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53F061" w14:textId="77777777" w:rsidR="002B26A1" w:rsidRPr="002B26A1" w:rsidRDefault="002B26A1" w:rsidP="002B26A1">
      <w:pPr>
        <w:rPr>
          <w:b/>
          <w:bCs/>
          <w:sz w:val="28"/>
          <w:szCs w:val="28"/>
        </w:rPr>
      </w:pPr>
      <w:r w:rsidRPr="002B26A1">
        <w:rPr>
          <w:b/>
          <w:bCs/>
          <w:sz w:val="28"/>
          <w:szCs w:val="28"/>
        </w:rPr>
        <w:t>WINNERGY MEDICAL PUBLIC COMPANY LIMITED AND ITS SUBSIDIARY</w:t>
      </w:r>
    </w:p>
    <w:p w14:paraId="0B397AF4" w14:textId="77777777" w:rsidR="002B26A1" w:rsidRPr="002B26A1" w:rsidRDefault="002B26A1" w:rsidP="002B26A1">
      <w:pPr>
        <w:rPr>
          <w:b/>
          <w:bCs/>
          <w:sz w:val="28"/>
          <w:szCs w:val="28"/>
        </w:rPr>
      </w:pPr>
      <w:r w:rsidRPr="002B26A1">
        <w:rPr>
          <w:b/>
          <w:bCs/>
          <w:sz w:val="28"/>
          <w:szCs w:val="28"/>
        </w:rPr>
        <w:t xml:space="preserve">NOTES TO INTERIM FINANCIAL STATEMENTS </w:t>
      </w:r>
    </w:p>
    <w:p w14:paraId="742F0660" w14:textId="08146DF2" w:rsidR="00A6635E" w:rsidRPr="0051592E" w:rsidRDefault="00460132" w:rsidP="00504B78">
      <w:pPr>
        <w:rPr>
          <w:b/>
          <w:bCs/>
          <w:spacing w:val="-8"/>
          <w:sz w:val="28"/>
          <w:szCs w:val="28"/>
        </w:rPr>
      </w:pPr>
      <w:r w:rsidRPr="0051592E">
        <w:rPr>
          <w:b/>
          <w:bCs/>
          <w:spacing w:val="-8"/>
          <w:sz w:val="28"/>
          <w:szCs w:val="28"/>
        </w:rPr>
        <w:t xml:space="preserve">FOR THE </w:t>
      </w:r>
      <w:r w:rsidR="00940835">
        <w:rPr>
          <w:b/>
          <w:bCs/>
          <w:sz w:val="28"/>
          <w:szCs w:val="28"/>
        </w:rPr>
        <w:t xml:space="preserve">THREE MONTH AND </w:t>
      </w:r>
      <w:r w:rsidR="00BB5E80">
        <w:rPr>
          <w:b/>
          <w:bCs/>
          <w:spacing w:val="-8"/>
          <w:sz w:val="28"/>
          <w:szCs w:val="28"/>
        </w:rPr>
        <w:t>SIX</w:t>
      </w:r>
      <w:r w:rsidR="00504B78" w:rsidRPr="0051592E">
        <w:rPr>
          <w:b/>
          <w:bCs/>
          <w:spacing w:val="-8"/>
          <w:sz w:val="28"/>
          <w:szCs w:val="28"/>
        </w:rPr>
        <w:t>-</w:t>
      </w:r>
      <w:r w:rsidR="00722740" w:rsidRPr="0051592E">
        <w:rPr>
          <w:b/>
          <w:bCs/>
          <w:spacing w:val="-8"/>
          <w:sz w:val="28"/>
          <w:szCs w:val="28"/>
        </w:rPr>
        <w:t xml:space="preserve">MONTH </w:t>
      </w:r>
      <w:r w:rsidR="006E01A2">
        <w:rPr>
          <w:b/>
          <w:bCs/>
          <w:spacing w:val="-8"/>
          <w:sz w:val="28"/>
          <w:szCs w:val="28"/>
        </w:rPr>
        <w:t xml:space="preserve">PERIOD </w:t>
      </w:r>
      <w:r w:rsidRPr="0051592E">
        <w:rPr>
          <w:b/>
          <w:bCs/>
          <w:spacing w:val="-8"/>
          <w:sz w:val="28"/>
          <w:szCs w:val="28"/>
        </w:rPr>
        <w:t xml:space="preserve">ENDED </w:t>
      </w:r>
      <w:r w:rsidR="00BB5E80">
        <w:rPr>
          <w:b/>
          <w:bCs/>
          <w:spacing w:val="-8"/>
          <w:sz w:val="28"/>
          <w:szCs w:val="28"/>
        </w:rPr>
        <w:t>JUNE</w:t>
      </w:r>
      <w:r w:rsidR="00504B78" w:rsidRPr="0051592E">
        <w:rPr>
          <w:b/>
          <w:bCs/>
          <w:spacing w:val="-8"/>
          <w:sz w:val="28"/>
          <w:szCs w:val="28"/>
        </w:rPr>
        <w:t xml:space="preserve"> </w:t>
      </w:r>
      <w:r w:rsidRPr="0051592E">
        <w:rPr>
          <w:b/>
          <w:bCs/>
          <w:spacing w:val="-8"/>
          <w:sz w:val="28"/>
          <w:szCs w:val="28"/>
        </w:rPr>
        <w:t>3</w:t>
      </w:r>
      <w:r w:rsidR="00BB5E80">
        <w:rPr>
          <w:b/>
          <w:bCs/>
          <w:spacing w:val="-8"/>
          <w:sz w:val="28"/>
          <w:szCs w:val="28"/>
        </w:rPr>
        <w:t>0</w:t>
      </w:r>
      <w:r w:rsidR="002B26A1" w:rsidRPr="0051592E">
        <w:rPr>
          <w:b/>
          <w:bCs/>
          <w:spacing w:val="-8"/>
          <w:sz w:val="28"/>
          <w:szCs w:val="28"/>
        </w:rPr>
        <w:t>, 202</w:t>
      </w:r>
      <w:r w:rsidR="006E01A2">
        <w:rPr>
          <w:b/>
          <w:bCs/>
          <w:spacing w:val="-8"/>
          <w:sz w:val="28"/>
          <w:szCs w:val="28"/>
        </w:rPr>
        <w:t>6</w:t>
      </w:r>
      <w:r w:rsidR="002B26A1" w:rsidRPr="0051592E">
        <w:rPr>
          <w:b/>
          <w:bCs/>
          <w:spacing w:val="-8"/>
          <w:sz w:val="28"/>
          <w:szCs w:val="28"/>
        </w:rPr>
        <w:t xml:space="preserve"> (UNAUDITED BUT REVIEWED)</w:t>
      </w:r>
    </w:p>
    <w:p w14:paraId="1C95A849" w14:textId="0EFFA374" w:rsidR="007B5056" w:rsidRPr="00636C67" w:rsidRDefault="00A6635E" w:rsidP="00DD2FE9">
      <w:pPr>
        <w:numPr>
          <w:ilvl w:val="0"/>
          <w:numId w:val="1"/>
        </w:numPr>
        <w:autoSpaceDE w:val="0"/>
        <w:autoSpaceDN w:val="0"/>
        <w:spacing w:before="200"/>
        <w:ind w:left="425" w:right="-17" w:hanging="357"/>
        <w:jc w:val="thaiDistribute"/>
        <w:rPr>
          <w:b/>
          <w:bCs/>
          <w:sz w:val="28"/>
          <w:szCs w:val="28"/>
          <w:lang w:val="en-GB"/>
        </w:rPr>
      </w:pPr>
      <w:r>
        <w:rPr>
          <w:b/>
          <w:bCs/>
          <w:sz w:val="28"/>
          <w:szCs w:val="28"/>
          <w:lang w:val="en-GB"/>
        </w:rPr>
        <w:t>General information</w:t>
      </w:r>
    </w:p>
    <w:p w14:paraId="23971D0E" w14:textId="46058FDF" w:rsidR="00E16607" w:rsidRPr="009F21C3" w:rsidRDefault="009F21C3" w:rsidP="00FE25F4">
      <w:pPr>
        <w:spacing w:before="120"/>
        <w:ind w:left="425"/>
        <w:jc w:val="thaiDistribute"/>
        <w:rPr>
          <w:sz w:val="28"/>
          <w:szCs w:val="28"/>
        </w:rPr>
      </w:pPr>
      <w:r w:rsidRPr="009F21C3">
        <w:rPr>
          <w:sz w:val="28"/>
          <w:szCs w:val="28"/>
        </w:rPr>
        <w:t>Winnergy Medical Public Company Limited (“the Company”) is incorporated and domiciled in Thailand. The Company</w:t>
      </w:r>
      <w:r>
        <w:rPr>
          <w:rFonts w:hint="cs"/>
          <w:sz w:val="28"/>
          <w:szCs w:val="28"/>
          <w:cs/>
        </w:rPr>
        <w:t xml:space="preserve"> </w:t>
      </w:r>
      <w:r w:rsidRPr="009F21C3">
        <w:rPr>
          <w:sz w:val="28"/>
          <w:szCs w:val="28"/>
        </w:rPr>
        <w:t xml:space="preserve">is </w:t>
      </w:r>
      <w:r w:rsidRPr="00DF7227">
        <w:rPr>
          <w:sz w:val="28"/>
          <w:szCs w:val="28"/>
        </w:rPr>
        <w:t>principally engaged in the distribution of medical and diagnostics equipment</w:t>
      </w:r>
      <w:r w:rsidR="00DF7227">
        <w:rPr>
          <w:sz w:val="28"/>
          <w:szCs w:val="28"/>
        </w:rPr>
        <w:t>. The head office is located at 634/4</w:t>
      </w:r>
      <w:r w:rsidR="00301A3F">
        <w:rPr>
          <w:rFonts w:hint="cs"/>
          <w:sz w:val="28"/>
          <w:szCs w:val="28"/>
          <w:cs/>
        </w:rPr>
        <w:t xml:space="preserve"> </w:t>
      </w:r>
      <w:r w:rsidRPr="009F21C3">
        <w:rPr>
          <w:sz w:val="28"/>
          <w:szCs w:val="28"/>
        </w:rPr>
        <w:t xml:space="preserve">Ramkhamhaeng </w:t>
      </w:r>
      <w:r w:rsidRPr="009F21C3">
        <w:rPr>
          <w:sz w:val="28"/>
          <w:szCs w:val="28"/>
          <w:cs/>
        </w:rPr>
        <w:t>39 (</w:t>
      </w:r>
      <w:r w:rsidRPr="009F21C3">
        <w:rPr>
          <w:sz w:val="28"/>
          <w:szCs w:val="28"/>
        </w:rPr>
        <w:t xml:space="preserve">Theplila </w:t>
      </w:r>
      <w:r w:rsidRPr="009F21C3">
        <w:rPr>
          <w:sz w:val="28"/>
          <w:szCs w:val="28"/>
          <w:cs/>
        </w:rPr>
        <w:t>1)</w:t>
      </w:r>
      <w:r w:rsidRPr="009F21C3">
        <w:rPr>
          <w:sz w:val="28"/>
          <w:szCs w:val="28"/>
        </w:rPr>
        <w:t>, Pracha Uthit Road, Wang Thong Lang Sub-District, Wang Thong Lang District, Bangkok.</w:t>
      </w:r>
    </w:p>
    <w:p w14:paraId="52D17280" w14:textId="333526D6" w:rsidR="00987EA4" w:rsidRDefault="00987EA4" w:rsidP="002B26A1">
      <w:pPr>
        <w:numPr>
          <w:ilvl w:val="0"/>
          <w:numId w:val="1"/>
        </w:numPr>
        <w:autoSpaceDE w:val="0"/>
        <w:autoSpaceDN w:val="0"/>
        <w:spacing w:before="240"/>
        <w:ind w:left="425" w:right="-17" w:hanging="357"/>
        <w:jc w:val="thaiDistribute"/>
        <w:rPr>
          <w:b/>
          <w:bCs/>
          <w:sz w:val="28"/>
          <w:szCs w:val="28"/>
          <w:lang w:val="en-GB"/>
        </w:rPr>
      </w:pPr>
      <w:r w:rsidRPr="00987EA4">
        <w:rPr>
          <w:b/>
          <w:bCs/>
          <w:sz w:val="28"/>
          <w:szCs w:val="28"/>
          <w:lang w:val="en-GB"/>
        </w:rPr>
        <w:t>Basis for preparation of the interim financial statements</w:t>
      </w:r>
    </w:p>
    <w:p w14:paraId="1D34CBB0" w14:textId="0FB63324" w:rsidR="002B26A1" w:rsidRPr="002B26A1" w:rsidRDefault="00825E1E" w:rsidP="00FE25F4">
      <w:pPr>
        <w:autoSpaceDE w:val="0"/>
        <w:autoSpaceDN w:val="0"/>
        <w:spacing w:before="120"/>
        <w:ind w:left="425"/>
        <w:jc w:val="thaiDistribute"/>
        <w:rPr>
          <w:sz w:val="28"/>
          <w:szCs w:val="28"/>
          <w:lang w:val="en-GB"/>
        </w:rPr>
      </w:pPr>
      <w:r w:rsidRPr="00825E1E">
        <w:rPr>
          <w:sz w:val="28"/>
          <w:szCs w:val="28"/>
          <w:lang w:val="en-GB"/>
        </w:rPr>
        <w:t>The interim financial statements have been prepared in accordance with Thai Accounting Standard No. 34, Interim F</w:t>
      </w:r>
      <w:r>
        <w:rPr>
          <w:sz w:val="28"/>
          <w:szCs w:val="28"/>
          <w:lang w:val="en-GB"/>
        </w:rPr>
        <w:t>inancial Reporting</w:t>
      </w:r>
      <w:r w:rsidR="00A73798">
        <w:rPr>
          <w:sz w:val="28"/>
          <w:szCs w:val="28"/>
          <w:lang w:val="en-GB"/>
        </w:rPr>
        <w:t>.</w:t>
      </w:r>
      <w:r w:rsidR="002B26A1" w:rsidRPr="002B26A1">
        <w:rPr>
          <w:sz w:val="28"/>
          <w:szCs w:val="28"/>
          <w:lang w:val="en-GB"/>
        </w:rPr>
        <w:t xml:space="preserve"> </w:t>
      </w:r>
    </w:p>
    <w:p w14:paraId="0D76DD22" w14:textId="576D512B"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The interim financial statements consist of primary financial information (i.e. statements of financial position, statements of comprehensive income, statements of changes in shareholders’ equity, and stateme</w:t>
      </w:r>
      <w:r w:rsidR="00FE25F4">
        <w:rPr>
          <w:sz w:val="28"/>
          <w:szCs w:val="28"/>
          <w:lang w:val="en-GB"/>
        </w:rPr>
        <w:t>nts of cash flows). The Company</w:t>
      </w:r>
      <w:r w:rsidR="00E21C4A">
        <w:rPr>
          <w:sz w:val="28"/>
          <w:szCs w:val="28"/>
          <w:lang w:val="en-GB"/>
        </w:rPr>
        <w:t xml:space="preserve"> </w:t>
      </w:r>
      <w:r w:rsidRPr="002B26A1">
        <w:rPr>
          <w:sz w:val="28"/>
          <w:szCs w:val="28"/>
          <w:lang w:val="en-GB"/>
        </w:rPr>
        <w:t xml:space="preserve">has chosen to present the interim financial statements in a format consistent with the annual financial statements, in compliance with Thai Accounting Standard No. </w:t>
      </w:r>
      <w:r w:rsidRPr="002B26A1">
        <w:rPr>
          <w:sz w:val="28"/>
          <w:szCs w:val="28"/>
          <w:cs/>
          <w:lang w:val="en-GB"/>
        </w:rPr>
        <w:t>1</w:t>
      </w:r>
      <w:r w:rsidRPr="002B26A1">
        <w:rPr>
          <w:sz w:val="28"/>
          <w:szCs w:val="28"/>
          <w:lang w:val="en-GB"/>
        </w:rPr>
        <w:t>, Presentation of Financial Statements. The notes to the interim financial statements are prepared in a condensed format. Additional notes are presented as required by the Securities and Exchange Commission under th</w:t>
      </w:r>
      <w:r w:rsidR="00A73798">
        <w:rPr>
          <w:sz w:val="28"/>
          <w:szCs w:val="28"/>
          <w:lang w:val="en-GB"/>
        </w:rPr>
        <w:t>e Securities and Exchange Act.</w:t>
      </w:r>
      <w:r w:rsidRPr="002B26A1">
        <w:rPr>
          <w:sz w:val="28"/>
          <w:szCs w:val="28"/>
          <w:lang w:val="en-GB"/>
        </w:rPr>
        <w:t xml:space="preserve"> </w:t>
      </w:r>
    </w:p>
    <w:p w14:paraId="240E0BB0" w14:textId="2C8A3C44"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The interim financial statements have been prepared in the Thai language and expre</w:t>
      </w:r>
      <w:r w:rsidR="00FE25F4">
        <w:rPr>
          <w:sz w:val="28"/>
          <w:szCs w:val="28"/>
          <w:lang w:val="en-GB"/>
        </w:rPr>
        <w:t>ssed in Thai Baht. Such interim</w:t>
      </w:r>
      <w:r w:rsidR="00FE25F4">
        <w:rPr>
          <w:sz w:val="28"/>
          <w:szCs w:val="28"/>
          <w:cs/>
          <w:lang w:val="en-GB"/>
        </w:rPr>
        <w:br/>
      </w:r>
      <w:r w:rsidRPr="002B26A1">
        <w:rPr>
          <w:sz w:val="28"/>
          <w:szCs w:val="28"/>
          <w:lang w:val="en-GB"/>
        </w:rPr>
        <w:t xml:space="preserve">financial statements have been prepared for domestic reporting purposes. For convenience only, for the readers not conversant with </w:t>
      </w:r>
      <w:r w:rsidRPr="00FE25F4">
        <w:rPr>
          <w:spacing w:val="-2"/>
          <w:sz w:val="28"/>
          <w:szCs w:val="28"/>
          <w:lang w:val="en-GB"/>
        </w:rPr>
        <w:t>the Thai language, an English version of the interim financial statements h</w:t>
      </w:r>
      <w:r w:rsidR="00FE25F4">
        <w:rPr>
          <w:spacing w:val="-2"/>
          <w:sz w:val="28"/>
          <w:szCs w:val="28"/>
          <w:lang w:val="en-GB"/>
        </w:rPr>
        <w:t>as been provided by translating</w:t>
      </w:r>
      <w:r w:rsidR="00FE25F4">
        <w:rPr>
          <w:spacing w:val="-2"/>
          <w:sz w:val="28"/>
          <w:szCs w:val="28"/>
          <w:cs/>
          <w:lang w:val="en-GB"/>
        </w:rPr>
        <w:br/>
      </w:r>
      <w:r w:rsidRPr="00FE25F4">
        <w:rPr>
          <w:spacing w:val="-2"/>
          <w:sz w:val="28"/>
          <w:szCs w:val="28"/>
          <w:lang w:val="en-GB"/>
        </w:rPr>
        <w:t>from the Thai version</w:t>
      </w:r>
      <w:r w:rsidRPr="002B26A1">
        <w:rPr>
          <w:sz w:val="28"/>
          <w:szCs w:val="28"/>
          <w:lang w:val="en-GB"/>
        </w:rPr>
        <w:t xml:space="preserve"> of the </w:t>
      </w:r>
      <w:r w:rsidR="00A73798">
        <w:rPr>
          <w:sz w:val="28"/>
          <w:szCs w:val="28"/>
          <w:lang w:val="en-GB"/>
        </w:rPr>
        <w:t>interim financial statements.</w:t>
      </w:r>
      <w:r w:rsidRPr="002B26A1">
        <w:rPr>
          <w:sz w:val="28"/>
          <w:szCs w:val="28"/>
          <w:lang w:val="en-GB"/>
        </w:rPr>
        <w:t xml:space="preserve"> </w:t>
      </w:r>
    </w:p>
    <w:p w14:paraId="49E32A77" w14:textId="770E35D7"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 xml:space="preserve">The interim financial statements have been prepared to provide information in addition to that included in the financial statements for the year ended December </w:t>
      </w:r>
      <w:r w:rsidRPr="002B26A1">
        <w:rPr>
          <w:sz w:val="28"/>
          <w:szCs w:val="28"/>
          <w:cs/>
          <w:lang w:val="en-GB"/>
        </w:rPr>
        <w:t>31</w:t>
      </w:r>
      <w:r w:rsidRPr="002B26A1">
        <w:rPr>
          <w:sz w:val="28"/>
          <w:szCs w:val="28"/>
          <w:lang w:val="en-GB"/>
        </w:rPr>
        <w:t xml:space="preserve">, </w:t>
      </w:r>
      <w:r w:rsidRPr="002B26A1">
        <w:rPr>
          <w:sz w:val="28"/>
          <w:szCs w:val="28"/>
          <w:cs/>
          <w:lang w:val="en-GB"/>
        </w:rPr>
        <w:t>202</w:t>
      </w:r>
      <w:r w:rsidR="00CC5043">
        <w:rPr>
          <w:sz w:val="28"/>
          <w:szCs w:val="28"/>
          <w:lang w:val="en-GB"/>
        </w:rPr>
        <w:t>5</w:t>
      </w:r>
      <w:r w:rsidRPr="002B26A1">
        <w:rPr>
          <w:sz w:val="28"/>
          <w:szCs w:val="28"/>
          <w:cs/>
          <w:lang w:val="en-GB"/>
        </w:rPr>
        <w:t xml:space="preserve">. </w:t>
      </w:r>
      <w:r w:rsidRPr="002B26A1">
        <w:rPr>
          <w:sz w:val="28"/>
          <w:szCs w:val="28"/>
          <w:lang w:val="en-GB"/>
        </w:rPr>
        <w:t>They focus on new activities, ev</w:t>
      </w:r>
      <w:r w:rsidR="00FE25F4">
        <w:rPr>
          <w:sz w:val="28"/>
          <w:szCs w:val="28"/>
          <w:lang w:val="en-GB"/>
        </w:rPr>
        <w:t>ents and circumstances to avoid</w:t>
      </w:r>
      <w:r w:rsidR="001A0230">
        <w:rPr>
          <w:sz w:val="28"/>
          <w:szCs w:val="28"/>
          <w:lang w:val="en-GB"/>
        </w:rPr>
        <w:t xml:space="preserve"> </w:t>
      </w:r>
      <w:r w:rsidRPr="002B26A1">
        <w:rPr>
          <w:sz w:val="28"/>
          <w:szCs w:val="28"/>
          <w:lang w:val="en-GB"/>
        </w:rPr>
        <w:t>repetition of information previously reported. Accordingly, these interim financial statements sho</w:t>
      </w:r>
      <w:r w:rsidR="00FE25F4">
        <w:rPr>
          <w:sz w:val="28"/>
          <w:szCs w:val="28"/>
          <w:lang w:val="en-GB"/>
        </w:rPr>
        <w:t>uld be read in conjunction with</w:t>
      </w:r>
      <w:r w:rsidR="001A0230">
        <w:rPr>
          <w:sz w:val="28"/>
          <w:szCs w:val="28"/>
          <w:lang w:val="en-GB"/>
        </w:rPr>
        <w:t xml:space="preserve"> </w:t>
      </w:r>
      <w:r w:rsidR="001A0230">
        <w:rPr>
          <w:sz w:val="28"/>
          <w:szCs w:val="28"/>
          <w:lang w:val="en-GB"/>
        </w:rPr>
        <w:br/>
      </w:r>
      <w:r w:rsidRPr="002B26A1">
        <w:rPr>
          <w:sz w:val="28"/>
          <w:szCs w:val="28"/>
          <w:lang w:val="en-GB"/>
        </w:rPr>
        <w:t xml:space="preserve">the financial statements for the year ended December </w:t>
      </w:r>
      <w:r w:rsidRPr="002B26A1">
        <w:rPr>
          <w:sz w:val="28"/>
          <w:szCs w:val="28"/>
          <w:cs/>
          <w:lang w:val="en-GB"/>
        </w:rPr>
        <w:t>31</w:t>
      </w:r>
      <w:r w:rsidRPr="002B26A1">
        <w:rPr>
          <w:sz w:val="28"/>
          <w:szCs w:val="28"/>
          <w:lang w:val="en-GB"/>
        </w:rPr>
        <w:t xml:space="preserve">, </w:t>
      </w:r>
      <w:r w:rsidRPr="002B26A1">
        <w:rPr>
          <w:sz w:val="28"/>
          <w:szCs w:val="28"/>
          <w:cs/>
          <w:lang w:val="en-GB"/>
        </w:rPr>
        <w:t>202</w:t>
      </w:r>
      <w:r w:rsidR="00CC5043">
        <w:rPr>
          <w:sz w:val="28"/>
          <w:szCs w:val="28"/>
          <w:lang w:val="en-GB"/>
        </w:rPr>
        <w:t>5</w:t>
      </w:r>
      <w:r w:rsidRPr="002B26A1">
        <w:rPr>
          <w:sz w:val="28"/>
          <w:szCs w:val="28"/>
          <w:cs/>
          <w:lang w:val="en-GB"/>
        </w:rPr>
        <w:t>.</w:t>
      </w:r>
    </w:p>
    <w:p w14:paraId="2AE0F4AB" w14:textId="2E669C47"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 xml:space="preserve">The preparation of the interim financial statements in conformity with Thai Financial Reporting Standards requires management to make judgments, estimates and assumptions that affect the application of policies and reported amounts </w:t>
      </w:r>
      <w:r w:rsidR="001A0230">
        <w:rPr>
          <w:sz w:val="28"/>
          <w:szCs w:val="28"/>
          <w:lang w:val="en-GB"/>
        </w:rPr>
        <w:br/>
      </w:r>
      <w:r w:rsidRPr="002B26A1">
        <w:rPr>
          <w:sz w:val="28"/>
          <w:szCs w:val="28"/>
          <w:lang w:val="en-GB"/>
        </w:rPr>
        <w:t xml:space="preserve">of assets, liabilities, income and expenses. The estimates and associated assumptions are based on historical experience </w:t>
      </w:r>
      <w:r w:rsidR="001A0230">
        <w:rPr>
          <w:sz w:val="28"/>
          <w:szCs w:val="28"/>
          <w:lang w:val="en-GB"/>
        </w:rPr>
        <w:br/>
      </w:r>
      <w:r w:rsidRPr="002B26A1">
        <w:rPr>
          <w:sz w:val="28"/>
          <w:szCs w:val="28"/>
          <w:lang w:val="en-GB"/>
        </w:rPr>
        <w:t xml:space="preserve">and various other factors that are believed to be reasonable under the circumstances, the results of which form the basis of </w:t>
      </w:r>
      <w:r w:rsidR="00FE25F4">
        <w:rPr>
          <w:sz w:val="28"/>
          <w:szCs w:val="28"/>
          <w:cs/>
          <w:lang w:val="en-GB"/>
        </w:rPr>
        <w:br/>
      </w:r>
      <w:r w:rsidRPr="002B26A1">
        <w:rPr>
          <w:sz w:val="28"/>
          <w:szCs w:val="28"/>
          <w:lang w:val="en-GB"/>
        </w:rPr>
        <w:t>making the judgments about carrying amounts of assets and liabilities that are not readily apparent from other sources. Subsequent actual results may differ from these estimates.</w:t>
      </w:r>
    </w:p>
    <w:p w14:paraId="13170B02" w14:textId="623D19DA"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 xml:space="preserve">The estimates and underlying assumptions are reviewed on an ongoing basis. Revisions to accounting estimates are recognized in the period in which the estimate is revised, if the revision affects only that period, and in the period of </w:t>
      </w:r>
      <w:r w:rsidR="000751D0">
        <w:rPr>
          <w:sz w:val="28"/>
          <w:szCs w:val="28"/>
          <w:lang w:val="en-GB"/>
        </w:rPr>
        <w:br/>
      </w:r>
      <w:r w:rsidRPr="002B26A1">
        <w:rPr>
          <w:sz w:val="28"/>
          <w:szCs w:val="28"/>
          <w:lang w:val="en-GB"/>
        </w:rPr>
        <w:t>the revision and future periods, if the revision affects both current and future periods.</w:t>
      </w:r>
    </w:p>
    <w:p w14:paraId="760DF8C1" w14:textId="77777777" w:rsidR="002B26A1" w:rsidRPr="002B26A1" w:rsidRDefault="002B26A1" w:rsidP="002B26A1">
      <w:pPr>
        <w:autoSpaceDE w:val="0"/>
        <w:autoSpaceDN w:val="0"/>
        <w:spacing w:before="120"/>
        <w:ind w:left="425" w:right="-17"/>
        <w:jc w:val="thaiDistribute"/>
        <w:rPr>
          <w:b/>
          <w:bCs/>
          <w:sz w:val="28"/>
          <w:szCs w:val="28"/>
          <w:lang w:val="en-GB"/>
        </w:rPr>
      </w:pPr>
      <w:r w:rsidRPr="002B26A1">
        <w:rPr>
          <w:b/>
          <w:bCs/>
          <w:sz w:val="28"/>
          <w:szCs w:val="28"/>
          <w:cs/>
          <w:lang w:val="en-GB"/>
        </w:rPr>
        <w:lastRenderedPageBreak/>
        <w:tab/>
      </w:r>
      <w:r w:rsidRPr="002B26A1">
        <w:rPr>
          <w:b/>
          <w:bCs/>
          <w:sz w:val="28"/>
          <w:szCs w:val="28"/>
          <w:lang w:val="en-GB"/>
        </w:rPr>
        <w:t>Basis for preparation of the consolidated interim financial statements</w:t>
      </w:r>
    </w:p>
    <w:p w14:paraId="110D0AB0" w14:textId="33217D3E"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 xml:space="preserve">The consolidated interim financial statements, related to the Company and its subsidiary (together referred to as “the Group”) </w:t>
      </w:r>
      <w:r w:rsidRPr="00FE25F4">
        <w:rPr>
          <w:spacing w:val="-2"/>
          <w:sz w:val="28"/>
          <w:szCs w:val="28"/>
          <w:lang w:val="en-GB"/>
        </w:rPr>
        <w:t xml:space="preserve">and prepared using the same basis as were used for the consolidated financial statements for the </w:t>
      </w:r>
      <w:r w:rsidRPr="004066A4">
        <w:rPr>
          <w:spacing w:val="-2"/>
          <w:sz w:val="28"/>
          <w:szCs w:val="28"/>
          <w:lang w:val="en-GB"/>
        </w:rPr>
        <w:t xml:space="preserve">year ended December </w:t>
      </w:r>
      <w:r w:rsidRPr="004066A4">
        <w:rPr>
          <w:spacing w:val="-2"/>
          <w:sz w:val="28"/>
          <w:szCs w:val="28"/>
          <w:cs/>
          <w:lang w:val="en-GB"/>
        </w:rPr>
        <w:t>31</w:t>
      </w:r>
      <w:r w:rsidRPr="004066A4">
        <w:rPr>
          <w:spacing w:val="-2"/>
          <w:sz w:val="28"/>
          <w:szCs w:val="28"/>
          <w:lang w:val="en-GB"/>
        </w:rPr>
        <w:t xml:space="preserve">, </w:t>
      </w:r>
      <w:r w:rsidRPr="004066A4">
        <w:rPr>
          <w:spacing w:val="-2"/>
          <w:sz w:val="28"/>
          <w:szCs w:val="28"/>
          <w:cs/>
          <w:lang w:val="en-GB"/>
        </w:rPr>
        <w:t>202</w:t>
      </w:r>
      <w:r w:rsidR="00CC5043">
        <w:rPr>
          <w:spacing w:val="-2"/>
          <w:sz w:val="28"/>
          <w:szCs w:val="28"/>
          <w:lang w:val="en-GB"/>
        </w:rPr>
        <w:t>5</w:t>
      </w:r>
      <w:r w:rsidRPr="002B26A1">
        <w:rPr>
          <w:sz w:val="28"/>
          <w:szCs w:val="28"/>
          <w:cs/>
          <w:lang w:val="en-GB"/>
        </w:rPr>
        <w:t xml:space="preserve">. </w:t>
      </w:r>
      <w:r w:rsidRPr="002B26A1">
        <w:rPr>
          <w:sz w:val="28"/>
          <w:szCs w:val="28"/>
          <w:lang w:val="en-GB"/>
        </w:rPr>
        <w:t>There is no change in the structure of the Group during the current period.</w:t>
      </w:r>
    </w:p>
    <w:p w14:paraId="77361B33" w14:textId="37CC105B" w:rsidR="00F1585E" w:rsidRDefault="00667D55" w:rsidP="00B06608">
      <w:pPr>
        <w:numPr>
          <w:ilvl w:val="0"/>
          <w:numId w:val="1"/>
        </w:numPr>
        <w:autoSpaceDE w:val="0"/>
        <w:autoSpaceDN w:val="0"/>
        <w:spacing w:before="240"/>
        <w:ind w:left="425" w:right="142" w:hanging="357"/>
        <w:jc w:val="thaiDistribute"/>
        <w:rPr>
          <w:rFonts w:eastAsia="Calibri"/>
          <w:b/>
          <w:bCs/>
          <w:sz w:val="28"/>
          <w:szCs w:val="28"/>
        </w:rPr>
      </w:pPr>
      <w:r>
        <w:rPr>
          <w:rFonts w:eastAsia="Calibri"/>
          <w:b/>
          <w:bCs/>
          <w:sz w:val="28"/>
          <w:szCs w:val="28"/>
        </w:rPr>
        <w:t>Material accounting policy</w:t>
      </w:r>
      <w:r w:rsidR="00235930">
        <w:rPr>
          <w:rFonts w:eastAsia="Calibri"/>
          <w:b/>
          <w:bCs/>
          <w:sz w:val="28"/>
          <w:szCs w:val="28"/>
        </w:rPr>
        <w:t xml:space="preserve"> information</w:t>
      </w:r>
    </w:p>
    <w:p w14:paraId="3F616EC4" w14:textId="77777777" w:rsidR="00C83E83" w:rsidRPr="00C83E83" w:rsidRDefault="00C83E83" w:rsidP="00C83E83">
      <w:pPr>
        <w:autoSpaceDE w:val="0"/>
        <w:autoSpaceDN w:val="0"/>
        <w:spacing w:before="120"/>
        <w:ind w:left="425"/>
        <w:jc w:val="thaiDistribute"/>
        <w:rPr>
          <w:rFonts w:eastAsia="Calibri"/>
          <w:sz w:val="28"/>
          <w:szCs w:val="28"/>
        </w:rPr>
      </w:pPr>
      <w:r w:rsidRPr="00C83E83">
        <w:rPr>
          <w:rFonts w:eastAsia="Calibri"/>
          <w:sz w:val="28"/>
          <w:szCs w:val="28"/>
        </w:rPr>
        <w:t>The interim financial statements are prepared using the same accounting policies and methods of computation as were used for the financial statements for the year ended December 31, 2025.</w:t>
      </w:r>
    </w:p>
    <w:p w14:paraId="17E33E55" w14:textId="77777777" w:rsidR="00C83E83" w:rsidRPr="00C83E83" w:rsidRDefault="00C83E83" w:rsidP="00C83E83">
      <w:pPr>
        <w:autoSpaceDE w:val="0"/>
        <w:autoSpaceDN w:val="0"/>
        <w:spacing w:before="120"/>
        <w:ind w:left="425"/>
        <w:jc w:val="thaiDistribute"/>
        <w:rPr>
          <w:rFonts w:eastAsia="Calibri"/>
          <w:b/>
          <w:bCs/>
          <w:sz w:val="28"/>
          <w:szCs w:val="28"/>
        </w:rPr>
      </w:pPr>
      <w:r w:rsidRPr="00C83E83">
        <w:rPr>
          <w:rFonts w:eastAsia="Calibri"/>
          <w:b/>
          <w:bCs/>
          <w:sz w:val="28"/>
          <w:szCs w:val="28"/>
        </w:rPr>
        <w:t>New and revised Financial Reporting Standards (TFRS) not yet effective</w:t>
      </w:r>
    </w:p>
    <w:p w14:paraId="03DB074B" w14:textId="77777777" w:rsidR="00C83E83" w:rsidRPr="00C83E83" w:rsidRDefault="00C83E83" w:rsidP="00C83E83">
      <w:pPr>
        <w:autoSpaceDE w:val="0"/>
        <w:autoSpaceDN w:val="0"/>
        <w:spacing w:before="120"/>
        <w:ind w:left="425"/>
        <w:jc w:val="thaiDistribute"/>
        <w:rPr>
          <w:rFonts w:eastAsia="Calibri"/>
          <w:sz w:val="28"/>
          <w:szCs w:val="28"/>
        </w:rPr>
      </w:pPr>
      <w:r w:rsidRPr="00C83E83">
        <w:rPr>
          <w:rFonts w:eastAsia="Calibri"/>
          <w:sz w:val="28"/>
          <w:szCs w:val="28"/>
        </w:rPr>
        <w:t>The Federation of Accounting Professions</w:t>
      </w:r>
      <w:r w:rsidRPr="00C83E83">
        <w:rPr>
          <w:rFonts w:eastAsia="Calibri"/>
          <w:sz w:val="28"/>
          <w:szCs w:val="28"/>
          <w:cs/>
        </w:rPr>
        <w:t xml:space="preserve"> </w:t>
      </w:r>
      <w:r w:rsidRPr="00C83E83">
        <w:rPr>
          <w:rFonts w:eastAsia="Calibri"/>
          <w:sz w:val="28"/>
          <w:szCs w:val="28"/>
        </w:rPr>
        <w:t>has issued new and revised financial reporting standards, which will become effective for reporting periods beginning on or after January 1, 2028. The standards involving changes to key principles are summarized below:</w:t>
      </w:r>
    </w:p>
    <w:p w14:paraId="04B37582" w14:textId="77777777" w:rsidR="00C83E83" w:rsidRPr="003F5E34" w:rsidRDefault="00C83E83" w:rsidP="00C83E83">
      <w:pPr>
        <w:autoSpaceDE w:val="0"/>
        <w:autoSpaceDN w:val="0"/>
        <w:spacing w:before="120"/>
        <w:ind w:left="425"/>
        <w:jc w:val="thaiDistribute"/>
        <w:rPr>
          <w:rFonts w:eastAsia="Calibri"/>
          <w:b/>
          <w:bCs/>
          <w:i/>
          <w:iCs/>
          <w:sz w:val="28"/>
          <w:szCs w:val="28"/>
        </w:rPr>
      </w:pPr>
      <w:r w:rsidRPr="003F5E34">
        <w:rPr>
          <w:rFonts w:eastAsia="Calibri"/>
          <w:b/>
          <w:bCs/>
          <w:i/>
          <w:iCs/>
          <w:sz w:val="28"/>
          <w:szCs w:val="28"/>
        </w:rPr>
        <w:t>TFRS 18 Presentation and Disclosure in Financial Statements</w:t>
      </w:r>
    </w:p>
    <w:p w14:paraId="73AFA49C" w14:textId="77777777" w:rsidR="00C83E83" w:rsidRPr="00C83E83" w:rsidRDefault="00C83E83" w:rsidP="00C83E83">
      <w:pPr>
        <w:autoSpaceDE w:val="0"/>
        <w:autoSpaceDN w:val="0"/>
        <w:spacing w:before="120"/>
        <w:ind w:left="425"/>
        <w:jc w:val="thaiDistribute"/>
        <w:rPr>
          <w:rFonts w:eastAsia="Calibri"/>
          <w:sz w:val="28"/>
          <w:szCs w:val="28"/>
        </w:rPr>
      </w:pPr>
      <w:r w:rsidRPr="00C83E83">
        <w:rPr>
          <w:rFonts w:eastAsia="Calibri"/>
          <w:sz w:val="28"/>
          <w:szCs w:val="28"/>
        </w:rPr>
        <w:t>TFRS 18 will supersede TAS 1, Presentation of Financial Statements.</w:t>
      </w:r>
      <w:r w:rsidRPr="00C83E83">
        <w:rPr>
          <w:rFonts w:eastAsia="Calibri"/>
          <w:sz w:val="28"/>
          <w:szCs w:val="28"/>
          <w:cs/>
        </w:rPr>
        <w:t xml:space="preserve"> </w:t>
      </w:r>
      <w:r w:rsidRPr="00C83E83">
        <w:rPr>
          <w:rFonts w:eastAsia="Calibri"/>
          <w:sz w:val="28"/>
          <w:szCs w:val="28"/>
        </w:rPr>
        <w:t>The standard</w:t>
      </w:r>
      <w:r w:rsidRPr="00C83E83">
        <w:rPr>
          <w:rFonts w:eastAsia="Calibri"/>
          <w:sz w:val="28"/>
          <w:szCs w:val="28"/>
          <w:cs/>
        </w:rPr>
        <w:t xml:space="preserve"> </w:t>
      </w:r>
      <w:r w:rsidRPr="00C83E83">
        <w:rPr>
          <w:rFonts w:eastAsia="Calibri"/>
          <w:sz w:val="28"/>
          <w:szCs w:val="28"/>
        </w:rPr>
        <w:t>introduces new requirements for classifying income and expenses into categories and presenting subtotals in the statement of profit or loss. It also requires disclosures of management-defined performance measures and includes new requirements for the aggregation and disaggregation of financial information.</w:t>
      </w:r>
    </w:p>
    <w:p w14:paraId="344AF134" w14:textId="77777777" w:rsidR="00C83E83" w:rsidRPr="003F5E34" w:rsidRDefault="00C83E83" w:rsidP="00C83E83">
      <w:pPr>
        <w:autoSpaceDE w:val="0"/>
        <w:autoSpaceDN w:val="0"/>
        <w:spacing w:before="120"/>
        <w:ind w:left="425"/>
        <w:jc w:val="thaiDistribute"/>
        <w:rPr>
          <w:rFonts w:eastAsia="Calibri"/>
          <w:b/>
          <w:bCs/>
          <w:i/>
          <w:iCs/>
          <w:sz w:val="28"/>
          <w:szCs w:val="28"/>
        </w:rPr>
      </w:pPr>
      <w:r w:rsidRPr="003F5E34">
        <w:rPr>
          <w:rFonts w:eastAsia="Calibri"/>
          <w:b/>
          <w:bCs/>
          <w:i/>
          <w:iCs/>
          <w:sz w:val="28"/>
          <w:szCs w:val="28"/>
        </w:rPr>
        <w:t>Amendments to TAS 7 Statement of Cash Flows, consequential to TFRS 18</w:t>
      </w:r>
    </w:p>
    <w:p w14:paraId="3A142D89" w14:textId="44619F84" w:rsidR="00C83E83" w:rsidRPr="00C83E83" w:rsidRDefault="00C83E83" w:rsidP="00C83E83">
      <w:pPr>
        <w:autoSpaceDE w:val="0"/>
        <w:autoSpaceDN w:val="0"/>
        <w:spacing w:before="120"/>
        <w:ind w:left="425"/>
        <w:jc w:val="thaiDistribute"/>
        <w:rPr>
          <w:rFonts w:eastAsia="Calibri"/>
          <w:sz w:val="28"/>
          <w:szCs w:val="28"/>
        </w:rPr>
      </w:pPr>
      <w:r w:rsidRPr="00C83E83">
        <w:rPr>
          <w:rFonts w:eastAsia="Calibri"/>
          <w:sz w:val="28"/>
          <w:szCs w:val="28"/>
        </w:rPr>
        <w:t xml:space="preserve">The amendments to TAS 7 were made to align it with TFRS 18 Presentation and Disclosure in Financial Statements. </w:t>
      </w:r>
      <w:r w:rsidR="007340AF">
        <w:rPr>
          <w:rFonts w:eastAsia="Calibri"/>
          <w:sz w:val="28"/>
          <w:szCs w:val="28"/>
        </w:rPr>
        <w:br/>
      </w:r>
      <w:r w:rsidRPr="00C83E83">
        <w:rPr>
          <w:rFonts w:eastAsia="Calibri"/>
          <w:sz w:val="28"/>
          <w:szCs w:val="28"/>
        </w:rPr>
        <w:t xml:space="preserve">The amendments require entities to use the newly defined operating profit or loss subtotal as the starting point for the statement of cash flows when presenting operating cash flows under the indirect method. The consequential amendments also introduce new requirements for the classification of interest and dividend cash flows in the statement of cash flows. </w:t>
      </w:r>
    </w:p>
    <w:p w14:paraId="676D7CFC" w14:textId="4F28019E" w:rsidR="00C83E83" w:rsidRPr="00C83E83" w:rsidRDefault="00C83E83" w:rsidP="00C83E83">
      <w:pPr>
        <w:autoSpaceDE w:val="0"/>
        <w:autoSpaceDN w:val="0"/>
        <w:spacing w:before="120"/>
        <w:ind w:left="425"/>
        <w:jc w:val="thaiDistribute"/>
        <w:rPr>
          <w:rFonts w:eastAsia="Calibri"/>
          <w:sz w:val="28"/>
          <w:szCs w:val="28"/>
        </w:rPr>
      </w:pPr>
      <w:r w:rsidRPr="00C83E83">
        <w:rPr>
          <w:rFonts w:eastAsia="Calibri"/>
          <w:sz w:val="28"/>
          <w:szCs w:val="28"/>
        </w:rPr>
        <w:t>The management of the Group is currently evaluating the impact of these standards on the financial statements in the year of initial adoption.</w:t>
      </w:r>
    </w:p>
    <w:p w14:paraId="60B762C1" w14:textId="77777777" w:rsidR="001A3C55" w:rsidRPr="001A3C55" w:rsidRDefault="001A3C55" w:rsidP="001A3C55">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t>Transactions with related parties</w:t>
      </w:r>
    </w:p>
    <w:p w14:paraId="0400F855" w14:textId="39348BC4" w:rsidR="004C6780" w:rsidRDefault="001A3C55" w:rsidP="002565BB">
      <w:pPr>
        <w:spacing w:before="120"/>
        <w:ind w:left="426"/>
        <w:jc w:val="thaiDistribute"/>
        <w:rPr>
          <w:sz w:val="28"/>
          <w:szCs w:val="28"/>
        </w:rPr>
      </w:pPr>
      <w:r w:rsidRPr="000B5EB9">
        <w:rPr>
          <w:spacing w:val="6"/>
          <w:sz w:val="28"/>
          <w:szCs w:val="28"/>
        </w:rPr>
        <w:t>The Company has significant transactions with related parties, which are directly and indire</w:t>
      </w:r>
      <w:r w:rsidR="00754FA1" w:rsidRPr="000B5EB9">
        <w:rPr>
          <w:spacing w:val="6"/>
          <w:sz w:val="28"/>
          <w:szCs w:val="28"/>
        </w:rPr>
        <w:t>ctly related through</w:t>
      </w:r>
      <w:r w:rsidRPr="000B5EB9">
        <w:rPr>
          <w:spacing w:val="6"/>
          <w:sz w:val="28"/>
          <w:szCs w:val="28"/>
        </w:rPr>
        <w:t xml:space="preserve"> </w:t>
      </w:r>
      <w:r w:rsidR="004B221C" w:rsidRPr="000B5EB9">
        <w:rPr>
          <w:spacing w:val="6"/>
          <w:sz w:val="28"/>
          <w:szCs w:val="28"/>
        </w:rPr>
        <w:t xml:space="preserve">                    </w:t>
      </w:r>
      <w:r w:rsidRPr="001A3C55">
        <w:rPr>
          <w:sz w:val="28"/>
          <w:szCs w:val="28"/>
        </w:rPr>
        <w:t>inter-company shareholding</w:t>
      </w:r>
      <w:r w:rsidR="003C5835">
        <w:rPr>
          <w:sz w:val="28"/>
          <w:szCs w:val="28"/>
        </w:rPr>
        <w:t>s</w:t>
      </w:r>
      <w:r w:rsidRPr="001A3C55">
        <w:rPr>
          <w:sz w:val="28"/>
          <w:szCs w:val="28"/>
        </w:rPr>
        <w:t xml:space="preserve"> or common shareholders and directorship</w:t>
      </w:r>
      <w:r w:rsidR="003C5835">
        <w:rPr>
          <w:sz w:val="28"/>
          <w:szCs w:val="28"/>
        </w:rPr>
        <w:t>s</w:t>
      </w:r>
      <w:r w:rsidRPr="001A3C55">
        <w:rPr>
          <w:sz w:val="28"/>
          <w:szCs w:val="28"/>
        </w:rPr>
        <w:t xml:space="preserve">. The related transactions </w:t>
      </w:r>
      <w:r w:rsidR="003C5835">
        <w:rPr>
          <w:sz w:val="28"/>
          <w:szCs w:val="28"/>
        </w:rPr>
        <w:t xml:space="preserve">comply with </w:t>
      </w:r>
      <w:r w:rsidRPr="001A3C55">
        <w:rPr>
          <w:sz w:val="28"/>
          <w:szCs w:val="28"/>
        </w:rPr>
        <w:t>the terms and conditions specified in the agreement between the Company and the concerned parties.</w:t>
      </w:r>
      <w:r w:rsidR="004C6780">
        <w:rPr>
          <w:sz w:val="28"/>
          <w:szCs w:val="28"/>
        </w:rPr>
        <w:br w:type="page"/>
      </w:r>
    </w:p>
    <w:p w14:paraId="2810EDA9" w14:textId="33A28F63" w:rsidR="001A3C55" w:rsidRDefault="003C5835" w:rsidP="001A3C55">
      <w:pPr>
        <w:pStyle w:val="ListParagraph"/>
        <w:numPr>
          <w:ilvl w:val="1"/>
          <w:numId w:val="1"/>
        </w:numPr>
        <w:spacing w:before="120"/>
        <w:ind w:left="794" w:right="23" w:hanging="369"/>
        <w:rPr>
          <w:b/>
          <w:bCs/>
          <w:sz w:val="28"/>
          <w:szCs w:val="28"/>
        </w:rPr>
      </w:pPr>
      <w:r w:rsidRPr="004066A4">
        <w:rPr>
          <w:b/>
          <w:bCs/>
          <w:sz w:val="28"/>
          <w:szCs w:val="28"/>
        </w:rPr>
        <w:lastRenderedPageBreak/>
        <w:t>R</w:t>
      </w:r>
      <w:r w:rsidR="001A3C55" w:rsidRPr="004066A4">
        <w:rPr>
          <w:b/>
          <w:bCs/>
          <w:sz w:val="28"/>
          <w:szCs w:val="28"/>
        </w:rPr>
        <w:t>elationship of the parties</w:t>
      </w:r>
    </w:p>
    <w:bookmarkStart w:id="0" w:name="_MON_1807911875"/>
    <w:bookmarkEnd w:id="0"/>
    <w:p w14:paraId="29197334" w14:textId="4B068AB1" w:rsidR="004066A4" w:rsidRPr="004066A4" w:rsidRDefault="003F5E34" w:rsidP="004066A4">
      <w:pPr>
        <w:pStyle w:val="ListParagraph"/>
        <w:spacing w:before="120"/>
        <w:ind w:left="794" w:right="23"/>
        <w:rPr>
          <w:b/>
          <w:bCs/>
          <w:sz w:val="28"/>
          <w:szCs w:val="28"/>
        </w:rPr>
      </w:pPr>
      <w:r>
        <w:rPr>
          <w:sz w:val="28"/>
          <w:cs/>
        </w:rPr>
        <w:object w:dxaOrig="13396" w:dyaOrig="6060" w14:anchorId="62860F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201.5pt;mso-position-horizontal:absolute;mso-position-horizontal-relative:text;mso-position-vertical:absolute;mso-position-vertical-relative:text" o:ole="">
            <v:imagedata r:id="rId8" o:title=""/>
          </v:shape>
          <o:OLEObject Type="Embed" ProgID="Excel.Sheet.12" ShapeID="_x0000_i1025" DrawAspect="Content" ObjectID="_1847979621" r:id="rId9"/>
        </w:object>
      </w:r>
    </w:p>
    <w:p w14:paraId="201D8E7F" w14:textId="350CBC3F" w:rsidR="0090068A" w:rsidRDefault="0090068A" w:rsidP="0090068A">
      <w:pPr>
        <w:pStyle w:val="ListParagraph"/>
        <w:spacing w:before="120"/>
        <w:ind w:left="794" w:right="23"/>
        <w:jc w:val="thaiDistribute"/>
        <w:rPr>
          <w:b/>
          <w:bCs/>
          <w:sz w:val="28"/>
          <w:szCs w:val="28"/>
        </w:rPr>
      </w:pPr>
      <w:r w:rsidRPr="003D22BF">
        <w:rPr>
          <w:sz w:val="28"/>
          <w:szCs w:val="28"/>
        </w:rPr>
        <w:t>Balances</w:t>
      </w:r>
      <w:r>
        <w:rPr>
          <w:sz w:val="28"/>
          <w:szCs w:val="28"/>
        </w:rPr>
        <w:t xml:space="preserve"> with related companies</w:t>
      </w:r>
      <w:r w:rsidRPr="003D22BF">
        <w:rPr>
          <w:sz w:val="28"/>
          <w:szCs w:val="28"/>
        </w:rPr>
        <w:t xml:space="preserve"> as </w:t>
      </w:r>
      <w:proofErr w:type="gramStart"/>
      <w:r w:rsidRPr="003D22BF">
        <w:rPr>
          <w:sz w:val="28"/>
          <w:szCs w:val="28"/>
        </w:rPr>
        <w:t>at</w:t>
      </w:r>
      <w:proofErr w:type="gramEnd"/>
      <w:r w:rsidRPr="003D22BF">
        <w:rPr>
          <w:sz w:val="28"/>
          <w:szCs w:val="28"/>
        </w:rPr>
        <w:t xml:space="preserve"> </w:t>
      </w:r>
      <w:r w:rsidR="00BB5E80">
        <w:rPr>
          <w:sz w:val="28"/>
          <w:szCs w:val="28"/>
        </w:rPr>
        <w:t>June</w:t>
      </w:r>
      <w:r w:rsidRPr="003D22BF">
        <w:rPr>
          <w:sz w:val="28"/>
          <w:szCs w:val="28"/>
        </w:rPr>
        <w:t xml:space="preserve"> </w:t>
      </w:r>
      <w:r w:rsidR="00D1280C">
        <w:rPr>
          <w:sz w:val="28"/>
          <w:szCs w:val="28"/>
          <w:cs/>
        </w:rPr>
        <w:t>3</w:t>
      </w:r>
      <w:r w:rsidR="00BB5E80">
        <w:rPr>
          <w:sz w:val="28"/>
          <w:szCs w:val="28"/>
        </w:rPr>
        <w:t>0</w:t>
      </w:r>
      <w:r w:rsidRPr="003D22BF">
        <w:rPr>
          <w:sz w:val="28"/>
          <w:szCs w:val="28"/>
        </w:rPr>
        <w:t xml:space="preserve">, </w:t>
      </w:r>
      <w:proofErr w:type="gramStart"/>
      <w:r w:rsidRPr="003D22BF">
        <w:rPr>
          <w:sz w:val="28"/>
          <w:szCs w:val="28"/>
          <w:cs/>
        </w:rPr>
        <w:t>20</w:t>
      </w:r>
      <w:r>
        <w:rPr>
          <w:sz w:val="28"/>
          <w:szCs w:val="28"/>
        </w:rPr>
        <w:t>2</w:t>
      </w:r>
      <w:r w:rsidR="006E01A2">
        <w:rPr>
          <w:sz w:val="28"/>
          <w:szCs w:val="28"/>
        </w:rPr>
        <w:t>6</w:t>
      </w:r>
      <w:proofErr w:type="gramEnd"/>
      <w:r w:rsidRPr="003D22BF">
        <w:rPr>
          <w:sz w:val="28"/>
          <w:szCs w:val="28"/>
          <w:cs/>
        </w:rPr>
        <w:t xml:space="preserve"> </w:t>
      </w:r>
      <w:r w:rsidRPr="003D22BF">
        <w:rPr>
          <w:sz w:val="28"/>
          <w:szCs w:val="28"/>
        </w:rPr>
        <w:t xml:space="preserve">and </w:t>
      </w:r>
      <w:r>
        <w:rPr>
          <w:sz w:val="28"/>
          <w:szCs w:val="28"/>
        </w:rPr>
        <w:t xml:space="preserve">December 31, </w:t>
      </w:r>
      <w:proofErr w:type="gramStart"/>
      <w:r>
        <w:rPr>
          <w:sz w:val="28"/>
          <w:szCs w:val="28"/>
          <w:cs/>
        </w:rPr>
        <w:t>20</w:t>
      </w:r>
      <w:r>
        <w:rPr>
          <w:sz w:val="28"/>
          <w:szCs w:val="28"/>
        </w:rPr>
        <w:t>2</w:t>
      </w:r>
      <w:r w:rsidR="006E01A2">
        <w:rPr>
          <w:sz w:val="28"/>
          <w:szCs w:val="28"/>
        </w:rPr>
        <w:t>5</w:t>
      </w:r>
      <w:proofErr w:type="gramEnd"/>
      <w:r w:rsidRPr="003D22BF">
        <w:rPr>
          <w:sz w:val="28"/>
          <w:szCs w:val="28"/>
          <w:cs/>
        </w:rPr>
        <w:t xml:space="preserve"> </w:t>
      </w:r>
      <w:r>
        <w:rPr>
          <w:sz w:val="28"/>
          <w:szCs w:val="28"/>
        </w:rPr>
        <w:t>are</w:t>
      </w:r>
      <w:r w:rsidRPr="003D22BF">
        <w:rPr>
          <w:sz w:val="28"/>
          <w:szCs w:val="28"/>
        </w:rPr>
        <w:t xml:space="preserve"> as follows:</w:t>
      </w:r>
    </w:p>
    <w:p w14:paraId="0F6FE208" w14:textId="1E50A13E" w:rsidR="00336940" w:rsidRDefault="00386426" w:rsidP="006A31EB">
      <w:pPr>
        <w:pStyle w:val="ListParagraph"/>
        <w:numPr>
          <w:ilvl w:val="1"/>
          <w:numId w:val="1"/>
        </w:numPr>
        <w:spacing w:before="120"/>
        <w:ind w:left="794" w:right="23" w:hanging="369"/>
        <w:jc w:val="thaiDistribute"/>
        <w:rPr>
          <w:b/>
          <w:bCs/>
          <w:sz w:val="28"/>
          <w:szCs w:val="28"/>
        </w:rPr>
      </w:pPr>
      <w:r>
        <w:rPr>
          <w:b/>
          <w:bCs/>
          <w:sz w:val="28"/>
          <w:szCs w:val="28"/>
        </w:rPr>
        <w:t xml:space="preserve">Trade </w:t>
      </w:r>
      <w:r w:rsidR="00336940">
        <w:rPr>
          <w:b/>
          <w:bCs/>
          <w:sz w:val="28"/>
          <w:szCs w:val="28"/>
        </w:rPr>
        <w:t>and o</w:t>
      </w:r>
      <w:r w:rsidR="00336940" w:rsidRPr="000A2E3E">
        <w:rPr>
          <w:b/>
          <w:bCs/>
          <w:sz w:val="28"/>
          <w:szCs w:val="28"/>
        </w:rPr>
        <w:t xml:space="preserve">ther </w:t>
      </w:r>
      <w:r w:rsidR="00336940">
        <w:rPr>
          <w:b/>
          <w:bCs/>
          <w:sz w:val="28"/>
          <w:szCs w:val="28"/>
        </w:rPr>
        <w:t>current</w:t>
      </w:r>
      <w:r w:rsidR="00FF6707">
        <w:rPr>
          <w:b/>
          <w:bCs/>
          <w:sz w:val="28"/>
          <w:szCs w:val="28"/>
        </w:rPr>
        <w:t xml:space="preserve"> receivables - related companies</w:t>
      </w:r>
    </w:p>
    <w:bookmarkStart w:id="1" w:name="_MON_1807896283"/>
    <w:bookmarkEnd w:id="1"/>
    <w:p w14:paraId="0070CBE7" w14:textId="40C4DCD5" w:rsidR="002D5892" w:rsidRDefault="003F5E34" w:rsidP="00BC7AA9">
      <w:pPr>
        <w:pStyle w:val="ListParagraph"/>
        <w:spacing w:before="120"/>
        <w:ind w:left="794" w:right="-57"/>
        <w:jc w:val="both"/>
        <w:rPr>
          <w:sz w:val="28"/>
        </w:rPr>
      </w:pPr>
      <w:r w:rsidRPr="00636C67">
        <w:rPr>
          <w:sz w:val="28"/>
          <w:cs/>
        </w:rPr>
        <w:object w:dxaOrig="9065" w:dyaOrig="8008" w14:anchorId="30D5A86E">
          <v:shape id="_x0000_i1026" type="#_x0000_t75" style="width:441.5pt;height:399pt;mso-position-horizontal:absolute;mso-position-horizontal-relative:text;mso-position-vertical:absolute;mso-position-vertical-relative:text" o:ole="" o:preferrelative="f">
            <v:imagedata r:id="rId10" o:title=""/>
            <o:lock v:ext="edit" aspectratio="f"/>
          </v:shape>
          <o:OLEObject Type="Embed" ProgID="Excel.Sheet.12" ShapeID="_x0000_i1026" DrawAspect="Content" ObjectID="_1847979622" r:id="rId11"/>
        </w:object>
      </w:r>
    </w:p>
    <w:p w14:paraId="792A5326" w14:textId="77777777" w:rsidR="00033926" w:rsidRPr="00BC7AA9" w:rsidRDefault="00033926" w:rsidP="00BC7AA9">
      <w:pPr>
        <w:pStyle w:val="ListParagraph"/>
        <w:spacing w:before="120"/>
        <w:ind w:left="794" w:right="-57"/>
        <w:jc w:val="both"/>
        <w:rPr>
          <w:sz w:val="28"/>
        </w:rPr>
      </w:pPr>
    </w:p>
    <w:p w14:paraId="44AC755E" w14:textId="3DE716BA" w:rsidR="00CD3922" w:rsidRPr="003C4E50" w:rsidRDefault="0042724B" w:rsidP="0092053D">
      <w:pPr>
        <w:pStyle w:val="ListParagraph"/>
        <w:numPr>
          <w:ilvl w:val="1"/>
          <w:numId w:val="1"/>
        </w:numPr>
        <w:tabs>
          <w:tab w:val="left" w:pos="3690"/>
        </w:tabs>
        <w:spacing w:before="120"/>
        <w:ind w:left="794" w:right="23" w:hanging="369"/>
        <w:jc w:val="thaiDistribute"/>
        <w:rPr>
          <w:sz w:val="28"/>
        </w:rPr>
      </w:pPr>
      <w:r>
        <w:rPr>
          <w:b/>
          <w:bCs/>
          <w:sz w:val="28"/>
          <w:szCs w:val="28"/>
        </w:rPr>
        <w:lastRenderedPageBreak/>
        <w:t xml:space="preserve">Other </w:t>
      </w:r>
      <w:r w:rsidR="00BB7C9C">
        <w:rPr>
          <w:b/>
          <w:bCs/>
          <w:sz w:val="28"/>
          <w:szCs w:val="28"/>
        </w:rPr>
        <w:t>non-</w:t>
      </w:r>
      <w:r>
        <w:rPr>
          <w:b/>
          <w:bCs/>
          <w:sz w:val="28"/>
          <w:szCs w:val="28"/>
        </w:rPr>
        <w:t>current</w:t>
      </w:r>
      <w:r w:rsidR="002D5892">
        <w:rPr>
          <w:b/>
          <w:bCs/>
          <w:sz w:val="28"/>
          <w:szCs w:val="28"/>
        </w:rPr>
        <w:t xml:space="preserve"> financial</w:t>
      </w:r>
      <w:r w:rsidR="00541AA5">
        <w:rPr>
          <w:b/>
          <w:bCs/>
          <w:sz w:val="28"/>
          <w:szCs w:val="28"/>
        </w:rPr>
        <w:t xml:space="preserve"> assets -</w:t>
      </w:r>
      <w:r>
        <w:rPr>
          <w:b/>
          <w:bCs/>
          <w:sz w:val="28"/>
          <w:szCs w:val="28"/>
        </w:rPr>
        <w:t xml:space="preserve"> related companies</w:t>
      </w:r>
      <w:r w:rsidR="000A2E3E" w:rsidRPr="00336940">
        <w:rPr>
          <w:b/>
          <w:bCs/>
          <w:sz w:val="28"/>
          <w:szCs w:val="28"/>
        </w:rPr>
        <w:t xml:space="preserve"> </w:t>
      </w:r>
    </w:p>
    <w:bookmarkStart w:id="2" w:name="_MON_1840082246"/>
    <w:bookmarkEnd w:id="2"/>
    <w:p w14:paraId="1025135A" w14:textId="2139454F" w:rsidR="003C4E50" w:rsidRPr="00801A44" w:rsidRDefault="003F5E34" w:rsidP="003F5E34">
      <w:pPr>
        <w:pStyle w:val="ListParagraph"/>
        <w:tabs>
          <w:tab w:val="left" w:pos="3780"/>
        </w:tabs>
        <w:spacing w:before="120"/>
        <w:ind w:left="794" w:right="33"/>
        <w:jc w:val="thaiDistribute"/>
        <w:rPr>
          <w:sz w:val="28"/>
        </w:rPr>
      </w:pPr>
      <w:r w:rsidRPr="00636C67">
        <w:rPr>
          <w:sz w:val="28"/>
          <w:cs/>
        </w:rPr>
        <w:object w:dxaOrig="9069" w:dyaOrig="3087" w14:anchorId="183A7990">
          <v:shape id="_x0000_i1027" type="#_x0000_t75" style="width:441pt;height:153.5pt" o:ole="" o:preferrelative="f">
            <v:imagedata r:id="rId12" o:title=""/>
            <o:lock v:ext="edit" aspectratio="f"/>
          </v:shape>
          <o:OLEObject Type="Embed" ProgID="Excel.Sheet.12" ShapeID="_x0000_i1027" DrawAspect="Content" ObjectID="_1847979623" r:id="rId13"/>
        </w:object>
      </w:r>
    </w:p>
    <w:p w14:paraId="0B3AC4CE" w14:textId="0BDE8DA3" w:rsidR="00E41049" w:rsidRDefault="00632DEE" w:rsidP="00F11C04">
      <w:pPr>
        <w:pStyle w:val="ListParagraph"/>
        <w:numPr>
          <w:ilvl w:val="1"/>
          <w:numId w:val="1"/>
        </w:numPr>
        <w:spacing w:before="120" w:line="276" w:lineRule="auto"/>
        <w:ind w:left="794" w:right="23" w:hanging="369"/>
        <w:rPr>
          <w:b/>
          <w:bCs/>
          <w:sz w:val="28"/>
          <w:szCs w:val="28"/>
        </w:rPr>
      </w:pPr>
      <w:bookmarkStart w:id="3" w:name="_MON_1770151154"/>
      <w:bookmarkStart w:id="4" w:name="_MON_1807897350"/>
      <w:bookmarkEnd w:id="3"/>
      <w:bookmarkEnd w:id="4"/>
      <w:r>
        <w:rPr>
          <w:b/>
          <w:bCs/>
          <w:sz w:val="28"/>
          <w:szCs w:val="28"/>
        </w:rPr>
        <w:t>Trade</w:t>
      </w:r>
      <w:r w:rsidR="00ED7107">
        <w:rPr>
          <w:b/>
          <w:bCs/>
          <w:sz w:val="28"/>
          <w:szCs w:val="28"/>
        </w:rPr>
        <w:t xml:space="preserve"> and </w:t>
      </w:r>
      <w:r w:rsidR="00D64FEF">
        <w:rPr>
          <w:b/>
          <w:bCs/>
          <w:sz w:val="28"/>
          <w:szCs w:val="28"/>
        </w:rPr>
        <w:t>o</w:t>
      </w:r>
      <w:r w:rsidR="00E41049" w:rsidRPr="00E41049">
        <w:rPr>
          <w:b/>
          <w:bCs/>
          <w:sz w:val="28"/>
          <w:szCs w:val="28"/>
        </w:rPr>
        <w:t>ther current payables</w:t>
      </w:r>
      <w:r w:rsidR="00541AA5">
        <w:rPr>
          <w:b/>
          <w:bCs/>
          <w:sz w:val="28"/>
          <w:szCs w:val="28"/>
        </w:rPr>
        <w:t xml:space="preserve"> -</w:t>
      </w:r>
      <w:r w:rsidR="00E95117">
        <w:rPr>
          <w:b/>
          <w:bCs/>
          <w:sz w:val="28"/>
          <w:szCs w:val="28"/>
        </w:rPr>
        <w:t xml:space="preserve"> related companies</w:t>
      </w:r>
    </w:p>
    <w:bookmarkStart w:id="5" w:name="_MON_1807897574"/>
    <w:bookmarkEnd w:id="5"/>
    <w:p w14:paraId="18185809" w14:textId="291F4CF3" w:rsidR="00A71F9F" w:rsidRDefault="003F5E34" w:rsidP="003F5E34">
      <w:pPr>
        <w:pStyle w:val="ListParagraph"/>
        <w:tabs>
          <w:tab w:val="left" w:pos="3690"/>
        </w:tabs>
        <w:spacing w:before="120"/>
        <w:ind w:left="794" w:right="-57"/>
        <w:rPr>
          <w:sz w:val="28"/>
        </w:rPr>
      </w:pPr>
      <w:r w:rsidRPr="006349D5">
        <w:rPr>
          <w:sz w:val="28"/>
        </w:rPr>
        <w:object w:dxaOrig="9007" w:dyaOrig="9273" w14:anchorId="78F60378">
          <v:shape id="_x0000_i1028" type="#_x0000_t75" style="width:438pt;height:462.5pt" o:ole="" o:preferrelative="f">
            <v:fill color2="black"/>
            <v:imagedata r:id="rId14" o:title=""/>
            <o:lock v:ext="edit" aspectratio="f"/>
          </v:shape>
          <o:OLEObject Type="Embed" ProgID="Excel.Sheet.12" ShapeID="_x0000_i1028" DrawAspect="Content" ObjectID="_1847979624" r:id="rId15"/>
        </w:object>
      </w:r>
    </w:p>
    <w:p w14:paraId="3148FEB0" w14:textId="617F54EE" w:rsidR="00DA383D" w:rsidRDefault="00DA383D" w:rsidP="00A71F9F">
      <w:pPr>
        <w:pStyle w:val="ListParagraph"/>
        <w:spacing w:before="120"/>
        <w:ind w:left="794" w:right="-57"/>
        <w:rPr>
          <w:sz w:val="28"/>
        </w:rPr>
      </w:pPr>
      <w:bookmarkStart w:id="6" w:name="_MON_1625735461"/>
      <w:bookmarkEnd w:id="6"/>
      <w:r>
        <w:rPr>
          <w:sz w:val="28"/>
        </w:rPr>
        <w:br w:type="page"/>
      </w:r>
    </w:p>
    <w:p w14:paraId="39AA997C" w14:textId="78D4BD79" w:rsidR="00B8526A" w:rsidRPr="00636C67" w:rsidRDefault="00B8526A" w:rsidP="009C0CEC">
      <w:pPr>
        <w:pStyle w:val="ListParagraph"/>
        <w:numPr>
          <w:ilvl w:val="1"/>
          <w:numId w:val="1"/>
        </w:numPr>
        <w:spacing w:before="240" w:line="276" w:lineRule="auto"/>
        <w:ind w:left="794" w:right="23" w:hanging="369"/>
        <w:rPr>
          <w:b/>
          <w:bCs/>
          <w:sz w:val="28"/>
          <w:szCs w:val="28"/>
        </w:rPr>
      </w:pPr>
      <w:r w:rsidRPr="00B8526A">
        <w:rPr>
          <w:b/>
          <w:bCs/>
          <w:sz w:val="28"/>
          <w:szCs w:val="28"/>
        </w:rPr>
        <w:lastRenderedPageBreak/>
        <w:t>Right-of-use assets</w:t>
      </w:r>
      <w:r>
        <w:rPr>
          <w:b/>
          <w:bCs/>
          <w:sz w:val="28"/>
          <w:szCs w:val="28"/>
        </w:rPr>
        <w:t xml:space="preserve"> and l</w:t>
      </w:r>
      <w:r w:rsidRPr="00B8526A">
        <w:rPr>
          <w:b/>
          <w:bCs/>
          <w:sz w:val="28"/>
          <w:szCs w:val="28"/>
        </w:rPr>
        <w:t>ease liabilities</w:t>
      </w:r>
    </w:p>
    <w:bookmarkStart w:id="7" w:name="_MON_1807897878"/>
    <w:bookmarkEnd w:id="7"/>
    <w:p w14:paraId="011FAB4B" w14:textId="49BA06BE" w:rsidR="00410BA3" w:rsidRDefault="007019F3" w:rsidP="007340AF">
      <w:pPr>
        <w:pStyle w:val="ListParagraph"/>
        <w:spacing w:before="120"/>
        <w:ind w:left="794" w:right="-147"/>
        <w:rPr>
          <w:sz w:val="28"/>
        </w:rPr>
      </w:pPr>
      <w:r w:rsidRPr="006349D5">
        <w:rPr>
          <w:sz w:val="28"/>
        </w:rPr>
        <w:object w:dxaOrig="9048" w:dyaOrig="4811" w14:anchorId="36FAFFB0">
          <v:shape id="_x0000_i1029" type="#_x0000_t75" style="width:440.5pt;height:240pt" o:ole="" o:preferrelative="f">
            <v:fill color2="black"/>
            <v:imagedata r:id="rId16" o:title=""/>
            <o:lock v:ext="edit" aspectratio="f"/>
          </v:shape>
          <o:OLEObject Type="Embed" ProgID="Excel.Sheet.12" ShapeID="_x0000_i1029" DrawAspect="Content" ObjectID="_1847979625" r:id="rId17"/>
        </w:object>
      </w:r>
    </w:p>
    <w:p w14:paraId="53EC1929" w14:textId="56A90EE5" w:rsidR="00A44B13" w:rsidRDefault="003B608C" w:rsidP="00A20DD1">
      <w:pPr>
        <w:pStyle w:val="ListParagraph"/>
        <w:numPr>
          <w:ilvl w:val="1"/>
          <w:numId w:val="1"/>
        </w:numPr>
        <w:spacing w:before="120" w:line="276" w:lineRule="auto"/>
        <w:ind w:left="794" w:right="23" w:hanging="369"/>
        <w:rPr>
          <w:b/>
          <w:bCs/>
          <w:sz w:val="28"/>
          <w:szCs w:val="28"/>
        </w:rPr>
      </w:pPr>
      <w:r>
        <w:rPr>
          <w:b/>
          <w:bCs/>
          <w:sz w:val="28"/>
          <w:szCs w:val="28"/>
        </w:rPr>
        <w:t>Short</w:t>
      </w:r>
      <w:r w:rsidR="009A2851">
        <w:rPr>
          <w:b/>
          <w:bCs/>
          <w:sz w:val="28"/>
          <w:szCs w:val="28"/>
        </w:rPr>
        <w:t>-</w:t>
      </w:r>
      <w:r w:rsidR="00A44B13">
        <w:rPr>
          <w:b/>
          <w:bCs/>
          <w:sz w:val="28"/>
          <w:szCs w:val="28"/>
        </w:rPr>
        <w:t>term loan from subsidiary</w:t>
      </w:r>
    </w:p>
    <w:p w14:paraId="1B47941A" w14:textId="7BEDED68" w:rsidR="00A44B13" w:rsidRPr="005308FF" w:rsidRDefault="004828AC" w:rsidP="00FF4A4C">
      <w:pPr>
        <w:pStyle w:val="ListParagraph"/>
        <w:spacing w:before="120" w:line="276" w:lineRule="auto"/>
        <w:ind w:left="794" w:right="-57"/>
        <w:jc w:val="thaiDistribute"/>
        <w:rPr>
          <w:sz w:val="28"/>
          <w:szCs w:val="28"/>
        </w:rPr>
      </w:pPr>
      <w:r>
        <w:rPr>
          <w:sz w:val="28"/>
          <w:szCs w:val="28"/>
        </w:rPr>
        <w:t xml:space="preserve">As </w:t>
      </w:r>
      <w:proofErr w:type="gramStart"/>
      <w:r>
        <w:rPr>
          <w:sz w:val="28"/>
          <w:szCs w:val="28"/>
        </w:rPr>
        <w:t>at</w:t>
      </w:r>
      <w:proofErr w:type="gramEnd"/>
      <w:r w:rsidR="006B0595" w:rsidRPr="003F5E34">
        <w:rPr>
          <w:sz w:val="28"/>
          <w:szCs w:val="28"/>
        </w:rPr>
        <w:t xml:space="preserve"> </w:t>
      </w:r>
      <w:r w:rsidR="00BB5E80" w:rsidRPr="003F5E34">
        <w:rPr>
          <w:sz w:val="28"/>
          <w:szCs w:val="28"/>
        </w:rPr>
        <w:t>June</w:t>
      </w:r>
      <w:r w:rsidR="00E65774" w:rsidRPr="003F5E34">
        <w:rPr>
          <w:sz w:val="28"/>
          <w:szCs w:val="28"/>
        </w:rPr>
        <w:t xml:space="preserve"> </w:t>
      </w:r>
      <w:r w:rsidR="006B0595" w:rsidRPr="003F5E34">
        <w:rPr>
          <w:sz w:val="28"/>
          <w:szCs w:val="28"/>
        </w:rPr>
        <w:t>3</w:t>
      </w:r>
      <w:r w:rsidR="00FA25F3" w:rsidRPr="003F5E34">
        <w:rPr>
          <w:sz w:val="28"/>
          <w:szCs w:val="28"/>
        </w:rPr>
        <w:t>0</w:t>
      </w:r>
      <w:r w:rsidR="00DA383D" w:rsidRPr="003F5E34">
        <w:rPr>
          <w:sz w:val="28"/>
          <w:szCs w:val="28"/>
        </w:rPr>
        <w:t xml:space="preserve">, </w:t>
      </w:r>
      <w:proofErr w:type="gramStart"/>
      <w:r w:rsidR="00DA383D" w:rsidRPr="003F5E34">
        <w:rPr>
          <w:sz w:val="28"/>
          <w:szCs w:val="28"/>
        </w:rPr>
        <w:t>202</w:t>
      </w:r>
      <w:r w:rsidR="00294CBF" w:rsidRPr="003F5E34">
        <w:rPr>
          <w:sz w:val="28"/>
          <w:szCs w:val="28"/>
        </w:rPr>
        <w:t>6</w:t>
      </w:r>
      <w:proofErr w:type="gramEnd"/>
      <w:r w:rsidR="00DA383D" w:rsidRPr="003F5E34">
        <w:rPr>
          <w:sz w:val="28"/>
          <w:szCs w:val="28"/>
        </w:rPr>
        <w:t xml:space="preserve"> and December 31, </w:t>
      </w:r>
      <w:proofErr w:type="gramStart"/>
      <w:r w:rsidR="00DA383D" w:rsidRPr="003F5E34">
        <w:rPr>
          <w:sz w:val="28"/>
          <w:szCs w:val="28"/>
        </w:rPr>
        <w:t>202</w:t>
      </w:r>
      <w:r w:rsidR="00294CBF" w:rsidRPr="003F5E34">
        <w:rPr>
          <w:sz w:val="28"/>
          <w:szCs w:val="28"/>
        </w:rPr>
        <w:t>5</w:t>
      </w:r>
      <w:r w:rsidR="00DA383D" w:rsidRPr="003F5E34">
        <w:rPr>
          <w:sz w:val="28"/>
          <w:szCs w:val="28"/>
        </w:rPr>
        <w:t xml:space="preserve"> </w:t>
      </w:r>
      <w:r w:rsidR="00E65774" w:rsidRPr="003F5E34">
        <w:rPr>
          <w:sz w:val="28"/>
          <w:szCs w:val="28"/>
        </w:rPr>
        <w:t>,</w:t>
      </w:r>
      <w:proofErr w:type="gramEnd"/>
      <w:r w:rsidR="00E65774" w:rsidRPr="003F5E34">
        <w:rPr>
          <w:sz w:val="28"/>
          <w:szCs w:val="28"/>
        </w:rPr>
        <w:t xml:space="preserve"> the</w:t>
      </w:r>
      <w:r w:rsidR="00274E25" w:rsidRPr="003F5E34">
        <w:rPr>
          <w:sz w:val="28"/>
          <w:szCs w:val="28"/>
        </w:rPr>
        <w:t xml:space="preserve"> Company</w:t>
      </w:r>
      <w:r w:rsidR="00E65774" w:rsidRPr="003F5E34">
        <w:rPr>
          <w:sz w:val="28"/>
          <w:szCs w:val="28"/>
        </w:rPr>
        <w:t xml:space="preserve"> </w:t>
      </w:r>
      <w:r w:rsidR="00274E25" w:rsidRPr="003F5E34">
        <w:rPr>
          <w:sz w:val="28"/>
          <w:szCs w:val="28"/>
        </w:rPr>
        <w:t>had</w:t>
      </w:r>
      <w:r w:rsidR="0063793F" w:rsidRPr="003F5E34">
        <w:rPr>
          <w:sz w:val="28"/>
          <w:szCs w:val="28"/>
        </w:rPr>
        <w:t xml:space="preserve"> a</w:t>
      </w:r>
      <w:r w:rsidR="00E65774" w:rsidRPr="003F5E34">
        <w:rPr>
          <w:sz w:val="28"/>
          <w:szCs w:val="28"/>
        </w:rPr>
        <w:t xml:space="preserve"> loan </w:t>
      </w:r>
      <w:r w:rsidR="00A2033F" w:rsidRPr="003F5E34">
        <w:rPr>
          <w:sz w:val="28"/>
          <w:szCs w:val="28"/>
        </w:rPr>
        <w:t>from</w:t>
      </w:r>
      <w:r>
        <w:rPr>
          <w:sz w:val="28"/>
          <w:szCs w:val="28"/>
        </w:rPr>
        <w:t xml:space="preserve"> its</w:t>
      </w:r>
      <w:r w:rsidR="00E65774" w:rsidRPr="003F5E34">
        <w:rPr>
          <w:sz w:val="28"/>
          <w:szCs w:val="28"/>
        </w:rPr>
        <w:t xml:space="preserve"> subsidiary (A New Day Co., Ltd.) </w:t>
      </w:r>
      <w:r w:rsidR="00343B5B" w:rsidRPr="00343B5B">
        <w:rPr>
          <w:sz w:val="28"/>
          <w:szCs w:val="28"/>
        </w:rPr>
        <w:t>amounting</w:t>
      </w:r>
      <w:r w:rsidR="00E65774" w:rsidRPr="003F5E34">
        <w:rPr>
          <w:sz w:val="28"/>
          <w:szCs w:val="28"/>
        </w:rPr>
        <w:t xml:space="preserve"> </w:t>
      </w:r>
      <w:proofErr w:type="gramStart"/>
      <w:r w:rsidR="00E65774" w:rsidRPr="003F5E34">
        <w:rPr>
          <w:sz w:val="28"/>
          <w:szCs w:val="28"/>
        </w:rPr>
        <w:t>of</w:t>
      </w:r>
      <w:proofErr w:type="gramEnd"/>
      <w:r w:rsidR="00E65774" w:rsidRPr="003F5E34">
        <w:rPr>
          <w:sz w:val="28"/>
          <w:szCs w:val="28"/>
        </w:rPr>
        <w:t xml:space="preserve"> Baht </w:t>
      </w:r>
      <w:r w:rsidR="00A1791C" w:rsidRPr="003F5E34">
        <w:rPr>
          <w:spacing w:val="-4"/>
          <w:sz w:val="28"/>
          <w:szCs w:val="28"/>
        </w:rPr>
        <w:t>9</w:t>
      </w:r>
      <w:r w:rsidR="00F25102" w:rsidRPr="003F5E34">
        <w:rPr>
          <w:spacing w:val="-4"/>
          <w:sz w:val="28"/>
          <w:szCs w:val="28"/>
        </w:rPr>
        <w:t xml:space="preserve"> million</w:t>
      </w:r>
      <w:r w:rsidR="00E65774" w:rsidRPr="005308FF">
        <w:rPr>
          <w:sz w:val="28"/>
          <w:szCs w:val="28"/>
        </w:rPr>
        <w:t xml:space="preserve"> </w:t>
      </w:r>
      <w:r w:rsidR="00A1791C">
        <w:rPr>
          <w:sz w:val="28"/>
          <w:szCs w:val="28"/>
        </w:rPr>
        <w:t>and</w:t>
      </w:r>
      <w:r w:rsidR="003F5E34">
        <w:rPr>
          <w:sz w:val="28"/>
          <w:szCs w:val="28"/>
        </w:rPr>
        <w:t xml:space="preserve"> Baht</w:t>
      </w:r>
      <w:r w:rsidR="00A1791C">
        <w:rPr>
          <w:sz w:val="28"/>
          <w:szCs w:val="28"/>
        </w:rPr>
        <w:t xml:space="preserve"> 15 million</w:t>
      </w:r>
      <w:r>
        <w:rPr>
          <w:sz w:val="28"/>
          <w:szCs w:val="28"/>
        </w:rPr>
        <w:t>,</w:t>
      </w:r>
      <w:r w:rsidR="003F5E34">
        <w:rPr>
          <w:sz w:val="28"/>
          <w:szCs w:val="28"/>
        </w:rPr>
        <w:t xml:space="preserve"> respectively</w:t>
      </w:r>
      <w:r>
        <w:rPr>
          <w:sz w:val="28"/>
          <w:szCs w:val="28"/>
        </w:rPr>
        <w:t>. The loan carries</w:t>
      </w:r>
      <w:r w:rsidR="00E65774" w:rsidRPr="005308FF">
        <w:rPr>
          <w:sz w:val="28"/>
          <w:szCs w:val="28"/>
        </w:rPr>
        <w:t xml:space="preserve"> interest rate at 2% per annum</w:t>
      </w:r>
      <w:r>
        <w:rPr>
          <w:sz w:val="28"/>
          <w:szCs w:val="28"/>
        </w:rPr>
        <w:t xml:space="preserve"> and is</w:t>
      </w:r>
      <w:r w:rsidR="00E65774" w:rsidRPr="005308FF">
        <w:rPr>
          <w:sz w:val="28"/>
          <w:szCs w:val="28"/>
        </w:rPr>
        <w:t xml:space="preserve"> </w:t>
      </w:r>
      <w:r w:rsidR="00DF3D6D" w:rsidRPr="00DF3D6D">
        <w:rPr>
          <w:sz w:val="28"/>
          <w:szCs w:val="28"/>
        </w:rPr>
        <w:t>unsecured and repayable on demand.</w:t>
      </w:r>
    </w:p>
    <w:p w14:paraId="5737C248" w14:textId="1DB50429" w:rsidR="00B8526A" w:rsidRPr="00B8526A" w:rsidRDefault="00B8526A" w:rsidP="00A20DD1">
      <w:pPr>
        <w:pStyle w:val="ListParagraph"/>
        <w:numPr>
          <w:ilvl w:val="1"/>
          <w:numId w:val="1"/>
        </w:numPr>
        <w:spacing w:before="120" w:line="276" w:lineRule="auto"/>
        <w:ind w:left="794" w:right="23" w:hanging="369"/>
        <w:rPr>
          <w:b/>
          <w:bCs/>
          <w:sz w:val="28"/>
          <w:szCs w:val="28"/>
          <w:cs/>
        </w:rPr>
      </w:pPr>
      <w:r w:rsidRPr="00B8526A">
        <w:rPr>
          <w:b/>
          <w:bCs/>
          <w:sz w:val="28"/>
          <w:szCs w:val="28"/>
        </w:rPr>
        <w:t>Significant t</w:t>
      </w:r>
      <w:r w:rsidR="008C4594">
        <w:rPr>
          <w:b/>
          <w:bCs/>
          <w:sz w:val="28"/>
          <w:szCs w:val="28"/>
        </w:rPr>
        <w:t>ransactions with related companies</w:t>
      </w:r>
    </w:p>
    <w:p w14:paraId="0B1B8220" w14:textId="759F3EFB" w:rsidR="00B8526A" w:rsidRPr="00FA25F3" w:rsidRDefault="00B8526A" w:rsidP="00951737">
      <w:pPr>
        <w:spacing w:before="120"/>
        <w:ind w:left="810" w:right="-57"/>
        <w:jc w:val="thaiDistribute"/>
        <w:rPr>
          <w:spacing w:val="-4"/>
          <w:sz w:val="28"/>
          <w:szCs w:val="28"/>
        </w:rPr>
      </w:pPr>
      <w:r w:rsidRPr="00FA25F3">
        <w:rPr>
          <w:spacing w:val="-4"/>
          <w:sz w:val="28"/>
          <w:szCs w:val="28"/>
        </w:rPr>
        <w:t>Significant t</w:t>
      </w:r>
      <w:r w:rsidR="008C4594" w:rsidRPr="00FA25F3">
        <w:rPr>
          <w:spacing w:val="-4"/>
          <w:sz w:val="28"/>
          <w:szCs w:val="28"/>
        </w:rPr>
        <w:t>ransactions with related companies</w:t>
      </w:r>
      <w:r w:rsidR="00CE3DF8" w:rsidRPr="00FA25F3">
        <w:rPr>
          <w:spacing w:val="-4"/>
          <w:sz w:val="28"/>
          <w:szCs w:val="28"/>
        </w:rPr>
        <w:t xml:space="preserve"> for the</w:t>
      </w:r>
      <w:r w:rsidR="00713410" w:rsidRPr="00FA25F3">
        <w:rPr>
          <w:spacing w:val="-4"/>
          <w:sz w:val="28"/>
          <w:szCs w:val="28"/>
        </w:rPr>
        <w:t xml:space="preserve"> three-month</w:t>
      </w:r>
      <w:r w:rsidR="005308FF" w:rsidRPr="00FA25F3">
        <w:rPr>
          <w:spacing w:val="-4"/>
          <w:sz w:val="28"/>
          <w:szCs w:val="28"/>
        </w:rPr>
        <w:t xml:space="preserve"> </w:t>
      </w:r>
      <w:r w:rsidR="00FA25F3" w:rsidRPr="00FA25F3">
        <w:rPr>
          <w:spacing w:val="-4"/>
          <w:sz w:val="28"/>
          <w:szCs w:val="28"/>
        </w:rPr>
        <w:t xml:space="preserve">and six-month </w:t>
      </w:r>
      <w:r w:rsidR="00736C29">
        <w:rPr>
          <w:spacing w:val="-4"/>
          <w:sz w:val="28"/>
          <w:szCs w:val="28"/>
        </w:rPr>
        <w:t xml:space="preserve">periods </w:t>
      </w:r>
      <w:proofErr w:type="gramStart"/>
      <w:r w:rsidR="00344035" w:rsidRPr="00FA25F3">
        <w:rPr>
          <w:spacing w:val="-4"/>
          <w:sz w:val="28"/>
          <w:szCs w:val="28"/>
        </w:rPr>
        <w:t>ended</w:t>
      </w:r>
      <w:proofErr w:type="gramEnd"/>
      <w:r w:rsidR="00344035" w:rsidRPr="00FA25F3">
        <w:rPr>
          <w:spacing w:val="-4"/>
          <w:sz w:val="28"/>
          <w:szCs w:val="28"/>
        </w:rPr>
        <w:t xml:space="preserve"> </w:t>
      </w:r>
      <w:r w:rsidR="00BB5E80" w:rsidRPr="00FA25F3">
        <w:rPr>
          <w:spacing w:val="-4"/>
          <w:sz w:val="28"/>
          <w:szCs w:val="28"/>
        </w:rPr>
        <w:t>June</w:t>
      </w:r>
      <w:r w:rsidR="00344035" w:rsidRPr="00FA25F3">
        <w:rPr>
          <w:spacing w:val="-4"/>
          <w:sz w:val="28"/>
          <w:szCs w:val="28"/>
        </w:rPr>
        <w:t xml:space="preserve"> 3</w:t>
      </w:r>
      <w:r w:rsidR="00EA494C">
        <w:rPr>
          <w:spacing w:val="-4"/>
          <w:sz w:val="28"/>
          <w:szCs w:val="28"/>
        </w:rPr>
        <w:t>0</w:t>
      </w:r>
      <w:r w:rsidRPr="00FA25F3">
        <w:rPr>
          <w:spacing w:val="-4"/>
          <w:sz w:val="28"/>
          <w:szCs w:val="28"/>
        </w:rPr>
        <w:t xml:space="preserve">, </w:t>
      </w:r>
      <w:proofErr w:type="gramStart"/>
      <w:r w:rsidRPr="00FA25F3">
        <w:rPr>
          <w:spacing w:val="-4"/>
          <w:sz w:val="28"/>
          <w:szCs w:val="28"/>
        </w:rPr>
        <w:t>20</w:t>
      </w:r>
      <w:r w:rsidR="009D5EBE" w:rsidRPr="00FA25F3">
        <w:rPr>
          <w:spacing w:val="-4"/>
          <w:sz w:val="28"/>
          <w:szCs w:val="28"/>
        </w:rPr>
        <w:t>2</w:t>
      </w:r>
      <w:r w:rsidR="00294CBF" w:rsidRPr="00FA25F3">
        <w:rPr>
          <w:spacing w:val="-4"/>
          <w:sz w:val="28"/>
          <w:szCs w:val="28"/>
        </w:rPr>
        <w:t>6</w:t>
      </w:r>
      <w:proofErr w:type="gramEnd"/>
      <w:r w:rsidRPr="00FA25F3">
        <w:rPr>
          <w:spacing w:val="-4"/>
          <w:sz w:val="28"/>
          <w:szCs w:val="28"/>
        </w:rPr>
        <w:t xml:space="preserve"> and 20</w:t>
      </w:r>
      <w:r w:rsidR="009D5EBE" w:rsidRPr="00FA25F3">
        <w:rPr>
          <w:spacing w:val="-4"/>
          <w:sz w:val="28"/>
          <w:szCs w:val="28"/>
        </w:rPr>
        <w:t>2</w:t>
      </w:r>
      <w:r w:rsidR="00294CBF" w:rsidRPr="00FA25F3">
        <w:rPr>
          <w:spacing w:val="-4"/>
          <w:sz w:val="28"/>
          <w:szCs w:val="28"/>
        </w:rPr>
        <w:t>5</w:t>
      </w:r>
      <w:r w:rsidR="00951737" w:rsidRPr="00FA25F3">
        <w:rPr>
          <w:spacing w:val="-4"/>
          <w:sz w:val="28"/>
          <w:szCs w:val="28"/>
        </w:rPr>
        <w:t xml:space="preserve"> </w:t>
      </w:r>
      <w:r w:rsidR="00736C29">
        <w:rPr>
          <w:spacing w:val="-4"/>
          <w:sz w:val="28"/>
          <w:szCs w:val="28"/>
        </w:rPr>
        <w:br/>
      </w:r>
      <w:r w:rsidR="00951737" w:rsidRPr="00FA25F3">
        <w:rPr>
          <w:spacing w:val="-4"/>
          <w:sz w:val="28"/>
          <w:szCs w:val="28"/>
        </w:rPr>
        <w:t>are</w:t>
      </w:r>
      <w:r w:rsidR="00DB1578" w:rsidRPr="00FA25F3">
        <w:rPr>
          <w:spacing w:val="-4"/>
          <w:sz w:val="28"/>
          <w:szCs w:val="28"/>
        </w:rPr>
        <w:t xml:space="preserve"> as follows</w:t>
      </w:r>
      <w:r w:rsidRPr="00FA25F3">
        <w:rPr>
          <w:spacing w:val="-4"/>
          <w:sz w:val="28"/>
          <w:szCs w:val="28"/>
        </w:rPr>
        <w:t>:</w:t>
      </w:r>
    </w:p>
    <w:bookmarkStart w:id="8" w:name="_MON_1808008799"/>
    <w:bookmarkEnd w:id="8"/>
    <w:p w14:paraId="71C7A282" w14:textId="417EAB32" w:rsidR="005308FF" w:rsidRDefault="007019F3" w:rsidP="00951737">
      <w:pPr>
        <w:spacing w:before="120"/>
        <w:ind w:left="810" w:right="-57"/>
        <w:jc w:val="thaiDistribute"/>
        <w:rPr>
          <w:spacing w:val="-2"/>
          <w:sz w:val="28"/>
          <w:szCs w:val="28"/>
        </w:rPr>
      </w:pPr>
      <w:r w:rsidRPr="00E72F9D">
        <w:rPr>
          <w:sz w:val="28"/>
          <w:szCs w:val="28"/>
        </w:rPr>
        <w:object w:dxaOrig="11870" w:dyaOrig="6915" w14:anchorId="3C49CA2C">
          <v:shape id="_x0000_i1030" type="#_x0000_t75" style="width:439pt;height:262pt;mso-position-horizontal:absolute;mso-position-horizontal-relative:text;mso-position-vertical:absolute;mso-position-vertical-relative:text" o:ole="">
            <v:imagedata r:id="rId18" o:title=""/>
          </v:shape>
          <o:OLEObject Type="Embed" ProgID="Excel.Sheet.12" ShapeID="_x0000_i1030" DrawAspect="Content" ObjectID="_1847979626" r:id="rId19"/>
        </w:object>
      </w:r>
    </w:p>
    <w:bookmarkStart w:id="9" w:name="_MON_1815845841"/>
    <w:bookmarkEnd w:id="9"/>
    <w:bookmarkStart w:id="10" w:name="_MON_1815822740"/>
    <w:bookmarkEnd w:id="10"/>
    <w:p w14:paraId="45FB1B21" w14:textId="469047DF" w:rsidR="0086737E" w:rsidRDefault="005212A3" w:rsidP="0086737E">
      <w:pPr>
        <w:ind w:left="810" w:right="-57"/>
        <w:jc w:val="distribute"/>
        <w:rPr>
          <w:sz w:val="28"/>
        </w:rPr>
      </w:pPr>
      <w:r w:rsidRPr="00FF3580">
        <w:rPr>
          <w:sz w:val="28"/>
        </w:rPr>
        <w:object w:dxaOrig="11932" w:dyaOrig="14840" w14:anchorId="6BA0A7F9">
          <v:shape id="_x0000_i1031" type="#_x0000_t75" style="width:435.5pt;height:553pt;mso-position-horizontal:absolute;mso-position-horizontal-relative:text;mso-position-vertical:absolute;mso-position-vertical-relative:text" o:ole="">
            <v:imagedata r:id="rId20" o:title=""/>
          </v:shape>
          <o:OLEObject Type="Embed" ProgID="Excel.Sheet.12" ShapeID="_x0000_i1031" DrawAspect="Content" ObjectID="_1847979627" r:id="rId21"/>
        </w:object>
      </w:r>
      <w:bookmarkStart w:id="11" w:name="_MON_1808052462"/>
      <w:bookmarkEnd w:id="11"/>
    </w:p>
    <w:bookmarkStart w:id="12" w:name="_MON_1843128101"/>
    <w:bookmarkEnd w:id="12"/>
    <w:p w14:paraId="21080761" w14:textId="433AF303" w:rsidR="00FA25F3" w:rsidRDefault="00A16572" w:rsidP="0086737E">
      <w:pPr>
        <w:ind w:left="810" w:right="-57"/>
        <w:jc w:val="distribute"/>
        <w:rPr>
          <w:sz w:val="28"/>
          <w:szCs w:val="28"/>
        </w:rPr>
      </w:pPr>
      <w:r w:rsidRPr="00E72F9D">
        <w:rPr>
          <w:sz w:val="28"/>
          <w:szCs w:val="28"/>
        </w:rPr>
        <w:object w:dxaOrig="11824" w:dyaOrig="16602" w14:anchorId="2EAD8C07">
          <v:shape id="_x0000_i1032" type="#_x0000_t75" style="width:431.5pt;height:621pt;mso-position-horizontal:absolute;mso-position-horizontal-relative:text;mso-position-vertical:absolute;mso-position-vertical-relative:text" o:ole="">
            <v:imagedata r:id="rId22" o:title=""/>
          </v:shape>
          <o:OLEObject Type="Embed" ProgID="Excel.Sheet.12" ShapeID="_x0000_i1032" DrawAspect="Content" ObjectID="_1847979628" r:id="rId23"/>
        </w:object>
      </w:r>
    </w:p>
    <w:bookmarkStart w:id="13" w:name="_MON_1847537607"/>
    <w:bookmarkEnd w:id="13"/>
    <w:p w14:paraId="2040FBC0" w14:textId="6CB0A1D6" w:rsidR="00DF57A4" w:rsidRDefault="00DF57A4" w:rsidP="0086737E">
      <w:pPr>
        <w:ind w:left="810" w:right="-57"/>
        <w:jc w:val="distribute"/>
        <w:rPr>
          <w:sz w:val="28"/>
          <w:szCs w:val="28"/>
        </w:rPr>
      </w:pPr>
      <w:r w:rsidRPr="00E72F9D">
        <w:rPr>
          <w:sz w:val="28"/>
          <w:szCs w:val="28"/>
        </w:rPr>
        <w:object w:dxaOrig="11767" w:dyaOrig="8128" w14:anchorId="7806A5D3">
          <v:shape id="_x0000_i1033" type="#_x0000_t75" style="width:430pt;height:305pt;mso-position-horizontal:absolute;mso-position-horizontal-relative:text;mso-position-vertical:absolute;mso-position-vertical-relative:text" o:ole="">
            <v:imagedata r:id="rId24" o:title=""/>
          </v:shape>
          <o:OLEObject Type="Embed" ProgID="Excel.Sheet.12" ShapeID="_x0000_i1033" DrawAspect="Content" ObjectID="_1847979629" r:id="rId25"/>
        </w:object>
      </w:r>
    </w:p>
    <w:p w14:paraId="2A2E338B" w14:textId="4894AA8F" w:rsidR="0086737E" w:rsidRPr="00210166" w:rsidRDefault="00A17626" w:rsidP="0086737E">
      <w:pPr>
        <w:pStyle w:val="ListParagraph"/>
        <w:numPr>
          <w:ilvl w:val="1"/>
          <w:numId w:val="1"/>
        </w:numPr>
        <w:spacing w:before="120" w:line="276" w:lineRule="auto"/>
        <w:ind w:left="794" w:right="23" w:hanging="369"/>
        <w:rPr>
          <w:b/>
          <w:bCs/>
          <w:spacing w:val="-6"/>
          <w:sz w:val="28"/>
          <w:szCs w:val="28"/>
        </w:rPr>
      </w:pPr>
      <w:bookmarkStart w:id="14" w:name="_MON_1847472073"/>
      <w:bookmarkStart w:id="15" w:name="_MON_1673537287"/>
      <w:bookmarkStart w:id="16" w:name="_MON_1672615759"/>
      <w:bookmarkStart w:id="17" w:name="_MON_1672615891"/>
      <w:bookmarkEnd w:id="14"/>
      <w:bookmarkEnd w:id="15"/>
      <w:bookmarkEnd w:id="16"/>
      <w:bookmarkEnd w:id="17"/>
      <w:r w:rsidRPr="00210166">
        <w:rPr>
          <w:b/>
          <w:bCs/>
          <w:spacing w:val="-6"/>
          <w:sz w:val="28"/>
          <w:szCs w:val="28"/>
        </w:rPr>
        <w:t xml:space="preserve">Commitment </w:t>
      </w:r>
      <w:r w:rsidR="00210166" w:rsidRPr="00210166">
        <w:rPr>
          <w:b/>
          <w:bCs/>
          <w:spacing w:val="-6"/>
          <w:sz w:val="28"/>
          <w:szCs w:val="28"/>
        </w:rPr>
        <w:t>under</w:t>
      </w:r>
      <w:r w:rsidRPr="00210166">
        <w:rPr>
          <w:b/>
          <w:bCs/>
          <w:spacing w:val="-6"/>
          <w:sz w:val="28"/>
          <w:szCs w:val="28"/>
        </w:rPr>
        <w:t xml:space="preserve"> service agreement</w:t>
      </w:r>
      <w:r w:rsidR="00D25A0C" w:rsidRPr="00210166">
        <w:rPr>
          <w:b/>
          <w:bCs/>
          <w:spacing w:val="-6"/>
          <w:sz w:val="28"/>
          <w:szCs w:val="28"/>
        </w:rPr>
        <w:t>s</w:t>
      </w:r>
      <w:r w:rsidR="008844E1" w:rsidRPr="00210166">
        <w:rPr>
          <w:b/>
          <w:bCs/>
          <w:spacing w:val="-6"/>
          <w:sz w:val="28"/>
          <w:szCs w:val="28"/>
        </w:rPr>
        <w:t xml:space="preserve"> with </w:t>
      </w:r>
      <w:proofErr w:type="gramStart"/>
      <w:r w:rsidR="008844E1" w:rsidRPr="00210166">
        <w:rPr>
          <w:b/>
          <w:bCs/>
          <w:spacing w:val="-6"/>
          <w:sz w:val="28"/>
          <w:szCs w:val="28"/>
        </w:rPr>
        <w:t>a related</w:t>
      </w:r>
      <w:proofErr w:type="gramEnd"/>
      <w:r w:rsidR="008844E1" w:rsidRPr="00210166">
        <w:rPr>
          <w:b/>
          <w:bCs/>
          <w:spacing w:val="-6"/>
          <w:sz w:val="28"/>
          <w:szCs w:val="28"/>
        </w:rPr>
        <w:t xml:space="preserve"> companies</w:t>
      </w:r>
      <w:r w:rsidRPr="00210166">
        <w:rPr>
          <w:b/>
          <w:bCs/>
          <w:spacing w:val="-6"/>
          <w:sz w:val="28"/>
          <w:szCs w:val="28"/>
        </w:rPr>
        <w:t xml:space="preserve"> - the Company and </w:t>
      </w:r>
      <w:proofErr w:type="gramStart"/>
      <w:r w:rsidRPr="00210166">
        <w:rPr>
          <w:b/>
          <w:bCs/>
          <w:spacing w:val="-6"/>
          <w:sz w:val="28"/>
          <w:szCs w:val="28"/>
        </w:rPr>
        <w:t>subsidiar</w:t>
      </w:r>
      <w:r w:rsidR="00B21CE6" w:rsidRPr="00210166">
        <w:rPr>
          <w:b/>
          <w:bCs/>
          <w:spacing w:val="-6"/>
          <w:sz w:val="28"/>
          <w:szCs w:val="28"/>
        </w:rPr>
        <w:t>y</w:t>
      </w:r>
      <w:proofErr w:type="gramEnd"/>
      <w:r w:rsidRPr="00210166">
        <w:rPr>
          <w:b/>
          <w:bCs/>
          <w:spacing w:val="-6"/>
          <w:sz w:val="28"/>
          <w:szCs w:val="28"/>
        </w:rPr>
        <w:t xml:space="preserve"> </w:t>
      </w:r>
      <w:r w:rsidR="003C5835" w:rsidRPr="00210166">
        <w:rPr>
          <w:b/>
          <w:bCs/>
          <w:spacing w:val="-6"/>
          <w:sz w:val="28"/>
          <w:szCs w:val="28"/>
        </w:rPr>
        <w:t xml:space="preserve">are </w:t>
      </w:r>
      <w:r w:rsidR="005A6184" w:rsidRPr="00210166">
        <w:rPr>
          <w:b/>
          <w:bCs/>
          <w:spacing w:val="-6"/>
          <w:sz w:val="28"/>
          <w:szCs w:val="28"/>
        </w:rPr>
        <w:t>service</w:t>
      </w:r>
      <w:r w:rsidR="0086737E" w:rsidRPr="00210166">
        <w:rPr>
          <w:b/>
          <w:bCs/>
          <w:spacing w:val="-6"/>
          <w:sz w:val="28"/>
          <w:szCs w:val="28"/>
        </w:rPr>
        <w:t xml:space="preserve"> </w:t>
      </w:r>
      <w:r w:rsidR="003C5835" w:rsidRPr="00210166">
        <w:rPr>
          <w:b/>
          <w:bCs/>
          <w:spacing w:val="-6"/>
          <w:sz w:val="28"/>
          <w:szCs w:val="28"/>
        </w:rPr>
        <w:t>recipients</w:t>
      </w:r>
    </w:p>
    <w:p w14:paraId="3161D687" w14:textId="485ADBA2" w:rsidR="0086737E" w:rsidRPr="0086737E" w:rsidRDefault="00421B3F" w:rsidP="00DF57A4">
      <w:pPr>
        <w:pStyle w:val="ListParagraph"/>
        <w:tabs>
          <w:tab w:val="left" w:pos="900"/>
        </w:tabs>
        <w:spacing w:before="20"/>
        <w:ind w:left="794" w:right="23"/>
        <w:rPr>
          <w:sz w:val="28"/>
          <w:szCs w:val="28"/>
          <w:cs/>
        </w:rPr>
      </w:pPr>
      <w:r w:rsidRPr="0086737E">
        <w:rPr>
          <w:sz w:val="28"/>
          <w:szCs w:val="28"/>
        </w:rPr>
        <w:t>Minimum payment</w:t>
      </w:r>
      <w:r w:rsidR="003C5835" w:rsidRPr="0086737E">
        <w:rPr>
          <w:sz w:val="28"/>
          <w:szCs w:val="28"/>
        </w:rPr>
        <w:t>s</w:t>
      </w:r>
      <w:r w:rsidRPr="0086737E">
        <w:rPr>
          <w:sz w:val="28"/>
          <w:szCs w:val="28"/>
        </w:rPr>
        <w:t xml:space="preserve"> of </w:t>
      </w:r>
      <w:r w:rsidR="00375DD8" w:rsidRPr="0086737E">
        <w:rPr>
          <w:sz w:val="28"/>
          <w:szCs w:val="28"/>
        </w:rPr>
        <w:t xml:space="preserve">future </w:t>
      </w:r>
      <w:r w:rsidRPr="0086737E">
        <w:rPr>
          <w:sz w:val="28"/>
          <w:szCs w:val="28"/>
        </w:rPr>
        <w:t xml:space="preserve">service </w:t>
      </w:r>
      <w:r w:rsidR="00A630FF" w:rsidRPr="0086737E">
        <w:rPr>
          <w:sz w:val="28"/>
          <w:szCs w:val="28"/>
        </w:rPr>
        <w:t>fee</w:t>
      </w:r>
      <w:r w:rsidR="00375DD8" w:rsidRPr="0086737E">
        <w:rPr>
          <w:sz w:val="28"/>
          <w:szCs w:val="28"/>
        </w:rPr>
        <w:t>s</w:t>
      </w:r>
      <w:r w:rsidR="00C1588C" w:rsidRPr="0086737E">
        <w:rPr>
          <w:sz w:val="28"/>
          <w:szCs w:val="28"/>
        </w:rPr>
        <w:t xml:space="preserve"> in the future</w:t>
      </w:r>
      <w:r w:rsidRPr="0086737E">
        <w:rPr>
          <w:sz w:val="28"/>
          <w:szCs w:val="28"/>
        </w:rPr>
        <w:t xml:space="preserve"> under non-cancellable operating lease</w:t>
      </w:r>
      <w:r w:rsidR="00375DD8" w:rsidRPr="0086737E">
        <w:rPr>
          <w:sz w:val="28"/>
          <w:szCs w:val="28"/>
        </w:rPr>
        <w:t>s</w:t>
      </w:r>
      <w:r w:rsidRPr="0086737E">
        <w:rPr>
          <w:sz w:val="28"/>
          <w:szCs w:val="28"/>
        </w:rPr>
        <w:t xml:space="preserve"> </w:t>
      </w:r>
      <w:r w:rsidR="00D303BF" w:rsidRPr="0086737E">
        <w:rPr>
          <w:sz w:val="28"/>
          <w:szCs w:val="28"/>
        </w:rPr>
        <w:t xml:space="preserve">as </w:t>
      </w:r>
      <w:proofErr w:type="gramStart"/>
      <w:r w:rsidR="00D303BF" w:rsidRPr="0086737E">
        <w:rPr>
          <w:sz w:val="28"/>
          <w:szCs w:val="28"/>
        </w:rPr>
        <w:t>at</w:t>
      </w:r>
      <w:proofErr w:type="gramEnd"/>
      <w:r w:rsidR="00D303BF" w:rsidRPr="0086737E">
        <w:rPr>
          <w:sz w:val="28"/>
          <w:szCs w:val="28"/>
        </w:rPr>
        <w:t xml:space="preserve"> </w:t>
      </w:r>
      <w:r w:rsidR="00BB5E80">
        <w:rPr>
          <w:sz w:val="28"/>
          <w:szCs w:val="28"/>
        </w:rPr>
        <w:t>June</w:t>
      </w:r>
      <w:r w:rsidR="00E7161F" w:rsidRPr="0086737E">
        <w:rPr>
          <w:sz w:val="28"/>
          <w:szCs w:val="28"/>
        </w:rPr>
        <w:t xml:space="preserve"> </w:t>
      </w:r>
      <w:r w:rsidR="000A7062" w:rsidRPr="0086737E">
        <w:rPr>
          <w:sz w:val="28"/>
          <w:szCs w:val="28"/>
        </w:rPr>
        <w:t>3</w:t>
      </w:r>
      <w:r w:rsidR="001B4092">
        <w:rPr>
          <w:sz w:val="28"/>
          <w:szCs w:val="28"/>
        </w:rPr>
        <w:t>0</w:t>
      </w:r>
      <w:r w:rsidRPr="0086737E">
        <w:rPr>
          <w:sz w:val="28"/>
          <w:szCs w:val="28"/>
        </w:rPr>
        <w:t xml:space="preserve">, </w:t>
      </w:r>
      <w:proofErr w:type="gramStart"/>
      <w:r w:rsidR="000A7062" w:rsidRPr="0086737E">
        <w:rPr>
          <w:sz w:val="28"/>
          <w:szCs w:val="28"/>
        </w:rPr>
        <w:t>202</w:t>
      </w:r>
      <w:r w:rsidR="00CF2F1F" w:rsidRPr="0086737E">
        <w:rPr>
          <w:sz w:val="28"/>
          <w:szCs w:val="28"/>
        </w:rPr>
        <w:t>6</w:t>
      </w:r>
      <w:proofErr w:type="gramEnd"/>
      <w:r w:rsidR="00E738D0" w:rsidRPr="0086737E">
        <w:rPr>
          <w:sz w:val="28"/>
          <w:szCs w:val="28"/>
        </w:rPr>
        <w:t xml:space="preserve"> </w:t>
      </w:r>
      <w:r w:rsidRPr="0086737E">
        <w:rPr>
          <w:sz w:val="28"/>
          <w:szCs w:val="28"/>
        </w:rPr>
        <w:t xml:space="preserve">and </w:t>
      </w:r>
      <w:r w:rsidR="00E738D0" w:rsidRPr="0086737E">
        <w:rPr>
          <w:sz w:val="28"/>
          <w:szCs w:val="28"/>
        </w:rPr>
        <w:t xml:space="preserve">December 31, </w:t>
      </w:r>
      <w:proofErr w:type="gramStart"/>
      <w:r w:rsidRPr="0086737E">
        <w:rPr>
          <w:sz w:val="28"/>
          <w:szCs w:val="28"/>
          <w:cs/>
        </w:rPr>
        <w:t>20</w:t>
      </w:r>
      <w:r w:rsidR="009D5EBE" w:rsidRPr="0086737E">
        <w:rPr>
          <w:sz w:val="28"/>
          <w:szCs w:val="28"/>
        </w:rPr>
        <w:t>2</w:t>
      </w:r>
      <w:r w:rsidR="00CF2F1F" w:rsidRPr="0086737E">
        <w:rPr>
          <w:sz w:val="28"/>
          <w:szCs w:val="28"/>
        </w:rPr>
        <w:t>5</w:t>
      </w:r>
      <w:proofErr w:type="gramEnd"/>
      <w:r w:rsidRPr="0086737E">
        <w:rPr>
          <w:sz w:val="28"/>
          <w:szCs w:val="28"/>
          <w:cs/>
        </w:rPr>
        <w:t xml:space="preserve"> </w:t>
      </w:r>
      <w:r w:rsidR="0020365A" w:rsidRPr="0086737E">
        <w:rPr>
          <w:sz w:val="28"/>
          <w:szCs w:val="28"/>
        </w:rPr>
        <w:t>are</w:t>
      </w:r>
      <w:r w:rsidRPr="0086737E">
        <w:rPr>
          <w:sz w:val="28"/>
          <w:szCs w:val="28"/>
        </w:rPr>
        <w:t xml:space="preserve"> as follows:</w:t>
      </w:r>
    </w:p>
    <w:bookmarkStart w:id="18" w:name="_MON_1591439161"/>
    <w:bookmarkEnd w:id="18"/>
    <w:p w14:paraId="24573B82" w14:textId="0AA9BE7D" w:rsidR="00E45470" w:rsidRDefault="00DF57A4" w:rsidP="00DF57A4">
      <w:pPr>
        <w:ind w:left="810" w:right="-237" w:firstLine="54"/>
        <w:jc w:val="both"/>
        <w:rPr>
          <w:sz w:val="28"/>
        </w:rPr>
      </w:pPr>
      <w:r w:rsidRPr="00636C67">
        <w:rPr>
          <w:sz w:val="28"/>
        </w:rPr>
        <w:object w:dxaOrig="9187" w:dyaOrig="2842" w14:anchorId="41929F80">
          <v:shape id="_x0000_i1034" type="#_x0000_t75" style="width:438pt;height:139pt;mso-position-horizontal:absolute;mso-position-horizontal-relative:text;mso-position-vertical:absolute;mso-position-vertical-relative:text" o:ole="">
            <v:imagedata r:id="rId26" o:title=""/>
          </v:shape>
          <o:OLEObject Type="Embed" ProgID="Excel.Sheet.12" ShapeID="_x0000_i1034" DrawAspect="Content" ObjectID="_1847979630" r:id="rId27"/>
        </w:object>
      </w:r>
    </w:p>
    <w:p w14:paraId="112EF858" w14:textId="77777777" w:rsidR="00D303BF" w:rsidRDefault="00D303BF" w:rsidP="009C65F4">
      <w:pPr>
        <w:spacing w:before="120"/>
        <w:ind w:left="810" w:right="-237" w:firstLine="54"/>
        <w:rPr>
          <w:sz w:val="16"/>
          <w:szCs w:val="16"/>
        </w:rPr>
        <w:sectPr w:rsidR="00D303BF" w:rsidSect="00A0045A">
          <w:footerReference w:type="default" r:id="rId28"/>
          <w:pgSz w:w="11906" w:h="16838"/>
          <w:pgMar w:top="1411" w:right="922" w:bottom="1138" w:left="1411" w:header="706" w:footer="619" w:gutter="0"/>
          <w:pgNumType w:start="10"/>
          <w:cols w:space="708"/>
          <w:docGrid w:linePitch="360"/>
        </w:sectPr>
      </w:pPr>
    </w:p>
    <w:p w14:paraId="584096B5" w14:textId="4EAB01A6" w:rsidR="00B801EB" w:rsidRPr="00713BEC" w:rsidRDefault="00375DD8" w:rsidP="00713BEC">
      <w:pPr>
        <w:pStyle w:val="ListParagraph"/>
        <w:numPr>
          <w:ilvl w:val="1"/>
          <w:numId w:val="1"/>
        </w:numPr>
        <w:spacing w:before="240"/>
        <w:ind w:left="810" w:right="23"/>
        <w:jc w:val="thaiDistribute"/>
        <w:rPr>
          <w:b/>
          <w:bCs/>
          <w:sz w:val="28"/>
          <w:szCs w:val="28"/>
        </w:rPr>
      </w:pPr>
      <w:bookmarkStart w:id="19" w:name="_MON_1586789101"/>
      <w:bookmarkStart w:id="20" w:name="_MON_1515941681"/>
      <w:bookmarkStart w:id="21" w:name="_MON_1586868794"/>
      <w:bookmarkStart w:id="22" w:name="_MON_1515941695"/>
      <w:bookmarkStart w:id="23" w:name="_MON_1508348011"/>
      <w:bookmarkStart w:id="24" w:name="_MON_1500709042"/>
      <w:bookmarkStart w:id="25" w:name="_MON_1548352344"/>
      <w:bookmarkStart w:id="26" w:name="_MON_1516022825"/>
      <w:bookmarkStart w:id="27" w:name="_MON_1516022972"/>
      <w:bookmarkStart w:id="28" w:name="_MON_1587138838"/>
      <w:bookmarkStart w:id="29" w:name="_MON_1587138854"/>
      <w:bookmarkStart w:id="30" w:name="_MON_1587138872"/>
      <w:bookmarkStart w:id="31" w:name="_MON_1499687694"/>
      <w:bookmarkStart w:id="32" w:name="_MON_1546096090"/>
      <w:bookmarkStart w:id="33" w:name="_MON_1546096097"/>
      <w:bookmarkStart w:id="34" w:name="_MON_1546096148"/>
      <w:bookmarkStart w:id="35" w:name="_MON_1591426162"/>
      <w:bookmarkStart w:id="36" w:name="_MON_1591431249"/>
      <w:bookmarkStart w:id="37" w:name="_MON_1554645464"/>
      <w:bookmarkStart w:id="38" w:name="_MON_1510470197"/>
      <w:bookmarkStart w:id="39" w:name="_MON_1591439161"/>
      <w:bookmarkStart w:id="40" w:name="_MON_1516100894"/>
      <w:bookmarkStart w:id="41" w:name="_MON_1515941647"/>
      <w:bookmarkStart w:id="42" w:name="_MON_1586764668"/>
      <w:bookmarkStart w:id="43" w:name="_MON_1586764702"/>
      <w:bookmarkStart w:id="44" w:name="_MON_1586764743"/>
      <w:bookmarkStart w:id="45" w:name="_MON_1586764825"/>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r w:rsidRPr="00713BEC">
        <w:rPr>
          <w:b/>
          <w:bCs/>
          <w:sz w:val="28"/>
          <w:szCs w:val="28"/>
        </w:rPr>
        <w:lastRenderedPageBreak/>
        <w:t xml:space="preserve">Directors’ and management’s </w:t>
      </w:r>
      <w:r w:rsidR="00F95333" w:rsidRPr="00713BEC">
        <w:rPr>
          <w:b/>
          <w:bCs/>
          <w:sz w:val="28"/>
          <w:szCs w:val="28"/>
        </w:rPr>
        <w:t>remunerations</w:t>
      </w:r>
    </w:p>
    <w:p w14:paraId="1B9DF527" w14:textId="5416A9D0" w:rsidR="00120594" w:rsidRDefault="00120594" w:rsidP="00E13FBA">
      <w:pPr>
        <w:pStyle w:val="ListParagraph"/>
        <w:tabs>
          <w:tab w:val="left" w:pos="3420"/>
        </w:tabs>
        <w:spacing w:before="120"/>
        <w:ind w:left="794" w:right="23"/>
        <w:jc w:val="thaiDistribute"/>
        <w:rPr>
          <w:sz w:val="28"/>
          <w:szCs w:val="28"/>
        </w:rPr>
      </w:pPr>
      <w:r w:rsidRPr="00443842">
        <w:rPr>
          <w:sz w:val="28"/>
          <w:szCs w:val="28"/>
        </w:rPr>
        <w:t xml:space="preserve">The Group recorded </w:t>
      </w:r>
      <w:r w:rsidR="00375DD8" w:rsidRPr="00443842">
        <w:rPr>
          <w:sz w:val="28"/>
          <w:szCs w:val="28"/>
        </w:rPr>
        <w:t xml:space="preserve">the following </w:t>
      </w:r>
      <w:r w:rsidRPr="00443842">
        <w:rPr>
          <w:sz w:val="28"/>
          <w:szCs w:val="28"/>
        </w:rPr>
        <w:t>remunerations for directors and the man</w:t>
      </w:r>
      <w:r w:rsidR="00E738D0" w:rsidRPr="00443842">
        <w:rPr>
          <w:sz w:val="28"/>
          <w:szCs w:val="28"/>
        </w:rPr>
        <w:t>age</w:t>
      </w:r>
      <w:r w:rsidR="00443842" w:rsidRPr="00443842">
        <w:rPr>
          <w:sz w:val="28"/>
          <w:szCs w:val="28"/>
        </w:rPr>
        <w:t>ment for the three-month</w:t>
      </w:r>
      <w:r w:rsidR="000A7062">
        <w:rPr>
          <w:sz w:val="28"/>
          <w:szCs w:val="28"/>
        </w:rPr>
        <w:t xml:space="preserve"> </w:t>
      </w:r>
      <w:r w:rsidR="001B4092">
        <w:rPr>
          <w:sz w:val="28"/>
          <w:szCs w:val="28"/>
        </w:rPr>
        <w:t xml:space="preserve">and six-month </w:t>
      </w:r>
      <w:r w:rsidR="00443842" w:rsidRPr="00443842">
        <w:rPr>
          <w:sz w:val="28"/>
          <w:szCs w:val="28"/>
        </w:rPr>
        <w:t>period</w:t>
      </w:r>
      <w:r w:rsidR="00736C29">
        <w:rPr>
          <w:sz w:val="28"/>
          <w:szCs w:val="28"/>
        </w:rPr>
        <w:t>s</w:t>
      </w:r>
      <w:r w:rsidR="00D303BF">
        <w:rPr>
          <w:sz w:val="28"/>
          <w:szCs w:val="28"/>
        </w:rPr>
        <w:t xml:space="preserve"> </w:t>
      </w:r>
      <w:proofErr w:type="gramStart"/>
      <w:r w:rsidR="00D303BF">
        <w:rPr>
          <w:sz w:val="28"/>
          <w:szCs w:val="28"/>
        </w:rPr>
        <w:t>ended</w:t>
      </w:r>
      <w:proofErr w:type="gramEnd"/>
      <w:r w:rsidR="00D303BF">
        <w:rPr>
          <w:sz w:val="28"/>
          <w:szCs w:val="28"/>
        </w:rPr>
        <w:t xml:space="preserve"> </w:t>
      </w:r>
      <w:r w:rsidR="00BB5E80">
        <w:rPr>
          <w:sz w:val="28"/>
          <w:szCs w:val="28"/>
        </w:rPr>
        <w:t>June</w:t>
      </w:r>
      <w:r w:rsidRPr="00443842">
        <w:rPr>
          <w:sz w:val="28"/>
          <w:szCs w:val="28"/>
        </w:rPr>
        <w:t xml:space="preserve"> </w:t>
      </w:r>
      <w:r w:rsidR="00D303BF">
        <w:rPr>
          <w:sz w:val="28"/>
          <w:szCs w:val="28"/>
          <w:cs/>
        </w:rPr>
        <w:t>3</w:t>
      </w:r>
      <w:r w:rsidR="001B4092">
        <w:rPr>
          <w:sz w:val="28"/>
          <w:szCs w:val="28"/>
        </w:rPr>
        <w:t>0</w:t>
      </w:r>
      <w:r w:rsidR="007148FE" w:rsidRPr="00443842">
        <w:rPr>
          <w:sz w:val="28"/>
          <w:szCs w:val="28"/>
        </w:rPr>
        <w:t>,</w:t>
      </w:r>
      <w:r w:rsidR="00AF2819" w:rsidRPr="00443842">
        <w:rPr>
          <w:sz w:val="28"/>
          <w:szCs w:val="28"/>
        </w:rPr>
        <w:t xml:space="preserve"> </w:t>
      </w:r>
      <w:proofErr w:type="gramStart"/>
      <w:r w:rsidRPr="00443842">
        <w:rPr>
          <w:sz w:val="28"/>
          <w:szCs w:val="28"/>
          <w:cs/>
        </w:rPr>
        <w:t>20</w:t>
      </w:r>
      <w:r w:rsidR="009D5EBE" w:rsidRPr="00443842">
        <w:rPr>
          <w:sz w:val="28"/>
          <w:szCs w:val="28"/>
        </w:rPr>
        <w:t>2</w:t>
      </w:r>
      <w:r w:rsidR="00CF2F1F">
        <w:rPr>
          <w:sz w:val="28"/>
          <w:szCs w:val="28"/>
        </w:rPr>
        <w:t>6</w:t>
      </w:r>
      <w:proofErr w:type="gramEnd"/>
      <w:r w:rsidR="009A35AB" w:rsidRPr="00443842">
        <w:rPr>
          <w:sz w:val="28"/>
          <w:szCs w:val="28"/>
        </w:rPr>
        <w:t xml:space="preserve"> </w:t>
      </w:r>
      <w:r w:rsidRPr="00443842">
        <w:rPr>
          <w:sz w:val="28"/>
          <w:szCs w:val="28"/>
        </w:rPr>
        <w:t xml:space="preserve">and </w:t>
      </w:r>
      <w:r w:rsidR="009D5EBE" w:rsidRPr="00443842">
        <w:rPr>
          <w:sz w:val="28"/>
          <w:szCs w:val="28"/>
          <w:cs/>
        </w:rPr>
        <w:t>20</w:t>
      </w:r>
      <w:r w:rsidR="009D5EBE" w:rsidRPr="00443842">
        <w:rPr>
          <w:sz w:val="28"/>
          <w:szCs w:val="28"/>
        </w:rPr>
        <w:t>2</w:t>
      </w:r>
      <w:r w:rsidR="00CF2F1F">
        <w:rPr>
          <w:sz w:val="28"/>
          <w:szCs w:val="28"/>
        </w:rPr>
        <w:t>5</w:t>
      </w:r>
      <w:r w:rsidR="00904EB6">
        <w:rPr>
          <w:sz w:val="28"/>
          <w:szCs w:val="28"/>
        </w:rPr>
        <w:t xml:space="preserve"> are as follows</w:t>
      </w:r>
      <w:r w:rsidR="00AF2819" w:rsidRPr="00443842">
        <w:rPr>
          <w:sz w:val="28"/>
          <w:szCs w:val="28"/>
        </w:rPr>
        <w:t>:</w:t>
      </w:r>
    </w:p>
    <w:bookmarkStart w:id="46" w:name="_MON_1649862499"/>
    <w:bookmarkEnd w:id="46"/>
    <w:p w14:paraId="09B7F949" w14:textId="43119638" w:rsidR="005721AD" w:rsidRPr="00443842" w:rsidRDefault="008F5D57" w:rsidP="00F03D0F">
      <w:pPr>
        <w:pStyle w:val="ListParagraph"/>
        <w:tabs>
          <w:tab w:val="left" w:pos="3330"/>
        </w:tabs>
        <w:spacing w:before="120"/>
        <w:ind w:left="794" w:right="23"/>
        <w:jc w:val="thaiDistribute"/>
        <w:rPr>
          <w:b/>
          <w:bCs/>
          <w:sz w:val="28"/>
          <w:szCs w:val="28"/>
        </w:rPr>
      </w:pPr>
      <w:r w:rsidRPr="00636C67">
        <w:rPr>
          <w:sz w:val="28"/>
        </w:rPr>
        <w:object w:dxaOrig="9005" w:dyaOrig="3759" w14:anchorId="71E322BC">
          <v:shape id="_x0000_i1035" type="#_x0000_t75" style="width:437.5pt;height:187pt" o:ole="" o:preferrelative="f">
            <v:imagedata r:id="rId29" o:title=""/>
            <o:lock v:ext="edit" aspectratio="f"/>
          </v:shape>
          <o:OLEObject Type="Embed" ProgID="Excel.Sheet.12" ShapeID="_x0000_i1035" DrawAspect="Content" ObjectID="_1847979631" r:id="rId30"/>
        </w:object>
      </w:r>
    </w:p>
    <w:p w14:paraId="0DB3D760" w14:textId="2B8AF318" w:rsidR="00724204" w:rsidRPr="00443842" w:rsidRDefault="00724204" w:rsidP="00443842">
      <w:pPr>
        <w:spacing w:before="120"/>
        <w:ind w:left="851" w:right="-57"/>
        <w:rPr>
          <w:sz w:val="2"/>
          <w:szCs w:val="2"/>
        </w:rPr>
      </w:pPr>
    </w:p>
    <w:p w14:paraId="37C7C4EC" w14:textId="63FF7799" w:rsidR="00651FA9" w:rsidRPr="009A208D" w:rsidRDefault="00651FA9" w:rsidP="00974619">
      <w:pPr>
        <w:numPr>
          <w:ilvl w:val="0"/>
          <w:numId w:val="1"/>
        </w:numPr>
        <w:autoSpaceDE w:val="0"/>
        <w:autoSpaceDN w:val="0"/>
        <w:spacing w:before="240"/>
        <w:ind w:left="426" w:right="144"/>
        <w:rPr>
          <w:b/>
          <w:bCs/>
          <w:sz w:val="28"/>
          <w:szCs w:val="28"/>
          <w:lang w:val="en-GB"/>
        </w:rPr>
      </w:pPr>
      <w:r w:rsidRPr="00651FA9">
        <w:rPr>
          <w:b/>
          <w:bCs/>
          <w:sz w:val="28"/>
          <w:szCs w:val="28"/>
          <w:lang w:val="en-GB"/>
        </w:rPr>
        <w:t>Cash and cash equivalents</w:t>
      </w:r>
    </w:p>
    <w:p w14:paraId="08E4EF0B" w14:textId="66AB9F36" w:rsidR="009A208D" w:rsidRDefault="009A208D" w:rsidP="00456EBE">
      <w:pPr>
        <w:spacing w:before="120"/>
        <w:ind w:left="425" w:right="29"/>
        <w:jc w:val="thaiDistribute"/>
        <w:rPr>
          <w:sz w:val="28"/>
          <w:szCs w:val="28"/>
        </w:rPr>
      </w:pPr>
      <w:r w:rsidRPr="009A208D">
        <w:rPr>
          <w:sz w:val="28"/>
          <w:szCs w:val="28"/>
        </w:rPr>
        <w:t xml:space="preserve">Cash and cash equivalents as </w:t>
      </w:r>
      <w:proofErr w:type="gramStart"/>
      <w:r w:rsidRPr="009A208D">
        <w:rPr>
          <w:sz w:val="28"/>
          <w:szCs w:val="28"/>
        </w:rPr>
        <w:t>at</w:t>
      </w:r>
      <w:proofErr w:type="gramEnd"/>
      <w:r w:rsidRPr="009A208D">
        <w:rPr>
          <w:sz w:val="28"/>
          <w:szCs w:val="28"/>
        </w:rPr>
        <w:t xml:space="preserve"> </w:t>
      </w:r>
      <w:r w:rsidR="00BB5E80">
        <w:rPr>
          <w:sz w:val="28"/>
          <w:szCs w:val="28"/>
        </w:rPr>
        <w:t>June</w:t>
      </w:r>
      <w:r w:rsidRPr="009A208D">
        <w:rPr>
          <w:sz w:val="28"/>
          <w:szCs w:val="28"/>
        </w:rPr>
        <w:t xml:space="preserve"> </w:t>
      </w:r>
      <w:r w:rsidR="000C2F0A">
        <w:rPr>
          <w:sz w:val="28"/>
          <w:szCs w:val="28"/>
          <w:cs/>
          <w:lang w:val="th-TH"/>
        </w:rPr>
        <w:t>3</w:t>
      </w:r>
      <w:r w:rsidR="001B4092">
        <w:rPr>
          <w:sz w:val="28"/>
          <w:szCs w:val="28"/>
        </w:rPr>
        <w:t>0</w:t>
      </w:r>
      <w:r w:rsidRPr="009A208D">
        <w:rPr>
          <w:sz w:val="28"/>
          <w:szCs w:val="28"/>
        </w:rPr>
        <w:t xml:space="preserve">, </w:t>
      </w:r>
      <w:proofErr w:type="gramStart"/>
      <w:r w:rsidR="009D5EBE">
        <w:rPr>
          <w:sz w:val="28"/>
          <w:szCs w:val="28"/>
          <w:cs/>
          <w:lang w:val="th-TH"/>
        </w:rPr>
        <w:t>20</w:t>
      </w:r>
      <w:r w:rsidR="00CF2F1F">
        <w:rPr>
          <w:sz w:val="28"/>
          <w:szCs w:val="28"/>
        </w:rPr>
        <w:t>26</w:t>
      </w:r>
      <w:proofErr w:type="gramEnd"/>
      <w:r w:rsidRPr="009A208D">
        <w:rPr>
          <w:sz w:val="28"/>
          <w:szCs w:val="28"/>
          <w:cs/>
          <w:lang w:val="th-TH"/>
        </w:rPr>
        <w:t xml:space="preserve"> </w:t>
      </w:r>
      <w:r w:rsidRPr="009A208D">
        <w:rPr>
          <w:sz w:val="28"/>
          <w:szCs w:val="28"/>
        </w:rPr>
        <w:t xml:space="preserve">and </w:t>
      </w:r>
      <w:r w:rsidR="00FE6840">
        <w:rPr>
          <w:sz w:val="28"/>
          <w:szCs w:val="28"/>
        </w:rPr>
        <w:t xml:space="preserve">December 31, </w:t>
      </w:r>
      <w:proofErr w:type="gramStart"/>
      <w:r w:rsidRPr="009A208D">
        <w:rPr>
          <w:sz w:val="28"/>
          <w:szCs w:val="28"/>
          <w:cs/>
          <w:lang w:val="th-TH"/>
        </w:rPr>
        <w:t>20</w:t>
      </w:r>
      <w:r w:rsidR="009D5EBE">
        <w:rPr>
          <w:rFonts w:hint="cs"/>
          <w:sz w:val="28"/>
          <w:szCs w:val="28"/>
          <w:cs/>
          <w:lang w:val="th-TH"/>
        </w:rPr>
        <w:t>2</w:t>
      </w:r>
      <w:r w:rsidR="00CF2F1F">
        <w:rPr>
          <w:sz w:val="28"/>
          <w:szCs w:val="28"/>
        </w:rPr>
        <w:t>5</w:t>
      </w:r>
      <w:proofErr w:type="gramEnd"/>
      <w:r w:rsidRPr="009A208D">
        <w:rPr>
          <w:sz w:val="28"/>
          <w:szCs w:val="28"/>
          <w:cs/>
          <w:lang w:val="th-TH"/>
        </w:rPr>
        <w:t xml:space="preserve"> </w:t>
      </w:r>
      <w:r w:rsidR="00904EB6">
        <w:rPr>
          <w:sz w:val="28"/>
          <w:szCs w:val="28"/>
        </w:rPr>
        <w:t>consisted of</w:t>
      </w:r>
      <w:r w:rsidRPr="009A208D">
        <w:rPr>
          <w:sz w:val="28"/>
          <w:szCs w:val="28"/>
        </w:rPr>
        <w:t>:</w:t>
      </w:r>
    </w:p>
    <w:bookmarkStart w:id="47" w:name="_MON_1584772742"/>
    <w:bookmarkEnd w:id="47"/>
    <w:p w14:paraId="42F52043" w14:textId="370C40D3" w:rsidR="001C1DAD" w:rsidRDefault="008F5D57" w:rsidP="00E13FBA">
      <w:pPr>
        <w:spacing w:before="120"/>
        <w:ind w:left="425" w:right="-922"/>
        <w:jc w:val="thaiDistribute"/>
        <w:rPr>
          <w:sz w:val="28"/>
        </w:rPr>
      </w:pPr>
      <w:r w:rsidRPr="00ED5E70">
        <w:rPr>
          <w:sz w:val="28"/>
          <w:cs/>
        </w:rPr>
        <w:object w:dxaOrig="9278" w:dyaOrig="2868" w14:anchorId="50E38B99">
          <v:shape id="_x0000_i1036" type="#_x0000_t75" style="width:461.5pt;height:144.5pt" o:ole="" o:preferrelative="f">
            <v:imagedata r:id="rId31" o:title=""/>
            <o:lock v:ext="edit" aspectratio="f"/>
          </v:shape>
          <o:OLEObject Type="Embed" ProgID="Excel.Sheet.8" ShapeID="_x0000_i1036" DrawAspect="Content" ObjectID="_1847979632" r:id="rId32"/>
        </w:object>
      </w:r>
    </w:p>
    <w:p w14:paraId="2CC3932E" w14:textId="1546E785" w:rsidR="000C2F0A" w:rsidRDefault="000C2F0A" w:rsidP="002D1032">
      <w:pPr>
        <w:spacing w:before="120"/>
        <w:ind w:left="425" w:right="29"/>
        <w:jc w:val="thaiDistribute"/>
        <w:rPr>
          <w:sz w:val="28"/>
          <w:cs/>
        </w:rPr>
      </w:pPr>
      <w:r>
        <w:rPr>
          <w:sz w:val="28"/>
        </w:rPr>
        <w:br w:type="page"/>
      </w:r>
    </w:p>
    <w:p w14:paraId="673C9D3E" w14:textId="5A34DE98" w:rsidR="007551FD" w:rsidRPr="00AA6763" w:rsidRDefault="00AA6763" w:rsidP="004160F7">
      <w:pPr>
        <w:numPr>
          <w:ilvl w:val="0"/>
          <w:numId w:val="1"/>
        </w:numPr>
        <w:autoSpaceDE w:val="0"/>
        <w:autoSpaceDN w:val="0"/>
        <w:spacing w:before="240"/>
        <w:ind w:left="426" w:right="75"/>
        <w:rPr>
          <w:b/>
          <w:bCs/>
          <w:sz w:val="28"/>
          <w:szCs w:val="28"/>
          <w:lang w:val="en-GB"/>
        </w:rPr>
      </w:pPr>
      <w:bookmarkStart w:id="48" w:name="_MON_1584772742"/>
      <w:bookmarkStart w:id="49" w:name="_MON_1584772755"/>
      <w:bookmarkStart w:id="50" w:name="_MON_1586423219"/>
      <w:bookmarkStart w:id="51" w:name="_MON_1430114997"/>
      <w:bookmarkStart w:id="52" w:name="_MON_1572778787"/>
      <w:bookmarkStart w:id="53" w:name="_MON_1572778823"/>
      <w:bookmarkStart w:id="54" w:name="_MON_1572778849"/>
      <w:bookmarkStart w:id="55" w:name="_MON_1572778857"/>
      <w:bookmarkStart w:id="56" w:name="_MON_1572778864"/>
      <w:bookmarkStart w:id="57" w:name="_MON_1572778872"/>
      <w:bookmarkStart w:id="58" w:name="_MON_1572778924"/>
      <w:bookmarkStart w:id="59" w:name="_MON_1572779081"/>
      <w:bookmarkStart w:id="60" w:name="_MON_1572864927"/>
      <w:bookmarkStart w:id="61" w:name="_MON_1572864937"/>
      <w:bookmarkStart w:id="62" w:name="_MON_1572864958"/>
      <w:bookmarkStart w:id="63" w:name="_MON_1572864966"/>
      <w:bookmarkStart w:id="64" w:name="_MON_1573281510"/>
      <w:bookmarkStart w:id="65" w:name="_MON_1573281516"/>
      <w:bookmarkStart w:id="66" w:name="_MON_1573281525"/>
      <w:bookmarkStart w:id="67" w:name="_MON_1573380606"/>
      <w:bookmarkStart w:id="68" w:name="_MON_1573380621"/>
      <w:bookmarkStart w:id="69" w:name="_MON_1499853812"/>
      <w:bookmarkStart w:id="70" w:name="_MON_1584772556"/>
      <w:bookmarkStart w:id="71" w:name="_MON_158477271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rsidRPr="00AA6763">
        <w:rPr>
          <w:b/>
          <w:bCs/>
          <w:sz w:val="28"/>
          <w:szCs w:val="28"/>
          <w:lang w:val="en-GB"/>
        </w:rPr>
        <w:lastRenderedPageBreak/>
        <w:t xml:space="preserve">Trade and other current receivables </w:t>
      </w:r>
    </w:p>
    <w:p w14:paraId="5E9BCBF8" w14:textId="4F6F2AEB" w:rsidR="00AA6763" w:rsidRDefault="00AA6763" w:rsidP="006829CE">
      <w:pPr>
        <w:tabs>
          <w:tab w:val="left" w:pos="3960"/>
        </w:tabs>
        <w:spacing w:before="120"/>
        <w:ind w:left="425" w:right="29"/>
        <w:jc w:val="thaiDistribute"/>
        <w:rPr>
          <w:spacing w:val="-2"/>
          <w:sz w:val="28"/>
          <w:szCs w:val="28"/>
        </w:rPr>
      </w:pPr>
      <w:r w:rsidRPr="00934FF1">
        <w:rPr>
          <w:spacing w:val="-2"/>
          <w:sz w:val="28"/>
          <w:szCs w:val="28"/>
        </w:rPr>
        <w:t>Trade and other current receivabl</w:t>
      </w:r>
      <w:r w:rsidR="00B14CE5">
        <w:rPr>
          <w:spacing w:val="-2"/>
          <w:sz w:val="28"/>
          <w:szCs w:val="28"/>
        </w:rPr>
        <w:t xml:space="preserve">es </w:t>
      </w:r>
      <w:r w:rsidR="009D5EBE" w:rsidRPr="00934FF1">
        <w:rPr>
          <w:spacing w:val="-2"/>
          <w:sz w:val="28"/>
          <w:szCs w:val="28"/>
        </w:rPr>
        <w:t xml:space="preserve">as </w:t>
      </w:r>
      <w:proofErr w:type="gramStart"/>
      <w:r w:rsidR="009D5EBE" w:rsidRPr="00934FF1">
        <w:rPr>
          <w:spacing w:val="-2"/>
          <w:sz w:val="28"/>
          <w:szCs w:val="28"/>
        </w:rPr>
        <w:t>at</w:t>
      </w:r>
      <w:proofErr w:type="gramEnd"/>
      <w:r w:rsidR="009D5EBE" w:rsidRPr="00934FF1">
        <w:rPr>
          <w:spacing w:val="-2"/>
          <w:sz w:val="28"/>
          <w:szCs w:val="28"/>
        </w:rPr>
        <w:t xml:space="preserve"> </w:t>
      </w:r>
      <w:r w:rsidR="00BB5E80">
        <w:rPr>
          <w:spacing w:val="-2"/>
          <w:sz w:val="28"/>
          <w:szCs w:val="28"/>
        </w:rPr>
        <w:t>June</w:t>
      </w:r>
      <w:r w:rsidR="0040419C">
        <w:rPr>
          <w:spacing w:val="-2"/>
          <w:sz w:val="28"/>
          <w:szCs w:val="28"/>
        </w:rPr>
        <w:t xml:space="preserve"> 3</w:t>
      </w:r>
      <w:r w:rsidR="001B4092">
        <w:rPr>
          <w:spacing w:val="-2"/>
          <w:sz w:val="28"/>
          <w:szCs w:val="28"/>
        </w:rPr>
        <w:t>0</w:t>
      </w:r>
      <w:r w:rsidR="001C1DAD">
        <w:rPr>
          <w:spacing w:val="-2"/>
          <w:sz w:val="28"/>
          <w:szCs w:val="28"/>
        </w:rPr>
        <w:t xml:space="preserve">, </w:t>
      </w:r>
      <w:proofErr w:type="gramStart"/>
      <w:r w:rsidR="001C1DAD">
        <w:rPr>
          <w:spacing w:val="-2"/>
          <w:sz w:val="28"/>
          <w:szCs w:val="28"/>
        </w:rPr>
        <w:t>202</w:t>
      </w:r>
      <w:r w:rsidR="0021309E">
        <w:rPr>
          <w:spacing w:val="-2"/>
          <w:sz w:val="28"/>
          <w:szCs w:val="28"/>
        </w:rPr>
        <w:t>6</w:t>
      </w:r>
      <w:proofErr w:type="gramEnd"/>
      <w:r w:rsidR="009048AC" w:rsidRPr="00934FF1">
        <w:rPr>
          <w:spacing w:val="-2"/>
          <w:sz w:val="28"/>
          <w:szCs w:val="28"/>
        </w:rPr>
        <w:t xml:space="preserve"> and </w:t>
      </w:r>
      <w:r w:rsidR="009D5EBE" w:rsidRPr="00934FF1">
        <w:rPr>
          <w:spacing w:val="-2"/>
          <w:sz w:val="28"/>
          <w:szCs w:val="28"/>
        </w:rPr>
        <w:t xml:space="preserve">December 31, </w:t>
      </w:r>
      <w:proofErr w:type="gramStart"/>
      <w:r w:rsidR="009D5EBE" w:rsidRPr="00934FF1">
        <w:rPr>
          <w:spacing w:val="-2"/>
          <w:sz w:val="28"/>
          <w:szCs w:val="28"/>
        </w:rPr>
        <w:t>202</w:t>
      </w:r>
      <w:r w:rsidR="0021309E">
        <w:rPr>
          <w:spacing w:val="-2"/>
          <w:sz w:val="28"/>
          <w:szCs w:val="28"/>
        </w:rPr>
        <w:t>5</w:t>
      </w:r>
      <w:proofErr w:type="gramEnd"/>
      <w:r w:rsidRPr="00934FF1">
        <w:rPr>
          <w:spacing w:val="-2"/>
          <w:sz w:val="28"/>
          <w:szCs w:val="28"/>
        </w:rPr>
        <w:t xml:space="preserve"> classified by age analysis </w:t>
      </w:r>
      <w:r w:rsidR="0020365A" w:rsidRPr="00934FF1">
        <w:rPr>
          <w:spacing w:val="-2"/>
          <w:sz w:val="28"/>
          <w:szCs w:val="28"/>
        </w:rPr>
        <w:t>are</w:t>
      </w:r>
      <w:r w:rsidR="00642D2A" w:rsidRPr="00934FF1">
        <w:rPr>
          <w:spacing w:val="-2"/>
          <w:sz w:val="28"/>
          <w:szCs w:val="28"/>
        </w:rPr>
        <w:t xml:space="preserve"> as follows</w:t>
      </w:r>
      <w:r w:rsidRPr="00934FF1">
        <w:rPr>
          <w:spacing w:val="-2"/>
          <w:sz w:val="28"/>
          <w:szCs w:val="28"/>
        </w:rPr>
        <w:t>:</w:t>
      </w:r>
    </w:p>
    <w:bookmarkStart w:id="72" w:name="_MON_1760382296"/>
    <w:bookmarkEnd w:id="72"/>
    <w:p w14:paraId="509E0EDE" w14:textId="5BDE79A1" w:rsidR="0023655D" w:rsidRPr="00934FF1" w:rsidRDefault="005721AD" w:rsidP="00493BF4">
      <w:pPr>
        <w:spacing w:before="120"/>
        <w:ind w:left="425" w:right="29"/>
        <w:jc w:val="distribute"/>
        <w:rPr>
          <w:color w:val="FFFFFF" w:themeColor="background1"/>
          <w:spacing w:val="-2"/>
          <w:sz w:val="28"/>
          <w:szCs w:val="28"/>
          <w:cs/>
          <w:lang w:val="th-TH"/>
        </w:rPr>
      </w:pPr>
      <w:r w:rsidRPr="00636C67">
        <w:rPr>
          <w:sz w:val="28"/>
          <w:cs/>
        </w:rPr>
        <w:object w:dxaOrig="10400" w:dyaOrig="9958" w14:anchorId="5AAD45B8">
          <v:shape id="_x0000_i1037" type="#_x0000_t75" style="width:455pt;height:444pt;mso-position-horizontal:absolute;mso-position-horizontal-relative:text;mso-position-vertical:absolute;mso-position-vertical-relative:text" o:ole="">
            <v:imagedata r:id="rId33" o:title=""/>
          </v:shape>
          <o:OLEObject Type="Embed" ProgID="Excel.Sheet.8" ShapeID="_x0000_i1037" DrawAspect="Content" ObjectID="_1847979633" r:id="rId34"/>
        </w:object>
      </w:r>
    </w:p>
    <w:p w14:paraId="75E5C56F" w14:textId="76D492C2" w:rsidR="00A70BEF" w:rsidRDefault="00F6198A" w:rsidP="00493BF4">
      <w:pPr>
        <w:spacing w:before="120"/>
        <w:ind w:left="425" w:right="33"/>
        <w:rPr>
          <w:sz w:val="28"/>
          <w:szCs w:val="28"/>
        </w:rPr>
      </w:pPr>
      <w:r>
        <w:rPr>
          <w:sz w:val="28"/>
          <w:szCs w:val="28"/>
        </w:rPr>
        <w:t xml:space="preserve">For the </w:t>
      </w:r>
      <w:r w:rsidR="00A473CE">
        <w:rPr>
          <w:sz w:val="28"/>
          <w:szCs w:val="28"/>
        </w:rPr>
        <w:t>six</w:t>
      </w:r>
      <w:r>
        <w:rPr>
          <w:sz w:val="28"/>
          <w:szCs w:val="28"/>
        </w:rPr>
        <w:t xml:space="preserve">-month period </w:t>
      </w:r>
      <w:proofErr w:type="gramStart"/>
      <w:r>
        <w:rPr>
          <w:sz w:val="28"/>
          <w:szCs w:val="28"/>
        </w:rPr>
        <w:t>ended</w:t>
      </w:r>
      <w:proofErr w:type="gramEnd"/>
      <w:r>
        <w:rPr>
          <w:sz w:val="28"/>
          <w:szCs w:val="28"/>
        </w:rPr>
        <w:t xml:space="preserve"> </w:t>
      </w:r>
      <w:r w:rsidR="00BB5E80">
        <w:rPr>
          <w:sz w:val="28"/>
          <w:szCs w:val="28"/>
        </w:rPr>
        <w:t>June</w:t>
      </w:r>
      <w:r w:rsidRPr="000C651F">
        <w:rPr>
          <w:sz w:val="28"/>
          <w:szCs w:val="28"/>
        </w:rPr>
        <w:t xml:space="preserve"> </w:t>
      </w:r>
      <w:r w:rsidRPr="000C651F">
        <w:rPr>
          <w:sz w:val="28"/>
          <w:szCs w:val="28"/>
          <w:cs/>
          <w:lang w:val="th-TH"/>
        </w:rPr>
        <w:t>3</w:t>
      </w:r>
      <w:r w:rsidR="001B4092">
        <w:rPr>
          <w:sz w:val="28"/>
          <w:szCs w:val="28"/>
        </w:rPr>
        <w:t>0</w:t>
      </w:r>
      <w:r w:rsidRPr="000C651F">
        <w:rPr>
          <w:sz w:val="28"/>
          <w:szCs w:val="28"/>
        </w:rPr>
        <w:t xml:space="preserve">, </w:t>
      </w:r>
      <w:proofErr w:type="gramStart"/>
      <w:r>
        <w:rPr>
          <w:sz w:val="28"/>
          <w:szCs w:val="28"/>
        </w:rPr>
        <w:t>2026</w:t>
      </w:r>
      <w:proofErr w:type="gramEnd"/>
      <w:r>
        <w:rPr>
          <w:sz w:val="28"/>
          <w:szCs w:val="28"/>
        </w:rPr>
        <w:t xml:space="preserve"> and </w:t>
      </w:r>
      <w:r w:rsidR="00A70BEF">
        <w:rPr>
          <w:sz w:val="28"/>
          <w:szCs w:val="28"/>
        </w:rPr>
        <w:t>f</w:t>
      </w:r>
      <w:r w:rsidR="00A70BEF" w:rsidRPr="000C651F">
        <w:rPr>
          <w:sz w:val="28"/>
          <w:szCs w:val="28"/>
        </w:rPr>
        <w:t xml:space="preserve">or the year </w:t>
      </w:r>
      <w:proofErr w:type="gramStart"/>
      <w:r w:rsidR="00A70BEF" w:rsidRPr="000C651F">
        <w:rPr>
          <w:sz w:val="28"/>
          <w:szCs w:val="28"/>
        </w:rPr>
        <w:t>ended</w:t>
      </w:r>
      <w:proofErr w:type="gramEnd"/>
      <w:r w:rsidR="00A70BEF" w:rsidRPr="000C651F">
        <w:rPr>
          <w:sz w:val="28"/>
          <w:szCs w:val="28"/>
        </w:rPr>
        <w:t xml:space="preserve"> December </w:t>
      </w:r>
      <w:r w:rsidR="00A70BEF" w:rsidRPr="000C651F">
        <w:rPr>
          <w:sz w:val="28"/>
          <w:szCs w:val="28"/>
          <w:cs/>
          <w:lang w:val="th-TH"/>
        </w:rPr>
        <w:t>31</w:t>
      </w:r>
      <w:r w:rsidR="00A70BEF" w:rsidRPr="000C651F">
        <w:rPr>
          <w:sz w:val="28"/>
          <w:szCs w:val="28"/>
        </w:rPr>
        <w:t xml:space="preserve">, </w:t>
      </w:r>
      <w:r w:rsidR="00A70BEF">
        <w:rPr>
          <w:sz w:val="28"/>
          <w:szCs w:val="28"/>
        </w:rPr>
        <w:t>2025</w:t>
      </w:r>
      <w:r w:rsidRPr="000C651F">
        <w:rPr>
          <w:sz w:val="28"/>
          <w:szCs w:val="28"/>
        </w:rPr>
        <w:t xml:space="preserve">, movement in the allowance for </w:t>
      </w:r>
      <w:r>
        <w:rPr>
          <w:sz w:val="28"/>
          <w:szCs w:val="28"/>
        </w:rPr>
        <w:t xml:space="preserve">expected credit losses are </w:t>
      </w:r>
      <w:r w:rsidRPr="000C651F">
        <w:rPr>
          <w:sz w:val="28"/>
          <w:szCs w:val="28"/>
        </w:rPr>
        <w:t>as follows:</w:t>
      </w:r>
    </w:p>
    <w:bookmarkStart w:id="73" w:name="_MON_1760473151"/>
    <w:bookmarkEnd w:id="73"/>
    <w:p w14:paraId="4ED4BD18" w14:textId="22748B40" w:rsidR="00F6198A" w:rsidRDefault="0072530F" w:rsidP="004438DD">
      <w:pPr>
        <w:tabs>
          <w:tab w:val="left" w:pos="3690"/>
        </w:tabs>
        <w:autoSpaceDE w:val="0"/>
        <w:autoSpaceDN w:val="0"/>
        <w:spacing w:before="120"/>
        <w:ind w:left="426" w:right="33" w:firstLine="24"/>
        <w:rPr>
          <w:sz w:val="28"/>
        </w:rPr>
      </w:pPr>
      <w:r w:rsidRPr="0084778E">
        <w:rPr>
          <w:sz w:val="28"/>
          <w:szCs w:val="28"/>
          <w:cs/>
        </w:rPr>
        <w:object w:dxaOrig="9641" w:dyaOrig="2460" w14:anchorId="52671E67">
          <v:shape id="_x0000_i1038" type="#_x0000_t75" style="width:451pt;height:116.5pt" o:ole="">
            <v:imagedata r:id="rId35" o:title=""/>
          </v:shape>
          <o:OLEObject Type="Embed" ProgID="Excel.Sheet.8" ShapeID="_x0000_i1038" DrawAspect="Content" ObjectID="_1847979634" r:id="rId36"/>
        </w:object>
      </w:r>
    </w:p>
    <w:p w14:paraId="155A5DC8" w14:textId="15192EE0" w:rsidR="00F6198A" w:rsidRDefault="00F6198A" w:rsidP="004C5B63">
      <w:pPr>
        <w:tabs>
          <w:tab w:val="left" w:pos="3690"/>
          <w:tab w:val="left" w:pos="3960"/>
          <w:tab w:val="left" w:pos="5400"/>
        </w:tabs>
        <w:autoSpaceDE w:val="0"/>
        <w:autoSpaceDN w:val="0"/>
        <w:spacing w:before="120"/>
        <w:ind w:left="426" w:right="33" w:firstLine="24"/>
        <w:rPr>
          <w:sz w:val="28"/>
          <w:cs/>
        </w:rPr>
        <w:sectPr w:rsidR="00F6198A" w:rsidSect="00B54A21">
          <w:pgSz w:w="11906" w:h="16838"/>
          <w:pgMar w:top="1411" w:right="922" w:bottom="1138" w:left="1411" w:header="706" w:footer="619" w:gutter="0"/>
          <w:cols w:space="708"/>
          <w:docGrid w:linePitch="360"/>
        </w:sectPr>
      </w:pPr>
    </w:p>
    <w:p w14:paraId="1109AC98" w14:textId="77777777" w:rsidR="004F58FA" w:rsidRPr="00730436" w:rsidRDefault="004F58FA" w:rsidP="004F58FA">
      <w:pPr>
        <w:numPr>
          <w:ilvl w:val="0"/>
          <w:numId w:val="1"/>
        </w:numPr>
        <w:autoSpaceDE w:val="0"/>
        <w:autoSpaceDN w:val="0"/>
        <w:spacing w:before="240"/>
        <w:ind w:left="426" w:right="144"/>
        <w:rPr>
          <w:b/>
          <w:bCs/>
          <w:sz w:val="28"/>
          <w:szCs w:val="28"/>
          <w:lang w:val="en-GB"/>
        </w:rPr>
      </w:pPr>
      <w:r w:rsidRPr="00730436">
        <w:rPr>
          <w:b/>
          <w:bCs/>
          <w:sz w:val="28"/>
          <w:szCs w:val="28"/>
          <w:lang w:val="en-GB"/>
        </w:rPr>
        <w:lastRenderedPageBreak/>
        <w:t>Refundable from trade payable</w:t>
      </w:r>
    </w:p>
    <w:p w14:paraId="3B2EFA5E" w14:textId="5FCF2F0A" w:rsidR="004F58FA" w:rsidRDefault="004F58FA" w:rsidP="004F58FA">
      <w:pPr>
        <w:spacing w:before="120"/>
        <w:ind w:left="425"/>
        <w:jc w:val="thaiDistribute"/>
        <w:rPr>
          <w:sz w:val="28"/>
          <w:szCs w:val="28"/>
        </w:rPr>
      </w:pPr>
      <w:r w:rsidRPr="00730436">
        <w:rPr>
          <w:sz w:val="28"/>
          <w:szCs w:val="28"/>
        </w:rPr>
        <w:t>Refundable from tr</w:t>
      </w:r>
      <w:r w:rsidR="00E00E06" w:rsidRPr="00730436">
        <w:rPr>
          <w:sz w:val="28"/>
          <w:szCs w:val="28"/>
        </w:rPr>
        <w:t xml:space="preserve">ade payable as </w:t>
      </w:r>
      <w:proofErr w:type="gramStart"/>
      <w:r w:rsidR="00E00E06" w:rsidRPr="00730436">
        <w:rPr>
          <w:sz w:val="28"/>
          <w:szCs w:val="28"/>
        </w:rPr>
        <w:t>at</w:t>
      </w:r>
      <w:proofErr w:type="gramEnd"/>
      <w:r w:rsidR="00E00E06" w:rsidRPr="00730436">
        <w:rPr>
          <w:sz w:val="28"/>
          <w:szCs w:val="28"/>
        </w:rPr>
        <w:t xml:space="preserve"> </w:t>
      </w:r>
      <w:r w:rsidR="00BB5E80">
        <w:rPr>
          <w:sz w:val="28"/>
          <w:szCs w:val="28"/>
        </w:rPr>
        <w:t>June</w:t>
      </w:r>
      <w:r w:rsidR="00E00E06" w:rsidRPr="00730436">
        <w:rPr>
          <w:sz w:val="28"/>
          <w:szCs w:val="28"/>
        </w:rPr>
        <w:t xml:space="preserve"> 3</w:t>
      </w:r>
      <w:r w:rsidR="001B4092">
        <w:rPr>
          <w:sz w:val="28"/>
          <w:szCs w:val="28"/>
        </w:rPr>
        <w:t>0</w:t>
      </w:r>
      <w:r w:rsidR="00104992" w:rsidRPr="00730436">
        <w:rPr>
          <w:sz w:val="28"/>
          <w:szCs w:val="28"/>
        </w:rPr>
        <w:t xml:space="preserve">, </w:t>
      </w:r>
      <w:proofErr w:type="gramStart"/>
      <w:r w:rsidR="00104992" w:rsidRPr="00730436">
        <w:rPr>
          <w:sz w:val="28"/>
          <w:szCs w:val="28"/>
        </w:rPr>
        <w:t>202</w:t>
      </w:r>
      <w:r w:rsidR="00730436" w:rsidRPr="00730436">
        <w:rPr>
          <w:sz w:val="28"/>
          <w:szCs w:val="28"/>
        </w:rPr>
        <w:t>6</w:t>
      </w:r>
      <w:proofErr w:type="gramEnd"/>
      <w:r w:rsidRPr="00730436">
        <w:rPr>
          <w:sz w:val="28"/>
          <w:szCs w:val="28"/>
        </w:rPr>
        <w:t xml:space="preserve"> and December 31,</w:t>
      </w:r>
      <w:r w:rsidR="00F112DE" w:rsidRPr="00730436">
        <w:rPr>
          <w:sz w:val="28"/>
          <w:szCs w:val="28"/>
        </w:rPr>
        <w:t xml:space="preserve"> </w:t>
      </w:r>
      <w:proofErr w:type="gramStart"/>
      <w:r w:rsidR="00104992" w:rsidRPr="00730436">
        <w:rPr>
          <w:sz w:val="28"/>
          <w:szCs w:val="28"/>
        </w:rPr>
        <w:t>202</w:t>
      </w:r>
      <w:r w:rsidR="00730436" w:rsidRPr="00730436">
        <w:rPr>
          <w:sz w:val="28"/>
          <w:szCs w:val="28"/>
        </w:rPr>
        <w:t>5</w:t>
      </w:r>
      <w:proofErr w:type="gramEnd"/>
      <w:r w:rsidRPr="00730436">
        <w:rPr>
          <w:sz w:val="28"/>
          <w:szCs w:val="28"/>
        </w:rPr>
        <w:t xml:space="preserve"> consisted of:</w:t>
      </w:r>
    </w:p>
    <w:bookmarkStart w:id="74" w:name="_MON_1807899640"/>
    <w:bookmarkEnd w:id="74"/>
    <w:p w14:paraId="5B88253E" w14:textId="32C0C6AE" w:rsidR="004F58FA" w:rsidRPr="00A70BEF" w:rsidRDefault="005212A3" w:rsidP="00A70BEF">
      <w:pPr>
        <w:spacing w:before="120"/>
        <w:ind w:left="630" w:hanging="180"/>
        <w:jc w:val="thaiDistribute"/>
        <w:rPr>
          <w:sz w:val="28"/>
          <w:szCs w:val="28"/>
        </w:rPr>
      </w:pPr>
      <w:r w:rsidRPr="00DF085D">
        <w:rPr>
          <w:sz w:val="28"/>
          <w:cs/>
        </w:rPr>
        <w:object w:dxaOrig="9096" w:dyaOrig="2237" w14:anchorId="1CBCF8AA">
          <v:shape id="_x0000_i1039" type="#_x0000_t75" style="width:453pt;height:113pt;mso-position-horizontal:absolute;mso-position-horizontal-relative:text;mso-position-vertical:absolute;mso-position-vertical-relative:text" o:ole="" o:preferrelative="f">
            <v:imagedata r:id="rId37" o:title=""/>
            <o:lock v:ext="edit" aspectratio="f"/>
          </v:shape>
          <o:OLEObject Type="Embed" ProgID="Excel.Sheet.8" ShapeID="_x0000_i1039" DrawAspect="Content" ObjectID="_1847979635" r:id="rId38"/>
        </w:object>
      </w:r>
    </w:p>
    <w:p w14:paraId="49D99C6F" w14:textId="11832955" w:rsidR="00E95485" w:rsidRDefault="008F6D88" w:rsidP="00C151F0">
      <w:pPr>
        <w:numPr>
          <w:ilvl w:val="0"/>
          <w:numId w:val="1"/>
        </w:numPr>
        <w:autoSpaceDE w:val="0"/>
        <w:autoSpaceDN w:val="0"/>
        <w:spacing w:before="160"/>
        <w:ind w:left="426" w:right="144"/>
        <w:rPr>
          <w:b/>
          <w:bCs/>
          <w:sz w:val="28"/>
          <w:szCs w:val="28"/>
          <w:lang w:val="en-GB"/>
        </w:rPr>
      </w:pPr>
      <w:r w:rsidRPr="008F6D88">
        <w:rPr>
          <w:b/>
          <w:bCs/>
          <w:sz w:val="28"/>
          <w:szCs w:val="28"/>
          <w:lang w:val="en-GB"/>
        </w:rPr>
        <w:t>Contract assets</w:t>
      </w:r>
      <w:r w:rsidR="0036579D">
        <w:rPr>
          <w:b/>
          <w:bCs/>
          <w:sz w:val="28"/>
          <w:szCs w:val="28"/>
          <w:lang w:val="en-GB"/>
        </w:rPr>
        <w:t xml:space="preserve"> </w:t>
      </w:r>
    </w:p>
    <w:p w14:paraId="527BD862" w14:textId="390ECCB9" w:rsidR="004670EF" w:rsidRDefault="004670EF" w:rsidP="00A46447">
      <w:pPr>
        <w:tabs>
          <w:tab w:val="left" w:pos="5940"/>
          <w:tab w:val="left" w:pos="9531"/>
        </w:tabs>
        <w:autoSpaceDE w:val="0"/>
        <w:autoSpaceDN w:val="0"/>
        <w:spacing w:before="80"/>
        <w:ind w:left="425" w:right="33"/>
        <w:jc w:val="thaiDistribute"/>
        <w:rPr>
          <w:sz w:val="28"/>
          <w:szCs w:val="28"/>
        </w:rPr>
      </w:pPr>
      <w:r w:rsidRPr="00ED5E70">
        <w:rPr>
          <w:sz w:val="28"/>
          <w:szCs w:val="28"/>
        </w:rPr>
        <w:t>Contrac</w:t>
      </w:r>
      <w:r w:rsidR="009D5EBE" w:rsidRPr="00ED5E70">
        <w:rPr>
          <w:sz w:val="28"/>
          <w:szCs w:val="28"/>
        </w:rPr>
        <w:t xml:space="preserve">t assets as </w:t>
      </w:r>
      <w:proofErr w:type="gramStart"/>
      <w:r w:rsidR="009D5EBE" w:rsidRPr="00ED5E70">
        <w:rPr>
          <w:sz w:val="28"/>
          <w:szCs w:val="28"/>
        </w:rPr>
        <w:t>at</w:t>
      </w:r>
      <w:proofErr w:type="gramEnd"/>
      <w:r w:rsidR="009D5EBE" w:rsidRPr="00ED5E70">
        <w:rPr>
          <w:sz w:val="28"/>
          <w:szCs w:val="28"/>
        </w:rPr>
        <w:t xml:space="preserve"> </w:t>
      </w:r>
      <w:r w:rsidR="00A56CD3">
        <w:rPr>
          <w:sz w:val="28"/>
          <w:szCs w:val="28"/>
        </w:rPr>
        <w:t>June</w:t>
      </w:r>
      <w:r w:rsidR="00E00E06">
        <w:rPr>
          <w:sz w:val="28"/>
          <w:szCs w:val="28"/>
        </w:rPr>
        <w:t xml:space="preserve"> 3</w:t>
      </w:r>
      <w:r w:rsidR="00A56CD3">
        <w:rPr>
          <w:sz w:val="28"/>
          <w:szCs w:val="28"/>
        </w:rPr>
        <w:t>0</w:t>
      </w:r>
      <w:r w:rsidR="008839B0">
        <w:rPr>
          <w:sz w:val="28"/>
          <w:szCs w:val="28"/>
        </w:rPr>
        <w:t xml:space="preserve">, </w:t>
      </w:r>
      <w:proofErr w:type="gramStart"/>
      <w:r w:rsidR="008839B0">
        <w:rPr>
          <w:sz w:val="28"/>
          <w:szCs w:val="28"/>
        </w:rPr>
        <w:t>202</w:t>
      </w:r>
      <w:r w:rsidR="00730436">
        <w:rPr>
          <w:sz w:val="28"/>
          <w:szCs w:val="28"/>
        </w:rPr>
        <w:t>6</w:t>
      </w:r>
      <w:proofErr w:type="gramEnd"/>
      <w:r w:rsidR="00F611A6">
        <w:rPr>
          <w:sz w:val="28"/>
          <w:szCs w:val="28"/>
        </w:rPr>
        <w:t xml:space="preserve"> and </w:t>
      </w:r>
      <w:r w:rsidR="009D5EBE" w:rsidRPr="00ED5E70">
        <w:rPr>
          <w:sz w:val="28"/>
          <w:szCs w:val="28"/>
        </w:rPr>
        <w:t>December 31, 202</w:t>
      </w:r>
      <w:r w:rsidR="00730436">
        <w:rPr>
          <w:sz w:val="28"/>
          <w:szCs w:val="28"/>
        </w:rPr>
        <w:t>5</w:t>
      </w:r>
      <w:r w:rsidRPr="00ED5E70">
        <w:rPr>
          <w:sz w:val="28"/>
          <w:szCs w:val="28"/>
        </w:rPr>
        <w:t xml:space="preserve">, classified by age </w:t>
      </w:r>
      <w:r w:rsidR="00433A72" w:rsidRPr="00ED5E70">
        <w:rPr>
          <w:sz w:val="28"/>
          <w:szCs w:val="28"/>
        </w:rPr>
        <w:t xml:space="preserve">since </w:t>
      </w:r>
      <w:r w:rsidR="00E47BBE" w:rsidRPr="00ED5E70">
        <w:rPr>
          <w:sz w:val="28"/>
          <w:szCs w:val="28"/>
        </w:rPr>
        <w:t xml:space="preserve">the </w:t>
      </w:r>
      <w:r w:rsidR="001C2C41" w:rsidRPr="00ED5E70">
        <w:rPr>
          <w:sz w:val="28"/>
          <w:szCs w:val="28"/>
        </w:rPr>
        <w:t xml:space="preserve">control </w:t>
      </w:r>
      <w:r w:rsidR="00433A72" w:rsidRPr="00ED5E70">
        <w:rPr>
          <w:sz w:val="28"/>
          <w:szCs w:val="28"/>
        </w:rPr>
        <w:t>of</w:t>
      </w:r>
      <w:r w:rsidRPr="00ED5E70">
        <w:rPr>
          <w:sz w:val="28"/>
          <w:szCs w:val="28"/>
        </w:rPr>
        <w:t xml:space="preserve"> </w:t>
      </w:r>
      <w:r w:rsidR="00433A72" w:rsidRPr="00ED5E70">
        <w:rPr>
          <w:sz w:val="28"/>
          <w:szCs w:val="28"/>
        </w:rPr>
        <w:t>the product is transferred</w:t>
      </w:r>
      <w:r w:rsidRPr="00ED5E70">
        <w:rPr>
          <w:sz w:val="28"/>
          <w:szCs w:val="28"/>
        </w:rPr>
        <w:t xml:space="preserve"> to the customer</w:t>
      </w:r>
      <w:r w:rsidR="00D25A0C" w:rsidRPr="00ED5E70">
        <w:rPr>
          <w:sz w:val="28"/>
          <w:szCs w:val="28"/>
        </w:rPr>
        <w:t>s</w:t>
      </w:r>
      <w:r w:rsidRPr="00ED5E70">
        <w:rPr>
          <w:sz w:val="28"/>
          <w:szCs w:val="28"/>
        </w:rPr>
        <w:t xml:space="preserve"> and </w:t>
      </w:r>
      <w:proofErr w:type="gramStart"/>
      <w:r w:rsidR="00642D2A" w:rsidRPr="00ED5E70">
        <w:rPr>
          <w:sz w:val="28"/>
          <w:szCs w:val="28"/>
        </w:rPr>
        <w:t>that</w:t>
      </w:r>
      <w:proofErr w:type="gramEnd"/>
      <w:r w:rsidR="00642D2A" w:rsidRPr="00ED5E70">
        <w:rPr>
          <w:sz w:val="28"/>
          <w:szCs w:val="28"/>
        </w:rPr>
        <w:t xml:space="preserve"> </w:t>
      </w:r>
      <w:r w:rsidR="00A55CBC" w:rsidRPr="00ED5E70">
        <w:rPr>
          <w:sz w:val="28"/>
          <w:szCs w:val="28"/>
        </w:rPr>
        <w:t>ha</w:t>
      </w:r>
      <w:r w:rsidR="00055E55" w:rsidRPr="00ED5E70">
        <w:rPr>
          <w:sz w:val="28"/>
          <w:szCs w:val="28"/>
        </w:rPr>
        <w:t>ve</w:t>
      </w:r>
      <w:r w:rsidR="00A55CBC" w:rsidRPr="00ED5E70">
        <w:rPr>
          <w:sz w:val="28"/>
          <w:szCs w:val="28"/>
        </w:rPr>
        <w:t xml:space="preserve"> </w:t>
      </w:r>
      <w:r w:rsidRPr="00ED5E70">
        <w:rPr>
          <w:sz w:val="28"/>
          <w:szCs w:val="28"/>
        </w:rPr>
        <w:t xml:space="preserve">not yet </w:t>
      </w:r>
      <w:proofErr w:type="gramStart"/>
      <w:r w:rsidR="009A35AB">
        <w:rPr>
          <w:sz w:val="28"/>
          <w:szCs w:val="28"/>
        </w:rPr>
        <w:t>billed</w:t>
      </w:r>
      <w:proofErr w:type="gramEnd"/>
      <w:r w:rsidR="009A35AB">
        <w:rPr>
          <w:sz w:val="28"/>
          <w:szCs w:val="28"/>
        </w:rPr>
        <w:t xml:space="preserve"> </w:t>
      </w:r>
      <w:r w:rsidR="0020365A">
        <w:rPr>
          <w:sz w:val="28"/>
          <w:szCs w:val="28"/>
        </w:rPr>
        <w:t>are</w:t>
      </w:r>
      <w:r w:rsidR="00A55CBC" w:rsidRPr="00ED5E70">
        <w:rPr>
          <w:sz w:val="28"/>
          <w:szCs w:val="28"/>
        </w:rPr>
        <w:t xml:space="preserve"> </w:t>
      </w:r>
      <w:r w:rsidRPr="00ED5E70">
        <w:rPr>
          <w:sz w:val="28"/>
          <w:szCs w:val="28"/>
        </w:rPr>
        <w:t>as follows:</w:t>
      </w:r>
    </w:p>
    <w:bookmarkStart w:id="75" w:name="_MON_1807900007"/>
    <w:bookmarkEnd w:id="75"/>
    <w:p w14:paraId="50BD94F8" w14:textId="023DDBBF" w:rsidR="008839B0" w:rsidRPr="00ED5E70" w:rsidRDefault="005212A3" w:rsidP="00A46447">
      <w:pPr>
        <w:tabs>
          <w:tab w:val="left" w:pos="5940"/>
        </w:tabs>
        <w:autoSpaceDE w:val="0"/>
        <w:autoSpaceDN w:val="0"/>
        <w:spacing w:before="120"/>
        <w:ind w:left="425" w:right="24"/>
        <w:rPr>
          <w:sz w:val="28"/>
          <w:szCs w:val="28"/>
        </w:rPr>
      </w:pPr>
      <w:r w:rsidRPr="00636C67">
        <w:rPr>
          <w:sz w:val="28"/>
          <w:cs/>
        </w:rPr>
        <w:object w:dxaOrig="9146" w:dyaOrig="4779" w14:anchorId="3FC9B93B">
          <v:shape id="_x0000_i1040" type="#_x0000_t75" style="width:455.5pt;height:242pt;mso-position-horizontal:absolute;mso-position-horizontal-relative:text;mso-position-vertical:absolute;mso-position-vertical-relative:text" o:ole="" o:preferrelative="f">
            <v:imagedata r:id="rId39" o:title=""/>
            <o:lock v:ext="edit" aspectratio="f"/>
          </v:shape>
          <o:OLEObject Type="Embed" ProgID="Excel.Sheet.8" ShapeID="_x0000_i1040" DrawAspect="Content" ObjectID="_1847979636" r:id="rId40"/>
        </w:object>
      </w:r>
    </w:p>
    <w:p w14:paraId="666786C5" w14:textId="01BDA0BE" w:rsidR="00EB61D2" w:rsidRPr="005212A3" w:rsidRDefault="00000F4A" w:rsidP="005C7B9E">
      <w:pPr>
        <w:autoSpaceDE w:val="0"/>
        <w:autoSpaceDN w:val="0"/>
        <w:spacing w:before="120"/>
        <w:ind w:left="426" w:right="24"/>
        <w:jc w:val="thaiDistribute"/>
        <w:rPr>
          <w:spacing w:val="-4"/>
          <w:sz w:val="28"/>
          <w:szCs w:val="28"/>
        </w:rPr>
      </w:pPr>
      <w:r w:rsidRPr="005A677B">
        <w:rPr>
          <w:spacing w:val="-4"/>
          <w:sz w:val="28"/>
          <w:szCs w:val="28"/>
        </w:rPr>
        <w:t xml:space="preserve">As </w:t>
      </w:r>
      <w:proofErr w:type="gramStart"/>
      <w:r w:rsidRPr="005A677B">
        <w:rPr>
          <w:spacing w:val="-4"/>
          <w:sz w:val="28"/>
          <w:szCs w:val="28"/>
        </w:rPr>
        <w:t>at</w:t>
      </w:r>
      <w:proofErr w:type="gramEnd"/>
      <w:r w:rsidR="00192887" w:rsidRPr="005A677B">
        <w:rPr>
          <w:spacing w:val="-4"/>
          <w:sz w:val="28"/>
          <w:szCs w:val="28"/>
        </w:rPr>
        <w:t xml:space="preserve"> </w:t>
      </w:r>
      <w:r w:rsidR="00BB5E80">
        <w:rPr>
          <w:spacing w:val="-4"/>
          <w:sz w:val="28"/>
          <w:szCs w:val="28"/>
        </w:rPr>
        <w:t>June</w:t>
      </w:r>
      <w:r w:rsidR="00E00E06" w:rsidRPr="005A677B">
        <w:rPr>
          <w:spacing w:val="-4"/>
          <w:sz w:val="28"/>
          <w:szCs w:val="28"/>
        </w:rPr>
        <w:t xml:space="preserve"> 3</w:t>
      </w:r>
      <w:r w:rsidR="00C85944">
        <w:rPr>
          <w:spacing w:val="-4"/>
          <w:sz w:val="28"/>
          <w:szCs w:val="28"/>
        </w:rPr>
        <w:t>0</w:t>
      </w:r>
      <w:r w:rsidR="008839B0" w:rsidRPr="005A677B">
        <w:rPr>
          <w:spacing w:val="-4"/>
          <w:sz w:val="28"/>
          <w:szCs w:val="28"/>
        </w:rPr>
        <w:t>, 202</w:t>
      </w:r>
      <w:r w:rsidR="00730436">
        <w:rPr>
          <w:spacing w:val="-4"/>
          <w:sz w:val="28"/>
          <w:szCs w:val="28"/>
        </w:rPr>
        <w:t>6</w:t>
      </w:r>
      <w:r w:rsidRPr="005A677B">
        <w:rPr>
          <w:spacing w:val="-4"/>
          <w:sz w:val="28"/>
          <w:szCs w:val="28"/>
        </w:rPr>
        <w:t>,</w:t>
      </w:r>
      <w:r w:rsidR="00261229" w:rsidRPr="005A677B">
        <w:rPr>
          <w:spacing w:val="-4"/>
          <w:sz w:val="28"/>
          <w:szCs w:val="28"/>
        </w:rPr>
        <w:t xml:space="preserve"> </w:t>
      </w:r>
      <w:r w:rsidR="00192887" w:rsidRPr="005A677B">
        <w:rPr>
          <w:spacing w:val="-4"/>
          <w:sz w:val="28"/>
          <w:szCs w:val="28"/>
        </w:rPr>
        <w:t xml:space="preserve">the Company has contract assets in consolidated and separate financial statements </w:t>
      </w:r>
      <w:r w:rsidR="00192887" w:rsidRPr="00A527E1">
        <w:rPr>
          <w:spacing w:val="-4"/>
          <w:sz w:val="28"/>
          <w:szCs w:val="28"/>
        </w:rPr>
        <w:t xml:space="preserve">of Baht </w:t>
      </w:r>
      <w:r w:rsidR="000330A3">
        <w:rPr>
          <w:spacing w:val="-4"/>
          <w:sz w:val="28"/>
          <w:szCs w:val="28"/>
        </w:rPr>
        <w:t>51</w:t>
      </w:r>
      <w:r w:rsidR="00730436" w:rsidRPr="00A527E1">
        <w:rPr>
          <w:spacing w:val="-4"/>
          <w:sz w:val="28"/>
          <w:szCs w:val="28"/>
        </w:rPr>
        <w:t>.</w:t>
      </w:r>
      <w:r w:rsidR="000330A3">
        <w:rPr>
          <w:spacing w:val="-4"/>
          <w:sz w:val="28"/>
          <w:szCs w:val="28"/>
        </w:rPr>
        <w:t>8</w:t>
      </w:r>
      <w:r w:rsidR="00A527E1" w:rsidRPr="00A527E1">
        <w:rPr>
          <w:spacing w:val="-4"/>
          <w:sz w:val="28"/>
          <w:szCs w:val="28"/>
        </w:rPr>
        <w:t>1</w:t>
      </w:r>
      <w:r w:rsidR="00261229" w:rsidRPr="00A527E1">
        <w:rPr>
          <w:spacing w:val="-4"/>
          <w:sz w:val="28"/>
          <w:szCs w:val="28"/>
        </w:rPr>
        <w:t xml:space="preserve"> </w:t>
      </w:r>
      <w:r w:rsidR="00153F11" w:rsidRPr="00A527E1">
        <w:rPr>
          <w:spacing w:val="-4"/>
          <w:sz w:val="28"/>
          <w:szCs w:val="28"/>
        </w:rPr>
        <w:t>million</w:t>
      </w:r>
      <w:r w:rsidR="00192887" w:rsidRPr="005A677B">
        <w:rPr>
          <w:spacing w:val="-4"/>
          <w:sz w:val="28"/>
          <w:szCs w:val="28"/>
        </w:rPr>
        <w:t>,</w:t>
      </w:r>
      <w:r w:rsidR="0036579D">
        <w:rPr>
          <w:spacing w:val="-2"/>
          <w:sz w:val="28"/>
          <w:szCs w:val="28"/>
        </w:rPr>
        <w:t xml:space="preserve"> </w:t>
      </w:r>
      <w:r w:rsidR="005212A3">
        <w:rPr>
          <w:spacing w:val="-2"/>
          <w:sz w:val="28"/>
          <w:szCs w:val="28"/>
        </w:rPr>
        <w:br/>
      </w:r>
      <w:r w:rsidR="00192887" w:rsidRPr="005212A3">
        <w:rPr>
          <w:spacing w:val="-6"/>
          <w:sz w:val="28"/>
          <w:szCs w:val="28"/>
        </w:rPr>
        <w:t xml:space="preserve">which are expected to be billed within 1 year. The remaining </w:t>
      </w:r>
      <w:proofErr w:type="gramStart"/>
      <w:r w:rsidR="005212A3" w:rsidRPr="005212A3">
        <w:rPr>
          <w:spacing w:val="-6"/>
          <w:sz w:val="28"/>
          <w:szCs w:val="28"/>
        </w:rPr>
        <w:t>amount</w:t>
      </w:r>
      <w:proofErr w:type="gramEnd"/>
      <w:r w:rsidR="005212A3" w:rsidRPr="005212A3">
        <w:rPr>
          <w:spacing w:val="-6"/>
          <w:sz w:val="28"/>
          <w:szCs w:val="28"/>
        </w:rPr>
        <w:t xml:space="preserve"> of </w:t>
      </w:r>
      <w:r w:rsidR="00E00E06" w:rsidRPr="005212A3">
        <w:rPr>
          <w:spacing w:val="-6"/>
          <w:sz w:val="28"/>
          <w:szCs w:val="28"/>
        </w:rPr>
        <w:t xml:space="preserve">Baht </w:t>
      </w:r>
      <w:r w:rsidR="00730436" w:rsidRPr="005212A3">
        <w:rPr>
          <w:spacing w:val="-6"/>
          <w:sz w:val="28"/>
          <w:szCs w:val="28"/>
        </w:rPr>
        <w:t>2</w:t>
      </w:r>
      <w:r w:rsidR="00A527E1" w:rsidRPr="005212A3">
        <w:rPr>
          <w:spacing w:val="-6"/>
          <w:sz w:val="28"/>
          <w:szCs w:val="28"/>
        </w:rPr>
        <w:t>9</w:t>
      </w:r>
      <w:r w:rsidR="00730436" w:rsidRPr="005212A3">
        <w:rPr>
          <w:spacing w:val="-6"/>
          <w:sz w:val="28"/>
          <w:szCs w:val="28"/>
        </w:rPr>
        <w:t>.</w:t>
      </w:r>
      <w:r w:rsidR="00A527E1" w:rsidRPr="005212A3">
        <w:rPr>
          <w:spacing w:val="-6"/>
          <w:sz w:val="28"/>
          <w:szCs w:val="28"/>
        </w:rPr>
        <w:t>4</w:t>
      </w:r>
      <w:r w:rsidR="00730436" w:rsidRPr="005212A3">
        <w:rPr>
          <w:spacing w:val="-6"/>
          <w:sz w:val="28"/>
          <w:szCs w:val="28"/>
        </w:rPr>
        <w:t>8</w:t>
      </w:r>
      <w:r w:rsidR="00192887" w:rsidRPr="005212A3">
        <w:rPr>
          <w:spacing w:val="-6"/>
          <w:sz w:val="28"/>
          <w:szCs w:val="28"/>
        </w:rPr>
        <w:t xml:space="preserve"> million are expected to be billed within 1.5 years.</w:t>
      </w:r>
      <w:r w:rsidR="00192887" w:rsidRPr="005212A3">
        <w:rPr>
          <w:spacing w:val="-4"/>
          <w:sz w:val="28"/>
          <w:szCs w:val="28"/>
        </w:rPr>
        <w:t xml:space="preserve"> </w:t>
      </w:r>
    </w:p>
    <w:p w14:paraId="0009E7A6" w14:textId="2CAA0E3B" w:rsidR="00EB61A5" w:rsidRDefault="0072530F" w:rsidP="005C7B9E">
      <w:pPr>
        <w:autoSpaceDE w:val="0"/>
        <w:autoSpaceDN w:val="0"/>
        <w:spacing w:before="120"/>
        <w:ind w:left="426" w:right="24"/>
        <w:jc w:val="thaiDistribute"/>
        <w:rPr>
          <w:sz w:val="28"/>
          <w:szCs w:val="28"/>
          <w:cs/>
        </w:rPr>
      </w:pPr>
      <w:r w:rsidRPr="0072530F">
        <w:rPr>
          <w:sz w:val="28"/>
          <w:szCs w:val="28"/>
        </w:rPr>
        <w:t xml:space="preserve">For the </w:t>
      </w:r>
      <w:r>
        <w:rPr>
          <w:sz w:val="28"/>
          <w:szCs w:val="28"/>
        </w:rPr>
        <w:t>six</w:t>
      </w:r>
      <w:r w:rsidRPr="0072530F">
        <w:rPr>
          <w:sz w:val="28"/>
          <w:szCs w:val="28"/>
        </w:rPr>
        <w:t xml:space="preserve">-month period </w:t>
      </w:r>
      <w:proofErr w:type="gramStart"/>
      <w:r w:rsidRPr="0072530F">
        <w:rPr>
          <w:sz w:val="28"/>
          <w:szCs w:val="28"/>
        </w:rPr>
        <w:t>ended</w:t>
      </w:r>
      <w:proofErr w:type="gramEnd"/>
      <w:r w:rsidRPr="0072530F">
        <w:rPr>
          <w:sz w:val="28"/>
          <w:szCs w:val="28"/>
        </w:rPr>
        <w:t xml:space="preserve"> </w:t>
      </w:r>
      <w:r>
        <w:rPr>
          <w:sz w:val="28"/>
          <w:szCs w:val="28"/>
        </w:rPr>
        <w:t>June</w:t>
      </w:r>
      <w:r w:rsidRPr="0072530F">
        <w:rPr>
          <w:sz w:val="28"/>
          <w:szCs w:val="28"/>
        </w:rPr>
        <w:t xml:space="preserve"> 3</w:t>
      </w:r>
      <w:r>
        <w:rPr>
          <w:sz w:val="28"/>
          <w:szCs w:val="28"/>
        </w:rPr>
        <w:t>0</w:t>
      </w:r>
      <w:r w:rsidRPr="0072530F">
        <w:rPr>
          <w:sz w:val="28"/>
          <w:szCs w:val="28"/>
        </w:rPr>
        <w:t xml:space="preserve">, </w:t>
      </w:r>
      <w:proofErr w:type="gramStart"/>
      <w:r w:rsidRPr="0072530F">
        <w:rPr>
          <w:sz w:val="28"/>
          <w:szCs w:val="28"/>
        </w:rPr>
        <w:t>2026</w:t>
      </w:r>
      <w:proofErr w:type="gramEnd"/>
      <w:r w:rsidR="00AC72CF">
        <w:rPr>
          <w:sz w:val="28"/>
          <w:szCs w:val="28"/>
        </w:rPr>
        <w:t xml:space="preserve"> and for the year </w:t>
      </w:r>
      <w:proofErr w:type="gramStart"/>
      <w:r w:rsidR="00AC72CF">
        <w:rPr>
          <w:sz w:val="28"/>
          <w:szCs w:val="28"/>
        </w:rPr>
        <w:t>ended</w:t>
      </w:r>
      <w:proofErr w:type="gramEnd"/>
      <w:r w:rsidR="00AC72CF">
        <w:rPr>
          <w:sz w:val="28"/>
          <w:szCs w:val="28"/>
        </w:rPr>
        <w:t xml:space="preserve"> December 31, 2025</w:t>
      </w:r>
      <w:r w:rsidRPr="0072530F">
        <w:rPr>
          <w:sz w:val="28"/>
          <w:szCs w:val="28"/>
        </w:rPr>
        <w:t xml:space="preserve">, movement in the allowance </w:t>
      </w:r>
      <w:r w:rsidR="007E0EE6">
        <w:rPr>
          <w:sz w:val="28"/>
          <w:szCs w:val="28"/>
        </w:rPr>
        <w:br/>
      </w:r>
      <w:r w:rsidRPr="0072530F">
        <w:rPr>
          <w:sz w:val="28"/>
          <w:szCs w:val="28"/>
        </w:rPr>
        <w:t>for expected credit loss of contract assets are as follows:</w:t>
      </w:r>
    </w:p>
    <w:bookmarkStart w:id="76" w:name="_MON_1847565248"/>
    <w:bookmarkEnd w:id="76"/>
    <w:p w14:paraId="3450D04A" w14:textId="01F2E3C3" w:rsidR="003C7DCE" w:rsidRDefault="005212A3" w:rsidP="00EB61A5">
      <w:pPr>
        <w:autoSpaceDE w:val="0"/>
        <w:autoSpaceDN w:val="0"/>
        <w:spacing w:before="120"/>
        <w:ind w:left="426" w:right="24"/>
        <w:jc w:val="thaiDistribute"/>
        <w:rPr>
          <w:spacing w:val="-2"/>
          <w:sz w:val="28"/>
          <w:szCs w:val="28"/>
        </w:rPr>
      </w:pPr>
      <w:r w:rsidRPr="00636C67">
        <w:rPr>
          <w:sz w:val="28"/>
          <w:cs/>
        </w:rPr>
        <w:object w:dxaOrig="9156" w:dyaOrig="2412" w14:anchorId="3DD00167">
          <v:shape id="_x0000_i1041" type="#_x0000_t75" style="width:456pt;height:122.5pt;mso-position-horizontal:absolute;mso-position-horizontal-relative:text;mso-position-vertical:absolute;mso-position-vertical-relative:text" o:ole="" o:preferrelative="f">
            <v:imagedata r:id="rId41" o:title=""/>
            <o:lock v:ext="edit" aspectratio="f"/>
          </v:shape>
          <o:OLEObject Type="Embed" ProgID="Excel.Sheet.8" ShapeID="_x0000_i1041" DrawAspect="Content" ObjectID="_1847979637" r:id="rId42"/>
        </w:object>
      </w:r>
      <w:r w:rsidR="003C7DCE">
        <w:rPr>
          <w:spacing w:val="-2"/>
          <w:sz w:val="28"/>
          <w:szCs w:val="28"/>
        </w:rPr>
        <w:br w:type="page"/>
      </w:r>
    </w:p>
    <w:p w14:paraId="1E7DFD9D" w14:textId="6C009A87" w:rsidR="005C1971" w:rsidRPr="005C1971" w:rsidRDefault="006D7162" w:rsidP="00332179">
      <w:pPr>
        <w:numPr>
          <w:ilvl w:val="0"/>
          <w:numId w:val="1"/>
        </w:numPr>
        <w:autoSpaceDE w:val="0"/>
        <w:autoSpaceDN w:val="0"/>
        <w:spacing w:before="240"/>
        <w:ind w:left="426" w:right="144"/>
        <w:jc w:val="thaiDistribute"/>
        <w:rPr>
          <w:b/>
          <w:bCs/>
          <w:sz w:val="28"/>
          <w:szCs w:val="28"/>
          <w:lang w:val="en-GB"/>
        </w:rPr>
      </w:pPr>
      <w:r>
        <w:rPr>
          <w:b/>
          <w:bCs/>
          <w:sz w:val="28"/>
          <w:szCs w:val="28"/>
          <w:lang w:val="en-GB"/>
        </w:rPr>
        <w:lastRenderedPageBreak/>
        <w:t xml:space="preserve">Inventories </w:t>
      </w:r>
    </w:p>
    <w:p w14:paraId="212CED92" w14:textId="55F95CAF" w:rsidR="005C1971" w:rsidRDefault="005C1971" w:rsidP="004E49E8">
      <w:pPr>
        <w:tabs>
          <w:tab w:val="left" w:pos="5670"/>
        </w:tabs>
        <w:autoSpaceDE w:val="0"/>
        <w:autoSpaceDN w:val="0"/>
        <w:spacing w:before="120"/>
        <w:ind w:left="425" w:right="-75"/>
        <w:jc w:val="thaiDistribute"/>
        <w:rPr>
          <w:sz w:val="28"/>
          <w:szCs w:val="28"/>
        </w:rPr>
      </w:pPr>
      <w:r w:rsidRPr="005C1971">
        <w:rPr>
          <w:sz w:val="28"/>
          <w:szCs w:val="28"/>
        </w:rPr>
        <w:t xml:space="preserve">Inventories as </w:t>
      </w:r>
      <w:proofErr w:type="gramStart"/>
      <w:r w:rsidRPr="005C1971">
        <w:rPr>
          <w:sz w:val="28"/>
          <w:szCs w:val="28"/>
        </w:rPr>
        <w:t>at</w:t>
      </w:r>
      <w:proofErr w:type="gramEnd"/>
      <w:r w:rsidRPr="005C1971">
        <w:rPr>
          <w:sz w:val="28"/>
          <w:szCs w:val="28"/>
        </w:rPr>
        <w:t xml:space="preserve"> </w:t>
      </w:r>
      <w:r w:rsidR="00BB5E80">
        <w:rPr>
          <w:sz w:val="28"/>
          <w:szCs w:val="28"/>
        </w:rPr>
        <w:t>June</w:t>
      </w:r>
      <w:r w:rsidR="003F3BC4">
        <w:rPr>
          <w:sz w:val="28"/>
          <w:szCs w:val="28"/>
        </w:rPr>
        <w:t xml:space="preserve"> 3</w:t>
      </w:r>
      <w:r w:rsidR="00C85944">
        <w:rPr>
          <w:sz w:val="28"/>
          <w:szCs w:val="28"/>
        </w:rPr>
        <w:t>0</w:t>
      </w:r>
      <w:r w:rsidR="008839B0">
        <w:rPr>
          <w:sz w:val="28"/>
          <w:szCs w:val="28"/>
        </w:rPr>
        <w:t xml:space="preserve">, </w:t>
      </w:r>
      <w:proofErr w:type="gramStart"/>
      <w:r w:rsidR="008839B0">
        <w:rPr>
          <w:sz w:val="28"/>
          <w:szCs w:val="28"/>
        </w:rPr>
        <w:t>202</w:t>
      </w:r>
      <w:r w:rsidR="001C158D">
        <w:rPr>
          <w:sz w:val="28"/>
          <w:szCs w:val="28"/>
        </w:rPr>
        <w:t>6</w:t>
      </w:r>
      <w:proofErr w:type="gramEnd"/>
      <w:r w:rsidR="00F611A6">
        <w:rPr>
          <w:sz w:val="28"/>
          <w:szCs w:val="28"/>
        </w:rPr>
        <w:t xml:space="preserve"> and </w:t>
      </w:r>
      <w:r w:rsidRPr="005C1971">
        <w:rPr>
          <w:sz w:val="28"/>
          <w:szCs w:val="28"/>
        </w:rPr>
        <w:t xml:space="preserve">December </w:t>
      </w:r>
      <w:r w:rsidRPr="005C1971">
        <w:rPr>
          <w:sz w:val="28"/>
          <w:szCs w:val="28"/>
          <w:cs/>
          <w:lang w:val="th-TH"/>
        </w:rPr>
        <w:t>31</w:t>
      </w:r>
      <w:r w:rsidRPr="005C1971">
        <w:rPr>
          <w:sz w:val="28"/>
          <w:szCs w:val="28"/>
        </w:rPr>
        <w:t xml:space="preserve">, </w:t>
      </w:r>
      <w:proofErr w:type="gramStart"/>
      <w:r>
        <w:rPr>
          <w:sz w:val="28"/>
          <w:szCs w:val="28"/>
          <w:cs/>
          <w:lang w:val="th-TH"/>
        </w:rPr>
        <w:t>20</w:t>
      </w:r>
      <w:r w:rsidR="009A62C6">
        <w:rPr>
          <w:rFonts w:hint="cs"/>
          <w:sz w:val="28"/>
          <w:szCs w:val="28"/>
          <w:cs/>
          <w:lang w:val="th-TH"/>
        </w:rPr>
        <w:t>2</w:t>
      </w:r>
      <w:r w:rsidR="001C158D">
        <w:rPr>
          <w:sz w:val="28"/>
          <w:szCs w:val="28"/>
        </w:rPr>
        <w:t>5</w:t>
      </w:r>
      <w:proofErr w:type="gramEnd"/>
      <w:r w:rsidRPr="005C1971">
        <w:rPr>
          <w:sz w:val="28"/>
          <w:szCs w:val="28"/>
          <w:cs/>
          <w:lang w:val="th-TH"/>
        </w:rPr>
        <w:t xml:space="preserve"> </w:t>
      </w:r>
      <w:r w:rsidR="0020365A">
        <w:rPr>
          <w:rFonts w:hint="cs"/>
          <w:sz w:val="28"/>
          <w:szCs w:val="28"/>
          <w:cs/>
          <w:lang w:val="th-TH"/>
        </w:rPr>
        <w:t>are</w:t>
      </w:r>
      <w:r w:rsidRPr="005C1971">
        <w:rPr>
          <w:sz w:val="28"/>
          <w:szCs w:val="28"/>
        </w:rPr>
        <w:t xml:space="preserve"> as follows:</w:t>
      </w:r>
    </w:p>
    <w:bookmarkStart w:id="77" w:name="_MON_1807900287"/>
    <w:bookmarkEnd w:id="77"/>
    <w:p w14:paraId="28510A1B" w14:textId="0FD0727E" w:rsidR="008839B0" w:rsidRPr="005C1971" w:rsidRDefault="00E64587" w:rsidP="00F949AE">
      <w:pPr>
        <w:autoSpaceDE w:val="0"/>
        <w:autoSpaceDN w:val="0"/>
        <w:spacing w:before="120"/>
        <w:ind w:left="425" w:right="-75"/>
        <w:jc w:val="thaiDistribute"/>
        <w:rPr>
          <w:sz w:val="28"/>
          <w:szCs w:val="28"/>
          <w:cs/>
        </w:rPr>
      </w:pPr>
      <w:r w:rsidRPr="0084778E">
        <w:rPr>
          <w:sz w:val="28"/>
          <w:szCs w:val="28"/>
          <w:cs/>
        </w:rPr>
        <w:object w:dxaOrig="9533" w:dyaOrig="3330" w14:anchorId="1874DE16">
          <v:shape id="_x0000_i1042" type="#_x0000_t75" style="width:459.5pt;height:163.5pt;mso-position-horizontal:absolute;mso-position-horizontal-relative:text;mso-position-vertical:absolute;mso-position-vertical-relative:text" o:ole="">
            <v:imagedata r:id="rId43" o:title=""/>
          </v:shape>
          <o:OLEObject Type="Embed" ProgID="Excel.Sheet.8" ShapeID="_x0000_i1042" DrawAspect="Content" ObjectID="_1847979638" r:id="rId44"/>
        </w:object>
      </w:r>
    </w:p>
    <w:p w14:paraId="311C2352" w14:textId="3AF7872D" w:rsidR="006D7162" w:rsidRDefault="003F3BC4" w:rsidP="00597F2F">
      <w:pPr>
        <w:tabs>
          <w:tab w:val="left" w:pos="5670"/>
        </w:tabs>
        <w:autoSpaceDE w:val="0"/>
        <w:autoSpaceDN w:val="0"/>
        <w:spacing w:before="120"/>
        <w:ind w:left="425" w:right="24"/>
        <w:jc w:val="thaiDistribute"/>
        <w:rPr>
          <w:sz w:val="28"/>
          <w:szCs w:val="28"/>
        </w:rPr>
      </w:pPr>
      <w:r>
        <w:rPr>
          <w:sz w:val="28"/>
          <w:szCs w:val="28"/>
        </w:rPr>
        <w:t xml:space="preserve">For the </w:t>
      </w:r>
      <w:r w:rsidR="00C85944">
        <w:rPr>
          <w:sz w:val="28"/>
          <w:szCs w:val="28"/>
        </w:rPr>
        <w:t>six</w:t>
      </w:r>
      <w:r w:rsidR="00240626">
        <w:rPr>
          <w:sz w:val="28"/>
          <w:szCs w:val="28"/>
        </w:rPr>
        <w:t>-m</w:t>
      </w:r>
      <w:r>
        <w:rPr>
          <w:sz w:val="28"/>
          <w:szCs w:val="28"/>
        </w:rPr>
        <w:t xml:space="preserve">onth period ended </w:t>
      </w:r>
      <w:r w:rsidR="00BB5E80">
        <w:rPr>
          <w:sz w:val="28"/>
          <w:szCs w:val="28"/>
        </w:rPr>
        <w:t>June</w:t>
      </w:r>
      <w:r>
        <w:rPr>
          <w:sz w:val="28"/>
          <w:szCs w:val="28"/>
        </w:rPr>
        <w:t xml:space="preserve"> 3</w:t>
      </w:r>
      <w:r w:rsidR="00C85944">
        <w:rPr>
          <w:sz w:val="28"/>
          <w:szCs w:val="28"/>
        </w:rPr>
        <w:t>0</w:t>
      </w:r>
      <w:r w:rsidR="00772DEB">
        <w:rPr>
          <w:sz w:val="28"/>
          <w:szCs w:val="28"/>
        </w:rPr>
        <w:t xml:space="preserve">, </w:t>
      </w:r>
      <w:proofErr w:type="gramStart"/>
      <w:r w:rsidR="0088198E">
        <w:rPr>
          <w:sz w:val="28"/>
          <w:szCs w:val="28"/>
        </w:rPr>
        <w:t>202</w:t>
      </w:r>
      <w:r w:rsidR="001C158D">
        <w:rPr>
          <w:sz w:val="28"/>
          <w:szCs w:val="28"/>
        </w:rPr>
        <w:t>6</w:t>
      </w:r>
      <w:proofErr w:type="gramEnd"/>
      <w:r w:rsidR="00240626">
        <w:rPr>
          <w:sz w:val="28"/>
          <w:szCs w:val="28"/>
        </w:rPr>
        <w:t xml:space="preserve"> and for the </w:t>
      </w:r>
      <w:r w:rsidR="006D7162" w:rsidRPr="006D7162">
        <w:rPr>
          <w:sz w:val="28"/>
          <w:szCs w:val="28"/>
        </w:rPr>
        <w:t xml:space="preserve">year ended December 31, </w:t>
      </w:r>
      <w:r w:rsidR="009D5EBE">
        <w:rPr>
          <w:sz w:val="28"/>
          <w:szCs w:val="28"/>
        </w:rPr>
        <w:t>202</w:t>
      </w:r>
      <w:r w:rsidR="001C158D">
        <w:rPr>
          <w:sz w:val="28"/>
          <w:szCs w:val="28"/>
        </w:rPr>
        <w:t>5</w:t>
      </w:r>
      <w:r w:rsidR="006D7162" w:rsidRPr="006D7162">
        <w:rPr>
          <w:sz w:val="28"/>
          <w:szCs w:val="28"/>
        </w:rPr>
        <w:t>, the movement of allowance</w:t>
      </w:r>
      <w:r w:rsidR="00240626">
        <w:rPr>
          <w:sz w:val="28"/>
          <w:szCs w:val="28"/>
        </w:rPr>
        <w:br/>
      </w:r>
      <w:r w:rsidR="006D7162">
        <w:rPr>
          <w:sz w:val="28"/>
          <w:szCs w:val="28"/>
        </w:rPr>
        <w:t>for decline</w:t>
      </w:r>
      <w:r w:rsidR="00642D2A">
        <w:rPr>
          <w:sz w:val="28"/>
          <w:szCs w:val="28"/>
        </w:rPr>
        <w:t xml:space="preserve"> </w:t>
      </w:r>
      <w:r w:rsidR="006D7162">
        <w:rPr>
          <w:sz w:val="28"/>
          <w:szCs w:val="28"/>
        </w:rPr>
        <w:t>in value</w:t>
      </w:r>
      <w:r w:rsidR="00642D2A">
        <w:rPr>
          <w:sz w:val="28"/>
          <w:szCs w:val="28"/>
        </w:rPr>
        <w:t>s</w:t>
      </w:r>
      <w:r w:rsidR="006D7162">
        <w:rPr>
          <w:sz w:val="28"/>
          <w:szCs w:val="28"/>
        </w:rPr>
        <w:t xml:space="preserve"> of goods </w:t>
      </w:r>
      <w:r w:rsidR="0020365A">
        <w:rPr>
          <w:sz w:val="28"/>
          <w:szCs w:val="28"/>
        </w:rPr>
        <w:t>are</w:t>
      </w:r>
      <w:r w:rsidR="00642D2A">
        <w:rPr>
          <w:sz w:val="28"/>
          <w:szCs w:val="28"/>
        </w:rPr>
        <w:t xml:space="preserve"> </w:t>
      </w:r>
      <w:r w:rsidR="006D7162" w:rsidRPr="006D7162">
        <w:rPr>
          <w:sz w:val="28"/>
          <w:szCs w:val="28"/>
        </w:rPr>
        <w:t>as follows:</w:t>
      </w:r>
    </w:p>
    <w:bookmarkStart w:id="78" w:name="_MON_1847541145"/>
    <w:bookmarkEnd w:id="78"/>
    <w:p w14:paraId="1EA6F0AE" w14:textId="6AFAFD26" w:rsidR="00606758" w:rsidRDefault="00E64587" w:rsidP="00597F2F">
      <w:pPr>
        <w:tabs>
          <w:tab w:val="left" w:pos="5670"/>
        </w:tabs>
        <w:autoSpaceDE w:val="0"/>
        <w:autoSpaceDN w:val="0"/>
        <w:spacing w:before="120"/>
        <w:ind w:left="425" w:right="24"/>
        <w:jc w:val="thaiDistribute"/>
        <w:rPr>
          <w:sz w:val="28"/>
          <w:szCs w:val="28"/>
        </w:rPr>
      </w:pPr>
      <w:r w:rsidRPr="0084778E">
        <w:rPr>
          <w:sz w:val="28"/>
          <w:szCs w:val="28"/>
          <w:cs/>
        </w:rPr>
        <w:object w:dxaOrig="9533" w:dyaOrig="3053" w14:anchorId="056C06E0">
          <v:shape id="_x0000_i1043" type="#_x0000_t75" style="width:459.5pt;height:149.5pt;mso-position-horizontal:absolute;mso-position-horizontal-relative:text;mso-position-vertical:absolute;mso-position-vertical-relative:text" o:ole="">
            <v:imagedata r:id="rId45" o:title=""/>
          </v:shape>
          <o:OLEObject Type="Embed" ProgID="Excel.Sheet.8" ShapeID="_x0000_i1043" DrawAspect="Content" ObjectID="_1847979639" r:id="rId46"/>
        </w:object>
      </w:r>
    </w:p>
    <w:p w14:paraId="4C23559D" w14:textId="7E4A5B79" w:rsidR="00E659D8" w:rsidRDefault="00522D09" w:rsidP="00357FE7">
      <w:pPr>
        <w:tabs>
          <w:tab w:val="left" w:pos="5670"/>
        </w:tabs>
        <w:autoSpaceDE w:val="0"/>
        <w:autoSpaceDN w:val="0"/>
        <w:spacing w:before="120"/>
        <w:ind w:left="425" w:right="-74"/>
        <w:jc w:val="thaiDistribute"/>
        <w:rPr>
          <w:sz w:val="28"/>
          <w:szCs w:val="28"/>
        </w:rPr>
      </w:pPr>
      <w:bookmarkStart w:id="79" w:name="_MON_1576652611"/>
      <w:bookmarkStart w:id="80" w:name="_MON_1576652623"/>
      <w:bookmarkStart w:id="81" w:name="_MON_1576652641"/>
      <w:bookmarkStart w:id="82" w:name="_MON_1571592092"/>
      <w:bookmarkStart w:id="83" w:name="_MON_1576652523"/>
      <w:bookmarkStart w:id="84" w:name="_MON_1576652533"/>
      <w:bookmarkStart w:id="85" w:name="_MON_1576652540"/>
      <w:bookmarkStart w:id="86" w:name="_MON_1576652551"/>
      <w:bookmarkStart w:id="87" w:name="_MON_1581097012"/>
      <w:bookmarkStart w:id="88" w:name="_MON_1580647045"/>
      <w:bookmarkStart w:id="89" w:name="_MON_1580647056"/>
      <w:bookmarkStart w:id="90" w:name="_MON_1580647169"/>
      <w:bookmarkEnd w:id="79"/>
      <w:bookmarkEnd w:id="80"/>
      <w:bookmarkEnd w:id="81"/>
      <w:bookmarkEnd w:id="82"/>
      <w:bookmarkEnd w:id="83"/>
      <w:bookmarkEnd w:id="84"/>
      <w:bookmarkEnd w:id="85"/>
      <w:bookmarkEnd w:id="86"/>
      <w:bookmarkEnd w:id="87"/>
      <w:bookmarkEnd w:id="88"/>
      <w:bookmarkEnd w:id="89"/>
      <w:bookmarkEnd w:id="90"/>
      <w:r>
        <w:rPr>
          <w:sz w:val="28"/>
          <w:szCs w:val="28"/>
        </w:rPr>
        <w:t xml:space="preserve">Loss </w:t>
      </w:r>
      <w:proofErr w:type="gramStart"/>
      <w:r w:rsidR="00A80FC3" w:rsidRPr="00A80FC3">
        <w:rPr>
          <w:sz w:val="28"/>
          <w:szCs w:val="28"/>
        </w:rPr>
        <w:t>on</w:t>
      </w:r>
      <w:proofErr w:type="gramEnd"/>
      <w:r w:rsidR="00A80FC3" w:rsidRPr="00A80FC3">
        <w:rPr>
          <w:sz w:val="28"/>
          <w:szCs w:val="28"/>
        </w:rPr>
        <w:t xml:space="preserve"> decline in value of inventories </w:t>
      </w:r>
      <w:r>
        <w:rPr>
          <w:sz w:val="28"/>
          <w:szCs w:val="28"/>
        </w:rPr>
        <w:t>are presented as cost of sales in the statements of comprehensive income</w:t>
      </w:r>
      <w:r w:rsidR="009E2547" w:rsidRPr="009E2547">
        <w:rPr>
          <w:sz w:val="28"/>
          <w:szCs w:val="28"/>
        </w:rPr>
        <w:t>.</w:t>
      </w:r>
    </w:p>
    <w:p w14:paraId="4F4C4CE5" w14:textId="5F80FC0F" w:rsidR="00155B85" w:rsidRPr="00155B85" w:rsidRDefault="00155B85" w:rsidP="00155B85">
      <w:pPr>
        <w:numPr>
          <w:ilvl w:val="0"/>
          <w:numId w:val="1"/>
        </w:numPr>
        <w:autoSpaceDE w:val="0"/>
        <w:autoSpaceDN w:val="0"/>
        <w:spacing w:before="240"/>
        <w:ind w:left="426" w:right="144"/>
        <w:jc w:val="thaiDistribute"/>
        <w:rPr>
          <w:b/>
          <w:bCs/>
          <w:sz w:val="28"/>
          <w:szCs w:val="28"/>
          <w:lang w:val="en-GB"/>
        </w:rPr>
      </w:pPr>
      <w:r>
        <w:rPr>
          <w:b/>
          <w:bCs/>
          <w:sz w:val="28"/>
          <w:szCs w:val="28"/>
          <w:lang w:val="en-GB"/>
        </w:rPr>
        <w:t xml:space="preserve">Other </w:t>
      </w:r>
      <w:r w:rsidRPr="00155B85">
        <w:rPr>
          <w:b/>
          <w:bCs/>
          <w:sz w:val="28"/>
          <w:szCs w:val="28"/>
          <w:lang w:val="en-GB"/>
        </w:rPr>
        <w:t>current assets</w:t>
      </w:r>
    </w:p>
    <w:p w14:paraId="1BF7C3BA" w14:textId="2B45D4E4" w:rsidR="00155B85" w:rsidRDefault="00155B85" w:rsidP="007B60FA">
      <w:pPr>
        <w:tabs>
          <w:tab w:val="left" w:pos="5670"/>
        </w:tabs>
        <w:autoSpaceDE w:val="0"/>
        <w:autoSpaceDN w:val="0"/>
        <w:spacing w:before="120"/>
        <w:ind w:left="425" w:right="-75"/>
        <w:jc w:val="thaiDistribute"/>
        <w:rPr>
          <w:sz w:val="28"/>
          <w:szCs w:val="28"/>
        </w:rPr>
      </w:pPr>
      <w:r>
        <w:rPr>
          <w:rFonts w:hint="cs"/>
          <w:sz w:val="28"/>
          <w:szCs w:val="28"/>
          <w:cs/>
          <w:lang w:val="th-TH"/>
        </w:rPr>
        <w:t xml:space="preserve">Other current assets as at </w:t>
      </w:r>
      <w:r w:rsidR="00BB5E80">
        <w:rPr>
          <w:sz w:val="28"/>
          <w:szCs w:val="28"/>
        </w:rPr>
        <w:t>June</w:t>
      </w:r>
      <w:r w:rsidR="003F3BC4">
        <w:rPr>
          <w:rFonts w:hint="cs"/>
          <w:sz w:val="28"/>
          <w:szCs w:val="28"/>
          <w:cs/>
          <w:lang w:val="th-TH"/>
        </w:rPr>
        <w:t xml:space="preserve"> 3</w:t>
      </w:r>
      <w:r w:rsidR="007C0FE3">
        <w:rPr>
          <w:sz w:val="28"/>
          <w:szCs w:val="28"/>
        </w:rPr>
        <w:t>0</w:t>
      </w:r>
      <w:r w:rsidR="00347EF0">
        <w:rPr>
          <w:rFonts w:hint="cs"/>
          <w:sz w:val="28"/>
          <w:szCs w:val="28"/>
          <w:cs/>
          <w:lang w:val="th-TH"/>
        </w:rPr>
        <w:t>, 202</w:t>
      </w:r>
      <w:r w:rsidR="00B25251">
        <w:rPr>
          <w:sz w:val="28"/>
          <w:szCs w:val="28"/>
        </w:rPr>
        <w:t>6</w:t>
      </w:r>
      <w:r w:rsidR="00235EE7">
        <w:rPr>
          <w:rFonts w:hint="cs"/>
          <w:sz w:val="28"/>
          <w:szCs w:val="28"/>
          <w:cs/>
          <w:lang w:val="th-TH"/>
        </w:rPr>
        <w:t xml:space="preserve"> and </w:t>
      </w:r>
      <w:r>
        <w:rPr>
          <w:rFonts w:hint="cs"/>
          <w:sz w:val="28"/>
          <w:szCs w:val="28"/>
          <w:cs/>
          <w:lang w:val="th-TH"/>
        </w:rPr>
        <w:t>D</w:t>
      </w:r>
      <w:r w:rsidR="00642D2A">
        <w:rPr>
          <w:rFonts w:hint="cs"/>
          <w:sz w:val="28"/>
          <w:szCs w:val="28"/>
          <w:cs/>
          <w:lang w:val="th-TH"/>
        </w:rPr>
        <w:t>e</w:t>
      </w:r>
      <w:r w:rsidR="00DF1737">
        <w:rPr>
          <w:rFonts w:hint="cs"/>
          <w:sz w:val="28"/>
          <w:szCs w:val="28"/>
          <w:cs/>
          <w:lang w:val="th-TH"/>
        </w:rPr>
        <w:t>cember 31, 202</w:t>
      </w:r>
      <w:r w:rsidR="00B25251">
        <w:rPr>
          <w:sz w:val="28"/>
          <w:szCs w:val="28"/>
        </w:rPr>
        <w:t>5</w:t>
      </w:r>
      <w:r w:rsidR="00235EE7">
        <w:rPr>
          <w:rFonts w:hint="cs"/>
          <w:sz w:val="28"/>
          <w:szCs w:val="28"/>
          <w:cs/>
          <w:lang w:val="th-TH"/>
        </w:rPr>
        <w:t xml:space="preserve"> </w:t>
      </w:r>
      <w:r w:rsidRPr="00155B85">
        <w:rPr>
          <w:sz w:val="28"/>
          <w:szCs w:val="28"/>
        </w:rPr>
        <w:t>consisted of:</w:t>
      </w:r>
    </w:p>
    <w:bookmarkStart w:id="91" w:name="_MON_1847541296"/>
    <w:bookmarkEnd w:id="91"/>
    <w:p w14:paraId="2681CB25" w14:textId="1EA88658" w:rsidR="00606758" w:rsidRDefault="00E64587" w:rsidP="003B1B58">
      <w:pPr>
        <w:tabs>
          <w:tab w:val="left" w:pos="5670"/>
        </w:tabs>
        <w:autoSpaceDE w:val="0"/>
        <w:autoSpaceDN w:val="0"/>
        <w:spacing w:before="120"/>
        <w:ind w:left="425" w:right="-75"/>
        <w:jc w:val="thaiDistribute"/>
        <w:rPr>
          <w:sz w:val="28"/>
          <w:szCs w:val="28"/>
        </w:rPr>
      </w:pPr>
      <w:r w:rsidRPr="0084778E">
        <w:rPr>
          <w:sz w:val="28"/>
          <w:szCs w:val="28"/>
          <w:cs/>
        </w:rPr>
        <w:object w:dxaOrig="9533" w:dyaOrig="3053" w14:anchorId="5C5B0E53">
          <v:shape id="_x0000_i1044" type="#_x0000_t75" style="width:459.5pt;height:149.5pt;mso-position-horizontal:absolute;mso-position-horizontal-relative:text;mso-position-vertical:absolute;mso-position-vertical-relative:text" o:ole="">
            <v:imagedata r:id="rId47" o:title=""/>
          </v:shape>
          <o:OLEObject Type="Embed" ProgID="Excel.Sheet.8" ShapeID="_x0000_i1044" DrawAspect="Content" ObjectID="_1847979640" r:id="rId48"/>
        </w:object>
      </w:r>
    </w:p>
    <w:p w14:paraId="532D698F" w14:textId="3BB6B7A3" w:rsidR="00927429" w:rsidRDefault="00927429" w:rsidP="00606758">
      <w:pPr>
        <w:tabs>
          <w:tab w:val="left" w:pos="3690"/>
          <w:tab w:val="left" w:pos="5670"/>
        </w:tabs>
        <w:autoSpaceDE w:val="0"/>
        <w:autoSpaceDN w:val="0"/>
        <w:spacing w:before="120"/>
        <w:ind w:left="425" w:right="-75"/>
        <w:jc w:val="thaiDistribute"/>
        <w:rPr>
          <w:sz w:val="28"/>
          <w:szCs w:val="28"/>
        </w:rPr>
      </w:pPr>
      <w:r>
        <w:rPr>
          <w:sz w:val="28"/>
          <w:szCs w:val="28"/>
        </w:rPr>
        <w:br w:type="page"/>
      </w:r>
    </w:p>
    <w:p w14:paraId="6CC0D35D" w14:textId="7C23011D" w:rsidR="00AC380D" w:rsidRPr="00AC380D" w:rsidRDefault="00883AB8" w:rsidP="00AC380D">
      <w:pPr>
        <w:numPr>
          <w:ilvl w:val="0"/>
          <w:numId w:val="1"/>
        </w:numPr>
        <w:autoSpaceDE w:val="0"/>
        <w:autoSpaceDN w:val="0"/>
        <w:spacing w:before="240"/>
        <w:ind w:left="426" w:right="144"/>
        <w:jc w:val="thaiDistribute"/>
        <w:rPr>
          <w:b/>
          <w:bCs/>
          <w:sz w:val="28"/>
          <w:szCs w:val="28"/>
          <w:lang w:val="en-GB"/>
        </w:rPr>
      </w:pPr>
      <w:r>
        <w:rPr>
          <w:b/>
          <w:bCs/>
          <w:sz w:val="28"/>
          <w:szCs w:val="28"/>
          <w:lang w:val="en-GB"/>
        </w:rPr>
        <w:lastRenderedPageBreak/>
        <w:t>Investments in subsidiary</w:t>
      </w:r>
    </w:p>
    <w:p w14:paraId="7AD8A7D7" w14:textId="3197CF52" w:rsidR="00AC380D" w:rsidRDefault="00883AB8" w:rsidP="00A34313">
      <w:pPr>
        <w:tabs>
          <w:tab w:val="left" w:pos="5670"/>
        </w:tabs>
        <w:autoSpaceDE w:val="0"/>
        <w:autoSpaceDN w:val="0"/>
        <w:spacing w:before="120"/>
        <w:ind w:left="425" w:right="24"/>
        <w:jc w:val="thaiDistribute"/>
        <w:rPr>
          <w:sz w:val="28"/>
          <w:szCs w:val="28"/>
        </w:rPr>
      </w:pPr>
      <w:r>
        <w:rPr>
          <w:sz w:val="28"/>
          <w:szCs w:val="28"/>
        </w:rPr>
        <w:t xml:space="preserve">Investments in </w:t>
      </w:r>
      <w:proofErr w:type="gramStart"/>
      <w:r>
        <w:rPr>
          <w:sz w:val="28"/>
          <w:szCs w:val="28"/>
        </w:rPr>
        <w:t>subsidiary</w:t>
      </w:r>
      <w:proofErr w:type="gramEnd"/>
      <w:r w:rsidR="00AC380D" w:rsidRPr="00AC380D">
        <w:rPr>
          <w:sz w:val="28"/>
          <w:szCs w:val="28"/>
        </w:rPr>
        <w:t xml:space="preserve"> as </w:t>
      </w:r>
      <w:proofErr w:type="gramStart"/>
      <w:r w:rsidR="00AC380D" w:rsidRPr="00AC380D">
        <w:rPr>
          <w:sz w:val="28"/>
          <w:szCs w:val="28"/>
        </w:rPr>
        <w:t>at</w:t>
      </w:r>
      <w:proofErr w:type="gramEnd"/>
      <w:r w:rsidR="00AC380D" w:rsidRPr="00AC380D">
        <w:rPr>
          <w:sz w:val="28"/>
          <w:szCs w:val="28"/>
        </w:rPr>
        <w:t xml:space="preserve"> </w:t>
      </w:r>
      <w:r w:rsidR="00BB5E80">
        <w:rPr>
          <w:sz w:val="28"/>
          <w:szCs w:val="28"/>
        </w:rPr>
        <w:t>June</w:t>
      </w:r>
      <w:r w:rsidR="003F3BC4">
        <w:rPr>
          <w:sz w:val="28"/>
          <w:szCs w:val="28"/>
        </w:rPr>
        <w:t xml:space="preserve"> 3</w:t>
      </w:r>
      <w:r w:rsidR="007C0FE3">
        <w:rPr>
          <w:sz w:val="28"/>
          <w:szCs w:val="28"/>
        </w:rPr>
        <w:t>0</w:t>
      </w:r>
      <w:r w:rsidR="00152DD3">
        <w:rPr>
          <w:sz w:val="28"/>
          <w:szCs w:val="28"/>
        </w:rPr>
        <w:t xml:space="preserve">, </w:t>
      </w:r>
      <w:proofErr w:type="gramStart"/>
      <w:r w:rsidR="00152DD3">
        <w:rPr>
          <w:sz w:val="28"/>
          <w:szCs w:val="28"/>
        </w:rPr>
        <w:t>202</w:t>
      </w:r>
      <w:r w:rsidR="00B25251">
        <w:rPr>
          <w:sz w:val="28"/>
          <w:szCs w:val="28"/>
        </w:rPr>
        <w:t>6</w:t>
      </w:r>
      <w:proofErr w:type="gramEnd"/>
      <w:r w:rsidR="00152DD3">
        <w:rPr>
          <w:sz w:val="28"/>
          <w:szCs w:val="28"/>
        </w:rPr>
        <w:t xml:space="preserve"> and </w:t>
      </w:r>
      <w:r w:rsidR="00AC380D" w:rsidRPr="00AC380D">
        <w:rPr>
          <w:sz w:val="28"/>
          <w:szCs w:val="28"/>
        </w:rPr>
        <w:t xml:space="preserve">December </w:t>
      </w:r>
      <w:r w:rsidR="00AC380D" w:rsidRPr="00AC380D">
        <w:rPr>
          <w:sz w:val="28"/>
          <w:szCs w:val="28"/>
          <w:cs/>
          <w:lang w:val="th-TH"/>
        </w:rPr>
        <w:t>31</w:t>
      </w:r>
      <w:r w:rsidR="00AC380D" w:rsidRPr="00AC380D">
        <w:rPr>
          <w:sz w:val="28"/>
          <w:szCs w:val="28"/>
        </w:rPr>
        <w:t xml:space="preserve">, </w:t>
      </w:r>
      <w:proofErr w:type="gramStart"/>
      <w:r w:rsidR="00DF1737">
        <w:rPr>
          <w:sz w:val="28"/>
          <w:szCs w:val="28"/>
          <w:cs/>
          <w:lang w:val="th-TH"/>
        </w:rPr>
        <w:t>202</w:t>
      </w:r>
      <w:r w:rsidR="00B25251">
        <w:rPr>
          <w:sz w:val="28"/>
          <w:szCs w:val="28"/>
        </w:rPr>
        <w:t>5</w:t>
      </w:r>
      <w:proofErr w:type="gramEnd"/>
      <w:r w:rsidR="00AC380D" w:rsidRPr="00AC380D">
        <w:rPr>
          <w:sz w:val="28"/>
          <w:szCs w:val="28"/>
          <w:cs/>
          <w:lang w:val="th-TH"/>
        </w:rPr>
        <w:t xml:space="preserve"> </w:t>
      </w:r>
      <w:r w:rsidR="0020365A">
        <w:rPr>
          <w:rFonts w:hint="cs"/>
          <w:sz w:val="28"/>
          <w:szCs w:val="28"/>
          <w:cs/>
          <w:lang w:val="th-TH"/>
        </w:rPr>
        <w:t>are</w:t>
      </w:r>
      <w:r w:rsidR="00642D2A">
        <w:rPr>
          <w:sz w:val="28"/>
          <w:szCs w:val="28"/>
        </w:rPr>
        <w:t xml:space="preserve"> as follows</w:t>
      </w:r>
      <w:r w:rsidR="00AC380D" w:rsidRPr="00AC380D">
        <w:rPr>
          <w:sz w:val="28"/>
          <w:szCs w:val="28"/>
        </w:rPr>
        <w:t>:</w:t>
      </w:r>
    </w:p>
    <w:bookmarkStart w:id="92" w:name="_MON_1614550653"/>
    <w:bookmarkEnd w:id="92"/>
    <w:p w14:paraId="27ED4E39" w14:textId="5D00E74C" w:rsidR="00916154" w:rsidRDefault="00BA5535" w:rsidP="00735C7C">
      <w:pPr>
        <w:autoSpaceDE w:val="0"/>
        <w:autoSpaceDN w:val="0"/>
        <w:ind w:left="425" w:right="-237"/>
        <w:rPr>
          <w:rFonts w:eastAsia="Cordia New"/>
          <w:sz w:val="28"/>
        </w:rPr>
      </w:pPr>
      <w:r w:rsidRPr="00636C67">
        <w:rPr>
          <w:rFonts w:eastAsia="Cordia New"/>
          <w:sz w:val="28"/>
        </w:rPr>
        <w:object w:dxaOrig="11826" w:dyaOrig="3548" w14:anchorId="4DA678B1">
          <v:shape id="_x0000_i1045" type="#_x0000_t75" style="width:456pt;height:140pt;mso-position-horizontal:absolute;mso-position-horizontal-relative:text;mso-position-vertical:absolute;mso-position-vertical-relative:text" o:ole="">
            <v:imagedata r:id="rId49" o:title=""/>
          </v:shape>
          <o:OLEObject Type="Embed" ProgID="Excel.Sheet.12" ShapeID="_x0000_i1045" DrawAspect="Content" ObjectID="_1847979641" r:id="rId50"/>
        </w:object>
      </w:r>
    </w:p>
    <w:p w14:paraId="055867B9" w14:textId="3A8DE1A4" w:rsidR="001475C5" w:rsidRDefault="00621F0E" w:rsidP="00735C7C">
      <w:pPr>
        <w:numPr>
          <w:ilvl w:val="0"/>
          <w:numId w:val="1"/>
        </w:numPr>
        <w:autoSpaceDE w:val="0"/>
        <w:autoSpaceDN w:val="0"/>
        <w:spacing w:before="240"/>
        <w:ind w:left="426" w:right="114"/>
        <w:rPr>
          <w:b/>
          <w:bCs/>
          <w:sz w:val="28"/>
          <w:szCs w:val="28"/>
          <w:lang w:val="en-GB"/>
        </w:rPr>
      </w:pPr>
      <w:r>
        <w:rPr>
          <w:b/>
          <w:bCs/>
          <w:sz w:val="28"/>
          <w:szCs w:val="28"/>
        </w:rPr>
        <w:t xml:space="preserve">Investment </w:t>
      </w:r>
      <w:r w:rsidR="00423449" w:rsidRPr="00DE6D63">
        <w:rPr>
          <w:b/>
          <w:bCs/>
          <w:sz w:val="28"/>
          <w:szCs w:val="28"/>
        </w:rPr>
        <w:t>Property</w:t>
      </w:r>
    </w:p>
    <w:p w14:paraId="42C31B47" w14:textId="23A99833" w:rsidR="004C3EE3" w:rsidRDefault="003F3BC4" w:rsidP="004C3EE3">
      <w:pPr>
        <w:autoSpaceDE w:val="0"/>
        <w:autoSpaceDN w:val="0"/>
        <w:spacing w:before="120"/>
        <w:ind w:left="426" w:right="144"/>
        <w:jc w:val="thaiDistribute"/>
        <w:rPr>
          <w:sz w:val="28"/>
          <w:szCs w:val="28"/>
          <w:lang w:val="en-GB"/>
        </w:rPr>
      </w:pPr>
      <w:r>
        <w:rPr>
          <w:sz w:val="28"/>
          <w:szCs w:val="28"/>
          <w:lang w:val="en-GB"/>
        </w:rPr>
        <w:t xml:space="preserve">Investment property as </w:t>
      </w:r>
      <w:proofErr w:type="gramStart"/>
      <w:r>
        <w:rPr>
          <w:sz w:val="28"/>
          <w:szCs w:val="28"/>
          <w:lang w:val="en-GB"/>
        </w:rPr>
        <w:t>at</w:t>
      </w:r>
      <w:proofErr w:type="gramEnd"/>
      <w:r>
        <w:rPr>
          <w:sz w:val="28"/>
          <w:szCs w:val="28"/>
          <w:lang w:val="en-GB"/>
        </w:rPr>
        <w:t xml:space="preserve"> </w:t>
      </w:r>
      <w:r w:rsidR="00BB5E80">
        <w:rPr>
          <w:sz w:val="28"/>
          <w:szCs w:val="28"/>
          <w:lang w:val="en-GB"/>
        </w:rPr>
        <w:t>June</w:t>
      </w:r>
      <w:r>
        <w:rPr>
          <w:sz w:val="28"/>
          <w:szCs w:val="28"/>
          <w:lang w:val="en-GB"/>
        </w:rPr>
        <w:t xml:space="preserve"> 3</w:t>
      </w:r>
      <w:r w:rsidR="007C0FE3">
        <w:rPr>
          <w:sz w:val="28"/>
          <w:szCs w:val="28"/>
          <w:lang w:val="en-GB"/>
        </w:rPr>
        <w:t>0</w:t>
      </w:r>
      <w:r w:rsidR="004C3EE3">
        <w:rPr>
          <w:sz w:val="28"/>
          <w:szCs w:val="28"/>
          <w:lang w:val="en-GB"/>
        </w:rPr>
        <w:t xml:space="preserve">, </w:t>
      </w:r>
      <w:proofErr w:type="gramStart"/>
      <w:r w:rsidR="004C3EE3">
        <w:rPr>
          <w:sz w:val="28"/>
          <w:szCs w:val="28"/>
          <w:lang w:val="en-GB"/>
        </w:rPr>
        <w:t>202</w:t>
      </w:r>
      <w:r w:rsidR="00B25251">
        <w:rPr>
          <w:sz w:val="28"/>
          <w:szCs w:val="28"/>
          <w:lang w:val="en-GB"/>
        </w:rPr>
        <w:t>6</w:t>
      </w:r>
      <w:proofErr w:type="gramEnd"/>
      <w:r w:rsidR="004C3EE3" w:rsidRPr="004C3EE3">
        <w:rPr>
          <w:sz w:val="28"/>
          <w:szCs w:val="28"/>
          <w:lang w:val="en-GB"/>
        </w:rPr>
        <w:t xml:space="preserve"> and </w:t>
      </w:r>
      <w:r w:rsidR="004C3EE3">
        <w:rPr>
          <w:sz w:val="28"/>
          <w:szCs w:val="28"/>
          <w:lang w:val="en-GB"/>
        </w:rPr>
        <w:t xml:space="preserve">December 31, </w:t>
      </w:r>
      <w:proofErr w:type="gramStart"/>
      <w:r w:rsidR="004C3EE3">
        <w:rPr>
          <w:sz w:val="28"/>
          <w:szCs w:val="28"/>
          <w:lang w:val="en-GB"/>
        </w:rPr>
        <w:t>202</w:t>
      </w:r>
      <w:r w:rsidR="00B25251">
        <w:rPr>
          <w:sz w:val="28"/>
          <w:szCs w:val="28"/>
          <w:lang w:val="en-GB"/>
        </w:rPr>
        <w:t>5</w:t>
      </w:r>
      <w:proofErr w:type="gramEnd"/>
      <w:r w:rsidR="004C3EE3" w:rsidRPr="004C3EE3">
        <w:rPr>
          <w:sz w:val="28"/>
          <w:szCs w:val="28"/>
          <w:lang w:val="en-GB"/>
        </w:rPr>
        <w:t xml:space="preserve"> consisted of:</w:t>
      </w:r>
    </w:p>
    <w:bookmarkStart w:id="93" w:name="_MON_1807902880"/>
    <w:bookmarkEnd w:id="93"/>
    <w:p w14:paraId="75D65199" w14:textId="037443CC" w:rsidR="001524E6" w:rsidRDefault="00BA5535" w:rsidP="00A85CAB">
      <w:pPr>
        <w:autoSpaceDE w:val="0"/>
        <w:autoSpaceDN w:val="0"/>
        <w:spacing w:before="120"/>
        <w:ind w:left="426" w:right="24"/>
        <w:jc w:val="thaiDistribute"/>
        <w:rPr>
          <w:sz w:val="28"/>
          <w:szCs w:val="28"/>
          <w:lang w:val="en-GB"/>
        </w:rPr>
      </w:pPr>
      <w:r>
        <w:rPr>
          <w:sz w:val="28"/>
          <w:cs/>
        </w:rPr>
        <w:object w:dxaOrig="9175" w:dyaOrig="7191" w14:anchorId="3A053EFD">
          <v:shape id="_x0000_i1046" type="#_x0000_t75" style="width:455.5pt;height:363.5pt" o:ole="" o:preferrelative="f">
            <v:imagedata r:id="rId51" o:title=""/>
            <o:lock v:ext="edit" aspectratio="f"/>
          </v:shape>
          <o:OLEObject Type="Embed" ProgID="Excel.Sheet.8" ShapeID="_x0000_i1046" DrawAspect="Content" ObjectID="_1847979642" r:id="rId52"/>
        </w:object>
      </w:r>
    </w:p>
    <w:p w14:paraId="7B85E8C3" w14:textId="0969C3BB" w:rsidR="00523E32" w:rsidRPr="00F4589A" w:rsidRDefault="00523E32" w:rsidP="00F4589A">
      <w:pPr>
        <w:autoSpaceDE w:val="0"/>
        <w:autoSpaceDN w:val="0"/>
        <w:spacing w:before="120"/>
        <w:ind w:left="426" w:right="24"/>
        <w:jc w:val="thaiDistribute"/>
        <w:rPr>
          <w:sz w:val="28"/>
          <w:szCs w:val="28"/>
          <w:lang w:val="en-GB"/>
        </w:rPr>
      </w:pPr>
      <w:r>
        <w:rPr>
          <w:sz w:val="28"/>
          <w:szCs w:val="28"/>
          <w:lang w:val="en-GB"/>
        </w:rPr>
        <w:t xml:space="preserve">The Company’s land with constructions, classified as investment property, have been mortgaged as collateral for </w:t>
      </w:r>
      <w:r w:rsidRPr="00F4589A">
        <w:rPr>
          <w:sz w:val="28"/>
          <w:szCs w:val="28"/>
          <w:lang w:val="en-GB"/>
        </w:rPr>
        <w:t xml:space="preserve">credit facilities and obligations with commercial banks (Note </w:t>
      </w:r>
      <w:r>
        <w:rPr>
          <w:sz w:val="28"/>
          <w:szCs w:val="28"/>
          <w:lang w:val="en-GB"/>
        </w:rPr>
        <w:t>21</w:t>
      </w:r>
      <w:r w:rsidRPr="00F4589A">
        <w:rPr>
          <w:sz w:val="28"/>
          <w:szCs w:val="28"/>
          <w:lang w:val="en-GB"/>
        </w:rPr>
        <w:t>).</w:t>
      </w:r>
    </w:p>
    <w:p w14:paraId="7F2791F8" w14:textId="29693342" w:rsidR="00354EDA" w:rsidRDefault="00354EDA" w:rsidP="004C3EE3">
      <w:pPr>
        <w:autoSpaceDE w:val="0"/>
        <w:autoSpaceDN w:val="0"/>
        <w:spacing w:before="120"/>
        <w:ind w:left="426" w:right="144"/>
        <w:jc w:val="thaiDistribute"/>
        <w:rPr>
          <w:sz w:val="28"/>
        </w:rPr>
      </w:pPr>
      <w:r>
        <w:rPr>
          <w:sz w:val="28"/>
        </w:rPr>
        <w:br w:type="page"/>
      </w:r>
    </w:p>
    <w:p w14:paraId="404E1578" w14:textId="041EEE23" w:rsidR="004C3EE3" w:rsidRPr="00DE6D63" w:rsidRDefault="004C3EE3" w:rsidP="001475C5">
      <w:pPr>
        <w:numPr>
          <w:ilvl w:val="0"/>
          <w:numId w:val="1"/>
        </w:numPr>
        <w:autoSpaceDE w:val="0"/>
        <w:autoSpaceDN w:val="0"/>
        <w:spacing w:before="120"/>
        <w:ind w:left="426" w:right="144"/>
        <w:jc w:val="thaiDistribute"/>
        <w:rPr>
          <w:b/>
          <w:bCs/>
          <w:sz w:val="28"/>
          <w:szCs w:val="28"/>
          <w:lang w:val="en-GB"/>
        </w:rPr>
      </w:pPr>
      <w:r>
        <w:rPr>
          <w:b/>
          <w:bCs/>
          <w:sz w:val="28"/>
          <w:szCs w:val="28"/>
          <w:lang w:val="en-GB"/>
        </w:rPr>
        <w:lastRenderedPageBreak/>
        <w:t>Property</w:t>
      </w:r>
      <w:r w:rsidR="00D15000">
        <w:rPr>
          <w:b/>
          <w:bCs/>
          <w:sz w:val="28"/>
          <w:szCs w:val="28"/>
          <w:lang w:val="en-GB"/>
        </w:rPr>
        <w:t>,</w:t>
      </w:r>
      <w:r w:rsidR="001D4640">
        <w:rPr>
          <w:b/>
          <w:bCs/>
          <w:sz w:val="28"/>
          <w:szCs w:val="28"/>
          <w:lang w:val="en-GB"/>
        </w:rPr>
        <w:t xml:space="preserve"> </w:t>
      </w:r>
      <w:r w:rsidR="00D15000">
        <w:rPr>
          <w:b/>
          <w:bCs/>
          <w:sz w:val="28"/>
          <w:szCs w:val="28"/>
          <w:lang w:val="en-GB"/>
        </w:rPr>
        <w:t>plant</w:t>
      </w:r>
      <w:r w:rsidR="006964E9">
        <w:rPr>
          <w:b/>
          <w:bCs/>
          <w:sz w:val="28"/>
          <w:szCs w:val="28"/>
          <w:lang w:val="en-GB"/>
        </w:rPr>
        <w:t xml:space="preserve"> </w:t>
      </w:r>
      <w:r>
        <w:rPr>
          <w:b/>
          <w:bCs/>
          <w:sz w:val="28"/>
          <w:szCs w:val="28"/>
          <w:lang w:val="en-GB"/>
        </w:rPr>
        <w:t>and e</w:t>
      </w:r>
      <w:r w:rsidR="007D1D18">
        <w:rPr>
          <w:b/>
          <w:bCs/>
          <w:sz w:val="28"/>
          <w:szCs w:val="28"/>
          <w:lang w:val="en-GB"/>
        </w:rPr>
        <w:t>q</w:t>
      </w:r>
      <w:r>
        <w:rPr>
          <w:b/>
          <w:bCs/>
          <w:sz w:val="28"/>
          <w:szCs w:val="28"/>
          <w:lang w:val="en-GB"/>
        </w:rPr>
        <w:t>uipment</w:t>
      </w:r>
    </w:p>
    <w:p w14:paraId="1865653A" w14:textId="4D50D2F3" w:rsidR="001475C5" w:rsidRDefault="00423449" w:rsidP="001475C5">
      <w:pPr>
        <w:autoSpaceDE w:val="0"/>
        <w:autoSpaceDN w:val="0"/>
        <w:spacing w:before="120"/>
        <w:ind w:left="426" w:right="-142"/>
        <w:rPr>
          <w:sz w:val="28"/>
          <w:szCs w:val="28"/>
          <w:lang w:val="en-GB"/>
        </w:rPr>
      </w:pPr>
      <w:r w:rsidRPr="00DE6D63">
        <w:rPr>
          <w:sz w:val="28"/>
          <w:szCs w:val="28"/>
          <w:lang w:val="en-GB"/>
        </w:rPr>
        <w:t>Property</w:t>
      </w:r>
      <w:r w:rsidR="006964E9" w:rsidRPr="006964E9">
        <w:rPr>
          <w:sz w:val="28"/>
          <w:szCs w:val="28"/>
          <w:lang w:val="en-GB"/>
        </w:rPr>
        <w:t>, plant</w:t>
      </w:r>
      <w:r w:rsidRPr="00DE6D63">
        <w:rPr>
          <w:sz w:val="28"/>
          <w:szCs w:val="28"/>
          <w:lang w:val="en-GB"/>
        </w:rPr>
        <w:t xml:space="preserve"> and e</w:t>
      </w:r>
      <w:r w:rsidR="001475C5" w:rsidRPr="00DE6D63">
        <w:rPr>
          <w:sz w:val="28"/>
          <w:szCs w:val="28"/>
          <w:lang w:val="en-GB"/>
        </w:rPr>
        <w:t>quipme</w:t>
      </w:r>
      <w:r w:rsidR="00784119">
        <w:rPr>
          <w:sz w:val="28"/>
          <w:szCs w:val="28"/>
          <w:lang w:val="en-GB"/>
        </w:rPr>
        <w:t xml:space="preserve">nt </w:t>
      </w:r>
      <w:r w:rsidR="00DF1737">
        <w:rPr>
          <w:sz w:val="28"/>
          <w:szCs w:val="28"/>
          <w:lang w:val="en-GB"/>
        </w:rPr>
        <w:t xml:space="preserve">as </w:t>
      </w:r>
      <w:proofErr w:type="gramStart"/>
      <w:r w:rsidR="00DF1737">
        <w:rPr>
          <w:sz w:val="28"/>
          <w:szCs w:val="28"/>
          <w:lang w:val="en-GB"/>
        </w:rPr>
        <w:t>at</w:t>
      </w:r>
      <w:proofErr w:type="gramEnd"/>
      <w:r w:rsidR="00DF1737">
        <w:rPr>
          <w:sz w:val="28"/>
          <w:szCs w:val="28"/>
          <w:lang w:val="en-GB"/>
        </w:rPr>
        <w:t xml:space="preserve"> </w:t>
      </w:r>
      <w:r w:rsidR="00BB5E80">
        <w:rPr>
          <w:sz w:val="28"/>
          <w:szCs w:val="28"/>
          <w:lang w:val="en-GB"/>
        </w:rPr>
        <w:t>June</w:t>
      </w:r>
      <w:r w:rsidR="003F3BC4">
        <w:rPr>
          <w:sz w:val="28"/>
          <w:szCs w:val="28"/>
          <w:lang w:val="en-GB"/>
        </w:rPr>
        <w:t xml:space="preserve"> 3</w:t>
      </w:r>
      <w:r w:rsidR="007C0FE3">
        <w:rPr>
          <w:sz w:val="28"/>
          <w:szCs w:val="28"/>
          <w:lang w:val="en-GB"/>
        </w:rPr>
        <w:t>0</w:t>
      </w:r>
      <w:r w:rsidR="00152DD3">
        <w:rPr>
          <w:sz w:val="28"/>
          <w:szCs w:val="28"/>
          <w:lang w:val="en-GB"/>
        </w:rPr>
        <w:t xml:space="preserve">, </w:t>
      </w:r>
      <w:proofErr w:type="gramStart"/>
      <w:r w:rsidR="00152DD3">
        <w:rPr>
          <w:sz w:val="28"/>
          <w:szCs w:val="28"/>
          <w:lang w:val="en-GB"/>
        </w:rPr>
        <w:t>202</w:t>
      </w:r>
      <w:r w:rsidR="00CF20D7">
        <w:rPr>
          <w:sz w:val="28"/>
          <w:szCs w:val="28"/>
          <w:lang w:val="en-GB"/>
        </w:rPr>
        <w:t>6</w:t>
      </w:r>
      <w:proofErr w:type="gramEnd"/>
      <w:r w:rsidR="00152DD3">
        <w:rPr>
          <w:sz w:val="28"/>
          <w:szCs w:val="28"/>
          <w:lang w:val="en-GB"/>
        </w:rPr>
        <w:t xml:space="preserve"> and </w:t>
      </w:r>
      <w:r w:rsidR="00DF1737">
        <w:rPr>
          <w:sz w:val="28"/>
          <w:szCs w:val="28"/>
          <w:lang w:val="en-GB"/>
        </w:rPr>
        <w:t xml:space="preserve">December 31, </w:t>
      </w:r>
      <w:proofErr w:type="gramStart"/>
      <w:r w:rsidR="00DF1737">
        <w:rPr>
          <w:sz w:val="28"/>
          <w:szCs w:val="28"/>
          <w:lang w:val="en-GB"/>
        </w:rPr>
        <w:t>202</w:t>
      </w:r>
      <w:r w:rsidR="00CF20D7">
        <w:rPr>
          <w:sz w:val="28"/>
          <w:szCs w:val="28"/>
          <w:lang w:val="en-GB"/>
        </w:rPr>
        <w:t>5</w:t>
      </w:r>
      <w:proofErr w:type="gramEnd"/>
      <w:r w:rsidR="001475C5" w:rsidRPr="001475C5">
        <w:rPr>
          <w:sz w:val="28"/>
          <w:szCs w:val="28"/>
          <w:lang w:val="en-GB"/>
        </w:rPr>
        <w:t xml:space="preserve"> </w:t>
      </w:r>
      <w:r w:rsidR="00605306">
        <w:rPr>
          <w:sz w:val="28"/>
          <w:szCs w:val="28"/>
          <w:lang w:val="en-GB"/>
        </w:rPr>
        <w:t>consisted of</w:t>
      </w:r>
      <w:r w:rsidR="001475C5" w:rsidRPr="001475C5">
        <w:rPr>
          <w:sz w:val="28"/>
          <w:szCs w:val="28"/>
          <w:lang w:val="en-GB"/>
        </w:rPr>
        <w:t>:</w:t>
      </w:r>
    </w:p>
    <w:bookmarkStart w:id="94" w:name="_MON_1807901590"/>
    <w:bookmarkEnd w:id="94"/>
    <w:p w14:paraId="6E4E4AC0" w14:textId="68DE774A" w:rsidR="00784119" w:rsidRDefault="00BA5535" w:rsidP="00753F31">
      <w:pPr>
        <w:autoSpaceDE w:val="0"/>
        <w:autoSpaceDN w:val="0"/>
        <w:spacing w:before="120"/>
        <w:ind w:left="426" w:right="24"/>
        <w:rPr>
          <w:sz w:val="28"/>
          <w:szCs w:val="28"/>
          <w:lang w:val="en-GB"/>
        </w:rPr>
      </w:pPr>
      <w:r>
        <w:rPr>
          <w:sz w:val="28"/>
          <w:cs/>
        </w:rPr>
        <w:object w:dxaOrig="9146" w:dyaOrig="8020" w14:anchorId="4C96984B">
          <v:shape id="_x0000_i1047" type="#_x0000_t75" style="width:454.5pt;height:405.5pt" o:ole="" o:preferrelative="f">
            <v:imagedata r:id="rId53" o:title=""/>
            <o:lock v:ext="edit" aspectratio="f"/>
          </v:shape>
          <o:OLEObject Type="Embed" ProgID="Excel.Sheet.8" ShapeID="_x0000_i1047" DrawAspect="Content" ObjectID="_1847979643" r:id="rId54"/>
        </w:object>
      </w:r>
    </w:p>
    <w:p w14:paraId="61D50676" w14:textId="0DD06E10" w:rsidR="003B7144" w:rsidRDefault="00A527DA" w:rsidP="00753F31">
      <w:pPr>
        <w:tabs>
          <w:tab w:val="left" w:pos="9540"/>
        </w:tabs>
        <w:spacing w:before="120"/>
        <w:ind w:left="426" w:right="24"/>
        <w:jc w:val="thaiDistribute"/>
        <w:rPr>
          <w:sz w:val="28"/>
        </w:rPr>
      </w:pPr>
      <w:r w:rsidRPr="00A527DA">
        <w:rPr>
          <w:spacing w:val="-4"/>
          <w:sz w:val="28"/>
        </w:rPr>
        <w:t xml:space="preserve">Property, plant and equipment with costs before accumulated depreciation, which had been fully depreciated but were still in use as </w:t>
      </w:r>
      <w:proofErr w:type="gramStart"/>
      <w:r w:rsidRPr="00A527DA">
        <w:rPr>
          <w:spacing w:val="-4"/>
          <w:sz w:val="28"/>
        </w:rPr>
        <w:t>at</w:t>
      </w:r>
      <w:proofErr w:type="gramEnd"/>
      <w:r w:rsidRPr="00A527DA">
        <w:rPr>
          <w:spacing w:val="-4"/>
          <w:sz w:val="28"/>
        </w:rPr>
        <w:t xml:space="preserve"> June </w:t>
      </w:r>
      <w:r>
        <w:rPr>
          <w:spacing w:val="-4"/>
          <w:sz w:val="28"/>
        </w:rPr>
        <w:t>30</w:t>
      </w:r>
      <w:r w:rsidRPr="00A527DA">
        <w:rPr>
          <w:spacing w:val="-4"/>
          <w:sz w:val="28"/>
        </w:rPr>
        <w:t xml:space="preserve">, </w:t>
      </w:r>
      <w:proofErr w:type="gramStart"/>
      <w:r>
        <w:rPr>
          <w:spacing w:val="-4"/>
          <w:sz w:val="28"/>
        </w:rPr>
        <w:t>2026</w:t>
      </w:r>
      <w:proofErr w:type="gramEnd"/>
      <w:r w:rsidRPr="00A527DA">
        <w:rPr>
          <w:spacing w:val="-4"/>
          <w:sz w:val="28"/>
        </w:rPr>
        <w:t xml:space="preserve"> and December </w:t>
      </w:r>
      <w:r>
        <w:rPr>
          <w:spacing w:val="-4"/>
          <w:sz w:val="28"/>
        </w:rPr>
        <w:t>31</w:t>
      </w:r>
      <w:r w:rsidRPr="00A527DA">
        <w:rPr>
          <w:spacing w:val="-4"/>
          <w:sz w:val="28"/>
        </w:rPr>
        <w:t xml:space="preserve">, </w:t>
      </w:r>
      <w:r>
        <w:rPr>
          <w:spacing w:val="-4"/>
          <w:sz w:val="28"/>
        </w:rPr>
        <w:t>2025</w:t>
      </w:r>
      <w:r w:rsidRPr="00A527DA">
        <w:rPr>
          <w:spacing w:val="-4"/>
          <w:sz w:val="28"/>
        </w:rPr>
        <w:t xml:space="preserve">, amounted to Baht </w:t>
      </w:r>
      <w:r>
        <w:rPr>
          <w:spacing w:val="-4"/>
          <w:sz w:val="28"/>
        </w:rPr>
        <w:t>46.08</w:t>
      </w:r>
      <w:r w:rsidRPr="00A527DA">
        <w:rPr>
          <w:spacing w:val="-4"/>
          <w:sz w:val="28"/>
        </w:rPr>
        <w:t xml:space="preserve"> million and Baht </w:t>
      </w:r>
      <w:r>
        <w:rPr>
          <w:spacing w:val="-4"/>
          <w:sz w:val="28"/>
        </w:rPr>
        <w:t>35.59</w:t>
      </w:r>
      <w:r w:rsidRPr="00A527DA">
        <w:rPr>
          <w:spacing w:val="-4"/>
          <w:sz w:val="28"/>
        </w:rPr>
        <w:t xml:space="preserve"> million, respectively, </w:t>
      </w:r>
      <w:r>
        <w:rPr>
          <w:spacing w:val="-4"/>
          <w:sz w:val="28"/>
        </w:rPr>
        <w:br/>
      </w:r>
      <w:r w:rsidRPr="00A527DA">
        <w:rPr>
          <w:spacing w:val="-4"/>
          <w:sz w:val="28"/>
        </w:rPr>
        <w:t>in the consolidated and separate financial statements.</w:t>
      </w:r>
    </w:p>
    <w:p w14:paraId="6968CB84" w14:textId="4DB32CA7" w:rsidR="00C74C04" w:rsidRDefault="00DA6B1E" w:rsidP="00C74C04">
      <w:pPr>
        <w:tabs>
          <w:tab w:val="left" w:pos="9540"/>
        </w:tabs>
        <w:spacing w:before="120"/>
        <w:ind w:left="426" w:right="24"/>
        <w:jc w:val="thaiDistribute"/>
        <w:rPr>
          <w:sz w:val="28"/>
          <w:szCs w:val="28"/>
        </w:rPr>
      </w:pPr>
      <w:r w:rsidRPr="00DA6B1E">
        <w:rPr>
          <w:sz w:val="28"/>
          <w:szCs w:val="28"/>
        </w:rPr>
        <w:t xml:space="preserve">The Company </w:t>
      </w:r>
      <w:r w:rsidR="000971B8">
        <w:rPr>
          <w:sz w:val="28"/>
          <w:szCs w:val="28"/>
        </w:rPr>
        <w:t>disposed</w:t>
      </w:r>
      <w:r w:rsidRPr="00DA6B1E">
        <w:rPr>
          <w:sz w:val="28"/>
          <w:szCs w:val="28"/>
        </w:rPr>
        <w:t xml:space="preserve"> </w:t>
      </w:r>
      <w:r w:rsidR="00A86BEF">
        <w:rPr>
          <w:sz w:val="28"/>
          <w:szCs w:val="28"/>
        </w:rPr>
        <w:t xml:space="preserve">of </w:t>
      </w:r>
      <w:r w:rsidRPr="00DA6B1E">
        <w:rPr>
          <w:sz w:val="28"/>
          <w:szCs w:val="28"/>
        </w:rPr>
        <w:t xml:space="preserve">appliances and medical devices to </w:t>
      </w:r>
      <w:r w:rsidR="005212A3">
        <w:rPr>
          <w:sz w:val="28"/>
          <w:szCs w:val="28"/>
        </w:rPr>
        <w:t>non-related</w:t>
      </w:r>
      <w:r w:rsidRPr="00DA6B1E">
        <w:rPr>
          <w:sz w:val="28"/>
          <w:szCs w:val="28"/>
        </w:rPr>
        <w:t xml:space="preserve"> </w:t>
      </w:r>
      <w:proofErr w:type="gramStart"/>
      <w:r w:rsidRPr="00DA6B1E">
        <w:rPr>
          <w:sz w:val="28"/>
          <w:szCs w:val="28"/>
        </w:rPr>
        <w:t>company</w:t>
      </w:r>
      <w:proofErr w:type="gramEnd"/>
      <w:r w:rsidRPr="00DA6B1E">
        <w:rPr>
          <w:sz w:val="28"/>
          <w:szCs w:val="28"/>
        </w:rPr>
        <w:t xml:space="preserve">. The gain on disposal of </w:t>
      </w:r>
      <w:r w:rsidR="003C0711">
        <w:rPr>
          <w:sz w:val="28"/>
          <w:szCs w:val="28"/>
        </w:rPr>
        <w:t>these</w:t>
      </w:r>
      <w:r w:rsidRPr="00DA6B1E">
        <w:rPr>
          <w:sz w:val="28"/>
          <w:szCs w:val="28"/>
        </w:rPr>
        <w:t xml:space="preserve"> assets</w:t>
      </w:r>
      <w:r w:rsidR="00CD6E3B">
        <w:rPr>
          <w:sz w:val="28"/>
          <w:szCs w:val="28"/>
        </w:rPr>
        <w:t>,</w:t>
      </w:r>
      <w:r w:rsidR="00F90BEA">
        <w:rPr>
          <w:sz w:val="28"/>
          <w:szCs w:val="28"/>
        </w:rPr>
        <w:t xml:space="preserve"> </w:t>
      </w:r>
      <w:r w:rsidR="003C0711" w:rsidRPr="00DA6B1E">
        <w:rPr>
          <w:sz w:val="28"/>
          <w:szCs w:val="28"/>
        </w:rPr>
        <w:t>amounting of Baht 8.71 million</w:t>
      </w:r>
      <w:r w:rsidR="003C0711">
        <w:rPr>
          <w:sz w:val="28"/>
          <w:szCs w:val="28"/>
        </w:rPr>
        <w:t>,</w:t>
      </w:r>
      <w:r w:rsidRPr="00DA6B1E">
        <w:rPr>
          <w:sz w:val="28"/>
          <w:szCs w:val="28"/>
        </w:rPr>
        <w:t xml:space="preserve"> </w:t>
      </w:r>
      <w:r w:rsidR="003C0711">
        <w:rPr>
          <w:sz w:val="28"/>
          <w:szCs w:val="28"/>
        </w:rPr>
        <w:t>was</w:t>
      </w:r>
      <w:r w:rsidRPr="00DA6B1E">
        <w:rPr>
          <w:sz w:val="28"/>
          <w:szCs w:val="28"/>
        </w:rPr>
        <w:t xml:space="preserve"> recognized as other income in </w:t>
      </w:r>
      <w:r w:rsidR="00A527DA">
        <w:rPr>
          <w:sz w:val="28"/>
          <w:szCs w:val="28"/>
        </w:rPr>
        <w:t xml:space="preserve">the </w:t>
      </w:r>
      <w:r w:rsidRPr="00DA6B1E">
        <w:rPr>
          <w:sz w:val="28"/>
          <w:szCs w:val="28"/>
        </w:rPr>
        <w:t xml:space="preserve">consolidated and separate statements of comprehensive income for the </w:t>
      </w:r>
      <w:r w:rsidR="008D5427">
        <w:rPr>
          <w:sz w:val="28"/>
          <w:szCs w:val="28"/>
        </w:rPr>
        <w:t>six</w:t>
      </w:r>
      <w:r w:rsidRPr="00DA6B1E">
        <w:rPr>
          <w:sz w:val="28"/>
          <w:szCs w:val="28"/>
        </w:rPr>
        <w:t xml:space="preserve">-month period ended </w:t>
      </w:r>
      <w:r w:rsidR="00BB5E80" w:rsidRPr="008D5427">
        <w:rPr>
          <w:sz w:val="28"/>
          <w:szCs w:val="28"/>
        </w:rPr>
        <w:t>June</w:t>
      </w:r>
      <w:r w:rsidRPr="008D5427">
        <w:rPr>
          <w:sz w:val="28"/>
          <w:szCs w:val="28"/>
        </w:rPr>
        <w:t xml:space="preserve"> 3</w:t>
      </w:r>
      <w:r w:rsidR="005E4DD8" w:rsidRPr="008D5427">
        <w:rPr>
          <w:sz w:val="28"/>
          <w:szCs w:val="28"/>
        </w:rPr>
        <w:t>0</w:t>
      </w:r>
      <w:r w:rsidRPr="008D5427">
        <w:rPr>
          <w:sz w:val="28"/>
          <w:szCs w:val="28"/>
        </w:rPr>
        <w:t>, 2026</w:t>
      </w:r>
      <w:r w:rsidRPr="00DA6B1E">
        <w:rPr>
          <w:sz w:val="28"/>
          <w:szCs w:val="28"/>
        </w:rPr>
        <w:t xml:space="preserve"> (Note 2</w:t>
      </w:r>
      <w:r w:rsidR="00DC107E">
        <w:rPr>
          <w:sz w:val="28"/>
          <w:szCs w:val="28"/>
        </w:rPr>
        <w:t>6</w:t>
      </w:r>
      <w:r w:rsidRPr="00DA6B1E">
        <w:rPr>
          <w:sz w:val="28"/>
          <w:szCs w:val="28"/>
        </w:rPr>
        <w:t xml:space="preserve">). </w:t>
      </w:r>
      <w:r w:rsidR="00C74C04" w:rsidRPr="00C74C04">
        <w:rPr>
          <w:sz w:val="28"/>
          <w:szCs w:val="28"/>
        </w:rPr>
        <w:t xml:space="preserve">The Company received full payment </w:t>
      </w:r>
      <w:r w:rsidR="00A527DA">
        <w:rPr>
          <w:sz w:val="28"/>
          <w:szCs w:val="28"/>
        </w:rPr>
        <w:br/>
      </w:r>
      <w:r w:rsidR="00C74C04" w:rsidRPr="00C74C04">
        <w:rPr>
          <w:sz w:val="28"/>
          <w:szCs w:val="28"/>
        </w:rPr>
        <w:t xml:space="preserve">on </w:t>
      </w:r>
      <w:r w:rsidR="00C74C04">
        <w:rPr>
          <w:sz w:val="28"/>
          <w:szCs w:val="28"/>
        </w:rPr>
        <w:t>April</w:t>
      </w:r>
      <w:r w:rsidR="00C74C04" w:rsidRPr="00C74C04">
        <w:rPr>
          <w:sz w:val="28"/>
          <w:szCs w:val="28"/>
        </w:rPr>
        <w:t xml:space="preserve"> 2</w:t>
      </w:r>
      <w:r w:rsidR="00C74C04">
        <w:rPr>
          <w:sz w:val="28"/>
          <w:szCs w:val="28"/>
        </w:rPr>
        <w:t>3</w:t>
      </w:r>
      <w:r w:rsidR="00C74C04" w:rsidRPr="00C74C04">
        <w:rPr>
          <w:sz w:val="28"/>
          <w:szCs w:val="28"/>
        </w:rPr>
        <w:t>, 202</w:t>
      </w:r>
      <w:r w:rsidR="00C74C04">
        <w:rPr>
          <w:sz w:val="28"/>
          <w:szCs w:val="28"/>
        </w:rPr>
        <w:t>6</w:t>
      </w:r>
      <w:r w:rsidR="00C74C04" w:rsidRPr="00C74C04">
        <w:rPr>
          <w:sz w:val="28"/>
          <w:szCs w:val="28"/>
        </w:rPr>
        <w:t>.</w:t>
      </w:r>
    </w:p>
    <w:p w14:paraId="540C5D30" w14:textId="77AA340F" w:rsidR="009D327D" w:rsidRPr="00F4589A" w:rsidRDefault="009D327D" w:rsidP="00C74C04">
      <w:pPr>
        <w:tabs>
          <w:tab w:val="left" w:pos="9540"/>
        </w:tabs>
        <w:spacing w:before="120"/>
        <w:ind w:left="426" w:right="24"/>
        <w:jc w:val="thaiDistribute"/>
        <w:rPr>
          <w:sz w:val="28"/>
          <w:szCs w:val="28"/>
          <w:lang w:val="en-GB"/>
        </w:rPr>
      </w:pPr>
      <w:r>
        <w:rPr>
          <w:sz w:val="28"/>
          <w:szCs w:val="28"/>
          <w:lang w:val="en-GB"/>
        </w:rPr>
        <w:t xml:space="preserve">The Company’s </w:t>
      </w:r>
      <w:r w:rsidRPr="00DA6B1E">
        <w:rPr>
          <w:sz w:val="28"/>
          <w:szCs w:val="28"/>
        </w:rPr>
        <w:t>medical devices</w:t>
      </w:r>
      <w:r>
        <w:rPr>
          <w:sz w:val="28"/>
          <w:szCs w:val="28"/>
        </w:rPr>
        <w:t>, vehicle</w:t>
      </w:r>
      <w:r w:rsidR="00675B0A">
        <w:rPr>
          <w:sz w:val="28"/>
          <w:szCs w:val="28"/>
        </w:rPr>
        <w:t>,</w:t>
      </w:r>
      <w:r>
        <w:rPr>
          <w:sz w:val="28"/>
          <w:szCs w:val="28"/>
        </w:rPr>
        <w:t xml:space="preserve"> and </w:t>
      </w:r>
      <w:r>
        <w:rPr>
          <w:sz w:val="28"/>
          <w:szCs w:val="28"/>
          <w:lang w:val="en-GB"/>
        </w:rPr>
        <w:t xml:space="preserve">land with construction have been mortgaged as collateral for </w:t>
      </w:r>
      <w:r w:rsidRPr="00F4589A">
        <w:rPr>
          <w:sz w:val="28"/>
          <w:szCs w:val="28"/>
          <w:lang w:val="en-GB"/>
        </w:rPr>
        <w:t xml:space="preserve">credit facilities and obligations with commercial banks (Note </w:t>
      </w:r>
      <w:r>
        <w:rPr>
          <w:sz w:val="28"/>
          <w:szCs w:val="28"/>
          <w:lang w:val="en-GB"/>
        </w:rPr>
        <w:t>21</w:t>
      </w:r>
      <w:r w:rsidRPr="00F4589A">
        <w:rPr>
          <w:sz w:val="28"/>
          <w:szCs w:val="28"/>
          <w:lang w:val="en-GB"/>
        </w:rPr>
        <w:t>).</w:t>
      </w:r>
    </w:p>
    <w:p w14:paraId="56633E17" w14:textId="77777777" w:rsidR="009D327D" w:rsidRPr="009D327D" w:rsidRDefault="009D327D" w:rsidP="005D227B">
      <w:pPr>
        <w:tabs>
          <w:tab w:val="left" w:pos="9540"/>
        </w:tabs>
        <w:spacing w:before="120"/>
        <w:ind w:left="426" w:right="24"/>
        <w:jc w:val="thaiDistribute"/>
        <w:rPr>
          <w:spacing w:val="-4"/>
          <w:sz w:val="28"/>
          <w:lang w:val="en-GB"/>
        </w:rPr>
      </w:pPr>
    </w:p>
    <w:p w14:paraId="17A87F3D" w14:textId="77777777" w:rsidR="005D227B" w:rsidRDefault="005D227B" w:rsidP="00AC1559">
      <w:pPr>
        <w:spacing w:before="40"/>
        <w:ind w:right="-17"/>
        <w:jc w:val="thaiDistribute"/>
        <w:rPr>
          <w:sz w:val="28"/>
          <w:szCs w:val="28"/>
        </w:rPr>
      </w:pPr>
    </w:p>
    <w:p w14:paraId="2AE92FED" w14:textId="05B30B64" w:rsidR="00DA6B1E" w:rsidRPr="00D81B8D" w:rsidRDefault="00DA6B1E" w:rsidP="00AC1559">
      <w:pPr>
        <w:spacing w:before="40"/>
        <w:ind w:right="-17"/>
        <w:jc w:val="thaiDistribute"/>
        <w:rPr>
          <w:sz w:val="28"/>
          <w:szCs w:val="28"/>
        </w:rPr>
        <w:sectPr w:rsidR="00DA6B1E" w:rsidRPr="00D81B8D" w:rsidSect="00784119">
          <w:headerReference w:type="default" r:id="rId55"/>
          <w:footerReference w:type="even" r:id="rId56"/>
          <w:footerReference w:type="default" r:id="rId57"/>
          <w:headerReference w:type="first" r:id="rId58"/>
          <w:pgSz w:w="11906" w:h="16838" w:code="9"/>
          <w:pgMar w:top="1387" w:right="924" w:bottom="1134" w:left="1418" w:header="170" w:footer="0" w:gutter="0"/>
          <w:cols w:space="708"/>
          <w:docGrid w:linePitch="435"/>
        </w:sectPr>
      </w:pPr>
    </w:p>
    <w:p w14:paraId="0DE9B940" w14:textId="0EF5015F" w:rsidR="000B6172" w:rsidRDefault="008E55F5" w:rsidP="00EB20D5">
      <w:pPr>
        <w:numPr>
          <w:ilvl w:val="0"/>
          <w:numId w:val="1"/>
        </w:numPr>
        <w:autoSpaceDE w:val="0"/>
        <w:autoSpaceDN w:val="0"/>
        <w:ind w:left="425" w:right="142" w:hanging="357"/>
        <w:jc w:val="thaiDistribute"/>
        <w:rPr>
          <w:b/>
          <w:bCs/>
          <w:sz w:val="28"/>
          <w:szCs w:val="28"/>
          <w:lang w:val="en-GB"/>
        </w:rPr>
      </w:pPr>
      <w:bookmarkStart w:id="95" w:name="_MON_1398100821"/>
      <w:bookmarkStart w:id="96" w:name="_MON_1398100871"/>
      <w:bookmarkStart w:id="97" w:name="_MON_1398100887"/>
      <w:bookmarkStart w:id="98" w:name="_MON_1398100912"/>
      <w:bookmarkStart w:id="99" w:name="_MON_1398100934"/>
      <w:bookmarkStart w:id="100" w:name="_MON_1398100964"/>
      <w:bookmarkStart w:id="101" w:name="_MON_1398100975"/>
      <w:bookmarkStart w:id="102" w:name="_MON_1398101038"/>
      <w:bookmarkStart w:id="103" w:name="_MON_1398101188"/>
      <w:bookmarkStart w:id="104" w:name="_MON_1398168790"/>
      <w:bookmarkStart w:id="105" w:name="_MON_1398258366"/>
      <w:bookmarkStart w:id="106" w:name="_MON_1398852709"/>
      <w:bookmarkStart w:id="107" w:name="_MON_1398852730"/>
      <w:bookmarkStart w:id="108" w:name="_MON_1426754031"/>
      <w:bookmarkStart w:id="109" w:name="_MON_1430117001"/>
      <w:bookmarkStart w:id="110" w:name="_MON_1430117304"/>
      <w:bookmarkStart w:id="111" w:name="_MON_1430117314"/>
      <w:bookmarkStart w:id="112" w:name="_MON_1430117321"/>
      <w:bookmarkStart w:id="113" w:name="_MON_1430117337"/>
      <w:bookmarkStart w:id="114" w:name="_MON_1433680932"/>
      <w:bookmarkStart w:id="115" w:name="_MON_1442298621"/>
      <w:bookmarkStart w:id="116" w:name="_MON_1442299230"/>
      <w:bookmarkStart w:id="117" w:name="_MON_1442299247"/>
      <w:bookmarkStart w:id="118" w:name="_MON_1442299254"/>
      <w:bookmarkStart w:id="119" w:name="_MON_1465802584"/>
      <w:bookmarkStart w:id="120" w:name="_MON_1465806637"/>
      <w:bookmarkStart w:id="121" w:name="_MON_1474975125"/>
      <w:bookmarkStart w:id="122" w:name="_MON_1474975137"/>
      <w:bookmarkStart w:id="123" w:name="_MON_1489229052"/>
      <w:bookmarkStart w:id="124" w:name="_MON_1489229071"/>
      <w:bookmarkStart w:id="125" w:name="_MON_1489229110"/>
      <w:bookmarkStart w:id="126" w:name="_MON_1489910505"/>
      <w:bookmarkStart w:id="127" w:name="_MON_1493623492"/>
      <w:bookmarkStart w:id="128" w:name="_MON_1493623526"/>
      <w:bookmarkStart w:id="129" w:name="_MON_1493623565"/>
      <w:bookmarkStart w:id="130" w:name="_MON_1493623584"/>
      <w:bookmarkStart w:id="131" w:name="_MON_1493623596"/>
      <w:bookmarkStart w:id="132" w:name="_MON_1493623605"/>
      <w:bookmarkStart w:id="133" w:name="_MON_1493623661"/>
      <w:bookmarkStart w:id="134" w:name="_MON_1493635652"/>
      <w:bookmarkStart w:id="135" w:name="_MON_1493635669"/>
      <w:bookmarkStart w:id="136" w:name="_MON_1494055857"/>
      <w:bookmarkStart w:id="137" w:name="_MON_1505031549"/>
      <w:bookmarkStart w:id="138" w:name="_MON_1506235889"/>
      <w:bookmarkStart w:id="139" w:name="_MON_1508594591"/>
      <w:bookmarkStart w:id="140" w:name="_MON_1509539581"/>
      <w:bookmarkStart w:id="141" w:name="_MON_1509539653"/>
      <w:bookmarkStart w:id="142" w:name="_MON_1509539719"/>
      <w:bookmarkStart w:id="143" w:name="_MON_1509539728"/>
      <w:bookmarkStart w:id="144" w:name="_MON_1509539735"/>
      <w:bookmarkStart w:id="145" w:name="_MON_1509539742"/>
      <w:bookmarkStart w:id="146" w:name="_MON_1509539780"/>
      <w:bookmarkStart w:id="147" w:name="_MON_1509539811"/>
      <w:bookmarkStart w:id="148" w:name="_MON_1509539848"/>
      <w:bookmarkStart w:id="149" w:name="_MON_1509539855"/>
      <w:bookmarkStart w:id="150" w:name="_MON_1509539997"/>
      <w:bookmarkStart w:id="151" w:name="_MON_1509540028"/>
      <w:bookmarkStart w:id="152" w:name="_MON_1509540043"/>
      <w:bookmarkStart w:id="153" w:name="_MON_1509552148"/>
      <w:bookmarkStart w:id="154" w:name="_MON_1509552179"/>
      <w:bookmarkStart w:id="155" w:name="_MON_1537081967"/>
      <w:bookmarkStart w:id="156" w:name="_MON_1537081979"/>
      <w:bookmarkStart w:id="157" w:name="_MON_1537082022"/>
      <w:bookmarkStart w:id="158" w:name="_MON_1537082057"/>
      <w:bookmarkStart w:id="159" w:name="_MON_1537955474"/>
      <w:bookmarkStart w:id="160" w:name="_MON_1537967988"/>
      <w:bookmarkStart w:id="161" w:name="_MON_1537968006"/>
      <w:bookmarkStart w:id="162" w:name="_MON_1537969385"/>
      <w:bookmarkStart w:id="163" w:name="_MON_1540209576"/>
      <w:bookmarkStart w:id="164" w:name="_MON_1572697273"/>
      <w:bookmarkStart w:id="165" w:name="_MON_1572697303"/>
      <w:bookmarkStart w:id="166" w:name="_MON_1572697323"/>
      <w:bookmarkStart w:id="167" w:name="_MON_1572697331"/>
      <w:bookmarkStart w:id="168" w:name="_MON_1572697366"/>
      <w:bookmarkStart w:id="169" w:name="_MON_1572697372"/>
      <w:bookmarkStart w:id="170" w:name="_MON_1572697406"/>
      <w:bookmarkStart w:id="171" w:name="_MON_1572697443"/>
      <w:bookmarkStart w:id="172" w:name="_MON_1572697861"/>
      <w:bookmarkStart w:id="173" w:name="_MON_1572697982"/>
      <w:bookmarkStart w:id="174" w:name="_MON_1572697989"/>
      <w:bookmarkStart w:id="175" w:name="_MON_1572698087"/>
      <w:bookmarkStart w:id="176" w:name="_MON_1572867293"/>
      <w:bookmarkStart w:id="177" w:name="_MON_1572867309"/>
      <w:bookmarkStart w:id="178" w:name="_MON_1572867327"/>
      <w:bookmarkStart w:id="179" w:name="_MON_1572867361"/>
      <w:bookmarkStart w:id="180" w:name="_MON_1572867376"/>
      <w:bookmarkStart w:id="181" w:name="_MON_1572867388"/>
      <w:bookmarkStart w:id="182" w:name="_MON_1572867399"/>
      <w:bookmarkStart w:id="183" w:name="_MON_1572867412"/>
      <w:bookmarkStart w:id="184" w:name="_MON_1572867423"/>
      <w:bookmarkStart w:id="185" w:name="_MON_1572867432"/>
      <w:bookmarkStart w:id="186" w:name="_MON_1572867473"/>
      <w:bookmarkStart w:id="187" w:name="_MON_1572867490"/>
      <w:bookmarkStart w:id="188" w:name="_MON_1572868382"/>
      <w:bookmarkStart w:id="189" w:name="_MON_1573386506"/>
      <w:bookmarkStart w:id="190" w:name="_MON_1573386578"/>
      <w:bookmarkStart w:id="191" w:name="_MON_1576906811"/>
      <w:bookmarkStart w:id="192" w:name="_MON_1577098984"/>
      <w:bookmarkStart w:id="193" w:name="_MON_1584777029"/>
      <w:bookmarkStart w:id="194" w:name="_MON_1584777964"/>
      <w:bookmarkStart w:id="195" w:name="_MON_1584975390"/>
      <w:bookmarkStart w:id="196" w:name="_MON_1586423934"/>
      <w:bookmarkStart w:id="197" w:name="_MON_1586424053"/>
      <w:bookmarkStart w:id="198" w:name="_MON_1586424145"/>
      <w:bookmarkStart w:id="199" w:name="_MON_1586424219"/>
      <w:bookmarkStart w:id="200" w:name="_MON_1588687863"/>
      <w:bookmarkStart w:id="201" w:name="_MON_1588764613"/>
      <w:bookmarkStart w:id="202" w:name="_MON_1588764648"/>
      <w:bookmarkStart w:id="203" w:name="_MON_1398100765"/>
      <w:bookmarkStart w:id="204" w:name="_MON_1398100783"/>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r w:rsidRPr="008E55F5">
        <w:rPr>
          <w:b/>
          <w:bCs/>
          <w:sz w:val="28"/>
          <w:szCs w:val="28"/>
          <w:lang w:val="en-GB"/>
        </w:rPr>
        <w:lastRenderedPageBreak/>
        <w:t>Intangible assets</w:t>
      </w:r>
    </w:p>
    <w:p w14:paraId="23C3F8F8" w14:textId="529CD5BC" w:rsidR="008E55F5" w:rsidRPr="00B672C4" w:rsidRDefault="008E55F5" w:rsidP="00B672C4">
      <w:pPr>
        <w:autoSpaceDE w:val="0"/>
        <w:autoSpaceDN w:val="0"/>
        <w:spacing w:before="120"/>
        <w:ind w:left="426" w:right="-142"/>
        <w:rPr>
          <w:sz w:val="28"/>
          <w:szCs w:val="28"/>
          <w:lang w:val="en-GB"/>
        </w:rPr>
      </w:pPr>
      <w:r w:rsidRPr="00B672C4">
        <w:rPr>
          <w:sz w:val="28"/>
          <w:szCs w:val="28"/>
          <w:lang w:val="en-GB"/>
        </w:rPr>
        <w:t>Intangibl</w:t>
      </w:r>
      <w:r w:rsidR="009D3DD9" w:rsidRPr="00B672C4">
        <w:rPr>
          <w:sz w:val="28"/>
          <w:szCs w:val="28"/>
          <w:lang w:val="en-GB"/>
        </w:rPr>
        <w:t xml:space="preserve">e assets as </w:t>
      </w:r>
      <w:proofErr w:type="gramStart"/>
      <w:r w:rsidR="009D3DD9" w:rsidRPr="00B672C4">
        <w:rPr>
          <w:sz w:val="28"/>
          <w:szCs w:val="28"/>
          <w:lang w:val="en-GB"/>
        </w:rPr>
        <w:t>at</w:t>
      </w:r>
      <w:proofErr w:type="gramEnd"/>
      <w:r w:rsidR="009D3DD9" w:rsidRPr="00B672C4">
        <w:rPr>
          <w:sz w:val="28"/>
          <w:szCs w:val="28"/>
          <w:lang w:val="en-GB"/>
        </w:rPr>
        <w:t xml:space="preserve"> </w:t>
      </w:r>
      <w:r w:rsidR="00BB5E80">
        <w:rPr>
          <w:sz w:val="28"/>
          <w:szCs w:val="28"/>
          <w:lang w:val="en-GB"/>
        </w:rPr>
        <w:t>June</w:t>
      </w:r>
      <w:r w:rsidR="003F3BC4" w:rsidRPr="00B672C4">
        <w:rPr>
          <w:sz w:val="28"/>
          <w:szCs w:val="28"/>
          <w:lang w:val="en-GB"/>
        </w:rPr>
        <w:t xml:space="preserve"> 3</w:t>
      </w:r>
      <w:r w:rsidR="005E4DD8">
        <w:rPr>
          <w:sz w:val="28"/>
          <w:szCs w:val="28"/>
          <w:lang w:val="en-GB"/>
        </w:rPr>
        <w:t>0</w:t>
      </w:r>
      <w:r w:rsidR="004C0B14" w:rsidRPr="00B672C4">
        <w:rPr>
          <w:sz w:val="28"/>
          <w:szCs w:val="28"/>
          <w:lang w:val="en-GB"/>
        </w:rPr>
        <w:t xml:space="preserve">, </w:t>
      </w:r>
      <w:proofErr w:type="gramStart"/>
      <w:r w:rsidR="004C0B14" w:rsidRPr="00B672C4">
        <w:rPr>
          <w:sz w:val="28"/>
          <w:szCs w:val="28"/>
          <w:lang w:val="en-GB"/>
        </w:rPr>
        <w:t>202</w:t>
      </w:r>
      <w:r w:rsidR="00B672C4" w:rsidRPr="00B672C4">
        <w:rPr>
          <w:sz w:val="28"/>
          <w:szCs w:val="28"/>
          <w:lang w:val="en-GB"/>
        </w:rPr>
        <w:t>6</w:t>
      </w:r>
      <w:proofErr w:type="gramEnd"/>
      <w:r w:rsidR="00912AAA" w:rsidRPr="00B672C4">
        <w:rPr>
          <w:sz w:val="28"/>
          <w:szCs w:val="28"/>
          <w:lang w:val="en-GB"/>
        </w:rPr>
        <w:t xml:space="preserve"> and </w:t>
      </w:r>
      <w:r w:rsidR="009D3DD9" w:rsidRPr="00B672C4">
        <w:rPr>
          <w:sz w:val="28"/>
          <w:szCs w:val="28"/>
          <w:lang w:val="en-GB"/>
        </w:rPr>
        <w:t xml:space="preserve">December 31, </w:t>
      </w:r>
      <w:proofErr w:type="gramStart"/>
      <w:r w:rsidR="009D3DD9" w:rsidRPr="00B672C4">
        <w:rPr>
          <w:sz w:val="28"/>
          <w:szCs w:val="28"/>
          <w:lang w:val="en-GB"/>
        </w:rPr>
        <w:t>202</w:t>
      </w:r>
      <w:r w:rsidR="00B672C4" w:rsidRPr="00B672C4">
        <w:rPr>
          <w:sz w:val="28"/>
          <w:szCs w:val="28"/>
          <w:lang w:val="en-GB"/>
        </w:rPr>
        <w:t>5</w:t>
      </w:r>
      <w:proofErr w:type="gramEnd"/>
      <w:r w:rsidR="00642D2A" w:rsidRPr="00B672C4">
        <w:rPr>
          <w:sz w:val="28"/>
          <w:szCs w:val="28"/>
          <w:lang w:val="en-GB"/>
        </w:rPr>
        <w:t xml:space="preserve"> </w:t>
      </w:r>
      <w:r w:rsidR="000A3578" w:rsidRPr="00B672C4">
        <w:rPr>
          <w:sz w:val="28"/>
          <w:szCs w:val="28"/>
          <w:lang w:val="en-GB"/>
        </w:rPr>
        <w:t>consisted of</w:t>
      </w:r>
      <w:r w:rsidRPr="00B672C4">
        <w:rPr>
          <w:sz w:val="28"/>
          <w:szCs w:val="28"/>
          <w:lang w:val="en-GB"/>
        </w:rPr>
        <w:t>:</w:t>
      </w:r>
    </w:p>
    <w:bookmarkStart w:id="205" w:name="_MON_1807903480"/>
    <w:bookmarkEnd w:id="205"/>
    <w:p w14:paraId="435DD23B" w14:textId="27AAB8CD" w:rsidR="004C0B14" w:rsidRPr="00B672C4" w:rsidRDefault="005212A3" w:rsidP="00753F31">
      <w:pPr>
        <w:autoSpaceDE w:val="0"/>
        <w:autoSpaceDN w:val="0"/>
        <w:spacing w:before="120"/>
        <w:ind w:left="426" w:right="24"/>
        <w:rPr>
          <w:sz w:val="28"/>
          <w:szCs w:val="28"/>
          <w:lang w:val="en-GB"/>
        </w:rPr>
      </w:pPr>
      <w:r w:rsidRPr="00B672C4">
        <w:rPr>
          <w:sz w:val="28"/>
          <w:szCs w:val="28"/>
          <w:cs/>
          <w:lang w:val="en-GB"/>
        </w:rPr>
        <w:object w:dxaOrig="9156" w:dyaOrig="9611" w14:anchorId="49B0DABA">
          <v:shape id="_x0000_i1048" type="#_x0000_t75" style="width:456pt;height:487pt;mso-position-horizontal:absolute;mso-position-horizontal-relative:text;mso-position-vertical:absolute;mso-position-vertical-relative:text" o:ole="" o:preferrelative="f">
            <v:imagedata r:id="rId59" o:title=""/>
            <o:lock v:ext="edit" aspectratio="f"/>
          </v:shape>
          <o:OLEObject Type="Embed" ProgID="Excel.Sheet.8" ShapeID="_x0000_i1048" DrawAspect="Content" ObjectID="_1847979644" r:id="rId60"/>
        </w:object>
      </w:r>
    </w:p>
    <w:p w14:paraId="46F1154B" w14:textId="28F0E2E7" w:rsidR="00A527DA" w:rsidRDefault="007D03C4" w:rsidP="00A12FBA">
      <w:pPr>
        <w:tabs>
          <w:tab w:val="left" w:pos="5670"/>
        </w:tabs>
        <w:autoSpaceDE w:val="0"/>
        <w:autoSpaceDN w:val="0"/>
        <w:spacing w:before="120"/>
        <w:ind w:left="425" w:right="24"/>
        <w:jc w:val="thaiDistribute"/>
        <w:rPr>
          <w:sz w:val="28"/>
          <w:szCs w:val="28"/>
        </w:rPr>
      </w:pPr>
      <w:bookmarkStart w:id="206" w:name="_MON_1611160271"/>
      <w:bookmarkStart w:id="207" w:name="_MON_1549305494"/>
      <w:bookmarkStart w:id="208" w:name="_MON_1548358377"/>
      <w:bookmarkStart w:id="209" w:name="_MON_1580505444"/>
      <w:bookmarkStart w:id="210" w:name="_MON_1546156397"/>
      <w:bookmarkStart w:id="211" w:name="_MON_1499606203"/>
      <w:bookmarkStart w:id="212" w:name="_MON_1575702211"/>
      <w:bookmarkStart w:id="213" w:name="_MON_1517591946"/>
      <w:bookmarkStart w:id="214" w:name="_MON_1580063805"/>
      <w:bookmarkStart w:id="215" w:name="_MON_1548231800"/>
      <w:bookmarkStart w:id="216" w:name="_MON_1516103473"/>
      <w:bookmarkStart w:id="217" w:name="_MON_1510470853"/>
      <w:bookmarkStart w:id="218" w:name="_MON_1515830793"/>
      <w:bookmarkStart w:id="219" w:name="_MON_1510470881"/>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r w:rsidRPr="007D03C4">
        <w:rPr>
          <w:sz w:val="28"/>
          <w:szCs w:val="28"/>
        </w:rPr>
        <w:t>Intangible assets</w:t>
      </w:r>
      <w:r w:rsidRPr="00A527DA">
        <w:rPr>
          <w:sz w:val="28"/>
          <w:szCs w:val="28"/>
        </w:rPr>
        <w:t xml:space="preserve"> with costs before accumulated depreciation, which had been fully depreciated but were still in use as </w:t>
      </w:r>
      <w:proofErr w:type="gramStart"/>
      <w:r w:rsidRPr="00A527DA">
        <w:rPr>
          <w:sz w:val="28"/>
          <w:szCs w:val="28"/>
        </w:rPr>
        <w:t>at</w:t>
      </w:r>
      <w:proofErr w:type="gramEnd"/>
      <w:r w:rsidRPr="00A527DA">
        <w:rPr>
          <w:sz w:val="28"/>
          <w:szCs w:val="28"/>
        </w:rPr>
        <w:t xml:space="preserve"> June 30, </w:t>
      </w:r>
      <w:proofErr w:type="gramStart"/>
      <w:r w:rsidRPr="00A527DA">
        <w:rPr>
          <w:sz w:val="28"/>
          <w:szCs w:val="28"/>
        </w:rPr>
        <w:t>2026</w:t>
      </w:r>
      <w:proofErr w:type="gramEnd"/>
      <w:r w:rsidRPr="00A527DA">
        <w:rPr>
          <w:sz w:val="28"/>
          <w:szCs w:val="28"/>
        </w:rPr>
        <w:t xml:space="preserve"> and December 31, 2025, amounted to Baht </w:t>
      </w:r>
      <w:r>
        <w:rPr>
          <w:sz w:val="28"/>
          <w:szCs w:val="28"/>
        </w:rPr>
        <w:t>0.14</w:t>
      </w:r>
      <w:r w:rsidRPr="00A527DA">
        <w:rPr>
          <w:sz w:val="28"/>
          <w:szCs w:val="28"/>
        </w:rPr>
        <w:t xml:space="preserve"> million in the consolidated and separate financial statements.</w:t>
      </w:r>
    </w:p>
    <w:p w14:paraId="63A2B787" w14:textId="77777777" w:rsidR="007D03C4" w:rsidRDefault="007D03C4" w:rsidP="00A12FBA">
      <w:pPr>
        <w:tabs>
          <w:tab w:val="left" w:pos="5670"/>
        </w:tabs>
        <w:autoSpaceDE w:val="0"/>
        <w:autoSpaceDN w:val="0"/>
        <w:spacing w:before="120"/>
        <w:ind w:left="425" w:right="24"/>
        <w:jc w:val="thaiDistribute"/>
        <w:rPr>
          <w:sz w:val="28"/>
          <w:szCs w:val="28"/>
        </w:rPr>
      </w:pPr>
    </w:p>
    <w:p w14:paraId="1F259F9E" w14:textId="18BA4B62" w:rsidR="007D03C4" w:rsidRPr="00525A61" w:rsidRDefault="007D03C4" w:rsidP="00A12FBA">
      <w:pPr>
        <w:tabs>
          <w:tab w:val="left" w:pos="5670"/>
        </w:tabs>
        <w:autoSpaceDE w:val="0"/>
        <w:autoSpaceDN w:val="0"/>
        <w:spacing w:before="120"/>
        <w:ind w:left="425" w:right="24"/>
        <w:jc w:val="thaiDistribute"/>
        <w:rPr>
          <w:sz w:val="28"/>
          <w:szCs w:val="28"/>
        </w:rPr>
        <w:sectPr w:rsidR="007D03C4" w:rsidRPr="00525A61" w:rsidSect="008810A1">
          <w:pgSz w:w="11906" w:h="16838" w:code="9"/>
          <w:pgMar w:top="1418" w:right="924" w:bottom="1134" w:left="1418" w:header="170" w:footer="0" w:gutter="0"/>
          <w:cols w:space="708"/>
          <w:docGrid w:linePitch="435"/>
        </w:sectPr>
      </w:pPr>
    </w:p>
    <w:p w14:paraId="50CFDA55" w14:textId="33B19480" w:rsidR="00793EAB" w:rsidRDefault="00793EAB" w:rsidP="00F718E5">
      <w:pPr>
        <w:numPr>
          <w:ilvl w:val="0"/>
          <w:numId w:val="1"/>
        </w:numPr>
        <w:autoSpaceDE w:val="0"/>
        <w:autoSpaceDN w:val="0"/>
        <w:ind w:left="426" w:right="144"/>
        <w:jc w:val="thaiDistribute"/>
        <w:rPr>
          <w:b/>
          <w:bCs/>
          <w:sz w:val="28"/>
          <w:szCs w:val="28"/>
          <w:lang w:val="en-GB"/>
        </w:rPr>
      </w:pPr>
      <w:r>
        <w:rPr>
          <w:b/>
          <w:bCs/>
          <w:sz w:val="28"/>
          <w:szCs w:val="28"/>
          <w:lang w:val="en-GB"/>
        </w:rPr>
        <w:lastRenderedPageBreak/>
        <w:t>Leases</w:t>
      </w:r>
    </w:p>
    <w:p w14:paraId="3D729CF2" w14:textId="615BD7E1" w:rsidR="00793EAB" w:rsidRDefault="00B672C4" w:rsidP="00F33B45">
      <w:pPr>
        <w:numPr>
          <w:ilvl w:val="1"/>
          <w:numId w:val="1"/>
        </w:numPr>
        <w:tabs>
          <w:tab w:val="left" w:pos="900"/>
        </w:tabs>
        <w:autoSpaceDE w:val="0"/>
        <w:autoSpaceDN w:val="0"/>
        <w:spacing w:before="120"/>
        <w:ind w:left="788" w:right="142" w:hanging="338"/>
        <w:jc w:val="thaiDistribute"/>
        <w:rPr>
          <w:b/>
          <w:bCs/>
          <w:sz w:val="28"/>
          <w:szCs w:val="28"/>
        </w:rPr>
      </w:pPr>
      <w:r>
        <w:rPr>
          <w:sz w:val="28"/>
          <w:szCs w:val="28"/>
        </w:rPr>
        <w:t xml:space="preserve">  </w:t>
      </w:r>
      <w:r w:rsidR="00793EAB" w:rsidRPr="00793EAB">
        <w:rPr>
          <w:b/>
          <w:bCs/>
          <w:sz w:val="28"/>
          <w:szCs w:val="28"/>
        </w:rPr>
        <w:t xml:space="preserve">Right-of-use assets </w:t>
      </w:r>
    </w:p>
    <w:p w14:paraId="26542E10" w14:textId="0211EBDE" w:rsidR="00B672C4" w:rsidRPr="00B672C4" w:rsidRDefault="00B672C4" w:rsidP="00B672C4">
      <w:pPr>
        <w:autoSpaceDE w:val="0"/>
        <w:autoSpaceDN w:val="0"/>
        <w:spacing w:before="120"/>
        <w:ind w:left="356" w:right="144" w:firstLine="432"/>
        <w:jc w:val="thaiDistribute"/>
        <w:rPr>
          <w:sz w:val="28"/>
          <w:szCs w:val="28"/>
          <w:lang w:val="en-GB"/>
        </w:rPr>
      </w:pPr>
      <w:r w:rsidRPr="00B672C4">
        <w:rPr>
          <w:sz w:val="28"/>
          <w:szCs w:val="28"/>
          <w:lang w:val="en-GB"/>
        </w:rPr>
        <w:t xml:space="preserve">  Right-of-use assets as </w:t>
      </w:r>
      <w:proofErr w:type="gramStart"/>
      <w:r w:rsidRPr="00B672C4">
        <w:rPr>
          <w:sz w:val="28"/>
          <w:szCs w:val="28"/>
          <w:lang w:val="en-GB"/>
        </w:rPr>
        <w:t>at</w:t>
      </w:r>
      <w:proofErr w:type="gramEnd"/>
      <w:r w:rsidRPr="00B672C4">
        <w:rPr>
          <w:sz w:val="28"/>
          <w:szCs w:val="28"/>
          <w:lang w:val="en-GB"/>
        </w:rPr>
        <w:t xml:space="preserve"> </w:t>
      </w:r>
      <w:r w:rsidR="00BB5E80">
        <w:rPr>
          <w:sz w:val="28"/>
          <w:szCs w:val="28"/>
          <w:lang w:val="en-GB"/>
        </w:rPr>
        <w:t>June</w:t>
      </w:r>
      <w:r w:rsidRPr="00B672C4">
        <w:rPr>
          <w:sz w:val="28"/>
          <w:szCs w:val="28"/>
          <w:lang w:val="en-GB"/>
        </w:rPr>
        <w:t xml:space="preserve"> 3</w:t>
      </w:r>
      <w:r w:rsidR="00DB7419">
        <w:rPr>
          <w:sz w:val="28"/>
          <w:szCs w:val="28"/>
          <w:lang w:val="en-GB"/>
        </w:rPr>
        <w:t>0</w:t>
      </w:r>
      <w:r w:rsidRPr="00B672C4">
        <w:rPr>
          <w:sz w:val="28"/>
          <w:szCs w:val="28"/>
          <w:lang w:val="en-GB"/>
        </w:rPr>
        <w:t xml:space="preserve">, </w:t>
      </w:r>
      <w:proofErr w:type="gramStart"/>
      <w:r w:rsidRPr="00B672C4">
        <w:rPr>
          <w:sz w:val="28"/>
          <w:szCs w:val="28"/>
          <w:lang w:val="en-GB"/>
        </w:rPr>
        <w:t>2026</w:t>
      </w:r>
      <w:proofErr w:type="gramEnd"/>
      <w:r w:rsidRPr="00B672C4">
        <w:rPr>
          <w:sz w:val="28"/>
          <w:szCs w:val="28"/>
          <w:lang w:val="en-GB"/>
        </w:rPr>
        <w:t xml:space="preserve"> and </w:t>
      </w:r>
      <w:r w:rsidRPr="00B672C4">
        <w:rPr>
          <w:sz w:val="28"/>
          <w:szCs w:val="28"/>
        </w:rPr>
        <w:t>December</w:t>
      </w:r>
      <w:r w:rsidRPr="00B672C4">
        <w:rPr>
          <w:sz w:val="28"/>
          <w:szCs w:val="28"/>
          <w:lang w:val="en-GB"/>
        </w:rPr>
        <w:t xml:space="preserve"> 31, </w:t>
      </w:r>
      <w:proofErr w:type="gramStart"/>
      <w:r w:rsidRPr="00B672C4">
        <w:rPr>
          <w:sz w:val="28"/>
          <w:szCs w:val="28"/>
          <w:lang w:val="en-GB"/>
        </w:rPr>
        <w:t>2025</w:t>
      </w:r>
      <w:proofErr w:type="gramEnd"/>
      <w:r w:rsidRPr="00B672C4">
        <w:rPr>
          <w:sz w:val="28"/>
          <w:szCs w:val="28"/>
          <w:lang w:val="en-GB"/>
        </w:rPr>
        <w:t xml:space="preserve"> consisted of:</w:t>
      </w:r>
    </w:p>
    <w:bookmarkStart w:id="220" w:name="_MON_1807904352"/>
    <w:bookmarkEnd w:id="220"/>
    <w:p w14:paraId="7EFA1280" w14:textId="54BBAE9A" w:rsidR="007A5D92" w:rsidRPr="007A5D92" w:rsidRDefault="00863BE3" w:rsidP="002B0103">
      <w:pPr>
        <w:autoSpaceDE w:val="0"/>
        <w:autoSpaceDN w:val="0"/>
        <w:spacing w:before="240"/>
        <w:ind w:left="900" w:right="22"/>
        <w:rPr>
          <w:sz w:val="8"/>
          <w:szCs w:val="10"/>
        </w:rPr>
      </w:pPr>
      <w:r w:rsidRPr="00636C67">
        <w:rPr>
          <w:sz w:val="28"/>
        </w:rPr>
        <w:object w:dxaOrig="8896" w:dyaOrig="7845" w14:anchorId="151E0C48">
          <v:shape id="_x0000_i1049" type="#_x0000_t75" style="width:432.5pt;height:389.5pt" o:ole="" o:preferrelative="f">
            <v:imagedata r:id="rId61" o:title=""/>
            <o:lock v:ext="edit" aspectratio="f"/>
          </v:shape>
          <o:OLEObject Type="Embed" ProgID="Excel.Sheet.12" ShapeID="_x0000_i1049" DrawAspect="Content" ObjectID="_1847979645" r:id="rId62"/>
        </w:object>
      </w:r>
    </w:p>
    <w:p w14:paraId="7068A782" w14:textId="170A20FB" w:rsidR="00F33B45" w:rsidRDefault="00425A84" w:rsidP="007A5D92">
      <w:pPr>
        <w:autoSpaceDE w:val="0"/>
        <w:autoSpaceDN w:val="0"/>
        <w:spacing w:before="240"/>
        <w:ind w:left="900" w:right="24"/>
        <w:jc w:val="thaiDistribute"/>
        <w:rPr>
          <w:sz w:val="28"/>
        </w:rPr>
      </w:pPr>
      <w:r>
        <w:rPr>
          <w:sz w:val="28"/>
        </w:rPr>
        <w:t>The recognized right-of-use assets relate to the following types of assets:</w:t>
      </w:r>
    </w:p>
    <w:bookmarkStart w:id="221" w:name="_MON_1807905026"/>
    <w:bookmarkEnd w:id="221"/>
    <w:p w14:paraId="5763D485" w14:textId="7F618433" w:rsidR="00291CDF" w:rsidRDefault="00863BE3" w:rsidP="004A210F">
      <w:pPr>
        <w:tabs>
          <w:tab w:val="left" w:pos="4590"/>
          <w:tab w:val="left" w:pos="9540"/>
        </w:tabs>
        <w:autoSpaceDE w:val="0"/>
        <w:autoSpaceDN w:val="0"/>
        <w:spacing w:before="120"/>
        <w:ind w:left="990" w:right="-156" w:hanging="90"/>
        <w:rPr>
          <w:sz w:val="28"/>
        </w:rPr>
      </w:pPr>
      <w:r w:rsidRPr="00636C67">
        <w:rPr>
          <w:sz w:val="28"/>
        </w:rPr>
        <w:object w:dxaOrig="8815" w:dyaOrig="2955" w14:anchorId="52072BA0">
          <v:shape id="_x0000_i1050" type="#_x0000_t75" style="width:437.5pt;height:149pt" o:ole="" o:preferrelative="f">
            <v:imagedata r:id="rId63" o:title=""/>
            <o:lock v:ext="edit" aspectratio="f"/>
          </v:shape>
          <o:OLEObject Type="Embed" ProgID="Excel.Sheet.8" ShapeID="_x0000_i1050" DrawAspect="Content" ObjectID="_1847979646" r:id="rId64"/>
        </w:object>
      </w:r>
      <w:r w:rsidR="00291CDF">
        <w:rPr>
          <w:sz w:val="28"/>
        </w:rPr>
        <w:br w:type="page"/>
      </w:r>
    </w:p>
    <w:p w14:paraId="00A56322" w14:textId="6F56DCA3" w:rsidR="002B4993" w:rsidRDefault="002B4993" w:rsidP="004775D4">
      <w:pPr>
        <w:numPr>
          <w:ilvl w:val="1"/>
          <w:numId w:val="1"/>
        </w:numPr>
        <w:tabs>
          <w:tab w:val="left" w:pos="4140"/>
          <w:tab w:val="left" w:pos="9360"/>
          <w:tab w:val="left" w:pos="9420"/>
        </w:tabs>
        <w:autoSpaceDE w:val="0"/>
        <w:autoSpaceDN w:val="0"/>
        <w:spacing w:before="80"/>
        <w:ind w:left="900" w:right="142" w:hanging="450"/>
        <w:rPr>
          <w:b/>
          <w:bCs/>
          <w:sz w:val="28"/>
          <w:szCs w:val="28"/>
        </w:rPr>
      </w:pPr>
      <w:r w:rsidRPr="00A5428F">
        <w:rPr>
          <w:b/>
          <w:bCs/>
          <w:sz w:val="28"/>
          <w:szCs w:val="28"/>
        </w:rPr>
        <w:lastRenderedPageBreak/>
        <w:t xml:space="preserve">Lease liabilities </w:t>
      </w:r>
    </w:p>
    <w:p w14:paraId="63D8AEBF" w14:textId="62B10D81" w:rsidR="002B4993" w:rsidRDefault="004774B4" w:rsidP="00AA753A">
      <w:pPr>
        <w:tabs>
          <w:tab w:val="left" w:pos="9418"/>
        </w:tabs>
        <w:autoSpaceDE w:val="0"/>
        <w:autoSpaceDN w:val="0"/>
        <w:spacing w:before="40"/>
        <w:ind w:left="270" w:right="144" w:firstLine="630"/>
        <w:rPr>
          <w:sz w:val="28"/>
          <w:szCs w:val="28"/>
          <w:lang w:val="en-GB"/>
        </w:rPr>
      </w:pPr>
      <w:r>
        <w:rPr>
          <w:sz w:val="28"/>
          <w:szCs w:val="28"/>
          <w:lang w:val="en-GB"/>
        </w:rPr>
        <w:t xml:space="preserve">Lease liabilities as </w:t>
      </w:r>
      <w:proofErr w:type="gramStart"/>
      <w:r>
        <w:rPr>
          <w:sz w:val="28"/>
          <w:szCs w:val="28"/>
          <w:lang w:val="en-GB"/>
        </w:rPr>
        <w:t>at</w:t>
      </w:r>
      <w:proofErr w:type="gramEnd"/>
      <w:r>
        <w:rPr>
          <w:sz w:val="28"/>
          <w:szCs w:val="28"/>
          <w:lang w:val="en-GB"/>
        </w:rPr>
        <w:t xml:space="preserve"> </w:t>
      </w:r>
      <w:r w:rsidR="00BB5E80">
        <w:rPr>
          <w:sz w:val="28"/>
          <w:szCs w:val="28"/>
          <w:lang w:val="en-GB"/>
        </w:rPr>
        <w:t>June</w:t>
      </w:r>
      <w:r>
        <w:rPr>
          <w:sz w:val="28"/>
          <w:szCs w:val="28"/>
          <w:lang w:val="en-GB"/>
        </w:rPr>
        <w:t xml:space="preserve"> 3</w:t>
      </w:r>
      <w:r w:rsidR="00DB7419">
        <w:rPr>
          <w:sz w:val="28"/>
          <w:szCs w:val="28"/>
          <w:lang w:val="en-GB"/>
        </w:rPr>
        <w:t>0</w:t>
      </w:r>
      <w:r>
        <w:rPr>
          <w:sz w:val="28"/>
          <w:szCs w:val="28"/>
          <w:lang w:val="en-GB"/>
        </w:rPr>
        <w:t xml:space="preserve">, </w:t>
      </w:r>
      <w:proofErr w:type="gramStart"/>
      <w:r>
        <w:rPr>
          <w:sz w:val="28"/>
          <w:szCs w:val="28"/>
          <w:lang w:val="en-GB"/>
        </w:rPr>
        <w:t>2026</w:t>
      </w:r>
      <w:proofErr w:type="gramEnd"/>
      <w:r>
        <w:rPr>
          <w:sz w:val="28"/>
          <w:szCs w:val="28"/>
          <w:lang w:val="en-GB"/>
        </w:rPr>
        <w:t xml:space="preserve"> and December 31, </w:t>
      </w:r>
      <w:proofErr w:type="gramStart"/>
      <w:r>
        <w:rPr>
          <w:sz w:val="28"/>
          <w:szCs w:val="28"/>
          <w:lang w:val="en-GB"/>
        </w:rPr>
        <w:t>2025</w:t>
      </w:r>
      <w:proofErr w:type="gramEnd"/>
      <w:r>
        <w:rPr>
          <w:sz w:val="28"/>
          <w:szCs w:val="28"/>
          <w:lang w:val="en-GB"/>
        </w:rPr>
        <w:t xml:space="preserve"> consisted</w:t>
      </w:r>
      <w:r w:rsidRPr="00B405BA">
        <w:rPr>
          <w:sz w:val="28"/>
          <w:szCs w:val="28"/>
          <w:lang w:val="en-GB"/>
        </w:rPr>
        <w:t xml:space="preserve"> of:</w:t>
      </w:r>
    </w:p>
    <w:bookmarkStart w:id="222" w:name="_MON_1807905304"/>
    <w:bookmarkEnd w:id="222"/>
    <w:p w14:paraId="47AC1365" w14:textId="6EDE51F8" w:rsidR="00E249A5" w:rsidRPr="00744A4D" w:rsidRDefault="00C17434" w:rsidP="00391FFB">
      <w:pPr>
        <w:tabs>
          <w:tab w:val="left" w:pos="9180"/>
        </w:tabs>
        <w:autoSpaceDE w:val="0"/>
        <w:autoSpaceDN w:val="0"/>
        <w:ind w:left="270" w:right="22" w:firstLine="630"/>
        <w:rPr>
          <w:sz w:val="16"/>
          <w:szCs w:val="16"/>
          <w:lang w:val="en-GB"/>
        </w:rPr>
      </w:pPr>
      <w:r w:rsidRPr="00636C67">
        <w:rPr>
          <w:sz w:val="28"/>
        </w:rPr>
        <w:object w:dxaOrig="10081" w:dyaOrig="4459" w14:anchorId="7D4E2EA4">
          <v:shape id="_x0000_i1051" type="#_x0000_t75" style="width:437pt;height:196.5pt;mso-position-horizontal:absolute;mso-position-horizontal-relative:text;mso-position-vertical:absolute;mso-position-vertical-relative:text" o:ole="">
            <v:imagedata r:id="rId65" o:title=""/>
          </v:shape>
          <o:OLEObject Type="Embed" ProgID="Excel.Sheet.8" ShapeID="_x0000_i1051" DrawAspect="Content" ObjectID="_1847979647" r:id="rId66"/>
        </w:object>
      </w:r>
    </w:p>
    <w:p w14:paraId="7BC679EF" w14:textId="764ABA87" w:rsidR="002B4993" w:rsidRDefault="002B4993" w:rsidP="004775D4">
      <w:pPr>
        <w:tabs>
          <w:tab w:val="left" w:pos="3420"/>
          <w:tab w:val="left" w:pos="3510"/>
        </w:tabs>
        <w:autoSpaceDE w:val="0"/>
        <w:autoSpaceDN w:val="0"/>
        <w:spacing w:before="40"/>
        <w:ind w:left="900" w:right="22"/>
        <w:jc w:val="thaiDistribute"/>
        <w:rPr>
          <w:sz w:val="28"/>
          <w:szCs w:val="28"/>
        </w:rPr>
      </w:pPr>
      <w:r w:rsidRPr="0013485F">
        <w:rPr>
          <w:spacing w:val="-4"/>
          <w:sz w:val="28"/>
          <w:szCs w:val="28"/>
        </w:rPr>
        <w:t xml:space="preserve">Movements of lease liabilities for the </w:t>
      </w:r>
      <w:r w:rsidR="00DB7419">
        <w:rPr>
          <w:spacing w:val="-4"/>
          <w:sz w:val="28"/>
          <w:szCs w:val="28"/>
        </w:rPr>
        <w:t>six</w:t>
      </w:r>
      <w:r w:rsidR="00C364A8" w:rsidRPr="0013485F">
        <w:rPr>
          <w:spacing w:val="-4"/>
          <w:sz w:val="28"/>
          <w:szCs w:val="28"/>
        </w:rPr>
        <w:t>-m</w:t>
      </w:r>
      <w:r w:rsidR="005B7DE2" w:rsidRPr="0013485F">
        <w:rPr>
          <w:spacing w:val="-4"/>
          <w:sz w:val="28"/>
          <w:szCs w:val="28"/>
        </w:rPr>
        <w:t xml:space="preserve">onth period </w:t>
      </w:r>
      <w:proofErr w:type="gramStart"/>
      <w:r w:rsidR="005B7DE2" w:rsidRPr="0013485F">
        <w:rPr>
          <w:spacing w:val="-4"/>
          <w:sz w:val="28"/>
          <w:szCs w:val="28"/>
        </w:rPr>
        <w:t>ended</w:t>
      </w:r>
      <w:proofErr w:type="gramEnd"/>
      <w:r w:rsidR="005B7DE2" w:rsidRPr="0013485F">
        <w:rPr>
          <w:spacing w:val="-4"/>
          <w:sz w:val="28"/>
          <w:szCs w:val="28"/>
        </w:rPr>
        <w:t xml:space="preserve"> </w:t>
      </w:r>
      <w:r w:rsidR="00DB7419">
        <w:rPr>
          <w:spacing w:val="-4"/>
          <w:sz w:val="28"/>
          <w:szCs w:val="28"/>
        </w:rPr>
        <w:t>June</w:t>
      </w:r>
      <w:r w:rsidR="005B7DE2" w:rsidRPr="0013485F">
        <w:rPr>
          <w:spacing w:val="-4"/>
          <w:sz w:val="28"/>
          <w:szCs w:val="28"/>
        </w:rPr>
        <w:t xml:space="preserve"> 3</w:t>
      </w:r>
      <w:r w:rsidR="00DB7419">
        <w:rPr>
          <w:spacing w:val="-4"/>
          <w:sz w:val="28"/>
          <w:szCs w:val="28"/>
        </w:rPr>
        <w:t>0</w:t>
      </w:r>
      <w:r w:rsidR="006363AA" w:rsidRPr="0013485F">
        <w:rPr>
          <w:spacing w:val="-4"/>
          <w:sz w:val="28"/>
          <w:szCs w:val="28"/>
        </w:rPr>
        <w:t xml:space="preserve">, </w:t>
      </w:r>
      <w:proofErr w:type="gramStart"/>
      <w:r w:rsidR="006363AA" w:rsidRPr="0013485F">
        <w:rPr>
          <w:spacing w:val="-4"/>
          <w:sz w:val="28"/>
          <w:szCs w:val="28"/>
        </w:rPr>
        <w:t>202</w:t>
      </w:r>
      <w:r w:rsidR="004774B4" w:rsidRPr="0013485F">
        <w:rPr>
          <w:spacing w:val="-4"/>
          <w:sz w:val="28"/>
          <w:szCs w:val="28"/>
        </w:rPr>
        <w:t>6</w:t>
      </w:r>
      <w:proofErr w:type="gramEnd"/>
      <w:r w:rsidR="006363AA" w:rsidRPr="0013485F">
        <w:rPr>
          <w:spacing w:val="-4"/>
          <w:sz w:val="28"/>
          <w:szCs w:val="28"/>
        </w:rPr>
        <w:t xml:space="preserve"> and </w:t>
      </w:r>
      <w:r w:rsidR="0013485F" w:rsidRPr="0013485F">
        <w:rPr>
          <w:spacing w:val="-4"/>
          <w:sz w:val="28"/>
          <w:szCs w:val="28"/>
        </w:rPr>
        <w:t xml:space="preserve">for the year </w:t>
      </w:r>
      <w:proofErr w:type="gramStart"/>
      <w:r w:rsidR="0013485F" w:rsidRPr="0013485F">
        <w:rPr>
          <w:spacing w:val="-4"/>
          <w:sz w:val="28"/>
          <w:szCs w:val="28"/>
        </w:rPr>
        <w:t>ended</w:t>
      </w:r>
      <w:proofErr w:type="gramEnd"/>
      <w:r w:rsidR="0013485F" w:rsidRPr="0013485F">
        <w:rPr>
          <w:spacing w:val="-4"/>
          <w:sz w:val="28"/>
          <w:szCs w:val="28"/>
        </w:rPr>
        <w:t xml:space="preserve"> </w:t>
      </w:r>
      <w:r w:rsidR="0013485F" w:rsidRPr="0013485F">
        <w:rPr>
          <w:spacing w:val="-4"/>
          <w:sz w:val="28"/>
          <w:szCs w:val="28"/>
          <w:lang w:val="en-GB"/>
        </w:rPr>
        <w:t xml:space="preserve">December 31, </w:t>
      </w:r>
      <w:proofErr w:type="gramStart"/>
      <w:r w:rsidR="0013485F" w:rsidRPr="0013485F">
        <w:rPr>
          <w:spacing w:val="-4"/>
          <w:sz w:val="28"/>
          <w:szCs w:val="28"/>
          <w:lang w:val="en-GB"/>
        </w:rPr>
        <w:t>2025</w:t>
      </w:r>
      <w:proofErr w:type="gramEnd"/>
      <w:r>
        <w:rPr>
          <w:sz w:val="28"/>
          <w:szCs w:val="28"/>
        </w:rPr>
        <w:t xml:space="preserve"> </w:t>
      </w:r>
      <w:r w:rsidR="00863BE3">
        <w:rPr>
          <w:sz w:val="28"/>
          <w:szCs w:val="28"/>
        </w:rPr>
        <w:br/>
      </w:r>
      <w:r w:rsidR="00EB20D5">
        <w:rPr>
          <w:sz w:val="28"/>
          <w:szCs w:val="28"/>
        </w:rPr>
        <w:t>are</w:t>
      </w:r>
      <w:r>
        <w:rPr>
          <w:sz w:val="28"/>
          <w:szCs w:val="28"/>
        </w:rPr>
        <w:t xml:space="preserve"> </w:t>
      </w:r>
      <w:r w:rsidRPr="00437384">
        <w:rPr>
          <w:sz w:val="28"/>
          <w:szCs w:val="28"/>
        </w:rPr>
        <w:t>as follows:</w:t>
      </w:r>
    </w:p>
    <w:bookmarkStart w:id="223" w:name="_MON_1737830548"/>
    <w:bookmarkEnd w:id="223"/>
    <w:p w14:paraId="64C95C31" w14:textId="0BE01DEC" w:rsidR="004774B4" w:rsidRDefault="00C17434" w:rsidP="00BF06D7">
      <w:pPr>
        <w:tabs>
          <w:tab w:val="left" w:pos="3420"/>
          <w:tab w:val="left" w:pos="9418"/>
        </w:tabs>
        <w:autoSpaceDE w:val="0"/>
        <w:autoSpaceDN w:val="0"/>
        <w:ind w:left="270" w:right="144" w:firstLine="630"/>
        <w:rPr>
          <w:sz w:val="28"/>
        </w:rPr>
      </w:pPr>
      <w:r w:rsidRPr="00636C67">
        <w:rPr>
          <w:sz w:val="28"/>
        </w:rPr>
        <w:object w:dxaOrig="10043" w:dyaOrig="4792" w14:anchorId="1BE2BB04">
          <v:shape id="_x0000_i1052" type="#_x0000_t75" style="width:434.5pt;height:212pt;mso-position-horizontal:absolute;mso-position-horizontal-relative:text;mso-position-vertical:absolute;mso-position-vertical-relative:text" o:ole="">
            <v:imagedata r:id="rId67" o:title=""/>
          </v:shape>
          <o:OLEObject Type="Embed" ProgID="Excel.Sheet.8" ShapeID="_x0000_i1052" DrawAspect="Content" ObjectID="_1847979648" r:id="rId68"/>
        </w:object>
      </w:r>
    </w:p>
    <w:p w14:paraId="783170B0" w14:textId="3F52F723" w:rsidR="009D4806" w:rsidRPr="00E7485E" w:rsidRDefault="009D4806" w:rsidP="004775D4">
      <w:pPr>
        <w:autoSpaceDE w:val="0"/>
        <w:autoSpaceDN w:val="0"/>
        <w:spacing w:before="60"/>
        <w:ind w:left="900" w:right="-68"/>
        <w:jc w:val="both"/>
        <w:rPr>
          <w:sz w:val="28"/>
          <w:szCs w:val="28"/>
        </w:rPr>
      </w:pPr>
      <w:r w:rsidRPr="00CD320E">
        <w:rPr>
          <w:spacing w:val="-2"/>
          <w:sz w:val="28"/>
          <w:szCs w:val="28"/>
        </w:rPr>
        <w:t xml:space="preserve">During </w:t>
      </w:r>
      <w:r w:rsidR="00EF7891" w:rsidRPr="00CD320E">
        <w:rPr>
          <w:spacing w:val="-2"/>
          <w:sz w:val="28"/>
          <w:szCs w:val="28"/>
        </w:rPr>
        <w:t xml:space="preserve">the </w:t>
      </w:r>
      <w:r w:rsidR="00CD320E" w:rsidRPr="00CD320E">
        <w:rPr>
          <w:spacing w:val="-2"/>
          <w:sz w:val="28"/>
          <w:szCs w:val="28"/>
        </w:rPr>
        <w:t>quarter</w:t>
      </w:r>
      <w:r w:rsidR="005212A3" w:rsidRPr="00CD320E">
        <w:rPr>
          <w:spacing w:val="-2"/>
          <w:sz w:val="28"/>
          <w:szCs w:val="28"/>
        </w:rPr>
        <w:t xml:space="preserve"> 2026</w:t>
      </w:r>
      <w:r w:rsidRPr="00CD320E">
        <w:rPr>
          <w:spacing w:val="-2"/>
          <w:sz w:val="28"/>
          <w:szCs w:val="28"/>
        </w:rPr>
        <w:t xml:space="preserve">, the </w:t>
      </w:r>
      <w:r w:rsidR="0065614A" w:rsidRPr="00CD320E">
        <w:rPr>
          <w:spacing w:val="-2"/>
          <w:sz w:val="28"/>
          <w:szCs w:val="28"/>
        </w:rPr>
        <w:t>C</w:t>
      </w:r>
      <w:r w:rsidRPr="00CD320E">
        <w:rPr>
          <w:spacing w:val="-2"/>
          <w:sz w:val="28"/>
          <w:szCs w:val="28"/>
        </w:rPr>
        <w:t xml:space="preserve">ompany entered into two office rental agreements for </w:t>
      </w:r>
      <w:proofErr w:type="gramStart"/>
      <w:r w:rsidRPr="00CD320E">
        <w:rPr>
          <w:spacing w:val="-2"/>
          <w:sz w:val="28"/>
          <w:szCs w:val="28"/>
        </w:rPr>
        <w:t>operate</w:t>
      </w:r>
      <w:proofErr w:type="gramEnd"/>
      <w:r w:rsidRPr="00CD320E">
        <w:rPr>
          <w:spacing w:val="-2"/>
          <w:sz w:val="28"/>
          <w:szCs w:val="28"/>
        </w:rPr>
        <w:t xml:space="preserve"> medical business, the</w:t>
      </w:r>
      <w:r w:rsidR="00CD320E" w:rsidRPr="00CD320E">
        <w:rPr>
          <w:spacing w:val="-2"/>
          <w:sz w:val="28"/>
          <w:szCs w:val="28"/>
        </w:rPr>
        <w:t xml:space="preserve"> </w:t>
      </w:r>
      <w:r w:rsidRPr="00CD320E">
        <w:rPr>
          <w:spacing w:val="-2"/>
          <w:sz w:val="28"/>
          <w:szCs w:val="28"/>
        </w:rPr>
        <w:t>details</w:t>
      </w:r>
      <w:r w:rsidRPr="00E7485E">
        <w:rPr>
          <w:sz w:val="28"/>
          <w:szCs w:val="28"/>
        </w:rPr>
        <w:t xml:space="preserve"> are as follows:</w:t>
      </w:r>
    </w:p>
    <w:p w14:paraId="3EF5E8B1" w14:textId="0E087E01" w:rsidR="009D4806" w:rsidRDefault="009D4806" w:rsidP="001647FF">
      <w:pPr>
        <w:autoSpaceDE w:val="0"/>
        <w:autoSpaceDN w:val="0"/>
        <w:spacing w:before="60"/>
        <w:ind w:left="900" w:right="-68"/>
        <w:jc w:val="thaiDistribute"/>
        <w:rPr>
          <w:sz w:val="28"/>
          <w:szCs w:val="28"/>
        </w:rPr>
      </w:pPr>
      <w:r w:rsidRPr="009D4806">
        <w:rPr>
          <w:sz w:val="28"/>
          <w:szCs w:val="28"/>
        </w:rPr>
        <w:t xml:space="preserve">On December 18, 2025, the Company </w:t>
      </w:r>
      <w:proofErr w:type="gramStart"/>
      <w:r w:rsidRPr="009D4806">
        <w:rPr>
          <w:sz w:val="28"/>
          <w:szCs w:val="28"/>
        </w:rPr>
        <w:t>entered into</w:t>
      </w:r>
      <w:proofErr w:type="gramEnd"/>
      <w:r w:rsidRPr="009D4806">
        <w:rPr>
          <w:sz w:val="28"/>
          <w:szCs w:val="28"/>
        </w:rPr>
        <w:t xml:space="preserve"> </w:t>
      </w:r>
      <w:proofErr w:type="spellStart"/>
      <w:proofErr w:type="gramStart"/>
      <w:r w:rsidRPr="009D4806">
        <w:rPr>
          <w:sz w:val="28"/>
          <w:szCs w:val="28"/>
        </w:rPr>
        <w:t>a</w:t>
      </w:r>
      <w:proofErr w:type="spellEnd"/>
      <w:proofErr w:type="gramEnd"/>
      <w:r w:rsidRPr="009D4806">
        <w:rPr>
          <w:sz w:val="28"/>
          <w:szCs w:val="28"/>
        </w:rPr>
        <w:t xml:space="preserve"> office rental agreement with </w:t>
      </w:r>
      <w:proofErr w:type="gramStart"/>
      <w:r w:rsidRPr="009D4806">
        <w:rPr>
          <w:sz w:val="28"/>
          <w:szCs w:val="28"/>
        </w:rPr>
        <w:t>other</w:t>
      </w:r>
      <w:proofErr w:type="gramEnd"/>
      <w:r w:rsidRPr="009D4806">
        <w:rPr>
          <w:sz w:val="28"/>
          <w:szCs w:val="28"/>
        </w:rPr>
        <w:t xml:space="preserve"> company. The lease agreement has an initial term of 3 years, with the option to renew the contract every 3 years, for a total lease term of 9 years</w:t>
      </w:r>
      <w:r w:rsidR="0045490B">
        <w:rPr>
          <w:sz w:val="28"/>
          <w:szCs w:val="28"/>
        </w:rPr>
        <w:t>,</w:t>
      </w:r>
      <w:r w:rsidRPr="009D4806">
        <w:rPr>
          <w:sz w:val="28"/>
          <w:szCs w:val="28"/>
        </w:rPr>
        <w:t xml:space="preserve"> </w:t>
      </w:r>
      <w:r w:rsidR="003B58AE">
        <w:rPr>
          <w:sz w:val="28"/>
          <w:szCs w:val="28"/>
        </w:rPr>
        <w:t>a</w:t>
      </w:r>
      <w:r w:rsidR="00BF06D7">
        <w:rPr>
          <w:sz w:val="28"/>
          <w:szCs w:val="28"/>
        </w:rPr>
        <w:t>nd an</w:t>
      </w:r>
      <w:r w:rsidRPr="009D4806">
        <w:rPr>
          <w:sz w:val="28"/>
          <w:szCs w:val="28"/>
        </w:rPr>
        <w:t xml:space="preserve"> average monthly rental fee </w:t>
      </w:r>
      <w:r w:rsidR="00BF06D7">
        <w:rPr>
          <w:sz w:val="28"/>
          <w:szCs w:val="28"/>
        </w:rPr>
        <w:t xml:space="preserve">amount </w:t>
      </w:r>
      <w:r w:rsidRPr="009D4806">
        <w:rPr>
          <w:sz w:val="28"/>
          <w:szCs w:val="28"/>
        </w:rPr>
        <w:t xml:space="preserve">of Baht 76,921. The leases are effective from March 1, </w:t>
      </w:r>
      <w:proofErr w:type="gramStart"/>
      <w:r w:rsidRPr="009D4806">
        <w:rPr>
          <w:sz w:val="28"/>
          <w:szCs w:val="28"/>
        </w:rPr>
        <w:t>2026</w:t>
      </w:r>
      <w:proofErr w:type="gramEnd"/>
      <w:r w:rsidRPr="009D4806">
        <w:rPr>
          <w:sz w:val="28"/>
          <w:szCs w:val="28"/>
        </w:rPr>
        <w:t xml:space="preserve"> onwards.</w:t>
      </w:r>
    </w:p>
    <w:p w14:paraId="1264078F" w14:textId="676D50B0" w:rsidR="009D4806" w:rsidRDefault="009D4806" w:rsidP="001647FF">
      <w:pPr>
        <w:autoSpaceDE w:val="0"/>
        <w:autoSpaceDN w:val="0"/>
        <w:spacing w:before="120"/>
        <w:ind w:left="900" w:right="-68"/>
        <w:jc w:val="both"/>
        <w:rPr>
          <w:sz w:val="28"/>
          <w:szCs w:val="28"/>
        </w:rPr>
      </w:pPr>
      <w:r w:rsidRPr="009D4806">
        <w:rPr>
          <w:sz w:val="28"/>
          <w:szCs w:val="28"/>
        </w:rPr>
        <w:t>On February 11, 202</w:t>
      </w:r>
      <w:r w:rsidR="0065614A">
        <w:rPr>
          <w:sz w:val="28"/>
          <w:szCs w:val="28"/>
        </w:rPr>
        <w:t>6</w:t>
      </w:r>
      <w:r w:rsidRPr="009D4806">
        <w:rPr>
          <w:sz w:val="28"/>
          <w:szCs w:val="28"/>
        </w:rPr>
        <w:t xml:space="preserve">, the Company </w:t>
      </w:r>
      <w:proofErr w:type="gramStart"/>
      <w:r w:rsidRPr="009D4806">
        <w:rPr>
          <w:sz w:val="28"/>
          <w:szCs w:val="28"/>
        </w:rPr>
        <w:t>entered into</w:t>
      </w:r>
      <w:proofErr w:type="gramEnd"/>
      <w:r w:rsidRPr="009D4806">
        <w:rPr>
          <w:sz w:val="28"/>
          <w:szCs w:val="28"/>
        </w:rPr>
        <w:t xml:space="preserve"> </w:t>
      </w:r>
      <w:proofErr w:type="spellStart"/>
      <w:proofErr w:type="gramStart"/>
      <w:r w:rsidRPr="009D4806">
        <w:rPr>
          <w:sz w:val="28"/>
          <w:szCs w:val="28"/>
        </w:rPr>
        <w:t>a</w:t>
      </w:r>
      <w:proofErr w:type="spellEnd"/>
      <w:proofErr w:type="gramEnd"/>
      <w:r w:rsidRPr="009D4806">
        <w:rPr>
          <w:sz w:val="28"/>
          <w:szCs w:val="28"/>
        </w:rPr>
        <w:t xml:space="preserve"> office rental agreement with </w:t>
      </w:r>
      <w:proofErr w:type="gramStart"/>
      <w:r w:rsidRPr="009D4806">
        <w:rPr>
          <w:sz w:val="28"/>
          <w:szCs w:val="28"/>
        </w:rPr>
        <w:t>other</w:t>
      </w:r>
      <w:proofErr w:type="gramEnd"/>
      <w:r w:rsidRPr="009D4806">
        <w:rPr>
          <w:sz w:val="28"/>
          <w:szCs w:val="28"/>
        </w:rPr>
        <w:t xml:space="preserve"> party. The lease agreement has an initial term of 3 years, with the option to renew the contract every 3 years, for a total lease term of 9 years</w:t>
      </w:r>
      <w:r w:rsidR="0045490B">
        <w:rPr>
          <w:sz w:val="28"/>
          <w:szCs w:val="28"/>
        </w:rPr>
        <w:t>,</w:t>
      </w:r>
      <w:r w:rsidRPr="009D4806">
        <w:rPr>
          <w:sz w:val="28"/>
          <w:szCs w:val="28"/>
        </w:rPr>
        <w:t xml:space="preserve"> </w:t>
      </w:r>
      <w:r w:rsidR="003B58AE">
        <w:rPr>
          <w:sz w:val="28"/>
          <w:szCs w:val="28"/>
        </w:rPr>
        <w:t>a</w:t>
      </w:r>
      <w:r w:rsidR="00BF06D7">
        <w:rPr>
          <w:sz w:val="28"/>
          <w:szCs w:val="28"/>
        </w:rPr>
        <w:t xml:space="preserve">nd </w:t>
      </w:r>
      <w:r w:rsidR="003B58AE">
        <w:rPr>
          <w:sz w:val="28"/>
          <w:szCs w:val="28"/>
        </w:rPr>
        <w:br/>
      </w:r>
      <w:r w:rsidR="00BF06D7">
        <w:rPr>
          <w:sz w:val="28"/>
          <w:szCs w:val="28"/>
        </w:rPr>
        <w:t>an</w:t>
      </w:r>
      <w:r w:rsidRPr="009D4806">
        <w:rPr>
          <w:sz w:val="28"/>
          <w:szCs w:val="28"/>
        </w:rPr>
        <w:t xml:space="preserve"> average monthly rental fee </w:t>
      </w:r>
      <w:r w:rsidR="00BF06D7">
        <w:rPr>
          <w:sz w:val="28"/>
          <w:szCs w:val="28"/>
        </w:rPr>
        <w:t>amount of</w:t>
      </w:r>
      <w:r w:rsidRPr="009D4806">
        <w:rPr>
          <w:sz w:val="28"/>
          <w:szCs w:val="28"/>
        </w:rPr>
        <w:t xml:space="preserve"> Baht 131,143.42. The leases are effective from March 1, </w:t>
      </w:r>
      <w:proofErr w:type="gramStart"/>
      <w:r w:rsidRPr="009D4806">
        <w:rPr>
          <w:sz w:val="28"/>
          <w:szCs w:val="28"/>
        </w:rPr>
        <w:t>2026</w:t>
      </w:r>
      <w:proofErr w:type="gramEnd"/>
      <w:r w:rsidRPr="009D4806">
        <w:rPr>
          <w:sz w:val="28"/>
          <w:szCs w:val="28"/>
        </w:rPr>
        <w:t xml:space="preserve"> onwards.</w:t>
      </w:r>
    </w:p>
    <w:p w14:paraId="1A6F75FD" w14:textId="77777777" w:rsidR="004C7FEC" w:rsidRDefault="004C7FEC" w:rsidP="004625F3">
      <w:pPr>
        <w:autoSpaceDE w:val="0"/>
        <w:autoSpaceDN w:val="0"/>
        <w:spacing w:before="240"/>
        <w:ind w:left="810" w:right="-1" w:firstLine="108"/>
        <w:jc w:val="thaiDistribute"/>
        <w:rPr>
          <w:b/>
          <w:bCs/>
          <w:i/>
          <w:iCs/>
          <w:spacing w:val="2"/>
          <w:sz w:val="28"/>
          <w:szCs w:val="28"/>
          <w:lang w:val="en-GB"/>
        </w:rPr>
        <w:sectPr w:rsidR="004C7FEC" w:rsidSect="001E3980">
          <w:pgSz w:w="11906" w:h="16838" w:code="9"/>
          <w:pgMar w:top="1418" w:right="926" w:bottom="1134" w:left="1418" w:header="170" w:footer="0" w:gutter="0"/>
          <w:cols w:space="708"/>
          <w:docGrid w:linePitch="435"/>
        </w:sectPr>
      </w:pPr>
    </w:p>
    <w:p w14:paraId="62CC7710" w14:textId="2BA76B65" w:rsidR="00F718E5" w:rsidRPr="00F718E5" w:rsidRDefault="00F718E5" w:rsidP="00F718E5">
      <w:pPr>
        <w:numPr>
          <w:ilvl w:val="0"/>
          <w:numId w:val="1"/>
        </w:numPr>
        <w:autoSpaceDE w:val="0"/>
        <w:autoSpaceDN w:val="0"/>
        <w:ind w:left="426" w:right="144"/>
        <w:jc w:val="thaiDistribute"/>
        <w:rPr>
          <w:b/>
          <w:bCs/>
          <w:sz w:val="28"/>
          <w:szCs w:val="28"/>
          <w:lang w:val="en-GB"/>
        </w:rPr>
      </w:pPr>
      <w:r w:rsidRPr="00F718E5">
        <w:rPr>
          <w:b/>
          <w:bCs/>
          <w:sz w:val="28"/>
          <w:szCs w:val="28"/>
          <w:lang w:val="en-GB"/>
        </w:rPr>
        <w:lastRenderedPageBreak/>
        <w:t>Deferred tax</w:t>
      </w:r>
    </w:p>
    <w:p w14:paraId="0A8C8512" w14:textId="3AC60875" w:rsidR="00F718E5" w:rsidRDefault="00F718E5" w:rsidP="00F718E5">
      <w:pPr>
        <w:autoSpaceDE w:val="0"/>
        <w:autoSpaceDN w:val="0"/>
        <w:spacing w:before="120"/>
        <w:ind w:left="425" w:right="-1"/>
        <w:jc w:val="thaiDistribute"/>
        <w:rPr>
          <w:sz w:val="28"/>
          <w:szCs w:val="28"/>
          <w:lang w:val="en-GB"/>
        </w:rPr>
      </w:pPr>
      <w:r w:rsidRPr="00F718E5">
        <w:rPr>
          <w:sz w:val="28"/>
          <w:szCs w:val="28"/>
          <w:lang w:val="en-GB"/>
        </w:rPr>
        <w:t xml:space="preserve">Movements of deferred tax assets </w:t>
      </w:r>
      <w:r w:rsidR="00992CFB">
        <w:rPr>
          <w:sz w:val="28"/>
          <w:szCs w:val="28"/>
          <w:lang w:val="en-GB"/>
        </w:rPr>
        <w:t xml:space="preserve">incurred during the </w:t>
      </w:r>
      <w:r w:rsidR="00197C13">
        <w:rPr>
          <w:sz w:val="28"/>
          <w:szCs w:val="28"/>
          <w:lang w:val="en-GB"/>
        </w:rPr>
        <w:t>period</w:t>
      </w:r>
      <w:r w:rsidR="00BC0C54">
        <w:rPr>
          <w:sz w:val="28"/>
          <w:szCs w:val="28"/>
          <w:lang w:val="en-GB"/>
        </w:rPr>
        <w:t xml:space="preserve"> are</w:t>
      </w:r>
      <w:r w:rsidRPr="00F718E5">
        <w:rPr>
          <w:sz w:val="28"/>
          <w:szCs w:val="28"/>
          <w:lang w:val="en-GB"/>
        </w:rPr>
        <w:t xml:space="preserve"> as follows:</w:t>
      </w:r>
    </w:p>
    <w:bookmarkStart w:id="224" w:name="_MON_1807905798"/>
    <w:bookmarkEnd w:id="224"/>
    <w:p w14:paraId="6CFD30DE" w14:textId="79A0092D" w:rsidR="00CF67CC" w:rsidRDefault="00863BE3" w:rsidP="00B906C7">
      <w:pPr>
        <w:autoSpaceDE w:val="0"/>
        <w:autoSpaceDN w:val="0"/>
        <w:spacing w:before="60"/>
        <w:ind w:left="425" w:right="-1"/>
        <w:jc w:val="distribute"/>
        <w:rPr>
          <w:sz w:val="28"/>
          <w:szCs w:val="28"/>
          <w:lang w:val="en-GB"/>
        </w:rPr>
      </w:pPr>
      <w:r w:rsidRPr="00636C67">
        <w:rPr>
          <w:sz w:val="28"/>
        </w:rPr>
        <w:object w:dxaOrig="15628" w:dyaOrig="8414" w14:anchorId="61A043AE">
          <v:shape id="_x0000_i1053" type="#_x0000_t75" style="width:691.5pt;height:376pt;mso-position-horizontal:absolute;mso-position-horizontal-relative:text;mso-position-vertical:absolute;mso-position-vertical-relative:text" o:ole="">
            <v:imagedata r:id="rId69" o:title=""/>
          </v:shape>
          <o:OLEObject Type="Embed" ProgID="Excel.Sheet.8" ShapeID="_x0000_i1053" DrawAspect="Content" ObjectID="_1847979649" r:id="rId70"/>
        </w:object>
      </w:r>
    </w:p>
    <w:bookmarkStart w:id="225" w:name="_MON_1801861568"/>
    <w:bookmarkEnd w:id="225"/>
    <w:p w14:paraId="0D720CA8" w14:textId="1E5493A8" w:rsidR="00960E25" w:rsidRPr="00636C67" w:rsidRDefault="00001EE8" w:rsidP="004775D4">
      <w:pPr>
        <w:autoSpaceDE w:val="0"/>
        <w:autoSpaceDN w:val="0"/>
        <w:ind w:left="425" w:right="-24"/>
        <w:jc w:val="distribute"/>
        <w:rPr>
          <w:sz w:val="28"/>
          <w:cs/>
        </w:rPr>
        <w:sectPr w:rsidR="00960E25" w:rsidRPr="00636C67" w:rsidSect="00E83270">
          <w:pgSz w:w="16838" w:h="11906" w:orient="landscape" w:code="9"/>
          <w:pgMar w:top="1418" w:right="1418" w:bottom="924" w:left="1134" w:header="170" w:footer="0" w:gutter="0"/>
          <w:cols w:space="708"/>
          <w:docGrid w:linePitch="435"/>
        </w:sectPr>
      </w:pPr>
      <w:r w:rsidRPr="00636C67">
        <w:rPr>
          <w:sz w:val="28"/>
        </w:rPr>
        <w:object w:dxaOrig="15628" w:dyaOrig="8068" w14:anchorId="0A769223">
          <v:shape id="_x0000_i1054" type="#_x0000_t75" style="width:691.5pt;height:358pt;mso-position-horizontal:absolute;mso-position-horizontal-relative:text;mso-position-vertical:absolute;mso-position-vertical-relative:text" o:ole="">
            <v:imagedata r:id="rId71" o:title=""/>
          </v:shape>
          <o:OLEObject Type="Embed" ProgID="Excel.Sheet.8" ShapeID="_x0000_i1054" DrawAspect="Content" ObjectID="_1847979650" r:id="rId72"/>
        </w:object>
      </w:r>
      <w:r w:rsidR="00E3184D" w:rsidRPr="00636C67">
        <w:rPr>
          <w:sz w:val="28"/>
          <w:cs/>
        </w:rPr>
        <w:tab/>
      </w:r>
    </w:p>
    <w:p w14:paraId="7877D449" w14:textId="54F6D53E" w:rsidR="00DB6D74" w:rsidRPr="00DB6D74" w:rsidRDefault="00DB6D74" w:rsidP="007724D0">
      <w:pPr>
        <w:autoSpaceDE w:val="0"/>
        <w:autoSpaceDN w:val="0"/>
        <w:ind w:left="425" w:right="-1"/>
        <w:jc w:val="thaiDistribute"/>
        <w:rPr>
          <w:sz w:val="28"/>
          <w:szCs w:val="28"/>
          <w:lang w:val="en-GB"/>
        </w:rPr>
      </w:pPr>
      <w:r w:rsidRPr="00DB6D74">
        <w:rPr>
          <w:sz w:val="28"/>
          <w:szCs w:val="28"/>
          <w:lang w:val="en-GB"/>
        </w:rPr>
        <w:lastRenderedPageBreak/>
        <w:t>Income tax for t</w:t>
      </w:r>
      <w:r w:rsidR="00164E12">
        <w:rPr>
          <w:sz w:val="28"/>
          <w:szCs w:val="28"/>
          <w:lang w:val="en-GB"/>
        </w:rPr>
        <w:t xml:space="preserve">he </w:t>
      </w:r>
      <w:r w:rsidR="002C2B95">
        <w:rPr>
          <w:sz w:val="28"/>
          <w:szCs w:val="28"/>
          <w:lang w:val="en-GB"/>
        </w:rPr>
        <w:t>three-month and six</w:t>
      </w:r>
      <w:r w:rsidR="00762B6F">
        <w:rPr>
          <w:sz w:val="28"/>
          <w:szCs w:val="28"/>
          <w:lang w:val="en-GB"/>
        </w:rPr>
        <w:t>-m</w:t>
      </w:r>
      <w:r w:rsidR="00B308F4">
        <w:rPr>
          <w:sz w:val="28"/>
          <w:szCs w:val="28"/>
          <w:lang w:val="en-GB"/>
        </w:rPr>
        <w:t>onth period</w:t>
      </w:r>
      <w:r w:rsidR="00C0518B">
        <w:rPr>
          <w:sz w:val="28"/>
          <w:szCs w:val="28"/>
          <w:lang w:val="en-GB"/>
        </w:rPr>
        <w:t>s</w:t>
      </w:r>
      <w:r w:rsidR="00B308F4">
        <w:rPr>
          <w:sz w:val="28"/>
          <w:szCs w:val="28"/>
          <w:lang w:val="en-GB"/>
        </w:rPr>
        <w:t xml:space="preserve"> ended </w:t>
      </w:r>
      <w:r w:rsidR="002C2B95">
        <w:rPr>
          <w:sz w:val="28"/>
          <w:szCs w:val="28"/>
        </w:rPr>
        <w:t>June</w:t>
      </w:r>
      <w:r w:rsidR="00D13616">
        <w:rPr>
          <w:sz w:val="28"/>
          <w:szCs w:val="28"/>
          <w:lang w:val="en-GB"/>
        </w:rPr>
        <w:t xml:space="preserve"> 3</w:t>
      </w:r>
      <w:r w:rsidR="002C2B95">
        <w:rPr>
          <w:sz w:val="28"/>
          <w:szCs w:val="28"/>
          <w:lang w:val="en-GB"/>
        </w:rPr>
        <w:t>0</w:t>
      </w:r>
      <w:r w:rsidR="00D13616">
        <w:rPr>
          <w:sz w:val="28"/>
          <w:szCs w:val="28"/>
          <w:lang w:val="en-GB"/>
        </w:rPr>
        <w:t xml:space="preserve">, </w:t>
      </w:r>
      <w:proofErr w:type="gramStart"/>
      <w:r w:rsidR="00D13616">
        <w:rPr>
          <w:sz w:val="28"/>
          <w:szCs w:val="28"/>
          <w:lang w:val="en-GB"/>
        </w:rPr>
        <w:t>202</w:t>
      </w:r>
      <w:r w:rsidR="00010374">
        <w:rPr>
          <w:sz w:val="28"/>
          <w:szCs w:val="28"/>
          <w:lang w:val="en-GB"/>
        </w:rPr>
        <w:t>6</w:t>
      </w:r>
      <w:proofErr w:type="gramEnd"/>
      <w:r w:rsidR="00762B6F">
        <w:rPr>
          <w:sz w:val="28"/>
          <w:szCs w:val="28"/>
          <w:lang w:val="en-GB"/>
        </w:rPr>
        <w:t xml:space="preserve"> and </w:t>
      </w:r>
      <w:r w:rsidR="00966100">
        <w:rPr>
          <w:sz w:val="28"/>
          <w:szCs w:val="28"/>
          <w:lang w:val="en-GB"/>
        </w:rPr>
        <w:t>202</w:t>
      </w:r>
      <w:r w:rsidR="00010374">
        <w:rPr>
          <w:sz w:val="28"/>
          <w:szCs w:val="28"/>
          <w:lang w:val="en-GB"/>
        </w:rPr>
        <w:t>5</w:t>
      </w:r>
      <w:r w:rsidRPr="00DB6D74">
        <w:rPr>
          <w:sz w:val="28"/>
          <w:szCs w:val="28"/>
          <w:lang w:val="en-GB"/>
        </w:rPr>
        <w:t xml:space="preserve"> </w:t>
      </w:r>
      <w:r w:rsidR="00BC5087">
        <w:rPr>
          <w:sz w:val="28"/>
          <w:szCs w:val="28"/>
          <w:lang w:val="en-GB"/>
        </w:rPr>
        <w:t>are</w:t>
      </w:r>
      <w:r w:rsidR="00D03C69">
        <w:rPr>
          <w:sz w:val="28"/>
          <w:szCs w:val="28"/>
          <w:lang w:val="en-GB"/>
        </w:rPr>
        <w:t xml:space="preserve"> </w:t>
      </w:r>
      <w:r w:rsidRPr="00DB6D74">
        <w:rPr>
          <w:sz w:val="28"/>
          <w:szCs w:val="28"/>
          <w:lang w:val="en-GB"/>
        </w:rPr>
        <w:t>as follows:</w:t>
      </w:r>
    </w:p>
    <w:bookmarkStart w:id="226" w:name="_MON_1484034613"/>
    <w:bookmarkStart w:id="227" w:name="_MON_1484034639"/>
    <w:bookmarkStart w:id="228" w:name="_MON_1484034645"/>
    <w:bookmarkStart w:id="229" w:name="_MON_1484034663"/>
    <w:bookmarkStart w:id="230" w:name="_MON_1484034870"/>
    <w:bookmarkStart w:id="231" w:name="_MON_1484034877"/>
    <w:bookmarkStart w:id="232" w:name="_MON_1484034978"/>
    <w:bookmarkStart w:id="233" w:name="_MON_1484035046"/>
    <w:bookmarkStart w:id="234" w:name="_MON_1484035134"/>
    <w:bookmarkStart w:id="235" w:name="_MON_1484035151"/>
    <w:bookmarkStart w:id="236" w:name="_MON_1484035199"/>
    <w:bookmarkStart w:id="237" w:name="_MON_1484035216"/>
    <w:bookmarkStart w:id="238" w:name="_MON_1484038981"/>
    <w:bookmarkStart w:id="239" w:name="_MON_1484038986"/>
    <w:bookmarkStart w:id="240" w:name="_MON_1575704002"/>
    <w:bookmarkStart w:id="241" w:name="_MON_1484039000"/>
    <w:bookmarkStart w:id="242" w:name="_MON_1486050105"/>
    <w:bookmarkStart w:id="243" w:name="_MON_1486050451"/>
    <w:bookmarkStart w:id="244" w:name="_MON_1486050467"/>
    <w:bookmarkStart w:id="245" w:name="_MON_1486050524"/>
    <w:bookmarkStart w:id="246" w:name="_MON_1486050706"/>
    <w:bookmarkStart w:id="247" w:name="_MON_1486050788"/>
    <w:bookmarkStart w:id="248" w:name="_MON_1486050895"/>
    <w:bookmarkStart w:id="249" w:name="_MON_1486051118"/>
    <w:bookmarkStart w:id="250" w:name="_MON_1486051147"/>
    <w:bookmarkStart w:id="251" w:name="_MON_1486051225"/>
    <w:bookmarkStart w:id="252" w:name="_MON_1486051242"/>
    <w:bookmarkStart w:id="253" w:name="_MON_1580111159"/>
    <w:bookmarkStart w:id="254" w:name="_MON_1580111464"/>
    <w:bookmarkStart w:id="255" w:name="_MON_1580111493"/>
    <w:bookmarkStart w:id="256" w:name="_MON_1580111499"/>
    <w:bookmarkStart w:id="257" w:name="_MON_1580111757"/>
    <w:bookmarkStart w:id="258" w:name="_MON_1486051320"/>
    <w:bookmarkStart w:id="259" w:name="_MON_1486051429"/>
    <w:bookmarkStart w:id="260" w:name="_MON_1486051454"/>
    <w:bookmarkStart w:id="261" w:name="_MON_1486051463"/>
    <w:bookmarkStart w:id="262" w:name="_MON_1580227715"/>
    <w:bookmarkStart w:id="263" w:name="_MON_1580229117"/>
    <w:bookmarkStart w:id="264" w:name="_MON_1486051491"/>
    <w:bookmarkStart w:id="265" w:name="_MON_1486051542"/>
    <w:bookmarkStart w:id="266" w:name="_MON_1580507134"/>
    <w:bookmarkStart w:id="267" w:name="_MON_1580507341"/>
    <w:bookmarkStart w:id="268" w:name="_MON_1486051621"/>
    <w:bookmarkStart w:id="269" w:name="_MON_1486051640"/>
    <w:bookmarkStart w:id="270" w:name="_MON_1486051748"/>
    <w:bookmarkStart w:id="271" w:name="_MON_1486452097"/>
    <w:bookmarkStart w:id="272" w:name="_MON_1486452245"/>
    <w:bookmarkStart w:id="273" w:name="_MON_1580763193"/>
    <w:bookmarkStart w:id="274" w:name="_MON_1580763561"/>
    <w:bookmarkStart w:id="275" w:name="_MON_1486452256"/>
    <w:bookmarkStart w:id="276" w:name="_MON_1486452680"/>
    <w:bookmarkStart w:id="277" w:name="_MON_1486452685"/>
    <w:bookmarkStart w:id="278" w:name="_MON_1486453061"/>
    <w:bookmarkStart w:id="279" w:name="_MON_1486453704"/>
    <w:bookmarkStart w:id="280" w:name="_MON_1486453716"/>
    <w:bookmarkStart w:id="281" w:name="_MON_1486453719"/>
    <w:bookmarkStart w:id="282" w:name="_MON_1486453729"/>
    <w:bookmarkStart w:id="283" w:name="_MON_1486453741"/>
    <w:bookmarkStart w:id="284" w:name="_MON_1486453795"/>
    <w:bookmarkStart w:id="285" w:name="_MON_1486453822"/>
    <w:bookmarkStart w:id="286" w:name="_MON_1486453832"/>
    <w:bookmarkStart w:id="287" w:name="_MON_1486453857"/>
    <w:bookmarkStart w:id="288" w:name="_MON_1486454318"/>
    <w:bookmarkStart w:id="289" w:name="_MON_1486463227"/>
    <w:bookmarkStart w:id="290" w:name="_MON_1486933438"/>
    <w:bookmarkStart w:id="291" w:name="_MON_1487681332"/>
    <w:bookmarkStart w:id="292" w:name="_MON_1487688231"/>
    <w:bookmarkStart w:id="293" w:name="_MON_1487688237"/>
    <w:bookmarkStart w:id="294" w:name="_MON_1487688260"/>
    <w:bookmarkStart w:id="295" w:name="_MON_1487688367"/>
    <w:bookmarkStart w:id="296" w:name="_MON_1487688464"/>
    <w:bookmarkStart w:id="297" w:name="_MON_1487747780"/>
    <w:bookmarkStart w:id="298" w:name="_MON_1487748015"/>
    <w:bookmarkStart w:id="299" w:name="_MON_1487748072"/>
    <w:bookmarkStart w:id="300" w:name="_MON_1487748349"/>
    <w:bookmarkStart w:id="301" w:name="_MON_1487748520"/>
    <w:bookmarkStart w:id="302" w:name="_MON_1487748622"/>
    <w:bookmarkStart w:id="303" w:name="_MON_1487748628"/>
    <w:bookmarkStart w:id="304" w:name="_MON_1487748632"/>
    <w:bookmarkStart w:id="305" w:name="_MON_1487748656"/>
    <w:bookmarkStart w:id="306" w:name="_MON_1487748662"/>
    <w:bookmarkStart w:id="307" w:name="_MON_1483791286"/>
    <w:bookmarkStart w:id="308" w:name="_MON_1483791300"/>
    <w:bookmarkStart w:id="309" w:name="_MON_1483791461"/>
    <w:bookmarkStart w:id="310" w:name="_MON_1516005423"/>
    <w:bookmarkStart w:id="311" w:name="_MON_1483791470"/>
    <w:bookmarkStart w:id="312" w:name="_MON_1483791482"/>
    <w:bookmarkStart w:id="313" w:name="_MON_1483791823"/>
    <w:bookmarkStart w:id="314" w:name="_MON_1483791838"/>
    <w:bookmarkStart w:id="315" w:name="_MON_1483791870"/>
    <w:bookmarkStart w:id="316" w:name="_MON_1483791895"/>
    <w:bookmarkStart w:id="317" w:name="_MON_1483792049"/>
    <w:bookmarkStart w:id="318" w:name="_MON_1483792090"/>
    <w:bookmarkStart w:id="319" w:name="_MON_1483792105"/>
    <w:bookmarkStart w:id="320" w:name="_MON_1483792142"/>
    <w:bookmarkStart w:id="321" w:name="_MON_1517506934"/>
    <w:bookmarkStart w:id="322" w:name="_MON_1517507035"/>
    <w:bookmarkStart w:id="323" w:name="_MON_1517507648"/>
    <w:bookmarkStart w:id="324" w:name="_MON_1517507673"/>
    <w:bookmarkStart w:id="325" w:name="_MON_1517507691"/>
    <w:bookmarkStart w:id="326" w:name="_MON_1517507698"/>
    <w:bookmarkStart w:id="327" w:name="_MON_1517507706"/>
    <w:bookmarkStart w:id="328" w:name="_MON_1517507720"/>
    <w:bookmarkStart w:id="329" w:name="_MON_1517508227"/>
    <w:bookmarkStart w:id="330" w:name="_MON_1483792222"/>
    <w:bookmarkStart w:id="331" w:name="_MON_1517513228"/>
    <w:bookmarkStart w:id="332" w:name="_MON_1517513455"/>
    <w:bookmarkStart w:id="333" w:name="_MON_1499847205"/>
    <w:bookmarkStart w:id="334" w:name="_MON_1499847327"/>
    <w:bookmarkStart w:id="335" w:name="_MON_1499840085"/>
    <w:bookmarkStart w:id="336" w:name="_MON_1499840421"/>
    <w:bookmarkStart w:id="337" w:name="_MON_1499840431"/>
    <w:bookmarkStart w:id="338" w:name="_MON_1499840898"/>
    <w:bookmarkStart w:id="339" w:name="_MON_1508330197"/>
    <w:bookmarkStart w:id="340" w:name="_MON_1508331873"/>
    <w:bookmarkStart w:id="341" w:name="_MON_1499841442"/>
    <w:bookmarkStart w:id="342" w:name="_MON_1508567732"/>
    <w:bookmarkStart w:id="343" w:name="_MON_1516005466"/>
    <w:bookmarkStart w:id="344" w:name="_MON_1499847210"/>
    <w:bookmarkStart w:id="345" w:name="_MON_1510471318"/>
    <w:bookmarkStart w:id="346" w:name="_MON_1510471339"/>
    <w:bookmarkStart w:id="347" w:name="_MON_1516104548"/>
    <w:bookmarkStart w:id="348" w:name="_MON_1516104602"/>
    <w:bookmarkStart w:id="349" w:name="_MON_1499847341"/>
    <w:bookmarkStart w:id="350" w:name="_MON_1508330316"/>
    <w:bookmarkStart w:id="351" w:name="_MON_1508332004"/>
    <w:bookmarkStart w:id="352" w:name="_MON_1499840170"/>
    <w:bookmarkStart w:id="353" w:name="_MON_1508567341"/>
    <w:bookmarkStart w:id="354" w:name="_MON_1508567370"/>
    <w:bookmarkStart w:id="355" w:name="_MON_1508567396"/>
    <w:bookmarkStart w:id="356" w:name="_MON_1508567414"/>
    <w:bookmarkStart w:id="357" w:name="_MON_1517513734"/>
    <w:bookmarkStart w:id="358" w:name="_MON_1517515191"/>
    <w:bookmarkStart w:id="359" w:name="_MON_1517515400"/>
    <w:bookmarkStart w:id="360" w:name="_MON_1517515469"/>
    <w:bookmarkStart w:id="361" w:name="_MON_1580757293"/>
    <w:bookmarkStart w:id="362" w:name="_MON_1508567436"/>
    <w:bookmarkStart w:id="363" w:name="_MON_1549305554"/>
    <w:bookmarkStart w:id="364" w:name="_MON_1517594114"/>
    <w:bookmarkStart w:id="365" w:name="_MON_1548373409"/>
    <w:bookmarkStart w:id="366" w:name="_MON_1580111045"/>
    <w:bookmarkStart w:id="367" w:name="_MON_1575703894"/>
    <w:bookmarkStart w:id="368" w:name="_MON_1546157489"/>
    <w:bookmarkStart w:id="369" w:name="_MON_1546157503"/>
    <w:bookmarkStart w:id="370" w:name="_MON_1546157554"/>
    <w:bookmarkStart w:id="371" w:name="_MON_1580227683"/>
    <w:bookmarkStart w:id="372" w:name="_MON_1580768543"/>
    <w:bookmarkStart w:id="373" w:name="_MON_1549022062"/>
    <w:bookmarkStart w:id="374" w:name="_MON_1580505511"/>
    <w:bookmarkStart w:id="375" w:name="_MON_1549022525"/>
    <w:bookmarkStart w:id="376" w:name="_MON_1548267969"/>
    <w:bookmarkStart w:id="377" w:name="_MON_1517513884"/>
    <w:bookmarkStart w:id="378" w:name="_MON_1517330477"/>
    <w:bookmarkStart w:id="379" w:name="_MON_1517596838"/>
    <w:bookmarkStart w:id="380" w:name="_MON_1517596852"/>
    <w:bookmarkStart w:id="381" w:name="_MON_1517596937"/>
    <w:bookmarkStart w:id="382" w:name="_MON_1517596945"/>
    <w:bookmarkStart w:id="383" w:name="_MON_1517596980"/>
    <w:bookmarkStart w:id="384" w:name="_MON_1517597168"/>
    <w:bookmarkStart w:id="385" w:name="_MON_1517597875"/>
    <w:bookmarkStart w:id="386" w:name="_MON_1517597951"/>
    <w:bookmarkStart w:id="387" w:name="_MON_1517597957"/>
    <w:bookmarkStart w:id="388" w:name="_MON_1517598104"/>
    <w:bookmarkStart w:id="389" w:name="_MON_1517598115"/>
    <w:bookmarkStart w:id="390" w:name="_MON_1517598121"/>
    <w:bookmarkStart w:id="391" w:name="_MON_1517598151"/>
    <w:bookmarkStart w:id="392" w:name="_MON_1517598181"/>
    <w:bookmarkStart w:id="393" w:name="_MON_1517598199"/>
    <w:bookmarkStart w:id="394" w:name="_MON_1517598211"/>
    <w:bookmarkStart w:id="395" w:name="_MON_1517598244"/>
    <w:bookmarkStart w:id="396" w:name="_MON_1517598260"/>
    <w:bookmarkStart w:id="397" w:name="_MON_1517598302"/>
    <w:bookmarkStart w:id="398" w:name="_MON_1517598932"/>
    <w:bookmarkStart w:id="399" w:name="_MON_1517598959"/>
    <w:bookmarkStart w:id="400" w:name="_MON_1517599388"/>
    <w:bookmarkStart w:id="401" w:name="_MON_1517604773"/>
    <w:bookmarkStart w:id="402" w:name="_MON_1517604908"/>
    <w:bookmarkStart w:id="403" w:name="_MON_1483792356"/>
    <w:bookmarkStart w:id="404" w:name="_MON_1483792383"/>
    <w:bookmarkStart w:id="405" w:name="_MON_1483792410"/>
    <w:bookmarkStart w:id="406" w:name="_MON_1483792452"/>
    <w:bookmarkStart w:id="407" w:name="_MON_1483797287"/>
    <w:bookmarkStart w:id="408" w:name="_MON_1483797854"/>
    <w:bookmarkStart w:id="409" w:name="_MON_1483797913"/>
    <w:bookmarkStart w:id="410" w:name="_MON_1483797929"/>
    <w:bookmarkStart w:id="411" w:name="_MON_1483797943"/>
    <w:bookmarkStart w:id="412" w:name="_MON_1483797954"/>
    <w:bookmarkStart w:id="413" w:name="_MON_1546157624"/>
    <w:bookmarkStart w:id="414" w:name="_MON_1546157661"/>
    <w:bookmarkStart w:id="415" w:name="_MON_1483797974"/>
    <w:bookmarkStart w:id="416" w:name="_MON_1483799396"/>
    <w:bookmarkStart w:id="417" w:name="_MON_1483879749"/>
    <w:bookmarkStart w:id="418" w:name="_MON_1483879797"/>
    <w:bookmarkStart w:id="419" w:name="_MON_1483894438"/>
    <w:bookmarkStart w:id="420" w:name="_MON_1483894475"/>
    <w:bookmarkStart w:id="421" w:name="_MON_1483894499"/>
    <w:bookmarkStart w:id="422" w:name="_MON_1548372892"/>
    <w:bookmarkStart w:id="423" w:name="_MON_1548373222"/>
    <w:bookmarkStart w:id="424" w:name="_MON_1548373307"/>
    <w:bookmarkStart w:id="425" w:name="_MON_1548373510"/>
    <w:bookmarkStart w:id="426" w:name="_MON_1548374532"/>
    <w:bookmarkStart w:id="427" w:name="_MON_1548375640"/>
    <w:bookmarkStart w:id="428" w:name="_MON_1483894511"/>
    <w:bookmarkStart w:id="429" w:name="_MON_1483894548"/>
    <w:bookmarkStart w:id="430" w:name="_MON_1483894568"/>
    <w:bookmarkStart w:id="431" w:name="_MON_1484034547"/>
    <w:bookmarkStart w:id="432" w:name="_MON_1549022615"/>
    <w:bookmarkStart w:id="433" w:name="_MON_1549022634"/>
    <w:bookmarkStart w:id="434" w:name="_MON_1549028363"/>
    <w:bookmarkStart w:id="435" w:name="_MON_1484034553"/>
    <w:bookmarkStart w:id="436" w:name="_MON_1484034564"/>
    <w:bookmarkStart w:id="437" w:name="_MON_1484034593"/>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Start w:id="438" w:name="_MON_1549305761"/>
    <w:bookmarkEnd w:id="438"/>
    <w:p w14:paraId="55E5A327" w14:textId="21CA8C59" w:rsidR="00B308F4" w:rsidRDefault="001D4640" w:rsidP="00010374">
      <w:pPr>
        <w:autoSpaceDE w:val="0"/>
        <w:autoSpaceDN w:val="0"/>
        <w:spacing w:before="120"/>
        <w:ind w:left="357"/>
      </w:pPr>
      <w:r w:rsidRPr="00636C67">
        <w:object w:dxaOrig="9423" w:dyaOrig="3675" w14:anchorId="6C6FF5ED">
          <v:shape id="_x0000_i1055" type="#_x0000_t75" style="width:468pt;height:186pt;mso-position-horizontal:absolute;mso-position-horizontal-relative:text;mso-position-vertical:absolute;mso-position-vertical-relative:text" o:ole="" o:preferrelative="f">
            <v:imagedata r:id="rId73" o:title=""/>
            <o:lock v:ext="edit" aspectratio="f"/>
          </v:shape>
          <o:OLEObject Type="Embed" ProgID="Excel.Sheet.8" ShapeID="_x0000_i1055" DrawAspect="Content" ObjectID="_1847979651" r:id="rId74"/>
        </w:object>
      </w:r>
    </w:p>
    <w:bookmarkStart w:id="439" w:name="_MON_1843131322"/>
    <w:bookmarkEnd w:id="439"/>
    <w:p w14:paraId="2AEE1B42" w14:textId="2C7ED6FF" w:rsidR="002C2B95" w:rsidRDefault="001D4640" w:rsidP="00010374">
      <w:pPr>
        <w:autoSpaceDE w:val="0"/>
        <w:autoSpaceDN w:val="0"/>
        <w:spacing w:before="120"/>
        <w:ind w:left="357"/>
        <w:rPr>
          <w:cs/>
        </w:rPr>
      </w:pPr>
      <w:r w:rsidRPr="00636C67">
        <w:object w:dxaOrig="9423" w:dyaOrig="3675" w14:anchorId="0B9879DD">
          <v:shape id="_x0000_i1056" type="#_x0000_t75" style="width:468pt;height:186pt;mso-position-horizontal:absolute;mso-position-horizontal-relative:text;mso-position-vertical:absolute;mso-position-vertical-relative:text" o:ole="" o:preferrelative="f">
            <v:imagedata r:id="rId75" o:title=""/>
            <o:lock v:ext="edit" aspectratio="f"/>
          </v:shape>
          <o:OLEObject Type="Embed" ProgID="Excel.Sheet.8" ShapeID="_x0000_i1056" DrawAspect="Content" ObjectID="_1847979652" r:id="rId76"/>
        </w:object>
      </w:r>
    </w:p>
    <w:p w14:paraId="0DFBE35F" w14:textId="0EB1E903" w:rsidR="003C714B" w:rsidRPr="00636C67" w:rsidRDefault="0068563F" w:rsidP="00ED6D1C">
      <w:pPr>
        <w:tabs>
          <w:tab w:val="left" w:pos="5670"/>
        </w:tabs>
        <w:autoSpaceDE w:val="0"/>
        <w:autoSpaceDN w:val="0"/>
        <w:spacing w:before="120"/>
        <w:ind w:left="425" w:right="-75"/>
        <w:jc w:val="thaiDistribute"/>
        <w:rPr>
          <w:b/>
          <w:bCs/>
          <w:sz w:val="28"/>
          <w:szCs w:val="28"/>
          <w:cs/>
          <w:lang w:val="th-TH"/>
        </w:rPr>
      </w:pPr>
      <w:r>
        <w:rPr>
          <w:b/>
          <w:bCs/>
          <w:sz w:val="28"/>
          <w:szCs w:val="28"/>
        </w:rPr>
        <w:t>Income tax rate</w:t>
      </w:r>
    </w:p>
    <w:p w14:paraId="72CBD38F" w14:textId="64B64512" w:rsidR="00910630" w:rsidRDefault="00910630" w:rsidP="000C6FE9">
      <w:pPr>
        <w:tabs>
          <w:tab w:val="left" w:pos="5670"/>
          <w:tab w:val="left" w:pos="9630"/>
        </w:tabs>
        <w:autoSpaceDE w:val="0"/>
        <w:autoSpaceDN w:val="0"/>
        <w:ind w:left="425"/>
        <w:jc w:val="thaiDistribute"/>
        <w:rPr>
          <w:sz w:val="28"/>
        </w:rPr>
      </w:pPr>
      <w:r w:rsidRPr="002F5C26">
        <w:rPr>
          <w:spacing w:val="-4"/>
          <w:sz w:val="28"/>
        </w:rPr>
        <w:t xml:space="preserve">The Company used </w:t>
      </w:r>
      <w:r w:rsidR="00D03C69" w:rsidRPr="002F5C26">
        <w:rPr>
          <w:spacing w:val="-4"/>
          <w:sz w:val="28"/>
        </w:rPr>
        <w:t xml:space="preserve">an </w:t>
      </w:r>
      <w:r w:rsidRPr="002F5C26">
        <w:rPr>
          <w:spacing w:val="-4"/>
          <w:sz w:val="28"/>
        </w:rPr>
        <w:t xml:space="preserve">income tax rate of 20% </w:t>
      </w:r>
      <w:r w:rsidR="00D03C69" w:rsidRPr="002F5C26">
        <w:rPr>
          <w:spacing w:val="-4"/>
          <w:sz w:val="28"/>
        </w:rPr>
        <w:t xml:space="preserve">to </w:t>
      </w:r>
      <w:r w:rsidRPr="002F5C26">
        <w:rPr>
          <w:spacing w:val="-4"/>
          <w:sz w:val="28"/>
          <w:szCs w:val="28"/>
        </w:rPr>
        <w:t>calculat</w:t>
      </w:r>
      <w:r w:rsidR="00D03C69" w:rsidRPr="002F5C26">
        <w:rPr>
          <w:spacing w:val="-4"/>
          <w:sz w:val="28"/>
        </w:rPr>
        <w:t xml:space="preserve">e </w:t>
      </w:r>
      <w:r w:rsidRPr="002F5C26">
        <w:rPr>
          <w:spacing w:val="-4"/>
          <w:sz w:val="28"/>
        </w:rPr>
        <w:t>corporate income tax for t</w:t>
      </w:r>
      <w:r w:rsidR="00E40B99" w:rsidRPr="002F5C26">
        <w:rPr>
          <w:spacing w:val="-4"/>
          <w:sz w:val="28"/>
        </w:rPr>
        <w:t xml:space="preserve">he </w:t>
      </w:r>
      <w:r w:rsidR="004D27F3">
        <w:rPr>
          <w:spacing w:val="-4"/>
          <w:sz w:val="28"/>
        </w:rPr>
        <w:t xml:space="preserve">three-month </w:t>
      </w:r>
      <w:r w:rsidR="002C2B95">
        <w:rPr>
          <w:spacing w:val="-4"/>
          <w:sz w:val="28"/>
        </w:rPr>
        <w:t xml:space="preserve">and six-month </w:t>
      </w:r>
      <w:r w:rsidR="004D27F3">
        <w:rPr>
          <w:spacing w:val="-4"/>
          <w:sz w:val="28"/>
        </w:rPr>
        <w:t>period</w:t>
      </w:r>
      <w:r w:rsidR="001D4640">
        <w:rPr>
          <w:spacing w:val="-4"/>
          <w:sz w:val="28"/>
        </w:rPr>
        <w:t>s</w:t>
      </w:r>
      <w:r w:rsidR="004D27F3">
        <w:rPr>
          <w:spacing w:val="-4"/>
          <w:sz w:val="28"/>
        </w:rPr>
        <w:t xml:space="preserve"> ended </w:t>
      </w:r>
      <w:r w:rsidR="00835DF4">
        <w:rPr>
          <w:spacing w:val="-4"/>
          <w:sz w:val="28"/>
        </w:rPr>
        <w:br/>
      </w:r>
      <w:r w:rsidR="00A60454">
        <w:rPr>
          <w:spacing w:val="-4"/>
          <w:sz w:val="28"/>
        </w:rPr>
        <w:t>June</w:t>
      </w:r>
      <w:r w:rsidR="004D27F3">
        <w:rPr>
          <w:spacing w:val="-4"/>
          <w:sz w:val="28"/>
        </w:rPr>
        <w:t xml:space="preserve"> 3</w:t>
      </w:r>
      <w:r w:rsidR="00A60454">
        <w:rPr>
          <w:spacing w:val="-4"/>
          <w:sz w:val="28"/>
        </w:rPr>
        <w:t>0</w:t>
      </w:r>
      <w:r w:rsidR="002F5C26" w:rsidRPr="002F5C26">
        <w:rPr>
          <w:spacing w:val="-4"/>
          <w:sz w:val="28"/>
        </w:rPr>
        <w:t xml:space="preserve">, </w:t>
      </w:r>
      <w:proofErr w:type="gramStart"/>
      <w:r w:rsidR="002F5C26" w:rsidRPr="002F5C26">
        <w:rPr>
          <w:spacing w:val="-4"/>
          <w:sz w:val="28"/>
        </w:rPr>
        <w:t>202</w:t>
      </w:r>
      <w:r w:rsidR="00010374">
        <w:rPr>
          <w:spacing w:val="-4"/>
          <w:sz w:val="28"/>
        </w:rPr>
        <w:t>6</w:t>
      </w:r>
      <w:proofErr w:type="gramEnd"/>
      <w:r w:rsidR="002F5C26">
        <w:rPr>
          <w:sz w:val="28"/>
        </w:rPr>
        <w:t xml:space="preserve"> </w:t>
      </w:r>
      <w:r w:rsidR="00567E30">
        <w:rPr>
          <w:sz w:val="28"/>
        </w:rPr>
        <w:t>and 202</w:t>
      </w:r>
      <w:r w:rsidR="00010374">
        <w:rPr>
          <w:sz w:val="28"/>
        </w:rPr>
        <w:t>5.</w:t>
      </w:r>
    </w:p>
    <w:p w14:paraId="3E724163" w14:textId="21EE7C46" w:rsidR="00A83CF9" w:rsidRDefault="00A83CF9" w:rsidP="000C6FE9">
      <w:pPr>
        <w:tabs>
          <w:tab w:val="left" w:pos="5670"/>
          <w:tab w:val="left" w:pos="9630"/>
        </w:tabs>
        <w:autoSpaceDE w:val="0"/>
        <w:autoSpaceDN w:val="0"/>
        <w:ind w:left="425"/>
        <w:jc w:val="thaiDistribute"/>
        <w:rPr>
          <w:sz w:val="28"/>
        </w:rPr>
      </w:pPr>
      <w:r>
        <w:rPr>
          <w:sz w:val="28"/>
        </w:rPr>
        <w:br w:type="page"/>
      </w:r>
    </w:p>
    <w:p w14:paraId="666020E7" w14:textId="4DEF1439" w:rsidR="00E91487" w:rsidRPr="00E91487" w:rsidRDefault="00E91487" w:rsidP="00010374">
      <w:pPr>
        <w:numPr>
          <w:ilvl w:val="0"/>
          <w:numId w:val="1"/>
        </w:numPr>
        <w:tabs>
          <w:tab w:val="left" w:pos="3690"/>
          <w:tab w:val="left" w:pos="5220"/>
        </w:tabs>
        <w:autoSpaceDE w:val="0"/>
        <w:autoSpaceDN w:val="0"/>
        <w:spacing w:before="240"/>
        <w:ind w:left="426" w:right="144"/>
        <w:rPr>
          <w:b/>
          <w:bCs/>
          <w:sz w:val="28"/>
          <w:szCs w:val="28"/>
          <w:lang w:val="en-GB"/>
        </w:rPr>
      </w:pPr>
      <w:r w:rsidRPr="00E91487">
        <w:rPr>
          <w:b/>
          <w:bCs/>
          <w:sz w:val="28"/>
          <w:szCs w:val="28"/>
          <w:lang w:val="en-GB"/>
        </w:rPr>
        <w:lastRenderedPageBreak/>
        <w:t xml:space="preserve">Other </w:t>
      </w:r>
      <w:r>
        <w:rPr>
          <w:b/>
          <w:bCs/>
          <w:sz w:val="28"/>
          <w:szCs w:val="28"/>
          <w:lang w:val="en-GB"/>
        </w:rPr>
        <w:t>non-</w:t>
      </w:r>
      <w:r w:rsidRPr="00E91487">
        <w:rPr>
          <w:b/>
          <w:bCs/>
          <w:sz w:val="28"/>
          <w:szCs w:val="28"/>
          <w:lang w:val="en-GB"/>
        </w:rPr>
        <w:t>current financial assets</w:t>
      </w:r>
    </w:p>
    <w:p w14:paraId="71F24349" w14:textId="2ABD6E28" w:rsidR="00E91487" w:rsidRDefault="009853D5" w:rsidP="00ED6D1C">
      <w:pPr>
        <w:tabs>
          <w:tab w:val="left" w:pos="5670"/>
        </w:tabs>
        <w:autoSpaceDE w:val="0"/>
        <w:autoSpaceDN w:val="0"/>
        <w:spacing w:before="120"/>
        <w:ind w:left="432" w:right="-58"/>
        <w:jc w:val="thaiDistribute"/>
        <w:rPr>
          <w:sz w:val="28"/>
          <w:szCs w:val="28"/>
          <w:lang w:val="en-GB"/>
        </w:rPr>
      </w:pPr>
      <w:r w:rsidRPr="009853D5">
        <w:rPr>
          <w:sz w:val="28"/>
          <w:szCs w:val="28"/>
          <w:lang w:val="en-GB"/>
        </w:rPr>
        <w:t>Other non-current financial assets</w:t>
      </w:r>
      <w:r w:rsidR="00567E30">
        <w:rPr>
          <w:sz w:val="28"/>
          <w:szCs w:val="28"/>
          <w:lang w:val="en-GB"/>
        </w:rPr>
        <w:t xml:space="preserve"> as </w:t>
      </w:r>
      <w:proofErr w:type="gramStart"/>
      <w:r w:rsidR="00567E30">
        <w:rPr>
          <w:sz w:val="28"/>
          <w:szCs w:val="28"/>
          <w:lang w:val="en-GB"/>
        </w:rPr>
        <w:t>at</w:t>
      </w:r>
      <w:proofErr w:type="gramEnd"/>
      <w:r w:rsidR="00567E30">
        <w:rPr>
          <w:sz w:val="28"/>
          <w:szCs w:val="28"/>
          <w:lang w:val="en-GB"/>
        </w:rPr>
        <w:t xml:space="preserve"> </w:t>
      </w:r>
      <w:r w:rsidR="004F078F">
        <w:rPr>
          <w:sz w:val="28"/>
          <w:szCs w:val="28"/>
          <w:lang w:val="en-GB"/>
        </w:rPr>
        <w:t>June</w:t>
      </w:r>
      <w:r w:rsidR="004D27F3">
        <w:rPr>
          <w:sz w:val="28"/>
          <w:szCs w:val="28"/>
          <w:lang w:val="en-GB"/>
        </w:rPr>
        <w:t xml:space="preserve"> 3</w:t>
      </w:r>
      <w:r w:rsidR="004F078F">
        <w:rPr>
          <w:sz w:val="28"/>
          <w:szCs w:val="28"/>
          <w:lang w:val="en-GB"/>
        </w:rPr>
        <w:t>0</w:t>
      </w:r>
      <w:r w:rsidR="002F5C26">
        <w:rPr>
          <w:sz w:val="28"/>
          <w:szCs w:val="28"/>
          <w:lang w:val="en-GB"/>
        </w:rPr>
        <w:t xml:space="preserve">, </w:t>
      </w:r>
      <w:proofErr w:type="gramStart"/>
      <w:r w:rsidR="002F5C26">
        <w:rPr>
          <w:sz w:val="28"/>
          <w:szCs w:val="28"/>
          <w:lang w:val="en-GB"/>
        </w:rPr>
        <w:t>202</w:t>
      </w:r>
      <w:r w:rsidR="00B906C7">
        <w:rPr>
          <w:sz w:val="28"/>
          <w:szCs w:val="28"/>
          <w:lang w:val="en-GB"/>
        </w:rPr>
        <w:t>6</w:t>
      </w:r>
      <w:proofErr w:type="gramEnd"/>
      <w:r w:rsidR="002F5C26">
        <w:rPr>
          <w:sz w:val="28"/>
          <w:szCs w:val="28"/>
          <w:lang w:val="en-GB"/>
        </w:rPr>
        <w:t xml:space="preserve"> and </w:t>
      </w:r>
      <w:r w:rsidR="00567E30">
        <w:rPr>
          <w:sz w:val="28"/>
          <w:szCs w:val="28"/>
          <w:lang w:val="en-GB"/>
        </w:rPr>
        <w:t xml:space="preserve">December 31, </w:t>
      </w:r>
      <w:proofErr w:type="gramStart"/>
      <w:r w:rsidR="00567E30">
        <w:rPr>
          <w:sz w:val="28"/>
          <w:szCs w:val="28"/>
          <w:lang w:val="en-GB"/>
        </w:rPr>
        <w:t>202</w:t>
      </w:r>
      <w:r w:rsidR="00B906C7">
        <w:rPr>
          <w:sz w:val="28"/>
          <w:szCs w:val="28"/>
          <w:lang w:val="en-GB"/>
        </w:rPr>
        <w:t>5</w:t>
      </w:r>
      <w:proofErr w:type="gramEnd"/>
      <w:r>
        <w:rPr>
          <w:sz w:val="28"/>
          <w:szCs w:val="28"/>
          <w:lang w:val="en-GB"/>
        </w:rPr>
        <w:t xml:space="preserve"> </w:t>
      </w:r>
      <w:r w:rsidR="00411F5F">
        <w:rPr>
          <w:sz w:val="28"/>
          <w:szCs w:val="28"/>
          <w:lang w:val="en-GB"/>
        </w:rPr>
        <w:t>consisted of</w:t>
      </w:r>
      <w:r>
        <w:rPr>
          <w:sz w:val="28"/>
          <w:szCs w:val="28"/>
          <w:lang w:val="en-GB"/>
        </w:rPr>
        <w:t>:</w:t>
      </w:r>
    </w:p>
    <w:bookmarkStart w:id="440" w:name="_MON_1807907032"/>
    <w:bookmarkEnd w:id="440"/>
    <w:p w14:paraId="4E9C710B" w14:textId="4295D37F" w:rsidR="004B4902" w:rsidRDefault="008F6758" w:rsidP="00E55F93">
      <w:pPr>
        <w:tabs>
          <w:tab w:val="left" w:pos="5670"/>
        </w:tabs>
        <w:autoSpaceDE w:val="0"/>
        <w:autoSpaceDN w:val="0"/>
        <w:spacing w:before="120"/>
        <w:ind w:left="432" w:right="-58"/>
      </w:pPr>
      <w:r w:rsidRPr="00636C67">
        <w:object w:dxaOrig="12281" w:dyaOrig="9756" w14:anchorId="499F7B51">
          <v:shape id="_x0000_i1057" type="#_x0000_t75" style="width:464pt;height:373.5pt;mso-position-horizontal:absolute;mso-position-horizontal-relative:text;mso-position-vertical:absolute;mso-position-vertical-relative:text" o:ole="">
            <v:imagedata r:id="rId77" o:title=""/>
          </v:shape>
          <o:OLEObject Type="Embed" ProgID="Excel.Sheet.8" ShapeID="_x0000_i1057" DrawAspect="Content" ObjectID="_1847979653" r:id="rId78"/>
        </w:object>
      </w:r>
    </w:p>
    <w:p w14:paraId="1F852452" w14:textId="111AE09D" w:rsidR="00E55F93" w:rsidRDefault="008C50D9" w:rsidP="008C50D9">
      <w:pPr>
        <w:tabs>
          <w:tab w:val="left" w:pos="5670"/>
        </w:tabs>
        <w:autoSpaceDE w:val="0"/>
        <w:autoSpaceDN w:val="0"/>
        <w:spacing w:before="120"/>
        <w:ind w:left="432" w:right="29"/>
        <w:jc w:val="thaiDistribute"/>
        <w:rPr>
          <w:sz w:val="28"/>
          <w:szCs w:val="28"/>
          <w:lang w:val="en-GB"/>
        </w:rPr>
      </w:pPr>
      <w:r w:rsidRPr="008C50D9">
        <w:rPr>
          <w:sz w:val="28"/>
          <w:szCs w:val="28"/>
          <w:lang w:val="en-GB"/>
        </w:rPr>
        <w:t>The Company received dividend income from Professional Laboratory Management Corp Public Company Limited.</w:t>
      </w:r>
      <w:r>
        <w:rPr>
          <w:sz w:val="28"/>
          <w:szCs w:val="28"/>
          <w:lang w:val="en-GB"/>
        </w:rPr>
        <w:br/>
      </w:r>
      <w:r w:rsidRPr="008C50D9">
        <w:rPr>
          <w:sz w:val="28"/>
          <w:szCs w:val="28"/>
          <w:lang w:val="en-GB"/>
        </w:rPr>
        <w:t>The dividend income is recogni</w:t>
      </w:r>
      <w:r>
        <w:rPr>
          <w:sz w:val="28"/>
          <w:szCs w:val="28"/>
          <w:lang w:val="en-GB"/>
        </w:rPr>
        <w:t>s</w:t>
      </w:r>
      <w:r w:rsidRPr="008C50D9">
        <w:rPr>
          <w:sz w:val="28"/>
          <w:szCs w:val="28"/>
          <w:lang w:val="en-GB"/>
        </w:rPr>
        <w:t xml:space="preserve">ed as other income amounting of Baht 1.79 million and Baht 1.47 million, respectively </w:t>
      </w:r>
      <w:r>
        <w:rPr>
          <w:sz w:val="28"/>
          <w:szCs w:val="28"/>
          <w:lang w:val="en-GB"/>
        </w:rPr>
        <w:br/>
      </w:r>
      <w:r w:rsidRPr="008C50D9">
        <w:rPr>
          <w:sz w:val="28"/>
          <w:szCs w:val="28"/>
          <w:lang w:val="en-GB"/>
        </w:rPr>
        <w:t>in</w:t>
      </w:r>
      <w:r w:rsidR="000C5DDE">
        <w:rPr>
          <w:sz w:val="28"/>
          <w:szCs w:val="28"/>
          <w:lang w:val="en-GB"/>
        </w:rPr>
        <w:t xml:space="preserve"> the</w:t>
      </w:r>
      <w:r w:rsidRPr="008C50D9">
        <w:rPr>
          <w:sz w:val="28"/>
          <w:szCs w:val="28"/>
          <w:lang w:val="en-GB"/>
        </w:rPr>
        <w:t xml:space="preserve"> consolidated and separate financial statements for the six-month period ended June 30, </w:t>
      </w:r>
      <w:proofErr w:type="gramStart"/>
      <w:r w:rsidRPr="008C50D9">
        <w:rPr>
          <w:sz w:val="28"/>
          <w:szCs w:val="28"/>
          <w:lang w:val="en-GB"/>
        </w:rPr>
        <w:t>2026</w:t>
      </w:r>
      <w:proofErr w:type="gramEnd"/>
      <w:r w:rsidRPr="008C50D9">
        <w:rPr>
          <w:sz w:val="28"/>
          <w:szCs w:val="28"/>
          <w:lang w:val="en-GB"/>
        </w:rPr>
        <w:t xml:space="preserve"> and 2025</w:t>
      </w:r>
      <w:r w:rsidR="00731E29" w:rsidRPr="00FE3B04">
        <w:rPr>
          <w:sz w:val="28"/>
          <w:szCs w:val="28"/>
          <w:lang w:val="en-GB"/>
        </w:rPr>
        <w:t>.</w:t>
      </w:r>
    </w:p>
    <w:p w14:paraId="7D4240EE" w14:textId="3EBE87FC" w:rsidR="007070E0" w:rsidRPr="00636C67" w:rsidRDefault="007070E0" w:rsidP="008510C5">
      <w:pPr>
        <w:numPr>
          <w:ilvl w:val="0"/>
          <w:numId w:val="1"/>
        </w:numPr>
        <w:tabs>
          <w:tab w:val="left" w:pos="3690"/>
          <w:tab w:val="left" w:pos="5220"/>
        </w:tabs>
        <w:autoSpaceDE w:val="0"/>
        <w:autoSpaceDN w:val="0"/>
        <w:spacing w:before="240"/>
        <w:ind w:left="431" w:right="142" w:hanging="357"/>
        <w:jc w:val="thaiDistribute"/>
        <w:rPr>
          <w:b/>
          <w:bCs/>
          <w:sz w:val="28"/>
          <w:szCs w:val="28"/>
          <w:lang w:val="en-GB"/>
        </w:rPr>
      </w:pPr>
      <w:r w:rsidRPr="007070E0">
        <w:rPr>
          <w:b/>
          <w:bCs/>
          <w:sz w:val="28"/>
          <w:szCs w:val="28"/>
          <w:lang w:val="en-GB"/>
        </w:rPr>
        <w:t>Other non-current assets</w:t>
      </w:r>
    </w:p>
    <w:p w14:paraId="370E2ADD" w14:textId="7B0F23EB" w:rsidR="008510C5" w:rsidRDefault="007070E0" w:rsidP="00835DF4">
      <w:pPr>
        <w:tabs>
          <w:tab w:val="left" w:pos="5220"/>
          <w:tab w:val="left" w:pos="5670"/>
        </w:tabs>
        <w:autoSpaceDE w:val="0"/>
        <w:autoSpaceDN w:val="0"/>
        <w:spacing w:before="120" w:after="120"/>
        <w:ind w:left="431" w:right="29"/>
        <w:rPr>
          <w:sz w:val="28"/>
          <w:szCs w:val="28"/>
        </w:rPr>
      </w:pPr>
      <w:r w:rsidRPr="007070E0">
        <w:rPr>
          <w:sz w:val="28"/>
          <w:szCs w:val="28"/>
        </w:rPr>
        <w:t>Other non-curren</w:t>
      </w:r>
      <w:r w:rsidR="00567E30">
        <w:rPr>
          <w:sz w:val="28"/>
          <w:szCs w:val="28"/>
        </w:rPr>
        <w:t xml:space="preserve">t assets as </w:t>
      </w:r>
      <w:proofErr w:type="gramStart"/>
      <w:r w:rsidR="00567E30">
        <w:rPr>
          <w:sz w:val="28"/>
          <w:szCs w:val="28"/>
        </w:rPr>
        <w:t>at</w:t>
      </w:r>
      <w:proofErr w:type="gramEnd"/>
      <w:r w:rsidR="00567E30">
        <w:rPr>
          <w:sz w:val="28"/>
          <w:szCs w:val="28"/>
        </w:rPr>
        <w:t xml:space="preserve"> </w:t>
      </w:r>
      <w:r w:rsidR="009776DE">
        <w:rPr>
          <w:sz w:val="28"/>
          <w:szCs w:val="28"/>
        </w:rPr>
        <w:t>June</w:t>
      </w:r>
      <w:r w:rsidR="00F67AED">
        <w:rPr>
          <w:sz w:val="28"/>
          <w:szCs w:val="28"/>
        </w:rPr>
        <w:t xml:space="preserve"> 3</w:t>
      </w:r>
      <w:r w:rsidR="009776DE">
        <w:rPr>
          <w:sz w:val="28"/>
          <w:szCs w:val="28"/>
        </w:rPr>
        <w:t>0</w:t>
      </w:r>
      <w:r w:rsidR="004B4B5B">
        <w:rPr>
          <w:sz w:val="28"/>
          <w:szCs w:val="28"/>
        </w:rPr>
        <w:t xml:space="preserve">, </w:t>
      </w:r>
      <w:proofErr w:type="gramStart"/>
      <w:r w:rsidR="004B4B5B">
        <w:rPr>
          <w:sz w:val="28"/>
          <w:szCs w:val="28"/>
        </w:rPr>
        <w:t>202</w:t>
      </w:r>
      <w:r w:rsidR="004B4902">
        <w:rPr>
          <w:sz w:val="28"/>
          <w:szCs w:val="28"/>
        </w:rPr>
        <w:t>6</w:t>
      </w:r>
      <w:proofErr w:type="gramEnd"/>
      <w:r w:rsidR="007D4FE0">
        <w:rPr>
          <w:sz w:val="28"/>
          <w:szCs w:val="28"/>
        </w:rPr>
        <w:t xml:space="preserve"> and </w:t>
      </w:r>
      <w:r w:rsidR="00567E30">
        <w:rPr>
          <w:sz w:val="28"/>
          <w:szCs w:val="28"/>
        </w:rPr>
        <w:t xml:space="preserve">December 31, </w:t>
      </w:r>
      <w:proofErr w:type="gramStart"/>
      <w:r w:rsidR="00567E30">
        <w:rPr>
          <w:sz w:val="28"/>
          <w:szCs w:val="28"/>
        </w:rPr>
        <w:t>202</w:t>
      </w:r>
      <w:r w:rsidR="004B4902">
        <w:rPr>
          <w:sz w:val="28"/>
          <w:szCs w:val="28"/>
        </w:rPr>
        <w:t>5</w:t>
      </w:r>
      <w:proofErr w:type="gramEnd"/>
      <w:r w:rsidRPr="007070E0">
        <w:rPr>
          <w:sz w:val="28"/>
          <w:szCs w:val="28"/>
        </w:rPr>
        <w:t xml:space="preserve"> </w:t>
      </w:r>
      <w:r w:rsidR="0050459D">
        <w:rPr>
          <w:sz w:val="28"/>
          <w:szCs w:val="28"/>
        </w:rPr>
        <w:t>consisted of</w:t>
      </w:r>
      <w:r w:rsidRPr="007070E0">
        <w:rPr>
          <w:sz w:val="28"/>
          <w:szCs w:val="28"/>
        </w:rPr>
        <w:t>:</w:t>
      </w:r>
    </w:p>
    <w:bookmarkStart w:id="441" w:name="_MON_1847445995"/>
    <w:bookmarkEnd w:id="441"/>
    <w:p w14:paraId="0A6EBD00" w14:textId="6BE3D6BE" w:rsidR="00835DF4" w:rsidRDefault="008F6758" w:rsidP="008510C5">
      <w:pPr>
        <w:tabs>
          <w:tab w:val="left" w:pos="5220"/>
          <w:tab w:val="left" w:pos="5670"/>
        </w:tabs>
        <w:autoSpaceDE w:val="0"/>
        <w:autoSpaceDN w:val="0"/>
        <w:spacing w:before="120" w:after="120"/>
        <w:ind w:left="431" w:right="-74"/>
        <w:rPr>
          <w:rFonts w:asciiTheme="majorBidi" w:hAnsiTheme="majorBidi" w:cstheme="majorBidi"/>
          <w:sz w:val="28"/>
        </w:rPr>
      </w:pPr>
      <w:r w:rsidRPr="00636C67">
        <w:rPr>
          <w:rFonts w:asciiTheme="majorBidi" w:hAnsiTheme="majorBidi" w:cstheme="majorBidi"/>
          <w:sz w:val="28"/>
          <w:cs/>
        </w:rPr>
        <w:object w:dxaOrig="9310" w:dyaOrig="2835" w14:anchorId="7C30AB06">
          <v:shape id="_x0000_i1058" type="#_x0000_t75" style="width:462pt;height:142.5pt" o:ole="" o:preferrelative="f">
            <v:imagedata r:id="rId79" o:title=""/>
            <o:lock v:ext="edit" aspectratio="f"/>
          </v:shape>
          <o:OLEObject Type="Embed" ProgID="Excel.Sheet.8" ShapeID="_x0000_i1058" DrawAspect="Content" ObjectID="_1847979654" r:id="rId80"/>
        </w:object>
      </w:r>
      <w:r w:rsidR="00835DF4">
        <w:rPr>
          <w:rFonts w:asciiTheme="majorBidi" w:hAnsiTheme="majorBidi" w:cstheme="majorBidi"/>
          <w:sz w:val="28"/>
        </w:rPr>
        <w:br w:type="page"/>
      </w:r>
    </w:p>
    <w:p w14:paraId="29AE02FC" w14:textId="45544A23" w:rsidR="008C37B9" w:rsidRPr="008C37B9" w:rsidRDefault="008C37B9" w:rsidP="008C37B9">
      <w:pPr>
        <w:numPr>
          <w:ilvl w:val="0"/>
          <w:numId w:val="1"/>
        </w:numPr>
        <w:autoSpaceDE w:val="0"/>
        <w:autoSpaceDN w:val="0"/>
        <w:spacing w:before="240"/>
        <w:ind w:left="426" w:right="144"/>
        <w:jc w:val="thaiDistribute"/>
        <w:rPr>
          <w:b/>
          <w:bCs/>
          <w:sz w:val="28"/>
          <w:szCs w:val="28"/>
          <w:lang w:val="en-GB"/>
        </w:rPr>
      </w:pPr>
      <w:r w:rsidRPr="008C37B9">
        <w:rPr>
          <w:b/>
          <w:bCs/>
          <w:sz w:val="28"/>
          <w:szCs w:val="28"/>
          <w:lang w:val="en-GB"/>
        </w:rPr>
        <w:lastRenderedPageBreak/>
        <w:t>Bank overdrafts and short-term loans from financial institution</w:t>
      </w:r>
      <w:r w:rsidR="00B21CE6">
        <w:rPr>
          <w:b/>
          <w:bCs/>
          <w:sz w:val="28"/>
          <w:szCs w:val="28"/>
          <w:lang w:val="en-GB"/>
        </w:rPr>
        <w:t>s</w:t>
      </w:r>
    </w:p>
    <w:p w14:paraId="5E2A182B" w14:textId="1E432773" w:rsidR="008C37B9" w:rsidRDefault="008C37B9" w:rsidP="00694065">
      <w:pPr>
        <w:tabs>
          <w:tab w:val="left" w:pos="9630"/>
          <w:tab w:val="left" w:pos="9720"/>
        </w:tabs>
        <w:autoSpaceDE w:val="0"/>
        <w:autoSpaceDN w:val="0"/>
        <w:spacing w:before="120"/>
        <w:ind w:left="425" w:right="29"/>
        <w:jc w:val="thaiDistribute"/>
        <w:rPr>
          <w:spacing w:val="-2"/>
          <w:sz w:val="28"/>
          <w:szCs w:val="28"/>
        </w:rPr>
      </w:pPr>
      <w:r w:rsidRPr="000B43C9">
        <w:rPr>
          <w:spacing w:val="-2"/>
          <w:sz w:val="28"/>
          <w:szCs w:val="28"/>
        </w:rPr>
        <w:t>Bank overdrafts and short-term loans from financial institution</w:t>
      </w:r>
      <w:r w:rsidR="00B21CE6" w:rsidRPr="000B43C9">
        <w:rPr>
          <w:spacing w:val="-2"/>
          <w:sz w:val="28"/>
          <w:szCs w:val="28"/>
        </w:rPr>
        <w:t>s</w:t>
      </w:r>
      <w:r w:rsidRPr="000B43C9">
        <w:rPr>
          <w:spacing w:val="-2"/>
          <w:sz w:val="28"/>
          <w:szCs w:val="28"/>
        </w:rPr>
        <w:t xml:space="preserve"> as </w:t>
      </w:r>
      <w:proofErr w:type="gramStart"/>
      <w:r w:rsidRPr="000B43C9">
        <w:rPr>
          <w:spacing w:val="-2"/>
          <w:sz w:val="28"/>
          <w:szCs w:val="28"/>
        </w:rPr>
        <w:t>at</w:t>
      </w:r>
      <w:proofErr w:type="gramEnd"/>
      <w:r w:rsidRPr="000B43C9">
        <w:rPr>
          <w:spacing w:val="-2"/>
          <w:sz w:val="28"/>
          <w:szCs w:val="28"/>
        </w:rPr>
        <w:t xml:space="preserve"> </w:t>
      </w:r>
      <w:r w:rsidR="009776DE">
        <w:rPr>
          <w:spacing w:val="-2"/>
          <w:sz w:val="28"/>
          <w:szCs w:val="28"/>
        </w:rPr>
        <w:t>June</w:t>
      </w:r>
      <w:r w:rsidR="00533D76" w:rsidRPr="000B43C9">
        <w:rPr>
          <w:spacing w:val="-2"/>
          <w:sz w:val="28"/>
          <w:szCs w:val="28"/>
        </w:rPr>
        <w:t xml:space="preserve"> 3</w:t>
      </w:r>
      <w:r w:rsidR="009776DE">
        <w:rPr>
          <w:spacing w:val="-2"/>
          <w:sz w:val="28"/>
          <w:szCs w:val="28"/>
        </w:rPr>
        <w:t>0</w:t>
      </w:r>
      <w:r w:rsidR="00FE3A9B" w:rsidRPr="000B43C9">
        <w:rPr>
          <w:spacing w:val="-2"/>
          <w:sz w:val="28"/>
          <w:szCs w:val="28"/>
        </w:rPr>
        <w:t xml:space="preserve">, </w:t>
      </w:r>
      <w:proofErr w:type="gramStart"/>
      <w:r w:rsidR="00FE3A9B" w:rsidRPr="000B43C9">
        <w:rPr>
          <w:spacing w:val="-2"/>
          <w:sz w:val="28"/>
          <w:szCs w:val="28"/>
        </w:rPr>
        <w:t>202</w:t>
      </w:r>
      <w:r w:rsidR="004B4902" w:rsidRPr="000B43C9">
        <w:rPr>
          <w:spacing w:val="-2"/>
          <w:sz w:val="28"/>
          <w:szCs w:val="28"/>
        </w:rPr>
        <w:t>6</w:t>
      </w:r>
      <w:proofErr w:type="gramEnd"/>
      <w:r w:rsidR="00A94F22" w:rsidRPr="000B43C9">
        <w:rPr>
          <w:spacing w:val="-2"/>
          <w:sz w:val="28"/>
          <w:szCs w:val="28"/>
        </w:rPr>
        <w:t xml:space="preserve"> and </w:t>
      </w:r>
      <w:r w:rsidRPr="000B43C9">
        <w:rPr>
          <w:spacing w:val="-2"/>
          <w:sz w:val="28"/>
          <w:szCs w:val="28"/>
        </w:rPr>
        <w:t xml:space="preserve">December </w:t>
      </w:r>
      <w:r w:rsidRPr="000B43C9">
        <w:rPr>
          <w:spacing w:val="-2"/>
          <w:sz w:val="28"/>
          <w:szCs w:val="28"/>
          <w:cs/>
        </w:rPr>
        <w:t>31</w:t>
      </w:r>
      <w:r w:rsidRPr="000B43C9">
        <w:rPr>
          <w:spacing w:val="-2"/>
          <w:sz w:val="28"/>
          <w:szCs w:val="28"/>
        </w:rPr>
        <w:t xml:space="preserve">, </w:t>
      </w:r>
      <w:proofErr w:type="gramStart"/>
      <w:r w:rsidR="00567E30" w:rsidRPr="000B43C9">
        <w:rPr>
          <w:spacing w:val="-2"/>
          <w:sz w:val="28"/>
          <w:szCs w:val="28"/>
          <w:cs/>
        </w:rPr>
        <w:t>202</w:t>
      </w:r>
      <w:r w:rsidR="004B4902" w:rsidRPr="000B43C9">
        <w:rPr>
          <w:spacing w:val="-2"/>
          <w:sz w:val="28"/>
          <w:szCs w:val="28"/>
        </w:rPr>
        <w:t>5</w:t>
      </w:r>
      <w:proofErr w:type="gramEnd"/>
      <w:r w:rsidRPr="000B43C9">
        <w:rPr>
          <w:spacing w:val="-2"/>
          <w:sz w:val="28"/>
          <w:szCs w:val="28"/>
          <w:cs/>
        </w:rPr>
        <w:t xml:space="preserve"> </w:t>
      </w:r>
      <w:r w:rsidR="00B61642" w:rsidRPr="000B43C9">
        <w:rPr>
          <w:spacing w:val="-2"/>
          <w:sz w:val="28"/>
          <w:szCs w:val="28"/>
        </w:rPr>
        <w:t>are</w:t>
      </w:r>
      <w:r w:rsidR="00642D2A" w:rsidRPr="000B43C9">
        <w:rPr>
          <w:spacing w:val="-2"/>
          <w:sz w:val="28"/>
          <w:szCs w:val="28"/>
        </w:rPr>
        <w:t xml:space="preserve"> as</w:t>
      </w:r>
      <w:r w:rsidR="00663309" w:rsidRPr="000B43C9">
        <w:rPr>
          <w:spacing w:val="-2"/>
          <w:sz w:val="28"/>
          <w:szCs w:val="28"/>
        </w:rPr>
        <w:t xml:space="preserve"> </w:t>
      </w:r>
      <w:r w:rsidR="00642D2A" w:rsidRPr="000B43C9">
        <w:rPr>
          <w:spacing w:val="-2"/>
          <w:sz w:val="28"/>
          <w:szCs w:val="28"/>
        </w:rPr>
        <w:t>follows</w:t>
      </w:r>
      <w:r w:rsidRPr="000B43C9">
        <w:rPr>
          <w:spacing w:val="-2"/>
          <w:sz w:val="28"/>
          <w:szCs w:val="28"/>
        </w:rPr>
        <w:t>:</w:t>
      </w:r>
    </w:p>
    <w:bookmarkStart w:id="442" w:name="_MON_1847532336"/>
    <w:bookmarkEnd w:id="442"/>
    <w:p w14:paraId="555DF7F6" w14:textId="16C60293" w:rsidR="00DC7B40" w:rsidRDefault="00FF6C58" w:rsidP="00694065">
      <w:pPr>
        <w:tabs>
          <w:tab w:val="left" w:pos="9630"/>
          <w:tab w:val="left" w:pos="9720"/>
        </w:tabs>
        <w:autoSpaceDE w:val="0"/>
        <w:autoSpaceDN w:val="0"/>
        <w:spacing w:before="120"/>
        <w:ind w:left="425" w:right="29"/>
        <w:jc w:val="thaiDistribute"/>
        <w:rPr>
          <w:spacing w:val="-2"/>
          <w:sz w:val="28"/>
          <w:szCs w:val="28"/>
        </w:rPr>
      </w:pPr>
      <w:r w:rsidRPr="00636C67">
        <w:rPr>
          <w:rFonts w:asciiTheme="majorBidi" w:hAnsiTheme="majorBidi" w:cstheme="majorBidi"/>
          <w:sz w:val="28"/>
          <w:cs/>
        </w:rPr>
        <w:object w:dxaOrig="9261" w:dyaOrig="2518" w14:anchorId="36C8C2D2">
          <v:shape id="_x0000_i1059" type="#_x0000_t75" style="width:460.5pt;height:127pt;mso-position-horizontal:absolute;mso-position-horizontal-relative:text;mso-position-vertical:absolute;mso-position-vertical-relative:text" o:ole="" o:preferrelative="f">
            <v:imagedata r:id="rId81" o:title=""/>
            <o:lock v:ext="edit" aspectratio="f"/>
          </v:shape>
          <o:OLEObject Type="Embed" ProgID="Excel.Sheet.8" ShapeID="_x0000_i1059" DrawAspect="Content" ObjectID="_1847979655" r:id="rId82"/>
        </w:object>
      </w:r>
    </w:p>
    <w:p w14:paraId="098A21CC" w14:textId="07D62A0E" w:rsidR="008C37B9" w:rsidRDefault="003852C6" w:rsidP="00835DF4">
      <w:pPr>
        <w:tabs>
          <w:tab w:val="left" w:pos="9630"/>
        </w:tabs>
        <w:autoSpaceDE w:val="0"/>
        <w:autoSpaceDN w:val="0"/>
        <w:spacing w:before="120"/>
        <w:ind w:left="425" w:right="119"/>
        <w:jc w:val="thaiDistribute"/>
        <w:rPr>
          <w:sz w:val="28"/>
          <w:szCs w:val="28"/>
          <w:lang w:val="en-GB"/>
        </w:rPr>
      </w:pPr>
      <w:r>
        <w:rPr>
          <w:sz w:val="28"/>
          <w:szCs w:val="28"/>
          <w:lang w:val="en-GB"/>
        </w:rPr>
        <w:t xml:space="preserve">As </w:t>
      </w:r>
      <w:proofErr w:type="gramStart"/>
      <w:r>
        <w:rPr>
          <w:sz w:val="28"/>
          <w:szCs w:val="28"/>
          <w:lang w:val="en-GB"/>
        </w:rPr>
        <w:t>at</w:t>
      </w:r>
      <w:proofErr w:type="gramEnd"/>
      <w:r w:rsidR="00533D76">
        <w:rPr>
          <w:sz w:val="28"/>
          <w:szCs w:val="28"/>
          <w:lang w:val="en-GB"/>
        </w:rPr>
        <w:t xml:space="preserve"> </w:t>
      </w:r>
      <w:r w:rsidR="005135D0">
        <w:rPr>
          <w:sz w:val="28"/>
          <w:szCs w:val="28"/>
          <w:lang w:val="en-GB"/>
        </w:rPr>
        <w:t>June</w:t>
      </w:r>
      <w:r w:rsidR="00533D76">
        <w:rPr>
          <w:sz w:val="28"/>
          <w:szCs w:val="28"/>
          <w:lang w:val="en-GB"/>
        </w:rPr>
        <w:t xml:space="preserve"> 3</w:t>
      </w:r>
      <w:r w:rsidR="005135D0">
        <w:rPr>
          <w:sz w:val="28"/>
          <w:szCs w:val="28"/>
          <w:lang w:val="en-GB"/>
        </w:rPr>
        <w:t>0</w:t>
      </w:r>
      <w:r w:rsidR="00FE3A9B">
        <w:rPr>
          <w:sz w:val="28"/>
          <w:szCs w:val="28"/>
          <w:lang w:val="en-GB"/>
        </w:rPr>
        <w:t xml:space="preserve">, </w:t>
      </w:r>
      <w:proofErr w:type="gramStart"/>
      <w:r w:rsidR="00FE3A9B">
        <w:rPr>
          <w:sz w:val="28"/>
          <w:szCs w:val="28"/>
          <w:lang w:val="en-GB"/>
        </w:rPr>
        <w:t>202</w:t>
      </w:r>
      <w:r w:rsidR="00391FFB">
        <w:rPr>
          <w:sz w:val="28"/>
          <w:szCs w:val="28"/>
          <w:lang w:val="en-GB"/>
        </w:rPr>
        <w:t>6</w:t>
      </w:r>
      <w:proofErr w:type="gramEnd"/>
      <w:r w:rsidR="00A94F22">
        <w:rPr>
          <w:sz w:val="28"/>
          <w:szCs w:val="28"/>
          <w:lang w:val="en-GB"/>
        </w:rPr>
        <w:t xml:space="preserve"> and </w:t>
      </w:r>
      <w:r w:rsidR="00567E30">
        <w:rPr>
          <w:sz w:val="28"/>
          <w:szCs w:val="28"/>
          <w:lang w:val="en-GB"/>
        </w:rPr>
        <w:t>December 31, 202</w:t>
      </w:r>
      <w:r w:rsidR="00391FFB">
        <w:rPr>
          <w:sz w:val="28"/>
          <w:szCs w:val="28"/>
          <w:lang w:val="en-GB"/>
        </w:rPr>
        <w:t>5</w:t>
      </w:r>
      <w:r w:rsidR="00B409AF" w:rsidRPr="00B409AF">
        <w:rPr>
          <w:sz w:val="28"/>
          <w:szCs w:val="28"/>
          <w:lang w:val="en-GB"/>
        </w:rPr>
        <w:t xml:space="preserve">, the Group has </w:t>
      </w:r>
      <w:r w:rsidR="00874A5A">
        <w:rPr>
          <w:sz w:val="28"/>
          <w:szCs w:val="28"/>
          <w:lang w:val="en-GB"/>
        </w:rPr>
        <w:t>lines of credit</w:t>
      </w:r>
      <w:r w:rsidR="00B409AF" w:rsidRPr="00B409AF">
        <w:rPr>
          <w:sz w:val="28"/>
          <w:szCs w:val="28"/>
          <w:lang w:val="en-GB"/>
        </w:rPr>
        <w:t xml:space="preserve"> from financial institutions as follows</w:t>
      </w:r>
      <w:r w:rsidR="00504218">
        <w:rPr>
          <w:sz w:val="28"/>
          <w:szCs w:val="28"/>
          <w:lang w:val="en-GB"/>
        </w:rPr>
        <w:t>:</w:t>
      </w:r>
    </w:p>
    <w:bookmarkStart w:id="443" w:name="_MON_1572158174"/>
    <w:bookmarkEnd w:id="443"/>
    <w:p w14:paraId="04C4DAED" w14:textId="6E129B9E" w:rsidR="00DC7B40" w:rsidRDefault="00FF6C58" w:rsidP="00835DF4">
      <w:pPr>
        <w:tabs>
          <w:tab w:val="left" w:pos="9720"/>
        </w:tabs>
        <w:autoSpaceDE w:val="0"/>
        <w:autoSpaceDN w:val="0"/>
        <w:spacing w:before="120"/>
        <w:ind w:left="425" w:right="-1"/>
        <w:jc w:val="thaiDistribute"/>
        <w:rPr>
          <w:sz w:val="28"/>
          <w:szCs w:val="28"/>
          <w:lang w:val="en-GB"/>
        </w:rPr>
      </w:pPr>
      <w:r w:rsidRPr="00636C67">
        <w:rPr>
          <w:rFonts w:asciiTheme="majorBidi" w:hAnsiTheme="majorBidi" w:cstheme="majorBidi"/>
          <w:sz w:val="28"/>
        </w:rPr>
        <w:object w:dxaOrig="9485" w:dyaOrig="3229" w14:anchorId="6C584570">
          <v:shape id="_x0000_i1060" type="#_x0000_t75" style="width:461.5pt;height:160pt" o:ole="" o:preferrelative="f">
            <v:imagedata r:id="rId83" o:title=""/>
            <o:lock v:ext="edit" aspectratio="f"/>
          </v:shape>
          <o:OLEObject Type="Embed" ProgID="Excel.Sheet.12" ShapeID="_x0000_i1060" DrawAspect="Content" ObjectID="_1847979656" r:id="rId84"/>
        </w:object>
      </w:r>
    </w:p>
    <w:p w14:paraId="72A8D20D" w14:textId="7EDBA513" w:rsidR="00C869A9" w:rsidRPr="00BA1E43" w:rsidRDefault="00D01767" w:rsidP="00192484">
      <w:pPr>
        <w:autoSpaceDE w:val="0"/>
        <w:autoSpaceDN w:val="0"/>
        <w:spacing w:before="120"/>
        <w:ind w:left="425" w:right="119"/>
        <w:jc w:val="thaiDistribute"/>
        <w:rPr>
          <w:rFonts w:asciiTheme="majorBidi" w:hAnsiTheme="majorBidi" w:cstheme="majorBidi"/>
          <w:sz w:val="28"/>
        </w:rPr>
      </w:pPr>
      <w:bookmarkStart w:id="444" w:name="_MON_1634727448"/>
      <w:bookmarkStart w:id="445" w:name="_MON_1572158174"/>
      <w:bookmarkStart w:id="446" w:name="_MON_1572158271"/>
      <w:bookmarkStart w:id="447" w:name="_MON_1572161862"/>
      <w:bookmarkStart w:id="448" w:name="_MON_1579089190"/>
      <w:bookmarkStart w:id="449" w:name="_MON_1579089217"/>
      <w:bookmarkStart w:id="450" w:name="_MON_1579089434"/>
      <w:bookmarkStart w:id="451" w:name="_MON_1579089461"/>
      <w:bookmarkStart w:id="452" w:name="_MON_1581167505"/>
      <w:bookmarkStart w:id="453" w:name="_MON_1548783126"/>
      <w:bookmarkStart w:id="454" w:name="_MON_1548783143"/>
      <w:bookmarkStart w:id="455" w:name="_MON_1548783158"/>
      <w:bookmarkStart w:id="456" w:name="_MON_1548783195"/>
      <w:bookmarkStart w:id="457" w:name="_MON_1548783203"/>
      <w:bookmarkStart w:id="458" w:name="_MON_1548783207"/>
      <w:bookmarkStart w:id="459" w:name="_MON_1548783224"/>
      <w:bookmarkStart w:id="460" w:name="_MON_1548783233"/>
      <w:bookmarkStart w:id="461" w:name="_MON_1548783237"/>
      <w:bookmarkStart w:id="462" w:name="_MON_1548953446"/>
      <w:bookmarkStart w:id="463" w:name="_MON_1549104044"/>
      <w:bookmarkStart w:id="464" w:name="_MON_1549104079"/>
      <w:bookmarkStart w:id="465" w:name="_MON_1559031317"/>
      <w:bookmarkStart w:id="466" w:name="_MON_1559031329"/>
      <w:bookmarkStart w:id="467" w:name="_MON_1559031637"/>
      <w:bookmarkStart w:id="468" w:name="_MON_1560078190"/>
      <w:bookmarkStart w:id="469" w:name="_MON_1560078206"/>
      <w:bookmarkStart w:id="470" w:name="_MON_1560078212"/>
      <w:bookmarkStart w:id="471" w:name="_MON_1560078215"/>
      <w:bookmarkStart w:id="472" w:name="_MON_1563364419"/>
      <w:bookmarkStart w:id="473" w:name="_MON_1563712712"/>
      <w:bookmarkStart w:id="474" w:name="_MON_1563813983"/>
      <w:bookmarkStart w:id="475" w:name="_MON_1571647364"/>
      <w:bookmarkStart w:id="476" w:name="_MON_1571647905"/>
      <w:bookmarkStart w:id="477" w:name="_MON_1571655431"/>
      <w:bookmarkStart w:id="478" w:name="_MON_1681853602"/>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r w:rsidRPr="003033D9">
        <w:rPr>
          <w:sz w:val="28"/>
          <w:szCs w:val="28"/>
        </w:rPr>
        <w:t>The Group receives credit facilities from banks for forward contracts to hedge against exchange rate risks associated</w:t>
      </w:r>
      <w:r w:rsidR="00E06AAD">
        <w:rPr>
          <w:sz w:val="28"/>
          <w:szCs w:val="28"/>
        </w:rPr>
        <w:t xml:space="preserve"> </w:t>
      </w:r>
      <w:r w:rsidRPr="00BA1E43">
        <w:rPr>
          <w:rFonts w:asciiTheme="majorBidi" w:hAnsiTheme="majorBidi" w:cstheme="majorBidi"/>
          <w:sz w:val="28"/>
        </w:rPr>
        <w:t>with trust receipts/letters of credit which are denominated both in foreign currencies and Baht currency as follows</w:t>
      </w:r>
      <w:r w:rsidR="006B14C7" w:rsidRPr="00BA1E43">
        <w:rPr>
          <w:rFonts w:asciiTheme="majorBidi" w:hAnsiTheme="majorBidi" w:cstheme="majorBidi"/>
          <w:sz w:val="28"/>
        </w:rPr>
        <w:t>:</w:t>
      </w:r>
    </w:p>
    <w:bookmarkStart w:id="479" w:name="_MON_1681905113"/>
    <w:bookmarkEnd w:id="479"/>
    <w:p w14:paraId="72073EE0" w14:textId="12669F19" w:rsidR="00316B24" w:rsidRDefault="00FF6C58" w:rsidP="008A7544">
      <w:pPr>
        <w:tabs>
          <w:tab w:val="left" w:pos="9630"/>
        </w:tabs>
        <w:autoSpaceDE w:val="0"/>
        <w:autoSpaceDN w:val="0"/>
        <w:spacing w:before="120"/>
        <w:ind w:left="425" w:right="119"/>
        <w:jc w:val="distribute"/>
        <w:rPr>
          <w:rFonts w:asciiTheme="majorBidi" w:hAnsiTheme="majorBidi" w:cstheme="majorBidi"/>
          <w:sz w:val="28"/>
        </w:rPr>
      </w:pPr>
      <w:r w:rsidRPr="00636C67">
        <w:rPr>
          <w:rFonts w:asciiTheme="majorBidi" w:hAnsiTheme="majorBidi" w:cstheme="majorBidi"/>
          <w:sz w:val="28"/>
          <w:cs/>
        </w:rPr>
        <w:object w:dxaOrig="9252" w:dyaOrig="2121" w14:anchorId="2290AB77">
          <v:shape id="_x0000_i1061" type="#_x0000_t75" style="width:460.5pt;height:107.5pt" o:ole="" o:preferrelative="f">
            <v:imagedata r:id="rId85" o:title=""/>
            <o:lock v:ext="edit" aspectratio="f"/>
          </v:shape>
          <o:OLEObject Type="Embed" ProgID="Excel.Sheet.8" ShapeID="_x0000_i1061" DrawAspect="Content" ObjectID="_1847979657" r:id="rId86"/>
        </w:object>
      </w:r>
    </w:p>
    <w:p w14:paraId="1DB09576" w14:textId="4E5EBB80" w:rsidR="00F50A01" w:rsidRDefault="007877D1" w:rsidP="00835DF4">
      <w:pPr>
        <w:autoSpaceDE w:val="0"/>
        <w:autoSpaceDN w:val="0"/>
        <w:spacing w:before="120"/>
        <w:ind w:left="425" w:right="119"/>
        <w:jc w:val="thaiDistribute"/>
        <w:rPr>
          <w:sz w:val="28"/>
          <w:szCs w:val="28"/>
          <w:lang w:val="en-GB"/>
        </w:rPr>
      </w:pPr>
      <w:r w:rsidRPr="005B59ED">
        <w:rPr>
          <w:sz w:val="28"/>
          <w:szCs w:val="28"/>
          <w:lang w:val="en-GB"/>
        </w:rPr>
        <w:t xml:space="preserve">The Group has credit facilities in the form of short-term loans from </w:t>
      </w:r>
      <w:r w:rsidR="00BF06D7">
        <w:rPr>
          <w:sz w:val="28"/>
          <w:szCs w:val="28"/>
          <w:lang w:val="en-GB"/>
        </w:rPr>
        <w:t>several</w:t>
      </w:r>
      <w:r w:rsidRPr="005B59ED">
        <w:rPr>
          <w:sz w:val="28"/>
          <w:szCs w:val="28"/>
          <w:lang w:val="en-GB"/>
        </w:rPr>
        <w:t xml:space="preserve"> financial institutions. As </w:t>
      </w:r>
      <w:proofErr w:type="gramStart"/>
      <w:r w:rsidRPr="005B59ED">
        <w:rPr>
          <w:sz w:val="28"/>
          <w:szCs w:val="28"/>
          <w:lang w:val="en-GB"/>
        </w:rPr>
        <w:t>at</w:t>
      </w:r>
      <w:proofErr w:type="gramEnd"/>
      <w:r w:rsidRPr="005B59ED">
        <w:rPr>
          <w:sz w:val="28"/>
          <w:szCs w:val="28"/>
          <w:lang w:val="en-GB"/>
        </w:rPr>
        <w:t xml:space="preserve"> </w:t>
      </w:r>
      <w:r w:rsidR="005135D0">
        <w:rPr>
          <w:sz w:val="28"/>
          <w:szCs w:val="28"/>
          <w:lang w:val="en-GB"/>
        </w:rPr>
        <w:t>June</w:t>
      </w:r>
      <w:r w:rsidR="00533D76">
        <w:rPr>
          <w:sz w:val="28"/>
          <w:szCs w:val="28"/>
          <w:lang w:val="en-GB"/>
        </w:rPr>
        <w:t xml:space="preserve"> 3</w:t>
      </w:r>
      <w:r w:rsidR="005135D0">
        <w:rPr>
          <w:sz w:val="28"/>
          <w:szCs w:val="28"/>
          <w:lang w:val="en-GB"/>
        </w:rPr>
        <w:t>0</w:t>
      </w:r>
      <w:r w:rsidR="00303722">
        <w:rPr>
          <w:sz w:val="28"/>
          <w:szCs w:val="28"/>
          <w:lang w:val="en-GB"/>
        </w:rPr>
        <w:t xml:space="preserve">, </w:t>
      </w:r>
      <w:proofErr w:type="gramStart"/>
      <w:r w:rsidR="00303722">
        <w:rPr>
          <w:sz w:val="28"/>
          <w:szCs w:val="28"/>
          <w:lang w:val="en-GB"/>
        </w:rPr>
        <w:t>202</w:t>
      </w:r>
      <w:r w:rsidR="00FC6395">
        <w:rPr>
          <w:sz w:val="28"/>
          <w:szCs w:val="28"/>
          <w:lang w:val="en-GB"/>
        </w:rPr>
        <w:t>6</w:t>
      </w:r>
      <w:proofErr w:type="gramEnd"/>
      <w:r w:rsidR="005B59ED" w:rsidRPr="005B59ED">
        <w:rPr>
          <w:sz w:val="28"/>
          <w:szCs w:val="28"/>
          <w:lang w:val="en-GB"/>
        </w:rPr>
        <w:t xml:space="preserve"> and </w:t>
      </w:r>
      <w:r w:rsidR="008B71B6" w:rsidRPr="005B59ED">
        <w:rPr>
          <w:sz w:val="28"/>
          <w:szCs w:val="28"/>
          <w:lang w:val="en-GB"/>
        </w:rPr>
        <w:t>December 31</w:t>
      </w:r>
      <w:r w:rsidR="00303722">
        <w:rPr>
          <w:sz w:val="28"/>
          <w:szCs w:val="28"/>
          <w:lang w:val="en-GB"/>
        </w:rPr>
        <w:t>, 202</w:t>
      </w:r>
      <w:r w:rsidR="00FC6395">
        <w:rPr>
          <w:sz w:val="28"/>
          <w:szCs w:val="28"/>
          <w:lang w:val="en-GB"/>
        </w:rPr>
        <w:t>5</w:t>
      </w:r>
      <w:r w:rsidR="003E222D" w:rsidRPr="005B59ED">
        <w:rPr>
          <w:sz w:val="28"/>
          <w:szCs w:val="28"/>
          <w:lang w:val="en-GB"/>
        </w:rPr>
        <w:t>,</w:t>
      </w:r>
      <w:r w:rsidR="005B59ED" w:rsidRPr="005B59ED">
        <w:rPr>
          <w:sz w:val="28"/>
          <w:szCs w:val="28"/>
          <w:lang w:val="en-GB"/>
        </w:rPr>
        <w:t xml:space="preserve"> </w:t>
      </w:r>
      <w:r w:rsidRPr="005B59ED">
        <w:rPr>
          <w:sz w:val="28"/>
          <w:szCs w:val="28"/>
          <w:lang w:val="en-GB"/>
        </w:rPr>
        <w:t>such loan</w:t>
      </w:r>
      <w:r w:rsidR="008B71B6" w:rsidRPr="005B59ED">
        <w:rPr>
          <w:sz w:val="28"/>
          <w:szCs w:val="28"/>
          <w:lang w:val="en-GB"/>
        </w:rPr>
        <w:t>s</w:t>
      </w:r>
      <w:r w:rsidRPr="005B59ED">
        <w:rPr>
          <w:sz w:val="28"/>
          <w:szCs w:val="28"/>
          <w:lang w:val="en-GB"/>
        </w:rPr>
        <w:t xml:space="preserve"> are guaranteed by c</w:t>
      </w:r>
      <w:r w:rsidR="005B59ED" w:rsidRPr="005B59ED">
        <w:rPr>
          <w:sz w:val="28"/>
          <w:szCs w:val="28"/>
          <w:lang w:val="en-GB"/>
        </w:rPr>
        <w:t>ertain directors of the Company.</w:t>
      </w:r>
    </w:p>
    <w:p w14:paraId="22A52B04" w14:textId="5B53DD4C" w:rsidR="00835DF4" w:rsidRDefault="00835DF4" w:rsidP="008A7544">
      <w:pPr>
        <w:autoSpaceDE w:val="0"/>
        <w:autoSpaceDN w:val="0"/>
        <w:spacing w:before="120"/>
        <w:ind w:left="425" w:right="119"/>
        <w:jc w:val="thaiDistribute"/>
        <w:rPr>
          <w:sz w:val="28"/>
          <w:szCs w:val="28"/>
          <w:lang w:val="en-GB"/>
        </w:rPr>
      </w:pPr>
      <w:r>
        <w:rPr>
          <w:sz w:val="28"/>
          <w:szCs w:val="28"/>
          <w:lang w:val="en-GB"/>
        </w:rPr>
        <w:br w:type="page"/>
      </w:r>
    </w:p>
    <w:p w14:paraId="40ACB088" w14:textId="020C9119" w:rsidR="008E2470" w:rsidRPr="008E2470" w:rsidRDefault="008E2470" w:rsidP="008E2470">
      <w:pPr>
        <w:numPr>
          <w:ilvl w:val="0"/>
          <w:numId w:val="1"/>
        </w:numPr>
        <w:autoSpaceDE w:val="0"/>
        <w:autoSpaceDN w:val="0"/>
        <w:spacing w:before="240"/>
        <w:ind w:left="450" w:right="144"/>
        <w:jc w:val="thaiDistribute"/>
        <w:rPr>
          <w:b/>
          <w:bCs/>
          <w:sz w:val="28"/>
          <w:szCs w:val="28"/>
          <w:lang w:val="en-GB"/>
        </w:rPr>
      </w:pPr>
      <w:r w:rsidRPr="008E2470">
        <w:rPr>
          <w:b/>
          <w:bCs/>
          <w:sz w:val="28"/>
          <w:szCs w:val="28"/>
          <w:lang w:val="en-GB"/>
        </w:rPr>
        <w:lastRenderedPageBreak/>
        <w:t>Trade and other current payables</w:t>
      </w:r>
    </w:p>
    <w:p w14:paraId="7F190451" w14:textId="178FFD7C" w:rsidR="008E2470" w:rsidRDefault="008E2470" w:rsidP="0041545F">
      <w:pPr>
        <w:autoSpaceDE w:val="0"/>
        <w:autoSpaceDN w:val="0"/>
        <w:spacing w:before="120"/>
        <w:ind w:left="450" w:right="-1"/>
        <w:jc w:val="thaiDistribute"/>
        <w:rPr>
          <w:sz w:val="28"/>
          <w:szCs w:val="28"/>
          <w:lang w:val="en-GB"/>
        </w:rPr>
      </w:pPr>
      <w:r w:rsidRPr="008E2470">
        <w:rPr>
          <w:sz w:val="28"/>
          <w:szCs w:val="28"/>
          <w:lang w:val="en-GB"/>
        </w:rPr>
        <w:t xml:space="preserve">Trade and other current </w:t>
      </w:r>
      <w:r w:rsidR="00434195">
        <w:rPr>
          <w:sz w:val="28"/>
          <w:szCs w:val="28"/>
          <w:lang w:val="en-GB"/>
        </w:rPr>
        <w:t xml:space="preserve">payables as </w:t>
      </w:r>
      <w:proofErr w:type="gramStart"/>
      <w:r w:rsidR="00434195">
        <w:rPr>
          <w:sz w:val="28"/>
          <w:szCs w:val="28"/>
          <w:lang w:val="en-GB"/>
        </w:rPr>
        <w:t>at</w:t>
      </w:r>
      <w:proofErr w:type="gramEnd"/>
      <w:r w:rsidR="00434195">
        <w:rPr>
          <w:sz w:val="28"/>
          <w:szCs w:val="28"/>
          <w:lang w:val="en-GB"/>
        </w:rPr>
        <w:t xml:space="preserve"> </w:t>
      </w:r>
      <w:r w:rsidR="005135D0">
        <w:rPr>
          <w:sz w:val="28"/>
          <w:szCs w:val="28"/>
          <w:lang w:val="en-GB"/>
        </w:rPr>
        <w:t>June</w:t>
      </w:r>
      <w:r w:rsidR="00910B6E">
        <w:rPr>
          <w:rFonts w:hint="cs"/>
          <w:sz w:val="28"/>
          <w:szCs w:val="28"/>
          <w:cs/>
          <w:lang w:val="en-GB"/>
        </w:rPr>
        <w:t xml:space="preserve"> </w:t>
      </w:r>
      <w:r w:rsidR="00910B6E">
        <w:rPr>
          <w:sz w:val="28"/>
          <w:szCs w:val="28"/>
        </w:rPr>
        <w:t>3</w:t>
      </w:r>
      <w:r w:rsidR="005135D0">
        <w:rPr>
          <w:sz w:val="28"/>
          <w:szCs w:val="28"/>
        </w:rPr>
        <w:t>0</w:t>
      </w:r>
      <w:r w:rsidR="009F642D">
        <w:rPr>
          <w:sz w:val="28"/>
          <w:szCs w:val="28"/>
          <w:lang w:val="en-GB"/>
        </w:rPr>
        <w:t xml:space="preserve">, </w:t>
      </w:r>
      <w:proofErr w:type="gramStart"/>
      <w:r w:rsidR="009F642D">
        <w:rPr>
          <w:sz w:val="28"/>
          <w:szCs w:val="28"/>
          <w:lang w:val="en-GB"/>
        </w:rPr>
        <w:t>202</w:t>
      </w:r>
      <w:r w:rsidR="00910B6E">
        <w:rPr>
          <w:sz w:val="28"/>
          <w:szCs w:val="28"/>
        </w:rPr>
        <w:t>6</w:t>
      </w:r>
      <w:proofErr w:type="gramEnd"/>
      <w:r w:rsidR="005B59ED">
        <w:rPr>
          <w:sz w:val="28"/>
          <w:szCs w:val="28"/>
          <w:lang w:val="en-GB"/>
        </w:rPr>
        <w:t xml:space="preserve"> and </w:t>
      </w:r>
      <w:r w:rsidR="00434195">
        <w:rPr>
          <w:sz w:val="28"/>
          <w:szCs w:val="28"/>
          <w:lang w:val="en-GB"/>
        </w:rPr>
        <w:t xml:space="preserve">December 31, </w:t>
      </w:r>
      <w:proofErr w:type="gramStart"/>
      <w:r w:rsidR="00434195">
        <w:rPr>
          <w:sz w:val="28"/>
          <w:szCs w:val="28"/>
          <w:lang w:val="en-GB"/>
        </w:rPr>
        <w:t>202</w:t>
      </w:r>
      <w:r w:rsidR="00281460">
        <w:rPr>
          <w:sz w:val="28"/>
          <w:szCs w:val="28"/>
          <w:lang w:val="en-GB"/>
        </w:rPr>
        <w:t>5</w:t>
      </w:r>
      <w:proofErr w:type="gramEnd"/>
      <w:r w:rsidRPr="008E2470">
        <w:rPr>
          <w:sz w:val="28"/>
          <w:szCs w:val="28"/>
          <w:lang w:val="en-GB"/>
        </w:rPr>
        <w:t xml:space="preserve"> </w:t>
      </w:r>
      <w:r w:rsidR="007E0E59">
        <w:rPr>
          <w:sz w:val="28"/>
          <w:szCs w:val="28"/>
          <w:lang w:val="en-GB"/>
        </w:rPr>
        <w:t>consisted of</w:t>
      </w:r>
      <w:r w:rsidRPr="008E2470">
        <w:rPr>
          <w:sz w:val="28"/>
          <w:szCs w:val="28"/>
          <w:lang w:val="en-GB"/>
        </w:rPr>
        <w:t>:</w:t>
      </w:r>
    </w:p>
    <w:bookmarkStart w:id="480" w:name="_MON_1847532832"/>
    <w:bookmarkEnd w:id="480"/>
    <w:p w14:paraId="3590FE4D" w14:textId="5905CFF4" w:rsidR="00DC7B40" w:rsidRDefault="004757FE" w:rsidP="0041545F">
      <w:pPr>
        <w:autoSpaceDE w:val="0"/>
        <w:autoSpaceDN w:val="0"/>
        <w:spacing w:before="120"/>
        <w:ind w:left="450" w:right="-1"/>
        <w:jc w:val="thaiDistribute"/>
        <w:rPr>
          <w:sz w:val="28"/>
          <w:szCs w:val="28"/>
          <w:lang w:val="en-GB"/>
        </w:rPr>
      </w:pPr>
      <w:r w:rsidRPr="00B27542">
        <w:rPr>
          <w:cs/>
        </w:rPr>
        <w:object w:dxaOrig="9946" w:dyaOrig="6670" w14:anchorId="16788DF1">
          <v:shape id="_x0000_i1062" type="#_x0000_t75" style="width:465.5pt;height:317.5pt;mso-position-horizontal:absolute;mso-position-horizontal-relative:text;mso-position-vertical:absolute;mso-position-vertical-relative:text" o:ole="">
            <v:imagedata r:id="rId87" o:title=""/>
          </v:shape>
          <o:OLEObject Type="Embed" ProgID="Excel.Sheet.8" ShapeID="_x0000_i1062" DrawAspect="Content" ObjectID="_1847979658" r:id="rId88"/>
        </w:object>
      </w:r>
    </w:p>
    <w:p w14:paraId="6D7B279D" w14:textId="138918CD" w:rsidR="0041545F" w:rsidRPr="00CE3AA8" w:rsidRDefault="0041545F" w:rsidP="00C3691E">
      <w:pPr>
        <w:numPr>
          <w:ilvl w:val="0"/>
          <w:numId w:val="1"/>
        </w:numPr>
        <w:autoSpaceDE w:val="0"/>
        <w:autoSpaceDN w:val="0"/>
        <w:spacing w:before="240"/>
        <w:ind w:left="450" w:right="144"/>
        <w:jc w:val="thaiDistribute"/>
        <w:rPr>
          <w:b/>
          <w:bCs/>
          <w:sz w:val="28"/>
          <w:szCs w:val="28"/>
          <w:lang w:val="en-GB"/>
        </w:rPr>
      </w:pPr>
      <w:bookmarkStart w:id="481" w:name="_MON_1315382693"/>
      <w:bookmarkStart w:id="482" w:name="_MON_1315743700"/>
      <w:bookmarkStart w:id="483" w:name="_MON_1315743752"/>
      <w:bookmarkStart w:id="484" w:name="_MON_1316415569"/>
      <w:bookmarkStart w:id="485" w:name="_MON_1316415572"/>
      <w:bookmarkStart w:id="486" w:name="_MON_1316415599"/>
      <w:bookmarkStart w:id="487" w:name="_MON_1316415617"/>
      <w:bookmarkStart w:id="488" w:name="_MON_1316415634"/>
      <w:bookmarkStart w:id="489" w:name="_MON_1316415671"/>
      <w:bookmarkStart w:id="490" w:name="_MON_1316415690"/>
      <w:bookmarkStart w:id="491" w:name="_MON_1316415728"/>
      <w:bookmarkStart w:id="492" w:name="_MON_1316415782"/>
      <w:bookmarkStart w:id="493" w:name="_MON_1316433471"/>
      <w:bookmarkStart w:id="494" w:name="_MON_1316433482"/>
      <w:bookmarkStart w:id="495" w:name="_MON_1316850613"/>
      <w:bookmarkStart w:id="496" w:name="_MON_1317727096"/>
      <w:bookmarkStart w:id="497" w:name="_MON_1317727152"/>
      <w:bookmarkStart w:id="498" w:name="_MON_1317727591"/>
      <w:bookmarkStart w:id="499" w:name="_MON_1319886393"/>
      <w:bookmarkStart w:id="500" w:name="_MON_1324728775"/>
      <w:bookmarkStart w:id="501" w:name="_MON_1324728784"/>
      <w:bookmarkStart w:id="502" w:name="_MON_1324729315"/>
      <w:bookmarkStart w:id="503" w:name="_MON_1329846561"/>
      <w:bookmarkStart w:id="504" w:name="_MON_1329846578"/>
      <w:bookmarkStart w:id="505" w:name="_MON_1330117514"/>
      <w:bookmarkStart w:id="506" w:name="_MON_1330117532"/>
      <w:bookmarkStart w:id="507" w:name="_MON_1330117546"/>
      <w:bookmarkStart w:id="508" w:name="_MON_1330117609"/>
      <w:bookmarkStart w:id="509" w:name="_MON_1344641669"/>
      <w:bookmarkStart w:id="510" w:name="_MON_1345019743"/>
      <w:bookmarkStart w:id="511" w:name="_MON_1345019833"/>
      <w:bookmarkStart w:id="512" w:name="_MON_1345273181"/>
      <w:bookmarkStart w:id="513" w:name="_MON_1345446967"/>
      <w:bookmarkStart w:id="514" w:name="_MON_1352718343"/>
      <w:bookmarkStart w:id="515" w:name="_MON_1362354094"/>
      <w:bookmarkStart w:id="516" w:name="_MON_1362740451"/>
      <w:bookmarkStart w:id="517" w:name="_MON_1370180378"/>
      <w:bookmarkStart w:id="518" w:name="_MON_1377073602"/>
      <w:bookmarkStart w:id="519" w:name="_MON_1377354910"/>
      <w:bookmarkStart w:id="520" w:name="_MON_1377354924"/>
      <w:bookmarkStart w:id="521" w:name="_MON_1377528195"/>
      <w:bookmarkStart w:id="522" w:name="_MON_1377528209"/>
      <w:bookmarkStart w:id="523" w:name="_MON_1377933988"/>
      <w:bookmarkStart w:id="524" w:name="_MON_1377933998"/>
      <w:bookmarkStart w:id="525" w:name="_MON_1395480637"/>
      <w:bookmarkStart w:id="526" w:name="_MON_1395480661"/>
      <w:bookmarkStart w:id="527" w:name="_MON_1395480711"/>
      <w:bookmarkStart w:id="528" w:name="_MON_1395480726"/>
      <w:bookmarkStart w:id="529" w:name="_MON_1395480735"/>
      <w:bookmarkStart w:id="530" w:name="_MON_1395480790"/>
      <w:bookmarkStart w:id="531" w:name="_MON_1395480812"/>
      <w:bookmarkStart w:id="532" w:name="_MON_1395480863"/>
      <w:bookmarkStart w:id="533" w:name="_MON_1395664261"/>
      <w:bookmarkStart w:id="534" w:name="_MON_1395664326"/>
      <w:bookmarkStart w:id="535" w:name="_MON_1395664348"/>
      <w:bookmarkStart w:id="536" w:name="_MON_1395664446"/>
      <w:bookmarkStart w:id="537" w:name="_MON_1398095282"/>
      <w:bookmarkStart w:id="538" w:name="_MON_1398095322"/>
      <w:bookmarkStart w:id="539" w:name="_MON_1398095392"/>
      <w:bookmarkStart w:id="540" w:name="_MON_1398095431"/>
      <w:bookmarkStart w:id="541" w:name="_MON_1398095454"/>
      <w:bookmarkStart w:id="542" w:name="_MON_1398095471"/>
      <w:bookmarkStart w:id="543" w:name="_MON_1398101559"/>
      <w:bookmarkStart w:id="544" w:name="_MON_1398101715"/>
      <w:bookmarkStart w:id="545" w:name="_MON_1398101850"/>
      <w:bookmarkStart w:id="546" w:name="_MON_1398101858"/>
      <w:bookmarkStart w:id="547" w:name="_MON_1398169092"/>
      <w:bookmarkStart w:id="548" w:name="_MON_1398258699"/>
      <w:bookmarkStart w:id="549" w:name="_MON_1398258712"/>
      <w:bookmarkStart w:id="550" w:name="_MON_1398258723"/>
      <w:bookmarkStart w:id="551" w:name="_MON_1398258729"/>
      <w:bookmarkStart w:id="552" w:name="_MON_1398258787"/>
      <w:bookmarkStart w:id="553" w:name="_MON_1398852750"/>
      <w:bookmarkStart w:id="554" w:name="_MON_1426754082"/>
      <w:bookmarkStart w:id="555" w:name="_MON_1430117381"/>
      <w:bookmarkStart w:id="556" w:name="_MON_1430117424"/>
      <w:bookmarkStart w:id="557" w:name="_MON_1430117442"/>
      <w:bookmarkStart w:id="558" w:name="_MON_1430117469"/>
      <w:bookmarkStart w:id="559" w:name="_MON_1433680967"/>
      <w:bookmarkStart w:id="560" w:name="_MON_1442299297"/>
      <w:bookmarkStart w:id="561" w:name="_MON_1442299305"/>
      <w:bookmarkStart w:id="562" w:name="_MON_1442299339"/>
      <w:bookmarkStart w:id="563" w:name="_MON_1442299688"/>
      <w:bookmarkStart w:id="564" w:name="_MON_1442299705"/>
      <w:bookmarkStart w:id="565" w:name="_MON_1442750509"/>
      <w:bookmarkStart w:id="566" w:name="_MON_1465802615"/>
      <w:bookmarkStart w:id="567" w:name="_MON_1465806674"/>
      <w:bookmarkStart w:id="568" w:name="_MON_1474978084"/>
      <w:bookmarkStart w:id="569" w:name="_MON_1480256858"/>
      <w:bookmarkStart w:id="570" w:name="_MON_1480256932"/>
      <w:bookmarkStart w:id="571" w:name="_MON_1489229027"/>
      <w:bookmarkStart w:id="572" w:name="_MON_1489229090"/>
      <w:bookmarkStart w:id="573" w:name="_MON_1489910834"/>
      <w:bookmarkStart w:id="574" w:name="_MON_1489910854"/>
      <w:bookmarkStart w:id="575" w:name="_MON_1489910895"/>
      <w:bookmarkStart w:id="576" w:name="_MON_1489910940"/>
      <w:bookmarkStart w:id="577" w:name="_MON_1490092097"/>
      <w:bookmarkStart w:id="578" w:name="_MON_1493623767"/>
      <w:bookmarkStart w:id="579" w:name="_MON_1493623780"/>
      <w:bookmarkStart w:id="580" w:name="_MON_1493623793"/>
      <w:bookmarkStart w:id="581" w:name="_MON_1493623821"/>
      <w:bookmarkStart w:id="582" w:name="_MON_1493623856"/>
      <w:bookmarkStart w:id="583" w:name="_MON_1493623875"/>
      <w:bookmarkStart w:id="584" w:name="_MON_1505031580"/>
      <w:bookmarkStart w:id="585" w:name="_MON_1506236180"/>
      <w:bookmarkStart w:id="586" w:name="_MON_1509540285"/>
      <w:bookmarkStart w:id="587" w:name="_MON_1509540329"/>
      <w:bookmarkStart w:id="588" w:name="_MON_1509540357"/>
      <w:bookmarkStart w:id="589" w:name="_MON_1509540384"/>
      <w:bookmarkStart w:id="590" w:name="_MON_1509540397"/>
      <w:bookmarkStart w:id="591" w:name="_MON_1509552202"/>
      <w:bookmarkStart w:id="592" w:name="_MON_1509552376"/>
      <w:bookmarkStart w:id="593" w:name="_MON_1509956702"/>
      <w:bookmarkStart w:id="594" w:name="_MON_1509956716"/>
      <w:bookmarkStart w:id="595" w:name="_MON_1537082101"/>
      <w:bookmarkStart w:id="596" w:name="_MON_1537082129"/>
      <w:bookmarkStart w:id="597" w:name="_MON_1537082148"/>
      <w:bookmarkStart w:id="598" w:name="_MON_1537082195"/>
      <w:bookmarkStart w:id="599" w:name="_MON_1537082245"/>
      <w:bookmarkStart w:id="600" w:name="_MON_1537082250"/>
      <w:bookmarkStart w:id="601" w:name="_MON_1537082279"/>
      <w:bookmarkStart w:id="602" w:name="_MON_1537082304"/>
      <w:bookmarkStart w:id="603" w:name="_MON_1537082372"/>
      <w:bookmarkStart w:id="604" w:name="_MON_1537082380"/>
      <w:bookmarkStart w:id="605" w:name="_MON_1537082389"/>
      <w:bookmarkStart w:id="606" w:name="_MON_1537082411"/>
      <w:bookmarkStart w:id="607" w:name="_MON_1537082439"/>
      <w:bookmarkStart w:id="608" w:name="_MON_1537968787"/>
      <w:bookmarkStart w:id="609" w:name="_MON_1537969330"/>
      <w:bookmarkStart w:id="610" w:name="_MON_1537969402"/>
      <w:bookmarkStart w:id="611" w:name="_MON_1537969459"/>
      <w:bookmarkStart w:id="612" w:name="_MON_1537969472"/>
      <w:bookmarkStart w:id="613" w:name="_MON_1537969487"/>
      <w:bookmarkStart w:id="614" w:name="_MON_1537969500"/>
      <w:bookmarkStart w:id="615" w:name="_MON_1537969512"/>
      <w:bookmarkStart w:id="616" w:name="_MON_1537969524"/>
      <w:bookmarkStart w:id="617" w:name="_MON_1537969540"/>
      <w:bookmarkStart w:id="618" w:name="_MON_1537969554"/>
      <w:bookmarkStart w:id="619" w:name="_MON_1537976875"/>
      <w:bookmarkStart w:id="620" w:name="_MON_1537976918"/>
      <w:bookmarkStart w:id="621" w:name="_MON_1537976933"/>
      <w:bookmarkStart w:id="622" w:name="_MON_1537976974"/>
      <w:bookmarkStart w:id="623" w:name="_MON_1540209651"/>
      <w:bookmarkStart w:id="624" w:name="_MON_1540209749"/>
      <w:bookmarkStart w:id="625" w:name="_MON_1540209782"/>
      <w:bookmarkStart w:id="626" w:name="_MON_1540209797"/>
      <w:bookmarkStart w:id="627" w:name="_MON_1572697872"/>
      <w:bookmarkStart w:id="628" w:name="_MON_1572697926"/>
      <w:bookmarkStart w:id="629" w:name="_MON_1572697998"/>
      <w:bookmarkStart w:id="630" w:name="_MON_1572698001"/>
      <w:bookmarkStart w:id="631" w:name="_MON_1572698015"/>
      <w:bookmarkStart w:id="632" w:name="_MON_1572698019"/>
      <w:bookmarkStart w:id="633" w:name="_MON_1572698030"/>
      <w:bookmarkStart w:id="634" w:name="_MON_1572698039"/>
      <w:bookmarkStart w:id="635" w:name="_MON_1572698047"/>
      <w:bookmarkStart w:id="636" w:name="_MON_1572698062"/>
      <w:bookmarkStart w:id="637" w:name="_MON_1572698068"/>
      <w:bookmarkStart w:id="638" w:name="_MON_1572698287"/>
      <w:bookmarkStart w:id="639" w:name="_MON_1572698291"/>
      <w:bookmarkStart w:id="640" w:name="_MON_1572698296"/>
      <w:bookmarkStart w:id="641" w:name="_MON_1572698312"/>
      <w:bookmarkStart w:id="642" w:name="_MON_1572698322"/>
      <w:bookmarkStart w:id="643" w:name="_MON_1572698331"/>
      <w:bookmarkStart w:id="644" w:name="_MON_1572698334"/>
      <w:bookmarkStart w:id="645" w:name="_MON_1572698419"/>
      <w:bookmarkStart w:id="646" w:name="_MON_1572698423"/>
      <w:bookmarkStart w:id="647" w:name="_MON_1572698426"/>
      <w:bookmarkStart w:id="648" w:name="_MON_1572698488"/>
      <w:bookmarkStart w:id="649" w:name="_MON_1572698496"/>
      <w:bookmarkStart w:id="650" w:name="_MON_1572867787"/>
      <w:bookmarkStart w:id="651" w:name="_MON_1572868306"/>
      <w:bookmarkStart w:id="652" w:name="_MON_1572868345"/>
      <w:bookmarkStart w:id="653" w:name="_MON_1572868355"/>
      <w:bookmarkStart w:id="654" w:name="_MON_1572868410"/>
      <w:bookmarkStart w:id="655" w:name="_MON_1572880628"/>
      <w:bookmarkStart w:id="656" w:name="_MON_1572943878"/>
      <w:bookmarkStart w:id="657" w:name="_MON_1572943892"/>
      <w:bookmarkStart w:id="658" w:name="_MON_1572943951"/>
      <w:bookmarkStart w:id="659" w:name="_MON_1573386712"/>
      <w:bookmarkStart w:id="660" w:name="_MON_1576906805"/>
      <w:bookmarkStart w:id="661" w:name="_MON_1576927002"/>
      <w:bookmarkStart w:id="662" w:name="_MON_1241423002"/>
      <w:bookmarkStart w:id="663" w:name="_MON_1241546559"/>
      <w:bookmarkStart w:id="664" w:name="_MON_1241610116"/>
      <w:bookmarkStart w:id="665" w:name="_MON_1241611681"/>
      <w:bookmarkStart w:id="666" w:name="_MON_1241611889"/>
      <w:bookmarkStart w:id="667" w:name="_MON_1241611907"/>
      <w:bookmarkStart w:id="668" w:name="_MON_1241611989"/>
      <w:bookmarkStart w:id="669" w:name="_MON_1241630987"/>
      <w:bookmarkStart w:id="670" w:name="_MON_1241869121"/>
      <w:bookmarkStart w:id="671" w:name="_MON_1241870323"/>
      <w:bookmarkStart w:id="672" w:name="_MON_1269728703"/>
      <w:bookmarkStart w:id="673" w:name="_MON_1271935679"/>
      <w:bookmarkStart w:id="674" w:name="_MON_1271935781"/>
      <w:bookmarkStart w:id="675" w:name="_MON_1272111793"/>
      <w:bookmarkStart w:id="676" w:name="_MON_1273557426"/>
      <w:bookmarkStart w:id="677" w:name="_MON_1273558583"/>
      <w:bookmarkStart w:id="678" w:name="_MON_1288073486"/>
      <w:bookmarkStart w:id="679" w:name="_MON_1288074852"/>
      <w:bookmarkStart w:id="680" w:name="_MON_1288096371"/>
      <w:bookmarkStart w:id="681" w:name="_MON_1288446473"/>
      <w:bookmarkStart w:id="682" w:name="_MON_1288446496"/>
      <w:bookmarkStart w:id="683" w:name="_MON_1288514231"/>
      <w:bookmarkStart w:id="684" w:name="_MON_1288514270"/>
      <w:bookmarkStart w:id="685" w:name="_MON_1288514288"/>
      <w:bookmarkStart w:id="686" w:name="_MON_1288514300"/>
      <w:bookmarkStart w:id="687" w:name="_MON_1288514309"/>
      <w:bookmarkStart w:id="688" w:name="_MON_1293341662"/>
      <w:bookmarkStart w:id="689" w:name="_MON_1293342617"/>
      <w:bookmarkStart w:id="690" w:name="_MON_1293362831"/>
      <w:bookmarkStart w:id="691" w:name="_MON_1293363086"/>
      <w:bookmarkStart w:id="692" w:name="_MON_1303358309"/>
      <w:bookmarkStart w:id="693" w:name="_MON_1303385786"/>
      <w:bookmarkStart w:id="694" w:name="_MON_1303385871"/>
      <w:bookmarkStart w:id="695" w:name="_MON_1303386716"/>
      <w:bookmarkStart w:id="696" w:name="_MON_1303387154"/>
      <w:bookmarkStart w:id="697" w:name="_MON_1303387181"/>
      <w:bookmarkStart w:id="698" w:name="_MON_1303387473"/>
      <w:bookmarkStart w:id="699" w:name="_MON_1303387597"/>
      <w:bookmarkStart w:id="700" w:name="_MON_1303387606"/>
      <w:bookmarkStart w:id="701" w:name="_MON_1303545381"/>
      <w:bookmarkStart w:id="702" w:name="_MON_1304070938"/>
      <w:bookmarkStart w:id="703" w:name="_MON_1304493098"/>
      <w:bookmarkStart w:id="704" w:name="_MON_1304493217"/>
      <w:bookmarkStart w:id="705" w:name="_MON_1304494469"/>
      <w:bookmarkStart w:id="706" w:name="_MON_1309086635"/>
      <w:bookmarkStart w:id="707" w:name="_MON_1309086663"/>
      <w:bookmarkStart w:id="708" w:name="_MON_1505048508"/>
      <w:bookmarkStart w:id="709" w:name="_MON_1507193135"/>
      <w:bookmarkStart w:id="710" w:name="_MON_1507193182"/>
      <w:bookmarkStart w:id="711" w:name="_MON_1507206710"/>
      <w:bookmarkStart w:id="712" w:name="_MON_1507206789"/>
      <w:bookmarkStart w:id="713" w:name="_MON_1507206931"/>
      <w:bookmarkStart w:id="714" w:name="_MON_1507355057"/>
      <w:bookmarkStart w:id="715" w:name="_MON_1507545139"/>
      <w:bookmarkStart w:id="716" w:name="_MON_1507545159"/>
      <w:bookmarkStart w:id="717" w:name="_MON_1507545171"/>
      <w:bookmarkStart w:id="718" w:name="_MON_1507545175"/>
      <w:bookmarkStart w:id="719" w:name="_MON_1507545181"/>
      <w:bookmarkStart w:id="720" w:name="_MON_1507545186"/>
      <w:bookmarkStart w:id="721" w:name="_MON_1507545208"/>
      <w:bookmarkStart w:id="722" w:name="_MON_1511081316"/>
      <w:bookmarkStart w:id="723" w:name="_MON_1511592445"/>
      <w:bookmarkStart w:id="724" w:name="_MON_1516015681"/>
      <w:bookmarkStart w:id="725" w:name="_MON_1516025916"/>
      <w:bookmarkStart w:id="726" w:name="_MON_1516056789"/>
      <w:bookmarkStart w:id="727" w:name="_MON_1516875048"/>
      <w:bookmarkStart w:id="728" w:name="_MON_1516875060"/>
      <w:bookmarkStart w:id="729" w:name="_MON_1522913892"/>
      <w:bookmarkStart w:id="730" w:name="_MON_1522940256"/>
      <w:bookmarkStart w:id="731" w:name="_MON_1523519099"/>
      <w:bookmarkStart w:id="732" w:name="_MON_1523519315"/>
      <w:bookmarkStart w:id="733" w:name="_MON_1524053958"/>
      <w:bookmarkStart w:id="734" w:name="_MON_1524053983"/>
      <w:bookmarkStart w:id="735" w:name="_MON_1524053988"/>
      <w:bookmarkStart w:id="736" w:name="_MON_1524053994"/>
      <w:bookmarkStart w:id="737" w:name="_MON_1524054028"/>
      <w:bookmarkStart w:id="738" w:name="_MON_1524054034"/>
      <w:bookmarkStart w:id="739" w:name="_MON_1524054397"/>
      <w:bookmarkStart w:id="740" w:name="_MON_1524642922"/>
      <w:bookmarkStart w:id="741" w:name="_MON_1524642946"/>
      <w:bookmarkStart w:id="742" w:name="_MON_1524642955"/>
      <w:bookmarkStart w:id="743" w:name="_MON_1524642961"/>
      <w:bookmarkStart w:id="744" w:name="_MON_1524643198"/>
      <w:bookmarkStart w:id="745" w:name="_MON_1524643209"/>
      <w:bookmarkStart w:id="746" w:name="_MON_1524643218"/>
      <w:bookmarkStart w:id="747" w:name="_MON_1524643269"/>
      <w:bookmarkStart w:id="748" w:name="_MON_1524643276"/>
      <w:bookmarkStart w:id="749" w:name="_MON_1537087019"/>
      <w:bookmarkStart w:id="750" w:name="_MON_1537969620"/>
      <w:bookmarkStart w:id="751" w:name="_MON_1537969662"/>
      <w:bookmarkStart w:id="752" w:name="_MON_1537969676"/>
      <w:bookmarkStart w:id="753" w:name="_MON_1540203293"/>
      <w:bookmarkStart w:id="754" w:name="_MON_1540724154"/>
      <w:bookmarkStart w:id="755" w:name="_MON_1572698526"/>
      <w:bookmarkStart w:id="756" w:name="_MON_1572698546"/>
      <w:bookmarkStart w:id="757" w:name="_MON_1572698556"/>
      <w:bookmarkStart w:id="758" w:name="_MON_1572698562"/>
      <w:bookmarkStart w:id="759" w:name="_MON_1572698574"/>
      <w:bookmarkStart w:id="760" w:name="_MON_1572698583"/>
      <w:bookmarkStart w:id="761" w:name="_MON_1572698595"/>
      <w:bookmarkStart w:id="762" w:name="_MON_1572698704"/>
      <w:bookmarkStart w:id="763" w:name="_MON_1572868781"/>
      <w:bookmarkStart w:id="764" w:name="_MON_1572868794"/>
      <w:bookmarkStart w:id="765" w:name="_MON_1573387489"/>
      <w:bookmarkStart w:id="766" w:name="_MON_1576906796"/>
      <w:bookmarkStart w:id="767" w:name="_MON_1577100433"/>
      <w:bookmarkStart w:id="768" w:name="_MON_1584778452"/>
      <w:bookmarkStart w:id="769" w:name="_MON_1584778791"/>
      <w:bookmarkStart w:id="770" w:name="_MON_1499274306"/>
      <w:bookmarkStart w:id="771" w:name="_MON_1499638163"/>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r w:rsidRPr="00CE3AA8">
        <w:rPr>
          <w:b/>
          <w:bCs/>
          <w:sz w:val="28"/>
          <w:szCs w:val="28"/>
          <w:lang w:val="en-GB"/>
        </w:rPr>
        <w:t>Long-term loans from financial institution</w:t>
      </w:r>
      <w:r w:rsidR="00B21CE6" w:rsidRPr="00CE3AA8">
        <w:rPr>
          <w:b/>
          <w:bCs/>
          <w:sz w:val="28"/>
          <w:szCs w:val="28"/>
          <w:lang w:val="en-GB"/>
        </w:rPr>
        <w:t>s</w:t>
      </w:r>
    </w:p>
    <w:p w14:paraId="4D2F45CB" w14:textId="0CD4ABF4" w:rsidR="0041545F" w:rsidRDefault="0041545F" w:rsidP="006E0FAA">
      <w:pPr>
        <w:autoSpaceDE w:val="0"/>
        <w:autoSpaceDN w:val="0"/>
        <w:spacing w:before="120"/>
        <w:ind w:left="425" w:right="-1" w:firstLine="25"/>
        <w:jc w:val="thaiDistribute"/>
        <w:rPr>
          <w:sz w:val="28"/>
          <w:szCs w:val="28"/>
          <w:lang w:val="en-GB"/>
        </w:rPr>
      </w:pPr>
      <w:r w:rsidRPr="0041545F">
        <w:rPr>
          <w:sz w:val="28"/>
          <w:szCs w:val="28"/>
          <w:lang w:val="en-GB"/>
        </w:rPr>
        <w:t xml:space="preserve">Long-term loans from financial institution as </w:t>
      </w:r>
      <w:proofErr w:type="gramStart"/>
      <w:r w:rsidRPr="0041545F">
        <w:rPr>
          <w:sz w:val="28"/>
          <w:szCs w:val="28"/>
          <w:lang w:val="en-GB"/>
        </w:rPr>
        <w:t>at</w:t>
      </w:r>
      <w:proofErr w:type="gramEnd"/>
      <w:r w:rsidRPr="0041545F">
        <w:rPr>
          <w:sz w:val="28"/>
          <w:szCs w:val="28"/>
          <w:lang w:val="en-GB"/>
        </w:rPr>
        <w:t xml:space="preserve"> </w:t>
      </w:r>
      <w:r w:rsidR="00FC64EC">
        <w:rPr>
          <w:sz w:val="28"/>
          <w:szCs w:val="28"/>
          <w:lang w:val="en-GB"/>
        </w:rPr>
        <w:t>June</w:t>
      </w:r>
      <w:r w:rsidR="002C1276">
        <w:rPr>
          <w:sz w:val="28"/>
          <w:szCs w:val="28"/>
          <w:lang w:val="en-GB"/>
        </w:rPr>
        <w:t xml:space="preserve"> 3</w:t>
      </w:r>
      <w:r w:rsidR="00FC64EC">
        <w:rPr>
          <w:sz w:val="28"/>
          <w:szCs w:val="28"/>
          <w:lang w:val="en-GB"/>
        </w:rPr>
        <w:t>0</w:t>
      </w:r>
      <w:r w:rsidR="002C1276">
        <w:rPr>
          <w:sz w:val="28"/>
          <w:szCs w:val="28"/>
          <w:lang w:val="en-GB"/>
        </w:rPr>
        <w:t xml:space="preserve">, </w:t>
      </w:r>
      <w:proofErr w:type="gramStart"/>
      <w:r w:rsidR="002C1276">
        <w:rPr>
          <w:sz w:val="28"/>
          <w:szCs w:val="28"/>
          <w:lang w:val="en-GB"/>
        </w:rPr>
        <w:t>2026</w:t>
      </w:r>
      <w:proofErr w:type="gramEnd"/>
      <w:r w:rsidR="002C1276">
        <w:rPr>
          <w:sz w:val="28"/>
          <w:szCs w:val="28"/>
          <w:lang w:val="en-GB"/>
        </w:rPr>
        <w:t xml:space="preserve"> </w:t>
      </w:r>
      <w:r w:rsidR="002E149A">
        <w:rPr>
          <w:sz w:val="28"/>
          <w:szCs w:val="28"/>
          <w:lang w:val="en-GB"/>
        </w:rPr>
        <w:t xml:space="preserve">and </w:t>
      </w:r>
      <w:r w:rsidR="002C1276">
        <w:rPr>
          <w:sz w:val="28"/>
          <w:szCs w:val="28"/>
          <w:lang w:val="en-GB"/>
        </w:rPr>
        <w:t xml:space="preserve">December 31, </w:t>
      </w:r>
      <w:proofErr w:type="gramStart"/>
      <w:r w:rsidR="002C1276">
        <w:rPr>
          <w:sz w:val="28"/>
          <w:szCs w:val="28"/>
          <w:lang w:val="en-GB"/>
        </w:rPr>
        <w:t>2025</w:t>
      </w:r>
      <w:proofErr w:type="gramEnd"/>
      <w:r w:rsidR="002C1276">
        <w:rPr>
          <w:sz w:val="28"/>
          <w:szCs w:val="28"/>
          <w:lang w:val="en-GB"/>
        </w:rPr>
        <w:t xml:space="preserve"> </w:t>
      </w:r>
      <w:r w:rsidR="00D64361">
        <w:rPr>
          <w:sz w:val="28"/>
          <w:szCs w:val="28"/>
          <w:lang w:val="en-GB"/>
        </w:rPr>
        <w:t>are</w:t>
      </w:r>
      <w:r w:rsidRPr="0041545F">
        <w:rPr>
          <w:sz w:val="28"/>
          <w:szCs w:val="28"/>
          <w:lang w:val="en-GB"/>
        </w:rPr>
        <w:t xml:space="preserve"> as follows:</w:t>
      </w:r>
    </w:p>
    <w:bookmarkStart w:id="772" w:name="_MON_1847533044"/>
    <w:bookmarkEnd w:id="772"/>
    <w:p w14:paraId="2349953B" w14:textId="72F75983" w:rsidR="00DC7B40" w:rsidRPr="00967A95" w:rsidRDefault="004757FE" w:rsidP="006E0FAA">
      <w:pPr>
        <w:autoSpaceDE w:val="0"/>
        <w:autoSpaceDN w:val="0"/>
        <w:spacing w:before="120"/>
        <w:ind w:left="425" w:right="-1" w:firstLine="25"/>
        <w:jc w:val="thaiDistribute"/>
        <w:rPr>
          <w:color w:val="000000" w:themeColor="text1"/>
          <w:sz w:val="28"/>
        </w:rPr>
      </w:pPr>
      <w:r w:rsidRPr="00636C67">
        <w:rPr>
          <w:color w:val="FF0000"/>
          <w:sz w:val="28"/>
          <w:cs/>
        </w:rPr>
        <w:object w:dxaOrig="9336" w:dyaOrig="2532" w14:anchorId="58EEBE6B">
          <v:shape id="_x0000_i1063" type="#_x0000_t75" style="width:463.5pt;height:127pt" o:ole="" o:preferrelative="f">
            <v:imagedata r:id="rId89" o:title=""/>
            <o:lock v:ext="edit" aspectratio="f"/>
          </v:shape>
          <o:OLEObject Type="Embed" ProgID="Excel.Sheet.8" ShapeID="_x0000_i1063" DrawAspect="Content" ObjectID="_1847979659" r:id="rId90"/>
        </w:object>
      </w:r>
    </w:p>
    <w:p w14:paraId="089E7965" w14:textId="1EA51A17" w:rsidR="004757FE" w:rsidRPr="00967A95" w:rsidRDefault="004757FE" w:rsidP="006E0FAA">
      <w:pPr>
        <w:autoSpaceDE w:val="0"/>
        <w:autoSpaceDN w:val="0"/>
        <w:spacing w:before="120"/>
        <w:ind w:left="425" w:right="-1" w:firstLine="25"/>
        <w:jc w:val="thaiDistribute"/>
        <w:rPr>
          <w:color w:val="000000" w:themeColor="text1"/>
          <w:sz w:val="28"/>
        </w:rPr>
      </w:pPr>
      <w:r>
        <w:rPr>
          <w:color w:val="FF0000"/>
          <w:sz w:val="28"/>
        </w:rPr>
        <w:br w:type="page"/>
      </w:r>
    </w:p>
    <w:p w14:paraId="7150107E" w14:textId="4DA703C6" w:rsidR="0039779C" w:rsidRDefault="0039779C" w:rsidP="003954BB">
      <w:pPr>
        <w:tabs>
          <w:tab w:val="left" w:pos="9720"/>
        </w:tabs>
        <w:autoSpaceDE w:val="0"/>
        <w:autoSpaceDN w:val="0"/>
        <w:spacing w:before="120"/>
        <w:ind w:left="425" w:right="-1" w:firstLine="25"/>
        <w:jc w:val="thaiDistribute"/>
        <w:rPr>
          <w:sz w:val="28"/>
        </w:rPr>
      </w:pPr>
      <w:r>
        <w:rPr>
          <w:sz w:val="28"/>
        </w:rPr>
        <w:lastRenderedPageBreak/>
        <w:t>Movement of long-term loans from financial institutions</w:t>
      </w:r>
      <w:r w:rsidR="00404F72">
        <w:rPr>
          <w:sz w:val="28"/>
        </w:rPr>
        <w:t xml:space="preserve"> </w:t>
      </w:r>
      <w:proofErr w:type="gramStart"/>
      <w:r w:rsidR="00404F72">
        <w:rPr>
          <w:sz w:val="28"/>
        </w:rPr>
        <w:t>are</w:t>
      </w:r>
      <w:proofErr w:type="gramEnd"/>
      <w:r>
        <w:rPr>
          <w:sz w:val="28"/>
        </w:rPr>
        <w:t xml:space="preserve"> as follows:</w:t>
      </w:r>
    </w:p>
    <w:bookmarkStart w:id="773" w:name="_MON_1847533641"/>
    <w:bookmarkEnd w:id="773"/>
    <w:p w14:paraId="322FE80F" w14:textId="3EC5262A" w:rsidR="00DC7B40" w:rsidRDefault="00731E29" w:rsidP="003954BB">
      <w:pPr>
        <w:tabs>
          <w:tab w:val="left" w:pos="9720"/>
        </w:tabs>
        <w:autoSpaceDE w:val="0"/>
        <w:autoSpaceDN w:val="0"/>
        <w:spacing w:before="120"/>
        <w:ind w:left="425" w:right="-1" w:firstLine="25"/>
        <w:jc w:val="thaiDistribute"/>
        <w:rPr>
          <w:sz w:val="28"/>
        </w:rPr>
      </w:pPr>
      <w:r w:rsidRPr="00636C67">
        <w:rPr>
          <w:color w:val="FF0000"/>
          <w:sz w:val="28"/>
          <w:cs/>
        </w:rPr>
        <w:object w:dxaOrig="9305" w:dyaOrig="2899" w14:anchorId="72E657B2">
          <v:shape id="_x0000_i1064" type="#_x0000_t75" style="width:463pt;height:145pt;mso-position-horizontal:absolute;mso-position-horizontal-relative:text;mso-position-vertical:absolute;mso-position-vertical-relative:text" o:ole="" o:preferrelative="f">
            <v:imagedata r:id="rId91" o:title=""/>
            <o:lock v:ext="edit" aspectratio="f"/>
          </v:shape>
          <o:OLEObject Type="Embed" ProgID="Excel.Sheet.8" ShapeID="_x0000_i1064" DrawAspect="Content" ObjectID="_1847979660" r:id="rId92"/>
        </w:object>
      </w:r>
    </w:p>
    <w:p w14:paraId="6F3A08FE" w14:textId="2AAC9768" w:rsidR="00C43AEF" w:rsidRDefault="00C43AEF" w:rsidP="00383C11">
      <w:pPr>
        <w:tabs>
          <w:tab w:val="left" w:pos="9540"/>
        </w:tabs>
        <w:autoSpaceDE w:val="0"/>
        <w:autoSpaceDN w:val="0"/>
        <w:spacing w:before="60"/>
        <w:ind w:left="432" w:right="29"/>
        <w:jc w:val="thaiDistribute"/>
        <w:rPr>
          <w:sz w:val="28"/>
          <w:szCs w:val="28"/>
          <w:lang w:val="en-GB"/>
        </w:rPr>
      </w:pPr>
      <w:r w:rsidRPr="00C43AEF">
        <w:rPr>
          <w:sz w:val="28"/>
          <w:szCs w:val="28"/>
          <w:lang w:val="en-GB"/>
        </w:rPr>
        <w:t>The long-term loans are secured by certain medical equipment</w:t>
      </w:r>
      <w:r w:rsidR="00731E29">
        <w:rPr>
          <w:sz w:val="28"/>
          <w:szCs w:val="28"/>
          <w:lang w:val="en-GB"/>
        </w:rPr>
        <w:t>,</w:t>
      </w:r>
      <w:r w:rsidRPr="00C43AEF">
        <w:rPr>
          <w:sz w:val="28"/>
          <w:szCs w:val="28"/>
          <w:lang w:val="en-GB"/>
        </w:rPr>
        <w:t xml:space="preserve"> vehicles, and land and buildings (Notes </w:t>
      </w:r>
      <w:r>
        <w:rPr>
          <w:sz w:val="28"/>
          <w:szCs w:val="28"/>
          <w:lang w:val="en-GB"/>
        </w:rPr>
        <w:t>12</w:t>
      </w:r>
      <w:r w:rsidRPr="00C43AEF">
        <w:rPr>
          <w:sz w:val="28"/>
          <w:szCs w:val="28"/>
          <w:lang w:val="en-GB"/>
        </w:rPr>
        <w:t xml:space="preserve"> and </w:t>
      </w:r>
      <w:r>
        <w:rPr>
          <w:sz w:val="28"/>
          <w:szCs w:val="28"/>
          <w:lang w:val="en-GB"/>
        </w:rPr>
        <w:t>13</w:t>
      </w:r>
      <w:r w:rsidRPr="00C43AEF">
        <w:rPr>
          <w:sz w:val="28"/>
          <w:szCs w:val="28"/>
          <w:lang w:val="en-GB"/>
        </w:rPr>
        <w:t>).</w:t>
      </w:r>
    </w:p>
    <w:p w14:paraId="1051C5B2" w14:textId="3A5B3BBC" w:rsidR="00C43AEF" w:rsidRDefault="00C43AEF" w:rsidP="00383C11">
      <w:pPr>
        <w:tabs>
          <w:tab w:val="left" w:pos="9540"/>
        </w:tabs>
        <w:autoSpaceDE w:val="0"/>
        <w:autoSpaceDN w:val="0"/>
        <w:spacing w:before="60"/>
        <w:ind w:left="432" w:right="29"/>
        <w:jc w:val="thaiDistribute"/>
        <w:rPr>
          <w:sz w:val="28"/>
          <w:szCs w:val="28"/>
          <w:lang w:val="en-GB"/>
        </w:rPr>
      </w:pPr>
      <w:r w:rsidRPr="00C43AEF">
        <w:rPr>
          <w:sz w:val="28"/>
          <w:szCs w:val="28"/>
          <w:lang w:val="en-GB"/>
        </w:rPr>
        <w:t xml:space="preserve">Under the terms of the </w:t>
      </w:r>
      <w:proofErr w:type="gramStart"/>
      <w:r w:rsidRPr="00C43AEF">
        <w:rPr>
          <w:sz w:val="28"/>
          <w:szCs w:val="28"/>
          <w:lang w:val="en-GB"/>
        </w:rPr>
        <w:t>aforementioned loan</w:t>
      </w:r>
      <w:proofErr w:type="gramEnd"/>
      <w:r w:rsidRPr="00C43AEF">
        <w:rPr>
          <w:sz w:val="28"/>
          <w:szCs w:val="28"/>
          <w:lang w:val="en-GB"/>
        </w:rPr>
        <w:t xml:space="preserve"> agreements, the Company is required to comply with various conditions and covenants specified in the agreements.</w:t>
      </w:r>
    </w:p>
    <w:p w14:paraId="2C895FC8" w14:textId="2431D4FE" w:rsidR="001C1067" w:rsidRPr="00636C67" w:rsidRDefault="001C1067" w:rsidP="00FF3F5D">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t>Other c</w:t>
      </w:r>
      <w:r w:rsidRPr="001C1067">
        <w:rPr>
          <w:b/>
          <w:bCs/>
          <w:sz w:val="28"/>
          <w:szCs w:val="28"/>
          <w:lang w:val="en-GB"/>
        </w:rPr>
        <w:t>urrent liabilities</w:t>
      </w:r>
    </w:p>
    <w:p w14:paraId="0F74D9B7" w14:textId="57B3D7F1" w:rsidR="001C1067" w:rsidRDefault="001C1067" w:rsidP="00942694">
      <w:pPr>
        <w:tabs>
          <w:tab w:val="left" w:pos="9630"/>
        </w:tabs>
        <w:autoSpaceDE w:val="0"/>
        <w:autoSpaceDN w:val="0"/>
        <w:spacing w:before="120"/>
        <w:ind w:left="425" w:right="-1" w:firstLine="25"/>
        <w:jc w:val="thaiDistribute"/>
        <w:rPr>
          <w:sz w:val="28"/>
          <w:szCs w:val="28"/>
          <w:lang w:val="en-GB"/>
        </w:rPr>
      </w:pPr>
      <w:r w:rsidRPr="001C1067">
        <w:rPr>
          <w:sz w:val="28"/>
          <w:szCs w:val="28"/>
        </w:rPr>
        <w:t>Other current liabilities</w:t>
      </w:r>
      <w:r>
        <w:rPr>
          <w:sz w:val="28"/>
          <w:szCs w:val="28"/>
        </w:rPr>
        <w:t xml:space="preserve"> </w:t>
      </w:r>
      <w:r w:rsidR="00B51693">
        <w:rPr>
          <w:sz w:val="28"/>
          <w:szCs w:val="28"/>
        </w:rPr>
        <w:t xml:space="preserve">as </w:t>
      </w:r>
      <w:proofErr w:type="gramStart"/>
      <w:r w:rsidRPr="0041545F">
        <w:rPr>
          <w:sz w:val="28"/>
          <w:szCs w:val="28"/>
          <w:lang w:val="en-GB"/>
        </w:rPr>
        <w:t>at</w:t>
      </w:r>
      <w:proofErr w:type="gramEnd"/>
      <w:r w:rsidRPr="0041545F">
        <w:rPr>
          <w:sz w:val="28"/>
          <w:szCs w:val="28"/>
          <w:lang w:val="en-GB"/>
        </w:rPr>
        <w:t xml:space="preserve"> </w:t>
      </w:r>
      <w:r w:rsidR="00FC64EC">
        <w:rPr>
          <w:sz w:val="28"/>
          <w:szCs w:val="28"/>
          <w:lang w:val="en-GB"/>
        </w:rPr>
        <w:t>June</w:t>
      </w:r>
      <w:r w:rsidR="002C1276">
        <w:rPr>
          <w:sz w:val="28"/>
          <w:szCs w:val="28"/>
          <w:lang w:val="en-GB"/>
        </w:rPr>
        <w:t xml:space="preserve"> 3</w:t>
      </w:r>
      <w:r w:rsidR="00FC64EC">
        <w:rPr>
          <w:sz w:val="28"/>
          <w:szCs w:val="28"/>
          <w:lang w:val="en-GB"/>
        </w:rPr>
        <w:t>0</w:t>
      </w:r>
      <w:r w:rsidR="002C1276">
        <w:rPr>
          <w:sz w:val="28"/>
          <w:szCs w:val="28"/>
          <w:lang w:val="en-GB"/>
        </w:rPr>
        <w:t xml:space="preserve">, </w:t>
      </w:r>
      <w:proofErr w:type="gramStart"/>
      <w:r w:rsidR="002C1276">
        <w:rPr>
          <w:sz w:val="28"/>
          <w:szCs w:val="28"/>
          <w:lang w:val="en-GB"/>
        </w:rPr>
        <w:t>2026</w:t>
      </w:r>
      <w:proofErr w:type="gramEnd"/>
      <w:r w:rsidR="002C1276">
        <w:rPr>
          <w:sz w:val="28"/>
          <w:szCs w:val="28"/>
          <w:lang w:val="en-GB"/>
        </w:rPr>
        <w:t xml:space="preserve"> </w:t>
      </w:r>
      <w:r w:rsidR="002E149A">
        <w:rPr>
          <w:sz w:val="28"/>
          <w:szCs w:val="28"/>
          <w:lang w:val="en-GB"/>
        </w:rPr>
        <w:t xml:space="preserve">and </w:t>
      </w:r>
      <w:r w:rsidR="002C1276">
        <w:rPr>
          <w:sz w:val="28"/>
          <w:szCs w:val="28"/>
          <w:lang w:val="en-GB"/>
        </w:rPr>
        <w:t xml:space="preserve">December 31, </w:t>
      </w:r>
      <w:proofErr w:type="gramStart"/>
      <w:r w:rsidR="002C1276">
        <w:rPr>
          <w:sz w:val="28"/>
          <w:szCs w:val="28"/>
          <w:lang w:val="en-GB"/>
        </w:rPr>
        <w:t>2025</w:t>
      </w:r>
      <w:proofErr w:type="gramEnd"/>
      <w:r w:rsidR="002C1276">
        <w:rPr>
          <w:sz w:val="28"/>
          <w:szCs w:val="28"/>
          <w:lang w:val="en-GB"/>
        </w:rPr>
        <w:t xml:space="preserve"> </w:t>
      </w:r>
      <w:r w:rsidR="00B51693">
        <w:rPr>
          <w:sz w:val="28"/>
          <w:szCs w:val="28"/>
          <w:lang w:val="en-GB"/>
        </w:rPr>
        <w:t>consisted of</w:t>
      </w:r>
      <w:r w:rsidRPr="0041545F">
        <w:rPr>
          <w:sz w:val="28"/>
          <w:szCs w:val="28"/>
          <w:lang w:val="en-GB"/>
        </w:rPr>
        <w:t>:</w:t>
      </w:r>
    </w:p>
    <w:bookmarkStart w:id="774" w:name="_MON_1847533651"/>
    <w:bookmarkEnd w:id="774"/>
    <w:p w14:paraId="730658A1" w14:textId="2129F722" w:rsidR="00DC7B40" w:rsidRDefault="00731E29" w:rsidP="00942694">
      <w:pPr>
        <w:tabs>
          <w:tab w:val="left" w:pos="9630"/>
        </w:tabs>
        <w:autoSpaceDE w:val="0"/>
        <w:autoSpaceDN w:val="0"/>
        <w:spacing w:before="120"/>
        <w:ind w:left="425" w:right="-1" w:firstLine="25"/>
        <w:jc w:val="thaiDistribute"/>
        <w:rPr>
          <w:sz w:val="28"/>
          <w:szCs w:val="28"/>
        </w:rPr>
      </w:pPr>
      <w:r w:rsidRPr="008D7B95">
        <w:rPr>
          <w:sz w:val="28"/>
          <w:szCs w:val="28"/>
          <w:cs/>
        </w:rPr>
        <w:object w:dxaOrig="9317" w:dyaOrig="2875" w14:anchorId="75F15E21">
          <v:shape id="_x0000_i1065" type="#_x0000_t75" style="width:463.5pt;height:144.5pt" o:ole="" o:preferrelative="f">
            <v:imagedata r:id="rId93" o:title=""/>
            <o:lock v:ext="edit" aspectratio="f"/>
          </v:shape>
          <o:OLEObject Type="Embed" ProgID="Excel.Sheet.8" ShapeID="_x0000_i1065" DrawAspect="Content" ObjectID="_1847979661" r:id="rId94"/>
        </w:object>
      </w:r>
    </w:p>
    <w:p w14:paraId="24DA71AE" w14:textId="42C0DCDC" w:rsidR="00726B8C" w:rsidRDefault="00726B8C" w:rsidP="00942694">
      <w:pPr>
        <w:tabs>
          <w:tab w:val="left" w:pos="9630"/>
        </w:tabs>
        <w:autoSpaceDE w:val="0"/>
        <w:autoSpaceDN w:val="0"/>
        <w:spacing w:before="120"/>
        <w:ind w:left="425" w:right="-1" w:firstLine="25"/>
        <w:jc w:val="thaiDistribute"/>
        <w:rPr>
          <w:sz w:val="28"/>
          <w:szCs w:val="28"/>
        </w:rPr>
      </w:pPr>
      <w:r>
        <w:rPr>
          <w:sz w:val="28"/>
          <w:szCs w:val="28"/>
        </w:rPr>
        <w:br w:type="page"/>
      </w:r>
    </w:p>
    <w:p w14:paraId="0955A02A" w14:textId="49F7CC5D" w:rsidR="00676C2B" w:rsidRPr="008212E2" w:rsidRDefault="008212E2" w:rsidP="008212E2">
      <w:pPr>
        <w:numPr>
          <w:ilvl w:val="0"/>
          <w:numId w:val="1"/>
        </w:numPr>
        <w:tabs>
          <w:tab w:val="left" w:pos="9540"/>
        </w:tabs>
        <w:autoSpaceDE w:val="0"/>
        <w:autoSpaceDN w:val="0"/>
        <w:spacing w:before="240"/>
        <w:ind w:left="426" w:right="29"/>
        <w:rPr>
          <w:b/>
          <w:bCs/>
          <w:sz w:val="28"/>
          <w:szCs w:val="28"/>
          <w:lang w:val="en-GB"/>
        </w:rPr>
      </w:pPr>
      <w:r w:rsidRPr="008212E2">
        <w:rPr>
          <w:b/>
          <w:bCs/>
          <w:sz w:val="28"/>
          <w:szCs w:val="28"/>
          <w:lang w:val="en-GB"/>
        </w:rPr>
        <w:lastRenderedPageBreak/>
        <w:t>Non-current provisions for employee benefit</w:t>
      </w:r>
    </w:p>
    <w:p w14:paraId="72878D72" w14:textId="0EA4D263" w:rsidR="008212E2" w:rsidRDefault="008212E2" w:rsidP="00694065">
      <w:pPr>
        <w:autoSpaceDE w:val="0"/>
        <w:autoSpaceDN w:val="0"/>
        <w:spacing w:before="120"/>
        <w:ind w:left="425" w:right="-1"/>
        <w:jc w:val="thaiDistribute"/>
        <w:rPr>
          <w:spacing w:val="-4"/>
          <w:sz w:val="28"/>
          <w:szCs w:val="28"/>
        </w:rPr>
      </w:pPr>
      <w:r w:rsidRPr="00694065">
        <w:rPr>
          <w:spacing w:val="-4"/>
          <w:sz w:val="28"/>
          <w:szCs w:val="28"/>
        </w:rPr>
        <w:t>Movement</w:t>
      </w:r>
      <w:r w:rsidR="00E60569" w:rsidRPr="00694065">
        <w:rPr>
          <w:spacing w:val="-4"/>
          <w:sz w:val="28"/>
          <w:szCs w:val="28"/>
        </w:rPr>
        <w:t>s</w:t>
      </w:r>
      <w:r w:rsidRPr="00694065">
        <w:rPr>
          <w:spacing w:val="-4"/>
          <w:sz w:val="28"/>
          <w:szCs w:val="28"/>
        </w:rPr>
        <w:t xml:space="preserve"> of the present value of non-current provisions for employee benefit</w:t>
      </w:r>
      <w:r w:rsidR="0015574A" w:rsidRPr="00694065">
        <w:rPr>
          <w:spacing w:val="-4"/>
          <w:sz w:val="28"/>
          <w:szCs w:val="28"/>
        </w:rPr>
        <w:t>s</w:t>
      </w:r>
      <w:r w:rsidRPr="00694065">
        <w:rPr>
          <w:spacing w:val="-4"/>
          <w:sz w:val="28"/>
          <w:szCs w:val="28"/>
        </w:rPr>
        <w:t xml:space="preserve"> and employee benefit expenses in</w:t>
      </w:r>
      <w:r w:rsidR="00694065" w:rsidRPr="00694065">
        <w:rPr>
          <w:spacing w:val="-4"/>
          <w:sz w:val="28"/>
          <w:szCs w:val="28"/>
        </w:rPr>
        <w:t xml:space="preserve"> </w:t>
      </w:r>
      <w:r w:rsidRPr="00694065">
        <w:rPr>
          <w:spacing w:val="-4"/>
          <w:sz w:val="28"/>
          <w:szCs w:val="28"/>
        </w:rPr>
        <w:t>the statements</w:t>
      </w:r>
      <w:r w:rsidRPr="00E8662D">
        <w:rPr>
          <w:spacing w:val="-2"/>
          <w:sz w:val="28"/>
          <w:szCs w:val="28"/>
        </w:rPr>
        <w:t xml:space="preserve"> </w:t>
      </w:r>
      <w:r w:rsidR="00694065">
        <w:rPr>
          <w:spacing w:val="-2"/>
          <w:sz w:val="28"/>
          <w:szCs w:val="28"/>
        </w:rPr>
        <w:br/>
      </w:r>
      <w:r w:rsidR="00FF3F5D" w:rsidRPr="00694065">
        <w:rPr>
          <w:spacing w:val="-4"/>
          <w:sz w:val="28"/>
          <w:szCs w:val="28"/>
        </w:rPr>
        <w:t>o</w:t>
      </w:r>
      <w:r w:rsidRPr="00694065">
        <w:rPr>
          <w:spacing w:val="-4"/>
          <w:sz w:val="28"/>
          <w:szCs w:val="28"/>
        </w:rPr>
        <w:t xml:space="preserve">f comprehensive income for the </w:t>
      </w:r>
      <w:r w:rsidR="00FC64EC">
        <w:rPr>
          <w:spacing w:val="-4"/>
          <w:sz w:val="28"/>
          <w:szCs w:val="28"/>
        </w:rPr>
        <w:t xml:space="preserve">six-month </w:t>
      </w:r>
      <w:r w:rsidR="00D6240D" w:rsidRPr="00694065">
        <w:rPr>
          <w:spacing w:val="-4"/>
          <w:sz w:val="28"/>
          <w:szCs w:val="28"/>
        </w:rPr>
        <w:t xml:space="preserve">period ended </w:t>
      </w:r>
      <w:r w:rsidR="00FC64EC">
        <w:rPr>
          <w:spacing w:val="-4"/>
          <w:sz w:val="28"/>
          <w:szCs w:val="28"/>
        </w:rPr>
        <w:t>June</w:t>
      </w:r>
      <w:r w:rsidR="002C1276" w:rsidRPr="00694065">
        <w:rPr>
          <w:spacing w:val="-4"/>
          <w:sz w:val="28"/>
          <w:szCs w:val="28"/>
        </w:rPr>
        <w:t xml:space="preserve"> 3</w:t>
      </w:r>
      <w:r w:rsidR="00FC64EC">
        <w:rPr>
          <w:spacing w:val="-4"/>
          <w:sz w:val="28"/>
          <w:szCs w:val="28"/>
        </w:rPr>
        <w:t>0</w:t>
      </w:r>
      <w:r w:rsidR="002C1276" w:rsidRPr="00694065">
        <w:rPr>
          <w:spacing w:val="-4"/>
          <w:sz w:val="28"/>
          <w:szCs w:val="28"/>
        </w:rPr>
        <w:t xml:space="preserve">, </w:t>
      </w:r>
      <w:proofErr w:type="gramStart"/>
      <w:r w:rsidR="002C1276" w:rsidRPr="00694065">
        <w:rPr>
          <w:spacing w:val="-4"/>
          <w:sz w:val="28"/>
          <w:szCs w:val="28"/>
        </w:rPr>
        <w:t>2026</w:t>
      </w:r>
      <w:proofErr w:type="gramEnd"/>
      <w:r w:rsidR="002C1276" w:rsidRPr="00694065">
        <w:rPr>
          <w:spacing w:val="-4"/>
          <w:sz w:val="28"/>
          <w:szCs w:val="28"/>
        </w:rPr>
        <w:t xml:space="preserve"> </w:t>
      </w:r>
      <w:r w:rsidR="00AA033C" w:rsidRPr="00694065">
        <w:rPr>
          <w:spacing w:val="-4"/>
          <w:sz w:val="28"/>
          <w:szCs w:val="28"/>
        </w:rPr>
        <w:t>and for the year</w:t>
      </w:r>
      <w:r w:rsidR="002E149A" w:rsidRPr="00694065">
        <w:rPr>
          <w:spacing w:val="-4"/>
          <w:sz w:val="28"/>
          <w:szCs w:val="28"/>
        </w:rPr>
        <w:t xml:space="preserve"> ended</w:t>
      </w:r>
      <w:r w:rsidR="00E8662D" w:rsidRPr="00694065">
        <w:rPr>
          <w:spacing w:val="-4"/>
          <w:sz w:val="28"/>
          <w:szCs w:val="28"/>
        </w:rPr>
        <w:t xml:space="preserve"> </w:t>
      </w:r>
      <w:r w:rsidR="002C1276" w:rsidRPr="00694065">
        <w:rPr>
          <w:spacing w:val="-4"/>
          <w:sz w:val="28"/>
          <w:szCs w:val="28"/>
        </w:rPr>
        <w:t xml:space="preserve">December 31, </w:t>
      </w:r>
      <w:proofErr w:type="gramStart"/>
      <w:r w:rsidR="002C1276" w:rsidRPr="00694065">
        <w:rPr>
          <w:spacing w:val="-4"/>
          <w:sz w:val="28"/>
          <w:szCs w:val="28"/>
        </w:rPr>
        <w:t>2025</w:t>
      </w:r>
      <w:proofErr w:type="gramEnd"/>
      <w:r w:rsidR="002C1276" w:rsidRPr="00694065">
        <w:rPr>
          <w:spacing w:val="-4"/>
          <w:sz w:val="28"/>
          <w:szCs w:val="28"/>
        </w:rPr>
        <w:t xml:space="preserve"> </w:t>
      </w:r>
      <w:r w:rsidR="005A3A73" w:rsidRPr="00694065">
        <w:rPr>
          <w:spacing w:val="-4"/>
          <w:sz w:val="28"/>
          <w:szCs w:val="28"/>
        </w:rPr>
        <w:t>are</w:t>
      </w:r>
      <w:r w:rsidRPr="00694065">
        <w:rPr>
          <w:spacing w:val="-4"/>
          <w:sz w:val="28"/>
          <w:szCs w:val="28"/>
        </w:rPr>
        <w:t xml:space="preserve"> as follows:</w:t>
      </w:r>
    </w:p>
    <w:bookmarkStart w:id="775" w:name="_MON_1847533704"/>
    <w:bookmarkEnd w:id="775"/>
    <w:p w14:paraId="7C71EAE9" w14:textId="7017DC24" w:rsidR="00DC7B40" w:rsidRPr="00694065" w:rsidRDefault="00726B8C" w:rsidP="00694065">
      <w:pPr>
        <w:autoSpaceDE w:val="0"/>
        <w:autoSpaceDN w:val="0"/>
        <w:spacing w:before="120"/>
        <w:ind w:left="425" w:right="-1"/>
        <w:jc w:val="thaiDistribute"/>
        <w:rPr>
          <w:spacing w:val="-4"/>
          <w:sz w:val="28"/>
          <w:szCs w:val="28"/>
        </w:rPr>
      </w:pPr>
      <w:r>
        <w:object w:dxaOrig="13456" w:dyaOrig="7777" w14:anchorId="045C52A9">
          <v:shape id="_x0000_i1066" type="#_x0000_t75" style="width:465.5pt;height:275.5pt;mso-position-horizontal:absolute;mso-position-horizontal-relative:text;mso-position-vertical:absolute;mso-position-vertical-relative:text" o:ole="">
            <v:imagedata r:id="rId95" o:title=""/>
          </v:shape>
          <o:OLEObject Type="Embed" ProgID="Excel.Sheet.12" ShapeID="_x0000_i1066" DrawAspect="Content" ObjectID="_1847979662" r:id="rId96"/>
        </w:object>
      </w:r>
    </w:p>
    <w:p w14:paraId="748557CD" w14:textId="77777777" w:rsidR="00AB6AB3" w:rsidRDefault="00AB6AB3" w:rsidP="009F4191">
      <w:pPr>
        <w:autoSpaceDE w:val="0"/>
        <w:autoSpaceDN w:val="0"/>
        <w:spacing w:before="120"/>
        <w:ind w:left="425" w:right="-331"/>
        <w:jc w:val="thaiDistribute"/>
        <w:rPr>
          <w:sz w:val="28"/>
          <w:szCs w:val="28"/>
        </w:rPr>
      </w:pPr>
      <w:bookmarkStart w:id="776" w:name="_MON_1807908509"/>
      <w:bookmarkEnd w:id="776"/>
    </w:p>
    <w:p w14:paraId="4BC9A240" w14:textId="77777777" w:rsidR="00AB6AB3" w:rsidRDefault="00AB6AB3" w:rsidP="009F4191">
      <w:pPr>
        <w:autoSpaceDE w:val="0"/>
        <w:autoSpaceDN w:val="0"/>
        <w:spacing w:before="120"/>
        <w:ind w:left="425" w:right="-331"/>
        <w:jc w:val="thaiDistribute"/>
        <w:rPr>
          <w:sz w:val="28"/>
          <w:szCs w:val="28"/>
        </w:rPr>
      </w:pPr>
    </w:p>
    <w:p w14:paraId="036E9CF4" w14:textId="77777777" w:rsidR="00AB6AB3" w:rsidRDefault="00AB6AB3" w:rsidP="009F4191">
      <w:pPr>
        <w:autoSpaceDE w:val="0"/>
        <w:autoSpaceDN w:val="0"/>
        <w:spacing w:before="120"/>
        <w:ind w:left="425" w:right="-331"/>
        <w:jc w:val="thaiDistribute"/>
        <w:rPr>
          <w:sz w:val="28"/>
          <w:szCs w:val="28"/>
        </w:rPr>
      </w:pPr>
    </w:p>
    <w:p w14:paraId="0ABA6495" w14:textId="77777777" w:rsidR="00AB6AB3" w:rsidRDefault="00AB6AB3" w:rsidP="009F4191">
      <w:pPr>
        <w:autoSpaceDE w:val="0"/>
        <w:autoSpaceDN w:val="0"/>
        <w:spacing w:before="120"/>
        <w:ind w:left="425" w:right="-331"/>
        <w:jc w:val="thaiDistribute"/>
        <w:rPr>
          <w:sz w:val="28"/>
          <w:szCs w:val="28"/>
        </w:rPr>
      </w:pPr>
    </w:p>
    <w:p w14:paraId="4FE8A5E6" w14:textId="77777777" w:rsidR="00AB6AB3" w:rsidRDefault="00AB6AB3" w:rsidP="009F4191">
      <w:pPr>
        <w:autoSpaceDE w:val="0"/>
        <w:autoSpaceDN w:val="0"/>
        <w:spacing w:before="120"/>
        <w:ind w:left="425" w:right="-331"/>
        <w:jc w:val="thaiDistribute"/>
        <w:rPr>
          <w:sz w:val="28"/>
          <w:szCs w:val="28"/>
        </w:rPr>
      </w:pPr>
    </w:p>
    <w:p w14:paraId="180DE4FF" w14:textId="77777777" w:rsidR="00AB6AB3" w:rsidRDefault="00AB6AB3" w:rsidP="009F4191">
      <w:pPr>
        <w:autoSpaceDE w:val="0"/>
        <w:autoSpaceDN w:val="0"/>
        <w:spacing w:before="120"/>
        <w:ind w:left="425" w:right="-331"/>
        <w:jc w:val="thaiDistribute"/>
        <w:rPr>
          <w:sz w:val="28"/>
          <w:szCs w:val="28"/>
        </w:rPr>
        <w:sectPr w:rsidR="00AB6AB3" w:rsidSect="00AA451E">
          <w:headerReference w:type="default" r:id="rId97"/>
          <w:footerReference w:type="default" r:id="rId98"/>
          <w:pgSz w:w="11906" w:h="16838" w:code="9"/>
          <w:pgMar w:top="1411" w:right="746" w:bottom="1138" w:left="1411" w:header="173" w:footer="0" w:gutter="0"/>
          <w:cols w:space="708"/>
          <w:docGrid w:linePitch="435"/>
        </w:sectPr>
      </w:pPr>
    </w:p>
    <w:bookmarkStart w:id="777" w:name="_MON_1540047682"/>
    <w:bookmarkStart w:id="778" w:name="_MON_1540047732"/>
    <w:bookmarkStart w:id="779" w:name="_MON_1540047737"/>
    <w:bookmarkStart w:id="780" w:name="_MON_1540047747"/>
    <w:bookmarkStart w:id="781" w:name="_MON_1540047812"/>
    <w:bookmarkStart w:id="782" w:name="_MON_1540047826"/>
    <w:bookmarkStart w:id="783" w:name="_MON_1540047872"/>
    <w:bookmarkStart w:id="784" w:name="_MON_1540205386"/>
    <w:bookmarkStart w:id="785" w:name="_MON_1540205511"/>
    <w:bookmarkStart w:id="786" w:name="_MON_1540207200"/>
    <w:bookmarkStart w:id="787" w:name="_MON_1540207232"/>
    <w:bookmarkStart w:id="788" w:name="_MON_1540207814"/>
    <w:bookmarkStart w:id="789" w:name="_MON_1540207868"/>
    <w:bookmarkStart w:id="790" w:name="_MON_1540208077"/>
    <w:bookmarkStart w:id="791" w:name="_MON_1548693858"/>
    <w:bookmarkStart w:id="792" w:name="_MON_1548694585"/>
    <w:bookmarkStart w:id="793" w:name="_MON_1548694629"/>
    <w:bookmarkStart w:id="794" w:name="_MON_1548694671"/>
    <w:bookmarkStart w:id="795" w:name="_MON_1548694690"/>
    <w:bookmarkStart w:id="796" w:name="_MON_1548694727"/>
    <w:bookmarkStart w:id="797" w:name="_MON_1548694785"/>
    <w:bookmarkStart w:id="798" w:name="_MON_1549227209"/>
    <w:bookmarkStart w:id="799" w:name="_MON_1549380820"/>
    <w:bookmarkStart w:id="800" w:name="_MON_1549380941"/>
    <w:bookmarkStart w:id="801" w:name="_MON_1549380950"/>
    <w:bookmarkStart w:id="802" w:name="_MON_1549380966"/>
    <w:bookmarkStart w:id="803" w:name="_MON_1549544049"/>
    <w:bookmarkStart w:id="804" w:name="_MON_1549544166"/>
    <w:bookmarkStart w:id="805" w:name="_MON_1549544229"/>
    <w:bookmarkStart w:id="806" w:name="_MON_1549544251"/>
    <w:bookmarkStart w:id="807" w:name="_MON_1549545026"/>
    <w:bookmarkStart w:id="808" w:name="_MON_1549551757"/>
    <w:bookmarkStart w:id="809" w:name="_MON_1549551783"/>
    <w:bookmarkStart w:id="810" w:name="_MON_1549919146"/>
    <w:bookmarkStart w:id="811" w:name="_MON_1549919170"/>
    <w:bookmarkStart w:id="812" w:name="_MON_1549919262"/>
    <w:bookmarkStart w:id="813" w:name="_MON_1678647158"/>
    <w:bookmarkStart w:id="814" w:name="_MON_1492766076"/>
    <w:bookmarkStart w:id="815" w:name="_MON_1492868223"/>
    <w:bookmarkStart w:id="816" w:name="_MON_1492868289"/>
    <w:bookmarkStart w:id="817" w:name="_MON_1492868298"/>
    <w:bookmarkStart w:id="818" w:name="_MON_1492868305"/>
    <w:bookmarkStart w:id="819" w:name="_MON_1492868334"/>
    <w:bookmarkStart w:id="820" w:name="_MON_1492868357"/>
    <w:bookmarkStart w:id="821" w:name="_MON_1492868376"/>
    <w:bookmarkStart w:id="822" w:name="_MON_1492868547"/>
    <w:bookmarkStart w:id="823" w:name="_MON_1492868608"/>
    <w:bookmarkStart w:id="824" w:name="_MON_1492868639"/>
    <w:bookmarkStart w:id="825" w:name="_MON_1492868643"/>
    <w:bookmarkStart w:id="826" w:name="_MON_1492868681"/>
    <w:bookmarkStart w:id="827" w:name="_MON_1492885191"/>
    <w:bookmarkStart w:id="828" w:name="_MON_1492885201"/>
    <w:bookmarkStart w:id="829" w:name="_MON_1492885303"/>
    <w:bookmarkStart w:id="830" w:name="_MON_1492885329"/>
    <w:bookmarkStart w:id="831" w:name="_MON_1492885384"/>
    <w:bookmarkStart w:id="832" w:name="_MON_1492930339"/>
    <w:bookmarkStart w:id="833" w:name="_MON_1492943108"/>
    <w:bookmarkStart w:id="834" w:name="_MON_1498637322"/>
    <w:bookmarkStart w:id="835" w:name="_MON_1498638265"/>
    <w:bookmarkStart w:id="836" w:name="_MON_1500851659"/>
    <w:bookmarkStart w:id="837" w:name="_MON_1500899910"/>
    <w:bookmarkStart w:id="838" w:name="_MON_1500924356"/>
    <w:bookmarkStart w:id="839" w:name="_MON_1501048343"/>
    <w:bookmarkStart w:id="840" w:name="_MON_1508494839"/>
    <w:bookmarkStart w:id="841" w:name="_MON_1508494917"/>
    <w:bookmarkStart w:id="842" w:name="_MON_1508498488"/>
    <w:bookmarkStart w:id="843" w:name="_MON_1508703492"/>
    <w:bookmarkStart w:id="844" w:name="_MON_1523989290"/>
    <w:bookmarkStart w:id="845" w:name="_MON_1523989696"/>
    <w:bookmarkStart w:id="846" w:name="_MON_1523989770"/>
    <w:bookmarkStart w:id="847" w:name="_MON_1523989867"/>
    <w:bookmarkStart w:id="848" w:name="_MON_1523990022"/>
    <w:bookmarkStart w:id="849" w:name="_MON_1523990040"/>
    <w:bookmarkStart w:id="850" w:name="_MON_1523990053"/>
    <w:bookmarkStart w:id="851" w:name="_MON_1523990072"/>
    <w:bookmarkStart w:id="852" w:name="_MON_1524417249"/>
    <w:bookmarkStart w:id="853" w:name="_MON_1524555029"/>
    <w:bookmarkStart w:id="854" w:name="_MON_1524555110"/>
    <w:bookmarkStart w:id="855" w:name="_MON_1524556632"/>
    <w:bookmarkStart w:id="856" w:name="_MON_1524556665"/>
    <w:bookmarkStart w:id="857" w:name="_MON_1524559374"/>
    <w:bookmarkStart w:id="858" w:name="_MON_1524580348"/>
    <w:bookmarkStart w:id="859" w:name="_MON_1524581660"/>
    <w:bookmarkStart w:id="860" w:name="_MON_1524582773"/>
    <w:bookmarkStart w:id="861" w:name="_MON_1524583618"/>
    <w:bookmarkStart w:id="862" w:name="_MON_1524583983"/>
    <w:bookmarkStart w:id="863" w:name="_MON_1524584023"/>
    <w:bookmarkStart w:id="864" w:name="_MON_1524594272"/>
    <w:bookmarkStart w:id="865" w:name="_MON_1528005853"/>
    <w:bookmarkStart w:id="866" w:name="_MON_1681197244"/>
    <w:bookmarkStart w:id="867" w:name="_MON_1531031720"/>
    <w:bookmarkStart w:id="868" w:name="_MON_1531031747"/>
    <w:bookmarkStart w:id="869" w:name="_MON_1532275156"/>
    <w:bookmarkStart w:id="870" w:name="_MON_1532275170"/>
    <w:bookmarkStart w:id="871" w:name="_MON_1532374283"/>
    <w:bookmarkStart w:id="872" w:name="_MON_1532374314"/>
    <w:bookmarkStart w:id="873" w:name="_MON_1532374343"/>
    <w:bookmarkStart w:id="874" w:name="_MON_1532374361"/>
    <w:bookmarkStart w:id="875" w:name="_MON_1532374377"/>
    <w:bookmarkStart w:id="876" w:name="_MON_1532374391"/>
    <w:bookmarkStart w:id="877" w:name="_MON_1532374397"/>
    <w:bookmarkStart w:id="878" w:name="_MON_1532374411"/>
    <w:bookmarkStart w:id="879" w:name="_MON_1532374461"/>
    <w:bookmarkStart w:id="880" w:name="_MON_1532374463"/>
    <w:bookmarkStart w:id="881" w:name="_MON_1532374469"/>
    <w:bookmarkStart w:id="882" w:name="_MON_1532374488"/>
    <w:bookmarkStart w:id="883" w:name="_MON_1532374511"/>
    <w:bookmarkStart w:id="884" w:name="_MON_1532374515"/>
    <w:bookmarkStart w:id="885" w:name="_MON_1532376201"/>
    <w:bookmarkStart w:id="886" w:name="_MON_1532774620"/>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Start w:id="887" w:name="_MON_1532774715"/>
    <w:bookmarkEnd w:id="887"/>
    <w:p w14:paraId="6BED5B19" w14:textId="15B6FEAA" w:rsidR="00DC7B40" w:rsidRDefault="00FE3B04" w:rsidP="008D5272">
      <w:pPr>
        <w:autoSpaceDE w:val="0"/>
        <w:autoSpaceDN w:val="0"/>
        <w:spacing w:before="120"/>
        <w:ind w:left="425" w:right="29"/>
        <w:jc w:val="thaiDistribute"/>
        <w:rPr>
          <w:sz w:val="28"/>
          <w:szCs w:val="28"/>
          <w:lang w:val="en-GB"/>
        </w:rPr>
      </w:pPr>
      <w:r>
        <w:object w:dxaOrig="13581" w:dyaOrig="7448" w14:anchorId="0BCCD196">
          <v:shape id="_x0000_i1067" type="#_x0000_t75" style="width:462.5pt;height:260pt;mso-position-horizontal:absolute;mso-position-horizontal-relative:text;mso-position-vertical:absolute;mso-position-vertical-relative:text" o:ole="">
            <v:imagedata r:id="rId99" o:title=""/>
          </v:shape>
          <o:OLEObject Type="Embed" ProgID="Excel.Sheet.12" ShapeID="_x0000_i1067" DrawAspect="Content" ObjectID="_1847979663" r:id="rId100"/>
        </w:object>
      </w:r>
    </w:p>
    <w:p w14:paraId="74E06DA8" w14:textId="6C3C9A03" w:rsidR="008D7B95" w:rsidRDefault="00E02884" w:rsidP="008D5272">
      <w:pPr>
        <w:autoSpaceDE w:val="0"/>
        <w:autoSpaceDN w:val="0"/>
        <w:spacing w:before="120"/>
        <w:ind w:left="425" w:right="29"/>
        <w:jc w:val="thaiDistribute"/>
        <w:rPr>
          <w:sz w:val="28"/>
          <w:szCs w:val="28"/>
          <w:lang w:val="en-GB"/>
        </w:rPr>
      </w:pPr>
      <w:r w:rsidRPr="00A26A04">
        <w:rPr>
          <w:sz w:val="28"/>
          <w:szCs w:val="28"/>
          <w:lang w:val="en-GB"/>
        </w:rPr>
        <w:t xml:space="preserve">Employee benefit expenses in the statements of </w:t>
      </w:r>
      <w:r w:rsidR="00F30551" w:rsidRPr="00A26A04">
        <w:rPr>
          <w:sz w:val="28"/>
          <w:szCs w:val="28"/>
          <w:lang w:val="en-GB"/>
        </w:rPr>
        <w:t>comprehensive income for</w:t>
      </w:r>
      <w:r w:rsidRPr="00A26A04">
        <w:rPr>
          <w:sz w:val="28"/>
          <w:szCs w:val="28"/>
          <w:lang w:val="en-GB"/>
        </w:rPr>
        <w:t xml:space="preserve"> t</w:t>
      </w:r>
      <w:r w:rsidR="00121468" w:rsidRPr="00A26A04">
        <w:rPr>
          <w:sz w:val="28"/>
          <w:szCs w:val="28"/>
          <w:lang w:val="en-GB"/>
        </w:rPr>
        <w:t xml:space="preserve">he </w:t>
      </w:r>
      <w:r w:rsidR="00A26A04" w:rsidRPr="00A26A04">
        <w:rPr>
          <w:sz w:val="28"/>
          <w:szCs w:val="28"/>
          <w:lang w:val="en-GB"/>
        </w:rPr>
        <w:t>three-m</w:t>
      </w:r>
      <w:r w:rsidR="00FB0930">
        <w:rPr>
          <w:sz w:val="28"/>
          <w:szCs w:val="28"/>
          <w:lang w:val="en-GB"/>
        </w:rPr>
        <w:t>onth</w:t>
      </w:r>
      <w:r w:rsidR="00D6240D">
        <w:rPr>
          <w:sz w:val="28"/>
          <w:szCs w:val="28"/>
          <w:lang w:val="en-GB"/>
        </w:rPr>
        <w:t xml:space="preserve"> </w:t>
      </w:r>
      <w:r w:rsidR="00EF6575">
        <w:rPr>
          <w:sz w:val="28"/>
          <w:szCs w:val="28"/>
          <w:lang w:val="en-GB"/>
        </w:rPr>
        <w:t xml:space="preserve">and six-month </w:t>
      </w:r>
      <w:r w:rsidR="00FB0930">
        <w:rPr>
          <w:sz w:val="28"/>
          <w:szCs w:val="28"/>
          <w:lang w:val="en-GB"/>
        </w:rPr>
        <w:t>period</w:t>
      </w:r>
      <w:r w:rsidR="006E4191">
        <w:rPr>
          <w:sz w:val="28"/>
          <w:szCs w:val="28"/>
          <w:lang w:val="en-GB"/>
        </w:rPr>
        <w:t>s</w:t>
      </w:r>
      <w:r w:rsidR="00FB0930">
        <w:rPr>
          <w:sz w:val="28"/>
          <w:szCs w:val="28"/>
          <w:lang w:val="en-GB"/>
        </w:rPr>
        <w:t xml:space="preserve"> ended</w:t>
      </w:r>
      <w:r w:rsidR="003824FE">
        <w:rPr>
          <w:sz w:val="28"/>
          <w:szCs w:val="28"/>
          <w:lang w:val="en-GB"/>
        </w:rPr>
        <w:t xml:space="preserve"> </w:t>
      </w:r>
      <w:r w:rsidR="00EF6575">
        <w:rPr>
          <w:sz w:val="28"/>
          <w:szCs w:val="28"/>
          <w:lang w:val="en-GB"/>
        </w:rPr>
        <w:br/>
        <w:t>June</w:t>
      </w:r>
      <w:r w:rsidR="002C1276">
        <w:rPr>
          <w:sz w:val="28"/>
          <w:szCs w:val="28"/>
          <w:lang w:val="en-GB"/>
        </w:rPr>
        <w:t xml:space="preserve"> 3</w:t>
      </w:r>
      <w:r w:rsidR="00EF6575">
        <w:rPr>
          <w:sz w:val="28"/>
          <w:szCs w:val="28"/>
          <w:lang w:val="en-GB"/>
        </w:rPr>
        <w:t>0</w:t>
      </w:r>
      <w:r w:rsidR="002C1276">
        <w:rPr>
          <w:sz w:val="28"/>
          <w:szCs w:val="28"/>
          <w:lang w:val="en-GB"/>
        </w:rPr>
        <w:t xml:space="preserve">, </w:t>
      </w:r>
      <w:proofErr w:type="gramStart"/>
      <w:r w:rsidR="002C1276">
        <w:rPr>
          <w:sz w:val="28"/>
          <w:szCs w:val="28"/>
          <w:lang w:val="en-GB"/>
        </w:rPr>
        <w:t>2026</w:t>
      </w:r>
      <w:proofErr w:type="gramEnd"/>
      <w:r w:rsidR="002C1276">
        <w:rPr>
          <w:sz w:val="28"/>
          <w:szCs w:val="28"/>
          <w:lang w:val="en-GB"/>
        </w:rPr>
        <w:t xml:space="preserve"> </w:t>
      </w:r>
      <w:r w:rsidR="00FB0930">
        <w:rPr>
          <w:sz w:val="28"/>
          <w:szCs w:val="28"/>
          <w:lang w:val="en-GB"/>
        </w:rPr>
        <w:t>and 202</w:t>
      </w:r>
      <w:r w:rsidR="00597E7F">
        <w:rPr>
          <w:sz w:val="28"/>
          <w:szCs w:val="28"/>
        </w:rPr>
        <w:t>5</w:t>
      </w:r>
      <w:r w:rsidR="00A26A04" w:rsidRPr="00A26A04">
        <w:rPr>
          <w:sz w:val="28"/>
          <w:szCs w:val="28"/>
          <w:lang w:val="en-GB"/>
        </w:rPr>
        <w:t xml:space="preserve"> </w:t>
      </w:r>
      <w:r w:rsidR="001F710E" w:rsidRPr="00A26A04">
        <w:rPr>
          <w:sz w:val="28"/>
          <w:szCs w:val="28"/>
          <w:lang w:val="en-GB"/>
        </w:rPr>
        <w:t>are</w:t>
      </w:r>
      <w:r w:rsidRPr="00A26A04">
        <w:rPr>
          <w:sz w:val="28"/>
          <w:szCs w:val="28"/>
          <w:lang w:val="en-GB"/>
        </w:rPr>
        <w:t xml:space="preserve"> as follows:</w:t>
      </w:r>
    </w:p>
    <w:bookmarkStart w:id="888" w:name="_MON_1847534826"/>
    <w:bookmarkEnd w:id="888"/>
    <w:p w14:paraId="1C4489D1" w14:textId="42EC2351" w:rsidR="00DC7B40" w:rsidRDefault="00FE3B04" w:rsidP="008D5272">
      <w:pPr>
        <w:autoSpaceDE w:val="0"/>
        <w:autoSpaceDN w:val="0"/>
        <w:spacing w:before="120"/>
        <w:ind w:left="425" w:right="29"/>
        <w:jc w:val="thaiDistribute"/>
        <w:rPr>
          <w:sz w:val="28"/>
          <w:szCs w:val="28"/>
          <w:lang w:val="en-GB"/>
        </w:rPr>
      </w:pPr>
      <w:r w:rsidRPr="00853856">
        <w:rPr>
          <w:sz w:val="28"/>
        </w:rPr>
        <w:object w:dxaOrig="9689" w:dyaOrig="3399" w14:anchorId="0C67E0E2">
          <v:shape id="_x0000_i1068" type="#_x0000_t75" style="width:465pt;height:169.5pt" o:ole="" o:preferrelative="f">
            <v:imagedata r:id="rId101" o:title=""/>
            <o:lock v:ext="edit" aspectratio="f"/>
          </v:shape>
          <o:OLEObject Type="Embed" ProgID="Excel.Sheet.8" ShapeID="_x0000_i1068" DrawAspect="Content" ObjectID="_1847979664" r:id="rId102"/>
        </w:object>
      </w:r>
    </w:p>
    <w:bookmarkStart w:id="889" w:name="_MON_1847534837"/>
    <w:bookmarkEnd w:id="889"/>
    <w:p w14:paraId="28C6C140" w14:textId="019B1AA5" w:rsidR="00DC7B40" w:rsidRDefault="00FE3B04" w:rsidP="008D5272">
      <w:pPr>
        <w:tabs>
          <w:tab w:val="left" w:pos="9720"/>
        </w:tabs>
        <w:autoSpaceDE w:val="0"/>
        <w:autoSpaceDN w:val="0"/>
        <w:spacing w:before="120"/>
        <w:ind w:left="425" w:right="-1"/>
        <w:jc w:val="thaiDistribute"/>
        <w:rPr>
          <w:sz w:val="28"/>
        </w:rPr>
      </w:pPr>
      <w:r w:rsidRPr="00853856">
        <w:rPr>
          <w:sz w:val="28"/>
        </w:rPr>
        <w:object w:dxaOrig="9689" w:dyaOrig="3399" w14:anchorId="16E2E6C7">
          <v:shape id="_x0000_i1069" type="#_x0000_t75" style="width:465pt;height:169.5pt" o:ole="" o:preferrelative="f">
            <v:imagedata r:id="rId103" o:title=""/>
            <o:lock v:ext="edit" aspectratio="f"/>
          </v:shape>
          <o:OLEObject Type="Embed" ProgID="Excel.Sheet.8" ShapeID="_x0000_i1069" DrawAspect="Content" ObjectID="_1847979665" r:id="rId104"/>
        </w:object>
      </w:r>
    </w:p>
    <w:p w14:paraId="1D208136" w14:textId="77777777" w:rsidR="00DC7B40" w:rsidRDefault="00DC7B40">
      <w:pPr>
        <w:rPr>
          <w:sz w:val="28"/>
        </w:rPr>
      </w:pPr>
    </w:p>
    <w:p w14:paraId="3645E9EE" w14:textId="33068B73" w:rsidR="00FE7507" w:rsidRDefault="00FE7507">
      <w:pPr>
        <w:rPr>
          <w:sz w:val="28"/>
        </w:rPr>
      </w:pPr>
      <w:r>
        <w:rPr>
          <w:sz w:val="28"/>
        </w:rPr>
        <w:br w:type="page"/>
      </w:r>
    </w:p>
    <w:p w14:paraId="3F5E7BB1" w14:textId="040E0E2E" w:rsidR="001F459F" w:rsidRDefault="00410832" w:rsidP="005E2941">
      <w:pPr>
        <w:numPr>
          <w:ilvl w:val="0"/>
          <w:numId w:val="1"/>
        </w:numPr>
        <w:tabs>
          <w:tab w:val="left" w:pos="9540"/>
        </w:tabs>
        <w:autoSpaceDE w:val="0"/>
        <w:autoSpaceDN w:val="0"/>
        <w:spacing w:before="240"/>
        <w:ind w:left="426" w:right="29"/>
        <w:rPr>
          <w:b/>
          <w:bCs/>
          <w:sz w:val="28"/>
          <w:szCs w:val="28"/>
          <w:lang w:val="en-GB"/>
        </w:rPr>
      </w:pPr>
      <w:bookmarkStart w:id="890" w:name="_MON_1681181408"/>
      <w:bookmarkStart w:id="891" w:name="_MON_1575704281"/>
      <w:bookmarkStart w:id="892" w:name="_MON_1556134294"/>
      <w:bookmarkStart w:id="893" w:name="_MON_1492086235"/>
      <w:bookmarkStart w:id="894" w:name="_MON_1557133268"/>
      <w:bookmarkStart w:id="895" w:name="_MON_1556132726"/>
      <w:bookmarkStart w:id="896" w:name="_MON_1555241706"/>
      <w:bookmarkStart w:id="897" w:name="_MON_1556132746"/>
      <w:bookmarkStart w:id="898" w:name="_MON_1556132752"/>
      <w:bookmarkStart w:id="899" w:name="_MON_1556354308"/>
      <w:bookmarkStart w:id="900" w:name="_MON_1556132758"/>
      <w:bookmarkStart w:id="901" w:name="_MON_1556132773"/>
      <w:bookmarkStart w:id="902" w:name="_MON_1556132781"/>
      <w:bookmarkStart w:id="903" w:name="_MON_1556354131"/>
      <w:bookmarkStart w:id="904" w:name="_MON_1556354139"/>
      <w:bookmarkStart w:id="905" w:name="_MON_1556354198"/>
      <w:bookmarkStart w:id="906" w:name="_MON_1556132258"/>
      <w:bookmarkStart w:id="907" w:name="_MON_1556460837"/>
      <w:bookmarkStart w:id="908" w:name="_MON_1556460863"/>
      <w:bookmarkStart w:id="909" w:name="_MON_1492867953"/>
      <w:bookmarkStart w:id="910" w:name="_MON_1492086281"/>
      <w:bookmarkStart w:id="911" w:name="_MON_1492086329"/>
      <w:bookmarkStart w:id="912" w:name="_MON_1492086364"/>
      <w:bookmarkStart w:id="913" w:name="_MON_1492086430"/>
      <w:bookmarkStart w:id="914" w:name="_MON_1492086458"/>
      <w:bookmarkStart w:id="915" w:name="_MON_1492718160"/>
      <w:bookmarkStart w:id="916" w:name="_MON_1492718189"/>
      <w:bookmarkStart w:id="917" w:name="_MON_1492718199"/>
      <w:bookmarkStart w:id="918" w:name="_MON_1492718206"/>
      <w:bookmarkStart w:id="919" w:name="_MON_1492718304"/>
      <w:bookmarkStart w:id="920" w:name="_MON_1492718320"/>
      <w:bookmarkStart w:id="921" w:name="_MON_1492718329"/>
      <w:bookmarkStart w:id="922" w:name="_MON_1492930400"/>
      <w:bookmarkStart w:id="923" w:name="_MON_1492943358"/>
      <w:bookmarkStart w:id="924" w:name="_MON_1508498525"/>
      <w:bookmarkStart w:id="925" w:name="_MON_1508703836"/>
      <w:bookmarkStart w:id="926" w:name="_MON_1508850778"/>
      <w:bookmarkStart w:id="927" w:name="_MON_1508862444"/>
      <w:bookmarkStart w:id="928" w:name="_MON_1510389253"/>
      <w:bookmarkStart w:id="929" w:name="_MON_1517221146"/>
      <w:bookmarkStart w:id="930" w:name="_MON_1517221201"/>
      <w:bookmarkStart w:id="931" w:name="_MON_1517503857"/>
      <w:bookmarkStart w:id="932" w:name="_MON_1519027212"/>
      <w:bookmarkStart w:id="933" w:name="_MON_1519027231"/>
      <w:bookmarkStart w:id="934" w:name="_MON_1519027242"/>
      <w:bookmarkStart w:id="935" w:name="_MON_1392034591"/>
      <w:bookmarkStart w:id="936" w:name="_MON_1392034711"/>
      <w:bookmarkStart w:id="937" w:name="_MON_1519054668"/>
      <w:bookmarkStart w:id="938" w:name="_MON_1519055241"/>
      <w:bookmarkStart w:id="939" w:name="_MON_1392034740"/>
      <w:bookmarkStart w:id="940" w:name="_MON_1392034771"/>
      <w:bookmarkStart w:id="941" w:name="_MON_1392034780"/>
      <w:bookmarkStart w:id="942" w:name="_MON_1392034791"/>
      <w:bookmarkStart w:id="943" w:name="_MON_1392034805"/>
      <w:bookmarkStart w:id="944" w:name="_MON_1392035162"/>
      <w:bookmarkStart w:id="945" w:name="_MON_1392035184"/>
      <w:bookmarkStart w:id="946" w:name="_MON_1392035215"/>
      <w:bookmarkStart w:id="947" w:name="_MON_1423187320"/>
      <w:bookmarkStart w:id="948" w:name="_MON_1423187343"/>
      <w:bookmarkStart w:id="949" w:name="_MON_1423187357"/>
      <w:bookmarkStart w:id="950" w:name="_MON_1423187371"/>
      <w:bookmarkStart w:id="951" w:name="_MON_1423187380"/>
      <w:bookmarkStart w:id="952" w:name="_MON_1423187388"/>
      <w:bookmarkStart w:id="953" w:name="_MON_1423187439"/>
      <w:bookmarkStart w:id="954" w:name="_MON_1423470164"/>
      <w:bookmarkStart w:id="955" w:name="_MON_1552807764"/>
      <w:bookmarkStart w:id="956" w:name="_MON_1423574712"/>
      <w:bookmarkStart w:id="957" w:name="_MON_1439817942"/>
      <w:bookmarkStart w:id="958" w:name="_MON_1553520634"/>
      <w:bookmarkStart w:id="959" w:name="_MON_1553520707"/>
      <w:bookmarkStart w:id="960" w:name="_MON_1553520717"/>
      <w:bookmarkStart w:id="961" w:name="_MON_1553524240"/>
      <w:bookmarkStart w:id="962" w:name="_MON_1454328380"/>
      <w:bookmarkStart w:id="963" w:name="_MON_1554490797"/>
      <w:bookmarkStart w:id="964" w:name="_MON_1454958767"/>
      <w:bookmarkStart w:id="965" w:name="_MON_1454958792"/>
      <w:bookmarkStart w:id="966" w:name="_MON_1460635503"/>
      <w:bookmarkStart w:id="967" w:name="_MON_1461479800"/>
      <w:bookmarkStart w:id="968" w:name="_MON_1461479815"/>
      <w:bookmarkStart w:id="969" w:name="_MON_1649799945"/>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r>
        <w:rPr>
          <w:b/>
          <w:bCs/>
          <w:sz w:val="28"/>
          <w:szCs w:val="28"/>
          <w:lang w:val="en-GB"/>
        </w:rPr>
        <w:lastRenderedPageBreak/>
        <w:t>Dividend paid</w:t>
      </w:r>
    </w:p>
    <w:p w14:paraId="43B11441" w14:textId="496EE3A0" w:rsidR="001F459F" w:rsidRPr="001F459F" w:rsidRDefault="001F459F" w:rsidP="006F0EC0">
      <w:pPr>
        <w:pStyle w:val="ListParagraph"/>
        <w:autoSpaceDE w:val="0"/>
        <w:autoSpaceDN w:val="0"/>
        <w:spacing w:before="120"/>
        <w:ind w:left="900" w:right="29" w:hanging="450"/>
        <w:jc w:val="thaiDistribute"/>
        <w:rPr>
          <w:rFonts w:eastAsia="Calibri"/>
          <w:sz w:val="28"/>
          <w:szCs w:val="28"/>
          <w:lang w:val="en-GB"/>
        </w:rPr>
      </w:pPr>
      <w:r w:rsidRPr="00D95492">
        <w:rPr>
          <w:rFonts w:eastAsia="Calibri"/>
          <w:sz w:val="28"/>
          <w:szCs w:val="28"/>
          <w:lang w:val="en-GB"/>
        </w:rPr>
        <w:t>2</w:t>
      </w:r>
      <w:r w:rsidRPr="001F459F">
        <w:rPr>
          <w:rFonts w:eastAsia="Calibri"/>
          <w:sz w:val="28"/>
          <w:szCs w:val="28"/>
          <w:lang w:val="en-GB"/>
        </w:rPr>
        <w:t>4.1</w:t>
      </w:r>
      <w:r w:rsidRPr="001F459F">
        <w:rPr>
          <w:rFonts w:eastAsia="Calibri"/>
          <w:sz w:val="28"/>
          <w:szCs w:val="28"/>
          <w:lang w:val="en-GB"/>
        </w:rPr>
        <w:tab/>
        <w:t>According to the Ordinary Shareholder’s Meeting No. 1/2026, held on April 30, 2026, the meeting resolved to approve to pay a dividend to shareholders from the operating results for the year 2025 at the rate of Baht 0.0125 per share for 400 million shares, totalling Baht 5 million. The dividend w</w:t>
      </w:r>
      <w:r w:rsidR="006F0EC0">
        <w:rPr>
          <w:rFonts w:eastAsia="Calibri"/>
          <w:sz w:val="28"/>
          <w:szCs w:val="28"/>
          <w:lang w:val="en-GB"/>
        </w:rPr>
        <w:t>as</w:t>
      </w:r>
      <w:r w:rsidRPr="001F459F">
        <w:rPr>
          <w:rFonts w:eastAsia="Calibri"/>
          <w:sz w:val="28"/>
          <w:szCs w:val="28"/>
          <w:lang w:val="en-GB"/>
        </w:rPr>
        <w:t xml:space="preserve"> paid on May 25, 2026.</w:t>
      </w:r>
    </w:p>
    <w:p w14:paraId="29613DB6" w14:textId="3BB6614B" w:rsidR="001F459F" w:rsidRPr="001F459F" w:rsidRDefault="001F459F" w:rsidP="006F0EC0">
      <w:pPr>
        <w:pStyle w:val="ListParagraph"/>
        <w:autoSpaceDE w:val="0"/>
        <w:autoSpaceDN w:val="0"/>
        <w:spacing w:before="120"/>
        <w:ind w:left="900" w:right="29" w:hanging="450"/>
        <w:jc w:val="thaiDistribute"/>
        <w:rPr>
          <w:rFonts w:eastAsia="Calibri"/>
          <w:sz w:val="28"/>
          <w:szCs w:val="28"/>
          <w:lang w:val="en-GB"/>
        </w:rPr>
      </w:pPr>
      <w:r w:rsidRPr="001F459F">
        <w:rPr>
          <w:rFonts w:eastAsia="Calibri"/>
          <w:sz w:val="28"/>
          <w:szCs w:val="28"/>
          <w:lang w:val="en-GB"/>
        </w:rPr>
        <w:t>24.2</w:t>
      </w:r>
      <w:r w:rsidRPr="001F459F">
        <w:rPr>
          <w:rFonts w:eastAsia="Calibri"/>
          <w:sz w:val="28"/>
          <w:szCs w:val="28"/>
          <w:lang w:val="en-GB"/>
        </w:rPr>
        <w:tab/>
        <w:t xml:space="preserve">According to the Ordinary Shareholder’s Meeting No. </w:t>
      </w:r>
      <w:r w:rsidRPr="001F459F">
        <w:rPr>
          <w:rFonts w:eastAsia="Calibri"/>
          <w:sz w:val="28"/>
          <w:szCs w:val="28"/>
          <w:cs/>
          <w:lang w:val="en-GB"/>
        </w:rPr>
        <w:t>1/202</w:t>
      </w:r>
      <w:r w:rsidR="00410832">
        <w:rPr>
          <w:rFonts w:eastAsia="Calibri"/>
          <w:sz w:val="28"/>
          <w:szCs w:val="28"/>
          <w:lang w:val="en-GB"/>
        </w:rPr>
        <w:t>5</w:t>
      </w:r>
      <w:r w:rsidRPr="001F459F">
        <w:rPr>
          <w:rFonts w:eastAsia="Calibri"/>
          <w:sz w:val="28"/>
          <w:szCs w:val="28"/>
          <w:lang w:val="en-GB"/>
        </w:rPr>
        <w:t xml:space="preserve">, held on April </w:t>
      </w:r>
      <w:r w:rsidR="00410832">
        <w:rPr>
          <w:rFonts w:eastAsia="Calibri"/>
          <w:sz w:val="28"/>
          <w:szCs w:val="28"/>
          <w:lang w:val="en-GB"/>
        </w:rPr>
        <w:t>24</w:t>
      </w:r>
      <w:r w:rsidRPr="001F459F">
        <w:rPr>
          <w:rFonts w:eastAsia="Calibri"/>
          <w:sz w:val="28"/>
          <w:szCs w:val="28"/>
          <w:lang w:val="en-GB"/>
        </w:rPr>
        <w:t xml:space="preserve">, </w:t>
      </w:r>
      <w:r w:rsidRPr="001F459F">
        <w:rPr>
          <w:rFonts w:eastAsia="Calibri"/>
          <w:sz w:val="28"/>
          <w:szCs w:val="28"/>
          <w:cs/>
          <w:lang w:val="en-GB"/>
        </w:rPr>
        <w:t>202</w:t>
      </w:r>
      <w:r w:rsidR="00410832">
        <w:rPr>
          <w:rFonts w:eastAsia="Calibri"/>
          <w:sz w:val="28"/>
          <w:szCs w:val="28"/>
          <w:lang w:val="en-GB"/>
        </w:rPr>
        <w:t>5</w:t>
      </w:r>
      <w:r w:rsidRPr="001F459F">
        <w:rPr>
          <w:rFonts w:eastAsia="Calibri"/>
          <w:sz w:val="28"/>
          <w:szCs w:val="28"/>
          <w:lang w:val="en-GB"/>
        </w:rPr>
        <w:t xml:space="preserve">, the meeting resolved to approve to pay a dividend to shareholders from the operating results for the year </w:t>
      </w:r>
      <w:r w:rsidRPr="001F459F">
        <w:rPr>
          <w:rFonts w:eastAsia="Calibri"/>
          <w:sz w:val="28"/>
          <w:szCs w:val="28"/>
          <w:cs/>
          <w:lang w:val="en-GB"/>
        </w:rPr>
        <w:t>202</w:t>
      </w:r>
      <w:r w:rsidR="00410832">
        <w:rPr>
          <w:rFonts w:eastAsia="Calibri"/>
          <w:sz w:val="28"/>
          <w:szCs w:val="28"/>
          <w:lang w:val="en-GB"/>
        </w:rPr>
        <w:t>4</w:t>
      </w:r>
      <w:r w:rsidRPr="001F459F">
        <w:rPr>
          <w:rFonts w:eastAsia="Calibri"/>
          <w:sz w:val="28"/>
          <w:szCs w:val="28"/>
          <w:cs/>
          <w:lang w:val="en-GB"/>
        </w:rPr>
        <w:t xml:space="preserve"> </w:t>
      </w:r>
      <w:r w:rsidRPr="001F459F">
        <w:rPr>
          <w:rFonts w:eastAsia="Calibri"/>
          <w:sz w:val="28"/>
          <w:szCs w:val="28"/>
          <w:lang w:val="en-GB"/>
        </w:rPr>
        <w:t xml:space="preserve">at the rate of Baht </w:t>
      </w:r>
      <w:r w:rsidRPr="001F459F">
        <w:rPr>
          <w:rFonts w:eastAsia="Calibri"/>
          <w:sz w:val="28"/>
          <w:szCs w:val="28"/>
          <w:cs/>
          <w:lang w:val="en-GB"/>
        </w:rPr>
        <w:t>0.0</w:t>
      </w:r>
      <w:r w:rsidR="00410832">
        <w:rPr>
          <w:rFonts w:eastAsia="Calibri"/>
          <w:sz w:val="28"/>
          <w:szCs w:val="28"/>
          <w:lang w:val="en-GB"/>
        </w:rPr>
        <w:t>2475</w:t>
      </w:r>
      <w:r w:rsidRPr="001F459F">
        <w:rPr>
          <w:rFonts w:eastAsia="Calibri"/>
          <w:sz w:val="28"/>
          <w:szCs w:val="28"/>
          <w:cs/>
          <w:lang w:val="en-GB"/>
        </w:rPr>
        <w:t xml:space="preserve"> </w:t>
      </w:r>
      <w:r w:rsidRPr="001F459F">
        <w:rPr>
          <w:rFonts w:eastAsia="Calibri"/>
          <w:sz w:val="28"/>
          <w:szCs w:val="28"/>
          <w:lang w:val="en-GB"/>
        </w:rPr>
        <w:t xml:space="preserve">per share for </w:t>
      </w:r>
      <w:r w:rsidRPr="001F459F">
        <w:rPr>
          <w:rFonts w:eastAsia="Calibri"/>
          <w:sz w:val="28"/>
          <w:szCs w:val="28"/>
          <w:cs/>
          <w:lang w:val="en-GB"/>
        </w:rPr>
        <w:t xml:space="preserve">400 </w:t>
      </w:r>
      <w:r w:rsidRPr="001F459F">
        <w:rPr>
          <w:rFonts w:eastAsia="Calibri"/>
          <w:sz w:val="28"/>
          <w:szCs w:val="28"/>
          <w:lang w:val="en-GB"/>
        </w:rPr>
        <w:t xml:space="preserve">million shares, totalling Baht </w:t>
      </w:r>
      <w:r w:rsidR="00410832">
        <w:rPr>
          <w:rFonts w:eastAsia="Calibri"/>
          <w:sz w:val="28"/>
          <w:szCs w:val="28"/>
          <w:lang w:val="en-GB"/>
        </w:rPr>
        <w:t>9.90</w:t>
      </w:r>
      <w:r w:rsidRPr="001F459F">
        <w:rPr>
          <w:rFonts w:eastAsia="Calibri"/>
          <w:sz w:val="28"/>
          <w:szCs w:val="28"/>
          <w:cs/>
          <w:lang w:val="en-GB"/>
        </w:rPr>
        <w:t xml:space="preserve"> </w:t>
      </w:r>
      <w:r w:rsidRPr="001F459F">
        <w:rPr>
          <w:rFonts w:eastAsia="Calibri"/>
          <w:sz w:val="28"/>
          <w:szCs w:val="28"/>
          <w:lang w:val="en-GB"/>
        </w:rPr>
        <w:t xml:space="preserve">million. The dividend </w:t>
      </w:r>
      <w:r w:rsidR="006F0EC0">
        <w:rPr>
          <w:rFonts w:eastAsia="Calibri"/>
          <w:sz w:val="28"/>
          <w:szCs w:val="28"/>
          <w:lang w:val="en-GB"/>
        </w:rPr>
        <w:t>was</w:t>
      </w:r>
      <w:r w:rsidRPr="001F459F">
        <w:rPr>
          <w:rFonts w:eastAsia="Calibri"/>
          <w:sz w:val="28"/>
          <w:szCs w:val="28"/>
          <w:lang w:val="en-GB"/>
        </w:rPr>
        <w:t xml:space="preserve"> paid on May </w:t>
      </w:r>
      <w:r w:rsidRPr="001F459F">
        <w:rPr>
          <w:rFonts w:eastAsia="Calibri"/>
          <w:sz w:val="28"/>
          <w:szCs w:val="28"/>
          <w:cs/>
          <w:lang w:val="en-GB"/>
        </w:rPr>
        <w:t>2</w:t>
      </w:r>
      <w:r w:rsidR="00410832">
        <w:rPr>
          <w:rFonts w:eastAsia="Calibri"/>
          <w:sz w:val="28"/>
          <w:szCs w:val="28"/>
          <w:lang w:val="en-GB"/>
        </w:rPr>
        <w:t>1</w:t>
      </w:r>
      <w:r w:rsidRPr="001F459F">
        <w:rPr>
          <w:rFonts w:eastAsia="Calibri"/>
          <w:sz w:val="28"/>
          <w:szCs w:val="28"/>
          <w:lang w:val="en-GB"/>
        </w:rPr>
        <w:t xml:space="preserve">, </w:t>
      </w:r>
      <w:r w:rsidRPr="001F459F">
        <w:rPr>
          <w:rFonts w:eastAsia="Calibri"/>
          <w:sz w:val="28"/>
          <w:szCs w:val="28"/>
          <w:cs/>
          <w:lang w:val="en-GB"/>
        </w:rPr>
        <w:t>202</w:t>
      </w:r>
      <w:r w:rsidR="00410832">
        <w:rPr>
          <w:rFonts w:eastAsia="Calibri"/>
          <w:sz w:val="28"/>
          <w:szCs w:val="28"/>
          <w:lang w:val="en-GB"/>
        </w:rPr>
        <w:t>5</w:t>
      </w:r>
      <w:r w:rsidRPr="001F459F">
        <w:rPr>
          <w:rFonts w:eastAsia="Calibri"/>
          <w:sz w:val="28"/>
          <w:szCs w:val="28"/>
          <w:cs/>
          <w:lang w:val="en-GB"/>
        </w:rPr>
        <w:t>.</w:t>
      </w:r>
    </w:p>
    <w:p w14:paraId="64EDB635" w14:textId="592D7140" w:rsidR="00805890" w:rsidRDefault="00805890" w:rsidP="005E2941">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t>Segment information</w:t>
      </w:r>
    </w:p>
    <w:p w14:paraId="4EF9AB82" w14:textId="350F7177" w:rsidR="00177F8C" w:rsidRPr="005B0C00" w:rsidRDefault="00177F8C" w:rsidP="00427CB5">
      <w:pPr>
        <w:autoSpaceDE w:val="0"/>
        <w:autoSpaceDN w:val="0"/>
        <w:spacing w:before="40"/>
        <w:ind w:left="426" w:right="29"/>
        <w:jc w:val="thaiDistribute"/>
        <w:rPr>
          <w:sz w:val="28"/>
          <w:szCs w:val="28"/>
        </w:rPr>
      </w:pPr>
      <w:r w:rsidRPr="005B0C00">
        <w:rPr>
          <w:sz w:val="28"/>
          <w:szCs w:val="28"/>
          <w:lang w:val="en-GB"/>
        </w:rPr>
        <w:t xml:space="preserve">Segment information will present </w:t>
      </w:r>
      <w:r w:rsidRPr="009D76C7">
        <w:rPr>
          <w:sz w:val="28"/>
          <w:szCs w:val="28"/>
          <w:lang w:val="en-GB"/>
        </w:rPr>
        <w:t>information</w:t>
      </w:r>
      <w:r w:rsidRPr="005B0C00">
        <w:rPr>
          <w:sz w:val="28"/>
          <w:szCs w:val="28"/>
          <w:lang w:val="en-GB"/>
        </w:rPr>
        <w:t xml:space="preserve"> </w:t>
      </w:r>
      <w:r w:rsidR="00211F40">
        <w:rPr>
          <w:sz w:val="28"/>
          <w:szCs w:val="28"/>
          <w:lang w:val="en-GB"/>
        </w:rPr>
        <w:t xml:space="preserve">about the products </w:t>
      </w:r>
      <w:r w:rsidRPr="005B0C00">
        <w:rPr>
          <w:sz w:val="28"/>
          <w:szCs w:val="28"/>
          <w:lang w:val="en-GB"/>
        </w:rPr>
        <w:t xml:space="preserve">of the </w:t>
      </w:r>
      <w:r w:rsidR="00F167C2">
        <w:rPr>
          <w:sz w:val="28"/>
          <w:szCs w:val="28"/>
          <w:lang w:val="en-GB"/>
        </w:rPr>
        <w:t>Group</w:t>
      </w:r>
      <w:r w:rsidRPr="005B0C00">
        <w:rPr>
          <w:sz w:val="28"/>
          <w:szCs w:val="28"/>
          <w:lang w:val="en-GB"/>
        </w:rPr>
        <w:t xml:space="preserve"> and </w:t>
      </w:r>
      <w:r w:rsidR="00211F40">
        <w:rPr>
          <w:sz w:val="28"/>
          <w:szCs w:val="28"/>
          <w:lang w:val="en-GB"/>
        </w:rPr>
        <w:t xml:space="preserve">information about the </w:t>
      </w:r>
      <w:r w:rsidRPr="005B0C00">
        <w:rPr>
          <w:sz w:val="28"/>
          <w:szCs w:val="28"/>
          <w:lang w:val="en-GB"/>
        </w:rPr>
        <w:t>geograph</w:t>
      </w:r>
      <w:r w:rsidR="00211F40">
        <w:rPr>
          <w:sz w:val="28"/>
          <w:szCs w:val="28"/>
          <w:lang w:val="en-GB"/>
        </w:rPr>
        <w:t>y</w:t>
      </w:r>
      <w:r w:rsidRPr="005B0C00">
        <w:rPr>
          <w:sz w:val="28"/>
          <w:szCs w:val="28"/>
          <w:lang w:val="en-GB"/>
        </w:rPr>
        <w:t xml:space="preserve"> </w:t>
      </w:r>
      <w:r w:rsidR="00211F40">
        <w:rPr>
          <w:sz w:val="28"/>
          <w:szCs w:val="28"/>
          <w:lang w:val="en-GB"/>
        </w:rPr>
        <w:t xml:space="preserve">in </w:t>
      </w:r>
      <w:r w:rsidRPr="005B0C00">
        <w:rPr>
          <w:sz w:val="28"/>
          <w:szCs w:val="28"/>
          <w:lang w:val="en-GB"/>
        </w:rPr>
        <w:t>which the Group operate</w:t>
      </w:r>
      <w:r w:rsidR="00211F40">
        <w:rPr>
          <w:sz w:val="28"/>
          <w:szCs w:val="28"/>
          <w:lang w:val="en-GB"/>
        </w:rPr>
        <w:t>s</w:t>
      </w:r>
      <w:r w:rsidRPr="005B0C00">
        <w:rPr>
          <w:sz w:val="28"/>
          <w:szCs w:val="28"/>
          <w:lang w:val="en-GB"/>
        </w:rPr>
        <w:t>. The Group</w:t>
      </w:r>
      <w:r w:rsidRPr="005B0C00">
        <w:rPr>
          <w:rFonts w:hint="cs"/>
          <w:sz w:val="28"/>
          <w:szCs w:val="28"/>
          <w:cs/>
          <w:lang w:val="en-GB"/>
        </w:rPr>
        <w:t xml:space="preserve"> </w:t>
      </w:r>
      <w:r w:rsidRPr="005B0C00">
        <w:rPr>
          <w:sz w:val="28"/>
          <w:szCs w:val="28"/>
        </w:rPr>
        <w:t xml:space="preserve">presents its business segment as the main form of reporting based on operating profit, gross profit and segment assets that are directly related to a segment or that can </w:t>
      </w:r>
      <w:r w:rsidR="00211F40">
        <w:rPr>
          <w:sz w:val="28"/>
          <w:szCs w:val="28"/>
        </w:rPr>
        <w:t xml:space="preserve">be reasonably </w:t>
      </w:r>
      <w:r w:rsidRPr="005B0C00">
        <w:rPr>
          <w:sz w:val="28"/>
          <w:szCs w:val="28"/>
        </w:rPr>
        <w:t>allocate</w:t>
      </w:r>
      <w:r w:rsidR="00211F40">
        <w:rPr>
          <w:sz w:val="28"/>
          <w:szCs w:val="28"/>
        </w:rPr>
        <w:t>d</w:t>
      </w:r>
      <w:r w:rsidRPr="005B0C00">
        <w:rPr>
          <w:sz w:val="28"/>
          <w:szCs w:val="28"/>
        </w:rPr>
        <w:t xml:space="preserve"> to </w:t>
      </w:r>
      <w:r w:rsidR="00211F40">
        <w:rPr>
          <w:sz w:val="28"/>
          <w:szCs w:val="28"/>
        </w:rPr>
        <w:t xml:space="preserve">the </w:t>
      </w:r>
      <w:r w:rsidRPr="005B0C00">
        <w:rPr>
          <w:sz w:val="28"/>
          <w:szCs w:val="28"/>
        </w:rPr>
        <w:t>segments</w:t>
      </w:r>
      <w:r>
        <w:rPr>
          <w:sz w:val="28"/>
          <w:szCs w:val="28"/>
        </w:rPr>
        <w:t>.</w:t>
      </w:r>
    </w:p>
    <w:p w14:paraId="3324354B" w14:textId="32678743" w:rsidR="00FD56F6" w:rsidRDefault="00FD56F6" w:rsidP="00D040DF">
      <w:pPr>
        <w:autoSpaceDE w:val="0"/>
        <w:autoSpaceDN w:val="0"/>
        <w:spacing w:before="80"/>
        <w:ind w:left="425" w:right="29"/>
        <w:jc w:val="thaiDistribute"/>
        <w:rPr>
          <w:sz w:val="28"/>
          <w:szCs w:val="28"/>
        </w:rPr>
      </w:pPr>
      <w:r w:rsidRPr="00FD56F6">
        <w:rPr>
          <w:sz w:val="28"/>
          <w:szCs w:val="28"/>
          <w:lang w:val="en-GB"/>
        </w:rPr>
        <w:t>The m</w:t>
      </w:r>
      <w:r w:rsidR="004D5198">
        <w:rPr>
          <w:sz w:val="28"/>
          <w:szCs w:val="28"/>
          <w:lang w:val="en-GB"/>
        </w:rPr>
        <w:t>ain businesses of the G</w:t>
      </w:r>
      <w:r>
        <w:rPr>
          <w:sz w:val="28"/>
          <w:szCs w:val="28"/>
          <w:lang w:val="en-GB"/>
        </w:rPr>
        <w:t xml:space="preserve">roup are </w:t>
      </w:r>
      <w:r w:rsidRPr="00FD56F6">
        <w:rPr>
          <w:sz w:val="28"/>
          <w:szCs w:val="28"/>
          <w:lang w:val="en-GB"/>
        </w:rPr>
        <w:t>a distribution of medical devices</w:t>
      </w:r>
      <w:r w:rsidR="002F6418">
        <w:rPr>
          <w:sz w:val="28"/>
          <w:szCs w:val="28"/>
          <w:lang w:val="en-GB"/>
        </w:rPr>
        <w:t>,</w:t>
      </w:r>
      <w:r>
        <w:rPr>
          <w:sz w:val="28"/>
          <w:szCs w:val="28"/>
          <w:lang w:val="en-GB"/>
        </w:rPr>
        <w:t xml:space="preserve"> chemicals </w:t>
      </w:r>
      <w:r w:rsidR="00F167C2">
        <w:rPr>
          <w:sz w:val="28"/>
          <w:szCs w:val="28"/>
          <w:lang w:val="en-GB"/>
        </w:rPr>
        <w:t xml:space="preserve">and </w:t>
      </w:r>
      <w:r w:rsidR="00CE5E03" w:rsidRPr="00CE5E03">
        <w:rPr>
          <w:sz w:val="28"/>
          <w:szCs w:val="28"/>
          <w:lang w:val="en-GB"/>
        </w:rPr>
        <w:t>medical</w:t>
      </w:r>
      <w:r w:rsidR="00F167C2">
        <w:rPr>
          <w:sz w:val="28"/>
          <w:szCs w:val="28"/>
          <w:lang w:val="en-GB"/>
        </w:rPr>
        <w:t xml:space="preserve"> </w:t>
      </w:r>
      <w:r w:rsidRPr="00FD56F6">
        <w:rPr>
          <w:sz w:val="28"/>
          <w:szCs w:val="28"/>
          <w:lang w:val="en-GB"/>
        </w:rPr>
        <w:t>equipment</w:t>
      </w:r>
      <w:r>
        <w:rPr>
          <w:sz w:val="28"/>
          <w:szCs w:val="28"/>
          <w:lang w:val="en-GB"/>
        </w:rPr>
        <w:t xml:space="preserve"> and technology</w:t>
      </w:r>
      <w:r w:rsidR="00211F40">
        <w:rPr>
          <w:sz w:val="28"/>
          <w:szCs w:val="28"/>
          <w:lang w:val="en-GB"/>
        </w:rPr>
        <w:t>.</w:t>
      </w:r>
      <w:r>
        <w:rPr>
          <w:sz w:val="28"/>
          <w:szCs w:val="28"/>
          <w:lang w:val="en-GB"/>
        </w:rPr>
        <w:t xml:space="preserve"> </w:t>
      </w:r>
      <w:r w:rsidR="00211F40">
        <w:rPr>
          <w:sz w:val="28"/>
          <w:szCs w:val="28"/>
          <w:lang w:val="en-GB"/>
        </w:rPr>
        <w:t>The Group</w:t>
      </w:r>
      <w:r>
        <w:rPr>
          <w:sz w:val="28"/>
          <w:szCs w:val="28"/>
          <w:lang w:val="en-GB"/>
        </w:rPr>
        <w:t xml:space="preserve"> o</w:t>
      </w:r>
      <w:r w:rsidRPr="00FD56F6">
        <w:rPr>
          <w:sz w:val="28"/>
          <w:szCs w:val="28"/>
          <w:lang w:val="en-GB"/>
        </w:rPr>
        <w:t>pera</w:t>
      </w:r>
      <w:r w:rsidR="00764AC9">
        <w:rPr>
          <w:sz w:val="28"/>
          <w:szCs w:val="28"/>
          <w:lang w:val="en-GB"/>
        </w:rPr>
        <w:t xml:space="preserve">tes in the geographic area of </w:t>
      </w:r>
      <w:r w:rsidR="002F4A1E">
        <w:rPr>
          <w:sz w:val="28"/>
          <w:szCs w:val="28"/>
          <w:lang w:val="en-GB"/>
        </w:rPr>
        <w:t xml:space="preserve">only </w:t>
      </w:r>
      <w:r w:rsidRPr="00FD56F6">
        <w:rPr>
          <w:sz w:val="28"/>
          <w:szCs w:val="28"/>
          <w:lang w:val="en-GB"/>
        </w:rPr>
        <w:t>Thailand</w:t>
      </w:r>
      <w:r>
        <w:rPr>
          <w:sz w:val="28"/>
          <w:szCs w:val="28"/>
          <w:lang w:val="en-GB"/>
        </w:rPr>
        <w:t xml:space="preserve">. </w:t>
      </w:r>
      <w:r w:rsidR="00674034">
        <w:rPr>
          <w:sz w:val="28"/>
          <w:szCs w:val="28"/>
          <w:lang w:val="en-GB"/>
        </w:rPr>
        <w:t xml:space="preserve">Segment information </w:t>
      </w:r>
      <w:r w:rsidR="00674034" w:rsidRPr="00931AB5">
        <w:rPr>
          <w:sz w:val="28"/>
          <w:szCs w:val="28"/>
        </w:rPr>
        <w:t>for t</w:t>
      </w:r>
      <w:r w:rsidR="00AA47D8">
        <w:rPr>
          <w:sz w:val="28"/>
          <w:szCs w:val="28"/>
        </w:rPr>
        <w:t xml:space="preserve">he </w:t>
      </w:r>
      <w:r w:rsidR="00EF6575">
        <w:rPr>
          <w:sz w:val="28"/>
          <w:szCs w:val="28"/>
        </w:rPr>
        <w:t>six</w:t>
      </w:r>
      <w:r w:rsidR="005E2941">
        <w:rPr>
          <w:sz w:val="28"/>
          <w:szCs w:val="28"/>
        </w:rPr>
        <w:t xml:space="preserve">-month period ended </w:t>
      </w:r>
      <w:r w:rsidR="00764AC9">
        <w:rPr>
          <w:sz w:val="28"/>
          <w:szCs w:val="28"/>
        </w:rPr>
        <w:br/>
      </w:r>
      <w:r w:rsidR="00EF6575">
        <w:rPr>
          <w:sz w:val="28"/>
          <w:szCs w:val="28"/>
        </w:rPr>
        <w:t>June</w:t>
      </w:r>
      <w:r w:rsidR="002C1276">
        <w:rPr>
          <w:sz w:val="28"/>
          <w:szCs w:val="28"/>
        </w:rPr>
        <w:t xml:space="preserve"> 3</w:t>
      </w:r>
      <w:r w:rsidR="00EF6575">
        <w:rPr>
          <w:sz w:val="28"/>
          <w:szCs w:val="28"/>
        </w:rPr>
        <w:t>0</w:t>
      </w:r>
      <w:r w:rsidR="002C1276">
        <w:rPr>
          <w:sz w:val="28"/>
          <w:szCs w:val="28"/>
        </w:rPr>
        <w:t xml:space="preserve">, </w:t>
      </w:r>
      <w:proofErr w:type="gramStart"/>
      <w:r w:rsidR="002C1276">
        <w:rPr>
          <w:sz w:val="28"/>
          <w:szCs w:val="28"/>
        </w:rPr>
        <w:t>2026</w:t>
      </w:r>
      <w:proofErr w:type="gramEnd"/>
      <w:r w:rsidR="002C1276">
        <w:rPr>
          <w:sz w:val="28"/>
          <w:szCs w:val="28"/>
        </w:rPr>
        <w:t xml:space="preserve"> </w:t>
      </w:r>
      <w:r w:rsidR="00FB0930">
        <w:rPr>
          <w:sz w:val="28"/>
          <w:szCs w:val="28"/>
        </w:rPr>
        <w:t>and 202</w:t>
      </w:r>
      <w:r w:rsidR="004F737A">
        <w:rPr>
          <w:sz w:val="28"/>
          <w:szCs w:val="28"/>
        </w:rPr>
        <w:t>5</w:t>
      </w:r>
      <w:r w:rsidR="005E2941">
        <w:rPr>
          <w:sz w:val="28"/>
          <w:szCs w:val="28"/>
        </w:rPr>
        <w:t xml:space="preserve"> </w:t>
      </w:r>
      <w:r w:rsidR="001D66B1">
        <w:rPr>
          <w:sz w:val="28"/>
          <w:szCs w:val="28"/>
        </w:rPr>
        <w:t>are</w:t>
      </w:r>
      <w:r w:rsidR="00674034" w:rsidRPr="00931AB5">
        <w:rPr>
          <w:sz w:val="28"/>
          <w:szCs w:val="28"/>
        </w:rPr>
        <w:t xml:space="preserve"> as follows:</w:t>
      </w:r>
    </w:p>
    <w:bookmarkStart w:id="970" w:name="_MON_1847452768"/>
    <w:bookmarkEnd w:id="970"/>
    <w:p w14:paraId="69CD61A4" w14:textId="0A6F30E9" w:rsidR="00820DB5" w:rsidRDefault="00BA05D3" w:rsidP="0039463B">
      <w:pPr>
        <w:autoSpaceDE w:val="0"/>
        <w:autoSpaceDN w:val="0"/>
        <w:spacing w:before="60"/>
        <w:ind w:left="425" w:right="29"/>
        <w:rPr>
          <w:sz w:val="28"/>
          <w:szCs w:val="28"/>
        </w:rPr>
      </w:pPr>
      <w:r w:rsidRPr="00C25010">
        <w:rPr>
          <w:sz w:val="28"/>
          <w:cs/>
        </w:rPr>
        <w:object w:dxaOrig="9536" w:dyaOrig="8123" w14:anchorId="4DB20869">
          <v:shape id="_x0000_i1070" type="#_x0000_t75" style="width:465pt;height:405pt" o:ole="" o:preferrelative="f">
            <v:imagedata r:id="rId105" o:title=""/>
            <o:lock v:ext="edit" aspectratio="f"/>
          </v:shape>
          <o:OLEObject Type="Embed" ProgID="Excel.Sheet.8" ShapeID="_x0000_i1070" DrawAspect="Content" ObjectID="_1847979666" r:id="rId106"/>
        </w:object>
      </w:r>
      <w:r w:rsidR="00820DB5">
        <w:rPr>
          <w:sz w:val="28"/>
          <w:szCs w:val="28"/>
        </w:rPr>
        <w:br w:type="page"/>
      </w:r>
    </w:p>
    <w:p w14:paraId="15EB2625" w14:textId="10C0CA91" w:rsidR="00B51401" w:rsidRDefault="00B51401" w:rsidP="0044378A">
      <w:pPr>
        <w:autoSpaceDE w:val="0"/>
        <w:autoSpaceDN w:val="0"/>
        <w:spacing w:before="120"/>
        <w:ind w:left="432" w:right="29"/>
        <w:jc w:val="thaiDistribute"/>
        <w:rPr>
          <w:sz w:val="28"/>
          <w:szCs w:val="28"/>
          <w:lang w:val="en-GB"/>
        </w:rPr>
      </w:pPr>
      <w:r w:rsidRPr="00764AC9">
        <w:rPr>
          <w:sz w:val="28"/>
          <w:szCs w:val="28"/>
        </w:rPr>
        <w:lastRenderedPageBreak/>
        <w:t xml:space="preserve">The group has </w:t>
      </w:r>
      <w:r w:rsidR="0044378A">
        <w:rPr>
          <w:sz w:val="28"/>
          <w:szCs w:val="28"/>
        </w:rPr>
        <w:t>total</w:t>
      </w:r>
      <w:r w:rsidRPr="00764AC9">
        <w:rPr>
          <w:sz w:val="28"/>
          <w:szCs w:val="28"/>
          <w:lang w:val="en-GB"/>
        </w:rPr>
        <w:t xml:space="preserve"> asset</w:t>
      </w:r>
      <w:r w:rsidR="0044378A">
        <w:rPr>
          <w:sz w:val="28"/>
          <w:szCs w:val="28"/>
          <w:lang w:val="en-GB"/>
        </w:rPr>
        <w:t>s according to</w:t>
      </w:r>
      <w:r w:rsidR="00A44809">
        <w:rPr>
          <w:sz w:val="28"/>
          <w:szCs w:val="28"/>
          <w:lang w:val="en-GB"/>
        </w:rPr>
        <w:t xml:space="preserve"> business segments as </w:t>
      </w:r>
      <w:proofErr w:type="gramStart"/>
      <w:r w:rsidR="00A44809">
        <w:rPr>
          <w:sz w:val="28"/>
          <w:szCs w:val="28"/>
          <w:lang w:val="en-GB"/>
        </w:rPr>
        <w:t>at</w:t>
      </w:r>
      <w:proofErr w:type="gramEnd"/>
      <w:r w:rsidR="00A44809">
        <w:rPr>
          <w:sz w:val="28"/>
          <w:szCs w:val="28"/>
          <w:lang w:val="en-GB"/>
        </w:rPr>
        <w:t xml:space="preserve"> </w:t>
      </w:r>
      <w:r w:rsidR="00EF6575">
        <w:rPr>
          <w:sz w:val="28"/>
          <w:szCs w:val="28"/>
          <w:lang w:val="en-GB"/>
        </w:rPr>
        <w:t>June</w:t>
      </w:r>
      <w:r w:rsidR="002C1276">
        <w:rPr>
          <w:sz w:val="28"/>
          <w:szCs w:val="28"/>
          <w:lang w:val="en-GB"/>
        </w:rPr>
        <w:t xml:space="preserve"> 3</w:t>
      </w:r>
      <w:r w:rsidR="00EF6575">
        <w:rPr>
          <w:sz w:val="28"/>
          <w:szCs w:val="28"/>
          <w:lang w:val="en-GB"/>
        </w:rPr>
        <w:t>0</w:t>
      </w:r>
      <w:r w:rsidR="002C1276">
        <w:rPr>
          <w:sz w:val="28"/>
          <w:szCs w:val="28"/>
          <w:lang w:val="en-GB"/>
        </w:rPr>
        <w:t xml:space="preserve">, </w:t>
      </w:r>
      <w:proofErr w:type="gramStart"/>
      <w:r w:rsidR="002C1276">
        <w:rPr>
          <w:sz w:val="28"/>
          <w:szCs w:val="28"/>
          <w:lang w:val="en-GB"/>
        </w:rPr>
        <w:t>2026</w:t>
      </w:r>
      <w:proofErr w:type="gramEnd"/>
      <w:r w:rsidR="002C1276">
        <w:rPr>
          <w:sz w:val="28"/>
          <w:szCs w:val="28"/>
          <w:lang w:val="en-GB"/>
        </w:rPr>
        <w:t xml:space="preserve"> </w:t>
      </w:r>
      <w:r w:rsidR="00FB0930">
        <w:rPr>
          <w:sz w:val="28"/>
          <w:szCs w:val="28"/>
          <w:lang w:val="en-GB"/>
        </w:rPr>
        <w:t xml:space="preserve">and </w:t>
      </w:r>
      <w:r w:rsidR="002C1276">
        <w:rPr>
          <w:sz w:val="28"/>
          <w:szCs w:val="28"/>
          <w:lang w:val="en-GB"/>
        </w:rPr>
        <w:t xml:space="preserve">December 31, </w:t>
      </w:r>
      <w:proofErr w:type="gramStart"/>
      <w:r w:rsidR="002C1276">
        <w:rPr>
          <w:sz w:val="28"/>
          <w:szCs w:val="28"/>
          <w:lang w:val="en-GB"/>
        </w:rPr>
        <w:t>2025</w:t>
      </w:r>
      <w:proofErr w:type="gramEnd"/>
      <w:r w:rsidR="002C1276">
        <w:rPr>
          <w:sz w:val="28"/>
          <w:szCs w:val="28"/>
          <w:lang w:val="en-GB"/>
        </w:rPr>
        <w:t xml:space="preserve"> </w:t>
      </w:r>
      <w:r w:rsidR="00684258">
        <w:rPr>
          <w:sz w:val="28"/>
          <w:szCs w:val="28"/>
          <w:lang w:val="en-GB"/>
        </w:rPr>
        <w:t xml:space="preserve">are </w:t>
      </w:r>
      <w:r w:rsidR="00572B4F" w:rsidRPr="00764AC9">
        <w:rPr>
          <w:sz w:val="28"/>
          <w:szCs w:val="28"/>
          <w:lang w:val="en-GB"/>
        </w:rPr>
        <w:t>as follows:</w:t>
      </w:r>
    </w:p>
    <w:bookmarkStart w:id="971" w:name="_MON_1847535774"/>
    <w:bookmarkEnd w:id="971"/>
    <w:p w14:paraId="14EA8D9C" w14:textId="44497DC7" w:rsidR="00DC7B40" w:rsidRDefault="001D4640" w:rsidP="0044378A">
      <w:pPr>
        <w:autoSpaceDE w:val="0"/>
        <w:autoSpaceDN w:val="0"/>
        <w:spacing w:before="120"/>
        <w:ind w:left="432" w:right="29"/>
        <w:jc w:val="thaiDistribute"/>
        <w:rPr>
          <w:sz w:val="28"/>
          <w:szCs w:val="28"/>
          <w:lang w:val="en-GB"/>
        </w:rPr>
      </w:pPr>
      <w:r w:rsidRPr="00636C67">
        <w:rPr>
          <w:sz w:val="28"/>
          <w:cs/>
        </w:rPr>
        <w:object w:dxaOrig="11386" w:dyaOrig="4176" w14:anchorId="054745E2">
          <v:shape id="_x0000_i1071" type="#_x0000_t75" style="width:460pt;height:172.5pt;mso-position-horizontal:absolute;mso-position-horizontal-relative:text;mso-position-vertical:absolute;mso-position-vertical-relative:text" o:ole="">
            <v:imagedata r:id="rId107" o:title=""/>
          </v:shape>
          <o:OLEObject Type="Embed" ProgID="Excel.Sheet.8" ShapeID="_x0000_i1071" DrawAspect="Content" ObjectID="_1847979667" r:id="rId108"/>
        </w:object>
      </w:r>
    </w:p>
    <w:p w14:paraId="0B705B45" w14:textId="2E83575D" w:rsidR="00E67ACA" w:rsidRPr="00235922" w:rsidRDefault="00E67ACA" w:rsidP="004C622A">
      <w:pPr>
        <w:tabs>
          <w:tab w:val="left" w:pos="6390"/>
          <w:tab w:val="left" w:pos="7380"/>
        </w:tabs>
        <w:spacing w:before="120"/>
        <w:ind w:left="450"/>
        <w:jc w:val="thaiDistribute"/>
        <w:rPr>
          <w:sz w:val="28"/>
        </w:rPr>
      </w:pPr>
      <w:r>
        <w:rPr>
          <w:b/>
          <w:bCs/>
          <w:sz w:val="28"/>
          <w:szCs w:val="28"/>
          <w:lang w:val="en-GB"/>
        </w:rPr>
        <w:t>Major customers’ information</w:t>
      </w:r>
    </w:p>
    <w:p w14:paraId="407A9D46" w14:textId="3978C417" w:rsidR="00A44809" w:rsidRDefault="000D049F" w:rsidP="0033622E">
      <w:pPr>
        <w:tabs>
          <w:tab w:val="left" w:pos="540"/>
          <w:tab w:val="left" w:pos="9630"/>
        </w:tabs>
        <w:autoSpaceDE w:val="0"/>
        <w:autoSpaceDN w:val="0"/>
        <w:spacing w:before="120"/>
        <w:ind w:left="450" w:right="119"/>
        <w:jc w:val="thaiDistribute"/>
        <w:rPr>
          <w:sz w:val="28"/>
          <w:szCs w:val="28"/>
          <w:lang w:val="en-GB"/>
        </w:rPr>
      </w:pPr>
      <w:r w:rsidRPr="000D049F">
        <w:rPr>
          <w:sz w:val="28"/>
          <w:szCs w:val="28"/>
          <w:lang w:val="en-GB"/>
        </w:rPr>
        <w:t>For t</w:t>
      </w:r>
      <w:r w:rsidR="00235922">
        <w:rPr>
          <w:sz w:val="28"/>
          <w:szCs w:val="28"/>
          <w:lang w:val="en-GB"/>
        </w:rPr>
        <w:t xml:space="preserve">he </w:t>
      </w:r>
      <w:r w:rsidR="00EF6575">
        <w:rPr>
          <w:sz w:val="28"/>
          <w:szCs w:val="28"/>
          <w:lang w:val="en-GB"/>
        </w:rPr>
        <w:t>six</w:t>
      </w:r>
      <w:r w:rsidR="005E2941">
        <w:rPr>
          <w:sz w:val="28"/>
          <w:szCs w:val="28"/>
          <w:lang w:val="en-GB"/>
        </w:rPr>
        <w:t>-m</w:t>
      </w:r>
      <w:r w:rsidR="00CA64D7">
        <w:rPr>
          <w:sz w:val="28"/>
          <w:szCs w:val="28"/>
          <w:lang w:val="en-GB"/>
        </w:rPr>
        <w:t>onth period</w:t>
      </w:r>
      <w:r w:rsidR="001D4640">
        <w:rPr>
          <w:sz w:val="28"/>
          <w:szCs w:val="28"/>
          <w:lang w:val="en-GB"/>
        </w:rPr>
        <w:t>s</w:t>
      </w:r>
      <w:r w:rsidR="00CA64D7">
        <w:rPr>
          <w:sz w:val="28"/>
          <w:szCs w:val="28"/>
          <w:lang w:val="en-GB"/>
        </w:rPr>
        <w:t xml:space="preserve"> ended </w:t>
      </w:r>
      <w:r w:rsidR="00EF6575">
        <w:rPr>
          <w:sz w:val="28"/>
          <w:szCs w:val="28"/>
          <w:lang w:val="en-GB"/>
        </w:rPr>
        <w:t>June</w:t>
      </w:r>
      <w:r w:rsidR="002C1276">
        <w:rPr>
          <w:sz w:val="28"/>
          <w:szCs w:val="28"/>
          <w:lang w:val="en-GB"/>
        </w:rPr>
        <w:t xml:space="preserve"> 3</w:t>
      </w:r>
      <w:r w:rsidR="00EF6575">
        <w:rPr>
          <w:sz w:val="28"/>
          <w:szCs w:val="28"/>
          <w:lang w:val="en-GB"/>
        </w:rPr>
        <w:t>0</w:t>
      </w:r>
      <w:r w:rsidR="002C1276">
        <w:rPr>
          <w:sz w:val="28"/>
          <w:szCs w:val="28"/>
          <w:lang w:val="en-GB"/>
        </w:rPr>
        <w:t xml:space="preserve">, </w:t>
      </w:r>
      <w:proofErr w:type="gramStart"/>
      <w:r w:rsidR="00055DBB">
        <w:rPr>
          <w:sz w:val="28"/>
          <w:szCs w:val="28"/>
          <w:lang w:val="en-GB"/>
        </w:rPr>
        <w:t>2026</w:t>
      </w:r>
      <w:proofErr w:type="gramEnd"/>
      <w:r w:rsidR="00055DBB">
        <w:rPr>
          <w:sz w:val="28"/>
          <w:szCs w:val="28"/>
          <w:lang w:val="en-GB"/>
        </w:rPr>
        <w:t xml:space="preserve"> </w:t>
      </w:r>
      <w:r w:rsidR="00CA64D7">
        <w:rPr>
          <w:sz w:val="28"/>
          <w:szCs w:val="28"/>
          <w:lang w:val="en-GB"/>
        </w:rPr>
        <w:t>and 202</w:t>
      </w:r>
      <w:r w:rsidR="000624F9">
        <w:rPr>
          <w:sz w:val="28"/>
          <w:szCs w:val="28"/>
        </w:rPr>
        <w:t>5</w:t>
      </w:r>
      <w:r w:rsidR="005E2941">
        <w:rPr>
          <w:sz w:val="28"/>
          <w:szCs w:val="28"/>
          <w:lang w:val="en-GB"/>
        </w:rPr>
        <w:t xml:space="preserve">, </w:t>
      </w:r>
      <w:r w:rsidRPr="000D049F">
        <w:rPr>
          <w:sz w:val="28"/>
          <w:szCs w:val="28"/>
          <w:lang w:val="en-GB"/>
        </w:rPr>
        <w:t xml:space="preserve">the </w:t>
      </w:r>
      <w:r w:rsidR="00CE5E03">
        <w:rPr>
          <w:sz w:val="28"/>
          <w:szCs w:val="28"/>
          <w:lang w:val="en-GB"/>
        </w:rPr>
        <w:t>Group</w:t>
      </w:r>
      <w:r w:rsidR="00444F00">
        <w:rPr>
          <w:sz w:val="28"/>
          <w:szCs w:val="28"/>
          <w:lang w:val="en-GB"/>
        </w:rPr>
        <w:t xml:space="preserve"> </w:t>
      </w:r>
      <w:r w:rsidR="00444F00" w:rsidRPr="00444F00">
        <w:rPr>
          <w:sz w:val="28"/>
          <w:szCs w:val="28"/>
          <w:lang w:val="en-GB"/>
        </w:rPr>
        <w:t xml:space="preserve">have </w:t>
      </w:r>
      <w:r w:rsidR="002C2A84">
        <w:rPr>
          <w:sz w:val="28"/>
          <w:szCs w:val="28"/>
        </w:rPr>
        <w:t>2</w:t>
      </w:r>
      <w:r w:rsidR="00444F00" w:rsidRPr="00444F00">
        <w:rPr>
          <w:sz w:val="28"/>
          <w:szCs w:val="28"/>
          <w:lang w:val="en-GB"/>
        </w:rPr>
        <w:t xml:space="preserve"> major customers </w:t>
      </w:r>
      <w:r w:rsidR="00326765" w:rsidRPr="00D8019C">
        <w:rPr>
          <w:sz w:val="28"/>
          <w:szCs w:val="28"/>
          <w:lang w:val="en-GB"/>
        </w:rPr>
        <w:t xml:space="preserve">attributed to </w:t>
      </w:r>
      <w:r w:rsidR="00D8019C" w:rsidRPr="00D8019C">
        <w:rPr>
          <w:sz w:val="28"/>
          <w:szCs w:val="28"/>
          <w:lang w:val="en-GB"/>
        </w:rPr>
        <w:t>11</w:t>
      </w:r>
      <w:r w:rsidR="00684258" w:rsidRPr="00D8019C">
        <w:rPr>
          <w:sz w:val="28"/>
          <w:szCs w:val="28"/>
          <w:lang w:val="en-GB"/>
        </w:rPr>
        <w:t>%</w:t>
      </w:r>
      <w:r w:rsidR="002C2A84" w:rsidRPr="00D8019C">
        <w:rPr>
          <w:sz w:val="28"/>
          <w:szCs w:val="28"/>
          <w:lang w:val="en-GB"/>
        </w:rPr>
        <w:t xml:space="preserve"> - </w:t>
      </w:r>
      <w:r w:rsidR="00684258" w:rsidRPr="00D8019C">
        <w:rPr>
          <w:sz w:val="28"/>
          <w:szCs w:val="28"/>
          <w:lang w:val="en-GB"/>
        </w:rPr>
        <w:t>1</w:t>
      </w:r>
      <w:r w:rsidR="00D8019C" w:rsidRPr="00D8019C">
        <w:rPr>
          <w:sz w:val="28"/>
          <w:szCs w:val="28"/>
          <w:lang w:val="en-GB"/>
        </w:rPr>
        <w:t>9</w:t>
      </w:r>
      <w:r w:rsidR="004266B8" w:rsidRPr="00D8019C">
        <w:rPr>
          <w:sz w:val="28"/>
          <w:szCs w:val="28"/>
          <w:lang w:val="en-GB"/>
        </w:rPr>
        <w:t>%</w:t>
      </w:r>
      <w:r w:rsidR="00CA0D73" w:rsidRPr="00D8019C">
        <w:rPr>
          <w:sz w:val="28"/>
          <w:szCs w:val="28"/>
          <w:lang w:val="en-GB"/>
        </w:rPr>
        <w:t xml:space="preserve"> and</w:t>
      </w:r>
      <w:r w:rsidR="00492F39" w:rsidRPr="00D8019C">
        <w:rPr>
          <w:sz w:val="28"/>
          <w:szCs w:val="28"/>
          <w:lang w:val="en-GB"/>
        </w:rPr>
        <w:t xml:space="preserve"> </w:t>
      </w:r>
      <w:r w:rsidR="009F5C03" w:rsidRPr="00D8019C">
        <w:rPr>
          <w:sz w:val="28"/>
          <w:szCs w:val="28"/>
          <w:lang w:val="en-GB"/>
        </w:rPr>
        <w:br/>
      </w:r>
      <w:r w:rsidR="00492F39" w:rsidRPr="00D8019C">
        <w:rPr>
          <w:sz w:val="28"/>
          <w:szCs w:val="28"/>
          <w:lang w:val="en-GB"/>
        </w:rPr>
        <w:t>1</w:t>
      </w:r>
      <w:r w:rsidR="00D8019C" w:rsidRPr="00D8019C">
        <w:rPr>
          <w:sz w:val="28"/>
          <w:szCs w:val="28"/>
          <w:lang w:val="en-GB"/>
        </w:rPr>
        <w:t>0</w:t>
      </w:r>
      <w:r w:rsidR="00492F39" w:rsidRPr="00D8019C">
        <w:rPr>
          <w:sz w:val="28"/>
          <w:szCs w:val="28"/>
          <w:lang w:val="en-GB"/>
        </w:rPr>
        <w:t>%</w:t>
      </w:r>
      <w:r w:rsidR="0045202B" w:rsidRPr="00D8019C">
        <w:rPr>
          <w:sz w:val="28"/>
          <w:szCs w:val="28"/>
          <w:lang w:val="en-GB"/>
        </w:rPr>
        <w:t xml:space="preserve"> - 1</w:t>
      </w:r>
      <w:r w:rsidR="00D8019C" w:rsidRPr="00D8019C">
        <w:rPr>
          <w:sz w:val="28"/>
          <w:szCs w:val="28"/>
          <w:lang w:val="en-GB"/>
        </w:rPr>
        <w:t>6</w:t>
      </w:r>
      <w:r w:rsidR="0045202B" w:rsidRPr="00D8019C">
        <w:rPr>
          <w:sz w:val="28"/>
          <w:szCs w:val="28"/>
        </w:rPr>
        <w:t>%</w:t>
      </w:r>
      <w:r w:rsidR="00492F39" w:rsidRPr="00D8019C">
        <w:rPr>
          <w:sz w:val="28"/>
          <w:szCs w:val="28"/>
          <w:lang w:val="en-GB"/>
        </w:rPr>
        <w:t xml:space="preserve"> </w:t>
      </w:r>
      <w:r w:rsidR="00326765" w:rsidRPr="00D8019C">
        <w:rPr>
          <w:sz w:val="28"/>
          <w:szCs w:val="28"/>
          <w:lang w:val="en-GB"/>
        </w:rPr>
        <w:t>of total</w:t>
      </w:r>
      <w:r w:rsidR="00326765" w:rsidRPr="006B1FD7">
        <w:rPr>
          <w:sz w:val="28"/>
          <w:szCs w:val="28"/>
          <w:lang w:val="en-GB"/>
        </w:rPr>
        <w:t xml:space="preserve"> revenues</w:t>
      </w:r>
      <w:r w:rsidR="008258E6">
        <w:rPr>
          <w:sz w:val="28"/>
          <w:szCs w:val="28"/>
          <w:lang w:val="en-GB"/>
        </w:rPr>
        <w:t xml:space="preserve"> respectively</w:t>
      </w:r>
      <w:r w:rsidRPr="000D049F">
        <w:rPr>
          <w:sz w:val="28"/>
          <w:szCs w:val="28"/>
          <w:lang w:val="en-GB"/>
        </w:rPr>
        <w:t>.</w:t>
      </w:r>
    </w:p>
    <w:p w14:paraId="03DFE8F2" w14:textId="5F3E2875" w:rsidR="00476C70" w:rsidRPr="00F11EE4" w:rsidRDefault="00476C70" w:rsidP="00F11EE4">
      <w:pPr>
        <w:numPr>
          <w:ilvl w:val="0"/>
          <w:numId w:val="1"/>
        </w:numPr>
        <w:autoSpaceDE w:val="0"/>
        <w:autoSpaceDN w:val="0"/>
        <w:spacing w:before="240"/>
        <w:ind w:left="432" w:right="144"/>
        <w:jc w:val="thaiDistribute"/>
        <w:rPr>
          <w:b/>
          <w:bCs/>
          <w:sz w:val="28"/>
          <w:szCs w:val="28"/>
          <w:lang w:val="en-GB"/>
        </w:rPr>
      </w:pPr>
      <w:r w:rsidRPr="00F11EE4">
        <w:rPr>
          <w:b/>
          <w:bCs/>
          <w:sz w:val="28"/>
          <w:szCs w:val="28"/>
        </w:rPr>
        <w:t>Other income</w:t>
      </w:r>
    </w:p>
    <w:p w14:paraId="5E466016" w14:textId="5375B91C" w:rsidR="00AF592C" w:rsidRDefault="00AF592C" w:rsidP="00A22F28">
      <w:pPr>
        <w:autoSpaceDE w:val="0"/>
        <w:autoSpaceDN w:val="0"/>
        <w:spacing w:before="120"/>
        <w:ind w:left="450" w:right="29"/>
        <w:jc w:val="thaiDistribute"/>
        <w:rPr>
          <w:sz w:val="28"/>
          <w:szCs w:val="28"/>
        </w:rPr>
      </w:pPr>
      <w:r w:rsidRPr="00AF592C">
        <w:rPr>
          <w:sz w:val="28"/>
          <w:szCs w:val="28"/>
        </w:rPr>
        <w:t xml:space="preserve">For the </w:t>
      </w:r>
      <w:r w:rsidR="00F91B0D">
        <w:rPr>
          <w:sz w:val="28"/>
          <w:szCs w:val="28"/>
        </w:rPr>
        <w:t>three-month</w:t>
      </w:r>
      <w:r w:rsidR="00EF6575">
        <w:rPr>
          <w:sz w:val="28"/>
          <w:szCs w:val="28"/>
        </w:rPr>
        <w:t xml:space="preserve"> and six-month</w:t>
      </w:r>
      <w:r w:rsidR="000A297E">
        <w:rPr>
          <w:sz w:val="28"/>
          <w:szCs w:val="28"/>
        </w:rPr>
        <w:t xml:space="preserve"> </w:t>
      </w:r>
      <w:r w:rsidR="00F91B0D">
        <w:rPr>
          <w:sz w:val="28"/>
          <w:szCs w:val="28"/>
        </w:rPr>
        <w:t>perio</w:t>
      </w:r>
      <w:r w:rsidR="000A297E">
        <w:rPr>
          <w:sz w:val="28"/>
          <w:szCs w:val="28"/>
        </w:rPr>
        <w:t>d</w:t>
      </w:r>
      <w:r w:rsidR="004743A5">
        <w:rPr>
          <w:sz w:val="28"/>
          <w:szCs w:val="28"/>
        </w:rPr>
        <w:t>s</w:t>
      </w:r>
      <w:r w:rsidR="000A297E">
        <w:rPr>
          <w:sz w:val="28"/>
          <w:szCs w:val="28"/>
        </w:rPr>
        <w:t xml:space="preserve"> </w:t>
      </w:r>
      <w:proofErr w:type="gramStart"/>
      <w:r w:rsidR="000A297E">
        <w:rPr>
          <w:sz w:val="28"/>
          <w:szCs w:val="28"/>
        </w:rPr>
        <w:t>ended</w:t>
      </w:r>
      <w:proofErr w:type="gramEnd"/>
      <w:r w:rsidR="000A297E">
        <w:rPr>
          <w:sz w:val="28"/>
          <w:szCs w:val="28"/>
        </w:rPr>
        <w:t xml:space="preserve"> </w:t>
      </w:r>
      <w:r w:rsidR="00396F33">
        <w:rPr>
          <w:sz w:val="28"/>
          <w:szCs w:val="28"/>
        </w:rPr>
        <w:t>June</w:t>
      </w:r>
      <w:r w:rsidR="002C1276">
        <w:rPr>
          <w:sz w:val="28"/>
          <w:szCs w:val="28"/>
        </w:rPr>
        <w:t xml:space="preserve"> 3</w:t>
      </w:r>
      <w:r w:rsidR="00396F33">
        <w:rPr>
          <w:sz w:val="28"/>
          <w:szCs w:val="28"/>
        </w:rPr>
        <w:t>0</w:t>
      </w:r>
      <w:r w:rsidR="002C1276">
        <w:rPr>
          <w:sz w:val="28"/>
          <w:szCs w:val="28"/>
        </w:rPr>
        <w:t xml:space="preserve">, </w:t>
      </w:r>
      <w:proofErr w:type="gramStart"/>
      <w:r w:rsidR="002C1276">
        <w:rPr>
          <w:sz w:val="28"/>
          <w:szCs w:val="28"/>
        </w:rPr>
        <w:t>2026</w:t>
      </w:r>
      <w:proofErr w:type="gramEnd"/>
      <w:r w:rsidR="002C1276">
        <w:rPr>
          <w:sz w:val="28"/>
          <w:szCs w:val="28"/>
        </w:rPr>
        <w:t xml:space="preserve"> </w:t>
      </w:r>
      <w:r w:rsidR="00A02B89">
        <w:rPr>
          <w:sz w:val="28"/>
          <w:szCs w:val="28"/>
        </w:rPr>
        <w:t>and 202</w:t>
      </w:r>
      <w:r w:rsidR="00AB0DA4">
        <w:rPr>
          <w:sz w:val="28"/>
          <w:szCs w:val="28"/>
        </w:rPr>
        <w:t>5</w:t>
      </w:r>
      <w:r w:rsidR="00F91B0D">
        <w:rPr>
          <w:sz w:val="28"/>
          <w:szCs w:val="28"/>
        </w:rPr>
        <w:t>,</w:t>
      </w:r>
      <w:r w:rsidRPr="00AF592C">
        <w:rPr>
          <w:sz w:val="28"/>
          <w:szCs w:val="28"/>
        </w:rPr>
        <w:t xml:space="preserve"> the Group’s</w:t>
      </w:r>
      <w:r w:rsidR="00EF7D24">
        <w:rPr>
          <w:rFonts w:hint="cs"/>
          <w:sz w:val="28"/>
          <w:szCs w:val="28"/>
          <w:cs/>
        </w:rPr>
        <w:t xml:space="preserve"> </w:t>
      </w:r>
      <w:r w:rsidR="00EF7D24">
        <w:rPr>
          <w:sz w:val="28"/>
          <w:szCs w:val="28"/>
        </w:rPr>
        <w:t>other income</w:t>
      </w:r>
      <w:r w:rsidR="008258E6">
        <w:rPr>
          <w:sz w:val="28"/>
          <w:szCs w:val="28"/>
        </w:rPr>
        <w:t xml:space="preserve"> </w:t>
      </w:r>
      <w:proofErr w:type="gramStart"/>
      <w:r w:rsidR="005204A7">
        <w:rPr>
          <w:sz w:val="28"/>
          <w:szCs w:val="28"/>
        </w:rPr>
        <w:t>are</w:t>
      </w:r>
      <w:proofErr w:type="gramEnd"/>
      <w:r w:rsidRPr="00AF592C">
        <w:rPr>
          <w:sz w:val="28"/>
          <w:szCs w:val="28"/>
        </w:rPr>
        <w:t xml:space="preserve"> as follows:</w:t>
      </w:r>
    </w:p>
    <w:bookmarkStart w:id="972" w:name="_MON_1847453311"/>
    <w:bookmarkEnd w:id="972"/>
    <w:p w14:paraId="7EF50690" w14:textId="29E9692A" w:rsidR="00DC7B40" w:rsidRDefault="001D4640" w:rsidP="00A22F28">
      <w:pPr>
        <w:autoSpaceDE w:val="0"/>
        <w:autoSpaceDN w:val="0"/>
        <w:spacing w:before="120"/>
        <w:ind w:left="450" w:right="29"/>
        <w:jc w:val="thaiDistribute"/>
        <w:rPr>
          <w:sz w:val="28"/>
          <w:szCs w:val="28"/>
        </w:rPr>
      </w:pPr>
      <w:r w:rsidRPr="005438A3">
        <w:rPr>
          <w:sz w:val="28"/>
          <w:cs/>
        </w:rPr>
        <w:object w:dxaOrig="9473" w:dyaOrig="4622" w14:anchorId="1909C930">
          <v:shape id="_x0000_i1072" type="#_x0000_t75" style="width:461pt;height:230.5pt" o:ole="" o:preferrelative="f">
            <v:imagedata r:id="rId109" o:title=""/>
            <o:lock v:ext="edit" aspectratio="f"/>
          </v:shape>
          <o:OLEObject Type="Embed" ProgID="Excel.Sheet.8" ShapeID="_x0000_i1072" DrawAspect="Content" ObjectID="_1847979668" r:id="rId110"/>
        </w:object>
      </w:r>
    </w:p>
    <w:bookmarkStart w:id="973" w:name="_MON_1847536072"/>
    <w:bookmarkEnd w:id="973"/>
    <w:p w14:paraId="6D46E73B" w14:textId="33AB754C" w:rsidR="00DE04F9" w:rsidRDefault="001D4640" w:rsidP="00A22F28">
      <w:pPr>
        <w:autoSpaceDE w:val="0"/>
        <w:autoSpaceDN w:val="0"/>
        <w:spacing w:before="120"/>
        <w:ind w:left="450" w:right="29"/>
        <w:jc w:val="thaiDistribute"/>
        <w:rPr>
          <w:sz w:val="28"/>
        </w:rPr>
      </w:pPr>
      <w:r w:rsidRPr="005438A3">
        <w:rPr>
          <w:sz w:val="28"/>
          <w:cs/>
        </w:rPr>
        <w:object w:dxaOrig="9584" w:dyaOrig="4574" w14:anchorId="41DE7FA0">
          <v:shape id="_x0000_i1073" type="#_x0000_t75" style="width:466pt;height:228pt;mso-position-horizontal:absolute;mso-position-horizontal-relative:text;mso-position-vertical:absolute;mso-position-vertical-relative:text" o:ole="" o:preferrelative="f">
            <v:imagedata r:id="rId111" o:title=""/>
            <o:lock v:ext="edit" aspectratio="f"/>
          </v:shape>
          <o:OLEObject Type="Embed" ProgID="Excel.Sheet.8" ShapeID="_x0000_i1073" DrawAspect="Content" ObjectID="_1847979669" r:id="rId112"/>
        </w:object>
      </w:r>
    </w:p>
    <w:p w14:paraId="5B714FE9" w14:textId="77777777" w:rsidR="009C0E4B" w:rsidRPr="00D05257" w:rsidRDefault="009C0E4B" w:rsidP="009C0E4B">
      <w:pPr>
        <w:numPr>
          <w:ilvl w:val="0"/>
          <w:numId w:val="1"/>
        </w:numPr>
        <w:autoSpaceDE w:val="0"/>
        <w:autoSpaceDN w:val="0"/>
        <w:spacing w:before="240"/>
        <w:ind w:left="426" w:right="144"/>
        <w:rPr>
          <w:b/>
          <w:bCs/>
          <w:sz w:val="28"/>
          <w:szCs w:val="28"/>
          <w:lang w:val="en-GB"/>
        </w:rPr>
      </w:pPr>
      <w:r w:rsidRPr="00D05257">
        <w:rPr>
          <w:b/>
          <w:bCs/>
          <w:sz w:val="28"/>
          <w:szCs w:val="28"/>
          <w:lang w:val="en-GB"/>
        </w:rPr>
        <w:t>Significant expenses by nature</w:t>
      </w:r>
    </w:p>
    <w:p w14:paraId="25137FBA" w14:textId="6A9BC5EA" w:rsidR="009C0E4B" w:rsidRPr="00FF6C58" w:rsidRDefault="009C0E4B" w:rsidP="008C50D9">
      <w:pPr>
        <w:tabs>
          <w:tab w:val="left" w:pos="4590"/>
        </w:tabs>
        <w:autoSpaceDE w:val="0"/>
        <w:autoSpaceDN w:val="0"/>
        <w:spacing w:before="120"/>
        <w:ind w:left="425" w:right="29"/>
        <w:jc w:val="thaiDistribute"/>
        <w:rPr>
          <w:sz w:val="28"/>
          <w:szCs w:val="28"/>
          <w:lang w:val="en-GB"/>
        </w:rPr>
      </w:pPr>
      <w:r w:rsidRPr="00FF6C58">
        <w:rPr>
          <w:sz w:val="28"/>
          <w:szCs w:val="28"/>
          <w:lang w:val="en-GB"/>
        </w:rPr>
        <w:t>For the</w:t>
      </w:r>
      <w:r w:rsidR="00D2643B" w:rsidRPr="00FF6C58">
        <w:rPr>
          <w:sz w:val="28"/>
          <w:szCs w:val="28"/>
          <w:lang w:val="en-GB"/>
        </w:rPr>
        <w:t xml:space="preserve"> </w:t>
      </w:r>
      <w:r w:rsidR="00AC43E6" w:rsidRPr="00FF6C58">
        <w:rPr>
          <w:sz w:val="28"/>
          <w:szCs w:val="28"/>
          <w:lang w:val="en-GB"/>
        </w:rPr>
        <w:t xml:space="preserve">six-month </w:t>
      </w:r>
      <w:r w:rsidR="00D2643B" w:rsidRPr="00FF6C58">
        <w:rPr>
          <w:sz w:val="28"/>
          <w:szCs w:val="28"/>
          <w:lang w:val="en-GB"/>
        </w:rPr>
        <w:t>period</w:t>
      </w:r>
      <w:r w:rsidR="001D4640">
        <w:rPr>
          <w:sz w:val="28"/>
          <w:szCs w:val="28"/>
          <w:lang w:val="en-GB"/>
        </w:rPr>
        <w:t>s</w:t>
      </w:r>
      <w:r w:rsidR="00D2643B" w:rsidRPr="00FF6C58">
        <w:rPr>
          <w:sz w:val="28"/>
          <w:szCs w:val="28"/>
          <w:lang w:val="en-GB"/>
        </w:rPr>
        <w:t xml:space="preserve"> ended </w:t>
      </w:r>
      <w:r w:rsidR="00A83CF9" w:rsidRPr="00FF6C58">
        <w:rPr>
          <w:sz w:val="28"/>
          <w:szCs w:val="28"/>
          <w:lang w:val="en-GB"/>
        </w:rPr>
        <w:t>June</w:t>
      </w:r>
      <w:r w:rsidR="002C1276" w:rsidRPr="00FF6C58">
        <w:rPr>
          <w:sz w:val="28"/>
          <w:szCs w:val="28"/>
          <w:lang w:val="en-GB"/>
        </w:rPr>
        <w:t xml:space="preserve"> 3</w:t>
      </w:r>
      <w:r w:rsidR="00A83CF9" w:rsidRPr="00FF6C58">
        <w:rPr>
          <w:sz w:val="28"/>
          <w:szCs w:val="28"/>
          <w:lang w:val="en-GB"/>
        </w:rPr>
        <w:t>0</w:t>
      </w:r>
      <w:r w:rsidR="002C1276" w:rsidRPr="00FF6C58">
        <w:rPr>
          <w:sz w:val="28"/>
          <w:szCs w:val="28"/>
          <w:lang w:val="en-GB"/>
        </w:rPr>
        <w:t xml:space="preserve">, </w:t>
      </w:r>
      <w:proofErr w:type="gramStart"/>
      <w:r w:rsidR="002C1276" w:rsidRPr="00FF6C58">
        <w:rPr>
          <w:sz w:val="28"/>
          <w:szCs w:val="28"/>
          <w:lang w:val="en-GB"/>
        </w:rPr>
        <w:t>2026</w:t>
      </w:r>
      <w:proofErr w:type="gramEnd"/>
      <w:r w:rsidR="002C1276" w:rsidRPr="00FF6C58">
        <w:rPr>
          <w:sz w:val="28"/>
          <w:szCs w:val="28"/>
          <w:lang w:val="en-GB"/>
        </w:rPr>
        <w:t xml:space="preserve"> </w:t>
      </w:r>
      <w:r w:rsidR="00D4754F" w:rsidRPr="00FF6C58">
        <w:rPr>
          <w:sz w:val="28"/>
          <w:szCs w:val="28"/>
          <w:lang w:val="en-GB"/>
        </w:rPr>
        <w:t>and 202</w:t>
      </w:r>
      <w:r w:rsidR="00C47904" w:rsidRPr="00FF6C58">
        <w:rPr>
          <w:sz w:val="28"/>
          <w:szCs w:val="28"/>
        </w:rPr>
        <w:t>5</w:t>
      </w:r>
      <w:r w:rsidR="005A1F84" w:rsidRPr="00FF6C58">
        <w:rPr>
          <w:sz w:val="28"/>
          <w:szCs w:val="28"/>
          <w:lang w:val="en-GB"/>
        </w:rPr>
        <w:t>,</w:t>
      </w:r>
      <w:r w:rsidRPr="00FF6C58">
        <w:rPr>
          <w:sz w:val="28"/>
          <w:szCs w:val="28"/>
          <w:lang w:val="en-GB"/>
        </w:rPr>
        <w:t xml:space="preserve"> the Group’s significant expenses by nature of expense are as follows:</w:t>
      </w:r>
    </w:p>
    <w:bookmarkStart w:id="974" w:name="_MON_1847536155"/>
    <w:bookmarkEnd w:id="974"/>
    <w:p w14:paraId="7834369B" w14:textId="05FED313" w:rsidR="00DC7B40" w:rsidRPr="00AC43E6" w:rsidRDefault="001D4640" w:rsidP="006C77A9">
      <w:pPr>
        <w:tabs>
          <w:tab w:val="left" w:pos="4140"/>
        </w:tabs>
        <w:autoSpaceDE w:val="0"/>
        <w:autoSpaceDN w:val="0"/>
        <w:spacing w:before="120"/>
        <w:ind w:left="425" w:right="29"/>
        <w:jc w:val="thaiDistribute"/>
        <w:rPr>
          <w:spacing w:val="-6"/>
          <w:sz w:val="28"/>
          <w:szCs w:val="28"/>
          <w:lang w:val="en-GB"/>
        </w:rPr>
      </w:pPr>
      <w:r w:rsidRPr="00636C67">
        <w:rPr>
          <w:sz w:val="28"/>
          <w:cs/>
        </w:rPr>
        <w:object w:dxaOrig="9752" w:dyaOrig="4293" w14:anchorId="061FD9CA">
          <v:shape id="_x0000_i1074" type="#_x0000_t75" style="width:474.5pt;height:215pt;mso-position-horizontal:absolute;mso-position-horizontal-relative:text;mso-position-vertical:absolute;mso-position-vertical-relative:text" o:ole="" o:preferrelative="f">
            <v:imagedata r:id="rId113" o:title=""/>
            <o:lock v:ext="edit" aspectratio="f"/>
          </v:shape>
          <o:OLEObject Type="Embed" ProgID="Excel.Sheet.12" ShapeID="_x0000_i1074" DrawAspect="Content" ObjectID="_1847979670" r:id="rId114"/>
        </w:object>
      </w:r>
    </w:p>
    <w:p w14:paraId="6AE3E659" w14:textId="77777777" w:rsidR="00B126BB" w:rsidRPr="00E90D12" w:rsidRDefault="00B126BB" w:rsidP="00B126BB">
      <w:pPr>
        <w:numPr>
          <w:ilvl w:val="0"/>
          <w:numId w:val="1"/>
        </w:numPr>
        <w:autoSpaceDE w:val="0"/>
        <w:autoSpaceDN w:val="0"/>
        <w:spacing w:before="240"/>
        <w:ind w:left="426" w:right="144"/>
        <w:rPr>
          <w:b/>
          <w:bCs/>
          <w:sz w:val="28"/>
          <w:szCs w:val="28"/>
          <w:lang w:val="en-GB"/>
        </w:rPr>
      </w:pPr>
      <w:r w:rsidRPr="00E90D12">
        <w:rPr>
          <w:b/>
          <w:bCs/>
          <w:sz w:val="28"/>
          <w:szCs w:val="28"/>
          <w:lang w:val="en-GB"/>
        </w:rPr>
        <w:t xml:space="preserve">Disclosure of financial instruments </w:t>
      </w:r>
    </w:p>
    <w:p w14:paraId="2608211B" w14:textId="5C52A8D4" w:rsidR="00B61C79" w:rsidRPr="00B61C79" w:rsidRDefault="006931DC" w:rsidP="00B61C79">
      <w:pPr>
        <w:spacing w:before="120"/>
        <w:ind w:left="450"/>
        <w:jc w:val="thaiDistribute"/>
        <w:rPr>
          <w:b/>
          <w:bCs/>
          <w:i/>
          <w:iCs/>
          <w:sz w:val="28"/>
          <w:szCs w:val="28"/>
        </w:rPr>
      </w:pPr>
      <w:r>
        <w:rPr>
          <w:b/>
          <w:bCs/>
          <w:i/>
          <w:iCs/>
          <w:sz w:val="28"/>
          <w:szCs w:val="28"/>
        </w:rPr>
        <w:t>Fair value of financial instrument</w:t>
      </w:r>
      <w:r w:rsidR="00335880">
        <w:rPr>
          <w:b/>
          <w:bCs/>
          <w:i/>
          <w:iCs/>
          <w:sz w:val="28"/>
          <w:szCs w:val="28"/>
        </w:rPr>
        <w:t>s</w:t>
      </w:r>
    </w:p>
    <w:p w14:paraId="22A910A5" w14:textId="37D089D6" w:rsidR="00335880" w:rsidRDefault="000C3570" w:rsidP="00676168">
      <w:pPr>
        <w:spacing w:before="80"/>
        <w:ind w:left="450"/>
        <w:jc w:val="thaiDistribute"/>
        <w:rPr>
          <w:sz w:val="28"/>
          <w:szCs w:val="28"/>
        </w:rPr>
      </w:pPr>
      <w:r w:rsidRPr="00040BED">
        <w:rPr>
          <w:sz w:val="28"/>
          <w:szCs w:val="28"/>
        </w:rPr>
        <w:t>The following methods and assu</w:t>
      </w:r>
      <w:r>
        <w:rPr>
          <w:sz w:val="28"/>
          <w:szCs w:val="28"/>
        </w:rPr>
        <w:t>mptions were used by the Group</w:t>
      </w:r>
      <w:r w:rsidRPr="00040BED">
        <w:rPr>
          <w:sz w:val="28"/>
          <w:szCs w:val="28"/>
        </w:rPr>
        <w:t xml:space="preserve"> in estimating the fair value of the fin</w:t>
      </w:r>
      <w:r>
        <w:rPr>
          <w:sz w:val="28"/>
          <w:szCs w:val="28"/>
        </w:rPr>
        <w:t xml:space="preserve">ancial instruments: </w:t>
      </w:r>
      <w:r w:rsidR="00676168">
        <w:rPr>
          <w:sz w:val="28"/>
          <w:szCs w:val="28"/>
        </w:rPr>
        <w:br/>
      </w:r>
      <w:r w:rsidRPr="00676168">
        <w:rPr>
          <w:spacing w:val="-2"/>
          <w:sz w:val="28"/>
          <w:szCs w:val="28"/>
        </w:rPr>
        <w:t>Cash and cash equivalents, Trade and other current receivables, Refundable from trade payable, Contract assets, Advance payment</w:t>
      </w:r>
      <w:r w:rsidRPr="00537357">
        <w:rPr>
          <w:sz w:val="28"/>
          <w:szCs w:val="28"/>
        </w:rPr>
        <w:t xml:space="preserve"> for goods</w:t>
      </w:r>
      <w:r>
        <w:rPr>
          <w:sz w:val="28"/>
          <w:szCs w:val="28"/>
        </w:rPr>
        <w:t>, Trade</w:t>
      </w:r>
      <w:r w:rsidRPr="00040BED">
        <w:rPr>
          <w:sz w:val="28"/>
          <w:szCs w:val="28"/>
        </w:rPr>
        <w:t xml:space="preserve"> and other </w:t>
      </w:r>
      <w:r>
        <w:rPr>
          <w:sz w:val="28"/>
          <w:szCs w:val="28"/>
        </w:rPr>
        <w:t xml:space="preserve">current </w:t>
      </w:r>
      <w:r w:rsidRPr="00040BED">
        <w:rPr>
          <w:sz w:val="28"/>
          <w:szCs w:val="28"/>
        </w:rPr>
        <w:t>payable</w:t>
      </w:r>
      <w:r>
        <w:rPr>
          <w:sz w:val="28"/>
          <w:szCs w:val="28"/>
        </w:rPr>
        <w:t xml:space="preserve">s, </w:t>
      </w:r>
      <w:r w:rsidR="00D33175">
        <w:rPr>
          <w:sz w:val="28"/>
          <w:szCs w:val="28"/>
        </w:rPr>
        <w:t>Contract liabilities</w:t>
      </w:r>
      <w:r w:rsidRPr="00040BED">
        <w:rPr>
          <w:sz w:val="28"/>
          <w:szCs w:val="28"/>
        </w:rPr>
        <w:t xml:space="preserve"> and</w:t>
      </w:r>
      <w:r>
        <w:rPr>
          <w:rFonts w:hint="cs"/>
          <w:sz w:val="28"/>
          <w:szCs w:val="28"/>
          <w:cs/>
        </w:rPr>
        <w:t xml:space="preserve"> </w:t>
      </w:r>
      <w:r w:rsidR="00D33175">
        <w:rPr>
          <w:sz w:val="28"/>
          <w:szCs w:val="28"/>
        </w:rPr>
        <w:t>L</w:t>
      </w:r>
      <w:r w:rsidR="00D33175" w:rsidRPr="000608C0">
        <w:rPr>
          <w:sz w:val="28"/>
          <w:szCs w:val="28"/>
        </w:rPr>
        <w:t>ease</w:t>
      </w:r>
      <w:r w:rsidR="00D33175" w:rsidRPr="00040BED">
        <w:rPr>
          <w:sz w:val="28"/>
          <w:szCs w:val="28"/>
        </w:rPr>
        <w:t xml:space="preserve"> liabilities</w:t>
      </w:r>
      <w:r w:rsidRPr="00040BED">
        <w:rPr>
          <w:sz w:val="28"/>
          <w:szCs w:val="28"/>
        </w:rPr>
        <w:t xml:space="preserve"> presented with the carrying values </w:t>
      </w:r>
      <w:r w:rsidRPr="00676168">
        <w:rPr>
          <w:spacing w:val="-4"/>
          <w:sz w:val="28"/>
          <w:szCs w:val="28"/>
        </w:rPr>
        <w:t>approximate to their fair values. Bank overdrafts</w:t>
      </w:r>
      <w:r w:rsidRPr="00676168">
        <w:rPr>
          <w:rFonts w:hint="cs"/>
          <w:spacing w:val="-4"/>
          <w:sz w:val="28"/>
          <w:szCs w:val="28"/>
          <w:cs/>
        </w:rPr>
        <w:t xml:space="preserve"> </w:t>
      </w:r>
      <w:r w:rsidRPr="00676168">
        <w:rPr>
          <w:spacing w:val="-4"/>
          <w:sz w:val="28"/>
          <w:szCs w:val="28"/>
        </w:rPr>
        <w:t>and loans from financial institutions, which have interest bearing at a floating rate</w:t>
      </w:r>
      <w:r w:rsidRPr="00040BED">
        <w:rPr>
          <w:sz w:val="28"/>
          <w:szCs w:val="28"/>
        </w:rPr>
        <w:t xml:space="preserve"> according to market rate, have the carrying value close to their fair value approximately.</w:t>
      </w:r>
    </w:p>
    <w:p w14:paraId="74C202C3" w14:textId="3239F283" w:rsidR="006558D2" w:rsidRDefault="006558D2" w:rsidP="00907C62">
      <w:pPr>
        <w:spacing w:before="80"/>
        <w:ind w:left="450"/>
        <w:jc w:val="thaiDistribute"/>
        <w:rPr>
          <w:b/>
          <w:bCs/>
          <w:i/>
          <w:iCs/>
          <w:sz w:val="28"/>
          <w:szCs w:val="28"/>
        </w:rPr>
      </w:pPr>
      <w:r>
        <w:rPr>
          <w:b/>
          <w:bCs/>
          <w:i/>
          <w:iCs/>
          <w:sz w:val="28"/>
          <w:szCs w:val="28"/>
        </w:rPr>
        <w:br w:type="page"/>
      </w:r>
    </w:p>
    <w:p w14:paraId="5BEFE9F4" w14:textId="14F777F7" w:rsidR="00907C62" w:rsidRPr="00161928" w:rsidRDefault="00907C62" w:rsidP="00907C62">
      <w:pPr>
        <w:spacing w:before="80"/>
        <w:ind w:left="450"/>
        <w:jc w:val="thaiDistribute"/>
        <w:rPr>
          <w:b/>
          <w:bCs/>
          <w:i/>
          <w:iCs/>
          <w:sz w:val="28"/>
          <w:szCs w:val="28"/>
        </w:rPr>
      </w:pPr>
      <w:r w:rsidRPr="00161928">
        <w:rPr>
          <w:b/>
          <w:bCs/>
          <w:i/>
          <w:iCs/>
          <w:sz w:val="28"/>
          <w:szCs w:val="28"/>
        </w:rPr>
        <w:lastRenderedPageBreak/>
        <w:t xml:space="preserve">Fair value of </w:t>
      </w:r>
      <w:r w:rsidR="005D3186" w:rsidRPr="005D3186">
        <w:rPr>
          <w:b/>
          <w:bCs/>
          <w:i/>
          <w:iCs/>
          <w:sz w:val="28"/>
          <w:szCs w:val="28"/>
        </w:rPr>
        <w:t>derivative assets (liabilities)</w:t>
      </w:r>
      <w:r w:rsidR="006F5CF0" w:rsidRPr="00161928">
        <w:rPr>
          <w:b/>
          <w:bCs/>
          <w:i/>
          <w:iCs/>
          <w:sz w:val="28"/>
          <w:szCs w:val="28"/>
        </w:rPr>
        <w:t xml:space="preserve"> </w:t>
      </w:r>
      <w:r w:rsidR="006931DC" w:rsidRPr="00161928">
        <w:rPr>
          <w:b/>
          <w:bCs/>
          <w:i/>
          <w:iCs/>
          <w:sz w:val="28"/>
          <w:szCs w:val="28"/>
        </w:rPr>
        <w:t>instruments</w:t>
      </w:r>
    </w:p>
    <w:p w14:paraId="4ECAFA44" w14:textId="22378041" w:rsidR="00907C62" w:rsidRDefault="00D2643B" w:rsidP="00CB0C58">
      <w:pPr>
        <w:spacing w:before="60"/>
        <w:ind w:left="450"/>
        <w:jc w:val="thaiDistribute"/>
        <w:rPr>
          <w:sz w:val="28"/>
          <w:szCs w:val="28"/>
        </w:rPr>
      </w:pPr>
      <w:r>
        <w:rPr>
          <w:sz w:val="28"/>
          <w:szCs w:val="28"/>
        </w:rPr>
        <w:t xml:space="preserve">As </w:t>
      </w:r>
      <w:proofErr w:type="gramStart"/>
      <w:r>
        <w:rPr>
          <w:sz w:val="28"/>
          <w:szCs w:val="28"/>
        </w:rPr>
        <w:t>at</w:t>
      </w:r>
      <w:proofErr w:type="gramEnd"/>
      <w:r>
        <w:rPr>
          <w:sz w:val="28"/>
          <w:szCs w:val="28"/>
        </w:rPr>
        <w:t xml:space="preserve"> </w:t>
      </w:r>
      <w:r w:rsidR="00A83CF9">
        <w:rPr>
          <w:sz w:val="28"/>
          <w:szCs w:val="28"/>
        </w:rPr>
        <w:t>June</w:t>
      </w:r>
      <w:r w:rsidR="002C1276">
        <w:rPr>
          <w:sz w:val="28"/>
          <w:szCs w:val="28"/>
        </w:rPr>
        <w:t xml:space="preserve"> 3</w:t>
      </w:r>
      <w:r w:rsidR="00A83CF9">
        <w:rPr>
          <w:sz w:val="28"/>
          <w:szCs w:val="28"/>
        </w:rPr>
        <w:t>0</w:t>
      </w:r>
      <w:r w:rsidR="002C1276">
        <w:rPr>
          <w:sz w:val="28"/>
          <w:szCs w:val="28"/>
        </w:rPr>
        <w:t xml:space="preserve">, </w:t>
      </w:r>
      <w:proofErr w:type="gramStart"/>
      <w:r w:rsidR="002C1276">
        <w:rPr>
          <w:sz w:val="28"/>
          <w:szCs w:val="28"/>
        </w:rPr>
        <w:t>2026</w:t>
      </w:r>
      <w:proofErr w:type="gramEnd"/>
      <w:r w:rsidR="002C1276">
        <w:rPr>
          <w:sz w:val="28"/>
          <w:szCs w:val="28"/>
        </w:rPr>
        <w:t xml:space="preserve"> </w:t>
      </w:r>
      <w:r w:rsidR="00907C62" w:rsidRPr="00161928">
        <w:rPr>
          <w:sz w:val="28"/>
          <w:szCs w:val="28"/>
        </w:rPr>
        <w:t>and December 31,</w:t>
      </w:r>
      <w:r w:rsidR="00907C62" w:rsidRPr="00161928">
        <w:rPr>
          <w:rFonts w:hint="cs"/>
          <w:sz w:val="28"/>
          <w:szCs w:val="28"/>
          <w:cs/>
        </w:rPr>
        <w:t xml:space="preserve"> </w:t>
      </w:r>
      <w:r w:rsidR="007B45F3">
        <w:rPr>
          <w:sz w:val="28"/>
          <w:szCs w:val="28"/>
        </w:rPr>
        <w:t>202</w:t>
      </w:r>
      <w:r w:rsidR="005D3186">
        <w:rPr>
          <w:sz w:val="28"/>
          <w:szCs w:val="28"/>
        </w:rPr>
        <w:t>5</w:t>
      </w:r>
      <w:r w:rsidR="00907C62" w:rsidRPr="00161928">
        <w:rPr>
          <w:sz w:val="28"/>
          <w:szCs w:val="28"/>
        </w:rPr>
        <w:t>, the outstanding balance of derivative</w:t>
      </w:r>
      <w:r w:rsidR="007347BC">
        <w:rPr>
          <w:sz w:val="28"/>
          <w:szCs w:val="28"/>
        </w:rPr>
        <w:t xml:space="preserve"> assets(</w:t>
      </w:r>
      <w:r w:rsidR="00907C62" w:rsidRPr="00161928">
        <w:rPr>
          <w:sz w:val="28"/>
          <w:szCs w:val="28"/>
        </w:rPr>
        <w:t>liabilities</w:t>
      </w:r>
      <w:r w:rsidR="007347BC">
        <w:rPr>
          <w:sz w:val="28"/>
          <w:szCs w:val="28"/>
        </w:rPr>
        <w:t>)</w:t>
      </w:r>
      <w:r w:rsidR="00907C62" w:rsidRPr="00161928">
        <w:rPr>
          <w:sz w:val="28"/>
          <w:szCs w:val="28"/>
        </w:rPr>
        <w:t xml:space="preserve"> of the Group for buying forward contracts are as follows:</w:t>
      </w:r>
    </w:p>
    <w:bookmarkStart w:id="975" w:name="_MON_1847446598"/>
    <w:bookmarkEnd w:id="975"/>
    <w:p w14:paraId="63BDB7F9" w14:textId="0E7C1EF2" w:rsidR="00DC7B40" w:rsidRDefault="00F85461" w:rsidP="00CE78B4">
      <w:pPr>
        <w:ind w:left="450"/>
        <w:jc w:val="distribute"/>
        <w:rPr>
          <w:sz w:val="28"/>
          <w:szCs w:val="28"/>
        </w:rPr>
      </w:pPr>
      <w:r w:rsidRPr="00E50525">
        <w:rPr>
          <w:sz w:val="28"/>
          <w:szCs w:val="28"/>
        </w:rPr>
        <w:object w:dxaOrig="9622" w:dyaOrig="2933" w14:anchorId="0047AA05">
          <v:shape id="_x0000_i1075" type="#_x0000_t75" style="width:462pt;height:147pt" o:ole="" o:preferrelative="f">
            <v:imagedata r:id="rId115" o:title=""/>
            <o:lock v:ext="edit" aspectratio="f"/>
          </v:shape>
          <o:OLEObject Type="Embed" ProgID="Excel.Sheet.8" ShapeID="_x0000_i1075" DrawAspect="Content" ObjectID="_1847979671" r:id="rId116"/>
        </w:object>
      </w:r>
    </w:p>
    <w:p w14:paraId="320E02D9" w14:textId="20E5A9CB" w:rsidR="00201390" w:rsidRPr="00D22BF1" w:rsidRDefault="00201390" w:rsidP="00DC7B40">
      <w:pPr>
        <w:numPr>
          <w:ilvl w:val="0"/>
          <w:numId w:val="1"/>
        </w:numPr>
        <w:autoSpaceDE w:val="0"/>
        <w:autoSpaceDN w:val="0"/>
        <w:spacing w:before="240"/>
        <w:ind w:left="426" w:right="144"/>
        <w:rPr>
          <w:b/>
          <w:bCs/>
          <w:sz w:val="28"/>
          <w:szCs w:val="28"/>
          <w:cs/>
          <w:lang w:val="en-GB"/>
        </w:rPr>
      </w:pPr>
      <w:r w:rsidRPr="00D22BF1">
        <w:rPr>
          <w:b/>
          <w:bCs/>
          <w:sz w:val="28"/>
          <w:szCs w:val="28"/>
          <w:lang w:val="en-GB"/>
        </w:rPr>
        <w:t>Commitments and contingent liabilities</w:t>
      </w:r>
    </w:p>
    <w:p w14:paraId="37C8F6E1" w14:textId="39B691EF" w:rsidR="00A773DD" w:rsidRDefault="001776F9" w:rsidP="002F27BD">
      <w:pPr>
        <w:pStyle w:val="ListParagraph"/>
        <w:autoSpaceDE w:val="0"/>
        <w:autoSpaceDN w:val="0"/>
        <w:spacing w:before="60"/>
        <w:ind w:left="900" w:right="-17" w:hanging="450"/>
        <w:jc w:val="thaiDistribute"/>
        <w:rPr>
          <w:rFonts w:eastAsia="Calibri"/>
          <w:sz w:val="28"/>
          <w:szCs w:val="28"/>
        </w:rPr>
      </w:pPr>
      <w:r w:rsidRPr="00D95492">
        <w:rPr>
          <w:rFonts w:eastAsia="Calibri"/>
          <w:sz w:val="28"/>
          <w:szCs w:val="28"/>
          <w:lang w:val="en-GB"/>
        </w:rPr>
        <w:t>2</w:t>
      </w:r>
      <w:r w:rsidR="00CE78B4">
        <w:rPr>
          <w:rFonts w:eastAsia="Calibri"/>
          <w:sz w:val="28"/>
          <w:szCs w:val="28"/>
        </w:rPr>
        <w:t>9</w:t>
      </w:r>
      <w:r w:rsidR="00A30DFB" w:rsidRPr="00D95492">
        <w:rPr>
          <w:rFonts w:eastAsia="Calibri"/>
          <w:sz w:val="28"/>
          <w:szCs w:val="28"/>
        </w:rPr>
        <w:t>.1</w:t>
      </w:r>
      <w:r w:rsidR="00A30DFB" w:rsidRPr="001776F9">
        <w:rPr>
          <w:rFonts w:eastAsia="Calibri"/>
          <w:sz w:val="28"/>
          <w:szCs w:val="28"/>
        </w:rPr>
        <w:tab/>
      </w:r>
      <w:r w:rsidR="00235922" w:rsidRPr="0030594A">
        <w:rPr>
          <w:rFonts w:eastAsia="Calibri"/>
          <w:sz w:val="28"/>
          <w:szCs w:val="28"/>
        </w:rPr>
        <w:t xml:space="preserve">As </w:t>
      </w:r>
      <w:proofErr w:type="gramStart"/>
      <w:r w:rsidR="00235922" w:rsidRPr="0030594A">
        <w:rPr>
          <w:rFonts w:eastAsia="Calibri"/>
          <w:sz w:val="28"/>
          <w:szCs w:val="28"/>
        </w:rPr>
        <w:t>at</w:t>
      </w:r>
      <w:proofErr w:type="gramEnd"/>
      <w:r w:rsidR="00235922" w:rsidRPr="0030594A">
        <w:rPr>
          <w:rFonts w:eastAsia="Calibri"/>
          <w:sz w:val="28"/>
          <w:szCs w:val="28"/>
        </w:rPr>
        <w:t xml:space="preserve"> </w:t>
      </w:r>
      <w:r w:rsidR="00585F7B">
        <w:rPr>
          <w:rFonts w:eastAsia="Calibri"/>
          <w:sz w:val="28"/>
          <w:szCs w:val="28"/>
        </w:rPr>
        <w:t>June</w:t>
      </w:r>
      <w:r w:rsidR="002C1276">
        <w:rPr>
          <w:rFonts w:eastAsia="Calibri"/>
          <w:sz w:val="28"/>
          <w:szCs w:val="28"/>
        </w:rPr>
        <w:t xml:space="preserve"> 3</w:t>
      </w:r>
      <w:r w:rsidR="00585F7B">
        <w:rPr>
          <w:rFonts w:eastAsia="Calibri"/>
          <w:sz w:val="28"/>
          <w:szCs w:val="28"/>
        </w:rPr>
        <w:t>0</w:t>
      </w:r>
      <w:r w:rsidR="002C1276">
        <w:rPr>
          <w:rFonts w:eastAsia="Calibri"/>
          <w:sz w:val="28"/>
          <w:szCs w:val="28"/>
        </w:rPr>
        <w:t xml:space="preserve">, </w:t>
      </w:r>
      <w:proofErr w:type="gramStart"/>
      <w:r w:rsidR="002C1276">
        <w:rPr>
          <w:rFonts w:eastAsia="Calibri"/>
          <w:sz w:val="28"/>
          <w:szCs w:val="28"/>
        </w:rPr>
        <w:t>2026</w:t>
      </w:r>
      <w:proofErr w:type="gramEnd"/>
      <w:r w:rsidR="002C1276">
        <w:rPr>
          <w:rFonts w:eastAsia="Calibri"/>
          <w:sz w:val="28"/>
          <w:szCs w:val="28"/>
        </w:rPr>
        <w:t xml:space="preserve"> </w:t>
      </w:r>
      <w:r w:rsidRPr="0030594A">
        <w:rPr>
          <w:rFonts w:eastAsia="Calibri"/>
          <w:sz w:val="28"/>
          <w:szCs w:val="28"/>
        </w:rPr>
        <w:t xml:space="preserve">and </w:t>
      </w:r>
      <w:r w:rsidR="00235922" w:rsidRPr="0030594A">
        <w:rPr>
          <w:rFonts w:eastAsia="Calibri"/>
          <w:sz w:val="28"/>
          <w:szCs w:val="28"/>
        </w:rPr>
        <w:t>December 31, 202</w:t>
      </w:r>
      <w:r w:rsidR="00A64EB8">
        <w:rPr>
          <w:rFonts w:eastAsia="Calibri"/>
          <w:sz w:val="28"/>
          <w:szCs w:val="28"/>
        </w:rPr>
        <w:t>5</w:t>
      </w:r>
      <w:r w:rsidR="00A773DD" w:rsidRPr="0030594A">
        <w:rPr>
          <w:rFonts w:eastAsia="Calibri"/>
          <w:sz w:val="28"/>
          <w:szCs w:val="28"/>
        </w:rPr>
        <w:t>, the Group had contingent liabilities from letter</w:t>
      </w:r>
      <w:r w:rsidR="001374D6" w:rsidRPr="0030594A">
        <w:rPr>
          <w:rFonts w:eastAsia="Calibri"/>
          <w:sz w:val="28"/>
          <w:szCs w:val="28"/>
        </w:rPr>
        <w:t>s</w:t>
      </w:r>
      <w:r w:rsidR="00A773DD" w:rsidRPr="0030594A">
        <w:rPr>
          <w:rFonts w:eastAsia="Calibri"/>
          <w:sz w:val="28"/>
          <w:szCs w:val="28"/>
        </w:rPr>
        <w:t xml:space="preserve"> of guarantee issued by several commercial banks. These are related to certain operational obligations in the normal course of business of</w:t>
      </w:r>
      <w:r w:rsidR="00D95492" w:rsidRPr="0030594A">
        <w:rPr>
          <w:rFonts w:eastAsia="Calibri"/>
          <w:sz w:val="28"/>
          <w:szCs w:val="28"/>
        </w:rPr>
        <w:t xml:space="preserve"> </w:t>
      </w:r>
      <w:r w:rsidR="0030594A">
        <w:rPr>
          <w:rFonts w:eastAsia="Calibri"/>
          <w:sz w:val="28"/>
          <w:szCs w:val="28"/>
        </w:rPr>
        <w:br/>
      </w:r>
      <w:r w:rsidR="00A773DD" w:rsidRPr="0030594A">
        <w:rPr>
          <w:rFonts w:eastAsia="Calibri"/>
          <w:sz w:val="28"/>
          <w:szCs w:val="28"/>
        </w:rPr>
        <w:t>the Group as follows:</w:t>
      </w:r>
    </w:p>
    <w:bookmarkStart w:id="976" w:name="_MON_1847446570"/>
    <w:bookmarkEnd w:id="976"/>
    <w:p w14:paraId="1F48FB91" w14:textId="013E193C" w:rsidR="00DC7B40" w:rsidRPr="0030594A" w:rsidRDefault="00F85461" w:rsidP="00CE78B4">
      <w:pPr>
        <w:pStyle w:val="ListParagraph"/>
        <w:autoSpaceDE w:val="0"/>
        <w:autoSpaceDN w:val="0"/>
        <w:ind w:left="900" w:right="-17"/>
        <w:jc w:val="distribute"/>
        <w:rPr>
          <w:rFonts w:eastAsia="Calibri"/>
          <w:sz w:val="28"/>
          <w:szCs w:val="28"/>
        </w:rPr>
      </w:pPr>
      <w:r w:rsidRPr="00636C67">
        <w:rPr>
          <w:sz w:val="28"/>
        </w:rPr>
        <w:object w:dxaOrig="9086" w:dyaOrig="1634" w14:anchorId="0750AF97">
          <v:shape id="_x0000_i1076" type="#_x0000_t75" style="width:442pt;height:81.5pt" o:ole="" o:preferrelative="f">
            <v:imagedata r:id="rId117" o:title=""/>
            <o:lock v:ext="edit" aspectratio="f"/>
          </v:shape>
          <o:OLEObject Type="Embed" ProgID="Excel.Sheet.12" ShapeID="_x0000_i1076" DrawAspect="Content" ObjectID="_1847979672" r:id="rId118"/>
        </w:object>
      </w:r>
    </w:p>
    <w:p w14:paraId="58E459B9" w14:textId="7B21E132" w:rsidR="00A30DFB" w:rsidRDefault="001776F9" w:rsidP="002F27BD">
      <w:pPr>
        <w:pStyle w:val="ListParagraph"/>
        <w:tabs>
          <w:tab w:val="left" w:pos="9720"/>
        </w:tabs>
        <w:autoSpaceDE w:val="0"/>
        <w:autoSpaceDN w:val="0"/>
        <w:spacing w:before="120"/>
        <w:ind w:left="896" w:right="-17" w:hanging="448"/>
        <w:jc w:val="thaiDistribute"/>
        <w:rPr>
          <w:rFonts w:eastAsia="Calibri"/>
          <w:sz w:val="28"/>
          <w:szCs w:val="28"/>
        </w:rPr>
      </w:pPr>
      <w:r w:rsidRPr="00D95492">
        <w:rPr>
          <w:rFonts w:eastAsia="Calibri"/>
          <w:sz w:val="28"/>
          <w:szCs w:val="28"/>
        </w:rPr>
        <w:t>2</w:t>
      </w:r>
      <w:r w:rsidR="00CE78B4">
        <w:rPr>
          <w:rFonts w:eastAsia="Calibri"/>
          <w:sz w:val="28"/>
          <w:szCs w:val="28"/>
        </w:rPr>
        <w:t>9</w:t>
      </w:r>
      <w:r w:rsidR="00F44433" w:rsidRPr="00D95492">
        <w:rPr>
          <w:rFonts w:eastAsia="Calibri"/>
          <w:sz w:val="28"/>
          <w:szCs w:val="28"/>
        </w:rPr>
        <w:t>.</w:t>
      </w:r>
      <w:r w:rsidR="00BA19A5" w:rsidRPr="00D95492">
        <w:rPr>
          <w:rFonts w:eastAsia="Calibri"/>
          <w:sz w:val="28"/>
          <w:szCs w:val="28"/>
        </w:rPr>
        <w:t>2</w:t>
      </w:r>
      <w:r w:rsidR="00F44433" w:rsidRPr="001776F9">
        <w:rPr>
          <w:rFonts w:eastAsia="Calibri"/>
          <w:sz w:val="28"/>
          <w:szCs w:val="28"/>
        </w:rPr>
        <w:tab/>
      </w:r>
      <w:r w:rsidR="00B0057D" w:rsidRPr="001776F9">
        <w:rPr>
          <w:rFonts w:eastAsia="Calibri"/>
          <w:sz w:val="28"/>
          <w:szCs w:val="28"/>
        </w:rPr>
        <w:t xml:space="preserve">As </w:t>
      </w:r>
      <w:proofErr w:type="gramStart"/>
      <w:r w:rsidR="00B0057D" w:rsidRPr="001776F9">
        <w:rPr>
          <w:rFonts w:eastAsia="Calibri"/>
          <w:sz w:val="28"/>
          <w:szCs w:val="28"/>
        </w:rPr>
        <w:t>at</w:t>
      </w:r>
      <w:proofErr w:type="gramEnd"/>
      <w:r w:rsidR="00B0057D" w:rsidRPr="001776F9">
        <w:rPr>
          <w:rFonts w:eastAsia="Calibri"/>
          <w:sz w:val="28"/>
          <w:szCs w:val="28"/>
        </w:rPr>
        <w:t xml:space="preserve"> </w:t>
      </w:r>
      <w:r w:rsidR="00585F7B">
        <w:rPr>
          <w:rFonts w:eastAsia="Calibri"/>
          <w:sz w:val="28"/>
          <w:szCs w:val="28"/>
        </w:rPr>
        <w:t>June</w:t>
      </w:r>
      <w:r w:rsidR="002C1276">
        <w:rPr>
          <w:rFonts w:eastAsia="Calibri"/>
          <w:sz w:val="28"/>
          <w:szCs w:val="28"/>
        </w:rPr>
        <w:t xml:space="preserve"> 3</w:t>
      </w:r>
      <w:r w:rsidR="00585F7B">
        <w:rPr>
          <w:rFonts w:eastAsia="Calibri"/>
          <w:sz w:val="28"/>
          <w:szCs w:val="28"/>
        </w:rPr>
        <w:t>0</w:t>
      </w:r>
      <w:r w:rsidR="002C1276">
        <w:rPr>
          <w:rFonts w:eastAsia="Calibri"/>
          <w:sz w:val="28"/>
          <w:szCs w:val="28"/>
        </w:rPr>
        <w:t xml:space="preserve">, </w:t>
      </w:r>
      <w:proofErr w:type="gramStart"/>
      <w:r w:rsidR="002C1276">
        <w:rPr>
          <w:rFonts w:eastAsia="Calibri"/>
          <w:sz w:val="28"/>
          <w:szCs w:val="28"/>
        </w:rPr>
        <w:t>2026</w:t>
      </w:r>
      <w:proofErr w:type="gramEnd"/>
      <w:r w:rsidR="002C1276">
        <w:rPr>
          <w:rFonts w:eastAsia="Calibri"/>
          <w:sz w:val="28"/>
          <w:szCs w:val="28"/>
        </w:rPr>
        <w:t xml:space="preserve"> </w:t>
      </w:r>
      <w:r>
        <w:rPr>
          <w:rFonts w:eastAsia="Calibri"/>
          <w:sz w:val="28"/>
          <w:szCs w:val="28"/>
        </w:rPr>
        <w:t xml:space="preserve">and </w:t>
      </w:r>
      <w:r w:rsidR="00B0057D" w:rsidRPr="001776F9">
        <w:rPr>
          <w:rFonts w:eastAsia="Calibri"/>
          <w:sz w:val="28"/>
          <w:szCs w:val="28"/>
        </w:rPr>
        <w:t>December 31, 202</w:t>
      </w:r>
      <w:r w:rsidR="00A64EB8">
        <w:rPr>
          <w:rFonts w:eastAsia="Calibri"/>
          <w:sz w:val="28"/>
          <w:szCs w:val="28"/>
        </w:rPr>
        <w:t>5</w:t>
      </w:r>
      <w:r w:rsidR="00A30DFB" w:rsidRPr="001776F9">
        <w:rPr>
          <w:rFonts w:eastAsia="Calibri"/>
          <w:sz w:val="28"/>
          <w:szCs w:val="28"/>
        </w:rPr>
        <w:t>, the Company has</w:t>
      </w:r>
      <w:r w:rsidR="00A30DFB" w:rsidRPr="001776F9">
        <w:rPr>
          <w:rFonts w:eastAsia="Calibri" w:hint="cs"/>
          <w:sz w:val="28"/>
          <w:szCs w:val="28"/>
          <w:cs/>
        </w:rPr>
        <w:t xml:space="preserve"> </w:t>
      </w:r>
      <w:r w:rsidR="00A30DFB" w:rsidRPr="001776F9">
        <w:rPr>
          <w:rFonts w:eastAsia="Calibri"/>
          <w:sz w:val="28"/>
          <w:szCs w:val="28"/>
        </w:rPr>
        <w:t>obligations</w:t>
      </w:r>
      <w:r w:rsidR="00A30DFB" w:rsidRPr="001776F9">
        <w:rPr>
          <w:rFonts w:eastAsia="Calibri" w:hint="cs"/>
          <w:sz w:val="28"/>
          <w:szCs w:val="28"/>
          <w:cs/>
        </w:rPr>
        <w:t xml:space="preserve"> </w:t>
      </w:r>
      <w:r w:rsidR="00A30DFB" w:rsidRPr="001776F9">
        <w:rPr>
          <w:rFonts w:eastAsia="Calibri"/>
          <w:sz w:val="28"/>
          <w:szCs w:val="28"/>
        </w:rPr>
        <w:t xml:space="preserve">to pay </w:t>
      </w:r>
      <w:r w:rsidR="001374D6" w:rsidRPr="001776F9">
        <w:rPr>
          <w:rFonts w:eastAsia="Calibri"/>
          <w:sz w:val="28"/>
          <w:szCs w:val="28"/>
        </w:rPr>
        <w:t xml:space="preserve">under </w:t>
      </w:r>
      <w:r w:rsidR="006D19B9" w:rsidRPr="001776F9">
        <w:rPr>
          <w:rFonts w:eastAsia="Calibri"/>
          <w:sz w:val="28"/>
          <w:szCs w:val="28"/>
        </w:rPr>
        <w:t>hire</w:t>
      </w:r>
      <w:r w:rsidR="00E20055" w:rsidRPr="001776F9">
        <w:rPr>
          <w:rFonts w:eastAsia="Calibri"/>
          <w:sz w:val="28"/>
          <w:szCs w:val="28"/>
        </w:rPr>
        <w:t xml:space="preserve"> of work</w:t>
      </w:r>
      <w:r w:rsidR="006D19B9" w:rsidRPr="001776F9">
        <w:rPr>
          <w:rFonts w:eastAsia="Calibri"/>
          <w:sz w:val="28"/>
          <w:szCs w:val="28"/>
        </w:rPr>
        <w:t xml:space="preserve"> and service agreements with third parties as follows:</w:t>
      </w:r>
    </w:p>
    <w:bookmarkStart w:id="977" w:name="_MON_1847446582"/>
    <w:bookmarkEnd w:id="977"/>
    <w:p w14:paraId="7BBB8DF3" w14:textId="5D3BB60A" w:rsidR="00DC7B40" w:rsidRDefault="00F85461" w:rsidP="00CE78B4">
      <w:pPr>
        <w:pStyle w:val="ListParagraph"/>
        <w:tabs>
          <w:tab w:val="left" w:pos="9720"/>
        </w:tabs>
        <w:autoSpaceDE w:val="0"/>
        <w:autoSpaceDN w:val="0"/>
        <w:ind w:left="896" w:right="-17" w:firstLine="4"/>
        <w:jc w:val="distribute"/>
        <w:rPr>
          <w:sz w:val="28"/>
        </w:rPr>
      </w:pPr>
      <w:r w:rsidRPr="00A773DD">
        <w:rPr>
          <w:sz w:val="28"/>
          <w:cs/>
        </w:rPr>
        <w:object w:dxaOrig="9115" w:dyaOrig="2827" w14:anchorId="654190F8">
          <v:shape id="_x0000_i1077" type="#_x0000_t75" style="width:443.5pt;height:140.5pt" o:ole="" o:preferrelative="f">
            <v:imagedata r:id="rId119" o:title=""/>
            <o:lock v:ext="edit" aspectratio="f"/>
          </v:shape>
          <o:OLEObject Type="Embed" ProgID="Excel.Sheet.12" ShapeID="_x0000_i1077" DrawAspect="Content" ObjectID="_1847979673" r:id="rId120"/>
        </w:object>
      </w:r>
    </w:p>
    <w:p w14:paraId="420A4812" w14:textId="6836B9BC" w:rsidR="00A16DAA" w:rsidRDefault="00A16DAA" w:rsidP="00CE78B4">
      <w:pPr>
        <w:pStyle w:val="ListParagraph"/>
        <w:tabs>
          <w:tab w:val="left" w:pos="9720"/>
        </w:tabs>
        <w:autoSpaceDE w:val="0"/>
        <w:autoSpaceDN w:val="0"/>
        <w:ind w:left="896" w:right="-17" w:firstLine="4"/>
        <w:jc w:val="distribute"/>
        <w:rPr>
          <w:sz w:val="28"/>
        </w:rPr>
      </w:pPr>
      <w:r>
        <w:rPr>
          <w:sz w:val="28"/>
        </w:rPr>
        <w:br w:type="page"/>
      </w:r>
    </w:p>
    <w:p w14:paraId="2532DED1" w14:textId="1C92067D" w:rsidR="00E40FB1" w:rsidRDefault="00CD255B" w:rsidP="00CD255B">
      <w:pPr>
        <w:numPr>
          <w:ilvl w:val="0"/>
          <w:numId w:val="1"/>
        </w:numPr>
        <w:autoSpaceDE w:val="0"/>
        <w:autoSpaceDN w:val="0"/>
        <w:spacing w:before="240"/>
        <w:ind w:left="450" w:right="142"/>
        <w:jc w:val="thaiDistribute"/>
        <w:rPr>
          <w:b/>
          <w:bCs/>
          <w:sz w:val="28"/>
          <w:szCs w:val="28"/>
          <w:lang w:val="en-GB"/>
        </w:rPr>
      </w:pPr>
      <w:bookmarkStart w:id="978" w:name="_MON_1807910901"/>
      <w:bookmarkEnd w:id="978"/>
      <w:r>
        <w:rPr>
          <w:b/>
          <w:bCs/>
          <w:sz w:val="28"/>
          <w:szCs w:val="28"/>
          <w:lang w:val="en-GB"/>
        </w:rPr>
        <w:lastRenderedPageBreak/>
        <w:t>Litigation</w:t>
      </w:r>
    </w:p>
    <w:p w14:paraId="274029E0" w14:textId="0908545D" w:rsidR="009E6875" w:rsidRPr="009E6875" w:rsidRDefault="009E6875" w:rsidP="00EB70BD">
      <w:pPr>
        <w:autoSpaceDE w:val="0"/>
        <w:autoSpaceDN w:val="0"/>
        <w:spacing w:before="80"/>
        <w:ind w:left="426" w:right="144"/>
        <w:jc w:val="thaiDistribute"/>
        <w:rPr>
          <w:sz w:val="28"/>
          <w:szCs w:val="28"/>
          <w:lang w:val="en-GB"/>
        </w:rPr>
      </w:pPr>
      <w:r w:rsidRPr="009E6875">
        <w:rPr>
          <w:sz w:val="28"/>
          <w:szCs w:val="28"/>
          <w:lang w:val="en-GB"/>
        </w:rPr>
        <w:t xml:space="preserve">On July </w:t>
      </w:r>
      <w:r w:rsidR="00EB70BD">
        <w:rPr>
          <w:sz w:val="28"/>
          <w:szCs w:val="28"/>
          <w:lang w:val="en-GB"/>
        </w:rPr>
        <w:t>16</w:t>
      </w:r>
      <w:r w:rsidRPr="009E6875">
        <w:rPr>
          <w:sz w:val="28"/>
          <w:szCs w:val="28"/>
          <w:lang w:val="en-GB"/>
        </w:rPr>
        <w:t xml:space="preserve">, </w:t>
      </w:r>
      <w:r w:rsidR="00EB70BD">
        <w:rPr>
          <w:sz w:val="28"/>
          <w:szCs w:val="28"/>
          <w:lang w:val="en-GB"/>
        </w:rPr>
        <w:t>2025</w:t>
      </w:r>
      <w:r w:rsidRPr="009E6875">
        <w:rPr>
          <w:sz w:val="28"/>
          <w:szCs w:val="28"/>
          <w:lang w:val="en-GB"/>
        </w:rPr>
        <w:t xml:space="preserve">, two former employees filed lawsuits against the Company with the Central Labor Court alleging unfair dismissal. According to the opinion of the Company’s legal counsel, the Company may be exposed to a maximum potential liability of Baht </w:t>
      </w:r>
      <w:r w:rsidR="00EB70BD">
        <w:rPr>
          <w:sz w:val="28"/>
          <w:szCs w:val="28"/>
          <w:lang w:val="en-GB"/>
        </w:rPr>
        <w:t>12.45</w:t>
      </w:r>
      <w:r w:rsidRPr="009E6875">
        <w:rPr>
          <w:sz w:val="28"/>
          <w:szCs w:val="28"/>
          <w:lang w:val="en-GB"/>
        </w:rPr>
        <w:t xml:space="preserve"> million. However, the Company’s management and legal counsel believe that the Company will </w:t>
      </w:r>
      <w:r w:rsidRPr="00EB70BD">
        <w:rPr>
          <w:spacing w:val="-4"/>
          <w:sz w:val="28"/>
          <w:szCs w:val="28"/>
          <w:lang w:val="en-GB"/>
        </w:rPr>
        <w:t>not be liable to pay any compensation in respect of these cases and, accordingly, no liability was recognized in the financial statements.</w:t>
      </w:r>
    </w:p>
    <w:p w14:paraId="3DC07780" w14:textId="50A0D9ED" w:rsidR="003E70A9" w:rsidRDefault="009E6875" w:rsidP="00EB70BD">
      <w:pPr>
        <w:autoSpaceDE w:val="0"/>
        <w:autoSpaceDN w:val="0"/>
        <w:spacing w:before="80"/>
        <w:ind w:left="426" w:right="144"/>
        <w:jc w:val="thaiDistribute"/>
        <w:rPr>
          <w:sz w:val="28"/>
          <w:szCs w:val="28"/>
          <w:lang w:val="en-GB"/>
        </w:rPr>
      </w:pPr>
      <w:r w:rsidRPr="009E6875">
        <w:rPr>
          <w:sz w:val="28"/>
          <w:szCs w:val="28"/>
          <w:lang w:val="en-GB"/>
        </w:rPr>
        <w:t>Subsequently,</w:t>
      </w:r>
      <w:r>
        <w:rPr>
          <w:sz w:val="28"/>
          <w:szCs w:val="28"/>
          <w:lang w:val="en-GB"/>
        </w:rPr>
        <w:t xml:space="preserve"> </w:t>
      </w:r>
      <w:r w:rsidRPr="009E6875">
        <w:rPr>
          <w:sz w:val="28"/>
          <w:szCs w:val="28"/>
          <w:lang w:val="en-GB"/>
        </w:rPr>
        <w:t xml:space="preserve">on July </w:t>
      </w:r>
      <w:r w:rsidR="00EB70BD">
        <w:rPr>
          <w:sz w:val="28"/>
          <w:szCs w:val="28"/>
          <w:lang w:val="en-GB"/>
        </w:rPr>
        <w:t>10</w:t>
      </w:r>
      <w:r w:rsidRPr="009E6875">
        <w:rPr>
          <w:sz w:val="28"/>
          <w:szCs w:val="28"/>
          <w:lang w:val="en-GB"/>
        </w:rPr>
        <w:t xml:space="preserve">, </w:t>
      </w:r>
      <w:r w:rsidR="00EB70BD">
        <w:rPr>
          <w:sz w:val="28"/>
          <w:szCs w:val="28"/>
          <w:lang w:val="en-GB"/>
        </w:rPr>
        <w:t>2026</w:t>
      </w:r>
      <w:r w:rsidRPr="009E6875">
        <w:rPr>
          <w:sz w:val="28"/>
          <w:szCs w:val="28"/>
          <w:lang w:val="en-GB"/>
        </w:rPr>
        <w:t>, both plaintiffs filed petitions to withdraw the lawsuits. The Central Labor Court granted</w:t>
      </w:r>
      <w:r w:rsidR="00EB70BD">
        <w:rPr>
          <w:sz w:val="28"/>
          <w:szCs w:val="28"/>
          <w:lang w:val="en-GB"/>
        </w:rPr>
        <w:br/>
      </w:r>
      <w:r w:rsidRPr="009E6875">
        <w:rPr>
          <w:sz w:val="28"/>
          <w:szCs w:val="28"/>
          <w:lang w:val="en-GB"/>
        </w:rPr>
        <w:t xml:space="preserve"> the plaintiffs’ petitions and </w:t>
      </w:r>
      <w:r w:rsidR="002242ED">
        <w:rPr>
          <w:sz w:val="28"/>
          <w:szCs w:val="28"/>
        </w:rPr>
        <w:t>ordered that the case</w:t>
      </w:r>
      <w:r w:rsidR="00B555A4">
        <w:rPr>
          <w:sz w:val="28"/>
          <w:szCs w:val="28"/>
        </w:rPr>
        <w:t xml:space="preserve"> be withdrawn from the court’s docket.</w:t>
      </w:r>
    </w:p>
    <w:p w14:paraId="75B6267D" w14:textId="3D831B15" w:rsidR="00345AF0" w:rsidRPr="00132717" w:rsidRDefault="00C8132B" w:rsidP="0055413F">
      <w:pPr>
        <w:numPr>
          <w:ilvl w:val="0"/>
          <w:numId w:val="1"/>
        </w:numPr>
        <w:autoSpaceDE w:val="0"/>
        <w:autoSpaceDN w:val="0"/>
        <w:spacing w:before="240"/>
        <w:ind w:left="425" w:right="142" w:hanging="357"/>
        <w:jc w:val="thaiDistribute"/>
        <w:rPr>
          <w:b/>
          <w:bCs/>
          <w:sz w:val="28"/>
          <w:szCs w:val="28"/>
          <w:lang w:val="en-GB"/>
        </w:rPr>
      </w:pPr>
      <w:r>
        <w:rPr>
          <w:b/>
          <w:bCs/>
          <w:sz w:val="28"/>
          <w:szCs w:val="28"/>
          <w:lang w:val="en-GB"/>
        </w:rPr>
        <w:t>Approval</w:t>
      </w:r>
      <w:r w:rsidR="00C700D0">
        <w:rPr>
          <w:b/>
          <w:bCs/>
          <w:sz w:val="28"/>
          <w:szCs w:val="28"/>
          <w:lang w:val="en-GB"/>
        </w:rPr>
        <w:t xml:space="preserve"> </w:t>
      </w:r>
      <w:r w:rsidR="00132717" w:rsidRPr="00132717">
        <w:rPr>
          <w:b/>
          <w:bCs/>
          <w:sz w:val="28"/>
          <w:szCs w:val="28"/>
          <w:lang w:val="en-GB"/>
        </w:rPr>
        <w:t>of</w:t>
      </w:r>
      <w:r>
        <w:rPr>
          <w:b/>
          <w:bCs/>
          <w:sz w:val="28"/>
          <w:szCs w:val="28"/>
          <w:lang w:val="en-GB"/>
        </w:rPr>
        <w:t xml:space="preserve"> interim</w:t>
      </w:r>
      <w:r w:rsidR="00132717" w:rsidRPr="00132717">
        <w:rPr>
          <w:b/>
          <w:bCs/>
          <w:sz w:val="28"/>
          <w:szCs w:val="28"/>
          <w:lang w:val="en-GB"/>
        </w:rPr>
        <w:t xml:space="preserve"> financial statements</w:t>
      </w:r>
    </w:p>
    <w:p w14:paraId="0238C715" w14:textId="3ADEC55A" w:rsidR="009476EA" w:rsidRPr="00AD7B2D" w:rsidRDefault="009476EA" w:rsidP="00CB0C58">
      <w:pPr>
        <w:spacing w:before="60"/>
        <w:ind w:left="369" w:right="46" w:firstLine="57"/>
        <w:rPr>
          <w:sz w:val="28"/>
          <w:szCs w:val="28"/>
          <w:lang w:val="en-GB"/>
        </w:rPr>
      </w:pPr>
      <w:r w:rsidRPr="008046D8">
        <w:rPr>
          <w:sz w:val="28"/>
          <w:szCs w:val="28"/>
          <w:lang w:val="en-GB"/>
        </w:rPr>
        <w:t xml:space="preserve">These </w:t>
      </w:r>
      <w:r>
        <w:rPr>
          <w:sz w:val="28"/>
          <w:szCs w:val="28"/>
          <w:lang w:val="en-GB"/>
        </w:rPr>
        <w:t xml:space="preserve">interim </w:t>
      </w:r>
      <w:r w:rsidRPr="008046D8">
        <w:rPr>
          <w:sz w:val="28"/>
          <w:szCs w:val="28"/>
          <w:lang w:val="en-GB"/>
        </w:rPr>
        <w:t xml:space="preserve">financial statements have been approved by the </w:t>
      </w:r>
      <w:r w:rsidRPr="00DC7B40">
        <w:rPr>
          <w:sz w:val="28"/>
          <w:szCs w:val="28"/>
          <w:lang w:val="en-GB"/>
        </w:rPr>
        <w:t xml:space="preserve">Company’s Board of Directors on </w:t>
      </w:r>
      <w:r w:rsidR="00DC7B40" w:rsidRPr="00DC7B40">
        <w:rPr>
          <w:sz w:val="28"/>
          <w:szCs w:val="28"/>
          <w:lang w:val="en-GB"/>
        </w:rPr>
        <w:t>August</w:t>
      </w:r>
      <w:r w:rsidRPr="00DC7B40">
        <w:rPr>
          <w:sz w:val="28"/>
          <w:szCs w:val="28"/>
          <w:lang w:val="en-GB"/>
        </w:rPr>
        <w:t xml:space="preserve"> </w:t>
      </w:r>
      <w:r w:rsidR="006C0659" w:rsidRPr="00DC7B40">
        <w:rPr>
          <w:sz w:val="28"/>
          <w:szCs w:val="28"/>
          <w:lang w:val="en-GB"/>
        </w:rPr>
        <w:t>1</w:t>
      </w:r>
      <w:r w:rsidR="00DC7B40" w:rsidRPr="00DC7B40">
        <w:rPr>
          <w:sz w:val="28"/>
          <w:szCs w:val="28"/>
          <w:lang w:val="en-GB"/>
        </w:rPr>
        <w:t>1</w:t>
      </w:r>
      <w:r w:rsidRPr="00DC7B40">
        <w:rPr>
          <w:sz w:val="28"/>
          <w:szCs w:val="28"/>
          <w:lang w:val="en-GB"/>
        </w:rPr>
        <w:t>, 202</w:t>
      </w:r>
      <w:r w:rsidR="006C0659" w:rsidRPr="00DC7B40">
        <w:rPr>
          <w:sz w:val="28"/>
          <w:szCs w:val="28"/>
          <w:lang w:val="en-GB"/>
        </w:rPr>
        <w:t>6</w:t>
      </w:r>
      <w:r w:rsidRPr="00DC7B40">
        <w:rPr>
          <w:sz w:val="28"/>
          <w:szCs w:val="28"/>
          <w:lang w:val="en-GB"/>
        </w:rPr>
        <w:t>.</w:t>
      </w:r>
    </w:p>
    <w:sectPr w:rsidR="009476EA" w:rsidRPr="00AD7B2D" w:rsidSect="00AA451E">
      <w:pgSz w:w="11906" w:h="16838" w:code="9"/>
      <w:pgMar w:top="1411" w:right="746" w:bottom="1138" w:left="1411" w:header="173" w:footer="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CC58F3" w14:textId="77777777" w:rsidR="00EB1BE5" w:rsidRDefault="00EB1BE5">
      <w:r>
        <w:separator/>
      </w:r>
    </w:p>
  </w:endnote>
  <w:endnote w:type="continuationSeparator" w:id="0">
    <w:p w14:paraId="31D74F53" w14:textId="77777777" w:rsidR="00EB1BE5" w:rsidRDefault="00EB1B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0623607"/>
      <w:docPartObj>
        <w:docPartGallery w:val="Page Numbers (Bottom of Page)"/>
        <w:docPartUnique/>
      </w:docPartObj>
    </w:sdtPr>
    <w:sdtEndPr>
      <w:rPr>
        <w:rFonts w:asciiTheme="majorBidi" w:hAnsiTheme="majorBidi" w:cstheme="majorBidi"/>
        <w:sz w:val="28"/>
      </w:rPr>
    </w:sdtEndPr>
    <w:sdtContent>
      <w:p w14:paraId="6A767199" w14:textId="623501B9" w:rsidR="005F6DEC" w:rsidRPr="00131742" w:rsidRDefault="005F6DEC" w:rsidP="007C6C94">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6705B6">
          <w:rPr>
            <w:rFonts w:asciiTheme="majorBidi" w:hAnsiTheme="majorBidi" w:cstheme="majorBidi"/>
            <w:noProof/>
            <w:sz w:val="28"/>
          </w:rPr>
          <w:t>20</w:t>
        </w:r>
        <w:r w:rsidRPr="00131742">
          <w:rPr>
            <w:rFonts w:asciiTheme="majorBidi" w:hAnsiTheme="majorBidi" w:cstheme="majorBidi"/>
            <w:noProof/>
            <w:sz w:val="2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A7903" w14:textId="77777777" w:rsidR="005F6DEC" w:rsidRDefault="005F6DEC" w:rsidP="007319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55A11F9C" w14:textId="77777777" w:rsidR="005F6DEC" w:rsidRDefault="005F6DEC">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154008"/>
      <w:docPartObj>
        <w:docPartGallery w:val="Page Numbers (Bottom of Page)"/>
        <w:docPartUnique/>
      </w:docPartObj>
    </w:sdtPr>
    <w:sdtEndPr>
      <w:rPr>
        <w:sz w:val="28"/>
        <w:szCs w:val="28"/>
      </w:rPr>
    </w:sdtEndPr>
    <w:sdtContent>
      <w:p w14:paraId="2BB694D2" w14:textId="2DF753A8" w:rsidR="005F6DEC" w:rsidRDefault="005F6DEC"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A86930">
          <w:rPr>
            <w:noProof/>
            <w:sz w:val="28"/>
            <w:szCs w:val="28"/>
          </w:rPr>
          <w:t>29</w:t>
        </w:r>
        <w:r w:rsidRPr="00C8190A">
          <w:rPr>
            <w:noProof/>
            <w:sz w:val="28"/>
            <w:szCs w:val="28"/>
          </w:rPr>
          <w:fldChar w:fldCharType="end"/>
        </w:r>
      </w:p>
      <w:p w14:paraId="1677F862" w14:textId="77777777" w:rsidR="005F6DEC" w:rsidRPr="00A856CA" w:rsidRDefault="005F6DEC" w:rsidP="00C8190A">
        <w:pPr>
          <w:pStyle w:val="Footer"/>
          <w:jc w:val="right"/>
          <w:rPr>
            <w:sz w:val="10"/>
            <w:szCs w:val="10"/>
          </w:rPr>
        </w:pPr>
      </w:p>
      <w:p w14:paraId="13809501" w14:textId="77777777" w:rsidR="005F6DEC" w:rsidRPr="00C8190A" w:rsidRDefault="00000000" w:rsidP="00C8190A">
        <w:pPr>
          <w:pStyle w:val="Footer"/>
          <w:jc w:val="right"/>
          <w:rPr>
            <w:sz w:val="28"/>
            <w:szCs w:val="28"/>
          </w:rPr>
        </w:pP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0019425"/>
      <w:docPartObj>
        <w:docPartGallery w:val="Page Numbers (Bottom of Page)"/>
        <w:docPartUnique/>
      </w:docPartObj>
    </w:sdtPr>
    <w:sdtEndPr>
      <w:rPr>
        <w:sz w:val="28"/>
        <w:szCs w:val="28"/>
      </w:rPr>
    </w:sdtEndPr>
    <w:sdtContent>
      <w:p w14:paraId="695655FF" w14:textId="42DF4F02" w:rsidR="005F6DEC" w:rsidRDefault="005F6DEC"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A86930">
          <w:rPr>
            <w:noProof/>
            <w:sz w:val="28"/>
            <w:szCs w:val="28"/>
          </w:rPr>
          <w:t>42</w:t>
        </w:r>
        <w:r w:rsidRPr="00C8190A">
          <w:rPr>
            <w:noProof/>
            <w:sz w:val="28"/>
            <w:szCs w:val="28"/>
          </w:rPr>
          <w:fldChar w:fldCharType="end"/>
        </w:r>
      </w:p>
      <w:p w14:paraId="302E0D0D" w14:textId="77777777" w:rsidR="005F6DEC" w:rsidRPr="00A856CA" w:rsidRDefault="005F6DEC" w:rsidP="00C8190A">
        <w:pPr>
          <w:pStyle w:val="Footer"/>
          <w:jc w:val="right"/>
          <w:rPr>
            <w:sz w:val="10"/>
            <w:szCs w:val="10"/>
          </w:rPr>
        </w:pPr>
      </w:p>
      <w:p w14:paraId="71B77766" w14:textId="77777777" w:rsidR="005F6DEC" w:rsidRPr="00C8190A" w:rsidRDefault="00000000" w:rsidP="00C8190A">
        <w:pPr>
          <w:pStyle w:val="Footer"/>
          <w:jc w:val="right"/>
          <w:rPr>
            <w:sz w:val="28"/>
            <w:szCs w:val="28"/>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0C7897" w14:textId="77777777" w:rsidR="00EB1BE5" w:rsidRDefault="00EB1BE5">
      <w:r>
        <w:separator/>
      </w:r>
    </w:p>
  </w:footnote>
  <w:footnote w:type="continuationSeparator" w:id="0">
    <w:p w14:paraId="54127F99" w14:textId="77777777" w:rsidR="00EB1BE5" w:rsidRDefault="00EB1B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42F15" w14:textId="1E1A1182" w:rsidR="005F6DEC" w:rsidRDefault="005F6DEC" w:rsidP="007C6C94">
    <w:pPr>
      <w:pStyle w:val="Header"/>
      <w:tabs>
        <w:tab w:val="right" w:pos="9564"/>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A11BF" w14:textId="77777777" w:rsidR="005F6DEC" w:rsidRDefault="005F6DEC">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07946" w14:textId="161844D9" w:rsidR="005F6DEC" w:rsidRDefault="005F6DEC" w:rsidP="007C6C94">
    <w:pPr>
      <w:pStyle w:val="Header"/>
      <w:tabs>
        <w:tab w:val="right" w:pos="9564"/>
      </w:tabs>
    </w:pPr>
    <w:r>
      <w:rPr>
        <w:noProof/>
      </w:rPr>
      <w:drawing>
        <wp:anchor distT="0" distB="0" distL="114300" distR="114300" simplePos="0" relativeHeight="251662336" behindDoc="1" locked="0" layoutInCell="1" allowOverlap="1" wp14:anchorId="5EF96093" wp14:editId="3C15EBDC">
          <wp:simplePos x="0" y="0"/>
          <wp:positionH relativeFrom="margin">
            <wp:posOffset>7940206</wp:posOffset>
          </wp:positionH>
          <wp:positionV relativeFrom="paragraph">
            <wp:posOffset>13859</wp:posOffset>
          </wp:positionV>
          <wp:extent cx="1409700" cy="728134"/>
          <wp:effectExtent l="0" t="0" r="0" b="0"/>
          <wp:wrapNone/>
          <wp:docPr id="1258392525" name="Picture 1258392525">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a:extLst>
                      <a:ext uri="{FF2B5EF4-FFF2-40B4-BE49-F238E27FC236}">
                        <a16:creationId xmlns:a16="http://schemas.microsoft.com/office/drawing/2014/main" id="{00000000-0008-0000-0000-000003000000}"/>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E0AAF"/>
    <w:multiLevelType w:val="hybridMultilevel"/>
    <w:tmpl w:val="3710B1FE"/>
    <w:lvl w:ilvl="0" w:tplc="D60ADF96">
      <w:start w:val="1"/>
      <w:numFmt w:val="decimal"/>
      <w:lvlText w:val="%1)"/>
      <w:lvlJc w:val="left"/>
      <w:pPr>
        <w:ind w:left="900" w:hanging="45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179222C"/>
    <w:multiLevelType w:val="hybridMultilevel"/>
    <w:tmpl w:val="5C663AFA"/>
    <w:lvl w:ilvl="0" w:tplc="45A0783C">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1DE4F45"/>
    <w:multiLevelType w:val="hybridMultilevel"/>
    <w:tmpl w:val="65061642"/>
    <w:lvl w:ilvl="0" w:tplc="533EFC86">
      <w:start w:val="1"/>
      <w:numFmt w:val="decimal"/>
      <w:lvlText w:val="4.%1"/>
      <w:lvlJc w:val="left"/>
      <w:pPr>
        <w:ind w:left="777" w:hanging="360"/>
      </w:pPr>
      <w:rPr>
        <w:rFonts w:hint="default"/>
        <w:color w:val="auto"/>
        <w:u w:val="none"/>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 w15:restartNumberingAfterBreak="0">
    <w:nsid w:val="04402867"/>
    <w:multiLevelType w:val="hybridMultilevel"/>
    <w:tmpl w:val="D4DCA8B0"/>
    <w:lvl w:ilvl="0" w:tplc="4C6C6294">
      <w:start w:val="1"/>
      <w:numFmt w:val="bullet"/>
      <w:lvlText w:val="∙"/>
      <w:lvlJc w:val="left"/>
      <w:pPr>
        <w:ind w:left="1211" w:hanging="360"/>
      </w:pPr>
      <w:rPr>
        <w:rFonts w:ascii="Cooper Black" w:hAnsi="Cooper Black"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 w15:restartNumberingAfterBreak="0">
    <w:nsid w:val="0F01492C"/>
    <w:multiLevelType w:val="hybridMultilevel"/>
    <w:tmpl w:val="C8C6DC44"/>
    <w:lvl w:ilvl="0" w:tplc="0DA838A6">
      <w:start w:val="1"/>
      <w:numFmt w:val="thaiLetters"/>
      <w:lvlText w:val="%1."/>
      <w:lvlJc w:val="left"/>
      <w:pPr>
        <w:ind w:left="633" w:hanging="360"/>
      </w:pPr>
    </w:lvl>
    <w:lvl w:ilvl="1" w:tplc="04090019">
      <w:start w:val="1"/>
      <w:numFmt w:val="lowerLetter"/>
      <w:lvlText w:val="%2."/>
      <w:lvlJc w:val="left"/>
      <w:pPr>
        <w:ind w:left="1353" w:hanging="360"/>
      </w:pPr>
    </w:lvl>
    <w:lvl w:ilvl="2" w:tplc="0409001B">
      <w:start w:val="1"/>
      <w:numFmt w:val="lowerRoman"/>
      <w:lvlText w:val="%3."/>
      <w:lvlJc w:val="right"/>
      <w:pPr>
        <w:ind w:left="2073" w:hanging="180"/>
      </w:pPr>
    </w:lvl>
    <w:lvl w:ilvl="3" w:tplc="0409000F">
      <w:start w:val="1"/>
      <w:numFmt w:val="decimal"/>
      <w:lvlText w:val="%4."/>
      <w:lvlJc w:val="left"/>
      <w:pPr>
        <w:ind w:left="2793" w:hanging="360"/>
      </w:pPr>
    </w:lvl>
    <w:lvl w:ilvl="4" w:tplc="04090019">
      <w:start w:val="1"/>
      <w:numFmt w:val="lowerLetter"/>
      <w:lvlText w:val="%5."/>
      <w:lvlJc w:val="left"/>
      <w:pPr>
        <w:ind w:left="3513" w:hanging="360"/>
      </w:pPr>
    </w:lvl>
    <w:lvl w:ilvl="5" w:tplc="0409001B">
      <w:start w:val="1"/>
      <w:numFmt w:val="lowerRoman"/>
      <w:lvlText w:val="%6."/>
      <w:lvlJc w:val="right"/>
      <w:pPr>
        <w:ind w:left="4233" w:hanging="180"/>
      </w:pPr>
    </w:lvl>
    <w:lvl w:ilvl="6" w:tplc="0409000F">
      <w:start w:val="1"/>
      <w:numFmt w:val="decimal"/>
      <w:lvlText w:val="%7."/>
      <w:lvlJc w:val="left"/>
      <w:pPr>
        <w:ind w:left="4953" w:hanging="360"/>
      </w:pPr>
    </w:lvl>
    <w:lvl w:ilvl="7" w:tplc="04090019">
      <w:start w:val="1"/>
      <w:numFmt w:val="lowerLetter"/>
      <w:lvlText w:val="%8."/>
      <w:lvlJc w:val="left"/>
      <w:pPr>
        <w:ind w:left="5673" w:hanging="360"/>
      </w:pPr>
    </w:lvl>
    <w:lvl w:ilvl="8" w:tplc="0409001B">
      <w:start w:val="1"/>
      <w:numFmt w:val="lowerRoman"/>
      <w:lvlText w:val="%9."/>
      <w:lvlJc w:val="right"/>
      <w:pPr>
        <w:ind w:left="6393" w:hanging="180"/>
      </w:pPr>
    </w:lvl>
  </w:abstractNum>
  <w:abstractNum w:abstractNumId="5" w15:restartNumberingAfterBreak="0">
    <w:nsid w:val="17B36F25"/>
    <w:multiLevelType w:val="hybridMultilevel"/>
    <w:tmpl w:val="FCC49B1A"/>
    <w:lvl w:ilvl="0" w:tplc="E42CEDA2">
      <w:start w:val="1"/>
      <w:numFmt w:val="lowerLetter"/>
      <w:lvlText w:val="%1)"/>
      <w:lvlJc w:val="left"/>
      <w:pPr>
        <w:ind w:left="1476" w:hanging="360"/>
      </w:pPr>
      <w:rPr>
        <w:rFonts w:ascii="Angsana New" w:eastAsia="Times New Roman" w:hAnsi="Angsana New" w:cs="Angsana New"/>
      </w:rPr>
    </w:lvl>
    <w:lvl w:ilvl="1" w:tplc="04090019">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6" w15:restartNumberingAfterBreak="0">
    <w:nsid w:val="188858A5"/>
    <w:multiLevelType w:val="hybridMultilevel"/>
    <w:tmpl w:val="07466A28"/>
    <w:lvl w:ilvl="0" w:tplc="0770A3A8">
      <w:numFmt w:val="bullet"/>
      <w:lvlText w:val="•"/>
      <w:lvlJc w:val="left"/>
      <w:pPr>
        <w:ind w:left="1080" w:hanging="360"/>
      </w:pPr>
      <w:rPr>
        <w:rFonts w:ascii="AngsanaUPC" w:eastAsia="Arial Unicode MS" w:hAnsi="AngsanaUPC" w:cs="AngsanaUPC" w:hint="default"/>
        <w:sz w:val="28"/>
        <w:szCs w:val="28"/>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 w15:restartNumberingAfterBreak="0">
    <w:nsid w:val="19934671"/>
    <w:multiLevelType w:val="hybridMultilevel"/>
    <w:tmpl w:val="E5B288B8"/>
    <w:lvl w:ilvl="0" w:tplc="851E4E74">
      <w:start w:val="1"/>
      <w:numFmt w:val="lowerLetter"/>
      <w:lvlText w:val="%1."/>
      <w:lvlJc w:val="left"/>
      <w:pPr>
        <w:ind w:left="784" w:hanging="360"/>
      </w:pPr>
      <w:rPr>
        <w:rFonts w:ascii="Angsana New" w:eastAsia="Calibri" w:hAnsi="Angsana New" w:cs="Angsana New"/>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8" w15:restartNumberingAfterBreak="0">
    <w:nsid w:val="1EAA12A0"/>
    <w:multiLevelType w:val="hybridMultilevel"/>
    <w:tmpl w:val="90D00728"/>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1FFA6DA9"/>
    <w:multiLevelType w:val="hybridMultilevel"/>
    <w:tmpl w:val="EE76A462"/>
    <w:lvl w:ilvl="0" w:tplc="0409000F">
      <w:start w:val="1"/>
      <w:numFmt w:val="decimal"/>
      <w:lvlText w:val="%1."/>
      <w:lvlJc w:val="left"/>
      <w:pPr>
        <w:ind w:left="1812" w:hanging="360"/>
      </w:pPr>
    </w:lvl>
    <w:lvl w:ilvl="1" w:tplc="A2E6FB8A">
      <w:start w:val="1"/>
      <w:numFmt w:val="decimal"/>
      <w:lvlText w:val="2.%2"/>
      <w:lvlJc w:val="left"/>
      <w:pPr>
        <w:ind w:left="2532" w:hanging="360"/>
      </w:pPr>
      <w:rPr>
        <w:rFonts w:hint="default"/>
        <w:color w:val="auto"/>
        <w:u w:val="none"/>
      </w:rPr>
    </w:lvl>
    <w:lvl w:ilvl="2" w:tplc="0409001B">
      <w:start w:val="1"/>
      <w:numFmt w:val="lowerRoman"/>
      <w:lvlText w:val="%3."/>
      <w:lvlJc w:val="right"/>
      <w:pPr>
        <w:ind w:left="3252" w:hanging="180"/>
      </w:pPr>
    </w:lvl>
    <w:lvl w:ilvl="3" w:tplc="0409000F">
      <w:start w:val="1"/>
      <w:numFmt w:val="decimal"/>
      <w:lvlText w:val="%4."/>
      <w:lvlJc w:val="left"/>
      <w:pPr>
        <w:ind w:left="3972" w:hanging="360"/>
      </w:pPr>
    </w:lvl>
    <w:lvl w:ilvl="4" w:tplc="04090019">
      <w:start w:val="1"/>
      <w:numFmt w:val="lowerLetter"/>
      <w:lvlText w:val="%5."/>
      <w:lvlJc w:val="left"/>
      <w:pPr>
        <w:ind w:left="4692" w:hanging="360"/>
      </w:pPr>
    </w:lvl>
    <w:lvl w:ilvl="5" w:tplc="0409001B">
      <w:start w:val="1"/>
      <w:numFmt w:val="lowerRoman"/>
      <w:lvlText w:val="%6."/>
      <w:lvlJc w:val="right"/>
      <w:pPr>
        <w:ind w:left="5412" w:hanging="180"/>
      </w:pPr>
    </w:lvl>
    <w:lvl w:ilvl="6" w:tplc="0409000F">
      <w:start w:val="1"/>
      <w:numFmt w:val="decimal"/>
      <w:lvlText w:val="%7."/>
      <w:lvlJc w:val="left"/>
      <w:pPr>
        <w:ind w:left="6132" w:hanging="360"/>
      </w:pPr>
    </w:lvl>
    <w:lvl w:ilvl="7" w:tplc="04090019">
      <w:start w:val="1"/>
      <w:numFmt w:val="lowerLetter"/>
      <w:lvlText w:val="%8."/>
      <w:lvlJc w:val="left"/>
      <w:pPr>
        <w:ind w:left="6852" w:hanging="360"/>
      </w:pPr>
    </w:lvl>
    <w:lvl w:ilvl="8" w:tplc="0409001B">
      <w:start w:val="1"/>
      <w:numFmt w:val="lowerRoman"/>
      <w:lvlText w:val="%9."/>
      <w:lvlJc w:val="right"/>
      <w:pPr>
        <w:ind w:left="7572" w:hanging="180"/>
      </w:pPr>
    </w:lvl>
  </w:abstractNum>
  <w:abstractNum w:abstractNumId="10" w15:restartNumberingAfterBreak="0">
    <w:nsid w:val="23A11CBF"/>
    <w:multiLevelType w:val="multilevel"/>
    <w:tmpl w:val="285CBDF6"/>
    <w:lvl w:ilvl="0">
      <w:start w:val="1"/>
      <w:numFmt w:val="decimal"/>
      <w:lvlText w:val="%1."/>
      <w:lvlJc w:val="left"/>
      <w:pPr>
        <w:ind w:left="1211" w:hanging="360"/>
      </w:pPr>
      <w:rPr>
        <w:rFonts w:hint="default"/>
        <w:b/>
        <w:bCs/>
        <w:i w:val="0"/>
        <w:color w:val="auto"/>
        <w:u w:val="none"/>
        <w:lang w:val="en-US" w:bidi="th-TH"/>
      </w:rPr>
    </w:lvl>
    <w:lvl w:ilvl="1">
      <w:start w:val="1"/>
      <w:numFmt w:val="decimal"/>
      <w:isLgl/>
      <w:lvlText w:val="%1.%2"/>
      <w:lvlJc w:val="left"/>
      <w:pPr>
        <w:ind w:left="117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1" w15:restartNumberingAfterBreak="0">
    <w:nsid w:val="26A843C8"/>
    <w:multiLevelType w:val="multilevel"/>
    <w:tmpl w:val="A5AC2ECA"/>
    <w:lvl w:ilvl="0">
      <w:start w:val="13"/>
      <w:numFmt w:val="decimal"/>
      <w:lvlText w:val="%1"/>
      <w:lvlJc w:val="left"/>
      <w:pPr>
        <w:ind w:left="360" w:hanging="360"/>
      </w:pPr>
    </w:lvl>
    <w:lvl w:ilvl="1">
      <w:start w:val="1"/>
      <w:numFmt w:val="decimal"/>
      <w:lvlText w:val="17.%2"/>
      <w:lvlJc w:val="left"/>
      <w:pPr>
        <w:ind w:left="567" w:hanging="567"/>
      </w:pPr>
      <w:rPr>
        <w:rFonts w:ascii="Times New Roman" w:hAnsi="Times New Roman" w:cs="Times New Roman" w:hint="default"/>
        <w:sz w:val="22"/>
        <w:szCs w:val="22"/>
        <w:lang w:val="en-GB" w:bidi="th-TH"/>
      </w:rPr>
    </w:lvl>
    <w:lvl w:ilvl="2">
      <w:start w:val="1"/>
      <w:numFmt w:val="decimal"/>
      <w:lvlText w:val="17.%2.%3"/>
      <w:lvlJc w:val="left"/>
      <w:pPr>
        <w:ind w:left="720" w:hanging="720"/>
      </w:pPr>
      <w:rPr>
        <w:rFonts w:ascii="Times New Roman" w:hAnsi="Times New Roman" w:cs="Times New Roman" w:hint="default"/>
        <w:sz w:val="22"/>
        <w:szCs w:val="22"/>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12" w15:restartNumberingAfterBreak="0">
    <w:nsid w:val="2FEA607F"/>
    <w:multiLevelType w:val="hybridMultilevel"/>
    <w:tmpl w:val="7E5CFFC2"/>
    <w:lvl w:ilvl="0" w:tplc="0409000F">
      <w:start w:val="1"/>
      <w:numFmt w:val="decimal"/>
      <w:lvlText w:val="%1."/>
      <w:lvlJc w:val="left"/>
      <w:pPr>
        <w:ind w:left="784" w:hanging="360"/>
      </w:pPr>
      <w:rPr>
        <w:rFonts w:hint="default"/>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3" w15:restartNumberingAfterBreak="0">
    <w:nsid w:val="300B6013"/>
    <w:multiLevelType w:val="hybridMultilevel"/>
    <w:tmpl w:val="25767E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B8468B5"/>
    <w:multiLevelType w:val="multilevel"/>
    <w:tmpl w:val="52B6A130"/>
    <w:numStyleLink w:val="Style1"/>
  </w:abstractNum>
  <w:abstractNum w:abstractNumId="15" w15:restartNumberingAfterBreak="0">
    <w:nsid w:val="3EA63852"/>
    <w:multiLevelType w:val="hybridMultilevel"/>
    <w:tmpl w:val="D56E94FE"/>
    <w:lvl w:ilvl="0" w:tplc="A2E6FB8A">
      <w:start w:val="1"/>
      <w:numFmt w:val="decimal"/>
      <w:lvlText w:val="2.%1"/>
      <w:lvlJc w:val="left"/>
      <w:pPr>
        <w:ind w:left="1476" w:hanging="360"/>
      </w:pPr>
      <w:rPr>
        <w:rFonts w:hint="default"/>
        <w:color w:val="auto"/>
        <w:u w:val="none"/>
      </w:rPr>
    </w:lvl>
    <w:lvl w:ilvl="1" w:tplc="04090019" w:tentative="1">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16" w15:restartNumberingAfterBreak="0">
    <w:nsid w:val="425D2705"/>
    <w:multiLevelType w:val="hybridMultilevel"/>
    <w:tmpl w:val="BF9C3E5C"/>
    <w:lvl w:ilvl="0" w:tplc="89CA7682">
      <w:start w:val="28"/>
      <w:numFmt w:val="bullet"/>
      <w:lvlText w:val="-"/>
      <w:lvlJc w:val="left"/>
      <w:pPr>
        <w:ind w:left="810" w:hanging="360"/>
      </w:pPr>
      <w:rPr>
        <w:rFonts w:ascii="Angsana New" w:eastAsia="Times New Roman" w:hAnsi="Angsana New" w:cs="Angsana New"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7" w15:restartNumberingAfterBreak="0">
    <w:nsid w:val="43D879CE"/>
    <w:multiLevelType w:val="hybridMultilevel"/>
    <w:tmpl w:val="F55A2D7A"/>
    <w:lvl w:ilvl="0" w:tplc="CC242AC4">
      <w:start w:val="1"/>
      <w:numFmt w:val="decimal"/>
      <w:lvlText w:val="%1)"/>
      <w:lvlJc w:val="left"/>
      <w:pPr>
        <w:ind w:left="1080" w:hanging="45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52F540C2"/>
    <w:multiLevelType w:val="multilevel"/>
    <w:tmpl w:val="52B6A130"/>
    <w:styleLink w:val="Style1"/>
    <w:lvl w:ilvl="0">
      <w:start w:val="1"/>
      <w:numFmt w:val="decimal"/>
      <w:lvlText w:val="%1."/>
      <w:lvlJc w:val="left"/>
      <w:pPr>
        <w:ind w:left="1211" w:hanging="360"/>
      </w:pPr>
      <w:rPr>
        <w:rFonts w:hint="default"/>
        <w:b w:val="0"/>
        <w:bCs/>
        <w:i w:val="0"/>
        <w:color w:val="auto"/>
        <w:u w:val="none"/>
      </w:rPr>
    </w:lvl>
    <w:lvl w:ilvl="1">
      <w:start w:val="1"/>
      <w:numFmt w:val="decimal"/>
      <w:isLgl/>
      <w:lvlText w:val="%1.%2"/>
      <w:lvlJc w:val="left"/>
      <w:pPr>
        <w:ind w:left="180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9" w15:restartNumberingAfterBreak="0">
    <w:nsid w:val="541D195E"/>
    <w:multiLevelType w:val="hybridMultilevel"/>
    <w:tmpl w:val="541E800A"/>
    <w:lvl w:ilvl="0" w:tplc="6E0A14E6">
      <w:start w:val="2"/>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5B2562F"/>
    <w:multiLevelType w:val="hybridMultilevel"/>
    <w:tmpl w:val="1D06CFAC"/>
    <w:lvl w:ilvl="0" w:tplc="E1CCE63C">
      <w:start w:val="1"/>
      <w:numFmt w:val="decimal"/>
      <w:lvlText w:val="%1."/>
      <w:lvlJc w:val="left"/>
      <w:pPr>
        <w:ind w:left="778" w:hanging="360"/>
      </w:pPr>
      <w:rPr>
        <w:rFonts w:hint="default"/>
      </w:rPr>
    </w:lvl>
    <w:lvl w:ilvl="1" w:tplc="04090019">
      <w:start w:val="1"/>
      <w:numFmt w:val="lowerLetter"/>
      <w:lvlText w:val="%2."/>
      <w:lvlJc w:val="left"/>
      <w:pPr>
        <w:ind w:left="1498" w:hanging="360"/>
      </w:pPr>
    </w:lvl>
    <w:lvl w:ilvl="2" w:tplc="0409001B" w:tentative="1">
      <w:start w:val="1"/>
      <w:numFmt w:val="lowerRoman"/>
      <w:lvlText w:val="%3."/>
      <w:lvlJc w:val="right"/>
      <w:pPr>
        <w:ind w:left="2218" w:hanging="180"/>
      </w:pPr>
    </w:lvl>
    <w:lvl w:ilvl="3" w:tplc="0409000F" w:tentative="1">
      <w:start w:val="1"/>
      <w:numFmt w:val="decimal"/>
      <w:lvlText w:val="%4."/>
      <w:lvlJc w:val="left"/>
      <w:pPr>
        <w:ind w:left="2938" w:hanging="360"/>
      </w:pPr>
    </w:lvl>
    <w:lvl w:ilvl="4" w:tplc="04090019" w:tentative="1">
      <w:start w:val="1"/>
      <w:numFmt w:val="lowerLetter"/>
      <w:lvlText w:val="%5."/>
      <w:lvlJc w:val="left"/>
      <w:pPr>
        <w:ind w:left="3658" w:hanging="360"/>
      </w:pPr>
    </w:lvl>
    <w:lvl w:ilvl="5" w:tplc="0409001B" w:tentative="1">
      <w:start w:val="1"/>
      <w:numFmt w:val="lowerRoman"/>
      <w:lvlText w:val="%6."/>
      <w:lvlJc w:val="right"/>
      <w:pPr>
        <w:ind w:left="4378" w:hanging="180"/>
      </w:pPr>
    </w:lvl>
    <w:lvl w:ilvl="6" w:tplc="0409000F" w:tentative="1">
      <w:start w:val="1"/>
      <w:numFmt w:val="decimal"/>
      <w:lvlText w:val="%7."/>
      <w:lvlJc w:val="left"/>
      <w:pPr>
        <w:ind w:left="5098" w:hanging="360"/>
      </w:pPr>
    </w:lvl>
    <w:lvl w:ilvl="7" w:tplc="04090019" w:tentative="1">
      <w:start w:val="1"/>
      <w:numFmt w:val="lowerLetter"/>
      <w:lvlText w:val="%8."/>
      <w:lvlJc w:val="left"/>
      <w:pPr>
        <w:ind w:left="5818" w:hanging="360"/>
      </w:pPr>
    </w:lvl>
    <w:lvl w:ilvl="8" w:tplc="0409001B" w:tentative="1">
      <w:start w:val="1"/>
      <w:numFmt w:val="lowerRoman"/>
      <w:lvlText w:val="%9."/>
      <w:lvlJc w:val="right"/>
      <w:pPr>
        <w:ind w:left="6538" w:hanging="180"/>
      </w:pPr>
    </w:lvl>
  </w:abstractNum>
  <w:abstractNum w:abstractNumId="21" w15:restartNumberingAfterBreak="0">
    <w:nsid w:val="58F857CF"/>
    <w:multiLevelType w:val="hybridMultilevel"/>
    <w:tmpl w:val="EEFE1D88"/>
    <w:lvl w:ilvl="0" w:tplc="B73ADF88">
      <w:start w:val="1"/>
      <w:numFmt w:val="decimal"/>
      <w:lvlText w:val="%1)"/>
      <w:lvlJc w:val="left"/>
      <w:pPr>
        <w:ind w:left="993" w:hanging="360"/>
      </w:pPr>
      <w:rPr>
        <w:rFonts w:ascii="Angsana New" w:hAnsi="Angsana New" w:cs="Angsana New" w:hint="default"/>
        <w:color w:val="auto"/>
        <w:sz w:val="28"/>
      </w:rPr>
    </w:lvl>
    <w:lvl w:ilvl="1" w:tplc="04090019">
      <w:start w:val="1"/>
      <w:numFmt w:val="lowerLetter"/>
      <w:lvlText w:val="%2."/>
      <w:lvlJc w:val="left"/>
      <w:pPr>
        <w:ind w:left="1713" w:hanging="360"/>
      </w:pPr>
    </w:lvl>
    <w:lvl w:ilvl="2" w:tplc="0409001B">
      <w:start w:val="1"/>
      <w:numFmt w:val="lowerRoman"/>
      <w:lvlText w:val="%3."/>
      <w:lvlJc w:val="right"/>
      <w:pPr>
        <w:ind w:left="2433" w:hanging="180"/>
      </w:pPr>
    </w:lvl>
    <w:lvl w:ilvl="3" w:tplc="0409000F">
      <w:start w:val="1"/>
      <w:numFmt w:val="decimal"/>
      <w:lvlText w:val="%4."/>
      <w:lvlJc w:val="left"/>
      <w:pPr>
        <w:ind w:left="3153" w:hanging="360"/>
      </w:pPr>
    </w:lvl>
    <w:lvl w:ilvl="4" w:tplc="04090019">
      <w:start w:val="1"/>
      <w:numFmt w:val="lowerLetter"/>
      <w:lvlText w:val="%5."/>
      <w:lvlJc w:val="left"/>
      <w:pPr>
        <w:ind w:left="3873" w:hanging="360"/>
      </w:pPr>
    </w:lvl>
    <w:lvl w:ilvl="5" w:tplc="0409001B">
      <w:start w:val="1"/>
      <w:numFmt w:val="lowerRoman"/>
      <w:lvlText w:val="%6."/>
      <w:lvlJc w:val="right"/>
      <w:pPr>
        <w:ind w:left="4593" w:hanging="180"/>
      </w:pPr>
    </w:lvl>
    <w:lvl w:ilvl="6" w:tplc="0409000F">
      <w:start w:val="1"/>
      <w:numFmt w:val="decimal"/>
      <w:lvlText w:val="%7."/>
      <w:lvlJc w:val="left"/>
      <w:pPr>
        <w:ind w:left="5313" w:hanging="360"/>
      </w:pPr>
    </w:lvl>
    <w:lvl w:ilvl="7" w:tplc="04090019">
      <w:start w:val="1"/>
      <w:numFmt w:val="lowerLetter"/>
      <w:lvlText w:val="%8."/>
      <w:lvlJc w:val="left"/>
      <w:pPr>
        <w:ind w:left="6033" w:hanging="360"/>
      </w:pPr>
    </w:lvl>
    <w:lvl w:ilvl="8" w:tplc="0409001B">
      <w:start w:val="1"/>
      <w:numFmt w:val="lowerRoman"/>
      <w:lvlText w:val="%9."/>
      <w:lvlJc w:val="right"/>
      <w:pPr>
        <w:ind w:left="6753" w:hanging="180"/>
      </w:pPr>
    </w:lvl>
  </w:abstractNum>
  <w:abstractNum w:abstractNumId="22" w15:restartNumberingAfterBreak="0">
    <w:nsid w:val="60764C14"/>
    <w:multiLevelType w:val="multilevel"/>
    <w:tmpl w:val="5AA4A282"/>
    <w:lvl w:ilvl="0">
      <w:start w:val="3"/>
      <w:numFmt w:val="decimal"/>
      <w:lvlText w:val="%1"/>
      <w:lvlJc w:val="left"/>
      <w:pPr>
        <w:ind w:left="360" w:hanging="360"/>
      </w:pPr>
      <w:rPr>
        <w:rFonts w:hint="default"/>
      </w:rPr>
    </w:lvl>
    <w:lvl w:ilvl="1">
      <w:start w:val="1"/>
      <w:numFmt w:val="decimal"/>
      <w:lvlText w:val="%1.%2"/>
      <w:lvlJc w:val="left"/>
      <w:pPr>
        <w:ind w:left="905" w:hanging="360"/>
      </w:pPr>
      <w:rPr>
        <w:rFonts w:hint="default"/>
        <w:lang w:bidi="th-TH"/>
      </w:rPr>
    </w:lvl>
    <w:lvl w:ilvl="2">
      <w:start w:val="1"/>
      <w:numFmt w:val="decimal"/>
      <w:lvlText w:val="%1.%2.%3"/>
      <w:lvlJc w:val="left"/>
      <w:pPr>
        <w:ind w:left="1810" w:hanging="720"/>
      </w:pPr>
      <w:rPr>
        <w:rFonts w:hint="default"/>
      </w:rPr>
    </w:lvl>
    <w:lvl w:ilvl="3">
      <w:start w:val="1"/>
      <w:numFmt w:val="decimal"/>
      <w:lvlText w:val="%1.%2.%3.%4"/>
      <w:lvlJc w:val="left"/>
      <w:pPr>
        <w:ind w:left="2355" w:hanging="720"/>
      </w:pPr>
      <w:rPr>
        <w:rFonts w:hint="default"/>
      </w:rPr>
    </w:lvl>
    <w:lvl w:ilvl="4">
      <w:start w:val="1"/>
      <w:numFmt w:val="decimal"/>
      <w:lvlText w:val="%1.%2.%3.%4.%5"/>
      <w:lvlJc w:val="left"/>
      <w:pPr>
        <w:ind w:left="2900" w:hanging="720"/>
      </w:pPr>
      <w:rPr>
        <w:rFonts w:hint="default"/>
      </w:rPr>
    </w:lvl>
    <w:lvl w:ilvl="5">
      <w:start w:val="1"/>
      <w:numFmt w:val="decimal"/>
      <w:lvlText w:val="%1.%2.%3.%4.%5.%6"/>
      <w:lvlJc w:val="left"/>
      <w:pPr>
        <w:ind w:left="3805" w:hanging="1080"/>
      </w:pPr>
      <w:rPr>
        <w:rFonts w:hint="default"/>
      </w:rPr>
    </w:lvl>
    <w:lvl w:ilvl="6">
      <w:start w:val="1"/>
      <w:numFmt w:val="decimal"/>
      <w:lvlText w:val="%1.%2.%3.%4.%5.%6.%7"/>
      <w:lvlJc w:val="left"/>
      <w:pPr>
        <w:ind w:left="4350" w:hanging="1080"/>
      </w:pPr>
      <w:rPr>
        <w:rFonts w:hint="default"/>
      </w:rPr>
    </w:lvl>
    <w:lvl w:ilvl="7">
      <w:start w:val="1"/>
      <w:numFmt w:val="decimal"/>
      <w:lvlText w:val="%1.%2.%3.%4.%5.%6.%7.%8"/>
      <w:lvlJc w:val="left"/>
      <w:pPr>
        <w:ind w:left="4895" w:hanging="1080"/>
      </w:pPr>
      <w:rPr>
        <w:rFonts w:hint="default"/>
      </w:rPr>
    </w:lvl>
    <w:lvl w:ilvl="8">
      <w:start w:val="1"/>
      <w:numFmt w:val="decimal"/>
      <w:lvlText w:val="%1.%2.%3.%4.%5.%6.%7.%8.%9"/>
      <w:lvlJc w:val="left"/>
      <w:pPr>
        <w:ind w:left="5800" w:hanging="1440"/>
      </w:pPr>
      <w:rPr>
        <w:rFonts w:hint="default"/>
      </w:rPr>
    </w:lvl>
  </w:abstractNum>
  <w:abstractNum w:abstractNumId="23" w15:restartNumberingAfterBreak="0">
    <w:nsid w:val="60DA6447"/>
    <w:multiLevelType w:val="hybridMultilevel"/>
    <w:tmpl w:val="72AA75F6"/>
    <w:lvl w:ilvl="0" w:tplc="18667B5A">
      <w:start w:val="1"/>
      <w:numFmt w:val="decimal"/>
      <w:lvlText w:val="29.%1"/>
      <w:lvlJc w:val="left"/>
      <w:pPr>
        <w:ind w:left="1224" w:hanging="360"/>
      </w:pPr>
      <w:rPr>
        <w:rFonts w:hint="default"/>
        <w:color w:val="auto"/>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9C44930"/>
    <w:multiLevelType w:val="multilevel"/>
    <w:tmpl w:val="3AF2E058"/>
    <w:lvl w:ilvl="0">
      <w:start w:val="1"/>
      <w:numFmt w:val="decimal"/>
      <w:lvlText w:val="%1."/>
      <w:lvlJc w:val="left"/>
      <w:pPr>
        <w:ind w:left="1211" w:hanging="360"/>
      </w:pPr>
      <w:rPr>
        <w:rFonts w:hint="default"/>
        <w:color w:val="auto"/>
        <w:u w:val="none"/>
        <w:lang w:bidi="th-TH"/>
      </w:rPr>
    </w:lvl>
    <w:lvl w:ilvl="1">
      <w:start w:val="1"/>
      <w:numFmt w:val="decimal"/>
      <w:isLgl/>
      <w:lvlText w:val="%1.%2"/>
      <w:lvlJc w:val="left"/>
      <w:pPr>
        <w:ind w:left="1800" w:hanging="360"/>
      </w:pPr>
      <w:rPr>
        <w:rFonts w:hint="default"/>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25" w15:restartNumberingAfterBreak="0">
    <w:nsid w:val="6A547137"/>
    <w:multiLevelType w:val="hybridMultilevel"/>
    <w:tmpl w:val="47420654"/>
    <w:lvl w:ilvl="0" w:tplc="6DCE0378">
      <w:start w:val="1"/>
      <w:numFmt w:val="decimal"/>
      <w:lvlText w:val="6.1%1"/>
      <w:lvlJc w:val="left"/>
      <w:pPr>
        <w:ind w:left="720" w:hanging="360"/>
      </w:pPr>
      <w:rPr>
        <w:rFonts w:hint="default"/>
        <w:color w:val="auto"/>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BEA34BC"/>
    <w:multiLevelType w:val="hybridMultilevel"/>
    <w:tmpl w:val="AA9E1ECE"/>
    <w:lvl w:ilvl="0" w:tplc="45A0783C">
      <w:start w:val="1"/>
      <w:numFmt w:val="bullet"/>
      <w:lvlText w:val="•"/>
      <w:lvlJc w:val="left"/>
      <w:pPr>
        <w:ind w:left="1530" w:hanging="360"/>
      </w:pPr>
      <w:rPr>
        <w:rFonts w:ascii="Arial" w:hAnsi="Arial" w:hint="default"/>
        <w:sz w:val="28"/>
        <w:szCs w:val="28"/>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7" w15:restartNumberingAfterBreak="0">
    <w:nsid w:val="6C065F87"/>
    <w:multiLevelType w:val="hybridMultilevel"/>
    <w:tmpl w:val="01D25066"/>
    <w:lvl w:ilvl="0" w:tplc="AE2ECEA4">
      <w:numFmt w:val="bullet"/>
      <w:lvlText w:val="-"/>
      <w:lvlJc w:val="left"/>
      <w:pPr>
        <w:ind w:left="1069" w:hanging="360"/>
      </w:pPr>
      <w:rPr>
        <w:rFonts w:ascii="Angsana New" w:eastAsia="Times New Roman" w:hAnsi="Angsana New"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8" w15:restartNumberingAfterBreak="0">
    <w:nsid w:val="6C413F89"/>
    <w:multiLevelType w:val="hybridMultilevel"/>
    <w:tmpl w:val="11C2BD5E"/>
    <w:lvl w:ilvl="0" w:tplc="23420DC6">
      <w:start w:val="1"/>
      <w:numFmt w:val="decimal"/>
      <w:lvlText w:val="4.%1"/>
      <w:lvlJc w:val="left"/>
      <w:pPr>
        <w:ind w:left="1576" w:hanging="360"/>
      </w:pPr>
      <w:rPr>
        <w:rFonts w:ascii="Angsana New" w:hAnsi="Angsana New" w:cs="Angsana New" w:hint="default"/>
        <w:b/>
        <w:bCs/>
        <w:sz w:val="28"/>
        <w:szCs w:val="28"/>
      </w:rPr>
    </w:lvl>
    <w:lvl w:ilvl="1" w:tplc="04090019" w:tentative="1">
      <w:start w:val="1"/>
      <w:numFmt w:val="lowerLetter"/>
      <w:lvlText w:val="%2."/>
      <w:lvlJc w:val="left"/>
      <w:pPr>
        <w:ind w:left="2296" w:hanging="360"/>
      </w:pPr>
    </w:lvl>
    <w:lvl w:ilvl="2" w:tplc="0409001B" w:tentative="1">
      <w:start w:val="1"/>
      <w:numFmt w:val="lowerRoman"/>
      <w:lvlText w:val="%3."/>
      <w:lvlJc w:val="right"/>
      <w:pPr>
        <w:ind w:left="3016" w:hanging="180"/>
      </w:pPr>
    </w:lvl>
    <w:lvl w:ilvl="3" w:tplc="0409000F" w:tentative="1">
      <w:start w:val="1"/>
      <w:numFmt w:val="decimal"/>
      <w:lvlText w:val="%4."/>
      <w:lvlJc w:val="left"/>
      <w:pPr>
        <w:ind w:left="3736" w:hanging="360"/>
      </w:pPr>
    </w:lvl>
    <w:lvl w:ilvl="4" w:tplc="04090019" w:tentative="1">
      <w:start w:val="1"/>
      <w:numFmt w:val="lowerLetter"/>
      <w:lvlText w:val="%5."/>
      <w:lvlJc w:val="left"/>
      <w:pPr>
        <w:ind w:left="4456" w:hanging="360"/>
      </w:pPr>
    </w:lvl>
    <w:lvl w:ilvl="5" w:tplc="0409001B" w:tentative="1">
      <w:start w:val="1"/>
      <w:numFmt w:val="lowerRoman"/>
      <w:lvlText w:val="%6."/>
      <w:lvlJc w:val="right"/>
      <w:pPr>
        <w:ind w:left="5176" w:hanging="180"/>
      </w:pPr>
    </w:lvl>
    <w:lvl w:ilvl="6" w:tplc="0409000F" w:tentative="1">
      <w:start w:val="1"/>
      <w:numFmt w:val="decimal"/>
      <w:lvlText w:val="%7."/>
      <w:lvlJc w:val="left"/>
      <w:pPr>
        <w:ind w:left="5896" w:hanging="360"/>
      </w:pPr>
    </w:lvl>
    <w:lvl w:ilvl="7" w:tplc="04090019" w:tentative="1">
      <w:start w:val="1"/>
      <w:numFmt w:val="lowerLetter"/>
      <w:lvlText w:val="%8."/>
      <w:lvlJc w:val="left"/>
      <w:pPr>
        <w:ind w:left="6616" w:hanging="360"/>
      </w:pPr>
    </w:lvl>
    <w:lvl w:ilvl="8" w:tplc="0409001B" w:tentative="1">
      <w:start w:val="1"/>
      <w:numFmt w:val="lowerRoman"/>
      <w:lvlText w:val="%9."/>
      <w:lvlJc w:val="right"/>
      <w:pPr>
        <w:ind w:left="7336" w:hanging="180"/>
      </w:pPr>
    </w:lvl>
  </w:abstractNum>
  <w:num w:numId="1" w16cid:durableId="1323317414">
    <w:abstractNumId w:val="10"/>
  </w:num>
  <w:num w:numId="2" w16cid:durableId="22638954">
    <w:abstractNumId w:val="24"/>
  </w:num>
  <w:num w:numId="3" w16cid:durableId="472406686">
    <w:abstractNumId w:val="28"/>
  </w:num>
  <w:num w:numId="4" w16cid:durableId="7146115">
    <w:abstractNumId w:val="12"/>
  </w:num>
  <w:num w:numId="5" w16cid:durableId="1877693029">
    <w:abstractNumId w:val="27"/>
  </w:num>
  <w:num w:numId="6" w16cid:durableId="1181043269">
    <w:abstractNumId w:val="5"/>
  </w:num>
  <w:num w:numId="7" w16cid:durableId="213733954">
    <w:abstractNumId w:val="15"/>
  </w:num>
  <w:num w:numId="8" w16cid:durableId="1403914271">
    <w:abstractNumId w:val="9"/>
  </w:num>
  <w:num w:numId="9" w16cid:durableId="316080284">
    <w:abstractNumId w:val="22"/>
  </w:num>
  <w:num w:numId="10" w16cid:durableId="1323853695">
    <w:abstractNumId w:val="2"/>
  </w:num>
  <w:num w:numId="11" w16cid:durableId="1846628908">
    <w:abstractNumId w:val="6"/>
  </w:num>
  <w:num w:numId="12" w16cid:durableId="1326408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140776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37821460">
    <w:abstractNumId w:val="7"/>
  </w:num>
  <w:num w:numId="15" w16cid:durableId="260340665">
    <w:abstractNumId w:val="8"/>
  </w:num>
  <w:num w:numId="16" w16cid:durableId="1005396230">
    <w:abstractNumId w:val="26"/>
  </w:num>
  <w:num w:numId="17" w16cid:durableId="1100444249">
    <w:abstractNumId w:val="3"/>
  </w:num>
  <w:num w:numId="18" w16cid:durableId="873537893">
    <w:abstractNumId w:val="1"/>
  </w:num>
  <w:num w:numId="19" w16cid:durableId="1564753830">
    <w:abstractNumId w:val="19"/>
  </w:num>
  <w:num w:numId="20" w16cid:durableId="1332098570">
    <w:abstractNumId w:val="0"/>
  </w:num>
  <w:num w:numId="21" w16cid:durableId="1807356442">
    <w:abstractNumId w:val="18"/>
  </w:num>
  <w:num w:numId="22" w16cid:durableId="1925064049">
    <w:abstractNumId w:val="10"/>
    <w:lvlOverride w:ilvl="0">
      <w:lvl w:ilvl="0">
        <w:start w:val="1"/>
        <w:numFmt w:val="decimal"/>
        <w:lvlText w:val="%1."/>
        <w:lvlJc w:val="left"/>
        <w:pPr>
          <w:ind w:left="1211" w:hanging="360"/>
        </w:pPr>
        <w:rPr>
          <w:rFonts w:ascii="Angsana New" w:hAnsi="Angsana New" w:cs="Angsana New" w:hint="default"/>
          <w:b/>
          <w:bCs/>
          <w:i w:val="0"/>
          <w:iCs w:val="0"/>
          <w:color w:val="auto"/>
          <w:sz w:val="28"/>
          <w:szCs w:val="28"/>
          <w:u w:val="none"/>
        </w:rPr>
      </w:lvl>
    </w:lvlOverride>
    <w:lvlOverride w:ilvl="1">
      <w:lvl w:ilvl="1">
        <w:start w:val="1"/>
        <w:numFmt w:val="decimal"/>
        <w:isLgl/>
        <w:lvlText w:val="%1.%2"/>
        <w:lvlJc w:val="left"/>
        <w:pPr>
          <w:ind w:left="1800" w:hanging="360"/>
        </w:pPr>
        <w:rPr>
          <w:rFonts w:hint="default"/>
          <w:b/>
          <w:bCs/>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3" w16cid:durableId="1482236291">
    <w:abstractNumId w:val="10"/>
    <w:lvlOverride w:ilvl="0">
      <w:lvl w:ilvl="0">
        <w:start w:val="1"/>
        <w:numFmt w:val="decimal"/>
        <w:lvlText w:val="%1."/>
        <w:lvlJc w:val="left"/>
        <w:pPr>
          <w:ind w:left="1211" w:hanging="360"/>
        </w:pPr>
        <w:rPr>
          <w:rFonts w:hint="default"/>
          <w:b/>
          <w:bCs/>
          <w:i w:val="0"/>
          <w:color w:val="auto"/>
          <w:u w:val="none"/>
        </w:rPr>
      </w:lvl>
    </w:lvlOverride>
    <w:lvlOverride w:ilvl="1">
      <w:lvl w:ilvl="1">
        <w:start w:val="1"/>
        <w:numFmt w:val="decimal"/>
        <w:isLgl/>
        <w:lvlText w:val="%1.%2"/>
        <w:lvlJc w:val="left"/>
        <w:pPr>
          <w:ind w:left="1800" w:hanging="360"/>
        </w:pPr>
        <w:rPr>
          <w:rFonts w:ascii="Angsana New" w:hAnsi="Angsana New" w:cs="Angsana New" w:hint="default"/>
          <w:b w:val="0"/>
          <w:bCs w:val="0"/>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4" w16cid:durableId="720053201">
    <w:abstractNumId w:val="11"/>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41087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18509384">
    <w:abstractNumId w:val="17"/>
  </w:num>
  <w:num w:numId="27" w16cid:durableId="5739786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356689314">
    <w:abstractNumId w:val="13"/>
  </w:num>
  <w:num w:numId="29" w16cid:durableId="355546878">
    <w:abstractNumId w:val="25"/>
  </w:num>
  <w:num w:numId="30" w16cid:durableId="1378431983">
    <w:abstractNumId w:val="20"/>
  </w:num>
  <w:num w:numId="31" w16cid:durableId="81991223">
    <w:abstractNumId w:val="14"/>
  </w:num>
  <w:num w:numId="32" w16cid:durableId="197471899">
    <w:abstractNumId w:val="23"/>
  </w:num>
  <w:num w:numId="33" w16cid:durableId="1168909585">
    <w:abstractNumId w:val="1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2"/>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5357"/>
    <w:rsid w:val="00000033"/>
    <w:rsid w:val="000004E2"/>
    <w:rsid w:val="00000704"/>
    <w:rsid w:val="000009F9"/>
    <w:rsid w:val="00000D7F"/>
    <w:rsid w:val="00000F4A"/>
    <w:rsid w:val="0000105B"/>
    <w:rsid w:val="000011D9"/>
    <w:rsid w:val="000016EB"/>
    <w:rsid w:val="00001981"/>
    <w:rsid w:val="00001C07"/>
    <w:rsid w:val="00001C2C"/>
    <w:rsid w:val="00001EE8"/>
    <w:rsid w:val="0000267E"/>
    <w:rsid w:val="00002A74"/>
    <w:rsid w:val="00002AC0"/>
    <w:rsid w:val="00002AEE"/>
    <w:rsid w:val="00002CC6"/>
    <w:rsid w:val="00002D8E"/>
    <w:rsid w:val="00002E38"/>
    <w:rsid w:val="00002FBC"/>
    <w:rsid w:val="00003134"/>
    <w:rsid w:val="0000383B"/>
    <w:rsid w:val="000038A2"/>
    <w:rsid w:val="00003EBD"/>
    <w:rsid w:val="00004076"/>
    <w:rsid w:val="0000432B"/>
    <w:rsid w:val="0000481D"/>
    <w:rsid w:val="0000497D"/>
    <w:rsid w:val="00004F26"/>
    <w:rsid w:val="00004F86"/>
    <w:rsid w:val="0000551C"/>
    <w:rsid w:val="00005578"/>
    <w:rsid w:val="000055C2"/>
    <w:rsid w:val="00005607"/>
    <w:rsid w:val="0000568F"/>
    <w:rsid w:val="00005960"/>
    <w:rsid w:val="00005C91"/>
    <w:rsid w:val="00005CBF"/>
    <w:rsid w:val="00006051"/>
    <w:rsid w:val="00006156"/>
    <w:rsid w:val="00006242"/>
    <w:rsid w:val="00006977"/>
    <w:rsid w:val="00006E34"/>
    <w:rsid w:val="00006F6A"/>
    <w:rsid w:val="00006FAB"/>
    <w:rsid w:val="00007695"/>
    <w:rsid w:val="000076C1"/>
    <w:rsid w:val="00007777"/>
    <w:rsid w:val="0000789E"/>
    <w:rsid w:val="00007B3C"/>
    <w:rsid w:val="00007CF3"/>
    <w:rsid w:val="00010374"/>
    <w:rsid w:val="00010982"/>
    <w:rsid w:val="00010F17"/>
    <w:rsid w:val="0001105B"/>
    <w:rsid w:val="00011156"/>
    <w:rsid w:val="00011284"/>
    <w:rsid w:val="0001144A"/>
    <w:rsid w:val="00011818"/>
    <w:rsid w:val="00011C23"/>
    <w:rsid w:val="00011F88"/>
    <w:rsid w:val="000120DA"/>
    <w:rsid w:val="00012512"/>
    <w:rsid w:val="00012B7D"/>
    <w:rsid w:val="00012C7C"/>
    <w:rsid w:val="00013990"/>
    <w:rsid w:val="00013B67"/>
    <w:rsid w:val="000142D5"/>
    <w:rsid w:val="000143CA"/>
    <w:rsid w:val="00014C0F"/>
    <w:rsid w:val="00014E6E"/>
    <w:rsid w:val="00015217"/>
    <w:rsid w:val="00015362"/>
    <w:rsid w:val="0001587D"/>
    <w:rsid w:val="00016217"/>
    <w:rsid w:val="0001629D"/>
    <w:rsid w:val="00016596"/>
    <w:rsid w:val="00016DD8"/>
    <w:rsid w:val="00017802"/>
    <w:rsid w:val="00017E36"/>
    <w:rsid w:val="00020180"/>
    <w:rsid w:val="000206E5"/>
    <w:rsid w:val="00020A15"/>
    <w:rsid w:val="000210EC"/>
    <w:rsid w:val="00021691"/>
    <w:rsid w:val="00021919"/>
    <w:rsid w:val="00021DD2"/>
    <w:rsid w:val="000224EC"/>
    <w:rsid w:val="0002252A"/>
    <w:rsid w:val="000231A3"/>
    <w:rsid w:val="000233FD"/>
    <w:rsid w:val="000237AE"/>
    <w:rsid w:val="0002380E"/>
    <w:rsid w:val="00024231"/>
    <w:rsid w:val="000242A4"/>
    <w:rsid w:val="000242B5"/>
    <w:rsid w:val="000242CF"/>
    <w:rsid w:val="0002459E"/>
    <w:rsid w:val="000245B5"/>
    <w:rsid w:val="00024AB2"/>
    <w:rsid w:val="00024DC4"/>
    <w:rsid w:val="00024E1F"/>
    <w:rsid w:val="0002524A"/>
    <w:rsid w:val="0002527F"/>
    <w:rsid w:val="000253F1"/>
    <w:rsid w:val="00025620"/>
    <w:rsid w:val="000257FE"/>
    <w:rsid w:val="0002580F"/>
    <w:rsid w:val="00025899"/>
    <w:rsid w:val="000258A2"/>
    <w:rsid w:val="00025C77"/>
    <w:rsid w:val="00025C97"/>
    <w:rsid w:val="00025DD1"/>
    <w:rsid w:val="00025E37"/>
    <w:rsid w:val="00025FDF"/>
    <w:rsid w:val="000267B5"/>
    <w:rsid w:val="00026970"/>
    <w:rsid w:val="00027252"/>
    <w:rsid w:val="00027308"/>
    <w:rsid w:val="00027370"/>
    <w:rsid w:val="00027732"/>
    <w:rsid w:val="00027807"/>
    <w:rsid w:val="000279B1"/>
    <w:rsid w:val="000279CC"/>
    <w:rsid w:val="00027ED1"/>
    <w:rsid w:val="00027F8E"/>
    <w:rsid w:val="000305CF"/>
    <w:rsid w:val="00030BED"/>
    <w:rsid w:val="000313F0"/>
    <w:rsid w:val="00031583"/>
    <w:rsid w:val="00031831"/>
    <w:rsid w:val="0003196C"/>
    <w:rsid w:val="00031BD2"/>
    <w:rsid w:val="0003203F"/>
    <w:rsid w:val="00032B92"/>
    <w:rsid w:val="00032FEF"/>
    <w:rsid w:val="000330A3"/>
    <w:rsid w:val="000332A1"/>
    <w:rsid w:val="000337B9"/>
    <w:rsid w:val="00033926"/>
    <w:rsid w:val="00033B39"/>
    <w:rsid w:val="00033B9D"/>
    <w:rsid w:val="00033D8A"/>
    <w:rsid w:val="00033F7E"/>
    <w:rsid w:val="0003454C"/>
    <w:rsid w:val="00034ECB"/>
    <w:rsid w:val="00035011"/>
    <w:rsid w:val="0003519A"/>
    <w:rsid w:val="000351F9"/>
    <w:rsid w:val="00035806"/>
    <w:rsid w:val="000359E0"/>
    <w:rsid w:val="00035AE7"/>
    <w:rsid w:val="00035E22"/>
    <w:rsid w:val="000365B7"/>
    <w:rsid w:val="000366AD"/>
    <w:rsid w:val="00036873"/>
    <w:rsid w:val="000368C1"/>
    <w:rsid w:val="0003694E"/>
    <w:rsid w:val="00036B21"/>
    <w:rsid w:val="00037140"/>
    <w:rsid w:val="000375E3"/>
    <w:rsid w:val="000376C9"/>
    <w:rsid w:val="00037C9D"/>
    <w:rsid w:val="00037CB6"/>
    <w:rsid w:val="00037D79"/>
    <w:rsid w:val="00037F72"/>
    <w:rsid w:val="00040511"/>
    <w:rsid w:val="000405FD"/>
    <w:rsid w:val="00040672"/>
    <w:rsid w:val="00040850"/>
    <w:rsid w:val="000408C1"/>
    <w:rsid w:val="00040B58"/>
    <w:rsid w:val="00040BED"/>
    <w:rsid w:val="00040E5E"/>
    <w:rsid w:val="00041101"/>
    <w:rsid w:val="00041527"/>
    <w:rsid w:val="00041919"/>
    <w:rsid w:val="000419A7"/>
    <w:rsid w:val="00041C20"/>
    <w:rsid w:val="00041E7D"/>
    <w:rsid w:val="00042155"/>
    <w:rsid w:val="0004218A"/>
    <w:rsid w:val="000422BC"/>
    <w:rsid w:val="00042465"/>
    <w:rsid w:val="0004252A"/>
    <w:rsid w:val="00042739"/>
    <w:rsid w:val="0004285E"/>
    <w:rsid w:val="00042966"/>
    <w:rsid w:val="00042B00"/>
    <w:rsid w:val="0004321A"/>
    <w:rsid w:val="00043274"/>
    <w:rsid w:val="000432CD"/>
    <w:rsid w:val="000438F8"/>
    <w:rsid w:val="00043ED1"/>
    <w:rsid w:val="00044256"/>
    <w:rsid w:val="00044432"/>
    <w:rsid w:val="00044A52"/>
    <w:rsid w:val="00044DAB"/>
    <w:rsid w:val="000450C5"/>
    <w:rsid w:val="0004513B"/>
    <w:rsid w:val="000453B5"/>
    <w:rsid w:val="000453E2"/>
    <w:rsid w:val="000456BA"/>
    <w:rsid w:val="0004586E"/>
    <w:rsid w:val="00045875"/>
    <w:rsid w:val="000460A7"/>
    <w:rsid w:val="000460E9"/>
    <w:rsid w:val="000460FE"/>
    <w:rsid w:val="00046BA9"/>
    <w:rsid w:val="0004730C"/>
    <w:rsid w:val="000475DE"/>
    <w:rsid w:val="000475FB"/>
    <w:rsid w:val="00047E36"/>
    <w:rsid w:val="000500DC"/>
    <w:rsid w:val="000500E0"/>
    <w:rsid w:val="00050B42"/>
    <w:rsid w:val="00050C9E"/>
    <w:rsid w:val="00050F00"/>
    <w:rsid w:val="00051A6B"/>
    <w:rsid w:val="00051F04"/>
    <w:rsid w:val="00052547"/>
    <w:rsid w:val="000526B0"/>
    <w:rsid w:val="00052936"/>
    <w:rsid w:val="00052A07"/>
    <w:rsid w:val="00052E53"/>
    <w:rsid w:val="00052F35"/>
    <w:rsid w:val="0005323A"/>
    <w:rsid w:val="00053508"/>
    <w:rsid w:val="000537C5"/>
    <w:rsid w:val="00053ACF"/>
    <w:rsid w:val="00053BF0"/>
    <w:rsid w:val="00053C83"/>
    <w:rsid w:val="00053F33"/>
    <w:rsid w:val="0005476A"/>
    <w:rsid w:val="00055B53"/>
    <w:rsid w:val="00055CCB"/>
    <w:rsid w:val="00055DBB"/>
    <w:rsid w:val="00055E55"/>
    <w:rsid w:val="00056460"/>
    <w:rsid w:val="00056672"/>
    <w:rsid w:val="00056831"/>
    <w:rsid w:val="00056A06"/>
    <w:rsid w:val="00056BF9"/>
    <w:rsid w:val="000573D4"/>
    <w:rsid w:val="000574E2"/>
    <w:rsid w:val="00057659"/>
    <w:rsid w:val="000576D2"/>
    <w:rsid w:val="000578F7"/>
    <w:rsid w:val="00057CE4"/>
    <w:rsid w:val="00060267"/>
    <w:rsid w:val="00060336"/>
    <w:rsid w:val="00060353"/>
    <w:rsid w:val="00060664"/>
    <w:rsid w:val="000608C0"/>
    <w:rsid w:val="00060911"/>
    <w:rsid w:val="00060A02"/>
    <w:rsid w:val="00060E13"/>
    <w:rsid w:val="00060E62"/>
    <w:rsid w:val="0006114E"/>
    <w:rsid w:val="000613E4"/>
    <w:rsid w:val="000614F6"/>
    <w:rsid w:val="00061926"/>
    <w:rsid w:val="00061C8F"/>
    <w:rsid w:val="00061CCC"/>
    <w:rsid w:val="00061F02"/>
    <w:rsid w:val="000620D2"/>
    <w:rsid w:val="0006217D"/>
    <w:rsid w:val="00062211"/>
    <w:rsid w:val="00062380"/>
    <w:rsid w:val="000624F9"/>
    <w:rsid w:val="00062BC2"/>
    <w:rsid w:val="00062C92"/>
    <w:rsid w:val="00062D3B"/>
    <w:rsid w:val="00062DF2"/>
    <w:rsid w:val="0006320A"/>
    <w:rsid w:val="00063F40"/>
    <w:rsid w:val="0006420C"/>
    <w:rsid w:val="000643D9"/>
    <w:rsid w:val="0006448F"/>
    <w:rsid w:val="00064AF0"/>
    <w:rsid w:val="00064D5C"/>
    <w:rsid w:val="00064EA9"/>
    <w:rsid w:val="000655B5"/>
    <w:rsid w:val="00065C00"/>
    <w:rsid w:val="0006610C"/>
    <w:rsid w:val="00066932"/>
    <w:rsid w:val="00066A71"/>
    <w:rsid w:val="00066AA0"/>
    <w:rsid w:val="00067630"/>
    <w:rsid w:val="000678ED"/>
    <w:rsid w:val="0006799A"/>
    <w:rsid w:val="00067BEC"/>
    <w:rsid w:val="00070641"/>
    <w:rsid w:val="00070A0B"/>
    <w:rsid w:val="00070C54"/>
    <w:rsid w:val="00070DCF"/>
    <w:rsid w:val="00070F97"/>
    <w:rsid w:val="000711E4"/>
    <w:rsid w:val="000712BE"/>
    <w:rsid w:val="000713B0"/>
    <w:rsid w:val="000716CF"/>
    <w:rsid w:val="000717EA"/>
    <w:rsid w:val="00071B45"/>
    <w:rsid w:val="00072216"/>
    <w:rsid w:val="00072722"/>
    <w:rsid w:val="00072B33"/>
    <w:rsid w:val="00072B9B"/>
    <w:rsid w:val="00072C96"/>
    <w:rsid w:val="00072D27"/>
    <w:rsid w:val="00072E4B"/>
    <w:rsid w:val="00072F49"/>
    <w:rsid w:val="00073014"/>
    <w:rsid w:val="000731CD"/>
    <w:rsid w:val="0007321F"/>
    <w:rsid w:val="00073BF3"/>
    <w:rsid w:val="00073D2F"/>
    <w:rsid w:val="000744E5"/>
    <w:rsid w:val="0007467A"/>
    <w:rsid w:val="000749AA"/>
    <w:rsid w:val="00074A9A"/>
    <w:rsid w:val="00074BD5"/>
    <w:rsid w:val="00074C91"/>
    <w:rsid w:val="00074FBF"/>
    <w:rsid w:val="00075110"/>
    <w:rsid w:val="000751D0"/>
    <w:rsid w:val="00075290"/>
    <w:rsid w:val="0007542B"/>
    <w:rsid w:val="000754E7"/>
    <w:rsid w:val="00075505"/>
    <w:rsid w:val="000757ED"/>
    <w:rsid w:val="00075D56"/>
    <w:rsid w:val="00075F69"/>
    <w:rsid w:val="00076213"/>
    <w:rsid w:val="00076288"/>
    <w:rsid w:val="000766EB"/>
    <w:rsid w:val="00076A87"/>
    <w:rsid w:val="000775A5"/>
    <w:rsid w:val="0007795E"/>
    <w:rsid w:val="00077962"/>
    <w:rsid w:val="0007799D"/>
    <w:rsid w:val="00077A95"/>
    <w:rsid w:val="00077FC1"/>
    <w:rsid w:val="00080276"/>
    <w:rsid w:val="000806D3"/>
    <w:rsid w:val="000807DA"/>
    <w:rsid w:val="000809D0"/>
    <w:rsid w:val="0008120D"/>
    <w:rsid w:val="0008134D"/>
    <w:rsid w:val="00081CA5"/>
    <w:rsid w:val="0008227B"/>
    <w:rsid w:val="0008298A"/>
    <w:rsid w:val="00082E76"/>
    <w:rsid w:val="00082F5C"/>
    <w:rsid w:val="0008325A"/>
    <w:rsid w:val="000832AB"/>
    <w:rsid w:val="0008334E"/>
    <w:rsid w:val="00083855"/>
    <w:rsid w:val="00083CF1"/>
    <w:rsid w:val="00083DA6"/>
    <w:rsid w:val="00083ED6"/>
    <w:rsid w:val="00084275"/>
    <w:rsid w:val="000842C0"/>
    <w:rsid w:val="000844C2"/>
    <w:rsid w:val="00084648"/>
    <w:rsid w:val="0008494B"/>
    <w:rsid w:val="000849F2"/>
    <w:rsid w:val="00084A09"/>
    <w:rsid w:val="00084C71"/>
    <w:rsid w:val="00084C96"/>
    <w:rsid w:val="00084FBE"/>
    <w:rsid w:val="00085197"/>
    <w:rsid w:val="0008582F"/>
    <w:rsid w:val="000859E3"/>
    <w:rsid w:val="00085F6F"/>
    <w:rsid w:val="0008640A"/>
    <w:rsid w:val="00086458"/>
    <w:rsid w:val="00086A9E"/>
    <w:rsid w:val="00087B1E"/>
    <w:rsid w:val="00087FB0"/>
    <w:rsid w:val="00087FD0"/>
    <w:rsid w:val="00090188"/>
    <w:rsid w:val="00090258"/>
    <w:rsid w:val="00090486"/>
    <w:rsid w:val="000911F3"/>
    <w:rsid w:val="00091766"/>
    <w:rsid w:val="00091780"/>
    <w:rsid w:val="00091C4F"/>
    <w:rsid w:val="000920F1"/>
    <w:rsid w:val="000924F8"/>
    <w:rsid w:val="00092612"/>
    <w:rsid w:val="0009289B"/>
    <w:rsid w:val="00093661"/>
    <w:rsid w:val="000936FD"/>
    <w:rsid w:val="00093814"/>
    <w:rsid w:val="000938D7"/>
    <w:rsid w:val="00093A9E"/>
    <w:rsid w:val="00093C24"/>
    <w:rsid w:val="00093DF9"/>
    <w:rsid w:val="00093EC7"/>
    <w:rsid w:val="0009480F"/>
    <w:rsid w:val="00094879"/>
    <w:rsid w:val="00094DEE"/>
    <w:rsid w:val="000955F0"/>
    <w:rsid w:val="000956AE"/>
    <w:rsid w:val="0009573E"/>
    <w:rsid w:val="00096983"/>
    <w:rsid w:val="00096B40"/>
    <w:rsid w:val="00096B43"/>
    <w:rsid w:val="00096E88"/>
    <w:rsid w:val="000971B8"/>
    <w:rsid w:val="000977D3"/>
    <w:rsid w:val="00097898"/>
    <w:rsid w:val="00097A13"/>
    <w:rsid w:val="00097DF1"/>
    <w:rsid w:val="000A0058"/>
    <w:rsid w:val="000A01BD"/>
    <w:rsid w:val="000A0773"/>
    <w:rsid w:val="000A0849"/>
    <w:rsid w:val="000A094B"/>
    <w:rsid w:val="000A09E6"/>
    <w:rsid w:val="000A0C24"/>
    <w:rsid w:val="000A0CB2"/>
    <w:rsid w:val="000A123A"/>
    <w:rsid w:val="000A129C"/>
    <w:rsid w:val="000A15D7"/>
    <w:rsid w:val="000A173E"/>
    <w:rsid w:val="000A189E"/>
    <w:rsid w:val="000A1945"/>
    <w:rsid w:val="000A20AA"/>
    <w:rsid w:val="000A22A7"/>
    <w:rsid w:val="000A23D0"/>
    <w:rsid w:val="000A2894"/>
    <w:rsid w:val="000A28FA"/>
    <w:rsid w:val="000A297E"/>
    <w:rsid w:val="000A2BE0"/>
    <w:rsid w:val="000A2C3E"/>
    <w:rsid w:val="000A2E3E"/>
    <w:rsid w:val="000A2EBA"/>
    <w:rsid w:val="000A2FF0"/>
    <w:rsid w:val="000A3181"/>
    <w:rsid w:val="000A3578"/>
    <w:rsid w:val="000A3CC3"/>
    <w:rsid w:val="000A3DFB"/>
    <w:rsid w:val="000A3F54"/>
    <w:rsid w:val="000A4047"/>
    <w:rsid w:val="000A4252"/>
    <w:rsid w:val="000A42F8"/>
    <w:rsid w:val="000A4F2C"/>
    <w:rsid w:val="000A557D"/>
    <w:rsid w:val="000A5586"/>
    <w:rsid w:val="000A5673"/>
    <w:rsid w:val="000A596D"/>
    <w:rsid w:val="000A59AE"/>
    <w:rsid w:val="000A61F5"/>
    <w:rsid w:val="000A65AD"/>
    <w:rsid w:val="000A6699"/>
    <w:rsid w:val="000A66C2"/>
    <w:rsid w:val="000A6AA5"/>
    <w:rsid w:val="000A6BDB"/>
    <w:rsid w:val="000A6D3F"/>
    <w:rsid w:val="000A7062"/>
    <w:rsid w:val="000A727D"/>
    <w:rsid w:val="000A741E"/>
    <w:rsid w:val="000A7906"/>
    <w:rsid w:val="000B012D"/>
    <w:rsid w:val="000B03BA"/>
    <w:rsid w:val="000B0727"/>
    <w:rsid w:val="000B0A7A"/>
    <w:rsid w:val="000B0AA9"/>
    <w:rsid w:val="000B0CE5"/>
    <w:rsid w:val="000B0FCF"/>
    <w:rsid w:val="000B1C57"/>
    <w:rsid w:val="000B1DCD"/>
    <w:rsid w:val="000B2194"/>
    <w:rsid w:val="000B22EF"/>
    <w:rsid w:val="000B2562"/>
    <w:rsid w:val="000B25F6"/>
    <w:rsid w:val="000B2838"/>
    <w:rsid w:val="000B30F4"/>
    <w:rsid w:val="000B312E"/>
    <w:rsid w:val="000B3409"/>
    <w:rsid w:val="000B3A5F"/>
    <w:rsid w:val="000B3A7C"/>
    <w:rsid w:val="000B4269"/>
    <w:rsid w:val="000B4323"/>
    <w:rsid w:val="000B43C9"/>
    <w:rsid w:val="000B4565"/>
    <w:rsid w:val="000B4DDB"/>
    <w:rsid w:val="000B587B"/>
    <w:rsid w:val="000B5B2B"/>
    <w:rsid w:val="000B5DB7"/>
    <w:rsid w:val="000B5E2F"/>
    <w:rsid w:val="000B5EB9"/>
    <w:rsid w:val="000B609D"/>
    <w:rsid w:val="000B6172"/>
    <w:rsid w:val="000B6370"/>
    <w:rsid w:val="000B66BA"/>
    <w:rsid w:val="000B6892"/>
    <w:rsid w:val="000B6C1F"/>
    <w:rsid w:val="000B6E43"/>
    <w:rsid w:val="000B7002"/>
    <w:rsid w:val="000B7630"/>
    <w:rsid w:val="000B7882"/>
    <w:rsid w:val="000B7BD7"/>
    <w:rsid w:val="000B7BFF"/>
    <w:rsid w:val="000C006D"/>
    <w:rsid w:val="000C0867"/>
    <w:rsid w:val="000C097A"/>
    <w:rsid w:val="000C0A87"/>
    <w:rsid w:val="000C0BC9"/>
    <w:rsid w:val="000C0C1C"/>
    <w:rsid w:val="000C0DB2"/>
    <w:rsid w:val="000C0DBE"/>
    <w:rsid w:val="000C1225"/>
    <w:rsid w:val="000C12C2"/>
    <w:rsid w:val="000C1A11"/>
    <w:rsid w:val="000C1CF7"/>
    <w:rsid w:val="000C1F30"/>
    <w:rsid w:val="000C299D"/>
    <w:rsid w:val="000C2F0A"/>
    <w:rsid w:val="000C3570"/>
    <w:rsid w:val="000C3721"/>
    <w:rsid w:val="000C38DE"/>
    <w:rsid w:val="000C3D95"/>
    <w:rsid w:val="000C4229"/>
    <w:rsid w:val="000C4691"/>
    <w:rsid w:val="000C4CC0"/>
    <w:rsid w:val="000C4EE9"/>
    <w:rsid w:val="000C4F72"/>
    <w:rsid w:val="000C51F9"/>
    <w:rsid w:val="000C540C"/>
    <w:rsid w:val="000C55B9"/>
    <w:rsid w:val="000C5648"/>
    <w:rsid w:val="000C5734"/>
    <w:rsid w:val="000C5CCE"/>
    <w:rsid w:val="000C5DDE"/>
    <w:rsid w:val="000C5DEB"/>
    <w:rsid w:val="000C6115"/>
    <w:rsid w:val="000C651F"/>
    <w:rsid w:val="000C66EF"/>
    <w:rsid w:val="000C6957"/>
    <w:rsid w:val="000C6D82"/>
    <w:rsid w:val="000C6E34"/>
    <w:rsid w:val="000C6E70"/>
    <w:rsid w:val="000C6F77"/>
    <w:rsid w:val="000C6FE9"/>
    <w:rsid w:val="000C705C"/>
    <w:rsid w:val="000C7252"/>
    <w:rsid w:val="000C7675"/>
    <w:rsid w:val="000C7A6F"/>
    <w:rsid w:val="000C7D52"/>
    <w:rsid w:val="000D0071"/>
    <w:rsid w:val="000D017F"/>
    <w:rsid w:val="000D0342"/>
    <w:rsid w:val="000D049F"/>
    <w:rsid w:val="000D05AA"/>
    <w:rsid w:val="000D0893"/>
    <w:rsid w:val="000D0CBD"/>
    <w:rsid w:val="000D0FA0"/>
    <w:rsid w:val="000D104B"/>
    <w:rsid w:val="000D150C"/>
    <w:rsid w:val="000D1720"/>
    <w:rsid w:val="000D177A"/>
    <w:rsid w:val="000D1E75"/>
    <w:rsid w:val="000D1EFF"/>
    <w:rsid w:val="000D206F"/>
    <w:rsid w:val="000D2234"/>
    <w:rsid w:val="000D26E7"/>
    <w:rsid w:val="000D2AD5"/>
    <w:rsid w:val="000D2BBB"/>
    <w:rsid w:val="000D2DE9"/>
    <w:rsid w:val="000D2DFD"/>
    <w:rsid w:val="000D30E0"/>
    <w:rsid w:val="000D35D9"/>
    <w:rsid w:val="000D375A"/>
    <w:rsid w:val="000D3AFF"/>
    <w:rsid w:val="000D3CEF"/>
    <w:rsid w:val="000D3D7D"/>
    <w:rsid w:val="000D46C4"/>
    <w:rsid w:val="000D4788"/>
    <w:rsid w:val="000D4B46"/>
    <w:rsid w:val="000D4CBA"/>
    <w:rsid w:val="000D4E14"/>
    <w:rsid w:val="000D4F42"/>
    <w:rsid w:val="000D5046"/>
    <w:rsid w:val="000D5AEB"/>
    <w:rsid w:val="000D5D93"/>
    <w:rsid w:val="000D5FEC"/>
    <w:rsid w:val="000D61A0"/>
    <w:rsid w:val="000D6B97"/>
    <w:rsid w:val="000D6BCA"/>
    <w:rsid w:val="000D6C15"/>
    <w:rsid w:val="000D6DA1"/>
    <w:rsid w:val="000D717E"/>
    <w:rsid w:val="000D7394"/>
    <w:rsid w:val="000D7996"/>
    <w:rsid w:val="000E0058"/>
    <w:rsid w:val="000E040E"/>
    <w:rsid w:val="000E050F"/>
    <w:rsid w:val="000E05DA"/>
    <w:rsid w:val="000E0662"/>
    <w:rsid w:val="000E08D2"/>
    <w:rsid w:val="000E096D"/>
    <w:rsid w:val="000E097B"/>
    <w:rsid w:val="000E1046"/>
    <w:rsid w:val="000E17D2"/>
    <w:rsid w:val="000E1895"/>
    <w:rsid w:val="000E2412"/>
    <w:rsid w:val="000E244A"/>
    <w:rsid w:val="000E2492"/>
    <w:rsid w:val="000E2635"/>
    <w:rsid w:val="000E2AFB"/>
    <w:rsid w:val="000E304F"/>
    <w:rsid w:val="000E344B"/>
    <w:rsid w:val="000E3887"/>
    <w:rsid w:val="000E3ADB"/>
    <w:rsid w:val="000E3DF5"/>
    <w:rsid w:val="000E4049"/>
    <w:rsid w:val="000E40BF"/>
    <w:rsid w:val="000E48F0"/>
    <w:rsid w:val="000E4A65"/>
    <w:rsid w:val="000E4C87"/>
    <w:rsid w:val="000E5035"/>
    <w:rsid w:val="000E5325"/>
    <w:rsid w:val="000E6863"/>
    <w:rsid w:val="000E6ABB"/>
    <w:rsid w:val="000E6ACE"/>
    <w:rsid w:val="000E72E4"/>
    <w:rsid w:val="000E730E"/>
    <w:rsid w:val="000E7ACF"/>
    <w:rsid w:val="000F0649"/>
    <w:rsid w:val="000F06F4"/>
    <w:rsid w:val="000F1248"/>
    <w:rsid w:val="000F1862"/>
    <w:rsid w:val="000F1B18"/>
    <w:rsid w:val="000F2235"/>
    <w:rsid w:val="000F31A6"/>
    <w:rsid w:val="000F36FC"/>
    <w:rsid w:val="000F3892"/>
    <w:rsid w:val="000F3E5B"/>
    <w:rsid w:val="000F4056"/>
    <w:rsid w:val="000F4DEA"/>
    <w:rsid w:val="000F4F1F"/>
    <w:rsid w:val="000F5066"/>
    <w:rsid w:val="000F5822"/>
    <w:rsid w:val="000F588A"/>
    <w:rsid w:val="000F5907"/>
    <w:rsid w:val="000F5D0D"/>
    <w:rsid w:val="000F657B"/>
    <w:rsid w:val="000F6FB7"/>
    <w:rsid w:val="000F70DE"/>
    <w:rsid w:val="000F740F"/>
    <w:rsid w:val="000F76A3"/>
    <w:rsid w:val="000F78D1"/>
    <w:rsid w:val="000F7FFC"/>
    <w:rsid w:val="00100676"/>
    <w:rsid w:val="00100B11"/>
    <w:rsid w:val="00100C01"/>
    <w:rsid w:val="0010113F"/>
    <w:rsid w:val="00101553"/>
    <w:rsid w:val="001016F9"/>
    <w:rsid w:val="0010179D"/>
    <w:rsid w:val="00101AAB"/>
    <w:rsid w:val="00101E36"/>
    <w:rsid w:val="001021A9"/>
    <w:rsid w:val="001022A3"/>
    <w:rsid w:val="0010288C"/>
    <w:rsid w:val="00102BCF"/>
    <w:rsid w:val="00103233"/>
    <w:rsid w:val="0010347B"/>
    <w:rsid w:val="0010356B"/>
    <w:rsid w:val="001038C8"/>
    <w:rsid w:val="00103A92"/>
    <w:rsid w:val="00103ED2"/>
    <w:rsid w:val="0010470A"/>
    <w:rsid w:val="0010486B"/>
    <w:rsid w:val="001048E1"/>
    <w:rsid w:val="00104939"/>
    <w:rsid w:val="00104992"/>
    <w:rsid w:val="00104C3B"/>
    <w:rsid w:val="00104D1F"/>
    <w:rsid w:val="00104FF7"/>
    <w:rsid w:val="00105891"/>
    <w:rsid w:val="00105AC3"/>
    <w:rsid w:val="00105BBD"/>
    <w:rsid w:val="00105CA8"/>
    <w:rsid w:val="001063FB"/>
    <w:rsid w:val="00106587"/>
    <w:rsid w:val="00106747"/>
    <w:rsid w:val="00106DF4"/>
    <w:rsid w:val="00107474"/>
    <w:rsid w:val="00107544"/>
    <w:rsid w:val="00107C35"/>
    <w:rsid w:val="00107EA7"/>
    <w:rsid w:val="0011002E"/>
    <w:rsid w:val="00110934"/>
    <w:rsid w:val="00110D18"/>
    <w:rsid w:val="00111AC0"/>
    <w:rsid w:val="00111CC9"/>
    <w:rsid w:val="00111FFB"/>
    <w:rsid w:val="00112291"/>
    <w:rsid w:val="0011262B"/>
    <w:rsid w:val="001128A0"/>
    <w:rsid w:val="001132AB"/>
    <w:rsid w:val="001133A2"/>
    <w:rsid w:val="00113CD4"/>
    <w:rsid w:val="00113E08"/>
    <w:rsid w:val="0011472B"/>
    <w:rsid w:val="001152A1"/>
    <w:rsid w:val="0011540F"/>
    <w:rsid w:val="001157C0"/>
    <w:rsid w:val="00115DFF"/>
    <w:rsid w:val="00116395"/>
    <w:rsid w:val="001164F7"/>
    <w:rsid w:val="00116991"/>
    <w:rsid w:val="00116D53"/>
    <w:rsid w:val="00117051"/>
    <w:rsid w:val="00117596"/>
    <w:rsid w:val="00117866"/>
    <w:rsid w:val="00117BE3"/>
    <w:rsid w:val="00117C16"/>
    <w:rsid w:val="00117D69"/>
    <w:rsid w:val="00120497"/>
    <w:rsid w:val="00120594"/>
    <w:rsid w:val="00120A43"/>
    <w:rsid w:val="00120CC6"/>
    <w:rsid w:val="00120EAB"/>
    <w:rsid w:val="0012104E"/>
    <w:rsid w:val="001213C5"/>
    <w:rsid w:val="001213ED"/>
    <w:rsid w:val="00121468"/>
    <w:rsid w:val="00121560"/>
    <w:rsid w:val="0012213A"/>
    <w:rsid w:val="00122562"/>
    <w:rsid w:val="001226F5"/>
    <w:rsid w:val="001229D3"/>
    <w:rsid w:val="00122C5F"/>
    <w:rsid w:val="00122F33"/>
    <w:rsid w:val="00123F1D"/>
    <w:rsid w:val="0012474D"/>
    <w:rsid w:val="00124C10"/>
    <w:rsid w:val="00124DF8"/>
    <w:rsid w:val="00124F7C"/>
    <w:rsid w:val="001250C3"/>
    <w:rsid w:val="00125323"/>
    <w:rsid w:val="00125488"/>
    <w:rsid w:val="00125649"/>
    <w:rsid w:val="0012572B"/>
    <w:rsid w:val="001259D3"/>
    <w:rsid w:val="00125D59"/>
    <w:rsid w:val="00126254"/>
    <w:rsid w:val="001265E5"/>
    <w:rsid w:val="00126852"/>
    <w:rsid w:val="00126A37"/>
    <w:rsid w:val="00126A9C"/>
    <w:rsid w:val="0012700B"/>
    <w:rsid w:val="00127FFC"/>
    <w:rsid w:val="0013115D"/>
    <w:rsid w:val="001316CB"/>
    <w:rsid w:val="00131974"/>
    <w:rsid w:val="00131D05"/>
    <w:rsid w:val="00132341"/>
    <w:rsid w:val="00132717"/>
    <w:rsid w:val="001331D0"/>
    <w:rsid w:val="001331E8"/>
    <w:rsid w:val="00133476"/>
    <w:rsid w:val="00133672"/>
    <w:rsid w:val="00133814"/>
    <w:rsid w:val="00133BC6"/>
    <w:rsid w:val="00133C6E"/>
    <w:rsid w:val="001341F7"/>
    <w:rsid w:val="00134291"/>
    <w:rsid w:val="00134319"/>
    <w:rsid w:val="001343B5"/>
    <w:rsid w:val="0013485F"/>
    <w:rsid w:val="00134985"/>
    <w:rsid w:val="00134AF4"/>
    <w:rsid w:val="00134CA9"/>
    <w:rsid w:val="001352B3"/>
    <w:rsid w:val="001361FC"/>
    <w:rsid w:val="0013630E"/>
    <w:rsid w:val="00136D24"/>
    <w:rsid w:val="00136D43"/>
    <w:rsid w:val="00137224"/>
    <w:rsid w:val="00137445"/>
    <w:rsid w:val="001374D6"/>
    <w:rsid w:val="00137A43"/>
    <w:rsid w:val="00137CAC"/>
    <w:rsid w:val="00137FB6"/>
    <w:rsid w:val="001404FD"/>
    <w:rsid w:val="00140694"/>
    <w:rsid w:val="0014079E"/>
    <w:rsid w:val="00140953"/>
    <w:rsid w:val="00140A1B"/>
    <w:rsid w:val="001411A2"/>
    <w:rsid w:val="0014159C"/>
    <w:rsid w:val="00141AF6"/>
    <w:rsid w:val="00141DE1"/>
    <w:rsid w:val="0014204E"/>
    <w:rsid w:val="001423B6"/>
    <w:rsid w:val="00142597"/>
    <w:rsid w:val="00142ABB"/>
    <w:rsid w:val="00142CFB"/>
    <w:rsid w:val="001433CE"/>
    <w:rsid w:val="001434C2"/>
    <w:rsid w:val="001439FB"/>
    <w:rsid w:val="00143BC0"/>
    <w:rsid w:val="00143C0B"/>
    <w:rsid w:val="00143C7A"/>
    <w:rsid w:val="00144AEF"/>
    <w:rsid w:val="00144F41"/>
    <w:rsid w:val="00145108"/>
    <w:rsid w:val="0014524E"/>
    <w:rsid w:val="001455A2"/>
    <w:rsid w:val="00146000"/>
    <w:rsid w:val="0014627A"/>
    <w:rsid w:val="00146C86"/>
    <w:rsid w:val="0014749F"/>
    <w:rsid w:val="001475C5"/>
    <w:rsid w:val="0014797A"/>
    <w:rsid w:val="001500F6"/>
    <w:rsid w:val="00150B4E"/>
    <w:rsid w:val="00150FC2"/>
    <w:rsid w:val="00151003"/>
    <w:rsid w:val="00151628"/>
    <w:rsid w:val="0015174E"/>
    <w:rsid w:val="00151F91"/>
    <w:rsid w:val="0015218A"/>
    <w:rsid w:val="00152368"/>
    <w:rsid w:val="00152481"/>
    <w:rsid w:val="001524C7"/>
    <w:rsid w:val="001524E6"/>
    <w:rsid w:val="00152763"/>
    <w:rsid w:val="00152C14"/>
    <w:rsid w:val="00152DD3"/>
    <w:rsid w:val="00152DDB"/>
    <w:rsid w:val="00152FAF"/>
    <w:rsid w:val="00153424"/>
    <w:rsid w:val="001536C5"/>
    <w:rsid w:val="0015393E"/>
    <w:rsid w:val="00153B91"/>
    <w:rsid w:val="00153F11"/>
    <w:rsid w:val="00154174"/>
    <w:rsid w:val="00154584"/>
    <w:rsid w:val="001547AC"/>
    <w:rsid w:val="00155086"/>
    <w:rsid w:val="001552B7"/>
    <w:rsid w:val="00155392"/>
    <w:rsid w:val="0015552A"/>
    <w:rsid w:val="001556DF"/>
    <w:rsid w:val="0015574A"/>
    <w:rsid w:val="00155B85"/>
    <w:rsid w:val="00155C18"/>
    <w:rsid w:val="00155C99"/>
    <w:rsid w:val="00156621"/>
    <w:rsid w:val="00156870"/>
    <w:rsid w:val="0015694E"/>
    <w:rsid w:val="00156C7E"/>
    <w:rsid w:val="0015703D"/>
    <w:rsid w:val="001575FC"/>
    <w:rsid w:val="001576FB"/>
    <w:rsid w:val="00161546"/>
    <w:rsid w:val="001615F5"/>
    <w:rsid w:val="0016162F"/>
    <w:rsid w:val="0016179D"/>
    <w:rsid w:val="00161928"/>
    <w:rsid w:val="00161E13"/>
    <w:rsid w:val="00161E43"/>
    <w:rsid w:val="00162066"/>
    <w:rsid w:val="001620A7"/>
    <w:rsid w:val="0016234D"/>
    <w:rsid w:val="00162A52"/>
    <w:rsid w:val="00162BC4"/>
    <w:rsid w:val="00162CE0"/>
    <w:rsid w:val="00163135"/>
    <w:rsid w:val="00163323"/>
    <w:rsid w:val="00163562"/>
    <w:rsid w:val="00163A84"/>
    <w:rsid w:val="00163BF9"/>
    <w:rsid w:val="00163C86"/>
    <w:rsid w:val="00163DCF"/>
    <w:rsid w:val="00163DF7"/>
    <w:rsid w:val="00163E51"/>
    <w:rsid w:val="001647FF"/>
    <w:rsid w:val="00164823"/>
    <w:rsid w:val="00164E12"/>
    <w:rsid w:val="00165AA8"/>
    <w:rsid w:val="00165DC1"/>
    <w:rsid w:val="00165DDE"/>
    <w:rsid w:val="00165F08"/>
    <w:rsid w:val="0016605F"/>
    <w:rsid w:val="001668FD"/>
    <w:rsid w:val="001671DC"/>
    <w:rsid w:val="0016720F"/>
    <w:rsid w:val="00167259"/>
    <w:rsid w:val="001672A8"/>
    <w:rsid w:val="00167309"/>
    <w:rsid w:val="00167C62"/>
    <w:rsid w:val="00167F3E"/>
    <w:rsid w:val="001700F3"/>
    <w:rsid w:val="00170429"/>
    <w:rsid w:val="00170C7B"/>
    <w:rsid w:val="00171348"/>
    <w:rsid w:val="00171350"/>
    <w:rsid w:val="00171711"/>
    <w:rsid w:val="00171844"/>
    <w:rsid w:val="00172ACB"/>
    <w:rsid w:val="00172FC6"/>
    <w:rsid w:val="001730DC"/>
    <w:rsid w:val="00173766"/>
    <w:rsid w:val="001738D0"/>
    <w:rsid w:val="0017390E"/>
    <w:rsid w:val="00173B02"/>
    <w:rsid w:val="00173C4C"/>
    <w:rsid w:val="00173FBB"/>
    <w:rsid w:val="001746C0"/>
    <w:rsid w:val="00174760"/>
    <w:rsid w:val="0017477B"/>
    <w:rsid w:val="001747E2"/>
    <w:rsid w:val="0017483A"/>
    <w:rsid w:val="00174A44"/>
    <w:rsid w:val="00174E0E"/>
    <w:rsid w:val="00175049"/>
    <w:rsid w:val="001759C9"/>
    <w:rsid w:val="00175D7E"/>
    <w:rsid w:val="0017610E"/>
    <w:rsid w:val="0017634F"/>
    <w:rsid w:val="00176712"/>
    <w:rsid w:val="0017679B"/>
    <w:rsid w:val="001768F1"/>
    <w:rsid w:val="001769A7"/>
    <w:rsid w:val="00176BF1"/>
    <w:rsid w:val="00176D60"/>
    <w:rsid w:val="00176FA9"/>
    <w:rsid w:val="00177048"/>
    <w:rsid w:val="001776F9"/>
    <w:rsid w:val="001778B6"/>
    <w:rsid w:val="00177949"/>
    <w:rsid w:val="00177F8C"/>
    <w:rsid w:val="00180423"/>
    <w:rsid w:val="001805DE"/>
    <w:rsid w:val="001807E9"/>
    <w:rsid w:val="00180BB6"/>
    <w:rsid w:val="00180C38"/>
    <w:rsid w:val="00180C44"/>
    <w:rsid w:val="00180D48"/>
    <w:rsid w:val="00181814"/>
    <w:rsid w:val="00181C65"/>
    <w:rsid w:val="00181D60"/>
    <w:rsid w:val="00182159"/>
    <w:rsid w:val="00182460"/>
    <w:rsid w:val="00182463"/>
    <w:rsid w:val="00182D60"/>
    <w:rsid w:val="00182E59"/>
    <w:rsid w:val="00182FF5"/>
    <w:rsid w:val="00183011"/>
    <w:rsid w:val="001831DE"/>
    <w:rsid w:val="00183249"/>
    <w:rsid w:val="00183B8A"/>
    <w:rsid w:val="00183E7C"/>
    <w:rsid w:val="00184387"/>
    <w:rsid w:val="0018478F"/>
    <w:rsid w:val="00184C92"/>
    <w:rsid w:val="00185330"/>
    <w:rsid w:val="0018578B"/>
    <w:rsid w:val="00185C56"/>
    <w:rsid w:val="00185EBF"/>
    <w:rsid w:val="00186498"/>
    <w:rsid w:val="00186645"/>
    <w:rsid w:val="001869FF"/>
    <w:rsid w:val="0018704C"/>
    <w:rsid w:val="00187ED7"/>
    <w:rsid w:val="00190564"/>
    <w:rsid w:val="0019078F"/>
    <w:rsid w:val="001908AE"/>
    <w:rsid w:val="00190BA0"/>
    <w:rsid w:val="00190C0B"/>
    <w:rsid w:val="001912D8"/>
    <w:rsid w:val="0019139B"/>
    <w:rsid w:val="00191490"/>
    <w:rsid w:val="00191569"/>
    <w:rsid w:val="001919DA"/>
    <w:rsid w:val="00191B36"/>
    <w:rsid w:val="00191BBB"/>
    <w:rsid w:val="00191DAC"/>
    <w:rsid w:val="00191DD8"/>
    <w:rsid w:val="00192049"/>
    <w:rsid w:val="001922D7"/>
    <w:rsid w:val="00192483"/>
    <w:rsid w:val="00192484"/>
    <w:rsid w:val="00192887"/>
    <w:rsid w:val="00192A56"/>
    <w:rsid w:val="001931CB"/>
    <w:rsid w:val="001932BA"/>
    <w:rsid w:val="00193676"/>
    <w:rsid w:val="001937A6"/>
    <w:rsid w:val="0019387F"/>
    <w:rsid w:val="00193C40"/>
    <w:rsid w:val="00194140"/>
    <w:rsid w:val="0019435B"/>
    <w:rsid w:val="0019450C"/>
    <w:rsid w:val="00194BAD"/>
    <w:rsid w:val="00194E07"/>
    <w:rsid w:val="00194EAA"/>
    <w:rsid w:val="00194F33"/>
    <w:rsid w:val="0019504B"/>
    <w:rsid w:val="00195121"/>
    <w:rsid w:val="00195634"/>
    <w:rsid w:val="00196272"/>
    <w:rsid w:val="00196F9C"/>
    <w:rsid w:val="00196FA1"/>
    <w:rsid w:val="00196FE5"/>
    <w:rsid w:val="00197097"/>
    <w:rsid w:val="00197113"/>
    <w:rsid w:val="0019751C"/>
    <w:rsid w:val="001976AD"/>
    <w:rsid w:val="00197C13"/>
    <w:rsid w:val="00197D67"/>
    <w:rsid w:val="00197D9C"/>
    <w:rsid w:val="00197DF4"/>
    <w:rsid w:val="00197EBC"/>
    <w:rsid w:val="001A0230"/>
    <w:rsid w:val="001A0A95"/>
    <w:rsid w:val="001A0B2A"/>
    <w:rsid w:val="001A0B87"/>
    <w:rsid w:val="001A10C2"/>
    <w:rsid w:val="001A1749"/>
    <w:rsid w:val="001A1DB1"/>
    <w:rsid w:val="001A1E45"/>
    <w:rsid w:val="001A3164"/>
    <w:rsid w:val="001A32CD"/>
    <w:rsid w:val="001A3611"/>
    <w:rsid w:val="001A3A8D"/>
    <w:rsid w:val="001A3C55"/>
    <w:rsid w:val="001A4305"/>
    <w:rsid w:val="001A4598"/>
    <w:rsid w:val="001A460C"/>
    <w:rsid w:val="001A487B"/>
    <w:rsid w:val="001A4FF0"/>
    <w:rsid w:val="001A56D0"/>
    <w:rsid w:val="001A58AA"/>
    <w:rsid w:val="001A6449"/>
    <w:rsid w:val="001A67E0"/>
    <w:rsid w:val="001A688E"/>
    <w:rsid w:val="001A68B1"/>
    <w:rsid w:val="001A6A5E"/>
    <w:rsid w:val="001A6BD9"/>
    <w:rsid w:val="001A7088"/>
    <w:rsid w:val="001A7600"/>
    <w:rsid w:val="001A78D5"/>
    <w:rsid w:val="001B00A6"/>
    <w:rsid w:val="001B0267"/>
    <w:rsid w:val="001B028D"/>
    <w:rsid w:val="001B07B4"/>
    <w:rsid w:val="001B1214"/>
    <w:rsid w:val="001B163B"/>
    <w:rsid w:val="001B1703"/>
    <w:rsid w:val="001B1795"/>
    <w:rsid w:val="001B19C0"/>
    <w:rsid w:val="001B1D48"/>
    <w:rsid w:val="001B1E4C"/>
    <w:rsid w:val="001B1F93"/>
    <w:rsid w:val="001B23DF"/>
    <w:rsid w:val="001B2D5B"/>
    <w:rsid w:val="001B2EFB"/>
    <w:rsid w:val="001B3027"/>
    <w:rsid w:val="001B3075"/>
    <w:rsid w:val="001B394C"/>
    <w:rsid w:val="001B3EF0"/>
    <w:rsid w:val="001B4092"/>
    <w:rsid w:val="001B4D10"/>
    <w:rsid w:val="001B4F16"/>
    <w:rsid w:val="001B5109"/>
    <w:rsid w:val="001B5233"/>
    <w:rsid w:val="001B5491"/>
    <w:rsid w:val="001B56B0"/>
    <w:rsid w:val="001B61F2"/>
    <w:rsid w:val="001B64FA"/>
    <w:rsid w:val="001B66D0"/>
    <w:rsid w:val="001B6EAC"/>
    <w:rsid w:val="001B6FBE"/>
    <w:rsid w:val="001B7552"/>
    <w:rsid w:val="001B79FA"/>
    <w:rsid w:val="001B7AB3"/>
    <w:rsid w:val="001B7B5B"/>
    <w:rsid w:val="001B7BB3"/>
    <w:rsid w:val="001B7DD0"/>
    <w:rsid w:val="001B7EB2"/>
    <w:rsid w:val="001C0039"/>
    <w:rsid w:val="001C0115"/>
    <w:rsid w:val="001C0409"/>
    <w:rsid w:val="001C050C"/>
    <w:rsid w:val="001C051C"/>
    <w:rsid w:val="001C0744"/>
    <w:rsid w:val="001C0CFE"/>
    <w:rsid w:val="001C1067"/>
    <w:rsid w:val="001C157E"/>
    <w:rsid w:val="001C158D"/>
    <w:rsid w:val="001C1718"/>
    <w:rsid w:val="001C1B16"/>
    <w:rsid w:val="001C1DAD"/>
    <w:rsid w:val="001C20EE"/>
    <w:rsid w:val="001C22F6"/>
    <w:rsid w:val="001C2C41"/>
    <w:rsid w:val="001C2C5E"/>
    <w:rsid w:val="001C324D"/>
    <w:rsid w:val="001C34A5"/>
    <w:rsid w:val="001C36C5"/>
    <w:rsid w:val="001C3925"/>
    <w:rsid w:val="001C3A6F"/>
    <w:rsid w:val="001C3C15"/>
    <w:rsid w:val="001C4022"/>
    <w:rsid w:val="001C418B"/>
    <w:rsid w:val="001C44FB"/>
    <w:rsid w:val="001C4771"/>
    <w:rsid w:val="001C54A7"/>
    <w:rsid w:val="001C56AF"/>
    <w:rsid w:val="001C5B35"/>
    <w:rsid w:val="001C5B50"/>
    <w:rsid w:val="001C5C4B"/>
    <w:rsid w:val="001C5CFF"/>
    <w:rsid w:val="001C5EDE"/>
    <w:rsid w:val="001C5FC7"/>
    <w:rsid w:val="001C6AE1"/>
    <w:rsid w:val="001C6DBD"/>
    <w:rsid w:val="001C70EE"/>
    <w:rsid w:val="001C72F9"/>
    <w:rsid w:val="001C76E1"/>
    <w:rsid w:val="001D0724"/>
    <w:rsid w:val="001D0DB9"/>
    <w:rsid w:val="001D1555"/>
    <w:rsid w:val="001D19D7"/>
    <w:rsid w:val="001D19E8"/>
    <w:rsid w:val="001D1C6C"/>
    <w:rsid w:val="001D1FC1"/>
    <w:rsid w:val="001D1FE3"/>
    <w:rsid w:val="001D2517"/>
    <w:rsid w:val="001D2536"/>
    <w:rsid w:val="001D32EE"/>
    <w:rsid w:val="001D3A7B"/>
    <w:rsid w:val="001D3AA6"/>
    <w:rsid w:val="001D3C5D"/>
    <w:rsid w:val="001D4204"/>
    <w:rsid w:val="001D43A4"/>
    <w:rsid w:val="001D4640"/>
    <w:rsid w:val="001D491D"/>
    <w:rsid w:val="001D4A03"/>
    <w:rsid w:val="001D4F47"/>
    <w:rsid w:val="001D50B3"/>
    <w:rsid w:val="001D5200"/>
    <w:rsid w:val="001D5537"/>
    <w:rsid w:val="001D56E3"/>
    <w:rsid w:val="001D5B0E"/>
    <w:rsid w:val="001D6527"/>
    <w:rsid w:val="001D66B1"/>
    <w:rsid w:val="001D6EB0"/>
    <w:rsid w:val="001D706A"/>
    <w:rsid w:val="001D72B1"/>
    <w:rsid w:val="001D7577"/>
    <w:rsid w:val="001D77D2"/>
    <w:rsid w:val="001D7B95"/>
    <w:rsid w:val="001E033D"/>
    <w:rsid w:val="001E03B8"/>
    <w:rsid w:val="001E05B9"/>
    <w:rsid w:val="001E0759"/>
    <w:rsid w:val="001E0AFA"/>
    <w:rsid w:val="001E0ED9"/>
    <w:rsid w:val="001E100A"/>
    <w:rsid w:val="001E115C"/>
    <w:rsid w:val="001E12F4"/>
    <w:rsid w:val="001E1453"/>
    <w:rsid w:val="001E1A8A"/>
    <w:rsid w:val="001E1ADF"/>
    <w:rsid w:val="001E1C7E"/>
    <w:rsid w:val="001E1D1B"/>
    <w:rsid w:val="001E1F0C"/>
    <w:rsid w:val="001E2232"/>
    <w:rsid w:val="001E26AC"/>
    <w:rsid w:val="001E283D"/>
    <w:rsid w:val="001E2B14"/>
    <w:rsid w:val="001E3613"/>
    <w:rsid w:val="001E3862"/>
    <w:rsid w:val="001E3980"/>
    <w:rsid w:val="001E3DD2"/>
    <w:rsid w:val="001E40BC"/>
    <w:rsid w:val="001E40CA"/>
    <w:rsid w:val="001E461D"/>
    <w:rsid w:val="001E47CB"/>
    <w:rsid w:val="001E4C83"/>
    <w:rsid w:val="001E5163"/>
    <w:rsid w:val="001E522D"/>
    <w:rsid w:val="001E5340"/>
    <w:rsid w:val="001E5445"/>
    <w:rsid w:val="001E5789"/>
    <w:rsid w:val="001E5CC1"/>
    <w:rsid w:val="001E60C8"/>
    <w:rsid w:val="001E643E"/>
    <w:rsid w:val="001E69B5"/>
    <w:rsid w:val="001E6B75"/>
    <w:rsid w:val="001E6BCB"/>
    <w:rsid w:val="001E6C90"/>
    <w:rsid w:val="001E6E4C"/>
    <w:rsid w:val="001E7309"/>
    <w:rsid w:val="001E7324"/>
    <w:rsid w:val="001F093A"/>
    <w:rsid w:val="001F0962"/>
    <w:rsid w:val="001F0B7A"/>
    <w:rsid w:val="001F0BB7"/>
    <w:rsid w:val="001F13BD"/>
    <w:rsid w:val="001F1979"/>
    <w:rsid w:val="001F1DA3"/>
    <w:rsid w:val="001F1FF3"/>
    <w:rsid w:val="001F20BC"/>
    <w:rsid w:val="001F220F"/>
    <w:rsid w:val="001F28A5"/>
    <w:rsid w:val="001F2CBE"/>
    <w:rsid w:val="001F2D89"/>
    <w:rsid w:val="001F2DAC"/>
    <w:rsid w:val="001F2DE6"/>
    <w:rsid w:val="001F33B9"/>
    <w:rsid w:val="001F369F"/>
    <w:rsid w:val="001F3DA9"/>
    <w:rsid w:val="001F414F"/>
    <w:rsid w:val="001F41C2"/>
    <w:rsid w:val="001F459F"/>
    <w:rsid w:val="001F4780"/>
    <w:rsid w:val="001F4B2B"/>
    <w:rsid w:val="001F514E"/>
    <w:rsid w:val="001F5338"/>
    <w:rsid w:val="001F5348"/>
    <w:rsid w:val="001F566E"/>
    <w:rsid w:val="001F61A8"/>
    <w:rsid w:val="001F628C"/>
    <w:rsid w:val="001F64A2"/>
    <w:rsid w:val="001F6D8B"/>
    <w:rsid w:val="001F6F35"/>
    <w:rsid w:val="001F710E"/>
    <w:rsid w:val="001F71AD"/>
    <w:rsid w:val="001F721F"/>
    <w:rsid w:val="001F75C0"/>
    <w:rsid w:val="001F7D1D"/>
    <w:rsid w:val="001F7F88"/>
    <w:rsid w:val="00200C69"/>
    <w:rsid w:val="00200C8B"/>
    <w:rsid w:val="00201390"/>
    <w:rsid w:val="002015C0"/>
    <w:rsid w:val="00201BB9"/>
    <w:rsid w:val="00201E82"/>
    <w:rsid w:val="00202829"/>
    <w:rsid w:val="002028C2"/>
    <w:rsid w:val="002029C3"/>
    <w:rsid w:val="0020365A"/>
    <w:rsid w:val="00203E0E"/>
    <w:rsid w:val="002040DC"/>
    <w:rsid w:val="00204354"/>
    <w:rsid w:val="00204581"/>
    <w:rsid w:val="002046C3"/>
    <w:rsid w:val="00204993"/>
    <w:rsid w:val="002049CC"/>
    <w:rsid w:val="00204A9C"/>
    <w:rsid w:val="00205223"/>
    <w:rsid w:val="00205240"/>
    <w:rsid w:val="00205A4E"/>
    <w:rsid w:val="00205C85"/>
    <w:rsid w:val="00206321"/>
    <w:rsid w:val="002064E4"/>
    <w:rsid w:val="002067C7"/>
    <w:rsid w:val="0020699E"/>
    <w:rsid w:val="0020771F"/>
    <w:rsid w:val="00210166"/>
    <w:rsid w:val="0021057C"/>
    <w:rsid w:val="00210E3F"/>
    <w:rsid w:val="00211464"/>
    <w:rsid w:val="00211A35"/>
    <w:rsid w:val="00211B0F"/>
    <w:rsid w:val="00211C01"/>
    <w:rsid w:val="00211E13"/>
    <w:rsid w:val="00211F40"/>
    <w:rsid w:val="0021222D"/>
    <w:rsid w:val="0021283C"/>
    <w:rsid w:val="00212A36"/>
    <w:rsid w:val="00212ADC"/>
    <w:rsid w:val="0021309E"/>
    <w:rsid w:val="002130A4"/>
    <w:rsid w:val="0021313C"/>
    <w:rsid w:val="00213236"/>
    <w:rsid w:val="00213BF7"/>
    <w:rsid w:val="002146C9"/>
    <w:rsid w:val="0021471B"/>
    <w:rsid w:val="00214852"/>
    <w:rsid w:val="002148E2"/>
    <w:rsid w:val="00214AF4"/>
    <w:rsid w:val="00214E6A"/>
    <w:rsid w:val="00215A43"/>
    <w:rsid w:val="00215B66"/>
    <w:rsid w:val="00215E2B"/>
    <w:rsid w:val="00215E6C"/>
    <w:rsid w:val="002161A9"/>
    <w:rsid w:val="0021666D"/>
    <w:rsid w:val="00216932"/>
    <w:rsid w:val="00216A5D"/>
    <w:rsid w:val="00216C83"/>
    <w:rsid w:val="00216F31"/>
    <w:rsid w:val="00217198"/>
    <w:rsid w:val="0021790A"/>
    <w:rsid w:val="00220047"/>
    <w:rsid w:val="002202B9"/>
    <w:rsid w:val="00220389"/>
    <w:rsid w:val="0022038A"/>
    <w:rsid w:val="002206A8"/>
    <w:rsid w:val="00220833"/>
    <w:rsid w:val="00220BFD"/>
    <w:rsid w:val="00220E34"/>
    <w:rsid w:val="00220FAC"/>
    <w:rsid w:val="0022109C"/>
    <w:rsid w:val="00221745"/>
    <w:rsid w:val="002219CA"/>
    <w:rsid w:val="002220CA"/>
    <w:rsid w:val="0022277E"/>
    <w:rsid w:val="00222B0C"/>
    <w:rsid w:val="00222CA7"/>
    <w:rsid w:val="00223202"/>
    <w:rsid w:val="00223892"/>
    <w:rsid w:val="0022393D"/>
    <w:rsid w:val="00223D05"/>
    <w:rsid w:val="00223E84"/>
    <w:rsid w:val="00224259"/>
    <w:rsid w:val="002242ED"/>
    <w:rsid w:val="002243FA"/>
    <w:rsid w:val="00224757"/>
    <w:rsid w:val="002247BA"/>
    <w:rsid w:val="00224E54"/>
    <w:rsid w:val="00224F68"/>
    <w:rsid w:val="00225194"/>
    <w:rsid w:val="00225286"/>
    <w:rsid w:val="00225457"/>
    <w:rsid w:val="002254B3"/>
    <w:rsid w:val="00225A39"/>
    <w:rsid w:val="00225DF2"/>
    <w:rsid w:val="0022609E"/>
    <w:rsid w:val="002263C0"/>
    <w:rsid w:val="00226825"/>
    <w:rsid w:val="00226A4C"/>
    <w:rsid w:val="00226AC9"/>
    <w:rsid w:val="00226C67"/>
    <w:rsid w:val="002270DF"/>
    <w:rsid w:val="00227519"/>
    <w:rsid w:val="002278A9"/>
    <w:rsid w:val="00227DBD"/>
    <w:rsid w:val="002301B3"/>
    <w:rsid w:val="0023027E"/>
    <w:rsid w:val="00230A1F"/>
    <w:rsid w:val="002310B3"/>
    <w:rsid w:val="0023187B"/>
    <w:rsid w:val="00231AF1"/>
    <w:rsid w:val="00231B75"/>
    <w:rsid w:val="00231D3B"/>
    <w:rsid w:val="002321B8"/>
    <w:rsid w:val="002327FA"/>
    <w:rsid w:val="002329E4"/>
    <w:rsid w:val="00232A8C"/>
    <w:rsid w:val="00232C84"/>
    <w:rsid w:val="00232D52"/>
    <w:rsid w:val="0023311B"/>
    <w:rsid w:val="00233258"/>
    <w:rsid w:val="00233657"/>
    <w:rsid w:val="002336FB"/>
    <w:rsid w:val="002339A6"/>
    <w:rsid w:val="002343B4"/>
    <w:rsid w:val="002345F8"/>
    <w:rsid w:val="00234A8D"/>
    <w:rsid w:val="00235334"/>
    <w:rsid w:val="00235922"/>
    <w:rsid w:val="00235930"/>
    <w:rsid w:val="0023596A"/>
    <w:rsid w:val="00235A90"/>
    <w:rsid w:val="00235DF4"/>
    <w:rsid w:val="00235EE7"/>
    <w:rsid w:val="0023615B"/>
    <w:rsid w:val="0023655D"/>
    <w:rsid w:val="0023662A"/>
    <w:rsid w:val="00236CE9"/>
    <w:rsid w:val="002378A4"/>
    <w:rsid w:val="00237DC9"/>
    <w:rsid w:val="00240004"/>
    <w:rsid w:val="00240626"/>
    <w:rsid w:val="00240AD8"/>
    <w:rsid w:val="00240B71"/>
    <w:rsid w:val="00240B88"/>
    <w:rsid w:val="00240DAC"/>
    <w:rsid w:val="00240E76"/>
    <w:rsid w:val="00241111"/>
    <w:rsid w:val="00241AF6"/>
    <w:rsid w:val="00241B45"/>
    <w:rsid w:val="00241B53"/>
    <w:rsid w:val="00241F0C"/>
    <w:rsid w:val="0024221C"/>
    <w:rsid w:val="0024267F"/>
    <w:rsid w:val="002429C2"/>
    <w:rsid w:val="00242C84"/>
    <w:rsid w:val="00242DD2"/>
    <w:rsid w:val="00242E1E"/>
    <w:rsid w:val="002430EF"/>
    <w:rsid w:val="0024325E"/>
    <w:rsid w:val="00243326"/>
    <w:rsid w:val="00243B96"/>
    <w:rsid w:val="00244271"/>
    <w:rsid w:val="00245181"/>
    <w:rsid w:val="00245246"/>
    <w:rsid w:val="002455ED"/>
    <w:rsid w:val="00245F22"/>
    <w:rsid w:val="002466A6"/>
    <w:rsid w:val="0024679D"/>
    <w:rsid w:val="00246BCD"/>
    <w:rsid w:val="00246F74"/>
    <w:rsid w:val="00246FB9"/>
    <w:rsid w:val="002474BA"/>
    <w:rsid w:val="00247732"/>
    <w:rsid w:val="00250571"/>
    <w:rsid w:val="0025062D"/>
    <w:rsid w:val="00250689"/>
    <w:rsid w:val="00250A66"/>
    <w:rsid w:val="00250BB5"/>
    <w:rsid w:val="00250EC2"/>
    <w:rsid w:val="00250ED1"/>
    <w:rsid w:val="0025163B"/>
    <w:rsid w:val="002516D5"/>
    <w:rsid w:val="002518B0"/>
    <w:rsid w:val="002519CE"/>
    <w:rsid w:val="00251C42"/>
    <w:rsid w:val="00251C78"/>
    <w:rsid w:val="00252910"/>
    <w:rsid w:val="00252979"/>
    <w:rsid w:val="00252BB6"/>
    <w:rsid w:val="00252D2D"/>
    <w:rsid w:val="00252DE5"/>
    <w:rsid w:val="0025315B"/>
    <w:rsid w:val="00253202"/>
    <w:rsid w:val="002535B6"/>
    <w:rsid w:val="0025375B"/>
    <w:rsid w:val="00253B60"/>
    <w:rsid w:val="00253D93"/>
    <w:rsid w:val="00253DD3"/>
    <w:rsid w:val="00254119"/>
    <w:rsid w:val="002542F7"/>
    <w:rsid w:val="00254334"/>
    <w:rsid w:val="0025441D"/>
    <w:rsid w:val="002547AA"/>
    <w:rsid w:val="00254839"/>
    <w:rsid w:val="00254B17"/>
    <w:rsid w:val="00254C23"/>
    <w:rsid w:val="00254E9F"/>
    <w:rsid w:val="00255346"/>
    <w:rsid w:val="00255611"/>
    <w:rsid w:val="00255681"/>
    <w:rsid w:val="00255E17"/>
    <w:rsid w:val="00255FCC"/>
    <w:rsid w:val="0025616F"/>
    <w:rsid w:val="00256187"/>
    <w:rsid w:val="0025639D"/>
    <w:rsid w:val="002563B5"/>
    <w:rsid w:val="002565BB"/>
    <w:rsid w:val="00256939"/>
    <w:rsid w:val="00256FBD"/>
    <w:rsid w:val="002578A4"/>
    <w:rsid w:val="00257CC0"/>
    <w:rsid w:val="00260186"/>
    <w:rsid w:val="00260362"/>
    <w:rsid w:val="002607E8"/>
    <w:rsid w:val="00260E1F"/>
    <w:rsid w:val="002610A7"/>
    <w:rsid w:val="00261229"/>
    <w:rsid w:val="0026149E"/>
    <w:rsid w:val="002615CD"/>
    <w:rsid w:val="00261945"/>
    <w:rsid w:val="0026238D"/>
    <w:rsid w:val="002624AE"/>
    <w:rsid w:val="002624F3"/>
    <w:rsid w:val="00262565"/>
    <w:rsid w:val="002627F0"/>
    <w:rsid w:val="00262D2A"/>
    <w:rsid w:val="00262F6B"/>
    <w:rsid w:val="002630AB"/>
    <w:rsid w:val="00263B26"/>
    <w:rsid w:val="00263BD6"/>
    <w:rsid w:val="002643F0"/>
    <w:rsid w:val="002644E6"/>
    <w:rsid w:val="0026482B"/>
    <w:rsid w:val="00264FC6"/>
    <w:rsid w:val="0026595B"/>
    <w:rsid w:val="00265C28"/>
    <w:rsid w:val="002667A0"/>
    <w:rsid w:val="0026685C"/>
    <w:rsid w:val="00266D7D"/>
    <w:rsid w:val="00267570"/>
    <w:rsid w:val="0026782A"/>
    <w:rsid w:val="00267B46"/>
    <w:rsid w:val="00267F30"/>
    <w:rsid w:val="00270196"/>
    <w:rsid w:val="0027082A"/>
    <w:rsid w:val="0027086A"/>
    <w:rsid w:val="00271B8C"/>
    <w:rsid w:val="00271E43"/>
    <w:rsid w:val="0027227C"/>
    <w:rsid w:val="00272786"/>
    <w:rsid w:val="0027298F"/>
    <w:rsid w:val="00273194"/>
    <w:rsid w:val="002737C4"/>
    <w:rsid w:val="002737CA"/>
    <w:rsid w:val="00274315"/>
    <w:rsid w:val="002745CD"/>
    <w:rsid w:val="00274613"/>
    <w:rsid w:val="00274E25"/>
    <w:rsid w:val="002753B8"/>
    <w:rsid w:val="00275404"/>
    <w:rsid w:val="0027561F"/>
    <w:rsid w:val="00275800"/>
    <w:rsid w:val="002758E5"/>
    <w:rsid w:val="002759B9"/>
    <w:rsid w:val="002759D1"/>
    <w:rsid w:val="00275A23"/>
    <w:rsid w:val="00275DF6"/>
    <w:rsid w:val="002761B7"/>
    <w:rsid w:val="002767ED"/>
    <w:rsid w:val="00276B25"/>
    <w:rsid w:val="002771E0"/>
    <w:rsid w:val="00277204"/>
    <w:rsid w:val="00277221"/>
    <w:rsid w:val="002777A6"/>
    <w:rsid w:val="0027781F"/>
    <w:rsid w:val="00277CB1"/>
    <w:rsid w:val="00277EB4"/>
    <w:rsid w:val="00277EBB"/>
    <w:rsid w:val="002801A5"/>
    <w:rsid w:val="0028032F"/>
    <w:rsid w:val="002806E2"/>
    <w:rsid w:val="00280BD7"/>
    <w:rsid w:val="00280F7E"/>
    <w:rsid w:val="00280FDC"/>
    <w:rsid w:val="002812D7"/>
    <w:rsid w:val="002812D9"/>
    <w:rsid w:val="00281460"/>
    <w:rsid w:val="00281555"/>
    <w:rsid w:val="0028158D"/>
    <w:rsid w:val="0028188C"/>
    <w:rsid w:val="00281CE4"/>
    <w:rsid w:val="00281EDA"/>
    <w:rsid w:val="002820DC"/>
    <w:rsid w:val="002820F7"/>
    <w:rsid w:val="00282518"/>
    <w:rsid w:val="002826E6"/>
    <w:rsid w:val="002827D2"/>
    <w:rsid w:val="00282849"/>
    <w:rsid w:val="00282949"/>
    <w:rsid w:val="002829B6"/>
    <w:rsid w:val="00282B46"/>
    <w:rsid w:val="00282FAA"/>
    <w:rsid w:val="002831AB"/>
    <w:rsid w:val="002834FA"/>
    <w:rsid w:val="00283A81"/>
    <w:rsid w:val="00283D7D"/>
    <w:rsid w:val="00283DA0"/>
    <w:rsid w:val="00284072"/>
    <w:rsid w:val="0028456C"/>
    <w:rsid w:val="002845C1"/>
    <w:rsid w:val="00285586"/>
    <w:rsid w:val="002856B8"/>
    <w:rsid w:val="00285AF2"/>
    <w:rsid w:val="00286302"/>
    <w:rsid w:val="002866CA"/>
    <w:rsid w:val="002868D3"/>
    <w:rsid w:val="00286970"/>
    <w:rsid w:val="00286A1C"/>
    <w:rsid w:val="00286B4B"/>
    <w:rsid w:val="00287004"/>
    <w:rsid w:val="002876E2"/>
    <w:rsid w:val="00287CD6"/>
    <w:rsid w:val="00287D19"/>
    <w:rsid w:val="0029028E"/>
    <w:rsid w:val="0029035E"/>
    <w:rsid w:val="00290703"/>
    <w:rsid w:val="0029084B"/>
    <w:rsid w:val="00290941"/>
    <w:rsid w:val="00290D13"/>
    <w:rsid w:val="00290F29"/>
    <w:rsid w:val="00291183"/>
    <w:rsid w:val="002916C3"/>
    <w:rsid w:val="00291A91"/>
    <w:rsid w:val="00291C3F"/>
    <w:rsid w:val="00291CDF"/>
    <w:rsid w:val="00292070"/>
    <w:rsid w:val="002921BE"/>
    <w:rsid w:val="0029239E"/>
    <w:rsid w:val="00292590"/>
    <w:rsid w:val="0029275E"/>
    <w:rsid w:val="00292E9A"/>
    <w:rsid w:val="00293764"/>
    <w:rsid w:val="0029381D"/>
    <w:rsid w:val="00293868"/>
    <w:rsid w:val="00293BE4"/>
    <w:rsid w:val="00293C0E"/>
    <w:rsid w:val="0029409E"/>
    <w:rsid w:val="00294CBF"/>
    <w:rsid w:val="00295351"/>
    <w:rsid w:val="00295420"/>
    <w:rsid w:val="00295440"/>
    <w:rsid w:val="002955EF"/>
    <w:rsid w:val="00295740"/>
    <w:rsid w:val="00295A2A"/>
    <w:rsid w:val="00295AD9"/>
    <w:rsid w:val="00295F2C"/>
    <w:rsid w:val="00296044"/>
    <w:rsid w:val="002962E1"/>
    <w:rsid w:val="00296631"/>
    <w:rsid w:val="00296939"/>
    <w:rsid w:val="00296CC9"/>
    <w:rsid w:val="00297033"/>
    <w:rsid w:val="00297431"/>
    <w:rsid w:val="002975B0"/>
    <w:rsid w:val="00297637"/>
    <w:rsid w:val="00297AB2"/>
    <w:rsid w:val="00297AFB"/>
    <w:rsid w:val="002A018B"/>
    <w:rsid w:val="002A02E7"/>
    <w:rsid w:val="002A06EE"/>
    <w:rsid w:val="002A0A81"/>
    <w:rsid w:val="002A0D87"/>
    <w:rsid w:val="002A1708"/>
    <w:rsid w:val="002A1717"/>
    <w:rsid w:val="002A1855"/>
    <w:rsid w:val="002A220E"/>
    <w:rsid w:val="002A223A"/>
    <w:rsid w:val="002A2392"/>
    <w:rsid w:val="002A23D8"/>
    <w:rsid w:val="002A29D2"/>
    <w:rsid w:val="002A3473"/>
    <w:rsid w:val="002A44F7"/>
    <w:rsid w:val="002A4A7A"/>
    <w:rsid w:val="002A4F9D"/>
    <w:rsid w:val="002A5016"/>
    <w:rsid w:val="002A5383"/>
    <w:rsid w:val="002A5770"/>
    <w:rsid w:val="002A5B29"/>
    <w:rsid w:val="002A69E5"/>
    <w:rsid w:val="002A69F0"/>
    <w:rsid w:val="002A6A9B"/>
    <w:rsid w:val="002A6B29"/>
    <w:rsid w:val="002A6B8B"/>
    <w:rsid w:val="002A6C4B"/>
    <w:rsid w:val="002A70B5"/>
    <w:rsid w:val="002A75A5"/>
    <w:rsid w:val="002A760B"/>
    <w:rsid w:val="002A762D"/>
    <w:rsid w:val="002A782E"/>
    <w:rsid w:val="002A794E"/>
    <w:rsid w:val="002A7AF0"/>
    <w:rsid w:val="002A7B35"/>
    <w:rsid w:val="002A7B3B"/>
    <w:rsid w:val="002A7D6E"/>
    <w:rsid w:val="002A7DDE"/>
    <w:rsid w:val="002A7ED8"/>
    <w:rsid w:val="002B0103"/>
    <w:rsid w:val="002B0DA6"/>
    <w:rsid w:val="002B0E8A"/>
    <w:rsid w:val="002B0EE3"/>
    <w:rsid w:val="002B0FE1"/>
    <w:rsid w:val="002B1503"/>
    <w:rsid w:val="002B1561"/>
    <w:rsid w:val="002B1B0D"/>
    <w:rsid w:val="002B2552"/>
    <w:rsid w:val="002B26A1"/>
    <w:rsid w:val="002B275E"/>
    <w:rsid w:val="002B2E99"/>
    <w:rsid w:val="002B2F67"/>
    <w:rsid w:val="002B2FCD"/>
    <w:rsid w:val="002B3409"/>
    <w:rsid w:val="002B359C"/>
    <w:rsid w:val="002B3C14"/>
    <w:rsid w:val="002B3DDC"/>
    <w:rsid w:val="002B42F6"/>
    <w:rsid w:val="002B43C8"/>
    <w:rsid w:val="002B442D"/>
    <w:rsid w:val="002B47B1"/>
    <w:rsid w:val="002B483A"/>
    <w:rsid w:val="002B4993"/>
    <w:rsid w:val="002B49C7"/>
    <w:rsid w:val="002B4ABC"/>
    <w:rsid w:val="002B4B84"/>
    <w:rsid w:val="002B5921"/>
    <w:rsid w:val="002B5977"/>
    <w:rsid w:val="002B5E9A"/>
    <w:rsid w:val="002B64C6"/>
    <w:rsid w:val="002B6620"/>
    <w:rsid w:val="002B6B01"/>
    <w:rsid w:val="002B6CE7"/>
    <w:rsid w:val="002B74B9"/>
    <w:rsid w:val="002C059E"/>
    <w:rsid w:val="002C064B"/>
    <w:rsid w:val="002C07E9"/>
    <w:rsid w:val="002C09D0"/>
    <w:rsid w:val="002C0F74"/>
    <w:rsid w:val="002C1276"/>
    <w:rsid w:val="002C132D"/>
    <w:rsid w:val="002C1839"/>
    <w:rsid w:val="002C1D81"/>
    <w:rsid w:val="002C22D9"/>
    <w:rsid w:val="002C2637"/>
    <w:rsid w:val="002C2972"/>
    <w:rsid w:val="002C2A13"/>
    <w:rsid w:val="002C2A84"/>
    <w:rsid w:val="002C2B95"/>
    <w:rsid w:val="002C3571"/>
    <w:rsid w:val="002C3C69"/>
    <w:rsid w:val="002C47CC"/>
    <w:rsid w:val="002C483C"/>
    <w:rsid w:val="002C4A24"/>
    <w:rsid w:val="002C5162"/>
    <w:rsid w:val="002C56F2"/>
    <w:rsid w:val="002C5B13"/>
    <w:rsid w:val="002C5B32"/>
    <w:rsid w:val="002C5EB9"/>
    <w:rsid w:val="002C620E"/>
    <w:rsid w:val="002C68B7"/>
    <w:rsid w:val="002C7D8A"/>
    <w:rsid w:val="002D0FF5"/>
    <w:rsid w:val="002D1032"/>
    <w:rsid w:val="002D13B0"/>
    <w:rsid w:val="002D1861"/>
    <w:rsid w:val="002D1A7A"/>
    <w:rsid w:val="002D1B27"/>
    <w:rsid w:val="002D1BD7"/>
    <w:rsid w:val="002D209B"/>
    <w:rsid w:val="002D219C"/>
    <w:rsid w:val="002D2329"/>
    <w:rsid w:val="002D2332"/>
    <w:rsid w:val="002D2377"/>
    <w:rsid w:val="002D23D1"/>
    <w:rsid w:val="002D2813"/>
    <w:rsid w:val="002D3475"/>
    <w:rsid w:val="002D3905"/>
    <w:rsid w:val="002D3971"/>
    <w:rsid w:val="002D3B7E"/>
    <w:rsid w:val="002D3E40"/>
    <w:rsid w:val="002D4852"/>
    <w:rsid w:val="002D4DFD"/>
    <w:rsid w:val="002D510F"/>
    <w:rsid w:val="002D524D"/>
    <w:rsid w:val="002D56C8"/>
    <w:rsid w:val="002D5892"/>
    <w:rsid w:val="002D5E8F"/>
    <w:rsid w:val="002D614B"/>
    <w:rsid w:val="002D6218"/>
    <w:rsid w:val="002D652B"/>
    <w:rsid w:val="002D6602"/>
    <w:rsid w:val="002D6B18"/>
    <w:rsid w:val="002D6B24"/>
    <w:rsid w:val="002D71DC"/>
    <w:rsid w:val="002D74AA"/>
    <w:rsid w:val="002D7FA5"/>
    <w:rsid w:val="002E023B"/>
    <w:rsid w:val="002E0330"/>
    <w:rsid w:val="002E05B6"/>
    <w:rsid w:val="002E079C"/>
    <w:rsid w:val="002E0A2A"/>
    <w:rsid w:val="002E0ACB"/>
    <w:rsid w:val="002E149A"/>
    <w:rsid w:val="002E1569"/>
    <w:rsid w:val="002E15B1"/>
    <w:rsid w:val="002E1AF6"/>
    <w:rsid w:val="002E1C99"/>
    <w:rsid w:val="002E21E2"/>
    <w:rsid w:val="002E2542"/>
    <w:rsid w:val="002E320C"/>
    <w:rsid w:val="002E3952"/>
    <w:rsid w:val="002E4EEB"/>
    <w:rsid w:val="002E5212"/>
    <w:rsid w:val="002E554F"/>
    <w:rsid w:val="002E5DD4"/>
    <w:rsid w:val="002E5E2B"/>
    <w:rsid w:val="002E6BEE"/>
    <w:rsid w:val="002E7350"/>
    <w:rsid w:val="002E7524"/>
    <w:rsid w:val="002E76B5"/>
    <w:rsid w:val="002E7E17"/>
    <w:rsid w:val="002E7FCF"/>
    <w:rsid w:val="002F0483"/>
    <w:rsid w:val="002F060B"/>
    <w:rsid w:val="002F0960"/>
    <w:rsid w:val="002F0A5A"/>
    <w:rsid w:val="002F0CDD"/>
    <w:rsid w:val="002F160F"/>
    <w:rsid w:val="002F1753"/>
    <w:rsid w:val="002F1940"/>
    <w:rsid w:val="002F23E8"/>
    <w:rsid w:val="002F241D"/>
    <w:rsid w:val="002F27BD"/>
    <w:rsid w:val="002F2BCE"/>
    <w:rsid w:val="002F351B"/>
    <w:rsid w:val="002F3840"/>
    <w:rsid w:val="002F3A50"/>
    <w:rsid w:val="002F3A81"/>
    <w:rsid w:val="002F3AD9"/>
    <w:rsid w:val="002F3B27"/>
    <w:rsid w:val="002F3DCB"/>
    <w:rsid w:val="002F3E07"/>
    <w:rsid w:val="002F4424"/>
    <w:rsid w:val="002F46EF"/>
    <w:rsid w:val="002F48EC"/>
    <w:rsid w:val="002F4A1E"/>
    <w:rsid w:val="002F522E"/>
    <w:rsid w:val="002F5561"/>
    <w:rsid w:val="002F5629"/>
    <w:rsid w:val="002F5C26"/>
    <w:rsid w:val="002F5DAD"/>
    <w:rsid w:val="002F5F0B"/>
    <w:rsid w:val="002F5F77"/>
    <w:rsid w:val="002F6043"/>
    <w:rsid w:val="002F6076"/>
    <w:rsid w:val="002F63B6"/>
    <w:rsid w:val="002F6418"/>
    <w:rsid w:val="002F6503"/>
    <w:rsid w:val="002F66AE"/>
    <w:rsid w:val="002F6AA8"/>
    <w:rsid w:val="002F76D5"/>
    <w:rsid w:val="002F7BC2"/>
    <w:rsid w:val="002F7E0E"/>
    <w:rsid w:val="002F7EE2"/>
    <w:rsid w:val="003001E5"/>
    <w:rsid w:val="003001F4"/>
    <w:rsid w:val="00300D4E"/>
    <w:rsid w:val="00301176"/>
    <w:rsid w:val="003014AC"/>
    <w:rsid w:val="00301A3F"/>
    <w:rsid w:val="00301DC0"/>
    <w:rsid w:val="00301F58"/>
    <w:rsid w:val="00301FAA"/>
    <w:rsid w:val="003020A0"/>
    <w:rsid w:val="00303292"/>
    <w:rsid w:val="003033D9"/>
    <w:rsid w:val="00303547"/>
    <w:rsid w:val="003035DB"/>
    <w:rsid w:val="00303721"/>
    <w:rsid w:val="00303722"/>
    <w:rsid w:val="00303793"/>
    <w:rsid w:val="00303D08"/>
    <w:rsid w:val="00303ECE"/>
    <w:rsid w:val="0030466C"/>
    <w:rsid w:val="00304B4A"/>
    <w:rsid w:val="00304D33"/>
    <w:rsid w:val="00304F74"/>
    <w:rsid w:val="0030594A"/>
    <w:rsid w:val="003062C9"/>
    <w:rsid w:val="003062DD"/>
    <w:rsid w:val="00306389"/>
    <w:rsid w:val="003064A8"/>
    <w:rsid w:val="0030660D"/>
    <w:rsid w:val="00306A03"/>
    <w:rsid w:val="00306AB4"/>
    <w:rsid w:val="00306AC3"/>
    <w:rsid w:val="00306D6E"/>
    <w:rsid w:val="00306FAF"/>
    <w:rsid w:val="0030758A"/>
    <w:rsid w:val="00310524"/>
    <w:rsid w:val="00310ACB"/>
    <w:rsid w:val="00310DE5"/>
    <w:rsid w:val="00310DF8"/>
    <w:rsid w:val="00310EC8"/>
    <w:rsid w:val="003112D0"/>
    <w:rsid w:val="0031137D"/>
    <w:rsid w:val="00311B5E"/>
    <w:rsid w:val="00311CDD"/>
    <w:rsid w:val="00312D77"/>
    <w:rsid w:val="0031314A"/>
    <w:rsid w:val="00313AE1"/>
    <w:rsid w:val="00313D6B"/>
    <w:rsid w:val="00313F8F"/>
    <w:rsid w:val="0031425E"/>
    <w:rsid w:val="0031444D"/>
    <w:rsid w:val="0031491A"/>
    <w:rsid w:val="0031497E"/>
    <w:rsid w:val="00314A30"/>
    <w:rsid w:val="00314B76"/>
    <w:rsid w:val="00314C78"/>
    <w:rsid w:val="0031503D"/>
    <w:rsid w:val="003159A9"/>
    <w:rsid w:val="003159AF"/>
    <w:rsid w:val="00315A57"/>
    <w:rsid w:val="00315EF5"/>
    <w:rsid w:val="0031607E"/>
    <w:rsid w:val="003160DE"/>
    <w:rsid w:val="003163C7"/>
    <w:rsid w:val="00316B24"/>
    <w:rsid w:val="00317391"/>
    <w:rsid w:val="00317598"/>
    <w:rsid w:val="003175A8"/>
    <w:rsid w:val="00317D6F"/>
    <w:rsid w:val="00320550"/>
    <w:rsid w:val="00320837"/>
    <w:rsid w:val="00320F37"/>
    <w:rsid w:val="003214F5"/>
    <w:rsid w:val="00321536"/>
    <w:rsid w:val="0032235E"/>
    <w:rsid w:val="00322728"/>
    <w:rsid w:val="00322A07"/>
    <w:rsid w:val="00323AF1"/>
    <w:rsid w:val="003241DD"/>
    <w:rsid w:val="00324207"/>
    <w:rsid w:val="0032486E"/>
    <w:rsid w:val="00324B71"/>
    <w:rsid w:val="00324DFA"/>
    <w:rsid w:val="00324E95"/>
    <w:rsid w:val="003251EE"/>
    <w:rsid w:val="003254B5"/>
    <w:rsid w:val="00325D0C"/>
    <w:rsid w:val="00325FF8"/>
    <w:rsid w:val="00326765"/>
    <w:rsid w:val="003267EF"/>
    <w:rsid w:val="003268FE"/>
    <w:rsid w:val="00326F67"/>
    <w:rsid w:val="00326FCD"/>
    <w:rsid w:val="00326FFC"/>
    <w:rsid w:val="003274C9"/>
    <w:rsid w:val="003274DA"/>
    <w:rsid w:val="003277ED"/>
    <w:rsid w:val="00330520"/>
    <w:rsid w:val="0033077E"/>
    <w:rsid w:val="00330EF4"/>
    <w:rsid w:val="003312CB"/>
    <w:rsid w:val="00331E2C"/>
    <w:rsid w:val="00332179"/>
    <w:rsid w:val="0033361E"/>
    <w:rsid w:val="0033379E"/>
    <w:rsid w:val="00333AED"/>
    <w:rsid w:val="00334245"/>
    <w:rsid w:val="00335880"/>
    <w:rsid w:val="0033595A"/>
    <w:rsid w:val="00335AE2"/>
    <w:rsid w:val="0033622E"/>
    <w:rsid w:val="003363CB"/>
    <w:rsid w:val="00336911"/>
    <w:rsid w:val="00336940"/>
    <w:rsid w:val="00336F3A"/>
    <w:rsid w:val="00336FC2"/>
    <w:rsid w:val="00337139"/>
    <w:rsid w:val="00337648"/>
    <w:rsid w:val="003377C5"/>
    <w:rsid w:val="00337EC3"/>
    <w:rsid w:val="0034012A"/>
    <w:rsid w:val="0034023A"/>
    <w:rsid w:val="00340743"/>
    <w:rsid w:val="00340C2C"/>
    <w:rsid w:val="00340CB4"/>
    <w:rsid w:val="0034154F"/>
    <w:rsid w:val="0034162D"/>
    <w:rsid w:val="00341C0F"/>
    <w:rsid w:val="00341C84"/>
    <w:rsid w:val="003421B1"/>
    <w:rsid w:val="00342468"/>
    <w:rsid w:val="003428BE"/>
    <w:rsid w:val="00342C3D"/>
    <w:rsid w:val="003433F7"/>
    <w:rsid w:val="00343B5B"/>
    <w:rsid w:val="00344035"/>
    <w:rsid w:val="00344C32"/>
    <w:rsid w:val="00344C90"/>
    <w:rsid w:val="00345068"/>
    <w:rsid w:val="003450B3"/>
    <w:rsid w:val="00345497"/>
    <w:rsid w:val="00345AF0"/>
    <w:rsid w:val="00345F45"/>
    <w:rsid w:val="00346024"/>
    <w:rsid w:val="00346292"/>
    <w:rsid w:val="00346459"/>
    <w:rsid w:val="003465F1"/>
    <w:rsid w:val="00346B69"/>
    <w:rsid w:val="00346CB6"/>
    <w:rsid w:val="00347119"/>
    <w:rsid w:val="0034736B"/>
    <w:rsid w:val="0034742A"/>
    <w:rsid w:val="00347803"/>
    <w:rsid w:val="00347EF0"/>
    <w:rsid w:val="0035028B"/>
    <w:rsid w:val="00350368"/>
    <w:rsid w:val="00350AE7"/>
    <w:rsid w:val="00350E42"/>
    <w:rsid w:val="00350F19"/>
    <w:rsid w:val="0035124A"/>
    <w:rsid w:val="003514D2"/>
    <w:rsid w:val="003515D7"/>
    <w:rsid w:val="00351629"/>
    <w:rsid w:val="003516B0"/>
    <w:rsid w:val="00351741"/>
    <w:rsid w:val="00351A97"/>
    <w:rsid w:val="00351AFD"/>
    <w:rsid w:val="00352276"/>
    <w:rsid w:val="00352A94"/>
    <w:rsid w:val="00352B1A"/>
    <w:rsid w:val="003533C5"/>
    <w:rsid w:val="003535EC"/>
    <w:rsid w:val="003536F6"/>
    <w:rsid w:val="00353747"/>
    <w:rsid w:val="00353F51"/>
    <w:rsid w:val="003540C6"/>
    <w:rsid w:val="003547F0"/>
    <w:rsid w:val="0035489D"/>
    <w:rsid w:val="00354911"/>
    <w:rsid w:val="00354CB0"/>
    <w:rsid w:val="00354EA8"/>
    <w:rsid w:val="00354EDA"/>
    <w:rsid w:val="003552BA"/>
    <w:rsid w:val="00355A3F"/>
    <w:rsid w:val="00355CA4"/>
    <w:rsid w:val="003560FD"/>
    <w:rsid w:val="003563C4"/>
    <w:rsid w:val="00356830"/>
    <w:rsid w:val="00356A60"/>
    <w:rsid w:val="00356BB6"/>
    <w:rsid w:val="00356F59"/>
    <w:rsid w:val="0035787E"/>
    <w:rsid w:val="00357B9C"/>
    <w:rsid w:val="00357CF8"/>
    <w:rsid w:val="00357FB4"/>
    <w:rsid w:val="00357FE7"/>
    <w:rsid w:val="003602FA"/>
    <w:rsid w:val="003603BC"/>
    <w:rsid w:val="00360437"/>
    <w:rsid w:val="003605FE"/>
    <w:rsid w:val="00360FAE"/>
    <w:rsid w:val="00361016"/>
    <w:rsid w:val="00361204"/>
    <w:rsid w:val="00361264"/>
    <w:rsid w:val="0036148A"/>
    <w:rsid w:val="00361923"/>
    <w:rsid w:val="00361A38"/>
    <w:rsid w:val="003622A9"/>
    <w:rsid w:val="003623F1"/>
    <w:rsid w:val="003624EE"/>
    <w:rsid w:val="00362674"/>
    <w:rsid w:val="00362915"/>
    <w:rsid w:val="003634CF"/>
    <w:rsid w:val="00363619"/>
    <w:rsid w:val="00363663"/>
    <w:rsid w:val="00363809"/>
    <w:rsid w:val="00363C9F"/>
    <w:rsid w:val="00363CB6"/>
    <w:rsid w:val="00363D36"/>
    <w:rsid w:val="003647BC"/>
    <w:rsid w:val="00364AFE"/>
    <w:rsid w:val="00365212"/>
    <w:rsid w:val="0036535B"/>
    <w:rsid w:val="0036579D"/>
    <w:rsid w:val="00365C6E"/>
    <w:rsid w:val="00365C89"/>
    <w:rsid w:val="00365D58"/>
    <w:rsid w:val="00366133"/>
    <w:rsid w:val="0036615E"/>
    <w:rsid w:val="003664F7"/>
    <w:rsid w:val="00366796"/>
    <w:rsid w:val="00366A54"/>
    <w:rsid w:val="0036734A"/>
    <w:rsid w:val="00367823"/>
    <w:rsid w:val="0036795D"/>
    <w:rsid w:val="00367C4C"/>
    <w:rsid w:val="00370474"/>
    <w:rsid w:val="00370523"/>
    <w:rsid w:val="0037066D"/>
    <w:rsid w:val="003706F8"/>
    <w:rsid w:val="00370BBC"/>
    <w:rsid w:val="00370BCC"/>
    <w:rsid w:val="00370E90"/>
    <w:rsid w:val="00370EC2"/>
    <w:rsid w:val="00371111"/>
    <w:rsid w:val="0037112E"/>
    <w:rsid w:val="003711A0"/>
    <w:rsid w:val="0037135A"/>
    <w:rsid w:val="003716A7"/>
    <w:rsid w:val="003716E3"/>
    <w:rsid w:val="00371810"/>
    <w:rsid w:val="003719E2"/>
    <w:rsid w:val="00371F5F"/>
    <w:rsid w:val="00372679"/>
    <w:rsid w:val="00372807"/>
    <w:rsid w:val="003729B4"/>
    <w:rsid w:val="00372BFF"/>
    <w:rsid w:val="00372C42"/>
    <w:rsid w:val="00372DBE"/>
    <w:rsid w:val="00372FBD"/>
    <w:rsid w:val="00372FFA"/>
    <w:rsid w:val="003731E2"/>
    <w:rsid w:val="00373381"/>
    <w:rsid w:val="003736C1"/>
    <w:rsid w:val="0037378F"/>
    <w:rsid w:val="00373B67"/>
    <w:rsid w:val="00373FAF"/>
    <w:rsid w:val="00374034"/>
    <w:rsid w:val="003740FE"/>
    <w:rsid w:val="00374936"/>
    <w:rsid w:val="00374D9C"/>
    <w:rsid w:val="00375035"/>
    <w:rsid w:val="0037505A"/>
    <w:rsid w:val="00375280"/>
    <w:rsid w:val="00375795"/>
    <w:rsid w:val="003757AF"/>
    <w:rsid w:val="00375962"/>
    <w:rsid w:val="00375AFA"/>
    <w:rsid w:val="00375B2F"/>
    <w:rsid w:val="00375D71"/>
    <w:rsid w:val="00375DD8"/>
    <w:rsid w:val="003761F6"/>
    <w:rsid w:val="003761FA"/>
    <w:rsid w:val="00376448"/>
    <w:rsid w:val="00376776"/>
    <w:rsid w:val="003769FA"/>
    <w:rsid w:val="00376BA6"/>
    <w:rsid w:val="00376DB7"/>
    <w:rsid w:val="00376FD9"/>
    <w:rsid w:val="00377257"/>
    <w:rsid w:val="00377261"/>
    <w:rsid w:val="00377284"/>
    <w:rsid w:val="00377414"/>
    <w:rsid w:val="0037775C"/>
    <w:rsid w:val="00377BF4"/>
    <w:rsid w:val="00377C26"/>
    <w:rsid w:val="00377F29"/>
    <w:rsid w:val="003808AB"/>
    <w:rsid w:val="00381282"/>
    <w:rsid w:val="00381387"/>
    <w:rsid w:val="0038171B"/>
    <w:rsid w:val="00382074"/>
    <w:rsid w:val="003822F6"/>
    <w:rsid w:val="00382392"/>
    <w:rsid w:val="003824FE"/>
    <w:rsid w:val="00382564"/>
    <w:rsid w:val="00382708"/>
    <w:rsid w:val="00382761"/>
    <w:rsid w:val="00382F28"/>
    <w:rsid w:val="00382F49"/>
    <w:rsid w:val="0038309E"/>
    <w:rsid w:val="003833ED"/>
    <w:rsid w:val="003837D6"/>
    <w:rsid w:val="00383AB6"/>
    <w:rsid w:val="00383C11"/>
    <w:rsid w:val="00383CEC"/>
    <w:rsid w:val="00383D69"/>
    <w:rsid w:val="00383F78"/>
    <w:rsid w:val="003840BB"/>
    <w:rsid w:val="00384428"/>
    <w:rsid w:val="003847F3"/>
    <w:rsid w:val="00384D54"/>
    <w:rsid w:val="00384FC4"/>
    <w:rsid w:val="003852C6"/>
    <w:rsid w:val="003855C2"/>
    <w:rsid w:val="0038581F"/>
    <w:rsid w:val="00386210"/>
    <w:rsid w:val="003863A7"/>
    <w:rsid w:val="00386426"/>
    <w:rsid w:val="0038672A"/>
    <w:rsid w:val="003867BC"/>
    <w:rsid w:val="003868E1"/>
    <w:rsid w:val="00386A57"/>
    <w:rsid w:val="00386BAB"/>
    <w:rsid w:val="003873E7"/>
    <w:rsid w:val="0038750C"/>
    <w:rsid w:val="0038773B"/>
    <w:rsid w:val="003877C6"/>
    <w:rsid w:val="00387EE6"/>
    <w:rsid w:val="003904D0"/>
    <w:rsid w:val="00390634"/>
    <w:rsid w:val="0039080B"/>
    <w:rsid w:val="00390D94"/>
    <w:rsid w:val="00390E63"/>
    <w:rsid w:val="00391CDD"/>
    <w:rsid w:val="00391D91"/>
    <w:rsid w:val="00391FFB"/>
    <w:rsid w:val="0039217C"/>
    <w:rsid w:val="0039222B"/>
    <w:rsid w:val="00392253"/>
    <w:rsid w:val="003927D5"/>
    <w:rsid w:val="00392899"/>
    <w:rsid w:val="00392922"/>
    <w:rsid w:val="003933E5"/>
    <w:rsid w:val="00393595"/>
    <w:rsid w:val="00393E73"/>
    <w:rsid w:val="00393EF9"/>
    <w:rsid w:val="0039463B"/>
    <w:rsid w:val="003948B7"/>
    <w:rsid w:val="00395014"/>
    <w:rsid w:val="00395179"/>
    <w:rsid w:val="00395212"/>
    <w:rsid w:val="003954BB"/>
    <w:rsid w:val="0039555F"/>
    <w:rsid w:val="00395600"/>
    <w:rsid w:val="00395BDA"/>
    <w:rsid w:val="003963B8"/>
    <w:rsid w:val="00396A64"/>
    <w:rsid w:val="00396BF6"/>
    <w:rsid w:val="00396C68"/>
    <w:rsid w:val="00396D75"/>
    <w:rsid w:val="00396F33"/>
    <w:rsid w:val="0039779C"/>
    <w:rsid w:val="00397A97"/>
    <w:rsid w:val="00397D09"/>
    <w:rsid w:val="003A02B2"/>
    <w:rsid w:val="003A05AC"/>
    <w:rsid w:val="003A05D2"/>
    <w:rsid w:val="003A0641"/>
    <w:rsid w:val="003A09CA"/>
    <w:rsid w:val="003A0F5B"/>
    <w:rsid w:val="003A10AD"/>
    <w:rsid w:val="003A123D"/>
    <w:rsid w:val="003A134C"/>
    <w:rsid w:val="003A1376"/>
    <w:rsid w:val="003A151D"/>
    <w:rsid w:val="003A1938"/>
    <w:rsid w:val="003A1E13"/>
    <w:rsid w:val="003A1E41"/>
    <w:rsid w:val="003A1E7B"/>
    <w:rsid w:val="003A205D"/>
    <w:rsid w:val="003A2127"/>
    <w:rsid w:val="003A2138"/>
    <w:rsid w:val="003A217B"/>
    <w:rsid w:val="003A278C"/>
    <w:rsid w:val="003A2968"/>
    <w:rsid w:val="003A2D24"/>
    <w:rsid w:val="003A3509"/>
    <w:rsid w:val="003A366D"/>
    <w:rsid w:val="003A39F6"/>
    <w:rsid w:val="003A3C5E"/>
    <w:rsid w:val="003A3E7C"/>
    <w:rsid w:val="003A447E"/>
    <w:rsid w:val="003A470E"/>
    <w:rsid w:val="003A4889"/>
    <w:rsid w:val="003A4B0C"/>
    <w:rsid w:val="003A579E"/>
    <w:rsid w:val="003A598B"/>
    <w:rsid w:val="003A59CF"/>
    <w:rsid w:val="003A5CB5"/>
    <w:rsid w:val="003A5EA5"/>
    <w:rsid w:val="003A6134"/>
    <w:rsid w:val="003A61B4"/>
    <w:rsid w:val="003A679E"/>
    <w:rsid w:val="003A67A2"/>
    <w:rsid w:val="003A68E3"/>
    <w:rsid w:val="003A6A33"/>
    <w:rsid w:val="003A781F"/>
    <w:rsid w:val="003A791A"/>
    <w:rsid w:val="003A7F27"/>
    <w:rsid w:val="003B0542"/>
    <w:rsid w:val="003B08D2"/>
    <w:rsid w:val="003B0963"/>
    <w:rsid w:val="003B1333"/>
    <w:rsid w:val="003B1798"/>
    <w:rsid w:val="003B1955"/>
    <w:rsid w:val="003B1B58"/>
    <w:rsid w:val="003B2284"/>
    <w:rsid w:val="003B2289"/>
    <w:rsid w:val="003B23A1"/>
    <w:rsid w:val="003B25F4"/>
    <w:rsid w:val="003B2892"/>
    <w:rsid w:val="003B2960"/>
    <w:rsid w:val="003B2CFD"/>
    <w:rsid w:val="003B3203"/>
    <w:rsid w:val="003B36D9"/>
    <w:rsid w:val="003B38D9"/>
    <w:rsid w:val="003B3BCB"/>
    <w:rsid w:val="003B3C3A"/>
    <w:rsid w:val="003B4203"/>
    <w:rsid w:val="003B513F"/>
    <w:rsid w:val="003B58AE"/>
    <w:rsid w:val="003B608C"/>
    <w:rsid w:val="003B694A"/>
    <w:rsid w:val="003B6FF7"/>
    <w:rsid w:val="003B7144"/>
    <w:rsid w:val="003B7444"/>
    <w:rsid w:val="003B7675"/>
    <w:rsid w:val="003B7B0D"/>
    <w:rsid w:val="003C04FB"/>
    <w:rsid w:val="003C0532"/>
    <w:rsid w:val="003C0711"/>
    <w:rsid w:val="003C0732"/>
    <w:rsid w:val="003C0C28"/>
    <w:rsid w:val="003C12BD"/>
    <w:rsid w:val="003C1730"/>
    <w:rsid w:val="003C1762"/>
    <w:rsid w:val="003C17CB"/>
    <w:rsid w:val="003C1843"/>
    <w:rsid w:val="003C189B"/>
    <w:rsid w:val="003C2251"/>
    <w:rsid w:val="003C29F5"/>
    <w:rsid w:val="003C2D4B"/>
    <w:rsid w:val="003C326C"/>
    <w:rsid w:val="003C330E"/>
    <w:rsid w:val="003C3658"/>
    <w:rsid w:val="003C38C0"/>
    <w:rsid w:val="003C3B15"/>
    <w:rsid w:val="003C3EAE"/>
    <w:rsid w:val="003C45A5"/>
    <w:rsid w:val="003C471D"/>
    <w:rsid w:val="003C4B97"/>
    <w:rsid w:val="003C4E50"/>
    <w:rsid w:val="003C50B6"/>
    <w:rsid w:val="003C5835"/>
    <w:rsid w:val="003C5D86"/>
    <w:rsid w:val="003C5D98"/>
    <w:rsid w:val="003C6005"/>
    <w:rsid w:val="003C6511"/>
    <w:rsid w:val="003C688E"/>
    <w:rsid w:val="003C6908"/>
    <w:rsid w:val="003C6C23"/>
    <w:rsid w:val="003C6DBF"/>
    <w:rsid w:val="003C6FE1"/>
    <w:rsid w:val="003C714B"/>
    <w:rsid w:val="003C725D"/>
    <w:rsid w:val="003C74CD"/>
    <w:rsid w:val="003C7692"/>
    <w:rsid w:val="003C7706"/>
    <w:rsid w:val="003C771D"/>
    <w:rsid w:val="003C7C55"/>
    <w:rsid w:val="003C7CDB"/>
    <w:rsid w:val="003C7DCE"/>
    <w:rsid w:val="003C7E58"/>
    <w:rsid w:val="003C7EC8"/>
    <w:rsid w:val="003D06B2"/>
    <w:rsid w:val="003D08AC"/>
    <w:rsid w:val="003D0916"/>
    <w:rsid w:val="003D17B6"/>
    <w:rsid w:val="003D1D08"/>
    <w:rsid w:val="003D1D87"/>
    <w:rsid w:val="003D22BF"/>
    <w:rsid w:val="003D2B7F"/>
    <w:rsid w:val="003D2EE9"/>
    <w:rsid w:val="003D312A"/>
    <w:rsid w:val="003D3382"/>
    <w:rsid w:val="003D3464"/>
    <w:rsid w:val="003D34CB"/>
    <w:rsid w:val="003D34D0"/>
    <w:rsid w:val="003D4762"/>
    <w:rsid w:val="003D4790"/>
    <w:rsid w:val="003D4B2A"/>
    <w:rsid w:val="003D4B70"/>
    <w:rsid w:val="003D4D73"/>
    <w:rsid w:val="003D4E73"/>
    <w:rsid w:val="003D4EF4"/>
    <w:rsid w:val="003D5776"/>
    <w:rsid w:val="003D58A7"/>
    <w:rsid w:val="003D5E8F"/>
    <w:rsid w:val="003D6C46"/>
    <w:rsid w:val="003D6D8F"/>
    <w:rsid w:val="003D7120"/>
    <w:rsid w:val="003D73AB"/>
    <w:rsid w:val="003D7628"/>
    <w:rsid w:val="003D7B22"/>
    <w:rsid w:val="003D7B56"/>
    <w:rsid w:val="003D7BD4"/>
    <w:rsid w:val="003E0596"/>
    <w:rsid w:val="003E1007"/>
    <w:rsid w:val="003E128E"/>
    <w:rsid w:val="003E222D"/>
    <w:rsid w:val="003E2260"/>
    <w:rsid w:val="003E2897"/>
    <w:rsid w:val="003E28B4"/>
    <w:rsid w:val="003E305C"/>
    <w:rsid w:val="003E330B"/>
    <w:rsid w:val="003E3349"/>
    <w:rsid w:val="003E35A1"/>
    <w:rsid w:val="003E37C7"/>
    <w:rsid w:val="003E3913"/>
    <w:rsid w:val="003E3951"/>
    <w:rsid w:val="003E3AE1"/>
    <w:rsid w:val="003E3E81"/>
    <w:rsid w:val="003E3F73"/>
    <w:rsid w:val="003E43F4"/>
    <w:rsid w:val="003E4AEB"/>
    <w:rsid w:val="003E4B38"/>
    <w:rsid w:val="003E4DE6"/>
    <w:rsid w:val="003E5442"/>
    <w:rsid w:val="003E55AD"/>
    <w:rsid w:val="003E5A76"/>
    <w:rsid w:val="003E5B85"/>
    <w:rsid w:val="003E64CD"/>
    <w:rsid w:val="003E6742"/>
    <w:rsid w:val="003E70A9"/>
    <w:rsid w:val="003E7ED4"/>
    <w:rsid w:val="003F03BF"/>
    <w:rsid w:val="003F066F"/>
    <w:rsid w:val="003F102D"/>
    <w:rsid w:val="003F1553"/>
    <w:rsid w:val="003F1C76"/>
    <w:rsid w:val="003F1D3D"/>
    <w:rsid w:val="003F33AC"/>
    <w:rsid w:val="003F36E1"/>
    <w:rsid w:val="003F3714"/>
    <w:rsid w:val="003F3BC4"/>
    <w:rsid w:val="003F3D8D"/>
    <w:rsid w:val="003F3EF7"/>
    <w:rsid w:val="003F41BB"/>
    <w:rsid w:val="003F41CA"/>
    <w:rsid w:val="003F43F7"/>
    <w:rsid w:val="003F4514"/>
    <w:rsid w:val="003F4AFF"/>
    <w:rsid w:val="003F57C6"/>
    <w:rsid w:val="003F5B05"/>
    <w:rsid w:val="003F5E34"/>
    <w:rsid w:val="003F5FBC"/>
    <w:rsid w:val="003F614B"/>
    <w:rsid w:val="003F6586"/>
    <w:rsid w:val="003F6643"/>
    <w:rsid w:val="003F6726"/>
    <w:rsid w:val="003F6934"/>
    <w:rsid w:val="003F69F6"/>
    <w:rsid w:val="003F71EA"/>
    <w:rsid w:val="003F7C49"/>
    <w:rsid w:val="00400203"/>
    <w:rsid w:val="00400302"/>
    <w:rsid w:val="00400816"/>
    <w:rsid w:val="00400926"/>
    <w:rsid w:val="00400AAA"/>
    <w:rsid w:val="00400ABE"/>
    <w:rsid w:val="00400B63"/>
    <w:rsid w:val="00401033"/>
    <w:rsid w:val="004011F1"/>
    <w:rsid w:val="00401568"/>
    <w:rsid w:val="0040212C"/>
    <w:rsid w:val="004024C6"/>
    <w:rsid w:val="00402F24"/>
    <w:rsid w:val="004030E9"/>
    <w:rsid w:val="00403686"/>
    <w:rsid w:val="0040380B"/>
    <w:rsid w:val="0040382B"/>
    <w:rsid w:val="00403A2C"/>
    <w:rsid w:val="00403D8D"/>
    <w:rsid w:val="0040419C"/>
    <w:rsid w:val="00404406"/>
    <w:rsid w:val="004047C2"/>
    <w:rsid w:val="00404F72"/>
    <w:rsid w:val="00405659"/>
    <w:rsid w:val="00405C8C"/>
    <w:rsid w:val="00406352"/>
    <w:rsid w:val="004066A4"/>
    <w:rsid w:val="0040695A"/>
    <w:rsid w:val="00407064"/>
    <w:rsid w:val="0040706E"/>
    <w:rsid w:val="00407230"/>
    <w:rsid w:val="004100C9"/>
    <w:rsid w:val="00410832"/>
    <w:rsid w:val="00410A03"/>
    <w:rsid w:val="00410BA3"/>
    <w:rsid w:val="00410F92"/>
    <w:rsid w:val="004112DF"/>
    <w:rsid w:val="00411471"/>
    <w:rsid w:val="00411639"/>
    <w:rsid w:val="00411703"/>
    <w:rsid w:val="0041188A"/>
    <w:rsid w:val="00411D64"/>
    <w:rsid w:val="00411F5F"/>
    <w:rsid w:val="004121D8"/>
    <w:rsid w:val="00412246"/>
    <w:rsid w:val="00412669"/>
    <w:rsid w:val="00412702"/>
    <w:rsid w:val="00412CF3"/>
    <w:rsid w:val="0041314B"/>
    <w:rsid w:val="0041325A"/>
    <w:rsid w:val="004134A3"/>
    <w:rsid w:val="00413530"/>
    <w:rsid w:val="00413779"/>
    <w:rsid w:val="00413E35"/>
    <w:rsid w:val="004143DF"/>
    <w:rsid w:val="00414A39"/>
    <w:rsid w:val="00414D26"/>
    <w:rsid w:val="00414FAD"/>
    <w:rsid w:val="004151E6"/>
    <w:rsid w:val="0041537A"/>
    <w:rsid w:val="004153C3"/>
    <w:rsid w:val="00415407"/>
    <w:rsid w:val="0041545F"/>
    <w:rsid w:val="0041566D"/>
    <w:rsid w:val="00415670"/>
    <w:rsid w:val="004156CF"/>
    <w:rsid w:val="004160F7"/>
    <w:rsid w:val="004165E5"/>
    <w:rsid w:val="00416624"/>
    <w:rsid w:val="004167BB"/>
    <w:rsid w:val="00416BEA"/>
    <w:rsid w:val="00416C56"/>
    <w:rsid w:val="004171D8"/>
    <w:rsid w:val="004173EF"/>
    <w:rsid w:val="00417686"/>
    <w:rsid w:val="004176FD"/>
    <w:rsid w:val="00417745"/>
    <w:rsid w:val="00417A08"/>
    <w:rsid w:val="00417EAA"/>
    <w:rsid w:val="00417EC4"/>
    <w:rsid w:val="00417EFD"/>
    <w:rsid w:val="00420253"/>
    <w:rsid w:val="00420D5B"/>
    <w:rsid w:val="00420E28"/>
    <w:rsid w:val="00421198"/>
    <w:rsid w:val="004215EA"/>
    <w:rsid w:val="00421B3F"/>
    <w:rsid w:val="00422041"/>
    <w:rsid w:val="00422EB0"/>
    <w:rsid w:val="00423449"/>
    <w:rsid w:val="00423E63"/>
    <w:rsid w:val="00423FA2"/>
    <w:rsid w:val="00424278"/>
    <w:rsid w:val="004242BC"/>
    <w:rsid w:val="004246E1"/>
    <w:rsid w:val="004249E1"/>
    <w:rsid w:val="00424B13"/>
    <w:rsid w:val="00424EA7"/>
    <w:rsid w:val="00424F2D"/>
    <w:rsid w:val="00425315"/>
    <w:rsid w:val="00425335"/>
    <w:rsid w:val="004254D0"/>
    <w:rsid w:val="0042567C"/>
    <w:rsid w:val="004258E4"/>
    <w:rsid w:val="00425A84"/>
    <w:rsid w:val="00425B56"/>
    <w:rsid w:val="00425CB2"/>
    <w:rsid w:val="00425D28"/>
    <w:rsid w:val="00425EBF"/>
    <w:rsid w:val="00425F3A"/>
    <w:rsid w:val="00426450"/>
    <w:rsid w:val="004266B8"/>
    <w:rsid w:val="004266F3"/>
    <w:rsid w:val="004267D0"/>
    <w:rsid w:val="004271B9"/>
    <w:rsid w:val="0042724B"/>
    <w:rsid w:val="00427638"/>
    <w:rsid w:val="00427649"/>
    <w:rsid w:val="00427B70"/>
    <w:rsid w:val="00427CB5"/>
    <w:rsid w:val="004300AD"/>
    <w:rsid w:val="004305C2"/>
    <w:rsid w:val="0043076A"/>
    <w:rsid w:val="00430A02"/>
    <w:rsid w:val="00430A46"/>
    <w:rsid w:val="00430F5B"/>
    <w:rsid w:val="0043187B"/>
    <w:rsid w:val="00431B46"/>
    <w:rsid w:val="00431EA3"/>
    <w:rsid w:val="00432250"/>
    <w:rsid w:val="00432318"/>
    <w:rsid w:val="004334B4"/>
    <w:rsid w:val="004335D8"/>
    <w:rsid w:val="004335D9"/>
    <w:rsid w:val="00433A72"/>
    <w:rsid w:val="00433BE5"/>
    <w:rsid w:val="00433D58"/>
    <w:rsid w:val="00434195"/>
    <w:rsid w:val="004342D6"/>
    <w:rsid w:val="0043465E"/>
    <w:rsid w:val="00434DEA"/>
    <w:rsid w:val="00434EC4"/>
    <w:rsid w:val="00435107"/>
    <w:rsid w:val="00435110"/>
    <w:rsid w:val="00435160"/>
    <w:rsid w:val="00435176"/>
    <w:rsid w:val="00435C1C"/>
    <w:rsid w:val="00435CA7"/>
    <w:rsid w:val="00435F82"/>
    <w:rsid w:val="00436069"/>
    <w:rsid w:val="004368C9"/>
    <w:rsid w:val="0043717F"/>
    <w:rsid w:val="0043735D"/>
    <w:rsid w:val="00437384"/>
    <w:rsid w:val="00437737"/>
    <w:rsid w:val="00437767"/>
    <w:rsid w:val="00440056"/>
    <w:rsid w:val="00440B8B"/>
    <w:rsid w:val="00440CA2"/>
    <w:rsid w:val="00441051"/>
    <w:rsid w:val="004411A3"/>
    <w:rsid w:val="00441803"/>
    <w:rsid w:val="00441B38"/>
    <w:rsid w:val="00441B6A"/>
    <w:rsid w:val="004420A8"/>
    <w:rsid w:val="0044240B"/>
    <w:rsid w:val="004426F8"/>
    <w:rsid w:val="00442A4B"/>
    <w:rsid w:val="00442B95"/>
    <w:rsid w:val="00442D3F"/>
    <w:rsid w:val="0044378A"/>
    <w:rsid w:val="00443842"/>
    <w:rsid w:val="004438DD"/>
    <w:rsid w:val="00443F23"/>
    <w:rsid w:val="00443F4C"/>
    <w:rsid w:val="004446FF"/>
    <w:rsid w:val="00444DC2"/>
    <w:rsid w:val="00444E9F"/>
    <w:rsid w:val="00444F00"/>
    <w:rsid w:val="0044519E"/>
    <w:rsid w:val="004455BA"/>
    <w:rsid w:val="00445B3F"/>
    <w:rsid w:val="00445D43"/>
    <w:rsid w:val="00445D51"/>
    <w:rsid w:val="00446155"/>
    <w:rsid w:val="0044684D"/>
    <w:rsid w:val="00446B26"/>
    <w:rsid w:val="00446DB1"/>
    <w:rsid w:val="004470D5"/>
    <w:rsid w:val="0044743F"/>
    <w:rsid w:val="00447B71"/>
    <w:rsid w:val="00447EF7"/>
    <w:rsid w:val="0045001A"/>
    <w:rsid w:val="0045005F"/>
    <w:rsid w:val="0045006C"/>
    <w:rsid w:val="004500EF"/>
    <w:rsid w:val="0045049D"/>
    <w:rsid w:val="00451BD2"/>
    <w:rsid w:val="00451E27"/>
    <w:rsid w:val="00451FCD"/>
    <w:rsid w:val="0045202B"/>
    <w:rsid w:val="004524A8"/>
    <w:rsid w:val="004528A6"/>
    <w:rsid w:val="00452E09"/>
    <w:rsid w:val="00453270"/>
    <w:rsid w:val="00453681"/>
    <w:rsid w:val="00453773"/>
    <w:rsid w:val="0045378A"/>
    <w:rsid w:val="00453C98"/>
    <w:rsid w:val="0045438A"/>
    <w:rsid w:val="0045477F"/>
    <w:rsid w:val="0045490B"/>
    <w:rsid w:val="00454D5A"/>
    <w:rsid w:val="00454E05"/>
    <w:rsid w:val="00454E63"/>
    <w:rsid w:val="00454FD9"/>
    <w:rsid w:val="0045539E"/>
    <w:rsid w:val="004553C8"/>
    <w:rsid w:val="0045546A"/>
    <w:rsid w:val="004557E9"/>
    <w:rsid w:val="00455A51"/>
    <w:rsid w:val="00455E57"/>
    <w:rsid w:val="004560AA"/>
    <w:rsid w:val="0045626C"/>
    <w:rsid w:val="004565F0"/>
    <w:rsid w:val="00456DB7"/>
    <w:rsid w:val="00456E57"/>
    <w:rsid w:val="00456EBE"/>
    <w:rsid w:val="00457626"/>
    <w:rsid w:val="004578E2"/>
    <w:rsid w:val="00457CC1"/>
    <w:rsid w:val="00457E28"/>
    <w:rsid w:val="00460132"/>
    <w:rsid w:val="004604A8"/>
    <w:rsid w:val="00460946"/>
    <w:rsid w:val="00461568"/>
    <w:rsid w:val="004617BA"/>
    <w:rsid w:val="004618C6"/>
    <w:rsid w:val="004618D2"/>
    <w:rsid w:val="00461BDE"/>
    <w:rsid w:val="004623B4"/>
    <w:rsid w:val="004625F3"/>
    <w:rsid w:val="00462686"/>
    <w:rsid w:val="00462D7D"/>
    <w:rsid w:val="004631F0"/>
    <w:rsid w:val="004639C8"/>
    <w:rsid w:val="00463B8D"/>
    <w:rsid w:val="00463CEE"/>
    <w:rsid w:val="00463D39"/>
    <w:rsid w:val="00463DEF"/>
    <w:rsid w:val="0046427C"/>
    <w:rsid w:val="0046446C"/>
    <w:rsid w:val="004649C7"/>
    <w:rsid w:val="004649C9"/>
    <w:rsid w:val="004652CA"/>
    <w:rsid w:val="004655A9"/>
    <w:rsid w:val="00465714"/>
    <w:rsid w:val="00465A37"/>
    <w:rsid w:val="00465FC9"/>
    <w:rsid w:val="00466454"/>
    <w:rsid w:val="00466AE3"/>
    <w:rsid w:val="00466E0A"/>
    <w:rsid w:val="004670EF"/>
    <w:rsid w:val="0047027B"/>
    <w:rsid w:val="004703E6"/>
    <w:rsid w:val="00470896"/>
    <w:rsid w:val="00470C5B"/>
    <w:rsid w:val="004716B8"/>
    <w:rsid w:val="004716CA"/>
    <w:rsid w:val="00471ECC"/>
    <w:rsid w:val="00472327"/>
    <w:rsid w:val="004726EF"/>
    <w:rsid w:val="004728CC"/>
    <w:rsid w:val="00472C12"/>
    <w:rsid w:val="00472DF6"/>
    <w:rsid w:val="0047339E"/>
    <w:rsid w:val="004736A8"/>
    <w:rsid w:val="004738ED"/>
    <w:rsid w:val="0047439F"/>
    <w:rsid w:val="004743A5"/>
    <w:rsid w:val="0047450C"/>
    <w:rsid w:val="00474561"/>
    <w:rsid w:val="004747A2"/>
    <w:rsid w:val="004749ED"/>
    <w:rsid w:val="00474E0A"/>
    <w:rsid w:val="00474FDB"/>
    <w:rsid w:val="0047510A"/>
    <w:rsid w:val="004751C4"/>
    <w:rsid w:val="004757FE"/>
    <w:rsid w:val="0047597C"/>
    <w:rsid w:val="00475AAA"/>
    <w:rsid w:val="00475D64"/>
    <w:rsid w:val="00475EB7"/>
    <w:rsid w:val="004761F5"/>
    <w:rsid w:val="00476313"/>
    <w:rsid w:val="00476761"/>
    <w:rsid w:val="004767B0"/>
    <w:rsid w:val="00476817"/>
    <w:rsid w:val="00476C70"/>
    <w:rsid w:val="00476DE7"/>
    <w:rsid w:val="004774B4"/>
    <w:rsid w:val="004775C1"/>
    <w:rsid w:val="004775D4"/>
    <w:rsid w:val="00477B06"/>
    <w:rsid w:val="00477EBE"/>
    <w:rsid w:val="00477EEC"/>
    <w:rsid w:val="00480061"/>
    <w:rsid w:val="00480088"/>
    <w:rsid w:val="004800DA"/>
    <w:rsid w:val="004801BE"/>
    <w:rsid w:val="0048087C"/>
    <w:rsid w:val="00480893"/>
    <w:rsid w:val="004809D7"/>
    <w:rsid w:val="00481076"/>
    <w:rsid w:val="004811EB"/>
    <w:rsid w:val="0048120C"/>
    <w:rsid w:val="004816BB"/>
    <w:rsid w:val="00481915"/>
    <w:rsid w:val="00481B4B"/>
    <w:rsid w:val="00481B65"/>
    <w:rsid w:val="00481C8B"/>
    <w:rsid w:val="00481DE4"/>
    <w:rsid w:val="004825B1"/>
    <w:rsid w:val="004828AC"/>
    <w:rsid w:val="00482EAA"/>
    <w:rsid w:val="004831BD"/>
    <w:rsid w:val="00483529"/>
    <w:rsid w:val="00483AA2"/>
    <w:rsid w:val="00483B83"/>
    <w:rsid w:val="0048443B"/>
    <w:rsid w:val="00484530"/>
    <w:rsid w:val="0048508D"/>
    <w:rsid w:val="004851BF"/>
    <w:rsid w:val="00485610"/>
    <w:rsid w:val="0048576D"/>
    <w:rsid w:val="0048597B"/>
    <w:rsid w:val="00485B8D"/>
    <w:rsid w:val="00486638"/>
    <w:rsid w:val="00486830"/>
    <w:rsid w:val="00486910"/>
    <w:rsid w:val="0048692E"/>
    <w:rsid w:val="00486B6D"/>
    <w:rsid w:val="00486C2E"/>
    <w:rsid w:val="004872DD"/>
    <w:rsid w:val="0048793C"/>
    <w:rsid w:val="00487A25"/>
    <w:rsid w:val="00487CE9"/>
    <w:rsid w:val="00487E24"/>
    <w:rsid w:val="00490159"/>
    <w:rsid w:val="004903F1"/>
    <w:rsid w:val="0049053B"/>
    <w:rsid w:val="004908BB"/>
    <w:rsid w:val="00490B63"/>
    <w:rsid w:val="00490EA2"/>
    <w:rsid w:val="00491760"/>
    <w:rsid w:val="00491E14"/>
    <w:rsid w:val="00492665"/>
    <w:rsid w:val="0049286C"/>
    <w:rsid w:val="00492A61"/>
    <w:rsid w:val="00492D53"/>
    <w:rsid w:val="00492E1C"/>
    <w:rsid w:val="00492F39"/>
    <w:rsid w:val="00493BF4"/>
    <w:rsid w:val="00493D12"/>
    <w:rsid w:val="00493D9D"/>
    <w:rsid w:val="00494538"/>
    <w:rsid w:val="004947A0"/>
    <w:rsid w:val="00494ABA"/>
    <w:rsid w:val="00494CDE"/>
    <w:rsid w:val="00494D77"/>
    <w:rsid w:val="00495029"/>
    <w:rsid w:val="00495150"/>
    <w:rsid w:val="00495312"/>
    <w:rsid w:val="0049533E"/>
    <w:rsid w:val="00495941"/>
    <w:rsid w:val="0049599E"/>
    <w:rsid w:val="0049618F"/>
    <w:rsid w:val="004962FF"/>
    <w:rsid w:val="00496379"/>
    <w:rsid w:val="004966B1"/>
    <w:rsid w:val="00496966"/>
    <w:rsid w:val="00496B62"/>
    <w:rsid w:val="00496E9C"/>
    <w:rsid w:val="004971CD"/>
    <w:rsid w:val="004972CE"/>
    <w:rsid w:val="004975ED"/>
    <w:rsid w:val="004978CF"/>
    <w:rsid w:val="00497D2A"/>
    <w:rsid w:val="004A004B"/>
    <w:rsid w:val="004A09D7"/>
    <w:rsid w:val="004A1B42"/>
    <w:rsid w:val="004A20AC"/>
    <w:rsid w:val="004A210F"/>
    <w:rsid w:val="004A218F"/>
    <w:rsid w:val="004A2590"/>
    <w:rsid w:val="004A2895"/>
    <w:rsid w:val="004A2C10"/>
    <w:rsid w:val="004A2FA9"/>
    <w:rsid w:val="004A3816"/>
    <w:rsid w:val="004A3C63"/>
    <w:rsid w:val="004A3DB4"/>
    <w:rsid w:val="004A3EFB"/>
    <w:rsid w:val="004A40AD"/>
    <w:rsid w:val="004A4161"/>
    <w:rsid w:val="004A440A"/>
    <w:rsid w:val="004A4447"/>
    <w:rsid w:val="004A479C"/>
    <w:rsid w:val="004A47EC"/>
    <w:rsid w:val="004A4ACB"/>
    <w:rsid w:val="004A4D55"/>
    <w:rsid w:val="004A549C"/>
    <w:rsid w:val="004A562D"/>
    <w:rsid w:val="004A5CFD"/>
    <w:rsid w:val="004A5FC7"/>
    <w:rsid w:val="004A6462"/>
    <w:rsid w:val="004A75E9"/>
    <w:rsid w:val="004A7C76"/>
    <w:rsid w:val="004A7DB9"/>
    <w:rsid w:val="004B011A"/>
    <w:rsid w:val="004B03FE"/>
    <w:rsid w:val="004B051D"/>
    <w:rsid w:val="004B0565"/>
    <w:rsid w:val="004B063F"/>
    <w:rsid w:val="004B0864"/>
    <w:rsid w:val="004B0B37"/>
    <w:rsid w:val="004B0D63"/>
    <w:rsid w:val="004B10CF"/>
    <w:rsid w:val="004B1B33"/>
    <w:rsid w:val="004B1E96"/>
    <w:rsid w:val="004B221C"/>
    <w:rsid w:val="004B238B"/>
    <w:rsid w:val="004B2C8C"/>
    <w:rsid w:val="004B3175"/>
    <w:rsid w:val="004B3339"/>
    <w:rsid w:val="004B3535"/>
    <w:rsid w:val="004B353E"/>
    <w:rsid w:val="004B3808"/>
    <w:rsid w:val="004B38A6"/>
    <w:rsid w:val="004B38C6"/>
    <w:rsid w:val="004B3B2A"/>
    <w:rsid w:val="004B3B68"/>
    <w:rsid w:val="004B3BCB"/>
    <w:rsid w:val="004B430D"/>
    <w:rsid w:val="004B458E"/>
    <w:rsid w:val="004B45BF"/>
    <w:rsid w:val="004B4902"/>
    <w:rsid w:val="004B49F0"/>
    <w:rsid w:val="004B4B5B"/>
    <w:rsid w:val="004B4CCE"/>
    <w:rsid w:val="004B5069"/>
    <w:rsid w:val="004B5672"/>
    <w:rsid w:val="004B5794"/>
    <w:rsid w:val="004B57FC"/>
    <w:rsid w:val="004B5E0E"/>
    <w:rsid w:val="004B6757"/>
    <w:rsid w:val="004B6A7D"/>
    <w:rsid w:val="004B6D59"/>
    <w:rsid w:val="004B6D70"/>
    <w:rsid w:val="004B6DDA"/>
    <w:rsid w:val="004B7018"/>
    <w:rsid w:val="004B7131"/>
    <w:rsid w:val="004B76DA"/>
    <w:rsid w:val="004C00BB"/>
    <w:rsid w:val="004C00C9"/>
    <w:rsid w:val="004C0B14"/>
    <w:rsid w:val="004C0B84"/>
    <w:rsid w:val="004C0FE3"/>
    <w:rsid w:val="004C115A"/>
    <w:rsid w:val="004C1AFF"/>
    <w:rsid w:val="004C1F67"/>
    <w:rsid w:val="004C24B2"/>
    <w:rsid w:val="004C2D74"/>
    <w:rsid w:val="004C333F"/>
    <w:rsid w:val="004C3624"/>
    <w:rsid w:val="004C3B41"/>
    <w:rsid w:val="004C3C44"/>
    <w:rsid w:val="004C3D45"/>
    <w:rsid w:val="004C3D53"/>
    <w:rsid w:val="004C3EE3"/>
    <w:rsid w:val="004C3F9B"/>
    <w:rsid w:val="004C41F3"/>
    <w:rsid w:val="004C4790"/>
    <w:rsid w:val="004C4902"/>
    <w:rsid w:val="004C4B74"/>
    <w:rsid w:val="004C4DDA"/>
    <w:rsid w:val="004C4DF1"/>
    <w:rsid w:val="004C5023"/>
    <w:rsid w:val="004C544B"/>
    <w:rsid w:val="004C56A4"/>
    <w:rsid w:val="004C57B0"/>
    <w:rsid w:val="004C59C4"/>
    <w:rsid w:val="004C5A18"/>
    <w:rsid w:val="004C5B63"/>
    <w:rsid w:val="004C622A"/>
    <w:rsid w:val="004C62AE"/>
    <w:rsid w:val="004C6365"/>
    <w:rsid w:val="004C6780"/>
    <w:rsid w:val="004C6865"/>
    <w:rsid w:val="004C705D"/>
    <w:rsid w:val="004C7BF6"/>
    <w:rsid w:val="004C7FEC"/>
    <w:rsid w:val="004D11AE"/>
    <w:rsid w:val="004D11E1"/>
    <w:rsid w:val="004D1427"/>
    <w:rsid w:val="004D203C"/>
    <w:rsid w:val="004D2482"/>
    <w:rsid w:val="004D2715"/>
    <w:rsid w:val="004D27F3"/>
    <w:rsid w:val="004D2807"/>
    <w:rsid w:val="004D314B"/>
    <w:rsid w:val="004D3170"/>
    <w:rsid w:val="004D3208"/>
    <w:rsid w:val="004D34F4"/>
    <w:rsid w:val="004D3B0C"/>
    <w:rsid w:val="004D3B8B"/>
    <w:rsid w:val="004D3EC1"/>
    <w:rsid w:val="004D45C8"/>
    <w:rsid w:val="004D485F"/>
    <w:rsid w:val="004D4974"/>
    <w:rsid w:val="004D49C5"/>
    <w:rsid w:val="004D4BE4"/>
    <w:rsid w:val="004D5198"/>
    <w:rsid w:val="004D552A"/>
    <w:rsid w:val="004D580D"/>
    <w:rsid w:val="004D60EF"/>
    <w:rsid w:val="004D62C6"/>
    <w:rsid w:val="004D6414"/>
    <w:rsid w:val="004D730E"/>
    <w:rsid w:val="004D76DE"/>
    <w:rsid w:val="004D78F7"/>
    <w:rsid w:val="004D7C52"/>
    <w:rsid w:val="004E0ABE"/>
    <w:rsid w:val="004E0B57"/>
    <w:rsid w:val="004E1606"/>
    <w:rsid w:val="004E16D4"/>
    <w:rsid w:val="004E1A4D"/>
    <w:rsid w:val="004E1AED"/>
    <w:rsid w:val="004E1CDF"/>
    <w:rsid w:val="004E1EA2"/>
    <w:rsid w:val="004E1EA8"/>
    <w:rsid w:val="004E22FA"/>
    <w:rsid w:val="004E256A"/>
    <w:rsid w:val="004E2889"/>
    <w:rsid w:val="004E28D2"/>
    <w:rsid w:val="004E29CB"/>
    <w:rsid w:val="004E29F3"/>
    <w:rsid w:val="004E2C6D"/>
    <w:rsid w:val="004E2D2A"/>
    <w:rsid w:val="004E2F0F"/>
    <w:rsid w:val="004E2F35"/>
    <w:rsid w:val="004E3101"/>
    <w:rsid w:val="004E31BB"/>
    <w:rsid w:val="004E3749"/>
    <w:rsid w:val="004E3B21"/>
    <w:rsid w:val="004E3C3D"/>
    <w:rsid w:val="004E3EA2"/>
    <w:rsid w:val="004E43A9"/>
    <w:rsid w:val="004E49E8"/>
    <w:rsid w:val="004E4B44"/>
    <w:rsid w:val="004E4BA8"/>
    <w:rsid w:val="004E4C0F"/>
    <w:rsid w:val="004E4D76"/>
    <w:rsid w:val="004E5809"/>
    <w:rsid w:val="004E6060"/>
    <w:rsid w:val="004E6311"/>
    <w:rsid w:val="004E6420"/>
    <w:rsid w:val="004E6E9B"/>
    <w:rsid w:val="004E6EA4"/>
    <w:rsid w:val="004E6F07"/>
    <w:rsid w:val="004E70B5"/>
    <w:rsid w:val="004E70CA"/>
    <w:rsid w:val="004E7DA3"/>
    <w:rsid w:val="004F078F"/>
    <w:rsid w:val="004F10F0"/>
    <w:rsid w:val="004F149E"/>
    <w:rsid w:val="004F14D4"/>
    <w:rsid w:val="004F195F"/>
    <w:rsid w:val="004F1F31"/>
    <w:rsid w:val="004F3068"/>
    <w:rsid w:val="004F3493"/>
    <w:rsid w:val="004F3521"/>
    <w:rsid w:val="004F362A"/>
    <w:rsid w:val="004F37E2"/>
    <w:rsid w:val="004F3931"/>
    <w:rsid w:val="004F3A0E"/>
    <w:rsid w:val="004F3CE3"/>
    <w:rsid w:val="004F4117"/>
    <w:rsid w:val="004F4132"/>
    <w:rsid w:val="004F43AE"/>
    <w:rsid w:val="004F4456"/>
    <w:rsid w:val="004F4807"/>
    <w:rsid w:val="004F48FD"/>
    <w:rsid w:val="004F4974"/>
    <w:rsid w:val="004F4C33"/>
    <w:rsid w:val="004F50AD"/>
    <w:rsid w:val="004F5367"/>
    <w:rsid w:val="004F54D6"/>
    <w:rsid w:val="004F5861"/>
    <w:rsid w:val="004F58FA"/>
    <w:rsid w:val="004F5BBA"/>
    <w:rsid w:val="004F5EF2"/>
    <w:rsid w:val="004F6179"/>
    <w:rsid w:val="004F6C53"/>
    <w:rsid w:val="004F6CFF"/>
    <w:rsid w:val="004F7135"/>
    <w:rsid w:val="004F737A"/>
    <w:rsid w:val="004F7D04"/>
    <w:rsid w:val="005003B7"/>
    <w:rsid w:val="00500B1F"/>
    <w:rsid w:val="00500F9B"/>
    <w:rsid w:val="00501238"/>
    <w:rsid w:val="00501288"/>
    <w:rsid w:val="00501318"/>
    <w:rsid w:val="005014B9"/>
    <w:rsid w:val="0050165F"/>
    <w:rsid w:val="0050178A"/>
    <w:rsid w:val="00501E00"/>
    <w:rsid w:val="005025E8"/>
    <w:rsid w:val="00502886"/>
    <w:rsid w:val="005029DB"/>
    <w:rsid w:val="00502D2E"/>
    <w:rsid w:val="005030D6"/>
    <w:rsid w:val="005031BD"/>
    <w:rsid w:val="0050371C"/>
    <w:rsid w:val="00503739"/>
    <w:rsid w:val="00504218"/>
    <w:rsid w:val="005042A4"/>
    <w:rsid w:val="0050459D"/>
    <w:rsid w:val="00504B78"/>
    <w:rsid w:val="0050537C"/>
    <w:rsid w:val="005058C0"/>
    <w:rsid w:val="00505C6D"/>
    <w:rsid w:val="00506382"/>
    <w:rsid w:val="005064B1"/>
    <w:rsid w:val="00506A55"/>
    <w:rsid w:val="00506ADE"/>
    <w:rsid w:val="00506E52"/>
    <w:rsid w:val="005072F9"/>
    <w:rsid w:val="0050747C"/>
    <w:rsid w:val="00507600"/>
    <w:rsid w:val="0050764B"/>
    <w:rsid w:val="005077F9"/>
    <w:rsid w:val="00507F2A"/>
    <w:rsid w:val="00510559"/>
    <w:rsid w:val="0051075C"/>
    <w:rsid w:val="00510AED"/>
    <w:rsid w:val="00510CCE"/>
    <w:rsid w:val="0051130E"/>
    <w:rsid w:val="005119BE"/>
    <w:rsid w:val="00511C78"/>
    <w:rsid w:val="00512251"/>
    <w:rsid w:val="00512A34"/>
    <w:rsid w:val="00512E42"/>
    <w:rsid w:val="00513272"/>
    <w:rsid w:val="00513397"/>
    <w:rsid w:val="005135D0"/>
    <w:rsid w:val="0051391D"/>
    <w:rsid w:val="0051393E"/>
    <w:rsid w:val="00513D60"/>
    <w:rsid w:val="00513F40"/>
    <w:rsid w:val="00513FE0"/>
    <w:rsid w:val="00514215"/>
    <w:rsid w:val="005142DA"/>
    <w:rsid w:val="005148A2"/>
    <w:rsid w:val="005149DF"/>
    <w:rsid w:val="00514BE8"/>
    <w:rsid w:val="00514F53"/>
    <w:rsid w:val="005150E3"/>
    <w:rsid w:val="0051572A"/>
    <w:rsid w:val="0051592E"/>
    <w:rsid w:val="005163EF"/>
    <w:rsid w:val="00516C5F"/>
    <w:rsid w:val="00516DB9"/>
    <w:rsid w:val="00516E8F"/>
    <w:rsid w:val="00516F0E"/>
    <w:rsid w:val="00517081"/>
    <w:rsid w:val="005171C7"/>
    <w:rsid w:val="0051744B"/>
    <w:rsid w:val="00517619"/>
    <w:rsid w:val="005176EC"/>
    <w:rsid w:val="00517A85"/>
    <w:rsid w:val="0052001F"/>
    <w:rsid w:val="005201FD"/>
    <w:rsid w:val="005204A7"/>
    <w:rsid w:val="005204C0"/>
    <w:rsid w:val="0052063B"/>
    <w:rsid w:val="0052094A"/>
    <w:rsid w:val="00520D72"/>
    <w:rsid w:val="00520D75"/>
    <w:rsid w:val="00521196"/>
    <w:rsid w:val="005212A3"/>
    <w:rsid w:val="005212F1"/>
    <w:rsid w:val="00521A18"/>
    <w:rsid w:val="00521BBB"/>
    <w:rsid w:val="00522138"/>
    <w:rsid w:val="0052224D"/>
    <w:rsid w:val="005222C8"/>
    <w:rsid w:val="00522B01"/>
    <w:rsid w:val="00522D09"/>
    <w:rsid w:val="00522FE0"/>
    <w:rsid w:val="005230D5"/>
    <w:rsid w:val="005235DA"/>
    <w:rsid w:val="00523A89"/>
    <w:rsid w:val="00523E32"/>
    <w:rsid w:val="0052430F"/>
    <w:rsid w:val="00524324"/>
    <w:rsid w:val="00524680"/>
    <w:rsid w:val="00524943"/>
    <w:rsid w:val="00524DEC"/>
    <w:rsid w:val="00524F79"/>
    <w:rsid w:val="00524F9D"/>
    <w:rsid w:val="005252C1"/>
    <w:rsid w:val="005256EB"/>
    <w:rsid w:val="00525A61"/>
    <w:rsid w:val="00525B46"/>
    <w:rsid w:val="00525BB3"/>
    <w:rsid w:val="00525D07"/>
    <w:rsid w:val="0052634F"/>
    <w:rsid w:val="00527218"/>
    <w:rsid w:val="0052726F"/>
    <w:rsid w:val="005274EE"/>
    <w:rsid w:val="00527E48"/>
    <w:rsid w:val="005300AB"/>
    <w:rsid w:val="005301A9"/>
    <w:rsid w:val="005308FF"/>
    <w:rsid w:val="00530963"/>
    <w:rsid w:val="005311B9"/>
    <w:rsid w:val="00531708"/>
    <w:rsid w:val="00531AD7"/>
    <w:rsid w:val="00531CDD"/>
    <w:rsid w:val="00531D25"/>
    <w:rsid w:val="0053259A"/>
    <w:rsid w:val="00532A60"/>
    <w:rsid w:val="005331A2"/>
    <w:rsid w:val="005332A8"/>
    <w:rsid w:val="005337C3"/>
    <w:rsid w:val="00533D76"/>
    <w:rsid w:val="005340ED"/>
    <w:rsid w:val="00534138"/>
    <w:rsid w:val="005344DA"/>
    <w:rsid w:val="005345DA"/>
    <w:rsid w:val="00534622"/>
    <w:rsid w:val="00534E9E"/>
    <w:rsid w:val="00535027"/>
    <w:rsid w:val="005351B8"/>
    <w:rsid w:val="005352AE"/>
    <w:rsid w:val="00535344"/>
    <w:rsid w:val="005355F4"/>
    <w:rsid w:val="00535BEF"/>
    <w:rsid w:val="00535D77"/>
    <w:rsid w:val="0053634C"/>
    <w:rsid w:val="005368C9"/>
    <w:rsid w:val="00536B3B"/>
    <w:rsid w:val="00536D94"/>
    <w:rsid w:val="005372F0"/>
    <w:rsid w:val="00537333"/>
    <w:rsid w:val="00537357"/>
    <w:rsid w:val="005379A1"/>
    <w:rsid w:val="00540016"/>
    <w:rsid w:val="00540130"/>
    <w:rsid w:val="00540193"/>
    <w:rsid w:val="00540447"/>
    <w:rsid w:val="0054044A"/>
    <w:rsid w:val="005407B5"/>
    <w:rsid w:val="00540983"/>
    <w:rsid w:val="0054160E"/>
    <w:rsid w:val="005416F0"/>
    <w:rsid w:val="00541AA5"/>
    <w:rsid w:val="00541C1B"/>
    <w:rsid w:val="00542097"/>
    <w:rsid w:val="005422B6"/>
    <w:rsid w:val="00542358"/>
    <w:rsid w:val="005424F4"/>
    <w:rsid w:val="00542B6B"/>
    <w:rsid w:val="005433DC"/>
    <w:rsid w:val="0054345A"/>
    <w:rsid w:val="0054390F"/>
    <w:rsid w:val="005439F5"/>
    <w:rsid w:val="00543C76"/>
    <w:rsid w:val="00543EE2"/>
    <w:rsid w:val="00544041"/>
    <w:rsid w:val="0054463F"/>
    <w:rsid w:val="0054471D"/>
    <w:rsid w:val="00544D48"/>
    <w:rsid w:val="00544F14"/>
    <w:rsid w:val="00544F19"/>
    <w:rsid w:val="005454DC"/>
    <w:rsid w:val="005455D7"/>
    <w:rsid w:val="005464E4"/>
    <w:rsid w:val="00546C3B"/>
    <w:rsid w:val="00546C8C"/>
    <w:rsid w:val="00547108"/>
    <w:rsid w:val="0054721F"/>
    <w:rsid w:val="00547533"/>
    <w:rsid w:val="00547B67"/>
    <w:rsid w:val="00547F69"/>
    <w:rsid w:val="0055092E"/>
    <w:rsid w:val="00550959"/>
    <w:rsid w:val="00550AE1"/>
    <w:rsid w:val="00550D11"/>
    <w:rsid w:val="00551003"/>
    <w:rsid w:val="0055145A"/>
    <w:rsid w:val="00552017"/>
    <w:rsid w:val="00552030"/>
    <w:rsid w:val="00552120"/>
    <w:rsid w:val="0055225F"/>
    <w:rsid w:val="005524F5"/>
    <w:rsid w:val="00552C84"/>
    <w:rsid w:val="00552D22"/>
    <w:rsid w:val="0055305A"/>
    <w:rsid w:val="00553075"/>
    <w:rsid w:val="005530B2"/>
    <w:rsid w:val="0055330F"/>
    <w:rsid w:val="0055356B"/>
    <w:rsid w:val="00553C09"/>
    <w:rsid w:val="00553CC7"/>
    <w:rsid w:val="00553E50"/>
    <w:rsid w:val="0055413F"/>
    <w:rsid w:val="0055449B"/>
    <w:rsid w:val="00554B85"/>
    <w:rsid w:val="00554F2B"/>
    <w:rsid w:val="00554F5A"/>
    <w:rsid w:val="0055516C"/>
    <w:rsid w:val="00555247"/>
    <w:rsid w:val="005552E7"/>
    <w:rsid w:val="00555389"/>
    <w:rsid w:val="00555690"/>
    <w:rsid w:val="00555962"/>
    <w:rsid w:val="00556D1B"/>
    <w:rsid w:val="00556D4D"/>
    <w:rsid w:val="00556DFC"/>
    <w:rsid w:val="0055734C"/>
    <w:rsid w:val="0055736E"/>
    <w:rsid w:val="00557BAA"/>
    <w:rsid w:val="00557D0F"/>
    <w:rsid w:val="00557FED"/>
    <w:rsid w:val="0056079F"/>
    <w:rsid w:val="00560CC8"/>
    <w:rsid w:val="00560CD8"/>
    <w:rsid w:val="00560F26"/>
    <w:rsid w:val="0056170B"/>
    <w:rsid w:val="005618C4"/>
    <w:rsid w:val="005619CF"/>
    <w:rsid w:val="00561C64"/>
    <w:rsid w:val="00561DFD"/>
    <w:rsid w:val="005620B4"/>
    <w:rsid w:val="0056241C"/>
    <w:rsid w:val="00562BD8"/>
    <w:rsid w:val="00562C3D"/>
    <w:rsid w:val="00562FF6"/>
    <w:rsid w:val="005630A7"/>
    <w:rsid w:val="005634A3"/>
    <w:rsid w:val="005637BA"/>
    <w:rsid w:val="005637C7"/>
    <w:rsid w:val="00563897"/>
    <w:rsid w:val="005640B2"/>
    <w:rsid w:val="00564571"/>
    <w:rsid w:val="005645AB"/>
    <w:rsid w:val="005646CE"/>
    <w:rsid w:val="00564D3D"/>
    <w:rsid w:val="00564DC0"/>
    <w:rsid w:val="00564DD0"/>
    <w:rsid w:val="00564EF1"/>
    <w:rsid w:val="00565561"/>
    <w:rsid w:val="0056619C"/>
    <w:rsid w:val="00566492"/>
    <w:rsid w:val="00566799"/>
    <w:rsid w:val="005667D5"/>
    <w:rsid w:val="00566AAB"/>
    <w:rsid w:val="00566BEA"/>
    <w:rsid w:val="005670D6"/>
    <w:rsid w:val="005671EA"/>
    <w:rsid w:val="0056735F"/>
    <w:rsid w:val="00567E2E"/>
    <w:rsid w:val="00567E30"/>
    <w:rsid w:val="00567FD4"/>
    <w:rsid w:val="0057037E"/>
    <w:rsid w:val="00570464"/>
    <w:rsid w:val="0057070F"/>
    <w:rsid w:val="005708D9"/>
    <w:rsid w:val="0057196B"/>
    <w:rsid w:val="00571A5B"/>
    <w:rsid w:val="00571D35"/>
    <w:rsid w:val="00571E92"/>
    <w:rsid w:val="005721AD"/>
    <w:rsid w:val="0057231C"/>
    <w:rsid w:val="005727F7"/>
    <w:rsid w:val="005728F8"/>
    <w:rsid w:val="00572936"/>
    <w:rsid w:val="00572A65"/>
    <w:rsid w:val="00572B4F"/>
    <w:rsid w:val="00572D6D"/>
    <w:rsid w:val="00572F6E"/>
    <w:rsid w:val="005731A6"/>
    <w:rsid w:val="00573A4C"/>
    <w:rsid w:val="00573A6B"/>
    <w:rsid w:val="00573C24"/>
    <w:rsid w:val="00573C53"/>
    <w:rsid w:val="00574F36"/>
    <w:rsid w:val="00575140"/>
    <w:rsid w:val="00575492"/>
    <w:rsid w:val="00575580"/>
    <w:rsid w:val="00575F43"/>
    <w:rsid w:val="0057621F"/>
    <w:rsid w:val="0057689B"/>
    <w:rsid w:val="00577A32"/>
    <w:rsid w:val="00577A9E"/>
    <w:rsid w:val="00577CCB"/>
    <w:rsid w:val="00577CD8"/>
    <w:rsid w:val="00580246"/>
    <w:rsid w:val="005802E3"/>
    <w:rsid w:val="005806D5"/>
    <w:rsid w:val="00580A9A"/>
    <w:rsid w:val="00581B4F"/>
    <w:rsid w:val="00581EE6"/>
    <w:rsid w:val="005828F2"/>
    <w:rsid w:val="00582DDA"/>
    <w:rsid w:val="0058331D"/>
    <w:rsid w:val="0058337B"/>
    <w:rsid w:val="005835A0"/>
    <w:rsid w:val="00583CC6"/>
    <w:rsid w:val="00584327"/>
    <w:rsid w:val="005846FF"/>
    <w:rsid w:val="005847AF"/>
    <w:rsid w:val="00584A1C"/>
    <w:rsid w:val="00584CD1"/>
    <w:rsid w:val="00584CFC"/>
    <w:rsid w:val="00584F8D"/>
    <w:rsid w:val="00585350"/>
    <w:rsid w:val="00585943"/>
    <w:rsid w:val="00585F7B"/>
    <w:rsid w:val="00585F9F"/>
    <w:rsid w:val="005863D3"/>
    <w:rsid w:val="00586A8C"/>
    <w:rsid w:val="0058711F"/>
    <w:rsid w:val="00587198"/>
    <w:rsid w:val="005871E2"/>
    <w:rsid w:val="0058748E"/>
    <w:rsid w:val="005877EB"/>
    <w:rsid w:val="00587830"/>
    <w:rsid w:val="0058792E"/>
    <w:rsid w:val="00587F93"/>
    <w:rsid w:val="00587FDF"/>
    <w:rsid w:val="005900CE"/>
    <w:rsid w:val="00590469"/>
    <w:rsid w:val="0059074E"/>
    <w:rsid w:val="005908E1"/>
    <w:rsid w:val="005911A2"/>
    <w:rsid w:val="0059131D"/>
    <w:rsid w:val="005913CF"/>
    <w:rsid w:val="00591452"/>
    <w:rsid w:val="0059149E"/>
    <w:rsid w:val="0059160A"/>
    <w:rsid w:val="0059181D"/>
    <w:rsid w:val="00591E55"/>
    <w:rsid w:val="005925A2"/>
    <w:rsid w:val="0059269C"/>
    <w:rsid w:val="00592784"/>
    <w:rsid w:val="00592C06"/>
    <w:rsid w:val="00593116"/>
    <w:rsid w:val="005931C3"/>
    <w:rsid w:val="00593479"/>
    <w:rsid w:val="00593530"/>
    <w:rsid w:val="00593E07"/>
    <w:rsid w:val="00594360"/>
    <w:rsid w:val="00594B83"/>
    <w:rsid w:val="0059565A"/>
    <w:rsid w:val="00595D27"/>
    <w:rsid w:val="00595E88"/>
    <w:rsid w:val="00595FCD"/>
    <w:rsid w:val="00596068"/>
    <w:rsid w:val="005962E5"/>
    <w:rsid w:val="005964FE"/>
    <w:rsid w:val="00596AEB"/>
    <w:rsid w:val="00596F77"/>
    <w:rsid w:val="005971A7"/>
    <w:rsid w:val="0059731F"/>
    <w:rsid w:val="00597455"/>
    <w:rsid w:val="00597635"/>
    <w:rsid w:val="00597E7F"/>
    <w:rsid w:val="00597F2F"/>
    <w:rsid w:val="005A009F"/>
    <w:rsid w:val="005A00CD"/>
    <w:rsid w:val="005A0377"/>
    <w:rsid w:val="005A0C15"/>
    <w:rsid w:val="005A0DF3"/>
    <w:rsid w:val="005A1782"/>
    <w:rsid w:val="005A1BB5"/>
    <w:rsid w:val="005A1C93"/>
    <w:rsid w:val="005A1F84"/>
    <w:rsid w:val="005A24C2"/>
    <w:rsid w:val="005A292C"/>
    <w:rsid w:val="005A2ABE"/>
    <w:rsid w:val="005A2DF1"/>
    <w:rsid w:val="005A3020"/>
    <w:rsid w:val="005A31C7"/>
    <w:rsid w:val="005A34A8"/>
    <w:rsid w:val="005A3642"/>
    <w:rsid w:val="005A3A73"/>
    <w:rsid w:val="005A4122"/>
    <w:rsid w:val="005A4228"/>
    <w:rsid w:val="005A45D6"/>
    <w:rsid w:val="005A46C1"/>
    <w:rsid w:val="005A4938"/>
    <w:rsid w:val="005A4A12"/>
    <w:rsid w:val="005A4A2A"/>
    <w:rsid w:val="005A4B0B"/>
    <w:rsid w:val="005A4D88"/>
    <w:rsid w:val="005A4D94"/>
    <w:rsid w:val="005A5536"/>
    <w:rsid w:val="005A6184"/>
    <w:rsid w:val="005A62D4"/>
    <w:rsid w:val="005A6362"/>
    <w:rsid w:val="005A6417"/>
    <w:rsid w:val="005A6586"/>
    <w:rsid w:val="005A677B"/>
    <w:rsid w:val="005A6D21"/>
    <w:rsid w:val="005A718D"/>
    <w:rsid w:val="005A750B"/>
    <w:rsid w:val="005A7642"/>
    <w:rsid w:val="005A7CDA"/>
    <w:rsid w:val="005A7D91"/>
    <w:rsid w:val="005B0313"/>
    <w:rsid w:val="005B04FD"/>
    <w:rsid w:val="005B0868"/>
    <w:rsid w:val="005B13E8"/>
    <w:rsid w:val="005B1713"/>
    <w:rsid w:val="005B1B4D"/>
    <w:rsid w:val="005B27BF"/>
    <w:rsid w:val="005B28C8"/>
    <w:rsid w:val="005B3AC0"/>
    <w:rsid w:val="005B4335"/>
    <w:rsid w:val="005B44FB"/>
    <w:rsid w:val="005B459C"/>
    <w:rsid w:val="005B45B6"/>
    <w:rsid w:val="005B49EC"/>
    <w:rsid w:val="005B4DD7"/>
    <w:rsid w:val="005B5175"/>
    <w:rsid w:val="005B55CA"/>
    <w:rsid w:val="005B59ED"/>
    <w:rsid w:val="005B67A5"/>
    <w:rsid w:val="005B6FF1"/>
    <w:rsid w:val="005B700B"/>
    <w:rsid w:val="005B7293"/>
    <w:rsid w:val="005B77B3"/>
    <w:rsid w:val="005B7B5D"/>
    <w:rsid w:val="005B7D97"/>
    <w:rsid w:val="005B7DE2"/>
    <w:rsid w:val="005B7F40"/>
    <w:rsid w:val="005C0450"/>
    <w:rsid w:val="005C0753"/>
    <w:rsid w:val="005C0905"/>
    <w:rsid w:val="005C0D0E"/>
    <w:rsid w:val="005C1851"/>
    <w:rsid w:val="005C18B3"/>
    <w:rsid w:val="005C1971"/>
    <w:rsid w:val="005C1BCF"/>
    <w:rsid w:val="005C1CF0"/>
    <w:rsid w:val="005C20C1"/>
    <w:rsid w:val="005C2423"/>
    <w:rsid w:val="005C24F1"/>
    <w:rsid w:val="005C260B"/>
    <w:rsid w:val="005C2CD7"/>
    <w:rsid w:val="005C2E05"/>
    <w:rsid w:val="005C341C"/>
    <w:rsid w:val="005C3874"/>
    <w:rsid w:val="005C3A27"/>
    <w:rsid w:val="005C45B2"/>
    <w:rsid w:val="005C4BD3"/>
    <w:rsid w:val="005C5B21"/>
    <w:rsid w:val="005C6A9D"/>
    <w:rsid w:val="005C7935"/>
    <w:rsid w:val="005C79D0"/>
    <w:rsid w:val="005C7B9E"/>
    <w:rsid w:val="005C7C01"/>
    <w:rsid w:val="005C7E10"/>
    <w:rsid w:val="005D0E51"/>
    <w:rsid w:val="005D1A49"/>
    <w:rsid w:val="005D200E"/>
    <w:rsid w:val="005D2201"/>
    <w:rsid w:val="005D227B"/>
    <w:rsid w:val="005D2285"/>
    <w:rsid w:val="005D281C"/>
    <w:rsid w:val="005D2C1C"/>
    <w:rsid w:val="005D2DF5"/>
    <w:rsid w:val="005D2E81"/>
    <w:rsid w:val="005D2F66"/>
    <w:rsid w:val="005D3186"/>
    <w:rsid w:val="005D33D4"/>
    <w:rsid w:val="005D37A0"/>
    <w:rsid w:val="005D3A1F"/>
    <w:rsid w:val="005D3D60"/>
    <w:rsid w:val="005D3D6D"/>
    <w:rsid w:val="005D3DF6"/>
    <w:rsid w:val="005D3EC8"/>
    <w:rsid w:val="005D460B"/>
    <w:rsid w:val="005D465D"/>
    <w:rsid w:val="005D4AE9"/>
    <w:rsid w:val="005D4B66"/>
    <w:rsid w:val="005D4C48"/>
    <w:rsid w:val="005D4E69"/>
    <w:rsid w:val="005D5609"/>
    <w:rsid w:val="005D5708"/>
    <w:rsid w:val="005D5B69"/>
    <w:rsid w:val="005D5F6B"/>
    <w:rsid w:val="005D6677"/>
    <w:rsid w:val="005D6A2B"/>
    <w:rsid w:val="005D717F"/>
    <w:rsid w:val="005D7AB6"/>
    <w:rsid w:val="005D7AF0"/>
    <w:rsid w:val="005D7F15"/>
    <w:rsid w:val="005D7F65"/>
    <w:rsid w:val="005E07B4"/>
    <w:rsid w:val="005E0895"/>
    <w:rsid w:val="005E0A02"/>
    <w:rsid w:val="005E0B1D"/>
    <w:rsid w:val="005E11E0"/>
    <w:rsid w:val="005E16C3"/>
    <w:rsid w:val="005E1E21"/>
    <w:rsid w:val="005E1EC0"/>
    <w:rsid w:val="005E1FF5"/>
    <w:rsid w:val="005E20E8"/>
    <w:rsid w:val="005E2828"/>
    <w:rsid w:val="005E2941"/>
    <w:rsid w:val="005E29D9"/>
    <w:rsid w:val="005E2E30"/>
    <w:rsid w:val="005E2F4C"/>
    <w:rsid w:val="005E2F8D"/>
    <w:rsid w:val="005E3011"/>
    <w:rsid w:val="005E3057"/>
    <w:rsid w:val="005E37A6"/>
    <w:rsid w:val="005E3AAC"/>
    <w:rsid w:val="005E480E"/>
    <w:rsid w:val="005E4B52"/>
    <w:rsid w:val="005E4B9C"/>
    <w:rsid w:val="005E4BAF"/>
    <w:rsid w:val="005E4CAF"/>
    <w:rsid w:val="005E4DD8"/>
    <w:rsid w:val="005E4E81"/>
    <w:rsid w:val="005E4FF8"/>
    <w:rsid w:val="005E51E9"/>
    <w:rsid w:val="005E5E4F"/>
    <w:rsid w:val="005E6685"/>
    <w:rsid w:val="005E7765"/>
    <w:rsid w:val="005E7DA6"/>
    <w:rsid w:val="005F032F"/>
    <w:rsid w:val="005F038D"/>
    <w:rsid w:val="005F04A0"/>
    <w:rsid w:val="005F0806"/>
    <w:rsid w:val="005F08B9"/>
    <w:rsid w:val="005F0957"/>
    <w:rsid w:val="005F0BE1"/>
    <w:rsid w:val="005F1023"/>
    <w:rsid w:val="005F1338"/>
    <w:rsid w:val="005F13AB"/>
    <w:rsid w:val="005F1733"/>
    <w:rsid w:val="005F1B51"/>
    <w:rsid w:val="005F204A"/>
    <w:rsid w:val="005F214B"/>
    <w:rsid w:val="005F2CE8"/>
    <w:rsid w:val="005F2EA5"/>
    <w:rsid w:val="005F30AD"/>
    <w:rsid w:val="005F32A1"/>
    <w:rsid w:val="005F338A"/>
    <w:rsid w:val="005F33E5"/>
    <w:rsid w:val="005F349B"/>
    <w:rsid w:val="005F3678"/>
    <w:rsid w:val="005F3AA7"/>
    <w:rsid w:val="005F3BCD"/>
    <w:rsid w:val="005F438E"/>
    <w:rsid w:val="005F458C"/>
    <w:rsid w:val="005F4762"/>
    <w:rsid w:val="005F4820"/>
    <w:rsid w:val="005F483E"/>
    <w:rsid w:val="005F4909"/>
    <w:rsid w:val="005F4C49"/>
    <w:rsid w:val="005F5337"/>
    <w:rsid w:val="005F5435"/>
    <w:rsid w:val="005F552A"/>
    <w:rsid w:val="005F59B1"/>
    <w:rsid w:val="005F5D46"/>
    <w:rsid w:val="005F6075"/>
    <w:rsid w:val="005F61A6"/>
    <w:rsid w:val="005F6651"/>
    <w:rsid w:val="005F6DEC"/>
    <w:rsid w:val="005F7575"/>
    <w:rsid w:val="005F75AE"/>
    <w:rsid w:val="005F7673"/>
    <w:rsid w:val="005F78A6"/>
    <w:rsid w:val="005F7B14"/>
    <w:rsid w:val="005F7B3E"/>
    <w:rsid w:val="005F7CE7"/>
    <w:rsid w:val="005F7DF0"/>
    <w:rsid w:val="005F7F08"/>
    <w:rsid w:val="00600558"/>
    <w:rsid w:val="0060065E"/>
    <w:rsid w:val="006007F4"/>
    <w:rsid w:val="0060086C"/>
    <w:rsid w:val="00600C95"/>
    <w:rsid w:val="00600CF8"/>
    <w:rsid w:val="00600D22"/>
    <w:rsid w:val="006010CB"/>
    <w:rsid w:val="00602402"/>
    <w:rsid w:val="00602433"/>
    <w:rsid w:val="00602962"/>
    <w:rsid w:val="00602C12"/>
    <w:rsid w:val="00602D94"/>
    <w:rsid w:val="00602E99"/>
    <w:rsid w:val="00602F09"/>
    <w:rsid w:val="00603C2B"/>
    <w:rsid w:val="00603C34"/>
    <w:rsid w:val="00603F3F"/>
    <w:rsid w:val="006043CD"/>
    <w:rsid w:val="00604525"/>
    <w:rsid w:val="006048E3"/>
    <w:rsid w:val="00604D83"/>
    <w:rsid w:val="00605306"/>
    <w:rsid w:val="006054E9"/>
    <w:rsid w:val="0060565B"/>
    <w:rsid w:val="00605742"/>
    <w:rsid w:val="00605A1F"/>
    <w:rsid w:val="00605A47"/>
    <w:rsid w:val="00605DA9"/>
    <w:rsid w:val="00606068"/>
    <w:rsid w:val="00606758"/>
    <w:rsid w:val="00606B6A"/>
    <w:rsid w:val="00606FA0"/>
    <w:rsid w:val="00606FEA"/>
    <w:rsid w:val="0060717F"/>
    <w:rsid w:val="00607332"/>
    <w:rsid w:val="00607549"/>
    <w:rsid w:val="0060790F"/>
    <w:rsid w:val="00607A77"/>
    <w:rsid w:val="00607DA5"/>
    <w:rsid w:val="00610106"/>
    <w:rsid w:val="0061022A"/>
    <w:rsid w:val="00610AAA"/>
    <w:rsid w:val="00610D91"/>
    <w:rsid w:val="00611440"/>
    <w:rsid w:val="006119A3"/>
    <w:rsid w:val="00611A46"/>
    <w:rsid w:val="00611DF0"/>
    <w:rsid w:val="00611F20"/>
    <w:rsid w:val="00612031"/>
    <w:rsid w:val="006122F8"/>
    <w:rsid w:val="006127FF"/>
    <w:rsid w:val="006132CC"/>
    <w:rsid w:val="006135A8"/>
    <w:rsid w:val="006137DA"/>
    <w:rsid w:val="00613A3B"/>
    <w:rsid w:val="00613D0B"/>
    <w:rsid w:val="00614018"/>
    <w:rsid w:val="006142D4"/>
    <w:rsid w:val="00614F59"/>
    <w:rsid w:val="0061532A"/>
    <w:rsid w:val="00615AFB"/>
    <w:rsid w:val="00616176"/>
    <w:rsid w:val="006162C1"/>
    <w:rsid w:val="006162D3"/>
    <w:rsid w:val="006162EA"/>
    <w:rsid w:val="006162F0"/>
    <w:rsid w:val="00616797"/>
    <w:rsid w:val="0061697F"/>
    <w:rsid w:val="00616A01"/>
    <w:rsid w:val="00616EF0"/>
    <w:rsid w:val="00616F74"/>
    <w:rsid w:val="006170A7"/>
    <w:rsid w:val="006173B2"/>
    <w:rsid w:val="0061757C"/>
    <w:rsid w:val="0061765E"/>
    <w:rsid w:val="00617D45"/>
    <w:rsid w:val="00617EA1"/>
    <w:rsid w:val="006205A1"/>
    <w:rsid w:val="006206F6"/>
    <w:rsid w:val="006207A1"/>
    <w:rsid w:val="00620BAE"/>
    <w:rsid w:val="00621555"/>
    <w:rsid w:val="00621A32"/>
    <w:rsid w:val="00621F0E"/>
    <w:rsid w:val="00622088"/>
    <w:rsid w:val="00622E77"/>
    <w:rsid w:val="00622FFB"/>
    <w:rsid w:val="00623767"/>
    <w:rsid w:val="00623953"/>
    <w:rsid w:val="00623B91"/>
    <w:rsid w:val="00623BC9"/>
    <w:rsid w:val="0062402B"/>
    <w:rsid w:val="00624101"/>
    <w:rsid w:val="006241FC"/>
    <w:rsid w:val="00624245"/>
    <w:rsid w:val="00624CF9"/>
    <w:rsid w:val="00624E52"/>
    <w:rsid w:val="006255D1"/>
    <w:rsid w:val="00625AC1"/>
    <w:rsid w:val="00626091"/>
    <w:rsid w:val="0062634A"/>
    <w:rsid w:val="006263F6"/>
    <w:rsid w:val="0062645D"/>
    <w:rsid w:val="00626FAD"/>
    <w:rsid w:val="0062714B"/>
    <w:rsid w:val="006274B4"/>
    <w:rsid w:val="00627B95"/>
    <w:rsid w:val="00627BB2"/>
    <w:rsid w:val="00627E83"/>
    <w:rsid w:val="00630226"/>
    <w:rsid w:val="006302BB"/>
    <w:rsid w:val="006303A0"/>
    <w:rsid w:val="00630A2A"/>
    <w:rsid w:val="00631100"/>
    <w:rsid w:val="00631202"/>
    <w:rsid w:val="0063129E"/>
    <w:rsid w:val="00631317"/>
    <w:rsid w:val="0063230E"/>
    <w:rsid w:val="0063244C"/>
    <w:rsid w:val="0063298E"/>
    <w:rsid w:val="00632CBF"/>
    <w:rsid w:val="00632DEE"/>
    <w:rsid w:val="0063359F"/>
    <w:rsid w:val="00633611"/>
    <w:rsid w:val="0063377A"/>
    <w:rsid w:val="006337D7"/>
    <w:rsid w:val="00634426"/>
    <w:rsid w:val="0063461D"/>
    <w:rsid w:val="0063487C"/>
    <w:rsid w:val="006349D5"/>
    <w:rsid w:val="00634C24"/>
    <w:rsid w:val="006355B5"/>
    <w:rsid w:val="0063572D"/>
    <w:rsid w:val="006358F7"/>
    <w:rsid w:val="00635D0F"/>
    <w:rsid w:val="00635D47"/>
    <w:rsid w:val="00635D55"/>
    <w:rsid w:val="00635F1B"/>
    <w:rsid w:val="006362AB"/>
    <w:rsid w:val="006362CE"/>
    <w:rsid w:val="0063636A"/>
    <w:rsid w:val="006363AA"/>
    <w:rsid w:val="006364C6"/>
    <w:rsid w:val="00636727"/>
    <w:rsid w:val="00636AF4"/>
    <w:rsid w:val="00636C67"/>
    <w:rsid w:val="00636D0B"/>
    <w:rsid w:val="00637073"/>
    <w:rsid w:val="00637630"/>
    <w:rsid w:val="0063793F"/>
    <w:rsid w:val="00637AA7"/>
    <w:rsid w:val="00637B4A"/>
    <w:rsid w:val="00637E60"/>
    <w:rsid w:val="00640185"/>
    <w:rsid w:val="00640784"/>
    <w:rsid w:val="0064095E"/>
    <w:rsid w:val="00640DC0"/>
    <w:rsid w:val="00640F14"/>
    <w:rsid w:val="0064120D"/>
    <w:rsid w:val="0064137A"/>
    <w:rsid w:val="00641A5D"/>
    <w:rsid w:val="00641E19"/>
    <w:rsid w:val="00641EBB"/>
    <w:rsid w:val="00642129"/>
    <w:rsid w:val="00642292"/>
    <w:rsid w:val="0064245D"/>
    <w:rsid w:val="006425BA"/>
    <w:rsid w:val="006429CB"/>
    <w:rsid w:val="00642A46"/>
    <w:rsid w:val="00642CFF"/>
    <w:rsid w:val="00642D2A"/>
    <w:rsid w:val="0064302E"/>
    <w:rsid w:val="00643479"/>
    <w:rsid w:val="00643519"/>
    <w:rsid w:val="00643C33"/>
    <w:rsid w:val="006440A9"/>
    <w:rsid w:val="006444A6"/>
    <w:rsid w:val="006448BE"/>
    <w:rsid w:val="0064552B"/>
    <w:rsid w:val="00645D27"/>
    <w:rsid w:val="00645DC0"/>
    <w:rsid w:val="00645FD1"/>
    <w:rsid w:val="00646A54"/>
    <w:rsid w:val="00646F0B"/>
    <w:rsid w:val="00647038"/>
    <w:rsid w:val="0064709C"/>
    <w:rsid w:val="0064755B"/>
    <w:rsid w:val="006475E8"/>
    <w:rsid w:val="00647AE0"/>
    <w:rsid w:val="00647B6C"/>
    <w:rsid w:val="00647D4E"/>
    <w:rsid w:val="00647E3D"/>
    <w:rsid w:val="00650616"/>
    <w:rsid w:val="00650D99"/>
    <w:rsid w:val="00650DA5"/>
    <w:rsid w:val="00650E0F"/>
    <w:rsid w:val="00650F88"/>
    <w:rsid w:val="006513C8"/>
    <w:rsid w:val="00651785"/>
    <w:rsid w:val="00651852"/>
    <w:rsid w:val="006518F1"/>
    <w:rsid w:val="00651B34"/>
    <w:rsid w:val="00651CAE"/>
    <w:rsid w:val="00651FA9"/>
    <w:rsid w:val="0065268A"/>
    <w:rsid w:val="006527FC"/>
    <w:rsid w:val="0065289B"/>
    <w:rsid w:val="006528F6"/>
    <w:rsid w:val="00652B6B"/>
    <w:rsid w:val="00652BB6"/>
    <w:rsid w:val="0065303D"/>
    <w:rsid w:val="00653EB3"/>
    <w:rsid w:val="006540C3"/>
    <w:rsid w:val="00654252"/>
    <w:rsid w:val="00654568"/>
    <w:rsid w:val="006545DF"/>
    <w:rsid w:val="00654E3D"/>
    <w:rsid w:val="0065518E"/>
    <w:rsid w:val="00655330"/>
    <w:rsid w:val="0065569E"/>
    <w:rsid w:val="006558D2"/>
    <w:rsid w:val="006559A7"/>
    <w:rsid w:val="00655DBE"/>
    <w:rsid w:val="0065614A"/>
    <w:rsid w:val="00656288"/>
    <w:rsid w:val="0065633D"/>
    <w:rsid w:val="0065657E"/>
    <w:rsid w:val="0065662E"/>
    <w:rsid w:val="006566FC"/>
    <w:rsid w:val="00656CB6"/>
    <w:rsid w:val="00656DEB"/>
    <w:rsid w:val="006577E8"/>
    <w:rsid w:val="006602C0"/>
    <w:rsid w:val="00660318"/>
    <w:rsid w:val="00660817"/>
    <w:rsid w:val="00660D23"/>
    <w:rsid w:val="00660D44"/>
    <w:rsid w:val="006611A1"/>
    <w:rsid w:val="00661FAE"/>
    <w:rsid w:val="006621F7"/>
    <w:rsid w:val="006625B0"/>
    <w:rsid w:val="00662794"/>
    <w:rsid w:val="006627A7"/>
    <w:rsid w:val="00662840"/>
    <w:rsid w:val="00662A9A"/>
    <w:rsid w:val="00662F64"/>
    <w:rsid w:val="00662FDF"/>
    <w:rsid w:val="006630C3"/>
    <w:rsid w:val="00663309"/>
    <w:rsid w:val="006634B6"/>
    <w:rsid w:val="0066365A"/>
    <w:rsid w:val="006637F2"/>
    <w:rsid w:val="00663A9D"/>
    <w:rsid w:val="00664102"/>
    <w:rsid w:val="006642EA"/>
    <w:rsid w:val="00664548"/>
    <w:rsid w:val="00664B0A"/>
    <w:rsid w:val="00664F59"/>
    <w:rsid w:val="006657B6"/>
    <w:rsid w:val="006659D0"/>
    <w:rsid w:val="00665C1C"/>
    <w:rsid w:val="00665E33"/>
    <w:rsid w:val="006663BB"/>
    <w:rsid w:val="00666458"/>
    <w:rsid w:val="006669F6"/>
    <w:rsid w:val="00666C1A"/>
    <w:rsid w:val="00666D14"/>
    <w:rsid w:val="00666DC8"/>
    <w:rsid w:val="0066720C"/>
    <w:rsid w:val="00667323"/>
    <w:rsid w:val="006673DE"/>
    <w:rsid w:val="006675AA"/>
    <w:rsid w:val="00667D55"/>
    <w:rsid w:val="00667E46"/>
    <w:rsid w:val="00670511"/>
    <w:rsid w:val="006705B6"/>
    <w:rsid w:val="00670606"/>
    <w:rsid w:val="00670708"/>
    <w:rsid w:val="0067097F"/>
    <w:rsid w:val="00670C10"/>
    <w:rsid w:val="006710B0"/>
    <w:rsid w:val="00671321"/>
    <w:rsid w:val="00671412"/>
    <w:rsid w:val="0067155D"/>
    <w:rsid w:val="006715A4"/>
    <w:rsid w:val="00671607"/>
    <w:rsid w:val="0067196F"/>
    <w:rsid w:val="00671BF6"/>
    <w:rsid w:val="00671CA6"/>
    <w:rsid w:val="00671D1E"/>
    <w:rsid w:val="006727C2"/>
    <w:rsid w:val="00672859"/>
    <w:rsid w:val="00672A9C"/>
    <w:rsid w:val="00672E50"/>
    <w:rsid w:val="006734C4"/>
    <w:rsid w:val="00674034"/>
    <w:rsid w:val="00674127"/>
    <w:rsid w:val="00674428"/>
    <w:rsid w:val="00674465"/>
    <w:rsid w:val="006746AC"/>
    <w:rsid w:val="00674764"/>
    <w:rsid w:val="00674DAA"/>
    <w:rsid w:val="00675180"/>
    <w:rsid w:val="00675305"/>
    <w:rsid w:val="006753B7"/>
    <w:rsid w:val="00675678"/>
    <w:rsid w:val="00675AAE"/>
    <w:rsid w:val="00675AE9"/>
    <w:rsid w:val="00675B0A"/>
    <w:rsid w:val="00676081"/>
    <w:rsid w:val="006760B0"/>
    <w:rsid w:val="00676168"/>
    <w:rsid w:val="0067625C"/>
    <w:rsid w:val="0067625F"/>
    <w:rsid w:val="00676554"/>
    <w:rsid w:val="006765C1"/>
    <w:rsid w:val="006769ED"/>
    <w:rsid w:val="00676C2B"/>
    <w:rsid w:val="00676F19"/>
    <w:rsid w:val="00677951"/>
    <w:rsid w:val="00677972"/>
    <w:rsid w:val="00677B52"/>
    <w:rsid w:val="00677E31"/>
    <w:rsid w:val="00677F5E"/>
    <w:rsid w:val="00677F8E"/>
    <w:rsid w:val="00680783"/>
    <w:rsid w:val="006807FB"/>
    <w:rsid w:val="00680925"/>
    <w:rsid w:val="00680BC5"/>
    <w:rsid w:val="00680F78"/>
    <w:rsid w:val="006810B4"/>
    <w:rsid w:val="0068166E"/>
    <w:rsid w:val="00681A3E"/>
    <w:rsid w:val="00681A67"/>
    <w:rsid w:val="00681C11"/>
    <w:rsid w:val="00682364"/>
    <w:rsid w:val="00682502"/>
    <w:rsid w:val="0068258E"/>
    <w:rsid w:val="006829A6"/>
    <w:rsid w:val="006829CC"/>
    <w:rsid w:val="006829CE"/>
    <w:rsid w:val="0068301C"/>
    <w:rsid w:val="00683398"/>
    <w:rsid w:val="006835FE"/>
    <w:rsid w:val="00683687"/>
    <w:rsid w:val="0068369B"/>
    <w:rsid w:val="006837D6"/>
    <w:rsid w:val="00683850"/>
    <w:rsid w:val="00683904"/>
    <w:rsid w:val="00683913"/>
    <w:rsid w:val="006839A5"/>
    <w:rsid w:val="006839F1"/>
    <w:rsid w:val="00683E11"/>
    <w:rsid w:val="00684258"/>
    <w:rsid w:val="00684397"/>
    <w:rsid w:val="00684573"/>
    <w:rsid w:val="0068471F"/>
    <w:rsid w:val="00684F27"/>
    <w:rsid w:val="0068507A"/>
    <w:rsid w:val="006855D4"/>
    <w:rsid w:val="0068563F"/>
    <w:rsid w:val="00685C4F"/>
    <w:rsid w:val="00685EE2"/>
    <w:rsid w:val="006861B9"/>
    <w:rsid w:val="00686788"/>
    <w:rsid w:val="00686CC1"/>
    <w:rsid w:val="00686D33"/>
    <w:rsid w:val="00686E39"/>
    <w:rsid w:val="00686F2C"/>
    <w:rsid w:val="00687094"/>
    <w:rsid w:val="006870BF"/>
    <w:rsid w:val="006871E3"/>
    <w:rsid w:val="006871E4"/>
    <w:rsid w:val="006902CC"/>
    <w:rsid w:val="00690659"/>
    <w:rsid w:val="0069098F"/>
    <w:rsid w:val="006909DD"/>
    <w:rsid w:val="00690A8A"/>
    <w:rsid w:val="00690D74"/>
    <w:rsid w:val="00690DA2"/>
    <w:rsid w:val="00690E59"/>
    <w:rsid w:val="00691B54"/>
    <w:rsid w:val="00691C51"/>
    <w:rsid w:val="006920A7"/>
    <w:rsid w:val="006920E6"/>
    <w:rsid w:val="006926BC"/>
    <w:rsid w:val="0069298C"/>
    <w:rsid w:val="00692B50"/>
    <w:rsid w:val="00692C44"/>
    <w:rsid w:val="006931DC"/>
    <w:rsid w:val="00693342"/>
    <w:rsid w:val="0069393B"/>
    <w:rsid w:val="00693C88"/>
    <w:rsid w:val="00693E4E"/>
    <w:rsid w:val="00693F0A"/>
    <w:rsid w:val="00693F17"/>
    <w:rsid w:val="0069404D"/>
    <w:rsid w:val="00694065"/>
    <w:rsid w:val="006943DA"/>
    <w:rsid w:val="006943FE"/>
    <w:rsid w:val="006945A0"/>
    <w:rsid w:val="00694746"/>
    <w:rsid w:val="00694B12"/>
    <w:rsid w:val="00694F22"/>
    <w:rsid w:val="006955C7"/>
    <w:rsid w:val="0069561B"/>
    <w:rsid w:val="00695BBB"/>
    <w:rsid w:val="00695C5D"/>
    <w:rsid w:val="00695EDC"/>
    <w:rsid w:val="006964E9"/>
    <w:rsid w:val="00696832"/>
    <w:rsid w:val="00696A1E"/>
    <w:rsid w:val="00696C14"/>
    <w:rsid w:val="00696ED7"/>
    <w:rsid w:val="00696F04"/>
    <w:rsid w:val="0069700D"/>
    <w:rsid w:val="00697071"/>
    <w:rsid w:val="006975B2"/>
    <w:rsid w:val="00697972"/>
    <w:rsid w:val="0069799D"/>
    <w:rsid w:val="006A048F"/>
    <w:rsid w:val="006A0635"/>
    <w:rsid w:val="006A0B81"/>
    <w:rsid w:val="006A1C99"/>
    <w:rsid w:val="006A1E97"/>
    <w:rsid w:val="006A20AD"/>
    <w:rsid w:val="006A278A"/>
    <w:rsid w:val="006A2C77"/>
    <w:rsid w:val="006A31EB"/>
    <w:rsid w:val="006A3E0D"/>
    <w:rsid w:val="006A4534"/>
    <w:rsid w:val="006A473B"/>
    <w:rsid w:val="006A4981"/>
    <w:rsid w:val="006A4A70"/>
    <w:rsid w:val="006A4AA6"/>
    <w:rsid w:val="006A4C53"/>
    <w:rsid w:val="006A4FBC"/>
    <w:rsid w:val="006A53E0"/>
    <w:rsid w:val="006A5DF2"/>
    <w:rsid w:val="006A6136"/>
    <w:rsid w:val="006A622D"/>
    <w:rsid w:val="006A625A"/>
    <w:rsid w:val="006A677A"/>
    <w:rsid w:val="006A6860"/>
    <w:rsid w:val="006A6D4D"/>
    <w:rsid w:val="006A705B"/>
    <w:rsid w:val="006A71CF"/>
    <w:rsid w:val="006A7337"/>
    <w:rsid w:val="006A74F6"/>
    <w:rsid w:val="006A79B4"/>
    <w:rsid w:val="006A7A57"/>
    <w:rsid w:val="006B03BE"/>
    <w:rsid w:val="006B04C0"/>
    <w:rsid w:val="006B0568"/>
    <w:rsid w:val="006B0595"/>
    <w:rsid w:val="006B0D6E"/>
    <w:rsid w:val="006B14C7"/>
    <w:rsid w:val="006B1877"/>
    <w:rsid w:val="006B1C0F"/>
    <w:rsid w:val="006B1FD7"/>
    <w:rsid w:val="006B25BE"/>
    <w:rsid w:val="006B275F"/>
    <w:rsid w:val="006B2781"/>
    <w:rsid w:val="006B28BB"/>
    <w:rsid w:val="006B2B84"/>
    <w:rsid w:val="006B2D28"/>
    <w:rsid w:val="006B2D7F"/>
    <w:rsid w:val="006B2DAC"/>
    <w:rsid w:val="006B3037"/>
    <w:rsid w:val="006B3323"/>
    <w:rsid w:val="006B37DB"/>
    <w:rsid w:val="006B3C61"/>
    <w:rsid w:val="006B3D1C"/>
    <w:rsid w:val="006B41E1"/>
    <w:rsid w:val="006B4205"/>
    <w:rsid w:val="006B4851"/>
    <w:rsid w:val="006B49C5"/>
    <w:rsid w:val="006B54C2"/>
    <w:rsid w:val="006B5863"/>
    <w:rsid w:val="006B5B5A"/>
    <w:rsid w:val="006B5EF6"/>
    <w:rsid w:val="006B650D"/>
    <w:rsid w:val="006B65FC"/>
    <w:rsid w:val="006B666F"/>
    <w:rsid w:val="006B66B3"/>
    <w:rsid w:val="006B66B8"/>
    <w:rsid w:val="006B687F"/>
    <w:rsid w:val="006B6A8C"/>
    <w:rsid w:val="006B6B8C"/>
    <w:rsid w:val="006B6E64"/>
    <w:rsid w:val="006B7252"/>
    <w:rsid w:val="006B74EF"/>
    <w:rsid w:val="006B79B2"/>
    <w:rsid w:val="006B7A07"/>
    <w:rsid w:val="006B7A66"/>
    <w:rsid w:val="006B7B01"/>
    <w:rsid w:val="006B7C0A"/>
    <w:rsid w:val="006B7E61"/>
    <w:rsid w:val="006C0148"/>
    <w:rsid w:val="006C0297"/>
    <w:rsid w:val="006C0659"/>
    <w:rsid w:val="006C0A11"/>
    <w:rsid w:val="006C1356"/>
    <w:rsid w:val="006C1B3F"/>
    <w:rsid w:val="006C1EAE"/>
    <w:rsid w:val="006C1F57"/>
    <w:rsid w:val="006C2173"/>
    <w:rsid w:val="006C2207"/>
    <w:rsid w:val="006C2217"/>
    <w:rsid w:val="006C2223"/>
    <w:rsid w:val="006C24BD"/>
    <w:rsid w:val="006C2D8C"/>
    <w:rsid w:val="006C2E4E"/>
    <w:rsid w:val="006C2EB9"/>
    <w:rsid w:val="006C31E1"/>
    <w:rsid w:val="006C3643"/>
    <w:rsid w:val="006C3F1F"/>
    <w:rsid w:val="006C4437"/>
    <w:rsid w:val="006C44DF"/>
    <w:rsid w:val="006C4DE3"/>
    <w:rsid w:val="006C4E4F"/>
    <w:rsid w:val="006C4EB7"/>
    <w:rsid w:val="006C5234"/>
    <w:rsid w:val="006C5F66"/>
    <w:rsid w:val="006C61F0"/>
    <w:rsid w:val="006C6524"/>
    <w:rsid w:val="006C67A8"/>
    <w:rsid w:val="006C6A76"/>
    <w:rsid w:val="006C74F5"/>
    <w:rsid w:val="006C77A9"/>
    <w:rsid w:val="006C7B86"/>
    <w:rsid w:val="006C7BBA"/>
    <w:rsid w:val="006C7DA6"/>
    <w:rsid w:val="006C7DAA"/>
    <w:rsid w:val="006C7F09"/>
    <w:rsid w:val="006D077F"/>
    <w:rsid w:val="006D0FAB"/>
    <w:rsid w:val="006D11A6"/>
    <w:rsid w:val="006D19B9"/>
    <w:rsid w:val="006D229E"/>
    <w:rsid w:val="006D236F"/>
    <w:rsid w:val="006D26A5"/>
    <w:rsid w:val="006D2BB0"/>
    <w:rsid w:val="006D3918"/>
    <w:rsid w:val="006D4848"/>
    <w:rsid w:val="006D4A29"/>
    <w:rsid w:val="006D4B29"/>
    <w:rsid w:val="006D4FA4"/>
    <w:rsid w:val="006D51B9"/>
    <w:rsid w:val="006D59D5"/>
    <w:rsid w:val="006D5D7D"/>
    <w:rsid w:val="006D6373"/>
    <w:rsid w:val="006D668C"/>
    <w:rsid w:val="006D6DD7"/>
    <w:rsid w:val="006D7162"/>
    <w:rsid w:val="006D7403"/>
    <w:rsid w:val="006D749A"/>
    <w:rsid w:val="006D7528"/>
    <w:rsid w:val="006D7682"/>
    <w:rsid w:val="006D7976"/>
    <w:rsid w:val="006D7E2D"/>
    <w:rsid w:val="006E01A2"/>
    <w:rsid w:val="006E08D5"/>
    <w:rsid w:val="006E09B7"/>
    <w:rsid w:val="006E09B9"/>
    <w:rsid w:val="006E09C2"/>
    <w:rsid w:val="006E0FAA"/>
    <w:rsid w:val="006E116C"/>
    <w:rsid w:val="006E1DF3"/>
    <w:rsid w:val="006E1EE5"/>
    <w:rsid w:val="006E270D"/>
    <w:rsid w:val="006E29EB"/>
    <w:rsid w:val="006E2C0E"/>
    <w:rsid w:val="006E2E66"/>
    <w:rsid w:val="006E30C2"/>
    <w:rsid w:val="006E3209"/>
    <w:rsid w:val="006E3302"/>
    <w:rsid w:val="006E3435"/>
    <w:rsid w:val="006E35AD"/>
    <w:rsid w:val="006E371D"/>
    <w:rsid w:val="006E3A96"/>
    <w:rsid w:val="006E3EC5"/>
    <w:rsid w:val="006E4191"/>
    <w:rsid w:val="006E4200"/>
    <w:rsid w:val="006E4374"/>
    <w:rsid w:val="006E4628"/>
    <w:rsid w:val="006E47B3"/>
    <w:rsid w:val="006E4A30"/>
    <w:rsid w:val="006E507F"/>
    <w:rsid w:val="006E554A"/>
    <w:rsid w:val="006E58B2"/>
    <w:rsid w:val="006E5B35"/>
    <w:rsid w:val="006E5BAF"/>
    <w:rsid w:val="006E5F9D"/>
    <w:rsid w:val="006E6C68"/>
    <w:rsid w:val="006E6E44"/>
    <w:rsid w:val="006E713A"/>
    <w:rsid w:val="006E7620"/>
    <w:rsid w:val="006E7CE8"/>
    <w:rsid w:val="006F018A"/>
    <w:rsid w:val="006F01EA"/>
    <w:rsid w:val="006F04A3"/>
    <w:rsid w:val="006F0EC0"/>
    <w:rsid w:val="006F0F32"/>
    <w:rsid w:val="006F1337"/>
    <w:rsid w:val="006F1377"/>
    <w:rsid w:val="006F1558"/>
    <w:rsid w:val="006F15E8"/>
    <w:rsid w:val="006F1865"/>
    <w:rsid w:val="006F1E09"/>
    <w:rsid w:val="006F1F22"/>
    <w:rsid w:val="006F1FB9"/>
    <w:rsid w:val="006F209D"/>
    <w:rsid w:val="006F2143"/>
    <w:rsid w:val="006F2AD4"/>
    <w:rsid w:val="006F2B69"/>
    <w:rsid w:val="006F35D9"/>
    <w:rsid w:val="006F36BF"/>
    <w:rsid w:val="006F3859"/>
    <w:rsid w:val="006F3D79"/>
    <w:rsid w:val="006F4119"/>
    <w:rsid w:val="006F4AD5"/>
    <w:rsid w:val="006F4B61"/>
    <w:rsid w:val="006F50A7"/>
    <w:rsid w:val="006F52A6"/>
    <w:rsid w:val="006F53A2"/>
    <w:rsid w:val="006F54DF"/>
    <w:rsid w:val="006F5533"/>
    <w:rsid w:val="006F5C21"/>
    <w:rsid w:val="006F5CF0"/>
    <w:rsid w:val="006F5EA1"/>
    <w:rsid w:val="006F65EC"/>
    <w:rsid w:val="006F67F7"/>
    <w:rsid w:val="006F6B20"/>
    <w:rsid w:val="006F6BBC"/>
    <w:rsid w:val="006F7380"/>
    <w:rsid w:val="006F73F2"/>
    <w:rsid w:val="006F741B"/>
    <w:rsid w:val="006F748D"/>
    <w:rsid w:val="006F74B9"/>
    <w:rsid w:val="006F7FC8"/>
    <w:rsid w:val="007002F0"/>
    <w:rsid w:val="0070033E"/>
    <w:rsid w:val="00700F4C"/>
    <w:rsid w:val="00701327"/>
    <w:rsid w:val="00701392"/>
    <w:rsid w:val="0070145A"/>
    <w:rsid w:val="00701875"/>
    <w:rsid w:val="007019F3"/>
    <w:rsid w:val="00701CDB"/>
    <w:rsid w:val="00701D78"/>
    <w:rsid w:val="0070208F"/>
    <w:rsid w:val="007021FF"/>
    <w:rsid w:val="0070229E"/>
    <w:rsid w:val="007023E3"/>
    <w:rsid w:val="00702571"/>
    <w:rsid w:val="00702833"/>
    <w:rsid w:val="00702862"/>
    <w:rsid w:val="00702B40"/>
    <w:rsid w:val="00702C17"/>
    <w:rsid w:val="00702C97"/>
    <w:rsid w:val="00703036"/>
    <w:rsid w:val="00703124"/>
    <w:rsid w:val="00703528"/>
    <w:rsid w:val="0070398C"/>
    <w:rsid w:val="00703F5C"/>
    <w:rsid w:val="00704082"/>
    <w:rsid w:val="0070417A"/>
    <w:rsid w:val="0070494C"/>
    <w:rsid w:val="00704F05"/>
    <w:rsid w:val="00706041"/>
    <w:rsid w:val="007060D1"/>
    <w:rsid w:val="007065BE"/>
    <w:rsid w:val="00706622"/>
    <w:rsid w:val="007069C2"/>
    <w:rsid w:val="00706CD5"/>
    <w:rsid w:val="00706DC2"/>
    <w:rsid w:val="00706EF2"/>
    <w:rsid w:val="007070E0"/>
    <w:rsid w:val="007073A6"/>
    <w:rsid w:val="00707459"/>
    <w:rsid w:val="00707B67"/>
    <w:rsid w:val="00707E5E"/>
    <w:rsid w:val="00710586"/>
    <w:rsid w:val="00710942"/>
    <w:rsid w:val="007109B3"/>
    <w:rsid w:val="007109BC"/>
    <w:rsid w:val="00710B69"/>
    <w:rsid w:val="0071114E"/>
    <w:rsid w:val="007111DA"/>
    <w:rsid w:val="007112A6"/>
    <w:rsid w:val="0071139B"/>
    <w:rsid w:val="007115FA"/>
    <w:rsid w:val="00711C6E"/>
    <w:rsid w:val="00711EED"/>
    <w:rsid w:val="007125C0"/>
    <w:rsid w:val="007129F5"/>
    <w:rsid w:val="00712B08"/>
    <w:rsid w:val="00712B34"/>
    <w:rsid w:val="00712E1F"/>
    <w:rsid w:val="00712F48"/>
    <w:rsid w:val="007131F9"/>
    <w:rsid w:val="0071336C"/>
    <w:rsid w:val="00713410"/>
    <w:rsid w:val="00713BEC"/>
    <w:rsid w:val="00713D86"/>
    <w:rsid w:val="00713EA4"/>
    <w:rsid w:val="0071465C"/>
    <w:rsid w:val="007146B9"/>
    <w:rsid w:val="007148CC"/>
    <w:rsid w:val="007148FE"/>
    <w:rsid w:val="00714DE4"/>
    <w:rsid w:val="007155E6"/>
    <w:rsid w:val="00715A3C"/>
    <w:rsid w:val="00715BCA"/>
    <w:rsid w:val="00715F28"/>
    <w:rsid w:val="00715F90"/>
    <w:rsid w:val="00716030"/>
    <w:rsid w:val="0071636A"/>
    <w:rsid w:val="00716B44"/>
    <w:rsid w:val="00716B50"/>
    <w:rsid w:val="00716F00"/>
    <w:rsid w:val="00717207"/>
    <w:rsid w:val="007174A8"/>
    <w:rsid w:val="00717AF9"/>
    <w:rsid w:val="00717F1F"/>
    <w:rsid w:val="007204F4"/>
    <w:rsid w:val="007205D9"/>
    <w:rsid w:val="007207EE"/>
    <w:rsid w:val="00720A83"/>
    <w:rsid w:val="00720B94"/>
    <w:rsid w:val="00720B95"/>
    <w:rsid w:val="00720D17"/>
    <w:rsid w:val="0072102B"/>
    <w:rsid w:val="00721087"/>
    <w:rsid w:val="0072109D"/>
    <w:rsid w:val="00721560"/>
    <w:rsid w:val="007217FB"/>
    <w:rsid w:val="00721C44"/>
    <w:rsid w:val="007220B2"/>
    <w:rsid w:val="007224B7"/>
    <w:rsid w:val="00722740"/>
    <w:rsid w:val="00722888"/>
    <w:rsid w:val="00722DEB"/>
    <w:rsid w:val="00722E22"/>
    <w:rsid w:val="00723246"/>
    <w:rsid w:val="00723FE3"/>
    <w:rsid w:val="00724204"/>
    <w:rsid w:val="00724233"/>
    <w:rsid w:val="007246F0"/>
    <w:rsid w:val="00724A85"/>
    <w:rsid w:val="0072530F"/>
    <w:rsid w:val="007263A4"/>
    <w:rsid w:val="007269C3"/>
    <w:rsid w:val="00726B8C"/>
    <w:rsid w:val="00726DEC"/>
    <w:rsid w:val="00726FD2"/>
    <w:rsid w:val="00727DFE"/>
    <w:rsid w:val="00730037"/>
    <w:rsid w:val="0073023D"/>
    <w:rsid w:val="007302A4"/>
    <w:rsid w:val="007302BF"/>
    <w:rsid w:val="00730436"/>
    <w:rsid w:val="00730813"/>
    <w:rsid w:val="007309FB"/>
    <w:rsid w:val="00730AB6"/>
    <w:rsid w:val="00730D87"/>
    <w:rsid w:val="007315E4"/>
    <w:rsid w:val="007318B7"/>
    <w:rsid w:val="00731919"/>
    <w:rsid w:val="00731C51"/>
    <w:rsid w:val="00731C7B"/>
    <w:rsid w:val="00731E29"/>
    <w:rsid w:val="00732342"/>
    <w:rsid w:val="007323DF"/>
    <w:rsid w:val="007324DE"/>
    <w:rsid w:val="007328A3"/>
    <w:rsid w:val="00732D27"/>
    <w:rsid w:val="00733A2E"/>
    <w:rsid w:val="007340AC"/>
    <w:rsid w:val="007340AF"/>
    <w:rsid w:val="007343E4"/>
    <w:rsid w:val="007344D6"/>
    <w:rsid w:val="007347BC"/>
    <w:rsid w:val="00734838"/>
    <w:rsid w:val="00734847"/>
    <w:rsid w:val="007348E2"/>
    <w:rsid w:val="00734CC3"/>
    <w:rsid w:val="00734D5A"/>
    <w:rsid w:val="0073506D"/>
    <w:rsid w:val="007352C0"/>
    <w:rsid w:val="00735AD0"/>
    <w:rsid w:val="00735C3E"/>
    <w:rsid w:val="00735C7C"/>
    <w:rsid w:val="00735E3E"/>
    <w:rsid w:val="00735F22"/>
    <w:rsid w:val="00735F40"/>
    <w:rsid w:val="00735FB0"/>
    <w:rsid w:val="0073613B"/>
    <w:rsid w:val="007363F8"/>
    <w:rsid w:val="00736C29"/>
    <w:rsid w:val="00736C31"/>
    <w:rsid w:val="00736C8F"/>
    <w:rsid w:val="00736FA3"/>
    <w:rsid w:val="00737372"/>
    <w:rsid w:val="00737BE2"/>
    <w:rsid w:val="0074026C"/>
    <w:rsid w:val="007403D3"/>
    <w:rsid w:val="007406F8"/>
    <w:rsid w:val="00740AA5"/>
    <w:rsid w:val="00740CA7"/>
    <w:rsid w:val="00740F3F"/>
    <w:rsid w:val="00741549"/>
    <w:rsid w:val="007415D1"/>
    <w:rsid w:val="0074188C"/>
    <w:rsid w:val="007418D0"/>
    <w:rsid w:val="00741A03"/>
    <w:rsid w:val="00741CA7"/>
    <w:rsid w:val="00741FF5"/>
    <w:rsid w:val="00742794"/>
    <w:rsid w:val="007427CD"/>
    <w:rsid w:val="007428C5"/>
    <w:rsid w:val="00742DBA"/>
    <w:rsid w:val="00742E0A"/>
    <w:rsid w:val="00743060"/>
    <w:rsid w:val="007431F1"/>
    <w:rsid w:val="00743204"/>
    <w:rsid w:val="00743334"/>
    <w:rsid w:val="0074338B"/>
    <w:rsid w:val="00743AF6"/>
    <w:rsid w:val="00743BEE"/>
    <w:rsid w:val="00744138"/>
    <w:rsid w:val="00744557"/>
    <w:rsid w:val="00744A4D"/>
    <w:rsid w:val="00744ADB"/>
    <w:rsid w:val="00744CC9"/>
    <w:rsid w:val="00744D9D"/>
    <w:rsid w:val="007454FC"/>
    <w:rsid w:val="00745DBB"/>
    <w:rsid w:val="00746098"/>
    <w:rsid w:val="00746748"/>
    <w:rsid w:val="00746854"/>
    <w:rsid w:val="00746AD4"/>
    <w:rsid w:val="00746B98"/>
    <w:rsid w:val="00746BD3"/>
    <w:rsid w:val="00746ED3"/>
    <w:rsid w:val="00747362"/>
    <w:rsid w:val="00747720"/>
    <w:rsid w:val="00747ACC"/>
    <w:rsid w:val="0075001E"/>
    <w:rsid w:val="0075094B"/>
    <w:rsid w:val="00750BE9"/>
    <w:rsid w:val="007513BF"/>
    <w:rsid w:val="007514FB"/>
    <w:rsid w:val="00751A19"/>
    <w:rsid w:val="007523E0"/>
    <w:rsid w:val="007526E8"/>
    <w:rsid w:val="00752CDC"/>
    <w:rsid w:val="007531AD"/>
    <w:rsid w:val="007533C0"/>
    <w:rsid w:val="00753BB0"/>
    <w:rsid w:val="00753C70"/>
    <w:rsid w:val="00753C78"/>
    <w:rsid w:val="00753DF2"/>
    <w:rsid w:val="00753F31"/>
    <w:rsid w:val="007543B5"/>
    <w:rsid w:val="00754FA1"/>
    <w:rsid w:val="007551FD"/>
    <w:rsid w:val="00755331"/>
    <w:rsid w:val="0075560C"/>
    <w:rsid w:val="00755965"/>
    <w:rsid w:val="00755C82"/>
    <w:rsid w:val="007564E5"/>
    <w:rsid w:val="007565EB"/>
    <w:rsid w:val="0075697B"/>
    <w:rsid w:val="00756B28"/>
    <w:rsid w:val="007570CD"/>
    <w:rsid w:val="0075713F"/>
    <w:rsid w:val="00757490"/>
    <w:rsid w:val="007575A7"/>
    <w:rsid w:val="0075765A"/>
    <w:rsid w:val="00757885"/>
    <w:rsid w:val="007579D9"/>
    <w:rsid w:val="007603CA"/>
    <w:rsid w:val="0076078D"/>
    <w:rsid w:val="00760A62"/>
    <w:rsid w:val="00760E1D"/>
    <w:rsid w:val="0076100E"/>
    <w:rsid w:val="007624C6"/>
    <w:rsid w:val="00762B6F"/>
    <w:rsid w:val="0076350D"/>
    <w:rsid w:val="00763735"/>
    <w:rsid w:val="00763969"/>
    <w:rsid w:val="00763E33"/>
    <w:rsid w:val="0076424F"/>
    <w:rsid w:val="00764411"/>
    <w:rsid w:val="00764935"/>
    <w:rsid w:val="00764AC9"/>
    <w:rsid w:val="00764BD3"/>
    <w:rsid w:val="00765123"/>
    <w:rsid w:val="00765475"/>
    <w:rsid w:val="007655B1"/>
    <w:rsid w:val="0076567C"/>
    <w:rsid w:val="007656FA"/>
    <w:rsid w:val="007662A4"/>
    <w:rsid w:val="007670B7"/>
    <w:rsid w:val="007670E0"/>
    <w:rsid w:val="007670FE"/>
    <w:rsid w:val="00767ACB"/>
    <w:rsid w:val="00770593"/>
    <w:rsid w:val="0077082C"/>
    <w:rsid w:val="00770918"/>
    <w:rsid w:val="0077128F"/>
    <w:rsid w:val="00771792"/>
    <w:rsid w:val="00771801"/>
    <w:rsid w:val="00771848"/>
    <w:rsid w:val="00771ABE"/>
    <w:rsid w:val="00771E60"/>
    <w:rsid w:val="0077209D"/>
    <w:rsid w:val="00772447"/>
    <w:rsid w:val="007724D0"/>
    <w:rsid w:val="00772552"/>
    <w:rsid w:val="007725B3"/>
    <w:rsid w:val="007726DA"/>
    <w:rsid w:val="0077282B"/>
    <w:rsid w:val="007729E7"/>
    <w:rsid w:val="00772DEB"/>
    <w:rsid w:val="00773500"/>
    <w:rsid w:val="007736D1"/>
    <w:rsid w:val="0077386B"/>
    <w:rsid w:val="00773959"/>
    <w:rsid w:val="00773C9B"/>
    <w:rsid w:val="00774354"/>
    <w:rsid w:val="00774550"/>
    <w:rsid w:val="0077488B"/>
    <w:rsid w:val="00774B04"/>
    <w:rsid w:val="00774B18"/>
    <w:rsid w:val="00774E27"/>
    <w:rsid w:val="00774E9A"/>
    <w:rsid w:val="0077504A"/>
    <w:rsid w:val="007753AC"/>
    <w:rsid w:val="007757C7"/>
    <w:rsid w:val="00775BDE"/>
    <w:rsid w:val="00775C62"/>
    <w:rsid w:val="00776189"/>
    <w:rsid w:val="007762F6"/>
    <w:rsid w:val="0077662C"/>
    <w:rsid w:val="00777446"/>
    <w:rsid w:val="00777AFD"/>
    <w:rsid w:val="00780092"/>
    <w:rsid w:val="0078019E"/>
    <w:rsid w:val="0078031D"/>
    <w:rsid w:val="0078040B"/>
    <w:rsid w:val="00780564"/>
    <w:rsid w:val="00780955"/>
    <w:rsid w:val="00780F1A"/>
    <w:rsid w:val="00781335"/>
    <w:rsid w:val="007815C6"/>
    <w:rsid w:val="00781763"/>
    <w:rsid w:val="00781BA0"/>
    <w:rsid w:val="00781DA6"/>
    <w:rsid w:val="00781FA6"/>
    <w:rsid w:val="007821F5"/>
    <w:rsid w:val="007826B0"/>
    <w:rsid w:val="00782D1A"/>
    <w:rsid w:val="0078300A"/>
    <w:rsid w:val="0078367C"/>
    <w:rsid w:val="00783928"/>
    <w:rsid w:val="00783E19"/>
    <w:rsid w:val="00784119"/>
    <w:rsid w:val="0078420A"/>
    <w:rsid w:val="00784237"/>
    <w:rsid w:val="00784445"/>
    <w:rsid w:val="00784468"/>
    <w:rsid w:val="0078465C"/>
    <w:rsid w:val="00784747"/>
    <w:rsid w:val="00784786"/>
    <w:rsid w:val="007848E4"/>
    <w:rsid w:val="007849BD"/>
    <w:rsid w:val="00784D42"/>
    <w:rsid w:val="007854B8"/>
    <w:rsid w:val="00785536"/>
    <w:rsid w:val="007857BF"/>
    <w:rsid w:val="00785BA5"/>
    <w:rsid w:val="00785F84"/>
    <w:rsid w:val="00786224"/>
    <w:rsid w:val="00786323"/>
    <w:rsid w:val="0078632E"/>
    <w:rsid w:val="007864FA"/>
    <w:rsid w:val="007865D0"/>
    <w:rsid w:val="00786607"/>
    <w:rsid w:val="00786649"/>
    <w:rsid w:val="0078671A"/>
    <w:rsid w:val="00787293"/>
    <w:rsid w:val="00787474"/>
    <w:rsid w:val="00787482"/>
    <w:rsid w:val="007877D1"/>
    <w:rsid w:val="00790563"/>
    <w:rsid w:val="007907C4"/>
    <w:rsid w:val="00790B98"/>
    <w:rsid w:val="00790C78"/>
    <w:rsid w:val="00790D9F"/>
    <w:rsid w:val="00790F47"/>
    <w:rsid w:val="00790F6E"/>
    <w:rsid w:val="007912F2"/>
    <w:rsid w:val="00791514"/>
    <w:rsid w:val="00791546"/>
    <w:rsid w:val="00791578"/>
    <w:rsid w:val="007917EB"/>
    <w:rsid w:val="00791DD9"/>
    <w:rsid w:val="00791FFF"/>
    <w:rsid w:val="0079244D"/>
    <w:rsid w:val="00792E95"/>
    <w:rsid w:val="00792FCF"/>
    <w:rsid w:val="00793BD2"/>
    <w:rsid w:val="00793C59"/>
    <w:rsid w:val="00793D8E"/>
    <w:rsid w:val="00793EAB"/>
    <w:rsid w:val="007940F6"/>
    <w:rsid w:val="00794437"/>
    <w:rsid w:val="0079491F"/>
    <w:rsid w:val="0079498C"/>
    <w:rsid w:val="00794F13"/>
    <w:rsid w:val="00795009"/>
    <w:rsid w:val="0079578E"/>
    <w:rsid w:val="00795C53"/>
    <w:rsid w:val="00795FB6"/>
    <w:rsid w:val="00795FDC"/>
    <w:rsid w:val="0079607A"/>
    <w:rsid w:val="007965E4"/>
    <w:rsid w:val="007965EC"/>
    <w:rsid w:val="00796A8A"/>
    <w:rsid w:val="00796AB4"/>
    <w:rsid w:val="00796E48"/>
    <w:rsid w:val="00797040"/>
    <w:rsid w:val="00797054"/>
    <w:rsid w:val="007971C4"/>
    <w:rsid w:val="00797681"/>
    <w:rsid w:val="00797CFC"/>
    <w:rsid w:val="00797EC7"/>
    <w:rsid w:val="007A00A1"/>
    <w:rsid w:val="007A079F"/>
    <w:rsid w:val="007A0A05"/>
    <w:rsid w:val="007A0EB7"/>
    <w:rsid w:val="007A11CD"/>
    <w:rsid w:val="007A18F0"/>
    <w:rsid w:val="007A1BC6"/>
    <w:rsid w:val="007A1D4E"/>
    <w:rsid w:val="007A1F1D"/>
    <w:rsid w:val="007A23C9"/>
    <w:rsid w:val="007A248F"/>
    <w:rsid w:val="007A25B3"/>
    <w:rsid w:val="007A2C1D"/>
    <w:rsid w:val="007A2F5D"/>
    <w:rsid w:val="007A30D6"/>
    <w:rsid w:val="007A32BD"/>
    <w:rsid w:val="007A346D"/>
    <w:rsid w:val="007A3595"/>
    <w:rsid w:val="007A38E1"/>
    <w:rsid w:val="007A3DE0"/>
    <w:rsid w:val="007A40B6"/>
    <w:rsid w:val="007A4980"/>
    <w:rsid w:val="007A4A17"/>
    <w:rsid w:val="007A4EFD"/>
    <w:rsid w:val="007A4F13"/>
    <w:rsid w:val="007A4F3D"/>
    <w:rsid w:val="007A50EA"/>
    <w:rsid w:val="007A51B3"/>
    <w:rsid w:val="007A5282"/>
    <w:rsid w:val="007A5630"/>
    <w:rsid w:val="007A59C5"/>
    <w:rsid w:val="007A5A29"/>
    <w:rsid w:val="007A5A8A"/>
    <w:rsid w:val="007A5D10"/>
    <w:rsid w:val="007A5D92"/>
    <w:rsid w:val="007A5EA1"/>
    <w:rsid w:val="007A698D"/>
    <w:rsid w:val="007A6FDD"/>
    <w:rsid w:val="007A7089"/>
    <w:rsid w:val="007A7596"/>
    <w:rsid w:val="007A7798"/>
    <w:rsid w:val="007A78D5"/>
    <w:rsid w:val="007A7AE3"/>
    <w:rsid w:val="007A7B6A"/>
    <w:rsid w:val="007A7E68"/>
    <w:rsid w:val="007B00B4"/>
    <w:rsid w:val="007B022B"/>
    <w:rsid w:val="007B0C7B"/>
    <w:rsid w:val="007B0DDD"/>
    <w:rsid w:val="007B105D"/>
    <w:rsid w:val="007B135D"/>
    <w:rsid w:val="007B1DA0"/>
    <w:rsid w:val="007B1EB4"/>
    <w:rsid w:val="007B2193"/>
    <w:rsid w:val="007B2502"/>
    <w:rsid w:val="007B298C"/>
    <w:rsid w:val="007B2CF0"/>
    <w:rsid w:val="007B36CB"/>
    <w:rsid w:val="007B396D"/>
    <w:rsid w:val="007B3B91"/>
    <w:rsid w:val="007B3D72"/>
    <w:rsid w:val="007B3EB9"/>
    <w:rsid w:val="007B4265"/>
    <w:rsid w:val="007B45F3"/>
    <w:rsid w:val="007B4879"/>
    <w:rsid w:val="007B491F"/>
    <w:rsid w:val="007B4DDD"/>
    <w:rsid w:val="007B5056"/>
    <w:rsid w:val="007B5582"/>
    <w:rsid w:val="007B5771"/>
    <w:rsid w:val="007B58BA"/>
    <w:rsid w:val="007B5951"/>
    <w:rsid w:val="007B5B68"/>
    <w:rsid w:val="007B5BF9"/>
    <w:rsid w:val="007B60FA"/>
    <w:rsid w:val="007B63E2"/>
    <w:rsid w:val="007B648A"/>
    <w:rsid w:val="007B6A9D"/>
    <w:rsid w:val="007B6C22"/>
    <w:rsid w:val="007B6E34"/>
    <w:rsid w:val="007B6F3D"/>
    <w:rsid w:val="007B70E7"/>
    <w:rsid w:val="007B77C7"/>
    <w:rsid w:val="007B7AB0"/>
    <w:rsid w:val="007B7E69"/>
    <w:rsid w:val="007C0319"/>
    <w:rsid w:val="007C0460"/>
    <w:rsid w:val="007C0AC0"/>
    <w:rsid w:val="007C0CAB"/>
    <w:rsid w:val="007C0F04"/>
    <w:rsid w:val="007C0FE3"/>
    <w:rsid w:val="007C1328"/>
    <w:rsid w:val="007C1C2B"/>
    <w:rsid w:val="007C1D72"/>
    <w:rsid w:val="007C20DA"/>
    <w:rsid w:val="007C2473"/>
    <w:rsid w:val="007C2B35"/>
    <w:rsid w:val="007C2C5C"/>
    <w:rsid w:val="007C325A"/>
    <w:rsid w:val="007C38C5"/>
    <w:rsid w:val="007C3E21"/>
    <w:rsid w:val="007C3F95"/>
    <w:rsid w:val="007C43C3"/>
    <w:rsid w:val="007C4C21"/>
    <w:rsid w:val="007C4CF4"/>
    <w:rsid w:val="007C5033"/>
    <w:rsid w:val="007C51C5"/>
    <w:rsid w:val="007C544D"/>
    <w:rsid w:val="007C59AE"/>
    <w:rsid w:val="007C5D51"/>
    <w:rsid w:val="007C65A1"/>
    <w:rsid w:val="007C69F6"/>
    <w:rsid w:val="007C6B45"/>
    <w:rsid w:val="007C6C94"/>
    <w:rsid w:val="007C6E5C"/>
    <w:rsid w:val="007C7CFE"/>
    <w:rsid w:val="007D000F"/>
    <w:rsid w:val="007D03C4"/>
    <w:rsid w:val="007D050B"/>
    <w:rsid w:val="007D0737"/>
    <w:rsid w:val="007D0827"/>
    <w:rsid w:val="007D10AC"/>
    <w:rsid w:val="007D1271"/>
    <w:rsid w:val="007D1788"/>
    <w:rsid w:val="007D1D18"/>
    <w:rsid w:val="007D1F30"/>
    <w:rsid w:val="007D20C7"/>
    <w:rsid w:val="007D224A"/>
    <w:rsid w:val="007D26F6"/>
    <w:rsid w:val="007D270F"/>
    <w:rsid w:val="007D277F"/>
    <w:rsid w:val="007D2861"/>
    <w:rsid w:val="007D29EE"/>
    <w:rsid w:val="007D2D99"/>
    <w:rsid w:val="007D2DF4"/>
    <w:rsid w:val="007D322A"/>
    <w:rsid w:val="007D38CE"/>
    <w:rsid w:val="007D3A2C"/>
    <w:rsid w:val="007D3A37"/>
    <w:rsid w:val="007D3A3C"/>
    <w:rsid w:val="007D3C12"/>
    <w:rsid w:val="007D4160"/>
    <w:rsid w:val="007D417B"/>
    <w:rsid w:val="007D42F8"/>
    <w:rsid w:val="007D44A3"/>
    <w:rsid w:val="007D474F"/>
    <w:rsid w:val="007D4946"/>
    <w:rsid w:val="007D4FE0"/>
    <w:rsid w:val="007D53F3"/>
    <w:rsid w:val="007D5968"/>
    <w:rsid w:val="007D5AEB"/>
    <w:rsid w:val="007D5D55"/>
    <w:rsid w:val="007D6582"/>
    <w:rsid w:val="007D68EA"/>
    <w:rsid w:val="007D6E1A"/>
    <w:rsid w:val="007D7192"/>
    <w:rsid w:val="007D7286"/>
    <w:rsid w:val="007D76DB"/>
    <w:rsid w:val="007D7775"/>
    <w:rsid w:val="007E005F"/>
    <w:rsid w:val="007E015C"/>
    <w:rsid w:val="007E0299"/>
    <w:rsid w:val="007E03BA"/>
    <w:rsid w:val="007E0746"/>
    <w:rsid w:val="007E0E59"/>
    <w:rsid w:val="007E0EE6"/>
    <w:rsid w:val="007E113E"/>
    <w:rsid w:val="007E1296"/>
    <w:rsid w:val="007E12FB"/>
    <w:rsid w:val="007E15F9"/>
    <w:rsid w:val="007E165C"/>
    <w:rsid w:val="007E226F"/>
    <w:rsid w:val="007E25C0"/>
    <w:rsid w:val="007E29DF"/>
    <w:rsid w:val="007E2C7F"/>
    <w:rsid w:val="007E33B5"/>
    <w:rsid w:val="007E3FDC"/>
    <w:rsid w:val="007E4178"/>
    <w:rsid w:val="007E4212"/>
    <w:rsid w:val="007E4AD4"/>
    <w:rsid w:val="007E4ECD"/>
    <w:rsid w:val="007E500A"/>
    <w:rsid w:val="007E5339"/>
    <w:rsid w:val="007E5375"/>
    <w:rsid w:val="007E5BC7"/>
    <w:rsid w:val="007E5C6E"/>
    <w:rsid w:val="007E5E08"/>
    <w:rsid w:val="007E5FB1"/>
    <w:rsid w:val="007E5FDE"/>
    <w:rsid w:val="007E5FE7"/>
    <w:rsid w:val="007E6317"/>
    <w:rsid w:val="007E6318"/>
    <w:rsid w:val="007E6434"/>
    <w:rsid w:val="007E6467"/>
    <w:rsid w:val="007E69D8"/>
    <w:rsid w:val="007E6B28"/>
    <w:rsid w:val="007E6BC4"/>
    <w:rsid w:val="007E6D4D"/>
    <w:rsid w:val="007E70D3"/>
    <w:rsid w:val="007E737B"/>
    <w:rsid w:val="007E74D1"/>
    <w:rsid w:val="007E74D9"/>
    <w:rsid w:val="007E763D"/>
    <w:rsid w:val="007E7BA9"/>
    <w:rsid w:val="007E7FE3"/>
    <w:rsid w:val="007F018F"/>
    <w:rsid w:val="007F028C"/>
    <w:rsid w:val="007F0335"/>
    <w:rsid w:val="007F0BDB"/>
    <w:rsid w:val="007F0BE6"/>
    <w:rsid w:val="007F0DB9"/>
    <w:rsid w:val="007F1476"/>
    <w:rsid w:val="007F1C03"/>
    <w:rsid w:val="007F1DFA"/>
    <w:rsid w:val="007F1E0C"/>
    <w:rsid w:val="007F2544"/>
    <w:rsid w:val="007F26FA"/>
    <w:rsid w:val="007F2F2B"/>
    <w:rsid w:val="007F3112"/>
    <w:rsid w:val="007F339D"/>
    <w:rsid w:val="007F3544"/>
    <w:rsid w:val="007F39C6"/>
    <w:rsid w:val="007F39CC"/>
    <w:rsid w:val="007F40E7"/>
    <w:rsid w:val="007F434E"/>
    <w:rsid w:val="007F4396"/>
    <w:rsid w:val="007F44EE"/>
    <w:rsid w:val="007F4502"/>
    <w:rsid w:val="007F46EC"/>
    <w:rsid w:val="007F47D4"/>
    <w:rsid w:val="007F4926"/>
    <w:rsid w:val="007F4A2A"/>
    <w:rsid w:val="007F53C4"/>
    <w:rsid w:val="007F5449"/>
    <w:rsid w:val="007F54FC"/>
    <w:rsid w:val="007F59CA"/>
    <w:rsid w:val="007F5B0A"/>
    <w:rsid w:val="007F5C69"/>
    <w:rsid w:val="007F66E0"/>
    <w:rsid w:val="007F6C42"/>
    <w:rsid w:val="007F7116"/>
    <w:rsid w:val="007F7201"/>
    <w:rsid w:val="0080013C"/>
    <w:rsid w:val="00800275"/>
    <w:rsid w:val="008002D7"/>
    <w:rsid w:val="00800922"/>
    <w:rsid w:val="00800924"/>
    <w:rsid w:val="00800D45"/>
    <w:rsid w:val="0080112B"/>
    <w:rsid w:val="0080192E"/>
    <w:rsid w:val="00801A44"/>
    <w:rsid w:val="00801D2F"/>
    <w:rsid w:val="00801D41"/>
    <w:rsid w:val="008020B8"/>
    <w:rsid w:val="008027D0"/>
    <w:rsid w:val="00803137"/>
    <w:rsid w:val="00803420"/>
    <w:rsid w:val="008037E4"/>
    <w:rsid w:val="00803D95"/>
    <w:rsid w:val="00804294"/>
    <w:rsid w:val="008046D8"/>
    <w:rsid w:val="008048EC"/>
    <w:rsid w:val="00804BF8"/>
    <w:rsid w:val="00804E79"/>
    <w:rsid w:val="00804E8C"/>
    <w:rsid w:val="00804F39"/>
    <w:rsid w:val="00805109"/>
    <w:rsid w:val="008054E7"/>
    <w:rsid w:val="00805588"/>
    <w:rsid w:val="00805776"/>
    <w:rsid w:val="00805890"/>
    <w:rsid w:val="00805B55"/>
    <w:rsid w:val="00805BA2"/>
    <w:rsid w:val="00805CE4"/>
    <w:rsid w:val="008067F1"/>
    <w:rsid w:val="00806B24"/>
    <w:rsid w:val="00806C4A"/>
    <w:rsid w:val="00806D82"/>
    <w:rsid w:val="00806F38"/>
    <w:rsid w:val="008071F4"/>
    <w:rsid w:val="00807558"/>
    <w:rsid w:val="00807A70"/>
    <w:rsid w:val="00807DAB"/>
    <w:rsid w:val="00807E3C"/>
    <w:rsid w:val="00807FE0"/>
    <w:rsid w:val="008102DA"/>
    <w:rsid w:val="00810482"/>
    <w:rsid w:val="0081057B"/>
    <w:rsid w:val="00810659"/>
    <w:rsid w:val="00810853"/>
    <w:rsid w:val="008108CF"/>
    <w:rsid w:val="00810BB8"/>
    <w:rsid w:val="008114B0"/>
    <w:rsid w:val="0081151B"/>
    <w:rsid w:val="00811812"/>
    <w:rsid w:val="00811948"/>
    <w:rsid w:val="00811A7B"/>
    <w:rsid w:val="00811EB9"/>
    <w:rsid w:val="008124A6"/>
    <w:rsid w:val="00812E35"/>
    <w:rsid w:val="00812E8A"/>
    <w:rsid w:val="0081337F"/>
    <w:rsid w:val="00813533"/>
    <w:rsid w:val="008137F7"/>
    <w:rsid w:val="00813855"/>
    <w:rsid w:val="0081470D"/>
    <w:rsid w:val="00814B7B"/>
    <w:rsid w:val="0081526B"/>
    <w:rsid w:val="00815640"/>
    <w:rsid w:val="00815963"/>
    <w:rsid w:val="00815C9F"/>
    <w:rsid w:val="00815D1C"/>
    <w:rsid w:val="008165BD"/>
    <w:rsid w:val="00816630"/>
    <w:rsid w:val="00816EF4"/>
    <w:rsid w:val="00816F52"/>
    <w:rsid w:val="008174BC"/>
    <w:rsid w:val="00817628"/>
    <w:rsid w:val="00817F35"/>
    <w:rsid w:val="0082022B"/>
    <w:rsid w:val="00820373"/>
    <w:rsid w:val="00820D15"/>
    <w:rsid w:val="00820D46"/>
    <w:rsid w:val="00820DB5"/>
    <w:rsid w:val="008212E2"/>
    <w:rsid w:val="00821593"/>
    <w:rsid w:val="00821BBB"/>
    <w:rsid w:val="00821FC5"/>
    <w:rsid w:val="00822805"/>
    <w:rsid w:val="008228CD"/>
    <w:rsid w:val="00822BB1"/>
    <w:rsid w:val="0082309E"/>
    <w:rsid w:val="008236B4"/>
    <w:rsid w:val="00823D14"/>
    <w:rsid w:val="00823E57"/>
    <w:rsid w:val="0082433C"/>
    <w:rsid w:val="00824A4F"/>
    <w:rsid w:val="00824A87"/>
    <w:rsid w:val="00824B05"/>
    <w:rsid w:val="00824C0F"/>
    <w:rsid w:val="00825363"/>
    <w:rsid w:val="00825629"/>
    <w:rsid w:val="008258E6"/>
    <w:rsid w:val="00825932"/>
    <w:rsid w:val="00825A27"/>
    <w:rsid w:val="00825C99"/>
    <w:rsid w:val="00825E1E"/>
    <w:rsid w:val="00825EFC"/>
    <w:rsid w:val="00825F4C"/>
    <w:rsid w:val="00826179"/>
    <w:rsid w:val="008265B0"/>
    <w:rsid w:val="00826CD0"/>
    <w:rsid w:val="00826E00"/>
    <w:rsid w:val="00826EC5"/>
    <w:rsid w:val="008271AF"/>
    <w:rsid w:val="008303A8"/>
    <w:rsid w:val="008303DB"/>
    <w:rsid w:val="00830704"/>
    <w:rsid w:val="0083079C"/>
    <w:rsid w:val="0083089C"/>
    <w:rsid w:val="00830900"/>
    <w:rsid w:val="00830AF1"/>
    <w:rsid w:val="008311CB"/>
    <w:rsid w:val="00831229"/>
    <w:rsid w:val="008314BB"/>
    <w:rsid w:val="00831578"/>
    <w:rsid w:val="00831619"/>
    <w:rsid w:val="008316C0"/>
    <w:rsid w:val="0083183D"/>
    <w:rsid w:val="008318DF"/>
    <w:rsid w:val="00831BA7"/>
    <w:rsid w:val="00832321"/>
    <w:rsid w:val="00832717"/>
    <w:rsid w:val="00832CE5"/>
    <w:rsid w:val="008334B4"/>
    <w:rsid w:val="008336EF"/>
    <w:rsid w:val="00833EB2"/>
    <w:rsid w:val="00833F25"/>
    <w:rsid w:val="00833FD5"/>
    <w:rsid w:val="008345CB"/>
    <w:rsid w:val="008346BF"/>
    <w:rsid w:val="00834896"/>
    <w:rsid w:val="00834A16"/>
    <w:rsid w:val="00834A2E"/>
    <w:rsid w:val="00834AD5"/>
    <w:rsid w:val="00834BD6"/>
    <w:rsid w:val="008351E9"/>
    <w:rsid w:val="00835DF4"/>
    <w:rsid w:val="00835EE9"/>
    <w:rsid w:val="00836361"/>
    <w:rsid w:val="008367D8"/>
    <w:rsid w:val="00836C26"/>
    <w:rsid w:val="00836DD6"/>
    <w:rsid w:val="00836E7F"/>
    <w:rsid w:val="008376A2"/>
    <w:rsid w:val="00837864"/>
    <w:rsid w:val="00837AA0"/>
    <w:rsid w:val="00837B63"/>
    <w:rsid w:val="00837D77"/>
    <w:rsid w:val="00840483"/>
    <w:rsid w:val="00840660"/>
    <w:rsid w:val="00840698"/>
    <w:rsid w:val="00840DC7"/>
    <w:rsid w:val="00841040"/>
    <w:rsid w:val="008411BD"/>
    <w:rsid w:val="008412C0"/>
    <w:rsid w:val="00841C2A"/>
    <w:rsid w:val="0084217E"/>
    <w:rsid w:val="008423B1"/>
    <w:rsid w:val="00842503"/>
    <w:rsid w:val="00842E08"/>
    <w:rsid w:val="00842E0C"/>
    <w:rsid w:val="00842E34"/>
    <w:rsid w:val="00843E78"/>
    <w:rsid w:val="008441D6"/>
    <w:rsid w:val="00844B47"/>
    <w:rsid w:val="00845100"/>
    <w:rsid w:val="008451F8"/>
    <w:rsid w:val="00845800"/>
    <w:rsid w:val="00845DF7"/>
    <w:rsid w:val="008465B4"/>
    <w:rsid w:val="008465C7"/>
    <w:rsid w:val="0084677F"/>
    <w:rsid w:val="00846869"/>
    <w:rsid w:val="00846B84"/>
    <w:rsid w:val="00846F7E"/>
    <w:rsid w:val="008471E6"/>
    <w:rsid w:val="008474CC"/>
    <w:rsid w:val="008475F1"/>
    <w:rsid w:val="0084778E"/>
    <w:rsid w:val="008477DB"/>
    <w:rsid w:val="00850036"/>
    <w:rsid w:val="0085012E"/>
    <w:rsid w:val="00850895"/>
    <w:rsid w:val="00850955"/>
    <w:rsid w:val="00850D85"/>
    <w:rsid w:val="00850F47"/>
    <w:rsid w:val="008510C5"/>
    <w:rsid w:val="00851263"/>
    <w:rsid w:val="008519CD"/>
    <w:rsid w:val="00851B20"/>
    <w:rsid w:val="00851CB5"/>
    <w:rsid w:val="00851D6A"/>
    <w:rsid w:val="008521A8"/>
    <w:rsid w:val="00852208"/>
    <w:rsid w:val="00852349"/>
    <w:rsid w:val="0085291C"/>
    <w:rsid w:val="00853065"/>
    <w:rsid w:val="00853179"/>
    <w:rsid w:val="00853856"/>
    <w:rsid w:val="00853A20"/>
    <w:rsid w:val="00854211"/>
    <w:rsid w:val="0085450A"/>
    <w:rsid w:val="00854548"/>
    <w:rsid w:val="00854CC9"/>
    <w:rsid w:val="00854F0C"/>
    <w:rsid w:val="008555E5"/>
    <w:rsid w:val="008556A0"/>
    <w:rsid w:val="00855B59"/>
    <w:rsid w:val="008561C8"/>
    <w:rsid w:val="008566C0"/>
    <w:rsid w:val="008568F6"/>
    <w:rsid w:val="00856B07"/>
    <w:rsid w:val="00856F32"/>
    <w:rsid w:val="00857074"/>
    <w:rsid w:val="00857351"/>
    <w:rsid w:val="0085762E"/>
    <w:rsid w:val="00857BE6"/>
    <w:rsid w:val="00857D05"/>
    <w:rsid w:val="00857DCE"/>
    <w:rsid w:val="00857FBA"/>
    <w:rsid w:val="00857FEA"/>
    <w:rsid w:val="0086007D"/>
    <w:rsid w:val="008605DA"/>
    <w:rsid w:val="008605EA"/>
    <w:rsid w:val="00860634"/>
    <w:rsid w:val="008606E0"/>
    <w:rsid w:val="00860841"/>
    <w:rsid w:val="00860884"/>
    <w:rsid w:val="00860A3B"/>
    <w:rsid w:val="00860BE9"/>
    <w:rsid w:val="00860C35"/>
    <w:rsid w:val="00860D36"/>
    <w:rsid w:val="00860E53"/>
    <w:rsid w:val="00861BA2"/>
    <w:rsid w:val="00862759"/>
    <w:rsid w:val="00862BD2"/>
    <w:rsid w:val="00862D34"/>
    <w:rsid w:val="0086327E"/>
    <w:rsid w:val="00863534"/>
    <w:rsid w:val="008637EA"/>
    <w:rsid w:val="00863849"/>
    <w:rsid w:val="008638B5"/>
    <w:rsid w:val="00863A05"/>
    <w:rsid w:val="00863AAE"/>
    <w:rsid w:val="00863BE3"/>
    <w:rsid w:val="00864159"/>
    <w:rsid w:val="00864698"/>
    <w:rsid w:val="00864BD7"/>
    <w:rsid w:val="008652B6"/>
    <w:rsid w:val="00865771"/>
    <w:rsid w:val="00865A76"/>
    <w:rsid w:val="00865C8B"/>
    <w:rsid w:val="008663BB"/>
    <w:rsid w:val="008671CC"/>
    <w:rsid w:val="00867318"/>
    <w:rsid w:val="0086737E"/>
    <w:rsid w:val="0086745A"/>
    <w:rsid w:val="00867569"/>
    <w:rsid w:val="00867DA0"/>
    <w:rsid w:val="00870471"/>
    <w:rsid w:val="00870630"/>
    <w:rsid w:val="008706C6"/>
    <w:rsid w:val="008707E6"/>
    <w:rsid w:val="00870F73"/>
    <w:rsid w:val="0087119E"/>
    <w:rsid w:val="008716AF"/>
    <w:rsid w:val="0087255C"/>
    <w:rsid w:val="00872911"/>
    <w:rsid w:val="00872B4B"/>
    <w:rsid w:val="00872B91"/>
    <w:rsid w:val="0087301F"/>
    <w:rsid w:val="008737E4"/>
    <w:rsid w:val="00873B3C"/>
    <w:rsid w:val="00874509"/>
    <w:rsid w:val="0087490F"/>
    <w:rsid w:val="00874A5A"/>
    <w:rsid w:val="00874D75"/>
    <w:rsid w:val="00875E88"/>
    <w:rsid w:val="00876ADA"/>
    <w:rsid w:val="00876AE1"/>
    <w:rsid w:val="00876C89"/>
    <w:rsid w:val="008775E5"/>
    <w:rsid w:val="008775FA"/>
    <w:rsid w:val="00877C68"/>
    <w:rsid w:val="00877E61"/>
    <w:rsid w:val="00877F28"/>
    <w:rsid w:val="00877F62"/>
    <w:rsid w:val="008803DE"/>
    <w:rsid w:val="008805E1"/>
    <w:rsid w:val="008807E8"/>
    <w:rsid w:val="008808C5"/>
    <w:rsid w:val="00880A03"/>
    <w:rsid w:val="00880AE9"/>
    <w:rsid w:val="008810A1"/>
    <w:rsid w:val="00881406"/>
    <w:rsid w:val="00881734"/>
    <w:rsid w:val="0088198E"/>
    <w:rsid w:val="00881BA0"/>
    <w:rsid w:val="00881FA1"/>
    <w:rsid w:val="0088214B"/>
    <w:rsid w:val="00882C5B"/>
    <w:rsid w:val="008839B0"/>
    <w:rsid w:val="00883AB8"/>
    <w:rsid w:val="00883E96"/>
    <w:rsid w:val="008844E1"/>
    <w:rsid w:val="00884701"/>
    <w:rsid w:val="0088472B"/>
    <w:rsid w:val="00884B61"/>
    <w:rsid w:val="00884DF3"/>
    <w:rsid w:val="0088530A"/>
    <w:rsid w:val="008859EB"/>
    <w:rsid w:val="00885C57"/>
    <w:rsid w:val="00885EA5"/>
    <w:rsid w:val="00885F48"/>
    <w:rsid w:val="008860E5"/>
    <w:rsid w:val="00886197"/>
    <w:rsid w:val="008867CB"/>
    <w:rsid w:val="008869CC"/>
    <w:rsid w:val="00886D11"/>
    <w:rsid w:val="008874EF"/>
    <w:rsid w:val="0088799E"/>
    <w:rsid w:val="00887DB9"/>
    <w:rsid w:val="00887EDF"/>
    <w:rsid w:val="008900B2"/>
    <w:rsid w:val="008908EE"/>
    <w:rsid w:val="00890CDC"/>
    <w:rsid w:val="00890D78"/>
    <w:rsid w:val="00890F79"/>
    <w:rsid w:val="008916A1"/>
    <w:rsid w:val="00891DB4"/>
    <w:rsid w:val="0089239B"/>
    <w:rsid w:val="00892D10"/>
    <w:rsid w:val="00892F3A"/>
    <w:rsid w:val="00893215"/>
    <w:rsid w:val="00893299"/>
    <w:rsid w:val="008935A9"/>
    <w:rsid w:val="008938EC"/>
    <w:rsid w:val="00893C8F"/>
    <w:rsid w:val="0089419B"/>
    <w:rsid w:val="008941F9"/>
    <w:rsid w:val="008942DB"/>
    <w:rsid w:val="008942E3"/>
    <w:rsid w:val="008943FF"/>
    <w:rsid w:val="0089488D"/>
    <w:rsid w:val="00894A74"/>
    <w:rsid w:val="00894CA6"/>
    <w:rsid w:val="00894CB7"/>
    <w:rsid w:val="0089512B"/>
    <w:rsid w:val="00895163"/>
    <w:rsid w:val="0089575F"/>
    <w:rsid w:val="00895CCC"/>
    <w:rsid w:val="008966BE"/>
    <w:rsid w:val="00896DEA"/>
    <w:rsid w:val="00896EE5"/>
    <w:rsid w:val="00897944"/>
    <w:rsid w:val="008A00C9"/>
    <w:rsid w:val="008A0723"/>
    <w:rsid w:val="008A092D"/>
    <w:rsid w:val="008A0F5D"/>
    <w:rsid w:val="008A11DB"/>
    <w:rsid w:val="008A12BE"/>
    <w:rsid w:val="008A2512"/>
    <w:rsid w:val="008A2727"/>
    <w:rsid w:val="008A2828"/>
    <w:rsid w:val="008A28BC"/>
    <w:rsid w:val="008A28F1"/>
    <w:rsid w:val="008A29A7"/>
    <w:rsid w:val="008A2B08"/>
    <w:rsid w:val="008A2DAE"/>
    <w:rsid w:val="008A2FA5"/>
    <w:rsid w:val="008A3775"/>
    <w:rsid w:val="008A380C"/>
    <w:rsid w:val="008A3D6C"/>
    <w:rsid w:val="008A42D1"/>
    <w:rsid w:val="008A42F1"/>
    <w:rsid w:val="008A44E2"/>
    <w:rsid w:val="008A4540"/>
    <w:rsid w:val="008A509F"/>
    <w:rsid w:val="008A5505"/>
    <w:rsid w:val="008A5556"/>
    <w:rsid w:val="008A5606"/>
    <w:rsid w:val="008A5D43"/>
    <w:rsid w:val="008A66DF"/>
    <w:rsid w:val="008A672E"/>
    <w:rsid w:val="008A70FF"/>
    <w:rsid w:val="008A7223"/>
    <w:rsid w:val="008A722B"/>
    <w:rsid w:val="008A7544"/>
    <w:rsid w:val="008A79C8"/>
    <w:rsid w:val="008B01EC"/>
    <w:rsid w:val="008B0629"/>
    <w:rsid w:val="008B0665"/>
    <w:rsid w:val="008B07A4"/>
    <w:rsid w:val="008B0C9B"/>
    <w:rsid w:val="008B1390"/>
    <w:rsid w:val="008B13CC"/>
    <w:rsid w:val="008B15A0"/>
    <w:rsid w:val="008B1D8A"/>
    <w:rsid w:val="008B1DF1"/>
    <w:rsid w:val="008B1E00"/>
    <w:rsid w:val="008B1FE3"/>
    <w:rsid w:val="008B21A5"/>
    <w:rsid w:val="008B284A"/>
    <w:rsid w:val="008B2EAD"/>
    <w:rsid w:val="008B2F7E"/>
    <w:rsid w:val="008B3698"/>
    <w:rsid w:val="008B3D15"/>
    <w:rsid w:val="008B4223"/>
    <w:rsid w:val="008B4443"/>
    <w:rsid w:val="008B4940"/>
    <w:rsid w:val="008B4A4B"/>
    <w:rsid w:val="008B4AD9"/>
    <w:rsid w:val="008B4D2D"/>
    <w:rsid w:val="008B5610"/>
    <w:rsid w:val="008B60EB"/>
    <w:rsid w:val="008B6128"/>
    <w:rsid w:val="008B613A"/>
    <w:rsid w:val="008B6277"/>
    <w:rsid w:val="008B6DC8"/>
    <w:rsid w:val="008B71B6"/>
    <w:rsid w:val="008B7919"/>
    <w:rsid w:val="008B7B22"/>
    <w:rsid w:val="008C0479"/>
    <w:rsid w:val="008C0931"/>
    <w:rsid w:val="008C0EE9"/>
    <w:rsid w:val="008C107C"/>
    <w:rsid w:val="008C11E5"/>
    <w:rsid w:val="008C17F6"/>
    <w:rsid w:val="008C1932"/>
    <w:rsid w:val="008C199B"/>
    <w:rsid w:val="008C1A5B"/>
    <w:rsid w:val="008C1B44"/>
    <w:rsid w:val="008C283B"/>
    <w:rsid w:val="008C2B9D"/>
    <w:rsid w:val="008C2DD1"/>
    <w:rsid w:val="008C3136"/>
    <w:rsid w:val="008C320C"/>
    <w:rsid w:val="008C361D"/>
    <w:rsid w:val="008C37B9"/>
    <w:rsid w:val="008C3813"/>
    <w:rsid w:val="008C38F9"/>
    <w:rsid w:val="008C3A49"/>
    <w:rsid w:val="008C4109"/>
    <w:rsid w:val="008C41FE"/>
    <w:rsid w:val="008C448E"/>
    <w:rsid w:val="008C4576"/>
    <w:rsid w:val="008C4594"/>
    <w:rsid w:val="008C4732"/>
    <w:rsid w:val="008C47FA"/>
    <w:rsid w:val="008C49CB"/>
    <w:rsid w:val="008C4A16"/>
    <w:rsid w:val="008C4B9A"/>
    <w:rsid w:val="008C4D8E"/>
    <w:rsid w:val="008C4E3A"/>
    <w:rsid w:val="008C5034"/>
    <w:rsid w:val="008C50D9"/>
    <w:rsid w:val="008C510E"/>
    <w:rsid w:val="008C51DB"/>
    <w:rsid w:val="008C5721"/>
    <w:rsid w:val="008C5E5F"/>
    <w:rsid w:val="008C5FA3"/>
    <w:rsid w:val="008C6C7D"/>
    <w:rsid w:val="008C7064"/>
    <w:rsid w:val="008C721A"/>
    <w:rsid w:val="008C7C3C"/>
    <w:rsid w:val="008C7C4D"/>
    <w:rsid w:val="008D0408"/>
    <w:rsid w:val="008D081A"/>
    <w:rsid w:val="008D0B1F"/>
    <w:rsid w:val="008D0CA7"/>
    <w:rsid w:val="008D0E0A"/>
    <w:rsid w:val="008D0F68"/>
    <w:rsid w:val="008D1BF0"/>
    <w:rsid w:val="008D1C39"/>
    <w:rsid w:val="008D1E13"/>
    <w:rsid w:val="008D1F6B"/>
    <w:rsid w:val="008D2008"/>
    <w:rsid w:val="008D2064"/>
    <w:rsid w:val="008D218A"/>
    <w:rsid w:val="008D238D"/>
    <w:rsid w:val="008D26D9"/>
    <w:rsid w:val="008D2A63"/>
    <w:rsid w:val="008D2F27"/>
    <w:rsid w:val="008D364E"/>
    <w:rsid w:val="008D3718"/>
    <w:rsid w:val="008D3AB7"/>
    <w:rsid w:val="008D3D04"/>
    <w:rsid w:val="008D42B5"/>
    <w:rsid w:val="008D4CE1"/>
    <w:rsid w:val="008D4D8A"/>
    <w:rsid w:val="008D5272"/>
    <w:rsid w:val="008D530F"/>
    <w:rsid w:val="008D5427"/>
    <w:rsid w:val="008D5820"/>
    <w:rsid w:val="008D5840"/>
    <w:rsid w:val="008D5DB2"/>
    <w:rsid w:val="008D61EF"/>
    <w:rsid w:val="008D6764"/>
    <w:rsid w:val="008D6966"/>
    <w:rsid w:val="008D6C7E"/>
    <w:rsid w:val="008D6EE8"/>
    <w:rsid w:val="008D71D3"/>
    <w:rsid w:val="008D72E0"/>
    <w:rsid w:val="008D75EB"/>
    <w:rsid w:val="008D7687"/>
    <w:rsid w:val="008D7726"/>
    <w:rsid w:val="008D7B95"/>
    <w:rsid w:val="008D7DCE"/>
    <w:rsid w:val="008E028B"/>
    <w:rsid w:val="008E089B"/>
    <w:rsid w:val="008E08E5"/>
    <w:rsid w:val="008E0AFD"/>
    <w:rsid w:val="008E0B05"/>
    <w:rsid w:val="008E0C76"/>
    <w:rsid w:val="008E0D07"/>
    <w:rsid w:val="008E134D"/>
    <w:rsid w:val="008E1539"/>
    <w:rsid w:val="008E18D5"/>
    <w:rsid w:val="008E1A89"/>
    <w:rsid w:val="008E1DA2"/>
    <w:rsid w:val="008E2141"/>
    <w:rsid w:val="008E226E"/>
    <w:rsid w:val="008E235E"/>
    <w:rsid w:val="008E2470"/>
    <w:rsid w:val="008E284F"/>
    <w:rsid w:val="008E2880"/>
    <w:rsid w:val="008E28BE"/>
    <w:rsid w:val="008E31B6"/>
    <w:rsid w:val="008E380B"/>
    <w:rsid w:val="008E389F"/>
    <w:rsid w:val="008E38A0"/>
    <w:rsid w:val="008E38F6"/>
    <w:rsid w:val="008E3984"/>
    <w:rsid w:val="008E3EFD"/>
    <w:rsid w:val="008E4D5A"/>
    <w:rsid w:val="008E4D60"/>
    <w:rsid w:val="008E539D"/>
    <w:rsid w:val="008E54AE"/>
    <w:rsid w:val="008E54C8"/>
    <w:rsid w:val="008E55F5"/>
    <w:rsid w:val="008E5631"/>
    <w:rsid w:val="008E5921"/>
    <w:rsid w:val="008E59D4"/>
    <w:rsid w:val="008E5BAD"/>
    <w:rsid w:val="008E5E91"/>
    <w:rsid w:val="008E60CF"/>
    <w:rsid w:val="008E629B"/>
    <w:rsid w:val="008E6861"/>
    <w:rsid w:val="008E6A7F"/>
    <w:rsid w:val="008E6D6E"/>
    <w:rsid w:val="008E70B4"/>
    <w:rsid w:val="008E70EA"/>
    <w:rsid w:val="008E7392"/>
    <w:rsid w:val="008E748A"/>
    <w:rsid w:val="008E7B0A"/>
    <w:rsid w:val="008E7E6A"/>
    <w:rsid w:val="008F0416"/>
    <w:rsid w:val="008F0873"/>
    <w:rsid w:val="008F0E5F"/>
    <w:rsid w:val="008F0F72"/>
    <w:rsid w:val="008F116F"/>
    <w:rsid w:val="008F1378"/>
    <w:rsid w:val="008F1409"/>
    <w:rsid w:val="008F1550"/>
    <w:rsid w:val="008F18ED"/>
    <w:rsid w:val="008F21C5"/>
    <w:rsid w:val="008F234E"/>
    <w:rsid w:val="008F24C2"/>
    <w:rsid w:val="008F25CE"/>
    <w:rsid w:val="008F285F"/>
    <w:rsid w:val="008F2A98"/>
    <w:rsid w:val="008F2C61"/>
    <w:rsid w:val="008F338A"/>
    <w:rsid w:val="008F3903"/>
    <w:rsid w:val="008F4801"/>
    <w:rsid w:val="008F48DB"/>
    <w:rsid w:val="008F4A8E"/>
    <w:rsid w:val="008F50BD"/>
    <w:rsid w:val="008F52A6"/>
    <w:rsid w:val="008F56D1"/>
    <w:rsid w:val="008F5D57"/>
    <w:rsid w:val="008F5D5C"/>
    <w:rsid w:val="008F6008"/>
    <w:rsid w:val="008F6119"/>
    <w:rsid w:val="008F6199"/>
    <w:rsid w:val="008F6414"/>
    <w:rsid w:val="008F6446"/>
    <w:rsid w:val="008F6758"/>
    <w:rsid w:val="008F6978"/>
    <w:rsid w:val="008F69CA"/>
    <w:rsid w:val="008F6D88"/>
    <w:rsid w:val="008F6DA1"/>
    <w:rsid w:val="008F6DC6"/>
    <w:rsid w:val="008F6F66"/>
    <w:rsid w:val="008F76BA"/>
    <w:rsid w:val="008F773F"/>
    <w:rsid w:val="008F779F"/>
    <w:rsid w:val="008F7B41"/>
    <w:rsid w:val="00900226"/>
    <w:rsid w:val="00900464"/>
    <w:rsid w:val="0090057A"/>
    <w:rsid w:val="0090068A"/>
    <w:rsid w:val="00900F00"/>
    <w:rsid w:val="009011C9"/>
    <w:rsid w:val="00901465"/>
    <w:rsid w:val="00901871"/>
    <w:rsid w:val="00901EFA"/>
    <w:rsid w:val="00902021"/>
    <w:rsid w:val="009020FE"/>
    <w:rsid w:val="009021E5"/>
    <w:rsid w:val="0090220D"/>
    <w:rsid w:val="00902330"/>
    <w:rsid w:val="009029E9"/>
    <w:rsid w:val="00902D21"/>
    <w:rsid w:val="00903182"/>
    <w:rsid w:val="0090351F"/>
    <w:rsid w:val="009037C6"/>
    <w:rsid w:val="009038CA"/>
    <w:rsid w:val="009039C3"/>
    <w:rsid w:val="00903E2E"/>
    <w:rsid w:val="00903EA5"/>
    <w:rsid w:val="00904505"/>
    <w:rsid w:val="009048AC"/>
    <w:rsid w:val="00904E51"/>
    <w:rsid w:val="00904EB6"/>
    <w:rsid w:val="0090510E"/>
    <w:rsid w:val="00905613"/>
    <w:rsid w:val="00905685"/>
    <w:rsid w:val="00905823"/>
    <w:rsid w:val="009058FE"/>
    <w:rsid w:val="00907443"/>
    <w:rsid w:val="009076B6"/>
    <w:rsid w:val="00907A9F"/>
    <w:rsid w:val="00907C62"/>
    <w:rsid w:val="00910630"/>
    <w:rsid w:val="009109D0"/>
    <w:rsid w:val="00910B61"/>
    <w:rsid w:val="00910B6E"/>
    <w:rsid w:val="00910D91"/>
    <w:rsid w:val="00911080"/>
    <w:rsid w:val="00911B57"/>
    <w:rsid w:val="00911FDC"/>
    <w:rsid w:val="0091208D"/>
    <w:rsid w:val="009121BC"/>
    <w:rsid w:val="009122A9"/>
    <w:rsid w:val="0091235F"/>
    <w:rsid w:val="00912AAA"/>
    <w:rsid w:val="00912BCC"/>
    <w:rsid w:val="00912EDD"/>
    <w:rsid w:val="0091307E"/>
    <w:rsid w:val="0091399F"/>
    <w:rsid w:val="009139DF"/>
    <w:rsid w:val="00913E1A"/>
    <w:rsid w:val="00913E6B"/>
    <w:rsid w:val="00913F1A"/>
    <w:rsid w:val="009142EB"/>
    <w:rsid w:val="0091484C"/>
    <w:rsid w:val="00914E7E"/>
    <w:rsid w:val="00915187"/>
    <w:rsid w:val="00915318"/>
    <w:rsid w:val="00915459"/>
    <w:rsid w:val="009157E9"/>
    <w:rsid w:val="00915EC6"/>
    <w:rsid w:val="00916154"/>
    <w:rsid w:val="009162FA"/>
    <w:rsid w:val="00916588"/>
    <w:rsid w:val="00916743"/>
    <w:rsid w:val="00916EEF"/>
    <w:rsid w:val="00916F0F"/>
    <w:rsid w:val="00916F90"/>
    <w:rsid w:val="00917022"/>
    <w:rsid w:val="009175A8"/>
    <w:rsid w:val="00917A76"/>
    <w:rsid w:val="00917B5A"/>
    <w:rsid w:val="00917E0A"/>
    <w:rsid w:val="00917EA1"/>
    <w:rsid w:val="009200D2"/>
    <w:rsid w:val="0092036B"/>
    <w:rsid w:val="009203D3"/>
    <w:rsid w:val="0092053D"/>
    <w:rsid w:val="00920B80"/>
    <w:rsid w:val="00920D6C"/>
    <w:rsid w:val="00921480"/>
    <w:rsid w:val="009219B3"/>
    <w:rsid w:val="00921A15"/>
    <w:rsid w:val="00921BF4"/>
    <w:rsid w:val="00921FBA"/>
    <w:rsid w:val="00922371"/>
    <w:rsid w:val="00922759"/>
    <w:rsid w:val="00922D0A"/>
    <w:rsid w:val="00922FFD"/>
    <w:rsid w:val="00923720"/>
    <w:rsid w:val="00923F02"/>
    <w:rsid w:val="009241C0"/>
    <w:rsid w:val="009242ED"/>
    <w:rsid w:val="009244D0"/>
    <w:rsid w:val="0092455E"/>
    <w:rsid w:val="00924F02"/>
    <w:rsid w:val="009251A5"/>
    <w:rsid w:val="009252C2"/>
    <w:rsid w:val="00925B46"/>
    <w:rsid w:val="00926459"/>
    <w:rsid w:val="009269B8"/>
    <w:rsid w:val="00926A1B"/>
    <w:rsid w:val="00926CAF"/>
    <w:rsid w:val="009271B6"/>
    <w:rsid w:val="00927429"/>
    <w:rsid w:val="009278E4"/>
    <w:rsid w:val="0093010B"/>
    <w:rsid w:val="0093019C"/>
    <w:rsid w:val="009305A0"/>
    <w:rsid w:val="00930691"/>
    <w:rsid w:val="0093070F"/>
    <w:rsid w:val="00930FDB"/>
    <w:rsid w:val="0093170E"/>
    <w:rsid w:val="009317EA"/>
    <w:rsid w:val="009318FA"/>
    <w:rsid w:val="00931AB5"/>
    <w:rsid w:val="00931C69"/>
    <w:rsid w:val="00932820"/>
    <w:rsid w:val="00932979"/>
    <w:rsid w:val="00932A28"/>
    <w:rsid w:val="00933131"/>
    <w:rsid w:val="009332E5"/>
    <w:rsid w:val="0093345A"/>
    <w:rsid w:val="00933FE9"/>
    <w:rsid w:val="009344A4"/>
    <w:rsid w:val="00934644"/>
    <w:rsid w:val="0093493A"/>
    <w:rsid w:val="00934C6D"/>
    <w:rsid w:val="00934C9E"/>
    <w:rsid w:val="00934D8A"/>
    <w:rsid w:val="00934FA5"/>
    <w:rsid w:val="00934FF1"/>
    <w:rsid w:val="00935F0A"/>
    <w:rsid w:val="009363BA"/>
    <w:rsid w:val="00936809"/>
    <w:rsid w:val="00936934"/>
    <w:rsid w:val="00936C18"/>
    <w:rsid w:val="00936D50"/>
    <w:rsid w:val="00937158"/>
    <w:rsid w:val="009371DA"/>
    <w:rsid w:val="0093737D"/>
    <w:rsid w:val="00937457"/>
    <w:rsid w:val="0093763C"/>
    <w:rsid w:val="009377E0"/>
    <w:rsid w:val="00937875"/>
    <w:rsid w:val="00937A5D"/>
    <w:rsid w:val="00937E37"/>
    <w:rsid w:val="009404B7"/>
    <w:rsid w:val="00940835"/>
    <w:rsid w:val="00940A29"/>
    <w:rsid w:val="009410CC"/>
    <w:rsid w:val="009414A3"/>
    <w:rsid w:val="00941919"/>
    <w:rsid w:val="009419DE"/>
    <w:rsid w:val="00941BFC"/>
    <w:rsid w:val="009421A5"/>
    <w:rsid w:val="00942694"/>
    <w:rsid w:val="009426F6"/>
    <w:rsid w:val="009429F8"/>
    <w:rsid w:val="00942A29"/>
    <w:rsid w:val="00942CBC"/>
    <w:rsid w:val="00943092"/>
    <w:rsid w:val="00943AA5"/>
    <w:rsid w:val="00943DE6"/>
    <w:rsid w:val="00944843"/>
    <w:rsid w:val="00944872"/>
    <w:rsid w:val="009449AA"/>
    <w:rsid w:val="00944B70"/>
    <w:rsid w:val="00944C37"/>
    <w:rsid w:val="009457CD"/>
    <w:rsid w:val="00945A06"/>
    <w:rsid w:val="0094604C"/>
    <w:rsid w:val="00946B87"/>
    <w:rsid w:val="00947031"/>
    <w:rsid w:val="00947072"/>
    <w:rsid w:val="009476EA"/>
    <w:rsid w:val="00947846"/>
    <w:rsid w:val="00947CE2"/>
    <w:rsid w:val="00947D2A"/>
    <w:rsid w:val="00950102"/>
    <w:rsid w:val="00950AB6"/>
    <w:rsid w:val="00950C0A"/>
    <w:rsid w:val="00950CE9"/>
    <w:rsid w:val="00950EF6"/>
    <w:rsid w:val="00950FAD"/>
    <w:rsid w:val="009513CF"/>
    <w:rsid w:val="009515A5"/>
    <w:rsid w:val="00951737"/>
    <w:rsid w:val="00951A4F"/>
    <w:rsid w:val="00951CE2"/>
    <w:rsid w:val="00951EB2"/>
    <w:rsid w:val="00952693"/>
    <w:rsid w:val="00952D72"/>
    <w:rsid w:val="009534EE"/>
    <w:rsid w:val="009537E2"/>
    <w:rsid w:val="0095401F"/>
    <w:rsid w:val="00954076"/>
    <w:rsid w:val="00954B81"/>
    <w:rsid w:val="00954C01"/>
    <w:rsid w:val="00955022"/>
    <w:rsid w:val="009556B4"/>
    <w:rsid w:val="00955B73"/>
    <w:rsid w:val="009560D8"/>
    <w:rsid w:val="009562C2"/>
    <w:rsid w:val="009564E6"/>
    <w:rsid w:val="00956A29"/>
    <w:rsid w:val="009573AA"/>
    <w:rsid w:val="00957861"/>
    <w:rsid w:val="00957A0A"/>
    <w:rsid w:val="00957B92"/>
    <w:rsid w:val="00957BAC"/>
    <w:rsid w:val="00957CC1"/>
    <w:rsid w:val="00957E23"/>
    <w:rsid w:val="00957EC7"/>
    <w:rsid w:val="009602C7"/>
    <w:rsid w:val="009607FD"/>
    <w:rsid w:val="00960E1D"/>
    <w:rsid w:val="00960E25"/>
    <w:rsid w:val="00960F5D"/>
    <w:rsid w:val="00960FF8"/>
    <w:rsid w:val="00961173"/>
    <w:rsid w:val="00962394"/>
    <w:rsid w:val="00962B89"/>
    <w:rsid w:val="00962BCB"/>
    <w:rsid w:val="00962F68"/>
    <w:rsid w:val="00963523"/>
    <w:rsid w:val="0096356B"/>
    <w:rsid w:val="0096382E"/>
    <w:rsid w:val="009639AE"/>
    <w:rsid w:val="00963BA1"/>
    <w:rsid w:val="00963F5E"/>
    <w:rsid w:val="00963FA7"/>
    <w:rsid w:val="009645E9"/>
    <w:rsid w:val="00964C6D"/>
    <w:rsid w:val="00964E13"/>
    <w:rsid w:val="00964F09"/>
    <w:rsid w:val="009655AE"/>
    <w:rsid w:val="00965883"/>
    <w:rsid w:val="00965FE8"/>
    <w:rsid w:val="00966100"/>
    <w:rsid w:val="00966286"/>
    <w:rsid w:val="009663C0"/>
    <w:rsid w:val="0096651C"/>
    <w:rsid w:val="009666CA"/>
    <w:rsid w:val="00966819"/>
    <w:rsid w:val="00966BA9"/>
    <w:rsid w:val="00966E73"/>
    <w:rsid w:val="00966F48"/>
    <w:rsid w:val="00967019"/>
    <w:rsid w:val="00967816"/>
    <w:rsid w:val="00967A4E"/>
    <w:rsid w:val="00967A95"/>
    <w:rsid w:val="00967E36"/>
    <w:rsid w:val="009702FE"/>
    <w:rsid w:val="009704C9"/>
    <w:rsid w:val="0097074E"/>
    <w:rsid w:val="00970E63"/>
    <w:rsid w:val="009710F8"/>
    <w:rsid w:val="009714C4"/>
    <w:rsid w:val="00971A70"/>
    <w:rsid w:val="00971BE6"/>
    <w:rsid w:val="00971E7C"/>
    <w:rsid w:val="00972335"/>
    <w:rsid w:val="009728B6"/>
    <w:rsid w:val="00972A45"/>
    <w:rsid w:val="00972B37"/>
    <w:rsid w:val="00973362"/>
    <w:rsid w:val="00973A70"/>
    <w:rsid w:val="009740BE"/>
    <w:rsid w:val="0097430A"/>
    <w:rsid w:val="0097432A"/>
    <w:rsid w:val="00974619"/>
    <w:rsid w:val="00974A13"/>
    <w:rsid w:val="00974B5D"/>
    <w:rsid w:val="00974CFB"/>
    <w:rsid w:val="00974F24"/>
    <w:rsid w:val="00974FD0"/>
    <w:rsid w:val="009752D9"/>
    <w:rsid w:val="0097651F"/>
    <w:rsid w:val="009767CF"/>
    <w:rsid w:val="00976AA6"/>
    <w:rsid w:val="00977499"/>
    <w:rsid w:val="009774FF"/>
    <w:rsid w:val="009776DE"/>
    <w:rsid w:val="00977875"/>
    <w:rsid w:val="00980066"/>
    <w:rsid w:val="009800B2"/>
    <w:rsid w:val="009800FA"/>
    <w:rsid w:val="0098083E"/>
    <w:rsid w:val="00980A75"/>
    <w:rsid w:val="00980E13"/>
    <w:rsid w:val="0098195E"/>
    <w:rsid w:val="00981AB6"/>
    <w:rsid w:val="00981AD5"/>
    <w:rsid w:val="0098207F"/>
    <w:rsid w:val="009821D1"/>
    <w:rsid w:val="00982591"/>
    <w:rsid w:val="00982E9B"/>
    <w:rsid w:val="00982F9A"/>
    <w:rsid w:val="0098347B"/>
    <w:rsid w:val="00983496"/>
    <w:rsid w:val="009836EC"/>
    <w:rsid w:val="009838C0"/>
    <w:rsid w:val="00983EC5"/>
    <w:rsid w:val="009845FF"/>
    <w:rsid w:val="00984744"/>
    <w:rsid w:val="00984CB8"/>
    <w:rsid w:val="00985029"/>
    <w:rsid w:val="009853D5"/>
    <w:rsid w:val="00985479"/>
    <w:rsid w:val="00985521"/>
    <w:rsid w:val="009857F7"/>
    <w:rsid w:val="0098582D"/>
    <w:rsid w:val="00985944"/>
    <w:rsid w:val="009860E5"/>
    <w:rsid w:val="009872B4"/>
    <w:rsid w:val="0098744B"/>
    <w:rsid w:val="0098761A"/>
    <w:rsid w:val="00987DC6"/>
    <w:rsid w:val="00987EA4"/>
    <w:rsid w:val="00990397"/>
    <w:rsid w:val="009905EB"/>
    <w:rsid w:val="009905FF"/>
    <w:rsid w:val="0099084D"/>
    <w:rsid w:val="009909F1"/>
    <w:rsid w:val="00990E96"/>
    <w:rsid w:val="00991B80"/>
    <w:rsid w:val="0099256C"/>
    <w:rsid w:val="0099271E"/>
    <w:rsid w:val="0099287E"/>
    <w:rsid w:val="00992CFB"/>
    <w:rsid w:val="0099305E"/>
    <w:rsid w:val="00993109"/>
    <w:rsid w:val="009936ED"/>
    <w:rsid w:val="00993AA6"/>
    <w:rsid w:val="00993D7E"/>
    <w:rsid w:val="00994055"/>
    <w:rsid w:val="009942B2"/>
    <w:rsid w:val="009942F1"/>
    <w:rsid w:val="009946A5"/>
    <w:rsid w:val="00994A9F"/>
    <w:rsid w:val="00994BDF"/>
    <w:rsid w:val="00995641"/>
    <w:rsid w:val="00995A68"/>
    <w:rsid w:val="00995F4C"/>
    <w:rsid w:val="009963F9"/>
    <w:rsid w:val="0099653D"/>
    <w:rsid w:val="00996CD5"/>
    <w:rsid w:val="00996DC3"/>
    <w:rsid w:val="00997668"/>
    <w:rsid w:val="0099769D"/>
    <w:rsid w:val="0099789F"/>
    <w:rsid w:val="00997A55"/>
    <w:rsid w:val="00997B94"/>
    <w:rsid w:val="009A0168"/>
    <w:rsid w:val="009A035B"/>
    <w:rsid w:val="009A077F"/>
    <w:rsid w:val="009A0F8B"/>
    <w:rsid w:val="009A1209"/>
    <w:rsid w:val="009A1384"/>
    <w:rsid w:val="009A1477"/>
    <w:rsid w:val="009A14ED"/>
    <w:rsid w:val="009A1FA0"/>
    <w:rsid w:val="009A1FF4"/>
    <w:rsid w:val="009A208D"/>
    <w:rsid w:val="009A2765"/>
    <w:rsid w:val="009A2851"/>
    <w:rsid w:val="009A2BBC"/>
    <w:rsid w:val="009A2DF6"/>
    <w:rsid w:val="009A34DC"/>
    <w:rsid w:val="009A3579"/>
    <w:rsid w:val="009A35AB"/>
    <w:rsid w:val="009A35C4"/>
    <w:rsid w:val="009A3654"/>
    <w:rsid w:val="009A3DCF"/>
    <w:rsid w:val="009A40D3"/>
    <w:rsid w:val="009A44ED"/>
    <w:rsid w:val="009A45AF"/>
    <w:rsid w:val="009A4F47"/>
    <w:rsid w:val="009A5429"/>
    <w:rsid w:val="009A5E20"/>
    <w:rsid w:val="009A5FC1"/>
    <w:rsid w:val="009A6109"/>
    <w:rsid w:val="009A62C6"/>
    <w:rsid w:val="009A6C77"/>
    <w:rsid w:val="009A747B"/>
    <w:rsid w:val="009A782E"/>
    <w:rsid w:val="009A796F"/>
    <w:rsid w:val="009A7BEF"/>
    <w:rsid w:val="009A7E7B"/>
    <w:rsid w:val="009A7F06"/>
    <w:rsid w:val="009B0393"/>
    <w:rsid w:val="009B0629"/>
    <w:rsid w:val="009B07D8"/>
    <w:rsid w:val="009B082F"/>
    <w:rsid w:val="009B0939"/>
    <w:rsid w:val="009B0BEB"/>
    <w:rsid w:val="009B146D"/>
    <w:rsid w:val="009B1548"/>
    <w:rsid w:val="009B1907"/>
    <w:rsid w:val="009B1EDA"/>
    <w:rsid w:val="009B1EDE"/>
    <w:rsid w:val="009B20DC"/>
    <w:rsid w:val="009B21E8"/>
    <w:rsid w:val="009B2289"/>
    <w:rsid w:val="009B2330"/>
    <w:rsid w:val="009B24E0"/>
    <w:rsid w:val="009B2531"/>
    <w:rsid w:val="009B2780"/>
    <w:rsid w:val="009B2852"/>
    <w:rsid w:val="009B2923"/>
    <w:rsid w:val="009B2E5E"/>
    <w:rsid w:val="009B2F95"/>
    <w:rsid w:val="009B2FB5"/>
    <w:rsid w:val="009B3191"/>
    <w:rsid w:val="009B35D1"/>
    <w:rsid w:val="009B3647"/>
    <w:rsid w:val="009B3861"/>
    <w:rsid w:val="009B3BDE"/>
    <w:rsid w:val="009B3DE2"/>
    <w:rsid w:val="009B3F1D"/>
    <w:rsid w:val="009B3F42"/>
    <w:rsid w:val="009B40C7"/>
    <w:rsid w:val="009B42BB"/>
    <w:rsid w:val="009B4A72"/>
    <w:rsid w:val="009B4AB2"/>
    <w:rsid w:val="009B5535"/>
    <w:rsid w:val="009B57A0"/>
    <w:rsid w:val="009B5886"/>
    <w:rsid w:val="009B5A5E"/>
    <w:rsid w:val="009B5A6F"/>
    <w:rsid w:val="009B6448"/>
    <w:rsid w:val="009B69EF"/>
    <w:rsid w:val="009B6AB8"/>
    <w:rsid w:val="009B6C75"/>
    <w:rsid w:val="009B6E51"/>
    <w:rsid w:val="009B6EDA"/>
    <w:rsid w:val="009B7195"/>
    <w:rsid w:val="009B73BC"/>
    <w:rsid w:val="009B7691"/>
    <w:rsid w:val="009B76D9"/>
    <w:rsid w:val="009B7B7C"/>
    <w:rsid w:val="009C00DF"/>
    <w:rsid w:val="009C04DF"/>
    <w:rsid w:val="009C0C2C"/>
    <w:rsid w:val="009C0CDA"/>
    <w:rsid w:val="009C0CEC"/>
    <w:rsid w:val="009C0E4B"/>
    <w:rsid w:val="009C0E9D"/>
    <w:rsid w:val="009C10C8"/>
    <w:rsid w:val="009C1430"/>
    <w:rsid w:val="009C18D7"/>
    <w:rsid w:val="009C1A50"/>
    <w:rsid w:val="009C1BFB"/>
    <w:rsid w:val="009C1C69"/>
    <w:rsid w:val="009C1CD0"/>
    <w:rsid w:val="009C1DE5"/>
    <w:rsid w:val="009C281C"/>
    <w:rsid w:val="009C2B8E"/>
    <w:rsid w:val="009C2C5F"/>
    <w:rsid w:val="009C3304"/>
    <w:rsid w:val="009C35C4"/>
    <w:rsid w:val="009C35C5"/>
    <w:rsid w:val="009C3920"/>
    <w:rsid w:val="009C3B6A"/>
    <w:rsid w:val="009C3CAE"/>
    <w:rsid w:val="009C3D1D"/>
    <w:rsid w:val="009C3D9F"/>
    <w:rsid w:val="009C3E3B"/>
    <w:rsid w:val="009C40AD"/>
    <w:rsid w:val="009C45A7"/>
    <w:rsid w:val="009C4B89"/>
    <w:rsid w:val="009C4D95"/>
    <w:rsid w:val="009C51DD"/>
    <w:rsid w:val="009C53D1"/>
    <w:rsid w:val="009C5464"/>
    <w:rsid w:val="009C5A51"/>
    <w:rsid w:val="009C5DFC"/>
    <w:rsid w:val="009C65F4"/>
    <w:rsid w:val="009C66CF"/>
    <w:rsid w:val="009C693B"/>
    <w:rsid w:val="009C6958"/>
    <w:rsid w:val="009C6C19"/>
    <w:rsid w:val="009C6C32"/>
    <w:rsid w:val="009C6C3F"/>
    <w:rsid w:val="009C70FB"/>
    <w:rsid w:val="009C7112"/>
    <w:rsid w:val="009C7BEB"/>
    <w:rsid w:val="009D0646"/>
    <w:rsid w:val="009D091D"/>
    <w:rsid w:val="009D0A3A"/>
    <w:rsid w:val="009D0A3F"/>
    <w:rsid w:val="009D10F8"/>
    <w:rsid w:val="009D11A8"/>
    <w:rsid w:val="009D1324"/>
    <w:rsid w:val="009D254E"/>
    <w:rsid w:val="009D2C2F"/>
    <w:rsid w:val="009D327D"/>
    <w:rsid w:val="009D35C8"/>
    <w:rsid w:val="009D36C9"/>
    <w:rsid w:val="009D38E5"/>
    <w:rsid w:val="009D3AA2"/>
    <w:rsid w:val="009D3D1A"/>
    <w:rsid w:val="009D3DD9"/>
    <w:rsid w:val="009D3E94"/>
    <w:rsid w:val="009D3F32"/>
    <w:rsid w:val="009D3F7F"/>
    <w:rsid w:val="009D4806"/>
    <w:rsid w:val="009D4F2D"/>
    <w:rsid w:val="009D506A"/>
    <w:rsid w:val="009D55B3"/>
    <w:rsid w:val="009D572B"/>
    <w:rsid w:val="009D5EBE"/>
    <w:rsid w:val="009D6293"/>
    <w:rsid w:val="009D6CFA"/>
    <w:rsid w:val="009D765E"/>
    <w:rsid w:val="009D76C7"/>
    <w:rsid w:val="009D7C3B"/>
    <w:rsid w:val="009D7CE0"/>
    <w:rsid w:val="009D7F6D"/>
    <w:rsid w:val="009E00E5"/>
    <w:rsid w:val="009E048F"/>
    <w:rsid w:val="009E06EE"/>
    <w:rsid w:val="009E0EB8"/>
    <w:rsid w:val="009E1231"/>
    <w:rsid w:val="009E1686"/>
    <w:rsid w:val="009E16A3"/>
    <w:rsid w:val="009E174C"/>
    <w:rsid w:val="009E1C1F"/>
    <w:rsid w:val="009E21F0"/>
    <w:rsid w:val="009E2547"/>
    <w:rsid w:val="009E27C5"/>
    <w:rsid w:val="009E2906"/>
    <w:rsid w:val="009E2C8A"/>
    <w:rsid w:val="009E3527"/>
    <w:rsid w:val="009E361C"/>
    <w:rsid w:val="009E380A"/>
    <w:rsid w:val="009E3FA9"/>
    <w:rsid w:val="009E4185"/>
    <w:rsid w:val="009E4455"/>
    <w:rsid w:val="009E547F"/>
    <w:rsid w:val="009E5570"/>
    <w:rsid w:val="009E5799"/>
    <w:rsid w:val="009E5EB7"/>
    <w:rsid w:val="009E6299"/>
    <w:rsid w:val="009E6439"/>
    <w:rsid w:val="009E665A"/>
    <w:rsid w:val="009E66B8"/>
    <w:rsid w:val="009E6875"/>
    <w:rsid w:val="009E7082"/>
    <w:rsid w:val="009E73F5"/>
    <w:rsid w:val="009E777C"/>
    <w:rsid w:val="009E7915"/>
    <w:rsid w:val="009E792B"/>
    <w:rsid w:val="009E7EC7"/>
    <w:rsid w:val="009F0347"/>
    <w:rsid w:val="009F0A09"/>
    <w:rsid w:val="009F0CFC"/>
    <w:rsid w:val="009F1965"/>
    <w:rsid w:val="009F1C40"/>
    <w:rsid w:val="009F20BE"/>
    <w:rsid w:val="009F21C3"/>
    <w:rsid w:val="009F2475"/>
    <w:rsid w:val="009F2643"/>
    <w:rsid w:val="009F2647"/>
    <w:rsid w:val="009F27B5"/>
    <w:rsid w:val="009F2DAA"/>
    <w:rsid w:val="009F2EA8"/>
    <w:rsid w:val="009F2EAA"/>
    <w:rsid w:val="009F2EF3"/>
    <w:rsid w:val="009F3E45"/>
    <w:rsid w:val="009F3E75"/>
    <w:rsid w:val="009F3E8D"/>
    <w:rsid w:val="009F4191"/>
    <w:rsid w:val="009F4276"/>
    <w:rsid w:val="009F478D"/>
    <w:rsid w:val="009F498A"/>
    <w:rsid w:val="009F4CE7"/>
    <w:rsid w:val="009F4E5E"/>
    <w:rsid w:val="009F4F85"/>
    <w:rsid w:val="009F5449"/>
    <w:rsid w:val="009F582C"/>
    <w:rsid w:val="009F5C03"/>
    <w:rsid w:val="009F5F1B"/>
    <w:rsid w:val="009F5FD2"/>
    <w:rsid w:val="009F63B3"/>
    <w:rsid w:val="009F642D"/>
    <w:rsid w:val="009F64A6"/>
    <w:rsid w:val="009F651F"/>
    <w:rsid w:val="009F6A20"/>
    <w:rsid w:val="009F6ED4"/>
    <w:rsid w:val="009F7425"/>
    <w:rsid w:val="009F764A"/>
    <w:rsid w:val="009F76C3"/>
    <w:rsid w:val="009F7C04"/>
    <w:rsid w:val="009F7C4F"/>
    <w:rsid w:val="00A00093"/>
    <w:rsid w:val="00A0036A"/>
    <w:rsid w:val="00A00439"/>
    <w:rsid w:val="00A0045A"/>
    <w:rsid w:val="00A00760"/>
    <w:rsid w:val="00A00783"/>
    <w:rsid w:val="00A00A42"/>
    <w:rsid w:val="00A00CE6"/>
    <w:rsid w:val="00A00F21"/>
    <w:rsid w:val="00A012C5"/>
    <w:rsid w:val="00A01B49"/>
    <w:rsid w:val="00A01C5D"/>
    <w:rsid w:val="00A01CA7"/>
    <w:rsid w:val="00A02206"/>
    <w:rsid w:val="00A02417"/>
    <w:rsid w:val="00A024B8"/>
    <w:rsid w:val="00A027C9"/>
    <w:rsid w:val="00A02AEE"/>
    <w:rsid w:val="00A02B89"/>
    <w:rsid w:val="00A02D69"/>
    <w:rsid w:val="00A02E7A"/>
    <w:rsid w:val="00A02EC3"/>
    <w:rsid w:val="00A02F47"/>
    <w:rsid w:val="00A02F54"/>
    <w:rsid w:val="00A0301B"/>
    <w:rsid w:val="00A030DB"/>
    <w:rsid w:val="00A0414E"/>
    <w:rsid w:val="00A043FD"/>
    <w:rsid w:val="00A04951"/>
    <w:rsid w:val="00A050D3"/>
    <w:rsid w:val="00A052BE"/>
    <w:rsid w:val="00A0562D"/>
    <w:rsid w:val="00A05CAF"/>
    <w:rsid w:val="00A05E52"/>
    <w:rsid w:val="00A06062"/>
    <w:rsid w:val="00A0610A"/>
    <w:rsid w:val="00A06498"/>
    <w:rsid w:val="00A0658F"/>
    <w:rsid w:val="00A06B55"/>
    <w:rsid w:val="00A06F08"/>
    <w:rsid w:val="00A07423"/>
    <w:rsid w:val="00A0753A"/>
    <w:rsid w:val="00A1000E"/>
    <w:rsid w:val="00A1026C"/>
    <w:rsid w:val="00A102B9"/>
    <w:rsid w:val="00A10572"/>
    <w:rsid w:val="00A10CFA"/>
    <w:rsid w:val="00A110C3"/>
    <w:rsid w:val="00A110E9"/>
    <w:rsid w:val="00A11272"/>
    <w:rsid w:val="00A12014"/>
    <w:rsid w:val="00A121EE"/>
    <w:rsid w:val="00A126AC"/>
    <w:rsid w:val="00A12D50"/>
    <w:rsid w:val="00A12ED1"/>
    <w:rsid w:val="00A12F05"/>
    <w:rsid w:val="00A12FBA"/>
    <w:rsid w:val="00A13109"/>
    <w:rsid w:val="00A1311E"/>
    <w:rsid w:val="00A13384"/>
    <w:rsid w:val="00A1387C"/>
    <w:rsid w:val="00A13C26"/>
    <w:rsid w:val="00A144DA"/>
    <w:rsid w:val="00A14522"/>
    <w:rsid w:val="00A14584"/>
    <w:rsid w:val="00A14CC5"/>
    <w:rsid w:val="00A1517F"/>
    <w:rsid w:val="00A1587F"/>
    <w:rsid w:val="00A15D34"/>
    <w:rsid w:val="00A16508"/>
    <w:rsid w:val="00A16572"/>
    <w:rsid w:val="00A165AD"/>
    <w:rsid w:val="00A16D4B"/>
    <w:rsid w:val="00A16DAA"/>
    <w:rsid w:val="00A16FA4"/>
    <w:rsid w:val="00A17626"/>
    <w:rsid w:val="00A176D5"/>
    <w:rsid w:val="00A1791C"/>
    <w:rsid w:val="00A17C41"/>
    <w:rsid w:val="00A17F53"/>
    <w:rsid w:val="00A17F96"/>
    <w:rsid w:val="00A20185"/>
    <w:rsid w:val="00A2033F"/>
    <w:rsid w:val="00A206B8"/>
    <w:rsid w:val="00A209CD"/>
    <w:rsid w:val="00A20B60"/>
    <w:rsid w:val="00A20DD1"/>
    <w:rsid w:val="00A20F41"/>
    <w:rsid w:val="00A218CF"/>
    <w:rsid w:val="00A21DCA"/>
    <w:rsid w:val="00A21E2F"/>
    <w:rsid w:val="00A22558"/>
    <w:rsid w:val="00A225E4"/>
    <w:rsid w:val="00A22F28"/>
    <w:rsid w:val="00A2374F"/>
    <w:rsid w:val="00A23DE4"/>
    <w:rsid w:val="00A23E49"/>
    <w:rsid w:val="00A24710"/>
    <w:rsid w:val="00A24754"/>
    <w:rsid w:val="00A24CD8"/>
    <w:rsid w:val="00A25290"/>
    <w:rsid w:val="00A2556B"/>
    <w:rsid w:val="00A2557B"/>
    <w:rsid w:val="00A255BE"/>
    <w:rsid w:val="00A257CE"/>
    <w:rsid w:val="00A25822"/>
    <w:rsid w:val="00A25935"/>
    <w:rsid w:val="00A25A2B"/>
    <w:rsid w:val="00A25C5C"/>
    <w:rsid w:val="00A25D5F"/>
    <w:rsid w:val="00A25DFB"/>
    <w:rsid w:val="00A2650B"/>
    <w:rsid w:val="00A265A1"/>
    <w:rsid w:val="00A26A04"/>
    <w:rsid w:val="00A26B64"/>
    <w:rsid w:val="00A2715E"/>
    <w:rsid w:val="00A273A9"/>
    <w:rsid w:val="00A273B9"/>
    <w:rsid w:val="00A27853"/>
    <w:rsid w:val="00A2790F"/>
    <w:rsid w:val="00A27A3D"/>
    <w:rsid w:val="00A27A48"/>
    <w:rsid w:val="00A30031"/>
    <w:rsid w:val="00A30065"/>
    <w:rsid w:val="00A3026B"/>
    <w:rsid w:val="00A30610"/>
    <w:rsid w:val="00A306BE"/>
    <w:rsid w:val="00A30811"/>
    <w:rsid w:val="00A3088E"/>
    <w:rsid w:val="00A308D9"/>
    <w:rsid w:val="00A30C88"/>
    <w:rsid w:val="00A30CAD"/>
    <w:rsid w:val="00A30DFB"/>
    <w:rsid w:val="00A3151D"/>
    <w:rsid w:val="00A32102"/>
    <w:rsid w:val="00A32320"/>
    <w:rsid w:val="00A3239A"/>
    <w:rsid w:val="00A3243E"/>
    <w:rsid w:val="00A325D7"/>
    <w:rsid w:val="00A3290D"/>
    <w:rsid w:val="00A32AEC"/>
    <w:rsid w:val="00A32D80"/>
    <w:rsid w:val="00A3368A"/>
    <w:rsid w:val="00A3402E"/>
    <w:rsid w:val="00A34307"/>
    <w:rsid w:val="00A34313"/>
    <w:rsid w:val="00A3446C"/>
    <w:rsid w:val="00A34594"/>
    <w:rsid w:val="00A346FE"/>
    <w:rsid w:val="00A34842"/>
    <w:rsid w:val="00A349AA"/>
    <w:rsid w:val="00A34C1F"/>
    <w:rsid w:val="00A34EF4"/>
    <w:rsid w:val="00A35814"/>
    <w:rsid w:val="00A35A67"/>
    <w:rsid w:val="00A36083"/>
    <w:rsid w:val="00A36481"/>
    <w:rsid w:val="00A36588"/>
    <w:rsid w:val="00A368C7"/>
    <w:rsid w:val="00A36D2A"/>
    <w:rsid w:val="00A36E1D"/>
    <w:rsid w:val="00A371D5"/>
    <w:rsid w:val="00A3779B"/>
    <w:rsid w:val="00A37912"/>
    <w:rsid w:val="00A37C18"/>
    <w:rsid w:val="00A37EAA"/>
    <w:rsid w:val="00A4059B"/>
    <w:rsid w:val="00A405F1"/>
    <w:rsid w:val="00A40A06"/>
    <w:rsid w:val="00A40C63"/>
    <w:rsid w:val="00A40DEA"/>
    <w:rsid w:val="00A40E6C"/>
    <w:rsid w:val="00A410DF"/>
    <w:rsid w:val="00A4129E"/>
    <w:rsid w:val="00A412AD"/>
    <w:rsid w:val="00A413C7"/>
    <w:rsid w:val="00A41479"/>
    <w:rsid w:val="00A4148C"/>
    <w:rsid w:val="00A41AA6"/>
    <w:rsid w:val="00A4216E"/>
    <w:rsid w:val="00A42242"/>
    <w:rsid w:val="00A426A0"/>
    <w:rsid w:val="00A42937"/>
    <w:rsid w:val="00A429AF"/>
    <w:rsid w:val="00A42B2D"/>
    <w:rsid w:val="00A42B68"/>
    <w:rsid w:val="00A42C2D"/>
    <w:rsid w:val="00A42D35"/>
    <w:rsid w:val="00A43110"/>
    <w:rsid w:val="00A432FD"/>
    <w:rsid w:val="00A434FB"/>
    <w:rsid w:val="00A44809"/>
    <w:rsid w:val="00A44910"/>
    <w:rsid w:val="00A44B13"/>
    <w:rsid w:val="00A44B77"/>
    <w:rsid w:val="00A44BE1"/>
    <w:rsid w:val="00A44E49"/>
    <w:rsid w:val="00A45280"/>
    <w:rsid w:val="00A452DF"/>
    <w:rsid w:val="00A45369"/>
    <w:rsid w:val="00A45615"/>
    <w:rsid w:val="00A46447"/>
    <w:rsid w:val="00A46550"/>
    <w:rsid w:val="00A46ABC"/>
    <w:rsid w:val="00A46B21"/>
    <w:rsid w:val="00A46DF8"/>
    <w:rsid w:val="00A46F6C"/>
    <w:rsid w:val="00A47055"/>
    <w:rsid w:val="00A4734F"/>
    <w:rsid w:val="00A473CE"/>
    <w:rsid w:val="00A47D06"/>
    <w:rsid w:val="00A50009"/>
    <w:rsid w:val="00A5003A"/>
    <w:rsid w:val="00A5042F"/>
    <w:rsid w:val="00A5044D"/>
    <w:rsid w:val="00A506C8"/>
    <w:rsid w:val="00A50D9F"/>
    <w:rsid w:val="00A50FD2"/>
    <w:rsid w:val="00A510A3"/>
    <w:rsid w:val="00A514A5"/>
    <w:rsid w:val="00A51556"/>
    <w:rsid w:val="00A51B9A"/>
    <w:rsid w:val="00A51CE9"/>
    <w:rsid w:val="00A5242C"/>
    <w:rsid w:val="00A525E4"/>
    <w:rsid w:val="00A527DA"/>
    <w:rsid w:val="00A527E1"/>
    <w:rsid w:val="00A52A0C"/>
    <w:rsid w:val="00A52C72"/>
    <w:rsid w:val="00A52DFB"/>
    <w:rsid w:val="00A52E46"/>
    <w:rsid w:val="00A53719"/>
    <w:rsid w:val="00A5394A"/>
    <w:rsid w:val="00A53AEB"/>
    <w:rsid w:val="00A53B57"/>
    <w:rsid w:val="00A53E29"/>
    <w:rsid w:val="00A540DC"/>
    <w:rsid w:val="00A54138"/>
    <w:rsid w:val="00A54471"/>
    <w:rsid w:val="00A54511"/>
    <w:rsid w:val="00A5494E"/>
    <w:rsid w:val="00A54EA4"/>
    <w:rsid w:val="00A55394"/>
    <w:rsid w:val="00A55886"/>
    <w:rsid w:val="00A55CBC"/>
    <w:rsid w:val="00A55D10"/>
    <w:rsid w:val="00A55FEE"/>
    <w:rsid w:val="00A560B5"/>
    <w:rsid w:val="00A560F3"/>
    <w:rsid w:val="00A56171"/>
    <w:rsid w:val="00A566BB"/>
    <w:rsid w:val="00A568DB"/>
    <w:rsid w:val="00A568F7"/>
    <w:rsid w:val="00A56CD3"/>
    <w:rsid w:val="00A56D4E"/>
    <w:rsid w:val="00A56FDF"/>
    <w:rsid w:val="00A57538"/>
    <w:rsid w:val="00A579D3"/>
    <w:rsid w:val="00A57E3B"/>
    <w:rsid w:val="00A60362"/>
    <w:rsid w:val="00A60439"/>
    <w:rsid w:val="00A60454"/>
    <w:rsid w:val="00A60690"/>
    <w:rsid w:val="00A60984"/>
    <w:rsid w:val="00A60A98"/>
    <w:rsid w:val="00A60B72"/>
    <w:rsid w:val="00A612E3"/>
    <w:rsid w:val="00A613A3"/>
    <w:rsid w:val="00A61A96"/>
    <w:rsid w:val="00A61EFE"/>
    <w:rsid w:val="00A61F84"/>
    <w:rsid w:val="00A625E6"/>
    <w:rsid w:val="00A626F5"/>
    <w:rsid w:val="00A62726"/>
    <w:rsid w:val="00A62E29"/>
    <w:rsid w:val="00A630FF"/>
    <w:rsid w:val="00A6342D"/>
    <w:rsid w:val="00A637BD"/>
    <w:rsid w:val="00A63E5A"/>
    <w:rsid w:val="00A64233"/>
    <w:rsid w:val="00A64696"/>
    <w:rsid w:val="00A64765"/>
    <w:rsid w:val="00A64E62"/>
    <w:rsid w:val="00A64EB8"/>
    <w:rsid w:val="00A64FD8"/>
    <w:rsid w:val="00A65076"/>
    <w:rsid w:val="00A651A9"/>
    <w:rsid w:val="00A654E9"/>
    <w:rsid w:val="00A657E1"/>
    <w:rsid w:val="00A659DD"/>
    <w:rsid w:val="00A65EB9"/>
    <w:rsid w:val="00A66345"/>
    <w:rsid w:val="00A6635E"/>
    <w:rsid w:val="00A66442"/>
    <w:rsid w:val="00A669A3"/>
    <w:rsid w:val="00A67519"/>
    <w:rsid w:val="00A675D3"/>
    <w:rsid w:val="00A67C7C"/>
    <w:rsid w:val="00A67F5D"/>
    <w:rsid w:val="00A7017A"/>
    <w:rsid w:val="00A70305"/>
    <w:rsid w:val="00A7037B"/>
    <w:rsid w:val="00A7038A"/>
    <w:rsid w:val="00A70667"/>
    <w:rsid w:val="00A70894"/>
    <w:rsid w:val="00A70904"/>
    <w:rsid w:val="00A70BEF"/>
    <w:rsid w:val="00A70FE3"/>
    <w:rsid w:val="00A7107A"/>
    <w:rsid w:val="00A7121D"/>
    <w:rsid w:val="00A71330"/>
    <w:rsid w:val="00A71915"/>
    <w:rsid w:val="00A719A6"/>
    <w:rsid w:val="00A71F34"/>
    <w:rsid w:val="00A71F9F"/>
    <w:rsid w:val="00A721CB"/>
    <w:rsid w:val="00A72212"/>
    <w:rsid w:val="00A72CE2"/>
    <w:rsid w:val="00A731B2"/>
    <w:rsid w:val="00A7332B"/>
    <w:rsid w:val="00A73798"/>
    <w:rsid w:val="00A73D6C"/>
    <w:rsid w:val="00A73F78"/>
    <w:rsid w:val="00A73FE2"/>
    <w:rsid w:val="00A7420B"/>
    <w:rsid w:val="00A74418"/>
    <w:rsid w:val="00A74459"/>
    <w:rsid w:val="00A745B6"/>
    <w:rsid w:val="00A74ABD"/>
    <w:rsid w:val="00A75125"/>
    <w:rsid w:val="00A75324"/>
    <w:rsid w:val="00A753B2"/>
    <w:rsid w:val="00A754EB"/>
    <w:rsid w:val="00A7597C"/>
    <w:rsid w:val="00A75F6F"/>
    <w:rsid w:val="00A75F7A"/>
    <w:rsid w:val="00A76152"/>
    <w:rsid w:val="00A76599"/>
    <w:rsid w:val="00A766DE"/>
    <w:rsid w:val="00A766FA"/>
    <w:rsid w:val="00A76BE3"/>
    <w:rsid w:val="00A76ED0"/>
    <w:rsid w:val="00A7700F"/>
    <w:rsid w:val="00A773DD"/>
    <w:rsid w:val="00A77457"/>
    <w:rsid w:val="00A774CA"/>
    <w:rsid w:val="00A77CF6"/>
    <w:rsid w:val="00A80211"/>
    <w:rsid w:val="00A804B7"/>
    <w:rsid w:val="00A804E0"/>
    <w:rsid w:val="00A8074E"/>
    <w:rsid w:val="00A80CC9"/>
    <w:rsid w:val="00A80EB2"/>
    <w:rsid w:val="00A80FC3"/>
    <w:rsid w:val="00A810FD"/>
    <w:rsid w:val="00A81C84"/>
    <w:rsid w:val="00A81EAF"/>
    <w:rsid w:val="00A82748"/>
    <w:rsid w:val="00A82C09"/>
    <w:rsid w:val="00A8303D"/>
    <w:rsid w:val="00A83043"/>
    <w:rsid w:val="00A83476"/>
    <w:rsid w:val="00A83956"/>
    <w:rsid w:val="00A83AC7"/>
    <w:rsid w:val="00A83CF9"/>
    <w:rsid w:val="00A84757"/>
    <w:rsid w:val="00A8482D"/>
    <w:rsid w:val="00A84BA7"/>
    <w:rsid w:val="00A84C37"/>
    <w:rsid w:val="00A84C9F"/>
    <w:rsid w:val="00A84D37"/>
    <w:rsid w:val="00A84F15"/>
    <w:rsid w:val="00A8532B"/>
    <w:rsid w:val="00A856CA"/>
    <w:rsid w:val="00A85B6C"/>
    <w:rsid w:val="00A85C00"/>
    <w:rsid w:val="00A85CAB"/>
    <w:rsid w:val="00A85EC2"/>
    <w:rsid w:val="00A85F58"/>
    <w:rsid w:val="00A86930"/>
    <w:rsid w:val="00A869D5"/>
    <w:rsid w:val="00A86AB6"/>
    <w:rsid w:val="00A86B7F"/>
    <w:rsid w:val="00A86BEF"/>
    <w:rsid w:val="00A86C0F"/>
    <w:rsid w:val="00A86F55"/>
    <w:rsid w:val="00A87145"/>
    <w:rsid w:val="00A87B22"/>
    <w:rsid w:val="00A87D09"/>
    <w:rsid w:val="00A87FC0"/>
    <w:rsid w:val="00A908F9"/>
    <w:rsid w:val="00A909EF"/>
    <w:rsid w:val="00A90AED"/>
    <w:rsid w:val="00A90F1A"/>
    <w:rsid w:val="00A90FE9"/>
    <w:rsid w:val="00A912FE"/>
    <w:rsid w:val="00A91562"/>
    <w:rsid w:val="00A91565"/>
    <w:rsid w:val="00A91AB3"/>
    <w:rsid w:val="00A91D0A"/>
    <w:rsid w:val="00A91D20"/>
    <w:rsid w:val="00A91D7F"/>
    <w:rsid w:val="00A92916"/>
    <w:rsid w:val="00A93123"/>
    <w:rsid w:val="00A93502"/>
    <w:rsid w:val="00A9376F"/>
    <w:rsid w:val="00A937AC"/>
    <w:rsid w:val="00A938E4"/>
    <w:rsid w:val="00A93925"/>
    <w:rsid w:val="00A93E4B"/>
    <w:rsid w:val="00A944D8"/>
    <w:rsid w:val="00A94CFB"/>
    <w:rsid w:val="00A94D08"/>
    <w:rsid w:val="00A94F22"/>
    <w:rsid w:val="00A950C2"/>
    <w:rsid w:val="00A9528B"/>
    <w:rsid w:val="00A952FF"/>
    <w:rsid w:val="00A95867"/>
    <w:rsid w:val="00A95B03"/>
    <w:rsid w:val="00A95D83"/>
    <w:rsid w:val="00A95F32"/>
    <w:rsid w:val="00A95F3F"/>
    <w:rsid w:val="00A96018"/>
    <w:rsid w:val="00A96046"/>
    <w:rsid w:val="00A96066"/>
    <w:rsid w:val="00A9609A"/>
    <w:rsid w:val="00A966EA"/>
    <w:rsid w:val="00A96860"/>
    <w:rsid w:val="00A96AA9"/>
    <w:rsid w:val="00A97472"/>
    <w:rsid w:val="00A97951"/>
    <w:rsid w:val="00A97A1B"/>
    <w:rsid w:val="00AA033C"/>
    <w:rsid w:val="00AA04CA"/>
    <w:rsid w:val="00AA0612"/>
    <w:rsid w:val="00AA1097"/>
    <w:rsid w:val="00AA1602"/>
    <w:rsid w:val="00AA1787"/>
    <w:rsid w:val="00AA1822"/>
    <w:rsid w:val="00AA1980"/>
    <w:rsid w:val="00AA19F4"/>
    <w:rsid w:val="00AA1B1E"/>
    <w:rsid w:val="00AA21D4"/>
    <w:rsid w:val="00AA2274"/>
    <w:rsid w:val="00AA2395"/>
    <w:rsid w:val="00AA2663"/>
    <w:rsid w:val="00AA2A37"/>
    <w:rsid w:val="00AA2D9A"/>
    <w:rsid w:val="00AA3055"/>
    <w:rsid w:val="00AA30C3"/>
    <w:rsid w:val="00AA343F"/>
    <w:rsid w:val="00AA34FB"/>
    <w:rsid w:val="00AA3724"/>
    <w:rsid w:val="00AA429E"/>
    <w:rsid w:val="00AA432B"/>
    <w:rsid w:val="00AA451E"/>
    <w:rsid w:val="00AA471C"/>
    <w:rsid w:val="00AA47B1"/>
    <w:rsid w:val="00AA47D8"/>
    <w:rsid w:val="00AA4DB1"/>
    <w:rsid w:val="00AA4EA3"/>
    <w:rsid w:val="00AA50D0"/>
    <w:rsid w:val="00AA515E"/>
    <w:rsid w:val="00AA51EF"/>
    <w:rsid w:val="00AA55D6"/>
    <w:rsid w:val="00AA5731"/>
    <w:rsid w:val="00AA5797"/>
    <w:rsid w:val="00AA57F3"/>
    <w:rsid w:val="00AA5909"/>
    <w:rsid w:val="00AA5AC8"/>
    <w:rsid w:val="00AA5E00"/>
    <w:rsid w:val="00AA656D"/>
    <w:rsid w:val="00AA6763"/>
    <w:rsid w:val="00AA6E81"/>
    <w:rsid w:val="00AA6F3E"/>
    <w:rsid w:val="00AA6FC8"/>
    <w:rsid w:val="00AA7304"/>
    <w:rsid w:val="00AA74E3"/>
    <w:rsid w:val="00AA753A"/>
    <w:rsid w:val="00AA792B"/>
    <w:rsid w:val="00AB04FE"/>
    <w:rsid w:val="00AB05BB"/>
    <w:rsid w:val="00AB08C6"/>
    <w:rsid w:val="00AB0B8D"/>
    <w:rsid w:val="00AB0DA4"/>
    <w:rsid w:val="00AB11D7"/>
    <w:rsid w:val="00AB12B1"/>
    <w:rsid w:val="00AB1761"/>
    <w:rsid w:val="00AB2331"/>
    <w:rsid w:val="00AB2539"/>
    <w:rsid w:val="00AB2765"/>
    <w:rsid w:val="00AB2988"/>
    <w:rsid w:val="00AB2BEC"/>
    <w:rsid w:val="00AB30E3"/>
    <w:rsid w:val="00AB3209"/>
    <w:rsid w:val="00AB32C4"/>
    <w:rsid w:val="00AB33D5"/>
    <w:rsid w:val="00AB3633"/>
    <w:rsid w:val="00AB3F0B"/>
    <w:rsid w:val="00AB42DB"/>
    <w:rsid w:val="00AB43F7"/>
    <w:rsid w:val="00AB4B90"/>
    <w:rsid w:val="00AB5508"/>
    <w:rsid w:val="00AB5991"/>
    <w:rsid w:val="00AB5C2C"/>
    <w:rsid w:val="00AB6AB3"/>
    <w:rsid w:val="00AB6F71"/>
    <w:rsid w:val="00AB77D6"/>
    <w:rsid w:val="00AB7BDE"/>
    <w:rsid w:val="00AC0450"/>
    <w:rsid w:val="00AC08BE"/>
    <w:rsid w:val="00AC0A54"/>
    <w:rsid w:val="00AC0DC3"/>
    <w:rsid w:val="00AC0DEB"/>
    <w:rsid w:val="00AC0FA4"/>
    <w:rsid w:val="00AC1559"/>
    <w:rsid w:val="00AC1911"/>
    <w:rsid w:val="00AC1A9F"/>
    <w:rsid w:val="00AC1C34"/>
    <w:rsid w:val="00AC1E92"/>
    <w:rsid w:val="00AC2013"/>
    <w:rsid w:val="00AC2426"/>
    <w:rsid w:val="00AC2A46"/>
    <w:rsid w:val="00AC3765"/>
    <w:rsid w:val="00AC380D"/>
    <w:rsid w:val="00AC3835"/>
    <w:rsid w:val="00AC3C42"/>
    <w:rsid w:val="00AC4189"/>
    <w:rsid w:val="00AC43E6"/>
    <w:rsid w:val="00AC48B2"/>
    <w:rsid w:val="00AC4F70"/>
    <w:rsid w:val="00AC51C7"/>
    <w:rsid w:val="00AC5716"/>
    <w:rsid w:val="00AC5C1A"/>
    <w:rsid w:val="00AC5CDF"/>
    <w:rsid w:val="00AC6087"/>
    <w:rsid w:val="00AC6142"/>
    <w:rsid w:val="00AC67C1"/>
    <w:rsid w:val="00AC680F"/>
    <w:rsid w:val="00AC6C1A"/>
    <w:rsid w:val="00AC72CF"/>
    <w:rsid w:val="00AC7B10"/>
    <w:rsid w:val="00AD00E8"/>
    <w:rsid w:val="00AD0266"/>
    <w:rsid w:val="00AD07F3"/>
    <w:rsid w:val="00AD0AA0"/>
    <w:rsid w:val="00AD0CD2"/>
    <w:rsid w:val="00AD0E6F"/>
    <w:rsid w:val="00AD0F61"/>
    <w:rsid w:val="00AD11DB"/>
    <w:rsid w:val="00AD146D"/>
    <w:rsid w:val="00AD1713"/>
    <w:rsid w:val="00AD1EE1"/>
    <w:rsid w:val="00AD209C"/>
    <w:rsid w:val="00AD2372"/>
    <w:rsid w:val="00AD2DDE"/>
    <w:rsid w:val="00AD34E6"/>
    <w:rsid w:val="00AD34EA"/>
    <w:rsid w:val="00AD34F5"/>
    <w:rsid w:val="00AD3A89"/>
    <w:rsid w:val="00AD448E"/>
    <w:rsid w:val="00AD45C0"/>
    <w:rsid w:val="00AD461F"/>
    <w:rsid w:val="00AD47C8"/>
    <w:rsid w:val="00AD49A3"/>
    <w:rsid w:val="00AD4B35"/>
    <w:rsid w:val="00AD5968"/>
    <w:rsid w:val="00AD59B2"/>
    <w:rsid w:val="00AD5B2C"/>
    <w:rsid w:val="00AD5E08"/>
    <w:rsid w:val="00AD6051"/>
    <w:rsid w:val="00AD654D"/>
    <w:rsid w:val="00AD65D4"/>
    <w:rsid w:val="00AD6A1F"/>
    <w:rsid w:val="00AD6E4F"/>
    <w:rsid w:val="00AD7289"/>
    <w:rsid w:val="00AD74F4"/>
    <w:rsid w:val="00AD77D6"/>
    <w:rsid w:val="00AD7810"/>
    <w:rsid w:val="00AD791D"/>
    <w:rsid w:val="00AD7937"/>
    <w:rsid w:val="00AD796E"/>
    <w:rsid w:val="00AD7B2D"/>
    <w:rsid w:val="00AE0383"/>
    <w:rsid w:val="00AE04A7"/>
    <w:rsid w:val="00AE05B0"/>
    <w:rsid w:val="00AE0791"/>
    <w:rsid w:val="00AE0BBF"/>
    <w:rsid w:val="00AE0DFD"/>
    <w:rsid w:val="00AE0EF5"/>
    <w:rsid w:val="00AE1B8E"/>
    <w:rsid w:val="00AE1BC5"/>
    <w:rsid w:val="00AE1BFB"/>
    <w:rsid w:val="00AE1D0B"/>
    <w:rsid w:val="00AE1F00"/>
    <w:rsid w:val="00AE20BE"/>
    <w:rsid w:val="00AE2181"/>
    <w:rsid w:val="00AE25DB"/>
    <w:rsid w:val="00AE321E"/>
    <w:rsid w:val="00AE33AC"/>
    <w:rsid w:val="00AE35A2"/>
    <w:rsid w:val="00AE367F"/>
    <w:rsid w:val="00AE37C2"/>
    <w:rsid w:val="00AE3C78"/>
    <w:rsid w:val="00AE3F51"/>
    <w:rsid w:val="00AE3F82"/>
    <w:rsid w:val="00AE4047"/>
    <w:rsid w:val="00AE47E4"/>
    <w:rsid w:val="00AE4E79"/>
    <w:rsid w:val="00AE4FEC"/>
    <w:rsid w:val="00AE51F1"/>
    <w:rsid w:val="00AE523A"/>
    <w:rsid w:val="00AE544A"/>
    <w:rsid w:val="00AE568D"/>
    <w:rsid w:val="00AE5BB0"/>
    <w:rsid w:val="00AE5DE3"/>
    <w:rsid w:val="00AE5FC9"/>
    <w:rsid w:val="00AE6BB5"/>
    <w:rsid w:val="00AE6BCB"/>
    <w:rsid w:val="00AE7036"/>
    <w:rsid w:val="00AE7144"/>
    <w:rsid w:val="00AE7217"/>
    <w:rsid w:val="00AE734E"/>
    <w:rsid w:val="00AF0691"/>
    <w:rsid w:val="00AF07FE"/>
    <w:rsid w:val="00AF0D05"/>
    <w:rsid w:val="00AF138E"/>
    <w:rsid w:val="00AF17F6"/>
    <w:rsid w:val="00AF1832"/>
    <w:rsid w:val="00AF18F3"/>
    <w:rsid w:val="00AF1ADF"/>
    <w:rsid w:val="00AF1EDD"/>
    <w:rsid w:val="00AF2214"/>
    <w:rsid w:val="00AF2288"/>
    <w:rsid w:val="00AF2393"/>
    <w:rsid w:val="00AF2819"/>
    <w:rsid w:val="00AF29A6"/>
    <w:rsid w:val="00AF2C82"/>
    <w:rsid w:val="00AF2CAD"/>
    <w:rsid w:val="00AF2F09"/>
    <w:rsid w:val="00AF2FAC"/>
    <w:rsid w:val="00AF32B5"/>
    <w:rsid w:val="00AF331E"/>
    <w:rsid w:val="00AF3332"/>
    <w:rsid w:val="00AF3853"/>
    <w:rsid w:val="00AF39E8"/>
    <w:rsid w:val="00AF3C39"/>
    <w:rsid w:val="00AF3DE6"/>
    <w:rsid w:val="00AF3EAF"/>
    <w:rsid w:val="00AF3FC3"/>
    <w:rsid w:val="00AF3FE5"/>
    <w:rsid w:val="00AF421C"/>
    <w:rsid w:val="00AF4476"/>
    <w:rsid w:val="00AF45AE"/>
    <w:rsid w:val="00AF480A"/>
    <w:rsid w:val="00AF4861"/>
    <w:rsid w:val="00AF48BF"/>
    <w:rsid w:val="00AF4A29"/>
    <w:rsid w:val="00AF4BE9"/>
    <w:rsid w:val="00AF56AF"/>
    <w:rsid w:val="00AF5876"/>
    <w:rsid w:val="00AF592C"/>
    <w:rsid w:val="00AF5BA2"/>
    <w:rsid w:val="00AF5E7C"/>
    <w:rsid w:val="00AF6423"/>
    <w:rsid w:val="00AF6660"/>
    <w:rsid w:val="00AF68F4"/>
    <w:rsid w:val="00AF69B6"/>
    <w:rsid w:val="00AF761C"/>
    <w:rsid w:val="00AF768A"/>
    <w:rsid w:val="00AF791D"/>
    <w:rsid w:val="00AF7ACF"/>
    <w:rsid w:val="00AF7C88"/>
    <w:rsid w:val="00B00049"/>
    <w:rsid w:val="00B00232"/>
    <w:rsid w:val="00B0056F"/>
    <w:rsid w:val="00B0057D"/>
    <w:rsid w:val="00B010B9"/>
    <w:rsid w:val="00B012F2"/>
    <w:rsid w:val="00B0147E"/>
    <w:rsid w:val="00B01D57"/>
    <w:rsid w:val="00B01D79"/>
    <w:rsid w:val="00B02193"/>
    <w:rsid w:val="00B02885"/>
    <w:rsid w:val="00B02B55"/>
    <w:rsid w:val="00B030C3"/>
    <w:rsid w:val="00B03347"/>
    <w:rsid w:val="00B03957"/>
    <w:rsid w:val="00B03958"/>
    <w:rsid w:val="00B03AB3"/>
    <w:rsid w:val="00B046B8"/>
    <w:rsid w:val="00B04975"/>
    <w:rsid w:val="00B049ED"/>
    <w:rsid w:val="00B04E42"/>
    <w:rsid w:val="00B054B0"/>
    <w:rsid w:val="00B05687"/>
    <w:rsid w:val="00B05A15"/>
    <w:rsid w:val="00B05C23"/>
    <w:rsid w:val="00B05D7F"/>
    <w:rsid w:val="00B063C8"/>
    <w:rsid w:val="00B064DB"/>
    <w:rsid w:val="00B06608"/>
    <w:rsid w:val="00B069B7"/>
    <w:rsid w:val="00B06E20"/>
    <w:rsid w:val="00B07016"/>
    <w:rsid w:val="00B07251"/>
    <w:rsid w:val="00B074B5"/>
    <w:rsid w:val="00B07538"/>
    <w:rsid w:val="00B07923"/>
    <w:rsid w:val="00B07985"/>
    <w:rsid w:val="00B07A18"/>
    <w:rsid w:val="00B07B3F"/>
    <w:rsid w:val="00B07B54"/>
    <w:rsid w:val="00B1021F"/>
    <w:rsid w:val="00B102B3"/>
    <w:rsid w:val="00B10323"/>
    <w:rsid w:val="00B10495"/>
    <w:rsid w:val="00B1056C"/>
    <w:rsid w:val="00B1086A"/>
    <w:rsid w:val="00B10BA2"/>
    <w:rsid w:val="00B10CF5"/>
    <w:rsid w:val="00B10DCD"/>
    <w:rsid w:val="00B11890"/>
    <w:rsid w:val="00B11EEA"/>
    <w:rsid w:val="00B12395"/>
    <w:rsid w:val="00B126BB"/>
    <w:rsid w:val="00B12769"/>
    <w:rsid w:val="00B12873"/>
    <w:rsid w:val="00B12C97"/>
    <w:rsid w:val="00B12E21"/>
    <w:rsid w:val="00B12E77"/>
    <w:rsid w:val="00B13038"/>
    <w:rsid w:val="00B13607"/>
    <w:rsid w:val="00B13677"/>
    <w:rsid w:val="00B13B27"/>
    <w:rsid w:val="00B13B84"/>
    <w:rsid w:val="00B13D38"/>
    <w:rsid w:val="00B143A8"/>
    <w:rsid w:val="00B14A99"/>
    <w:rsid w:val="00B14C51"/>
    <w:rsid w:val="00B14CE5"/>
    <w:rsid w:val="00B14F5A"/>
    <w:rsid w:val="00B152A3"/>
    <w:rsid w:val="00B15848"/>
    <w:rsid w:val="00B15B74"/>
    <w:rsid w:val="00B15CB7"/>
    <w:rsid w:val="00B15FF3"/>
    <w:rsid w:val="00B16304"/>
    <w:rsid w:val="00B168AC"/>
    <w:rsid w:val="00B16EF5"/>
    <w:rsid w:val="00B170D2"/>
    <w:rsid w:val="00B17109"/>
    <w:rsid w:val="00B17870"/>
    <w:rsid w:val="00B17C4B"/>
    <w:rsid w:val="00B20079"/>
    <w:rsid w:val="00B2033E"/>
    <w:rsid w:val="00B20A32"/>
    <w:rsid w:val="00B2138F"/>
    <w:rsid w:val="00B2146D"/>
    <w:rsid w:val="00B214DF"/>
    <w:rsid w:val="00B21566"/>
    <w:rsid w:val="00B21C43"/>
    <w:rsid w:val="00B21CE6"/>
    <w:rsid w:val="00B225A8"/>
    <w:rsid w:val="00B2312E"/>
    <w:rsid w:val="00B235D0"/>
    <w:rsid w:val="00B235F5"/>
    <w:rsid w:val="00B236DD"/>
    <w:rsid w:val="00B23885"/>
    <w:rsid w:val="00B23D69"/>
    <w:rsid w:val="00B23FEA"/>
    <w:rsid w:val="00B241B3"/>
    <w:rsid w:val="00B24639"/>
    <w:rsid w:val="00B2493B"/>
    <w:rsid w:val="00B249F8"/>
    <w:rsid w:val="00B24EB7"/>
    <w:rsid w:val="00B2504E"/>
    <w:rsid w:val="00B2514B"/>
    <w:rsid w:val="00B25251"/>
    <w:rsid w:val="00B257F7"/>
    <w:rsid w:val="00B2592F"/>
    <w:rsid w:val="00B25C3C"/>
    <w:rsid w:val="00B2601E"/>
    <w:rsid w:val="00B260B3"/>
    <w:rsid w:val="00B262AF"/>
    <w:rsid w:val="00B27187"/>
    <w:rsid w:val="00B2753E"/>
    <w:rsid w:val="00B27542"/>
    <w:rsid w:val="00B2769C"/>
    <w:rsid w:val="00B276A7"/>
    <w:rsid w:val="00B27767"/>
    <w:rsid w:val="00B27847"/>
    <w:rsid w:val="00B27DDD"/>
    <w:rsid w:val="00B27F48"/>
    <w:rsid w:val="00B3001F"/>
    <w:rsid w:val="00B30672"/>
    <w:rsid w:val="00B30777"/>
    <w:rsid w:val="00B307F2"/>
    <w:rsid w:val="00B3081A"/>
    <w:rsid w:val="00B308F4"/>
    <w:rsid w:val="00B30E47"/>
    <w:rsid w:val="00B3106A"/>
    <w:rsid w:val="00B314B6"/>
    <w:rsid w:val="00B3154E"/>
    <w:rsid w:val="00B31597"/>
    <w:rsid w:val="00B31BD9"/>
    <w:rsid w:val="00B322E3"/>
    <w:rsid w:val="00B323D4"/>
    <w:rsid w:val="00B32618"/>
    <w:rsid w:val="00B32624"/>
    <w:rsid w:val="00B3285A"/>
    <w:rsid w:val="00B32C65"/>
    <w:rsid w:val="00B32EA7"/>
    <w:rsid w:val="00B32FFE"/>
    <w:rsid w:val="00B336EB"/>
    <w:rsid w:val="00B33B84"/>
    <w:rsid w:val="00B33D20"/>
    <w:rsid w:val="00B34A2D"/>
    <w:rsid w:val="00B34B3C"/>
    <w:rsid w:val="00B35009"/>
    <w:rsid w:val="00B355B6"/>
    <w:rsid w:val="00B35624"/>
    <w:rsid w:val="00B35DD9"/>
    <w:rsid w:val="00B35FB6"/>
    <w:rsid w:val="00B363BA"/>
    <w:rsid w:val="00B363DF"/>
    <w:rsid w:val="00B3658A"/>
    <w:rsid w:val="00B368F6"/>
    <w:rsid w:val="00B36ADE"/>
    <w:rsid w:val="00B36B5B"/>
    <w:rsid w:val="00B36E82"/>
    <w:rsid w:val="00B374EC"/>
    <w:rsid w:val="00B37E7C"/>
    <w:rsid w:val="00B400B9"/>
    <w:rsid w:val="00B40269"/>
    <w:rsid w:val="00B409AF"/>
    <w:rsid w:val="00B40C97"/>
    <w:rsid w:val="00B415E5"/>
    <w:rsid w:val="00B418E6"/>
    <w:rsid w:val="00B41A11"/>
    <w:rsid w:val="00B41D12"/>
    <w:rsid w:val="00B420F8"/>
    <w:rsid w:val="00B421D5"/>
    <w:rsid w:val="00B42842"/>
    <w:rsid w:val="00B428F5"/>
    <w:rsid w:val="00B42BF6"/>
    <w:rsid w:val="00B42C8C"/>
    <w:rsid w:val="00B42EC9"/>
    <w:rsid w:val="00B439FE"/>
    <w:rsid w:val="00B43D2F"/>
    <w:rsid w:val="00B43E95"/>
    <w:rsid w:val="00B44212"/>
    <w:rsid w:val="00B44259"/>
    <w:rsid w:val="00B442BE"/>
    <w:rsid w:val="00B44496"/>
    <w:rsid w:val="00B444BE"/>
    <w:rsid w:val="00B4466F"/>
    <w:rsid w:val="00B446BA"/>
    <w:rsid w:val="00B448F8"/>
    <w:rsid w:val="00B44CB5"/>
    <w:rsid w:val="00B44FAA"/>
    <w:rsid w:val="00B45423"/>
    <w:rsid w:val="00B4634E"/>
    <w:rsid w:val="00B4660B"/>
    <w:rsid w:val="00B47448"/>
    <w:rsid w:val="00B47531"/>
    <w:rsid w:val="00B47884"/>
    <w:rsid w:val="00B47C9F"/>
    <w:rsid w:val="00B47EC3"/>
    <w:rsid w:val="00B47FB5"/>
    <w:rsid w:val="00B503F2"/>
    <w:rsid w:val="00B50AAB"/>
    <w:rsid w:val="00B50C70"/>
    <w:rsid w:val="00B50CC8"/>
    <w:rsid w:val="00B50E14"/>
    <w:rsid w:val="00B5129D"/>
    <w:rsid w:val="00B5135F"/>
    <w:rsid w:val="00B51401"/>
    <w:rsid w:val="00B51693"/>
    <w:rsid w:val="00B5183F"/>
    <w:rsid w:val="00B5185F"/>
    <w:rsid w:val="00B51D7D"/>
    <w:rsid w:val="00B51F28"/>
    <w:rsid w:val="00B52172"/>
    <w:rsid w:val="00B5273B"/>
    <w:rsid w:val="00B529A8"/>
    <w:rsid w:val="00B529EB"/>
    <w:rsid w:val="00B529F2"/>
    <w:rsid w:val="00B52BA2"/>
    <w:rsid w:val="00B53161"/>
    <w:rsid w:val="00B531D0"/>
    <w:rsid w:val="00B533A4"/>
    <w:rsid w:val="00B53C86"/>
    <w:rsid w:val="00B5426A"/>
    <w:rsid w:val="00B54363"/>
    <w:rsid w:val="00B545BF"/>
    <w:rsid w:val="00B54A21"/>
    <w:rsid w:val="00B54A4F"/>
    <w:rsid w:val="00B54E2B"/>
    <w:rsid w:val="00B555A4"/>
    <w:rsid w:val="00B557D2"/>
    <w:rsid w:val="00B5591C"/>
    <w:rsid w:val="00B55B1A"/>
    <w:rsid w:val="00B55B4F"/>
    <w:rsid w:val="00B55D2C"/>
    <w:rsid w:val="00B568F7"/>
    <w:rsid w:val="00B56B34"/>
    <w:rsid w:val="00B56F50"/>
    <w:rsid w:val="00B571BC"/>
    <w:rsid w:val="00B571FB"/>
    <w:rsid w:val="00B574F1"/>
    <w:rsid w:val="00B57D5A"/>
    <w:rsid w:val="00B6060D"/>
    <w:rsid w:val="00B60706"/>
    <w:rsid w:val="00B60D6A"/>
    <w:rsid w:val="00B60E8B"/>
    <w:rsid w:val="00B60FFD"/>
    <w:rsid w:val="00B613BD"/>
    <w:rsid w:val="00B6146D"/>
    <w:rsid w:val="00B61642"/>
    <w:rsid w:val="00B61978"/>
    <w:rsid w:val="00B61C79"/>
    <w:rsid w:val="00B61F0C"/>
    <w:rsid w:val="00B6202A"/>
    <w:rsid w:val="00B628B4"/>
    <w:rsid w:val="00B62956"/>
    <w:rsid w:val="00B62CE9"/>
    <w:rsid w:val="00B62D8A"/>
    <w:rsid w:val="00B63AE0"/>
    <w:rsid w:val="00B64730"/>
    <w:rsid w:val="00B649F9"/>
    <w:rsid w:val="00B64A49"/>
    <w:rsid w:val="00B64B23"/>
    <w:rsid w:val="00B64F2D"/>
    <w:rsid w:val="00B65121"/>
    <w:rsid w:val="00B65246"/>
    <w:rsid w:val="00B65D9E"/>
    <w:rsid w:val="00B65E68"/>
    <w:rsid w:val="00B65E81"/>
    <w:rsid w:val="00B67229"/>
    <w:rsid w:val="00B672C4"/>
    <w:rsid w:val="00B67731"/>
    <w:rsid w:val="00B67998"/>
    <w:rsid w:val="00B67F45"/>
    <w:rsid w:val="00B7083D"/>
    <w:rsid w:val="00B70E69"/>
    <w:rsid w:val="00B7104B"/>
    <w:rsid w:val="00B7114A"/>
    <w:rsid w:val="00B7125F"/>
    <w:rsid w:val="00B713A9"/>
    <w:rsid w:val="00B716A1"/>
    <w:rsid w:val="00B7172C"/>
    <w:rsid w:val="00B717D8"/>
    <w:rsid w:val="00B71AB3"/>
    <w:rsid w:val="00B71C2A"/>
    <w:rsid w:val="00B72452"/>
    <w:rsid w:val="00B72517"/>
    <w:rsid w:val="00B729B6"/>
    <w:rsid w:val="00B72C64"/>
    <w:rsid w:val="00B72E24"/>
    <w:rsid w:val="00B72E2A"/>
    <w:rsid w:val="00B730F9"/>
    <w:rsid w:val="00B73434"/>
    <w:rsid w:val="00B735A6"/>
    <w:rsid w:val="00B737A1"/>
    <w:rsid w:val="00B73836"/>
    <w:rsid w:val="00B73838"/>
    <w:rsid w:val="00B73CFA"/>
    <w:rsid w:val="00B7442A"/>
    <w:rsid w:val="00B7459E"/>
    <w:rsid w:val="00B74803"/>
    <w:rsid w:val="00B755A6"/>
    <w:rsid w:val="00B757A4"/>
    <w:rsid w:val="00B7588E"/>
    <w:rsid w:val="00B75B2D"/>
    <w:rsid w:val="00B75F25"/>
    <w:rsid w:val="00B75F8A"/>
    <w:rsid w:val="00B762A0"/>
    <w:rsid w:val="00B7661D"/>
    <w:rsid w:val="00B768CD"/>
    <w:rsid w:val="00B76D41"/>
    <w:rsid w:val="00B77099"/>
    <w:rsid w:val="00B77415"/>
    <w:rsid w:val="00B77596"/>
    <w:rsid w:val="00B77B36"/>
    <w:rsid w:val="00B77F71"/>
    <w:rsid w:val="00B77F7B"/>
    <w:rsid w:val="00B801EB"/>
    <w:rsid w:val="00B804AA"/>
    <w:rsid w:val="00B806EB"/>
    <w:rsid w:val="00B807C5"/>
    <w:rsid w:val="00B807CC"/>
    <w:rsid w:val="00B80959"/>
    <w:rsid w:val="00B80A33"/>
    <w:rsid w:val="00B80D72"/>
    <w:rsid w:val="00B80D79"/>
    <w:rsid w:val="00B810CD"/>
    <w:rsid w:val="00B8140D"/>
    <w:rsid w:val="00B816B6"/>
    <w:rsid w:val="00B81A2E"/>
    <w:rsid w:val="00B8209C"/>
    <w:rsid w:val="00B8255D"/>
    <w:rsid w:val="00B82C42"/>
    <w:rsid w:val="00B830BC"/>
    <w:rsid w:val="00B83354"/>
    <w:rsid w:val="00B833FD"/>
    <w:rsid w:val="00B835ED"/>
    <w:rsid w:val="00B83669"/>
    <w:rsid w:val="00B83BDF"/>
    <w:rsid w:val="00B83F30"/>
    <w:rsid w:val="00B84034"/>
    <w:rsid w:val="00B8412E"/>
    <w:rsid w:val="00B8415B"/>
    <w:rsid w:val="00B8492A"/>
    <w:rsid w:val="00B84C7C"/>
    <w:rsid w:val="00B84E68"/>
    <w:rsid w:val="00B84EC1"/>
    <w:rsid w:val="00B85017"/>
    <w:rsid w:val="00B85196"/>
    <w:rsid w:val="00B8526A"/>
    <w:rsid w:val="00B853A4"/>
    <w:rsid w:val="00B855DF"/>
    <w:rsid w:val="00B858A6"/>
    <w:rsid w:val="00B85A46"/>
    <w:rsid w:val="00B85BC4"/>
    <w:rsid w:val="00B86226"/>
    <w:rsid w:val="00B8657F"/>
    <w:rsid w:val="00B8658E"/>
    <w:rsid w:val="00B869AC"/>
    <w:rsid w:val="00B869FB"/>
    <w:rsid w:val="00B86C91"/>
    <w:rsid w:val="00B86CA0"/>
    <w:rsid w:val="00B86E31"/>
    <w:rsid w:val="00B873FA"/>
    <w:rsid w:val="00B877EE"/>
    <w:rsid w:val="00B878AC"/>
    <w:rsid w:val="00B87B78"/>
    <w:rsid w:val="00B87BDD"/>
    <w:rsid w:val="00B87BF7"/>
    <w:rsid w:val="00B9005A"/>
    <w:rsid w:val="00B90543"/>
    <w:rsid w:val="00B906C7"/>
    <w:rsid w:val="00B90899"/>
    <w:rsid w:val="00B91194"/>
    <w:rsid w:val="00B91588"/>
    <w:rsid w:val="00B91656"/>
    <w:rsid w:val="00B91A41"/>
    <w:rsid w:val="00B91EEC"/>
    <w:rsid w:val="00B91F2A"/>
    <w:rsid w:val="00B9242D"/>
    <w:rsid w:val="00B9278C"/>
    <w:rsid w:val="00B9282D"/>
    <w:rsid w:val="00B92B59"/>
    <w:rsid w:val="00B92C67"/>
    <w:rsid w:val="00B92E47"/>
    <w:rsid w:val="00B92E74"/>
    <w:rsid w:val="00B92EB6"/>
    <w:rsid w:val="00B92F7F"/>
    <w:rsid w:val="00B931B0"/>
    <w:rsid w:val="00B93578"/>
    <w:rsid w:val="00B93AB1"/>
    <w:rsid w:val="00B93E64"/>
    <w:rsid w:val="00B93FC9"/>
    <w:rsid w:val="00B94393"/>
    <w:rsid w:val="00B943A8"/>
    <w:rsid w:val="00B9441D"/>
    <w:rsid w:val="00B94CA1"/>
    <w:rsid w:val="00B95718"/>
    <w:rsid w:val="00B95986"/>
    <w:rsid w:val="00B95EE9"/>
    <w:rsid w:val="00B962DA"/>
    <w:rsid w:val="00B9631B"/>
    <w:rsid w:val="00B9655D"/>
    <w:rsid w:val="00B96D52"/>
    <w:rsid w:val="00B96D7C"/>
    <w:rsid w:val="00B96EBF"/>
    <w:rsid w:val="00B97016"/>
    <w:rsid w:val="00B9768E"/>
    <w:rsid w:val="00B97691"/>
    <w:rsid w:val="00B977A0"/>
    <w:rsid w:val="00BA021B"/>
    <w:rsid w:val="00BA05D3"/>
    <w:rsid w:val="00BA0B11"/>
    <w:rsid w:val="00BA0B89"/>
    <w:rsid w:val="00BA1352"/>
    <w:rsid w:val="00BA19A1"/>
    <w:rsid w:val="00BA19A5"/>
    <w:rsid w:val="00BA19BE"/>
    <w:rsid w:val="00BA1A63"/>
    <w:rsid w:val="00BA1DEB"/>
    <w:rsid w:val="00BA1E43"/>
    <w:rsid w:val="00BA1F11"/>
    <w:rsid w:val="00BA20D5"/>
    <w:rsid w:val="00BA215B"/>
    <w:rsid w:val="00BA2267"/>
    <w:rsid w:val="00BA22E9"/>
    <w:rsid w:val="00BA24B5"/>
    <w:rsid w:val="00BA2DC5"/>
    <w:rsid w:val="00BA2F94"/>
    <w:rsid w:val="00BA3056"/>
    <w:rsid w:val="00BA3659"/>
    <w:rsid w:val="00BA3977"/>
    <w:rsid w:val="00BA3B6C"/>
    <w:rsid w:val="00BA45EA"/>
    <w:rsid w:val="00BA4735"/>
    <w:rsid w:val="00BA514D"/>
    <w:rsid w:val="00BA5535"/>
    <w:rsid w:val="00BA578C"/>
    <w:rsid w:val="00BA580A"/>
    <w:rsid w:val="00BA59EB"/>
    <w:rsid w:val="00BA59F8"/>
    <w:rsid w:val="00BA5A2E"/>
    <w:rsid w:val="00BA5C04"/>
    <w:rsid w:val="00BA605D"/>
    <w:rsid w:val="00BA63E8"/>
    <w:rsid w:val="00BA654B"/>
    <w:rsid w:val="00BA6EF4"/>
    <w:rsid w:val="00BA72E7"/>
    <w:rsid w:val="00BA75EF"/>
    <w:rsid w:val="00BA783B"/>
    <w:rsid w:val="00BA7A6E"/>
    <w:rsid w:val="00BA7EB8"/>
    <w:rsid w:val="00BA7F19"/>
    <w:rsid w:val="00BA7FA1"/>
    <w:rsid w:val="00BB0570"/>
    <w:rsid w:val="00BB0734"/>
    <w:rsid w:val="00BB0E31"/>
    <w:rsid w:val="00BB1379"/>
    <w:rsid w:val="00BB146B"/>
    <w:rsid w:val="00BB155C"/>
    <w:rsid w:val="00BB1658"/>
    <w:rsid w:val="00BB17A9"/>
    <w:rsid w:val="00BB1951"/>
    <w:rsid w:val="00BB1979"/>
    <w:rsid w:val="00BB1AE3"/>
    <w:rsid w:val="00BB1C47"/>
    <w:rsid w:val="00BB1E2E"/>
    <w:rsid w:val="00BB234A"/>
    <w:rsid w:val="00BB252E"/>
    <w:rsid w:val="00BB2532"/>
    <w:rsid w:val="00BB2C98"/>
    <w:rsid w:val="00BB2E2C"/>
    <w:rsid w:val="00BB3074"/>
    <w:rsid w:val="00BB3246"/>
    <w:rsid w:val="00BB3626"/>
    <w:rsid w:val="00BB3698"/>
    <w:rsid w:val="00BB37E2"/>
    <w:rsid w:val="00BB383F"/>
    <w:rsid w:val="00BB392D"/>
    <w:rsid w:val="00BB396A"/>
    <w:rsid w:val="00BB3B68"/>
    <w:rsid w:val="00BB3B76"/>
    <w:rsid w:val="00BB44CC"/>
    <w:rsid w:val="00BB4BF6"/>
    <w:rsid w:val="00BB4EDD"/>
    <w:rsid w:val="00BB58CB"/>
    <w:rsid w:val="00BB590A"/>
    <w:rsid w:val="00BB5C8A"/>
    <w:rsid w:val="00BB5E80"/>
    <w:rsid w:val="00BB6645"/>
    <w:rsid w:val="00BB67A5"/>
    <w:rsid w:val="00BB6CB7"/>
    <w:rsid w:val="00BB6CE3"/>
    <w:rsid w:val="00BB7C72"/>
    <w:rsid w:val="00BB7C9C"/>
    <w:rsid w:val="00BB7CFA"/>
    <w:rsid w:val="00BB7D75"/>
    <w:rsid w:val="00BB7DF1"/>
    <w:rsid w:val="00BB7F3C"/>
    <w:rsid w:val="00BC0046"/>
    <w:rsid w:val="00BC008F"/>
    <w:rsid w:val="00BC0282"/>
    <w:rsid w:val="00BC0575"/>
    <w:rsid w:val="00BC063C"/>
    <w:rsid w:val="00BC06B7"/>
    <w:rsid w:val="00BC07EE"/>
    <w:rsid w:val="00BC0C54"/>
    <w:rsid w:val="00BC1517"/>
    <w:rsid w:val="00BC1535"/>
    <w:rsid w:val="00BC179A"/>
    <w:rsid w:val="00BC19FF"/>
    <w:rsid w:val="00BC1FBC"/>
    <w:rsid w:val="00BC2119"/>
    <w:rsid w:val="00BC212B"/>
    <w:rsid w:val="00BC2178"/>
    <w:rsid w:val="00BC2B12"/>
    <w:rsid w:val="00BC327C"/>
    <w:rsid w:val="00BC337B"/>
    <w:rsid w:val="00BC3D4D"/>
    <w:rsid w:val="00BC3FBE"/>
    <w:rsid w:val="00BC449F"/>
    <w:rsid w:val="00BC47C5"/>
    <w:rsid w:val="00BC4D2B"/>
    <w:rsid w:val="00BC4F6C"/>
    <w:rsid w:val="00BC5013"/>
    <w:rsid w:val="00BC5087"/>
    <w:rsid w:val="00BC50CF"/>
    <w:rsid w:val="00BC564E"/>
    <w:rsid w:val="00BC573A"/>
    <w:rsid w:val="00BC63BA"/>
    <w:rsid w:val="00BC6787"/>
    <w:rsid w:val="00BC6AB4"/>
    <w:rsid w:val="00BC6F26"/>
    <w:rsid w:val="00BC716F"/>
    <w:rsid w:val="00BC74BC"/>
    <w:rsid w:val="00BC775C"/>
    <w:rsid w:val="00BC7A63"/>
    <w:rsid w:val="00BC7AA9"/>
    <w:rsid w:val="00BC7AAF"/>
    <w:rsid w:val="00BC7AEE"/>
    <w:rsid w:val="00BC7B96"/>
    <w:rsid w:val="00BD00BB"/>
    <w:rsid w:val="00BD036B"/>
    <w:rsid w:val="00BD07E0"/>
    <w:rsid w:val="00BD081F"/>
    <w:rsid w:val="00BD0C92"/>
    <w:rsid w:val="00BD0E10"/>
    <w:rsid w:val="00BD138E"/>
    <w:rsid w:val="00BD17D2"/>
    <w:rsid w:val="00BD237A"/>
    <w:rsid w:val="00BD311C"/>
    <w:rsid w:val="00BD323E"/>
    <w:rsid w:val="00BD361B"/>
    <w:rsid w:val="00BD441D"/>
    <w:rsid w:val="00BD4513"/>
    <w:rsid w:val="00BD478F"/>
    <w:rsid w:val="00BD4943"/>
    <w:rsid w:val="00BD4960"/>
    <w:rsid w:val="00BD4BBA"/>
    <w:rsid w:val="00BD4CF1"/>
    <w:rsid w:val="00BD5021"/>
    <w:rsid w:val="00BD5376"/>
    <w:rsid w:val="00BD57CC"/>
    <w:rsid w:val="00BD58D9"/>
    <w:rsid w:val="00BD5B6A"/>
    <w:rsid w:val="00BD5CF2"/>
    <w:rsid w:val="00BD5D01"/>
    <w:rsid w:val="00BD6132"/>
    <w:rsid w:val="00BD624A"/>
    <w:rsid w:val="00BD691A"/>
    <w:rsid w:val="00BD6A88"/>
    <w:rsid w:val="00BD6C71"/>
    <w:rsid w:val="00BD6D96"/>
    <w:rsid w:val="00BD6F18"/>
    <w:rsid w:val="00BD749A"/>
    <w:rsid w:val="00BD7901"/>
    <w:rsid w:val="00BE01DA"/>
    <w:rsid w:val="00BE152F"/>
    <w:rsid w:val="00BE1554"/>
    <w:rsid w:val="00BE17A6"/>
    <w:rsid w:val="00BE1861"/>
    <w:rsid w:val="00BE1EA3"/>
    <w:rsid w:val="00BE2673"/>
    <w:rsid w:val="00BE3FF8"/>
    <w:rsid w:val="00BE429E"/>
    <w:rsid w:val="00BE47C7"/>
    <w:rsid w:val="00BE510A"/>
    <w:rsid w:val="00BE5116"/>
    <w:rsid w:val="00BE558B"/>
    <w:rsid w:val="00BE5698"/>
    <w:rsid w:val="00BE5719"/>
    <w:rsid w:val="00BE5BC1"/>
    <w:rsid w:val="00BE5E20"/>
    <w:rsid w:val="00BE62EB"/>
    <w:rsid w:val="00BE670E"/>
    <w:rsid w:val="00BE6B4B"/>
    <w:rsid w:val="00BE6DFD"/>
    <w:rsid w:val="00BE703F"/>
    <w:rsid w:val="00BE74A2"/>
    <w:rsid w:val="00BE75F6"/>
    <w:rsid w:val="00BE79E5"/>
    <w:rsid w:val="00BE7DA9"/>
    <w:rsid w:val="00BF0429"/>
    <w:rsid w:val="00BF06D7"/>
    <w:rsid w:val="00BF071A"/>
    <w:rsid w:val="00BF0AC6"/>
    <w:rsid w:val="00BF0AFF"/>
    <w:rsid w:val="00BF0CC0"/>
    <w:rsid w:val="00BF12DF"/>
    <w:rsid w:val="00BF1566"/>
    <w:rsid w:val="00BF181D"/>
    <w:rsid w:val="00BF1961"/>
    <w:rsid w:val="00BF1C8B"/>
    <w:rsid w:val="00BF1CF4"/>
    <w:rsid w:val="00BF1CF8"/>
    <w:rsid w:val="00BF27E7"/>
    <w:rsid w:val="00BF2ADA"/>
    <w:rsid w:val="00BF2D0B"/>
    <w:rsid w:val="00BF2DC7"/>
    <w:rsid w:val="00BF2DE8"/>
    <w:rsid w:val="00BF2F32"/>
    <w:rsid w:val="00BF38B5"/>
    <w:rsid w:val="00BF3A24"/>
    <w:rsid w:val="00BF3DD2"/>
    <w:rsid w:val="00BF40FB"/>
    <w:rsid w:val="00BF4420"/>
    <w:rsid w:val="00BF4532"/>
    <w:rsid w:val="00BF49C7"/>
    <w:rsid w:val="00BF4F2C"/>
    <w:rsid w:val="00BF4F43"/>
    <w:rsid w:val="00BF528A"/>
    <w:rsid w:val="00BF55C0"/>
    <w:rsid w:val="00BF5ACA"/>
    <w:rsid w:val="00BF61A5"/>
    <w:rsid w:val="00BF6391"/>
    <w:rsid w:val="00BF6484"/>
    <w:rsid w:val="00BF65F6"/>
    <w:rsid w:val="00BF6E9B"/>
    <w:rsid w:val="00BF6FDD"/>
    <w:rsid w:val="00BF70B8"/>
    <w:rsid w:val="00BF7235"/>
    <w:rsid w:val="00BF72EA"/>
    <w:rsid w:val="00BF7961"/>
    <w:rsid w:val="00BF7A02"/>
    <w:rsid w:val="00BF7A1B"/>
    <w:rsid w:val="00C0044D"/>
    <w:rsid w:val="00C006FE"/>
    <w:rsid w:val="00C00A67"/>
    <w:rsid w:val="00C00AE8"/>
    <w:rsid w:val="00C00D0F"/>
    <w:rsid w:val="00C00EE4"/>
    <w:rsid w:val="00C00F14"/>
    <w:rsid w:val="00C01649"/>
    <w:rsid w:val="00C01BD0"/>
    <w:rsid w:val="00C01EF6"/>
    <w:rsid w:val="00C01FE3"/>
    <w:rsid w:val="00C0230D"/>
    <w:rsid w:val="00C02329"/>
    <w:rsid w:val="00C027F7"/>
    <w:rsid w:val="00C02AA1"/>
    <w:rsid w:val="00C02BC7"/>
    <w:rsid w:val="00C02C2C"/>
    <w:rsid w:val="00C03263"/>
    <w:rsid w:val="00C038E0"/>
    <w:rsid w:val="00C03E5F"/>
    <w:rsid w:val="00C0449D"/>
    <w:rsid w:val="00C0484C"/>
    <w:rsid w:val="00C049C3"/>
    <w:rsid w:val="00C04C7F"/>
    <w:rsid w:val="00C04D8C"/>
    <w:rsid w:val="00C050B0"/>
    <w:rsid w:val="00C05135"/>
    <w:rsid w:val="00C0518B"/>
    <w:rsid w:val="00C053C2"/>
    <w:rsid w:val="00C054C6"/>
    <w:rsid w:val="00C054D9"/>
    <w:rsid w:val="00C05D04"/>
    <w:rsid w:val="00C060DC"/>
    <w:rsid w:val="00C0683D"/>
    <w:rsid w:val="00C06AF1"/>
    <w:rsid w:val="00C072F7"/>
    <w:rsid w:val="00C073A1"/>
    <w:rsid w:val="00C074D8"/>
    <w:rsid w:val="00C07A55"/>
    <w:rsid w:val="00C07A99"/>
    <w:rsid w:val="00C07C2F"/>
    <w:rsid w:val="00C07DB6"/>
    <w:rsid w:val="00C07F80"/>
    <w:rsid w:val="00C105C6"/>
    <w:rsid w:val="00C108CE"/>
    <w:rsid w:val="00C10B70"/>
    <w:rsid w:val="00C10C94"/>
    <w:rsid w:val="00C1119E"/>
    <w:rsid w:val="00C119F1"/>
    <w:rsid w:val="00C11A5E"/>
    <w:rsid w:val="00C11F72"/>
    <w:rsid w:val="00C12697"/>
    <w:rsid w:val="00C12AAF"/>
    <w:rsid w:val="00C12C0E"/>
    <w:rsid w:val="00C12C5E"/>
    <w:rsid w:val="00C12EFE"/>
    <w:rsid w:val="00C12F2C"/>
    <w:rsid w:val="00C132DB"/>
    <w:rsid w:val="00C13470"/>
    <w:rsid w:val="00C13BCD"/>
    <w:rsid w:val="00C13D84"/>
    <w:rsid w:val="00C14191"/>
    <w:rsid w:val="00C151F0"/>
    <w:rsid w:val="00C1536D"/>
    <w:rsid w:val="00C1588C"/>
    <w:rsid w:val="00C15903"/>
    <w:rsid w:val="00C15C2E"/>
    <w:rsid w:val="00C15C62"/>
    <w:rsid w:val="00C16072"/>
    <w:rsid w:val="00C16380"/>
    <w:rsid w:val="00C16573"/>
    <w:rsid w:val="00C16A43"/>
    <w:rsid w:val="00C16FB4"/>
    <w:rsid w:val="00C1711B"/>
    <w:rsid w:val="00C17434"/>
    <w:rsid w:val="00C1749A"/>
    <w:rsid w:val="00C17D3E"/>
    <w:rsid w:val="00C17E97"/>
    <w:rsid w:val="00C2011C"/>
    <w:rsid w:val="00C20894"/>
    <w:rsid w:val="00C20D83"/>
    <w:rsid w:val="00C21084"/>
    <w:rsid w:val="00C21234"/>
    <w:rsid w:val="00C218FE"/>
    <w:rsid w:val="00C21BBD"/>
    <w:rsid w:val="00C21EAE"/>
    <w:rsid w:val="00C23133"/>
    <w:rsid w:val="00C2326F"/>
    <w:rsid w:val="00C235FF"/>
    <w:rsid w:val="00C23653"/>
    <w:rsid w:val="00C2385B"/>
    <w:rsid w:val="00C24195"/>
    <w:rsid w:val="00C242D9"/>
    <w:rsid w:val="00C24B1F"/>
    <w:rsid w:val="00C25195"/>
    <w:rsid w:val="00C2561D"/>
    <w:rsid w:val="00C257D8"/>
    <w:rsid w:val="00C25D15"/>
    <w:rsid w:val="00C25E2C"/>
    <w:rsid w:val="00C25E9D"/>
    <w:rsid w:val="00C264F1"/>
    <w:rsid w:val="00C26BAA"/>
    <w:rsid w:val="00C26EBA"/>
    <w:rsid w:val="00C271AF"/>
    <w:rsid w:val="00C27500"/>
    <w:rsid w:val="00C2752B"/>
    <w:rsid w:val="00C279AA"/>
    <w:rsid w:val="00C3057D"/>
    <w:rsid w:val="00C30697"/>
    <w:rsid w:val="00C30BD1"/>
    <w:rsid w:val="00C30CEE"/>
    <w:rsid w:val="00C30DBF"/>
    <w:rsid w:val="00C310B5"/>
    <w:rsid w:val="00C31110"/>
    <w:rsid w:val="00C31271"/>
    <w:rsid w:val="00C3130E"/>
    <w:rsid w:val="00C31368"/>
    <w:rsid w:val="00C313E9"/>
    <w:rsid w:val="00C31AC6"/>
    <w:rsid w:val="00C31DFB"/>
    <w:rsid w:val="00C31E72"/>
    <w:rsid w:val="00C321FE"/>
    <w:rsid w:val="00C323B0"/>
    <w:rsid w:val="00C32768"/>
    <w:rsid w:val="00C32902"/>
    <w:rsid w:val="00C32AA4"/>
    <w:rsid w:val="00C32CB4"/>
    <w:rsid w:val="00C330A8"/>
    <w:rsid w:val="00C33331"/>
    <w:rsid w:val="00C335FC"/>
    <w:rsid w:val="00C33A86"/>
    <w:rsid w:val="00C34904"/>
    <w:rsid w:val="00C3490C"/>
    <w:rsid w:val="00C349B2"/>
    <w:rsid w:val="00C34B9E"/>
    <w:rsid w:val="00C34CCE"/>
    <w:rsid w:val="00C35153"/>
    <w:rsid w:val="00C35435"/>
    <w:rsid w:val="00C3569A"/>
    <w:rsid w:val="00C35800"/>
    <w:rsid w:val="00C35892"/>
    <w:rsid w:val="00C35EB9"/>
    <w:rsid w:val="00C35F51"/>
    <w:rsid w:val="00C36016"/>
    <w:rsid w:val="00C364A8"/>
    <w:rsid w:val="00C36597"/>
    <w:rsid w:val="00C3691E"/>
    <w:rsid w:val="00C37165"/>
    <w:rsid w:val="00C37282"/>
    <w:rsid w:val="00C37D41"/>
    <w:rsid w:val="00C37E3C"/>
    <w:rsid w:val="00C403E4"/>
    <w:rsid w:val="00C4056E"/>
    <w:rsid w:val="00C406F3"/>
    <w:rsid w:val="00C40734"/>
    <w:rsid w:val="00C407D2"/>
    <w:rsid w:val="00C4094E"/>
    <w:rsid w:val="00C40D13"/>
    <w:rsid w:val="00C40F01"/>
    <w:rsid w:val="00C412AB"/>
    <w:rsid w:val="00C4134B"/>
    <w:rsid w:val="00C414AE"/>
    <w:rsid w:val="00C41BD8"/>
    <w:rsid w:val="00C41DA2"/>
    <w:rsid w:val="00C41F9C"/>
    <w:rsid w:val="00C41FE2"/>
    <w:rsid w:val="00C42B84"/>
    <w:rsid w:val="00C430FF"/>
    <w:rsid w:val="00C43A8A"/>
    <w:rsid w:val="00C43AEF"/>
    <w:rsid w:val="00C43D28"/>
    <w:rsid w:val="00C444F2"/>
    <w:rsid w:val="00C445E6"/>
    <w:rsid w:val="00C448BB"/>
    <w:rsid w:val="00C44DD1"/>
    <w:rsid w:val="00C44E54"/>
    <w:rsid w:val="00C44F80"/>
    <w:rsid w:val="00C44FA2"/>
    <w:rsid w:val="00C452A6"/>
    <w:rsid w:val="00C4530E"/>
    <w:rsid w:val="00C45403"/>
    <w:rsid w:val="00C45636"/>
    <w:rsid w:val="00C45744"/>
    <w:rsid w:val="00C45876"/>
    <w:rsid w:val="00C459AC"/>
    <w:rsid w:val="00C45A91"/>
    <w:rsid w:val="00C45CBF"/>
    <w:rsid w:val="00C462CF"/>
    <w:rsid w:val="00C46B19"/>
    <w:rsid w:val="00C46F9E"/>
    <w:rsid w:val="00C470FE"/>
    <w:rsid w:val="00C47904"/>
    <w:rsid w:val="00C47DCF"/>
    <w:rsid w:val="00C47FE2"/>
    <w:rsid w:val="00C50136"/>
    <w:rsid w:val="00C5015E"/>
    <w:rsid w:val="00C50A06"/>
    <w:rsid w:val="00C50A2A"/>
    <w:rsid w:val="00C511C8"/>
    <w:rsid w:val="00C51252"/>
    <w:rsid w:val="00C51725"/>
    <w:rsid w:val="00C517BA"/>
    <w:rsid w:val="00C51A1F"/>
    <w:rsid w:val="00C529BC"/>
    <w:rsid w:val="00C52C3E"/>
    <w:rsid w:val="00C52C48"/>
    <w:rsid w:val="00C5305F"/>
    <w:rsid w:val="00C5399E"/>
    <w:rsid w:val="00C53ACF"/>
    <w:rsid w:val="00C541C4"/>
    <w:rsid w:val="00C5434F"/>
    <w:rsid w:val="00C5442C"/>
    <w:rsid w:val="00C54584"/>
    <w:rsid w:val="00C545BF"/>
    <w:rsid w:val="00C54742"/>
    <w:rsid w:val="00C548A9"/>
    <w:rsid w:val="00C54C9B"/>
    <w:rsid w:val="00C551B0"/>
    <w:rsid w:val="00C558AA"/>
    <w:rsid w:val="00C55BD9"/>
    <w:rsid w:val="00C55CF4"/>
    <w:rsid w:val="00C560B6"/>
    <w:rsid w:val="00C5637E"/>
    <w:rsid w:val="00C563C8"/>
    <w:rsid w:val="00C563D0"/>
    <w:rsid w:val="00C56727"/>
    <w:rsid w:val="00C569D9"/>
    <w:rsid w:val="00C56FFA"/>
    <w:rsid w:val="00C5720B"/>
    <w:rsid w:val="00C5721B"/>
    <w:rsid w:val="00C574AC"/>
    <w:rsid w:val="00C57960"/>
    <w:rsid w:val="00C57B0C"/>
    <w:rsid w:val="00C606D1"/>
    <w:rsid w:val="00C60DC0"/>
    <w:rsid w:val="00C60EAD"/>
    <w:rsid w:val="00C61BE9"/>
    <w:rsid w:val="00C61D25"/>
    <w:rsid w:val="00C6265B"/>
    <w:rsid w:val="00C6299E"/>
    <w:rsid w:val="00C62F74"/>
    <w:rsid w:val="00C6300A"/>
    <w:rsid w:val="00C63A94"/>
    <w:rsid w:val="00C63B72"/>
    <w:rsid w:val="00C640A7"/>
    <w:rsid w:val="00C6449D"/>
    <w:rsid w:val="00C64819"/>
    <w:rsid w:val="00C64FA2"/>
    <w:rsid w:val="00C65058"/>
    <w:rsid w:val="00C65399"/>
    <w:rsid w:val="00C656EF"/>
    <w:rsid w:val="00C65766"/>
    <w:rsid w:val="00C6576D"/>
    <w:rsid w:val="00C65968"/>
    <w:rsid w:val="00C659A1"/>
    <w:rsid w:val="00C65ABC"/>
    <w:rsid w:val="00C65C7B"/>
    <w:rsid w:val="00C65D8D"/>
    <w:rsid w:val="00C664E8"/>
    <w:rsid w:val="00C6663F"/>
    <w:rsid w:val="00C66B65"/>
    <w:rsid w:val="00C66CB7"/>
    <w:rsid w:val="00C66E01"/>
    <w:rsid w:val="00C67584"/>
    <w:rsid w:val="00C70045"/>
    <w:rsid w:val="00C700D0"/>
    <w:rsid w:val="00C7031C"/>
    <w:rsid w:val="00C70B0E"/>
    <w:rsid w:val="00C70DD8"/>
    <w:rsid w:val="00C7111F"/>
    <w:rsid w:val="00C71425"/>
    <w:rsid w:val="00C714E1"/>
    <w:rsid w:val="00C71549"/>
    <w:rsid w:val="00C715EF"/>
    <w:rsid w:val="00C7166C"/>
    <w:rsid w:val="00C7179E"/>
    <w:rsid w:val="00C7194F"/>
    <w:rsid w:val="00C719DE"/>
    <w:rsid w:val="00C71A63"/>
    <w:rsid w:val="00C72032"/>
    <w:rsid w:val="00C722A0"/>
    <w:rsid w:val="00C72683"/>
    <w:rsid w:val="00C72D4A"/>
    <w:rsid w:val="00C72E58"/>
    <w:rsid w:val="00C730FE"/>
    <w:rsid w:val="00C734BF"/>
    <w:rsid w:val="00C737C3"/>
    <w:rsid w:val="00C738B2"/>
    <w:rsid w:val="00C73D93"/>
    <w:rsid w:val="00C73EC4"/>
    <w:rsid w:val="00C745A4"/>
    <w:rsid w:val="00C74866"/>
    <w:rsid w:val="00C74BD7"/>
    <w:rsid w:val="00C74BFC"/>
    <w:rsid w:val="00C74C04"/>
    <w:rsid w:val="00C751EF"/>
    <w:rsid w:val="00C753FC"/>
    <w:rsid w:val="00C75553"/>
    <w:rsid w:val="00C75A9F"/>
    <w:rsid w:val="00C75E7D"/>
    <w:rsid w:val="00C77255"/>
    <w:rsid w:val="00C77451"/>
    <w:rsid w:val="00C7766D"/>
    <w:rsid w:val="00C7773D"/>
    <w:rsid w:val="00C777AD"/>
    <w:rsid w:val="00C77862"/>
    <w:rsid w:val="00C77FC0"/>
    <w:rsid w:val="00C80314"/>
    <w:rsid w:val="00C80367"/>
    <w:rsid w:val="00C8084C"/>
    <w:rsid w:val="00C80AAD"/>
    <w:rsid w:val="00C80C7B"/>
    <w:rsid w:val="00C80E2E"/>
    <w:rsid w:val="00C80E86"/>
    <w:rsid w:val="00C81140"/>
    <w:rsid w:val="00C8132B"/>
    <w:rsid w:val="00C8190A"/>
    <w:rsid w:val="00C819A1"/>
    <w:rsid w:val="00C819E4"/>
    <w:rsid w:val="00C81A81"/>
    <w:rsid w:val="00C81BC3"/>
    <w:rsid w:val="00C81BF0"/>
    <w:rsid w:val="00C81F2F"/>
    <w:rsid w:val="00C824CA"/>
    <w:rsid w:val="00C82A5A"/>
    <w:rsid w:val="00C82B5F"/>
    <w:rsid w:val="00C82E64"/>
    <w:rsid w:val="00C82F46"/>
    <w:rsid w:val="00C83221"/>
    <w:rsid w:val="00C8372C"/>
    <w:rsid w:val="00C838D6"/>
    <w:rsid w:val="00C83979"/>
    <w:rsid w:val="00C83D60"/>
    <w:rsid w:val="00C83E83"/>
    <w:rsid w:val="00C84786"/>
    <w:rsid w:val="00C8485A"/>
    <w:rsid w:val="00C84A0C"/>
    <w:rsid w:val="00C854AA"/>
    <w:rsid w:val="00C8593A"/>
    <w:rsid w:val="00C85944"/>
    <w:rsid w:val="00C85EF8"/>
    <w:rsid w:val="00C86012"/>
    <w:rsid w:val="00C86385"/>
    <w:rsid w:val="00C866C9"/>
    <w:rsid w:val="00C869A9"/>
    <w:rsid w:val="00C86F39"/>
    <w:rsid w:val="00C86F98"/>
    <w:rsid w:val="00C87889"/>
    <w:rsid w:val="00C878F6"/>
    <w:rsid w:val="00C87B7A"/>
    <w:rsid w:val="00C901FF"/>
    <w:rsid w:val="00C902FB"/>
    <w:rsid w:val="00C90562"/>
    <w:rsid w:val="00C90698"/>
    <w:rsid w:val="00C906DB"/>
    <w:rsid w:val="00C90785"/>
    <w:rsid w:val="00C90DB5"/>
    <w:rsid w:val="00C911CD"/>
    <w:rsid w:val="00C91413"/>
    <w:rsid w:val="00C916D2"/>
    <w:rsid w:val="00C91A2B"/>
    <w:rsid w:val="00C91B15"/>
    <w:rsid w:val="00C92894"/>
    <w:rsid w:val="00C93575"/>
    <w:rsid w:val="00C93CF7"/>
    <w:rsid w:val="00C93FAC"/>
    <w:rsid w:val="00C93FCD"/>
    <w:rsid w:val="00C9439D"/>
    <w:rsid w:val="00C94457"/>
    <w:rsid w:val="00C94683"/>
    <w:rsid w:val="00C94AF1"/>
    <w:rsid w:val="00C95009"/>
    <w:rsid w:val="00C9533A"/>
    <w:rsid w:val="00C95361"/>
    <w:rsid w:val="00C95478"/>
    <w:rsid w:val="00C9556F"/>
    <w:rsid w:val="00C95816"/>
    <w:rsid w:val="00C95867"/>
    <w:rsid w:val="00C95919"/>
    <w:rsid w:val="00C95DB0"/>
    <w:rsid w:val="00C95E46"/>
    <w:rsid w:val="00C95E9B"/>
    <w:rsid w:val="00C95FB1"/>
    <w:rsid w:val="00C961BC"/>
    <w:rsid w:val="00C96651"/>
    <w:rsid w:val="00C967B1"/>
    <w:rsid w:val="00C967EC"/>
    <w:rsid w:val="00C9750D"/>
    <w:rsid w:val="00C97829"/>
    <w:rsid w:val="00C97858"/>
    <w:rsid w:val="00C97932"/>
    <w:rsid w:val="00CA028C"/>
    <w:rsid w:val="00CA05CA"/>
    <w:rsid w:val="00CA06F7"/>
    <w:rsid w:val="00CA0A86"/>
    <w:rsid w:val="00CA0D73"/>
    <w:rsid w:val="00CA0F3E"/>
    <w:rsid w:val="00CA106B"/>
    <w:rsid w:val="00CA1354"/>
    <w:rsid w:val="00CA1497"/>
    <w:rsid w:val="00CA1667"/>
    <w:rsid w:val="00CA17A0"/>
    <w:rsid w:val="00CA1DA2"/>
    <w:rsid w:val="00CA1E1C"/>
    <w:rsid w:val="00CA2382"/>
    <w:rsid w:val="00CA2D8B"/>
    <w:rsid w:val="00CA2F78"/>
    <w:rsid w:val="00CA34E4"/>
    <w:rsid w:val="00CA3902"/>
    <w:rsid w:val="00CA397E"/>
    <w:rsid w:val="00CA3A63"/>
    <w:rsid w:val="00CA4290"/>
    <w:rsid w:val="00CA4428"/>
    <w:rsid w:val="00CA4450"/>
    <w:rsid w:val="00CA45B8"/>
    <w:rsid w:val="00CA488F"/>
    <w:rsid w:val="00CA4CBD"/>
    <w:rsid w:val="00CA54C0"/>
    <w:rsid w:val="00CA564A"/>
    <w:rsid w:val="00CA5771"/>
    <w:rsid w:val="00CA5B4D"/>
    <w:rsid w:val="00CA60E5"/>
    <w:rsid w:val="00CA6130"/>
    <w:rsid w:val="00CA64D7"/>
    <w:rsid w:val="00CA66B2"/>
    <w:rsid w:val="00CA67F0"/>
    <w:rsid w:val="00CA6CC9"/>
    <w:rsid w:val="00CA6D58"/>
    <w:rsid w:val="00CA6F83"/>
    <w:rsid w:val="00CA7745"/>
    <w:rsid w:val="00CA7A7C"/>
    <w:rsid w:val="00CA7DBF"/>
    <w:rsid w:val="00CB04D3"/>
    <w:rsid w:val="00CB086A"/>
    <w:rsid w:val="00CB0C58"/>
    <w:rsid w:val="00CB0D6C"/>
    <w:rsid w:val="00CB1003"/>
    <w:rsid w:val="00CB1092"/>
    <w:rsid w:val="00CB181A"/>
    <w:rsid w:val="00CB1B3D"/>
    <w:rsid w:val="00CB1C0B"/>
    <w:rsid w:val="00CB1C3D"/>
    <w:rsid w:val="00CB1CA8"/>
    <w:rsid w:val="00CB1E00"/>
    <w:rsid w:val="00CB1F4C"/>
    <w:rsid w:val="00CB2310"/>
    <w:rsid w:val="00CB2363"/>
    <w:rsid w:val="00CB240F"/>
    <w:rsid w:val="00CB2B51"/>
    <w:rsid w:val="00CB2C64"/>
    <w:rsid w:val="00CB2FF1"/>
    <w:rsid w:val="00CB318C"/>
    <w:rsid w:val="00CB3317"/>
    <w:rsid w:val="00CB33C9"/>
    <w:rsid w:val="00CB3594"/>
    <w:rsid w:val="00CB3643"/>
    <w:rsid w:val="00CB3811"/>
    <w:rsid w:val="00CB3A45"/>
    <w:rsid w:val="00CB3D2B"/>
    <w:rsid w:val="00CB4151"/>
    <w:rsid w:val="00CB41B5"/>
    <w:rsid w:val="00CB44F9"/>
    <w:rsid w:val="00CB4554"/>
    <w:rsid w:val="00CB49FA"/>
    <w:rsid w:val="00CB4B33"/>
    <w:rsid w:val="00CB5203"/>
    <w:rsid w:val="00CB55B6"/>
    <w:rsid w:val="00CB593F"/>
    <w:rsid w:val="00CB5DC9"/>
    <w:rsid w:val="00CB5E42"/>
    <w:rsid w:val="00CB5E6A"/>
    <w:rsid w:val="00CB6325"/>
    <w:rsid w:val="00CB68D8"/>
    <w:rsid w:val="00CB6CB5"/>
    <w:rsid w:val="00CB6D00"/>
    <w:rsid w:val="00CB72A7"/>
    <w:rsid w:val="00CB7342"/>
    <w:rsid w:val="00CB75F0"/>
    <w:rsid w:val="00CB7892"/>
    <w:rsid w:val="00CB78BD"/>
    <w:rsid w:val="00CB7BAF"/>
    <w:rsid w:val="00CB7F5C"/>
    <w:rsid w:val="00CC0092"/>
    <w:rsid w:val="00CC01A0"/>
    <w:rsid w:val="00CC0253"/>
    <w:rsid w:val="00CC07B9"/>
    <w:rsid w:val="00CC0E55"/>
    <w:rsid w:val="00CC0F2D"/>
    <w:rsid w:val="00CC1248"/>
    <w:rsid w:val="00CC1887"/>
    <w:rsid w:val="00CC1904"/>
    <w:rsid w:val="00CC19D2"/>
    <w:rsid w:val="00CC1ECA"/>
    <w:rsid w:val="00CC2046"/>
    <w:rsid w:val="00CC23D5"/>
    <w:rsid w:val="00CC2635"/>
    <w:rsid w:val="00CC2AF3"/>
    <w:rsid w:val="00CC2C9F"/>
    <w:rsid w:val="00CC2F04"/>
    <w:rsid w:val="00CC3164"/>
    <w:rsid w:val="00CC34F0"/>
    <w:rsid w:val="00CC3525"/>
    <w:rsid w:val="00CC3C0E"/>
    <w:rsid w:val="00CC3F6C"/>
    <w:rsid w:val="00CC3FDB"/>
    <w:rsid w:val="00CC425A"/>
    <w:rsid w:val="00CC444F"/>
    <w:rsid w:val="00CC45E3"/>
    <w:rsid w:val="00CC4BA4"/>
    <w:rsid w:val="00CC4C92"/>
    <w:rsid w:val="00CC5043"/>
    <w:rsid w:val="00CC50A9"/>
    <w:rsid w:val="00CC5327"/>
    <w:rsid w:val="00CC583B"/>
    <w:rsid w:val="00CC5998"/>
    <w:rsid w:val="00CC5B75"/>
    <w:rsid w:val="00CC5E14"/>
    <w:rsid w:val="00CC626D"/>
    <w:rsid w:val="00CC653C"/>
    <w:rsid w:val="00CC6546"/>
    <w:rsid w:val="00CC72DF"/>
    <w:rsid w:val="00CC737D"/>
    <w:rsid w:val="00CC7694"/>
    <w:rsid w:val="00CC78BA"/>
    <w:rsid w:val="00CC7A4B"/>
    <w:rsid w:val="00CC7ACB"/>
    <w:rsid w:val="00CC7EB8"/>
    <w:rsid w:val="00CD08A6"/>
    <w:rsid w:val="00CD09E5"/>
    <w:rsid w:val="00CD0C75"/>
    <w:rsid w:val="00CD10C2"/>
    <w:rsid w:val="00CD1142"/>
    <w:rsid w:val="00CD14E1"/>
    <w:rsid w:val="00CD1550"/>
    <w:rsid w:val="00CD1579"/>
    <w:rsid w:val="00CD16A5"/>
    <w:rsid w:val="00CD2146"/>
    <w:rsid w:val="00CD255B"/>
    <w:rsid w:val="00CD2C61"/>
    <w:rsid w:val="00CD2EB2"/>
    <w:rsid w:val="00CD300D"/>
    <w:rsid w:val="00CD31C3"/>
    <w:rsid w:val="00CD320E"/>
    <w:rsid w:val="00CD32F5"/>
    <w:rsid w:val="00CD368B"/>
    <w:rsid w:val="00CD377F"/>
    <w:rsid w:val="00CD3922"/>
    <w:rsid w:val="00CD3C1C"/>
    <w:rsid w:val="00CD424A"/>
    <w:rsid w:val="00CD4630"/>
    <w:rsid w:val="00CD46A4"/>
    <w:rsid w:val="00CD46E3"/>
    <w:rsid w:val="00CD46E9"/>
    <w:rsid w:val="00CD4A00"/>
    <w:rsid w:val="00CD4F7F"/>
    <w:rsid w:val="00CD501E"/>
    <w:rsid w:val="00CD51BE"/>
    <w:rsid w:val="00CD52A7"/>
    <w:rsid w:val="00CD52E1"/>
    <w:rsid w:val="00CD5891"/>
    <w:rsid w:val="00CD59A0"/>
    <w:rsid w:val="00CD6058"/>
    <w:rsid w:val="00CD62F6"/>
    <w:rsid w:val="00CD6325"/>
    <w:rsid w:val="00CD6551"/>
    <w:rsid w:val="00CD6848"/>
    <w:rsid w:val="00CD6C90"/>
    <w:rsid w:val="00CD6E3B"/>
    <w:rsid w:val="00CD71CE"/>
    <w:rsid w:val="00CD75C3"/>
    <w:rsid w:val="00CD7621"/>
    <w:rsid w:val="00CD77CB"/>
    <w:rsid w:val="00CD7E40"/>
    <w:rsid w:val="00CE0414"/>
    <w:rsid w:val="00CE0B67"/>
    <w:rsid w:val="00CE107B"/>
    <w:rsid w:val="00CE15DA"/>
    <w:rsid w:val="00CE17F0"/>
    <w:rsid w:val="00CE17F1"/>
    <w:rsid w:val="00CE1BAE"/>
    <w:rsid w:val="00CE2A2E"/>
    <w:rsid w:val="00CE2DFB"/>
    <w:rsid w:val="00CE2E71"/>
    <w:rsid w:val="00CE2EE9"/>
    <w:rsid w:val="00CE2F66"/>
    <w:rsid w:val="00CE30A2"/>
    <w:rsid w:val="00CE312A"/>
    <w:rsid w:val="00CE358C"/>
    <w:rsid w:val="00CE36A8"/>
    <w:rsid w:val="00CE3AA8"/>
    <w:rsid w:val="00CE3C20"/>
    <w:rsid w:val="00CE3C88"/>
    <w:rsid w:val="00CE3C95"/>
    <w:rsid w:val="00CE3DF8"/>
    <w:rsid w:val="00CE3FE2"/>
    <w:rsid w:val="00CE40E8"/>
    <w:rsid w:val="00CE42C2"/>
    <w:rsid w:val="00CE4BDE"/>
    <w:rsid w:val="00CE55A0"/>
    <w:rsid w:val="00CE5700"/>
    <w:rsid w:val="00CE5925"/>
    <w:rsid w:val="00CE5D2A"/>
    <w:rsid w:val="00CE5E03"/>
    <w:rsid w:val="00CE687F"/>
    <w:rsid w:val="00CE68D5"/>
    <w:rsid w:val="00CE6A15"/>
    <w:rsid w:val="00CE7039"/>
    <w:rsid w:val="00CE7507"/>
    <w:rsid w:val="00CE7741"/>
    <w:rsid w:val="00CE7872"/>
    <w:rsid w:val="00CE78B4"/>
    <w:rsid w:val="00CE7BF6"/>
    <w:rsid w:val="00CE7ECF"/>
    <w:rsid w:val="00CF0199"/>
    <w:rsid w:val="00CF01E1"/>
    <w:rsid w:val="00CF0368"/>
    <w:rsid w:val="00CF06B9"/>
    <w:rsid w:val="00CF15FA"/>
    <w:rsid w:val="00CF1618"/>
    <w:rsid w:val="00CF1FFF"/>
    <w:rsid w:val="00CF20D7"/>
    <w:rsid w:val="00CF2216"/>
    <w:rsid w:val="00CF22B4"/>
    <w:rsid w:val="00CF2889"/>
    <w:rsid w:val="00CF2BD7"/>
    <w:rsid w:val="00CF2EDC"/>
    <w:rsid w:val="00CF2F1F"/>
    <w:rsid w:val="00CF2F51"/>
    <w:rsid w:val="00CF358F"/>
    <w:rsid w:val="00CF3A28"/>
    <w:rsid w:val="00CF3B48"/>
    <w:rsid w:val="00CF3E11"/>
    <w:rsid w:val="00CF4D23"/>
    <w:rsid w:val="00CF4ED4"/>
    <w:rsid w:val="00CF5028"/>
    <w:rsid w:val="00CF5455"/>
    <w:rsid w:val="00CF54F1"/>
    <w:rsid w:val="00CF5813"/>
    <w:rsid w:val="00CF5906"/>
    <w:rsid w:val="00CF6093"/>
    <w:rsid w:val="00CF6667"/>
    <w:rsid w:val="00CF67CC"/>
    <w:rsid w:val="00CF6848"/>
    <w:rsid w:val="00CF74A1"/>
    <w:rsid w:val="00CF78DB"/>
    <w:rsid w:val="00D0014B"/>
    <w:rsid w:val="00D0043D"/>
    <w:rsid w:val="00D0075A"/>
    <w:rsid w:val="00D007F5"/>
    <w:rsid w:val="00D00D5F"/>
    <w:rsid w:val="00D0108C"/>
    <w:rsid w:val="00D010B7"/>
    <w:rsid w:val="00D01423"/>
    <w:rsid w:val="00D01432"/>
    <w:rsid w:val="00D01760"/>
    <w:rsid w:val="00D01767"/>
    <w:rsid w:val="00D018BC"/>
    <w:rsid w:val="00D01942"/>
    <w:rsid w:val="00D02413"/>
    <w:rsid w:val="00D02AC3"/>
    <w:rsid w:val="00D02C92"/>
    <w:rsid w:val="00D03120"/>
    <w:rsid w:val="00D03196"/>
    <w:rsid w:val="00D032A3"/>
    <w:rsid w:val="00D035D3"/>
    <w:rsid w:val="00D036C8"/>
    <w:rsid w:val="00D0374D"/>
    <w:rsid w:val="00D0389D"/>
    <w:rsid w:val="00D03AE3"/>
    <w:rsid w:val="00D03C69"/>
    <w:rsid w:val="00D040DF"/>
    <w:rsid w:val="00D040F8"/>
    <w:rsid w:val="00D04431"/>
    <w:rsid w:val="00D05257"/>
    <w:rsid w:val="00D0536C"/>
    <w:rsid w:val="00D054CC"/>
    <w:rsid w:val="00D05658"/>
    <w:rsid w:val="00D05968"/>
    <w:rsid w:val="00D06043"/>
    <w:rsid w:val="00D06CB9"/>
    <w:rsid w:val="00D072DC"/>
    <w:rsid w:val="00D07579"/>
    <w:rsid w:val="00D075D5"/>
    <w:rsid w:val="00D10650"/>
    <w:rsid w:val="00D106CB"/>
    <w:rsid w:val="00D1089D"/>
    <w:rsid w:val="00D10A04"/>
    <w:rsid w:val="00D10CAA"/>
    <w:rsid w:val="00D10CD2"/>
    <w:rsid w:val="00D113BD"/>
    <w:rsid w:val="00D114BC"/>
    <w:rsid w:val="00D1157D"/>
    <w:rsid w:val="00D119BD"/>
    <w:rsid w:val="00D11E5B"/>
    <w:rsid w:val="00D12331"/>
    <w:rsid w:val="00D1280C"/>
    <w:rsid w:val="00D12BE5"/>
    <w:rsid w:val="00D12F65"/>
    <w:rsid w:val="00D131EB"/>
    <w:rsid w:val="00D1320E"/>
    <w:rsid w:val="00D13616"/>
    <w:rsid w:val="00D13B10"/>
    <w:rsid w:val="00D13E53"/>
    <w:rsid w:val="00D13EE6"/>
    <w:rsid w:val="00D14A09"/>
    <w:rsid w:val="00D14A6D"/>
    <w:rsid w:val="00D15000"/>
    <w:rsid w:val="00D15076"/>
    <w:rsid w:val="00D150B4"/>
    <w:rsid w:val="00D15180"/>
    <w:rsid w:val="00D156E9"/>
    <w:rsid w:val="00D15F5E"/>
    <w:rsid w:val="00D162EF"/>
    <w:rsid w:val="00D165EB"/>
    <w:rsid w:val="00D16615"/>
    <w:rsid w:val="00D1663E"/>
    <w:rsid w:val="00D16792"/>
    <w:rsid w:val="00D16A11"/>
    <w:rsid w:val="00D16CE5"/>
    <w:rsid w:val="00D17014"/>
    <w:rsid w:val="00D170CF"/>
    <w:rsid w:val="00D17524"/>
    <w:rsid w:val="00D179BC"/>
    <w:rsid w:val="00D17A47"/>
    <w:rsid w:val="00D17D0D"/>
    <w:rsid w:val="00D17E45"/>
    <w:rsid w:val="00D17F95"/>
    <w:rsid w:val="00D200E8"/>
    <w:rsid w:val="00D20D16"/>
    <w:rsid w:val="00D20ED7"/>
    <w:rsid w:val="00D210E2"/>
    <w:rsid w:val="00D2126F"/>
    <w:rsid w:val="00D21C66"/>
    <w:rsid w:val="00D21DC9"/>
    <w:rsid w:val="00D21F29"/>
    <w:rsid w:val="00D2231A"/>
    <w:rsid w:val="00D22587"/>
    <w:rsid w:val="00D226B0"/>
    <w:rsid w:val="00D2278B"/>
    <w:rsid w:val="00D22BF1"/>
    <w:rsid w:val="00D22E5E"/>
    <w:rsid w:val="00D2377B"/>
    <w:rsid w:val="00D23925"/>
    <w:rsid w:val="00D2398E"/>
    <w:rsid w:val="00D23A80"/>
    <w:rsid w:val="00D23BBF"/>
    <w:rsid w:val="00D241F4"/>
    <w:rsid w:val="00D2427A"/>
    <w:rsid w:val="00D243DF"/>
    <w:rsid w:val="00D2455F"/>
    <w:rsid w:val="00D24763"/>
    <w:rsid w:val="00D24ECB"/>
    <w:rsid w:val="00D24FC0"/>
    <w:rsid w:val="00D25427"/>
    <w:rsid w:val="00D25429"/>
    <w:rsid w:val="00D25746"/>
    <w:rsid w:val="00D25818"/>
    <w:rsid w:val="00D25A0C"/>
    <w:rsid w:val="00D2612C"/>
    <w:rsid w:val="00D2620F"/>
    <w:rsid w:val="00D263ED"/>
    <w:rsid w:val="00D2643B"/>
    <w:rsid w:val="00D266FD"/>
    <w:rsid w:val="00D26BB8"/>
    <w:rsid w:val="00D2703C"/>
    <w:rsid w:val="00D27153"/>
    <w:rsid w:val="00D27291"/>
    <w:rsid w:val="00D272F7"/>
    <w:rsid w:val="00D275F9"/>
    <w:rsid w:val="00D279C3"/>
    <w:rsid w:val="00D30355"/>
    <w:rsid w:val="00D303BF"/>
    <w:rsid w:val="00D30553"/>
    <w:rsid w:val="00D30F7B"/>
    <w:rsid w:val="00D3134D"/>
    <w:rsid w:val="00D314C1"/>
    <w:rsid w:val="00D3174A"/>
    <w:rsid w:val="00D31B3B"/>
    <w:rsid w:val="00D31B92"/>
    <w:rsid w:val="00D31D48"/>
    <w:rsid w:val="00D31E08"/>
    <w:rsid w:val="00D321C1"/>
    <w:rsid w:val="00D32249"/>
    <w:rsid w:val="00D3242A"/>
    <w:rsid w:val="00D33175"/>
    <w:rsid w:val="00D334EC"/>
    <w:rsid w:val="00D337CE"/>
    <w:rsid w:val="00D33FD4"/>
    <w:rsid w:val="00D33FE7"/>
    <w:rsid w:val="00D340D9"/>
    <w:rsid w:val="00D3470F"/>
    <w:rsid w:val="00D3475B"/>
    <w:rsid w:val="00D34985"/>
    <w:rsid w:val="00D34CF0"/>
    <w:rsid w:val="00D34D41"/>
    <w:rsid w:val="00D35357"/>
    <w:rsid w:val="00D35538"/>
    <w:rsid w:val="00D35961"/>
    <w:rsid w:val="00D35A58"/>
    <w:rsid w:val="00D360CE"/>
    <w:rsid w:val="00D366C2"/>
    <w:rsid w:val="00D3684E"/>
    <w:rsid w:val="00D36E32"/>
    <w:rsid w:val="00D36E64"/>
    <w:rsid w:val="00D3724F"/>
    <w:rsid w:val="00D37B8C"/>
    <w:rsid w:val="00D37BCD"/>
    <w:rsid w:val="00D37BD4"/>
    <w:rsid w:val="00D37E9E"/>
    <w:rsid w:val="00D40152"/>
    <w:rsid w:val="00D40374"/>
    <w:rsid w:val="00D40950"/>
    <w:rsid w:val="00D40B56"/>
    <w:rsid w:val="00D40CAD"/>
    <w:rsid w:val="00D40D4D"/>
    <w:rsid w:val="00D40D94"/>
    <w:rsid w:val="00D40F66"/>
    <w:rsid w:val="00D4173B"/>
    <w:rsid w:val="00D41E9F"/>
    <w:rsid w:val="00D42081"/>
    <w:rsid w:val="00D421A0"/>
    <w:rsid w:val="00D423A1"/>
    <w:rsid w:val="00D425DF"/>
    <w:rsid w:val="00D42660"/>
    <w:rsid w:val="00D42A3E"/>
    <w:rsid w:val="00D4313E"/>
    <w:rsid w:val="00D4325E"/>
    <w:rsid w:val="00D43616"/>
    <w:rsid w:val="00D43B3C"/>
    <w:rsid w:val="00D43D94"/>
    <w:rsid w:val="00D43EC6"/>
    <w:rsid w:val="00D43F64"/>
    <w:rsid w:val="00D44030"/>
    <w:rsid w:val="00D44AAF"/>
    <w:rsid w:val="00D44ADE"/>
    <w:rsid w:val="00D44B52"/>
    <w:rsid w:val="00D44C3F"/>
    <w:rsid w:val="00D44C6B"/>
    <w:rsid w:val="00D454C2"/>
    <w:rsid w:val="00D4550F"/>
    <w:rsid w:val="00D45B90"/>
    <w:rsid w:val="00D46779"/>
    <w:rsid w:val="00D46B02"/>
    <w:rsid w:val="00D4714D"/>
    <w:rsid w:val="00D4715B"/>
    <w:rsid w:val="00D473BD"/>
    <w:rsid w:val="00D474A5"/>
    <w:rsid w:val="00D4754F"/>
    <w:rsid w:val="00D475A3"/>
    <w:rsid w:val="00D47778"/>
    <w:rsid w:val="00D47A37"/>
    <w:rsid w:val="00D47C60"/>
    <w:rsid w:val="00D47CEA"/>
    <w:rsid w:val="00D47FF0"/>
    <w:rsid w:val="00D504CF"/>
    <w:rsid w:val="00D504F1"/>
    <w:rsid w:val="00D5076D"/>
    <w:rsid w:val="00D510B0"/>
    <w:rsid w:val="00D51784"/>
    <w:rsid w:val="00D51906"/>
    <w:rsid w:val="00D51B66"/>
    <w:rsid w:val="00D51FE2"/>
    <w:rsid w:val="00D51FFF"/>
    <w:rsid w:val="00D52336"/>
    <w:rsid w:val="00D52476"/>
    <w:rsid w:val="00D5267F"/>
    <w:rsid w:val="00D5268C"/>
    <w:rsid w:val="00D5277E"/>
    <w:rsid w:val="00D527C1"/>
    <w:rsid w:val="00D527C2"/>
    <w:rsid w:val="00D52972"/>
    <w:rsid w:val="00D52C3E"/>
    <w:rsid w:val="00D52C8F"/>
    <w:rsid w:val="00D53532"/>
    <w:rsid w:val="00D538D5"/>
    <w:rsid w:val="00D53A00"/>
    <w:rsid w:val="00D53C18"/>
    <w:rsid w:val="00D53CD2"/>
    <w:rsid w:val="00D54474"/>
    <w:rsid w:val="00D54569"/>
    <w:rsid w:val="00D54C80"/>
    <w:rsid w:val="00D54ECA"/>
    <w:rsid w:val="00D5504A"/>
    <w:rsid w:val="00D56158"/>
    <w:rsid w:val="00D56852"/>
    <w:rsid w:val="00D568B6"/>
    <w:rsid w:val="00D570A4"/>
    <w:rsid w:val="00D573C2"/>
    <w:rsid w:val="00D57623"/>
    <w:rsid w:val="00D57657"/>
    <w:rsid w:val="00D57FD4"/>
    <w:rsid w:val="00D60008"/>
    <w:rsid w:val="00D602E7"/>
    <w:rsid w:val="00D608DB"/>
    <w:rsid w:val="00D609D6"/>
    <w:rsid w:val="00D60A8D"/>
    <w:rsid w:val="00D60D31"/>
    <w:rsid w:val="00D619BE"/>
    <w:rsid w:val="00D61B87"/>
    <w:rsid w:val="00D61BD0"/>
    <w:rsid w:val="00D61E81"/>
    <w:rsid w:val="00D621FD"/>
    <w:rsid w:val="00D623F2"/>
    <w:rsid w:val="00D6240D"/>
    <w:rsid w:val="00D62CC1"/>
    <w:rsid w:val="00D62D5F"/>
    <w:rsid w:val="00D630AF"/>
    <w:rsid w:val="00D63184"/>
    <w:rsid w:val="00D631DC"/>
    <w:rsid w:val="00D632F6"/>
    <w:rsid w:val="00D633C3"/>
    <w:rsid w:val="00D636DB"/>
    <w:rsid w:val="00D6381E"/>
    <w:rsid w:val="00D63B7B"/>
    <w:rsid w:val="00D63C4B"/>
    <w:rsid w:val="00D63D6B"/>
    <w:rsid w:val="00D63EB7"/>
    <w:rsid w:val="00D64056"/>
    <w:rsid w:val="00D6416F"/>
    <w:rsid w:val="00D64259"/>
    <w:rsid w:val="00D64294"/>
    <w:rsid w:val="00D64361"/>
    <w:rsid w:val="00D6441D"/>
    <w:rsid w:val="00D64457"/>
    <w:rsid w:val="00D645C0"/>
    <w:rsid w:val="00D6462D"/>
    <w:rsid w:val="00D64644"/>
    <w:rsid w:val="00D6473B"/>
    <w:rsid w:val="00D647B3"/>
    <w:rsid w:val="00D64B0A"/>
    <w:rsid w:val="00D64BBD"/>
    <w:rsid w:val="00D64EEC"/>
    <w:rsid w:val="00D64F95"/>
    <w:rsid w:val="00D64FEF"/>
    <w:rsid w:val="00D652E1"/>
    <w:rsid w:val="00D65311"/>
    <w:rsid w:val="00D65DC7"/>
    <w:rsid w:val="00D65FEC"/>
    <w:rsid w:val="00D661B6"/>
    <w:rsid w:val="00D662E4"/>
    <w:rsid w:val="00D666A7"/>
    <w:rsid w:val="00D668F0"/>
    <w:rsid w:val="00D66A01"/>
    <w:rsid w:val="00D66FAF"/>
    <w:rsid w:val="00D670FB"/>
    <w:rsid w:val="00D671DF"/>
    <w:rsid w:val="00D67337"/>
    <w:rsid w:val="00D67417"/>
    <w:rsid w:val="00D67F59"/>
    <w:rsid w:val="00D70192"/>
    <w:rsid w:val="00D702CE"/>
    <w:rsid w:val="00D70410"/>
    <w:rsid w:val="00D70998"/>
    <w:rsid w:val="00D70C1A"/>
    <w:rsid w:val="00D70D82"/>
    <w:rsid w:val="00D71242"/>
    <w:rsid w:val="00D712CA"/>
    <w:rsid w:val="00D715BF"/>
    <w:rsid w:val="00D71E4F"/>
    <w:rsid w:val="00D72339"/>
    <w:rsid w:val="00D727DB"/>
    <w:rsid w:val="00D72E2B"/>
    <w:rsid w:val="00D730A2"/>
    <w:rsid w:val="00D7341F"/>
    <w:rsid w:val="00D73448"/>
    <w:rsid w:val="00D7371F"/>
    <w:rsid w:val="00D73BE0"/>
    <w:rsid w:val="00D74010"/>
    <w:rsid w:val="00D74255"/>
    <w:rsid w:val="00D74C92"/>
    <w:rsid w:val="00D74EA4"/>
    <w:rsid w:val="00D75D45"/>
    <w:rsid w:val="00D760B8"/>
    <w:rsid w:val="00D762E9"/>
    <w:rsid w:val="00D7631B"/>
    <w:rsid w:val="00D763DF"/>
    <w:rsid w:val="00D7654A"/>
    <w:rsid w:val="00D76849"/>
    <w:rsid w:val="00D76CA2"/>
    <w:rsid w:val="00D76CE9"/>
    <w:rsid w:val="00D76D63"/>
    <w:rsid w:val="00D7787F"/>
    <w:rsid w:val="00D7797C"/>
    <w:rsid w:val="00D8003F"/>
    <w:rsid w:val="00D8019C"/>
    <w:rsid w:val="00D801A8"/>
    <w:rsid w:val="00D801EA"/>
    <w:rsid w:val="00D80282"/>
    <w:rsid w:val="00D8031F"/>
    <w:rsid w:val="00D80A1D"/>
    <w:rsid w:val="00D80BC5"/>
    <w:rsid w:val="00D80C76"/>
    <w:rsid w:val="00D81072"/>
    <w:rsid w:val="00D81B8D"/>
    <w:rsid w:val="00D81BBA"/>
    <w:rsid w:val="00D82377"/>
    <w:rsid w:val="00D82B2B"/>
    <w:rsid w:val="00D82EF9"/>
    <w:rsid w:val="00D8367F"/>
    <w:rsid w:val="00D83A38"/>
    <w:rsid w:val="00D843D0"/>
    <w:rsid w:val="00D84BD2"/>
    <w:rsid w:val="00D851D9"/>
    <w:rsid w:val="00D85209"/>
    <w:rsid w:val="00D854C0"/>
    <w:rsid w:val="00D8559B"/>
    <w:rsid w:val="00D8571C"/>
    <w:rsid w:val="00D85B50"/>
    <w:rsid w:val="00D85E43"/>
    <w:rsid w:val="00D86454"/>
    <w:rsid w:val="00D864F8"/>
    <w:rsid w:val="00D865C2"/>
    <w:rsid w:val="00D86608"/>
    <w:rsid w:val="00D868E1"/>
    <w:rsid w:val="00D86F31"/>
    <w:rsid w:val="00D870E8"/>
    <w:rsid w:val="00D87145"/>
    <w:rsid w:val="00D901C0"/>
    <w:rsid w:val="00D904A9"/>
    <w:rsid w:val="00D90712"/>
    <w:rsid w:val="00D90836"/>
    <w:rsid w:val="00D90F3A"/>
    <w:rsid w:val="00D916BA"/>
    <w:rsid w:val="00D92973"/>
    <w:rsid w:val="00D93250"/>
    <w:rsid w:val="00D93395"/>
    <w:rsid w:val="00D93EF2"/>
    <w:rsid w:val="00D9451D"/>
    <w:rsid w:val="00D9485B"/>
    <w:rsid w:val="00D94984"/>
    <w:rsid w:val="00D94A35"/>
    <w:rsid w:val="00D94C9F"/>
    <w:rsid w:val="00D94CB1"/>
    <w:rsid w:val="00D94E15"/>
    <w:rsid w:val="00D94E64"/>
    <w:rsid w:val="00D9538F"/>
    <w:rsid w:val="00D9542A"/>
    <w:rsid w:val="00D95492"/>
    <w:rsid w:val="00D9579C"/>
    <w:rsid w:val="00D959BD"/>
    <w:rsid w:val="00D95A3F"/>
    <w:rsid w:val="00D95D41"/>
    <w:rsid w:val="00D95E19"/>
    <w:rsid w:val="00D96A17"/>
    <w:rsid w:val="00D96AB7"/>
    <w:rsid w:val="00D970BF"/>
    <w:rsid w:val="00D973EB"/>
    <w:rsid w:val="00D97424"/>
    <w:rsid w:val="00DA030A"/>
    <w:rsid w:val="00DA0B62"/>
    <w:rsid w:val="00DA0F22"/>
    <w:rsid w:val="00DA1554"/>
    <w:rsid w:val="00DA1620"/>
    <w:rsid w:val="00DA1EA4"/>
    <w:rsid w:val="00DA20B6"/>
    <w:rsid w:val="00DA230B"/>
    <w:rsid w:val="00DA25D8"/>
    <w:rsid w:val="00DA2E9E"/>
    <w:rsid w:val="00DA2FFB"/>
    <w:rsid w:val="00DA31E3"/>
    <w:rsid w:val="00DA3269"/>
    <w:rsid w:val="00DA3372"/>
    <w:rsid w:val="00DA346C"/>
    <w:rsid w:val="00DA3671"/>
    <w:rsid w:val="00DA383D"/>
    <w:rsid w:val="00DA38DF"/>
    <w:rsid w:val="00DA3977"/>
    <w:rsid w:val="00DA39F2"/>
    <w:rsid w:val="00DA3D79"/>
    <w:rsid w:val="00DA3EA5"/>
    <w:rsid w:val="00DA44FA"/>
    <w:rsid w:val="00DA465B"/>
    <w:rsid w:val="00DA4919"/>
    <w:rsid w:val="00DA4B07"/>
    <w:rsid w:val="00DA4CF9"/>
    <w:rsid w:val="00DA4D05"/>
    <w:rsid w:val="00DA4FC1"/>
    <w:rsid w:val="00DA501C"/>
    <w:rsid w:val="00DA57C1"/>
    <w:rsid w:val="00DA5B72"/>
    <w:rsid w:val="00DA5EA4"/>
    <w:rsid w:val="00DA5FFC"/>
    <w:rsid w:val="00DA6470"/>
    <w:rsid w:val="00DA64DF"/>
    <w:rsid w:val="00DA68DC"/>
    <w:rsid w:val="00DA6B1E"/>
    <w:rsid w:val="00DA6EE6"/>
    <w:rsid w:val="00DA6FDD"/>
    <w:rsid w:val="00DA70AD"/>
    <w:rsid w:val="00DA711D"/>
    <w:rsid w:val="00DA731C"/>
    <w:rsid w:val="00DA7454"/>
    <w:rsid w:val="00DA791C"/>
    <w:rsid w:val="00DA7ACE"/>
    <w:rsid w:val="00DB007F"/>
    <w:rsid w:val="00DB016E"/>
    <w:rsid w:val="00DB02AF"/>
    <w:rsid w:val="00DB0638"/>
    <w:rsid w:val="00DB06C4"/>
    <w:rsid w:val="00DB084F"/>
    <w:rsid w:val="00DB08F6"/>
    <w:rsid w:val="00DB0CA7"/>
    <w:rsid w:val="00DB0F93"/>
    <w:rsid w:val="00DB1002"/>
    <w:rsid w:val="00DB12C3"/>
    <w:rsid w:val="00DB1578"/>
    <w:rsid w:val="00DB1677"/>
    <w:rsid w:val="00DB2149"/>
    <w:rsid w:val="00DB22A6"/>
    <w:rsid w:val="00DB2D73"/>
    <w:rsid w:val="00DB2D90"/>
    <w:rsid w:val="00DB3600"/>
    <w:rsid w:val="00DB36E2"/>
    <w:rsid w:val="00DB376D"/>
    <w:rsid w:val="00DB3A1F"/>
    <w:rsid w:val="00DB421B"/>
    <w:rsid w:val="00DB42C5"/>
    <w:rsid w:val="00DB4BDA"/>
    <w:rsid w:val="00DB4D06"/>
    <w:rsid w:val="00DB54DC"/>
    <w:rsid w:val="00DB55AD"/>
    <w:rsid w:val="00DB5A44"/>
    <w:rsid w:val="00DB62E3"/>
    <w:rsid w:val="00DB6558"/>
    <w:rsid w:val="00DB67BD"/>
    <w:rsid w:val="00DB691C"/>
    <w:rsid w:val="00DB6D74"/>
    <w:rsid w:val="00DB7005"/>
    <w:rsid w:val="00DB7158"/>
    <w:rsid w:val="00DB739D"/>
    <w:rsid w:val="00DB7419"/>
    <w:rsid w:val="00DB754C"/>
    <w:rsid w:val="00DC02E9"/>
    <w:rsid w:val="00DC05E7"/>
    <w:rsid w:val="00DC0D0A"/>
    <w:rsid w:val="00DC107E"/>
    <w:rsid w:val="00DC1368"/>
    <w:rsid w:val="00DC16A4"/>
    <w:rsid w:val="00DC20B5"/>
    <w:rsid w:val="00DC25A0"/>
    <w:rsid w:val="00DC25BB"/>
    <w:rsid w:val="00DC2A91"/>
    <w:rsid w:val="00DC2D05"/>
    <w:rsid w:val="00DC2D7B"/>
    <w:rsid w:val="00DC309D"/>
    <w:rsid w:val="00DC3354"/>
    <w:rsid w:val="00DC33F2"/>
    <w:rsid w:val="00DC351F"/>
    <w:rsid w:val="00DC35FC"/>
    <w:rsid w:val="00DC360F"/>
    <w:rsid w:val="00DC3B6E"/>
    <w:rsid w:val="00DC3B89"/>
    <w:rsid w:val="00DC44C2"/>
    <w:rsid w:val="00DC4580"/>
    <w:rsid w:val="00DC46C5"/>
    <w:rsid w:val="00DC4747"/>
    <w:rsid w:val="00DC4D14"/>
    <w:rsid w:val="00DC5128"/>
    <w:rsid w:val="00DC5C82"/>
    <w:rsid w:val="00DC603C"/>
    <w:rsid w:val="00DC6182"/>
    <w:rsid w:val="00DC6224"/>
    <w:rsid w:val="00DC6648"/>
    <w:rsid w:val="00DC670A"/>
    <w:rsid w:val="00DC6E0E"/>
    <w:rsid w:val="00DC6E80"/>
    <w:rsid w:val="00DC703F"/>
    <w:rsid w:val="00DC70E1"/>
    <w:rsid w:val="00DC7144"/>
    <w:rsid w:val="00DC7152"/>
    <w:rsid w:val="00DC71C3"/>
    <w:rsid w:val="00DC760D"/>
    <w:rsid w:val="00DC7822"/>
    <w:rsid w:val="00DC7B40"/>
    <w:rsid w:val="00DC7F20"/>
    <w:rsid w:val="00DD0037"/>
    <w:rsid w:val="00DD03B9"/>
    <w:rsid w:val="00DD044D"/>
    <w:rsid w:val="00DD07D4"/>
    <w:rsid w:val="00DD0E71"/>
    <w:rsid w:val="00DD149A"/>
    <w:rsid w:val="00DD19D0"/>
    <w:rsid w:val="00DD1BDB"/>
    <w:rsid w:val="00DD1C81"/>
    <w:rsid w:val="00DD1F75"/>
    <w:rsid w:val="00DD20DA"/>
    <w:rsid w:val="00DD274F"/>
    <w:rsid w:val="00DD2D70"/>
    <w:rsid w:val="00DD2FE9"/>
    <w:rsid w:val="00DD36E2"/>
    <w:rsid w:val="00DD3930"/>
    <w:rsid w:val="00DD3BEF"/>
    <w:rsid w:val="00DD3DE0"/>
    <w:rsid w:val="00DD3E07"/>
    <w:rsid w:val="00DD432E"/>
    <w:rsid w:val="00DD4358"/>
    <w:rsid w:val="00DD4535"/>
    <w:rsid w:val="00DD4668"/>
    <w:rsid w:val="00DD46CF"/>
    <w:rsid w:val="00DD4C53"/>
    <w:rsid w:val="00DD533C"/>
    <w:rsid w:val="00DD54C9"/>
    <w:rsid w:val="00DD5647"/>
    <w:rsid w:val="00DD589F"/>
    <w:rsid w:val="00DD5A57"/>
    <w:rsid w:val="00DD5AD8"/>
    <w:rsid w:val="00DD5B26"/>
    <w:rsid w:val="00DD5BB6"/>
    <w:rsid w:val="00DD60DF"/>
    <w:rsid w:val="00DD6343"/>
    <w:rsid w:val="00DD653E"/>
    <w:rsid w:val="00DD6663"/>
    <w:rsid w:val="00DD6A6D"/>
    <w:rsid w:val="00DD6C47"/>
    <w:rsid w:val="00DD76C8"/>
    <w:rsid w:val="00DD78F8"/>
    <w:rsid w:val="00DE016F"/>
    <w:rsid w:val="00DE0406"/>
    <w:rsid w:val="00DE04F9"/>
    <w:rsid w:val="00DE0BDB"/>
    <w:rsid w:val="00DE0C55"/>
    <w:rsid w:val="00DE0DD5"/>
    <w:rsid w:val="00DE1236"/>
    <w:rsid w:val="00DE13FF"/>
    <w:rsid w:val="00DE1826"/>
    <w:rsid w:val="00DE2438"/>
    <w:rsid w:val="00DE246A"/>
    <w:rsid w:val="00DE27FA"/>
    <w:rsid w:val="00DE284B"/>
    <w:rsid w:val="00DE3039"/>
    <w:rsid w:val="00DE3174"/>
    <w:rsid w:val="00DE352F"/>
    <w:rsid w:val="00DE3872"/>
    <w:rsid w:val="00DE38FA"/>
    <w:rsid w:val="00DE3AD3"/>
    <w:rsid w:val="00DE3B33"/>
    <w:rsid w:val="00DE3DEB"/>
    <w:rsid w:val="00DE4484"/>
    <w:rsid w:val="00DE46A9"/>
    <w:rsid w:val="00DE4ACB"/>
    <w:rsid w:val="00DE4B66"/>
    <w:rsid w:val="00DE51E5"/>
    <w:rsid w:val="00DE55A1"/>
    <w:rsid w:val="00DE58CE"/>
    <w:rsid w:val="00DE5AD6"/>
    <w:rsid w:val="00DE5D2C"/>
    <w:rsid w:val="00DE606F"/>
    <w:rsid w:val="00DE65B5"/>
    <w:rsid w:val="00DE69C0"/>
    <w:rsid w:val="00DE6D63"/>
    <w:rsid w:val="00DE6F99"/>
    <w:rsid w:val="00DE6FC1"/>
    <w:rsid w:val="00DE7287"/>
    <w:rsid w:val="00DE72F9"/>
    <w:rsid w:val="00DE7946"/>
    <w:rsid w:val="00DE7D60"/>
    <w:rsid w:val="00DF016B"/>
    <w:rsid w:val="00DF070D"/>
    <w:rsid w:val="00DF0737"/>
    <w:rsid w:val="00DF0A4A"/>
    <w:rsid w:val="00DF16F7"/>
    <w:rsid w:val="00DF1737"/>
    <w:rsid w:val="00DF1923"/>
    <w:rsid w:val="00DF1C87"/>
    <w:rsid w:val="00DF2018"/>
    <w:rsid w:val="00DF2201"/>
    <w:rsid w:val="00DF285A"/>
    <w:rsid w:val="00DF2AD2"/>
    <w:rsid w:val="00DF2C30"/>
    <w:rsid w:val="00DF2EEE"/>
    <w:rsid w:val="00DF3AC7"/>
    <w:rsid w:val="00DF3BE3"/>
    <w:rsid w:val="00DF3D6A"/>
    <w:rsid w:val="00DF3D6D"/>
    <w:rsid w:val="00DF3DF8"/>
    <w:rsid w:val="00DF41A7"/>
    <w:rsid w:val="00DF44D5"/>
    <w:rsid w:val="00DF4DF4"/>
    <w:rsid w:val="00DF4EB8"/>
    <w:rsid w:val="00DF5016"/>
    <w:rsid w:val="00DF56B3"/>
    <w:rsid w:val="00DF57A4"/>
    <w:rsid w:val="00DF59EC"/>
    <w:rsid w:val="00DF5B88"/>
    <w:rsid w:val="00DF6279"/>
    <w:rsid w:val="00DF6568"/>
    <w:rsid w:val="00DF6977"/>
    <w:rsid w:val="00DF6995"/>
    <w:rsid w:val="00DF7227"/>
    <w:rsid w:val="00DF757D"/>
    <w:rsid w:val="00DF77CF"/>
    <w:rsid w:val="00DF7C0A"/>
    <w:rsid w:val="00DF7CD1"/>
    <w:rsid w:val="00E00254"/>
    <w:rsid w:val="00E0071A"/>
    <w:rsid w:val="00E007E6"/>
    <w:rsid w:val="00E0087C"/>
    <w:rsid w:val="00E008AC"/>
    <w:rsid w:val="00E0090A"/>
    <w:rsid w:val="00E00932"/>
    <w:rsid w:val="00E00A54"/>
    <w:rsid w:val="00E00C84"/>
    <w:rsid w:val="00E00D17"/>
    <w:rsid w:val="00E00E06"/>
    <w:rsid w:val="00E00EBA"/>
    <w:rsid w:val="00E0132A"/>
    <w:rsid w:val="00E01496"/>
    <w:rsid w:val="00E01785"/>
    <w:rsid w:val="00E01AF2"/>
    <w:rsid w:val="00E01EC4"/>
    <w:rsid w:val="00E01EF4"/>
    <w:rsid w:val="00E0238A"/>
    <w:rsid w:val="00E026B2"/>
    <w:rsid w:val="00E02884"/>
    <w:rsid w:val="00E02926"/>
    <w:rsid w:val="00E02C11"/>
    <w:rsid w:val="00E03003"/>
    <w:rsid w:val="00E0345A"/>
    <w:rsid w:val="00E0353F"/>
    <w:rsid w:val="00E03641"/>
    <w:rsid w:val="00E03B21"/>
    <w:rsid w:val="00E03C04"/>
    <w:rsid w:val="00E03D50"/>
    <w:rsid w:val="00E03D60"/>
    <w:rsid w:val="00E03D69"/>
    <w:rsid w:val="00E04AA3"/>
    <w:rsid w:val="00E05033"/>
    <w:rsid w:val="00E0542C"/>
    <w:rsid w:val="00E055C0"/>
    <w:rsid w:val="00E05F7D"/>
    <w:rsid w:val="00E06513"/>
    <w:rsid w:val="00E06517"/>
    <w:rsid w:val="00E065D8"/>
    <w:rsid w:val="00E0690E"/>
    <w:rsid w:val="00E06A40"/>
    <w:rsid w:val="00E06AAD"/>
    <w:rsid w:val="00E06B1C"/>
    <w:rsid w:val="00E06FA3"/>
    <w:rsid w:val="00E075D5"/>
    <w:rsid w:val="00E07831"/>
    <w:rsid w:val="00E1040B"/>
    <w:rsid w:val="00E106F6"/>
    <w:rsid w:val="00E10707"/>
    <w:rsid w:val="00E10C7C"/>
    <w:rsid w:val="00E10EA3"/>
    <w:rsid w:val="00E11BC7"/>
    <w:rsid w:val="00E12BA8"/>
    <w:rsid w:val="00E13425"/>
    <w:rsid w:val="00E1366D"/>
    <w:rsid w:val="00E13693"/>
    <w:rsid w:val="00E13E3A"/>
    <w:rsid w:val="00E13FBA"/>
    <w:rsid w:val="00E140AF"/>
    <w:rsid w:val="00E15244"/>
    <w:rsid w:val="00E15727"/>
    <w:rsid w:val="00E15F30"/>
    <w:rsid w:val="00E16022"/>
    <w:rsid w:val="00E16125"/>
    <w:rsid w:val="00E1643E"/>
    <w:rsid w:val="00E16607"/>
    <w:rsid w:val="00E1663E"/>
    <w:rsid w:val="00E167E9"/>
    <w:rsid w:val="00E168B7"/>
    <w:rsid w:val="00E16AA7"/>
    <w:rsid w:val="00E170E2"/>
    <w:rsid w:val="00E1798C"/>
    <w:rsid w:val="00E17B8D"/>
    <w:rsid w:val="00E17C54"/>
    <w:rsid w:val="00E17F59"/>
    <w:rsid w:val="00E20055"/>
    <w:rsid w:val="00E20347"/>
    <w:rsid w:val="00E20717"/>
    <w:rsid w:val="00E2078D"/>
    <w:rsid w:val="00E208C9"/>
    <w:rsid w:val="00E20F33"/>
    <w:rsid w:val="00E21821"/>
    <w:rsid w:val="00E218F6"/>
    <w:rsid w:val="00E21B3B"/>
    <w:rsid w:val="00E21C4A"/>
    <w:rsid w:val="00E21DC0"/>
    <w:rsid w:val="00E2284D"/>
    <w:rsid w:val="00E22955"/>
    <w:rsid w:val="00E22CC1"/>
    <w:rsid w:val="00E22F1F"/>
    <w:rsid w:val="00E230CB"/>
    <w:rsid w:val="00E23BB4"/>
    <w:rsid w:val="00E24173"/>
    <w:rsid w:val="00E24549"/>
    <w:rsid w:val="00E246F5"/>
    <w:rsid w:val="00E24799"/>
    <w:rsid w:val="00E248E8"/>
    <w:rsid w:val="00E24966"/>
    <w:rsid w:val="00E249A5"/>
    <w:rsid w:val="00E249CE"/>
    <w:rsid w:val="00E249EC"/>
    <w:rsid w:val="00E24AE6"/>
    <w:rsid w:val="00E24D35"/>
    <w:rsid w:val="00E24E32"/>
    <w:rsid w:val="00E24F6B"/>
    <w:rsid w:val="00E2513A"/>
    <w:rsid w:val="00E25140"/>
    <w:rsid w:val="00E25154"/>
    <w:rsid w:val="00E25DEA"/>
    <w:rsid w:val="00E25EB3"/>
    <w:rsid w:val="00E26207"/>
    <w:rsid w:val="00E26270"/>
    <w:rsid w:val="00E26422"/>
    <w:rsid w:val="00E2645A"/>
    <w:rsid w:val="00E268A7"/>
    <w:rsid w:val="00E26A71"/>
    <w:rsid w:val="00E271C0"/>
    <w:rsid w:val="00E272EA"/>
    <w:rsid w:val="00E27507"/>
    <w:rsid w:val="00E27FD7"/>
    <w:rsid w:val="00E30177"/>
    <w:rsid w:val="00E304C0"/>
    <w:rsid w:val="00E307F2"/>
    <w:rsid w:val="00E30945"/>
    <w:rsid w:val="00E30E2C"/>
    <w:rsid w:val="00E3157B"/>
    <w:rsid w:val="00E317CF"/>
    <w:rsid w:val="00E3184D"/>
    <w:rsid w:val="00E31CCD"/>
    <w:rsid w:val="00E31F32"/>
    <w:rsid w:val="00E32B31"/>
    <w:rsid w:val="00E32CD0"/>
    <w:rsid w:val="00E32D8D"/>
    <w:rsid w:val="00E32E5E"/>
    <w:rsid w:val="00E32ECB"/>
    <w:rsid w:val="00E33013"/>
    <w:rsid w:val="00E3387C"/>
    <w:rsid w:val="00E344AA"/>
    <w:rsid w:val="00E3539E"/>
    <w:rsid w:val="00E35971"/>
    <w:rsid w:val="00E35F3D"/>
    <w:rsid w:val="00E36036"/>
    <w:rsid w:val="00E36097"/>
    <w:rsid w:val="00E36F19"/>
    <w:rsid w:val="00E37471"/>
    <w:rsid w:val="00E37500"/>
    <w:rsid w:val="00E375EE"/>
    <w:rsid w:val="00E37A18"/>
    <w:rsid w:val="00E37B04"/>
    <w:rsid w:val="00E40075"/>
    <w:rsid w:val="00E4015E"/>
    <w:rsid w:val="00E40339"/>
    <w:rsid w:val="00E4040C"/>
    <w:rsid w:val="00E40634"/>
    <w:rsid w:val="00E406D3"/>
    <w:rsid w:val="00E40B99"/>
    <w:rsid w:val="00E40FB1"/>
    <w:rsid w:val="00E41049"/>
    <w:rsid w:val="00E41567"/>
    <w:rsid w:val="00E4173B"/>
    <w:rsid w:val="00E41EB9"/>
    <w:rsid w:val="00E4203D"/>
    <w:rsid w:val="00E423F6"/>
    <w:rsid w:val="00E42C50"/>
    <w:rsid w:val="00E42D7A"/>
    <w:rsid w:val="00E42E67"/>
    <w:rsid w:val="00E4303D"/>
    <w:rsid w:val="00E432C1"/>
    <w:rsid w:val="00E437EE"/>
    <w:rsid w:val="00E4380B"/>
    <w:rsid w:val="00E43860"/>
    <w:rsid w:val="00E43F1D"/>
    <w:rsid w:val="00E44240"/>
    <w:rsid w:val="00E44742"/>
    <w:rsid w:val="00E44AE0"/>
    <w:rsid w:val="00E45470"/>
    <w:rsid w:val="00E454FF"/>
    <w:rsid w:val="00E4564B"/>
    <w:rsid w:val="00E45ADA"/>
    <w:rsid w:val="00E45ADD"/>
    <w:rsid w:val="00E45EA1"/>
    <w:rsid w:val="00E460A9"/>
    <w:rsid w:val="00E46267"/>
    <w:rsid w:val="00E4631D"/>
    <w:rsid w:val="00E46545"/>
    <w:rsid w:val="00E465D7"/>
    <w:rsid w:val="00E467ED"/>
    <w:rsid w:val="00E469F3"/>
    <w:rsid w:val="00E46AB8"/>
    <w:rsid w:val="00E46C1A"/>
    <w:rsid w:val="00E46C27"/>
    <w:rsid w:val="00E46D4F"/>
    <w:rsid w:val="00E46F35"/>
    <w:rsid w:val="00E4777A"/>
    <w:rsid w:val="00E47984"/>
    <w:rsid w:val="00E47BBE"/>
    <w:rsid w:val="00E47CC0"/>
    <w:rsid w:val="00E47FC3"/>
    <w:rsid w:val="00E47FE0"/>
    <w:rsid w:val="00E50195"/>
    <w:rsid w:val="00E501B0"/>
    <w:rsid w:val="00E50499"/>
    <w:rsid w:val="00E509F2"/>
    <w:rsid w:val="00E50CE7"/>
    <w:rsid w:val="00E50F19"/>
    <w:rsid w:val="00E510C9"/>
    <w:rsid w:val="00E51A51"/>
    <w:rsid w:val="00E51ADE"/>
    <w:rsid w:val="00E51B35"/>
    <w:rsid w:val="00E51F5A"/>
    <w:rsid w:val="00E520C1"/>
    <w:rsid w:val="00E5244D"/>
    <w:rsid w:val="00E5251B"/>
    <w:rsid w:val="00E52810"/>
    <w:rsid w:val="00E52B99"/>
    <w:rsid w:val="00E52F55"/>
    <w:rsid w:val="00E53968"/>
    <w:rsid w:val="00E53B18"/>
    <w:rsid w:val="00E53F3A"/>
    <w:rsid w:val="00E542BB"/>
    <w:rsid w:val="00E54447"/>
    <w:rsid w:val="00E54607"/>
    <w:rsid w:val="00E54B54"/>
    <w:rsid w:val="00E54C18"/>
    <w:rsid w:val="00E54CA4"/>
    <w:rsid w:val="00E550FE"/>
    <w:rsid w:val="00E554FC"/>
    <w:rsid w:val="00E5562A"/>
    <w:rsid w:val="00E55701"/>
    <w:rsid w:val="00E55813"/>
    <w:rsid w:val="00E558E6"/>
    <w:rsid w:val="00E55D10"/>
    <w:rsid w:val="00E55D4C"/>
    <w:rsid w:val="00E55F72"/>
    <w:rsid w:val="00E55F93"/>
    <w:rsid w:val="00E562A0"/>
    <w:rsid w:val="00E56309"/>
    <w:rsid w:val="00E56395"/>
    <w:rsid w:val="00E56706"/>
    <w:rsid w:val="00E56E44"/>
    <w:rsid w:val="00E56F63"/>
    <w:rsid w:val="00E579B0"/>
    <w:rsid w:val="00E57C72"/>
    <w:rsid w:val="00E57CC2"/>
    <w:rsid w:val="00E60569"/>
    <w:rsid w:val="00E60655"/>
    <w:rsid w:val="00E60935"/>
    <w:rsid w:val="00E60998"/>
    <w:rsid w:val="00E61948"/>
    <w:rsid w:val="00E621FD"/>
    <w:rsid w:val="00E62401"/>
    <w:rsid w:val="00E630BB"/>
    <w:rsid w:val="00E63354"/>
    <w:rsid w:val="00E63B30"/>
    <w:rsid w:val="00E63F85"/>
    <w:rsid w:val="00E640A6"/>
    <w:rsid w:val="00E641B1"/>
    <w:rsid w:val="00E643B2"/>
    <w:rsid w:val="00E64587"/>
    <w:rsid w:val="00E646C8"/>
    <w:rsid w:val="00E64E02"/>
    <w:rsid w:val="00E64FBE"/>
    <w:rsid w:val="00E653CC"/>
    <w:rsid w:val="00E65485"/>
    <w:rsid w:val="00E65581"/>
    <w:rsid w:val="00E65774"/>
    <w:rsid w:val="00E659D8"/>
    <w:rsid w:val="00E65D61"/>
    <w:rsid w:val="00E65FA1"/>
    <w:rsid w:val="00E665B3"/>
    <w:rsid w:val="00E666C6"/>
    <w:rsid w:val="00E6681D"/>
    <w:rsid w:val="00E669AD"/>
    <w:rsid w:val="00E66C69"/>
    <w:rsid w:val="00E66C89"/>
    <w:rsid w:val="00E66E4B"/>
    <w:rsid w:val="00E67008"/>
    <w:rsid w:val="00E675F2"/>
    <w:rsid w:val="00E67787"/>
    <w:rsid w:val="00E67ACA"/>
    <w:rsid w:val="00E70C88"/>
    <w:rsid w:val="00E7160D"/>
    <w:rsid w:val="00E7161F"/>
    <w:rsid w:val="00E71B30"/>
    <w:rsid w:val="00E720E9"/>
    <w:rsid w:val="00E72217"/>
    <w:rsid w:val="00E72427"/>
    <w:rsid w:val="00E72627"/>
    <w:rsid w:val="00E7275A"/>
    <w:rsid w:val="00E72A2E"/>
    <w:rsid w:val="00E72D83"/>
    <w:rsid w:val="00E72E8B"/>
    <w:rsid w:val="00E72F5D"/>
    <w:rsid w:val="00E732F8"/>
    <w:rsid w:val="00E7359B"/>
    <w:rsid w:val="00E73762"/>
    <w:rsid w:val="00E738D0"/>
    <w:rsid w:val="00E73930"/>
    <w:rsid w:val="00E74027"/>
    <w:rsid w:val="00E74060"/>
    <w:rsid w:val="00E7423D"/>
    <w:rsid w:val="00E7485E"/>
    <w:rsid w:val="00E749A4"/>
    <w:rsid w:val="00E749D7"/>
    <w:rsid w:val="00E74B5F"/>
    <w:rsid w:val="00E74B7A"/>
    <w:rsid w:val="00E752D8"/>
    <w:rsid w:val="00E75835"/>
    <w:rsid w:val="00E75A1A"/>
    <w:rsid w:val="00E75AC3"/>
    <w:rsid w:val="00E7650B"/>
    <w:rsid w:val="00E766F7"/>
    <w:rsid w:val="00E76947"/>
    <w:rsid w:val="00E76A0F"/>
    <w:rsid w:val="00E76A8A"/>
    <w:rsid w:val="00E77147"/>
    <w:rsid w:val="00E77339"/>
    <w:rsid w:val="00E77482"/>
    <w:rsid w:val="00E77DAE"/>
    <w:rsid w:val="00E77E85"/>
    <w:rsid w:val="00E80C69"/>
    <w:rsid w:val="00E80DB6"/>
    <w:rsid w:val="00E81973"/>
    <w:rsid w:val="00E81CDC"/>
    <w:rsid w:val="00E82279"/>
    <w:rsid w:val="00E8265E"/>
    <w:rsid w:val="00E82678"/>
    <w:rsid w:val="00E82718"/>
    <w:rsid w:val="00E82A8F"/>
    <w:rsid w:val="00E82C8A"/>
    <w:rsid w:val="00E82DFE"/>
    <w:rsid w:val="00E831C5"/>
    <w:rsid w:val="00E83270"/>
    <w:rsid w:val="00E832CF"/>
    <w:rsid w:val="00E8390C"/>
    <w:rsid w:val="00E83AAA"/>
    <w:rsid w:val="00E83D2A"/>
    <w:rsid w:val="00E83FC5"/>
    <w:rsid w:val="00E842F7"/>
    <w:rsid w:val="00E8444C"/>
    <w:rsid w:val="00E84CE7"/>
    <w:rsid w:val="00E8506D"/>
    <w:rsid w:val="00E85159"/>
    <w:rsid w:val="00E851CC"/>
    <w:rsid w:val="00E859AA"/>
    <w:rsid w:val="00E859DE"/>
    <w:rsid w:val="00E85CED"/>
    <w:rsid w:val="00E85E03"/>
    <w:rsid w:val="00E85FE7"/>
    <w:rsid w:val="00E8662D"/>
    <w:rsid w:val="00E867A7"/>
    <w:rsid w:val="00E86855"/>
    <w:rsid w:val="00E8694B"/>
    <w:rsid w:val="00E86D54"/>
    <w:rsid w:val="00E86E75"/>
    <w:rsid w:val="00E86E8A"/>
    <w:rsid w:val="00E870DE"/>
    <w:rsid w:val="00E8728D"/>
    <w:rsid w:val="00E87652"/>
    <w:rsid w:val="00E877ED"/>
    <w:rsid w:val="00E87C47"/>
    <w:rsid w:val="00E90451"/>
    <w:rsid w:val="00E90589"/>
    <w:rsid w:val="00E90902"/>
    <w:rsid w:val="00E90D12"/>
    <w:rsid w:val="00E90FC5"/>
    <w:rsid w:val="00E91154"/>
    <w:rsid w:val="00E9119D"/>
    <w:rsid w:val="00E9133F"/>
    <w:rsid w:val="00E91487"/>
    <w:rsid w:val="00E91605"/>
    <w:rsid w:val="00E918AE"/>
    <w:rsid w:val="00E91B3A"/>
    <w:rsid w:val="00E91C65"/>
    <w:rsid w:val="00E92689"/>
    <w:rsid w:val="00E928A2"/>
    <w:rsid w:val="00E92F17"/>
    <w:rsid w:val="00E932A2"/>
    <w:rsid w:val="00E935CF"/>
    <w:rsid w:val="00E937CD"/>
    <w:rsid w:val="00E93A51"/>
    <w:rsid w:val="00E93AE9"/>
    <w:rsid w:val="00E94056"/>
    <w:rsid w:val="00E94C0D"/>
    <w:rsid w:val="00E95026"/>
    <w:rsid w:val="00E95117"/>
    <w:rsid w:val="00E953D6"/>
    <w:rsid w:val="00E95485"/>
    <w:rsid w:val="00E9629F"/>
    <w:rsid w:val="00E9650C"/>
    <w:rsid w:val="00E96E5C"/>
    <w:rsid w:val="00E97552"/>
    <w:rsid w:val="00E97A88"/>
    <w:rsid w:val="00EA00E2"/>
    <w:rsid w:val="00EA0106"/>
    <w:rsid w:val="00EA04F8"/>
    <w:rsid w:val="00EA075A"/>
    <w:rsid w:val="00EA090A"/>
    <w:rsid w:val="00EA12D4"/>
    <w:rsid w:val="00EA18C3"/>
    <w:rsid w:val="00EA1FB1"/>
    <w:rsid w:val="00EA25C2"/>
    <w:rsid w:val="00EA26FC"/>
    <w:rsid w:val="00EA27D6"/>
    <w:rsid w:val="00EA2937"/>
    <w:rsid w:val="00EA2D91"/>
    <w:rsid w:val="00EA37F5"/>
    <w:rsid w:val="00EA3FED"/>
    <w:rsid w:val="00EA41DF"/>
    <w:rsid w:val="00EA4681"/>
    <w:rsid w:val="00EA494C"/>
    <w:rsid w:val="00EA4A55"/>
    <w:rsid w:val="00EA5015"/>
    <w:rsid w:val="00EA54F8"/>
    <w:rsid w:val="00EA5650"/>
    <w:rsid w:val="00EA5951"/>
    <w:rsid w:val="00EA5B0B"/>
    <w:rsid w:val="00EA5D9F"/>
    <w:rsid w:val="00EA6330"/>
    <w:rsid w:val="00EA6404"/>
    <w:rsid w:val="00EA684C"/>
    <w:rsid w:val="00EA6A0B"/>
    <w:rsid w:val="00EA6D0D"/>
    <w:rsid w:val="00EA6D25"/>
    <w:rsid w:val="00EA6D9D"/>
    <w:rsid w:val="00EA6F2C"/>
    <w:rsid w:val="00EA70D6"/>
    <w:rsid w:val="00EA7334"/>
    <w:rsid w:val="00EB011C"/>
    <w:rsid w:val="00EB05D0"/>
    <w:rsid w:val="00EB0975"/>
    <w:rsid w:val="00EB0D03"/>
    <w:rsid w:val="00EB1854"/>
    <w:rsid w:val="00EB19D2"/>
    <w:rsid w:val="00EB19F2"/>
    <w:rsid w:val="00EB1BE5"/>
    <w:rsid w:val="00EB1C0D"/>
    <w:rsid w:val="00EB1D03"/>
    <w:rsid w:val="00EB1F01"/>
    <w:rsid w:val="00EB20D5"/>
    <w:rsid w:val="00EB251E"/>
    <w:rsid w:val="00EB2550"/>
    <w:rsid w:val="00EB29C0"/>
    <w:rsid w:val="00EB2B8D"/>
    <w:rsid w:val="00EB2DDB"/>
    <w:rsid w:val="00EB33F0"/>
    <w:rsid w:val="00EB342C"/>
    <w:rsid w:val="00EB3655"/>
    <w:rsid w:val="00EB3A71"/>
    <w:rsid w:val="00EB5019"/>
    <w:rsid w:val="00EB50B1"/>
    <w:rsid w:val="00EB52DB"/>
    <w:rsid w:val="00EB5652"/>
    <w:rsid w:val="00EB5F30"/>
    <w:rsid w:val="00EB5F5E"/>
    <w:rsid w:val="00EB6155"/>
    <w:rsid w:val="00EB61A5"/>
    <w:rsid w:val="00EB61D2"/>
    <w:rsid w:val="00EB6491"/>
    <w:rsid w:val="00EB659E"/>
    <w:rsid w:val="00EB671E"/>
    <w:rsid w:val="00EB6D62"/>
    <w:rsid w:val="00EB70BD"/>
    <w:rsid w:val="00EB7414"/>
    <w:rsid w:val="00EB75A8"/>
    <w:rsid w:val="00EB773A"/>
    <w:rsid w:val="00EB7C2F"/>
    <w:rsid w:val="00EB7D86"/>
    <w:rsid w:val="00EC0394"/>
    <w:rsid w:val="00EC0630"/>
    <w:rsid w:val="00EC0643"/>
    <w:rsid w:val="00EC0BFB"/>
    <w:rsid w:val="00EC0C7C"/>
    <w:rsid w:val="00EC0FD0"/>
    <w:rsid w:val="00EC1BDC"/>
    <w:rsid w:val="00EC2068"/>
    <w:rsid w:val="00EC2E2A"/>
    <w:rsid w:val="00EC2F2D"/>
    <w:rsid w:val="00EC3091"/>
    <w:rsid w:val="00EC36A1"/>
    <w:rsid w:val="00EC391B"/>
    <w:rsid w:val="00EC3994"/>
    <w:rsid w:val="00EC3D3C"/>
    <w:rsid w:val="00EC3DD5"/>
    <w:rsid w:val="00EC4429"/>
    <w:rsid w:val="00EC45B3"/>
    <w:rsid w:val="00EC4762"/>
    <w:rsid w:val="00EC4DC7"/>
    <w:rsid w:val="00EC4E84"/>
    <w:rsid w:val="00EC4F36"/>
    <w:rsid w:val="00EC5687"/>
    <w:rsid w:val="00EC56A4"/>
    <w:rsid w:val="00EC5782"/>
    <w:rsid w:val="00EC58D3"/>
    <w:rsid w:val="00EC5B28"/>
    <w:rsid w:val="00EC5B88"/>
    <w:rsid w:val="00EC5C7B"/>
    <w:rsid w:val="00EC5E5A"/>
    <w:rsid w:val="00EC5F03"/>
    <w:rsid w:val="00EC6356"/>
    <w:rsid w:val="00EC73A0"/>
    <w:rsid w:val="00EC753E"/>
    <w:rsid w:val="00EC77D4"/>
    <w:rsid w:val="00EC7CCB"/>
    <w:rsid w:val="00ED0313"/>
    <w:rsid w:val="00ED04C6"/>
    <w:rsid w:val="00ED080C"/>
    <w:rsid w:val="00ED0874"/>
    <w:rsid w:val="00ED0A13"/>
    <w:rsid w:val="00ED0A98"/>
    <w:rsid w:val="00ED0C7A"/>
    <w:rsid w:val="00ED1387"/>
    <w:rsid w:val="00ED17D4"/>
    <w:rsid w:val="00ED1BFB"/>
    <w:rsid w:val="00ED1CBD"/>
    <w:rsid w:val="00ED261C"/>
    <w:rsid w:val="00ED265E"/>
    <w:rsid w:val="00ED2C8C"/>
    <w:rsid w:val="00ED2CE5"/>
    <w:rsid w:val="00ED2DE4"/>
    <w:rsid w:val="00ED3138"/>
    <w:rsid w:val="00ED3143"/>
    <w:rsid w:val="00ED320A"/>
    <w:rsid w:val="00ED361F"/>
    <w:rsid w:val="00ED3624"/>
    <w:rsid w:val="00ED4359"/>
    <w:rsid w:val="00ED46A8"/>
    <w:rsid w:val="00ED47A4"/>
    <w:rsid w:val="00ED4EBA"/>
    <w:rsid w:val="00ED50D5"/>
    <w:rsid w:val="00ED5792"/>
    <w:rsid w:val="00ED5BCF"/>
    <w:rsid w:val="00ED5E70"/>
    <w:rsid w:val="00ED694B"/>
    <w:rsid w:val="00ED6B30"/>
    <w:rsid w:val="00ED6D1C"/>
    <w:rsid w:val="00ED7107"/>
    <w:rsid w:val="00ED7BE8"/>
    <w:rsid w:val="00EE02BE"/>
    <w:rsid w:val="00EE0335"/>
    <w:rsid w:val="00EE04C3"/>
    <w:rsid w:val="00EE074B"/>
    <w:rsid w:val="00EE07CA"/>
    <w:rsid w:val="00EE0943"/>
    <w:rsid w:val="00EE0A7D"/>
    <w:rsid w:val="00EE0B4C"/>
    <w:rsid w:val="00EE0CB1"/>
    <w:rsid w:val="00EE0EDF"/>
    <w:rsid w:val="00EE187E"/>
    <w:rsid w:val="00EE1B89"/>
    <w:rsid w:val="00EE1C71"/>
    <w:rsid w:val="00EE1C7F"/>
    <w:rsid w:val="00EE2533"/>
    <w:rsid w:val="00EE25FC"/>
    <w:rsid w:val="00EE27A4"/>
    <w:rsid w:val="00EE292C"/>
    <w:rsid w:val="00EE2A28"/>
    <w:rsid w:val="00EE2A43"/>
    <w:rsid w:val="00EE2E83"/>
    <w:rsid w:val="00EE2EFC"/>
    <w:rsid w:val="00EE3399"/>
    <w:rsid w:val="00EE340E"/>
    <w:rsid w:val="00EE395D"/>
    <w:rsid w:val="00EE3D14"/>
    <w:rsid w:val="00EE3D4E"/>
    <w:rsid w:val="00EE3F77"/>
    <w:rsid w:val="00EE441C"/>
    <w:rsid w:val="00EE47E7"/>
    <w:rsid w:val="00EE482D"/>
    <w:rsid w:val="00EE4B62"/>
    <w:rsid w:val="00EE4D41"/>
    <w:rsid w:val="00EE55C0"/>
    <w:rsid w:val="00EE563C"/>
    <w:rsid w:val="00EE56D8"/>
    <w:rsid w:val="00EE58CB"/>
    <w:rsid w:val="00EE5A2E"/>
    <w:rsid w:val="00EE65FC"/>
    <w:rsid w:val="00EE662C"/>
    <w:rsid w:val="00EE6678"/>
    <w:rsid w:val="00EE69E3"/>
    <w:rsid w:val="00EE6D98"/>
    <w:rsid w:val="00EE6EA7"/>
    <w:rsid w:val="00EE7046"/>
    <w:rsid w:val="00EE715A"/>
    <w:rsid w:val="00EE7433"/>
    <w:rsid w:val="00EE7929"/>
    <w:rsid w:val="00EF01E3"/>
    <w:rsid w:val="00EF0B40"/>
    <w:rsid w:val="00EF1443"/>
    <w:rsid w:val="00EF1EC3"/>
    <w:rsid w:val="00EF23B7"/>
    <w:rsid w:val="00EF24A0"/>
    <w:rsid w:val="00EF2BC7"/>
    <w:rsid w:val="00EF2F66"/>
    <w:rsid w:val="00EF2FA1"/>
    <w:rsid w:val="00EF35E9"/>
    <w:rsid w:val="00EF3C4A"/>
    <w:rsid w:val="00EF47B7"/>
    <w:rsid w:val="00EF57E0"/>
    <w:rsid w:val="00EF5807"/>
    <w:rsid w:val="00EF59D9"/>
    <w:rsid w:val="00EF5ACC"/>
    <w:rsid w:val="00EF5E1C"/>
    <w:rsid w:val="00EF5FD1"/>
    <w:rsid w:val="00EF6575"/>
    <w:rsid w:val="00EF685E"/>
    <w:rsid w:val="00EF6AC2"/>
    <w:rsid w:val="00EF6B95"/>
    <w:rsid w:val="00EF74A6"/>
    <w:rsid w:val="00EF77D6"/>
    <w:rsid w:val="00EF7806"/>
    <w:rsid w:val="00EF7891"/>
    <w:rsid w:val="00EF7A2A"/>
    <w:rsid w:val="00EF7D24"/>
    <w:rsid w:val="00F000CA"/>
    <w:rsid w:val="00F00199"/>
    <w:rsid w:val="00F0025B"/>
    <w:rsid w:val="00F002BC"/>
    <w:rsid w:val="00F00FEF"/>
    <w:rsid w:val="00F0116E"/>
    <w:rsid w:val="00F01395"/>
    <w:rsid w:val="00F01451"/>
    <w:rsid w:val="00F01683"/>
    <w:rsid w:val="00F01717"/>
    <w:rsid w:val="00F01D94"/>
    <w:rsid w:val="00F020DB"/>
    <w:rsid w:val="00F022C6"/>
    <w:rsid w:val="00F022E4"/>
    <w:rsid w:val="00F0234A"/>
    <w:rsid w:val="00F02763"/>
    <w:rsid w:val="00F027FE"/>
    <w:rsid w:val="00F029B2"/>
    <w:rsid w:val="00F02A43"/>
    <w:rsid w:val="00F02B7C"/>
    <w:rsid w:val="00F02D37"/>
    <w:rsid w:val="00F02ED2"/>
    <w:rsid w:val="00F03D0F"/>
    <w:rsid w:val="00F03EB3"/>
    <w:rsid w:val="00F0421B"/>
    <w:rsid w:val="00F04347"/>
    <w:rsid w:val="00F04628"/>
    <w:rsid w:val="00F04723"/>
    <w:rsid w:val="00F04859"/>
    <w:rsid w:val="00F048D1"/>
    <w:rsid w:val="00F04E18"/>
    <w:rsid w:val="00F05382"/>
    <w:rsid w:val="00F054E0"/>
    <w:rsid w:val="00F05693"/>
    <w:rsid w:val="00F05F9F"/>
    <w:rsid w:val="00F06002"/>
    <w:rsid w:val="00F060F4"/>
    <w:rsid w:val="00F0633A"/>
    <w:rsid w:val="00F064A9"/>
    <w:rsid w:val="00F068BB"/>
    <w:rsid w:val="00F0699B"/>
    <w:rsid w:val="00F070A4"/>
    <w:rsid w:val="00F0720F"/>
    <w:rsid w:val="00F07407"/>
    <w:rsid w:val="00F07733"/>
    <w:rsid w:val="00F0789B"/>
    <w:rsid w:val="00F07EC5"/>
    <w:rsid w:val="00F1054D"/>
    <w:rsid w:val="00F10592"/>
    <w:rsid w:val="00F10820"/>
    <w:rsid w:val="00F109E0"/>
    <w:rsid w:val="00F10A99"/>
    <w:rsid w:val="00F111F1"/>
    <w:rsid w:val="00F112DE"/>
    <w:rsid w:val="00F1130D"/>
    <w:rsid w:val="00F115CC"/>
    <w:rsid w:val="00F11C04"/>
    <w:rsid w:val="00F11C86"/>
    <w:rsid w:val="00F11D49"/>
    <w:rsid w:val="00F11EE4"/>
    <w:rsid w:val="00F12039"/>
    <w:rsid w:val="00F125BF"/>
    <w:rsid w:val="00F125ED"/>
    <w:rsid w:val="00F12675"/>
    <w:rsid w:val="00F12AA6"/>
    <w:rsid w:val="00F1332D"/>
    <w:rsid w:val="00F138DE"/>
    <w:rsid w:val="00F13BC9"/>
    <w:rsid w:val="00F13C60"/>
    <w:rsid w:val="00F140FE"/>
    <w:rsid w:val="00F1449B"/>
    <w:rsid w:val="00F15436"/>
    <w:rsid w:val="00F1585E"/>
    <w:rsid w:val="00F15DCB"/>
    <w:rsid w:val="00F161A0"/>
    <w:rsid w:val="00F16658"/>
    <w:rsid w:val="00F167B4"/>
    <w:rsid w:val="00F167C2"/>
    <w:rsid w:val="00F16A0C"/>
    <w:rsid w:val="00F17246"/>
    <w:rsid w:val="00F1741B"/>
    <w:rsid w:val="00F17A3A"/>
    <w:rsid w:val="00F17E5E"/>
    <w:rsid w:val="00F17F14"/>
    <w:rsid w:val="00F20197"/>
    <w:rsid w:val="00F20F91"/>
    <w:rsid w:val="00F210CA"/>
    <w:rsid w:val="00F21426"/>
    <w:rsid w:val="00F2157D"/>
    <w:rsid w:val="00F22223"/>
    <w:rsid w:val="00F22274"/>
    <w:rsid w:val="00F222D0"/>
    <w:rsid w:val="00F22BAE"/>
    <w:rsid w:val="00F22C86"/>
    <w:rsid w:val="00F22CBC"/>
    <w:rsid w:val="00F22F51"/>
    <w:rsid w:val="00F22F9E"/>
    <w:rsid w:val="00F22FA2"/>
    <w:rsid w:val="00F2319E"/>
    <w:rsid w:val="00F23448"/>
    <w:rsid w:val="00F2387B"/>
    <w:rsid w:val="00F24437"/>
    <w:rsid w:val="00F24A05"/>
    <w:rsid w:val="00F24D24"/>
    <w:rsid w:val="00F24D72"/>
    <w:rsid w:val="00F25102"/>
    <w:rsid w:val="00F254D4"/>
    <w:rsid w:val="00F256D1"/>
    <w:rsid w:val="00F257F4"/>
    <w:rsid w:val="00F25A53"/>
    <w:rsid w:val="00F25CC8"/>
    <w:rsid w:val="00F25E3C"/>
    <w:rsid w:val="00F25FAB"/>
    <w:rsid w:val="00F2651E"/>
    <w:rsid w:val="00F26A24"/>
    <w:rsid w:val="00F26B38"/>
    <w:rsid w:val="00F26CCD"/>
    <w:rsid w:val="00F277C5"/>
    <w:rsid w:val="00F278E9"/>
    <w:rsid w:val="00F27CDA"/>
    <w:rsid w:val="00F3010B"/>
    <w:rsid w:val="00F30252"/>
    <w:rsid w:val="00F30465"/>
    <w:rsid w:val="00F30551"/>
    <w:rsid w:val="00F30619"/>
    <w:rsid w:val="00F30746"/>
    <w:rsid w:val="00F310A6"/>
    <w:rsid w:val="00F3124D"/>
    <w:rsid w:val="00F3154B"/>
    <w:rsid w:val="00F317EF"/>
    <w:rsid w:val="00F31D68"/>
    <w:rsid w:val="00F31F92"/>
    <w:rsid w:val="00F3224B"/>
    <w:rsid w:val="00F324CE"/>
    <w:rsid w:val="00F326A3"/>
    <w:rsid w:val="00F32FB1"/>
    <w:rsid w:val="00F33621"/>
    <w:rsid w:val="00F33664"/>
    <w:rsid w:val="00F3375D"/>
    <w:rsid w:val="00F3375E"/>
    <w:rsid w:val="00F33860"/>
    <w:rsid w:val="00F33908"/>
    <w:rsid w:val="00F33B45"/>
    <w:rsid w:val="00F33C65"/>
    <w:rsid w:val="00F3434F"/>
    <w:rsid w:val="00F3442A"/>
    <w:rsid w:val="00F34522"/>
    <w:rsid w:val="00F34770"/>
    <w:rsid w:val="00F34A0A"/>
    <w:rsid w:val="00F35079"/>
    <w:rsid w:val="00F3507C"/>
    <w:rsid w:val="00F3596D"/>
    <w:rsid w:val="00F35B22"/>
    <w:rsid w:val="00F36053"/>
    <w:rsid w:val="00F36444"/>
    <w:rsid w:val="00F36656"/>
    <w:rsid w:val="00F367AE"/>
    <w:rsid w:val="00F36EEB"/>
    <w:rsid w:val="00F377D2"/>
    <w:rsid w:val="00F37E07"/>
    <w:rsid w:val="00F40294"/>
    <w:rsid w:val="00F40757"/>
    <w:rsid w:val="00F40830"/>
    <w:rsid w:val="00F40A72"/>
    <w:rsid w:val="00F40C8B"/>
    <w:rsid w:val="00F40E0D"/>
    <w:rsid w:val="00F41005"/>
    <w:rsid w:val="00F4130A"/>
    <w:rsid w:val="00F4193A"/>
    <w:rsid w:val="00F41BCA"/>
    <w:rsid w:val="00F427F5"/>
    <w:rsid w:val="00F42820"/>
    <w:rsid w:val="00F42C82"/>
    <w:rsid w:val="00F43582"/>
    <w:rsid w:val="00F43AB6"/>
    <w:rsid w:val="00F43D51"/>
    <w:rsid w:val="00F440C5"/>
    <w:rsid w:val="00F44433"/>
    <w:rsid w:val="00F444A8"/>
    <w:rsid w:val="00F446F6"/>
    <w:rsid w:val="00F448A7"/>
    <w:rsid w:val="00F44BE9"/>
    <w:rsid w:val="00F44DE9"/>
    <w:rsid w:val="00F456B2"/>
    <w:rsid w:val="00F4589A"/>
    <w:rsid w:val="00F45A7A"/>
    <w:rsid w:val="00F45AB0"/>
    <w:rsid w:val="00F45D2A"/>
    <w:rsid w:val="00F45FFF"/>
    <w:rsid w:val="00F46321"/>
    <w:rsid w:val="00F466A7"/>
    <w:rsid w:val="00F46BB8"/>
    <w:rsid w:val="00F47099"/>
    <w:rsid w:val="00F47535"/>
    <w:rsid w:val="00F476C0"/>
    <w:rsid w:val="00F476DE"/>
    <w:rsid w:val="00F47C35"/>
    <w:rsid w:val="00F47F3C"/>
    <w:rsid w:val="00F500DF"/>
    <w:rsid w:val="00F50230"/>
    <w:rsid w:val="00F50379"/>
    <w:rsid w:val="00F506E2"/>
    <w:rsid w:val="00F50709"/>
    <w:rsid w:val="00F50A01"/>
    <w:rsid w:val="00F50C37"/>
    <w:rsid w:val="00F50DF2"/>
    <w:rsid w:val="00F51225"/>
    <w:rsid w:val="00F51792"/>
    <w:rsid w:val="00F5188E"/>
    <w:rsid w:val="00F51BEB"/>
    <w:rsid w:val="00F520E9"/>
    <w:rsid w:val="00F5214C"/>
    <w:rsid w:val="00F52171"/>
    <w:rsid w:val="00F5287A"/>
    <w:rsid w:val="00F52CB2"/>
    <w:rsid w:val="00F52D67"/>
    <w:rsid w:val="00F53150"/>
    <w:rsid w:val="00F531D4"/>
    <w:rsid w:val="00F5320F"/>
    <w:rsid w:val="00F532B1"/>
    <w:rsid w:val="00F53550"/>
    <w:rsid w:val="00F539E4"/>
    <w:rsid w:val="00F544B1"/>
    <w:rsid w:val="00F54961"/>
    <w:rsid w:val="00F54ABB"/>
    <w:rsid w:val="00F5506D"/>
    <w:rsid w:val="00F55147"/>
    <w:rsid w:val="00F5537B"/>
    <w:rsid w:val="00F55AE5"/>
    <w:rsid w:val="00F5631E"/>
    <w:rsid w:val="00F563B5"/>
    <w:rsid w:val="00F56520"/>
    <w:rsid w:val="00F568EF"/>
    <w:rsid w:val="00F56A33"/>
    <w:rsid w:val="00F56B18"/>
    <w:rsid w:val="00F56DB0"/>
    <w:rsid w:val="00F56EC1"/>
    <w:rsid w:val="00F57178"/>
    <w:rsid w:val="00F5798F"/>
    <w:rsid w:val="00F579D6"/>
    <w:rsid w:val="00F57B0A"/>
    <w:rsid w:val="00F57CC4"/>
    <w:rsid w:val="00F57E72"/>
    <w:rsid w:val="00F60241"/>
    <w:rsid w:val="00F60868"/>
    <w:rsid w:val="00F60887"/>
    <w:rsid w:val="00F60E74"/>
    <w:rsid w:val="00F611A6"/>
    <w:rsid w:val="00F61580"/>
    <w:rsid w:val="00F61884"/>
    <w:rsid w:val="00F6198A"/>
    <w:rsid w:val="00F61AAD"/>
    <w:rsid w:val="00F61E89"/>
    <w:rsid w:val="00F61F04"/>
    <w:rsid w:val="00F623CF"/>
    <w:rsid w:val="00F62770"/>
    <w:rsid w:val="00F627EB"/>
    <w:rsid w:val="00F62C16"/>
    <w:rsid w:val="00F62C5F"/>
    <w:rsid w:val="00F63513"/>
    <w:rsid w:val="00F63726"/>
    <w:rsid w:val="00F63BEE"/>
    <w:rsid w:val="00F63EB9"/>
    <w:rsid w:val="00F64125"/>
    <w:rsid w:val="00F647C1"/>
    <w:rsid w:val="00F64D14"/>
    <w:rsid w:val="00F6503B"/>
    <w:rsid w:val="00F65358"/>
    <w:rsid w:val="00F655C6"/>
    <w:rsid w:val="00F65ACA"/>
    <w:rsid w:val="00F65B27"/>
    <w:rsid w:val="00F65F47"/>
    <w:rsid w:val="00F66384"/>
    <w:rsid w:val="00F66389"/>
    <w:rsid w:val="00F66545"/>
    <w:rsid w:val="00F668A2"/>
    <w:rsid w:val="00F66930"/>
    <w:rsid w:val="00F66EA6"/>
    <w:rsid w:val="00F67071"/>
    <w:rsid w:val="00F674AC"/>
    <w:rsid w:val="00F6750A"/>
    <w:rsid w:val="00F67A17"/>
    <w:rsid w:val="00F67AED"/>
    <w:rsid w:val="00F70170"/>
    <w:rsid w:val="00F7050F"/>
    <w:rsid w:val="00F70846"/>
    <w:rsid w:val="00F70CFB"/>
    <w:rsid w:val="00F711F6"/>
    <w:rsid w:val="00F713CC"/>
    <w:rsid w:val="00F7144E"/>
    <w:rsid w:val="00F71474"/>
    <w:rsid w:val="00F7160B"/>
    <w:rsid w:val="00F716C8"/>
    <w:rsid w:val="00F718E5"/>
    <w:rsid w:val="00F71C03"/>
    <w:rsid w:val="00F71C8A"/>
    <w:rsid w:val="00F72398"/>
    <w:rsid w:val="00F72910"/>
    <w:rsid w:val="00F72E76"/>
    <w:rsid w:val="00F733B7"/>
    <w:rsid w:val="00F73475"/>
    <w:rsid w:val="00F736DA"/>
    <w:rsid w:val="00F74156"/>
    <w:rsid w:val="00F743EF"/>
    <w:rsid w:val="00F746A3"/>
    <w:rsid w:val="00F746FC"/>
    <w:rsid w:val="00F74B6D"/>
    <w:rsid w:val="00F74EBA"/>
    <w:rsid w:val="00F75318"/>
    <w:rsid w:val="00F75893"/>
    <w:rsid w:val="00F77025"/>
    <w:rsid w:val="00F77977"/>
    <w:rsid w:val="00F77A22"/>
    <w:rsid w:val="00F77D2E"/>
    <w:rsid w:val="00F77E75"/>
    <w:rsid w:val="00F80034"/>
    <w:rsid w:val="00F80FCF"/>
    <w:rsid w:val="00F81367"/>
    <w:rsid w:val="00F81452"/>
    <w:rsid w:val="00F817A6"/>
    <w:rsid w:val="00F817EC"/>
    <w:rsid w:val="00F81F5C"/>
    <w:rsid w:val="00F822BE"/>
    <w:rsid w:val="00F827C4"/>
    <w:rsid w:val="00F82C37"/>
    <w:rsid w:val="00F83177"/>
    <w:rsid w:val="00F831BB"/>
    <w:rsid w:val="00F835B6"/>
    <w:rsid w:val="00F83991"/>
    <w:rsid w:val="00F83AD9"/>
    <w:rsid w:val="00F83EB5"/>
    <w:rsid w:val="00F83EBA"/>
    <w:rsid w:val="00F83FBD"/>
    <w:rsid w:val="00F851DA"/>
    <w:rsid w:val="00F85461"/>
    <w:rsid w:val="00F85529"/>
    <w:rsid w:val="00F8593B"/>
    <w:rsid w:val="00F85CE7"/>
    <w:rsid w:val="00F862C9"/>
    <w:rsid w:val="00F86C35"/>
    <w:rsid w:val="00F86E59"/>
    <w:rsid w:val="00F86FF1"/>
    <w:rsid w:val="00F87116"/>
    <w:rsid w:val="00F87A2B"/>
    <w:rsid w:val="00F87AED"/>
    <w:rsid w:val="00F87AFB"/>
    <w:rsid w:val="00F90931"/>
    <w:rsid w:val="00F90BEA"/>
    <w:rsid w:val="00F91012"/>
    <w:rsid w:val="00F91B0D"/>
    <w:rsid w:val="00F91EE4"/>
    <w:rsid w:val="00F92204"/>
    <w:rsid w:val="00F925CF"/>
    <w:rsid w:val="00F9271A"/>
    <w:rsid w:val="00F9280B"/>
    <w:rsid w:val="00F92911"/>
    <w:rsid w:val="00F92D08"/>
    <w:rsid w:val="00F92E0B"/>
    <w:rsid w:val="00F92F76"/>
    <w:rsid w:val="00F9315B"/>
    <w:rsid w:val="00F933AE"/>
    <w:rsid w:val="00F9359A"/>
    <w:rsid w:val="00F93BB5"/>
    <w:rsid w:val="00F93DAE"/>
    <w:rsid w:val="00F93E93"/>
    <w:rsid w:val="00F93F78"/>
    <w:rsid w:val="00F9421A"/>
    <w:rsid w:val="00F94434"/>
    <w:rsid w:val="00F94774"/>
    <w:rsid w:val="00F949AE"/>
    <w:rsid w:val="00F94AD6"/>
    <w:rsid w:val="00F94B72"/>
    <w:rsid w:val="00F94BF2"/>
    <w:rsid w:val="00F94E2C"/>
    <w:rsid w:val="00F95333"/>
    <w:rsid w:val="00F95833"/>
    <w:rsid w:val="00F95DF7"/>
    <w:rsid w:val="00F95EE3"/>
    <w:rsid w:val="00F962BE"/>
    <w:rsid w:val="00F9646B"/>
    <w:rsid w:val="00F96644"/>
    <w:rsid w:val="00F9668C"/>
    <w:rsid w:val="00F96770"/>
    <w:rsid w:val="00F9689C"/>
    <w:rsid w:val="00F96B56"/>
    <w:rsid w:val="00F96EEC"/>
    <w:rsid w:val="00F970DA"/>
    <w:rsid w:val="00F9724E"/>
    <w:rsid w:val="00F972BE"/>
    <w:rsid w:val="00F97304"/>
    <w:rsid w:val="00F9763E"/>
    <w:rsid w:val="00F976B1"/>
    <w:rsid w:val="00F977D4"/>
    <w:rsid w:val="00F979A7"/>
    <w:rsid w:val="00FA03AF"/>
    <w:rsid w:val="00FA05FE"/>
    <w:rsid w:val="00FA0760"/>
    <w:rsid w:val="00FA076C"/>
    <w:rsid w:val="00FA0C3A"/>
    <w:rsid w:val="00FA0D15"/>
    <w:rsid w:val="00FA0D4C"/>
    <w:rsid w:val="00FA0DAD"/>
    <w:rsid w:val="00FA0EE7"/>
    <w:rsid w:val="00FA15DE"/>
    <w:rsid w:val="00FA1AC2"/>
    <w:rsid w:val="00FA1B01"/>
    <w:rsid w:val="00FA22C2"/>
    <w:rsid w:val="00FA23B6"/>
    <w:rsid w:val="00FA24E4"/>
    <w:rsid w:val="00FA25F3"/>
    <w:rsid w:val="00FA27A3"/>
    <w:rsid w:val="00FA28B0"/>
    <w:rsid w:val="00FA2D4F"/>
    <w:rsid w:val="00FA3057"/>
    <w:rsid w:val="00FA310E"/>
    <w:rsid w:val="00FA3228"/>
    <w:rsid w:val="00FA3521"/>
    <w:rsid w:val="00FA3712"/>
    <w:rsid w:val="00FA39B2"/>
    <w:rsid w:val="00FA39E0"/>
    <w:rsid w:val="00FA41F8"/>
    <w:rsid w:val="00FA42CB"/>
    <w:rsid w:val="00FA455B"/>
    <w:rsid w:val="00FA4C9A"/>
    <w:rsid w:val="00FA4EC2"/>
    <w:rsid w:val="00FA50F6"/>
    <w:rsid w:val="00FA595B"/>
    <w:rsid w:val="00FA5999"/>
    <w:rsid w:val="00FA5B99"/>
    <w:rsid w:val="00FA642F"/>
    <w:rsid w:val="00FA6BE8"/>
    <w:rsid w:val="00FA6C5E"/>
    <w:rsid w:val="00FA6F5D"/>
    <w:rsid w:val="00FA6F87"/>
    <w:rsid w:val="00FA701D"/>
    <w:rsid w:val="00FA73C8"/>
    <w:rsid w:val="00FB007A"/>
    <w:rsid w:val="00FB065C"/>
    <w:rsid w:val="00FB0930"/>
    <w:rsid w:val="00FB0B57"/>
    <w:rsid w:val="00FB0C90"/>
    <w:rsid w:val="00FB0CEE"/>
    <w:rsid w:val="00FB0DC9"/>
    <w:rsid w:val="00FB13E7"/>
    <w:rsid w:val="00FB1AED"/>
    <w:rsid w:val="00FB38A6"/>
    <w:rsid w:val="00FB3FBE"/>
    <w:rsid w:val="00FB4252"/>
    <w:rsid w:val="00FB4A73"/>
    <w:rsid w:val="00FB4E1C"/>
    <w:rsid w:val="00FB50EF"/>
    <w:rsid w:val="00FB52CF"/>
    <w:rsid w:val="00FB5482"/>
    <w:rsid w:val="00FB5633"/>
    <w:rsid w:val="00FB5BC1"/>
    <w:rsid w:val="00FB5DF3"/>
    <w:rsid w:val="00FB667B"/>
    <w:rsid w:val="00FB734E"/>
    <w:rsid w:val="00FB75C0"/>
    <w:rsid w:val="00FB78E1"/>
    <w:rsid w:val="00FB7A95"/>
    <w:rsid w:val="00FB7C48"/>
    <w:rsid w:val="00FB7E92"/>
    <w:rsid w:val="00FC01A1"/>
    <w:rsid w:val="00FC0298"/>
    <w:rsid w:val="00FC0425"/>
    <w:rsid w:val="00FC07F6"/>
    <w:rsid w:val="00FC083B"/>
    <w:rsid w:val="00FC0A7F"/>
    <w:rsid w:val="00FC0C6F"/>
    <w:rsid w:val="00FC0D1F"/>
    <w:rsid w:val="00FC0DC1"/>
    <w:rsid w:val="00FC0DE1"/>
    <w:rsid w:val="00FC1251"/>
    <w:rsid w:val="00FC1558"/>
    <w:rsid w:val="00FC16A1"/>
    <w:rsid w:val="00FC1AEB"/>
    <w:rsid w:val="00FC2788"/>
    <w:rsid w:val="00FC2B97"/>
    <w:rsid w:val="00FC2DDA"/>
    <w:rsid w:val="00FC2E18"/>
    <w:rsid w:val="00FC2E46"/>
    <w:rsid w:val="00FC331E"/>
    <w:rsid w:val="00FC353D"/>
    <w:rsid w:val="00FC35F9"/>
    <w:rsid w:val="00FC38C5"/>
    <w:rsid w:val="00FC3924"/>
    <w:rsid w:val="00FC3A12"/>
    <w:rsid w:val="00FC4139"/>
    <w:rsid w:val="00FC4200"/>
    <w:rsid w:val="00FC4561"/>
    <w:rsid w:val="00FC45BC"/>
    <w:rsid w:val="00FC471F"/>
    <w:rsid w:val="00FC483F"/>
    <w:rsid w:val="00FC4848"/>
    <w:rsid w:val="00FC4928"/>
    <w:rsid w:val="00FC4A5E"/>
    <w:rsid w:val="00FC4A86"/>
    <w:rsid w:val="00FC4AAC"/>
    <w:rsid w:val="00FC4C98"/>
    <w:rsid w:val="00FC514D"/>
    <w:rsid w:val="00FC52EF"/>
    <w:rsid w:val="00FC55BF"/>
    <w:rsid w:val="00FC60A8"/>
    <w:rsid w:val="00FC6395"/>
    <w:rsid w:val="00FC64EC"/>
    <w:rsid w:val="00FC6B95"/>
    <w:rsid w:val="00FC6C37"/>
    <w:rsid w:val="00FC6E2E"/>
    <w:rsid w:val="00FC7451"/>
    <w:rsid w:val="00FC7BC8"/>
    <w:rsid w:val="00FC7F09"/>
    <w:rsid w:val="00FC7F42"/>
    <w:rsid w:val="00FD088C"/>
    <w:rsid w:val="00FD0F8D"/>
    <w:rsid w:val="00FD11BD"/>
    <w:rsid w:val="00FD1419"/>
    <w:rsid w:val="00FD1620"/>
    <w:rsid w:val="00FD17B7"/>
    <w:rsid w:val="00FD1ACF"/>
    <w:rsid w:val="00FD2040"/>
    <w:rsid w:val="00FD2074"/>
    <w:rsid w:val="00FD20C1"/>
    <w:rsid w:val="00FD2268"/>
    <w:rsid w:val="00FD254B"/>
    <w:rsid w:val="00FD256D"/>
    <w:rsid w:val="00FD2BCC"/>
    <w:rsid w:val="00FD2CB7"/>
    <w:rsid w:val="00FD31B0"/>
    <w:rsid w:val="00FD31B4"/>
    <w:rsid w:val="00FD32C8"/>
    <w:rsid w:val="00FD3A36"/>
    <w:rsid w:val="00FD3C76"/>
    <w:rsid w:val="00FD3D53"/>
    <w:rsid w:val="00FD3FF4"/>
    <w:rsid w:val="00FD40AD"/>
    <w:rsid w:val="00FD4365"/>
    <w:rsid w:val="00FD4379"/>
    <w:rsid w:val="00FD4674"/>
    <w:rsid w:val="00FD4C72"/>
    <w:rsid w:val="00FD4F00"/>
    <w:rsid w:val="00FD5005"/>
    <w:rsid w:val="00FD512D"/>
    <w:rsid w:val="00FD56F6"/>
    <w:rsid w:val="00FD577D"/>
    <w:rsid w:val="00FD59EA"/>
    <w:rsid w:val="00FD5F85"/>
    <w:rsid w:val="00FD669F"/>
    <w:rsid w:val="00FD6C13"/>
    <w:rsid w:val="00FD6D25"/>
    <w:rsid w:val="00FD70F7"/>
    <w:rsid w:val="00FD72A4"/>
    <w:rsid w:val="00FD789D"/>
    <w:rsid w:val="00FD7A32"/>
    <w:rsid w:val="00FD7EFF"/>
    <w:rsid w:val="00FD7F71"/>
    <w:rsid w:val="00FD7FDA"/>
    <w:rsid w:val="00FE01AA"/>
    <w:rsid w:val="00FE02F9"/>
    <w:rsid w:val="00FE0959"/>
    <w:rsid w:val="00FE0D24"/>
    <w:rsid w:val="00FE0F6D"/>
    <w:rsid w:val="00FE1264"/>
    <w:rsid w:val="00FE16DA"/>
    <w:rsid w:val="00FE1D54"/>
    <w:rsid w:val="00FE1F8D"/>
    <w:rsid w:val="00FE22E5"/>
    <w:rsid w:val="00FE24BA"/>
    <w:rsid w:val="00FE25F4"/>
    <w:rsid w:val="00FE28B5"/>
    <w:rsid w:val="00FE2FCE"/>
    <w:rsid w:val="00FE356F"/>
    <w:rsid w:val="00FE3A9B"/>
    <w:rsid w:val="00FE3B04"/>
    <w:rsid w:val="00FE4AE9"/>
    <w:rsid w:val="00FE5174"/>
    <w:rsid w:val="00FE52FA"/>
    <w:rsid w:val="00FE59FD"/>
    <w:rsid w:val="00FE5AEF"/>
    <w:rsid w:val="00FE5DB5"/>
    <w:rsid w:val="00FE60AA"/>
    <w:rsid w:val="00FE6258"/>
    <w:rsid w:val="00FE6840"/>
    <w:rsid w:val="00FE6954"/>
    <w:rsid w:val="00FE6B65"/>
    <w:rsid w:val="00FE6C83"/>
    <w:rsid w:val="00FE7507"/>
    <w:rsid w:val="00FE7C6F"/>
    <w:rsid w:val="00FF004C"/>
    <w:rsid w:val="00FF0438"/>
    <w:rsid w:val="00FF05F4"/>
    <w:rsid w:val="00FF06AE"/>
    <w:rsid w:val="00FF0D04"/>
    <w:rsid w:val="00FF0F8B"/>
    <w:rsid w:val="00FF112A"/>
    <w:rsid w:val="00FF1336"/>
    <w:rsid w:val="00FF1DFA"/>
    <w:rsid w:val="00FF1F82"/>
    <w:rsid w:val="00FF1FAE"/>
    <w:rsid w:val="00FF20B3"/>
    <w:rsid w:val="00FF20BB"/>
    <w:rsid w:val="00FF2104"/>
    <w:rsid w:val="00FF255E"/>
    <w:rsid w:val="00FF281C"/>
    <w:rsid w:val="00FF2CF7"/>
    <w:rsid w:val="00FF3491"/>
    <w:rsid w:val="00FF3F5D"/>
    <w:rsid w:val="00FF43D6"/>
    <w:rsid w:val="00FF450E"/>
    <w:rsid w:val="00FF4679"/>
    <w:rsid w:val="00FF46AF"/>
    <w:rsid w:val="00FF4A4C"/>
    <w:rsid w:val="00FF4E4B"/>
    <w:rsid w:val="00FF51F8"/>
    <w:rsid w:val="00FF5478"/>
    <w:rsid w:val="00FF56EE"/>
    <w:rsid w:val="00FF5851"/>
    <w:rsid w:val="00FF59C2"/>
    <w:rsid w:val="00FF5C56"/>
    <w:rsid w:val="00FF5EC6"/>
    <w:rsid w:val="00FF5F43"/>
    <w:rsid w:val="00FF62B7"/>
    <w:rsid w:val="00FF6306"/>
    <w:rsid w:val="00FF6395"/>
    <w:rsid w:val="00FF6707"/>
    <w:rsid w:val="00FF6C58"/>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D1E296"/>
  <w15:chartTrackingRefBased/>
  <w15:docId w15:val="{0B289C20-0D8B-4DB2-B9A2-D22B28489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customStyle="1" w:styleId="1">
    <w:name w:val="1"/>
    <w:basedOn w:val="Normal"/>
    <w:next w:val="Header"/>
    <w:rsid w:val="001C2C5E"/>
    <w:pPr>
      <w:tabs>
        <w:tab w:val="center" w:pos="4153"/>
        <w:tab w:val="right" w:pos="8306"/>
      </w:tabs>
    </w:pPr>
    <w:rPr>
      <w:rFonts w:hAnsi="Times New Roman" w:cs="Times New Roman"/>
      <w:sz w:val="28"/>
    </w:rPr>
  </w:style>
  <w:style w:type="table" w:styleId="TableGrid">
    <w:name w:val="Table Grid"/>
    <w:basedOn w:val="TableNormal"/>
    <w:rsid w:val="006C44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FF05F4"/>
    <w:pPr>
      <w:spacing w:after="160" w:line="240" w:lineRule="exact"/>
    </w:pPr>
    <w:rPr>
      <w:rFonts w:ascii="Verdana" w:hAnsi="Verdana" w:cs="Times New Roman"/>
      <w:sz w:val="20"/>
      <w:szCs w:val="20"/>
      <w:lang w:bidi="ar-SA"/>
    </w:rPr>
  </w:style>
  <w:style w:type="paragraph" w:customStyle="1" w:styleId="CharCharCharCharCharChar">
    <w:name w:val="อักขระ Char Char Char Char Char Char"/>
    <w:basedOn w:val="Normal"/>
    <w:rsid w:val="00996CD5"/>
    <w:pPr>
      <w:spacing w:after="160" w:line="240" w:lineRule="exact"/>
    </w:pPr>
    <w:rPr>
      <w:rFonts w:ascii="Verdana" w:hAnsi="Verdana" w:cs="Times New Roman"/>
      <w:sz w:val="20"/>
      <w:szCs w:val="20"/>
      <w:lang w:bidi="ar-SA"/>
    </w:rPr>
  </w:style>
  <w:style w:type="paragraph" w:customStyle="1" w:styleId="CharCharCharChar">
    <w:name w:val="Char Char Char Char อักขระ"/>
    <w:basedOn w:val="Normal"/>
    <w:rsid w:val="007F339D"/>
    <w:pPr>
      <w:spacing w:after="160" w:line="240" w:lineRule="exact"/>
    </w:pPr>
    <w:rPr>
      <w:rFonts w:ascii="Verdana" w:hAnsi="Verdana" w:cs="Times New Roman"/>
      <w:sz w:val="20"/>
      <w:szCs w:val="20"/>
      <w:lang w:bidi="ar-SA"/>
    </w:rPr>
  </w:style>
  <w:style w:type="paragraph" w:customStyle="1" w:styleId="CharCharCharCharCharChar0">
    <w:name w:val="Char Char Char Char Char Char อักขระ"/>
    <w:basedOn w:val="Normal"/>
    <w:rsid w:val="005931C3"/>
    <w:pPr>
      <w:spacing w:after="160" w:line="240" w:lineRule="exact"/>
    </w:pPr>
    <w:rPr>
      <w:rFonts w:ascii="Verdana" w:hAnsi="Verdana" w:cs="Times New Roman"/>
      <w:sz w:val="20"/>
      <w:szCs w:val="20"/>
      <w:lang w:bidi="ar-SA"/>
    </w:rPr>
  </w:style>
  <w:style w:type="paragraph" w:customStyle="1" w:styleId="CharCharCharCharCharCharCharCharCharChar">
    <w:name w:val="Char Char Char Char Char Char Char Char อักขระ Char Char อักขระ อักขระ"/>
    <w:basedOn w:val="Normal"/>
    <w:rsid w:val="00C119F1"/>
    <w:pPr>
      <w:spacing w:after="160" w:line="240" w:lineRule="exact"/>
    </w:pPr>
    <w:rPr>
      <w:rFonts w:ascii="Verdana" w:hAnsi="Verdana" w:cs="Times New Roman"/>
      <w:sz w:val="20"/>
      <w:szCs w:val="20"/>
      <w:lang w:bidi="ar-SA"/>
    </w:rPr>
  </w:style>
  <w:style w:type="paragraph" w:customStyle="1" w:styleId="CharCharCharCharCharCharCharCharCharCharCharCharChar">
    <w:name w:val="อักขระ Char Char Char Char Char Char Char Char อักขระ Char Char Char Char Char"/>
    <w:basedOn w:val="Normal"/>
    <w:rsid w:val="004143DF"/>
    <w:pPr>
      <w:spacing w:after="160" w:line="240" w:lineRule="exact"/>
    </w:pPr>
    <w:rPr>
      <w:rFonts w:ascii="Verdana" w:hAnsi="Verdana" w:cs="Times New Roman"/>
      <w:sz w:val="20"/>
      <w:szCs w:val="20"/>
      <w:lang w:bidi="ar-SA"/>
    </w:rPr>
  </w:style>
  <w:style w:type="paragraph" w:customStyle="1" w:styleId="block">
    <w:name w:val="block"/>
    <w:aliases w:val="b"/>
    <w:basedOn w:val="BodyText"/>
    <w:rsid w:val="003729B4"/>
    <w:pPr>
      <w:tabs>
        <w:tab w:val="clear" w:pos="360"/>
      </w:tabs>
      <w:spacing w:after="260" w:line="260" w:lineRule="atLeast"/>
      <w:ind w:left="567"/>
      <w:jc w:val="left"/>
    </w:pPr>
    <w:rPr>
      <w:rFonts w:ascii="Times New Roman" w:hAnsi="Times New Roman" w:cs="Times New Roman"/>
      <w:sz w:val="22"/>
      <w:szCs w:val="20"/>
      <w:lang w:val="en-GB" w:bidi="ar-SA"/>
    </w:rPr>
  </w:style>
  <w:style w:type="paragraph" w:customStyle="1" w:styleId="CharCharCharCharCharCharCharCharCharCharCharCharCharCharChar">
    <w:name w:val="Char Char Char Char Char Char อักขระ อักขระ Char อักขระ อักขระ อักขระ Char Char อักขระ อักขระ Char Char อักขระ อักขระ Char Char อักขระ อักขระ Char Char อักขระ อักขระ"/>
    <w:basedOn w:val="Normal"/>
    <w:rsid w:val="00DA39F2"/>
    <w:pPr>
      <w:spacing w:after="160" w:line="240" w:lineRule="exact"/>
    </w:pPr>
    <w:rPr>
      <w:rFonts w:ascii="Verdana" w:hAnsi="Verdana" w:cs="Times New Roman"/>
      <w:sz w:val="20"/>
      <w:szCs w:val="20"/>
      <w:lang w:bidi="ar-SA"/>
    </w:rPr>
  </w:style>
  <w:style w:type="paragraph" w:customStyle="1" w:styleId="CharCharCharCharCharCharCharChar">
    <w:name w:val="Char Char Char Char Char Char อักขระ Char Char อักขระ อักขระ"/>
    <w:basedOn w:val="Normal"/>
    <w:rsid w:val="004B5E0E"/>
    <w:pPr>
      <w:spacing w:after="160" w:line="240" w:lineRule="exact"/>
    </w:pPr>
    <w:rPr>
      <w:rFonts w:ascii="Verdana" w:hAnsi="Verdana" w:cs="Times New Roman"/>
      <w:sz w:val="20"/>
      <w:szCs w:val="20"/>
      <w:lang w:bidi="ar-SA"/>
    </w:r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link w:val="ListParagraph"/>
    <w:uiPriority w:val="34"/>
    <w:rsid w:val="00306389"/>
    <w:rPr>
      <w:rFonts w:ascii="Angsana New" w:hAnsi="Angsana New"/>
      <w:sz w:val="32"/>
      <w:szCs w:val="40"/>
    </w:rPr>
  </w:style>
  <w:style w:type="numbering" w:customStyle="1" w:styleId="Style1">
    <w:name w:val="Style1"/>
    <w:uiPriority w:val="99"/>
    <w:rsid w:val="00CC01A0"/>
    <w:pPr>
      <w:numPr>
        <w:numId w:val="21"/>
      </w:numPr>
    </w:pPr>
  </w:style>
  <w:style w:type="paragraph" w:customStyle="1" w:styleId="Default">
    <w:name w:val="Default"/>
    <w:rsid w:val="00FF06AE"/>
    <w:pPr>
      <w:autoSpaceDE w:val="0"/>
      <w:autoSpaceDN w:val="0"/>
      <w:adjustRightInd w:val="0"/>
    </w:pPr>
    <w:rPr>
      <w:rFonts w:cs="Times New Roman"/>
      <w:color w:val="000000"/>
      <w:sz w:val="24"/>
      <w:szCs w:val="24"/>
    </w:rPr>
  </w:style>
  <w:style w:type="character" w:styleId="Emphasis">
    <w:name w:val="Emphasis"/>
    <w:basedOn w:val="DefaultParagraphFont"/>
    <w:uiPriority w:val="20"/>
    <w:qFormat/>
    <w:rsid w:val="007762F6"/>
    <w:rPr>
      <w:i/>
      <w:iCs/>
    </w:rPr>
  </w:style>
  <w:style w:type="paragraph" w:styleId="Revision">
    <w:name w:val="Revision"/>
    <w:hidden/>
    <w:uiPriority w:val="99"/>
    <w:semiHidden/>
    <w:rsid w:val="00775BDE"/>
    <w:rPr>
      <w:rFonts w:ascii="Angsana New" w:hAnsi="Angsana New"/>
      <w:sz w:val="32"/>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16725">
      <w:bodyDiv w:val="1"/>
      <w:marLeft w:val="0"/>
      <w:marRight w:val="0"/>
      <w:marTop w:val="0"/>
      <w:marBottom w:val="0"/>
      <w:divBdr>
        <w:top w:val="none" w:sz="0" w:space="0" w:color="auto"/>
        <w:left w:val="none" w:sz="0" w:space="0" w:color="auto"/>
        <w:bottom w:val="none" w:sz="0" w:space="0" w:color="auto"/>
        <w:right w:val="none" w:sz="0" w:space="0" w:color="auto"/>
      </w:divBdr>
    </w:div>
    <w:div w:id="60493191">
      <w:bodyDiv w:val="1"/>
      <w:marLeft w:val="0"/>
      <w:marRight w:val="0"/>
      <w:marTop w:val="0"/>
      <w:marBottom w:val="0"/>
      <w:divBdr>
        <w:top w:val="none" w:sz="0" w:space="0" w:color="auto"/>
        <w:left w:val="none" w:sz="0" w:space="0" w:color="auto"/>
        <w:bottom w:val="none" w:sz="0" w:space="0" w:color="auto"/>
        <w:right w:val="none" w:sz="0" w:space="0" w:color="auto"/>
      </w:divBdr>
    </w:div>
    <w:div w:id="77874962">
      <w:bodyDiv w:val="1"/>
      <w:marLeft w:val="0"/>
      <w:marRight w:val="0"/>
      <w:marTop w:val="0"/>
      <w:marBottom w:val="0"/>
      <w:divBdr>
        <w:top w:val="none" w:sz="0" w:space="0" w:color="auto"/>
        <w:left w:val="none" w:sz="0" w:space="0" w:color="auto"/>
        <w:bottom w:val="none" w:sz="0" w:space="0" w:color="auto"/>
        <w:right w:val="none" w:sz="0" w:space="0" w:color="auto"/>
      </w:divBdr>
    </w:div>
    <w:div w:id="80419657">
      <w:bodyDiv w:val="1"/>
      <w:marLeft w:val="0"/>
      <w:marRight w:val="0"/>
      <w:marTop w:val="0"/>
      <w:marBottom w:val="0"/>
      <w:divBdr>
        <w:top w:val="none" w:sz="0" w:space="0" w:color="auto"/>
        <w:left w:val="none" w:sz="0" w:space="0" w:color="auto"/>
        <w:bottom w:val="none" w:sz="0" w:space="0" w:color="auto"/>
        <w:right w:val="none" w:sz="0" w:space="0" w:color="auto"/>
      </w:divBdr>
    </w:div>
    <w:div w:id="93329912">
      <w:bodyDiv w:val="1"/>
      <w:marLeft w:val="0"/>
      <w:marRight w:val="0"/>
      <w:marTop w:val="0"/>
      <w:marBottom w:val="0"/>
      <w:divBdr>
        <w:top w:val="none" w:sz="0" w:space="0" w:color="auto"/>
        <w:left w:val="none" w:sz="0" w:space="0" w:color="auto"/>
        <w:bottom w:val="none" w:sz="0" w:space="0" w:color="auto"/>
        <w:right w:val="none" w:sz="0" w:space="0" w:color="auto"/>
      </w:divBdr>
    </w:div>
    <w:div w:id="102963606">
      <w:bodyDiv w:val="1"/>
      <w:marLeft w:val="0"/>
      <w:marRight w:val="0"/>
      <w:marTop w:val="0"/>
      <w:marBottom w:val="0"/>
      <w:divBdr>
        <w:top w:val="none" w:sz="0" w:space="0" w:color="auto"/>
        <w:left w:val="none" w:sz="0" w:space="0" w:color="auto"/>
        <w:bottom w:val="none" w:sz="0" w:space="0" w:color="auto"/>
        <w:right w:val="none" w:sz="0" w:space="0" w:color="auto"/>
      </w:divBdr>
    </w:div>
    <w:div w:id="112209453">
      <w:bodyDiv w:val="1"/>
      <w:marLeft w:val="0"/>
      <w:marRight w:val="0"/>
      <w:marTop w:val="0"/>
      <w:marBottom w:val="0"/>
      <w:divBdr>
        <w:top w:val="none" w:sz="0" w:space="0" w:color="auto"/>
        <w:left w:val="none" w:sz="0" w:space="0" w:color="auto"/>
        <w:bottom w:val="none" w:sz="0" w:space="0" w:color="auto"/>
        <w:right w:val="none" w:sz="0" w:space="0" w:color="auto"/>
      </w:divBdr>
    </w:div>
    <w:div w:id="124738148">
      <w:bodyDiv w:val="1"/>
      <w:marLeft w:val="0"/>
      <w:marRight w:val="0"/>
      <w:marTop w:val="0"/>
      <w:marBottom w:val="0"/>
      <w:divBdr>
        <w:top w:val="none" w:sz="0" w:space="0" w:color="auto"/>
        <w:left w:val="none" w:sz="0" w:space="0" w:color="auto"/>
        <w:bottom w:val="none" w:sz="0" w:space="0" w:color="auto"/>
        <w:right w:val="none" w:sz="0" w:space="0" w:color="auto"/>
      </w:divBdr>
    </w:div>
    <w:div w:id="182059035">
      <w:bodyDiv w:val="1"/>
      <w:marLeft w:val="0"/>
      <w:marRight w:val="0"/>
      <w:marTop w:val="0"/>
      <w:marBottom w:val="0"/>
      <w:divBdr>
        <w:top w:val="none" w:sz="0" w:space="0" w:color="auto"/>
        <w:left w:val="none" w:sz="0" w:space="0" w:color="auto"/>
        <w:bottom w:val="none" w:sz="0" w:space="0" w:color="auto"/>
        <w:right w:val="none" w:sz="0" w:space="0" w:color="auto"/>
      </w:divBdr>
    </w:div>
    <w:div w:id="182672085">
      <w:bodyDiv w:val="1"/>
      <w:marLeft w:val="0"/>
      <w:marRight w:val="0"/>
      <w:marTop w:val="0"/>
      <w:marBottom w:val="0"/>
      <w:divBdr>
        <w:top w:val="none" w:sz="0" w:space="0" w:color="auto"/>
        <w:left w:val="none" w:sz="0" w:space="0" w:color="auto"/>
        <w:bottom w:val="none" w:sz="0" w:space="0" w:color="auto"/>
        <w:right w:val="none" w:sz="0" w:space="0" w:color="auto"/>
      </w:divBdr>
    </w:div>
    <w:div w:id="186141477">
      <w:bodyDiv w:val="1"/>
      <w:marLeft w:val="0"/>
      <w:marRight w:val="0"/>
      <w:marTop w:val="0"/>
      <w:marBottom w:val="0"/>
      <w:divBdr>
        <w:top w:val="none" w:sz="0" w:space="0" w:color="auto"/>
        <w:left w:val="none" w:sz="0" w:space="0" w:color="auto"/>
        <w:bottom w:val="none" w:sz="0" w:space="0" w:color="auto"/>
        <w:right w:val="none" w:sz="0" w:space="0" w:color="auto"/>
      </w:divBdr>
    </w:div>
    <w:div w:id="193689437">
      <w:bodyDiv w:val="1"/>
      <w:marLeft w:val="0"/>
      <w:marRight w:val="0"/>
      <w:marTop w:val="0"/>
      <w:marBottom w:val="0"/>
      <w:divBdr>
        <w:top w:val="none" w:sz="0" w:space="0" w:color="auto"/>
        <w:left w:val="none" w:sz="0" w:space="0" w:color="auto"/>
        <w:bottom w:val="none" w:sz="0" w:space="0" w:color="auto"/>
        <w:right w:val="none" w:sz="0" w:space="0" w:color="auto"/>
      </w:divBdr>
    </w:div>
    <w:div w:id="212279763">
      <w:bodyDiv w:val="1"/>
      <w:marLeft w:val="0"/>
      <w:marRight w:val="0"/>
      <w:marTop w:val="0"/>
      <w:marBottom w:val="0"/>
      <w:divBdr>
        <w:top w:val="none" w:sz="0" w:space="0" w:color="auto"/>
        <w:left w:val="none" w:sz="0" w:space="0" w:color="auto"/>
        <w:bottom w:val="none" w:sz="0" w:space="0" w:color="auto"/>
        <w:right w:val="none" w:sz="0" w:space="0" w:color="auto"/>
      </w:divBdr>
    </w:div>
    <w:div w:id="222299052">
      <w:bodyDiv w:val="1"/>
      <w:marLeft w:val="0"/>
      <w:marRight w:val="0"/>
      <w:marTop w:val="0"/>
      <w:marBottom w:val="0"/>
      <w:divBdr>
        <w:top w:val="none" w:sz="0" w:space="0" w:color="auto"/>
        <w:left w:val="none" w:sz="0" w:space="0" w:color="auto"/>
        <w:bottom w:val="none" w:sz="0" w:space="0" w:color="auto"/>
        <w:right w:val="none" w:sz="0" w:space="0" w:color="auto"/>
      </w:divBdr>
    </w:div>
    <w:div w:id="241838640">
      <w:bodyDiv w:val="1"/>
      <w:marLeft w:val="0"/>
      <w:marRight w:val="0"/>
      <w:marTop w:val="0"/>
      <w:marBottom w:val="0"/>
      <w:divBdr>
        <w:top w:val="none" w:sz="0" w:space="0" w:color="auto"/>
        <w:left w:val="none" w:sz="0" w:space="0" w:color="auto"/>
        <w:bottom w:val="none" w:sz="0" w:space="0" w:color="auto"/>
        <w:right w:val="none" w:sz="0" w:space="0" w:color="auto"/>
      </w:divBdr>
    </w:div>
    <w:div w:id="259870791">
      <w:bodyDiv w:val="1"/>
      <w:marLeft w:val="0"/>
      <w:marRight w:val="0"/>
      <w:marTop w:val="0"/>
      <w:marBottom w:val="0"/>
      <w:divBdr>
        <w:top w:val="none" w:sz="0" w:space="0" w:color="auto"/>
        <w:left w:val="none" w:sz="0" w:space="0" w:color="auto"/>
        <w:bottom w:val="none" w:sz="0" w:space="0" w:color="auto"/>
        <w:right w:val="none" w:sz="0" w:space="0" w:color="auto"/>
      </w:divBdr>
    </w:div>
    <w:div w:id="308100730">
      <w:bodyDiv w:val="1"/>
      <w:marLeft w:val="0"/>
      <w:marRight w:val="0"/>
      <w:marTop w:val="0"/>
      <w:marBottom w:val="0"/>
      <w:divBdr>
        <w:top w:val="none" w:sz="0" w:space="0" w:color="auto"/>
        <w:left w:val="none" w:sz="0" w:space="0" w:color="auto"/>
        <w:bottom w:val="none" w:sz="0" w:space="0" w:color="auto"/>
        <w:right w:val="none" w:sz="0" w:space="0" w:color="auto"/>
      </w:divBdr>
    </w:div>
    <w:div w:id="318466400">
      <w:bodyDiv w:val="1"/>
      <w:marLeft w:val="0"/>
      <w:marRight w:val="0"/>
      <w:marTop w:val="0"/>
      <w:marBottom w:val="0"/>
      <w:divBdr>
        <w:top w:val="none" w:sz="0" w:space="0" w:color="auto"/>
        <w:left w:val="none" w:sz="0" w:space="0" w:color="auto"/>
        <w:bottom w:val="none" w:sz="0" w:space="0" w:color="auto"/>
        <w:right w:val="none" w:sz="0" w:space="0" w:color="auto"/>
      </w:divBdr>
    </w:div>
    <w:div w:id="321087732">
      <w:bodyDiv w:val="1"/>
      <w:marLeft w:val="0"/>
      <w:marRight w:val="0"/>
      <w:marTop w:val="0"/>
      <w:marBottom w:val="0"/>
      <w:divBdr>
        <w:top w:val="none" w:sz="0" w:space="0" w:color="auto"/>
        <w:left w:val="none" w:sz="0" w:space="0" w:color="auto"/>
        <w:bottom w:val="none" w:sz="0" w:space="0" w:color="auto"/>
        <w:right w:val="none" w:sz="0" w:space="0" w:color="auto"/>
      </w:divBdr>
    </w:div>
    <w:div w:id="347216387">
      <w:bodyDiv w:val="1"/>
      <w:marLeft w:val="0"/>
      <w:marRight w:val="0"/>
      <w:marTop w:val="0"/>
      <w:marBottom w:val="0"/>
      <w:divBdr>
        <w:top w:val="none" w:sz="0" w:space="0" w:color="auto"/>
        <w:left w:val="none" w:sz="0" w:space="0" w:color="auto"/>
        <w:bottom w:val="none" w:sz="0" w:space="0" w:color="auto"/>
        <w:right w:val="none" w:sz="0" w:space="0" w:color="auto"/>
      </w:divBdr>
    </w:div>
    <w:div w:id="348871858">
      <w:bodyDiv w:val="1"/>
      <w:marLeft w:val="0"/>
      <w:marRight w:val="0"/>
      <w:marTop w:val="0"/>
      <w:marBottom w:val="0"/>
      <w:divBdr>
        <w:top w:val="none" w:sz="0" w:space="0" w:color="auto"/>
        <w:left w:val="none" w:sz="0" w:space="0" w:color="auto"/>
        <w:bottom w:val="none" w:sz="0" w:space="0" w:color="auto"/>
        <w:right w:val="none" w:sz="0" w:space="0" w:color="auto"/>
      </w:divBdr>
    </w:div>
    <w:div w:id="349842541">
      <w:bodyDiv w:val="1"/>
      <w:marLeft w:val="0"/>
      <w:marRight w:val="0"/>
      <w:marTop w:val="0"/>
      <w:marBottom w:val="0"/>
      <w:divBdr>
        <w:top w:val="none" w:sz="0" w:space="0" w:color="auto"/>
        <w:left w:val="none" w:sz="0" w:space="0" w:color="auto"/>
        <w:bottom w:val="none" w:sz="0" w:space="0" w:color="auto"/>
        <w:right w:val="none" w:sz="0" w:space="0" w:color="auto"/>
      </w:divBdr>
    </w:div>
    <w:div w:id="353462318">
      <w:bodyDiv w:val="1"/>
      <w:marLeft w:val="0"/>
      <w:marRight w:val="0"/>
      <w:marTop w:val="0"/>
      <w:marBottom w:val="0"/>
      <w:divBdr>
        <w:top w:val="none" w:sz="0" w:space="0" w:color="auto"/>
        <w:left w:val="none" w:sz="0" w:space="0" w:color="auto"/>
        <w:bottom w:val="none" w:sz="0" w:space="0" w:color="auto"/>
        <w:right w:val="none" w:sz="0" w:space="0" w:color="auto"/>
      </w:divBdr>
    </w:div>
    <w:div w:id="355154265">
      <w:bodyDiv w:val="1"/>
      <w:marLeft w:val="0"/>
      <w:marRight w:val="0"/>
      <w:marTop w:val="0"/>
      <w:marBottom w:val="0"/>
      <w:divBdr>
        <w:top w:val="none" w:sz="0" w:space="0" w:color="auto"/>
        <w:left w:val="none" w:sz="0" w:space="0" w:color="auto"/>
        <w:bottom w:val="none" w:sz="0" w:space="0" w:color="auto"/>
        <w:right w:val="none" w:sz="0" w:space="0" w:color="auto"/>
      </w:divBdr>
    </w:div>
    <w:div w:id="368264567">
      <w:bodyDiv w:val="1"/>
      <w:marLeft w:val="0"/>
      <w:marRight w:val="0"/>
      <w:marTop w:val="0"/>
      <w:marBottom w:val="0"/>
      <w:divBdr>
        <w:top w:val="none" w:sz="0" w:space="0" w:color="auto"/>
        <w:left w:val="none" w:sz="0" w:space="0" w:color="auto"/>
        <w:bottom w:val="none" w:sz="0" w:space="0" w:color="auto"/>
        <w:right w:val="none" w:sz="0" w:space="0" w:color="auto"/>
      </w:divBdr>
    </w:div>
    <w:div w:id="370808240">
      <w:bodyDiv w:val="1"/>
      <w:marLeft w:val="0"/>
      <w:marRight w:val="0"/>
      <w:marTop w:val="0"/>
      <w:marBottom w:val="0"/>
      <w:divBdr>
        <w:top w:val="none" w:sz="0" w:space="0" w:color="auto"/>
        <w:left w:val="none" w:sz="0" w:space="0" w:color="auto"/>
        <w:bottom w:val="none" w:sz="0" w:space="0" w:color="auto"/>
        <w:right w:val="none" w:sz="0" w:space="0" w:color="auto"/>
      </w:divBdr>
    </w:div>
    <w:div w:id="375861128">
      <w:bodyDiv w:val="1"/>
      <w:marLeft w:val="0"/>
      <w:marRight w:val="0"/>
      <w:marTop w:val="0"/>
      <w:marBottom w:val="0"/>
      <w:divBdr>
        <w:top w:val="none" w:sz="0" w:space="0" w:color="auto"/>
        <w:left w:val="none" w:sz="0" w:space="0" w:color="auto"/>
        <w:bottom w:val="none" w:sz="0" w:space="0" w:color="auto"/>
        <w:right w:val="none" w:sz="0" w:space="0" w:color="auto"/>
      </w:divBdr>
    </w:div>
    <w:div w:id="377516987">
      <w:bodyDiv w:val="1"/>
      <w:marLeft w:val="0"/>
      <w:marRight w:val="0"/>
      <w:marTop w:val="0"/>
      <w:marBottom w:val="0"/>
      <w:divBdr>
        <w:top w:val="none" w:sz="0" w:space="0" w:color="auto"/>
        <w:left w:val="none" w:sz="0" w:space="0" w:color="auto"/>
        <w:bottom w:val="none" w:sz="0" w:space="0" w:color="auto"/>
        <w:right w:val="none" w:sz="0" w:space="0" w:color="auto"/>
      </w:divBdr>
    </w:div>
    <w:div w:id="414280311">
      <w:bodyDiv w:val="1"/>
      <w:marLeft w:val="0"/>
      <w:marRight w:val="0"/>
      <w:marTop w:val="0"/>
      <w:marBottom w:val="0"/>
      <w:divBdr>
        <w:top w:val="none" w:sz="0" w:space="0" w:color="auto"/>
        <w:left w:val="none" w:sz="0" w:space="0" w:color="auto"/>
        <w:bottom w:val="none" w:sz="0" w:space="0" w:color="auto"/>
        <w:right w:val="none" w:sz="0" w:space="0" w:color="auto"/>
      </w:divBdr>
    </w:div>
    <w:div w:id="447897928">
      <w:bodyDiv w:val="1"/>
      <w:marLeft w:val="0"/>
      <w:marRight w:val="0"/>
      <w:marTop w:val="0"/>
      <w:marBottom w:val="0"/>
      <w:divBdr>
        <w:top w:val="none" w:sz="0" w:space="0" w:color="auto"/>
        <w:left w:val="none" w:sz="0" w:space="0" w:color="auto"/>
        <w:bottom w:val="none" w:sz="0" w:space="0" w:color="auto"/>
        <w:right w:val="none" w:sz="0" w:space="0" w:color="auto"/>
      </w:divBdr>
    </w:div>
    <w:div w:id="467865013">
      <w:bodyDiv w:val="1"/>
      <w:marLeft w:val="0"/>
      <w:marRight w:val="0"/>
      <w:marTop w:val="0"/>
      <w:marBottom w:val="0"/>
      <w:divBdr>
        <w:top w:val="none" w:sz="0" w:space="0" w:color="auto"/>
        <w:left w:val="none" w:sz="0" w:space="0" w:color="auto"/>
        <w:bottom w:val="none" w:sz="0" w:space="0" w:color="auto"/>
        <w:right w:val="none" w:sz="0" w:space="0" w:color="auto"/>
      </w:divBdr>
    </w:div>
    <w:div w:id="475688854">
      <w:bodyDiv w:val="1"/>
      <w:marLeft w:val="0"/>
      <w:marRight w:val="0"/>
      <w:marTop w:val="0"/>
      <w:marBottom w:val="0"/>
      <w:divBdr>
        <w:top w:val="none" w:sz="0" w:space="0" w:color="auto"/>
        <w:left w:val="none" w:sz="0" w:space="0" w:color="auto"/>
        <w:bottom w:val="none" w:sz="0" w:space="0" w:color="auto"/>
        <w:right w:val="none" w:sz="0" w:space="0" w:color="auto"/>
      </w:divBdr>
    </w:div>
    <w:div w:id="504058257">
      <w:bodyDiv w:val="1"/>
      <w:marLeft w:val="0"/>
      <w:marRight w:val="0"/>
      <w:marTop w:val="0"/>
      <w:marBottom w:val="0"/>
      <w:divBdr>
        <w:top w:val="none" w:sz="0" w:space="0" w:color="auto"/>
        <w:left w:val="none" w:sz="0" w:space="0" w:color="auto"/>
        <w:bottom w:val="none" w:sz="0" w:space="0" w:color="auto"/>
        <w:right w:val="none" w:sz="0" w:space="0" w:color="auto"/>
      </w:divBdr>
    </w:div>
    <w:div w:id="513880936">
      <w:bodyDiv w:val="1"/>
      <w:marLeft w:val="0"/>
      <w:marRight w:val="0"/>
      <w:marTop w:val="0"/>
      <w:marBottom w:val="0"/>
      <w:divBdr>
        <w:top w:val="none" w:sz="0" w:space="0" w:color="auto"/>
        <w:left w:val="none" w:sz="0" w:space="0" w:color="auto"/>
        <w:bottom w:val="none" w:sz="0" w:space="0" w:color="auto"/>
        <w:right w:val="none" w:sz="0" w:space="0" w:color="auto"/>
      </w:divBdr>
    </w:div>
    <w:div w:id="521405493">
      <w:bodyDiv w:val="1"/>
      <w:marLeft w:val="0"/>
      <w:marRight w:val="0"/>
      <w:marTop w:val="0"/>
      <w:marBottom w:val="0"/>
      <w:divBdr>
        <w:top w:val="none" w:sz="0" w:space="0" w:color="auto"/>
        <w:left w:val="none" w:sz="0" w:space="0" w:color="auto"/>
        <w:bottom w:val="none" w:sz="0" w:space="0" w:color="auto"/>
        <w:right w:val="none" w:sz="0" w:space="0" w:color="auto"/>
      </w:divBdr>
    </w:div>
    <w:div w:id="622614027">
      <w:bodyDiv w:val="1"/>
      <w:marLeft w:val="0"/>
      <w:marRight w:val="0"/>
      <w:marTop w:val="0"/>
      <w:marBottom w:val="0"/>
      <w:divBdr>
        <w:top w:val="none" w:sz="0" w:space="0" w:color="auto"/>
        <w:left w:val="none" w:sz="0" w:space="0" w:color="auto"/>
        <w:bottom w:val="none" w:sz="0" w:space="0" w:color="auto"/>
        <w:right w:val="none" w:sz="0" w:space="0" w:color="auto"/>
      </w:divBdr>
    </w:div>
    <w:div w:id="635449985">
      <w:bodyDiv w:val="1"/>
      <w:marLeft w:val="0"/>
      <w:marRight w:val="0"/>
      <w:marTop w:val="0"/>
      <w:marBottom w:val="0"/>
      <w:divBdr>
        <w:top w:val="none" w:sz="0" w:space="0" w:color="auto"/>
        <w:left w:val="none" w:sz="0" w:space="0" w:color="auto"/>
        <w:bottom w:val="none" w:sz="0" w:space="0" w:color="auto"/>
        <w:right w:val="none" w:sz="0" w:space="0" w:color="auto"/>
      </w:divBdr>
    </w:div>
    <w:div w:id="643048726">
      <w:bodyDiv w:val="1"/>
      <w:marLeft w:val="0"/>
      <w:marRight w:val="0"/>
      <w:marTop w:val="0"/>
      <w:marBottom w:val="0"/>
      <w:divBdr>
        <w:top w:val="none" w:sz="0" w:space="0" w:color="auto"/>
        <w:left w:val="none" w:sz="0" w:space="0" w:color="auto"/>
        <w:bottom w:val="none" w:sz="0" w:space="0" w:color="auto"/>
        <w:right w:val="none" w:sz="0" w:space="0" w:color="auto"/>
      </w:divBdr>
    </w:div>
    <w:div w:id="649746242">
      <w:bodyDiv w:val="1"/>
      <w:marLeft w:val="0"/>
      <w:marRight w:val="0"/>
      <w:marTop w:val="0"/>
      <w:marBottom w:val="0"/>
      <w:divBdr>
        <w:top w:val="none" w:sz="0" w:space="0" w:color="auto"/>
        <w:left w:val="none" w:sz="0" w:space="0" w:color="auto"/>
        <w:bottom w:val="none" w:sz="0" w:space="0" w:color="auto"/>
        <w:right w:val="none" w:sz="0" w:space="0" w:color="auto"/>
      </w:divBdr>
    </w:div>
    <w:div w:id="665791227">
      <w:bodyDiv w:val="1"/>
      <w:marLeft w:val="0"/>
      <w:marRight w:val="0"/>
      <w:marTop w:val="0"/>
      <w:marBottom w:val="0"/>
      <w:divBdr>
        <w:top w:val="none" w:sz="0" w:space="0" w:color="auto"/>
        <w:left w:val="none" w:sz="0" w:space="0" w:color="auto"/>
        <w:bottom w:val="none" w:sz="0" w:space="0" w:color="auto"/>
        <w:right w:val="none" w:sz="0" w:space="0" w:color="auto"/>
      </w:divBdr>
    </w:div>
    <w:div w:id="674528472">
      <w:bodyDiv w:val="1"/>
      <w:marLeft w:val="0"/>
      <w:marRight w:val="0"/>
      <w:marTop w:val="0"/>
      <w:marBottom w:val="0"/>
      <w:divBdr>
        <w:top w:val="none" w:sz="0" w:space="0" w:color="auto"/>
        <w:left w:val="none" w:sz="0" w:space="0" w:color="auto"/>
        <w:bottom w:val="none" w:sz="0" w:space="0" w:color="auto"/>
        <w:right w:val="none" w:sz="0" w:space="0" w:color="auto"/>
      </w:divBdr>
    </w:div>
    <w:div w:id="816919554">
      <w:bodyDiv w:val="1"/>
      <w:marLeft w:val="0"/>
      <w:marRight w:val="0"/>
      <w:marTop w:val="0"/>
      <w:marBottom w:val="0"/>
      <w:divBdr>
        <w:top w:val="none" w:sz="0" w:space="0" w:color="auto"/>
        <w:left w:val="none" w:sz="0" w:space="0" w:color="auto"/>
        <w:bottom w:val="none" w:sz="0" w:space="0" w:color="auto"/>
        <w:right w:val="none" w:sz="0" w:space="0" w:color="auto"/>
      </w:divBdr>
    </w:div>
    <w:div w:id="832447966">
      <w:bodyDiv w:val="1"/>
      <w:marLeft w:val="0"/>
      <w:marRight w:val="0"/>
      <w:marTop w:val="0"/>
      <w:marBottom w:val="0"/>
      <w:divBdr>
        <w:top w:val="none" w:sz="0" w:space="0" w:color="auto"/>
        <w:left w:val="none" w:sz="0" w:space="0" w:color="auto"/>
        <w:bottom w:val="none" w:sz="0" w:space="0" w:color="auto"/>
        <w:right w:val="none" w:sz="0" w:space="0" w:color="auto"/>
      </w:divBdr>
    </w:div>
    <w:div w:id="836456150">
      <w:bodyDiv w:val="1"/>
      <w:marLeft w:val="0"/>
      <w:marRight w:val="0"/>
      <w:marTop w:val="0"/>
      <w:marBottom w:val="0"/>
      <w:divBdr>
        <w:top w:val="none" w:sz="0" w:space="0" w:color="auto"/>
        <w:left w:val="none" w:sz="0" w:space="0" w:color="auto"/>
        <w:bottom w:val="none" w:sz="0" w:space="0" w:color="auto"/>
        <w:right w:val="none" w:sz="0" w:space="0" w:color="auto"/>
      </w:divBdr>
    </w:div>
    <w:div w:id="863904314">
      <w:bodyDiv w:val="1"/>
      <w:marLeft w:val="0"/>
      <w:marRight w:val="0"/>
      <w:marTop w:val="0"/>
      <w:marBottom w:val="0"/>
      <w:divBdr>
        <w:top w:val="none" w:sz="0" w:space="0" w:color="auto"/>
        <w:left w:val="none" w:sz="0" w:space="0" w:color="auto"/>
        <w:bottom w:val="none" w:sz="0" w:space="0" w:color="auto"/>
        <w:right w:val="none" w:sz="0" w:space="0" w:color="auto"/>
      </w:divBdr>
    </w:div>
    <w:div w:id="883978900">
      <w:bodyDiv w:val="1"/>
      <w:marLeft w:val="0"/>
      <w:marRight w:val="0"/>
      <w:marTop w:val="0"/>
      <w:marBottom w:val="0"/>
      <w:divBdr>
        <w:top w:val="none" w:sz="0" w:space="0" w:color="auto"/>
        <w:left w:val="none" w:sz="0" w:space="0" w:color="auto"/>
        <w:bottom w:val="none" w:sz="0" w:space="0" w:color="auto"/>
        <w:right w:val="none" w:sz="0" w:space="0" w:color="auto"/>
      </w:divBdr>
    </w:div>
    <w:div w:id="886796230">
      <w:bodyDiv w:val="1"/>
      <w:marLeft w:val="0"/>
      <w:marRight w:val="0"/>
      <w:marTop w:val="0"/>
      <w:marBottom w:val="0"/>
      <w:divBdr>
        <w:top w:val="none" w:sz="0" w:space="0" w:color="auto"/>
        <w:left w:val="none" w:sz="0" w:space="0" w:color="auto"/>
        <w:bottom w:val="none" w:sz="0" w:space="0" w:color="auto"/>
        <w:right w:val="none" w:sz="0" w:space="0" w:color="auto"/>
      </w:divBdr>
    </w:div>
    <w:div w:id="893735988">
      <w:bodyDiv w:val="1"/>
      <w:marLeft w:val="0"/>
      <w:marRight w:val="0"/>
      <w:marTop w:val="0"/>
      <w:marBottom w:val="0"/>
      <w:divBdr>
        <w:top w:val="none" w:sz="0" w:space="0" w:color="auto"/>
        <w:left w:val="none" w:sz="0" w:space="0" w:color="auto"/>
        <w:bottom w:val="none" w:sz="0" w:space="0" w:color="auto"/>
        <w:right w:val="none" w:sz="0" w:space="0" w:color="auto"/>
      </w:divBdr>
    </w:div>
    <w:div w:id="917640529">
      <w:bodyDiv w:val="1"/>
      <w:marLeft w:val="0"/>
      <w:marRight w:val="0"/>
      <w:marTop w:val="0"/>
      <w:marBottom w:val="0"/>
      <w:divBdr>
        <w:top w:val="none" w:sz="0" w:space="0" w:color="auto"/>
        <w:left w:val="none" w:sz="0" w:space="0" w:color="auto"/>
        <w:bottom w:val="none" w:sz="0" w:space="0" w:color="auto"/>
        <w:right w:val="none" w:sz="0" w:space="0" w:color="auto"/>
      </w:divBdr>
    </w:div>
    <w:div w:id="918368329">
      <w:bodyDiv w:val="1"/>
      <w:marLeft w:val="0"/>
      <w:marRight w:val="0"/>
      <w:marTop w:val="0"/>
      <w:marBottom w:val="0"/>
      <w:divBdr>
        <w:top w:val="none" w:sz="0" w:space="0" w:color="auto"/>
        <w:left w:val="none" w:sz="0" w:space="0" w:color="auto"/>
        <w:bottom w:val="none" w:sz="0" w:space="0" w:color="auto"/>
        <w:right w:val="none" w:sz="0" w:space="0" w:color="auto"/>
      </w:divBdr>
    </w:div>
    <w:div w:id="961230747">
      <w:bodyDiv w:val="1"/>
      <w:marLeft w:val="0"/>
      <w:marRight w:val="0"/>
      <w:marTop w:val="0"/>
      <w:marBottom w:val="0"/>
      <w:divBdr>
        <w:top w:val="none" w:sz="0" w:space="0" w:color="auto"/>
        <w:left w:val="none" w:sz="0" w:space="0" w:color="auto"/>
        <w:bottom w:val="none" w:sz="0" w:space="0" w:color="auto"/>
        <w:right w:val="none" w:sz="0" w:space="0" w:color="auto"/>
      </w:divBdr>
    </w:div>
    <w:div w:id="980231214">
      <w:bodyDiv w:val="1"/>
      <w:marLeft w:val="0"/>
      <w:marRight w:val="0"/>
      <w:marTop w:val="0"/>
      <w:marBottom w:val="0"/>
      <w:divBdr>
        <w:top w:val="none" w:sz="0" w:space="0" w:color="auto"/>
        <w:left w:val="none" w:sz="0" w:space="0" w:color="auto"/>
        <w:bottom w:val="none" w:sz="0" w:space="0" w:color="auto"/>
        <w:right w:val="none" w:sz="0" w:space="0" w:color="auto"/>
      </w:divBdr>
    </w:div>
    <w:div w:id="996804311">
      <w:bodyDiv w:val="1"/>
      <w:marLeft w:val="0"/>
      <w:marRight w:val="0"/>
      <w:marTop w:val="0"/>
      <w:marBottom w:val="0"/>
      <w:divBdr>
        <w:top w:val="none" w:sz="0" w:space="0" w:color="auto"/>
        <w:left w:val="none" w:sz="0" w:space="0" w:color="auto"/>
        <w:bottom w:val="none" w:sz="0" w:space="0" w:color="auto"/>
        <w:right w:val="none" w:sz="0" w:space="0" w:color="auto"/>
      </w:divBdr>
    </w:div>
    <w:div w:id="1018653588">
      <w:bodyDiv w:val="1"/>
      <w:marLeft w:val="0"/>
      <w:marRight w:val="0"/>
      <w:marTop w:val="0"/>
      <w:marBottom w:val="0"/>
      <w:divBdr>
        <w:top w:val="none" w:sz="0" w:space="0" w:color="auto"/>
        <w:left w:val="none" w:sz="0" w:space="0" w:color="auto"/>
        <w:bottom w:val="none" w:sz="0" w:space="0" w:color="auto"/>
        <w:right w:val="none" w:sz="0" w:space="0" w:color="auto"/>
      </w:divBdr>
    </w:div>
    <w:div w:id="1057820708">
      <w:bodyDiv w:val="1"/>
      <w:marLeft w:val="0"/>
      <w:marRight w:val="0"/>
      <w:marTop w:val="0"/>
      <w:marBottom w:val="0"/>
      <w:divBdr>
        <w:top w:val="none" w:sz="0" w:space="0" w:color="auto"/>
        <w:left w:val="none" w:sz="0" w:space="0" w:color="auto"/>
        <w:bottom w:val="none" w:sz="0" w:space="0" w:color="auto"/>
        <w:right w:val="none" w:sz="0" w:space="0" w:color="auto"/>
      </w:divBdr>
    </w:div>
    <w:div w:id="1057821827">
      <w:bodyDiv w:val="1"/>
      <w:marLeft w:val="0"/>
      <w:marRight w:val="0"/>
      <w:marTop w:val="0"/>
      <w:marBottom w:val="0"/>
      <w:divBdr>
        <w:top w:val="none" w:sz="0" w:space="0" w:color="auto"/>
        <w:left w:val="none" w:sz="0" w:space="0" w:color="auto"/>
        <w:bottom w:val="none" w:sz="0" w:space="0" w:color="auto"/>
        <w:right w:val="none" w:sz="0" w:space="0" w:color="auto"/>
      </w:divBdr>
    </w:div>
    <w:div w:id="1094782543">
      <w:bodyDiv w:val="1"/>
      <w:marLeft w:val="0"/>
      <w:marRight w:val="0"/>
      <w:marTop w:val="0"/>
      <w:marBottom w:val="0"/>
      <w:divBdr>
        <w:top w:val="none" w:sz="0" w:space="0" w:color="auto"/>
        <w:left w:val="none" w:sz="0" w:space="0" w:color="auto"/>
        <w:bottom w:val="none" w:sz="0" w:space="0" w:color="auto"/>
        <w:right w:val="none" w:sz="0" w:space="0" w:color="auto"/>
      </w:divBdr>
    </w:div>
    <w:div w:id="1104618934">
      <w:bodyDiv w:val="1"/>
      <w:marLeft w:val="0"/>
      <w:marRight w:val="0"/>
      <w:marTop w:val="0"/>
      <w:marBottom w:val="0"/>
      <w:divBdr>
        <w:top w:val="none" w:sz="0" w:space="0" w:color="auto"/>
        <w:left w:val="none" w:sz="0" w:space="0" w:color="auto"/>
        <w:bottom w:val="none" w:sz="0" w:space="0" w:color="auto"/>
        <w:right w:val="none" w:sz="0" w:space="0" w:color="auto"/>
      </w:divBdr>
    </w:div>
    <w:div w:id="1110857398">
      <w:bodyDiv w:val="1"/>
      <w:marLeft w:val="0"/>
      <w:marRight w:val="0"/>
      <w:marTop w:val="0"/>
      <w:marBottom w:val="0"/>
      <w:divBdr>
        <w:top w:val="none" w:sz="0" w:space="0" w:color="auto"/>
        <w:left w:val="none" w:sz="0" w:space="0" w:color="auto"/>
        <w:bottom w:val="none" w:sz="0" w:space="0" w:color="auto"/>
        <w:right w:val="none" w:sz="0" w:space="0" w:color="auto"/>
      </w:divBdr>
    </w:div>
    <w:div w:id="1112750897">
      <w:bodyDiv w:val="1"/>
      <w:marLeft w:val="0"/>
      <w:marRight w:val="0"/>
      <w:marTop w:val="0"/>
      <w:marBottom w:val="0"/>
      <w:divBdr>
        <w:top w:val="none" w:sz="0" w:space="0" w:color="auto"/>
        <w:left w:val="none" w:sz="0" w:space="0" w:color="auto"/>
        <w:bottom w:val="none" w:sz="0" w:space="0" w:color="auto"/>
        <w:right w:val="none" w:sz="0" w:space="0" w:color="auto"/>
      </w:divBdr>
    </w:div>
    <w:div w:id="1212499865">
      <w:bodyDiv w:val="1"/>
      <w:marLeft w:val="0"/>
      <w:marRight w:val="0"/>
      <w:marTop w:val="0"/>
      <w:marBottom w:val="0"/>
      <w:divBdr>
        <w:top w:val="none" w:sz="0" w:space="0" w:color="auto"/>
        <w:left w:val="none" w:sz="0" w:space="0" w:color="auto"/>
        <w:bottom w:val="none" w:sz="0" w:space="0" w:color="auto"/>
        <w:right w:val="none" w:sz="0" w:space="0" w:color="auto"/>
      </w:divBdr>
    </w:div>
    <w:div w:id="1253855923">
      <w:bodyDiv w:val="1"/>
      <w:marLeft w:val="0"/>
      <w:marRight w:val="0"/>
      <w:marTop w:val="0"/>
      <w:marBottom w:val="0"/>
      <w:divBdr>
        <w:top w:val="none" w:sz="0" w:space="0" w:color="auto"/>
        <w:left w:val="none" w:sz="0" w:space="0" w:color="auto"/>
        <w:bottom w:val="none" w:sz="0" w:space="0" w:color="auto"/>
        <w:right w:val="none" w:sz="0" w:space="0" w:color="auto"/>
      </w:divBdr>
    </w:div>
    <w:div w:id="1273052657">
      <w:bodyDiv w:val="1"/>
      <w:marLeft w:val="0"/>
      <w:marRight w:val="0"/>
      <w:marTop w:val="0"/>
      <w:marBottom w:val="0"/>
      <w:divBdr>
        <w:top w:val="none" w:sz="0" w:space="0" w:color="auto"/>
        <w:left w:val="none" w:sz="0" w:space="0" w:color="auto"/>
        <w:bottom w:val="none" w:sz="0" w:space="0" w:color="auto"/>
        <w:right w:val="none" w:sz="0" w:space="0" w:color="auto"/>
      </w:divBdr>
    </w:div>
    <w:div w:id="1281298448">
      <w:bodyDiv w:val="1"/>
      <w:marLeft w:val="0"/>
      <w:marRight w:val="0"/>
      <w:marTop w:val="0"/>
      <w:marBottom w:val="0"/>
      <w:divBdr>
        <w:top w:val="none" w:sz="0" w:space="0" w:color="auto"/>
        <w:left w:val="none" w:sz="0" w:space="0" w:color="auto"/>
        <w:bottom w:val="none" w:sz="0" w:space="0" w:color="auto"/>
        <w:right w:val="none" w:sz="0" w:space="0" w:color="auto"/>
      </w:divBdr>
    </w:div>
    <w:div w:id="1292126931">
      <w:bodyDiv w:val="1"/>
      <w:marLeft w:val="0"/>
      <w:marRight w:val="0"/>
      <w:marTop w:val="0"/>
      <w:marBottom w:val="0"/>
      <w:divBdr>
        <w:top w:val="none" w:sz="0" w:space="0" w:color="auto"/>
        <w:left w:val="none" w:sz="0" w:space="0" w:color="auto"/>
        <w:bottom w:val="none" w:sz="0" w:space="0" w:color="auto"/>
        <w:right w:val="none" w:sz="0" w:space="0" w:color="auto"/>
      </w:divBdr>
    </w:div>
    <w:div w:id="1293946742">
      <w:bodyDiv w:val="1"/>
      <w:marLeft w:val="0"/>
      <w:marRight w:val="0"/>
      <w:marTop w:val="0"/>
      <w:marBottom w:val="0"/>
      <w:divBdr>
        <w:top w:val="none" w:sz="0" w:space="0" w:color="auto"/>
        <w:left w:val="none" w:sz="0" w:space="0" w:color="auto"/>
        <w:bottom w:val="none" w:sz="0" w:space="0" w:color="auto"/>
        <w:right w:val="none" w:sz="0" w:space="0" w:color="auto"/>
      </w:divBdr>
    </w:div>
    <w:div w:id="1321035898">
      <w:bodyDiv w:val="1"/>
      <w:marLeft w:val="0"/>
      <w:marRight w:val="0"/>
      <w:marTop w:val="0"/>
      <w:marBottom w:val="0"/>
      <w:divBdr>
        <w:top w:val="none" w:sz="0" w:space="0" w:color="auto"/>
        <w:left w:val="none" w:sz="0" w:space="0" w:color="auto"/>
        <w:bottom w:val="none" w:sz="0" w:space="0" w:color="auto"/>
        <w:right w:val="none" w:sz="0" w:space="0" w:color="auto"/>
      </w:divBdr>
    </w:div>
    <w:div w:id="1347904281">
      <w:bodyDiv w:val="1"/>
      <w:marLeft w:val="0"/>
      <w:marRight w:val="0"/>
      <w:marTop w:val="0"/>
      <w:marBottom w:val="0"/>
      <w:divBdr>
        <w:top w:val="none" w:sz="0" w:space="0" w:color="auto"/>
        <w:left w:val="none" w:sz="0" w:space="0" w:color="auto"/>
        <w:bottom w:val="none" w:sz="0" w:space="0" w:color="auto"/>
        <w:right w:val="none" w:sz="0" w:space="0" w:color="auto"/>
      </w:divBdr>
    </w:div>
    <w:div w:id="1462991316">
      <w:bodyDiv w:val="1"/>
      <w:marLeft w:val="0"/>
      <w:marRight w:val="0"/>
      <w:marTop w:val="0"/>
      <w:marBottom w:val="0"/>
      <w:divBdr>
        <w:top w:val="none" w:sz="0" w:space="0" w:color="auto"/>
        <w:left w:val="none" w:sz="0" w:space="0" w:color="auto"/>
        <w:bottom w:val="none" w:sz="0" w:space="0" w:color="auto"/>
        <w:right w:val="none" w:sz="0" w:space="0" w:color="auto"/>
      </w:divBdr>
    </w:div>
    <w:div w:id="1466777504">
      <w:bodyDiv w:val="1"/>
      <w:marLeft w:val="0"/>
      <w:marRight w:val="0"/>
      <w:marTop w:val="0"/>
      <w:marBottom w:val="0"/>
      <w:divBdr>
        <w:top w:val="none" w:sz="0" w:space="0" w:color="auto"/>
        <w:left w:val="none" w:sz="0" w:space="0" w:color="auto"/>
        <w:bottom w:val="none" w:sz="0" w:space="0" w:color="auto"/>
        <w:right w:val="none" w:sz="0" w:space="0" w:color="auto"/>
      </w:divBdr>
    </w:div>
    <w:div w:id="1469592761">
      <w:bodyDiv w:val="1"/>
      <w:marLeft w:val="0"/>
      <w:marRight w:val="0"/>
      <w:marTop w:val="0"/>
      <w:marBottom w:val="0"/>
      <w:divBdr>
        <w:top w:val="none" w:sz="0" w:space="0" w:color="auto"/>
        <w:left w:val="none" w:sz="0" w:space="0" w:color="auto"/>
        <w:bottom w:val="none" w:sz="0" w:space="0" w:color="auto"/>
        <w:right w:val="none" w:sz="0" w:space="0" w:color="auto"/>
      </w:divBdr>
    </w:div>
    <w:div w:id="1475021729">
      <w:bodyDiv w:val="1"/>
      <w:marLeft w:val="0"/>
      <w:marRight w:val="0"/>
      <w:marTop w:val="0"/>
      <w:marBottom w:val="0"/>
      <w:divBdr>
        <w:top w:val="none" w:sz="0" w:space="0" w:color="auto"/>
        <w:left w:val="none" w:sz="0" w:space="0" w:color="auto"/>
        <w:bottom w:val="none" w:sz="0" w:space="0" w:color="auto"/>
        <w:right w:val="none" w:sz="0" w:space="0" w:color="auto"/>
      </w:divBdr>
    </w:div>
    <w:div w:id="1487472441">
      <w:bodyDiv w:val="1"/>
      <w:marLeft w:val="0"/>
      <w:marRight w:val="0"/>
      <w:marTop w:val="0"/>
      <w:marBottom w:val="0"/>
      <w:divBdr>
        <w:top w:val="none" w:sz="0" w:space="0" w:color="auto"/>
        <w:left w:val="none" w:sz="0" w:space="0" w:color="auto"/>
        <w:bottom w:val="none" w:sz="0" w:space="0" w:color="auto"/>
        <w:right w:val="none" w:sz="0" w:space="0" w:color="auto"/>
      </w:divBdr>
    </w:div>
    <w:div w:id="1504396551">
      <w:bodyDiv w:val="1"/>
      <w:marLeft w:val="0"/>
      <w:marRight w:val="0"/>
      <w:marTop w:val="0"/>
      <w:marBottom w:val="0"/>
      <w:divBdr>
        <w:top w:val="none" w:sz="0" w:space="0" w:color="auto"/>
        <w:left w:val="none" w:sz="0" w:space="0" w:color="auto"/>
        <w:bottom w:val="none" w:sz="0" w:space="0" w:color="auto"/>
        <w:right w:val="none" w:sz="0" w:space="0" w:color="auto"/>
      </w:divBdr>
    </w:div>
    <w:div w:id="1557935363">
      <w:bodyDiv w:val="1"/>
      <w:marLeft w:val="0"/>
      <w:marRight w:val="0"/>
      <w:marTop w:val="0"/>
      <w:marBottom w:val="0"/>
      <w:divBdr>
        <w:top w:val="none" w:sz="0" w:space="0" w:color="auto"/>
        <w:left w:val="none" w:sz="0" w:space="0" w:color="auto"/>
        <w:bottom w:val="none" w:sz="0" w:space="0" w:color="auto"/>
        <w:right w:val="none" w:sz="0" w:space="0" w:color="auto"/>
      </w:divBdr>
    </w:div>
    <w:div w:id="1585600931">
      <w:bodyDiv w:val="1"/>
      <w:marLeft w:val="0"/>
      <w:marRight w:val="0"/>
      <w:marTop w:val="0"/>
      <w:marBottom w:val="0"/>
      <w:divBdr>
        <w:top w:val="none" w:sz="0" w:space="0" w:color="auto"/>
        <w:left w:val="none" w:sz="0" w:space="0" w:color="auto"/>
        <w:bottom w:val="none" w:sz="0" w:space="0" w:color="auto"/>
        <w:right w:val="none" w:sz="0" w:space="0" w:color="auto"/>
      </w:divBdr>
    </w:div>
    <w:div w:id="1597900836">
      <w:bodyDiv w:val="1"/>
      <w:marLeft w:val="0"/>
      <w:marRight w:val="0"/>
      <w:marTop w:val="0"/>
      <w:marBottom w:val="0"/>
      <w:divBdr>
        <w:top w:val="none" w:sz="0" w:space="0" w:color="auto"/>
        <w:left w:val="none" w:sz="0" w:space="0" w:color="auto"/>
        <w:bottom w:val="none" w:sz="0" w:space="0" w:color="auto"/>
        <w:right w:val="none" w:sz="0" w:space="0" w:color="auto"/>
      </w:divBdr>
    </w:div>
    <w:div w:id="1616256576">
      <w:bodyDiv w:val="1"/>
      <w:marLeft w:val="0"/>
      <w:marRight w:val="0"/>
      <w:marTop w:val="0"/>
      <w:marBottom w:val="0"/>
      <w:divBdr>
        <w:top w:val="none" w:sz="0" w:space="0" w:color="auto"/>
        <w:left w:val="none" w:sz="0" w:space="0" w:color="auto"/>
        <w:bottom w:val="none" w:sz="0" w:space="0" w:color="auto"/>
        <w:right w:val="none" w:sz="0" w:space="0" w:color="auto"/>
      </w:divBdr>
    </w:div>
    <w:div w:id="1676149461">
      <w:bodyDiv w:val="1"/>
      <w:marLeft w:val="0"/>
      <w:marRight w:val="0"/>
      <w:marTop w:val="0"/>
      <w:marBottom w:val="0"/>
      <w:divBdr>
        <w:top w:val="none" w:sz="0" w:space="0" w:color="auto"/>
        <w:left w:val="none" w:sz="0" w:space="0" w:color="auto"/>
        <w:bottom w:val="none" w:sz="0" w:space="0" w:color="auto"/>
        <w:right w:val="none" w:sz="0" w:space="0" w:color="auto"/>
      </w:divBdr>
    </w:div>
    <w:div w:id="1713847095">
      <w:bodyDiv w:val="1"/>
      <w:marLeft w:val="0"/>
      <w:marRight w:val="0"/>
      <w:marTop w:val="0"/>
      <w:marBottom w:val="0"/>
      <w:divBdr>
        <w:top w:val="none" w:sz="0" w:space="0" w:color="auto"/>
        <w:left w:val="none" w:sz="0" w:space="0" w:color="auto"/>
        <w:bottom w:val="none" w:sz="0" w:space="0" w:color="auto"/>
        <w:right w:val="none" w:sz="0" w:space="0" w:color="auto"/>
      </w:divBdr>
    </w:div>
    <w:div w:id="1727490489">
      <w:bodyDiv w:val="1"/>
      <w:marLeft w:val="0"/>
      <w:marRight w:val="0"/>
      <w:marTop w:val="0"/>
      <w:marBottom w:val="0"/>
      <w:divBdr>
        <w:top w:val="none" w:sz="0" w:space="0" w:color="auto"/>
        <w:left w:val="none" w:sz="0" w:space="0" w:color="auto"/>
        <w:bottom w:val="none" w:sz="0" w:space="0" w:color="auto"/>
        <w:right w:val="none" w:sz="0" w:space="0" w:color="auto"/>
      </w:divBdr>
    </w:div>
    <w:div w:id="1741252594">
      <w:bodyDiv w:val="1"/>
      <w:marLeft w:val="0"/>
      <w:marRight w:val="0"/>
      <w:marTop w:val="0"/>
      <w:marBottom w:val="0"/>
      <w:divBdr>
        <w:top w:val="none" w:sz="0" w:space="0" w:color="auto"/>
        <w:left w:val="none" w:sz="0" w:space="0" w:color="auto"/>
        <w:bottom w:val="none" w:sz="0" w:space="0" w:color="auto"/>
        <w:right w:val="none" w:sz="0" w:space="0" w:color="auto"/>
      </w:divBdr>
    </w:div>
    <w:div w:id="1784687783">
      <w:bodyDiv w:val="1"/>
      <w:marLeft w:val="0"/>
      <w:marRight w:val="0"/>
      <w:marTop w:val="0"/>
      <w:marBottom w:val="0"/>
      <w:divBdr>
        <w:top w:val="none" w:sz="0" w:space="0" w:color="auto"/>
        <w:left w:val="none" w:sz="0" w:space="0" w:color="auto"/>
        <w:bottom w:val="none" w:sz="0" w:space="0" w:color="auto"/>
        <w:right w:val="none" w:sz="0" w:space="0" w:color="auto"/>
      </w:divBdr>
    </w:div>
    <w:div w:id="1831291993">
      <w:bodyDiv w:val="1"/>
      <w:marLeft w:val="0"/>
      <w:marRight w:val="0"/>
      <w:marTop w:val="0"/>
      <w:marBottom w:val="0"/>
      <w:divBdr>
        <w:top w:val="none" w:sz="0" w:space="0" w:color="auto"/>
        <w:left w:val="none" w:sz="0" w:space="0" w:color="auto"/>
        <w:bottom w:val="none" w:sz="0" w:space="0" w:color="auto"/>
        <w:right w:val="none" w:sz="0" w:space="0" w:color="auto"/>
      </w:divBdr>
    </w:div>
    <w:div w:id="1874072683">
      <w:bodyDiv w:val="1"/>
      <w:marLeft w:val="0"/>
      <w:marRight w:val="0"/>
      <w:marTop w:val="0"/>
      <w:marBottom w:val="0"/>
      <w:divBdr>
        <w:top w:val="none" w:sz="0" w:space="0" w:color="auto"/>
        <w:left w:val="none" w:sz="0" w:space="0" w:color="auto"/>
        <w:bottom w:val="none" w:sz="0" w:space="0" w:color="auto"/>
        <w:right w:val="none" w:sz="0" w:space="0" w:color="auto"/>
      </w:divBdr>
    </w:div>
    <w:div w:id="1901667373">
      <w:bodyDiv w:val="1"/>
      <w:marLeft w:val="0"/>
      <w:marRight w:val="0"/>
      <w:marTop w:val="0"/>
      <w:marBottom w:val="0"/>
      <w:divBdr>
        <w:top w:val="none" w:sz="0" w:space="0" w:color="auto"/>
        <w:left w:val="none" w:sz="0" w:space="0" w:color="auto"/>
        <w:bottom w:val="none" w:sz="0" w:space="0" w:color="auto"/>
        <w:right w:val="none" w:sz="0" w:space="0" w:color="auto"/>
      </w:divBdr>
    </w:div>
    <w:div w:id="1927493139">
      <w:bodyDiv w:val="1"/>
      <w:marLeft w:val="0"/>
      <w:marRight w:val="0"/>
      <w:marTop w:val="0"/>
      <w:marBottom w:val="0"/>
      <w:divBdr>
        <w:top w:val="none" w:sz="0" w:space="0" w:color="auto"/>
        <w:left w:val="none" w:sz="0" w:space="0" w:color="auto"/>
        <w:bottom w:val="none" w:sz="0" w:space="0" w:color="auto"/>
        <w:right w:val="none" w:sz="0" w:space="0" w:color="auto"/>
      </w:divBdr>
    </w:div>
    <w:div w:id="1952392896">
      <w:bodyDiv w:val="1"/>
      <w:marLeft w:val="0"/>
      <w:marRight w:val="0"/>
      <w:marTop w:val="0"/>
      <w:marBottom w:val="0"/>
      <w:divBdr>
        <w:top w:val="none" w:sz="0" w:space="0" w:color="auto"/>
        <w:left w:val="none" w:sz="0" w:space="0" w:color="auto"/>
        <w:bottom w:val="none" w:sz="0" w:space="0" w:color="auto"/>
        <w:right w:val="none" w:sz="0" w:space="0" w:color="auto"/>
      </w:divBdr>
    </w:div>
    <w:div w:id="2011784767">
      <w:bodyDiv w:val="1"/>
      <w:marLeft w:val="0"/>
      <w:marRight w:val="0"/>
      <w:marTop w:val="0"/>
      <w:marBottom w:val="0"/>
      <w:divBdr>
        <w:top w:val="none" w:sz="0" w:space="0" w:color="auto"/>
        <w:left w:val="none" w:sz="0" w:space="0" w:color="auto"/>
        <w:bottom w:val="none" w:sz="0" w:space="0" w:color="auto"/>
        <w:right w:val="none" w:sz="0" w:space="0" w:color="auto"/>
      </w:divBdr>
    </w:div>
    <w:div w:id="2026587770">
      <w:bodyDiv w:val="1"/>
      <w:marLeft w:val="0"/>
      <w:marRight w:val="0"/>
      <w:marTop w:val="0"/>
      <w:marBottom w:val="0"/>
      <w:divBdr>
        <w:top w:val="none" w:sz="0" w:space="0" w:color="auto"/>
        <w:left w:val="none" w:sz="0" w:space="0" w:color="auto"/>
        <w:bottom w:val="none" w:sz="0" w:space="0" w:color="auto"/>
        <w:right w:val="none" w:sz="0" w:space="0" w:color="auto"/>
      </w:divBdr>
    </w:div>
    <w:div w:id="2037921364">
      <w:bodyDiv w:val="1"/>
      <w:marLeft w:val="0"/>
      <w:marRight w:val="0"/>
      <w:marTop w:val="0"/>
      <w:marBottom w:val="0"/>
      <w:divBdr>
        <w:top w:val="none" w:sz="0" w:space="0" w:color="auto"/>
        <w:left w:val="none" w:sz="0" w:space="0" w:color="auto"/>
        <w:bottom w:val="none" w:sz="0" w:space="0" w:color="auto"/>
        <w:right w:val="none" w:sz="0" w:space="0" w:color="auto"/>
      </w:divBdr>
    </w:div>
    <w:div w:id="2040888394">
      <w:bodyDiv w:val="1"/>
      <w:marLeft w:val="0"/>
      <w:marRight w:val="0"/>
      <w:marTop w:val="0"/>
      <w:marBottom w:val="0"/>
      <w:divBdr>
        <w:top w:val="none" w:sz="0" w:space="0" w:color="auto"/>
        <w:left w:val="none" w:sz="0" w:space="0" w:color="auto"/>
        <w:bottom w:val="none" w:sz="0" w:space="0" w:color="auto"/>
        <w:right w:val="none" w:sz="0" w:space="0" w:color="auto"/>
      </w:divBdr>
    </w:div>
    <w:div w:id="2129353948">
      <w:bodyDiv w:val="1"/>
      <w:marLeft w:val="0"/>
      <w:marRight w:val="0"/>
      <w:marTop w:val="0"/>
      <w:marBottom w:val="0"/>
      <w:divBdr>
        <w:top w:val="none" w:sz="0" w:space="0" w:color="auto"/>
        <w:left w:val="none" w:sz="0" w:space="0" w:color="auto"/>
        <w:bottom w:val="none" w:sz="0" w:space="0" w:color="auto"/>
        <w:right w:val="none" w:sz="0" w:space="0" w:color="auto"/>
      </w:divBdr>
    </w:div>
    <w:div w:id="213616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2.emf"/><Relationship Id="rId21" Type="http://schemas.openxmlformats.org/officeDocument/2006/relationships/package" Target="embeddings/Microsoft_Excel_Worksheet6.xlsx"/><Relationship Id="rId42" Type="http://schemas.openxmlformats.org/officeDocument/2006/relationships/oleObject" Target="embeddings/Microsoft_Excel_97-2003_Worksheet5.xls"/><Relationship Id="rId47" Type="http://schemas.openxmlformats.org/officeDocument/2006/relationships/image" Target="media/image20.emf"/><Relationship Id="rId63" Type="http://schemas.openxmlformats.org/officeDocument/2006/relationships/image" Target="media/image26.emf"/><Relationship Id="rId68" Type="http://schemas.openxmlformats.org/officeDocument/2006/relationships/oleObject" Target="embeddings/Microsoft_Excel_97-2003_Worksheet14.xls"/><Relationship Id="rId84" Type="http://schemas.openxmlformats.org/officeDocument/2006/relationships/package" Target="embeddings/Microsoft_Excel_Worksheet13.xlsx"/><Relationship Id="rId89" Type="http://schemas.openxmlformats.org/officeDocument/2006/relationships/image" Target="media/image39.emf"/><Relationship Id="rId112" Type="http://schemas.openxmlformats.org/officeDocument/2006/relationships/oleObject" Target="embeddings/Microsoft_Excel_97-2003_Worksheet32.xls"/><Relationship Id="rId16" Type="http://schemas.openxmlformats.org/officeDocument/2006/relationships/image" Target="media/image5.emf"/><Relationship Id="rId107" Type="http://schemas.openxmlformats.org/officeDocument/2006/relationships/image" Target="media/image47.emf"/><Relationship Id="rId11" Type="http://schemas.openxmlformats.org/officeDocument/2006/relationships/package" Target="embeddings/Microsoft_Excel_Worksheet1.xlsx"/><Relationship Id="rId32" Type="http://schemas.openxmlformats.org/officeDocument/2006/relationships/oleObject" Target="embeddings/Microsoft_Excel_97-2003_Worksheet.xls"/><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header" Target="header2.xml"/><Relationship Id="rId74" Type="http://schemas.openxmlformats.org/officeDocument/2006/relationships/oleObject" Target="embeddings/Microsoft_Excel_97-2003_Worksheet17.xls"/><Relationship Id="rId79" Type="http://schemas.openxmlformats.org/officeDocument/2006/relationships/image" Target="media/image34.emf"/><Relationship Id="rId102" Type="http://schemas.openxmlformats.org/officeDocument/2006/relationships/oleObject" Target="embeddings/Microsoft_Excel_97-2003_Worksheet27.xls"/><Relationship Id="rId5" Type="http://schemas.openxmlformats.org/officeDocument/2006/relationships/webSettings" Target="webSettings.xml"/><Relationship Id="rId90" Type="http://schemas.openxmlformats.org/officeDocument/2006/relationships/oleObject" Target="embeddings/Microsoft_Excel_97-2003_Worksheet24.xls"/><Relationship Id="rId95" Type="http://schemas.openxmlformats.org/officeDocument/2006/relationships/image" Target="media/image42.emf"/><Relationship Id="rId22" Type="http://schemas.openxmlformats.org/officeDocument/2006/relationships/image" Target="media/image8.emf"/><Relationship Id="rId27" Type="http://schemas.openxmlformats.org/officeDocument/2006/relationships/package" Target="embeddings/Microsoft_Excel_Worksheet9.xlsx"/><Relationship Id="rId43" Type="http://schemas.openxmlformats.org/officeDocument/2006/relationships/image" Target="media/image18.emf"/><Relationship Id="rId48" Type="http://schemas.openxmlformats.org/officeDocument/2006/relationships/oleObject" Target="embeddings/Microsoft_Excel_97-2003_Worksheet8.xls"/><Relationship Id="rId64" Type="http://schemas.openxmlformats.org/officeDocument/2006/relationships/oleObject" Target="embeddings/Microsoft_Excel_97-2003_Worksheet12.xls"/><Relationship Id="rId69" Type="http://schemas.openxmlformats.org/officeDocument/2006/relationships/image" Target="media/image29.emf"/><Relationship Id="rId113" Type="http://schemas.openxmlformats.org/officeDocument/2006/relationships/image" Target="media/image50.emf"/><Relationship Id="rId118" Type="http://schemas.openxmlformats.org/officeDocument/2006/relationships/package" Target="embeddings/Microsoft_Excel_Worksheet17.xlsx"/><Relationship Id="rId80" Type="http://schemas.openxmlformats.org/officeDocument/2006/relationships/oleObject" Target="embeddings/Microsoft_Excel_97-2003_Worksheet20.xls"/><Relationship Id="rId85" Type="http://schemas.openxmlformats.org/officeDocument/2006/relationships/image" Target="media/image37.emf"/><Relationship Id="rId12" Type="http://schemas.openxmlformats.org/officeDocument/2006/relationships/image" Target="media/image3.emf"/><Relationship Id="rId17" Type="http://schemas.openxmlformats.org/officeDocument/2006/relationships/package" Target="embeddings/Microsoft_Excel_Worksheet4.xlsx"/><Relationship Id="rId33" Type="http://schemas.openxmlformats.org/officeDocument/2006/relationships/image" Target="media/image13.emf"/><Relationship Id="rId38" Type="http://schemas.openxmlformats.org/officeDocument/2006/relationships/oleObject" Target="embeddings/Microsoft_Excel_97-2003_Worksheet3.xls"/><Relationship Id="rId59" Type="http://schemas.openxmlformats.org/officeDocument/2006/relationships/image" Target="media/image24.emf"/><Relationship Id="rId103" Type="http://schemas.openxmlformats.org/officeDocument/2006/relationships/image" Target="media/image45.emf"/><Relationship Id="rId108" Type="http://schemas.openxmlformats.org/officeDocument/2006/relationships/oleObject" Target="embeddings/Microsoft_Excel_97-2003_Worksheet30.xls"/><Relationship Id="rId54" Type="http://schemas.openxmlformats.org/officeDocument/2006/relationships/oleObject" Target="embeddings/Microsoft_Excel_97-2003_Worksheet10.xls"/><Relationship Id="rId70" Type="http://schemas.openxmlformats.org/officeDocument/2006/relationships/oleObject" Target="embeddings/Microsoft_Excel_97-2003_Worksheet15.xls"/><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Excel_Worksheet14.xls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7.xlsx"/><Relationship Id="rId28" Type="http://schemas.openxmlformats.org/officeDocument/2006/relationships/footer" Target="footer1.xml"/><Relationship Id="rId49" Type="http://schemas.openxmlformats.org/officeDocument/2006/relationships/image" Target="media/image21.emf"/><Relationship Id="rId114" Type="http://schemas.openxmlformats.org/officeDocument/2006/relationships/package" Target="embeddings/Microsoft_Excel_Worksheet16.xlsx"/><Relationship Id="rId119" Type="http://schemas.openxmlformats.org/officeDocument/2006/relationships/image" Target="media/image53.emf"/><Relationship Id="rId44" Type="http://schemas.openxmlformats.org/officeDocument/2006/relationships/oleObject" Target="embeddings/Microsoft_Excel_97-2003_Worksheet6.xls"/><Relationship Id="rId60" Type="http://schemas.openxmlformats.org/officeDocument/2006/relationships/oleObject" Target="embeddings/Microsoft_Excel_97-2003_Worksheet11.xls"/><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oleObject" Target="embeddings/Microsoft_Excel_97-2003_Worksheet22.xls"/><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48.emf"/><Relationship Id="rId34" Type="http://schemas.openxmlformats.org/officeDocument/2006/relationships/oleObject" Target="embeddings/Microsoft_Excel_97-2003_Worksheet1.xls"/><Relationship Id="rId50" Type="http://schemas.openxmlformats.org/officeDocument/2006/relationships/package" Target="embeddings/Microsoft_Excel_Worksheet11.xlsx"/><Relationship Id="rId55" Type="http://schemas.openxmlformats.org/officeDocument/2006/relationships/header" Target="header1.xml"/><Relationship Id="rId76" Type="http://schemas.openxmlformats.org/officeDocument/2006/relationships/oleObject" Target="embeddings/Microsoft_Excel_97-2003_Worksheet18.xls"/><Relationship Id="rId97" Type="http://schemas.openxmlformats.org/officeDocument/2006/relationships/header" Target="header3.xml"/><Relationship Id="rId104" Type="http://schemas.openxmlformats.org/officeDocument/2006/relationships/oleObject" Target="embeddings/Microsoft_Excel_97-2003_Worksheet28.xls"/><Relationship Id="rId120" Type="http://schemas.openxmlformats.org/officeDocument/2006/relationships/package" Target="embeddings/Microsoft_Excel_Worksheet18.xlsx"/><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oleObject" Target="embeddings/Microsoft_Excel_97-2003_Worksheet25.xls"/><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image" Target="media/image9.emf"/><Relationship Id="rId40" Type="http://schemas.openxmlformats.org/officeDocument/2006/relationships/oleObject" Target="embeddings/Microsoft_Excel_97-2003_Worksheet4.xls"/><Relationship Id="rId45" Type="http://schemas.openxmlformats.org/officeDocument/2006/relationships/image" Target="media/image19.emf"/><Relationship Id="rId66" Type="http://schemas.openxmlformats.org/officeDocument/2006/relationships/oleObject" Target="embeddings/Microsoft_Excel_97-2003_Worksheet13.xls"/><Relationship Id="rId87" Type="http://schemas.openxmlformats.org/officeDocument/2006/relationships/image" Target="media/image38.emf"/><Relationship Id="rId110" Type="http://schemas.openxmlformats.org/officeDocument/2006/relationships/oleObject" Target="embeddings/Microsoft_Excel_97-2003_Worksheet31.xls"/><Relationship Id="rId115" Type="http://schemas.openxmlformats.org/officeDocument/2006/relationships/image" Target="media/image51.emf"/><Relationship Id="rId61" Type="http://schemas.openxmlformats.org/officeDocument/2006/relationships/image" Target="media/image25.emf"/><Relationship Id="rId82" Type="http://schemas.openxmlformats.org/officeDocument/2006/relationships/oleObject" Target="embeddings/Microsoft_Excel_97-2003_Worksheet21.xls"/><Relationship Id="rId19" Type="http://schemas.openxmlformats.org/officeDocument/2006/relationships/package" Target="embeddings/Microsoft_Excel_Worksheet5.xlsx"/><Relationship Id="rId14" Type="http://schemas.openxmlformats.org/officeDocument/2006/relationships/image" Target="media/image4.emf"/><Relationship Id="rId30" Type="http://schemas.openxmlformats.org/officeDocument/2006/relationships/package" Target="embeddings/Microsoft_Excel_Worksheet10.xlsx"/><Relationship Id="rId35" Type="http://schemas.openxmlformats.org/officeDocument/2006/relationships/image" Target="media/image14.emf"/><Relationship Id="rId56" Type="http://schemas.openxmlformats.org/officeDocument/2006/relationships/footer" Target="footer2.xml"/><Relationship Id="rId77" Type="http://schemas.openxmlformats.org/officeDocument/2006/relationships/image" Target="media/image33.emf"/><Relationship Id="rId100" Type="http://schemas.openxmlformats.org/officeDocument/2006/relationships/package" Target="embeddings/Microsoft_Excel_Worksheet15.xlsx"/><Relationship Id="rId105" Type="http://schemas.openxmlformats.org/officeDocument/2006/relationships/image" Target="media/image46.emf"/><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Microsoft_Excel_97-2003_Worksheet16.xls"/><Relationship Id="rId93" Type="http://schemas.openxmlformats.org/officeDocument/2006/relationships/image" Target="media/image41.emf"/><Relationship Id="rId98" Type="http://schemas.openxmlformats.org/officeDocument/2006/relationships/footer" Target="footer4.xml"/><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package" Target="embeddings/Microsoft_Excel_Worksheet8.xlsx"/><Relationship Id="rId46" Type="http://schemas.openxmlformats.org/officeDocument/2006/relationships/oleObject" Target="embeddings/Microsoft_Excel_97-2003_Worksheet7.xls"/><Relationship Id="rId67" Type="http://schemas.openxmlformats.org/officeDocument/2006/relationships/image" Target="media/image28.emf"/><Relationship Id="rId116" Type="http://schemas.openxmlformats.org/officeDocument/2006/relationships/oleObject" Target="embeddings/Microsoft_Excel_97-2003_Worksheet33.xls"/><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Excel_Worksheet12.xlsx"/><Relationship Id="rId83" Type="http://schemas.openxmlformats.org/officeDocument/2006/relationships/image" Target="media/image36.emf"/><Relationship Id="rId88" Type="http://schemas.openxmlformats.org/officeDocument/2006/relationships/oleObject" Target="embeddings/Microsoft_Excel_97-2003_Worksheet23.xls"/><Relationship Id="rId111" Type="http://schemas.openxmlformats.org/officeDocument/2006/relationships/image" Target="media/image49.emf"/><Relationship Id="rId15" Type="http://schemas.openxmlformats.org/officeDocument/2006/relationships/package" Target="embeddings/Microsoft_Excel_Worksheet3.xlsx"/><Relationship Id="rId36" Type="http://schemas.openxmlformats.org/officeDocument/2006/relationships/oleObject" Target="embeddings/Microsoft_Excel_97-2003_Worksheet2.xls"/><Relationship Id="rId57" Type="http://schemas.openxmlformats.org/officeDocument/2006/relationships/footer" Target="footer3.xml"/><Relationship Id="rId106" Type="http://schemas.openxmlformats.org/officeDocument/2006/relationships/oleObject" Target="embeddings/Microsoft_Excel_97-2003_Worksheet29.xls"/><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Microsoft_Excel_97-2003_Worksheet9.xls"/><Relationship Id="rId73" Type="http://schemas.openxmlformats.org/officeDocument/2006/relationships/image" Target="media/image31.emf"/><Relationship Id="rId78" Type="http://schemas.openxmlformats.org/officeDocument/2006/relationships/oleObject" Target="embeddings/Microsoft_Excel_97-2003_Worksheet19.xls"/><Relationship Id="rId94" Type="http://schemas.openxmlformats.org/officeDocument/2006/relationships/oleObject" Target="embeddings/Microsoft_Excel_97-2003_Worksheet26.xls"/><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NULL"/></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41FE74-D97D-48C0-B2C7-12BE304834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336</TotalTime>
  <Pages>31</Pages>
  <Words>2896</Words>
  <Characters>15654</Characters>
  <Application>Microsoft Office Word</Application>
  <DocSecurity>0</DocSecurity>
  <Lines>302</Lines>
  <Paragraphs>132</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18472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subject/>
  <dc:creator>ans2</dc:creator>
  <cp:keywords/>
  <dc:description/>
  <cp:lastModifiedBy>ANS-006</cp:lastModifiedBy>
  <cp:revision>57</cp:revision>
  <cp:lastPrinted>2026-08-11T10:28:00Z</cp:lastPrinted>
  <dcterms:created xsi:type="dcterms:W3CDTF">2026-08-06T16:20:00Z</dcterms:created>
  <dcterms:modified xsi:type="dcterms:W3CDTF">2026-08-11T11:53:00Z</dcterms:modified>
</cp:coreProperties>
</file>