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6745BF34" w:rsidR="00F45222" w:rsidRPr="00917E26"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917E26">
        <w:rPr>
          <w:rFonts w:ascii="Browallia New" w:hAnsi="Browallia New" w:cs="Browallia New"/>
          <w:b/>
          <w:bCs/>
          <w:color w:val="000000" w:themeColor="text1"/>
          <w:szCs w:val="28"/>
          <w:cs/>
        </w:rPr>
        <w:t>ลักษณะการดำเนินธุรกิจ</w:t>
      </w:r>
    </w:p>
    <w:p w14:paraId="43D0035B" w14:textId="77777777" w:rsidR="00F45222" w:rsidRPr="00917E26" w:rsidRDefault="00F45222" w:rsidP="00F45222">
      <w:pPr>
        <w:pStyle w:val="ListParagraph"/>
        <w:ind w:left="360"/>
        <w:rPr>
          <w:rFonts w:ascii="Browallia New" w:hAnsi="Browallia New" w:cs="Browallia New"/>
          <w:b/>
          <w:bCs/>
          <w:color w:val="000000" w:themeColor="text1"/>
          <w:sz w:val="24"/>
          <w:szCs w:val="24"/>
        </w:rPr>
      </w:pPr>
    </w:p>
    <w:p w14:paraId="00DC1C74" w14:textId="11F60B8F" w:rsidR="00376E1D" w:rsidRPr="00917E26" w:rsidRDefault="00376E1D" w:rsidP="00376E1D">
      <w:pPr>
        <w:tabs>
          <w:tab w:val="left" w:pos="1080"/>
        </w:tabs>
        <w:ind w:left="432"/>
        <w:jc w:val="thaiDistribute"/>
        <w:rPr>
          <w:rFonts w:ascii="Browallia New" w:eastAsia="Arial Unicode MS" w:hAnsi="Browallia New" w:cs="Browallia New"/>
          <w:spacing w:val="-4"/>
          <w:cs/>
          <w:lang w:val="en-GB"/>
        </w:rPr>
      </w:pPr>
      <w:r w:rsidRPr="00917E26">
        <w:rPr>
          <w:rFonts w:ascii="Browallia New" w:eastAsia="Arial Unicode MS" w:hAnsi="Browallia New" w:cs="Browallia New"/>
          <w:spacing w:val="-4"/>
          <w:cs/>
          <w:lang w:val="en-GB"/>
        </w:rPr>
        <w:t xml:space="preserve">บริษัท </w:t>
      </w:r>
      <w:r w:rsidR="00767AAE" w:rsidRPr="00917E26">
        <w:rPr>
          <w:rFonts w:ascii="Browallia New" w:eastAsia="Arial Unicode MS" w:hAnsi="Browallia New" w:cs="Browallia New"/>
          <w:spacing w:val="-4"/>
          <w:cs/>
          <w:lang w:val="en-GB"/>
        </w:rPr>
        <w:t>ไว</w:t>
      </w:r>
      <w:proofErr w:type="spellStart"/>
      <w:r w:rsidR="00767AAE" w:rsidRPr="00917E26">
        <w:rPr>
          <w:rFonts w:ascii="Browallia New" w:eastAsia="Arial Unicode MS" w:hAnsi="Browallia New" w:cs="Browallia New"/>
          <w:spacing w:val="-4"/>
          <w:cs/>
          <w:lang w:val="en-GB"/>
        </w:rPr>
        <w:t>ส์</w:t>
      </w:r>
      <w:proofErr w:type="spellEnd"/>
      <w:r w:rsidR="00767AAE" w:rsidRPr="00917E26">
        <w:rPr>
          <w:rFonts w:ascii="Browallia New" w:eastAsia="Arial Unicode MS" w:hAnsi="Browallia New" w:cs="Browallia New"/>
          <w:spacing w:val="-4"/>
          <w:cs/>
          <w:lang w:val="en-GB"/>
        </w:rPr>
        <w:t xml:space="preserve"> </w:t>
      </w:r>
      <w:proofErr w:type="spellStart"/>
      <w:r w:rsidR="00767AAE" w:rsidRPr="00917E26">
        <w:rPr>
          <w:rFonts w:ascii="Browallia New" w:eastAsia="Arial Unicode MS" w:hAnsi="Browallia New" w:cs="Browallia New"/>
          <w:spacing w:val="-4"/>
          <w:cs/>
          <w:lang w:val="en-GB"/>
        </w:rPr>
        <w:t>โล</w:t>
      </w:r>
      <w:proofErr w:type="spellEnd"/>
      <w:r w:rsidR="00767AAE" w:rsidRPr="00917E26">
        <w:rPr>
          <w:rFonts w:ascii="Browallia New" w:eastAsia="Arial Unicode MS" w:hAnsi="Browallia New" w:cs="Browallia New"/>
          <w:spacing w:val="-4"/>
          <w:cs/>
          <w:lang w:val="en-GB"/>
        </w:rPr>
        <w:t>จิสติ</w:t>
      </w:r>
      <w:proofErr w:type="spellStart"/>
      <w:r w:rsidR="00767AAE" w:rsidRPr="00917E26">
        <w:rPr>
          <w:rFonts w:ascii="Browallia New" w:eastAsia="Arial Unicode MS" w:hAnsi="Browallia New" w:cs="Browallia New"/>
          <w:spacing w:val="-4"/>
          <w:cs/>
          <w:lang w:val="en-GB"/>
        </w:rPr>
        <w:t>กส์</w:t>
      </w:r>
      <w:proofErr w:type="spellEnd"/>
      <w:r w:rsidRPr="00917E26">
        <w:rPr>
          <w:rFonts w:ascii="Browallia New" w:eastAsia="Arial Unicode MS" w:hAnsi="Browallia New" w:cs="Browallia New"/>
          <w:spacing w:val="-4"/>
          <w:cs/>
          <w:lang w:val="en-GB"/>
        </w:rPr>
        <w:t xml:space="preserve"> จำกัด (มหาชน)</w:t>
      </w:r>
      <w:r w:rsidRPr="00917E26">
        <w:rPr>
          <w:rFonts w:ascii="Browallia New" w:eastAsia="Arial Unicode MS" w:hAnsi="Browallia New" w:cs="Browallia New"/>
          <w:spacing w:val="-4"/>
          <w:lang w:val="en-GB"/>
        </w:rPr>
        <w:t xml:space="preserve"> </w:t>
      </w:r>
      <w:r w:rsidRPr="00917E26">
        <w:rPr>
          <w:rFonts w:ascii="Browallia New" w:eastAsia="Arial Unicode MS" w:hAnsi="Browallia New" w:cs="Browallia New"/>
          <w:spacing w:val="-4"/>
          <w:cs/>
          <w:lang w:val="en-GB"/>
        </w:rPr>
        <w:t>(</w:t>
      </w:r>
      <w:r w:rsidRPr="00917E26">
        <w:rPr>
          <w:rFonts w:ascii="Browallia New" w:eastAsia="Arial Unicode MS" w:hAnsi="Browallia New" w:cs="Browallia New"/>
          <w:spacing w:val="-4"/>
          <w:lang w:val="en-US"/>
        </w:rPr>
        <w:t>“</w:t>
      </w:r>
      <w:r w:rsidRPr="00917E26">
        <w:rPr>
          <w:rFonts w:ascii="Browallia New" w:eastAsia="Arial Unicode MS" w:hAnsi="Browallia New" w:cs="Browallia New"/>
          <w:spacing w:val="-4"/>
          <w:cs/>
          <w:lang w:val="en-US"/>
        </w:rPr>
        <w:t>บริษัท</w:t>
      </w:r>
      <w:r w:rsidRPr="00917E26">
        <w:rPr>
          <w:rFonts w:ascii="Browallia New" w:eastAsia="Arial Unicode MS" w:hAnsi="Browallia New" w:cs="Browallia New"/>
          <w:spacing w:val="-4"/>
          <w:lang w:val="en-US"/>
        </w:rPr>
        <w:t>”</w:t>
      </w:r>
      <w:r w:rsidRPr="00917E26">
        <w:rPr>
          <w:rFonts w:ascii="Browallia New" w:eastAsia="Arial Unicode MS" w:hAnsi="Browallia New" w:cs="Browallia New"/>
          <w:spacing w:val="-4"/>
          <w:cs/>
          <w:lang w:val="en-US"/>
        </w:rPr>
        <w:t>)</w:t>
      </w:r>
      <w:r w:rsidRPr="00917E26">
        <w:rPr>
          <w:rFonts w:ascii="Browallia New" w:eastAsia="Arial Unicode MS" w:hAnsi="Browallia New" w:cs="Browallia New"/>
          <w:spacing w:val="-4"/>
          <w:cs/>
          <w:lang w:val="en-GB"/>
        </w:rPr>
        <w:t xml:space="preserve"> เป็นบริษัทมหาชน</w:t>
      </w:r>
      <w:r w:rsidR="007D6CDC" w:rsidRPr="00917E26">
        <w:rPr>
          <w:rFonts w:ascii="Browallia New" w:eastAsia="Arial Unicode MS" w:hAnsi="Browallia New" w:cs="Browallia New"/>
          <w:spacing w:val="-4"/>
          <w:cs/>
          <w:lang w:val="en-GB"/>
        </w:rPr>
        <w:t>จำกัดที่จดทะเบียน</w:t>
      </w:r>
      <w:r w:rsidRPr="00917E26">
        <w:rPr>
          <w:rFonts w:ascii="Browallia New" w:eastAsia="Arial Unicode MS" w:hAnsi="Browallia New" w:cs="Browallia New"/>
          <w:spacing w:val="-4"/>
          <w:cs/>
          <w:lang w:val="en-GB"/>
        </w:rPr>
        <w:t>ในตลาดหลักทรัพย์แห่งประเทศไทย</w:t>
      </w:r>
      <w:r w:rsidR="007D6CDC" w:rsidRPr="00917E26">
        <w:rPr>
          <w:rFonts w:ascii="Browallia New" w:eastAsia="Arial Unicode MS" w:hAnsi="Browallia New" w:cs="Browallia New"/>
          <w:spacing w:val="-4"/>
          <w:cs/>
          <w:lang w:val="en-GB"/>
        </w:rPr>
        <w:t xml:space="preserve"> </w:t>
      </w:r>
      <w:r w:rsidR="002C72F7" w:rsidRPr="00917E26">
        <w:rPr>
          <w:rFonts w:ascii="Browallia New" w:eastAsia="Arial Unicode MS" w:hAnsi="Browallia New" w:cs="Browallia New"/>
          <w:spacing w:val="-4"/>
          <w:cs/>
          <w:lang w:val="en-GB"/>
        </w:rPr>
        <w:t>จัดตั้งขึ้นในประเทศไทยและ</w:t>
      </w:r>
      <w:r w:rsidRPr="00917E26">
        <w:rPr>
          <w:rFonts w:ascii="Browallia New" w:eastAsia="Arial Unicode MS" w:hAnsi="Browallia New" w:cs="Browallia New"/>
          <w:spacing w:val="-4"/>
          <w:cs/>
          <w:lang w:val="en-GB"/>
        </w:rPr>
        <w:t>มี</w:t>
      </w:r>
      <w:r w:rsidR="00A0652A" w:rsidRPr="00917E26">
        <w:rPr>
          <w:rFonts w:ascii="Browallia New" w:eastAsia="Arial Unicode MS" w:hAnsi="Browallia New" w:cs="Browallia New"/>
          <w:spacing w:val="-4"/>
          <w:cs/>
          <w:lang w:val="en-GB"/>
        </w:rPr>
        <w:t>ที่อยู่ตามที่จดทะเบียนไว้</w:t>
      </w:r>
      <w:r w:rsidRPr="00917E26">
        <w:rPr>
          <w:rFonts w:ascii="Browallia New" w:eastAsia="Arial Unicode MS" w:hAnsi="Browallia New" w:cs="Browallia New"/>
          <w:spacing w:val="-4"/>
          <w:cs/>
          <w:lang w:val="en-GB"/>
        </w:rPr>
        <w:t>ตั้งอยู่เลขที่</w:t>
      </w:r>
      <w:r w:rsidRPr="00917E26">
        <w:rPr>
          <w:rFonts w:ascii="Browallia New" w:eastAsia="Arial Unicode MS" w:hAnsi="Browallia New" w:cs="Browallia New"/>
          <w:spacing w:val="-4"/>
          <w:lang w:val="en-GB"/>
        </w:rPr>
        <w:t xml:space="preserve"> </w:t>
      </w:r>
      <w:r w:rsidR="00A0652A" w:rsidRPr="00917E26">
        <w:rPr>
          <w:rFonts w:ascii="Browallia New" w:eastAsia="Arial Unicode MS" w:hAnsi="Browallia New" w:cs="Browallia New"/>
          <w:spacing w:val="-4"/>
          <w:lang w:val="en-GB"/>
        </w:rPr>
        <w:t>88/8</w:t>
      </w:r>
      <w:r w:rsidR="00A0652A" w:rsidRPr="00917E26">
        <w:rPr>
          <w:rFonts w:ascii="Browallia New" w:eastAsia="Arial Unicode MS" w:hAnsi="Browallia New" w:cs="Browallia New"/>
          <w:spacing w:val="-4"/>
          <w:cs/>
          <w:lang w:val="en-GB"/>
        </w:rPr>
        <w:t xml:space="preserve"> </w:t>
      </w:r>
      <w:r w:rsidR="002C5B6D" w:rsidRPr="00917E26">
        <w:rPr>
          <w:rFonts w:ascii="Browallia New" w:eastAsia="Arial Unicode MS" w:hAnsi="Browallia New" w:cs="Browallia New"/>
          <w:spacing w:val="-4"/>
          <w:cs/>
          <w:lang w:val="en-GB"/>
        </w:rPr>
        <w:t>ถนนนนทรี แขวงช่องนนทรี เขตยานนาวา</w:t>
      </w:r>
      <w:r w:rsidR="00601CCA" w:rsidRPr="00917E26">
        <w:rPr>
          <w:rFonts w:ascii="Browallia New" w:eastAsia="Arial Unicode MS" w:hAnsi="Browallia New" w:cs="Browallia New"/>
          <w:spacing w:val="-4"/>
          <w:cs/>
          <w:lang w:val="en-GB"/>
        </w:rPr>
        <w:t xml:space="preserve"> กรุงเทพมหานคร </w:t>
      </w:r>
      <w:r w:rsidR="00601CCA" w:rsidRPr="00917E26">
        <w:rPr>
          <w:rFonts w:ascii="Browallia New" w:eastAsia="Arial Unicode MS" w:hAnsi="Browallia New" w:cs="Browallia New"/>
          <w:spacing w:val="-4"/>
          <w:lang w:val="en-GB"/>
        </w:rPr>
        <w:t>10</w:t>
      </w:r>
      <w:r w:rsidR="002C5B6D" w:rsidRPr="00917E26">
        <w:rPr>
          <w:rFonts w:ascii="Browallia New" w:eastAsia="Arial Unicode MS" w:hAnsi="Browallia New" w:cs="Browallia New"/>
          <w:spacing w:val="-4"/>
          <w:lang w:val="en-US"/>
        </w:rPr>
        <w:t>1</w:t>
      </w:r>
      <w:r w:rsidR="00601CCA" w:rsidRPr="00917E26">
        <w:rPr>
          <w:rFonts w:ascii="Browallia New" w:eastAsia="Arial Unicode MS" w:hAnsi="Browallia New" w:cs="Browallia New"/>
          <w:spacing w:val="-4"/>
          <w:lang w:val="en-GB"/>
        </w:rPr>
        <w:t>20</w:t>
      </w:r>
    </w:p>
    <w:p w14:paraId="6CBA5BEF" w14:textId="77777777" w:rsidR="00376E1D" w:rsidRPr="00917E26"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255016F0" w:rsidR="00312160" w:rsidRPr="00917E26" w:rsidRDefault="009C6F05" w:rsidP="00EA4400">
      <w:pPr>
        <w:tabs>
          <w:tab w:val="left" w:pos="1080"/>
        </w:tabs>
        <w:ind w:left="432"/>
        <w:jc w:val="thaiDistribute"/>
        <w:rPr>
          <w:rFonts w:ascii="Browallia New" w:eastAsia="Arial Unicode MS" w:hAnsi="Browallia New" w:cs="Browallia New"/>
          <w:spacing w:val="-4"/>
          <w:lang w:val="en-US"/>
        </w:rPr>
      </w:pPr>
      <w:r w:rsidRPr="00917E26">
        <w:rPr>
          <w:rFonts w:ascii="Browallia New" w:eastAsia="Arial Unicode MS" w:hAnsi="Browallia New" w:cs="Browallia New"/>
          <w:spacing w:val="-4"/>
          <w:cs/>
          <w:lang w:val="en-US"/>
        </w:rPr>
        <w:t>บริษัท</w:t>
      </w:r>
      <w:r w:rsidR="000A59E6" w:rsidRPr="00917E26">
        <w:rPr>
          <w:rFonts w:ascii="Browallia New" w:eastAsia="Arial Unicode MS" w:hAnsi="Browallia New" w:cs="Browallia New"/>
          <w:spacing w:val="-4"/>
          <w:cs/>
          <w:lang w:val="en-US"/>
        </w:rPr>
        <w:t>และบริษัท</w:t>
      </w:r>
      <w:r w:rsidR="00940390" w:rsidRPr="00917E26">
        <w:rPr>
          <w:rFonts w:ascii="Browallia New" w:eastAsia="Arial Unicode MS" w:hAnsi="Browallia New" w:cs="Browallia New"/>
          <w:spacing w:val="-4"/>
          <w:cs/>
          <w:lang w:val="en-US"/>
        </w:rPr>
        <w:t>ย่อย</w:t>
      </w:r>
      <w:r w:rsidR="00101B52" w:rsidRPr="00917E26">
        <w:rPr>
          <w:rFonts w:ascii="Browallia New" w:eastAsia="Arial Unicode MS" w:hAnsi="Browallia New" w:cs="Browallia New"/>
          <w:spacing w:val="-4"/>
          <w:cs/>
          <w:lang w:val="en-US"/>
        </w:rPr>
        <w:t xml:space="preserve"> (รวมเรียกว่า </w:t>
      </w:r>
      <w:r w:rsidR="00101B52" w:rsidRPr="00917E26">
        <w:rPr>
          <w:rFonts w:ascii="Browallia New" w:eastAsia="Arial Unicode MS" w:hAnsi="Browallia New" w:cs="Browallia New"/>
          <w:spacing w:val="-4"/>
          <w:lang w:val="en-US"/>
        </w:rPr>
        <w:t>“</w:t>
      </w:r>
      <w:r w:rsidR="00101B52" w:rsidRPr="00917E26">
        <w:rPr>
          <w:rFonts w:ascii="Browallia New" w:eastAsia="Arial Unicode MS" w:hAnsi="Browallia New" w:cs="Browallia New"/>
          <w:spacing w:val="-4"/>
          <w:cs/>
          <w:lang w:val="en-US"/>
        </w:rPr>
        <w:t>กลุ่มบริษัท</w:t>
      </w:r>
      <w:r w:rsidR="00101B52" w:rsidRPr="00917E26">
        <w:rPr>
          <w:rFonts w:ascii="Browallia New" w:eastAsia="Arial Unicode MS" w:hAnsi="Browallia New" w:cs="Browallia New"/>
          <w:spacing w:val="-4"/>
          <w:lang w:val="en-US"/>
        </w:rPr>
        <w:t>”)</w:t>
      </w:r>
      <w:r w:rsidR="00101B52" w:rsidRPr="00917E26">
        <w:rPr>
          <w:rFonts w:ascii="Browallia New" w:eastAsia="Arial Unicode MS" w:hAnsi="Browallia New" w:cs="Browallia New"/>
          <w:spacing w:val="-4"/>
          <w:cs/>
          <w:lang w:val="en-US"/>
        </w:rPr>
        <w:t xml:space="preserve"> </w:t>
      </w:r>
      <w:r w:rsidR="005F479A" w:rsidRPr="00917E26">
        <w:rPr>
          <w:rFonts w:ascii="Browallia New" w:eastAsia="Arial Unicode MS" w:hAnsi="Browallia New" w:cs="Browallia New"/>
          <w:spacing w:val="-4"/>
          <w:cs/>
          <w:lang w:val="en-US"/>
        </w:rPr>
        <w:t xml:space="preserve">ดำเนินธุรกิจหลักคือ </w:t>
      </w:r>
      <w:r w:rsidR="00EA4400" w:rsidRPr="00917E26">
        <w:rPr>
          <w:rFonts w:ascii="Browallia New" w:eastAsia="Arial Unicode MS" w:hAnsi="Browallia New" w:cs="Browallia New"/>
          <w:spacing w:val="-4"/>
          <w:cs/>
          <w:lang w:val="en-US"/>
        </w:rPr>
        <w:t>การรับจัดการขนส่งสินค้าระหว่างประเทศและในประเทศทั้งทางทะเล ทางอากาศ ทางบก ขนส่งทางบกข้ามแดน และการขนส่งต่อเนื่องหลายรูปแบบ รวมถึงบริการคลังสินค้าและเป็นตัวแทนออกของด้านพิธีการศุลกากรให้กับผู้นำเข้าและผู้ส่งออก</w:t>
      </w:r>
    </w:p>
    <w:p w14:paraId="0C128890" w14:textId="77777777" w:rsidR="00312160" w:rsidRPr="00917E26" w:rsidRDefault="00312160" w:rsidP="007C6594">
      <w:pPr>
        <w:tabs>
          <w:tab w:val="left" w:pos="1080"/>
        </w:tabs>
        <w:jc w:val="thaiDistribute"/>
        <w:rPr>
          <w:rFonts w:ascii="Browallia New" w:eastAsia="Arial Unicode MS" w:hAnsi="Browallia New" w:cs="Browallia New"/>
          <w:spacing w:val="-4"/>
          <w:sz w:val="24"/>
          <w:szCs w:val="24"/>
          <w:lang w:val="en-GB"/>
        </w:rPr>
      </w:pPr>
    </w:p>
    <w:p w14:paraId="18F9B5D9" w14:textId="06EEB152" w:rsidR="00376E1D" w:rsidRPr="00917E26" w:rsidRDefault="002874B3" w:rsidP="00376E1D">
      <w:pPr>
        <w:tabs>
          <w:tab w:val="left" w:pos="1080"/>
        </w:tabs>
        <w:ind w:left="432"/>
        <w:jc w:val="thaiDistribute"/>
        <w:rPr>
          <w:rFonts w:ascii="Browallia New" w:hAnsi="Browallia New" w:cs="Browallia New"/>
          <w:lang w:val="en-US"/>
        </w:rPr>
      </w:pPr>
      <w:r w:rsidRPr="00917E26">
        <w:rPr>
          <w:rFonts w:ascii="Browallia New" w:eastAsia="Arial Unicode MS" w:hAnsi="Browallia New" w:cs="Browallia New"/>
          <w:spacing w:val="-4"/>
          <w:cs/>
          <w:lang w:val="en-GB"/>
        </w:rPr>
        <w:t>ข้อ</w:t>
      </w:r>
      <w:r w:rsidR="00FB2EFC" w:rsidRPr="00917E26">
        <w:rPr>
          <w:rFonts w:ascii="Browallia New" w:eastAsia="Arial Unicode MS" w:hAnsi="Browallia New" w:cs="Browallia New"/>
          <w:spacing w:val="-4"/>
          <w:cs/>
          <w:lang w:val="en-GB"/>
        </w:rPr>
        <w:t>มูลทางการเงินรวมและเฉพาะ</w:t>
      </w:r>
      <w:r w:rsidR="00C6775D" w:rsidRPr="00917E26">
        <w:rPr>
          <w:rFonts w:ascii="Browallia New" w:eastAsia="Arial Unicode MS" w:hAnsi="Browallia New" w:cs="Browallia New"/>
          <w:spacing w:val="-4"/>
          <w:cs/>
          <w:lang w:val="en-GB"/>
        </w:rPr>
        <w:t>บริษัท</w:t>
      </w:r>
      <w:r w:rsidR="00FB2EFC" w:rsidRPr="00917E26">
        <w:rPr>
          <w:rFonts w:ascii="Browallia New" w:eastAsia="Arial Unicode MS" w:hAnsi="Browallia New" w:cs="Browallia New"/>
          <w:spacing w:val="-4"/>
          <w:cs/>
          <w:lang w:val="en-GB"/>
        </w:rPr>
        <w:t>ระหว่างกาลนี้ ได้รับอนุมัติจากคณะกรรมการของบริษัทเมื่อวันที่</w:t>
      </w:r>
      <w:r w:rsidR="00FB2EFC" w:rsidRPr="00917E26">
        <w:rPr>
          <w:rFonts w:ascii="Browallia New" w:eastAsia="Arial Unicode MS" w:hAnsi="Browallia New" w:cs="Browallia New"/>
          <w:spacing w:val="-4"/>
          <w:lang w:val="en-GB"/>
        </w:rPr>
        <w:t xml:space="preserve"> </w:t>
      </w:r>
      <w:r w:rsidR="00FE53F2" w:rsidRPr="00917E26">
        <w:rPr>
          <w:rFonts w:ascii="Browallia New" w:eastAsia="Arial Unicode MS" w:hAnsi="Browallia New" w:cs="Browallia New"/>
          <w:spacing w:val="-4"/>
          <w:lang w:val="en-GB"/>
        </w:rPr>
        <w:t xml:space="preserve">                          </w:t>
      </w:r>
      <w:r w:rsidR="009161BE" w:rsidRPr="00917E26">
        <w:rPr>
          <w:rFonts w:ascii="Browallia New" w:eastAsia="Arial Unicode MS" w:hAnsi="Browallia New" w:cs="Browallia New"/>
          <w:spacing w:val="-4"/>
          <w:lang w:val="en-GB"/>
        </w:rPr>
        <w:t>15</w:t>
      </w:r>
      <w:r w:rsidR="00FB2EFC" w:rsidRPr="00917E26">
        <w:rPr>
          <w:rFonts w:ascii="Browallia New" w:eastAsia="Arial Unicode MS" w:hAnsi="Browallia New" w:cs="Browallia New"/>
          <w:spacing w:val="-4"/>
          <w:cs/>
          <w:lang w:val="en-GB"/>
        </w:rPr>
        <w:t xml:space="preserve"> พฤษภาคม </w:t>
      </w:r>
      <w:r w:rsidR="00FB2EFC" w:rsidRPr="00917E26">
        <w:rPr>
          <w:rFonts w:ascii="Browallia New" w:eastAsia="Arial Unicode MS" w:hAnsi="Browallia New" w:cs="Browallia New"/>
          <w:spacing w:val="-4"/>
          <w:lang w:val="en-US"/>
        </w:rPr>
        <w:t>2568</w:t>
      </w:r>
    </w:p>
    <w:p w14:paraId="7D9773BD" w14:textId="77777777" w:rsidR="00F45222" w:rsidRPr="00917E26" w:rsidRDefault="00F45222" w:rsidP="00F45222">
      <w:pPr>
        <w:pStyle w:val="ListParagraph"/>
        <w:ind w:left="360"/>
        <w:rPr>
          <w:rFonts w:ascii="Browallia New" w:hAnsi="Browallia New" w:cs="Browallia New"/>
          <w:b/>
          <w:bCs/>
          <w:color w:val="000000" w:themeColor="text1"/>
          <w:sz w:val="24"/>
          <w:szCs w:val="24"/>
        </w:rPr>
      </w:pPr>
    </w:p>
    <w:p w14:paraId="0FB87D37" w14:textId="417F3AF8" w:rsidR="00D01B22" w:rsidRPr="00917E26" w:rsidRDefault="004E7053"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cs/>
        </w:rPr>
      </w:pPr>
      <w:r w:rsidRPr="00917E26">
        <w:rPr>
          <w:rFonts w:ascii="Browallia New" w:hAnsi="Browallia New" w:cs="Browallia New"/>
          <w:b/>
          <w:bCs/>
          <w:color w:val="000000" w:themeColor="text1"/>
          <w:szCs w:val="28"/>
          <w:cs/>
        </w:rPr>
        <w:t>เกณฑ์</w:t>
      </w:r>
      <w:r w:rsidR="00407782" w:rsidRPr="00917E26">
        <w:rPr>
          <w:rFonts w:ascii="Browallia New" w:hAnsi="Browallia New" w:cs="Browallia New"/>
          <w:b/>
          <w:bCs/>
          <w:color w:val="000000" w:themeColor="text1"/>
          <w:szCs w:val="28"/>
          <w:cs/>
        </w:rPr>
        <w:t>ใน</w:t>
      </w:r>
      <w:r w:rsidRPr="00917E26">
        <w:rPr>
          <w:rFonts w:ascii="Browallia New" w:hAnsi="Browallia New" w:cs="Browallia New"/>
          <w:b/>
          <w:bCs/>
          <w:color w:val="000000" w:themeColor="text1"/>
          <w:szCs w:val="28"/>
          <w:cs/>
        </w:rPr>
        <w:t>การจัดทำข้อมูลทางการเงิน</w:t>
      </w:r>
      <w:r w:rsidR="009C6F85" w:rsidRPr="00917E26">
        <w:rPr>
          <w:rFonts w:ascii="Browallia New" w:hAnsi="Browallia New" w:cs="Browallia New"/>
          <w:b/>
          <w:bCs/>
          <w:color w:val="000000" w:themeColor="text1"/>
          <w:szCs w:val="28"/>
          <w:lang w:val="en-US"/>
        </w:rPr>
        <w:t xml:space="preserve">   </w:t>
      </w:r>
    </w:p>
    <w:p w14:paraId="77102758" w14:textId="77777777" w:rsidR="000D301B" w:rsidRPr="00917E26" w:rsidRDefault="000D301B" w:rsidP="000D301B">
      <w:pPr>
        <w:ind w:left="426"/>
        <w:rPr>
          <w:rFonts w:ascii="Browallia New" w:hAnsi="Browallia New" w:cs="Browallia New"/>
          <w:sz w:val="24"/>
          <w:szCs w:val="24"/>
          <w:lang w:val="en-US"/>
        </w:rPr>
      </w:pPr>
    </w:p>
    <w:p w14:paraId="6DF02AC8" w14:textId="2533D6A5" w:rsidR="00BE38A8" w:rsidRPr="00917E26" w:rsidRDefault="00BE38A8" w:rsidP="00BE38A8">
      <w:pPr>
        <w:tabs>
          <w:tab w:val="left" w:pos="1350"/>
        </w:tabs>
        <w:ind w:left="432"/>
        <w:jc w:val="thaiDistribute"/>
        <w:rPr>
          <w:rFonts w:ascii="Browallia New" w:eastAsia="Arial Unicode MS" w:hAnsi="Browallia New" w:cs="Browallia New"/>
          <w:lang w:val="en-GB"/>
        </w:rPr>
      </w:pPr>
      <w:r w:rsidRPr="00917E26">
        <w:rPr>
          <w:rFonts w:ascii="Browallia New" w:eastAsia="Arial Unicode MS" w:hAnsi="Browallia New" w:cs="Browallia New"/>
          <w:cs/>
          <w:lang w:val="en-GB"/>
        </w:rPr>
        <w:t>ข้อมูลทางการเงินรวมและเฉพาะบริษัทระหว่างกาลได้จัดทำขึ้นตามมาตรฐานการบัญชี</w:t>
      </w:r>
      <w:r w:rsidR="001F29E0" w:rsidRPr="00917E26">
        <w:rPr>
          <w:rFonts w:ascii="Browallia New" w:eastAsia="Arial Unicode MS" w:hAnsi="Browallia New" w:cs="Browallia New"/>
          <w:cs/>
          <w:lang w:val="en-GB"/>
        </w:rPr>
        <w:t xml:space="preserve"> </w:t>
      </w:r>
      <w:r w:rsidRPr="00917E26">
        <w:rPr>
          <w:rFonts w:ascii="Browallia New" w:eastAsia="Arial Unicode MS" w:hAnsi="Browallia New" w:cs="Browallia New"/>
          <w:cs/>
          <w:lang w:val="en-GB"/>
        </w:rPr>
        <w:t xml:space="preserve">ฉบับที่ </w:t>
      </w:r>
      <w:r w:rsidRPr="00917E26">
        <w:rPr>
          <w:rFonts w:ascii="Browallia New" w:eastAsia="Arial Unicode MS" w:hAnsi="Browallia New" w:cs="Browallia New"/>
          <w:lang w:val="en-GB"/>
        </w:rPr>
        <w:t xml:space="preserve">34 </w:t>
      </w:r>
      <w:r w:rsidRPr="00917E26">
        <w:rPr>
          <w:rFonts w:ascii="Browallia New" w:eastAsia="Arial Unicode MS" w:hAnsi="Browallia New" w:cs="Browallia New"/>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917E26" w:rsidRDefault="00BE38A8" w:rsidP="00BE38A8">
      <w:pPr>
        <w:tabs>
          <w:tab w:val="left" w:pos="1350"/>
        </w:tabs>
        <w:ind w:left="432"/>
        <w:jc w:val="thaiDistribute"/>
        <w:rPr>
          <w:rFonts w:ascii="Browallia New" w:eastAsia="Arial Unicode MS" w:hAnsi="Browallia New" w:cs="Browallia New"/>
          <w:sz w:val="24"/>
          <w:szCs w:val="24"/>
          <w:lang w:val="en-GB"/>
        </w:rPr>
      </w:pPr>
    </w:p>
    <w:p w14:paraId="4EBFF79A" w14:textId="4927FE4F" w:rsidR="00BE38A8" w:rsidRPr="00917E26" w:rsidRDefault="00BE38A8" w:rsidP="00BE38A8">
      <w:pPr>
        <w:tabs>
          <w:tab w:val="left" w:pos="1350"/>
        </w:tabs>
        <w:ind w:left="432"/>
        <w:jc w:val="thaiDistribute"/>
        <w:rPr>
          <w:rFonts w:ascii="Browallia New" w:hAnsi="Browallia New" w:cs="Browallia New"/>
          <w:cs/>
        </w:rPr>
      </w:pPr>
      <w:r w:rsidRPr="00917E26">
        <w:rPr>
          <w:rFonts w:ascii="Browallia New" w:eastAsia="Arial Unicode MS" w:hAnsi="Browallia New" w:cs="Browallia New"/>
          <w:cs/>
          <w:lang w:val="en-GB"/>
        </w:rPr>
        <w:t>ข้อมูลทางการเงินระหว่างกาลนี้ควรอ่านควบคู่กับงบการเงินของรอบปีบัญชี</w:t>
      </w:r>
      <w:r w:rsidRPr="00917E26">
        <w:rPr>
          <w:rFonts w:ascii="Browallia New" w:eastAsia="Arial Unicode MS" w:hAnsi="Browallia New" w:cs="Browallia New"/>
          <w:lang w:val="en-GB"/>
        </w:rPr>
        <w:t xml:space="preserve"> </w:t>
      </w:r>
      <w:r w:rsidRPr="00917E26">
        <w:rPr>
          <w:rFonts w:ascii="Browallia New" w:hAnsi="Browallia New" w:cs="Browallia New"/>
        </w:rPr>
        <w:t>31</w:t>
      </w:r>
      <w:r w:rsidRPr="00917E26">
        <w:rPr>
          <w:rFonts w:ascii="Browallia New" w:hAnsi="Browallia New" w:cs="Browallia New"/>
          <w:cs/>
        </w:rPr>
        <w:t xml:space="preserve"> ธันวาคม </w:t>
      </w:r>
      <w:r w:rsidRPr="00917E26">
        <w:rPr>
          <w:rFonts w:ascii="Browallia New" w:hAnsi="Browallia New" w:cs="Browallia New"/>
        </w:rPr>
        <w:t>256</w:t>
      </w:r>
      <w:r w:rsidR="00270EEB" w:rsidRPr="00917E26">
        <w:rPr>
          <w:rFonts w:ascii="Browallia New" w:hAnsi="Browallia New" w:cs="Browallia New"/>
          <w:lang w:val="en-US"/>
        </w:rPr>
        <w:t>7</w:t>
      </w:r>
    </w:p>
    <w:p w14:paraId="358AB719" w14:textId="77777777" w:rsidR="00BE38A8" w:rsidRPr="00917E26" w:rsidRDefault="00BE38A8" w:rsidP="00BE38A8">
      <w:pPr>
        <w:tabs>
          <w:tab w:val="left" w:pos="1350"/>
        </w:tabs>
        <w:ind w:left="432"/>
        <w:jc w:val="thaiDistribute"/>
        <w:rPr>
          <w:rFonts w:ascii="Browallia New" w:hAnsi="Browallia New" w:cs="Browallia New"/>
          <w:sz w:val="24"/>
          <w:szCs w:val="24"/>
          <w:cs/>
        </w:rPr>
      </w:pPr>
    </w:p>
    <w:p w14:paraId="12162F8C" w14:textId="53068829" w:rsidR="00117B1B" w:rsidRPr="00917E26" w:rsidRDefault="00BE38A8" w:rsidP="00BE38A8">
      <w:pPr>
        <w:ind w:left="432" w:right="-1"/>
        <w:jc w:val="thaiDistribute"/>
        <w:rPr>
          <w:rFonts w:ascii="Browallia New" w:hAnsi="Browallia New" w:cs="Browallia New"/>
          <w:lang w:val="en-US"/>
        </w:rPr>
      </w:pPr>
      <w:r w:rsidRPr="00917E26">
        <w:rPr>
          <w:rFonts w:ascii="Browallia New" w:hAnsi="Browallia New" w:cs="Browallia New"/>
          <w:cs/>
        </w:rPr>
        <w:t>ข้อมูลทางการเงินรวมและเฉพา</w:t>
      </w:r>
      <w:r w:rsidR="000B011D" w:rsidRPr="00917E26">
        <w:rPr>
          <w:rFonts w:ascii="Browallia New" w:hAnsi="Browallia New" w:cs="Browallia New"/>
          <w:cs/>
        </w:rPr>
        <w:t>ะ</w:t>
      </w:r>
      <w:r w:rsidRPr="00917E26">
        <w:rPr>
          <w:rFonts w:ascii="Browallia New" w:hAnsi="Browallia New" w:cs="Browallia New"/>
          <w:cs/>
        </w:rPr>
        <w:t>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917E26" w:rsidRDefault="00F66756" w:rsidP="00F432E6">
      <w:pPr>
        <w:ind w:left="426" w:right="-1"/>
        <w:jc w:val="thaiDistribute"/>
        <w:rPr>
          <w:rFonts w:ascii="Browallia New" w:hAnsi="Browallia New" w:cs="Browallia New"/>
          <w:sz w:val="24"/>
          <w:szCs w:val="24"/>
          <w:lang w:val="en-US"/>
        </w:rPr>
      </w:pPr>
    </w:p>
    <w:p w14:paraId="3CBBD54C" w14:textId="230BBD52" w:rsidR="0096656A" w:rsidRPr="00917E26" w:rsidRDefault="0096656A" w:rsidP="00525043">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lang w:val="en-GB"/>
        </w:rPr>
      </w:pPr>
      <w:r w:rsidRPr="00917E26">
        <w:rPr>
          <w:rFonts w:ascii="Browallia New" w:hAnsi="Browallia New" w:cs="Browallia New"/>
          <w:b/>
          <w:bCs/>
          <w:color w:val="000000" w:themeColor="text1"/>
          <w:szCs w:val="28"/>
          <w:cs/>
          <w:lang w:val="en-GB"/>
        </w:rPr>
        <w:t>นโยบายการบัญชีที่สำคัญ</w:t>
      </w:r>
    </w:p>
    <w:p w14:paraId="18D3E6AD" w14:textId="77777777" w:rsidR="00525043" w:rsidRPr="00917E26" w:rsidRDefault="00525043" w:rsidP="00DB2194">
      <w:pPr>
        <w:pStyle w:val="CordiaNew"/>
        <w:tabs>
          <w:tab w:val="clear" w:pos="4153"/>
          <w:tab w:val="left" w:pos="426"/>
        </w:tabs>
        <w:ind w:left="432"/>
        <w:rPr>
          <w:rFonts w:ascii="Browallia New" w:hAnsi="Browallia New" w:cs="Browallia New"/>
          <w:sz w:val="28"/>
          <w:szCs w:val="28"/>
        </w:rPr>
      </w:pPr>
    </w:p>
    <w:p w14:paraId="5E5903C2" w14:textId="64A53AAD" w:rsidR="00C278C3" w:rsidRPr="00917E26" w:rsidRDefault="008570FA" w:rsidP="00DB2194">
      <w:pPr>
        <w:pStyle w:val="CordiaNew"/>
        <w:tabs>
          <w:tab w:val="clear" w:pos="4153"/>
          <w:tab w:val="left" w:pos="426"/>
        </w:tabs>
        <w:ind w:left="432"/>
        <w:rPr>
          <w:rFonts w:ascii="Browallia New" w:hAnsi="Browallia New" w:cs="Browallia New"/>
          <w:sz w:val="28"/>
          <w:szCs w:val="28"/>
        </w:rPr>
      </w:pPr>
      <w:r w:rsidRPr="00917E26">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917E26">
        <w:rPr>
          <w:rFonts w:ascii="Browallia New" w:hAnsi="Browallia New" w:cs="Browallia New"/>
          <w:sz w:val="28"/>
          <w:szCs w:val="28"/>
        </w:rPr>
        <w:br/>
      </w:r>
      <w:r w:rsidRPr="00917E26">
        <w:rPr>
          <w:rFonts w:ascii="Browallia New" w:hAnsi="Browallia New" w:cs="Browallia New"/>
          <w:sz w:val="28"/>
          <w:szCs w:val="28"/>
          <w:cs/>
        </w:rPr>
        <w:t>การจัดทำงบการเงิน</w:t>
      </w:r>
      <w:r w:rsidR="002E1AC4" w:rsidRPr="00917E26">
        <w:rPr>
          <w:rFonts w:ascii="Browallia New" w:hAnsi="Browallia New" w:cs="Browallia New"/>
          <w:sz w:val="28"/>
          <w:szCs w:val="28"/>
          <w:cs/>
        </w:rPr>
        <w:t>ประจำ</w:t>
      </w:r>
      <w:r w:rsidRPr="00917E26">
        <w:rPr>
          <w:rFonts w:ascii="Browallia New" w:hAnsi="Browallia New" w:cs="Browallia New"/>
          <w:sz w:val="28"/>
          <w:szCs w:val="28"/>
          <w:cs/>
        </w:rPr>
        <w:t xml:space="preserve">ปีสิ้นสุดวันที่ </w:t>
      </w:r>
      <w:r w:rsidRPr="00917E26">
        <w:rPr>
          <w:rFonts w:ascii="Browallia New" w:hAnsi="Browallia New" w:cs="Browallia New"/>
          <w:sz w:val="28"/>
          <w:szCs w:val="28"/>
        </w:rPr>
        <w:t xml:space="preserve">31 </w:t>
      </w:r>
      <w:r w:rsidRPr="00917E26">
        <w:rPr>
          <w:rFonts w:ascii="Browallia New" w:hAnsi="Browallia New" w:cs="Browallia New"/>
          <w:sz w:val="28"/>
          <w:szCs w:val="28"/>
          <w:cs/>
        </w:rPr>
        <w:t xml:space="preserve">ธันวาคม </w:t>
      </w:r>
      <w:r w:rsidRPr="00917E26">
        <w:rPr>
          <w:rFonts w:ascii="Browallia New" w:hAnsi="Browallia New" w:cs="Browallia New"/>
          <w:sz w:val="28"/>
          <w:szCs w:val="28"/>
        </w:rPr>
        <w:t>256</w:t>
      </w:r>
      <w:r w:rsidR="00270EEB" w:rsidRPr="00917E26">
        <w:rPr>
          <w:rFonts w:ascii="Browallia New" w:hAnsi="Browallia New" w:cs="Browallia New"/>
          <w:sz w:val="28"/>
          <w:szCs w:val="28"/>
        </w:rPr>
        <w:t>7</w:t>
      </w:r>
      <w:r w:rsidRPr="00917E26">
        <w:rPr>
          <w:rFonts w:ascii="Browallia New" w:hAnsi="Browallia New" w:cs="Browallia New"/>
          <w:sz w:val="28"/>
          <w:szCs w:val="28"/>
          <w:cs/>
        </w:rPr>
        <w:t xml:space="preserve"> ยกเว้นเรื่องการนำมาตรฐานการรายงานทางการเงิน</w:t>
      </w:r>
      <w:r w:rsidR="00E176CF" w:rsidRPr="00917E26">
        <w:rPr>
          <w:rFonts w:ascii="Browallia New" w:hAnsi="Browallia New" w:cs="Browallia New"/>
          <w:sz w:val="28"/>
          <w:szCs w:val="28"/>
          <w:cs/>
        </w:rPr>
        <w:br/>
      </w:r>
      <w:r w:rsidRPr="00917E26">
        <w:rPr>
          <w:rFonts w:ascii="Browallia New" w:hAnsi="Browallia New" w:cs="Browallia New"/>
          <w:sz w:val="28"/>
          <w:szCs w:val="28"/>
          <w:cs/>
        </w:rPr>
        <w:t xml:space="preserve">ฉบับใหม่และฉบับปรับปรุงมาถือปฏิบัติดังที่กล่าวในหมายเหตุข้อ </w:t>
      </w:r>
      <w:r w:rsidR="00823230" w:rsidRPr="00917E26">
        <w:rPr>
          <w:rFonts w:ascii="Browallia New" w:hAnsi="Browallia New" w:cs="Browallia New"/>
          <w:sz w:val="28"/>
          <w:szCs w:val="28"/>
        </w:rPr>
        <w:t>4</w:t>
      </w:r>
    </w:p>
    <w:p w14:paraId="5DA39E04" w14:textId="77777777" w:rsidR="00DD2AFE" w:rsidRPr="00917E26" w:rsidRDefault="00DD2AFE" w:rsidP="00DB2194">
      <w:pPr>
        <w:pStyle w:val="CordiaNew"/>
        <w:tabs>
          <w:tab w:val="clear" w:pos="4153"/>
          <w:tab w:val="left" w:pos="426"/>
        </w:tabs>
        <w:ind w:left="432"/>
        <w:rPr>
          <w:rFonts w:ascii="Browallia New" w:hAnsi="Browallia New" w:cs="Browallia New"/>
          <w:sz w:val="28"/>
          <w:szCs w:val="28"/>
        </w:rPr>
      </w:pPr>
    </w:p>
    <w:p w14:paraId="045FB9E1" w14:textId="41BF5D09" w:rsidR="00457982" w:rsidRPr="00917E26"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917E26">
        <w:rPr>
          <w:rFonts w:ascii="Browallia New" w:hAnsi="Browallia New" w:cs="Browallia New"/>
          <w:b/>
          <w:bCs/>
          <w:szCs w:val="28"/>
          <w:cs/>
          <w:lang w:val="en-GB"/>
        </w:rPr>
        <w:t>มาตรฐานการรายงานทางการเงินฉบับปรับปรุง</w:t>
      </w:r>
    </w:p>
    <w:p w14:paraId="003AF389" w14:textId="77777777" w:rsidR="00457982" w:rsidRPr="00917E26" w:rsidRDefault="00457982" w:rsidP="00457982">
      <w:pPr>
        <w:jc w:val="thaiDistribute"/>
        <w:rPr>
          <w:rFonts w:ascii="Browallia New" w:hAnsi="Browallia New" w:cs="Browallia New"/>
          <w:b/>
          <w:bCs/>
          <w:color w:val="FFFFFF" w:themeColor="background1"/>
          <w:lang w:val="en-US"/>
        </w:rPr>
      </w:pPr>
    </w:p>
    <w:p w14:paraId="5A83A1DA" w14:textId="6722BFB8" w:rsidR="00A74926" w:rsidRPr="00917E26" w:rsidRDefault="0017286C" w:rsidP="00396269">
      <w:pPr>
        <w:pStyle w:val="CordiaNew"/>
        <w:tabs>
          <w:tab w:val="clear" w:pos="4153"/>
          <w:tab w:val="left" w:pos="426"/>
        </w:tabs>
        <w:ind w:left="432"/>
        <w:rPr>
          <w:rFonts w:ascii="Browallia New" w:hAnsi="Browallia New" w:cs="Browallia New"/>
          <w:sz w:val="28"/>
          <w:szCs w:val="28"/>
        </w:rPr>
      </w:pPr>
      <w:r w:rsidRPr="00917E26">
        <w:rPr>
          <w:rFonts w:ascii="Browallia New" w:hAnsi="Browallia New" w:cs="Browallia New"/>
          <w:sz w:val="28"/>
          <w:szCs w:val="28"/>
          <w:cs/>
        </w:rPr>
        <w:t xml:space="preserve">เริ่มตั้งแต่วันที่ </w:t>
      </w:r>
      <w:r w:rsidRPr="00917E26">
        <w:rPr>
          <w:rFonts w:ascii="Browallia New" w:hAnsi="Browallia New" w:cs="Browallia New"/>
          <w:sz w:val="28"/>
          <w:szCs w:val="28"/>
        </w:rPr>
        <w:t>1</w:t>
      </w:r>
      <w:r w:rsidRPr="00917E26">
        <w:rPr>
          <w:rFonts w:ascii="Browallia New" w:hAnsi="Browallia New" w:cs="Browallia New"/>
          <w:sz w:val="28"/>
          <w:szCs w:val="28"/>
          <w:cs/>
        </w:rPr>
        <w:t xml:space="preserve"> มกราคม </w:t>
      </w:r>
      <w:r w:rsidR="00917E26" w:rsidRPr="00917E26">
        <w:rPr>
          <w:rFonts w:ascii="Browallia New" w:hAnsi="Browallia New" w:cs="Browallia New"/>
          <w:sz w:val="28"/>
          <w:szCs w:val="28"/>
        </w:rPr>
        <w:t>2568</w:t>
      </w:r>
      <w:r w:rsidRPr="00917E26">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Pr="00917E26">
        <w:rPr>
          <w:rFonts w:ascii="Browallia New" w:hAnsi="Browallia New" w:cs="Browallia New"/>
          <w:sz w:val="28"/>
          <w:szCs w:val="28"/>
        </w:rPr>
        <w:t>1</w:t>
      </w:r>
      <w:r w:rsidRPr="00917E26">
        <w:rPr>
          <w:rFonts w:ascii="Browallia New" w:hAnsi="Browallia New" w:cs="Browallia New"/>
          <w:sz w:val="28"/>
          <w:szCs w:val="28"/>
          <w:cs/>
        </w:rPr>
        <w:t xml:space="preserve"> มกราคม </w:t>
      </w:r>
      <w:r w:rsidR="00917E26" w:rsidRPr="00917E26">
        <w:rPr>
          <w:rFonts w:ascii="Browallia New" w:hAnsi="Browallia New" w:cs="Browallia New"/>
          <w:sz w:val="28"/>
          <w:szCs w:val="28"/>
        </w:rPr>
        <w:t>2568</w:t>
      </w:r>
      <w:r w:rsidRPr="00917E26">
        <w:rPr>
          <w:rFonts w:ascii="Browallia New" w:hAnsi="Browallia New" w:cs="Browallia New"/>
          <w:sz w:val="28"/>
          <w:szCs w:val="28"/>
          <w:cs/>
        </w:rPr>
        <w:t xml:space="preserve"> และเกี่ยวข้องกับกลุ่มบริษัท </w:t>
      </w:r>
      <w:r w:rsidR="00D42591" w:rsidRPr="00917E26">
        <w:rPr>
          <w:rFonts w:ascii="Browallia New" w:hAnsi="Browallia New" w:cs="Browallia New"/>
          <w:sz w:val="28"/>
          <w:szCs w:val="28"/>
          <w:cs/>
        </w:rPr>
        <w:t>โดยการปฏิบัติตามมาตรฐานการรายงานทางการเงินดังกล่าวไม่มีผลกระทบอย่างเป็นสาระสำคัญต่อกลุ่มบริษัท</w:t>
      </w:r>
    </w:p>
    <w:p w14:paraId="65E1219C" w14:textId="77777777" w:rsidR="004234BB" w:rsidRPr="00917E26" w:rsidRDefault="004234BB" w:rsidP="00A74926">
      <w:pPr>
        <w:pStyle w:val="CordiaNew"/>
        <w:tabs>
          <w:tab w:val="clear" w:pos="4153"/>
          <w:tab w:val="left" w:pos="426"/>
        </w:tabs>
        <w:ind w:left="900"/>
        <w:rPr>
          <w:rFonts w:ascii="Browallia New" w:hAnsi="Browallia New" w:cs="Browallia New"/>
          <w:sz w:val="28"/>
          <w:szCs w:val="28"/>
        </w:rPr>
      </w:pPr>
    </w:p>
    <w:p w14:paraId="023BD42C" w14:textId="77777777" w:rsidR="001F4EF6" w:rsidRPr="00917E26" w:rsidRDefault="001F4EF6" w:rsidP="00A74926">
      <w:pPr>
        <w:pStyle w:val="CordiaNew"/>
        <w:tabs>
          <w:tab w:val="clear" w:pos="4153"/>
          <w:tab w:val="left" w:pos="426"/>
        </w:tabs>
        <w:ind w:left="900"/>
        <w:rPr>
          <w:rFonts w:ascii="Browallia New" w:hAnsi="Browallia New" w:cs="Browallia New"/>
          <w:sz w:val="28"/>
          <w:szCs w:val="28"/>
        </w:rPr>
      </w:pPr>
    </w:p>
    <w:p w14:paraId="45F86089" w14:textId="77777777" w:rsidR="001F4EF6" w:rsidRPr="00917E26" w:rsidRDefault="001F4EF6">
      <w:pPr>
        <w:rPr>
          <w:rFonts w:ascii="Browallia New" w:eastAsia="Cordia New" w:hAnsi="Browallia New" w:cs="Browallia New"/>
          <w:b/>
          <w:bCs/>
          <w:color w:val="000000"/>
          <w:lang w:val="en-US"/>
        </w:rPr>
      </w:pPr>
    </w:p>
    <w:p w14:paraId="5609ADFF" w14:textId="5E45873B" w:rsidR="00231ECC" w:rsidRPr="00917E26"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917E26">
        <w:rPr>
          <w:rFonts w:ascii="Browallia New" w:hAnsi="Browallia New" w:cs="Browallia New"/>
          <w:b/>
          <w:bCs/>
          <w:color w:val="000000" w:themeColor="text1"/>
          <w:cs/>
          <w:lang w:val="en-GB"/>
        </w:rPr>
        <w:lastRenderedPageBreak/>
        <w:t>การประมาณการ</w:t>
      </w:r>
      <w:r w:rsidR="005F1373" w:rsidRPr="00917E26">
        <w:rPr>
          <w:rFonts w:ascii="Browallia New" w:hAnsi="Browallia New" w:cs="Browallia New"/>
          <w:b/>
          <w:bCs/>
          <w:color w:val="000000" w:themeColor="text1"/>
          <w:cs/>
          <w:lang w:val="en-GB"/>
        </w:rPr>
        <w:t>และการใช้ดุลยพินิจ</w:t>
      </w:r>
    </w:p>
    <w:p w14:paraId="4C64EB59" w14:textId="77777777" w:rsidR="00231ECC" w:rsidRPr="00917E26" w:rsidRDefault="00231ECC" w:rsidP="00231ECC">
      <w:pPr>
        <w:tabs>
          <w:tab w:val="left" w:pos="426"/>
        </w:tabs>
        <w:ind w:left="360"/>
        <w:jc w:val="thaiDistribute"/>
        <w:rPr>
          <w:rFonts w:ascii="Browallia New" w:hAnsi="Browallia New" w:cs="Browallia New"/>
          <w:lang w:val="en-GB"/>
        </w:rPr>
      </w:pPr>
    </w:p>
    <w:p w14:paraId="56A59BC2" w14:textId="2FE0AC82" w:rsidR="00CA51A7" w:rsidRPr="00917E26" w:rsidRDefault="00CA51A7" w:rsidP="00CA51A7">
      <w:pPr>
        <w:tabs>
          <w:tab w:val="num" w:pos="720"/>
        </w:tabs>
        <w:ind w:left="426"/>
        <w:jc w:val="thaiDistribute"/>
        <w:rPr>
          <w:rFonts w:ascii="Browallia New" w:hAnsi="Browallia New" w:cs="Browallia New"/>
          <w:cs/>
        </w:rPr>
      </w:pPr>
      <w:r w:rsidRPr="00917E26">
        <w:rPr>
          <w:rFonts w:ascii="Browallia New" w:hAnsi="Browallia New" w:cs="Browallia New"/>
          <w:cs/>
        </w:rPr>
        <w:t>ในการจัดทำ</w:t>
      </w:r>
      <w:r w:rsidR="00D15591" w:rsidRPr="00917E26">
        <w:rPr>
          <w:rFonts w:ascii="Browallia New" w:hAnsi="Browallia New" w:cs="Browallia New"/>
          <w:cs/>
        </w:rPr>
        <w:t>ข้อมูลทาง</w:t>
      </w:r>
      <w:r w:rsidRPr="00917E26">
        <w:rPr>
          <w:rFonts w:ascii="Browallia New" w:hAnsi="Browallia New" w:cs="Browallia New"/>
          <w:cs/>
        </w:rPr>
        <w:t xml:space="preserve">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 </w:t>
      </w:r>
      <w:r w:rsidR="002A6523" w:rsidRPr="00917E26">
        <w:rPr>
          <w:rFonts w:ascii="Browallia New" w:hAnsi="Browallia New" w:cs="Browallia New"/>
          <w:cs/>
        </w:rPr>
        <w:t xml:space="preserve">           </w:t>
      </w:r>
      <w:r w:rsidRPr="00917E26">
        <w:rPr>
          <w:rFonts w:ascii="Browallia New" w:hAnsi="Browallia New" w:cs="Browallia New"/>
          <w:cs/>
        </w:rPr>
        <w:t xml:space="preserve">การประมาณการ และข้อสมมติฐานที่จัดทำโดยฝ่ายบริหาร </w:t>
      </w:r>
    </w:p>
    <w:p w14:paraId="2A5546EE" w14:textId="77777777" w:rsidR="00CA51A7" w:rsidRPr="00917E26" w:rsidRDefault="00CA51A7" w:rsidP="00CA51A7">
      <w:pPr>
        <w:tabs>
          <w:tab w:val="num" w:pos="720"/>
        </w:tabs>
        <w:ind w:left="426"/>
        <w:jc w:val="thaiDistribute"/>
        <w:rPr>
          <w:rFonts w:ascii="Browallia New" w:hAnsi="Browallia New" w:cs="Browallia New"/>
          <w:cs/>
        </w:rPr>
      </w:pPr>
    </w:p>
    <w:p w14:paraId="60FBF65C" w14:textId="2ED7D272" w:rsidR="006A246E" w:rsidRPr="00917E26" w:rsidRDefault="00F83362" w:rsidP="00377E4D">
      <w:pPr>
        <w:tabs>
          <w:tab w:val="num" w:pos="720"/>
        </w:tabs>
        <w:ind w:left="426"/>
        <w:jc w:val="thaiDistribute"/>
        <w:rPr>
          <w:rFonts w:ascii="Browallia New" w:hAnsi="Browallia New" w:cs="Browallia New"/>
          <w:cs/>
        </w:rPr>
      </w:pPr>
      <w:r w:rsidRPr="00917E26">
        <w:rPr>
          <w:rFonts w:ascii="Browallia New" w:hAnsi="Browallia New" w:cs="Browallia New"/>
          <w:cs/>
        </w:rPr>
        <w:t>การใช้</w:t>
      </w:r>
      <w:r w:rsidR="00CA51A7" w:rsidRPr="00917E26">
        <w:rPr>
          <w:rFonts w:ascii="Browallia New" w:hAnsi="Browallia New" w:cs="Browallia New"/>
          <w:cs/>
        </w:rPr>
        <w:t>ดุลยพินิจ การประมาณการ และข้อสมมติฐาน รวมถึงแหล่งข้อมูลสำคัญ</w:t>
      </w:r>
      <w:r w:rsidR="00DF25CF" w:rsidRPr="00917E26">
        <w:rPr>
          <w:rFonts w:ascii="Browallia New" w:hAnsi="Browallia New" w:cs="Browallia New"/>
          <w:cs/>
        </w:rPr>
        <w:t>เกี่ยวกับความไม่แน่นอน</w:t>
      </w:r>
      <w:r w:rsidR="00EA3A55" w:rsidRPr="00917E26">
        <w:rPr>
          <w:rFonts w:ascii="Browallia New" w:hAnsi="Browallia New" w:cs="Browallia New"/>
          <w:cs/>
        </w:rPr>
        <w:t>ของการประมาณการ</w:t>
      </w:r>
      <w:r w:rsidR="00CA51A7" w:rsidRPr="00917E26">
        <w:rPr>
          <w:rFonts w:ascii="Browallia New" w:hAnsi="Browallia New" w:cs="Browallia New"/>
          <w:cs/>
        </w:rPr>
        <w:t>ที่นำมาใช้ในการจัดทำ</w:t>
      </w:r>
      <w:r w:rsidR="0081391D" w:rsidRPr="00917E26">
        <w:rPr>
          <w:rFonts w:ascii="Browallia New" w:hAnsi="Browallia New" w:cs="Browallia New"/>
          <w:cs/>
        </w:rPr>
        <w:t>ข้อมูลทาง</w:t>
      </w:r>
      <w:r w:rsidR="00CA51A7" w:rsidRPr="00917E26">
        <w:rPr>
          <w:rFonts w:ascii="Browallia New" w:hAnsi="Browallia New" w:cs="Browallia New"/>
          <w:cs/>
        </w:rPr>
        <w:t>การเงินระหว่างกาล</w:t>
      </w:r>
      <w:r w:rsidR="00A311BA" w:rsidRPr="00917E26">
        <w:rPr>
          <w:rFonts w:ascii="Browallia New" w:hAnsi="Browallia New" w:cs="Browallia New"/>
          <w:cs/>
        </w:rPr>
        <w:t>ถือตามเกณฑ์</w:t>
      </w:r>
      <w:r w:rsidR="00EA3A55" w:rsidRPr="00917E26">
        <w:rPr>
          <w:rFonts w:ascii="Browallia New" w:hAnsi="Browallia New" w:cs="Browallia New"/>
          <w:cs/>
        </w:rPr>
        <w:t>เ</w:t>
      </w:r>
      <w:r w:rsidR="00CA51A7" w:rsidRPr="00917E26">
        <w:rPr>
          <w:rFonts w:ascii="Browallia New" w:hAnsi="Browallia New" w:cs="Browallia New"/>
          <w:cs/>
        </w:rPr>
        <w:t>ช่นเดียวกับที่ใช้ในการจัดทำ</w:t>
      </w:r>
      <w:r w:rsidR="009E07BA" w:rsidRPr="00917E26">
        <w:rPr>
          <w:rFonts w:ascii="Browallia New" w:hAnsi="Browallia New" w:cs="Browallia New"/>
          <w:lang w:val="en-US"/>
        </w:rPr>
        <w:br/>
      </w:r>
      <w:r w:rsidR="00CA51A7" w:rsidRPr="00917E26">
        <w:rPr>
          <w:rFonts w:ascii="Browallia New" w:hAnsi="Browallia New" w:cs="Browallia New"/>
          <w:cs/>
        </w:rPr>
        <w:t>งบการเงินประจำปีสิ้นสุดวันที่</w:t>
      </w:r>
      <w:r w:rsidR="002209E8" w:rsidRPr="00917E26">
        <w:rPr>
          <w:rFonts w:ascii="Browallia New" w:hAnsi="Browallia New" w:cs="Browallia New"/>
          <w:cs/>
        </w:rPr>
        <w:t xml:space="preserve"> </w:t>
      </w:r>
      <w:r w:rsidR="00BB060A" w:rsidRPr="00917E26">
        <w:rPr>
          <w:rFonts w:ascii="Browallia New" w:hAnsi="Browallia New" w:cs="Browallia New"/>
          <w:lang w:val="en-US"/>
        </w:rPr>
        <w:t>31</w:t>
      </w:r>
      <w:r w:rsidR="00C4451D" w:rsidRPr="00917E26">
        <w:rPr>
          <w:rFonts w:ascii="Browallia New" w:hAnsi="Browallia New" w:cs="Browallia New"/>
          <w:cs/>
        </w:rPr>
        <w:t xml:space="preserve"> ธันวาคม </w:t>
      </w:r>
      <w:r w:rsidR="00BB060A" w:rsidRPr="00917E26">
        <w:rPr>
          <w:rFonts w:ascii="Browallia New" w:hAnsi="Browallia New" w:cs="Browallia New"/>
          <w:lang w:val="en-US"/>
        </w:rPr>
        <w:t>256</w:t>
      </w:r>
      <w:r w:rsidR="001F4EF6" w:rsidRPr="00917E26">
        <w:rPr>
          <w:rFonts w:ascii="Browallia New" w:hAnsi="Browallia New" w:cs="Browallia New"/>
          <w:lang w:val="en-US"/>
        </w:rPr>
        <w:t>7</w:t>
      </w:r>
    </w:p>
    <w:p w14:paraId="6CC54411" w14:textId="77777777" w:rsidR="00377E4D" w:rsidRPr="00917E26" w:rsidRDefault="00377E4D" w:rsidP="00377E4D">
      <w:pPr>
        <w:tabs>
          <w:tab w:val="num" w:pos="720"/>
        </w:tabs>
        <w:ind w:left="426"/>
        <w:jc w:val="thaiDistribute"/>
        <w:rPr>
          <w:rFonts w:ascii="Browallia New" w:hAnsi="Browallia New" w:cs="Browallia New"/>
          <w:highlight w:val="yellow"/>
          <w:cs/>
          <w:lang w:val="en-US"/>
        </w:rPr>
      </w:pPr>
    </w:p>
    <w:p w14:paraId="342153B2" w14:textId="09DCE5C6" w:rsidR="00FB35E7" w:rsidRPr="00917E26" w:rsidRDefault="00B853B1"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917E26">
        <w:rPr>
          <w:rFonts w:ascii="Browallia New" w:hAnsi="Browallia New" w:cs="Browallia New"/>
          <w:b/>
          <w:bCs/>
          <w:color w:val="000000" w:themeColor="text1"/>
          <w:cs/>
          <w:lang w:val="en-GB"/>
        </w:rPr>
        <w:t>ข้อมูลตามส่วนงาน</w:t>
      </w:r>
    </w:p>
    <w:p w14:paraId="3BD1D932" w14:textId="77777777" w:rsidR="00B853B1" w:rsidRPr="00917E26" w:rsidRDefault="00B853B1" w:rsidP="00B853B1">
      <w:pPr>
        <w:ind w:left="426" w:right="-23"/>
        <w:jc w:val="thaiDistribute"/>
        <w:rPr>
          <w:rFonts w:ascii="Browallia New" w:hAnsi="Browallia New" w:cs="Browallia New"/>
          <w:b/>
          <w:bCs/>
          <w:color w:val="000000" w:themeColor="text1"/>
          <w:lang w:val="en-GB"/>
        </w:rPr>
      </w:pPr>
    </w:p>
    <w:p w14:paraId="426AF1AF" w14:textId="47D5CA36" w:rsidR="00B853B1" w:rsidRPr="00917E26" w:rsidRDefault="0022460B" w:rsidP="002A5CA9">
      <w:pPr>
        <w:ind w:left="426" w:right="-23"/>
        <w:jc w:val="thaiDistribute"/>
        <w:rPr>
          <w:rFonts w:ascii="Browallia New" w:hAnsi="Browallia New" w:cs="Browallia New"/>
          <w:color w:val="000000" w:themeColor="text1"/>
          <w:lang w:val="en-GB"/>
        </w:rPr>
      </w:pPr>
      <w:r w:rsidRPr="00917E26">
        <w:rPr>
          <w:rFonts w:ascii="Browallia New" w:hAnsi="Browallia New" w:cs="Browallia New"/>
          <w:color w:val="000000" w:themeColor="text1"/>
          <w:cs/>
          <w:lang w:val="en-GB"/>
        </w:rPr>
        <w:t>กลุ่ม</w:t>
      </w:r>
      <w:r w:rsidR="002068CC" w:rsidRPr="00917E26">
        <w:rPr>
          <w:rFonts w:ascii="Browallia New" w:hAnsi="Browallia New" w:cs="Browallia New"/>
          <w:color w:val="000000" w:themeColor="text1"/>
          <w:cs/>
          <w:lang w:val="en-GB"/>
        </w:rPr>
        <w:t>บริษัท</w:t>
      </w:r>
      <w:r w:rsidRPr="00917E26">
        <w:rPr>
          <w:rFonts w:ascii="Browallia New" w:hAnsi="Browallia New" w:cs="Browallia New"/>
          <w:color w:val="000000" w:themeColor="text1"/>
          <w:cs/>
          <w:lang w:val="en-GB"/>
        </w:rPr>
        <w:t>ระบุส่วนงานที่รายงานของธุรกิจเพื่อใช้ในการวัดผลการดำเนินงานของกลุ่ม</w:t>
      </w:r>
      <w:r w:rsidR="002068CC" w:rsidRPr="00917E26">
        <w:rPr>
          <w:rFonts w:ascii="Browallia New" w:hAnsi="Browallia New" w:cs="Browallia New"/>
          <w:color w:val="000000" w:themeColor="text1"/>
          <w:cs/>
          <w:lang w:val="en-GB"/>
        </w:rPr>
        <w:t>บริษัท</w:t>
      </w:r>
      <w:r w:rsidRPr="00917E26">
        <w:rPr>
          <w:rFonts w:ascii="Browallia New" w:hAnsi="Browallia New" w:cs="Browallia New"/>
          <w:color w:val="000000" w:themeColor="text1"/>
          <w:cs/>
          <w:lang w:val="en-GB"/>
        </w:rPr>
        <w:t>โดยจำแนกตามประเภทของบริการ</w:t>
      </w:r>
    </w:p>
    <w:p w14:paraId="77B14366" w14:textId="77777777" w:rsidR="00027FBD" w:rsidRPr="00917E26" w:rsidRDefault="00027FBD" w:rsidP="002A5CA9">
      <w:pPr>
        <w:ind w:left="426" w:right="-23"/>
        <w:jc w:val="thaiDistribute"/>
        <w:rPr>
          <w:rFonts w:ascii="Browallia New" w:hAnsi="Browallia New" w:cs="Browallia New"/>
          <w:color w:val="000000" w:themeColor="text1"/>
          <w:lang w:val="en-GB"/>
        </w:rPr>
      </w:pPr>
    </w:p>
    <w:p w14:paraId="7A0C15FF" w14:textId="7BC2CAFD" w:rsidR="00027FBD" w:rsidRPr="00917E26" w:rsidRDefault="00027FBD" w:rsidP="00027FBD">
      <w:pPr>
        <w:ind w:left="426" w:right="-23"/>
        <w:jc w:val="thaiDistribute"/>
        <w:rPr>
          <w:rFonts w:ascii="Browallia New" w:hAnsi="Browallia New" w:cs="Browallia New"/>
          <w:color w:val="000000" w:themeColor="text1"/>
          <w:lang w:val="en-GB"/>
        </w:rPr>
      </w:pPr>
      <w:r w:rsidRPr="00917E26">
        <w:rPr>
          <w:rFonts w:ascii="Browallia New" w:hAnsi="Browallia New" w:cs="Browallia New"/>
          <w:color w:val="000000" w:themeColor="text1"/>
          <w:cs/>
          <w:lang w:val="en-GB"/>
        </w:rPr>
        <w:t>ข้อมูลเกี่ยวกับรายได้ของข้อมูลตามส่วนงานของกลุ่ม</w:t>
      </w:r>
      <w:r w:rsidR="005D3D6D" w:rsidRPr="00917E26">
        <w:rPr>
          <w:rFonts w:ascii="Browallia New" w:hAnsi="Browallia New" w:cs="Browallia New"/>
          <w:color w:val="000000" w:themeColor="text1"/>
          <w:cs/>
          <w:lang w:val="en-GB"/>
        </w:rPr>
        <w:t>บริษัท</w:t>
      </w:r>
      <w:r w:rsidRPr="00917E26">
        <w:rPr>
          <w:rFonts w:ascii="Browallia New" w:hAnsi="Browallia New" w:cs="Browallia New"/>
          <w:color w:val="000000" w:themeColor="text1"/>
          <w:cs/>
          <w:lang w:val="en-GB"/>
        </w:rPr>
        <w:t xml:space="preserve">สำหรับรอบระยะเวลาสามเดือนสิ้นสุดวันที่ </w:t>
      </w:r>
      <w:r w:rsidRPr="00917E26">
        <w:rPr>
          <w:rFonts w:ascii="Browallia New" w:hAnsi="Browallia New" w:cs="Browallia New"/>
          <w:color w:val="000000" w:themeColor="text1"/>
          <w:lang w:val="en-GB"/>
        </w:rPr>
        <w:t>31</w:t>
      </w:r>
      <w:r w:rsidRPr="00917E26">
        <w:rPr>
          <w:rFonts w:ascii="Browallia New" w:hAnsi="Browallia New" w:cs="Browallia New"/>
          <w:color w:val="000000" w:themeColor="text1"/>
          <w:cs/>
          <w:lang w:val="en-GB"/>
        </w:rPr>
        <w:t xml:space="preserve"> มีนาคม </w:t>
      </w:r>
      <w:r w:rsidRPr="00917E26">
        <w:rPr>
          <w:rFonts w:ascii="Browallia New" w:hAnsi="Browallia New" w:cs="Browallia New"/>
          <w:color w:val="000000" w:themeColor="text1"/>
          <w:lang w:val="en-US"/>
        </w:rPr>
        <w:t>2568</w:t>
      </w:r>
      <w:r w:rsidRPr="00917E26">
        <w:rPr>
          <w:rFonts w:ascii="Browallia New" w:hAnsi="Browallia New" w:cs="Browallia New"/>
          <w:color w:val="000000" w:themeColor="text1"/>
          <w:lang w:val="en-GB"/>
        </w:rPr>
        <w:t xml:space="preserve"> </w:t>
      </w:r>
      <w:r w:rsidRPr="00917E26">
        <w:rPr>
          <w:rFonts w:ascii="Browallia New" w:hAnsi="Browallia New" w:cs="Browallia New"/>
          <w:color w:val="000000" w:themeColor="text1"/>
          <w:cs/>
          <w:lang w:val="en-GB"/>
        </w:rPr>
        <w:t xml:space="preserve">และ </w:t>
      </w:r>
      <w:r w:rsidRPr="00917E26">
        <w:rPr>
          <w:rFonts w:ascii="Browallia New" w:hAnsi="Browallia New" w:cs="Browallia New"/>
          <w:color w:val="000000" w:themeColor="text1"/>
          <w:lang w:val="en-GB"/>
        </w:rPr>
        <w:t xml:space="preserve">2567 </w:t>
      </w:r>
      <w:r w:rsidRPr="00917E26">
        <w:rPr>
          <w:rFonts w:ascii="Browallia New" w:hAnsi="Browallia New" w:cs="Browallia New"/>
          <w:color w:val="000000" w:themeColor="text1"/>
          <w:cs/>
          <w:lang w:val="en-GB"/>
        </w:rPr>
        <w:t>ประกอบด้วยรายละเอียดดังนี้</w:t>
      </w:r>
    </w:p>
    <w:p w14:paraId="31CDBC13" w14:textId="77777777" w:rsidR="00027FBD" w:rsidRPr="00917E26" w:rsidRDefault="00027FBD" w:rsidP="00027FBD">
      <w:pPr>
        <w:ind w:left="426" w:right="-23"/>
        <w:jc w:val="thaiDistribute"/>
        <w:rPr>
          <w:rFonts w:ascii="Browallia New" w:hAnsi="Browallia New" w:cs="Browallia New"/>
          <w:color w:val="000000" w:themeColor="text1"/>
          <w:lang w:val="en-GB"/>
        </w:rPr>
      </w:pPr>
    </w:p>
    <w:p w14:paraId="6F71D861"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3E608875"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2D5869DA"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6E59E595"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13465D0B"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0892EC36"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4E3AE231"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776B9AFE"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299EC67D"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41CAAADC"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6376C888"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6776B250"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542C6F2F"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1DEC3D18"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45541645"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4E1F6D0F" w14:textId="77777777" w:rsidR="006D3227" w:rsidRPr="00917E26" w:rsidRDefault="006D3227" w:rsidP="00027FBD">
      <w:pPr>
        <w:ind w:left="426" w:right="-23"/>
        <w:jc w:val="thaiDistribute"/>
        <w:rPr>
          <w:rFonts w:ascii="Browallia New" w:hAnsi="Browallia New" w:cs="Browallia New"/>
          <w:color w:val="000000" w:themeColor="text1"/>
          <w:lang w:val="en-GB"/>
        </w:rPr>
      </w:pPr>
    </w:p>
    <w:p w14:paraId="3E41D9BD" w14:textId="77777777" w:rsidR="006D3227" w:rsidRPr="00917E26" w:rsidRDefault="006D3227" w:rsidP="003763F2">
      <w:pPr>
        <w:ind w:right="-23"/>
        <w:jc w:val="thaiDistribute"/>
        <w:rPr>
          <w:rFonts w:ascii="Browallia New" w:hAnsi="Browallia New" w:cs="Browallia New"/>
          <w:color w:val="000000" w:themeColor="text1"/>
          <w:lang w:val="en-GB"/>
        </w:rPr>
      </w:pPr>
    </w:p>
    <w:p w14:paraId="12058254" w14:textId="77777777" w:rsidR="006D3227" w:rsidRPr="00917E26" w:rsidRDefault="006D3227" w:rsidP="00DF7B2F">
      <w:pPr>
        <w:ind w:right="-23"/>
        <w:jc w:val="thaiDistribute"/>
        <w:rPr>
          <w:rFonts w:ascii="Browallia New" w:hAnsi="Browallia New" w:cs="Browallia New"/>
          <w:color w:val="000000" w:themeColor="text1"/>
          <w:lang w:val="en-GB"/>
        </w:rPr>
      </w:pPr>
    </w:p>
    <w:p w14:paraId="538F2D71" w14:textId="77777777" w:rsidR="003763F2" w:rsidRPr="00917E26" w:rsidRDefault="003763F2">
      <w:pPr>
        <w:rPr>
          <w:rFonts w:ascii="Browallia New" w:hAnsi="Browallia New" w:cs="Browallia New"/>
        </w:rPr>
      </w:pPr>
      <w:r w:rsidRPr="00917E26">
        <w:rPr>
          <w:rFonts w:ascii="Browallia New" w:hAnsi="Browallia New" w:cs="Browallia New"/>
          <w:cs/>
        </w:rPr>
        <w:br w:type="page"/>
      </w: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1080"/>
        <w:gridCol w:w="1080"/>
        <w:gridCol w:w="1170"/>
        <w:gridCol w:w="1350"/>
        <w:gridCol w:w="1080"/>
      </w:tblGrid>
      <w:tr w:rsidR="000652CC" w:rsidRPr="00917E26" w14:paraId="478326A2" w14:textId="77777777" w:rsidTr="005434DD">
        <w:trPr>
          <w:trHeight w:val="20"/>
        </w:trPr>
        <w:tc>
          <w:tcPr>
            <w:tcW w:w="2551" w:type="dxa"/>
            <w:shd w:val="clear" w:color="auto" w:fill="auto"/>
            <w:vAlign w:val="bottom"/>
          </w:tcPr>
          <w:p w14:paraId="34DD420F" w14:textId="0BB90205" w:rsidR="000652CC" w:rsidRPr="00917E26" w:rsidRDefault="000652CC">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273C1876" w14:textId="5B0A93A6" w:rsidR="000652CC" w:rsidRPr="00917E26" w:rsidRDefault="00025433" w:rsidP="00025433">
            <w:pPr>
              <w:ind w:right="-72"/>
              <w:jc w:val="right"/>
              <w:rPr>
                <w:rFonts w:ascii="Browallia New" w:eastAsia="Arial Unicode MS" w:hAnsi="Browallia New" w:cs="Browallia New"/>
                <w:sz w:val="24"/>
                <w:szCs w:val="24"/>
                <w:cs/>
                <w:lang w:val="en-US" w:bidi="th-TH"/>
              </w:rPr>
            </w:pPr>
            <w:r w:rsidRPr="00917E26">
              <w:rPr>
                <w:rFonts w:ascii="Browallia New" w:eastAsia="Arial Unicode MS" w:hAnsi="Browallia New" w:cs="Browallia New"/>
                <w:sz w:val="24"/>
                <w:szCs w:val="24"/>
                <w:lang w:val="en-US" w:bidi="th-TH"/>
              </w:rPr>
              <w:t>(</w:t>
            </w:r>
            <w:proofErr w:type="gramStart"/>
            <w:r w:rsidRPr="00917E26">
              <w:rPr>
                <w:rFonts w:ascii="Browallia New" w:eastAsia="Arial Unicode MS" w:hAnsi="Browallia New" w:cs="Browallia New"/>
                <w:sz w:val="24"/>
                <w:szCs w:val="24"/>
                <w:cs/>
                <w:lang w:val="en-US" w:bidi="th-TH"/>
              </w:rPr>
              <w:t xml:space="preserve">หน่วย </w:t>
            </w:r>
            <w:r w:rsidRPr="00917E26">
              <w:rPr>
                <w:rFonts w:ascii="Browallia New" w:eastAsia="Arial Unicode MS" w:hAnsi="Browallia New" w:cs="Browallia New"/>
                <w:sz w:val="24"/>
                <w:szCs w:val="24"/>
                <w:lang w:val="en-US" w:bidi="th-TH"/>
              </w:rPr>
              <w:t>:</w:t>
            </w:r>
            <w:proofErr w:type="gramEnd"/>
            <w:r w:rsidRPr="00917E26">
              <w:rPr>
                <w:rFonts w:ascii="Browallia New" w:eastAsia="Arial Unicode MS" w:hAnsi="Browallia New" w:cs="Browallia New"/>
                <w:sz w:val="24"/>
                <w:szCs w:val="24"/>
                <w:lang w:val="en-US" w:bidi="th-TH"/>
              </w:rPr>
              <w:t xml:space="preserve"> </w:t>
            </w:r>
            <w:r w:rsidRPr="00917E26">
              <w:rPr>
                <w:rFonts w:ascii="Browallia New" w:eastAsia="Arial Unicode MS" w:hAnsi="Browallia New" w:cs="Browallia New"/>
                <w:sz w:val="24"/>
                <w:szCs w:val="24"/>
                <w:cs/>
                <w:lang w:val="en-US" w:bidi="th-TH"/>
              </w:rPr>
              <w:t>พันบาท)</w:t>
            </w:r>
          </w:p>
        </w:tc>
      </w:tr>
      <w:tr w:rsidR="00025433" w:rsidRPr="00917E26" w14:paraId="30AFA014" w14:textId="77777777" w:rsidTr="005434DD">
        <w:trPr>
          <w:trHeight w:val="20"/>
        </w:trPr>
        <w:tc>
          <w:tcPr>
            <w:tcW w:w="2551" w:type="dxa"/>
            <w:shd w:val="clear" w:color="auto" w:fill="auto"/>
            <w:vAlign w:val="bottom"/>
          </w:tcPr>
          <w:p w14:paraId="6DB2F5EC" w14:textId="77777777" w:rsidR="00025433" w:rsidRPr="00917E26" w:rsidRDefault="00025433">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05914278" w14:textId="41C5CF1D" w:rsidR="00025433" w:rsidRPr="00917E26" w:rsidRDefault="00025433" w:rsidP="006D3227">
            <w:pPr>
              <w:pBdr>
                <w:bottom w:val="single" w:sz="4" w:space="1" w:color="auto"/>
              </w:pBdr>
              <w:ind w:left="-27" w:right="-36"/>
              <w:jc w:val="center"/>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rPr>
              <w:t>ข้อมูลทางการเงินรวม</w:t>
            </w:r>
          </w:p>
        </w:tc>
      </w:tr>
      <w:tr w:rsidR="000652CC" w:rsidRPr="00917E26" w14:paraId="1BBCE093" w14:textId="77777777" w:rsidTr="005434DD">
        <w:trPr>
          <w:trHeight w:val="20"/>
        </w:trPr>
        <w:tc>
          <w:tcPr>
            <w:tcW w:w="2551" w:type="dxa"/>
            <w:shd w:val="clear" w:color="auto" w:fill="auto"/>
            <w:vAlign w:val="bottom"/>
          </w:tcPr>
          <w:p w14:paraId="0D6DDE6F" w14:textId="77777777" w:rsidR="000652CC" w:rsidRPr="00917E26" w:rsidRDefault="000652CC">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4AFB0A09" w14:textId="7BE20C62"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val="en-US" w:bidi="th-TH"/>
              </w:rPr>
            </w:pPr>
            <w:r w:rsidRPr="00917E26">
              <w:rPr>
                <w:rFonts w:ascii="Browallia New" w:eastAsia="Arial Unicode MS" w:hAnsi="Browallia New" w:cs="Browallia New"/>
                <w:sz w:val="24"/>
                <w:szCs w:val="24"/>
                <w:cs/>
              </w:rPr>
              <w:t>สำหรับ</w:t>
            </w:r>
            <w:r w:rsidRPr="00917E26">
              <w:rPr>
                <w:rFonts w:ascii="Browallia New" w:eastAsia="Arial Unicode MS" w:hAnsi="Browallia New" w:cs="Browallia New"/>
                <w:sz w:val="24"/>
                <w:szCs w:val="24"/>
                <w:cs/>
                <w:lang w:val="en-GB" w:bidi="th-TH"/>
              </w:rPr>
              <w:t>งวด</w:t>
            </w:r>
            <w:r w:rsidRPr="00917E26">
              <w:rPr>
                <w:rFonts w:ascii="Browallia New" w:eastAsia="Arial Unicode MS" w:hAnsi="Browallia New" w:cs="Browallia New"/>
                <w:sz w:val="24"/>
                <w:szCs w:val="24"/>
                <w:cs/>
                <w:lang w:bidi="th-TH"/>
              </w:rPr>
              <w:t>สามเ</w:t>
            </w:r>
            <w:r w:rsidRPr="00917E26">
              <w:rPr>
                <w:rFonts w:ascii="Browallia New" w:eastAsia="Arial Unicode MS" w:hAnsi="Browallia New" w:cs="Browallia New"/>
                <w:sz w:val="24"/>
                <w:szCs w:val="24"/>
                <w:cs/>
              </w:rPr>
              <w:t>ดือนสิ้นสุดวันที่</w:t>
            </w:r>
            <w:r w:rsidRPr="00917E26">
              <w:rPr>
                <w:rFonts w:ascii="Browallia New" w:eastAsia="Arial Unicode MS" w:hAnsi="Browallia New" w:cs="Browallia New"/>
                <w:sz w:val="24"/>
                <w:szCs w:val="24"/>
              </w:rPr>
              <w:t xml:space="preserve"> </w:t>
            </w:r>
            <w:r w:rsidRPr="00917E26">
              <w:rPr>
                <w:rFonts w:ascii="Browallia New" w:eastAsia="Arial Unicode MS" w:hAnsi="Browallia New" w:cs="Browallia New"/>
                <w:sz w:val="24"/>
                <w:szCs w:val="24"/>
                <w:lang w:val="en-GB"/>
              </w:rPr>
              <w:t>31</w:t>
            </w:r>
            <w:r w:rsidRPr="00917E26">
              <w:rPr>
                <w:rFonts w:ascii="Browallia New" w:eastAsia="Arial Unicode MS" w:hAnsi="Browallia New" w:cs="Browallia New"/>
                <w:sz w:val="24"/>
                <w:szCs w:val="24"/>
              </w:rPr>
              <w:t xml:space="preserve"> </w:t>
            </w:r>
            <w:r w:rsidRPr="00917E26">
              <w:rPr>
                <w:rFonts w:ascii="Browallia New" w:eastAsia="Arial Unicode MS" w:hAnsi="Browallia New" w:cs="Browallia New"/>
                <w:sz w:val="24"/>
                <w:szCs w:val="24"/>
                <w:cs/>
                <w:lang w:bidi="th-TH"/>
              </w:rPr>
              <w:t xml:space="preserve">มีนาคม </w:t>
            </w:r>
            <w:r w:rsidRPr="00917E26">
              <w:rPr>
                <w:rFonts w:ascii="Browallia New" w:eastAsia="Arial Unicode MS" w:hAnsi="Browallia New" w:cs="Browallia New"/>
                <w:sz w:val="24"/>
                <w:szCs w:val="24"/>
                <w:lang w:val="en-US" w:bidi="th-TH"/>
              </w:rPr>
              <w:t>256</w:t>
            </w:r>
            <w:r w:rsidR="00025433" w:rsidRPr="00917E26">
              <w:rPr>
                <w:rFonts w:ascii="Browallia New" w:eastAsia="Arial Unicode MS" w:hAnsi="Browallia New" w:cs="Browallia New"/>
                <w:sz w:val="24"/>
                <w:szCs w:val="24"/>
                <w:lang w:val="en-US" w:bidi="th-TH"/>
              </w:rPr>
              <w:t>8</w:t>
            </w:r>
          </w:p>
        </w:tc>
      </w:tr>
      <w:tr w:rsidR="000652CC" w:rsidRPr="00917E26" w14:paraId="3618E4E2" w14:textId="77777777" w:rsidTr="005434DD">
        <w:trPr>
          <w:trHeight w:val="20"/>
        </w:trPr>
        <w:tc>
          <w:tcPr>
            <w:tcW w:w="2551" w:type="dxa"/>
            <w:shd w:val="clear" w:color="auto" w:fill="auto"/>
            <w:vAlign w:val="bottom"/>
          </w:tcPr>
          <w:p w14:paraId="3800310F" w14:textId="77777777" w:rsidR="000652CC" w:rsidRPr="00917E26" w:rsidRDefault="000652CC" w:rsidP="000652CC">
            <w:pPr>
              <w:ind w:left="-72"/>
              <w:jc w:val="center"/>
              <w:rPr>
                <w:rFonts w:ascii="Browallia New" w:eastAsia="Arial Unicode MS" w:hAnsi="Browallia New" w:cs="Browallia New"/>
                <w:b/>
                <w:bCs/>
                <w:sz w:val="24"/>
                <w:szCs w:val="24"/>
              </w:rPr>
            </w:pPr>
          </w:p>
        </w:tc>
        <w:tc>
          <w:tcPr>
            <w:tcW w:w="1080" w:type="dxa"/>
            <w:shd w:val="clear" w:color="auto" w:fill="auto"/>
            <w:vAlign w:val="bottom"/>
          </w:tcPr>
          <w:p w14:paraId="7A66D520" w14:textId="7D2B162A"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จัดหาระวางการขนส่ง</w:t>
            </w:r>
            <w:r w:rsidR="00025433" w:rsidRPr="00917E26">
              <w:rPr>
                <w:rFonts w:ascii="Browallia New" w:eastAsia="Arial Unicode MS" w:hAnsi="Browallia New" w:cs="Browallia New"/>
                <w:sz w:val="24"/>
                <w:szCs w:val="24"/>
                <w:cs/>
                <w:lang w:bidi="th-TH"/>
              </w:rPr>
              <w:br/>
            </w:r>
            <w:r w:rsidRPr="00917E26">
              <w:rPr>
                <w:rFonts w:ascii="Browallia New" w:eastAsia="Arial Unicode MS" w:hAnsi="Browallia New" w:cs="Browallia New"/>
                <w:sz w:val="24"/>
                <w:szCs w:val="24"/>
                <w:cs/>
                <w:lang w:bidi="th-TH"/>
              </w:rPr>
              <w:t>ทางเรือ</w:t>
            </w:r>
          </w:p>
        </w:tc>
        <w:tc>
          <w:tcPr>
            <w:tcW w:w="1080" w:type="dxa"/>
            <w:shd w:val="clear" w:color="auto" w:fill="auto"/>
            <w:vAlign w:val="bottom"/>
          </w:tcPr>
          <w:p w14:paraId="560B342B" w14:textId="78FE47E2"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จัดหาระวางการขนส่ง</w:t>
            </w:r>
            <w:r w:rsidR="00025433" w:rsidRPr="00917E26">
              <w:rPr>
                <w:rFonts w:ascii="Browallia New" w:eastAsia="Arial Unicode MS" w:hAnsi="Browallia New" w:cs="Browallia New"/>
                <w:sz w:val="24"/>
                <w:szCs w:val="24"/>
                <w:cs/>
                <w:lang w:bidi="th-TH"/>
              </w:rPr>
              <w:br/>
            </w:r>
            <w:r w:rsidRPr="00917E26">
              <w:rPr>
                <w:rFonts w:ascii="Browallia New" w:eastAsia="Arial Unicode MS" w:hAnsi="Browallia New" w:cs="Browallia New"/>
                <w:sz w:val="24"/>
                <w:szCs w:val="24"/>
                <w:cs/>
                <w:lang w:bidi="th-TH"/>
              </w:rPr>
              <w:t>ทางอากาศ</w:t>
            </w:r>
          </w:p>
        </w:tc>
        <w:tc>
          <w:tcPr>
            <w:tcW w:w="1080" w:type="dxa"/>
            <w:shd w:val="clear" w:color="auto" w:fill="auto"/>
            <w:vAlign w:val="bottom"/>
          </w:tcPr>
          <w:p w14:paraId="06DD4618" w14:textId="77777777"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ขนส่งทางบก</w:t>
            </w:r>
          </w:p>
          <w:p w14:paraId="71D6AC7B" w14:textId="77777777"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ข้ามแดน</w:t>
            </w:r>
          </w:p>
        </w:tc>
        <w:tc>
          <w:tcPr>
            <w:tcW w:w="1170" w:type="dxa"/>
            <w:shd w:val="clear" w:color="auto" w:fill="auto"/>
            <w:vAlign w:val="bottom"/>
          </w:tcPr>
          <w:p w14:paraId="53A3D980" w14:textId="77777777"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917E26">
              <w:rPr>
                <w:rFonts w:ascii="Browallia New" w:eastAsia="Arial Unicode MS" w:hAnsi="Browallia New" w:cs="Browallia New"/>
                <w:sz w:val="24"/>
                <w:szCs w:val="24"/>
                <w:cs/>
                <w:lang w:bidi="th-TH"/>
              </w:rPr>
              <w:t>ซัพ</w:t>
            </w:r>
            <w:proofErr w:type="spellEnd"/>
            <w:r w:rsidRPr="00917E26">
              <w:rPr>
                <w:rFonts w:ascii="Browallia New" w:eastAsia="Arial Unicode MS" w:hAnsi="Browallia New" w:cs="Browallia New"/>
                <w:sz w:val="24"/>
                <w:szCs w:val="24"/>
                <w:cs/>
                <w:lang w:bidi="th-TH"/>
              </w:rPr>
              <w:t>พลายเชน โซลูชั่น</w:t>
            </w:r>
          </w:p>
        </w:tc>
        <w:tc>
          <w:tcPr>
            <w:tcW w:w="1350" w:type="dxa"/>
            <w:shd w:val="clear" w:color="auto" w:fill="auto"/>
            <w:vAlign w:val="bottom"/>
          </w:tcPr>
          <w:p w14:paraId="4FDBF637" w14:textId="77777777"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shd w:val="clear" w:color="auto" w:fill="auto"/>
            <w:vAlign w:val="bottom"/>
          </w:tcPr>
          <w:p w14:paraId="44817957" w14:textId="77777777" w:rsidR="000652CC" w:rsidRPr="00917E2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รวม</w:t>
            </w:r>
          </w:p>
        </w:tc>
      </w:tr>
      <w:tr w:rsidR="000652CC" w:rsidRPr="00917E26" w14:paraId="0C905978" w14:textId="77777777" w:rsidTr="005434DD">
        <w:trPr>
          <w:trHeight w:val="20"/>
        </w:trPr>
        <w:tc>
          <w:tcPr>
            <w:tcW w:w="2551" w:type="dxa"/>
            <w:shd w:val="clear" w:color="auto" w:fill="auto"/>
            <w:vAlign w:val="bottom"/>
          </w:tcPr>
          <w:p w14:paraId="7411899D" w14:textId="77777777" w:rsidR="000652CC" w:rsidRPr="00917E26" w:rsidRDefault="000652CC">
            <w:pPr>
              <w:ind w:left="-72"/>
              <w:jc w:val="right"/>
              <w:rPr>
                <w:rFonts w:ascii="Browallia New" w:eastAsia="Arial Unicode MS" w:hAnsi="Browallia New" w:cs="Browallia New"/>
                <w:b/>
                <w:bCs/>
                <w:sz w:val="24"/>
                <w:szCs w:val="24"/>
              </w:rPr>
            </w:pPr>
          </w:p>
        </w:tc>
        <w:tc>
          <w:tcPr>
            <w:tcW w:w="1080" w:type="dxa"/>
            <w:shd w:val="clear" w:color="auto" w:fill="auto"/>
            <w:vAlign w:val="bottom"/>
          </w:tcPr>
          <w:p w14:paraId="5FD9523B" w14:textId="693816A9" w:rsidR="000652CC" w:rsidRPr="00917E26" w:rsidRDefault="000652CC" w:rsidP="006D3227">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2F348790" w14:textId="4BD298AE" w:rsidR="000652CC" w:rsidRPr="00917E26" w:rsidRDefault="000652CC" w:rsidP="006D3227">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0D4168E5" w14:textId="6C5D2147" w:rsidR="000652CC" w:rsidRPr="00917E26" w:rsidRDefault="000652CC" w:rsidP="006D3227">
            <w:pPr>
              <w:ind w:left="-27" w:right="-36"/>
              <w:jc w:val="right"/>
              <w:rPr>
                <w:rFonts w:ascii="Browallia New" w:eastAsia="Arial Unicode MS" w:hAnsi="Browallia New" w:cs="Browallia New"/>
                <w:b/>
                <w:bCs/>
                <w:sz w:val="24"/>
                <w:szCs w:val="24"/>
                <w:cs/>
              </w:rPr>
            </w:pPr>
          </w:p>
        </w:tc>
        <w:tc>
          <w:tcPr>
            <w:tcW w:w="1170" w:type="dxa"/>
            <w:shd w:val="clear" w:color="auto" w:fill="auto"/>
            <w:vAlign w:val="bottom"/>
          </w:tcPr>
          <w:p w14:paraId="2161DAE8" w14:textId="467E0A47" w:rsidR="000652CC" w:rsidRPr="00917E26" w:rsidRDefault="000652CC" w:rsidP="006D3227">
            <w:pPr>
              <w:ind w:left="-27" w:right="-36"/>
              <w:jc w:val="right"/>
              <w:rPr>
                <w:rFonts w:ascii="Browallia New" w:eastAsia="Arial Unicode MS" w:hAnsi="Browallia New" w:cs="Browallia New"/>
                <w:b/>
                <w:bCs/>
                <w:sz w:val="24"/>
                <w:szCs w:val="24"/>
                <w:cs/>
              </w:rPr>
            </w:pPr>
          </w:p>
        </w:tc>
        <w:tc>
          <w:tcPr>
            <w:tcW w:w="1350" w:type="dxa"/>
            <w:shd w:val="clear" w:color="auto" w:fill="auto"/>
            <w:vAlign w:val="bottom"/>
          </w:tcPr>
          <w:p w14:paraId="4217B539" w14:textId="2B0A557B" w:rsidR="000652CC" w:rsidRPr="00917E26" w:rsidRDefault="000652CC" w:rsidP="006D3227">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2290155D" w14:textId="2A02086F" w:rsidR="000652CC" w:rsidRPr="00917E26" w:rsidRDefault="000652CC" w:rsidP="006D3227">
            <w:pPr>
              <w:ind w:left="-27" w:right="-36"/>
              <w:jc w:val="right"/>
              <w:rPr>
                <w:rFonts w:ascii="Browallia New" w:eastAsia="Arial Unicode MS" w:hAnsi="Browallia New" w:cs="Browallia New"/>
                <w:b/>
                <w:bCs/>
                <w:sz w:val="24"/>
                <w:szCs w:val="24"/>
                <w:cs/>
              </w:rPr>
            </w:pPr>
          </w:p>
        </w:tc>
      </w:tr>
      <w:tr w:rsidR="000652CC" w:rsidRPr="00917E26" w14:paraId="555B4358" w14:textId="77777777" w:rsidTr="005434DD">
        <w:trPr>
          <w:trHeight w:val="20"/>
        </w:trPr>
        <w:tc>
          <w:tcPr>
            <w:tcW w:w="2551" w:type="dxa"/>
            <w:shd w:val="clear" w:color="auto" w:fill="auto"/>
            <w:vAlign w:val="bottom"/>
          </w:tcPr>
          <w:p w14:paraId="18C50B6A" w14:textId="77777777" w:rsidR="000652CC" w:rsidRPr="00917E26" w:rsidRDefault="000652CC">
            <w:pPr>
              <w:ind w:left="-72" w:right="-106"/>
              <w:rPr>
                <w:rFonts w:ascii="Browallia New" w:eastAsia="Arial Unicode MS" w:hAnsi="Browallia New" w:cs="Browallia New"/>
                <w:b/>
                <w:bCs/>
                <w:sz w:val="24"/>
                <w:szCs w:val="24"/>
                <w:highlight w:val="lightGray"/>
                <w:lang w:bidi="th-TH"/>
              </w:rPr>
            </w:pPr>
            <w:r w:rsidRPr="00917E26">
              <w:rPr>
                <w:rFonts w:ascii="Browallia New" w:eastAsia="Arial Unicode MS" w:hAnsi="Browallia New" w:cs="Browallia New"/>
                <w:b/>
                <w:bCs/>
                <w:sz w:val="24"/>
                <w:szCs w:val="24"/>
                <w:cs/>
                <w:lang w:bidi="th-TH"/>
              </w:rPr>
              <w:t>รายได้</w:t>
            </w:r>
          </w:p>
        </w:tc>
        <w:tc>
          <w:tcPr>
            <w:tcW w:w="1080" w:type="dxa"/>
            <w:shd w:val="clear" w:color="auto" w:fill="auto"/>
            <w:vAlign w:val="bottom"/>
          </w:tcPr>
          <w:p w14:paraId="5A53AB89" w14:textId="77777777" w:rsidR="000652CC" w:rsidRPr="00917E26" w:rsidRDefault="000652CC">
            <w:pPr>
              <w:ind w:right="-72"/>
              <w:jc w:val="right"/>
              <w:rPr>
                <w:rFonts w:ascii="Browallia New" w:eastAsia="Arial Unicode MS" w:hAnsi="Browallia New" w:cs="Browallia New"/>
                <w:sz w:val="24"/>
                <w:szCs w:val="24"/>
              </w:rPr>
            </w:pPr>
          </w:p>
        </w:tc>
        <w:tc>
          <w:tcPr>
            <w:tcW w:w="1080" w:type="dxa"/>
            <w:shd w:val="clear" w:color="auto" w:fill="auto"/>
            <w:vAlign w:val="bottom"/>
          </w:tcPr>
          <w:p w14:paraId="56E8924A" w14:textId="77777777" w:rsidR="000652CC" w:rsidRPr="00917E26" w:rsidRDefault="000652CC">
            <w:pPr>
              <w:ind w:right="-72"/>
              <w:jc w:val="right"/>
              <w:rPr>
                <w:rFonts w:ascii="Browallia New" w:eastAsia="Arial Unicode MS" w:hAnsi="Browallia New" w:cs="Browallia New"/>
                <w:sz w:val="24"/>
                <w:szCs w:val="24"/>
              </w:rPr>
            </w:pPr>
          </w:p>
        </w:tc>
        <w:tc>
          <w:tcPr>
            <w:tcW w:w="1080" w:type="dxa"/>
            <w:shd w:val="clear" w:color="auto" w:fill="auto"/>
            <w:vAlign w:val="bottom"/>
          </w:tcPr>
          <w:p w14:paraId="334113D3" w14:textId="77777777" w:rsidR="000652CC" w:rsidRPr="00917E26" w:rsidRDefault="000652CC">
            <w:pPr>
              <w:ind w:right="-72"/>
              <w:jc w:val="right"/>
              <w:rPr>
                <w:rFonts w:ascii="Browallia New" w:eastAsia="Arial Unicode MS" w:hAnsi="Browallia New" w:cs="Browallia New"/>
                <w:sz w:val="24"/>
                <w:szCs w:val="24"/>
              </w:rPr>
            </w:pPr>
          </w:p>
        </w:tc>
        <w:tc>
          <w:tcPr>
            <w:tcW w:w="1170" w:type="dxa"/>
            <w:shd w:val="clear" w:color="auto" w:fill="auto"/>
            <w:vAlign w:val="bottom"/>
          </w:tcPr>
          <w:p w14:paraId="62A2518E" w14:textId="77777777" w:rsidR="000652CC" w:rsidRPr="00917E26" w:rsidRDefault="000652CC">
            <w:pPr>
              <w:ind w:right="-72"/>
              <w:jc w:val="right"/>
              <w:rPr>
                <w:rFonts w:ascii="Browallia New" w:eastAsia="Arial Unicode MS" w:hAnsi="Browallia New" w:cs="Browallia New"/>
                <w:sz w:val="24"/>
                <w:szCs w:val="24"/>
              </w:rPr>
            </w:pPr>
          </w:p>
        </w:tc>
        <w:tc>
          <w:tcPr>
            <w:tcW w:w="1350" w:type="dxa"/>
            <w:shd w:val="clear" w:color="auto" w:fill="auto"/>
            <w:vAlign w:val="bottom"/>
          </w:tcPr>
          <w:p w14:paraId="081F8E81" w14:textId="77777777" w:rsidR="000652CC" w:rsidRPr="00917E26" w:rsidRDefault="000652CC">
            <w:pPr>
              <w:ind w:right="-72"/>
              <w:jc w:val="right"/>
              <w:rPr>
                <w:rFonts w:ascii="Browallia New" w:eastAsia="Arial Unicode MS" w:hAnsi="Browallia New" w:cs="Browallia New"/>
                <w:sz w:val="24"/>
                <w:szCs w:val="24"/>
              </w:rPr>
            </w:pPr>
          </w:p>
        </w:tc>
        <w:tc>
          <w:tcPr>
            <w:tcW w:w="1080" w:type="dxa"/>
            <w:shd w:val="clear" w:color="auto" w:fill="auto"/>
            <w:vAlign w:val="bottom"/>
          </w:tcPr>
          <w:p w14:paraId="3DAA9D24" w14:textId="77777777" w:rsidR="000652CC" w:rsidRPr="00917E26" w:rsidRDefault="000652CC">
            <w:pPr>
              <w:ind w:right="-72"/>
              <w:jc w:val="right"/>
              <w:rPr>
                <w:rFonts w:ascii="Browallia New" w:eastAsia="Arial Unicode MS" w:hAnsi="Browallia New" w:cs="Browallia New"/>
                <w:sz w:val="24"/>
                <w:szCs w:val="24"/>
              </w:rPr>
            </w:pPr>
          </w:p>
        </w:tc>
      </w:tr>
      <w:tr w:rsidR="00731415" w:rsidRPr="00917E26" w14:paraId="36F7EF71" w14:textId="77777777" w:rsidTr="005434DD">
        <w:trPr>
          <w:trHeight w:val="20"/>
        </w:trPr>
        <w:tc>
          <w:tcPr>
            <w:tcW w:w="2551" w:type="dxa"/>
            <w:shd w:val="clear" w:color="auto" w:fill="auto"/>
            <w:vAlign w:val="bottom"/>
          </w:tcPr>
          <w:p w14:paraId="29337BEF" w14:textId="77777777" w:rsidR="00731415" w:rsidRPr="00917E26" w:rsidRDefault="00731415" w:rsidP="00731415">
            <w:pPr>
              <w:ind w:left="-72" w:right="-106"/>
              <w:rPr>
                <w:rFonts w:ascii="Browallia New" w:eastAsia="Arial Unicode MS" w:hAnsi="Browallia New" w:cs="Browallia New"/>
                <w:sz w:val="24"/>
                <w:szCs w:val="24"/>
                <w:cs/>
                <w:lang w:bidi="th-TH"/>
              </w:rPr>
            </w:pPr>
            <w:r w:rsidRPr="00917E26">
              <w:rPr>
                <w:rFonts w:ascii="Browallia New" w:eastAsia="Arial Unicode MS" w:hAnsi="Browallia New" w:cs="Browallia New"/>
                <w:sz w:val="24"/>
                <w:szCs w:val="24"/>
                <w:cs/>
              </w:rPr>
              <w:t>รายได้</w:t>
            </w:r>
            <w:r w:rsidRPr="00917E26">
              <w:rPr>
                <w:rFonts w:ascii="Browallia New" w:eastAsia="Arial Unicode MS" w:hAnsi="Browallia New" w:cs="Browallia New"/>
                <w:sz w:val="24"/>
                <w:szCs w:val="24"/>
                <w:cs/>
                <w:lang w:bidi="th-TH"/>
              </w:rPr>
              <w:t>จากลูกค้าภายนอก</w:t>
            </w:r>
          </w:p>
        </w:tc>
        <w:tc>
          <w:tcPr>
            <w:tcW w:w="1080" w:type="dxa"/>
            <w:shd w:val="clear" w:color="auto" w:fill="auto"/>
          </w:tcPr>
          <w:p w14:paraId="3726480E" w14:textId="3DBCEB10" w:rsidR="00731415" w:rsidRPr="00917E26" w:rsidRDefault="00A40C52" w:rsidP="00731415">
            <w:pPr>
              <w:ind w:left="-45" w:right="-27" w:firstLine="45"/>
              <w:jc w:val="right"/>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rPr>
              <w:t xml:space="preserve"> </w:t>
            </w:r>
            <w:r w:rsidR="00731415" w:rsidRPr="00917E26">
              <w:rPr>
                <w:rFonts w:ascii="Browallia New" w:eastAsia="Arial Unicode MS" w:hAnsi="Browallia New" w:cs="Browallia New"/>
                <w:sz w:val="24"/>
                <w:szCs w:val="24"/>
                <w:cs/>
              </w:rPr>
              <w:t>318</w:t>
            </w:r>
            <w:r w:rsidR="00731415" w:rsidRPr="00917E26">
              <w:rPr>
                <w:rFonts w:ascii="Browallia New" w:eastAsia="Arial Unicode MS" w:hAnsi="Browallia New" w:cs="Browallia New"/>
                <w:sz w:val="24"/>
                <w:szCs w:val="24"/>
              </w:rPr>
              <w:t>,</w:t>
            </w:r>
            <w:r w:rsidR="00731415" w:rsidRPr="00917E26">
              <w:rPr>
                <w:rFonts w:ascii="Browallia New" w:eastAsia="Arial Unicode MS" w:hAnsi="Browallia New" w:cs="Browallia New"/>
                <w:sz w:val="24"/>
                <w:szCs w:val="24"/>
                <w:cs/>
              </w:rPr>
              <w:t>761</w:t>
            </w:r>
            <w:r w:rsidRPr="00917E26">
              <w:rPr>
                <w:rFonts w:ascii="Browallia New" w:eastAsia="Arial Unicode MS" w:hAnsi="Browallia New" w:cs="Browallia New"/>
                <w:sz w:val="24"/>
                <w:szCs w:val="24"/>
                <w:cs/>
              </w:rPr>
              <w:t xml:space="preserve"> </w:t>
            </w:r>
          </w:p>
        </w:tc>
        <w:tc>
          <w:tcPr>
            <w:tcW w:w="1080" w:type="dxa"/>
            <w:shd w:val="clear" w:color="auto" w:fill="auto"/>
            <w:vAlign w:val="bottom"/>
          </w:tcPr>
          <w:p w14:paraId="52A71ED2" w14:textId="7980F327" w:rsidR="00731415" w:rsidRPr="00917E26" w:rsidRDefault="00917E26" w:rsidP="00731415">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195</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29</w:t>
            </w:r>
            <w:r w:rsidR="00515A3C" w:rsidRPr="00917E26">
              <w:rPr>
                <w:rFonts w:ascii="Browallia New" w:eastAsia="Arial Unicode MS" w:hAnsi="Browallia New" w:cs="Browallia New"/>
                <w:sz w:val="24"/>
                <w:szCs w:val="24"/>
                <w:lang w:val="en-US" w:bidi="th-TH"/>
              </w:rPr>
              <w:t>0</w:t>
            </w:r>
          </w:p>
        </w:tc>
        <w:tc>
          <w:tcPr>
            <w:tcW w:w="1080" w:type="dxa"/>
            <w:shd w:val="clear" w:color="auto" w:fill="auto"/>
            <w:vAlign w:val="bottom"/>
          </w:tcPr>
          <w:p w14:paraId="7056410B" w14:textId="216C4052" w:rsidR="00731415" w:rsidRPr="00917E26" w:rsidRDefault="00917E26" w:rsidP="00731415">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310</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176</w:t>
            </w:r>
          </w:p>
        </w:tc>
        <w:tc>
          <w:tcPr>
            <w:tcW w:w="1170" w:type="dxa"/>
            <w:shd w:val="clear" w:color="auto" w:fill="auto"/>
            <w:vAlign w:val="bottom"/>
          </w:tcPr>
          <w:p w14:paraId="380A2C45" w14:textId="357E7766" w:rsidR="00731415" w:rsidRPr="00917E26" w:rsidRDefault="00917E26" w:rsidP="00731415">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23</w:t>
            </w:r>
            <w:r w:rsidR="006C06DB" w:rsidRPr="00917E26">
              <w:rPr>
                <w:rFonts w:ascii="Browallia New" w:eastAsia="Arial Unicode MS" w:hAnsi="Browallia New" w:cs="Browallia New"/>
                <w:sz w:val="24"/>
                <w:szCs w:val="24"/>
                <w:lang w:val="en-US" w:bidi="th-TH"/>
              </w:rPr>
              <w:t>5,932</w:t>
            </w:r>
          </w:p>
        </w:tc>
        <w:tc>
          <w:tcPr>
            <w:tcW w:w="1350" w:type="dxa"/>
            <w:shd w:val="clear" w:color="auto" w:fill="auto"/>
            <w:vAlign w:val="bottom"/>
          </w:tcPr>
          <w:p w14:paraId="795134D8" w14:textId="388FFE98" w:rsidR="00731415" w:rsidRPr="00917E26" w:rsidRDefault="00731415" w:rsidP="00731415">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080" w:type="dxa"/>
            <w:shd w:val="clear" w:color="auto" w:fill="auto"/>
            <w:vAlign w:val="bottom"/>
          </w:tcPr>
          <w:p w14:paraId="3B65443F" w14:textId="4E01D703" w:rsidR="00731415" w:rsidRPr="00917E26" w:rsidRDefault="00917E26" w:rsidP="00731415">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1</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060</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1</w:t>
            </w:r>
            <w:r w:rsidR="00515A3C" w:rsidRPr="00917E26">
              <w:rPr>
                <w:rFonts w:ascii="Browallia New" w:eastAsia="Arial Unicode MS" w:hAnsi="Browallia New" w:cs="Browallia New"/>
                <w:sz w:val="24"/>
                <w:szCs w:val="24"/>
                <w:lang w:val="en-US" w:bidi="th-TH"/>
              </w:rPr>
              <w:t>59</w:t>
            </w:r>
          </w:p>
        </w:tc>
      </w:tr>
      <w:tr w:rsidR="00731415" w:rsidRPr="00917E26" w14:paraId="6991C8A5" w14:textId="77777777" w:rsidTr="005434DD">
        <w:trPr>
          <w:trHeight w:val="20"/>
        </w:trPr>
        <w:tc>
          <w:tcPr>
            <w:tcW w:w="2551" w:type="dxa"/>
            <w:shd w:val="clear" w:color="auto" w:fill="auto"/>
            <w:vAlign w:val="bottom"/>
          </w:tcPr>
          <w:p w14:paraId="60A9919F" w14:textId="77777777" w:rsidR="00731415" w:rsidRPr="00917E26" w:rsidRDefault="00731415" w:rsidP="00731415">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รายได้ระหว่างส่วนงาน</w:t>
            </w:r>
          </w:p>
        </w:tc>
        <w:tc>
          <w:tcPr>
            <w:tcW w:w="1080" w:type="dxa"/>
            <w:shd w:val="clear" w:color="auto" w:fill="auto"/>
          </w:tcPr>
          <w:p w14:paraId="64447D37" w14:textId="4057B701" w:rsidR="00731415" w:rsidRPr="00917E26" w:rsidRDefault="00A40C52" w:rsidP="00731415">
            <w:pPr>
              <w:pBdr>
                <w:bottom w:val="single" w:sz="4" w:space="1" w:color="auto"/>
              </w:pBdr>
              <w:ind w:left="-45" w:right="-27" w:firstLine="45"/>
              <w:jc w:val="right"/>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rPr>
              <w:t xml:space="preserve"> 37,880 </w:t>
            </w:r>
          </w:p>
        </w:tc>
        <w:tc>
          <w:tcPr>
            <w:tcW w:w="1080" w:type="dxa"/>
            <w:shd w:val="clear" w:color="auto" w:fill="auto"/>
            <w:vAlign w:val="bottom"/>
          </w:tcPr>
          <w:p w14:paraId="32849BDF" w14:textId="21A06BA3" w:rsidR="00731415" w:rsidRPr="00917E26" w:rsidRDefault="001C538C"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21,566</w:t>
            </w:r>
          </w:p>
        </w:tc>
        <w:tc>
          <w:tcPr>
            <w:tcW w:w="1080" w:type="dxa"/>
            <w:shd w:val="clear" w:color="auto" w:fill="auto"/>
            <w:vAlign w:val="bottom"/>
          </w:tcPr>
          <w:p w14:paraId="245C7B47" w14:textId="70BF96B4" w:rsidR="00731415" w:rsidRPr="00917E26" w:rsidRDefault="00917E26"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w:t>
            </w:r>
            <w:r w:rsidR="001C538C" w:rsidRPr="00917E26">
              <w:rPr>
                <w:rFonts w:ascii="Browallia New" w:eastAsia="Arial Unicode MS" w:hAnsi="Browallia New" w:cs="Browallia New"/>
                <w:sz w:val="24"/>
                <w:szCs w:val="24"/>
                <w:lang w:val="en-US" w:bidi="th-TH"/>
              </w:rPr>
              <w:t>1,</w:t>
            </w:r>
            <w:r w:rsidR="006C06DB" w:rsidRPr="00917E26">
              <w:rPr>
                <w:rFonts w:ascii="Browallia New" w:eastAsia="Arial Unicode MS" w:hAnsi="Browallia New" w:cs="Browallia New"/>
                <w:sz w:val="24"/>
                <w:szCs w:val="24"/>
                <w:lang w:val="en-US" w:bidi="th-TH"/>
              </w:rPr>
              <w:t>426</w:t>
            </w:r>
          </w:p>
        </w:tc>
        <w:tc>
          <w:tcPr>
            <w:tcW w:w="1170" w:type="dxa"/>
            <w:shd w:val="clear" w:color="auto" w:fill="auto"/>
            <w:vAlign w:val="bottom"/>
          </w:tcPr>
          <w:p w14:paraId="0AF20E4A" w14:textId="32BA1843" w:rsidR="00731415" w:rsidRPr="00917E26" w:rsidRDefault="006C06DB"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504</w:t>
            </w:r>
          </w:p>
        </w:tc>
        <w:tc>
          <w:tcPr>
            <w:tcW w:w="1350" w:type="dxa"/>
            <w:shd w:val="clear" w:color="auto" w:fill="auto"/>
            <w:vAlign w:val="bottom"/>
          </w:tcPr>
          <w:p w14:paraId="031AE8E8" w14:textId="35F46B56" w:rsidR="00731415" w:rsidRPr="00917E26" w:rsidRDefault="00A40C52" w:rsidP="00731415">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w:t>
            </w:r>
            <w:r w:rsidR="005C128E" w:rsidRPr="00917E26">
              <w:rPr>
                <w:rFonts w:ascii="Browallia New" w:eastAsia="Arial Unicode MS" w:hAnsi="Browallia New" w:cs="Browallia New"/>
                <w:sz w:val="24"/>
                <w:szCs w:val="24"/>
                <w:lang w:val="en-US" w:bidi="th-TH"/>
              </w:rPr>
              <w:t>81,376</w:t>
            </w:r>
            <w:r w:rsidRPr="00917E26">
              <w:rPr>
                <w:rFonts w:ascii="Browallia New" w:eastAsia="Arial Unicode MS" w:hAnsi="Browallia New" w:cs="Browallia New"/>
                <w:sz w:val="24"/>
                <w:szCs w:val="24"/>
                <w:lang w:val="en-US" w:bidi="th-TH"/>
              </w:rPr>
              <w:t>)</w:t>
            </w:r>
          </w:p>
        </w:tc>
        <w:tc>
          <w:tcPr>
            <w:tcW w:w="1080" w:type="dxa"/>
            <w:shd w:val="clear" w:color="auto" w:fill="auto"/>
            <w:vAlign w:val="bottom"/>
          </w:tcPr>
          <w:p w14:paraId="3A65AC5A" w14:textId="299E0CC3" w:rsidR="00731415" w:rsidRPr="00917E26" w:rsidRDefault="00731415" w:rsidP="00731415">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rPr>
              <w:t>-</w:t>
            </w:r>
          </w:p>
        </w:tc>
      </w:tr>
      <w:tr w:rsidR="00731415" w:rsidRPr="00917E26" w14:paraId="0731108F" w14:textId="77777777" w:rsidTr="005434DD">
        <w:trPr>
          <w:trHeight w:val="20"/>
        </w:trPr>
        <w:tc>
          <w:tcPr>
            <w:tcW w:w="2551" w:type="dxa"/>
            <w:shd w:val="clear" w:color="auto" w:fill="auto"/>
            <w:vAlign w:val="bottom"/>
          </w:tcPr>
          <w:p w14:paraId="18CB4B85" w14:textId="3C0ACE6E" w:rsidR="00731415" w:rsidRPr="00917E26" w:rsidRDefault="00731415" w:rsidP="00731415">
            <w:pPr>
              <w:ind w:left="-72" w:right="-106"/>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 xml:space="preserve">    รวม</w:t>
            </w:r>
          </w:p>
        </w:tc>
        <w:tc>
          <w:tcPr>
            <w:tcW w:w="1080" w:type="dxa"/>
            <w:shd w:val="clear" w:color="auto" w:fill="auto"/>
          </w:tcPr>
          <w:p w14:paraId="4A1CDE2B" w14:textId="00907985" w:rsidR="00731415" w:rsidRPr="00917E26" w:rsidRDefault="00A40C52" w:rsidP="00731415">
            <w:pPr>
              <w:pBdr>
                <w:bottom w:val="single" w:sz="4" w:space="1" w:color="auto"/>
              </w:pBdr>
              <w:ind w:left="-45" w:right="-27" w:firstLine="45"/>
              <w:jc w:val="right"/>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rPr>
              <w:t xml:space="preserve"> 356,641 </w:t>
            </w:r>
          </w:p>
        </w:tc>
        <w:tc>
          <w:tcPr>
            <w:tcW w:w="1080" w:type="dxa"/>
            <w:shd w:val="clear" w:color="auto" w:fill="auto"/>
            <w:vAlign w:val="bottom"/>
          </w:tcPr>
          <w:p w14:paraId="508401F2" w14:textId="4A2E6F84" w:rsidR="00731415" w:rsidRPr="00917E26" w:rsidRDefault="00917E26"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w:t>
            </w:r>
            <w:r w:rsidR="001C538C" w:rsidRPr="00917E26">
              <w:rPr>
                <w:rFonts w:ascii="Browallia New" w:eastAsia="Arial Unicode MS" w:hAnsi="Browallia New" w:cs="Browallia New"/>
                <w:sz w:val="24"/>
                <w:szCs w:val="24"/>
                <w:lang w:val="en-US" w:bidi="th-TH"/>
              </w:rPr>
              <w:t>16,85</w:t>
            </w:r>
            <w:r w:rsidR="00515A3C" w:rsidRPr="00917E26">
              <w:rPr>
                <w:rFonts w:ascii="Browallia New" w:eastAsia="Arial Unicode MS" w:hAnsi="Browallia New" w:cs="Browallia New"/>
                <w:sz w:val="24"/>
                <w:szCs w:val="24"/>
                <w:lang w:val="en-US" w:bidi="th-TH"/>
              </w:rPr>
              <w:t>0</w:t>
            </w:r>
          </w:p>
        </w:tc>
        <w:tc>
          <w:tcPr>
            <w:tcW w:w="1080" w:type="dxa"/>
            <w:shd w:val="clear" w:color="auto" w:fill="auto"/>
            <w:vAlign w:val="bottom"/>
          </w:tcPr>
          <w:p w14:paraId="734B7116" w14:textId="3B843E95" w:rsidR="00731415" w:rsidRPr="00917E26" w:rsidRDefault="00917E26"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331</w:t>
            </w:r>
            <w:r w:rsidR="00731415" w:rsidRPr="00917E26">
              <w:rPr>
                <w:rFonts w:ascii="Browallia New" w:eastAsia="Arial Unicode MS" w:hAnsi="Browallia New" w:cs="Browallia New"/>
                <w:sz w:val="24"/>
                <w:szCs w:val="24"/>
              </w:rPr>
              <w:t>,</w:t>
            </w:r>
            <w:r w:rsidR="006C06DB" w:rsidRPr="00917E26">
              <w:rPr>
                <w:rFonts w:ascii="Browallia New" w:eastAsia="Arial Unicode MS" w:hAnsi="Browallia New" w:cs="Browallia New"/>
                <w:sz w:val="24"/>
                <w:szCs w:val="24"/>
                <w:lang w:val="en-US" w:bidi="th-TH"/>
              </w:rPr>
              <w:t>602</w:t>
            </w:r>
          </w:p>
        </w:tc>
        <w:tc>
          <w:tcPr>
            <w:tcW w:w="1170" w:type="dxa"/>
            <w:shd w:val="clear" w:color="auto" w:fill="auto"/>
            <w:vAlign w:val="bottom"/>
          </w:tcPr>
          <w:p w14:paraId="303E4078" w14:textId="4B56A464" w:rsidR="00731415" w:rsidRPr="00917E26" w:rsidRDefault="00917E26"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23</w:t>
            </w:r>
            <w:r w:rsidR="006C06DB" w:rsidRPr="00917E26">
              <w:rPr>
                <w:rFonts w:ascii="Browallia New" w:eastAsia="Arial Unicode MS" w:hAnsi="Browallia New" w:cs="Browallia New"/>
                <w:sz w:val="24"/>
                <w:szCs w:val="24"/>
                <w:lang w:val="en-US" w:bidi="th-TH"/>
              </w:rPr>
              <w:t>6,436</w:t>
            </w:r>
          </w:p>
        </w:tc>
        <w:tc>
          <w:tcPr>
            <w:tcW w:w="1350" w:type="dxa"/>
            <w:shd w:val="clear" w:color="auto" w:fill="auto"/>
            <w:vAlign w:val="bottom"/>
          </w:tcPr>
          <w:p w14:paraId="5F3C0F96" w14:textId="00321B4A" w:rsidR="00731415" w:rsidRPr="00917E26" w:rsidRDefault="00E84544"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(81,376)</w:t>
            </w:r>
          </w:p>
        </w:tc>
        <w:tc>
          <w:tcPr>
            <w:tcW w:w="1080" w:type="dxa"/>
            <w:shd w:val="clear" w:color="auto" w:fill="auto"/>
            <w:vAlign w:val="bottom"/>
          </w:tcPr>
          <w:p w14:paraId="1E2EDF16" w14:textId="6B8B51DD" w:rsidR="00515A3C" w:rsidRPr="00917E26" w:rsidRDefault="00917E26" w:rsidP="00515A3C">
            <w:pPr>
              <w:pBdr>
                <w:bottom w:val="single" w:sz="4" w:space="1" w:color="auto"/>
              </w:pBdr>
              <w:ind w:left="-45" w:right="-27" w:firstLine="45"/>
              <w:jc w:val="right"/>
              <w:rPr>
                <w:rFonts w:ascii="Browallia New" w:eastAsia="Arial Unicode MS" w:hAnsi="Browallia New" w:cs="Browallia New"/>
                <w:sz w:val="24"/>
                <w:szCs w:val="24"/>
                <w:lang w:val="en-US" w:bidi="th-TH"/>
              </w:rPr>
            </w:pPr>
            <w:r w:rsidRPr="00917E26">
              <w:rPr>
                <w:rFonts w:ascii="Browallia New" w:eastAsia="Arial Unicode MS" w:hAnsi="Browallia New" w:cs="Browallia New"/>
                <w:sz w:val="24"/>
                <w:szCs w:val="24"/>
                <w:lang w:val="en-US" w:bidi="th-TH"/>
              </w:rPr>
              <w:t>1</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060</w:t>
            </w:r>
            <w:r w:rsidR="00731415"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1</w:t>
            </w:r>
            <w:r w:rsidR="00515A3C" w:rsidRPr="00917E26">
              <w:rPr>
                <w:rFonts w:ascii="Browallia New" w:eastAsia="Arial Unicode MS" w:hAnsi="Browallia New" w:cs="Browallia New"/>
                <w:sz w:val="24"/>
                <w:szCs w:val="24"/>
                <w:lang w:val="en-US" w:bidi="th-TH"/>
              </w:rPr>
              <w:t>59</w:t>
            </w:r>
          </w:p>
        </w:tc>
      </w:tr>
      <w:tr w:rsidR="00731415" w:rsidRPr="00917E26" w14:paraId="0E84DABC" w14:textId="77777777" w:rsidTr="005434DD">
        <w:trPr>
          <w:trHeight w:val="20"/>
        </w:trPr>
        <w:tc>
          <w:tcPr>
            <w:tcW w:w="2551" w:type="dxa"/>
            <w:shd w:val="clear" w:color="auto" w:fill="auto"/>
            <w:vAlign w:val="bottom"/>
          </w:tcPr>
          <w:p w14:paraId="0054EEF5" w14:textId="77777777" w:rsidR="00731415" w:rsidRPr="00917E26" w:rsidRDefault="00731415" w:rsidP="00731415">
            <w:pPr>
              <w:ind w:left="-72" w:right="-106"/>
              <w:rPr>
                <w:rFonts w:ascii="Browallia New" w:eastAsia="Arial Unicode MS" w:hAnsi="Browallia New" w:cs="Browallia New"/>
                <w:sz w:val="24"/>
                <w:szCs w:val="24"/>
                <w:cs/>
              </w:rPr>
            </w:pPr>
          </w:p>
        </w:tc>
        <w:tc>
          <w:tcPr>
            <w:tcW w:w="1080" w:type="dxa"/>
            <w:shd w:val="clear" w:color="auto" w:fill="auto"/>
            <w:vAlign w:val="bottom"/>
          </w:tcPr>
          <w:p w14:paraId="555FD889"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902EE10"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073D26C"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565C67AD"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32024E03"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D778DBA" w14:textId="77777777" w:rsidR="00731415" w:rsidRPr="00917E26" w:rsidRDefault="00731415" w:rsidP="00731415">
            <w:pPr>
              <w:ind w:left="-45" w:right="-27" w:firstLine="45"/>
              <w:jc w:val="right"/>
              <w:rPr>
                <w:rFonts w:ascii="Browallia New" w:eastAsia="Arial Unicode MS" w:hAnsi="Browallia New" w:cs="Browallia New"/>
                <w:sz w:val="24"/>
                <w:szCs w:val="24"/>
              </w:rPr>
            </w:pPr>
          </w:p>
        </w:tc>
      </w:tr>
      <w:tr w:rsidR="00F630EA" w:rsidRPr="00917E26" w14:paraId="27080838" w14:textId="77777777" w:rsidTr="005434DD">
        <w:trPr>
          <w:trHeight w:val="20"/>
        </w:trPr>
        <w:tc>
          <w:tcPr>
            <w:tcW w:w="2551" w:type="dxa"/>
            <w:shd w:val="clear" w:color="auto" w:fill="auto"/>
            <w:vAlign w:val="bottom"/>
          </w:tcPr>
          <w:p w14:paraId="19C820B0" w14:textId="77777777" w:rsidR="00F630EA" w:rsidRPr="00917E26" w:rsidRDefault="00F630EA" w:rsidP="00F630EA">
            <w:pPr>
              <w:ind w:left="-72" w:right="-106"/>
              <w:rPr>
                <w:rFonts w:ascii="Browallia New" w:eastAsia="Arial Unicode MS" w:hAnsi="Browallia New" w:cs="Browallia New"/>
                <w:b/>
                <w:bCs/>
                <w:sz w:val="24"/>
                <w:szCs w:val="24"/>
                <w:cs/>
                <w:lang w:bidi="th-TH"/>
              </w:rPr>
            </w:pPr>
            <w:r w:rsidRPr="00917E26">
              <w:rPr>
                <w:rFonts w:ascii="Browallia New" w:eastAsia="Arial Unicode MS" w:hAnsi="Browallia New" w:cs="Browallia New"/>
                <w:b/>
                <w:bCs/>
                <w:sz w:val="24"/>
                <w:szCs w:val="24"/>
                <w:cs/>
              </w:rPr>
              <w:t>กำไรตามส่วนงาน</w:t>
            </w:r>
          </w:p>
        </w:tc>
        <w:tc>
          <w:tcPr>
            <w:tcW w:w="1080" w:type="dxa"/>
            <w:shd w:val="clear" w:color="auto" w:fill="auto"/>
            <w:vAlign w:val="bottom"/>
          </w:tcPr>
          <w:p w14:paraId="2D9AB0DE" w14:textId="2410CC9B" w:rsidR="00F630EA" w:rsidRPr="00917E26" w:rsidRDefault="00917E26"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78</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659</w:t>
            </w:r>
          </w:p>
        </w:tc>
        <w:tc>
          <w:tcPr>
            <w:tcW w:w="1080" w:type="dxa"/>
            <w:shd w:val="clear" w:color="auto" w:fill="auto"/>
            <w:vAlign w:val="bottom"/>
          </w:tcPr>
          <w:p w14:paraId="227FFF94" w14:textId="50F7E78C" w:rsidR="00F630EA" w:rsidRPr="00917E26" w:rsidRDefault="00F630EA"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rPr>
              <w:t>36,971</w:t>
            </w:r>
          </w:p>
        </w:tc>
        <w:tc>
          <w:tcPr>
            <w:tcW w:w="1080" w:type="dxa"/>
            <w:shd w:val="clear" w:color="auto" w:fill="auto"/>
            <w:vAlign w:val="bottom"/>
          </w:tcPr>
          <w:p w14:paraId="237C9CD2" w14:textId="75748478" w:rsidR="00F630EA" w:rsidRPr="00917E26" w:rsidRDefault="00917E26"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48</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04</w:t>
            </w:r>
            <w:r w:rsidR="002C2C29" w:rsidRPr="00917E26">
              <w:rPr>
                <w:rFonts w:ascii="Browallia New" w:eastAsia="Arial Unicode MS" w:hAnsi="Browallia New" w:cs="Browallia New"/>
                <w:sz w:val="24"/>
                <w:szCs w:val="24"/>
                <w:lang w:val="en-US" w:bidi="th-TH"/>
              </w:rPr>
              <w:t>7</w:t>
            </w:r>
          </w:p>
        </w:tc>
        <w:tc>
          <w:tcPr>
            <w:tcW w:w="1170" w:type="dxa"/>
            <w:shd w:val="clear" w:color="auto" w:fill="auto"/>
            <w:vAlign w:val="bottom"/>
          </w:tcPr>
          <w:p w14:paraId="7E98E5C6" w14:textId="39EFC1A6" w:rsidR="00F630EA" w:rsidRPr="00917E26" w:rsidRDefault="00917E26"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34</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79</w:t>
            </w:r>
            <w:r w:rsidR="002C2C29" w:rsidRPr="00917E26">
              <w:rPr>
                <w:rFonts w:ascii="Browallia New" w:eastAsia="Arial Unicode MS" w:hAnsi="Browallia New" w:cs="Browallia New"/>
                <w:sz w:val="24"/>
                <w:szCs w:val="24"/>
                <w:lang w:val="en-US" w:bidi="th-TH"/>
              </w:rPr>
              <w:t>5</w:t>
            </w:r>
          </w:p>
        </w:tc>
        <w:tc>
          <w:tcPr>
            <w:tcW w:w="1350" w:type="dxa"/>
            <w:shd w:val="clear" w:color="auto" w:fill="auto"/>
            <w:vAlign w:val="bottom"/>
          </w:tcPr>
          <w:p w14:paraId="4AB3D3B1" w14:textId="40A601D5" w:rsidR="00F630EA" w:rsidRPr="00917E26" w:rsidRDefault="00F630EA"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rPr>
              <w:t>-</w:t>
            </w:r>
          </w:p>
        </w:tc>
        <w:tc>
          <w:tcPr>
            <w:tcW w:w="1080" w:type="dxa"/>
            <w:shd w:val="clear" w:color="auto" w:fill="auto"/>
            <w:vAlign w:val="bottom"/>
          </w:tcPr>
          <w:p w14:paraId="6FCD0364" w14:textId="0B5003F5" w:rsidR="00F630EA" w:rsidRPr="00917E26" w:rsidRDefault="00917E26"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198</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47</w:t>
            </w:r>
            <w:r w:rsidR="00FD2709" w:rsidRPr="00917E26">
              <w:rPr>
                <w:rFonts w:ascii="Browallia New" w:eastAsia="Arial Unicode MS" w:hAnsi="Browallia New" w:cs="Browallia New"/>
                <w:sz w:val="24"/>
                <w:szCs w:val="24"/>
                <w:lang w:val="en-US" w:bidi="th-TH"/>
              </w:rPr>
              <w:t>2</w:t>
            </w:r>
          </w:p>
        </w:tc>
      </w:tr>
      <w:tr w:rsidR="00F630EA" w:rsidRPr="00917E26" w14:paraId="457B67C7" w14:textId="77777777" w:rsidTr="005434DD">
        <w:trPr>
          <w:trHeight w:val="20"/>
        </w:trPr>
        <w:tc>
          <w:tcPr>
            <w:tcW w:w="2551" w:type="dxa"/>
            <w:shd w:val="clear" w:color="auto" w:fill="auto"/>
            <w:vAlign w:val="bottom"/>
          </w:tcPr>
          <w:p w14:paraId="7A300D9A" w14:textId="77777777" w:rsidR="00F630EA" w:rsidRPr="00917E26" w:rsidRDefault="00F630EA" w:rsidP="00F630EA">
            <w:pPr>
              <w:ind w:left="-72" w:right="-106"/>
              <w:rPr>
                <w:rFonts w:ascii="Browallia New" w:eastAsia="Arial Unicode MS" w:hAnsi="Browallia New" w:cs="Browallia New"/>
                <w:sz w:val="24"/>
                <w:szCs w:val="24"/>
              </w:rPr>
            </w:pPr>
          </w:p>
        </w:tc>
        <w:tc>
          <w:tcPr>
            <w:tcW w:w="1080" w:type="dxa"/>
            <w:shd w:val="clear" w:color="auto" w:fill="auto"/>
            <w:vAlign w:val="bottom"/>
          </w:tcPr>
          <w:p w14:paraId="2086D52B"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FAC8EC9"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9EEAFC0"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64D946F8" w14:textId="77777777" w:rsidR="00F630EA" w:rsidRPr="00917E26" w:rsidRDefault="00F630EA" w:rsidP="00F630EA">
            <w:pPr>
              <w:ind w:left="-45" w:right="-27" w:firstLine="45"/>
              <w:jc w:val="right"/>
              <w:rPr>
                <w:rFonts w:ascii="Browallia New" w:eastAsia="Arial Unicode MS" w:hAnsi="Browallia New" w:cs="Browallia New"/>
                <w:sz w:val="24"/>
                <w:szCs w:val="24"/>
                <w:cs/>
                <w:lang w:bidi="th-TH"/>
              </w:rPr>
            </w:pPr>
          </w:p>
        </w:tc>
        <w:tc>
          <w:tcPr>
            <w:tcW w:w="1350" w:type="dxa"/>
            <w:shd w:val="clear" w:color="auto" w:fill="auto"/>
            <w:vAlign w:val="bottom"/>
          </w:tcPr>
          <w:p w14:paraId="7E847959"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B3042B2"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r>
      <w:tr w:rsidR="00F630EA" w:rsidRPr="00917E26" w14:paraId="1CF741D8" w14:textId="77777777" w:rsidTr="005434DD">
        <w:trPr>
          <w:trHeight w:val="20"/>
        </w:trPr>
        <w:tc>
          <w:tcPr>
            <w:tcW w:w="2551" w:type="dxa"/>
            <w:shd w:val="clear" w:color="auto" w:fill="auto"/>
            <w:vAlign w:val="bottom"/>
          </w:tcPr>
          <w:p w14:paraId="06EA964D" w14:textId="77777777" w:rsidR="00F630EA" w:rsidRPr="00917E26" w:rsidRDefault="00F630EA" w:rsidP="00F630EA">
            <w:pPr>
              <w:ind w:left="-72" w:right="-106"/>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รายได้อื่น</w:t>
            </w:r>
          </w:p>
        </w:tc>
        <w:tc>
          <w:tcPr>
            <w:tcW w:w="1080" w:type="dxa"/>
            <w:shd w:val="clear" w:color="auto" w:fill="auto"/>
            <w:vAlign w:val="bottom"/>
          </w:tcPr>
          <w:p w14:paraId="7094B933"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491C05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68C3873"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3C5E56C4"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0A335F8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FE41B46" w14:textId="434D99E9" w:rsidR="00F630EA" w:rsidRPr="00917E26" w:rsidRDefault="00FD2709"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6,200</w:t>
            </w:r>
          </w:p>
        </w:tc>
      </w:tr>
      <w:tr w:rsidR="00F630EA" w:rsidRPr="00917E26" w14:paraId="314837EA" w14:textId="77777777" w:rsidTr="005434DD">
        <w:trPr>
          <w:trHeight w:val="20"/>
        </w:trPr>
        <w:tc>
          <w:tcPr>
            <w:tcW w:w="2551" w:type="dxa"/>
            <w:shd w:val="clear" w:color="auto" w:fill="auto"/>
            <w:vAlign w:val="bottom"/>
          </w:tcPr>
          <w:p w14:paraId="54A5C738" w14:textId="77777777" w:rsidR="00F630EA" w:rsidRPr="00917E26" w:rsidRDefault="00F630EA" w:rsidP="00F630EA">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ค่าเสื่อมราคาและตัดจำหน่าย</w:t>
            </w:r>
          </w:p>
        </w:tc>
        <w:tc>
          <w:tcPr>
            <w:tcW w:w="1080" w:type="dxa"/>
            <w:shd w:val="clear" w:color="auto" w:fill="auto"/>
            <w:vAlign w:val="bottom"/>
          </w:tcPr>
          <w:p w14:paraId="76D8A1AE"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FBF9774"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422381A"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4FCEF3C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516A9A7E"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1B5AA05" w14:textId="0C6C838C" w:rsidR="00F630EA" w:rsidRPr="00917E26" w:rsidRDefault="00F630EA"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w:t>
            </w:r>
            <w:r w:rsidR="00917E26" w:rsidRPr="00917E26">
              <w:rPr>
                <w:rFonts w:ascii="Browallia New" w:eastAsia="Arial Unicode MS" w:hAnsi="Browallia New" w:cs="Browallia New"/>
                <w:sz w:val="24"/>
                <w:szCs w:val="24"/>
                <w:lang w:val="en-US" w:bidi="th-TH"/>
              </w:rPr>
              <w:t>42</w:t>
            </w:r>
            <w:r w:rsidR="005811FE" w:rsidRPr="00917E26">
              <w:rPr>
                <w:rFonts w:ascii="Browallia New" w:eastAsia="Arial Unicode MS" w:hAnsi="Browallia New" w:cs="Browallia New"/>
                <w:sz w:val="24"/>
                <w:szCs w:val="24"/>
                <w:cs/>
                <w:lang w:bidi="th-TH"/>
              </w:rPr>
              <w:t>,</w:t>
            </w:r>
            <w:r w:rsidR="00917E26" w:rsidRPr="00917E26">
              <w:rPr>
                <w:rFonts w:ascii="Browallia New" w:eastAsia="Arial Unicode MS" w:hAnsi="Browallia New" w:cs="Browallia New"/>
                <w:sz w:val="24"/>
                <w:szCs w:val="24"/>
                <w:lang w:val="en-US" w:bidi="th-TH"/>
              </w:rPr>
              <w:t>458</w:t>
            </w:r>
            <w:r w:rsidRPr="00917E26">
              <w:rPr>
                <w:rFonts w:ascii="Browallia New" w:eastAsia="Arial Unicode MS" w:hAnsi="Browallia New" w:cs="Browallia New"/>
                <w:sz w:val="24"/>
                <w:szCs w:val="24"/>
                <w:lang w:val="en-US" w:bidi="th-TH"/>
              </w:rPr>
              <w:t>)</w:t>
            </w:r>
          </w:p>
        </w:tc>
      </w:tr>
      <w:tr w:rsidR="00F630EA" w:rsidRPr="00917E26" w14:paraId="64146AEF" w14:textId="77777777" w:rsidTr="005434DD">
        <w:trPr>
          <w:trHeight w:val="20"/>
        </w:trPr>
        <w:tc>
          <w:tcPr>
            <w:tcW w:w="2551" w:type="dxa"/>
            <w:shd w:val="clear" w:color="auto" w:fill="auto"/>
            <w:vAlign w:val="bottom"/>
          </w:tcPr>
          <w:p w14:paraId="0FE7F970" w14:textId="77777777" w:rsidR="001F2B1E" w:rsidRPr="00917E26" w:rsidRDefault="00F630EA" w:rsidP="00F630EA">
            <w:pPr>
              <w:ind w:left="-72" w:right="-106"/>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ค่าใช้จ่ายในการขายและ</w:t>
            </w:r>
            <w:r w:rsidR="008B445C" w:rsidRPr="00917E26">
              <w:rPr>
                <w:rFonts w:ascii="Browallia New" w:eastAsia="Arial Unicode MS" w:hAnsi="Browallia New" w:cs="Browallia New"/>
                <w:sz w:val="24"/>
                <w:szCs w:val="24"/>
                <w:cs/>
                <w:lang w:bidi="th-TH"/>
              </w:rPr>
              <w:t>ต้นทุนในการ</w:t>
            </w:r>
          </w:p>
          <w:p w14:paraId="3A95EB65" w14:textId="17E06A8F" w:rsidR="00F630EA" w:rsidRPr="00917E26" w:rsidRDefault="001F2B1E" w:rsidP="00F630EA">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 xml:space="preserve">   จัดจำหน่าย</w:t>
            </w:r>
            <w:r w:rsidR="00F630EA" w:rsidRPr="00917E26">
              <w:rPr>
                <w:rFonts w:ascii="Browallia New" w:eastAsia="Arial Unicode MS" w:hAnsi="Browallia New" w:cs="Browallia New"/>
                <w:sz w:val="24"/>
                <w:szCs w:val="24"/>
                <w:cs/>
                <w:lang w:bidi="th-TH"/>
              </w:rPr>
              <w:t>และบริหาร</w:t>
            </w:r>
          </w:p>
        </w:tc>
        <w:tc>
          <w:tcPr>
            <w:tcW w:w="1080" w:type="dxa"/>
            <w:shd w:val="clear" w:color="auto" w:fill="auto"/>
            <w:vAlign w:val="bottom"/>
          </w:tcPr>
          <w:p w14:paraId="247454F0"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DEB4D76"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7076C46"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22D1B36A"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61DCB841"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B959224" w14:textId="7B5EB761" w:rsidR="00F630EA" w:rsidRPr="00917E26" w:rsidRDefault="00F630EA" w:rsidP="00F630EA">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w:t>
            </w:r>
            <w:r w:rsidR="001A30C9" w:rsidRPr="00917E26">
              <w:rPr>
                <w:rFonts w:ascii="Browallia New" w:eastAsia="Arial Unicode MS" w:hAnsi="Browallia New" w:cs="Browallia New"/>
                <w:sz w:val="24"/>
                <w:szCs w:val="24"/>
                <w:lang w:val="en-US" w:bidi="th-TH"/>
              </w:rPr>
              <w:t>9</w:t>
            </w:r>
            <w:r w:rsidR="00917E26" w:rsidRPr="00917E26">
              <w:rPr>
                <w:rFonts w:ascii="Browallia New" w:eastAsia="Arial Unicode MS" w:hAnsi="Browallia New" w:cs="Browallia New"/>
                <w:sz w:val="24"/>
                <w:szCs w:val="24"/>
                <w:lang w:val="en-US" w:bidi="th-TH"/>
              </w:rPr>
              <w:t>2</w:t>
            </w:r>
            <w:r w:rsidRPr="00917E26">
              <w:rPr>
                <w:rFonts w:ascii="Browallia New" w:eastAsia="Arial Unicode MS" w:hAnsi="Browallia New" w:cs="Browallia New"/>
                <w:sz w:val="24"/>
                <w:szCs w:val="24"/>
              </w:rPr>
              <w:t>,</w:t>
            </w:r>
            <w:r w:rsidR="00917E26" w:rsidRPr="00917E26">
              <w:rPr>
                <w:rFonts w:ascii="Browallia New" w:eastAsia="Arial Unicode MS" w:hAnsi="Browallia New" w:cs="Browallia New"/>
                <w:sz w:val="24"/>
                <w:szCs w:val="24"/>
                <w:lang w:val="en-US" w:bidi="th-TH"/>
              </w:rPr>
              <w:t>723</w:t>
            </w:r>
            <w:r w:rsidRPr="00917E26">
              <w:rPr>
                <w:rFonts w:ascii="Browallia New" w:eastAsia="Arial Unicode MS" w:hAnsi="Browallia New" w:cs="Browallia New"/>
                <w:sz w:val="24"/>
                <w:szCs w:val="24"/>
                <w:lang w:val="en-US" w:bidi="th-TH"/>
              </w:rPr>
              <w:t>)</w:t>
            </w:r>
          </w:p>
        </w:tc>
      </w:tr>
      <w:tr w:rsidR="00F630EA" w:rsidRPr="00917E26" w14:paraId="5175F4B9" w14:textId="77777777" w:rsidTr="005434DD">
        <w:trPr>
          <w:trHeight w:val="20"/>
        </w:trPr>
        <w:tc>
          <w:tcPr>
            <w:tcW w:w="2551" w:type="dxa"/>
            <w:shd w:val="clear" w:color="auto" w:fill="auto"/>
            <w:vAlign w:val="bottom"/>
          </w:tcPr>
          <w:p w14:paraId="7E573667" w14:textId="77777777" w:rsidR="00F630EA" w:rsidRPr="00917E26" w:rsidRDefault="00F630EA" w:rsidP="00F630EA">
            <w:pPr>
              <w:ind w:left="-72" w:right="-106"/>
              <w:rPr>
                <w:rFonts w:ascii="Browallia New" w:eastAsia="Arial Unicode MS" w:hAnsi="Browallia New" w:cs="Browallia New"/>
                <w:sz w:val="24"/>
                <w:szCs w:val="24"/>
                <w:cs/>
                <w:lang w:val="en-GB"/>
              </w:rPr>
            </w:pPr>
            <w:r w:rsidRPr="00917E26">
              <w:rPr>
                <w:rFonts w:ascii="Browallia New" w:eastAsia="Arial Unicode MS" w:hAnsi="Browallia New" w:cs="Browallia New"/>
                <w:sz w:val="24"/>
                <w:szCs w:val="24"/>
                <w:cs/>
                <w:lang w:bidi="th-TH"/>
              </w:rPr>
              <w:t>รายได้ทางการเงิน</w:t>
            </w:r>
          </w:p>
        </w:tc>
        <w:tc>
          <w:tcPr>
            <w:tcW w:w="1080" w:type="dxa"/>
            <w:shd w:val="clear" w:color="auto" w:fill="auto"/>
            <w:vAlign w:val="bottom"/>
          </w:tcPr>
          <w:p w14:paraId="72CEF69D"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8D7E624"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DA4A55B"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1068695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109D8A1E"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6C86922" w14:textId="1D87AB99" w:rsidR="00F630EA" w:rsidRPr="00917E26" w:rsidRDefault="00F630EA" w:rsidP="00F630EA">
            <w:pPr>
              <w:ind w:left="-45" w:right="-27" w:firstLine="45"/>
              <w:jc w:val="right"/>
              <w:rPr>
                <w:rFonts w:ascii="Browallia New" w:eastAsia="Arial Unicode MS" w:hAnsi="Browallia New" w:cs="Browallia New"/>
                <w:sz w:val="24"/>
                <w:szCs w:val="24"/>
                <w:lang w:val="en-GB" w:bidi="th-TH"/>
              </w:rPr>
            </w:pPr>
            <w:r w:rsidRPr="00917E26">
              <w:rPr>
                <w:rFonts w:ascii="Browallia New" w:eastAsia="Arial Unicode MS" w:hAnsi="Browallia New" w:cs="Browallia New"/>
                <w:sz w:val="24"/>
                <w:szCs w:val="24"/>
                <w:lang w:val="en-GB" w:bidi="th-TH"/>
              </w:rPr>
              <w:t>1,991</w:t>
            </w:r>
          </w:p>
        </w:tc>
      </w:tr>
      <w:tr w:rsidR="00F630EA" w:rsidRPr="00917E26" w14:paraId="04FCC73F" w14:textId="77777777" w:rsidTr="005434DD">
        <w:trPr>
          <w:trHeight w:val="20"/>
        </w:trPr>
        <w:tc>
          <w:tcPr>
            <w:tcW w:w="2551" w:type="dxa"/>
            <w:shd w:val="clear" w:color="auto" w:fill="auto"/>
            <w:vAlign w:val="bottom"/>
          </w:tcPr>
          <w:p w14:paraId="353A3FF7" w14:textId="77777777" w:rsidR="00F630EA" w:rsidRPr="00917E26" w:rsidRDefault="00F630EA" w:rsidP="00F630EA">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ต้นทุนทางการเงิน</w:t>
            </w:r>
          </w:p>
        </w:tc>
        <w:tc>
          <w:tcPr>
            <w:tcW w:w="1080" w:type="dxa"/>
            <w:shd w:val="clear" w:color="auto" w:fill="auto"/>
            <w:vAlign w:val="bottom"/>
          </w:tcPr>
          <w:p w14:paraId="16B4A9A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BDCDA49"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2AEF6F7"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1D453068"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025ED4FC"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B1D7ACD" w14:textId="78CEDE7A" w:rsidR="00F630EA" w:rsidRPr="00917E26" w:rsidRDefault="00F630EA" w:rsidP="00DF209A">
            <w:pPr>
              <w:pBdr>
                <w:bottom w:val="single" w:sz="4" w:space="1" w:color="auto"/>
              </w:pBdr>
              <w:ind w:left="-45" w:right="-27" w:firstLine="45"/>
              <w:jc w:val="right"/>
              <w:rPr>
                <w:rFonts w:ascii="Browallia New" w:eastAsia="Arial Unicode MS" w:hAnsi="Browallia New" w:cs="Browallia New"/>
                <w:sz w:val="24"/>
                <w:szCs w:val="24"/>
                <w:lang w:val="en-GB"/>
              </w:rPr>
            </w:pPr>
            <w:r w:rsidRPr="00917E26">
              <w:rPr>
                <w:rFonts w:ascii="Browallia New" w:eastAsia="Arial Unicode MS" w:hAnsi="Browallia New" w:cs="Browallia New"/>
                <w:sz w:val="24"/>
                <w:szCs w:val="24"/>
                <w:lang w:val="en-GB"/>
              </w:rPr>
              <w:t>(2,977)</w:t>
            </w:r>
          </w:p>
        </w:tc>
      </w:tr>
      <w:tr w:rsidR="00F630EA" w:rsidRPr="00917E26" w14:paraId="7BB4B567" w14:textId="77777777" w:rsidTr="005434DD">
        <w:trPr>
          <w:trHeight w:val="20"/>
        </w:trPr>
        <w:tc>
          <w:tcPr>
            <w:tcW w:w="2551" w:type="dxa"/>
            <w:shd w:val="clear" w:color="auto" w:fill="auto"/>
            <w:vAlign w:val="bottom"/>
          </w:tcPr>
          <w:p w14:paraId="264D9689" w14:textId="77777777" w:rsidR="00F630EA" w:rsidRPr="00917E26" w:rsidRDefault="00F630EA" w:rsidP="00F630EA">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b/>
                <w:bCs/>
                <w:sz w:val="24"/>
                <w:szCs w:val="24"/>
                <w:cs/>
                <w:lang w:bidi="th-TH"/>
              </w:rPr>
              <w:t>กำไรก่อนค่าใช้จ่ายภาษีเงินได้</w:t>
            </w:r>
          </w:p>
        </w:tc>
        <w:tc>
          <w:tcPr>
            <w:tcW w:w="1080" w:type="dxa"/>
            <w:shd w:val="clear" w:color="auto" w:fill="auto"/>
            <w:vAlign w:val="bottom"/>
          </w:tcPr>
          <w:p w14:paraId="0994C217"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AE6A84D"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DD3516F"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5EE809C1"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06CB29D4"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B104F08" w14:textId="3C3356C2" w:rsidR="00F630EA" w:rsidRPr="00917E26" w:rsidRDefault="00515A3C" w:rsidP="00F630EA">
            <w:pPr>
              <w:ind w:left="-45" w:right="-27" w:firstLine="45"/>
              <w:jc w:val="right"/>
              <w:rPr>
                <w:rFonts w:ascii="Browallia New" w:eastAsia="Arial Unicode MS" w:hAnsi="Browallia New" w:cs="Browallia New"/>
                <w:sz w:val="24"/>
                <w:szCs w:val="24"/>
                <w:lang w:val="en-GB" w:bidi="th-TH"/>
              </w:rPr>
            </w:pPr>
            <w:r w:rsidRPr="00917E26">
              <w:rPr>
                <w:rFonts w:ascii="Browallia New" w:eastAsia="Arial Unicode MS" w:hAnsi="Browallia New" w:cs="Browallia New"/>
                <w:sz w:val="24"/>
                <w:szCs w:val="24"/>
                <w:lang w:val="en-GB" w:bidi="th-TH"/>
              </w:rPr>
              <w:t>68,505</w:t>
            </w:r>
          </w:p>
        </w:tc>
      </w:tr>
      <w:tr w:rsidR="00F630EA" w:rsidRPr="00917E26" w14:paraId="64D68350" w14:textId="77777777" w:rsidTr="005434DD">
        <w:trPr>
          <w:trHeight w:val="20"/>
        </w:trPr>
        <w:tc>
          <w:tcPr>
            <w:tcW w:w="2551" w:type="dxa"/>
            <w:shd w:val="clear" w:color="auto" w:fill="auto"/>
            <w:vAlign w:val="bottom"/>
          </w:tcPr>
          <w:p w14:paraId="5EA025E7" w14:textId="77777777" w:rsidR="00F630EA" w:rsidRPr="00917E26" w:rsidRDefault="00F630EA" w:rsidP="00F630EA">
            <w:pPr>
              <w:ind w:left="-72" w:right="-106"/>
              <w:rPr>
                <w:rFonts w:ascii="Browallia New" w:eastAsia="Arial Unicode MS" w:hAnsi="Browallia New" w:cs="Browallia New"/>
                <w:b/>
                <w:bCs/>
                <w:sz w:val="24"/>
                <w:szCs w:val="24"/>
                <w:cs/>
              </w:rPr>
            </w:pPr>
            <w:r w:rsidRPr="00917E26">
              <w:rPr>
                <w:rFonts w:ascii="Browallia New" w:eastAsia="Arial Unicode MS" w:hAnsi="Browallia New" w:cs="Browallia New"/>
                <w:sz w:val="24"/>
                <w:szCs w:val="24"/>
                <w:cs/>
                <w:lang w:bidi="th-TH"/>
              </w:rPr>
              <w:t>ภาษีเงินได้</w:t>
            </w:r>
          </w:p>
        </w:tc>
        <w:tc>
          <w:tcPr>
            <w:tcW w:w="1080" w:type="dxa"/>
            <w:shd w:val="clear" w:color="auto" w:fill="auto"/>
            <w:vAlign w:val="bottom"/>
          </w:tcPr>
          <w:p w14:paraId="40DB07ED"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DCBF65A"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4B699B7"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6C33ABBD"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15505C96"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6FCA1C3" w14:textId="4A43CBE2" w:rsidR="00F630EA" w:rsidRPr="00917E26" w:rsidRDefault="00F630EA" w:rsidP="00F630EA">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w:t>
            </w:r>
            <w:r w:rsidR="00917E26" w:rsidRPr="00917E26">
              <w:rPr>
                <w:rFonts w:ascii="Browallia New" w:eastAsia="Arial Unicode MS" w:hAnsi="Browallia New" w:cs="Browallia New"/>
                <w:sz w:val="24"/>
                <w:szCs w:val="24"/>
                <w:lang w:val="en-US" w:bidi="th-TH"/>
              </w:rPr>
              <w:t>4</w:t>
            </w:r>
            <w:r w:rsidRPr="00917E26">
              <w:rPr>
                <w:rFonts w:ascii="Browallia New" w:eastAsia="Arial Unicode MS" w:hAnsi="Browallia New" w:cs="Browallia New"/>
                <w:sz w:val="24"/>
                <w:szCs w:val="24"/>
              </w:rPr>
              <w:t>,</w:t>
            </w:r>
            <w:r w:rsidR="00917E26" w:rsidRPr="00917E26">
              <w:rPr>
                <w:rFonts w:ascii="Browallia New" w:eastAsia="Arial Unicode MS" w:hAnsi="Browallia New" w:cs="Browallia New"/>
                <w:sz w:val="24"/>
                <w:szCs w:val="24"/>
                <w:lang w:val="en-US" w:bidi="th-TH"/>
              </w:rPr>
              <w:t>504</w:t>
            </w:r>
            <w:r w:rsidRPr="00917E26">
              <w:rPr>
                <w:rFonts w:ascii="Browallia New" w:eastAsia="Arial Unicode MS" w:hAnsi="Browallia New" w:cs="Browallia New"/>
                <w:sz w:val="24"/>
                <w:szCs w:val="24"/>
                <w:lang w:val="en-US" w:bidi="th-TH"/>
              </w:rPr>
              <w:t>)</w:t>
            </w:r>
          </w:p>
        </w:tc>
      </w:tr>
      <w:tr w:rsidR="00F630EA" w:rsidRPr="00917E26" w14:paraId="3A778B74" w14:textId="77777777" w:rsidTr="005434DD">
        <w:trPr>
          <w:trHeight w:val="20"/>
        </w:trPr>
        <w:tc>
          <w:tcPr>
            <w:tcW w:w="2551" w:type="dxa"/>
            <w:shd w:val="clear" w:color="auto" w:fill="auto"/>
            <w:vAlign w:val="bottom"/>
          </w:tcPr>
          <w:p w14:paraId="14788D39" w14:textId="71AACE5A" w:rsidR="00F630EA" w:rsidRPr="00917E26" w:rsidRDefault="00F630EA" w:rsidP="00F630EA">
            <w:pPr>
              <w:ind w:left="-72" w:right="-106"/>
              <w:rPr>
                <w:rFonts w:ascii="Browallia New" w:eastAsia="Arial Unicode MS" w:hAnsi="Browallia New" w:cs="Browallia New"/>
                <w:b/>
                <w:bCs/>
                <w:sz w:val="24"/>
                <w:szCs w:val="24"/>
              </w:rPr>
            </w:pPr>
            <w:r w:rsidRPr="00917E26">
              <w:rPr>
                <w:rFonts w:ascii="Browallia New" w:eastAsia="Arial Unicode MS" w:hAnsi="Browallia New" w:cs="Browallia New"/>
                <w:b/>
                <w:bCs/>
                <w:sz w:val="24"/>
                <w:szCs w:val="24"/>
                <w:cs/>
                <w:lang w:bidi="th-TH"/>
              </w:rPr>
              <w:t>กำไร</w:t>
            </w:r>
            <w:r w:rsidR="003145B9" w:rsidRPr="00917E26">
              <w:rPr>
                <w:rFonts w:ascii="Browallia New" w:eastAsia="Arial Unicode MS" w:hAnsi="Browallia New" w:cs="Browallia New"/>
                <w:b/>
                <w:bCs/>
                <w:sz w:val="24"/>
                <w:szCs w:val="24"/>
                <w:cs/>
                <w:lang w:val="en-US" w:bidi="th-TH"/>
              </w:rPr>
              <w:t>สุทธิ</w:t>
            </w:r>
            <w:r w:rsidRPr="00917E26">
              <w:rPr>
                <w:rFonts w:ascii="Browallia New" w:eastAsia="Arial Unicode MS" w:hAnsi="Browallia New" w:cs="Browallia New"/>
                <w:b/>
                <w:bCs/>
                <w:sz w:val="24"/>
                <w:szCs w:val="24"/>
                <w:cs/>
                <w:lang w:bidi="th-TH"/>
              </w:rPr>
              <w:t>สำหรับ</w:t>
            </w:r>
            <w:r w:rsidR="003145B9" w:rsidRPr="00917E26">
              <w:rPr>
                <w:rFonts w:ascii="Browallia New" w:eastAsia="Arial Unicode MS" w:hAnsi="Browallia New" w:cs="Browallia New"/>
                <w:b/>
                <w:bCs/>
                <w:sz w:val="24"/>
                <w:szCs w:val="24"/>
                <w:cs/>
                <w:lang w:bidi="th-TH"/>
              </w:rPr>
              <w:t>งวด</w:t>
            </w:r>
          </w:p>
        </w:tc>
        <w:tc>
          <w:tcPr>
            <w:tcW w:w="1080" w:type="dxa"/>
            <w:shd w:val="clear" w:color="auto" w:fill="auto"/>
            <w:vAlign w:val="bottom"/>
          </w:tcPr>
          <w:p w14:paraId="6FCE9287"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2D8488A"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E63CDF2"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75E0816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40D100A5"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D1284A5" w14:textId="183216E4" w:rsidR="00F630EA" w:rsidRPr="00917E26" w:rsidRDefault="00917E26" w:rsidP="00CC5A63">
            <w:pPr>
              <w:pBdr>
                <w:bottom w:val="single" w:sz="12"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6</w:t>
            </w:r>
            <w:r w:rsidR="00515A3C" w:rsidRPr="00917E26">
              <w:rPr>
                <w:rFonts w:ascii="Browallia New" w:eastAsia="Arial Unicode MS" w:hAnsi="Browallia New" w:cs="Browallia New"/>
                <w:sz w:val="24"/>
                <w:szCs w:val="24"/>
                <w:lang w:val="en-US" w:bidi="th-TH"/>
              </w:rPr>
              <w:t>4,001</w:t>
            </w:r>
          </w:p>
        </w:tc>
      </w:tr>
      <w:tr w:rsidR="00F630EA" w:rsidRPr="00917E26" w14:paraId="2417E560" w14:textId="77777777" w:rsidTr="005434DD">
        <w:trPr>
          <w:trHeight w:val="20"/>
        </w:trPr>
        <w:tc>
          <w:tcPr>
            <w:tcW w:w="2551" w:type="dxa"/>
            <w:shd w:val="clear" w:color="auto" w:fill="auto"/>
            <w:vAlign w:val="bottom"/>
          </w:tcPr>
          <w:p w14:paraId="172DAEFE" w14:textId="77777777" w:rsidR="00F630EA" w:rsidRPr="00917E26" w:rsidRDefault="00F630EA" w:rsidP="00F630EA">
            <w:pPr>
              <w:ind w:left="-72" w:right="-106"/>
              <w:rPr>
                <w:rFonts w:ascii="Browallia New" w:eastAsia="Arial Unicode MS" w:hAnsi="Browallia New" w:cs="Browallia New"/>
                <w:sz w:val="24"/>
                <w:szCs w:val="24"/>
                <w:highlight w:val="lightGray"/>
              </w:rPr>
            </w:pPr>
          </w:p>
        </w:tc>
        <w:tc>
          <w:tcPr>
            <w:tcW w:w="1080" w:type="dxa"/>
            <w:shd w:val="clear" w:color="auto" w:fill="auto"/>
            <w:vAlign w:val="bottom"/>
          </w:tcPr>
          <w:p w14:paraId="4E9F158C"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80A7C71"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554DA0F"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333E5794"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79B29258"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2A5220B"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r>
      <w:tr w:rsidR="00F630EA" w:rsidRPr="00917E26" w14:paraId="0E1F90E1" w14:textId="77777777" w:rsidTr="005434DD">
        <w:trPr>
          <w:trHeight w:val="20"/>
        </w:trPr>
        <w:tc>
          <w:tcPr>
            <w:tcW w:w="2551" w:type="dxa"/>
            <w:shd w:val="clear" w:color="auto" w:fill="auto"/>
            <w:vAlign w:val="bottom"/>
          </w:tcPr>
          <w:p w14:paraId="43C7647F" w14:textId="77777777" w:rsidR="00F630EA" w:rsidRPr="00917E26" w:rsidRDefault="00F630EA" w:rsidP="00F630EA">
            <w:pPr>
              <w:ind w:left="-72" w:right="-106"/>
              <w:rPr>
                <w:rFonts w:ascii="Browallia New" w:eastAsia="Arial Unicode MS" w:hAnsi="Browallia New" w:cs="Browallia New"/>
                <w:sz w:val="24"/>
                <w:szCs w:val="24"/>
              </w:rPr>
            </w:pPr>
            <w:r w:rsidRPr="00917E26">
              <w:rPr>
                <w:rFonts w:ascii="Browallia New" w:eastAsia="Arial Unicode MS" w:hAnsi="Browallia New" w:cs="Browallia New"/>
                <w:b/>
                <w:bCs/>
                <w:sz w:val="24"/>
                <w:szCs w:val="24"/>
                <w:cs/>
              </w:rPr>
              <w:t>จังหวะเวลาการรับรู้รายได้</w:t>
            </w:r>
          </w:p>
        </w:tc>
        <w:tc>
          <w:tcPr>
            <w:tcW w:w="1080" w:type="dxa"/>
            <w:shd w:val="clear" w:color="auto" w:fill="auto"/>
            <w:vAlign w:val="bottom"/>
          </w:tcPr>
          <w:p w14:paraId="5367470F"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C1DEC02"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2F3CF3B"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3E6207B7"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51CEC5EE"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48C1C1F" w14:textId="77777777" w:rsidR="00F630EA" w:rsidRPr="00917E26" w:rsidRDefault="00F630EA" w:rsidP="00F630EA">
            <w:pPr>
              <w:ind w:left="-45" w:right="-27" w:firstLine="45"/>
              <w:jc w:val="right"/>
              <w:rPr>
                <w:rFonts w:ascii="Browallia New" w:eastAsia="Arial Unicode MS" w:hAnsi="Browallia New" w:cs="Browallia New"/>
                <w:sz w:val="24"/>
                <w:szCs w:val="24"/>
              </w:rPr>
            </w:pPr>
          </w:p>
        </w:tc>
      </w:tr>
      <w:tr w:rsidR="00F630EA" w:rsidRPr="00917E26" w14:paraId="4D5D8222" w14:textId="77777777" w:rsidTr="00F20B77">
        <w:trPr>
          <w:trHeight w:val="20"/>
        </w:trPr>
        <w:tc>
          <w:tcPr>
            <w:tcW w:w="2551" w:type="dxa"/>
            <w:shd w:val="clear" w:color="auto" w:fill="auto"/>
            <w:vAlign w:val="bottom"/>
          </w:tcPr>
          <w:p w14:paraId="6C05C361" w14:textId="77777777" w:rsidR="00F630EA" w:rsidRPr="00917E26" w:rsidRDefault="00F630EA" w:rsidP="00F630EA">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เมื่อปฏิบัติตามภาระที่</w:t>
            </w:r>
          </w:p>
          <w:p w14:paraId="3425508F" w14:textId="77777777" w:rsidR="00F630EA" w:rsidRPr="00917E26" w:rsidRDefault="00F630EA" w:rsidP="00F630EA">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 xml:space="preserve">   ต้องปฏิบัติเสร็จสิ้น</w:t>
            </w:r>
            <w:r w:rsidRPr="00917E26">
              <w:rPr>
                <w:rFonts w:ascii="Browallia New" w:eastAsia="Arial Unicode MS" w:hAnsi="Browallia New" w:cs="Browallia New"/>
                <w:sz w:val="24"/>
                <w:szCs w:val="24"/>
                <w:cs/>
                <w:lang w:bidi="th-TH"/>
              </w:rPr>
              <w:t xml:space="preserve"> </w:t>
            </w:r>
            <w:r w:rsidRPr="00917E26">
              <w:rPr>
                <w:rFonts w:ascii="Browallia New" w:eastAsia="Arial Unicode MS" w:hAnsi="Browallia New" w:cs="Browallia New"/>
                <w:sz w:val="24"/>
                <w:szCs w:val="24"/>
              </w:rPr>
              <w:t>(</w:t>
            </w:r>
            <w:proofErr w:type="spellStart"/>
            <w:r w:rsidRPr="00917E26">
              <w:rPr>
                <w:rFonts w:ascii="Browallia New" w:eastAsia="Arial Unicode MS" w:hAnsi="Browallia New" w:cs="Browallia New"/>
                <w:sz w:val="24"/>
                <w:szCs w:val="24"/>
              </w:rPr>
              <w:t>point</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in</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time</w:t>
            </w:r>
            <w:proofErr w:type="spellEnd"/>
            <w:r w:rsidRPr="00917E26">
              <w:rPr>
                <w:rFonts w:ascii="Browallia New" w:eastAsia="Arial Unicode MS" w:hAnsi="Browallia New" w:cs="Browallia New"/>
                <w:sz w:val="24"/>
                <w:szCs w:val="24"/>
              </w:rPr>
              <w:t>)</w:t>
            </w:r>
          </w:p>
        </w:tc>
        <w:tc>
          <w:tcPr>
            <w:tcW w:w="1080" w:type="dxa"/>
            <w:shd w:val="clear" w:color="auto" w:fill="auto"/>
            <w:vAlign w:val="bottom"/>
          </w:tcPr>
          <w:p w14:paraId="16903C38" w14:textId="4519DDA8" w:rsidR="00F630EA" w:rsidRPr="00917E26" w:rsidRDefault="00BF4196" w:rsidP="00F630EA">
            <w:pPr>
              <w:ind w:left="-45" w:right="-27" w:firstLine="45"/>
              <w:jc w:val="right"/>
              <w:rPr>
                <w:rFonts w:ascii="Browallia New" w:eastAsia="Arial Unicode MS" w:hAnsi="Browallia New" w:cs="Browallia New"/>
                <w:sz w:val="24"/>
                <w:szCs w:val="24"/>
                <w:lang w:val="en-US" w:bidi="th-TH"/>
              </w:rPr>
            </w:pPr>
            <w:r w:rsidRPr="00917E26">
              <w:rPr>
                <w:rFonts w:ascii="Browallia New" w:eastAsia="Arial Unicode MS" w:hAnsi="Browallia New" w:cs="Browallia New"/>
                <w:sz w:val="24"/>
                <w:szCs w:val="24"/>
                <w:lang w:val="en-US" w:bidi="th-TH"/>
              </w:rPr>
              <w:t>-</w:t>
            </w:r>
          </w:p>
        </w:tc>
        <w:tc>
          <w:tcPr>
            <w:tcW w:w="1080" w:type="dxa"/>
            <w:shd w:val="clear" w:color="auto" w:fill="auto"/>
            <w:vAlign w:val="bottom"/>
          </w:tcPr>
          <w:p w14:paraId="3662E1A6" w14:textId="0C59617B" w:rsidR="00F630EA" w:rsidRPr="00917E26" w:rsidRDefault="00BF4196"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080" w:type="dxa"/>
            <w:shd w:val="clear" w:color="auto" w:fill="auto"/>
            <w:vAlign w:val="bottom"/>
          </w:tcPr>
          <w:p w14:paraId="0A7764B7" w14:textId="5BFD714A" w:rsidR="00F630EA" w:rsidRPr="00917E26" w:rsidRDefault="00BF4196"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170" w:type="dxa"/>
            <w:shd w:val="clear" w:color="auto" w:fill="auto"/>
            <w:vAlign w:val="bottom"/>
          </w:tcPr>
          <w:p w14:paraId="215F77EE" w14:textId="24F01A46" w:rsidR="00F630EA" w:rsidRPr="00917E26" w:rsidRDefault="00BF4196"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350" w:type="dxa"/>
            <w:shd w:val="clear" w:color="auto" w:fill="auto"/>
            <w:vAlign w:val="bottom"/>
          </w:tcPr>
          <w:p w14:paraId="6688A8D2" w14:textId="2A2CA29B" w:rsidR="00F630EA" w:rsidRPr="00917E26" w:rsidRDefault="00BF4196"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080" w:type="dxa"/>
            <w:shd w:val="clear" w:color="auto" w:fill="auto"/>
            <w:vAlign w:val="bottom"/>
          </w:tcPr>
          <w:p w14:paraId="23C16572" w14:textId="19F5D5C9" w:rsidR="00F630EA" w:rsidRPr="00917E26" w:rsidRDefault="00D5785F" w:rsidP="00F630EA">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r>
      <w:tr w:rsidR="00F630EA" w:rsidRPr="00917E26" w14:paraId="5000ECAB" w14:textId="77777777" w:rsidTr="005434DD">
        <w:trPr>
          <w:trHeight w:val="20"/>
        </w:trPr>
        <w:tc>
          <w:tcPr>
            <w:tcW w:w="2551" w:type="dxa"/>
            <w:shd w:val="clear" w:color="auto" w:fill="auto"/>
            <w:vAlign w:val="bottom"/>
          </w:tcPr>
          <w:p w14:paraId="17562347" w14:textId="77777777" w:rsidR="00F630EA" w:rsidRPr="00917E26" w:rsidRDefault="00F630EA" w:rsidP="00F630EA">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ตลอดช่วงเวลาที่ปฏิบัติตาม</w:t>
            </w:r>
          </w:p>
          <w:p w14:paraId="5E9414DC" w14:textId="77777777" w:rsidR="00F630EA" w:rsidRPr="00917E26" w:rsidRDefault="00F630EA" w:rsidP="00F630EA">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 xml:space="preserve">   ภาระที่ต้องปฏิบัติ</w:t>
            </w:r>
            <w:r w:rsidRPr="00917E26">
              <w:rPr>
                <w:rFonts w:ascii="Browallia New" w:eastAsia="Arial Unicode MS" w:hAnsi="Browallia New" w:cs="Browallia New"/>
                <w:sz w:val="24"/>
                <w:szCs w:val="24"/>
                <w:cs/>
                <w:lang w:bidi="th-TH"/>
              </w:rPr>
              <w:t xml:space="preserve"> </w:t>
            </w:r>
            <w:r w:rsidRPr="00917E26">
              <w:rPr>
                <w:rFonts w:ascii="Browallia New" w:eastAsia="Arial Unicode MS" w:hAnsi="Browallia New" w:cs="Browallia New"/>
                <w:sz w:val="24"/>
                <w:szCs w:val="24"/>
                <w:cs/>
              </w:rPr>
              <w:t>(</w:t>
            </w:r>
            <w:proofErr w:type="spellStart"/>
            <w:r w:rsidRPr="00917E26">
              <w:rPr>
                <w:rFonts w:ascii="Browallia New" w:eastAsia="Arial Unicode MS" w:hAnsi="Browallia New" w:cs="Browallia New"/>
                <w:sz w:val="24"/>
                <w:szCs w:val="24"/>
              </w:rPr>
              <w:t>over</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time</w:t>
            </w:r>
            <w:proofErr w:type="spellEnd"/>
            <w:r w:rsidRPr="00917E26">
              <w:rPr>
                <w:rFonts w:ascii="Browallia New" w:eastAsia="Arial Unicode MS" w:hAnsi="Browallia New" w:cs="Browallia New"/>
                <w:sz w:val="24"/>
                <w:szCs w:val="24"/>
              </w:rPr>
              <w:t>)</w:t>
            </w:r>
          </w:p>
        </w:tc>
        <w:tc>
          <w:tcPr>
            <w:tcW w:w="1080" w:type="dxa"/>
            <w:shd w:val="clear" w:color="auto" w:fill="auto"/>
            <w:vAlign w:val="bottom"/>
          </w:tcPr>
          <w:p w14:paraId="71F1335B" w14:textId="7791D8D1" w:rsidR="00F630EA" w:rsidRPr="00917E26" w:rsidRDefault="00917E26"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3</w:t>
            </w:r>
            <w:r w:rsidR="004C586B" w:rsidRPr="00917E26">
              <w:rPr>
                <w:rFonts w:ascii="Browallia New" w:eastAsia="Arial Unicode MS" w:hAnsi="Browallia New" w:cs="Browallia New"/>
                <w:sz w:val="24"/>
                <w:szCs w:val="24"/>
                <w:lang w:val="en-US" w:bidi="th-TH"/>
              </w:rPr>
              <w:t>56,</w:t>
            </w:r>
            <w:r w:rsidR="006C34D1" w:rsidRPr="00917E26">
              <w:rPr>
                <w:rFonts w:ascii="Browallia New" w:eastAsia="Arial Unicode MS" w:hAnsi="Browallia New" w:cs="Browallia New"/>
                <w:sz w:val="24"/>
                <w:szCs w:val="24"/>
                <w:lang w:val="en-US" w:bidi="th-TH"/>
              </w:rPr>
              <w:t>641</w:t>
            </w:r>
          </w:p>
        </w:tc>
        <w:tc>
          <w:tcPr>
            <w:tcW w:w="1080" w:type="dxa"/>
            <w:shd w:val="clear" w:color="auto" w:fill="auto"/>
            <w:vAlign w:val="bottom"/>
          </w:tcPr>
          <w:p w14:paraId="4D4C186D" w14:textId="01F88F3F" w:rsidR="00F630EA" w:rsidRPr="00917E26" w:rsidRDefault="00917E26"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w:t>
            </w:r>
            <w:r w:rsidR="006C34D1" w:rsidRPr="00917E26">
              <w:rPr>
                <w:rFonts w:ascii="Browallia New" w:eastAsia="Arial Unicode MS" w:hAnsi="Browallia New" w:cs="Browallia New"/>
                <w:sz w:val="24"/>
                <w:szCs w:val="24"/>
                <w:lang w:val="en-US" w:bidi="th-TH"/>
              </w:rPr>
              <w:t>16,</w:t>
            </w:r>
            <w:r w:rsidR="00A97A69" w:rsidRPr="00917E26">
              <w:rPr>
                <w:rFonts w:ascii="Browallia New" w:eastAsia="Arial Unicode MS" w:hAnsi="Browallia New" w:cs="Browallia New"/>
                <w:sz w:val="24"/>
                <w:szCs w:val="24"/>
                <w:lang w:val="en-US" w:bidi="th-TH"/>
              </w:rPr>
              <w:t>856</w:t>
            </w:r>
          </w:p>
        </w:tc>
        <w:tc>
          <w:tcPr>
            <w:tcW w:w="1080" w:type="dxa"/>
            <w:shd w:val="clear" w:color="auto" w:fill="auto"/>
            <w:vAlign w:val="bottom"/>
          </w:tcPr>
          <w:p w14:paraId="7B51FCDD" w14:textId="01BEFF14" w:rsidR="00F630EA" w:rsidRPr="00917E26" w:rsidRDefault="00917E26"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331</w:t>
            </w:r>
            <w:r w:rsidR="00F630EA" w:rsidRPr="00917E26">
              <w:rPr>
                <w:rFonts w:ascii="Browallia New" w:eastAsia="Arial Unicode MS" w:hAnsi="Browallia New" w:cs="Browallia New"/>
                <w:sz w:val="24"/>
                <w:szCs w:val="24"/>
              </w:rPr>
              <w:t>,</w:t>
            </w:r>
            <w:r w:rsidR="00A97A69" w:rsidRPr="00917E26">
              <w:rPr>
                <w:rFonts w:ascii="Browallia New" w:eastAsia="Arial Unicode MS" w:hAnsi="Browallia New" w:cs="Browallia New"/>
                <w:sz w:val="24"/>
                <w:szCs w:val="24"/>
                <w:lang w:val="en-US" w:bidi="th-TH"/>
              </w:rPr>
              <w:t>602</w:t>
            </w:r>
          </w:p>
        </w:tc>
        <w:tc>
          <w:tcPr>
            <w:tcW w:w="1170" w:type="dxa"/>
            <w:shd w:val="clear" w:color="auto" w:fill="auto"/>
            <w:vAlign w:val="bottom"/>
          </w:tcPr>
          <w:p w14:paraId="135EA060" w14:textId="65AD7544" w:rsidR="00F630EA" w:rsidRPr="00917E26" w:rsidRDefault="00917E26"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23</w:t>
            </w:r>
            <w:r w:rsidR="00A97A69" w:rsidRPr="00917E26">
              <w:rPr>
                <w:rFonts w:ascii="Browallia New" w:eastAsia="Arial Unicode MS" w:hAnsi="Browallia New" w:cs="Browallia New"/>
                <w:sz w:val="24"/>
                <w:szCs w:val="24"/>
                <w:lang w:val="en-US" w:bidi="th-TH"/>
              </w:rPr>
              <w:t>6,436</w:t>
            </w:r>
          </w:p>
        </w:tc>
        <w:tc>
          <w:tcPr>
            <w:tcW w:w="1350" w:type="dxa"/>
            <w:shd w:val="clear" w:color="auto" w:fill="auto"/>
            <w:vAlign w:val="bottom"/>
          </w:tcPr>
          <w:p w14:paraId="303B408B" w14:textId="1D7C4D7C" w:rsidR="00F630EA" w:rsidRPr="00917E26" w:rsidRDefault="003D7B1B" w:rsidP="00F630EA">
            <w:pPr>
              <w:pBdr>
                <w:bottom w:val="single" w:sz="4" w:space="1" w:color="auto"/>
              </w:pBdr>
              <w:ind w:left="-45" w:right="-27" w:firstLine="45"/>
              <w:jc w:val="right"/>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lang w:bidi="th-TH"/>
              </w:rPr>
              <w:t>(81,376)</w:t>
            </w:r>
          </w:p>
        </w:tc>
        <w:tc>
          <w:tcPr>
            <w:tcW w:w="1080" w:type="dxa"/>
            <w:shd w:val="clear" w:color="auto" w:fill="auto"/>
            <w:vAlign w:val="bottom"/>
          </w:tcPr>
          <w:p w14:paraId="6C27DAC7" w14:textId="052B2297" w:rsidR="00F630EA" w:rsidRPr="00917E26" w:rsidRDefault="00917E26" w:rsidP="00F630EA">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1</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060</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159</w:t>
            </w:r>
          </w:p>
        </w:tc>
      </w:tr>
      <w:tr w:rsidR="00F630EA" w:rsidRPr="00917E26" w14:paraId="134AF983" w14:textId="77777777" w:rsidTr="005434DD">
        <w:trPr>
          <w:trHeight w:val="20"/>
        </w:trPr>
        <w:tc>
          <w:tcPr>
            <w:tcW w:w="2551" w:type="dxa"/>
            <w:shd w:val="clear" w:color="auto" w:fill="auto"/>
            <w:vAlign w:val="bottom"/>
          </w:tcPr>
          <w:p w14:paraId="4E843702" w14:textId="77777777" w:rsidR="00F630EA" w:rsidRPr="00917E26" w:rsidRDefault="00F630EA" w:rsidP="00F630EA">
            <w:pPr>
              <w:ind w:left="-72" w:right="-106"/>
              <w:rPr>
                <w:rFonts w:ascii="Browallia New" w:eastAsia="Arial Unicode MS" w:hAnsi="Browallia New" w:cs="Browallia New"/>
                <w:b/>
                <w:bCs/>
                <w:sz w:val="24"/>
                <w:szCs w:val="24"/>
              </w:rPr>
            </w:pPr>
            <w:r w:rsidRPr="00917E26">
              <w:rPr>
                <w:rFonts w:ascii="Browallia New" w:eastAsia="Arial Unicode MS" w:hAnsi="Browallia New" w:cs="Browallia New"/>
                <w:b/>
                <w:bCs/>
                <w:sz w:val="24"/>
                <w:szCs w:val="24"/>
                <w:cs/>
              </w:rPr>
              <w:t>รวมรายได้</w:t>
            </w:r>
          </w:p>
        </w:tc>
        <w:tc>
          <w:tcPr>
            <w:tcW w:w="1080" w:type="dxa"/>
            <w:shd w:val="clear" w:color="auto" w:fill="auto"/>
            <w:vAlign w:val="bottom"/>
          </w:tcPr>
          <w:p w14:paraId="413F2E3B" w14:textId="10A4A19B" w:rsidR="00F630EA" w:rsidRPr="00917E26" w:rsidRDefault="00917E26"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3</w:t>
            </w:r>
            <w:r w:rsidR="006C34D1" w:rsidRPr="00917E26">
              <w:rPr>
                <w:rFonts w:ascii="Browallia New" w:eastAsia="Arial Unicode MS" w:hAnsi="Browallia New" w:cs="Browallia New"/>
                <w:sz w:val="24"/>
                <w:szCs w:val="24"/>
                <w:lang w:val="en-US" w:bidi="th-TH"/>
              </w:rPr>
              <w:t>56,641</w:t>
            </w:r>
          </w:p>
        </w:tc>
        <w:tc>
          <w:tcPr>
            <w:tcW w:w="1080" w:type="dxa"/>
            <w:shd w:val="clear" w:color="auto" w:fill="auto"/>
            <w:vAlign w:val="bottom"/>
          </w:tcPr>
          <w:p w14:paraId="2FDD537E" w14:textId="16D53AE0" w:rsidR="00F630EA" w:rsidRPr="00917E26" w:rsidRDefault="00917E26"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w:t>
            </w:r>
            <w:r w:rsidR="00A97A69" w:rsidRPr="00917E26">
              <w:rPr>
                <w:rFonts w:ascii="Browallia New" w:eastAsia="Arial Unicode MS" w:hAnsi="Browallia New" w:cs="Browallia New"/>
                <w:sz w:val="24"/>
                <w:szCs w:val="24"/>
                <w:lang w:val="en-US" w:bidi="th-TH"/>
              </w:rPr>
              <w:t>16,856</w:t>
            </w:r>
          </w:p>
        </w:tc>
        <w:tc>
          <w:tcPr>
            <w:tcW w:w="1080" w:type="dxa"/>
            <w:shd w:val="clear" w:color="auto" w:fill="auto"/>
            <w:vAlign w:val="bottom"/>
          </w:tcPr>
          <w:p w14:paraId="58D8DC3E" w14:textId="3EC317F6" w:rsidR="00F630EA" w:rsidRPr="00917E26" w:rsidRDefault="00917E26"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331</w:t>
            </w:r>
            <w:r w:rsidR="00F630EA" w:rsidRPr="00917E26">
              <w:rPr>
                <w:rFonts w:ascii="Browallia New" w:eastAsia="Arial Unicode MS" w:hAnsi="Browallia New" w:cs="Browallia New"/>
                <w:sz w:val="24"/>
                <w:szCs w:val="24"/>
              </w:rPr>
              <w:t>,</w:t>
            </w:r>
            <w:r w:rsidR="00A97A69" w:rsidRPr="00917E26">
              <w:rPr>
                <w:rFonts w:ascii="Browallia New" w:eastAsia="Arial Unicode MS" w:hAnsi="Browallia New" w:cs="Browallia New"/>
                <w:sz w:val="24"/>
                <w:szCs w:val="24"/>
                <w:lang w:val="en-US" w:bidi="th-TH"/>
              </w:rPr>
              <w:t>602</w:t>
            </w:r>
          </w:p>
        </w:tc>
        <w:tc>
          <w:tcPr>
            <w:tcW w:w="1170" w:type="dxa"/>
            <w:shd w:val="clear" w:color="auto" w:fill="auto"/>
            <w:vAlign w:val="bottom"/>
          </w:tcPr>
          <w:p w14:paraId="12861DB4" w14:textId="533A46A9" w:rsidR="00F630EA" w:rsidRPr="00917E26" w:rsidRDefault="00917E26"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bidi="th-TH"/>
              </w:rPr>
              <w:t>23</w:t>
            </w:r>
            <w:r w:rsidR="00A97A69" w:rsidRPr="00917E26">
              <w:rPr>
                <w:rFonts w:ascii="Browallia New" w:eastAsia="Arial Unicode MS" w:hAnsi="Browallia New" w:cs="Browallia New"/>
                <w:sz w:val="24"/>
                <w:szCs w:val="24"/>
                <w:lang w:val="en-US" w:bidi="th-TH"/>
              </w:rPr>
              <w:t>6,436</w:t>
            </w:r>
          </w:p>
        </w:tc>
        <w:tc>
          <w:tcPr>
            <w:tcW w:w="1350" w:type="dxa"/>
            <w:shd w:val="clear" w:color="auto" w:fill="auto"/>
            <w:vAlign w:val="bottom"/>
          </w:tcPr>
          <w:p w14:paraId="3E2E3A70" w14:textId="358B33BF" w:rsidR="00F630EA" w:rsidRPr="00917E26" w:rsidRDefault="003D7B1B" w:rsidP="00F630EA">
            <w:pPr>
              <w:pBdr>
                <w:bottom w:val="single" w:sz="12" w:space="1" w:color="auto"/>
              </w:pBdr>
              <w:ind w:left="-45" w:right="-27" w:firstLine="45"/>
              <w:jc w:val="right"/>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lang w:bidi="th-TH"/>
              </w:rPr>
              <w:t>(81,376)</w:t>
            </w:r>
          </w:p>
        </w:tc>
        <w:tc>
          <w:tcPr>
            <w:tcW w:w="1080" w:type="dxa"/>
            <w:shd w:val="clear" w:color="auto" w:fill="auto"/>
            <w:vAlign w:val="bottom"/>
          </w:tcPr>
          <w:p w14:paraId="0E84AF6F" w14:textId="78F1B4F9" w:rsidR="00F630EA" w:rsidRPr="00917E26" w:rsidRDefault="00917E26" w:rsidP="00F630EA">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US" w:bidi="th-TH"/>
              </w:rPr>
              <w:t>1</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060</w:t>
            </w:r>
            <w:r w:rsidR="00F630EA"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US" w:bidi="th-TH"/>
              </w:rPr>
              <w:t>159</w:t>
            </w:r>
          </w:p>
        </w:tc>
      </w:tr>
    </w:tbl>
    <w:p w14:paraId="074A08F1" w14:textId="77777777" w:rsidR="00027FBD" w:rsidRPr="00917E26" w:rsidRDefault="00027FBD" w:rsidP="00027FBD">
      <w:pPr>
        <w:ind w:left="426" w:right="-23"/>
        <w:jc w:val="thaiDistribute"/>
        <w:rPr>
          <w:rFonts w:ascii="Browallia New" w:hAnsi="Browallia New" w:cs="Browallia New"/>
          <w:color w:val="000000" w:themeColor="text1"/>
          <w:lang w:val="en-GB"/>
        </w:rPr>
      </w:pPr>
    </w:p>
    <w:p w14:paraId="17997AC9"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34A028F4"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357E53BE"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482F8EDC"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01D0C339"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250764EB"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57A54972"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6546EB54" w14:textId="77777777" w:rsidR="0064544A" w:rsidRPr="00917E26" w:rsidRDefault="0064544A">
      <w:pPr>
        <w:rPr>
          <w:rFonts w:ascii="Browallia New" w:hAnsi="Browallia New" w:cs="Browallia New"/>
        </w:rPr>
      </w:pPr>
      <w:r w:rsidRPr="00917E26">
        <w:rPr>
          <w:rFonts w:ascii="Browallia New" w:hAnsi="Browallia New" w:cs="Browallia New"/>
          <w:cs/>
        </w:rPr>
        <w:br w:type="page"/>
      </w: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1080"/>
        <w:gridCol w:w="1080"/>
        <w:gridCol w:w="1170"/>
        <w:gridCol w:w="1350"/>
        <w:gridCol w:w="1080"/>
      </w:tblGrid>
      <w:tr w:rsidR="006E268B" w:rsidRPr="00917E26" w14:paraId="2A96ADC6" w14:textId="77777777" w:rsidTr="00E3293E">
        <w:trPr>
          <w:trHeight w:val="20"/>
        </w:trPr>
        <w:tc>
          <w:tcPr>
            <w:tcW w:w="2551" w:type="dxa"/>
            <w:shd w:val="clear" w:color="auto" w:fill="auto"/>
            <w:vAlign w:val="bottom"/>
          </w:tcPr>
          <w:p w14:paraId="4C9C0659" w14:textId="64532889" w:rsidR="006E268B" w:rsidRPr="00917E26" w:rsidRDefault="006E268B">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18AC71CE" w14:textId="77777777" w:rsidR="006E268B" w:rsidRPr="00917E26" w:rsidRDefault="006E268B">
            <w:pPr>
              <w:ind w:right="-72"/>
              <w:jc w:val="right"/>
              <w:rPr>
                <w:rFonts w:ascii="Browallia New" w:eastAsia="Arial Unicode MS" w:hAnsi="Browallia New" w:cs="Browallia New"/>
                <w:sz w:val="24"/>
                <w:szCs w:val="24"/>
                <w:cs/>
                <w:lang w:val="en-US" w:bidi="th-TH"/>
              </w:rPr>
            </w:pPr>
            <w:r w:rsidRPr="00917E26">
              <w:rPr>
                <w:rFonts w:ascii="Browallia New" w:eastAsia="Arial Unicode MS" w:hAnsi="Browallia New" w:cs="Browallia New"/>
                <w:sz w:val="24"/>
                <w:szCs w:val="24"/>
                <w:lang w:val="en-US" w:bidi="th-TH"/>
              </w:rPr>
              <w:t>(</w:t>
            </w:r>
            <w:proofErr w:type="gramStart"/>
            <w:r w:rsidRPr="00917E26">
              <w:rPr>
                <w:rFonts w:ascii="Browallia New" w:eastAsia="Arial Unicode MS" w:hAnsi="Browallia New" w:cs="Browallia New"/>
                <w:sz w:val="24"/>
                <w:szCs w:val="24"/>
                <w:cs/>
                <w:lang w:val="en-US" w:bidi="th-TH"/>
              </w:rPr>
              <w:t xml:space="preserve">หน่วย </w:t>
            </w:r>
            <w:r w:rsidRPr="00917E26">
              <w:rPr>
                <w:rFonts w:ascii="Browallia New" w:eastAsia="Arial Unicode MS" w:hAnsi="Browallia New" w:cs="Browallia New"/>
                <w:sz w:val="24"/>
                <w:szCs w:val="24"/>
                <w:lang w:val="en-US" w:bidi="th-TH"/>
              </w:rPr>
              <w:t>:</w:t>
            </w:r>
            <w:proofErr w:type="gramEnd"/>
            <w:r w:rsidRPr="00917E26">
              <w:rPr>
                <w:rFonts w:ascii="Browallia New" w:eastAsia="Arial Unicode MS" w:hAnsi="Browallia New" w:cs="Browallia New"/>
                <w:sz w:val="24"/>
                <w:szCs w:val="24"/>
                <w:lang w:val="en-US" w:bidi="th-TH"/>
              </w:rPr>
              <w:t xml:space="preserve"> </w:t>
            </w:r>
            <w:r w:rsidRPr="00917E26">
              <w:rPr>
                <w:rFonts w:ascii="Browallia New" w:eastAsia="Arial Unicode MS" w:hAnsi="Browallia New" w:cs="Browallia New"/>
                <w:sz w:val="24"/>
                <w:szCs w:val="24"/>
                <w:cs/>
                <w:lang w:val="en-US" w:bidi="th-TH"/>
              </w:rPr>
              <w:t>พันบาท)</w:t>
            </w:r>
          </w:p>
        </w:tc>
      </w:tr>
      <w:tr w:rsidR="006E268B" w:rsidRPr="00917E26" w14:paraId="630D4F72" w14:textId="77777777" w:rsidTr="00E3293E">
        <w:trPr>
          <w:trHeight w:val="20"/>
        </w:trPr>
        <w:tc>
          <w:tcPr>
            <w:tcW w:w="2551" w:type="dxa"/>
            <w:shd w:val="clear" w:color="auto" w:fill="auto"/>
            <w:vAlign w:val="bottom"/>
          </w:tcPr>
          <w:p w14:paraId="719558C6" w14:textId="77777777" w:rsidR="006E268B" w:rsidRPr="00917E26" w:rsidRDefault="006E268B">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097B8797"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rPr>
              <w:t>ข้อมูลทางการเงินรวม</w:t>
            </w:r>
          </w:p>
        </w:tc>
      </w:tr>
      <w:tr w:rsidR="006E268B" w:rsidRPr="00917E26" w14:paraId="0BC71547" w14:textId="77777777" w:rsidTr="00E3293E">
        <w:trPr>
          <w:trHeight w:val="20"/>
        </w:trPr>
        <w:tc>
          <w:tcPr>
            <w:tcW w:w="2551" w:type="dxa"/>
            <w:shd w:val="clear" w:color="auto" w:fill="auto"/>
            <w:vAlign w:val="bottom"/>
          </w:tcPr>
          <w:p w14:paraId="10ADACF9" w14:textId="77777777" w:rsidR="006E268B" w:rsidRPr="00917E26" w:rsidRDefault="006E268B">
            <w:pPr>
              <w:ind w:left="-72"/>
              <w:rPr>
                <w:rFonts w:ascii="Browallia New" w:eastAsia="Arial Unicode MS" w:hAnsi="Browallia New" w:cs="Browallia New"/>
                <w:b/>
                <w:bCs/>
                <w:sz w:val="24"/>
                <w:szCs w:val="24"/>
              </w:rPr>
            </w:pPr>
          </w:p>
        </w:tc>
        <w:tc>
          <w:tcPr>
            <w:tcW w:w="6840" w:type="dxa"/>
            <w:gridSpan w:val="6"/>
            <w:shd w:val="clear" w:color="auto" w:fill="auto"/>
            <w:vAlign w:val="bottom"/>
          </w:tcPr>
          <w:p w14:paraId="71D176CA" w14:textId="35918DFC" w:rsidR="006E268B" w:rsidRPr="00917E26" w:rsidRDefault="006E268B">
            <w:pPr>
              <w:pBdr>
                <w:bottom w:val="single" w:sz="4" w:space="1" w:color="auto"/>
              </w:pBdr>
              <w:ind w:left="-27" w:right="-36"/>
              <w:jc w:val="center"/>
              <w:rPr>
                <w:rFonts w:ascii="Browallia New" w:eastAsia="Arial Unicode MS" w:hAnsi="Browallia New" w:cs="Browallia New"/>
                <w:sz w:val="24"/>
                <w:szCs w:val="24"/>
                <w:lang w:val="en-US" w:bidi="th-TH"/>
              </w:rPr>
            </w:pPr>
            <w:r w:rsidRPr="00917E26">
              <w:rPr>
                <w:rFonts w:ascii="Browallia New" w:eastAsia="Arial Unicode MS" w:hAnsi="Browallia New" w:cs="Browallia New"/>
                <w:sz w:val="24"/>
                <w:szCs w:val="24"/>
                <w:cs/>
              </w:rPr>
              <w:t>สำหรับ</w:t>
            </w:r>
            <w:r w:rsidRPr="00917E26">
              <w:rPr>
                <w:rFonts w:ascii="Browallia New" w:eastAsia="Arial Unicode MS" w:hAnsi="Browallia New" w:cs="Browallia New"/>
                <w:sz w:val="24"/>
                <w:szCs w:val="24"/>
                <w:cs/>
                <w:lang w:val="en-GB" w:bidi="th-TH"/>
              </w:rPr>
              <w:t>งวด</w:t>
            </w:r>
            <w:r w:rsidRPr="00917E26">
              <w:rPr>
                <w:rFonts w:ascii="Browallia New" w:eastAsia="Arial Unicode MS" w:hAnsi="Browallia New" w:cs="Browallia New"/>
                <w:sz w:val="24"/>
                <w:szCs w:val="24"/>
                <w:cs/>
                <w:lang w:bidi="th-TH"/>
              </w:rPr>
              <w:t>สามเ</w:t>
            </w:r>
            <w:r w:rsidRPr="00917E26">
              <w:rPr>
                <w:rFonts w:ascii="Browallia New" w:eastAsia="Arial Unicode MS" w:hAnsi="Browallia New" w:cs="Browallia New"/>
                <w:sz w:val="24"/>
                <w:szCs w:val="24"/>
                <w:cs/>
              </w:rPr>
              <w:t>ดือนสิ้นสุดวันที่</w:t>
            </w:r>
            <w:r w:rsidRPr="00917E26">
              <w:rPr>
                <w:rFonts w:ascii="Browallia New" w:eastAsia="Arial Unicode MS" w:hAnsi="Browallia New" w:cs="Browallia New"/>
                <w:sz w:val="24"/>
                <w:szCs w:val="24"/>
              </w:rPr>
              <w:t xml:space="preserve"> </w:t>
            </w:r>
            <w:r w:rsidRPr="00917E26">
              <w:rPr>
                <w:rFonts w:ascii="Browallia New" w:eastAsia="Arial Unicode MS" w:hAnsi="Browallia New" w:cs="Browallia New"/>
                <w:sz w:val="24"/>
                <w:szCs w:val="24"/>
                <w:lang w:val="en-GB"/>
              </w:rPr>
              <w:t>31</w:t>
            </w:r>
            <w:r w:rsidRPr="00917E26">
              <w:rPr>
                <w:rFonts w:ascii="Browallia New" w:eastAsia="Arial Unicode MS" w:hAnsi="Browallia New" w:cs="Browallia New"/>
                <w:sz w:val="24"/>
                <w:szCs w:val="24"/>
              </w:rPr>
              <w:t xml:space="preserve"> </w:t>
            </w:r>
            <w:r w:rsidRPr="00917E26">
              <w:rPr>
                <w:rFonts w:ascii="Browallia New" w:eastAsia="Arial Unicode MS" w:hAnsi="Browallia New" w:cs="Browallia New"/>
                <w:sz w:val="24"/>
                <w:szCs w:val="24"/>
                <w:cs/>
                <w:lang w:bidi="th-TH"/>
              </w:rPr>
              <w:t xml:space="preserve">มีนาคม </w:t>
            </w:r>
            <w:r w:rsidRPr="00917E26">
              <w:rPr>
                <w:rFonts w:ascii="Browallia New" w:eastAsia="Arial Unicode MS" w:hAnsi="Browallia New" w:cs="Browallia New"/>
                <w:sz w:val="24"/>
                <w:szCs w:val="24"/>
                <w:lang w:val="en-US" w:bidi="th-TH"/>
              </w:rPr>
              <w:t>2567</w:t>
            </w:r>
          </w:p>
        </w:tc>
      </w:tr>
      <w:tr w:rsidR="006E268B" w:rsidRPr="00917E26" w14:paraId="7E99B66C" w14:textId="77777777" w:rsidTr="00E3293E">
        <w:trPr>
          <w:trHeight w:val="20"/>
        </w:trPr>
        <w:tc>
          <w:tcPr>
            <w:tcW w:w="2551" w:type="dxa"/>
            <w:shd w:val="clear" w:color="auto" w:fill="auto"/>
            <w:vAlign w:val="bottom"/>
          </w:tcPr>
          <w:p w14:paraId="6F87FBDD" w14:textId="77777777" w:rsidR="006E268B" w:rsidRPr="00917E26" w:rsidRDefault="006E268B">
            <w:pPr>
              <w:ind w:left="-72"/>
              <w:jc w:val="center"/>
              <w:rPr>
                <w:rFonts w:ascii="Browallia New" w:eastAsia="Arial Unicode MS" w:hAnsi="Browallia New" w:cs="Browallia New"/>
                <w:b/>
                <w:bCs/>
                <w:sz w:val="24"/>
                <w:szCs w:val="24"/>
              </w:rPr>
            </w:pPr>
          </w:p>
        </w:tc>
        <w:tc>
          <w:tcPr>
            <w:tcW w:w="1080" w:type="dxa"/>
            <w:shd w:val="clear" w:color="auto" w:fill="auto"/>
            <w:vAlign w:val="bottom"/>
          </w:tcPr>
          <w:p w14:paraId="4ED63A88"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จัดหาระวางการขนส่ง</w:t>
            </w:r>
            <w:r w:rsidRPr="00917E26">
              <w:rPr>
                <w:rFonts w:ascii="Browallia New" w:eastAsia="Arial Unicode MS" w:hAnsi="Browallia New" w:cs="Browallia New"/>
                <w:sz w:val="24"/>
                <w:szCs w:val="24"/>
                <w:cs/>
                <w:lang w:bidi="th-TH"/>
              </w:rPr>
              <w:br/>
              <w:t>ทางเรือ</w:t>
            </w:r>
          </w:p>
        </w:tc>
        <w:tc>
          <w:tcPr>
            <w:tcW w:w="1080" w:type="dxa"/>
            <w:shd w:val="clear" w:color="auto" w:fill="auto"/>
            <w:vAlign w:val="bottom"/>
          </w:tcPr>
          <w:p w14:paraId="0B9046F4"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จัดหาระวางการขนส่ง</w:t>
            </w:r>
            <w:r w:rsidRPr="00917E26">
              <w:rPr>
                <w:rFonts w:ascii="Browallia New" w:eastAsia="Arial Unicode MS" w:hAnsi="Browallia New" w:cs="Browallia New"/>
                <w:sz w:val="24"/>
                <w:szCs w:val="24"/>
                <w:cs/>
                <w:lang w:bidi="th-TH"/>
              </w:rPr>
              <w:br/>
              <w:t>ทางอากาศ</w:t>
            </w:r>
          </w:p>
        </w:tc>
        <w:tc>
          <w:tcPr>
            <w:tcW w:w="1080" w:type="dxa"/>
            <w:shd w:val="clear" w:color="auto" w:fill="auto"/>
            <w:vAlign w:val="bottom"/>
          </w:tcPr>
          <w:p w14:paraId="38FEC66C"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ขนส่งทางบก</w:t>
            </w:r>
          </w:p>
          <w:p w14:paraId="210EF786"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ข้ามแดน</w:t>
            </w:r>
          </w:p>
        </w:tc>
        <w:tc>
          <w:tcPr>
            <w:tcW w:w="1170" w:type="dxa"/>
            <w:shd w:val="clear" w:color="auto" w:fill="auto"/>
            <w:vAlign w:val="bottom"/>
          </w:tcPr>
          <w:p w14:paraId="563AA4CC"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917E26">
              <w:rPr>
                <w:rFonts w:ascii="Browallia New" w:eastAsia="Arial Unicode MS" w:hAnsi="Browallia New" w:cs="Browallia New"/>
                <w:sz w:val="24"/>
                <w:szCs w:val="24"/>
                <w:cs/>
                <w:lang w:bidi="th-TH"/>
              </w:rPr>
              <w:t>ซัพ</w:t>
            </w:r>
            <w:proofErr w:type="spellEnd"/>
            <w:r w:rsidRPr="00917E26">
              <w:rPr>
                <w:rFonts w:ascii="Browallia New" w:eastAsia="Arial Unicode MS" w:hAnsi="Browallia New" w:cs="Browallia New"/>
                <w:sz w:val="24"/>
                <w:szCs w:val="24"/>
                <w:cs/>
                <w:lang w:bidi="th-TH"/>
              </w:rPr>
              <w:t>พลายเชน โซลูชั่น</w:t>
            </w:r>
          </w:p>
        </w:tc>
        <w:tc>
          <w:tcPr>
            <w:tcW w:w="1350" w:type="dxa"/>
            <w:shd w:val="clear" w:color="auto" w:fill="auto"/>
            <w:vAlign w:val="bottom"/>
          </w:tcPr>
          <w:p w14:paraId="22D10D23"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shd w:val="clear" w:color="auto" w:fill="auto"/>
            <w:vAlign w:val="bottom"/>
          </w:tcPr>
          <w:p w14:paraId="48F1C830" w14:textId="77777777" w:rsidR="006E268B" w:rsidRPr="00917E2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รวม</w:t>
            </w:r>
          </w:p>
        </w:tc>
      </w:tr>
      <w:tr w:rsidR="006E268B" w:rsidRPr="00917E26" w14:paraId="3526CE53" w14:textId="77777777" w:rsidTr="00E3293E">
        <w:trPr>
          <w:trHeight w:val="20"/>
        </w:trPr>
        <w:tc>
          <w:tcPr>
            <w:tcW w:w="2551" w:type="dxa"/>
            <w:shd w:val="clear" w:color="auto" w:fill="auto"/>
            <w:vAlign w:val="bottom"/>
          </w:tcPr>
          <w:p w14:paraId="69F83708" w14:textId="77777777" w:rsidR="006E268B" w:rsidRPr="00917E26" w:rsidRDefault="006E268B">
            <w:pPr>
              <w:ind w:left="-72"/>
              <w:jc w:val="right"/>
              <w:rPr>
                <w:rFonts w:ascii="Browallia New" w:eastAsia="Arial Unicode MS" w:hAnsi="Browallia New" w:cs="Browallia New"/>
                <w:b/>
                <w:bCs/>
                <w:sz w:val="24"/>
                <w:szCs w:val="24"/>
              </w:rPr>
            </w:pPr>
          </w:p>
        </w:tc>
        <w:tc>
          <w:tcPr>
            <w:tcW w:w="1080" w:type="dxa"/>
            <w:shd w:val="clear" w:color="auto" w:fill="auto"/>
            <w:vAlign w:val="bottom"/>
          </w:tcPr>
          <w:p w14:paraId="72641A06" w14:textId="77777777" w:rsidR="006E268B" w:rsidRPr="00917E26" w:rsidRDefault="006E268B">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05475C82" w14:textId="77777777" w:rsidR="006E268B" w:rsidRPr="00917E26" w:rsidRDefault="006E268B">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1DB49250" w14:textId="77777777" w:rsidR="006E268B" w:rsidRPr="00917E26" w:rsidRDefault="006E268B">
            <w:pPr>
              <w:ind w:left="-27" w:right="-36"/>
              <w:jc w:val="right"/>
              <w:rPr>
                <w:rFonts w:ascii="Browallia New" w:eastAsia="Arial Unicode MS" w:hAnsi="Browallia New" w:cs="Browallia New"/>
                <w:b/>
                <w:bCs/>
                <w:sz w:val="24"/>
                <w:szCs w:val="24"/>
                <w:cs/>
              </w:rPr>
            </w:pPr>
          </w:p>
        </w:tc>
        <w:tc>
          <w:tcPr>
            <w:tcW w:w="1170" w:type="dxa"/>
            <w:shd w:val="clear" w:color="auto" w:fill="auto"/>
            <w:vAlign w:val="bottom"/>
          </w:tcPr>
          <w:p w14:paraId="335DCB8C" w14:textId="77777777" w:rsidR="006E268B" w:rsidRPr="00917E26" w:rsidRDefault="006E268B">
            <w:pPr>
              <w:ind w:left="-27" w:right="-36"/>
              <w:jc w:val="right"/>
              <w:rPr>
                <w:rFonts w:ascii="Browallia New" w:eastAsia="Arial Unicode MS" w:hAnsi="Browallia New" w:cs="Browallia New"/>
                <w:b/>
                <w:bCs/>
                <w:sz w:val="24"/>
                <w:szCs w:val="24"/>
                <w:cs/>
              </w:rPr>
            </w:pPr>
          </w:p>
        </w:tc>
        <w:tc>
          <w:tcPr>
            <w:tcW w:w="1350" w:type="dxa"/>
            <w:shd w:val="clear" w:color="auto" w:fill="auto"/>
            <w:vAlign w:val="bottom"/>
          </w:tcPr>
          <w:p w14:paraId="30569473" w14:textId="77777777" w:rsidR="006E268B" w:rsidRPr="00917E26" w:rsidRDefault="006E268B">
            <w:pPr>
              <w:ind w:left="-27" w:right="-36"/>
              <w:jc w:val="right"/>
              <w:rPr>
                <w:rFonts w:ascii="Browallia New" w:eastAsia="Arial Unicode MS" w:hAnsi="Browallia New" w:cs="Browallia New"/>
                <w:b/>
                <w:bCs/>
                <w:sz w:val="24"/>
                <w:szCs w:val="24"/>
                <w:cs/>
              </w:rPr>
            </w:pPr>
          </w:p>
        </w:tc>
        <w:tc>
          <w:tcPr>
            <w:tcW w:w="1080" w:type="dxa"/>
            <w:shd w:val="clear" w:color="auto" w:fill="auto"/>
            <w:vAlign w:val="bottom"/>
          </w:tcPr>
          <w:p w14:paraId="0489CA69" w14:textId="77777777" w:rsidR="006E268B" w:rsidRPr="00917E26" w:rsidRDefault="006E268B">
            <w:pPr>
              <w:ind w:left="-27" w:right="-36"/>
              <w:jc w:val="right"/>
              <w:rPr>
                <w:rFonts w:ascii="Browallia New" w:eastAsia="Arial Unicode MS" w:hAnsi="Browallia New" w:cs="Browallia New"/>
                <w:b/>
                <w:bCs/>
                <w:sz w:val="24"/>
                <w:szCs w:val="24"/>
                <w:cs/>
              </w:rPr>
            </w:pPr>
          </w:p>
        </w:tc>
      </w:tr>
      <w:tr w:rsidR="006E268B" w:rsidRPr="00917E26" w14:paraId="6A31F5F7" w14:textId="77777777" w:rsidTr="00E3293E">
        <w:trPr>
          <w:trHeight w:val="20"/>
        </w:trPr>
        <w:tc>
          <w:tcPr>
            <w:tcW w:w="2551" w:type="dxa"/>
            <w:shd w:val="clear" w:color="auto" w:fill="auto"/>
            <w:vAlign w:val="bottom"/>
          </w:tcPr>
          <w:p w14:paraId="2CC61820" w14:textId="77777777" w:rsidR="006E268B" w:rsidRPr="00917E26" w:rsidRDefault="006E268B">
            <w:pPr>
              <w:ind w:left="-72" w:right="-106"/>
              <w:rPr>
                <w:rFonts w:ascii="Browallia New" w:eastAsia="Arial Unicode MS" w:hAnsi="Browallia New" w:cs="Browallia New"/>
                <w:b/>
                <w:bCs/>
                <w:sz w:val="24"/>
                <w:szCs w:val="24"/>
                <w:highlight w:val="lightGray"/>
                <w:lang w:bidi="th-TH"/>
              </w:rPr>
            </w:pPr>
            <w:r w:rsidRPr="00917E26">
              <w:rPr>
                <w:rFonts w:ascii="Browallia New" w:eastAsia="Arial Unicode MS" w:hAnsi="Browallia New" w:cs="Browallia New"/>
                <w:b/>
                <w:bCs/>
                <w:sz w:val="24"/>
                <w:szCs w:val="24"/>
                <w:cs/>
                <w:lang w:bidi="th-TH"/>
              </w:rPr>
              <w:t>รายได้</w:t>
            </w:r>
          </w:p>
        </w:tc>
        <w:tc>
          <w:tcPr>
            <w:tcW w:w="1080" w:type="dxa"/>
            <w:shd w:val="clear" w:color="auto" w:fill="auto"/>
            <w:vAlign w:val="bottom"/>
          </w:tcPr>
          <w:p w14:paraId="46985286" w14:textId="77777777" w:rsidR="006E268B" w:rsidRPr="00917E26" w:rsidRDefault="006E268B">
            <w:pPr>
              <w:ind w:right="-72"/>
              <w:jc w:val="right"/>
              <w:rPr>
                <w:rFonts w:ascii="Browallia New" w:eastAsia="Arial Unicode MS" w:hAnsi="Browallia New" w:cs="Browallia New"/>
                <w:sz w:val="24"/>
                <w:szCs w:val="24"/>
              </w:rPr>
            </w:pPr>
          </w:p>
        </w:tc>
        <w:tc>
          <w:tcPr>
            <w:tcW w:w="1080" w:type="dxa"/>
            <w:shd w:val="clear" w:color="auto" w:fill="auto"/>
            <w:vAlign w:val="bottom"/>
          </w:tcPr>
          <w:p w14:paraId="5CA2C2C8" w14:textId="77777777" w:rsidR="006E268B" w:rsidRPr="00917E26" w:rsidRDefault="006E268B">
            <w:pPr>
              <w:ind w:right="-72"/>
              <w:jc w:val="right"/>
              <w:rPr>
                <w:rFonts w:ascii="Browallia New" w:eastAsia="Arial Unicode MS" w:hAnsi="Browallia New" w:cs="Browallia New"/>
                <w:sz w:val="24"/>
                <w:szCs w:val="24"/>
              </w:rPr>
            </w:pPr>
          </w:p>
        </w:tc>
        <w:tc>
          <w:tcPr>
            <w:tcW w:w="1080" w:type="dxa"/>
            <w:shd w:val="clear" w:color="auto" w:fill="auto"/>
            <w:vAlign w:val="bottom"/>
          </w:tcPr>
          <w:p w14:paraId="6B176645" w14:textId="77777777" w:rsidR="006E268B" w:rsidRPr="00917E26" w:rsidRDefault="006E268B">
            <w:pPr>
              <w:ind w:right="-72"/>
              <w:jc w:val="right"/>
              <w:rPr>
                <w:rFonts w:ascii="Browallia New" w:eastAsia="Arial Unicode MS" w:hAnsi="Browallia New" w:cs="Browallia New"/>
                <w:sz w:val="24"/>
                <w:szCs w:val="24"/>
              </w:rPr>
            </w:pPr>
          </w:p>
        </w:tc>
        <w:tc>
          <w:tcPr>
            <w:tcW w:w="1170" w:type="dxa"/>
            <w:shd w:val="clear" w:color="auto" w:fill="auto"/>
            <w:vAlign w:val="bottom"/>
          </w:tcPr>
          <w:p w14:paraId="7BBB4951" w14:textId="77777777" w:rsidR="006E268B" w:rsidRPr="00917E26" w:rsidRDefault="006E268B">
            <w:pPr>
              <w:ind w:right="-72"/>
              <w:jc w:val="right"/>
              <w:rPr>
                <w:rFonts w:ascii="Browallia New" w:eastAsia="Arial Unicode MS" w:hAnsi="Browallia New" w:cs="Browallia New"/>
                <w:sz w:val="24"/>
                <w:szCs w:val="24"/>
              </w:rPr>
            </w:pPr>
          </w:p>
        </w:tc>
        <w:tc>
          <w:tcPr>
            <w:tcW w:w="1350" w:type="dxa"/>
            <w:shd w:val="clear" w:color="auto" w:fill="auto"/>
            <w:vAlign w:val="bottom"/>
          </w:tcPr>
          <w:p w14:paraId="5AF8AA20" w14:textId="77777777" w:rsidR="006E268B" w:rsidRPr="00917E26" w:rsidRDefault="006E268B">
            <w:pPr>
              <w:ind w:right="-72"/>
              <w:jc w:val="right"/>
              <w:rPr>
                <w:rFonts w:ascii="Browallia New" w:eastAsia="Arial Unicode MS" w:hAnsi="Browallia New" w:cs="Browallia New"/>
                <w:sz w:val="24"/>
                <w:szCs w:val="24"/>
              </w:rPr>
            </w:pPr>
          </w:p>
        </w:tc>
        <w:tc>
          <w:tcPr>
            <w:tcW w:w="1080" w:type="dxa"/>
            <w:shd w:val="clear" w:color="auto" w:fill="auto"/>
            <w:vAlign w:val="bottom"/>
          </w:tcPr>
          <w:p w14:paraId="10A377A7" w14:textId="77777777" w:rsidR="006E268B" w:rsidRPr="00917E26" w:rsidRDefault="006E268B">
            <w:pPr>
              <w:ind w:right="-72"/>
              <w:jc w:val="right"/>
              <w:rPr>
                <w:rFonts w:ascii="Browallia New" w:eastAsia="Arial Unicode MS" w:hAnsi="Browallia New" w:cs="Browallia New"/>
                <w:sz w:val="24"/>
                <w:szCs w:val="24"/>
              </w:rPr>
            </w:pPr>
          </w:p>
        </w:tc>
      </w:tr>
      <w:tr w:rsidR="006E268B" w:rsidRPr="00917E26" w14:paraId="25CBBFB6" w14:textId="77777777" w:rsidTr="00E3293E">
        <w:trPr>
          <w:trHeight w:val="20"/>
        </w:trPr>
        <w:tc>
          <w:tcPr>
            <w:tcW w:w="2551" w:type="dxa"/>
            <w:shd w:val="clear" w:color="auto" w:fill="auto"/>
            <w:vAlign w:val="bottom"/>
          </w:tcPr>
          <w:p w14:paraId="19B5FCB1" w14:textId="77777777" w:rsidR="006E268B" w:rsidRPr="00917E26" w:rsidRDefault="006E268B">
            <w:pPr>
              <w:ind w:left="-72" w:right="-106"/>
              <w:rPr>
                <w:rFonts w:ascii="Browallia New" w:eastAsia="Arial Unicode MS" w:hAnsi="Browallia New" w:cs="Browallia New"/>
                <w:sz w:val="24"/>
                <w:szCs w:val="24"/>
                <w:cs/>
                <w:lang w:bidi="th-TH"/>
              </w:rPr>
            </w:pPr>
            <w:r w:rsidRPr="00917E26">
              <w:rPr>
                <w:rFonts w:ascii="Browallia New" w:eastAsia="Arial Unicode MS" w:hAnsi="Browallia New" w:cs="Browallia New"/>
                <w:sz w:val="24"/>
                <w:szCs w:val="24"/>
                <w:cs/>
              </w:rPr>
              <w:t>รายได้</w:t>
            </w:r>
            <w:r w:rsidRPr="00917E26">
              <w:rPr>
                <w:rFonts w:ascii="Browallia New" w:eastAsia="Arial Unicode MS" w:hAnsi="Browallia New" w:cs="Browallia New"/>
                <w:sz w:val="24"/>
                <w:szCs w:val="24"/>
                <w:cs/>
                <w:lang w:bidi="th-TH"/>
              </w:rPr>
              <w:t>จากลูกค้าภายนอก</w:t>
            </w:r>
          </w:p>
        </w:tc>
        <w:tc>
          <w:tcPr>
            <w:tcW w:w="1080" w:type="dxa"/>
            <w:shd w:val="clear" w:color="auto" w:fill="auto"/>
            <w:vAlign w:val="bottom"/>
          </w:tcPr>
          <w:p w14:paraId="75ABE4B8"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302</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332</w:t>
            </w:r>
          </w:p>
        </w:tc>
        <w:tc>
          <w:tcPr>
            <w:tcW w:w="1080" w:type="dxa"/>
            <w:shd w:val="clear" w:color="auto" w:fill="auto"/>
            <w:vAlign w:val="bottom"/>
          </w:tcPr>
          <w:p w14:paraId="5E725F8D"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232</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610</w:t>
            </w:r>
          </w:p>
        </w:tc>
        <w:tc>
          <w:tcPr>
            <w:tcW w:w="1080" w:type="dxa"/>
            <w:shd w:val="clear" w:color="auto" w:fill="auto"/>
            <w:vAlign w:val="bottom"/>
          </w:tcPr>
          <w:p w14:paraId="64C89609"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260</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454</w:t>
            </w:r>
          </w:p>
        </w:tc>
        <w:tc>
          <w:tcPr>
            <w:tcW w:w="1170" w:type="dxa"/>
            <w:shd w:val="clear" w:color="auto" w:fill="auto"/>
            <w:vAlign w:val="bottom"/>
          </w:tcPr>
          <w:p w14:paraId="7E30D419"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167</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122</w:t>
            </w:r>
          </w:p>
        </w:tc>
        <w:tc>
          <w:tcPr>
            <w:tcW w:w="1350" w:type="dxa"/>
            <w:shd w:val="clear" w:color="auto" w:fill="auto"/>
            <w:vAlign w:val="bottom"/>
          </w:tcPr>
          <w:p w14:paraId="3245B473"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c>
          <w:tcPr>
            <w:tcW w:w="1080" w:type="dxa"/>
            <w:shd w:val="clear" w:color="auto" w:fill="auto"/>
            <w:vAlign w:val="bottom"/>
          </w:tcPr>
          <w:p w14:paraId="372872E0"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962</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518</w:t>
            </w:r>
          </w:p>
        </w:tc>
      </w:tr>
      <w:tr w:rsidR="006E268B" w:rsidRPr="00917E26" w14:paraId="16620DEE" w14:textId="77777777" w:rsidTr="00E3293E">
        <w:trPr>
          <w:trHeight w:val="20"/>
        </w:trPr>
        <w:tc>
          <w:tcPr>
            <w:tcW w:w="2551" w:type="dxa"/>
            <w:shd w:val="clear" w:color="auto" w:fill="auto"/>
            <w:vAlign w:val="bottom"/>
          </w:tcPr>
          <w:p w14:paraId="148675C6" w14:textId="77777777" w:rsidR="006E268B" w:rsidRPr="00917E26" w:rsidRDefault="006E268B">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รายได้ระหว่างส่วนงาน</w:t>
            </w:r>
          </w:p>
        </w:tc>
        <w:tc>
          <w:tcPr>
            <w:tcW w:w="1080" w:type="dxa"/>
            <w:shd w:val="clear" w:color="auto" w:fill="auto"/>
            <w:vAlign w:val="bottom"/>
          </w:tcPr>
          <w:p w14:paraId="0560D971"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31</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577</w:t>
            </w:r>
          </w:p>
        </w:tc>
        <w:tc>
          <w:tcPr>
            <w:tcW w:w="1080" w:type="dxa"/>
            <w:shd w:val="clear" w:color="auto" w:fill="auto"/>
            <w:vAlign w:val="bottom"/>
          </w:tcPr>
          <w:p w14:paraId="6F82737A"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697</w:t>
            </w:r>
          </w:p>
        </w:tc>
        <w:tc>
          <w:tcPr>
            <w:tcW w:w="1080" w:type="dxa"/>
            <w:shd w:val="clear" w:color="auto" w:fill="auto"/>
            <w:vAlign w:val="bottom"/>
          </w:tcPr>
          <w:p w14:paraId="7A950EB2"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19</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547</w:t>
            </w:r>
          </w:p>
        </w:tc>
        <w:tc>
          <w:tcPr>
            <w:tcW w:w="1170" w:type="dxa"/>
            <w:shd w:val="clear" w:color="auto" w:fill="auto"/>
            <w:vAlign w:val="bottom"/>
          </w:tcPr>
          <w:p w14:paraId="4361BAC6"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656</w:t>
            </w:r>
          </w:p>
        </w:tc>
        <w:tc>
          <w:tcPr>
            <w:tcW w:w="1350" w:type="dxa"/>
            <w:shd w:val="clear" w:color="auto" w:fill="auto"/>
            <w:vAlign w:val="bottom"/>
          </w:tcPr>
          <w:p w14:paraId="17471E5D"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91</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477</w:t>
            </w:r>
            <w:r w:rsidRPr="00917E26">
              <w:rPr>
                <w:rFonts w:ascii="Browallia New" w:eastAsia="Arial Unicode MS" w:hAnsi="Browallia New" w:cs="Browallia New"/>
                <w:sz w:val="24"/>
                <w:szCs w:val="24"/>
              </w:rPr>
              <w:t>)</w:t>
            </w:r>
          </w:p>
        </w:tc>
        <w:tc>
          <w:tcPr>
            <w:tcW w:w="1080" w:type="dxa"/>
            <w:shd w:val="clear" w:color="auto" w:fill="auto"/>
            <w:vAlign w:val="bottom"/>
          </w:tcPr>
          <w:p w14:paraId="1E64A6DC"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r>
      <w:tr w:rsidR="006E268B" w:rsidRPr="00917E26" w14:paraId="4DFD820C" w14:textId="77777777" w:rsidTr="00E3293E">
        <w:trPr>
          <w:trHeight w:val="20"/>
        </w:trPr>
        <w:tc>
          <w:tcPr>
            <w:tcW w:w="2551" w:type="dxa"/>
            <w:shd w:val="clear" w:color="auto" w:fill="auto"/>
            <w:vAlign w:val="bottom"/>
          </w:tcPr>
          <w:p w14:paraId="4ABD2C4A" w14:textId="77777777" w:rsidR="006E268B" w:rsidRPr="00917E26" w:rsidRDefault="006E268B">
            <w:pPr>
              <w:ind w:left="-72" w:right="-106"/>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 xml:space="preserve">    รวม</w:t>
            </w:r>
          </w:p>
        </w:tc>
        <w:tc>
          <w:tcPr>
            <w:tcW w:w="1080" w:type="dxa"/>
            <w:shd w:val="clear" w:color="auto" w:fill="auto"/>
            <w:vAlign w:val="bottom"/>
          </w:tcPr>
          <w:p w14:paraId="56590200"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333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909</w:t>
            </w:r>
          </w:p>
        </w:tc>
        <w:tc>
          <w:tcPr>
            <w:tcW w:w="1080" w:type="dxa"/>
            <w:shd w:val="clear" w:color="auto" w:fill="auto"/>
            <w:vAlign w:val="bottom"/>
          </w:tcPr>
          <w:p w14:paraId="2FAEA227"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266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307</w:t>
            </w:r>
          </w:p>
        </w:tc>
        <w:tc>
          <w:tcPr>
            <w:tcW w:w="1080" w:type="dxa"/>
            <w:shd w:val="clear" w:color="auto" w:fill="auto"/>
            <w:vAlign w:val="bottom"/>
          </w:tcPr>
          <w:p w14:paraId="598F7813"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280</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001</w:t>
            </w:r>
          </w:p>
        </w:tc>
        <w:tc>
          <w:tcPr>
            <w:tcW w:w="1170" w:type="dxa"/>
            <w:shd w:val="clear" w:color="auto" w:fill="auto"/>
            <w:vAlign w:val="bottom"/>
          </w:tcPr>
          <w:p w14:paraId="6FFE5CCC"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173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778</w:t>
            </w:r>
          </w:p>
        </w:tc>
        <w:tc>
          <w:tcPr>
            <w:tcW w:w="1350" w:type="dxa"/>
            <w:shd w:val="clear" w:color="auto" w:fill="auto"/>
            <w:vAlign w:val="bottom"/>
          </w:tcPr>
          <w:p w14:paraId="0C3AED88"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91</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477</w:t>
            </w:r>
            <w:r w:rsidRPr="00917E26">
              <w:rPr>
                <w:rFonts w:ascii="Browallia New" w:eastAsia="Arial Unicode MS" w:hAnsi="Browallia New" w:cs="Browallia New"/>
                <w:sz w:val="24"/>
                <w:szCs w:val="24"/>
              </w:rPr>
              <w:t>)</w:t>
            </w:r>
          </w:p>
        </w:tc>
        <w:tc>
          <w:tcPr>
            <w:tcW w:w="1080" w:type="dxa"/>
            <w:shd w:val="clear" w:color="auto" w:fill="auto"/>
            <w:vAlign w:val="bottom"/>
          </w:tcPr>
          <w:p w14:paraId="4BB731C7"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962</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518</w:t>
            </w:r>
          </w:p>
        </w:tc>
      </w:tr>
      <w:tr w:rsidR="006E268B" w:rsidRPr="00917E26" w14:paraId="5F4563C5" w14:textId="77777777" w:rsidTr="00E3293E">
        <w:trPr>
          <w:trHeight w:val="20"/>
        </w:trPr>
        <w:tc>
          <w:tcPr>
            <w:tcW w:w="2551" w:type="dxa"/>
            <w:shd w:val="clear" w:color="auto" w:fill="auto"/>
            <w:vAlign w:val="bottom"/>
          </w:tcPr>
          <w:p w14:paraId="1172EFA3" w14:textId="77777777" w:rsidR="006E268B" w:rsidRPr="00917E26" w:rsidRDefault="006E268B">
            <w:pPr>
              <w:ind w:left="-72" w:right="-106"/>
              <w:rPr>
                <w:rFonts w:ascii="Browallia New" w:eastAsia="Arial Unicode MS" w:hAnsi="Browallia New" w:cs="Browallia New"/>
                <w:sz w:val="24"/>
                <w:szCs w:val="24"/>
                <w:cs/>
              </w:rPr>
            </w:pPr>
          </w:p>
        </w:tc>
        <w:tc>
          <w:tcPr>
            <w:tcW w:w="1080" w:type="dxa"/>
            <w:shd w:val="clear" w:color="auto" w:fill="auto"/>
            <w:vAlign w:val="bottom"/>
          </w:tcPr>
          <w:p w14:paraId="015FFB90"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5A427164"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204FE5E"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549F36D0"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7B069B28"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77B4651" w14:textId="77777777" w:rsidR="006E268B" w:rsidRPr="00917E26" w:rsidRDefault="006E268B">
            <w:pPr>
              <w:ind w:left="-45" w:right="-27" w:firstLine="45"/>
              <w:jc w:val="right"/>
              <w:rPr>
                <w:rFonts w:ascii="Browallia New" w:eastAsia="Arial Unicode MS" w:hAnsi="Browallia New" w:cs="Browallia New"/>
                <w:sz w:val="24"/>
                <w:szCs w:val="24"/>
              </w:rPr>
            </w:pPr>
          </w:p>
        </w:tc>
      </w:tr>
      <w:tr w:rsidR="006E268B" w:rsidRPr="00917E26" w14:paraId="6D91B646" w14:textId="77777777" w:rsidTr="00E3293E">
        <w:trPr>
          <w:trHeight w:val="20"/>
        </w:trPr>
        <w:tc>
          <w:tcPr>
            <w:tcW w:w="2551" w:type="dxa"/>
            <w:shd w:val="clear" w:color="auto" w:fill="auto"/>
            <w:vAlign w:val="bottom"/>
          </w:tcPr>
          <w:p w14:paraId="04116E50" w14:textId="77777777" w:rsidR="006E268B" w:rsidRPr="00917E26" w:rsidRDefault="006E268B">
            <w:pPr>
              <w:ind w:left="-72" w:right="-106"/>
              <w:rPr>
                <w:rFonts w:ascii="Browallia New" w:eastAsia="Arial Unicode MS" w:hAnsi="Browallia New" w:cs="Browallia New"/>
                <w:b/>
                <w:bCs/>
                <w:sz w:val="24"/>
                <w:szCs w:val="24"/>
                <w:cs/>
                <w:lang w:bidi="th-TH"/>
              </w:rPr>
            </w:pPr>
            <w:r w:rsidRPr="00917E26">
              <w:rPr>
                <w:rFonts w:ascii="Browallia New" w:eastAsia="Arial Unicode MS" w:hAnsi="Browallia New" w:cs="Browallia New"/>
                <w:b/>
                <w:bCs/>
                <w:sz w:val="24"/>
                <w:szCs w:val="24"/>
                <w:cs/>
              </w:rPr>
              <w:t>กำไรตามส่วนงาน</w:t>
            </w:r>
          </w:p>
        </w:tc>
        <w:tc>
          <w:tcPr>
            <w:tcW w:w="1080" w:type="dxa"/>
            <w:shd w:val="clear" w:color="auto" w:fill="auto"/>
            <w:vAlign w:val="bottom"/>
          </w:tcPr>
          <w:p w14:paraId="2BC19C33"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75</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641</w:t>
            </w:r>
          </w:p>
        </w:tc>
        <w:tc>
          <w:tcPr>
            <w:tcW w:w="1080" w:type="dxa"/>
            <w:shd w:val="clear" w:color="auto" w:fill="auto"/>
            <w:vAlign w:val="bottom"/>
          </w:tcPr>
          <w:p w14:paraId="3D921FA7"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56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590</w:t>
            </w:r>
          </w:p>
        </w:tc>
        <w:tc>
          <w:tcPr>
            <w:tcW w:w="1080" w:type="dxa"/>
            <w:shd w:val="clear" w:color="auto" w:fill="auto"/>
            <w:vAlign w:val="bottom"/>
          </w:tcPr>
          <w:p w14:paraId="29D51C51"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763</w:t>
            </w:r>
          </w:p>
        </w:tc>
        <w:tc>
          <w:tcPr>
            <w:tcW w:w="1170" w:type="dxa"/>
            <w:shd w:val="clear" w:color="auto" w:fill="auto"/>
            <w:vAlign w:val="bottom"/>
          </w:tcPr>
          <w:p w14:paraId="6FAC1050"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15</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458</w:t>
            </w:r>
          </w:p>
        </w:tc>
        <w:tc>
          <w:tcPr>
            <w:tcW w:w="1350" w:type="dxa"/>
            <w:shd w:val="clear" w:color="auto" w:fill="auto"/>
            <w:vAlign w:val="bottom"/>
          </w:tcPr>
          <w:p w14:paraId="36FAB271" w14:textId="071731DA" w:rsidR="006E268B" w:rsidRPr="00917E26" w:rsidRDefault="00D5785F">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lang w:val="en-US"/>
              </w:rPr>
              <w:t>-</w:t>
            </w:r>
          </w:p>
        </w:tc>
        <w:tc>
          <w:tcPr>
            <w:tcW w:w="1080" w:type="dxa"/>
            <w:shd w:val="clear" w:color="auto" w:fill="auto"/>
            <w:vAlign w:val="bottom"/>
          </w:tcPr>
          <w:p w14:paraId="4A9C69C0"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184</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452</w:t>
            </w:r>
          </w:p>
        </w:tc>
      </w:tr>
      <w:tr w:rsidR="006E268B" w:rsidRPr="00917E26" w14:paraId="024C18AC" w14:textId="77777777" w:rsidTr="00E3293E">
        <w:trPr>
          <w:trHeight w:val="20"/>
        </w:trPr>
        <w:tc>
          <w:tcPr>
            <w:tcW w:w="2551" w:type="dxa"/>
            <w:shd w:val="clear" w:color="auto" w:fill="auto"/>
            <w:vAlign w:val="bottom"/>
          </w:tcPr>
          <w:p w14:paraId="0A0A9F3B" w14:textId="77777777" w:rsidR="006E268B" w:rsidRPr="00917E26" w:rsidRDefault="006E268B">
            <w:pPr>
              <w:ind w:left="-72" w:right="-106"/>
              <w:rPr>
                <w:rFonts w:ascii="Browallia New" w:eastAsia="Arial Unicode MS" w:hAnsi="Browallia New" w:cs="Browallia New"/>
                <w:sz w:val="24"/>
                <w:szCs w:val="24"/>
              </w:rPr>
            </w:pPr>
          </w:p>
        </w:tc>
        <w:tc>
          <w:tcPr>
            <w:tcW w:w="1080" w:type="dxa"/>
            <w:shd w:val="clear" w:color="auto" w:fill="auto"/>
            <w:vAlign w:val="bottom"/>
          </w:tcPr>
          <w:p w14:paraId="548B6164"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22413B2"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D144963"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4E503DDF"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77627BDC"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8369DB0" w14:textId="77777777" w:rsidR="006E268B" w:rsidRPr="00917E26" w:rsidRDefault="006E268B">
            <w:pPr>
              <w:ind w:left="-45" w:right="-27" w:firstLine="45"/>
              <w:jc w:val="right"/>
              <w:rPr>
                <w:rFonts w:ascii="Browallia New" w:eastAsia="Arial Unicode MS" w:hAnsi="Browallia New" w:cs="Browallia New"/>
                <w:sz w:val="24"/>
                <w:szCs w:val="24"/>
              </w:rPr>
            </w:pPr>
          </w:p>
        </w:tc>
      </w:tr>
      <w:tr w:rsidR="00990A23" w:rsidRPr="00917E26" w14:paraId="3991F770" w14:textId="77777777" w:rsidTr="00E3293E">
        <w:trPr>
          <w:trHeight w:val="20"/>
        </w:trPr>
        <w:tc>
          <w:tcPr>
            <w:tcW w:w="2551" w:type="dxa"/>
            <w:shd w:val="clear" w:color="auto" w:fill="auto"/>
            <w:vAlign w:val="bottom"/>
          </w:tcPr>
          <w:p w14:paraId="4AA55EBE" w14:textId="77777777" w:rsidR="00990A23" w:rsidRPr="00917E26" w:rsidRDefault="00990A23" w:rsidP="00990A23">
            <w:pPr>
              <w:ind w:left="-72" w:right="-106"/>
              <w:rPr>
                <w:rFonts w:ascii="Browallia New" w:eastAsia="Arial Unicode MS" w:hAnsi="Browallia New" w:cs="Browallia New"/>
                <w:sz w:val="24"/>
                <w:szCs w:val="24"/>
                <w:lang w:bidi="th-TH"/>
              </w:rPr>
            </w:pPr>
            <w:r w:rsidRPr="00917E26">
              <w:rPr>
                <w:rFonts w:ascii="Browallia New" w:eastAsia="Arial Unicode MS" w:hAnsi="Browallia New" w:cs="Browallia New"/>
                <w:sz w:val="24"/>
                <w:szCs w:val="24"/>
                <w:cs/>
                <w:lang w:bidi="th-TH"/>
              </w:rPr>
              <w:t>รายได้อื่น</w:t>
            </w:r>
          </w:p>
        </w:tc>
        <w:tc>
          <w:tcPr>
            <w:tcW w:w="1080" w:type="dxa"/>
            <w:shd w:val="clear" w:color="auto" w:fill="auto"/>
            <w:vAlign w:val="bottom"/>
          </w:tcPr>
          <w:p w14:paraId="45306CF3"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DD07C8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245D6C6"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7C4D6FD3"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41C7E245"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C404B35" w14:textId="5C835566" w:rsidR="00990A23" w:rsidRPr="00917E26" w:rsidRDefault="00990A23" w:rsidP="00990A23">
            <w:pPr>
              <w:ind w:left="-45" w:right="-27" w:firstLine="45"/>
              <w:jc w:val="right"/>
              <w:rPr>
                <w:rFonts w:ascii="Browallia New" w:eastAsia="Arial Unicode MS" w:hAnsi="Browallia New" w:cs="Browallia New"/>
                <w:sz w:val="24"/>
                <w:szCs w:val="24"/>
                <w:lang w:val="en-US"/>
              </w:rPr>
            </w:pPr>
            <w:r w:rsidRPr="00917E26">
              <w:rPr>
                <w:rFonts w:ascii="Browallia New" w:eastAsia="Arial Unicode MS" w:hAnsi="Browallia New" w:cs="Browallia New"/>
                <w:sz w:val="24"/>
                <w:szCs w:val="24"/>
              </w:rPr>
              <w:t>1</w:t>
            </w:r>
            <w:r w:rsidR="000E5EFB" w:rsidRPr="00917E26">
              <w:rPr>
                <w:rFonts w:ascii="Browallia New" w:eastAsia="Arial Unicode MS" w:hAnsi="Browallia New" w:cs="Browallia New"/>
                <w:sz w:val="24"/>
                <w:szCs w:val="24"/>
                <w:lang w:val="en-US"/>
              </w:rPr>
              <w:t>3</w:t>
            </w:r>
            <w:r w:rsidR="00436276" w:rsidRPr="00917E26">
              <w:rPr>
                <w:rFonts w:ascii="Browallia New" w:eastAsia="Arial Unicode MS" w:hAnsi="Browallia New" w:cs="Browallia New"/>
                <w:sz w:val="24"/>
                <w:szCs w:val="24"/>
                <w:lang w:val="en-US"/>
              </w:rPr>
              <w:t>,630</w:t>
            </w:r>
          </w:p>
        </w:tc>
      </w:tr>
      <w:tr w:rsidR="00990A23" w:rsidRPr="00917E26" w14:paraId="01AD23A0" w14:textId="77777777" w:rsidTr="00E3293E">
        <w:trPr>
          <w:trHeight w:val="20"/>
        </w:trPr>
        <w:tc>
          <w:tcPr>
            <w:tcW w:w="2551" w:type="dxa"/>
            <w:shd w:val="clear" w:color="auto" w:fill="auto"/>
            <w:vAlign w:val="bottom"/>
          </w:tcPr>
          <w:p w14:paraId="2FCE4C98" w14:textId="77777777" w:rsidR="00990A23" w:rsidRPr="00917E26" w:rsidRDefault="00990A23" w:rsidP="00990A23">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ค่าเสื่อมราคาและตัดจำหน่าย</w:t>
            </w:r>
          </w:p>
        </w:tc>
        <w:tc>
          <w:tcPr>
            <w:tcW w:w="1080" w:type="dxa"/>
            <w:shd w:val="clear" w:color="auto" w:fill="auto"/>
            <w:vAlign w:val="bottom"/>
          </w:tcPr>
          <w:p w14:paraId="185D32F2"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A782B9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F2CB968"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71D1D98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1A929E35"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5CC1779" w14:textId="7D156BF2" w:rsidR="00990A23" w:rsidRPr="00917E26" w:rsidRDefault="00990A23" w:rsidP="00990A23">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bidi="th-TH"/>
              </w:rPr>
              <w:t>(21,465)</w:t>
            </w:r>
          </w:p>
        </w:tc>
      </w:tr>
      <w:tr w:rsidR="00990A23" w:rsidRPr="00917E26" w14:paraId="4D8C72DD" w14:textId="77777777" w:rsidTr="00E3293E">
        <w:trPr>
          <w:trHeight w:val="20"/>
        </w:trPr>
        <w:tc>
          <w:tcPr>
            <w:tcW w:w="2551" w:type="dxa"/>
            <w:shd w:val="clear" w:color="auto" w:fill="auto"/>
            <w:vAlign w:val="bottom"/>
          </w:tcPr>
          <w:p w14:paraId="6A3C5A1C" w14:textId="77777777" w:rsidR="00990A23" w:rsidRPr="00917E26" w:rsidRDefault="00990A23" w:rsidP="00990A23">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ค่าใช้จ่ายในการขายและบริหาร</w:t>
            </w:r>
          </w:p>
        </w:tc>
        <w:tc>
          <w:tcPr>
            <w:tcW w:w="1080" w:type="dxa"/>
            <w:shd w:val="clear" w:color="auto" w:fill="auto"/>
            <w:vAlign w:val="bottom"/>
          </w:tcPr>
          <w:p w14:paraId="2859CBBA"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7E96A1A"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0981E8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16D79B3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6869C712"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D06EBAF" w14:textId="39DB1ABA" w:rsidR="00990A23" w:rsidRPr="00917E26" w:rsidRDefault="00990A23" w:rsidP="00990A23">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(114,744)</w:t>
            </w:r>
          </w:p>
        </w:tc>
      </w:tr>
      <w:tr w:rsidR="00990A23" w:rsidRPr="00917E26" w14:paraId="737D8AD0" w14:textId="77777777" w:rsidTr="00E3293E">
        <w:trPr>
          <w:trHeight w:val="20"/>
        </w:trPr>
        <w:tc>
          <w:tcPr>
            <w:tcW w:w="2551" w:type="dxa"/>
            <w:shd w:val="clear" w:color="auto" w:fill="auto"/>
            <w:vAlign w:val="bottom"/>
          </w:tcPr>
          <w:p w14:paraId="201F5D68" w14:textId="77777777" w:rsidR="00990A23" w:rsidRPr="00917E26" w:rsidRDefault="00990A23" w:rsidP="00990A23">
            <w:pPr>
              <w:ind w:left="-72" w:right="-106"/>
              <w:rPr>
                <w:rFonts w:ascii="Browallia New" w:eastAsia="Arial Unicode MS" w:hAnsi="Browallia New" w:cs="Browallia New"/>
                <w:sz w:val="24"/>
                <w:szCs w:val="24"/>
                <w:cs/>
                <w:lang w:val="en-GB"/>
              </w:rPr>
            </w:pPr>
            <w:r w:rsidRPr="00917E26">
              <w:rPr>
                <w:rFonts w:ascii="Browallia New" w:eastAsia="Arial Unicode MS" w:hAnsi="Browallia New" w:cs="Browallia New"/>
                <w:sz w:val="24"/>
                <w:szCs w:val="24"/>
                <w:cs/>
                <w:lang w:bidi="th-TH"/>
              </w:rPr>
              <w:t>รายได้ทางการเงิน</w:t>
            </w:r>
          </w:p>
        </w:tc>
        <w:tc>
          <w:tcPr>
            <w:tcW w:w="1080" w:type="dxa"/>
            <w:shd w:val="clear" w:color="auto" w:fill="auto"/>
            <w:vAlign w:val="bottom"/>
          </w:tcPr>
          <w:p w14:paraId="6E4F1F71"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C7628E2"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C0B699B"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2CDF0A65"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039E892E"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4015DEF" w14:textId="1666D18C" w:rsidR="00990A23" w:rsidRPr="00917E26" w:rsidRDefault="00990A23" w:rsidP="00990A23">
            <w:pPr>
              <w:ind w:left="-45" w:right="-27" w:firstLine="45"/>
              <w:jc w:val="right"/>
              <w:rPr>
                <w:rFonts w:ascii="Browallia New" w:eastAsia="Arial Unicode MS" w:hAnsi="Browallia New" w:cs="Browallia New"/>
                <w:sz w:val="24"/>
                <w:szCs w:val="24"/>
                <w:lang w:val="en-GB" w:bidi="th-TH"/>
              </w:rPr>
            </w:pPr>
            <w:r w:rsidRPr="00917E26">
              <w:rPr>
                <w:rFonts w:ascii="Browallia New" w:eastAsia="Arial Unicode MS" w:hAnsi="Browallia New" w:cs="Browallia New"/>
                <w:sz w:val="24"/>
                <w:szCs w:val="24"/>
              </w:rPr>
              <w:t>1,759</w:t>
            </w:r>
          </w:p>
        </w:tc>
      </w:tr>
      <w:tr w:rsidR="00990A23" w:rsidRPr="00917E26" w14:paraId="18D81206" w14:textId="77777777" w:rsidTr="00E3293E">
        <w:trPr>
          <w:trHeight w:val="20"/>
        </w:trPr>
        <w:tc>
          <w:tcPr>
            <w:tcW w:w="2551" w:type="dxa"/>
            <w:shd w:val="clear" w:color="auto" w:fill="auto"/>
            <w:vAlign w:val="bottom"/>
          </w:tcPr>
          <w:p w14:paraId="32434A78" w14:textId="77777777" w:rsidR="00990A23" w:rsidRPr="00917E26" w:rsidRDefault="00990A23" w:rsidP="00990A23">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sz w:val="24"/>
                <w:szCs w:val="24"/>
                <w:cs/>
                <w:lang w:bidi="th-TH"/>
              </w:rPr>
              <w:t>ต้นทุนทางการเงิน</w:t>
            </w:r>
          </w:p>
        </w:tc>
        <w:tc>
          <w:tcPr>
            <w:tcW w:w="1080" w:type="dxa"/>
            <w:shd w:val="clear" w:color="auto" w:fill="auto"/>
            <w:vAlign w:val="bottom"/>
          </w:tcPr>
          <w:p w14:paraId="5A8CAFA4"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23AFC72"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BF38167"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17B7F3AF"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070C3AF2"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B3E1C7E" w14:textId="670B2310" w:rsidR="00990A23" w:rsidRPr="00917E26" w:rsidRDefault="00990A23" w:rsidP="00E83933">
            <w:pPr>
              <w:pBdr>
                <w:bottom w:val="single" w:sz="4" w:space="1" w:color="auto"/>
              </w:pBdr>
              <w:ind w:left="-45" w:right="-27" w:firstLine="45"/>
              <w:jc w:val="right"/>
              <w:rPr>
                <w:rFonts w:ascii="Browallia New" w:eastAsia="Arial Unicode MS" w:hAnsi="Browallia New" w:cs="Browallia New"/>
                <w:sz w:val="24"/>
                <w:szCs w:val="24"/>
                <w:lang w:val="en-GB"/>
              </w:rPr>
            </w:pPr>
            <w:r w:rsidRPr="00917E26">
              <w:rPr>
                <w:rFonts w:ascii="Browallia New" w:eastAsia="Arial Unicode MS" w:hAnsi="Browallia New" w:cs="Browallia New"/>
                <w:sz w:val="24"/>
                <w:szCs w:val="24"/>
              </w:rPr>
              <w:t>(2,853)</w:t>
            </w:r>
          </w:p>
        </w:tc>
      </w:tr>
      <w:tr w:rsidR="00990A23" w:rsidRPr="00917E26" w14:paraId="426AA374" w14:textId="77777777" w:rsidTr="00E3293E">
        <w:trPr>
          <w:trHeight w:val="20"/>
        </w:trPr>
        <w:tc>
          <w:tcPr>
            <w:tcW w:w="2551" w:type="dxa"/>
            <w:shd w:val="clear" w:color="auto" w:fill="auto"/>
            <w:vAlign w:val="bottom"/>
          </w:tcPr>
          <w:p w14:paraId="523509B2" w14:textId="77777777" w:rsidR="00990A23" w:rsidRPr="00917E26" w:rsidRDefault="00990A23" w:rsidP="00990A23">
            <w:pPr>
              <w:ind w:left="-72" w:right="-106"/>
              <w:rPr>
                <w:rFonts w:ascii="Browallia New" w:eastAsia="Arial Unicode MS" w:hAnsi="Browallia New" w:cs="Browallia New"/>
                <w:sz w:val="24"/>
                <w:szCs w:val="24"/>
                <w:cs/>
              </w:rPr>
            </w:pPr>
            <w:r w:rsidRPr="00917E26">
              <w:rPr>
                <w:rFonts w:ascii="Browallia New" w:eastAsia="Arial Unicode MS" w:hAnsi="Browallia New" w:cs="Browallia New"/>
                <w:b/>
                <w:bCs/>
                <w:sz w:val="24"/>
                <w:szCs w:val="24"/>
                <w:cs/>
                <w:lang w:bidi="th-TH"/>
              </w:rPr>
              <w:t>กำไรก่อนค่าใช้จ่ายภาษีเงินได้</w:t>
            </w:r>
          </w:p>
        </w:tc>
        <w:tc>
          <w:tcPr>
            <w:tcW w:w="1080" w:type="dxa"/>
            <w:shd w:val="clear" w:color="auto" w:fill="auto"/>
            <w:vAlign w:val="bottom"/>
          </w:tcPr>
          <w:p w14:paraId="57C1C19D"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F2D769B"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4E2BF897"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07ECA25C"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1C1D4D4F"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B2B97C8" w14:textId="70071A0D" w:rsidR="00990A23" w:rsidRPr="00917E26" w:rsidRDefault="00990A23" w:rsidP="00990A23">
            <w:pPr>
              <w:ind w:left="-45" w:right="-27" w:firstLine="45"/>
              <w:jc w:val="right"/>
              <w:rPr>
                <w:rFonts w:ascii="Browallia New" w:eastAsia="Arial Unicode MS" w:hAnsi="Browallia New" w:cs="Browallia New"/>
                <w:sz w:val="24"/>
                <w:szCs w:val="24"/>
                <w:lang w:val="en-GB" w:bidi="th-TH"/>
              </w:rPr>
            </w:pPr>
            <w:r w:rsidRPr="00917E26">
              <w:rPr>
                <w:rFonts w:ascii="Browallia New" w:eastAsia="Arial Unicode MS" w:hAnsi="Browallia New" w:cs="Browallia New"/>
                <w:sz w:val="24"/>
                <w:szCs w:val="24"/>
              </w:rPr>
              <w:t>60,779</w:t>
            </w:r>
          </w:p>
        </w:tc>
      </w:tr>
      <w:tr w:rsidR="00990A23" w:rsidRPr="00917E26" w14:paraId="34504EFF" w14:textId="77777777" w:rsidTr="00E3293E">
        <w:trPr>
          <w:trHeight w:val="20"/>
        </w:trPr>
        <w:tc>
          <w:tcPr>
            <w:tcW w:w="2551" w:type="dxa"/>
            <w:shd w:val="clear" w:color="auto" w:fill="auto"/>
            <w:vAlign w:val="bottom"/>
          </w:tcPr>
          <w:p w14:paraId="100D8424" w14:textId="77777777" w:rsidR="00990A23" w:rsidRPr="00917E26" w:rsidRDefault="00990A23" w:rsidP="00990A23">
            <w:pPr>
              <w:ind w:left="-72" w:right="-106"/>
              <w:rPr>
                <w:rFonts w:ascii="Browallia New" w:eastAsia="Arial Unicode MS" w:hAnsi="Browallia New" w:cs="Browallia New"/>
                <w:b/>
                <w:bCs/>
                <w:sz w:val="24"/>
                <w:szCs w:val="24"/>
                <w:cs/>
              </w:rPr>
            </w:pPr>
            <w:r w:rsidRPr="00917E26">
              <w:rPr>
                <w:rFonts w:ascii="Browallia New" w:eastAsia="Arial Unicode MS" w:hAnsi="Browallia New" w:cs="Browallia New"/>
                <w:sz w:val="24"/>
                <w:szCs w:val="24"/>
                <w:cs/>
                <w:lang w:bidi="th-TH"/>
              </w:rPr>
              <w:t>ภาษีเงินได้</w:t>
            </w:r>
          </w:p>
        </w:tc>
        <w:tc>
          <w:tcPr>
            <w:tcW w:w="1080" w:type="dxa"/>
            <w:shd w:val="clear" w:color="auto" w:fill="auto"/>
            <w:vAlign w:val="bottom"/>
          </w:tcPr>
          <w:p w14:paraId="71931B3D"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3388DBE9"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4695116"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775891DB"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1BE068BC"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0B1EB69D" w14:textId="5B7F5E68" w:rsidR="00990A23" w:rsidRPr="00917E26" w:rsidRDefault="00990A23" w:rsidP="00990A23">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(12,344)</w:t>
            </w:r>
          </w:p>
        </w:tc>
      </w:tr>
      <w:tr w:rsidR="00990A23" w:rsidRPr="00917E26" w14:paraId="19FC6061" w14:textId="77777777" w:rsidTr="00E3293E">
        <w:trPr>
          <w:trHeight w:val="20"/>
        </w:trPr>
        <w:tc>
          <w:tcPr>
            <w:tcW w:w="2551" w:type="dxa"/>
            <w:shd w:val="clear" w:color="auto" w:fill="auto"/>
            <w:vAlign w:val="bottom"/>
          </w:tcPr>
          <w:p w14:paraId="07F35BB1" w14:textId="04D30FA4" w:rsidR="00990A23" w:rsidRPr="00917E26" w:rsidRDefault="00990A23" w:rsidP="00990A23">
            <w:pPr>
              <w:ind w:left="-72" w:right="-106"/>
              <w:rPr>
                <w:rFonts w:ascii="Browallia New" w:eastAsia="Arial Unicode MS" w:hAnsi="Browallia New" w:cs="Browallia New"/>
                <w:b/>
                <w:bCs/>
                <w:sz w:val="24"/>
                <w:szCs w:val="24"/>
              </w:rPr>
            </w:pPr>
            <w:r w:rsidRPr="00917E26">
              <w:rPr>
                <w:rFonts w:ascii="Browallia New" w:eastAsia="Arial Unicode MS" w:hAnsi="Browallia New" w:cs="Browallia New"/>
                <w:b/>
                <w:bCs/>
                <w:sz w:val="24"/>
                <w:szCs w:val="24"/>
                <w:cs/>
                <w:lang w:bidi="th-TH"/>
              </w:rPr>
              <w:t>กำไร</w:t>
            </w:r>
            <w:r w:rsidR="00C32FA1" w:rsidRPr="00917E26">
              <w:rPr>
                <w:rFonts w:ascii="Browallia New" w:eastAsia="Arial Unicode MS" w:hAnsi="Browallia New" w:cs="Browallia New"/>
                <w:b/>
                <w:bCs/>
                <w:sz w:val="24"/>
                <w:szCs w:val="24"/>
                <w:cs/>
                <w:lang w:val="en-US" w:bidi="th-TH"/>
              </w:rPr>
              <w:t>สุทธิ</w:t>
            </w:r>
            <w:r w:rsidRPr="00917E26">
              <w:rPr>
                <w:rFonts w:ascii="Browallia New" w:eastAsia="Arial Unicode MS" w:hAnsi="Browallia New" w:cs="Browallia New"/>
                <w:b/>
                <w:bCs/>
                <w:sz w:val="24"/>
                <w:szCs w:val="24"/>
                <w:cs/>
                <w:lang w:bidi="th-TH"/>
              </w:rPr>
              <w:t>สำหรับ</w:t>
            </w:r>
            <w:r w:rsidR="00C32FA1" w:rsidRPr="00917E26">
              <w:rPr>
                <w:rFonts w:ascii="Browallia New" w:eastAsia="Arial Unicode MS" w:hAnsi="Browallia New" w:cs="Browallia New"/>
                <w:b/>
                <w:bCs/>
                <w:sz w:val="24"/>
                <w:szCs w:val="24"/>
                <w:cs/>
                <w:lang w:bidi="th-TH"/>
              </w:rPr>
              <w:t>งวด</w:t>
            </w:r>
          </w:p>
        </w:tc>
        <w:tc>
          <w:tcPr>
            <w:tcW w:w="1080" w:type="dxa"/>
            <w:shd w:val="clear" w:color="auto" w:fill="auto"/>
            <w:vAlign w:val="bottom"/>
          </w:tcPr>
          <w:p w14:paraId="1E113A9E"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6028469"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799E6EC8"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4E0CE92A"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6059C97F" w14:textId="77777777" w:rsidR="00990A23" w:rsidRPr="00917E26" w:rsidRDefault="00990A23" w:rsidP="00990A23">
            <w:pPr>
              <w:ind w:left="-45" w:right="-27" w:firstLine="45"/>
              <w:jc w:val="right"/>
              <w:rPr>
                <w:rFonts w:ascii="Browallia New" w:eastAsia="Arial Unicode MS" w:hAnsi="Browallia New" w:cs="Browallia New"/>
                <w:sz w:val="24"/>
                <w:szCs w:val="24"/>
              </w:rPr>
            </w:pPr>
          </w:p>
        </w:tc>
        <w:tc>
          <w:tcPr>
            <w:tcW w:w="1080" w:type="dxa"/>
            <w:shd w:val="clear" w:color="auto" w:fill="auto"/>
          </w:tcPr>
          <w:p w14:paraId="6F93F3C9" w14:textId="2E42C778" w:rsidR="00990A23" w:rsidRPr="00917E26" w:rsidRDefault="00990A23" w:rsidP="007B4912">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48,435</w:t>
            </w:r>
          </w:p>
        </w:tc>
      </w:tr>
      <w:tr w:rsidR="006E268B" w:rsidRPr="00917E26" w14:paraId="7E7C153E" w14:textId="77777777" w:rsidTr="00E3293E">
        <w:trPr>
          <w:trHeight w:val="20"/>
        </w:trPr>
        <w:tc>
          <w:tcPr>
            <w:tcW w:w="2551" w:type="dxa"/>
            <w:shd w:val="clear" w:color="auto" w:fill="auto"/>
            <w:vAlign w:val="bottom"/>
          </w:tcPr>
          <w:p w14:paraId="020A348C" w14:textId="77777777" w:rsidR="006E268B" w:rsidRPr="00917E26" w:rsidRDefault="006E268B">
            <w:pPr>
              <w:ind w:left="-72" w:right="-106"/>
              <w:rPr>
                <w:rFonts w:ascii="Browallia New" w:eastAsia="Arial Unicode MS" w:hAnsi="Browallia New" w:cs="Browallia New"/>
                <w:sz w:val="24"/>
                <w:szCs w:val="24"/>
                <w:highlight w:val="lightGray"/>
              </w:rPr>
            </w:pPr>
          </w:p>
        </w:tc>
        <w:tc>
          <w:tcPr>
            <w:tcW w:w="1080" w:type="dxa"/>
            <w:shd w:val="clear" w:color="auto" w:fill="auto"/>
            <w:vAlign w:val="bottom"/>
          </w:tcPr>
          <w:p w14:paraId="5C8E8106"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61F8BCCA"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1E6F7AA9"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170" w:type="dxa"/>
            <w:shd w:val="clear" w:color="auto" w:fill="auto"/>
            <w:vAlign w:val="bottom"/>
          </w:tcPr>
          <w:p w14:paraId="35C160BD"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350" w:type="dxa"/>
            <w:shd w:val="clear" w:color="auto" w:fill="auto"/>
            <w:vAlign w:val="bottom"/>
          </w:tcPr>
          <w:p w14:paraId="56A9071A" w14:textId="77777777" w:rsidR="006E268B" w:rsidRPr="00917E26" w:rsidRDefault="006E268B">
            <w:pPr>
              <w:ind w:left="-45" w:right="-27" w:firstLine="45"/>
              <w:jc w:val="right"/>
              <w:rPr>
                <w:rFonts w:ascii="Browallia New" w:eastAsia="Arial Unicode MS" w:hAnsi="Browallia New" w:cs="Browallia New"/>
                <w:sz w:val="24"/>
                <w:szCs w:val="24"/>
              </w:rPr>
            </w:pPr>
          </w:p>
        </w:tc>
        <w:tc>
          <w:tcPr>
            <w:tcW w:w="1080" w:type="dxa"/>
            <w:shd w:val="clear" w:color="auto" w:fill="auto"/>
            <w:vAlign w:val="bottom"/>
          </w:tcPr>
          <w:p w14:paraId="2D82657C" w14:textId="77777777" w:rsidR="006E268B" w:rsidRPr="00917E26" w:rsidRDefault="006E268B">
            <w:pPr>
              <w:ind w:left="-45" w:right="-27" w:firstLine="45"/>
              <w:jc w:val="right"/>
              <w:rPr>
                <w:rFonts w:ascii="Browallia New" w:eastAsia="Arial Unicode MS" w:hAnsi="Browallia New" w:cs="Browallia New"/>
                <w:sz w:val="24"/>
                <w:szCs w:val="24"/>
              </w:rPr>
            </w:pPr>
          </w:p>
        </w:tc>
      </w:tr>
      <w:tr w:rsidR="006E268B" w:rsidRPr="00917E26" w14:paraId="0CCC25CE" w14:textId="77777777" w:rsidTr="00E3293E">
        <w:trPr>
          <w:trHeight w:val="20"/>
        </w:trPr>
        <w:tc>
          <w:tcPr>
            <w:tcW w:w="2551" w:type="dxa"/>
            <w:shd w:val="clear" w:color="auto" w:fill="auto"/>
            <w:vAlign w:val="bottom"/>
          </w:tcPr>
          <w:p w14:paraId="7947EB7F" w14:textId="77777777" w:rsidR="006E268B" w:rsidRPr="00917E26" w:rsidRDefault="006E268B">
            <w:pPr>
              <w:ind w:left="-72" w:right="-106"/>
              <w:rPr>
                <w:rFonts w:ascii="Browallia New" w:eastAsia="Arial Unicode MS" w:hAnsi="Browallia New" w:cs="Browallia New"/>
                <w:sz w:val="24"/>
                <w:szCs w:val="24"/>
                <w:highlight w:val="lightGray"/>
              </w:rPr>
            </w:pPr>
            <w:r w:rsidRPr="00917E26">
              <w:rPr>
                <w:rFonts w:ascii="Browallia New" w:eastAsia="Arial Unicode MS" w:hAnsi="Browallia New" w:cs="Browallia New"/>
                <w:b/>
                <w:bCs/>
                <w:sz w:val="24"/>
                <w:szCs w:val="24"/>
                <w:cs/>
              </w:rPr>
              <w:t>จังหวะเวลาการรับรู้รายได้</w:t>
            </w:r>
          </w:p>
        </w:tc>
        <w:tc>
          <w:tcPr>
            <w:tcW w:w="1080" w:type="dxa"/>
            <w:shd w:val="clear" w:color="auto" w:fill="auto"/>
            <w:vAlign w:val="bottom"/>
          </w:tcPr>
          <w:p w14:paraId="572270A1"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c>
          <w:tcPr>
            <w:tcW w:w="1080" w:type="dxa"/>
            <w:shd w:val="clear" w:color="auto" w:fill="auto"/>
            <w:vAlign w:val="bottom"/>
          </w:tcPr>
          <w:p w14:paraId="5F47B650"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c>
          <w:tcPr>
            <w:tcW w:w="1080" w:type="dxa"/>
            <w:shd w:val="clear" w:color="auto" w:fill="auto"/>
            <w:vAlign w:val="bottom"/>
          </w:tcPr>
          <w:p w14:paraId="5D2A157E"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c>
          <w:tcPr>
            <w:tcW w:w="1170" w:type="dxa"/>
            <w:shd w:val="clear" w:color="auto" w:fill="auto"/>
            <w:vAlign w:val="bottom"/>
          </w:tcPr>
          <w:p w14:paraId="32877B56"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c>
          <w:tcPr>
            <w:tcW w:w="1350" w:type="dxa"/>
            <w:shd w:val="clear" w:color="auto" w:fill="auto"/>
            <w:vAlign w:val="bottom"/>
          </w:tcPr>
          <w:p w14:paraId="12934FB0"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c>
          <w:tcPr>
            <w:tcW w:w="1080" w:type="dxa"/>
            <w:shd w:val="clear" w:color="auto" w:fill="auto"/>
            <w:vAlign w:val="bottom"/>
          </w:tcPr>
          <w:p w14:paraId="3864C451" w14:textId="77777777" w:rsidR="006E268B" w:rsidRPr="00917E26" w:rsidRDefault="006E268B">
            <w:pPr>
              <w:ind w:left="-45" w:right="-27" w:firstLine="45"/>
              <w:jc w:val="right"/>
              <w:rPr>
                <w:rFonts w:ascii="Browallia New" w:eastAsia="Arial Unicode MS" w:hAnsi="Browallia New" w:cs="Browallia New"/>
                <w:sz w:val="24"/>
                <w:szCs w:val="24"/>
                <w:highlight w:val="yellow"/>
              </w:rPr>
            </w:pPr>
          </w:p>
        </w:tc>
      </w:tr>
      <w:tr w:rsidR="006E268B" w:rsidRPr="00917E26" w14:paraId="022F8D29" w14:textId="77777777" w:rsidTr="00E3293E">
        <w:trPr>
          <w:trHeight w:val="20"/>
        </w:trPr>
        <w:tc>
          <w:tcPr>
            <w:tcW w:w="2551" w:type="dxa"/>
            <w:shd w:val="clear" w:color="auto" w:fill="auto"/>
            <w:vAlign w:val="bottom"/>
          </w:tcPr>
          <w:p w14:paraId="0ED3032A" w14:textId="77777777" w:rsidR="006E268B" w:rsidRPr="00917E26" w:rsidRDefault="006E268B">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เมื่อปฏิบัติตามภาระที่</w:t>
            </w:r>
          </w:p>
          <w:p w14:paraId="502D25FE" w14:textId="77777777" w:rsidR="006E268B" w:rsidRPr="00917E26" w:rsidRDefault="006E268B">
            <w:pPr>
              <w:ind w:left="-72" w:right="-106"/>
              <w:rPr>
                <w:rFonts w:ascii="Browallia New" w:eastAsia="Arial Unicode MS" w:hAnsi="Browallia New" w:cs="Browallia New"/>
                <w:sz w:val="24"/>
                <w:szCs w:val="24"/>
                <w:highlight w:val="lightGray"/>
              </w:rPr>
            </w:pPr>
            <w:r w:rsidRPr="00917E26">
              <w:rPr>
                <w:rFonts w:ascii="Browallia New" w:eastAsia="Arial Unicode MS" w:hAnsi="Browallia New" w:cs="Browallia New"/>
                <w:sz w:val="24"/>
                <w:szCs w:val="24"/>
                <w:cs/>
              </w:rPr>
              <w:t xml:space="preserve">   ต้องปฏิบัติเสร็จสิ้น</w:t>
            </w:r>
            <w:r w:rsidRPr="00917E26">
              <w:rPr>
                <w:rFonts w:ascii="Browallia New" w:eastAsia="Arial Unicode MS" w:hAnsi="Browallia New" w:cs="Browallia New"/>
                <w:sz w:val="24"/>
                <w:szCs w:val="24"/>
                <w:cs/>
                <w:lang w:bidi="th-TH"/>
              </w:rPr>
              <w:t xml:space="preserve"> </w:t>
            </w:r>
            <w:r w:rsidRPr="00917E26">
              <w:rPr>
                <w:rFonts w:ascii="Browallia New" w:eastAsia="Arial Unicode MS" w:hAnsi="Browallia New" w:cs="Browallia New"/>
                <w:sz w:val="24"/>
                <w:szCs w:val="24"/>
              </w:rPr>
              <w:t>(</w:t>
            </w:r>
            <w:proofErr w:type="spellStart"/>
            <w:r w:rsidRPr="00917E26">
              <w:rPr>
                <w:rFonts w:ascii="Browallia New" w:eastAsia="Arial Unicode MS" w:hAnsi="Browallia New" w:cs="Browallia New"/>
                <w:sz w:val="24"/>
                <w:szCs w:val="24"/>
              </w:rPr>
              <w:t>point</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in</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time</w:t>
            </w:r>
            <w:proofErr w:type="spellEnd"/>
            <w:r w:rsidRPr="00917E26">
              <w:rPr>
                <w:rFonts w:ascii="Browallia New" w:eastAsia="Arial Unicode MS" w:hAnsi="Browallia New" w:cs="Browallia New"/>
                <w:sz w:val="24"/>
                <w:szCs w:val="24"/>
              </w:rPr>
              <w:t>)</w:t>
            </w:r>
          </w:p>
        </w:tc>
        <w:tc>
          <w:tcPr>
            <w:tcW w:w="1080" w:type="dxa"/>
            <w:shd w:val="clear" w:color="auto" w:fill="auto"/>
            <w:vAlign w:val="bottom"/>
          </w:tcPr>
          <w:p w14:paraId="6F1762E7"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c>
          <w:tcPr>
            <w:tcW w:w="1080" w:type="dxa"/>
            <w:shd w:val="clear" w:color="auto" w:fill="auto"/>
            <w:vAlign w:val="bottom"/>
          </w:tcPr>
          <w:p w14:paraId="6F3A2BC1"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c>
          <w:tcPr>
            <w:tcW w:w="1080" w:type="dxa"/>
            <w:shd w:val="clear" w:color="auto" w:fill="auto"/>
            <w:vAlign w:val="bottom"/>
          </w:tcPr>
          <w:p w14:paraId="25AD846D"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c>
          <w:tcPr>
            <w:tcW w:w="1170" w:type="dxa"/>
            <w:shd w:val="clear" w:color="auto" w:fill="auto"/>
            <w:vAlign w:val="bottom"/>
          </w:tcPr>
          <w:p w14:paraId="0CBE0013"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173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778</w:t>
            </w:r>
          </w:p>
        </w:tc>
        <w:tc>
          <w:tcPr>
            <w:tcW w:w="1350" w:type="dxa"/>
            <w:shd w:val="clear" w:color="auto" w:fill="auto"/>
            <w:vAlign w:val="bottom"/>
          </w:tcPr>
          <w:p w14:paraId="70158E66"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656</w:t>
            </w:r>
            <w:r w:rsidRPr="00917E26">
              <w:rPr>
                <w:rFonts w:ascii="Browallia New" w:eastAsia="Arial Unicode MS" w:hAnsi="Browallia New" w:cs="Browallia New"/>
                <w:sz w:val="24"/>
                <w:szCs w:val="24"/>
              </w:rPr>
              <w:t>)</w:t>
            </w:r>
          </w:p>
        </w:tc>
        <w:tc>
          <w:tcPr>
            <w:tcW w:w="1080" w:type="dxa"/>
            <w:shd w:val="clear" w:color="auto" w:fill="auto"/>
            <w:vAlign w:val="bottom"/>
          </w:tcPr>
          <w:p w14:paraId="0604D36C" w14:textId="77777777" w:rsidR="006E268B" w:rsidRPr="00917E26" w:rsidRDefault="006E268B">
            <w:pP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167</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122</w:t>
            </w:r>
          </w:p>
        </w:tc>
      </w:tr>
      <w:tr w:rsidR="006E268B" w:rsidRPr="00917E26" w14:paraId="3DCBCFD5" w14:textId="77777777" w:rsidTr="00E3293E">
        <w:trPr>
          <w:trHeight w:val="20"/>
        </w:trPr>
        <w:tc>
          <w:tcPr>
            <w:tcW w:w="2551" w:type="dxa"/>
            <w:shd w:val="clear" w:color="auto" w:fill="auto"/>
            <w:vAlign w:val="bottom"/>
          </w:tcPr>
          <w:p w14:paraId="754716D6" w14:textId="77777777" w:rsidR="006E268B" w:rsidRPr="00917E26" w:rsidRDefault="006E268B">
            <w:pPr>
              <w:ind w:left="-72" w:right="-106"/>
              <w:rPr>
                <w:rFonts w:ascii="Browallia New" w:eastAsia="Arial Unicode MS" w:hAnsi="Browallia New" w:cs="Browallia New"/>
                <w:sz w:val="24"/>
                <w:szCs w:val="24"/>
              </w:rPr>
            </w:pPr>
            <w:r w:rsidRPr="00917E26">
              <w:rPr>
                <w:rFonts w:ascii="Browallia New" w:eastAsia="Arial Unicode MS" w:hAnsi="Browallia New" w:cs="Browallia New"/>
                <w:sz w:val="24"/>
                <w:szCs w:val="24"/>
                <w:cs/>
              </w:rPr>
              <w:t>ตลอดช่วงเวลาที่ปฏิบัติตาม</w:t>
            </w:r>
          </w:p>
          <w:p w14:paraId="434411BF" w14:textId="77777777" w:rsidR="006E268B" w:rsidRPr="00917E26" w:rsidRDefault="006E268B">
            <w:pPr>
              <w:ind w:left="-72" w:right="-106"/>
              <w:rPr>
                <w:rFonts w:ascii="Browallia New" w:eastAsia="Arial Unicode MS" w:hAnsi="Browallia New" w:cs="Browallia New"/>
                <w:sz w:val="24"/>
                <w:szCs w:val="24"/>
                <w:highlight w:val="lightGray"/>
              </w:rPr>
            </w:pPr>
            <w:r w:rsidRPr="00917E26">
              <w:rPr>
                <w:rFonts w:ascii="Browallia New" w:eastAsia="Arial Unicode MS" w:hAnsi="Browallia New" w:cs="Browallia New"/>
                <w:sz w:val="24"/>
                <w:szCs w:val="24"/>
                <w:cs/>
              </w:rPr>
              <w:t xml:space="preserve">   ภาระที่ต้องปฏิบัติ</w:t>
            </w:r>
            <w:r w:rsidRPr="00917E26">
              <w:rPr>
                <w:rFonts w:ascii="Browallia New" w:eastAsia="Arial Unicode MS" w:hAnsi="Browallia New" w:cs="Browallia New"/>
                <w:sz w:val="24"/>
                <w:szCs w:val="24"/>
                <w:cs/>
                <w:lang w:bidi="th-TH"/>
              </w:rPr>
              <w:t xml:space="preserve"> </w:t>
            </w:r>
            <w:r w:rsidRPr="00917E26">
              <w:rPr>
                <w:rFonts w:ascii="Browallia New" w:eastAsia="Arial Unicode MS" w:hAnsi="Browallia New" w:cs="Browallia New"/>
                <w:sz w:val="24"/>
                <w:szCs w:val="24"/>
                <w:cs/>
              </w:rPr>
              <w:t>(</w:t>
            </w:r>
            <w:proofErr w:type="spellStart"/>
            <w:r w:rsidRPr="00917E26">
              <w:rPr>
                <w:rFonts w:ascii="Browallia New" w:eastAsia="Arial Unicode MS" w:hAnsi="Browallia New" w:cs="Browallia New"/>
                <w:sz w:val="24"/>
                <w:szCs w:val="24"/>
              </w:rPr>
              <w:t>over</w:t>
            </w:r>
            <w:proofErr w:type="spellEnd"/>
            <w:r w:rsidRPr="00917E26">
              <w:rPr>
                <w:rFonts w:ascii="Browallia New" w:eastAsia="Arial Unicode MS" w:hAnsi="Browallia New" w:cs="Browallia New"/>
                <w:sz w:val="24"/>
                <w:szCs w:val="24"/>
              </w:rPr>
              <w:t xml:space="preserve"> </w:t>
            </w:r>
            <w:proofErr w:type="spellStart"/>
            <w:r w:rsidRPr="00917E26">
              <w:rPr>
                <w:rFonts w:ascii="Browallia New" w:eastAsia="Arial Unicode MS" w:hAnsi="Browallia New" w:cs="Browallia New"/>
                <w:sz w:val="24"/>
                <w:szCs w:val="24"/>
              </w:rPr>
              <w:t>time</w:t>
            </w:r>
            <w:proofErr w:type="spellEnd"/>
            <w:r w:rsidRPr="00917E26">
              <w:rPr>
                <w:rFonts w:ascii="Browallia New" w:eastAsia="Arial Unicode MS" w:hAnsi="Browallia New" w:cs="Browallia New"/>
                <w:sz w:val="24"/>
                <w:szCs w:val="24"/>
              </w:rPr>
              <w:t>)</w:t>
            </w:r>
          </w:p>
        </w:tc>
        <w:tc>
          <w:tcPr>
            <w:tcW w:w="1080" w:type="dxa"/>
            <w:shd w:val="clear" w:color="auto" w:fill="auto"/>
            <w:vAlign w:val="bottom"/>
          </w:tcPr>
          <w:p w14:paraId="25699C7D"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333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909</w:t>
            </w:r>
          </w:p>
        </w:tc>
        <w:tc>
          <w:tcPr>
            <w:tcW w:w="1080" w:type="dxa"/>
            <w:shd w:val="clear" w:color="auto" w:fill="auto"/>
            <w:vAlign w:val="bottom"/>
          </w:tcPr>
          <w:p w14:paraId="5FA5218E"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266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307</w:t>
            </w:r>
          </w:p>
        </w:tc>
        <w:tc>
          <w:tcPr>
            <w:tcW w:w="1080" w:type="dxa"/>
            <w:shd w:val="clear" w:color="auto" w:fill="auto"/>
            <w:vAlign w:val="bottom"/>
          </w:tcPr>
          <w:p w14:paraId="5D051CA0"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280</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001</w:t>
            </w:r>
          </w:p>
        </w:tc>
        <w:tc>
          <w:tcPr>
            <w:tcW w:w="1170" w:type="dxa"/>
            <w:shd w:val="clear" w:color="auto" w:fill="auto"/>
            <w:vAlign w:val="bottom"/>
          </w:tcPr>
          <w:p w14:paraId="28281060"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p>
        </w:tc>
        <w:tc>
          <w:tcPr>
            <w:tcW w:w="1350" w:type="dxa"/>
            <w:shd w:val="clear" w:color="auto" w:fill="auto"/>
            <w:vAlign w:val="bottom"/>
          </w:tcPr>
          <w:p w14:paraId="2408FC15"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84</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821</w:t>
            </w:r>
            <w:r w:rsidRPr="00917E26">
              <w:rPr>
                <w:rFonts w:ascii="Browallia New" w:eastAsia="Arial Unicode MS" w:hAnsi="Browallia New" w:cs="Browallia New"/>
                <w:sz w:val="24"/>
                <w:szCs w:val="24"/>
              </w:rPr>
              <w:t>)</w:t>
            </w:r>
          </w:p>
        </w:tc>
        <w:tc>
          <w:tcPr>
            <w:tcW w:w="1080" w:type="dxa"/>
            <w:shd w:val="clear" w:color="auto" w:fill="auto"/>
            <w:vAlign w:val="bottom"/>
          </w:tcPr>
          <w:p w14:paraId="07BB76DE" w14:textId="77777777" w:rsidR="006E268B" w:rsidRPr="00917E26" w:rsidRDefault="006E268B">
            <w:pPr>
              <w:pBdr>
                <w:bottom w:val="single" w:sz="4"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795</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396</w:t>
            </w:r>
          </w:p>
        </w:tc>
      </w:tr>
      <w:tr w:rsidR="006E268B" w:rsidRPr="00917E26" w14:paraId="1A8C0789" w14:textId="77777777" w:rsidTr="00E3293E">
        <w:trPr>
          <w:trHeight w:val="20"/>
        </w:trPr>
        <w:tc>
          <w:tcPr>
            <w:tcW w:w="2551" w:type="dxa"/>
            <w:shd w:val="clear" w:color="auto" w:fill="auto"/>
            <w:vAlign w:val="bottom"/>
          </w:tcPr>
          <w:p w14:paraId="4EF0E629" w14:textId="77777777" w:rsidR="006E268B" w:rsidRPr="00917E26" w:rsidRDefault="006E268B">
            <w:pPr>
              <w:ind w:left="-72" w:right="-106"/>
              <w:rPr>
                <w:rFonts w:ascii="Browallia New" w:eastAsia="Arial Unicode MS" w:hAnsi="Browallia New" w:cs="Browallia New"/>
                <w:b/>
                <w:bCs/>
                <w:sz w:val="24"/>
                <w:szCs w:val="24"/>
              </w:rPr>
            </w:pPr>
            <w:r w:rsidRPr="00917E26">
              <w:rPr>
                <w:rFonts w:ascii="Browallia New" w:eastAsia="Arial Unicode MS" w:hAnsi="Browallia New" w:cs="Browallia New"/>
                <w:b/>
                <w:bCs/>
                <w:sz w:val="24"/>
                <w:szCs w:val="24"/>
                <w:cs/>
              </w:rPr>
              <w:t>รวมรายได้</w:t>
            </w:r>
          </w:p>
        </w:tc>
        <w:tc>
          <w:tcPr>
            <w:tcW w:w="1080" w:type="dxa"/>
            <w:shd w:val="clear" w:color="auto" w:fill="auto"/>
            <w:vAlign w:val="bottom"/>
          </w:tcPr>
          <w:p w14:paraId="0ABA8D30"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333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909</w:t>
            </w:r>
          </w:p>
        </w:tc>
        <w:tc>
          <w:tcPr>
            <w:tcW w:w="1080" w:type="dxa"/>
            <w:shd w:val="clear" w:color="auto" w:fill="auto"/>
            <w:vAlign w:val="bottom"/>
          </w:tcPr>
          <w:p w14:paraId="31C71932"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266</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307</w:t>
            </w:r>
          </w:p>
        </w:tc>
        <w:tc>
          <w:tcPr>
            <w:tcW w:w="1080" w:type="dxa"/>
            <w:shd w:val="clear" w:color="auto" w:fill="auto"/>
            <w:vAlign w:val="bottom"/>
          </w:tcPr>
          <w:p w14:paraId="3E1E53D4"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280</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001</w:t>
            </w:r>
          </w:p>
        </w:tc>
        <w:tc>
          <w:tcPr>
            <w:tcW w:w="1170" w:type="dxa"/>
            <w:shd w:val="clear" w:color="auto" w:fill="auto"/>
            <w:vAlign w:val="bottom"/>
          </w:tcPr>
          <w:p w14:paraId="2C82BC7D"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173</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778</w:t>
            </w:r>
          </w:p>
        </w:tc>
        <w:tc>
          <w:tcPr>
            <w:tcW w:w="1350" w:type="dxa"/>
            <w:shd w:val="clear" w:color="auto" w:fill="auto"/>
            <w:vAlign w:val="bottom"/>
          </w:tcPr>
          <w:p w14:paraId="2E85E466"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91</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477</w:t>
            </w:r>
            <w:r w:rsidRPr="00917E26">
              <w:rPr>
                <w:rFonts w:ascii="Browallia New" w:eastAsia="Arial Unicode MS" w:hAnsi="Browallia New" w:cs="Browallia New"/>
                <w:sz w:val="24"/>
                <w:szCs w:val="24"/>
              </w:rPr>
              <w:t>)</w:t>
            </w:r>
          </w:p>
        </w:tc>
        <w:tc>
          <w:tcPr>
            <w:tcW w:w="1080" w:type="dxa"/>
            <w:shd w:val="clear" w:color="auto" w:fill="auto"/>
            <w:vAlign w:val="bottom"/>
          </w:tcPr>
          <w:p w14:paraId="6197E07D" w14:textId="77777777" w:rsidR="006E268B" w:rsidRPr="00917E26" w:rsidRDefault="006E268B">
            <w:pPr>
              <w:pBdr>
                <w:bottom w:val="single" w:sz="12" w:space="1" w:color="auto"/>
              </w:pBdr>
              <w:ind w:left="-45" w:right="-27" w:firstLine="45"/>
              <w:jc w:val="right"/>
              <w:rPr>
                <w:rFonts w:ascii="Browallia New" w:eastAsia="Arial Unicode MS" w:hAnsi="Browallia New" w:cs="Browallia New"/>
                <w:sz w:val="24"/>
                <w:szCs w:val="24"/>
              </w:rPr>
            </w:pPr>
            <w:r w:rsidRPr="00917E26">
              <w:rPr>
                <w:rFonts w:ascii="Browallia New" w:eastAsia="Arial Unicode MS" w:hAnsi="Browallia New" w:cs="Browallia New"/>
                <w:sz w:val="24"/>
                <w:szCs w:val="24"/>
                <w:lang w:val="en-GB"/>
              </w:rPr>
              <w:t>962</w:t>
            </w:r>
            <w:r w:rsidRPr="00917E26">
              <w:rPr>
                <w:rFonts w:ascii="Browallia New" w:eastAsia="Arial Unicode MS" w:hAnsi="Browallia New" w:cs="Browallia New"/>
                <w:sz w:val="24"/>
                <w:szCs w:val="24"/>
              </w:rPr>
              <w:t>,</w:t>
            </w:r>
            <w:r w:rsidRPr="00917E26">
              <w:rPr>
                <w:rFonts w:ascii="Browallia New" w:eastAsia="Arial Unicode MS" w:hAnsi="Browallia New" w:cs="Browallia New"/>
                <w:sz w:val="24"/>
                <w:szCs w:val="24"/>
                <w:lang w:val="en-GB"/>
              </w:rPr>
              <w:t>518</w:t>
            </w:r>
          </w:p>
        </w:tc>
      </w:tr>
    </w:tbl>
    <w:p w14:paraId="417BFCBF" w14:textId="77777777" w:rsidR="006E268B" w:rsidRPr="00917E26" w:rsidRDefault="006E268B" w:rsidP="00027FBD">
      <w:pPr>
        <w:ind w:left="426" w:right="-23"/>
        <w:jc w:val="thaiDistribute"/>
        <w:rPr>
          <w:rFonts w:ascii="Browallia New" w:hAnsi="Browallia New" w:cs="Browallia New"/>
          <w:color w:val="000000" w:themeColor="text1"/>
          <w:lang w:val="en-GB"/>
        </w:rPr>
      </w:pPr>
    </w:p>
    <w:p w14:paraId="4910BF38" w14:textId="77777777" w:rsidR="00FB35E7" w:rsidRPr="00917E26" w:rsidRDefault="00FB35E7" w:rsidP="00FB35E7">
      <w:pPr>
        <w:ind w:left="426" w:right="-23"/>
        <w:jc w:val="thaiDistribute"/>
        <w:rPr>
          <w:rFonts w:ascii="Browallia New" w:hAnsi="Browallia New" w:cs="Browallia New"/>
          <w:b/>
          <w:bCs/>
          <w:color w:val="000000" w:themeColor="text1"/>
          <w:lang w:val="en-GB"/>
        </w:rPr>
      </w:pPr>
    </w:p>
    <w:p w14:paraId="565A39BD" w14:textId="77777777" w:rsidR="0096425E" w:rsidRPr="00917E26" w:rsidRDefault="0096425E" w:rsidP="00FB35E7">
      <w:pPr>
        <w:ind w:left="426" w:right="-23"/>
        <w:jc w:val="thaiDistribute"/>
        <w:rPr>
          <w:rFonts w:ascii="Browallia New" w:hAnsi="Browallia New" w:cs="Browallia New"/>
          <w:b/>
          <w:bCs/>
          <w:color w:val="000000" w:themeColor="text1"/>
          <w:lang w:val="en-GB"/>
        </w:rPr>
      </w:pPr>
    </w:p>
    <w:p w14:paraId="08E71661" w14:textId="77777777" w:rsidR="0096425E" w:rsidRPr="00917E26" w:rsidRDefault="0096425E" w:rsidP="00FB35E7">
      <w:pPr>
        <w:ind w:left="426" w:right="-23"/>
        <w:jc w:val="thaiDistribute"/>
        <w:rPr>
          <w:rFonts w:ascii="Browallia New" w:hAnsi="Browallia New" w:cs="Browallia New"/>
          <w:b/>
          <w:bCs/>
          <w:color w:val="000000" w:themeColor="text1"/>
          <w:lang w:val="en-GB"/>
        </w:rPr>
      </w:pPr>
    </w:p>
    <w:p w14:paraId="00449FEF" w14:textId="77777777" w:rsidR="0096425E" w:rsidRPr="00917E26" w:rsidRDefault="0096425E" w:rsidP="00FB35E7">
      <w:pPr>
        <w:ind w:left="426" w:right="-23"/>
        <w:jc w:val="thaiDistribute"/>
        <w:rPr>
          <w:rFonts w:ascii="Browallia New" w:hAnsi="Browallia New" w:cs="Browallia New"/>
          <w:b/>
          <w:bCs/>
          <w:color w:val="000000" w:themeColor="text1"/>
          <w:lang w:val="en-GB"/>
        </w:rPr>
      </w:pPr>
    </w:p>
    <w:p w14:paraId="00EC4CE2" w14:textId="77777777" w:rsidR="003C100D" w:rsidRPr="00917E26" w:rsidRDefault="003C100D" w:rsidP="00FB35E7">
      <w:pPr>
        <w:ind w:left="426" w:right="-23"/>
        <w:jc w:val="thaiDistribute"/>
        <w:rPr>
          <w:rFonts w:ascii="Browallia New" w:hAnsi="Browallia New" w:cs="Browallia New"/>
          <w:b/>
          <w:bCs/>
          <w:color w:val="000000" w:themeColor="text1"/>
          <w:lang w:val="en-GB"/>
        </w:rPr>
      </w:pPr>
    </w:p>
    <w:p w14:paraId="43F8724E" w14:textId="77777777" w:rsidR="003C100D" w:rsidRPr="00917E26" w:rsidRDefault="003C100D" w:rsidP="00FB35E7">
      <w:pPr>
        <w:ind w:left="426" w:right="-23"/>
        <w:jc w:val="thaiDistribute"/>
        <w:rPr>
          <w:rFonts w:ascii="Browallia New" w:hAnsi="Browallia New" w:cs="Browallia New"/>
          <w:b/>
          <w:bCs/>
          <w:color w:val="000000" w:themeColor="text1"/>
          <w:lang w:val="en-GB"/>
        </w:rPr>
      </w:pPr>
    </w:p>
    <w:p w14:paraId="6E66251D" w14:textId="77777777" w:rsidR="003C100D" w:rsidRPr="00917E26" w:rsidRDefault="003C100D" w:rsidP="00FB35E7">
      <w:pPr>
        <w:ind w:left="426" w:right="-23"/>
        <w:jc w:val="thaiDistribute"/>
        <w:rPr>
          <w:rFonts w:ascii="Browallia New" w:hAnsi="Browallia New" w:cs="Browallia New"/>
          <w:b/>
          <w:bCs/>
          <w:color w:val="000000" w:themeColor="text1"/>
          <w:lang w:val="en-GB"/>
        </w:rPr>
      </w:pPr>
    </w:p>
    <w:p w14:paraId="366BE503" w14:textId="77777777" w:rsidR="003C100D" w:rsidRPr="00917E26" w:rsidRDefault="003C100D" w:rsidP="00FB35E7">
      <w:pPr>
        <w:ind w:left="426" w:right="-23"/>
        <w:jc w:val="thaiDistribute"/>
        <w:rPr>
          <w:rFonts w:ascii="Browallia New" w:hAnsi="Browallia New" w:cs="Browallia New"/>
          <w:b/>
          <w:bCs/>
          <w:color w:val="000000" w:themeColor="text1"/>
          <w:lang w:val="en-GB"/>
        </w:rPr>
      </w:pPr>
    </w:p>
    <w:p w14:paraId="234EE514" w14:textId="77777777" w:rsidR="003C100D" w:rsidRPr="00917E26" w:rsidRDefault="003C100D" w:rsidP="00FB35E7">
      <w:pPr>
        <w:ind w:left="426" w:right="-23"/>
        <w:jc w:val="thaiDistribute"/>
        <w:rPr>
          <w:rFonts w:ascii="Browallia New" w:hAnsi="Browallia New" w:cs="Browallia New"/>
          <w:b/>
          <w:bCs/>
          <w:color w:val="000000" w:themeColor="text1"/>
          <w:lang w:val="en-GB"/>
        </w:rPr>
      </w:pPr>
    </w:p>
    <w:p w14:paraId="5D7FCFD7" w14:textId="77777777" w:rsidR="00E76EAF" w:rsidRPr="00917E26" w:rsidRDefault="00E76EAF" w:rsidP="00DB563A">
      <w:pPr>
        <w:ind w:right="-23"/>
        <w:jc w:val="thaiDistribute"/>
        <w:rPr>
          <w:rFonts w:ascii="Browallia New" w:hAnsi="Browallia New" w:cs="Browallia New"/>
          <w:b/>
          <w:bCs/>
          <w:color w:val="000000" w:themeColor="text1"/>
          <w:lang w:val="en-GB"/>
        </w:rPr>
      </w:pPr>
    </w:p>
    <w:p w14:paraId="7AC3A379" w14:textId="77777777" w:rsidR="00DB563A" w:rsidRPr="00917E26" w:rsidRDefault="00DB563A">
      <w:pPr>
        <w:rPr>
          <w:rFonts w:ascii="Browallia New" w:hAnsi="Browallia New" w:cs="Browallia New"/>
          <w:b/>
          <w:bCs/>
          <w:color w:val="000000" w:themeColor="text1"/>
          <w:cs/>
          <w:lang w:val="en-GB"/>
        </w:rPr>
      </w:pPr>
      <w:r w:rsidRPr="00917E26">
        <w:rPr>
          <w:rFonts w:ascii="Browallia New" w:hAnsi="Browallia New" w:cs="Browallia New"/>
          <w:b/>
          <w:bCs/>
          <w:color w:val="000000" w:themeColor="text1"/>
          <w:cs/>
          <w:lang w:val="en-GB"/>
        </w:rPr>
        <w:br w:type="page"/>
      </w:r>
    </w:p>
    <w:p w14:paraId="120399A7" w14:textId="5574BEAC" w:rsidR="004722AC" w:rsidRPr="00917E26" w:rsidRDefault="008039F3"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917E26">
        <w:rPr>
          <w:rFonts w:ascii="Browallia New" w:hAnsi="Browallia New" w:cs="Browallia New"/>
          <w:b/>
          <w:bCs/>
          <w:color w:val="000000" w:themeColor="text1"/>
          <w:cs/>
          <w:lang w:val="en-GB"/>
        </w:rPr>
        <w:t>สินทรัพย์ทางการเงินที่วัดมูลค่าด้วยมูลค่ายุติธรรม</w:t>
      </w:r>
    </w:p>
    <w:p w14:paraId="382E8760" w14:textId="77777777" w:rsidR="007F4357" w:rsidRPr="00917E26" w:rsidRDefault="007F4357" w:rsidP="004722AC">
      <w:pPr>
        <w:ind w:left="426" w:right="-23"/>
        <w:jc w:val="thaiDistribute"/>
        <w:rPr>
          <w:rFonts w:ascii="Browallia New" w:hAnsi="Browallia New" w:cs="Browallia New"/>
          <w:b/>
          <w:bCs/>
          <w:color w:val="000000" w:themeColor="text1"/>
          <w:lang w:val="en-GB"/>
        </w:rPr>
      </w:pPr>
    </w:p>
    <w:tbl>
      <w:tblPr>
        <w:tblStyle w:val="TableGrid"/>
        <w:tblW w:w="904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846"/>
        <w:gridCol w:w="891"/>
        <w:gridCol w:w="855"/>
        <w:gridCol w:w="864"/>
        <w:gridCol w:w="864"/>
        <w:gridCol w:w="846"/>
        <w:gridCol w:w="882"/>
        <w:gridCol w:w="846"/>
      </w:tblGrid>
      <w:tr w:rsidR="00B2183D" w:rsidRPr="00917E26" w14:paraId="7471A0BB" w14:textId="78332B14" w:rsidTr="00E3293E">
        <w:tc>
          <w:tcPr>
            <w:tcW w:w="2154" w:type="dxa"/>
          </w:tcPr>
          <w:p w14:paraId="7DA5001D" w14:textId="77777777" w:rsidR="00B2183D" w:rsidRPr="00917E26" w:rsidRDefault="00B2183D" w:rsidP="00867403">
            <w:pPr>
              <w:ind w:right="-23"/>
              <w:jc w:val="thaiDistribute"/>
              <w:rPr>
                <w:rFonts w:ascii="Browallia New" w:hAnsi="Browallia New" w:cs="Browallia New"/>
                <w:b/>
                <w:bCs/>
                <w:color w:val="000000" w:themeColor="text1"/>
                <w:sz w:val="22"/>
                <w:szCs w:val="22"/>
                <w:lang w:val="en-GB"/>
              </w:rPr>
            </w:pPr>
          </w:p>
        </w:tc>
        <w:tc>
          <w:tcPr>
            <w:tcW w:w="6894" w:type="dxa"/>
            <w:gridSpan w:val="8"/>
          </w:tcPr>
          <w:p w14:paraId="5E089D6B" w14:textId="79B1757C" w:rsidR="00B2183D" w:rsidRPr="00917E26" w:rsidRDefault="008B561B" w:rsidP="008B561B">
            <w:pPr>
              <w:ind w:left="-33" w:right="-24"/>
              <w:jc w:val="right"/>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(หน่วย : พันบาท)</w:t>
            </w:r>
          </w:p>
        </w:tc>
      </w:tr>
      <w:tr w:rsidR="00B2183D" w:rsidRPr="00917E26" w14:paraId="5E6BFB6E" w14:textId="65281AFE" w:rsidTr="00E3293E">
        <w:tc>
          <w:tcPr>
            <w:tcW w:w="2154" w:type="dxa"/>
          </w:tcPr>
          <w:p w14:paraId="46302A08" w14:textId="77777777" w:rsidR="00B2183D" w:rsidRPr="00917E26" w:rsidRDefault="00B2183D" w:rsidP="00867403">
            <w:pPr>
              <w:ind w:right="-23"/>
              <w:jc w:val="thaiDistribute"/>
              <w:rPr>
                <w:rFonts w:ascii="Browallia New" w:hAnsi="Browallia New" w:cs="Browallia New"/>
                <w:b/>
                <w:bCs/>
                <w:color w:val="000000" w:themeColor="text1"/>
                <w:sz w:val="22"/>
                <w:szCs w:val="22"/>
                <w:lang w:val="en-GB"/>
              </w:rPr>
            </w:pPr>
          </w:p>
        </w:tc>
        <w:tc>
          <w:tcPr>
            <w:tcW w:w="6894" w:type="dxa"/>
            <w:gridSpan w:val="8"/>
          </w:tcPr>
          <w:p w14:paraId="4EA07FB4" w14:textId="055E9970" w:rsidR="00B2183D" w:rsidRPr="00917E26" w:rsidRDefault="00B2183D" w:rsidP="001C0C76">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ข้อมูลทางการเงินรวม</w:t>
            </w:r>
          </w:p>
        </w:tc>
      </w:tr>
      <w:tr w:rsidR="00B2183D" w:rsidRPr="00917E26" w14:paraId="7F984DA9" w14:textId="0DC5807C" w:rsidTr="00E3293E">
        <w:tc>
          <w:tcPr>
            <w:tcW w:w="2154" w:type="dxa"/>
          </w:tcPr>
          <w:p w14:paraId="6F99A2D8" w14:textId="77777777" w:rsidR="00B2183D" w:rsidRPr="00917E26" w:rsidRDefault="00B2183D" w:rsidP="00867403">
            <w:pPr>
              <w:ind w:right="-23"/>
              <w:jc w:val="thaiDistribute"/>
              <w:rPr>
                <w:rFonts w:ascii="Browallia New" w:hAnsi="Browallia New" w:cs="Browallia New"/>
                <w:b/>
                <w:bCs/>
                <w:color w:val="000000" w:themeColor="text1"/>
                <w:sz w:val="22"/>
                <w:szCs w:val="22"/>
                <w:lang w:val="en-GB"/>
              </w:rPr>
            </w:pPr>
          </w:p>
        </w:tc>
        <w:tc>
          <w:tcPr>
            <w:tcW w:w="1737" w:type="dxa"/>
            <w:gridSpan w:val="2"/>
          </w:tcPr>
          <w:p w14:paraId="1EA80910" w14:textId="193103E7" w:rsidR="00B2183D" w:rsidRPr="00917E26" w:rsidRDefault="00B2183D" w:rsidP="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1</w:t>
            </w:r>
          </w:p>
        </w:tc>
        <w:tc>
          <w:tcPr>
            <w:tcW w:w="1719" w:type="dxa"/>
            <w:gridSpan w:val="2"/>
          </w:tcPr>
          <w:p w14:paraId="0972D9CB" w14:textId="086F80D3" w:rsidR="00B2183D" w:rsidRPr="00917E26" w:rsidRDefault="00B2183D" w:rsidP="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2</w:t>
            </w:r>
          </w:p>
        </w:tc>
        <w:tc>
          <w:tcPr>
            <w:tcW w:w="1710" w:type="dxa"/>
            <w:gridSpan w:val="2"/>
          </w:tcPr>
          <w:p w14:paraId="7DA6B5C5" w14:textId="38ADD234" w:rsidR="00B2183D" w:rsidRPr="00917E26" w:rsidRDefault="00B2183D" w:rsidP="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3</w:t>
            </w:r>
          </w:p>
        </w:tc>
        <w:tc>
          <w:tcPr>
            <w:tcW w:w="1728" w:type="dxa"/>
            <w:gridSpan w:val="2"/>
          </w:tcPr>
          <w:p w14:paraId="6CDEC9A5" w14:textId="7F65ED87" w:rsidR="00B2183D" w:rsidRPr="00917E26" w:rsidRDefault="00B2183D" w:rsidP="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รวม</w:t>
            </w:r>
          </w:p>
        </w:tc>
      </w:tr>
      <w:tr w:rsidR="00B2183D" w:rsidRPr="00917E26" w14:paraId="28D5D100" w14:textId="431D6921" w:rsidTr="00E3293E">
        <w:tc>
          <w:tcPr>
            <w:tcW w:w="2154" w:type="dxa"/>
          </w:tcPr>
          <w:p w14:paraId="10E8396B" w14:textId="77777777" w:rsidR="00B2183D" w:rsidRPr="00917E26" w:rsidRDefault="00B2183D" w:rsidP="00867403">
            <w:pPr>
              <w:ind w:right="-23"/>
              <w:jc w:val="thaiDistribute"/>
              <w:rPr>
                <w:rFonts w:ascii="Browallia New" w:hAnsi="Browallia New" w:cs="Browallia New"/>
                <w:b/>
                <w:bCs/>
                <w:color w:val="000000" w:themeColor="text1"/>
                <w:sz w:val="22"/>
                <w:szCs w:val="22"/>
                <w:lang w:val="en-GB"/>
              </w:rPr>
            </w:pPr>
          </w:p>
        </w:tc>
        <w:tc>
          <w:tcPr>
            <w:tcW w:w="846" w:type="dxa"/>
          </w:tcPr>
          <w:p w14:paraId="37EF7C70" w14:textId="04564FAE" w:rsidR="00B2183D" w:rsidRPr="00917E26" w:rsidRDefault="00B2183D" w:rsidP="0034037D">
            <w:pPr>
              <w:pBdr>
                <w:bottom w:val="single" w:sz="4" w:space="1" w:color="auto"/>
              </w:pBdr>
              <w:ind w:left="-51" w:right="-52"/>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91" w:type="dxa"/>
          </w:tcPr>
          <w:p w14:paraId="7985A1DC" w14:textId="7E3B6E98"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55" w:type="dxa"/>
          </w:tcPr>
          <w:p w14:paraId="169F7893" w14:textId="490EB9C0"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64" w:type="dxa"/>
          </w:tcPr>
          <w:p w14:paraId="7EE1586B" w14:textId="54F8D064"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64" w:type="dxa"/>
          </w:tcPr>
          <w:p w14:paraId="260A09D8" w14:textId="685F7DC4"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46" w:type="dxa"/>
          </w:tcPr>
          <w:p w14:paraId="6A285871" w14:textId="3268C88E"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82" w:type="dxa"/>
          </w:tcPr>
          <w:p w14:paraId="11CC53B0" w14:textId="78E2CF31"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46" w:type="dxa"/>
          </w:tcPr>
          <w:p w14:paraId="5A56F685" w14:textId="30338250" w:rsidR="00B2183D" w:rsidRPr="00917E26" w:rsidRDefault="00B2183D" w:rsidP="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r>
      <w:tr w:rsidR="00B2183D" w:rsidRPr="00917E26" w14:paraId="06CBBC1D" w14:textId="6F695F26" w:rsidTr="00E3293E">
        <w:tc>
          <w:tcPr>
            <w:tcW w:w="2154" w:type="dxa"/>
          </w:tcPr>
          <w:p w14:paraId="2DBFC0B2" w14:textId="77777777" w:rsidR="00B2183D" w:rsidRPr="00917E26" w:rsidRDefault="00B2183D" w:rsidP="00867403">
            <w:pPr>
              <w:ind w:right="-23"/>
              <w:jc w:val="thaiDistribute"/>
              <w:rPr>
                <w:rFonts w:ascii="Browallia New" w:hAnsi="Browallia New" w:cs="Browallia New"/>
                <w:b/>
                <w:bCs/>
                <w:color w:val="000000" w:themeColor="text1"/>
                <w:sz w:val="22"/>
                <w:szCs w:val="22"/>
                <w:lang w:val="en-GB"/>
              </w:rPr>
            </w:pPr>
          </w:p>
        </w:tc>
        <w:tc>
          <w:tcPr>
            <w:tcW w:w="846" w:type="dxa"/>
          </w:tcPr>
          <w:p w14:paraId="30504262"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91" w:type="dxa"/>
          </w:tcPr>
          <w:p w14:paraId="120F7BA7"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55" w:type="dxa"/>
          </w:tcPr>
          <w:p w14:paraId="7707652B"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64" w:type="dxa"/>
          </w:tcPr>
          <w:p w14:paraId="71C128F7"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64" w:type="dxa"/>
          </w:tcPr>
          <w:p w14:paraId="1A4D7FCC"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46" w:type="dxa"/>
          </w:tcPr>
          <w:p w14:paraId="2A2C7686"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82" w:type="dxa"/>
          </w:tcPr>
          <w:p w14:paraId="640CFD7E"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c>
          <w:tcPr>
            <w:tcW w:w="846" w:type="dxa"/>
          </w:tcPr>
          <w:p w14:paraId="387427D3" w14:textId="77777777" w:rsidR="00B2183D" w:rsidRPr="00917E26" w:rsidRDefault="00B2183D" w:rsidP="00867403">
            <w:pPr>
              <w:ind w:left="-132" w:right="-52"/>
              <w:jc w:val="thaiDistribute"/>
              <w:rPr>
                <w:rFonts w:ascii="Browallia New" w:hAnsi="Browallia New" w:cs="Browallia New"/>
                <w:b/>
                <w:bCs/>
                <w:color w:val="000000" w:themeColor="text1"/>
                <w:sz w:val="22"/>
                <w:szCs w:val="22"/>
                <w:lang w:val="en-GB"/>
              </w:rPr>
            </w:pPr>
          </w:p>
        </w:tc>
      </w:tr>
      <w:tr w:rsidR="0034037D" w:rsidRPr="00917E26" w14:paraId="0D2BDDB7" w14:textId="7C7BAD62" w:rsidTr="00E3293E">
        <w:tc>
          <w:tcPr>
            <w:tcW w:w="2154" w:type="dxa"/>
          </w:tcPr>
          <w:p w14:paraId="50FC584F" w14:textId="7ABC8674" w:rsidR="0034037D" w:rsidRPr="00917E26" w:rsidRDefault="0034037D" w:rsidP="0034037D">
            <w:pPr>
              <w:ind w:right="-23"/>
              <w:jc w:val="thaiDistribute"/>
              <w:rPr>
                <w:rFonts w:ascii="Browallia New" w:hAnsi="Browallia New" w:cs="Browallia New"/>
                <w:b/>
                <w:bCs/>
                <w:color w:val="000000" w:themeColor="text1"/>
                <w:sz w:val="22"/>
                <w:szCs w:val="22"/>
                <w:u w:val="single"/>
                <w:lang w:val="en-GB"/>
              </w:rPr>
            </w:pPr>
            <w:r w:rsidRPr="00917E26">
              <w:rPr>
                <w:rFonts w:ascii="Browallia New" w:eastAsia="Arial Unicode MS" w:hAnsi="Browallia New" w:cs="Browallia New"/>
                <w:b/>
                <w:bCs/>
                <w:sz w:val="22"/>
                <w:szCs w:val="22"/>
                <w:u w:val="single"/>
                <w:cs/>
                <w:lang w:val="en-GB"/>
              </w:rPr>
              <w:t>สินทรัพย์ทางการเงิน</w:t>
            </w:r>
          </w:p>
        </w:tc>
        <w:tc>
          <w:tcPr>
            <w:tcW w:w="846" w:type="dxa"/>
          </w:tcPr>
          <w:p w14:paraId="7BD4BC3E"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91" w:type="dxa"/>
          </w:tcPr>
          <w:p w14:paraId="2B4685CB"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55" w:type="dxa"/>
          </w:tcPr>
          <w:p w14:paraId="4B878C8B"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64" w:type="dxa"/>
          </w:tcPr>
          <w:p w14:paraId="2A279B7F"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64" w:type="dxa"/>
          </w:tcPr>
          <w:p w14:paraId="4C85194C"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46" w:type="dxa"/>
          </w:tcPr>
          <w:p w14:paraId="2928615C"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82" w:type="dxa"/>
          </w:tcPr>
          <w:p w14:paraId="088156BA" w14:textId="77777777" w:rsidR="0034037D" w:rsidRPr="00917E26" w:rsidRDefault="0034037D" w:rsidP="0034037D">
            <w:pPr>
              <w:ind w:left="-51" w:right="-52"/>
              <w:jc w:val="center"/>
              <w:rPr>
                <w:rFonts w:ascii="Browallia New" w:eastAsia="Arial Unicode MS" w:hAnsi="Browallia New" w:cs="Browallia New"/>
                <w:sz w:val="22"/>
                <w:szCs w:val="22"/>
              </w:rPr>
            </w:pPr>
          </w:p>
        </w:tc>
        <w:tc>
          <w:tcPr>
            <w:tcW w:w="846" w:type="dxa"/>
          </w:tcPr>
          <w:p w14:paraId="2FB780A3" w14:textId="77777777" w:rsidR="0034037D" w:rsidRPr="00917E26" w:rsidRDefault="0034037D" w:rsidP="0034037D">
            <w:pPr>
              <w:ind w:left="-51" w:right="-52"/>
              <w:jc w:val="center"/>
              <w:rPr>
                <w:rFonts w:ascii="Browallia New" w:eastAsia="Arial Unicode MS" w:hAnsi="Browallia New" w:cs="Browallia New"/>
                <w:sz w:val="22"/>
                <w:szCs w:val="22"/>
              </w:rPr>
            </w:pPr>
          </w:p>
        </w:tc>
      </w:tr>
      <w:tr w:rsidR="0034037D" w:rsidRPr="00917E26" w14:paraId="18520C8C" w14:textId="77777777" w:rsidTr="00E3293E">
        <w:tc>
          <w:tcPr>
            <w:tcW w:w="2154" w:type="dxa"/>
          </w:tcPr>
          <w:p w14:paraId="205CC38F" w14:textId="5A2F35C0" w:rsidR="0034037D" w:rsidRPr="00917E26" w:rsidRDefault="0034037D" w:rsidP="0034037D">
            <w:pP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b/>
                <w:bCs/>
                <w:sz w:val="22"/>
                <w:szCs w:val="22"/>
                <w:cs/>
                <w:lang w:val="en-GB"/>
              </w:rPr>
              <w:t>สินทรัพย์ทางการเงินที่วัด</w:t>
            </w:r>
            <w:r w:rsidRPr="00917E26">
              <w:rPr>
                <w:rFonts w:ascii="Browallia New" w:eastAsia="Arial Unicode MS" w:hAnsi="Browallia New" w:cs="Browallia New"/>
                <w:b/>
                <w:bCs/>
                <w:sz w:val="22"/>
                <w:szCs w:val="22"/>
                <w:lang w:val="en-GB"/>
              </w:rPr>
              <w:t xml:space="preserve"> </w:t>
            </w:r>
            <w:r w:rsidRPr="00917E26">
              <w:rPr>
                <w:rFonts w:ascii="Browallia New" w:eastAsia="Arial Unicode MS" w:hAnsi="Browallia New" w:cs="Browallia New"/>
                <w:b/>
                <w:bCs/>
                <w:sz w:val="22"/>
                <w:szCs w:val="22"/>
                <w:lang w:val="en-GB"/>
              </w:rPr>
              <w:br/>
              <w:t xml:space="preserve">   </w:t>
            </w:r>
            <w:r w:rsidRPr="00917E26">
              <w:rPr>
                <w:rFonts w:ascii="Browallia New" w:eastAsia="Arial Unicode MS" w:hAnsi="Browallia New" w:cs="Browallia New"/>
                <w:b/>
                <w:bCs/>
                <w:sz w:val="22"/>
                <w:szCs w:val="22"/>
                <w:cs/>
                <w:lang w:val="en-GB"/>
              </w:rPr>
              <w:t>มูลค่าด้วยมูลค่ายุติธรรม</w:t>
            </w:r>
            <w:r w:rsidRPr="00917E26">
              <w:rPr>
                <w:rFonts w:ascii="Browallia New" w:eastAsia="Arial Unicode MS" w:hAnsi="Browallia New" w:cs="Browallia New"/>
                <w:b/>
                <w:bCs/>
                <w:sz w:val="22"/>
                <w:szCs w:val="22"/>
                <w:lang w:val="en-GB"/>
              </w:rPr>
              <w:br/>
              <w:t xml:space="preserve">   </w:t>
            </w:r>
            <w:r w:rsidRPr="00917E26">
              <w:rPr>
                <w:rFonts w:ascii="Browallia New" w:eastAsia="Arial Unicode MS" w:hAnsi="Browallia New" w:cs="Browallia New"/>
                <w:b/>
                <w:bCs/>
                <w:sz w:val="22"/>
                <w:szCs w:val="22"/>
                <w:cs/>
                <w:lang w:val="en-GB"/>
              </w:rPr>
              <w:t>ผ่านกำไรหรือขาดทุน</w:t>
            </w:r>
          </w:p>
        </w:tc>
        <w:tc>
          <w:tcPr>
            <w:tcW w:w="846" w:type="dxa"/>
          </w:tcPr>
          <w:p w14:paraId="21C70FCE"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91" w:type="dxa"/>
          </w:tcPr>
          <w:p w14:paraId="6CB616EB"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55" w:type="dxa"/>
          </w:tcPr>
          <w:p w14:paraId="209A2158"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64" w:type="dxa"/>
          </w:tcPr>
          <w:p w14:paraId="53FDFD11"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64" w:type="dxa"/>
          </w:tcPr>
          <w:p w14:paraId="51E255AF"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46" w:type="dxa"/>
          </w:tcPr>
          <w:p w14:paraId="72FDF29D"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82" w:type="dxa"/>
          </w:tcPr>
          <w:p w14:paraId="13515B49" w14:textId="77777777" w:rsidR="0034037D" w:rsidRPr="00917E26" w:rsidRDefault="0034037D" w:rsidP="0034037D">
            <w:pPr>
              <w:ind w:left="-51" w:right="-52"/>
              <w:jc w:val="right"/>
              <w:rPr>
                <w:rFonts w:ascii="Browallia New" w:eastAsia="Arial Unicode MS" w:hAnsi="Browallia New" w:cs="Browallia New"/>
                <w:sz w:val="22"/>
                <w:szCs w:val="22"/>
              </w:rPr>
            </w:pPr>
          </w:p>
        </w:tc>
        <w:tc>
          <w:tcPr>
            <w:tcW w:w="846" w:type="dxa"/>
          </w:tcPr>
          <w:p w14:paraId="3327C8E0" w14:textId="77777777" w:rsidR="0034037D" w:rsidRPr="00917E26" w:rsidRDefault="0034037D" w:rsidP="0034037D">
            <w:pPr>
              <w:ind w:left="-51" w:right="-52"/>
              <w:jc w:val="right"/>
              <w:rPr>
                <w:rFonts w:ascii="Browallia New" w:eastAsia="Arial Unicode MS" w:hAnsi="Browallia New" w:cs="Browallia New"/>
                <w:sz w:val="22"/>
                <w:szCs w:val="22"/>
              </w:rPr>
            </w:pPr>
          </w:p>
        </w:tc>
      </w:tr>
      <w:tr w:rsidR="002C21B8" w:rsidRPr="00917E26" w14:paraId="4E18E46D" w14:textId="77777777" w:rsidTr="00E3293E">
        <w:tc>
          <w:tcPr>
            <w:tcW w:w="2154" w:type="dxa"/>
          </w:tcPr>
          <w:p w14:paraId="75760859" w14:textId="06D2985B" w:rsidR="002C21B8" w:rsidRPr="00917E26" w:rsidRDefault="002C21B8" w:rsidP="002C21B8">
            <w:pPr>
              <w:ind w:right="-23"/>
              <w:jc w:val="thaiDistribute"/>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เงินลงทุนในกองทุนรวม</w:t>
            </w:r>
          </w:p>
        </w:tc>
        <w:tc>
          <w:tcPr>
            <w:tcW w:w="846" w:type="dxa"/>
          </w:tcPr>
          <w:p w14:paraId="4C2B3A7D" w14:textId="106D974C" w:rsidR="002C21B8" w:rsidRPr="00917E26" w:rsidRDefault="00917E26" w:rsidP="002C21B8">
            <w:pPr>
              <w:pBdr>
                <w:bottom w:val="single" w:sz="4" w:space="1" w:color="auto"/>
              </w:pBdr>
              <w:ind w:left="-51" w:right="-52"/>
              <w:jc w:val="right"/>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26</w:t>
            </w:r>
            <w:r w:rsidR="00BA154E" w:rsidRPr="00917E26">
              <w:rPr>
                <w:rFonts w:ascii="Browallia New" w:eastAsia="Arial Unicode MS" w:hAnsi="Browallia New" w:cs="Browallia New"/>
                <w:sz w:val="22"/>
                <w:szCs w:val="22"/>
                <w:lang w:val="en-US"/>
              </w:rPr>
              <w:t>6</w:t>
            </w:r>
            <w:r w:rsidR="00BA154E"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4</w:t>
            </w:r>
            <w:r w:rsidR="00BA154E" w:rsidRPr="00917E26">
              <w:rPr>
                <w:rFonts w:ascii="Browallia New" w:eastAsia="Arial Unicode MS" w:hAnsi="Browallia New" w:cs="Browallia New"/>
                <w:sz w:val="22"/>
                <w:szCs w:val="22"/>
                <w:lang w:val="en-US"/>
              </w:rPr>
              <w:t>7</w:t>
            </w:r>
            <w:r w:rsidR="00343E8C" w:rsidRPr="00917E26">
              <w:rPr>
                <w:rFonts w:ascii="Browallia New" w:eastAsia="Arial Unicode MS" w:hAnsi="Browallia New" w:cs="Browallia New"/>
                <w:sz w:val="22"/>
                <w:szCs w:val="22"/>
                <w:lang w:val="en-US"/>
              </w:rPr>
              <w:t>0</w:t>
            </w:r>
          </w:p>
        </w:tc>
        <w:tc>
          <w:tcPr>
            <w:tcW w:w="891" w:type="dxa"/>
          </w:tcPr>
          <w:p w14:paraId="316FA680" w14:textId="41E2F6F6" w:rsidR="002C21B8" w:rsidRPr="00917E26" w:rsidRDefault="00917E26"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234</w:t>
            </w:r>
            <w:r w:rsidR="002C21B8"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727</w:t>
            </w:r>
          </w:p>
        </w:tc>
        <w:tc>
          <w:tcPr>
            <w:tcW w:w="855" w:type="dxa"/>
          </w:tcPr>
          <w:p w14:paraId="23535538" w14:textId="10C2CFFF" w:rsidR="002C21B8" w:rsidRPr="00917E26" w:rsidRDefault="002C21B8"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4EF8FB37" w14:textId="56BF9566" w:rsidR="002C21B8" w:rsidRPr="00917E26" w:rsidRDefault="002C21B8"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40CA5DD3" w14:textId="10802CA4" w:rsidR="002C21B8" w:rsidRPr="00917E26" w:rsidRDefault="002C21B8"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46" w:type="dxa"/>
          </w:tcPr>
          <w:p w14:paraId="2E7E3042" w14:textId="588D491F" w:rsidR="002C21B8" w:rsidRPr="00917E26" w:rsidRDefault="002C21B8"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82" w:type="dxa"/>
          </w:tcPr>
          <w:p w14:paraId="3A0E2E31" w14:textId="7E0BDB4D" w:rsidR="002C21B8" w:rsidRPr="00917E26" w:rsidRDefault="00917E26"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26</w:t>
            </w:r>
            <w:r w:rsidR="00BA154E" w:rsidRPr="00917E26">
              <w:rPr>
                <w:rFonts w:ascii="Browallia New" w:eastAsia="Arial Unicode MS" w:hAnsi="Browallia New" w:cs="Browallia New"/>
                <w:sz w:val="22"/>
                <w:szCs w:val="22"/>
                <w:lang w:val="en-US"/>
              </w:rPr>
              <w:t>6</w:t>
            </w:r>
            <w:r w:rsidR="00BA154E"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4</w:t>
            </w:r>
            <w:r w:rsidR="00BA154E" w:rsidRPr="00917E26">
              <w:rPr>
                <w:rFonts w:ascii="Browallia New" w:eastAsia="Arial Unicode MS" w:hAnsi="Browallia New" w:cs="Browallia New"/>
                <w:sz w:val="22"/>
                <w:szCs w:val="22"/>
                <w:lang w:val="en-US"/>
              </w:rPr>
              <w:t>70</w:t>
            </w:r>
          </w:p>
        </w:tc>
        <w:tc>
          <w:tcPr>
            <w:tcW w:w="846" w:type="dxa"/>
          </w:tcPr>
          <w:p w14:paraId="4D0EDBF3" w14:textId="4617D1A7" w:rsidR="002C21B8" w:rsidRPr="00917E26" w:rsidRDefault="00917E26" w:rsidP="002C21B8">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234</w:t>
            </w:r>
            <w:r w:rsidR="002C21B8"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727</w:t>
            </w:r>
          </w:p>
        </w:tc>
      </w:tr>
      <w:tr w:rsidR="002C21B8" w:rsidRPr="00917E26" w14:paraId="76EE484A" w14:textId="77777777" w:rsidTr="00E3293E">
        <w:tc>
          <w:tcPr>
            <w:tcW w:w="2154" w:type="dxa"/>
          </w:tcPr>
          <w:p w14:paraId="20B15174" w14:textId="582B925B" w:rsidR="002C21B8" w:rsidRPr="00917E26" w:rsidRDefault="002C21B8" w:rsidP="002C21B8">
            <w:pPr>
              <w:ind w:right="-23"/>
              <w:jc w:val="thaiDistribute"/>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b/>
                <w:bCs/>
                <w:sz w:val="22"/>
                <w:szCs w:val="22"/>
                <w:cs/>
                <w:lang w:val="en-GB"/>
              </w:rPr>
              <w:t>รวมสินทรัพย์ทางการเงิน</w:t>
            </w:r>
          </w:p>
        </w:tc>
        <w:tc>
          <w:tcPr>
            <w:tcW w:w="846" w:type="dxa"/>
          </w:tcPr>
          <w:p w14:paraId="4D8E82C4" w14:textId="343B47E3" w:rsidR="002C21B8" w:rsidRPr="00917E26" w:rsidRDefault="00917E26"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26</w:t>
            </w:r>
            <w:r w:rsidR="00BA154E" w:rsidRPr="00917E26">
              <w:rPr>
                <w:rFonts w:ascii="Browallia New" w:eastAsia="Arial Unicode MS" w:hAnsi="Browallia New" w:cs="Browallia New"/>
                <w:sz w:val="22"/>
                <w:szCs w:val="22"/>
                <w:lang w:val="en-US"/>
              </w:rPr>
              <w:t>6</w:t>
            </w:r>
            <w:r w:rsidR="00BA154E"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4</w:t>
            </w:r>
            <w:r w:rsidR="00BA154E" w:rsidRPr="00917E26">
              <w:rPr>
                <w:rFonts w:ascii="Browallia New" w:eastAsia="Arial Unicode MS" w:hAnsi="Browallia New" w:cs="Browallia New"/>
                <w:sz w:val="22"/>
                <w:szCs w:val="22"/>
                <w:lang w:val="en-US"/>
              </w:rPr>
              <w:t>7</w:t>
            </w:r>
            <w:r w:rsidR="00343E8C" w:rsidRPr="00917E26">
              <w:rPr>
                <w:rFonts w:ascii="Browallia New" w:eastAsia="Arial Unicode MS" w:hAnsi="Browallia New" w:cs="Browallia New"/>
                <w:sz w:val="22"/>
                <w:szCs w:val="22"/>
                <w:lang w:val="en-US"/>
              </w:rPr>
              <w:t>0</w:t>
            </w:r>
          </w:p>
        </w:tc>
        <w:tc>
          <w:tcPr>
            <w:tcW w:w="891" w:type="dxa"/>
          </w:tcPr>
          <w:p w14:paraId="6F3B78CF" w14:textId="02E70E5F" w:rsidR="002C21B8" w:rsidRPr="00917E26" w:rsidRDefault="00917E26"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234</w:t>
            </w:r>
            <w:r w:rsidR="002C21B8"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727</w:t>
            </w:r>
          </w:p>
        </w:tc>
        <w:tc>
          <w:tcPr>
            <w:tcW w:w="855" w:type="dxa"/>
          </w:tcPr>
          <w:p w14:paraId="579694B5" w14:textId="1CB22E20" w:rsidR="002C21B8" w:rsidRPr="00917E26" w:rsidRDefault="002C21B8"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46D3D92B" w14:textId="0ED33B0E" w:rsidR="002C21B8" w:rsidRPr="00917E26" w:rsidRDefault="002C21B8"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483F124C" w14:textId="203D54F7" w:rsidR="002C21B8" w:rsidRPr="00917E26" w:rsidRDefault="002C21B8"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46" w:type="dxa"/>
          </w:tcPr>
          <w:p w14:paraId="36ADD8FC" w14:textId="3F3B1D94" w:rsidR="002C21B8" w:rsidRPr="00917E26" w:rsidRDefault="002C21B8"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82" w:type="dxa"/>
          </w:tcPr>
          <w:p w14:paraId="4669FA30" w14:textId="2CC72101" w:rsidR="002C21B8" w:rsidRPr="00917E26" w:rsidRDefault="00917E26"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26</w:t>
            </w:r>
            <w:r w:rsidR="00BA154E" w:rsidRPr="00917E26">
              <w:rPr>
                <w:rFonts w:ascii="Browallia New" w:eastAsia="Arial Unicode MS" w:hAnsi="Browallia New" w:cs="Browallia New"/>
                <w:sz w:val="22"/>
                <w:szCs w:val="22"/>
                <w:lang w:val="en-US"/>
              </w:rPr>
              <w:t>6</w:t>
            </w:r>
            <w:r w:rsidR="00BA154E"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4</w:t>
            </w:r>
            <w:r w:rsidR="00BA154E" w:rsidRPr="00917E26">
              <w:rPr>
                <w:rFonts w:ascii="Browallia New" w:eastAsia="Arial Unicode MS" w:hAnsi="Browallia New" w:cs="Browallia New"/>
                <w:sz w:val="22"/>
                <w:szCs w:val="22"/>
                <w:lang w:val="en-US"/>
              </w:rPr>
              <w:t>70</w:t>
            </w:r>
          </w:p>
        </w:tc>
        <w:tc>
          <w:tcPr>
            <w:tcW w:w="846" w:type="dxa"/>
          </w:tcPr>
          <w:p w14:paraId="6AAFD794" w14:textId="58898565" w:rsidR="002C21B8" w:rsidRPr="00917E26" w:rsidRDefault="00917E26" w:rsidP="002C21B8">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234</w:t>
            </w:r>
            <w:r w:rsidR="002C21B8"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727</w:t>
            </w:r>
          </w:p>
        </w:tc>
      </w:tr>
    </w:tbl>
    <w:p w14:paraId="1A1EAB38" w14:textId="77777777" w:rsidR="008039F3" w:rsidRPr="00917E26" w:rsidRDefault="008039F3" w:rsidP="004722AC">
      <w:pPr>
        <w:ind w:left="426" w:right="-23"/>
        <w:jc w:val="thaiDistribute"/>
        <w:rPr>
          <w:rFonts w:ascii="Browallia New" w:hAnsi="Browallia New" w:cs="Browallia New"/>
          <w:b/>
          <w:bCs/>
          <w:color w:val="000000" w:themeColor="text1"/>
          <w:lang w:val="en-GB"/>
        </w:rPr>
      </w:pPr>
    </w:p>
    <w:tbl>
      <w:tblPr>
        <w:tblStyle w:val="TableGrid"/>
        <w:tblW w:w="904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846"/>
        <w:gridCol w:w="891"/>
        <w:gridCol w:w="855"/>
        <w:gridCol w:w="864"/>
        <w:gridCol w:w="864"/>
        <w:gridCol w:w="846"/>
        <w:gridCol w:w="882"/>
        <w:gridCol w:w="846"/>
      </w:tblGrid>
      <w:tr w:rsidR="0034037D" w:rsidRPr="00917E26" w14:paraId="2479D958" w14:textId="77777777" w:rsidTr="00E3293E">
        <w:tc>
          <w:tcPr>
            <w:tcW w:w="2154" w:type="dxa"/>
          </w:tcPr>
          <w:p w14:paraId="246D2D9D" w14:textId="77777777" w:rsidR="0034037D" w:rsidRPr="00917E26" w:rsidRDefault="0034037D">
            <w:pPr>
              <w:ind w:right="-23"/>
              <w:jc w:val="thaiDistribute"/>
              <w:rPr>
                <w:rFonts w:ascii="Browallia New" w:hAnsi="Browallia New" w:cs="Browallia New"/>
                <w:b/>
                <w:bCs/>
                <w:color w:val="000000" w:themeColor="text1"/>
                <w:sz w:val="22"/>
                <w:szCs w:val="22"/>
                <w:lang w:val="en-GB"/>
              </w:rPr>
            </w:pPr>
          </w:p>
        </w:tc>
        <w:tc>
          <w:tcPr>
            <w:tcW w:w="6894" w:type="dxa"/>
            <w:gridSpan w:val="8"/>
          </w:tcPr>
          <w:p w14:paraId="0B7BB921" w14:textId="45DFD207" w:rsidR="0034037D" w:rsidRPr="00917E26" w:rsidRDefault="008B561B" w:rsidP="008B561B">
            <w:pPr>
              <w:ind w:left="-33" w:right="-24"/>
              <w:jc w:val="right"/>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(หน่วย : พันบาท)</w:t>
            </w:r>
          </w:p>
        </w:tc>
      </w:tr>
      <w:tr w:rsidR="0034037D" w:rsidRPr="00917E26" w14:paraId="31D7C509" w14:textId="77777777" w:rsidTr="00E3293E">
        <w:tc>
          <w:tcPr>
            <w:tcW w:w="2154" w:type="dxa"/>
          </w:tcPr>
          <w:p w14:paraId="7193BAD7" w14:textId="77777777" w:rsidR="0034037D" w:rsidRPr="00917E26" w:rsidRDefault="0034037D">
            <w:pPr>
              <w:ind w:right="-23"/>
              <w:jc w:val="thaiDistribute"/>
              <w:rPr>
                <w:rFonts w:ascii="Browallia New" w:hAnsi="Browallia New" w:cs="Browallia New"/>
                <w:b/>
                <w:bCs/>
                <w:color w:val="000000" w:themeColor="text1"/>
                <w:sz w:val="22"/>
                <w:szCs w:val="22"/>
                <w:lang w:val="en-GB"/>
              </w:rPr>
            </w:pPr>
          </w:p>
        </w:tc>
        <w:tc>
          <w:tcPr>
            <w:tcW w:w="6894" w:type="dxa"/>
            <w:gridSpan w:val="8"/>
          </w:tcPr>
          <w:p w14:paraId="4B73BAF2" w14:textId="4B9257A7" w:rsidR="0034037D" w:rsidRPr="00917E26" w:rsidRDefault="00542C62" w:rsidP="001C0C76">
            <w:pPr>
              <w:pBdr>
                <w:bottom w:val="single" w:sz="4" w:space="1" w:color="auto"/>
              </w:pBdr>
              <w:ind w:left="-51" w:right="-60"/>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ข้อมูลทางการเงินเฉพาะ</w:t>
            </w:r>
            <w:r w:rsidR="00761F36" w:rsidRPr="00917E26">
              <w:rPr>
                <w:rFonts w:ascii="Browallia New" w:eastAsia="Arial Unicode MS" w:hAnsi="Browallia New" w:cs="Browallia New"/>
                <w:sz w:val="22"/>
                <w:szCs w:val="22"/>
                <w:cs/>
              </w:rPr>
              <w:t>บริษัท</w:t>
            </w:r>
          </w:p>
        </w:tc>
      </w:tr>
      <w:tr w:rsidR="0034037D" w:rsidRPr="00917E26" w14:paraId="6EFA2DF5" w14:textId="77777777" w:rsidTr="00E3293E">
        <w:tc>
          <w:tcPr>
            <w:tcW w:w="2154" w:type="dxa"/>
          </w:tcPr>
          <w:p w14:paraId="3DAEAC0F" w14:textId="77777777" w:rsidR="0034037D" w:rsidRPr="00917E26" w:rsidRDefault="0034037D">
            <w:pPr>
              <w:ind w:right="-23"/>
              <w:jc w:val="thaiDistribute"/>
              <w:rPr>
                <w:rFonts w:ascii="Browallia New" w:hAnsi="Browallia New" w:cs="Browallia New"/>
                <w:b/>
                <w:bCs/>
                <w:color w:val="000000" w:themeColor="text1"/>
                <w:sz w:val="22"/>
                <w:szCs w:val="22"/>
                <w:lang w:val="en-GB"/>
              </w:rPr>
            </w:pPr>
          </w:p>
        </w:tc>
        <w:tc>
          <w:tcPr>
            <w:tcW w:w="1737" w:type="dxa"/>
            <w:gridSpan w:val="2"/>
          </w:tcPr>
          <w:p w14:paraId="710B815B" w14:textId="77777777" w:rsidR="0034037D" w:rsidRPr="00917E26" w:rsidRDefault="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1</w:t>
            </w:r>
          </w:p>
        </w:tc>
        <w:tc>
          <w:tcPr>
            <w:tcW w:w="1719" w:type="dxa"/>
            <w:gridSpan w:val="2"/>
          </w:tcPr>
          <w:p w14:paraId="616E6BF4" w14:textId="77777777" w:rsidR="0034037D" w:rsidRPr="00917E26" w:rsidRDefault="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2</w:t>
            </w:r>
          </w:p>
        </w:tc>
        <w:tc>
          <w:tcPr>
            <w:tcW w:w="1710" w:type="dxa"/>
            <w:gridSpan w:val="2"/>
          </w:tcPr>
          <w:p w14:paraId="64305F0F" w14:textId="77777777" w:rsidR="0034037D" w:rsidRPr="00917E26" w:rsidRDefault="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rPr>
              <w:t xml:space="preserve">ข้อมูลระดับที่ </w:t>
            </w:r>
            <w:r w:rsidRPr="00917E26">
              <w:rPr>
                <w:rFonts w:ascii="Browallia New" w:eastAsia="Arial Unicode MS" w:hAnsi="Browallia New" w:cs="Browallia New"/>
                <w:sz w:val="22"/>
                <w:szCs w:val="22"/>
                <w:lang w:val="en-GB"/>
              </w:rPr>
              <w:t>3</w:t>
            </w:r>
          </w:p>
        </w:tc>
        <w:tc>
          <w:tcPr>
            <w:tcW w:w="1728" w:type="dxa"/>
            <w:gridSpan w:val="2"/>
          </w:tcPr>
          <w:p w14:paraId="2EBBA01C" w14:textId="77777777" w:rsidR="0034037D" w:rsidRPr="00917E26" w:rsidRDefault="0034037D">
            <w:pPr>
              <w:pBdr>
                <w:bottom w:val="single" w:sz="4" w:space="1" w:color="auto"/>
              </w:pBdr>
              <w:ind w:left="-51" w:right="-52"/>
              <w:jc w:val="cente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รวม</w:t>
            </w:r>
          </w:p>
        </w:tc>
      </w:tr>
      <w:tr w:rsidR="0034037D" w:rsidRPr="00917E26" w14:paraId="1B053B3B" w14:textId="77777777" w:rsidTr="00E3293E">
        <w:tc>
          <w:tcPr>
            <w:tcW w:w="2154" w:type="dxa"/>
          </w:tcPr>
          <w:p w14:paraId="0EC1FD67" w14:textId="77777777" w:rsidR="0034037D" w:rsidRPr="00917E26" w:rsidRDefault="0034037D">
            <w:pPr>
              <w:ind w:right="-23"/>
              <w:jc w:val="thaiDistribute"/>
              <w:rPr>
                <w:rFonts w:ascii="Browallia New" w:hAnsi="Browallia New" w:cs="Browallia New"/>
                <w:b/>
                <w:bCs/>
                <w:color w:val="000000" w:themeColor="text1"/>
                <w:sz w:val="22"/>
                <w:szCs w:val="22"/>
                <w:lang w:val="en-GB"/>
              </w:rPr>
            </w:pPr>
          </w:p>
        </w:tc>
        <w:tc>
          <w:tcPr>
            <w:tcW w:w="846" w:type="dxa"/>
          </w:tcPr>
          <w:p w14:paraId="43231363" w14:textId="77777777" w:rsidR="0034037D" w:rsidRPr="00917E26" w:rsidRDefault="0034037D">
            <w:pPr>
              <w:pBdr>
                <w:bottom w:val="single" w:sz="4" w:space="1" w:color="auto"/>
              </w:pBdr>
              <w:ind w:left="-51" w:right="-52"/>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91" w:type="dxa"/>
          </w:tcPr>
          <w:p w14:paraId="33AB94EF"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55" w:type="dxa"/>
          </w:tcPr>
          <w:p w14:paraId="587D51BD"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64" w:type="dxa"/>
          </w:tcPr>
          <w:p w14:paraId="5AB5B359"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64" w:type="dxa"/>
          </w:tcPr>
          <w:p w14:paraId="07AE488F"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46" w:type="dxa"/>
          </w:tcPr>
          <w:p w14:paraId="442246A7"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c>
          <w:tcPr>
            <w:tcW w:w="882" w:type="dxa"/>
          </w:tcPr>
          <w:p w14:paraId="71FD510D"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มีนาคม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2568</w:t>
            </w:r>
          </w:p>
        </w:tc>
        <w:tc>
          <w:tcPr>
            <w:tcW w:w="846" w:type="dxa"/>
          </w:tcPr>
          <w:p w14:paraId="1E1B5E81" w14:textId="77777777" w:rsidR="0034037D" w:rsidRPr="00917E26" w:rsidRDefault="0034037D">
            <w:pPr>
              <w:pBdr>
                <w:bottom w:val="single" w:sz="4" w:space="1" w:color="auto"/>
              </w:pBdr>
              <w:ind w:left="-51" w:right="-60"/>
              <w:jc w:val="center"/>
              <w:rPr>
                <w:rFonts w:ascii="Browallia New" w:eastAsia="Arial Unicode MS" w:hAnsi="Browallia New" w:cs="Browallia New"/>
                <w:sz w:val="22"/>
                <w:szCs w:val="22"/>
              </w:rPr>
            </w:pPr>
            <w:r w:rsidRPr="00917E26">
              <w:rPr>
                <w:rFonts w:ascii="Browallia New" w:eastAsia="Arial Unicode MS" w:hAnsi="Browallia New" w:cs="Browallia New"/>
                <w:sz w:val="22"/>
                <w:szCs w:val="22"/>
              </w:rPr>
              <w:t>31</w:t>
            </w:r>
            <w:r w:rsidRPr="00917E26">
              <w:rPr>
                <w:rFonts w:ascii="Browallia New" w:eastAsia="Arial Unicode MS" w:hAnsi="Browallia New" w:cs="Browallia New"/>
                <w:sz w:val="22"/>
                <w:szCs w:val="22"/>
                <w:cs/>
              </w:rPr>
              <w:t xml:space="preserve"> ธันวาคม</w:t>
            </w:r>
            <w:r w:rsidRPr="00917E26">
              <w:rPr>
                <w:rFonts w:ascii="Browallia New" w:eastAsia="Arial Unicode MS" w:hAnsi="Browallia New" w:cs="Browallia New"/>
                <w:sz w:val="22"/>
                <w:szCs w:val="22"/>
                <w:cs/>
              </w:rPr>
              <w:br/>
            </w:r>
            <w:r w:rsidRPr="00917E26">
              <w:rPr>
                <w:rFonts w:ascii="Browallia New" w:eastAsia="Arial Unicode MS" w:hAnsi="Browallia New" w:cs="Browallia New"/>
                <w:sz w:val="22"/>
                <w:szCs w:val="22"/>
              </w:rPr>
              <w:t>2567</w:t>
            </w:r>
          </w:p>
        </w:tc>
      </w:tr>
      <w:tr w:rsidR="0034037D" w:rsidRPr="00917E26" w14:paraId="67E7AE93" w14:textId="77777777" w:rsidTr="00E3293E">
        <w:tc>
          <w:tcPr>
            <w:tcW w:w="2154" w:type="dxa"/>
          </w:tcPr>
          <w:p w14:paraId="32BDFB09" w14:textId="77777777" w:rsidR="0034037D" w:rsidRPr="00917E26" w:rsidRDefault="0034037D">
            <w:pPr>
              <w:ind w:right="-23"/>
              <w:jc w:val="thaiDistribute"/>
              <w:rPr>
                <w:rFonts w:ascii="Browallia New" w:hAnsi="Browallia New" w:cs="Browallia New"/>
                <w:b/>
                <w:bCs/>
                <w:color w:val="000000" w:themeColor="text1"/>
                <w:sz w:val="22"/>
                <w:szCs w:val="22"/>
                <w:lang w:val="en-GB"/>
              </w:rPr>
            </w:pPr>
          </w:p>
        </w:tc>
        <w:tc>
          <w:tcPr>
            <w:tcW w:w="846" w:type="dxa"/>
          </w:tcPr>
          <w:p w14:paraId="3D544F61"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91" w:type="dxa"/>
          </w:tcPr>
          <w:p w14:paraId="6675FE2C"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55" w:type="dxa"/>
          </w:tcPr>
          <w:p w14:paraId="57A4D831"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64" w:type="dxa"/>
          </w:tcPr>
          <w:p w14:paraId="6A06B374"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64" w:type="dxa"/>
          </w:tcPr>
          <w:p w14:paraId="1E1F5950"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46" w:type="dxa"/>
          </w:tcPr>
          <w:p w14:paraId="33B20251"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82" w:type="dxa"/>
          </w:tcPr>
          <w:p w14:paraId="4F0FB65D"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c>
          <w:tcPr>
            <w:tcW w:w="846" w:type="dxa"/>
          </w:tcPr>
          <w:p w14:paraId="28D3FEEE" w14:textId="77777777" w:rsidR="0034037D" w:rsidRPr="00917E26" w:rsidRDefault="0034037D">
            <w:pPr>
              <w:ind w:left="-132" w:right="-52"/>
              <w:jc w:val="thaiDistribute"/>
              <w:rPr>
                <w:rFonts w:ascii="Browallia New" w:hAnsi="Browallia New" w:cs="Browallia New"/>
                <w:b/>
                <w:bCs/>
                <w:color w:val="000000" w:themeColor="text1"/>
                <w:sz w:val="22"/>
                <w:szCs w:val="22"/>
                <w:lang w:val="en-GB"/>
              </w:rPr>
            </w:pPr>
          </w:p>
        </w:tc>
      </w:tr>
      <w:tr w:rsidR="0034037D" w:rsidRPr="00917E26" w14:paraId="003DB726" w14:textId="77777777" w:rsidTr="00E3293E">
        <w:tc>
          <w:tcPr>
            <w:tcW w:w="2154" w:type="dxa"/>
          </w:tcPr>
          <w:p w14:paraId="3E212D7F" w14:textId="77777777" w:rsidR="0034037D" w:rsidRPr="00917E26" w:rsidRDefault="0034037D">
            <w:pPr>
              <w:ind w:right="-23"/>
              <w:jc w:val="thaiDistribute"/>
              <w:rPr>
                <w:rFonts w:ascii="Browallia New" w:hAnsi="Browallia New" w:cs="Browallia New"/>
                <w:b/>
                <w:bCs/>
                <w:color w:val="000000" w:themeColor="text1"/>
                <w:sz w:val="22"/>
                <w:szCs w:val="22"/>
                <w:u w:val="single"/>
                <w:lang w:val="en-GB"/>
              </w:rPr>
            </w:pPr>
            <w:r w:rsidRPr="00917E26">
              <w:rPr>
                <w:rFonts w:ascii="Browallia New" w:eastAsia="Arial Unicode MS" w:hAnsi="Browallia New" w:cs="Browallia New"/>
                <w:b/>
                <w:bCs/>
                <w:sz w:val="22"/>
                <w:szCs w:val="22"/>
                <w:u w:val="single"/>
                <w:cs/>
                <w:lang w:val="en-GB"/>
              </w:rPr>
              <w:t>สินทรัพย์ทางการเงิน</w:t>
            </w:r>
          </w:p>
        </w:tc>
        <w:tc>
          <w:tcPr>
            <w:tcW w:w="846" w:type="dxa"/>
          </w:tcPr>
          <w:p w14:paraId="19DB30CA" w14:textId="77777777" w:rsidR="0034037D" w:rsidRPr="00917E26" w:rsidRDefault="0034037D">
            <w:pPr>
              <w:ind w:left="-51" w:right="-52"/>
              <w:jc w:val="center"/>
              <w:rPr>
                <w:rFonts w:ascii="Browallia New" w:eastAsia="Arial Unicode MS" w:hAnsi="Browallia New" w:cs="Browallia New"/>
                <w:sz w:val="22"/>
                <w:szCs w:val="22"/>
              </w:rPr>
            </w:pPr>
          </w:p>
        </w:tc>
        <w:tc>
          <w:tcPr>
            <w:tcW w:w="891" w:type="dxa"/>
          </w:tcPr>
          <w:p w14:paraId="08EB6C16" w14:textId="77777777" w:rsidR="0034037D" w:rsidRPr="00917E26" w:rsidRDefault="0034037D">
            <w:pPr>
              <w:ind w:left="-51" w:right="-52"/>
              <w:jc w:val="center"/>
              <w:rPr>
                <w:rFonts w:ascii="Browallia New" w:eastAsia="Arial Unicode MS" w:hAnsi="Browallia New" w:cs="Browallia New"/>
                <w:sz w:val="22"/>
                <w:szCs w:val="22"/>
              </w:rPr>
            </w:pPr>
          </w:p>
        </w:tc>
        <w:tc>
          <w:tcPr>
            <w:tcW w:w="855" w:type="dxa"/>
          </w:tcPr>
          <w:p w14:paraId="4A9E2C08" w14:textId="77777777" w:rsidR="0034037D" w:rsidRPr="00917E26" w:rsidRDefault="0034037D">
            <w:pPr>
              <w:ind w:left="-51" w:right="-52"/>
              <w:jc w:val="center"/>
              <w:rPr>
                <w:rFonts w:ascii="Browallia New" w:eastAsia="Arial Unicode MS" w:hAnsi="Browallia New" w:cs="Browallia New"/>
                <w:sz w:val="22"/>
                <w:szCs w:val="22"/>
              </w:rPr>
            </w:pPr>
          </w:p>
        </w:tc>
        <w:tc>
          <w:tcPr>
            <w:tcW w:w="864" w:type="dxa"/>
          </w:tcPr>
          <w:p w14:paraId="310C16E8" w14:textId="77777777" w:rsidR="0034037D" w:rsidRPr="00917E26" w:rsidRDefault="0034037D">
            <w:pPr>
              <w:ind w:left="-51" w:right="-52"/>
              <w:jc w:val="center"/>
              <w:rPr>
                <w:rFonts w:ascii="Browallia New" w:eastAsia="Arial Unicode MS" w:hAnsi="Browallia New" w:cs="Browallia New"/>
                <w:sz w:val="22"/>
                <w:szCs w:val="22"/>
              </w:rPr>
            </w:pPr>
          </w:p>
        </w:tc>
        <w:tc>
          <w:tcPr>
            <w:tcW w:w="864" w:type="dxa"/>
          </w:tcPr>
          <w:p w14:paraId="37D7A09E" w14:textId="77777777" w:rsidR="0034037D" w:rsidRPr="00917E26" w:rsidRDefault="0034037D">
            <w:pPr>
              <w:ind w:left="-51" w:right="-52"/>
              <w:jc w:val="center"/>
              <w:rPr>
                <w:rFonts w:ascii="Browallia New" w:eastAsia="Arial Unicode MS" w:hAnsi="Browallia New" w:cs="Browallia New"/>
                <w:sz w:val="22"/>
                <w:szCs w:val="22"/>
              </w:rPr>
            </w:pPr>
          </w:p>
        </w:tc>
        <w:tc>
          <w:tcPr>
            <w:tcW w:w="846" w:type="dxa"/>
          </w:tcPr>
          <w:p w14:paraId="66399B2C" w14:textId="77777777" w:rsidR="0034037D" w:rsidRPr="00917E26" w:rsidRDefault="0034037D">
            <w:pPr>
              <w:ind w:left="-51" w:right="-52"/>
              <w:jc w:val="center"/>
              <w:rPr>
                <w:rFonts w:ascii="Browallia New" w:eastAsia="Arial Unicode MS" w:hAnsi="Browallia New" w:cs="Browallia New"/>
                <w:sz w:val="22"/>
                <w:szCs w:val="22"/>
              </w:rPr>
            </w:pPr>
          </w:p>
        </w:tc>
        <w:tc>
          <w:tcPr>
            <w:tcW w:w="882" w:type="dxa"/>
          </w:tcPr>
          <w:p w14:paraId="4B02D5A7" w14:textId="77777777" w:rsidR="0034037D" w:rsidRPr="00917E26" w:rsidRDefault="0034037D">
            <w:pPr>
              <w:ind w:left="-51" w:right="-52"/>
              <w:jc w:val="center"/>
              <w:rPr>
                <w:rFonts w:ascii="Browallia New" w:eastAsia="Arial Unicode MS" w:hAnsi="Browallia New" w:cs="Browallia New"/>
                <w:sz w:val="22"/>
                <w:szCs w:val="22"/>
              </w:rPr>
            </w:pPr>
          </w:p>
        </w:tc>
        <w:tc>
          <w:tcPr>
            <w:tcW w:w="846" w:type="dxa"/>
          </w:tcPr>
          <w:p w14:paraId="46CB4C5F" w14:textId="77777777" w:rsidR="0034037D" w:rsidRPr="00917E26" w:rsidRDefault="0034037D">
            <w:pPr>
              <w:ind w:left="-51" w:right="-52"/>
              <w:jc w:val="center"/>
              <w:rPr>
                <w:rFonts w:ascii="Browallia New" w:eastAsia="Arial Unicode MS" w:hAnsi="Browallia New" w:cs="Browallia New"/>
                <w:sz w:val="22"/>
                <w:szCs w:val="22"/>
              </w:rPr>
            </w:pPr>
          </w:p>
        </w:tc>
      </w:tr>
      <w:tr w:rsidR="0034037D" w:rsidRPr="00917E26" w14:paraId="5A44D187" w14:textId="77777777" w:rsidTr="00E3293E">
        <w:tc>
          <w:tcPr>
            <w:tcW w:w="2154" w:type="dxa"/>
          </w:tcPr>
          <w:p w14:paraId="5AA7F017" w14:textId="77777777" w:rsidR="0034037D" w:rsidRPr="00917E26" w:rsidRDefault="0034037D">
            <w:pPr>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b/>
                <w:bCs/>
                <w:sz w:val="22"/>
                <w:szCs w:val="22"/>
                <w:cs/>
                <w:lang w:val="en-GB"/>
              </w:rPr>
              <w:t>สินทรัพย์ทางการเงินที่วัด</w:t>
            </w:r>
            <w:r w:rsidRPr="00917E26">
              <w:rPr>
                <w:rFonts w:ascii="Browallia New" w:eastAsia="Arial Unicode MS" w:hAnsi="Browallia New" w:cs="Browallia New"/>
                <w:b/>
                <w:bCs/>
                <w:sz w:val="22"/>
                <w:szCs w:val="22"/>
                <w:lang w:val="en-GB"/>
              </w:rPr>
              <w:t xml:space="preserve"> </w:t>
            </w:r>
            <w:r w:rsidRPr="00917E26">
              <w:rPr>
                <w:rFonts w:ascii="Browallia New" w:eastAsia="Arial Unicode MS" w:hAnsi="Browallia New" w:cs="Browallia New"/>
                <w:b/>
                <w:bCs/>
                <w:sz w:val="22"/>
                <w:szCs w:val="22"/>
                <w:lang w:val="en-GB"/>
              </w:rPr>
              <w:br/>
              <w:t xml:space="preserve">   </w:t>
            </w:r>
            <w:r w:rsidRPr="00917E26">
              <w:rPr>
                <w:rFonts w:ascii="Browallia New" w:eastAsia="Arial Unicode MS" w:hAnsi="Browallia New" w:cs="Browallia New"/>
                <w:b/>
                <w:bCs/>
                <w:sz w:val="22"/>
                <w:szCs w:val="22"/>
                <w:cs/>
                <w:lang w:val="en-GB"/>
              </w:rPr>
              <w:t>มูลค่าด้วยมูลค่ายุติธรรม</w:t>
            </w:r>
            <w:r w:rsidRPr="00917E26">
              <w:rPr>
                <w:rFonts w:ascii="Browallia New" w:eastAsia="Arial Unicode MS" w:hAnsi="Browallia New" w:cs="Browallia New"/>
                <w:b/>
                <w:bCs/>
                <w:sz w:val="22"/>
                <w:szCs w:val="22"/>
                <w:lang w:val="en-GB"/>
              </w:rPr>
              <w:br/>
              <w:t xml:space="preserve">   </w:t>
            </w:r>
            <w:r w:rsidRPr="00917E26">
              <w:rPr>
                <w:rFonts w:ascii="Browallia New" w:eastAsia="Arial Unicode MS" w:hAnsi="Browallia New" w:cs="Browallia New"/>
                <w:b/>
                <w:bCs/>
                <w:sz w:val="22"/>
                <w:szCs w:val="22"/>
                <w:cs/>
                <w:lang w:val="en-GB"/>
              </w:rPr>
              <w:t>ผ่านกำไรหรือขาดทุน</w:t>
            </w:r>
          </w:p>
        </w:tc>
        <w:tc>
          <w:tcPr>
            <w:tcW w:w="846" w:type="dxa"/>
          </w:tcPr>
          <w:p w14:paraId="77B2808A" w14:textId="77777777" w:rsidR="0034037D" w:rsidRPr="00917E26" w:rsidRDefault="0034037D">
            <w:pPr>
              <w:ind w:left="-51" w:right="-52"/>
              <w:jc w:val="right"/>
              <w:rPr>
                <w:rFonts w:ascii="Browallia New" w:eastAsia="Arial Unicode MS" w:hAnsi="Browallia New" w:cs="Browallia New"/>
                <w:sz w:val="22"/>
                <w:szCs w:val="22"/>
              </w:rPr>
            </w:pPr>
          </w:p>
        </w:tc>
        <w:tc>
          <w:tcPr>
            <w:tcW w:w="891" w:type="dxa"/>
          </w:tcPr>
          <w:p w14:paraId="15FA22B9" w14:textId="77777777" w:rsidR="0034037D" w:rsidRPr="00917E26" w:rsidRDefault="0034037D">
            <w:pPr>
              <w:ind w:left="-51" w:right="-52"/>
              <w:jc w:val="right"/>
              <w:rPr>
                <w:rFonts w:ascii="Browallia New" w:eastAsia="Arial Unicode MS" w:hAnsi="Browallia New" w:cs="Browallia New"/>
                <w:sz w:val="22"/>
                <w:szCs w:val="22"/>
              </w:rPr>
            </w:pPr>
          </w:p>
        </w:tc>
        <w:tc>
          <w:tcPr>
            <w:tcW w:w="855" w:type="dxa"/>
          </w:tcPr>
          <w:p w14:paraId="3812DEF6" w14:textId="77777777" w:rsidR="0034037D" w:rsidRPr="00917E26" w:rsidRDefault="0034037D">
            <w:pPr>
              <w:ind w:left="-51" w:right="-52"/>
              <w:jc w:val="right"/>
              <w:rPr>
                <w:rFonts w:ascii="Browallia New" w:eastAsia="Arial Unicode MS" w:hAnsi="Browallia New" w:cs="Browallia New"/>
                <w:sz w:val="22"/>
                <w:szCs w:val="22"/>
              </w:rPr>
            </w:pPr>
          </w:p>
        </w:tc>
        <w:tc>
          <w:tcPr>
            <w:tcW w:w="864" w:type="dxa"/>
          </w:tcPr>
          <w:p w14:paraId="47004F58" w14:textId="77777777" w:rsidR="0034037D" w:rsidRPr="00917E26" w:rsidRDefault="0034037D">
            <w:pPr>
              <w:ind w:left="-51" w:right="-52"/>
              <w:jc w:val="right"/>
              <w:rPr>
                <w:rFonts w:ascii="Browallia New" w:eastAsia="Arial Unicode MS" w:hAnsi="Browallia New" w:cs="Browallia New"/>
                <w:sz w:val="22"/>
                <w:szCs w:val="22"/>
              </w:rPr>
            </w:pPr>
          </w:p>
        </w:tc>
        <w:tc>
          <w:tcPr>
            <w:tcW w:w="864" w:type="dxa"/>
          </w:tcPr>
          <w:p w14:paraId="71F0C3D9" w14:textId="77777777" w:rsidR="0034037D" w:rsidRPr="00917E26" w:rsidRDefault="0034037D">
            <w:pPr>
              <w:ind w:left="-51" w:right="-52"/>
              <w:jc w:val="right"/>
              <w:rPr>
                <w:rFonts w:ascii="Browallia New" w:eastAsia="Arial Unicode MS" w:hAnsi="Browallia New" w:cs="Browallia New"/>
                <w:sz w:val="22"/>
                <w:szCs w:val="22"/>
              </w:rPr>
            </w:pPr>
          </w:p>
        </w:tc>
        <w:tc>
          <w:tcPr>
            <w:tcW w:w="846" w:type="dxa"/>
          </w:tcPr>
          <w:p w14:paraId="3C9656B7" w14:textId="77777777" w:rsidR="0034037D" w:rsidRPr="00917E26" w:rsidRDefault="0034037D">
            <w:pPr>
              <w:ind w:left="-51" w:right="-52"/>
              <w:jc w:val="right"/>
              <w:rPr>
                <w:rFonts w:ascii="Browallia New" w:eastAsia="Arial Unicode MS" w:hAnsi="Browallia New" w:cs="Browallia New"/>
                <w:sz w:val="22"/>
                <w:szCs w:val="22"/>
              </w:rPr>
            </w:pPr>
          </w:p>
        </w:tc>
        <w:tc>
          <w:tcPr>
            <w:tcW w:w="882" w:type="dxa"/>
          </w:tcPr>
          <w:p w14:paraId="6E89801F" w14:textId="77777777" w:rsidR="0034037D" w:rsidRPr="00917E26" w:rsidRDefault="0034037D">
            <w:pPr>
              <w:ind w:left="-51" w:right="-52"/>
              <w:jc w:val="right"/>
              <w:rPr>
                <w:rFonts w:ascii="Browallia New" w:eastAsia="Arial Unicode MS" w:hAnsi="Browallia New" w:cs="Browallia New"/>
                <w:sz w:val="22"/>
                <w:szCs w:val="22"/>
              </w:rPr>
            </w:pPr>
          </w:p>
        </w:tc>
        <w:tc>
          <w:tcPr>
            <w:tcW w:w="846" w:type="dxa"/>
          </w:tcPr>
          <w:p w14:paraId="2C0516B4" w14:textId="77777777" w:rsidR="0034037D" w:rsidRPr="00917E26" w:rsidRDefault="0034037D">
            <w:pPr>
              <w:ind w:left="-51" w:right="-52"/>
              <w:jc w:val="right"/>
              <w:rPr>
                <w:rFonts w:ascii="Browallia New" w:eastAsia="Arial Unicode MS" w:hAnsi="Browallia New" w:cs="Browallia New"/>
                <w:sz w:val="22"/>
                <w:szCs w:val="22"/>
              </w:rPr>
            </w:pPr>
          </w:p>
        </w:tc>
      </w:tr>
      <w:tr w:rsidR="00267945" w:rsidRPr="00917E26" w14:paraId="3A4D8110" w14:textId="77777777" w:rsidTr="00E3293E">
        <w:tc>
          <w:tcPr>
            <w:tcW w:w="2154" w:type="dxa"/>
          </w:tcPr>
          <w:p w14:paraId="1D271597" w14:textId="77777777" w:rsidR="00267945" w:rsidRPr="00917E26" w:rsidRDefault="00267945" w:rsidP="00267945">
            <w:pPr>
              <w:ind w:right="-23"/>
              <w:jc w:val="thaiDistribute"/>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sz w:val="22"/>
                <w:szCs w:val="22"/>
                <w:cs/>
                <w:lang w:val="en-GB"/>
              </w:rPr>
              <w:t>เงินลงทุนในกองทุนรวม</w:t>
            </w:r>
          </w:p>
        </w:tc>
        <w:tc>
          <w:tcPr>
            <w:tcW w:w="846" w:type="dxa"/>
          </w:tcPr>
          <w:p w14:paraId="7F740AC2" w14:textId="6A033EBC"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207,062</w:t>
            </w:r>
          </w:p>
        </w:tc>
        <w:tc>
          <w:tcPr>
            <w:tcW w:w="891" w:type="dxa"/>
          </w:tcPr>
          <w:p w14:paraId="21CDAA91" w14:textId="25D841A9" w:rsidR="00267945" w:rsidRPr="00917E26" w:rsidRDefault="00917E26"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149</w:t>
            </w:r>
            <w:r w:rsidR="00267945"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073</w:t>
            </w:r>
          </w:p>
        </w:tc>
        <w:tc>
          <w:tcPr>
            <w:tcW w:w="855" w:type="dxa"/>
          </w:tcPr>
          <w:p w14:paraId="6A153A57" w14:textId="11563070"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4B6C0840" w14:textId="55D8EDB8"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0A8567A1" w14:textId="7D156F03"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46" w:type="dxa"/>
          </w:tcPr>
          <w:p w14:paraId="3AE53FF0" w14:textId="7E24A227"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82" w:type="dxa"/>
          </w:tcPr>
          <w:p w14:paraId="07D2B9BA" w14:textId="139F3E34" w:rsidR="00267945" w:rsidRPr="00917E26" w:rsidRDefault="00267945"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207,062</w:t>
            </w:r>
          </w:p>
        </w:tc>
        <w:tc>
          <w:tcPr>
            <w:tcW w:w="846" w:type="dxa"/>
          </w:tcPr>
          <w:p w14:paraId="3A2BB863" w14:textId="7E70483A" w:rsidR="00267945" w:rsidRPr="00917E26" w:rsidRDefault="00917E26" w:rsidP="00267945">
            <w:pPr>
              <w:pBdr>
                <w:bottom w:val="single" w:sz="4"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149</w:t>
            </w:r>
            <w:r w:rsidR="00267945"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073</w:t>
            </w:r>
          </w:p>
        </w:tc>
      </w:tr>
      <w:tr w:rsidR="00267945" w:rsidRPr="00917E26" w14:paraId="3FC3A166" w14:textId="77777777" w:rsidTr="00E3293E">
        <w:tc>
          <w:tcPr>
            <w:tcW w:w="2154" w:type="dxa"/>
          </w:tcPr>
          <w:p w14:paraId="4A5D0726" w14:textId="77777777" w:rsidR="00267945" w:rsidRPr="00917E26" w:rsidRDefault="00267945" w:rsidP="00267945">
            <w:pPr>
              <w:ind w:right="-23"/>
              <w:jc w:val="thaiDistribute"/>
              <w:rPr>
                <w:rFonts w:ascii="Browallia New" w:hAnsi="Browallia New" w:cs="Browallia New"/>
                <w:b/>
                <w:bCs/>
                <w:color w:val="000000" w:themeColor="text1"/>
                <w:sz w:val="22"/>
                <w:szCs w:val="22"/>
                <w:lang w:val="en-GB"/>
              </w:rPr>
            </w:pPr>
            <w:r w:rsidRPr="00917E26">
              <w:rPr>
                <w:rFonts w:ascii="Browallia New" w:eastAsia="Arial Unicode MS" w:hAnsi="Browallia New" w:cs="Browallia New"/>
                <w:b/>
                <w:bCs/>
                <w:sz w:val="22"/>
                <w:szCs w:val="22"/>
                <w:cs/>
                <w:lang w:val="en-GB"/>
              </w:rPr>
              <w:t>รวมสินทรัพย์ทางการเงิน</w:t>
            </w:r>
          </w:p>
        </w:tc>
        <w:tc>
          <w:tcPr>
            <w:tcW w:w="846" w:type="dxa"/>
          </w:tcPr>
          <w:p w14:paraId="6DE80974" w14:textId="60B79049"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207,062</w:t>
            </w:r>
          </w:p>
        </w:tc>
        <w:tc>
          <w:tcPr>
            <w:tcW w:w="891" w:type="dxa"/>
          </w:tcPr>
          <w:p w14:paraId="79BFA05F" w14:textId="0CF9AAE8" w:rsidR="00267945" w:rsidRPr="00917E26" w:rsidRDefault="00917E26"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149</w:t>
            </w:r>
            <w:r w:rsidR="00267945"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073</w:t>
            </w:r>
          </w:p>
        </w:tc>
        <w:tc>
          <w:tcPr>
            <w:tcW w:w="855" w:type="dxa"/>
          </w:tcPr>
          <w:p w14:paraId="477858D1" w14:textId="328D050A"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6EF430F3" w14:textId="5E6DAB1A"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64" w:type="dxa"/>
          </w:tcPr>
          <w:p w14:paraId="2906D11E" w14:textId="3A50CE29"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46" w:type="dxa"/>
          </w:tcPr>
          <w:p w14:paraId="059122AD" w14:textId="3049E4E1"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w:t>
            </w:r>
          </w:p>
        </w:tc>
        <w:tc>
          <w:tcPr>
            <w:tcW w:w="882" w:type="dxa"/>
          </w:tcPr>
          <w:p w14:paraId="2BEBF1DC" w14:textId="5F221958" w:rsidR="00267945" w:rsidRPr="00917E26" w:rsidRDefault="00267945"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207,062</w:t>
            </w:r>
          </w:p>
        </w:tc>
        <w:tc>
          <w:tcPr>
            <w:tcW w:w="846" w:type="dxa"/>
          </w:tcPr>
          <w:p w14:paraId="15AA4271" w14:textId="5E334950" w:rsidR="00267945" w:rsidRPr="00917E26" w:rsidRDefault="00917E26" w:rsidP="00267945">
            <w:pPr>
              <w:pBdr>
                <w:bottom w:val="single" w:sz="12" w:space="1" w:color="auto"/>
              </w:pBdr>
              <w:ind w:left="-51" w:right="-52"/>
              <w:jc w:val="right"/>
              <w:rPr>
                <w:rFonts w:ascii="Browallia New" w:eastAsia="Arial Unicode MS" w:hAnsi="Browallia New" w:cs="Browallia New"/>
                <w:sz w:val="22"/>
                <w:szCs w:val="22"/>
              </w:rPr>
            </w:pPr>
            <w:r w:rsidRPr="00917E26">
              <w:rPr>
                <w:rFonts w:ascii="Browallia New" w:eastAsia="Arial Unicode MS" w:hAnsi="Browallia New" w:cs="Browallia New"/>
                <w:sz w:val="22"/>
                <w:szCs w:val="22"/>
                <w:lang w:val="en-US"/>
              </w:rPr>
              <w:t>149</w:t>
            </w:r>
            <w:r w:rsidR="00267945"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US"/>
              </w:rPr>
              <w:t>073</w:t>
            </w:r>
          </w:p>
        </w:tc>
      </w:tr>
    </w:tbl>
    <w:p w14:paraId="50F44C8B" w14:textId="77777777" w:rsidR="008039F3" w:rsidRPr="00917E26" w:rsidRDefault="008039F3" w:rsidP="004722AC">
      <w:pPr>
        <w:ind w:left="426" w:right="-23"/>
        <w:jc w:val="thaiDistribute"/>
        <w:rPr>
          <w:rFonts w:ascii="Browallia New" w:hAnsi="Browallia New" w:cs="Browallia New"/>
          <w:b/>
          <w:bCs/>
          <w:color w:val="000000" w:themeColor="text1"/>
          <w:lang w:val="en-GB"/>
        </w:rPr>
      </w:pPr>
    </w:p>
    <w:p w14:paraId="0D30710A" w14:textId="648C6906" w:rsidR="00253C6A" w:rsidRPr="00917E26" w:rsidRDefault="00253C6A" w:rsidP="00253C6A">
      <w:pPr>
        <w:ind w:left="426" w:right="-23"/>
        <w:jc w:val="thaiDistribute"/>
        <w:rPr>
          <w:rFonts w:ascii="Browallia New" w:hAnsi="Browallia New" w:cs="Browallia New"/>
          <w:color w:val="000000" w:themeColor="text1"/>
          <w:lang w:val="en-GB"/>
        </w:rPr>
      </w:pPr>
      <w:r w:rsidRPr="00917E26">
        <w:rPr>
          <w:rFonts w:ascii="Browallia New" w:hAnsi="Browallia New" w:cs="Browallia New"/>
          <w:color w:val="000000" w:themeColor="text1"/>
          <w:cs/>
          <w:lang w:val="en-GB"/>
        </w:rPr>
        <w:t>มูลค่ายุติธรรมของเงินลงทุนในกองทุนรวม อ้างอิงจากมูลค่าสุทธิทางบัญชี (</w:t>
      </w:r>
      <w:r w:rsidRPr="00917E26">
        <w:rPr>
          <w:rFonts w:ascii="Browallia New" w:hAnsi="Browallia New" w:cs="Browallia New"/>
          <w:color w:val="000000" w:themeColor="text1"/>
          <w:lang w:val="en-GB"/>
        </w:rPr>
        <w:t xml:space="preserve">NAV) </w:t>
      </w:r>
      <w:r w:rsidRPr="00917E26">
        <w:rPr>
          <w:rFonts w:ascii="Browallia New" w:hAnsi="Browallia New" w:cs="Browallia New"/>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917E26">
        <w:rPr>
          <w:rFonts w:ascii="Browallia New" w:hAnsi="Browallia New" w:cs="Browallia New"/>
          <w:color w:val="000000" w:themeColor="text1"/>
          <w:lang w:val="en-GB"/>
        </w:rPr>
        <w:t>1</w:t>
      </w:r>
      <w:r w:rsidRPr="00917E26">
        <w:rPr>
          <w:rFonts w:ascii="Browallia New" w:hAnsi="Browallia New" w:cs="Browallia New"/>
          <w:color w:val="000000" w:themeColor="text1"/>
          <w:cs/>
          <w:lang w:val="en-GB"/>
        </w:rPr>
        <w:t xml:space="preserve"> ของลำดับชั้นมูลค่ายุติธรรม</w:t>
      </w:r>
    </w:p>
    <w:p w14:paraId="166D3C97" w14:textId="77777777" w:rsidR="00253C6A" w:rsidRPr="00917E26" w:rsidRDefault="00253C6A" w:rsidP="00253C6A">
      <w:pPr>
        <w:ind w:left="426" w:right="-23"/>
        <w:jc w:val="thaiDistribute"/>
        <w:rPr>
          <w:rFonts w:ascii="Browallia New" w:hAnsi="Browallia New" w:cs="Browallia New"/>
          <w:color w:val="000000" w:themeColor="text1"/>
          <w:lang w:val="en-GB"/>
        </w:rPr>
      </w:pPr>
    </w:p>
    <w:p w14:paraId="43702604"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07DDC3C6"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27F4D6D7"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7572F28B"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19951BA9"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7158CA57"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0F07019B"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06D32DF7"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3718B31D" w14:textId="77777777" w:rsidR="00875E79" w:rsidRPr="00917E26" w:rsidRDefault="00875E79" w:rsidP="00253C6A">
      <w:pPr>
        <w:ind w:left="426" w:right="-23"/>
        <w:jc w:val="thaiDistribute"/>
        <w:rPr>
          <w:rFonts w:ascii="Browallia New" w:hAnsi="Browallia New" w:cs="Browallia New"/>
          <w:color w:val="000000" w:themeColor="text1"/>
          <w:lang w:val="en-GB"/>
        </w:rPr>
      </w:pPr>
    </w:p>
    <w:p w14:paraId="29E3A0DA" w14:textId="54BE5F90" w:rsidR="00F414CA" w:rsidRPr="00917E26" w:rsidRDefault="00595CEB" w:rsidP="00595CEB">
      <w:pPr>
        <w:rPr>
          <w:rFonts w:ascii="Browallia New" w:hAnsi="Browallia New" w:cs="Browallia New"/>
          <w:color w:val="000000" w:themeColor="text1"/>
          <w:lang w:val="en-GB"/>
        </w:rPr>
      </w:pPr>
      <w:r w:rsidRPr="00917E26">
        <w:rPr>
          <w:rFonts w:ascii="Browallia New" w:hAnsi="Browallia New" w:cs="Browallia New"/>
          <w:color w:val="000000" w:themeColor="text1"/>
          <w:lang w:val="en-GB"/>
        </w:rPr>
        <w:br w:type="page"/>
      </w:r>
    </w:p>
    <w:p w14:paraId="6F263B9C" w14:textId="2F2A5810" w:rsidR="004F3F59" w:rsidRPr="00917E26"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917E26">
        <w:rPr>
          <w:rFonts w:ascii="Browallia New" w:hAnsi="Browallia New" w:cs="Browallia New"/>
          <w:b/>
          <w:bCs/>
          <w:color w:val="000000" w:themeColor="text1"/>
          <w:cs/>
          <w:lang w:val="en-GB"/>
        </w:rPr>
        <w:t>รายการ</w:t>
      </w:r>
      <w:r w:rsidR="0034380E" w:rsidRPr="00917E26">
        <w:rPr>
          <w:rFonts w:ascii="Browallia New" w:hAnsi="Browallia New" w:cs="Browallia New"/>
          <w:b/>
          <w:bCs/>
          <w:color w:val="000000" w:themeColor="text1"/>
          <w:cs/>
          <w:lang w:val="en-GB"/>
        </w:rPr>
        <w:t>บัญชีกับ</w:t>
      </w:r>
      <w:r w:rsidRPr="00917E26">
        <w:rPr>
          <w:rFonts w:ascii="Browallia New" w:hAnsi="Browallia New" w:cs="Browallia New"/>
          <w:b/>
          <w:bCs/>
          <w:color w:val="000000" w:themeColor="text1"/>
          <w:cs/>
          <w:lang w:val="en-GB"/>
        </w:rPr>
        <w:t>บุคคล</w:t>
      </w:r>
      <w:r w:rsidR="00561050" w:rsidRPr="00917E26">
        <w:rPr>
          <w:rFonts w:ascii="Browallia New" w:hAnsi="Browallia New" w:cs="Browallia New"/>
          <w:b/>
          <w:bCs/>
          <w:color w:val="000000" w:themeColor="text1"/>
          <w:cs/>
          <w:lang w:val="en-GB"/>
        </w:rPr>
        <w:t>หรือ</w:t>
      </w:r>
      <w:r w:rsidR="00DE2FDA" w:rsidRPr="00917E26">
        <w:rPr>
          <w:rFonts w:ascii="Browallia New" w:hAnsi="Browallia New" w:cs="Browallia New"/>
          <w:b/>
          <w:bCs/>
          <w:color w:val="000000" w:themeColor="text1"/>
          <w:cs/>
          <w:lang w:val="en-GB"/>
        </w:rPr>
        <w:t>บริษัท</w:t>
      </w:r>
      <w:r w:rsidRPr="00917E26">
        <w:rPr>
          <w:rFonts w:ascii="Browallia New" w:hAnsi="Browallia New" w:cs="Browallia New"/>
          <w:b/>
          <w:bCs/>
          <w:color w:val="000000" w:themeColor="text1"/>
          <w:cs/>
          <w:lang w:val="en-GB"/>
        </w:rPr>
        <w:t>ที่เกี่ยวข้องกัน</w:t>
      </w:r>
    </w:p>
    <w:p w14:paraId="28C9B906" w14:textId="77777777" w:rsidR="004F3F59" w:rsidRPr="00917E26" w:rsidRDefault="004F3F59" w:rsidP="004F3F59">
      <w:pPr>
        <w:ind w:right="-1"/>
        <w:jc w:val="thaiDistribute"/>
        <w:rPr>
          <w:rFonts w:ascii="Browallia New" w:hAnsi="Browallia New" w:cs="Browallia New"/>
          <w:cs/>
        </w:rPr>
      </w:pPr>
    </w:p>
    <w:p w14:paraId="682EDD4E" w14:textId="29CA629D" w:rsidR="003649A2" w:rsidRPr="00917E26" w:rsidRDefault="007B321A" w:rsidP="007B321A">
      <w:pPr>
        <w:ind w:left="414"/>
        <w:jc w:val="thaiDistribute"/>
        <w:rPr>
          <w:rFonts w:ascii="Browallia New" w:hAnsi="Browallia New" w:cs="Browallia New"/>
        </w:rPr>
      </w:pPr>
      <w:r w:rsidRPr="00917E26">
        <w:rPr>
          <w:rFonts w:ascii="Browallia New" w:hAnsi="Browallia New" w:cs="Browallia New"/>
          <w:cs/>
        </w:rPr>
        <w:t>บุคคลหรือกิจการที่เกี่ยวข้องกันกับบริษัทหมายถึง บุคคลหรือกิจการที่มีอำนาจควบคุมบริษัท ถูกควบคุมโดยบริษัท</w:t>
      </w:r>
      <w:r w:rsidR="00E858DF" w:rsidRPr="00917E26">
        <w:rPr>
          <w:rFonts w:ascii="Browallia New" w:hAnsi="Browallia New" w:cs="Browallia New"/>
          <w:cs/>
        </w:rPr>
        <w:t xml:space="preserve">  </w:t>
      </w:r>
      <w:r w:rsidR="00B745F7" w:rsidRPr="00917E26">
        <w:rPr>
          <w:rFonts w:ascii="Browallia New" w:hAnsi="Browallia New" w:cs="Browallia New"/>
          <w:cs/>
          <w:lang w:val="en-US"/>
        </w:rPr>
        <w:t>ไม่</w:t>
      </w:r>
      <w:r w:rsidRPr="00917E26">
        <w:rPr>
          <w:rFonts w:ascii="Browallia New" w:hAnsi="Browallia New" w:cs="Browallia New"/>
          <w:cs/>
        </w:rPr>
        <w:t xml:space="preserve">ว่าจะเป็นโดยทางตรงหรือทางอ้อม หรืออยู่ภายใต้การควบคุมเดียวกันกับบริษัท รวมถึงบริษัทที่ทำหน้าที่ถือหุ้น </w:t>
      </w:r>
      <w:r w:rsidRPr="00917E26">
        <w:rPr>
          <w:rFonts w:ascii="Browallia New" w:hAnsi="Browallia New" w:cs="Browallia New"/>
          <w:cs/>
        </w:rPr>
        <w:br/>
        <w:t>บริษัทย่อยและกิจการที่เป็นบริษัทย่อยในเครือเดียวกัน นอกจากนี้ บุคคลหรือกิจการที่เกี่ยวข้องกันยังหมายรวมถึง บริษัทร่วมและบุคคลซึ่งถือหุ้นที่มีสิทธิออกเสียงไม่ว่าทางตรงหรือทางอ้อม และมีอิทธิพลอย่างเป็นสาระสำคัญกับบริษัท ผู้บริหารสำคัญ กรรมการหรือพนักงานของบริษัท ตลอดทั้งสมาชิกในครอบครัวที่ใกล้ชิดกับบุคคลดังกล่าว และกิจการที่เกี่ยวข้องกับบุคคลเหล่านั้น</w:t>
      </w:r>
      <w:r w:rsidR="00B85AA3" w:rsidRPr="00917E26">
        <w:rPr>
          <w:rFonts w:ascii="Browallia New" w:hAnsi="Browallia New" w:cs="Browallia New"/>
          <w:cs/>
        </w:rPr>
        <w:t xml:space="preserve"> </w:t>
      </w:r>
    </w:p>
    <w:p w14:paraId="6D87FEB6" w14:textId="77777777" w:rsidR="007E1460" w:rsidRPr="00917E26" w:rsidRDefault="007E1460" w:rsidP="00047B81">
      <w:pPr>
        <w:ind w:left="414"/>
        <w:jc w:val="thaiDistribute"/>
        <w:rPr>
          <w:rFonts w:ascii="Browallia New" w:hAnsi="Browallia New" w:cs="Browallia New"/>
        </w:rPr>
      </w:pPr>
    </w:p>
    <w:p w14:paraId="594BB00D" w14:textId="2AA6BBEA" w:rsidR="007E1460" w:rsidRPr="00917E26" w:rsidRDefault="003036F7" w:rsidP="00047B81">
      <w:pPr>
        <w:ind w:left="414"/>
        <w:jc w:val="thaiDistribute"/>
        <w:rPr>
          <w:rFonts w:ascii="Browallia New" w:hAnsi="Browallia New" w:cs="Browallia New"/>
        </w:rPr>
      </w:pPr>
      <w:r w:rsidRPr="00917E26">
        <w:rPr>
          <w:rFonts w:ascii="Browallia New" w:hAnsi="Browallia New" w:cs="Browallia New"/>
          <w:cs/>
        </w:rPr>
        <w:t>ในการพิจารณาความสัมพันธ์ระหว่างบุคคลหรือกิจการที่เกี่ยวข้องกันกับบริษัทแต่ละรายการ บริษัทคำนึงถึงเนื้อหาของความสัมพันธ์มากกว่ารูปแบบทางกฎหมาย</w:t>
      </w:r>
    </w:p>
    <w:p w14:paraId="2173A235" w14:textId="58AFE336" w:rsidR="00D65380" w:rsidRPr="00917E26" w:rsidRDefault="009E1E05" w:rsidP="007801A9">
      <w:pPr>
        <w:ind w:left="414"/>
        <w:jc w:val="thaiDistribute"/>
        <w:rPr>
          <w:rFonts w:ascii="Browallia New" w:hAnsi="Browallia New" w:cs="Browallia New"/>
        </w:rPr>
      </w:pPr>
      <w:r w:rsidRPr="00917E26">
        <w:rPr>
          <w:rFonts w:ascii="Browallia New" w:hAnsi="Browallia New" w:cs="Browallia New"/>
          <w:cs/>
        </w:rPr>
        <w:t xml:space="preserve"> </w:t>
      </w:r>
    </w:p>
    <w:p w14:paraId="1CA923E7" w14:textId="57A66EF6" w:rsidR="009E1E05" w:rsidRPr="00917E26" w:rsidRDefault="00061862" w:rsidP="007801A9">
      <w:pPr>
        <w:ind w:left="414"/>
        <w:jc w:val="thaiDistribute"/>
        <w:rPr>
          <w:rFonts w:ascii="Browallia New" w:hAnsi="Browallia New" w:cs="Browallia New"/>
          <w:lang w:val="en-US"/>
        </w:rPr>
      </w:pPr>
      <w:r w:rsidRPr="00917E26">
        <w:rPr>
          <w:rFonts w:ascii="Browallia New" w:hAnsi="Browallia New" w:cs="Browallia New"/>
          <w:cs/>
        </w:rPr>
        <w:t>ลักษณะความสัมพันธ์ระหว่าง</w:t>
      </w:r>
      <w:r w:rsidR="000E5B52" w:rsidRPr="00917E26">
        <w:rPr>
          <w:rFonts w:ascii="Browallia New" w:hAnsi="Browallia New" w:cs="Browallia New"/>
          <w:cs/>
        </w:rPr>
        <w:t>บุคคล</w:t>
      </w:r>
      <w:r w:rsidRPr="00917E26">
        <w:rPr>
          <w:rFonts w:ascii="Browallia New" w:hAnsi="Browallia New" w:cs="Browallia New"/>
          <w:cs/>
        </w:rPr>
        <w:t>และ</w:t>
      </w:r>
      <w:r w:rsidR="00DE2FDA" w:rsidRPr="00917E26">
        <w:rPr>
          <w:rFonts w:ascii="Browallia New" w:hAnsi="Browallia New" w:cs="Browallia New"/>
          <w:cs/>
        </w:rPr>
        <w:t>บริษัท</w:t>
      </w:r>
      <w:r w:rsidRPr="00917E26">
        <w:rPr>
          <w:rFonts w:ascii="Browallia New" w:hAnsi="Browallia New" w:cs="Browallia New"/>
          <w:cs/>
        </w:rPr>
        <w:t>ที่เกี่ยวข้องกัน</w:t>
      </w:r>
      <w:r w:rsidR="00FB6459" w:rsidRPr="00917E26">
        <w:rPr>
          <w:rFonts w:ascii="Browallia New" w:hAnsi="Browallia New" w:cs="Browallia New"/>
          <w:cs/>
        </w:rPr>
        <w:t xml:space="preserve"> </w:t>
      </w:r>
      <w:r w:rsidRPr="00917E26">
        <w:rPr>
          <w:rFonts w:ascii="Browallia New" w:hAnsi="Browallia New" w:cs="Browallia New"/>
          <w:cs/>
        </w:rPr>
        <w:t>สามารถสรุปได้ดังนี้</w:t>
      </w:r>
    </w:p>
    <w:p w14:paraId="0442819D" w14:textId="77777777" w:rsidR="00990A23" w:rsidRPr="00917E26" w:rsidRDefault="00990A23" w:rsidP="007801A9">
      <w:pPr>
        <w:ind w:left="414"/>
        <w:jc w:val="thaiDistribute"/>
        <w:rPr>
          <w:rFonts w:ascii="Browallia New" w:hAnsi="Browallia New" w:cs="Browallia New"/>
          <w:sz w:val="20"/>
          <w:szCs w:val="20"/>
          <w:lang w:val="en-US"/>
        </w:rPr>
      </w:pPr>
    </w:p>
    <w:tbl>
      <w:tblPr>
        <w:tblW w:w="8934" w:type="dxa"/>
        <w:tblInd w:w="426" w:type="dxa"/>
        <w:tblLook w:val="0000" w:firstRow="0" w:lastRow="0" w:firstColumn="0" w:lastColumn="0" w:noHBand="0" w:noVBand="0"/>
      </w:tblPr>
      <w:tblGrid>
        <w:gridCol w:w="4670"/>
        <w:gridCol w:w="236"/>
        <w:gridCol w:w="4028"/>
      </w:tblGrid>
      <w:tr w:rsidR="00E9190A" w:rsidRPr="00917E26" w14:paraId="14DA4076" w14:textId="77777777" w:rsidTr="00A009AB">
        <w:trPr>
          <w:tblHeader/>
        </w:trPr>
        <w:tc>
          <w:tcPr>
            <w:tcW w:w="4670" w:type="dxa"/>
            <w:tcBorders>
              <w:top w:val="nil"/>
              <w:left w:val="nil"/>
              <w:bottom w:val="single" w:sz="4" w:space="0" w:color="auto"/>
              <w:right w:val="nil"/>
            </w:tcBorders>
            <w:noWrap/>
            <w:vAlign w:val="bottom"/>
          </w:tcPr>
          <w:p w14:paraId="574B35F6" w14:textId="308DDDF5" w:rsidR="00E9190A" w:rsidRPr="00917E26" w:rsidRDefault="00E9190A" w:rsidP="002E627C">
            <w:pPr>
              <w:jc w:val="center"/>
              <w:rPr>
                <w:rFonts w:ascii="Browallia New" w:hAnsi="Browallia New" w:cs="Browallia New"/>
                <w:cs/>
              </w:rPr>
            </w:pPr>
            <w:r w:rsidRPr="00917E26">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917E26" w:rsidRDefault="00E9190A" w:rsidP="002E627C">
            <w:pPr>
              <w:jc w:val="center"/>
              <w:rPr>
                <w:rFonts w:ascii="Browallia New" w:hAnsi="Browallia New" w:cs="Browallia New"/>
                <w:cs/>
              </w:rPr>
            </w:pPr>
          </w:p>
        </w:tc>
        <w:tc>
          <w:tcPr>
            <w:tcW w:w="4028" w:type="dxa"/>
            <w:tcBorders>
              <w:top w:val="nil"/>
              <w:left w:val="nil"/>
              <w:bottom w:val="single" w:sz="4" w:space="0" w:color="auto"/>
              <w:right w:val="nil"/>
            </w:tcBorders>
            <w:noWrap/>
            <w:vAlign w:val="bottom"/>
          </w:tcPr>
          <w:p w14:paraId="7ADD3F81" w14:textId="77777777" w:rsidR="00E9190A" w:rsidRPr="00917E26" w:rsidRDefault="00E9190A" w:rsidP="002E627C">
            <w:pPr>
              <w:jc w:val="center"/>
              <w:rPr>
                <w:rFonts w:ascii="Browallia New" w:hAnsi="Browallia New" w:cs="Browallia New"/>
                <w:cs/>
              </w:rPr>
            </w:pPr>
            <w:r w:rsidRPr="00917E26">
              <w:rPr>
                <w:rFonts w:ascii="Browallia New" w:hAnsi="Browallia New" w:cs="Browallia New"/>
                <w:cs/>
              </w:rPr>
              <w:t>ลักษณะความสัมพันธ์</w:t>
            </w:r>
          </w:p>
        </w:tc>
      </w:tr>
      <w:tr w:rsidR="00E9190A" w:rsidRPr="00917E26" w14:paraId="7F55751A" w14:textId="77777777" w:rsidTr="00A009AB">
        <w:trPr>
          <w:trHeight w:val="377"/>
          <w:tblHeader/>
        </w:trPr>
        <w:tc>
          <w:tcPr>
            <w:tcW w:w="4670" w:type="dxa"/>
            <w:tcBorders>
              <w:top w:val="single" w:sz="4" w:space="0" w:color="auto"/>
              <w:left w:val="nil"/>
              <w:right w:val="nil"/>
            </w:tcBorders>
            <w:noWrap/>
            <w:vAlign w:val="bottom"/>
          </w:tcPr>
          <w:p w14:paraId="13E7A771" w14:textId="77777777" w:rsidR="00E9190A" w:rsidRPr="00917E26" w:rsidRDefault="00E9190A" w:rsidP="002E627C">
            <w:pPr>
              <w:ind w:hanging="128"/>
              <w:rPr>
                <w:rFonts w:ascii="Browallia New" w:hAnsi="Browallia New" w:cs="Browallia New"/>
                <w:cs/>
              </w:rPr>
            </w:pPr>
          </w:p>
        </w:tc>
        <w:tc>
          <w:tcPr>
            <w:tcW w:w="236" w:type="dxa"/>
            <w:tcBorders>
              <w:left w:val="nil"/>
              <w:right w:val="nil"/>
            </w:tcBorders>
            <w:vAlign w:val="bottom"/>
          </w:tcPr>
          <w:p w14:paraId="390F52D9" w14:textId="77777777" w:rsidR="00E9190A" w:rsidRPr="00917E26" w:rsidRDefault="00E9190A" w:rsidP="002E627C">
            <w:pPr>
              <w:rPr>
                <w:rFonts w:ascii="Browallia New" w:hAnsi="Browallia New" w:cs="Browallia New"/>
                <w:cs/>
              </w:rPr>
            </w:pPr>
          </w:p>
        </w:tc>
        <w:tc>
          <w:tcPr>
            <w:tcW w:w="4028" w:type="dxa"/>
            <w:tcBorders>
              <w:top w:val="single" w:sz="4" w:space="0" w:color="auto"/>
              <w:left w:val="nil"/>
              <w:right w:val="nil"/>
            </w:tcBorders>
            <w:noWrap/>
            <w:vAlign w:val="bottom"/>
          </w:tcPr>
          <w:p w14:paraId="1BEA1C89" w14:textId="77777777" w:rsidR="00E9190A" w:rsidRPr="00917E26" w:rsidRDefault="00E9190A" w:rsidP="002E627C">
            <w:pPr>
              <w:rPr>
                <w:rFonts w:ascii="Browallia New" w:hAnsi="Browallia New" w:cs="Browallia New"/>
                <w:cs/>
              </w:rPr>
            </w:pPr>
          </w:p>
        </w:tc>
      </w:tr>
      <w:tr w:rsidR="00872737" w:rsidRPr="00917E26" w14:paraId="1979FF4A" w14:textId="77777777" w:rsidTr="00A009AB">
        <w:tc>
          <w:tcPr>
            <w:tcW w:w="4670" w:type="dxa"/>
            <w:tcBorders>
              <w:left w:val="nil"/>
              <w:bottom w:val="nil"/>
              <w:right w:val="nil"/>
            </w:tcBorders>
            <w:noWrap/>
          </w:tcPr>
          <w:p w14:paraId="0C7A75A3" w14:textId="1B0F2694" w:rsidR="00872737" w:rsidRPr="00917E26" w:rsidRDefault="00872737" w:rsidP="00872737">
            <w:pPr>
              <w:ind w:left="317" w:hanging="303"/>
              <w:rPr>
                <w:rFonts w:ascii="Browallia New" w:hAnsi="Browallia New" w:cs="Browallia New"/>
                <w:cs/>
              </w:rPr>
            </w:pPr>
            <w:r w:rsidRPr="00917E26">
              <w:rPr>
                <w:rFonts w:ascii="Browallia New" w:hAnsi="Browallia New" w:cs="Browallia New"/>
                <w:cs/>
              </w:rPr>
              <w:t>บริษัท ไว</w:t>
            </w:r>
            <w:proofErr w:type="spellStart"/>
            <w:r w:rsidRPr="00917E26">
              <w:rPr>
                <w:rFonts w:ascii="Browallia New" w:hAnsi="Browallia New" w:cs="Browallia New"/>
                <w:cs/>
              </w:rPr>
              <w:t>ส์</w:t>
            </w:r>
            <w:proofErr w:type="spellEnd"/>
            <w:r w:rsidRPr="00917E26">
              <w:rPr>
                <w:rFonts w:ascii="Browallia New" w:hAnsi="Browallia New" w:cs="Browallia New"/>
                <w:cs/>
              </w:rPr>
              <w:t xml:space="preserve"> </w:t>
            </w:r>
            <w:proofErr w:type="spellStart"/>
            <w:r w:rsidRPr="00917E26">
              <w:rPr>
                <w:rFonts w:ascii="Browallia New" w:hAnsi="Browallia New" w:cs="Browallia New"/>
                <w:cs/>
              </w:rPr>
              <w:t>ซัพ</w:t>
            </w:r>
            <w:proofErr w:type="spellEnd"/>
            <w:r w:rsidRPr="00917E26">
              <w:rPr>
                <w:rFonts w:ascii="Browallia New" w:hAnsi="Browallia New" w:cs="Browallia New"/>
                <w:cs/>
              </w:rPr>
              <w:t>พลายเชน โซลูชั่น จำกัด</w:t>
            </w:r>
          </w:p>
        </w:tc>
        <w:tc>
          <w:tcPr>
            <w:tcW w:w="236" w:type="dxa"/>
            <w:tcBorders>
              <w:left w:val="nil"/>
              <w:bottom w:val="nil"/>
              <w:right w:val="nil"/>
            </w:tcBorders>
            <w:vAlign w:val="bottom"/>
          </w:tcPr>
          <w:p w14:paraId="50FFA630"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7A974D36" w14:textId="10E9F02C" w:rsidR="00872737" w:rsidRPr="00917E26" w:rsidRDefault="00872737" w:rsidP="00A009AB">
            <w:pPr>
              <w:ind w:left="72"/>
              <w:rPr>
                <w:rFonts w:ascii="Browallia New" w:hAnsi="Browallia New" w:cs="Browallia New"/>
                <w:cs/>
                <w:lang w:val="en-US"/>
              </w:rPr>
            </w:pPr>
            <w:r w:rsidRPr="00917E26">
              <w:rPr>
                <w:rFonts w:ascii="Browallia New" w:hAnsi="Browallia New" w:cs="Browallia New"/>
                <w:cs/>
              </w:rPr>
              <w:t>บริษัทย่อย</w:t>
            </w:r>
          </w:p>
        </w:tc>
      </w:tr>
      <w:tr w:rsidR="00872737" w:rsidRPr="00917E26" w14:paraId="3147FC01" w14:textId="77777777" w:rsidTr="00A009AB">
        <w:tc>
          <w:tcPr>
            <w:tcW w:w="4670" w:type="dxa"/>
            <w:tcBorders>
              <w:left w:val="nil"/>
              <w:bottom w:val="nil"/>
              <w:right w:val="nil"/>
            </w:tcBorders>
            <w:noWrap/>
          </w:tcPr>
          <w:p w14:paraId="7843784C" w14:textId="6F9E66B7"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cs/>
              </w:rPr>
              <w:t>บริษัท ยู</w:t>
            </w:r>
            <w:proofErr w:type="spellStart"/>
            <w:r w:rsidRPr="00917E26">
              <w:rPr>
                <w:rFonts w:ascii="Browallia New" w:hAnsi="Browallia New" w:cs="Browallia New"/>
                <w:cs/>
              </w:rPr>
              <w:t>โร</w:t>
            </w:r>
            <w:proofErr w:type="spellEnd"/>
            <w:r w:rsidRPr="00917E26">
              <w:rPr>
                <w:rFonts w:ascii="Browallia New" w:hAnsi="Browallia New" w:cs="Browallia New"/>
                <w:cs/>
              </w:rPr>
              <w:t>เอเชีย โทเท</w:t>
            </w:r>
            <w:proofErr w:type="spellStart"/>
            <w:r w:rsidRPr="00917E26">
              <w:rPr>
                <w:rFonts w:ascii="Browallia New" w:hAnsi="Browallia New" w:cs="Browallia New"/>
                <w:cs/>
              </w:rPr>
              <w:t>ิล</w:t>
            </w:r>
            <w:proofErr w:type="spellEnd"/>
            <w:r w:rsidRPr="00917E26">
              <w:rPr>
                <w:rFonts w:ascii="Browallia New" w:hAnsi="Browallia New" w:cs="Browallia New"/>
                <w:cs/>
              </w:rPr>
              <w:t xml:space="preserve"> </w:t>
            </w:r>
            <w:proofErr w:type="spellStart"/>
            <w:r w:rsidRPr="00917E26">
              <w:rPr>
                <w:rFonts w:ascii="Browallia New" w:hAnsi="Browallia New" w:cs="Browallia New"/>
                <w:cs/>
              </w:rPr>
              <w:t>โล</w:t>
            </w:r>
            <w:proofErr w:type="spellEnd"/>
            <w:r w:rsidRPr="00917E26">
              <w:rPr>
                <w:rFonts w:ascii="Browallia New" w:hAnsi="Browallia New" w:cs="Browallia New"/>
                <w:cs/>
              </w:rPr>
              <w:t>จิสติ</w:t>
            </w:r>
            <w:proofErr w:type="spellStart"/>
            <w:r w:rsidRPr="00917E26">
              <w:rPr>
                <w:rFonts w:ascii="Browallia New" w:hAnsi="Browallia New" w:cs="Browallia New"/>
                <w:cs/>
              </w:rPr>
              <w:t>กส์</w:t>
            </w:r>
            <w:proofErr w:type="spellEnd"/>
            <w:r w:rsidRPr="00917E26">
              <w:rPr>
                <w:rFonts w:ascii="Browallia New" w:hAnsi="Browallia New" w:cs="Browallia New"/>
                <w:cs/>
              </w:rPr>
              <w:t xml:space="preserve"> จำกัด (มหาชน)</w:t>
            </w:r>
          </w:p>
        </w:tc>
        <w:tc>
          <w:tcPr>
            <w:tcW w:w="236" w:type="dxa"/>
            <w:tcBorders>
              <w:left w:val="nil"/>
              <w:bottom w:val="nil"/>
              <w:right w:val="nil"/>
            </w:tcBorders>
            <w:vAlign w:val="bottom"/>
          </w:tcPr>
          <w:p w14:paraId="4F6AE136"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524EBA25" w14:textId="79AF70E4"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3F2828BA" w14:textId="77777777" w:rsidTr="00A009AB">
        <w:tc>
          <w:tcPr>
            <w:tcW w:w="4670" w:type="dxa"/>
            <w:tcBorders>
              <w:left w:val="nil"/>
              <w:bottom w:val="nil"/>
              <w:right w:val="nil"/>
            </w:tcBorders>
            <w:noWrap/>
          </w:tcPr>
          <w:p w14:paraId="319B6EAF" w14:textId="23E4276E"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cs/>
              </w:rPr>
              <w:t>บริษัท ยู</w:t>
            </w:r>
            <w:proofErr w:type="spellStart"/>
            <w:r w:rsidRPr="00917E26">
              <w:rPr>
                <w:rFonts w:ascii="Browallia New" w:hAnsi="Browallia New" w:cs="Browallia New"/>
                <w:cs/>
              </w:rPr>
              <w:t>โร</w:t>
            </w:r>
            <w:proofErr w:type="spellEnd"/>
            <w:r w:rsidRPr="00917E26">
              <w:rPr>
                <w:rFonts w:ascii="Browallia New" w:hAnsi="Browallia New" w:cs="Browallia New"/>
                <w:cs/>
              </w:rPr>
              <w:t>เอเชีย ทรานสปอร์ต จำกัด</w:t>
            </w:r>
          </w:p>
        </w:tc>
        <w:tc>
          <w:tcPr>
            <w:tcW w:w="236" w:type="dxa"/>
            <w:tcBorders>
              <w:left w:val="nil"/>
              <w:bottom w:val="nil"/>
              <w:right w:val="nil"/>
            </w:tcBorders>
            <w:vAlign w:val="bottom"/>
          </w:tcPr>
          <w:p w14:paraId="32F1EB85"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05E50CC9" w14:textId="5A8AE1C6"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53D6ACF9" w14:textId="77777777" w:rsidTr="00A009AB">
        <w:tc>
          <w:tcPr>
            <w:tcW w:w="4670" w:type="dxa"/>
            <w:tcBorders>
              <w:left w:val="nil"/>
              <w:bottom w:val="nil"/>
              <w:right w:val="nil"/>
            </w:tcBorders>
            <w:noWrap/>
          </w:tcPr>
          <w:p w14:paraId="02AF39C5" w14:textId="03235AE8"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lang w:val="en-GB"/>
              </w:rPr>
              <w:t xml:space="preserve">WICE Logistics (Singapore) </w:t>
            </w:r>
            <w:proofErr w:type="spellStart"/>
            <w:r w:rsidRPr="00917E26">
              <w:rPr>
                <w:rFonts w:ascii="Browallia New" w:hAnsi="Browallia New" w:cs="Browallia New"/>
                <w:lang w:val="en-GB"/>
              </w:rPr>
              <w:t>Pte.</w:t>
            </w:r>
            <w:proofErr w:type="spellEnd"/>
            <w:r w:rsidRPr="00917E26">
              <w:rPr>
                <w:rFonts w:ascii="Browallia New" w:hAnsi="Browallia New" w:cs="Browallia New"/>
                <w:lang w:val="en-GB"/>
              </w:rPr>
              <w:t xml:space="preserve"> Ltd.</w:t>
            </w:r>
          </w:p>
        </w:tc>
        <w:tc>
          <w:tcPr>
            <w:tcW w:w="236" w:type="dxa"/>
            <w:tcBorders>
              <w:left w:val="nil"/>
              <w:bottom w:val="nil"/>
              <w:right w:val="nil"/>
            </w:tcBorders>
            <w:vAlign w:val="bottom"/>
          </w:tcPr>
          <w:p w14:paraId="1747F803"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3F023C78" w14:textId="1D044804"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37A63204" w14:textId="77777777" w:rsidTr="00A009AB">
        <w:tc>
          <w:tcPr>
            <w:tcW w:w="4670" w:type="dxa"/>
            <w:tcBorders>
              <w:left w:val="nil"/>
              <w:bottom w:val="nil"/>
              <w:right w:val="nil"/>
            </w:tcBorders>
            <w:noWrap/>
          </w:tcPr>
          <w:p w14:paraId="6DB69D14" w14:textId="3A51E229" w:rsidR="00872737" w:rsidRPr="00917E26" w:rsidRDefault="00872737" w:rsidP="00872737">
            <w:pPr>
              <w:ind w:left="317" w:hanging="303"/>
              <w:rPr>
                <w:rFonts w:ascii="Browallia New" w:hAnsi="Browallia New" w:cs="Browallia New"/>
                <w:lang w:val="en-US"/>
              </w:rPr>
            </w:pPr>
            <w:r w:rsidRPr="00917E26">
              <w:rPr>
                <w:rFonts w:ascii="Browallia New" w:hAnsi="Browallia New" w:cs="Browallia New"/>
                <w:lang w:val="en-GB"/>
              </w:rPr>
              <w:t>WICE Logistics (Philippines) Company Limited Inc.</w:t>
            </w:r>
          </w:p>
        </w:tc>
        <w:tc>
          <w:tcPr>
            <w:tcW w:w="236" w:type="dxa"/>
            <w:tcBorders>
              <w:left w:val="nil"/>
              <w:bottom w:val="nil"/>
              <w:right w:val="nil"/>
            </w:tcBorders>
            <w:vAlign w:val="bottom"/>
          </w:tcPr>
          <w:p w14:paraId="11B4F331"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65E25A11" w14:textId="484B882F"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411B7301" w14:textId="77777777" w:rsidTr="00A009AB">
        <w:tc>
          <w:tcPr>
            <w:tcW w:w="4670" w:type="dxa"/>
            <w:tcBorders>
              <w:left w:val="nil"/>
              <w:bottom w:val="nil"/>
              <w:right w:val="nil"/>
            </w:tcBorders>
            <w:noWrap/>
          </w:tcPr>
          <w:p w14:paraId="7DD9963F" w14:textId="1DCE02A5" w:rsidR="00872737" w:rsidRPr="00917E26" w:rsidRDefault="00872737" w:rsidP="00872737">
            <w:pPr>
              <w:ind w:left="317" w:hanging="303"/>
              <w:rPr>
                <w:rFonts w:ascii="Browallia New" w:hAnsi="Browallia New" w:cs="Browallia New"/>
                <w:cs/>
              </w:rPr>
            </w:pPr>
            <w:r w:rsidRPr="00917E26">
              <w:rPr>
                <w:rFonts w:ascii="Browallia New" w:hAnsi="Browallia New" w:cs="Browallia New"/>
                <w:lang w:val="en-GB"/>
              </w:rPr>
              <w:t xml:space="preserve">WICE Logistics (Malaysia) </w:t>
            </w:r>
            <w:proofErr w:type="spellStart"/>
            <w:r w:rsidRPr="00917E26">
              <w:rPr>
                <w:rFonts w:ascii="Browallia New" w:hAnsi="Browallia New" w:cs="Browallia New"/>
                <w:lang w:val="en-GB"/>
              </w:rPr>
              <w:t>Sdn</w:t>
            </w:r>
            <w:proofErr w:type="spellEnd"/>
            <w:r w:rsidRPr="00917E26">
              <w:rPr>
                <w:rFonts w:ascii="Browallia New" w:hAnsi="Browallia New" w:cs="Browallia New"/>
                <w:lang w:val="en-GB"/>
              </w:rPr>
              <w:t>. Bhd.</w:t>
            </w:r>
          </w:p>
        </w:tc>
        <w:tc>
          <w:tcPr>
            <w:tcW w:w="236" w:type="dxa"/>
            <w:tcBorders>
              <w:left w:val="nil"/>
              <w:bottom w:val="nil"/>
              <w:right w:val="nil"/>
            </w:tcBorders>
            <w:vAlign w:val="bottom"/>
          </w:tcPr>
          <w:p w14:paraId="1F65E414"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22EB8A0A" w14:textId="14B45EE6"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6D12BAC9" w14:textId="77777777" w:rsidTr="00A009AB">
        <w:tc>
          <w:tcPr>
            <w:tcW w:w="4670" w:type="dxa"/>
            <w:tcBorders>
              <w:left w:val="nil"/>
              <w:bottom w:val="nil"/>
              <w:right w:val="nil"/>
            </w:tcBorders>
            <w:noWrap/>
          </w:tcPr>
          <w:p w14:paraId="5517D13E" w14:textId="0513E368"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lang w:val="en-GB"/>
              </w:rPr>
              <w:t xml:space="preserve">WICE Global Road Solutions </w:t>
            </w:r>
            <w:proofErr w:type="spellStart"/>
            <w:r w:rsidRPr="00917E26">
              <w:rPr>
                <w:rFonts w:ascii="Browallia New" w:hAnsi="Browallia New" w:cs="Browallia New"/>
                <w:lang w:val="en-GB"/>
              </w:rPr>
              <w:t>Pte.</w:t>
            </w:r>
            <w:proofErr w:type="spellEnd"/>
            <w:r w:rsidRPr="00917E26">
              <w:rPr>
                <w:rFonts w:ascii="Browallia New" w:hAnsi="Browallia New" w:cs="Browallia New"/>
                <w:lang w:val="en-GB"/>
              </w:rPr>
              <w:t xml:space="preserve"> Ltd.</w:t>
            </w:r>
          </w:p>
        </w:tc>
        <w:tc>
          <w:tcPr>
            <w:tcW w:w="236" w:type="dxa"/>
            <w:tcBorders>
              <w:left w:val="nil"/>
              <w:bottom w:val="nil"/>
              <w:right w:val="nil"/>
            </w:tcBorders>
            <w:vAlign w:val="bottom"/>
          </w:tcPr>
          <w:p w14:paraId="0DC3163C" w14:textId="77777777" w:rsidR="00872737" w:rsidRPr="00917E26" w:rsidRDefault="00872737" w:rsidP="00872737">
            <w:pPr>
              <w:rPr>
                <w:rFonts w:ascii="Browallia New" w:hAnsi="Browallia New" w:cs="Browallia New"/>
                <w:cs/>
              </w:rPr>
            </w:pPr>
          </w:p>
        </w:tc>
        <w:tc>
          <w:tcPr>
            <w:tcW w:w="4028" w:type="dxa"/>
            <w:tcBorders>
              <w:left w:val="nil"/>
              <w:bottom w:val="nil"/>
              <w:right w:val="nil"/>
            </w:tcBorders>
            <w:noWrap/>
          </w:tcPr>
          <w:p w14:paraId="1038C60E" w14:textId="66A95FA4"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51D79543" w14:textId="77777777" w:rsidTr="00A009AB">
        <w:tc>
          <w:tcPr>
            <w:tcW w:w="4670" w:type="dxa"/>
            <w:tcBorders>
              <w:left w:val="nil"/>
              <w:bottom w:val="nil"/>
              <w:right w:val="nil"/>
            </w:tcBorders>
            <w:noWrap/>
          </w:tcPr>
          <w:p w14:paraId="0294979A" w14:textId="2D456537"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lang w:val="en-GB"/>
              </w:rPr>
              <w:t>WICE Logistics (Hong Kong) Limited</w:t>
            </w:r>
          </w:p>
        </w:tc>
        <w:tc>
          <w:tcPr>
            <w:tcW w:w="236" w:type="dxa"/>
            <w:tcBorders>
              <w:left w:val="nil"/>
              <w:bottom w:val="nil"/>
              <w:right w:val="nil"/>
            </w:tcBorders>
            <w:vAlign w:val="bottom"/>
          </w:tcPr>
          <w:p w14:paraId="198895B0"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27E330E5" w14:textId="0AC6F85D"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18FA1C70" w14:textId="77777777" w:rsidTr="00A009AB">
        <w:tc>
          <w:tcPr>
            <w:tcW w:w="4670" w:type="dxa"/>
            <w:tcBorders>
              <w:left w:val="nil"/>
              <w:bottom w:val="nil"/>
              <w:right w:val="nil"/>
            </w:tcBorders>
            <w:noWrap/>
          </w:tcPr>
          <w:p w14:paraId="5F1389E1" w14:textId="33F1219C" w:rsidR="00872737" w:rsidRPr="00917E26" w:rsidRDefault="00872737" w:rsidP="00872737">
            <w:pPr>
              <w:ind w:left="317" w:hanging="303"/>
              <w:rPr>
                <w:rFonts w:ascii="Browallia New" w:hAnsi="Browallia New" w:cs="Browallia New"/>
                <w:lang w:val="en-US"/>
              </w:rPr>
            </w:pPr>
            <w:r w:rsidRPr="00917E26">
              <w:rPr>
                <w:rFonts w:ascii="Browallia New" w:hAnsi="Browallia New" w:cs="Browallia New"/>
                <w:lang w:val="en-GB"/>
              </w:rPr>
              <w:t>WICE Logistics (Guang Zhou) Limited</w:t>
            </w:r>
          </w:p>
        </w:tc>
        <w:tc>
          <w:tcPr>
            <w:tcW w:w="236" w:type="dxa"/>
            <w:tcBorders>
              <w:left w:val="nil"/>
              <w:bottom w:val="nil"/>
              <w:right w:val="nil"/>
            </w:tcBorders>
            <w:vAlign w:val="bottom"/>
          </w:tcPr>
          <w:p w14:paraId="0B9D73CE"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32704B00" w14:textId="0E32BCD6" w:rsidR="00872737" w:rsidRPr="00917E26" w:rsidRDefault="00872737" w:rsidP="00A009AB">
            <w:pPr>
              <w:ind w:left="72"/>
              <w:rPr>
                <w:rFonts w:ascii="Browallia New" w:hAnsi="Browallia New" w:cs="Browallia New"/>
                <w:cs/>
                <w:lang w:val="en-US"/>
              </w:rPr>
            </w:pPr>
            <w:r w:rsidRPr="00917E26">
              <w:rPr>
                <w:rFonts w:ascii="Browallia New" w:hAnsi="Browallia New" w:cs="Browallia New"/>
                <w:cs/>
              </w:rPr>
              <w:t>บริษัทย่อย</w:t>
            </w:r>
          </w:p>
        </w:tc>
      </w:tr>
      <w:tr w:rsidR="00872737" w:rsidRPr="00917E26" w14:paraId="2E21C33B" w14:textId="77777777" w:rsidTr="00A009AB">
        <w:tc>
          <w:tcPr>
            <w:tcW w:w="4670" w:type="dxa"/>
            <w:tcBorders>
              <w:left w:val="nil"/>
              <w:bottom w:val="nil"/>
              <w:right w:val="nil"/>
            </w:tcBorders>
            <w:noWrap/>
          </w:tcPr>
          <w:p w14:paraId="4A739649" w14:textId="44814F2B" w:rsidR="00872737" w:rsidRPr="00917E26" w:rsidRDefault="00872737" w:rsidP="00872737">
            <w:pPr>
              <w:ind w:left="317" w:hanging="303"/>
              <w:rPr>
                <w:rFonts w:ascii="Browallia New" w:hAnsi="Browallia New" w:cs="Browallia New"/>
                <w:lang w:val="en-US"/>
              </w:rPr>
            </w:pPr>
            <w:r w:rsidRPr="00917E26">
              <w:rPr>
                <w:rFonts w:ascii="Browallia New" w:hAnsi="Browallia New" w:cs="Browallia New"/>
              </w:rPr>
              <w:t xml:space="preserve">WICE </w:t>
            </w:r>
            <w:proofErr w:type="spellStart"/>
            <w:r w:rsidRPr="00917E26">
              <w:rPr>
                <w:rFonts w:ascii="Browallia New" w:hAnsi="Browallia New" w:cs="Browallia New"/>
              </w:rPr>
              <w:t>Logistics</w:t>
            </w:r>
            <w:proofErr w:type="spellEnd"/>
            <w:r w:rsidRPr="00917E26">
              <w:rPr>
                <w:rFonts w:ascii="Browallia New" w:hAnsi="Browallia New" w:cs="Browallia New"/>
              </w:rPr>
              <w:t xml:space="preserve"> (</w:t>
            </w:r>
            <w:proofErr w:type="spellStart"/>
            <w:r w:rsidRPr="00917E26">
              <w:rPr>
                <w:rFonts w:ascii="Browallia New" w:hAnsi="Browallia New" w:cs="Browallia New"/>
              </w:rPr>
              <w:t>Shenzhen</w:t>
            </w:r>
            <w:proofErr w:type="spellEnd"/>
            <w:r w:rsidRPr="00917E26">
              <w:rPr>
                <w:rFonts w:ascii="Browallia New" w:hAnsi="Browallia New" w:cs="Browallia New"/>
              </w:rPr>
              <w:t>) Limited</w:t>
            </w:r>
          </w:p>
        </w:tc>
        <w:tc>
          <w:tcPr>
            <w:tcW w:w="236" w:type="dxa"/>
            <w:tcBorders>
              <w:left w:val="nil"/>
              <w:bottom w:val="nil"/>
              <w:right w:val="nil"/>
            </w:tcBorders>
            <w:vAlign w:val="bottom"/>
          </w:tcPr>
          <w:p w14:paraId="4F595B77"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3216C21E" w14:textId="4B83284C"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3C432A9E" w14:textId="77777777" w:rsidTr="00A009AB">
        <w:tc>
          <w:tcPr>
            <w:tcW w:w="4670" w:type="dxa"/>
            <w:tcBorders>
              <w:left w:val="nil"/>
              <w:bottom w:val="nil"/>
              <w:right w:val="nil"/>
            </w:tcBorders>
            <w:noWrap/>
          </w:tcPr>
          <w:p w14:paraId="1476F245" w14:textId="7E9E77BC"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lang w:val="en-GB"/>
              </w:rPr>
              <w:t>WICE Logistics (Shanghai) Limited</w:t>
            </w:r>
          </w:p>
        </w:tc>
        <w:tc>
          <w:tcPr>
            <w:tcW w:w="236" w:type="dxa"/>
            <w:tcBorders>
              <w:left w:val="nil"/>
              <w:bottom w:val="nil"/>
              <w:right w:val="nil"/>
            </w:tcBorders>
            <w:vAlign w:val="bottom"/>
          </w:tcPr>
          <w:p w14:paraId="32390960"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51296637" w14:textId="01ADBB30"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1758331A" w14:textId="77777777" w:rsidTr="00A009AB">
        <w:tc>
          <w:tcPr>
            <w:tcW w:w="4670" w:type="dxa"/>
            <w:tcBorders>
              <w:left w:val="nil"/>
              <w:bottom w:val="nil"/>
              <w:right w:val="nil"/>
            </w:tcBorders>
            <w:noWrap/>
          </w:tcPr>
          <w:p w14:paraId="7F122039" w14:textId="4878B8F0" w:rsidR="00872737" w:rsidRPr="00917E26" w:rsidRDefault="00872737" w:rsidP="00872737">
            <w:pPr>
              <w:ind w:left="317" w:hanging="303"/>
              <w:rPr>
                <w:rFonts w:ascii="Browallia New" w:hAnsi="Browallia New" w:cs="Browallia New"/>
                <w:cs/>
                <w:lang w:val="en-US"/>
              </w:rPr>
            </w:pPr>
            <w:r w:rsidRPr="00917E26">
              <w:rPr>
                <w:rFonts w:ascii="Browallia New" w:hAnsi="Browallia New" w:cs="Browallia New"/>
                <w:lang w:val="en-GB"/>
              </w:rPr>
              <w:t>WICE Logistics Lao Sole Co., Ltd.</w:t>
            </w:r>
          </w:p>
        </w:tc>
        <w:tc>
          <w:tcPr>
            <w:tcW w:w="236" w:type="dxa"/>
            <w:tcBorders>
              <w:left w:val="nil"/>
              <w:bottom w:val="nil"/>
              <w:right w:val="nil"/>
            </w:tcBorders>
            <w:vAlign w:val="bottom"/>
          </w:tcPr>
          <w:p w14:paraId="756B1CF8"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29435673" w14:textId="00F2D02C"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54688018" w14:textId="77777777" w:rsidTr="00A009AB">
        <w:tc>
          <w:tcPr>
            <w:tcW w:w="4670" w:type="dxa"/>
            <w:tcBorders>
              <w:left w:val="nil"/>
              <w:bottom w:val="nil"/>
              <w:right w:val="nil"/>
            </w:tcBorders>
            <w:noWrap/>
          </w:tcPr>
          <w:p w14:paraId="488FCDC2" w14:textId="08876DB2" w:rsidR="00872737" w:rsidRPr="00917E26" w:rsidRDefault="00872737" w:rsidP="00872737">
            <w:pPr>
              <w:ind w:left="317" w:hanging="303"/>
              <w:rPr>
                <w:rFonts w:ascii="Browallia New" w:hAnsi="Browallia New" w:cs="Browallia New"/>
                <w:cs/>
                <w:lang w:val="en-US"/>
              </w:rPr>
            </w:pPr>
            <w:proofErr w:type="spellStart"/>
            <w:r w:rsidRPr="00917E26">
              <w:rPr>
                <w:rFonts w:ascii="Browallia New" w:hAnsi="Browallia New" w:cs="Browallia New"/>
                <w:lang w:val="en-GB"/>
              </w:rPr>
              <w:t>Euroasia</w:t>
            </w:r>
            <w:proofErr w:type="spellEnd"/>
            <w:r w:rsidRPr="00917E26">
              <w:rPr>
                <w:rFonts w:ascii="Browallia New" w:hAnsi="Browallia New" w:cs="Browallia New"/>
                <w:lang w:val="en-GB"/>
              </w:rPr>
              <w:t xml:space="preserve"> Total Logistics (M) </w:t>
            </w:r>
            <w:proofErr w:type="spellStart"/>
            <w:r w:rsidRPr="00917E26">
              <w:rPr>
                <w:rFonts w:ascii="Browallia New" w:hAnsi="Browallia New" w:cs="Browallia New"/>
                <w:lang w:val="en-GB"/>
              </w:rPr>
              <w:t>Sdn</w:t>
            </w:r>
            <w:proofErr w:type="spellEnd"/>
            <w:r w:rsidRPr="00917E26">
              <w:rPr>
                <w:rFonts w:ascii="Browallia New" w:hAnsi="Browallia New" w:cs="Browallia New"/>
                <w:lang w:val="en-GB"/>
              </w:rPr>
              <w:t xml:space="preserve"> Bhd. </w:t>
            </w:r>
          </w:p>
        </w:tc>
        <w:tc>
          <w:tcPr>
            <w:tcW w:w="236" w:type="dxa"/>
            <w:tcBorders>
              <w:left w:val="nil"/>
              <w:bottom w:val="nil"/>
              <w:right w:val="nil"/>
            </w:tcBorders>
            <w:vAlign w:val="bottom"/>
          </w:tcPr>
          <w:p w14:paraId="4FD55EB9"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479FB17A" w14:textId="7E28D025"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110978F1" w14:textId="77777777" w:rsidTr="00A009AB">
        <w:tc>
          <w:tcPr>
            <w:tcW w:w="4670" w:type="dxa"/>
            <w:tcBorders>
              <w:left w:val="nil"/>
              <w:bottom w:val="nil"/>
              <w:right w:val="nil"/>
            </w:tcBorders>
            <w:noWrap/>
          </w:tcPr>
          <w:p w14:paraId="4E21BB92" w14:textId="4FA4A050" w:rsidR="00872737" w:rsidRPr="00917E26" w:rsidRDefault="00872737" w:rsidP="00872737">
            <w:pPr>
              <w:ind w:left="317" w:hanging="303"/>
              <w:rPr>
                <w:rFonts w:ascii="Browallia New" w:hAnsi="Browallia New" w:cs="Browallia New"/>
                <w:lang w:val="en-US"/>
              </w:rPr>
            </w:pPr>
            <w:proofErr w:type="spellStart"/>
            <w:r w:rsidRPr="00917E26">
              <w:rPr>
                <w:rFonts w:ascii="Browallia New" w:hAnsi="Browallia New" w:cs="Browallia New"/>
                <w:lang w:val="en-GB"/>
              </w:rPr>
              <w:t>Euroasia</w:t>
            </w:r>
            <w:proofErr w:type="spellEnd"/>
            <w:r w:rsidRPr="00917E26">
              <w:rPr>
                <w:rFonts w:ascii="Browallia New" w:hAnsi="Browallia New" w:cs="Browallia New"/>
                <w:lang w:val="en-GB"/>
              </w:rPr>
              <w:t xml:space="preserve"> Integrated Logistics Services (M) </w:t>
            </w:r>
            <w:proofErr w:type="spellStart"/>
            <w:r w:rsidRPr="00917E26">
              <w:rPr>
                <w:rFonts w:ascii="Browallia New" w:hAnsi="Browallia New" w:cs="Browallia New"/>
                <w:lang w:val="en-GB"/>
              </w:rPr>
              <w:t>Sdn</w:t>
            </w:r>
            <w:proofErr w:type="spellEnd"/>
            <w:r w:rsidRPr="00917E26">
              <w:rPr>
                <w:rFonts w:ascii="Browallia New" w:hAnsi="Browallia New" w:cs="Browallia New"/>
                <w:lang w:val="en-GB"/>
              </w:rPr>
              <w:t xml:space="preserve"> Bhd.</w:t>
            </w:r>
          </w:p>
        </w:tc>
        <w:tc>
          <w:tcPr>
            <w:tcW w:w="236" w:type="dxa"/>
            <w:tcBorders>
              <w:left w:val="nil"/>
              <w:bottom w:val="nil"/>
              <w:right w:val="nil"/>
            </w:tcBorders>
            <w:vAlign w:val="bottom"/>
          </w:tcPr>
          <w:p w14:paraId="7F25A36E"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61FBB988" w14:textId="7EC61A10"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บริษัทย่อย</w:t>
            </w:r>
          </w:p>
        </w:tc>
      </w:tr>
      <w:tr w:rsidR="00872737" w:rsidRPr="00917E26" w14:paraId="6573E1EF" w14:textId="77777777" w:rsidTr="00A009AB">
        <w:tc>
          <w:tcPr>
            <w:tcW w:w="4670" w:type="dxa"/>
            <w:tcBorders>
              <w:left w:val="nil"/>
              <w:bottom w:val="nil"/>
              <w:right w:val="nil"/>
            </w:tcBorders>
            <w:noWrap/>
          </w:tcPr>
          <w:p w14:paraId="3371638F" w14:textId="15BF6911" w:rsidR="00872737" w:rsidRPr="00917E26" w:rsidRDefault="00872737" w:rsidP="00872737">
            <w:pPr>
              <w:ind w:left="317" w:hanging="303"/>
              <w:rPr>
                <w:rFonts w:ascii="Browallia New" w:hAnsi="Browallia New" w:cs="Browallia New"/>
                <w:cs/>
                <w:lang w:val="en-US"/>
              </w:rPr>
            </w:pPr>
            <w:proofErr w:type="spellStart"/>
            <w:r w:rsidRPr="00917E26">
              <w:rPr>
                <w:rFonts w:ascii="Browallia New" w:hAnsi="Browallia New" w:cs="Browallia New"/>
                <w:lang w:val="en-GB"/>
              </w:rPr>
              <w:t>Euroasia</w:t>
            </w:r>
            <w:proofErr w:type="spellEnd"/>
            <w:r w:rsidRPr="00917E26">
              <w:rPr>
                <w:rFonts w:ascii="Browallia New" w:hAnsi="Browallia New" w:cs="Browallia New"/>
                <w:lang w:val="en-GB"/>
              </w:rPr>
              <w:t xml:space="preserve"> Total Logistics (China) Co., Ltd.</w:t>
            </w:r>
          </w:p>
        </w:tc>
        <w:tc>
          <w:tcPr>
            <w:tcW w:w="236" w:type="dxa"/>
            <w:tcBorders>
              <w:left w:val="nil"/>
              <w:bottom w:val="nil"/>
              <w:right w:val="nil"/>
            </w:tcBorders>
            <w:vAlign w:val="bottom"/>
          </w:tcPr>
          <w:p w14:paraId="20052CA8"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018EFC5B" w14:textId="10E2C3F0" w:rsidR="00872737" w:rsidRPr="00917E26" w:rsidRDefault="00872737" w:rsidP="00A009AB">
            <w:pPr>
              <w:ind w:left="72"/>
              <w:rPr>
                <w:rFonts w:ascii="Browallia New" w:hAnsi="Browallia New" w:cs="Browallia New"/>
                <w:cs/>
              </w:rPr>
            </w:pPr>
            <w:r w:rsidRPr="00917E26">
              <w:rPr>
                <w:rFonts w:ascii="Browallia New" w:hAnsi="Browallia New" w:cs="Browallia New"/>
                <w:cs/>
              </w:rPr>
              <w:t>บริษัทร่วม</w:t>
            </w:r>
          </w:p>
        </w:tc>
      </w:tr>
      <w:tr w:rsidR="00944D6C" w:rsidRPr="00917E26" w14:paraId="34C3EDDE" w14:textId="77777777" w:rsidTr="00A009AB">
        <w:tc>
          <w:tcPr>
            <w:tcW w:w="4670" w:type="dxa"/>
            <w:tcBorders>
              <w:left w:val="nil"/>
              <w:bottom w:val="nil"/>
              <w:right w:val="nil"/>
            </w:tcBorders>
            <w:noWrap/>
          </w:tcPr>
          <w:p w14:paraId="29AF747B" w14:textId="6F2B5D14" w:rsidR="00944D6C" w:rsidRPr="00917E26" w:rsidRDefault="00944D6C" w:rsidP="00944D6C">
            <w:pPr>
              <w:ind w:left="317" w:hanging="303"/>
              <w:rPr>
                <w:rFonts w:ascii="Browallia New" w:hAnsi="Browallia New" w:cs="Browallia New"/>
                <w:cs/>
                <w:lang w:val="en-US"/>
              </w:rPr>
            </w:pPr>
            <w:proofErr w:type="spellStart"/>
            <w:r w:rsidRPr="00917E26">
              <w:rPr>
                <w:rFonts w:ascii="Browallia New" w:hAnsi="Browallia New" w:cs="Browallia New"/>
                <w:lang w:val="en-GB"/>
              </w:rPr>
              <w:t>Euroasia</w:t>
            </w:r>
            <w:proofErr w:type="spellEnd"/>
            <w:r w:rsidRPr="00917E26">
              <w:rPr>
                <w:rFonts w:ascii="Browallia New" w:hAnsi="Browallia New" w:cs="Browallia New"/>
                <w:lang w:val="en-GB"/>
              </w:rPr>
              <w:t xml:space="preserve"> Total Logistics (Shenzhen) Co., Ltd.</w:t>
            </w:r>
          </w:p>
        </w:tc>
        <w:tc>
          <w:tcPr>
            <w:tcW w:w="236" w:type="dxa"/>
            <w:tcBorders>
              <w:left w:val="nil"/>
              <w:bottom w:val="nil"/>
              <w:right w:val="nil"/>
            </w:tcBorders>
            <w:vAlign w:val="bottom"/>
          </w:tcPr>
          <w:p w14:paraId="4B144BC7" w14:textId="77777777" w:rsidR="00944D6C" w:rsidRPr="00917E26" w:rsidRDefault="00944D6C" w:rsidP="00944D6C">
            <w:pPr>
              <w:rPr>
                <w:rFonts w:ascii="Browallia New" w:hAnsi="Browallia New" w:cs="Browallia New"/>
                <w:lang w:val="en-US"/>
              </w:rPr>
            </w:pPr>
          </w:p>
        </w:tc>
        <w:tc>
          <w:tcPr>
            <w:tcW w:w="4028" w:type="dxa"/>
            <w:tcBorders>
              <w:left w:val="nil"/>
              <w:bottom w:val="nil"/>
              <w:right w:val="nil"/>
            </w:tcBorders>
            <w:noWrap/>
          </w:tcPr>
          <w:p w14:paraId="64ABFADD" w14:textId="14426FBD" w:rsidR="00944D6C" w:rsidRPr="00917E26" w:rsidRDefault="00944D6C" w:rsidP="00A009AB">
            <w:pPr>
              <w:ind w:left="72"/>
              <w:rPr>
                <w:rFonts w:ascii="Browallia New" w:hAnsi="Browallia New" w:cs="Browallia New"/>
                <w:lang w:val="en-US"/>
              </w:rPr>
            </w:pPr>
            <w:r w:rsidRPr="00917E26">
              <w:rPr>
                <w:rFonts w:ascii="Browallia New" w:hAnsi="Browallia New" w:cs="Browallia New"/>
                <w:cs/>
              </w:rPr>
              <w:t>บริษัทย่อย</w:t>
            </w:r>
          </w:p>
        </w:tc>
      </w:tr>
      <w:tr w:rsidR="00872737" w:rsidRPr="00917E26" w14:paraId="63FAE2D6" w14:textId="77777777" w:rsidTr="00A009AB">
        <w:tc>
          <w:tcPr>
            <w:tcW w:w="4670" w:type="dxa"/>
            <w:tcBorders>
              <w:left w:val="nil"/>
              <w:bottom w:val="nil"/>
              <w:right w:val="nil"/>
            </w:tcBorders>
            <w:noWrap/>
          </w:tcPr>
          <w:p w14:paraId="39BB6DED" w14:textId="7B89A2DC" w:rsidR="00872737" w:rsidRPr="00917E26" w:rsidRDefault="00872737" w:rsidP="00872737">
            <w:pPr>
              <w:ind w:left="317" w:hanging="303"/>
              <w:rPr>
                <w:rFonts w:ascii="Browallia New" w:hAnsi="Browallia New" w:cs="Browallia New"/>
                <w:cs/>
              </w:rPr>
            </w:pPr>
            <w:proofErr w:type="spellStart"/>
            <w:r w:rsidRPr="00917E26">
              <w:rPr>
                <w:rFonts w:ascii="Browallia New" w:hAnsi="Browallia New" w:cs="Browallia New"/>
                <w:lang w:val="en-GB"/>
              </w:rPr>
              <w:t>Euroasia</w:t>
            </w:r>
            <w:proofErr w:type="spellEnd"/>
            <w:r w:rsidRPr="00917E26">
              <w:rPr>
                <w:rFonts w:ascii="Browallia New" w:hAnsi="Browallia New" w:cs="Browallia New"/>
                <w:lang w:val="en-GB"/>
              </w:rPr>
              <w:t xml:space="preserve"> Total Logistics (Vietnam) Company Limited</w:t>
            </w:r>
          </w:p>
        </w:tc>
        <w:tc>
          <w:tcPr>
            <w:tcW w:w="236" w:type="dxa"/>
            <w:tcBorders>
              <w:left w:val="nil"/>
              <w:bottom w:val="nil"/>
              <w:right w:val="nil"/>
            </w:tcBorders>
            <w:vAlign w:val="bottom"/>
          </w:tcPr>
          <w:p w14:paraId="6674EC4B" w14:textId="77777777" w:rsidR="00872737" w:rsidRPr="00917E26" w:rsidRDefault="00872737" w:rsidP="00872737">
            <w:pPr>
              <w:rPr>
                <w:rFonts w:ascii="Browallia New" w:hAnsi="Browallia New" w:cs="Browallia New"/>
                <w:lang w:val="en-US"/>
              </w:rPr>
            </w:pPr>
          </w:p>
        </w:tc>
        <w:tc>
          <w:tcPr>
            <w:tcW w:w="4028" w:type="dxa"/>
            <w:tcBorders>
              <w:left w:val="nil"/>
              <w:bottom w:val="nil"/>
              <w:right w:val="nil"/>
            </w:tcBorders>
            <w:noWrap/>
          </w:tcPr>
          <w:p w14:paraId="2E99F93A" w14:textId="76B2CAC1" w:rsidR="00872737" w:rsidRPr="00917E26" w:rsidRDefault="00A009AB" w:rsidP="00A009AB">
            <w:pPr>
              <w:ind w:left="72"/>
              <w:rPr>
                <w:rFonts w:ascii="Browallia New" w:hAnsi="Browallia New" w:cs="Browallia New"/>
                <w:lang w:val="en-US"/>
              </w:rPr>
            </w:pPr>
            <w:r w:rsidRPr="00917E26">
              <w:rPr>
                <w:rFonts w:ascii="Browallia New" w:hAnsi="Browallia New" w:cs="Browallia New"/>
                <w:cs/>
              </w:rPr>
              <w:t>บริษัทร่วม</w:t>
            </w:r>
          </w:p>
        </w:tc>
      </w:tr>
    </w:tbl>
    <w:p w14:paraId="48C29EE8" w14:textId="77777777" w:rsidR="008909D2" w:rsidRPr="00917E26" w:rsidRDefault="008909D2" w:rsidP="002E1284">
      <w:pPr>
        <w:ind w:left="567"/>
        <w:jc w:val="thaiDistribute"/>
        <w:rPr>
          <w:rFonts w:ascii="Browallia New" w:hAnsi="Browallia New" w:cs="Browallia New"/>
          <w:lang w:val="en-US"/>
        </w:rPr>
      </w:pPr>
    </w:p>
    <w:p w14:paraId="7DC0962A" w14:textId="77777777" w:rsidR="000556F1" w:rsidRPr="00917E26" w:rsidRDefault="000556F1" w:rsidP="002E1284">
      <w:pPr>
        <w:ind w:left="567"/>
        <w:jc w:val="thaiDistribute"/>
        <w:rPr>
          <w:rFonts w:ascii="Browallia New" w:hAnsi="Browallia New" w:cs="Browallia New"/>
          <w:lang w:val="en-US"/>
        </w:rPr>
      </w:pPr>
    </w:p>
    <w:p w14:paraId="240F64B6" w14:textId="77777777" w:rsidR="000556F1" w:rsidRPr="00917E26" w:rsidRDefault="000556F1" w:rsidP="00DB563A">
      <w:pPr>
        <w:jc w:val="thaiDistribute"/>
        <w:rPr>
          <w:rFonts w:ascii="Browallia New" w:hAnsi="Browallia New" w:cs="Browallia New"/>
          <w:lang w:val="en-US"/>
        </w:rPr>
      </w:pPr>
    </w:p>
    <w:p w14:paraId="797D4A4E" w14:textId="77777777" w:rsidR="00DB563A" w:rsidRPr="00917E26" w:rsidRDefault="00DB563A">
      <w:pPr>
        <w:rPr>
          <w:rFonts w:ascii="Browallia New" w:hAnsi="Browallia New" w:cs="Browallia New"/>
          <w:cs/>
        </w:rPr>
      </w:pPr>
      <w:r w:rsidRPr="00917E26">
        <w:rPr>
          <w:rFonts w:ascii="Browallia New" w:hAnsi="Browallia New" w:cs="Browallia New"/>
          <w:cs/>
        </w:rPr>
        <w:br w:type="page"/>
      </w:r>
    </w:p>
    <w:p w14:paraId="657798EC" w14:textId="1C7CC424" w:rsidR="00EA57C7" w:rsidRPr="00917E26" w:rsidRDefault="00BB1684" w:rsidP="002E1284">
      <w:pPr>
        <w:ind w:left="567"/>
        <w:jc w:val="thaiDistribute"/>
        <w:rPr>
          <w:rFonts w:ascii="Browallia New" w:hAnsi="Browallia New" w:cs="Browallia New"/>
          <w:lang w:val="en-US"/>
        </w:rPr>
      </w:pPr>
      <w:r w:rsidRPr="00917E26">
        <w:rPr>
          <w:rFonts w:ascii="Browallia New" w:hAnsi="Browallia New" w:cs="Browallia New"/>
          <w:cs/>
        </w:rPr>
        <w:t>รายการ</w:t>
      </w:r>
      <w:r w:rsidR="004F0224" w:rsidRPr="00917E26">
        <w:rPr>
          <w:rFonts w:ascii="Browallia New" w:hAnsi="Browallia New" w:cs="Browallia New"/>
          <w:cs/>
        </w:rPr>
        <w:t>บัญชี</w:t>
      </w:r>
      <w:r w:rsidR="00D75F2E" w:rsidRPr="00917E26">
        <w:rPr>
          <w:rFonts w:ascii="Browallia New" w:hAnsi="Browallia New" w:cs="Browallia New"/>
          <w:cs/>
        </w:rPr>
        <w:t>กับบุคคล</w:t>
      </w:r>
      <w:r w:rsidR="00581BB9" w:rsidRPr="00917E26">
        <w:rPr>
          <w:rFonts w:ascii="Browallia New" w:hAnsi="Browallia New" w:cs="Browallia New"/>
          <w:cs/>
        </w:rPr>
        <w:t>หรือกิจการที่เกี่ยวข้องกันที่มีสาระสำคัญ</w:t>
      </w:r>
      <w:r w:rsidRPr="00917E26">
        <w:rPr>
          <w:rFonts w:ascii="Browallia New" w:hAnsi="Browallia New" w:cs="Browallia New"/>
          <w:cs/>
        </w:rPr>
        <w:t>สำหรับงวดสามเดือน</w:t>
      </w:r>
      <w:r w:rsidR="00EE655A" w:rsidRPr="00917E26">
        <w:rPr>
          <w:rFonts w:ascii="Browallia New" w:hAnsi="Browallia New" w:cs="Browallia New"/>
          <w:cs/>
        </w:rPr>
        <w:t>สิ้นสุดวันที่</w:t>
      </w:r>
      <w:r w:rsidR="00AC5A9A" w:rsidRPr="00917E26">
        <w:rPr>
          <w:rFonts w:ascii="Browallia New" w:hAnsi="Browallia New" w:cs="Browallia New"/>
          <w:lang w:val="en-US"/>
        </w:rPr>
        <w:t xml:space="preserve"> 31</w:t>
      </w:r>
      <w:r w:rsidR="00AC5A9A" w:rsidRPr="00917E26">
        <w:rPr>
          <w:rFonts w:ascii="Browallia New" w:hAnsi="Browallia New" w:cs="Browallia New"/>
          <w:cs/>
          <w:lang w:val="en-US"/>
        </w:rPr>
        <w:t xml:space="preserve"> มีนาคม</w:t>
      </w:r>
      <w:r w:rsidR="00AC5A9A" w:rsidRPr="00917E26">
        <w:rPr>
          <w:rFonts w:ascii="Browallia New" w:hAnsi="Browallia New" w:cs="Browallia New"/>
          <w:lang w:val="en-US"/>
        </w:rPr>
        <w:t xml:space="preserve"> 2568</w:t>
      </w:r>
      <w:r w:rsidR="004375CA" w:rsidRPr="00917E26">
        <w:rPr>
          <w:rFonts w:ascii="Browallia New" w:eastAsia="SimSun" w:hAnsi="Browallia New" w:cs="Browallia New"/>
          <w:cs/>
          <w:lang w:val="en-GB"/>
        </w:rPr>
        <w:t xml:space="preserve"> </w:t>
      </w:r>
      <w:r w:rsidRPr="00917E26">
        <w:rPr>
          <w:rFonts w:ascii="Browallia New" w:hAnsi="Browallia New" w:cs="Browallia New"/>
          <w:cs/>
        </w:rPr>
        <w:t xml:space="preserve">และ </w:t>
      </w:r>
      <w:r w:rsidR="00BB060A" w:rsidRPr="00917E26">
        <w:rPr>
          <w:rFonts w:ascii="Browallia New" w:hAnsi="Browallia New" w:cs="Browallia New"/>
          <w:lang w:val="en-GB"/>
        </w:rPr>
        <w:t>256</w:t>
      </w:r>
      <w:r w:rsidR="00AC5A9A" w:rsidRPr="00917E26">
        <w:rPr>
          <w:rFonts w:ascii="Browallia New" w:hAnsi="Browallia New" w:cs="Browallia New"/>
          <w:lang w:val="en-GB"/>
        </w:rPr>
        <w:t>7</w:t>
      </w:r>
      <w:r w:rsidR="002107BE" w:rsidRPr="00917E26">
        <w:rPr>
          <w:rFonts w:ascii="Browallia New" w:hAnsi="Browallia New" w:cs="Browallia New"/>
          <w:cs/>
        </w:rPr>
        <w:t xml:space="preserve"> </w:t>
      </w:r>
      <w:r w:rsidRPr="00917E26">
        <w:rPr>
          <w:rFonts w:ascii="Browallia New" w:hAnsi="Browallia New" w:cs="Browallia New"/>
          <w:cs/>
        </w:rPr>
        <w:t>มีดังนี้</w:t>
      </w:r>
    </w:p>
    <w:p w14:paraId="5C322D50" w14:textId="77777777" w:rsidR="00913623" w:rsidRPr="00917E26" w:rsidRDefault="00913623" w:rsidP="00E01B07">
      <w:pPr>
        <w:ind w:left="426"/>
        <w:jc w:val="thaiDistribute"/>
        <w:rPr>
          <w:rFonts w:ascii="Browallia New" w:hAnsi="Browallia New" w:cs="Browallia New"/>
          <w:sz w:val="20"/>
          <w:szCs w:val="20"/>
          <w:cs/>
          <w:lang w:val="en-US"/>
        </w:rPr>
      </w:pPr>
    </w:p>
    <w:tbl>
      <w:tblPr>
        <w:tblW w:w="8815" w:type="dxa"/>
        <w:tblInd w:w="540" w:type="dxa"/>
        <w:tblLayout w:type="fixed"/>
        <w:tblCellMar>
          <w:left w:w="0" w:type="dxa"/>
          <w:right w:w="0" w:type="dxa"/>
        </w:tblCellMar>
        <w:tblLook w:val="0000" w:firstRow="0" w:lastRow="0" w:firstColumn="0" w:lastColumn="0" w:noHBand="0" w:noVBand="0"/>
      </w:tblPr>
      <w:tblGrid>
        <w:gridCol w:w="3596"/>
        <w:gridCol w:w="1127"/>
        <w:gridCol w:w="216"/>
        <w:gridCol w:w="1116"/>
        <w:gridCol w:w="234"/>
        <w:gridCol w:w="1152"/>
        <w:gridCol w:w="204"/>
        <w:gridCol w:w="1170"/>
      </w:tblGrid>
      <w:tr w:rsidR="001D32A6" w:rsidRPr="00917E26" w14:paraId="782CD3E2" w14:textId="77777777" w:rsidTr="005546C8">
        <w:trPr>
          <w:cantSplit/>
          <w:tblHeader/>
        </w:trPr>
        <w:tc>
          <w:tcPr>
            <w:tcW w:w="3598" w:type="dxa"/>
          </w:tcPr>
          <w:p w14:paraId="78841188" w14:textId="77777777" w:rsidR="001D32A6" w:rsidRPr="00917E26" w:rsidRDefault="001D32A6" w:rsidP="00ED6870">
            <w:pPr>
              <w:ind w:left="900" w:right="72"/>
              <w:rPr>
                <w:rFonts w:ascii="Browallia New" w:hAnsi="Browallia New" w:cs="Browallia New"/>
                <w:cs/>
              </w:rPr>
            </w:pPr>
          </w:p>
        </w:tc>
        <w:tc>
          <w:tcPr>
            <w:tcW w:w="5213" w:type="dxa"/>
            <w:gridSpan w:val="7"/>
          </w:tcPr>
          <w:p w14:paraId="7F659C5F" w14:textId="0A872962" w:rsidR="001D32A6" w:rsidRPr="00917E26" w:rsidRDefault="00F35F33" w:rsidP="00F35F33">
            <w:pPr>
              <w:ind w:right="72"/>
              <w:jc w:val="right"/>
              <w:rPr>
                <w:rFonts w:ascii="Browallia New" w:hAnsi="Browallia New" w:cs="Browallia New"/>
              </w:rPr>
            </w:pPr>
            <w:r w:rsidRPr="00917E26">
              <w:rPr>
                <w:rFonts w:ascii="Browallia New" w:hAnsi="Browallia New" w:cs="Browallia New"/>
                <w:cs/>
              </w:rPr>
              <w:t xml:space="preserve">(หน่วย </w:t>
            </w:r>
            <w:r w:rsidRPr="00917E26">
              <w:rPr>
                <w:rFonts w:ascii="Browallia New" w:hAnsi="Browallia New" w:cs="Browallia New"/>
              </w:rPr>
              <w:t>:</w:t>
            </w:r>
            <w:r w:rsidRPr="00917E26">
              <w:rPr>
                <w:rFonts w:ascii="Browallia New" w:hAnsi="Browallia New" w:cs="Browallia New"/>
                <w:cs/>
              </w:rPr>
              <w:t xml:space="preserve"> พันบาท)</w:t>
            </w:r>
          </w:p>
        </w:tc>
      </w:tr>
      <w:tr w:rsidR="00F35F33" w:rsidRPr="00917E26" w14:paraId="1DD2A461" w14:textId="77777777" w:rsidTr="005546C8">
        <w:trPr>
          <w:cantSplit/>
          <w:tblHeader/>
        </w:trPr>
        <w:tc>
          <w:tcPr>
            <w:tcW w:w="3598" w:type="dxa"/>
          </w:tcPr>
          <w:p w14:paraId="3CAF7B3A" w14:textId="77777777" w:rsidR="00F35F33" w:rsidRPr="00917E26" w:rsidRDefault="00F35F33" w:rsidP="00F35F33">
            <w:pPr>
              <w:ind w:left="900" w:right="72"/>
              <w:rPr>
                <w:rFonts w:ascii="Browallia New" w:hAnsi="Browallia New" w:cs="Browallia New"/>
                <w:cs/>
              </w:rPr>
            </w:pPr>
          </w:p>
        </w:tc>
        <w:tc>
          <w:tcPr>
            <w:tcW w:w="2459" w:type="dxa"/>
            <w:gridSpan w:val="3"/>
            <w:tcBorders>
              <w:bottom w:val="single" w:sz="4" w:space="0" w:color="auto"/>
            </w:tcBorders>
          </w:tcPr>
          <w:p w14:paraId="33174573" w14:textId="29DAEE29" w:rsidR="00F35F33" w:rsidRPr="00917E26" w:rsidRDefault="00234DF4" w:rsidP="00F35F33">
            <w:pPr>
              <w:jc w:val="center"/>
              <w:rPr>
                <w:rFonts w:ascii="Browallia New" w:hAnsi="Browallia New" w:cs="Browallia New"/>
                <w:cs/>
              </w:rPr>
            </w:pPr>
            <w:r w:rsidRPr="00917E26">
              <w:rPr>
                <w:rFonts w:ascii="Browallia New" w:hAnsi="Browallia New" w:cs="Browallia New"/>
                <w:cs/>
              </w:rPr>
              <w:t>ข้อมูลทางการ</w:t>
            </w:r>
            <w:r w:rsidR="00F35F33" w:rsidRPr="00917E26">
              <w:rPr>
                <w:rFonts w:ascii="Browallia New" w:hAnsi="Browallia New" w:cs="Browallia New"/>
                <w:cs/>
              </w:rPr>
              <w:t>เงินรวม</w:t>
            </w:r>
          </w:p>
        </w:tc>
        <w:tc>
          <w:tcPr>
            <w:tcW w:w="234" w:type="dxa"/>
          </w:tcPr>
          <w:p w14:paraId="1ED01D67" w14:textId="77777777" w:rsidR="00F35F33" w:rsidRPr="00917E26" w:rsidRDefault="00F35F33" w:rsidP="00F35F33">
            <w:pPr>
              <w:ind w:right="72"/>
              <w:rPr>
                <w:rFonts w:ascii="Browallia New" w:hAnsi="Browallia New" w:cs="Browallia New"/>
              </w:rPr>
            </w:pPr>
          </w:p>
        </w:tc>
        <w:tc>
          <w:tcPr>
            <w:tcW w:w="2520" w:type="dxa"/>
            <w:gridSpan w:val="3"/>
            <w:tcBorders>
              <w:bottom w:val="single" w:sz="4" w:space="0" w:color="auto"/>
            </w:tcBorders>
          </w:tcPr>
          <w:p w14:paraId="3104BCFB" w14:textId="2BD6595D" w:rsidR="00F35F33" w:rsidRPr="00917E26" w:rsidRDefault="00234DF4" w:rsidP="00F35F33">
            <w:pPr>
              <w:ind w:right="72"/>
              <w:jc w:val="center"/>
              <w:rPr>
                <w:rFonts w:ascii="Browallia New" w:hAnsi="Browallia New" w:cs="Browallia New"/>
                <w:cs/>
              </w:rPr>
            </w:pPr>
            <w:r w:rsidRPr="00917E26">
              <w:rPr>
                <w:rFonts w:ascii="Browallia New" w:hAnsi="Browallia New" w:cs="Browallia New"/>
                <w:cs/>
              </w:rPr>
              <w:t>ข้อมูลทางการเงิน</w:t>
            </w:r>
            <w:r w:rsidR="00F35F33" w:rsidRPr="00917E26">
              <w:rPr>
                <w:rFonts w:ascii="Browallia New" w:hAnsi="Browallia New" w:cs="Browallia New"/>
                <w:cs/>
              </w:rPr>
              <w:t>เฉพา</w:t>
            </w:r>
            <w:r w:rsidR="00BA7C46" w:rsidRPr="00917E26">
              <w:rPr>
                <w:rFonts w:ascii="Browallia New" w:hAnsi="Browallia New" w:cs="Browallia New"/>
                <w:cs/>
              </w:rPr>
              <w:t>ะ</w:t>
            </w:r>
            <w:r w:rsidR="00F35F33" w:rsidRPr="00917E26">
              <w:rPr>
                <w:rFonts w:ascii="Browallia New" w:hAnsi="Browallia New" w:cs="Browallia New"/>
                <w:cs/>
              </w:rPr>
              <w:t>บริษัท</w:t>
            </w:r>
          </w:p>
        </w:tc>
      </w:tr>
      <w:tr w:rsidR="00090FD2" w:rsidRPr="00917E26" w14:paraId="7D9C4678" w14:textId="77777777" w:rsidTr="005546C8">
        <w:trPr>
          <w:cantSplit/>
          <w:tblHeader/>
        </w:trPr>
        <w:tc>
          <w:tcPr>
            <w:tcW w:w="3598" w:type="dxa"/>
          </w:tcPr>
          <w:p w14:paraId="16379CCD" w14:textId="77777777" w:rsidR="00090FD2" w:rsidRPr="00917E26" w:rsidRDefault="00090FD2" w:rsidP="00ED6870">
            <w:pPr>
              <w:ind w:left="900" w:right="72"/>
              <w:rPr>
                <w:rFonts w:ascii="Browallia New" w:hAnsi="Browallia New" w:cs="Browallia New"/>
                <w:cs/>
              </w:rPr>
            </w:pPr>
          </w:p>
        </w:tc>
        <w:tc>
          <w:tcPr>
            <w:tcW w:w="5213" w:type="dxa"/>
            <w:gridSpan w:val="7"/>
            <w:tcBorders>
              <w:bottom w:val="single" w:sz="4" w:space="0" w:color="auto"/>
            </w:tcBorders>
          </w:tcPr>
          <w:p w14:paraId="2CEC3AE6" w14:textId="78123C56" w:rsidR="00090FD2" w:rsidRPr="00917E26" w:rsidRDefault="00EB3BE9" w:rsidP="00ED6870">
            <w:pPr>
              <w:ind w:right="72"/>
              <w:jc w:val="center"/>
              <w:rPr>
                <w:rFonts w:ascii="Browallia New" w:hAnsi="Browallia New" w:cs="Browallia New"/>
                <w:cs/>
              </w:rPr>
            </w:pPr>
            <w:r w:rsidRPr="00917E26">
              <w:rPr>
                <w:rFonts w:ascii="Browallia New" w:hAnsi="Browallia New" w:cs="Browallia New"/>
                <w:cs/>
              </w:rPr>
              <w:t xml:space="preserve">สำหรับงวดสามเดือนสิ้นสุดวันที่ </w:t>
            </w:r>
            <w:r w:rsidR="00AC5A9A" w:rsidRPr="00917E26">
              <w:rPr>
                <w:rFonts w:ascii="Browallia New" w:eastAsia="SimSun" w:hAnsi="Browallia New" w:cs="Browallia New"/>
                <w:lang w:val="en-GB"/>
              </w:rPr>
              <w:t>31</w:t>
            </w:r>
            <w:r w:rsidR="00AC5A9A" w:rsidRPr="00917E26">
              <w:rPr>
                <w:rFonts w:ascii="Browallia New" w:eastAsia="SimSun" w:hAnsi="Browallia New" w:cs="Browallia New"/>
                <w:cs/>
                <w:lang w:val="en-GB"/>
              </w:rPr>
              <w:t xml:space="preserve"> มีนาคม</w:t>
            </w:r>
          </w:p>
        </w:tc>
      </w:tr>
      <w:tr w:rsidR="00347699" w:rsidRPr="00917E26" w14:paraId="59684DB9" w14:textId="77777777" w:rsidTr="005546C8">
        <w:trPr>
          <w:cantSplit/>
          <w:tblHeader/>
        </w:trPr>
        <w:tc>
          <w:tcPr>
            <w:tcW w:w="3598" w:type="dxa"/>
          </w:tcPr>
          <w:p w14:paraId="6AC96A2D" w14:textId="77777777" w:rsidR="00347699" w:rsidRPr="00917E26" w:rsidRDefault="00347699" w:rsidP="00347699">
            <w:pPr>
              <w:ind w:left="900" w:right="72"/>
              <w:rPr>
                <w:rFonts w:ascii="Browallia New" w:hAnsi="Browallia New" w:cs="Browallia New"/>
                <w:cs/>
                <w:lang w:val="en-GB"/>
              </w:rPr>
            </w:pPr>
          </w:p>
        </w:tc>
        <w:tc>
          <w:tcPr>
            <w:tcW w:w="1127" w:type="dxa"/>
            <w:tcBorders>
              <w:bottom w:val="single" w:sz="4" w:space="0" w:color="auto"/>
            </w:tcBorders>
            <w:vAlign w:val="bottom"/>
          </w:tcPr>
          <w:p w14:paraId="011BF0A5" w14:textId="4FEC93B8" w:rsidR="00347699" w:rsidRPr="00917E26" w:rsidRDefault="00347699" w:rsidP="00347699">
            <w:pPr>
              <w:ind w:left="-105" w:right="-108"/>
              <w:jc w:val="center"/>
              <w:rPr>
                <w:rFonts w:ascii="Browallia New" w:hAnsi="Browallia New" w:cs="Browallia New"/>
                <w:lang w:val="en-US"/>
              </w:rPr>
            </w:pPr>
            <w:r w:rsidRPr="00917E26">
              <w:rPr>
                <w:rFonts w:ascii="Browallia New" w:hAnsi="Browallia New" w:cs="Browallia New"/>
                <w:lang w:val="en-GB"/>
              </w:rPr>
              <w:t>256</w:t>
            </w:r>
            <w:r w:rsidRPr="00917E26">
              <w:rPr>
                <w:rFonts w:ascii="Browallia New" w:hAnsi="Browallia New" w:cs="Browallia New"/>
                <w:lang w:val="en-US"/>
              </w:rPr>
              <w:t>8</w:t>
            </w:r>
          </w:p>
        </w:tc>
        <w:tc>
          <w:tcPr>
            <w:tcW w:w="216" w:type="dxa"/>
            <w:vAlign w:val="bottom"/>
          </w:tcPr>
          <w:p w14:paraId="27EBA67C" w14:textId="72D074BE" w:rsidR="00347699" w:rsidRPr="00917E26" w:rsidRDefault="00347699" w:rsidP="0034769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4A283D28" w14:textId="0ED15600" w:rsidR="00347699" w:rsidRPr="00917E26" w:rsidRDefault="00347699" w:rsidP="00347699">
            <w:pPr>
              <w:ind w:left="-105" w:right="-108"/>
              <w:jc w:val="center"/>
              <w:rPr>
                <w:rFonts w:ascii="Browallia New" w:hAnsi="Browallia New" w:cs="Browallia New"/>
                <w:cs/>
              </w:rPr>
            </w:pPr>
            <w:r w:rsidRPr="00917E26">
              <w:rPr>
                <w:rFonts w:ascii="Browallia New" w:hAnsi="Browallia New" w:cs="Browallia New"/>
                <w:lang w:val="en-US"/>
              </w:rPr>
              <w:t>2567</w:t>
            </w:r>
          </w:p>
        </w:tc>
        <w:tc>
          <w:tcPr>
            <w:tcW w:w="234" w:type="dxa"/>
          </w:tcPr>
          <w:p w14:paraId="04BF0B61" w14:textId="77777777" w:rsidR="00347699" w:rsidRPr="00917E26" w:rsidRDefault="00347699" w:rsidP="00347699">
            <w:pPr>
              <w:ind w:right="72"/>
              <w:jc w:val="center"/>
              <w:rPr>
                <w:rFonts w:ascii="Browallia New" w:hAnsi="Browallia New" w:cs="Browallia New"/>
              </w:rPr>
            </w:pPr>
          </w:p>
        </w:tc>
        <w:tc>
          <w:tcPr>
            <w:tcW w:w="1152" w:type="dxa"/>
            <w:tcBorders>
              <w:bottom w:val="single" w:sz="4" w:space="0" w:color="auto"/>
            </w:tcBorders>
            <w:vAlign w:val="bottom"/>
          </w:tcPr>
          <w:p w14:paraId="302429F5" w14:textId="4ADCA701" w:rsidR="00347699" w:rsidRPr="00917E26" w:rsidRDefault="00347699" w:rsidP="00347699">
            <w:pPr>
              <w:ind w:left="-105" w:right="-108"/>
              <w:jc w:val="center"/>
              <w:rPr>
                <w:rFonts w:ascii="Browallia New" w:hAnsi="Browallia New" w:cs="Browallia New"/>
                <w:cs/>
              </w:rPr>
            </w:pPr>
            <w:r w:rsidRPr="00917E26">
              <w:rPr>
                <w:rFonts w:ascii="Browallia New" w:hAnsi="Browallia New" w:cs="Browallia New"/>
                <w:lang w:val="en-GB"/>
              </w:rPr>
              <w:t>256</w:t>
            </w:r>
            <w:r w:rsidRPr="00917E26">
              <w:rPr>
                <w:rFonts w:ascii="Browallia New" w:hAnsi="Browallia New" w:cs="Browallia New"/>
                <w:lang w:val="en-US"/>
              </w:rPr>
              <w:t>8</w:t>
            </w:r>
          </w:p>
        </w:tc>
        <w:tc>
          <w:tcPr>
            <w:tcW w:w="198" w:type="dxa"/>
            <w:vAlign w:val="bottom"/>
          </w:tcPr>
          <w:p w14:paraId="766A6BCD" w14:textId="77777777" w:rsidR="00347699" w:rsidRPr="00917E26" w:rsidRDefault="00347699" w:rsidP="00347699">
            <w:pPr>
              <w:ind w:left="-105" w:right="-108"/>
              <w:jc w:val="right"/>
              <w:rPr>
                <w:rFonts w:ascii="Browallia New" w:hAnsi="Browallia New" w:cs="Browallia New"/>
                <w:u w:val="single"/>
              </w:rPr>
            </w:pPr>
          </w:p>
        </w:tc>
        <w:tc>
          <w:tcPr>
            <w:tcW w:w="1170" w:type="dxa"/>
            <w:tcBorders>
              <w:bottom w:val="single" w:sz="4" w:space="0" w:color="auto"/>
            </w:tcBorders>
            <w:vAlign w:val="bottom"/>
          </w:tcPr>
          <w:p w14:paraId="53B81E1E" w14:textId="27939652" w:rsidR="00347699" w:rsidRPr="00917E26" w:rsidRDefault="00347699" w:rsidP="00347699">
            <w:pPr>
              <w:ind w:left="-105" w:right="-108"/>
              <w:jc w:val="center"/>
              <w:rPr>
                <w:rFonts w:ascii="Browallia New" w:hAnsi="Browallia New" w:cs="Browallia New"/>
                <w:cs/>
              </w:rPr>
            </w:pPr>
            <w:r w:rsidRPr="00917E26">
              <w:rPr>
                <w:rFonts w:ascii="Browallia New" w:hAnsi="Browallia New" w:cs="Browallia New"/>
                <w:lang w:val="en-US"/>
              </w:rPr>
              <w:t>2567</w:t>
            </w:r>
          </w:p>
        </w:tc>
      </w:tr>
      <w:tr w:rsidR="0013580F" w:rsidRPr="00917E26" w14:paraId="41637D41" w14:textId="77777777" w:rsidTr="005546C8">
        <w:trPr>
          <w:cantSplit/>
          <w:tblHeader/>
        </w:trPr>
        <w:tc>
          <w:tcPr>
            <w:tcW w:w="3598" w:type="dxa"/>
            <w:vAlign w:val="bottom"/>
          </w:tcPr>
          <w:p w14:paraId="4DBB8D5F" w14:textId="6DE87D2C" w:rsidR="0013580F" w:rsidRPr="00917E26" w:rsidRDefault="0013580F" w:rsidP="00003412">
            <w:pPr>
              <w:ind w:right="100"/>
              <w:rPr>
                <w:rFonts w:ascii="Browallia New" w:eastAsia="Arial Unicode MS" w:hAnsi="Browallia New" w:cs="Browallia New"/>
                <w:b/>
                <w:bCs/>
                <w:cs/>
                <w:lang w:val="en-GB"/>
              </w:rPr>
            </w:pPr>
          </w:p>
        </w:tc>
        <w:tc>
          <w:tcPr>
            <w:tcW w:w="1127" w:type="dxa"/>
          </w:tcPr>
          <w:p w14:paraId="2F2B636F" w14:textId="77777777" w:rsidR="0013580F" w:rsidRPr="00917E26" w:rsidRDefault="0013580F" w:rsidP="00F93E1D">
            <w:pPr>
              <w:ind w:right="75"/>
              <w:jc w:val="right"/>
              <w:rPr>
                <w:rFonts w:ascii="Browallia New" w:hAnsi="Browallia New" w:cs="Browallia New"/>
                <w:cs/>
              </w:rPr>
            </w:pPr>
          </w:p>
        </w:tc>
        <w:tc>
          <w:tcPr>
            <w:tcW w:w="216" w:type="dxa"/>
          </w:tcPr>
          <w:p w14:paraId="2E925EB6" w14:textId="77777777" w:rsidR="0013580F" w:rsidRPr="00917E26" w:rsidRDefault="0013580F" w:rsidP="00F93E1D">
            <w:pPr>
              <w:ind w:right="75"/>
              <w:jc w:val="right"/>
              <w:rPr>
                <w:rFonts w:ascii="Browallia New" w:hAnsi="Browallia New" w:cs="Browallia New"/>
              </w:rPr>
            </w:pPr>
          </w:p>
        </w:tc>
        <w:tc>
          <w:tcPr>
            <w:tcW w:w="1116" w:type="dxa"/>
            <w:vAlign w:val="bottom"/>
          </w:tcPr>
          <w:p w14:paraId="4048273C" w14:textId="77777777" w:rsidR="0013580F" w:rsidRPr="00917E26" w:rsidRDefault="0013580F" w:rsidP="00F93E1D">
            <w:pPr>
              <w:ind w:right="75"/>
              <w:jc w:val="center"/>
              <w:rPr>
                <w:rFonts w:ascii="Browallia New" w:hAnsi="Browallia New" w:cs="Browallia New"/>
                <w:cs/>
              </w:rPr>
            </w:pPr>
          </w:p>
        </w:tc>
        <w:tc>
          <w:tcPr>
            <w:tcW w:w="234" w:type="dxa"/>
          </w:tcPr>
          <w:p w14:paraId="2B160EB3" w14:textId="77777777" w:rsidR="0013580F" w:rsidRPr="00917E26" w:rsidRDefault="0013580F" w:rsidP="00F93E1D">
            <w:pPr>
              <w:ind w:right="75"/>
              <w:jc w:val="right"/>
              <w:rPr>
                <w:rFonts w:ascii="Browallia New" w:hAnsi="Browallia New" w:cs="Browallia New"/>
              </w:rPr>
            </w:pPr>
          </w:p>
        </w:tc>
        <w:tc>
          <w:tcPr>
            <w:tcW w:w="1152" w:type="dxa"/>
          </w:tcPr>
          <w:p w14:paraId="083EC412" w14:textId="77777777" w:rsidR="0013580F" w:rsidRPr="00917E26" w:rsidRDefault="0013580F" w:rsidP="00F93E1D">
            <w:pPr>
              <w:ind w:right="75"/>
              <w:jc w:val="right"/>
              <w:rPr>
                <w:rFonts w:ascii="Browallia New" w:hAnsi="Browallia New" w:cs="Browallia New"/>
                <w:cs/>
              </w:rPr>
            </w:pPr>
          </w:p>
        </w:tc>
        <w:tc>
          <w:tcPr>
            <w:tcW w:w="198" w:type="dxa"/>
          </w:tcPr>
          <w:p w14:paraId="6AF48E40" w14:textId="77777777" w:rsidR="0013580F" w:rsidRPr="00917E26" w:rsidRDefault="0013580F" w:rsidP="00F93E1D">
            <w:pPr>
              <w:ind w:right="75"/>
              <w:jc w:val="right"/>
              <w:rPr>
                <w:rFonts w:ascii="Browallia New" w:hAnsi="Browallia New" w:cs="Browallia New"/>
              </w:rPr>
            </w:pPr>
          </w:p>
        </w:tc>
        <w:tc>
          <w:tcPr>
            <w:tcW w:w="1170" w:type="dxa"/>
            <w:vAlign w:val="center"/>
          </w:tcPr>
          <w:p w14:paraId="4302116E" w14:textId="77777777" w:rsidR="0013580F" w:rsidRPr="00917E26" w:rsidRDefault="0013580F" w:rsidP="00F93E1D">
            <w:pPr>
              <w:ind w:right="75"/>
              <w:jc w:val="center"/>
              <w:rPr>
                <w:rFonts w:ascii="Browallia New" w:hAnsi="Browallia New" w:cs="Browallia New"/>
                <w:cs/>
              </w:rPr>
            </w:pPr>
          </w:p>
        </w:tc>
      </w:tr>
      <w:tr w:rsidR="0091410E" w:rsidRPr="00917E26" w14:paraId="68D79FF2" w14:textId="77777777" w:rsidTr="005546C8">
        <w:trPr>
          <w:cantSplit/>
        </w:trPr>
        <w:tc>
          <w:tcPr>
            <w:tcW w:w="3598" w:type="dxa"/>
            <w:vAlign w:val="bottom"/>
          </w:tcPr>
          <w:p w14:paraId="2BFF787C" w14:textId="267BCBCA" w:rsidR="0091410E" w:rsidRPr="00917E26" w:rsidRDefault="00C257D5" w:rsidP="00003412">
            <w:pPr>
              <w:ind w:right="100"/>
              <w:rPr>
                <w:rFonts w:ascii="Browallia New" w:eastAsia="Arial Unicode MS" w:hAnsi="Browallia New" w:cs="Browallia New"/>
                <w:b/>
                <w:bCs/>
                <w:cs/>
                <w:lang w:val="en-GB"/>
              </w:rPr>
            </w:pPr>
            <w:r w:rsidRPr="00917E26">
              <w:rPr>
                <w:rFonts w:ascii="Browallia New" w:eastAsia="Arial Unicode MS" w:hAnsi="Browallia New" w:cs="Browallia New"/>
                <w:b/>
                <w:bCs/>
                <w:cs/>
                <w:lang w:val="en-GB"/>
              </w:rPr>
              <w:t>รายได้จากการให้บริการ</w:t>
            </w:r>
          </w:p>
        </w:tc>
        <w:tc>
          <w:tcPr>
            <w:tcW w:w="1127" w:type="dxa"/>
          </w:tcPr>
          <w:p w14:paraId="02BE0431" w14:textId="77777777" w:rsidR="0091410E" w:rsidRPr="00917E26" w:rsidRDefault="0091410E" w:rsidP="00F93E1D">
            <w:pPr>
              <w:ind w:right="75"/>
              <w:jc w:val="right"/>
              <w:rPr>
                <w:rFonts w:ascii="Browallia New" w:hAnsi="Browallia New" w:cs="Browallia New"/>
                <w:cs/>
              </w:rPr>
            </w:pPr>
          </w:p>
        </w:tc>
        <w:tc>
          <w:tcPr>
            <w:tcW w:w="216" w:type="dxa"/>
          </w:tcPr>
          <w:p w14:paraId="4EB388CB" w14:textId="77777777" w:rsidR="0091410E" w:rsidRPr="00917E26" w:rsidRDefault="0091410E" w:rsidP="00F93E1D">
            <w:pPr>
              <w:ind w:right="75"/>
              <w:jc w:val="right"/>
              <w:rPr>
                <w:rFonts w:ascii="Browallia New" w:hAnsi="Browallia New" w:cs="Browallia New"/>
              </w:rPr>
            </w:pPr>
          </w:p>
        </w:tc>
        <w:tc>
          <w:tcPr>
            <w:tcW w:w="1116" w:type="dxa"/>
            <w:vAlign w:val="bottom"/>
          </w:tcPr>
          <w:p w14:paraId="5893A80B" w14:textId="77777777" w:rsidR="0091410E" w:rsidRPr="00917E26" w:rsidRDefault="0091410E" w:rsidP="00F93E1D">
            <w:pPr>
              <w:ind w:right="75"/>
              <w:jc w:val="center"/>
              <w:rPr>
                <w:rFonts w:ascii="Browallia New" w:hAnsi="Browallia New" w:cs="Browallia New"/>
                <w:cs/>
              </w:rPr>
            </w:pPr>
          </w:p>
        </w:tc>
        <w:tc>
          <w:tcPr>
            <w:tcW w:w="234" w:type="dxa"/>
          </w:tcPr>
          <w:p w14:paraId="33A285BD" w14:textId="77777777" w:rsidR="0091410E" w:rsidRPr="00917E26" w:rsidRDefault="0091410E" w:rsidP="00F93E1D">
            <w:pPr>
              <w:ind w:right="75"/>
              <w:jc w:val="right"/>
              <w:rPr>
                <w:rFonts w:ascii="Browallia New" w:hAnsi="Browallia New" w:cs="Browallia New"/>
              </w:rPr>
            </w:pPr>
          </w:p>
        </w:tc>
        <w:tc>
          <w:tcPr>
            <w:tcW w:w="1152" w:type="dxa"/>
          </w:tcPr>
          <w:p w14:paraId="7CF17208" w14:textId="77777777" w:rsidR="0091410E" w:rsidRPr="00917E26" w:rsidRDefault="0091410E" w:rsidP="00F93E1D">
            <w:pPr>
              <w:ind w:right="75"/>
              <w:jc w:val="right"/>
              <w:rPr>
                <w:rFonts w:ascii="Browallia New" w:hAnsi="Browallia New" w:cs="Browallia New"/>
                <w:cs/>
              </w:rPr>
            </w:pPr>
          </w:p>
        </w:tc>
        <w:tc>
          <w:tcPr>
            <w:tcW w:w="198" w:type="dxa"/>
          </w:tcPr>
          <w:p w14:paraId="55B09CF5" w14:textId="77777777" w:rsidR="0091410E" w:rsidRPr="00917E26" w:rsidRDefault="0091410E" w:rsidP="00F93E1D">
            <w:pPr>
              <w:ind w:right="75"/>
              <w:jc w:val="right"/>
              <w:rPr>
                <w:rFonts w:ascii="Browallia New" w:hAnsi="Browallia New" w:cs="Browallia New"/>
              </w:rPr>
            </w:pPr>
          </w:p>
        </w:tc>
        <w:tc>
          <w:tcPr>
            <w:tcW w:w="1170" w:type="dxa"/>
            <w:vAlign w:val="center"/>
          </w:tcPr>
          <w:p w14:paraId="73824D2D" w14:textId="77777777" w:rsidR="0091410E" w:rsidRPr="00917E26" w:rsidRDefault="0091410E" w:rsidP="00F93E1D">
            <w:pPr>
              <w:ind w:right="75"/>
              <w:jc w:val="center"/>
              <w:rPr>
                <w:rFonts w:ascii="Browallia New" w:hAnsi="Browallia New" w:cs="Browallia New"/>
                <w:cs/>
              </w:rPr>
            </w:pPr>
          </w:p>
        </w:tc>
      </w:tr>
      <w:tr w:rsidR="0011549B" w:rsidRPr="00917E26" w14:paraId="21A9B5E3" w14:textId="77777777" w:rsidTr="005546C8">
        <w:trPr>
          <w:cantSplit/>
        </w:trPr>
        <w:tc>
          <w:tcPr>
            <w:tcW w:w="3598" w:type="dxa"/>
            <w:vAlign w:val="bottom"/>
          </w:tcPr>
          <w:p w14:paraId="466AC75E" w14:textId="42C0E9E3" w:rsidR="0011549B" w:rsidRPr="00917E26" w:rsidRDefault="0011549B" w:rsidP="0011549B">
            <w:pPr>
              <w:ind w:right="-108" w:firstLine="279"/>
              <w:jc w:val="both"/>
              <w:rPr>
                <w:rFonts w:ascii="Browallia New" w:eastAsia="Arial Unicode MS" w:hAnsi="Browallia New" w:cs="Browallia New"/>
                <w:cs/>
                <w:lang w:val="en-GB"/>
              </w:rPr>
            </w:pPr>
            <w:r w:rsidRPr="00917E26">
              <w:rPr>
                <w:rFonts w:ascii="Browallia New" w:eastAsia="Arial Unicode MS" w:hAnsi="Browallia New" w:cs="Browallia New"/>
                <w:cs/>
                <w:lang w:val="en-GB"/>
              </w:rPr>
              <w:t>บริษัทย่อย</w:t>
            </w:r>
          </w:p>
        </w:tc>
        <w:tc>
          <w:tcPr>
            <w:tcW w:w="1127" w:type="dxa"/>
          </w:tcPr>
          <w:p w14:paraId="096AE247" w14:textId="392DC610" w:rsidR="0011549B" w:rsidRPr="00917E26" w:rsidRDefault="0096639B" w:rsidP="009663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w:t>
            </w:r>
          </w:p>
        </w:tc>
        <w:tc>
          <w:tcPr>
            <w:tcW w:w="216" w:type="dxa"/>
          </w:tcPr>
          <w:p w14:paraId="64777803" w14:textId="77777777" w:rsidR="0011549B" w:rsidRPr="00917E26" w:rsidRDefault="0011549B" w:rsidP="0011549B">
            <w:pPr>
              <w:ind w:right="69"/>
              <w:jc w:val="right"/>
              <w:rPr>
                <w:rFonts w:ascii="Browallia New" w:hAnsi="Browallia New" w:cs="Browallia New"/>
              </w:rPr>
            </w:pPr>
          </w:p>
        </w:tc>
        <w:tc>
          <w:tcPr>
            <w:tcW w:w="1116" w:type="dxa"/>
          </w:tcPr>
          <w:p w14:paraId="5643EA19" w14:textId="09F5E339" w:rsidR="0011549B" w:rsidRPr="00917E26" w:rsidRDefault="0096639B" w:rsidP="0096639B">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34" w:type="dxa"/>
          </w:tcPr>
          <w:p w14:paraId="0678A737" w14:textId="77777777" w:rsidR="0011549B" w:rsidRPr="00917E26" w:rsidRDefault="0011549B" w:rsidP="0011549B">
            <w:pPr>
              <w:ind w:right="69"/>
              <w:jc w:val="right"/>
              <w:rPr>
                <w:rFonts w:ascii="Browallia New" w:hAnsi="Browallia New" w:cs="Browallia New"/>
              </w:rPr>
            </w:pPr>
          </w:p>
        </w:tc>
        <w:tc>
          <w:tcPr>
            <w:tcW w:w="1152" w:type="dxa"/>
          </w:tcPr>
          <w:p w14:paraId="5DB38C32" w14:textId="2794EFC8" w:rsidR="0011549B" w:rsidRPr="00917E26" w:rsidRDefault="00BA7390" w:rsidP="001154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4,458</w:t>
            </w:r>
          </w:p>
        </w:tc>
        <w:tc>
          <w:tcPr>
            <w:tcW w:w="198" w:type="dxa"/>
          </w:tcPr>
          <w:p w14:paraId="4C16423D" w14:textId="2580E06E" w:rsidR="0011549B" w:rsidRPr="00917E26" w:rsidRDefault="0011549B" w:rsidP="0011549B">
            <w:pPr>
              <w:tabs>
                <w:tab w:val="left" w:pos="600"/>
              </w:tabs>
              <w:ind w:right="69"/>
              <w:rPr>
                <w:rFonts w:ascii="Browallia New" w:hAnsi="Browallia New" w:cs="Browallia New"/>
                <w:cs/>
                <w:lang w:val="en-US"/>
              </w:rPr>
            </w:pPr>
          </w:p>
        </w:tc>
        <w:tc>
          <w:tcPr>
            <w:tcW w:w="1170" w:type="dxa"/>
          </w:tcPr>
          <w:p w14:paraId="0CF80377" w14:textId="14980543" w:rsidR="0011549B" w:rsidRPr="00917E26" w:rsidRDefault="00BA7390" w:rsidP="001154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21,638</w:t>
            </w:r>
          </w:p>
        </w:tc>
      </w:tr>
      <w:tr w:rsidR="00626899" w:rsidRPr="00917E26" w14:paraId="42F368D4" w14:textId="77777777" w:rsidTr="005546C8">
        <w:trPr>
          <w:cantSplit/>
        </w:trPr>
        <w:tc>
          <w:tcPr>
            <w:tcW w:w="3598" w:type="dxa"/>
            <w:vAlign w:val="bottom"/>
          </w:tcPr>
          <w:p w14:paraId="557B62A8" w14:textId="75BAC752" w:rsidR="00626899" w:rsidRPr="00917E26" w:rsidRDefault="00626899" w:rsidP="0011549B">
            <w:pPr>
              <w:ind w:right="-108" w:firstLine="279"/>
              <w:jc w:val="both"/>
              <w:rPr>
                <w:rFonts w:ascii="Browallia New" w:eastAsia="Arial Unicode MS" w:hAnsi="Browallia New" w:cs="Browallia New"/>
                <w:cs/>
                <w:lang w:val="en-GB"/>
              </w:rPr>
            </w:pPr>
            <w:r w:rsidRPr="00917E26">
              <w:rPr>
                <w:rFonts w:ascii="Browallia New" w:eastAsia="Arial Unicode MS" w:hAnsi="Browallia New" w:cs="Browallia New"/>
                <w:cs/>
                <w:lang w:val="en-GB"/>
              </w:rPr>
              <w:t>บริษัทที่เกี่ยวข้องกัน</w:t>
            </w:r>
          </w:p>
        </w:tc>
        <w:tc>
          <w:tcPr>
            <w:tcW w:w="1127" w:type="dxa"/>
          </w:tcPr>
          <w:p w14:paraId="79849DDF" w14:textId="484FC7C4" w:rsidR="00626899" w:rsidRPr="00917E26" w:rsidRDefault="009147CD" w:rsidP="0011549B">
            <w:pPr>
              <w:tabs>
                <w:tab w:val="left" w:pos="600"/>
              </w:tabs>
              <w:ind w:right="69"/>
              <w:jc w:val="right"/>
              <w:rPr>
                <w:rFonts w:ascii="Browallia New" w:hAnsi="Browallia New" w:cs="Browallia New"/>
                <w:lang w:val="en-US"/>
              </w:rPr>
            </w:pPr>
            <w:r w:rsidRPr="00917E26">
              <w:rPr>
                <w:rFonts w:ascii="Browallia New" w:hAnsi="Browallia New" w:cs="Browallia New"/>
                <w:lang w:val="en-US"/>
              </w:rPr>
              <w:t>22</w:t>
            </w:r>
          </w:p>
        </w:tc>
        <w:tc>
          <w:tcPr>
            <w:tcW w:w="216" w:type="dxa"/>
          </w:tcPr>
          <w:p w14:paraId="6FA961DB" w14:textId="77777777" w:rsidR="00626899" w:rsidRPr="00917E26" w:rsidRDefault="00626899" w:rsidP="0011549B">
            <w:pPr>
              <w:ind w:right="69"/>
              <w:jc w:val="right"/>
              <w:rPr>
                <w:rFonts w:ascii="Browallia New" w:hAnsi="Browallia New" w:cs="Browallia New"/>
              </w:rPr>
            </w:pPr>
          </w:p>
        </w:tc>
        <w:tc>
          <w:tcPr>
            <w:tcW w:w="1116" w:type="dxa"/>
          </w:tcPr>
          <w:p w14:paraId="501BF37D" w14:textId="07A12A49" w:rsidR="00626899" w:rsidRPr="00917E26" w:rsidRDefault="006C19FD" w:rsidP="0011549B">
            <w:pPr>
              <w:ind w:right="69"/>
              <w:jc w:val="right"/>
              <w:rPr>
                <w:rFonts w:ascii="Browallia New" w:hAnsi="Browallia New" w:cs="Browallia New"/>
                <w:cs/>
                <w:lang w:val="en-US"/>
              </w:rPr>
            </w:pPr>
            <w:r w:rsidRPr="00917E26">
              <w:rPr>
                <w:rFonts w:ascii="Browallia New" w:hAnsi="Browallia New" w:cs="Browallia New"/>
                <w:lang w:val="en-US"/>
              </w:rPr>
              <w:t>-</w:t>
            </w:r>
          </w:p>
        </w:tc>
        <w:tc>
          <w:tcPr>
            <w:tcW w:w="234" w:type="dxa"/>
          </w:tcPr>
          <w:p w14:paraId="5B58CFA9" w14:textId="77777777" w:rsidR="00626899" w:rsidRPr="00917E26" w:rsidRDefault="00626899" w:rsidP="0011549B">
            <w:pPr>
              <w:ind w:right="69"/>
              <w:jc w:val="right"/>
              <w:rPr>
                <w:rFonts w:ascii="Browallia New" w:hAnsi="Browallia New" w:cs="Browallia New"/>
              </w:rPr>
            </w:pPr>
          </w:p>
        </w:tc>
        <w:tc>
          <w:tcPr>
            <w:tcW w:w="1152" w:type="dxa"/>
          </w:tcPr>
          <w:p w14:paraId="79236AA5" w14:textId="17BF8222" w:rsidR="00626899" w:rsidRPr="00917E26" w:rsidRDefault="00BA7390" w:rsidP="001154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w:t>
            </w:r>
          </w:p>
        </w:tc>
        <w:tc>
          <w:tcPr>
            <w:tcW w:w="198" w:type="dxa"/>
          </w:tcPr>
          <w:p w14:paraId="5EBF3D7E" w14:textId="77777777" w:rsidR="00626899" w:rsidRPr="00917E26" w:rsidRDefault="00626899" w:rsidP="0011549B">
            <w:pPr>
              <w:tabs>
                <w:tab w:val="left" w:pos="600"/>
              </w:tabs>
              <w:ind w:right="69"/>
              <w:jc w:val="right"/>
              <w:rPr>
                <w:rFonts w:ascii="Browallia New" w:hAnsi="Browallia New" w:cs="Browallia New"/>
                <w:lang w:val="en-US"/>
              </w:rPr>
            </w:pPr>
          </w:p>
        </w:tc>
        <w:tc>
          <w:tcPr>
            <w:tcW w:w="1170" w:type="dxa"/>
          </w:tcPr>
          <w:p w14:paraId="69A6E6DC" w14:textId="1BC75F31" w:rsidR="00626899" w:rsidRPr="00917E26" w:rsidRDefault="00BA7390" w:rsidP="001154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w:t>
            </w:r>
          </w:p>
        </w:tc>
      </w:tr>
      <w:tr w:rsidR="0011549B" w:rsidRPr="00917E26" w14:paraId="7852F6A6" w14:textId="77777777" w:rsidTr="005546C8">
        <w:trPr>
          <w:cantSplit/>
        </w:trPr>
        <w:tc>
          <w:tcPr>
            <w:tcW w:w="3598" w:type="dxa"/>
            <w:vAlign w:val="center"/>
          </w:tcPr>
          <w:p w14:paraId="7EA55BAB" w14:textId="77777777" w:rsidR="0011549B" w:rsidRPr="00917E26" w:rsidRDefault="0011549B" w:rsidP="0011549B">
            <w:pPr>
              <w:ind w:right="-108" w:firstLine="567"/>
              <w:jc w:val="both"/>
              <w:rPr>
                <w:rFonts w:ascii="Browallia New" w:hAnsi="Browallia New" w:cs="Browallia New"/>
                <w:cs/>
              </w:rPr>
            </w:pPr>
            <w:r w:rsidRPr="00917E26">
              <w:rPr>
                <w:rFonts w:ascii="Browallia New" w:hAnsi="Browallia New" w:cs="Browallia New"/>
                <w:cs/>
              </w:rPr>
              <w:t>รวม</w:t>
            </w:r>
          </w:p>
        </w:tc>
        <w:tc>
          <w:tcPr>
            <w:tcW w:w="1127" w:type="dxa"/>
            <w:tcBorders>
              <w:top w:val="single" w:sz="4" w:space="0" w:color="auto"/>
              <w:bottom w:val="single" w:sz="12" w:space="0" w:color="auto"/>
            </w:tcBorders>
          </w:tcPr>
          <w:p w14:paraId="1CF3342E" w14:textId="765E2C58" w:rsidR="0011549B" w:rsidRPr="00917E26" w:rsidRDefault="009147CD" w:rsidP="0011549B">
            <w:pPr>
              <w:tabs>
                <w:tab w:val="left" w:pos="600"/>
              </w:tabs>
              <w:ind w:right="69"/>
              <w:jc w:val="right"/>
              <w:rPr>
                <w:rFonts w:ascii="Browallia New" w:hAnsi="Browallia New" w:cs="Browallia New"/>
                <w:lang w:val="en-US"/>
              </w:rPr>
            </w:pPr>
            <w:r w:rsidRPr="00917E26">
              <w:rPr>
                <w:rFonts w:ascii="Browallia New" w:hAnsi="Browallia New" w:cs="Browallia New"/>
                <w:lang w:val="en-US"/>
              </w:rPr>
              <w:t>22</w:t>
            </w:r>
          </w:p>
        </w:tc>
        <w:tc>
          <w:tcPr>
            <w:tcW w:w="216" w:type="dxa"/>
          </w:tcPr>
          <w:p w14:paraId="39258D7F" w14:textId="77777777" w:rsidR="0011549B" w:rsidRPr="00917E26" w:rsidRDefault="0011549B" w:rsidP="0011549B">
            <w:pPr>
              <w:ind w:right="69"/>
              <w:jc w:val="right"/>
              <w:rPr>
                <w:rFonts w:ascii="Browallia New" w:hAnsi="Browallia New" w:cs="Browallia New"/>
              </w:rPr>
            </w:pPr>
          </w:p>
        </w:tc>
        <w:tc>
          <w:tcPr>
            <w:tcW w:w="1116" w:type="dxa"/>
            <w:tcBorders>
              <w:top w:val="single" w:sz="4" w:space="0" w:color="auto"/>
              <w:bottom w:val="single" w:sz="12" w:space="0" w:color="auto"/>
            </w:tcBorders>
          </w:tcPr>
          <w:p w14:paraId="70B2113B" w14:textId="43004AE6" w:rsidR="0011549B" w:rsidRPr="00917E26" w:rsidRDefault="006C19FD" w:rsidP="0011549B">
            <w:pPr>
              <w:ind w:right="69"/>
              <w:jc w:val="right"/>
              <w:rPr>
                <w:rFonts w:ascii="Browallia New" w:hAnsi="Browallia New" w:cs="Browallia New"/>
                <w:cs/>
                <w:lang w:val="en-US"/>
              </w:rPr>
            </w:pPr>
            <w:r w:rsidRPr="00917E26">
              <w:rPr>
                <w:rFonts w:ascii="Browallia New" w:hAnsi="Browallia New" w:cs="Browallia New"/>
                <w:lang w:val="en-US"/>
              </w:rPr>
              <w:t>-</w:t>
            </w:r>
          </w:p>
        </w:tc>
        <w:tc>
          <w:tcPr>
            <w:tcW w:w="234" w:type="dxa"/>
          </w:tcPr>
          <w:p w14:paraId="7A4C0B4D" w14:textId="77777777" w:rsidR="0011549B" w:rsidRPr="00917E26" w:rsidRDefault="0011549B" w:rsidP="0011549B">
            <w:pPr>
              <w:ind w:right="69"/>
              <w:jc w:val="right"/>
              <w:rPr>
                <w:rFonts w:ascii="Browallia New" w:hAnsi="Browallia New" w:cs="Browallia New"/>
              </w:rPr>
            </w:pPr>
          </w:p>
        </w:tc>
        <w:tc>
          <w:tcPr>
            <w:tcW w:w="1152" w:type="dxa"/>
            <w:tcBorders>
              <w:top w:val="single" w:sz="4" w:space="0" w:color="auto"/>
              <w:left w:val="nil"/>
              <w:bottom w:val="single" w:sz="12" w:space="0" w:color="auto"/>
              <w:right w:val="nil"/>
            </w:tcBorders>
          </w:tcPr>
          <w:p w14:paraId="525A8760" w14:textId="561813BD" w:rsidR="0011549B" w:rsidRPr="00917E26" w:rsidRDefault="00BA7390" w:rsidP="001154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4,458</w:t>
            </w:r>
          </w:p>
        </w:tc>
        <w:tc>
          <w:tcPr>
            <w:tcW w:w="198" w:type="dxa"/>
          </w:tcPr>
          <w:p w14:paraId="76085832" w14:textId="77777777" w:rsidR="0011549B" w:rsidRPr="00917E26" w:rsidRDefault="0011549B" w:rsidP="0011549B">
            <w:pPr>
              <w:ind w:right="69"/>
              <w:jc w:val="right"/>
              <w:rPr>
                <w:rFonts w:ascii="Browallia New" w:hAnsi="Browallia New" w:cs="Browallia New"/>
              </w:rPr>
            </w:pPr>
          </w:p>
        </w:tc>
        <w:tc>
          <w:tcPr>
            <w:tcW w:w="1170" w:type="dxa"/>
            <w:tcBorders>
              <w:top w:val="single" w:sz="4" w:space="0" w:color="auto"/>
              <w:bottom w:val="single" w:sz="12" w:space="0" w:color="auto"/>
            </w:tcBorders>
          </w:tcPr>
          <w:p w14:paraId="392C6CB4" w14:textId="1DB1B4E9" w:rsidR="0011549B" w:rsidRPr="00917E26" w:rsidRDefault="00BA7390" w:rsidP="0011549B">
            <w:pPr>
              <w:ind w:right="69"/>
              <w:jc w:val="right"/>
              <w:rPr>
                <w:rFonts w:ascii="Browallia New" w:hAnsi="Browallia New" w:cs="Browallia New"/>
                <w:cs/>
                <w:lang w:val="en-US"/>
              </w:rPr>
            </w:pPr>
            <w:r w:rsidRPr="00917E26">
              <w:rPr>
                <w:rFonts w:ascii="Browallia New" w:hAnsi="Browallia New" w:cs="Browallia New"/>
                <w:lang w:val="en-US"/>
              </w:rPr>
              <w:t>21,638</w:t>
            </w:r>
          </w:p>
        </w:tc>
      </w:tr>
      <w:tr w:rsidR="0011549B" w:rsidRPr="00917E26" w14:paraId="36DCD860" w14:textId="77777777" w:rsidTr="005546C8">
        <w:trPr>
          <w:cantSplit/>
          <w:trHeight w:val="99"/>
        </w:trPr>
        <w:tc>
          <w:tcPr>
            <w:tcW w:w="3598" w:type="dxa"/>
            <w:vAlign w:val="bottom"/>
          </w:tcPr>
          <w:p w14:paraId="4147BA85" w14:textId="1638BCAE" w:rsidR="0011549B" w:rsidRPr="00917E26" w:rsidRDefault="0011549B" w:rsidP="0011549B">
            <w:pPr>
              <w:ind w:right="100"/>
              <w:rPr>
                <w:rFonts w:ascii="Browallia New" w:hAnsi="Browallia New" w:cs="Browallia New"/>
                <w:b/>
                <w:bCs/>
                <w:lang w:val="en-US"/>
              </w:rPr>
            </w:pPr>
          </w:p>
        </w:tc>
        <w:tc>
          <w:tcPr>
            <w:tcW w:w="1127" w:type="dxa"/>
            <w:vAlign w:val="center"/>
          </w:tcPr>
          <w:p w14:paraId="4D4359BD" w14:textId="77777777" w:rsidR="0011549B" w:rsidRPr="00917E26" w:rsidRDefault="0011549B" w:rsidP="0011549B">
            <w:pPr>
              <w:ind w:right="69"/>
              <w:jc w:val="right"/>
              <w:rPr>
                <w:rFonts w:ascii="Browallia New" w:hAnsi="Browallia New" w:cs="Browallia New"/>
              </w:rPr>
            </w:pPr>
          </w:p>
        </w:tc>
        <w:tc>
          <w:tcPr>
            <w:tcW w:w="216" w:type="dxa"/>
          </w:tcPr>
          <w:p w14:paraId="2BD6962E" w14:textId="77777777" w:rsidR="0011549B" w:rsidRPr="00917E26" w:rsidRDefault="0011549B" w:rsidP="0011549B">
            <w:pPr>
              <w:ind w:right="69"/>
              <w:jc w:val="right"/>
              <w:rPr>
                <w:rFonts w:ascii="Browallia New" w:hAnsi="Browallia New" w:cs="Browallia New"/>
              </w:rPr>
            </w:pPr>
          </w:p>
        </w:tc>
        <w:tc>
          <w:tcPr>
            <w:tcW w:w="1116" w:type="dxa"/>
            <w:vAlign w:val="center"/>
          </w:tcPr>
          <w:p w14:paraId="624C397A" w14:textId="77777777" w:rsidR="0011549B" w:rsidRPr="00917E26" w:rsidRDefault="0011549B" w:rsidP="0011549B">
            <w:pPr>
              <w:ind w:right="69"/>
              <w:jc w:val="right"/>
              <w:rPr>
                <w:rFonts w:ascii="Browallia New" w:hAnsi="Browallia New" w:cs="Browallia New"/>
              </w:rPr>
            </w:pPr>
          </w:p>
        </w:tc>
        <w:tc>
          <w:tcPr>
            <w:tcW w:w="234" w:type="dxa"/>
          </w:tcPr>
          <w:p w14:paraId="2145E433" w14:textId="77777777" w:rsidR="0011549B" w:rsidRPr="00917E26" w:rsidRDefault="0011549B" w:rsidP="0011549B">
            <w:pPr>
              <w:ind w:right="69"/>
              <w:jc w:val="right"/>
              <w:rPr>
                <w:rFonts w:ascii="Browallia New" w:hAnsi="Browallia New" w:cs="Browallia New"/>
              </w:rPr>
            </w:pPr>
          </w:p>
        </w:tc>
        <w:tc>
          <w:tcPr>
            <w:tcW w:w="1152" w:type="dxa"/>
          </w:tcPr>
          <w:p w14:paraId="11503B11" w14:textId="77777777" w:rsidR="0011549B" w:rsidRPr="00917E26" w:rsidRDefault="0011549B" w:rsidP="0011549B">
            <w:pPr>
              <w:ind w:right="69"/>
              <w:jc w:val="right"/>
              <w:rPr>
                <w:rFonts w:ascii="Browallia New" w:hAnsi="Browallia New" w:cs="Browallia New"/>
              </w:rPr>
            </w:pPr>
          </w:p>
        </w:tc>
        <w:tc>
          <w:tcPr>
            <w:tcW w:w="198" w:type="dxa"/>
          </w:tcPr>
          <w:p w14:paraId="4DF6BA0A" w14:textId="77777777" w:rsidR="0011549B" w:rsidRPr="00917E26" w:rsidRDefault="0011549B" w:rsidP="0011549B">
            <w:pPr>
              <w:ind w:right="69"/>
              <w:jc w:val="right"/>
              <w:rPr>
                <w:rFonts w:ascii="Browallia New" w:hAnsi="Browallia New" w:cs="Browallia New"/>
              </w:rPr>
            </w:pPr>
          </w:p>
        </w:tc>
        <w:tc>
          <w:tcPr>
            <w:tcW w:w="1170" w:type="dxa"/>
          </w:tcPr>
          <w:p w14:paraId="0D4BFAB0" w14:textId="77777777" w:rsidR="0011549B" w:rsidRPr="00917E26" w:rsidRDefault="0011549B" w:rsidP="0011549B">
            <w:pPr>
              <w:ind w:right="69"/>
              <w:jc w:val="right"/>
              <w:rPr>
                <w:rFonts w:ascii="Browallia New" w:hAnsi="Browallia New" w:cs="Browallia New"/>
              </w:rPr>
            </w:pPr>
          </w:p>
        </w:tc>
      </w:tr>
      <w:tr w:rsidR="002F7002" w:rsidRPr="00917E26" w14:paraId="5ADEAEF7" w14:textId="5EF9E661" w:rsidTr="005546C8">
        <w:trPr>
          <w:cantSplit/>
          <w:trHeight w:val="177"/>
        </w:trPr>
        <w:tc>
          <w:tcPr>
            <w:tcW w:w="3598" w:type="dxa"/>
            <w:vAlign w:val="bottom"/>
          </w:tcPr>
          <w:p w14:paraId="5454275C" w14:textId="6AFF958F" w:rsidR="002F7002" w:rsidRPr="00917E26" w:rsidRDefault="004433C9" w:rsidP="002F7002">
            <w:pPr>
              <w:rPr>
                <w:rFonts w:ascii="Browallia New" w:eastAsia="Arial Unicode MS" w:hAnsi="Browallia New" w:cs="Browallia New"/>
                <w:b/>
                <w:bCs/>
                <w:cs/>
                <w:lang w:val="en-GB"/>
              </w:rPr>
            </w:pPr>
            <w:r w:rsidRPr="00917E26">
              <w:rPr>
                <w:rFonts w:ascii="Browallia New" w:eastAsia="Arial Unicode MS" w:hAnsi="Browallia New" w:cs="Browallia New"/>
                <w:b/>
                <w:bCs/>
                <w:cs/>
                <w:lang w:val="en-GB"/>
              </w:rPr>
              <w:t>รายได้ค่าเช่าและค่าบริการอื่น</w:t>
            </w:r>
          </w:p>
        </w:tc>
        <w:tc>
          <w:tcPr>
            <w:tcW w:w="1127" w:type="dxa"/>
          </w:tcPr>
          <w:p w14:paraId="3B76E291" w14:textId="77777777" w:rsidR="002F7002" w:rsidRPr="00917E26" w:rsidRDefault="002F7002" w:rsidP="002F7002">
            <w:pPr>
              <w:ind w:right="72"/>
              <w:jc w:val="right"/>
              <w:rPr>
                <w:rFonts w:ascii="Browallia New" w:hAnsi="Browallia New" w:cs="Browallia New"/>
              </w:rPr>
            </w:pPr>
          </w:p>
        </w:tc>
        <w:tc>
          <w:tcPr>
            <w:tcW w:w="216" w:type="dxa"/>
            <w:tcBorders>
              <w:left w:val="nil"/>
            </w:tcBorders>
          </w:tcPr>
          <w:p w14:paraId="78274752" w14:textId="77777777" w:rsidR="002F7002" w:rsidRPr="00917E26" w:rsidRDefault="002F7002" w:rsidP="002F7002">
            <w:pPr>
              <w:ind w:right="72"/>
              <w:jc w:val="right"/>
              <w:rPr>
                <w:rFonts w:ascii="Browallia New" w:hAnsi="Browallia New" w:cs="Browallia New"/>
              </w:rPr>
            </w:pPr>
          </w:p>
        </w:tc>
        <w:tc>
          <w:tcPr>
            <w:tcW w:w="1116" w:type="dxa"/>
            <w:tcBorders>
              <w:left w:val="nil"/>
            </w:tcBorders>
          </w:tcPr>
          <w:p w14:paraId="1455F3A2" w14:textId="77777777" w:rsidR="002F7002" w:rsidRPr="00917E26" w:rsidRDefault="002F7002" w:rsidP="002F7002">
            <w:pPr>
              <w:ind w:right="72"/>
              <w:jc w:val="right"/>
              <w:rPr>
                <w:rFonts w:ascii="Browallia New" w:hAnsi="Browallia New" w:cs="Browallia New"/>
              </w:rPr>
            </w:pPr>
          </w:p>
        </w:tc>
        <w:tc>
          <w:tcPr>
            <w:tcW w:w="232" w:type="dxa"/>
            <w:tcBorders>
              <w:left w:val="nil"/>
            </w:tcBorders>
          </w:tcPr>
          <w:p w14:paraId="3967DC55" w14:textId="77777777" w:rsidR="002F7002" w:rsidRPr="00917E26" w:rsidRDefault="002F7002" w:rsidP="002F7002">
            <w:pPr>
              <w:ind w:right="72"/>
              <w:jc w:val="right"/>
              <w:rPr>
                <w:rFonts w:ascii="Browallia New" w:hAnsi="Browallia New" w:cs="Browallia New"/>
              </w:rPr>
            </w:pPr>
          </w:p>
        </w:tc>
        <w:tc>
          <w:tcPr>
            <w:tcW w:w="1152" w:type="dxa"/>
            <w:tcBorders>
              <w:left w:val="nil"/>
            </w:tcBorders>
          </w:tcPr>
          <w:p w14:paraId="1678C4D7" w14:textId="77777777" w:rsidR="002F7002" w:rsidRPr="00917E26" w:rsidRDefault="002F7002" w:rsidP="002F7002">
            <w:pPr>
              <w:ind w:right="72"/>
              <w:jc w:val="right"/>
              <w:rPr>
                <w:rFonts w:ascii="Browallia New" w:hAnsi="Browallia New" w:cs="Browallia New"/>
              </w:rPr>
            </w:pPr>
          </w:p>
        </w:tc>
        <w:tc>
          <w:tcPr>
            <w:tcW w:w="204" w:type="dxa"/>
            <w:tcBorders>
              <w:left w:val="nil"/>
            </w:tcBorders>
          </w:tcPr>
          <w:p w14:paraId="6113610F" w14:textId="77777777" w:rsidR="002F7002" w:rsidRPr="00917E26" w:rsidRDefault="002F7002" w:rsidP="002F7002">
            <w:pPr>
              <w:ind w:right="72"/>
              <w:jc w:val="right"/>
              <w:rPr>
                <w:rFonts w:ascii="Browallia New" w:hAnsi="Browallia New" w:cs="Browallia New"/>
              </w:rPr>
            </w:pPr>
          </w:p>
        </w:tc>
        <w:tc>
          <w:tcPr>
            <w:tcW w:w="1170" w:type="dxa"/>
            <w:tcBorders>
              <w:left w:val="nil"/>
            </w:tcBorders>
          </w:tcPr>
          <w:p w14:paraId="351A80E9" w14:textId="77777777" w:rsidR="002F7002" w:rsidRPr="00917E26" w:rsidRDefault="002F7002" w:rsidP="002F7002">
            <w:pPr>
              <w:ind w:right="72"/>
              <w:jc w:val="right"/>
              <w:rPr>
                <w:rFonts w:ascii="Browallia New" w:hAnsi="Browallia New" w:cs="Browallia New"/>
              </w:rPr>
            </w:pPr>
          </w:p>
        </w:tc>
      </w:tr>
      <w:tr w:rsidR="00A70CF0" w:rsidRPr="00917E26" w14:paraId="36A5EAC9" w14:textId="35A463BD" w:rsidTr="005546C8">
        <w:trPr>
          <w:cantSplit/>
          <w:trHeight w:val="177"/>
        </w:trPr>
        <w:tc>
          <w:tcPr>
            <w:tcW w:w="3598" w:type="dxa"/>
            <w:vAlign w:val="bottom"/>
          </w:tcPr>
          <w:p w14:paraId="1A6A7DA8" w14:textId="53793A98" w:rsidR="00A70CF0" w:rsidRPr="00917E26" w:rsidRDefault="00A70CF0" w:rsidP="00A70CF0">
            <w:pPr>
              <w:ind w:left="288" w:right="72"/>
              <w:rPr>
                <w:rFonts w:ascii="Browallia New" w:hAnsi="Browallia New" w:cs="Browallia New"/>
                <w:cs/>
              </w:rPr>
            </w:pPr>
            <w:r w:rsidRPr="00917E26">
              <w:rPr>
                <w:rFonts w:ascii="Browallia New" w:eastAsia="Arial Unicode MS" w:hAnsi="Browallia New" w:cs="Browallia New"/>
                <w:cs/>
                <w:lang w:val="en-GB"/>
              </w:rPr>
              <w:t>บริษัทย่อย</w:t>
            </w:r>
          </w:p>
        </w:tc>
        <w:tc>
          <w:tcPr>
            <w:tcW w:w="1127" w:type="dxa"/>
          </w:tcPr>
          <w:p w14:paraId="02634DA2" w14:textId="2A5912D4" w:rsidR="00A70CF0" w:rsidRPr="00917E26" w:rsidRDefault="0096639B" w:rsidP="00E87A3F">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16" w:type="dxa"/>
            <w:tcBorders>
              <w:left w:val="nil"/>
            </w:tcBorders>
          </w:tcPr>
          <w:p w14:paraId="0460F515" w14:textId="77777777" w:rsidR="00A70CF0" w:rsidRPr="00917E26" w:rsidRDefault="00A70CF0" w:rsidP="00E87A3F">
            <w:pPr>
              <w:tabs>
                <w:tab w:val="left" w:pos="600"/>
              </w:tabs>
              <w:ind w:right="69"/>
              <w:jc w:val="right"/>
              <w:rPr>
                <w:rFonts w:ascii="Browallia New" w:hAnsi="Browallia New" w:cs="Browallia New"/>
                <w:lang w:val="en-US"/>
              </w:rPr>
            </w:pPr>
          </w:p>
        </w:tc>
        <w:tc>
          <w:tcPr>
            <w:tcW w:w="1116" w:type="dxa"/>
            <w:tcBorders>
              <w:left w:val="nil"/>
            </w:tcBorders>
          </w:tcPr>
          <w:p w14:paraId="369BD4AC" w14:textId="61F1CEB4" w:rsidR="00A70CF0" w:rsidRPr="00917E26" w:rsidRDefault="0096639B" w:rsidP="00E87A3F">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32" w:type="dxa"/>
            <w:tcBorders>
              <w:left w:val="nil"/>
            </w:tcBorders>
          </w:tcPr>
          <w:p w14:paraId="18B2EA19" w14:textId="77777777" w:rsidR="00A70CF0" w:rsidRPr="00917E26" w:rsidRDefault="00A70CF0" w:rsidP="00E87A3F">
            <w:pPr>
              <w:tabs>
                <w:tab w:val="left" w:pos="600"/>
              </w:tabs>
              <w:ind w:right="69"/>
              <w:jc w:val="right"/>
              <w:rPr>
                <w:rFonts w:ascii="Browallia New" w:hAnsi="Browallia New" w:cs="Browallia New"/>
                <w:lang w:val="en-US"/>
              </w:rPr>
            </w:pPr>
          </w:p>
        </w:tc>
        <w:tc>
          <w:tcPr>
            <w:tcW w:w="1152" w:type="dxa"/>
            <w:tcBorders>
              <w:left w:val="nil"/>
            </w:tcBorders>
          </w:tcPr>
          <w:p w14:paraId="24050C46" w14:textId="101450B9" w:rsidR="00A70CF0" w:rsidRPr="00917E26" w:rsidRDefault="00BA7390" w:rsidP="00E87A3F">
            <w:pPr>
              <w:tabs>
                <w:tab w:val="left" w:pos="600"/>
              </w:tabs>
              <w:ind w:right="69"/>
              <w:jc w:val="right"/>
              <w:rPr>
                <w:rFonts w:ascii="Browallia New" w:hAnsi="Browallia New" w:cs="Browallia New"/>
                <w:lang w:val="en-US"/>
              </w:rPr>
            </w:pPr>
            <w:r w:rsidRPr="00917E26">
              <w:rPr>
                <w:rFonts w:ascii="Browallia New" w:hAnsi="Browallia New" w:cs="Browallia New"/>
                <w:lang w:val="en-US"/>
              </w:rPr>
              <w:t>683</w:t>
            </w:r>
          </w:p>
        </w:tc>
        <w:tc>
          <w:tcPr>
            <w:tcW w:w="204" w:type="dxa"/>
            <w:tcBorders>
              <w:left w:val="nil"/>
            </w:tcBorders>
          </w:tcPr>
          <w:p w14:paraId="3212B222" w14:textId="77777777" w:rsidR="00A70CF0" w:rsidRPr="00917E26" w:rsidRDefault="00A70CF0" w:rsidP="00E87A3F">
            <w:pPr>
              <w:tabs>
                <w:tab w:val="left" w:pos="600"/>
              </w:tabs>
              <w:ind w:right="69"/>
              <w:jc w:val="right"/>
              <w:rPr>
                <w:rFonts w:ascii="Browallia New" w:hAnsi="Browallia New" w:cs="Browallia New"/>
                <w:lang w:val="en-US"/>
              </w:rPr>
            </w:pPr>
          </w:p>
        </w:tc>
        <w:tc>
          <w:tcPr>
            <w:tcW w:w="1170" w:type="dxa"/>
            <w:tcBorders>
              <w:left w:val="nil"/>
            </w:tcBorders>
          </w:tcPr>
          <w:p w14:paraId="367D7739" w14:textId="6BF66CCB" w:rsidR="00A70CF0" w:rsidRPr="00917E26" w:rsidRDefault="00BA7390" w:rsidP="00E87A3F">
            <w:pPr>
              <w:tabs>
                <w:tab w:val="left" w:pos="600"/>
              </w:tabs>
              <w:ind w:right="69"/>
              <w:jc w:val="right"/>
              <w:rPr>
                <w:rFonts w:ascii="Browallia New" w:hAnsi="Browallia New" w:cs="Browallia New"/>
                <w:lang w:val="en-US"/>
              </w:rPr>
            </w:pPr>
            <w:r w:rsidRPr="00917E26">
              <w:rPr>
                <w:rFonts w:ascii="Browallia New" w:hAnsi="Browallia New" w:cs="Browallia New"/>
                <w:lang w:val="en-US"/>
              </w:rPr>
              <w:t>728</w:t>
            </w:r>
          </w:p>
        </w:tc>
      </w:tr>
      <w:tr w:rsidR="00A70CF0" w:rsidRPr="00917E26" w14:paraId="7D324670" w14:textId="77777777" w:rsidTr="005546C8">
        <w:trPr>
          <w:cantSplit/>
        </w:trPr>
        <w:tc>
          <w:tcPr>
            <w:tcW w:w="3598" w:type="dxa"/>
            <w:vAlign w:val="bottom"/>
          </w:tcPr>
          <w:p w14:paraId="4EF22522" w14:textId="07F8F450" w:rsidR="00A70CF0" w:rsidRPr="00917E26" w:rsidRDefault="00A70CF0" w:rsidP="00A70CF0">
            <w:pPr>
              <w:ind w:left="288"/>
              <w:rPr>
                <w:rFonts w:ascii="Browallia New" w:eastAsia="Arial Unicode MS" w:hAnsi="Browallia New" w:cs="Browallia New"/>
                <w:cs/>
              </w:rPr>
            </w:pPr>
          </w:p>
        </w:tc>
        <w:tc>
          <w:tcPr>
            <w:tcW w:w="1127" w:type="dxa"/>
            <w:tcBorders>
              <w:top w:val="single" w:sz="12" w:space="0" w:color="auto"/>
            </w:tcBorders>
          </w:tcPr>
          <w:p w14:paraId="3A876151" w14:textId="2CD7744B" w:rsidR="00A70CF0" w:rsidRPr="00917E26" w:rsidRDefault="00A70CF0" w:rsidP="00A70CF0">
            <w:pPr>
              <w:pStyle w:val="ListParagraph"/>
              <w:tabs>
                <w:tab w:val="left" w:pos="600"/>
              </w:tabs>
              <w:ind w:right="69"/>
              <w:rPr>
                <w:rFonts w:ascii="Browallia New" w:hAnsi="Browallia New" w:cs="Browallia New"/>
                <w:szCs w:val="28"/>
                <w:lang w:val="en-US"/>
              </w:rPr>
            </w:pPr>
          </w:p>
        </w:tc>
        <w:tc>
          <w:tcPr>
            <w:tcW w:w="216" w:type="dxa"/>
          </w:tcPr>
          <w:p w14:paraId="76AD43B4" w14:textId="77777777" w:rsidR="00A70CF0" w:rsidRPr="00917E26" w:rsidRDefault="00A70CF0" w:rsidP="00A70CF0">
            <w:pPr>
              <w:tabs>
                <w:tab w:val="left" w:pos="600"/>
              </w:tabs>
              <w:ind w:right="69"/>
              <w:jc w:val="right"/>
              <w:rPr>
                <w:rFonts w:ascii="Browallia New" w:hAnsi="Browallia New" w:cs="Browallia New"/>
              </w:rPr>
            </w:pPr>
          </w:p>
        </w:tc>
        <w:tc>
          <w:tcPr>
            <w:tcW w:w="1116" w:type="dxa"/>
            <w:tcBorders>
              <w:top w:val="single" w:sz="12" w:space="0" w:color="auto"/>
            </w:tcBorders>
          </w:tcPr>
          <w:p w14:paraId="700B4414" w14:textId="0DB67A26" w:rsidR="00A70CF0" w:rsidRPr="00917E26" w:rsidRDefault="00A70CF0" w:rsidP="00A70CF0">
            <w:pPr>
              <w:tabs>
                <w:tab w:val="left" w:pos="600"/>
              </w:tabs>
              <w:ind w:right="69"/>
              <w:jc w:val="center"/>
              <w:rPr>
                <w:rFonts w:ascii="Browallia New" w:hAnsi="Browallia New" w:cs="Browallia New"/>
              </w:rPr>
            </w:pPr>
          </w:p>
        </w:tc>
        <w:tc>
          <w:tcPr>
            <w:tcW w:w="234" w:type="dxa"/>
          </w:tcPr>
          <w:p w14:paraId="7B3F9E7C" w14:textId="77777777" w:rsidR="00A70CF0" w:rsidRPr="00917E26" w:rsidRDefault="00A70CF0" w:rsidP="00A70CF0">
            <w:pPr>
              <w:ind w:right="69"/>
              <w:jc w:val="right"/>
              <w:rPr>
                <w:rFonts w:ascii="Browallia New" w:hAnsi="Browallia New" w:cs="Browallia New"/>
              </w:rPr>
            </w:pPr>
          </w:p>
        </w:tc>
        <w:tc>
          <w:tcPr>
            <w:tcW w:w="1152" w:type="dxa"/>
            <w:tcBorders>
              <w:top w:val="single" w:sz="12" w:space="0" w:color="auto"/>
              <w:left w:val="nil"/>
              <w:right w:val="nil"/>
            </w:tcBorders>
          </w:tcPr>
          <w:p w14:paraId="52AFF88D" w14:textId="06B0DEC4" w:rsidR="00A70CF0" w:rsidRPr="00917E26" w:rsidRDefault="00A70CF0" w:rsidP="00A70CF0">
            <w:pPr>
              <w:tabs>
                <w:tab w:val="left" w:pos="600"/>
              </w:tabs>
              <w:ind w:right="69"/>
              <w:jc w:val="right"/>
              <w:rPr>
                <w:rFonts w:ascii="Browallia New" w:hAnsi="Browallia New" w:cs="Browallia New"/>
                <w:cs/>
                <w:lang w:val="en-US"/>
              </w:rPr>
            </w:pPr>
          </w:p>
        </w:tc>
        <w:tc>
          <w:tcPr>
            <w:tcW w:w="198" w:type="dxa"/>
          </w:tcPr>
          <w:p w14:paraId="43DF1CA7" w14:textId="77777777" w:rsidR="00A70CF0" w:rsidRPr="00917E26" w:rsidRDefault="00A70CF0" w:rsidP="00A70CF0">
            <w:pPr>
              <w:ind w:right="69"/>
              <w:jc w:val="right"/>
              <w:rPr>
                <w:rFonts w:ascii="Browallia New" w:hAnsi="Browallia New" w:cs="Browallia New"/>
              </w:rPr>
            </w:pPr>
          </w:p>
        </w:tc>
        <w:tc>
          <w:tcPr>
            <w:tcW w:w="1170" w:type="dxa"/>
            <w:tcBorders>
              <w:top w:val="single" w:sz="12" w:space="0" w:color="auto"/>
            </w:tcBorders>
          </w:tcPr>
          <w:p w14:paraId="615B0DEE" w14:textId="0438AFA2" w:rsidR="00A70CF0" w:rsidRPr="00917E26" w:rsidRDefault="00A70CF0" w:rsidP="00A70CF0">
            <w:pPr>
              <w:ind w:right="69"/>
              <w:jc w:val="right"/>
              <w:rPr>
                <w:rFonts w:ascii="Browallia New" w:hAnsi="Browallia New" w:cs="Browallia New"/>
                <w:cs/>
              </w:rPr>
            </w:pPr>
          </w:p>
        </w:tc>
      </w:tr>
      <w:tr w:rsidR="00545251" w:rsidRPr="00917E26" w14:paraId="089CE355" w14:textId="77777777" w:rsidTr="005546C8">
        <w:trPr>
          <w:cantSplit/>
        </w:trPr>
        <w:tc>
          <w:tcPr>
            <w:tcW w:w="3598" w:type="dxa"/>
            <w:vAlign w:val="bottom"/>
          </w:tcPr>
          <w:p w14:paraId="0EE47D0C" w14:textId="52EC028A" w:rsidR="00545251" w:rsidRPr="00917E26" w:rsidRDefault="009E381F">
            <w:pPr>
              <w:ind w:right="100"/>
              <w:rPr>
                <w:rFonts w:ascii="Browallia New" w:eastAsia="Arial Unicode MS" w:hAnsi="Browallia New" w:cs="Browallia New"/>
                <w:b/>
                <w:bCs/>
                <w:cs/>
                <w:lang w:val="en-GB"/>
              </w:rPr>
            </w:pPr>
            <w:r w:rsidRPr="00917E26">
              <w:rPr>
                <w:rFonts w:ascii="Browallia New" w:eastAsia="Arial Unicode MS" w:hAnsi="Browallia New" w:cs="Browallia New"/>
                <w:b/>
                <w:bCs/>
                <w:cs/>
                <w:lang w:val="en-GB"/>
              </w:rPr>
              <w:t>ต้นทุนการให้บริการ</w:t>
            </w:r>
          </w:p>
        </w:tc>
        <w:tc>
          <w:tcPr>
            <w:tcW w:w="1127" w:type="dxa"/>
            <w:vAlign w:val="center"/>
          </w:tcPr>
          <w:p w14:paraId="6E9DEE4D" w14:textId="77777777" w:rsidR="00545251" w:rsidRPr="00917E26" w:rsidRDefault="00545251">
            <w:pPr>
              <w:ind w:right="69"/>
              <w:jc w:val="right"/>
              <w:rPr>
                <w:rFonts w:ascii="Browallia New" w:hAnsi="Browallia New" w:cs="Browallia New"/>
              </w:rPr>
            </w:pPr>
          </w:p>
        </w:tc>
        <w:tc>
          <w:tcPr>
            <w:tcW w:w="216" w:type="dxa"/>
          </w:tcPr>
          <w:p w14:paraId="3BCC01F9" w14:textId="77777777" w:rsidR="00545251" w:rsidRPr="00917E26" w:rsidRDefault="00545251">
            <w:pPr>
              <w:ind w:right="69"/>
              <w:jc w:val="right"/>
              <w:rPr>
                <w:rFonts w:ascii="Browallia New" w:hAnsi="Browallia New" w:cs="Browallia New"/>
              </w:rPr>
            </w:pPr>
          </w:p>
        </w:tc>
        <w:tc>
          <w:tcPr>
            <w:tcW w:w="1116" w:type="dxa"/>
            <w:vAlign w:val="center"/>
          </w:tcPr>
          <w:p w14:paraId="1C748CFE" w14:textId="77777777" w:rsidR="00545251" w:rsidRPr="00917E26" w:rsidRDefault="00545251">
            <w:pPr>
              <w:ind w:right="69"/>
              <w:jc w:val="right"/>
              <w:rPr>
                <w:rFonts w:ascii="Browallia New" w:hAnsi="Browallia New" w:cs="Browallia New"/>
              </w:rPr>
            </w:pPr>
          </w:p>
        </w:tc>
        <w:tc>
          <w:tcPr>
            <w:tcW w:w="234" w:type="dxa"/>
          </w:tcPr>
          <w:p w14:paraId="3E51B674" w14:textId="77777777" w:rsidR="00545251" w:rsidRPr="00917E26" w:rsidRDefault="00545251">
            <w:pPr>
              <w:ind w:right="69"/>
              <w:jc w:val="right"/>
              <w:rPr>
                <w:rFonts w:ascii="Browallia New" w:hAnsi="Browallia New" w:cs="Browallia New"/>
              </w:rPr>
            </w:pPr>
          </w:p>
        </w:tc>
        <w:tc>
          <w:tcPr>
            <w:tcW w:w="1152" w:type="dxa"/>
          </w:tcPr>
          <w:p w14:paraId="5FD1533C" w14:textId="77777777" w:rsidR="00545251" w:rsidRPr="00917E26" w:rsidRDefault="00545251">
            <w:pPr>
              <w:ind w:right="69"/>
              <w:jc w:val="right"/>
              <w:rPr>
                <w:rFonts w:ascii="Browallia New" w:hAnsi="Browallia New" w:cs="Browallia New"/>
              </w:rPr>
            </w:pPr>
          </w:p>
        </w:tc>
        <w:tc>
          <w:tcPr>
            <w:tcW w:w="198" w:type="dxa"/>
          </w:tcPr>
          <w:p w14:paraId="7C730F7E" w14:textId="77777777" w:rsidR="00545251" w:rsidRPr="00917E26" w:rsidRDefault="00545251">
            <w:pPr>
              <w:ind w:right="69"/>
              <w:jc w:val="right"/>
              <w:rPr>
                <w:rFonts w:ascii="Browallia New" w:hAnsi="Browallia New" w:cs="Browallia New"/>
              </w:rPr>
            </w:pPr>
          </w:p>
        </w:tc>
        <w:tc>
          <w:tcPr>
            <w:tcW w:w="1170" w:type="dxa"/>
          </w:tcPr>
          <w:p w14:paraId="652647C9" w14:textId="77777777" w:rsidR="00545251" w:rsidRPr="00917E26" w:rsidRDefault="00545251">
            <w:pPr>
              <w:ind w:right="69"/>
              <w:jc w:val="right"/>
              <w:rPr>
                <w:rFonts w:ascii="Browallia New" w:hAnsi="Browallia New" w:cs="Browallia New"/>
              </w:rPr>
            </w:pPr>
          </w:p>
        </w:tc>
      </w:tr>
      <w:tr w:rsidR="00545251" w:rsidRPr="00917E26" w14:paraId="17040EC6" w14:textId="77777777" w:rsidTr="005546C8">
        <w:trPr>
          <w:cantSplit/>
        </w:trPr>
        <w:tc>
          <w:tcPr>
            <w:tcW w:w="3598" w:type="dxa"/>
            <w:vAlign w:val="bottom"/>
          </w:tcPr>
          <w:p w14:paraId="05C9EA48" w14:textId="77777777" w:rsidR="00545251" w:rsidRPr="00917E26" w:rsidRDefault="00545251">
            <w:pPr>
              <w:ind w:left="261"/>
              <w:rPr>
                <w:rFonts w:ascii="Browallia New" w:hAnsi="Browallia New" w:cs="Browallia New"/>
                <w:cs/>
                <w:lang w:val="en-GB"/>
              </w:rPr>
            </w:pPr>
            <w:r w:rsidRPr="00917E26">
              <w:rPr>
                <w:rFonts w:ascii="Browallia New" w:eastAsia="Arial Unicode MS" w:hAnsi="Browallia New" w:cs="Browallia New"/>
                <w:cs/>
                <w:lang w:val="en-GB"/>
              </w:rPr>
              <w:t>บริษัทย่อย</w:t>
            </w:r>
          </w:p>
        </w:tc>
        <w:tc>
          <w:tcPr>
            <w:tcW w:w="1127" w:type="dxa"/>
          </w:tcPr>
          <w:p w14:paraId="2E2D7AB0" w14:textId="481C7921" w:rsidR="00545251" w:rsidRPr="00917E26" w:rsidRDefault="0096639B">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16" w:type="dxa"/>
          </w:tcPr>
          <w:p w14:paraId="21C88410" w14:textId="77777777" w:rsidR="00545251" w:rsidRPr="00917E26" w:rsidRDefault="00545251">
            <w:pPr>
              <w:ind w:right="69"/>
              <w:jc w:val="right"/>
              <w:rPr>
                <w:rFonts w:ascii="Browallia New" w:hAnsi="Browallia New" w:cs="Browallia New"/>
              </w:rPr>
            </w:pPr>
          </w:p>
        </w:tc>
        <w:tc>
          <w:tcPr>
            <w:tcW w:w="1116" w:type="dxa"/>
          </w:tcPr>
          <w:p w14:paraId="247F104A" w14:textId="2C08E598" w:rsidR="00545251" w:rsidRPr="00917E26" w:rsidRDefault="0096639B">
            <w:pPr>
              <w:tabs>
                <w:tab w:val="left" w:pos="600"/>
              </w:tabs>
              <w:ind w:right="69"/>
              <w:jc w:val="right"/>
              <w:rPr>
                <w:rFonts w:ascii="Browallia New" w:hAnsi="Browallia New" w:cs="Browallia New"/>
                <w:cs/>
              </w:rPr>
            </w:pPr>
            <w:r w:rsidRPr="00917E26">
              <w:rPr>
                <w:rFonts w:ascii="Browallia New" w:hAnsi="Browallia New" w:cs="Browallia New"/>
                <w:lang w:val="en-US"/>
              </w:rPr>
              <w:t>-</w:t>
            </w:r>
          </w:p>
        </w:tc>
        <w:tc>
          <w:tcPr>
            <w:tcW w:w="234" w:type="dxa"/>
          </w:tcPr>
          <w:p w14:paraId="39A09C62" w14:textId="77777777" w:rsidR="00545251" w:rsidRPr="00917E26" w:rsidRDefault="00545251">
            <w:pPr>
              <w:ind w:right="69"/>
              <w:jc w:val="right"/>
              <w:rPr>
                <w:rFonts w:ascii="Browallia New" w:hAnsi="Browallia New" w:cs="Browallia New"/>
              </w:rPr>
            </w:pPr>
          </w:p>
        </w:tc>
        <w:tc>
          <w:tcPr>
            <w:tcW w:w="1152" w:type="dxa"/>
            <w:tcBorders>
              <w:top w:val="nil"/>
              <w:left w:val="nil"/>
              <w:right w:val="nil"/>
            </w:tcBorders>
          </w:tcPr>
          <w:p w14:paraId="619C299A" w14:textId="4BB82DFA" w:rsidR="00545251" w:rsidRPr="00917E26" w:rsidRDefault="00BA7390">
            <w:pPr>
              <w:ind w:right="69"/>
              <w:jc w:val="right"/>
              <w:rPr>
                <w:rFonts w:ascii="Browallia New" w:hAnsi="Browallia New" w:cs="Browallia New"/>
                <w:cs/>
                <w:lang w:val="en-US"/>
              </w:rPr>
            </w:pPr>
            <w:r w:rsidRPr="00917E26">
              <w:rPr>
                <w:rFonts w:ascii="Browallia New" w:hAnsi="Browallia New" w:cs="Browallia New"/>
                <w:lang w:val="en-US"/>
              </w:rPr>
              <w:t>29,332</w:t>
            </w:r>
          </w:p>
        </w:tc>
        <w:tc>
          <w:tcPr>
            <w:tcW w:w="198" w:type="dxa"/>
          </w:tcPr>
          <w:p w14:paraId="3EF4D628" w14:textId="77777777" w:rsidR="00545251" w:rsidRPr="00917E26" w:rsidRDefault="00545251">
            <w:pPr>
              <w:ind w:right="69"/>
              <w:jc w:val="right"/>
              <w:rPr>
                <w:rFonts w:ascii="Browallia New" w:hAnsi="Browallia New" w:cs="Browallia New"/>
              </w:rPr>
            </w:pPr>
          </w:p>
        </w:tc>
        <w:tc>
          <w:tcPr>
            <w:tcW w:w="1170" w:type="dxa"/>
          </w:tcPr>
          <w:p w14:paraId="51C894DF" w14:textId="1E9EAAC9" w:rsidR="00545251" w:rsidRPr="00917E26" w:rsidRDefault="00BA7390">
            <w:pPr>
              <w:tabs>
                <w:tab w:val="left" w:pos="600"/>
              </w:tabs>
              <w:ind w:right="69"/>
              <w:jc w:val="right"/>
              <w:rPr>
                <w:rFonts w:ascii="Browallia New" w:hAnsi="Browallia New" w:cs="Browallia New"/>
                <w:cs/>
                <w:lang w:val="en-US"/>
              </w:rPr>
            </w:pPr>
            <w:r w:rsidRPr="00917E26">
              <w:rPr>
                <w:rFonts w:ascii="Browallia New" w:hAnsi="Browallia New" w:cs="Browallia New"/>
                <w:lang w:val="en-US"/>
              </w:rPr>
              <w:t>22,413</w:t>
            </w:r>
          </w:p>
        </w:tc>
      </w:tr>
      <w:tr w:rsidR="00765DDC" w:rsidRPr="00917E26" w14:paraId="43407C7B" w14:textId="77777777" w:rsidTr="005546C8">
        <w:trPr>
          <w:cantSplit/>
          <w:trHeight w:val="38"/>
        </w:trPr>
        <w:tc>
          <w:tcPr>
            <w:tcW w:w="3598" w:type="dxa"/>
            <w:vAlign w:val="bottom"/>
          </w:tcPr>
          <w:p w14:paraId="7E80AA38" w14:textId="1D580E60" w:rsidR="00765DDC" w:rsidRPr="00917E26" w:rsidRDefault="00765DDC" w:rsidP="00765DDC">
            <w:pPr>
              <w:ind w:left="261"/>
              <w:rPr>
                <w:rFonts w:ascii="Browallia New" w:eastAsia="Arial Unicode MS" w:hAnsi="Browallia New" w:cs="Browallia New"/>
                <w:cs/>
                <w:lang w:val="en-GB"/>
              </w:rPr>
            </w:pPr>
            <w:r w:rsidRPr="00917E26">
              <w:rPr>
                <w:rFonts w:ascii="Browallia New" w:eastAsia="Arial Unicode MS" w:hAnsi="Browallia New" w:cs="Browallia New"/>
                <w:cs/>
                <w:lang w:val="en-GB"/>
              </w:rPr>
              <w:t>บริษัทที่เกี่ยวข้องกัน</w:t>
            </w:r>
          </w:p>
        </w:tc>
        <w:tc>
          <w:tcPr>
            <w:tcW w:w="1127" w:type="dxa"/>
            <w:tcBorders>
              <w:bottom w:val="single" w:sz="4" w:space="0" w:color="auto"/>
            </w:tcBorders>
          </w:tcPr>
          <w:p w14:paraId="290F2B31" w14:textId="4854DC82" w:rsidR="00765DDC" w:rsidRPr="00917E26" w:rsidRDefault="00621875"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1</w:t>
            </w:r>
            <w:r w:rsidR="003C1355" w:rsidRPr="00917E26">
              <w:rPr>
                <w:rFonts w:ascii="Browallia New" w:hAnsi="Browallia New" w:cs="Browallia New"/>
                <w:lang w:val="en-US"/>
              </w:rPr>
              <w:t>7,949</w:t>
            </w:r>
          </w:p>
        </w:tc>
        <w:tc>
          <w:tcPr>
            <w:tcW w:w="216" w:type="dxa"/>
          </w:tcPr>
          <w:p w14:paraId="45F8D297" w14:textId="77777777" w:rsidR="00765DDC" w:rsidRPr="00917E26" w:rsidRDefault="00765DDC" w:rsidP="00765DDC">
            <w:pPr>
              <w:ind w:right="69"/>
              <w:jc w:val="right"/>
              <w:rPr>
                <w:rFonts w:ascii="Browallia New" w:hAnsi="Browallia New" w:cs="Browallia New"/>
              </w:rPr>
            </w:pPr>
          </w:p>
        </w:tc>
        <w:tc>
          <w:tcPr>
            <w:tcW w:w="1116" w:type="dxa"/>
            <w:tcBorders>
              <w:bottom w:val="single" w:sz="4" w:space="0" w:color="auto"/>
            </w:tcBorders>
          </w:tcPr>
          <w:p w14:paraId="75B3B1E2" w14:textId="76F652A4" w:rsidR="00765DDC" w:rsidRPr="00917E26" w:rsidRDefault="00765DDC"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34" w:type="dxa"/>
          </w:tcPr>
          <w:p w14:paraId="09BC32CD" w14:textId="77777777" w:rsidR="00765DDC" w:rsidRPr="00917E26" w:rsidRDefault="00765DDC" w:rsidP="00765DDC">
            <w:pPr>
              <w:ind w:right="69"/>
              <w:jc w:val="right"/>
              <w:rPr>
                <w:rFonts w:ascii="Browallia New" w:hAnsi="Browallia New" w:cs="Browallia New"/>
              </w:rPr>
            </w:pPr>
          </w:p>
        </w:tc>
        <w:tc>
          <w:tcPr>
            <w:tcW w:w="1152" w:type="dxa"/>
            <w:tcBorders>
              <w:left w:val="nil"/>
              <w:bottom w:val="single" w:sz="4" w:space="0" w:color="auto"/>
              <w:right w:val="nil"/>
            </w:tcBorders>
          </w:tcPr>
          <w:p w14:paraId="13F59427" w14:textId="62CD5889" w:rsidR="00765DDC" w:rsidRPr="00917E26" w:rsidRDefault="00765DDC" w:rsidP="00765DDC">
            <w:pPr>
              <w:ind w:right="69"/>
              <w:jc w:val="right"/>
              <w:rPr>
                <w:rFonts w:ascii="Browallia New" w:hAnsi="Browallia New" w:cs="Browallia New"/>
                <w:cs/>
              </w:rPr>
            </w:pPr>
            <w:r w:rsidRPr="00917E26">
              <w:rPr>
                <w:rFonts w:ascii="Browallia New" w:hAnsi="Browallia New" w:cs="Browallia New"/>
                <w:lang w:val="en-US"/>
              </w:rPr>
              <w:t>-</w:t>
            </w:r>
          </w:p>
        </w:tc>
        <w:tc>
          <w:tcPr>
            <w:tcW w:w="198" w:type="dxa"/>
          </w:tcPr>
          <w:p w14:paraId="4F41600D" w14:textId="77777777" w:rsidR="00765DDC" w:rsidRPr="00917E26" w:rsidRDefault="00765DDC" w:rsidP="00765DDC">
            <w:pPr>
              <w:ind w:right="69"/>
              <w:jc w:val="right"/>
              <w:rPr>
                <w:rFonts w:ascii="Browallia New" w:hAnsi="Browallia New" w:cs="Browallia New"/>
              </w:rPr>
            </w:pPr>
          </w:p>
        </w:tc>
        <w:tc>
          <w:tcPr>
            <w:tcW w:w="1170" w:type="dxa"/>
            <w:tcBorders>
              <w:bottom w:val="single" w:sz="4" w:space="0" w:color="auto"/>
            </w:tcBorders>
          </w:tcPr>
          <w:p w14:paraId="1A0EC24B" w14:textId="7ACA5C74" w:rsidR="00765DDC" w:rsidRPr="00917E26" w:rsidRDefault="00765DDC"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r>
      <w:tr w:rsidR="00765DDC" w:rsidRPr="00917E26" w14:paraId="24AC6977" w14:textId="77777777" w:rsidTr="005546C8">
        <w:trPr>
          <w:cantSplit/>
          <w:trHeight w:val="38"/>
        </w:trPr>
        <w:tc>
          <w:tcPr>
            <w:tcW w:w="3598" w:type="dxa"/>
            <w:vAlign w:val="center"/>
          </w:tcPr>
          <w:p w14:paraId="1BF44E3B" w14:textId="11A482A4" w:rsidR="00765DDC" w:rsidRPr="00917E26" w:rsidRDefault="003C1355" w:rsidP="00765DDC">
            <w:pPr>
              <w:ind w:left="261"/>
              <w:rPr>
                <w:rFonts w:ascii="Browallia New" w:eastAsia="Arial Unicode MS" w:hAnsi="Browallia New" w:cs="Browallia New"/>
                <w:cs/>
                <w:lang w:val="en-GB"/>
              </w:rPr>
            </w:pPr>
            <w:r w:rsidRPr="00917E26">
              <w:rPr>
                <w:rFonts w:ascii="Browallia New" w:hAnsi="Browallia New" w:cs="Browallia New"/>
                <w:cs/>
              </w:rPr>
              <w:t xml:space="preserve">     </w:t>
            </w:r>
            <w:r w:rsidR="00765DDC" w:rsidRPr="00917E26">
              <w:rPr>
                <w:rFonts w:ascii="Browallia New" w:hAnsi="Browallia New" w:cs="Browallia New"/>
                <w:cs/>
              </w:rPr>
              <w:t>รวม</w:t>
            </w:r>
          </w:p>
        </w:tc>
        <w:tc>
          <w:tcPr>
            <w:tcW w:w="1127" w:type="dxa"/>
            <w:tcBorders>
              <w:top w:val="single" w:sz="4" w:space="0" w:color="auto"/>
            </w:tcBorders>
          </w:tcPr>
          <w:p w14:paraId="0669F538" w14:textId="112597C6" w:rsidR="00765DDC" w:rsidRPr="00917E26" w:rsidRDefault="00621875"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1</w:t>
            </w:r>
            <w:r w:rsidR="003C1355" w:rsidRPr="00917E26">
              <w:rPr>
                <w:rFonts w:ascii="Browallia New" w:hAnsi="Browallia New" w:cs="Browallia New"/>
                <w:lang w:val="en-US"/>
              </w:rPr>
              <w:t>7,949</w:t>
            </w:r>
          </w:p>
        </w:tc>
        <w:tc>
          <w:tcPr>
            <w:tcW w:w="216" w:type="dxa"/>
          </w:tcPr>
          <w:p w14:paraId="29F11945" w14:textId="77777777" w:rsidR="00765DDC" w:rsidRPr="00917E26" w:rsidRDefault="00765DDC" w:rsidP="00765DDC">
            <w:pPr>
              <w:ind w:right="69"/>
              <w:jc w:val="right"/>
              <w:rPr>
                <w:rFonts w:ascii="Browallia New" w:hAnsi="Browallia New" w:cs="Browallia New"/>
              </w:rPr>
            </w:pPr>
          </w:p>
        </w:tc>
        <w:tc>
          <w:tcPr>
            <w:tcW w:w="1116" w:type="dxa"/>
            <w:tcBorders>
              <w:top w:val="single" w:sz="4" w:space="0" w:color="auto"/>
            </w:tcBorders>
          </w:tcPr>
          <w:p w14:paraId="21634130" w14:textId="7B0AC359" w:rsidR="00765DDC" w:rsidRPr="00917E26" w:rsidRDefault="00765DDC"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w:t>
            </w:r>
          </w:p>
        </w:tc>
        <w:tc>
          <w:tcPr>
            <w:tcW w:w="234" w:type="dxa"/>
          </w:tcPr>
          <w:p w14:paraId="77C88F19" w14:textId="77777777" w:rsidR="00765DDC" w:rsidRPr="00917E26" w:rsidRDefault="00765DDC" w:rsidP="00765DDC">
            <w:pPr>
              <w:ind w:right="69"/>
              <w:jc w:val="right"/>
              <w:rPr>
                <w:rFonts w:ascii="Browallia New" w:hAnsi="Browallia New" w:cs="Browallia New"/>
              </w:rPr>
            </w:pPr>
          </w:p>
        </w:tc>
        <w:tc>
          <w:tcPr>
            <w:tcW w:w="1152" w:type="dxa"/>
            <w:tcBorders>
              <w:top w:val="single" w:sz="4" w:space="0" w:color="auto"/>
              <w:left w:val="nil"/>
              <w:right w:val="nil"/>
            </w:tcBorders>
          </w:tcPr>
          <w:p w14:paraId="6426A8EB" w14:textId="445C90F4" w:rsidR="00765DDC" w:rsidRPr="00917E26" w:rsidRDefault="00B54EA7" w:rsidP="00765DDC">
            <w:pPr>
              <w:ind w:right="69"/>
              <w:jc w:val="right"/>
              <w:rPr>
                <w:rFonts w:ascii="Browallia New" w:hAnsi="Browallia New" w:cs="Browallia New"/>
                <w:cs/>
              </w:rPr>
            </w:pPr>
            <w:r w:rsidRPr="00917E26">
              <w:rPr>
                <w:rFonts w:ascii="Browallia New" w:hAnsi="Browallia New" w:cs="Browallia New"/>
                <w:lang w:val="en-US"/>
              </w:rPr>
              <w:t>29,332</w:t>
            </w:r>
          </w:p>
        </w:tc>
        <w:tc>
          <w:tcPr>
            <w:tcW w:w="198" w:type="dxa"/>
          </w:tcPr>
          <w:p w14:paraId="3A2B1C82" w14:textId="77777777" w:rsidR="00765DDC" w:rsidRPr="00917E26" w:rsidRDefault="00765DDC" w:rsidP="00765DDC">
            <w:pPr>
              <w:ind w:right="69"/>
              <w:jc w:val="right"/>
              <w:rPr>
                <w:rFonts w:ascii="Browallia New" w:hAnsi="Browallia New" w:cs="Browallia New"/>
              </w:rPr>
            </w:pPr>
          </w:p>
        </w:tc>
        <w:tc>
          <w:tcPr>
            <w:tcW w:w="1170" w:type="dxa"/>
            <w:tcBorders>
              <w:top w:val="single" w:sz="4" w:space="0" w:color="auto"/>
            </w:tcBorders>
          </w:tcPr>
          <w:p w14:paraId="22F1789A" w14:textId="49949BA7" w:rsidR="00765DDC" w:rsidRPr="00917E26" w:rsidRDefault="00B54EA7" w:rsidP="00765DDC">
            <w:pPr>
              <w:tabs>
                <w:tab w:val="left" w:pos="600"/>
              </w:tabs>
              <w:ind w:right="69"/>
              <w:jc w:val="right"/>
              <w:rPr>
                <w:rFonts w:ascii="Browallia New" w:hAnsi="Browallia New" w:cs="Browallia New"/>
                <w:lang w:val="en-US"/>
              </w:rPr>
            </w:pPr>
            <w:r w:rsidRPr="00917E26">
              <w:rPr>
                <w:rFonts w:ascii="Browallia New" w:hAnsi="Browallia New" w:cs="Browallia New"/>
                <w:lang w:val="en-US"/>
              </w:rPr>
              <w:t>22,413</w:t>
            </w:r>
          </w:p>
        </w:tc>
      </w:tr>
      <w:tr w:rsidR="00545251" w:rsidRPr="00917E26" w14:paraId="7D4EBF49" w14:textId="77777777" w:rsidTr="005546C8">
        <w:trPr>
          <w:cantSplit/>
          <w:trHeight w:val="38"/>
        </w:trPr>
        <w:tc>
          <w:tcPr>
            <w:tcW w:w="3598" w:type="dxa"/>
            <w:vAlign w:val="bottom"/>
          </w:tcPr>
          <w:p w14:paraId="11B77AA7" w14:textId="432A5D19" w:rsidR="00545251" w:rsidRPr="00917E26" w:rsidRDefault="00545251">
            <w:pPr>
              <w:ind w:left="261"/>
              <w:rPr>
                <w:rFonts w:ascii="Browallia New" w:eastAsia="Arial Unicode MS" w:hAnsi="Browallia New" w:cs="Browallia New"/>
                <w:cs/>
                <w:lang w:val="en-GB"/>
              </w:rPr>
            </w:pPr>
          </w:p>
        </w:tc>
        <w:tc>
          <w:tcPr>
            <w:tcW w:w="1127" w:type="dxa"/>
            <w:tcBorders>
              <w:top w:val="single" w:sz="12" w:space="0" w:color="auto"/>
            </w:tcBorders>
          </w:tcPr>
          <w:p w14:paraId="46E91F66" w14:textId="77777777" w:rsidR="00545251" w:rsidRPr="00917E26" w:rsidRDefault="00545251">
            <w:pPr>
              <w:tabs>
                <w:tab w:val="left" w:pos="600"/>
              </w:tabs>
              <w:ind w:right="69"/>
              <w:jc w:val="right"/>
              <w:rPr>
                <w:rFonts w:ascii="Browallia New" w:hAnsi="Browallia New" w:cs="Browallia New"/>
                <w:lang w:val="en-US"/>
              </w:rPr>
            </w:pPr>
          </w:p>
        </w:tc>
        <w:tc>
          <w:tcPr>
            <w:tcW w:w="216" w:type="dxa"/>
          </w:tcPr>
          <w:p w14:paraId="786677E0" w14:textId="77777777" w:rsidR="00545251" w:rsidRPr="00917E26" w:rsidRDefault="00545251">
            <w:pPr>
              <w:ind w:right="69"/>
              <w:jc w:val="right"/>
              <w:rPr>
                <w:rFonts w:ascii="Browallia New" w:hAnsi="Browallia New" w:cs="Browallia New"/>
              </w:rPr>
            </w:pPr>
          </w:p>
        </w:tc>
        <w:tc>
          <w:tcPr>
            <w:tcW w:w="1116" w:type="dxa"/>
            <w:tcBorders>
              <w:top w:val="single" w:sz="12" w:space="0" w:color="auto"/>
            </w:tcBorders>
          </w:tcPr>
          <w:p w14:paraId="0E11B4D4" w14:textId="77777777" w:rsidR="00545251" w:rsidRPr="00917E26" w:rsidRDefault="00545251">
            <w:pPr>
              <w:tabs>
                <w:tab w:val="left" w:pos="600"/>
              </w:tabs>
              <w:ind w:right="69"/>
              <w:jc w:val="right"/>
              <w:rPr>
                <w:rFonts w:ascii="Browallia New" w:hAnsi="Browallia New" w:cs="Browallia New"/>
                <w:lang w:val="en-US"/>
              </w:rPr>
            </w:pPr>
          </w:p>
        </w:tc>
        <w:tc>
          <w:tcPr>
            <w:tcW w:w="234" w:type="dxa"/>
          </w:tcPr>
          <w:p w14:paraId="5852E495" w14:textId="77777777" w:rsidR="00545251" w:rsidRPr="00917E26" w:rsidRDefault="00545251">
            <w:pPr>
              <w:ind w:right="69"/>
              <w:jc w:val="right"/>
              <w:rPr>
                <w:rFonts w:ascii="Browallia New" w:hAnsi="Browallia New" w:cs="Browallia New"/>
              </w:rPr>
            </w:pPr>
          </w:p>
        </w:tc>
        <w:tc>
          <w:tcPr>
            <w:tcW w:w="1152" w:type="dxa"/>
            <w:tcBorders>
              <w:top w:val="single" w:sz="12" w:space="0" w:color="auto"/>
              <w:left w:val="nil"/>
              <w:right w:val="nil"/>
            </w:tcBorders>
          </w:tcPr>
          <w:p w14:paraId="7F181179" w14:textId="77777777" w:rsidR="00545251" w:rsidRPr="00917E26" w:rsidRDefault="00545251">
            <w:pPr>
              <w:ind w:right="69"/>
              <w:jc w:val="right"/>
              <w:rPr>
                <w:rFonts w:ascii="Browallia New" w:hAnsi="Browallia New" w:cs="Browallia New"/>
                <w:cs/>
              </w:rPr>
            </w:pPr>
          </w:p>
        </w:tc>
        <w:tc>
          <w:tcPr>
            <w:tcW w:w="198" w:type="dxa"/>
          </w:tcPr>
          <w:p w14:paraId="59635DFE" w14:textId="77777777" w:rsidR="00545251" w:rsidRPr="00917E26" w:rsidRDefault="00545251">
            <w:pPr>
              <w:ind w:right="69"/>
              <w:jc w:val="right"/>
              <w:rPr>
                <w:rFonts w:ascii="Browallia New" w:hAnsi="Browallia New" w:cs="Browallia New"/>
              </w:rPr>
            </w:pPr>
          </w:p>
        </w:tc>
        <w:tc>
          <w:tcPr>
            <w:tcW w:w="1170" w:type="dxa"/>
            <w:tcBorders>
              <w:top w:val="single" w:sz="12" w:space="0" w:color="auto"/>
            </w:tcBorders>
          </w:tcPr>
          <w:p w14:paraId="5419D009" w14:textId="77777777" w:rsidR="00545251" w:rsidRPr="00917E26" w:rsidRDefault="00545251">
            <w:pPr>
              <w:tabs>
                <w:tab w:val="left" w:pos="600"/>
              </w:tabs>
              <w:ind w:right="69"/>
              <w:jc w:val="right"/>
              <w:rPr>
                <w:rFonts w:ascii="Browallia New" w:hAnsi="Browallia New" w:cs="Browallia New"/>
                <w:lang w:val="en-US"/>
              </w:rPr>
            </w:pPr>
          </w:p>
        </w:tc>
      </w:tr>
      <w:tr w:rsidR="00545251" w:rsidRPr="00917E26" w14:paraId="3AE62A07" w14:textId="77777777" w:rsidTr="005546C8">
        <w:trPr>
          <w:cantSplit/>
        </w:trPr>
        <w:tc>
          <w:tcPr>
            <w:tcW w:w="3598" w:type="dxa"/>
            <w:vAlign w:val="bottom"/>
          </w:tcPr>
          <w:p w14:paraId="510D4170" w14:textId="47436378" w:rsidR="00545251" w:rsidRPr="00917E26" w:rsidRDefault="009E381F">
            <w:pPr>
              <w:rPr>
                <w:rFonts w:ascii="Browallia New" w:eastAsia="Arial Unicode MS" w:hAnsi="Browallia New" w:cs="Browallia New"/>
                <w:b/>
                <w:bCs/>
                <w:lang w:val="en-US"/>
              </w:rPr>
            </w:pPr>
            <w:r w:rsidRPr="00917E26">
              <w:rPr>
                <w:rFonts w:ascii="Browallia New" w:eastAsia="Arial Unicode MS" w:hAnsi="Browallia New" w:cs="Browallia New"/>
                <w:b/>
                <w:bCs/>
                <w:cs/>
                <w:lang w:val="en-GB"/>
              </w:rPr>
              <w:t>รายได้เงินปันผล</w:t>
            </w:r>
          </w:p>
        </w:tc>
        <w:tc>
          <w:tcPr>
            <w:tcW w:w="1127" w:type="dxa"/>
          </w:tcPr>
          <w:p w14:paraId="04945183" w14:textId="77777777" w:rsidR="00545251" w:rsidRPr="00917E26" w:rsidRDefault="00545251">
            <w:pPr>
              <w:tabs>
                <w:tab w:val="left" w:pos="600"/>
              </w:tabs>
              <w:ind w:right="69"/>
              <w:jc w:val="center"/>
              <w:rPr>
                <w:rFonts w:ascii="Browallia New" w:hAnsi="Browallia New" w:cs="Browallia New"/>
                <w:lang w:val="en-US"/>
              </w:rPr>
            </w:pPr>
          </w:p>
        </w:tc>
        <w:tc>
          <w:tcPr>
            <w:tcW w:w="216" w:type="dxa"/>
          </w:tcPr>
          <w:p w14:paraId="4907D0AD" w14:textId="77777777" w:rsidR="00545251" w:rsidRPr="00917E26" w:rsidRDefault="00545251">
            <w:pPr>
              <w:ind w:right="69"/>
              <w:jc w:val="right"/>
              <w:rPr>
                <w:rFonts w:ascii="Browallia New" w:hAnsi="Browallia New" w:cs="Browallia New"/>
              </w:rPr>
            </w:pPr>
          </w:p>
        </w:tc>
        <w:tc>
          <w:tcPr>
            <w:tcW w:w="1116" w:type="dxa"/>
          </w:tcPr>
          <w:p w14:paraId="4BDD5EA1" w14:textId="77777777" w:rsidR="00545251" w:rsidRPr="00917E26" w:rsidRDefault="00545251">
            <w:pPr>
              <w:ind w:right="69"/>
              <w:jc w:val="right"/>
              <w:rPr>
                <w:rFonts w:ascii="Browallia New" w:hAnsi="Browallia New" w:cs="Browallia New"/>
                <w:lang w:val="en-US"/>
              </w:rPr>
            </w:pPr>
          </w:p>
        </w:tc>
        <w:tc>
          <w:tcPr>
            <w:tcW w:w="234" w:type="dxa"/>
          </w:tcPr>
          <w:p w14:paraId="068421E8" w14:textId="77777777" w:rsidR="00545251" w:rsidRPr="00917E26" w:rsidRDefault="00545251">
            <w:pPr>
              <w:ind w:right="69"/>
              <w:jc w:val="right"/>
              <w:rPr>
                <w:rFonts w:ascii="Browallia New" w:hAnsi="Browallia New" w:cs="Browallia New"/>
              </w:rPr>
            </w:pPr>
          </w:p>
        </w:tc>
        <w:tc>
          <w:tcPr>
            <w:tcW w:w="1152" w:type="dxa"/>
          </w:tcPr>
          <w:p w14:paraId="16156579" w14:textId="77777777" w:rsidR="00545251" w:rsidRPr="00917E26" w:rsidRDefault="00545251">
            <w:pPr>
              <w:ind w:right="69"/>
              <w:jc w:val="right"/>
              <w:rPr>
                <w:rFonts w:ascii="Browallia New" w:hAnsi="Browallia New" w:cs="Browallia New"/>
                <w:lang w:val="en-US"/>
              </w:rPr>
            </w:pPr>
          </w:p>
        </w:tc>
        <w:tc>
          <w:tcPr>
            <w:tcW w:w="198" w:type="dxa"/>
          </w:tcPr>
          <w:p w14:paraId="4DE2A288" w14:textId="77777777" w:rsidR="00545251" w:rsidRPr="00917E26" w:rsidRDefault="00545251">
            <w:pPr>
              <w:ind w:right="69"/>
              <w:jc w:val="right"/>
              <w:rPr>
                <w:rFonts w:ascii="Browallia New" w:hAnsi="Browallia New" w:cs="Browallia New"/>
              </w:rPr>
            </w:pPr>
          </w:p>
        </w:tc>
        <w:tc>
          <w:tcPr>
            <w:tcW w:w="1170" w:type="dxa"/>
          </w:tcPr>
          <w:p w14:paraId="0A821181" w14:textId="77777777" w:rsidR="00545251" w:rsidRPr="00917E26" w:rsidRDefault="00545251">
            <w:pPr>
              <w:ind w:right="69"/>
              <w:jc w:val="right"/>
              <w:rPr>
                <w:rFonts w:ascii="Browallia New" w:hAnsi="Browallia New" w:cs="Browallia New"/>
              </w:rPr>
            </w:pPr>
          </w:p>
        </w:tc>
      </w:tr>
      <w:tr w:rsidR="00545251" w:rsidRPr="00917E26" w14:paraId="76DCD6EB" w14:textId="77777777" w:rsidTr="005546C8">
        <w:trPr>
          <w:cantSplit/>
        </w:trPr>
        <w:tc>
          <w:tcPr>
            <w:tcW w:w="3598" w:type="dxa"/>
            <w:vAlign w:val="bottom"/>
          </w:tcPr>
          <w:p w14:paraId="2AE70FCF" w14:textId="77777777" w:rsidR="00545251" w:rsidRPr="00917E26" w:rsidRDefault="00545251">
            <w:pPr>
              <w:ind w:left="297"/>
              <w:rPr>
                <w:rFonts w:ascii="Browallia New" w:eastAsia="Arial Unicode MS" w:hAnsi="Browallia New" w:cs="Browallia New"/>
                <w:cs/>
                <w:lang w:val="en-GB"/>
              </w:rPr>
            </w:pPr>
            <w:r w:rsidRPr="00917E26">
              <w:rPr>
                <w:rFonts w:ascii="Browallia New" w:eastAsia="Arial Unicode MS" w:hAnsi="Browallia New" w:cs="Browallia New"/>
                <w:cs/>
                <w:lang w:val="en-GB"/>
              </w:rPr>
              <w:t>บริษัทย่อย</w:t>
            </w:r>
          </w:p>
        </w:tc>
        <w:tc>
          <w:tcPr>
            <w:tcW w:w="1127" w:type="dxa"/>
            <w:tcBorders>
              <w:bottom w:val="single" w:sz="12" w:space="0" w:color="auto"/>
            </w:tcBorders>
          </w:tcPr>
          <w:p w14:paraId="7D5633B0" w14:textId="6325CA55" w:rsidR="00545251" w:rsidRPr="00917E26" w:rsidRDefault="0096639B" w:rsidP="009663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w:t>
            </w:r>
          </w:p>
        </w:tc>
        <w:tc>
          <w:tcPr>
            <w:tcW w:w="216" w:type="dxa"/>
          </w:tcPr>
          <w:p w14:paraId="6F09EFAE" w14:textId="77777777" w:rsidR="00545251" w:rsidRPr="00917E26" w:rsidRDefault="00545251">
            <w:pPr>
              <w:ind w:right="69"/>
              <w:jc w:val="right"/>
              <w:rPr>
                <w:rFonts w:ascii="Browallia New" w:hAnsi="Browallia New" w:cs="Browallia New"/>
              </w:rPr>
            </w:pPr>
          </w:p>
        </w:tc>
        <w:tc>
          <w:tcPr>
            <w:tcW w:w="1116" w:type="dxa"/>
            <w:tcBorders>
              <w:bottom w:val="single" w:sz="12" w:space="0" w:color="auto"/>
            </w:tcBorders>
          </w:tcPr>
          <w:p w14:paraId="6B3CD314" w14:textId="0053DE5D" w:rsidR="00545251" w:rsidRPr="00917E26" w:rsidRDefault="0096639B" w:rsidP="0096639B">
            <w:pPr>
              <w:tabs>
                <w:tab w:val="left" w:pos="600"/>
              </w:tabs>
              <w:ind w:right="69"/>
              <w:jc w:val="right"/>
              <w:rPr>
                <w:rFonts w:ascii="Browallia New" w:hAnsi="Browallia New" w:cs="Browallia New"/>
                <w:cs/>
                <w:lang w:val="en-US"/>
              </w:rPr>
            </w:pPr>
            <w:r w:rsidRPr="00917E26">
              <w:rPr>
                <w:rFonts w:ascii="Browallia New" w:hAnsi="Browallia New" w:cs="Browallia New"/>
                <w:lang w:val="en-US"/>
              </w:rPr>
              <w:t>-</w:t>
            </w:r>
          </w:p>
        </w:tc>
        <w:tc>
          <w:tcPr>
            <w:tcW w:w="234" w:type="dxa"/>
          </w:tcPr>
          <w:p w14:paraId="177AA3A0" w14:textId="77777777" w:rsidR="00545251" w:rsidRPr="00917E26" w:rsidRDefault="00545251">
            <w:pPr>
              <w:ind w:right="69"/>
              <w:jc w:val="right"/>
              <w:rPr>
                <w:rFonts w:ascii="Browallia New" w:hAnsi="Browallia New" w:cs="Browallia New"/>
              </w:rPr>
            </w:pPr>
          </w:p>
        </w:tc>
        <w:tc>
          <w:tcPr>
            <w:tcW w:w="1152" w:type="dxa"/>
            <w:tcBorders>
              <w:bottom w:val="single" w:sz="12" w:space="0" w:color="auto"/>
            </w:tcBorders>
          </w:tcPr>
          <w:p w14:paraId="56E3E041" w14:textId="73C89AD2" w:rsidR="00545251" w:rsidRPr="00917E26" w:rsidRDefault="00BA7390">
            <w:pPr>
              <w:ind w:right="69"/>
              <w:jc w:val="right"/>
              <w:rPr>
                <w:rFonts w:ascii="Browallia New" w:hAnsi="Browallia New" w:cs="Browallia New"/>
                <w:cs/>
                <w:lang w:val="en-US"/>
              </w:rPr>
            </w:pPr>
            <w:r w:rsidRPr="00917E26">
              <w:rPr>
                <w:rFonts w:ascii="Browallia New" w:hAnsi="Browallia New" w:cs="Browallia New"/>
                <w:lang w:val="en-US"/>
              </w:rPr>
              <w:t>-</w:t>
            </w:r>
          </w:p>
        </w:tc>
        <w:tc>
          <w:tcPr>
            <w:tcW w:w="198" w:type="dxa"/>
          </w:tcPr>
          <w:p w14:paraId="7F1F011D" w14:textId="77777777" w:rsidR="00545251" w:rsidRPr="00917E26" w:rsidRDefault="00545251">
            <w:pPr>
              <w:ind w:right="69"/>
              <w:jc w:val="right"/>
              <w:rPr>
                <w:rFonts w:ascii="Browallia New" w:hAnsi="Browallia New" w:cs="Browallia New"/>
              </w:rPr>
            </w:pPr>
          </w:p>
        </w:tc>
        <w:tc>
          <w:tcPr>
            <w:tcW w:w="1170" w:type="dxa"/>
            <w:tcBorders>
              <w:bottom w:val="single" w:sz="12" w:space="0" w:color="auto"/>
            </w:tcBorders>
          </w:tcPr>
          <w:p w14:paraId="637ABE21" w14:textId="302FDD89" w:rsidR="00545251" w:rsidRPr="00917E26" w:rsidRDefault="00BA7390">
            <w:pPr>
              <w:ind w:right="69"/>
              <w:jc w:val="right"/>
              <w:rPr>
                <w:rFonts w:ascii="Browallia New" w:hAnsi="Browallia New" w:cs="Browallia New"/>
                <w:lang w:val="en-US"/>
              </w:rPr>
            </w:pPr>
            <w:r w:rsidRPr="00917E26">
              <w:rPr>
                <w:rFonts w:ascii="Browallia New" w:hAnsi="Browallia New" w:cs="Browallia New"/>
                <w:lang w:val="en-US"/>
              </w:rPr>
              <w:t>39,384</w:t>
            </w:r>
          </w:p>
        </w:tc>
      </w:tr>
      <w:tr w:rsidR="00545251" w:rsidRPr="00917E26" w14:paraId="3D491A9A" w14:textId="77777777" w:rsidTr="005546C8">
        <w:trPr>
          <w:cantSplit/>
        </w:trPr>
        <w:tc>
          <w:tcPr>
            <w:tcW w:w="3598" w:type="dxa"/>
            <w:vAlign w:val="bottom"/>
          </w:tcPr>
          <w:p w14:paraId="365D7B11" w14:textId="77777777" w:rsidR="00545251" w:rsidRPr="00917E26" w:rsidRDefault="00545251" w:rsidP="00A70CF0">
            <w:pPr>
              <w:ind w:left="288"/>
              <w:rPr>
                <w:rFonts w:ascii="Browallia New" w:eastAsia="Arial Unicode MS" w:hAnsi="Browallia New" w:cs="Browallia New"/>
                <w:cs/>
              </w:rPr>
            </w:pPr>
          </w:p>
        </w:tc>
        <w:tc>
          <w:tcPr>
            <w:tcW w:w="1127" w:type="dxa"/>
            <w:tcBorders>
              <w:top w:val="single" w:sz="12" w:space="0" w:color="auto"/>
            </w:tcBorders>
          </w:tcPr>
          <w:p w14:paraId="3B471025" w14:textId="77777777" w:rsidR="00545251" w:rsidRPr="00917E26" w:rsidRDefault="00545251" w:rsidP="00A70CF0">
            <w:pPr>
              <w:pStyle w:val="ListParagraph"/>
              <w:tabs>
                <w:tab w:val="left" w:pos="600"/>
              </w:tabs>
              <w:ind w:right="69"/>
              <w:rPr>
                <w:rFonts w:ascii="Browallia New" w:hAnsi="Browallia New" w:cs="Browallia New"/>
                <w:szCs w:val="28"/>
                <w:lang w:val="en-US"/>
              </w:rPr>
            </w:pPr>
          </w:p>
        </w:tc>
        <w:tc>
          <w:tcPr>
            <w:tcW w:w="216" w:type="dxa"/>
          </w:tcPr>
          <w:p w14:paraId="30433488" w14:textId="77777777" w:rsidR="00545251" w:rsidRPr="00917E26" w:rsidRDefault="00545251" w:rsidP="00A70CF0">
            <w:pPr>
              <w:tabs>
                <w:tab w:val="left" w:pos="600"/>
              </w:tabs>
              <w:ind w:right="69"/>
              <w:jc w:val="right"/>
              <w:rPr>
                <w:rFonts w:ascii="Browallia New" w:hAnsi="Browallia New" w:cs="Browallia New"/>
              </w:rPr>
            </w:pPr>
          </w:p>
        </w:tc>
        <w:tc>
          <w:tcPr>
            <w:tcW w:w="1116" w:type="dxa"/>
            <w:tcBorders>
              <w:top w:val="single" w:sz="12" w:space="0" w:color="auto"/>
            </w:tcBorders>
          </w:tcPr>
          <w:p w14:paraId="1D431E20" w14:textId="77777777" w:rsidR="00545251" w:rsidRPr="00917E26" w:rsidRDefault="00545251" w:rsidP="00A70CF0">
            <w:pPr>
              <w:tabs>
                <w:tab w:val="left" w:pos="600"/>
              </w:tabs>
              <w:ind w:right="69"/>
              <w:jc w:val="center"/>
              <w:rPr>
                <w:rFonts w:ascii="Browallia New" w:hAnsi="Browallia New" w:cs="Browallia New"/>
              </w:rPr>
            </w:pPr>
          </w:p>
        </w:tc>
        <w:tc>
          <w:tcPr>
            <w:tcW w:w="234" w:type="dxa"/>
          </w:tcPr>
          <w:p w14:paraId="32E76780" w14:textId="77777777" w:rsidR="00545251" w:rsidRPr="00917E26" w:rsidRDefault="00545251" w:rsidP="00A70CF0">
            <w:pPr>
              <w:ind w:right="69"/>
              <w:jc w:val="right"/>
              <w:rPr>
                <w:rFonts w:ascii="Browallia New" w:hAnsi="Browallia New" w:cs="Browallia New"/>
              </w:rPr>
            </w:pPr>
          </w:p>
        </w:tc>
        <w:tc>
          <w:tcPr>
            <w:tcW w:w="1152" w:type="dxa"/>
            <w:tcBorders>
              <w:top w:val="single" w:sz="12" w:space="0" w:color="auto"/>
              <w:left w:val="nil"/>
              <w:right w:val="nil"/>
            </w:tcBorders>
          </w:tcPr>
          <w:p w14:paraId="727A63FA" w14:textId="77777777" w:rsidR="00545251" w:rsidRPr="00917E26" w:rsidRDefault="00545251" w:rsidP="00A70CF0">
            <w:pPr>
              <w:tabs>
                <w:tab w:val="left" w:pos="600"/>
              </w:tabs>
              <w:ind w:right="69"/>
              <w:jc w:val="right"/>
              <w:rPr>
                <w:rFonts w:ascii="Browallia New" w:hAnsi="Browallia New" w:cs="Browallia New"/>
                <w:cs/>
                <w:lang w:val="en-US"/>
              </w:rPr>
            </w:pPr>
          </w:p>
        </w:tc>
        <w:tc>
          <w:tcPr>
            <w:tcW w:w="198" w:type="dxa"/>
          </w:tcPr>
          <w:p w14:paraId="5C5A5CCA" w14:textId="77777777" w:rsidR="00545251" w:rsidRPr="00917E26" w:rsidRDefault="00545251" w:rsidP="00A70CF0">
            <w:pPr>
              <w:ind w:right="69"/>
              <w:jc w:val="right"/>
              <w:rPr>
                <w:rFonts w:ascii="Browallia New" w:hAnsi="Browallia New" w:cs="Browallia New"/>
              </w:rPr>
            </w:pPr>
          </w:p>
        </w:tc>
        <w:tc>
          <w:tcPr>
            <w:tcW w:w="1170" w:type="dxa"/>
            <w:tcBorders>
              <w:top w:val="single" w:sz="12" w:space="0" w:color="auto"/>
            </w:tcBorders>
          </w:tcPr>
          <w:p w14:paraId="11A68BAD" w14:textId="77777777" w:rsidR="00545251" w:rsidRPr="00917E26" w:rsidRDefault="00545251" w:rsidP="00A70CF0">
            <w:pPr>
              <w:ind w:right="69"/>
              <w:jc w:val="right"/>
              <w:rPr>
                <w:rFonts w:ascii="Browallia New" w:hAnsi="Browallia New" w:cs="Browallia New"/>
                <w:cs/>
              </w:rPr>
            </w:pPr>
          </w:p>
        </w:tc>
      </w:tr>
      <w:tr w:rsidR="004F0304" w:rsidRPr="00917E26" w14:paraId="526B0DD9" w14:textId="77777777" w:rsidTr="005546C8">
        <w:trPr>
          <w:cantSplit/>
        </w:trPr>
        <w:tc>
          <w:tcPr>
            <w:tcW w:w="3598" w:type="dxa"/>
            <w:vAlign w:val="bottom"/>
          </w:tcPr>
          <w:p w14:paraId="53B06DD8" w14:textId="37ADDED2" w:rsidR="004F0304" w:rsidRPr="00917E26" w:rsidRDefault="004F0304" w:rsidP="004F0304">
            <w:pPr>
              <w:rPr>
                <w:rFonts w:ascii="Browallia New" w:eastAsia="Arial Unicode MS" w:hAnsi="Browallia New" w:cs="Browallia New"/>
                <w:cs/>
                <w:lang w:val="en-GB"/>
              </w:rPr>
            </w:pPr>
            <w:r w:rsidRPr="00917E26">
              <w:rPr>
                <w:rFonts w:ascii="Browallia New" w:eastAsia="Arial Unicode MS" w:hAnsi="Browallia New" w:cs="Browallia New"/>
                <w:b/>
                <w:bCs/>
                <w:cs/>
              </w:rPr>
              <w:t>ค่าตอบแทนกรรมการและผู้บริหาร</w:t>
            </w:r>
          </w:p>
        </w:tc>
        <w:tc>
          <w:tcPr>
            <w:tcW w:w="1127" w:type="dxa"/>
          </w:tcPr>
          <w:p w14:paraId="3272EC48" w14:textId="77777777" w:rsidR="004F0304" w:rsidRPr="00917E26" w:rsidRDefault="004F0304" w:rsidP="004F0304">
            <w:pPr>
              <w:ind w:right="69"/>
              <w:jc w:val="right"/>
              <w:rPr>
                <w:rFonts w:ascii="Browallia New" w:hAnsi="Browallia New" w:cs="Browallia New"/>
              </w:rPr>
            </w:pPr>
          </w:p>
        </w:tc>
        <w:tc>
          <w:tcPr>
            <w:tcW w:w="216" w:type="dxa"/>
          </w:tcPr>
          <w:p w14:paraId="7DDF66CF" w14:textId="77777777" w:rsidR="004F0304" w:rsidRPr="00917E26" w:rsidRDefault="004F0304" w:rsidP="004F0304">
            <w:pPr>
              <w:ind w:right="69"/>
              <w:jc w:val="right"/>
              <w:rPr>
                <w:rFonts w:ascii="Browallia New" w:hAnsi="Browallia New" w:cs="Browallia New"/>
              </w:rPr>
            </w:pPr>
          </w:p>
        </w:tc>
        <w:tc>
          <w:tcPr>
            <w:tcW w:w="1116" w:type="dxa"/>
          </w:tcPr>
          <w:p w14:paraId="7E781F89" w14:textId="77777777" w:rsidR="004F0304" w:rsidRPr="00917E26" w:rsidRDefault="004F0304" w:rsidP="004F0304">
            <w:pPr>
              <w:ind w:right="69"/>
              <w:jc w:val="right"/>
              <w:rPr>
                <w:rFonts w:ascii="Browallia New" w:hAnsi="Browallia New" w:cs="Browallia New"/>
              </w:rPr>
            </w:pPr>
          </w:p>
        </w:tc>
        <w:tc>
          <w:tcPr>
            <w:tcW w:w="234" w:type="dxa"/>
          </w:tcPr>
          <w:p w14:paraId="615ED336" w14:textId="77777777" w:rsidR="004F0304" w:rsidRPr="00917E26" w:rsidRDefault="004F0304" w:rsidP="004F0304">
            <w:pPr>
              <w:ind w:right="69"/>
              <w:jc w:val="right"/>
              <w:rPr>
                <w:rFonts w:ascii="Browallia New" w:hAnsi="Browallia New" w:cs="Browallia New"/>
              </w:rPr>
            </w:pPr>
          </w:p>
        </w:tc>
        <w:tc>
          <w:tcPr>
            <w:tcW w:w="1152" w:type="dxa"/>
          </w:tcPr>
          <w:p w14:paraId="0DD9B5FB" w14:textId="77777777" w:rsidR="004F0304" w:rsidRPr="00917E26" w:rsidRDefault="004F0304" w:rsidP="004F0304">
            <w:pPr>
              <w:ind w:right="69"/>
              <w:jc w:val="right"/>
              <w:rPr>
                <w:rFonts w:ascii="Browallia New" w:hAnsi="Browallia New" w:cs="Browallia New"/>
              </w:rPr>
            </w:pPr>
          </w:p>
        </w:tc>
        <w:tc>
          <w:tcPr>
            <w:tcW w:w="198" w:type="dxa"/>
          </w:tcPr>
          <w:p w14:paraId="74271F38" w14:textId="77777777" w:rsidR="004F0304" w:rsidRPr="00917E26" w:rsidRDefault="004F0304" w:rsidP="004F0304">
            <w:pPr>
              <w:ind w:right="69"/>
              <w:jc w:val="right"/>
              <w:rPr>
                <w:rFonts w:ascii="Browallia New" w:hAnsi="Browallia New" w:cs="Browallia New"/>
              </w:rPr>
            </w:pPr>
          </w:p>
        </w:tc>
        <w:tc>
          <w:tcPr>
            <w:tcW w:w="1170" w:type="dxa"/>
          </w:tcPr>
          <w:p w14:paraId="1BE59AA9" w14:textId="77777777" w:rsidR="004F0304" w:rsidRPr="00917E26" w:rsidRDefault="004F0304" w:rsidP="004F0304">
            <w:pPr>
              <w:ind w:right="69"/>
              <w:jc w:val="right"/>
              <w:rPr>
                <w:rFonts w:ascii="Browallia New" w:hAnsi="Browallia New" w:cs="Browallia New"/>
              </w:rPr>
            </w:pPr>
          </w:p>
        </w:tc>
      </w:tr>
      <w:tr w:rsidR="000E20A4" w:rsidRPr="00917E26" w14:paraId="236FA6D6" w14:textId="77777777" w:rsidTr="005546C8">
        <w:trPr>
          <w:cantSplit/>
        </w:trPr>
        <w:tc>
          <w:tcPr>
            <w:tcW w:w="3598" w:type="dxa"/>
            <w:vAlign w:val="bottom"/>
          </w:tcPr>
          <w:p w14:paraId="6FFF3078" w14:textId="77777777" w:rsidR="000E20A4" w:rsidRPr="00917E26" w:rsidRDefault="000E20A4" w:rsidP="000E20A4">
            <w:pPr>
              <w:ind w:left="288"/>
              <w:rPr>
                <w:rFonts w:ascii="Browallia New" w:eastAsia="Arial Unicode MS" w:hAnsi="Browallia New" w:cs="Browallia New"/>
                <w:b/>
                <w:bCs/>
              </w:rPr>
            </w:pPr>
            <w:r w:rsidRPr="00917E26">
              <w:rPr>
                <w:rFonts w:ascii="Browallia New" w:eastAsia="Arial Unicode MS" w:hAnsi="Browallia New" w:cs="Browallia New"/>
                <w:cs/>
                <w:lang w:val="en-GB"/>
              </w:rPr>
              <w:t>ผลประโยชน์ระยะสั้นของพนักงาน</w:t>
            </w:r>
          </w:p>
        </w:tc>
        <w:tc>
          <w:tcPr>
            <w:tcW w:w="1127" w:type="dxa"/>
            <w:shd w:val="clear" w:color="auto" w:fill="auto"/>
          </w:tcPr>
          <w:p w14:paraId="2BF3685A" w14:textId="13C4E5C8" w:rsidR="000E20A4" w:rsidRPr="00917E26" w:rsidRDefault="00977839" w:rsidP="000E20A4">
            <w:pPr>
              <w:ind w:right="69"/>
              <w:jc w:val="right"/>
              <w:rPr>
                <w:rFonts w:ascii="Browallia New" w:hAnsi="Browallia New" w:cs="Browallia New"/>
                <w:lang w:val="en-US"/>
              </w:rPr>
            </w:pPr>
            <w:r w:rsidRPr="00917E26">
              <w:rPr>
                <w:rFonts w:ascii="Browallia New" w:hAnsi="Browallia New" w:cs="Browallia New"/>
                <w:lang w:val="en-US"/>
              </w:rPr>
              <w:t>9,619</w:t>
            </w:r>
          </w:p>
        </w:tc>
        <w:tc>
          <w:tcPr>
            <w:tcW w:w="216" w:type="dxa"/>
            <w:shd w:val="clear" w:color="auto" w:fill="auto"/>
          </w:tcPr>
          <w:p w14:paraId="33F708CE" w14:textId="77777777" w:rsidR="000E20A4" w:rsidRPr="00917E26" w:rsidRDefault="000E20A4" w:rsidP="000E20A4">
            <w:pPr>
              <w:ind w:right="69"/>
              <w:jc w:val="right"/>
              <w:rPr>
                <w:rFonts w:ascii="Browallia New" w:hAnsi="Browallia New" w:cs="Browallia New"/>
              </w:rPr>
            </w:pPr>
          </w:p>
        </w:tc>
        <w:tc>
          <w:tcPr>
            <w:tcW w:w="1116" w:type="dxa"/>
            <w:shd w:val="clear" w:color="auto" w:fill="auto"/>
            <w:vAlign w:val="bottom"/>
          </w:tcPr>
          <w:p w14:paraId="2719A4F3" w14:textId="2E995E22"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19</w:t>
            </w:r>
            <w:r w:rsidRPr="00917E26">
              <w:rPr>
                <w:rFonts w:ascii="Browallia New" w:hAnsi="Browallia New" w:cs="Browallia New"/>
              </w:rPr>
              <w:t>,</w:t>
            </w:r>
            <w:r w:rsidRPr="00917E26">
              <w:rPr>
                <w:rFonts w:ascii="Browallia New" w:hAnsi="Browallia New" w:cs="Browallia New"/>
                <w:lang w:val="en-GB"/>
              </w:rPr>
              <w:t>940</w:t>
            </w:r>
          </w:p>
        </w:tc>
        <w:tc>
          <w:tcPr>
            <w:tcW w:w="234" w:type="dxa"/>
            <w:shd w:val="clear" w:color="auto" w:fill="auto"/>
          </w:tcPr>
          <w:p w14:paraId="1DD9B726" w14:textId="77777777" w:rsidR="000E20A4" w:rsidRPr="00917E26" w:rsidRDefault="000E20A4" w:rsidP="000E20A4">
            <w:pPr>
              <w:ind w:right="69"/>
              <w:jc w:val="right"/>
              <w:rPr>
                <w:rFonts w:ascii="Browallia New" w:hAnsi="Browallia New" w:cs="Browallia New"/>
              </w:rPr>
            </w:pPr>
          </w:p>
        </w:tc>
        <w:tc>
          <w:tcPr>
            <w:tcW w:w="1152" w:type="dxa"/>
            <w:shd w:val="clear" w:color="auto" w:fill="auto"/>
          </w:tcPr>
          <w:p w14:paraId="44540179" w14:textId="42B82778" w:rsidR="000E20A4" w:rsidRPr="00917E26" w:rsidRDefault="000E53D0" w:rsidP="000E20A4">
            <w:pPr>
              <w:ind w:right="69"/>
              <w:jc w:val="right"/>
              <w:rPr>
                <w:rFonts w:ascii="Browallia New" w:hAnsi="Browallia New" w:cs="Browallia New"/>
                <w:lang w:val="en-US"/>
              </w:rPr>
            </w:pPr>
            <w:r w:rsidRPr="00917E26">
              <w:rPr>
                <w:rFonts w:ascii="Browallia New" w:hAnsi="Browallia New" w:cs="Browallia New"/>
                <w:lang w:val="en-US"/>
              </w:rPr>
              <w:t>7,972</w:t>
            </w:r>
          </w:p>
        </w:tc>
        <w:tc>
          <w:tcPr>
            <w:tcW w:w="198" w:type="dxa"/>
          </w:tcPr>
          <w:p w14:paraId="65C96289" w14:textId="77777777" w:rsidR="000E20A4" w:rsidRPr="00917E26" w:rsidRDefault="000E20A4" w:rsidP="000E20A4">
            <w:pPr>
              <w:ind w:right="69"/>
              <w:jc w:val="right"/>
              <w:rPr>
                <w:rFonts w:ascii="Browallia New" w:hAnsi="Browallia New" w:cs="Browallia New"/>
              </w:rPr>
            </w:pPr>
          </w:p>
        </w:tc>
        <w:tc>
          <w:tcPr>
            <w:tcW w:w="1170" w:type="dxa"/>
            <w:vAlign w:val="bottom"/>
          </w:tcPr>
          <w:p w14:paraId="79D60AF7" w14:textId="244DE1AF"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7</w:t>
            </w:r>
            <w:r w:rsidRPr="00917E26">
              <w:rPr>
                <w:rFonts w:ascii="Browallia New" w:hAnsi="Browallia New" w:cs="Browallia New"/>
              </w:rPr>
              <w:t>,</w:t>
            </w:r>
            <w:r w:rsidRPr="00917E26">
              <w:rPr>
                <w:rFonts w:ascii="Browallia New" w:hAnsi="Browallia New" w:cs="Browallia New"/>
                <w:lang w:val="en-GB"/>
              </w:rPr>
              <w:t>100</w:t>
            </w:r>
          </w:p>
        </w:tc>
      </w:tr>
      <w:tr w:rsidR="000E20A4" w:rsidRPr="00917E26" w14:paraId="5857BDE0" w14:textId="77777777" w:rsidTr="005546C8">
        <w:trPr>
          <w:cantSplit/>
        </w:trPr>
        <w:tc>
          <w:tcPr>
            <w:tcW w:w="3598" w:type="dxa"/>
            <w:vAlign w:val="bottom"/>
          </w:tcPr>
          <w:p w14:paraId="0D601206" w14:textId="647A6ED4" w:rsidR="000E20A4" w:rsidRPr="00917E26" w:rsidRDefault="000E20A4" w:rsidP="000E20A4">
            <w:pPr>
              <w:ind w:left="288"/>
              <w:rPr>
                <w:rFonts w:ascii="Browallia New" w:eastAsia="Arial Unicode MS" w:hAnsi="Browallia New" w:cs="Browallia New"/>
                <w:cs/>
                <w:lang w:val="en-GB"/>
              </w:rPr>
            </w:pPr>
            <w:r w:rsidRPr="00917E26">
              <w:rPr>
                <w:rFonts w:ascii="Browallia New" w:eastAsia="Arial Unicode MS" w:hAnsi="Browallia New" w:cs="Browallia New"/>
                <w:cs/>
                <w:lang w:val="en-GB"/>
              </w:rPr>
              <w:t>ผลประโยชน์เมื่อออกจากงาน</w:t>
            </w:r>
          </w:p>
        </w:tc>
        <w:tc>
          <w:tcPr>
            <w:tcW w:w="1127" w:type="dxa"/>
            <w:tcBorders>
              <w:bottom w:val="single" w:sz="4" w:space="0" w:color="auto"/>
            </w:tcBorders>
            <w:shd w:val="clear" w:color="auto" w:fill="auto"/>
          </w:tcPr>
          <w:p w14:paraId="39A01F16" w14:textId="5ECA3AEA" w:rsidR="000E20A4" w:rsidRPr="00917E26" w:rsidRDefault="00977839" w:rsidP="000E20A4">
            <w:pPr>
              <w:ind w:right="69"/>
              <w:jc w:val="right"/>
              <w:rPr>
                <w:rFonts w:ascii="Browallia New" w:hAnsi="Browallia New" w:cs="Browallia New"/>
                <w:cs/>
                <w:lang w:val="en-US"/>
              </w:rPr>
            </w:pPr>
            <w:r w:rsidRPr="00917E26">
              <w:rPr>
                <w:rFonts w:ascii="Browallia New" w:hAnsi="Browallia New" w:cs="Browallia New"/>
                <w:lang w:val="en-US"/>
              </w:rPr>
              <w:t>319</w:t>
            </w:r>
          </w:p>
        </w:tc>
        <w:tc>
          <w:tcPr>
            <w:tcW w:w="216" w:type="dxa"/>
            <w:shd w:val="clear" w:color="auto" w:fill="auto"/>
          </w:tcPr>
          <w:p w14:paraId="4ED55D97" w14:textId="77777777" w:rsidR="000E20A4" w:rsidRPr="00917E26" w:rsidRDefault="000E20A4" w:rsidP="000E20A4">
            <w:pPr>
              <w:ind w:right="69"/>
              <w:jc w:val="right"/>
              <w:rPr>
                <w:rFonts w:ascii="Browallia New" w:hAnsi="Browallia New" w:cs="Browallia New"/>
              </w:rPr>
            </w:pPr>
          </w:p>
        </w:tc>
        <w:tc>
          <w:tcPr>
            <w:tcW w:w="1116" w:type="dxa"/>
            <w:tcBorders>
              <w:bottom w:val="single" w:sz="4" w:space="0" w:color="auto"/>
            </w:tcBorders>
            <w:shd w:val="clear" w:color="auto" w:fill="auto"/>
            <w:vAlign w:val="bottom"/>
          </w:tcPr>
          <w:p w14:paraId="6A745873" w14:textId="4CBD1CD6"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128</w:t>
            </w:r>
          </w:p>
        </w:tc>
        <w:tc>
          <w:tcPr>
            <w:tcW w:w="234" w:type="dxa"/>
            <w:shd w:val="clear" w:color="auto" w:fill="auto"/>
          </w:tcPr>
          <w:p w14:paraId="0C721184" w14:textId="77777777" w:rsidR="000E20A4" w:rsidRPr="00917E26" w:rsidRDefault="000E20A4" w:rsidP="000E20A4">
            <w:pPr>
              <w:ind w:right="69"/>
              <w:jc w:val="right"/>
              <w:rPr>
                <w:rFonts w:ascii="Browallia New" w:hAnsi="Browallia New" w:cs="Browallia New"/>
              </w:rPr>
            </w:pPr>
          </w:p>
        </w:tc>
        <w:tc>
          <w:tcPr>
            <w:tcW w:w="1152" w:type="dxa"/>
            <w:tcBorders>
              <w:bottom w:val="single" w:sz="4" w:space="0" w:color="auto"/>
            </w:tcBorders>
            <w:shd w:val="clear" w:color="auto" w:fill="auto"/>
          </w:tcPr>
          <w:p w14:paraId="0F16B159" w14:textId="496E7665" w:rsidR="000E20A4" w:rsidRPr="00917E26" w:rsidRDefault="000E53D0" w:rsidP="000E20A4">
            <w:pPr>
              <w:ind w:right="69"/>
              <w:jc w:val="right"/>
              <w:rPr>
                <w:rFonts w:ascii="Browallia New" w:hAnsi="Browallia New" w:cs="Browallia New"/>
                <w:cs/>
                <w:lang w:val="en-US"/>
              </w:rPr>
            </w:pPr>
            <w:r w:rsidRPr="00917E26">
              <w:rPr>
                <w:rFonts w:ascii="Browallia New" w:hAnsi="Browallia New" w:cs="Browallia New"/>
                <w:lang w:val="en-US"/>
              </w:rPr>
              <w:t>292</w:t>
            </w:r>
          </w:p>
        </w:tc>
        <w:tc>
          <w:tcPr>
            <w:tcW w:w="198" w:type="dxa"/>
          </w:tcPr>
          <w:p w14:paraId="749E663D" w14:textId="77777777" w:rsidR="000E20A4" w:rsidRPr="00917E26" w:rsidRDefault="000E20A4" w:rsidP="000E20A4">
            <w:pPr>
              <w:ind w:right="69"/>
              <w:jc w:val="right"/>
              <w:rPr>
                <w:rFonts w:ascii="Browallia New" w:hAnsi="Browallia New" w:cs="Browallia New"/>
              </w:rPr>
            </w:pPr>
          </w:p>
        </w:tc>
        <w:tc>
          <w:tcPr>
            <w:tcW w:w="1170" w:type="dxa"/>
            <w:tcBorders>
              <w:bottom w:val="single" w:sz="4" w:space="0" w:color="auto"/>
            </w:tcBorders>
            <w:vAlign w:val="bottom"/>
          </w:tcPr>
          <w:p w14:paraId="7BC53A3A" w14:textId="5AD7AA0C"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292</w:t>
            </w:r>
          </w:p>
        </w:tc>
      </w:tr>
      <w:tr w:rsidR="000E20A4" w:rsidRPr="00917E26" w14:paraId="5DF7ACE3" w14:textId="77777777" w:rsidTr="005546C8">
        <w:trPr>
          <w:cantSplit/>
        </w:trPr>
        <w:tc>
          <w:tcPr>
            <w:tcW w:w="3598" w:type="dxa"/>
            <w:vAlign w:val="bottom"/>
          </w:tcPr>
          <w:p w14:paraId="391C2F7D" w14:textId="181AE03F" w:rsidR="000E20A4" w:rsidRPr="00917E26" w:rsidRDefault="000E20A4" w:rsidP="000E20A4">
            <w:pPr>
              <w:ind w:firstLine="567"/>
              <w:rPr>
                <w:rFonts w:ascii="Browallia New" w:eastAsia="Arial Unicode MS" w:hAnsi="Browallia New" w:cs="Browallia New"/>
                <w:cs/>
                <w:lang w:val="en-GB"/>
              </w:rPr>
            </w:pPr>
            <w:r w:rsidRPr="00917E26">
              <w:rPr>
                <w:rFonts w:ascii="Browallia New" w:eastAsia="Arial Unicode MS" w:hAnsi="Browallia New" w:cs="Browallia New"/>
                <w:cs/>
                <w:lang w:val="en-GB"/>
              </w:rPr>
              <w:t>รวม</w:t>
            </w:r>
          </w:p>
        </w:tc>
        <w:tc>
          <w:tcPr>
            <w:tcW w:w="1127" w:type="dxa"/>
            <w:tcBorders>
              <w:top w:val="single" w:sz="4" w:space="0" w:color="auto"/>
              <w:bottom w:val="single" w:sz="12" w:space="0" w:color="auto"/>
            </w:tcBorders>
            <w:shd w:val="clear" w:color="auto" w:fill="auto"/>
          </w:tcPr>
          <w:p w14:paraId="0956A495" w14:textId="75E417CF" w:rsidR="000E20A4" w:rsidRPr="00917E26" w:rsidRDefault="00977839" w:rsidP="000E20A4">
            <w:pPr>
              <w:ind w:right="69"/>
              <w:jc w:val="right"/>
              <w:rPr>
                <w:rFonts w:ascii="Browallia New" w:hAnsi="Browallia New" w:cs="Browallia New"/>
                <w:cs/>
                <w:lang w:val="en-US"/>
              </w:rPr>
            </w:pPr>
            <w:r w:rsidRPr="00917E26">
              <w:rPr>
                <w:rFonts w:ascii="Browallia New" w:hAnsi="Browallia New" w:cs="Browallia New"/>
                <w:lang w:val="en-US"/>
              </w:rPr>
              <w:t>9,938</w:t>
            </w:r>
          </w:p>
        </w:tc>
        <w:tc>
          <w:tcPr>
            <w:tcW w:w="216" w:type="dxa"/>
            <w:shd w:val="clear" w:color="auto" w:fill="auto"/>
          </w:tcPr>
          <w:p w14:paraId="5BF49742" w14:textId="77777777" w:rsidR="000E20A4" w:rsidRPr="00917E26" w:rsidRDefault="000E20A4" w:rsidP="000E20A4">
            <w:pPr>
              <w:ind w:right="69"/>
              <w:jc w:val="right"/>
              <w:rPr>
                <w:rFonts w:ascii="Browallia New" w:hAnsi="Browallia New" w:cs="Browallia New"/>
              </w:rPr>
            </w:pPr>
          </w:p>
        </w:tc>
        <w:tc>
          <w:tcPr>
            <w:tcW w:w="1116" w:type="dxa"/>
            <w:tcBorders>
              <w:top w:val="single" w:sz="4" w:space="0" w:color="auto"/>
              <w:bottom w:val="single" w:sz="12" w:space="0" w:color="auto"/>
            </w:tcBorders>
            <w:shd w:val="clear" w:color="auto" w:fill="auto"/>
            <w:vAlign w:val="bottom"/>
          </w:tcPr>
          <w:p w14:paraId="515BA27B" w14:textId="0E081975"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21</w:t>
            </w:r>
            <w:r w:rsidRPr="00917E26">
              <w:rPr>
                <w:rFonts w:ascii="Browallia New" w:hAnsi="Browallia New" w:cs="Browallia New"/>
              </w:rPr>
              <w:t>,</w:t>
            </w:r>
            <w:r w:rsidRPr="00917E26">
              <w:rPr>
                <w:rFonts w:ascii="Browallia New" w:hAnsi="Browallia New" w:cs="Browallia New"/>
                <w:lang w:val="en-GB"/>
              </w:rPr>
              <w:t>068</w:t>
            </w:r>
          </w:p>
        </w:tc>
        <w:tc>
          <w:tcPr>
            <w:tcW w:w="234" w:type="dxa"/>
            <w:shd w:val="clear" w:color="auto" w:fill="auto"/>
          </w:tcPr>
          <w:p w14:paraId="43752AEA" w14:textId="77777777" w:rsidR="000E20A4" w:rsidRPr="00917E26" w:rsidRDefault="000E20A4" w:rsidP="000E20A4">
            <w:pPr>
              <w:ind w:right="69"/>
              <w:jc w:val="right"/>
              <w:rPr>
                <w:rFonts w:ascii="Browallia New" w:hAnsi="Browallia New" w:cs="Browallia New"/>
              </w:rPr>
            </w:pPr>
          </w:p>
        </w:tc>
        <w:tc>
          <w:tcPr>
            <w:tcW w:w="1152" w:type="dxa"/>
            <w:tcBorders>
              <w:top w:val="single" w:sz="4" w:space="0" w:color="auto"/>
              <w:bottom w:val="single" w:sz="12" w:space="0" w:color="auto"/>
            </w:tcBorders>
            <w:shd w:val="clear" w:color="auto" w:fill="auto"/>
          </w:tcPr>
          <w:p w14:paraId="00FC31DF" w14:textId="149E38EA" w:rsidR="000E20A4" w:rsidRPr="00917E26" w:rsidRDefault="00F350D9" w:rsidP="000E20A4">
            <w:pPr>
              <w:ind w:right="69"/>
              <w:jc w:val="right"/>
              <w:rPr>
                <w:rFonts w:ascii="Browallia New" w:hAnsi="Browallia New" w:cs="Browallia New"/>
                <w:cs/>
                <w:lang w:val="en-US"/>
              </w:rPr>
            </w:pPr>
            <w:r w:rsidRPr="00917E26">
              <w:rPr>
                <w:rFonts w:ascii="Browallia New" w:hAnsi="Browallia New" w:cs="Browallia New"/>
                <w:lang w:val="en-US"/>
              </w:rPr>
              <w:t>8,264</w:t>
            </w:r>
          </w:p>
        </w:tc>
        <w:tc>
          <w:tcPr>
            <w:tcW w:w="198" w:type="dxa"/>
          </w:tcPr>
          <w:p w14:paraId="6611E9D6" w14:textId="77777777" w:rsidR="000E20A4" w:rsidRPr="00917E26" w:rsidRDefault="000E20A4" w:rsidP="000E20A4">
            <w:pPr>
              <w:ind w:right="69"/>
              <w:jc w:val="right"/>
              <w:rPr>
                <w:rFonts w:ascii="Browallia New" w:hAnsi="Browallia New" w:cs="Browallia New"/>
              </w:rPr>
            </w:pPr>
          </w:p>
        </w:tc>
        <w:tc>
          <w:tcPr>
            <w:tcW w:w="1170" w:type="dxa"/>
            <w:tcBorders>
              <w:top w:val="single" w:sz="4" w:space="0" w:color="auto"/>
              <w:bottom w:val="single" w:sz="12" w:space="0" w:color="auto"/>
            </w:tcBorders>
            <w:vAlign w:val="bottom"/>
          </w:tcPr>
          <w:p w14:paraId="5844AEED" w14:textId="1EA38666" w:rsidR="000E20A4" w:rsidRPr="00917E26" w:rsidRDefault="000E20A4" w:rsidP="000E20A4">
            <w:pPr>
              <w:ind w:right="69"/>
              <w:jc w:val="right"/>
              <w:rPr>
                <w:rFonts w:ascii="Browallia New" w:hAnsi="Browallia New" w:cs="Browallia New"/>
                <w:cs/>
              </w:rPr>
            </w:pPr>
            <w:r w:rsidRPr="00917E26">
              <w:rPr>
                <w:rFonts w:ascii="Browallia New" w:hAnsi="Browallia New" w:cs="Browallia New"/>
                <w:lang w:val="en-GB"/>
              </w:rPr>
              <w:t>7</w:t>
            </w:r>
            <w:r w:rsidRPr="00917E26">
              <w:rPr>
                <w:rFonts w:ascii="Browallia New" w:hAnsi="Browallia New" w:cs="Browallia New"/>
              </w:rPr>
              <w:t>,</w:t>
            </w:r>
            <w:r w:rsidRPr="00917E26">
              <w:rPr>
                <w:rFonts w:ascii="Browallia New" w:hAnsi="Browallia New" w:cs="Browallia New"/>
                <w:lang w:val="en-GB"/>
              </w:rPr>
              <w:t>392</w:t>
            </w:r>
          </w:p>
        </w:tc>
      </w:tr>
    </w:tbl>
    <w:p w14:paraId="56CE9008" w14:textId="77777777" w:rsidR="004375CA" w:rsidRPr="00917E26" w:rsidRDefault="004375CA" w:rsidP="005737D0">
      <w:pPr>
        <w:jc w:val="thaiDistribute"/>
        <w:rPr>
          <w:rFonts w:ascii="Browallia New" w:hAnsi="Browallia New" w:cs="Browallia New"/>
          <w:spacing w:val="-8"/>
          <w:lang w:val="en-US"/>
        </w:rPr>
      </w:pPr>
    </w:p>
    <w:p w14:paraId="48A9A244" w14:textId="77777777" w:rsidR="008A2844" w:rsidRPr="00917E26" w:rsidRDefault="008A2844" w:rsidP="005737D0">
      <w:pPr>
        <w:jc w:val="thaiDistribute"/>
        <w:rPr>
          <w:rFonts w:ascii="Browallia New" w:hAnsi="Browallia New" w:cs="Browallia New"/>
          <w:spacing w:val="-8"/>
          <w:lang w:val="en-US"/>
        </w:rPr>
      </w:pPr>
    </w:p>
    <w:p w14:paraId="04C3C5D0" w14:textId="77777777" w:rsidR="008A2844" w:rsidRPr="00917E26" w:rsidRDefault="008A2844" w:rsidP="005737D0">
      <w:pPr>
        <w:jc w:val="thaiDistribute"/>
        <w:rPr>
          <w:rFonts w:ascii="Browallia New" w:hAnsi="Browallia New" w:cs="Browallia New"/>
          <w:spacing w:val="-8"/>
          <w:lang w:val="en-US"/>
        </w:rPr>
      </w:pPr>
    </w:p>
    <w:p w14:paraId="3C451811" w14:textId="77777777" w:rsidR="008A2844" w:rsidRPr="00917E26" w:rsidRDefault="008A2844" w:rsidP="005737D0">
      <w:pPr>
        <w:jc w:val="thaiDistribute"/>
        <w:rPr>
          <w:rFonts w:ascii="Browallia New" w:hAnsi="Browallia New" w:cs="Browallia New"/>
          <w:spacing w:val="-8"/>
          <w:lang w:val="en-US"/>
        </w:rPr>
      </w:pPr>
    </w:p>
    <w:p w14:paraId="0D4914DC" w14:textId="77777777" w:rsidR="008A2844" w:rsidRPr="00917E26" w:rsidRDefault="008A2844" w:rsidP="005737D0">
      <w:pPr>
        <w:jc w:val="thaiDistribute"/>
        <w:rPr>
          <w:rFonts w:ascii="Browallia New" w:hAnsi="Browallia New" w:cs="Browallia New"/>
          <w:spacing w:val="-8"/>
          <w:lang w:val="en-US"/>
        </w:rPr>
      </w:pPr>
    </w:p>
    <w:p w14:paraId="1B1815F2" w14:textId="77777777" w:rsidR="00462BCC" w:rsidRPr="00917E26" w:rsidRDefault="00462BCC" w:rsidP="005737D0">
      <w:pPr>
        <w:jc w:val="thaiDistribute"/>
        <w:rPr>
          <w:rFonts w:ascii="Browallia New" w:hAnsi="Browallia New" w:cs="Browallia New"/>
          <w:spacing w:val="-8"/>
          <w:lang w:val="en-US"/>
        </w:rPr>
      </w:pPr>
    </w:p>
    <w:p w14:paraId="7AF01ADE" w14:textId="77777777" w:rsidR="00462BCC" w:rsidRPr="00917E26" w:rsidRDefault="00462BCC" w:rsidP="005737D0">
      <w:pPr>
        <w:jc w:val="thaiDistribute"/>
        <w:rPr>
          <w:rFonts w:ascii="Browallia New" w:hAnsi="Browallia New" w:cs="Browallia New"/>
          <w:spacing w:val="-8"/>
          <w:lang w:val="en-US"/>
        </w:rPr>
      </w:pPr>
    </w:p>
    <w:p w14:paraId="04D5010A" w14:textId="77777777" w:rsidR="00E058BF" w:rsidRPr="00917E26" w:rsidRDefault="00E058BF">
      <w:pPr>
        <w:rPr>
          <w:rFonts w:ascii="Browallia New" w:hAnsi="Browallia New" w:cs="Browallia New"/>
          <w:spacing w:val="-8"/>
          <w:cs/>
        </w:rPr>
      </w:pPr>
      <w:r w:rsidRPr="00917E26">
        <w:rPr>
          <w:rFonts w:ascii="Browallia New" w:hAnsi="Browallia New" w:cs="Browallia New"/>
          <w:spacing w:val="-8"/>
          <w:cs/>
        </w:rPr>
        <w:br w:type="page"/>
      </w:r>
    </w:p>
    <w:p w14:paraId="66E88A3E" w14:textId="42DBC9AE" w:rsidR="00355C0D" w:rsidRPr="00917E26" w:rsidRDefault="004F3F59" w:rsidP="00F953F2">
      <w:pPr>
        <w:ind w:left="558"/>
        <w:jc w:val="thaiDistribute"/>
        <w:rPr>
          <w:rFonts w:ascii="Browallia New" w:hAnsi="Browallia New" w:cs="Browallia New"/>
          <w:spacing w:val="-8"/>
          <w:cs/>
        </w:rPr>
      </w:pPr>
      <w:r w:rsidRPr="00917E26">
        <w:rPr>
          <w:rFonts w:ascii="Browallia New" w:hAnsi="Browallia New" w:cs="Browallia New"/>
          <w:spacing w:val="-8"/>
          <w:cs/>
        </w:rPr>
        <w:t>ยอดคงเหลือที่</w:t>
      </w:r>
      <w:r w:rsidR="002402C2" w:rsidRPr="00917E26">
        <w:rPr>
          <w:rFonts w:ascii="Browallia New" w:hAnsi="Browallia New" w:cs="Browallia New"/>
          <w:spacing w:val="-8"/>
          <w:cs/>
        </w:rPr>
        <w:t>มีสาระ</w:t>
      </w:r>
      <w:r w:rsidRPr="00917E26">
        <w:rPr>
          <w:rFonts w:ascii="Browallia New" w:hAnsi="Browallia New" w:cs="Browallia New"/>
          <w:spacing w:val="-8"/>
          <w:cs/>
        </w:rPr>
        <w:t>สำคัญกับ</w:t>
      </w:r>
      <w:r w:rsidR="000037ED" w:rsidRPr="00917E26">
        <w:rPr>
          <w:rFonts w:ascii="Browallia New" w:hAnsi="Browallia New" w:cs="Browallia New"/>
          <w:spacing w:val="-8"/>
          <w:cs/>
        </w:rPr>
        <w:t>บุ</w:t>
      </w:r>
      <w:r w:rsidR="00AE3450" w:rsidRPr="00917E26">
        <w:rPr>
          <w:rFonts w:ascii="Browallia New" w:hAnsi="Browallia New" w:cs="Browallia New"/>
          <w:spacing w:val="-8"/>
          <w:cs/>
        </w:rPr>
        <w:t>ค</w:t>
      </w:r>
      <w:r w:rsidR="000037ED" w:rsidRPr="00917E26">
        <w:rPr>
          <w:rFonts w:ascii="Browallia New" w:hAnsi="Browallia New" w:cs="Browallia New"/>
          <w:spacing w:val="-8"/>
          <w:cs/>
        </w:rPr>
        <w:t>คลหรือ</w:t>
      </w:r>
      <w:r w:rsidR="00DE2FDA" w:rsidRPr="00917E26">
        <w:rPr>
          <w:rFonts w:ascii="Browallia New" w:hAnsi="Browallia New" w:cs="Browallia New"/>
          <w:spacing w:val="-8"/>
          <w:cs/>
        </w:rPr>
        <w:t>บริษัท</w:t>
      </w:r>
      <w:r w:rsidRPr="00917E26">
        <w:rPr>
          <w:rFonts w:ascii="Browallia New" w:hAnsi="Browallia New" w:cs="Browallia New"/>
          <w:spacing w:val="-8"/>
          <w:cs/>
        </w:rPr>
        <w:t xml:space="preserve">ที่เกี่ยวข้องกัน ณ วันที่ </w:t>
      </w:r>
      <w:r w:rsidR="00F953F2" w:rsidRPr="00917E26">
        <w:rPr>
          <w:rFonts w:ascii="Browallia New" w:hAnsi="Browallia New" w:cs="Browallia New"/>
          <w:lang w:val="en-US"/>
        </w:rPr>
        <w:t>31</w:t>
      </w:r>
      <w:r w:rsidR="00F953F2" w:rsidRPr="00917E26">
        <w:rPr>
          <w:rFonts w:ascii="Browallia New" w:hAnsi="Browallia New" w:cs="Browallia New"/>
          <w:cs/>
          <w:lang w:val="en-US"/>
        </w:rPr>
        <w:t xml:space="preserve"> มีนาคม</w:t>
      </w:r>
      <w:r w:rsidR="00F953F2" w:rsidRPr="00917E26">
        <w:rPr>
          <w:rFonts w:ascii="Browallia New" w:hAnsi="Browallia New" w:cs="Browallia New"/>
          <w:lang w:val="en-US"/>
        </w:rPr>
        <w:t xml:space="preserve"> 2568</w:t>
      </w:r>
      <w:r w:rsidRPr="00917E26">
        <w:rPr>
          <w:rFonts w:ascii="Browallia New" w:hAnsi="Browallia New" w:cs="Browallia New"/>
          <w:spacing w:val="-8"/>
          <w:cs/>
        </w:rPr>
        <w:t xml:space="preserve"> และวันที่ </w:t>
      </w:r>
      <w:r w:rsidR="00BB060A" w:rsidRPr="00917E26">
        <w:rPr>
          <w:rFonts w:ascii="Browallia New" w:hAnsi="Browallia New" w:cs="Browallia New"/>
          <w:spacing w:val="-8"/>
          <w:lang w:val="en-GB"/>
        </w:rPr>
        <w:t>31</w:t>
      </w:r>
      <w:r w:rsidRPr="00917E26">
        <w:rPr>
          <w:rFonts w:ascii="Browallia New" w:hAnsi="Browallia New" w:cs="Browallia New"/>
          <w:spacing w:val="-8"/>
          <w:cs/>
        </w:rPr>
        <w:t xml:space="preserve"> ธันวาคม </w:t>
      </w:r>
      <w:r w:rsidR="00BB060A" w:rsidRPr="00917E26">
        <w:rPr>
          <w:rFonts w:ascii="Browallia New" w:hAnsi="Browallia New" w:cs="Browallia New"/>
          <w:spacing w:val="-8"/>
          <w:lang w:val="en-GB"/>
        </w:rPr>
        <w:t>256</w:t>
      </w:r>
      <w:r w:rsidR="00F953F2" w:rsidRPr="00917E26">
        <w:rPr>
          <w:rFonts w:ascii="Browallia New" w:hAnsi="Browallia New" w:cs="Browallia New"/>
          <w:spacing w:val="-8"/>
          <w:lang w:val="en-GB"/>
        </w:rPr>
        <w:t>7</w:t>
      </w:r>
      <w:r w:rsidR="00AE3450" w:rsidRPr="00917E26">
        <w:rPr>
          <w:rFonts w:ascii="Browallia New" w:hAnsi="Browallia New" w:cs="Browallia New"/>
          <w:spacing w:val="-8"/>
          <w:cs/>
          <w:lang w:val="en-GB"/>
        </w:rPr>
        <w:t xml:space="preserve"> </w:t>
      </w:r>
      <w:r w:rsidR="004375CA" w:rsidRPr="00917E26">
        <w:rPr>
          <w:rFonts w:ascii="Browallia New" w:hAnsi="Browallia New" w:cs="Browallia New"/>
          <w:spacing w:val="-8"/>
          <w:cs/>
          <w:lang w:val="en-GB"/>
        </w:rPr>
        <w:br/>
      </w:r>
      <w:r w:rsidR="00934CDD" w:rsidRPr="00917E26">
        <w:rPr>
          <w:rFonts w:ascii="Browallia New" w:hAnsi="Browallia New" w:cs="Browallia New"/>
          <w:spacing w:val="-8"/>
          <w:cs/>
        </w:rPr>
        <w:t>มีดังนี้</w:t>
      </w:r>
    </w:p>
    <w:p w14:paraId="020C4C70" w14:textId="77777777" w:rsidR="006753C3" w:rsidRPr="00917E26" w:rsidRDefault="006753C3" w:rsidP="00355C0D">
      <w:pPr>
        <w:ind w:left="450"/>
        <w:jc w:val="thaiDistribute"/>
        <w:rPr>
          <w:rFonts w:ascii="Browallia New" w:hAnsi="Browallia New" w:cs="Browallia New"/>
          <w:sz w:val="18"/>
          <w:szCs w:val="18"/>
          <w:cs/>
        </w:rPr>
      </w:pPr>
    </w:p>
    <w:tbl>
      <w:tblPr>
        <w:tblW w:w="8915" w:type="dxa"/>
        <w:tblInd w:w="441" w:type="dxa"/>
        <w:tblLayout w:type="fixed"/>
        <w:tblLook w:val="0000" w:firstRow="0" w:lastRow="0" w:firstColumn="0" w:lastColumn="0" w:noHBand="0" w:noVBand="0"/>
      </w:tblPr>
      <w:tblGrid>
        <w:gridCol w:w="3687"/>
        <w:gridCol w:w="1110"/>
        <w:gridCol w:w="275"/>
        <w:gridCol w:w="1084"/>
        <w:gridCol w:w="236"/>
        <w:gridCol w:w="1137"/>
        <w:gridCol w:w="243"/>
        <w:gridCol w:w="1143"/>
      </w:tblGrid>
      <w:tr w:rsidR="004F3F59" w:rsidRPr="00917E26" w14:paraId="5D2FBAD8" w14:textId="77777777" w:rsidTr="008837AA">
        <w:trPr>
          <w:cantSplit/>
          <w:tblHeader/>
        </w:trPr>
        <w:tc>
          <w:tcPr>
            <w:tcW w:w="3687" w:type="dxa"/>
          </w:tcPr>
          <w:p w14:paraId="2CDD04FC" w14:textId="77777777" w:rsidR="004F3F59" w:rsidRPr="00917E26" w:rsidRDefault="004F3F59" w:rsidP="003656DD">
            <w:pPr>
              <w:tabs>
                <w:tab w:val="left" w:pos="540"/>
              </w:tabs>
              <w:rPr>
                <w:rFonts w:ascii="Browallia New" w:hAnsi="Browallia New" w:cs="Browallia New"/>
                <w:cs/>
              </w:rPr>
            </w:pPr>
          </w:p>
        </w:tc>
        <w:tc>
          <w:tcPr>
            <w:tcW w:w="5228" w:type="dxa"/>
            <w:gridSpan w:val="7"/>
          </w:tcPr>
          <w:p w14:paraId="3614F60A" w14:textId="77777777" w:rsidR="004F3F59" w:rsidRPr="00917E26" w:rsidRDefault="004F3F59" w:rsidP="003656DD">
            <w:pPr>
              <w:tabs>
                <w:tab w:val="left" w:pos="540"/>
                <w:tab w:val="left" w:pos="4517"/>
              </w:tabs>
              <w:jc w:val="right"/>
              <w:rPr>
                <w:rFonts w:ascii="Browallia New" w:hAnsi="Browallia New" w:cs="Browallia New"/>
                <w:cs/>
              </w:rPr>
            </w:pPr>
            <w:r w:rsidRPr="00917E26">
              <w:rPr>
                <w:rFonts w:ascii="Browallia New" w:hAnsi="Browallia New" w:cs="Browallia New"/>
                <w:snapToGrid w:val="0"/>
                <w:cs/>
                <w:lang w:eastAsia="th-TH"/>
              </w:rPr>
              <w:t>(หน่วย : พันบาท)</w:t>
            </w:r>
          </w:p>
        </w:tc>
      </w:tr>
      <w:tr w:rsidR="004F3F59" w:rsidRPr="00917E26" w14:paraId="547D6ED0" w14:textId="77777777" w:rsidTr="008837AA">
        <w:trPr>
          <w:cantSplit/>
          <w:tblHeader/>
        </w:trPr>
        <w:tc>
          <w:tcPr>
            <w:tcW w:w="3687" w:type="dxa"/>
          </w:tcPr>
          <w:p w14:paraId="0B1FC8D0" w14:textId="77777777" w:rsidR="004F3F59" w:rsidRPr="00917E26" w:rsidRDefault="004F3F59" w:rsidP="003656DD">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917E26" w:rsidRDefault="00CB6932" w:rsidP="00231E10">
            <w:pPr>
              <w:jc w:val="center"/>
              <w:rPr>
                <w:rFonts w:ascii="Browallia New" w:hAnsi="Browallia New" w:cs="Browallia New"/>
                <w:cs/>
              </w:rPr>
            </w:pPr>
            <w:r w:rsidRPr="00917E26">
              <w:rPr>
                <w:rFonts w:ascii="Browallia New" w:hAnsi="Browallia New" w:cs="Browallia New"/>
                <w:cs/>
              </w:rPr>
              <w:t>ข้อมูลทางการเงินรวม</w:t>
            </w:r>
          </w:p>
        </w:tc>
        <w:tc>
          <w:tcPr>
            <w:tcW w:w="236" w:type="dxa"/>
          </w:tcPr>
          <w:p w14:paraId="68977216" w14:textId="77777777" w:rsidR="004F3F59" w:rsidRPr="00917E26" w:rsidRDefault="004F3F59" w:rsidP="003656DD">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917E26" w:rsidRDefault="00CB6932" w:rsidP="00231E10">
            <w:pPr>
              <w:tabs>
                <w:tab w:val="left" w:pos="540"/>
              </w:tabs>
              <w:ind w:left="-121" w:right="-177"/>
              <w:jc w:val="center"/>
              <w:rPr>
                <w:rFonts w:ascii="Browallia New" w:hAnsi="Browallia New" w:cs="Browallia New"/>
                <w:cs/>
              </w:rPr>
            </w:pPr>
            <w:r w:rsidRPr="00917E26">
              <w:rPr>
                <w:rFonts w:ascii="Browallia New" w:hAnsi="Browallia New" w:cs="Browallia New"/>
                <w:cs/>
              </w:rPr>
              <w:t>ข้อมูลทางการเงินเฉพาะบริษัท</w:t>
            </w:r>
          </w:p>
        </w:tc>
      </w:tr>
      <w:tr w:rsidR="00F953F2" w:rsidRPr="00917E26" w14:paraId="3FDEDF14" w14:textId="77777777" w:rsidTr="008837AA">
        <w:trPr>
          <w:cantSplit/>
          <w:tblHeader/>
        </w:trPr>
        <w:tc>
          <w:tcPr>
            <w:tcW w:w="3687" w:type="dxa"/>
          </w:tcPr>
          <w:p w14:paraId="6B110A03" w14:textId="77777777" w:rsidR="00F953F2" w:rsidRPr="00917E26" w:rsidRDefault="00F953F2" w:rsidP="003656DD">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08311744" w:rsidR="00F953F2" w:rsidRPr="00917E26" w:rsidRDefault="00F953F2" w:rsidP="003656DD">
            <w:pPr>
              <w:ind w:left="-108" w:right="-108"/>
              <w:jc w:val="center"/>
              <w:rPr>
                <w:rFonts w:ascii="Browallia New" w:hAnsi="Browallia New" w:cs="Browallia New"/>
                <w:cs/>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75" w:type="dxa"/>
            <w:vAlign w:val="bottom"/>
          </w:tcPr>
          <w:p w14:paraId="0440A481" w14:textId="77777777" w:rsidR="00F953F2" w:rsidRPr="00917E26" w:rsidRDefault="00F953F2" w:rsidP="003656DD">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917E26" w:rsidRDefault="00F953F2" w:rsidP="003656DD">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218275A2" w14:textId="2ED96CD7" w:rsidR="00F953F2" w:rsidRPr="00917E26" w:rsidRDefault="00F953F2" w:rsidP="003656DD">
            <w:pPr>
              <w:ind w:left="-108" w:right="-108"/>
              <w:jc w:val="center"/>
              <w:rPr>
                <w:rFonts w:ascii="Browallia New" w:hAnsi="Browallia New" w:cs="Browallia New"/>
                <w:cs/>
                <w:lang w:val="en-US"/>
              </w:rPr>
            </w:pPr>
            <w:r w:rsidRPr="00917E26">
              <w:rPr>
                <w:rFonts w:ascii="Browallia New" w:hAnsi="Browallia New" w:cs="Browallia New"/>
                <w:lang w:val="en-US"/>
              </w:rPr>
              <w:t>2567</w:t>
            </w:r>
          </w:p>
        </w:tc>
        <w:tc>
          <w:tcPr>
            <w:tcW w:w="236" w:type="dxa"/>
            <w:vAlign w:val="bottom"/>
          </w:tcPr>
          <w:p w14:paraId="24E79E52" w14:textId="77777777" w:rsidR="00F953F2" w:rsidRPr="00917E26" w:rsidRDefault="00F953F2" w:rsidP="003656DD">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3100E84F" w:rsidR="00F953F2" w:rsidRPr="00917E26" w:rsidRDefault="00F953F2" w:rsidP="003656DD">
            <w:pPr>
              <w:ind w:left="-108" w:right="-108"/>
              <w:jc w:val="center"/>
              <w:rPr>
                <w:rFonts w:ascii="Browallia New" w:hAnsi="Browallia New" w:cs="Browallia New"/>
                <w:lang w:val="en-GB"/>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43" w:type="dxa"/>
            <w:vAlign w:val="bottom"/>
          </w:tcPr>
          <w:p w14:paraId="07C090C5" w14:textId="77777777" w:rsidR="00F953F2" w:rsidRPr="00917E26" w:rsidRDefault="00F953F2" w:rsidP="003656DD">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917E26" w:rsidRDefault="00F953F2" w:rsidP="003656DD">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6FD7AB98" w14:textId="1DF9CB1A" w:rsidR="00F953F2" w:rsidRPr="00917E26" w:rsidRDefault="00F953F2" w:rsidP="003656DD">
            <w:pPr>
              <w:ind w:left="-108" w:right="-108"/>
              <w:jc w:val="center"/>
              <w:rPr>
                <w:rFonts w:ascii="Browallia New" w:hAnsi="Browallia New" w:cs="Browallia New"/>
                <w:cs/>
              </w:rPr>
            </w:pPr>
            <w:r w:rsidRPr="00917E26">
              <w:rPr>
                <w:rFonts w:ascii="Browallia New" w:hAnsi="Browallia New" w:cs="Browallia New"/>
                <w:lang w:val="en-US"/>
              </w:rPr>
              <w:t>2567</w:t>
            </w:r>
          </w:p>
        </w:tc>
      </w:tr>
      <w:tr w:rsidR="003C2E62" w:rsidRPr="00917E26" w14:paraId="3F534629" w14:textId="77777777" w:rsidTr="008837AA">
        <w:trPr>
          <w:cantSplit/>
          <w:trHeight w:val="240"/>
          <w:tblHeader/>
        </w:trPr>
        <w:tc>
          <w:tcPr>
            <w:tcW w:w="3687" w:type="dxa"/>
            <w:vAlign w:val="bottom"/>
          </w:tcPr>
          <w:p w14:paraId="1F2A2F3F" w14:textId="202A4C0F" w:rsidR="003C2E62" w:rsidRPr="00917E26" w:rsidRDefault="003C2E62" w:rsidP="003656DD">
            <w:pPr>
              <w:tabs>
                <w:tab w:val="left" w:pos="540"/>
              </w:tabs>
              <w:rPr>
                <w:rFonts w:ascii="Browallia New" w:hAnsi="Browallia New" w:cs="Browallia New"/>
                <w:b/>
                <w:bCs/>
                <w:cs/>
              </w:rPr>
            </w:pPr>
          </w:p>
        </w:tc>
        <w:tc>
          <w:tcPr>
            <w:tcW w:w="1110" w:type="dxa"/>
            <w:vAlign w:val="bottom"/>
          </w:tcPr>
          <w:p w14:paraId="30633DF5" w14:textId="77777777" w:rsidR="003C2E62" w:rsidRPr="00917E26" w:rsidRDefault="003C2E62" w:rsidP="003656DD">
            <w:pPr>
              <w:ind w:left="-108" w:right="3"/>
              <w:jc w:val="center"/>
              <w:rPr>
                <w:rFonts w:ascii="Browallia New" w:hAnsi="Browallia New" w:cs="Browallia New"/>
                <w:cs/>
              </w:rPr>
            </w:pPr>
          </w:p>
        </w:tc>
        <w:tc>
          <w:tcPr>
            <w:tcW w:w="275" w:type="dxa"/>
          </w:tcPr>
          <w:p w14:paraId="6A4CB113" w14:textId="77777777" w:rsidR="003C2E62" w:rsidRPr="00917E26" w:rsidRDefault="003C2E62" w:rsidP="003656DD">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917E26" w:rsidRDefault="003C2E62" w:rsidP="003656DD">
            <w:pPr>
              <w:ind w:left="-108" w:right="3"/>
              <w:jc w:val="center"/>
              <w:rPr>
                <w:rFonts w:ascii="Browallia New" w:hAnsi="Browallia New" w:cs="Browallia New"/>
                <w:cs/>
              </w:rPr>
            </w:pPr>
          </w:p>
        </w:tc>
        <w:tc>
          <w:tcPr>
            <w:tcW w:w="236" w:type="dxa"/>
          </w:tcPr>
          <w:p w14:paraId="6B408A42" w14:textId="77777777" w:rsidR="003C2E62" w:rsidRPr="00917E26" w:rsidRDefault="003C2E62" w:rsidP="003656DD">
            <w:pPr>
              <w:tabs>
                <w:tab w:val="left" w:pos="540"/>
              </w:tabs>
              <w:ind w:left="-108" w:right="3"/>
              <w:jc w:val="right"/>
              <w:rPr>
                <w:rFonts w:ascii="Browallia New" w:hAnsi="Browallia New" w:cs="Browallia New"/>
                <w:cs/>
              </w:rPr>
            </w:pPr>
          </w:p>
        </w:tc>
        <w:tc>
          <w:tcPr>
            <w:tcW w:w="1137" w:type="dxa"/>
          </w:tcPr>
          <w:p w14:paraId="2604F519" w14:textId="77777777" w:rsidR="003C2E62" w:rsidRPr="00917E26" w:rsidRDefault="003C2E62" w:rsidP="003656DD">
            <w:pPr>
              <w:tabs>
                <w:tab w:val="left" w:pos="540"/>
              </w:tabs>
              <w:ind w:left="-108" w:right="3"/>
              <w:jc w:val="right"/>
              <w:rPr>
                <w:rFonts w:ascii="Browallia New" w:hAnsi="Browallia New" w:cs="Browallia New"/>
                <w:cs/>
              </w:rPr>
            </w:pPr>
          </w:p>
        </w:tc>
        <w:tc>
          <w:tcPr>
            <w:tcW w:w="243" w:type="dxa"/>
          </w:tcPr>
          <w:p w14:paraId="273B81F2" w14:textId="77777777" w:rsidR="003C2E62" w:rsidRPr="00917E26" w:rsidRDefault="003C2E62" w:rsidP="003656DD">
            <w:pPr>
              <w:tabs>
                <w:tab w:val="left" w:pos="540"/>
              </w:tabs>
              <w:ind w:left="-108" w:right="3"/>
              <w:jc w:val="right"/>
              <w:rPr>
                <w:rFonts w:ascii="Browallia New" w:hAnsi="Browallia New" w:cs="Browallia New"/>
                <w:cs/>
              </w:rPr>
            </w:pPr>
          </w:p>
        </w:tc>
        <w:tc>
          <w:tcPr>
            <w:tcW w:w="1143" w:type="dxa"/>
          </w:tcPr>
          <w:p w14:paraId="30F4EDCB" w14:textId="77777777" w:rsidR="003C2E62" w:rsidRPr="00917E26" w:rsidRDefault="003C2E62" w:rsidP="003656DD">
            <w:pPr>
              <w:tabs>
                <w:tab w:val="left" w:pos="540"/>
              </w:tabs>
              <w:ind w:left="-108" w:right="3"/>
              <w:jc w:val="right"/>
              <w:rPr>
                <w:rFonts w:ascii="Browallia New" w:hAnsi="Browallia New" w:cs="Browallia New"/>
                <w:cs/>
              </w:rPr>
            </w:pPr>
          </w:p>
        </w:tc>
      </w:tr>
      <w:tr w:rsidR="00D249C4" w:rsidRPr="00917E26" w14:paraId="70525144" w14:textId="77777777" w:rsidTr="008837AA">
        <w:trPr>
          <w:cantSplit/>
          <w:trHeight w:val="58"/>
        </w:trPr>
        <w:tc>
          <w:tcPr>
            <w:tcW w:w="3687" w:type="dxa"/>
            <w:vAlign w:val="bottom"/>
          </w:tcPr>
          <w:p w14:paraId="3400E717" w14:textId="3F4034B6" w:rsidR="00D249C4" w:rsidRPr="00917E26" w:rsidRDefault="00D542F7" w:rsidP="003656DD">
            <w:pPr>
              <w:tabs>
                <w:tab w:val="left" w:pos="540"/>
              </w:tabs>
              <w:rPr>
                <w:rFonts w:ascii="Browallia New" w:hAnsi="Browallia New" w:cs="Browallia New"/>
                <w:b/>
                <w:bCs/>
                <w:cs/>
              </w:rPr>
            </w:pPr>
            <w:r w:rsidRPr="00917E26">
              <w:rPr>
                <w:rFonts w:ascii="Browallia New" w:hAnsi="Browallia New" w:cs="Browallia New"/>
                <w:b/>
                <w:bCs/>
                <w:cs/>
              </w:rPr>
              <w:t>ลูกหนี้การค้าและลูกหนี้หมุนเวียนอื่น</w:t>
            </w:r>
          </w:p>
        </w:tc>
        <w:tc>
          <w:tcPr>
            <w:tcW w:w="1110" w:type="dxa"/>
            <w:vAlign w:val="bottom"/>
          </w:tcPr>
          <w:p w14:paraId="21AE24EA" w14:textId="77777777" w:rsidR="00D249C4" w:rsidRPr="00917E26" w:rsidRDefault="00D249C4" w:rsidP="003656DD">
            <w:pPr>
              <w:ind w:left="-108" w:right="3"/>
              <w:jc w:val="center"/>
              <w:rPr>
                <w:rFonts w:ascii="Browallia New" w:hAnsi="Browallia New" w:cs="Browallia New"/>
                <w:cs/>
              </w:rPr>
            </w:pPr>
          </w:p>
        </w:tc>
        <w:tc>
          <w:tcPr>
            <w:tcW w:w="275" w:type="dxa"/>
          </w:tcPr>
          <w:p w14:paraId="30CAEA65" w14:textId="77777777" w:rsidR="00D249C4" w:rsidRPr="00917E26" w:rsidRDefault="00D249C4" w:rsidP="003656DD">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917E26" w:rsidRDefault="00D249C4" w:rsidP="003656DD">
            <w:pPr>
              <w:ind w:left="-108" w:right="3"/>
              <w:jc w:val="center"/>
              <w:rPr>
                <w:rFonts w:ascii="Browallia New" w:hAnsi="Browallia New" w:cs="Browallia New"/>
                <w:cs/>
              </w:rPr>
            </w:pPr>
          </w:p>
        </w:tc>
        <w:tc>
          <w:tcPr>
            <w:tcW w:w="236" w:type="dxa"/>
          </w:tcPr>
          <w:p w14:paraId="4B2CEE1A" w14:textId="77777777" w:rsidR="00D249C4" w:rsidRPr="00917E26" w:rsidRDefault="00D249C4" w:rsidP="003656DD">
            <w:pPr>
              <w:tabs>
                <w:tab w:val="left" w:pos="540"/>
              </w:tabs>
              <w:ind w:left="-108" w:right="3"/>
              <w:jc w:val="right"/>
              <w:rPr>
                <w:rFonts w:ascii="Browallia New" w:hAnsi="Browallia New" w:cs="Browallia New"/>
                <w:cs/>
              </w:rPr>
            </w:pPr>
          </w:p>
        </w:tc>
        <w:tc>
          <w:tcPr>
            <w:tcW w:w="1137" w:type="dxa"/>
          </w:tcPr>
          <w:p w14:paraId="15B7367C" w14:textId="77777777" w:rsidR="00D249C4" w:rsidRPr="00917E26" w:rsidRDefault="00D249C4" w:rsidP="003656DD">
            <w:pPr>
              <w:tabs>
                <w:tab w:val="left" w:pos="540"/>
              </w:tabs>
              <w:ind w:left="-108" w:right="3"/>
              <w:jc w:val="right"/>
              <w:rPr>
                <w:rFonts w:ascii="Browallia New" w:hAnsi="Browallia New" w:cs="Browallia New"/>
                <w:cs/>
              </w:rPr>
            </w:pPr>
          </w:p>
        </w:tc>
        <w:tc>
          <w:tcPr>
            <w:tcW w:w="243" w:type="dxa"/>
          </w:tcPr>
          <w:p w14:paraId="30B20120" w14:textId="77777777" w:rsidR="00D249C4" w:rsidRPr="00917E26" w:rsidRDefault="00D249C4" w:rsidP="003656DD">
            <w:pPr>
              <w:tabs>
                <w:tab w:val="left" w:pos="540"/>
              </w:tabs>
              <w:ind w:left="-108" w:right="3"/>
              <w:jc w:val="right"/>
              <w:rPr>
                <w:rFonts w:ascii="Browallia New" w:hAnsi="Browallia New" w:cs="Browallia New"/>
                <w:cs/>
              </w:rPr>
            </w:pPr>
          </w:p>
        </w:tc>
        <w:tc>
          <w:tcPr>
            <w:tcW w:w="1143" w:type="dxa"/>
          </w:tcPr>
          <w:p w14:paraId="37E1E671" w14:textId="77777777" w:rsidR="00D249C4" w:rsidRPr="00917E26" w:rsidRDefault="00D249C4" w:rsidP="003656DD">
            <w:pPr>
              <w:tabs>
                <w:tab w:val="left" w:pos="540"/>
              </w:tabs>
              <w:ind w:left="-108" w:right="3"/>
              <w:jc w:val="right"/>
              <w:rPr>
                <w:rFonts w:ascii="Browallia New" w:hAnsi="Browallia New" w:cs="Browallia New"/>
                <w:cs/>
              </w:rPr>
            </w:pPr>
          </w:p>
        </w:tc>
      </w:tr>
      <w:tr w:rsidR="003656DD" w:rsidRPr="00917E26" w14:paraId="5CDCDD42" w14:textId="77777777" w:rsidTr="00ED6F03">
        <w:trPr>
          <w:cantSplit/>
          <w:trHeight w:val="243"/>
        </w:trPr>
        <w:tc>
          <w:tcPr>
            <w:tcW w:w="3687" w:type="dxa"/>
            <w:vAlign w:val="bottom"/>
          </w:tcPr>
          <w:p w14:paraId="5FC784AA" w14:textId="77777777" w:rsidR="003656DD" w:rsidRPr="00917E26" w:rsidRDefault="003656DD" w:rsidP="003656DD">
            <w:pPr>
              <w:tabs>
                <w:tab w:val="left" w:pos="540"/>
              </w:tabs>
              <w:rPr>
                <w:rFonts w:ascii="Browallia New" w:hAnsi="Browallia New" w:cs="Browallia New"/>
                <w:cs/>
              </w:rPr>
            </w:pPr>
            <w:r w:rsidRPr="00917E26">
              <w:rPr>
                <w:rFonts w:ascii="Browallia New" w:hAnsi="Browallia New" w:cs="Browallia New"/>
                <w:cs/>
              </w:rPr>
              <w:t xml:space="preserve">    บริษัทย่อย</w:t>
            </w:r>
          </w:p>
        </w:tc>
        <w:tc>
          <w:tcPr>
            <w:tcW w:w="1110" w:type="dxa"/>
          </w:tcPr>
          <w:p w14:paraId="04396400" w14:textId="19E35330" w:rsidR="003656DD" w:rsidRPr="00917E26" w:rsidRDefault="00C47542" w:rsidP="003656DD">
            <w:pPr>
              <w:tabs>
                <w:tab w:val="left" w:pos="600"/>
              </w:tabs>
              <w:jc w:val="right"/>
              <w:rPr>
                <w:rFonts w:ascii="Browallia New" w:hAnsi="Browallia New" w:cs="Browallia New"/>
              </w:rPr>
            </w:pPr>
            <w:r w:rsidRPr="00917E26">
              <w:rPr>
                <w:rFonts w:ascii="Browallia New" w:hAnsi="Browallia New" w:cs="Browallia New"/>
                <w:lang w:val="en-US"/>
              </w:rPr>
              <w:t>-</w:t>
            </w:r>
          </w:p>
        </w:tc>
        <w:tc>
          <w:tcPr>
            <w:tcW w:w="275" w:type="dxa"/>
          </w:tcPr>
          <w:p w14:paraId="28BE04B5" w14:textId="77777777" w:rsidR="003656DD" w:rsidRPr="00917E26" w:rsidRDefault="003656DD" w:rsidP="003656DD">
            <w:pPr>
              <w:tabs>
                <w:tab w:val="left" w:pos="540"/>
              </w:tabs>
              <w:ind w:left="-108" w:right="3"/>
              <w:jc w:val="right"/>
              <w:rPr>
                <w:rFonts w:ascii="Browallia New" w:hAnsi="Browallia New" w:cs="Browallia New"/>
                <w:cs/>
              </w:rPr>
            </w:pPr>
          </w:p>
        </w:tc>
        <w:tc>
          <w:tcPr>
            <w:tcW w:w="1084" w:type="dxa"/>
          </w:tcPr>
          <w:p w14:paraId="1CC749C8" w14:textId="1FB156B2" w:rsidR="003656DD" w:rsidRPr="00917E26" w:rsidRDefault="007600E8" w:rsidP="003656DD">
            <w:pPr>
              <w:tabs>
                <w:tab w:val="left" w:pos="600"/>
              </w:tabs>
              <w:jc w:val="right"/>
              <w:rPr>
                <w:rFonts w:ascii="Browallia New" w:hAnsi="Browallia New" w:cs="Browallia New"/>
                <w:lang w:val="en-US"/>
              </w:rPr>
            </w:pPr>
            <w:r w:rsidRPr="00917E26">
              <w:rPr>
                <w:rFonts w:ascii="Browallia New" w:hAnsi="Browallia New" w:cs="Browallia New"/>
                <w:lang w:val="en-US"/>
              </w:rPr>
              <w:t>-</w:t>
            </w:r>
          </w:p>
        </w:tc>
        <w:tc>
          <w:tcPr>
            <w:tcW w:w="236" w:type="dxa"/>
          </w:tcPr>
          <w:p w14:paraId="24662FB6"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vAlign w:val="bottom"/>
          </w:tcPr>
          <w:p w14:paraId="7F41197A" w14:textId="56699E4C" w:rsidR="003656DD" w:rsidRPr="00917E26" w:rsidRDefault="005652FA" w:rsidP="003656DD">
            <w:pPr>
              <w:ind w:left="-108" w:right="3"/>
              <w:jc w:val="right"/>
              <w:rPr>
                <w:rFonts w:ascii="Browallia New" w:hAnsi="Browallia New" w:cs="Browallia New"/>
                <w:lang w:val="en-GB"/>
              </w:rPr>
            </w:pPr>
            <w:r w:rsidRPr="00917E26">
              <w:rPr>
                <w:rFonts w:ascii="Browallia New" w:hAnsi="Browallia New" w:cs="Browallia New"/>
                <w:lang w:val="en-GB"/>
              </w:rPr>
              <w:t>1,813</w:t>
            </w:r>
          </w:p>
        </w:tc>
        <w:tc>
          <w:tcPr>
            <w:tcW w:w="243" w:type="dxa"/>
          </w:tcPr>
          <w:p w14:paraId="7F7B5EA5"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Pr>
          <w:p w14:paraId="3AEACD90" w14:textId="05398FAA" w:rsidR="003656DD" w:rsidRPr="00917E26" w:rsidRDefault="007600E8" w:rsidP="003656DD">
            <w:pPr>
              <w:ind w:left="-108" w:right="3"/>
              <w:jc w:val="right"/>
              <w:rPr>
                <w:rFonts w:ascii="Browallia New" w:hAnsi="Browallia New" w:cs="Browallia New"/>
                <w:lang w:val="en-GB"/>
              </w:rPr>
            </w:pPr>
            <w:r w:rsidRPr="00917E26">
              <w:rPr>
                <w:rFonts w:ascii="Browallia New" w:hAnsi="Browallia New" w:cs="Browallia New"/>
                <w:lang w:val="en-GB"/>
              </w:rPr>
              <w:t>1,883</w:t>
            </w:r>
          </w:p>
        </w:tc>
      </w:tr>
      <w:tr w:rsidR="003656DD" w:rsidRPr="00917E26" w14:paraId="02A1D9C4" w14:textId="77777777" w:rsidTr="003656DD">
        <w:trPr>
          <w:cantSplit/>
          <w:trHeight w:val="243"/>
        </w:trPr>
        <w:tc>
          <w:tcPr>
            <w:tcW w:w="3687" w:type="dxa"/>
            <w:vAlign w:val="bottom"/>
          </w:tcPr>
          <w:p w14:paraId="5555926F" w14:textId="50242CCC" w:rsidR="003656DD" w:rsidRPr="00917E26" w:rsidRDefault="003656DD" w:rsidP="003656DD">
            <w:pPr>
              <w:tabs>
                <w:tab w:val="left" w:pos="540"/>
              </w:tabs>
              <w:ind w:left="237"/>
              <w:rPr>
                <w:rFonts w:ascii="Browallia New" w:hAnsi="Browallia New" w:cs="Browallia New"/>
                <w:cs/>
              </w:rPr>
            </w:pPr>
            <w:r w:rsidRPr="00917E26">
              <w:rPr>
                <w:rFonts w:ascii="Browallia New" w:hAnsi="Browallia New" w:cs="Browallia New"/>
                <w:cs/>
              </w:rPr>
              <w:t>บริษัทที่เกี่ยวข้องกัน</w:t>
            </w:r>
          </w:p>
        </w:tc>
        <w:tc>
          <w:tcPr>
            <w:tcW w:w="1110" w:type="dxa"/>
            <w:tcBorders>
              <w:bottom w:val="single" w:sz="4" w:space="0" w:color="auto"/>
            </w:tcBorders>
          </w:tcPr>
          <w:p w14:paraId="4EDF905A" w14:textId="21479479" w:rsidR="003656DD" w:rsidRPr="00917E26" w:rsidRDefault="00917E26" w:rsidP="003656DD">
            <w:pPr>
              <w:tabs>
                <w:tab w:val="left" w:pos="600"/>
              </w:tabs>
              <w:jc w:val="right"/>
              <w:rPr>
                <w:rFonts w:ascii="Browallia New" w:hAnsi="Browallia New" w:cs="Browallia New"/>
                <w:lang w:val="en-US"/>
              </w:rPr>
            </w:pPr>
            <w:r w:rsidRPr="00917E26">
              <w:rPr>
                <w:rFonts w:ascii="Browallia New" w:hAnsi="Browallia New" w:cs="Browallia New"/>
                <w:lang w:val="en-US"/>
              </w:rPr>
              <w:t>22</w:t>
            </w:r>
          </w:p>
        </w:tc>
        <w:tc>
          <w:tcPr>
            <w:tcW w:w="275" w:type="dxa"/>
          </w:tcPr>
          <w:p w14:paraId="71B1B957"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tcPr>
          <w:p w14:paraId="4A2026FB" w14:textId="63288F4D" w:rsidR="003656DD" w:rsidRPr="00917E26" w:rsidRDefault="00C94FE2" w:rsidP="003656DD">
            <w:pPr>
              <w:tabs>
                <w:tab w:val="left" w:pos="600"/>
              </w:tabs>
              <w:jc w:val="right"/>
              <w:rPr>
                <w:rFonts w:ascii="Browallia New" w:hAnsi="Browallia New" w:cs="Browallia New"/>
                <w:lang w:val="en-GB"/>
              </w:rPr>
            </w:pPr>
            <w:r w:rsidRPr="00917E26">
              <w:rPr>
                <w:rFonts w:ascii="Browallia New" w:hAnsi="Browallia New" w:cs="Browallia New"/>
                <w:lang w:val="en-GB"/>
              </w:rPr>
              <w:t>15,527</w:t>
            </w:r>
          </w:p>
        </w:tc>
        <w:tc>
          <w:tcPr>
            <w:tcW w:w="236" w:type="dxa"/>
          </w:tcPr>
          <w:p w14:paraId="4E844612"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4381070B" w14:textId="5A33D65F" w:rsidR="003656DD" w:rsidRPr="00917E26" w:rsidRDefault="004C5A28" w:rsidP="003656DD">
            <w:pPr>
              <w:tabs>
                <w:tab w:val="left" w:pos="600"/>
              </w:tabs>
              <w:jc w:val="right"/>
              <w:rPr>
                <w:rFonts w:ascii="Browallia New" w:hAnsi="Browallia New" w:cs="Browallia New"/>
                <w:lang w:val="en-US"/>
              </w:rPr>
            </w:pPr>
            <w:r w:rsidRPr="00917E26">
              <w:rPr>
                <w:rFonts w:ascii="Browallia New" w:hAnsi="Browallia New" w:cs="Browallia New"/>
                <w:lang w:val="en-US"/>
              </w:rPr>
              <w:t>-</w:t>
            </w:r>
          </w:p>
        </w:tc>
        <w:tc>
          <w:tcPr>
            <w:tcW w:w="243" w:type="dxa"/>
          </w:tcPr>
          <w:p w14:paraId="47F7F70E"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0ECDA78F" w14:textId="1BA1C0E6" w:rsidR="003656DD" w:rsidRPr="00917E26" w:rsidRDefault="00D868AB" w:rsidP="003656DD">
            <w:pPr>
              <w:ind w:left="-108" w:right="3"/>
              <w:jc w:val="right"/>
              <w:rPr>
                <w:rFonts w:ascii="Browallia New" w:hAnsi="Browallia New" w:cs="Browallia New"/>
                <w:lang w:val="en-GB"/>
              </w:rPr>
            </w:pPr>
            <w:r w:rsidRPr="00917E26">
              <w:rPr>
                <w:rFonts w:ascii="Browallia New" w:hAnsi="Browallia New" w:cs="Browallia New"/>
                <w:lang w:val="en-GB"/>
              </w:rPr>
              <w:t>-</w:t>
            </w:r>
          </w:p>
        </w:tc>
      </w:tr>
      <w:tr w:rsidR="003656DD" w:rsidRPr="00917E26" w14:paraId="0DC85519" w14:textId="77777777">
        <w:trPr>
          <w:cantSplit/>
          <w:trHeight w:val="207"/>
        </w:trPr>
        <w:tc>
          <w:tcPr>
            <w:tcW w:w="3687" w:type="dxa"/>
            <w:vAlign w:val="bottom"/>
          </w:tcPr>
          <w:p w14:paraId="0BB886F4" w14:textId="3FA780C4" w:rsidR="003656DD" w:rsidRPr="00917E26" w:rsidRDefault="003656DD" w:rsidP="003656DD">
            <w:pPr>
              <w:tabs>
                <w:tab w:val="left" w:pos="540"/>
              </w:tabs>
              <w:rPr>
                <w:rFonts w:ascii="Browallia New" w:hAnsi="Browallia New" w:cs="Browallia New"/>
                <w:cs/>
              </w:rPr>
            </w:pPr>
            <w:r w:rsidRPr="00917E26">
              <w:rPr>
                <w:rFonts w:ascii="Browallia New" w:hAnsi="Browallia New" w:cs="Browallia New"/>
                <w:cs/>
              </w:rPr>
              <w:t>รวม</w:t>
            </w:r>
          </w:p>
        </w:tc>
        <w:tc>
          <w:tcPr>
            <w:tcW w:w="1110" w:type="dxa"/>
            <w:tcBorders>
              <w:top w:val="single" w:sz="4" w:space="0" w:color="auto"/>
              <w:bottom w:val="single" w:sz="12" w:space="0" w:color="auto"/>
            </w:tcBorders>
          </w:tcPr>
          <w:p w14:paraId="411DE441" w14:textId="4BFE8DBD" w:rsidR="003656DD" w:rsidRPr="00917E26" w:rsidRDefault="00917E26" w:rsidP="003656DD">
            <w:pPr>
              <w:tabs>
                <w:tab w:val="left" w:pos="600"/>
              </w:tabs>
              <w:jc w:val="right"/>
              <w:rPr>
                <w:rFonts w:ascii="Browallia New" w:hAnsi="Browallia New" w:cs="Browallia New"/>
                <w:lang w:val="en-US"/>
              </w:rPr>
            </w:pPr>
            <w:r w:rsidRPr="00917E26">
              <w:rPr>
                <w:rFonts w:ascii="Browallia New" w:hAnsi="Browallia New" w:cs="Browallia New"/>
                <w:lang w:val="en-US"/>
              </w:rPr>
              <w:t>22</w:t>
            </w:r>
          </w:p>
        </w:tc>
        <w:tc>
          <w:tcPr>
            <w:tcW w:w="275" w:type="dxa"/>
          </w:tcPr>
          <w:p w14:paraId="32CA727F"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1B9746A9" w14:textId="2D229328" w:rsidR="003656DD" w:rsidRPr="00917E26" w:rsidRDefault="00C94FE2" w:rsidP="003656DD">
            <w:pPr>
              <w:tabs>
                <w:tab w:val="left" w:pos="600"/>
              </w:tabs>
              <w:jc w:val="right"/>
              <w:rPr>
                <w:rFonts w:ascii="Browallia New" w:hAnsi="Browallia New" w:cs="Browallia New"/>
                <w:lang w:val="en-GB"/>
              </w:rPr>
            </w:pPr>
            <w:r w:rsidRPr="00917E26">
              <w:rPr>
                <w:rFonts w:ascii="Browallia New" w:hAnsi="Browallia New" w:cs="Browallia New"/>
                <w:lang w:val="en-GB"/>
              </w:rPr>
              <w:t>15,527</w:t>
            </w:r>
          </w:p>
        </w:tc>
        <w:tc>
          <w:tcPr>
            <w:tcW w:w="236" w:type="dxa"/>
          </w:tcPr>
          <w:p w14:paraId="157E70AD"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2EB567ED" w14:textId="4EED201C" w:rsidR="003656DD" w:rsidRPr="00917E26" w:rsidRDefault="00AC4E6F" w:rsidP="003656DD">
            <w:pPr>
              <w:tabs>
                <w:tab w:val="left" w:pos="600"/>
              </w:tabs>
              <w:jc w:val="right"/>
              <w:rPr>
                <w:rFonts w:ascii="Browallia New" w:hAnsi="Browallia New" w:cs="Browallia New"/>
                <w:lang w:val="en-GB"/>
              </w:rPr>
            </w:pPr>
            <w:r w:rsidRPr="00917E26">
              <w:rPr>
                <w:rFonts w:ascii="Browallia New" w:hAnsi="Browallia New" w:cs="Browallia New"/>
                <w:lang w:val="en-GB"/>
              </w:rPr>
              <w:t>1</w:t>
            </w:r>
            <w:r w:rsidR="004C5A28" w:rsidRPr="00917E26">
              <w:rPr>
                <w:rFonts w:ascii="Browallia New" w:hAnsi="Browallia New" w:cs="Browallia New"/>
                <w:lang w:val="en-GB"/>
              </w:rPr>
              <w:t>,</w:t>
            </w:r>
            <w:r w:rsidRPr="00917E26">
              <w:rPr>
                <w:rFonts w:ascii="Browallia New" w:hAnsi="Browallia New" w:cs="Browallia New"/>
                <w:lang w:val="en-GB"/>
              </w:rPr>
              <w:t>813</w:t>
            </w:r>
          </w:p>
        </w:tc>
        <w:tc>
          <w:tcPr>
            <w:tcW w:w="243" w:type="dxa"/>
          </w:tcPr>
          <w:p w14:paraId="0060C917"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1C0F309A" w14:textId="0E6A50FB" w:rsidR="003656DD" w:rsidRPr="00917E26" w:rsidRDefault="007600E8" w:rsidP="003656DD">
            <w:pPr>
              <w:ind w:left="-108" w:right="3"/>
              <w:jc w:val="right"/>
              <w:rPr>
                <w:rFonts w:ascii="Browallia New" w:hAnsi="Browallia New" w:cs="Browallia New"/>
                <w:cs/>
                <w:lang w:val="en-GB"/>
              </w:rPr>
            </w:pPr>
            <w:r w:rsidRPr="00917E26">
              <w:rPr>
                <w:rFonts w:ascii="Browallia New" w:hAnsi="Browallia New" w:cs="Browallia New"/>
                <w:lang w:val="en-GB"/>
              </w:rPr>
              <w:t>1,883</w:t>
            </w:r>
          </w:p>
        </w:tc>
      </w:tr>
      <w:tr w:rsidR="003656DD" w:rsidRPr="00917E26" w14:paraId="6FCE6B91" w14:textId="77777777" w:rsidTr="008837AA">
        <w:trPr>
          <w:cantSplit/>
          <w:trHeight w:val="285"/>
        </w:trPr>
        <w:tc>
          <w:tcPr>
            <w:tcW w:w="3687" w:type="dxa"/>
            <w:vAlign w:val="bottom"/>
          </w:tcPr>
          <w:p w14:paraId="1C1B704A" w14:textId="77777777" w:rsidR="003656DD" w:rsidRPr="00917E26" w:rsidRDefault="003656DD" w:rsidP="003656DD">
            <w:pPr>
              <w:tabs>
                <w:tab w:val="left" w:pos="540"/>
              </w:tabs>
              <w:rPr>
                <w:rFonts w:ascii="Browallia New" w:hAnsi="Browallia New" w:cs="Browallia New"/>
                <w:cs/>
                <w:lang w:val="en-US"/>
              </w:rPr>
            </w:pPr>
          </w:p>
        </w:tc>
        <w:tc>
          <w:tcPr>
            <w:tcW w:w="1110" w:type="dxa"/>
            <w:tcBorders>
              <w:top w:val="single" w:sz="12" w:space="0" w:color="auto"/>
            </w:tcBorders>
          </w:tcPr>
          <w:p w14:paraId="63AF78C9" w14:textId="77777777" w:rsidR="003656DD" w:rsidRPr="00917E26" w:rsidRDefault="003656DD" w:rsidP="003656DD">
            <w:pPr>
              <w:tabs>
                <w:tab w:val="left" w:pos="669"/>
              </w:tabs>
              <w:ind w:left="76"/>
              <w:jc w:val="right"/>
              <w:rPr>
                <w:rFonts w:ascii="Browallia New" w:hAnsi="Browallia New" w:cs="Browallia New"/>
                <w:lang w:val="en-GB"/>
              </w:rPr>
            </w:pPr>
          </w:p>
        </w:tc>
        <w:tc>
          <w:tcPr>
            <w:tcW w:w="275" w:type="dxa"/>
          </w:tcPr>
          <w:p w14:paraId="5DB98FCF"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tcPr>
          <w:p w14:paraId="32CEDB68" w14:textId="77777777" w:rsidR="003656DD" w:rsidRPr="00917E26" w:rsidRDefault="003656DD" w:rsidP="003656DD">
            <w:pPr>
              <w:tabs>
                <w:tab w:val="left" w:pos="600"/>
              </w:tabs>
              <w:jc w:val="right"/>
              <w:rPr>
                <w:rFonts w:ascii="Browallia New" w:hAnsi="Browallia New" w:cs="Browallia New"/>
                <w:lang w:val="en-GB"/>
              </w:rPr>
            </w:pPr>
          </w:p>
        </w:tc>
        <w:tc>
          <w:tcPr>
            <w:tcW w:w="236" w:type="dxa"/>
          </w:tcPr>
          <w:p w14:paraId="44C3EB24"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vAlign w:val="bottom"/>
          </w:tcPr>
          <w:p w14:paraId="2B208D0F" w14:textId="77777777" w:rsidR="003656DD" w:rsidRPr="00917E26" w:rsidRDefault="003656DD" w:rsidP="003656DD">
            <w:pPr>
              <w:ind w:left="-108" w:right="3"/>
              <w:jc w:val="right"/>
              <w:rPr>
                <w:rFonts w:ascii="Browallia New" w:hAnsi="Browallia New" w:cs="Browallia New"/>
                <w:lang w:val="en-GB"/>
              </w:rPr>
            </w:pPr>
          </w:p>
        </w:tc>
        <w:tc>
          <w:tcPr>
            <w:tcW w:w="243" w:type="dxa"/>
          </w:tcPr>
          <w:p w14:paraId="1AD04F25"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4478F7FD" w14:textId="7C9512DF" w:rsidR="003656DD" w:rsidRPr="00917E26" w:rsidRDefault="003656DD" w:rsidP="003656DD">
            <w:pPr>
              <w:ind w:left="-108" w:right="3"/>
              <w:jc w:val="right"/>
              <w:rPr>
                <w:rFonts w:ascii="Browallia New" w:hAnsi="Browallia New" w:cs="Browallia New"/>
                <w:lang w:val="en-GB"/>
              </w:rPr>
            </w:pPr>
          </w:p>
        </w:tc>
      </w:tr>
      <w:tr w:rsidR="003656DD" w:rsidRPr="00917E26" w14:paraId="7D535676" w14:textId="77777777" w:rsidTr="00980F78">
        <w:trPr>
          <w:cantSplit/>
          <w:trHeight w:val="117"/>
        </w:trPr>
        <w:tc>
          <w:tcPr>
            <w:tcW w:w="3687" w:type="dxa"/>
            <w:vAlign w:val="bottom"/>
          </w:tcPr>
          <w:p w14:paraId="2689B4B4" w14:textId="2EC1585A" w:rsidR="003656DD" w:rsidRPr="00917E26" w:rsidRDefault="001C062C" w:rsidP="003656DD">
            <w:pPr>
              <w:tabs>
                <w:tab w:val="left" w:pos="540"/>
              </w:tabs>
              <w:rPr>
                <w:rFonts w:ascii="Browallia New" w:hAnsi="Browallia New" w:cs="Browallia New"/>
                <w:cs/>
              </w:rPr>
            </w:pPr>
            <w:r w:rsidRPr="00917E26">
              <w:rPr>
                <w:rFonts w:ascii="Browallia New" w:hAnsi="Browallia New" w:cs="Browallia New"/>
                <w:b/>
                <w:bCs/>
                <w:cs/>
              </w:rPr>
              <w:t>เงินทดรองจ่าย</w:t>
            </w:r>
          </w:p>
        </w:tc>
        <w:tc>
          <w:tcPr>
            <w:tcW w:w="1110" w:type="dxa"/>
            <w:vAlign w:val="bottom"/>
          </w:tcPr>
          <w:p w14:paraId="0BE62D0B" w14:textId="77777777" w:rsidR="003656DD" w:rsidRPr="00917E26" w:rsidRDefault="003656DD" w:rsidP="003656DD">
            <w:pPr>
              <w:ind w:left="-108" w:right="3"/>
              <w:jc w:val="right"/>
              <w:rPr>
                <w:rFonts w:ascii="Browallia New" w:hAnsi="Browallia New" w:cs="Browallia New"/>
                <w:b/>
                <w:bCs/>
                <w:cs/>
              </w:rPr>
            </w:pPr>
          </w:p>
        </w:tc>
        <w:tc>
          <w:tcPr>
            <w:tcW w:w="275" w:type="dxa"/>
          </w:tcPr>
          <w:p w14:paraId="185AB5B2"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3656DD" w:rsidRPr="00917E26" w:rsidRDefault="003656DD" w:rsidP="003656DD">
            <w:pPr>
              <w:ind w:left="-108" w:right="3"/>
              <w:jc w:val="right"/>
              <w:rPr>
                <w:rFonts w:ascii="Browallia New" w:hAnsi="Browallia New" w:cs="Browallia New"/>
                <w:cs/>
              </w:rPr>
            </w:pPr>
          </w:p>
        </w:tc>
        <w:tc>
          <w:tcPr>
            <w:tcW w:w="236" w:type="dxa"/>
          </w:tcPr>
          <w:p w14:paraId="75E8CC2C"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Pr>
          <w:p w14:paraId="7EEDB8AE" w14:textId="77777777" w:rsidR="003656DD" w:rsidRPr="00917E26" w:rsidRDefault="003656DD" w:rsidP="003656DD">
            <w:pPr>
              <w:tabs>
                <w:tab w:val="left" w:pos="540"/>
              </w:tabs>
              <w:ind w:left="-108" w:right="3"/>
              <w:jc w:val="right"/>
              <w:rPr>
                <w:rFonts w:ascii="Browallia New" w:hAnsi="Browallia New" w:cs="Browallia New"/>
                <w:cs/>
              </w:rPr>
            </w:pPr>
          </w:p>
        </w:tc>
        <w:tc>
          <w:tcPr>
            <w:tcW w:w="243" w:type="dxa"/>
          </w:tcPr>
          <w:p w14:paraId="00D2DF6E"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Pr>
          <w:p w14:paraId="34D227F3" w14:textId="77777777" w:rsidR="003656DD" w:rsidRPr="00917E26" w:rsidRDefault="003656DD" w:rsidP="003656DD">
            <w:pPr>
              <w:tabs>
                <w:tab w:val="left" w:pos="540"/>
              </w:tabs>
              <w:ind w:left="-108" w:right="3"/>
              <w:jc w:val="right"/>
              <w:rPr>
                <w:rFonts w:ascii="Browallia New" w:hAnsi="Browallia New" w:cs="Browallia New"/>
              </w:rPr>
            </w:pPr>
          </w:p>
        </w:tc>
      </w:tr>
      <w:tr w:rsidR="003656DD" w:rsidRPr="00917E26" w14:paraId="02871B97" w14:textId="77777777" w:rsidTr="00980F78">
        <w:trPr>
          <w:cantSplit/>
        </w:trPr>
        <w:tc>
          <w:tcPr>
            <w:tcW w:w="3687" w:type="dxa"/>
            <w:vAlign w:val="bottom"/>
          </w:tcPr>
          <w:p w14:paraId="0A0BC1C4" w14:textId="581BB821" w:rsidR="003656DD" w:rsidRPr="00917E26" w:rsidRDefault="001C062C" w:rsidP="003656DD">
            <w:pPr>
              <w:tabs>
                <w:tab w:val="left" w:pos="540"/>
              </w:tabs>
              <w:ind w:left="237"/>
              <w:rPr>
                <w:rFonts w:ascii="Browallia New" w:hAnsi="Browallia New" w:cs="Browallia New"/>
                <w:cs/>
              </w:rPr>
            </w:pPr>
            <w:r w:rsidRPr="00917E26">
              <w:rPr>
                <w:rFonts w:ascii="Browallia New" w:hAnsi="Browallia New" w:cs="Browallia New"/>
                <w:cs/>
              </w:rPr>
              <w:t>บริษัทย่อย</w:t>
            </w:r>
          </w:p>
        </w:tc>
        <w:tc>
          <w:tcPr>
            <w:tcW w:w="1110" w:type="dxa"/>
            <w:tcBorders>
              <w:bottom w:val="single" w:sz="12" w:space="0" w:color="auto"/>
            </w:tcBorders>
            <w:vAlign w:val="bottom"/>
          </w:tcPr>
          <w:p w14:paraId="001542A4" w14:textId="475CDCA3" w:rsidR="003656DD" w:rsidRPr="00917E26" w:rsidRDefault="00C47542" w:rsidP="003656DD">
            <w:pPr>
              <w:tabs>
                <w:tab w:val="left" w:pos="600"/>
              </w:tabs>
              <w:jc w:val="right"/>
              <w:rPr>
                <w:rFonts w:ascii="Browallia New" w:hAnsi="Browallia New" w:cs="Browallia New"/>
                <w:lang w:val="en-US"/>
              </w:rPr>
            </w:pPr>
            <w:r w:rsidRPr="00917E26">
              <w:rPr>
                <w:rFonts w:ascii="Browallia New" w:hAnsi="Browallia New" w:cs="Browallia New"/>
                <w:lang w:val="en-US"/>
              </w:rPr>
              <w:t>-</w:t>
            </w:r>
          </w:p>
        </w:tc>
        <w:tc>
          <w:tcPr>
            <w:tcW w:w="275" w:type="dxa"/>
          </w:tcPr>
          <w:p w14:paraId="4AAA372A"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12" w:space="0" w:color="auto"/>
            </w:tcBorders>
            <w:vAlign w:val="bottom"/>
          </w:tcPr>
          <w:p w14:paraId="7F1318D4" w14:textId="7938BAF4" w:rsidR="003656DD" w:rsidRPr="00917E26" w:rsidRDefault="006E3AAE" w:rsidP="003656DD">
            <w:pPr>
              <w:tabs>
                <w:tab w:val="left" w:pos="600"/>
              </w:tabs>
              <w:jc w:val="right"/>
              <w:rPr>
                <w:rFonts w:ascii="Browallia New" w:hAnsi="Browallia New" w:cs="Browallia New"/>
                <w:cs/>
                <w:lang w:val="en-US"/>
              </w:rPr>
            </w:pPr>
            <w:r w:rsidRPr="00917E26">
              <w:rPr>
                <w:rFonts w:ascii="Browallia New" w:hAnsi="Browallia New" w:cs="Browallia New"/>
                <w:lang w:val="en-US"/>
              </w:rPr>
              <w:t>-</w:t>
            </w:r>
          </w:p>
        </w:tc>
        <w:tc>
          <w:tcPr>
            <w:tcW w:w="236" w:type="dxa"/>
          </w:tcPr>
          <w:p w14:paraId="1AAC6AF0"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bottom"/>
          </w:tcPr>
          <w:p w14:paraId="638F3EA5" w14:textId="42C5A590" w:rsidR="003656DD" w:rsidRPr="00917E26" w:rsidRDefault="004C5A28" w:rsidP="003656DD">
            <w:pPr>
              <w:tabs>
                <w:tab w:val="left" w:pos="600"/>
              </w:tabs>
              <w:jc w:val="right"/>
              <w:rPr>
                <w:rFonts w:ascii="Browallia New" w:hAnsi="Browallia New" w:cs="Browallia New"/>
                <w:cs/>
                <w:lang w:val="en-US"/>
              </w:rPr>
            </w:pPr>
            <w:r w:rsidRPr="00917E26">
              <w:rPr>
                <w:rFonts w:ascii="Browallia New" w:hAnsi="Browallia New" w:cs="Browallia New"/>
                <w:lang w:val="en-US"/>
              </w:rPr>
              <w:t>573</w:t>
            </w:r>
          </w:p>
        </w:tc>
        <w:tc>
          <w:tcPr>
            <w:tcW w:w="243" w:type="dxa"/>
          </w:tcPr>
          <w:p w14:paraId="09632865"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vAlign w:val="bottom"/>
          </w:tcPr>
          <w:p w14:paraId="3C11661C" w14:textId="7A5ADFF8" w:rsidR="003656DD" w:rsidRPr="00917E26" w:rsidRDefault="006E3AAE" w:rsidP="003656DD">
            <w:pPr>
              <w:tabs>
                <w:tab w:val="left" w:pos="540"/>
              </w:tabs>
              <w:ind w:left="-108" w:right="3"/>
              <w:jc w:val="right"/>
              <w:rPr>
                <w:rFonts w:ascii="Browallia New" w:hAnsi="Browallia New" w:cs="Browallia New"/>
                <w:cs/>
                <w:lang w:val="en-US"/>
              </w:rPr>
            </w:pPr>
            <w:r w:rsidRPr="00917E26">
              <w:rPr>
                <w:rFonts w:ascii="Browallia New" w:hAnsi="Browallia New" w:cs="Browallia New"/>
                <w:lang w:val="en-US"/>
              </w:rPr>
              <w:t>1,191</w:t>
            </w:r>
          </w:p>
        </w:tc>
      </w:tr>
      <w:tr w:rsidR="003656DD" w:rsidRPr="00917E26" w14:paraId="16E8EF70" w14:textId="77777777" w:rsidTr="00980F78">
        <w:trPr>
          <w:cantSplit/>
        </w:trPr>
        <w:tc>
          <w:tcPr>
            <w:tcW w:w="3687" w:type="dxa"/>
            <w:vAlign w:val="bottom"/>
          </w:tcPr>
          <w:p w14:paraId="3C554F15" w14:textId="2A57CD0C" w:rsidR="003656DD" w:rsidRPr="00917E26" w:rsidRDefault="003656DD" w:rsidP="003656DD">
            <w:pPr>
              <w:tabs>
                <w:tab w:val="left" w:pos="540"/>
              </w:tabs>
              <w:rPr>
                <w:rFonts w:ascii="Browallia New" w:hAnsi="Browallia New" w:cs="Browallia New"/>
                <w:b/>
                <w:bCs/>
                <w:cs/>
              </w:rPr>
            </w:pPr>
          </w:p>
        </w:tc>
        <w:tc>
          <w:tcPr>
            <w:tcW w:w="1110" w:type="dxa"/>
            <w:tcBorders>
              <w:top w:val="single" w:sz="12" w:space="0" w:color="auto"/>
            </w:tcBorders>
            <w:vAlign w:val="bottom"/>
          </w:tcPr>
          <w:p w14:paraId="2FC7A702" w14:textId="77777777" w:rsidR="003656DD" w:rsidRPr="00917E26" w:rsidRDefault="003656DD" w:rsidP="003656DD">
            <w:pPr>
              <w:ind w:left="-108" w:right="3"/>
              <w:jc w:val="right"/>
              <w:rPr>
                <w:rFonts w:ascii="Browallia New" w:hAnsi="Browallia New" w:cs="Browallia New"/>
                <w:cs/>
              </w:rPr>
            </w:pPr>
          </w:p>
        </w:tc>
        <w:tc>
          <w:tcPr>
            <w:tcW w:w="275" w:type="dxa"/>
          </w:tcPr>
          <w:p w14:paraId="195EC20F"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6347741E" w14:textId="77777777" w:rsidR="003656DD" w:rsidRPr="00917E26" w:rsidRDefault="003656DD" w:rsidP="003656DD">
            <w:pPr>
              <w:ind w:left="-108" w:right="3"/>
              <w:jc w:val="right"/>
              <w:rPr>
                <w:rFonts w:ascii="Browallia New" w:hAnsi="Browallia New" w:cs="Browallia New"/>
                <w:cs/>
              </w:rPr>
            </w:pPr>
          </w:p>
        </w:tc>
        <w:tc>
          <w:tcPr>
            <w:tcW w:w="236" w:type="dxa"/>
          </w:tcPr>
          <w:p w14:paraId="473E855B"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tcPr>
          <w:p w14:paraId="448EC176" w14:textId="77777777" w:rsidR="003656DD" w:rsidRPr="00917E26" w:rsidRDefault="003656DD" w:rsidP="003656DD">
            <w:pPr>
              <w:tabs>
                <w:tab w:val="left" w:pos="540"/>
              </w:tabs>
              <w:ind w:left="-108" w:right="3"/>
              <w:jc w:val="right"/>
              <w:rPr>
                <w:rFonts w:ascii="Browallia New" w:hAnsi="Browallia New" w:cs="Browallia New"/>
                <w:cs/>
              </w:rPr>
            </w:pPr>
          </w:p>
        </w:tc>
        <w:tc>
          <w:tcPr>
            <w:tcW w:w="243" w:type="dxa"/>
          </w:tcPr>
          <w:p w14:paraId="33A097B2"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tcPr>
          <w:p w14:paraId="32E85A9C" w14:textId="77777777" w:rsidR="003656DD" w:rsidRPr="00917E26" w:rsidRDefault="003656DD" w:rsidP="003656DD">
            <w:pPr>
              <w:tabs>
                <w:tab w:val="left" w:pos="540"/>
              </w:tabs>
              <w:ind w:left="-108" w:right="3"/>
              <w:jc w:val="right"/>
              <w:rPr>
                <w:rFonts w:ascii="Browallia New" w:hAnsi="Browallia New" w:cs="Browallia New"/>
                <w:cs/>
              </w:rPr>
            </w:pPr>
          </w:p>
        </w:tc>
      </w:tr>
      <w:tr w:rsidR="003656DD" w:rsidRPr="00917E26" w14:paraId="6C75765F" w14:textId="77777777" w:rsidTr="008837AA">
        <w:trPr>
          <w:cantSplit/>
          <w:trHeight w:val="58"/>
        </w:trPr>
        <w:tc>
          <w:tcPr>
            <w:tcW w:w="3687" w:type="dxa"/>
            <w:vAlign w:val="bottom"/>
          </w:tcPr>
          <w:p w14:paraId="5183D022" w14:textId="79CEBBE9" w:rsidR="003656DD" w:rsidRPr="00917E26" w:rsidRDefault="009955A0" w:rsidP="003656DD">
            <w:pPr>
              <w:tabs>
                <w:tab w:val="left" w:pos="540"/>
              </w:tabs>
              <w:rPr>
                <w:rFonts w:ascii="Browallia New" w:hAnsi="Browallia New" w:cs="Browallia New"/>
                <w:b/>
                <w:bCs/>
                <w:cs/>
              </w:rPr>
            </w:pPr>
            <w:r w:rsidRPr="00917E26">
              <w:rPr>
                <w:rFonts w:ascii="Browallia New" w:hAnsi="Browallia New" w:cs="Browallia New"/>
                <w:b/>
                <w:bCs/>
                <w:cs/>
              </w:rPr>
              <w:t>ดอกเบี้ยค้างรับ</w:t>
            </w:r>
          </w:p>
        </w:tc>
        <w:tc>
          <w:tcPr>
            <w:tcW w:w="1110" w:type="dxa"/>
            <w:vAlign w:val="bottom"/>
          </w:tcPr>
          <w:p w14:paraId="48D496CC" w14:textId="77777777" w:rsidR="003656DD" w:rsidRPr="00917E26" w:rsidRDefault="003656DD" w:rsidP="003656DD">
            <w:pPr>
              <w:ind w:left="-108" w:right="3"/>
              <w:jc w:val="right"/>
              <w:rPr>
                <w:rFonts w:ascii="Browallia New" w:hAnsi="Browallia New" w:cs="Browallia New"/>
                <w:cs/>
              </w:rPr>
            </w:pPr>
          </w:p>
        </w:tc>
        <w:tc>
          <w:tcPr>
            <w:tcW w:w="275" w:type="dxa"/>
          </w:tcPr>
          <w:p w14:paraId="1EA9DFE9"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3656DD" w:rsidRPr="00917E26" w:rsidRDefault="003656DD" w:rsidP="003656DD">
            <w:pPr>
              <w:ind w:left="-108" w:right="3"/>
              <w:jc w:val="right"/>
              <w:rPr>
                <w:rFonts w:ascii="Browallia New" w:hAnsi="Browallia New" w:cs="Browallia New"/>
                <w:cs/>
              </w:rPr>
            </w:pPr>
          </w:p>
        </w:tc>
        <w:tc>
          <w:tcPr>
            <w:tcW w:w="236" w:type="dxa"/>
          </w:tcPr>
          <w:p w14:paraId="6D673651"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Pr>
          <w:p w14:paraId="2B9BAA41" w14:textId="77777777" w:rsidR="003656DD" w:rsidRPr="00917E26" w:rsidRDefault="003656DD" w:rsidP="003656DD">
            <w:pPr>
              <w:tabs>
                <w:tab w:val="left" w:pos="540"/>
              </w:tabs>
              <w:ind w:left="-108" w:right="3"/>
              <w:jc w:val="right"/>
              <w:rPr>
                <w:rFonts w:ascii="Browallia New" w:hAnsi="Browallia New" w:cs="Browallia New"/>
                <w:cs/>
              </w:rPr>
            </w:pPr>
          </w:p>
        </w:tc>
        <w:tc>
          <w:tcPr>
            <w:tcW w:w="243" w:type="dxa"/>
          </w:tcPr>
          <w:p w14:paraId="0DDF3797"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Pr>
          <w:p w14:paraId="47644345" w14:textId="77777777" w:rsidR="003656DD" w:rsidRPr="00917E26" w:rsidRDefault="003656DD" w:rsidP="003656DD">
            <w:pPr>
              <w:tabs>
                <w:tab w:val="left" w:pos="540"/>
              </w:tabs>
              <w:ind w:left="-108" w:right="3"/>
              <w:jc w:val="right"/>
              <w:rPr>
                <w:rFonts w:ascii="Browallia New" w:hAnsi="Browallia New" w:cs="Browallia New"/>
                <w:cs/>
              </w:rPr>
            </w:pPr>
          </w:p>
        </w:tc>
      </w:tr>
      <w:tr w:rsidR="003656DD" w:rsidRPr="00917E26" w14:paraId="776E398A" w14:textId="77777777" w:rsidTr="008837AA">
        <w:trPr>
          <w:cantSplit/>
          <w:trHeight w:val="58"/>
        </w:trPr>
        <w:tc>
          <w:tcPr>
            <w:tcW w:w="3687" w:type="dxa"/>
            <w:vAlign w:val="bottom"/>
          </w:tcPr>
          <w:p w14:paraId="7335060C" w14:textId="77777777" w:rsidR="003656DD" w:rsidRPr="00917E26" w:rsidRDefault="003656DD" w:rsidP="003656DD">
            <w:pPr>
              <w:tabs>
                <w:tab w:val="left" w:pos="540"/>
              </w:tabs>
              <w:rPr>
                <w:rFonts w:ascii="Browallia New" w:hAnsi="Browallia New" w:cs="Browallia New"/>
                <w:b/>
                <w:bCs/>
                <w:cs/>
              </w:rPr>
            </w:pPr>
            <w:r w:rsidRPr="00917E26">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5FB71200" w:rsidR="003656DD" w:rsidRPr="00917E26" w:rsidRDefault="00C47542" w:rsidP="003656DD">
            <w:pPr>
              <w:tabs>
                <w:tab w:val="left" w:pos="600"/>
              </w:tabs>
              <w:jc w:val="right"/>
              <w:rPr>
                <w:rFonts w:ascii="Browallia New" w:hAnsi="Browallia New" w:cs="Browallia New"/>
                <w:lang w:val="en-US"/>
              </w:rPr>
            </w:pPr>
            <w:r w:rsidRPr="00917E26">
              <w:rPr>
                <w:rFonts w:ascii="Browallia New" w:hAnsi="Browallia New" w:cs="Browallia New"/>
                <w:lang w:val="en-GB"/>
              </w:rPr>
              <w:t>-</w:t>
            </w:r>
          </w:p>
        </w:tc>
        <w:tc>
          <w:tcPr>
            <w:tcW w:w="275" w:type="dxa"/>
          </w:tcPr>
          <w:p w14:paraId="3278FF10" w14:textId="77777777" w:rsidR="003656DD" w:rsidRPr="00917E26" w:rsidRDefault="003656DD" w:rsidP="003656DD">
            <w:pPr>
              <w:tabs>
                <w:tab w:val="left" w:pos="540"/>
              </w:tabs>
              <w:ind w:left="536" w:right="-381"/>
              <w:jc w:val="right"/>
              <w:rPr>
                <w:rFonts w:ascii="Browallia New" w:hAnsi="Browallia New" w:cs="Browallia New"/>
                <w:cs/>
              </w:rPr>
            </w:pPr>
          </w:p>
        </w:tc>
        <w:tc>
          <w:tcPr>
            <w:tcW w:w="1084" w:type="dxa"/>
            <w:tcBorders>
              <w:bottom w:val="single" w:sz="12" w:space="0" w:color="auto"/>
            </w:tcBorders>
            <w:vAlign w:val="bottom"/>
          </w:tcPr>
          <w:p w14:paraId="66DDD696" w14:textId="29245AFD" w:rsidR="003656DD" w:rsidRPr="00917E26" w:rsidRDefault="00502CFA" w:rsidP="003656DD">
            <w:pPr>
              <w:tabs>
                <w:tab w:val="left" w:pos="600"/>
              </w:tabs>
              <w:jc w:val="right"/>
              <w:rPr>
                <w:rFonts w:ascii="Browallia New" w:hAnsi="Browallia New" w:cs="Browallia New"/>
                <w:lang w:val="en-GB"/>
              </w:rPr>
            </w:pPr>
            <w:r w:rsidRPr="00917E26">
              <w:rPr>
                <w:rFonts w:ascii="Browallia New" w:hAnsi="Browallia New" w:cs="Browallia New"/>
                <w:lang w:val="en-GB"/>
              </w:rPr>
              <w:t>-</w:t>
            </w:r>
          </w:p>
        </w:tc>
        <w:tc>
          <w:tcPr>
            <w:tcW w:w="236" w:type="dxa"/>
          </w:tcPr>
          <w:p w14:paraId="677E2729"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1D12B1A0" w:rsidR="003656DD" w:rsidRPr="00917E26" w:rsidRDefault="00C3408C" w:rsidP="003656DD">
            <w:pPr>
              <w:tabs>
                <w:tab w:val="left" w:pos="540"/>
              </w:tabs>
              <w:ind w:right="3"/>
              <w:jc w:val="right"/>
              <w:rPr>
                <w:rFonts w:ascii="Browallia New" w:hAnsi="Browallia New" w:cs="Browallia New"/>
                <w:lang w:val="en-US"/>
              </w:rPr>
            </w:pPr>
            <w:r w:rsidRPr="00917E26">
              <w:rPr>
                <w:rFonts w:ascii="Browallia New" w:hAnsi="Browallia New" w:cs="Browallia New"/>
                <w:lang w:val="en-US"/>
              </w:rPr>
              <w:t>-</w:t>
            </w:r>
          </w:p>
        </w:tc>
        <w:tc>
          <w:tcPr>
            <w:tcW w:w="243" w:type="dxa"/>
          </w:tcPr>
          <w:p w14:paraId="423BB037"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1E508EAA" w:rsidR="003656DD" w:rsidRPr="00917E26" w:rsidRDefault="00917E26" w:rsidP="003656DD">
            <w:pPr>
              <w:tabs>
                <w:tab w:val="left" w:pos="540"/>
              </w:tabs>
              <w:ind w:left="-108" w:right="3"/>
              <w:jc w:val="right"/>
              <w:rPr>
                <w:rFonts w:ascii="Browallia New" w:hAnsi="Browallia New" w:cs="Browallia New"/>
                <w:cs/>
              </w:rPr>
            </w:pPr>
            <w:r w:rsidRPr="00917E26">
              <w:rPr>
                <w:rFonts w:ascii="Browallia New" w:hAnsi="Browallia New" w:cs="Browallia New"/>
                <w:lang w:val="en-US"/>
              </w:rPr>
              <w:t>11</w:t>
            </w:r>
          </w:p>
        </w:tc>
      </w:tr>
      <w:tr w:rsidR="003656DD" w:rsidRPr="00917E26" w14:paraId="1622A217" w14:textId="77777777" w:rsidTr="008F7A7A">
        <w:trPr>
          <w:cantSplit/>
          <w:trHeight w:val="357"/>
        </w:trPr>
        <w:tc>
          <w:tcPr>
            <w:tcW w:w="3687" w:type="dxa"/>
            <w:vAlign w:val="bottom"/>
          </w:tcPr>
          <w:p w14:paraId="5AA26B93" w14:textId="77777777" w:rsidR="003656DD" w:rsidRPr="00917E26" w:rsidRDefault="003656DD" w:rsidP="003656DD">
            <w:pPr>
              <w:tabs>
                <w:tab w:val="left" w:pos="540"/>
              </w:tabs>
              <w:rPr>
                <w:rFonts w:ascii="Browallia New" w:hAnsi="Browallia New" w:cs="Browallia New"/>
                <w:cs/>
              </w:rPr>
            </w:pPr>
          </w:p>
        </w:tc>
        <w:tc>
          <w:tcPr>
            <w:tcW w:w="1110" w:type="dxa"/>
            <w:tcBorders>
              <w:top w:val="single" w:sz="12" w:space="0" w:color="auto"/>
            </w:tcBorders>
            <w:vAlign w:val="bottom"/>
          </w:tcPr>
          <w:p w14:paraId="2405DDC4" w14:textId="77777777" w:rsidR="003656DD" w:rsidRPr="00917E26" w:rsidRDefault="003656DD" w:rsidP="003656DD">
            <w:pPr>
              <w:ind w:left="-108" w:right="3"/>
              <w:jc w:val="center"/>
              <w:rPr>
                <w:rFonts w:ascii="Browallia New" w:hAnsi="Browallia New" w:cs="Browallia New"/>
                <w:cs/>
              </w:rPr>
            </w:pPr>
          </w:p>
        </w:tc>
        <w:tc>
          <w:tcPr>
            <w:tcW w:w="275" w:type="dxa"/>
          </w:tcPr>
          <w:p w14:paraId="1019693E" w14:textId="77777777" w:rsidR="003656DD" w:rsidRPr="00917E2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39E73C7A" w14:textId="77777777" w:rsidR="003656DD" w:rsidRPr="00917E26" w:rsidRDefault="003656DD" w:rsidP="003656DD">
            <w:pPr>
              <w:ind w:left="-108" w:right="3"/>
              <w:jc w:val="center"/>
              <w:rPr>
                <w:rFonts w:ascii="Browallia New" w:hAnsi="Browallia New" w:cs="Browallia New"/>
                <w:cs/>
              </w:rPr>
            </w:pPr>
          </w:p>
        </w:tc>
        <w:tc>
          <w:tcPr>
            <w:tcW w:w="236" w:type="dxa"/>
          </w:tcPr>
          <w:p w14:paraId="7707DCB3"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tcPr>
          <w:p w14:paraId="03AAAAB4" w14:textId="77777777" w:rsidR="003656DD" w:rsidRPr="00917E26" w:rsidRDefault="003656DD" w:rsidP="003656DD">
            <w:pPr>
              <w:tabs>
                <w:tab w:val="left" w:pos="540"/>
              </w:tabs>
              <w:ind w:left="-108" w:right="3"/>
              <w:jc w:val="right"/>
              <w:rPr>
                <w:rFonts w:ascii="Browallia New" w:hAnsi="Browallia New" w:cs="Browallia New"/>
                <w:lang w:val="en-US"/>
              </w:rPr>
            </w:pPr>
          </w:p>
        </w:tc>
        <w:tc>
          <w:tcPr>
            <w:tcW w:w="243" w:type="dxa"/>
          </w:tcPr>
          <w:p w14:paraId="45636F9E"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tcPr>
          <w:p w14:paraId="12BDCB08" w14:textId="77777777" w:rsidR="003656DD" w:rsidRPr="00917E26" w:rsidRDefault="003656DD" w:rsidP="003656DD">
            <w:pPr>
              <w:tabs>
                <w:tab w:val="left" w:pos="540"/>
              </w:tabs>
              <w:ind w:left="-108" w:right="3"/>
              <w:jc w:val="right"/>
              <w:rPr>
                <w:rFonts w:ascii="Browallia New" w:hAnsi="Browallia New" w:cs="Browallia New"/>
                <w:lang w:val="en-US"/>
              </w:rPr>
            </w:pPr>
          </w:p>
        </w:tc>
      </w:tr>
      <w:tr w:rsidR="008F7A7A" w:rsidRPr="00917E26" w14:paraId="17FBFB44" w14:textId="77777777" w:rsidTr="008F7A7A">
        <w:trPr>
          <w:cantSplit/>
          <w:trHeight w:val="357"/>
        </w:trPr>
        <w:tc>
          <w:tcPr>
            <w:tcW w:w="3687" w:type="dxa"/>
            <w:vAlign w:val="bottom"/>
          </w:tcPr>
          <w:p w14:paraId="131E14A5" w14:textId="4C1FBDF5" w:rsidR="008F7A7A" w:rsidRPr="00917E26" w:rsidRDefault="008E519B" w:rsidP="003656DD">
            <w:pPr>
              <w:tabs>
                <w:tab w:val="left" w:pos="540"/>
              </w:tabs>
              <w:rPr>
                <w:rFonts w:ascii="Browallia New" w:hAnsi="Browallia New" w:cs="Browallia New"/>
                <w:b/>
                <w:bCs/>
                <w:cs/>
              </w:rPr>
            </w:pPr>
            <w:r w:rsidRPr="00917E26">
              <w:rPr>
                <w:rFonts w:ascii="Browallia New" w:hAnsi="Browallia New" w:cs="Browallia New"/>
                <w:b/>
                <w:bCs/>
                <w:cs/>
              </w:rPr>
              <w:t>สินทรัพย์ที่เกิดจากสัญญา</w:t>
            </w:r>
          </w:p>
        </w:tc>
        <w:tc>
          <w:tcPr>
            <w:tcW w:w="1110" w:type="dxa"/>
            <w:vAlign w:val="bottom"/>
          </w:tcPr>
          <w:p w14:paraId="040AB637" w14:textId="77777777" w:rsidR="008F7A7A" w:rsidRPr="00917E26" w:rsidRDefault="008F7A7A" w:rsidP="003656DD">
            <w:pPr>
              <w:ind w:left="-108" w:right="3"/>
              <w:jc w:val="center"/>
              <w:rPr>
                <w:rFonts w:ascii="Browallia New" w:hAnsi="Browallia New" w:cs="Browallia New"/>
                <w:cs/>
              </w:rPr>
            </w:pPr>
          </w:p>
        </w:tc>
        <w:tc>
          <w:tcPr>
            <w:tcW w:w="275" w:type="dxa"/>
          </w:tcPr>
          <w:p w14:paraId="29FD1F45" w14:textId="77777777" w:rsidR="008F7A7A" w:rsidRPr="00917E26" w:rsidRDefault="008F7A7A" w:rsidP="003656DD">
            <w:pPr>
              <w:tabs>
                <w:tab w:val="left" w:pos="540"/>
              </w:tabs>
              <w:ind w:left="-108" w:right="3"/>
              <w:jc w:val="right"/>
              <w:rPr>
                <w:rFonts w:ascii="Browallia New" w:hAnsi="Browallia New" w:cs="Browallia New"/>
                <w:b/>
                <w:bCs/>
                <w:u w:val="single"/>
                <w:cs/>
              </w:rPr>
            </w:pPr>
          </w:p>
        </w:tc>
        <w:tc>
          <w:tcPr>
            <w:tcW w:w="1084" w:type="dxa"/>
            <w:vAlign w:val="bottom"/>
          </w:tcPr>
          <w:p w14:paraId="6EA551E3" w14:textId="77777777" w:rsidR="008F7A7A" w:rsidRPr="00917E26" w:rsidRDefault="008F7A7A" w:rsidP="003656DD">
            <w:pPr>
              <w:ind w:left="-108" w:right="3"/>
              <w:jc w:val="center"/>
              <w:rPr>
                <w:rFonts w:ascii="Browallia New" w:hAnsi="Browallia New" w:cs="Browallia New"/>
                <w:cs/>
              </w:rPr>
            </w:pPr>
          </w:p>
        </w:tc>
        <w:tc>
          <w:tcPr>
            <w:tcW w:w="236" w:type="dxa"/>
          </w:tcPr>
          <w:p w14:paraId="574357AA" w14:textId="77777777" w:rsidR="008F7A7A" w:rsidRPr="00917E26" w:rsidRDefault="008F7A7A" w:rsidP="003656DD">
            <w:pPr>
              <w:tabs>
                <w:tab w:val="left" w:pos="540"/>
              </w:tabs>
              <w:ind w:left="-108" w:right="3"/>
              <w:jc w:val="right"/>
              <w:rPr>
                <w:rFonts w:ascii="Browallia New" w:hAnsi="Browallia New" w:cs="Browallia New"/>
                <w:cs/>
              </w:rPr>
            </w:pPr>
          </w:p>
        </w:tc>
        <w:tc>
          <w:tcPr>
            <w:tcW w:w="1137" w:type="dxa"/>
          </w:tcPr>
          <w:p w14:paraId="4D870BAB" w14:textId="77777777" w:rsidR="008F7A7A" w:rsidRPr="00917E26" w:rsidRDefault="008F7A7A" w:rsidP="003656DD">
            <w:pPr>
              <w:tabs>
                <w:tab w:val="left" w:pos="540"/>
              </w:tabs>
              <w:ind w:left="-108" w:right="3"/>
              <w:jc w:val="right"/>
              <w:rPr>
                <w:rFonts w:ascii="Browallia New" w:hAnsi="Browallia New" w:cs="Browallia New"/>
                <w:lang w:val="en-US"/>
              </w:rPr>
            </w:pPr>
          </w:p>
        </w:tc>
        <w:tc>
          <w:tcPr>
            <w:tcW w:w="243" w:type="dxa"/>
          </w:tcPr>
          <w:p w14:paraId="50D78313" w14:textId="77777777" w:rsidR="008F7A7A" w:rsidRPr="00917E26" w:rsidRDefault="008F7A7A" w:rsidP="003656DD">
            <w:pPr>
              <w:tabs>
                <w:tab w:val="left" w:pos="540"/>
              </w:tabs>
              <w:ind w:left="-108" w:right="3"/>
              <w:jc w:val="right"/>
              <w:rPr>
                <w:rFonts w:ascii="Browallia New" w:hAnsi="Browallia New" w:cs="Browallia New"/>
                <w:cs/>
              </w:rPr>
            </w:pPr>
          </w:p>
        </w:tc>
        <w:tc>
          <w:tcPr>
            <w:tcW w:w="1143" w:type="dxa"/>
          </w:tcPr>
          <w:p w14:paraId="76CC5594" w14:textId="77777777" w:rsidR="008F7A7A" w:rsidRPr="00917E26" w:rsidRDefault="008F7A7A" w:rsidP="003656DD">
            <w:pPr>
              <w:tabs>
                <w:tab w:val="left" w:pos="540"/>
              </w:tabs>
              <w:ind w:left="-108" w:right="3"/>
              <w:jc w:val="right"/>
              <w:rPr>
                <w:rFonts w:ascii="Browallia New" w:hAnsi="Browallia New" w:cs="Browallia New"/>
                <w:lang w:val="en-US"/>
              </w:rPr>
            </w:pPr>
          </w:p>
        </w:tc>
      </w:tr>
      <w:tr w:rsidR="008E7C86" w:rsidRPr="00917E26" w14:paraId="4B1F6FFC" w14:textId="77777777" w:rsidTr="00ED6F03">
        <w:trPr>
          <w:cantSplit/>
          <w:trHeight w:val="357"/>
        </w:trPr>
        <w:tc>
          <w:tcPr>
            <w:tcW w:w="3687" w:type="dxa"/>
            <w:vAlign w:val="bottom"/>
          </w:tcPr>
          <w:p w14:paraId="6AC6394B" w14:textId="1021699D" w:rsidR="008E7C86" w:rsidRPr="00917E26" w:rsidRDefault="008E7C86" w:rsidP="008E7C86">
            <w:pPr>
              <w:tabs>
                <w:tab w:val="left" w:pos="540"/>
              </w:tabs>
              <w:ind w:left="249"/>
              <w:rPr>
                <w:rFonts w:ascii="Browallia New" w:hAnsi="Browallia New" w:cs="Browallia New"/>
                <w:cs/>
              </w:rPr>
            </w:pPr>
            <w:r w:rsidRPr="00917E26">
              <w:rPr>
                <w:rFonts w:ascii="Browallia New" w:hAnsi="Browallia New" w:cs="Browallia New"/>
                <w:cs/>
              </w:rPr>
              <w:t>บริษัทย่อย</w:t>
            </w:r>
          </w:p>
        </w:tc>
        <w:tc>
          <w:tcPr>
            <w:tcW w:w="1110" w:type="dxa"/>
          </w:tcPr>
          <w:p w14:paraId="5190DC32" w14:textId="395428A4" w:rsidR="008E7C86" w:rsidRPr="00917E26" w:rsidRDefault="00C47542" w:rsidP="00C47542">
            <w:pPr>
              <w:tabs>
                <w:tab w:val="left" w:pos="600"/>
              </w:tabs>
              <w:jc w:val="right"/>
              <w:rPr>
                <w:rFonts w:ascii="Browallia New" w:hAnsi="Browallia New" w:cs="Browallia New"/>
                <w:cs/>
                <w:lang w:val="en-US"/>
              </w:rPr>
            </w:pPr>
            <w:r w:rsidRPr="00917E26">
              <w:rPr>
                <w:rFonts w:ascii="Browallia New" w:hAnsi="Browallia New" w:cs="Browallia New"/>
                <w:lang w:val="en-US"/>
              </w:rPr>
              <w:t>-</w:t>
            </w:r>
          </w:p>
        </w:tc>
        <w:tc>
          <w:tcPr>
            <w:tcW w:w="275" w:type="dxa"/>
          </w:tcPr>
          <w:p w14:paraId="3D5C3E02" w14:textId="77777777" w:rsidR="008E7C86" w:rsidRPr="00917E26" w:rsidRDefault="008E7C86" w:rsidP="008E7C86">
            <w:pPr>
              <w:tabs>
                <w:tab w:val="left" w:pos="540"/>
              </w:tabs>
              <w:ind w:left="-108" w:right="3"/>
              <w:jc w:val="right"/>
              <w:rPr>
                <w:rFonts w:ascii="Browallia New" w:hAnsi="Browallia New" w:cs="Browallia New"/>
                <w:b/>
                <w:bCs/>
                <w:u w:val="single"/>
                <w:cs/>
              </w:rPr>
            </w:pPr>
          </w:p>
        </w:tc>
        <w:tc>
          <w:tcPr>
            <w:tcW w:w="1084" w:type="dxa"/>
            <w:vAlign w:val="bottom"/>
          </w:tcPr>
          <w:p w14:paraId="16C3B662" w14:textId="2158AE86" w:rsidR="008E7C86" w:rsidRPr="00917E26" w:rsidRDefault="008E7C86" w:rsidP="008E7C86">
            <w:pPr>
              <w:ind w:left="-108" w:right="3"/>
              <w:jc w:val="right"/>
              <w:rPr>
                <w:rFonts w:ascii="Browallia New" w:hAnsi="Browallia New" w:cs="Browallia New"/>
                <w:cs/>
                <w:lang w:val="en-US"/>
              </w:rPr>
            </w:pPr>
            <w:r w:rsidRPr="00917E26">
              <w:rPr>
                <w:rFonts w:ascii="Browallia New" w:hAnsi="Browallia New" w:cs="Browallia New"/>
                <w:lang w:val="en-US"/>
              </w:rPr>
              <w:t>-</w:t>
            </w:r>
          </w:p>
        </w:tc>
        <w:tc>
          <w:tcPr>
            <w:tcW w:w="236" w:type="dxa"/>
          </w:tcPr>
          <w:p w14:paraId="6D389767" w14:textId="77777777" w:rsidR="008E7C86" w:rsidRPr="00917E26" w:rsidRDefault="008E7C86" w:rsidP="008E7C86">
            <w:pPr>
              <w:tabs>
                <w:tab w:val="left" w:pos="540"/>
              </w:tabs>
              <w:ind w:left="-108" w:right="3"/>
              <w:jc w:val="right"/>
              <w:rPr>
                <w:rFonts w:ascii="Browallia New" w:hAnsi="Browallia New" w:cs="Browallia New"/>
                <w:cs/>
              </w:rPr>
            </w:pPr>
          </w:p>
        </w:tc>
        <w:tc>
          <w:tcPr>
            <w:tcW w:w="1137" w:type="dxa"/>
            <w:vAlign w:val="bottom"/>
          </w:tcPr>
          <w:p w14:paraId="2F154766" w14:textId="651EA208" w:rsidR="008E7C86" w:rsidRPr="00917E26" w:rsidRDefault="005652FA"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313</w:t>
            </w:r>
          </w:p>
        </w:tc>
        <w:tc>
          <w:tcPr>
            <w:tcW w:w="243" w:type="dxa"/>
          </w:tcPr>
          <w:p w14:paraId="5E60ECFE" w14:textId="77777777" w:rsidR="008E7C86" w:rsidRPr="00917E26" w:rsidRDefault="008E7C86" w:rsidP="008E7C86">
            <w:pPr>
              <w:tabs>
                <w:tab w:val="left" w:pos="540"/>
              </w:tabs>
              <w:ind w:left="-108" w:right="3"/>
              <w:jc w:val="right"/>
              <w:rPr>
                <w:rFonts w:ascii="Browallia New" w:hAnsi="Browallia New" w:cs="Browallia New"/>
                <w:cs/>
              </w:rPr>
            </w:pPr>
          </w:p>
        </w:tc>
        <w:tc>
          <w:tcPr>
            <w:tcW w:w="1143" w:type="dxa"/>
          </w:tcPr>
          <w:p w14:paraId="4770BD6A" w14:textId="4A0D18A1" w:rsidR="008E7C86" w:rsidRPr="00917E26" w:rsidRDefault="008E7C86"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2,599</w:t>
            </w:r>
          </w:p>
        </w:tc>
      </w:tr>
      <w:tr w:rsidR="008E7C86" w:rsidRPr="00917E26" w14:paraId="631C12D8" w14:textId="77777777" w:rsidTr="00ED6F03">
        <w:trPr>
          <w:cantSplit/>
          <w:trHeight w:val="357"/>
        </w:trPr>
        <w:tc>
          <w:tcPr>
            <w:tcW w:w="3687" w:type="dxa"/>
            <w:vAlign w:val="bottom"/>
          </w:tcPr>
          <w:p w14:paraId="3E7F07E6" w14:textId="4E0AEBA2" w:rsidR="008E7C86" w:rsidRPr="00917E26" w:rsidRDefault="008E7C86" w:rsidP="008E7C86">
            <w:pPr>
              <w:tabs>
                <w:tab w:val="left" w:pos="540"/>
              </w:tabs>
              <w:ind w:left="249"/>
              <w:rPr>
                <w:rFonts w:ascii="Browallia New" w:hAnsi="Browallia New" w:cs="Browallia New"/>
                <w:cs/>
              </w:rPr>
            </w:pPr>
            <w:r w:rsidRPr="00917E26">
              <w:rPr>
                <w:rFonts w:ascii="Browallia New" w:hAnsi="Browallia New" w:cs="Browallia New"/>
                <w:cs/>
              </w:rPr>
              <w:t>บริษัทที่เกี่ยวข้องกัน</w:t>
            </w:r>
          </w:p>
        </w:tc>
        <w:tc>
          <w:tcPr>
            <w:tcW w:w="1110" w:type="dxa"/>
            <w:tcBorders>
              <w:bottom w:val="single" w:sz="4" w:space="0" w:color="auto"/>
            </w:tcBorders>
          </w:tcPr>
          <w:p w14:paraId="2A5EDC3F" w14:textId="6CA7F3C4" w:rsidR="008E7C86" w:rsidRPr="00917E26" w:rsidRDefault="00C47542" w:rsidP="00C47542">
            <w:pPr>
              <w:tabs>
                <w:tab w:val="left" w:pos="600"/>
              </w:tabs>
              <w:jc w:val="right"/>
              <w:rPr>
                <w:rFonts w:ascii="Browallia New" w:hAnsi="Browallia New" w:cs="Browallia New"/>
                <w:cs/>
                <w:lang w:val="en-US"/>
              </w:rPr>
            </w:pPr>
            <w:r w:rsidRPr="00917E26">
              <w:rPr>
                <w:rFonts w:ascii="Browallia New" w:hAnsi="Browallia New" w:cs="Browallia New"/>
                <w:lang w:val="en-US"/>
              </w:rPr>
              <w:t>-</w:t>
            </w:r>
          </w:p>
        </w:tc>
        <w:tc>
          <w:tcPr>
            <w:tcW w:w="275" w:type="dxa"/>
          </w:tcPr>
          <w:p w14:paraId="143420A0" w14:textId="77777777" w:rsidR="008E7C86" w:rsidRPr="00917E26" w:rsidRDefault="008E7C86" w:rsidP="008E7C86">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2ED45565" w14:textId="313FC922" w:rsidR="008E7C86" w:rsidRPr="00917E26" w:rsidRDefault="00917E26" w:rsidP="008E7C86">
            <w:pPr>
              <w:ind w:left="-108" w:right="3"/>
              <w:jc w:val="right"/>
              <w:rPr>
                <w:rFonts w:ascii="Browallia New" w:hAnsi="Browallia New" w:cs="Browallia New"/>
                <w:cs/>
              </w:rPr>
            </w:pPr>
            <w:r w:rsidRPr="00917E26">
              <w:rPr>
                <w:rFonts w:ascii="Browallia New" w:hAnsi="Browallia New" w:cs="Browallia New"/>
                <w:lang w:val="en-US"/>
              </w:rPr>
              <w:t>4</w:t>
            </w:r>
            <w:r w:rsidR="008E7C86" w:rsidRPr="00917E26">
              <w:rPr>
                <w:rFonts w:ascii="Browallia New" w:hAnsi="Browallia New" w:cs="Browallia New"/>
              </w:rPr>
              <w:t>,</w:t>
            </w:r>
            <w:r w:rsidRPr="00917E26">
              <w:rPr>
                <w:rFonts w:ascii="Browallia New" w:hAnsi="Browallia New" w:cs="Browallia New"/>
                <w:lang w:val="en-US"/>
              </w:rPr>
              <w:t>667</w:t>
            </w:r>
          </w:p>
        </w:tc>
        <w:tc>
          <w:tcPr>
            <w:tcW w:w="236" w:type="dxa"/>
          </w:tcPr>
          <w:p w14:paraId="22DCD12B" w14:textId="77777777" w:rsidR="008E7C86" w:rsidRPr="00917E26" w:rsidRDefault="008E7C86" w:rsidP="008E7C86">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0C51316C" w14:textId="0106DFF3" w:rsidR="008E7C86" w:rsidRPr="00917E26" w:rsidRDefault="008E7C86"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w:t>
            </w:r>
          </w:p>
        </w:tc>
        <w:tc>
          <w:tcPr>
            <w:tcW w:w="243" w:type="dxa"/>
          </w:tcPr>
          <w:p w14:paraId="21E1A4B3" w14:textId="77777777" w:rsidR="008E7C86" w:rsidRPr="00917E26" w:rsidRDefault="008E7C86" w:rsidP="008E7C86">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68781DCC" w14:textId="622C0EA3" w:rsidR="008E7C86" w:rsidRPr="00917E26" w:rsidRDefault="008E7C86"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w:t>
            </w:r>
          </w:p>
        </w:tc>
      </w:tr>
      <w:tr w:rsidR="008E7C86" w:rsidRPr="00917E26" w14:paraId="6ABD095C" w14:textId="77777777" w:rsidTr="00ED6F03">
        <w:trPr>
          <w:cantSplit/>
          <w:trHeight w:val="357"/>
        </w:trPr>
        <w:tc>
          <w:tcPr>
            <w:tcW w:w="3687" w:type="dxa"/>
            <w:vAlign w:val="bottom"/>
          </w:tcPr>
          <w:p w14:paraId="4BCE02F2" w14:textId="10DFB3C4" w:rsidR="008E7C86" w:rsidRPr="00917E26" w:rsidRDefault="008E7C86" w:rsidP="008E7C86">
            <w:pPr>
              <w:tabs>
                <w:tab w:val="left" w:pos="540"/>
              </w:tabs>
              <w:rPr>
                <w:rFonts w:ascii="Browallia New" w:hAnsi="Browallia New" w:cs="Browallia New"/>
                <w:cs/>
              </w:rPr>
            </w:pPr>
            <w:r w:rsidRPr="00917E26">
              <w:rPr>
                <w:rFonts w:ascii="Browallia New" w:hAnsi="Browallia New" w:cs="Browallia New"/>
                <w:cs/>
              </w:rPr>
              <w:t>รวม</w:t>
            </w:r>
          </w:p>
        </w:tc>
        <w:tc>
          <w:tcPr>
            <w:tcW w:w="1110" w:type="dxa"/>
            <w:tcBorders>
              <w:top w:val="single" w:sz="4" w:space="0" w:color="auto"/>
              <w:bottom w:val="single" w:sz="12" w:space="0" w:color="auto"/>
            </w:tcBorders>
          </w:tcPr>
          <w:p w14:paraId="3953E744" w14:textId="023F9E64" w:rsidR="008E7C86" w:rsidRPr="00917E26" w:rsidRDefault="00C47542" w:rsidP="00C47542">
            <w:pPr>
              <w:tabs>
                <w:tab w:val="left" w:pos="600"/>
              </w:tabs>
              <w:jc w:val="right"/>
              <w:rPr>
                <w:rFonts w:ascii="Browallia New" w:hAnsi="Browallia New" w:cs="Browallia New"/>
                <w:cs/>
                <w:lang w:val="en-US"/>
              </w:rPr>
            </w:pPr>
            <w:r w:rsidRPr="00917E26">
              <w:rPr>
                <w:rFonts w:ascii="Browallia New" w:hAnsi="Browallia New" w:cs="Browallia New"/>
                <w:lang w:val="en-US"/>
              </w:rPr>
              <w:t>-</w:t>
            </w:r>
          </w:p>
        </w:tc>
        <w:tc>
          <w:tcPr>
            <w:tcW w:w="275" w:type="dxa"/>
          </w:tcPr>
          <w:p w14:paraId="62DBDE03" w14:textId="77777777" w:rsidR="008E7C86" w:rsidRPr="00917E26" w:rsidRDefault="008E7C86" w:rsidP="008E7C86">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27E10FC7" w14:textId="51C5BE14" w:rsidR="008E7C86" w:rsidRPr="00917E26" w:rsidRDefault="00917E26" w:rsidP="008E7C86">
            <w:pPr>
              <w:ind w:left="-108" w:right="3"/>
              <w:jc w:val="right"/>
              <w:rPr>
                <w:rFonts w:ascii="Browallia New" w:hAnsi="Browallia New" w:cs="Browallia New"/>
                <w:cs/>
              </w:rPr>
            </w:pPr>
            <w:r w:rsidRPr="00917E26">
              <w:rPr>
                <w:rFonts w:ascii="Browallia New" w:hAnsi="Browallia New" w:cs="Browallia New"/>
                <w:lang w:val="en-US"/>
              </w:rPr>
              <w:t>4</w:t>
            </w:r>
            <w:r w:rsidR="008E7C86" w:rsidRPr="00917E26">
              <w:rPr>
                <w:rFonts w:ascii="Browallia New" w:hAnsi="Browallia New" w:cs="Browallia New"/>
              </w:rPr>
              <w:t>,</w:t>
            </w:r>
            <w:r w:rsidRPr="00917E26">
              <w:rPr>
                <w:rFonts w:ascii="Browallia New" w:hAnsi="Browallia New" w:cs="Browallia New"/>
                <w:lang w:val="en-US"/>
              </w:rPr>
              <w:t>667</w:t>
            </w:r>
          </w:p>
        </w:tc>
        <w:tc>
          <w:tcPr>
            <w:tcW w:w="236" w:type="dxa"/>
          </w:tcPr>
          <w:p w14:paraId="00271459" w14:textId="77777777" w:rsidR="008E7C86" w:rsidRPr="00917E26" w:rsidRDefault="008E7C86" w:rsidP="008E7C86">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76443FA5" w14:textId="1EC2769E" w:rsidR="008E7C86" w:rsidRPr="00917E26" w:rsidRDefault="003F40A6"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313</w:t>
            </w:r>
          </w:p>
        </w:tc>
        <w:tc>
          <w:tcPr>
            <w:tcW w:w="243" w:type="dxa"/>
          </w:tcPr>
          <w:p w14:paraId="334A8851" w14:textId="77777777" w:rsidR="008E7C86" w:rsidRPr="00917E26" w:rsidRDefault="008E7C86" w:rsidP="008E7C86">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4D5C5887" w14:textId="050163A7" w:rsidR="008E7C86" w:rsidRPr="00917E26" w:rsidRDefault="008E7C86" w:rsidP="008E7C86">
            <w:pPr>
              <w:tabs>
                <w:tab w:val="left" w:pos="540"/>
              </w:tabs>
              <w:ind w:left="-108" w:right="3"/>
              <w:jc w:val="right"/>
              <w:rPr>
                <w:rFonts w:ascii="Browallia New" w:hAnsi="Browallia New" w:cs="Browallia New"/>
                <w:lang w:val="en-US"/>
              </w:rPr>
            </w:pPr>
            <w:r w:rsidRPr="00917E26">
              <w:rPr>
                <w:rFonts w:ascii="Browallia New" w:hAnsi="Browallia New" w:cs="Browallia New"/>
                <w:lang w:val="en-US"/>
              </w:rPr>
              <w:t>2,599</w:t>
            </w:r>
          </w:p>
        </w:tc>
      </w:tr>
      <w:tr w:rsidR="008F7A7A" w:rsidRPr="00917E26" w14:paraId="1338E27E" w14:textId="77777777" w:rsidTr="00444D46">
        <w:trPr>
          <w:cantSplit/>
          <w:trHeight w:val="357"/>
        </w:trPr>
        <w:tc>
          <w:tcPr>
            <w:tcW w:w="3687" w:type="dxa"/>
            <w:vAlign w:val="bottom"/>
          </w:tcPr>
          <w:p w14:paraId="06D85785" w14:textId="77777777" w:rsidR="008F7A7A" w:rsidRPr="00917E26" w:rsidRDefault="008F7A7A" w:rsidP="003656DD">
            <w:pPr>
              <w:tabs>
                <w:tab w:val="left" w:pos="540"/>
              </w:tabs>
              <w:rPr>
                <w:rFonts w:ascii="Browallia New" w:hAnsi="Browallia New" w:cs="Browallia New"/>
                <w:cs/>
              </w:rPr>
            </w:pPr>
          </w:p>
        </w:tc>
        <w:tc>
          <w:tcPr>
            <w:tcW w:w="1110" w:type="dxa"/>
            <w:tcBorders>
              <w:top w:val="single" w:sz="12" w:space="0" w:color="auto"/>
            </w:tcBorders>
            <w:vAlign w:val="bottom"/>
          </w:tcPr>
          <w:p w14:paraId="34A23167" w14:textId="77777777" w:rsidR="008F7A7A" w:rsidRPr="00917E26" w:rsidRDefault="008F7A7A" w:rsidP="003656DD">
            <w:pPr>
              <w:ind w:left="-108" w:right="3"/>
              <w:jc w:val="center"/>
              <w:rPr>
                <w:rFonts w:ascii="Browallia New" w:hAnsi="Browallia New" w:cs="Browallia New"/>
                <w:cs/>
              </w:rPr>
            </w:pPr>
          </w:p>
        </w:tc>
        <w:tc>
          <w:tcPr>
            <w:tcW w:w="275" w:type="dxa"/>
          </w:tcPr>
          <w:p w14:paraId="4D4E1D13" w14:textId="77777777" w:rsidR="008F7A7A" w:rsidRPr="00917E26" w:rsidRDefault="008F7A7A"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48BE47E1" w14:textId="77777777" w:rsidR="008F7A7A" w:rsidRPr="00917E26" w:rsidRDefault="008F7A7A" w:rsidP="003656DD">
            <w:pPr>
              <w:ind w:left="-108" w:right="3"/>
              <w:jc w:val="center"/>
              <w:rPr>
                <w:rFonts w:ascii="Browallia New" w:hAnsi="Browallia New" w:cs="Browallia New"/>
                <w:cs/>
              </w:rPr>
            </w:pPr>
          </w:p>
        </w:tc>
        <w:tc>
          <w:tcPr>
            <w:tcW w:w="236" w:type="dxa"/>
          </w:tcPr>
          <w:p w14:paraId="46D864BF" w14:textId="77777777" w:rsidR="008F7A7A" w:rsidRPr="00917E26" w:rsidRDefault="008F7A7A" w:rsidP="003656DD">
            <w:pPr>
              <w:tabs>
                <w:tab w:val="left" w:pos="540"/>
              </w:tabs>
              <w:ind w:left="-108" w:right="3"/>
              <w:jc w:val="right"/>
              <w:rPr>
                <w:rFonts w:ascii="Browallia New" w:hAnsi="Browallia New" w:cs="Browallia New"/>
                <w:cs/>
              </w:rPr>
            </w:pPr>
          </w:p>
        </w:tc>
        <w:tc>
          <w:tcPr>
            <w:tcW w:w="1137" w:type="dxa"/>
            <w:tcBorders>
              <w:top w:val="single" w:sz="12" w:space="0" w:color="auto"/>
            </w:tcBorders>
          </w:tcPr>
          <w:p w14:paraId="769DBD57" w14:textId="77777777" w:rsidR="008F7A7A" w:rsidRPr="00917E26" w:rsidRDefault="008F7A7A" w:rsidP="003656DD">
            <w:pPr>
              <w:tabs>
                <w:tab w:val="left" w:pos="540"/>
              </w:tabs>
              <w:ind w:left="-108" w:right="3"/>
              <w:jc w:val="right"/>
              <w:rPr>
                <w:rFonts w:ascii="Browallia New" w:hAnsi="Browallia New" w:cs="Browallia New"/>
                <w:lang w:val="en-US"/>
              </w:rPr>
            </w:pPr>
          </w:p>
        </w:tc>
        <w:tc>
          <w:tcPr>
            <w:tcW w:w="243" w:type="dxa"/>
          </w:tcPr>
          <w:p w14:paraId="1C759729" w14:textId="77777777" w:rsidR="008F7A7A" w:rsidRPr="00917E26" w:rsidRDefault="008F7A7A" w:rsidP="003656DD">
            <w:pPr>
              <w:tabs>
                <w:tab w:val="left" w:pos="540"/>
              </w:tabs>
              <w:ind w:left="-108" w:right="3"/>
              <w:jc w:val="right"/>
              <w:rPr>
                <w:rFonts w:ascii="Browallia New" w:hAnsi="Browallia New" w:cs="Browallia New"/>
                <w:cs/>
              </w:rPr>
            </w:pPr>
          </w:p>
        </w:tc>
        <w:tc>
          <w:tcPr>
            <w:tcW w:w="1143" w:type="dxa"/>
            <w:tcBorders>
              <w:top w:val="single" w:sz="12" w:space="0" w:color="auto"/>
            </w:tcBorders>
          </w:tcPr>
          <w:p w14:paraId="6634D0BD" w14:textId="77777777" w:rsidR="008F7A7A" w:rsidRPr="00917E26" w:rsidRDefault="008F7A7A" w:rsidP="003656DD">
            <w:pPr>
              <w:tabs>
                <w:tab w:val="left" w:pos="540"/>
              </w:tabs>
              <w:ind w:left="-108" w:right="3"/>
              <w:jc w:val="right"/>
              <w:rPr>
                <w:rFonts w:ascii="Browallia New" w:hAnsi="Browallia New" w:cs="Browallia New"/>
                <w:lang w:val="en-US"/>
              </w:rPr>
            </w:pPr>
          </w:p>
        </w:tc>
      </w:tr>
      <w:tr w:rsidR="003656DD" w:rsidRPr="00917E26" w14:paraId="06241B47" w14:textId="77777777" w:rsidTr="008837AA">
        <w:trPr>
          <w:cantSplit/>
          <w:trHeight w:val="207"/>
        </w:trPr>
        <w:tc>
          <w:tcPr>
            <w:tcW w:w="3687" w:type="dxa"/>
            <w:vAlign w:val="bottom"/>
          </w:tcPr>
          <w:p w14:paraId="6E9045F6" w14:textId="515E874D" w:rsidR="003656DD" w:rsidRPr="00917E26" w:rsidRDefault="003656DD" w:rsidP="003656DD">
            <w:pPr>
              <w:tabs>
                <w:tab w:val="left" w:pos="540"/>
              </w:tabs>
              <w:rPr>
                <w:rFonts w:ascii="Browallia New" w:hAnsi="Browallia New" w:cs="Browallia New"/>
                <w:cs/>
              </w:rPr>
            </w:pPr>
            <w:r w:rsidRPr="00917E26">
              <w:rPr>
                <w:rFonts w:ascii="Browallia New" w:hAnsi="Browallia New" w:cs="Browallia New"/>
                <w:b/>
                <w:bCs/>
                <w:cs/>
              </w:rPr>
              <w:t>เจ้าหนี้การค้าและเจ้าหนี้อื่น</w:t>
            </w:r>
          </w:p>
        </w:tc>
        <w:tc>
          <w:tcPr>
            <w:tcW w:w="1110" w:type="dxa"/>
          </w:tcPr>
          <w:p w14:paraId="2FD8E548" w14:textId="77777777" w:rsidR="003656DD" w:rsidRPr="00917E26" w:rsidRDefault="003656DD" w:rsidP="003656DD">
            <w:pPr>
              <w:ind w:left="-108" w:right="3"/>
              <w:jc w:val="right"/>
              <w:rPr>
                <w:rFonts w:ascii="Browallia New" w:hAnsi="Browallia New" w:cs="Browallia New"/>
              </w:rPr>
            </w:pPr>
          </w:p>
        </w:tc>
        <w:tc>
          <w:tcPr>
            <w:tcW w:w="275" w:type="dxa"/>
          </w:tcPr>
          <w:p w14:paraId="2EE0B8D3" w14:textId="77777777" w:rsidR="003656DD" w:rsidRPr="00917E26" w:rsidRDefault="003656DD" w:rsidP="003656DD">
            <w:pPr>
              <w:tabs>
                <w:tab w:val="left" w:pos="540"/>
              </w:tabs>
              <w:ind w:left="-108" w:right="3"/>
              <w:jc w:val="right"/>
              <w:rPr>
                <w:rFonts w:ascii="Browallia New" w:hAnsi="Browallia New" w:cs="Browallia New"/>
                <w:cs/>
              </w:rPr>
            </w:pPr>
          </w:p>
        </w:tc>
        <w:tc>
          <w:tcPr>
            <w:tcW w:w="1084" w:type="dxa"/>
          </w:tcPr>
          <w:p w14:paraId="7E1F3CEE" w14:textId="77777777" w:rsidR="003656DD" w:rsidRPr="00917E26" w:rsidRDefault="003656DD" w:rsidP="003656DD">
            <w:pPr>
              <w:ind w:left="-108" w:right="3"/>
              <w:jc w:val="right"/>
              <w:rPr>
                <w:rFonts w:ascii="Browallia New" w:hAnsi="Browallia New" w:cs="Browallia New"/>
              </w:rPr>
            </w:pPr>
          </w:p>
        </w:tc>
        <w:tc>
          <w:tcPr>
            <w:tcW w:w="236" w:type="dxa"/>
          </w:tcPr>
          <w:p w14:paraId="0F718534" w14:textId="77777777" w:rsidR="003656DD" w:rsidRPr="00917E26" w:rsidRDefault="003656DD" w:rsidP="003656DD">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3656DD" w:rsidRPr="00917E26" w:rsidRDefault="003656DD" w:rsidP="003656DD">
            <w:pPr>
              <w:tabs>
                <w:tab w:val="left" w:pos="540"/>
              </w:tabs>
              <w:ind w:left="536" w:right="-381"/>
              <w:rPr>
                <w:rFonts w:ascii="Browallia New" w:hAnsi="Browallia New" w:cs="Browallia New"/>
                <w:lang w:val="en-US"/>
              </w:rPr>
            </w:pPr>
          </w:p>
        </w:tc>
        <w:tc>
          <w:tcPr>
            <w:tcW w:w="243" w:type="dxa"/>
          </w:tcPr>
          <w:p w14:paraId="26BB5903" w14:textId="77777777" w:rsidR="003656DD" w:rsidRPr="00917E26" w:rsidRDefault="003656DD" w:rsidP="003656DD">
            <w:pPr>
              <w:tabs>
                <w:tab w:val="left" w:pos="540"/>
              </w:tabs>
              <w:ind w:left="-108" w:right="3"/>
              <w:jc w:val="right"/>
              <w:rPr>
                <w:rFonts w:ascii="Browallia New" w:hAnsi="Browallia New" w:cs="Browallia New"/>
                <w:cs/>
              </w:rPr>
            </w:pPr>
          </w:p>
        </w:tc>
        <w:tc>
          <w:tcPr>
            <w:tcW w:w="1143" w:type="dxa"/>
            <w:vAlign w:val="bottom"/>
          </w:tcPr>
          <w:p w14:paraId="7C528E25" w14:textId="45FAD5AE" w:rsidR="003656DD" w:rsidRPr="00917E26" w:rsidRDefault="003656DD" w:rsidP="003656DD">
            <w:pPr>
              <w:ind w:left="-108" w:right="3"/>
              <w:jc w:val="right"/>
              <w:rPr>
                <w:rFonts w:ascii="Browallia New" w:hAnsi="Browallia New" w:cs="Browallia New"/>
              </w:rPr>
            </w:pPr>
          </w:p>
        </w:tc>
      </w:tr>
      <w:tr w:rsidR="00FF5F25" w:rsidRPr="00917E26" w14:paraId="186A1835" w14:textId="77777777" w:rsidTr="00ED6F03">
        <w:trPr>
          <w:cantSplit/>
          <w:trHeight w:val="207"/>
        </w:trPr>
        <w:tc>
          <w:tcPr>
            <w:tcW w:w="3687" w:type="dxa"/>
            <w:vAlign w:val="bottom"/>
          </w:tcPr>
          <w:p w14:paraId="741CFF5F" w14:textId="6B63C851" w:rsidR="00FF5F25" w:rsidRPr="00917E26" w:rsidRDefault="00FF5F25" w:rsidP="00FF5F25">
            <w:pPr>
              <w:tabs>
                <w:tab w:val="left" w:pos="540"/>
              </w:tabs>
              <w:ind w:left="237"/>
              <w:rPr>
                <w:rFonts w:ascii="Browallia New" w:hAnsi="Browallia New" w:cs="Browallia New"/>
                <w:cs/>
              </w:rPr>
            </w:pPr>
            <w:r w:rsidRPr="00917E26">
              <w:rPr>
                <w:rFonts w:ascii="Browallia New" w:hAnsi="Browallia New" w:cs="Browallia New"/>
                <w:cs/>
              </w:rPr>
              <w:t>บริษัทย่อย</w:t>
            </w:r>
          </w:p>
        </w:tc>
        <w:tc>
          <w:tcPr>
            <w:tcW w:w="1110" w:type="dxa"/>
          </w:tcPr>
          <w:p w14:paraId="177DE21D" w14:textId="423C340A" w:rsidR="00FF5F25" w:rsidRPr="00917E26" w:rsidRDefault="00C47542" w:rsidP="00FF5F25">
            <w:pPr>
              <w:tabs>
                <w:tab w:val="left" w:pos="600"/>
              </w:tabs>
              <w:jc w:val="right"/>
              <w:rPr>
                <w:rFonts w:ascii="Browallia New" w:hAnsi="Browallia New" w:cs="Browallia New"/>
                <w:lang w:val="en-US"/>
              </w:rPr>
            </w:pPr>
            <w:r w:rsidRPr="00917E26">
              <w:rPr>
                <w:rFonts w:ascii="Browallia New" w:hAnsi="Browallia New" w:cs="Browallia New"/>
                <w:lang w:val="en-US"/>
              </w:rPr>
              <w:t>-</w:t>
            </w:r>
          </w:p>
        </w:tc>
        <w:tc>
          <w:tcPr>
            <w:tcW w:w="275" w:type="dxa"/>
          </w:tcPr>
          <w:p w14:paraId="53583D17" w14:textId="77777777" w:rsidR="00FF5F25" w:rsidRPr="00917E26" w:rsidRDefault="00FF5F25" w:rsidP="00FF5F25">
            <w:pPr>
              <w:tabs>
                <w:tab w:val="left" w:pos="600"/>
              </w:tabs>
              <w:jc w:val="right"/>
              <w:rPr>
                <w:rFonts w:ascii="Browallia New" w:hAnsi="Browallia New" w:cs="Browallia New"/>
                <w:cs/>
                <w:lang w:val="en-US"/>
              </w:rPr>
            </w:pPr>
          </w:p>
        </w:tc>
        <w:tc>
          <w:tcPr>
            <w:tcW w:w="1084" w:type="dxa"/>
          </w:tcPr>
          <w:p w14:paraId="7B2C6AED" w14:textId="75F70FC5" w:rsidR="00FF5F25" w:rsidRPr="00917E26" w:rsidRDefault="00FF5F25" w:rsidP="00FF5F25">
            <w:pPr>
              <w:tabs>
                <w:tab w:val="left" w:pos="600"/>
              </w:tabs>
              <w:jc w:val="right"/>
              <w:rPr>
                <w:rFonts w:ascii="Browallia New" w:hAnsi="Browallia New" w:cs="Browallia New"/>
                <w:lang w:val="en-US"/>
              </w:rPr>
            </w:pPr>
            <w:r w:rsidRPr="00917E26">
              <w:rPr>
                <w:rFonts w:ascii="Browallia New" w:eastAsia="Arial Unicode MS" w:hAnsi="Browallia New" w:cs="Browallia New"/>
                <w:lang w:val="en-US"/>
              </w:rPr>
              <w:t>-</w:t>
            </w:r>
          </w:p>
        </w:tc>
        <w:tc>
          <w:tcPr>
            <w:tcW w:w="236" w:type="dxa"/>
          </w:tcPr>
          <w:p w14:paraId="720F028D" w14:textId="77777777" w:rsidR="00FF5F25" w:rsidRPr="00917E26" w:rsidRDefault="00FF5F25" w:rsidP="00FF5F25">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44E1D030" w14:textId="59E53043" w:rsidR="00FF5F25" w:rsidRPr="00917E26" w:rsidRDefault="008E7C86" w:rsidP="00FF5F25">
            <w:pPr>
              <w:tabs>
                <w:tab w:val="left" w:pos="600"/>
              </w:tabs>
              <w:jc w:val="right"/>
              <w:rPr>
                <w:rFonts w:ascii="Browallia New" w:hAnsi="Browallia New" w:cs="Browallia New"/>
                <w:cs/>
                <w:lang w:val="en-US"/>
              </w:rPr>
            </w:pPr>
            <w:r w:rsidRPr="00917E26">
              <w:rPr>
                <w:rFonts w:ascii="Browallia New" w:hAnsi="Browallia New" w:cs="Browallia New"/>
                <w:lang w:val="en-US"/>
              </w:rPr>
              <w:t>12,855</w:t>
            </w:r>
          </w:p>
        </w:tc>
        <w:tc>
          <w:tcPr>
            <w:tcW w:w="243" w:type="dxa"/>
          </w:tcPr>
          <w:p w14:paraId="25FC89BF" w14:textId="77777777" w:rsidR="00FF5F25" w:rsidRPr="00917E26" w:rsidRDefault="00FF5F25" w:rsidP="00FF5F25">
            <w:pPr>
              <w:tabs>
                <w:tab w:val="left" w:pos="540"/>
              </w:tabs>
              <w:ind w:left="-108" w:right="3"/>
              <w:jc w:val="right"/>
              <w:rPr>
                <w:rFonts w:ascii="Browallia New" w:hAnsi="Browallia New" w:cs="Browallia New"/>
                <w:cs/>
              </w:rPr>
            </w:pPr>
          </w:p>
        </w:tc>
        <w:tc>
          <w:tcPr>
            <w:tcW w:w="1143" w:type="dxa"/>
          </w:tcPr>
          <w:p w14:paraId="643D22BA" w14:textId="14190321" w:rsidR="00FF5F25" w:rsidRPr="00917E26" w:rsidRDefault="00917E26" w:rsidP="00FF5F25">
            <w:pPr>
              <w:tabs>
                <w:tab w:val="left" w:pos="600"/>
              </w:tabs>
              <w:jc w:val="right"/>
              <w:rPr>
                <w:rFonts w:ascii="Browallia New" w:hAnsi="Browallia New" w:cs="Browallia New"/>
              </w:rPr>
            </w:pPr>
            <w:r w:rsidRPr="00917E26">
              <w:rPr>
                <w:rFonts w:ascii="Browallia New" w:eastAsia="Arial Unicode MS" w:hAnsi="Browallia New" w:cs="Browallia New"/>
                <w:lang w:val="en-US"/>
              </w:rPr>
              <w:t>14</w:t>
            </w:r>
            <w:r w:rsidR="000D66E1" w:rsidRPr="00917E26">
              <w:rPr>
                <w:rFonts w:ascii="Browallia New" w:eastAsia="Arial Unicode MS" w:hAnsi="Browallia New" w:cs="Browallia New"/>
              </w:rPr>
              <w:t>,</w:t>
            </w:r>
            <w:r w:rsidRPr="00917E26">
              <w:rPr>
                <w:rFonts w:ascii="Browallia New" w:eastAsia="Arial Unicode MS" w:hAnsi="Browallia New" w:cs="Browallia New"/>
                <w:lang w:val="en-US"/>
              </w:rPr>
              <w:t>084</w:t>
            </w:r>
          </w:p>
        </w:tc>
      </w:tr>
      <w:tr w:rsidR="008E7C86" w:rsidRPr="00917E26" w14:paraId="7D850F99" w14:textId="77777777" w:rsidTr="00ED6F03">
        <w:trPr>
          <w:cantSplit/>
          <w:trHeight w:val="207"/>
        </w:trPr>
        <w:tc>
          <w:tcPr>
            <w:tcW w:w="3687" w:type="dxa"/>
            <w:vAlign w:val="bottom"/>
          </w:tcPr>
          <w:p w14:paraId="64A8994F" w14:textId="1D092AE4" w:rsidR="008E7C86" w:rsidRPr="00917E26" w:rsidRDefault="008E7C86" w:rsidP="008E7C86">
            <w:pPr>
              <w:tabs>
                <w:tab w:val="left" w:pos="540"/>
              </w:tabs>
              <w:ind w:left="237"/>
              <w:rPr>
                <w:rFonts w:ascii="Browallia New" w:hAnsi="Browallia New" w:cs="Browallia New"/>
                <w:cs/>
              </w:rPr>
            </w:pPr>
            <w:r w:rsidRPr="00917E26">
              <w:rPr>
                <w:rFonts w:ascii="Browallia New" w:hAnsi="Browallia New" w:cs="Browallia New"/>
                <w:cs/>
              </w:rPr>
              <w:t>บริษัทที่เกี่ยวข้องกัน</w:t>
            </w:r>
          </w:p>
        </w:tc>
        <w:tc>
          <w:tcPr>
            <w:tcW w:w="1110" w:type="dxa"/>
          </w:tcPr>
          <w:p w14:paraId="330E5426" w14:textId="2F84D78C" w:rsidR="008E7C86" w:rsidRPr="00917E26" w:rsidRDefault="003C1355" w:rsidP="008E7C86">
            <w:pPr>
              <w:ind w:left="-108" w:right="3"/>
              <w:jc w:val="right"/>
              <w:rPr>
                <w:rFonts w:ascii="Browallia New" w:hAnsi="Browallia New" w:cs="Browallia New"/>
                <w:cs/>
                <w:lang w:val="en-US"/>
              </w:rPr>
            </w:pPr>
            <w:r w:rsidRPr="00917E26">
              <w:rPr>
                <w:rFonts w:ascii="Browallia New" w:hAnsi="Browallia New" w:cs="Browallia New"/>
                <w:lang w:val="en-US"/>
              </w:rPr>
              <w:t>2,174</w:t>
            </w:r>
          </w:p>
        </w:tc>
        <w:tc>
          <w:tcPr>
            <w:tcW w:w="275" w:type="dxa"/>
          </w:tcPr>
          <w:p w14:paraId="47BF1796" w14:textId="77777777" w:rsidR="008E7C86" w:rsidRPr="00917E26" w:rsidRDefault="008E7C86" w:rsidP="008E7C86">
            <w:pPr>
              <w:tabs>
                <w:tab w:val="left" w:pos="540"/>
              </w:tabs>
              <w:ind w:left="-108" w:right="3"/>
              <w:jc w:val="right"/>
              <w:rPr>
                <w:rFonts w:ascii="Browallia New" w:hAnsi="Browallia New" w:cs="Browallia New"/>
                <w:cs/>
              </w:rPr>
            </w:pPr>
          </w:p>
        </w:tc>
        <w:tc>
          <w:tcPr>
            <w:tcW w:w="1084" w:type="dxa"/>
            <w:vAlign w:val="bottom"/>
          </w:tcPr>
          <w:p w14:paraId="08F8B0E9" w14:textId="35D0B7A9" w:rsidR="008E7C86" w:rsidRPr="00917E26" w:rsidRDefault="008E7C86" w:rsidP="008E7C86">
            <w:pPr>
              <w:ind w:left="-108" w:right="3"/>
              <w:jc w:val="right"/>
              <w:rPr>
                <w:rFonts w:ascii="Browallia New" w:hAnsi="Browallia New" w:cs="Browallia New"/>
              </w:rPr>
            </w:pPr>
            <w:r w:rsidRPr="00917E26">
              <w:rPr>
                <w:rFonts w:ascii="Browallia New" w:eastAsia="Arial Unicode MS" w:hAnsi="Browallia New" w:cs="Browallia New"/>
              </w:rPr>
              <w:t>152</w:t>
            </w:r>
          </w:p>
        </w:tc>
        <w:tc>
          <w:tcPr>
            <w:tcW w:w="236" w:type="dxa"/>
          </w:tcPr>
          <w:p w14:paraId="47A77ED6" w14:textId="77777777" w:rsidR="008E7C86" w:rsidRPr="00917E26" w:rsidRDefault="008E7C86" w:rsidP="008E7C86">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3FC165C8" w:rsidR="008E7C86" w:rsidRPr="00917E26" w:rsidRDefault="008E7C86" w:rsidP="008E7C86">
            <w:pPr>
              <w:tabs>
                <w:tab w:val="left" w:pos="600"/>
              </w:tabs>
              <w:jc w:val="right"/>
              <w:rPr>
                <w:rFonts w:ascii="Browallia New" w:hAnsi="Browallia New" w:cs="Browallia New"/>
                <w:lang w:val="en-US"/>
              </w:rPr>
            </w:pPr>
            <w:r w:rsidRPr="00917E26">
              <w:rPr>
                <w:rFonts w:ascii="Browallia New" w:hAnsi="Browallia New" w:cs="Browallia New"/>
                <w:lang w:val="en-US"/>
              </w:rPr>
              <w:t>-</w:t>
            </w:r>
          </w:p>
        </w:tc>
        <w:tc>
          <w:tcPr>
            <w:tcW w:w="243" w:type="dxa"/>
          </w:tcPr>
          <w:p w14:paraId="1054A486" w14:textId="77777777" w:rsidR="008E7C86" w:rsidRPr="00917E26" w:rsidRDefault="008E7C86" w:rsidP="008E7C86">
            <w:pPr>
              <w:tabs>
                <w:tab w:val="left" w:pos="600"/>
              </w:tabs>
              <w:jc w:val="right"/>
              <w:rPr>
                <w:rFonts w:ascii="Browallia New" w:hAnsi="Browallia New" w:cs="Browallia New"/>
                <w:cs/>
                <w:lang w:val="en-US"/>
              </w:rPr>
            </w:pPr>
          </w:p>
        </w:tc>
        <w:tc>
          <w:tcPr>
            <w:tcW w:w="1143" w:type="dxa"/>
          </w:tcPr>
          <w:p w14:paraId="1A3850EB" w14:textId="404E6946" w:rsidR="008E7C86" w:rsidRPr="00917E26" w:rsidRDefault="008E7C86" w:rsidP="008E7C86">
            <w:pPr>
              <w:tabs>
                <w:tab w:val="left" w:pos="600"/>
              </w:tabs>
              <w:jc w:val="right"/>
              <w:rPr>
                <w:rFonts w:ascii="Browallia New" w:hAnsi="Browallia New" w:cs="Browallia New"/>
                <w:lang w:val="en-US"/>
              </w:rPr>
            </w:pPr>
            <w:r w:rsidRPr="00917E26">
              <w:rPr>
                <w:rFonts w:ascii="Browallia New" w:eastAsia="Arial Unicode MS" w:hAnsi="Browallia New" w:cs="Browallia New"/>
                <w:lang w:val="en-US"/>
              </w:rPr>
              <w:t>-</w:t>
            </w:r>
          </w:p>
        </w:tc>
      </w:tr>
      <w:tr w:rsidR="00FF5F25" w:rsidRPr="00917E26" w14:paraId="17DD156B" w14:textId="77777777" w:rsidTr="00ED6F03">
        <w:trPr>
          <w:cantSplit/>
          <w:trHeight w:val="207"/>
        </w:trPr>
        <w:tc>
          <w:tcPr>
            <w:tcW w:w="3687" w:type="dxa"/>
            <w:vAlign w:val="bottom"/>
          </w:tcPr>
          <w:p w14:paraId="5E647427" w14:textId="77777777" w:rsidR="00FF5F25" w:rsidRPr="00917E26" w:rsidRDefault="00FF5F25" w:rsidP="00FF5F25">
            <w:pPr>
              <w:tabs>
                <w:tab w:val="left" w:pos="540"/>
              </w:tabs>
              <w:rPr>
                <w:rFonts w:ascii="Browallia New" w:hAnsi="Browallia New" w:cs="Browallia New"/>
                <w:cs/>
              </w:rPr>
            </w:pPr>
            <w:r w:rsidRPr="00917E26">
              <w:rPr>
                <w:rFonts w:ascii="Browallia New" w:hAnsi="Browallia New" w:cs="Browallia New"/>
                <w:cs/>
              </w:rPr>
              <w:t>รวม</w:t>
            </w:r>
          </w:p>
        </w:tc>
        <w:tc>
          <w:tcPr>
            <w:tcW w:w="1110" w:type="dxa"/>
            <w:tcBorders>
              <w:top w:val="single" w:sz="4" w:space="0" w:color="auto"/>
              <w:bottom w:val="single" w:sz="12" w:space="0" w:color="auto"/>
            </w:tcBorders>
          </w:tcPr>
          <w:p w14:paraId="4EC8DF13" w14:textId="164DF09A" w:rsidR="00FF5F25" w:rsidRPr="00917E26" w:rsidRDefault="003C1355" w:rsidP="00FF5F25">
            <w:pPr>
              <w:ind w:left="-108" w:right="3"/>
              <w:jc w:val="right"/>
              <w:rPr>
                <w:rFonts w:ascii="Browallia New" w:hAnsi="Browallia New" w:cs="Browallia New"/>
                <w:lang w:val="en-US"/>
              </w:rPr>
            </w:pPr>
            <w:r w:rsidRPr="00917E26">
              <w:rPr>
                <w:rFonts w:ascii="Browallia New" w:hAnsi="Browallia New" w:cs="Browallia New"/>
                <w:lang w:val="en-US"/>
              </w:rPr>
              <w:t>2,174</w:t>
            </w:r>
          </w:p>
        </w:tc>
        <w:tc>
          <w:tcPr>
            <w:tcW w:w="275" w:type="dxa"/>
          </w:tcPr>
          <w:p w14:paraId="0B22ACC1" w14:textId="77777777" w:rsidR="00FF5F25" w:rsidRPr="00917E26" w:rsidRDefault="00FF5F25" w:rsidP="00FF5F25">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2982A4CC" w:rsidR="00FF5F25" w:rsidRPr="00917E26" w:rsidRDefault="00FF5F25" w:rsidP="00FF5F25">
            <w:pPr>
              <w:ind w:left="-108" w:right="3"/>
              <w:jc w:val="right"/>
              <w:rPr>
                <w:rFonts w:ascii="Browallia New" w:hAnsi="Browallia New" w:cs="Browallia New"/>
              </w:rPr>
            </w:pPr>
            <w:r w:rsidRPr="00917E26">
              <w:rPr>
                <w:rFonts w:ascii="Browallia New" w:eastAsia="Arial Unicode MS" w:hAnsi="Browallia New" w:cs="Browallia New"/>
              </w:rPr>
              <w:t>152</w:t>
            </w:r>
          </w:p>
        </w:tc>
        <w:tc>
          <w:tcPr>
            <w:tcW w:w="236" w:type="dxa"/>
          </w:tcPr>
          <w:p w14:paraId="5202E22C" w14:textId="77777777" w:rsidR="00FF5F25" w:rsidRPr="00917E26" w:rsidRDefault="00FF5F25" w:rsidP="00FF5F25">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5472376D" w:rsidR="00FF5F25" w:rsidRPr="00917E26" w:rsidRDefault="008E7C86" w:rsidP="00FF5F25">
            <w:pPr>
              <w:ind w:left="-108" w:right="3"/>
              <w:jc w:val="right"/>
              <w:rPr>
                <w:rFonts w:ascii="Browallia New" w:hAnsi="Browallia New" w:cs="Browallia New"/>
                <w:cs/>
                <w:lang w:val="en-US"/>
              </w:rPr>
            </w:pPr>
            <w:r w:rsidRPr="00917E26">
              <w:rPr>
                <w:rFonts w:ascii="Browallia New" w:hAnsi="Browallia New" w:cs="Browallia New"/>
                <w:lang w:val="en-US"/>
              </w:rPr>
              <w:t>12,855</w:t>
            </w:r>
          </w:p>
        </w:tc>
        <w:tc>
          <w:tcPr>
            <w:tcW w:w="243" w:type="dxa"/>
          </w:tcPr>
          <w:p w14:paraId="7A252C88" w14:textId="77777777" w:rsidR="00FF5F25" w:rsidRPr="00917E26" w:rsidRDefault="00FF5F25" w:rsidP="00FF5F25">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0B670CD4" w:rsidR="00FF5F25" w:rsidRPr="00917E26" w:rsidRDefault="00917E26" w:rsidP="00FF5F25">
            <w:pPr>
              <w:tabs>
                <w:tab w:val="left" w:pos="600"/>
              </w:tabs>
              <w:jc w:val="right"/>
              <w:rPr>
                <w:rFonts w:ascii="Browallia New" w:hAnsi="Browallia New" w:cs="Browallia New"/>
                <w:lang w:val="en-GB"/>
              </w:rPr>
            </w:pPr>
            <w:r w:rsidRPr="00917E26">
              <w:rPr>
                <w:rFonts w:ascii="Browallia New" w:eastAsia="Arial Unicode MS" w:hAnsi="Browallia New" w:cs="Browallia New"/>
                <w:lang w:val="en-US"/>
              </w:rPr>
              <w:t>14</w:t>
            </w:r>
            <w:r w:rsidR="000D66E1" w:rsidRPr="00917E26">
              <w:rPr>
                <w:rFonts w:ascii="Browallia New" w:eastAsia="Arial Unicode MS" w:hAnsi="Browallia New" w:cs="Browallia New"/>
              </w:rPr>
              <w:t>,</w:t>
            </w:r>
            <w:r w:rsidRPr="00917E26">
              <w:rPr>
                <w:rFonts w:ascii="Browallia New" w:eastAsia="Arial Unicode MS" w:hAnsi="Browallia New" w:cs="Browallia New"/>
                <w:lang w:val="en-US"/>
              </w:rPr>
              <w:t>084</w:t>
            </w:r>
          </w:p>
        </w:tc>
      </w:tr>
    </w:tbl>
    <w:p w14:paraId="13D81474" w14:textId="77777777" w:rsidR="001403DF" w:rsidRPr="00917E26" w:rsidRDefault="001403DF">
      <w:pPr>
        <w:rPr>
          <w:rFonts w:ascii="Browallia New" w:hAnsi="Browallia New" w:cs="Browallia New"/>
          <w:b/>
          <w:bCs/>
          <w:color w:val="000000" w:themeColor="text1"/>
          <w:highlight w:val="yellow"/>
          <w:lang w:val="en-GB"/>
        </w:rPr>
      </w:pPr>
    </w:p>
    <w:p w14:paraId="78A76B25" w14:textId="77777777" w:rsidR="00A347F4" w:rsidRPr="00917E26" w:rsidRDefault="00A347F4">
      <w:pPr>
        <w:rPr>
          <w:rFonts w:ascii="Browallia New" w:hAnsi="Browallia New" w:cs="Browallia New"/>
          <w:b/>
          <w:bCs/>
          <w:color w:val="000000" w:themeColor="text1"/>
          <w:highlight w:val="yellow"/>
          <w:lang w:val="en-GB"/>
        </w:rPr>
      </w:pPr>
    </w:p>
    <w:p w14:paraId="5CC50460" w14:textId="77777777" w:rsidR="00A347F4" w:rsidRPr="00917E26" w:rsidRDefault="00A347F4">
      <w:pPr>
        <w:rPr>
          <w:rFonts w:ascii="Browallia New" w:hAnsi="Browallia New" w:cs="Browallia New"/>
          <w:b/>
          <w:bCs/>
          <w:color w:val="000000" w:themeColor="text1"/>
          <w:highlight w:val="yellow"/>
          <w:lang w:val="en-GB"/>
        </w:rPr>
      </w:pPr>
    </w:p>
    <w:p w14:paraId="481A3150" w14:textId="77777777" w:rsidR="00A347F4" w:rsidRPr="00917E26" w:rsidRDefault="00A347F4">
      <w:pPr>
        <w:rPr>
          <w:rFonts w:ascii="Browallia New" w:hAnsi="Browallia New" w:cs="Browallia New"/>
          <w:b/>
          <w:bCs/>
          <w:color w:val="000000" w:themeColor="text1"/>
          <w:highlight w:val="yellow"/>
          <w:lang w:val="en-GB"/>
        </w:rPr>
      </w:pPr>
    </w:p>
    <w:p w14:paraId="24E78465" w14:textId="77777777" w:rsidR="00A347F4" w:rsidRPr="00917E26" w:rsidRDefault="00A347F4">
      <w:pPr>
        <w:rPr>
          <w:rFonts w:ascii="Browallia New" w:hAnsi="Browallia New" w:cs="Browallia New"/>
          <w:b/>
          <w:bCs/>
          <w:color w:val="000000" w:themeColor="text1"/>
          <w:highlight w:val="yellow"/>
          <w:lang w:val="en-GB"/>
        </w:rPr>
      </w:pPr>
    </w:p>
    <w:p w14:paraId="791D3A8E" w14:textId="77777777" w:rsidR="00A347F4" w:rsidRPr="00917E26" w:rsidRDefault="00A347F4">
      <w:pPr>
        <w:rPr>
          <w:rFonts w:ascii="Browallia New" w:hAnsi="Browallia New" w:cs="Browallia New"/>
          <w:b/>
          <w:bCs/>
          <w:color w:val="000000" w:themeColor="text1"/>
          <w:highlight w:val="yellow"/>
          <w:lang w:val="en-GB"/>
        </w:rPr>
      </w:pPr>
    </w:p>
    <w:p w14:paraId="26A943FF" w14:textId="77777777" w:rsidR="00A347F4" w:rsidRPr="00917E26" w:rsidRDefault="00A347F4">
      <w:pPr>
        <w:rPr>
          <w:rFonts w:ascii="Browallia New" w:hAnsi="Browallia New" w:cs="Browallia New"/>
          <w:b/>
          <w:bCs/>
          <w:color w:val="000000" w:themeColor="text1"/>
          <w:highlight w:val="yellow"/>
          <w:lang w:val="en-GB"/>
        </w:rPr>
      </w:pPr>
    </w:p>
    <w:p w14:paraId="5B71D2A5" w14:textId="77777777" w:rsidR="00A347F4" w:rsidRPr="00917E26" w:rsidRDefault="00A347F4">
      <w:pPr>
        <w:rPr>
          <w:rFonts w:ascii="Browallia New" w:hAnsi="Browallia New" w:cs="Browallia New"/>
          <w:b/>
          <w:bCs/>
          <w:color w:val="000000" w:themeColor="text1"/>
          <w:highlight w:val="yellow"/>
          <w:lang w:val="en-GB"/>
        </w:rPr>
      </w:pPr>
    </w:p>
    <w:p w14:paraId="1406B1E4" w14:textId="77777777" w:rsidR="00401DCB" w:rsidRPr="00917E26" w:rsidRDefault="00401DCB">
      <w:pPr>
        <w:rPr>
          <w:rFonts w:ascii="Browallia New" w:hAnsi="Browallia New" w:cs="Browallia New"/>
          <w:color w:val="000000" w:themeColor="text1"/>
          <w:u w:val="single"/>
          <w:cs/>
          <w:lang w:val="en-GB"/>
        </w:rPr>
      </w:pPr>
      <w:r w:rsidRPr="00917E26">
        <w:rPr>
          <w:rFonts w:ascii="Browallia New" w:hAnsi="Browallia New" w:cs="Browallia New"/>
          <w:color w:val="000000" w:themeColor="text1"/>
          <w:u w:val="single"/>
          <w:cs/>
          <w:lang w:val="en-GB"/>
        </w:rPr>
        <w:br w:type="page"/>
      </w:r>
    </w:p>
    <w:p w14:paraId="06DF17E9" w14:textId="3A9A07DE" w:rsidR="00C05D3C" w:rsidRPr="00917E26" w:rsidRDefault="00004E9C" w:rsidP="00D44E20">
      <w:pPr>
        <w:ind w:left="405"/>
        <w:rPr>
          <w:rFonts w:ascii="Browallia New" w:hAnsi="Browallia New" w:cs="Browallia New"/>
          <w:color w:val="000000" w:themeColor="text1"/>
          <w:highlight w:val="yellow"/>
          <w:u w:val="single"/>
          <w:lang w:val="en-GB"/>
        </w:rPr>
      </w:pPr>
      <w:r w:rsidRPr="00917E26">
        <w:rPr>
          <w:rFonts w:ascii="Browallia New" w:hAnsi="Browallia New" w:cs="Browallia New"/>
          <w:color w:val="000000" w:themeColor="text1"/>
          <w:u w:val="single"/>
          <w:cs/>
          <w:lang w:val="en-GB"/>
        </w:rPr>
        <w:t>เงินให้กู้ยืมระยะยาวแก่</w:t>
      </w:r>
      <w:r w:rsidR="00B90842" w:rsidRPr="00917E26">
        <w:rPr>
          <w:rFonts w:ascii="Browallia New" w:hAnsi="Browallia New" w:cs="Browallia New"/>
          <w:color w:val="000000" w:themeColor="text1"/>
          <w:u w:val="single"/>
          <w:cs/>
          <w:lang w:val="en-GB"/>
        </w:rPr>
        <w:t>บริษัท</w:t>
      </w:r>
      <w:r w:rsidRPr="00917E26">
        <w:rPr>
          <w:rFonts w:ascii="Browallia New" w:hAnsi="Browallia New" w:cs="Browallia New"/>
          <w:color w:val="000000" w:themeColor="text1"/>
          <w:u w:val="single"/>
          <w:cs/>
          <w:lang w:val="en-GB"/>
        </w:rPr>
        <w:t>ที่เกี่ยวข้องกัน</w:t>
      </w:r>
    </w:p>
    <w:p w14:paraId="4FC4E29F" w14:textId="77777777" w:rsidR="00C05D3C" w:rsidRPr="00917E26" w:rsidRDefault="00C05D3C">
      <w:pPr>
        <w:rPr>
          <w:rFonts w:ascii="Browallia New" w:hAnsi="Browallia New" w:cs="Browallia New"/>
          <w:b/>
          <w:bCs/>
          <w:color w:val="000000" w:themeColor="text1"/>
          <w:highlight w:val="yellow"/>
          <w:lang w:val="en-GB"/>
        </w:rPr>
      </w:pPr>
    </w:p>
    <w:p w14:paraId="0509DFCF" w14:textId="3ED96362" w:rsidR="00C05D3C" w:rsidRPr="00917E26" w:rsidRDefault="008247D9" w:rsidP="008247D9">
      <w:pPr>
        <w:ind w:left="405"/>
        <w:jc w:val="thaiDistribute"/>
        <w:rPr>
          <w:rFonts w:ascii="Browallia New" w:hAnsi="Browallia New" w:cs="Browallia New"/>
          <w:color w:val="000000" w:themeColor="text1"/>
          <w:lang w:val="en-GB"/>
        </w:rPr>
      </w:pPr>
      <w:r w:rsidRPr="00917E26">
        <w:rPr>
          <w:rFonts w:ascii="Browallia New" w:hAnsi="Browallia New" w:cs="Browallia New"/>
          <w:color w:val="000000" w:themeColor="text1"/>
          <w:cs/>
          <w:lang w:val="en-GB"/>
        </w:rPr>
        <w:t>การเปลี่ยนแปลงของ</w:t>
      </w:r>
      <w:r w:rsidR="00004E9C" w:rsidRPr="00917E26">
        <w:rPr>
          <w:rFonts w:ascii="Browallia New" w:hAnsi="Browallia New" w:cs="Browallia New"/>
          <w:color w:val="000000" w:themeColor="text1"/>
          <w:cs/>
          <w:lang w:val="en-GB"/>
        </w:rPr>
        <w:t>เงินให้กู้ยืมระยะยาวแก่</w:t>
      </w:r>
      <w:r w:rsidR="00B90842" w:rsidRPr="00917E26">
        <w:rPr>
          <w:rFonts w:ascii="Browallia New" w:hAnsi="Browallia New" w:cs="Browallia New"/>
          <w:color w:val="000000" w:themeColor="text1"/>
          <w:cs/>
          <w:lang w:val="en-GB"/>
        </w:rPr>
        <w:t>บริษัท</w:t>
      </w:r>
      <w:r w:rsidR="00004E9C" w:rsidRPr="00917E26">
        <w:rPr>
          <w:rFonts w:ascii="Browallia New" w:hAnsi="Browallia New" w:cs="Browallia New"/>
          <w:color w:val="000000" w:themeColor="text1"/>
          <w:cs/>
          <w:lang w:val="en-GB"/>
        </w:rPr>
        <w:t xml:space="preserve">ที่เกี่ยวข้องกัน </w:t>
      </w:r>
      <w:r w:rsidRPr="00917E26">
        <w:rPr>
          <w:rFonts w:ascii="Browallia New" w:hAnsi="Browallia New" w:cs="Browallia New"/>
          <w:color w:val="000000" w:themeColor="text1"/>
          <w:cs/>
          <w:lang w:val="en-GB"/>
        </w:rPr>
        <w:t>สำหรับ</w:t>
      </w:r>
      <w:r w:rsidR="007F198E" w:rsidRPr="00917E26">
        <w:rPr>
          <w:rFonts w:ascii="Browallia New" w:hAnsi="Browallia New" w:cs="Browallia New"/>
          <w:color w:val="000000" w:themeColor="text1"/>
          <w:cs/>
          <w:lang w:val="en-GB"/>
        </w:rPr>
        <w:t>งวดสาม</w:t>
      </w:r>
      <w:r w:rsidRPr="00917E26">
        <w:rPr>
          <w:rFonts w:ascii="Browallia New" w:hAnsi="Browallia New" w:cs="Browallia New"/>
          <w:color w:val="000000" w:themeColor="text1"/>
          <w:cs/>
          <w:lang w:val="en-GB"/>
        </w:rPr>
        <w:t xml:space="preserve">เดือนสิ้นสุดวันที่ </w:t>
      </w:r>
      <w:r w:rsidR="007F198E" w:rsidRPr="00917E26">
        <w:rPr>
          <w:rFonts w:ascii="Browallia New" w:hAnsi="Browallia New" w:cs="Browallia New"/>
          <w:lang w:val="en-US"/>
        </w:rPr>
        <w:t>31</w:t>
      </w:r>
      <w:r w:rsidR="007F198E" w:rsidRPr="00917E26">
        <w:rPr>
          <w:rFonts w:ascii="Browallia New" w:hAnsi="Browallia New" w:cs="Browallia New"/>
          <w:cs/>
          <w:lang w:val="en-US"/>
        </w:rPr>
        <w:t xml:space="preserve"> มีนาคม </w:t>
      </w:r>
      <w:r w:rsidR="007F198E" w:rsidRPr="00917E26">
        <w:rPr>
          <w:rFonts w:ascii="Browallia New" w:hAnsi="Browallia New" w:cs="Browallia New"/>
          <w:lang w:val="en-US"/>
        </w:rPr>
        <w:t>2568</w:t>
      </w:r>
      <w:r w:rsidRPr="00917E26">
        <w:rPr>
          <w:rFonts w:ascii="Browallia New" w:hAnsi="Browallia New" w:cs="Browallia New"/>
          <w:color w:val="000000" w:themeColor="text1"/>
          <w:cs/>
          <w:lang w:val="en-GB"/>
        </w:rPr>
        <w:t xml:space="preserve"> มีดังนี้</w:t>
      </w:r>
    </w:p>
    <w:p w14:paraId="7DA9E3AA" w14:textId="77777777" w:rsidR="00C1474C" w:rsidRPr="00917E26" w:rsidRDefault="00C1474C" w:rsidP="008247D9">
      <w:pPr>
        <w:ind w:left="405"/>
        <w:jc w:val="thaiDistribute"/>
        <w:rPr>
          <w:rFonts w:ascii="Browallia New" w:hAnsi="Browallia New" w:cs="Browallia New"/>
          <w:color w:val="000000" w:themeColor="text1"/>
          <w:lang w:val="en-US"/>
        </w:rPr>
      </w:pPr>
    </w:p>
    <w:tbl>
      <w:tblPr>
        <w:tblStyle w:val="TableGrid"/>
        <w:tblW w:w="9036"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1350"/>
        <w:gridCol w:w="724"/>
        <w:gridCol w:w="2030"/>
      </w:tblGrid>
      <w:tr w:rsidR="00C07AA7" w:rsidRPr="00917E26" w14:paraId="128DE2E0" w14:textId="404064A7" w:rsidTr="00231E10">
        <w:tc>
          <w:tcPr>
            <w:tcW w:w="4932" w:type="dxa"/>
          </w:tcPr>
          <w:p w14:paraId="19BC85B7" w14:textId="77777777" w:rsidR="00C07AA7" w:rsidRPr="00917E26" w:rsidRDefault="00C07AA7" w:rsidP="00C07AA7">
            <w:pPr>
              <w:jc w:val="thaiDistribute"/>
              <w:rPr>
                <w:rFonts w:ascii="Browallia New" w:hAnsi="Browallia New" w:cs="Browallia New"/>
                <w:color w:val="000000" w:themeColor="text1"/>
                <w:highlight w:val="yellow"/>
                <w:lang w:val="en-GB"/>
              </w:rPr>
            </w:pPr>
          </w:p>
        </w:tc>
        <w:tc>
          <w:tcPr>
            <w:tcW w:w="1350" w:type="dxa"/>
          </w:tcPr>
          <w:p w14:paraId="70628D5A" w14:textId="77777777" w:rsidR="00C07AA7" w:rsidRPr="00917E26" w:rsidRDefault="00C07AA7" w:rsidP="00C07AA7">
            <w:pPr>
              <w:jc w:val="thaiDistribute"/>
              <w:rPr>
                <w:rFonts w:ascii="Browallia New" w:hAnsi="Browallia New" w:cs="Browallia New"/>
                <w:color w:val="000000" w:themeColor="text1"/>
                <w:highlight w:val="yellow"/>
                <w:lang w:val="en-GB"/>
              </w:rPr>
            </w:pPr>
          </w:p>
        </w:tc>
        <w:tc>
          <w:tcPr>
            <w:tcW w:w="724" w:type="dxa"/>
          </w:tcPr>
          <w:p w14:paraId="0FD5A7AA" w14:textId="7B125144" w:rsidR="00C07AA7" w:rsidRPr="00917E26" w:rsidRDefault="00C07AA7" w:rsidP="00C07AA7">
            <w:pPr>
              <w:jc w:val="right"/>
              <w:rPr>
                <w:rFonts w:ascii="Browallia New" w:hAnsi="Browallia New" w:cs="Browallia New"/>
                <w:color w:val="000000" w:themeColor="text1"/>
                <w:highlight w:val="yellow"/>
                <w:lang w:val="en-GB"/>
              </w:rPr>
            </w:pPr>
          </w:p>
        </w:tc>
        <w:tc>
          <w:tcPr>
            <w:tcW w:w="2030" w:type="dxa"/>
          </w:tcPr>
          <w:p w14:paraId="01623D6D" w14:textId="381FA7CD" w:rsidR="00C07AA7" w:rsidRPr="00917E26" w:rsidRDefault="00C07AA7" w:rsidP="00C07AA7">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cs/>
              </w:rPr>
              <w:t xml:space="preserve">หน่วย </w:t>
            </w:r>
            <w:r w:rsidRPr="00917E26">
              <w:rPr>
                <w:rFonts w:ascii="Browallia New" w:hAnsi="Browallia New" w:cs="Browallia New"/>
                <w:lang w:val="en-GB"/>
              </w:rPr>
              <w:t>:</w:t>
            </w:r>
            <w:r w:rsidRPr="00917E26">
              <w:rPr>
                <w:rFonts w:ascii="Browallia New" w:hAnsi="Browallia New" w:cs="Browallia New"/>
                <w:cs/>
                <w:lang w:val="en-GB"/>
              </w:rPr>
              <w:t xml:space="preserve"> พัน</w:t>
            </w:r>
            <w:r w:rsidRPr="00917E26">
              <w:rPr>
                <w:rFonts w:ascii="Browallia New" w:hAnsi="Browallia New" w:cs="Browallia New"/>
                <w:cs/>
              </w:rPr>
              <w:t>บาท)</w:t>
            </w:r>
          </w:p>
        </w:tc>
      </w:tr>
      <w:tr w:rsidR="00C07AA7" w:rsidRPr="00917E26" w14:paraId="4AD97214" w14:textId="7DBD25C4" w:rsidTr="00231E10">
        <w:tc>
          <w:tcPr>
            <w:tcW w:w="4932" w:type="dxa"/>
          </w:tcPr>
          <w:p w14:paraId="6845751A" w14:textId="77777777" w:rsidR="00C07AA7" w:rsidRPr="00917E26" w:rsidRDefault="00C07AA7" w:rsidP="00C07AA7">
            <w:pPr>
              <w:jc w:val="thaiDistribute"/>
              <w:rPr>
                <w:rFonts w:ascii="Browallia New" w:hAnsi="Browallia New" w:cs="Browallia New"/>
                <w:color w:val="000000" w:themeColor="text1"/>
                <w:highlight w:val="yellow"/>
                <w:lang w:val="en-GB"/>
              </w:rPr>
            </w:pPr>
          </w:p>
        </w:tc>
        <w:tc>
          <w:tcPr>
            <w:tcW w:w="2074" w:type="dxa"/>
            <w:gridSpan w:val="2"/>
          </w:tcPr>
          <w:p w14:paraId="4666DACF" w14:textId="77777777" w:rsidR="005B5A1B" w:rsidRPr="00917E26" w:rsidRDefault="005B5A1B" w:rsidP="00031FBB">
            <w:pPr>
              <w:pBdr>
                <w:bottom w:val="single" w:sz="4" w:space="1" w:color="auto"/>
              </w:pBdr>
              <w:ind w:left="-15" w:right="-9"/>
              <w:jc w:val="center"/>
              <w:rPr>
                <w:rFonts w:ascii="Browallia New" w:hAnsi="Browallia New" w:cs="Browallia New"/>
                <w:lang w:val="en-US"/>
              </w:rPr>
            </w:pPr>
          </w:p>
          <w:p w14:paraId="61A9D190" w14:textId="5A13D889" w:rsidR="00C07AA7" w:rsidRPr="00917E26" w:rsidRDefault="00031FBB" w:rsidP="00031FBB">
            <w:pPr>
              <w:pBdr>
                <w:bottom w:val="single" w:sz="4" w:space="1" w:color="auto"/>
              </w:pBdr>
              <w:ind w:left="-15" w:right="-9"/>
              <w:jc w:val="center"/>
              <w:rPr>
                <w:rFonts w:ascii="Browallia New" w:hAnsi="Browallia New" w:cs="Browallia New"/>
                <w:color w:val="000000" w:themeColor="text1"/>
                <w:highlight w:val="yellow"/>
                <w:lang w:val="en-GB"/>
              </w:rPr>
            </w:pPr>
            <w:r w:rsidRPr="00917E26">
              <w:rPr>
                <w:rFonts w:ascii="Browallia New" w:hAnsi="Browallia New" w:cs="Browallia New"/>
                <w:cs/>
              </w:rPr>
              <w:t>ข้อมูลทางการเงินรวม</w:t>
            </w:r>
          </w:p>
        </w:tc>
        <w:tc>
          <w:tcPr>
            <w:tcW w:w="2030" w:type="dxa"/>
          </w:tcPr>
          <w:p w14:paraId="5C5ED3ED" w14:textId="3DC810A4" w:rsidR="00C07AA7" w:rsidRPr="00917E26" w:rsidRDefault="00C07AA7" w:rsidP="00031FBB">
            <w:pPr>
              <w:pBdr>
                <w:bottom w:val="single" w:sz="4" w:space="1" w:color="auto"/>
              </w:pBdr>
              <w:ind w:left="-15" w:right="-9"/>
              <w:jc w:val="center"/>
              <w:rPr>
                <w:rFonts w:ascii="Browallia New" w:hAnsi="Browallia New" w:cs="Browallia New"/>
                <w:color w:val="000000" w:themeColor="text1"/>
                <w:cs/>
                <w:lang w:val="en-GB"/>
              </w:rPr>
            </w:pPr>
            <w:r w:rsidRPr="00917E26">
              <w:rPr>
                <w:rFonts w:ascii="Browallia New" w:hAnsi="Browallia New" w:cs="Browallia New"/>
                <w:color w:val="000000" w:themeColor="text1"/>
                <w:cs/>
                <w:lang w:val="en-GB"/>
              </w:rPr>
              <w:t>ข้อมูลทางการเงิน</w:t>
            </w:r>
            <w:r w:rsidR="005B5A1B" w:rsidRPr="00917E26">
              <w:rPr>
                <w:rFonts w:ascii="Browallia New" w:hAnsi="Browallia New" w:cs="Browallia New"/>
                <w:color w:val="000000" w:themeColor="text1"/>
                <w:lang w:val="en-GB"/>
              </w:rPr>
              <w:br/>
            </w:r>
            <w:r w:rsidRPr="00917E26">
              <w:rPr>
                <w:rFonts w:ascii="Browallia New" w:hAnsi="Browallia New" w:cs="Browallia New"/>
                <w:color w:val="000000" w:themeColor="text1"/>
                <w:cs/>
                <w:lang w:val="en-GB"/>
              </w:rPr>
              <w:t>เฉพาะบริษัท</w:t>
            </w:r>
          </w:p>
        </w:tc>
      </w:tr>
      <w:tr w:rsidR="005B5A1B" w:rsidRPr="00917E26" w14:paraId="3B76B8F6" w14:textId="77777777" w:rsidTr="00231E10">
        <w:tc>
          <w:tcPr>
            <w:tcW w:w="4932" w:type="dxa"/>
          </w:tcPr>
          <w:p w14:paraId="1D304CA5" w14:textId="77777777" w:rsidR="005B5A1B" w:rsidRPr="00917E26" w:rsidRDefault="005B5A1B" w:rsidP="00C07AA7">
            <w:pPr>
              <w:jc w:val="thaiDistribute"/>
              <w:rPr>
                <w:rFonts w:ascii="Browallia New" w:hAnsi="Browallia New" w:cs="Browallia New"/>
                <w:color w:val="000000" w:themeColor="text1"/>
                <w:highlight w:val="yellow"/>
                <w:lang w:val="en-GB"/>
              </w:rPr>
            </w:pPr>
          </w:p>
        </w:tc>
        <w:tc>
          <w:tcPr>
            <w:tcW w:w="2074" w:type="dxa"/>
            <w:gridSpan w:val="2"/>
          </w:tcPr>
          <w:p w14:paraId="60F91F4B" w14:textId="77777777" w:rsidR="005B5A1B" w:rsidRPr="00917E26" w:rsidRDefault="005B5A1B" w:rsidP="005B5A1B">
            <w:pPr>
              <w:ind w:left="-15" w:right="-9"/>
              <w:jc w:val="center"/>
              <w:rPr>
                <w:rFonts w:ascii="Browallia New" w:hAnsi="Browallia New" w:cs="Browallia New"/>
                <w:cs/>
              </w:rPr>
            </w:pPr>
          </w:p>
        </w:tc>
        <w:tc>
          <w:tcPr>
            <w:tcW w:w="2030" w:type="dxa"/>
          </w:tcPr>
          <w:p w14:paraId="503279C7" w14:textId="77777777" w:rsidR="005B5A1B" w:rsidRPr="00917E26" w:rsidRDefault="005B5A1B" w:rsidP="005B5A1B">
            <w:pPr>
              <w:ind w:left="-15" w:right="-9"/>
              <w:jc w:val="center"/>
              <w:rPr>
                <w:rFonts w:ascii="Browallia New" w:hAnsi="Browallia New" w:cs="Browallia New"/>
                <w:color w:val="000000" w:themeColor="text1"/>
                <w:cs/>
                <w:lang w:val="en-GB"/>
              </w:rPr>
            </w:pPr>
          </w:p>
        </w:tc>
      </w:tr>
      <w:tr w:rsidR="005B5A1B" w:rsidRPr="00917E26" w14:paraId="2B38F19D" w14:textId="77777777" w:rsidTr="00231E10">
        <w:tc>
          <w:tcPr>
            <w:tcW w:w="4932" w:type="dxa"/>
          </w:tcPr>
          <w:p w14:paraId="10E4E8A2" w14:textId="5CE7A11C" w:rsidR="005B5A1B" w:rsidRPr="00917E26" w:rsidRDefault="005B5A1B" w:rsidP="005B5A1B">
            <w:pPr>
              <w:jc w:val="thaiDistribute"/>
              <w:rPr>
                <w:rFonts w:ascii="Browallia New" w:hAnsi="Browallia New" w:cs="Browallia New"/>
                <w:color w:val="000000" w:themeColor="text1"/>
                <w:highlight w:val="yellow"/>
                <w:lang w:val="en-US"/>
              </w:rPr>
            </w:pPr>
            <w:r w:rsidRPr="00917E26">
              <w:rPr>
                <w:rFonts w:ascii="Browallia New" w:eastAsia="Arial Unicode MS" w:hAnsi="Browallia New" w:cs="Browallia New"/>
                <w:snapToGrid w:val="0"/>
                <w:cs/>
              </w:rPr>
              <w:t xml:space="preserve">มูลค่าตามบัญชี ณ วันที่ </w:t>
            </w:r>
            <w:r w:rsidRPr="00917E26">
              <w:rPr>
                <w:rFonts w:ascii="Browallia New" w:eastAsia="Arial Unicode MS" w:hAnsi="Browallia New" w:cs="Browallia New"/>
                <w:snapToGrid w:val="0"/>
                <w:lang w:val="en-US"/>
              </w:rPr>
              <w:t>1</w:t>
            </w:r>
            <w:r w:rsidRPr="00917E26">
              <w:rPr>
                <w:rFonts w:ascii="Browallia New" w:eastAsia="Arial Unicode MS" w:hAnsi="Browallia New" w:cs="Browallia New"/>
                <w:snapToGrid w:val="0"/>
                <w:cs/>
                <w:lang w:val="en-US"/>
              </w:rPr>
              <w:t xml:space="preserve"> มกราคม </w:t>
            </w:r>
            <w:r w:rsidRPr="00917E26">
              <w:rPr>
                <w:rFonts w:ascii="Browallia New" w:eastAsia="Arial Unicode MS" w:hAnsi="Browallia New" w:cs="Browallia New"/>
                <w:snapToGrid w:val="0"/>
                <w:lang w:val="en-US"/>
              </w:rPr>
              <w:t>2568</w:t>
            </w:r>
          </w:p>
        </w:tc>
        <w:tc>
          <w:tcPr>
            <w:tcW w:w="2074" w:type="dxa"/>
            <w:gridSpan w:val="2"/>
          </w:tcPr>
          <w:p w14:paraId="38BD4746" w14:textId="2BA15E7F" w:rsidR="005B5A1B" w:rsidRPr="00917E26" w:rsidRDefault="005B5A1B" w:rsidP="005B5A1B">
            <w:pPr>
              <w:ind w:left="-15" w:right="-9"/>
              <w:jc w:val="right"/>
              <w:rPr>
                <w:rFonts w:ascii="Browallia New" w:hAnsi="Browallia New" w:cs="Browallia New"/>
                <w:cs/>
              </w:rPr>
            </w:pPr>
            <w:r w:rsidRPr="00917E26">
              <w:rPr>
                <w:rFonts w:ascii="Browallia New" w:hAnsi="Browallia New" w:cs="Browallia New"/>
                <w:lang w:val="en-GB"/>
              </w:rPr>
              <w:t>5</w:t>
            </w:r>
            <w:r w:rsidRPr="00917E26">
              <w:rPr>
                <w:rFonts w:ascii="Browallia New" w:hAnsi="Browallia New" w:cs="Browallia New"/>
              </w:rPr>
              <w:t>,</w:t>
            </w:r>
            <w:r w:rsidRPr="00917E26">
              <w:rPr>
                <w:rFonts w:ascii="Browallia New" w:hAnsi="Browallia New" w:cs="Browallia New"/>
                <w:lang w:val="en-GB"/>
              </w:rPr>
              <w:t>000</w:t>
            </w:r>
          </w:p>
        </w:tc>
        <w:tc>
          <w:tcPr>
            <w:tcW w:w="2030" w:type="dxa"/>
          </w:tcPr>
          <w:p w14:paraId="506419A7" w14:textId="209DFD02" w:rsidR="005B5A1B" w:rsidRPr="00917E26" w:rsidRDefault="005B5A1B" w:rsidP="005B5A1B">
            <w:pPr>
              <w:ind w:left="-15" w:right="-9"/>
              <w:jc w:val="right"/>
              <w:rPr>
                <w:rFonts w:ascii="Browallia New" w:hAnsi="Browallia New" w:cs="Browallia New"/>
                <w:color w:val="000000" w:themeColor="text1"/>
                <w:cs/>
                <w:lang w:val="en-GB"/>
              </w:rPr>
            </w:pPr>
            <w:r w:rsidRPr="00917E26">
              <w:rPr>
                <w:rFonts w:ascii="Browallia New" w:hAnsi="Browallia New" w:cs="Browallia New"/>
                <w:lang w:val="en-GB"/>
              </w:rPr>
              <w:t>1</w:t>
            </w:r>
            <w:r w:rsidR="004C5A28" w:rsidRPr="00917E26">
              <w:rPr>
                <w:rFonts w:ascii="Browallia New" w:hAnsi="Browallia New" w:cs="Browallia New"/>
                <w:lang w:val="en-GB"/>
              </w:rPr>
              <w:t>08,746</w:t>
            </w:r>
          </w:p>
        </w:tc>
      </w:tr>
      <w:tr w:rsidR="005B5A1B" w:rsidRPr="00917E26" w14:paraId="13259D59" w14:textId="77777777" w:rsidTr="00231E10">
        <w:tc>
          <w:tcPr>
            <w:tcW w:w="4932" w:type="dxa"/>
          </w:tcPr>
          <w:p w14:paraId="65BA83A5" w14:textId="772BA6FE" w:rsidR="005B5A1B" w:rsidRPr="00917E26" w:rsidRDefault="005B5A1B" w:rsidP="005B5A1B">
            <w:pPr>
              <w:jc w:val="thaiDistribute"/>
              <w:rPr>
                <w:rFonts w:ascii="Browallia New" w:hAnsi="Browallia New" w:cs="Browallia New"/>
                <w:color w:val="000000" w:themeColor="text1"/>
                <w:highlight w:val="yellow"/>
                <w:lang w:val="en-GB"/>
              </w:rPr>
            </w:pPr>
            <w:r w:rsidRPr="00917E26">
              <w:rPr>
                <w:rFonts w:ascii="Browallia New" w:eastAsia="Arial Unicode MS" w:hAnsi="Browallia New" w:cs="Browallia New"/>
                <w:cs/>
                <w:lang w:val="en-GB"/>
              </w:rPr>
              <w:t>รับชำระคืนระหว่างงว</w:t>
            </w:r>
            <w:r w:rsidR="009863B7" w:rsidRPr="00917E26">
              <w:rPr>
                <w:rFonts w:ascii="Browallia New" w:eastAsia="Arial Unicode MS" w:hAnsi="Browallia New" w:cs="Browallia New"/>
                <w:cs/>
                <w:lang w:val="en-GB"/>
              </w:rPr>
              <w:t>ด</w:t>
            </w:r>
          </w:p>
        </w:tc>
        <w:tc>
          <w:tcPr>
            <w:tcW w:w="2074" w:type="dxa"/>
            <w:gridSpan w:val="2"/>
          </w:tcPr>
          <w:p w14:paraId="3F592F47" w14:textId="69BF59A1" w:rsidR="005B5A1B" w:rsidRPr="00917E26" w:rsidRDefault="0051080E" w:rsidP="00406C5B">
            <w:pPr>
              <w:ind w:left="-15" w:right="-9"/>
              <w:jc w:val="right"/>
              <w:rPr>
                <w:rFonts w:ascii="Browallia New" w:hAnsi="Browallia New" w:cs="Browallia New"/>
                <w:cs/>
                <w:lang w:val="en-GB"/>
              </w:rPr>
            </w:pPr>
            <w:r w:rsidRPr="00917E26">
              <w:rPr>
                <w:rFonts w:ascii="Browallia New" w:hAnsi="Browallia New" w:cs="Browallia New"/>
                <w:lang w:val="en-GB"/>
              </w:rPr>
              <w:t>(1,561)</w:t>
            </w:r>
          </w:p>
        </w:tc>
        <w:tc>
          <w:tcPr>
            <w:tcW w:w="2030" w:type="dxa"/>
          </w:tcPr>
          <w:p w14:paraId="5B778491" w14:textId="60217C4F" w:rsidR="005B5A1B" w:rsidRPr="00917E26" w:rsidRDefault="004C5A28" w:rsidP="00406C5B">
            <w:pPr>
              <w:ind w:left="-15" w:right="-9"/>
              <w:jc w:val="right"/>
              <w:rPr>
                <w:rFonts w:ascii="Browallia New" w:hAnsi="Browallia New" w:cs="Browallia New"/>
                <w:cs/>
                <w:lang w:val="en-GB"/>
              </w:rPr>
            </w:pPr>
            <w:r w:rsidRPr="00917E26">
              <w:rPr>
                <w:rFonts w:ascii="Browallia New" w:hAnsi="Browallia New" w:cs="Browallia New"/>
                <w:lang w:val="en-GB"/>
              </w:rPr>
              <w:t>(1,639)</w:t>
            </w:r>
          </w:p>
        </w:tc>
      </w:tr>
      <w:tr w:rsidR="00301760" w:rsidRPr="00917E26" w14:paraId="011522DA" w14:textId="77777777" w:rsidTr="00231E10">
        <w:tc>
          <w:tcPr>
            <w:tcW w:w="4932" w:type="dxa"/>
          </w:tcPr>
          <w:p w14:paraId="7E7B6B28" w14:textId="36FF3B72" w:rsidR="00301760" w:rsidRPr="00917E26" w:rsidRDefault="00301760" w:rsidP="005B5A1B">
            <w:pPr>
              <w:jc w:val="thaiDistribute"/>
              <w:rPr>
                <w:rFonts w:ascii="Browallia New" w:eastAsia="Arial Unicode MS" w:hAnsi="Browallia New" w:cs="Browallia New"/>
                <w:cs/>
                <w:lang w:val="en-GB"/>
              </w:rPr>
            </w:pPr>
            <w:r w:rsidRPr="00917E26">
              <w:rPr>
                <w:rFonts w:ascii="Browallia New" w:eastAsia="Arial Unicode MS" w:hAnsi="Browallia New" w:cs="Browallia New"/>
                <w:cs/>
                <w:lang w:val="en-GB"/>
              </w:rPr>
              <w:t>กำไรที่ยังไม่</w:t>
            </w:r>
            <w:r w:rsidR="00406C5B" w:rsidRPr="00917E26">
              <w:rPr>
                <w:rFonts w:ascii="Browallia New" w:eastAsia="Arial Unicode MS" w:hAnsi="Browallia New" w:cs="Browallia New"/>
                <w:cs/>
                <w:lang w:val="en-GB"/>
              </w:rPr>
              <w:t>เกิดขึ้นจริงจากอัตราแลกเปลี่ยน</w:t>
            </w:r>
          </w:p>
        </w:tc>
        <w:tc>
          <w:tcPr>
            <w:tcW w:w="2074" w:type="dxa"/>
            <w:gridSpan w:val="2"/>
          </w:tcPr>
          <w:p w14:paraId="5FCAD1BE" w14:textId="62824A28" w:rsidR="00301760" w:rsidRPr="00917E26" w:rsidRDefault="00532951" w:rsidP="004C5A28">
            <w:pPr>
              <w:pBdr>
                <w:bottom w:val="single" w:sz="4" w:space="1" w:color="auto"/>
              </w:pBdr>
              <w:ind w:left="-15" w:right="-9"/>
              <w:jc w:val="right"/>
              <w:rPr>
                <w:rFonts w:ascii="Browallia New" w:hAnsi="Browallia New" w:cs="Browallia New"/>
                <w:lang w:val="en-GB"/>
              </w:rPr>
            </w:pPr>
            <w:r w:rsidRPr="00917E26">
              <w:rPr>
                <w:rFonts w:ascii="Browallia New" w:hAnsi="Browallia New" w:cs="Browallia New"/>
                <w:lang w:val="en-GB"/>
              </w:rPr>
              <w:t>-</w:t>
            </w:r>
          </w:p>
        </w:tc>
        <w:tc>
          <w:tcPr>
            <w:tcW w:w="2030" w:type="dxa"/>
          </w:tcPr>
          <w:p w14:paraId="02DD5BBD" w14:textId="27DBC3FE" w:rsidR="00301760" w:rsidRPr="00917E26" w:rsidRDefault="00406C5B" w:rsidP="004C5A28">
            <w:pPr>
              <w:pBdr>
                <w:bottom w:val="single" w:sz="4" w:space="1" w:color="auto"/>
              </w:pBdr>
              <w:ind w:left="-15" w:right="-9"/>
              <w:jc w:val="right"/>
              <w:rPr>
                <w:rFonts w:ascii="Browallia New" w:hAnsi="Browallia New" w:cs="Browallia New"/>
                <w:lang w:val="en-US"/>
              </w:rPr>
            </w:pPr>
            <w:r w:rsidRPr="00917E26">
              <w:rPr>
                <w:rFonts w:ascii="Browallia New" w:hAnsi="Browallia New" w:cs="Browallia New"/>
                <w:lang w:val="en-US"/>
              </w:rPr>
              <w:t>72</w:t>
            </w:r>
          </w:p>
        </w:tc>
      </w:tr>
      <w:tr w:rsidR="005B5A1B" w:rsidRPr="00917E26" w14:paraId="77785813" w14:textId="77777777" w:rsidTr="00231E10">
        <w:tc>
          <w:tcPr>
            <w:tcW w:w="4932" w:type="dxa"/>
          </w:tcPr>
          <w:p w14:paraId="6BE9F38A" w14:textId="350DF732" w:rsidR="005B5A1B" w:rsidRPr="00917E26" w:rsidRDefault="005B5A1B" w:rsidP="005B5A1B">
            <w:pPr>
              <w:jc w:val="thaiDistribute"/>
              <w:rPr>
                <w:rFonts w:ascii="Browallia New" w:hAnsi="Browallia New" w:cs="Browallia New"/>
                <w:color w:val="000000" w:themeColor="text1"/>
                <w:highlight w:val="yellow"/>
                <w:lang w:val="en-GB"/>
              </w:rPr>
            </w:pPr>
            <w:r w:rsidRPr="00917E26">
              <w:rPr>
                <w:rFonts w:ascii="Browallia New" w:eastAsia="Arial Unicode MS" w:hAnsi="Browallia New" w:cs="Browallia New"/>
                <w:cs/>
              </w:rPr>
              <w:t xml:space="preserve">มูลค่าตามบัญชี </w:t>
            </w:r>
            <w:r w:rsidRPr="00917E26">
              <w:rPr>
                <w:rFonts w:ascii="Browallia New" w:eastAsia="Arial Unicode MS" w:hAnsi="Browallia New" w:cs="Browallia New"/>
                <w:snapToGrid w:val="0"/>
                <w:cs/>
              </w:rPr>
              <w:t xml:space="preserve">ณ วันที่ </w:t>
            </w:r>
            <w:r w:rsidRPr="00917E26">
              <w:rPr>
                <w:rFonts w:ascii="Browallia New" w:hAnsi="Browallia New" w:cs="Browallia New"/>
                <w:lang w:val="en-US"/>
              </w:rPr>
              <w:t>31</w:t>
            </w:r>
            <w:r w:rsidRPr="00917E26">
              <w:rPr>
                <w:rFonts w:ascii="Browallia New" w:hAnsi="Browallia New" w:cs="Browallia New"/>
                <w:cs/>
                <w:lang w:val="en-US"/>
              </w:rPr>
              <w:t xml:space="preserve"> มีนาคม </w:t>
            </w:r>
            <w:r w:rsidRPr="00917E26">
              <w:rPr>
                <w:rFonts w:ascii="Browallia New" w:eastAsia="Arial Unicode MS" w:hAnsi="Browallia New" w:cs="Browallia New"/>
                <w:snapToGrid w:val="0"/>
                <w:lang w:val="en-US"/>
              </w:rPr>
              <w:t>2568</w:t>
            </w:r>
          </w:p>
        </w:tc>
        <w:tc>
          <w:tcPr>
            <w:tcW w:w="2074" w:type="dxa"/>
            <w:gridSpan w:val="2"/>
          </w:tcPr>
          <w:p w14:paraId="0930F20B" w14:textId="2D38541A" w:rsidR="005B5A1B" w:rsidRPr="00917E26" w:rsidRDefault="0051080E" w:rsidP="004C5A28">
            <w:pPr>
              <w:pBdr>
                <w:bottom w:val="single" w:sz="12" w:space="1" w:color="auto"/>
              </w:pBdr>
              <w:ind w:left="-15" w:right="-9"/>
              <w:jc w:val="right"/>
              <w:rPr>
                <w:rFonts w:ascii="Browallia New" w:hAnsi="Browallia New" w:cs="Browallia New"/>
                <w:cs/>
                <w:lang w:val="en-GB"/>
              </w:rPr>
            </w:pPr>
            <w:r w:rsidRPr="00917E26">
              <w:rPr>
                <w:rFonts w:ascii="Browallia New" w:hAnsi="Browallia New" w:cs="Browallia New"/>
                <w:lang w:val="en-GB"/>
              </w:rPr>
              <w:t>3</w:t>
            </w:r>
            <w:r w:rsidR="004C5A28" w:rsidRPr="00917E26">
              <w:rPr>
                <w:rFonts w:ascii="Browallia New" w:hAnsi="Browallia New" w:cs="Browallia New"/>
                <w:lang w:val="en-GB"/>
              </w:rPr>
              <w:t>,</w:t>
            </w:r>
            <w:r w:rsidRPr="00917E26">
              <w:rPr>
                <w:rFonts w:ascii="Browallia New" w:hAnsi="Browallia New" w:cs="Browallia New"/>
                <w:lang w:val="en-GB"/>
              </w:rPr>
              <w:t>439</w:t>
            </w:r>
          </w:p>
        </w:tc>
        <w:tc>
          <w:tcPr>
            <w:tcW w:w="2030" w:type="dxa"/>
          </w:tcPr>
          <w:p w14:paraId="35C23BAE" w14:textId="4C67B854" w:rsidR="005B5A1B" w:rsidRPr="00917E26" w:rsidRDefault="004C5A28" w:rsidP="004C5A28">
            <w:pPr>
              <w:pBdr>
                <w:bottom w:val="single" w:sz="12" w:space="1" w:color="auto"/>
              </w:pBdr>
              <w:ind w:left="-15" w:right="-9"/>
              <w:jc w:val="right"/>
              <w:rPr>
                <w:rFonts w:ascii="Browallia New" w:hAnsi="Browallia New" w:cs="Browallia New"/>
                <w:cs/>
                <w:lang w:val="en-GB"/>
              </w:rPr>
            </w:pPr>
            <w:r w:rsidRPr="00917E26">
              <w:rPr>
                <w:rFonts w:ascii="Browallia New" w:hAnsi="Browallia New" w:cs="Browallia New"/>
                <w:lang w:val="en-GB"/>
              </w:rPr>
              <w:t>107,17</w:t>
            </w:r>
            <w:r w:rsidR="00DA4BF3" w:rsidRPr="00917E26">
              <w:rPr>
                <w:rFonts w:ascii="Browallia New" w:hAnsi="Browallia New" w:cs="Browallia New"/>
                <w:lang w:val="en-GB"/>
              </w:rPr>
              <w:t>9</w:t>
            </w:r>
          </w:p>
        </w:tc>
      </w:tr>
    </w:tbl>
    <w:p w14:paraId="7641D069" w14:textId="77777777" w:rsidR="00C05D3C" w:rsidRPr="00917E26" w:rsidRDefault="00C05D3C">
      <w:pPr>
        <w:rPr>
          <w:rFonts w:ascii="Browallia New" w:hAnsi="Browallia New" w:cs="Browallia New"/>
          <w:b/>
          <w:bCs/>
          <w:color w:val="000000" w:themeColor="text1"/>
          <w:highlight w:val="yellow"/>
          <w:lang w:val="en-GB"/>
        </w:rPr>
      </w:pPr>
    </w:p>
    <w:p w14:paraId="7BAC0604" w14:textId="3E17C246" w:rsidR="00BA0FA8" w:rsidRPr="00917E26" w:rsidRDefault="00BA0FA8" w:rsidP="0033431C">
      <w:pPr>
        <w:ind w:left="414"/>
        <w:jc w:val="thaiDistribute"/>
        <w:rPr>
          <w:rFonts w:ascii="Browallia New" w:hAnsi="Browallia New" w:cs="Browallia New"/>
          <w:color w:val="000000" w:themeColor="text1"/>
          <w:lang w:val="en-US"/>
        </w:rPr>
      </w:pPr>
      <w:r w:rsidRPr="00917E26">
        <w:rPr>
          <w:rFonts w:ascii="Browallia New" w:hAnsi="Browallia New" w:cs="Browallia New"/>
          <w:color w:val="000000" w:themeColor="text1"/>
          <w:cs/>
          <w:lang w:val="en-GB"/>
        </w:rPr>
        <w:t xml:space="preserve">ณ วันที่ </w:t>
      </w: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r w:rsidRPr="00917E26">
        <w:rPr>
          <w:rFonts w:ascii="Browallia New" w:hAnsi="Browallia New" w:cs="Browallia New"/>
          <w:color w:val="000000" w:themeColor="text1"/>
          <w:cs/>
          <w:lang w:val="en-GB"/>
        </w:rPr>
        <w:t xml:space="preserve"> </w:t>
      </w:r>
      <w:r w:rsidR="0033431C" w:rsidRPr="00917E26">
        <w:rPr>
          <w:rFonts w:ascii="Browallia New" w:hAnsi="Browallia New" w:cs="Browallia New"/>
          <w:color w:val="000000" w:themeColor="text1"/>
          <w:cs/>
          <w:lang w:val="en-GB"/>
        </w:rPr>
        <w:t>ยอดคงเหลือของเงินให้กู้ระยะยาวแก่</w:t>
      </w:r>
      <w:r w:rsidR="00B90842" w:rsidRPr="00917E26">
        <w:rPr>
          <w:rFonts w:ascii="Browallia New" w:hAnsi="Browallia New" w:cs="Browallia New"/>
          <w:color w:val="000000" w:themeColor="text1"/>
          <w:cs/>
          <w:lang w:val="en-GB"/>
        </w:rPr>
        <w:t>บริษัท</w:t>
      </w:r>
      <w:r w:rsidR="0033431C" w:rsidRPr="00917E26">
        <w:rPr>
          <w:rFonts w:ascii="Browallia New" w:hAnsi="Browallia New" w:cs="Browallia New"/>
          <w:color w:val="000000" w:themeColor="text1"/>
          <w:cs/>
          <w:lang w:val="en-GB"/>
        </w:rPr>
        <w:t>ที่เกี่ยวข้องกันเป็นเงินให้กู้ที่ไม่มีหลักประกัน</w:t>
      </w:r>
      <w:r w:rsidR="0033431C" w:rsidRPr="00917E26">
        <w:rPr>
          <w:rFonts w:ascii="Browallia New" w:hAnsi="Browallia New" w:cs="Browallia New"/>
          <w:color w:val="000000" w:themeColor="text1"/>
          <w:cs/>
          <w:lang w:val="en-GB"/>
        </w:rPr>
        <w:br/>
        <w:t xml:space="preserve">มีอัตราดอกเบี้ยร้อยละ </w:t>
      </w:r>
      <w:r w:rsidR="00601014" w:rsidRPr="00917E26">
        <w:rPr>
          <w:rFonts w:ascii="Browallia New" w:hAnsi="Browallia New" w:cs="Browallia New"/>
          <w:color w:val="000000" w:themeColor="text1"/>
          <w:lang w:val="en-GB"/>
        </w:rPr>
        <w:t>3</w:t>
      </w:r>
      <w:r w:rsidR="0033431C" w:rsidRPr="00917E26">
        <w:rPr>
          <w:rFonts w:ascii="Browallia New" w:hAnsi="Browallia New" w:cs="Browallia New"/>
          <w:color w:val="000000" w:themeColor="text1"/>
          <w:cs/>
          <w:lang w:val="en-GB"/>
        </w:rPr>
        <w:t xml:space="preserve"> ถึงร้อยละ </w:t>
      </w:r>
      <w:r w:rsidR="00601014" w:rsidRPr="00917E26">
        <w:rPr>
          <w:rFonts w:ascii="Browallia New" w:hAnsi="Browallia New" w:cs="Browallia New"/>
          <w:color w:val="000000" w:themeColor="text1"/>
          <w:lang w:val="en-GB"/>
        </w:rPr>
        <w:t>5</w:t>
      </w:r>
      <w:r w:rsidR="0033431C" w:rsidRPr="00917E26">
        <w:rPr>
          <w:rFonts w:ascii="Browallia New" w:hAnsi="Browallia New" w:cs="Browallia New"/>
          <w:color w:val="000000" w:themeColor="text1"/>
          <w:cs/>
          <w:lang w:val="en-GB"/>
        </w:rPr>
        <w:t xml:space="preserve"> ต่อปี</w:t>
      </w:r>
      <w:r w:rsidRPr="00917E26">
        <w:rPr>
          <w:rFonts w:ascii="Browallia New" w:hAnsi="Browallia New" w:cs="Browallia New"/>
          <w:color w:val="000000" w:themeColor="text1"/>
          <w:cs/>
          <w:lang w:val="en-GB"/>
        </w:rPr>
        <w:t xml:space="preserve"> (</w:t>
      </w:r>
      <w:r w:rsidRPr="00917E26">
        <w:rPr>
          <w:rFonts w:ascii="Browallia New" w:hAnsi="Browallia New" w:cs="Browallia New"/>
          <w:color w:val="000000" w:themeColor="text1"/>
          <w:lang w:val="en-GB"/>
        </w:rPr>
        <w:t>31</w:t>
      </w:r>
      <w:r w:rsidRPr="00917E26">
        <w:rPr>
          <w:rFonts w:ascii="Browallia New" w:hAnsi="Browallia New" w:cs="Browallia New"/>
          <w:color w:val="000000" w:themeColor="text1"/>
          <w:cs/>
          <w:lang w:val="en-GB"/>
        </w:rPr>
        <w:t xml:space="preserve"> ธันวาคม </w:t>
      </w:r>
      <w:r w:rsidRPr="00917E26">
        <w:rPr>
          <w:rFonts w:ascii="Browallia New" w:hAnsi="Browallia New" w:cs="Browallia New"/>
          <w:color w:val="000000" w:themeColor="text1"/>
          <w:lang w:val="en-GB"/>
        </w:rPr>
        <w:t xml:space="preserve">2567 : </w:t>
      </w:r>
      <w:r w:rsidRPr="00917E26">
        <w:rPr>
          <w:rFonts w:ascii="Browallia New" w:hAnsi="Browallia New" w:cs="Browallia New"/>
          <w:color w:val="000000" w:themeColor="text1"/>
          <w:cs/>
          <w:lang w:val="en-GB"/>
        </w:rPr>
        <w:t xml:space="preserve">ร้อยละ </w:t>
      </w:r>
      <w:r w:rsidR="0033431C" w:rsidRPr="00917E26">
        <w:rPr>
          <w:rFonts w:ascii="Browallia New" w:hAnsi="Browallia New" w:cs="Browallia New"/>
          <w:color w:val="000000" w:themeColor="text1"/>
          <w:lang w:val="en-GB"/>
        </w:rPr>
        <w:t>3</w:t>
      </w:r>
      <w:r w:rsidR="00732041" w:rsidRPr="00917E26">
        <w:rPr>
          <w:rFonts w:ascii="Browallia New" w:hAnsi="Browallia New" w:cs="Browallia New"/>
          <w:color w:val="000000" w:themeColor="text1"/>
          <w:lang w:val="en-GB"/>
        </w:rPr>
        <w:t xml:space="preserve"> </w:t>
      </w:r>
      <w:r w:rsidR="006523CC" w:rsidRPr="00917E26">
        <w:rPr>
          <w:rFonts w:ascii="Browallia New" w:hAnsi="Browallia New" w:cs="Browallia New"/>
          <w:color w:val="000000" w:themeColor="text1"/>
          <w:cs/>
          <w:lang w:val="en-GB"/>
        </w:rPr>
        <w:t>ถึงร้อยละ</w:t>
      </w:r>
      <w:r w:rsidR="00732041" w:rsidRPr="00917E26">
        <w:rPr>
          <w:rFonts w:ascii="Browallia New" w:hAnsi="Browallia New" w:cs="Browallia New"/>
          <w:color w:val="000000" w:themeColor="text1"/>
          <w:lang w:val="en-GB"/>
        </w:rPr>
        <w:t xml:space="preserve"> </w:t>
      </w:r>
      <w:r w:rsidR="0033431C" w:rsidRPr="00917E26">
        <w:rPr>
          <w:rFonts w:ascii="Browallia New" w:hAnsi="Browallia New" w:cs="Browallia New"/>
          <w:color w:val="000000" w:themeColor="text1"/>
          <w:lang w:val="en-GB"/>
        </w:rPr>
        <w:t>5</w:t>
      </w:r>
      <w:r w:rsidRPr="00917E26">
        <w:rPr>
          <w:rFonts w:ascii="Browallia New" w:hAnsi="Browallia New" w:cs="Browallia New"/>
          <w:color w:val="000000" w:themeColor="text1"/>
          <w:cs/>
          <w:lang w:val="en-GB"/>
        </w:rPr>
        <w:t xml:space="preserve"> ต่อปี) </w:t>
      </w:r>
    </w:p>
    <w:p w14:paraId="510C32BC" w14:textId="77777777" w:rsidR="008F317F" w:rsidRPr="00917E26" w:rsidRDefault="008F317F">
      <w:pPr>
        <w:rPr>
          <w:rFonts w:ascii="Browallia New" w:hAnsi="Browallia New" w:cs="Browallia New"/>
          <w:b/>
          <w:bCs/>
          <w:color w:val="000000" w:themeColor="text1"/>
          <w:sz w:val="24"/>
          <w:szCs w:val="24"/>
          <w:highlight w:val="yellow"/>
          <w:lang w:val="en-GB"/>
        </w:rPr>
      </w:pPr>
    </w:p>
    <w:p w14:paraId="4977F43E" w14:textId="64AFC5A4" w:rsidR="00B247C1" w:rsidRPr="00917E26" w:rsidRDefault="00FB42F2"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917E26">
        <w:rPr>
          <w:rFonts w:ascii="Browallia New" w:hAnsi="Browallia New" w:cs="Browallia New"/>
          <w:b/>
          <w:bCs/>
          <w:color w:val="000000" w:themeColor="text1"/>
          <w:cs/>
          <w:lang w:val="en-GB"/>
        </w:rPr>
        <w:t>ลูกหนี้การค้าและลูกหนี้หมุนเวียนอื่น</w:t>
      </w:r>
      <w:r w:rsidR="006076B3" w:rsidRPr="00917E26">
        <w:rPr>
          <w:rFonts w:ascii="Browallia New" w:hAnsi="Browallia New" w:cs="Browallia New"/>
          <w:b/>
          <w:bCs/>
          <w:color w:val="000000" w:themeColor="text1"/>
          <w:cs/>
        </w:rPr>
        <w:t xml:space="preserve"> - สุทธิ</w:t>
      </w:r>
    </w:p>
    <w:p w14:paraId="629E3F81" w14:textId="04B60BF9" w:rsidR="005E529E" w:rsidRPr="00917E26" w:rsidRDefault="005E529E" w:rsidP="005A37DF">
      <w:pPr>
        <w:tabs>
          <w:tab w:val="left" w:pos="426"/>
        </w:tabs>
        <w:jc w:val="thaiDistribute"/>
        <w:rPr>
          <w:rFonts w:ascii="Browallia New" w:hAnsi="Browallia New" w:cs="Browallia New"/>
          <w:lang w:val="en-US"/>
        </w:rPr>
      </w:pPr>
    </w:p>
    <w:tbl>
      <w:tblPr>
        <w:tblW w:w="9058" w:type="dxa"/>
        <w:tblInd w:w="333" w:type="dxa"/>
        <w:tblLayout w:type="fixed"/>
        <w:tblLook w:val="0000" w:firstRow="0" w:lastRow="0" w:firstColumn="0" w:lastColumn="0" w:noHBand="0" w:noVBand="0"/>
      </w:tblPr>
      <w:tblGrid>
        <w:gridCol w:w="3487"/>
        <w:gridCol w:w="1260"/>
        <w:gridCol w:w="236"/>
        <w:gridCol w:w="1204"/>
        <w:gridCol w:w="236"/>
        <w:gridCol w:w="1204"/>
        <w:gridCol w:w="236"/>
        <w:gridCol w:w="1195"/>
      </w:tblGrid>
      <w:tr w:rsidR="00E749DB" w:rsidRPr="00917E26" w14:paraId="5B80369A" w14:textId="77777777" w:rsidTr="001F4E59">
        <w:trPr>
          <w:cantSplit/>
          <w:tblHeader/>
        </w:trPr>
        <w:tc>
          <w:tcPr>
            <w:tcW w:w="3487" w:type="dxa"/>
          </w:tcPr>
          <w:p w14:paraId="32523622" w14:textId="77777777" w:rsidR="00E749DB" w:rsidRPr="00917E2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tcBorders>
          </w:tcPr>
          <w:p w14:paraId="16F396DD" w14:textId="77777777" w:rsidR="00E749DB" w:rsidRPr="00917E26" w:rsidRDefault="00E749DB">
            <w:pPr>
              <w:jc w:val="center"/>
              <w:rPr>
                <w:rFonts w:ascii="Browallia New" w:hAnsi="Browallia New" w:cs="Browallia New"/>
                <w:cs/>
              </w:rPr>
            </w:pPr>
          </w:p>
        </w:tc>
        <w:tc>
          <w:tcPr>
            <w:tcW w:w="236" w:type="dxa"/>
          </w:tcPr>
          <w:p w14:paraId="19EF4DF7" w14:textId="77777777" w:rsidR="00E749DB" w:rsidRPr="00917E26" w:rsidRDefault="00E749DB">
            <w:pPr>
              <w:ind w:right="72"/>
              <w:rPr>
                <w:rFonts w:ascii="Browallia New" w:hAnsi="Browallia New" w:cs="Browallia New"/>
              </w:rPr>
            </w:pPr>
          </w:p>
        </w:tc>
        <w:tc>
          <w:tcPr>
            <w:tcW w:w="2635" w:type="dxa"/>
            <w:gridSpan w:val="3"/>
          </w:tcPr>
          <w:p w14:paraId="0C8EC09E" w14:textId="77777777" w:rsidR="00E749DB" w:rsidRPr="00917E26" w:rsidRDefault="00E749DB">
            <w:pPr>
              <w:ind w:right="-21"/>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cs/>
              </w:rPr>
              <w:t xml:space="preserve">หน่วย </w:t>
            </w:r>
            <w:r w:rsidRPr="00917E26">
              <w:rPr>
                <w:rFonts w:ascii="Browallia New" w:hAnsi="Browallia New" w:cs="Browallia New"/>
                <w:lang w:val="en-GB"/>
              </w:rPr>
              <w:t>:</w:t>
            </w:r>
            <w:r w:rsidRPr="00917E26">
              <w:rPr>
                <w:rFonts w:ascii="Browallia New" w:hAnsi="Browallia New" w:cs="Browallia New"/>
                <w:cs/>
                <w:lang w:val="en-GB"/>
              </w:rPr>
              <w:t xml:space="preserve"> พัน</w:t>
            </w:r>
            <w:r w:rsidRPr="00917E26">
              <w:rPr>
                <w:rFonts w:ascii="Browallia New" w:hAnsi="Browallia New" w:cs="Browallia New"/>
                <w:cs/>
              </w:rPr>
              <w:t>บาท)</w:t>
            </w:r>
          </w:p>
        </w:tc>
      </w:tr>
      <w:tr w:rsidR="00E749DB" w:rsidRPr="00917E26" w14:paraId="6736AF3F" w14:textId="77777777" w:rsidTr="001F4E59">
        <w:trPr>
          <w:cantSplit/>
          <w:tblHeader/>
        </w:trPr>
        <w:tc>
          <w:tcPr>
            <w:tcW w:w="3487" w:type="dxa"/>
          </w:tcPr>
          <w:p w14:paraId="60BB9D8A" w14:textId="77777777" w:rsidR="00E749DB" w:rsidRPr="00917E2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bottom w:val="single" w:sz="4" w:space="0" w:color="auto"/>
            </w:tcBorders>
          </w:tcPr>
          <w:p w14:paraId="1897B10B" w14:textId="77777777" w:rsidR="00E749DB" w:rsidRPr="00917E26" w:rsidRDefault="00E749DB">
            <w:pPr>
              <w:jc w:val="center"/>
              <w:rPr>
                <w:rFonts w:ascii="Browallia New" w:hAnsi="Browallia New" w:cs="Browallia New"/>
                <w:cs/>
              </w:rPr>
            </w:pPr>
            <w:r w:rsidRPr="00917E26">
              <w:rPr>
                <w:rFonts w:ascii="Browallia New" w:hAnsi="Browallia New" w:cs="Browallia New"/>
                <w:cs/>
              </w:rPr>
              <w:t>ข้อมูลทางการเงินรวม</w:t>
            </w:r>
          </w:p>
        </w:tc>
        <w:tc>
          <w:tcPr>
            <w:tcW w:w="236" w:type="dxa"/>
          </w:tcPr>
          <w:p w14:paraId="0E6FBAC8" w14:textId="77777777" w:rsidR="00E749DB" w:rsidRPr="00917E26" w:rsidRDefault="00E749DB">
            <w:pPr>
              <w:ind w:right="72"/>
              <w:rPr>
                <w:rFonts w:ascii="Browallia New" w:hAnsi="Browallia New" w:cs="Browallia New"/>
              </w:rPr>
            </w:pPr>
          </w:p>
        </w:tc>
        <w:tc>
          <w:tcPr>
            <w:tcW w:w="2635" w:type="dxa"/>
            <w:gridSpan w:val="3"/>
            <w:tcBorders>
              <w:bottom w:val="single" w:sz="4" w:space="0" w:color="auto"/>
            </w:tcBorders>
          </w:tcPr>
          <w:p w14:paraId="6F5D3E94" w14:textId="77777777" w:rsidR="00E749DB" w:rsidRPr="00917E26" w:rsidRDefault="00E749DB">
            <w:pPr>
              <w:ind w:right="72"/>
              <w:jc w:val="center"/>
              <w:rPr>
                <w:rFonts w:ascii="Browallia New" w:hAnsi="Browallia New" w:cs="Browallia New"/>
              </w:rPr>
            </w:pPr>
            <w:r w:rsidRPr="00917E26">
              <w:rPr>
                <w:rFonts w:ascii="Browallia New" w:hAnsi="Browallia New" w:cs="Browallia New"/>
                <w:cs/>
              </w:rPr>
              <w:t>ข้อมูลทางการเงินเฉพาะบริษัท</w:t>
            </w:r>
          </w:p>
        </w:tc>
      </w:tr>
      <w:tr w:rsidR="00E749DB" w:rsidRPr="00917E26" w14:paraId="5D14A801" w14:textId="77777777" w:rsidTr="001F4E59">
        <w:trPr>
          <w:cantSplit/>
          <w:tblHeader/>
        </w:trPr>
        <w:tc>
          <w:tcPr>
            <w:tcW w:w="3487" w:type="dxa"/>
          </w:tcPr>
          <w:p w14:paraId="37EDEAEA" w14:textId="77777777" w:rsidR="00E749DB" w:rsidRPr="00917E26" w:rsidRDefault="00E749D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3D59E37B" w14:textId="77777777" w:rsidR="00E749DB" w:rsidRPr="00917E26" w:rsidRDefault="00E749DB">
            <w:pPr>
              <w:ind w:left="-105" w:right="-108"/>
              <w:jc w:val="center"/>
              <w:rPr>
                <w:rFonts w:ascii="Browallia New" w:hAnsi="Browallia New" w:cs="Browallia New"/>
                <w:lang w:val="en-GB"/>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36" w:type="dxa"/>
            <w:tcBorders>
              <w:left w:val="nil"/>
            </w:tcBorders>
            <w:vAlign w:val="bottom"/>
          </w:tcPr>
          <w:p w14:paraId="3C78C2AC" w14:textId="77777777" w:rsidR="00E749DB" w:rsidRPr="00917E26" w:rsidRDefault="00E749DB">
            <w:pPr>
              <w:ind w:left="-105" w:right="-108"/>
              <w:jc w:val="right"/>
              <w:rPr>
                <w:rFonts w:ascii="Browallia New" w:hAnsi="Browallia New" w:cs="Browallia New"/>
                <w:u w:val="single"/>
              </w:rPr>
            </w:pPr>
          </w:p>
        </w:tc>
        <w:tc>
          <w:tcPr>
            <w:tcW w:w="1204" w:type="dxa"/>
            <w:tcBorders>
              <w:bottom w:val="single" w:sz="4" w:space="0" w:color="auto"/>
            </w:tcBorders>
            <w:vAlign w:val="bottom"/>
          </w:tcPr>
          <w:p w14:paraId="7FD103EB" w14:textId="77777777" w:rsidR="00E749DB" w:rsidRPr="00917E26" w:rsidRDefault="00E749DB">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10903A7F" w14:textId="77777777" w:rsidR="00E749DB" w:rsidRPr="00917E26" w:rsidRDefault="00E749DB">
            <w:pPr>
              <w:ind w:left="-105" w:right="-108"/>
              <w:jc w:val="center"/>
              <w:rPr>
                <w:rFonts w:ascii="Browallia New" w:hAnsi="Browallia New" w:cs="Browallia New"/>
                <w:cs/>
              </w:rPr>
            </w:pPr>
            <w:r w:rsidRPr="00917E26">
              <w:rPr>
                <w:rFonts w:ascii="Browallia New" w:hAnsi="Browallia New" w:cs="Browallia New"/>
                <w:lang w:val="en-US"/>
              </w:rPr>
              <w:t>2567</w:t>
            </w:r>
          </w:p>
        </w:tc>
        <w:tc>
          <w:tcPr>
            <w:tcW w:w="236" w:type="dxa"/>
          </w:tcPr>
          <w:p w14:paraId="0820D1D0" w14:textId="77777777" w:rsidR="00E749DB" w:rsidRPr="00917E26" w:rsidRDefault="00E749DB">
            <w:pPr>
              <w:ind w:right="72"/>
              <w:jc w:val="center"/>
              <w:rPr>
                <w:rFonts w:ascii="Browallia New" w:hAnsi="Browallia New" w:cs="Browallia New"/>
              </w:rPr>
            </w:pPr>
          </w:p>
        </w:tc>
        <w:tc>
          <w:tcPr>
            <w:tcW w:w="1204" w:type="dxa"/>
            <w:tcBorders>
              <w:top w:val="single" w:sz="4" w:space="0" w:color="auto"/>
              <w:bottom w:val="single" w:sz="4" w:space="0" w:color="auto"/>
            </w:tcBorders>
            <w:vAlign w:val="bottom"/>
          </w:tcPr>
          <w:p w14:paraId="6E1DCA76" w14:textId="77777777" w:rsidR="00E749DB" w:rsidRPr="00917E26" w:rsidRDefault="00E749DB">
            <w:pPr>
              <w:ind w:left="-105" w:right="-108"/>
              <w:jc w:val="center"/>
              <w:rPr>
                <w:rFonts w:ascii="Browallia New" w:hAnsi="Browallia New" w:cs="Browallia New"/>
                <w:cs/>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36" w:type="dxa"/>
            <w:tcBorders>
              <w:top w:val="single" w:sz="4" w:space="0" w:color="auto"/>
            </w:tcBorders>
            <w:vAlign w:val="bottom"/>
          </w:tcPr>
          <w:p w14:paraId="07ED1006" w14:textId="77777777" w:rsidR="00E749DB" w:rsidRPr="00917E26" w:rsidRDefault="00E749DB">
            <w:pPr>
              <w:ind w:left="-105" w:right="-108"/>
              <w:jc w:val="right"/>
              <w:rPr>
                <w:rFonts w:ascii="Browallia New" w:hAnsi="Browallia New" w:cs="Browallia New"/>
                <w:u w:val="single"/>
              </w:rPr>
            </w:pPr>
          </w:p>
        </w:tc>
        <w:tc>
          <w:tcPr>
            <w:tcW w:w="1195" w:type="dxa"/>
            <w:tcBorders>
              <w:top w:val="single" w:sz="4" w:space="0" w:color="auto"/>
              <w:bottom w:val="single" w:sz="4" w:space="0" w:color="auto"/>
            </w:tcBorders>
            <w:vAlign w:val="bottom"/>
          </w:tcPr>
          <w:p w14:paraId="2C8C7319" w14:textId="77777777" w:rsidR="00E749DB" w:rsidRPr="00917E26" w:rsidRDefault="00E749DB">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23285369" w14:textId="77777777" w:rsidR="00E749DB" w:rsidRPr="00917E26" w:rsidRDefault="00E749DB">
            <w:pPr>
              <w:ind w:left="-105" w:right="-108"/>
              <w:jc w:val="center"/>
              <w:rPr>
                <w:rFonts w:ascii="Browallia New" w:hAnsi="Browallia New" w:cs="Browallia New"/>
                <w:cs/>
              </w:rPr>
            </w:pPr>
            <w:r w:rsidRPr="00917E26">
              <w:rPr>
                <w:rFonts w:ascii="Browallia New" w:hAnsi="Browallia New" w:cs="Browallia New"/>
                <w:lang w:val="en-US"/>
              </w:rPr>
              <w:t>2567</w:t>
            </w:r>
          </w:p>
        </w:tc>
      </w:tr>
      <w:tr w:rsidR="00E749DB" w:rsidRPr="00917E26" w14:paraId="1D8AF0BB" w14:textId="77777777" w:rsidTr="001F4E59">
        <w:trPr>
          <w:cantSplit/>
          <w:trHeight w:val="20"/>
          <w:tblHeader/>
        </w:trPr>
        <w:tc>
          <w:tcPr>
            <w:tcW w:w="3487" w:type="dxa"/>
            <w:vAlign w:val="center"/>
          </w:tcPr>
          <w:p w14:paraId="7C7E056D" w14:textId="77777777" w:rsidR="00E749DB" w:rsidRPr="00917E26" w:rsidRDefault="00E749DB">
            <w:pPr>
              <w:rPr>
                <w:rFonts w:ascii="Browallia New" w:hAnsi="Browallia New" w:cs="Browallia New"/>
                <w:u w:val="single"/>
                <w:cs/>
              </w:rPr>
            </w:pPr>
          </w:p>
        </w:tc>
        <w:tc>
          <w:tcPr>
            <w:tcW w:w="1260" w:type="dxa"/>
            <w:tcBorders>
              <w:left w:val="nil"/>
            </w:tcBorders>
          </w:tcPr>
          <w:p w14:paraId="09A3295A" w14:textId="77777777" w:rsidR="00E749DB" w:rsidRPr="00917E26" w:rsidRDefault="00E749DB">
            <w:pPr>
              <w:jc w:val="right"/>
              <w:rPr>
                <w:rFonts w:ascii="Browallia New" w:hAnsi="Browallia New" w:cs="Browallia New"/>
              </w:rPr>
            </w:pPr>
          </w:p>
        </w:tc>
        <w:tc>
          <w:tcPr>
            <w:tcW w:w="236" w:type="dxa"/>
            <w:tcBorders>
              <w:left w:val="nil"/>
            </w:tcBorders>
          </w:tcPr>
          <w:p w14:paraId="537613D2" w14:textId="77777777" w:rsidR="00E749DB" w:rsidRPr="00917E26" w:rsidRDefault="00E749DB">
            <w:pPr>
              <w:rPr>
                <w:rFonts w:ascii="Browallia New" w:hAnsi="Browallia New" w:cs="Browallia New"/>
              </w:rPr>
            </w:pPr>
          </w:p>
        </w:tc>
        <w:tc>
          <w:tcPr>
            <w:tcW w:w="1204" w:type="dxa"/>
          </w:tcPr>
          <w:p w14:paraId="73E34CFB" w14:textId="77777777" w:rsidR="00E749DB" w:rsidRPr="00917E26" w:rsidRDefault="00E749DB">
            <w:pPr>
              <w:jc w:val="right"/>
              <w:rPr>
                <w:rFonts w:ascii="Browallia New" w:hAnsi="Browallia New" w:cs="Browallia New"/>
              </w:rPr>
            </w:pPr>
          </w:p>
        </w:tc>
        <w:tc>
          <w:tcPr>
            <w:tcW w:w="236" w:type="dxa"/>
          </w:tcPr>
          <w:p w14:paraId="720D3663" w14:textId="77777777" w:rsidR="00E749DB" w:rsidRPr="00917E26" w:rsidRDefault="00E749DB">
            <w:pPr>
              <w:rPr>
                <w:rFonts w:ascii="Browallia New" w:hAnsi="Browallia New" w:cs="Browallia New"/>
              </w:rPr>
            </w:pPr>
          </w:p>
        </w:tc>
        <w:tc>
          <w:tcPr>
            <w:tcW w:w="1204" w:type="dxa"/>
            <w:vAlign w:val="center"/>
          </w:tcPr>
          <w:p w14:paraId="7FEC61E2" w14:textId="77777777" w:rsidR="00E749DB" w:rsidRPr="00917E26" w:rsidRDefault="00E749DB">
            <w:pPr>
              <w:jc w:val="right"/>
              <w:rPr>
                <w:rFonts w:ascii="Browallia New" w:hAnsi="Browallia New" w:cs="Browallia New"/>
              </w:rPr>
            </w:pPr>
          </w:p>
        </w:tc>
        <w:tc>
          <w:tcPr>
            <w:tcW w:w="236" w:type="dxa"/>
          </w:tcPr>
          <w:p w14:paraId="2A7406ED" w14:textId="77777777" w:rsidR="00E749DB" w:rsidRPr="00917E26" w:rsidRDefault="00E749DB">
            <w:pPr>
              <w:pStyle w:val="BodyTextIndent"/>
              <w:ind w:left="-157"/>
              <w:rPr>
                <w:rFonts w:ascii="Browallia New" w:hAnsi="Browallia New" w:cs="Browallia New"/>
                <w:sz w:val="28"/>
                <w:szCs w:val="28"/>
                <w:cs/>
              </w:rPr>
            </w:pPr>
          </w:p>
        </w:tc>
        <w:tc>
          <w:tcPr>
            <w:tcW w:w="1195" w:type="dxa"/>
            <w:vAlign w:val="center"/>
          </w:tcPr>
          <w:p w14:paraId="403A7442" w14:textId="77777777" w:rsidR="00E749DB" w:rsidRPr="00917E26" w:rsidRDefault="00E749DB">
            <w:pPr>
              <w:jc w:val="right"/>
              <w:rPr>
                <w:rFonts w:ascii="Browallia New" w:hAnsi="Browallia New" w:cs="Browallia New"/>
              </w:rPr>
            </w:pPr>
          </w:p>
        </w:tc>
      </w:tr>
      <w:tr w:rsidR="00E5364F" w:rsidRPr="00917E26" w14:paraId="29D6705C" w14:textId="77777777" w:rsidTr="001F4E59">
        <w:trPr>
          <w:cantSplit/>
          <w:trHeight w:val="20"/>
        </w:trPr>
        <w:tc>
          <w:tcPr>
            <w:tcW w:w="3487" w:type="dxa"/>
            <w:vAlign w:val="center"/>
          </w:tcPr>
          <w:p w14:paraId="7641E6DC" w14:textId="5BAC0971" w:rsidR="00E5364F" w:rsidRPr="00917E26" w:rsidRDefault="00E5364F" w:rsidP="00E5364F">
            <w:pPr>
              <w:rPr>
                <w:rFonts w:ascii="Browallia New" w:hAnsi="Browallia New" w:cs="Browallia New"/>
                <w:cs/>
              </w:rPr>
            </w:pPr>
            <w:r w:rsidRPr="00917E26">
              <w:rPr>
                <w:rFonts w:ascii="Browallia New" w:hAnsi="Browallia New" w:cs="Browallia New"/>
                <w:cs/>
              </w:rPr>
              <w:t>ลูกหนี้การค้า - กิจการอื่น</w:t>
            </w:r>
          </w:p>
        </w:tc>
        <w:tc>
          <w:tcPr>
            <w:tcW w:w="1260" w:type="dxa"/>
            <w:tcBorders>
              <w:left w:val="nil"/>
            </w:tcBorders>
          </w:tcPr>
          <w:p w14:paraId="59427736" w14:textId="3F0C4F69" w:rsidR="00E5364F" w:rsidRPr="00917E26" w:rsidRDefault="00B02BDD" w:rsidP="00E5364F">
            <w:pPr>
              <w:jc w:val="right"/>
              <w:rPr>
                <w:rFonts w:ascii="Browallia New" w:hAnsi="Browallia New" w:cs="Browallia New"/>
                <w:lang w:val="en-US"/>
              </w:rPr>
            </w:pPr>
            <w:r w:rsidRPr="00917E26">
              <w:rPr>
                <w:rFonts w:ascii="Browallia New" w:hAnsi="Browallia New" w:cs="Browallia New"/>
                <w:lang w:val="en-US"/>
              </w:rPr>
              <w:t>8</w:t>
            </w:r>
            <w:r w:rsidR="00917E26" w:rsidRPr="00917E26">
              <w:rPr>
                <w:rFonts w:ascii="Browallia New" w:hAnsi="Browallia New" w:cs="Browallia New"/>
                <w:lang w:val="en-US"/>
              </w:rPr>
              <w:t>56</w:t>
            </w:r>
            <w:r w:rsidRPr="00917E26">
              <w:rPr>
                <w:rFonts w:ascii="Browallia New" w:hAnsi="Browallia New" w:cs="Browallia New"/>
                <w:lang w:val="en-US"/>
              </w:rPr>
              <w:t>,</w:t>
            </w:r>
            <w:r w:rsidR="00917E26" w:rsidRPr="00917E26">
              <w:rPr>
                <w:rFonts w:ascii="Browallia New" w:hAnsi="Browallia New" w:cs="Browallia New"/>
                <w:lang w:val="en-US"/>
              </w:rPr>
              <w:t>467</w:t>
            </w:r>
          </w:p>
        </w:tc>
        <w:tc>
          <w:tcPr>
            <w:tcW w:w="236" w:type="dxa"/>
            <w:tcBorders>
              <w:left w:val="nil"/>
            </w:tcBorders>
          </w:tcPr>
          <w:p w14:paraId="65E44508" w14:textId="77777777" w:rsidR="00E5364F" w:rsidRPr="00917E26" w:rsidRDefault="00E5364F" w:rsidP="00E5364F">
            <w:pPr>
              <w:rPr>
                <w:rFonts w:ascii="Browallia New" w:hAnsi="Browallia New" w:cs="Browallia New"/>
              </w:rPr>
            </w:pPr>
          </w:p>
        </w:tc>
        <w:tc>
          <w:tcPr>
            <w:tcW w:w="1204" w:type="dxa"/>
            <w:vAlign w:val="bottom"/>
          </w:tcPr>
          <w:p w14:paraId="01392BC3" w14:textId="143D41C2" w:rsidR="00E5364F" w:rsidRPr="00917E26" w:rsidRDefault="00E5364F" w:rsidP="00E5364F">
            <w:pPr>
              <w:jc w:val="right"/>
              <w:rPr>
                <w:rFonts w:ascii="Browallia New" w:hAnsi="Browallia New" w:cs="Browallia New"/>
              </w:rPr>
            </w:pPr>
            <w:r w:rsidRPr="00917E26">
              <w:rPr>
                <w:rFonts w:ascii="Browallia New" w:hAnsi="Browallia New" w:cs="Browallia New"/>
                <w:lang w:val="en-GB"/>
              </w:rPr>
              <w:t>852,619</w:t>
            </w:r>
          </w:p>
        </w:tc>
        <w:tc>
          <w:tcPr>
            <w:tcW w:w="236" w:type="dxa"/>
          </w:tcPr>
          <w:p w14:paraId="095081E1" w14:textId="77777777" w:rsidR="00E5364F" w:rsidRPr="00917E26" w:rsidRDefault="00E5364F" w:rsidP="00E5364F">
            <w:pPr>
              <w:rPr>
                <w:rFonts w:ascii="Browallia New" w:hAnsi="Browallia New" w:cs="Browallia New"/>
              </w:rPr>
            </w:pPr>
          </w:p>
        </w:tc>
        <w:tc>
          <w:tcPr>
            <w:tcW w:w="1204" w:type="dxa"/>
            <w:vAlign w:val="center"/>
          </w:tcPr>
          <w:p w14:paraId="70934464" w14:textId="0539C21B" w:rsidR="00E5364F" w:rsidRPr="00917E26" w:rsidRDefault="004C5A28" w:rsidP="00E5364F">
            <w:pPr>
              <w:jc w:val="right"/>
              <w:rPr>
                <w:rFonts w:ascii="Browallia New" w:hAnsi="Browallia New" w:cs="Browallia New"/>
                <w:lang w:val="en-US"/>
              </w:rPr>
            </w:pPr>
            <w:r w:rsidRPr="00917E26">
              <w:rPr>
                <w:rFonts w:ascii="Browallia New" w:hAnsi="Browallia New" w:cs="Browallia New"/>
                <w:lang w:val="en-US"/>
              </w:rPr>
              <w:t>2</w:t>
            </w:r>
            <w:r w:rsidR="00413361" w:rsidRPr="00917E26">
              <w:rPr>
                <w:rFonts w:ascii="Browallia New" w:hAnsi="Browallia New" w:cs="Browallia New"/>
                <w:lang w:val="en-US"/>
              </w:rPr>
              <w:t>39</w:t>
            </w:r>
            <w:r w:rsidRPr="00917E26">
              <w:rPr>
                <w:rFonts w:ascii="Browallia New" w:hAnsi="Browallia New" w:cs="Browallia New"/>
                <w:lang w:val="en-US"/>
              </w:rPr>
              <w:t>,</w:t>
            </w:r>
            <w:r w:rsidR="00917E26" w:rsidRPr="00917E26">
              <w:rPr>
                <w:rFonts w:ascii="Browallia New" w:hAnsi="Browallia New" w:cs="Browallia New"/>
                <w:lang w:val="en-US"/>
              </w:rPr>
              <w:t>621</w:t>
            </w:r>
          </w:p>
        </w:tc>
        <w:tc>
          <w:tcPr>
            <w:tcW w:w="236" w:type="dxa"/>
          </w:tcPr>
          <w:p w14:paraId="5CB3A9BF" w14:textId="77777777" w:rsidR="00E5364F" w:rsidRPr="00917E26" w:rsidRDefault="00E5364F" w:rsidP="00E5364F">
            <w:pPr>
              <w:pStyle w:val="BodyTextIndent"/>
              <w:ind w:left="-157"/>
              <w:rPr>
                <w:rFonts w:ascii="Browallia New" w:hAnsi="Browallia New" w:cs="Browallia New"/>
                <w:sz w:val="28"/>
                <w:szCs w:val="28"/>
                <w:cs/>
              </w:rPr>
            </w:pPr>
          </w:p>
        </w:tc>
        <w:tc>
          <w:tcPr>
            <w:tcW w:w="1195" w:type="dxa"/>
            <w:vAlign w:val="center"/>
          </w:tcPr>
          <w:p w14:paraId="7383FEE4" w14:textId="46D393C8" w:rsidR="00E5364F" w:rsidRPr="00917E26" w:rsidRDefault="00E5364F" w:rsidP="00E5364F">
            <w:pPr>
              <w:jc w:val="right"/>
              <w:rPr>
                <w:rFonts w:ascii="Browallia New" w:hAnsi="Browallia New" w:cs="Browallia New"/>
              </w:rPr>
            </w:pPr>
            <w:r w:rsidRPr="00917E26">
              <w:rPr>
                <w:rFonts w:ascii="Browallia New" w:hAnsi="Browallia New" w:cs="Browallia New"/>
                <w:lang w:val="en-GB"/>
              </w:rPr>
              <w:t>265</w:t>
            </w:r>
            <w:r w:rsidRPr="00917E26">
              <w:rPr>
                <w:rFonts w:ascii="Browallia New" w:hAnsi="Browallia New" w:cs="Browallia New"/>
              </w:rPr>
              <w:t>,</w:t>
            </w:r>
            <w:r w:rsidRPr="00917E26">
              <w:rPr>
                <w:rFonts w:ascii="Browallia New" w:hAnsi="Browallia New" w:cs="Browallia New"/>
                <w:lang w:val="en-GB"/>
              </w:rPr>
              <w:t>578</w:t>
            </w:r>
          </w:p>
        </w:tc>
      </w:tr>
      <w:tr w:rsidR="00E5364F" w:rsidRPr="00917E26" w14:paraId="578631CA" w14:textId="77777777" w:rsidTr="001F4E59">
        <w:trPr>
          <w:cantSplit/>
          <w:trHeight w:val="20"/>
        </w:trPr>
        <w:tc>
          <w:tcPr>
            <w:tcW w:w="3487" w:type="dxa"/>
            <w:vAlign w:val="center"/>
          </w:tcPr>
          <w:p w14:paraId="760EA180" w14:textId="578FD37A" w:rsidR="00E5364F" w:rsidRPr="00917E26" w:rsidRDefault="00E5364F" w:rsidP="00E5364F">
            <w:pPr>
              <w:rPr>
                <w:rFonts w:ascii="Browallia New" w:hAnsi="Browallia New" w:cs="Browallia New"/>
                <w:cs/>
              </w:rPr>
            </w:pPr>
            <w:r w:rsidRPr="00917E26">
              <w:rPr>
                <w:rFonts w:ascii="Browallia New" w:hAnsi="Browallia New" w:cs="Browallia New"/>
                <w:color w:val="FFFFFF" w:themeColor="background1"/>
                <w:cs/>
              </w:rPr>
              <w:t xml:space="preserve">ลูกหนี้การค้า </w:t>
            </w:r>
            <w:r w:rsidRPr="00917E26">
              <w:rPr>
                <w:rFonts w:ascii="Browallia New" w:hAnsi="Browallia New" w:cs="Browallia New"/>
                <w:cs/>
              </w:rPr>
              <w:t>- กิจการที่เกี่ยวข้องกัน</w:t>
            </w:r>
          </w:p>
        </w:tc>
        <w:tc>
          <w:tcPr>
            <w:tcW w:w="1260" w:type="dxa"/>
            <w:tcBorders>
              <w:left w:val="nil"/>
            </w:tcBorders>
          </w:tcPr>
          <w:p w14:paraId="2A56B119" w14:textId="1B95D3BF" w:rsidR="00E5364F" w:rsidRPr="00917E26" w:rsidRDefault="00B02BDD" w:rsidP="00E5364F">
            <w:pPr>
              <w:jc w:val="right"/>
              <w:rPr>
                <w:rFonts w:ascii="Browallia New" w:hAnsi="Browallia New" w:cs="Browallia New"/>
                <w:lang w:val="en-US"/>
              </w:rPr>
            </w:pPr>
            <w:r w:rsidRPr="00917E26">
              <w:rPr>
                <w:rFonts w:ascii="Browallia New" w:hAnsi="Browallia New" w:cs="Browallia New"/>
                <w:lang w:val="en-US"/>
              </w:rPr>
              <w:t>2</w:t>
            </w:r>
            <w:r w:rsidR="00917E26" w:rsidRPr="00917E26">
              <w:rPr>
                <w:rFonts w:ascii="Browallia New" w:hAnsi="Browallia New" w:cs="Browallia New"/>
                <w:lang w:val="en-US"/>
              </w:rPr>
              <w:t>2</w:t>
            </w:r>
          </w:p>
        </w:tc>
        <w:tc>
          <w:tcPr>
            <w:tcW w:w="236" w:type="dxa"/>
            <w:tcBorders>
              <w:left w:val="nil"/>
            </w:tcBorders>
          </w:tcPr>
          <w:p w14:paraId="5AD4E0D3" w14:textId="77777777" w:rsidR="00E5364F" w:rsidRPr="00917E26" w:rsidRDefault="00E5364F" w:rsidP="00E5364F">
            <w:pPr>
              <w:rPr>
                <w:rFonts w:ascii="Browallia New" w:hAnsi="Browallia New" w:cs="Browallia New"/>
              </w:rPr>
            </w:pPr>
          </w:p>
        </w:tc>
        <w:tc>
          <w:tcPr>
            <w:tcW w:w="1204" w:type="dxa"/>
            <w:vAlign w:val="bottom"/>
          </w:tcPr>
          <w:p w14:paraId="33C1E934" w14:textId="0D10777C" w:rsidR="00E5364F" w:rsidRPr="00917E26" w:rsidRDefault="00E5364F" w:rsidP="00E5364F">
            <w:pPr>
              <w:jc w:val="right"/>
              <w:rPr>
                <w:rFonts w:ascii="Browallia New" w:hAnsi="Browallia New" w:cs="Browallia New"/>
              </w:rPr>
            </w:pPr>
            <w:r w:rsidRPr="00917E26">
              <w:rPr>
                <w:rFonts w:ascii="Browallia New" w:hAnsi="Browallia New" w:cs="Browallia New"/>
                <w:lang w:val="en-GB"/>
              </w:rPr>
              <w:t>15</w:t>
            </w:r>
            <w:r w:rsidRPr="00917E26">
              <w:rPr>
                <w:rFonts w:ascii="Browallia New" w:hAnsi="Browallia New" w:cs="Browallia New"/>
              </w:rPr>
              <w:t>,</w:t>
            </w:r>
            <w:r w:rsidRPr="00917E26">
              <w:rPr>
                <w:rFonts w:ascii="Browallia New" w:hAnsi="Browallia New" w:cs="Browallia New"/>
                <w:lang w:val="en-GB"/>
              </w:rPr>
              <w:t>527</w:t>
            </w:r>
          </w:p>
        </w:tc>
        <w:tc>
          <w:tcPr>
            <w:tcW w:w="236" w:type="dxa"/>
          </w:tcPr>
          <w:p w14:paraId="311C2E9B" w14:textId="77777777" w:rsidR="00E5364F" w:rsidRPr="00917E26" w:rsidRDefault="00E5364F" w:rsidP="00E5364F">
            <w:pPr>
              <w:rPr>
                <w:rFonts w:ascii="Browallia New" w:hAnsi="Browallia New" w:cs="Browallia New"/>
              </w:rPr>
            </w:pPr>
          </w:p>
        </w:tc>
        <w:tc>
          <w:tcPr>
            <w:tcW w:w="1204" w:type="dxa"/>
            <w:vAlign w:val="center"/>
          </w:tcPr>
          <w:p w14:paraId="2134CB6C" w14:textId="547B8B00" w:rsidR="00E5364F" w:rsidRPr="00917E26" w:rsidRDefault="009D7A0F" w:rsidP="00E5364F">
            <w:pPr>
              <w:jc w:val="right"/>
              <w:rPr>
                <w:rFonts w:ascii="Browallia New" w:hAnsi="Browallia New" w:cs="Browallia New"/>
                <w:lang w:val="en-US"/>
              </w:rPr>
            </w:pPr>
            <w:r w:rsidRPr="00917E26">
              <w:rPr>
                <w:rFonts w:ascii="Browallia New" w:hAnsi="Browallia New" w:cs="Browallia New"/>
                <w:lang w:val="en-US"/>
              </w:rPr>
              <w:t>1</w:t>
            </w:r>
            <w:r w:rsidR="004C5A28" w:rsidRPr="00917E26">
              <w:rPr>
                <w:rFonts w:ascii="Browallia New" w:hAnsi="Browallia New" w:cs="Browallia New"/>
                <w:lang w:val="en-US"/>
              </w:rPr>
              <w:t>,</w:t>
            </w:r>
            <w:r w:rsidRPr="00917E26">
              <w:rPr>
                <w:rFonts w:ascii="Browallia New" w:hAnsi="Browallia New" w:cs="Browallia New"/>
                <w:lang w:val="en-US"/>
              </w:rPr>
              <w:t>81</w:t>
            </w:r>
            <w:r w:rsidR="009064BE" w:rsidRPr="00917E26">
              <w:rPr>
                <w:rFonts w:ascii="Browallia New" w:hAnsi="Browallia New" w:cs="Browallia New"/>
                <w:lang w:val="en-US"/>
              </w:rPr>
              <w:t>3</w:t>
            </w:r>
          </w:p>
        </w:tc>
        <w:tc>
          <w:tcPr>
            <w:tcW w:w="236" w:type="dxa"/>
          </w:tcPr>
          <w:p w14:paraId="016CC348" w14:textId="77777777" w:rsidR="00E5364F" w:rsidRPr="00917E26" w:rsidRDefault="00E5364F" w:rsidP="00E5364F">
            <w:pPr>
              <w:pStyle w:val="BodyTextIndent"/>
              <w:ind w:left="-157"/>
              <w:rPr>
                <w:rFonts w:ascii="Browallia New" w:hAnsi="Browallia New" w:cs="Browallia New"/>
                <w:sz w:val="28"/>
                <w:szCs w:val="28"/>
                <w:cs/>
              </w:rPr>
            </w:pPr>
          </w:p>
        </w:tc>
        <w:tc>
          <w:tcPr>
            <w:tcW w:w="1195" w:type="dxa"/>
            <w:vAlign w:val="bottom"/>
          </w:tcPr>
          <w:p w14:paraId="448C5ADA" w14:textId="3DD93AB2" w:rsidR="00E5364F" w:rsidRPr="00917E26" w:rsidRDefault="00E5364F" w:rsidP="00E5364F">
            <w:pPr>
              <w:jc w:val="right"/>
              <w:rPr>
                <w:rFonts w:ascii="Browallia New" w:hAnsi="Browallia New" w:cs="Browallia New"/>
              </w:rPr>
            </w:pPr>
            <w:r w:rsidRPr="00917E26">
              <w:rPr>
                <w:rFonts w:ascii="Browallia New" w:hAnsi="Browallia New" w:cs="Browallia New"/>
                <w:lang w:val="en-GB"/>
              </w:rPr>
              <w:t>1,883</w:t>
            </w:r>
          </w:p>
        </w:tc>
      </w:tr>
      <w:tr w:rsidR="00E5364F" w:rsidRPr="00917E26" w14:paraId="10871811" w14:textId="77777777" w:rsidTr="001F4E59">
        <w:trPr>
          <w:cantSplit/>
          <w:trHeight w:val="20"/>
        </w:trPr>
        <w:tc>
          <w:tcPr>
            <w:tcW w:w="3487" w:type="dxa"/>
            <w:vAlign w:val="center"/>
          </w:tcPr>
          <w:p w14:paraId="09FD88B3" w14:textId="12343C12" w:rsidR="00E5364F" w:rsidRPr="00917E26" w:rsidRDefault="00E5364F" w:rsidP="00E5364F">
            <w:pPr>
              <w:rPr>
                <w:rFonts w:ascii="Browallia New" w:hAnsi="Browallia New" w:cs="Browallia New"/>
                <w:cs/>
              </w:rPr>
            </w:pPr>
            <w:r w:rsidRPr="00917E26">
              <w:rPr>
                <w:rFonts w:ascii="Browallia New" w:hAnsi="Browallia New" w:cs="Browallia New"/>
                <w:cs/>
              </w:rPr>
              <w:t xml:space="preserve">ลูกหนี้หมุนเวียนอื่น </w:t>
            </w:r>
            <w:r w:rsidRPr="00917E26">
              <w:rPr>
                <w:rFonts w:ascii="Browallia New" w:hAnsi="Browallia New" w:cs="Browallia New"/>
              </w:rPr>
              <w:t xml:space="preserve">- </w:t>
            </w:r>
            <w:r w:rsidRPr="00917E26">
              <w:rPr>
                <w:rFonts w:ascii="Browallia New" w:hAnsi="Browallia New" w:cs="Browallia New"/>
                <w:cs/>
              </w:rPr>
              <w:t>กิจการอื่น</w:t>
            </w:r>
          </w:p>
        </w:tc>
        <w:tc>
          <w:tcPr>
            <w:tcW w:w="1260" w:type="dxa"/>
            <w:tcBorders>
              <w:left w:val="nil"/>
            </w:tcBorders>
          </w:tcPr>
          <w:p w14:paraId="5E71ED74" w14:textId="64BBDA78" w:rsidR="00E5364F" w:rsidRPr="00917E26" w:rsidRDefault="00B02BDD" w:rsidP="00E5364F">
            <w:pPr>
              <w:jc w:val="right"/>
              <w:rPr>
                <w:rFonts w:ascii="Browallia New" w:hAnsi="Browallia New" w:cs="Browallia New"/>
                <w:lang w:val="en-US"/>
              </w:rPr>
            </w:pPr>
            <w:r w:rsidRPr="00917E26">
              <w:rPr>
                <w:rFonts w:ascii="Browallia New" w:hAnsi="Browallia New" w:cs="Browallia New"/>
                <w:lang w:val="en-US"/>
              </w:rPr>
              <w:t>36</w:t>
            </w:r>
            <w:r w:rsidR="00ED17CF" w:rsidRPr="00917E26">
              <w:rPr>
                <w:rFonts w:ascii="Browallia New" w:hAnsi="Browallia New" w:cs="Browallia New"/>
                <w:lang w:val="en-US"/>
              </w:rPr>
              <w:t>,353</w:t>
            </w:r>
          </w:p>
        </w:tc>
        <w:tc>
          <w:tcPr>
            <w:tcW w:w="236" w:type="dxa"/>
            <w:tcBorders>
              <w:left w:val="nil"/>
            </w:tcBorders>
          </w:tcPr>
          <w:p w14:paraId="53AF5E58" w14:textId="77777777" w:rsidR="00E5364F" w:rsidRPr="00917E26" w:rsidRDefault="00E5364F" w:rsidP="00E5364F">
            <w:pPr>
              <w:rPr>
                <w:rFonts w:ascii="Browallia New" w:hAnsi="Browallia New" w:cs="Browallia New"/>
              </w:rPr>
            </w:pPr>
          </w:p>
        </w:tc>
        <w:tc>
          <w:tcPr>
            <w:tcW w:w="1204" w:type="dxa"/>
            <w:vAlign w:val="bottom"/>
          </w:tcPr>
          <w:p w14:paraId="09C342B1" w14:textId="4BC498E0" w:rsidR="00E5364F" w:rsidRPr="00917E26" w:rsidRDefault="00E5364F" w:rsidP="00E5364F">
            <w:pPr>
              <w:jc w:val="right"/>
              <w:rPr>
                <w:rFonts w:ascii="Browallia New" w:hAnsi="Browallia New" w:cs="Browallia New"/>
              </w:rPr>
            </w:pPr>
            <w:r w:rsidRPr="00917E26">
              <w:rPr>
                <w:rFonts w:ascii="Browallia New" w:hAnsi="Browallia New" w:cs="Browallia New"/>
                <w:lang w:val="en-GB"/>
              </w:rPr>
              <w:t>7</w:t>
            </w:r>
            <w:r w:rsidRPr="00917E26">
              <w:rPr>
                <w:rFonts w:ascii="Browallia New" w:hAnsi="Browallia New" w:cs="Browallia New"/>
              </w:rPr>
              <w:t>,</w:t>
            </w:r>
            <w:r w:rsidRPr="00917E26">
              <w:rPr>
                <w:rFonts w:ascii="Browallia New" w:hAnsi="Browallia New" w:cs="Browallia New"/>
                <w:lang w:val="en-GB"/>
              </w:rPr>
              <w:t>287</w:t>
            </w:r>
          </w:p>
        </w:tc>
        <w:tc>
          <w:tcPr>
            <w:tcW w:w="236" w:type="dxa"/>
          </w:tcPr>
          <w:p w14:paraId="22E24948" w14:textId="77777777" w:rsidR="00E5364F" w:rsidRPr="00917E26" w:rsidRDefault="00E5364F" w:rsidP="00E5364F">
            <w:pPr>
              <w:rPr>
                <w:rFonts w:ascii="Browallia New" w:hAnsi="Browallia New" w:cs="Browallia New"/>
              </w:rPr>
            </w:pPr>
          </w:p>
        </w:tc>
        <w:tc>
          <w:tcPr>
            <w:tcW w:w="1204" w:type="dxa"/>
            <w:vAlign w:val="center"/>
          </w:tcPr>
          <w:p w14:paraId="5E2225D9" w14:textId="1E0E8C27" w:rsidR="00E5364F" w:rsidRPr="00917E26" w:rsidRDefault="004C5A28" w:rsidP="00E5364F">
            <w:pPr>
              <w:jc w:val="right"/>
              <w:rPr>
                <w:rFonts w:ascii="Browallia New" w:hAnsi="Browallia New" w:cs="Browallia New"/>
                <w:lang w:val="en-US"/>
              </w:rPr>
            </w:pPr>
            <w:r w:rsidRPr="00917E26">
              <w:rPr>
                <w:rFonts w:ascii="Browallia New" w:hAnsi="Browallia New" w:cs="Browallia New"/>
                <w:lang w:val="en-US"/>
              </w:rPr>
              <w:t>-</w:t>
            </w:r>
          </w:p>
        </w:tc>
        <w:tc>
          <w:tcPr>
            <w:tcW w:w="236" w:type="dxa"/>
          </w:tcPr>
          <w:p w14:paraId="5F12D5BD" w14:textId="77777777" w:rsidR="00E5364F" w:rsidRPr="00917E26" w:rsidRDefault="00E5364F" w:rsidP="00E5364F">
            <w:pPr>
              <w:pStyle w:val="BodyTextIndent"/>
              <w:ind w:left="-157"/>
              <w:rPr>
                <w:rFonts w:ascii="Browallia New" w:hAnsi="Browallia New" w:cs="Browallia New"/>
                <w:sz w:val="28"/>
                <w:szCs w:val="28"/>
                <w:cs/>
              </w:rPr>
            </w:pPr>
          </w:p>
        </w:tc>
        <w:tc>
          <w:tcPr>
            <w:tcW w:w="1195" w:type="dxa"/>
            <w:vAlign w:val="center"/>
          </w:tcPr>
          <w:p w14:paraId="709EA0AE" w14:textId="51AD8CBD" w:rsidR="00E5364F" w:rsidRPr="00917E26" w:rsidRDefault="00E5364F" w:rsidP="00E5364F">
            <w:pPr>
              <w:jc w:val="right"/>
              <w:rPr>
                <w:rFonts w:ascii="Browallia New" w:hAnsi="Browallia New" w:cs="Browallia New"/>
              </w:rPr>
            </w:pPr>
            <w:r w:rsidRPr="00917E26">
              <w:rPr>
                <w:rFonts w:ascii="Browallia New" w:hAnsi="Browallia New" w:cs="Browallia New"/>
              </w:rPr>
              <w:t>-</w:t>
            </w:r>
          </w:p>
        </w:tc>
      </w:tr>
      <w:tr w:rsidR="00246C48" w:rsidRPr="00917E26" w14:paraId="237B1126" w14:textId="77777777" w:rsidTr="001F4E59">
        <w:trPr>
          <w:cantSplit/>
          <w:trHeight w:val="20"/>
        </w:trPr>
        <w:tc>
          <w:tcPr>
            <w:tcW w:w="3487" w:type="dxa"/>
            <w:vAlign w:val="center"/>
          </w:tcPr>
          <w:p w14:paraId="4DC3ACBF" w14:textId="3AB1CEA6" w:rsidR="00246C48" w:rsidRPr="00917E26" w:rsidRDefault="00246C48" w:rsidP="00246C48">
            <w:pPr>
              <w:rPr>
                <w:rFonts w:ascii="Browallia New" w:hAnsi="Browallia New" w:cs="Browallia New"/>
                <w:cs/>
              </w:rPr>
            </w:pPr>
            <w:r w:rsidRPr="00917E26">
              <w:rPr>
                <w:rFonts w:ascii="Browallia New" w:hAnsi="Browallia New" w:cs="Browallia New"/>
                <w:cs/>
              </w:rPr>
              <w:t>เงินทดรองจ่าย - กิจการอื่น</w:t>
            </w:r>
          </w:p>
        </w:tc>
        <w:tc>
          <w:tcPr>
            <w:tcW w:w="1260" w:type="dxa"/>
            <w:tcBorders>
              <w:left w:val="nil"/>
            </w:tcBorders>
          </w:tcPr>
          <w:p w14:paraId="66C6F2AD" w14:textId="0F829B75" w:rsidR="00246C48" w:rsidRPr="00917E26" w:rsidRDefault="00ED17CF" w:rsidP="00246C48">
            <w:pPr>
              <w:jc w:val="right"/>
              <w:rPr>
                <w:rFonts w:ascii="Browallia New" w:hAnsi="Browallia New" w:cs="Browallia New"/>
                <w:lang w:val="en-US"/>
              </w:rPr>
            </w:pPr>
            <w:r w:rsidRPr="00917E26">
              <w:rPr>
                <w:rFonts w:ascii="Browallia New" w:hAnsi="Browallia New" w:cs="Browallia New"/>
                <w:lang w:val="en-US"/>
              </w:rPr>
              <w:t>4</w:t>
            </w:r>
            <w:r w:rsidR="00917E26" w:rsidRPr="00917E26">
              <w:rPr>
                <w:rFonts w:ascii="Browallia New" w:hAnsi="Browallia New" w:cs="Browallia New"/>
                <w:lang w:val="en-US"/>
              </w:rPr>
              <w:t>8</w:t>
            </w:r>
            <w:r w:rsidRPr="00917E26">
              <w:rPr>
                <w:rFonts w:ascii="Browallia New" w:hAnsi="Browallia New" w:cs="Browallia New"/>
                <w:lang w:val="en-US"/>
              </w:rPr>
              <w:t>,</w:t>
            </w:r>
            <w:r w:rsidR="00917E26" w:rsidRPr="00917E26">
              <w:rPr>
                <w:rFonts w:ascii="Browallia New" w:hAnsi="Browallia New" w:cs="Browallia New"/>
                <w:lang w:val="en-US"/>
              </w:rPr>
              <w:t>473</w:t>
            </w:r>
          </w:p>
        </w:tc>
        <w:tc>
          <w:tcPr>
            <w:tcW w:w="236" w:type="dxa"/>
            <w:tcBorders>
              <w:left w:val="nil"/>
            </w:tcBorders>
          </w:tcPr>
          <w:p w14:paraId="7958C823" w14:textId="77777777" w:rsidR="00246C48" w:rsidRPr="00917E26" w:rsidRDefault="00246C48" w:rsidP="00246C48">
            <w:pPr>
              <w:rPr>
                <w:rFonts w:ascii="Browallia New" w:hAnsi="Browallia New" w:cs="Browallia New"/>
              </w:rPr>
            </w:pPr>
          </w:p>
        </w:tc>
        <w:tc>
          <w:tcPr>
            <w:tcW w:w="1204" w:type="dxa"/>
            <w:vAlign w:val="bottom"/>
          </w:tcPr>
          <w:p w14:paraId="5E02D921" w14:textId="0DD37A24" w:rsidR="00246C48" w:rsidRPr="00917E26" w:rsidRDefault="00246C48" w:rsidP="00246C48">
            <w:pPr>
              <w:jc w:val="right"/>
              <w:rPr>
                <w:rFonts w:ascii="Browallia New" w:hAnsi="Browallia New" w:cs="Browallia New"/>
              </w:rPr>
            </w:pPr>
            <w:r w:rsidRPr="00917E26">
              <w:rPr>
                <w:rFonts w:ascii="Browallia New" w:hAnsi="Browallia New" w:cs="Browallia New"/>
                <w:lang w:val="en-GB"/>
              </w:rPr>
              <w:t>41</w:t>
            </w:r>
            <w:r w:rsidRPr="00917E26">
              <w:rPr>
                <w:rFonts w:ascii="Browallia New" w:hAnsi="Browallia New" w:cs="Browallia New"/>
              </w:rPr>
              <w:t>,</w:t>
            </w:r>
            <w:r w:rsidRPr="00917E26">
              <w:rPr>
                <w:rFonts w:ascii="Browallia New" w:hAnsi="Browallia New" w:cs="Browallia New"/>
                <w:lang w:val="en-GB"/>
              </w:rPr>
              <w:t>573</w:t>
            </w:r>
          </w:p>
        </w:tc>
        <w:tc>
          <w:tcPr>
            <w:tcW w:w="236" w:type="dxa"/>
          </w:tcPr>
          <w:p w14:paraId="2E50AEEA" w14:textId="77777777" w:rsidR="00246C48" w:rsidRPr="00917E26" w:rsidRDefault="00246C48" w:rsidP="00246C48">
            <w:pPr>
              <w:rPr>
                <w:rFonts w:ascii="Browallia New" w:hAnsi="Browallia New" w:cs="Browallia New"/>
              </w:rPr>
            </w:pPr>
          </w:p>
        </w:tc>
        <w:tc>
          <w:tcPr>
            <w:tcW w:w="1204" w:type="dxa"/>
            <w:vAlign w:val="center"/>
          </w:tcPr>
          <w:p w14:paraId="68531E5F" w14:textId="170BB496" w:rsidR="00246C48" w:rsidRPr="00917E26" w:rsidRDefault="004C5A28" w:rsidP="00246C48">
            <w:pPr>
              <w:jc w:val="right"/>
              <w:rPr>
                <w:rFonts w:ascii="Browallia New" w:hAnsi="Browallia New" w:cs="Browallia New"/>
                <w:lang w:val="en-US"/>
              </w:rPr>
            </w:pPr>
            <w:r w:rsidRPr="00917E26">
              <w:rPr>
                <w:rFonts w:ascii="Browallia New" w:hAnsi="Browallia New" w:cs="Browallia New"/>
                <w:lang w:val="en-US"/>
              </w:rPr>
              <w:t>41,12</w:t>
            </w:r>
            <w:r w:rsidR="00917E26" w:rsidRPr="00917E26">
              <w:rPr>
                <w:rFonts w:ascii="Browallia New" w:hAnsi="Browallia New" w:cs="Browallia New"/>
                <w:lang w:val="en-US"/>
              </w:rPr>
              <w:t>3</w:t>
            </w:r>
          </w:p>
        </w:tc>
        <w:tc>
          <w:tcPr>
            <w:tcW w:w="236" w:type="dxa"/>
          </w:tcPr>
          <w:p w14:paraId="57C11AC5"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262CE5DD" w14:textId="0CD570FF" w:rsidR="00246C48" w:rsidRPr="00917E26" w:rsidRDefault="00246C48" w:rsidP="00246C48">
            <w:pPr>
              <w:jc w:val="right"/>
              <w:rPr>
                <w:rFonts w:ascii="Browallia New" w:hAnsi="Browallia New" w:cs="Browallia New"/>
              </w:rPr>
            </w:pPr>
            <w:r w:rsidRPr="00917E26">
              <w:rPr>
                <w:rFonts w:ascii="Browallia New" w:hAnsi="Browallia New" w:cs="Browallia New"/>
                <w:lang w:val="en-GB"/>
              </w:rPr>
              <w:t>34</w:t>
            </w:r>
            <w:r w:rsidRPr="00917E26">
              <w:rPr>
                <w:rFonts w:ascii="Browallia New" w:hAnsi="Browallia New" w:cs="Browallia New"/>
              </w:rPr>
              <w:t>,</w:t>
            </w:r>
            <w:r w:rsidRPr="00917E26">
              <w:rPr>
                <w:rFonts w:ascii="Browallia New" w:hAnsi="Browallia New" w:cs="Browallia New"/>
                <w:lang w:val="en-GB"/>
              </w:rPr>
              <w:t>428</w:t>
            </w:r>
          </w:p>
        </w:tc>
      </w:tr>
      <w:tr w:rsidR="00246C48" w:rsidRPr="00917E26" w14:paraId="204C0123" w14:textId="77777777" w:rsidTr="001F4E59">
        <w:trPr>
          <w:cantSplit/>
          <w:trHeight w:val="20"/>
        </w:trPr>
        <w:tc>
          <w:tcPr>
            <w:tcW w:w="3487" w:type="dxa"/>
            <w:vAlign w:val="bottom"/>
          </w:tcPr>
          <w:p w14:paraId="5697F078" w14:textId="19A4EBA1" w:rsidR="00246C48" w:rsidRPr="00917E26" w:rsidRDefault="00246C48" w:rsidP="00246C48">
            <w:pPr>
              <w:ind w:right="-282"/>
              <w:rPr>
                <w:rFonts w:ascii="Browallia New" w:hAnsi="Browallia New" w:cs="Browallia New"/>
                <w:cs/>
              </w:rPr>
            </w:pPr>
            <w:r w:rsidRPr="00917E26">
              <w:rPr>
                <w:rFonts w:ascii="Browallia New" w:hAnsi="Browallia New" w:cs="Browallia New"/>
                <w:color w:val="FFFFFF" w:themeColor="background1"/>
                <w:cs/>
              </w:rPr>
              <w:t xml:space="preserve">เงินทดรองจ่าย </w:t>
            </w:r>
            <w:r w:rsidRPr="00917E26">
              <w:rPr>
                <w:rFonts w:ascii="Browallia New" w:hAnsi="Browallia New" w:cs="Browallia New"/>
              </w:rPr>
              <w:t xml:space="preserve">- </w:t>
            </w:r>
            <w:r w:rsidRPr="00917E26">
              <w:rPr>
                <w:rFonts w:ascii="Browallia New" w:hAnsi="Browallia New" w:cs="Browallia New"/>
                <w:cs/>
              </w:rPr>
              <w:t>กิจการที่เกี่ยวข้องกัน</w:t>
            </w:r>
          </w:p>
        </w:tc>
        <w:tc>
          <w:tcPr>
            <w:tcW w:w="1260" w:type="dxa"/>
            <w:tcBorders>
              <w:left w:val="nil"/>
            </w:tcBorders>
          </w:tcPr>
          <w:p w14:paraId="1DF11D30" w14:textId="787696E1" w:rsidR="00246C48" w:rsidRPr="00917E26" w:rsidRDefault="00F52116" w:rsidP="00246C48">
            <w:pPr>
              <w:jc w:val="right"/>
              <w:rPr>
                <w:rFonts w:ascii="Browallia New" w:hAnsi="Browallia New" w:cs="Browallia New"/>
                <w:lang w:val="en-US"/>
              </w:rPr>
            </w:pPr>
            <w:r w:rsidRPr="00917E26">
              <w:rPr>
                <w:rFonts w:ascii="Browallia New" w:hAnsi="Browallia New" w:cs="Browallia New"/>
                <w:lang w:val="en-US"/>
              </w:rPr>
              <w:t>-</w:t>
            </w:r>
          </w:p>
        </w:tc>
        <w:tc>
          <w:tcPr>
            <w:tcW w:w="236" w:type="dxa"/>
            <w:tcBorders>
              <w:left w:val="nil"/>
            </w:tcBorders>
          </w:tcPr>
          <w:p w14:paraId="45F97C00" w14:textId="77777777" w:rsidR="00246C48" w:rsidRPr="00917E26" w:rsidRDefault="00246C48" w:rsidP="00246C48">
            <w:pPr>
              <w:rPr>
                <w:rFonts w:ascii="Browallia New" w:hAnsi="Browallia New" w:cs="Browallia New"/>
              </w:rPr>
            </w:pPr>
          </w:p>
        </w:tc>
        <w:tc>
          <w:tcPr>
            <w:tcW w:w="1204" w:type="dxa"/>
            <w:vAlign w:val="bottom"/>
          </w:tcPr>
          <w:p w14:paraId="0F16E35F" w14:textId="05015FB1" w:rsidR="00246C48" w:rsidRPr="00917E26" w:rsidRDefault="00246C48" w:rsidP="00246C48">
            <w:pPr>
              <w:jc w:val="right"/>
              <w:rPr>
                <w:rFonts w:ascii="Browallia New" w:hAnsi="Browallia New" w:cs="Browallia New"/>
              </w:rPr>
            </w:pPr>
            <w:r w:rsidRPr="00917E26">
              <w:rPr>
                <w:rFonts w:ascii="Browallia New" w:hAnsi="Browallia New" w:cs="Browallia New"/>
              </w:rPr>
              <w:t>-</w:t>
            </w:r>
          </w:p>
        </w:tc>
        <w:tc>
          <w:tcPr>
            <w:tcW w:w="236" w:type="dxa"/>
          </w:tcPr>
          <w:p w14:paraId="7C1D5F0B" w14:textId="77777777" w:rsidR="00246C48" w:rsidRPr="00917E26" w:rsidRDefault="00246C48" w:rsidP="00246C48">
            <w:pPr>
              <w:rPr>
                <w:rFonts w:ascii="Browallia New" w:hAnsi="Browallia New" w:cs="Browallia New"/>
              </w:rPr>
            </w:pPr>
          </w:p>
        </w:tc>
        <w:tc>
          <w:tcPr>
            <w:tcW w:w="1204" w:type="dxa"/>
            <w:vAlign w:val="center"/>
          </w:tcPr>
          <w:p w14:paraId="0DD4174B" w14:textId="2D1A57CE" w:rsidR="00246C48" w:rsidRPr="00917E26" w:rsidRDefault="004C5A28" w:rsidP="00246C48">
            <w:pPr>
              <w:jc w:val="right"/>
              <w:rPr>
                <w:rFonts w:ascii="Browallia New" w:hAnsi="Browallia New" w:cs="Browallia New"/>
                <w:lang w:val="en-US"/>
              </w:rPr>
            </w:pPr>
            <w:r w:rsidRPr="00917E26">
              <w:rPr>
                <w:rFonts w:ascii="Browallia New" w:hAnsi="Browallia New" w:cs="Browallia New"/>
                <w:lang w:val="en-US"/>
              </w:rPr>
              <w:t>573</w:t>
            </w:r>
          </w:p>
        </w:tc>
        <w:tc>
          <w:tcPr>
            <w:tcW w:w="236" w:type="dxa"/>
          </w:tcPr>
          <w:p w14:paraId="1C8E5A1C"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1C23B10D" w14:textId="735CAD07" w:rsidR="00246C48" w:rsidRPr="00917E26" w:rsidRDefault="00246C48" w:rsidP="00246C48">
            <w:pPr>
              <w:jc w:val="right"/>
              <w:rPr>
                <w:rFonts w:ascii="Browallia New" w:hAnsi="Browallia New" w:cs="Browallia New"/>
              </w:rPr>
            </w:pP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191</w:t>
            </w:r>
          </w:p>
        </w:tc>
      </w:tr>
      <w:tr w:rsidR="00246C48" w:rsidRPr="00917E26" w14:paraId="03C2E765" w14:textId="77777777" w:rsidTr="001F4E59">
        <w:trPr>
          <w:cantSplit/>
          <w:trHeight w:val="20"/>
        </w:trPr>
        <w:tc>
          <w:tcPr>
            <w:tcW w:w="3487" w:type="dxa"/>
            <w:vAlign w:val="bottom"/>
          </w:tcPr>
          <w:p w14:paraId="6833B2FD" w14:textId="24637CBA" w:rsidR="00246C48" w:rsidRPr="00917E26" w:rsidRDefault="00246C48" w:rsidP="00246C48">
            <w:pPr>
              <w:ind w:right="-282"/>
              <w:rPr>
                <w:rFonts w:ascii="Browallia New" w:hAnsi="Browallia New" w:cs="Browallia New"/>
                <w:color w:val="000000" w:themeColor="text1"/>
                <w:cs/>
              </w:rPr>
            </w:pPr>
            <w:r w:rsidRPr="00917E26">
              <w:rPr>
                <w:rFonts w:ascii="Browallia New" w:hAnsi="Browallia New" w:cs="Browallia New"/>
                <w:color w:val="000000" w:themeColor="text1"/>
                <w:cs/>
              </w:rPr>
              <w:t>ดอกเบี้ยค้างรับ - กิจการอื่น</w:t>
            </w:r>
          </w:p>
        </w:tc>
        <w:tc>
          <w:tcPr>
            <w:tcW w:w="1260" w:type="dxa"/>
            <w:tcBorders>
              <w:left w:val="nil"/>
            </w:tcBorders>
          </w:tcPr>
          <w:p w14:paraId="22667D1D" w14:textId="06293160" w:rsidR="00246C48" w:rsidRPr="00917E26" w:rsidRDefault="00ED17CF"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3,238</w:t>
            </w:r>
          </w:p>
        </w:tc>
        <w:tc>
          <w:tcPr>
            <w:tcW w:w="236" w:type="dxa"/>
            <w:tcBorders>
              <w:left w:val="nil"/>
            </w:tcBorders>
          </w:tcPr>
          <w:p w14:paraId="50DA75E9" w14:textId="77777777" w:rsidR="00246C48" w:rsidRPr="00917E26" w:rsidRDefault="00246C48" w:rsidP="00246C48">
            <w:pPr>
              <w:rPr>
                <w:rFonts w:ascii="Browallia New" w:hAnsi="Browallia New" w:cs="Browallia New"/>
                <w:color w:val="000000" w:themeColor="text1"/>
              </w:rPr>
            </w:pPr>
          </w:p>
        </w:tc>
        <w:tc>
          <w:tcPr>
            <w:tcW w:w="1204" w:type="dxa"/>
            <w:vAlign w:val="bottom"/>
          </w:tcPr>
          <w:p w14:paraId="67EA4435" w14:textId="20C0CE03"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49</w:t>
            </w:r>
          </w:p>
        </w:tc>
        <w:tc>
          <w:tcPr>
            <w:tcW w:w="236" w:type="dxa"/>
          </w:tcPr>
          <w:p w14:paraId="214799EB" w14:textId="77777777" w:rsidR="00246C48" w:rsidRPr="00917E26" w:rsidRDefault="00246C48" w:rsidP="00246C48">
            <w:pPr>
              <w:rPr>
                <w:rFonts w:ascii="Browallia New" w:hAnsi="Browallia New" w:cs="Browallia New"/>
                <w:color w:val="000000" w:themeColor="text1"/>
              </w:rPr>
            </w:pPr>
          </w:p>
        </w:tc>
        <w:tc>
          <w:tcPr>
            <w:tcW w:w="1204" w:type="dxa"/>
            <w:vAlign w:val="center"/>
          </w:tcPr>
          <w:p w14:paraId="52E89F17" w14:textId="495D7D95" w:rsidR="00246C48" w:rsidRPr="00917E26" w:rsidRDefault="004C5A28"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12</w:t>
            </w:r>
            <w:r w:rsidR="00654F0F" w:rsidRPr="00917E26">
              <w:rPr>
                <w:rFonts w:ascii="Browallia New" w:hAnsi="Browallia New" w:cs="Browallia New"/>
                <w:color w:val="000000" w:themeColor="text1"/>
                <w:lang w:val="en-US"/>
              </w:rPr>
              <w:t>6</w:t>
            </w:r>
          </w:p>
        </w:tc>
        <w:tc>
          <w:tcPr>
            <w:tcW w:w="236" w:type="dxa"/>
          </w:tcPr>
          <w:p w14:paraId="412C2393" w14:textId="77777777" w:rsidR="00246C48" w:rsidRPr="00917E2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555D9FA9" w14:textId="4566EB8D"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31</w:t>
            </w:r>
          </w:p>
        </w:tc>
      </w:tr>
      <w:tr w:rsidR="00246C48" w:rsidRPr="00917E26" w14:paraId="07BF0255" w14:textId="77777777" w:rsidTr="001F4E59">
        <w:trPr>
          <w:cantSplit/>
          <w:trHeight w:val="20"/>
        </w:trPr>
        <w:tc>
          <w:tcPr>
            <w:tcW w:w="3487" w:type="dxa"/>
            <w:vAlign w:val="bottom"/>
          </w:tcPr>
          <w:p w14:paraId="6D592179" w14:textId="6A38189A" w:rsidR="00246C48" w:rsidRPr="00917E26" w:rsidRDefault="00246C48" w:rsidP="00246C48">
            <w:pPr>
              <w:ind w:right="-282"/>
              <w:rPr>
                <w:rFonts w:ascii="Browallia New" w:hAnsi="Browallia New" w:cs="Browallia New"/>
                <w:color w:val="000000" w:themeColor="text1"/>
                <w:cs/>
              </w:rPr>
            </w:pPr>
            <w:r w:rsidRPr="00917E26">
              <w:rPr>
                <w:rFonts w:ascii="Browallia New" w:hAnsi="Browallia New" w:cs="Browallia New"/>
                <w:color w:val="FFFFFF" w:themeColor="background1"/>
                <w:cs/>
              </w:rPr>
              <w:t xml:space="preserve">ดอกเบี้ยค้างรับ </w:t>
            </w:r>
            <w:r w:rsidRPr="00917E26">
              <w:rPr>
                <w:rFonts w:ascii="Browallia New" w:hAnsi="Browallia New" w:cs="Browallia New"/>
                <w:color w:val="000000" w:themeColor="text1"/>
                <w:cs/>
              </w:rPr>
              <w:t xml:space="preserve">- </w:t>
            </w:r>
            <w:r w:rsidRPr="00917E26">
              <w:rPr>
                <w:rFonts w:ascii="Browallia New" w:hAnsi="Browallia New" w:cs="Browallia New"/>
                <w:cs/>
              </w:rPr>
              <w:t>กิจการที่เกี่ยวข้องกัน</w:t>
            </w:r>
          </w:p>
        </w:tc>
        <w:tc>
          <w:tcPr>
            <w:tcW w:w="1260" w:type="dxa"/>
            <w:tcBorders>
              <w:left w:val="nil"/>
            </w:tcBorders>
          </w:tcPr>
          <w:p w14:paraId="0F661319" w14:textId="7557E73E" w:rsidR="00246C48" w:rsidRPr="00917E26" w:rsidRDefault="00ED17CF"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w:t>
            </w:r>
          </w:p>
        </w:tc>
        <w:tc>
          <w:tcPr>
            <w:tcW w:w="236" w:type="dxa"/>
            <w:tcBorders>
              <w:left w:val="nil"/>
            </w:tcBorders>
          </w:tcPr>
          <w:p w14:paraId="59F76E89" w14:textId="77777777" w:rsidR="00246C48" w:rsidRPr="00917E26" w:rsidRDefault="00246C48" w:rsidP="00246C48">
            <w:pPr>
              <w:rPr>
                <w:rFonts w:ascii="Browallia New" w:hAnsi="Browallia New" w:cs="Browallia New"/>
                <w:color w:val="000000" w:themeColor="text1"/>
              </w:rPr>
            </w:pPr>
          </w:p>
        </w:tc>
        <w:tc>
          <w:tcPr>
            <w:tcW w:w="1204" w:type="dxa"/>
            <w:vAlign w:val="bottom"/>
          </w:tcPr>
          <w:p w14:paraId="0458706A" w14:textId="1FAC1239"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rPr>
              <w:t>-</w:t>
            </w:r>
          </w:p>
        </w:tc>
        <w:tc>
          <w:tcPr>
            <w:tcW w:w="236" w:type="dxa"/>
          </w:tcPr>
          <w:p w14:paraId="4FDD4289" w14:textId="77777777" w:rsidR="00246C48" w:rsidRPr="00917E26" w:rsidRDefault="00246C48" w:rsidP="00246C48">
            <w:pPr>
              <w:rPr>
                <w:rFonts w:ascii="Browallia New" w:hAnsi="Browallia New" w:cs="Browallia New"/>
                <w:color w:val="000000" w:themeColor="text1"/>
              </w:rPr>
            </w:pPr>
          </w:p>
        </w:tc>
        <w:tc>
          <w:tcPr>
            <w:tcW w:w="1204" w:type="dxa"/>
            <w:vAlign w:val="center"/>
          </w:tcPr>
          <w:p w14:paraId="764E6C2A" w14:textId="406F657A" w:rsidR="00246C48" w:rsidRPr="00917E26" w:rsidRDefault="008B4C9F"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w:t>
            </w:r>
          </w:p>
        </w:tc>
        <w:tc>
          <w:tcPr>
            <w:tcW w:w="236" w:type="dxa"/>
          </w:tcPr>
          <w:p w14:paraId="399884C3" w14:textId="77777777" w:rsidR="00246C48" w:rsidRPr="00917E26" w:rsidRDefault="00246C48" w:rsidP="00246C48">
            <w:pPr>
              <w:pStyle w:val="BodyTextIndent"/>
              <w:ind w:left="-157"/>
              <w:rPr>
                <w:rFonts w:ascii="Browallia New" w:hAnsi="Browallia New" w:cs="Browallia New"/>
                <w:color w:val="000000" w:themeColor="text1"/>
                <w:sz w:val="28"/>
                <w:szCs w:val="28"/>
                <w:cs/>
              </w:rPr>
            </w:pPr>
          </w:p>
        </w:tc>
        <w:tc>
          <w:tcPr>
            <w:tcW w:w="1195" w:type="dxa"/>
            <w:vAlign w:val="bottom"/>
          </w:tcPr>
          <w:p w14:paraId="2B2A1045" w14:textId="18676827"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11</w:t>
            </w:r>
          </w:p>
        </w:tc>
      </w:tr>
      <w:tr w:rsidR="00246C48" w:rsidRPr="00917E26" w14:paraId="0F028D86" w14:textId="77777777" w:rsidTr="001F4E59">
        <w:trPr>
          <w:cantSplit/>
          <w:trHeight w:val="20"/>
        </w:trPr>
        <w:tc>
          <w:tcPr>
            <w:tcW w:w="3487" w:type="dxa"/>
            <w:vAlign w:val="bottom"/>
          </w:tcPr>
          <w:p w14:paraId="47703C33" w14:textId="60F9CF1A" w:rsidR="00246C48" w:rsidRPr="00917E26" w:rsidRDefault="00246C48" w:rsidP="00246C48">
            <w:pPr>
              <w:ind w:right="-282"/>
              <w:rPr>
                <w:rFonts w:ascii="Browallia New" w:hAnsi="Browallia New" w:cs="Browallia New"/>
                <w:color w:val="000000" w:themeColor="text1"/>
                <w:cs/>
              </w:rPr>
            </w:pPr>
            <w:r w:rsidRPr="00917E26">
              <w:rPr>
                <w:rFonts w:ascii="Browallia New" w:hAnsi="Browallia New" w:cs="Browallia New"/>
                <w:color w:val="000000" w:themeColor="text1"/>
                <w:cs/>
              </w:rPr>
              <w:t>ต้นทุนจ่ายล่วงหน้า</w:t>
            </w:r>
          </w:p>
        </w:tc>
        <w:tc>
          <w:tcPr>
            <w:tcW w:w="1260" w:type="dxa"/>
            <w:tcBorders>
              <w:left w:val="nil"/>
            </w:tcBorders>
          </w:tcPr>
          <w:p w14:paraId="37C25C46" w14:textId="6D5C12CD" w:rsidR="00246C48" w:rsidRPr="00917E26" w:rsidRDefault="00ED17CF"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23,008</w:t>
            </w:r>
          </w:p>
        </w:tc>
        <w:tc>
          <w:tcPr>
            <w:tcW w:w="236" w:type="dxa"/>
            <w:tcBorders>
              <w:left w:val="nil"/>
            </w:tcBorders>
          </w:tcPr>
          <w:p w14:paraId="365ACAEA" w14:textId="77777777" w:rsidR="00246C48" w:rsidRPr="00917E26" w:rsidRDefault="00246C48" w:rsidP="00246C48">
            <w:pPr>
              <w:rPr>
                <w:rFonts w:ascii="Browallia New" w:hAnsi="Browallia New" w:cs="Browallia New"/>
                <w:color w:val="000000" w:themeColor="text1"/>
              </w:rPr>
            </w:pPr>
          </w:p>
        </w:tc>
        <w:tc>
          <w:tcPr>
            <w:tcW w:w="1204" w:type="dxa"/>
            <w:vAlign w:val="bottom"/>
          </w:tcPr>
          <w:p w14:paraId="5427328C" w14:textId="2743D2F9"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37,025</w:t>
            </w:r>
          </w:p>
        </w:tc>
        <w:tc>
          <w:tcPr>
            <w:tcW w:w="236" w:type="dxa"/>
          </w:tcPr>
          <w:p w14:paraId="7ECAFFE5" w14:textId="77777777" w:rsidR="00246C48" w:rsidRPr="00917E26" w:rsidRDefault="00246C48" w:rsidP="00246C48">
            <w:pPr>
              <w:rPr>
                <w:rFonts w:ascii="Browallia New" w:hAnsi="Browallia New" w:cs="Browallia New"/>
                <w:color w:val="000000" w:themeColor="text1"/>
              </w:rPr>
            </w:pPr>
          </w:p>
        </w:tc>
        <w:tc>
          <w:tcPr>
            <w:tcW w:w="1204" w:type="dxa"/>
            <w:vAlign w:val="center"/>
          </w:tcPr>
          <w:p w14:paraId="4CC7E8A1" w14:textId="3FB30D79" w:rsidR="00246C48" w:rsidRPr="00917E26" w:rsidRDefault="004C5A28"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23,008</w:t>
            </w:r>
          </w:p>
        </w:tc>
        <w:tc>
          <w:tcPr>
            <w:tcW w:w="236" w:type="dxa"/>
          </w:tcPr>
          <w:p w14:paraId="2C344CD2" w14:textId="77777777" w:rsidR="00246C48" w:rsidRPr="00917E2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6D73D014" w14:textId="5213512C"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35,222</w:t>
            </w:r>
          </w:p>
        </w:tc>
      </w:tr>
      <w:tr w:rsidR="00246C48" w:rsidRPr="00917E26" w14:paraId="220BFF3E" w14:textId="77777777" w:rsidTr="001F4E59">
        <w:trPr>
          <w:cantSplit/>
          <w:trHeight w:val="20"/>
        </w:trPr>
        <w:tc>
          <w:tcPr>
            <w:tcW w:w="3487" w:type="dxa"/>
            <w:vAlign w:val="bottom"/>
          </w:tcPr>
          <w:p w14:paraId="6662ADA3" w14:textId="6B2A6BF2" w:rsidR="00246C48" w:rsidRPr="00917E26" w:rsidRDefault="00246C48" w:rsidP="00246C48">
            <w:pPr>
              <w:ind w:right="-282"/>
              <w:rPr>
                <w:rFonts w:ascii="Browallia New" w:hAnsi="Browallia New" w:cs="Browallia New"/>
                <w:color w:val="000000" w:themeColor="text1"/>
                <w:cs/>
              </w:rPr>
            </w:pPr>
            <w:r w:rsidRPr="00917E26">
              <w:rPr>
                <w:rFonts w:ascii="Browallia New" w:hAnsi="Browallia New" w:cs="Browallia New"/>
                <w:color w:val="000000" w:themeColor="text1"/>
                <w:cs/>
              </w:rPr>
              <w:t>ค่าใช้จ่ายจ่ายล่วงหน้า</w:t>
            </w:r>
          </w:p>
        </w:tc>
        <w:tc>
          <w:tcPr>
            <w:tcW w:w="1260" w:type="dxa"/>
            <w:tcBorders>
              <w:left w:val="nil"/>
            </w:tcBorders>
          </w:tcPr>
          <w:p w14:paraId="72AC4464" w14:textId="3D21A731" w:rsidR="00246C48" w:rsidRPr="00917E26" w:rsidRDefault="00ED17CF"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5,31</w:t>
            </w:r>
            <w:r w:rsidR="00A46717" w:rsidRPr="00917E26">
              <w:rPr>
                <w:rFonts w:ascii="Browallia New" w:hAnsi="Browallia New" w:cs="Browallia New"/>
                <w:color w:val="000000" w:themeColor="text1"/>
                <w:lang w:val="en-US"/>
              </w:rPr>
              <w:t>1</w:t>
            </w:r>
          </w:p>
        </w:tc>
        <w:tc>
          <w:tcPr>
            <w:tcW w:w="236" w:type="dxa"/>
            <w:tcBorders>
              <w:left w:val="nil"/>
            </w:tcBorders>
          </w:tcPr>
          <w:p w14:paraId="55C8AC09" w14:textId="77777777" w:rsidR="00246C48" w:rsidRPr="00917E26" w:rsidRDefault="00246C48" w:rsidP="00246C48">
            <w:pPr>
              <w:rPr>
                <w:rFonts w:ascii="Browallia New" w:hAnsi="Browallia New" w:cs="Browallia New"/>
                <w:color w:val="000000" w:themeColor="text1"/>
              </w:rPr>
            </w:pPr>
          </w:p>
        </w:tc>
        <w:tc>
          <w:tcPr>
            <w:tcW w:w="1204" w:type="dxa"/>
            <w:vAlign w:val="bottom"/>
          </w:tcPr>
          <w:p w14:paraId="0E7CAAEA" w14:textId="7001721F"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9</w:t>
            </w:r>
            <w:r w:rsidRPr="00917E26">
              <w:rPr>
                <w:rFonts w:ascii="Browallia New" w:hAnsi="Browallia New" w:cs="Browallia New"/>
              </w:rPr>
              <w:t>,</w:t>
            </w:r>
            <w:r w:rsidRPr="00917E26">
              <w:rPr>
                <w:rFonts w:ascii="Browallia New" w:hAnsi="Browallia New" w:cs="Browallia New"/>
                <w:lang w:val="en-GB"/>
              </w:rPr>
              <w:t>328</w:t>
            </w:r>
          </w:p>
        </w:tc>
        <w:tc>
          <w:tcPr>
            <w:tcW w:w="236" w:type="dxa"/>
          </w:tcPr>
          <w:p w14:paraId="5FB59E16" w14:textId="77777777" w:rsidR="00246C48" w:rsidRPr="00917E26" w:rsidRDefault="00246C48" w:rsidP="00246C48">
            <w:pPr>
              <w:rPr>
                <w:rFonts w:ascii="Browallia New" w:hAnsi="Browallia New" w:cs="Browallia New"/>
                <w:color w:val="000000" w:themeColor="text1"/>
              </w:rPr>
            </w:pPr>
          </w:p>
        </w:tc>
        <w:tc>
          <w:tcPr>
            <w:tcW w:w="1204" w:type="dxa"/>
            <w:vAlign w:val="center"/>
          </w:tcPr>
          <w:p w14:paraId="557E8BFB" w14:textId="2511E05E" w:rsidR="00246C48" w:rsidRPr="00917E26" w:rsidRDefault="004C5A28" w:rsidP="00246C48">
            <w:pPr>
              <w:jc w:val="right"/>
              <w:rPr>
                <w:rFonts w:ascii="Browallia New" w:hAnsi="Browallia New" w:cs="Browallia New"/>
                <w:color w:val="000000" w:themeColor="text1"/>
                <w:lang w:val="en-US"/>
              </w:rPr>
            </w:pPr>
            <w:r w:rsidRPr="00917E26">
              <w:rPr>
                <w:rFonts w:ascii="Browallia New" w:hAnsi="Browallia New" w:cs="Browallia New"/>
                <w:color w:val="000000" w:themeColor="text1"/>
                <w:lang w:val="en-US"/>
              </w:rPr>
              <w:t>5,187</w:t>
            </w:r>
          </w:p>
        </w:tc>
        <w:tc>
          <w:tcPr>
            <w:tcW w:w="236" w:type="dxa"/>
          </w:tcPr>
          <w:p w14:paraId="72CCFBCA" w14:textId="77777777" w:rsidR="00246C48" w:rsidRPr="00917E2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3CE46BE5" w14:textId="4A1DD6E1" w:rsidR="00246C48" w:rsidRPr="00917E26" w:rsidRDefault="00246C48" w:rsidP="00246C48">
            <w:pPr>
              <w:jc w:val="right"/>
              <w:rPr>
                <w:rFonts w:ascii="Browallia New" w:hAnsi="Browallia New" w:cs="Browallia New"/>
                <w:color w:val="000000" w:themeColor="text1"/>
              </w:rPr>
            </w:pPr>
            <w:r w:rsidRPr="00917E26">
              <w:rPr>
                <w:rFonts w:ascii="Browallia New" w:hAnsi="Browallia New" w:cs="Browallia New"/>
                <w:lang w:val="en-GB"/>
              </w:rPr>
              <w:t>2,854</w:t>
            </w:r>
          </w:p>
        </w:tc>
      </w:tr>
      <w:tr w:rsidR="00246C48" w:rsidRPr="00917E26" w14:paraId="1BF8BE66" w14:textId="77777777" w:rsidTr="001F4E59">
        <w:trPr>
          <w:cantSplit/>
          <w:trHeight w:val="20"/>
        </w:trPr>
        <w:tc>
          <w:tcPr>
            <w:tcW w:w="3487" w:type="dxa"/>
            <w:vAlign w:val="center"/>
          </w:tcPr>
          <w:p w14:paraId="0379D42D" w14:textId="6E56F4E5" w:rsidR="00246C48" w:rsidRPr="00917E26" w:rsidRDefault="00246C48" w:rsidP="00246C48">
            <w:pPr>
              <w:rPr>
                <w:rFonts w:ascii="Browallia New" w:hAnsi="Browallia New" w:cs="Browallia New"/>
                <w:cs/>
              </w:rPr>
            </w:pPr>
            <w:r w:rsidRPr="00917E26">
              <w:rPr>
                <w:rFonts w:ascii="Browallia New" w:hAnsi="Browallia New" w:cs="Browallia New"/>
                <w:cs/>
              </w:rPr>
              <w:t>รวม</w:t>
            </w:r>
          </w:p>
        </w:tc>
        <w:tc>
          <w:tcPr>
            <w:tcW w:w="1260" w:type="dxa"/>
            <w:tcBorders>
              <w:top w:val="single" w:sz="4" w:space="0" w:color="auto"/>
              <w:left w:val="nil"/>
              <w:bottom w:val="single" w:sz="4" w:space="0" w:color="auto"/>
            </w:tcBorders>
          </w:tcPr>
          <w:p w14:paraId="73CD85A1" w14:textId="04DBBBDD" w:rsidR="00246C48" w:rsidRPr="00917E26" w:rsidRDefault="00644E25" w:rsidP="00246C48">
            <w:pPr>
              <w:jc w:val="right"/>
              <w:rPr>
                <w:rFonts w:ascii="Browallia New" w:hAnsi="Browallia New" w:cs="Browallia New"/>
                <w:lang w:val="en-US"/>
              </w:rPr>
            </w:pPr>
            <w:r w:rsidRPr="00917E26">
              <w:rPr>
                <w:rFonts w:ascii="Browallia New" w:hAnsi="Browallia New" w:cs="Browallia New"/>
                <w:lang w:val="en-US"/>
              </w:rPr>
              <w:t>972,</w:t>
            </w:r>
            <w:r w:rsidR="008F2CDA" w:rsidRPr="00917E26">
              <w:rPr>
                <w:rFonts w:ascii="Browallia New" w:hAnsi="Browallia New" w:cs="Browallia New"/>
                <w:lang w:val="en-US"/>
              </w:rPr>
              <w:t>87</w:t>
            </w:r>
            <w:r w:rsidR="0054683D" w:rsidRPr="00917E26">
              <w:rPr>
                <w:rFonts w:ascii="Browallia New" w:hAnsi="Browallia New" w:cs="Browallia New"/>
                <w:lang w:val="en-US"/>
              </w:rPr>
              <w:t>2</w:t>
            </w:r>
          </w:p>
        </w:tc>
        <w:tc>
          <w:tcPr>
            <w:tcW w:w="236" w:type="dxa"/>
            <w:tcBorders>
              <w:left w:val="nil"/>
            </w:tcBorders>
          </w:tcPr>
          <w:p w14:paraId="2E8C760A" w14:textId="77777777" w:rsidR="00246C48" w:rsidRPr="00917E26" w:rsidRDefault="00246C48" w:rsidP="00246C48">
            <w:pPr>
              <w:rPr>
                <w:rFonts w:ascii="Browallia New" w:hAnsi="Browallia New" w:cs="Browallia New"/>
              </w:rPr>
            </w:pPr>
          </w:p>
        </w:tc>
        <w:tc>
          <w:tcPr>
            <w:tcW w:w="1204" w:type="dxa"/>
            <w:tcBorders>
              <w:top w:val="single" w:sz="4" w:space="0" w:color="auto"/>
              <w:bottom w:val="single" w:sz="4" w:space="0" w:color="auto"/>
            </w:tcBorders>
            <w:vAlign w:val="bottom"/>
          </w:tcPr>
          <w:p w14:paraId="5D991D8C" w14:textId="0283FD09" w:rsidR="00246C48" w:rsidRPr="00917E26" w:rsidRDefault="00246C48" w:rsidP="00246C48">
            <w:pPr>
              <w:jc w:val="right"/>
              <w:rPr>
                <w:rFonts w:ascii="Browallia New" w:hAnsi="Browallia New" w:cs="Browallia New"/>
              </w:rPr>
            </w:pPr>
            <w:r w:rsidRPr="00917E26">
              <w:rPr>
                <w:rFonts w:ascii="Browallia New" w:hAnsi="Browallia New" w:cs="Browallia New"/>
                <w:lang w:val="en-GB"/>
              </w:rPr>
              <w:t>963</w:t>
            </w:r>
            <w:r w:rsidRPr="00917E26">
              <w:rPr>
                <w:rFonts w:ascii="Browallia New" w:hAnsi="Browallia New" w:cs="Browallia New"/>
              </w:rPr>
              <w:t>,</w:t>
            </w:r>
            <w:r w:rsidRPr="00917E26">
              <w:rPr>
                <w:rFonts w:ascii="Browallia New" w:hAnsi="Browallia New" w:cs="Browallia New"/>
                <w:lang w:val="en-GB"/>
              </w:rPr>
              <w:t>408</w:t>
            </w:r>
          </w:p>
        </w:tc>
        <w:tc>
          <w:tcPr>
            <w:tcW w:w="236" w:type="dxa"/>
          </w:tcPr>
          <w:p w14:paraId="560F5B60" w14:textId="77777777" w:rsidR="00246C48" w:rsidRPr="00917E26" w:rsidRDefault="00246C48" w:rsidP="00246C48">
            <w:pPr>
              <w:rPr>
                <w:rFonts w:ascii="Browallia New" w:hAnsi="Browallia New" w:cs="Browallia New"/>
              </w:rPr>
            </w:pPr>
          </w:p>
        </w:tc>
        <w:tc>
          <w:tcPr>
            <w:tcW w:w="1204" w:type="dxa"/>
            <w:tcBorders>
              <w:top w:val="single" w:sz="4" w:space="0" w:color="auto"/>
              <w:bottom w:val="single" w:sz="4" w:space="0" w:color="auto"/>
            </w:tcBorders>
            <w:vAlign w:val="center"/>
          </w:tcPr>
          <w:p w14:paraId="263151B6" w14:textId="2FB16C21" w:rsidR="00246C48" w:rsidRPr="00917E26" w:rsidRDefault="004C5A28" w:rsidP="00246C48">
            <w:pPr>
              <w:jc w:val="right"/>
              <w:rPr>
                <w:rFonts w:ascii="Browallia New" w:hAnsi="Browallia New" w:cs="Browallia New"/>
                <w:cs/>
                <w:lang w:val="en-US"/>
              </w:rPr>
            </w:pPr>
            <w:r w:rsidRPr="00917E26">
              <w:rPr>
                <w:rFonts w:ascii="Browallia New" w:hAnsi="Browallia New" w:cs="Browallia New"/>
                <w:lang w:val="en-US"/>
              </w:rPr>
              <w:t>3</w:t>
            </w:r>
            <w:r w:rsidR="00660337" w:rsidRPr="00917E26">
              <w:rPr>
                <w:rFonts w:ascii="Browallia New" w:hAnsi="Browallia New" w:cs="Browallia New"/>
                <w:lang w:val="en-US"/>
              </w:rPr>
              <w:t>11</w:t>
            </w:r>
            <w:r w:rsidRPr="00917E26">
              <w:rPr>
                <w:rFonts w:ascii="Browallia New" w:hAnsi="Browallia New" w:cs="Browallia New"/>
                <w:lang w:val="en-US"/>
              </w:rPr>
              <w:t>,</w:t>
            </w:r>
            <w:r w:rsidR="00A82EF6" w:rsidRPr="00917E26">
              <w:rPr>
                <w:rFonts w:ascii="Browallia New" w:hAnsi="Browallia New" w:cs="Browallia New"/>
                <w:lang w:val="en-US"/>
              </w:rPr>
              <w:t>45</w:t>
            </w:r>
            <w:r w:rsidR="00917E26" w:rsidRPr="00917E26">
              <w:rPr>
                <w:rFonts w:ascii="Browallia New" w:hAnsi="Browallia New" w:cs="Browallia New"/>
                <w:lang w:val="en-US"/>
              </w:rPr>
              <w:t>1</w:t>
            </w:r>
          </w:p>
        </w:tc>
        <w:tc>
          <w:tcPr>
            <w:tcW w:w="236" w:type="dxa"/>
          </w:tcPr>
          <w:p w14:paraId="4D1872CE"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tcBorders>
              <w:top w:val="single" w:sz="4" w:space="0" w:color="auto"/>
              <w:bottom w:val="single" w:sz="4" w:space="0" w:color="auto"/>
            </w:tcBorders>
            <w:vAlign w:val="center"/>
          </w:tcPr>
          <w:p w14:paraId="3DF931D0" w14:textId="75C96408" w:rsidR="00246C48" w:rsidRPr="00917E26" w:rsidRDefault="00246C48" w:rsidP="00246C48">
            <w:pPr>
              <w:jc w:val="right"/>
              <w:rPr>
                <w:rFonts w:ascii="Browallia New" w:hAnsi="Browallia New" w:cs="Browallia New"/>
              </w:rPr>
            </w:pPr>
            <w:r w:rsidRPr="00917E26">
              <w:rPr>
                <w:rFonts w:ascii="Browallia New" w:hAnsi="Browallia New" w:cs="Browallia New"/>
                <w:lang w:val="en-GB"/>
              </w:rPr>
              <w:t>341</w:t>
            </w:r>
            <w:r w:rsidRPr="00917E26">
              <w:rPr>
                <w:rFonts w:ascii="Browallia New" w:hAnsi="Browallia New" w:cs="Browallia New"/>
              </w:rPr>
              <w:t>,</w:t>
            </w:r>
            <w:r w:rsidRPr="00917E26">
              <w:rPr>
                <w:rFonts w:ascii="Browallia New" w:hAnsi="Browallia New" w:cs="Browallia New"/>
                <w:lang w:val="en-GB"/>
              </w:rPr>
              <w:t>198</w:t>
            </w:r>
          </w:p>
        </w:tc>
      </w:tr>
      <w:tr w:rsidR="00246C48" w:rsidRPr="00917E26" w14:paraId="21A9EDE4" w14:textId="77777777" w:rsidTr="001F4E59">
        <w:trPr>
          <w:cantSplit/>
          <w:trHeight w:val="20"/>
        </w:trPr>
        <w:tc>
          <w:tcPr>
            <w:tcW w:w="3487" w:type="dxa"/>
            <w:vAlign w:val="center"/>
          </w:tcPr>
          <w:p w14:paraId="5E2990F5" w14:textId="04A1B033" w:rsidR="00246C48" w:rsidRPr="00917E26" w:rsidRDefault="00246C48" w:rsidP="00246C48">
            <w:pPr>
              <w:rPr>
                <w:rFonts w:ascii="Browallia New" w:hAnsi="Browallia New" w:cs="Browallia New"/>
                <w:cs/>
              </w:rPr>
            </w:pPr>
          </w:p>
        </w:tc>
        <w:tc>
          <w:tcPr>
            <w:tcW w:w="1260" w:type="dxa"/>
            <w:tcBorders>
              <w:left w:val="nil"/>
            </w:tcBorders>
          </w:tcPr>
          <w:p w14:paraId="7BAAF9DE" w14:textId="77777777" w:rsidR="00246C48" w:rsidRPr="00917E26" w:rsidRDefault="00246C48" w:rsidP="00246C48">
            <w:pPr>
              <w:jc w:val="right"/>
              <w:rPr>
                <w:rFonts w:ascii="Browallia New" w:hAnsi="Browallia New" w:cs="Browallia New"/>
              </w:rPr>
            </w:pPr>
          </w:p>
        </w:tc>
        <w:tc>
          <w:tcPr>
            <w:tcW w:w="236" w:type="dxa"/>
            <w:tcBorders>
              <w:left w:val="nil"/>
            </w:tcBorders>
          </w:tcPr>
          <w:p w14:paraId="6940A4F2" w14:textId="77777777" w:rsidR="00246C48" w:rsidRPr="00917E26" w:rsidRDefault="00246C48" w:rsidP="00246C48">
            <w:pPr>
              <w:rPr>
                <w:rFonts w:ascii="Browallia New" w:hAnsi="Browallia New" w:cs="Browallia New"/>
              </w:rPr>
            </w:pPr>
          </w:p>
        </w:tc>
        <w:tc>
          <w:tcPr>
            <w:tcW w:w="1204" w:type="dxa"/>
          </w:tcPr>
          <w:p w14:paraId="7004B5F2" w14:textId="77777777" w:rsidR="00246C48" w:rsidRPr="00917E26" w:rsidRDefault="00246C48" w:rsidP="00246C48">
            <w:pPr>
              <w:jc w:val="right"/>
              <w:rPr>
                <w:rFonts w:ascii="Browallia New" w:hAnsi="Browallia New" w:cs="Browallia New"/>
              </w:rPr>
            </w:pPr>
          </w:p>
        </w:tc>
        <w:tc>
          <w:tcPr>
            <w:tcW w:w="236" w:type="dxa"/>
          </w:tcPr>
          <w:p w14:paraId="7FC5038A" w14:textId="77777777" w:rsidR="00246C48" w:rsidRPr="00917E26" w:rsidRDefault="00246C48" w:rsidP="00246C48">
            <w:pPr>
              <w:rPr>
                <w:rFonts w:ascii="Browallia New" w:hAnsi="Browallia New" w:cs="Browallia New"/>
              </w:rPr>
            </w:pPr>
          </w:p>
        </w:tc>
        <w:tc>
          <w:tcPr>
            <w:tcW w:w="1204" w:type="dxa"/>
            <w:vAlign w:val="center"/>
          </w:tcPr>
          <w:p w14:paraId="4425C470" w14:textId="77777777" w:rsidR="00246C48" w:rsidRPr="00917E26" w:rsidRDefault="00246C48" w:rsidP="00246C48">
            <w:pPr>
              <w:jc w:val="right"/>
              <w:rPr>
                <w:rFonts w:ascii="Browallia New" w:hAnsi="Browallia New" w:cs="Browallia New"/>
              </w:rPr>
            </w:pPr>
          </w:p>
        </w:tc>
        <w:tc>
          <w:tcPr>
            <w:tcW w:w="236" w:type="dxa"/>
          </w:tcPr>
          <w:p w14:paraId="77EDC78A"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780CE494" w14:textId="77777777" w:rsidR="00246C48" w:rsidRPr="00917E26" w:rsidRDefault="00246C48" w:rsidP="00246C48">
            <w:pPr>
              <w:jc w:val="right"/>
              <w:rPr>
                <w:rFonts w:ascii="Browallia New" w:hAnsi="Browallia New" w:cs="Browallia New"/>
              </w:rPr>
            </w:pPr>
          </w:p>
        </w:tc>
      </w:tr>
      <w:tr w:rsidR="00246C48" w:rsidRPr="00917E26" w14:paraId="0B02345C" w14:textId="77777777" w:rsidTr="001F4E59">
        <w:trPr>
          <w:cantSplit/>
          <w:trHeight w:val="20"/>
        </w:trPr>
        <w:tc>
          <w:tcPr>
            <w:tcW w:w="3487" w:type="dxa"/>
            <w:vAlign w:val="center"/>
          </w:tcPr>
          <w:p w14:paraId="7960DC77" w14:textId="77777777" w:rsidR="00246C48" w:rsidRPr="00917E26" w:rsidRDefault="00246C48" w:rsidP="00246C48">
            <w:pPr>
              <w:rPr>
                <w:rFonts w:ascii="Browallia New" w:hAnsi="Browallia New" w:cs="Browallia New"/>
                <w:cs/>
              </w:rPr>
            </w:pPr>
          </w:p>
        </w:tc>
        <w:tc>
          <w:tcPr>
            <w:tcW w:w="1260" w:type="dxa"/>
            <w:tcBorders>
              <w:left w:val="nil"/>
            </w:tcBorders>
          </w:tcPr>
          <w:p w14:paraId="13F6CCE6" w14:textId="77777777" w:rsidR="00246C48" w:rsidRPr="00917E26" w:rsidRDefault="00246C48" w:rsidP="00246C48">
            <w:pPr>
              <w:jc w:val="right"/>
              <w:rPr>
                <w:rFonts w:ascii="Browallia New" w:hAnsi="Browallia New" w:cs="Browallia New"/>
              </w:rPr>
            </w:pPr>
          </w:p>
        </w:tc>
        <w:tc>
          <w:tcPr>
            <w:tcW w:w="236" w:type="dxa"/>
            <w:tcBorders>
              <w:left w:val="nil"/>
            </w:tcBorders>
          </w:tcPr>
          <w:p w14:paraId="7E1F5D35" w14:textId="77777777" w:rsidR="00246C48" w:rsidRPr="00917E26" w:rsidRDefault="00246C48" w:rsidP="00246C48">
            <w:pPr>
              <w:rPr>
                <w:rFonts w:ascii="Browallia New" w:hAnsi="Browallia New" w:cs="Browallia New"/>
              </w:rPr>
            </w:pPr>
          </w:p>
        </w:tc>
        <w:tc>
          <w:tcPr>
            <w:tcW w:w="1204" w:type="dxa"/>
          </w:tcPr>
          <w:p w14:paraId="1447A94D" w14:textId="77777777" w:rsidR="00246C48" w:rsidRPr="00917E26" w:rsidRDefault="00246C48" w:rsidP="00246C48">
            <w:pPr>
              <w:jc w:val="right"/>
              <w:rPr>
                <w:rFonts w:ascii="Browallia New" w:hAnsi="Browallia New" w:cs="Browallia New"/>
              </w:rPr>
            </w:pPr>
          </w:p>
        </w:tc>
        <w:tc>
          <w:tcPr>
            <w:tcW w:w="236" w:type="dxa"/>
          </w:tcPr>
          <w:p w14:paraId="1C36A9F2" w14:textId="77777777" w:rsidR="00246C48" w:rsidRPr="00917E26" w:rsidRDefault="00246C48" w:rsidP="00246C48">
            <w:pPr>
              <w:rPr>
                <w:rFonts w:ascii="Browallia New" w:hAnsi="Browallia New" w:cs="Browallia New"/>
              </w:rPr>
            </w:pPr>
          </w:p>
        </w:tc>
        <w:tc>
          <w:tcPr>
            <w:tcW w:w="1204" w:type="dxa"/>
            <w:vAlign w:val="center"/>
          </w:tcPr>
          <w:p w14:paraId="78225A83" w14:textId="77777777" w:rsidR="00246C48" w:rsidRPr="00917E26" w:rsidRDefault="00246C48" w:rsidP="00246C48">
            <w:pPr>
              <w:jc w:val="right"/>
              <w:rPr>
                <w:rFonts w:ascii="Browallia New" w:hAnsi="Browallia New" w:cs="Browallia New"/>
              </w:rPr>
            </w:pPr>
          </w:p>
        </w:tc>
        <w:tc>
          <w:tcPr>
            <w:tcW w:w="236" w:type="dxa"/>
          </w:tcPr>
          <w:p w14:paraId="58F75D3B"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24C09433" w14:textId="77777777" w:rsidR="00246C48" w:rsidRPr="00917E26" w:rsidRDefault="00246C48" w:rsidP="00246C48">
            <w:pPr>
              <w:jc w:val="right"/>
              <w:rPr>
                <w:rFonts w:ascii="Browallia New" w:hAnsi="Browallia New" w:cs="Browallia New"/>
              </w:rPr>
            </w:pPr>
          </w:p>
        </w:tc>
      </w:tr>
      <w:tr w:rsidR="00246C48" w:rsidRPr="00917E26" w14:paraId="7F5BCE01" w14:textId="77777777" w:rsidTr="001F4E59">
        <w:trPr>
          <w:cantSplit/>
          <w:trHeight w:val="20"/>
        </w:trPr>
        <w:tc>
          <w:tcPr>
            <w:tcW w:w="3487" w:type="dxa"/>
            <w:vAlign w:val="center"/>
          </w:tcPr>
          <w:p w14:paraId="50E54E25" w14:textId="77777777" w:rsidR="00246C48" w:rsidRPr="00917E26" w:rsidRDefault="00246C48" w:rsidP="00246C48">
            <w:pPr>
              <w:rPr>
                <w:rFonts w:ascii="Browallia New" w:hAnsi="Browallia New" w:cs="Browallia New"/>
                <w:cs/>
              </w:rPr>
            </w:pPr>
          </w:p>
        </w:tc>
        <w:tc>
          <w:tcPr>
            <w:tcW w:w="1260" w:type="dxa"/>
            <w:tcBorders>
              <w:left w:val="nil"/>
            </w:tcBorders>
          </w:tcPr>
          <w:p w14:paraId="07F3BE82" w14:textId="77777777" w:rsidR="00246C48" w:rsidRPr="00917E26" w:rsidRDefault="00246C48" w:rsidP="00246C48">
            <w:pPr>
              <w:jc w:val="right"/>
              <w:rPr>
                <w:rFonts w:ascii="Browallia New" w:hAnsi="Browallia New" w:cs="Browallia New"/>
              </w:rPr>
            </w:pPr>
          </w:p>
        </w:tc>
        <w:tc>
          <w:tcPr>
            <w:tcW w:w="236" w:type="dxa"/>
            <w:tcBorders>
              <w:left w:val="nil"/>
            </w:tcBorders>
          </w:tcPr>
          <w:p w14:paraId="2CE02545" w14:textId="77777777" w:rsidR="00246C48" w:rsidRPr="00917E26" w:rsidRDefault="00246C48" w:rsidP="00246C48">
            <w:pPr>
              <w:rPr>
                <w:rFonts w:ascii="Browallia New" w:hAnsi="Browallia New" w:cs="Browallia New"/>
              </w:rPr>
            </w:pPr>
          </w:p>
        </w:tc>
        <w:tc>
          <w:tcPr>
            <w:tcW w:w="1204" w:type="dxa"/>
          </w:tcPr>
          <w:p w14:paraId="2E0289B4" w14:textId="77777777" w:rsidR="00246C48" w:rsidRPr="00917E26" w:rsidRDefault="00246C48" w:rsidP="00246C48">
            <w:pPr>
              <w:jc w:val="right"/>
              <w:rPr>
                <w:rFonts w:ascii="Browallia New" w:hAnsi="Browallia New" w:cs="Browallia New"/>
              </w:rPr>
            </w:pPr>
          </w:p>
        </w:tc>
        <w:tc>
          <w:tcPr>
            <w:tcW w:w="236" w:type="dxa"/>
          </w:tcPr>
          <w:p w14:paraId="32699CBA" w14:textId="77777777" w:rsidR="00246C48" w:rsidRPr="00917E26" w:rsidRDefault="00246C48" w:rsidP="00246C48">
            <w:pPr>
              <w:rPr>
                <w:rFonts w:ascii="Browallia New" w:hAnsi="Browallia New" w:cs="Browallia New"/>
              </w:rPr>
            </w:pPr>
          </w:p>
        </w:tc>
        <w:tc>
          <w:tcPr>
            <w:tcW w:w="1204" w:type="dxa"/>
            <w:vAlign w:val="center"/>
          </w:tcPr>
          <w:p w14:paraId="18AE5959" w14:textId="77777777" w:rsidR="00246C48" w:rsidRPr="00917E26" w:rsidRDefault="00246C48" w:rsidP="00246C48">
            <w:pPr>
              <w:jc w:val="right"/>
              <w:rPr>
                <w:rFonts w:ascii="Browallia New" w:hAnsi="Browallia New" w:cs="Browallia New"/>
              </w:rPr>
            </w:pPr>
          </w:p>
        </w:tc>
        <w:tc>
          <w:tcPr>
            <w:tcW w:w="236" w:type="dxa"/>
          </w:tcPr>
          <w:p w14:paraId="73A673A3"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53AF18EB" w14:textId="77777777" w:rsidR="00246C48" w:rsidRPr="00917E26" w:rsidRDefault="00246C48" w:rsidP="00246C48">
            <w:pPr>
              <w:jc w:val="right"/>
              <w:rPr>
                <w:rFonts w:ascii="Browallia New" w:hAnsi="Browallia New" w:cs="Browallia New"/>
              </w:rPr>
            </w:pPr>
          </w:p>
        </w:tc>
      </w:tr>
      <w:tr w:rsidR="00EF39B3" w:rsidRPr="00917E26" w14:paraId="63CF0571" w14:textId="77777777" w:rsidTr="001F4E59">
        <w:trPr>
          <w:cantSplit/>
          <w:trHeight w:val="20"/>
        </w:trPr>
        <w:tc>
          <w:tcPr>
            <w:tcW w:w="3487" w:type="dxa"/>
            <w:vAlign w:val="center"/>
          </w:tcPr>
          <w:p w14:paraId="718E442F" w14:textId="77777777" w:rsidR="00EF39B3" w:rsidRPr="00917E26" w:rsidRDefault="00EF39B3" w:rsidP="00246C48">
            <w:pPr>
              <w:rPr>
                <w:rFonts w:ascii="Browallia New" w:hAnsi="Browallia New" w:cs="Browallia New"/>
                <w:cs/>
              </w:rPr>
            </w:pPr>
          </w:p>
        </w:tc>
        <w:tc>
          <w:tcPr>
            <w:tcW w:w="1260" w:type="dxa"/>
            <w:tcBorders>
              <w:left w:val="nil"/>
            </w:tcBorders>
          </w:tcPr>
          <w:p w14:paraId="79DAC412" w14:textId="77777777" w:rsidR="00EF39B3" w:rsidRPr="00917E26" w:rsidRDefault="00EF39B3" w:rsidP="00246C48">
            <w:pPr>
              <w:jc w:val="right"/>
              <w:rPr>
                <w:rFonts w:ascii="Browallia New" w:hAnsi="Browallia New" w:cs="Browallia New"/>
              </w:rPr>
            </w:pPr>
          </w:p>
        </w:tc>
        <w:tc>
          <w:tcPr>
            <w:tcW w:w="236" w:type="dxa"/>
            <w:tcBorders>
              <w:left w:val="nil"/>
            </w:tcBorders>
          </w:tcPr>
          <w:p w14:paraId="58A0D043" w14:textId="77777777" w:rsidR="00EF39B3" w:rsidRPr="00917E26" w:rsidRDefault="00EF39B3" w:rsidP="00246C48">
            <w:pPr>
              <w:rPr>
                <w:rFonts w:ascii="Browallia New" w:hAnsi="Browallia New" w:cs="Browallia New"/>
              </w:rPr>
            </w:pPr>
          </w:p>
        </w:tc>
        <w:tc>
          <w:tcPr>
            <w:tcW w:w="1204" w:type="dxa"/>
          </w:tcPr>
          <w:p w14:paraId="2C627F92" w14:textId="77777777" w:rsidR="00EF39B3" w:rsidRPr="00917E26" w:rsidRDefault="00EF39B3" w:rsidP="00246C48">
            <w:pPr>
              <w:jc w:val="right"/>
              <w:rPr>
                <w:rFonts w:ascii="Browallia New" w:hAnsi="Browallia New" w:cs="Browallia New"/>
              </w:rPr>
            </w:pPr>
          </w:p>
        </w:tc>
        <w:tc>
          <w:tcPr>
            <w:tcW w:w="236" w:type="dxa"/>
          </w:tcPr>
          <w:p w14:paraId="59C4C6B9" w14:textId="77777777" w:rsidR="00EF39B3" w:rsidRPr="00917E26" w:rsidRDefault="00EF39B3" w:rsidP="00246C48">
            <w:pPr>
              <w:rPr>
                <w:rFonts w:ascii="Browallia New" w:hAnsi="Browallia New" w:cs="Browallia New"/>
              </w:rPr>
            </w:pPr>
          </w:p>
        </w:tc>
        <w:tc>
          <w:tcPr>
            <w:tcW w:w="1204" w:type="dxa"/>
            <w:vAlign w:val="center"/>
          </w:tcPr>
          <w:p w14:paraId="6D089A5F" w14:textId="77777777" w:rsidR="00EF39B3" w:rsidRPr="00917E26" w:rsidRDefault="00EF39B3" w:rsidP="00246C48">
            <w:pPr>
              <w:jc w:val="right"/>
              <w:rPr>
                <w:rFonts w:ascii="Browallia New" w:hAnsi="Browallia New" w:cs="Browallia New"/>
              </w:rPr>
            </w:pPr>
          </w:p>
        </w:tc>
        <w:tc>
          <w:tcPr>
            <w:tcW w:w="236" w:type="dxa"/>
          </w:tcPr>
          <w:p w14:paraId="7E170F51" w14:textId="77777777" w:rsidR="00EF39B3" w:rsidRPr="00917E26" w:rsidRDefault="00EF39B3" w:rsidP="00246C48">
            <w:pPr>
              <w:pStyle w:val="BodyTextIndent"/>
              <w:ind w:left="-157"/>
              <w:rPr>
                <w:rFonts w:ascii="Browallia New" w:hAnsi="Browallia New" w:cs="Browallia New"/>
                <w:sz w:val="28"/>
                <w:szCs w:val="28"/>
                <w:cs/>
              </w:rPr>
            </w:pPr>
          </w:p>
        </w:tc>
        <w:tc>
          <w:tcPr>
            <w:tcW w:w="1195" w:type="dxa"/>
            <w:vAlign w:val="center"/>
          </w:tcPr>
          <w:p w14:paraId="55B38A57" w14:textId="77777777" w:rsidR="00EF39B3" w:rsidRPr="00917E26" w:rsidRDefault="00EF39B3" w:rsidP="00246C48">
            <w:pPr>
              <w:jc w:val="right"/>
              <w:rPr>
                <w:rFonts w:ascii="Browallia New" w:hAnsi="Browallia New" w:cs="Browallia New"/>
              </w:rPr>
            </w:pPr>
          </w:p>
        </w:tc>
      </w:tr>
      <w:tr w:rsidR="00246C48" w:rsidRPr="00917E26" w14:paraId="57E7E3EC" w14:textId="77777777" w:rsidTr="001F4E59">
        <w:trPr>
          <w:cantSplit/>
          <w:trHeight w:val="20"/>
        </w:trPr>
        <w:tc>
          <w:tcPr>
            <w:tcW w:w="3487" w:type="dxa"/>
            <w:vAlign w:val="center"/>
          </w:tcPr>
          <w:p w14:paraId="7FDE77CE" w14:textId="5BF4C6D4" w:rsidR="00246C48" w:rsidRPr="00917E26" w:rsidRDefault="00246C48" w:rsidP="00246C48">
            <w:pPr>
              <w:rPr>
                <w:rFonts w:ascii="Browallia New" w:hAnsi="Browallia New" w:cs="Browallia New"/>
                <w:u w:val="single"/>
                <w:cs/>
              </w:rPr>
            </w:pPr>
            <w:r w:rsidRPr="00917E26">
              <w:rPr>
                <w:rFonts w:ascii="Browallia New" w:hAnsi="Browallia New" w:cs="Browallia New"/>
                <w:u w:val="single"/>
                <w:cs/>
              </w:rPr>
              <w:t>หัก</w:t>
            </w:r>
            <w:r w:rsidRPr="00917E26">
              <w:rPr>
                <w:rFonts w:ascii="Browallia New" w:hAnsi="Browallia New" w:cs="Browallia New"/>
                <w:cs/>
              </w:rPr>
              <w:t xml:space="preserve"> ค่าเผื่อผลขาดทุนที่คาดว่าจะเกิดขึ้น</w:t>
            </w:r>
          </w:p>
        </w:tc>
        <w:tc>
          <w:tcPr>
            <w:tcW w:w="1260" w:type="dxa"/>
            <w:tcBorders>
              <w:left w:val="nil"/>
            </w:tcBorders>
          </w:tcPr>
          <w:p w14:paraId="14A72056" w14:textId="77777777" w:rsidR="00246C48" w:rsidRPr="00917E26" w:rsidRDefault="00246C48" w:rsidP="00246C48">
            <w:pPr>
              <w:jc w:val="right"/>
              <w:rPr>
                <w:rFonts w:ascii="Browallia New" w:hAnsi="Browallia New" w:cs="Browallia New"/>
              </w:rPr>
            </w:pPr>
          </w:p>
        </w:tc>
        <w:tc>
          <w:tcPr>
            <w:tcW w:w="236" w:type="dxa"/>
            <w:tcBorders>
              <w:left w:val="nil"/>
            </w:tcBorders>
          </w:tcPr>
          <w:p w14:paraId="6A903884" w14:textId="77777777" w:rsidR="00246C48" w:rsidRPr="00917E26" w:rsidRDefault="00246C48" w:rsidP="00246C48">
            <w:pPr>
              <w:rPr>
                <w:rFonts w:ascii="Browallia New" w:hAnsi="Browallia New" w:cs="Browallia New"/>
              </w:rPr>
            </w:pPr>
          </w:p>
        </w:tc>
        <w:tc>
          <w:tcPr>
            <w:tcW w:w="1204" w:type="dxa"/>
          </w:tcPr>
          <w:p w14:paraId="39D4FF6A" w14:textId="77777777" w:rsidR="00246C48" w:rsidRPr="00917E26" w:rsidRDefault="00246C48" w:rsidP="00246C48">
            <w:pPr>
              <w:jc w:val="right"/>
              <w:rPr>
                <w:rFonts w:ascii="Browallia New" w:hAnsi="Browallia New" w:cs="Browallia New"/>
              </w:rPr>
            </w:pPr>
          </w:p>
        </w:tc>
        <w:tc>
          <w:tcPr>
            <w:tcW w:w="236" w:type="dxa"/>
          </w:tcPr>
          <w:p w14:paraId="3B5748B8" w14:textId="77777777" w:rsidR="00246C48" w:rsidRPr="00917E26" w:rsidRDefault="00246C48" w:rsidP="00246C48">
            <w:pPr>
              <w:rPr>
                <w:rFonts w:ascii="Browallia New" w:hAnsi="Browallia New" w:cs="Browallia New"/>
              </w:rPr>
            </w:pPr>
          </w:p>
        </w:tc>
        <w:tc>
          <w:tcPr>
            <w:tcW w:w="1204" w:type="dxa"/>
            <w:vAlign w:val="center"/>
          </w:tcPr>
          <w:p w14:paraId="1E8D9210" w14:textId="77777777" w:rsidR="00246C48" w:rsidRPr="00917E26" w:rsidRDefault="00246C48" w:rsidP="00246C48">
            <w:pPr>
              <w:jc w:val="right"/>
              <w:rPr>
                <w:rFonts w:ascii="Browallia New" w:hAnsi="Browallia New" w:cs="Browallia New"/>
              </w:rPr>
            </w:pPr>
          </w:p>
        </w:tc>
        <w:tc>
          <w:tcPr>
            <w:tcW w:w="236" w:type="dxa"/>
          </w:tcPr>
          <w:p w14:paraId="382933C6" w14:textId="77777777" w:rsidR="00246C48" w:rsidRPr="00917E26" w:rsidRDefault="00246C48" w:rsidP="00246C48">
            <w:pPr>
              <w:pStyle w:val="BodyTextIndent"/>
              <w:ind w:left="-157"/>
              <w:rPr>
                <w:rFonts w:ascii="Browallia New" w:hAnsi="Browallia New" w:cs="Browallia New"/>
                <w:sz w:val="28"/>
                <w:szCs w:val="28"/>
                <w:cs/>
              </w:rPr>
            </w:pPr>
          </w:p>
        </w:tc>
        <w:tc>
          <w:tcPr>
            <w:tcW w:w="1195" w:type="dxa"/>
            <w:vAlign w:val="center"/>
          </w:tcPr>
          <w:p w14:paraId="1FB4031B" w14:textId="77777777" w:rsidR="00246C48" w:rsidRPr="00917E26" w:rsidRDefault="00246C48" w:rsidP="00246C48">
            <w:pPr>
              <w:jc w:val="right"/>
              <w:rPr>
                <w:rFonts w:ascii="Browallia New" w:hAnsi="Browallia New" w:cs="Browallia New"/>
              </w:rPr>
            </w:pPr>
          </w:p>
        </w:tc>
      </w:tr>
      <w:tr w:rsidR="007C4EFE" w:rsidRPr="00917E26" w14:paraId="2D360B2A" w14:textId="77777777" w:rsidTr="001F4E59">
        <w:trPr>
          <w:cantSplit/>
          <w:trHeight w:val="20"/>
        </w:trPr>
        <w:tc>
          <w:tcPr>
            <w:tcW w:w="3487" w:type="dxa"/>
            <w:vAlign w:val="bottom"/>
          </w:tcPr>
          <w:p w14:paraId="3F9804D4" w14:textId="64CD5F2F" w:rsidR="007C4EFE" w:rsidRPr="00917E26" w:rsidRDefault="007C4EFE" w:rsidP="007C4EFE">
            <w:pPr>
              <w:ind w:left="573"/>
              <w:rPr>
                <w:rFonts w:ascii="Browallia New" w:hAnsi="Browallia New" w:cs="Browallia New"/>
                <w:cs/>
                <w:lang w:val="en-US"/>
              </w:rPr>
            </w:pPr>
            <w:r w:rsidRPr="00917E26">
              <w:rPr>
                <w:rFonts w:ascii="Browallia New" w:hAnsi="Browallia New" w:cs="Browallia New"/>
              </w:rPr>
              <w:t xml:space="preserve">- </w:t>
            </w:r>
            <w:r w:rsidRPr="00917E26">
              <w:rPr>
                <w:rFonts w:ascii="Browallia New" w:hAnsi="Browallia New" w:cs="Browallia New"/>
                <w:cs/>
              </w:rPr>
              <w:t>ลูกหนี้การค้า</w:t>
            </w:r>
            <w:r w:rsidR="0027087B" w:rsidRPr="00917E26">
              <w:rPr>
                <w:rFonts w:ascii="Browallia New" w:hAnsi="Browallia New" w:cs="Browallia New"/>
                <w:lang w:val="en-US"/>
              </w:rPr>
              <w:t xml:space="preserve"> </w:t>
            </w:r>
            <w:r w:rsidR="0027087B" w:rsidRPr="00917E26">
              <w:rPr>
                <w:rFonts w:ascii="Browallia New" w:hAnsi="Browallia New" w:cs="Browallia New"/>
                <w:cs/>
                <w:lang w:val="en-US"/>
              </w:rPr>
              <w:t>- กิจการอื่น</w:t>
            </w:r>
          </w:p>
        </w:tc>
        <w:tc>
          <w:tcPr>
            <w:tcW w:w="1260" w:type="dxa"/>
            <w:tcBorders>
              <w:left w:val="nil"/>
            </w:tcBorders>
          </w:tcPr>
          <w:p w14:paraId="45FE0930" w14:textId="0E884C8B" w:rsidR="007C4EFE" w:rsidRPr="00917E26" w:rsidRDefault="00A6292C" w:rsidP="007C4EFE">
            <w:pPr>
              <w:jc w:val="right"/>
              <w:rPr>
                <w:rFonts w:ascii="Browallia New" w:hAnsi="Browallia New" w:cs="Browallia New"/>
                <w:lang w:val="en-US"/>
              </w:rPr>
            </w:pPr>
            <w:r w:rsidRPr="00917E26">
              <w:rPr>
                <w:rFonts w:ascii="Browallia New" w:hAnsi="Browallia New" w:cs="Browallia New"/>
                <w:lang w:val="en-US"/>
              </w:rPr>
              <w:t>(23,890)</w:t>
            </w:r>
          </w:p>
        </w:tc>
        <w:tc>
          <w:tcPr>
            <w:tcW w:w="236" w:type="dxa"/>
            <w:tcBorders>
              <w:left w:val="nil"/>
            </w:tcBorders>
          </w:tcPr>
          <w:p w14:paraId="3DB35DEA" w14:textId="77777777" w:rsidR="007C4EFE" w:rsidRPr="00917E26" w:rsidRDefault="007C4EFE" w:rsidP="007C4EFE">
            <w:pPr>
              <w:rPr>
                <w:rFonts w:ascii="Browallia New" w:hAnsi="Browallia New" w:cs="Browallia New"/>
              </w:rPr>
            </w:pPr>
          </w:p>
        </w:tc>
        <w:tc>
          <w:tcPr>
            <w:tcW w:w="1204" w:type="dxa"/>
            <w:vAlign w:val="bottom"/>
          </w:tcPr>
          <w:p w14:paraId="2526ADEE" w14:textId="7125C70B" w:rsidR="007C4EFE" w:rsidRPr="00917E26" w:rsidRDefault="007C4EFE" w:rsidP="007C4EFE">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23</w:t>
            </w:r>
            <w:r w:rsidRPr="00917E26">
              <w:rPr>
                <w:rFonts w:ascii="Browallia New" w:hAnsi="Browallia New" w:cs="Browallia New"/>
              </w:rPr>
              <w:t>,</w:t>
            </w:r>
            <w:r w:rsidRPr="00917E26">
              <w:rPr>
                <w:rFonts w:ascii="Browallia New" w:hAnsi="Browallia New" w:cs="Browallia New"/>
                <w:lang w:val="en-GB"/>
              </w:rPr>
              <w:t>863</w:t>
            </w:r>
            <w:r w:rsidRPr="00917E26">
              <w:rPr>
                <w:rFonts w:ascii="Browallia New" w:hAnsi="Browallia New" w:cs="Browallia New"/>
              </w:rPr>
              <w:t>)</w:t>
            </w:r>
          </w:p>
        </w:tc>
        <w:tc>
          <w:tcPr>
            <w:tcW w:w="236" w:type="dxa"/>
          </w:tcPr>
          <w:p w14:paraId="57EB47B8" w14:textId="77777777" w:rsidR="007C4EFE" w:rsidRPr="00917E26" w:rsidRDefault="007C4EFE" w:rsidP="007C4EFE">
            <w:pPr>
              <w:rPr>
                <w:rFonts w:ascii="Browallia New" w:hAnsi="Browallia New" w:cs="Browallia New"/>
              </w:rPr>
            </w:pPr>
          </w:p>
        </w:tc>
        <w:tc>
          <w:tcPr>
            <w:tcW w:w="1204" w:type="dxa"/>
            <w:vAlign w:val="center"/>
          </w:tcPr>
          <w:p w14:paraId="782B49E3" w14:textId="49FEAF34" w:rsidR="007C4EFE" w:rsidRPr="00917E26" w:rsidRDefault="001B3DB2" w:rsidP="007C4EFE">
            <w:pPr>
              <w:jc w:val="right"/>
              <w:rPr>
                <w:rFonts w:ascii="Browallia New" w:hAnsi="Browallia New" w:cs="Browallia New"/>
                <w:lang w:val="en-US"/>
              </w:rPr>
            </w:pPr>
            <w:r w:rsidRPr="00917E26">
              <w:rPr>
                <w:rFonts w:ascii="Browallia New" w:hAnsi="Browallia New" w:cs="Browallia New"/>
                <w:lang w:val="en-US"/>
              </w:rPr>
              <w:t>(1,820)</w:t>
            </w:r>
          </w:p>
        </w:tc>
        <w:tc>
          <w:tcPr>
            <w:tcW w:w="236" w:type="dxa"/>
          </w:tcPr>
          <w:p w14:paraId="2FBE86D2" w14:textId="77777777" w:rsidR="007C4EFE" w:rsidRPr="00917E26" w:rsidRDefault="007C4EFE" w:rsidP="007C4EFE">
            <w:pPr>
              <w:pStyle w:val="BodyTextIndent"/>
              <w:ind w:left="-157"/>
              <w:rPr>
                <w:rFonts w:ascii="Browallia New" w:hAnsi="Browallia New" w:cs="Browallia New"/>
                <w:sz w:val="28"/>
                <w:szCs w:val="28"/>
                <w:cs/>
              </w:rPr>
            </w:pPr>
          </w:p>
        </w:tc>
        <w:tc>
          <w:tcPr>
            <w:tcW w:w="1195" w:type="dxa"/>
            <w:vAlign w:val="bottom"/>
          </w:tcPr>
          <w:p w14:paraId="3B46FBC8" w14:textId="03A37F89" w:rsidR="007C4EFE" w:rsidRPr="00917E26" w:rsidRDefault="007C4EFE" w:rsidP="007C4EFE">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862</w:t>
            </w:r>
            <w:r w:rsidRPr="00917E26">
              <w:rPr>
                <w:rFonts w:ascii="Browallia New" w:hAnsi="Browallia New" w:cs="Browallia New"/>
              </w:rPr>
              <w:t>)</w:t>
            </w:r>
          </w:p>
        </w:tc>
      </w:tr>
      <w:tr w:rsidR="007C4EFE" w:rsidRPr="00917E26" w14:paraId="4322ED4C" w14:textId="77777777" w:rsidTr="001F4E59">
        <w:trPr>
          <w:cantSplit/>
          <w:trHeight w:val="20"/>
        </w:trPr>
        <w:tc>
          <w:tcPr>
            <w:tcW w:w="3487" w:type="dxa"/>
            <w:vAlign w:val="bottom"/>
          </w:tcPr>
          <w:p w14:paraId="54671429" w14:textId="036200F2" w:rsidR="007C4EFE" w:rsidRPr="00917E26" w:rsidRDefault="007C4EFE" w:rsidP="007C4EFE">
            <w:pPr>
              <w:ind w:left="573"/>
              <w:rPr>
                <w:rFonts w:ascii="Browallia New" w:hAnsi="Browallia New" w:cs="Browallia New"/>
                <w:cs/>
              </w:rPr>
            </w:pPr>
            <w:r w:rsidRPr="00917E26">
              <w:rPr>
                <w:rFonts w:ascii="Browallia New" w:hAnsi="Browallia New" w:cs="Browallia New"/>
              </w:rPr>
              <w:t xml:space="preserve">- </w:t>
            </w:r>
            <w:r w:rsidRPr="00917E26">
              <w:rPr>
                <w:rFonts w:ascii="Browallia New" w:hAnsi="Browallia New" w:cs="Browallia New"/>
                <w:cs/>
              </w:rPr>
              <w:t>ลูกหนี้หมุนเวียนอื่น</w:t>
            </w:r>
            <w:r w:rsidR="0027087B" w:rsidRPr="00917E26">
              <w:rPr>
                <w:rFonts w:ascii="Browallia New" w:hAnsi="Browallia New" w:cs="Browallia New"/>
                <w:cs/>
              </w:rPr>
              <w:t xml:space="preserve"> - กิจการอื่น</w:t>
            </w:r>
          </w:p>
        </w:tc>
        <w:tc>
          <w:tcPr>
            <w:tcW w:w="1260" w:type="dxa"/>
            <w:tcBorders>
              <w:left w:val="nil"/>
              <w:bottom w:val="single" w:sz="4" w:space="0" w:color="auto"/>
            </w:tcBorders>
          </w:tcPr>
          <w:p w14:paraId="117D5B9D" w14:textId="72EE96AE" w:rsidR="007C4EFE" w:rsidRPr="00917E26" w:rsidRDefault="001855F9" w:rsidP="007C4EFE">
            <w:pPr>
              <w:jc w:val="right"/>
              <w:rPr>
                <w:rFonts w:ascii="Browallia New" w:hAnsi="Browallia New" w:cs="Browallia New"/>
                <w:lang w:val="en-US"/>
              </w:rPr>
            </w:pPr>
            <w:r w:rsidRPr="00917E26">
              <w:rPr>
                <w:rFonts w:ascii="Browallia New" w:hAnsi="Browallia New" w:cs="Browallia New"/>
                <w:lang w:val="en-US"/>
              </w:rPr>
              <w:t>(1,309)</w:t>
            </w:r>
          </w:p>
        </w:tc>
        <w:tc>
          <w:tcPr>
            <w:tcW w:w="236" w:type="dxa"/>
            <w:tcBorders>
              <w:left w:val="nil"/>
            </w:tcBorders>
          </w:tcPr>
          <w:p w14:paraId="11304D09" w14:textId="77777777" w:rsidR="007C4EFE" w:rsidRPr="00917E26" w:rsidRDefault="007C4EFE" w:rsidP="007C4EFE">
            <w:pPr>
              <w:rPr>
                <w:rFonts w:ascii="Browallia New" w:hAnsi="Browallia New" w:cs="Browallia New"/>
              </w:rPr>
            </w:pPr>
          </w:p>
        </w:tc>
        <w:tc>
          <w:tcPr>
            <w:tcW w:w="1204" w:type="dxa"/>
            <w:tcBorders>
              <w:bottom w:val="single" w:sz="4" w:space="0" w:color="auto"/>
            </w:tcBorders>
            <w:vAlign w:val="bottom"/>
          </w:tcPr>
          <w:p w14:paraId="05081230" w14:textId="5151E31C" w:rsidR="007C4EFE" w:rsidRPr="00917E26" w:rsidRDefault="007C4EFE" w:rsidP="007C4EFE">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309</w:t>
            </w:r>
            <w:r w:rsidRPr="00917E26">
              <w:rPr>
                <w:rFonts w:ascii="Browallia New" w:hAnsi="Browallia New" w:cs="Browallia New"/>
              </w:rPr>
              <w:t>)</w:t>
            </w:r>
          </w:p>
        </w:tc>
        <w:tc>
          <w:tcPr>
            <w:tcW w:w="236" w:type="dxa"/>
          </w:tcPr>
          <w:p w14:paraId="21AE6C98" w14:textId="77777777" w:rsidR="007C4EFE" w:rsidRPr="00917E26" w:rsidRDefault="007C4EFE" w:rsidP="007C4EFE">
            <w:pPr>
              <w:rPr>
                <w:rFonts w:ascii="Browallia New" w:hAnsi="Browallia New" w:cs="Browallia New"/>
              </w:rPr>
            </w:pPr>
          </w:p>
        </w:tc>
        <w:tc>
          <w:tcPr>
            <w:tcW w:w="1204" w:type="dxa"/>
            <w:tcBorders>
              <w:bottom w:val="single" w:sz="4" w:space="0" w:color="auto"/>
            </w:tcBorders>
            <w:vAlign w:val="center"/>
          </w:tcPr>
          <w:p w14:paraId="3B88BCB0" w14:textId="4A942D50" w:rsidR="007C4EFE" w:rsidRPr="00917E26" w:rsidRDefault="001B3DB2" w:rsidP="007C4EFE">
            <w:pPr>
              <w:jc w:val="right"/>
              <w:rPr>
                <w:rFonts w:ascii="Browallia New" w:hAnsi="Browallia New" w:cs="Browallia New"/>
                <w:lang w:val="en-US"/>
              </w:rPr>
            </w:pPr>
            <w:r w:rsidRPr="00917E26">
              <w:rPr>
                <w:rFonts w:ascii="Browallia New" w:hAnsi="Browallia New" w:cs="Browallia New"/>
                <w:lang w:val="en-US"/>
              </w:rPr>
              <w:t>-</w:t>
            </w:r>
          </w:p>
        </w:tc>
        <w:tc>
          <w:tcPr>
            <w:tcW w:w="236" w:type="dxa"/>
          </w:tcPr>
          <w:p w14:paraId="07BB91FE" w14:textId="77777777" w:rsidR="007C4EFE" w:rsidRPr="00917E26" w:rsidRDefault="007C4EFE" w:rsidP="007C4EFE">
            <w:pPr>
              <w:pStyle w:val="BodyTextIndent"/>
              <w:ind w:left="-157"/>
              <w:rPr>
                <w:rFonts w:ascii="Browallia New" w:hAnsi="Browallia New" w:cs="Browallia New"/>
                <w:sz w:val="28"/>
                <w:szCs w:val="28"/>
                <w:cs/>
              </w:rPr>
            </w:pPr>
          </w:p>
        </w:tc>
        <w:tc>
          <w:tcPr>
            <w:tcW w:w="1195" w:type="dxa"/>
            <w:tcBorders>
              <w:bottom w:val="single" w:sz="4" w:space="0" w:color="auto"/>
            </w:tcBorders>
            <w:vAlign w:val="bottom"/>
          </w:tcPr>
          <w:p w14:paraId="41DC7FE3" w14:textId="32605DCC" w:rsidR="007C4EFE" w:rsidRPr="00917E26" w:rsidRDefault="007C4EFE" w:rsidP="007C4EFE">
            <w:pPr>
              <w:jc w:val="right"/>
              <w:rPr>
                <w:rFonts w:ascii="Browallia New" w:hAnsi="Browallia New" w:cs="Browallia New"/>
              </w:rPr>
            </w:pPr>
            <w:r w:rsidRPr="00917E26">
              <w:rPr>
                <w:rFonts w:ascii="Browallia New" w:hAnsi="Browallia New" w:cs="Browallia New"/>
              </w:rPr>
              <w:t>-</w:t>
            </w:r>
          </w:p>
        </w:tc>
      </w:tr>
      <w:tr w:rsidR="007C4EFE" w:rsidRPr="00917E26" w14:paraId="113546FC" w14:textId="77777777" w:rsidTr="001F4E59">
        <w:trPr>
          <w:cantSplit/>
          <w:trHeight w:val="20"/>
        </w:trPr>
        <w:tc>
          <w:tcPr>
            <w:tcW w:w="3487" w:type="dxa"/>
            <w:vAlign w:val="center"/>
          </w:tcPr>
          <w:p w14:paraId="1E74D8B8" w14:textId="5D3BFD02" w:rsidR="007C4EFE" w:rsidRPr="00917E26" w:rsidRDefault="007C4EFE" w:rsidP="007C4EFE">
            <w:pPr>
              <w:rPr>
                <w:rFonts w:ascii="Browallia New" w:hAnsi="Browallia New" w:cs="Browallia New"/>
                <w:cs/>
              </w:rPr>
            </w:pPr>
            <w:r w:rsidRPr="00917E26">
              <w:rPr>
                <w:rFonts w:ascii="Browallia New" w:hAnsi="Browallia New" w:cs="Browallia New"/>
                <w:cs/>
              </w:rPr>
              <w:t>รวม</w:t>
            </w:r>
          </w:p>
        </w:tc>
        <w:tc>
          <w:tcPr>
            <w:tcW w:w="1260" w:type="dxa"/>
            <w:tcBorders>
              <w:top w:val="single" w:sz="4" w:space="0" w:color="auto"/>
              <w:left w:val="nil"/>
            </w:tcBorders>
          </w:tcPr>
          <w:p w14:paraId="03AACB36" w14:textId="412A17D3" w:rsidR="007C4EFE" w:rsidRPr="00917E26" w:rsidRDefault="00106C5B" w:rsidP="007C4EFE">
            <w:pPr>
              <w:jc w:val="right"/>
              <w:rPr>
                <w:rFonts w:ascii="Browallia New" w:hAnsi="Browallia New" w:cs="Browallia New"/>
                <w:lang w:val="en-US"/>
              </w:rPr>
            </w:pPr>
            <w:r w:rsidRPr="00917E26">
              <w:rPr>
                <w:rFonts w:ascii="Browallia New" w:hAnsi="Browallia New" w:cs="Browallia New"/>
                <w:lang w:val="en-US"/>
              </w:rPr>
              <w:t>(</w:t>
            </w:r>
            <w:r w:rsidR="001855F9" w:rsidRPr="00917E26">
              <w:rPr>
                <w:rFonts w:ascii="Browallia New" w:hAnsi="Browallia New" w:cs="Browallia New"/>
                <w:lang w:val="en-US"/>
              </w:rPr>
              <w:t>25,199</w:t>
            </w:r>
            <w:r w:rsidRPr="00917E26">
              <w:rPr>
                <w:rFonts w:ascii="Browallia New" w:hAnsi="Browallia New" w:cs="Browallia New"/>
                <w:lang w:val="en-US"/>
              </w:rPr>
              <w:t>)</w:t>
            </w:r>
          </w:p>
        </w:tc>
        <w:tc>
          <w:tcPr>
            <w:tcW w:w="236" w:type="dxa"/>
            <w:tcBorders>
              <w:left w:val="nil"/>
            </w:tcBorders>
          </w:tcPr>
          <w:p w14:paraId="4A428B37" w14:textId="77777777" w:rsidR="007C4EFE" w:rsidRPr="00917E26" w:rsidRDefault="007C4EFE" w:rsidP="007C4EFE">
            <w:pPr>
              <w:rPr>
                <w:rFonts w:ascii="Browallia New" w:hAnsi="Browallia New" w:cs="Browallia New"/>
              </w:rPr>
            </w:pPr>
          </w:p>
        </w:tc>
        <w:tc>
          <w:tcPr>
            <w:tcW w:w="1204" w:type="dxa"/>
            <w:tcBorders>
              <w:top w:val="single" w:sz="4" w:space="0" w:color="auto"/>
            </w:tcBorders>
            <w:vAlign w:val="bottom"/>
          </w:tcPr>
          <w:p w14:paraId="75E3AA73" w14:textId="4D829B96" w:rsidR="007C4EFE" w:rsidRPr="00917E26" w:rsidRDefault="007C4EFE" w:rsidP="007C4EFE">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25</w:t>
            </w:r>
            <w:r w:rsidRPr="00917E26">
              <w:rPr>
                <w:rFonts w:ascii="Browallia New" w:hAnsi="Browallia New" w:cs="Browallia New"/>
              </w:rPr>
              <w:t>,</w:t>
            </w:r>
            <w:r w:rsidRPr="00917E26">
              <w:rPr>
                <w:rFonts w:ascii="Browallia New" w:hAnsi="Browallia New" w:cs="Browallia New"/>
                <w:lang w:val="en-GB"/>
              </w:rPr>
              <w:t>172</w:t>
            </w:r>
            <w:r w:rsidRPr="00917E26">
              <w:rPr>
                <w:rFonts w:ascii="Browallia New" w:hAnsi="Browallia New" w:cs="Browallia New"/>
              </w:rPr>
              <w:t>)</w:t>
            </w:r>
          </w:p>
        </w:tc>
        <w:tc>
          <w:tcPr>
            <w:tcW w:w="236" w:type="dxa"/>
          </w:tcPr>
          <w:p w14:paraId="3A0EE614" w14:textId="77777777" w:rsidR="007C4EFE" w:rsidRPr="00917E26" w:rsidRDefault="007C4EFE" w:rsidP="007C4EFE">
            <w:pPr>
              <w:rPr>
                <w:rFonts w:ascii="Browallia New" w:hAnsi="Browallia New" w:cs="Browallia New"/>
              </w:rPr>
            </w:pPr>
          </w:p>
        </w:tc>
        <w:tc>
          <w:tcPr>
            <w:tcW w:w="1204" w:type="dxa"/>
            <w:tcBorders>
              <w:top w:val="single" w:sz="4" w:space="0" w:color="auto"/>
            </w:tcBorders>
            <w:vAlign w:val="center"/>
          </w:tcPr>
          <w:p w14:paraId="689D611C" w14:textId="472BF1F8" w:rsidR="007C4EFE" w:rsidRPr="00917E26" w:rsidRDefault="001B3DB2" w:rsidP="007C4EFE">
            <w:pPr>
              <w:jc w:val="right"/>
              <w:rPr>
                <w:rFonts w:ascii="Browallia New" w:hAnsi="Browallia New" w:cs="Browallia New"/>
                <w:lang w:val="en-US"/>
              </w:rPr>
            </w:pPr>
            <w:r w:rsidRPr="00917E26">
              <w:rPr>
                <w:rFonts w:ascii="Browallia New" w:hAnsi="Browallia New" w:cs="Browallia New"/>
                <w:lang w:val="en-US"/>
              </w:rPr>
              <w:t>(1,820)</w:t>
            </w:r>
          </w:p>
        </w:tc>
        <w:tc>
          <w:tcPr>
            <w:tcW w:w="236" w:type="dxa"/>
          </w:tcPr>
          <w:p w14:paraId="78A352D3" w14:textId="77777777" w:rsidR="007C4EFE" w:rsidRPr="00917E26" w:rsidRDefault="007C4EFE" w:rsidP="007C4EFE">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2CAD58D2" w14:textId="35FB2956" w:rsidR="007C4EFE" w:rsidRPr="00917E26" w:rsidRDefault="007C4EFE" w:rsidP="007C4EFE">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862</w:t>
            </w:r>
            <w:r w:rsidRPr="00917E26">
              <w:rPr>
                <w:rFonts w:ascii="Browallia New" w:hAnsi="Browallia New" w:cs="Browallia New"/>
              </w:rPr>
              <w:t>)</w:t>
            </w:r>
          </w:p>
        </w:tc>
      </w:tr>
      <w:tr w:rsidR="007C4EFE" w:rsidRPr="00917E26" w14:paraId="414A92FA" w14:textId="77777777" w:rsidTr="001F4E59">
        <w:trPr>
          <w:cantSplit/>
          <w:trHeight w:val="20"/>
        </w:trPr>
        <w:tc>
          <w:tcPr>
            <w:tcW w:w="3487" w:type="dxa"/>
            <w:vAlign w:val="center"/>
          </w:tcPr>
          <w:p w14:paraId="5E53F68A" w14:textId="77777777" w:rsidR="007C4EFE" w:rsidRPr="00917E26" w:rsidRDefault="007C4EFE" w:rsidP="007C4EFE">
            <w:pPr>
              <w:rPr>
                <w:rFonts w:ascii="Browallia New" w:hAnsi="Browallia New" w:cs="Browallia New"/>
                <w:cs/>
              </w:rPr>
            </w:pPr>
          </w:p>
        </w:tc>
        <w:tc>
          <w:tcPr>
            <w:tcW w:w="1260" w:type="dxa"/>
            <w:tcBorders>
              <w:top w:val="single" w:sz="4" w:space="0" w:color="auto"/>
              <w:left w:val="nil"/>
            </w:tcBorders>
          </w:tcPr>
          <w:p w14:paraId="5625E692" w14:textId="77777777" w:rsidR="007C4EFE" w:rsidRPr="00917E26" w:rsidRDefault="007C4EFE" w:rsidP="007C4EFE">
            <w:pPr>
              <w:jc w:val="right"/>
              <w:rPr>
                <w:rFonts w:ascii="Browallia New" w:hAnsi="Browallia New" w:cs="Browallia New"/>
              </w:rPr>
            </w:pPr>
          </w:p>
        </w:tc>
        <w:tc>
          <w:tcPr>
            <w:tcW w:w="236" w:type="dxa"/>
            <w:tcBorders>
              <w:left w:val="nil"/>
            </w:tcBorders>
          </w:tcPr>
          <w:p w14:paraId="070B5219" w14:textId="77777777" w:rsidR="007C4EFE" w:rsidRPr="00917E26" w:rsidRDefault="007C4EFE" w:rsidP="007C4EFE">
            <w:pPr>
              <w:rPr>
                <w:rFonts w:ascii="Browallia New" w:hAnsi="Browallia New" w:cs="Browallia New"/>
              </w:rPr>
            </w:pPr>
          </w:p>
        </w:tc>
        <w:tc>
          <w:tcPr>
            <w:tcW w:w="1204" w:type="dxa"/>
            <w:tcBorders>
              <w:top w:val="single" w:sz="4" w:space="0" w:color="auto"/>
            </w:tcBorders>
            <w:vAlign w:val="bottom"/>
          </w:tcPr>
          <w:p w14:paraId="58594180" w14:textId="77777777" w:rsidR="007C4EFE" w:rsidRPr="00917E26" w:rsidRDefault="007C4EFE" w:rsidP="007C4EFE">
            <w:pPr>
              <w:jc w:val="right"/>
              <w:rPr>
                <w:rFonts w:ascii="Browallia New" w:hAnsi="Browallia New" w:cs="Browallia New"/>
              </w:rPr>
            </w:pPr>
          </w:p>
        </w:tc>
        <w:tc>
          <w:tcPr>
            <w:tcW w:w="236" w:type="dxa"/>
          </w:tcPr>
          <w:p w14:paraId="7332C315" w14:textId="77777777" w:rsidR="007C4EFE" w:rsidRPr="00917E26" w:rsidRDefault="007C4EFE" w:rsidP="007C4EFE">
            <w:pPr>
              <w:rPr>
                <w:rFonts w:ascii="Browallia New" w:hAnsi="Browallia New" w:cs="Browallia New"/>
              </w:rPr>
            </w:pPr>
          </w:p>
        </w:tc>
        <w:tc>
          <w:tcPr>
            <w:tcW w:w="1204" w:type="dxa"/>
            <w:tcBorders>
              <w:top w:val="single" w:sz="4" w:space="0" w:color="auto"/>
            </w:tcBorders>
            <w:vAlign w:val="center"/>
          </w:tcPr>
          <w:p w14:paraId="7D72F8EE" w14:textId="77777777" w:rsidR="007C4EFE" w:rsidRPr="00917E26" w:rsidRDefault="007C4EFE" w:rsidP="007C4EFE">
            <w:pPr>
              <w:jc w:val="right"/>
              <w:rPr>
                <w:rFonts w:ascii="Browallia New" w:hAnsi="Browallia New" w:cs="Browallia New"/>
              </w:rPr>
            </w:pPr>
          </w:p>
        </w:tc>
        <w:tc>
          <w:tcPr>
            <w:tcW w:w="236" w:type="dxa"/>
          </w:tcPr>
          <w:p w14:paraId="3EC4CFDA" w14:textId="77777777" w:rsidR="007C4EFE" w:rsidRPr="00917E26" w:rsidRDefault="007C4EFE" w:rsidP="007C4EFE">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1F66AEBF" w14:textId="77777777" w:rsidR="007C4EFE" w:rsidRPr="00917E26" w:rsidRDefault="007C4EFE" w:rsidP="007C4EFE">
            <w:pPr>
              <w:jc w:val="right"/>
              <w:rPr>
                <w:rFonts w:ascii="Browallia New" w:hAnsi="Browallia New" w:cs="Browallia New"/>
              </w:rPr>
            </w:pPr>
          </w:p>
        </w:tc>
      </w:tr>
      <w:tr w:rsidR="007C4EFE" w:rsidRPr="00917E26" w14:paraId="53BECB6E" w14:textId="77777777" w:rsidTr="001F4E59">
        <w:trPr>
          <w:cantSplit/>
          <w:trHeight w:val="20"/>
        </w:trPr>
        <w:tc>
          <w:tcPr>
            <w:tcW w:w="3487" w:type="dxa"/>
            <w:vAlign w:val="center"/>
          </w:tcPr>
          <w:p w14:paraId="3775989A" w14:textId="3D49DBE3" w:rsidR="007C4EFE" w:rsidRPr="00917E26" w:rsidRDefault="007C4EFE" w:rsidP="007C4EFE">
            <w:pPr>
              <w:rPr>
                <w:rFonts w:ascii="Browallia New" w:hAnsi="Browallia New" w:cs="Browallia New"/>
                <w:cs/>
              </w:rPr>
            </w:pPr>
            <w:r w:rsidRPr="00917E26">
              <w:rPr>
                <w:rFonts w:ascii="Browallia New" w:hAnsi="Browallia New" w:cs="Browallia New"/>
                <w:cs/>
              </w:rPr>
              <w:t>สุทธิ</w:t>
            </w:r>
          </w:p>
        </w:tc>
        <w:tc>
          <w:tcPr>
            <w:tcW w:w="1260" w:type="dxa"/>
            <w:tcBorders>
              <w:left w:val="nil"/>
              <w:bottom w:val="single" w:sz="12" w:space="0" w:color="auto"/>
            </w:tcBorders>
          </w:tcPr>
          <w:p w14:paraId="356C2449" w14:textId="2B3BD4A7" w:rsidR="007C4EFE" w:rsidRPr="00917E26" w:rsidRDefault="00CD75E5" w:rsidP="007C4EFE">
            <w:pPr>
              <w:jc w:val="right"/>
              <w:rPr>
                <w:rFonts w:ascii="Browallia New" w:hAnsi="Browallia New" w:cs="Browallia New"/>
                <w:cs/>
                <w:lang w:val="en-US"/>
              </w:rPr>
            </w:pPr>
            <w:r w:rsidRPr="00917E26">
              <w:rPr>
                <w:rFonts w:ascii="Browallia New" w:hAnsi="Browallia New" w:cs="Browallia New"/>
                <w:lang w:val="en-US"/>
              </w:rPr>
              <w:t>947,</w:t>
            </w:r>
            <w:r w:rsidR="00917E26" w:rsidRPr="00917E26">
              <w:rPr>
                <w:rFonts w:ascii="Browallia New" w:hAnsi="Browallia New" w:cs="Browallia New"/>
                <w:lang w:val="en-US"/>
              </w:rPr>
              <w:t>673</w:t>
            </w:r>
          </w:p>
        </w:tc>
        <w:tc>
          <w:tcPr>
            <w:tcW w:w="236" w:type="dxa"/>
            <w:tcBorders>
              <w:left w:val="nil"/>
            </w:tcBorders>
          </w:tcPr>
          <w:p w14:paraId="10B8E448" w14:textId="77777777" w:rsidR="007C4EFE" w:rsidRPr="00917E26" w:rsidRDefault="007C4EFE" w:rsidP="007C4EFE">
            <w:pPr>
              <w:rPr>
                <w:rFonts w:ascii="Browallia New" w:hAnsi="Browallia New" w:cs="Browallia New"/>
              </w:rPr>
            </w:pPr>
          </w:p>
        </w:tc>
        <w:tc>
          <w:tcPr>
            <w:tcW w:w="1204" w:type="dxa"/>
            <w:tcBorders>
              <w:bottom w:val="single" w:sz="12" w:space="0" w:color="auto"/>
            </w:tcBorders>
            <w:vAlign w:val="bottom"/>
          </w:tcPr>
          <w:p w14:paraId="201A56E1" w14:textId="2697B158" w:rsidR="007C4EFE" w:rsidRPr="00917E26" w:rsidRDefault="007C4EFE" w:rsidP="007C4EFE">
            <w:pPr>
              <w:jc w:val="right"/>
              <w:rPr>
                <w:rFonts w:ascii="Browallia New" w:hAnsi="Browallia New" w:cs="Browallia New"/>
              </w:rPr>
            </w:pPr>
            <w:r w:rsidRPr="00917E26">
              <w:rPr>
                <w:rFonts w:ascii="Browallia New" w:hAnsi="Browallia New" w:cs="Browallia New"/>
                <w:lang w:val="en-GB"/>
              </w:rPr>
              <w:t>938</w:t>
            </w:r>
            <w:r w:rsidRPr="00917E26">
              <w:rPr>
                <w:rFonts w:ascii="Browallia New" w:hAnsi="Browallia New" w:cs="Browallia New"/>
              </w:rPr>
              <w:t>,</w:t>
            </w:r>
            <w:r w:rsidRPr="00917E26">
              <w:rPr>
                <w:rFonts w:ascii="Browallia New" w:hAnsi="Browallia New" w:cs="Browallia New"/>
                <w:lang w:val="en-GB"/>
              </w:rPr>
              <w:t>236</w:t>
            </w:r>
          </w:p>
        </w:tc>
        <w:tc>
          <w:tcPr>
            <w:tcW w:w="236" w:type="dxa"/>
          </w:tcPr>
          <w:p w14:paraId="2D83BC79" w14:textId="77777777" w:rsidR="007C4EFE" w:rsidRPr="00917E26" w:rsidRDefault="007C4EFE" w:rsidP="007C4EFE">
            <w:pPr>
              <w:rPr>
                <w:rFonts w:ascii="Browallia New" w:hAnsi="Browallia New" w:cs="Browallia New"/>
              </w:rPr>
            </w:pPr>
          </w:p>
        </w:tc>
        <w:tc>
          <w:tcPr>
            <w:tcW w:w="1204" w:type="dxa"/>
            <w:tcBorders>
              <w:bottom w:val="single" w:sz="12" w:space="0" w:color="auto"/>
            </w:tcBorders>
            <w:vAlign w:val="center"/>
          </w:tcPr>
          <w:p w14:paraId="31E2336B" w14:textId="18A6B7FE" w:rsidR="007C4EFE" w:rsidRPr="00917E26" w:rsidRDefault="001B3DB2" w:rsidP="007C4EFE">
            <w:pPr>
              <w:jc w:val="right"/>
              <w:rPr>
                <w:rFonts w:ascii="Browallia New" w:hAnsi="Browallia New" w:cs="Browallia New"/>
                <w:cs/>
                <w:lang w:val="en-US"/>
              </w:rPr>
            </w:pPr>
            <w:r w:rsidRPr="00917E26">
              <w:rPr>
                <w:rFonts w:ascii="Browallia New" w:hAnsi="Browallia New" w:cs="Browallia New"/>
                <w:lang w:val="en-US"/>
              </w:rPr>
              <w:t>3</w:t>
            </w:r>
            <w:r w:rsidR="00CC0E82" w:rsidRPr="00917E26">
              <w:rPr>
                <w:rFonts w:ascii="Browallia New" w:hAnsi="Browallia New" w:cs="Browallia New"/>
                <w:lang w:val="en-US"/>
              </w:rPr>
              <w:t>09</w:t>
            </w:r>
            <w:r w:rsidRPr="00917E26">
              <w:rPr>
                <w:rFonts w:ascii="Browallia New" w:hAnsi="Browallia New" w:cs="Browallia New"/>
                <w:lang w:val="en-US"/>
              </w:rPr>
              <w:t>,</w:t>
            </w:r>
            <w:r w:rsidR="00855C4E" w:rsidRPr="00917E26">
              <w:rPr>
                <w:rFonts w:ascii="Browallia New" w:hAnsi="Browallia New" w:cs="Browallia New"/>
                <w:lang w:val="en-US"/>
              </w:rPr>
              <w:t>63</w:t>
            </w:r>
            <w:r w:rsidR="00917E26" w:rsidRPr="00917E26">
              <w:rPr>
                <w:rFonts w:ascii="Browallia New" w:hAnsi="Browallia New" w:cs="Browallia New"/>
                <w:lang w:val="en-US"/>
              </w:rPr>
              <w:t>1</w:t>
            </w:r>
          </w:p>
        </w:tc>
        <w:tc>
          <w:tcPr>
            <w:tcW w:w="236" w:type="dxa"/>
          </w:tcPr>
          <w:p w14:paraId="4DDB51F5" w14:textId="77777777" w:rsidR="007C4EFE" w:rsidRPr="00917E26" w:rsidRDefault="007C4EFE" w:rsidP="007C4EFE">
            <w:pPr>
              <w:pStyle w:val="BodyTextIndent"/>
              <w:ind w:left="-157"/>
              <w:rPr>
                <w:rFonts w:ascii="Browallia New" w:hAnsi="Browallia New" w:cs="Browallia New"/>
                <w:sz w:val="28"/>
                <w:szCs w:val="28"/>
                <w:cs/>
              </w:rPr>
            </w:pPr>
          </w:p>
        </w:tc>
        <w:tc>
          <w:tcPr>
            <w:tcW w:w="1195" w:type="dxa"/>
            <w:tcBorders>
              <w:bottom w:val="single" w:sz="12" w:space="0" w:color="auto"/>
            </w:tcBorders>
            <w:vAlign w:val="bottom"/>
          </w:tcPr>
          <w:p w14:paraId="71E405C8" w14:textId="7F6D93FE" w:rsidR="007C4EFE" w:rsidRPr="00917E26" w:rsidRDefault="007C4EFE" w:rsidP="007C4EFE">
            <w:pPr>
              <w:jc w:val="right"/>
              <w:rPr>
                <w:rFonts w:ascii="Browallia New" w:hAnsi="Browallia New" w:cs="Browallia New"/>
              </w:rPr>
            </w:pPr>
            <w:r w:rsidRPr="00917E26">
              <w:rPr>
                <w:rFonts w:ascii="Browallia New" w:hAnsi="Browallia New" w:cs="Browallia New"/>
                <w:lang w:val="en-GB"/>
              </w:rPr>
              <w:t>339</w:t>
            </w:r>
            <w:r w:rsidRPr="00917E26">
              <w:rPr>
                <w:rFonts w:ascii="Browallia New" w:hAnsi="Browallia New" w:cs="Browallia New"/>
              </w:rPr>
              <w:t>,</w:t>
            </w:r>
            <w:r w:rsidRPr="00917E26">
              <w:rPr>
                <w:rFonts w:ascii="Browallia New" w:hAnsi="Browallia New" w:cs="Browallia New"/>
                <w:lang w:val="en-GB"/>
              </w:rPr>
              <w:t>336</w:t>
            </w:r>
          </w:p>
        </w:tc>
      </w:tr>
    </w:tbl>
    <w:p w14:paraId="3D6734E9" w14:textId="77777777" w:rsidR="00E749DB" w:rsidRPr="00917E26" w:rsidRDefault="00E749DB" w:rsidP="005A37DF">
      <w:pPr>
        <w:tabs>
          <w:tab w:val="left" w:pos="426"/>
        </w:tabs>
        <w:jc w:val="thaiDistribute"/>
        <w:rPr>
          <w:rFonts w:ascii="Browallia New" w:hAnsi="Browallia New" w:cs="Browallia New"/>
          <w:sz w:val="20"/>
          <w:szCs w:val="20"/>
          <w:lang w:val="en-US"/>
        </w:rPr>
      </w:pPr>
    </w:p>
    <w:p w14:paraId="05F32479" w14:textId="1651EFF9" w:rsidR="003D2C95" w:rsidRPr="00917E26" w:rsidRDefault="003D2C95" w:rsidP="00490BE1">
      <w:pPr>
        <w:ind w:left="414" w:firstLine="18"/>
        <w:jc w:val="thaiDistribute"/>
        <w:rPr>
          <w:rFonts w:ascii="Browallia New" w:hAnsi="Browallia New" w:cs="Browallia New"/>
          <w:cs/>
          <w:lang w:val="en-US"/>
        </w:rPr>
      </w:pPr>
      <w:r w:rsidRPr="00917E26">
        <w:rPr>
          <w:rFonts w:ascii="Browallia New" w:hAnsi="Browallia New" w:cs="Browallia New"/>
          <w:cs/>
          <w:lang w:val="en-US"/>
        </w:rPr>
        <w:t xml:space="preserve">ณ วันที่ </w:t>
      </w:r>
      <w:r w:rsidR="001403DF" w:rsidRPr="00917E26">
        <w:rPr>
          <w:rFonts w:ascii="Browallia New" w:hAnsi="Browallia New" w:cs="Browallia New"/>
          <w:lang w:val="en-US"/>
        </w:rPr>
        <w:t>31</w:t>
      </w:r>
      <w:r w:rsidR="001403DF" w:rsidRPr="00917E26">
        <w:rPr>
          <w:rFonts w:ascii="Browallia New" w:hAnsi="Browallia New" w:cs="Browallia New"/>
          <w:cs/>
          <w:lang w:val="en-US"/>
        </w:rPr>
        <w:t xml:space="preserve"> มีนาคม</w:t>
      </w:r>
      <w:r w:rsidR="001403DF" w:rsidRPr="00917E26">
        <w:rPr>
          <w:rFonts w:ascii="Browallia New" w:hAnsi="Browallia New" w:cs="Browallia New"/>
          <w:lang w:val="en-US"/>
        </w:rPr>
        <w:t xml:space="preserve"> 2568</w:t>
      </w:r>
      <w:r w:rsidR="001403DF" w:rsidRPr="00917E26">
        <w:rPr>
          <w:rFonts w:ascii="Browallia New" w:hAnsi="Browallia New" w:cs="Browallia New"/>
          <w:cs/>
          <w:lang w:val="en-US"/>
        </w:rPr>
        <w:t xml:space="preserve"> </w:t>
      </w:r>
      <w:r w:rsidRPr="00917E26">
        <w:rPr>
          <w:rFonts w:ascii="Browallia New" w:hAnsi="Browallia New" w:cs="Browallia New"/>
          <w:cs/>
          <w:lang w:val="en-US"/>
        </w:rPr>
        <w:t xml:space="preserve">และ </w:t>
      </w:r>
      <w:r w:rsidR="00BB060A" w:rsidRPr="00917E26">
        <w:rPr>
          <w:rFonts w:ascii="Browallia New" w:hAnsi="Browallia New" w:cs="Browallia New"/>
          <w:lang w:val="en-US"/>
        </w:rPr>
        <w:t>31</w:t>
      </w:r>
      <w:r w:rsidRPr="00917E26">
        <w:rPr>
          <w:rFonts w:ascii="Browallia New" w:hAnsi="Browallia New" w:cs="Browallia New"/>
          <w:lang w:val="en-US"/>
        </w:rPr>
        <w:t xml:space="preserve"> </w:t>
      </w:r>
      <w:r w:rsidRPr="00917E26">
        <w:rPr>
          <w:rFonts w:ascii="Browallia New" w:hAnsi="Browallia New" w:cs="Browallia New"/>
          <w:cs/>
          <w:lang w:val="en-US"/>
        </w:rPr>
        <w:t xml:space="preserve">ธันวาคม </w:t>
      </w:r>
      <w:r w:rsidR="00BB060A" w:rsidRPr="00917E26">
        <w:rPr>
          <w:rFonts w:ascii="Browallia New" w:hAnsi="Browallia New" w:cs="Browallia New"/>
          <w:lang w:val="en-US"/>
        </w:rPr>
        <w:t>256</w:t>
      </w:r>
      <w:r w:rsidR="001403DF" w:rsidRPr="00917E26">
        <w:rPr>
          <w:rFonts w:ascii="Browallia New" w:hAnsi="Browallia New" w:cs="Browallia New"/>
          <w:lang w:val="en-US"/>
        </w:rPr>
        <w:t>7</w:t>
      </w:r>
      <w:r w:rsidRPr="00917E26">
        <w:rPr>
          <w:rFonts w:ascii="Browallia New" w:hAnsi="Browallia New" w:cs="Browallia New"/>
          <w:lang w:val="en-US"/>
        </w:rPr>
        <w:t xml:space="preserve"> </w:t>
      </w:r>
      <w:r w:rsidR="00232140" w:rsidRPr="00917E26">
        <w:rPr>
          <w:rFonts w:ascii="Browallia New" w:hAnsi="Browallia New" w:cs="Browallia New"/>
          <w:cs/>
          <w:lang w:val="en-US"/>
        </w:rPr>
        <w:t>ลูกหนี้การค้า</w:t>
      </w:r>
      <w:r w:rsidR="00AD1CD9" w:rsidRPr="00917E26">
        <w:rPr>
          <w:rFonts w:ascii="Browallia New" w:hAnsi="Browallia New" w:cs="Browallia New"/>
          <w:cs/>
          <w:lang w:val="en-US"/>
        </w:rPr>
        <w:t>สามารถ</w:t>
      </w:r>
      <w:r w:rsidR="00431851" w:rsidRPr="00917E26">
        <w:rPr>
          <w:rFonts w:ascii="Browallia New" w:hAnsi="Browallia New" w:cs="Browallia New"/>
          <w:cs/>
          <w:lang w:val="en-US"/>
        </w:rPr>
        <w:t>วิเคราะห์ตามอายุหนี้ที่ค้างชำระได้</w:t>
      </w:r>
      <w:r w:rsidR="00E1087F" w:rsidRPr="00917E26">
        <w:rPr>
          <w:rFonts w:ascii="Browallia New" w:hAnsi="Browallia New" w:cs="Browallia New"/>
          <w:cs/>
          <w:lang w:val="en-US"/>
        </w:rPr>
        <w:t>ดังนี้</w:t>
      </w:r>
    </w:p>
    <w:p w14:paraId="6C7FC431" w14:textId="77777777" w:rsidR="002D29F9" w:rsidRPr="00917E26" w:rsidRDefault="002D29F9" w:rsidP="00AE2571">
      <w:pPr>
        <w:ind w:left="360"/>
        <w:jc w:val="thaiDistribute"/>
        <w:rPr>
          <w:rFonts w:ascii="Browallia New" w:hAnsi="Browallia New" w:cs="Browallia New"/>
          <w:sz w:val="16"/>
          <w:szCs w:val="16"/>
          <w:cs/>
          <w:lang w:val="en-US"/>
        </w:rPr>
      </w:pPr>
    </w:p>
    <w:tbl>
      <w:tblPr>
        <w:tblW w:w="9041" w:type="dxa"/>
        <w:tblInd w:w="360" w:type="dxa"/>
        <w:tblLayout w:type="fixed"/>
        <w:tblLook w:val="0000" w:firstRow="0" w:lastRow="0" w:firstColumn="0" w:lastColumn="0" w:noHBand="0" w:noVBand="0"/>
      </w:tblPr>
      <w:tblGrid>
        <w:gridCol w:w="3430"/>
        <w:gridCol w:w="1273"/>
        <w:gridCol w:w="241"/>
        <w:gridCol w:w="1190"/>
        <w:gridCol w:w="247"/>
        <w:gridCol w:w="1211"/>
        <w:gridCol w:w="247"/>
        <w:gridCol w:w="1202"/>
      </w:tblGrid>
      <w:tr w:rsidR="00777DC3" w:rsidRPr="00917E26" w14:paraId="2D42D527" w14:textId="77777777" w:rsidTr="00E076A8">
        <w:trPr>
          <w:cantSplit/>
          <w:tblHeader/>
        </w:trPr>
        <w:tc>
          <w:tcPr>
            <w:tcW w:w="3430" w:type="dxa"/>
          </w:tcPr>
          <w:p w14:paraId="65263E27" w14:textId="77777777" w:rsidR="00777DC3" w:rsidRPr="00917E2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tcBorders>
          </w:tcPr>
          <w:p w14:paraId="072B5622" w14:textId="77777777" w:rsidR="00777DC3" w:rsidRPr="00917E26" w:rsidRDefault="00777DC3" w:rsidP="00ED6870">
            <w:pPr>
              <w:jc w:val="center"/>
              <w:rPr>
                <w:rFonts w:ascii="Browallia New" w:hAnsi="Browallia New" w:cs="Browallia New"/>
                <w:cs/>
              </w:rPr>
            </w:pPr>
          </w:p>
        </w:tc>
        <w:tc>
          <w:tcPr>
            <w:tcW w:w="247" w:type="dxa"/>
          </w:tcPr>
          <w:p w14:paraId="24940269" w14:textId="77777777" w:rsidR="00777DC3" w:rsidRPr="00917E26" w:rsidRDefault="00777DC3" w:rsidP="00ED6870">
            <w:pPr>
              <w:ind w:right="72"/>
              <w:rPr>
                <w:rFonts w:ascii="Browallia New" w:hAnsi="Browallia New" w:cs="Browallia New"/>
              </w:rPr>
            </w:pPr>
          </w:p>
        </w:tc>
        <w:tc>
          <w:tcPr>
            <w:tcW w:w="2660" w:type="dxa"/>
            <w:gridSpan w:val="3"/>
          </w:tcPr>
          <w:p w14:paraId="5D2D487D" w14:textId="0B3800D9" w:rsidR="00777DC3" w:rsidRPr="00917E26" w:rsidRDefault="00777DC3" w:rsidP="00964C2E">
            <w:pPr>
              <w:ind w:right="-21"/>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cs/>
              </w:rPr>
              <w:t xml:space="preserve">หน่วย </w:t>
            </w:r>
            <w:r w:rsidRPr="00917E26">
              <w:rPr>
                <w:rFonts w:ascii="Browallia New" w:hAnsi="Browallia New" w:cs="Browallia New"/>
                <w:lang w:val="en-GB"/>
              </w:rPr>
              <w:t>:</w:t>
            </w:r>
            <w:r w:rsidRPr="00917E26">
              <w:rPr>
                <w:rFonts w:ascii="Browallia New" w:hAnsi="Browallia New" w:cs="Browallia New"/>
                <w:cs/>
                <w:lang w:val="en-GB"/>
              </w:rPr>
              <w:t xml:space="preserve"> </w:t>
            </w:r>
            <w:r w:rsidR="00C44217" w:rsidRPr="00917E26">
              <w:rPr>
                <w:rFonts w:ascii="Browallia New" w:hAnsi="Browallia New" w:cs="Browallia New"/>
                <w:cs/>
                <w:lang w:val="en-GB"/>
              </w:rPr>
              <w:t>พัน</w:t>
            </w:r>
            <w:r w:rsidRPr="00917E26">
              <w:rPr>
                <w:rFonts w:ascii="Browallia New" w:hAnsi="Browallia New" w:cs="Browallia New"/>
                <w:cs/>
              </w:rPr>
              <w:t>บาท)</w:t>
            </w:r>
          </w:p>
        </w:tc>
      </w:tr>
      <w:tr w:rsidR="00777DC3" w:rsidRPr="00917E26" w14:paraId="600D93F2" w14:textId="77777777" w:rsidTr="00E076A8">
        <w:trPr>
          <w:cantSplit/>
          <w:tblHeader/>
        </w:trPr>
        <w:tc>
          <w:tcPr>
            <w:tcW w:w="3430" w:type="dxa"/>
          </w:tcPr>
          <w:p w14:paraId="77F808AA" w14:textId="77777777" w:rsidR="00777DC3" w:rsidRPr="00917E2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bottom w:val="single" w:sz="4" w:space="0" w:color="auto"/>
            </w:tcBorders>
          </w:tcPr>
          <w:p w14:paraId="01715740" w14:textId="5E52F1A7" w:rsidR="00777DC3" w:rsidRPr="00917E26" w:rsidRDefault="007E4A7D" w:rsidP="00ED6870">
            <w:pPr>
              <w:jc w:val="center"/>
              <w:rPr>
                <w:rFonts w:ascii="Browallia New" w:hAnsi="Browallia New" w:cs="Browallia New"/>
                <w:cs/>
              </w:rPr>
            </w:pPr>
            <w:r w:rsidRPr="00917E26">
              <w:rPr>
                <w:rFonts w:ascii="Browallia New" w:hAnsi="Browallia New" w:cs="Browallia New"/>
                <w:cs/>
              </w:rPr>
              <w:t>ข้อมูลทางการเงิน</w:t>
            </w:r>
            <w:r w:rsidR="00777DC3" w:rsidRPr="00917E26">
              <w:rPr>
                <w:rFonts w:ascii="Browallia New" w:hAnsi="Browallia New" w:cs="Browallia New"/>
                <w:cs/>
              </w:rPr>
              <w:t>รวม</w:t>
            </w:r>
          </w:p>
        </w:tc>
        <w:tc>
          <w:tcPr>
            <w:tcW w:w="247" w:type="dxa"/>
          </w:tcPr>
          <w:p w14:paraId="742CDE88" w14:textId="77777777" w:rsidR="00777DC3" w:rsidRPr="00917E26" w:rsidRDefault="00777DC3" w:rsidP="00ED6870">
            <w:pPr>
              <w:ind w:right="72"/>
              <w:rPr>
                <w:rFonts w:ascii="Browallia New" w:hAnsi="Browallia New" w:cs="Browallia New"/>
              </w:rPr>
            </w:pPr>
          </w:p>
        </w:tc>
        <w:tc>
          <w:tcPr>
            <w:tcW w:w="2660" w:type="dxa"/>
            <w:gridSpan w:val="3"/>
            <w:tcBorders>
              <w:bottom w:val="single" w:sz="4" w:space="0" w:color="auto"/>
            </w:tcBorders>
          </w:tcPr>
          <w:p w14:paraId="7861EEA8" w14:textId="02401C62" w:rsidR="00777DC3" w:rsidRPr="00917E26" w:rsidRDefault="007E4A7D" w:rsidP="00ED6870">
            <w:pPr>
              <w:ind w:right="72"/>
              <w:jc w:val="center"/>
              <w:rPr>
                <w:rFonts w:ascii="Browallia New" w:hAnsi="Browallia New" w:cs="Browallia New"/>
              </w:rPr>
            </w:pPr>
            <w:r w:rsidRPr="00917E26">
              <w:rPr>
                <w:rFonts w:ascii="Browallia New" w:hAnsi="Browallia New" w:cs="Browallia New"/>
                <w:cs/>
              </w:rPr>
              <w:t>ข้อมูลทางการเงินเ</w:t>
            </w:r>
            <w:r w:rsidR="00777DC3" w:rsidRPr="00917E26">
              <w:rPr>
                <w:rFonts w:ascii="Browallia New" w:hAnsi="Browallia New" w:cs="Browallia New"/>
                <w:cs/>
              </w:rPr>
              <w:t>ฉพาะบริษัท</w:t>
            </w:r>
          </w:p>
        </w:tc>
      </w:tr>
      <w:tr w:rsidR="001403DF" w:rsidRPr="00917E26" w14:paraId="1C04FB96" w14:textId="77777777" w:rsidTr="00E076A8">
        <w:trPr>
          <w:cantSplit/>
          <w:tblHeader/>
        </w:trPr>
        <w:tc>
          <w:tcPr>
            <w:tcW w:w="3430" w:type="dxa"/>
          </w:tcPr>
          <w:p w14:paraId="03F1A0EE" w14:textId="77777777" w:rsidR="001403DF" w:rsidRPr="00917E26" w:rsidRDefault="001403DF" w:rsidP="001403DF">
            <w:pPr>
              <w:pStyle w:val="3"/>
              <w:tabs>
                <w:tab w:val="clear" w:pos="360"/>
                <w:tab w:val="clear" w:pos="720"/>
              </w:tabs>
              <w:rPr>
                <w:rFonts w:ascii="Browallia New" w:hAnsi="Browallia New" w:cs="Browallia New"/>
                <w:sz w:val="28"/>
                <w:szCs w:val="28"/>
              </w:rPr>
            </w:pPr>
          </w:p>
        </w:tc>
        <w:tc>
          <w:tcPr>
            <w:tcW w:w="1273" w:type="dxa"/>
            <w:tcBorders>
              <w:top w:val="single" w:sz="4" w:space="0" w:color="auto"/>
              <w:left w:val="nil"/>
              <w:bottom w:val="single" w:sz="4" w:space="0" w:color="auto"/>
            </w:tcBorders>
            <w:vAlign w:val="bottom"/>
          </w:tcPr>
          <w:p w14:paraId="67B78128" w14:textId="2749D488" w:rsidR="001403DF" w:rsidRPr="00917E26" w:rsidRDefault="001403DF" w:rsidP="001403DF">
            <w:pPr>
              <w:ind w:left="-105" w:right="-108"/>
              <w:jc w:val="center"/>
              <w:rPr>
                <w:rFonts w:ascii="Browallia New" w:hAnsi="Browallia New" w:cs="Browallia New"/>
                <w:lang w:val="en-GB"/>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41" w:type="dxa"/>
            <w:tcBorders>
              <w:left w:val="nil"/>
            </w:tcBorders>
            <w:vAlign w:val="bottom"/>
          </w:tcPr>
          <w:p w14:paraId="05E2CC4D" w14:textId="77777777" w:rsidR="001403DF" w:rsidRPr="00917E26" w:rsidRDefault="001403DF" w:rsidP="001403DF">
            <w:pPr>
              <w:ind w:left="-105" w:right="-108"/>
              <w:jc w:val="right"/>
              <w:rPr>
                <w:rFonts w:ascii="Browallia New" w:hAnsi="Browallia New" w:cs="Browallia New"/>
                <w:u w:val="single"/>
              </w:rPr>
            </w:pPr>
          </w:p>
        </w:tc>
        <w:tc>
          <w:tcPr>
            <w:tcW w:w="1190" w:type="dxa"/>
            <w:tcBorders>
              <w:bottom w:val="single" w:sz="4" w:space="0" w:color="auto"/>
            </w:tcBorders>
            <w:vAlign w:val="bottom"/>
          </w:tcPr>
          <w:p w14:paraId="676F7335" w14:textId="77777777" w:rsidR="001403DF" w:rsidRPr="00917E26" w:rsidRDefault="001403DF" w:rsidP="001403DF">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51C7AA01" w14:textId="39A3B4EF" w:rsidR="001403DF" w:rsidRPr="00917E26" w:rsidRDefault="001403DF" w:rsidP="001403DF">
            <w:pPr>
              <w:ind w:left="-105" w:right="-108"/>
              <w:jc w:val="center"/>
              <w:rPr>
                <w:rFonts w:ascii="Browallia New" w:hAnsi="Browallia New" w:cs="Browallia New"/>
                <w:cs/>
              </w:rPr>
            </w:pPr>
            <w:r w:rsidRPr="00917E26">
              <w:rPr>
                <w:rFonts w:ascii="Browallia New" w:hAnsi="Browallia New" w:cs="Browallia New"/>
                <w:lang w:val="en-US"/>
              </w:rPr>
              <w:t>2567</w:t>
            </w:r>
          </w:p>
        </w:tc>
        <w:tc>
          <w:tcPr>
            <w:tcW w:w="247" w:type="dxa"/>
          </w:tcPr>
          <w:p w14:paraId="73D1DC80" w14:textId="77777777" w:rsidR="001403DF" w:rsidRPr="00917E26" w:rsidRDefault="001403DF" w:rsidP="001403DF">
            <w:pPr>
              <w:ind w:right="72"/>
              <w:jc w:val="center"/>
              <w:rPr>
                <w:rFonts w:ascii="Browallia New" w:hAnsi="Browallia New" w:cs="Browallia New"/>
              </w:rPr>
            </w:pPr>
          </w:p>
        </w:tc>
        <w:tc>
          <w:tcPr>
            <w:tcW w:w="1211" w:type="dxa"/>
            <w:tcBorders>
              <w:top w:val="single" w:sz="4" w:space="0" w:color="auto"/>
              <w:bottom w:val="single" w:sz="4" w:space="0" w:color="auto"/>
            </w:tcBorders>
            <w:vAlign w:val="bottom"/>
          </w:tcPr>
          <w:p w14:paraId="5505092B" w14:textId="1CC295DA" w:rsidR="001403DF" w:rsidRPr="00917E26" w:rsidRDefault="001403DF" w:rsidP="001403DF">
            <w:pPr>
              <w:ind w:left="-105" w:right="-108"/>
              <w:jc w:val="center"/>
              <w:rPr>
                <w:rFonts w:ascii="Browallia New" w:hAnsi="Browallia New" w:cs="Browallia New"/>
                <w:cs/>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47" w:type="dxa"/>
            <w:tcBorders>
              <w:top w:val="single" w:sz="4" w:space="0" w:color="auto"/>
            </w:tcBorders>
            <w:vAlign w:val="bottom"/>
          </w:tcPr>
          <w:p w14:paraId="3D3D9B66" w14:textId="77777777" w:rsidR="001403DF" w:rsidRPr="00917E26" w:rsidRDefault="001403DF" w:rsidP="001403DF">
            <w:pPr>
              <w:ind w:left="-105" w:right="-108"/>
              <w:jc w:val="right"/>
              <w:rPr>
                <w:rFonts w:ascii="Browallia New" w:hAnsi="Browallia New" w:cs="Browallia New"/>
                <w:u w:val="single"/>
              </w:rPr>
            </w:pPr>
          </w:p>
        </w:tc>
        <w:tc>
          <w:tcPr>
            <w:tcW w:w="1202" w:type="dxa"/>
            <w:tcBorders>
              <w:top w:val="single" w:sz="4" w:space="0" w:color="auto"/>
              <w:bottom w:val="single" w:sz="4" w:space="0" w:color="auto"/>
            </w:tcBorders>
            <w:vAlign w:val="bottom"/>
          </w:tcPr>
          <w:p w14:paraId="21FB5184" w14:textId="77777777" w:rsidR="001403DF" w:rsidRPr="00917E26" w:rsidRDefault="001403DF" w:rsidP="001403DF">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59047B8F" w14:textId="4172F7B7" w:rsidR="001403DF" w:rsidRPr="00917E26" w:rsidRDefault="001403DF" w:rsidP="001403DF">
            <w:pPr>
              <w:ind w:left="-105" w:right="-108"/>
              <w:jc w:val="center"/>
              <w:rPr>
                <w:rFonts w:ascii="Browallia New" w:hAnsi="Browallia New" w:cs="Browallia New"/>
                <w:cs/>
              </w:rPr>
            </w:pPr>
            <w:r w:rsidRPr="00917E26">
              <w:rPr>
                <w:rFonts w:ascii="Browallia New" w:hAnsi="Browallia New" w:cs="Browallia New"/>
                <w:lang w:val="en-US"/>
              </w:rPr>
              <w:t>2567</w:t>
            </w:r>
          </w:p>
        </w:tc>
      </w:tr>
      <w:tr w:rsidR="00B247C1" w:rsidRPr="00917E26" w14:paraId="5E0384C6" w14:textId="77777777" w:rsidTr="00E076A8">
        <w:trPr>
          <w:cantSplit/>
          <w:trHeight w:val="20"/>
          <w:tblHeader/>
        </w:trPr>
        <w:tc>
          <w:tcPr>
            <w:tcW w:w="3430" w:type="dxa"/>
            <w:vAlign w:val="center"/>
          </w:tcPr>
          <w:p w14:paraId="76703A52" w14:textId="3E5A33CE" w:rsidR="00B247C1" w:rsidRPr="00917E26" w:rsidRDefault="00B247C1" w:rsidP="00B247C1">
            <w:pPr>
              <w:rPr>
                <w:rFonts w:ascii="Browallia New" w:hAnsi="Browallia New" w:cs="Browallia New"/>
                <w:sz w:val="22"/>
                <w:szCs w:val="22"/>
                <w:u w:val="single"/>
                <w:cs/>
              </w:rPr>
            </w:pPr>
          </w:p>
        </w:tc>
        <w:tc>
          <w:tcPr>
            <w:tcW w:w="1273" w:type="dxa"/>
            <w:tcBorders>
              <w:left w:val="nil"/>
            </w:tcBorders>
          </w:tcPr>
          <w:p w14:paraId="4A7A4A3C" w14:textId="77777777" w:rsidR="00B247C1" w:rsidRPr="00917E26" w:rsidRDefault="00B247C1" w:rsidP="00B247C1">
            <w:pPr>
              <w:jc w:val="right"/>
              <w:rPr>
                <w:rFonts w:ascii="Browallia New" w:hAnsi="Browallia New" w:cs="Browallia New"/>
                <w:sz w:val="22"/>
                <w:szCs w:val="22"/>
              </w:rPr>
            </w:pPr>
          </w:p>
        </w:tc>
        <w:tc>
          <w:tcPr>
            <w:tcW w:w="241" w:type="dxa"/>
            <w:tcBorders>
              <w:left w:val="nil"/>
            </w:tcBorders>
          </w:tcPr>
          <w:p w14:paraId="507EAFBF" w14:textId="77777777" w:rsidR="00B247C1" w:rsidRPr="00917E26" w:rsidRDefault="00B247C1" w:rsidP="00B247C1">
            <w:pPr>
              <w:rPr>
                <w:rFonts w:ascii="Browallia New" w:hAnsi="Browallia New" w:cs="Browallia New"/>
                <w:sz w:val="22"/>
                <w:szCs w:val="22"/>
              </w:rPr>
            </w:pPr>
          </w:p>
        </w:tc>
        <w:tc>
          <w:tcPr>
            <w:tcW w:w="1190" w:type="dxa"/>
          </w:tcPr>
          <w:p w14:paraId="272904F6" w14:textId="77777777" w:rsidR="00B247C1" w:rsidRPr="00917E26" w:rsidRDefault="00B247C1" w:rsidP="00B247C1">
            <w:pPr>
              <w:jc w:val="right"/>
              <w:rPr>
                <w:rFonts w:ascii="Browallia New" w:hAnsi="Browallia New" w:cs="Browallia New"/>
                <w:sz w:val="22"/>
                <w:szCs w:val="22"/>
              </w:rPr>
            </w:pPr>
          </w:p>
        </w:tc>
        <w:tc>
          <w:tcPr>
            <w:tcW w:w="247" w:type="dxa"/>
          </w:tcPr>
          <w:p w14:paraId="6BB00B49" w14:textId="77777777" w:rsidR="00B247C1" w:rsidRPr="00917E26" w:rsidRDefault="00B247C1" w:rsidP="00B247C1">
            <w:pPr>
              <w:rPr>
                <w:rFonts w:ascii="Browallia New" w:hAnsi="Browallia New" w:cs="Browallia New"/>
                <w:sz w:val="22"/>
                <w:szCs w:val="22"/>
              </w:rPr>
            </w:pPr>
          </w:p>
        </w:tc>
        <w:tc>
          <w:tcPr>
            <w:tcW w:w="1211" w:type="dxa"/>
            <w:vAlign w:val="center"/>
          </w:tcPr>
          <w:p w14:paraId="5BADD904" w14:textId="77777777" w:rsidR="00B247C1" w:rsidRPr="00917E26" w:rsidRDefault="00B247C1" w:rsidP="00B247C1">
            <w:pPr>
              <w:jc w:val="right"/>
              <w:rPr>
                <w:rFonts w:ascii="Browallia New" w:hAnsi="Browallia New" w:cs="Browallia New"/>
                <w:sz w:val="22"/>
                <w:szCs w:val="22"/>
              </w:rPr>
            </w:pPr>
          </w:p>
        </w:tc>
        <w:tc>
          <w:tcPr>
            <w:tcW w:w="247" w:type="dxa"/>
          </w:tcPr>
          <w:p w14:paraId="376B6511" w14:textId="77777777" w:rsidR="00B247C1" w:rsidRPr="00917E26" w:rsidRDefault="00B247C1" w:rsidP="00B247C1">
            <w:pPr>
              <w:pStyle w:val="BodyTextIndent"/>
              <w:ind w:left="-157"/>
              <w:rPr>
                <w:rFonts w:ascii="Browallia New" w:hAnsi="Browallia New" w:cs="Browallia New"/>
                <w:sz w:val="22"/>
                <w:szCs w:val="22"/>
                <w:cs/>
              </w:rPr>
            </w:pPr>
          </w:p>
        </w:tc>
        <w:tc>
          <w:tcPr>
            <w:tcW w:w="1202" w:type="dxa"/>
            <w:vAlign w:val="center"/>
          </w:tcPr>
          <w:p w14:paraId="2E110542" w14:textId="77777777" w:rsidR="00B247C1" w:rsidRPr="00917E26" w:rsidRDefault="00B247C1" w:rsidP="00B247C1">
            <w:pPr>
              <w:jc w:val="right"/>
              <w:rPr>
                <w:rFonts w:ascii="Browallia New" w:hAnsi="Browallia New" w:cs="Browallia New"/>
                <w:sz w:val="22"/>
                <w:szCs w:val="22"/>
              </w:rPr>
            </w:pPr>
          </w:p>
        </w:tc>
      </w:tr>
      <w:tr w:rsidR="000D0046" w:rsidRPr="00917E26" w14:paraId="6737BD66" w14:textId="77777777" w:rsidTr="00E076A8">
        <w:trPr>
          <w:cantSplit/>
          <w:trHeight w:val="20"/>
        </w:trPr>
        <w:tc>
          <w:tcPr>
            <w:tcW w:w="3430" w:type="dxa"/>
            <w:vAlign w:val="center"/>
          </w:tcPr>
          <w:p w14:paraId="38F16368" w14:textId="7CCDF2A3" w:rsidR="000D0046" w:rsidRPr="00917E26" w:rsidRDefault="00F26FEF" w:rsidP="00B247C1">
            <w:pPr>
              <w:rPr>
                <w:rFonts w:ascii="Browallia New" w:hAnsi="Browallia New" w:cs="Browallia New"/>
                <w:u w:val="single"/>
                <w:cs/>
              </w:rPr>
            </w:pPr>
            <w:r w:rsidRPr="00917E26">
              <w:rPr>
                <w:rFonts w:ascii="Browallia New" w:hAnsi="Browallia New" w:cs="Browallia New"/>
                <w:u w:val="single"/>
                <w:cs/>
              </w:rPr>
              <w:t>กิจการอื่น</w:t>
            </w:r>
          </w:p>
        </w:tc>
        <w:tc>
          <w:tcPr>
            <w:tcW w:w="1273" w:type="dxa"/>
            <w:tcBorders>
              <w:left w:val="nil"/>
            </w:tcBorders>
          </w:tcPr>
          <w:p w14:paraId="1F7F4F52" w14:textId="77777777" w:rsidR="000D0046" w:rsidRPr="00917E26" w:rsidRDefault="000D0046" w:rsidP="00B247C1">
            <w:pPr>
              <w:jc w:val="right"/>
              <w:rPr>
                <w:rFonts w:ascii="Browallia New" w:hAnsi="Browallia New" w:cs="Browallia New"/>
              </w:rPr>
            </w:pPr>
          </w:p>
        </w:tc>
        <w:tc>
          <w:tcPr>
            <w:tcW w:w="241" w:type="dxa"/>
            <w:tcBorders>
              <w:left w:val="nil"/>
            </w:tcBorders>
          </w:tcPr>
          <w:p w14:paraId="7212BBA7" w14:textId="77777777" w:rsidR="000D0046" w:rsidRPr="00917E26" w:rsidRDefault="000D0046" w:rsidP="00B247C1">
            <w:pPr>
              <w:rPr>
                <w:rFonts w:ascii="Browallia New" w:hAnsi="Browallia New" w:cs="Browallia New"/>
              </w:rPr>
            </w:pPr>
          </w:p>
        </w:tc>
        <w:tc>
          <w:tcPr>
            <w:tcW w:w="1190" w:type="dxa"/>
          </w:tcPr>
          <w:p w14:paraId="53B5DEB7" w14:textId="77777777" w:rsidR="000D0046" w:rsidRPr="00917E26" w:rsidRDefault="000D0046" w:rsidP="00B247C1">
            <w:pPr>
              <w:jc w:val="right"/>
              <w:rPr>
                <w:rFonts w:ascii="Browallia New" w:hAnsi="Browallia New" w:cs="Browallia New"/>
              </w:rPr>
            </w:pPr>
          </w:p>
        </w:tc>
        <w:tc>
          <w:tcPr>
            <w:tcW w:w="247" w:type="dxa"/>
          </w:tcPr>
          <w:p w14:paraId="032E05CD" w14:textId="77777777" w:rsidR="000D0046" w:rsidRPr="00917E26" w:rsidRDefault="000D0046" w:rsidP="00B247C1">
            <w:pPr>
              <w:rPr>
                <w:rFonts w:ascii="Browallia New" w:hAnsi="Browallia New" w:cs="Browallia New"/>
              </w:rPr>
            </w:pPr>
          </w:p>
        </w:tc>
        <w:tc>
          <w:tcPr>
            <w:tcW w:w="1211" w:type="dxa"/>
            <w:vAlign w:val="center"/>
          </w:tcPr>
          <w:p w14:paraId="17A12B7E" w14:textId="77777777" w:rsidR="000D0046" w:rsidRPr="00917E26" w:rsidRDefault="000D0046" w:rsidP="00B247C1">
            <w:pPr>
              <w:jc w:val="right"/>
              <w:rPr>
                <w:rFonts w:ascii="Browallia New" w:hAnsi="Browallia New" w:cs="Browallia New"/>
              </w:rPr>
            </w:pPr>
          </w:p>
        </w:tc>
        <w:tc>
          <w:tcPr>
            <w:tcW w:w="247" w:type="dxa"/>
          </w:tcPr>
          <w:p w14:paraId="1D0E4616" w14:textId="77777777" w:rsidR="000D0046" w:rsidRPr="00917E26" w:rsidRDefault="000D0046" w:rsidP="00B247C1">
            <w:pPr>
              <w:pStyle w:val="BodyTextIndent"/>
              <w:ind w:left="-157"/>
              <w:rPr>
                <w:rFonts w:ascii="Browallia New" w:hAnsi="Browallia New" w:cs="Browallia New"/>
                <w:sz w:val="28"/>
                <w:szCs w:val="28"/>
                <w:cs/>
              </w:rPr>
            </w:pPr>
          </w:p>
        </w:tc>
        <w:tc>
          <w:tcPr>
            <w:tcW w:w="1202" w:type="dxa"/>
            <w:vAlign w:val="center"/>
          </w:tcPr>
          <w:p w14:paraId="47A38525" w14:textId="77777777" w:rsidR="000D0046" w:rsidRPr="00917E26" w:rsidRDefault="000D0046" w:rsidP="00B247C1">
            <w:pPr>
              <w:jc w:val="right"/>
              <w:rPr>
                <w:rFonts w:ascii="Browallia New" w:hAnsi="Browallia New" w:cs="Browallia New"/>
              </w:rPr>
            </w:pPr>
          </w:p>
        </w:tc>
      </w:tr>
      <w:tr w:rsidR="009322FE" w:rsidRPr="00917E26" w14:paraId="1F9CF1C1" w14:textId="77777777" w:rsidTr="00E076A8">
        <w:trPr>
          <w:cantSplit/>
          <w:trHeight w:val="20"/>
        </w:trPr>
        <w:tc>
          <w:tcPr>
            <w:tcW w:w="3430" w:type="dxa"/>
            <w:vAlign w:val="center"/>
          </w:tcPr>
          <w:p w14:paraId="038A67A3" w14:textId="4DC32C06" w:rsidR="009322FE" w:rsidRPr="00917E26" w:rsidRDefault="009322FE" w:rsidP="009322FE">
            <w:pPr>
              <w:rPr>
                <w:rFonts w:ascii="Browallia New" w:hAnsi="Browallia New" w:cs="Browallia New"/>
                <w:u w:val="single"/>
                <w:cs/>
              </w:rPr>
            </w:pPr>
            <w:r w:rsidRPr="00917E26">
              <w:rPr>
                <w:rFonts w:ascii="Browallia New" w:eastAsia="Arial Unicode MS" w:hAnsi="Browallia New" w:cs="Browallia New"/>
                <w:spacing w:val="-2"/>
                <w:cs/>
                <w:lang w:val="en-GB"/>
              </w:rPr>
              <w:t>ยังไม่ครบกำหนดชำระ</w:t>
            </w:r>
          </w:p>
        </w:tc>
        <w:tc>
          <w:tcPr>
            <w:tcW w:w="1273" w:type="dxa"/>
            <w:tcBorders>
              <w:left w:val="nil"/>
            </w:tcBorders>
          </w:tcPr>
          <w:p w14:paraId="6FB683F8" w14:textId="11EB9A17" w:rsidR="009322FE" w:rsidRPr="00917E26" w:rsidRDefault="000D2BE1" w:rsidP="009322FE">
            <w:pPr>
              <w:jc w:val="right"/>
              <w:rPr>
                <w:rFonts w:ascii="Browallia New" w:hAnsi="Browallia New" w:cs="Browallia New"/>
                <w:cs/>
                <w:lang w:val="en-US"/>
              </w:rPr>
            </w:pPr>
            <w:r w:rsidRPr="00917E26">
              <w:rPr>
                <w:rFonts w:ascii="Browallia New" w:hAnsi="Browallia New" w:cs="Browallia New"/>
                <w:lang w:val="en-US"/>
              </w:rPr>
              <w:t>534</w:t>
            </w:r>
            <w:r w:rsidR="0016009D" w:rsidRPr="00917E26">
              <w:rPr>
                <w:rFonts w:ascii="Browallia New" w:hAnsi="Browallia New" w:cs="Browallia New"/>
                <w:lang w:val="en-US"/>
              </w:rPr>
              <w:t>,306</w:t>
            </w:r>
          </w:p>
        </w:tc>
        <w:tc>
          <w:tcPr>
            <w:tcW w:w="241" w:type="dxa"/>
            <w:tcBorders>
              <w:left w:val="nil"/>
            </w:tcBorders>
          </w:tcPr>
          <w:p w14:paraId="47F1C44B" w14:textId="77777777" w:rsidR="009322FE" w:rsidRPr="00917E26" w:rsidRDefault="009322FE" w:rsidP="009322FE">
            <w:pPr>
              <w:rPr>
                <w:rFonts w:ascii="Browallia New" w:hAnsi="Browallia New" w:cs="Browallia New"/>
              </w:rPr>
            </w:pPr>
          </w:p>
        </w:tc>
        <w:tc>
          <w:tcPr>
            <w:tcW w:w="1190" w:type="dxa"/>
          </w:tcPr>
          <w:p w14:paraId="21044D2F" w14:textId="4039685F" w:rsidR="009322FE" w:rsidRPr="00917E26" w:rsidRDefault="00D0118F" w:rsidP="009322FE">
            <w:pPr>
              <w:jc w:val="right"/>
              <w:rPr>
                <w:rFonts w:ascii="Browallia New" w:hAnsi="Browallia New" w:cs="Browallia New"/>
              </w:rPr>
            </w:pPr>
            <w:r w:rsidRPr="00917E26">
              <w:rPr>
                <w:rFonts w:ascii="Browallia New" w:hAnsi="Browallia New" w:cs="Browallia New"/>
                <w:lang w:val="en-GB"/>
              </w:rPr>
              <w:t>476</w:t>
            </w:r>
            <w:r w:rsidRPr="00917E26">
              <w:rPr>
                <w:rFonts w:ascii="Browallia New" w:hAnsi="Browallia New" w:cs="Browallia New"/>
              </w:rPr>
              <w:t>,</w:t>
            </w:r>
            <w:r w:rsidRPr="00917E26">
              <w:rPr>
                <w:rFonts w:ascii="Browallia New" w:hAnsi="Browallia New" w:cs="Browallia New"/>
                <w:lang w:val="en-GB"/>
              </w:rPr>
              <w:t>339</w:t>
            </w:r>
          </w:p>
        </w:tc>
        <w:tc>
          <w:tcPr>
            <w:tcW w:w="247" w:type="dxa"/>
          </w:tcPr>
          <w:p w14:paraId="3D11D90B" w14:textId="77777777" w:rsidR="009322FE" w:rsidRPr="00917E26" w:rsidRDefault="009322FE" w:rsidP="009322FE">
            <w:pPr>
              <w:rPr>
                <w:rFonts w:ascii="Browallia New" w:hAnsi="Browallia New" w:cs="Browallia New"/>
              </w:rPr>
            </w:pPr>
          </w:p>
        </w:tc>
        <w:tc>
          <w:tcPr>
            <w:tcW w:w="1211" w:type="dxa"/>
          </w:tcPr>
          <w:p w14:paraId="70C05415" w14:textId="54C4E8AE" w:rsidR="009322FE" w:rsidRPr="00917E26" w:rsidRDefault="001B3DB2" w:rsidP="009322FE">
            <w:pPr>
              <w:jc w:val="right"/>
              <w:rPr>
                <w:rFonts w:ascii="Browallia New" w:hAnsi="Browallia New" w:cs="Browallia New"/>
                <w:cs/>
                <w:lang w:val="en-US"/>
              </w:rPr>
            </w:pPr>
            <w:r w:rsidRPr="00917E26">
              <w:rPr>
                <w:rFonts w:ascii="Browallia New" w:hAnsi="Browallia New" w:cs="Browallia New"/>
                <w:lang w:val="en-US"/>
              </w:rPr>
              <w:t>166,696</w:t>
            </w:r>
          </w:p>
        </w:tc>
        <w:tc>
          <w:tcPr>
            <w:tcW w:w="247" w:type="dxa"/>
          </w:tcPr>
          <w:p w14:paraId="1D66A8B6" w14:textId="77777777" w:rsidR="009322FE" w:rsidRPr="00917E26" w:rsidRDefault="009322FE" w:rsidP="009322FE">
            <w:pPr>
              <w:pStyle w:val="BodyTextIndent"/>
              <w:ind w:left="-157"/>
              <w:rPr>
                <w:rFonts w:ascii="Browallia New" w:hAnsi="Browallia New" w:cs="Browallia New"/>
                <w:sz w:val="28"/>
                <w:szCs w:val="28"/>
                <w:cs/>
              </w:rPr>
            </w:pPr>
          </w:p>
        </w:tc>
        <w:tc>
          <w:tcPr>
            <w:tcW w:w="1202" w:type="dxa"/>
          </w:tcPr>
          <w:p w14:paraId="066303FF" w14:textId="7EDEC59D" w:rsidR="009322FE" w:rsidRPr="00917E26" w:rsidRDefault="004542F5" w:rsidP="009322FE">
            <w:pPr>
              <w:jc w:val="right"/>
              <w:rPr>
                <w:rFonts w:ascii="Browallia New" w:hAnsi="Browallia New" w:cs="Browallia New"/>
              </w:rPr>
            </w:pPr>
            <w:r w:rsidRPr="00917E26">
              <w:rPr>
                <w:rFonts w:ascii="Browallia New" w:hAnsi="Browallia New" w:cs="Browallia New"/>
                <w:lang w:val="en-GB"/>
              </w:rPr>
              <w:t>125</w:t>
            </w:r>
            <w:r w:rsidRPr="00917E26">
              <w:rPr>
                <w:rFonts w:ascii="Browallia New" w:hAnsi="Browallia New" w:cs="Browallia New"/>
              </w:rPr>
              <w:t>,</w:t>
            </w:r>
            <w:r w:rsidRPr="00917E26">
              <w:rPr>
                <w:rFonts w:ascii="Browallia New" w:hAnsi="Browallia New" w:cs="Browallia New"/>
                <w:lang w:val="en-GB"/>
              </w:rPr>
              <w:t>740</w:t>
            </w:r>
          </w:p>
        </w:tc>
      </w:tr>
      <w:tr w:rsidR="009322FE" w:rsidRPr="00917E26" w14:paraId="27F36260" w14:textId="77777777" w:rsidTr="00E076A8">
        <w:trPr>
          <w:cantSplit/>
          <w:trHeight w:val="216"/>
        </w:trPr>
        <w:tc>
          <w:tcPr>
            <w:tcW w:w="3430" w:type="dxa"/>
            <w:vAlign w:val="center"/>
          </w:tcPr>
          <w:p w14:paraId="2CCC4463" w14:textId="77777777" w:rsidR="009322FE" w:rsidRPr="00917E26" w:rsidRDefault="009322FE" w:rsidP="009322FE">
            <w:pPr>
              <w:rPr>
                <w:rFonts w:ascii="Browallia New" w:hAnsi="Browallia New" w:cs="Browallia New"/>
                <w:cs/>
              </w:rPr>
            </w:pPr>
            <w:r w:rsidRPr="00917E26">
              <w:rPr>
                <w:rFonts w:ascii="Browallia New" w:eastAsia="Arial Unicode MS" w:hAnsi="Browallia New" w:cs="Browallia New"/>
                <w:spacing w:val="-2"/>
                <w:cs/>
                <w:lang w:val="en-GB"/>
              </w:rPr>
              <w:t>ค้างชำระ</w:t>
            </w:r>
          </w:p>
        </w:tc>
        <w:tc>
          <w:tcPr>
            <w:tcW w:w="1273" w:type="dxa"/>
          </w:tcPr>
          <w:p w14:paraId="33684875" w14:textId="24DB8355" w:rsidR="009322FE" w:rsidRPr="00917E26" w:rsidRDefault="009322FE" w:rsidP="009322FE">
            <w:pPr>
              <w:jc w:val="right"/>
              <w:rPr>
                <w:rFonts w:ascii="Browallia New" w:hAnsi="Browallia New" w:cs="Browallia New"/>
                <w:lang w:val="en-US"/>
              </w:rPr>
            </w:pPr>
          </w:p>
        </w:tc>
        <w:tc>
          <w:tcPr>
            <w:tcW w:w="241" w:type="dxa"/>
          </w:tcPr>
          <w:p w14:paraId="42B076B6" w14:textId="77777777" w:rsidR="009322FE" w:rsidRPr="00917E26" w:rsidRDefault="009322FE" w:rsidP="009322FE">
            <w:pPr>
              <w:rPr>
                <w:rFonts w:ascii="Browallia New" w:hAnsi="Browallia New" w:cs="Browallia New"/>
              </w:rPr>
            </w:pPr>
          </w:p>
        </w:tc>
        <w:tc>
          <w:tcPr>
            <w:tcW w:w="1190" w:type="dxa"/>
          </w:tcPr>
          <w:p w14:paraId="06C70587" w14:textId="77777777" w:rsidR="009322FE" w:rsidRPr="00917E26" w:rsidRDefault="009322FE" w:rsidP="009322FE">
            <w:pPr>
              <w:jc w:val="right"/>
              <w:rPr>
                <w:rFonts w:ascii="Browallia New" w:hAnsi="Browallia New" w:cs="Browallia New"/>
              </w:rPr>
            </w:pPr>
          </w:p>
        </w:tc>
        <w:tc>
          <w:tcPr>
            <w:tcW w:w="247" w:type="dxa"/>
            <w:vAlign w:val="center"/>
          </w:tcPr>
          <w:p w14:paraId="1C2BC49E" w14:textId="77777777" w:rsidR="009322FE" w:rsidRPr="00917E26" w:rsidRDefault="009322FE" w:rsidP="009322FE">
            <w:pPr>
              <w:ind w:right="-43"/>
              <w:jc w:val="right"/>
              <w:rPr>
                <w:rFonts w:ascii="Browallia New" w:hAnsi="Browallia New" w:cs="Browallia New"/>
                <w:lang w:val="en-GB"/>
              </w:rPr>
            </w:pPr>
          </w:p>
        </w:tc>
        <w:tc>
          <w:tcPr>
            <w:tcW w:w="1211" w:type="dxa"/>
          </w:tcPr>
          <w:p w14:paraId="56229A31" w14:textId="77777777" w:rsidR="009322FE" w:rsidRPr="00917E26" w:rsidRDefault="009322FE" w:rsidP="009322FE">
            <w:pPr>
              <w:jc w:val="right"/>
              <w:rPr>
                <w:rFonts w:ascii="Browallia New" w:hAnsi="Browallia New" w:cs="Browallia New"/>
                <w:cs/>
                <w:lang w:val="en-US"/>
              </w:rPr>
            </w:pPr>
          </w:p>
        </w:tc>
        <w:tc>
          <w:tcPr>
            <w:tcW w:w="247" w:type="dxa"/>
            <w:vAlign w:val="center"/>
          </w:tcPr>
          <w:p w14:paraId="08823DDE" w14:textId="77777777" w:rsidR="009322FE" w:rsidRPr="00917E26" w:rsidRDefault="009322FE" w:rsidP="009322FE">
            <w:pPr>
              <w:pStyle w:val="BodyTextIndent3"/>
              <w:tabs>
                <w:tab w:val="left" w:pos="540"/>
                <w:tab w:val="left" w:pos="5018"/>
              </w:tabs>
              <w:ind w:left="-87"/>
              <w:jc w:val="right"/>
              <w:rPr>
                <w:rFonts w:ascii="Browallia New" w:hAnsi="Browallia New" w:cs="Browallia New"/>
                <w:sz w:val="28"/>
                <w:szCs w:val="28"/>
              </w:rPr>
            </w:pPr>
          </w:p>
        </w:tc>
        <w:tc>
          <w:tcPr>
            <w:tcW w:w="1202" w:type="dxa"/>
          </w:tcPr>
          <w:p w14:paraId="078C2EFD" w14:textId="77777777" w:rsidR="009322FE" w:rsidRPr="00917E26" w:rsidRDefault="009322FE" w:rsidP="009322FE">
            <w:pPr>
              <w:jc w:val="right"/>
              <w:rPr>
                <w:rFonts w:ascii="Browallia New" w:hAnsi="Browallia New" w:cs="Browallia New"/>
                <w:cs/>
              </w:rPr>
            </w:pPr>
          </w:p>
        </w:tc>
      </w:tr>
      <w:tr w:rsidR="00A45881" w:rsidRPr="00917E26" w14:paraId="15C669A8" w14:textId="77777777" w:rsidTr="00E076A8">
        <w:trPr>
          <w:cantSplit/>
          <w:trHeight w:val="20"/>
        </w:trPr>
        <w:tc>
          <w:tcPr>
            <w:tcW w:w="3430" w:type="dxa"/>
            <w:vAlign w:val="center"/>
          </w:tcPr>
          <w:p w14:paraId="6D8E1DD7" w14:textId="4CF90FB9" w:rsidR="00A45881" w:rsidRPr="00917E26" w:rsidRDefault="00A45881" w:rsidP="00A45881">
            <w:pPr>
              <w:rPr>
                <w:rFonts w:ascii="Browallia New" w:hAnsi="Browallia New" w:cs="Browallia New"/>
                <w:cs/>
              </w:rPr>
            </w:pPr>
            <w:r w:rsidRPr="00917E26">
              <w:rPr>
                <w:rFonts w:ascii="Browallia New" w:eastAsia="Arial Unicode MS" w:hAnsi="Browallia New" w:cs="Browallia New"/>
                <w:spacing w:val="-2"/>
                <w:cs/>
                <w:lang w:val="en-GB"/>
              </w:rPr>
              <w:t xml:space="preserve">   ไม่เกิน </w:t>
            </w:r>
            <w:r w:rsidRPr="00917E26">
              <w:rPr>
                <w:rFonts w:ascii="Browallia New" w:eastAsia="Arial Unicode MS" w:hAnsi="Browallia New" w:cs="Browallia New"/>
                <w:spacing w:val="-2"/>
                <w:lang w:val="en-GB"/>
              </w:rPr>
              <w:t>3</w:t>
            </w:r>
            <w:r w:rsidRPr="00917E26">
              <w:rPr>
                <w:rFonts w:ascii="Browallia New" w:eastAsia="Arial Unicode MS" w:hAnsi="Browallia New" w:cs="Browallia New"/>
                <w:spacing w:val="-2"/>
                <w:cs/>
                <w:lang w:val="en-GB"/>
              </w:rPr>
              <w:t xml:space="preserve"> เดือน</w:t>
            </w:r>
          </w:p>
        </w:tc>
        <w:tc>
          <w:tcPr>
            <w:tcW w:w="1273" w:type="dxa"/>
          </w:tcPr>
          <w:p w14:paraId="001BC49C" w14:textId="712C6BB5" w:rsidR="00A45881" w:rsidRPr="00917E26" w:rsidRDefault="006C76EC" w:rsidP="00A45881">
            <w:pPr>
              <w:jc w:val="right"/>
              <w:rPr>
                <w:rFonts w:ascii="Browallia New" w:hAnsi="Browallia New" w:cs="Browallia New"/>
                <w:cs/>
                <w:lang w:val="en-US"/>
              </w:rPr>
            </w:pPr>
            <w:r w:rsidRPr="00917E26">
              <w:rPr>
                <w:rFonts w:ascii="Browallia New" w:hAnsi="Browallia New" w:cs="Browallia New"/>
                <w:lang w:val="en-US"/>
              </w:rPr>
              <w:t>231,</w:t>
            </w:r>
            <w:r w:rsidR="00917E26" w:rsidRPr="00917E26">
              <w:rPr>
                <w:rFonts w:ascii="Browallia New" w:hAnsi="Browallia New" w:cs="Browallia New"/>
                <w:lang w:val="en-US"/>
              </w:rPr>
              <w:t>5</w:t>
            </w:r>
            <w:r w:rsidR="000E557E" w:rsidRPr="00917E26">
              <w:rPr>
                <w:rFonts w:ascii="Browallia New" w:hAnsi="Browallia New" w:cs="Browallia New"/>
                <w:lang w:val="en-US"/>
              </w:rPr>
              <w:t>83</w:t>
            </w:r>
          </w:p>
        </w:tc>
        <w:tc>
          <w:tcPr>
            <w:tcW w:w="241" w:type="dxa"/>
          </w:tcPr>
          <w:p w14:paraId="44523FC1" w14:textId="77777777" w:rsidR="00A45881" w:rsidRPr="00917E26" w:rsidRDefault="00A45881" w:rsidP="00A45881">
            <w:pPr>
              <w:rPr>
                <w:rFonts w:ascii="Browallia New" w:hAnsi="Browallia New" w:cs="Browallia New"/>
              </w:rPr>
            </w:pPr>
          </w:p>
        </w:tc>
        <w:tc>
          <w:tcPr>
            <w:tcW w:w="1190" w:type="dxa"/>
            <w:vAlign w:val="bottom"/>
          </w:tcPr>
          <w:p w14:paraId="2264B9F7" w14:textId="6F3113CB"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281</w:t>
            </w:r>
            <w:r w:rsidRPr="00917E26">
              <w:rPr>
                <w:rFonts w:ascii="Browallia New" w:hAnsi="Browallia New" w:cs="Browallia New"/>
              </w:rPr>
              <w:t>,</w:t>
            </w:r>
            <w:r w:rsidRPr="00917E26">
              <w:rPr>
                <w:rFonts w:ascii="Browallia New" w:hAnsi="Browallia New" w:cs="Browallia New"/>
                <w:lang w:val="en-GB"/>
              </w:rPr>
              <w:t>574</w:t>
            </w:r>
          </w:p>
        </w:tc>
        <w:tc>
          <w:tcPr>
            <w:tcW w:w="247" w:type="dxa"/>
          </w:tcPr>
          <w:p w14:paraId="0D3EFB58" w14:textId="77777777" w:rsidR="00A45881" w:rsidRPr="00917E26" w:rsidRDefault="00A45881" w:rsidP="00A45881">
            <w:pPr>
              <w:rPr>
                <w:rFonts w:ascii="Browallia New" w:hAnsi="Browallia New" w:cs="Browallia New"/>
              </w:rPr>
            </w:pPr>
          </w:p>
        </w:tc>
        <w:tc>
          <w:tcPr>
            <w:tcW w:w="1211" w:type="dxa"/>
          </w:tcPr>
          <w:p w14:paraId="443D24CD" w14:textId="135A8D5C" w:rsidR="00A45881" w:rsidRPr="00917E26" w:rsidRDefault="00723A49" w:rsidP="00A45881">
            <w:pPr>
              <w:jc w:val="right"/>
              <w:rPr>
                <w:rFonts w:ascii="Browallia New" w:hAnsi="Browallia New" w:cs="Browallia New"/>
                <w:cs/>
                <w:lang w:val="en-US"/>
              </w:rPr>
            </w:pPr>
            <w:r w:rsidRPr="00917E26">
              <w:rPr>
                <w:rFonts w:ascii="Browallia New" w:hAnsi="Browallia New" w:cs="Browallia New"/>
                <w:lang w:val="en-US"/>
              </w:rPr>
              <w:t>5</w:t>
            </w:r>
            <w:r w:rsidR="00A73F05" w:rsidRPr="00917E26">
              <w:rPr>
                <w:rFonts w:ascii="Browallia New" w:hAnsi="Browallia New" w:cs="Browallia New"/>
                <w:lang w:val="en-US"/>
              </w:rPr>
              <w:t>4</w:t>
            </w:r>
            <w:r w:rsidR="001B3DB2" w:rsidRPr="00917E26">
              <w:rPr>
                <w:rFonts w:ascii="Browallia New" w:hAnsi="Browallia New" w:cs="Browallia New"/>
                <w:lang w:val="en-US"/>
              </w:rPr>
              <w:t>,</w:t>
            </w:r>
            <w:r w:rsidR="00A73F05" w:rsidRPr="00917E26">
              <w:rPr>
                <w:rFonts w:ascii="Browallia New" w:hAnsi="Browallia New" w:cs="Browallia New"/>
                <w:lang w:val="en-US"/>
              </w:rPr>
              <w:t>030</w:t>
            </w:r>
          </w:p>
        </w:tc>
        <w:tc>
          <w:tcPr>
            <w:tcW w:w="247" w:type="dxa"/>
          </w:tcPr>
          <w:p w14:paraId="78B9B166"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vAlign w:val="bottom"/>
          </w:tcPr>
          <w:p w14:paraId="06D78999" w14:textId="51D82F11"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102</w:t>
            </w:r>
            <w:r w:rsidRPr="00917E26">
              <w:rPr>
                <w:rFonts w:ascii="Browallia New" w:hAnsi="Browallia New" w:cs="Browallia New"/>
              </w:rPr>
              <w:t>,</w:t>
            </w:r>
            <w:r w:rsidRPr="00917E26">
              <w:rPr>
                <w:rFonts w:ascii="Browallia New" w:hAnsi="Browallia New" w:cs="Browallia New"/>
                <w:lang w:val="en-GB"/>
              </w:rPr>
              <w:t>937</w:t>
            </w:r>
          </w:p>
        </w:tc>
      </w:tr>
      <w:tr w:rsidR="00A45881" w:rsidRPr="00917E26" w14:paraId="15C728FA" w14:textId="77777777" w:rsidTr="00E076A8">
        <w:trPr>
          <w:cantSplit/>
          <w:trHeight w:val="153"/>
        </w:trPr>
        <w:tc>
          <w:tcPr>
            <w:tcW w:w="3430" w:type="dxa"/>
            <w:vAlign w:val="center"/>
          </w:tcPr>
          <w:p w14:paraId="77D018E9" w14:textId="01E9FE49" w:rsidR="00A45881" w:rsidRPr="00917E26" w:rsidRDefault="00A45881" w:rsidP="00A45881">
            <w:pPr>
              <w:rPr>
                <w:rFonts w:ascii="Browallia New" w:hAnsi="Browallia New" w:cs="Browallia New"/>
                <w:cs/>
              </w:rPr>
            </w:pPr>
            <w:r w:rsidRPr="00917E26">
              <w:rPr>
                <w:rFonts w:ascii="Browallia New" w:eastAsia="Arial Unicode MS" w:hAnsi="Browallia New" w:cs="Browallia New"/>
                <w:spacing w:val="-2"/>
                <w:cs/>
                <w:lang w:val="en-GB"/>
              </w:rPr>
              <w:t xml:space="preserve"> </w:t>
            </w:r>
            <w:r w:rsidRPr="00917E26">
              <w:rPr>
                <w:rFonts w:ascii="Browallia New" w:eastAsia="Arial Unicode MS" w:hAnsi="Browallia New" w:cs="Browallia New"/>
                <w:spacing w:val="-2"/>
                <w:lang w:val="en-GB"/>
              </w:rPr>
              <w:t xml:space="preserve">  3</w:t>
            </w:r>
            <w:r w:rsidRPr="00917E26">
              <w:rPr>
                <w:rFonts w:ascii="Browallia New" w:eastAsia="Arial Unicode MS" w:hAnsi="Browallia New" w:cs="Browallia New"/>
                <w:spacing w:val="-2"/>
                <w:cs/>
                <w:lang w:val="en-GB"/>
              </w:rPr>
              <w:t xml:space="preserve"> - </w:t>
            </w:r>
            <w:r w:rsidRPr="00917E26">
              <w:rPr>
                <w:rFonts w:ascii="Browallia New" w:eastAsia="Arial Unicode MS" w:hAnsi="Browallia New" w:cs="Browallia New"/>
                <w:spacing w:val="-2"/>
                <w:lang w:val="en-GB"/>
              </w:rPr>
              <w:t>6</w:t>
            </w:r>
            <w:r w:rsidRPr="00917E26">
              <w:rPr>
                <w:rFonts w:ascii="Browallia New" w:eastAsia="Arial Unicode MS" w:hAnsi="Browallia New" w:cs="Browallia New"/>
                <w:spacing w:val="-2"/>
                <w:cs/>
                <w:lang w:val="en-GB"/>
              </w:rPr>
              <w:t xml:space="preserve"> เดือน</w:t>
            </w:r>
          </w:p>
        </w:tc>
        <w:tc>
          <w:tcPr>
            <w:tcW w:w="1273" w:type="dxa"/>
          </w:tcPr>
          <w:p w14:paraId="05589C68" w14:textId="05662FC2" w:rsidR="00A45881" w:rsidRPr="00917E26" w:rsidRDefault="0002200C" w:rsidP="00A45881">
            <w:pPr>
              <w:jc w:val="right"/>
              <w:rPr>
                <w:rFonts w:ascii="Browallia New" w:hAnsi="Browallia New" w:cs="Browallia New"/>
                <w:cs/>
                <w:lang w:val="en-US"/>
              </w:rPr>
            </w:pPr>
            <w:r w:rsidRPr="00917E26">
              <w:rPr>
                <w:rFonts w:ascii="Browallia New" w:hAnsi="Browallia New" w:cs="Browallia New"/>
                <w:lang w:val="en-US"/>
              </w:rPr>
              <w:t>32,3</w:t>
            </w:r>
            <w:r w:rsidR="005B2573" w:rsidRPr="00917E26">
              <w:rPr>
                <w:rFonts w:ascii="Browallia New" w:hAnsi="Browallia New" w:cs="Browallia New"/>
                <w:lang w:val="en-US"/>
              </w:rPr>
              <w:t>21</w:t>
            </w:r>
          </w:p>
        </w:tc>
        <w:tc>
          <w:tcPr>
            <w:tcW w:w="241" w:type="dxa"/>
          </w:tcPr>
          <w:p w14:paraId="3374FBB4" w14:textId="77777777" w:rsidR="00A45881" w:rsidRPr="00917E26" w:rsidRDefault="00A45881" w:rsidP="00A45881">
            <w:pPr>
              <w:rPr>
                <w:rFonts w:ascii="Browallia New" w:hAnsi="Browallia New" w:cs="Browallia New"/>
              </w:rPr>
            </w:pPr>
          </w:p>
        </w:tc>
        <w:tc>
          <w:tcPr>
            <w:tcW w:w="1190" w:type="dxa"/>
            <w:vAlign w:val="bottom"/>
          </w:tcPr>
          <w:p w14:paraId="29E8EB87" w14:textId="48D156FF"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41</w:t>
            </w:r>
            <w:r w:rsidRPr="00917E26">
              <w:rPr>
                <w:rFonts w:ascii="Browallia New" w:hAnsi="Browallia New" w:cs="Browallia New"/>
              </w:rPr>
              <w:t>,</w:t>
            </w:r>
            <w:r w:rsidRPr="00917E26">
              <w:rPr>
                <w:rFonts w:ascii="Browallia New" w:hAnsi="Browallia New" w:cs="Browallia New"/>
                <w:lang w:val="en-GB"/>
              </w:rPr>
              <w:t>660</w:t>
            </w:r>
          </w:p>
        </w:tc>
        <w:tc>
          <w:tcPr>
            <w:tcW w:w="247" w:type="dxa"/>
          </w:tcPr>
          <w:p w14:paraId="67A06A4A" w14:textId="77777777" w:rsidR="00A45881" w:rsidRPr="00917E26" w:rsidRDefault="00A45881" w:rsidP="00A45881">
            <w:pPr>
              <w:rPr>
                <w:rFonts w:ascii="Browallia New" w:hAnsi="Browallia New" w:cs="Browallia New"/>
              </w:rPr>
            </w:pPr>
          </w:p>
        </w:tc>
        <w:tc>
          <w:tcPr>
            <w:tcW w:w="1211" w:type="dxa"/>
          </w:tcPr>
          <w:p w14:paraId="101A8755" w14:textId="3AD526A5" w:rsidR="00A45881" w:rsidRPr="00917E26" w:rsidRDefault="001B3DB2" w:rsidP="001B3DB2">
            <w:pPr>
              <w:jc w:val="right"/>
              <w:rPr>
                <w:rFonts w:ascii="Browallia New" w:hAnsi="Browallia New" w:cs="Browallia New"/>
                <w:cs/>
                <w:lang w:val="en-US"/>
              </w:rPr>
            </w:pPr>
            <w:r w:rsidRPr="00917E26">
              <w:rPr>
                <w:rFonts w:ascii="Browallia New" w:hAnsi="Browallia New" w:cs="Browallia New"/>
                <w:lang w:val="en-US"/>
              </w:rPr>
              <w:t>11,933</w:t>
            </w:r>
          </w:p>
        </w:tc>
        <w:tc>
          <w:tcPr>
            <w:tcW w:w="247" w:type="dxa"/>
          </w:tcPr>
          <w:p w14:paraId="64C67150"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vAlign w:val="bottom"/>
          </w:tcPr>
          <w:p w14:paraId="2BF5F510" w14:textId="6D9280CE"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21</w:t>
            </w:r>
            <w:r w:rsidRPr="00917E26">
              <w:rPr>
                <w:rFonts w:ascii="Browallia New" w:hAnsi="Browallia New" w:cs="Browallia New"/>
              </w:rPr>
              <w:t>,</w:t>
            </w:r>
            <w:r w:rsidRPr="00917E26">
              <w:rPr>
                <w:rFonts w:ascii="Browallia New" w:hAnsi="Browallia New" w:cs="Browallia New"/>
                <w:lang w:val="en-GB"/>
              </w:rPr>
              <w:t>089</w:t>
            </w:r>
          </w:p>
        </w:tc>
      </w:tr>
      <w:tr w:rsidR="00A45881" w:rsidRPr="00917E26" w14:paraId="58DB8F60" w14:textId="77777777" w:rsidTr="00E076A8">
        <w:trPr>
          <w:cantSplit/>
          <w:trHeight w:val="72"/>
        </w:trPr>
        <w:tc>
          <w:tcPr>
            <w:tcW w:w="3430" w:type="dxa"/>
            <w:vAlign w:val="center"/>
          </w:tcPr>
          <w:p w14:paraId="147BC136" w14:textId="1B9D4C0B" w:rsidR="00A45881" w:rsidRPr="00917E26" w:rsidRDefault="00A45881" w:rsidP="00A45881">
            <w:pPr>
              <w:rPr>
                <w:rFonts w:ascii="Browallia New" w:eastAsia="Arial Unicode MS" w:hAnsi="Browallia New" w:cs="Browallia New"/>
                <w:spacing w:val="-2"/>
                <w:cs/>
                <w:lang w:val="en-GB"/>
              </w:rPr>
            </w:pPr>
            <w:r w:rsidRPr="00917E26">
              <w:rPr>
                <w:rFonts w:ascii="Browallia New" w:eastAsia="Arial Unicode MS" w:hAnsi="Browallia New" w:cs="Browallia New"/>
                <w:spacing w:val="-2"/>
                <w:cs/>
                <w:lang w:val="en-GB"/>
              </w:rPr>
              <w:t xml:space="preserve">   </w:t>
            </w:r>
            <w:r w:rsidRPr="00917E26">
              <w:rPr>
                <w:rFonts w:ascii="Browallia New" w:eastAsia="Arial Unicode MS" w:hAnsi="Browallia New" w:cs="Browallia New"/>
                <w:spacing w:val="-2"/>
                <w:lang w:val="en-GB"/>
              </w:rPr>
              <w:t>6</w:t>
            </w:r>
            <w:r w:rsidRPr="00917E26">
              <w:rPr>
                <w:rFonts w:ascii="Browallia New" w:eastAsia="Arial Unicode MS" w:hAnsi="Browallia New" w:cs="Browallia New"/>
                <w:spacing w:val="-2"/>
                <w:cs/>
                <w:lang w:val="en-GB"/>
              </w:rPr>
              <w:t xml:space="preserve"> -</w:t>
            </w:r>
            <w:r w:rsidRPr="00917E26">
              <w:rPr>
                <w:rFonts w:ascii="Browallia New" w:eastAsia="Arial Unicode MS" w:hAnsi="Browallia New" w:cs="Browallia New"/>
                <w:spacing w:val="-2"/>
                <w:lang w:val="en-GB"/>
              </w:rPr>
              <w:t xml:space="preserve"> 12 </w:t>
            </w:r>
            <w:r w:rsidRPr="00917E26">
              <w:rPr>
                <w:rFonts w:ascii="Browallia New" w:eastAsia="Arial Unicode MS" w:hAnsi="Browallia New" w:cs="Browallia New"/>
                <w:spacing w:val="-2"/>
                <w:cs/>
                <w:lang w:val="en-GB"/>
              </w:rPr>
              <w:t>เดือน</w:t>
            </w:r>
          </w:p>
        </w:tc>
        <w:tc>
          <w:tcPr>
            <w:tcW w:w="1273" w:type="dxa"/>
          </w:tcPr>
          <w:p w14:paraId="6AAFE58B" w14:textId="2FBC2DDB" w:rsidR="00A45881" w:rsidRPr="00917E26" w:rsidRDefault="0002200C" w:rsidP="00A45881">
            <w:pPr>
              <w:jc w:val="right"/>
              <w:rPr>
                <w:rFonts w:ascii="Browallia New" w:hAnsi="Browallia New" w:cs="Browallia New"/>
                <w:cs/>
                <w:lang w:val="en-US"/>
              </w:rPr>
            </w:pPr>
            <w:r w:rsidRPr="00917E26">
              <w:rPr>
                <w:rFonts w:ascii="Browallia New" w:hAnsi="Browallia New" w:cs="Browallia New"/>
                <w:lang w:val="en-US"/>
              </w:rPr>
              <w:t>20,0</w:t>
            </w:r>
            <w:r w:rsidR="00487E34" w:rsidRPr="00917E26">
              <w:rPr>
                <w:rFonts w:ascii="Browallia New" w:hAnsi="Browallia New" w:cs="Browallia New"/>
                <w:lang w:val="en-US"/>
              </w:rPr>
              <w:t>60</w:t>
            </w:r>
          </w:p>
        </w:tc>
        <w:tc>
          <w:tcPr>
            <w:tcW w:w="241" w:type="dxa"/>
          </w:tcPr>
          <w:p w14:paraId="7905F6C9" w14:textId="77777777" w:rsidR="00A45881" w:rsidRPr="00917E26" w:rsidRDefault="00A45881" w:rsidP="00A45881">
            <w:pPr>
              <w:rPr>
                <w:rFonts w:ascii="Browallia New" w:hAnsi="Browallia New" w:cs="Browallia New"/>
              </w:rPr>
            </w:pPr>
          </w:p>
        </w:tc>
        <w:tc>
          <w:tcPr>
            <w:tcW w:w="1190" w:type="dxa"/>
            <w:vAlign w:val="bottom"/>
          </w:tcPr>
          <w:p w14:paraId="74D96F6F" w14:textId="22033F0B"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14</w:t>
            </w:r>
            <w:r w:rsidRPr="00917E26">
              <w:rPr>
                <w:rFonts w:ascii="Browallia New" w:hAnsi="Browallia New" w:cs="Browallia New"/>
              </w:rPr>
              <w:t>,</w:t>
            </w:r>
            <w:r w:rsidRPr="00917E26">
              <w:rPr>
                <w:rFonts w:ascii="Browallia New" w:hAnsi="Browallia New" w:cs="Browallia New"/>
                <w:lang w:val="en-GB"/>
              </w:rPr>
              <w:t>422</w:t>
            </w:r>
          </w:p>
        </w:tc>
        <w:tc>
          <w:tcPr>
            <w:tcW w:w="247" w:type="dxa"/>
          </w:tcPr>
          <w:p w14:paraId="5494DD40" w14:textId="77777777" w:rsidR="00A45881" w:rsidRPr="00917E26" w:rsidRDefault="00A45881" w:rsidP="00A45881">
            <w:pPr>
              <w:rPr>
                <w:rFonts w:ascii="Browallia New" w:hAnsi="Browallia New" w:cs="Browallia New"/>
              </w:rPr>
            </w:pPr>
          </w:p>
        </w:tc>
        <w:tc>
          <w:tcPr>
            <w:tcW w:w="1211" w:type="dxa"/>
          </w:tcPr>
          <w:p w14:paraId="6DF8B7B0" w14:textId="6014F400" w:rsidR="00A45881" w:rsidRPr="00917E26" w:rsidRDefault="001B3DB2" w:rsidP="00A45881">
            <w:pPr>
              <w:jc w:val="right"/>
              <w:rPr>
                <w:rFonts w:ascii="Browallia New" w:hAnsi="Browallia New" w:cs="Browallia New"/>
                <w:lang w:val="en-US"/>
              </w:rPr>
            </w:pPr>
            <w:r w:rsidRPr="00917E26">
              <w:rPr>
                <w:rFonts w:ascii="Browallia New" w:hAnsi="Browallia New" w:cs="Browallia New"/>
                <w:lang w:val="en-US"/>
              </w:rPr>
              <w:t>4,456</w:t>
            </w:r>
          </w:p>
        </w:tc>
        <w:tc>
          <w:tcPr>
            <w:tcW w:w="247" w:type="dxa"/>
          </w:tcPr>
          <w:p w14:paraId="79ABDA2A"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vAlign w:val="bottom"/>
          </w:tcPr>
          <w:p w14:paraId="50DD6795" w14:textId="286452AD"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13</w:t>
            </w:r>
            <w:r w:rsidRPr="00917E26">
              <w:rPr>
                <w:rFonts w:ascii="Browallia New" w:hAnsi="Browallia New" w:cs="Browallia New"/>
              </w:rPr>
              <w:t>,</w:t>
            </w:r>
            <w:r w:rsidRPr="00917E26">
              <w:rPr>
                <w:rFonts w:ascii="Browallia New" w:hAnsi="Browallia New" w:cs="Browallia New"/>
                <w:lang w:val="en-GB"/>
              </w:rPr>
              <w:t>306</w:t>
            </w:r>
          </w:p>
        </w:tc>
      </w:tr>
      <w:tr w:rsidR="00A45881" w:rsidRPr="00917E26" w14:paraId="0601C913" w14:textId="77777777" w:rsidTr="00E076A8">
        <w:trPr>
          <w:cantSplit/>
          <w:trHeight w:val="81"/>
        </w:trPr>
        <w:tc>
          <w:tcPr>
            <w:tcW w:w="3430" w:type="dxa"/>
            <w:vAlign w:val="center"/>
          </w:tcPr>
          <w:p w14:paraId="7A184451" w14:textId="25EB5519" w:rsidR="00A45881" w:rsidRPr="00917E26" w:rsidRDefault="00A45881" w:rsidP="00A45881">
            <w:pPr>
              <w:rPr>
                <w:rFonts w:ascii="Browallia New" w:eastAsia="Arial Unicode MS" w:hAnsi="Browallia New" w:cs="Browallia New"/>
                <w:spacing w:val="-2"/>
                <w:cs/>
                <w:lang w:val="en-GB"/>
              </w:rPr>
            </w:pPr>
            <w:r w:rsidRPr="00917E26">
              <w:rPr>
                <w:rFonts w:ascii="Browallia New" w:eastAsia="Arial Unicode MS" w:hAnsi="Browallia New" w:cs="Browallia New"/>
                <w:spacing w:val="-2"/>
                <w:cs/>
                <w:lang w:val="en-GB"/>
              </w:rPr>
              <w:t xml:space="preserve">   มากกว่า </w:t>
            </w:r>
            <w:r w:rsidRPr="00917E26">
              <w:rPr>
                <w:rFonts w:ascii="Browallia New" w:eastAsia="Arial Unicode MS" w:hAnsi="Browallia New" w:cs="Browallia New"/>
                <w:spacing w:val="-2"/>
                <w:lang w:val="en-GB"/>
              </w:rPr>
              <w:t>12</w:t>
            </w:r>
            <w:r w:rsidRPr="00917E26">
              <w:rPr>
                <w:rFonts w:ascii="Browallia New" w:eastAsia="Arial Unicode MS" w:hAnsi="Browallia New" w:cs="Browallia New"/>
                <w:spacing w:val="-2"/>
                <w:cs/>
                <w:lang w:val="en-GB"/>
              </w:rPr>
              <w:t xml:space="preserve"> เดือน</w:t>
            </w:r>
          </w:p>
        </w:tc>
        <w:tc>
          <w:tcPr>
            <w:tcW w:w="1273" w:type="dxa"/>
            <w:tcBorders>
              <w:bottom w:val="single" w:sz="4" w:space="0" w:color="auto"/>
            </w:tcBorders>
          </w:tcPr>
          <w:p w14:paraId="1001CD97" w14:textId="77CF935C" w:rsidR="00A45881" w:rsidRPr="00917E26" w:rsidRDefault="0002200C" w:rsidP="00A45881">
            <w:pPr>
              <w:jc w:val="right"/>
              <w:rPr>
                <w:rFonts w:ascii="Browallia New" w:hAnsi="Browallia New" w:cs="Browallia New"/>
                <w:cs/>
                <w:lang w:val="en-US"/>
              </w:rPr>
            </w:pPr>
            <w:r w:rsidRPr="00917E26">
              <w:rPr>
                <w:rFonts w:ascii="Browallia New" w:hAnsi="Browallia New" w:cs="Browallia New"/>
                <w:lang w:val="en-US"/>
              </w:rPr>
              <w:t>38,19</w:t>
            </w:r>
            <w:r w:rsidR="00487E34" w:rsidRPr="00917E26">
              <w:rPr>
                <w:rFonts w:ascii="Browallia New" w:hAnsi="Browallia New" w:cs="Browallia New"/>
                <w:lang w:val="en-US"/>
              </w:rPr>
              <w:t>7</w:t>
            </w:r>
          </w:p>
        </w:tc>
        <w:tc>
          <w:tcPr>
            <w:tcW w:w="241" w:type="dxa"/>
          </w:tcPr>
          <w:p w14:paraId="3038DE91" w14:textId="77777777" w:rsidR="00A45881" w:rsidRPr="00917E26" w:rsidRDefault="00A45881" w:rsidP="00A45881">
            <w:pPr>
              <w:rPr>
                <w:rFonts w:ascii="Browallia New" w:hAnsi="Browallia New" w:cs="Browallia New"/>
              </w:rPr>
            </w:pPr>
          </w:p>
        </w:tc>
        <w:tc>
          <w:tcPr>
            <w:tcW w:w="1190" w:type="dxa"/>
            <w:tcBorders>
              <w:bottom w:val="single" w:sz="4" w:space="0" w:color="auto"/>
            </w:tcBorders>
            <w:vAlign w:val="bottom"/>
          </w:tcPr>
          <w:p w14:paraId="10BF29CF" w14:textId="71964AA1" w:rsidR="00A45881" w:rsidRPr="00917E26" w:rsidRDefault="00A45881" w:rsidP="00A45881">
            <w:pPr>
              <w:jc w:val="right"/>
              <w:rPr>
                <w:rFonts w:ascii="Browallia New" w:hAnsi="Browallia New" w:cs="Browallia New"/>
                <w:cs/>
              </w:rPr>
            </w:pPr>
            <w:r w:rsidRPr="00917E26">
              <w:rPr>
                <w:rFonts w:ascii="Browallia New" w:hAnsi="Browallia New" w:cs="Browallia New"/>
                <w:lang w:val="en-GB"/>
              </w:rPr>
              <w:t>38</w:t>
            </w:r>
            <w:r w:rsidRPr="00917E26">
              <w:rPr>
                <w:rFonts w:ascii="Browallia New" w:hAnsi="Browallia New" w:cs="Browallia New"/>
              </w:rPr>
              <w:t>,</w:t>
            </w:r>
            <w:r w:rsidRPr="00917E26">
              <w:rPr>
                <w:rFonts w:ascii="Browallia New" w:hAnsi="Browallia New" w:cs="Browallia New"/>
                <w:lang w:val="en-GB"/>
              </w:rPr>
              <w:t>624</w:t>
            </w:r>
          </w:p>
        </w:tc>
        <w:tc>
          <w:tcPr>
            <w:tcW w:w="247" w:type="dxa"/>
          </w:tcPr>
          <w:p w14:paraId="10B3A878" w14:textId="77777777" w:rsidR="00A45881" w:rsidRPr="00917E26" w:rsidRDefault="00A45881" w:rsidP="00A45881">
            <w:pPr>
              <w:rPr>
                <w:rFonts w:ascii="Browallia New" w:hAnsi="Browallia New" w:cs="Browallia New"/>
              </w:rPr>
            </w:pPr>
          </w:p>
        </w:tc>
        <w:tc>
          <w:tcPr>
            <w:tcW w:w="1211" w:type="dxa"/>
            <w:tcBorders>
              <w:top w:val="nil"/>
              <w:left w:val="nil"/>
              <w:bottom w:val="single" w:sz="4" w:space="0" w:color="auto"/>
              <w:right w:val="nil"/>
            </w:tcBorders>
          </w:tcPr>
          <w:p w14:paraId="5752B4E5" w14:textId="11883836" w:rsidR="00A45881" w:rsidRPr="00917E26" w:rsidRDefault="001B3DB2" w:rsidP="00A45881">
            <w:pPr>
              <w:jc w:val="right"/>
              <w:rPr>
                <w:rFonts w:ascii="Browallia New" w:hAnsi="Browallia New" w:cs="Browallia New"/>
                <w:lang w:val="en-US"/>
              </w:rPr>
            </w:pPr>
            <w:r w:rsidRPr="00917E26">
              <w:rPr>
                <w:rFonts w:ascii="Browallia New" w:hAnsi="Browallia New" w:cs="Browallia New"/>
                <w:lang w:val="en-US"/>
              </w:rPr>
              <w:t>2,506</w:t>
            </w:r>
          </w:p>
        </w:tc>
        <w:tc>
          <w:tcPr>
            <w:tcW w:w="247" w:type="dxa"/>
          </w:tcPr>
          <w:p w14:paraId="1AF2A2F7"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6962952D" w14:textId="2BC489CB" w:rsidR="00A45881" w:rsidRPr="00917E26" w:rsidRDefault="00A45881" w:rsidP="00A45881">
            <w:pPr>
              <w:jc w:val="right"/>
              <w:rPr>
                <w:rFonts w:ascii="Browallia New" w:hAnsi="Browallia New" w:cs="Browallia New"/>
                <w:cs/>
              </w:rPr>
            </w:pPr>
            <w:r w:rsidRPr="00917E26">
              <w:rPr>
                <w:rFonts w:ascii="Browallia New" w:hAnsi="Browallia New" w:cs="Browallia New"/>
                <w:lang w:val="en-GB"/>
              </w:rPr>
              <w:t>2</w:t>
            </w:r>
            <w:r w:rsidRPr="00917E26">
              <w:rPr>
                <w:rFonts w:ascii="Browallia New" w:hAnsi="Browallia New" w:cs="Browallia New"/>
              </w:rPr>
              <w:t>,</w:t>
            </w:r>
            <w:r w:rsidRPr="00917E26">
              <w:rPr>
                <w:rFonts w:ascii="Browallia New" w:hAnsi="Browallia New" w:cs="Browallia New"/>
                <w:lang w:val="en-GB"/>
              </w:rPr>
              <w:t>506</w:t>
            </w:r>
          </w:p>
        </w:tc>
      </w:tr>
      <w:tr w:rsidR="00A45881" w:rsidRPr="00917E26" w14:paraId="10BEF292" w14:textId="77777777" w:rsidTr="00E076A8">
        <w:trPr>
          <w:cantSplit/>
          <w:trHeight w:val="58"/>
        </w:trPr>
        <w:tc>
          <w:tcPr>
            <w:tcW w:w="3430" w:type="dxa"/>
            <w:vAlign w:val="center"/>
          </w:tcPr>
          <w:p w14:paraId="0C495D34" w14:textId="2F0AF7E4" w:rsidR="00A45881" w:rsidRPr="00917E26" w:rsidRDefault="00A45881" w:rsidP="00A45881">
            <w:pPr>
              <w:rPr>
                <w:rFonts w:ascii="Browallia New" w:eastAsia="Arial Unicode MS" w:hAnsi="Browallia New" w:cs="Browallia New"/>
                <w:spacing w:val="-2"/>
                <w:lang w:val="en-US"/>
              </w:rPr>
            </w:pPr>
            <w:r w:rsidRPr="00917E26">
              <w:rPr>
                <w:rFonts w:ascii="Browallia New" w:eastAsia="Arial Unicode MS" w:hAnsi="Browallia New" w:cs="Browallia New"/>
                <w:spacing w:val="-2"/>
                <w:cs/>
                <w:lang w:val="en-GB"/>
              </w:rPr>
              <w:t xml:space="preserve">   รวม</w:t>
            </w:r>
          </w:p>
        </w:tc>
        <w:tc>
          <w:tcPr>
            <w:tcW w:w="1273" w:type="dxa"/>
            <w:tcBorders>
              <w:top w:val="single" w:sz="4" w:space="0" w:color="auto"/>
            </w:tcBorders>
          </w:tcPr>
          <w:p w14:paraId="75895287" w14:textId="66EE1EBC" w:rsidR="00A45881" w:rsidRPr="00917E26" w:rsidRDefault="0002200C" w:rsidP="00A45881">
            <w:pPr>
              <w:jc w:val="right"/>
              <w:rPr>
                <w:rFonts w:ascii="Browallia New" w:hAnsi="Browallia New" w:cs="Browallia New"/>
                <w:cs/>
                <w:lang w:val="en-US"/>
              </w:rPr>
            </w:pPr>
            <w:r w:rsidRPr="00917E26">
              <w:rPr>
                <w:rFonts w:ascii="Browallia New" w:hAnsi="Browallia New" w:cs="Browallia New"/>
                <w:lang w:val="en-US"/>
              </w:rPr>
              <w:t>8</w:t>
            </w:r>
            <w:r w:rsidR="00F8709F" w:rsidRPr="00917E26">
              <w:rPr>
                <w:rFonts w:ascii="Browallia New" w:hAnsi="Browallia New" w:cs="Browallia New"/>
                <w:lang w:val="en-US"/>
              </w:rPr>
              <w:t>56,</w:t>
            </w:r>
            <w:r w:rsidR="00CD2E6C" w:rsidRPr="00917E26">
              <w:rPr>
                <w:rFonts w:ascii="Browallia New" w:hAnsi="Browallia New" w:cs="Browallia New"/>
                <w:lang w:val="en-US"/>
              </w:rPr>
              <w:t>467</w:t>
            </w:r>
          </w:p>
        </w:tc>
        <w:tc>
          <w:tcPr>
            <w:tcW w:w="241" w:type="dxa"/>
          </w:tcPr>
          <w:p w14:paraId="302FFF8D" w14:textId="77777777" w:rsidR="00A45881" w:rsidRPr="00917E26" w:rsidRDefault="00A45881" w:rsidP="00A45881">
            <w:pPr>
              <w:rPr>
                <w:rFonts w:ascii="Browallia New" w:hAnsi="Browallia New" w:cs="Browallia New"/>
              </w:rPr>
            </w:pPr>
          </w:p>
        </w:tc>
        <w:tc>
          <w:tcPr>
            <w:tcW w:w="1190" w:type="dxa"/>
            <w:tcBorders>
              <w:top w:val="single" w:sz="4" w:space="0" w:color="auto"/>
            </w:tcBorders>
            <w:vAlign w:val="bottom"/>
          </w:tcPr>
          <w:p w14:paraId="3C6B9D76" w14:textId="2DBA0730"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852</w:t>
            </w:r>
            <w:r w:rsidRPr="00917E26">
              <w:rPr>
                <w:rFonts w:ascii="Browallia New" w:hAnsi="Browallia New" w:cs="Browallia New"/>
              </w:rPr>
              <w:t>,</w:t>
            </w:r>
            <w:r w:rsidRPr="00917E26">
              <w:rPr>
                <w:rFonts w:ascii="Browallia New" w:hAnsi="Browallia New" w:cs="Browallia New"/>
                <w:lang w:val="en-GB"/>
              </w:rPr>
              <w:t>619</w:t>
            </w:r>
          </w:p>
        </w:tc>
        <w:tc>
          <w:tcPr>
            <w:tcW w:w="247" w:type="dxa"/>
          </w:tcPr>
          <w:p w14:paraId="07849E86" w14:textId="77777777" w:rsidR="00A45881" w:rsidRPr="00917E26" w:rsidRDefault="00A45881" w:rsidP="00A45881">
            <w:pPr>
              <w:rPr>
                <w:rFonts w:ascii="Browallia New" w:hAnsi="Browallia New" w:cs="Browallia New"/>
              </w:rPr>
            </w:pPr>
          </w:p>
        </w:tc>
        <w:tc>
          <w:tcPr>
            <w:tcW w:w="1211" w:type="dxa"/>
            <w:tcBorders>
              <w:top w:val="single" w:sz="4" w:space="0" w:color="auto"/>
              <w:left w:val="nil"/>
              <w:bottom w:val="nil"/>
              <w:right w:val="nil"/>
            </w:tcBorders>
          </w:tcPr>
          <w:p w14:paraId="05C22851" w14:textId="522EC118" w:rsidR="00A45881" w:rsidRPr="00917E26" w:rsidRDefault="001B3DB2" w:rsidP="00A45881">
            <w:pPr>
              <w:jc w:val="right"/>
              <w:rPr>
                <w:rFonts w:ascii="Browallia New" w:hAnsi="Browallia New" w:cs="Browallia New"/>
                <w:lang w:val="en-US"/>
              </w:rPr>
            </w:pPr>
            <w:r w:rsidRPr="00917E26">
              <w:rPr>
                <w:rFonts w:ascii="Browallia New" w:hAnsi="Browallia New" w:cs="Browallia New"/>
                <w:lang w:val="en-US"/>
              </w:rPr>
              <w:t>2</w:t>
            </w:r>
            <w:r w:rsidR="00E16BDA" w:rsidRPr="00917E26">
              <w:rPr>
                <w:rFonts w:ascii="Browallia New" w:hAnsi="Browallia New" w:cs="Browallia New"/>
                <w:lang w:val="en-US"/>
              </w:rPr>
              <w:t>39</w:t>
            </w:r>
            <w:r w:rsidRPr="00917E26">
              <w:rPr>
                <w:rFonts w:ascii="Browallia New" w:hAnsi="Browallia New" w:cs="Browallia New"/>
                <w:lang w:val="en-US"/>
              </w:rPr>
              <w:t>,</w:t>
            </w:r>
            <w:r w:rsidR="00E85F02" w:rsidRPr="00917E26">
              <w:rPr>
                <w:rFonts w:ascii="Browallia New" w:hAnsi="Browallia New" w:cs="Browallia New"/>
                <w:lang w:val="en-US"/>
              </w:rPr>
              <w:t>621</w:t>
            </w:r>
          </w:p>
        </w:tc>
        <w:tc>
          <w:tcPr>
            <w:tcW w:w="247" w:type="dxa"/>
          </w:tcPr>
          <w:p w14:paraId="0491504B"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tcBorders>
              <w:top w:val="single" w:sz="4" w:space="0" w:color="auto"/>
            </w:tcBorders>
            <w:vAlign w:val="bottom"/>
          </w:tcPr>
          <w:p w14:paraId="55C20ECF" w14:textId="2DE70D82"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265,578</w:t>
            </w:r>
          </w:p>
        </w:tc>
      </w:tr>
      <w:tr w:rsidR="00A45881" w:rsidRPr="00917E26" w14:paraId="26728EDF" w14:textId="77777777" w:rsidTr="00E076A8">
        <w:trPr>
          <w:cantSplit/>
          <w:trHeight w:val="68"/>
        </w:trPr>
        <w:tc>
          <w:tcPr>
            <w:tcW w:w="3430" w:type="dxa"/>
            <w:vAlign w:val="center"/>
          </w:tcPr>
          <w:p w14:paraId="086C7693" w14:textId="4FD9F0B5" w:rsidR="00A45881" w:rsidRPr="00917E26" w:rsidRDefault="00A45881" w:rsidP="00A45881">
            <w:pPr>
              <w:rPr>
                <w:rFonts w:ascii="Browallia New" w:eastAsia="Arial Unicode MS" w:hAnsi="Browallia New" w:cs="Browallia New"/>
                <w:spacing w:val="-2"/>
                <w:cs/>
                <w:lang w:val="en-GB"/>
              </w:rPr>
            </w:pPr>
            <w:r w:rsidRPr="00917E26">
              <w:rPr>
                <w:rFonts w:ascii="Browallia New" w:eastAsia="Arial Unicode MS" w:hAnsi="Browallia New" w:cs="Browallia New"/>
                <w:spacing w:val="-2"/>
                <w:u w:val="single"/>
                <w:cs/>
                <w:lang w:val="en-GB"/>
              </w:rPr>
              <w:t>หัก</w:t>
            </w:r>
            <w:r w:rsidRPr="00917E26">
              <w:rPr>
                <w:rFonts w:ascii="Browallia New" w:eastAsia="Arial Unicode MS" w:hAnsi="Browallia New" w:cs="Browallia New"/>
                <w:spacing w:val="-2"/>
                <w:cs/>
                <w:lang w:val="en-GB"/>
              </w:rPr>
              <w:t xml:space="preserve"> ค่าเผื่อ</w:t>
            </w:r>
            <w:r w:rsidRPr="00917E26">
              <w:rPr>
                <w:rFonts w:ascii="Browallia New" w:hAnsi="Browallia New" w:cs="Browallia New"/>
                <w:cs/>
              </w:rPr>
              <w:t>ผลขาดทุนที่คาดว่าจะเกิดขึ้น</w:t>
            </w:r>
          </w:p>
        </w:tc>
        <w:tc>
          <w:tcPr>
            <w:tcW w:w="1273" w:type="dxa"/>
            <w:tcBorders>
              <w:bottom w:val="single" w:sz="4" w:space="0" w:color="auto"/>
            </w:tcBorders>
          </w:tcPr>
          <w:p w14:paraId="440DAD55" w14:textId="59AE9433" w:rsidR="00A45881" w:rsidRPr="00917E26" w:rsidRDefault="0002200C" w:rsidP="00A45881">
            <w:pPr>
              <w:jc w:val="right"/>
              <w:rPr>
                <w:rFonts w:ascii="Browallia New" w:hAnsi="Browallia New" w:cs="Browallia New"/>
                <w:cs/>
                <w:lang w:val="en-US"/>
              </w:rPr>
            </w:pPr>
            <w:r w:rsidRPr="00917E26">
              <w:rPr>
                <w:rFonts w:ascii="Browallia New" w:hAnsi="Browallia New" w:cs="Browallia New"/>
                <w:lang w:val="en-US"/>
              </w:rPr>
              <w:t>(23,890)</w:t>
            </w:r>
          </w:p>
        </w:tc>
        <w:tc>
          <w:tcPr>
            <w:tcW w:w="241" w:type="dxa"/>
          </w:tcPr>
          <w:p w14:paraId="5BBF7E1A" w14:textId="77777777" w:rsidR="00A45881" w:rsidRPr="00917E26" w:rsidRDefault="00A45881" w:rsidP="00A45881">
            <w:pPr>
              <w:rPr>
                <w:rFonts w:ascii="Browallia New" w:hAnsi="Browallia New" w:cs="Browallia New"/>
              </w:rPr>
            </w:pPr>
          </w:p>
        </w:tc>
        <w:tc>
          <w:tcPr>
            <w:tcW w:w="1190" w:type="dxa"/>
            <w:tcBorders>
              <w:bottom w:val="single" w:sz="4" w:space="0" w:color="auto"/>
            </w:tcBorders>
            <w:vAlign w:val="bottom"/>
          </w:tcPr>
          <w:p w14:paraId="5C559EAF" w14:textId="54B28A49" w:rsidR="00A45881" w:rsidRPr="00917E26" w:rsidRDefault="00A45881" w:rsidP="00A45881">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23</w:t>
            </w:r>
            <w:r w:rsidRPr="00917E26">
              <w:rPr>
                <w:rFonts w:ascii="Browallia New" w:hAnsi="Browallia New" w:cs="Browallia New"/>
              </w:rPr>
              <w:t>,</w:t>
            </w:r>
            <w:r w:rsidRPr="00917E26">
              <w:rPr>
                <w:rFonts w:ascii="Browallia New" w:hAnsi="Browallia New" w:cs="Browallia New"/>
                <w:lang w:val="en-GB"/>
              </w:rPr>
              <w:t>863</w:t>
            </w:r>
            <w:r w:rsidRPr="00917E26">
              <w:rPr>
                <w:rFonts w:ascii="Browallia New" w:hAnsi="Browallia New" w:cs="Browallia New"/>
              </w:rPr>
              <w:t>)</w:t>
            </w:r>
          </w:p>
        </w:tc>
        <w:tc>
          <w:tcPr>
            <w:tcW w:w="247" w:type="dxa"/>
          </w:tcPr>
          <w:p w14:paraId="5BB58759" w14:textId="77777777" w:rsidR="00A45881" w:rsidRPr="00917E26" w:rsidRDefault="00A45881" w:rsidP="00A45881">
            <w:pPr>
              <w:rPr>
                <w:rFonts w:ascii="Browallia New" w:hAnsi="Browallia New" w:cs="Browallia New"/>
              </w:rPr>
            </w:pPr>
          </w:p>
        </w:tc>
        <w:tc>
          <w:tcPr>
            <w:tcW w:w="1211" w:type="dxa"/>
            <w:tcBorders>
              <w:top w:val="nil"/>
              <w:left w:val="nil"/>
              <w:bottom w:val="single" w:sz="4" w:space="0" w:color="auto"/>
              <w:right w:val="nil"/>
            </w:tcBorders>
          </w:tcPr>
          <w:p w14:paraId="5E165120" w14:textId="01C7A142" w:rsidR="00A45881" w:rsidRPr="00917E26" w:rsidRDefault="001B3DB2" w:rsidP="00A45881">
            <w:pPr>
              <w:jc w:val="right"/>
              <w:rPr>
                <w:rFonts w:ascii="Browallia New" w:hAnsi="Browallia New" w:cs="Browallia New"/>
                <w:lang w:val="en-US"/>
              </w:rPr>
            </w:pPr>
            <w:r w:rsidRPr="00917E26">
              <w:rPr>
                <w:rFonts w:ascii="Browallia New" w:hAnsi="Browallia New" w:cs="Browallia New"/>
                <w:lang w:val="en-US"/>
              </w:rPr>
              <w:t>(1,820)</w:t>
            </w:r>
          </w:p>
        </w:tc>
        <w:tc>
          <w:tcPr>
            <w:tcW w:w="247" w:type="dxa"/>
          </w:tcPr>
          <w:p w14:paraId="193312C4"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5763B062" w14:textId="13FE0920" w:rsidR="00A45881" w:rsidRPr="00917E26" w:rsidRDefault="00A45881" w:rsidP="00A45881">
            <w:pPr>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lang w:val="en-GB"/>
              </w:rPr>
              <w:t>1</w:t>
            </w:r>
            <w:r w:rsidRPr="00917E26">
              <w:rPr>
                <w:rFonts w:ascii="Browallia New" w:hAnsi="Browallia New" w:cs="Browallia New"/>
              </w:rPr>
              <w:t>,</w:t>
            </w:r>
            <w:r w:rsidRPr="00917E26">
              <w:rPr>
                <w:rFonts w:ascii="Browallia New" w:hAnsi="Browallia New" w:cs="Browallia New"/>
                <w:lang w:val="en-GB"/>
              </w:rPr>
              <w:t>862</w:t>
            </w:r>
            <w:r w:rsidRPr="00917E26">
              <w:rPr>
                <w:rFonts w:ascii="Browallia New" w:hAnsi="Browallia New" w:cs="Browallia New"/>
              </w:rPr>
              <w:t>)</w:t>
            </w:r>
          </w:p>
        </w:tc>
      </w:tr>
      <w:tr w:rsidR="00A45881" w:rsidRPr="00917E26" w14:paraId="714828D2" w14:textId="77777777" w:rsidTr="00E076A8">
        <w:trPr>
          <w:cantSplit/>
          <w:trHeight w:val="143"/>
        </w:trPr>
        <w:tc>
          <w:tcPr>
            <w:tcW w:w="3430" w:type="dxa"/>
            <w:vAlign w:val="center"/>
          </w:tcPr>
          <w:p w14:paraId="13DFD0BD" w14:textId="3263F1B1" w:rsidR="00A45881" w:rsidRPr="00917E26" w:rsidRDefault="00A45881" w:rsidP="00A45881">
            <w:pPr>
              <w:rPr>
                <w:rFonts w:ascii="Browallia New" w:eastAsia="Arial Unicode MS" w:hAnsi="Browallia New" w:cs="Browallia New"/>
                <w:spacing w:val="-2"/>
                <w:cs/>
                <w:lang w:val="en-GB"/>
              </w:rPr>
            </w:pPr>
            <w:r w:rsidRPr="00917E26">
              <w:rPr>
                <w:rFonts w:ascii="Browallia New" w:eastAsia="Arial Unicode MS" w:hAnsi="Browallia New" w:cs="Browallia New"/>
                <w:spacing w:val="-2"/>
                <w:cs/>
                <w:lang w:val="en-GB"/>
              </w:rPr>
              <w:t xml:space="preserve">     สุทธิ</w:t>
            </w:r>
          </w:p>
        </w:tc>
        <w:tc>
          <w:tcPr>
            <w:tcW w:w="1273" w:type="dxa"/>
            <w:tcBorders>
              <w:top w:val="single" w:sz="4" w:space="0" w:color="auto"/>
              <w:bottom w:val="single" w:sz="12" w:space="0" w:color="auto"/>
            </w:tcBorders>
          </w:tcPr>
          <w:p w14:paraId="0C57A054" w14:textId="4931312E" w:rsidR="00A45881" w:rsidRPr="00917E26" w:rsidRDefault="00BC763B" w:rsidP="00A45881">
            <w:pPr>
              <w:jc w:val="right"/>
              <w:rPr>
                <w:rFonts w:ascii="Browallia New" w:hAnsi="Browallia New" w:cs="Browallia New"/>
                <w:cs/>
                <w:lang w:val="en-US"/>
              </w:rPr>
            </w:pPr>
            <w:r w:rsidRPr="00917E26">
              <w:rPr>
                <w:rFonts w:ascii="Browallia New" w:hAnsi="Browallia New" w:cs="Browallia New"/>
                <w:lang w:val="en-US"/>
              </w:rPr>
              <w:t>8</w:t>
            </w:r>
            <w:r w:rsidR="000D6E74" w:rsidRPr="00917E26">
              <w:rPr>
                <w:rFonts w:ascii="Browallia New" w:hAnsi="Browallia New" w:cs="Browallia New"/>
                <w:lang w:val="en-US"/>
              </w:rPr>
              <w:t>3</w:t>
            </w:r>
            <w:r w:rsidR="009B5E71" w:rsidRPr="00917E26">
              <w:rPr>
                <w:rFonts w:ascii="Browallia New" w:hAnsi="Browallia New" w:cs="Browallia New"/>
                <w:lang w:val="en-US"/>
              </w:rPr>
              <w:t>2</w:t>
            </w:r>
            <w:r w:rsidR="000D6E74" w:rsidRPr="00917E26">
              <w:rPr>
                <w:rFonts w:ascii="Browallia New" w:hAnsi="Browallia New" w:cs="Browallia New"/>
                <w:lang w:val="en-US"/>
              </w:rPr>
              <w:t>,577</w:t>
            </w:r>
          </w:p>
        </w:tc>
        <w:tc>
          <w:tcPr>
            <w:tcW w:w="241" w:type="dxa"/>
          </w:tcPr>
          <w:p w14:paraId="18AE7CCD" w14:textId="77777777" w:rsidR="00A45881" w:rsidRPr="00917E26" w:rsidRDefault="00A45881" w:rsidP="00A45881">
            <w:pPr>
              <w:rPr>
                <w:rFonts w:ascii="Browallia New" w:hAnsi="Browallia New" w:cs="Browallia New"/>
              </w:rPr>
            </w:pPr>
          </w:p>
        </w:tc>
        <w:tc>
          <w:tcPr>
            <w:tcW w:w="1190" w:type="dxa"/>
            <w:tcBorders>
              <w:top w:val="single" w:sz="4" w:space="0" w:color="auto"/>
              <w:bottom w:val="single" w:sz="12" w:space="0" w:color="auto"/>
            </w:tcBorders>
            <w:vAlign w:val="bottom"/>
          </w:tcPr>
          <w:p w14:paraId="78F6867B" w14:textId="60700828"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828</w:t>
            </w:r>
            <w:r w:rsidRPr="00917E26">
              <w:rPr>
                <w:rFonts w:ascii="Browallia New" w:hAnsi="Browallia New" w:cs="Browallia New"/>
              </w:rPr>
              <w:t>,</w:t>
            </w:r>
            <w:r w:rsidRPr="00917E26">
              <w:rPr>
                <w:rFonts w:ascii="Browallia New" w:hAnsi="Browallia New" w:cs="Browallia New"/>
                <w:lang w:val="en-GB"/>
              </w:rPr>
              <w:t>756</w:t>
            </w:r>
          </w:p>
        </w:tc>
        <w:tc>
          <w:tcPr>
            <w:tcW w:w="247" w:type="dxa"/>
          </w:tcPr>
          <w:p w14:paraId="24921DDD" w14:textId="77777777" w:rsidR="00A45881" w:rsidRPr="00917E26" w:rsidRDefault="00A45881" w:rsidP="00A45881">
            <w:pPr>
              <w:rPr>
                <w:rFonts w:ascii="Browallia New" w:hAnsi="Browallia New" w:cs="Browallia New"/>
              </w:rPr>
            </w:pPr>
          </w:p>
        </w:tc>
        <w:tc>
          <w:tcPr>
            <w:tcW w:w="1211" w:type="dxa"/>
            <w:tcBorders>
              <w:top w:val="single" w:sz="4" w:space="0" w:color="auto"/>
              <w:left w:val="nil"/>
              <w:bottom w:val="single" w:sz="12" w:space="0" w:color="auto"/>
              <w:right w:val="nil"/>
            </w:tcBorders>
          </w:tcPr>
          <w:p w14:paraId="14906075" w14:textId="4010C865" w:rsidR="00A45881" w:rsidRPr="00917E26" w:rsidRDefault="00491E31" w:rsidP="00A45881">
            <w:pPr>
              <w:jc w:val="right"/>
              <w:rPr>
                <w:rFonts w:ascii="Browallia New" w:hAnsi="Browallia New" w:cs="Browallia New"/>
                <w:lang w:val="en-US"/>
              </w:rPr>
            </w:pPr>
            <w:r w:rsidRPr="00917E26">
              <w:rPr>
                <w:rFonts w:ascii="Browallia New" w:hAnsi="Browallia New" w:cs="Browallia New"/>
                <w:lang w:val="en-US"/>
              </w:rPr>
              <w:t>237</w:t>
            </w:r>
            <w:r w:rsidR="001B3DB2" w:rsidRPr="00917E26">
              <w:rPr>
                <w:rFonts w:ascii="Browallia New" w:hAnsi="Browallia New" w:cs="Browallia New"/>
                <w:lang w:val="en-US"/>
              </w:rPr>
              <w:t>,</w:t>
            </w:r>
            <w:r w:rsidR="003639AC" w:rsidRPr="00917E26">
              <w:rPr>
                <w:rFonts w:ascii="Browallia New" w:hAnsi="Browallia New" w:cs="Browallia New"/>
                <w:lang w:val="en-US"/>
              </w:rPr>
              <w:t>801</w:t>
            </w:r>
          </w:p>
        </w:tc>
        <w:tc>
          <w:tcPr>
            <w:tcW w:w="247" w:type="dxa"/>
          </w:tcPr>
          <w:p w14:paraId="01D132B0"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tcBorders>
              <w:top w:val="single" w:sz="4" w:space="0" w:color="auto"/>
              <w:bottom w:val="single" w:sz="12" w:space="0" w:color="auto"/>
            </w:tcBorders>
            <w:vAlign w:val="bottom"/>
          </w:tcPr>
          <w:p w14:paraId="519236AB" w14:textId="13B0BC63" w:rsidR="00A45881" w:rsidRPr="00917E26" w:rsidRDefault="00A45881" w:rsidP="00A45881">
            <w:pPr>
              <w:jc w:val="right"/>
              <w:rPr>
                <w:rFonts w:ascii="Browallia New" w:hAnsi="Browallia New" w:cs="Browallia New"/>
              </w:rPr>
            </w:pPr>
            <w:r w:rsidRPr="00917E26">
              <w:rPr>
                <w:rFonts w:ascii="Browallia New" w:hAnsi="Browallia New" w:cs="Browallia New"/>
                <w:lang w:val="en-GB"/>
              </w:rPr>
              <w:t>263</w:t>
            </w:r>
            <w:r w:rsidRPr="00917E26">
              <w:rPr>
                <w:rFonts w:ascii="Browallia New" w:hAnsi="Browallia New" w:cs="Browallia New"/>
              </w:rPr>
              <w:t>,</w:t>
            </w:r>
            <w:r w:rsidRPr="00917E26">
              <w:rPr>
                <w:rFonts w:ascii="Browallia New" w:hAnsi="Browallia New" w:cs="Browallia New"/>
                <w:lang w:val="en-GB"/>
              </w:rPr>
              <w:t>716</w:t>
            </w:r>
          </w:p>
        </w:tc>
      </w:tr>
      <w:tr w:rsidR="00A45881" w:rsidRPr="00917E26" w14:paraId="5C5F272B" w14:textId="77777777" w:rsidTr="00E076A8">
        <w:trPr>
          <w:cantSplit/>
          <w:trHeight w:val="321"/>
        </w:trPr>
        <w:tc>
          <w:tcPr>
            <w:tcW w:w="3430" w:type="dxa"/>
            <w:vAlign w:val="center"/>
          </w:tcPr>
          <w:p w14:paraId="2457FF04" w14:textId="445C7C19" w:rsidR="00A45881" w:rsidRPr="00917E26" w:rsidRDefault="00A45881" w:rsidP="00A45881">
            <w:pPr>
              <w:rPr>
                <w:rFonts w:ascii="Browallia New" w:hAnsi="Browallia New" w:cs="Browallia New"/>
                <w:sz w:val="18"/>
                <w:szCs w:val="18"/>
                <w:u w:val="single"/>
                <w:cs/>
              </w:rPr>
            </w:pPr>
          </w:p>
        </w:tc>
        <w:tc>
          <w:tcPr>
            <w:tcW w:w="1273" w:type="dxa"/>
            <w:tcBorders>
              <w:left w:val="nil"/>
            </w:tcBorders>
          </w:tcPr>
          <w:p w14:paraId="5EDF0AFA" w14:textId="77777777" w:rsidR="00A45881" w:rsidRPr="00917E26" w:rsidRDefault="00A45881" w:rsidP="00A45881">
            <w:pPr>
              <w:jc w:val="center"/>
              <w:rPr>
                <w:rFonts w:ascii="Browallia New" w:hAnsi="Browallia New" w:cs="Browallia New"/>
              </w:rPr>
            </w:pPr>
          </w:p>
        </w:tc>
        <w:tc>
          <w:tcPr>
            <w:tcW w:w="241" w:type="dxa"/>
            <w:tcBorders>
              <w:left w:val="nil"/>
            </w:tcBorders>
          </w:tcPr>
          <w:p w14:paraId="2DB50073" w14:textId="77777777" w:rsidR="00A45881" w:rsidRPr="00917E26" w:rsidRDefault="00A45881" w:rsidP="00A45881">
            <w:pPr>
              <w:rPr>
                <w:rFonts w:ascii="Browallia New" w:hAnsi="Browallia New" w:cs="Browallia New"/>
              </w:rPr>
            </w:pPr>
          </w:p>
        </w:tc>
        <w:tc>
          <w:tcPr>
            <w:tcW w:w="1190" w:type="dxa"/>
          </w:tcPr>
          <w:p w14:paraId="13DEF746" w14:textId="77777777" w:rsidR="00A45881" w:rsidRPr="00917E26" w:rsidRDefault="00A45881" w:rsidP="00A45881">
            <w:pPr>
              <w:jc w:val="right"/>
              <w:rPr>
                <w:rFonts w:ascii="Browallia New" w:hAnsi="Browallia New" w:cs="Browallia New"/>
              </w:rPr>
            </w:pPr>
          </w:p>
        </w:tc>
        <w:tc>
          <w:tcPr>
            <w:tcW w:w="247" w:type="dxa"/>
          </w:tcPr>
          <w:p w14:paraId="6BC0F472" w14:textId="77777777" w:rsidR="00A45881" w:rsidRPr="00917E26" w:rsidRDefault="00A45881" w:rsidP="00A45881">
            <w:pPr>
              <w:rPr>
                <w:rFonts w:ascii="Browallia New" w:hAnsi="Browallia New" w:cs="Browallia New"/>
              </w:rPr>
            </w:pPr>
          </w:p>
        </w:tc>
        <w:tc>
          <w:tcPr>
            <w:tcW w:w="1211" w:type="dxa"/>
            <w:vAlign w:val="center"/>
          </w:tcPr>
          <w:p w14:paraId="646EA635" w14:textId="77777777" w:rsidR="00A45881" w:rsidRPr="00917E26" w:rsidRDefault="00A45881" w:rsidP="00A45881">
            <w:pPr>
              <w:jc w:val="right"/>
              <w:rPr>
                <w:rFonts w:ascii="Browallia New" w:hAnsi="Browallia New" w:cs="Browallia New"/>
              </w:rPr>
            </w:pPr>
          </w:p>
        </w:tc>
        <w:tc>
          <w:tcPr>
            <w:tcW w:w="247" w:type="dxa"/>
          </w:tcPr>
          <w:p w14:paraId="03EB3592"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vAlign w:val="center"/>
          </w:tcPr>
          <w:p w14:paraId="7172CE3E" w14:textId="77777777" w:rsidR="00A45881" w:rsidRPr="00917E26" w:rsidRDefault="00A45881" w:rsidP="00A45881">
            <w:pPr>
              <w:jc w:val="right"/>
              <w:rPr>
                <w:rFonts w:ascii="Browallia New" w:hAnsi="Browallia New" w:cs="Browallia New"/>
              </w:rPr>
            </w:pPr>
          </w:p>
        </w:tc>
      </w:tr>
      <w:tr w:rsidR="00A45881" w:rsidRPr="00917E26" w14:paraId="06A70083" w14:textId="77777777" w:rsidTr="00E076A8">
        <w:trPr>
          <w:cantSplit/>
          <w:trHeight w:val="20"/>
        </w:trPr>
        <w:tc>
          <w:tcPr>
            <w:tcW w:w="3430" w:type="dxa"/>
            <w:vAlign w:val="center"/>
          </w:tcPr>
          <w:p w14:paraId="63D87268" w14:textId="547DFB6F" w:rsidR="00A45881" w:rsidRPr="00917E26" w:rsidRDefault="00A45881" w:rsidP="00A45881">
            <w:pPr>
              <w:rPr>
                <w:rFonts w:ascii="Browallia New" w:hAnsi="Browallia New" w:cs="Browallia New"/>
                <w:u w:val="single"/>
                <w:cs/>
              </w:rPr>
            </w:pPr>
            <w:r w:rsidRPr="00917E26">
              <w:rPr>
                <w:rFonts w:ascii="Browallia New" w:hAnsi="Browallia New" w:cs="Browallia New"/>
                <w:u w:val="single"/>
                <w:cs/>
              </w:rPr>
              <w:t>กิจการที่เกี่ยวข้องกัน</w:t>
            </w:r>
          </w:p>
        </w:tc>
        <w:tc>
          <w:tcPr>
            <w:tcW w:w="1273" w:type="dxa"/>
            <w:tcBorders>
              <w:left w:val="nil"/>
            </w:tcBorders>
          </w:tcPr>
          <w:p w14:paraId="01A9E517" w14:textId="77777777" w:rsidR="00A45881" w:rsidRPr="00917E26" w:rsidRDefault="00A45881" w:rsidP="00A45881">
            <w:pPr>
              <w:jc w:val="center"/>
              <w:rPr>
                <w:rFonts w:ascii="Browallia New" w:hAnsi="Browallia New" w:cs="Browallia New"/>
              </w:rPr>
            </w:pPr>
          </w:p>
        </w:tc>
        <w:tc>
          <w:tcPr>
            <w:tcW w:w="241" w:type="dxa"/>
            <w:tcBorders>
              <w:left w:val="nil"/>
            </w:tcBorders>
          </w:tcPr>
          <w:p w14:paraId="6DC646A5" w14:textId="77777777" w:rsidR="00A45881" w:rsidRPr="00917E26" w:rsidRDefault="00A45881" w:rsidP="00A45881">
            <w:pPr>
              <w:rPr>
                <w:rFonts w:ascii="Browallia New" w:hAnsi="Browallia New" w:cs="Browallia New"/>
              </w:rPr>
            </w:pPr>
          </w:p>
        </w:tc>
        <w:tc>
          <w:tcPr>
            <w:tcW w:w="1190" w:type="dxa"/>
          </w:tcPr>
          <w:p w14:paraId="6A9116FC" w14:textId="77777777" w:rsidR="00A45881" w:rsidRPr="00917E26" w:rsidRDefault="00A45881" w:rsidP="00A45881">
            <w:pPr>
              <w:jc w:val="right"/>
              <w:rPr>
                <w:rFonts w:ascii="Browallia New" w:hAnsi="Browallia New" w:cs="Browallia New"/>
              </w:rPr>
            </w:pPr>
          </w:p>
        </w:tc>
        <w:tc>
          <w:tcPr>
            <w:tcW w:w="247" w:type="dxa"/>
          </w:tcPr>
          <w:p w14:paraId="5B2BAE44" w14:textId="77777777" w:rsidR="00A45881" w:rsidRPr="00917E26" w:rsidRDefault="00A45881" w:rsidP="00A45881">
            <w:pPr>
              <w:rPr>
                <w:rFonts w:ascii="Browallia New" w:hAnsi="Browallia New" w:cs="Browallia New"/>
              </w:rPr>
            </w:pPr>
          </w:p>
        </w:tc>
        <w:tc>
          <w:tcPr>
            <w:tcW w:w="1211" w:type="dxa"/>
            <w:vAlign w:val="center"/>
          </w:tcPr>
          <w:p w14:paraId="35C9560C" w14:textId="77777777" w:rsidR="00A45881" w:rsidRPr="00917E26" w:rsidRDefault="00A45881" w:rsidP="00A45881">
            <w:pPr>
              <w:jc w:val="right"/>
              <w:rPr>
                <w:rFonts w:ascii="Browallia New" w:hAnsi="Browallia New" w:cs="Browallia New"/>
              </w:rPr>
            </w:pPr>
          </w:p>
        </w:tc>
        <w:tc>
          <w:tcPr>
            <w:tcW w:w="247" w:type="dxa"/>
          </w:tcPr>
          <w:p w14:paraId="07F6E10E" w14:textId="77777777" w:rsidR="00A45881" w:rsidRPr="00917E26" w:rsidRDefault="00A45881" w:rsidP="00A45881">
            <w:pPr>
              <w:pStyle w:val="BodyTextIndent"/>
              <w:ind w:left="-157"/>
              <w:rPr>
                <w:rFonts w:ascii="Browallia New" w:hAnsi="Browallia New" w:cs="Browallia New"/>
                <w:sz w:val="28"/>
                <w:szCs w:val="28"/>
                <w:cs/>
              </w:rPr>
            </w:pPr>
          </w:p>
        </w:tc>
        <w:tc>
          <w:tcPr>
            <w:tcW w:w="1202" w:type="dxa"/>
            <w:vAlign w:val="center"/>
          </w:tcPr>
          <w:p w14:paraId="25248FA2" w14:textId="77777777" w:rsidR="00A45881" w:rsidRPr="00917E26" w:rsidRDefault="00A45881" w:rsidP="00A45881">
            <w:pPr>
              <w:jc w:val="right"/>
              <w:rPr>
                <w:rFonts w:ascii="Browallia New" w:hAnsi="Browallia New" w:cs="Browallia New"/>
              </w:rPr>
            </w:pPr>
          </w:p>
        </w:tc>
      </w:tr>
      <w:tr w:rsidR="00A45881" w:rsidRPr="00917E26" w14:paraId="48FDA662" w14:textId="77777777" w:rsidTr="00E076A8">
        <w:trPr>
          <w:cantSplit/>
          <w:trHeight w:val="20"/>
        </w:trPr>
        <w:tc>
          <w:tcPr>
            <w:tcW w:w="3430" w:type="dxa"/>
            <w:vAlign w:val="center"/>
          </w:tcPr>
          <w:p w14:paraId="496E8632" w14:textId="77777777" w:rsidR="00A45881" w:rsidRPr="00917E26" w:rsidRDefault="00A45881" w:rsidP="00A45881">
            <w:pPr>
              <w:rPr>
                <w:rFonts w:ascii="Browallia New" w:hAnsi="Browallia New" w:cs="Browallia New"/>
              </w:rPr>
            </w:pPr>
            <w:r w:rsidRPr="00917E26">
              <w:rPr>
                <w:rFonts w:ascii="Browallia New" w:eastAsia="Arial Unicode MS" w:hAnsi="Browallia New" w:cs="Browallia New"/>
                <w:spacing w:val="-2"/>
                <w:cs/>
                <w:lang w:val="en-GB"/>
              </w:rPr>
              <w:t>ยังไม่ครบกำหนดชำระ</w:t>
            </w:r>
          </w:p>
        </w:tc>
        <w:tc>
          <w:tcPr>
            <w:tcW w:w="1273" w:type="dxa"/>
          </w:tcPr>
          <w:p w14:paraId="301F0362" w14:textId="615CD1F7" w:rsidR="00A45881" w:rsidRPr="00917E26" w:rsidRDefault="00917E26" w:rsidP="00A45881">
            <w:pPr>
              <w:jc w:val="right"/>
              <w:rPr>
                <w:rFonts w:ascii="Browallia New" w:hAnsi="Browallia New" w:cs="Browallia New"/>
                <w:lang w:val="en-US"/>
              </w:rPr>
            </w:pPr>
            <w:r w:rsidRPr="00917E26">
              <w:rPr>
                <w:rFonts w:ascii="Browallia New" w:hAnsi="Browallia New" w:cs="Browallia New"/>
                <w:lang w:val="en-US"/>
              </w:rPr>
              <w:t>22</w:t>
            </w:r>
          </w:p>
        </w:tc>
        <w:tc>
          <w:tcPr>
            <w:tcW w:w="241" w:type="dxa"/>
          </w:tcPr>
          <w:p w14:paraId="30D18A90" w14:textId="77777777" w:rsidR="00A45881" w:rsidRPr="00917E26" w:rsidRDefault="00A45881" w:rsidP="00A45881">
            <w:pPr>
              <w:ind w:right="73"/>
              <w:jc w:val="right"/>
              <w:rPr>
                <w:rFonts w:ascii="Browallia New" w:hAnsi="Browallia New" w:cs="Browallia New"/>
              </w:rPr>
            </w:pPr>
          </w:p>
        </w:tc>
        <w:tc>
          <w:tcPr>
            <w:tcW w:w="1190" w:type="dxa"/>
          </w:tcPr>
          <w:p w14:paraId="71BD867C" w14:textId="5E7DF978" w:rsidR="00A45881" w:rsidRPr="00917E26" w:rsidRDefault="00917E26" w:rsidP="00A45881">
            <w:pPr>
              <w:jc w:val="right"/>
              <w:rPr>
                <w:rFonts w:ascii="Browallia New" w:hAnsi="Browallia New" w:cs="Browallia New"/>
              </w:rPr>
            </w:pPr>
            <w:r w:rsidRPr="00917E26">
              <w:rPr>
                <w:rFonts w:ascii="Browallia New" w:hAnsi="Browallia New" w:cs="Browallia New"/>
                <w:lang w:val="en-US"/>
              </w:rPr>
              <w:t>15</w:t>
            </w:r>
            <w:r w:rsidR="00010AEF" w:rsidRPr="00917E26">
              <w:rPr>
                <w:rFonts w:ascii="Browallia New" w:hAnsi="Browallia New" w:cs="Browallia New"/>
              </w:rPr>
              <w:t>,</w:t>
            </w:r>
            <w:r w:rsidRPr="00917E26">
              <w:rPr>
                <w:rFonts w:ascii="Browallia New" w:hAnsi="Browallia New" w:cs="Browallia New"/>
                <w:lang w:val="en-US"/>
              </w:rPr>
              <w:t>527</w:t>
            </w:r>
          </w:p>
        </w:tc>
        <w:tc>
          <w:tcPr>
            <w:tcW w:w="247" w:type="dxa"/>
          </w:tcPr>
          <w:p w14:paraId="0EDD2A87" w14:textId="77777777" w:rsidR="00A45881" w:rsidRPr="00917E26" w:rsidRDefault="00A45881" w:rsidP="00A45881">
            <w:pPr>
              <w:ind w:right="73"/>
              <w:jc w:val="right"/>
              <w:rPr>
                <w:rFonts w:ascii="Browallia New" w:hAnsi="Browallia New" w:cs="Browallia New"/>
              </w:rPr>
            </w:pPr>
          </w:p>
        </w:tc>
        <w:tc>
          <w:tcPr>
            <w:tcW w:w="1211" w:type="dxa"/>
          </w:tcPr>
          <w:p w14:paraId="55B52AAC" w14:textId="237CB486" w:rsidR="00A45881" w:rsidRPr="00917E26" w:rsidRDefault="001B3DB2" w:rsidP="00A45881">
            <w:pPr>
              <w:jc w:val="right"/>
              <w:rPr>
                <w:rFonts w:ascii="Browallia New" w:hAnsi="Browallia New" w:cs="Browallia New"/>
                <w:lang w:val="en-US"/>
              </w:rPr>
            </w:pPr>
            <w:r w:rsidRPr="00917E26">
              <w:rPr>
                <w:rFonts w:ascii="Browallia New" w:hAnsi="Browallia New" w:cs="Browallia New"/>
                <w:lang w:val="en-US"/>
              </w:rPr>
              <w:t>1,575</w:t>
            </w:r>
          </w:p>
        </w:tc>
        <w:tc>
          <w:tcPr>
            <w:tcW w:w="247" w:type="dxa"/>
          </w:tcPr>
          <w:p w14:paraId="2232FA14" w14:textId="77777777" w:rsidR="00A45881" w:rsidRPr="00917E26" w:rsidRDefault="00A45881" w:rsidP="00A45881">
            <w:pPr>
              <w:pStyle w:val="BodyTextIndent3"/>
              <w:tabs>
                <w:tab w:val="left" w:pos="5018"/>
              </w:tabs>
              <w:ind w:left="0"/>
              <w:jc w:val="right"/>
              <w:rPr>
                <w:rFonts w:ascii="Browallia New" w:hAnsi="Browallia New" w:cs="Browallia New"/>
                <w:sz w:val="28"/>
                <w:szCs w:val="28"/>
              </w:rPr>
            </w:pPr>
          </w:p>
        </w:tc>
        <w:tc>
          <w:tcPr>
            <w:tcW w:w="1202" w:type="dxa"/>
          </w:tcPr>
          <w:p w14:paraId="18B092D5" w14:textId="0E97BCDF" w:rsidR="00A45881" w:rsidRPr="00917E26" w:rsidRDefault="00917E26" w:rsidP="00A45881">
            <w:pPr>
              <w:jc w:val="right"/>
              <w:rPr>
                <w:rFonts w:ascii="Browallia New" w:hAnsi="Browallia New" w:cs="Browallia New"/>
                <w:lang w:val="en-US"/>
              </w:rPr>
            </w:pPr>
            <w:r w:rsidRPr="00917E26">
              <w:rPr>
                <w:rFonts w:ascii="Browallia New" w:hAnsi="Browallia New" w:cs="Browallia New"/>
                <w:lang w:val="en-US"/>
              </w:rPr>
              <w:t>1</w:t>
            </w:r>
            <w:r w:rsidR="00927920" w:rsidRPr="00917E26">
              <w:rPr>
                <w:rFonts w:ascii="Browallia New" w:hAnsi="Browallia New" w:cs="Browallia New"/>
                <w:lang w:val="en-US"/>
              </w:rPr>
              <w:t>,</w:t>
            </w:r>
            <w:r w:rsidRPr="00917E26">
              <w:rPr>
                <w:rFonts w:ascii="Browallia New" w:hAnsi="Browallia New" w:cs="Browallia New"/>
                <w:lang w:val="en-US"/>
              </w:rPr>
              <w:t>555</w:t>
            </w:r>
          </w:p>
        </w:tc>
      </w:tr>
      <w:tr w:rsidR="00A45881" w:rsidRPr="00917E26" w14:paraId="49E2DE66" w14:textId="77777777" w:rsidTr="00E076A8">
        <w:trPr>
          <w:cantSplit/>
          <w:trHeight w:val="68"/>
        </w:trPr>
        <w:tc>
          <w:tcPr>
            <w:tcW w:w="3430" w:type="dxa"/>
            <w:vAlign w:val="center"/>
          </w:tcPr>
          <w:p w14:paraId="45E4CF80" w14:textId="77777777" w:rsidR="00A45881" w:rsidRPr="00917E26" w:rsidRDefault="00A45881" w:rsidP="00A45881">
            <w:pPr>
              <w:rPr>
                <w:rFonts w:ascii="Browallia New" w:hAnsi="Browallia New" w:cs="Browallia New"/>
                <w:cs/>
              </w:rPr>
            </w:pPr>
            <w:r w:rsidRPr="00917E26">
              <w:rPr>
                <w:rFonts w:ascii="Browallia New" w:eastAsia="Arial Unicode MS" w:hAnsi="Browallia New" w:cs="Browallia New"/>
                <w:spacing w:val="-2"/>
                <w:cs/>
                <w:lang w:val="en-GB"/>
              </w:rPr>
              <w:t>ค้างชำระ</w:t>
            </w:r>
          </w:p>
        </w:tc>
        <w:tc>
          <w:tcPr>
            <w:tcW w:w="1273" w:type="dxa"/>
          </w:tcPr>
          <w:p w14:paraId="75F9296E" w14:textId="77777777" w:rsidR="00A45881" w:rsidRPr="00917E26" w:rsidRDefault="00A45881" w:rsidP="00A45881">
            <w:pPr>
              <w:jc w:val="right"/>
              <w:rPr>
                <w:rFonts w:ascii="Browallia New" w:hAnsi="Browallia New" w:cs="Browallia New"/>
                <w:lang w:val="en-US"/>
              </w:rPr>
            </w:pPr>
          </w:p>
        </w:tc>
        <w:tc>
          <w:tcPr>
            <w:tcW w:w="241" w:type="dxa"/>
          </w:tcPr>
          <w:p w14:paraId="72B7492F" w14:textId="77777777" w:rsidR="00A45881" w:rsidRPr="00917E26" w:rsidRDefault="00A45881" w:rsidP="00A45881">
            <w:pPr>
              <w:jc w:val="right"/>
              <w:rPr>
                <w:rFonts w:ascii="Browallia New" w:hAnsi="Browallia New" w:cs="Browallia New"/>
              </w:rPr>
            </w:pPr>
          </w:p>
        </w:tc>
        <w:tc>
          <w:tcPr>
            <w:tcW w:w="1190" w:type="dxa"/>
          </w:tcPr>
          <w:p w14:paraId="7C7F8363" w14:textId="77777777" w:rsidR="00A45881" w:rsidRPr="00917E26" w:rsidRDefault="00A45881" w:rsidP="00A45881">
            <w:pPr>
              <w:jc w:val="right"/>
              <w:rPr>
                <w:rFonts w:ascii="Browallia New" w:hAnsi="Browallia New" w:cs="Browallia New"/>
              </w:rPr>
            </w:pPr>
          </w:p>
        </w:tc>
        <w:tc>
          <w:tcPr>
            <w:tcW w:w="247" w:type="dxa"/>
            <w:vAlign w:val="center"/>
          </w:tcPr>
          <w:p w14:paraId="42E05BC9" w14:textId="77777777" w:rsidR="00A45881" w:rsidRPr="00917E26" w:rsidRDefault="00A45881" w:rsidP="00A45881">
            <w:pPr>
              <w:ind w:right="-43"/>
              <w:jc w:val="right"/>
              <w:rPr>
                <w:rFonts w:ascii="Browallia New" w:hAnsi="Browallia New" w:cs="Browallia New"/>
                <w:lang w:val="en-GB"/>
              </w:rPr>
            </w:pPr>
          </w:p>
        </w:tc>
        <w:tc>
          <w:tcPr>
            <w:tcW w:w="1211" w:type="dxa"/>
          </w:tcPr>
          <w:p w14:paraId="342DFA5F" w14:textId="77777777" w:rsidR="00A45881" w:rsidRPr="00917E26" w:rsidRDefault="00A45881" w:rsidP="00A45881">
            <w:pPr>
              <w:jc w:val="right"/>
              <w:rPr>
                <w:rFonts w:ascii="Browallia New" w:hAnsi="Browallia New" w:cs="Browallia New"/>
                <w:cs/>
                <w:lang w:val="en-US"/>
              </w:rPr>
            </w:pPr>
          </w:p>
        </w:tc>
        <w:tc>
          <w:tcPr>
            <w:tcW w:w="247" w:type="dxa"/>
            <w:vAlign w:val="center"/>
          </w:tcPr>
          <w:p w14:paraId="62EAEBDF" w14:textId="77777777" w:rsidR="00A45881" w:rsidRPr="00917E26" w:rsidRDefault="00A45881" w:rsidP="00A45881">
            <w:pPr>
              <w:pStyle w:val="BodyTextIndent3"/>
              <w:tabs>
                <w:tab w:val="left" w:pos="540"/>
                <w:tab w:val="left" w:pos="5018"/>
              </w:tabs>
              <w:ind w:left="-87"/>
              <w:jc w:val="right"/>
              <w:rPr>
                <w:rFonts w:ascii="Browallia New" w:hAnsi="Browallia New" w:cs="Browallia New"/>
                <w:sz w:val="28"/>
                <w:szCs w:val="28"/>
              </w:rPr>
            </w:pPr>
          </w:p>
        </w:tc>
        <w:tc>
          <w:tcPr>
            <w:tcW w:w="1202" w:type="dxa"/>
          </w:tcPr>
          <w:p w14:paraId="6967B049" w14:textId="77777777" w:rsidR="00A45881" w:rsidRPr="00917E26" w:rsidRDefault="00A45881" w:rsidP="00A45881">
            <w:pPr>
              <w:jc w:val="right"/>
              <w:rPr>
                <w:rFonts w:ascii="Browallia New" w:hAnsi="Browallia New" w:cs="Browallia New"/>
                <w:cs/>
              </w:rPr>
            </w:pPr>
          </w:p>
        </w:tc>
      </w:tr>
      <w:tr w:rsidR="0019009C" w:rsidRPr="00917E26" w14:paraId="036C0425" w14:textId="77777777" w:rsidTr="00E076A8">
        <w:trPr>
          <w:cantSplit/>
          <w:trHeight w:val="68"/>
        </w:trPr>
        <w:tc>
          <w:tcPr>
            <w:tcW w:w="3430" w:type="dxa"/>
            <w:vAlign w:val="center"/>
          </w:tcPr>
          <w:p w14:paraId="1F7ACEE4" w14:textId="3150576F" w:rsidR="0019009C" w:rsidRPr="00917E26" w:rsidRDefault="0019009C" w:rsidP="0019009C">
            <w:pPr>
              <w:rPr>
                <w:rFonts w:ascii="Browallia New" w:hAnsi="Browallia New" w:cs="Browallia New"/>
                <w:cs/>
              </w:rPr>
            </w:pPr>
            <w:r w:rsidRPr="00917E26">
              <w:rPr>
                <w:rFonts w:ascii="Browallia New" w:eastAsia="Arial Unicode MS" w:hAnsi="Browallia New" w:cs="Browallia New"/>
                <w:spacing w:val="-2"/>
                <w:cs/>
                <w:lang w:val="en-GB"/>
              </w:rPr>
              <w:t xml:space="preserve">   ไม่เกิน </w:t>
            </w:r>
            <w:r w:rsidRPr="00917E26">
              <w:rPr>
                <w:rFonts w:ascii="Browallia New" w:eastAsia="Arial Unicode MS" w:hAnsi="Browallia New" w:cs="Browallia New"/>
                <w:spacing w:val="-2"/>
                <w:lang w:val="en-GB"/>
              </w:rPr>
              <w:t>3</w:t>
            </w:r>
            <w:r w:rsidRPr="00917E26">
              <w:rPr>
                <w:rFonts w:ascii="Browallia New" w:eastAsia="Arial Unicode MS" w:hAnsi="Browallia New" w:cs="Browallia New"/>
                <w:spacing w:val="-2"/>
                <w:cs/>
                <w:lang w:val="en-GB"/>
              </w:rPr>
              <w:t xml:space="preserve"> เดือน</w:t>
            </w:r>
          </w:p>
        </w:tc>
        <w:tc>
          <w:tcPr>
            <w:tcW w:w="1273" w:type="dxa"/>
          </w:tcPr>
          <w:p w14:paraId="455FC084" w14:textId="065BB422" w:rsidR="0019009C" w:rsidRPr="00917E26" w:rsidRDefault="00D31A17" w:rsidP="0019009C">
            <w:pPr>
              <w:jc w:val="right"/>
              <w:rPr>
                <w:rFonts w:ascii="Browallia New" w:hAnsi="Browallia New" w:cs="Browallia New"/>
                <w:cs/>
                <w:lang w:val="en-US"/>
              </w:rPr>
            </w:pPr>
            <w:r w:rsidRPr="00917E26">
              <w:rPr>
                <w:rFonts w:ascii="Browallia New" w:hAnsi="Browallia New" w:cs="Browallia New"/>
                <w:lang w:val="en-US"/>
              </w:rPr>
              <w:t>-</w:t>
            </w:r>
          </w:p>
        </w:tc>
        <w:tc>
          <w:tcPr>
            <w:tcW w:w="241" w:type="dxa"/>
          </w:tcPr>
          <w:p w14:paraId="056970EE" w14:textId="77777777" w:rsidR="0019009C" w:rsidRPr="00917E26" w:rsidRDefault="0019009C" w:rsidP="0019009C">
            <w:pPr>
              <w:jc w:val="right"/>
              <w:rPr>
                <w:rFonts w:ascii="Browallia New" w:hAnsi="Browallia New" w:cs="Browallia New"/>
              </w:rPr>
            </w:pPr>
          </w:p>
        </w:tc>
        <w:tc>
          <w:tcPr>
            <w:tcW w:w="1190" w:type="dxa"/>
          </w:tcPr>
          <w:p w14:paraId="391E204B" w14:textId="082A2CE5" w:rsidR="0019009C" w:rsidRPr="00917E26" w:rsidRDefault="0019009C" w:rsidP="0019009C">
            <w:pPr>
              <w:jc w:val="right"/>
              <w:rPr>
                <w:rFonts w:ascii="Browallia New" w:hAnsi="Browallia New" w:cs="Browallia New"/>
              </w:rPr>
            </w:pPr>
            <w:r w:rsidRPr="00917E26">
              <w:rPr>
                <w:rFonts w:ascii="Browallia New" w:hAnsi="Browallia New" w:cs="Browallia New"/>
                <w:cs/>
              </w:rPr>
              <w:t>-</w:t>
            </w:r>
          </w:p>
        </w:tc>
        <w:tc>
          <w:tcPr>
            <w:tcW w:w="247" w:type="dxa"/>
          </w:tcPr>
          <w:p w14:paraId="53C9C22C" w14:textId="77777777" w:rsidR="0019009C" w:rsidRPr="00917E26" w:rsidRDefault="0019009C" w:rsidP="0019009C">
            <w:pPr>
              <w:jc w:val="right"/>
              <w:rPr>
                <w:rFonts w:ascii="Browallia New" w:hAnsi="Browallia New" w:cs="Browallia New"/>
              </w:rPr>
            </w:pPr>
          </w:p>
        </w:tc>
        <w:tc>
          <w:tcPr>
            <w:tcW w:w="1211" w:type="dxa"/>
          </w:tcPr>
          <w:p w14:paraId="7E2B0585" w14:textId="18875AE4" w:rsidR="0019009C" w:rsidRPr="00917E26" w:rsidRDefault="007A6582" w:rsidP="0019009C">
            <w:pPr>
              <w:jc w:val="right"/>
              <w:rPr>
                <w:rFonts w:ascii="Browallia New" w:hAnsi="Browallia New" w:cs="Browallia New"/>
                <w:lang w:val="en-US"/>
              </w:rPr>
            </w:pPr>
            <w:r w:rsidRPr="00917E26">
              <w:rPr>
                <w:rFonts w:ascii="Browallia New" w:hAnsi="Browallia New" w:cs="Browallia New"/>
                <w:lang w:val="en-US"/>
              </w:rPr>
              <w:t>22</w:t>
            </w:r>
            <w:r w:rsidR="00A70FBA" w:rsidRPr="00917E26">
              <w:rPr>
                <w:rFonts w:ascii="Browallia New" w:hAnsi="Browallia New" w:cs="Browallia New"/>
                <w:lang w:val="en-US"/>
              </w:rPr>
              <w:t>3</w:t>
            </w:r>
          </w:p>
        </w:tc>
        <w:tc>
          <w:tcPr>
            <w:tcW w:w="247" w:type="dxa"/>
          </w:tcPr>
          <w:p w14:paraId="537FC2F7" w14:textId="77777777" w:rsidR="0019009C" w:rsidRPr="00917E26" w:rsidRDefault="0019009C" w:rsidP="0019009C">
            <w:pPr>
              <w:pStyle w:val="BodyTextIndent"/>
              <w:ind w:left="-157"/>
              <w:jc w:val="right"/>
              <w:rPr>
                <w:rFonts w:ascii="Browallia New" w:hAnsi="Browallia New" w:cs="Browallia New"/>
                <w:sz w:val="28"/>
                <w:szCs w:val="28"/>
                <w:cs/>
              </w:rPr>
            </w:pPr>
          </w:p>
        </w:tc>
        <w:tc>
          <w:tcPr>
            <w:tcW w:w="1202" w:type="dxa"/>
            <w:vAlign w:val="bottom"/>
          </w:tcPr>
          <w:p w14:paraId="67675D1D" w14:textId="7DA53A13" w:rsidR="0019009C" w:rsidRPr="00917E26" w:rsidRDefault="0019009C" w:rsidP="0019009C">
            <w:pPr>
              <w:jc w:val="right"/>
              <w:rPr>
                <w:rFonts w:ascii="Browallia New" w:hAnsi="Browallia New" w:cs="Browallia New"/>
              </w:rPr>
            </w:pPr>
            <w:r w:rsidRPr="00917E26">
              <w:rPr>
                <w:rFonts w:ascii="Browallia New" w:hAnsi="Browallia New" w:cs="Browallia New"/>
                <w:lang w:val="en-GB"/>
              </w:rPr>
              <w:t>316</w:t>
            </w:r>
          </w:p>
        </w:tc>
      </w:tr>
      <w:tr w:rsidR="0019009C" w:rsidRPr="00917E26" w14:paraId="2EE6045B" w14:textId="77777777" w:rsidTr="00E076A8">
        <w:trPr>
          <w:cantSplit/>
          <w:trHeight w:val="68"/>
        </w:trPr>
        <w:tc>
          <w:tcPr>
            <w:tcW w:w="3430" w:type="dxa"/>
            <w:vAlign w:val="center"/>
          </w:tcPr>
          <w:p w14:paraId="61E7B46A" w14:textId="188BB9D9" w:rsidR="0019009C" w:rsidRPr="00917E26" w:rsidRDefault="0019009C" w:rsidP="0019009C">
            <w:pPr>
              <w:rPr>
                <w:rFonts w:ascii="Browallia New" w:hAnsi="Browallia New" w:cs="Browallia New"/>
                <w:cs/>
              </w:rPr>
            </w:pPr>
            <w:r w:rsidRPr="00917E26">
              <w:rPr>
                <w:rFonts w:ascii="Browallia New" w:eastAsia="Arial Unicode MS" w:hAnsi="Browallia New" w:cs="Browallia New"/>
                <w:spacing w:val="-2"/>
                <w:cs/>
                <w:lang w:val="en-GB"/>
              </w:rPr>
              <w:t xml:space="preserve"> </w:t>
            </w:r>
            <w:r w:rsidRPr="00917E26">
              <w:rPr>
                <w:rFonts w:ascii="Browallia New" w:eastAsia="Arial Unicode MS" w:hAnsi="Browallia New" w:cs="Browallia New"/>
                <w:spacing w:val="-2"/>
                <w:lang w:val="en-GB"/>
              </w:rPr>
              <w:t xml:space="preserve">  3</w:t>
            </w:r>
            <w:r w:rsidRPr="00917E26">
              <w:rPr>
                <w:rFonts w:ascii="Browallia New" w:eastAsia="Arial Unicode MS" w:hAnsi="Browallia New" w:cs="Browallia New"/>
                <w:spacing w:val="-2"/>
                <w:cs/>
                <w:lang w:val="en-GB"/>
              </w:rPr>
              <w:t xml:space="preserve"> - </w:t>
            </w:r>
            <w:r w:rsidRPr="00917E26">
              <w:rPr>
                <w:rFonts w:ascii="Browallia New" w:eastAsia="Arial Unicode MS" w:hAnsi="Browallia New" w:cs="Browallia New"/>
                <w:spacing w:val="-2"/>
                <w:lang w:val="en-GB"/>
              </w:rPr>
              <w:t>6</w:t>
            </w:r>
            <w:r w:rsidRPr="00917E26">
              <w:rPr>
                <w:rFonts w:ascii="Browallia New" w:eastAsia="Arial Unicode MS" w:hAnsi="Browallia New" w:cs="Browallia New"/>
                <w:spacing w:val="-2"/>
                <w:cs/>
                <w:lang w:val="en-GB"/>
              </w:rPr>
              <w:t xml:space="preserve"> เดือน</w:t>
            </w:r>
          </w:p>
        </w:tc>
        <w:tc>
          <w:tcPr>
            <w:tcW w:w="1273" w:type="dxa"/>
          </w:tcPr>
          <w:p w14:paraId="11013076" w14:textId="3F59FF03" w:rsidR="0019009C" w:rsidRPr="00917E26" w:rsidRDefault="00F94976" w:rsidP="0019009C">
            <w:pPr>
              <w:jc w:val="right"/>
              <w:rPr>
                <w:rFonts w:ascii="Browallia New" w:hAnsi="Browallia New" w:cs="Browallia New"/>
                <w:cs/>
                <w:lang w:val="en-US"/>
              </w:rPr>
            </w:pPr>
            <w:r w:rsidRPr="00917E26">
              <w:rPr>
                <w:rFonts w:ascii="Browallia New" w:hAnsi="Browallia New" w:cs="Browallia New"/>
                <w:lang w:val="en-US"/>
              </w:rPr>
              <w:t>-</w:t>
            </w:r>
          </w:p>
        </w:tc>
        <w:tc>
          <w:tcPr>
            <w:tcW w:w="241" w:type="dxa"/>
          </w:tcPr>
          <w:p w14:paraId="75ACCC32" w14:textId="77777777" w:rsidR="0019009C" w:rsidRPr="00917E26" w:rsidRDefault="0019009C" w:rsidP="0019009C">
            <w:pPr>
              <w:jc w:val="right"/>
              <w:rPr>
                <w:rFonts w:ascii="Browallia New" w:hAnsi="Browallia New" w:cs="Browallia New"/>
              </w:rPr>
            </w:pPr>
          </w:p>
        </w:tc>
        <w:tc>
          <w:tcPr>
            <w:tcW w:w="1190" w:type="dxa"/>
          </w:tcPr>
          <w:p w14:paraId="01229640" w14:textId="550909F5" w:rsidR="0019009C" w:rsidRPr="00917E26" w:rsidRDefault="0019009C" w:rsidP="0019009C">
            <w:pPr>
              <w:jc w:val="right"/>
              <w:rPr>
                <w:rFonts w:ascii="Browallia New" w:hAnsi="Browallia New" w:cs="Browallia New"/>
                <w:cs/>
              </w:rPr>
            </w:pPr>
            <w:r w:rsidRPr="00917E26">
              <w:rPr>
                <w:rFonts w:ascii="Browallia New" w:hAnsi="Browallia New" w:cs="Browallia New"/>
                <w:cs/>
              </w:rPr>
              <w:t>-</w:t>
            </w:r>
          </w:p>
        </w:tc>
        <w:tc>
          <w:tcPr>
            <w:tcW w:w="247" w:type="dxa"/>
          </w:tcPr>
          <w:p w14:paraId="26EAC0EF" w14:textId="77777777" w:rsidR="0019009C" w:rsidRPr="00917E26" w:rsidRDefault="0019009C" w:rsidP="0019009C">
            <w:pPr>
              <w:jc w:val="right"/>
              <w:rPr>
                <w:rFonts w:ascii="Browallia New" w:hAnsi="Browallia New" w:cs="Browallia New"/>
              </w:rPr>
            </w:pPr>
          </w:p>
        </w:tc>
        <w:tc>
          <w:tcPr>
            <w:tcW w:w="1211" w:type="dxa"/>
          </w:tcPr>
          <w:p w14:paraId="16F866B2" w14:textId="23475DD1" w:rsidR="0019009C" w:rsidRPr="00917E26" w:rsidRDefault="001B3DB2" w:rsidP="0019009C">
            <w:pPr>
              <w:jc w:val="right"/>
              <w:rPr>
                <w:rFonts w:ascii="Browallia New" w:hAnsi="Browallia New" w:cs="Browallia New"/>
                <w:lang w:val="en-US"/>
              </w:rPr>
            </w:pPr>
            <w:r w:rsidRPr="00917E26">
              <w:rPr>
                <w:rFonts w:ascii="Browallia New" w:hAnsi="Browallia New" w:cs="Browallia New"/>
                <w:lang w:val="en-US"/>
              </w:rPr>
              <w:t>15</w:t>
            </w:r>
          </w:p>
        </w:tc>
        <w:tc>
          <w:tcPr>
            <w:tcW w:w="247" w:type="dxa"/>
          </w:tcPr>
          <w:p w14:paraId="52887FC9" w14:textId="77777777" w:rsidR="0019009C" w:rsidRPr="00917E26" w:rsidRDefault="0019009C" w:rsidP="0019009C">
            <w:pPr>
              <w:pStyle w:val="BodyTextIndent"/>
              <w:ind w:left="-157"/>
              <w:jc w:val="right"/>
              <w:rPr>
                <w:rFonts w:ascii="Browallia New" w:hAnsi="Browallia New" w:cs="Browallia New"/>
                <w:sz w:val="28"/>
                <w:szCs w:val="28"/>
                <w:cs/>
              </w:rPr>
            </w:pPr>
          </w:p>
        </w:tc>
        <w:tc>
          <w:tcPr>
            <w:tcW w:w="1202" w:type="dxa"/>
            <w:vAlign w:val="bottom"/>
          </w:tcPr>
          <w:p w14:paraId="599B1E4B" w14:textId="46B1EE07" w:rsidR="0019009C" w:rsidRPr="00917E26" w:rsidRDefault="0019009C" w:rsidP="0019009C">
            <w:pPr>
              <w:jc w:val="right"/>
              <w:rPr>
                <w:rFonts w:ascii="Browallia New" w:hAnsi="Browallia New" w:cs="Browallia New"/>
              </w:rPr>
            </w:pPr>
            <w:r w:rsidRPr="00917E26">
              <w:rPr>
                <w:rFonts w:ascii="Browallia New" w:hAnsi="Browallia New" w:cs="Browallia New"/>
                <w:lang w:val="en-GB"/>
              </w:rPr>
              <w:t>12</w:t>
            </w:r>
          </w:p>
        </w:tc>
      </w:tr>
      <w:tr w:rsidR="0019009C" w:rsidRPr="00917E26" w14:paraId="7A8CCA55" w14:textId="77777777" w:rsidTr="00E076A8">
        <w:trPr>
          <w:cantSplit/>
          <w:trHeight w:val="80"/>
        </w:trPr>
        <w:tc>
          <w:tcPr>
            <w:tcW w:w="3430" w:type="dxa"/>
            <w:vAlign w:val="center"/>
          </w:tcPr>
          <w:p w14:paraId="3C4F3210" w14:textId="77777777" w:rsidR="0019009C" w:rsidRPr="00917E26" w:rsidRDefault="0019009C" w:rsidP="0019009C">
            <w:pPr>
              <w:rPr>
                <w:rFonts w:ascii="Browallia New" w:eastAsia="Arial Unicode MS" w:hAnsi="Browallia New" w:cs="Browallia New"/>
                <w:spacing w:val="-2"/>
                <w:cs/>
                <w:lang w:val="en-GB"/>
              </w:rPr>
            </w:pPr>
            <w:r w:rsidRPr="00917E26">
              <w:rPr>
                <w:rFonts w:ascii="Browallia New" w:eastAsia="Arial Unicode MS" w:hAnsi="Browallia New" w:cs="Browallia New"/>
                <w:spacing w:val="-2"/>
                <w:cs/>
                <w:lang w:val="en-GB"/>
              </w:rPr>
              <w:t xml:space="preserve">     รวม</w:t>
            </w:r>
          </w:p>
        </w:tc>
        <w:tc>
          <w:tcPr>
            <w:tcW w:w="1273" w:type="dxa"/>
            <w:tcBorders>
              <w:top w:val="single" w:sz="4" w:space="0" w:color="auto"/>
              <w:bottom w:val="single" w:sz="12" w:space="0" w:color="auto"/>
            </w:tcBorders>
          </w:tcPr>
          <w:p w14:paraId="4540677B" w14:textId="31EC8E51" w:rsidR="0019009C" w:rsidRPr="00917E26" w:rsidRDefault="0020665A" w:rsidP="0019009C">
            <w:pPr>
              <w:jc w:val="right"/>
              <w:rPr>
                <w:rFonts w:ascii="Browallia New" w:hAnsi="Browallia New" w:cs="Browallia New"/>
                <w:cs/>
                <w:lang w:val="en-US"/>
              </w:rPr>
            </w:pPr>
            <w:r w:rsidRPr="00917E26">
              <w:rPr>
                <w:rFonts w:ascii="Browallia New" w:hAnsi="Browallia New" w:cs="Browallia New"/>
                <w:lang w:val="en-US"/>
              </w:rPr>
              <w:t>2</w:t>
            </w:r>
            <w:r w:rsidR="00917E26" w:rsidRPr="00917E26">
              <w:rPr>
                <w:rFonts w:ascii="Browallia New" w:hAnsi="Browallia New" w:cs="Browallia New"/>
                <w:lang w:val="en-US"/>
              </w:rPr>
              <w:t>2</w:t>
            </w:r>
          </w:p>
        </w:tc>
        <w:tc>
          <w:tcPr>
            <w:tcW w:w="241" w:type="dxa"/>
          </w:tcPr>
          <w:p w14:paraId="52CEA117" w14:textId="77777777" w:rsidR="0019009C" w:rsidRPr="00917E26" w:rsidRDefault="0019009C" w:rsidP="0019009C">
            <w:pPr>
              <w:jc w:val="right"/>
              <w:rPr>
                <w:rFonts w:ascii="Browallia New" w:hAnsi="Browallia New" w:cs="Browallia New"/>
              </w:rPr>
            </w:pPr>
          </w:p>
        </w:tc>
        <w:tc>
          <w:tcPr>
            <w:tcW w:w="1190" w:type="dxa"/>
            <w:tcBorders>
              <w:top w:val="single" w:sz="4" w:space="0" w:color="auto"/>
              <w:bottom w:val="single" w:sz="12" w:space="0" w:color="auto"/>
            </w:tcBorders>
          </w:tcPr>
          <w:p w14:paraId="5C06CD2A" w14:textId="03F6BB9E" w:rsidR="0019009C" w:rsidRPr="00917E26" w:rsidRDefault="00917E26" w:rsidP="0019009C">
            <w:pPr>
              <w:jc w:val="right"/>
              <w:rPr>
                <w:rFonts w:ascii="Browallia New" w:hAnsi="Browallia New" w:cs="Browallia New"/>
              </w:rPr>
            </w:pPr>
            <w:r w:rsidRPr="00917E26">
              <w:rPr>
                <w:rFonts w:ascii="Browallia New" w:hAnsi="Browallia New" w:cs="Browallia New"/>
                <w:lang w:val="en-US"/>
              </w:rPr>
              <w:t>15</w:t>
            </w:r>
            <w:r w:rsidR="0019009C" w:rsidRPr="00917E26">
              <w:rPr>
                <w:rFonts w:ascii="Browallia New" w:hAnsi="Browallia New" w:cs="Browallia New"/>
              </w:rPr>
              <w:t>,</w:t>
            </w:r>
            <w:r w:rsidRPr="00917E26">
              <w:rPr>
                <w:rFonts w:ascii="Browallia New" w:hAnsi="Browallia New" w:cs="Browallia New"/>
                <w:lang w:val="en-US"/>
              </w:rPr>
              <w:t>527</w:t>
            </w:r>
          </w:p>
        </w:tc>
        <w:tc>
          <w:tcPr>
            <w:tcW w:w="247" w:type="dxa"/>
          </w:tcPr>
          <w:p w14:paraId="0BF9ADFC" w14:textId="77777777" w:rsidR="0019009C" w:rsidRPr="00917E26" w:rsidRDefault="0019009C" w:rsidP="0019009C">
            <w:pPr>
              <w:jc w:val="right"/>
              <w:rPr>
                <w:rFonts w:ascii="Browallia New" w:hAnsi="Browallia New" w:cs="Browallia New"/>
              </w:rPr>
            </w:pPr>
          </w:p>
        </w:tc>
        <w:tc>
          <w:tcPr>
            <w:tcW w:w="1211" w:type="dxa"/>
            <w:tcBorders>
              <w:top w:val="single" w:sz="4" w:space="0" w:color="auto"/>
              <w:left w:val="nil"/>
              <w:bottom w:val="single" w:sz="12" w:space="0" w:color="auto"/>
              <w:right w:val="nil"/>
            </w:tcBorders>
          </w:tcPr>
          <w:p w14:paraId="04945B57" w14:textId="4A1D9738" w:rsidR="0019009C" w:rsidRPr="00917E26" w:rsidRDefault="00B3279F" w:rsidP="0019009C">
            <w:pPr>
              <w:jc w:val="right"/>
              <w:rPr>
                <w:rFonts w:ascii="Browallia New" w:hAnsi="Browallia New" w:cs="Browallia New"/>
                <w:lang w:val="en-US"/>
              </w:rPr>
            </w:pPr>
            <w:r w:rsidRPr="00917E26">
              <w:rPr>
                <w:rFonts w:ascii="Browallia New" w:hAnsi="Browallia New" w:cs="Browallia New"/>
                <w:lang w:val="en-US"/>
              </w:rPr>
              <w:t>1</w:t>
            </w:r>
            <w:r w:rsidR="001B3DB2" w:rsidRPr="00917E26">
              <w:rPr>
                <w:rFonts w:ascii="Browallia New" w:hAnsi="Browallia New" w:cs="Browallia New"/>
                <w:lang w:val="en-US"/>
              </w:rPr>
              <w:t>,</w:t>
            </w:r>
            <w:r w:rsidRPr="00917E26">
              <w:rPr>
                <w:rFonts w:ascii="Browallia New" w:hAnsi="Browallia New" w:cs="Browallia New"/>
                <w:lang w:val="en-US"/>
              </w:rPr>
              <w:t>81</w:t>
            </w:r>
            <w:r w:rsidR="00A70FBA" w:rsidRPr="00917E26">
              <w:rPr>
                <w:rFonts w:ascii="Browallia New" w:hAnsi="Browallia New" w:cs="Browallia New"/>
                <w:lang w:val="en-US"/>
              </w:rPr>
              <w:t>3</w:t>
            </w:r>
          </w:p>
        </w:tc>
        <w:tc>
          <w:tcPr>
            <w:tcW w:w="247" w:type="dxa"/>
          </w:tcPr>
          <w:p w14:paraId="4A80D453" w14:textId="77777777" w:rsidR="0019009C" w:rsidRPr="00917E26" w:rsidRDefault="0019009C" w:rsidP="0019009C">
            <w:pPr>
              <w:pStyle w:val="BodyTextIndent"/>
              <w:ind w:left="-157"/>
              <w:jc w:val="right"/>
              <w:rPr>
                <w:rFonts w:ascii="Browallia New" w:hAnsi="Browallia New" w:cs="Browallia New"/>
                <w:sz w:val="28"/>
                <w:szCs w:val="28"/>
                <w:cs/>
              </w:rPr>
            </w:pPr>
          </w:p>
        </w:tc>
        <w:tc>
          <w:tcPr>
            <w:tcW w:w="1202" w:type="dxa"/>
            <w:tcBorders>
              <w:top w:val="single" w:sz="4" w:space="0" w:color="auto"/>
              <w:bottom w:val="single" w:sz="12" w:space="0" w:color="auto"/>
            </w:tcBorders>
            <w:shd w:val="clear" w:color="auto" w:fill="auto"/>
          </w:tcPr>
          <w:p w14:paraId="4B5E4513" w14:textId="60161B8D" w:rsidR="0019009C" w:rsidRPr="00917E26" w:rsidRDefault="00917E26" w:rsidP="0019009C">
            <w:pPr>
              <w:jc w:val="right"/>
              <w:rPr>
                <w:rFonts w:ascii="Browallia New" w:hAnsi="Browallia New" w:cs="Browallia New"/>
                <w:lang w:val="en-US"/>
              </w:rPr>
            </w:pPr>
            <w:r w:rsidRPr="00917E26">
              <w:rPr>
                <w:rFonts w:ascii="Browallia New" w:hAnsi="Browallia New" w:cs="Browallia New"/>
                <w:lang w:val="en-US"/>
              </w:rPr>
              <w:t>1</w:t>
            </w:r>
            <w:r w:rsidR="00636EEB" w:rsidRPr="00917E26">
              <w:rPr>
                <w:rFonts w:ascii="Browallia New" w:hAnsi="Browallia New" w:cs="Browallia New"/>
                <w:lang w:val="en-US"/>
              </w:rPr>
              <w:t>,</w:t>
            </w:r>
            <w:r w:rsidRPr="00917E26">
              <w:rPr>
                <w:rFonts w:ascii="Browallia New" w:hAnsi="Browallia New" w:cs="Browallia New"/>
                <w:lang w:val="en-US"/>
              </w:rPr>
              <w:t>883</w:t>
            </w:r>
          </w:p>
        </w:tc>
      </w:tr>
    </w:tbl>
    <w:p w14:paraId="0DC5AF63" w14:textId="77777777" w:rsidR="00865DAC" w:rsidRPr="00917E26" w:rsidRDefault="00865DAC" w:rsidP="00865DAC">
      <w:pPr>
        <w:ind w:right="-41"/>
        <w:jc w:val="thaiDistribute"/>
        <w:rPr>
          <w:rFonts w:ascii="Browallia New" w:hAnsi="Browallia New" w:cs="Browallia New"/>
          <w:b/>
          <w:bCs/>
          <w:color w:val="000000" w:themeColor="text1"/>
          <w:lang w:val="en-GB"/>
        </w:rPr>
      </w:pPr>
    </w:p>
    <w:p w14:paraId="5F64DB22" w14:textId="77777777" w:rsidR="00865DAC" w:rsidRPr="00917E26" w:rsidRDefault="00865DAC" w:rsidP="00865DAC">
      <w:pPr>
        <w:ind w:right="-41"/>
        <w:jc w:val="thaiDistribute"/>
        <w:rPr>
          <w:rFonts w:ascii="Browallia New" w:hAnsi="Browallia New" w:cs="Browallia New"/>
          <w:b/>
          <w:bCs/>
          <w:color w:val="000000" w:themeColor="text1"/>
          <w:lang w:val="en-GB"/>
        </w:rPr>
      </w:pPr>
    </w:p>
    <w:p w14:paraId="2FCBCF11" w14:textId="428BF1BD" w:rsidR="00BC1B1A" w:rsidRPr="00917E26" w:rsidRDefault="00942696" w:rsidP="00F71525">
      <w:pPr>
        <w:numPr>
          <w:ilvl w:val="0"/>
          <w:numId w:val="3"/>
        </w:numPr>
        <w:tabs>
          <w:tab w:val="clear" w:pos="360"/>
          <w:tab w:val="num" w:pos="1170"/>
        </w:tabs>
        <w:ind w:left="426" w:right="-41" w:hanging="426"/>
        <w:jc w:val="thaiDistribute"/>
        <w:rPr>
          <w:rFonts w:ascii="Browallia New" w:hAnsi="Browallia New" w:cs="Browallia New"/>
          <w:b/>
          <w:bCs/>
          <w:color w:val="000000" w:themeColor="text1"/>
          <w:lang w:val="en-GB"/>
        </w:rPr>
      </w:pPr>
      <w:r w:rsidRPr="00917E26">
        <w:rPr>
          <w:rFonts w:ascii="Browallia New" w:hAnsi="Browallia New" w:cs="Browallia New"/>
          <w:b/>
          <w:bCs/>
          <w:color w:val="000000" w:themeColor="text1"/>
          <w:cs/>
          <w:lang w:val="en-GB"/>
        </w:rPr>
        <w:t>สินทรัพย์ที่เกิดจากสัญญา</w:t>
      </w:r>
    </w:p>
    <w:p w14:paraId="797E8B7F" w14:textId="77777777" w:rsidR="00BC1B1A" w:rsidRPr="00917E26" w:rsidRDefault="00BC1B1A" w:rsidP="00BC1B1A">
      <w:pPr>
        <w:ind w:left="426" w:right="1800"/>
        <w:jc w:val="thaiDistribute"/>
        <w:rPr>
          <w:rFonts w:ascii="Browallia New" w:hAnsi="Browallia New" w:cs="Browallia New"/>
          <w:b/>
          <w:bCs/>
          <w:sz w:val="24"/>
          <w:szCs w:val="24"/>
          <w:highlight w:val="yellow"/>
          <w:lang w:val="en-US"/>
        </w:rPr>
      </w:pPr>
    </w:p>
    <w:tbl>
      <w:tblPr>
        <w:tblW w:w="8978"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02"/>
        <w:gridCol w:w="1248"/>
        <w:gridCol w:w="252"/>
        <w:gridCol w:w="1191"/>
        <w:gridCol w:w="252"/>
        <w:gridCol w:w="1190"/>
        <w:gridCol w:w="190"/>
        <w:gridCol w:w="1253"/>
      </w:tblGrid>
      <w:tr w:rsidR="007247C4" w:rsidRPr="00917E26" w14:paraId="59881F51" w14:textId="77777777" w:rsidTr="00E076A8">
        <w:trPr>
          <w:cantSplit/>
          <w:tblHeader/>
        </w:trPr>
        <w:tc>
          <w:tcPr>
            <w:tcW w:w="3402" w:type="dxa"/>
          </w:tcPr>
          <w:p w14:paraId="78BDDB06" w14:textId="77777777" w:rsidR="007247C4" w:rsidRPr="00917E26" w:rsidRDefault="007247C4" w:rsidP="00ED6870">
            <w:pPr>
              <w:rPr>
                <w:rFonts w:ascii="Browallia New" w:hAnsi="Browallia New" w:cs="Browallia New"/>
                <w:highlight w:val="yellow"/>
                <w:cs/>
              </w:rPr>
            </w:pPr>
          </w:p>
        </w:tc>
        <w:tc>
          <w:tcPr>
            <w:tcW w:w="5576" w:type="dxa"/>
            <w:gridSpan w:val="7"/>
            <w:tcBorders>
              <w:bottom w:val="nil"/>
            </w:tcBorders>
          </w:tcPr>
          <w:p w14:paraId="2688649A" w14:textId="77777777" w:rsidR="007247C4" w:rsidRPr="00917E26" w:rsidRDefault="007247C4" w:rsidP="00ED6870">
            <w:pPr>
              <w:ind w:right="56"/>
              <w:jc w:val="right"/>
              <w:rPr>
                <w:rFonts w:ascii="Browallia New" w:hAnsi="Browallia New" w:cs="Browallia New"/>
                <w:cs/>
                <w:lang w:val="en-GB"/>
              </w:rPr>
            </w:pPr>
            <w:r w:rsidRPr="00917E26">
              <w:rPr>
                <w:rFonts w:ascii="Browallia New" w:hAnsi="Browallia New" w:cs="Browallia New"/>
                <w:cs/>
                <w:lang w:val="en-GB"/>
              </w:rPr>
              <w:t xml:space="preserve">(หน่วย </w:t>
            </w:r>
            <w:r w:rsidRPr="00917E26">
              <w:rPr>
                <w:rFonts w:ascii="Browallia New" w:hAnsi="Browallia New" w:cs="Browallia New"/>
                <w:lang w:val="en-GB"/>
              </w:rPr>
              <w:t xml:space="preserve">: </w:t>
            </w:r>
            <w:r w:rsidRPr="00917E26">
              <w:rPr>
                <w:rFonts w:ascii="Browallia New" w:hAnsi="Browallia New" w:cs="Browallia New"/>
                <w:cs/>
                <w:lang w:val="en-GB"/>
              </w:rPr>
              <w:t>พันบาท)</w:t>
            </w:r>
          </w:p>
        </w:tc>
      </w:tr>
      <w:tr w:rsidR="007247C4" w:rsidRPr="00917E26" w14:paraId="78AE3F1F" w14:textId="77777777" w:rsidTr="00E076A8">
        <w:trPr>
          <w:cantSplit/>
          <w:tblHeader/>
        </w:trPr>
        <w:tc>
          <w:tcPr>
            <w:tcW w:w="3402" w:type="dxa"/>
          </w:tcPr>
          <w:p w14:paraId="5626492E" w14:textId="77777777" w:rsidR="007247C4" w:rsidRPr="00917E26" w:rsidRDefault="007247C4" w:rsidP="00ED6870">
            <w:pPr>
              <w:jc w:val="center"/>
              <w:rPr>
                <w:rFonts w:ascii="Browallia New" w:hAnsi="Browallia New" w:cs="Browallia New"/>
                <w:highlight w:val="yellow"/>
                <w:cs/>
                <w:lang w:val="en-US"/>
              </w:rPr>
            </w:pPr>
          </w:p>
        </w:tc>
        <w:tc>
          <w:tcPr>
            <w:tcW w:w="2691" w:type="dxa"/>
            <w:gridSpan w:val="3"/>
            <w:tcBorders>
              <w:top w:val="nil"/>
              <w:bottom w:val="single" w:sz="4" w:space="0" w:color="auto"/>
            </w:tcBorders>
          </w:tcPr>
          <w:p w14:paraId="15D252FD" w14:textId="554EBEEA" w:rsidR="007247C4" w:rsidRPr="00917E26" w:rsidRDefault="009610BF" w:rsidP="00ED6870">
            <w:pPr>
              <w:jc w:val="center"/>
              <w:rPr>
                <w:rFonts w:ascii="Browallia New" w:hAnsi="Browallia New" w:cs="Browallia New"/>
                <w:cs/>
              </w:rPr>
            </w:pPr>
            <w:r w:rsidRPr="00917E26">
              <w:rPr>
                <w:rFonts w:ascii="Browallia New" w:hAnsi="Browallia New" w:cs="Browallia New"/>
                <w:cs/>
              </w:rPr>
              <w:t>ข้อมูลทางการเงิน</w:t>
            </w:r>
            <w:r w:rsidR="007247C4" w:rsidRPr="00917E26">
              <w:rPr>
                <w:rFonts w:ascii="Browallia New" w:hAnsi="Browallia New" w:cs="Browallia New"/>
                <w:cs/>
              </w:rPr>
              <w:t>รวม</w:t>
            </w:r>
          </w:p>
        </w:tc>
        <w:tc>
          <w:tcPr>
            <w:tcW w:w="252" w:type="dxa"/>
            <w:tcBorders>
              <w:top w:val="nil"/>
            </w:tcBorders>
          </w:tcPr>
          <w:p w14:paraId="40C66F41" w14:textId="77777777" w:rsidR="007247C4" w:rsidRPr="00917E26" w:rsidRDefault="007247C4" w:rsidP="00ED6870">
            <w:pPr>
              <w:ind w:right="1"/>
              <w:jc w:val="center"/>
              <w:rPr>
                <w:rFonts w:ascii="Browallia New" w:hAnsi="Browallia New" w:cs="Browallia New"/>
                <w:cs/>
              </w:rPr>
            </w:pPr>
          </w:p>
        </w:tc>
        <w:tc>
          <w:tcPr>
            <w:tcW w:w="2633" w:type="dxa"/>
            <w:gridSpan w:val="3"/>
            <w:tcBorders>
              <w:top w:val="nil"/>
              <w:bottom w:val="single" w:sz="4" w:space="0" w:color="auto"/>
            </w:tcBorders>
          </w:tcPr>
          <w:p w14:paraId="17A6E50F" w14:textId="54F62954" w:rsidR="007247C4" w:rsidRPr="00917E26" w:rsidRDefault="009610BF" w:rsidP="00ED6870">
            <w:pPr>
              <w:jc w:val="center"/>
              <w:rPr>
                <w:rFonts w:ascii="Browallia New" w:hAnsi="Browallia New" w:cs="Browallia New"/>
                <w:cs/>
              </w:rPr>
            </w:pPr>
            <w:r w:rsidRPr="00917E26">
              <w:rPr>
                <w:rFonts w:ascii="Browallia New" w:hAnsi="Browallia New" w:cs="Browallia New"/>
                <w:cs/>
              </w:rPr>
              <w:t>ข้อมูลทางการเงิน</w:t>
            </w:r>
            <w:r w:rsidR="007247C4" w:rsidRPr="00917E26">
              <w:rPr>
                <w:rFonts w:ascii="Browallia New" w:hAnsi="Browallia New" w:cs="Browallia New"/>
                <w:cs/>
              </w:rPr>
              <w:t>เฉพา</w:t>
            </w:r>
            <w:r w:rsidRPr="00917E26">
              <w:rPr>
                <w:rFonts w:ascii="Browallia New" w:hAnsi="Browallia New" w:cs="Browallia New"/>
                <w:cs/>
              </w:rPr>
              <w:t>ะ</w:t>
            </w:r>
            <w:r w:rsidR="007247C4" w:rsidRPr="00917E26">
              <w:rPr>
                <w:rFonts w:ascii="Browallia New" w:hAnsi="Browallia New" w:cs="Browallia New"/>
                <w:cs/>
              </w:rPr>
              <w:t>บริษัท</w:t>
            </w:r>
          </w:p>
        </w:tc>
      </w:tr>
      <w:tr w:rsidR="00452D5B" w:rsidRPr="00917E26" w14:paraId="35EA65FE" w14:textId="77777777" w:rsidTr="00E076A8">
        <w:trPr>
          <w:cantSplit/>
          <w:trHeight w:val="70"/>
          <w:tblHeader/>
        </w:trPr>
        <w:tc>
          <w:tcPr>
            <w:tcW w:w="3402" w:type="dxa"/>
            <w:tcBorders>
              <w:bottom w:val="nil"/>
            </w:tcBorders>
          </w:tcPr>
          <w:p w14:paraId="4FB87DD3" w14:textId="77777777" w:rsidR="00452D5B" w:rsidRPr="00917E26" w:rsidRDefault="00452D5B" w:rsidP="00452D5B">
            <w:pPr>
              <w:jc w:val="thaiDistribute"/>
              <w:rPr>
                <w:rFonts w:ascii="Browallia New" w:hAnsi="Browallia New" w:cs="Browallia New"/>
                <w:highlight w:val="yellow"/>
                <w:u w:val="single"/>
                <w:cs/>
              </w:rPr>
            </w:pPr>
          </w:p>
        </w:tc>
        <w:tc>
          <w:tcPr>
            <w:tcW w:w="1248" w:type="dxa"/>
            <w:tcBorders>
              <w:top w:val="single" w:sz="4" w:space="0" w:color="auto"/>
              <w:bottom w:val="single" w:sz="4" w:space="0" w:color="auto"/>
              <w:right w:val="nil"/>
            </w:tcBorders>
            <w:vAlign w:val="bottom"/>
          </w:tcPr>
          <w:p w14:paraId="73BFE157" w14:textId="45E12031" w:rsidR="00452D5B" w:rsidRPr="00917E26" w:rsidRDefault="00452D5B" w:rsidP="00452D5B">
            <w:pPr>
              <w:pStyle w:val="CordiaNew"/>
              <w:jc w:val="center"/>
              <w:rPr>
                <w:rFonts w:ascii="Browallia New" w:hAnsi="Browallia New" w:cs="Browallia New"/>
                <w:color w:val="auto"/>
                <w:sz w:val="28"/>
                <w:szCs w:val="28"/>
              </w:rPr>
            </w:pPr>
            <w:r w:rsidRPr="00917E26">
              <w:rPr>
                <w:rFonts w:ascii="Browallia New" w:hAnsi="Browallia New" w:cs="Browallia New"/>
                <w:sz w:val="28"/>
                <w:szCs w:val="28"/>
              </w:rPr>
              <w:t>31</w:t>
            </w:r>
            <w:r w:rsidRPr="00917E26">
              <w:rPr>
                <w:rFonts w:ascii="Browallia New" w:hAnsi="Browallia New" w:cs="Browallia New"/>
                <w:sz w:val="28"/>
                <w:szCs w:val="28"/>
                <w:cs/>
              </w:rPr>
              <w:t xml:space="preserve"> มีนาคม</w:t>
            </w:r>
            <w:r w:rsidRPr="00917E26">
              <w:rPr>
                <w:rFonts w:ascii="Browallia New" w:hAnsi="Browallia New" w:cs="Browallia New"/>
                <w:sz w:val="28"/>
                <w:szCs w:val="28"/>
              </w:rPr>
              <w:t xml:space="preserve"> </w:t>
            </w:r>
            <w:r w:rsidR="00D23AF2" w:rsidRPr="00917E26">
              <w:rPr>
                <w:rFonts w:ascii="Browallia New" w:hAnsi="Browallia New" w:cs="Browallia New"/>
                <w:sz w:val="28"/>
                <w:szCs w:val="28"/>
                <w:cs/>
              </w:rPr>
              <w:br/>
            </w:r>
            <w:r w:rsidRPr="00917E26">
              <w:rPr>
                <w:rFonts w:ascii="Browallia New" w:hAnsi="Browallia New" w:cs="Browallia New"/>
                <w:sz w:val="28"/>
                <w:szCs w:val="28"/>
              </w:rPr>
              <w:t>2568</w:t>
            </w:r>
          </w:p>
        </w:tc>
        <w:tc>
          <w:tcPr>
            <w:tcW w:w="252" w:type="dxa"/>
            <w:tcBorders>
              <w:top w:val="nil"/>
              <w:left w:val="nil"/>
              <w:bottom w:val="nil"/>
              <w:right w:val="nil"/>
            </w:tcBorders>
            <w:vAlign w:val="bottom"/>
          </w:tcPr>
          <w:p w14:paraId="2334B0B5" w14:textId="77777777" w:rsidR="00452D5B" w:rsidRPr="00917E26" w:rsidRDefault="00452D5B" w:rsidP="00452D5B">
            <w:pPr>
              <w:pStyle w:val="CordiaNew"/>
              <w:jc w:val="center"/>
              <w:rPr>
                <w:rFonts w:ascii="Browallia New" w:hAnsi="Browallia New" w:cs="Browallia New"/>
                <w:color w:val="auto"/>
                <w:sz w:val="28"/>
                <w:szCs w:val="28"/>
              </w:rPr>
            </w:pPr>
          </w:p>
        </w:tc>
        <w:tc>
          <w:tcPr>
            <w:tcW w:w="1191" w:type="dxa"/>
            <w:tcBorders>
              <w:top w:val="single" w:sz="4" w:space="0" w:color="auto"/>
              <w:left w:val="nil"/>
              <w:bottom w:val="single" w:sz="4" w:space="0" w:color="auto"/>
            </w:tcBorders>
            <w:vAlign w:val="bottom"/>
          </w:tcPr>
          <w:p w14:paraId="0924AC45" w14:textId="77777777" w:rsidR="00452D5B" w:rsidRPr="00917E26" w:rsidRDefault="00452D5B" w:rsidP="00452D5B">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3D5872A8" w14:textId="5EF195C0" w:rsidR="00452D5B" w:rsidRPr="00917E26" w:rsidRDefault="00452D5B" w:rsidP="00452D5B">
            <w:pPr>
              <w:pStyle w:val="CordiaNew"/>
              <w:jc w:val="center"/>
              <w:rPr>
                <w:rFonts w:ascii="Browallia New" w:hAnsi="Browallia New" w:cs="Browallia New"/>
                <w:sz w:val="28"/>
                <w:szCs w:val="28"/>
              </w:rPr>
            </w:pPr>
            <w:r w:rsidRPr="00917E26">
              <w:rPr>
                <w:rFonts w:ascii="Browallia New" w:hAnsi="Browallia New" w:cs="Browallia New"/>
                <w:sz w:val="28"/>
                <w:szCs w:val="28"/>
              </w:rPr>
              <w:t>2567</w:t>
            </w:r>
          </w:p>
        </w:tc>
        <w:tc>
          <w:tcPr>
            <w:tcW w:w="252" w:type="dxa"/>
          </w:tcPr>
          <w:p w14:paraId="053369D5" w14:textId="77777777" w:rsidR="00452D5B" w:rsidRPr="00917E26" w:rsidRDefault="00452D5B" w:rsidP="00452D5B">
            <w:pPr>
              <w:pStyle w:val="CordiaNew"/>
              <w:jc w:val="distribute"/>
              <w:rPr>
                <w:rFonts w:ascii="Browallia New" w:hAnsi="Browallia New" w:cs="Browallia New"/>
                <w:color w:val="auto"/>
                <w:sz w:val="28"/>
                <w:szCs w:val="28"/>
              </w:rPr>
            </w:pPr>
          </w:p>
        </w:tc>
        <w:tc>
          <w:tcPr>
            <w:tcW w:w="1190" w:type="dxa"/>
            <w:tcBorders>
              <w:top w:val="single" w:sz="4" w:space="0" w:color="auto"/>
              <w:bottom w:val="single" w:sz="4" w:space="0" w:color="auto"/>
            </w:tcBorders>
            <w:vAlign w:val="bottom"/>
          </w:tcPr>
          <w:p w14:paraId="206FB8D8" w14:textId="6018CFA5" w:rsidR="00452D5B" w:rsidRPr="00917E26" w:rsidRDefault="00452D5B" w:rsidP="00452D5B">
            <w:pPr>
              <w:pStyle w:val="CordiaNew"/>
              <w:jc w:val="center"/>
              <w:rPr>
                <w:rFonts w:ascii="Browallia New" w:hAnsi="Browallia New" w:cs="Browallia New"/>
                <w:color w:val="auto"/>
                <w:sz w:val="28"/>
                <w:szCs w:val="28"/>
              </w:rPr>
            </w:pPr>
            <w:r w:rsidRPr="00917E26">
              <w:rPr>
                <w:rFonts w:ascii="Browallia New" w:hAnsi="Browallia New" w:cs="Browallia New"/>
                <w:sz w:val="28"/>
                <w:szCs w:val="28"/>
              </w:rPr>
              <w:t>31</w:t>
            </w:r>
            <w:r w:rsidRPr="00917E26">
              <w:rPr>
                <w:rFonts w:ascii="Browallia New" w:hAnsi="Browallia New" w:cs="Browallia New"/>
                <w:sz w:val="28"/>
                <w:szCs w:val="28"/>
                <w:cs/>
              </w:rPr>
              <w:t xml:space="preserve"> มีนาคม</w:t>
            </w:r>
            <w:r w:rsidRPr="00917E26">
              <w:rPr>
                <w:rFonts w:ascii="Browallia New" w:hAnsi="Browallia New" w:cs="Browallia New"/>
                <w:sz w:val="28"/>
                <w:szCs w:val="28"/>
              </w:rPr>
              <w:t xml:space="preserve"> </w:t>
            </w:r>
            <w:r w:rsidR="00527328" w:rsidRPr="00917E26">
              <w:rPr>
                <w:rFonts w:ascii="Browallia New" w:hAnsi="Browallia New" w:cs="Browallia New"/>
                <w:sz w:val="28"/>
                <w:szCs w:val="28"/>
                <w:cs/>
              </w:rPr>
              <w:br/>
            </w:r>
            <w:r w:rsidRPr="00917E26">
              <w:rPr>
                <w:rFonts w:ascii="Browallia New" w:hAnsi="Browallia New" w:cs="Browallia New"/>
                <w:sz w:val="28"/>
                <w:szCs w:val="28"/>
              </w:rPr>
              <w:t>2568</w:t>
            </w:r>
          </w:p>
        </w:tc>
        <w:tc>
          <w:tcPr>
            <w:tcW w:w="190" w:type="dxa"/>
            <w:tcBorders>
              <w:top w:val="single" w:sz="4" w:space="0" w:color="auto"/>
              <w:bottom w:val="nil"/>
            </w:tcBorders>
            <w:vAlign w:val="bottom"/>
          </w:tcPr>
          <w:p w14:paraId="7912ED3D" w14:textId="77777777" w:rsidR="00452D5B" w:rsidRPr="00917E26" w:rsidRDefault="00452D5B" w:rsidP="00452D5B">
            <w:pPr>
              <w:pStyle w:val="CordiaNew"/>
              <w:jc w:val="center"/>
              <w:rPr>
                <w:rFonts w:ascii="Browallia New" w:hAnsi="Browallia New" w:cs="Browallia New"/>
                <w:color w:val="auto"/>
                <w:sz w:val="28"/>
                <w:szCs w:val="28"/>
              </w:rPr>
            </w:pPr>
          </w:p>
        </w:tc>
        <w:tc>
          <w:tcPr>
            <w:tcW w:w="1253" w:type="dxa"/>
            <w:tcBorders>
              <w:top w:val="single" w:sz="4" w:space="0" w:color="auto"/>
              <w:bottom w:val="single" w:sz="4" w:space="0" w:color="auto"/>
            </w:tcBorders>
            <w:vAlign w:val="bottom"/>
          </w:tcPr>
          <w:p w14:paraId="0E428655" w14:textId="77777777" w:rsidR="00452D5B" w:rsidRPr="00917E26" w:rsidRDefault="00452D5B" w:rsidP="00452D5B">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160E1939" w14:textId="292812E4" w:rsidR="00452D5B" w:rsidRPr="00917E26" w:rsidRDefault="00452D5B" w:rsidP="00452D5B">
            <w:pPr>
              <w:pStyle w:val="CordiaNew"/>
              <w:jc w:val="center"/>
              <w:rPr>
                <w:rFonts w:ascii="Browallia New" w:hAnsi="Browallia New" w:cs="Browallia New"/>
                <w:color w:val="auto"/>
                <w:sz w:val="28"/>
                <w:szCs w:val="28"/>
                <w:cs/>
                <w:lang w:val="en-GB"/>
              </w:rPr>
            </w:pPr>
            <w:r w:rsidRPr="00917E26">
              <w:rPr>
                <w:rFonts w:ascii="Browallia New" w:hAnsi="Browallia New" w:cs="Browallia New"/>
                <w:sz w:val="28"/>
                <w:szCs w:val="28"/>
              </w:rPr>
              <w:t>2567</w:t>
            </w:r>
          </w:p>
        </w:tc>
      </w:tr>
      <w:tr w:rsidR="00816418" w:rsidRPr="00917E26" w14:paraId="653491BD" w14:textId="77777777" w:rsidTr="00E076A8">
        <w:trPr>
          <w:cantSplit/>
          <w:trHeight w:val="70"/>
        </w:trPr>
        <w:tc>
          <w:tcPr>
            <w:tcW w:w="3402" w:type="dxa"/>
            <w:tcBorders>
              <w:bottom w:val="nil"/>
            </w:tcBorders>
          </w:tcPr>
          <w:p w14:paraId="4151D902" w14:textId="6B71F51C" w:rsidR="00816418" w:rsidRPr="00917E26" w:rsidRDefault="00816418" w:rsidP="00DC787C">
            <w:pPr>
              <w:ind w:left="70"/>
              <w:jc w:val="thaiDistribute"/>
              <w:rPr>
                <w:rFonts w:ascii="Browallia New" w:hAnsi="Browallia New" w:cs="Browallia New"/>
                <w:b/>
                <w:bCs/>
                <w:highlight w:val="yellow"/>
                <w:cs/>
              </w:rPr>
            </w:pPr>
          </w:p>
        </w:tc>
        <w:tc>
          <w:tcPr>
            <w:tcW w:w="1248" w:type="dxa"/>
            <w:tcBorders>
              <w:top w:val="nil"/>
              <w:bottom w:val="nil"/>
              <w:right w:val="nil"/>
            </w:tcBorders>
          </w:tcPr>
          <w:p w14:paraId="7BFEEED3" w14:textId="77777777" w:rsidR="00816418" w:rsidRPr="00917E26" w:rsidRDefault="00816418" w:rsidP="00ED6870">
            <w:pPr>
              <w:pStyle w:val="CordiaNew"/>
              <w:jc w:val="center"/>
              <w:rPr>
                <w:rFonts w:ascii="Browallia New" w:hAnsi="Browallia New" w:cs="Browallia New"/>
                <w:b/>
                <w:bCs/>
                <w:sz w:val="28"/>
                <w:szCs w:val="28"/>
                <w:highlight w:val="yellow"/>
                <w:lang w:val="en-GB"/>
              </w:rPr>
            </w:pPr>
          </w:p>
        </w:tc>
        <w:tc>
          <w:tcPr>
            <w:tcW w:w="252" w:type="dxa"/>
            <w:tcBorders>
              <w:top w:val="nil"/>
              <w:left w:val="nil"/>
              <w:bottom w:val="nil"/>
              <w:right w:val="nil"/>
            </w:tcBorders>
          </w:tcPr>
          <w:p w14:paraId="7E1D1154" w14:textId="77777777" w:rsidR="00816418" w:rsidRPr="00917E26" w:rsidRDefault="00816418" w:rsidP="00ED6870">
            <w:pPr>
              <w:pStyle w:val="CordiaNew"/>
              <w:jc w:val="center"/>
              <w:rPr>
                <w:rFonts w:ascii="Browallia New" w:hAnsi="Browallia New" w:cs="Browallia New"/>
                <w:b/>
                <w:bCs/>
                <w:color w:val="auto"/>
                <w:sz w:val="28"/>
                <w:szCs w:val="28"/>
                <w:highlight w:val="yellow"/>
              </w:rPr>
            </w:pPr>
          </w:p>
        </w:tc>
        <w:tc>
          <w:tcPr>
            <w:tcW w:w="1191" w:type="dxa"/>
            <w:tcBorders>
              <w:top w:val="nil"/>
              <w:left w:val="nil"/>
              <w:bottom w:val="nil"/>
            </w:tcBorders>
          </w:tcPr>
          <w:p w14:paraId="3C2ECD4F" w14:textId="77777777" w:rsidR="00816418" w:rsidRPr="00917E26" w:rsidRDefault="00816418" w:rsidP="00ED6870">
            <w:pPr>
              <w:pStyle w:val="CordiaNew"/>
              <w:jc w:val="center"/>
              <w:rPr>
                <w:rFonts w:ascii="Browallia New" w:hAnsi="Browallia New" w:cs="Browallia New"/>
                <w:b/>
                <w:bCs/>
                <w:sz w:val="28"/>
                <w:szCs w:val="28"/>
                <w:highlight w:val="yellow"/>
              </w:rPr>
            </w:pPr>
          </w:p>
        </w:tc>
        <w:tc>
          <w:tcPr>
            <w:tcW w:w="252" w:type="dxa"/>
            <w:tcBorders>
              <w:top w:val="nil"/>
              <w:bottom w:val="nil"/>
            </w:tcBorders>
          </w:tcPr>
          <w:p w14:paraId="6A872B09" w14:textId="77777777" w:rsidR="00816418" w:rsidRPr="00917E26" w:rsidRDefault="00816418" w:rsidP="00ED6870">
            <w:pPr>
              <w:pStyle w:val="CordiaNew"/>
              <w:jc w:val="distribute"/>
              <w:rPr>
                <w:rFonts w:ascii="Browallia New" w:hAnsi="Browallia New" w:cs="Browallia New"/>
                <w:b/>
                <w:bCs/>
                <w:color w:val="auto"/>
                <w:sz w:val="28"/>
                <w:szCs w:val="28"/>
                <w:highlight w:val="yellow"/>
              </w:rPr>
            </w:pPr>
          </w:p>
        </w:tc>
        <w:tc>
          <w:tcPr>
            <w:tcW w:w="1190" w:type="dxa"/>
            <w:tcBorders>
              <w:top w:val="nil"/>
              <w:bottom w:val="nil"/>
            </w:tcBorders>
          </w:tcPr>
          <w:p w14:paraId="5E8AE237" w14:textId="77777777" w:rsidR="00816418" w:rsidRPr="00917E26" w:rsidRDefault="00816418" w:rsidP="00ED6870">
            <w:pPr>
              <w:pStyle w:val="CordiaNew"/>
              <w:jc w:val="center"/>
              <w:rPr>
                <w:rFonts w:ascii="Browallia New" w:hAnsi="Browallia New" w:cs="Browallia New"/>
                <w:b/>
                <w:bCs/>
                <w:sz w:val="28"/>
                <w:szCs w:val="28"/>
                <w:highlight w:val="yellow"/>
                <w:lang w:val="en-GB"/>
              </w:rPr>
            </w:pPr>
          </w:p>
        </w:tc>
        <w:tc>
          <w:tcPr>
            <w:tcW w:w="190" w:type="dxa"/>
            <w:tcBorders>
              <w:top w:val="nil"/>
              <w:bottom w:val="nil"/>
            </w:tcBorders>
          </w:tcPr>
          <w:p w14:paraId="1115520B" w14:textId="77777777" w:rsidR="00816418" w:rsidRPr="00917E26" w:rsidRDefault="00816418" w:rsidP="00ED6870">
            <w:pPr>
              <w:pStyle w:val="CordiaNew"/>
              <w:jc w:val="center"/>
              <w:rPr>
                <w:rFonts w:ascii="Browallia New" w:hAnsi="Browallia New" w:cs="Browallia New"/>
                <w:b/>
                <w:bCs/>
                <w:color w:val="auto"/>
                <w:sz w:val="28"/>
                <w:szCs w:val="28"/>
                <w:highlight w:val="yellow"/>
              </w:rPr>
            </w:pPr>
          </w:p>
        </w:tc>
        <w:tc>
          <w:tcPr>
            <w:tcW w:w="1253" w:type="dxa"/>
            <w:tcBorders>
              <w:top w:val="nil"/>
              <w:bottom w:val="nil"/>
            </w:tcBorders>
          </w:tcPr>
          <w:p w14:paraId="79F91F59" w14:textId="77777777" w:rsidR="00816418" w:rsidRPr="00917E26" w:rsidRDefault="00816418" w:rsidP="00ED6870">
            <w:pPr>
              <w:pStyle w:val="CordiaNew"/>
              <w:jc w:val="center"/>
              <w:rPr>
                <w:rFonts w:ascii="Browallia New" w:hAnsi="Browallia New" w:cs="Browallia New"/>
                <w:b/>
                <w:bCs/>
                <w:sz w:val="28"/>
                <w:szCs w:val="28"/>
                <w:highlight w:val="yellow"/>
              </w:rPr>
            </w:pPr>
          </w:p>
        </w:tc>
      </w:tr>
      <w:tr w:rsidR="004C3002" w:rsidRPr="00917E26" w14:paraId="3D51D386" w14:textId="77777777" w:rsidTr="00E076A8">
        <w:trPr>
          <w:cantSplit/>
          <w:trHeight w:val="70"/>
        </w:trPr>
        <w:tc>
          <w:tcPr>
            <w:tcW w:w="3402" w:type="dxa"/>
            <w:tcBorders>
              <w:bottom w:val="nil"/>
            </w:tcBorders>
          </w:tcPr>
          <w:p w14:paraId="556E88CE" w14:textId="59085531" w:rsidR="004C3002" w:rsidRPr="00917E26" w:rsidRDefault="004C3002" w:rsidP="004C3002">
            <w:pPr>
              <w:jc w:val="thaiDistribute"/>
              <w:rPr>
                <w:rFonts w:ascii="Browallia New" w:hAnsi="Browallia New" w:cs="Browallia New"/>
                <w:lang w:val="en-US"/>
              </w:rPr>
            </w:pPr>
            <w:r w:rsidRPr="00917E26">
              <w:rPr>
                <w:rFonts w:ascii="Browallia New" w:hAnsi="Browallia New" w:cs="Browallia New"/>
                <w:cs/>
                <w:lang w:val="en-US"/>
              </w:rPr>
              <w:t>กิจการอื่น</w:t>
            </w:r>
          </w:p>
        </w:tc>
        <w:tc>
          <w:tcPr>
            <w:tcW w:w="1248" w:type="dxa"/>
            <w:tcBorders>
              <w:top w:val="nil"/>
              <w:bottom w:val="nil"/>
              <w:right w:val="nil"/>
            </w:tcBorders>
            <w:shd w:val="clear" w:color="auto" w:fill="auto"/>
            <w:vAlign w:val="bottom"/>
          </w:tcPr>
          <w:p w14:paraId="0C8325A0" w14:textId="53170042" w:rsidR="004C3002" w:rsidRPr="00917E26" w:rsidRDefault="006E08A6" w:rsidP="004C3002">
            <w:pPr>
              <w:ind w:right="75"/>
              <w:jc w:val="right"/>
              <w:rPr>
                <w:rFonts w:ascii="Browallia New" w:hAnsi="Browallia New" w:cs="Browallia New"/>
                <w:lang w:val="en-US"/>
              </w:rPr>
            </w:pPr>
            <w:r w:rsidRPr="00917E26">
              <w:rPr>
                <w:rFonts w:ascii="Browallia New" w:hAnsi="Browallia New" w:cs="Browallia New"/>
                <w:lang w:val="en-US"/>
              </w:rPr>
              <w:t>77,330</w:t>
            </w:r>
          </w:p>
        </w:tc>
        <w:tc>
          <w:tcPr>
            <w:tcW w:w="252" w:type="dxa"/>
            <w:tcBorders>
              <w:top w:val="nil"/>
              <w:left w:val="nil"/>
              <w:bottom w:val="nil"/>
              <w:right w:val="nil"/>
            </w:tcBorders>
            <w:shd w:val="clear" w:color="auto" w:fill="auto"/>
          </w:tcPr>
          <w:p w14:paraId="1E4715FD" w14:textId="77777777" w:rsidR="004C3002" w:rsidRPr="00917E26" w:rsidRDefault="004C3002" w:rsidP="004C3002">
            <w:pPr>
              <w:pStyle w:val="CordiaNew"/>
              <w:jc w:val="center"/>
              <w:rPr>
                <w:rFonts w:ascii="Browallia New" w:hAnsi="Browallia New" w:cs="Browallia New"/>
                <w:color w:val="auto"/>
                <w:sz w:val="28"/>
                <w:szCs w:val="28"/>
              </w:rPr>
            </w:pPr>
          </w:p>
        </w:tc>
        <w:tc>
          <w:tcPr>
            <w:tcW w:w="1191" w:type="dxa"/>
            <w:tcBorders>
              <w:top w:val="nil"/>
              <w:left w:val="nil"/>
              <w:bottom w:val="nil"/>
            </w:tcBorders>
            <w:shd w:val="clear" w:color="auto" w:fill="auto"/>
            <w:vAlign w:val="bottom"/>
          </w:tcPr>
          <w:p w14:paraId="28233A7E" w14:textId="1BA1A926" w:rsidR="004C3002" w:rsidRPr="00917E26" w:rsidRDefault="004C3002" w:rsidP="004C3002">
            <w:pPr>
              <w:ind w:right="75"/>
              <w:jc w:val="right"/>
              <w:rPr>
                <w:rFonts w:ascii="Browallia New" w:hAnsi="Browallia New" w:cs="Browallia New"/>
                <w:cs/>
              </w:rPr>
            </w:pPr>
            <w:r w:rsidRPr="00917E26">
              <w:rPr>
                <w:rFonts w:ascii="Browallia New" w:hAnsi="Browallia New" w:cs="Browallia New"/>
                <w:lang w:val="en-GB"/>
              </w:rPr>
              <w:t>52,900</w:t>
            </w:r>
          </w:p>
        </w:tc>
        <w:tc>
          <w:tcPr>
            <w:tcW w:w="252" w:type="dxa"/>
            <w:tcBorders>
              <w:top w:val="nil"/>
              <w:bottom w:val="nil"/>
            </w:tcBorders>
            <w:shd w:val="clear" w:color="auto" w:fill="auto"/>
          </w:tcPr>
          <w:p w14:paraId="6A87B45C" w14:textId="77777777" w:rsidR="004C3002" w:rsidRPr="00917E26" w:rsidRDefault="004C3002" w:rsidP="004C3002">
            <w:pPr>
              <w:pStyle w:val="CordiaNew"/>
              <w:ind w:right="75"/>
              <w:jc w:val="distribute"/>
              <w:rPr>
                <w:rFonts w:ascii="Browallia New" w:hAnsi="Browallia New" w:cs="Browallia New"/>
                <w:color w:val="auto"/>
                <w:sz w:val="28"/>
                <w:szCs w:val="28"/>
                <w:highlight w:val="yellow"/>
              </w:rPr>
            </w:pPr>
          </w:p>
        </w:tc>
        <w:tc>
          <w:tcPr>
            <w:tcW w:w="1190" w:type="dxa"/>
            <w:tcBorders>
              <w:top w:val="nil"/>
              <w:left w:val="nil"/>
              <w:bottom w:val="nil"/>
              <w:right w:val="nil"/>
            </w:tcBorders>
            <w:shd w:val="clear" w:color="auto" w:fill="auto"/>
            <w:vAlign w:val="bottom"/>
          </w:tcPr>
          <w:p w14:paraId="731F1D49" w14:textId="0848DA21" w:rsidR="004C3002" w:rsidRPr="00917E26" w:rsidRDefault="002736E7" w:rsidP="004C3002">
            <w:pPr>
              <w:ind w:right="75"/>
              <w:jc w:val="right"/>
              <w:rPr>
                <w:rFonts w:ascii="Browallia New" w:hAnsi="Browallia New" w:cs="Browallia New"/>
                <w:lang w:val="en-GB"/>
              </w:rPr>
            </w:pPr>
            <w:r w:rsidRPr="00917E26">
              <w:rPr>
                <w:rFonts w:ascii="Browallia New" w:hAnsi="Browallia New" w:cs="Browallia New"/>
                <w:lang w:val="en-GB"/>
              </w:rPr>
              <w:t>21,214</w:t>
            </w:r>
          </w:p>
        </w:tc>
        <w:tc>
          <w:tcPr>
            <w:tcW w:w="190" w:type="dxa"/>
            <w:tcBorders>
              <w:top w:val="nil"/>
              <w:bottom w:val="nil"/>
            </w:tcBorders>
          </w:tcPr>
          <w:p w14:paraId="0BB380FE" w14:textId="77777777" w:rsidR="004C3002" w:rsidRPr="00917E26" w:rsidRDefault="004C3002" w:rsidP="004C3002">
            <w:pPr>
              <w:pStyle w:val="CordiaNew"/>
              <w:ind w:right="75"/>
              <w:jc w:val="center"/>
              <w:rPr>
                <w:rFonts w:ascii="Browallia New" w:hAnsi="Browallia New" w:cs="Browallia New"/>
                <w:color w:val="auto"/>
                <w:sz w:val="28"/>
                <w:szCs w:val="28"/>
                <w:highlight w:val="yellow"/>
              </w:rPr>
            </w:pPr>
          </w:p>
        </w:tc>
        <w:tc>
          <w:tcPr>
            <w:tcW w:w="1253" w:type="dxa"/>
            <w:tcBorders>
              <w:top w:val="nil"/>
              <w:bottom w:val="nil"/>
            </w:tcBorders>
            <w:vAlign w:val="bottom"/>
          </w:tcPr>
          <w:p w14:paraId="00685357" w14:textId="609F8691" w:rsidR="004C3002" w:rsidRPr="00917E26" w:rsidRDefault="004C3002" w:rsidP="004C3002">
            <w:pPr>
              <w:ind w:right="75"/>
              <w:jc w:val="right"/>
              <w:rPr>
                <w:rFonts w:ascii="Browallia New" w:hAnsi="Browallia New" w:cs="Browallia New"/>
              </w:rPr>
            </w:pPr>
            <w:r w:rsidRPr="00917E26">
              <w:rPr>
                <w:rFonts w:ascii="Browallia New" w:hAnsi="Browallia New" w:cs="Browallia New"/>
                <w:lang w:val="en-GB"/>
              </w:rPr>
              <w:t>16,869</w:t>
            </w:r>
          </w:p>
        </w:tc>
      </w:tr>
      <w:tr w:rsidR="008E7C86" w:rsidRPr="00917E26" w14:paraId="74ED139E" w14:textId="77777777" w:rsidTr="00E076A8">
        <w:trPr>
          <w:cantSplit/>
          <w:trHeight w:val="70"/>
        </w:trPr>
        <w:tc>
          <w:tcPr>
            <w:tcW w:w="3402" w:type="dxa"/>
            <w:tcBorders>
              <w:bottom w:val="nil"/>
            </w:tcBorders>
          </w:tcPr>
          <w:p w14:paraId="39D96A14" w14:textId="38D2DB11" w:rsidR="008E7C86" w:rsidRPr="00917E26" w:rsidRDefault="008E7C86" w:rsidP="008E7C86">
            <w:pPr>
              <w:jc w:val="thaiDistribute"/>
              <w:rPr>
                <w:rFonts w:ascii="Browallia New" w:hAnsi="Browallia New" w:cs="Browallia New"/>
                <w:cs/>
              </w:rPr>
            </w:pPr>
            <w:r w:rsidRPr="00917E26">
              <w:rPr>
                <w:rFonts w:ascii="Browallia New" w:hAnsi="Browallia New" w:cs="Browallia New"/>
                <w:cs/>
              </w:rPr>
              <w:t>กิจการที่เกี่ยวข้องกัน</w:t>
            </w:r>
          </w:p>
        </w:tc>
        <w:tc>
          <w:tcPr>
            <w:tcW w:w="1248" w:type="dxa"/>
            <w:tcBorders>
              <w:top w:val="nil"/>
              <w:bottom w:val="single" w:sz="4" w:space="0" w:color="auto"/>
              <w:right w:val="nil"/>
            </w:tcBorders>
            <w:shd w:val="clear" w:color="auto" w:fill="auto"/>
            <w:vAlign w:val="bottom"/>
          </w:tcPr>
          <w:p w14:paraId="64C7563B" w14:textId="16E3911D" w:rsidR="008E7C86" w:rsidRPr="00917E26" w:rsidRDefault="00757925" w:rsidP="008E7C86">
            <w:pPr>
              <w:ind w:right="75"/>
              <w:jc w:val="right"/>
              <w:rPr>
                <w:rFonts w:ascii="Browallia New" w:hAnsi="Browallia New" w:cs="Browallia New"/>
                <w:lang w:val="en-US"/>
              </w:rPr>
            </w:pPr>
            <w:r w:rsidRPr="00917E26">
              <w:rPr>
                <w:rFonts w:ascii="Browallia New" w:hAnsi="Browallia New" w:cs="Browallia New"/>
                <w:lang w:val="en-US"/>
              </w:rPr>
              <w:t>-</w:t>
            </w:r>
          </w:p>
        </w:tc>
        <w:tc>
          <w:tcPr>
            <w:tcW w:w="252" w:type="dxa"/>
            <w:tcBorders>
              <w:top w:val="nil"/>
              <w:left w:val="nil"/>
              <w:bottom w:val="nil"/>
              <w:right w:val="nil"/>
            </w:tcBorders>
            <w:shd w:val="clear" w:color="auto" w:fill="auto"/>
          </w:tcPr>
          <w:p w14:paraId="4E4414E3" w14:textId="77777777" w:rsidR="008E7C86" w:rsidRPr="00917E26" w:rsidRDefault="008E7C86" w:rsidP="008E7C86">
            <w:pPr>
              <w:pStyle w:val="CordiaNew"/>
              <w:jc w:val="center"/>
              <w:rPr>
                <w:rFonts w:ascii="Browallia New" w:hAnsi="Browallia New" w:cs="Browallia New"/>
                <w:color w:val="auto"/>
                <w:sz w:val="28"/>
                <w:szCs w:val="28"/>
              </w:rPr>
            </w:pPr>
          </w:p>
        </w:tc>
        <w:tc>
          <w:tcPr>
            <w:tcW w:w="1191" w:type="dxa"/>
            <w:tcBorders>
              <w:top w:val="nil"/>
              <w:left w:val="nil"/>
              <w:bottom w:val="single" w:sz="4" w:space="0" w:color="auto"/>
            </w:tcBorders>
            <w:shd w:val="clear" w:color="auto" w:fill="auto"/>
            <w:vAlign w:val="bottom"/>
          </w:tcPr>
          <w:p w14:paraId="24E2212F" w14:textId="23E2DEE3" w:rsidR="008E7C86" w:rsidRPr="00917E26" w:rsidRDefault="008E7C86" w:rsidP="008E7C86">
            <w:pPr>
              <w:ind w:right="75"/>
              <w:jc w:val="right"/>
              <w:rPr>
                <w:rFonts w:ascii="Browallia New" w:hAnsi="Browallia New" w:cs="Browallia New"/>
                <w:lang w:val="en-US"/>
              </w:rPr>
            </w:pPr>
            <w:r w:rsidRPr="00917E26">
              <w:rPr>
                <w:rFonts w:ascii="Browallia New" w:hAnsi="Browallia New" w:cs="Browallia New"/>
                <w:lang w:val="en-GB"/>
              </w:rPr>
              <w:t>4</w:t>
            </w:r>
            <w:r w:rsidRPr="00917E26">
              <w:rPr>
                <w:rFonts w:ascii="Browallia New" w:hAnsi="Browallia New" w:cs="Browallia New"/>
              </w:rPr>
              <w:t>,</w:t>
            </w:r>
            <w:r w:rsidRPr="00917E26">
              <w:rPr>
                <w:rFonts w:ascii="Browallia New" w:hAnsi="Browallia New" w:cs="Browallia New"/>
                <w:lang w:val="en-GB"/>
              </w:rPr>
              <w:t>667</w:t>
            </w:r>
          </w:p>
        </w:tc>
        <w:tc>
          <w:tcPr>
            <w:tcW w:w="252" w:type="dxa"/>
            <w:tcBorders>
              <w:top w:val="nil"/>
              <w:bottom w:val="nil"/>
            </w:tcBorders>
            <w:shd w:val="clear" w:color="auto" w:fill="auto"/>
          </w:tcPr>
          <w:p w14:paraId="121FBDF3" w14:textId="77777777" w:rsidR="008E7C86" w:rsidRPr="00917E26" w:rsidRDefault="008E7C86" w:rsidP="008E7C86">
            <w:pPr>
              <w:pStyle w:val="CordiaNew"/>
              <w:ind w:right="75"/>
              <w:jc w:val="distribute"/>
              <w:rPr>
                <w:rFonts w:ascii="Browallia New" w:hAnsi="Browallia New" w:cs="Browallia New"/>
                <w:color w:val="auto"/>
                <w:sz w:val="28"/>
                <w:szCs w:val="28"/>
                <w:highlight w:val="yellow"/>
              </w:rPr>
            </w:pPr>
          </w:p>
        </w:tc>
        <w:tc>
          <w:tcPr>
            <w:tcW w:w="1190" w:type="dxa"/>
            <w:tcBorders>
              <w:top w:val="nil"/>
              <w:left w:val="nil"/>
              <w:bottom w:val="single" w:sz="4" w:space="0" w:color="auto"/>
              <w:right w:val="nil"/>
            </w:tcBorders>
            <w:shd w:val="clear" w:color="auto" w:fill="auto"/>
          </w:tcPr>
          <w:p w14:paraId="66C6DDC1" w14:textId="1A09E60E" w:rsidR="008E7C86" w:rsidRPr="00917E26" w:rsidRDefault="002736E7" w:rsidP="008E7C86">
            <w:pPr>
              <w:ind w:right="75"/>
              <w:jc w:val="right"/>
              <w:rPr>
                <w:rFonts w:ascii="Browallia New" w:hAnsi="Browallia New" w:cs="Browallia New"/>
                <w:cs/>
                <w:lang w:val="en-US"/>
              </w:rPr>
            </w:pPr>
            <w:r w:rsidRPr="00917E26">
              <w:rPr>
                <w:rFonts w:ascii="Browallia New" w:hAnsi="Browallia New" w:cs="Browallia New"/>
                <w:lang w:val="en-US"/>
              </w:rPr>
              <w:t>31</w:t>
            </w:r>
            <w:r w:rsidR="004C0EB6" w:rsidRPr="00917E26">
              <w:rPr>
                <w:rFonts w:ascii="Browallia New" w:hAnsi="Browallia New" w:cs="Browallia New"/>
                <w:lang w:val="en-US"/>
              </w:rPr>
              <w:t>3</w:t>
            </w:r>
          </w:p>
        </w:tc>
        <w:tc>
          <w:tcPr>
            <w:tcW w:w="190" w:type="dxa"/>
            <w:tcBorders>
              <w:top w:val="nil"/>
              <w:bottom w:val="nil"/>
            </w:tcBorders>
          </w:tcPr>
          <w:p w14:paraId="76362414" w14:textId="77777777" w:rsidR="008E7C86" w:rsidRPr="00917E26" w:rsidRDefault="008E7C86" w:rsidP="008E7C86">
            <w:pPr>
              <w:pStyle w:val="CordiaNew"/>
              <w:ind w:right="75"/>
              <w:jc w:val="center"/>
              <w:rPr>
                <w:rFonts w:ascii="Browallia New" w:hAnsi="Browallia New" w:cs="Browallia New"/>
                <w:color w:val="auto"/>
                <w:sz w:val="28"/>
                <w:szCs w:val="28"/>
              </w:rPr>
            </w:pPr>
          </w:p>
        </w:tc>
        <w:tc>
          <w:tcPr>
            <w:tcW w:w="1253" w:type="dxa"/>
            <w:tcBorders>
              <w:top w:val="nil"/>
              <w:bottom w:val="single" w:sz="4" w:space="0" w:color="auto"/>
            </w:tcBorders>
            <w:vAlign w:val="bottom"/>
          </w:tcPr>
          <w:p w14:paraId="161313D8" w14:textId="62FA5300" w:rsidR="008E7C86" w:rsidRPr="00917E26" w:rsidRDefault="008E7C86" w:rsidP="008E7C86">
            <w:pPr>
              <w:ind w:right="75"/>
              <w:jc w:val="right"/>
              <w:rPr>
                <w:rFonts w:ascii="Browallia New" w:hAnsi="Browallia New" w:cs="Browallia New"/>
              </w:rPr>
            </w:pPr>
            <w:r w:rsidRPr="00917E26">
              <w:rPr>
                <w:rFonts w:ascii="Browallia New" w:hAnsi="Browallia New" w:cs="Browallia New"/>
                <w:lang w:val="en-GB"/>
              </w:rPr>
              <w:t>2,599</w:t>
            </w:r>
          </w:p>
        </w:tc>
      </w:tr>
      <w:tr w:rsidR="008E7C86" w:rsidRPr="00917E26" w14:paraId="5AA9F24B" w14:textId="77777777" w:rsidTr="00E076A8">
        <w:trPr>
          <w:cantSplit/>
          <w:trHeight w:val="70"/>
        </w:trPr>
        <w:tc>
          <w:tcPr>
            <w:tcW w:w="3402" w:type="dxa"/>
            <w:tcBorders>
              <w:bottom w:val="nil"/>
            </w:tcBorders>
          </w:tcPr>
          <w:p w14:paraId="6232D500" w14:textId="54D5B6A9" w:rsidR="008E7C86" w:rsidRPr="00917E26" w:rsidRDefault="008E7C86" w:rsidP="008E7C86">
            <w:pPr>
              <w:ind w:left="63"/>
              <w:jc w:val="thaiDistribute"/>
              <w:rPr>
                <w:rFonts w:ascii="Browallia New" w:hAnsi="Browallia New" w:cs="Browallia New"/>
                <w:cs/>
              </w:rPr>
            </w:pPr>
            <w:r w:rsidRPr="00917E26">
              <w:rPr>
                <w:rFonts w:ascii="Browallia New" w:hAnsi="Browallia New" w:cs="Browallia New"/>
                <w:cs/>
              </w:rPr>
              <w:t>รวม</w:t>
            </w:r>
          </w:p>
        </w:tc>
        <w:tc>
          <w:tcPr>
            <w:tcW w:w="1248" w:type="dxa"/>
            <w:tcBorders>
              <w:top w:val="single" w:sz="4" w:space="0" w:color="auto"/>
              <w:bottom w:val="single" w:sz="12" w:space="0" w:color="auto"/>
              <w:right w:val="nil"/>
            </w:tcBorders>
            <w:shd w:val="clear" w:color="auto" w:fill="auto"/>
            <w:vAlign w:val="bottom"/>
          </w:tcPr>
          <w:p w14:paraId="532246E7" w14:textId="43980CFE" w:rsidR="008E7C86" w:rsidRPr="00917E26" w:rsidRDefault="000E1598" w:rsidP="008E7C86">
            <w:pPr>
              <w:ind w:right="75"/>
              <w:jc w:val="right"/>
              <w:rPr>
                <w:rFonts w:ascii="Browallia New" w:hAnsi="Browallia New" w:cs="Browallia New"/>
                <w:highlight w:val="yellow"/>
                <w:lang w:val="en-US"/>
              </w:rPr>
            </w:pPr>
            <w:r w:rsidRPr="00917E26">
              <w:rPr>
                <w:rFonts w:ascii="Browallia New" w:hAnsi="Browallia New" w:cs="Browallia New"/>
                <w:lang w:val="en-US"/>
              </w:rPr>
              <w:t>77,</w:t>
            </w:r>
            <w:r w:rsidR="00FD6D68" w:rsidRPr="00917E26">
              <w:rPr>
                <w:rFonts w:ascii="Browallia New" w:hAnsi="Browallia New" w:cs="Browallia New"/>
                <w:lang w:val="en-US"/>
              </w:rPr>
              <w:t>330</w:t>
            </w:r>
          </w:p>
        </w:tc>
        <w:tc>
          <w:tcPr>
            <w:tcW w:w="252" w:type="dxa"/>
            <w:tcBorders>
              <w:top w:val="nil"/>
              <w:left w:val="nil"/>
              <w:bottom w:val="nil"/>
              <w:right w:val="nil"/>
            </w:tcBorders>
            <w:shd w:val="clear" w:color="auto" w:fill="auto"/>
          </w:tcPr>
          <w:p w14:paraId="6506F26B" w14:textId="77777777" w:rsidR="008E7C86" w:rsidRPr="00917E26" w:rsidRDefault="008E7C86" w:rsidP="008E7C86">
            <w:pPr>
              <w:pStyle w:val="CordiaNew"/>
              <w:jc w:val="right"/>
              <w:rPr>
                <w:rFonts w:ascii="Browallia New" w:hAnsi="Browallia New" w:cs="Browallia New"/>
                <w:color w:val="auto"/>
                <w:sz w:val="28"/>
                <w:szCs w:val="28"/>
                <w:highlight w:val="yellow"/>
              </w:rPr>
            </w:pPr>
          </w:p>
        </w:tc>
        <w:tc>
          <w:tcPr>
            <w:tcW w:w="1191" w:type="dxa"/>
            <w:tcBorders>
              <w:top w:val="single" w:sz="4" w:space="0" w:color="auto"/>
              <w:left w:val="nil"/>
              <w:bottom w:val="single" w:sz="12" w:space="0" w:color="auto"/>
            </w:tcBorders>
            <w:shd w:val="clear" w:color="auto" w:fill="auto"/>
            <w:vAlign w:val="bottom"/>
          </w:tcPr>
          <w:p w14:paraId="568EDF4B" w14:textId="518D7A43" w:rsidR="008E7C86" w:rsidRPr="00917E26" w:rsidRDefault="008E7C86" w:rsidP="008E7C86">
            <w:pPr>
              <w:pStyle w:val="CordiaNew"/>
              <w:ind w:right="75"/>
              <w:jc w:val="right"/>
              <w:rPr>
                <w:rFonts w:ascii="Browallia New" w:hAnsi="Browallia New" w:cs="Browallia New"/>
                <w:sz w:val="28"/>
                <w:szCs w:val="28"/>
              </w:rPr>
            </w:pPr>
            <w:r w:rsidRPr="00917E26">
              <w:rPr>
                <w:rFonts w:ascii="Browallia New" w:eastAsia="Times New Roman" w:hAnsi="Browallia New" w:cs="Browallia New"/>
                <w:sz w:val="28"/>
                <w:szCs w:val="28"/>
                <w:lang w:val="en-GB"/>
              </w:rPr>
              <w:t>57</w:t>
            </w:r>
            <w:r w:rsidRPr="00917E26">
              <w:rPr>
                <w:rFonts w:ascii="Browallia New" w:eastAsia="Times New Roman" w:hAnsi="Browallia New" w:cs="Browallia New"/>
                <w:sz w:val="28"/>
                <w:szCs w:val="28"/>
              </w:rPr>
              <w:t>,</w:t>
            </w:r>
            <w:r w:rsidRPr="00917E26">
              <w:rPr>
                <w:rFonts w:ascii="Browallia New" w:eastAsia="Times New Roman" w:hAnsi="Browallia New" w:cs="Browallia New"/>
                <w:sz w:val="28"/>
                <w:szCs w:val="28"/>
                <w:lang w:val="en-GB"/>
              </w:rPr>
              <w:t>567</w:t>
            </w:r>
          </w:p>
        </w:tc>
        <w:tc>
          <w:tcPr>
            <w:tcW w:w="252" w:type="dxa"/>
            <w:tcBorders>
              <w:top w:val="nil"/>
              <w:bottom w:val="nil"/>
            </w:tcBorders>
            <w:shd w:val="clear" w:color="auto" w:fill="auto"/>
          </w:tcPr>
          <w:p w14:paraId="421913B7" w14:textId="77777777" w:rsidR="008E7C86" w:rsidRPr="00917E26" w:rsidRDefault="008E7C86" w:rsidP="008E7C86">
            <w:pPr>
              <w:pStyle w:val="CordiaNew"/>
              <w:ind w:right="75"/>
              <w:jc w:val="right"/>
              <w:rPr>
                <w:rFonts w:ascii="Browallia New" w:hAnsi="Browallia New" w:cs="Browallia New"/>
                <w:color w:val="auto"/>
                <w:sz w:val="28"/>
                <w:szCs w:val="28"/>
                <w:highlight w:val="yellow"/>
              </w:rPr>
            </w:pPr>
          </w:p>
        </w:tc>
        <w:tc>
          <w:tcPr>
            <w:tcW w:w="1190" w:type="dxa"/>
            <w:tcBorders>
              <w:top w:val="single" w:sz="4" w:space="0" w:color="auto"/>
              <w:left w:val="nil"/>
              <w:bottom w:val="single" w:sz="12" w:space="0" w:color="auto"/>
              <w:right w:val="nil"/>
            </w:tcBorders>
            <w:shd w:val="clear" w:color="auto" w:fill="auto"/>
            <w:vAlign w:val="bottom"/>
          </w:tcPr>
          <w:p w14:paraId="57163AA8" w14:textId="7C86562C" w:rsidR="008E7C86" w:rsidRPr="00917E26" w:rsidRDefault="002736E7" w:rsidP="008E7C86">
            <w:pPr>
              <w:ind w:right="75"/>
              <w:jc w:val="right"/>
              <w:rPr>
                <w:rFonts w:ascii="Browallia New" w:hAnsi="Browallia New" w:cs="Browallia New"/>
                <w:cs/>
                <w:lang w:val="en-GB"/>
              </w:rPr>
            </w:pPr>
            <w:r w:rsidRPr="00917E26">
              <w:rPr>
                <w:rFonts w:ascii="Browallia New" w:hAnsi="Browallia New" w:cs="Browallia New"/>
                <w:lang w:val="en-GB"/>
              </w:rPr>
              <w:t>21,</w:t>
            </w:r>
            <w:r w:rsidR="00B339F3" w:rsidRPr="00917E26">
              <w:rPr>
                <w:rFonts w:ascii="Browallia New" w:hAnsi="Browallia New" w:cs="Browallia New"/>
                <w:lang w:val="en-GB"/>
              </w:rPr>
              <w:t>52</w:t>
            </w:r>
            <w:r w:rsidR="004C0EB6" w:rsidRPr="00917E26">
              <w:rPr>
                <w:rFonts w:ascii="Browallia New" w:hAnsi="Browallia New" w:cs="Browallia New"/>
                <w:lang w:val="en-GB"/>
              </w:rPr>
              <w:t>7</w:t>
            </w:r>
          </w:p>
        </w:tc>
        <w:tc>
          <w:tcPr>
            <w:tcW w:w="190" w:type="dxa"/>
            <w:tcBorders>
              <w:top w:val="nil"/>
              <w:bottom w:val="nil"/>
            </w:tcBorders>
          </w:tcPr>
          <w:p w14:paraId="0AD51D72" w14:textId="77777777" w:rsidR="008E7C86" w:rsidRPr="00917E26" w:rsidRDefault="008E7C86" w:rsidP="008E7C86">
            <w:pPr>
              <w:pStyle w:val="CordiaNew"/>
              <w:ind w:right="75"/>
              <w:jc w:val="right"/>
              <w:rPr>
                <w:rFonts w:ascii="Browallia New" w:hAnsi="Browallia New" w:cs="Browallia New"/>
                <w:color w:val="auto"/>
                <w:sz w:val="28"/>
                <w:szCs w:val="28"/>
                <w:highlight w:val="yellow"/>
              </w:rPr>
            </w:pPr>
          </w:p>
        </w:tc>
        <w:tc>
          <w:tcPr>
            <w:tcW w:w="1253" w:type="dxa"/>
            <w:tcBorders>
              <w:top w:val="single" w:sz="4" w:space="0" w:color="auto"/>
              <w:bottom w:val="single" w:sz="12" w:space="0" w:color="auto"/>
            </w:tcBorders>
            <w:vAlign w:val="center"/>
          </w:tcPr>
          <w:p w14:paraId="2CD74CCC" w14:textId="384F0E2D" w:rsidR="008E7C86" w:rsidRPr="00917E26" w:rsidRDefault="008E7C86" w:rsidP="008E7C86">
            <w:pPr>
              <w:pStyle w:val="CordiaNew"/>
              <w:ind w:right="75"/>
              <w:jc w:val="right"/>
              <w:rPr>
                <w:rFonts w:ascii="Browallia New" w:hAnsi="Browallia New" w:cs="Browallia New"/>
                <w:sz w:val="28"/>
                <w:szCs w:val="28"/>
              </w:rPr>
            </w:pPr>
            <w:r w:rsidRPr="00917E26">
              <w:rPr>
                <w:rFonts w:ascii="Browallia New" w:eastAsia="Times New Roman" w:hAnsi="Browallia New" w:cs="Browallia New"/>
                <w:sz w:val="28"/>
                <w:szCs w:val="28"/>
                <w:lang w:val="en-GB"/>
              </w:rPr>
              <w:t>19,468</w:t>
            </w:r>
          </w:p>
        </w:tc>
      </w:tr>
    </w:tbl>
    <w:p w14:paraId="631A89E4" w14:textId="77777777" w:rsidR="00A32CC3" w:rsidRPr="00917E26" w:rsidRDefault="00A32CC3" w:rsidP="00A32CC3">
      <w:pPr>
        <w:ind w:left="432"/>
        <w:jc w:val="thaiDistribute"/>
        <w:rPr>
          <w:rFonts w:ascii="Browallia New" w:hAnsi="Browallia New" w:cs="Browallia New"/>
          <w:highlight w:val="yellow"/>
          <w:lang w:val="en-US"/>
        </w:rPr>
      </w:pPr>
    </w:p>
    <w:p w14:paraId="41543FED" w14:textId="7A2D31C3" w:rsidR="00B0204E" w:rsidRPr="00917E26" w:rsidRDefault="0062165A" w:rsidP="00A53F13">
      <w:pPr>
        <w:ind w:left="432"/>
        <w:jc w:val="thaiDistribute"/>
        <w:rPr>
          <w:rFonts w:ascii="Browallia New" w:hAnsi="Browallia New" w:cs="Browallia New"/>
          <w:lang w:val="en-US"/>
        </w:rPr>
      </w:pPr>
      <w:r w:rsidRPr="00917E26">
        <w:rPr>
          <w:rFonts w:ascii="Browallia New" w:hAnsi="Browallia New" w:cs="Browallia New"/>
          <w:cs/>
        </w:rPr>
        <w:t xml:space="preserve">ณ วันที่ </w:t>
      </w:r>
      <w:r w:rsidR="0095185D" w:rsidRPr="00917E26">
        <w:rPr>
          <w:rFonts w:ascii="Browallia New" w:hAnsi="Browallia New" w:cs="Browallia New"/>
          <w:lang w:val="en-US"/>
        </w:rPr>
        <w:t>31</w:t>
      </w:r>
      <w:r w:rsidR="0095185D" w:rsidRPr="00917E26">
        <w:rPr>
          <w:rFonts w:ascii="Browallia New" w:hAnsi="Browallia New" w:cs="Browallia New"/>
          <w:cs/>
          <w:lang w:val="en-US"/>
        </w:rPr>
        <w:t xml:space="preserve"> มีนาคม</w:t>
      </w:r>
      <w:r w:rsidR="0095185D" w:rsidRPr="00917E26">
        <w:rPr>
          <w:rFonts w:ascii="Browallia New" w:hAnsi="Browallia New" w:cs="Browallia New"/>
          <w:lang w:val="en-US"/>
        </w:rPr>
        <w:t xml:space="preserve"> 2568</w:t>
      </w:r>
      <w:r w:rsidRPr="00917E26">
        <w:rPr>
          <w:rFonts w:ascii="Browallia New" w:hAnsi="Browallia New" w:cs="Browallia New"/>
        </w:rPr>
        <w:t xml:space="preserve"> </w:t>
      </w:r>
      <w:r w:rsidRPr="00917E26">
        <w:rPr>
          <w:rFonts w:ascii="Browallia New" w:hAnsi="Browallia New" w:cs="Browallia New"/>
          <w:cs/>
        </w:rPr>
        <w:t xml:space="preserve">และ </w:t>
      </w:r>
      <w:r w:rsidRPr="00917E26">
        <w:rPr>
          <w:rFonts w:ascii="Browallia New" w:hAnsi="Browallia New" w:cs="Browallia New"/>
        </w:rPr>
        <w:t xml:space="preserve">31 </w:t>
      </w:r>
      <w:r w:rsidRPr="00917E26">
        <w:rPr>
          <w:rFonts w:ascii="Browallia New" w:hAnsi="Browallia New" w:cs="Browallia New"/>
          <w:cs/>
        </w:rPr>
        <w:t>ธันวาคม</w:t>
      </w:r>
      <w:r w:rsidRPr="00917E26">
        <w:rPr>
          <w:rFonts w:ascii="Browallia New" w:hAnsi="Browallia New" w:cs="Browallia New"/>
          <w:cs/>
          <w:lang w:val="en-US"/>
        </w:rPr>
        <w:t xml:space="preserve"> </w:t>
      </w:r>
      <w:r w:rsidRPr="00917E26">
        <w:rPr>
          <w:rFonts w:ascii="Browallia New" w:hAnsi="Browallia New" w:cs="Browallia New"/>
        </w:rPr>
        <w:t>256</w:t>
      </w:r>
      <w:r w:rsidR="009F6971" w:rsidRPr="00917E26">
        <w:rPr>
          <w:rFonts w:ascii="Browallia New" w:hAnsi="Browallia New" w:cs="Browallia New"/>
          <w:lang w:val="en-US"/>
        </w:rPr>
        <w:t>7</w:t>
      </w:r>
      <w:r w:rsidRPr="00917E26">
        <w:rPr>
          <w:rFonts w:ascii="Browallia New" w:hAnsi="Browallia New" w:cs="Browallia New"/>
        </w:rPr>
        <w:t xml:space="preserve"> </w:t>
      </w:r>
      <w:r w:rsidR="00B0204E" w:rsidRPr="00917E26">
        <w:rPr>
          <w:rFonts w:ascii="Browallia New" w:hAnsi="Browallia New" w:cs="Browallia New"/>
          <w:cs/>
        </w:rPr>
        <w:t>สินทรัพย์ที่เกิดจากสัญญา</w:t>
      </w:r>
      <w:r w:rsidR="00E93B21" w:rsidRPr="00917E26">
        <w:rPr>
          <w:rFonts w:ascii="Browallia New" w:hAnsi="Browallia New" w:cs="Browallia New"/>
          <w:cs/>
        </w:rPr>
        <w:t>สามารถวิเคราะห์ตามอายุหนี้ที่</w:t>
      </w:r>
      <w:r w:rsidR="00486940" w:rsidRPr="00917E26">
        <w:rPr>
          <w:rFonts w:ascii="Browallia New" w:hAnsi="Browallia New" w:cs="Browallia New"/>
          <w:lang w:val="en-US"/>
        </w:rPr>
        <w:br/>
      </w:r>
      <w:r w:rsidR="00E93B21" w:rsidRPr="00917E26">
        <w:rPr>
          <w:rFonts w:ascii="Browallia New" w:hAnsi="Browallia New" w:cs="Browallia New"/>
          <w:cs/>
        </w:rPr>
        <w:t>ค้างชำระได้ดั</w:t>
      </w:r>
      <w:r w:rsidR="00B0204E" w:rsidRPr="00917E26">
        <w:rPr>
          <w:rFonts w:ascii="Browallia New" w:hAnsi="Browallia New" w:cs="Browallia New"/>
          <w:cs/>
        </w:rPr>
        <w:t>งนี้</w:t>
      </w:r>
    </w:p>
    <w:p w14:paraId="58253A44" w14:textId="77777777" w:rsidR="00B0204E" w:rsidRPr="00917E26" w:rsidRDefault="00B0204E" w:rsidP="00B0204E">
      <w:pPr>
        <w:tabs>
          <w:tab w:val="left" w:pos="426"/>
        </w:tabs>
        <w:ind w:left="450"/>
        <w:jc w:val="thaiDistribute"/>
        <w:rPr>
          <w:rFonts w:ascii="Browallia New" w:hAnsi="Browallia New" w:cs="Browallia New"/>
          <w:highlight w:val="yellow"/>
          <w:cs/>
          <w:lang w:val="en-US"/>
        </w:rPr>
      </w:pPr>
    </w:p>
    <w:tbl>
      <w:tblPr>
        <w:tblW w:w="904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0"/>
        <w:gridCol w:w="1174"/>
        <w:gridCol w:w="236"/>
        <w:gridCol w:w="1294"/>
        <w:gridCol w:w="236"/>
        <w:gridCol w:w="1178"/>
        <w:gridCol w:w="242"/>
        <w:gridCol w:w="1214"/>
      </w:tblGrid>
      <w:tr w:rsidR="00B0204E" w:rsidRPr="00917E26" w14:paraId="49EB1E3E" w14:textId="77777777" w:rsidTr="00E076A8">
        <w:trPr>
          <w:cantSplit/>
          <w:tblHeader/>
        </w:trPr>
        <w:tc>
          <w:tcPr>
            <w:tcW w:w="3470" w:type="dxa"/>
            <w:tcBorders>
              <w:top w:val="nil"/>
              <w:left w:val="nil"/>
              <w:bottom w:val="nil"/>
              <w:right w:val="nil"/>
            </w:tcBorders>
          </w:tcPr>
          <w:p w14:paraId="2739345F" w14:textId="77777777" w:rsidR="00B0204E" w:rsidRPr="00917E26" w:rsidRDefault="00B0204E">
            <w:pPr>
              <w:rPr>
                <w:rFonts w:ascii="Browallia New" w:hAnsi="Browallia New" w:cs="Browallia New"/>
              </w:rPr>
            </w:pPr>
            <w:r w:rsidRPr="00917E26">
              <w:rPr>
                <w:rFonts w:ascii="Browallia New" w:hAnsi="Browallia New" w:cs="Browallia New"/>
              </w:rPr>
              <w:tab/>
            </w:r>
          </w:p>
        </w:tc>
        <w:tc>
          <w:tcPr>
            <w:tcW w:w="5574" w:type="dxa"/>
            <w:gridSpan w:val="7"/>
            <w:tcBorders>
              <w:top w:val="nil"/>
              <w:left w:val="nil"/>
              <w:bottom w:val="nil"/>
              <w:right w:val="nil"/>
            </w:tcBorders>
          </w:tcPr>
          <w:p w14:paraId="589AE90B" w14:textId="5B4267C9" w:rsidR="00B0204E" w:rsidRPr="00917E26" w:rsidRDefault="00B0204E">
            <w:pPr>
              <w:ind w:right="56"/>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cs/>
              </w:rPr>
              <w:t xml:space="preserve">หน่วย: </w:t>
            </w:r>
            <w:r w:rsidR="00AB122F" w:rsidRPr="00917E26">
              <w:rPr>
                <w:rFonts w:ascii="Browallia New" w:hAnsi="Browallia New" w:cs="Browallia New"/>
                <w:cs/>
                <w:lang w:val="en-US"/>
              </w:rPr>
              <w:t>พัน</w:t>
            </w:r>
            <w:r w:rsidRPr="00917E26">
              <w:rPr>
                <w:rFonts w:ascii="Browallia New" w:hAnsi="Browallia New" w:cs="Browallia New"/>
                <w:cs/>
              </w:rPr>
              <w:t>บาท</w:t>
            </w:r>
            <w:r w:rsidRPr="00917E26">
              <w:rPr>
                <w:rFonts w:ascii="Browallia New" w:hAnsi="Browallia New" w:cs="Browallia New"/>
              </w:rPr>
              <w:t>)</w:t>
            </w:r>
          </w:p>
        </w:tc>
      </w:tr>
      <w:tr w:rsidR="00B0204E" w:rsidRPr="00917E26" w14:paraId="7767375A" w14:textId="77777777" w:rsidTr="00E076A8">
        <w:trPr>
          <w:cantSplit/>
          <w:trHeight w:val="275"/>
          <w:tblHeader/>
        </w:trPr>
        <w:tc>
          <w:tcPr>
            <w:tcW w:w="3470" w:type="dxa"/>
            <w:tcBorders>
              <w:top w:val="nil"/>
              <w:left w:val="nil"/>
              <w:bottom w:val="nil"/>
              <w:right w:val="nil"/>
            </w:tcBorders>
          </w:tcPr>
          <w:p w14:paraId="5BF402CB" w14:textId="77777777" w:rsidR="00B0204E" w:rsidRPr="00917E26" w:rsidRDefault="00B0204E">
            <w:pPr>
              <w:rPr>
                <w:rFonts w:ascii="Browallia New" w:hAnsi="Browallia New" w:cs="Browallia New"/>
              </w:rPr>
            </w:pPr>
          </w:p>
        </w:tc>
        <w:tc>
          <w:tcPr>
            <w:tcW w:w="2704" w:type="dxa"/>
            <w:gridSpan w:val="3"/>
            <w:tcBorders>
              <w:top w:val="nil"/>
              <w:left w:val="nil"/>
              <w:bottom w:val="single" w:sz="4" w:space="0" w:color="auto"/>
              <w:right w:val="nil"/>
            </w:tcBorders>
          </w:tcPr>
          <w:p w14:paraId="3B1C1085" w14:textId="78C75AC6" w:rsidR="00B0204E" w:rsidRPr="00917E26" w:rsidRDefault="002D347B">
            <w:pPr>
              <w:ind w:right="-108"/>
              <w:jc w:val="center"/>
              <w:rPr>
                <w:rFonts w:ascii="Browallia New" w:hAnsi="Browallia New" w:cs="Browallia New"/>
                <w:cs/>
              </w:rPr>
            </w:pPr>
            <w:r w:rsidRPr="00917E26">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917E26" w:rsidRDefault="00B0204E">
            <w:pPr>
              <w:ind w:left="-87" w:right="-108"/>
              <w:jc w:val="center"/>
              <w:rPr>
                <w:rFonts w:ascii="Browallia New" w:hAnsi="Browallia New" w:cs="Browallia New"/>
              </w:rPr>
            </w:pPr>
          </w:p>
        </w:tc>
        <w:tc>
          <w:tcPr>
            <w:tcW w:w="2634" w:type="dxa"/>
            <w:gridSpan w:val="3"/>
            <w:tcBorders>
              <w:top w:val="nil"/>
              <w:left w:val="nil"/>
              <w:bottom w:val="single" w:sz="4" w:space="0" w:color="auto"/>
              <w:right w:val="nil"/>
            </w:tcBorders>
          </w:tcPr>
          <w:p w14:paraId="639572EF" w14:textId="08AFB2FA" w:rsidR="00B0204E" w:rsidRPr="00917E26" w:rsidRDefault="002D347B">
            <w:pPr>
              <w:ind w:right="-108"/>
              <w:jc w:val="center"/>
              <w:rPr>
                <w:rFonts w:ascii="Browallia New" w:hAnsi="Browallia New" w:cs="Browallia New"/>
              </w:rPr>
            </w:pPr>
            <w:r w:rsidRPr="00917E26">
              <w:rPr>
                <w:rFonts w:ascii="Browallia New" w:hAnsi="Browallia New" w:cs="Browallia New"/>
                <w:cs/>
              </w:rPr>
              <w:t>ข้อมูลทางการเงินเฉพาะบริษัท</w:t>
            </w:r>
          </w:p>
        </w:tc>
      </w:tr>
      <w:tr w:rsidR="009F6971" w:rsidRPr="00917E26" w14:paraId="121CD8BA" w14:textId="77777777" w:rsidTr="00E076A8">
        <w:trPr>
          <w:cantSplit/>
          <w:trHeight w:val="305"/>
          <w:tblHeader/>
        </w:trPr>
        <w:tc>
          <w:tcPr>
            <w:tcW w:w="3470" w:type="dxa"/>
            <w:tcBorders>
              <w:top w:val="nil"/>
              <w:left w:val="nil"/>
              <w:bottom w:val="nil"/>
              <w:right w:val="nil"/>
            </w:tcBorders>
          </w:tcPr>
          <w:p w14:paraId="4DC3738D" w14:textId="77777777" w:rsidR="009F6971" w:rsidRPr="00917E26" w:rsidRDefault="009F6971" w:rsidP="009F6971">
            <w:pPr>
              <w:rPr>
                <w:rFonts w:ascii="Browallia New" w:hAnsi="Browallia New" w:cs="Browallia New"/>
              </w:rPr>
            </w:pPr>
            <w:r w:rsidRPr="00917E26">
              <w:rPr>
                <w:rFonts w:ascii="Browallia New" w:hAnsi="Browallia New" w:cs="Browallia New"/>
              </w:rPr>
              <w:tab/>
            </w:r>
            <w:r w:rsidRPr="00917E26">
              <w:rPr>
                <w:rFonts w:ascii="Browallia New" w:hAnsi="Browallia New" w:cs="Browallia New"/>
              </w:rPr>
              <w:tab/>
            </w:r>
            <w:r w:rsidRPr="00917E26">
              <w:rPr>
                <w:rFonts w:ascii="Browallia New" w:hAnsi="Browallia New" w:cs="Browallia New"/>
              </w:rPr>
              <w:tab/>
            </w:r>
          </w:p>
        </w:tc>
        <w:tc>
          <w:tcPr>
            <w:tcW w:w="1174" w:type="dxa"/>
            <w:tcBorders>
              <w:top w:val="nil"/>
              <w:left w:val="nil"/>
              <w:bottom w:val="single" w:sz="4" w:space="0" w:color="auto"/>
              <w:right w:val="nil"/>
            </w:tcBorders>
            <w:vAlign w:val="bottom"/>
          </w:tcPr>
          <w:p w14:paraId="5E34CBCD" w14:textId="478E5F9F" w:rsidR="009F6971" w:rsidRPr="00917E26" w:rsidRDefault="009F6971" w:rsidP="009F6971">
            <w:pPr>
              <w:ind w:left="-108" w:right="-108"/>
              <w:jc w:val="center"/>
              <w:rPr>
                <w:rFonts w:ascii="Browallia New" w:hAnsi="Browallia New" w:cs="Browallia New"/>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w:t>
            </w:r>
            <w:r w:rsidR="00586253" w:rsidRPr="00917E26">
              <w:rPr>
                <w:rFonts w:ascii="Browallia New" w:hAnsi="Browallia New" w:cs="Browallia New"/>
                <w:lang w:val="en-US"/>
              </w:rPr>
              <w:br/>
            </w:r>
            <w:r w:rsidRPr="00917E26">
              <w:rPr>
                <w:rFonts w:ascii="Browallia New" w:hAnsi="Browallia New" w:cs="Browallia New"/>
                <w:lang w:val="en-US"/>
              </w:rPr>
              <w:t>2568</w:t>
            </w:r>
          </w:p>
        </w:tc>
        <w:tc>
          <w:tcPr>
            <w:tcW w:w="236" w:type="dxa"/>
            <w:tcBorders>
              <w:top w:val="nil"/>
              <w:left w:val="nil"/>
              <w:bottom w:val="nil"/>
              <w:right w:val="nil"/>
            </w:tcBorders>
            <w:vAlign w:val="bottom"/>
          </w:tcPr>
          <w:p w14:paraId="2A7B60AC" w14:textId="77777777" w:rsidR="009F6971" w:rsidRPr="00917E26" w:rsidRDefault="009F6971" w:rsidP="009F6971">
            <w:pPr>
              <w:ind w:left="-108" w:right="-108"/>
              <w:jc w:val="center"/>
              <w:rPr>
                <w:rFonts w:ascii="Browallia New" w:hAnsi="Browallia New" w:cs="Browallia New"/>
              </w:rPr>
            </w:pPr>
          </w:p>
        </w:tc>
        <w:tc>
          <w:tcPr>
            <w:tcW w:w="1294" w:type="dxa"/>
            <w:tcBorders>
              <w:top w:val="single" w:sz="4" w:space="0" w:color="auto"/>
              <w:left w:val="nil"/>
              <w:bottom w:val="single" w:sz="4" w:space="0" w:color="auto"/>
              <w:right w:val="nil"/>
            </w:tcBorders>
            <w:vAlign w:val="bottom"/>
          </w:tcPr>
          <w:p w14:paraId="338E2DF0" w14:textId="77777777" w:rsidR="009F6971" w:rsidRPr="00917E26" w:rsidRDefault="009F6971" w:rsidP="009F6971">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5A388139" w14:textId="2DFF03D6" w:rsidR="009F6971" w:rsidRPr="00917E26" w:rsidRDefault="009F6971" w:rsidP="009F6971">
            <w:pPr>
              <w:ind w:left="-108" w:right="-108"/>
              <w:jc w:val="center"/>
              <w:rPr>
                <w:rFonts w:ascii="Browallia New" w:hAnsi="Browallia New" w:cs="Browallia New"/>
                <w:lang w:val="en-US"/>
              </w:rPr>
            </w:pPr>
            <w:r w:rsidRPr="00917E26">
              <w:rPr>
                <w:rFonts w:ascii="Browallia New" w:hAnsi="Browallia New" w:cs="Browallia New"/>
              </w:rPr>
              <w:t>256</w:t>
            </w:r>
            <w:r w:rsidRPr="00917E26">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917E26" w:rsidRDefault="009F6971" w:rsidP="009F6971">
            <w:pPr>
              <w:jc w:val="center"/>
              <w:rPr>
                <w:rFonts w:ascii="Browallia New" w:hAnsi="Browallia New" w:cs="Browallia New"/>
              </w:rPr>
            </w:pPr>
          </w:p>
        </w:tc>
        <w:tc>
          <w:tcPr>
            <w:tcW w:w="1178" w:type="dxa"/>
            <w:tcBorders>
              <w:top w:val="nil"/>
              <w:left w:val="nil"/>
              <w:bottom w:val="single" w:sz="4" w:space="0" w:color="auto"/>
              <w:right w:val="nil"/>
            </w:tcBorders>
            <w:vAlign w:val="bottom"/>
          </w:tcPr>
          <w:p w14:paraId="6B288BBA" w14:textId="65EEE5B6" w:rsidR="009F6971" w:rsidRPr="00917E26" w:rsidRDefault="009F6971" w:rsidP="009F6971">
            <w:pPr>
              <w:ind w:left="-108" w:right="-108"/>
              <w:jc w:val="center"/>
              <w:rPr>
                <w:rFonts w:ascii="Browallia New" w:hAnsi="Browallia New" w:cs="Browallia New"/>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w:t>
            </w:r>
            <w:r w:rsidRPr="00917E26">
              <w:rPr>
                <w:rFonts w:ascii="Browallia New" w:hAnsi="Browallia New" w:cs="Browallia New"/>
                <w:lang w:val="en-US"/>
              </w:rPr>
              <w:br/>
              <w:t>2568</w:t>
            </w:r>
          </w:p>
        </w:tc>
        <w:tc>
          <w:tcPr>
            <w:tcW w:w="242" w:type="dxa"/>
            <w:tcBorders>
              <w:top w:val="nil"/>
              <w:left w:val="nil"/>
              <w:bottom w:val="nil"/>
              <w:right w:val="nil"/>
            </w:tcBorders>
            <w:vAlign w:val="bottom"/>
          </w:tcPr>
          <w:p w14:paraId="0D8557A8" w14:textId="77777777" w:rsidR="009F6971" w:rsidRPr="00917E26" w:rsidRDefault="009F6971" w:rsidP="009F6971">
            <w:pPr>
              <w:ind w:left="-108" w:right="-108"/>
              <w:jc w:val="center"/>
              <w:rPr>
                <w:rFonts w:ascii="Browallia New" w:hAnsi="Browallia New" w:cs="Browallia New"/>
              </w:rPr>
            </w:pPr>
          </w:p>
        </w:tc>
        <w:tc>
          <w:tcPr>
            <w:tcW w:w="1214" w:type="dxa"/>
            <w:tcBorders>
              <w:top w:val="single" w:sz="4" w:space="0" w:color="auto"/>
              <w:left w:val="nil"/>
              <w:bottom w:val="single" w:sz="4" w:space="0" w:color="auto"/>
              <w:right w:val="nil"/>
            </w:tcBorders>
            <w:vAlign w:val="bottom"/>
          </w:tcPr>
          <w:p w14:paraId="2BD97AFC" w14:textId="77777777" w:rsidR="009F6971" w:rsidRPr="00917E26" w:rsidRDefault="009F6971" w:rsidP="009F6971">
            <w:pPr>
              <w:ind w:left="-105"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4F808FE3" w14:textId="514FD802" w:rsidR="009F6971" w:rsidRPr="00917E26" w:rsidRDefault="009F6971" w:rsidP="009F6971">
            <w:pPr>
              <w:ind w:left="-108" w:right="-108"/>
              <w:jc w:val="center"/>
              <w:rPr>
                <w:rFonts w:ascii="Browallia New" w:hAnsi="Browallia New" w:cs="Browallia New"/>
              </w:rPr>
            </w:pPr>
            <w:r w:rsidRPr="00917E26">
              <w:rPr>
                <w:rFonts w:ascii="Browallia New" w:hAnsi="Browallia New" w:cs="Browallia New"/>
              </w:rPr>
              <w:t>256</w:t>
            </w:r>
            <w:r w:rsidRPr="00917E26">
              <w:rPr>
                <w:rFonts w:ascii="Browallia New" w:hAnsi="Browallia New" w:cs="Browallia New"/>
                <w:lang w:val="en-US"/>
              </w:rPr>
              <w:t>7</w:t>
            </w:r>
          </w:p>
        </w:tc>
      </w:tr>
      <w:tr w:rsidR="004F3F7B" w:rsidRPr="00917E26" w14:paraId="7CF331F7" w14:textId="77777777" w:rsidTr="00E076A8">
        <w:trPr>
          <w:cantSplit/>
          <w:trHeight w:val="305"/>
          <w:tblHeader/>
        </w:trPr>
        <w:tc>
          <w:tcPr>
            <w:tcW w:w="3470" w:type="dxa"/>
            <w:tcBorders>
              <w:top w:val="nil"/>
              <w:left w:val="nil"/>
              <w:bottom w:val="nil"/>
              <w:right w:val="nil"/>
            </w:tcBorders>
          </w:tcPr>
          <w:p w14:paraId="7BAABF8E" w14:textId="77777777" w:rsidR="00D87E98" w:rsidRPr="00917E26" w:rsidRDefault="00D87E98" w:rsidP="009F6971">
            <w:pPr>
              <w:rPr>
                <w:rFonts w:ascii="Browallia New" w:hAnsi="Browallia New" w:cs="Browallia New"/>
              </w:rPr>
            </w:pPr>
          </w:p>
        </w:tc>
        <w:tc>
          <w:tcPr>
            <w:tcW w:w="1174" w:type="dxa"/>
            <w:tcBorders>
              <w:top w:val="single" w:sz="4" w:space="0" w:color="auto"/>
              <w:left w:val="nil"/>
              <w:bottom w:val="nil"/>
              <w:right w:val="nil"/>
            </w:tcBorders>
            <w:vAlign w:val="bottom"/>
          </w:tcPr>
          <w:p w14:paraId="608392BC" w14:textId="77777777" w:rsidR="00D87E98" w:rsidRPr="00917E26" w:rsidRDefault="00D87E98" w:rsidP="009F6971">
            <w:pPr>
              <w:ind w:left="-108" w:right="-108"/>
              <w:jc w:val="center"/>
              <w:rPr>
                <w:rFonts w:ascii="Browallia New" w:hAnsi="Browallia New" w:cs="Browallia New"/>
                <w:lang w:val="en-US"/>
              </w:rPr>
            </w:pPr>
          </w:p>
        </w:tc>
        <w:tc>
          <w:tcPr>
            <w:tcW w:w="236" w:type="dxa"/>
            <w:tcBorders>
              <w:top w:val="nil"/>
              <w:left w:val="nil"/>
              <w:bottom w:val="nil"/>
              <w:right w:val="nil"/>
            </w:tcBorders>
            <w:vAlign w:val="bottom"/>
          </w:tcPr>
          <w:p w14:paraId="32A122B8" w14:textId="77777777" w:rsidR="00D87E98" w:rsidRPr="00917E26" w:rsidRDefault="00D87E98" w:rsidP="009F6971">
            <w:pPr>
              <w:ind w:left="-108" w:right="-108"/>
              <w:jc w:val="center"/>
              <w:rPr>
                <w:rFonts w:ascii="Browallia New" w:hAnsi="Browallia New" w:cs="Browallia New"/>
              </w:rPr>
            </w:pPr>
          </w:p>
        </w:tc>
        <w:tc>
          <w:tcPr>
            <w:tcW w:w="1294" w:type="dxa"/>
            <w:tcBorders>
              <w:top w:val="single" w:sz="4" w:space="0" w:color="auto"/>
              <w:left w:val="nil"/>
              <w:bottom w:val="nil"/>
              <w:right w:val="nil"/>
            </w:tcBorders>
            <w:vAlign w:val="bottom"/>
          </w:tcPr>
          <w:p w14:paraId="6ABDC050" w14:textId="77777777" w:rsidR="00D87E98" w:rsidRPr="00917E26" w:rsidRDefault="00D87E98" w:rsidP="009F6971">
            <w:pPr>
              <w:ind w:left="-105" w:right="-108"/>
              <w:jc w:val="center"/>
              <w:rPr>
                <w:rFonts w:ascii="Browallia New" w:hAnsi="Browallia New" w:cs="Browallia New"/>
                <w:lang w:val="en-GB"/>
              </w:rPr>
            </w:pPr>
          </w:p>
        </w:tc>
        <w:tc>
          <w:tcPr>
            <w:tcW w:w="236" w:type="dxa"/>
            <w:tcBorders>
              <w:top w:val="nil"/>
              <w:left w:val="nil"/>
              <w:bottom w:val="nil"/>
              <w:right w:val="nil"/>
            </w:tcBorders>
          </w:tcPr>
          <w:p w14:paraId="0C87A43E" w14:textId="77777777" w:rsidR="00D87E98" w:rsidRPr="00917E26" w:rsidRDefault="00D87E98" w:rsidP="009F6971">
            <w:pPr>
              <w:jc w:val="center"/>
              <w:rPr>
                <w:rFonts w:ascii="Browallia New" w:hAnsi="Browallia New" w:cs="Browallia New"/>
              </w:rPr>
            </w:pPr>
          </w:p>
        </w:tc>
        <w:tc>
          <w:tcPr>
            <w:tcW w:w="1178" w:type="dxa"/>
            <w:tcBorders>
              <w:top w:val="single" w:sz="4" w:space="0" w:color="auto"/>
              <w:left w:val="nil"/>
              <w:bottom w:val="nil"/>
              <w:right w:val="nil"/>
            </w:tcBorders>
            <w:vAlign w:val="bottom"/>
          </w:tcPr>
          <w:p w14:paraId="4AB49692" w14:textId="77777777" w:rsidR="00D87E98" w:rsidRPr="00917E26" w:rsidRDefault="00D87E98" w:rsidP="009F6971">
            <w:pPr>
              <w:ind w:left="-108" w:right="-108"/>
              <w:jc w:val="center"/>
              <w:rPr>
                <w:rFonts w:ascii="Browallia New" w:hAnsi="Browallia New" w:cs="Browallia New"/>
                <w:lang w:val="en-US"/>
              </w:rPr>
            </w:pPr>
          </w:p>
        </w:tc>
        <w:tc>
          <w:tcPr>
            <w:tcW w:w="242" w:type="dxa"/>
            <w:tcBorders>
              <w:top w:val="nil"/>
              <w:left w:val="nil"/>
              <w:bottom w:val="nil"/>
              <w:right w:val="nil"/>
            </w:tcBorders>
            <w:vAlign w:val="bottom"/>
          </w:tcPr>
          <w:p w14:paraId="0D0133C9" w14:textId="77777777" w:rsidR="00D87E98" w:rsidRPr="00917E26" w:rsidRDefault="00D87E98" w:rsidP="009F6971">
            <w:pPr>
              <w:ind w:left="-108" w:right="-108"/>
              <w:jc w:val="center"/>
              <w:rPr>
                <w:rFonts w:ascii="Browallia New" w:hAnsi="Browallia New" w:cs="Browallia New"/>
              </w:rPr>
            </w:pPr>
          </w:p>
        </w:tc>
        <w:tc>
          <w:tcPr>
            <w:tcW w:w="1214" w:type="dxa"/>
            <w:tcBorders>
              <w:top w:val="single" w:sz="4" w:space="0" w:color="auto"/>
              <w:left w:val="nil"/>
              <w:bottom w:val="nil"/>
              <w:right w:val="nil"/>
            </w:tcBorders>
            <w:vAlign w:val="bottom"/>
          </w:tcPr>
          <w:p w14:paraId="022C6A35" w14:textId="77777777" w:rsidR="00D87E98" w:rsidRPr="00917E26" w:rsidRDefault="00D87E98" w:rsidP="009F6971">
            <w:pPr>
              <w:ind w:left="-105" w:right="-108"/>
              <w:jc w:val="center"/>
              <w:rPr>
                <w:rFonts w:ascii="Browallia New" w:hAnsi="Browallia New" w:cs="Browallia New"/>
                <w:lang w:val="en-GB"/>
              </w:rPr>
            </w:pPr>
          </w:p>
        </w:tc>
      </w:tr>
      <w:tr w:rsidR="00B0204E" w:rsidRPr="00917E26" w14:paraId="6E7613E5"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470" w:type="dxa"/>
            <w:tcBorders>
              <w:bottom w:val="nil"/>
            </w:tcBorders>
            <w:vAlign w:val="center"/>
          </w:tcPr>
          <w:p w14:paraId="0DB394A7" w14:textId="77777777" w:rsidR="00B0204E" w:rsidRPr="00917E26" w:rsidRDefault="00B0204E">
            <w:pPr>
              <w:ind w:left="70"/>
              <w:jc w:val="thaiDistribute"/>
              <w:rPr>
                <w:rFonts w:ascii="Browallia New" w:hAnsi="Browallia New" w:cs="Browallia New"/>
              </w:rPr>
            </w:pPr>
            <w:r w:rsidRPr="00917E26">
              <w:rPr>
                <w:rFonts w:ascii="Browallia New" w:hAnsi="Browallia New" w:cs="Browallia New"/>
                <w:cs/>
              </w:rPr>
              <w:t>ค้างชำระ</w:t>
            </w:r>
          </w:p>
        </w:tc>
        <w:tc>
          <w:tcPr>
            <w:tcW w:w="1174" w:type="dxa"/>
            <w:tcBorders>
              <w:top w:val="nil"/>
            </w:tcBorders>
            <w:shd w:val="clear" w:color="auto" w:fill="auto"/>
          </w:tcPr>
          <w:p w14:paraId="3D5A73F4" w14:textId="77777777" w:rsidR="00B0204E" w:rsidRPr="00917E26" w:rsidRDefault="00B0204E">
            <w:pPr>
              <w:ind w:left="70"/>
              <w:jc w:val="right"/>
              <w:rPr>
                <w:rFonts w:ascii="Browallia New" w:hAnsi="Browallia New" w:cs="Browallia New"/>
              </w:rPr>
            </w:pPr>
          </w:p>
        </w:tc>
        <w:tc>
          <w:tcPr>
            <w:tcW w:w="236" w:type="dxa"/>
            <w:tcBorders>
              <w:top w:val="nil"/>
              <w:left w:val="nil"/>
              <w:bottom w:val="nil"/>
              <w:right w:val="nil"/>
            </w:tcBorders>
          </w:tcPr>
          <w:p w14:paraId="521F34B3" w14:textId="77777777" w:rsidR="00B0204E" w:rsidRPr="00917E26" w:rsidRDefault="00B0204E">
            <w:pPr>
              <w:ind w:left="70"/>
              <w:jc w:val="right"/>
              <w:rPr>
                <w:rFonts w:ascii="Browallia New" w:hAnsi="Browallia New" w:cs="Browallia New"/>
                <w:cs/>
              </w:rPr>
            </w:pPr>
          </w:p>
        </w:tc>
        <w:tc>
          <w:tcPr>
            <w:tcW w:w="1294" w:type="dxa"/>
            <w:tcBorders>
              <w:top w:val="nil"/>
              <w:left w:val="nil"/>
              <w:bottom w:val="nil"/>
              <w:right w:val="nil"/>
            </w:tcBorders>
          </w:tcPr>
          <w:p w14:paraId="1235A7CC" w14:textId="77777777" w:rsidR="00B0204E" w:rsidRPr="00917E26" w:rsidRDefault="00B0204E" w:rsidP="00250540">
            <w:pPr>
              <w:ind w:left="-138" w:firstLine="208"/>
              <w:jc w:val="right"/>
              <w:rPr>
                <w:rFonts w:ascii="Browallia New" w:hAnsi="Browallia New" w:cs="Browallia New"/>
                <w:highlight w:val="yellow"/>
              </w:rPr>
            </w:pPr>
          </w:p>
        </w:tc>
        <w:tc>
          <w:tcPr>
            <w:tcW w:w="236" w:type="dxa"/>
            <w:tcBorders>
              <w:top w:val="nil"/>
              <w:left w:val="nil"/>
              <w:bottom w:val="nil"/>
            </w:tcBorders>
          </w:tcPr>
          <w:p w14:paraId="2F72FEBF" w14:textId="77777777" w:rsidR="00B0204E" w:rsidRPr="00917E26" w:rsidRDefault="00B0204E">
            <w:pPr>
              <w:ind w:left="70"/>
              <w:jc w:val="right"/>
              <w:rPr>
                <w:rFonts w:ascii="Browallia New" w:hAnsi="Browallia New" w:cs="Browallia New"/>
                <w:cs/>
              </w:rPr>
            </w:pPr>
          </w:p>
        </w:tc>
        <w:tc>
          <w:tcPr>
            <w:tcW w:w="1178" w:type="dxa"/>
            <w:tcBorders>
              <w:top w:val="nil"/>
              <w:bottom w:val="nil"/>
            </w:tcBorders>
            <w:shd w:val="clear" w:color="auto" w:fill="auto"/>
          </w:tcPr>
          <w:p w14:paraId="69A3C3B8" w14:textId="77777777" w:rsidR="00B0204E" w:rsidRPr="00917E26" w:rsidRDefault="00B0204E">
            <w:pPr>
              <w:ind w:left="70"/>
              <w:jc w:val="right"/>
              <w:rPr>
                <w:rFonts w:ascii="Browallia New" w:hAnsi="Browallia New" w:cs="Browallia New"/>
              </w:rPr>
            </w:pPr>
          </w:p>
        </w:tc>
        <w:tc>
          <w:tcPr>
            <w:tcW w:w="242" w:type="dxa"/>
            <w:tcBorders>
              <w:top w:val="nil"/>
              <w:bottom w:val="nil"/>
            </w:tcBorders>
          </w:tcPr>
          <w:p w14:paraId="4A985DFB" w14:textId="77777777" w:rsidR="00B0204E" w:rsidRPr="00917E26" w:rsidRDefault="00B0204E">
            <w:pPr>
              <w:keepNext/>
              <w:tabs>
                <w:tab w:val="left" w:pos="459"/>
              </w:tabs>
              <w:ind w:left="70"/>
              <w:jc w:val="right"/>
              <w:outlineLvl w:val="5"/>
              <w:rPr>
                <w:rFonts w:ascii="Browallia New" w:hAnsi="Browallia New" w:cs="Browallia New"/>
                <w:rtl/>
                <w:cs/>
                <w:lang w:bidi="ar-SA"/>
              </w:rPr>
            </w:pPr>
          </w:p>
        </w:tc>
        <w:tc>
          <w:tcPr>
            <w:tcW w:w="1214" w:type="dxa"/>
            <w:tcBorders>
              <w:top w:val="nil"/>
              <w:bottom w:val="nil"/>
            </w:tcBorders>
          </w:tcPr>
          <w:p w14:paraId="525A54DA" w14:textId="77777777" w:rsidR="00B0204E" w:rsidRPr="00917E26" w:rsidRDefault="00B0204E">
            <w:pPr>
              <w:ind w:left="70"/>
              <w:jc w:val="right"/>
              <w:rPr>
                <w:rFonts w:ascii="Browallia New" w:hAnsi="Browallia New" w:cs="Browallia New"/>
                <w:highlight w:val="yellow"/>
              </w:rPr>
            </w:pPr>
          </w:p>
        </w:tc>
      </w:tr>
      <w:tr w:rsidR="00A92C62" w:rsidRPr="00917E26" w14:paraId="02BCBB81"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bottom w:val="nil"/>
            </w:tcBorders>
            <w:vAlign w:val="center"/>
          </w:tcPr>
          <w:p w14:paraId="42E63D30" w14:textId="6F65886D" w:rsidR="00A92C62" w:rsidRPr="00917E26" w:rsidRDefault="00A92C62" w:rsidP="00A92C62">
            <w:pPr>
              <w:ind w:left="70"/>
              <w:jc w:val="thaiDistribute"/>
              <w:rPr>
                <w:rFonts w:ascii="Browallia New" w:hAnsi="Browallia New" w:cs="Browallia New"/>
                <w:lang w:val="en-US"/>
              </w:rPr>
            </w:pPr>
            <w:r w:rsidRPr="00917E26">
              <w:rPr>
                <w:rFonts w:ascii="Browallia New" w:hAnsi="Browallia New" w:cs="Browallia New"/>
                <w:cs/>
              </w:rPr>
              <w:t xml:space="preserve">   ไม่เกิน </w:t>
            </w:r>
            <w:r w:rsidRPr="00917E26">
              <w:rPr>
                <w:rFonts w:ascii="Browallia New" w:hAnsi="Browallia New" w:cs="Browallia New"/>
                <w:lang w:val="en-US"/>
              </w:rPr>
              <w:t>3</w:t>
            </w:r>
            <w:r w:rsidRPr="00917E26">
              <w:rPr>
                <w:rFonts w:ascii="Browallia New" w:hAnsi="Browallia New" w:cs="Browallia New"/>
                <w:cs/>
              </w:rPr>
              <w:t xml:space="preserve"> เดือน</w:t>
            </w:r>
          </w:p>
        </w:tc>
        <w:tc>
          <w:tcPr>
            <w:tcW w:w="1174" w:type="dxa"/>
            <w:shd w:val="clear" w:color="auto" w:fill="auto"/>
          </w:tcPr>
          <w:p w14:paraId="15C6442A" w14:textId="22EF1D45"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US"/>
              </w:rPr>
              <w:t>77,</w:t>
            </w:r>
            <w:r w:rsidR="00F76201" w:rsidRPr="00917E26">
              <w:rPr>
                <w:rFonts w:ascii="Browallia New" w:hAnsi="Browallia New" w:cs="Browallia New"/>
                <w:lang w:val="en-US"/>
              </w:rPr>
              <w:t>330</w:t>
            </w:r>
          </w:p>
        </w:tc>
        <w:tc>
          <w:tcPr>
            <w:tcW w:w="236" w:type="dxa"/>
            <w:tcBorders>
              <w:top w:val="nil"/>
              <w:left w:val="nil"/>
              <w:bottom w:val="nil"/>
              <w:right w:val="nil"/>
            </w:tcBorders>
          </w:tcPr>
          <w:p w14:paraId="7231BE0C" w14:textId="77777777" w:rsidR="00A92C62" w:rsidRPr="00917E26" w:rsidRDefault="00A92C62" w:rsidP="00A92C62">
            <w:pPr>
              <w:ind w:left="70"/>
              <w:jc w:val="right"/>
              <w:rPr>
                <w:rFonts w:ascii="Browallia New" w:hAnsi="Browallia New" w:cs="Browallia New"/>
              </w:rPr>
            </w:pPr>
          </w:p>
        </w:tc>
        <w:tc>
          <w:tcPr>
            <w:tcW w:w="1294" w:type="dxa"/>
            <w:tcBorders>
              <w:top w:val="nil"/>
              <w:left w:val="nil"/>
              <w:bottom w:val="nil"/>
              <w:right w:val="nil"/>
            </w:tcBorders>
            <w:shd w:val="clear" w:color="auto" w:fill="auto"/>
            <w:vAlign w:val="bottom"/>
          </w:tcPr>
          <w:p w14:paraId="7954B470" w14:textId="32AE3C80"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GB"/>
              </w:rPr>
              <w:t>57,567</w:t>
            </w:r>
          </w:p>
        </w:tc>
        <w:tc>
          <w:tcPr>
            <w:tcW w:w="236" w:type="dxa"/>
            <w:tcBorders>
              <w:top w:val="nil"/>
              <w:left w:val="nil"/>
              <w:bottom w:val="nil"/>
            </w:tcBorders>
            <w:shd w:val="clear" w:color="auto" w:fill="auto"/>
          </w:tcPr>
          <w:p w14:paraId="419B240C" w14:textId="77777777" w:rsidR="00A92C62" w:rsidRPr="00917E26" w:rsidRDefault="00A92C62" w:rsidP="00A92C62">
            <w:pPr>
              <w:ind w:left="70"/>
              <w:jc w:val="right"/>
              <w:rPr>
                <w:rFonts w:ascii="Browallia New" w:hAnsi="Browallia New" w:cs="Browallia New"/>
              </w:rPr>
            </w:pPr>
          </w:p>
        </w:tc>
        <w:tc>
          <w:tcPr>
            <w:tcW w:w="1178" w:type="dxa"/>
            <w:tcBorders>
              <w:top w:val="nil"/>
              <w:bottom w:val="nil"/>
            </w:tcBorders>
            <w:shd w:val="clear" w:color="auto" w:fill="auto"/>
          </w:tcPr>
          <w:p w14:paraId="77C2C7D5" w14:textId="2F82B73A"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US"/>
              </w:rPr>
              <w:t>21,527</w:t>
            </w:r>
          </w:p>
        </w:tc>
        <w:tc>
          <w:tcPr>
            <w:tcW w:w="242" w:type="dxa"/>
            <w:tcBorders>
              <w:top w:val="nil"/>
              <w:bottom w:val="nil"/>
            </w:tcBorders>
            <w:shd w:val="clear" w:color="auto" w:fill="auto"/>
          </w:tcPr>
          <w:p w14:paraId="067930AA" w14:textId="77777777" w:rsidR="00A92C62" w:rsidRPr="00917E26" w:rsidRDefault="00A92C62" w:rsidP="00A92C62">
            <w:pPr>
              <w:ind w:left="70"/>
              <w:jc w:val="right"/>
              <w:rPr>
                <w:rFonts w:ascii="Browallia New" w:hAnsi="Browallia New" w:cs="Browallia New"/>
              </w:rPr>
            </w:pPr>
          </w:p>
        </w:tc>
        <w:tc>
          <w:tcPr>
            <w:tcW w:w="1214" w:type="dxa"/>
            <w:tcBorders>
              <w:top w:val="nil"/>
              <w:bottom w:val="nil"/>
            </w:tcBorders>
            <w:shd w:val="clear" w:color="auto" w:fill="auto"/>
            <w:vAlign w:val="center"/>
          </w:tcPr>
          <w:p w14:paraId="724CAE04" w14:textId="1983D335"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GB"/>
              </w:rPr>
              <w:t>19,468</w:t>
            </w:r>
          </w:p>
        </w:tc>
      </w:tr>
      <w:tr w:rsidR="00A92C62" w:rsidRPr="00917E26" w14:paraId="3F9E092D"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top w:val="nil"/>
              <w:bottom w:val="nil"/>
            </w:tcBorders>
            <w:vAlign w:val="center"/>
          </w:tcPr>
          <w:p w14:paraId="2A46EFA5" w14:textId="63F4C662" w:rsidR="00A92C62" w:rsidRPr="00917E26" w:rsidRDefault="00A92C62" w:rsidP="00A92C62">
            <w:pPr>
              <w:ind w:left="81"/>
              <w:jc w:val="thaiDistribute"/>
              <w:rPr>
                <w:rFonts w:ascii="Browallia New" w:hAnsi="Browallia New" w:cs="Browallia New"/>
              </w:rPr>
            </w:pPr>
            <w:r w:rsidRPr="00917E26">
              <w:rPr>
                <w:rFonts w:ascii="Browallia New" w:hAnsi="Browallia New" w:cs="Browallia New"/>
                <w:cs/>
              </w:rPr>
              <w:t>รวม</w:t>
            </w:r>
          </w:p>
        </w:tc>
        <w:tc>
          <w:tcPr>
            <w:tcW w:w="1174" w:type="dxa"/>
            <w:tcBorders>
              <w:top w:val="single" w:sz="4" w:space="0" w:color="auto"/>
              <w:bottom w:val="single" w:sz="12" w:space="0" w:color="auto"/>
              <w:right w:val="nil"/>
            </w:tcBorders>
          </w:tcPr>
          <w:p w14:paraId="7E644A74" w14:textId="3C9EAD1B"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US"/>
              </w:rPr>
              <w:t>77,</w:t>
            </w:r>
            <w:r w:rsidR="00F76201" w:rsidRPr="00917E26">
              <w:rPr>
                <w:rFonts w:ascii="Browallia New" w:hAnsi="Browallia New" w:cs="Browallia New"/>
                <w:lang w:val="en-US"/>
              </w:rPr>
              <w:t>330</w:t>
            </w:r>
          </w:p>
        </w:tc>
        <w:tc>
          <w:tcPr>
            <w:tcW w:w="236" w:type="dxa"/>
            <w:tcBorders>
              <w:top w:val="nil"/>
              <w:left w:val="nil"/>
              <w:bottom w:val="nil"/>
              <w:right w:val="nil"/>
            </w:tcBorders>
          </w:tcPr>
          <w:p w14:paraId="68894936" w14:textId="77777777" w:rsidR="00A92C62" w:rsidRPr="00917E26" w:rsidRDefault="00A92C62" w:rsidP="00A92C62">
            <w:pPr>
              <w:ind w:left="70"/>
              <w:jc w:val="right"/>
              <w:rPr>
                <w:rFonts w:ascii="Browallia New" w:hAnsi="Browallia New" w:cs="Browallia New"/>
                <w:cs/>
              </w:rPr>
            </w:pPr>
          </w:p>
        </w:tc>
        <w:tc>
          <w:tcPr>
            <w:tcW w:w="1294" w:type="dxa"/>
            <w:tcBorders>
              <w:top w:val="single" w:sz="4" w:space="0" w:color="auto"/>
              <w:left w:val="nil"/>
              <w:bottom w:val="single" w:sz="12" w:space="0" w:color="auto"/>
              <w:right w:val="nil"/>
            </w:tcBorders>
            <w:shd w:val="clear" w:color="auto" w:fill="auto"/>
            <w:vAlign w:val="bottom"/>
          </w:tcPr>
          <w:p w14:paraId="75CA8D3B" w14:textId="6153CF3E" w:rsidR="00A92C62" w:rsidRPr="00917E26" w:rsidRDefault="00A92C62" w:rsidP="00A92C62">
            <w:pPr>
              <w:ind w:left="-36" w:right="60"/>
              <w:jc w:val="right"/>
              <w:rPr>
                <w:rFonts w:ascii="Browallia New" w:hAnsi="Browallia New" w:cs="Browallia New"/>
                <w:cs/>
                <w:lang w:val="en-US"/>
              </w:rPr>
            </w:pPr>
            <w:r w:rsidRPr="00917E26">
              <w:rPr>
                <w:rFonts w:ascii="Browallia New" w:hAnsi="Browallia New" w:cs="Browallia New"/>
                <w:lang w:val="en-GB"/>
              </w:rPr>
              <w:t>57,567</w:t>
            </w:r>
          </w:p>
        </w:tc>
        <w:tc>
          <w:tcPr>
            <w:tcW w:w="236" w:type="dxa"/>
            <w:tcBorders>
              <w:top w:val="nil"/>
              <w:left w:val="nil"/>
              <w:bottom w:val="nil"/>
            </w:tcBorders>
            <w:shd w:val="clear" w:color="auto" w:fill="auto"/>
          </w:tcPr>
          <w:p w14:paraId="769910DC" w14:textId="77777777" w:rsidR="00A92C62" w:rsidRPr="00917E26" w:rsidRDefault="00A92C62" w:rsidP="00A92C62">
            <w:pPr>
              <w:ind w:left="70"/>
              <w:jc w:val="right"/>
              <w:rPr>
                <w:rFonts w:ascii="Browallia New" w:hAnsi="Browallia New" w:cs="Browallia New"/>
                <w:cs/>
              </w:rPr>
            </w:pPr>
          </w:p>
        </w:tc>
        <w:tc>
          <w:tcPr>
            <w:tcW w:w="1178" w:type="dxa"/>
            <w:tcBorders>
              <w:top w:val="single" w:sz="4" w:space="0" w:color="auto"/>
              <w:bottom w:val="single" w:sz="12" w:space="0" w:color="auto"/>
            </w:tcBorders>
            <w:shd w:val="clear" w:color="auto" w:fill="auto"/>
          </w:tcPr>
          <w:p w14:paraId="6928AEA5" w14:textId="78E2F3DA" w:rsidR="00A92C62" w:rsidRPr="00917E26" w:rsidRDefault="00A92C62" w:rsidP="00A92C62">
            <w:pPr>
              <w:ind w:left="-36" w:right="60"/>
              <w:jc w:val="right"/>
              <w:rPr>
                <w:rFonts w:ascii="Browallia New" w:hAnsi="Browallia New" w:cs="Browallia New"/>
                <w:lang w:val="en-US"/>
              </w:rPr>
            </w:pPr>
            <w:r w:rsidRPr="00917E26">
              <w:rPr>
                <w:rFonts w:ascii="Browallia New" w:hAnsi="Browallia New" w:cs="Browallia New"/>
                <w:lang w:val="en-US"/>
              </w:rPr>
              <w:t>21,527</w:t>
            </w:r>
          </w:p>
        </w:tc>
        <w:tc>
          <w:tcPr>
            <w:tcW w:w="242" w:type="dxa"/>
            <w:tcBorders>
              <w:top w:val="nil"/>
              <w:bottom w:val="nil"/>
            </w:tcBorders>
            <w:shd w:val="clear" w:color="auto" w:fill="auto"/>
          </w:tcPr>
          <w:p w14:paraId="58C0F157" w14:textId="77777777" w:rsidR="00A92C62" w:rsidRPr="00917E26" w:rsidRDefault="00A92C62" w:rsidP="00A92C62">
            <w:pPr>
              <w:ind w:left="70"/>
              <w:jc w:val="right"/>
              <w:rPr>
                <w:rFonts w:ascii="Browallia New" w:hAnsi="Browallia New" w:cs="Browallia New"/>
              </w:rPr>
            </w:pPr>
          </w:p>
        </w:tc>
        <w:tc>
          <w:tcPr>
            <w:tcW w:w="1214" w:type="dxa"/>
            <w:tcBorders>
              <w:top w:val="single" w:sz="4" w:space="0" w:color="auto"/>
              <w:bottom w:val="single" w:sz="12" w:space="0" w:color="auto"/>
            </w:tcBorders>
            <w:shd w:val="clear" w:color="auto" w:fill="auto"/>
            <w:vAlign w:val="center"/>
          </w:tcPr>
          <w:p w14:paraId="7CF78B0A" w14:textId="714A5DC9" w:rsidR="00A92C62" w:rsidRPr="00917E26" w:rsidRDefault="00A92C62" w:rsidP="00A92C62">
            <w:pPr>
              <w:ind w:left="-36" w:right="60"/>
              <w:jc w:val="right"/>
              <w:rPr>
                <w:rFonts w:ascii="Browallia New" w:hAnsi="Browallia New" w:cs="Browallia New"/>
                <w:cs/>
                <w:lang w:val="en-US"/>
              </w:rPr>
            </w:pPr>
            <w:r w:rsidRPr="00917E26">
              <w:rPr>
                <w:rFonts w:ascii="Browallia New" w:hAnsi="Browallia New" w:cs="Browallia New"/>
                <w:lang w:val="en-GB"/>
              </w:rPr>
              <w:t>19,468</w:t>
            </w:r>
          </w:p>
        </w:tc>
      </w:tr>
    </w:tbl>
    <w:p w14:paraId="79E0C7F5" w14:textId="16BDC023" w:rsidR="004C6F88" w:rsidRPr="00917E26" w:rsidRDefault="004C6F88" w:rsidP="00E01B07">
      <w:pPr>
        <w:tabs>
          <w:tab w:val="left" w:pos="6288"/>
        </w:tabs>
        <w:rPr>
          <w:rFonts w:ascii="Browallia New" w:hAnsi="Browallia New" w:cs="Browallia New"/>
          <w:highlight w:val="yellow"/>
          <w:cs/>
          <w:lang w:val="en-US"/>
        </w:rPr>
        <w:sectPr w:rsidR="004C6F88" w:rsidRPr="00917E26" w:rsidSect="00DD2AFE">
          <w:headerReference w:type="default" r:id="rId11"/>
          <w:footerReference w:type="default" r:id="rId12"/>
          <w:footerReference w:type="first" r:id="rId13"/>
          <w:pgSz w:w="11909" w:h="16834" w:code="9"/>
          <w:pgMar w:top="2160" w:right="1136" w:bottom="1080" w:left="1418" w:header="540" w:footer="127" w:gutter="0"/>
          <w:pgNumType w:start="10"/>
          <w:cols w:space="720"/>
          <w:docGrid w:linePitch="360"/>
        </w:sectPr>
      </w:pPr>
    </w:p>
    <w:p w14:paraId="332F24E9" w14:textId="575B418D" w:rsidR="001B24F4" w:rsidRPr="00917E26" w:rsidRDefault="00F83217" w:rsidP="00707692">
      <w:pPr>
        <w:numPr>
          <w:ilvl w:val="0"/>
          <w:numId w:val="3"/>
        </w:numPr>
        <w:ind w:left="426" w:right="-72" w:hanging="426"/>
        <w:jc w:val="thaiDistribute"/>
        <w:rPr>
          <w:rFonts w:ascii="Browallia New" w:hAnsi="Browallia New" w:cs="Browallia New"/>
          <w:b/>
          <w:bCs/>
          <w:color w:val="000000" w:themeColor="text1"/>
        </w:rPr>
      </w:pPr>
      <w:r w:rsidRPr="00917E26">
        <w:rPr>
          <w:rFonts w:ascii="Browallia New" w:hAnsi="Browallia New" w:cs="Browallia New"/>
          <w:b/>
          <w:bCs/>
          <w:color w:val="000000" w:themeColor="text1"/>
          <w:cs/>
          <w:lang w:val="en-GB"/>
        </w:rPr>
        <w:t>เงินลงทุน</w:t>
      </w:r>
      <w:r w:rsidR="001B24F4" w:rsidRPr="00917E26">
        <w:rPr>
          <w:rFonts w:ascii="Browallia New" w:hAnsi="Browallia New" w:cs="Browallia New"/>
          <w:b/>
          <w:bCs/>
          <w:color w:val="000000" w:themeColor="text1"/>
          <w:cs/>
          <w:lang w:val="en-GB"/>
        </w:rPr>
        <w:t>ในบริษัทย่อย</w:t>
      </w:r>
    </w:p>
    <w:p w14:paraId="4FEC47E1" w14:textId="77777777" w:rsidR="0039518D" w:rsidRPr="00917E26" w:rsidRDefault="0039518D" w:rsidP="0039518D">
      <w:pPr>
        <w:ind w:left="426" w:right="1800"/>
        <w:jc w:val="thaiDistribute"/>
        <w:rPr>
          <w:rFonts w:ascii="Browallia New" w:hAnsi="Browallia New" w:cs="Browallia New"/>
          <w:b/>
          <w:bCs/>
          <w:sz w:val="16"/>
          <w:szCs w:val="16"/>
          <w:highlight w:val="yellow"/>
          <w:lang w:val="en-US"/>
        </w:rPr>
      </w:pPr>
    </w:p>
    <w:tbl>
      <w:tblPr>
        <w:tblStyle w:val="TableGrid"/>
        <w:tblW w:w="4924"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4"/>
        <w:gridCol w:w="1051"/>
        <w:gridCol w:w="2558"/>
        <w:gridCol w:w="993"/>
        <w:gridCol w:w="993"/>
        <w:gridCol w:w="993"/>
        <w:gridCol w:w="993"/>
        <w:gridCol w:w="993"/>
        <w:gridCol w:w="993"/>
        <w:gridCol w:w="993"/>
        <w:gridCol w:w="987"/>
      </w:tblGrid>
      <w:tr w:rsidR="00643764" w:rsidRPr="00917E26" w14:paraId="12CD6FA8" w14:textId="76EDDC4D" w:rsidTr="00643764">
        <w:tc>
          <w:tcPr>
            <w:tcW w:w="929" w:type="pct"/>
          </w:tcPr>
          <w:p w14:paraId="647671AA" w14:textId="182AEA99" w:rsidR="00643764" w:rsidRPr="00917E2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2EF3743B" w14:textId="278756F3" w:rsidR="00643764" w:rsidRPr="00917E2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4CBEBD5F" w14:textId="7F4AA3F8" w:rsidR="00643764" w:rsidRPr="00917E2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E29750E" w14:textId="25FCAF28" w:rsidR="00643764" w:rsidRPr="00917E26" w:rsidRDefault="00643764" w:rsidP="00643764">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(หน่วย : พันบาท)</w:t>
            </w:r>
          </w:p>
        </w:tc>
      </w:tr>
      <w:tr w:rsidR="00643764" w:rsidRPr="00917E26" w14:paraId="4AE0C8D0" w14:textId="77777777" w:rsidTr="00643764">
        <w:tc>
          <w:tcPr>
            <w:tcW w:w="929" w:type="pct"/>
          </w:tcPr>
          <w:p w14:paraId="1178DA44" w14:textId="77777777" w:rsidR="00643764" w:rsidRPr="00917E2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645A23D0" w14:textId="77777777" w:rsidR="00643764" w:rsidRPr="00917E2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711CDCD8" w14:textId="77777777" w:rsidR="00643764" w:rsidRPr="00917E2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54D2067" w14:textId="382E89D5" w:rsidR="00643764" w:rsidRPr="00917E26" w:rsidRDefault="00643764" w:rsidP="00E054D4">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ข้อมูลทางการเงินเฉพาะบริษัท</w:t>
            </w:r>
          </w:p>
        </w:tc>
      </w:tr>
      <w:tr w:rsidR="00643764" w:rsidRPr="00917E26" w14:paraId="5D46993F" w14:textId="77777777" w:rsidTr="00643764">
        <w:tc>
          <w:tcPr>
            <w:tcW w:w="929" w:type="pct"/>
          </w:tcPr>
          <w:p w14:paraId="3CAE2C5C" w14:textId="77777777" w:rsidR="00643764" w:rsidRPr="00917E26" w:rsidRDefault="00643764" w:rsidP="00643764">
            <w:pPr>
              <w:ind w:right="21"/>
              <w:rPr>
                <w:rFonts w:ascii="Browallia New" w:eastAsia="Arial Unicode MS" w:hAnsi="Browallia New" w:cs="Browallia New"/>
                <w:sz w:val="22"/>
                <w:szCs w:val="22"/>
                <w:highlight w:val="yellow"/>
                <w:lang w:val="en-GB"/>
              </w:rPr>
            </w:pPr>
          </w:p>
        </w:tc>
        <w:tc>
          <w:tcPr>
            <w:tcW w:w="371" w:type="pct"/>
            <w:vAlign w:val="bottom"/>
          </w:tcPr>
          <w:p w14:paraId="113DAA92" w14:textId="77777777" w:rsidR="00643764" w:rsidRPr="00917E26" w:rsidRDefault="00643764" w:rsidP="00643764">
            <w:pPr>
              <w:ind w:left="-27" w:right="-24"/>
              <w:jc w:val="center"/>
              <w:rPr>
                <w:rFonts w:ascii="Browallia New" w:eastAsia="Arial Unicode MS" w:hAnsi="Browallia New" w:cs="Browallia New"/>
                <w:sz w:val="22"/>
                <w:szCs w:val="22"/>
                <w:lang w:val="en-GB"/>
              </w:rPr>
            </w:pPr>
          </w:p>
          <w:p w14:paraId="00E8A915" w14:textId="05C56342" w:rsidR="00643764" w:rsidRPr="00917E26" w:rsidRDefault="00643764" w:rsidP="00643764">
            <w:pPr>
              <w:ind w:left="-27" w:right="-24"/>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ประเทศที่</w:t>
            </w:r>
          </w:p>
        </w:tc>
        <w:tc>
          <w:tcPr>
            <w:tcW w:w="902" w:type="pct"/>
          </w:tcPr>
          <w:p w14:paraId="78AB2E11" w14:textId="77777777" w:rsidR="00643764" w:rsidRPr="00917E26" w:rsidRDefault="00643764" w:rsidP="00643764">
            <w:pPr>
              <w:ind w:right="21"/>
              <w:rPr>
                <w:rFonts w:ascii="Browallia New" w:eastAsia="Arial Unicode MS" w:hAnsi="Browallia New" w:cs="Browallia New"/>
                <w:sz w:val="22"/>
                <w:szCs w:val="22"/>
                <w:highlight w:val="yellow"/>
                <w:lang w:val="en-GB"/>
              </w:rPr>
            </w:pPr>
          </w:p>
        </w:tc>
        <w:tc>
          <w:tcPr>
            <w:tcW w:w="700" w:type="pct"/>
            <w:gridSpan w:val="2"/>
            <w:vAlign w:val="bottom"/>
          </w:tcPr>
          <w:p w14:paraId="007D81A5" w14:textId="77777777" w:rsidR="00643764" w:rsidRPr="00917E26" w:rsidRDefault="00643764" w:rsidP="00643764">
            <w:pPr>
              <w:pBdr>
                <w:bottom w:val="single" w:sz="4" w:space="1" w:color="auto"/>
              </w:pBdr>
              <w:ind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ส่วนได้เสียในความเป็นเจ้าของที่ถือโดยบริษัท</w:t>
            </w:r>
          </w:p>
          <w:p w14:paraId="5A133F28" w14:textId="69E33FED" w:rsidR="00643764" w:rsidRPr="00917E2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lang w:val="en-GB"/>
              </w:rPr>
              <w:t>(</w:t>
            </w:r>
            <w:r w:rsidRPr="00917E26">
              <w:rPr>
                <w:rFonts w:ascii="Browallia New" w:eastAsia="Arial Unicode MS" w:hAnsi="Browallia New" w:cs="Browallia New"/>
                <w:sz w:val="22"/>
                <w:szCs w:val="22"/>
                <w:cs/>
                <w:lang w:val="en-GB"/>
              </w:rPr>
              <w:t>ร้อยละ)</w:t>
            </w:r>
          </w:p>
        </w:tc>
        <w:tc>
          <w:tcPr>
            <w:tcW w:w="700" w:type="pct"/>
            <w:gridSpan w:val="2"/>
            <w:vAlign w:val="bottom"/>
          </w:tcPr>
          <w:p w14:paraId="2F6AC603" w14:textId="4E184EA6" w:rsidR="00643764" w:rsidRPr="00917E2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cs/>
                <w:lang w:val="en-GB"/>
              </w:rPr>
              <w:t>เงินลงทุนตามวิธีราคาทุน</w:t>
            </w:r>
          </w:p>
        </w:tc>
        <w:tc>
          <w:tcPr>
            <w:tcW w:w="700" w:type="pct"/>
            <w:gridSpan w:val="2"/>
            <w:vAlign w:val="bottom"/>
          </w:tcPr>
          <w:p w14:paraId="2E3B2AD2" w14:textId="158E1CA9" w:rsidR="00643764" w:rsidRPr="00917E2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cs/>
                <w:lang w:val="en-GB"/>
              </w:rPr>
              <w:t xml:space="preserve">ส่วนได้เสียในความเป็นเจ้าของที่ถือโดยกลุ่มบริษัท </w:t>
            </w:r>
            <w:r w:rsidRPr="00917E26">
              <w:rPr>
                <w:rFonts w:ascii="Browallia New" w:eastAsia="Arial Unicode MS" w:hAnsi="Browallia New" w:cs="Browallia New"/>
                <w:sz w:val="22"/>
                <w:szCs w:val="22"/>
                <w:lang w:val="en-GB"/>
              </w:rPr>
              <w:t>(</w:t>
            </w:r>
            <w:r w:rsidRPr="00917E26">
              <w:rPr>
                <w:rFonts w:ascii="Browallia New" w:eastAsia="Arial Unicode MS" w:hAnsi="Browallia New" w:cs="Browallia New"/>
                <w:sz w:val="22"/>
                <w:szCs w:val="22"/>
                <w:cs/>
                <w:lang w:val="en-GB"/>
              </w:rPr>
              <w:t>ร้อยละ)</w:t>
            </w:r>
          </w:p>
        </w:tc>
        <w:tc>
          <w:tcPr>
            <w:tcW w:w="698" w:type="pct"/>
            <w:gridSpan w:val="2"/>
          </w:tcPr>
          <w:p w14:paraId="2EE689F0" w14:textId="07EE3785" w:rsidR="00643764" w:rsidRPr="00917E2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cs/>
                <w:lang w:val="en-GB"/>
              </w:rPr>
              <w:t xml:space="preserve">ส่วนได้เสียในความเป็นเจ้าของที่ถือโดยส่วนได้เสียที่ไม่มีอำนาจควบคุม </w:t>
            </w:r>
            <w:r w:rsidRPr="00917E26">
              <w:rPr>
                <w:rFonts w:ascii="Browallia New" w:eastAsia="Arial Unicode MS" w:hAnsi="Browallia New" w:cs="Browallia New"/>
                <w:sz w:val="22"/>
                <w:szCs w:val="22"/>
                <w:lang w:val="en-GB"/>
              </w:rPr>
              <w:t>(</w:t>
            </w:r>
            <w:r w:rsidRPr="00917E26">
              <w:rPr>
                <w:rFonts w:ascii="Browallia New" w:eastAsia="Arial Unicode MS" w:hAnsi="Browallia New" w:cs="Browallia New"/>
                <w:sz w:val="22"/>
                <w:szCs w:val="22"/>
                <w:cs/>
                <w:lang w:val="en-GB"/>
              </w:rPr>
              <w:t>ร้อยละ)</w:t>
            </w:r>
          </w:p>
        </w:tc>
      </w:tr>
      <w:tr w:rsidR="00031F70" w:rsidRPr="00917E26" w14:paraId="7DE644F3" w14:textId="22EDFF71" w:rsidTr="00643764">
        <w:tc>
          <w:tcPr>
            <w:tcW w:w="929" w:type="pct"/>
            <w:vAlign w:val="bottom"/>
          </w:tcPr>
          <w:p w14:paraId="6E414ACF" w14:textId="6FBB2716"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ชื่อบริษัท</w:t>
            </w:r>
          </w:p>
        </w:tc>
        <w:tc>
          <w:tcPr>
            <w:tcW w:w="371" w:type="pct"/>
            <w:vAlign w:val="bottom"/>
          </w:tcPr>
          <w:p w14:paraId="59DFCBAD" w14:textId="79D75E2A" w:rsidR="00A175C2" w:rsidRPr="00917E26" w:rsidRDefault="00A175C2" w:rsidP="00EF7F2A">
            <w:pPr>
              <w:pBdr>
                <w:bottom w:val="single" w:sz="4" w:space="1" w:color="auto"/>
              </w:pBdr>
              <w:ind w:right="-25"/>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จดทะเบียน</w:t>
            </w:r>
          </w:p>
        </w:tc>
        <w:tc>
          <w:tcPr>
            <w:tcW w:w="902" w:type="pct"/>
            <w:vAlign w:val="bottom"/>
          </w:tcPr>
          <w:p w14:paraId="79959C03" w14:textId="5644761B"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cs/>
                <w:lang w:val="en-GB"/>
              </w:rPr>
              <w:t>ลักษณะธุรกิจ</w:t>
            </w:r>
          </w:p>
        </w:tc>
        <w:tc>
          <w:tcPr>
            <w:tcW w:w="350" w:type="pct"/>
            <w:vAlign w:val="bottom"/>
          </w:tcPr>
          <w:p w14:paraId="7B8F1C11" w14:textId="6DCD8D20"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cs/>
                <w:lang w:val="en-US"/>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มี.ค. </w:t>
            </w:r>
            <w:r w:rsidR="00917E26" w:rsidRPr="00917E26">
              <w:rPr>
                <w:rFonts w:ascii="Browallia New" w:eastAsia="Arial Unicode MS" w:hAnsi="Browallia New" w:cs="Browallia New"/>
                <w:sz w:val="22"/>
                <w:szCs w:val="22"/>
                <w:lang w:val="en-US"/>
              </w:rPr>
              <w:t>68</w:t>
            </w:r>
          </w:p>
        </w:tc>
        <w:tc>
          <w:tcPr>
            <w:tcW w:w="350" w:type="pct"/>
            <w:vAlign w:val="bottom"/>
          </w:tcPr>
          <w:p w14:paraId="3C34B77B" w14:textId="0A2C518E"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ธ.ค.</w:t>
            </w:r>
            <w:r w:rsidRPr="00917E26">
              <w:rPr>
                <w:rFonts w:ascii="Browallia New" w:eastAsia="Arial Unicode MS" w:hAnsi="Browallia New" w:cs="Browallia New"/>
                <w:sz w:val="22"/>
                <w:szCs w:val="22"/>
                <w:lang w:val="en-US"/>
              </w:rPr>
              <w:t xml:space="preserve"> 67</w:t>
            </w:r>
          </w:p>
        </w:tc>
        <w:tc>
          <w:tcPr>
            <w:tcW w:w="350" w:type="pct"/>
            <w:vAlign w:val="bottom"/>
          </w:tcPr>
          <w:p w14:paraId="47F09BF4" w14:textId="3A542376" w:rsidR="00717EB7" w:rsidRPr="00917E26" w:rsidRDefault="00717EB7" w:rsidP="002B1A51">
            <w:pPr>
              <w:pBdr>
                <w:bottom w:val="single" w:sz="4" w:space="1" w:color="auto"/>
              </w:pBdr>
              <w:ind w:left="-27" w:right="21"/>
              <w:jc w:val="center"/>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มี.ค. </w:t>
            </w:r>
            <w:r w:rsidR="00917E26" w:rsidRPr="00917E26">
              <w:rPr>
                <w:rFonts w:ascii="Browallia New" w:eastAsia="Arial Unicode MS" w:hAnsi="Browallia New" w:cs="Browallia New"/>
                <w:sz w:val="22"/>
                <w:szCs w:val="22"/>
                <w:lang w:val="en-US"/>
              </w:rPr>
              <w:t>68</w:t>
            </w:r>
          </w:p>
        </w:tc>
        <w:tc>
          <w:tcPr>
            <w:tcW w:w="350" w:type="pct"/>
            <w:vAlign w:val="bottom"/>
          </w:tcPr>
          <w:p w14:paraId="749BC5C4" w14:textId="0EA09EA4" w:rsidR="00717EB7" w:rsidRPr="00917E26" w:rsidRDefault="00717EB7" w:rsidP="002B1A51">
            <w:pPr>
              <w:pBdr>
                <w:bottom w:val="single" w:sz="4" w:space="1" w:color="auto"/>
              </w:pBdr>
              <w:ind w:left="-27" w:right="21"/>
              <w:jc w:val="center"/>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ธ.ค.</w:t>
            </w:r>
            <w:r w:rsidRPr="00917E26">
              <w:rPr>
                <w:rFonts w:ascii="Browallia New" w:eastAsia="Arial Unicode MS" w:hAnsi="Browallia New" w:cs="Browallia New"/>
                <w:sz w:val="22"/>
                <w:szCs w:val="22"/>
                <w:lang w:val="en-US"/>
              </w:rPr>
              <w:t xml:space="preserve"> 67</w:t>
            </w:r>
          </w:p>
        </w:tc>
        <w:tc>
          <w:tcPr>
            <w:tcW w:w="350" w:type="pct"/>
            <w:vAlign w:val="bottom"/>
          </w:tcPr>
          <w:p w14:paraId="4D6FB489" w14:textId="052D81BC"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มี.ค. </w:t>
            </w:r>
            <w:r w:rsidR="00917E26" w:rsidRPr="00917E26">
              <w:rPr>
                <w:rFonts w:ascii="Browallia New" w:eastAsia="Arial Unicode MS" w:hAnsi="Browallia New" w:cs="Browallia New"/>
                <w:sz w:val="22"/>
                <w:szCs w:val="22"/>
                <w:lang w:val="en-US"/>
              </w:rPr>
              <w:t>68</w:t>
            </w:r>
          </w:p>
        </w:tc>
        <w:tc>
          <w:tcPr>
            <w:tcW w:w="350" w:type="pct"/>
            <w:vAlign w:val="bottom"/>
          </w:tcPr>
          <w:p w14:paraId="516DD737" w14:textId="2D57CD93"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ธ.ค.</w:t>
            </w:r>
            <w:r w:rsidRPr="00917E26">
              <w:rPr>
                <w:rFonts w:ascii="Browallia New" w:eastAsia="Arial Unicode MS" w:hAnsi="Browallia New" w:cs="Browallia New"/>
                <w:sz w:val="22"/>
                <w:szCs w:val="22"/>
                <w:lang w:val="en-US"/>
              </w:rPr>
              <w:t xml:space="preserve"> 67</w:t>
            </w:r>
          </w:p>
        </w:tc>
        <w:tc>
          <w:tcPr>
            <w:tcW w:w="350" w:type="pct"/>
            <w:vAlign w:val="bottom"/>
          </w:tcPr>
          <w:p w14:paraId="642A19A4" w14:textId="70545DC6"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มี.ค. </w:t>
            </w:r>
            <w:r w:rsidR="00917E26" w:rsidRPr="00917E26">
              <w:rPr>
                <w:rFonts w:ascii="Browallia New" w:eastAsia="Arial Unicode MS" w:hAnsi="Browallia New" w:cs="Browallia New"/>
                <w:sz w:val="22"/>
                <w:szCs w:val="22"/>
                <w:lang w:val="en-US"/>
              </w:rPr>
              <w:t>68</w:t>
            </w:r>
          </w:p>
        </w:tc>
        <w:tc>
          <w:tcPr>
            <w:tcW w:w="348" w:type="pct"/>
            <w:vAlign w:val="bottom"/>
          </w:tcPr>
          <w:p w14:paraId="1F6D45E7" w14:textId="3B3E11A0" w:rsidR="00A175C2" w:rsidRPr="00917E26" w:rsidRDefault="00A175C2" w:rsidP="00A175C2">
            <w:pPr>
              <w:pBdr>
                <w:bottom w:val="single" w:sz="4" w:space="1" w:color="auto"/>
              </w:pBdr>
              <w:ind w:left="-27" w:right="21"/>
              <w:jc w:val="center"/>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US"/>
              </w:rPr>
              <w:t>31</w:t>
            </w:r>
            <w:r w:rsidRPr="00917E26">
              <w:rPr>
                <w:rFonts w:ascii="Browallia New" w:eastAsia="Arial Unicode MS" w:hAnsi="Browallia New" w:cs="Browallia New"/>
                <w:sz w:val="22"/>
                <w:szCs w:val="22"/>
                <w:cs/>
                <w:lang w:val="en-US"/>
              </w:rPr>
              <w:t xml:space="preserve"> ธ.ค.</w:t>
            </w:r>
            <w:r w:rsidRPr="00917E26">
              <w:rPr>
                <w:rFonts w:ascii="Browallia New" w:eastAsia="Arial Unicode MS" w:hAnsi="Browallia New" w:cs="Browallia New"/>
                <w:sz w:val="22"/>
                <w:szCs w:val="22"/>
                <w:lang w:val="en-US"/>
              </w:rPr>
              <w:t xml:space="preserve"> 67</w:t>
            </w:r>
          </w:p>
        </w:tc>
      </w:tr>
      <w:tr w:rsidR="00031F70" w:rsidRPr="00917E26" w14:paraId="18DF22F5" w14:textId="77777777" w:rsidTr="00643764">
        <w:trPr>
          <w:trHeight w:val="278"/>
        </w:trPr>
        <w:tc>
          <w:tcPr>
            <w:tcW w:w="929" w:type="pct"/>
          </w:tcPr>
          <w:p w14:paraId="2E808A9A"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71" w:type="pct"/>
          </w:tcPr>
          <w:p w14:paraId="1451F124" w14:textId="77777777" w:rsidR="00A175C2" w:rsidRPr="00917E26" w:rsidRDefault="00A175C2" w:rsidP="00A175C2">
            <w:pPr>
              <w:ind w:right="21"/>
              <w:jc w:val="thaiDistribute"/>
              <w:rPr>
                <w:rFonts w:ascii="Browallia New" w:eastAsia="Arial Unicode MS" w:hAnsi="Browallia New" w:cs="Browallia New"/>
                <w:sz w:val="22"/>
                <w:szCs w:val="22"/>
                <w:highlight w:val="yellow"/>
                <w:lang w:val="en-GB"/>
              </w:rPr>
            </w:pPr>
          </w:p>
        </w:tc>
        <w:tc>
          <w:tcPr>
            <w:tcW w:w="902" w:type="pct"/>
          </w:tcPr>
          <w:p w14:paraId="269CB896"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5622968"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1DB6F99"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B8E056A" w14:textId="77777777" w:rsidR="00BC68AE" w:rsidRPr="00917E2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2727CF0" w14:textId="77777777" w:rsidR="00BC68AE" w:rsidRPr="00917E2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5A54FAE0" w14:textId="076A1400"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929495C"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FEFFAB5"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48" w:type="pct"/>
          </w:tcPr>
          <w:p w14:paraId="0471B2A5" w14:textId="77777777" w:rsidR="00A175C2" w:rsidRPr="00917E26" w:rsidRDefault="00A175C2" w:rsidP="00A175C2">
            <w:pPr>
              <w:ind w:left="-27" w:right="21"/>
              <w:jc w:val="thaiDistribute"/>
              <w:rPr>
                <w:rFonts w:ascii="Browallia New" w:eastAsia="Arial Unicode MS" w:hAnsi="Browallia New" w:cs="Browallia New"/>
                <w:sz w:val="22"/>
                <w:szCs w:val="22"/>
                <w:highlight w:val="yellow"/>
                <w:lang w:val="en-GB"/>
              </w:rPr>
            </w:pPr>
          </w:p>
        </w:tc>
      </w:tr>
      <w:tr w:rsidR="00031F70" w:rsidRPr="00917E26" w14:paraId="095DD442" w14:textId="002CCAF8" w:rsidTr="00643764">
        <w:trPr>
          <w:trHeight w:val="278"/>
        </w:trPr>
        <w:tc>
          <w:tcPr>
            <w:tcW w:w="929" w:type="pct"/>
            <w:vAlign w:val="bottom"/>
          </w:tcPr>
          <w:p w14:paraId="509FF7A2" w14:textId="2F94733C" w:rsidR="00CD1A26" w:rsidRPr="00917E26" w:rsidRDefault="00CD1A26" w:rsidP="00EF7F2A">
            <w:pPr>
              <w:ind w:left="-27" w:right="21"/>
              <w:rPr>
                <w:rFonts w:ascii="Browallia New" w:eastAsia="Arial Unicode MS" w:hAnsi="Browallia New" w:cs="Browallia New"/>
                <w:sz w:val="22"/>
                <w:szCs w:val="22"/>
                <w:highlight w:val="yellow"/>
                <w:lang w:val="en-GB"/>
              </w:rPr>
            </w:pPr>
            <w:r w:rsidRPr="00917E26">
              <w:rPr>
                <w:rFonts w:ascii="Browallia New" w:eastAsia="Arial Unicode MS" w:hAnsi="Browallia New" w:cs="Browallia New"/>
                <w:sz w:val="22"/>
                <w:szCs w:val="22"/>
                <w:cs/>
              </w:rPr>
              <w:t>บริษัท ไว</w:t>
            </w:r>
            <w:proofErr w:type="spellStart"/>
            <w:r w:rsidRPr="00917E26">
              <w:rPr>
                <w:rFonts w:ascii="Browallia New" w:eastAsia="Arial Unicode MS" w:hAnsi="Browallia New" w:cs="Browallia New"/>
                <w:sz w:val="22"/>
                <w:szCs w:val="22"/>
                <w:cs/>
              </w:rPr>
              <w:t>ส์</w:t>
            </w:r>
            <w:proofErr w:type="spellEnd"/>
            <w:r w:rsidRPr="00917E26">
              <w:rPr>
                <w:rFonts w:ascii="Browallia New" w:eastAsia="Arial Unicode MS" w:hAnsi="Browallia New" w:cs="Browallia New"/>
                <w:sz w:val="22"/>
                <w:szCs w:val="22"/>
                <w:cs/>
              </w:rPr>
              <w:t xml:space="preserve"> </w:t>
            </w:r>
            <w:proofErr w:type="spellStart"/>
            <w:r w:rsidRPr="00917E26">
              <w:rPr>
                <w:rFonts w:ascii="Browallia New" w:eastAsia="Arial Unicode MS" w:hAnsi="Browallia New" w:cs="Browallia New"/>
                <w:sz w:val="22"/>
                <w:szCs w:val="22"/>
                <w:cs/>
              </w:rPr>
              <w:t>ซัพ</w:t>
            </w:r>
            <w:proofErr w:type="spellEnd"/>
            <w:r w:rsidRPr="00917E26">
              <w:rPr>
                <w:rFonts w:ascii="Browallia New" w:eastAsia="Arial Unicode MS" w:hAnsi="Browallia New" w:cs="Browallia New"/>
                <w:sz w:val="22"/>
                <w:szCs w:val="22"/>
                <w:cs/>
              </w:rPr>
              <w:t>พลายเชน โซลูชั่น จำกัด</w:t>
            </w:r>
          </w:p>
        </w:tc>
        <w:tc>
          <w:tcPr>
            <w:tcW w:w="371" w:type="pct"/>
          </w:tcPr>
          <w:p w14:paraId="23EBDF70" w14:textId="087DAF7C"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eastAsia="Arial Unicode MS" w:hAnsi="Browallia New" w:cs="Browallia New"/>
                <w:sz w:val="22"/>
                <w:szCs w:val="22"/>
                <w:cs/>
              </w:rPr>
              <w:t>ไทย</w:t>
            </w:r>
          </w:p>
        </w:tc>
        <w:tc>
          <w:tcPr>
            <w:tcW w:w="902" w:type="pct"/>
          </w:tcPr>
          <w:p w14:paraId="2AE7A082" w14:textId="7CCB6494" w:rsidR="00CD1A26" w:rsidRPr="00917E26" w:rsidRDefault="00CD1A26" w:rsidP="00CD1A26">
            <w:pPr>
              <w:ind w:left="12" w:right="21"/>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ให้บริการคลังเก็บสินค้า</w:t>
            </w:r>
          </w:p>
        </w:tc>
        <w:tc>
          <w:tcPr>
            <w:tcW w:w="350" w:type="pct"/>
            <w:tcBorders>
              <w:top w:val="nil"/>
              <w:left w:val="nil"/>
              <w:bottom w:val="nil"/>
              <w:right w:val="nil"/>
            </w:tcBorders>
            <w:vAlign w:val="center"/>
          </w:tcPr>
          <w:p w14:paraId="13056662" w14:textId="14DCF09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99</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99</w:t>
            </w:r>
          </w:p>
        </w:tc>
        <w:tc>
          <w:tcPr>
            <w:tcW w:w="350" w:type="pct"/>
            <w:tcBorders>
              <w:top w:val="nil"/>
              <w:left w:val="nil"/>
              <w:bottom w:val="nil"/>
              <w:right w:val="nil"/>
            </w:tcBorders>
            <w:vAlign w:val="center"/>
          </w:tcPr>
          <w:p w14:paraId="51357832" w14:textId="7B0682FB" w:rsidR="00CD1A26" w:rsidRPr="00917E26" w:rsidRDefault="00CD1A26" w:rsidP="00CD1A26">
            <w:pPr>
              <w:ind w:left="-27" w:right="21"/>
              <w:jc w:val="right"/>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lang w:val="en-GB"/>
              </w:rPr>
              <w:t>99.99</w:t>
            </w:r>
          </w:p>
        </w:tc>
        <w:tc>
          <w:tcPr>
            <w:tcW w:w="350" w:type="pct"/>
            <w:tcBorders>
              <w:top w:val="nil"/>
              <w:left w:val="nil"/>
              <w:bottom w:val="nil"/>
              <w:right w:val="nil"/>
            </w:tcBorders>
          </w:tcPr>
          <w:p w14:paraId="7D8824F6" w14:textId="6F86C30A" w:rsidR="00AF1348" w:rsidRPr="00917E26" w:rsidRDefault="00917E26" w:rsidP="00AF1348">
            <w:pPr>
              <w:ind w:left="-27" w:right="21"/>
              <w:jc w:val="right"/>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lang w:val="en-US"/>
              </w:rPr>
              <w:t>79</w:t>
            </w:r>
            <w:r w:rsidR="00AF1348" w:rsidRPr="00917E26">
              <w:rPr>
                <w:rFonts w:ascii="Browallia New" w:eastAsia="Arial Unicode MS" w:hAnsi="Browallia New" w:cs="Browallia New"/>
                <w:sz w:val="22"/>
                <w:szCs w:val="22"/>
                <w:lang w:val="en-US"/>
              </w:rPr>
              <w:t>,996</w:t>
            </w:r>
          </w:p>
        </w:tc>
        <w:tc>
          <w:tcPr>
            <w:tcW w:w="350" w:type="pct"/>
            <w:tcBorders>
              <w:top w:val="nil"/>
              <w:left w:val="nil"/>
              <w:bottom w:val="nil"/>
              <w:right w:val="nil"/>
            </w:tcBorders>
          </w:tcPr>
          <w:p w14:paraId="6AFEE4C1" w14:textId="22B21A40" w:rsidR="00AF1348" w:rsidRPr="00917E26" w:rsidRDefault="00917E26" w:rsidP="00AF1348">
            <w:pPr>
              <w:ind w:left="-27" w:right="21"/>
              <w:jc w:val="right"/>
              <w:rPr>
                <w:rFonts w:ascii="Browallia New" w:eastAsia="Arial Unicode MS" w:hAnsi="Browallia New" w:cs="Browallia New"/>
                <w:sz w:val="22"/>
                <w:szCs w:val="22"/>
                <w:cs/>
                <w:lang w:val="en-GB"/>
              </w:rPr>
            </w:pPr>
            <w:r w:rsidRPr="00917E26">
              <w:rPr>
                <w:rFonts w:ascii="Browallia New" w:eastAsia="Arial Unicode MS" w:hAnsi="Browallia New" w:cs="Browallia New"/>
                <w:sz w:val="22"/>
                <w:szCs w:val="22"/>
                <w:lang w:val="en-US"/>
              </w:rPr>
              <w:t>79</w:t>
            </w:r>
            <w:r w:rsidR="00AF1348" w:rsidRPr="00917E26">
              <w:rPr>
                <w:rFonts w:ascii="Browallia New" w:eastAsia="Arial Unicode MS" w:hAnsi="Browallia New" w:cs="Browallia New"/>
                <w:sz w:val="22"/>
                <w:szCs w:val="22"/>
                <w:lang w:val="en-US"/>
              </w:rPr>
              <w:t>,996</w:t>
            </w:r>
          </w:p>
        </w:tc>
        <w:tc>
          <w:tcPr>
            <w:tcW w:w="350" w:type="pct"/>
            <w:tcBorders>
              <w:top w:val="nil"/>
              <w:left w:val="nil"/>
              <w:bottom w:val="nil"/>
              <w:right w:val="nil"/>
            </w:tcBorders>
            <w:shd w:val="clear" w:color="auto" w:fill="auto"/>
            <w:vAlign w:val="center"/>
          </w:tcPr>
          <w:p w14:paraId="0B50F1A8" w14:textId="12D12BC0" w:rsidR="00CD1A26" w:rsidRPr="00917E26" w:rsidRDefault="00CD1A26" w:rsidP="00CD1A26">
            <w:pPr>
              <w:ind w:left="-27" w:right="21"/>
              <w:jc w:val="right"/>
              <w:rPr>
                <w:rFonts w:ascii="Browallia New" w:eastAsia="Arial Unicode MS" w:hAnsi="Browallia New" w:cs="Browallia New"/>
                <w:sz w:val="22"/>
                <w:szCs w:val="22"/>
                <w:lang w:val="en-US"/>
              </w:rPr>
            </w:pPr>
            <w:r w:rsidRPr="00917E26">
              <w:rPr>
                <w:rFonts w:ascii="Browallia New" w:eastAsia="Arial Unicode MS" w:hAnsi="Browallia New" w:cs="Browallia New"/>
                <w:sz w:val="22"/>
                <w:szCs w:val="22"/>
                <w:lang w:val="en-GB"/>
              </w:rPr>
              <w:t>99</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99</w:t>
            </w:r>
          </w:p>
        </w:tc>
        <w:tc>
          <w:tcPr>
            <w:tcW w:w="350" w:type="pct"/>
            <w:tcBorders>
              <w:top w:val="nil"/>
              <w:left w:val="nil"/>
              <w:bottom w:val="nil"/>
              <w:right w:val="nil"/>
            </w:tcBorders>
            <w:shd w:val="clear" w:color="auto" w:fill="auto"/>
            <w:vAlign w:val="center"/>
          </w:tcPr>
          <w:p w14:paraId="3B536531" w14:textId="611CC294"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99.99</w:t>
            </w:r>
          </w:p>
        </w:tc>
        <w:tc>
          <w:tcPr>
            <w:tcW w:w="350" w:type="pct"/>
            <w:tcBorders>
              <w:top w:val="nil"/>
              <w:left w:val="nil"/>
              <w:bottom w:val="nil"/>
              <w:right w:val="nil"/>
            </w:tcBorders>
            <w:shd w:val="clear" w:color="auto" w:fill="auto"/>
            <w:vAlign w:val="center"/>
          </w:tcPr>
          <w:p w14:paraId="3E365DEA" w14:textId="2761959D"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0</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01</w:t>
            </w:r>
          </w:p>
        </w:tc>
        <w:tc>
          <w:tcPr>
            <w:tcW w:w="348" w:type="pct"/>
            <w:tcBorders>
              <w:top w:val="nil"/>
              <w:left w:val="nil"/>
              <w:bottom w:val="nil"/>
              <w:right w:val="nil"/>
            </w:tcBorders>
            <w:shd w:val="clear" w:color="auto" w:fill="auto"/>
            <w:vAlign w:val="center"/>
          </w:tcPr>
          <w:p w14:paraId="51734D35" w14:textId="65B56673"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0</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01</w:t>
            </w:r>
          </w:p>
        </w:tc>
      </w:tr>
      <w:tr w:rsidR="00031F70" w:rsidRPr="00917E26" w14:paraId="6C2CA948" w14:textId="77777777" w:rsidTr="00643764">
        <w:tc>
          <w:tcPr>
            <w:tcW w:w="929" w:type="pct"/>
            <w:vAlign w:val="bottom"/>
          </w:tcPr>
          <w:p w14:paraId="4052D04E" w14:textId="77777777" w:rsidR="00CD1A26" w:rsidRPr="00917E26" w:rsidRDefault="00CD1A26" w:rsidP="00EF7F2A">
            <w:pPr>
              <w:ind w:left="-27" w:right="21"/>
              <w:rPr>
                <w:rFonts w:ascii="Browallia New" w:eastAsia="Arial Unicode MS" w:hAnsi="Browallia New" w:cs="Browallia New"/>
                <w:sz w:val="22"/>
                <w:szCs w:val="22"/>
              </w:rPr>
            </w:pPr>
            <w:r w:rsidRPr="00917E26">
              <w:rPr>
                <w:rFonts w:ascii="Browallia New" w:eastAsia="Arial Unicode MS" w:hAnsi="Browallia New" w:cs="Browallia New"/>
                <w:sz w:val="22"/>
                <w:szCs w:val="22"/>
                <w:cs/>
              </w:rPr>
              <w:t>บริษัท ยู</w:t>
            </w:r>
            <w:proofErr w:type="spellStart"/>
            <w:r w:rsidRPr="00917E26">
              <w:rPr>
                <w:rFonts w:ascii="Browallia New" w:eastAsia="Arial Unicode MS" w:hAnsi="Browallia New" w:cs="Browallia New"/>
                <w:sz w:val="22"/>
                <w:szCs w:val="22"/>
                <w:cs/>
              </w:rPr>
              <w:t>โร</w:t>
            </w:r>
            <w:proofErr w:type="spellEnd"/>
            <w:r w:rsidRPr="00917E26">
              <w:rPr>
                <w:rFonts w:ascii="Browallia New" w:eastAsia="Arial Unicode MS" w:hAnsi="Browallia New" w:cs="Browallia New"/>
                <w:sz w:val="22"/>
                <w:szCs w:val="22"/>
                <w:cs/>
              </w:rPr>
              <w:t>เอเชีย โทเท</w:t>
            </w:r>
            <w:proofErr w:type="spellStart"/>
            <w:r w:rsidRPr="00917E26">
              <w:rPr>
                <w:rFonts w:ascii="Browallia New" w:eastAsia="Arial Unicode MS" w:hAnsi="Browallia New" w:cs="Browallia New"/>
                <w:sz w:val="22"/>
                <w:szCs w:val="22"/>
                <w:cs/>
              </w:rPr>
              <w:t>ิล</w:t>
            </w:r>
            <w:proofErr w:type="spellEnd"/>
            <w:r w:rsidRPr="00917E26">
              <w:rPr>
                <w:rFonts w:ascii="Browallia New" w:eastAsia="Arial Unicode MS" w:hAnsi="Browallia New" w:cs="Browallia New"/>
                <w:sz w:val="22"/>
                <w:szCs w:val="22"/>
                <w:cs/>
              </w:rPr>
              <w:t xml:space="preserve"> </w:t>
            </w:r>
            <w:proofErr w:type="spellStart"/>
            <w:r w:rsidRPr="00917E26">
              <w:rPr>
                <w:rFonts w:ascii="Browallia New" w:eastAsia="Arial Unicode MS" w:hAnsi="Browallia New" w:cs="Browallia New"/>
                <w:sz w:val="22"/>
                <w:szCs w:val="22"/>
                <w:cs/>
              </w:rPr>
              <w:t>โล</w:t>
            </w:r>
            <w:proofErr w:type="spellEnd"/>
            <w:r w:rsidRPr="00917E26">
              <w:rPr>
                <w:rFonts w:ascii="Browallia New" w:eastAsia="Arial Unicode MS" w:hAnsi="Browallia New" w:cs="Browallia New"/>
                <w:sz w:val="22"/>
                <w:szCs w:val="22"/>
                <w:cs/>
              </w:rPr>
              <w:t>จิสติ</w:t>
            </w:r>
            <w:proofErr w:type="spellStart"/>
            <w:r w:rsidRPr="00917E26">
              <w:rPr>
                <w:rFonts w:ascii="Browallia New" w:eastAsia="Arial Unicode MS" w:hAnsi="Browallia New" w:cs="Browallia New"/>
                <w:sz w:val="22"/>
                <w:szCs w:val="22"/>
                <w:cs/>
              </w:rPr>
              <w:t>กส์</w:t>
            </w:r>
            <w:proofErr w:type="spellEnd"/>
          </w:p>
          <w:p w14:paraId="3EEED410" w14:textId="440E1228" w:rsidR="00CD1A26" w:rsidRPr="00917E26" w:rsidRDefault="00CD1A26" w:rsidP="00CD1A26">
            <w:pPr>
              <w:ind w:left="-27" w:right="21"/>
              <w:rPr>
                <w:rFonts w:ascii="Browallia New" w:hAnsi="Browallia New" w:cs="Browallia New"/>
                <w:sz w:val="22"/>
                <w:szCs w:val="22"/>
                <w:lang w:val="en-GB"/>
              </w:rPr>
            </w:pPr>
            <w:r w:rsidRPr="00917E26">
              <w:rPr>
                <w:rFonts w:ascii="Browallia New" w:eastAsia="Arial Unicode MS" w:hAnsi="Browallia New" w:cs="Browallia New"/>
                <w:sz w:val="22"/>
                <w:szCs w:val="22"/>
                <w:cs/>
              </w:rPr>
              <w:t xml:space="preserve">   จำกัด (มหาชน) และบริษัทย่อย</w:t>
            </w:r>
          </w:p>
        </w:tc>
        <w:tc>
          <w:tcPr>
            <w:tcW w:w="371" w:type="pct"/>
            <w:vAlign w:val="bottom"/>
          </w:tcPr>
          <w:p w14:paraId="6B4A5256" w14:textId="58C1E869"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eastAsia="Arial Unicode MS" w:hAnsi="Browallia New" w:cs="Browallia New"/>
                <w:sz w:val="22"/>
                <w:szCs w:val="22"/>
                <w:cs/>
              </w:rPr>
              <w:t>ไทย</w:t>
            </w:r>
          </w:p>
        </w:tc>
        <w:tc>
          <w:tcPr>
            <w:tcW w:w="902" w:type="pct"/>
            <w:vAlign w:val="bottom"/>
          </w:tcPr>
          <w:p w14:paraId="1D4595FF" w14:textId="1C6E73A3" w:rsidR="00CD1A26" w:rsidRPr="00917E26" w:rsidRDefault="00CD1A26" w:rsidP="00AF1348">
            <w:pPr>
              <w:ind w:left="12"/>
              <w:rPr>
                <w:rFonts w:ascii="Browallia New" w:eastAsia="Arial Unicode MS" w:hAnsi="Browallia New" w:cs="Browallia New"/>
                <w:sz w:val="22"/>
                <w:szCs w:val="22"/>
                <w:lang w:val="en-GB"/>
              </w:rPr>
            </w:pPr>
            <w:r w:rsidRPr="00917E2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bottom"/>
          </w:tcPr>
          <w:p w14:paraId="119808B8" w14:textId="7B282F60"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36</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86</w:t>
            </w:r>
          </w:p>
        </w:tc>
        <w:tc>
          <w:tcPr>
            <w:tcW w:w="350" w:type="pct"/>
            <w:tcBorders>
              <w:top w:val="nil"/>
              <w:left w:val="nil"/>
              <w:bottom w:val="nil"/>
              <w:right w:val="nil"/>
            </w:tcBorders>
            <w:vAlign w:val="bottom"/>
          </w:tcPr>
          <w:p w14:paraId="10932D59" w14:textId="4FAE81C4"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36.86</w:t>
            </w:r>
          </w:p>
        </w:tc>
        <w:tc>
          <w:tcPr>
            <w:tcW w:w="350" w:type="pct"/>
            <w:tcBorders>
              <w:top w:val="nil"/>
              <w:left w:val="nil"/>
              <w:bottom w:val="nil"/>
              <w:right w:val="nil"/>
            </w:tcBorders>
            <w:vAlign w:val="bottom"/>
          </w:tcPr>
          <w:p w14:paraId="39BFD2D6" w14:textId="0BAD3D01" w:rsidR="00E207F3" w:rsidRPr="00917E26" w:rsidRDefault="00E207F3" w:rsidP="00AF1348">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218,041</w:t>
            </w:r>
          </w:p>
        </w:tc>
        <w:tc>
          <w:tcPr>
            <w:tcW w:w="350" w:type="pct"/>
            <w:tcBorders>
              <w:top w:val="nil"/>
              <w:left w:val="nil"/>
              <w:bottom w:val="nil"/>
              <w:right w:val="nil"/>
            </w:tcBorders>
            <w:vAlign w:val="bottom"/>
          </w:tcPr>
          <w:p w14:paraId="0F08301D" w14:textId="08A5CCAB" w:rsidR="00E207F3" w:rsidRPr="00917E26" w:rsidRDefault="00E207F3" w:rsidP="00AF1348">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218,041</w:t>
            </w:r>
          </w:p>
        </w:tc>
        <w:tc>
          <w:tcPr>
            <w:tcW w:w="350" w:type="pct"/>
            <w:tcBorders>
              <w:top w:val="nil"/>
              <w:left w:val="nil"/>
              <w:bottom w:val="nil"/>
              <w:right w:val="nil"/>
            </w:tcBorders>
            <w:shd w:val="clear" w:color="auto" w:fill="auto"/>
            <w:vAlign w:val="bottom"/>
          </w:tcPr>
          <w:p w14:paraId="793F7324" w14:textId="594150A6"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36</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86</w:t>
            </w:r>
          </w:p>
        </w:tc>
        <w:tc>
          <w:tcPr>
            <w:tcW w:w="350" w:type="pct"/>
            <w:tcBorders>
              <w:top w:val="nil"/>
              <w:left w:val="nil"/>
              <w:bottom w:val="nil"/>
              <w:right w:val="nil"/>
            </w:tcBorders>
            <w:shd w:val="clear" w:color="auto" w:fill="auto"/>
            <w:vAlign w:val="bottom"/>
          </w:tcPr>
          <w:p w14:paraId="123114AE" w14:textId="62D36D64"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36.86</w:t>
            </w:r>
          </w:p>
        </w:tc>
        <w:tc>
          <w:tcPr>
            <w:tcW w:w="350" w:type="pct"/>
            <w:tcBorders>
              <w:top w:val="nil"/>
              <w:left w:val="nil"/>
              <w:bottom w:val="nil"/>
              <w:right w:val="nil"/>
            </w:tcBorders>
            <w:shd w:val="clear" w:color="auto" w:fill="auto"/>
            <w:vAlign w:val="bottom"/>
          </w:tcPr>
          <w:p w14:paraId="7FF32090" w14:textId="641873A9"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63</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14</w:t>
            </w:r>
          </w:p>
        </w:tc>
        <w:tc>
          <w:tcPr>
            <w:tcW w:w="348" w:type="pct"/>
            <w:tcBorders>
              <w:top w:val="nil"/>
              <w:left w:val="nil"/>
              <w:bottom w:val="nil"/>
              <w:right w:val="nil"/>
            </w:tcBorders>
            <w:shd w:val="clear" w:color="auto" w:fill="auto"/>
            <w:vAlign w:val="bottom"/>
          </w:tcPr>
          <w:p w14:paraId="2D352DD9" w14:textId="191A0E89"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63</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14</w:t>
            </w:r>
          </w:p>
        </w:tc>
      </w:tr>
      <w:tr w:rsidR="00031F70" w:rsidRPr="00917E26" w14:paraId="1D356796" w14:textId="77777777" w:rsidTr="00643764">
        <w:trPr>
          <w:trHeight w:val="275"/>
        </w:trPr>
        <w:tc>
          <w:tcPr>
            <w:tcW w:w="929" w:type="pct"/>
          </w:tcPr>
          <w:p w14:paraId="1D5A5918" w14:textId="6ADB6FDB" w:rsidR="00CD1A26" w:rsidRPr="00917E26" w:rsidRDefault="00CD1A26" w:rsidP="00CD1A26">
            <w:pPr>
              <w:ind w:left="-27" w:right="21"/>
              <w:rPr>
                <w:rFonts w:ascii="Browallia New" w:hAnsi="Browallia New" w:cs="Browallia New"/>
                <w:sz w:val="22"/>
                <w:szCs w:val="22"/>
                <w:u w:val="single"/>
                <w:cs/>
              </w:rPr>
            </w:pPr>
            <w:r w:rsidRPr="00917E26">
              <w:rPr>
                <w:rFonts w:ascii="Browallia New" w:hAnsi="Browallia New" w:cs="Browallia New"/>
                <w:sz w:val="22"/>
                <w:szCs w:val="22"/>
                <w:lang w:val="en-GB"/>
              </w:rPr>
              <w:t xml:space="preserve">WICE Logistics (Singapore) </w:t>
            </w:r>
            <w:proofErr w:type="spellStart"/>
            <w:r w:rsidRPr="00917E26">
              <w:rPr>
                <w:rFonts w:ascii="Browallia New" w:hAnsi="Browallia New" w:cs="Browallia New"/>
                <w:sz w:val="22"/>
                <w:szCs w:val="22"/>
                <w:lang w:val="en-GB"/>
              </w:rPr>
              <w:t>Pte.</w:t>
            </w:r>
            <w:proofErr w:type="spellEnd"/>
            <w:r w:rsidRPr="00917E26">
              <w:rPr>
                <w:rFonts w:ascii="Browallia New" w:hAnsi="Browallia New" w:cs="Browallia New"/>
                <w:sz w:val="22"/>
                <w:szCs w:val="22"/>
                <w:lang w:val="en-GB"/>
              </w:rPr>
              <w:t xml:space="preserve"> Ltd.</w:t>
            </w:r>
          </w:p>
        </w:tc>
        <w:tc>
          <w:tcPr>
            <w:tcW w:w="371" w:type="pct"/>
          </w:tcPr>
          <w:p w14:paraId="2E18B1FB" w14:textId="21FDDF1C"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สิงคโปร์</w:t>
            </w:r>
          </w:p>
        </w:tc>
        <w:tc>
          <w:tcPr>
            <w:tcW w:w="902" w:type="pct"/>
          </w:tcPr>
          <w:p w14:paraId="0470AFDF" w14:textId="71842659" w:rsidR="00CD1A26" w:rsidRPr="00917E26" w:rsidRDefault="00CD1A26" w:rsidP="00CD1A26">
            <w:pPr>
              <w:ind w:left="12"/>
              <w:jc w:val="both"/>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center"/>
          </w:tcPr>
          <w:p w14:paraId="7217AEA3" w14:textId="17AC6614"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vAlign w:val="center"/>
          </w:tcPr>
          <w:p w14:paraId="11939F00" w14:textId="4BD4CB9B"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tcPr>
          <w:p w14:paraId="44D99668" w14:textId="61D440A8" w:rsidR="00E207F3" w:rsidRPr="00917E26" w:rsidRDefault="00E207F3"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439,871</w:t>
            </w:r>
          </w:p>
        </w:tc>
        <w:tc>
          <w:tcPr>
            <w:tcW w:w="350" w:type="pct"/>
            <w:tcBorders>
              <w:top w:val="nil"/>
              <w:left w:val="nil"/>
              <w:bottom w:val="nil"/>
              <w:right w:val="nil"/>
            </w:tcBorders>
          </w:tcPr>
          <w:p w14:paraId="6A6BE7C6" w14:textId="6C9E0CF4" w:rsidR="00E207F3" w:rsidRPr="00917E26" w:rsidRDefault="00E207F3"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439,871</w:t>
            </w:r>
          </w:p>
        </w:tc>
        <w:tc>
          <w:tcPr>
            <w:tcW w:w="350" w:type="pct"/>
            <w:tcBorders>
              <w:top w:val="nil"/>
              <w:left w:val="nil"/>
              <w:bottom w:val="nil"/>
              <w:right w:val="nil"/>
            </w:tcBorders>
            <w:shd w:val="clear" w:color="auto" w:fill="auto"/>
            <w:vAlign w:val="center"/>
          </w:tcPr>
          <w:p w14:paraId="6747792C" w14:textId="403ED0B5"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3C007356" w14:textId="6BD02233"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785588B9" w14:textId="2ABCDCB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rPr>
              <w:t>-</w:t>
            </w:r>
          </w:p>
        </w:tc>
        <w:tc>
          <w:tcPr>
            <w:tcW w:w="348" w:type="pct"/>
            <w:tcBorders>
              <w:top w:val="nil"/>
              <w:left w:val="nil"/>
              <w:bottom w:val="nil"/>
              <w:right w:val="nil"/>
            </w:tcBorders>
            <w:shd w:val="clear" w:color="auto" w:fill="auto"/>
            <w:vAlign w:val="center"/>
          </w:tcPr>
          <w:p w14:paraId="046B2349" w14:textId="2A6C1865"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r>
      <w:tr w:rsidR="00031F70" w:rsidRPr="00917E26" w14:paraId="2222476E" w14:textId="77777777" w:rsidTr="00643764">
        <w:trPr>
          <w:trHeight w:val="275"/>
        </w:trPr>
        <w:tc>
          <w:tcPr>
            <w:tcW w:w="929" w:type="pct"/>
          </w:tcPr>
          <w:p w14:paraId="28F75482" w14:textId="00BD6D54" w:rsidR="00CD1A26" w:rsidRPr="00917E26" w:rsidRDefault="00CD1A26" w:rsidP="00643764">
            <w:pPr>
              <w:ind w:left="-27" w:right="-169"/>
              <w:rPr>
                <w:rFonts w:ascii="Browallia New" w:eastAsia="Arial Unicode MS" w:hAnsi="Browallia New" w:cs="Browallia New"/>
                <w:b/>
                <w:bCs/>
                <w:sz w:val="22"/>
                <w:szCs w:val="22"/>
                <w:cs/>
              </w:rPr>
            </w:pPr>
            <w:r w:rsidRPr="00917E26">
              <w:rPr>
                <w:rFonts w:ascii="Browallia New" w:hAnsi="Browallia New" w:cs="Browallia New"/>
                <w:sz w:val="22"/>
                <w:szCs w:val="22"/>
                <w:lang w:val="en-GB"/>
              </w:rPr>
              <w:t xml:space="preserve">- WICE Logistics (Malaysia) </w:t>
            </w:r>
            <w:proofErr w:type="spellStart"/>
            <w:r w:rsidRPr="00917E26">
              <w:rPr>
                <w:rFonts w:ascii="Browallia New" w:hAnsi="Browallia New" w:cs="Browallia New"/>
                <w:sz w:val="22"/>
                <w:szCs w:val="22"/>
                <w:lang w:val="en-GB"/>
              </w:rPr>
              <w:t>Sdn</w:t>
            </w:r>
            <w:proofErr w:type="spellEnd"/>
            <w:r w:rsidRPr="00917E26">
              <w:rPr>
                <w:rFonts w:ascii="Browallia New" w:hAnsi="Browallia New" w:cs="Browallia New"/>
                <w:sz w:val="22"/>
                <w:szCs w:val="22"/>
                <w:lang w:val="en-GB"/>
              </w:rPr>
              <w:t>. Bhd.</w:t>
            </w:r>
          </w:p>
        </w:tc>
        <w:tc>
          <w:tcPr>
            <w:tcW w:w="371" w:type="pct"/>
          </w:tcPr>
          <w:p w14:paraId="3371D35F" w14:textId="2364FC48"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มาเลเซีย</w:t>
            </w:r>
          </w:p>
        </w:tc>
        <w:tc>
          <w:tcPr>
            <w:tcW w:w="902" w:type="pct"/>
          </w:tcPr>
          <w:p w14:paraId="30C6BCAD" w14:textId="69A30269" w:rsidR="00CD1A26" w:rsidRPr="00917E26" w:rsidRDefault="00CD1A26" w:rsidP="00CD1A26">
            <w:pPr>
              <w:ind w:left="12"/>
              <w:jc w:val="both"/>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center"/>
          </w:tcPr>
          <w:p w14:paraId="53411888" w14:textId="0FF0B236"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0356F187" w14:textId="1FF17B1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556AA7B9" w14:textId="096BEDCE"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77B15280" w14:textId="0C8EB8E1"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center"/>
          </w:tcPr>
          <w:p w14:paraId="397C6C89" w14:textId="08B9A7E5"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755C88DA" w14:textId="78C54BF8"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79FAFF2A" w14:textId="4400554A"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30</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00</w:t>
            </w:r>
          </w:p>
        </w:tc>
        <w:tc>
          <w:tcPr>
            <w:tcW w:w="348" w:type="pct"/>
            <w:tcBorders>
              <w:top w:val="nil"/>
              <w:left w:val="nil"/>
              <w:bottom w:val="nil"/>
              <w:right w:val="nil"/>
            </w:tcBorders>
            <w:shd w:val="clear" w:color="auto" w:fill="auto"/>
            <w:vAlign w:val="center"/>
          </w:tcPr>
          <w:p w14:paraId="2D1BE4B9" w14:textId="5BD4DCCF"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30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r>
      <w:tr w:rsidR="00031F70" w:rsidRPr="00917E26" w14:paraId="05240E86" w14:textId="77777777" w:rsidTr="00643764">
        <w:trPr>
          <w:trHeight w:val="275"/>
        </w:trPr>
        <w:tc>
          <w:tcPr>
            <w:tcW w:w="929" w:type="pct"/>
          </w:tcPr>
          <w:p w14:paraId="7B5EA4B7" w14:textId="445D1A31" w:rsidR="00CD1A26" w:rsidRPr="00917E26" w:rsidRDefault="00CD1A26" w:rsidP="00643764">
            <w:pPr>
              <w:ind w:left="-27" w:right="-169"/>
              <w:rPr>
                <w:rFonts w:ascii="Browallia New" w:eastAsia="Arial Unicode MS" w:hAnsi="Browallia New" w:cs="Browallia New"/>
                <w:b/>
                <w:bCs/>
                <w:sz w:val="22"/>
                <w:szCs w:val="22"/>
                <w:cs/>
              </w:rPr>
            </w:pPr>
            <w:r w:rsidRPr="00917E26">
              <w:rPr>
                <w:rFonts w:ascii="Browallia New" w:hAnsi="Browallia New" w:cs="Browallia New"/>
                <w:sz w:val="22"/>
                <w:szCs w:val="22"/>
                <w:lang w:val="en-GB"/>
              </w:rPr>
              <w:t xml:space="preserve">- WICE Global Road Solutions </w:t>
            </w:r>
            <w:proofErr w:type="spellStart"/>
            <w:r w:rsidRPr="00917E26">
              <w:rPr>
                <w:rFonts w:ascii="Browallia New" w:hAnsi="Browallia New" w:cs="Browallia New"/>
                <w:sz w:val="22"/>
                <w:szCs w:val="22"/>
                <w:lang w:val="en-GB"/>
              </w:rPr>
              <w:t>Pte.</w:t>
            </w:r>
            <w:proofErr w:type="spellEnd"/>
            <w:r w:rsidRPr="00917E26">
              <w:rPr>
                <w:rFonts w:ascii="Browallia New" w:hAnsi="Browallia New" w:cs="Browallia New"/>
                <w:sz w:val="22"/>
                <w:szCs w:val="22"/>
                <w:lang w:val="en-GB"/>
              </w:rPr>
              <w:t xml:space="preserve"> Ltd.</w:t>
            </w:r>
          </w:p>
        </w:tc>
        <w:tc>
          <w:tcPr>
            <w:tcW w:w="371" w:type="pct"/>
          </w:tcPr>
          <w:p w14:paraId="78E20A7F" w14:textId="742F1817"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สิงคโปร์</w:t>
            </w:r>
          </w:p>
        </w:tc>
        <w:tc>
          <w:tcPr>
            <w:tcW w:w="902" w:type="pct"/>
          </w:tcPr>
          <w:p w14:paraId="12B99A75" w14:textId="264DA1B9" w:rsidR="00CD1A26" w:rsidRPr="00917E26" w:rsidRDefault="00CD1A26" w:rsidP="00CD1A26">
            <w:pPr>
              <w:ind w:left="12"/>
              <w:jc w:val="both"/>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ให้บริการขนส่งทางบกข้ามพรมแดน</w:t>
            </w:r>
          </w:p>
        </w:tc>
        <w:tc>
          <w:tcPr>
            <w:tcW w:w="350" w:type="pct"/>
            <w:tcBorders>
              <w:top w:val="nil"/>
              <w:left w:val="nil"/>
              <w:bottom w:val="nil"/>
              <w:right w:val="nil"/>
            </w:tcBorders>
            <w:vAlign w:val="center"/>
          </w:tcPr>
          <w:p w14:paraId="756738C4" w14:textId="1027E4BE"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13F9B53C" w14:textId="657F03F2"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0F4AE020" w14:textId="5A573653"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4684DFC6" w14:textId="5ECBFCE5"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center"/>
          </w:tcPr>
          <w:p w14:paraId="6DAA865A" w14:textId="5D65390F"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41F11671" w14:textId="7A11785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58F6CEAE" w14:textId="0B42A76E"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rPr>
              <w:t>-</w:t>
            </w:r>
          </w:p>
        </w:tc>
        <w:tc>
          <w:tcPr>
            <w:tcW w:w="348" w:type="pct"/>
            <w:tcBorders>
              <w:top w:val="nil"/>
              <w:left w:val="nil"/>
              <w:bottom w:val="nil"/>
              <w:right w:val="nil"/>
            </w:tcBorders>
            <w:shd w:val="clear" w:color="auto" w:fill="auto"/>
            <w:vAlign w:val="center"/>
          </w:tcPr>
          <w:p w14:paraId="0F63DD0E" w14:textId="171DEA53"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r>
      <w:tr w:rsidR="00031F70" w:rsidRPr="00917E26" w14:paraId="481F7597" w14:textId="77777777" w:rsidTr="00643764">
        <w:tc>
          <w:tcPr>
            <w:tcW w:w="929" w:type="pct"/>
          </w:tcPr>
          <w:p w14:paraId="2B4B83C5" w14:textId="15D22AF8" w:rsidR="00CD1A26" w:rsidRPr="00917E26" w:rsidRDefault="00CD1A26" w:rsidP="00EF7F2A">
            <w:pPr>
              <w:ind w:left="-27" w:right="21"/>
              <w:rPr>
                <w:rFonts w:ascii="Browallia New" w:hAnsi="Browallia New" w:cs="Browallia New"/>
                <w:sz w:val="22"/>
                <w:szCs w:val="22"/>
                <w:lang w:val="en-GB"/>
              </w:rPr>
            </w:pPr>
            <w:r w:rsidRPr="00917E26">
              <w:rPr>
                <w:rFonts w:ascii="Browallia New" w:hAnsi="Browallia New" w:cs="Browallia New"/>
                <w:sz w:val="22"/>
                <w:szCs w:val="22"/>
                <w:lang w:val="en-GB"/>
              </w:rPr>
              <w:t xml:space="preserve">- WICE Logistics Philippines </w:t>
            </w:r>
          </w:p>
          <w:p w14:paraId="7FEB5F56" w14:textId="0B0AF968" w:rsidR="00CD1A26" w:rsidRPr="00917E26" w:rsidRDefault="00CD1A26" w:rsidP="00CD1A26">
            <w:pPr>
              <w:ind w:left="-27" w:right="21"/>
              <w:rPr>
                <w:rFonts w:ascii="Browallia New" w:eastAsia="Arial Unicode MS" w:hAnsi="Browallia New" w:cs="Browallia New"/>
                <w:b/>
                <w:bCs/>
                <w:sz w:val="22"/>
                <w:szCs w:val="22"/>
                <w:cs/>
              </w:rPr>
            </w:pPr>
            <w:r w:rsidRPr="00917E26">
              <w:rPr>
                <w:rFonts w:ascii="Browallia New" w:hAnsi="Browallia New" w:cs="Browallia New"/>
                <w:sz w:val="22"/>
                <w:szCs w:val="22"/>
                <w:lang w:val="en-GB"/>
              </w:rPr>
              <w:t xml:space="preserve">      Company Limited Inc.</w:t>
            </w:r>
          </w:p>
        </w:tc>
        <w:tc>
          <w:tcPr>
            <w:tcW w:w="371" w:type="pct"/>
            <w:vAlign w:val="bottom"/>
          </w:tcPr>
          <w:p w14:paraId="03B56E04" w14:textId="4DBC2490"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ฟิลิปปินส์</w:t>
            </w:r>
          </w:p>
        </w:tc>
        <w:tc>
          <w:tcPr>
            <w:tcW w:w="902" w:type="pct"/>
            <w:vAlign w:val="bottom"/>
          </w:tcPr>
          <w:p w14:paraId="624A4806" w14:textId="593ED9A7" w:rsidR="00CD1A26" w:rsidRPr="00917E26" w:rsidRDefault="00CD1A26" w:rsidP="00286B36">
            <w:pPr>
              <w:ind w:left="12"/>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w:t>
            </w:r>
            <w:proofErr w:type="spellStart"/>
            <w:r w:rsidRPr="00917E26">
              <w:rPr>
                <w:rFonts w:ascii="Browallia New" w:hAnsi="Browallia New" w:cs="Browallia New"/>
                <w:sz w:val="22"/>
                <w:szCs w:val="22"/>
                <w:cs/>
                <w:lang w:val="en-GB"/>
              </w:rPr>
              <w:t>โล</w:t>
            </w:r>
            <w:proofErr w:type="spellEnd"/>
            <w:r w:rsidRPr="00917E26">
              <w:rPr>
                <w:rFonts w:ascii="Browallia New" w:hAnsi="Browallia New" w:cs="Browallia New"/>
                <w:sz w:val="22"/>
                <w:szCs w:val="22"/>
                <w:cs/>
                <w:lang w:val="en-GB"/>
              </w:rPr>
              <w:t>จิสติ</w:t>
            </w:r>
            <w:proofErr w:type="spellStart"/>
            <w:r w:rsidRPr="00917E26">
              <w:rPr>
                <w:rFonts w:ascii="Browallia New" w:hAnsi="Browallia New" w:cs="Browallia New"/>
                <w:sz w:val="22"/>
                <w:szCs w:val="22"/>
                <w:cs/>
                <w:lang w:val="en-GB"/>
              </w:rPr>
              <w:t>กส์</w:t>
            </w:r>
            <w:proofErr w:type="spellEnd"/>
            <w:r w:rsidRPr="00917E26">
              <w:rPr>
                <w:rFonts w:ascii="Browallia New" w:hAnsi="Browallia New" w:cs="Browallia New"/>
                <w:sz w:val="22"/>
                <w:szCs w:val="22"/>
                <w:cs/>
                <w:lang w:val="en-GB"/>
              </w:rPr>
              <w:t>ระหว่างประเทศ</w:t>
            </w:r>
          </w:p>
        </w:tc>
        <w:tc>
          <w:tcPr>
            <w:tcW w:w="350" w:type="pct"/>
            <w:tcBorders>
              <w:top w:val="nil"/>
              <w:left w:val="nil"/>
              <w:bottom w:val="nil"/>
              <w:right w:val="nil"/>
            </w:tcBorders>
            <w:vAlign w:val="bottom"/>
          </w:tcPr>
          <w:p w14:paraId="56B9ED56" w14:textId="71B330F1"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bottom"/>
          </w:tcPr>
          <w:p w14:paraId="35D2F04F" w14:textId="02696FA3"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bottom"/>
          </w:tcPr>
          <w:p w14:paraId="447F3AFD" w14:textId="52B1C8DD"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bottom"/>
          </w:tcPr>
          <w:p w14:paraId="6006C603" w14:textId="0973A0CD"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bottom"/>
          </w:tcPr>
          <w:p w14:paraId="7859C809" w14:textId="3D2EB915"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bottom"/>
          </w:tcPr>
          <w:p w14:paraId="275BEA19" w14:textId="05CBEE3D"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bottom"/>
          </w:tcPr>
          <w:p w14:paraId="0C30790F" w14:textId="7B7F57BF"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30</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00</w:t>
            </w:r>
          </w:p>
        </w:tc>
        <w:tc>
          <w:tcPr>
            <w:tcW w:w="348" w:type="pct"/>
            <w:tcBorders>
              <w:top w:val="nil"/>
              <w:left w:val="nil"/>
              <w:bottom w:val="nil"/>
              <w:right w:val="nil"/>
            </w:tcBorders>
            <w:shd w:val="clear" w:color="auto" w:fill="auto"/>
            <w:vAlign w:val="bottom"/>
          </w:tcPr>
          <w:p w14:paraId="3AA0DBDD" w14:textId="5F56466D" w:rsidR="00CD1A26" w:rsidRPr="00917E26" w:rsidRDefault="00CD1A26" w:rsidP="005A2D39">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30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r>
      <w:tr w:rsidR="00031F70" w:rsidRPr="00917E26" w14:paraId="46C0BC0A" w14:textId="77777777" w:rsidTr="00643764">
        <w:trPr>
          <w:trHeight w:val="278"/>
        </w:trPr>
        <w:tc>
          <w:tcPr>
            <w:tcW w:w="929" w:type="pct"/>
          </w:tcPr>
          <w:p w14:paraId="6699ADED" w14:textId="3F0EC048" w:rsidR="00CD1A26" w:rsidRPr="00917E26" w:rsidRDefault="00CD1A26" w:rsidP="00CD1A26">
            <w:pPr>
              <w:ind w:left="-27" w:right="21"/>
              <w:rPr>
                <w:rFonts w:ascii="Browallia New" w:hAnsi="Browallia New" w:cs="Browallia New"/>
                <w:sz w:val="22"/>
                <w:szCs w:val="22"/>
                <w:cs/>
              </w:rPr>
            </w:pPr>
            <w:r w:rsidRPr="00917E26">
              <w:rPr>
                <w:rFonts w:ascii="Browallia New" w:hAnsi="Browallia New" w:cs="Browallia New"/>
                <w:sz w:val="22"/>
                <w:szCs w:val="22"/>
                <w:lang w:val="en-GB"/>
              </w:rPr>
              <w:t>WICE Logistics (Hong Kong) Limited</w:t>
            </w:r>
          </w:p>
        </w:tc>
        <w:tc>
          <w:tcPr>
            <w:tcW w:w="371" w:type="pct"/>
          </w:tcPr>
          <w:p w14:paraId="30B24FE4" w14:textId="45D38C0B"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ฮ่องกง</w:t>
            </w:r>
          </w:p>
        </w:tc>
        <w:tc>
          <w:tcPr>
            <w:tcW w:w="902" w:type="pct"/>
          </w:tcPr>
          <w:p w14:paraId="43AF9BCB" w14:textId="3FD70674" w:rsidR="00CD1A26" w:rsidRPr="00917E26" w:rsidRDefault="00CD1A26" w:rsidP="00EF7F2A">
            <w:pPr>
              <w:ind w:left="12" w:right="-164"/>
              <w:jc w:val="both"/>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center"/>
          </w:tcPr>
          <w:p w14:paraId="42F89CE7" w14:textId="0BD8B02C"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98</w:t>
            </w:r>
            <w:r w:rsidRPr="00917E26">
              <w:rPr>
                <w:rFonts w:ascii="Browallia New" w:hAnsi="Browallia New" w:cs="Browallia New"/>
                <w:sz w:val="22"/>
                <w:szCs w:val="22"/>
              </w:rPr>
              <w:t>.</w:t>
            </w:r>
            <w:r w:rsidRPr="00917E26">
              <w:rPr>
                <w:rFonts w:ascii="Browallia New" w:hAnsi="Browallia New" w:cs="Browallia New"/>
                <w:sz w:val="22"/>
                <w:szCs w:val="22"/>
                <w:lang w:val="en-GB"/>
              </w:rPr>
              <w:t>32</w:t>
            </w:r>
          </w:p>
        </w:tc>
        <w:tc>
          <w:tcPr>
            <w:tcW w:w="350" w:type="pct"/>
            <w:tcBorders>
              <w:top w:val="nil"/>
              <w:left w:val="nil"/>
              <w:bottom w:val="nil"/>
              <w:right w:val="nil"/>
            </w:tcBorders>
            <w:vAlign w:val="center"/>
          </w:tcPr>
          <w:p w14:paraId="56A821CF" w14:textId="12EB4308"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98</w:t>
            </w:r>
            <w:r w:rsidRPr="00917E26">
              <w:rPr>
                <w:rFonts w:ascii="Browallia New" w:hAnsi="Browallia New" w:cs="Browallia New"/>
                <w:sz w:val="22"/>
                <w:szCs w:val="22"/>
              </w:rPr>
              <w:t>.</w:t>
            </w:r>
            <w:r w:rsidRPr="00917E26">
              <w:rPr>
                <w:rFonts w:ascii="Browallia New" w:hAnsi="Browallia New" w:cs="Browallia New"/>
                <w:sz w:val="22"/>
                <w:szCs w:val="22"/>
                <w:lang w:val="en-GB"/>
              </w:rPr>
              <w:t>32</w:t>
            </w:r>
          </w:p>
        </w:tc>
        <w:tc>
          <w:tcPr>
            <w:tcW w:w="350" w:type="pct"/>
            <w:tcBorders>
              <w:top w:val="nil"/>
              <w:left w:val="nil"/>
              <w:bottom w:val="nil"/>
              <w:right w:val="nil"/>
            </w:tcBorders>
          </w:tcPr>
          <w:p w14:paraId="6DFB44D4" w14:textId="02B32F65" w:rsidR="00E207F3" w:rsidRPr="00917E26" w:rsidRDefault="00E207F3"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182,619</w:t>
            </w:r>
          </w:p>
        </w:tc>
        <w:tc>
          <w:tcPr>
            <w:tcW w:w="350" w:type="pct"/>
            <w:tcBorders>
              <w:top w:val="nil"/>
              <w:left w:val="nil"/>
              <w:bottom w:val="nil"/>
              <w:right w:val="nil"/>
            </w:tcBorders>
          </w:tcPr>
          <w:p w14:paraId="5B8C5F4B" w14:textId="5D775A41" w:rsidR="00F531FE" w:rsidRPr="00917E26" w:rsidRDefault="00F531FE"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182,619</w:t>
            </w:r>
          </w:p>
        </w:tc>
        <w:tc>
          <w:tcPr>
            <w:tcW w:w="350" w:type="pct"/>
            <w:tcBorders>
              <w:top w:val="nil"/>
              <w:left w:val="nil"/>
              <w:bottom w:val="nil"/>
              <w:right w:val="nil"/>
            </w:tcBorders>
            <w:shd w:val="clear" w:color="auto" w:fill="auto"/>
            <w:vAlign w:val="center"/>
          </w:tcPr>
          <w:p w14:paraId="0B25DE84" w14:textId="05F39DD9"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98</w:t>
            </w:r>
            <w:r w:rsidRPr="00917E26">
              <w:rPr>
                <w:rFonts w:ascii="Browallia New" w:hAnsi="Browallia New" w:cs="Browallia New"/>
                <w:sz w:val="22"/>
                <w:szCs w:val="22"/>
              </w:rPr>
              <w:t>.</w:t>
            </w:r>
            <w:r w:rsidRPr="00917E26">
              <w:rPr>
                <w:rFonts w:ascii="Browallia New" w:hAnsi="Browallia New" w:cs="Browallia New"/>
                <w:sz w:val="22"/>
                <w:szCs w:val="22"/>
                <w:lang w:val="en-GB"/>
              </w:rPr>
              <w:t>32</w:t>
            </w:r>
          </w:p>
        </w:tc>
        <w:tc>
          <w:tcPr>
            <w:tcW w:w="350" w:type="pct"/>
            <w:tcBorders>
              <w:top w:val="nil"/>
              <w:left w:val="nil"/>
              <w:bottom w:val="nil"/>
              <w:right w:val="nil"/>
            </w:tcBorders>
            <w:shd w:val="clear" w:color="auto" w:fill="auto"/>
            <w:vAlign w:val="center"/>
          </w:tcPr>
          <w:p w14:paraId="46D61909" w14:textId="083E217C"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98</w:t>
            </w:r>
            <w:r w:rsidRPr="00917E26">
              <w:rPr>
                <w:rFonts w:ascii="Browallia New" w:hAnsi="Browallia New" w:cs="Browallia New"/>
                <w:sz w:val="22"/>
                <w:szCs w:val="22"/>
              </w:rPr>
              <w:t>.</w:t>
            </w:r>
            <w:r w:rsidRPr="00917E26">
              <w:rPr>
                <w:rFonts w:ascii="Browallia New" w:hAnsi="Browallia New" w:cs="Browallia New"/>
                <w:sz w:val="22"/>
                <w:szCs w:val="22"/>
                <w:lang w:val="en-GB"/>
              </w:rPr>
              <w:t>32</w:t>
            </w:r>
          </w:p>
        </w:tc>
        <w:tc>
          <w:tcPr>
            <w:tcW w:w="350" w:type="pct"/>
            <w:tcBorders>
              <w:top w:val="nil"/>
              <w:left w:val="nil"/>
              <w:bottom w:val="nil"/>
              <w:right w:val="nil"/>
            </w:tcBorders>
            <w:shd w:val="clear" w:color="auto" w:fill="auto"/>
            <w:vAlign w:val="center"/>
          </w:tcPr>
          <w:p w14:paraId="1E8B591F" w14:textId="52973962"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1</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68</w:t>
            </w:r>
          </w:p>
        </w:tc>
        <w:tc>
          <w:tcPr>
            <w:tcW w:w="348" w:type="pct"/>
            <w:tcBorders>
              <w:top w:val="nil"/>
              <w:left w:val="nil"/>
              <w:bottom w:val="nil"/>
              <w:right w:val="nil"/>
            </w:tcBorders>
            <w:shd w:val="clear" w:color="auto" w:fill="auto"/>
            <w:vAlign w:val="center"/>
          </w:tcPr>
          <w:p w14:paraId="62E6AE7C" w14:textId="0E814C4E"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1</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68</w:t>
            </w:r>
          </w:p>
        </w:tc>
      </w:tr>
      <w:tr w:rsidR="00031F70" w:rsidRPr="00917E26" w14:paraId="567328EA" w14:textId="77777777" w:rsidTr="00643764">
        <w:trPr>
          <w:trHeight w:val="278"/>
        </w:trPr>
        <w:tc>
          <w:tcPr>
            <w:tcW w:w="929" w:type="pct"/>
          </w:tcPr>
          <w:p w14:paraId="5B4183CA" w14:textId="54E66F3D" w:rsidR="00CD1A26" w:rsidRPr="00917E26" w:rsidRDefault="00CD1A26" w:rsidP="00CD1A26">
            <w:pPr>
              <w:ind w:left="-27" w:right="21"/>
              <w:rPr>
                <w:rFonts w:ascii="Browallia New" w:hAnsi="Browallia New" w:cs="Browallia New"/>
                <w:sz w:val="22"/>
                <w:szCs w:val="22"/>
                <w:lang w:val="en-GB"/>
              </w:rPr>
            </w:pPr>
            <w:r w:rsidRPr="00917E26">
              <w:rPr>
                <w:rFonts w:ascii="Browallia New" w:hAnsi="Browallia New" w:cs="Browallia New"/>
                <w:sz w:val="22"/>
                <w:szCs w:val="22"/>
                <w:lang w:val="en-GB"/>
              </w:rPr>
              <w:t>- WICE Logistics (Guangzhou) Ltd.</w:t>
            </w:r>
          </w:p>
        </w:tc>
        <w:tc>
          <w:tcPr>
            <w:tcW w:w="371" w:type="pct"/>
          </w:tcPr>
          <w:p w14:paraId="7B69C7D4" w14:textId="5FB052C4"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จีน</w:t>
            </w:r>
          </w:p>
        </w:tc>
        <w:tc>
          <w:tcPr>
            <w:tcW w:w="902" w:type="pct"/>
          </w:tcPr>
          <w:p w14:paraId="2423FBFD" w14:textId="57B587FD" w:rsidR="00CD1A26" w:rsidRPr="00917E26" w:rsidRDefault="00CD1A26" w:rsidP="00EF7F2A">
            <w:pPr>
              <w:ind w:left="12" w:right="-164"/>
              <w:jc w:val="both"/>
              <w:rPr>
                <w:rFonts w:ascii="Browallia New" w:eastAsia="Arial Unicode MS" w:hAnsi="Browallia New" w:cs="Browallia New"/>
                <w:sz w:val="22"/>
                <w:szCs w:val="22"/>
                <w:lang w:val="en-GB"/>
              </w:rPr>
            </w:pPr>
            <w:r w:rsidRPr="00917E2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center"/>
          </w:tcPr>
          <w:p w14:paraId="1386E903" w14:textId="11590ECD"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39A5D23C" w14:textId="2099865F"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73B207F2" w14:textId="29F85C83"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0FE7B798" w14:textId="3801CCE8"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center"/>
          </w:tcPr>
          <w:p w14:paraId="297F1FD7" w14:textId="60E95D6D"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0CF53EFE" w14:textId="60D3633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377E5F7B" w14:textId="28921950"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rPr>
              <w:t>-</w:t>
            </w:r>
          </w:p>
        </w:tc>
        <w:tc>
          <w:tcPr>
            <w:tcW w:w="348" w:type="pct"/>
            <w:tcBorders>
              <w:top w:val="nil"/>
              <w:left w:val="nil"/>
              <w:bottom w:val="nil"/>
              <w:right w:val="nil"/>
            </w:tcBorders>
            <w:shd w:val="clear" w:color="auto" w:fill="auto"/>
            <w:vAlign w:val="center"/>
          </w:tcPr>
          <w:p w14:paraId="0621B6EC" w14:textId="07E1CDDC"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r>
      <w:tr w:rsidR="00031F70" w:rsidRPr="00917E26" w14:paraId="71D32CB9" w14:textId="77777777" w:rsidTr="00643764">
        <w:trPr>
          <w:trHeight w:val="278"/>
        </w:trPr>
        <w:tc>
          <w:tcPr>
            <w:tcW w:w="929" w:type="pct"/>
          </w:tcPr>
          <w:p w14:paraId="47531F52" w14:textId="276C81FD" w:rsidR="00CD1A26" w:rsidRPr="00917E26" w:rsidRDefault="00CD1A26" w:rsidP="00CD1A26">
            <w:pPr>
              <w:ind w:left="-27" w:right="21"/>
              <w:rPr>
                <w:rFonts w:ascii="Browallia New" w:hAnsi="Browallia New" w:cs="Browallia New"/>
                <w:sz w:val="22"/>
                <w:szCs w:val="22"/>
                <w:lang w:val="en-GB"/>
              </w:rPr>
            </w:pPr>
            <w:r w:rsidRPr="00917E26">
              <w:rPr>
                <w:rFonts w:ascii="Browallia New" w:hAnsi="Browallia New" w:cs="Browallia New"/>
                <w:sz w:val="22"/>
                <w:szCs w:val="22"/>
                <w:lang w:val="en-GB"/>
              </w:rPr>
              <w:t>- WICE Logistics (Shenzhen)</w:t>
            </w:r>
            <w:r w:rsidRPr="00917E26">
              <w:rPr>
                <w:rFonts w:ascii="Browallia New" w:hAnsi="Browallia New" w:cs="Browallia New"/>
                <w:sz w:val="22"/>
                <w:szCs w:val="22"/>
                <w:cs/>
                <w:lang w:val="en-GB"/>
              </w:rPr>
              <w:t xml:space="preserve"> </w:t>
            </w:r>
            <w:r w:rsidRPr="00917E26">
              <w:rPr>
                <w:rFonts w:ascii="Browallia New" w:hAnsi="Browallia New" w:cs="Browallia New"/>
                <w:sz w:val="22"/>
                <w:szCs w:val="22"/>
                <w:lang w:val="en-GB"/>
              </w:rPr>
              <w:t>Ltd.</w:t>
            </w:r>
          </w:p>
        </w:tc>
        <w:tc>
          <w:tcPr>
            <w:tcW w:w="371" w:type="pct"/>
          </w:tcPr>
          <w:p w14:paraId="5AE5588A" w14:textId="0A642211"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จีน</w:t>
            </w:r>
          </w:p>
        </w:tc>
        <w:tc>
          <w:tcPr>
            <w:tcW w:w="902" w:type="pct"/>
          </w:tcPr>
          <w:p w14:paraId="2B82987A" w14:textId="12C11467" w:rsidR="00CD1A26" w:rsidRPr="00917E26" w:rsidRDefault="00CD1A26" w:rsidP="00EF7F2A">
            <w:pPr>
              <w:ind w:left="12" w:right="-164"/>
              <w:jc w:val="both"/>
              <w:rPr>
                <w:rFonts w:ascii="Browallia New" w:eastAsia="Arial Unicode MS" w:hAnsi="Browallia New" w:cs="Browallia New"/>
                <w:sz w:val="22"/>
                <w:szCs w:val="22"/>
                <w:lang w:val="en-GB"/>
              </w:rPr>
            </w:pPr>
            <w:r w:rsidRPr="00917E2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center"/>
          </w:tcPr>
          <w:p w14:paraId="4C203AD7" w14:textId="7CA32272"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0B7E1EA1" w14:textId="196D721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05AD9E88" w14:textId="381EA66A"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70A78286" w14:textId="0AE30AF3"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center"/>
          </w:tcPr>
          <w:p w14:paraId="0069B5C6" w14:textId="3FE9C169"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726F11A4" w14:textId="2C1E7C52"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70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2A04C0EF" w14:textId="28943061"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lang w:val="en-GB"/>
              </w:rPr>
              <w:t>30</w:t>
            </w:r>
            <w:r w:rsidRPr="00917E26">
              <w:rPr>
                <w:rFonts w:ascii="Browallia New" w:eastAsia="Arial Unicode MS" w:hAnsi="Browallia New" w:cs="Browallia New"/>
                <w:sz w:val="22"/>
                <w:szCs w:val="22"/>
              </w:rPr>
              <w:t>.</w:t>
            </w:r>
            <w:r w:rsidRPr="00917E26">
              <w:rPr>
                <w:rFonts w:ascii="Browallia New" w:eastAsia="Arial Unicode MS" w:hAnsi="Browallia New" w:cs="Browallia New"/>
                <w:sz w:val="22"/>
                <w:szCs w:val="22"/>
                <w:lang w:val="en-GB"/>
              </w:rPr>
              <w:t>00</w:t>
            </w:r>
          </w:p>
        </w:tc>
        <w:tc>
          <w:tcPr>
            <w:tcW w:w="348" w:type="pct"/>
            <w:tcBorders>
              <w:top w:val="nil"/>
              <w:left w:val="nil"/>
              <w:bottom w:val="nil"/>
              <w:right w:val="nil"/>
            </w:tcBorders>
            <w:shd w:val="clear" w:color="auto" w:fill="auto"/>
            <w:vAlign w:val="center"/>
          </w:tcPr>
          <w:p w14:paraId="136A5889" w14:textId="5810C3DE"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30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r>
      <w:tr w:rsidR="00031F70" w:rsidRPr="00917E26" w14:paraId="27F3B392" w14:textId="77777777" w:rsidTr="00643764">
        <w:trPr>
          <w:trHeight w:val="278"/>
        </w:trPr>
        <w:tc>
          <w:tcPr>
            <w:tcW w:w="929" w:type="pct"/>
          </w:tcPr>
          <w:p w14:paraId="3CF86268" w14:textId="1DE36EC5" w:rsidR="00CD1A26" w:rsidRPr="00917E26" w:rsidRDefault="00CD1A26" w:rsidP="00F64EBE">
            <w:pPr>
              <w:ind w:left="-27" w:right="21"/>
              <w:rPr>
                <w:rFonts w:ascii="Browallia New" w:hAnsi="Browallia New" w:cs="Browallia New"/>
                <w:sz w:val="22"/>
                <w:szCs w:val="22"/>
                <w:lang w:val="en-GB"/>
              </w:rPr>
            </w:pPr>
            <w:r w:rsidRPr="00917E26">
              <w:rPr>
                <w:rFonts w:ascii="Browallia New" w:hAnsi="Browallia New" w:cs="Browallia New"/>
                <w:sz w:val="22"/>
                <w:szCs w:val="22"/>
                <w:lang w:val="en-GB"/>
              </w:rPr>
              <w:t>- WICE Logistics Shanghai Co., Ltd.</w:t>
            </w:r>
          </w:p>
        </w:tc>
        <w:tc>
          <w:tcPr>
            <w:tcW w:w="371" w:type="pct"/>
          </w:tcPr>
          <w:p w14:paraId="1FE3F4DE" w14:textId="3E7B9921"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จีน</w:t>
            </w:r>
          </w:p>
        </w:tc>
        <w:tc>
          <w:tcPr>
            <w:tcW w:w="902" w:type="pct"/>
          </w:tcPr>
          <w:p w14:paraId="0735AE43" w14:textId="297A839A" w:rsidR="00CD1A26" w:rsidRPr="00917E26" w:rsidRDefault="00CD1A26" w:rsidP="00EF7F2A">
            <w:pPr>
              <w:ind w:left="12" w:right="-164"/>
              <w:jc w:val="both"/>
              <w:rPr>
                <w:rFonts w:ascii="Browallia New" w:eastAsia="Arial Unicode MS" w:hAnsi="Browallia New" w:cs="Browallia New"/>
                <w:sz w:val="22"/>
                <w:szCs w:val="22"/>
                <w:lang w:val="en-GB"/>
              </w:rPr>
            </w:pPr>
            <w:r w:rsidRPr="00917E2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center"/>
          </w:tcPr>
          <w:p w14:paraId="316AEA00" w14:textId="1636F232"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6D9FDB89" w14:textId="54F613C5"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1CD65EFF" w14:textId="4327C8F8"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vAlign w:val="center"/>
          </w:tcPr>
          <w:p w14:paraId="6707186D" w14:textId="6855B0E0" w:rsidR="00286B36" w:rsidRPr="00917E26" w:rsidRDefault="00286B36" w:rsidP="00286B36">
            <w:pPr>
              <w:ind w:left="-27" w:right="21"/>
              <w:jc w:val="right"/>
              <w:rPr>
                <w:rFonts w:ascii="Browallia New" w:hAnsi="Browallia New" w:cs="Browallia New"/>
                <w:sz w:val="22"/>
                <w:szCs w:val="22"/>
              </w:rPr>
            </w:pPr>
            <w:r w:rsidRPr="00917E26">
              <w:rPr>
                <w:rFonts w:ascii="Browallia New" w:hAnsi="Browallia New" w:cs="Browallia New"/>
                <w:sz w:val="22"/>
                <w:szCs w:val="22"/>
              </w:rPr>
              <w:t>-</w:t>
            </w:r>
          </w:p>
        </w:tc>
        <w:tc>
          <w:tcPr>
            <w:tcW w:w="350" w:type="pct"/>
            <w:tcBorders>
              <w:top w:val="nil"/>
              <w:left w:val="nil"/>
              <w:bottom w:val="nil"/>
              <w:right w:val="nil"/>
            </w:tcBorders>
            <w:shd w:val="clear" w:color="auto" w:fill="auto"/>
            <w:vAlign w:val="center"/>
          </w:tcPr>
          <w:p w14:paraId="28B6194C" w14:textId="122126B3"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6CF53C44" w14:textId="55F2E61E"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w:t>
            </w:r>
            <w:r w:rsidRPr="00917E26">
              <w:rPr>
                <w:rFonts w:ascii="Browallia New" w:hAnsi="Browallia New" w:cs="Browallia New"/>
                <w:sz w:val="22"/>
                <w:szCs w:val="22"/>
              </w:rPr>
              <w:t>.</w:t>
            </w:r>
            <w:r w:rsidRPr="00917E26">
              <w:rPr>
                <w:rFonts w:ascii="Browallia New" w:hAnsi="Browallia New" w:cs="Browallia New"/>
                <w:sz w:val="22"/>
                <w:szCs w:val="22"/>
                <w:lang w:val="en-GB"/>
              </w:rPr>
              <w:t>00</w:t>
            </w:r>
          </w:p>
        </w:tc>
        <w:tc>
          <w:tcPr>
            <w:tcW w:w="350" w:type="pct"/>
            <w:tcBorders>
              <w:top w:val="nil"/>
              <w:left w:val="nil"/>
              <w:bottom w:val="nil"/>
              <w:right w:val="nil"/>
            </w:tcBorders>
            <w:shd w:val="clear" w:color="auto" w:fill="auto"/>
            <w:vAlign w:val="center"/>
          </w:tcPr>
          <w:p w14:paraId="1715FDBC" w14:textId="62730083"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rPr>
              <w:t>-</w:t>
            </w:r>
          </w:p>
        </w:tc>
        <w:tc>
          <w:tcPr>
            <w:tcW w:w="348" w:type="pct"/>
            <w:tcBorders>
              <w:top w:val="nil"/>
              <w:left w:val="nil"/>
              <w:bottom w:val="nil"/>
              <w:right w:val="nil"/>
            </w:tcBorders>
            <w:shd w:val="clear" w:color="auto" w:fill="auto"/>
            <w:vAlign w:val="center"/>
          </w:tcPr>
          <w:p w14:paraId="41B3C0AE" w14:textId="70E785D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r>
      <w:tr w:rsidR="00031F70" w:rsidRPr="00917E26" w14:paraId="465C7C18" w14:textId="77777777" w:rsidTr="00643764">
        <w:trPr>
          <w:trHeight w:val="278"/>
        </w:trPr>
        <w:tc>
          <w:tcPr>
            <w:tcW w:w="929" w:type="pct"/>
          </w:tcPr>
          <w:p w14:paraId="5CDA793A" w14:textId="65118AEC" w:rsidR="00CD1A26" w:rsidRPr="00917E26" w:rsidRDefault="00CD1A26" w:rsidP="00CD1A26">
            <w:pPr>
              <w:ind w:left="-27" w:right="21"/>
              <w:jc w:val="thaiDistribute"/>
              <w:rPr>
                <w:rFonts w:ascii="Browallia New" w:hAnsi="Browallia New" w:cs="Browallia New"/>
                <w:sz w:val="22"/>
                <w:szCs w:val="22"/>
                <w:cs/>
                <w:lang w:val="en-GB"/>
              </w:rPr>
            </w:pPr>
            <w:r w:rsidRPr="00917E26">
              <w:rPr>
                <w:rFonts w:ascii="Browallia New" w:hAnsi="Browallia New" w:cs="Browallia New"/>
                <w:sz w:val="22"/>
                <w:szCs w:val="22"/>
                <w:lang w:val="en-GB"/>
              </w:rPr>
              <w:t>WICE Logistics Lao Sole Co., Ltd.</w:t>
            </w:r>
          </w:p>
        </w:tc>
        <w:tc>
          <w:tcPr>
            <w:tcW w:w="371" w:type="pct"/>
          </w:tcPr>
          <w:p w14:paraId="446996D6" w14:textId="26AE4E3F" w:rsidR="00CD1A26" w:rsidRPr="00917E26" w:rsidRDefault="00CD1A26" w:rsidP="00CD1A26">
            <w:pPr>
              <w:ind w:left="-27" w:right="21"/>
              <w:jc w:val="center"/>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ลาว</w:t>
            </w:r>
          </w:p>
        </w:tc>
        <w:tc>
          <w:tcPr>
            <w:tcW w:w="902" w:type="pct"/>
          </w:tcPr>
          <w:p w14:paraId="21CC77BF" w14:textId="38EB06B1" w:rsidR="00CD1A26" w:rsidRPr="00917E26" w:rsidRDefault="00CD1A26" w:rsidP="00697C2F">
            <w:pPr>
              <w:ind w:left="12"/>
              <w:jc w:val="both"/>
              <w:rPr>
                <w:rFonts w:ascii="Browallia New" w:eastAsia="Arial Unicode MS" w:hAnsi="Browallia New" w:cs="Browallia New"/>
                <w:sz w:val="22"/>
                <w:szCs w:val="22"/>
                <w:highlight w:val="yellow"/>
                <w:lang w:val="en-GB"/>
              </w:rPr>
            </w:pPr>
            <w:r w:rsidRPr="00917E2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center"/>
          </w:tcPr>
          <w:p w14:paraId="3C1A925C" w14:textId="7D068AA7"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100.00</w:t>
            </w:r>
          </w:p>
        </w:tc>
        <w:tc>
          <w:tcPr>
            <w:tcW w:w="350" w:type="pct"/>
            <w:tcBorders>
              <w:top w:val="nil"/>
              <w:left w:val="nil"/>
              <w:bottom w:val="nil"/>
              <w:right w:val="nil"/>
            </w:tcBorders>
            <w:vAlign w:val="center"/>
          </w:tcPr>
          <w:p w14:paraId="626DA132" w14:textId="7F022B1D"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100.00</w:t>
            </w:r>
          </w:p>
        </w:tc>
        <w:tc>
          <w:tcPr>
            <w:tcW w:w="350" w:type="pct"/>
            <w:tcBorders>
              <w:top w:val="nil"/>
              <w:left w:val="nil"/>
              <w:bottom w:val="nil"/>
              <w:right w:val="nil"/>
            </w:tcBorders>
          </w:tcPr>
          <w:p w14:paraId="3E718355" w14:textId="76938CB2" w:rsidR="00F531FE" w:rsidRPr="00917E26" w:rsidRDefault="00F531FE"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3,067</w:t>
            </w:r>
          </w:p>
        </w:tc>
        <w:tc>
          <w:tcPr>
            <w:tcW w:w="350" w:type="pct"/>
            <w:tcBorders>
              <w:top w:val="nil"/>
              <w:left w:val="nil"/>
              <w:bottom w:val="nil"/>
              <w:right w:val="nil"/>
            </w:tcBorders>
          </w:tcPr>
          <w:p w14:paraId="23C82E9E" w14:textId="5018E78B" w:rsidR="00F531FE" w:rsidRPr="00917E26" w:rsidRDefault="00F531FE" w:rsidP="00CD1A26">
            <w:pPr>
              <w:ind w:left="-27" w:right="21"/>
              <w:jc w:val="right"/>
              <w:rPr>
                <w:rFonts w:ascii="Browallia New" w:hAnsi="Browallia New" w:cs="Browallia New"/>
                <w:sz w:val="22"/>
                <w:szCs w:val="22"/>
                <w:lang w:val="en-GB"/>
              </w:rPr>
            </w:pPr>
            <w:r w:rsidRPr="00917E26">
              <w:rPr>
                <w:rFonts w:ascii="Browallia New" w:hAnsi="Browallia New" w:cs="Browallia New"/>
                <w:sz w:val="22"/>
                <w:szCs w:val="22"/>
                <w:lang w:val="en-GB"/>
              </w:rPr>
              <w:t>3,067</w:t>
            </w:r>
          </w:p>
        </w:tc>
        <w:tc>
          <w:tcPr>
            <w:tcW w:w="350" w:type="pct"/>
            <w:tcBorders>
              <w:top w:val="nil"/>
              <w:left w:val="nil"/>
              <w:bottom w:val="nil"/>
              <w:right w:val="nil"/>
            </w:tcBorders>
            <w:shd w:val="clear" w:color="auto" w:fill="auto"/>
            <w:vAlign w:val="center"/>
          </w:tcPr>
          <w:p w14:paraId="22CDE9D6" w14:textId="6FE4FAAC"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100.00</w:t>
            </w:r>
          </w:p>
        </w:tc>
        <w:tc>
          <w:tcPr>
            <w:tcW w:w="350" w:type="pct"/>
            <w:tcBorders>
              <w:top w:val="nil"/>
              <w:left w:val="nil"/>
              <w:bottom w:val="nil"/>
              <w:right w:val="nil"/>
            </w:tcBorders>
            <w:shd w:val="clear" w:color="auto" w:fill="auto"/>
            <w:vAlign w:val="center"/>
          </w:tcPr>
          <w:p w14:paraId="50907515" w14:textId="6C578FA0"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lang w:val="en-GB"/>
              </w:rPr>
              <w:t>100.00</w:t>
            </w:r>
          </w:p>
        </w:tc>
        <w:tc>
          <w:tcPr>
            <w:tcW w:w="350" w:type="pct"/>
            <w:tcBorders>
              <w:top w:val="nil"/>
              <w:left w:val="nil"/>
              <w:bottom w:val="nil"/>
              <w:right w:val="nil"/>
            </w:tcBorders>
            <w:shd w:val="clear" w:color="auto" w:fill="auto"/>
            <w:vAlign w:val="center"/>
          </w:tcPr>
          <w:p w14:paraId="50E88543" w14:textId="762DEFCC"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eastAsia="Arial Unicode MS" w:hAnsi="Browallia New" w:cs="Browallia New"/>
                <w:sz w:val="22"/>
                <w:szCs w:val="22"/>
              </w:rPr>
              <w:t>-</w:t>
            </w:r>
          </w:p>
        </w:tc>
        <w:tc>
          <w:tcPr>
            <w:tcW w:w="348" w:type="pct"/>
            <w:tcBorders>
              <w:top w:val="nil"/>
              <w:left w:val="nil"/>
              <w:bottom w:val="nil"/>
              <w:right w:val="nil"/>
            </w:tcBorders>
            <w:shd w:val="clear" w:color="auto" w:fill="auto"/>
            <w:vAlign w:val="center"/>
          </w:tcPr>
          <w:p w14:paraId="034D44FE" w14:textId="5B555CEB" w:rsidR="00CD1A26" w:rsidRPr="00917E26" w:rsidRDefault="00CD1A26" w:rsidP="00CD1A26">
            <w:pPr>
              <w:ind w:left="-27" w:right="21"/>
              <w:jc w:val="right"/>
              <w:rPr>
                <w:rFonts w:ascii="Browallia New" w:eastAsia="Arial Unicode MS" w:hAnsi="Browallia New" w:cs="Browallia New"/>
                <w:sz w:val="22"/>
                <w:szCs w:val="22"/>
                <w:lang w:val="en-GB"/>
              </w:rPr>
            </w:pPr>
            <w:r w:rsidRPr="00917E26">
              <w:rPr>
                <w:rFonts w:ascii="Browallia New" w:hAnsi="Browallia New" w:cs="Browallia New"/>
                <w:sz w:val="22"/>
                <w:szCs w:val="22"/>
              </w:rPr>
              <w:t>-</w:t>
            </w:r>
          </w:p>
        </w:tc>
      </w:tr>
    </w:tbl>
    <w:p w14:paraId="70DA42DB" w14:textId="6C8D6517" w:rsidR="00117C5C" w:rsidRPr="00917E26" w:rsidRDefault="00117C5C" w:rsidP="009A0D57">
      <w:pPr>
        <w:rPr>
          <w:rFonts w:ascii="Browallia New" w:hAnsi="Browallia New" w:cs="Browallia New"/>
          <w:highlight w:val="yellow"/>
          <w:cs/>
          <w:lang w:val="en-US"/>
        </w:rPr>
        <w:sectPr w:rsidR="00117C5C" w:rsidRPr="00917E26"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71C89158" w14:textId="2EAA1591" w:rsidR="00947306" w:rsidRPr="00917E26" w:rsidRDefault="0027632C" w:rsidP="00947306">
      <w:pPr>
        <w:ind w:left="426" w:right="-9"/>
        <w:jc w:val="thaiDistribute"/>
        <w:rPr>
          <w:rFonts w:ascii="Browallia New" w:eastAsia="Arial Unicode MS" w:hAnsi="Browallia New" w:cs="Browallia New"/>
          <w:spacing w:val="-2"/>
          <w:sz w:val="26"/>
          <w:szCs w:val="26"/>
          <w:lang w:val="en-GB"/>
        </w:rPr>
      </w:pPr>
      <w:r w:rsidRPr="00917E26">
        <w:rPr>
          <w:rFonts w:ascii="Browallia New" w:hAnsi="Browallia New" w:cs="Browallia New"/>
          <w:color w:val="000000" w:themeColor="text1"/>
          <w:cs/>
          <w:lang w:val="en-GB"/>
        </w:rPr>
        <w:t>การเปลี่ยนแปลงของเงินลงทุนในบริษัทย่อยสำหรับ</w:t>
      </w:r>
      <w:r w:rsidRPr="00917E26">
        <w:rPr>
          <w:rFonts w:ascii="Browallia New" w:hAnsi="Browallia New" w:cs="Browallia New"/>
          <w:cs/>
        </w:rPr>
        <w:t>งวดสามเดือนสิ้นสุดวันที่</w:t>
      </w:r>
      <w:r w:rsidRPr="00917E26">
        <w:rPr>
          <w:rFonts w:ascii="Browallia New" w:hAnsi="Browallia New" w:cs="Browallia New"/>
          <w:lang w:val="en-US"/>
        </w:rPr>
        <w:t xml:space="preserve"> 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r w:rsidR="00B03DC9" w:rsidRPr="00917E26">
        <w:rPr>
          <w:rFonts w:ascii="Browallia New" w:hAnsi="Browallia New" w:cs="Browallia New"/>
          <w:cs/>
          <w:lang w:val="en-US"/>
        </w:rPr>
        <w:t xml:space="preserve"> </w:t>
      </w:r>
      <w:r w:rsidR="00C83501" w:rsidRPr="00917E26">
        <w:rPr>
          <w:rFonts w:ascii="Browallia New" w:hAnsi="Browallia New" w:cs="Browallia New"/>
          <w:cs/>
          <w:lang w:val="en-US"/>
        </w:rPr>
        <w:t xml:space="preserve">และ </w:t>
      </w:r>
      <w:r w:rsidR="00917E26" w:rsidRPr="00917E26">
        <w:rPr>
          <w:rFonts w:ascii="Browallia New" w:hAnsi="Browallia New" w:cs="Browallia New"/>
          <w:lang w:val="en-US"/>
        </w:rPr>
        <w:t>31</w:t>
      </w:r>
      <w:r w:rsidR="00C83501" w:rsidRPr="00917E26">
        <w:rPr>
          <w:rFonts w:ascii="Browallia New" w:hAnsi="Browallia New" w:cs="Browallia New"/>
          <w:cs/>
          <w:lang w:val="en-US"/>
        </w:rPr>
        <w:t xml:space="preserve"> ธันวาคม </w:t>
      </w:r>
      <w:r w:rsidR="00917E26" w:rsidRPr="00917E26">
        <w:rPr>
          <w:rFonts w:ascii="Browallia New" w:hAnsi="Browallia New" w:cs="Browallia New"/>
          <w:lang w:val="en-US"/>
        </w:rPr>
        <w:t>2567</w:t>
      </w:r>
      <w:r w:rsidR="00B03DC9" w:rsidRPr="00917E26">
        <w:rPr>
          <w:rFonts w:ascii="Browallia New" w:hAnsi="Browallia New" w:cs="Browallia New"/>
          <w:cs/>
          <w:lang w:val="en-US"/>
        </w:rPr>
        <w:t xml:space="preserve"> </w:t>
      </w:r>
      <w:r w:rsidR="00B03DC9" w:rsidRPr="00917E26">
        <w:rPr>
          <w:rFonts w:ascii="Browallia New" w:eastAsia="Arial Unicode MS" w:hAnsi="Browallia New" w:cs="Browallia New"/>
          <w:spacing w:val="-2"/>
          <w:sz w:val="26"/>
          <w:szCs w:val="26"/>
          <w:cs/>
          <w:lang w:val="en-GB"/>
        </w:rPr>
        <w:t>มีดังนี้</w:t>
      </w:r>
    </w:p>
    <w:p w14:paraId="6FFBCC60" w14:textId="77777777" w:rsidR="00B03DC9" w:rsidRPr="00917E26" w:rsidRDefault="00B03DC9" w:rsidP="00B03DC9">
      <w:pPr>
        <w:ind w:right="-9"/>
        <w:jc w:val="thaiDistribute"/>
        <w:rPr>
          <w:rFonts w:ascii="Browallia New" w:hAnsi="Browallia New" w:cs="Browallia New"/>
          <w:color w:val="000000" w:themeColor="text1"/>
          <w:lang w:val="en-GB"/>
        </w:rPr>
      </w:pPr>
    </w:p>
    <w:tbl>
      <w:tblPr>
        <w:tblStyle w:val="TableGrid"/>
        <w:tblW w:w="9122"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617"/>
        <w:gridCol w:w="1637"/>
      </w:tblGrid>
      <w:tr w:rsidR="00B03DC9" w:rsidRPr="00917E26" w14:paraId="2CF5F299" w14:textId="77777777" w:rsidTr="000A35AC">
        <w:tc>
          <w:tcPr>
            <w:tcW w:w="5868" w:type="dxa"/>
          </w:tcPr>
          <w:p w14:paraId="1B2F658D" w14:textId="77777777" w:rsidR="00B03DC9" w:rsidRPr="00917E26" w:rsidRDefault="00B03DC9" w:rsidP="00B03DC9">
            <w:pPr>
              <w:ind w:right="-9"/>
              <w:jc w:val="thaiDistribute"/>
              <w:rPr>
                <w:rFonts w:ascii="Browallia New" w:hAnsi="Browallia New" w:cs="Browallia New"/>
                <w:color w:val="000000" w:themeColor="text1"/>
                <w:lang w:val="en-GB"/>
              </w:rPr>
            </w:pPr>
          </w:p>
        </w:tc>
        <w:tc>
          <w:tcPr>
            <w:tcW w:w="3254" w:type="dxa"/>
            <w:gridSpan w:val="2"/>
          </w:tcPr>
          <w:p w14:paraId="1DE2962C" w14:textId="4490EB7D" w:rsidR="008E46AF" w:rsidRPr="00917E26" w:rsidRDefault="008E46AF" w:rsidP="00B03DC9">
            <w:pPr>
              <w:ind w:right="-9"/>
              <w:jc w:val="right"/>
              <w:rPr>
                <w:rFonts w:ascii="Browallia New" w:eastAsia="Arial Unicode MS" w:hAnsi="Browallia New" w:cs="Browallia New"/>
                <w:cs/>
                <w:lang w:val="en-US"/>
              </w:rPr>
            </w:pPr>
            <w:r w:rsidRPr="00917E26">
              <w:rPr>
                <w:rFonts w:ascii="Browallia New" w:eastAsia="Arial Unicode MS" w:hAnsi="Browallia New" w:cs="Browallia New"/>
                <w:cs/>
                <w:lang w:val="en-US"/>
              </w:rPr>
              <w:t>(หน่วย : พันบาท)</w:t>
            </w:r>
          </w:p>
        </w:tc>
      </w:tr>
      <w:tr w:rsidR="004939AD" w:rsidRPr="00917E26" w14:paraId="31C83E09" w14:textId="77777777" w:rsidTr="000A35AC">
        <w:tc>
          <w:tcPr>
            <w:tcW w:w="5868" w:type="dxa"/>
          </w:tcPr>
          <w:p w14:paraId="1D449359" w14:textId="77777777" w:rsidR="004939AD" w:rsidRPr="00917E26" w:rsidRDefault="004939AD" w:rsidP="00B03DC9">
            <w:pPr>
              <w:ind w:right="-9"/>
              <w:jc w:val="thaiDistribute"/>
              <w:rPr>
                <w:rFonts w:ascii="Browallia New" w:hAnsi="Browallia New" w:cs="Browallia New"/>
                <w:color w:val="000000" w:themeColor="text1"/>
                <w:lang w:val="en-GB"/>
              </w:rPr>
            </w:pPr>
          </w:p>
        </w:tc>
        <w:tc>
          <w:tcPr>
            <w:tcW w:w="3254" w:type="dxa"/>
            <w:gridSpan w:val="2"/>
          </w:tcPr>
          <w:p w14:paraId="1CDEFE23" w14:textId="669288D6" w:rsidR="004939AD" w:rsidRPr="00917E26" w:rsidRDefault="004939AD" w:rsidP="006D1E08">
            <w:pPr>
              <w:pBdr>
                <w:bottom w:val="single" w:sz="4" w:space="1" w:color="auto"/>
              </w:pBdr>
              <w:ind w:right="-9"/>
              <w:jc w:val="center"/>
              <w:rPr>
                <w:rFonts w:ascii="Browallia New" w:eastAsia="Arial Unicode MS" w:hAnsi="Browallia New" w:cs="Browallia New"/>
                <w:cs/>
                <w:lang w:val="en-US"/>
              </w:rPr>
            </w:pPr>
            <w:r w:rsidRPr="00917E26">
              <w:rPr>
                <w:rFonts w:ascii="Browallia New" w:hAnsi="Browallia New" w:cs="Browallia New"/>
                <w:color w:val="000000" w:themeColor="text1"/>
                <w:cs/>
                <w:lang w:val="en-GB"/>
              </w:rPr>
              <w:t>เงินลงทุนตามวิธีราคาทุน</w:t>
            </w:r>
          </w:p>
        </w:tc>
      </w:tr>
      <w:tr w:rsidR="00B03DC9" w:rsidRPr="00917E26" w14:paraId="5987ABB0" w14:textId="77777777" w:rsidTr="000A35AC">
        <w:tc>
          <w:tcPr>
            <w:tcW w:w="5868" w:type="dxa"/>
          </w:tcPr>
          <w:p w14:paraId="72689ACA" w14:textId="77777777" w:rsidR="00B03DC9" w:rsidRPr="00917E26" w:rsidRDefault="00B03DC9" w:rsidP="00B03DC9">
            <w:pPr>
              <w:ind w:right="-9"/>
              <w:jc w:val="thaiDistribute"/>
              <w:rPr>
                <w:rFonts w:ascii="Browallia New" w:hAnsi="Browallia New" w:cs="Browallia New"/>
                <w:color w:val="000000" w:themeColor="text1"/>
                <w:lang w:val="en-GB"/>
              </w:rPr>
            </w:pPr>
          </w:p>
        </w:tc>
        <w:tc>
          <w:tcPr>
            <w:tcW w:w="3254" w:type="dxa"/>
            <w:gridSpan w:val="2"/>
          </w:tcPr>
          <w:p w14:paraId="7CCFC9F6" w14:textId="2ADD5CC4" w:rsidR="00934C74" w:rsidRPr="00917E26" w:rsidRDefault="00934C74" w:rsidP="004939AD">
            <w:pPr>
              <w:pBdr>
                <w:bottom w:val="single" w:sz="4" w:space="1" w:color="auto"/>
              </w:pBdr>
              <w:ind w:right="-9"/>
              <w:jc w:val="center"/>
              <w:rPr>
                <w:rFonts w:ascii="Browallia New" w:eastAsia="Arial Unicode MS" w:hAnsi="Browallia New" w:cs="Browallia New"/>
                <w:cs/>
                <w:lang w:val="en-US"/>
              </w:rPr>
            </w:pPr>
            <w:r w:rsidRPr="00917E26">
              <w:rPr>
                <w:rFonts w:ascii="Browallia New" w:eastAsia="Arial Unicode MS" w:hAnsi="Browallia New" w:cs="Browallia New"/>
                <w:cs/>
                <w:lang w:val="en-US"/>
              </w:rPr>
              <w:t>ข้อมูลทางการเงินเฉพาะบริษัท</w:t>
            </w:r>
          </w:p>
        </w:tc>
      </w:tr>
      <w:tr w:rsidR="00B03DC9" w:rsidRPr="00917E26" w14:paraId="4558983E" w14:textId="77777777" w:rsidTr="000A35AC">
        <w:tc>
          <w:tcPr>
            <w:tcW w:w="5868" w:type="dxa"/>
          </w:tcPr>
          <w:p w14:paraId="44D27579" w14:textId="77777777" w:rsidR="00B03DC9" w:rsidRPr="00917E26" w:rsidRDefault="00B03DC9" w:rsidP="00B03DC9">
            <w:pPr>
              <w:ind w:right="-9"/>
              <w:jc w:val="thaiDistribute"/>
              <w:rPr>
                <w:rFonts w:ascii="Browallia New" w:hAnsi="Browallia New" w:cs="Browallia New"/>
                <w:color w:val="000000" w:themeColor="text1"/>
                <w:lang w:val="en-GB"/>
              </w:rPr>
            </w:pPr>
          </w:p>
        </w:tc>
        <w:tc>
          <w:tcPr>
            <w:tcW w:w="1617" w:type="dxa"/>
          </w:tcPr>
          <w:p w14:paraId="3A5B6BAB" w14:textId="2B8ABBEA" w:rsidR="00934C74" w:rsidRPr="00917E26" w:rsidRDefault="00917E26" w:rsidP="00934C74">
            <w:pPr>
              <w:pBdr>
                <w:bottom w:val="single" w:sz="4" w:space="1" w:color="auto"/>
              </w:pBdr>
              <w:ind w:right="-9"/>
              <w:jc w:val="center"/>
              <w:rPr>
                <w:rFonts w:ascii="Browallia New" w:hAnsi="Browallia New" w:cs="Browallia New"/>
                <w:color w:val="000000" w:themeColor="text1"/>
                <w:cs/>
                <w:lang w:val="en-GB"/>
              </w:rPr>
            </w:pPr>
            <w:r w:rsidRPr="00917E26">
              <w:rPr>
                <w:rFonts w:ascii="Browallia New" w:hAnsi="Browallia New" w:cs="Browallia New"/>
                <w:color w:val="000000" w:themeColor="text1"/>
                <w:lang w:val="en-US"/>
              </w:rPr>
              <w:t>31</w:t>
            </w:r>
            <w:r w:rsidR="00934C74" w:rsidRPr="00917E26">
              <w:rPr>
                <w:rFonts w:ascii="Browallia New" w:hAnsi="Browallia New" w:cs="Browallia New"/>
                <w:color w:val="000000" w:themeColor="text1"/>
                <w:cs/>
                <w:lang w:val="en-GB"/>
              </w:rPr>
              <w:t xml:space="preserve"> มีนาคม </w:t>
            </w:r>
            <w:r w:rsidRPr="00917E26">
              <w:rPr>
                <w:rFonts w:ascii="Browallia New" w:hAnsi="Browallia New" w:cs="Browallia New"/>
                <w:color w:val="000000" w:themeColor="text1"/>
                <w:lang w:val="en-US"/>
              </w:rPr>
              <w:t>2568</w:t>
            </w:r>
          </w:p>
        </w:tc>
        <w:tc>
          <w:tcPr>
            <w:tcW w:w="1637" w:type="dxa"/>
          </w:tcPr>
          <w:p w14:paraId="547704F3" w14:textId="7968F279" w:rsidR="00934C74" w:rsidRPr="00917E26" w:rsidRDefault="00917E26" w:rsidP="00934C74">
            <w:pPr>
              <w:pBdr>
                <w:bottom w:val="single" w:sz="4" w:space="1" w:color="auto"/>
              </w:pBdr>
              <w:ind w:right="-9"/>
              <w:jc w:val="center"/>
              <w:rPr>
                <w:rFonts w:ascii="Browallia New" w:hAnsi="Browallia New" w:cs="Browallia New"/>
                <w:color w:val="000000" w:themeColor="text1"/>
                <w:cs/>
                <w:lang w:val="en-GB"/>
              </w:rPr>
            </w:pPr>
            <w:r w:rsidRPr="00917E26">
              <w:rPr>
                <w:rFonts w:ascii="Browallia New" w:hAnsi="Browallia New" w:cs="Browallia New"/>
                <w:color w:val="000000" w:themeColor="text1"/>
                <w:lang w:val="en-US"/>
              </w:rPr>
              <w:t>31</w:t>
            </w:r>
            <w:r w:rsidR="00934C74" w:rsidRPr="00917E26">
              <w:rPr>
                <w:rFonts w:ascii="Browallia New" w:hAnsi="Browallia New" w:cs="Browallia New"/>
                <w:color w:val="000000" w:themeColor="text1"/>
                <w:cs/>
                <w:lang w:val="en-GB"/>
              </w:rPr>
              <w:t xml:space="preserve"> </w:t>
            </w:r>
            <w:r w:rsidR="00E60B45" w:rsidRPr="00917E26">
              <w:rPr>
                <w:rFonts w:ascii="Browallia New" w:hAnsi="Browallia New" w:cs="Browallia New"/>
                <w:color w:val="000000" w:themeColor="text1"/>
                <w:cs/>
                <w:lang w:val="en-GB"/>
              </w:rPr>
              <w:t>ธันวาคม</w:t>
            </w:r>
            <w:r w:rsidR="00934C74" w:rsidRPr="00917E26">
              <w:rPr>
                <w:rFonts w:ascii="Browallia New" w:hAnsi="Browallia New" w:cs="Browallia New"/>
                <w:color w:val="000000" w:themeColor="text1"/>
                <w:cs/>
                <w:lang w:val="en-GB"/>
              </w:rPr>
              <w:t xml:space="preserve"> </w:t>
            </w:r>
            <w:r w:rsidRPr="00917E26">
              <w:rPr>
                <w:rFonts w:ascii="Browallia New" w:hAnsi="Browallia New" w:cs="Browallia New"/>
                <w:color w:val="000000" w:themeColor="text1"/>
                <w:lang w:val="en-US"/>
              </w:rPr>
              <w:t>2567</w:t>
            </w:r>
          </w:p>
        </w:tc>
      </w:tr>
      <w:tr w:rsidR="00B03DC9" w:rsidRPr="00917E26" w14:paraId="3C8A628D" w14:textId="10613FC6" w:rsidTr="000A35AC">
        <w:tc>
          <w:tcPr>
            <w:tcW w:w="5868" w:type="dxa"/>
          </w:tcPr>
          <w:p w14:paraId="72D56D25" w14:textId="77777777" w:rsidR="00B03DC9" w:rsidRPr="00917E26" w:rsidRDefault="00B03DC9" w:rsidP="00B03DC9">
            <w:pPr>
              <w:ind w:right="-9"/>
              <w:jc w:val="thaiDistribute"/>
              <w:rPr>
                <w:rFonts w:ascii="Browallia New" w:hAnsi="Browallia New" w:cs="Browallia New"/>
                <w:color w:val="000000" w:themeColor="text1"/>
                <w:lang w:val="en-GB"/>
              </w:rPr>
            </w:pPr>
          </w:p>
        </w:tc>
        <w:tc>
          <w:tcPr>
            <w:tcW w:w="1617" w:type="dxa"/>
          </w:tcPr>
          <w:p w14:paraId="00C9107E" w14:textId="77777777" w:rsidR="00B03DC9" w:rsidRPr="00917E26" w:rsidRDefault="00B03DC9" w:rsidP="00B03DC9">
            <w:pPr>
              <w:ind w:right="-9"/>
              <w:jc w:val="thaiDistribute"/>
              <w:rPr>
                <w:rFonts w:ascii="Browallia New" w:hAnsi="Browallia New" w:cs="Browallia New"/>
                <w:color w:val="000000" w:themeColor="text1"/>
                <w:lang w:val="en-GB"/>
              </w:rPr>
            </w:pPr>
          </w:p>
        </w:tc>
        <w:tc>
          <w:tcPr>
            <w:tcW w:w="1637" w:type="dxa"/>
          </w:tcPr>
          <w:p w14:paraId="667B3D54" w14:textId="77777777" w:rsidR="004939AD" w:rsidRPr="00917E26" w:rsidRDefault="004939AD" w:rsidP="004939AD">
            <w:pPr>
              <w:ind w:right="-9"/>
              <w:jc w:val="thaiDistribute"/>
              <w:rPr>
                <w:rFonts w:ascii="Browallia New" w:hAnsi="Browallia New" w:cs="Browallia New"/>
                <w:color w:val="000000" w:themeColor="text1"/>
                <w:lang w:val="en-GB"/>
              </w:rPr>
            </w:pPr>
          </w:p>
        </w:tc>
      </w:tr>
      <w:tr w:rsidR="009748B7" w:rsidRPr="00917E26" w14:paraId="22B7BAC4" w14:textId="593DB3D3" w:rsidTr="000A35AC">
        <w:tc>
          <w:tcPr>
            <w:tcW w:w="5868" w:type="dxa"/>
          </w:tcPr>
          <w:p w14:paraId="23F39E95" w14:textId="73109FF0" w:rsidR="009748B7" w:rsidRPr="00917E26" w:rsidRDefault="009748B7" w:rsidP="009748B7">
            <w:pPr>
              <w:ind w:right="-9"/>
              <w:jc w:val="thaiDistribute"/>
              <w:rPr>
                <w:rFonts w:ascii="Browallia New" w:hAnsi="Browallia New" w:cs="Browallia New"/>
                <w:color w:val="000000" w:themeColor="text1"/>
                <w:lang w:val="en-GB"/>
              </w:rPr>
            </w:pPr>
            <w:r w:rsidRPr="00917E26">
              <w:rPr>
                <w:rFonts w:ascii="Browallia New" w:eastAsia="Arial Unicode MS" w:hAnsi="Browallia New" w:cs="Browallia New"/>
                <w:b/>
                <w:bCs/>
                <w:cs/>
              </w:rPr>
              <w:t>ราคาตามบัญชีต้นปี</w:t>
            </w:r>
          </w:p>
        </w:tc>
        <w:tc>
          <w:tcPr>
            <w:tcW w:w="1617" w:type="dxa"/>
          </w:tcPr>
          <w:p w14:paraId="54177386" w14:textId="5E104732" w:rsidR="009748B7" w:rsidRPr="00917E26" w:rsidRDefault="000F46E1" w:rsidP="009748B7">
            <w:pPr>
              <w:ind w:right="-9"/>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923,594</w:t>
            </w:r>
          </w:p>
        </w:tc>
        <w:tc>
          <w:tcPr>
            <w:tcW w:w="1637" w:type="dxa"/>
          </w:tcPr>
          <w:p w14:paraId="3C5B7D62" w14:textId="0BC07527" w:rsidR="004939AD" w:rsidRPr="00917E26" w:rsidRDefault="004939AD" w:rsidP="004939AD">
            <w:pPr>
              <w:ind w:right="-9"/>
              <w:jc w:val="right"/>
              <w:rPr>
                <w:rFonts w:ascii="Browallia New" w:hAnsi="Browallia New" w:cs="Browallia New"/>
                <w:sz w:val="26"/>
                <w:szCs w:val="26"/>
                <w:lang w:val="en-GB"/>
              </w:rPr>
            </w:pPr>
            <w:r w:rsidRPr="00917E26">
              <w:rPr>
                <w:rFonts w:ascii="Browallia New" w:hAnsi="Browallia New" w:cs="Browallia New"/>
                <w:sz w:val="26"/>
                <w:szCs w:val="26"/>
                <w:lang w:val="en-GB"/>
              </w:rPr>
              <w:t>904</w:t>
            </w:r>
            <w:r w:rsidRPr="00917E26">
              <w:rPr>
                <w:rFonts w:ascii="Browallia New" w:hAnsi="Browallia New" w:cs="Browallia New"/>
                <w:sz w:val="26"/>
                <w:szCs w:val="26"/>
              </w:rPr>
              <w:t>,</w:t>
            </w:r>
            <w:r w:rsidRPr="00917E26">
              <w:rPr>
                <w:rFonts w:ascii="Browallia New" w:hAnsi="Browallia New" w:cs="Browallia New"/>
                <w:sz w:val="26"/>
                <w:szCs w:val="26"/>
                <w:lang w:val="en-GB"/>
              </w:rPr>
              <w:t>837</w:t>
            </w:r>
          </w:p>
        </w:tc>
      </w:tr>
      <w:tr w:rsidR="009748B7" w:rsidRPr="00917E26" w14:paraId="4EA6A994" w14:textId="48FF0B56" w:rsidTr="000A35AC">
        <w:tc>
          <w:tcPr>
            <w:tcW w:w="5868" w:type="dxa"/>
          </w:tcPr>
          <w:p w14:paraId="45FDFBE9" w14:textId="5FD4C10F" w:rsidR="009748B7" w:rsidRPr="00917E26" w:rsidRDefault="009748B7" w:rsidP="009748B7">
            <w:pPr>
              <w:ind w:right="-9"/>
              <w:jc w:val="thaiDistribute"/>
              <w:rPr>
                <w:rFonts w:ascii="Browallia New" w:hAnsi="Browallia New" w:cs="Browallia New"/>
                <w:color w:val="000000" w:themeColor="text1"/>
                <w:lang w:val="en-GB"/>
              </w:rPr>
            </w:pPr>
            <w:r w:rsidRPr="00917E26">
              <w:rPr>
                <w:rFonts w:ascii="Browallia New" w:eastAsia="Arial Unicode MS" w:hAnsi="Browallia New" w:cs="Browallia New"/>
                <w:cs/>
              </w:rPr>
              <w:t>การลงทุนเพิ่ม</w:t>
            </w:r>
          </w:p>
        </w:tc>
        <w:tc>
          <w:tcPr>
            <w:tcW w:w="1617" w:type="dxa"/>
          </w:tcPr>
          <w:p w14:paraId="3BB5F5E2" w14:textId="31884193" w:rsidR="009748B7" w:rsidRPr="00917E26" w:rsidRDefault="000F46E1" w:rsidP="009748B7">
            <w:pPr>
              <w:pBdr>
                <w:bottom w:val="single" w:sz="4" w:space="1" w:color="auto"/>
              </w:pBdr>
              <w:ind w:right="-9"/>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w:t>
            </w:r>
          </w:p>
        </w:tc>
        <w:tc>
          <w:tcPr>
            <w:tcW w:w="1637" w:type="dxa"/>
          </w:tcPr>
          <w:p w14:paraId="23FD677F" w14:textId="715B187B" w:rsidR="004939AD" w:rsidRPr="00917E26" w:rsidRDefault="004939AD" w:rsidP="004939AD">
            <w:pPr>
              <w:pBdr>
                <w:bottom w:val="single" w:sz="4" w:space="1" w:color="auto"/>
              </w:pBdr>
              <w:ind w:right="-9"/>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18,757</w:t>
            </w:r>
          </w:p>
        </w:tc>
      </w:tr>
      <w:tr w:rsidR="009748B7" w:rsidRPr="00917E26" w14:paraId="4E19BDD3" w14:textId="18B8073C" w:rsidTr="000A35AC">
        <w:tc>
          <w:tcPr>
            <w:tcW w:w="5868" w:type="dxa"/>
          </w:tcPr>
          <w:p w14:paraId="6F57F17C" w14:textId="7FFF347D" w:rsidR="009748B7" w:rsidRPr="00917E26" w:rsidRDefault="009748B7" w:rsidP="009748B7">
            <w:pPr>
              <w:ind w:right="-9"/>
              <w:jc w:val="thaiDistribute"/>
              <w:rPr>
                <w:rFonts w:ascii="Browallia New" w:hAnsi="Browallia New" w:cs="Browallia New"/>
                <w:color w:val="000000" w:themeColor="text1"/>
                <w:lang w:val="en-GB"/>
              </w:rPr>
            </w:pPr>
            <w:r w:rsidRPr="00917E26">
              <w:rPr>
                <w:rFonts w:ascii="Browallia New" w:eastAsia="Arial Unicode MS" w:hAnsi="Browallia New" w:cs="Browallia New"/>
                <w:b/>
                <w:bCs/>
                <w:cs/>
              </w:rPr>
              <w:t>ราคาตามบัญชีปลายปี</w:t>
            </w:r>
          </w:p>
        </w:tc>
        <w:tc>
          <w:tcPr>
            <w:tcW w:w="1617" w:type="dxa"/>
          </w:tcPr>
          <w:p w14:paraId="1BD82540" w14:textId="6F786BD6" w:rsidR="009748B7" w:rsidRPr="00917E26" w:rsidRDefault="000F46E1" w:rsidP="009748B7">
            <w:pPr>
              <w:pBdr>
                <w:bottom w:val="single" w:sz="12" w:space="1" w:color="auto"/>
              </w:pBdr>
              <w:ind w:right="-9"/>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923,</w:t>
            </w:r>
            <w:r w:rsidR="004939AD" w:rsidRPr="00917E26">
              <w:rPr>
                <w:rFonts w:ascii="Browallia New" w:hAnsi="Browallia New" w:cs="Browallia New"/>
                <w:color w:val="000000" w:themeColor="text1"/>
                <w:lang w:val="en-GB"/>
              </w:rPr>
              <w:t>59</w:t>
            </w:r>
            <w:r w:rsidR="00AC0457" w:rsidRPr="00917E26">
              <w:rPr>
                <w:rFonts w:ascii="Browallia New" w:hAnsi="Browallia New" w:cs="Browallia New"/>
                <w:color w:val="000000" w:themeColor="text1"/>
                <w:lang w:val="en-GB"/>
              </w:rPr>
              <w:t>4</w:t>
            </w:r>
          </w:p>
        </w:tc>
        <w:tc>
          <w:tcPr>
            <w:tcW w:w="1637" w:type="dxa"/>
          </w:tcPr>
          <w:p w14:paraId="7A9B3DD3" w14:textId="4EC7132E" w:rsidR="004939AD" w:rsidRPr="00917E26" w:rsidRDefault="004939AD" w:rsidP="004939AD">
            <w:pPr>
              <w:pBdr>
                <w:bottom w:val="single" w:sz="12" w:space="1" w:color="auto"/>
              </w:pBdr>
              <w:ind w:right="-9"/>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923,594</w:t>
            </w:r>
          </w:p>
        </w:tc>
      </w:tr>
    </w:tbl>
    <w:p w14:paraId="47077614" w14:textId="77777777" w:rsidR="00947306" w:rsidRPr="00917E26" w:rsidRDefault="00947306">
      <w:pPr>
        <w:rPr>
          <w:rFonts w:ascii="Browallia New" w:hAnsi="Browallia New" w:cs="Browallia New"/>
          <w:b/>
          <w:bCs/>
          <w:color w:val="000000" w:themeColor="text1"/>
          <w:highlight w:val="yellow"/>
          <w:lang w:val="en-GB"/>
        </w:rPr>
      </w:pPr>
    </w:p>
    <w:p w14:paraId="0D359F2A" w14:textId="34A98F96" w:rsidR="007A3A1C" w:rsidRPr="00917E26" w:rsidRDefault="00DC6BF8"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917E26">
        <w:rPr>
          <w:rFonts w:ascii="Browallia New" w:hAnsi="Browallia New" w:cs="Browallia New"/>
          <w:b/>
          <w:bCs/>
          <w:color w:val="000000" w:themeColor="text1"/>
          <w:cs/>
          <w:lang w:val="en-GB"/>
        </w:rPr>
        <w:t xml:space="preserve">ที่ดิน </w:t>
      </w:r>
      <w:r w:rsidR="00D16598" w:rsidRPr="00917E26">
        <w:rPr>
          <w:rFonts w:ascii="Browallia New" w:hAnsi="Browallia New" w:cs="Browallia New"/>
          <w:b/>
          <w:bCs/>
          <w:color w:val="000000" w:themeColor="text1"/>
          <w:cs/>
          <w:lang w:val="en-GB"/>
        </w:rPr>
        <w:t>อาคารและอุปกรณ์ สินทรัพย์สิทธิการใช้ และสินทรัพย์ไม่มีตัวตน - สุทธิ</w:t>
      </w:r>
    </w:p>
    <w:p w14:paraId="17B3DBE5" w14:textId="6A079F6E" w:rsidR="00860945" w:rsidRPr="00917E26"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51CC6803" w14:textId="11BB9350" w:rsidR="00DC6A4E" w:rsidRPr="00917E26" w:rsidRDefault="00B116AD" w:rsidP="00B116AD">
      <w:pPr>
        <w:ind w:left="450"/>
        <w:jc w:val="thaiDistribute"/>
        <w:rPr>
          <w:rFonts w:ascii="Browallia New" w:eastAsia="Arial Unicode MS" w:hAnsi="Browallia New" w:cs="Browallia New"/>
          <w:lang w:val="en-US"/>
        </w:rPr>
      </w:pPr>
      <w:r w:rsidRPr="00917E26">
        <w:rPr>
          <w:rFonts w:ascii="Browallia New" w:eastAsia="Arial Unicode MS" w:hAnsi="Browallia New" w:cs="Browallia New"/>
          <w:cs/>
          <w:lang w:val="en-US"/>
        </w:rPr>
        <w:t>การเปลี่ยนแปลงของ</w:t>
      </w:r>
      <w:r w:rsidR="00DC6BF8" w:rsidRPr="00917E26">
        <w:rPr>
          <w:rFonts w:ascii="Browallia New" w:eastAsia="Arial Unicode MS" w:hAnsi="Browallia New" w:cs="Browallia New"/>
          <w:cs/>
          <w:lang w:val="en-US"/>
        </w:rPr>
        <w:t xml:space="preserve">ที่ดิน </w:t>
      </w:r>
      <w:r w:rsidRPr="00917E26">
        <w:rPr>
          <w:rFonts w:ascii="Browallia New" w:eastAsia="Arial Unicode MS" w:hAnsi="Browallia New" w:cs="Browallia New"/>
          <w:cs/>
          <w:lang w:val="en-US"/>
        </w:rPr>
        <w:t>อาคารและอุปกรณ์ สินทรัพย์สิทธิการใช้ และสินทรัพย์ไม่มีตัวตนสำหรับรอบระยะเวลา</w:t>
      </w:r>
      <w:r w:rsidR="00AA46C8" w:rsidRPr="00917E26">
        <w:rPr>
          <w:rFonts w:ascii="Browallia New" w:eastAsia="Arial Unicode MS" w:hAnsi="Browallia New" w:cs="Browallia New"/>
          <w:cs/>
          <w:lang w:val="en-US"/>
        </w:rPr>
        <w:br/>
      </w:r>
      <w:r w:rsidRPr="00917E26">
        <w:rPr>
          <w:rFonts w:ascii="Browallia New" w:eastAsia="Arial Unicode MS" w:hAnsi="Browallia New" w:cs="Browallia New"/>
          <w:cs/>
          <w:lang w:val="en-US"/>
        </w:rPr>
        <w:t xml:space="preserve">สามเดือนสิ้นสุดวันที่ </w:t>
      </w: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r w:rsidRPr="00917E26">
        <w:rPr>
          <w:rFonts w:ascii="Browallia New" w:eastAsia="Arial Unicode MS" w:hAnsi="Browallia New" w:cs="Browallia New"/>
          <w:lang w:val="en-US"/>
        </w:rPr>
        <w:t xml:space="preserve"> </w:t>
      </w:r>
      <w:r w:rsidRPr="00917E26">
        <w:rPr>
          <w:rFonts w:ascii="Browallia New" w:eastAsia="Arial Unicode MS" w:hAnsi="Browallia New" w:cs="Browallia New"/>
          <w:cs/>
          <w:lang w:val="en-US"/>
        </w:rPr>
        <w:t>มีดังนี้</w:t>
      </w:r>
    </w:p>
    <w:p w14:paraId="5B75C339" w14:textId="77777777" w:rsidR="00B116AD" w:rsidRPr="00917E26" w:rsidRDefault="00B116AD" w:rsidP="00B116AD">
      <w:pPr>
        <w:ind w:left="450"/>
        <w:jc w:val="thaiDistribute"/>
        <w:rPr>
          <w:rFonts w:ascii="Browallia New" w:eastAsia="Arial Unicode MS" w:hAnsi="Browallia New" w:cs="Browallia New"/>
          <w:lang w:val="en-US"/>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B116AD" w:rsidRPr="00917E26" w14:paraId="01F1FE59" w14:textId="77777777" w:rsidTr="00B116AD">
        <w:tc>
          <w:tcPr>
            <w:tcW w:w="3870" w:type="dxa"/>
          </w:tcPr>
          <w:p w14:paraId="095C042F" w14:textId="77777777" w:rsidR="00B116AD" w:rsidRPr="00917E26" w:rsidRDefault="00B116AD" w:rsidP="00B116AD">
            <w:pPr>
              <w:jc w:val="thaiDistribute"/>
              <w:rPr>
                <w:rFonts w:ascii="Browallia New" w:eastAsia="Arial Unicode MS" w:hAnsi="Browallia New" w:cs="Browallia New"/>
                <w:lang w:val="en-US"/>
              </w:rPr>
            </w:pPr>
          </w:p>
        </w:tc>
        <w:tc>
          <w:tcPr>
            <w:tcW w:w="1800" w:type="dxa"/>
          </w:tcPr>
          <w:p w14:paraId="2A1937B9" w14:textId="77777777" w:rsidR="00B116AD" w:rsidRPr="00917E26" w:rsidRDefault="00B116AD" w:rsidP="00B116AD">
            <w:pPr>
              <w:jc w:val="thaiDistribute"/>
              <w:rPr>
                <w:rFonts w:ascii="Browallia New" w:eastAsia="Arial Unicode MS" w:hAnsi="Browallia New" w:cs="Browallia New"/>
                <w:lang w:val="en-US"/>
              </w:rPr>
            </w:pPr>
          </w:p>
        </w:tc>
        <w:tc>
          <w:tcPr>
            <w:tcW w:w="1710" w:type="dxa"/>
          </w:tcPr>
          <w:p w14:paraId="247B73F9" w14:textId="77777777" w:rsidR="00B116AD" w:rsidRPr="00917E26" w:rsidRDefault="00B116AD" w:rsidP="00B116AD">
            <w:pPr>
              <w:jc w:val="thaiDistribute"/>
              <w:rPr>
                <w:rFonts w:ascii="Browallia New" w:eastAsia="Arial Unicode MS" w:hAnsi="Browallia New" w:cs="Browallia New"/>
                <w:lang w:val="en-US"/>
              </w:rPr>
            </w:pPr>
          </w:p>
        </w:tc>
        <w:tc>
          <w:tcPr>
            <w:tcW w:w="1733" w:type="dxa"/>
          </w:tcPr>
          <w:p w14:paraId="2F1CE10A" w14:textId="69F0F44C" w:rsidR="00B116AD" w:rsidRPr="00917E26" w:rsidRDefault="003C3966" w:rsidP="003C3966">
            <w:pPr>
              <w:jc w:val="right"/>
              <w:rPr>
                <w:rFonts w:ascii="Browallia New" w:eastAsia="Arial Unicode MS" w:hAnsi="Browallia New" w:cs="Browallia New"/>
                <w:lang w:val="en-US"/>
              </w:rPr>
            </w:pPr>
            <w:r w:rsidRPr="00917E26">
              <w:rPr>
                <w:rFonts w:ascii="Browallia New" w:eastAsia="Arial Unicode MS" w:hAnsi="Browallia New" w:cs="Browallia New"/>
                <w:cs/>
                <w:lang w:val="en-US"/>
              </w:rPr>
              <w:t>(หน่วย : พันบาท)</w:t>
            </w:r>
          </w:p>
        </w:tc>
      </w:tr>
      <w:tr w:rsidR="003C3966" w:rsidRPr="00917E26" w14:paraId="200A7396" w14:textId="77777777">
        <w:tc>
          <w:tcPr>
            <w:tcW w:w="3870" w:type="dxa"/>
          </w:tcPr>
          <w:p w14:paraId="3BB75B46" w14:textId="77777777" w:rsidR="003C3966" w:rsidRPr="00917E26" w:rsidRDefault="003C3966" w:rsidP="00B116AD">
            <w:pPr>
              <w:jc w:val="thaiDistribute"/>
              <w:rPr>
                <w:rFonts w:ascii="Browallia New" w:eastAsia="Arial Unicode MS" w:hAnsi="Browallia New" w:cs="Browallia New"/>
                <w:lang w:val="en-US"/>
              </w:rPr>
            </w:pPr>
          </w:p>
        </w:tc>
        <w:tc>
          <w:tcPr>
            <w:tcW w:w="5243" w:type="dxa"/>
            <w:gridSpan w:val="3"/>
          </w:tcPr>
          <w:p w14:paraId="2EC6E9F7" w14:textId="4E59196F" w:rsidR="003C3966" w:rsidRPr="00917E26" w:rsidRDefault="00E85112" w:rsidP="006D5813">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cs/>
                <w:lang w:val="en-US"/>
              </w:rPr>
              <w:t>ข้อมูลทางการเงินรวม</w:t>
            </w:r>
          </w:p>
        </w:tc>
      </w:tr>
      <w:tr w:rsidR="006D5813" w:rsidRPr="00917E26" w14:paraId="0051C8E2" w14:textId="77777777">
        <w:tc>
          <w:tcPr>
            <w:tcW w:w="3870" w:type="dxa"/>
          </w:tcPr>
          <w:p w14:paraId="4C010693" w14:textId="77777777" w:rsidR="006D5813" w:rsidRPr="00917E26" w:rsidRDefault="006D5813" w:rsidP="006D5813">
            <w:pPr>
              <w:jc w:val="thaiDistribute"/>
              <w:rPr>
                <w:rFonts w:ascii="Browallia New" w:eastAsia="Arial Unicode MS" w:hAnsi="Browallia New" w:cs="Browallia New"/>
                <w:lang w:val="en-US"/>
              </w:rPr>
            </w:pPr>
          </w:p>
        </w:tc>
        <w:tc>
          <w:tcPr>
            <w:tcW w:w="1800" w:type="dxa"/>
            <w:vAlign w:val="bottom"/>
          </w:tcPr>
          <w:p w14:paraId="5E66215F" w14:textId="21825310" w:rsidR="006D5813" w:rsidRPr="00917E26" w:rsidRDefault="006D5813" w:rsidP="006D5813">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ส่วนปรับปรุงอาคารและอุปกรณ์</w:t>
            </w:r>
          </w:p>
        </w:tc>
        <w:tc>
          <w:tcPr>
            <w:tcW w:w="1710" w:type="dxa"/>
            <w:vAlign w:val="bottom"/>
          </w:tcPr>
          <w:p w14:paraId="0F1B2FE7" w14:textId="1759A667" w:rsidR="006D5813" w:rsidRPr="00917E26" w:rsidRDefault="006D5813" w:rsidP="000A35AC">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สินทรัพย์</w:t>
            </w:r>
            <w:r w:rsidRPr="00917E26">
              <w:rPr>
                <w:rFonts w:ascii="Browallia New" w:eastAsia="Arial Unicode MS" w:hAnsi="Browallia New" w:cs="Browallia New"/>
                <w:spacing w:val="-4"/>
                <w:cs/>
              </w:rPr>
              <w:br/>
              <w:t>สิทธิ</w:t>
            </w:r>
            <w:r w:rsidRPr="00917E26">
              <w:rPr>
                <w:rFonts w:ascii="Browallia New" w:eastAsia="Arial Unicode MS" w:hAnsi="Browallia New" w:cs="Browallia New"/>
                <w:cs/>
                <w:lang w:val="en-US"/>
              </w:rPr>
              <w:t>การ</w:t>
            </w:r>
            <w:r w:rsidRPr="00917E26">
              <w:rPr>
                <w:rFonts w:ascii="Browallia New" w:eastAsia="Arial Unicode MS" w:hAnsi="Browallia New" w:cs="Browallia New"/>
                <w:spacing w:val="-4"/>
                <w:cs/>
              </w:rPr>
              <w:t>ใช้</w:t>
            </w:r>
          </w:p>
        </w:tc>
        <w:tc>
          <w:tcPr>
            <w:tcW w:w="1733" w:type="dxa"/>
            <w:vAlign w:val="bottom"/>
          </w:tcPr>
          <w:p w14:paraId="21096419" w14:textId="0104CCCC" w:rsidR="006D5813" w:rsidRPr="00917E26" w:rsidRDefault="006D5813" w:rsidP="000A35AC">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สินทรัพย์</w:t>
            </w:r>
            <w:r w:rsidRPr="00917E26">
              <w:rPr>
                <w:rFonts w:ascii="Browallia New" w:eastAsia="Arial Unicode MS" w:hAnsi="Browallia New" w:cs="Browallia New"/>
                <w:spacing w:val="-4"/>
                <w:cs/>
              </w:rPr>
              <w:br/>
              <w:t>ไม่มี</w:t>
            </w:r>
            <w:r w:rsidRPr="00917E26">
              <w:rPr>
                <w:rFonts w:ascii="Browallia New" w:eastAsia="Arial Unicode MS" w:hAnsi="Browallia New" w:cs="Browallia New"/>
                <w:cs/>
                <w:lang w:val="en-US"/>
              </w:rPr>
              <w:t>ตัวตน</w:t>
            </w:r>
          </w:p>
        </w:tc>
      </w:tr>
      <w:tr w:rsidR="006D5813" w:rsidRPr="00917E26" w14:paraId="744550A5" w14:textId="77777777" w:rsidTr="00B116AD">
        <w:tc>
          <w:tcPr>
            <w:tcW w:w="3870" w:type="dxa"/>
          </w:tcPr>
          <w:p w14:paraId="5C94499C" w14:textId="77777777" w:rsidR="006D5813" w:rsidRPr="00917E26" w:rsidRDefault="006D5813" w:rsidP="006D5813">
            <w:pPr>
              <w:jc w:val="thaiDistribute"/>
              <w:rPr>
                <w:rFonts w:ascii="Browallia New" w:eastAsia="Arial Unicode MS" w:hAnsi="Browallia New" w:cs="Browallia New"/>
                <w:lang w:val="en-US"/>
              </w:rPr>
            </w:pPr>
          </w:p>
        </w:tc>
        <w:tc>
          <w:tcPr>
            <w:tcW w:w="1800" w:type="dxa"/>
          </w:tcPr>
          <w:p w14:paraId="3FD8D8C3" w14:textId="77777777" w:rsidR="006D5813" w:rsidRPr="00917E26" w:rsidRDefault="006D5813" w:rsidP="006D5813">
            <w:pPr>
              <w:jc w:val="thaiDistribute"/>
              <w:rPr>
                <w:rFonts w:ascii="Browallia New" w:eastAsia="Arial Unicode MS" w:hAnsi="Browallia New" w:cs="Browallia New"/>
                <w:lang w:val="en-US"/>
              </w:rPr>
            </w:pPr>
          </w:p>
        </w:tc>
        <w:tc>
          <w:tcPr>
            <w:tcW w:w="1710" w:type="dxa"/>
          </w:tcPr>
          <w:p w14:paraId="7D009910" w14:textId="77777777" w:rsidR="006D5813" w:rsidRPr="00917E26" w:rsidRDefault="006D5813" w:rsidP="006D5813">
            <w:pPr>
              <w:jc w:val="thaiDistribute"/>
              <w:rPr>
                <w:rFonts w:ascii="Browallia New" w:eastAsia="Arial Unicode MS" w:hAnsi="Browallia New" w:cs="Browallia New"/>
                <w:lang w:val="en-US"/>
              </w:rPr>
            </w:pPr>
          </w:p>
        </w:tc>
        <w:tc>
          <w:tcPr>
            <w:tcW w:w="1733" w:type="dxa"/>
          </w:tcPr>
          <w:p w14:paraId="1AFCEE0E" w14:textId="77777777" w:rsidR="006D5813" w:rsidRPr="00917E26" w:rsidRDefault="006D5813" w:rsidP="006D5813">
            <w:pPr>
              <w:jc w:val="thaiDistribute"/>
              <w:rPr>
                <w:rFonts w:ascii="Browallia New" w:eastAsia="Arial Unicode MS" w:hAnsi="Browallia New" w:cs="Browallia New"/>
                <w:lang w:val="en-US"/>
              </w:rPr>
            </w:pPr>
          </w:p>
        </w:tc>
      </w:tr>
      <w:tr w:rsidR="00AE069C" w:rsidRPr="00917E26" w14:paraId="5DEE1722" w14:textId="77777777" w:rsidTr="00B116AD">
        <w:tc>
          <w:tcPr>
            <w:tcW w:w="3870" w:type="dxa"/>
          </w:tcPr>
          <w:p w14:paraId="2233C7AC" w14:textId="46385194" w:rsidR="00AE069C" w:rsidRPr="00917E26" w:rsidRDefault="00AD600D" w:rsidP="00AE069C">
            <w:pPr>
              <w:jc w:val="thaiDistribute"/>
              <w:rPr>
                <w:rFonts w:ascii="Browallia New" w:eastAsia="Arial Unicode MS" w:hAnsi="Browallia New" w:cs="Browallia New"/>
                <w:lang w:val="en-US"/>
              </w:rPr>
            </w:pPr>
            <w:r w:rsidRPr="00917E26">
              <w:rPr>
                <w:rFonts w:ascii="Browallia New" w:hAnsi="Browallia New" w:cs="Browallia New"/>
                <w:cs/>
              </w:rPr>
              <w:t xml:space="preserve">มูลค่าสุทธิตามบัญชี ณ วันที่ </w:t>
            </w:r>
            <w:r w:rsidRPr="00917E26">
              <w:rPr>
                <w:rFonts w:ascii="Browallia New" w:hAnsi="Browallia New" w:cs="Browallia New"/>
                <w:lang w:val="en-GB"/>
              </w:rPr>
              <w:t xml:space="preserve">1 </w:t>
            </w:r>
            <w:r w:rsidRPr="00917E26">
              <w:rPr>
                <w:rFonts w:ascii="Browallia New" w:hAnsi="Browallia New" w:cs="Browallia New"/>
                <w:cs/>
                <w:lang w:val="en-GB"/>
              </w:rPr>
              <w:t xml:space="preserve">มกราคม </w:t>
            </w:r>
            <w:r w:rsidRPr="00917E26">
              <w:rPr>
                <w:rFonts w:ascii="Browallia New" w:hAnsi="Browallia New" w:cs="Browallia New"/>
                <w:lang w:val="en-GB"/>
              </w:rPr>
              <w:t>256</w:t>
            </w:r>
            <w:r w:rsidRPr="00917E26">
              <w:rPr>
                <w:rFonts w:ascii="Browallia New" w:hAnsi="Browallia New" w:cs="Browallia New"/>
                <w:lang w:val="en-US"/>
              </w:rPr>
              <w:t>8</w:t>
            </w:r>
          </w:p>
        </w:tc>
        <w:tc>
          <w:tcPr>
            <w:tcW w:w="1800" w:type="dxa"/>
          </w:tcPr>
          <w:p w14:paraId="377FE388" w14:textId="2D798D84" w:rsidR="00AE069C" w:rsidRPr="00917E26" w:rsidRDefault="00192E34"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411,299</w:t>
            </w:r>
          </w:p>
        </w:tc>
        <w:tc>
          <w:tcPr>
            <w:tcW w:w="1710" w:type="dxa"/>
          </w:tcPr>
          <w:p w14:paraId="4048AE46" w14:textId="394EE3FF" w:rsidR="00AE069C" w:rsidRPr="00917E26" w:rsidRDefault="00B32845"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224,431</w:t>
            </w:r>
          </w:p>
        </w:tc>
        <w:tc>
          <w:tcPr>
            <w:tcW w:w="1733" w:type="dxa"/>
          </w:tcPr>
          <w:p w14:paraId="3F52936A" w14:textId="551A429A" w:rsidR="00AE069C" w:rsidRPr="00917E26" w:rsidRDefault="00E6262C"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198,893</w:t>
            </w:r>
          </w:p>
        </w:tc>
      </w:tr>
      <w:tr w:rsidR="00AE069C" w:rsidRPr="00917E26" w14:paraId="3B2970A6" w14:textId="77777777" w:rsidTr="00B116AD">
        <w:tc>
          <w:tcPr>
            <w:tcW w:w="3870" w:type="dxa"/>
          </w:tcPr>
          <w:p w14:paraId="11FA5416" w14:textId="44E0C7E1" w:rsidR="00AE069C" w:rsidRPr="00917E26" w:rsidRDefault="00AE069C" w:rsidP="00AE069C">
            <w:pPr>
              <w:jc w:val="thaiDistribute"/>
              <w:rPr>
                <w:rFonts w:ascii="Browallia New" w:eastAsia="Arial Unicode MS" w:hAnsi="Browallia New" w:cs="Browallia New"/>
                <w:lang w:val="en-US"/>
              </w:rPr>
            </w:pPr>
            <w:r w:rsidRPr="00917E26">
              <w:rPr>
                <w:rFonts w:ascii="Browallia New" w:eastAsia="Arial Unicode MS" w:hAnsi="Browallia New" w:cs="Browallia New"/>
                <w:cs/>
              </w:rPr>
              <w:t>การซื้อ</w:t>
            </w:r>
          </w:p>
        </w:tc>
        <w:tc>
          <w:tcPr>
            <w:tcW w:w="1800" w:type="dxa"/>
          </w:tcPr>
          <w:p w14:paraId="4B789693" w14:textId="1FF870C6" w:rsidR="00AE069C" w:rsidRPr="00917E26" w:rsidRDefault="003F2B15"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12</w:t>
            </w:r>
            <w:r w:rsidR="001877D9" w:rsidRPr="00917E26">
              <w:rPr>
                <w:rFonts w:ascii="Browallia New" w:eastAsia="Arial Unicode MS" w:hAnsi="Browallia New" w:cs="Browallia New"/>
                <w:lang w:val="en-US"/>
              </w:rPr>
              <w:t>,634</w:t>
            </w:r>
          </w:p>
        </w:tc>
        <w:tc>
          <w:tcPr>
            <w:tcW w:w="1710" w:type="dxa"/>
          </w:tcPr>
          <w:p w14:paraId="6C356349" w14:textId="4913B6AC" w:rsidR="00AE069C" w:rsidRPr="00917E26" w:rsidRDefault="00DC64FD"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29,723</w:t>
            </w:r>
          </w:p>
        </w:tc>
        <w:tc>
          <w:tcPr>
            <w:tcW w:w="1733" w:type="dxa"/>
          </w:tcPr>
          <w:p w14:paraId="572ED836" w14:textId="589C37F4" w:rsidR="00AE069C" w:rsidRPr="00917E26" w:rsidRDefault="0056525C"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AE069C" w:rsidRPr="00917E26" w14:paraId="34D03A0A" w14:textId="77777777" w:rsidTr="00B116AD">
        <w:tc>
          <w:tcPr>
            <w:tcW w:w="3870" w:type="dxa"/>
          </w:tcPr>
          <w:p w14:paraId="37E082A5" w14:textId="22ED58E5" w:rsidR="00AE069C" w:rsidRPr="00917E26" w:rsidRDefault="006F6D60" w:rsidP="00AE069C">
            <w:pPr>
              <w:jc w:val="thaiDistribute"/>
              <w:rPr>
                <w:rFonts w:ascii="Browallia New" w:eastAsia="Arial Unicode MS" w:hAnsi="Browallia New" w:cs="Browallia New"/>
                <w:cs/>
              </w:rPr>
            </w:pPr>
            <w:r w:rsidRPr="00917E26">
              <w:rPr>
                <w:rFonts w:ascii="Browallia New" w:eastAsia="Arial Unicode MS" w:hAnsi="Browallia New" w:cs="Browallia New"/>
                <w:cs/>
              </w:rPr>
              <w:t>การโอนเข้า (ออก)</w:t>
            </w:r>
          </w:p>
        </w:tc>
        <w:tc>
          <w:tcPr>
            <w:tcW w:w="1800" w:type="dxa"/>
          </w:tcPr>
          <w:p w14:paraId="3B00D14D" w14:textId="408E7075" w:rsidR="00AE069C" w:rsidRPr="00917E26" w:rsidRDefault="001877D9"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9,625</w:t>
            </w:r>
          </w:p>
        </w:tc>
        <w:tc>
          <w:tcPr>
            <w:tcW w:w="1710" w:type="dxa"/>
          </w:tcPr>
          <w:p w14:paraId="296A5D40" w14:textId="3CE5564E" w:rsidR="00AE069C" w:rsidRPr="00917E26" w:rsidRDefault="00DC64FD"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(9,625)</w:t>
            </w:r>
          </w:p>
        </w:tc>
        <w:tc>
          <w:tcPr>
            <w:tcW w:w="1733" w:type="dxa"/>
          </w:tcPr>
          <w:p w14:paraId="708837C3" w14:textId="7C1B6C98" w:rsidR="00AE069C" w:rsidRPr="00917E26" w:rsidRDefault="0056525C"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F040BE" w:rsidRPr="00917E26" w14:paraId="49C49671" w14:textId="77777777" w:rsidTr="00B116AD">
        <w:tc>
          <w:tcPr>
            <w:tcW w:w="3870" w:type="dxa"/>
          </w:tcPr>
          <w:p w14:paraId="6D8632ED" w14:textId="616B0818" w:rsidR="00F040BE" w:rsidRPr="00917E26" w:rsidRDefault="00F040BE" w:rsidP="00AE069C">
            <w:pPr>
              <w:jc w:val="thaiDistribute"/>
              <w:rPr>
                <w:rFonts w:ascii="Browallia New" w:eastAsia="Arial Unicode MS" w:hAnsi="Browallia New" w:cs="Browallia New"/>
                <w:cs/>
              </w:rPr>
            </w:pPr>
            <w:r w:rsidRPr="00917E26">
              <w:rPr>
                <w:rFonts w:ascii="Browallia New" w:eastAsia="Arial Unicode MS" w:hAnsi="Browallia New" w:cs="Browallia New"/>
                <w:cs/>
              </w:rPr>
              <w:t>การจำหน่าย</w:t>
            </w:r>
          </w:p>
        </w:tc>
        <w:tc>
          <w:tcPr>
            <w:tcW w:w="1800" w:type="dxa"/>
          </w:tcPr>
          <w:p w14:paraId="505CAC93" w14:textId="7481BD32" w:rsidR="00F040BE" w:rsidRPr="00917E26" w:rsidRDefault="00095FA2"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r w:rsidR="00917E26" w:rsidRPr="00917E26">
              <w:rPr>
                <w:rFonts w:ascii="Browallia New" w:eastAsia="Arial Unicode MS" w:hAnsi="Browallia New" w:cs="Browallia New"/>
                <w:lang w:val="en-US"/>
              </w:rPr>
              <w:t>5</w:t>
            </w:r>
            <w:r w:rsidRPr="00917E26">
              <w:rPr>
                <w:rFonts w:ascii="Browallia New" w:eastAsia="Arial Unicode MS" w:hAnsi="Browallia New" w:cs="Browallia New"/>
                <w:lang w:val="en-US"/>
              </w:rPr>
              <w:t>,062)</w:t>
            </w:r>
          </w:p>
        </w:tc>
        <w:tc>
          <w:tcPr>
            <w:tcW w:w="1710" w:type="dxa"/>
          </w:tcPr>
          <w:p w14:paraId="0E55749F" w14:textId="452CBA2A" w:rsidR="00F040BE" w:rsidRPr="00917E26" w:rsidRDefault="00DC64FD"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c>
          <w:tcPr>
            <w:tcW w:w="1733" w:type="dxa"/>
          </w:tcPr>
          <w:p w14:paraId="7F67BCD8" w14:textId="43220512" w:rsidR="00F040BE" w:rsidRPr="00917E26" w:rsidRDefault="0056525C"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AE069C" w:rsidRPr="00917E26" w14:paraId="557751B8" w14:textId="77777777" w:rsidTr="00B116AD">
        <w:tc>
          <w:tcPr>
            <w:tcW w:w="3870" w:type="dxa"/>
          </w:tcPr>
          <w:p w14:paraId="0B0A5C96" w14:textId="5D86EB11" w:rsidR="00AE069C" w:rsidRPr="00917E26" w:rsidRDefault="00AE069C" w:rsidP="00AE069C">
            <w:pPr>
              <w:jc w:val="thaiDistribute"/>
              <w:rPr>
                <w:rFonts w:ascii="Browallia New" w:eastAsia="Arial Unicode MS" w:hAnsi="Browallia New" w:cs="Browallia New"/>
                <w:cs/>
              </w:rPr>
            </w:pPr>
            <w:r w:rsidRPr="00917E26">
              <w:rPr>
                <w:rFonts w:ascii="Browallia New" w:eastAsia="Arial Unicode MS" w:hAnsi="Browallia New" w:cs="Browallia New"/>
                <w:cs/>
              </w:rPr>
              <w:t>ค่าเสื่อมราคาและค่าตัดจำหน่าย</w:t>
            </w:r>
          </w:p>
        </w:tc>
        <w:tc>
          <w:tcPr>
            <w:tcW w:w="1800" w:type="dxa"/>
          </w:tcPr>
          <w:p w14:paraId="278EA176" w14:textId="6D0BFDC9" w:rsidR="00AE069C" w:rsidRPr="00917E26" w:rsidRDefault="00A146A3"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r w:rsidR="00742871" w:rsidRPr="00917E26">
              <w:rPr>
                <w:rFonts w:ascii="Browallia New" w:eastAsia="Arial Unicode MS" w:hAnsi="Browallia New" w:cs="Browallia New"/>
                <w:lang w:val="en-US"/>
              </w:rPr>
              <w:t>18,</w:t>
            </w:r>
            <w:r w:rsidR="00095FA2" w:rsidRPr="00917E26">
              <w:rPr>
                <w:rFonts w:ascii="Browallia New" w:eastAsia="Arial Unicode MS" w:hAnsi="Browallia New" w:cs="Browallia New"/>
                <w:lang w:val="en-US"/>
              </w:rPr>
              <w:t>011</w:t>
            </w:r>
            <w:r w:rsidRPr="00917E26">
              <w:rPr>
                <w:rFonts w:ascii="Browallia New" w:eastAsia="Arial Unicode MS" w:hAnsi="Browallia New" w:cs="Browallia New"/>
                <w:lang w:val="en-US"/>
              </w:rPr>
              <w:t>)</w:t>
            </w:r>
          </w:p>
        </w:tc>
        <w:tc>
          <w:tcPr>
            <w:tcW w:w="1710" w:type="dxa"/>
          </w:tcPr>
          <w:p w14:paraId="25D503D6" w14:textId="76E3C487" w:rsidR="00AE069C" w:rsidRPr="00917E26" w:rsidRDefault="00DC64FD"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(19,771)</w:t>
            </w:r>
          </w:p>
        </w:tc>
        <w:tc>
          <w:tcPr>
            <w:tcW w:w="1733" w:type="dxa"/>
          </w:tcPr>
          <w:p w14:paraId="7800E5A8" w14:textId="7A9CBC19" w:rsidR="00AE069C" w:rsidRPr="00917E26" w:rsidRDefault="0056525C" w:rsidP="00AE069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(4,67</w:t>
            </w:r>
            <w:r w:rsidR="00AF4B75" w:rsidRPr="00917E26">
              <w:rPr>
                <w:rFonts w:ascii="Browallia New" w:eastAsia="Arial Unicode MS" w:hAnsi="Browallia New" w:cs="Browallia New"/>
                <w:lang w:val="en-US"/>
              </w:rPr>
              <w:t>6)</w:t>
            </w:r>
          </w:p>
        </w:tc>
      </w:tr>
      <w:tr w:rsidR="00AE069C" w:rsidRPr="00917E26" w14:paraId="6C761F2E" w14:textId="77777777" w:rsidTr="00B116AD">
        <w:tc>
          <w:tcPr>
            <w:tcW w:w="3870" w:type="dxa"/>
          </w:tcPr>
          <w:p w14:paraId="7BAEA24F" w14:textId="55920F85" w:rsidR="00AE069C" w:rsidRPr="00917E26" w:rsidRDefault="005627A9" w:rsidP="00AE069C">
            <w:pPr>
              <w:jc w:val="thaiDistribute"/>
              <w:rPr>
                <w:rFonts w:ascii="Browallia New" w:eastAsia="Arial Unicode MS" w:hAnsi="Browallia New" w:cs="Browallia New"/>
                <w:cs/>
              </w:rPr>
            </w:pPr>
            <w:r w:rsidRPr="00917E26">
              <w:rPr>
                <w:rFonts w:ascii="Browallia New" w:eastAsia="Arial Unicode MS" w:hAnsi="Browallia New" w:cs="Browallia New"/>
                <w:cs/>
              </w:rPr>
              <w:t>ผลต่างจากอัตราแลกเปลี่ยน</w:t>
            </w:r>
          </w:p>
        </w:tc>
        <w:tc>
          <w:tcPr>
            <w:tcW w:w="1800" w:type="dxa"/>
          </w:tcPr>
          <w:p w14:paraId="75959E2B" w14:textId="46372D43" w:rsidR="00AE069C" w:rsidRPr="00917E26" w:rsidRDefault="00742871" w:rsidP="003D72D3">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50</w:t>
            </w:r>
            <w:r w:rsidR="00A146A3" w:rsidRPr="00917E26">
              <w:rPr>
                <w:rFonts w:ascii="Browallia New" w:eastAsia="Arial Unicode MS" w:hAnsi="Browallia New" w:cs="Browallia New"/>
                <w:lang w:val="en-US"/>
              </w:rPr>
              <w:t>1</w:t>
            </w:r>
          </w:p>
        </w:tc>
        <w:tc>
          <w:tcPr>
            <w:tcW w:w="1710" w:type="dxa"/>
          </w:tcPr>
          <w:p w14:paraId="07E1C000" w14:textId="4F13E9E2" w:rsidR="00AE069C" w:rsidRPr="00917E26" w:rsidRDefault="00E87660" w:rsidP="003D72D3">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627</w:t>
            </w:r>
          </w:p>
        </w:tc>
        <w:tc>
          <w:tcPr>
            <w:tcW w:w="1733" w:type="dxa"/>
          </w:tcPr>
          <w:p w14:paraId="7A8F7486" w14:textId="52FC2E25" w:rsidR="00AE069C" w:rsidRPr="00917E26" w:rsidRDefault="00AF4B75" w:rsidP="003D72D3">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29</w:t>
            </w:r>
            <w:r w:rsidR="00CE25E7" w:rsidRPr="00917E26">
              <w:rPr>
                <w:rFonts w:ascii="Browallia New" w:eastAsia="Arial Unicode MS" w:hAnsi="Browallia New" w:cs="Browallia New"/>
                <w:lang w:val="en-US"/>
              </w:rPr>
              <w:t>6</w:t>
            </w:r>
          </w:p>
        </w:tc>
      </w:tr>
      <w:tr w:rsidR="00AE069C" w:rsidRPr="00917E26" w14:paraId="77DFCA38" w14:textId="77777777" w:rsidTr="00B116AD">
        <w:tc>
          <w:tcPr>
            <w:tcW w:w="3870" w:type="dxa"/>
          </w:tcPr>
          <w:p w14:paraId="14D398B6" w14:textId="3C1CBA61" w:rsidR="00AE069C" w:rsidRPr="00917E26" w:rsidRDefault="00AD600D" w:rsidP="00AE069C">
            <w:pPr>
              <w:jc w:val="thaiDistribute"/>
              <w:rPr>
                <w:rFonts w:ascii="Browallia New" w:eastAsia="Arial Unicode MS" w:hAnsi="Browallia New" w:cs="Browallia New"/>
                <w:cs/>
              </w:rPr>
            </w:pPr>
            <w:r w:rsidRPr="00917E26">
              <w:rPr>
                <w:rFonts w:ascii="Browallia New" w:hAnsi="Browallia New" w:cs="Browallia New"/>
                <w:cs/>
              </w:rPr>
              <w:t xml:space="preserve">มูลค่าสุทธิตามบัญชี ณ วันที่ </w:t>
            </w:r>
            <w:r w:rsidRPr="00917E26">
              <w:rPr>
                <w:rFonts w:ascii="Browallia New" w:eastAsia="Arial Unicode MS" w:hAnsi="Browallia New" w:cs="Browallia New"/>
                <w:lang w:val="en-GB"/>
              </w:rPr>
              <w:t xml:space="preserve">31 </w:t>
            </w:r>
            <w:r w:rsidRPr="00917E26">
              <w:rPr>
                <w:rFonts w:ascii="Browallia New" w:eastAsia="Arial Unicode MS" w:hAnsi="Browallia New" w:cs="Browallia New"/>
                <w:cs/>
                <w:lang w:val="en-GB"/>
              </w:rPr>
              <w:t xml:space="preserve">มีนาคม </w:t>
            </w:r>
            <w:r w:rsidRPr="00917E26">
              <w:rPr>
                <w:rFonts w:ascii="Browallia New" w:eastAsia="Arial Unicode MS" w:hAnsi="Browallia New" w:cs="Browallia New"/>
                <w:lang w:val="en-US"/>
              </w:rPr>
              <w:t>2568</w:t>
            </w:r>
          </w:p>
        </w:tc>
        <w:tc>
          <w:tcPr>
            <w:tcW w:w="1800" w:type="dxa"/>
          </w:tcPr>
          <w:p w14:paraId="1496283B" w14:textId="28D3947F" w:rsidR="00AE069C" w:rsidRPr="00917E26" w:rsidRDefault="00742871"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410,986</w:t>
            </w:r>
          </w:p>
        </w:tc>
        <w:tc>
          <w:tcPr>
            <w:tcW w:w="1710" w:type="dxa"/>
          </w:tcPr>
          <w:p w14:paraId="5F92160E" w14:textId="731EF46D" w:rsidR="00AE069C" w:rsidRPr="00917E26" w:rsidRDefault="00E87660"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225,385</w:t>
            </w:r>
          </w:p>
        </w:tc>
        <w:tc>
          <w:tcPr>
            <w:tcW w:w="1733" w:type="dxa"/>
          </w:tcPr>
          <w:p w14:paraId="026500E4" w14:textId="1E5D5740" w:rsidR="00AE069C" w:rsidRPr="00917E26" w:rsidRDefault="00AF4B75"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194,513</w:t>
            </w:r>
          </w:p>
        </w:tc>
      </w:tr>
    </w:tbl>
    <w:p w14:paraId="5C7CB7E9" w14:textId="77777777" w:rsidR="00B116AD" w:rsidRPr="00917E26" w:rsidRDefault="00B116AD" w:rsidP="00B116AD">
      <w:pPr>
        <w:ind w:left="450"/>
        <w:jc w:val="thaiDistribute"/>
        <w:rPr>
          <w:rFonts w:ascii="Browallia New" w:eastAsia="Arial Unicode MS" w:hAnsi="Browallia New" w:cs="Browallia New"/>
          <w:lang w:val="en-US"/>
        </w:rPr>
      </w:pPr>
    </w:p>
    <w:p w14:paraId="13C81610" w14:textId="77777777" w:rsidR="005E7AB7" w:rsidRPr="00917E26" w:rsidRDefault="005E7AB7" w:rsidP="00B116AD">
      <w:pPr>
        <w:ind w:left="450"/>
        <w:jc w:val="thaiDistribute"/>
        <w:rPr>
          <w:rFonts w:ascii="Browallia New" w:eastAsia="Arial Unicode MS" w:hAnsi="Browallia New" w:cs="Browallia New"/>
          <w:lang w:val="en-US"/>
        </w:rPr>
      </w:pPr>
    </w:p>
    <w:p w14:paraId="56C10DA4" w14:textId="77777777" w:rsidR="005E7AB7" w:rsidRPr="00917E26" w:rsidRDefault="005E7AB7" w:rsidP="00B116AD">
      <w:pPr>
        <w:ind w:left="450"/>
        <w:jc w:val="thaiDistribute"/>
        <w:rPr>
          <w:rFonts w:ascii="Browallia New" w:eastAsia="Arial Unicode MS" w:hAnsi="Browallia New" w:cs="Browallia New"/>
          <w:lang w:val="en-US"/>
        </w:rPr>
      </w:pPr>
    </w:p>
    <w:p w14:paraId="5F2C103A" w14:textId="77777777" w:rsidR="005E7AB7" w:rsidRPr="00917E26" w:rsidRDefault="005E7AB7" w:rsidP="00B116AD">
      <w:pPr>
        <w:ind w:left="450"/>
        <w:jc w:val="thaiDistribute"/>
        <w:rPr>
          <w:rFonts w:ascii="Browallia New" w:eastAsia="Arial Unicode MS" w:hAnsi="Browallia New" w:cs="Browallia New"/>
          <w:lang w:val="en-US"/>
        </w:rPr>
      </w:pPr>
    </w:p>
    <w:p w14:paraId="5A7679CF" w14:textId="77777777" w:rsidR="005E7AB7" w:rsidRPr="00917E26" w:rsidRDefault="005E7AB7" w:rsidP="00B116AD">
      <w:pPr>
        <w:ind w:left="450"/>
        <w:jc w:val="thaiDistribute"/>
        <w:rPr>
          <w:rFonts w:ascii="Browallia New" w:eastAsia="Arial Unicode MS" w:hAnsi="Browallia New" w:cs="Browallia New"/>
          <w:lang w:val="en-US"/>
        </w:rPr>
      </w:pPr>
    </w:p>
    <w:p w14:paraId="449A3C79" w14:textId="77777777" w:rsidR="005E7AB7" w:rsidRPr="00917E26" w:rsidRDefault="005E7AB7" w:rsidP="00B116AD">
      <w:pPr>
        <w:ind w:left="450"/>
        <w:jc w:val="thaiDistribute"/>
        <w:rPr>
          <w:rFonts w:ascii="Browallia New" w:eastAsia="Arial Unicode MS" w:hAnsi="Browallia New" w:cs="Browallia New"/>
          <w:lang w:val="en-US"/>
        </w:rPr>
      </w:pPr>
    </w:p>
    <w:p w14:paraId="102A56BB" w14:textId="77777777" w:rsidR="005E7AB7" w:rsidRPr="00917E26" w:rsidRDefault="005E7AB7" w:rsidP="00B116AD">
      <w:pPr>
        <w:ind w:left="450"/>
        <w:jc w:val="thaiDistribute"/>
        <w:rPr>
          <w:rFonts w:ascii="Browallia New" w:eastAsia="Arial Unicode MS" w:hAnsi="Browallia New" w:cs="Browallia New"/>
          <w:lang w:val="en-US"/>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3B1551" w:rsidRPr="00917E26" w14:paraId="0032A9D8" w14:textId="77777777">
        <w:tc>
          <w:tcPr>
            <w:tcW w:w="3870" w:type="dxa"/>
          </w:tcPr>
          <w:p w14:paraId="0395561B" w14:textId="77777777" w:rsidR="003B1551" w:rsidRPr="00917E26" w:rsidRDefault="003B1551">
            <w:pPr>
              <w:jc w:val="thaiDistribute"/>
              <w:rPr>
                <w:rFonts w:ascii="Browallia New" w:eastAsia="Arial Unicode MS" w:hAnsi="Browallia New" w:cs="Browallia New"/>
                <w:lang w:val="en-US"/>
              </w:rPr>
            </w:pPr>
          </w:p>
        </w:tc>
        <w:tc>
          <w:tcPr>
            <w:tcW w:w="1800" w:type="dxa"/>
          </w:tcPr>
          <w:p w14:paraId="1314F2DF" w14:textId="77777777" w:rsidR="003B1551" w:rsidRPr="00917E26" w:rsidRDefault="003B1551">
            <w:pPr>
              <w:jc w:val="thaiDistribute"/>
              <w:rPr>
                <w:rFonts w:ascii="Browallia New" w:eastAsia="Arial Unicode MS" w:hAnsi="Browallia New" w:cs="Browallia New"/>
                <w:lang w:val="en-US"/>
              </w:rPr>
            </w:pPr>
          </w:p>
        </w:tc>
        <w:tc>
          <w:tcPr>
            <w:tcW w:w="1710" w:type="dxa"/>
          </w:tcPr>
          <w:p w14:paraId="25B61D2B" w14:textId="77777777" w:rsidR="003B1551" w:rsidRPr="00917E26" w:rsidRDefault="003B1551">
            <w:pPr>
              <w:jc w:val="thaiDistribute"/>
              <w:rPr>
                <w:rFonts w:ascii="Browallia New" w:eastAsia="Arial Unicode MS" w:hAnsi="Browallia New" w:cs="Browallia New"/>
                <w:lang w:val="en-US"/>
              </w:rPr>
            </w:pPr>
          </w:p>
        </w:tc>
        <w:tc>
          <w:tcPr>
            <w:tcW w:w="1733" w:type="dxa"/>
          </w:tcPr>
          <w:p w14:paraId="5689D163" w14:textId="77777777" w:rsidR="003B1551" w:rsidRPr="00917E26" w:rsidRDefault="003B1551">
            <w:pPr>
              <w:jc w:val="right"/>
              <w:rPr>
                <w:rFonts w:ascii="Browallia New" w:eastAsia="Arial Unicode MS" w:hAnsi="Browallia New" w:cs="Browallia New"/>
                <w:lang w:val="en-US"/>
              </w:rPr>
            </w:pPr>
            <w:r w:rsidRPr="00917E26">
              <w:rPr>
                <w:rFonts w:ascii="Browallia New" w:eastAsia="Arial Unicode MS" w:hAnsi="Browallia New" w:cs="Browallia New"/>
                <w:cs/>
                <w:lang w:val="en-US"/>
              </w:rPr>
              <w:t>(หน่วย : พันบาท)</w:t>
            </w:r>
          </w:p>
        </w:tc>
      </w:tr>
      <w:tr w:rsidR="003B1551" w:rsidRPr="00917E26" w14:paraId="0553CD4C" w14:textId="77777777">
        <w:tc>
          <w:tcPr>
            <w:tcW w:w="3870" w:type="dxa"/>
          </w:tcPr>
          <w:p w14:paraId="32AA8602" w14:textId="77777777" w:rsidR="003B1551" w:rsidRPr="00917E26" w:rsidRDefault="003B1551">
            <w:pPr>
              <w:jc w:val="thaiDistribute"/>
              <w:rPr>
                <w:rFonts w:ascii="Browallia New" w:eastAsia="Arial Unicode MS" w:hAnsi="Browallia New" w:cs="Browallia New"/>
                <w:lang w:val="en-US"/>
              </w:rPr>
            </w:pPr>
          </w:p>
        </w:tc>
        <w:tc>
          <w:tcPr>
            <w:tcW w:w="5243" w:type="dxa"/>
            <w:gridSpan w:val="3"/>
          </w:tcPr>
          <w:p w14:paraId="52E3B998" w14:textId="6E1C2E6A" w:rsidR="003B1551" w:rsidRPr="00917E26" w:rsidRDefault="003D72D3" w:rsidP="003D72D3">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cs/>
                <w:lang w:val="en-US"/>
              </w:rPr>
              <w:t>ข้อมูลทางการเงินเฉพาะบริษัท</w:t>
            </w:r>
          </w:p>
        </w:tc>
      </w:tr>
      <w:tr w:rsidR="003B1551" w:rsidRPr="00917E26" w14:paraId="13A190D7" w14:textId="77777777">
        <w:tc>
          <w:tcPr>
            <w:tcW w:w="3870" w:type="dxa"/>
          </w:tcPr>
          <w:p w14:paraId="7AF77E40" w14:textId="77777777" w:rsidR="003B1551" w:rsidRPr="00917E26" w:rsidRDefault="003B1551">
            <w:pPr>
              <w:jc w:val="thaiDistribute"/>
              <w:rPr>
                <w:rFonts w:ascii="Browallia New" w:eastAsia="Arial Unicode MS" w:hAnsi="Browallia New" w:cs="Browallia New"/>
                <w:lang w:val="en-US"/>
              </w:rPr>
            </w:pPr>
          </w:p>
        </w:tc>
        <w:tc>
          <w:tcPr>
            <w:tcW w:w="1800" w:type="dxa"/>
            <w:vAlign w:val="bottom"/>
          </w:tcPr>
          <w:p w14:paraId="03B34C73" w14:textId="77777777" w:rsidR="003B1551" w:rsidRPr="00917E26" w:rsidRDefault="003B1551">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ส่วนปรับปรุงอาคารและอุปกรณ์</w:t>
            </w:r>
          </w:p>
        </w:tc>
        <w:tc>
          <w:tcPr>
            <w:tcW w:w="1710" w:type="dxa"/>
            <w:vAlign w:val="bottom"/>
          </w:tcPr>
          <w:p w14:paraId="10887A2C" w14:textId="77777777" w:rsidR="003B1551" w:rsidRPr="00917E26" w:rsidRDefault="003B1551" w:rsidP="007E6635">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สินทรัพย์</w:t>
            </w:r>
            <w:r w:rsidRPr="00917E26">
              <w:rPr>
                <w:rFonts w:ascii="Browallia New" w:eastAsia="Arial Unicode MS" w:hAnsi="Browallia New" w:cs="Browallia New"/>
                <w:spacing w:val="-4"/>
                <w:cs/>
              </w:rPr>
              <w:br/>
              <w:t>สิทธิการใช้</w:t>
            </w:r>
          </w:p>
        </w:tc>
        <w:tc>
          <w:tcPr>
            <w:tcW w:w="1733" w:type="dxa"/>
            <w:vAlign w:val="bottom"/>
          </w:tcPr>
          <w:p w14:paraId="5EC3ABC5" w14:textId="77777777" w:rsidR="003B1551" w:rsidRPr="00917E26" w:rsidRDefault="003B1551" w:rsidP="007E6635">
            <w:pPr>
              <w:pBdr>
                <w:bottom w:val="single" w:sz="4" w:space="1" w:color="auto"/>
              </w:pBdr>
              <w:jc w:val="center"/>
              <w:rPr>
                <w:rFonts w:ascii="Browallia New" w:eastAsia="Arial Unicode MS" w:hAnsi="Browallia New" w:cs="Browallia New"/>
                <w:lang w:val="en-US"/>
              </w:rPr>
            </w:pPr>
            <w:r w:rsidRPr="00917E26">
              <w:rPr>
                <w:rFonts w:ascii="Browallia New" w:eastAsia="Arial Unicode MS" w:hAnsi="Browallia New" w:cs="Browallia New"/>
                <w:spacing w:val="-4"/>
                <w:cs/>
              </w:rPr>
              <w:t>สินทรัพย์</w:t>
            </w:r>
            <w:r w:rsidRPr="00917E26">
              <w:rPr>
                <w:rFonts w:ascii="Browallia New" w:eastAsia="Arial Unicode MS" w:hAnsi="Browallia New" w:cs="Browallia New"/>
                <w:spacing w:val="-4"/>
                <w:cs/>
              </w:rPr>
              <w:br/>
              <w:t>ไม่มี</w:t>
            </w:r>
            <w:r w:rsidRPr="00917E26">
              <w:rPr>
                <w:rFonts w:ascii="Browallia New" w:eastAsia="Arial Unicode MS" w:hAnsi="Browallia New" w:cs="Browallia New"/>
                <w:cs/>
                <w:lang w:val="en-US"/>
              </w:rPr>
              <w:t>ตัวตน</w:t>
            </w:r>
          </w:p>
        </w:tc>
      </w:tr>
      <w:tr w:rsidR="003B1551" w:rsidRPr="00917E26" w14:paraId="07A6A646" w14:textId="77777777">
        <w:tc>
          <w:tcPr>
            <w:tcW w:w="3870" w:type="dxa"/>
          </w:tcPr>
          <w:p w14:paraId="383E4DA4" w14:textId="77777777" w:rsidR="003B1551" w:rsidRPr="00917E26" w:rsidRDefault="003B1551">
            <w:pPr>
              <w:jc w:val="thaiDistribute"/>
              <w:rPr>
                <w:rFonts w:ascii="Browallia New" w:eastAsia="Arial Unicode MS" w:hAnsi="Browallia New" w:cs="Browallia New"/>
                <w:lang w:val="en-US"/>
              </w:rPr>
            </w:pPr>
          </w:p>
        </w:tc>
        <w:tc>
          <w:tcPr>
            <w:tcW w:w="1800" w:type="dxa"/>
          </w:tcPr>
          <w:p w14:paraId="493555A2" w14:textId="77777777" w:rsidR="003B1551" w:rsidRPr="00917E26" w:rsidRDefault="003B1551">
            <w:pPr>
              <w:jc w:val="thaiDistribute"/>
              <w:rPr>
                <w:rFonts w:ascii="Browallia New" w:eastAsia="Arial Unicode MS" w:hAnsi="Browallia New" w:cs="Browallia New"/>
                <w:lang w:val="en-US"/>
              </w:rPr>
            </w:pPr>
          </w:p>
        </w:tc>
        <w:tc>
          <w:tcPr>
            <w:tcW w:w="1710" w:type="dxa"/>
          </w:tcPr>
          <w:p w14:paraId="1E230584" w14:textId="77777777" w:rsidR="003B1551" w:rsidRPr="00917E26" w:rsidRDefault="003B1551">
            <w:pPr>
              <w:jc w:val="thaiDistribute"/>
              <w:rPr>
                <w:rFonts w:ascii="Browallia New" w:eastAsia="Arial Unicode MS" w:hAnsi="Browallia New" w:cs="Browallia New"/>
                <w:lang w:val="en-US"/>
              </w:rPr>
            </w:pPr>
          </w:p>
        </w:tc>
        <w:tc>
          <w:tcPr>
            <w:tcW w:w="1733" w:type="dxa"/>
          </w:tcPr>
          <w:p w14:paraId="40974E61" w14:textId="77777777" w:rsidR="003B1551" w:rsidRPr="00917E26" w:rsidRDefault="003B1551">
            <w:pPr>
              <w:jc w:val="thaiDistribute"/>
              <w:rPr>
                <w:rFonts w:ascii="Browallia New" w:eastAsia="Arial Unicode MS" w:hAnsi="Browallia New" w:cs="Browallia New"/>
                <w:lang w:val="en-US"/>
              </w:rPr>
            </w:pPr>
          </w:p>
        </w:tc>
      </w:tr>
      <w:tr w:rsidR="003B1551" w:rsidRPr="00917E26" w14:paraId="45F46301" w14:textId="77777777">
        <w:tc>
          <w:tcPr>
            <w:tcW w:w="3870" w:type="dxa"/>
          </w:tcPr>
          <w:p w14:paraId="1F458667" w14:textId="4D4E429A" w:rsidR="003B1551" w:rsidRPr="00917E26" w:rsidRDefault="00AD600D">
            <w:pPr>
              <w:jc w:val="thaiDistribute"/>
              <w:rPr>
                <w:rFonts w:ascii="Browallia New" w:eastAsia="Arial Unicode MS" w:hAnsi="Browallia New" w:cs="Browallia New"/>
                <w:lang w:val="en-US"/>
              </w:rPr>
            </w:pPr>
            <w:r w:rsidRPr="00917E26">
              <w:rPr>
                <w:rFonts w:ascii="Browallia New" w:hAnsi="Browallia New" w:cs="Browallia New"/>
                <w:cs/>
              </w:rPr>
              <w:t xml:space="preserve">มูลค่าสุทธิตามบัญชี ณ วันที่ </w:t>
            </w:r>
            <w:r w:rsidRPr="00917E26">
              <w:rPr>
                <w:rFonts w:ascii="Browallia New" w:hAnsi="Browallia New" w:cs="Browallia New"/>
                <w:lang w:val="en-GB"/>
              </w:rPr>
              <w:t xml:space="preserve">1 </w:t>
            </w:r>
            <w:r w:rsidRPr="00917E26">
              <w:rPr>
                <w:rFonts w:ascii="Browallia New" w:hAnsi="Browallia New" w:cs="Browallia New"/>
                <w:cs/>
                <w:lang w:val="en-GB"/>
              </w:rPr>
              <w:t xml:space="preserve">มกราคม </w:t>
            </w:r>
            <w:r w:rsidRPr="00917E26">
              <w:rPr>
                <w:rFonts w:ascii="Browallia New" w:hAnsi="Browallia New" w:cs="Browallia New"/>
                <w:lang w:val="en-GB"/>
              </w:rPr>
              <w:t>256</w:t>
            </w:r>
            <w:r w:rsidRPr="00917E26">
              <w:rPr>
                <w:rFonts w:ascii="Browallia New" w:hAnsi="Browallia New" w:cs="Browallia New"/>
                <w:lang w:val="en-US"/>
              </w:rPr>
              <w:t>8</w:t>
            </w:r>
          </w:p>
        </w:tc>
        <w:tc>
          <w:tcPr>
            <w:tcW w:w="1800" w:type="dxa"/>
          </w:tcPr>
          <w:p w14:paraId="4941CF05" w14:textId="45644884" w:rsidR="003B1551" w:rsidRPr="00917E26" w:rsidRDefault="00AF282E">
            <w:pPr>
              <w:jc w:val="right"/>
              <w:rPr>
                <w:rFonts w:ascii="Browallia New" w:eastAsia="Arial Unicode MS" w:hAnsi="Browallia New" w:cs="Browallia New"/>
                <w:lang w:val="en-US"/>
              </w:rPr>
            </w:pPr>
            <w:r w:rsidRPr="00917E26">
              <w:rPr>
                <w:rFonts w:ascii="Browallia New" w:eastAsia="Arial Unicode MS" w:hAnsi="Browallia New" w:cs="Browallia New"/>
                <w:lang w:val="en-US"/>
              </w:rPr>
              <w:t>103,550</w:t>
            </w:r>
          </w:p>
        </w:tc>
        <w:tc>
          <w:tcPr>
            <w:tcW w:w="1710" w:type="dxa"/>
          </w:tcPr>
          <w:p w14:paraId="7CAFD618" w14:textId="71C756E0" w:rsidR="003B1551" w:rsidRPr="00917E26" w:rsidRDefault="002A71D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24,616</w:t>
            </w:r>
          </w:p>
        </w:tc>
        <w:tc>
          <w:tcPr>
            <w:tcW w:w="1733" w:type="dxa"/>
          </w:tcPr>
          <w:p w14:paraId="00B54A6A" w14:textId="234827AD" w:rsidR="003B1551" w:rsidRPr="00917E26" w:rsidRDefault="00A9648C">
            <w:pPr>
              <w:jc w:val="right"/>
              <w:rPr>
                <w:rFonts w:ascii="Browallia New" w:eastAsia="Arial Unicode MS" w:hAnsi="Browallia New" w:cs="Browallia New"/>
                <w:lang w:val="en-US"/>
              </w:rPr>
            </w:pPr>
            <w:r w:rsidRPr="00917E26">
              <w:rPr>
                <w:rFonts w:ascii="Browallia New" w:eastAsia="Arial Unicode MS" w:hAnsi="Browallia New" w:cs="Browallia New"/>
                <w:lang w:val="en-US"/>
              </w:rPr>
              <w:t>2,858</w:t>
            </w:r>
          </w:p>
        </w:tc>
      </w:tr>
      <w:tr w:rsidR="00B61BF1" w:rsidRPr="00917E26" w14:paraId="7AD6DA85" w14:textId="77777777">
        <w:tc>
          <w:tcPr>
            <w:tcW w:w="3870" w:type="dxa"/>
          </w:tcPr>
          <w:p w14:paraId="4B86F46E" w14:textId="06DD1B0D" w:rsidR="00B61BF1" w:rsidRPr="00917E26" w:rsidRDefault="00B61BF1" w:rsidP="00B61BF1">
            <w:pPr>
              <w:jc w:val="thaiDistribute"/>
              <w:rPr>
                <w:rFonts w:ascii="Browallia New" w:eastAsia="Arial Unicode MS" w:hAnsi="Browallia New" w:cs="Browallia New"/>
                <w:lang w:val="en-US"/>
              </w:rPr>
            </w:pPr>
            <w:r w:rsidRPr="00917E26">
              <w:rPr>
                <w:rFonts w:ascii="Browallia New" w:eastAsia="Arial Unicode MS" w:hAnsi="Browallia New" w:cs="Browallia New"/>
                <w:cs/>
              </w:rPr>
              <w:t>การซื้อ</w:t>
            </w:r>
          </w:p>
        </w:tc>
        <w:tc>
          <w:tcPr>
            <w:tcW w:w="1800" w:type="dxa"/>
          </w:tcPr>
          <w:p w14:paraId="135C07D1" w14:textId="46358FC5" w:rsidR="00B61BF1" w:rsidRPr="00917E26" w:rsidRDefault="009D432B"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11,340</w:t>
            </w:r>
          </w:p>
        </w:tc>
        <w:tc>
          <w:tcPr>
            <w:tcW w:w="1710" w:type="dxa"/>
          </w:tcPr>
          <w:p w14:paraId="4CA486F6" w14:textId="3E4D70EF"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c>
          <w:tcPr>
            <w:tcW w:w="1733" w:type="dxa"/>
          </w:tcPr>
          <w:p w14:paraId="5EDA6162" w14:textId="65D331CB"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B61BF1" w:rsidRPr="00917E26" w14:paraId="6CB66FE4" w14:textId="77777777">
        <w:tc>
          <w:tcPr>
            <w:tcW w:w="3870" w:type="dxa"/>
          </w:tcPr>
          <w:p w14:paraId="74632EF2" w14:textId="6B6372E0" w:rsidR="00B61BF1" w:rsidRPr="00917E26" w:rsidRDefault="00B61BF1" w:rsidP="00B61BF1">
            <w:pPr>
              <w:jc w:val="thaiDistribute"/>
              <w:rPr>
                <w:rFonts w:ascii="Browallia New" w:eastAsia="Arial Unicode MS" w:hAnsi="Browallia New" w:cs="Browallia New"/>
                <w:cs/>
              </w:rPr>
            </w:pPr>
            <w:r w:rsidRPr="00917E26">
              <w:rPr>
                <w:rFonts w:ascii="Browallia New" w:eastAsia="Arial Unicode MS" w:hAnsi="Browallia New" w:cs="Browallia New"/>
                <w:cs/>
              </w:rPr>
              <w:t>การโอนเข้า (ออก)</w:t>
            </w:r>
          </w:p>
        </w:tc>
        <w:tc>
          <w:tcPr>
            <w:tcW w:w="1800" w:type="dxa"/>
          </w:tcPr>
          <w:p w14:paraId="1C0CDF72" w14:textId="7FA0209A" w:rsidR="00B61BF1" w:rsidRPr="00917E26" w:rsidRDefault="009D432B"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9,625</w:t>
            </w:r>
          </w:p>
        </w:tc>
        <w:tc>
          <w:tcPr>
            <w:tcW w:w="1710" w:type="dxa"/>
          </w:tcPr>
          <w:p w14:paraId="34E4D0B0" w14:textId="2C43AAFD"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(9,625)</w:t>
            </w:r>
          </w:p>
        </w:tc>
        <w:tc>
          <w:tcPr>
            <w:tcW w:w="1733" w:type="dxa"/>
          </w:tcPr>
          <w:p w14:paraId="4926B339" w14:textId="722A2697"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B61BF1" w:rsidRPr="00917E26" w14:paraId="336152F3" w14:textId="77777777">
        <w:tc>
          <w:tcPr>
            <w:tcW w:w="3870" w:type="dxa"/>
          </w:tcPr>
          <w:p w14:paraId="1F8A0C11" w14:textId="7273E35B" w:rsidR="00B61BF1" w:rsidRPr="00917E26" w:rsidRDefault="00B61BF1" w:rsidP="00B61BF1">
            <w:pPr>
              <w:jc w:val="thaiDistribute"/>
              <w:rPr>
                <w:rFonts w:ascii="Browallia New" w:eastAsia="Arial Unicode MS" w:hAnsi="Browallia New" w:cs="Browallia New"/>
                <w:cs/>
              </w:rPr>
            </w:pPr>
            <w:r w:rsidRPr="00917E26">
              <w:rPr>
                <w:rFonts w:ascii="Browallia New" w:eastAsia="Arial Unicode MS" w:hAnsi="Browallia New" w:cs="Browallia New"/>
                <w:cs/>
              </w:rPr>
              <w:t>การจำหน่าย</w:t>
            </w:r>
            <w:r w:rsidR="006E198C" w:rsidRPr="00917E26">
              <w:rPr>
                <w:rFonts w:ascii="Browallia New" w:eastAsia="Arial Unicode MS" w:hAnsi="Browallia New" w:cs="Browallia New"/>
                <w:cs/>
              </w:rPr>
              <w:t>และตัดจำหน่าย</w:t>
            </w:r>
          </w:p>
        </w:tc>
        <w:tc>
          <w:tcPr>
            <w:tcW w:w="1800" w:type="dxa"/>
          </w:tcPr>
          <w:p w14:paraId="0DFDA373" w14:textId="6CBD1515" w:rsidR="00B61BF1" w:rsidRPr="00917E26" w:rsidRDefault="00747A98"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r w:rsidR="00917E26" w:rsidRPr="00917E26">
              <w:rPr>
                <w:rFonts w:ascii="Browallia New" w:eastAsia="Arial Unicode MS" w:hAnsi="Browallia New" w:cs="Browallia New"/>
                <w:lang w:val="en-US"/>
              </w:rPr>
              <w:t>4</w:t>
            </w:r>
            <w:r w:rsidRPr="00917E26">
              <w:rPr>
                <w:rFonts w:ascii="Browallia New" w:eastAsia="Arial Unicode MS" w:hAnsi="Browallia New" w:cs="Browallia New"/>
                <w:lang w:val="en-US"/>
              </w:rPr>
              <w:t>,925)</w:t>
            </w:r>
          </w:p>
        </w:tc>
        <w:tc>
          <w:tcPr>
            <w:tcW w:w="1710" w:type="dxa"/>
          </w:tcPr>
          <w:p w14:paraId="567419E4" w14:textId="3BF267C7"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c>
          <w:tcPr>
            <w:tcW w:w="1733" w:type="dxa"/>
          </w:tcPr>
          <w:p w14:paraId="3F1212A0" w14:textId="561753A2" w:rsidR="00B61BF1" w:rsidRPr="00917E26" w:rsidRDefault="000F46E1" w:rsidP="00B61BF1">
            <w:pPr>
              <w:jc w:val="right"/>
              <w:rPr>
                <w:rFonts w:ascii="Browallia New" w:eastAsia="Arial Unicode MS" w:hAnsi="Browallia New" w:cs="Browallia New"/>
                <w:lang w:val="en-US"/>
              </w:rPr>
            </w:pPr>
            <w:r w:rsidRPr="00917E26">
              <w:rPr>
                <w:rFonts w:ascii="Browallia New" w:eastAsia="Arial Unicode MS" w:hAnsi="Browallia New" w:cs="Browallia New"/>
                <w:lang w:val="en-US"/>
              </w:rPr>
              <w:t>-</w:t>
            </w:r>
          </w:p>
        </w:tc>
      </w:tr>
      <w:tr w:rsidR="00B61BF1" w:rsidRPr="00917E26" w14:paraId="71AAEB6C" w14:textId="77777777">
        <w:tc>
          <w:tcPr>
            <w:tcW w:w="3870" w:type="dxa"/>
          </w:tcPr>
          <w:p w14:paraId="37B8116A" w14:textId="795AD7C8" w:rsidR="00B61BF1" w:rsidRPr="00917E26" w:rsidRDefault="00B61BF1" w:rsidP="00B61BF1">
            <w:pPr>
              <w:jc w:val="thaiDistribute"/>
              <w:rPr>
                <w:rFonts w:ascii="Browallia New" w:eastAsia="Arial Unicode MS" w:hAnsi="Browallia New" w:cs="Browallia New"/>
                <w:cs/>
              </w:rPr>
            </w:pPr>
            <w:r w:rsidRPr="00917E26">
              <w:rPr>
                <w:rFonts w:ascii="Browallia New" w:eastAsia="Arial Unicode MS" w:hAnsi="Browallia New" w:cs="Browallia New"/>
                <w:cs/>
              </w:rPr>
              <w:t>ค่าเสื่อมราคาและค่าตัดจำหน่าย</w:t>
            </w:r>
          </w:p>
        </w:tc>
        <w:tc>
          <w:tcPr>
            <w:tcW w:w="1800" w:type="dxa"/>
          </w:tcPr>
          <w:p w14:paraId="2B80E0E2" w14:textId="4DB3925D" w:rsidR="00B61BF1" w:rsidRPr="00917E26" w:rsidRDefault="000F46E1" w:rsidP="001517E6">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(2,792)</w:t>
            </w:r>
          </w:p>
        </w:tc>
        <w:tc>
          <w:tcPr>
            <w:tcW w:w="1710" w:type="dxa"/>
          </w:tcPr>
          <w:p w14:paraId="0A3FFB9F" w14:textId="25A95DE1" w:rsidR="00B61BF1" w:rsidRPr="00917E26" w:rsidRDefault="000F46E1" w:rsidP="001517E6">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(800)</w:t>
            </w:r>
          </w:p>
        </w:tc>
        <w:tc>
          <w:tcPr>
            <w:tcW w:w="1733" w:type="dxa"/>
          </w:tcPr>
          <w:p w14:paraId="53A4BB1B" w14:textId="163BF982" w:rsidR="00B61BF1" w:rsidRPr="00917E26" w:rsidRDefault="000F46E1" w:rsidP="001517E6">
            <w:pPr>
              <w:pBdr>
                <w:bottom w:val="single" w:sz="4"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(181)</w:t>
            </w:r>
          </w:p>
        </w:tc>
      </w:tr>
      <w:tr w:rsidR="003B1551" w:rsidRPr="00917E26" w14:paraId="163D951C" w14:textId="77777777">
        <w:tc>
          <w:tcPr>
            <w:tcW w:w="3870" w:type="dxa"/>
          </w:tcPr>
          <w:p w14:paraId="0A6F6A06" w14:textId="3266D402" w:rsidR="003B1551" w:rsidRPr="00917E26" w:rsidRDefault="00AD600D">
            <w:pPr>
              <w:jc w:val="thaiDistribute"/>
              <w:rPr>
                <w:rFonts w:ascii="Browallia New" w:eastAsia="Arial Unicode MS" w:hAnsi="Browallia New" w:cs="Browallia New"/>
                <w:cs/>
              </w:rPr>
            </w:pPr>
            <w:r w:rsidRPr="00917E26">
              <w:rPr>
                <w:rFonts w:ascii="Browallia New" w:hAnsi="Browallia New" w:cs="Browallia New"/>
                <w:cs/>
              </w:rPr>
              <w:t xml:space="preserve">มูลค่าสุทธิตามบัญชี ณ วันที่ </w:t>
            </w:r>
            <w:r w:rsidRPr="00917E26">
              <w:rPr>
                <w:rFonts w:ascii="Browallia New" w:eastAsia="Arial Unicode MS" w:hAnsi="Browallia New" w:cs="Browallia New"/>
                <w:lang w:val="en-GB"/>
              </w:rPr>
              <w:t xml:space="preserve">31 </w:t>
            </w:r>
            <w:r w:rsidRPr="00917E26">
              <w:rPr>
                <w:rFonts w:ascii="Browallia New" w:eastAsia="Arial Unicode MS" w:hAnsi="Browallia New" w:cs="Browallia New"/>
                <w:cs/>
                <w:lang w:val="en-GB"/>
              </w:rPr>
              <w:t xml:space="preserve">มีนาคม </w:t>
            </w:r>
            <w:r w:rsidRPr="00917E26">
              <w:rPr>
                <w:rFonts w:ascii="Browallia New" w:eastAsia="Arial Unicode MS" w:hAnsi="Browallia New" w:cs="Browallia New"/>
                <w:lang w:val="en-US"/>
              </w:rPr>
              <w:t>2568</w:t>
            </w:r>
          </w:p>
        </w:tc>
        <w:tc>
          <w:tcPr>
            <w:tcW w:w="1800" w:type="dxa"/>
          </w:tcPr>
          <w:p w14:paraId="6F432159" w14:textId="569BAABB" w:rsidR="003B1551" w:rsidRPr="00917E26" w:rsidRDefault="000F46E1"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116,798</w:t>
            </w:r>
          </w:p>
        </w:tc>
        <w:tc>
          <w:tcPr>
            <w:tcW w:w="1710" w:type="dxa"/>
          </w:tcPr>
          <w:p w14:paraId="7D6343DF" w14:textId="3DE897F3" w:rsidR="003B1551" w:rsidRPr="00917E26" w:rsidRDefault="000F46E1"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14,191</w:t>
            </w:r>
          </w:p>
        </w:tc>
        <w:tc>
          <w:tcPr>
            <w:tcW w:w="1733" w:type="dxa"/>
          </w:tcPr>
          <w:p w14:paraId="642FBB9E" w14:textId="71C323F3" w:rsidR="003B1551" w:rsidRPr="00917E26" w:rsidRDefault="000F46E1" w:rsidP="003D72D3">
            <w:pPr>
              <w:pBdr>
                <w:bottom w:val="single" w:sz="12" w:space="1" w:color="auto"/>
              </w:pBdr>
              <w:jc w:val="right"/>
              <w:rPr>
                <w:rFonts w:ascii="Browallia New" w:eastAsia="Arial Unicode MS" w:hAnsi="Browallia New" w:cs="Browallia New"/>
                <w:lang w:val="en-US"/>
              </w:rPr>
            </w:pPr>
            <w:r w:rsidRPr="00917E26">
              <w:rPr>
                <w:rFonts w:ascii="Browallia New" w:eastAsia="Arial Unicode MS" w:hAnsi="Browallia New" w:cs="Browallia New"/>
                <w:lang w:val="en-US"/>
              </w:rPr>
              <w:t>2,67</w:t>
            </w:r>
            <w:r w:rsidR="00917E26" w:rsidRPr="00917E26">
              <w:rPr>
                <w:rFonts w:ascii="Browallia New" w:eastAsia="Arial Unicode MS" w:hAnsi="Browallia New" w:cs="Browallia New"/>
                <w:lang w:val="en-US"/>
              </w:rPr>
              <w:t>7</w:t>
            </w:r>
          </w:p>
        </w:tc>
      </w:tr>
    </w:tbl>
    <w:p w14:paraId="126A8105" w14:textId="77777777" w:rsidR="00EF3762" w:rsidRPr="00917E26" w:rsidRDefault="00EF3762" w:rsidP="00F533F2">
      <w:pPr>
        <w:jc w:val="thaiDistribute"/>
        <w:rPr>
          <w:rFonts w:ascii="Browallia New" w:eastAsia="Arial Unicode MS" w:hAnsi="Browallia New" w:cs="Browallia New"/>
          <w:lang w:val="en-US"/>
        </w:rPr>
      </w:pPr>
    </w:p>
    <w:p w14:paraId="76A6D895" w14:textId="77777777" w:rsidR="00FA6A21" w:rsidRPr="00917E26" w:rsidRDefault="00FA6A21" w:rsidP="004C09E3">
      <w:pPr>
        <w:numPr>
          <w:ilvl w:val="0"/>
          <w:numId w:val="3"/>
        </w:numPr>
        <w:tabs>
          <w:tab w:val="clear" w:pos="360"/>
        </w:tabs>
        <w:ind w:left="426" w:right="-27" w:hanging="426"/>
        <w:jc w:val="thaiDistribute"/>
        <w:rPr>
          <w:rFonts w:ascii="Browallia New" w:hAnsi="Browallia New" w:cs="Browallia New"/>
          <w:b/>
          <w:bCs/>
          <w:color w:val="000000" w:themeColor="text1"/>
          <w:lang w:val="en-GB"/>
        </w:rPr>
      </w:pPr>
      <w:r w:rsidRPr="00917E26">
        <w:rPr>
          <w:rFonts w:ascii="Browallia New" w:eastAsia="Arial Unicode MS" w:hAnsi="Browallia New" w:cs="Browallia New"/>
          <w:b/>
          <w:bCs/>
          <w:color w:val="000000" w:themeColor="text1"/>
          <w:cs/>
        </w:rPr>
        <w:t>เงินกู้ยืมจากสถาบันการเงิน</w:t>
      </w:r>
      <w:r w:rsidR="004C09E3" w:rsidRPr="00917E26">
        <w:rPr>
          <w:rFonts w:ascii="Browallia New" w:eastAsia="Arial Unicode MS" w:hAnsi="Browallia New" w:cs="Browallia New"/>
          <w:color w:val="000000" w:themeColor="text1"/>
          <w:lang w:val="en-US"/>
        </w:rPr>
        <w:t xml:space="preserve"> </w:t>
      </w:r>
    </w:p>
    <w:p w14:paraId="443A2937" w14:textId="77777777" w:rsidR="00FA6A21" w:rsidRPr="00917E26" w:rsidRDefault="00FA6A21" w:rsidP="00FA6A21">
      <w:pPr>
        <w:ind w:right="-27"/>
        <w:jc w:val="thaiDistribute"/>
        <w:rPr>
          <w:rFonts w:ascii="Browallia New" w:hAnsi="Browallia New" w:cs="Browallia New"/>
          <w:b/>
          <w:bCs/>
          <w:color w:val="000000" w:themeColor="text1"/>
          <w:lang w:val="en-GB"/>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FA6A21" w:rsidRPr="00917E26" w14:paraId="0689F3BD" w14:textId="77777777">
        <w:trPr>
          <w:cantSplit/>
          <w:tblHeader/>
        </w:trPr>
        <w:tc>
          <w:tcPr>
            <w:tcW w:w="3123" w:type="dxa"/>
            <w:tcBorders>
              <w:top w:val="nil"/>
              <w:left w:val="nil"/>
              <w:bottom w:val="nil"/>
              <w:right w:val="nil"/>
            </w:tcBorders>
          </w:tcPr>
          <w:p w14:paraId="064BEDC3" w14:textId="77777777" w:rsidR="00FA6A21" w:rsidRPr="00917E26" w:rsidRDefault="00FA6A21">
            <w:pPr>
              <w:rPr>
                <w:rFonts w:ascii="Browallia New" w:hAnsi="Browallia New" w:cs="Browallia New"/>
              </w:rPr>
            </w:pPr>
            <w:r w:rsidRPr="00917E26">
              <w:rPr>
                <w:rFonts w:ascii="Browallia New" w:hAnsi="Browallia New" w:cs="Browallia New"/>
              </w:rPr>
              <w:tab/>
            </w:r>
          </w:p>
        </w:tc>
        <w:tc>
          <w:tcPr>
            <w:tcW w:w="5956" w:type="dxa"/>
            <w:gridSpan w:val="7"/>
            <w:tcBorders>
              <w:top w:val="nil"/>
              <w:left w:val="nil"/>
              <w:bottom w:val="nil"/>
              <w:right w:val="nil"/>
            </w:tcBorders>
          </w:tcPr>
          <w:p w14:paraId="29ED0FF5" w14:textId="77777777" w:rsidR="00FA6A21" w:rsidRPr="00917E26" w:rsidRDefault="00FA6A21">
            <w:pPr>
              <w:ind w:right="-24"/>
              <w:jc w:val="right"/>
              <w:rPr>
                <w:rFonts w:ascii="Browallia New" w:hAnsi="Browallia New" w:cs="Browallia New"/>
              </w:rPr>
            </w:pPr>
            <w:r w:rsidRPr="00917E26">
              <w:rPr>
                <w:rFonts w:ascii="Browallia New" w:hAnsi="Browallia New" w:cs="Browallia New"/>
              </w:rPr>
              <w:t>(</w:t>
            </w:r>
            <w:r w:rsidRPr="00917E26">
              <w:rPr>
                <w:rFonts w:ascii="Browallia New" w:hAnsi="Browallia New" w:cs="Browallia New"/>
                <w:cs/>
              </w:rPr>
              <w:t xml:space="preserve">หน่วย: </w:t>
            </w:r>
            <w:r w:rsidRPr="00917E26">
              <w:rPr>
                <w:rFonts w:ascii="Browallia New" w:hAnsi="Browallia New" w:cs="Browallia New"/>
                <w:cs/>
                <w:lang w:val="en-US"/>
              </w:rPr>
              <w:t>พัน</w:t>
            </w:r>
            <w:r w:rsidRPr="00917E26">
              <w:rPr>
                <w:rFonts w:ascii="Browallia New" w:hAnsi="Browallia New" w:cs="Browallia New"/>
                <w:cs/>
              </w:rPr>
              <w:t>บาท</w:t>
            </w:r>
            <w:r w:rsidRPr="00917E26">
              <w:rPr>
                <w:rFonts w:ascii="Browallia New" w:hAnsi="Browallia New" w:cs="Browallia New"/>
              </w:rPr>
              <w:t>)</w:t>
            </w:r>
          </w:p>
        </w:tc>
      </w:tr>
      <w:tr w:rsidR="00FA6A21" w:rsidRPr="00917E26" w14:paraId="496EC6DF" w14:textId="77777777">
        <w:trPr>
          <w:cantSplit/>
          <w:trHeight w:val="275"/>
          <w:tblHeader/>
        </w:trPr>
        <w:tc>
          <w:tcPr>
            <w:tcW w:w="3123" w:type="dxa"/>
            <w:tcBorders>
              <w:top w:val="nil"/>
              <w:left w:val="nil"/>
              <w:bottom w:val="nil"/>
              <w:right w:val="nil"/>
            </w:tcBorders>
          </w:tcPr>
          <w:p w14:paraId="755842F1" w14:textId="77777777" w:rsidR="00FA6A21" w:rsidRPr="00917E26" w:rsidRDefault="00FA6A21">
            <w:pPr>
              <w:rPr>
                <w:rFonts w:ascii="Browallia New" w:hAnsi="Browallia New" w:cs="Browallia New"/>
              </w:rPr>
            </w:pPr>
          </w:p>
        </w:tc>
        <w:tc>
          <w:tcPr>
            <w:tcW w:w="2838" w:type="dxa"/>
            <w:gridSpan w:val="3"/>
            <w:tcBorders>
              <w:top w:val="nil"/>
              <w:left w:val="nil"/>
              <w:bottom w:val="single" w:sz="4" w:space="0" w:color="auto"/>
              <w:right w:val="nil"/>
            </w:tcBorders>
          </w:tcPr>
          <w:p w14:paraId="560D1AF9" w14:textId="77777777" w:rsidR="00FA6A21" w:rsidRPr="00917E26" w:rsidRDefault="00FA6A21">
            <w:pPr>
              <w:ind w:right="-108"/>
              <w:jc w:val="center"/>
              <w:rPr>
                <w:rFonts w:ascii="Browallia New" w:hAnsi="Browallia New" w:cs="Browallia New"/>
                <w:cs/>
              </w:rPr>
            </w:pPr>
            <w:r w:rsidRPr="00917E26">
              <w:rPr>
                <w:rFonts w:ascii="Browallia New" w:hAnsi="Browallia New" w:cs="Browallia New"/>
                <w:cs/>
              </w:rPr>
              <w:t>ข้อมูลทางการเงินรวม</w:t>
            </w:r>
          </w:p>
        </w:tc>
        <w:tc>
          <w:tcPr>
            <w:tcW w:w="236" w:type="dxa"/>
            <w:tcBorders>
              <w:top w:val="nil"/>
              <w:left w:val="nil"/>
              <w:bottom w:val="nil"/>
              <w:right w:val="nil"/>
            </w:tcBorders>
          </w:tcPr>
          <w:p w14:paraId="4FD0B360" w14:textId="77777777" w:rsidR="00FA6A21" w:rsidRPr="00917E26" w:rsidRDefault="00FA6A21" w:rsidP="00F23057">
            <w:pPr>
              <w:ind w:right="-108"/>
              <w:jc w:val="center"/>
              <w:rPr>
                <w:rFonts w:ascii="Browallia New" w:hAnsi="Browallia New" w:cs="Browallia New"/>
              </w:rPr>
            </w:pPr>
          </w:p>
        </w:tc>
        <w:tc>
          <w:tcPr>
            <w:tcW w:w="2882" w:type="dxa"/>
            <w:gridSpan w:val="3"/>
            <w:tcBorders>
              <w:top w:val="nil"/>
              <w:left w:val="nil"/>
              <w:bottom w:val="single" w:sz="4" w:space="0" w:color="auto"/>
              <w:right w:val="nil"/>
            </w:tcBorders>
          </w:tcPr>
          <w:p w14:paraId="147E3974" w14:textId="77777777" w:rsidR="00FA6A21" w:rsidRPr="00917E26" w:rsidRDefault="00FA6A21">
            <w:pPr>
              <w:ind w:right="-108"/>
              <w:jc w:val="center"/>
              <w:rPr>
                <w:rFonts w:ascii="Browallia New" w:hAnsi="Browallia New" w:cs="Browallia New"/>
              </w:rPr>
            </w:pPr>
            <w:r w:rsidRPr="00917E26">
              <w:rPr>
                <w:rFonts w:ascii="Browallia New" w:hAnsi="Browallia New" w:cs="Browallia New"/>
                <w:cs/>
              </w:rPr>
              <w:t>ข้อมูลทางการเงินเฉพาะบริษัท</w:t>
            </w:r>
          </w:p>
        </w:tc>
      </w:tr>
      <w:tr w:rsidR="00FA6A21" w:rsidRPr="00917E26" w14:paraId="2A43D28D" w14:textId="77777777">
        <w:trPr>
          <w:cantSplit/>
          <w:trHeight w:val="305"/>
          <w:tblHeader/>
        </w:trPr>
        <w:tc>
          <w:tcPr>
            <w:tcW w:w="3123" w:type="dxa"/>
            <w:tcBorders>
              <w:top w:val="nil"/>
              <w:left w:val="nil"/>
              <w:bottom w:val="nil"/>
              <w:right w:val="nil"/>
            </w:tcBorders>
          </w:tcPr>
          <w:p w14:paraId="39D0278A" w14:textId="77777777" w:rsidR="00FA6A21" w:rsidRPr="00917E26" w:rsidRDefault="00FA6A21">
            <w:pPr>
              <w:rPr>
                <w:rFonts w:ascii="Browallia New" w:hAnsi="Browallia New" w:cs="Browallia New"/>
              </w:rPr>
            </w:pPr>
            <w:r w:rsidRPr="00917E26">
              <w:rPr>
                <w:rFonts w:ascii="Browallia New" w:hAnsi="Browallia New" w:cs="Browallia New"/>
              </w:rPr>
              <w:tab/>
            </w:r>
            <w:r w:rsidRPr="00917E26">
              <w:rPr>
                <w:rFonts w:ascii="Browallia New" w:hAnsi="Browallia New" w:cs="Browallia New"/>
              </w:rPr>
              <w:tab/>
            </w:r>
            <w:r w:rsidRPr="00917E26">
              <w:rPr>
                <w:rFonts w:ascii="Browallia New" w:hAnsi="Browallia New" w:cs="Browallia New"/>
              </w:rPr>
              <w:tab/>
            </w:r>
          </w:p>
        </w:tc>
        <w:tc>
          <w:tcPr>
            <w:tcW w:w="1314" w:type="dxa"/>
            <w:tcBorders>
              <w:top w:val="nil"/>
              <w:left w:val="nil"/>
              <w:bottom w:val="single" w:sz="4" w:space="0" w:color="auto"/>
              <w:right w:val="nil"/>
            </w:tcBorders>
            <w:vAlign w:val="bottom"/>
          </w:tcPr>
          <w:p w14:paraId="01899A66" w14:textId="77777777" w:rsidR="00FA6A21" w:rsidRPr="00917E26" w:rsidRDefault="00FA6A21" w:rsidP="00F23057">
            <w:pPr>
              <w:ind w:right="-108"/>
              <w:jc w:val="center"/>
              <w:rPr>
                <w:rFonts w:ascii="Browallia New" w:hAnsi="Browallia New" w:cs="Browallia New"/>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w:t>
            </w:r>
            <w:r w:rsidRPr="00917E26">
              <w:rPr>
                <w:rFonts w:ascii="Browallia New" w:hAnsi="Browallia New" w:cs="Browallia New"/>
                <w:lang w:val="en-US"/>
              </w:rPr>
              <w:br/>
              <w:t>2568</w:t>
            </w:r>
          </w:p>
        </w:tc>
        <w:tc>
          <w:tcPr>
            <w:tcW w:w="240" w:type="dxa"/>
            <w:tcBorders>
              <w:top w:val="nil"/>
              <w:left w:val="nil"/>
              <w:bottom w:val="nil"/>
              <w:right w:val="nil"/>
            </w:tcBorders>
            <w:vAlign w:val="bottom"/>
          </w:tcPr>
          <w:p w14:paraId="16F4F68D" w14:textId="77777777" w:rsidR="00FA6A21" w:rsidRPr="00917E26" w:rsidRDefault="00FA6A21" w:rsidP="00F23057">
            <w:pPr>
              <w:ind w:right="-108"/>
              <w:jc w:val="center"/>
              <w:rPr>
                <w:rFonts w:ascii="Browallia New" w:hAnsi="Browallia New" w:cs="Browallia New"/>
              </w:rPr>
            </w:pPr>
          </w:p>
        </w:tc>
        <w:tc>
          <w:tcPr>
            <w:tcW w:w="1284" w:type="dxa"/>
            <w:tcBorders>
              <w:top w:val="single" w:sz="4" w:space="0" w:color="auto"/>
              <w:left w:val="nil"/>
              <w:bottom w:val="single" w:sz="4" w:space="0" w:color="auto"/>
              <w:right w:val="nil"/>
            </w:tcBorders>
            <w:vAlign w:val="bottom"/>
          </w:tcPr>
          <w:p w14:paraId="4EA33B3E" w14:textId="77777777" w:rsidR="00FA6A21" w:rsidRPr="00917E26" w:rsidRDefault="00FA6A21" w:rsidP="00F23057">
            <w:pPr>
              <w:ind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67248B75" w14:textId="77777777" w:rsidR="00FA6A21" w:rsidRPr="00917E26" w:rsidRDefault="00FA6A21" w:rsidP="00F23057">
            <w:pPr>
              <w:ind w:right="-108"/>
              <w:jc w:val="center"/>
              <w:rPr>
                <w:rFonts w:ascii="Browallia New" w:hAnsi="Browallia New" w:cs="Browallia New"/>
                <w:lang w:val="en-US"/>
              </w:rPr>
            </w:pPr>
            <w:r w:rsidRPr="00917E26">
              <w:rPr>
                <w:rFonts w:ascii="Browallia New" w:hAnsi="Browallia New" w:cs="Browallia New"/>
              </w:rPr>
              <w:t>256</w:t>
            </w:r>
            <w:r w:rsidRPr="00917E26">
              <w:rPr>
                <w:rFonts w:ascii="Browallia New" w:hAnsi="Browallia New" w:cs="Browallia New"/>
                <w:lang w:val="en-US"/>
              </w:rPr>
              <w:t>7</w:t>
            </w:r>
          </w:p>
        </w:tc>
        <w:tc>
          <w:tcPr>
            <w:tcW w:w="236" w:type="dxa"/>
            <w:tcBorders>
              <w:top w:val="nil"/>
              <w:left w:val="nil"/>
              <w:bottom w:val="nil"/>
              <w:right w:val="nil"/>
            </w:tcBorders>
          </w:tcPr>
          <w:p w14:paraId="0006E611" w14:textId="77777777" w:rsidR="00FA6A21" w:rsidRPr="00917E26" w:rsidRDefault="00FA6A21">
            <w:pPr>
              <w:jc w:val="center"/>
              <w:rPr>
                <w:rFonts w:ascii="Browallia New" w:hAnsi="Browallia New" w:cs="Browallia New"/>
              </w:rPr>
            </w:pPr>
          </w:p>
        </w:tc>
        <w:tc>
          <w:tcPr>
            <w:tcW w:w="1323" w:type="dxa"/>
            <w:tcBorders>
              <w:top w:val="nil"/>
              <w:left w:val="nil"/>
              <w:bottom w:val="single" w:sz="4" w:space="0" w:color="auto"/>
              <w:right w:val="nil"/>
            </w:tcBorders>
            <w:vAlign w:val="bottom"/>
          </w:tcPr>
          <w:p w14:paraId="23B4D67F" w14:textId="77777777" w:rsidR="00FA6A21" w:rsidRPr="00917E26" w:rsidRDefault="00FA6A21" w:rsidP="00F23057">
            <w:pPr>
              <w:ind w:right="-108"/>
              <w:jc w:val="center"/>
              <w:rPr>
                <w:rFonts w:ascii="Browallia New" w:hAnsi="Browallia New" w:cs="Browallia New"/>
              </w:rPr>
            </w:pP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w:t>
            </w:r>
            <w:r w:rsidRPr="00917E26">
              <w:rPr>
                <w:rFonts w:ascii="Browallia New" w:hAnsi="Browallia New" w:cs="Browallia New"/>
                <w:lang w:val="en-US"/>
              </w:rPr>
              <w:br/>
              <w:t>2568</w:t>
            </w:r>
          </w:p>
        </w:tc>
        <w:tc>
          <w:tcPr>
            <w:tcW w:w="237" w:type="dxa"/>
            <w:tcBorders>
              <w:top w:val="nil"/>
              <w:left w:val="nil"/>
              <w:bottom w:val="nil"/>
              <w:right w:val="nil"/>
            </w:tcBorders>
            <w:vAlign w:val="bottom"/>
          </w:tcPr>
          <w:p w14:paraId="6B958214" w14:textId="77777777" w:rsidR="00FA6A21" w:rsidRPr="00917E26" w:rsidRDefault="00FA6A21" w:rsidP="00F23057">
            <w:pPr>
              <w:ind w:right="-108"/>
              <w:jc w:val="center"/>
              <w:rPr>
                <w:rFonts w:ascii="Browallia New" w:hAnsi="Browallia New" w:cs="Browallia New"/>
              </w:rPr>
            </w:pPr>
          </w:p>
        </w:tc>
        <w:tc>
          <w:tcPr>
            <w:tcW w:w="1322" w:type="dxa"/>
            <w:tcBorders>
              <w:top w:val="single" w:sz="4" w:space="0" w:color="auto"/>
              <w:left w:val="nil"/>
              <w:bottom w:val="single" w:sz="4" w:space="0" w:color="auto"/>
              <w:right w:val="nil"/>
            </w:tcBorders>
            <w:vAlign w:val="bottom"/>
          </w:tcPr>
          <w:p w14:paraId="61AC2CBA" w14:textId="77777777" w:rsidR="00FA6A21" w:rsidRPr="00917E26" w:rsidRDefault="00FA6A21" w:rsidP="00F23057">
            <w:pPr>
              <w:ind w:right="-108"/>
              <w:jc w:val="center"/>
              <w:rPr>
                <w:rFonts w:ascii="Browallia New" w:hAnsi="Browallia New" w:cs="Browallia New"/>
                <w:lang w:val="en-GB"/>
              </w:rPr>
            </w:pPr>
            <w:r w:rsidRPr="00917E26">
              <w:rPr>
                <w:rFonts w:ascii="Browallia New" w:hAnsi="Browallia New" w:cs="Browallia New"/>
                <w:lang w:val="en-GB"/>
              </w:rPr>
              <w:t xml:space="preserve">31 </w:t>
            </w:r>
            <w:r w:rsidRPr="00917E26">
              <w:rPr>
                <w:rFonts w:ascii="Browallia New" w:hAnsi="Browallia New" w:cs="Browallia New"/>
                <w:cs/>
                <w:lang w:val="en-GB"/>
              </w:rPr>
              <w:t xml:space="preserve">ธันวาคม </w:t>
            </w:r>
          </w:p>
          <w:p w14:paraId="253CD854" w14:textId="77777777" w:rsidR="00FA6A21" w:rsidRPr="00917E26" w:rsidRDefault="00FA6A21" w:rsidP="00F23057">
            <w:pPr>
              <w:ind w:right="-108"/>
              <w:jc w:val="center"/>
              <w:rPr>
                <w:rFonts w:ascii="Browallia New" w:hAnsi="Browallia New" w:cs="Browallia New"/>
              </w:rPr>
            </w:pPr>
            <w:r w:rsidRPr="00917E26">
              <w:rPr>
                <w:rFonts w:ascii="Browallia New" w:hAnsi="Browallia New" w:cs="Browallia New"/>
              </w:rPr>
              <w:t>256</w:t>
            </w:r>
            <w:r w:rsidRPr="00917E26">
              <w:rPr>
                <w:rFonts w:ascii="Browallia New" w:hAnsi="Browallia New" w:cs="Browallia New"/>
                <w:lang w:val="en-US"/>
              </w:rPr>
              <w:t>7</w:t>
            </w:r>
          </w:p>
        </w:tc>
      </w:tr>
      <w:tr w:rsidR="00FA6A21" w:rsidRPr="00917E26" w14:paraId="708BCD2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956" w:type="dxa"/>
          <w:cantSplit/>
          <w:trHeight w:val="291"/>
        </w:trPr>
        <w:tc>
          <w:tcPr>
            <w:tcW w:w="3123" w:type="dxa"/>
            <w:tcBorders>
              <w:top w:val="nil"/>
              <w:bottom w:val="nil"/>
            </w:tcBorders>
            <w:vAlign w:val="center"/>
          </w:tcPr>
          <w:p w14:paraId="06F1425E" w14:textId="77777777" w:rsidR="00FA6A21" w:rsidRPr="00917E26" w:rsidRDefault="00FA6A21" w:rsidP="00F23057">
            <w:pPr>
              <w:jc w:val="thaiDistribute"/>
              <w:rPr>
                <w:rFonts w:ascii="Browallia New" w:hAnsi="Browallia New" w:cs="Browallia New"/>
                <w:u w:val="single"/>
              </w:rPr>
            </w:pPr>
          </w:p>
        </w:tc>
      </w:tr>
      <w:tr w:rsidR="00FA6A21" w:rsidRPr="00917E26" w14:paraId="737DF7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E49B25F" w14:textId="77777777" w:rsidR="00FA6A21" w:rsidRPr="00917E26" w:rsidRDefault="00FA6A21" w:rsidP="00F23057">
            <w:pPr>
              <w:rPr>
                <w:rFonts w:ascii="Browallia New" w:hAnsi="Browallia New" w:cs="Browallia New"/>
              </w:rPr>
            </w:pPr>
            <w:r w:rsidRPr="00917E26">
              <w:rPr>
                <w:rFonts w:ascii="Browallia New" w:eastAsia="Arial Unicode MS" w:hAnsi="Browallia New" w:cs="Browallia New"/>
                <w:b/>
                <w:bCs/>
                <w:cs/>
              </w:rPr>
              <w:t>รายการหมุนเวียน</w:t>
            </w:r>
          </w:p>
        </w:tc>
        <w:tc>
          <w:tcPr>
            <w:tcW w:w="1314" w:type="dxa"/>
            <w:tcBorders>
              <w:bottom w:val="nil"/>
            </w:tcBorders>
            <w:shd w:val="clear" w:color="auto" w:fill="auto"/>
          </w:tcPr>
          <w:p w14:paraId="2C4CCDB1" w14:textId="77777777" w:rsidR="00FA6A21" w:rsidRPr="00917E26" w:rsidRDefault="00FA6A21" w:rsidP="00F23057">
            <w:pPr>
              <w:ind w:right="84"/>
              <w:jc w:val="right"/>
              <w:rPr>
                <w:rFonts w:ascii="Browallia New" w:hAnsi="Browallia New" w:cs="Browallia New"/>
              </w:rPr>
            </w:pPr>
          </w:p>
        </w:tc>
        <w:tc>
          <w:tcPr>
            <w:tcW w:w="240" w:type="dxa"/>
            <w:tcBorders>
              <w:top w:val="nil"/>
              <w:left w:val="nil"/>
              <w:bottom w:val="nil"/>
              <w:right w:val="nil"/>
            </w:tcBorders>
          </w:tcPr>
          <w:p w14:paraId="197BB75A" w14:textId="77777777" w:rsidR="00FA6A21" w:rsidRPr="00917E26" w:rsidRDefault="00FA6A21" w:rsidP="00F23057">
            <w:pPr>
              <w:ind w:right="84"/>
              <w:jc w:val="right"/>
              <w:rPr>
                <w:rFonts w:ascii="Browallia New" w:hAnsi="Browallia New" w:cs="Browallia New"/>
                <w:cs/>
              </w:rPr>
            </w:pPr>
          </w:p>
        </w:tc>
        <w:tc>
          <w:tcPr>
            <w:tcW w:w="1284" w:type="dxa"/>
            <w:tcBorders>
              <w:top w:val="nil"/>
              <w:left w:val="nil"/>
              <w:bottom w:val="nil"/>
              <w:right w:val="nil"/>
            </w:tcBorders>
          </w:tcPr>
          <w:p w14:paraId="3A35A614" w14:textId="77777777" w:rsidR="00FA6A21" w:rsidRPr="00917E2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37311174" w14:textId="77777777" w:rsidR="00FA6A21" w:rsidRPr="00917E26" w:rsidRDefault="00FA6A21" w:rsidP="00F23057">
            <w:pPr>
              <w:ind w:right="84"/>
              <w:jc w:val="right"/>
              <w:rPr>
                <w:rFonts w:ascii="Browallia New" w:hAnsi="Browallia New" w:cs="Browallia New"/>
                <w:cs/>
              </w:rPr>
            </w:pPr>
          </w:p>
        </w:tc>
        <w:tc>
          <w:tcPr>
            <w:tcW w:w="1323" w:type="dxa"/>
            <w:tcBorders>
              <w:top w:val="nil"/>
              <w:bottom w:val="nil"/>
            </w:tcBorders>
            <w:shd w:val="clear" w:color="auto" w:fill="auto"/>
          </w:tcPr>
          <w:p w14:paraId="70774DDA" w14:textId="77777777" w:rsidR="00FA6A21" w:rsidRPr="00917E26" w:rsidRDefault="00FA6A21" w:rsidP="00F23057">
            <w:pPr>
              <w:ind w:right="84"/>
              <w:jc w:val="right"/>
              <w:rPr>
                <w:rFonts w:ascii="Browallia New" w:hAnsi="Browallia New" w:cs="Browallia New"/>
              </w:rPr>
            </w:pPr>
          </w:p>
        </w:tc>
        <w:tc>
          <w:tcPr>
            <w:tcW w:w="237" w:type="dxa"/>
            <w:tcBorders>
              <w:top w:val="nil"/>
              <w:bottom w:val="nil"/>
            </w:tcBorders>
          </w:tcPr>
          <w:p w14:paraId="2BF2A5AC"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tcPr>
          <w:p w14:paraId="16CA8C88" w14:textId="77777777" w:rsidR="00FA6A21" w:rsidRPr="00917E26" w:rsidRDefault="00FA6A21" w:rsidP="00F23057">
            <w:pPr>
              <w:ind w:right="84"/>
              <w:jc w:val="right"/>
              <w:rPr>
                <w:rFonts w:ascii="Browallia New" w:hAnsi="Browallia New" w:cs="Browallia New"/>
                <w:highlight w:val="yellow"/>
              </w:rPr>
            </w:pPr>
          </w:p>
        </w:tc>
      </w:tr>
      <w:tr w:rsidR="00FA6A21" w:rsidRPr="00917E26" w14:paraId="1A2C1B7D" w14:textId="77777777" w:rsidTr="0087121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427D750A" w14:textId="37761092" w:rsidR="00FA6A21" w:rsidRPr="00917E26" w:rsidRDefault="0089304D" w:rsidP="00F23057">
            <w:pPr>
              <w:rPr>
                <w:rFonts w:ascii="Browallia New" w:hAnsi="Browallia New" w:cs="Browallia New"/>
                <w:cs/>
                <w:lang w:val="en-US"/>
              </w:rPr>
            </w:pPr>
            <w:r w:rsidRPr="00917E26">
              <w:rPr>
                <w:rFonts w:ascii="Browallia New" w:eastAsia="Arial Unicode MS" w:hAnsi="Browallia New" w:cs="Browallia New"/>
                <w:cs/>
              </w:rPr>
              <w:t>ส่วนของเงินกู้ยืมระยะยาวจากสถาบัน</w:t>
            </w:r>
            <w:r w:rsidRPr="00917E26">
              <w:rPr>
                <w:rFonts w:ascii="Browallia New" w:eastAsia="Arial Unicode MS" w:hAnsi="Browallia New" w:cs="Browallia New"/>
                <w:lang w:val="en-US"/>
              </w:rPr>
              <w:t xml:space="preserve"> </w:t>
            </w:r>
            <w:r w:rsidRPr="00917E26">
              <w:rPr>
                <w:rFonts w:ascii="Browallia New" w:eastAsia="Arial Unicode MS" w:hAnsi="Browallia New" w:cs="Browallia New"/>
                <w:lang w:val="en-US"/>
              </w:rPr>
              <w:br/>
              <w:t xml:space="preserve">   </w:t>
            </w:r>
            <w:r w:rsidRPr="00917E26">
              <w:rPr>
                <w:rFonts w:ascii="Browallia New" w:eastAsia="Arial Unicode MS" w:hAnsi="Browallia New" w:cs="Browallia New"/>
                <w:cs/>
              </w:rPr>
              <w:t>การเงินที่ถึงกำหนดชำระภายใน</w:t>
            </w:r>
            <w:r w:rsidRPr="00917E26">
              <w:rPr>
                <w:rFonts w:ascii="Browallia New" w:eastAsia="Arial Unicode MS" w:hAnsi="Browallia New" w:cs="Browallia New"/>
                <w:lang w:val="en-US"/>
              </w:rPr>
              <w:br/>
              <w:t xml:space="preserve">   </w:t>
            </w:r>
            <w:r w:rsidRPr="00917E26">
              <w:rPr>
                <w:rFonts w:ascii="Browallia New" w:eastAsia="Arial Unicode MS" w:hAnsi="Browallia New" w:cs="Browallia New"/>
                <w:cs/>
              </w:rPr>
              <w:t>หนึ่งปี</w:t>
            </w:r>
          </w:p>
        </w:tc>
        <w:tc>
          <w:tcPr>
            <w:tcW w:w="1314" w:type="dxa"/>
            <w:tcBorders>
              <w:bottom w:val="nil"/>
            </w:tcBorders>
            <w:shd w:val="clear" w:color="auto" w:fill="auto"/>
            <w:vAlign w:val="bottom"/>
          </w:tcPr>
          <w:p w14:paraId="61FFDD51" w14:textId="028A0C5C" w:rsidR="00FA6A21" w:rsidRPr="00917E26" w:rsidRDefault="0014536E" w:rsidP="00F23057">
            <w:pPr>
              <w:ind w:right="84" w:firstLine="208"/>
              <w:jc w:val="right"/>
              <w:rPr>
                <w:rFonts w:ascii="Browallia New" w:hAnsi="Browallia New" w:cs="Browallia New"/>
                <w:lang w:val="en-US"/>
              </w:rPr>
            </w:pPr>
            <w:r w:rsidRPr="00917E26">
              <w:rPr>
                <w:rFonts w:ascii="Browallia New" w:hAnsi="Browallia New" w:cs="Browallia New"/>
                <w:lang w:val="en-US"/>
              </w:rPr>
              <w:t>3</w:t>
            </w:r>
            <w:r w:rsidR="00C4641C" w:rsidRPr="00917E26">
              <w:rPr>
                <w:rFonts w:ascii="Browallia New" w:hAnsi="Browallia New" w:cs="Browallia New"/>
                <w:lang w:val="en-US"/>
              </w:rPr>
              <w:t>9</w:t>
            </w:r>
            <w:r w:rsidR="00111136" w:rsidRPr="00917E26">
              <w:rPr>
                <w:rFonts w:ascii="Browallia New" w:hAnsi="Browallia New" w:cs="Browallia New"/>
                <w:lang w:val="en-US"/>
              </w:rPr>
              <w:t>,902</w:t>
            </w:r>
          </w:p>
        </w:tc>
        <w:tc>
          <w:tcPr>
            <w:tcW w:w="240" w:type="dxa"/>
            <w:tcBorders>
              <w:top w:val="nil"/>
              <w:left w:val="nil"/>
              <w:bottom w:val="nil"/>
              <w:right w:val="nil"/>
            </w:tcBorders>
          </w:tcPr>
          <w:p w14:paraId="2FDA60B7" w14:textId="77777777" w:rsidR="00FA6A21" w:rsidRPr="00917E26" w:rsidRDefault="00FA6A21" w:rsidP="00F23057">
            <w:pPr>
              <w:ind w:right="84"/>
              <w:jc w:val="right"/>
              <w:rPr>
                <w:rFonts w:ascii="Browallia New" w:hAnsi="Browallia New" w:cs="Browallia New"/>
                <w:cs/>
              </w:rPr>
            </w:pPr>
          </w:p>
        </w:tc>
        <w:tc>
          <w:tcPr>
            <w:tcW w:w="1284" w:type="dxa"/>
            <w:tcBorders>
              <w:top w:val="nil"/>
              <w:left w:val="nil"/>
              <w:bottom w:val="nil"/>
              <w:right w:val="nil"/>
            </w:tcBorders>
            <w:vAlign w:val="bottom"/>
          </w:tcPr>
          <w:p w14:paraId="67BD22B9" w14:textId="63291306" w:rsidR="00FA6A21" w:rsidRPr="00917E26" w:rsidRDefault="00917E26" w:rsidP="00F23057">
            <w:pPr>
              <w:ind w:right="84" w:firstLine="208"/>
              <w:jc w:val="right"/>
              <w:rPr>
                <w:rFonts w:ascii="Browallia New" w:hAnsi="Browallia New" w:cs="Browallia New"/>
                <w:highlight w:val="yellow"/>
              </w:rPr>
            </w:pPr>
            <w:r w:rsidRPr="00917E26">
              <w:rPr>
                <w:rFonts w:ascii="Browallia New" w:hAnsi="Browallia New" w:cs="Browallia New"/>
                <w:lang w:val="en-US"/>
              </w:rPr>
              <w:t>49</w:t>
            </w:r>
            <w:r w:rsidR="00A02611" w:rsidRPr="00917E26">
              <w:rPr>
                <w:rFonts w:ascii="Browallia New" w:hAnsi="Browallia New" w:cs="Browallia New"/>
              </w:rPr>
              <w:t>,</w:t>
            </w:r>
            <w:r w:rsidRPr="00917E26">
              <w:rPr>
                <w:rFonts w:ascii="Browallia New" w:hAnsi="Browallia New" w:cs="Browallia New"/>
                <w:lang w:val="en-US"/>
              </w:rPr>
              <w:t>320</w:t>
            </w:r>
          </w:p>
        </w:tc>
        <w:tc>
          <w:tcPr>
            <w:tcW w:w="236" w:type="dxa"/>
            <w:tcBorders>
              <w:top w:val="nil"/>
              <w:left w:val="nil"/>
              <w:bottom w:val="nil"/>
            </w:tcBorders>
          </w:tcPr>
          <w:p w14:paraId="5DE9EFAB" w14:textId="77777777" w:rsidR="00FA6A21" w:rsidRPr="00917E26" w:rsidRDefault="00FA6A21" w:rsidP="00F23057">
            <w:pPr>
              <w:ind w:right="84"/>
              <w:jc w:val="right"/>
              <w:rPr>
                <w:rFonts w:ascii="Browallia New" w:hAnsi="Browallia New" w:cs="Browallia New"/>
                <w:cs/>
              </w:rPr>
            </w:pPr>
          </w:p>
        </w:tc>
        <w:tc>
          <w:tcPr>
            <w:tcW w:w="1323" w:type="dxa"/>
            <w:tcBorders>
              <w:top w:val="nil"/>
              <w:bottom w:val="nil"/>
            </w:tcBorders>
            <w:shd w:val="clear" w:color="auto" w:fill="auto"/>
          </w:tcPr>
          <w:p w14:paraId="2A8BAACE" w14:textId="77777777" w:rsidR="00FA6A21" w:rsidRPr="00917E26" w:rsidRDefault="00FA6A21" w:rsidP="00F23057">
            <w:pPr>
              <w:ind w:right="84"/>
              <w:jc w:val="right"/>
              <w:rPr>
                <w:rFonts w:ascii="Browallia New" w:hAnsi="Browallia New" w:cs="Browallia New"/>
                <w:lang w:val="en-US"/>
              </w:rPr>
            </w:pPr>
          </w:p>
          <w:p w14:paraId="4F32EB29" w14:textId="77777777" w:rsidR="00370A7B" w:rsidRPr="00917E26" w:rsidRDefault="00370A7B" w:rsidP="00F23057">
            <w:pPr>
              <w:ind w:right="84"/>
              <w:jc w:val="right"/>
              <w:rPr>
                <w:rFonts w:ascii="Browallia New" w:hAnsi="Browallia New" w:cs="Browallia New"/>
                <w:lang w:val="en-US"/>
              </w:rPr>
            </w:pPr>
          </w:p>
          <w:p w14:paraId="729C5281" w14:textId="7D71975B" w:rsidR="00370A7B" w:rsidRPr="00917E26" w:rsidRDefault="00370A7B" w:rsidP="00F23057">
            <w:pPr>
              <w:ind w:right="84"/>
              <w:jc w:val="right"/>
              <w:rPr>
                <w:rFonts w:ascii="Browallia New" w:hAnsi="Browallia New" w:cs="Browallia New"/>
                <w:lang w:val="en-US"/>
              </w:rPr>
            </w:pPr>
            <w:r w:rsidRPr="00917E26">
              <w:rPr>
                <w:rFonts w:ascii="Browallia New" w:hAnsi="Browallia New" w:cs="Browallia New"/>
                <w:lang w:val="en-US"/>
              </w:rPr>
              <w:t>20,746</w:t>
            </w:r>
          </w:p>
        </w:tc>
        <w:tc>
          <w:tcPr>
            <w:tcW w:w="237" w:type="dxa"/>
            <w:tcBorders>
              <w:top w:val="nil"/>
              <w:bottom w:val="nil"/>
            </w:tcBorders>
          </w:tcPr>
          <w:p w14:paraId="72160177"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514333EE" w14:textId="50FEE776" w:rsidR="00FA6A21" w:rsidRPr="00917E26" w:rsidRDefault="00917E26" w:rsidP="00F23057">
            <w:pPr>
              <w:ind w:right="84"/>
              <w:jc w:val="right"/>
              <w:rPr>
                <w:rFonts w:ascii="Browallia New" w:hAnsi="Browallia New" w:cs="Browallia New"/>
                <w:highlight w:val="yellow"/>
              </w:rPr>
            </w:pPr>
            <w:r w:rsidRPr="00917E26">
              <w:rPr>
                <w:rFonts w:ascii="Browallia New" w:hAnsi="Browallia New" w:cs="Browallia New"/>
                <w:lang w:val="en-US"/>
              </w:rPr>
              <w:t>27</w:t>
            </w:r>
            <w:r w:rsidR="0076636B" w:rsidRPr="00917E26">
              <w:rPr>
                <w:rFonts w:ascii="Browallia New" w:hAnsi="Browallia New" w:cs="Browallia New"/>
              </w:rPr>
              <w:t>,</w:t>
            </w:r>
            <w:r w:rsidRPr="00917E26">
              <w:rPr>
                <w:rFonts w:ascii="Browallia New" w:hAnsi="Browallia New" w:cs="Browallia New"/>
                <w:lang w:val="en-US"/>
              </w:rPr>
              <w:t>034</w:t>
            </w:r>
          </w:p>
        </w:tc>
      </w:tr>
      <w:tr w:rsidR="00E5068B" w:rsidRPr="00917E26" w14:paraId="3B6C191D"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FE1E14C" w14:textId="77777777" w:rsidR="00E5068B" w:rsidRPr="00917E26" w:rsidRDefault="00E5068B" w:rsidP="00F23057">
            <w:pPr>
              <w:rPr>
                <w:rFonts w:ascii="Browallia New" w:eastAsia="Arial Unicode MS" w:hAnsi="Browallia New" w:cs="Browallia New"/>
                <w:cs/>
              </w:rPr>
            </w:pPr>
          </w:p>
        </w:tc>
        <w:tc>
          <w:tcPr>
            <w:tcW w:w="1314" w:type="dxa"/>
            <w:tcBorders>
              <w:bottom w:val="nil"/>
            </w:tcBorders>
            <w:shd w:val="clear" w:color="auto" w:fill="auto"/>
          </w:tcPr>
          <w:p w14:paraId="678CE2FE" w14:textId="77777777" w:rsidR="00E5068B" w:rsidRPr="00917E26" w:rsidRDefault="00E5068B" w:rsidP="00F23057">
            <w:pPr>
              <w:ind w:right="84" w:firstLine="208"/>
              <w:jc w:val="right"/>
              <w:rPr>
                <w:rFonts w:ascii="Browallia New" w:hAnsi="Browallia New" w:cs="Browallia New"/>
              </w:rPr>
            </w:pPr>
          </w:p>
        </w:tc>
        <w:tc>
          <w:tcPr>
            <w:tcW w:w="240" w:type="dxa"/>
            <w:tcBorders>
              <w:top w:val="nil"/>
              <w:left w:val="nil"/>
              <w:bottom w:val="nil"/>
              <w:right w:val="nil"/>
            </w:tcBorders>
          </w:tcPr>
          <w:p w14:paraId="22ED27EE" w14:textId="77777777" w:rsidR="00E5068B" w:rsidRPr="00917E26" w:rsidRDefault="00E5068B" w:rsidP="00F23057">
            <w:pPr>
              <w:ind w:right="84"/>
              <w:jc w:val="right"/>
              <w:rPr>
                <w:rFonts w:ascii="Browallia New" w:hAnsi="Browallia New" w:cs="Browallia New"/>
                <w:cs/>
              </w:rPr>
            </w:pPr>
          </w:p>
        </w:tc>
        <w:tc>
          <w:tcPr>
            <w:tcW w:w="1284" w:type="dxa"/>
            <w:tcBorders>
              <w:top w:val="nil"/>
              <w:left w:val="nil"/>
              <w:bottom w:val="nil"/>
              <w:right w:val="nil"/>
            </w:tcBorders>
            <w:vAlign w:val="bottom"/>
          </w:tcPr>
          <w:p w14:paraId="7F21A063" w14:textId="77777777" w:rsidR="00E5068B" w:rsidRPr="00917E26" w:rsidRDefault="00E5068B" w:rsidP="00F23057">
            <w:pPr>
              <w:ind w:right="84" w:firstLine="208"/>
              <w:jc w:val="right"/>
              <w:rPr>
                <w:rFonts w:ascii="Browallia New" w:hAnsi="Browallia New" w:cs="Browallia New"/>
                <w:cs/>
              </w:rPr>
            </w:pPr>
          </w:p>
        </w:tc>
        <w:tc>
          <w:tcPr>
            <w:tcW w:w="236" w:type="dxa"/>
            <w:tcBorders>
              <w:top w:val="nil"/>
              <w:left w:val="nil"/>
              <w:bottom w:val="nil"/>
            </w:tcBorders>
          </w:tcPr>
          <w:p w14:paraId="4812E861" w14:textId="77777777" w:rsidR="00E5068B" w:rsidRPr="00917E26" w:rsidRDefault="00E5068B" w:rsidP="00F23057">
            <w:pPr>
              <w:ind w:right="84"/>
              <w:jc w:val="right"/>
              <w:rPr>
                <w:rFonts w:ascii="Browallia New" w:hAnsi="Browallia New" w:cs="Browallia New"/>
                <w:cs/>
              </w:rPr>
            </w:pPr>
          </w:p>
        </w:tc>
        <w:tc>
          <w:tcPr>
            <w:tcW w:w="1323" w:type="dxa"/>
            <w:tcBorders>
              <w:top w:val="nil"/>
              <w:bottom w:val="nil"/>
            </w:tcBorders>
            <w:shd w:val="clear" w:color="auto" w:fill="auto"/>
          </w:tcPr>
          <w:p w14:paraId="1869B92B" w14:textId="77777777" w:rsidR="00E5068B" w:rsidRPr="00917E26" w:rsidRDefault="00E5068B" w:rsidP="00F23057">
            <w:pPr>
              <w:ind w:right="84"/>
              <w:jc w:val="right"/>
              <w:rPr>
                <w:rFonts w:ascii="Browallia New" w:hAnsi="Browallia New" w:cs="Browallia New"/>
              </w:rPr>
            </w:pPr>
          </w:p>
        </w:tc>
        <w:tc>
          <w:tcPr>
            <w:tcW w:w="237" w:type="dxa"/>
            <w:tcBorders>
              <w:top w:val="nil"/>
              <w:bottom w:val="nil"/>
            </w:tcBorders>
          </w:tcPr>
          <w:p w14:paraId="2AF157A0" w14:textId="77777777" w:rsidR="00E5068B" w:rsidRPr="00917E26" w:rsidRDefault="00E5068B"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07BB6706" w14:textId="77777777" w:rsidR="00E5068B" w:rsidRPr="00917E26" w:rsidRDefault="00E5068B" w:rsidP="00F23057">
            <w:pPr>
              <w:ind w:right="84"/>
              <w:jc w:val="right"/>
              <w:rPr>
                <w:rFonts w:ascii="Browallia New" w:hAnsi="Browallia New" w:cs="Browallia New"/>
                <w:cs/>
              </w:rPr>
            </w:pPr>
          </w:p>
        </w:tc>
      </w:tr>
      <w:tr w:rsidR="00FA6A21" w:rsidRPr="00917E26" w14:paraId="79F3FD31"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DF60A8" w14:textId="77777777" w:rsidR="00FA6A21" w:rsidRPr="00917E26" w:rsidRDefault="00FA6A21" w:rsidP="00F23057">
            <w:pPr>
              <w:rPr>
                <w:rFonts w:ascii="Browallia New" w:hAnsi="Browallia New" w:cs="Browallia New"/>
                <w:cs/>
                <w:lang w:val="en-US"/>
              </w:rPr>
            </w:pPr>
            <w:r w:rsidRPr="00917E26">
              <w:rPr>
                <w:rFonts w:ascii="Browallia New" w:eastAsia="Arial Unicode MS" w:hAnsi="Browallia New" w:cs="Browallia New"/>
                <w:b/>
                <w:bCs/>
                <w:cs/>
              </w:rPr>
              <w:t>รายการไม่หมุนเวียน</w:t>
            </w:r>
          </w:p>
        </w:tc>
        <w:tc>
          <w:tcPr>
            <w:tcW w:w="1314" w:type="dxa"/>
            <w:tcBorders>
              <w:bottom w:val="nil"/>
            </w:tcBorders>
            <w:shd w:val="clear" w:color="auto" w:fill="auto"/>
          </w:tcPr>
          <w:p w14:paraId="2B8BB951" w14:textId="77777777" w:rsidR="00FA6A21" w:rsidRPr="00917E26" w:rsidRDefault="00FA6A21" w:rsidP="00F23057">
            <w:pPr>
              <w:ind w:right="84" w:firstLine="208"/>
              <w:jc w:val="right"/>
              <w:rPr>
                <w:rFonts w:ascii="Browallia New" w:hAnsi="Browallia New" w:cs="Browallia New"/>
              </w:rPr>
            </w:pPr>
          </w:p>
        </w:tc>
        <w:tc>
          <w:tcPr>
            <w:tcW w:w="240" w:type="dxa"/>
            <w:tcBorders>
              <w:top w:val="nil"/>
              <w:left w:val="nil"/>
              <w:bottom w:val="nil"/>
              <w:right w:val="nil"/>
            </w:tcBorders>
          </w:tcPr>
          <w:p w14:paraId="2A511951" w14:textId="77777777" w:rsidR="00FA6A21" w:rsidRPr="00917E26" w:rsidRDefault="00FA6A21" w:rsidP="00F23057">
            <w:pPr>
              <w:ind w:right="84"/>
              <w:jc w:val="right"/>
              <w:rPr>
                <w:rFonts w:ascii="Browallia New" w:hAnsi="Browallia New" w:cs="Browallia New"/>
                <w:cs/>
              </w:rPr>
            </w:pPr>
          </w:p>
        </w:tc>
        <w:tc>
          <w:tcPr>
            <w:tcW w:w="1284" w:type="dxa"/>
            <w:tcBorders>
              <w:top w:val="nil"/>
              <w:left w:val="nil"/>
              <w:bottom w:val="nil"/>
              <w:right w:val="nil"/>
            </w:tcBorders>
          </w:tcPr>
          <w:p w14:paraId="0444F772" w14:textId="77777777" w:rsidR="00FA6A21" w:rsidRPr="00917E2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64D57AAC" w14:textId="77777777" w:rsidR="00FA6A21" w:rsidRPr="00917E26" w:rsidRDefault="00FA6A21" w:rsidP="00F23057">
            <w:pPr>
              <w:ind w:right="84"/>
              <w:jc w:val="right"/>
              <w:rPr>
                <w:rFonts w:ascii="Browallia New" w:hAnsi="Browallia New" w:cs="Browallia New"/>
                <w:cs/>
              </w:rPr>
            </w:pPr>
          </w:p>
        </w:tc>
        <w:tc>
          <w:tcPr>
            <w:tcW w:w="1323" w:type="dxa"/>
            <w:tcBorders>
              <w:top w:val="nil"/>
              <w:bottom w:val="nil"/>
            </w:tcBorders>
            <w:shd w:val="clear" w:color="auto" w:fill="auto"/>
          </w:tcPr>
          <w:p w14:paraId="6CD00368" w14:textId="77777777" w:rsidR="00FA6A21" w:rsidRPr="00917E26" w:rsidRDefault="00FA6A21" w:rsidP="00F23057">
            <w:pPr>
              <w:ind w:right="84"/>
              <w:jc w:val="right"/>
              <w:rPr>
                <w:rFonts w:ascii="Browallia New" w:hAnsi="Browallia New" w:cs="Browallia New"/>
              </w:rPr>
            </w:pPr>
          </w:p>
        </w:tc>
        <w:tc>
          <w:tcPr>
            <w:tcW w:w="237" w:type="dxa"/>
            <w:tcBorders>
              <w:top w:val="nil"/>
              <w:bottom w:val="nil"/>
            </w:tcBorders>
          </w:tcPr>
          <w:p w14:paraId="031F8E58"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6CA46643" w14:textId="77777777" w:rsidR="00FA6A21" w:rsidRPr="00917E26" w:rsidRDefault="00FA6A21" w:rsidP="00F23057">
            <w:pPr>
              <w:ind w:right="84"/>
              <w:jc w:val="right"/>
              <w:rPr>
                <w:rFonts w:ascii="Browallia New" w:hAnsi="Browallia New" w:cs="Browallia New"/>
                <w:highlight w:val="yellow"/>
              </w:rPr>
            </w:pPr>
          </w:p>
        </w:tc>
      </w:tr>
      <w:tr w:rsidR="00FA6A21" w:rsidRPr="00917E26" w14:paraId="0C8B75AE"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20454474" w14:textId="38E8C4F0" w:rsidR="00FA6A21" w:rsidRPr="00917E26" w:rsidRDefault="00094853" w:rsidP="00F23057">
            <w:pPr>
              <w:rPr>
                <w:rFonts w:ascii="Browallia New" w:hAnsi="Browallia New" w:cs="Browallia New"/>
                <w:snapToGrid w:val="0"/>
                <w:cs/>
                <w:lang w:val="en-US"/>
              </w:rPr>
            </w:pPr>
            <w:r w:rsidRPr="00917E26">
              <w:rPr>
                <w:rFonts w:ascii="Browallia New" w:eastAsia="Arial Unicode MS" w:hAnsi="Browallia New" w:cs="Browallia New"/>
                <w:cs/>
              </w:rPr>
              <w:t>เงินกู้ยืมระยะยาวจากสถาบันการเงิน</w:t>
            </w:r>
          </w:p>
        </w:tc>
        <w:tc>
          <w:tcPr>
            <w:tcW w:w="1314" w:type="dxa"/>
            <w:tcBorders>
              <w:bottom w:val="single" w:sz="4" w:space="0" w:color="auto"/>
            </w:tcBorders>
            <w:shd w:val="clear" w:color="auto" w:fill="auto"/>
          </w:tcPr>
          <w:p w14:paraId="1C5FCF2A" w14:textId="102C36B0" w:rsidR="00FA6A21" w:rsidRPr="00917E26" w:rsidRDefault="00B56DFA" w:rsidP="00F23057">
            <w:pPr>
              <w:ind w:right="84" w:firstLine="208"/>
              <w:jc w:val="right"/>
              <w:rPr>
                <w:rFonts w:ascii="Browallia New" w:hAnsi="Browallia New" w:cs="Browallia New"/>
                <w:lang w:val="en-US"/>
              </w:rPr>
            </w:pPr>
            <w:r w:rsidRPr="00917E26">
              <w:rPr>
                <w:rFonts w:ascii="Browallia New" w:hAnsi="Browallia New" w:cs="Browallia New"/>
                <w:lang w:val="en-US"/>
              </w:rPr>
              <w:t>64,108</w:t>
            </w:r>
          </w:p>
        </w:tc>
        <w:tc>
          <w:tcPr>
            <w:tcW w:w="240" w:type="dxa"/>
            <w:tcBorders>
              <w:top w:val="nil"/>
              <w:left w:val="nil"/>
              <w:bottom w:val="nil"/>
              <w:right w:val="nil"/>
            </w:tcBorders>
          </w:tcPr>
          <w:p w14:paraId="229B3A81" w14:textId="77777777" w:rsidR="00FA6A21" w:rsidRPr="00917E26" w:rsidRDefault="00FA6A21" w:rsidP="00F23057">
            <w:pPr>
              <w:ind w:right="84"/>
              <w:jc w:val="right"/>
              <w:rPr>
                <w:rFonts w:ascii="Browallia New" w:hAnsi="Browallia New" w:cs="Browallia New"/>
                <w:cs/>
              </w:rPr>
            </w:pPr>
          </w:p>
        </w:tc>
        <w:tc>
          <w:tcPr>
            <w:tcW w:w="1284" w:type="dxa"/>
            <w:tcBorders>
              <w:top w:val="nil"/>
              <w:left w:val="nil"/>
              <w:bottom w:val="single" w:sz="4" w:space="0" w:color="auto"/>
              <w:right w:val="nil"/>
            </w:tcBorders>
            <w:vAlign w:val="bottom"/>
          </w:tcPr>
          <w:p w14:paraId="38201BD7" w14:textId="57B5FB40" w:rsidR="00FA6A21" w:rsidRPr="00917E26" w:rsidRDefault="00917E26" w:rsidP="00F23057">
            <w:pPr>
              <w:ind w:right="84" w:firstLine="208"/>
              <w:jc w:val="right"/>
              <w:rPr>
                <w:rFonts w:ascii="Browallia New" w:hAnsi="Browallia New" w:cs="Browallia New"/>
                <w:highlight w:val="yellow"/>
              </w:rPr>
            </w:pPr>
            <w:r w:rsidRPr="00917E26">
              <w:rPr>
                <w:rFonts w:ascii="Browallia New" w:hAnsi="Browallia New" w:cs="Browallia New"/>
                <w:lang w:val="en-US"/>
              </w:rPr>
              <w:t>29</w:t>
            </w:r>
            <w:r w:rsidR="003F22DA" w:rsidRPr="00917E26">
              <w:rPr>
                <w:rFonts w:ascii="Browallia New" w:hAnsi="Browallia New" w:cs="Browallia New"/>
              </w:rPr>
              <w:t>,</w:t>
            </w:r>
            <w:r w:rsidRPr="00917E26">
              <w:rPr>
                <w:rFonts w:ascii="Browallia New" w:hAnsi="Browallia New" w:cs="Browallia New"/>
                <w:lang w:val="en-US"/>
              </w:rPr>
              <w:t>586</w:t>
            </w:r>
          </w:p>
        </w:tc>
        <w:tc>
          <w:tcPr>
            <w:tcW w:w="236" w:type="dxa"/>
            <w:tcBorders>
              <w:top w:val="nil"/>
              <w:left w:val="nil"/>
              <w:bottom w:val="nil"/>
            </w:tcBorders>
          </w:tcPr>
          <w:p w14:paraId="42D8CAB1" w14:textId="77777777" w:rsidR="00FA6A21" w:rsidRPr="00917E26" w:rsidRDefault="00FA6A21" w:rsidP="00F23057">
            <w:pPr>
              <w:ind w:right="84"/>
              <w:jc w:val="right"/>
              <w:rPr>
                <w:rFonts w:ascii="Browallia New" w:hAnsi="Browallia New" w:cs="Browallia New"/>
                <w:cs/>
              </w:rPr>
            </w:pPr>
          </w:p>
        </w:tc>
        <w:tc>
          <w:tcPr>
            <w:tcW w:w="1323" w:type="dxa"/>
            <w:tcBorders>
              <w:top w:val="nil"/>
              <w:bottom w:val="single" w:sz="4" w:space="0" w:color="auto"/>
            </w:tcBorders>
            <w:shd w:val="clear" w:color="auto" w:fill="auto"/>
          </w:tcPr>
          <w:p w14:paraId="11E4BC00" w14:textId="0323E1B1" w:rsidR="00FA6A21" w:rsidRPr="00917E26" w:rsidRDefault="00370A7B" w:rsidP="00F23057">
            <w:pPr>
              <w:ind w:right="84"/>
              <w:jc w:val="right"/>
              <w:rPr>
                <w:rFonts w:ascii="Browallia New" w:hAnsi="Browallia New" w:cs="Browallia New"/>
                <w:lang w:val="en-US"/>
              </w:rPr>
            </w:pPr>
            <w:r w:rsidRPr="00917E26">
              <w:rPr>
                <w:rFonts w:ascii="Browallia New" w:hAnsi="Browallia New" w:cs="Browallia New"/>
                <w:lang w:val="en-US"/>
              </w:rPr>
              <w:t>57,288</w:t>
            </w:r>
          </w:p>
        </w:tc>
        <w:tc>
          <w:tcPr>
            <w:tcW w:w="237" w:type="dxa"/>
            <w:tcBorders>
              <w:top w:val="nil"/>
              <w:bottom w:val="nil"/>
            </w:tcBorders>
          </w:tcPr>
          <w:p w14:paraId="0F0CFB5C"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4" w:space="0" w:color="auto"/>
            </w:tcBorders>
            <w:vAlign w:val="bottom"/>
          </w:tcPr>
          <w:p w14:paraId="0013A41C" w14:textId="10A039FF" w:rsidR="00FA6A21" w:rsidRPr="00917E26" w:rsidRDefault="00917E26" w:rsidP="00F23057">
            <w:pPr>
              <w:ind w:right="84"/>
              <w:jc w:val="right"/>
              <w:rPr>
                <w:rFonts w:ascii="Browallia New" w:hAnsi="Browallia New" w:cs="Browallia New"/>
                <w:highlight w:val="yellow"/>
              </w:rPr>
            </w:pPr>
            <w:r w:rsidRPr="00917E26">
              <w:rPr>
                <w:rFonts w:ascii="Browallia New" w:hAnsi="Browallia New" w:cs="Browallia New"/>
                <w:lang w:val="en-US"/>
              </w:rPr>
              <w:t>18</w:t>
            </w:r>
            <w:r w:rsidR="008A71E5" w:rsidRPr="00917E26">
              <w:rPr>
                <w:rFonts w:ascii="Browallia New" w:hAnsi="Browallia New" w:cs="Browallia New"/>
              </w:rPr>
              <w:t>,</w:t>
            </w:r>
            <w:r w:rsidRPr="00917E26">
              <w:rPr>
                <w:rFonts w:ascii="Browallia New" w:hAnsi="Browallia New" w:cs="Browallia New"/>
                <w:lang w:val="en-US"/>
              </w:rPr>
              <w:t>820</w:t>
            </w:r>
          </w:p>
        </w:tc>
      </w:tr>
      <w:tr w:rsidR="00FA6A21" w:rsidRPr="00917E26" w14:paraId="565878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D2E4DD5" w14:textId="77777777" w:rsidR="00FA6A21" w:rsidRPr="00917E26" w:rsidRDefault="00FA6A21" w:rsidP="00F23057">
            <w:pPr>
              <w:rPr>
                <w:rFonts w:ascii="Browallia New" w:hAnsi="Browallia New" w:cs="Browallia New"/>
                <w:cs/>
                <w:lang w:val="en-US"/>
              </w:rPr>
            </w:pPr>
          </w:p>
        </w:tc>
        <w:tc>
          <w:tcPr>
            <w:tcW w:w="1314" w:type="dxa"/>
            <w:tcBorders>
              <w:top w:val="single" w:sz="4" w:space="0" w:color="auto"/>
              <w:bottom w:val="nil"/>
            </w:tcBorders>
            <w:shd w:val="clear" w:color="auto" w:fill="auto"/>
          </w:tcPr>
          <w:p w14:paraId="546CBFA9" w14:textId="77777777" w:rsidR="00FA6A21" w:rsidRPr="00917E26" w:rsidRDefault="00FA6A21" w:rsidP="00F23057">
            <w:pPr>
              <w:ind w:right="84" w:firstLine="208"/>
              <w:jc w:val="right"/>
              <w:rPr>
                <w:rFonts w:ascii="Browallia New" w:hAnsi="Browallia New" w:cs="Browallia New"/>
              </w:rPr>
            </w:pPr>
          </w:p>
        </w:tc>
        <w:tc>
          <w:tcPr>
            <w:tcW w:w="240" w:type="dxa"/>
            <w:tcBorders>
              <w:top w:val="nil"/>
              <w:left w:val="nil"/>
              <w:bottom w:val="nil"/>
              <w:right w:val="nil"/>
            </w:tcBorders>
          </w:tcPr>
          <w:p w14:paraId="6B019181" w14:textId="77777777" w:rsidR="00FA6A21" w:rsidRPr="00917E26" w:rsidRDefault="00FA6A21" w:rsidP="00F23057">
            <w:pPr>
              <w:ind w:right="84"/>
              <w:jc w:val="right"/>
              <w:rPr>
                <w:rFonts w:ascii="Browallia New" w:hAnsi="Browallia New" w:cs="Browallia New"/>
                <w:cs/>
              </w:rPr>
            </w:pPr>
          </w:p>
        </w:tc>
        <w:tc>
          <w:tcPr>
            <w:tcW w:w="1284" w:type="dxa"/>
            <w:tcBorders>
              <w:top w:val="single" w:sz="4" w:space="0" w:color="auto"/>
              <w:left w:val="nil"/>
              <w:bottom w:val="nil"/>
              <w:right w:val="nil"/>
            </w:tcBorders>
            <w:vAlign w:val="bottom"/>
          </w:tcPr>
          <w:p w14:paraId="3637FD45" w14:textId="77777777" w:rsidR="00FA6A21" w:rsidRPr="00917E2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1CFC2034" w14:textId="77777777" w:rsidR="00FA6A21" w:rsidRPr="00917E26" w:rsidRDefault="00FA6A21" w:rsidP="00F23057">
            <w:pPr>
              <w:ind w:right="84"/>
              <w:jc w:val="right"/>
              <w:rPr>
                <w:rFonts w:ascii="Browallia New" w:hAnsi="Browallia New" w:cs="Browallia New"/>
                <w:cs/>
              </w:rPr>
            </w:pPr>
          </w:p>
        </w:tc>
        <w:tc>
          <w:tcPr>
            <w:tcW w:w="1323" w:type="dxa"/>
            <w:tcBorders>
              <w:top w:val="single" w:sz="4" w:space="0" w:color="auto"/>
              <w:bottom w:val="nil"/>
            </w:tcBorders>
            <w:shd w:val="clear" w:color="auto" w:fill="auto"/>
          </w:tcPr>
          <w:p w14:paraId="0F6C2018" w14:textId="77777777" w:rsidR="00FA6A21" w:rsidRPr="00917E26" w:rsidRDefault="00FA6A21" w:rsidP="00F23057">
            <w:pPr>
              <w:ind w:right="84"/>
              <w:jc w:val="right"/>
              <w:rPr>
                <w:rFonts w:ascii="Browallia New" w:hAnsi="Browallia New" w:cs="Browallia New"/>
              </w:rPr>
            </w:pPr>
          </w:p>
        </w:tc>
        <w:tc>
          <w:tcPr>
            <w:tcW w:w="237" w:type="dxa"/>
            <w:tcBorders>
              <w:top w:val="nil"/>
              <w:bottom w:val="nil"/>
            </w:tcBorders>
          </w:tcPr>
          <w:p w14:paraId="4217EAD9"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single" w:sz="4" w:space="0" w:color="auto"/>
              <w:bottom w:val="nil"/>
            </w:tcBorders>
            <w:vAlign w:val="bottom"/>
          </w:tcPr>
          <w:p w14:paraId="2A994E2A" w14:textId="77777777" w:rsidR="00FA6A21" w:rsidRPr="00917E26" w:rsidRDefault="00FA6A21" w:rsidP="00F23057">
            <w:pPr>
              <w:ind w:right="84"/>
              <w:jc w:val="right"/>
              <w:rPr>
                <w:rFonts w:ascii="Browallia New" w:hAnsi="Browallia New" w:cs="Browallia New"/>
                <w:highlight w:val="yellow"/>
              </w:rPr>
            </w:pPr>
          </w:p>
        </w:tc>
      </w:tr>
      <w:tr w:rsidR="00FA6A21" w:rsidRPr="00917E26" w14:paraId="68C35F29" w14:textId="77777777" w:rsidTr="003D7DE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0444EE" w14:textId="45251A49" w:rsidR="00FA6A21" w:rsidRPr="00917E26" w:rsidRDefault="00094853" w:rsidP="00F23057">
            <w:pPr>
              <w:rPr>
                <w:rFonts w:ascii="Browallia New" w:hAnsi="Browallia New" w:cs="Browallia New"/>
                <w:cs/>
                <w:lang w:val="en-US"/>
              </w:rPr>
            </w:pPr>
            <w:r w:rsidRPr="00917E26">
              <w:rPr>
                <w:rFonts w:ascii="Browallia New" w:eastAsia="Arial Unicode MS" w:hAnsi="Browallia New" w:cs="Browallia New"/>
                <w:b/>
                <w:bCs/>
                <w:lang w:val="en-US"/>
              </w:rPr>
              <w:t xml:space="preserve"> </w:t>
            </w:r>
            <w:r w:rsidRPr="00917E26">
              <w:rPr>
                <w:rFonts w:ascii="Browallia New" w:eastAsia="Arial Unicode MS" w:hAnsi="Browallia New" w:cs="Browallia New"/>
                <w:b/>
                <w:bCs/>
                <w:cs/>
                <w:lang w:val="en-US"/>
              </w:rPr>
              <w:t>รวม</w:t>
            </w:r>
          </w:p>
        </w:tc>
        <w:tc>
          <w:tcPr>
            <w:tcW w:w="1314" w:type="dxa"/>
            <w:tcBorders>
              <w:bottom w:val="single" w:sz="12" w:space="0" w:color="auto"/>
            </w:tcBorders>
            <w:shd w:val="clear" w:color="auto" w:fill="auto"/>
          </w:tcPr>
          <w:p w14:paraId="0DD51CE1" w14:textId="060FEF70" w:rsidR="00FA6A21" w:rsidRPr="00917E26" w:rsidRDefault="00B56DFA" w:rsidP="00F23057">
            <w:pPr>
              <w:ind w:right="84" w:firstLine="208"/>
              <w:jc w:val="right"/>
              <w:rPr>
                <w:rFonts w:ascii="Browallia New" w:hAnsi="Browallia New" w:cs="Browallia New"/>
                <w:cs/>
                <w:lang w:val="en-US"/>
              </w:rPr>
            </w:pPr>
            <w:r w:rsidRPr="00917E26">
              <w:rPr>
                <w:rFonts w:ascii="Browallia New" w:hAnsi="Browallia New" w:cs="Browallia New"/>
                <w:lang w:val="en-US"/>
              </w:rPr>
              <w:t>104,010</w:t>
            </w:r>
          </w:p>
        </w:tc>
        <w:tc>
          <w:tcPr>
            <w:tcW w:w="240" w:type="dxa"/>
            <w:tcBorders>
              <w:top w:val="nil"/>
              <w:left w:val="nil"/>
              <w:bottom w:val="nil"/>
              <w:right w:val="nil"/>
            </w:tcBorders>
          </w:tcPr>
          <w:p w14:paraId="43C1A2FA" w14:textId="77777777" w:rsidR="00FA6A21" w:rsidRPr="00917E26" w:rsidRDefault="00FA6A21" w:rsidP="00F23057">
            <w:pPr>
              <w:ind w:right="84"/>
              <w:jc w:val="right"/>
              <w:rPr>
                <w:rFonts w:ascii="Browallia New" w:hAnsi="Browallia New" w:cs="Browallia New"/>
                <w:cs/>
              </w:rPr>
            </w:pPr>
          </w:p>
        </w:tc>
        <w:tc>
          <w:tcPr>
            <w:tcW w:w="1284" w:type="dxa"/>
            <w:tcBorders>
              <w:top w:val="nil"/>
              <w:left w:val="nil"/>
              <w:bottom w:val="single" w:sz="12" w:space="0" w:color="auto"/>
              <w:right w:val="nil"/>
            </w:tcBorders>
            <w:vAlign w:val="bottom"/>
          </w:tcPr>
          <w:p w14:paraId="76963658" w14:textId="465EEACF" w:rsidR="00FA6A21" w:rsidRPr="00917E26" w:rsidRDefault="00917E26" w:rsidP="00F23057">
            <w:pPr>
              <w:ind w:right="84" w:firstLine="208"/>
              <w:jc w:val="right"/>
              <w:rPr>
                <w:rFonts w:ascii="Browallia New" w:hAnsi="Browallia New" w:cs="Browallia New"/>
                <w:highlight w:val="yellow"/>
              </w:rPr>
            </w:pPr>
            <w:r w:rsidRPr="00917E26">
              <w:rPr>
                <w:rFonts w:ascii="Browallia New" w:hAnsi="Browallia New" w:cs="Browallia New"/>
                <w:lang w:val="en-US"/>
              </w:rPr>
              <w:t>78</w:t>
            </w:r>
            <w:r w:rsidR="0017051E" w:rsidRPr="00917E26">
              <w:rPr>
                <w:rFonts w:ascii="Browallia New" w:hAnsi="Browallia New" w:cs="Browallia New"/>
              </w:rPr>
              <w:t>,</w:t>
            </w:r>
            <w:r w:rsidRPr="00917E26">
              <w:rPr>
                <w:rFonts w:ascii="Browallia New" w:hAnsi="Browallia New" w:cs="Browallia New"/>
                <w:lang w:val="en-US"/>
              </w:rPr>
              <w:t>906</w:t>
            </w:r>
          </w:p>
        </w:tc>
        <w:tc>
          <w:tcPr>
            <w:tcW w:w="236" w:type="dxa"/>
            <w:tcBorders>
              <w:top w:val="nil"/>
              <w:left w:val="nil"/>
              <w:bottom w:val="nil"/>
            </w:tcBorders>
          </w:tcPr>
          <w:p w14:paraId="7BAFD2E3" w14:textId="77777777" w:rsidR="00FA6A21" w:rsidRPr="00917E26" w:rsidRDefault="00FA6A21" w:rsidP="00F23057">
            <w:pPr>
              <w:ind w:right="84"/>
              <w:jc w:val="right"/>
              <w:rPr>
                <w:rFonts w:ascii="Browallia New" w:hAnsi="Browallia New" w:cs="Browallia New"/>
                <w:cs/>
              </w:rPr>
            </w:pPr>
          </w:p>
        </w:tc>
        <w:tc>
          <w:tcPr>
            <w:tcW w:w="1323" w:type="dxa"/>
            <w:tcBorders>
              <w:top w:val="nil"/>
              <w:bottom w:val="single" w:sz="12" w:space="0" w:color="auto"/>
            </w:tcBorders>
            <w:shd w:val="clear" w:color="auto" w:fill="auto"/>
          </w:tcPr>
          <w:p w14:paraId="233A57A9" w14:textId="64B8AF60" w:rsidR="00FA6A21" w:rsidRPr="00917E26" w:rsidRDefault="00370A7B" w:rsidP="00F23057">
            <w:pPr>
              <w:ind w:right="84"/>
              <w:jc w:val="right"/>
              <w:rPr>
                <w:rFonts w:ascii="Browallia New" w:hAnsi="Browallia New" w:cs="Browallia New"/>
                <w:lang w:val="en-US"/>
              </w:rPr>
            </w:pPr>
            <w:r w:rsidRPr="00917E26">
              <w:rPr>
                <w:rFonts w:ascii="Browallia New" w:hAnsi="Browallia New" w:cs="Browallia New"/>
                <w:lang w:val="en-US"/>
              </w:rPr>
              <w:t>78,034</w:t>
            </w:r>
          </w:p>
        </w:tc>
        <w:tc>
          <w:tcPr>
            <w:tcW w:w="237" w:type="dxa"/>
            <w:tcBorders>
              <w:top w:val="nil"/>
              <w:bottom w:val="nil"/>
            </w:tcBorders>
          </w:tcPr>
          <w:p w14:paraId="1041B85A" w14:textId="77777777" w:rsidR="00FA6A21" w:rsidRPr="00917E2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12" w:space="0" w:color="auto"/>
            </w:tcBorders>
            <w:vAlign w:val="bottom"/>
          </w:tcPr>
          <w:p w14:paraId="444A12E3" w14:textId="2DBD0764" w:rsidR="00FA6A21" w:rsidRPr="00917E26" w:rsidRDefault="00917E26" w:rsidP="00F23057">
            <w:pPr>
              <w:ind w:right="84"/>
              <w:jc w:val="right"/>
              <w:rPr>
                <w:rFonts w:ascii="Browallia New" w:hAnsi="Browallia New" w:cs="Browallia New"/>
                <w:highlight w:val="yellow"/>
              </w:rPr>
            </w:pPr>
            <w:r w:rsidRPr="00917E26">
              <w:rPr>
                <w:rFonts w:ascii="Browallia New" w:hAnsi="Browallia New" w:cs="Browallia New"/>
                <w:lang w:val="en-US"/>
              </w:rPr>
              <w:t>45</w:t>
            </w:r>
            <w:r w:rsidR="00BE32B0" w:rsidRPr="00917E26">
              <w:rPr>
                <w:rFonts w:ascii="Browallia New" w:hAnsi="Browallia New" w:cs="Browallia New"/>
              </w:rPr>
              <w:t>,</w:t>
            </w:r>
            <w:r w:rsidRPr="00917E26">
              <w:rPr>
                <w:rFonts w:ascii="Browallia New" w:hAnsi="Browallia New" w:cs="Browallia New"/>
                <w:lang w:val="en-US"/>
              </w:rPr>
              <w:t>854</w:t>
            </w:r>
          </w:p>
        </w:tc>
      </w:tr>
    </w:tbl>
    <w:p w14:paraId="0785E0D4" w14:textId="77777777" w:rsidR="00DB02F8" w:rsidRPr="00917E26" w:rsidRDefault="00DB02F8" w:rsidP="00FA6A21">
      <w:pPr>
        <w:ind w:right="-27"/>
        <w:jc w:val="thaiDistribute"/>
        <w:rPr>
          <w:rFonts w:ascii="Browallia New" w:hAnsi="Browallia New" w:cs="Browallia New"/>
          <w:b/>
          <w:bCs/>
          <w:color w:val="000000" w:themeColor="text1"/>
          <w:lang w:val="en-GB"/>
        </w:rPr>
      </w:pPr>
    </w:p>
    <w:p w14:paraId="3052E0F6" w14:textId="77777777" w:rsidR="00806B91" w:rsidRPr="00917E26" w:rsidRDefault="00806B91" w:rsidP="00FA6A21">
      <w:pPr>
        <w:ind w:right="-27"/>
        <w:jc w:val="thaiDistribute"/>
        <w:rPr>
          <w:rFonts w:ascii="Browallia New" w:hAnsi="Browallia New" w:cs="Browallia New"/>
          <w:b/>
          <w:bCs/>
          <w:color w:val="000000" w:themeColor="text1"/>
          <w:lang w:val="en-GB"/>
        </w:rPr>
      </w:pPr>
    </w:p>
    <w:p w14:paraId="1BE8B323" w14:textId="77777777" w:rsidR="00806B91" w:rsidRPr="00917E26" w:rsidRDefault="00806B91" w:rsidP="00FA6A21">
      <w:pPr>
        <w:ind w:right="-27"/>
        <w:jc w:val="thaiDistribute"/>
        <w:rPr>
          <w:rFonts w:ascii="Browallia New" w:hAnsi="Browallia New" w:cs="Browallia New"/>
          <w:b/>
          <w:bCs/>
          <w:color w:val="000000" w:themeColor="text1"/>
          <w:lang w:val="en-GB"/>
        </w:rPr>
      </w:pPr>
    </w:p>
    <w:p w14:paraId="60E1761F" w14:textId="77777777" w:rsidR="00806B91" w:rsidRPr="00917E26" w:rsidRDefault="00806B91" w:rsidP="00FA6A21">
      <w:pPr>
        <w:ind w:right="-27"/>
        <w:jc w:val="thaiDistribute"/>
        <w:rPr>
          <w:rFonts w:ascii="Browallia New" w:hAnsi="Browallia New" w:cs="Browallia New"/>
          <w:b/>
          <w:bCs/>
          <w:color w:val="000000" w:themeColor="text1"/>
          <w:lang w:val="en-GB"/>
        </w:rPr>
      </w:pPr>
    </w:p>
    <w:p w14:paraId="1B2120D3" w14:textId="77777777" w:rsidR="00806B91" w:rsidRPr="00917E26" w:rsidRDefault="00806B91" w:rsidP="00FA6A21">
      <w:pPr>
        <w:ind w:right="-27"/>
        <w:jc w:val="thaiDistribute"/>
        <w:rPr>
          <w:rFonts w:ascii="Browallia New" w:hAnsi="Browallia New" w:cs="Browallia New"/>
          <w:b/>
          <w:bCs/>
          <w:color w:val="000000" w:themeColor="text1"/>
          <w:lang w:val="en-GB"/>
        </w:rPr>
      </w:pPr>
    </w:p>
    <w:p w14:paraId="2FEE2E2E" w14:textId="77777777" w:rsidR="00806B91" w:rsidRPr="00917E26" w:rsidRDefault="00806B91" w:rsidP="00FA6A21">
      <w:pPr>
        <w:ind w:right="-27"/>
        <w:jc w:val="thaiDistribute"/>
        <w:rPr>
          <w:rFonts w:ascii="Browallia New" w:hAnsi="Browallia New" w:cs="Browallia New"/>
          <w:b/>
          <w:bCs/>
          <w:color w:val="000000" w:themeColor="text1"/>
          <w:lang w:val="en-GB"/>
        </w:rPr>
      </w:pPr>
    </w:p>
    <w:p w14:paraId="03375480" w14:textId="77777777" w:rsidR="00D06C3F" w:rsidRPr="00917E26" w:rsidRDefault="00D06C3F">
      <w:pPr>
        <w:rPr>
          <w:rFonts w:ascii="Browallia New" w:hAnsi="Browallia New" w:cs="Browallia New"/>
          <w:color w:val="000000" w:themeColor="text1"/>
          <w:cs/>
          <w:lang w:val="en-GB"/>
        </w:rPr>
      </w:pPr>
      <w:r w:rsidRPr="00917E26">
        <w:rPr>
          <w:rFonts w:ascii="Browallia New" w:hAnsi="Browallia New" w:cs="Browallia New"/>
          <w:color w:val="000000" w:themeColor="text1"/>
          <w:cs/>
          <w:lang w:val="en-GB"/>
        </w:rPr>
        <w:br w:type="page"/>
      </w:r>
    </w:p>
    <w:p w14:paraId="42011DD6" w14:textId="01A71E05" w:rsidR="00BE32B0" w:rsidRPr="00917E26" w:rsidRDefault="00DB02F8" w:rsidP="00B6086F">
      <w:pPr>
        <w:ind w:left="522" w:right="-3"/>
        <w:jc w:val="thaiDistribute"/>
        <w:rPr>
          <w:rFonts w:ascii="Browallia New" w:hAnsi="Browallia New" w:cs="Browallia New"/>
          <w:color w:val="000000" w:themeColor="text1"/>
          <w:lang w:val="en-GB"/>
        </w:rPr>
      </w:pPr>
      <w:r w:rsidRPr="00917E26">
        <w:rPr>
          <w:rFonts w:ascii="Browallia New" w:hAnsi="Browallia New" w:cs="Browallia New"/>
          <w:color w:val="000000" w:themeColor="text1"/>
          <w:cs/>
          <w:lang w:val="en-GB"/>
        </w:rPr>
        <w:t xml:space="preserve">การเปลี่ยนแปลงของเงินกู้ยืมระยะยาวจากสถาบันการเงินสำหรับงวดสามเดือนสิ้นสุดวันที่ </w:t>
      </w: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r w:rsidRPr="00917E26">
        <w:rPr>
          <w:rFonts w:ascii="Browallia New" w:eastAsia="Arial Unicode MS" w:hAnsi="Browallia New" w:cs="Browallia New"/>
          <w:cs/>
        </w:rPr>
        <w:t xml:space="preserve"> </w:t>
      </w:r>
      <w:r w:rsidRPr="00917E26">
        <w:rPr>
          <w:rFonts w:ascii="Browallia New" w:hAnsi="Browallia New" w:cs="Browallia New"/>
          <w:color w:val="000000" w:themeColor="text1"/>
          <w:cs/>
          <w:lang w:val="en-GB"/>
        </w:rPr>
        <w:t>มีดังนี้</w:t>
      </w:r>
    </w:p>
    <w:p w14:paraId="1E02CA99" w14:textId="77777777" w:rsidR="00DB02F8" w:rsidRPr="0064557F" w:rsidRDefault="00DB02F8" w:rsidP="00DB02F8">
      <w:pPr>
        <w:ind w:left="432" w:right="-27"/>
        <w:jc w:val="thaiDistribute"/>
        <w:rPr>
          <w:rFonts w:ascii="Browallia New" w:hAnsi="Browallia New" w:cs="Browallia New"/>
          <w:color w:val="000000" w:themeColor="text1"/>
          <w:lang w:val="en-GB"/>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2160"/>
        <w:gridCol w:w="2067"/>
      </w:tblGrid>
      <w:tr w:rsidR="00DB02F8" w:rsidRPr="00917E26" w14:paraId="50AF3FD3" w14:textId="77777777" w:rsidTr="00DB02F8">
        <w:tc>
          <w:tcPr>
            <w:tcW w:w="4698" w:type="dxa"/>
          </w:tcPr>
          <w:p w14:paraId="62DEA711" w14:textId="77777777" w:rsidR="00DB02F8" w:rsidRPr="00917E26" w:rsidRDefault="00DB02F8" w:rsidP="00DB02F8">
            <w:pPr>
              <w:ind w:right="-27"/>
              <w:jc w:val="thaiDistribute"/>
              <w:rPr>
                <w:rFonts w:ascii="Browallia New" w:hAnsi="Browallia New" w:cs="Browallia New"/>
                <w:color w:val="000000" w:themeColor="text1"/>
                <w:lang w:val="en-GB"/>
              </w:rPr>
            </w:pPr>
          </w:p>
        </w:tc>
        <w:tc>
          <w:tcPr>
            <w:tcW w:w="2160" w:type="dxa"/>
          </w:tcPr>
          <w:p w14:paraId="12BC2E9D" w14:textId="77777777" w:rsidR="00DB02F8" w:rsidRPr="00917E26" w:rsidRDefault="00DB02F8" w:rsidP="00DB02F8">
            <w:pPr>
              <w:ind w:right="-27"/>
              <w:jc w:val="thaiDistribute"/>
              <w:rPr>
                <w:rFonts w:ascii="Browallia New" w:hAnsi="Browallia New" w:cs="Browallia New"/>
                <w:color w:val="000000" w:themeColor="text1"/>
                <w:lang w:val="en-GB"/>
              </w:rPr>
            </w:pPr>
          </w:p>
        </w:tc>
        <w:tc>
          <w:tcPr>
            <w:tcW w:w="2067" w:type="dxa"/>
          </w:tcPr>
          <w:p w14:paraId="5855050A" w14:textId="478BBFC5" w:rsidR="00DB02F8" w:rsidRPr="00917E26" w:rsidRDefault="00DB02F8" w:rsidP="00DB02F8">
            <w:pPr>
              <w:ind w:right="-27"/>
              <w:jc w:val="right"/>
              <w:rPr>
                <w:rFonts w:ascii="Browallia New" w:hAnsi="Browallia New" w:cs="Browallia New"/>
                <w:color w:val="000000" w:themeColor="text1"/>
                <w:lang w:val="en-GB"/>
              </w:rPr>
            </w:pPr>
            <w:r w:rsidRPr="00917E26">
              <w:rPr>
                <w:rFonts w:ascii="Browallia New" w:hAnsi="Browallia New" w:cs="Browallia New"/>
              </w:rPr>
              <w:t>(</w:t>
            </w:r>
            <w:r w:rsidRPr="00917E26">
              <w:rPr>
                <w:rFonts w:ascii="Browallia New" w:hAnsi="Browallia New" w:cs="Browallia New"/>
                <w:cs/>
              </w:rPr>
              <w:t xml:space="preserve">หน่วย: </w:t>
            </w:r>
            <w:r w:rsidRPr="00917E26">
              <w:rPr>
                <w:rFonts w:ascii="Browallia New" w:hAnsi="Browallia New" w:cs="Browallia New"/>
                <w:cs/>
                <w:lang w:val="en-US"/>
              </w:rPr>
              <w:t>พัน</w:t>
            </w:r>
            <w:r w:rsidRPr="00917E26">
              <w:rPr>
                <w:rFonts w:ascii="Browallia New" w:hAnsi="Browallia New" w:cs="Browallia New"/>
                <w:cs/>
              </w:rPr>
              <w:t>บาท</w:t>
            </w:r>
            <w:r w:rsidRPr="00917E26">
              <w:rPr>
                <w:rFonts w:ascii="Browallia New" w:hAnsi="Browallia New" w:cs="Browallia New"/>
              </w:rPr>
              <w:t>)</w:t>
            </w:r>
          </w:p>
        </w:tc>
      </w:tr>
      <w:tr w:rsidR="00DB02F8" w:rsidRPr="00917E26" w14:paraId="3E222E63" w14:textId="77777777" w:rsidTr="00DB02F8">
        <w:tc>
          <w:tcPr>
            <w:tcW w:w="4698" w:type="dxa"/>
          </w:tcPr>
          <w:p w14:paraId="6E3070C5" w14:textId="77777777" w:rsidR="00DB02F8" w:rsidRPr="00917E26" w:rsidRDefault="00DB02F8" w:rsidP="00DB02F8">
            <w:pPr>
              <w:ind w:right="-27"/>
              <w:jc w:val="thaiDistribute"/>
              <w:rPr>
                <w:rFonts w:ascii="Browallia New" w:hAnsi="Browallia New" w:cs="Browallia New"/>
                <w:color w:val="000000" w:themeColor="text1"/>
                <w:lang w:val="en-GB"/>
              </w:rPr>
            </w:pPr>
          </w:p>
        </w:tc>
        <w:tc>
          <w:tcPr>
            <w:tcW w:w="2160" w:type="dxa"/>
          </w:tcPr>
          <w:p w14:paraId="1316A648" w14:textId="77777777" w:rsidR="00B6086F" w:rsidRPr="00917E26" w:rsidRDefault="00B6086F" w:rsidP="00344ADA">
            <w:pPr>
              <w:pBdr>
                <w:bottom w:val="single" w:sz="4" w:space="1" w:color="auto"/>
              </w:pBdr>
              <w:ind w:right="-27"/>
              <w:jc w:val="center"/>
              <w:rPr>
                <w:rFonts w:ascii="Browallia New" w:hAnsi="Browallia New" w:cs="Browallia New"/>
              </w:rPr>
            </w:pPr>
          </w:p>
          <w:p w14:paraId="53631DB7" w14:textId="1198197E" w:rsidR="00DB02F8" w:rsidRPr="00917E26" w:rsidRDefault="00DB02F8" w:rsidP="00344ADA">
            <w:pPr>
              <w:pBdr>
                <w:bottom w:val="single" w:sz="4" w:space="1" w:color="auto"/>
              </w:pBdr>
              <w:ind w:right="-27"/>
              <w:jc w:val="center"/>
              <w:rPr>
                <w:rFonts w:ascii="Browallia New" w:hAnsi="Browallia New" w:cs="Browallia New"/>
                <w:color w:val="000000" w:themeColor="text1"/>
                <w:lang w:val="en-GB"/>
              </w:rPr>
            </w:pPr>
            <w:r w:rsidRPr="00917E26">
              <w:rPr>
                <w:rFonts w:ascii="Browallia New" w:hAnsi="Browallia New" w:cs="Browallia New"/>
                <w:cs/>
              </w:rPr>
              <w:t>ข้อมูลทางการเงินรวม</w:t>
            </w:r>
          </w:p>
        </w:tc>
        <w:tc>
          <w:tcPr>
            <w:tcW w:w="2067" w:type="dxa"/>
          </w:tcPr>
          <w:p w14:paraId="1C77E1E7" w14:textId="6140113C" w:rsidR="00DB02F8" w:rsidRPr="00917E26" w:rsidRDefault="00DB02F8" w:rsidP="00344ADA">
            <w:pPr>
              <w:pBdr>
                <w:bottom w:val="single" w:sz="4" w:space="1" w:color="auto"/>
              </w:pBdr>
              <w:ind w:right="-27"/>
              <w:jc w:val="center"/>
              <w:rPr>
                <w:rFonts w:ascii="Browallia New" w:hAnsi="Browallia New" w:cs="Browallia New"/>
                <w:color w:val="000000" w:themeColor="text1"/>
                <w:lang w:val="en-GB"/>
              </w:rPr>
            </w:pPr>
            <w:r w:rsidRPr="00917E26">
              <w:rPr>
                <w:rFonts w:ascii="Browallia New" w:hAnsi="Browallia New" w:cs="Browallia New"/>
                <w:cs/>
              </w:rPr>
              <w:t>ข้อมูลทางการเงิน</w:t>
            </w:r>
            <w:r w:rsidRPr="00917E26">
              <w:rPr>
                <w:rFonts w:ascii="Browallia New" w:hAnsi="Browallia New" w:cs="Browallia New"/>
                <w:cs/>
              </w:rPr>
              <w:br/>
              <w:t>เฉพาะบริษัท</w:t>
            </w:r>
          </w:p>
        </w:tc>
      </w:tr>
      <w:tr w:rsidR="00DB02F8" w:rsidRPr="00917E26" w14:paraId="1353ECB8" w14:textId="77777777" w:rsidTr="00DB02F8">
        <w:tc>
          <w:tcPr>
            <w:tcW w:w="4698" w:type="dxa"/>
          </w:tcPr>
          <w:p w14:paraId="405A7324" w14:textId="77777777" w:rsidR="00DB02F8" w:rsidRPr="00917E26" w:rsidRDefault="00DB02F8" w:rsidP="00DB02F8">
            <w:pPr>
              <w:ind w:right="-27"/>
              <w:jc w:val="thaiDistribute"/>
              <w:rPr>
                <w:rFonts w:ascii="Browallia New" w:hAnsi="Browallia New" w:cs="Browallia New"/>
                <w:color w:val="000000" w:themeColor="text1"/>
                <w:lang w:val="en-GB"/>
              </w:rPr>
            </w:pPr>
          </w:p>
        </w:tc>
        <w:tc>
          <w:tcPr>
            <w:tcW w:w="2160" w:type="dxa"/>
          </w:tcPr>
          <w:p w14:paraId="69000A7C" w14:textId="77777777" w:rsidR="00DB02F8" w:rsidRPr="00917E26" w:rsidRDefault="00DB02F8" w:rsidP="00DB02F8">
            <w:pPr>
              <w:ind w:right="-27"/>
              <w:jc w:val="thaiDistribute"/>
              <w:rPr>
                <w:rFonts w:ascii="Browallia New" w:hAnsi="Browallia New" w:cs="Browallia New"/>
                <w:color w:val="000000" w:themeColor="text1"/>
                <w:lang w:val="en-GB"/>
              </w:rPr>
            </w:pPr>
          </w:p>
        </w:tc>
        <w:tc>
          <w:tcPr>
            <w:tcW w:w="2067" w:type="dxa"/>
          </w:tcPr>
          <w:p w14:paraId="419F3227" w14:textId="77777777" w:rsidR="00DB02F8" w:rsidRPr="00917E26" w:rsidRDefault="00DB02F8" w:rsidP="00DB02F8">
            <w:pPr>
              <w:ind w:right="-27"/>
              <w:jc w:val="thaiDistribute"/>
              <w:rPr>
                <w:rFonts w:ascii="Browallia New" w:hAnsi="Browallia New" w:cs="Browallia New"/>
                <w:color w:val="000000" w:themeColor="text1"/>
                <w:lang w:val="en-GB"/>
              </w:rPr>
            </w:pPr>
          </w:p>
        </w:tc>
      </w:tr>
      <w:tr w:rsidR="00B6086F" w:rsidRPr="00917E26" w14:paraId="1CAB559F" w14:textId="77777777" w:rsidTr="00DB02F8">
        <w:tc>
          <w:tcPr>
            <w:tcW w:w="4698" w:type="dxa"/>
          </w:tcPr>
          <w:p w14:paraId="15AD0D90" w14:textId="3DEC530F" w:rsidR="00B6086F" w:rsidRPr="00917E26" w:rsidRDefault="00B6086F" w:rsidP="00B6086F">
            <w:pPr>
              <w:ind w:right="-27"/>
              <w:jc w:val="thaiDistribute"/>
              <w:rPr>
                <w:rFonts w:ascii="Browallia New" w:hAnsi="Browallia New" w:cs="Browallia New"/>
                <w:color w:val="000000" w:themeColor="text1"/>
                <w:lang w:val="en-US"/>
              </w:rPr>
            </w:pPr>
            <w:r w:rsidRPr="00917E26">
              <w:rPr>
                <w:rFonts w:ascii="Browallia New" w:hAnsi="Browallia New" w:cs="Browallia New"/>
                <w:cs/>
              </w:rPr>
              <w:t xml:space="preserve">ณ วันที่ </w:t>
            </w:r>
            <w:r w:rsidRPr="00917E26">
              <w:rPr>
                <w:rFonts w:ascii="Browallia New" w:hAnsi="Browallia New" w:cs="Browallia New"/>
                <w:lang w:val="en-GB"/>
              </w:rPr>
              <w:t>1</w:t>
            </w:r>
            <w:r w:rsidRPr="00917E26">
              <w:rPr>
                <w:rFonts w:ascii="Browallia New" w:hAnsi="Browallia New" w:cs="Browallia New"/>
                <w:cs/>
              </w:rPr>
              <w:t xml:space="preserve"> มกราคม </w:t>
            </w:r>
            <w:r w:rsidRPr="00917E26">
              <w:rPr>
                <w:rFonts w:ascii="Browallia New" w:hAnsi="Browallia New" w:cs="Browallia New"/>
                <w:lang w:val="en-US"/>
              </w:rPr>
              <w:t>2568</w:t>
            </w:r>
          </w:p>
        </w:tc>
        <w:tc>
          <w:tcPr>
            <w:tcW w:w="2160" w:type="dxa"/>
          </w:tcPr>
          <w:p w14:paraId="2AEE0210" w14:textId="669F4B75" w:rsidR="00B6086F" w:rsidRPr="00917E26" w:rsidRDefault="00917E26"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US"/>
              </w:rPr>
              <w:t>78</w:t>
            </w:r>
            <w:r w:rsidR="007E4315" w:rsidRPr="00917E26">
              <w:rPr>
                <w:rFonts w:ascii="Browallia New" w:hAnsi="Browallia New" w:cs="Browallia New"/>
                <w:color w:val="000000" w:themeColor="text1"/>
                <w:lang w:val="en-GB"/>
              </w:rPr>
              <w:t>,</w:t>
            </w:r>
            <w:r w:rsidRPr="00917E26">
              <w:rPr>
                <w:rFonts w:ascii="Browallia New" w:hAnsi="Browallia New" w:cs="Browallia New"/>
                <w:color w:val="000000" w:themeColor="text1"/>
                <w:lang w:val="en-US"/>
              </w:rPr>
              <w:t>906</w:t>
            </w:r>
          </w:p>
        </w:tc>
        <w:tc>
          <w:tcPr>
            <w:tcW w:w="2067" w:type="dxa"/>
          </w:tcPr>
          <w:p w14:paraId="07D1F4DC" w14:textId="0978C3EF" w:rsidR="00B6086F" w:rsidRPr="00917E26" w:rsidRDefault="00917E26"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US"/>
              </w:rPr>
              <w:t>45</w:t>
            </w:r>
            <w:r w:rsidR="005402CC" w:rsidRPr="00917E26">
              <w:rPr>
                <w:rFonts w:ascii="Browallia New" w:hAnsi="Browallia New" w:cs="Browallia New"/>
                <w:color w:val="000000" w:themeColor="text1"/>
                <w:lang w:val="en-GB"/>
              </w:rPr>
              <w:t>,</w:t>
            </w:r>
            <w:r w:rsidRPr="00917E26">
              <w:rPr>
                <w:rFonts w:ascii="Browallia New" w:hAnsi="Browallia New" w:cs="Browallia New"/>
                <w:color w:val="000000" w:themeColor="text1"/>
                <w:lang w:val="en-US"/>
              </w:rPr>
              <w:t>854</w:t>
            </w:r>
          </w:p>
        </w:tc>
      </w:tr>
      <w:tr w:rsidR="00B6086F" w:rsidRPr="00917E26" w14:paraId="4B07FE99" w14:textId="77777777" w:rsidTr="00DB02F8">
        <w:tc>
          <w:tcPr>
            <w:tcW w:w="4698" w:type="dxa"/>
          </w:tcPr>
          <w:p w14:paraId="740062FD" w14:textId="4A068E93" w:rsidR="00B6086F" w:rsidRPr="00917E26" w:rsidRDefault="00B6086F" w:rsidP="00B6086F">
            <w:pPr>
              <w:ind w:right="-27"/>
              <w:jc w:val="thaiDistribute"/>
              <w:rPr>
                <w:rFonts w:ascii="Browallia New" w:hAnsi="Browallia New" w:cs="Browallia New"/>
                <w:color w:val="000000" w:themeColor="text1"/>
                <w:lang w:val="en-GB"/>
              </w:rPr>
            </w:pPr>
            <w:r w:rsidRPr="00917E26">
              <w:rPr>
                <w:rFonts w:ascii="Browallia New" w:hAnsi="Browallia New" w:cs="Browallia New"/>
                <w:cs/>
              </w:rPr>
              <w:t>เพิ่มขึ้นระหว่างงวด</w:t>
            </w:r>
          </w:p>
        </w:tc>
        <w:tc>
          <w:tcPr>
            <w:tcW w:w="2160" w:type="dxa"/>
          </w:tcPr>
          <w:p w14:paraId="4DE286E2" w14:textId="3150465A" w:rsidR="00B6086F" w:rsidRPr="00917E26" w:rsidRDefault="00733892"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41,000</w:t>
            </w:r>
          </w:p>
        </w:tc>
        <w:tc>
          <w:tcPr>
            <w:tcW w:w="2067" w:type="dxa"/>
          </w:tcPr>
          <w:p w14:paraId="065D796D" w14:textId="5F15C0DE" w:rsidR="00B6086F" w:rsidRPr="00917E26" w:rsidRDefault="00370A7B"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41,000</w:t>
            </w:r>
          </w:p>
        </w:tc>
      </w:tr>
      <w:tr w:rsidR="00B6086F" w:rsidRPr="00917E26" w14:paraId="07FE5B1F" w14:textId="77777777" w:rsidTr="00DB02F8">
        <w:tc>
          <w:tcPr>
            <w:tcW w:w="4698" w:type="dxa"/>
          </w:tcPr>
          <w:p w14:paraId="52634323" w14:textId="43FA5621" w:rsidR="00B6086F" w:rsidRPr="00917E26" w:rsidRDefault="00B6086F" w:rsidP="00B6086F">
            <w:pPr>
              <w:ind w:right="-27"/>
              <w:jc w:val="thaiDistribute"/>
              <w:rPr>
                <w:rFonts w:ascii="Browallia New" w:hAnsi="Browallia New" w:cs="Browallia New"/>
                <w:cs/>
              </w:rPr>
            </w:pPr>
            <w:r w:rsidRPr="00917E26">
              <w:rPr>
                <w:rFonts w:ascii="Browallia New" w:hAnsi="Browallia New" w:cs="Browallia New"/>
                <w:cs/>
              </w:rPr>
              <w:t>ตัดจำหน่ายค่าธรรมเนียมในการจัดหาเงินกู้ยืม</w:t>
            </w:r>
          </w:p>
        </w:tc>
        <w:tc>
          <w:tcPr>
            <w:tcW w:w="2160" w:type="dxa"/>
          </w:tcPr>
          <w:p w14:paraId="45136E5B" w14:textId="10991F8D" w:rsidR="00B6086F" w:rsidRPr="00917E26" w:rsidRDefault="00733892"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39</w:t>
            </w:r>
          </w:p>
        </w:tc>
        <w:tc>
          <w:tcPr>
            <w:tcW w:w="2067" w:type="dxa"/>
          </w:tcPr>
          <w:p w14:paraId="157D6E54" w14:textId="4E8F0063" w:rsidR="00B6086F" w:rsidRPr="00917E26" w:rsidRDefault="00370A7B" w:rsidP="00B6086F">
            <w:pP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42</w:t>
            </w:r>
          </w:p>
        </w:tc>
      </w:tr>
      <w:tr w:rsidR="00B6086F" w:rsidRPr="00917E26" w14:paraId="6ED30428" w14:textId="77777777" w:rsidTr="00DB02F8">
        <w:tc>
          <w:tcPr>
            <w:tcW w:w="4698" w:type="dxa"/>
          </w:tcPr>
          <w:p w14:paraId="19AA293F" w14:textId="1D48EC25" w:rsidR="00B6086F" w:rsidRPr="00917E26" w:rsidRDefault="00B6086F" w:rsidP="00B6086F">
            <w:pPr>
              <w:ind w:right="-27"/>
              <w:jc w:val="thaiDistribute"/>
              <w:rPr>
                <w:rFonts w:ascii="Browallia New" w:hAnsi="Browallia New" w:cs="Browallia New"/>
                <w:cs/>
              </w:rPr>
            </w:pPr>
            <w:r w:rsidRPr="00917E26">
              <w:rPr>
                <w:rFonts w:ascii="Browallia New" w:hAnsi="Browallia New" w:cs="Browallia New"/>
                <w:cs/>
              </w:rPr>
              <w:t>จ่ายชำระคืนระหว่างงวด</w:t>
            </w:r>
          </w:p>
        </w:tc>
        <w:tc>
          <w:tcPr>
            <w:tcW w:w="2160" w:type="dxa"/>
          </w:tcPr>
          <w:p w14:paraId="2FFD2756" w14:textId="77BC7D65" w:rsidR="00B6086F" w:rsidRPr="00917E26" w:rsidRDefault="00801EB3" w:rsidP="003E0C60">
            <w:pPr>
              <w:pBdr>
                <w:bottom w:val="single" w:sz="4" w:space="1" w:color="auto"/>
              </w:pBd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(15,935)</w:t>
            </w:r>
          </w:p>
        </w:tc>
        <w:tc>
          <w:tcPr>
            <w:tcW w:w="2067" w:type="dxa"/>
          </w:tcPr>
          <w:p w14:paraId="1DDAD2BB" w14:textId="4807CDB7" w:rsidR="00B6086F" w:rsidRPr="00917E26" w:rsidRDefault="00370A7B" w:rsidP="003E0C60">
            <w:pPr>
              <w:pBdr>
                <w:bottom w:val="single" w:sz="4" w:space="1" w:color="auto"/>
              </w:pBd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(8,862)</w:t>
            </w:r>
          </w:p>
        </w:tc>
      </w:tr>
      <w:tr w:rsidR="00B6086F" w:rsidRPr="00917E26" w14:paraId="05C27B71" w14:textId="77777777" w:rsidTr="00DB02F8">
        <w:tc>
          <w:tcPr>
            <w:tcW w:w="4698" w:type="dxa"/>
          </w:tcPr>
          <w:p w14:paraId="3B93D647" w14:textId="09708E45" w:rsidR="00B6086F" w:rsidRPr="00917E26" w:rsidRDefault="00B6086F" w:rsidP="00B6086F">
            <w:pPr>
              <w:ind w:right="-27"/>
              <w:jc w:val="thaiDistribute"/>
              <w:rPr>
                <w:rFonts w:ascii="Browallia New" w:hAnsi="Browallia New" w:cs="Browallia New"/>
                <w:cs/>
              </w:rPr>
            </w:pPr>
            <w:r w:rsidRPr="00917E26">
              <w:rPr>
                <w:rFonts w:ascii="Browallia New" w:hAnsi="Browallia New" w:cs="Browallia New"/>
                <w:cs/>
              </w:rPr>
              <w:t xml:space="preserve">ณ วันที่ </w:t>
            </w: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p>
        </w:tc>
        <w:tc>
          <w:tcPr>
            <w:tcW w:w="2160" w:type="dxa"/>
          </w:tcPr>
          <w:p w14:paraId="31902F0C" w14:textId="5DE212DC" w:rsidR="00B6086F" w:rsidRPr="00917E26" w:rsidRDefault="00C20A94" w:rsidP="00C57E9A">
            <w:pPr>
              <w:pBdr>
                <w:bottom w:val="single" w:sz="12" w:space="1" w:color="auto"/>
              </w:pBd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104,010</w:t>
            </w:r>
          </w:p>
        </w:tc>
        <w:tc>
          <w:tcPr>
            <w:tcW w:w="2067" w:type="dxa"/>
          </w:tcPr>
          <w:p w14:paraId="03699D41" w14:textId="12700B66" w:rsidR="00B6086F" w:rsidRPr="00917E26" w:rsidRDefault="00370A7B" w:rsidP="00C57E9A">
            <w:pPr>
              <w:pBdr>
                <w:bottom w:val="single" w:sz="12" w:space="1" w:color="auto"/>
              </w:pBdr>
              <w:ind w:right="-27"/>
              <w:jc w:val="right"/>
              <w:rPr>
                <w:rFonts w:ascii="Browallia New" w:hAnsi="Browallia New" w:cs="Browallia New"/>
                <w:color w:val="000000" w:themeColor="text1"/>
                <w:lang w:val="en-GB"/>
              </w:rPr>
            </w:pPr>
            <w:r w:rsidRPr="00917E26">
              <w:rPr>
                <w:rFonts w:ascii="Browallia New" w:hAnsi="Browallia New" w:cs="Browallia New"/>
                <w:color w:val="000000" w:themeColor="text1"/>
                <w:lang w:val="en-GB"/>
              </w:rPr>
              <w:t>78,034</w:t>
            </w:r>
          </w:p>
        </w:tc>
      </w:tr>
    </w:tbl>
    <w:p w14:paraId="1ACB137D" w14:textId="77777777" w:rsidR="00DB02F8" w:rsidRPr="00917E26" w:rsidRDefault="00DB02F8" w:rsidP="00DB02F8">
      <w:pPr>
        <w:ind w:left="432" w:right="-27"/>
        <w:jc w:val="thaiDistribute"/>
        <w:rPr>
          <w:rFonts w:ascii="Browallia New" w:hAnsi="Browallia New" w:cs="Browallia New"/>
          <w:color w:val="000000" w:themeColor="text1"/>
          <w:lang w:val="en-GB"/>
        </w:rPr>
      </w:pPr>
    </w:p>
    <w:p w14:paraId="3CB883F8" w14:textId="5030A20F" w:rsidR="000C09B7" w:rsidRPr="00917E26" w:rsidRDefault="000C09B7" w:rsidP="00A70A90">
      <w:pPr>
        <w:ind w:left="531"/>
        <w:jc w:val="thaiDistribute"/>
        <w:rPr>
          <w:rFonts w:ascii="Browallia New" w:hAnsi="Browallia New" w:cs="Browallia New"/>
          <w:lang w:val="en-US"/>
        </w:rPr>
      </w:pPr>
      <w:r w:rsidRPr="00917E26">
        <w:rPr>
          <w:rFonts w:ascii="Browallia New" w:hAnsi="Browallia New" w:cs="Browallia New"/>
          <w:cs/>
        </w:rPr>
        <w:t>ณ วันที่</w:t>
      </w:r>
      <w:r w:rsidRPr="00917E26">
        <w:rPr>
          <w:rFonts w:ascii="Browallia New" w:hAnsi="Browallia New" w:cs="Browallia New"/>
        </w:rPr>
        <w:t xml:space="preserve"> </w:t>
      </w:r>
      <w:r w:rsidRPr="00917E26">
        <w:rPr>
          <w:rFonts w:ascii="Browallia New" w:hAnsi="Browallia New" w:cs="Browallia New"/>
          <w:lang w:val="en-US"/>
        </w:rPr>
        <w:t>31</w:t>
      </w:r>
      <w:r w:rsidRPr="00917E26">
        <w:rPr>
          <w:rFonts w:ascii="Browallia New" w:hAnsi="Browallia New" w:cs="Browallia New"/>
          <w:cs/>
          <w:lang w:val="en-US"/>
        </w:rPr>
        <w:t xml:space="preserve"> มีนาคม</w:t>
      </w:r>
      <w:r w:rsidRPr="00917E26">
        <w:rPr>
          <w:rFonts w:ascii="Browallia New" w:hAnsi="Browallia New" w:cs="Browallia New"/>
          <w:lang w:val="en-US"/>
        </w:rPr>
        <w:t xml:space="preserve"> 2568</w:t>
      </w:r>
      <w:r w:rsidRPr="00917E26">
        <w:rPr>
          <w:rFonts w:ascii="Browallia New" w:hAnsi="Browallia New" w:cs="Browallia New"/>
        </w:rPr>
        <w:t xml:space="preserve"> </w:t>
      </w:r>
      <w:r w:rsidRPr="00917E26">
        <w:rPr>
          <w:rFonts w:ascii="Browallia New" w:hAnsi="Browallia New" w:cs="Browallia New"/>
          <w:cs/>
        </w:rPr>
        <w:t>กลุ่ม</w:t>
      </w:r>
      <w:r w:rsidR="006D66DB" w:rsidRPr="00917E26">
        <w:rPr>
          <w:rFonts w:ascii="Browallia New" w:hAnsi="Browallia New" w:cs="Browallia New"/>
          <w:cs/>
        </w:rPr>
        <w:t>บริษัท</w:t>
      </w:r>
      <w:r w:rsidRPr="00917E26">
        <w:rPr>
          <w:rFonts w:ascii="Browallia New" w:hAnsi="Browallia New" w:cs="Browallia New"/>
          <w:cs/>
        </w:rPr>
        <w:t xml:space="preserve">และบริษัทมีเงินกู้ยืมระยะยาวจากสถาบันการเงินเป็นสกุลเงินบาท </w:t>
      </w:r>
      <w:r w:rsidRPr="00917E26">
        <w:rPr>
          <w:rFonts w:ascii="Browallia New" w:hAnsi="Browallia New" w:cs="Browallia New"/>
          <w:cs/>
        </w:rPr>
        <w:br/>
        <w:t xml:space="preserve">ซึ่งมีอัตราดอกเบี้ยร้อยละ </w:t>
      </w:r>
      <w:r w:rsidRPr="00917E26">
        <w:rPr>
          <w:rFonts w:ascii="Browallia New" w:hAnsi="Browallia New" w:cs="Browallia New"/>
          <w:lang w:val="en-GB"/>
        </w:rPr>
        <w:t xml:space="preserve">MLR </w:t>
      </w:r>
      <w:r w:rsidRPr="00917E26">
        <w:rPr>
          <w:rFonts w:ascii="Browallia New" w:hAnsi="Browallia New" w:cs="Browallia New"/>
        </w:rPr>
        <w:t xml:space="preserve">- </w:t>
      </w:r>
      <w:r w:rsidRPr="00917E26">
        <w:rPr>
          <w:rFonts w:ascii="Browallia New" w:hAnsi="Browallia New" w:cs="Browallia New"/>
          <w:lang w:val="en-GB"/>
        </w:rPr>
        <w:t>2</w:t>
      </w:r>
      <w:r w:rsidRPr="00917E26">
        <w:rPr>
          <w:rFonts w:ascii="Browallia New" w:hAnsi="Browallia New" w:cs="Browallia New"/>
        </w:rPr>
        <w:t>.</w:t>
      </w:r>
      <w:r w:rsidRPr="00917E26">
        <w:rPr>
          <w:rFonts w:ascii="Browallia New" w:hAnsi="Browallia New" w:cs="Browallia New"/>
          <w:lang w:val="en-GB"/>
        </w:rPr>
        <w:t>70</w:t>
      </w:r>
      <w:r w:rsidRPr="00917E26">
        <w:rPr>
          <w:rFonts w:ascii="Browallia New" w:hAnsi="Browallia New" w:cs="Browallia New"/>
        </w:rPr>
        <w:t xml:space="preserve"> </w:t>
      </w:r>
      <w:r w:rsidRPr="00917E26">
        <w:rPr>
          <w:rFonts w:ascii="Browallia New" w:hAnsi="Browallia New" w:cs="Browallia New"/>
          <w:cs/>
        </w:rPr>
        <w:t xml:space="preserve">ถึง </w:t>
      </w:r>
      <w:r w:rsidRPr="00917E26">
        <w:rPr>
          <w:rFonts w:ascii="Browallia New" w:hAnsi="Browallia New" w:cs="Browallia New"/>
          <w:lang w:val="en-GB"/>
        </w:rPr>
        <w:t xml:space="preserve">MLR </w:t>
      </w:r>
      <w:r w:rsidRPr="00917E26">
        <w:rPr>
          <w:rFonts w:ascii="Browallia New" w:hAnsi="Browallia New" w:cs="Browallia New"/>
        </w:rPr>
        <w:t xml:space="preserve">- </w:t>
      </w:r>
      <w:r w:rsidRPr="00917E26">
        <w:rPr>
          <w:rFonts w:ascii="Browallia New" w:hAnsi="Browallia New" w:cs="Browallia New"/>
          <w:lang w:val="en-GB"/>
        </w:rPr>
        <w:t>2</w:t>
      </w:r>
      <w:r w:rsidRPr="00917E26">
        <w:rPr>
          <w:rFonts w:ascii="Browallia New" w:hAnsi="Browallia New" w:cs="Browallia New"/>
        </w:rPr>
        <w:t>.</w:t>
      </w:r>
      <w:r w:rsidRPr="00917E26">
        <w:rPr>
          <w:rFonts w:ascii="Browallia New" w:hAnsi="Browallia New" w:cs="Browallia New"/>
          <w:lang w:val="en-GB"/>
        </w:rPr>
        <w:t>85</w:t>
      </w:r>
      <w:r w:rsidRPr="00917E26">
        <w:rPr>
          <w:rFonts w:ascii="Browallia New" w:hAnsi="Browallia New" w:cs="Browallia New"/>
          <w:cs/>
          <w:lang w:val="en-GB"/>
        </w:rPr>
        <w:t xml:space="preserve"> ต่อปี โดยเงินกู้ยืมดังกล่าวไม่มีหลักทรัพย์ค้ำประกันและมี</w:t>
      </w:r>
      <w:r w:rsidRPr="00917E26">
        <w:rPr>
          <w:rFonts w:ascii="Browallia New" w:hAnsi="Browallia New" w:cs="Browallia New"/>
          <w:cs/>
        </w:rPr>
        <w:t>เงื่อนไขทางการเงินบางประการตามที่ระบุในสัญญา เช่น การดำรงอัตราส่วนหนี้สินต่อส่วนของผู้ถือหุ้น และอัตราส่วนความสามารถในการชำระหนี้ เป็นต้น</w:t>
      </w:r>
    </w:p>
    <w:p w14:paraId="6A244344" w14:textId="77777777" w:rsidR="00A70A90" w:rsidRPr="00917E26" w:rsidRDefault="00A70A90" w:rsidP="00A70A90">
      <w:pPr>
        <w:ind w:left="531"/>
        <w:jc w:val="thaiDistribute"/>
        <w:rPr>
          <w:rFonts w:ascii="Browallia New" w:hAnsi="Browallia New" w:cs="Browallia New"/>
          <w:lang w:val="en-US"/>
        </w:rPr>
      </w:pPr>
    </w:p>
    <w:p w14:paraId="66A41E64" w14:textId="73F5435F" w:rsidR="000C09B7" w:rsidRPr="00917E26" w:rsidRDefault="000C09B7" w:rsidP="000C09B7">
      <w:pPr>
        <w:ind w:left="531" w:right="-27"/>
        <w:jc w:val="thaiDistribute"/>
        <w:rPr>
          <w:rFonts w:ascii="Browallia New" w:hAnsi="Browallia New" w:cs="Browallia New"/>
          <w:color w:val="000000" w:themeColor="text1"/>
          <w:lang w:val="en-GB"/>
        </w:rPr>
      </w:pPr>
      <w:r w:rsidRPr="00917E26">
        <w:rPr>
          <w:rFonts w:ascii="Browallia New" w:hAnsi="Browallia New" w:cs="Browallia New"/>
          <w:cs/>
        </w:rPr>
        <w:t xml:space="preserve">มูลค่ายุติธรรมคำนวณจากกระแสเงินสดในอนาคตซึ่งคิดลดด้วยอัตราดอกเบี้ยเงินกู้ยืมที่เป็นอัตราดอกเบี้ยตลาด </w:t>
      </w:r>
      <w:r w:rsidRPr="00917E26">
        <w:rPr>
          <w:rFonts w:ascii="Browallia New" w:hAnsi="Browallia New" w:cs="Browallia New"/>
          <w:cs/>
        </w:rPr>
        <w:br/>
        <w:t>ณ วันที่ในงบฐานะการเงินของกลุ่ม</w:t>
      </w:r>
      <w:r w:rsidR="00B90842" w:rsidRPr="00917E26">
        <w:rPr>
          <w:rFonts w:ascii="Browallia New" w:hAnsi="Browallia New" w:cs="Browallia New"/>
          <w:cs/>
        </w:rPr>
        <w:t>บริษัท</w:t>
      </w:r>
      <w:r w:rsidRPr="00917E26">
        <w:rPr>
          <w:rFonts w:ascii="Browallia New" w:hAnsi="Browallia New" w:cs="Browallia New"/>
          <w:cs/>
        </w:rPr>
        <w:t xml:space="preserve"> และอยู่ในข้อมูลระดับที่ </w:t>
      </w:r>
      <w:r w:rsidRPr="00917E26">
        <w:rPr>
          <w:rFonts w:ascii="Browallia New" w:hAnsi="Browallia New" w:cs="Browallia New"/>
          <w:lang w:val="en-GB"/>
        </w:rPr>
        <w:t>2</w:t>
      </w:r>
      <w:r w:rsidRPr="00917E26">
        <w:rPr>
          <w:rFonts w:ascii="Browallia New" w:hAnsi="Browallia New" w:cs="Browallia New"/>
          <w:cs/>
        </w:rPr>
        <w:t xml:space="preserve"> ของลำดับชั้นมูลค่ายุติธรรม โดยมูลค่ายุติธรรมมีมูลค่าใกล้เคียงกับมูลค่าตามบัญชี</w:t>
      </w:r>
    </w:p>
    <w:p w14:paraId="7EE798DE" w14:textId="77777777" w:rsidR="00BE32B0" w:rsidRPr="00917E26" w:rsidRDefault="00BE32B0" w:rsidP="00FA6A21">
      <w:pPr>
        <w:ind w:right="-27"/>
        <w:jc w:val="thaiDistribute"/>
        <w:rPr>
          <w:rFonts w:ascii="Browallia New" w:hAnsi="Browallia New" w:cs="Browallia New"/>
          <w:b/>
          <w:bCs/>
          <w:color w:val="000000" w:themeColor="text1"/>
          <w:lang w:val="en-GB"/>
        </w:rPr>
      </w:pPr>
    </w:p>
    <w:p w14:paraId="370802E1" w14:textId="649FD786" w:rsidR="00E14876" w:rsidRPr="00917E26" w:rsidRDefault="00C02ADD" w:rsidP="00F33353">
      <w:pPr>
        <w:numPr>
          <w:ilvl w:val="0"/>
          <w:numId w:val="3"/>
        </w:numPr>
        <w:tabs>
          <w:tab w:val="clear" w:pos="360"/>
        </w:tabs>
        <w:ind w:left="513" w:right="9" w:hanging="513"/>
        <w:jc w:val="thaiDistribute"/>
        <w:rPr>
          <w:rFonts w:ascii="Browallia New" w:eastAsia="Arial Unicode MS" w:hAnsi="Browallia New" w:cs="Browallia New"/>
          <w:b/>
          <w:bCs/>
          <w:color w:val="000000" w:themeColor="text1"/>
          <w:lang w:val="en-GB"/>
        </w:rPr>
      </w:pPr>
      <w:r w:rsidRPr="00917E26">
        <w:rPr>
          <w:rFonts w:ascii="Browallia New" w:hAnsi="Browallia New" w:cs="Browallia New"/>
          <w:b/>
          <w:bCs/>
          <w:color w:val="000000" w:themeColor="text1"/>
          <w:cs/>
          <w:lang w:val="en-GB"/>
        </w:rPr>
        <w:t>ภาษีเงินได้</w:t>
      </w:r>
    </w:p>
    <w:p w14:paraId="492C9C61" w14:textId="77777777" w:rsidR="00F33353" w:rsidRPr="00917E26" w:rsidRDefault="00F33353" w:rsidP="00F33353">
      <w:pPr>
        <w:ind w:left="513" w:right="9"/>
        <w:jc w:val="thaiDistribute"/>
        <w:rPr>
          <w:rFonts w:ascii="Browallia New" w:hAnsi="Browallia New" w:cs="Browallia New"/>
          <w:b/>
          <w:bCs/>
          <w:color w:val="000000" w:themeColor="text1"/>
          <w:lang w:val="en-GB"/>
        </w:rPr>
      </w:pPr>
    </w:p>
    <w:p w14:paraId="1CB012C6" w14:textId="2AE5E47E" w:rsidR="00BE62C9" w:rsidRPr="00917E26" w:rsidRDefault="002F0B9A" w:rsidP="002F0B9A">
      <w:pPr>
        <w:ind w:left="513" w:right="-5"/>
        <w:jc w:val="thaiDistribute"/>
        <w:rPr>
          <w:rFonts w:ascii="Browallia New" w:eastAsia="Arial Unicode MS" w:hAnsi="Browallia New" w:cs="Browallia New"/>
          <w:lang w:val="en-US"/>
        </w:rPr>
      </w:pPr>
      <w:r w:rsidRPr="00917E26">
        <w:rPr>
          <w:rFonts w:ascii="Browallia New" w:hAnsi="Browallia New" w:cs="Browallia New"/>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917E26">
        <w:rPr>
          <w:rFonts w:ascii="Browallia New" w:hAnsi="Browallia New" w:cs="Browallia New"/>
          <w:lang w:val="en-GB"/>
        </w:rPr>
        <w:br/>
      </w:r>
      <w:r w:rsidRPr="00917E26">
        <w:rPr>
          <w:rFonts w:ascii="Browallia New" w:hAnsi="Browallia New" w:cs="Browallia New"/>
          <w:cs/>
          <w:lang w:val="en-GB"/>
        </w:rPr>
        <w:t>กลุ่ม</w:t>
      </w:r>
      <w:r w:rsidR="00B90842" w:rsidRPr="00917E26">
        <w:rPr>
          <w:rFonts w:ascii="Browallia New" w:hAnsi="Browallia New" w:cs="Browallia New"/>
          <w:cs/>
          <w:lang w:val="en-GB"/>
        </w:rPr>
        <w:t>บริษัท</w:t>
      </w:r>
      <w:r w:rsidRPr="00917E26">
        <w:rPr>
          <w:rFonts w:ascii="Browallia New" w:hAnsi="Browallia New" w:cs="Browallia New"/>
          <w:cs/>
          <w:lang w:val="en-GB"/>
        </w:rPr>
        <w:t xml:space="preserve">สำหรับงวดสามเดือนสิ้นสุดวันที่ </w:t>
      </w:r>
      <w:r w:rsidRPr="00917E26">
        <w:rPr>
          <w:rFonts w:ascii="Browallia New" w:eastAsia="Arial Unicode MS" w:hAnsi="Browallia New" w:cs="Browallia New"/>
          <w:lang w:val="en-GB"/>
        </w:rPr>
        <w:t xml:space="preserve">31 </w:t>
      </w:r>
      <w:r w:rsidRPr="00917E26">
        <w:rPr>
          <w:rFonts w:ascii="Browallia New" w:eastAsia="Arial Unicode MS" w:hAnsi="Browallia New" w:cs="Browallia New"/>
          <w:cs/>
          <w:lang w:val="en-GB"/>
        </w:rPr>
        <w:t xml:space="preserve">มีนาคม </w:t>
      </w:r>
      <w:r w:rsidRPr="00917E26">
        <w:rPr>
          <w:rFonts w:ascii="Browallia New" w:eastAsia="Arial Unicode MS" w:hAnsi="Browallia New" w:cs="Browallia New"/>
          <w:lang w:val="en-US"/>
        </w:rPr>
        <w:t xml:space="preserve">2568 </w:t>
      </w:r>
      <w:r w:rsidRPr="00917E26">
        <w:rPr>
          <w:rFonts w:ascii="Browallia New" w:hAnsi="Browallia New" w:cs="Browallia New"/>
          <w:cs/>
          <w:lang w:val="en-GB"/>
        </w:rPr>
        <w:t xml:space="preserve">คือ อัตราร้อยละ </w:t>
      </w:r>
      <w:r w:rsidR="00BD12EB" w:rsidRPr="00917E26">
        <w:rPr>
          <w:rFonts w:ascii="Browallia New" w:hAnsi="Browallia New" w:cs="Browallia New"/>
          <w:lang w:val="en-GB"/>
        </w:rPr>
        <w:t>6.57</w:t>
      </w:r>
      <w:r w:rsidRPr="00917E26">
        <w:rPr>
          <w:rFonts w:ascii="Browallia New" w:hAnsi="Browallia New" w:cs="Browallia New"/>
          <w:cs/>
          <w:lang w:val="en-GB"/>
        </w:rPr>
        <w:t xml:space="preserve"> เปรียบเทียบกับประมาณการอัตราภาษีเงินได้ที่ใช้ในงวดสิ้นสุดวันที่ </w:t>
      </w:r>
      <w:r w:rsidR="00B9493B" w:rsidRPr="00917E26">
        <w:rPr>
          <w:rFonts w:ascii="Browallia New" w:eastAsia="Arial Unicode MS" w:hAnsi="Browallia New" w:cs="Browallia New"/>
          <w:lang w:val="en-GB"/>
        </w:rPr>
        <w:t xml:space="preserve">31 </w:t>
      </w:r>
      <w:r w:rsidR="00B9493B" w:rsidRPr="00917E26">
        <w:rPr>
          <w:rFonts w:ascii="Browallia New" w:eastAsia="Arial Unicode MS" w:hAnsi="Browallia New" w:cs="Browallia New"/>
          <w:cs/>
          <w:lang w:val="en-GB"/>
        </w:rPr>
        <w:t xml:space="preserve">มีนาคม </w:t>
      </w:r>
      <w:r w:rsidR="00B9493B" w:rsidRPr="00917E26">
        <w:rPr>
          <w:rFonts w:ascii="Browallia New" w:eastAsia="Arial Unicode MS" w:hAnsi="Browallia New" w:cs="Browallia New"/>
          <w:lang w:val="en-US"/>
        </w:rPr>
        <w:t xml:space="preserve">2567 </w:t>
      </w:r>
      <w:r w:rsidRPr="00917E26">
        <w:rPr>
          <w:rFonts w:ascii="Browallia New" w:hAnsi="Browallia New" w:cs="Browallia New"/>
          <w:cs/>
          <w:lang w:val="en-GB"/>
        </w:rPr>
        <w:t xml:space="preserve">คือ อัตราร้อยละ </w:t>
      </w:r>
      <w:r w:rsidR="00A86703" w:rsidRPr="00917E26">
        <w:rPr>
          <w:rFonts w:ascii="Browallia New" w:hAnsi="Browallia New" w:cs="Browallia New"/>
          <w:lang w:val="en-GB"/>
        </w:rPr>
        <w:t>20.31</w:t>
      </w:r>
      <w:r w:rsidRPr="00917E26">
        <w:rPr>
          <w:rFonts w:ascii="Browallia New" w:hAnsi="Browallia New" w:cs="Browallia New"/>
          <w:cs/>
          <w:lang w:val="en-GB"/>
        </w:rPr>
        <w:t xml:space="preserve"> และประมาณการอัตราภาษีเงินได้ถัวเฉลี่ยถ่วงน้ำหนักสำหรับปีที่ใช้กับ</w:t>
      </w:r>
      <w:r w:rsidR="00B90842" w:rsidRPr="00917E26">
        <w:rPr>
          <w:rFonts w:ascii="Browallia New" w:hAnsi="Browallia New" w:cs="Browallia New"/>
          <w:cs/>
          <w:lang w:val="en-GB"/>
        </w:rPr>
        <w:t>บริษัท</w:t>
      </w:r>
      <w:r w:rsidRPr="00917E26">
        <w:rPr>
          <w:rFonts w:ascii="Browallia New" w:hAnsi="Browallia New" w:cs="Browallia New"/>
          <w:cs/>
          <w:lang w:val="en-GB"/>
        </w:rPr>
        <w:t>สำหรับ</w:t>
      </w:r>
      <w:r w:rsidR="00B9493B" w:rsidRPr="00917E26">
        <w:rPr>
          <w:rFonts w:ascii="Browallia New" w:hAnsi="Browallia New" w:cs="Browallia New"/>
          <w:cs/>
          <w:lang w:val="en-GB"/>
        </w:rPr>
        <w:t>งวด</w:t>
      </w:r>
      <w:r w:rsidRPr="00917E26">
        <w:rPr>
          <w:rFonts w:ascii="Browallia New" w:hAnsi="Browallia New" w:cs="Browallia New"/>
          <w:cs/>
          <w:lang w:val="en-GB"/>
        </w:rPr>
        <w:t xml:space="preserve">สามเดือนสิ้นสุดวันที่ </w:t>
      </w:r>
      <w:r w:rsidR="00B9493B" w:rsidRPr="00917E26">
        <w:rPr>
          <w:rFonts w:ascii="Browallia New" w:eastAsia="Arial Unicode MS" w:hAnsi="Browallia New" w:cs="Browallia New"/>
          <w:lang w:val="en-GB"/>
        </w:rPr>
        <w:t xml:space="preserve">31 </w:t>
      </w:r>
      <w:r w:rsidR="00B9493B" w:rsidRPr="00917E26">
        <w:rPr>
          <w:rFonts w:ascii="Browallia New" w:eastAsia="Arial Unicode MS" w:hAnsi="Browallia New" w:cs="Browallia New"/>
          <w:cs/>
          <w:lang w:val="en-GB"/>
        </w:rPr>
        <w:t xml:space="preserve">มีนาคม </w:t>
      </w:r>
      <w:r w:rsidR="00B9493B" w:rsidRPr="00917E26">
        <w:rPr>
          <w:rFonts w:ascii="Browallia New" w:eastAsia="Arial Unicode MS" w:hAnsi="Browallia New" w:cs="Browallia New"/>
          <w:lang w:val="en-US"/>
        </w:rPr>
        <w:t xml:space="preserve">2568 </w:t>
      </w:r>
      <w:r w:rsidRPr="00917E26">
        <w:rPr>
          <w:rFonts w:ascii="Browallia New" w:hAnsi="Browallia New" w:cs="Browallia New"/>
          <w:cs/>
          <w:lang w:val="en-GB"/>
        </w:rPr>
        <w:t xml:space="preserve">คือ อัตราร้อยละ </w:t>
      </w:r>
      <w:r w:rsidR="00BD12EB" w:rsidRPr="00917E26">
        <w:rPr>
          <w:rFonts w:ascii="Browallia New" w:hAnsi="Browallia New" w:cs="Browallia New"/>
          <w:lang w:val="en-GB"/>
        </w:rPr>
        <w:t>6.78</w:t>
      </w:r>
      <w:r w:rsidRPr="00917E26">
        <w:rPr>
          <w:rFonts w:ascii="Browallia New" w:hAnsi="Browallia New" w:cs="Browallia New"/>
          <w:cs/>
          <w:lang w:val="en-GB"/>
        </w:rPr>
        <w:t xml:space="preserve"> เปรียบเทียบกับประมาณการอัตราภาษีเงินได้ที่ใช้ใน</w:t>
      </w:r>
      <w:r w:rsidR="00B9493B" w:rsidRPr="00917E26">
        <w:rPr>
          <w:rFonts w:ascii="Browallia New" w:hAnsi="Browallia New" w:cs="Browallia New"/>
          <w:cs/>
          <w:lang w:val="en-GB"/>
        </w:rPr>
        <w:t>งวด</w:t>
      </w:r>
      <w:r w:rsidRPr="00917E26">
        <w:rPr>
          <w:rFonts w:ascii="Browallia New" w:hAnsi="Browallia New" w:cs="Browallia New"/>
          <w:cs/>
          <w:lang w:val="en-GB"/>
        </w:rPr>
        <w:t xml:space="preserve">สิ้นสุดวันที่ </w:t>
      </w:r>
      <w:r w:rsidR="00B9493B" w:rsidRPr="00917E26">
        <w:rPr>
          <w:rFonts w:ascii="Browallia New" w:eastAsia="Arial Unicode MS" w:hAnsi="Browallia New" w:cs="Browallia New"/>
          <w:lang w:val="en-GB"/>
        </w:rPr>
        <w:t xml:space="preserve">31 </w:t>
      </w:r>
      <w:r w:rsidR="00B9493B" w:rsidRPr="00917E26">
        <w:rPr>
          <w:rFonts w:ascii="Browallia New" w:eastAsia="Arial Unicode MS" w:hAnsi="Browallia New" w:cs="Browallia New"/>
          <w:cs/>
          <w:lang w:val="en-GB"/>
        </w:rPr>
        <w:t xml:space="preserve">มีนาคม </w:t>
      </w:r>
      <w:r w:rsidR="00B9493B" w:rsidRPr="00917E26">
        <w:rPr>
          <w:rFonts w:ascii="Browallia New" w:eastAsia="Arial Unicode MS" w:hAnsi="Browallia New" w:cs="Browallia New"/>
          <w:lang w:val="en-US"/>
        </w:rPr>
        <w:t xml:space="preserve">2567 </w:t>
      </w:r>
      <w:r w:rsidRPr="00917E26">
        <w:rPr>
          <w:rFonts w:ascii="Browallia New" w:hAnsi="Browallia New" w:cs="Browallia New"/>
          <w:cs/>
          <w:lang w:val="en-GB"/>
        </w:rPr>
        <w:t xml:space="preserve">คือ อัตราร้อยละ </w:t>
      </w:r>
      <w:r w:rsidR="00814F3B" w:rsidRPr="00917E26">
        <w:rPr>
          <w:rFonts w:ascii="Browallia New" w:hAnsi="Browallia New" w:cs="Browallia New"/>
          <w:lang w:val="en-GB"/>
        </w:rPr>
        <w:t>5.41</w:t>
      </w:r>
      <w:r w:rsidRPr="00917E26">
        <w:rPr>
          <w:rFonts w:ascii="Browallia New" w:hAnsi="Browallia New" w:cs="Browallia New"/>
          <w:cs/>
          <w:lang w:val="en-GB"/>
        </w:rPr>
        <w:t xml:space="preserve"> </w:t>
      </w:r>
    </w:p>
    <w:p w14:paraId="6E78C899" w14:textId="77777777" w:rsidR="00CB0BA8" w:rsidRPr="00917E26" w:rsidRDefault="00CB0BA8">
      <w:pPr>
        <w:rPr>
          <w:rFonts w:ascii="Browallia New" w:hAnsi="Browallia New" w:cs="Browallia New"/>
          <w:b/>
          <w:bCs/>
          <w:lang w:val="en-GB"/>
        </w:rPr>
      </w:pPr>
    </w:p>
    <w:p w14:paraId="41B79438" w14:textId="77777777" w:rsidR="00DF5830" w:rsidRPr="00917E26" w:rsidRDefault="00DF5830">
      <w:pPr>
        <w:rPr>
          <w:rFonts w:ascii="Browallia New" w:hAnsi="Browallia New" w:cs="Browallia New"/>
          <w:b/>
          <w:bCs/>
          <w:lang w:val="en-GB"/>
        </w:rPr>
      </w:pPr>
    </w:p>
    <w:p w14:paraId="2618FA3D" w14:textId="77777777" w:rsidR="004F5E52" w:rsidRPr="00917E26" w:rsidRDefault="004F5E52">
      <w:pPr>
        <w:rPr>
          <w:rFonts w:ascii="Browallia New" w:hAnsi="Browallia New" w:cs="Browallia New"/>
          <w:b/>
          <w:bCs/>
          <w:lang w:val="en-GB"/>
        </w:rPr>
      </w:pPr>
    </w:p>
    <w:p w14:paraId="602AD82C" w14:textId="70A2A22A" w:rsidR="00F33353" w:rsidRPr="00917E26" w:rsidRDefault="00F33353">
      <w:pPr>
        <w:rPr>
          <w:rFonts w:ascii="Browallia New" w:hAnsi="Browallia New" w:cs="Browallia New"/>
          <w:b/>
          <w:bCs/>
          <w:color w:val="000000" w:themeColor="text1"/>
          <w:highlight w:val="yellow"/>
          <w:cs/>
          <w:lang w:val="en-GB"/>
        </w:rPr>
      </w:pPr>
    </w:p>
    <w:p w14:paraId="2AA57309" w14:textId="77777777" w:rsidR="00356989" w:rsidRPr="00917E26" w:rsidRDefault="00356989">
      <w:pPr>
        <w:rPr>
          <w:rFonts w:ascii="Browallia New" w:hAnsi="Browallia New" w:cs="Browallia New"/>
          <w:b/>
          <w:bCs/>
          <w:cs/>
          <w:lang w:val="en-GB"/>
        </w:rPr>
      </w:pPr>
      <w:r w:rsidRPr="00917E26">
        <w:rPr>
          <w:rFonts w:ascii="Browallia New" w:hAnsi="Browallia New" w:cs="Browallia New"/>
          <w:b/>
          <w:bCs/>
          <w:cs/>
          <w:lang w:val="en-GB"/>
        </w:rPr>
        <w:br w:type="page"/>
      </w:r>
    </w:p>
    <w:p w14:paraId="19D32B64" w14:textId="2A34120E" w:rsidR="006052B9" w:rsidRPr="00917E26" w:rsidRDefault="00967F2B" w:rsidP="00C2476C">
      <w:pPr>
        <w:numPr>
          <w:ilvl w:val="0"/>
          <w:numId w:val="3"/>
        </w:numPr>
        <w:tabs>
          <w:tab w:val="clear" w:pos="360"/>
          <w:tab w:val="num" w:pos="1260"/>
        </w:tabs>
        <w:ind w:left="513" w:right="45" w:hanging="513"/>
        <w:jc w:val="thaiDistribute"/>
        <w:rPr>
          <w:rFonts w:ascii="Browallia New" w:hAnsi="Browallia New" w:cs="Browallia New"/>
          <w:b/>
          <w:bCs/>
          <w:lang w:val="en-GB"/>
        </w:rPr>
      </w:pPr>
      <w:r w:rsidRPr="00917E26">
        <w:rPr>
          <w:rFonts w:ascii="Browallia New" w:hAnsi="Browallia New" w:cs="Browallia New"/>
          <w:b/>
          <w:bCs/>
          <w:cs/>
          <w:lang w:val="en-GB"/>
        </w:rPr>
        <w:t>ภาระผูกพั</w:t>
      </w:r>
      <w:r w:rsidR="00F9169F" w:rsidRPr="00917E26">
        <w:rPr>
          <w:rFonts w:ascii="Browallia New" w:hAnsi="Browallia New" w:cs="Browallia New"/>
          <w:b/>
          <w:bCs/>
          <w:cs/>
          <w:lang w:val="en-GB"/>
        </w:rPr>
        <w:t>นและหนี้สินที่อาจเกิดขึ้น</w:t>
      </w:r>
    </w:p>
    <w:p w14:paraId="567A5B92" w14:textId="77777777" w:rsidR="009C2B46" w:rsidRPr="00917E26" w:rsidRDefault="009C2B46" w:rsidP="001A575E">
      <w:pPr>
        <w:ind w:left="459" w:right="1800"/>
        <w:jc w:val="thaiDistribute"/>
        <w:rPr>
          <w:rFonts w:ascii="Browallia New" w:hAnsi="Browallia New" w:cs="Browallia New"/>
          <w:b/>
          <w:bCs/>
          <w:lang w:val="en-GB"/>
        </w:rPr>
      </w:pPr>
    </w:p>
    <w:p w14:paraId="2E17DD26" w14:textId="6247858D" w:rsidR="00F60142" w:rsidRPr="00917E26" w:rsidRDefault="00A81033" w:rsidP="002E30FC">
      <w:pPr>
        <w:pStyle w:val="ListParagraph"/>
        <w:numPr>
          <w:ilvl w:val="0"/>
          <w:numId w:val="14"/>
        </w:numPr>
        <w:tabs>
          <w:tab w:val="left" w:pos="1890"/>
        </w:tabs>
        <w:ind w:left="1026" w:hanging="504"/>
        <w:jc w:val="thaiDistribute"/>
        <w:rPr>
          <w:rFonts w:ascii="Browallia New" w:hAnsi="Browallia New" w:cs="Browallia New"/>
          <w:szCs w:val="28"/>
          <w:lang w:val="en-US"/>
        </w:rPr>
      </w:pPr>
      <w:r w:rsidRPr="00917E26">
        <w:rPr>
          <w:rFonts w:ascii="Browallia New" w:hAnsi="Browallia New" w:cs="Browallia New"/>
          <w:szCs w:val="28"/>
          <w:cs/>
          <w:lang w:val="en-US"/>
        </w:rPr>
        <w:t>สัญญาเช่าที่ยกเลิกไม่ได้</w:t>
      </w:r>
    </w:p>
    <w:p w14:paraId="242DEE1E" w14:textId="77777777" w:rsidR="00A81033" w:rsidRPr="00917E26" w:rsidRDefault="00A81033" w:rsidP="00A81033">
      <w:pPr>
        <w:pStyle w:val="ListParagraph"/>
        <w:tabs>
          <w:tab w:val="left" w:pos="1890"/>
        </w:tabs>
        <w:ind w:left="1026"/>
        <w:jc w:val="thaiDistribute"/>
        <w:rPr>
          <w:rFonts w:ascii="Browallia New" w:hAnsi="Browallia New" w:cs="Browallia New"/>
          <w:szCs w:val="28"/>
          <w:lang w:val="en-US"/>
        </w:rPr>
      </w:pPr>
    </w:p>
    <w:p w14:paraId="6135D4EA" w14:textId="2A3C6584" w:rsidR="00A81033" w:rsidRPr="00917E26" w:rsidRDefault="00105CB2" w:rsidP="00A81033">
      <w:pPr>
        <w:pStyle w:val="ListParagraph"/>
        <w:tabs>
          <w:tab w:val="left" w:pos="1890"/>
        </w:tabs>
        <w:ind w:left="1026"/>
        <w:jc w:val="thaiDistribute"/>
        <w:rPr>
          <w:rFonts w:ascii="Browallia New" w:hAnsi="Browallia New" w:cs="Browallia New"/>
          <w:szCs w:val="28"/>
          <w:lang w:val="en-US"/>
        </w:rPr>
      </w:pPr>
      <w:r w:rsidRPr="00917E26">
        <w:rPr>
          <w:rFonts w:ascii="Browallia New" w:hAnsi="Browallia New" w:cs="Browallia New"/>
          <w:szCs w:val="28"/>
          <w:cs/>
          <w:lang w:val="en-US"/>
        </w:rPr>
        <w:t>กลุ่ม</w:t>
      </w:r>
      <w:r w:rsidR="00B90842" w:rsidRPr="00917E26">
        <w:rPr>
          <w:rFonts w:ascii="Browallia New" w:hAnsi="Browallia New" w:cs="Browallia New"/>
          <w:szCs w:val="28"/>
          <w:cs/>
          <w:lang w:val="en-US"/>
        </w:rPr>
        <w:t>บริษัท</w:t>
      </w:r>
      <w:r w:rsidRPr="00917E26">
        <w:rPr>
          <w:rFonts w:ascii="Browallia New" w:hAnsi="Browallia New" w:cs="Browallia New"/>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Pr="00917E26" w:rsidRDefault="00105CB2" w:rsidP="00A81033">
      <w:pPr>
        <w:pStyle w:val="ListParagraph"/>
        <w:tabs>
          <w:tab w:val="left" w:pos="1890"/>
        </w:tabs>
        <w:ind w:left="1026"/>
        <w:jc w:val="thaiDistribute"/>
        <w:rPr>
          <w:rFonts w:ascii="Browallia New" w:hAnsi="Browallia New" w:cs="Browallia New"/>
          <w:szCs w:val="28"/>
          <w:lang w:val="en-US"/>
        </w:rPr>
      </w:pPr>
    </w:p>
    <w:tbl>
      <w:tblPr>
        <w:tblW w:w="8253" w:type="dxa"/>
        <w:tblInd w:w="990" w:type="dxa"/>
        <w:tblLayout w:type="fixed"/>
        <w:tblLook w:val="01E0" w:firstRow="1" w:lastRow="1" w:firstColumn="1" w:lastColumn="1" w:noHBand="0" w:noVBand="0"/>
      </w:tblPr>
      <w:tblGrid>
        <w:gridCol w:w="4255"/>
        <w:gridCol w:w="1994"/>
        <w:gridCol w:w="236"/>
        <w:gridCol w:w="1768"/>
      </w:tblGrid>
      <w:tr w:rsidR="00105CB2" w:rsidRPr="00917E26" w14:paraId="50902184" w14:textId="77777777" w:rsidTr="009B5EDF">
        <w:trPr>
          <w:trHeight w:val="350"/>
        </w:trPr>
        <w:tc>
          <w:tcPr>
            <w:tcW w:w="4255" w:type="dxa"/>
            <w:shd w:val="clear" w:color="auto" w:fill="auto"/>
          </w:tcPr>
          <w:p w14:paraId="42BB761D" w14:textId="77777777" w:rsidR="00105CB2" w:rsidRPr="00917E26" w:rsidRDefault="00105CB2">
            <w:pPr>
              <w:jc w:val="thaiDistribute"/>
              <w:rPr>
                <w:rFonts w:ascii="Browallia New" w:hAnsi="Browallia New" w:cs="Browallia New"/>
                <w:u w:val="single"/>
                <w:cs/>
              </w:rPr>
            </w:pPr>
            <w:r w:rsidRPr="00917E26">
              <w:rPr>
                <w:rFonts w:ascii="Browallia New" w:hAnsi="Browallia New" w:cs="Browallia New"/>
                <w:color w:val="000000"/>
                <w:lang w:val="en-GB"/>
              </w:rPr>
              <w:tab/>
            </w:r>
          </w:p>
        </w:tc>
        <w:tc>
          <w:tcPr>
            <w:tcW w:w="3998" w:type="dxa"/>
            <w:gridSpan w:val="3"/>
            <w:shd w:val="clear" w:color="auto" w:fill="auto"/>
          </w:tcPr>
          <w:p w14:paraId="2CAEFF97" w14:textId="41AD48D9" w:rsidR="00105CB2" w:rsidRPr="00917E26" w:rsidRDefault="00105CB2">
            <w:pPr>
              <w:jc w:val="right"/>
              <w:rPr>
                <w:rFonts w:ascii="Browallia New" w:hAnsi="Browallia New" w:cs="Browallia New"/>
                <w:u w:val="single"/>
                <w:cs/>
              </w:rPr>
            </w:pPr>
            <w:r w:rsidRPr="00917E26">
              <w:rPr>
                <w:rFonts w:ascii="Browallia New" w:hAnsi="Browallia New" w:cs="Browallia New"/>
                <w:cs/>
              </w:rPr>
              <w:t xml:space="preserve">(หน่วย </w:t>
            </w:r>
            <w:r w:rsidRPr="00917E26">
              <w:rPr>
                <w:rFonts w:ascii="Browallia New" w:hAnsi="Browallia New" w:cs="Browallia New"/>
                <w:lang w:val="en-GB"/>
              </w:rPr>
              <w:t xml:space="preserve">: </w:t>
            </w:r>
            <w:r w:rsidR="004C4325" w:rsidRPr="00917E26">
              <w:rPr>
                <w:rFonts w:ascii="Browallia New" w:hAnsi="Browallia New" w:cs="Browallia New"/>
                <w:cs/>
                <w:lang w:val="en-GB"/>
              </w:rPr>
              <w:t>ล้าน</w:t>
            </w:r>
            <w:r w:rsidRPr="00917E26">
              <w:rPr>
                <w:rFonts w:ascii="Browallia New" w:hAnsi="Browallia New" w:cs="Browallia New"/>
                <w:cs/>
              </w:rPr>
              <w:t>บาท)</w:t>
            </w:r>
          </w:p>
        </w:tc>
      </w:tr>
      <w:tr w:rsidR="00896CFF" w:rsidRPr="00917E26" w14:paraId="3FDD889A" w14:textId="77777777" w:rsidTr="009B5EDF">
        <w:trPr>
          <w:trHeight w:val="143"/>
        </w:trPr>
        <w:tc>
          <w:tcPr>
            <w:tcW w:w="4255" w:type="dxa"/>
            <w:shd w:val="clear" w:color="auto" w:fill="auto"/>
          </w:tcPr>
          <w:p w14:paraId="646BB9FB" w14:textId="77777777" w:rsidR="00896CFF" w:rsidRPr="00917E26" w:rsidRDefault="00896CFF">
            <w:pPr>
              <w:jc w:val="thaiDistribute"/>
              <w:rPr>
                <w:rFonts w:ascii="Browallia New" w:hAnsi="Browallia New" w:cs="Browallia New"/>
                <w:u w:val="single"/>
                <w:cs/>
              </w:rPr>
            </w:pPr>
          </w:p>
        </w:tc>
        <w:tc>
          <w:tcPr>
            <w:tcW w:w="3998" w:type="dxa"/>
            <w:gridSpan w:val="3"/>
            <w:tcBorders>
              <w:bottom w:val="single" w:sz="4" w:space="0" w:color="auto"/>
            </w:tcBorders>
            <w:shd w:val="clear" w:color="auto" w:fill="auto"/>
          </w:tcPr>
          <w:p w14:paraId="4F746899" w14:textId="41E503FE" w:rsidR="00896CFF" w:rsidRPr="00917E26" w:rsidRDefault="00917E26" w:rsidP="00105CB2">
            <w:pPr>
              <w:ind w:left="-63" w:right="-81"/>
              <w:jc w:val="center"/>
              <w:rPr>
                <w:rFonts w:ascii="Browallia New" w:hAnsi="Browallia New" w:cs="Browallia New"/>
                <w:cs/>
              </w:rPr>
            </w:pPr>
            <w:r w:rsidRPr="00917E26">
              <w:rPr>
                <w:rFonts w:ascii="Browallia New" w:hAnsi="Browallia New" w:cs="Browallia New"/>
                <w:lang w:val="en-US"/>
              </w:rPr>
              <w:t>31</w:t>
            </w:r>
            <w:r w:rsidR="00896CFF" w:rsidRPr="00917E26">
              <w:rPr>
                <w:rFonts w:ascii="Browallia New" w:hAnsi="Browallia New" w:cs="Browallia New"/>
                <w:cs/>
              </w:rPr>
              <w:t xml:space="preserve"> มีนาคม </w:t>
            </w:r>
            <w:r w:rsidRPr="00917E26">
              <w:rPr>
                <w:rFonts w:ascii="Browallia New" w:hAnsi="Browallia New" w:cs="Browallia New"/>
                <w:lang w:val="en-US"/>
              </w:rPr>
              <w:t>2568</w:t>
            </w:r>
          </w:p>
        </w:tc>
      </w:tr>
      <w:tr w:rsidR="009B5EDF" w:rsidRPr="00917E26" w14:paraId="15F17F2D" w14:textId="77777777" w:rsidTr="009B5EDF">
        <w:trPr>
          <w:trHeight w:val="143"/>
        </w:trPr>
        <w:tc>
          <w:tcPr>
            <w:tcW w:w="4255" w:type="dxa"/>
            <w:shd w:val="clear" w:color="auto" w:fill="auto"/>
          </w:tcPr>
          <w:p w14:paraId="4462A0BE" w14:textId="77777777" w:rsidR="00105CB2" w:rsidRPr="00917E26" w:rsidRDefault="00105CB2">
            <w:pPr>
              <w:jc w:val="thaiDistribute"/>
              <w:rPr>
                <w:rFonts w:ascii="Browallia New" w:hAnsi="Browallia New" w:cs="Browallia New"/>
                <w:u w:val="single"/>
                <w:cs/>
              </w:rPr>
            </w:pPr>
          </w:p>
        </w:tc>
        <w:tc>
          <w:tcPr>
            <w:tcW w:w="1994" w:type="dxa"/>
            <w:tcBorders>
              <w:bottom w:val="single" w:sz="4" w:space="0" w:color="auto"/>
            </w:tcBorders>
            <w:shd w:val="clear" w:color="auto" w:fill="auto"/>
            <w:vAlign w:val="bottom"/>
          </w:tcPr>
          <w:p w14:paraId="08178BB6" w14:textId="77777777" w:rsidR="00511EBE" w:rsidRPr="00917E26" w:rsidRDefault="00511EBE" w:rsidP="00B15C95">
            <w:pPr>
              <w:jc w:val="center"/>
              <w:rPr>
                <w:rFonts w:ascii="Browallia New" w:hAnsi="Browallia New" w:cs="Browallia New"/>
                <w:cs/>
                <w:lang w:val="en-GB"/>
              </w:rPr>
            </w:pPr>
            <w:r w:rsidRPr="00917E26">
              <w:rPr>
                <w:rFonts w:ascii="Browallia New" w:hAnsi="Browallia New" w:cs="Browallia New"/>
                <w:cs/>
                <w:lang w:val="en-GB"/>
              </w:rPr>
              <w:t>ข้อมูลทางการเงินรวม</w:t>
            </w:r>
          </w:p>
        </w:tc>
        <w:tc>
          <w:tcPr>
            <w:tcW w:w="236" w:type="dxa"/>
            <w:shd w:val="clear" w:color="auto" w:fill="auto"/>
          </w:tcPr>
          <w:p w14:paraId="7A1ADA6A" w14:textId="4C7548F2" w:rsidR="00105CB2" w:rsidRPr="00917E26" w:rsidRDefault="00105CB2">
            <w:pPr>
              <w:jc w:val="center"/>
              <w:rPr>
                <w:rFonts w:ascii="Browallia New" w:hAnsi="Browallia New" w:cs="Browallia New"/>
                <w:cs/>
              </w:rPr>
            </w:pPr>
          </w:p>
        </w:tc>
        <w:tc>
          <w:tcPr>
            <w:tcW w:w="1768" w:type="dxa"/>
            <w:tcBorders>
              <w:bottom w:val="single" w:sz="4" w:space="0" w:color="auto"/>
            </w:tcBorders>
            <w:shd w:val="clear" w:color="auto" w:fill="auto"/>
          </w:tcPr>
          <w:p w14:paraId="60A29CCB" w14:textId="77777777" w:rsidR="00B15C95" w:rsidRPr="00917E26" w:rsidRDefault="00511EBE" w:rsidP="00105CB2">
            <w:pPr>
              <w:ind w:left="-63" w:right="-81"/>
              <w:jc w:val="center"/>
              <w:rPr>
                <w:rFonts w:ascii="Browallia New" w:hAnsi="Browallia New" w:cs="Browallia New"/>
              </w:rPr>
            </w:pPr>
            <w:r w:rsidRPr="00917E26">
              <w:rPr>
                <w:rFonts w:ascii="Browallia New" w:hAnsi="Browallia New" w:cs="Browallia New"/>
                <w:cs/>
              </w:rPr>
              <w:t>ข้อมูลทางการเงิน</w:t>
            </w:r>
          </w:p>
          <w:p w14:paraId="3907EF08" w14:textId="47CB6305" w:rsidR="00511EBE" w:rsidRPr="00917E26" w:rsidRDefault="00511EBE" w:rsidP="00105CB2">
            <w:pPr>
              <w:ind w:left="-63" w:right="-81"/>
              <w:jc w:val="center"/>
              <w:rPr>
                <w:rFonts w:ascii="Browallia New" w:hAnsi="Browallia New" w:cs="Browallia New"/>
                <w:cs/>
              </w:rPr>
            </w:pPr>
            <w:r w:rsidRPr="00917E26">
              <w:rPr>
                <w:rFonts w:ascii="Browallia New" w:hAnsi="Browallia New" w:cs="Browallia New"/>
                <w:cs/>
              </w:rPr>
              <w:t>เฉพาะบริษัท</w:t>
            </w:r>
          </w:p>
        </w:tc>
      </w:tr>
      <w:tr w:rsidR="00105CB2" w:rsidRPr="00917E26" w14:paraId="7C2DF0AA" w14:textId="77777777" w:rsidTr="009B5EDF">
        <w:trPr>
          <w:trHeight w:hRule="exact" w:val="348"/>
        </w:trPr>
        <w:tc>
          <w:tcPr>
            <w:tcW w:w="4255" w:type="dxa"/>
            <w:shd w:val="clear" w:color="auto" w:fill="auto"/>
          </w:tcPr>
          <w:p w14:paraId="4A5B7CC5" w14:textId="77777777" w:rsidR="00105CB2" w:rsidRPr="00917E26" w:rsidRDefault="00105CB2">
            <w:pPr>
              <w:ind w:left="356" w:hanging="322"/>
              <w:rPr>
                <w:rFonts w:ascii="Browallia New" w:hAnsi="Browallia New" w:cs="Browallia New"/>
                <w:cs/>
                <w:lang w:val="en-GB"/>
              </w:rPr>
            </w:pPr>
          </w:p>
        </w:tc>
        <w:tc>
          <w:tcPr>
            <w:tcW w:w="1994" w:type="dxa"/>
            <w:shd w:val="clear" w:color="auto" w:fill="auto"/>
            <w:vAlign w:val="bottom"/>
          </w:tcPr>
          <w:p w14:paraId="32CE5F45" w14:textId="77777777" w:rsidR="00105CB2" w:rsidRPr="00917E26" w:rsidRDefault="00105CB2">
            <w:pPr>
              <w:ind w:left="-127"/>
              <w:jc w:val="right"/>
              <w:rPr>
                <w:rFonts w:ascii="Browallia New" w:hAnsi="Browallia New" w:cs="Browallia New"/>
                <w:cs/>
              </w:rPr>
            </w:pPr>
          </w:p>
        </w:tc>
        <w:tc>
          <w:tcPr>
            <w:tcW w:w="236" w:type="dxa"/>
            <w:shd w:val="clear" w:color="auto" w:fill="auto"/>
          </w:tcPr>
          <w:p w14:paraId="688BD3C8" w14:textId="77777777" w:rsidR="00105CB2" w:rsidRPr="00917E26" w:rsidRDefault="00105CB2">
            <w:pPr>
              <w:ind w:left="-127"/>
              <w:jc w:val="right"/>
              <w:rPr>
                <w:rFonts w:ascii="Browallia New" w:hAnsi="Browallia New" w:cs="Browallia New"/>
                <w:cs/>
              </w:rPr>
            </w:pPr>
          </w:p>
        </w:tc>
        <w:tc>
          <w:tcPr>
            <w:tcW w:w="1768" w:type="dxa"/>
            <w:shd w:val="clear" w:color="auto" w:fill="auto"/>
            <w:vAlign w:val="bottom"/>
          </w:tcPr>
          <w:p w14:paraId="57488CD4" w14:textId="77777777" w:rsidR="00105CB2" w:rsidRPr="00917E26" w:rsidRDefault="00105CB2">
            <w:pPr>
              <w:ind w:left="-127"/>
              <w:jc w:val="right"/>
              <w:rPr>
                <w:rFonts w:ascii="Browallia New" w:hAnsi="Browallia New" w:cs="Browallia New"/>
                <w:cs/>
              </w:rPr>
            </w:pPr>
          </w:p>
        </w:tc>
      </w:tr>
      <w:tr w:rsidR="008B50B4" w:rsidRPr="00917E26" w14:paraId="584CBD99" w14:textId="77777777" w:rsidTr="009B5EDF">
        <w:trPr>
          <w:trHeight w:val="350"/>
        </w:trPr>
        <w:tc>
          <w:tcPr>
            <w:tcW w:w="4255" w:type="dxa"/>
            <w:shd w:val="clear" w:color="auto" w:fill="auto"/>
          </w:tcPr>
          <w:p w14:paraId="0976949C" w14:textId="722932DB" w:rsidR="008B50B4" w:rsidRPr="00917E26" w:rsidRDefault="008B50B4" w:rsidP="008B50B4">
            <w:pPr>
              <w:rPr>
                <w:rFonts w:ascii="Browallia New" w:hAnsi="Browallia New" w:cs="Browallia New"/>
                <w:spacing w:val="-2"/>
                <w:cs/>
                <w:lang w:val="en-GB"/>
              </w:rPr>
            </w:pPr>
            <w:r w:rsidRPr="00917E26">
              <w:rPr>
                <w:rFonts w:ascii="Browallia New" w:eastAsia="Arial Unicode MS" w:hAnsi="Browallia New" w:cs="Browallia New"/>
                <w:cs/>
              </w:rPr>
              <w:t xml:space="preserve">ภายใน </w:t>
            </w:r>
            <w:r w:rsidRPr="00917E26">
              <w:rPr>
                <w:rFonts w:ascii="Browallia New" w:eastAsia="Arial Unicode MS" w:hAnsi="Browallia New" w:cs="Browallia New"/>
              </w:rPr>
              <w:t xml:space="preserve">1 </w:t>
            </w:r>
            <w:r w:rsidRPr="00917E26">
              <w:rPr>
                <w:rFonts w:ascii="Browallia New" w:eastAsia="Arial Unicode MS" w:hAnsi="Browallia New" w:cs="Browallia New"/>
                <w:cs/>
              </w:rPr>
              <w:t>ปี</w:t>
            </w:r>
          </w:p>
        </w:tc>
        <w:tc>
          <w:tcPr>
            <w:tcW w:w="1994" w:type="dxa"/>
            <w:shd w:val="clear" w:color="auto" w:fill="auto"/>
          </w:tcPr>
          <w:p w14:paraId="252FD90C" w14:textId="53EAAC8C" w:rsidR="008B50B4" w:rsidRPr="00917E26" w:rsidRDefault="00FC0E63" w:rsidP="008B50B4">
            <w:pPr>
              <w:jc w:val="right"/>
              <w:rPr>
                <w:rFonts w:ascii="Browallia New" w:hAnsi="Browallia New" w:cs="Browallia New"/>
                <w:lang w:val="en-US"/>
              </w:rPr>
            </w:pPr>
            <w:r w:rsidRPr="00917E26">
              <w:rPr>
                <w:rFonts w:ascii="Browallia New" w:hAnsi="Browallia New" w:cs="Browallia New"/>
                <w:lang w:val="en-US"/>
              </w:rPr>
              <w:t>9.7</w:t>
            </w:r>
          </w:p>
        </w:tc>
        <w:tc>
          <w:tcPr>
            <w:tcW w:w="236" w:type="dxa"/>
            <w:shd w:val="clear" w:color="auto" w:fill="auto"/>
            <w:vAlign w:val="bottom"/>
          </w:tcPr>
          <w:p w14:paraId="07DFE6C7" w14:textId="77777777" w:rsidR="008B50B4" w:rsidRPr="00917E26" w:rsidRDefault="008B50B4" w:rsidP="008B50B4">
            <w:pPr>
              <w:ind w:left="-127"/>
              <w:jc w:val="right"/>
              <w:rPr>
                <w:rFonts w:ascii="Browallia New" w:hAnsi="Browallia New" w:cs="Browallia New"/>
                <w:cs/>
                <w:lang w:val="en-US"/>
              </w:rPr>
            </w:pPr>
          </w:p>
        </w:tc>
        <w:tc>
          <w:tcPr>
            <w:tcW w:w="1768" w:type="dxa"/>
            <w:shd w:val="clear" w:color="auto" w:fill="auto"/>
          </w:tcPr>
          <w:p w14:paraId="33A52826" w14:textId="7E6CEC2E" w:rsidR="008B50B4" w:rsidRPr="00917E26" w:rsidRDefault="00843763" w:rsidP="008B50B4">
            <w:pPr>
              <w:jc w:val="right"/>
              <w:rPr>
                <w:rFonts w:ascii="Browallia New" w:hAnsi="Browallia New" w:cs="Browallia New"/>
                <w:lang w:val="en-US"/>
              </w:rPr>
            </w:pPr>
            <w:r w:rsidRPr="00917E26">
              <w:rPr>
                <w:rFonts w:ascii="Browallia New" w:hAnsi="Browallia New" w:cs="Browallia New"/>
                <w:lang w:val="en-US"/>
              </w:rPr>
              <w:t>0.2</w:t>
            </w:r>
          </w:p>
        </w:tc>
      </w:tr>
      <w:tr w:rsidR="008B50B4" w:rsidRPr="00917E26" w14:paraId="006BCB9D" w14:textId="77777777" w:rsidTr="009B5EDF">
        <w:trPr>
          <w:trHeight w:val="350"/>
        </w:trPr>
        <w:tc>
          <w:tcPr>
            <w:tcW w:w="4255" w:type="dxa"/>
            <w:shd w:val="clear" w:color="auto" w:fill="auto"/>
          </w:tcPr>
          <w:p w14:paraId="131289E6" w14:textId="3190F086" w:rsidR="008B50B4" w:rsidRPr="00917E26" w:rsidRDefault="008B50B4" w:rsidP="008B50B4">
            <w:pPr>
              <w:rPr>
                <w:rFonts w:ascii="Browallia New" w:hAnsi="Browallia New" w:cs="Browallia New"/>
                <w:cs/>
              </w:rPr>
            </w:pPr>
            <w:r w:rsidRPr="00917E26">
              <w:rPr>
                <w:rFonts w:ascii="Browallia New" w:eastAsia="Arial Unicode MS" w:hAnsi="Browallia New" w:cs="Browallia New"/>
                <w:cs/>
              </w:rPr>
              <w:t xml:space="preserve">เกินกว่า </w:t>
            </w:r>
            <w:r w:rsidRPr="00917E26">
              <w:rPr>
                <w:rFonts w:ascii="Browallia New" w:eastAsia="Arial Unicode MS" w:hAnsi="Browallia New" w:cs="Browallia New"/>
              </w:rPr>
              <w:t xml:space="preserve">1 </w:t>
            </w:r>
            <w:r w:rsidRPr="00917E26">
              <w:rPr>
                <w:rFonts w:ascii="Browallia New" w:eastAsia="Arial Unicode MS" w:hAnsi="Browallia New" w:cs="Browallia New"/>
                <w:cs/>
              </w:rPr>
              <w:t xml:space="preserve">ปีแต่ไม่เกิน </w:t>
            </w:r>
            <w:r w:rsidRPr="00917E26">
              <w:rPr>
                <w:rFonts w:ascii="Browallia New" w:eastAsia="Arial Unicode MS" w:hAnsi="Browallia New" w:cs="Browallia New"/>
              </w:rPr>
              <w:t xml:space="preserve">5 </w:t>
            </w:r>
            <w:r w:rsidRPr="00917E26">
              <w:rPr>
                <w:rFonts w:ascii="Browallia New" w:eastAsia="Arial Unicode MS" w:hAnsi="Browallia New" w:cs="Browallia New"/>
                <w:cs/>
              </w:rPr>
              <w:t>ปี</w:t>
            </w:r>
          </w:p>
        </w:tc>
        <w:tc>
          <w:tcPr>
            <w:tcW w:w="1994" w:type="dxa"/>
            <w:tcBorders>
              <w:bottom w:val="single" w:sz="4" w:space="0" w:color="auto"/>
            </w:tcBorders>
            <w:shd w:val="clear" w:color="auto" w:fill="auto"/>
          </w:tcPr>
          <w:p w14:paraId="494104EF" w14:textId="3C9AE3D3" w:rsidR="008B50B4" w:rsidRPr="00917E26" w:rsidRDefault="00FC0E63" w:rsidP="008B50B4">
            <w:pPr>
              <w:jc w:val="right"/>
              <w:rPr>
                <w:rFonts w:ascii="Browallia New" w:hAnsi="Browallia New" w:cs="Browallia New"/>
                <w:lang w:val="en-US"/>
              </w:rPr>
            </w:pPr>
            <w:r w:rsidRPr="00917E26">
              <w:rPr>
                <w:rFonts w:ascii="Browallia New" w:hAnsi="Browallia New" w:cs="Browallia New"/>
                <w:lang w:val="en-US"/>
              </w:rPr>
              <w:t>14.2</w:t>
            </w:r>
          </w:p>
        </w:tc>
        <w:tc>
          <w:tcPr>
            <w:tcW w:w="236" w:type="dxa"/>
            <w:shd w:val="clear" w:color="auto" w:fill="auto"/>
          </w:tcPr>
          <w:p w14:paraId="4EBB9454" w14:textId="77777777" w:rsidR="008B50B4" w:rsidRPr="00917E26" w:rsidRDefault="008B50B4" w:rsidP="008B50B4">
            <w:pPr>
              <w:jc w:val="right"/>
              <w:rPr>
                <w:rFonts w:ascii="Browallia New" w:hAnsi="Browallia New" w:cs="Browallia New"/>
                <w:cs/>
                <w:lang w:val="en-US"/>
              </w:rPr>
            </w:pPr>
          </w:p>
        </w:tc>
        <w:tc>
          <w:tcPr>
            <w:tcW w:w="1768" w:type="dxa"/>
            <w:tcBorders>
              <w:bottom w:val="single" w:sz="4" w:space="0" w:color="auto"/>
            </w:tcBorders>
            <w:shd w:val="clear" w:color="auto" w:fill="auto"/>
          </w:tcPr>
          <w:p w14:paraId="0D36352F" w14:textId="7376BB41" w:rsidR="008B50B4" w:rsidRPr="00917E26" w:rsidRDefault="009450F2" w:rsidP="008B50B4">
            <w:pPr>
              <w:jc w:val="right"/>
              <w:rPr>
                <w:rFonts w:ascii="Browallia New" w:hAnsi="Browallia New" w:cs="Browallia New"/>
                <w:lang w:val="en-US"/>
              </w:rPr>
            </w:pPr>
            <w:r w:rsidRPr="00917E26">
              <w:rPr>
                <w:rFonts w:ascii="Browallia New" w:hAnsi="Browallia New" w:cs="Browallia New"/>
                <w:lang w:val="en-US"/>
              </w:rPr>
              <w:t>-</w:t>
            </w:r>
          </w:p>
        </w:tc>
      </w:tr>
      <w:tr w:rsidR="008B50B4" w:rsidRPr="00917E26" w14:paraId="19C8FEB7" w14:textId="77777777" w:rsidTr="009B5EDF">
        <w:trPr>
          <w:trHeight w:val="350"/>
        </w:trPr>
        <w:tc>
          <w:tcPr>
            <w:tcW w:w="4255" w:type="dxa"/>
            <w:shd w:val="clear" w:color="auto" w:fill="auto"/>
          </w:tcPr>
          <w:p w14:paraId="426EEB0D" w14:textId="20680CFD" w:rsidR="008B50B4" w:rsidRPr="00917E26" w:rsidRDefault="008B50B4" w:rsidP="008B50B4">
            <w:pPr>
              <w:rPr>
                <w:rFonts w:ascii="Browallia New" w:hAnsi="Browallia New" w:cs="Browallia New"/>
                <w:cs/>
              </w:rPr>
            </w:pPr>
            <w:r w:rsidRPr="00917E26">
              <w:rPr>
                <w:rFonts w:ascii="Browallia New" w:eastAsia="Arial Unicode MS" w:hAnsi="Browallia New" w:cs="Browallia New"/>
                <w:cs/>
              </w:rPr>
              <w:t>รวม</w:t>
            </w:r>
          </w:p>
        </w:tc>
        <w:tc>
          <w:tcPr>
            <w:tcW w:w="1994" w:type="dxa"/>
            <w:tcBorders>
              <w:top w:val="single" w:sz="4" w:space="0" w:color="auto"/>
              <w:bottom w:val="single" w:sz="12" w:space="0" w:color="auto"/>
            </w:tcBorders>
            <w:shd w:val="clear" w:color="auto" w:fill="auto"/>
          </w:tcPr>
          <w:p w14:paraId="343C2139" w14:textId="7D4F796D" w:rsidR="008B50B4" w:rsidRPr="00917E26" w:rsidRDefault="00FC0E63" w:rsidP="008B50B4">
            <w:pPr>
              <w:jc w:val="right"/>
              <w:rPr>
                <w:rFonts w:ascii="Browallia New" w:hAnsi="Browallia New" w:cs="Browallia New"/>
                <w:cs/>
                <w:lang w:val="en-US"/>
              </w:rPr>
            </w:pPr>
            <w:r w:rsidRPr="00917E26">
              <w:rPr>
                <w:rFonts w:ascii="Browallia New" w:hAnsi="Browallia New" w:cs="Browallia New"/>
                <w:lang w:val="en-US"/>
              </w:rPr>
              <w:t>23.9</w:t>
            </w:r>
          </w:p>
        </w:tc>
        <w:tc>
          <w:tcPr>
            <w:tcW w:w="236" w:type="dxa"/>
            <w:shd w:val="clear" w:color="auto" w:fill="auto"/>
          </w:tcPr>
          <w:p w14:paraId="2604A2B5" w14:textId="77777777" w:rsidR="008B50B4" w:rsidRPr="00917E26" w:rsidRDefault="008B50B4" w:rsidP="008B50B4">
            <w:pPr>
              <w:jc w:val="right"/>
              <w:rPr>
                <w:rFonts w:ascii="Browallia New" w:hAnsi="Browallia New" w:cs="Browallia New"/>
                <w:cs/>
                <w:lang w:val="en-US"/>
              </w:rPr>
            </w:pPr>
          </w:p>
        </w:tc>
        <w:tc>
          <w:tcPr>
            <w:tcW w:w="1768" w:type="dxa"/>
            <w:tcBorders>
              <w:top w:val="single" w:sz="4" w:space="0" w:color="auto"/>
              <w:bottom w:val="single" w:sz="12" w:space="0" w:color="auto"/>
            </w:tcBorders>
            <w:shd w:val="clear" w:color="auto" w:fill="auto"/>
          </w:tcPr>
          <w:p w14:paraId="1AE2BC5E" w14:textId="652219FB" w:rsidR="008B50B4" w:rsidRPr="00917E26" w:rsidRDefault="00843763" w:rsidP="008B50B4">
            <w:pPr>
              <w:jc w:val="right"/>
              <w:rPr>
                <w:rFonts w:ascii="Browallia New" w:hAnsi="Browallia New" w:cs="Browallia New"/>
                <w:cs/>
                <w:lang w:val="en-US"/>
              </w:rPr>
            </w:pPr>
            <w:r w:rsidRPr="00917E26">
              <w:rPr>
                <w:rFonts w:ascii="Browallia New" w:hAnsi="Browallia New" w:cs="Browallia New"/>
                <w:lang w:val="en-US"/>
              </w:rPr>
              <w:t>0.2</w:t>
            </w:r>
          </w:p>
        </w:tc>
      </w:tr>
    </w:tbl>
    <w:p w14:paraId="6851DAEE" w14:textId="77777777" w:rsidR="001975ED" w:rsidRPr="00917E26" w:rsidRDefault="001975ED" w:rsidP="00F33353">
      <w:pPr>
        <w:tabs>
          <w:tab w:val="left" w:pos="1890"/>
        </w:tabs>
        <w:jc w:val="thaiDistribute"/>
        <w:rPr>
          <w:rFonts w:ascii="Browallia New" w:hAnsi="Browallia New" w:cs="Browallia New"/>
          <w:lang w:val="en-US"/>
        </w:rPr>
      </w:pPr>
    </w:p>
    <w:p w14:paraId="275C16B0" w14:textId="3BD1464F" w:rsidR="00F60142" w:rsidRPr="00917E26" w:rsidRDefault="000504D1" w:rsidP="004F34AA">
      <w:pPr>
        <w:pStyle w:val="ListParagraph"/>
        <w:numPr>
          <w:ilvl w:val="0"/>
          <w:numId w:val="14"/>
        </w:numPr>
        <w:tabs>
          <w:tab w:val="left" w:pos="1890"/>
        </w:tabs>
        <w:ind w:left="1026" w:hanging="504"/>
        <w:jc w:val="thaiDistribute"/>
        <w:rPr>
          <w:rFonts w:ascii="Browallia New" w:hAnsi="Browallia New" w:cs="Browallia New"/>
          <w:szCs w:val="28"/>
          <w:lang w:val="en-US"/>
        </w:rPr>
      </w:pPr>
      <w:r w:rsidRPr="00917E26">
        <w:rPr>
          <w:rFonts w:ascii="Browallia New" w:eastAsia="Arial Unicode MS" w:hAnsi="Browallia New" w:cs="Browallia New"/>
          <w:szCs w:val="28"/>
          <w:cs/>
          <w:lang w:val="en-GB"/>
        </w:rPr>
        <w:t>หนังสือค้ำประกันจากธนาคาร</w:t>
      </w:r>
      <w:r w:rsidR="004F34AA" w:rsidRPr="00917E26">
        <w:rPr>
          <w:rFonts w:ascii="Browallia New" w:hAnsi="Browallia New" w:cs="Browallia New"/>
          <w:szCs w:val="28"/>
          <w:lang w:val="en-US"/>
        </w:rPr>
        <w:t xml:space="preserve"> </w:t>
      </w:r>
    </w:p>
    <w:p w14:paraId="2D10770B" w14:textId="77777777" w:rsidR="006B0C1A" w:rsidRPr="00917E26" w:rsidRDefault="006B0C1A" w:rsidP="006B0C1A">
      <w:pPr>
        <w:pStyle w:val="ListParagraph"/>
        <w:tabs>
          <w:tab w:val="left" w:pos="1890"/>
        </w:tabs>
        <w:ind w:left="1026"/>
        <w:jc w:val="thaiDistribute"/>
        <w:rPr>
          <w:rFonts w:ascii="Browallia New" w:hAnsi="Browallia New" w:cs="Browallia New"/>
          <w:szCs w:val="28"/>
          <w:lang w:val="en-US"/>
        </w:rPr>
      </w:pPr>
    </w:p>
    <w:p w14:paraId="19212850" w14:textId="68F0A707" w:rsidR="006B0C1A" w:rsidRPr="00917E26" w:rsidRDefault="00F648EF" w:rsidP="006B0C1A">
      <w:pPr>
        <w:pStyle w:val="ListParagraph"/>
        <w:tabs>
          <w:tab w:val="left" w:pos="1890"/>
        </w:tabs>
        <w:ind w:left="1026"/>
        <w:jc w:val="thaiDistribute"/>
        <w:rPr>
          <w:rFonts w:ascii="Browallia New" w:hAnsi="Browallia New" w:cs="Browallia New"/>
          <w:szCs w:val="28"/>
          <w:lang w:val="en-US"/>
        </w:rPr>
      </w:pPr>
      <w:r w:rsidRPr="00917E26">
        <w:rPr>
          <w:rFonts w:ascii="Browallia New" w:hAnsi="Browallia New" w:cs="Browallia New"/>
          <w:szCs w:val="28"/>
          <w:cs/>
          <w:lang w:val="en-US"/>
        </w:rPr>
        <w:t>กลุ่ม</w:t>
      </w:r>
      <w:r w:rsidR="00B90842" w:rsidRPr="00917E26">
        <w:rPr>
          <w:rFonts w:ascii="Browallia New" w:hAnsi="Browallia New" w:cs="Browallia New"/>
          <w:szCs w:val="28"/>
          <w:cs/>
          <w:lang w:val="en-US"/>
        </w:rPr>
        <w:t>บริษัท</w:t>
      </w:r>
      <w:r w:rsidRPr="00917E26">
        <w:rPr>
          <w:rFonts w:ascii="Browallia New" w:hAnsi="Browallia New" w:cs="Browallia New"/>
          <w:szCs w:val="28"/>
          <w:cs/>
          <w:lang w:val="en-US"/>
        </w:rPr>
        <w:t>มีหนังสือค้ำประกันที่ออกโดยธนาคารเพื่อวัตถุประสงค์ในการดำเนินงานตามปกติของธุรกิจ ดังนี้</w:t>
      </w:r>
    </w:p>
    <w:p w14:paraId="7D915D72" w14:textId="77777777" w:rsidR="005E4BC1" w:rsidRPr="00917E26" w:rsidRDefault="005E4BC1" w:rsidP="006B0C1A">
      <w:pPr>
        <w:pStyle w:val="ListParagraph"/>
        <w:tabs>
          <w:tab w:val="left" w:pos="1890"/>
        </w:tabs>
        <w:ind w:left="1026"/>
        <w:jc w:val="thaiDistribute"/>
        <w:rPr>
          <w:rFonts w:ascii="Browallia New" w:hAnsi="Browallia New" w:cs="Browallia New"/>
          <w:szCs w:val="28"/>
          <w:lang w:val="en-US"/>
        </w:rPr>
      </w:pPr>
    </w:p>
    <w:tbl>
      <w:tblPr>
        <w:tblW w:w="8079" w:type="dxa"/>
        <w:tblInd w:w="1146" w:type="dxa"/>
        <w:tblLayout w:type="fixed"/>
        <w:tblLook w:val="01E0" w:firstRow="1" w:lastRow="1" w:firstColumn="1" w:lastColumn="1" w:noHBand="0" w:noVBand="0"/>
      </w:tblPr>
      <w:tblGrid>
        <w:gridCol w:w="2398"/>
        <w:gridCol w:w="284"/>
        <w:gridCol w:w="1701"/>
        <w:gridCol w:w="283"/>
        <w:gridCol w:w="1772"/>
        <w:gridCol w:w="1641"/>
      </w:tblGrid>
      <w:tr w:rsidR="00F648EF" w:rsidRPr="00917E26" w14:paraId="034CB527" w14:textId="77777777" w:rsidTr="00D846BC">
        <w:tc>
          <w:tcPr>
            <w:tcW w:w="2398" w:type="dxa"/>
            <w:shd w:val="clear" w:color="auto" w:fill="auto"/>
          </w:tcPr>
          <w:p w14:paraId="7D329ECD" w14:textId="77777777" w:rsidR="00F648EF" w:rsidRPr="00917E26" w:rsidRDefault="00F648EF">
            <w:pPr>
              <w:jc w:val="thaiDistribute"/>
              <w:rPr>
                <w:rFonts w:ascii="Browallia New" w:hAnsi="Browallia New" w:cs="Browallia New"/>
                <w:sz w:val="24"/>
                <w:szCs w:val="24"/>
                <w:u w:val="single"/>
                <w:cs/>
              </w:rPr>
            </w:pPr>
            <w:r w:rsidRPr="00917E26">
              <w:rPr>
                <w:rFonts w:ascii="Browallia New" w:hAnsi="Browallia New" w:cs="Browallia New"/>
                <w:color w:val="000000"/>
                <w:sz w:val="24"/>
                <w:szCs w:val="24"/>
                <w:lang w:val="en-GB"/>
              </w:rPr>
              <w:tab/>
            </w:r>
          </w:p>
        </w:tc>
        <w:tc>
          <w:tcPr>
            <w:tcW w:w="284" w:type="dxa"/>
          </w:tcPr>
          <w:p w14:paraId="136C955F" w14:textId="77777777" w:rsidR="00F648EF" w:rsidRPr="00917E26" w:rsidRDefault="00F648EF">
            <w:pPr>
              <w:jc w:val="right"/>
              <w:rPr>
                <w:rFonts w:ascii="Browallia New" w:hAnsi="Browallia New" w:cs="Browallia New"/>
                <w:sz w:val="24"/>
                <w:szCs w:val="24"/>
                <w:cs/>
              </w:rPr>
            </w:pPr>
          </w:p>
        </w:tc>
        <w:tc>
          <w:tcPr>
            <w:tcW w:w="1701" w:type="dxa"/>
          </w:tcPr>
          <w:p w14:paraId="17FCCF80" w14:textId="77777777" w:rsidR="00F648EF" w:rsidRPr="00917E26" w:rsidRDefault="00F648EF">
            <w:pPr>
              <w:jc w:val="right"/>
              <w:rPr>
                <w:rFonts w:ascii="Browallia New" w:hAnsi="Browallia New" w:cs="Browallia New"/>
                <w:sz w:val="24"/>
                <w:szCs w:val="24"/>
                <w:cs/>
              </w:rPr>
            </w:pPr>
          </w:p>
        </w:tc>
        <w:tc>
          <w:tcPr>
            <w:tcW w:w="283" w:type="dxa"/>
          </w:tcPr>
          <w:p w14:paraId="4861F711" w14:textId="77777777" w:rsidR="00F648EF" w:rsidRPr="00917E26" w:rsidRDefault="00F648EF">
            <w:pPr>
              <w:jc w:val="right"/>
              <w:rPr>
                <w:rFonts w:ascii="Browallia New" w:hAnsi="Browallia New" w:cs="Browallia New"/>
                <w:sz w:val="24"/>
                <w:szCs w:val="24"/>
                <w:cs/>
              </w:rPr>
            </w:pPr>
          </w:p>
        </w:tc>
        <w:tc>
          <w:tcPr>
            <w:tcW w:w="3413" w:type="dxa"/>
            <w:gridSpan w:val="2"/>
            <w:shd w:val="clear" w:color="auto" w:fill="auto"/>
          </w:tcPr>
          <w:p w14:paraId="1A031516" w14:textId="750E806E" w:rsidR="00F648EF" w:rsidRPr="00917E26" w:rsidRDefault="00F648EF">
            <w:pPr>
              <w:jc w:val="right"/>
              <w:rPr>
                <w:rFonts w:ascii="Browallia New" w:hAnsi="Browallia New" w:cs="Browallia New"/>
                <w:u w:val="single"/>
                <w:cs/>
              </w:rPr>
            </w:pPr>
            <w:r w:rsidRPr="00917E26">
              <w:rPr>
                <w:rFonts w:ascii="Browallia New" w:hAnsi="Browallia New" w:cs="Browallia New"/>
                <w:cs/>
              </w:rPr>
              <w:t xml:space="preserve">(หน่วย </w:t>
            </w:r>
            <w:r w:rsidRPr="00917E26">
              <w:rPr>
                <w:rFonts w:ascii="Browallia New" w:hAnsi="Browallia New" w:cs="Browallia New"/>
                <w:lang w:val="en-GB"/>
              </w:rPr>
              <w:t xml:space="preserve">: </w:t>
            </w:r>
            <w:r w:rsidRPr="00917E26">
              <w:rPr>
                <w:rFonts w:ascii="Browallia New" w:hAnsi="Browallia New" w:cs="Browallia New"/>
                <w:cs/>
                <w:lang w:val="en-GB"/>
              </w:rPr>
              <w:t>ล้าน</w:t>
            </w:r>
            <w:r w:rsidRPr="00917E26">
              <w:rPr>
                <w:rFonts w:ascii="Browallia New" w:hAnsi="Browallia New" w:cs="Browallia New"/>
                <w:cs/>
              </w:rPr>
              <w:t>บาท)</w:t>
            </w:r>
          </w:p>
        </w:tc>
      </w:tr>
      <w:tr w:rsidR="008F0193" w:rsidRPr="00917E26" w14:paraId="02739461" w14:textId="77777777" w:rsidTr="00527D90">
        <w:tc>
          <w:tcPr>
            <w:tcW w:w="2398" w:type="dxa"/>
            <w:shd w:val="clear" w:color="auto" w:fill="auto"/>
          </w:tcPr>
          <w:p w14:paraId="6A032C2E" w14:textId="77777777" w:rsidR="008F0193" w:rsidRPr="00917E26" w:rsidRDefault="008F0193">
            <w:pPr>
              <w:jc w:val="thaiDistribute"/>
              <w:rPr>
                <w:rFonts w:ascii="Browallia New" w:hAnsi="Browallia New" w:cs="Browallia New"/>
                <w:sz w:val="24"/>
                <w:szCs w:val="24"/>
                <w:u w:val="single"/>
                <w:cs/>
              </w:rPr>
            </w:pPr>
          </w:p>
        </w:tc>
        <w:tc>
          <w:tcPr>
            <w:tcW w:w="284" w:type="dxa"/>
          </w:tcPr>
          <w:p w14:paraId="16C2D8C0" w14:textId="77777777" w:rsidR="008F0193" w:rsidRPr="00917E26" w:rsidRDefault="008F0193">
            <w:pPr>
              <w:jc w:val="center"/>
              <w:rPr>
                <w:rFonts w:ascii="Browallia New" w:hAnsi="Browallia New" w:cs="Browallia New"/>
                <w:sz w:val="24"/>
                <w:szCs w:val="24"/>
                <w:cs/>
                <w:lang w:val="en-GB"/>
              </w:rPr>
            </w:pPr>
          </w:p>
        </w:tc>
        <w:tc>
          <w:tcPr>
            <w:tcW w:w="1701" w:type="dxa"/>
          </w:tcPr>
          <w:p w14:paraId="4C01F0C7" w14:textId="77777777" w:rsidR="008F0193" w:rsidRPr="00917E26" w:rsidRDefault="008F0193">
            <w:pPr>
              <w:jc w:val="center"/>
              <w:rPr>
                <w:rFonts w:ascii="Browallia New" w:hAnsi="Browallia New" w:cs="Browallia New"/>
                <w:sz w:val="24"/>
                <w:szCs w:val="24"/>
                <w:cs/>
                <w:lang w:val="en-GB"/>
              </w:rPr>
            </w:pPr>
          </w:p>
        </w:tc>
        <w:tc>
          <w:tcPr>
            <w:tcW w:w="283" w:type="dxa"/>
          </w:tcPr>
          <w:p w14:paraId="017ED086" w14:textId="77777777" w:rsidR="008F0193" w:rsidRPr="00917E26" w:rsidRDefault="008F0193">
            <w:pPr>
              <w:jc w:val="center"/>
              <w:rPr>
                <w:rFonts w:ascii="Browallia New" w:hAnsi="Browallia New" w:cs="Browallia New"/>
                <w:sz w:val="24"/>
                <w:szCs w:val="24"/>
                <w:cs/>
                <w:lang w:val="en-GB"/>
              </w:rPr>
            </w:pPr>
          </w:p>
        </w:tc>
        <w:tc>
          <w:tcPr>
            <w:tcW w:w="3413" w:type="dxa"/>
            <w:gridSpan w:val="2"/>
            <w:shd w:val="clear" w:color="auto" w:fill="auto"/>
            <w:vAlign w:val="bottom"/>
          </w:tcPr>
          <w:p w14:paraId="4DB06084" w14:textId="1897841B" w:rsidR="008F0193" w:rsidRPr="00917E26" w:rsidRDefault="00917E26" w:rsidP="00B54834">
            <w:pPr>
              <w:pBdr>
                <w:bottom w:val="single" w:sz="4" w:space="1" w:color="auto"/>
              </w:pBdr>
              <w:ind w:right="-108"/>
              <w:jc w:val="center"/>
              <w:rPr>
                <w:rFonts w:ascii="Browallia New" w:hAnsi="Browallia New" w:cs="Browallia New"/>
                <w:cs/>
              </w:rPr>
            </w:pPr>
            <w:r w:rsidRPr="00917E26">
              <w:rPr>
                <w:rFonts w:ascii="Browallia New" w:hAnsi="Browallia New" w:cs="Browallia New"/>
                <w:lang w:val="en-US"/>
              </w:rPr>
              <w:t>31</w:t>
            </w:r>
            <w:r w:rsidR="008F0193" w:rsidRPr="00917E26">
              <w:rPr>
                <w:rFonts w:ascii="Browallia New" w:hAnsi="Browallia New" w:cs="Browallia New"/>
                <w:cs/>
              </w:rPr>
              <w:t xml:space="preserve"> </w:t>
            </w:r>
            <w:r w:rsidR="00D846BC" w:rsidRPr="00917E26">
              <w:rPr>
                <w:rFonts w:ascii="Browallia New" w:hAnsi="Browallia New" w:cs="Browallia New"/>
                <w:cs/>
              </w:rPr>
              <w:t xml:space="preserve">มีนาคม </w:t>
            </w:r>
            <w:r w:rsidRPr="00917E26">
              <w:rPr>
                <w:rFonts w:ascii="Browallia New" w:hAnsi="Browallia New" w:cs="Browallia New"/>
                <w:lang w:val="en-US"/>
              </w:rPr>
              <w:t>2568</w:t>
            </w:r>
          </w:p>
        </w:tc>
      </w:tr>
      <w:tr w:rsidR="00D846BC" w:rsidRPr="00917E26" w14:paraId="01FC91E6" w14:textId="77777777" w:rsidTr="00527D90">
        <w:tc>
          <w:tcPr>
            <w:tcW w:w="2398" w:type="dxa"/>
            <w:shd w:val="clear" w:color="auto" w:fill="auto"/>
          </w:tcPr>
          <w:p w14:paraId="19F82F66" w14:textId="77777777" w:rsidR="00D846BC" w:rsidRPr="00917E26" w:rsidRDefault="00D846BC" w:rsidP="00527D90">
            <w:pPr>
              <w:pBdr>
                <w:bottom w:val="single" w:sz="4" w:space="1" w:color="auto"/>
              </w:pBdr>
              <w:jc w:val="center"/>
              <w:rPr>
                <w:rFonts w:ascii="Browallia New" w:hAnsi="Browallia New" w:cs="Browallia New"/>
                <w:lang w:val="en-US"/>
              </w:rPr>
            </w:pPr>
          </w:p>
          <w:p w14:paraId="5431F6BC" w14:textId="7379928D" w:rsidR="00D846BC" w:rsidRPr="00917E26" w:rsidRDefault="00D846BC" w:rsidP="00527D90">
            <w:pPr>
              <w:pBdr>
                <w:bottom w:val="single" w:sz="4" w:space="1" w:color="auto"/>
              </w:pBdr>
              <w:jc w:val="center"/>
              <w:rPr>
                <w:rFonts w:ascii="Browallia New" w:hAnsi="Browallia New" w:cs="Browallia New"/>
                <w:cs/>
              </w:rPr>
            </w:pPr>
            <w:r w:rsidRPr="00917E26">
              <w:rPr>
                <w:rFonts w:ascii="Browallia New" w:hAnsi="Browallia New" w:cs="Browallia New"/>
                <w:cs/>
              </w:rPr>
              <w:t>ค้ำประกันสำหรับ</w:t>
            </w:r>
          </w:p>
        </w:tc>
        <w:tc>
          <w:tcPr>
            <w:tcW w:w="284" w:type="dxa"/>
          </w:tcPr>
          <w:p w14:paraId="08BBFAF2" w14:textId="77777777" w:rsidR="00D846BC" w:rsidRPr="00917E26" w:rsidRDefault="00D846BC" w:rsidP="00D846BC">
            <w:pPr>
              <w:ind w:left="-105" w:right="-108"/>
              <w:jc w:val="center"/>
              <w:rPr>
                <w:rFonts w:ascii="Browallia New" w:eastAsia="Arial Unicode MS" w:hAnsi="Browallia New" w:cs="Browallia New"/>
                <w:lang w:val="en-GB"/>
              </w:rPr>
            </w:pPr>
          </w:p>
        </w:tc>
        <w:tc>
          <w:tcPr>
            <w:tcW w:w="1701" w:type="dxa"/>
          </w:tcPr>
          <w:p w14:paraId="70E051CC" w14:textId="77777777" w:rsidR="00D846BC" w:rsidRPr="00917E26" w:rsidRDefault="00D846BC" w:rsidP="00527D90">
            <w:pPr>
              <w:pBdr>
                <w:bottom w:val="single" w:sz="4" w:space="1" w:color="auto"/>
              </w:pBdr>
              <w:ind w:left="-105" w:right="-108"/>
              <w:jc w:val="center"/>
              <w:rPr>
                <w:rFonts w:ascii="Browallia New" w:eastAsia="Arial Unicode MS" w:hAnsi="Browallia New" w:cs="Browallia New"/>
                <w:lang w:val="en-GB"/>
              </w:rPr>
            </w:pPr>
          </w:p>
          <w:p w14:paraId="7DC1B5C4" w14:textId="6B8F3B3C" w:rsidR="00D846BC" w:rsidRPr="00917E26" w:rsidRDefault="00D846BC" w:rsidP="00527D90">
            <w:pPr>
              <w:pBdr>
                <w:bottom w:val="single" w:sz="4" w:space="1" w:color="auto"/>
              </w:pBdr>
              <w:ind w:left="-105" w:right="-108"/>
              <w:jc w:val="center"/>
              <w:rPr>
                <w:rFonts w:ascii="Browallia New" w:eastAsia="Arial Unicode MS" w:hAnsi="Browallia New" w:cs="Browallia New"/>
                <w:lang w:val="en-GB"/>
              </w:rPr>
            </w:pPr>
            <w:r w:rsidRPr="00917E26">
              <w:rPr>
                <w:rFonts w:ascii="Browallia New" w:eastAsia="Arial Unicode MS" w:hAnsi="Browallia New" w:cs="Browallia New"/>
                <w:cs/>
                <w:lang w:val="en-GB"/>
              </w:rPr>
              <w:t>สกุลเงิน</w:t>
            </w:r>
          </w:p>
        </w:tc>
        <w:tc>
          <w:tcPr>
            <w:tcW w:w="283" w:type="dxa"/>
          </w:tcPr>
          <w:p w14:paraId="327D5D37" w14:textId="77777777" w:rsidR="00D846BC" w:rsidRPr="00917E26" w:rsidRDefault="00D846BC" w:rsidP="00D846BC">
            <w:pPr>
              <w:ind w:left="-105" w:right="-108"/>
              <w:jc w:val="center"/>
              <w:rPr>
                <w:rFonts w:ascii="Browallia New" w:eastAsia="Arial Unicode MS" w:hAnsi="Browallia New" w:cs="Browallia New"/>
                <w:lang w:val="en-GB"/>
              </w:rPr>
            </w:pPr>
          </w:p>
        </w:tc>
        <w:tc>
          <w:tcPr>
            <w:tcW w:w="1772" w:type="dxa"/>
            <w:shd w:val="clear" w:color="auto" w:fill="auto"/>
            <w:vAlign w:val="bottom"/>
          </w:tcPr>
          <w:p w14:paraId="341CF35C" w14:textId="1C39FC80" w:rsidR="00D846BC" w:rsidRPr="00917E26" w:rsidRDefault="00D846BC" w:rsidP="00B54834">
            <w:pPr>
              <w:pBdr>
                <w:bottom w:val="single" w:sz="4" w:space="1" w:color="auto"/>
              </w:pBdr>
              <w:jc w:val="center"/>
              <w:rPr>
                <w:rFonts w:ascii="Browallia New" w:eastAsia="Arial Unicode MS" w:hAnsi="Browallia New" w:cs="Browallia New"/>
                <w:lang w:val="en-GB"/>
              </w:rPr>
            </w:pPr>
            <w:r w:rsidRPr="00917E26">
              <w:rPr>
                <w:rFonts w:ascii="Browallia New" w:hAnsi="Browallia New" w:cs="Browallia New"/>
                <w:cs/>
                <w:lang w:val="en-GB"/>
              </w:rPr>
              <w:t>ข้อมูลทางการ</w:t>
            </w:r>
            <w:r w:rsidRPr="00917E26">
              <w:rPr>
                <w:rFonts w:ascii="Browallia New" w:hAnsi="Browallia New" w:cs="Browallia New"/>
                <w:cs/>
              </w:rPr>
              <w:t>เงิน</w:t>
            </w:r>
            <w:r w:rsidRPr="00917E26">
              <w:rPr>
                <w:rFonts w:ascii="Browallia New" w:hAnsi="Browallia New" w:cs="Browallia New"/>
                <w:cs/>
                <w:lang w:val="en-GB"/>
              </w:rPr>
              <w:t>รวม</w:t>
            </w:r>
          </w:p>
        </w:tc>
        <w:tc>
          <w:tcPr>
            <w:tcW w:w="1641" w:type="dxa"/>
            <w:shd w:val="clear" w:color="auto" w:fill="auto"/>
            <w:vAlign w:val="bottom"/>
          </w:tcPr>
          <w:p w14:paraId="524395F0" w14:textId="77777777" w:rsidR="00A575FF" w:rsidRPr="00917E26" w:rsidRDefault="00D846BC" w:rsidP="00527D90">
            <w:pPr>
              <w:pBdr>
                <w:bottom w:val="single" w:sz="4" w:space="1" w:color="auto"/>
              </w:pBdr>
              <w:ind w:left="-105" w:right="-108"/>
              <w:jc w:val="center"/>
              <w:rPr>
                <w:rFonts w:ascii="Browallia New" w:hAnsi="Browallia New" w:cs="Browallia New"/>
              </w:rPr>
            </w:pPr>
            <w:r w:rsidRPr="00917E26">
              <w:rPr>
                <w:rFonts w:ascii="Browallia New" w:hAnsi="Browallia New" w:cs="Browallia New"/>
                <w:cs/>
              </w:rPr>
              <w:t>ข้อมูลทางการเงิน</w:t>
            </w:r>
          </w:p>
          <w:p w14:paraId="2D553CB3" w14:textId="1C826AB0" w:rsidR="00D846BC" w:rsidRPr="00917E26" w:rsidRDefault="00D846BC" w:rsidP="00527D90">
            <w:pPr>
              <w:pBdr>
                <w:bottom w:val="single" w:sz="4" w:space="1" w:color="auto"/>
              </w:pBdr>
              <w:ind w:left="-105" w:right="-108"/>
              <w:jc w:val="center"/>
              <w:rPr>
                <w:rFonts w:ascii="Browallia New" w:eastAsia="Arial Unicode MS" w:hAnsi="Browallia New" w:cs="Browallia New"/>
                <w:lang w:val="en-GB"/>
              </w:rPr>
            </w:pPr>
            <w:r w:rsidRPr="00917E26">
              <w:rPr>
                <w:rFonts w:ascii="Browallia New" w:hAnsi="Browallia New" w:cs="Browallia New"/>
                <w:cs/>
              </w:rPr>
              <w:t>เฉพาะบริษัท</w:t>
            </w:r>
          </w:p>
        </w:tc>
      </w:tr>
      <w:tr w:rsidR="00D846BC" w:rsidRPr="00917E26" w14:paraId="1EF14629" w14:textId="77777777" w:rsidTr="00527D90">
        <w:trPr>
          <w:trHeight w:hRule="exact" w:val="348"/>
        </w:trPr>
        <w:tc>
          <w:tcPr>
            <w:tcW w:w="2398" w:type="dxa"/>
            <w:shd w:val="clear" w:color="auto" w:fill="auto"/>
          </w:tcPr>
          <w:p w14:paraId="5175C380" w14:textId="77777777" w:rsidR="00D846BC" w:rsidRPr="00917E26" w:rsidRDefault="00D846BC" w:rsidP="00D846BC">
            <w:pPr>
              <w:ind w:left="356" w:hanging="322"/>
              <w:rPr>
                <w:rFonts w:ascii="Browallia New" w:hAnsi="Browallia New" w:cs="Browallia New"/>
                <w:cs/>
                <w:lang w:val="en-GB"/>
              </w:rPr>
            </w:pPr>
          </w:p>
        </w:tc>
        <w:tc>
          <w:tcPr>
            <w:tcW w:w="284" w:type="dxa"/>
          </w:tcPr>
          <w:p w14:paraId="05BC7F39" w14:textId="77777777" w:rsidR="00D846BC" w:rsidRPr="00917E26" w:rsidRDefault="00D846BC" w:rsidP="00D846BC">
            <w:pPr>
              <w:ind w:left="-127"/>
              <w:jc w:val="right"/>
              <w:rPr>
                <w:rFonts w:ascii="Browallia New" w:hAnsi="Browallia New" w:cs="Browallia New"/>
                <w:cs/>
              </w:rPr>
            </w:pPr>
          </w:p>
        </w:tc>
        <w:tc>
          <w:tcPr>
            <w:tcW w:w="1701" w:type="dxa"/>
          </w:tcPr>
          <w:p w14:paraId="5AB1333E" w14:textId="77777777" w:rsidR="00D846BC" w:rsidRPr="00917E26" w:rsidRDefault="00D846BC" w:rsidP="00D846BC">
            <w:pPr>
              <w:ind w:left="-127"/>
              <w:jc w:val="right"/>
              <w:rPr>
                <w:rFonts w:ascii="Browallia New" w:hAnsi="Browallia New" w:cs="Browallia New"/>
                <w:cs/>
              </w:rPr>
            </w:pPr>
          </w:p>
        </w:tc>
        <w:tc>
          <w:tcPr>
            <w:tcW w:w="283" w:type="dxa"/>
          </w:tcPr>
          <w:p w14:paraId="6532754E" w14:textId="77777777" w:rsidR="00D846BC" w:rsidRPr="00917E26" w:rsidRDefault="00D846BC" w:rsidP="00D846BC">
            <w:pPr>
              <w:ind w:left="-127"/>
              <w:jc w:val="right"/>
              <w:rPr>
                <w:rFonts w:ascii="Browallia New" w:hAnsi="Browallia New" w:cs="Browallia New"/>
                <w:cs/>
              </w:rPr>
            </w:pPr>
          </w:p>
        </w:tc>
        <w:tc>
          <w:tcPr>
            <w:tcW w:w="1772" w:type="dxa"/>
            <w:shd w:val="clear" w:color="auto" w:fill="auto"/>
            <w:vAlign w:val="bottom"/>
          </w:tcPr>
          <w:p w14:paraId="4DC6C21B" w14:textId="77777777" w:rsidR="00D846BC" w:rsidRPr="00917E26" w:rsidRDefault="00D846BC" w:rsidP="00D846BC">
            <w:pPr>
              <w:ind w:left="-127"/>
              <w:jc w:val="right"/>
              <w:rPr>
                <w:rFonts w:ascii="Browallia New" w:hAnsi="Browallia New" w:cs="Browallia New"/>
                <w:cs/>
              </w:rPr>
            </w:pPr>
          </w:p>
        </w:tc>
        <w:tc>
          <w:tcPr>
            <w:tcW w:w="1641" w:type="dxa"/>
            <w:shd w:val="clear" w:color="auto" w:fill="auto"/>
            <w:vAlign w:val="bottom"/>
          </w:tcPr>
          <w:p w14:paraId="1CEDC07A" w14:textId="77777777" w:rsidR="00D846BC" w:rsidRPr="00917E26" w:rsidRDefault="00D846BC" w:rsidP="00D846BC">
            <w:pPr>
              <w:ind w:left="-127"/>
              <w:jc w:val="right"/>
              <w:rPr>
                <w:rFonts w:ascii="Browallia New" w:hAnsi="Browallia New" w:cs="Browallia New"/>
                <w:cs/>
              </w:rPr>
            </w:pPr>
          </w:p>
        </w:tc>
      </w:tr>
      <w:tr w:rsidR="00D846BC" w:rsidRPr="00917E26" w14:paraId="0C44CE4D" w14:textId="77777777" w:rsidTr="00D846BC">
        <w:tc>
          <w:tcPr>
            <w:tcW w:w="2398" w:type="dxa"/>
            <w:shd w:val="clear" w:color="auto" w:fill="auto"/>
          </w:tcPr>
          <w:p w14:paraId="291D65EB" w14:textId="1A20A327" w:rsidR="00D846BC" w:rsidRPr="00917E26" w:rsidRDefault="00D846BC" w:rsidP="00D846BC">
            <w:pPr>
              <w:rPr>
                <w:rFonts w:ascii="Browallia New" w:hAnsi="Browallia New" w:cs="Browallia New"/>
                <w:spacing w:val="-2"/>
                <w:cs/>
                <w:lang w:val="en-GB"/>
              </w:rPr>
            </w:pPr>
            <w:r w:rsidRPr="00917E26">
              <w:rPr>
                <w:rFonts w:ascii="Browallia New" w:hAnsi="Browallia New" w:cs="Browallia New"/>
                <w:spacing w:val="-2"/>
                <w:cs/>
                <w:lang w:val="en-GB"/>
              </w:rPr>
              <w:t>บริหารจัดการคลังสินค้า</w:t>
            </w:r>
          </w:p>
        </w:tc>
        <w:tc>
          <w:tcPr>
            <w:tcW w:w="284" w:type="dxa"/>
          </w:tcPr>
          <w:p w14:paraId="28DD17D8" w14:textId="77777777" w:rsidR="00D846BC" w:rsidRPr="00917E26" w:rsidRDefault="00D846BC" w:rsidP="00D846BC">
            <w:pPr>
              <w:jc w:val="right"/>
              <w:rPr>
                <w:rFonts w:ascii="Browallia New" w:hAnsi="Browallia New" w:cs="Browallia New"/>
                <w:lang w:val="en-US"/>
              </w:rPr>
            </w:pPr>
          </w:p>
        </w:tc>
        <w:tc>
          <w:tcPr>
            <w:tcW w:w="1701" w:type="dxa"/>
          </w:tcPr>
          <w:p w14:paraId="215B21C9" w14:textId="1D6E36C4" w:rsidR="00D846BC" w:rsidRPr="00917E26" w:rsidRDefault="00D846BC" w:rsidP="00D846BC">
            <w:pPr>
              <w:jc w:val="center"/>
              <w:rPr>
                <w:rFonts w:ascii="Browallia New" w:hAnsi="Browallia New" w:cs="Browallia New"/>
                <w:lang w:val="en-US"/>
              </w:rPr>
            </w:pPr>
            <w:r w:rsidRPr="00917E26">
              <w:rPr>
                <w:rFonts w:ascii="Browallia New" w:hAnsi="Browallia New" w:cs="Browallia New"/>
                <w:cs/>
                <w:lang w:val="en-US"/>
              </w:rPr>
              <w:t>บาท</w:t>
            </w:r>
          </w:p>
        </w:tc>
        <w:tc>
          <w:tcPr>
            <w:tcW w:w="283" w:type="dxa"/>
          </w:tcPr>
          <w:p w14:paraId="0AB1E2C8" w14:textId="77777777" w:rsidR="00D846BC" w:rsidRPr="00917E26" w:rsidRDefault="00D846BC" w:rsidP="00D846BC">
            <w:pPr>
              <w:jc w:val="right"/>
              <w:rPr>
                <w:rFonts w:ascii="Browallia New" w:hAnsi="Browallia New" w:cs="Browallia New"/>
                <w:lang w:val="en-US"/>
              </w:rPr>
            </w:pPr>
          </w:p>
        </w:tc>
        <w:tc>
          <w:tcPr>
            <w:tcW w:w="1772" w:type="dxa"/>
            <w:shd w:val="clear" w:color="auto" w:fill="auto"/>
          </w:tcPr>
          <w:p w14:paraId="602ABEB8"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12.4</w:t>
            </w:r>
          </w:p>
        </w:tc>
        <w:tc>
          <w:tcPr>
            <w:tcW w:w="1641" w:type="dxa"/>
            <w:shd w:val="clear" w:color="auto" w:fill="auto"/>
          </w:tcPr>
          <w:p w14:paraId="3FA56F17"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2.0</w:t>
            </w:r>
          </w:p>
        </w:tc>
      </w:tr>
      <w:tr w:rsidR="00D846BC" w:rsidRPr="00917E26" w14:paraId="19F7B27D" w14:textId="77777777" w:rsidTr="00D846BC">
        <w:tc>
          <w:tcPr>
            <w:tcW w:w="2398" w:type="dxa"/>
            <w:shd w:val="clear" w:color="auto" w:fill="auto"/>
          </w:tcPr>
          <w:p w14:paraId="06B181DF" w14:textId="77777777" w:rsidR="00D846BC" w:rsidRPr="00917E26" w:rsidRDefault="00D846BC" w:rsidP="00D846BC">
            <w:pPr>
              <w:rPr>
                <w:rFonts w:ascii="Browallia New" w:hAnsi="Browallia New" w:cs="Browallia New"/>
                <w:spacing w:val="-2"/>
                <w:cs/>
                <w:lang w:val="en-GB"/>
              </w:rPr>
            </w:pPr>
          </w:p>
        </w:tc>
        <w:tc>
          <w:tcPr>
            <w:tcW w:w="284" w:type="dxa"/>
          </w:tcPr>
          <w:p w14:paraId="62CFF7BD" w14:textId="77777777" w:rsidR="00D846BC" w:rsidRPr="00917E26" w:rsidRDefault="00D846BC" w:rsidP="00D846BC">
            <w:pPr>
              <w:jc w:val="right"/>
              <w:rPr>
                <w:rFonts w:ascii="Browallia New" w:hAnsi="Browallia New" w:cs="Browallia New"/>
                <w:lang w:val="en-US"/>
              </w:rPr>
            </w:pPr>
          </w:p>
        </w:tc>
        <w:tc>
          <w:tcPr>
            <w:tcW w:w="1701" w:type="dxa"/>
          </w:tcPr>
          <w:p w14:paraId="5F60028C" w14:textId="2A4E9E3D" w:rsidR="00D846BC" w:rsidRPr="00917E26" w:rsidRDefault="00D846BC" w:rsidP="00D846BC">
            <w:pPr>
              <w:jc w:val="center"/>
              <w:rPr>
                <w:rFonts w:ascii="Browallia New" w:hAnsi="Browallia New" w:cs="Browallia New"/>
                <w:cs/>
                <w:lang w:val="en-US"/>
              </w:rPr>
            </w:pPr>
            <w:r w:rsidRPr="00917E26">
              <w:rPr>
                <w:rFonts w:ascii="Browallia New" w:hAnsi="Browallia New" w:cs="Browallia New"/>
                <w:cs/>
                <w:lang w:val="en-US"/>
              </w:rPr>
              <w:t>ริงกิตมาเลเซีย</w:t>
            </w:r>
          </w:p>
        </w:tc>
        <w:tc>
          <w:tcPr>
            <w:tcW w:w="283" w:type="dxa"/>
          </w:tcPr>
          <w:p w14:paraId="014E9C7D" w14:textId="77777777" w:rsidR="00D846BC" w:rsidRPr="00917E26" w:rsidRDefault="00D846BC" w:rsidP="00D846BC">
            <w:pPr>
              <w:jc w:val="right"/>
              <w:rPr>
                <w:rFonts w:ascii="Browallia New" w:hAnsi="Browallia New" w:cs="Browallia New"/>
                <w:lang w:val="en-US"/>
              </w:rPr>
            </w:pPr>
          </w:p>
        </w:tc>
        <w:tc>
          <w:tcPr>
            <w:tcW w:w="1772" w:type="dxa"/>
            <w:shd w:val="clear" w:color="auto" w:fill="auto"/>
          </w:tcPr>
          <w:p w14:paraId="7CD1D945"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0.2</w:t>
            </w:r>
          </w:p>
        </w:tc>
        <w:tc>
          <w:tcPr>
            <w:tcW w:w="1641" w:type="dxa"/>
            <w:shd w:val="clear" w:color="auto" w:fill="auto"/>
          </w:tcPr>
          <w:p w14:paraId="7A175B12"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w:t>
            </w:r>
          </w:p>
        </w:tc>
      </w:tr>
      <w:tr w:rsidR="00A575FF" w:rsidRPr="00917E26" w14:paraId="26446FF5" w14:textId="77777777" w:rsidTr="00D846BC">
        <w:tc>
          <w:tcPr>
            <w:tcW w:w="2398" w:type="dxa"/>
            <w:shd w:val="clear" w:color="auto" w:fill="auto"/>
          </w:tcPr>
          <w:p w14:paraId="7BF8720E" w14:textId="52BB9D85" w:rsidR="00A575FF" w:rsidRPr="00917E26" w:rsidRDefault="00A575FF" w:rsidP="00A575FF">
            <w:pPr>
              <w:rPr>
                <w:rFonts w:ascii="Browallia New" w:hAnsi="Browallia New" w:cs="Browallia New"/>
                <w:spacing w:val="-2"/>
                <w:cs/>
                <w:lang w:val="en-GB"/>
              </w:rPr>
            </w:pPr>
            <w:r w:rsidRPr="00917E26">
              <w:rPr>
                <w:rFonts w:ascii="Browallia New" w:hAnsi="Browallia New" w:cs="Browallia New"/>
                <w:spacing w:val="-2"/>
                <w:cs/>
                <w:lang w:val="en-GB"/>
              </w:rPr>
              <w:t>ปิโตรเลียม</w:t>
            </w:r>
          </w:p>
        </w:tc>
        <w:tc>
          <w:tcPr>
            <w:tcW w:w="284" w:type="dxa"/>
          </w:tcPr>
          <w:p w14:paraId="053C6B8B" w14:textId="77777777" w:rsidR="00A575FF" w:rsidRPr="00917E26" w:rsidRDefault="00A575FF" w:rsidP="00A575FF">
            <w:pPr>
              <w:jc w:val="right"/>
              <w:rPr>
                <w:rFonts w:ascii="Browallia New" w:hAnsi="Browallia New" w:cs="Browallia New"/>
                <w:lang w:val="en-US"/>
              </w:rPr>
            </w:pPr>
          </w:p>
        </w:tc>
        <w:tc>
          <w:tcPr>
            <w:tcW w:w="1701" w:type="dxa"/>
          </w:tcPr>
          <w:p w14:paraId="79F65FA0" w14:textId="16AC6B74" w:rsidR="00A575FF" w:rsidRPr="00917E26" w:rsidRDefault="00A575FF" w:rsidP="00A575FF">
            <w:pPr>
              <w:jc w:val="center"/>
              <w:rPr>
                <w:rFonts w:ascii="Browallia New" w:hAnsi="Browallia New" w:cs="Browallia New"/>
                <w:cs/>
                <w:lang w:val="en-US"/>
              </w:rPr>
            </w:pPr>
            <w:r w:rsidRPr="00917E26">
              <w:rPr>
                <w:rFonts w:ascii="Browallia New" w:hAnsi="Browallia New" w:cs="Browallia New"/>
                <w:cs/>
                <w:lang w:val="en-US"/>
              </w:rPr>
              <w:t>บาท</w:t>
            </w:r>
          </w:p>
        </w:tc>
        <w:tc>
          <w:tcPr>
            <w:tcW w:w="283" w:type="dxa"/>
          </w:tcPr>
          <w:p w14:paraId="7BBF7CCD" w14:textId="77777777" w:rsidR="00A575FF" w:rsidRPr="00917E26" w:rsidRDefault="00A575FF" w:rsidP="00A575FF">
            <w:pPr>
              <w:jc w:val="right"/>
              <w:rPr>
                <w:rFonts w:ascii="Browallia New" w:hAnsi="Browallia New" w:cs="Browallia New"/>
                <w:lang w:val="en-US"/>
              </w:rPr>
            </w:pPr>
          </w:p>
        </w:tc>
        <w:tc>
          <w:tcPr>
            <w:tcW w:w="1772" w:type="dxa"/>
            <w:shd w:val="clear" w:color="auto" w:fill="auto"/>
          </w:tcPr>
          <w:p w14:paraId="29BD4A6F" w14:textId="77777777" w:rsidR="00A575FF" w:rsidRPr="00917E26" w:rsidRDefault="00A575FF" w:rsidP="00A575FF">
            <w:pPr>
              <w:jc w:val="right"/>
              <w:rPr>
                <w:rFonts w:ascii="Browallia New" w:hAnsi="Browallia New" w:cs="Browallia New"/>
                <w:lang w:val="en-US"/>
              </w:rPr>
            </w:pPr>
            <w:r w:rsidRPr="00917E26">
              <w:rPr>
                <w:rFonts w:ascii="Browallia New" w:hAnsi="Browallia New" w:cs="Browallia New"/>
                <w:lang w:val="en-US"/>
              </w:rPr>
              <w:t>0.5</w:t>
            </w:r>
          </w:p>
        </w:tc>
        <w:tc>
          <w:tcPr>
            <w:tcW w:w="1641" w:type="dxa"/>
            <w:shd w:val="clear" w:color="auto" w:fill="auto"/>
          </w:tcPr>
          <w:p w14:paraId="2383F080" w14:textId="7493F78D" w:rsidR="00A575FF" w:rsidRPr="00917E26" w:rsidRDefault="00A575FF" w:rsidP="00A575FF">
            <w:pPr>
              <w:jc w:val="right"/>
              <w:rPr>
                <w:rFonts w:ascii="Browallia New" w:hAnsi="Browallia New" w:cs="Browallia New"/>
                <w:lang w:val="en-US"/>
              </w:rPr>
            </w:pPr>
            <w:r w:rsidRPr="00917E26">
              <w:rPr>
                <w:rFonts w:ascii="Browallia New" w:hAnsi="Browallia New" w:cs="Browallia New"/>
                <w:lang w:val="en-US"/>
              </w:rPr>
              <w:t>-</w:t>
            </w:r>
          </w:p>
        </w:tc>
      </w:tr>
      <w:tr w:rsidR="00D846BC" w:rsidRPr="00917E26" w14:paraId="492F779B" w14:textId="77777777" w:rsidTr="00D846BC">
        <w:tc>
          <w:tcPr>
            <w:tcW w:w="2398" w:type="dxa"/>
            <w:shd w:val="clear" w:color="auto" w:fill="auto"/>
          </w:tcPr>
          <w:p w14:paraId="26816925" w14:textId="46E0740A" w:rsidR="00D846BC" w:rsidRPr="00917E26" w:rsidRDefault="00D846BC" w:rsidP="00643764">
            <w:pPr>
              <w:ind w:right="-104"/>
              <w:rPr>
                <w:rFonts w:ascii="Browallia New" w:hAnsi="Browallia New" w:cs="Browallia New"/>
                <w:spacing w:val="-2"/>
                <w:cs/>
                <w:lang w:val="en-GB"/>
              </w:rPr>
            </w:pPr>
            <w:r w:rsidRPr="00917E26">
              <w:rPr>
                <w:rFonts w:ascii="Browallia New" w:hAnsi="Browallia New" w:cs="Browallia New"/>
                <w:spacing w:val="-2"/>
                <w:cs/>
                <w:lang w:val="en-GB"/>
              </w:rPr>
              <w:t>การปฏิบัติงานกับสายการบิน</w:t>
            </w:r>
          </w:p>
        </w:tc>
        <w:tc>
          <w:tcPr>
            <w:tcW w:w="284" w:type="dxa"/>
          </w:tcPr>
          <w:p w14:paraId="4DAB706E" w14:textId="77777777" w:rsidR="00D846BC" w:rsidRPr="00917E26" w:rsidRDefault="00D846BC" w:rsidP="00D846BC">
            <w:pPr>
              <w:jc w:val="right"/>
              <w:rPr>
                <w:rFonts w:ascii="Browallia New" w:hAnsi="Browallia New" w:cs="Browallia New"/>
                <w:lang w:val="en-US"/>
              </w:rPr>
            </w:pPr>
          </w:p>
        </w:tc>
        <w:tc>
          <w:tcPr>
            <w:tcW w:w="1701" w:type="dxa"/>
          </w:tcPr>
          <w:p w14:paraId="45050A72" w14:textId="38D085B7" w:rsidR="00D846BC" w:rsidRPr="00917E26" w:rsidRDefault="00D846BC" w:rsidP="00D846BC">
            <w:pPr>
              <w:jc w:val="center"/>
              <w:rPr>
                <w:rFonts w:ascii="Browallia New" w:hAnsi="Browallia New" w:cs="Browallia New"/>
                <w:cs/>
                <w:lang w:val="en-US"/>
              </w:rPr>
            </w:pPr>
            <w:r w:rsidRPr="00917E26">
              <w:rPr>
                <w:rFonts w:ascii="Browallia New" w:hAnsi="Browallia New" w:cs="Browallia New"/>
                <w:cs/>
                <w:lang w:val="en-US"/>
              </w:rPr>
              <w:t>ดอลลาร์สิงคโปร์</w:t>
            </w:r>
          </w:p>
        </w:tc>
        <w:tc>
          <w:tcPr>
            <w:tcW w:w="283" w:type="dxa"/>
          </w:tcPr>
          <w:p w14:paraId="6D6E9320" w14:textId="77777777" w:rsidR="00D846BC" w:rsidRPr="00917E26" w:rsidRDefault="00D846BC" w:rsidP="00D846BC">
            <w:pPr>
              <w:jc w:val="right"/>
              <w:rPr>
                <w:rFonts w:ascii="Browallia New" w:hAnsi="Browallia New" w:cs="Browallia New"/>
                <w:lang w:val="en-US"/>
              </w:rPr>
            </w:pPr>
          </w:p>
        </w:tc>
        <w:tc>
          <w:tcPr>
            <w:tcW w:w="1772" w:type="dxa"/>
            <w:shd w:val="clear" w:color="auto" w:fill="auto"/>
          </w:tcPr>
          <w:p w14:paraId="707C8F0A"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0.7</w:t>
            </w:r>
          </w:p>
        </w:tc>
        <w:tc>
          <w:tcPr>
            <w:tcW w:w="1641" w:type="dxa"/>
            <w:shd w:val="clear" w:color="auto" w:fill="auto"/>
          </w:tcPr>
          <w:p w14:paraId="3828574B" w14:textId="77777777" w:rsidR="00D846BC" w:rsidRPr="00917E26" w:rsidRDefault="00D846BC" w:rsidP="00D846BC">
            <w:pPr>
              <w:jc w:val="right"/>
              <w:rPr>
                <w:rFonts w:ascii="Browallia New" w:hAnsi="Browallia New" w:cs="Browallia New"/>
                <w:lang w:val="en-US"/>
              </w:rPr>
            </w:pPr>
            <w:r w:rsidRPr="00917E26">
              <w:rPr>
                <w:rFonts w:ascii="Browallia New" w:hAnsi="Browallia New" w:cs="Browallia New"/>
                <w:lang w:val="en-US"/>
              </w:rPr>
              <w:t>-</w:t>
            </w:r>
          </w:p>
        </w:tc>
      </w:tr>
    </w:tbl>
    <w:p w14:paraId="57DD4555" w14:textId="77777777" w:rsidR="00CB0BA8" w:rsidRPr="00917E26" w:rsidRDefault="00CB0BA8" w:rsidP="006B0C1A">
      <w:pPr>
        <w:pStyle w:val="ListParagraph"/>
        <w:tabs>
          <w:tab w:val="left" w:pos="1890"/>
        </w:tabs>
        <w:ind w:left="1026"/>
        <w:jc w:val="thaiDistribute"/>
        <w:rPr>
          <w:rFonts w:ascii="Browallia New" w:hAnsi="Browallia New" w:cs="Browallia New"/>
          <w:szCs w:val="28"/>
          <w:lang w:val="en-US"/>
        </w:rPr>
      </w:pPr>
    </w:p>
    <w:p w14:paraId="6BB9771C" w14:textId="77777777" w:rsidR="00351BC5" w:rsidRPr="00917E26" w:rsidRDefault="00351BC5" w:rsidP="006B0C1A">
      <w:pPr>
        <w:pStyle w:val="ListParagraph"/>
        <w:tabs>
          <w:tab w:val="left" w:pos="1890"/>
        </w:tabs>
        <w:ind w:left="1026"/>
        <w:jc w:val="thaiDistribute"/>
        <w:rPr>
          <w:rFonts w:ascii="Browallia New" w:hAnsi="Browallia New" w:cs="Browallia New"/>
          <w:szCs w:val="28"/>
          <w:lang w:val="en-US"/>
        </w:rPr>
      </w:pPr>
    </w:p>
    <w:p w14:paraId="69724AEE" w14:textId="122CDB85" w:rsidR="002555FC" w:rsidRPr="00917E26" w:rsidRDefault="002555FC">
      <w:pPr>
        <w:rPr>
          <w:rFonts w:ascii="Browallia New" w:hAnsi="Browallia New" w:cs="Browallia New"/>
          <w:lang w:val="en-US"/>
        </w:rPr>
      </w:pPr>
    </w:p>
    <w:p w14:paraId="29183449" w14:textId="5234A882" w:rsidR="004A6186" w:rsidRPr="00917E26" w:rsidRDefault="004A6186">
      <w:pPr>
        <w:rPr>
          <w:rFonts w:ascii="Browallia New" w:hAnsi="Browallia New" w:cs="Browallia New"/>
          <w:lang w:val="en-US"/>
        </w:rPr>
      </w:pPr>
      <w:r w:rsidRPr="00917E26">
        <w:rPr>
          <w:rFonts w:ascii="Browallia New" w:hAnsi="Browallia New" w:cs="Browallia New"/>
          <w:lang w:val="en-US"/>
        </w:rPr>
        <w:br w:type="page"/>
      </w:r>
    </w:p>
    <w:p w14:paraId="13D06591" w14:textId="7D8AF582" w:rsidR="002555FC" w:rsidRPr="00917E26" w:rsidRDefault="00F34D41" w:rsidP="0013512E">
      <w:pPr>
        <w:numPr>
          <w:ilvl w:val="0"/>
          <w:numId w:val="3"/>
        </w:numPr>
        <w:tabs>
          <w:tab w:val="clear" w:pos="360"/>
          <w:tab w:val="num" w:pos="1260"/>
        </w:tabs>
        <w:ind w:left="513" w:right="45" w:hanging="513"/>
        <w:jc w:val="thaiDistribute"/>
        <w:rPr>
          <w:rFonts w:ascii="Browallia New" w:hAnsi="Browallia New" w:cs="Browallia New"/>
          <w:lang w:val="en-US"/>
        </w:rPr>
      </w:pPr>
      <w:r w:rsidRPr="00917E26">
        <w:rPr>
          <w:rFonts w:ascii="Browallia New" w:eastAsia="Arial Unicode MS" w:hAnsi="Browallia New" w:cs="Browallia New"/>
          <w:b/>
          <w:bCs/>
          <w:cs/>
          <w:lang w:val="en-GB"/>
        </w:rPr>
        <w:t>เหตุการณ์ภายหลังรอบระยะเวลารายงาน</w:t>
      </w:r>
    </w:p>
    <w:p w14:paraId="04EDFA17" w14:textId="77777777" w:rsidR="00F34D41" w:rsidRPr="00917E26" w:rsidRDefault="00F34D41" w:rsidP="00F34D41">
      <w:pPr>
        <w:ind w:left="513" w:right="45"/>
        <w:jc w:val="thaiDistribute"/>
        <w:rPr>
          <w:rFonts w:ascii="Browallia New" w:eastAsia="Arial Unicode MS" w:hAnsi="Browallia New" w:cs="Browallia New"/>
          <w:b/>
          <w:bCs/>
          <w:sz w:val="26"/>
          <w:szCs w:val="26"/>
          <w:lang w:val="en-GB"/>
        </w:rPr>
      </w:pPr>
    </w:p>
    <w:p w14:paraId="696F9504" w14:textId="1DB85542" w:rsidR="00F34D41" w:rsidRPr="00917E26" w:rsidRDefault="007A7E85" w:rsidP="00607917">
      <w:pPr>
        <w:ind w:left="513" w:right="45"/>
        <w:jc w:val="thaiDistribute"/>
        <w:rPr>
          <w:rFonts w:ascii="Browallia New" w:eastAsia="Arial Unicode MS" w:hAnsi="Browallia New" w:cs="Browallia New"/>
          <w:lang w:val="en-US"/>
        </w:rPr>
      </w:pPr>
      <w:r w:rsidRPr="00917E26">
        <w:rPr>
          <w:rFonts w:ascii="Browallia New" w:eastAsia="Arial Unicode MS" w:hAnsi="Browallia New" w:cs="Browallia New"/>
          <w:cs/>
          <w:lang w:val="en-GB"/>
        </w:rPr>
        <w:t xml:space="preserve">เมื่อวันที่ </w:t>
      </w:r>
      <w:r w:rsidR="00917E26" w:rsidRPr="00917E26">
        <w:rPr>
          <w:rFonts w:ascii="Browallia New" w:eastAsia="Arial Unicode MS" w:hAnsi="Browallia New" w:cs="Browallia New"/>
          <w:lang w:val="en-US"/>
        </w:rPr>
        <w:t>25</w:t>
      </w:r>
      <w:r w:rsidRPr="00917E26">
        <w:rPr>
          <w:rFonts w:ascii="Browallia New" w:eastAsia="Arial Unicode MS" w:hAnsi="Browallia New" w:cs="Browallia New"/>
          <w:cs/>
          <w:lang w:val="en-GB"/>
        </w:rPr>
        <w:t xml:space="preserve"> </w:t>
      </w:r>
      <w:r w:rsidR="00D14136" w:rsidRPr="00917E26">
        <w:rPr>
          <w:rFonts w:ascii="Browallia New" w:eastAsia="Arial Unicode MS" w:hAnsi="Browallia New" w:cs="Browallia New"/>
          <w:cs/>
          <w:lang w:val="en-GB"/>
        </w:rPr>
        <w:t>เมษายน</w:t>
      </w:r>
      <w:r w:rsidRPr="00917E26">
        <w:rPr>
          <w:rFonts w:ascii="Browallia New" w:eastAsia="Arial Unicode MS" w:hAnsi="Browallia New" w:cs="Browallia New"/>
          <w:cs/>
          <w:lang w:val="en-GB"/>
        </w:rPr>
        <w:t xml:space="preserve"> </w:t>
      </w:r>
      <w:r w:rsidR="00917E26" w:rsidRPr="00917E26">
        <w:rPr>
          <w:rFonts w:ascii="Browallia New" w:eastAsia="Arial Unicode MS" w:hAnsi="Browallia New" w:cs="Browallia New"/>
          <w:lang w:val="en-US"/>
        </w:rPr>
        <w:t>2568</w:t>
      </w:r>
      <w:r w:rsidRPr="00917E26">
        <w:rPr>
          <w:rFonts w:ascii="Browallia New" w:eastAsia="Arial Unicode MS" w:hAnsi="Browallia New" w:cs="Browallia New"/>
          <w:cs/>
          <w:lang w:val="en-GB"/>
        </w:rPr>
        <w:t xml:space="preserve"> ที่ประชุม</w:t>
      </w:r>
      <w:r w:rsidR="001207F3" w:rsidRPr="00917E26">
        <w:rPr>
          <w:rFonts w:ascii="Browallia New" w:eastAsia="Arial Unicode MS" w:hAnsi="Browallia New" w:cs="Browallia New"/>
          <w:cs/>
          <w:lang w:val="en-GB"/>
        </w:rPr>
        <w:t>สามัญ</w:t>
      </w:r>
      <w:r w:rsidR="00096954" w:rsidRPr="00917E26">
        <w:rPr>
          <w:rFonts w:ascii="Browallia New" w:eastAsia="Arial Unicode MS" w:hAnsi="Browallia New" w:cs="Browallia New"/>
          <w:cs/>
          <w:lang w:val="en-GB"/>
        </w:rPr>
        <w:t>ผู้ถือหุ้น</w:t>
      </w:r>
      <w:r w:rsidR="00031F70" w:rsidRPr="00917E26">
        <w:rPr>
          <w:rFonts w:ascii="Browallia New" w:eastAsia="Arial Unicode MS" w:hAnsi="Browallia New" w:cs="Browallia New"/>
          <w:cs/>
          <w:lang w:val="en-GB"/>
        </w:rPr>
        <w:t>ของบริษัท</w:t>
      </w:r>
      <w:r w:rsidR="008B787B" w:rsidRPr="00917E26">
        <w:rPr>
          <w:rFonts w:ascii="Browallia New" w:eastAsia="Arial Unicode MS" w:hAnsi="Browallia New" w:cs="Browallia New"/>
          <w:cs/>
          <w:lang w:val="en-GB"/>
        </w:rPr>
        <w:t xml:space="preserve"> </w:t>
      </w:r>
      <w:r w:rsidRPr="00917E26">
        <w:rPr>
          <w:rFonts w:ascii="Browallia New" w:eastAsia="Arial Unicode MS" w:hAnsi="Browallia New" w:cs="Browallia New"/>
          <w:cs/>
          <w:lang w:val="en-GB"/>
        </w:rPr>
        <w:t xml:space="preserve">ประจำปี </w:t>
      </w:r>
      <w:r w:rsidR="00917E26" w:rsidRPr="00917E26">
        <w:rPr>
          <w:rFonts w:ascii="Browallia New" w:eastAsia="Arial Unicode MS" w:hAnsi="Browallia New" w:cs="Browallia New"/>
          <w:lang w:val="en-US"/>
        </w:rPr>
        <w:t>2568</w:t>
      </w:r>
      <w:r w:rsidRPr="00917E26">
        <w:rPr>
          <w:rFonts w:ascii="Browallia New" w:eastAsia="Arial Unicode MS" w:hAnsi="Browallia New" w:cs="Browallia New"/>
          <w:cs/>
          <w:lang w:val="en-GB"/>
        </w:rPr>
        <w:t xml:space="preserve"> มีมติอนุมัติการจ่ายเงินปันผลสำหรับผลการดำเนินงานประจำปี </w:t>
      </w:r>
      <w:r w:rsidR="00917E26" w:rsidRPr="00917E26">
        <w:rPr>
          <w:rFonts w:ascii="Browallia New" w:eastAsia="Arial Unicode MS" w:hAnsi="Browallia New" w:cs="Browallia New"/>
          <w:lang w:val="en-US"/>
        </w:rPr>
        <w:t>2567</w:t>
      </w:r>
      <w:r w:rsidRPr="00917E26">
        <w:rPr>
          <w:rFonts w:ascii="Browallia New" w:eastAsia="Arial Unicode MS" w:hAnsi="Browallia New" w:cs="Browallia New"/>
          <w:cs/>
          <w:lang w:val="en-GB"/>
        </w:rPr>
        <w:t xml:space="preserve"> ให้แก่ผู้ถือหุ้นของบริษัท โดยไม่รวมหุ้นสามัญซื้อคืน ในอัตราหุ้นละ </w:t>
      </w:r>
      <w:r w:rsidR="00917E26" w:rsidRPr="00917E26">
        <w:rPr>
          <w:rFonts w:ascii="Browallia New" w:eastAsia="Arial Unicode MS" w:hAnsi="Browallia New" w:cs="Browallia New"/>
          <w:lang w:val="en-US"/>
        </w:rPr>
        <w:t>0</w:t>
      </w:r>
      <w:r w:rsidRPr="00917E26">
        <w:rPr>
          <w:rFonts w:ascii="Browallia New" w:eastAsia="Arial Unicode MS" w:hAnsi="Browallia New" w:cs="Browallia New"/>
          <w:cs/>
          <w:lang w:val="en-GB"/>
        </w:rPr>
        <w:t>.</w:t>
      </w:r>
      <w:r w:rsidR="00917E26" w:rsidRPr="00917E26">
        <w:rPr>
          <w:rFonts w:ascii="Browallia New" w:eastAsia="Arial Unicode MS" w:hAnsi="Browallia New" w:cs="Browallia New"/>
          <w:lang w:val="en-US"/>
        </w:rPr>
        <w:t>14</w:t>
      </w:r>
      <w:r w:rsidRPr="00917E26">
        <w:rPr>
          <w:rFonts w:ascii="Browallia New" w:eastAsia="Arial Unicode MS" w:hAnsi="Browallia New" w:cs="Browallia New"/>
          <w:cs/>
          <w:lang w:val="en-GB"/>
        </w:rPr>
        <w:t xml:space="preserve"> บาท รวมเป็นเงิน </w:t>
      </w:r>
      <w:r w:rsidR="00917E26" w:rsidRPr="00917E26">
        <w:rPr>
          <w:rFonts w:ascii="Browallia New" w:eastAsia="Arial Unicode MS" w:hAnsi="Browallia New" w:cs="Browallia New"/>
          <w:lang w:val="en-US"/>
        </w:rPr>
        <w:t>89</w:t>
      </w:r>
      <w:r w:rsidRPr="00917E26">
        <w:rPr>
          <w:rFonts w:ascii="Browallia New" w:eastAsia="Arial Unicode MS" w:hAnsi="Browallia New" w:cs="Browallia New"/>
          <w:cs/>
          <w:lang w:val="en-GB"/>
        </w:rPr>
        <w:t>.</w:t>
      </w:r>
      <w:r w:rsidR="00917E26" w:rsidRPr="00917E26">
        <w:rPr>
          <w:rFonts w:ascii="Browallia New" w:eastAsia="Arial Unicode MS" w:hAnsi="Browallia New" w:cs="Browallia New"/>
          <w:lang w:val="en-US"/>
        </w:rPr>
        <w:t>74</w:t>
      </w:r>
      <w:r w:rsidRPr="00917E26">
        <w:rPr>
          <w:rFonts w:ascii="Browallia New" w:eastAsia="Arial Unicode MS" w:hAnsi="Browallia New" w:cs="Browallia New"/>
          <w:cs/>
          <w:lang w:val="en-GB"/>
        </w:rPr>
        <w:t xml:space="preserve"> ล้านบาท เงินปันผลนี้จะถูกจ่าย</w:t>
      </w:r>
      <w:r w:rsidR="00EA6343" w:rsidRPr="00917E26">
        <w:rPr>
          <w:rFonts w:ascii="Browallia New" w:eastAsia="Arial Unicode MS" w:hAnsi="Browallia New" w:cs="Browallia New"/>
          <w:cs/>
          <w:lang w:val="en-GB"/>
        </w:rPr>
        <w:t xml:space="preserve">ในวันที่ </w:t>
      </w:r>
      <w:r w:rsidR="00EA6343" w:rsidRPr="00917E26">
        <w:rPr>
          <w:rFonts w:ascii="Browallia New" w:eastAsia="Arial Unicode MS" w:hAnsi="Browallia New" w:cs="Browallia New"/>
          <w:lang w:val="en-US"/>
        </w:rPr>
        <w:t xml:space="preserve">20 </w:t>
      </w:r>
      <w:r w:rsidR="00EA6343" w:rsidRPr="00917E26">
        <w:rPr>
          <w:rFonts w:ascii="Browallia New" w:eastAsia="Arial Unicode MS" w:hAnsi="Browallia New" w:cs="Browallia New"/>
          <w:cs/>
          <w:lang w:val="en-US"/>
        </w:rPr>
        <w:t xml:space="preserve">พฤษภาคม </w:t>
      </w:r>
      <w:r w:rsidR="00EA6343" w:rsidRPr="00917E26">
        <w:rPr>
          <w:rFonts w:ascii="Browallia New" w:eastAsia="Arial Unicode MS" w:hAnsi="Browallia New" w:cs="Browallia New"/>
          <w:lang w:val="en-US"/>
        </w:rPr>
        <w:t>2568</w:t>
      </w:r>
    </w:p>
    <w:p w14:paraId="25812130" w14:textId="77777777" w:rsidR="002555FC" w:rsidRPr="00917E26" w:rsidRDefault="002555FC">
      <w:pPr>
        <w:rPr>
          <w:rFonts w:ascii="Browallia New" w:hAnsi="Browallia New" w:cs="Browallia New"/>
          <w:sz w:val="8"/>
          <w:szCs w:val="8"/>
          <w:lang w:val="en-US"/>
        </w:rPr>
      </w:pPr>
    </w:p>
    <w:sectPr w:rsidR="002555FC" w:rsidRPr="00917E26" w:rsidSect="00481A90">
      <w:headerReference w:type="default" r:id="rId17"/>
      <w:footerReference w:type="default" r:id="rId18"/>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1A821" w14:textId="77777777" w:rsidR="001E594C" w:rsidRDefault="001E594C">
      <w:pPr>
        <w:rPr>
          <w:rFonts w:cs="Times New Roman"/>
          <w:cs/>
        </w:rPr>
      </w:pPr>
      <w:r>
        <w:separator/>
      </w:r>
    </w:p>
  </w:endnote>
  <w:endnote w:type="continuationSeparator" w:id="0">
    <w:p w14:paraId="704A79C0" w14:textId="77777777" w:rsidR="001E594C" w:rsidRDefault="001E594C">
      <w:pPr>
        <w:rPr>
          <w:rFonts w:cs="Times New Roman"/>
          <w:cs/>
        </w:rPr>
      </w:pPr>
      <w:r>
        <w:continuationSeparator/>
      </w:r>
    </w:p>
  </w:endnote>
  <w:endnote w:type="continuationNotice" w:id="1">
    <w:p w14:paraId="156202BE" w14:textId="77777777" w:rsidR="001E594C" w:rsidRDefault="001E594C">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140"/>
      <w:gridCol w:w="249"/>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AF657" w14:textId="77777777" w:rsidR="001E594C" w:rsidRDefault="001E594C">
      <w:pPr>
        <w:rPr>
          <w:rFonts w:cs="Times New Roman"/>
          <w:cs/>
        </w:rPr>
      </w:pPr>
      <w:r>
        <w:separator/>
      </w:r>
    </w:p>
  </w:footnote>
  <w:footnote w:type="continuationSeparator" w:id="0">
    <w:p w14:paraId="246D7EDC" w14:textId="77777777" w:rsidR="001E594C" w:rsidRDefault="001E594C">
      <w:pPr>
        <w:rPr>
          <w:rFonts w:cs="Times New Roman"/>
          <w:cs/>
        </w:rPr>
      </w:pPr>
      <w:r>
        <w:continuationSeparator/>
      </w:r>
    </w:p>
  </w:footnote>
  <w:footnote w:type="continuationNotice" w:id="1">
    <w:p w14:paraId="355DC45B" w14:textId="77777777" w:rsidR="001E594C" w:rsidRDefault="001E594C">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121020E3"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767AAE" w:rsidRPr="00767AAE">
      <w:rPr>
        <w:rFonts w:ascii="Browallia New" w:hAnsi="Browallia New" w:cs="Browallia New"/>
        <w:b/>
        <w:bCs/>
        <w:sz w:val="28"/>
        <w:szCs w:val="28"/>
        <w:cs/>
        <w:lang w:val="en-GB"/>
      </w:rPr>
      <w:t>ไว</w:t>
    </w:r>
    <w:proofErr w:type="spellStart"/>
    <w:r w:rsidR="00767AAE" w:rsidRPr="00767AAE">
      <w:rPr>
        <w:rFonts w:ascii="Browallia New" w:hAnsi="Browallia New" w:cs="Browallia New"/>
        <w:b/>
        <w:bCs/>
        <w:sz w:val="28"/>
        <w:szCs w:val="28"/>
        <w:cs/>
        <w:lang w:val="en-GB"/>
      </w:rPr>
      <w:t>ส์</w:t>
    </w:r>
    <w:proofErr w:type="spellEnd"/>
    <w:r w:rsidR="00767AAE" w:rsidRPr="00767AAE">
      <w:rPr>
        <w:rFonts w:ascii="Browallia New" w:hAnsi="Browallia New" w:cs="Browallia New"/>
        <w:b/>
        <w:bCs/>
        <w:sz w:val="28"/>
        <w:szCs w:val="28"/>
        <w:cs/>
        <w:lang w:val="en-GB"/>
      </w:rPr>
      <w:t xml:space="preserve"> </w:t>
    </w:r>
    <w:proofErr w:type="spellStart"/>
    <w:r w:rsidR="00767AAE" w:rsidRPr="00767AAE">
      <w:rPr>
        <w:rFonts w:ascii="Browallia New" w:hAnsi="Browallia New" w:cs="Browallia New"/>
        <w:b/>
        <w:bCs/>
        <w:sz w:val="28"/>
        <w:szCs w:val="28"/>
        <w:cs/>
        <w:lang w:val="en-GB"/>
      </w:rPr>
      <w:t>โล</w:t>
    </w:r>
    <w:proofErr w:type="spellEnd"/>
    <w:r w:rsidR="00767AAE" w:rsidRPr="00767AAE">
      <w:rPr>
        <w:rFonts w:ascii="Browallia New" w:hAnsi="Browallia New" w:cs="Browallia New"/>
        <w:b/>
        <w:bCs/>
        <w:sz w:val="28"/>
        <w:szCs w:val="28"/>
        <w:cs/>
        <w:lang w:val="en-GB"/>
      </w:rPr>
      <w:t>จิสติ</w:t>
    </w:r>
    <w:proofErr w:type="spellStart"/>
    <w:r w:rsidR="00767AAE"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3FC1BAF7"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D2389">
      <w:rPr>
        <w:rFonts w:cs="Browallia New" w:hint="cs"/>
        <w:b/>
        <w:bCs/>
        <w:cs/>
      </w:rPr>
      <w:t>สิ้นสุด</w:t>
    </w:r>
    <w:r w:rsidR="00CD2389" w:rsidRPr="002B1FDB">
      <w:rPr>
        <w:rFonts w:cs="Browallia New"/>
        <w:b/>
        <w:bCs/>
        <w:cs/>
      </w:rPr>
      <w:t xml:space="preserve">วันที่ </w:t>
    </w:r>
    <w:r w:rsidR="008D16D8">
      <w:rPr>
        <w:rFonts w:ascii="Browallia New" w:eastAsia="SimSun" w:hAnsi="Browallia New" w:cs="Browallia New"/>
        <w:b/>
        <w:bCs/>
        <w:lang w:val="en-GB"/>
      </w:rPr>
      <w:t>31</w:t>
    </w:r>
    <w:r w:rsidR="008D16D8">
      <w:rPr>
        <w:rFonts w:ascii="Browallia New" w:eastAsia="SimSun" w:hAnsi="Browallia New" w:cs="Browallia New" w:hint="cs"/>
        <w:b/>
        <w:bCs/>
        <w:cs/>
        <w:lang w:val="en-GB"/>
      </w:rPr>
      <w:t xml:space="preserve"> มีนาคม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1D34AD3"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487FB8D" id="Straight Connector 1"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5A6E7C24" w:rsidR="00347221" w:rsidRPr="00FD58C3" w:rsidRDefault="00E54974"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767AAE">
      <w:rPr>
        <w:rFonts w:ascii="Browallia New" w:hAnsi="Browallia New" w:cs="Browallia New"/>
        <w:b/>
        <w:bCs/>
        <w:sz w:val="28"/>
        <w:szCs w:val="28"/>
        <w:cs/>
        <w:lang w:val="en-GB"/>
      </w:rPr>
      <w:t>ไว</w:t>
    </w:r>
    <w:proofErr w:type="spellStart"/>
    <w:r w:rsidRPr="00767AAE">
      <w:rPr>
        <w:rFonts w:ascii="Browallia New" w:hAnsi="Browallia New" w:cs="Browallia New"/>
        <w:b/>
        <w:bCs/>
        <w:sz w:val="28"/>
        <w:szCs w:val="28"/>
        <w:cs/>
        <w:lang w:val="en-GB"/>
      </w:rPr>
      <w:t>ส์</w:t>
    </w:r>
    <w:proofErr w:type="spellEnd"/>
    <w:r w:rsidRPr="00767AAE">
      <w:rPr>
        <w:rFonts w:ascii="Browallia New" w:hAnsi="Browallia New" w:cs="Browallia New"/>
        <w:b/>
        <w:bCs/>
        <w:sz w:val="28"/>
        <w:szCs w:val="28"/>
        <w:cs/>
        <w:lang w:val="en-GB"/>
      </w:rPr>
      <w:t xml:space="preserve"> </w:t>
    </w:r>
    <w:proofErr w:type="spellStart"/>
    <w:r w:rsidRPr="00767AAE">
      <w:rPr>
        <w:rFonts w:ascii="Browallia New" w:hAnsi="Browallia New" w:cs="Browallia New"/>
        <w:b/>
        <w:bCs/>
        <w:sz w:val="28"/>
        <w:szCs w:val="28"/>
        <w:cs/>
        <w:lang w:val="en-GB"/>
      </w:rPr>
      <w:t>โล</w:t>
    </w:r>
    <w:proofErr w:type="spellEnd"/>
    <w:r w:rsidRPr="00767AAE">
      <w:rPr>
        <w:rFonts w:ascii="Browallia New" w:hAnsi="Browallia New" w:cs="Browallia New"/>
        <w:b/>
        <w:bCs/>
        <w:sz w:val="28"/>
        <w:szCs w:val="28"/>
        <w:cs/>
        <w:lang w:val="en-GB"/>
      </w:rPr>
      <w:t>จิสติ</w:t>
    </w:r>
    <w:proofErr w:type="spellStart"/>
    <w:r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566A5BF0" w:rsidR="00355512" w:rsidRDefault="00347221" w:rsidP="00347221">
    <w:pPr>
      <w:pStyle w:val="Header"/>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Pr>
        <w:rFonts w:cs="Browallia New" w:hint="cs"/>
        <w:b/>
        <w:bCs/>
        <w:cs/>
      </w:rPr>
      <w:t>สิ้นสุด</w:t>
    </w:r>
    <w:r w:rsidRPr="002B1FDB">
      <w:rPr>
        <w:rFonts w:cs="Browallia New"/>
        <w:b/>
        <w:bCs/>
        <w:cs/>
      </w:rPr>
      <w:t xml:space="preserve">วันที่ </w:t>
    </w:r>
    <w:r>
      <w:rPr>
        <w:rFonts w:ascii="Browallia New" w:eastAsia="SimSun" w:hAnsi="Browallia New" w:cs="Browallia New"/>
        <w:b/>
        <w:bCs/>
        <w:lang w:val="en-GB"/>
      </w:rPr>
      <w:t>31</w:t>
    </w:r>
    <w:r>
      <w:rPr>
        <w:rFonts w:ascii="Browallia New" w:eastAsia="SimSun" w:hAnsi="Browallia New" w:cs="Browallia New" w:hint="cs"/>
        <w:b/>
        <w:bCs/>
        <w:cs/>
        <w:lang w:val="en-GB"/>
      </w:rPr>
      <w:t xml:space="preserve"> มีนาคม </w:t>
    </w:r>
    <w:r>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3"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59D14DF" id="Straight Connector 1"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58405285"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6423F9" w:rsidRPr="00767AAE">
      <w:rPr>
        <w:rFonts w:ascii="Browallia New" w:hAnsi="Browallia New" w:cs="Browallia New"/>
        <w:b/>
        <w:bCs/>
        <w:sz w:val="28"/>
        <w:szCs w:val="28"/>
        <w:cs/>
        <w:lang w:val="en-GB"/>
      </w:rPr>
      <w:t>ไว</w:t>
    </w:r>
    <w:proofErr w:type="spellStart"/>
    <w:r w:rsidR="006423F9" w:rsidRPr="00767AAE">
      <w:rPr>
        <w:rFonts w:ascii="Browallia New" w:hAnsi="Browallia New" w:cs="Browallia New"/>
        <w:b/>
        <w:bCs/>
        <w:sz w:val="28"/>
        <w:szCs w:val="28"/>
        <w:cs/>
        <w:lang w:val="en-GB"/>
      </w:rPr>
      <w:t>ส์</w:t>
    </w:r>
    <w:proofErr w:type="spellEnd"/>
    <w:r w:rsidR="006423F9" w:rsidRPr="00767AAE">
      <w:rPr>
        <w:rFonts w:ascii="Browallia New" w:hAnsi="Browallia New" w:cs="Browallia New"/>
        <w:b/>
        <w:bCs/>
        <w:sz w:val="28"/>
        <w:szCs w:val="28"/>
        <w:cs/>
        <w:lang w:val="en-GB"/>
      </w:rPr>
      <w:t xml:space="preserve"> </w:t>
    </w:r>
    <w:proofErr w:type="spellStart"/>
    <w:r w:rsidR="006423F9" w:rsidRPr="00767AAE">
      <w:rPr>
        <w:rFonts w:ascii="Browallia New" w:hAnsi="Browallia New" w:cs="Browallia New"/>
        <w:b/>
        <w:bCs/>
        <w:sz w:val="28"/>
        <w:szCs w:val="28"/>
        <w:cs/>
        <w:lang w:val="en-GB"/>
      </w:rPr>
      <w:t>โล</w:t>
    </w:r>
    <w:proofErr w:type="spellEnd"/>
    <w:r w:rsidR="006423F9" w:rsidRPr="00767AAE">
      <w:rPr>
        <w:rFonts w:ascii="Browallia New" w:hAnsi="Browallia New" w:cs="Browallia New"/>
        <w:b/>
        <w:bCs/>
        <w:sz w:val="28"/>
        <w:szCs w:val="28"/>
        <w:cs/>
        <w:lang w:val="en-GB"/>
      </w:rPr>
      <w:t>จิสติ</w:t>
    </w:r>
    <w:proofErr w:type="spellStart"/>
    <w:r w:rsidR="006423F9"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0020BD91"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22B1C">
      <w:rPr>
        <w:rFonts w:cs="Browallia New" w:hint="cs"/>
        <w:b/>
        <w:bCs/>
        <w:cs/>
      </w:rPr>
      <w:t>สิ้นสุด</w:t>
    </w:r>
    <w:r w:rsidR="00C22B1C" w:rsidRPr="002B1FDB">
      <w:rPr>
        <w:rFonts w:cs="Browallia New"/>
        <w:b/>
        <w:bCs/>
        <w:cs/>
      </w:rPr>
      <w:t xml:space="preserve">วันที่ </w:t>
    </w:r>
    <w:r w:rsidR="00C22B1C">
      <w:rPr>
        <w:rFonts w:ascii="Browallia New" w:eastAsia="SimSun" w:hAnsi="Browallia New" w:cs="Browallia New"/>
        <w:b/>
        <w:bCs/>
        <w:lang w:val="en-GB"/>
      </w:rPr>
      <w:t>31</w:t>
    </w:r>
    <w:r w:rsidR="00C22B1C">
      <w:rPr>
        <w:rFonts w:ascii="Browallia New" w:eastAsia="SimSun" w:hAnsi="Browallia New" w:cs="Browallia New" w:hint="cs"/>
        <w:b/>
        <w:bCs/>
        <w:cs/>
        <w:lang w:val="en-GB"/>
      </w:rPr>
      <w:t xml:space="preserve"> มีนาคม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FB661A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F155EC"/>
    <w:multiLevelType w:val="hybridMultilevel"/>
    <w:tmpl w:val="671402D0"/>
    <w:lvl w:ilvl="0" w:tplc="6D749A3E">
      <w:start w:val="1"/>
      <w:numFmt w:val="decimal"/>
      <w:lvlText w:val="15.%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8"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9"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0"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3"/>
  </w:num>
  <w:num w:numId="3" w16cid:durableId="13654401">
    <w:abstractNumId w:val="8"/>
  </w:num>
  <w:num w:numId="4" w16cid:durableId="219244406">
    <w:abstractNumId w:val="1"/>
  </w:num>
  <w:num w:numId="5" w16cid:durableId="1931960622">
    <w:abstractNumId w:val="7"/>
  </w:num>
  <w:num w:numId="6" w16cid:durableId="1767261449">
    <w:abstractNumId w:val="12"/>
  </w:num>
  <w:num w:numId="7" w16cid:durableId="1834098880">
    <w:abstractNumId w:val="9"/>
  </w:num>
  <w:num w:numId="8" w16cid:durableId="691299877">
    <w:abstractNumId w:val="8"/>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0"/>
  </w:num>
  <w:num w:numId="12" w16cid:durableId="642196487">
    <w:abstractNumId w:val="11"/>
  </w:num>
  <w:num w:numId="13" w16cid:durableId="1748383243">
    <w:abstractNumId w:val="5"/>
  </w:num>
  <w:num w:numId="14" w16cid:durableId="88448753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59"/>
    <w:rsid w:val="000025DC"/>
    <w:rsid w:val="0000271D"/>
    <w:rsid w:val="000028EB"/>
    <w:rsid w:val="00002A90"/>
    <w:rsid w:val="00002BDB"/>
    <w:rsid w:val="00002D8A"/>
    <w:rsid w:val="00002E96"/>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A5C"/>
    <w:rsid w:val="00004CDD"/>
    <w:rsid w:val="00004DD7"/>
    <w:rsid w:val="00004E07"/>
    <w:rsid w:val="00004E20"/>
    <w:rsid w:val="00004E9C"/>
    <w:rsid w:val="00004FB1"/>
    <w:rsid w:val="00005046"/>
    <w:rsid w:val="000051BF"/>
    <w:rsid w:val="000051CA"/>
    <w:rsid w:val="000051DF"/>
    <w:rsid w:val="00005315"/>
    <w:rsid w:val="0000548A"/>
    <w:rsid w:val="00005559"/>
    <w:rsid w:val="00005653"/>
    <w:rsid w:val="0000568E"/>
    <w:rsid w:val="000056D0"/>
    <w:rsid w:val="000059D4"/>
    <w:rsid w:val="00005AFB"/>
    <w:rsid w:val="00005B27"/>
    <w:rsid w:val="00005D55"/>
    <w:rsid w:val="00005E5D"/>
    <w:rsid w:val="00005F97"/>
    <w:rsid w:val="00005FC4"/>
    <w:rsid w:val="00005FD6"/>
    <w:rsid w:val="000060B6"/>
    <w:rsid w:val="00006118"/>
    <w:rsid w:val="0000617C"/>
    <w:rsid w:val="000061A1"/>
    <w:rsid w:val="000062BC"/>
    <w:rsid w:val="000063DA"/>
    <w:rsid w:val="00006592"/>
    <w:rsid w:val="000066E2"/>
    <w:rsid w:val="000068E6"/>
    <w:rsid w:val="000068F1"/>
    <w:rsid w:val="000069DF"/>
    <w:rsid w:val="000069FC"/>
    <w:rsid w:val="00006A37"/>
    <w:rsid w:val="00006A3C"/>
    <w:rsid w:val="00006C99"/>
    <w:rsid w:val="00006DE6"/>
    <w:rsid w:val="000071F5"/>
    <w:rsid w:val="000073E6"/>
    <w:rsid w:val="0000745C"/>
    <w:rsid w:val="0000746C"/>
    <w:rsid w:val="0000762D"/>
    <w:rsid w:val="0000762F"/>
    <w:rsid w:val="000076F5"/>
    <w:rsid w:val="000077A7"/>
    <w:rsid w:val="000077E5"/>
    <w:rsid w:val="00007A5D"/>
    <w:rsid w:val="00007AC6"/>
    <w:rsid w:val="00007BCD"/>
    <w:rsid w:val="00007D5F"/>
    <w:rsid w:val="00007E2C"/>
    <w:rsid w:val="00007E33"/>
    <w:rsid w:val="00007F9A"/>
    <w:rsid w:val="00010228"/>
    <w:rsid w:val="0001039F"/>
    <w:rsid w:val="000106AC"/>
    <w:rsid w:val="000108F7"/>
    <w:rsid w:val="00010A3B"/>
    <w:rsid w:val="00010A70"/>
    <w:rsid w:val="00010AEF"/>
    <w:rsid w:val="00010C50"/>
    <w:rsid w:val="00010CB5"/>
    <w:rsid w:val="00010CD2"/>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B0E"/>
    <w:rsid w:val="00011CA0"/>
    <w:rsid w:val="00011DAF"/>
    <w:rsid w:val="00011DD9"/>
    <w:rsid w:val="00012004"/>
    <w:rsid w:val="00012233"/>
    <w:rsid w:val="000122A9"/>
    <w:rsid w:val="000124C2"/>
    <w:rsid w:val="00012801"/>
    <w:rsid w:val="00012882"/>
    <w:rsid w:val="00012A74"/>
    <w:rsid w:val="00012DD4"/>
    <w:rsid w:val="00012DE7"/>
    <w:rsid w:val="00012EF1"/>
    <w:rsid w:val="00012FAF"/>
    <w:rsid w:val="0001321A"/>
    <w:rsid w:val="000132ED"/>
    <w:rsid w:val="00013379"/>
    <w:rsid w:val="00013469"/>
    <w:rsid w:val="000134B6"/>
    <w:rsid w:val="000135C0"/>
    <w:rsid w:val="0001364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BE"/>
    <w:rsid w:val="00014B5A"/>
    <w:rsid w:val="00014BD8"/>
    <w:rsid w:val="00014D0A"/>
    <w:rsid w:val="00014D85"/>
    <w:rsid w:val="00014E2D"/>
    <w:rsid w:val="00015072"/>
    <w:rsid w:val="000150D1"/>
    <w:rsid w:val="000150ED"/>
    <w:rsid w:val="0001546A"/>
    <w:rsid w:val="00015588"/>
    <w:rsid w:val="00015807"/>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C27"/>
    <w:rsid w:val="00016E2B"/>
    <w:rsid w:val="00016E2D"/>
    <w:rsid w:val="00016E5B"/>
    <w:rsid w:val="00016E5C"/>
    <w:rsid w:val="00017059"/>
    <w:rsid w:val="00017132"/>
    <w:rsid w:val="00017186"/>
    <w:rsid w:val="00017523"/>
    <w:rsid w:val="0001753A"/>
    <w:rsid w:val="0001773C"/>
    <w:rsid w:val="000178E7"/>
    <w:rsid w:val="00017C9F"/>
    <w:rsid w:val="00017D71"/>
    <w:rsid w:val="00017F67"/>
    <w:rsid w:val="000201E0"/>
    <w:rsid w:val="00020201"/>
    <w:rsid w:val="00020429"/>
    <w:rsid w:val="0002065C"/>
    <w:rsid w:val="00020695"/>
    <w:rsid w:val="00020783"/>
    <w:rsid w:val="000207B6"/>
    <w:rsid w:val="000207C5"/>
    <w:rsid w:val="00020845"/>
    <w:rsid w:val="000208DE"/>
    <w:rsid w:val="00020906"/>
    <w:rsid w:val="000209F9"/>
    <w:rsid w:val="00020BB5"/>
    <w:rsid w:val="00020D5D"/>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200C"/>
    <w:rsid w:val="00022048"/>
    <w:rsid w:val="00022073"/>
    <w:rsid w:val="000222B4"/>
    <w:rsid w:val="000222BB"/>
    <w:rsid w:val="00022389"/>
    <w:rsid w:val="000223B3"/>
    <w:rsid w:val="0002260B"/>
    <w:rsid w:val="00022665"/>
    <w:rsid w:val="00022763"/>
    <w:rsid w:val="00022769"/>
    <w:rsid w:val="00022773"/>
    <w:rsid w:val="00022774"/>
    <w:rsid w:val="00022876"/>
    <w:rsid w:val="0002295A"/>
    <w:rsid w:val="000229F9"/>
    <w:rsid w:val="00022BB2"/>
    <w:rsid w:val="00022EE3"/>
    <w:rsid w:val="00022FEA"/>
    <w:rsid w:val="00023161"/>
    <w:rsid w:val="0002319E"/>
    <w:rsid w:val="0002351A"/>
    <w:rsid w:val="000236D9"/>
    <w:rsid w:val="00023703"/>
    <w:rsid w:val="0002381B"/>
    <w:rsid w:val="00023905"/>
    <w:rsid w:val="0002399A"/>
    <w:rsid w:val="00023D1B"/>
    <w:rsid w:val="00023EBE"/>
    <w:rsid w:val="0002429D"/>
    <w:rsid w:val="00024956"/>
    <w:rsid w:val="00024A10"/>
    <w:rsid w:val="00024B48"/>
    <w:rsid w:val="00024BD2"/>
    <w:rsid w:val="00024DE8"/>
    <w:rsid w:val="00024DF7"/>
    <w:rsid w:val="000250B8"/>
    <w:rsid w:val="0002531E"/>
    <w:rsid w:val="000253DA"/>
    <w:rsid w:val="00025433"/>
    <w:rsid w:val="00025548"/>
    <w:rsid w:val="000257D6"/>
    <w:rsid w:val="00025BC5"/>
    <w:rsid w:val="00025D63"/>
    <w:rsid w:val="000260CB"/>
    <w:rsid w:val="000261DF"/>
    <w:rsid w:val="00026457"/>
    <w:rsid w:val="00026688"/>
    <w:rsid w:val="000266FA"/>
    <w:rsid w:val="0002671F"/>
    <w:rsid w:val="000267A3"/>
    <w:rsid w:val="000267D1"/>
    <w:rsid w:val="0002692A"/>
    <w:rsid w:val="00026AA5"/>
    <w:rsid w:val="00026AB2"/>
    <w:rsid w:val="00026B02"/>
    <w:rsid w:val="00026B4C"/>
    <w:rsid w:val="00026C57"/>
    <w:rsid w:val="00026CF8"/>
    <w:rsid w:val="00026CFE"/>
    <w:rsid w:val="00026D18"/>
    <w:rsid w:val="00027395"/>
    <w:rsid w:val="000274E4"/>
    <w:rsid w:val="000275EC"/>
    <w:rsid w:val="000277B7"/>
    <w:rsid w:val="0002784E"/>
    <w:rsid w:val="000278C1"/>
    <w:rsid w:val="000279E9"/>
    <w:rsid w:val="00027A23"/>
    <w:rsid w:val="00027A97"/>
    <w:rsid w:val="00027B6E"/>
    <w:rsid w:val="00027C77"/>
    <w:rsid w:val="00027D06"/>
    <w:rsid w:val="00027D41"/>
    <w:rsid w:val="00027FA4"/>
    <w:rsid w:val="00027FBD"/>
    <w:rsid w:val="000301B2"/>
    <w:rsid w:val="000302E9"/>
    <w:rsid w:val="000303F5"/>
    <w:rsid w:val="00030452"/>
    <w:rsid w:val="000304F4"/>
    <w:rsid w:val="000304F7"/>
    <w:rsid w:val="00030651"/>
    <w:rsid w:val="0003079D"/>
    <w:rsid w:val="00030A4C"/>
    <w:rsid w:val="00030A69"/>
    <w:rsid w:val="00030ACA"/>
    <w:rsid w:val="00030B07"/>
    <w:rsid w:val="00030D1A"/>
    <w:rsid w:val="00030DD9"/>
    <w:rsid w:val="00030EE8"/>
    <w:rsid w:val="00030FCB"/>
    <w:rsid w:val="00030FDF"/>
    <w:rsid w:val="000312BA"/>
    <w:rsid w:val="000314CD"/>
    <w:rsid w:val="000314E9"/>
    <w:rsid w:val="00031537"/>
    <w:rsid w:val="00031600"/>
    <w:rsid w:val="00031A04"/>
    <w:rsid w:val="00031A42"/>
    <w:rsid w:val="00031A54"/>
    <w:rsid w:val="00031B6C"/>
    <w:rsid w:val="00031D03"/>
    <w:rsid w:val="00031E77"/>
    <w:rsid w:val="00031EAA"/>
    <w:rsid w:val="00031EC1"/>
    <w:rsid w:val="00031F5B"/>
    <w:rsid w:val="00031F70"/>
    <w:rsid w:val="00031FBB"/>
    <w:rsid w:val="000321F1"/>
    <w:rsid w:val="000321F5"/>
    <w:rsid w:val="0003227E"/>
    <w:rsid w:val="0003253F"/>
    <w:rsid w:val="000328C5"/>
    <w:rsid w:val="00032B60"/>
    <w:rsid w:val="00032B8B"/>
    <w:rsid w:val="00032C28"/>
    <w:rsid w:val="000330C3"/>
    <w:rsid w:val="000331FA"/>
    <w:rsid w:val="00033242"/>
    <w:rsid w:val="000334CA"/>
    <w:rsid w:val="0003364F"/>
    <w:rsid w:val="00033858"/>
    <w:rsid w:val="000338D3"/>
    <w:rsid w:val="00033A5C"/>
    <w:rsid w:val="00033B65"/>
    <w:rsid w:val="00033BBE"/>
    <w:rsid w:val="00033C49"/>
    <w:rsid w:val="00033E14"/>
    <w:rsid w:val="00034143"/>
    <w:rsid w:val="00034199"/>
    <w:rsid w:val="000342E2"/>
    <w:rsid w:val="00034361"/>
    <w:rsid w:val="000343C5"/>
    <w:rsid w:val="0003455A"/>
    <w:rsid w:val="0003457B"/>
    <w:rsid w:val="00034723"/>
    <w:rsid w:val="00034817"/>
    <w:rsid w:val="00034958"/>
    <w:rsid w:val="00034B48"/>
    <w:rsid w:val="0003501A"/>
    <w:rsid w:val="00035116"/>
    <w:rsid w:val="00035228"/>
    <w:rsid w:val="0003544F"/>
    <w:rsid w:val="000354C4"/>
    <w:rsid w:val="000356EA"/>
    <w:rsid w:val="00035830"/>
    <w:rsid w:val="00035840"/>
    <w:rsid w:val="000358E7"/>
    <w:rsid w:val="00035998"/>
    <w:rsid w:val="00035AC2"/>
    <w:rsid w:val="00035C2D"/>
    <w:rsid w:val="00035CC8"/>
    <w:rsid w:val="00035CD9"/>
    <w:rsid w:val="00035D34"/>
    <w:rsid w:val="00035E5F"/>
    <w:rsid w:val="00035F29"/>
    <w:rsid w:val="000360FB"/>
    <w:rsid w:val="000361E0"/>
    <w:rsid w:val="0003637D"/>
    <w:rsid w:val="000365F2"/>
    <w:rsid w:val="00036641"/>
    <w:rsid w:val="00036645"/>
    <w:rsid w:val="000368C8"/>
    <w:rsid w:val="00036924"/>
    <w:rsid w:val="000369FC"/>
    <w:rsid w:val="00036B7F"/>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AC2"/>
    <w:rsid w:val="00037B54"/>
    <w:rsid w:val="00037BF7"/>
    <w:rsid w:val="00037D69"/>
    <w:rsid w:val="00037E94"/>
    <w:rsid w:val="0004001C"/>
    <w:rsid w:val="0004009C"/>
    <w:rsid w:val="000400C0"/>
    <w:rsid w:val="0004018C"/>
    <w:rsid w:val="00040339"/>
    <w:rsid w:val="000403AD"/>
    <w:rsid w:val="0004059B"/>
    <w:rsid w:val="000405BA"/>
    <w:rsid w:val="0004061A"/>
    <w:rsid w:val="00040702"/>
    <w:rsid w:val="0004083E"/>
    <w:rsid w:val="000408D1"/>
    <w:rsid w:val="00040A76"/>
    <w:rsid w:val="00041286"/>
    <w:rsid w:val="000412D7"/>
    <w:rsid w:val="000413BC"/>
    <w:rsid w:val="000413E7"/>
    <w:rsid w:val="00041436"/>
    <w:rsid w:val="0004144D"/>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D0"/>
    <w:rsid w:val="000431E0"/>
    <w:rsid w:val="000431E9"/>
    <w:rsid w:val="00043227"/>
    <w:rsid w:val="00043255"/>
    <w:rsid w:val="000432B6"/>
    <w:rsid w:val="00043311"/>
    <w:rsid w:val="000434C5"/>
    <w:rsid w:val="000436BA"/>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92B"/>
    <w:rsid w:val="000449A7"/>
    <w:rsid w:val="00044A92"/>
    <w:rsid w:val="00044C19"/>
    <w:rsid w:val="00044CCE"/>
    <w:rsid w:val="00044CFB"/>
    <w:rsid w:val="00044D9B"/>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EC"/>
    <w:rsid w:val="00046BBE"/>
    <w:rsid w:val="00046BEC"/>
    <w:rsid w:val="00046F95"/>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4D1"/>
    <w:rsid w:val="0005060C"/>
    <w:rsid w:val="00050675"/>
    <w:rsid w:val="00050701"/>
    <w:rsid w:val="000508D4"/>
    <w:rsid w:val="00050B8E"/>
    <w:rsid w:val="00050CED"/>
    <w:rsid w:val="00050D0E"/>
    <w:rsid w:val="00050DC4"/>
    <w:rsid w:val="00050DD5"/>
    <w:rsid w:val="00050FC7"/>
    <w:rsid w:val="0005131F"/>
    <w:rsid w:val="00051320"/>
    <w:rsid w:val="00051397"/>
    <w:rsid w:val="0005139F"/>
    <w:rsid w:val="00051485"/>
    <w:rsid w:val="0005152D"/>
    <w:rsid w:val="00051530"/>
    <w:rsid w:val="00051557"/>
    <w:rsid w:val="000515CB"/>
    <w:rsid w:val="00051789"/>
    <w:rsid w:val="0005184F"/>
    <w:rsid w:val="00051865"/>
    <w:rsid w:val="000518A8"/>
    <w:rsid w:val="00051A7A"/>
    <w:rsid w:val="00051AD2"/>
    <w:rsid w:val="00051B44"/>
    <w:rsid w:val="00051B69"/>
    <w:rsid w:val="00051C6D"/>
    <w:rsid w:val="00051C75"/>
    <w:rsid w:val="00051D9C"/>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7E"/>
    <w:rsid w:val="00052FFE"/>
    <w:rsid w:val="000534CD"/>
    <w:rsid w:val="0005352A"/>
    <w:rsid w:val="00053559"/>
    <w:rsid w:val="000536FA"/>
    <w:rsid w:val="0005379A"/>
    <w:rsid w:val="000537DB"/>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90A"/>
    <w:rsid w:val="00054951"/>
    <w:rsid w:val="000549AF"/>
    <w:rsid w:val="00054A78"/>
    <w:rsid w:val="00054B5F"/>
    <w:rsid w:val="00054D33"/>
    <w:rsid w:val="00054FF1"/>
    <w:rsid w:val="0005503D"/>
    <w:rsid w:val="00055134"/>
    <w:rsid w:val="0005539E"/>
    <w:rsid w:val="00055509"/>
    <w:rsid w:val="000555FF"/>
    <w:rsid w:val="000556F1"/>
    <w:rsid w:val="0005571C"/>
    <w:rsid w:val="000557B1"/>
    <w:rsid w:val="00055914"/>
    <w:rsid w:val="00055A79"/>
    <w:rsid w:val="00055AC5"/>
    <w:rsid w:val="00055CF6"/>
    <w:rsid w:val="00055D00"/>
    <w:rsid w:val="00055F19"/>
    <w:rsid w:val="0005618A"/>
    <w:rsid w:val="000562DC"/>
    <w:rsid w:val="000563BB"/>
    <w:rsid w:val="000563E7"/>
    <w:rsid w:val="000563E9"/>
    <w:rsid w:val="000563EC"/>
    <w:rsid w:val="00056649"/>
    <w:rsid w:val="000566FC"/>
    <w:rsid w:val="00056727"/>
    <w:rsid w:val="00056795"/>
    <w:rsid w:val="000567B8"/>
    <w:rsid w:val="00056931"/>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FB4"/>
    <w:rsid w:val="00057FCC"/>
    <w:rsid w:val="00057FE0"/>
    <w:rsid w:val="000601CB"/>
    <w:rsid w:val="0006026D"/>
    <w:rsid w:val="000602F4"/>
    <w:rsid w:val="000603A2"/>
    <w:rsid w:val="000603F9"/>
    <w:rsid w:val="0006052A"/>
    <w:rsid w:val="000605B6"/>
    <w:rsid w:val="0006068C"/>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51C"/>
    <w:rsid w:val="00063552"/>
    <w:rsid w:val="000635CE"/>
    <w:rsid w:val="0006372F"/>
    <w:rsid w:val="00063747"/>
    <w:rsid w:val="00063971"/>
    <w:rsid w:val="00063A08"/>
    <w:rsid w:val="00063AC6"/>
    <w:rsid w:val="00063B90"/>
    <w:rsid w:val="00063C5B"/>
    <w:rsid w:val="00063D5D"/>
    <w:rsid w:val="00063DEF"/>
    <w:rsid w:val="00063E57"/>
    <w:rsid w:val="00063E92"/>
    <w:rsid w:val="00064091"/>
    <w:rsid w:val="000642F8"/>
    <w:rsid w:val="000643C4"/>
    <w:rsid w:val="000643EC"/>
    <w:rsid w:val="0006440B"/>
    <w:rsid w:val="0006441F"/>
    <w:rsid w:val="00064630"/>
    <w:rsid w:val="000648B1"/>
    <w:rsid w:val="00064AA3"/>
    <w:rsid w:val="00064B96"/>
    <w:rsid w:val="00064C03"/>
    <w:rsid w:val="00064C37"/>
    <w:rsid w:val="00064C72"/>
    <w:rsid w:val="00064DF6"/>
    <w:rsid w:val="00064E2A"/>
    <w:rsid w:val="00064E63"/>
    <w:rsid w:val="000650BD"/>
    <w:rsid w:val="0006521E"/>
    <w:rsid w:val="000652AB"/>
    <w:rsid w:val="000652CC"/>
    <w:rsid w:val="000652DE"/>
    <w:rsid w:val="0006534B"/>
    <w:rsid w:val="000653D8"/>
    <w:rsid w:val="000654BE"/>
    <w:rsid w:val="000655C5"/>
    <w:rsid w:val="00065C1F"/>
    <w:rsid w:val="00065C40"/>
    <w:rsid w:val="00065D78"/>
    <w:rsid w:val="00065DFE"/>
    <w:rsid w:val="00065E5D"/>
    <w:rsid w:val="0006608F"/>
    <w:rsid w:val="000660F0"/>
    <w:rsid w:val="000662DC"/>
    <w:rsid w:val="0006631E"/>
    <w:rsid w:val="0006639A"/>
    <w:rsid w:val="0006648C"/>
    <w:rsid w:val="000664D8"/>
    <w:rsid w:val="00066533"/>
    <w:rsid w:val="00066615"/>
    <w:rsid w:val="00066892"/>
    <w:rsid w:val="00066A4D"/>
    <w:rsid w:val="00066C94"/>
    <w:rsid w:val="00066FD9"/>
    <w:rsid w:val="00066FE0"/>
    <w:rsid w:val="00066FFC"/>
    <w:rsid w:val="0006707B"/>
    <w:rsid w:val="000670E0"/>
    <w:rsid w:val="00067153"/>
    <w:rsid w:val="0006723E"/>
    <w:rsid w:val="0006724C"/>
    <w:rsid w:val="0006736E"/>
    <w:rsid w:val="000674D3"/>
    <w:rsid w:val="0006759A"/>
    <w:rsid w:val="0006792A"/>
    <w:rsid w:val="000679E8"/>
    <w:rsid w:val="00067AF7"/>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0D52"/>
    <w:rsid w:val="00071034"/>
    <w:rsid w:val="000710BF"/>
    <w:rsid w:val="00071184"/>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FC9"/>
    <w:rsid w:val="00071FF6"/>
    <w:rsid w:val="0007207F"/>
    <w:rsid w:val="000720ED"/>
    <w:rsid w:val="000723C3"/>
    <w:rsid w:val="00072471"/>
    <w:rsid w:val="0007291D"/>
    <w:rsid w:val="00072A03"/>
    <w:rsid w:val="00072A16"/>
    <w:rsid w:val="00072BF8"/>
    <w:rsid w:val="00072C5C"/>
    <w:rsid w:val="00072C99"/>
    <w:rsid w:val="00072D24"/>
    <w:rsid w:val="00072EEF"/>
    <w:rsid w:val="00072F30"/>
    <w:rsid w:val="00072F73"/>
    <w:rsid w:val="00072FD1"/>
    <w:rsid w:val="000730A9"/>
    <w:rsid w:val="000730C5"/>
    <w:rsid w:val="00073221"/>
    <w:rsid w:val="00073261"/>
    <w:rsid w:val="000734DD"/>
    <w:rsid w:val="00073647"/>
    <w:rsid w:val="000736C6"/>
    <w:rsid w:val="00073873"/>
    <w:rsid w:val="00073A50"/>
    <w:rsid w:val="00073BF2"/>
    <w:rsid w:val="00073E28"/>
    <w:rsid w:val="00073E58"/>
    <w:rsid w:val="00073EB5"/>
    <w:rsid w:val="00073FDE"/>
    <w:rsid w:val="00074219"/>
    <w:rsid w:val="00074255"/>
    <w:rsid w:val="000742F8"/>
    <w:rsid w:val="00074328"/>
    <w:rsid w:val="00074402"/>
    <w:rsid w:val="0007482B"/>
    <w:rsid w:val="00074864"/>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D21"/>
    <w:rsid w:val="00076042"/>
    <w:rsid w:val="0007633E"/>
    <w:rsid w:val="000766D7"/>
    <w:rsid w:val="000767E0"/>
    <w:rsid w:val="00076A70"/>
    <w:rsid w:val="00076C6E"/>
    <w:rsid w:val="00076E70"/>
    <w:rsid w:val="00076ECE"/>
    <w:rsid w:val="00076F06"/>
    <w:rsid w:val="000771D4"/>
    <w:rsid w:val="000771E4"/>
    <w:rsid w:val="000772AE"/>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E4"/>
    <w:rsid w:val="000822EE"/>
    <w:rsid w:val="0008235E"/>
    <w:rsid w:val="000823C4"/>
    <w:rsid w:val="000823D3"/>
    <w:rsid w:val="00082505"/>
    <w:rsid w:val="0008257A"/>
    <w:rsid w:val="00082724"/>
    <w:rsid w:val="000827C5"/>
    <w:rsid w:val="0008291C"/>
    <w:rsid w:val="00082941"/>
    <w:rsid w:val="00082A0B"/>
    <w:rsid w:val="00082A3C"/>
    <w:rsid w:val="00082ACB"/>
    <w:rsid w:val="00082AED"/>
    <w:rsid w:val="00082B76"/>
    <w:rsid w:val="00082B91"/>
    <w:rsid w:val="00082CFF"/>
    <w:rsid w:val="00082E16"/>
    <w:rsid w:val="00082EA6"/>
    <w:rsid w:val="00083191"/>
    <w:rsid w:val="000831FB"/>
    <w:rsid w:val="000832BB"/>
    <w:rsid w:val="000833B7"/>
    <w:rsid w:val="000833F2"/>
    <w:rsid w:val="0008373A"/>
    <w:rsid w:val="000838E6"/>
    <w:rsid w:val="0008399C"/>
    <w:rsid w:val="00083ABA"/>
    <w:rsid w:val="00083BCA"/>
    <w:rsid w:val="00083D0B"/>
    <w:rsid w:val="00083D14"/>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507F"/>
    <w:rsid w:val="0008508D"/>
    <w:rsid w:val="00085305"/>
    <w:rsid w:val="0008544B"/>
    <w:rsid w:val="0008579E"/>
    <w:rsid w:val="00085A1A"/>
    <w:rsid w:val="00085A7F"/>
    <w:rsid w:val="00085B4F"/>
    <w:rsid w:val="00085B9F"/>
    <w:rsid w:val="00085C84"/>
    <w:rsid w:val="00085CA3"/>
    <w:rsid w:val="00085D36"/>
    <w:rsid w:val="0008632A"/>
    <w:rsid w:val="00086436"/>
    <w:rsid w:val="00086612"/>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969"/>
    <w:rsid w:val="0008799C"/>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59B"/>
    <w:rsid w:val="000906A6"/>
    <w:rsid w:val="0009074C"/>
    <w:rsid w:val="000907E7"/>
    <w:rsid w:val="000908EF"/>
    <w:rsid w:val="00090B04"/>
    <w:rsid w:val="00090BF6"/>
    <w:rsid w:val="00090C08"/>
    <w:rsid w:val="00090C7A"/>
    <w:rsid w:val="00090C91"/>
    <w:rsid w:val="00090EBD"/>
    <w:rsid w:val="00090F8F"/>
    <w:rsid w:val="00090FD2"/>
    <w:rsid w:val="00090FF5"/>
    <w:rsid w:val="00091108"/>
    <w:rsid w:val="000911A9"/>
    <w:rsid w:val="000911B4"/>
    <w:rsid w:val="000912F2"/>
    <w:rsid w:val="00091448"/>
    <w:rsid w:val="000915C1"/>
    <w:rsid w:val="000917AB"/>
    <w:rsid w:val="00091B36"/>
    <w:rsid w:val="00091DB4"/>
    <w:rsid w:val="00091F34"/>
    <w:rsid w:val="00091F99"/>
    <w:rsid w:val="00091FC0"/>
    <w:rsid w:val="00092008"/>
    <w:rsid w:val="00092168"/>
    <w:rsid w:val="00092224"/>
    <w:rsid w:val="000924BF"/>
    <w:rsid w:val="00092632"/>
    <w:rsid w:val="00092791"/>
    <w:rsid w:val="00092849"/>
    <w:rsid w:val="00092B43"/>
    <w:rsid w:val="00092C87"/>
    <w:rsid w:val="00092CAF"/>
    <w:rsid w:val="00092E23"/>
    <w:rsid w:val="00092E7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853"/>
    <w:rsid w:val="0009492A"/>
    <w:rsid w:val="00094A62"/>
    <w:rsid w:val="00094B96"/>
    <w:rsid w:val="00094D0F"/>
    <w:rsid w:val="00094D6B"/>
    <w:rsid w:val="00094D9B"/>
    <w:rsid w:val="00094F10"/>
    <w:rsid w:val="0009518F"/>
    <w:rsid w:val="000952DE"/>
    <w:rsid w:val="00095365"/>
    <w:rsid w:val="0009538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5FA2"/>
    <w:rsid w:val="00096024"/>
    <w:rsid w:val="00096215"/>
    <w:rsid w:val="000963BA"/>
    <w:rsid w:val="000963F8"/>
    <w:rsid w:val="000964A9"/>
    <w:rsid w:val="0009650B"/>
    <w:rsid w:val="00096546"/>
    <w:rsid w:val="000966DE"/>
    <w:rsid w:val="000966EF"/>
    <w:rsid w:val="0009675E"/>
    <w:rsid w:val="00096760"/>
    <w:rsid w:val="00096954"/>
    <w:rsid w:val="0009695C"/>
    <w:rsid w:val="00096C7E"/>
    <w:rsid w:val="00096CF2"/>
    <w:rsid w:val="00096DF8"/>
    <w:rsid w:val="00096E1E"/>
    <w:rsid w:val="00096E7B"/>
    <w:rsid w:val="00096E90"/>
    <w:rsid w:val="00096F7F"/>
    <w:rsid w:val="0009708D"/>
    <w:rsid w:val="00097193"/>
    <w:rsid w:val="000972AD"/>
    <w:rsid w:val="00097610"/>
    <w:rsid w:val="00097641"/>
    <w:rsid w:val="00097691"/>
    <w:rsid w:val="0009775F"/>
    <w:rsid w:val="00097789"/>
    <w:rsid w:val="000977BA"/>
    <w:rsid w:val="00097AAE"/>
    <w:rsid w:val="00097AB0"/>
    <w:rsid w:val="00097DC9"/>
    <w:rsid w:val="00097E44"/>
    <w:rsid w:val="000A03AB"/>
    <w:rsid w:val="000A04F0"/>
    <w:rsid w:val="000A05CD"/>
    <w:rsid w:val="000A05DF"/>
    <w:rsid w:val="000A069C"/>
    <w:rsid w:val="000A0926"/>
    <w:rsid w:val="000A0980"/>
    <w:rsid w:val="000A0A16"/>
    <w:rsid w:val="000A0B0C"/>
    <w:rsid w:val="000A0B44"/>
    <w:rsid w:val="000A0B65"/>
    <w:rsid w:val="000A0BCB"/>
    <w:rsid w:val="000A1060"/>
    <w:rsid w:val="000A10BD"/>
    <w:rsid w:val="000A1118"/>
    <w:rsid w:val="000A1198"/>
    <w:rsid w:val="000A11F3"/>
    <w:rsid w:val="000A12B3"/>
    <w:rsid w:val="000A1581"/>
    <w:rsid w:val="000A15E3"/>
    <w:rsid w:val="000A16BF"/>
    <w:rsid w:val="000A1804"/>
    <w:rsid w:val="000A1B08"/>
    <w:rsid w:val="000A1D3B"/>
    <w:rsid w:val="000A1DBA"/>
    <w:rsid w:val="000A207C"/>
    <w:rsid w:val="000A20CC"/>
    <w:rsid w:val="000A21E8"/>
    <w:rsid w:val="000A2243"/>
    <w:rsid w:val="000A22E2"/>
    <w:rsid w:val="000A22E5"/>
    <w:rsid w:val="000A244C"/>
    <w:rsid w:val="000A26B0"/>
    <w:rsid w:val="000A278F"/>
    <w:rsid w:val="000A2A9E"/>
    <w:rsid w:val="000A2B5D"/>
    <w:rsid w:val="000A2C66"/>
    <w:rsid w:val="000A2CA6"/>
    <w:rsid w:val="000A2D13"/>
    <w:rsid w:val="000A2F52"/>
    <w:rsid w:val="000A305F"/>
    <w:rsid w:val="000A31AA"/>
    <w:rsid w:val="000A32F0"/>
    <w:rsid w:val="000A3566"/>
    <w:rsid w:val="000A35AC"/>
    <w:rsid w:val="000A36D3"/>
    <w:rsid w:val="000A36DE"/>
    <w:rsid w:val="000A37F2"/>
    <w:rsid w:val="000A385D"/>
    <w:rsid w:val="000A3932"/>
    <w:rsid w:val="000A3A19"/>
    <w:rsid w:val="000A3A6D"/>
    <w:rsid w:val="000A3D67"/>
    <w:rsid w:val="000A3F0A"/>
    <w:rsid w:val="000A41F6"/>
    <w:rsid w:val="000A42F7"/>
    <w:rsid w:val="000A438C"/>
    <w:rsid w:val="000A43FE"/>
    <w:rsid w:val="000A4461"/>
    <w:rsid w:val="000A4514"/>
    <w:rsid w:val="000A4528"/>
    <w:rsid w:val="000A45D6"/>
    <w:rsid w:val="000A461A"/>
    <w:rsid w:val="000A4753"/>
    <w:rsid w:val="000A47A7"/>
    <w:rsid w:val="000A4869"/>
    <w:rsid w:val="000A4A26"/>
    <w:rsid w:val="000A4E84"/>
    <w:rsid w:val="000A4F8B"/>
    <w:rsid w:val="000A513D"/>
    <w:rsid w:val="000A53F3"/>
    <w:rsid w:val="000A5420"/>
    <w:rsid w:val="000A5586"/>
    <w:rsid w:val="000A5633"/>
    <w:rsid w:val="000A564F"/>
    <w:rsid w:val="000A5655"/>
    <w:rsid w:val="000A58BF"/>
    <w:rsid w:val="000A58C1"/>
    <w:rsid w:val="000A59DD"/>
    <w:rsid w:val="000A59E6"/>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A96"/>
    <w:rsid w:val="000A6B1F"/>
    <w:rsid w:val="000A6C3B"/>
    <w:rsid w:val="000A6D54"/>
    <w:rsid w:val="000A6F22"/>
    <w:rsid w:val="000A6F58"/>
    <w:rsid w:val="000A6F76"/>
    <w:rsid w:val="000A6F91"/>
    <w:rsid w:val="000A6FB7"/>
    <w:rsid w:val="000A7098"/>
    <w:rsid w:val="000A70CC"/>
    <w:rsid w:val="000A72AC"/>
    <w:rsid w:val="000A7560"/>
    <w:rsid w:val="000A758A"/>
    <w:rsid w:val="000A75ED"/>
    <w:rsid w:val="000A77FF"/>
    <w:rsid w:val="000A794C"/>
    <w:rsid w:val="000A79AE"/>
    <w:rsid w:val="000A7DB8"/>
    <w:rsid w:val="000A7E10"/>
    <w:rsid w:val="000A7EC5"/>
    <w:rsid w:val="000A7F29"/>
    <w:rsid w:val="000A7F4E"/>
    <w:rsid w:val="000B0106"/>
    <w:rsid w:val="000B011D"/>
    <w:rsid w:val="000B01F5"/>
    <w:rsid w:val="000B062F"/>
    <w:rsid w:val="000B0840"/>
    <w:rsid w:val="000B0861"/>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714"/>
    <w:rsid w:val="000B377B"/>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AF6"/>
    <w:rsid w:val="000B4BA5"/>
    <w:rsid w:val="000B4BC0"/>
    <w:rsid w:val="000B4C52"/>
    <w:rsid w:val="000B4C72"/>
    <w:rsid w:val="000B4C94"/>
    <w:rsid w:val="000B4DD0"/>
    <w:rsid w:val="000B4EDE"/>
    <w:rsid w:val="000B52C3"/>
    <w:rsid w:val="000B5450"/>
    <w:rsid w:val="000B54AA"/>
    <w:rsid w:val="000B55AF"/>
    <w:rsid w:val="000B58C0"/>
    <w:rsid w:val="000B59DE"/>
    <w:rsid w:val="000B5A3D"/>
    <w:rsid w:val="000B5AB4"/>
    <w:rsid w:val="000B5B55"/>
    <w:rsid w:val="000B5BDA"/>
    <w:rsid w:val="000B5CAB"/>
    <w:rsid w:val="000B5D3A"/>
    <w:rsid w:val="000B5F9C"/>
    <w:rsid w:val="000B5FD0"/>
    <w:rsid w:val="000B5FE8"/>
    <w:rsid w:val="000B6097"/>
    <w:rsid w:val="000B61BA"/>
    <w:rsid w:val="000B61EA"/>
    <w:rsid w:val="000B6454"/>
    <w:rsid w:val="000B6498"/>
    <w:rsid w:val="000B64B7"/>
    <w:rsid w:val="000B64D3"/>
    <w:rsid w:val="000B6B55"/>
    <w:rsid w:val="000B70B1"/>
    <w:rsid w:val="000B7151"/>
    <w:rsid w:val="000B73B2"/>
    <w:rsid w:val="000B73C3"/>
    <w:rsid w:val="000B7411"/>
    <w:rsid w:val="000B75FE"/>
    <w:rsid w:val="000B769C"/>
    <w:rsid w:val="000B7942"/>
    <w:rsid w:val="000B7A1B"/>
    <w:rsid w:val="000B7A4E"/>
    <w:rsid w:val="000B7C49"/>
    <w:rsid w:val="000B7D1C"/>
    <w:rsid w:val="000B7DE9"/>
    <w:rsid w:val="000B7EF8"/>
    <w:rsid w:val="000C00B6"/>
    <w:rsid w:val="000C00F3"/>
    <w:rsid w:val="000C011D"/>
    <w:rsid w:val="000C0229"/>
    <w:rsid w:val="000C0297"/>
    <w:rsid w:val="000C02BE"/>
    <w:rsid w:val="000C03F2"/>
    <w:rsid w:val="000C07A5"/>
    <w:rsid w:val="000C093B"/>
    <w:rsid w:val="000C0942"/>
    <w:rsid w:val="000C09B7"/>
    <w:rsid w:val="000C0B87"/>
    <w:rsid w:val="000C0C43"/>
    <w:rsid w:val="000C0C49"/>
    <w:rsid w:val="000C0C7E"/>
    <w:rsid w:val="000C0D29"/>
    <w:rsid w:val="000C0EAA"/>
    <w:rsid w:val="000C0F26"/>
    <w:rsid w:val="000C0F29"/>
    <w:rsid w:val="000C1082"/>
    <w:rsid w:val="000C1209"/>
    <w:rsid w:val="000C13EE"/>
    <w:rsid w:val="000C15DA"/>
    <w:rsid w:val="000C16F4"/>
    <w:rsid w:val="000C170B"/>
    <w:rsid w:val="000C173A"/>
    <w:rsid w:val="000C174E"/>
    <w:rsid w:val="000C1884"/>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BF2"/>
    <w:rsid w:val="000C2BF4"/>
    <w:rsid w:val="000C2CCA"/>
    <w:rsid w:val="000C2D45"/>
    <w:rsid w:val="000C2F54"/>
    <w:rsid w:val="000C2F58"/>
    <w:rsid w:val="000C2F77"/>
    <w:rsid w:val="000C3061"/>
    <w:rsid w:val="000C32E3"/>
    <w:rsid w:val="000C3327"/>
    <w:rsid w:val="000C3396"/>
    <w:rsid w:val="000C3518"/>
    <w:rsid w:val="000C36D8"/>
    <w:rsid w:val="000C38D7"/>
    <w:rsid w:val="000C38E1"/>
    <w:rsid w:val="000C39DE"/>
    <w:rsid w:val="000C3A19"/>
    <w:rsid w:val="000C3BBF"/>
    <w:rsid w:val="000C3C04"/>
    <w:rsid w:val="000C3EA3"/>
    <w:rsid w:val="000C40C2"/>
    <w:rsid w:val="000C4397"/>
    <w:rsid w:val="000C4420"/>
    <w:rsid w:val="000C454C"/>
    <w:rsid w:val="000C46C5"/>
    <w:rsid w:val="000C46ED"/>
    <w:rsid w:val="000C47FB"/>
    <w:rsid w:val="000C48EC"/>
    <w:rsid w:val="000C4952"/>
    <w:rsid w:val="000C49B5"/>
    <w:rsid w:val="000C49C5"/>
    <w:rsid w:val="000C49DC"/>
    <w:rsid w:val="000C4CCB"/>
    <w:rsid w:val="000C4DC5"/>
    <w:rsid w:val="000C4DDF"/>
    <w:rsid w:val="000C4FA5"/>
    <w:rsid w:val="000C5083"/>
    <w:rsid w:val="000C512E"/>
    <w:rsid w:val="000C5197"/>
    <w:rsid w:val="000C52B8"/>
    <w:rsid w:val="000C5392"/>
    <w:rsid w:val="000C5427"/>
    <w:rsid w:val="000C5538"/>
    <w:rsid w:val="000C5690"/>
    <w:rsid w:val="000C5710"/>
    <w:rsid w:val="000C57F6"/>
    <w:rsid w:val="000C5907"/>
    <w:rsid w:val="000C595C"/>
    <w:rsid w:val="000C59DC"/>
    <w:rsid w:val="000C5BB7"/>
    <w:rsid w:val="000C5BCC"/>
    <w:rsid w:val="000C5F9E"/>
    <w:rsid w:val="000C5F9F"/>
    <w:rsid w:val="000C6161"/>
    <w:rsid w:val="000C619E"/>
    <w:rsid w:val="000C6298"/>
    <w:rsid w:val="000C665F"/>
    <w:rsid w:val="000C6706"/>
    <w:rsid w:val="000C67BF"/>
    <w:rsid w:val="000C6825"/>
    <w:rsid w:val="000C6849"/>
    <w:rsid w:val="000C68CE"/>
    <w:rsid w:val="000C6B66"/>
    <w:rsid w:val="000C6BA6"/>
    <w:rsid w:val="000C6C2C"/>
    <w:rsid w:val="000C702A"/>
    <w:rsid w:val="000C703F"/>
    <w:rsid w:val="000C7118"/>
    <w:rsid w:val="000C729C"/>
    <w:rsid w:val="000C7575"/>
    <w:rsid w:val="000C7763"/>
    <w:rsid w:val="000C78EC"/>
    <w:rsid w:val="000C7A8B"/>
    <w:rsid w:val="000C7E85"/>
    <w:rsid w:val="000C7EC8"/>
    <w:rsid w:val="000C7F3F"/>
    <w:rsid w:val="000C7FA8"/>
    <w:rsid w:val="000D0046"/>
    <w:rsid w:val="000D0176"/>
    <w:rsid w:val="000D01BF"/>
    <w:rsid w:val="000D0281"/>
    <w:rsid w:val="000D04B6"/>
    <w:rsid w:val="000D05A6"/>
    <w:rsid w:val="000D05AC"/>
    <w:rsid w:val="000D05CA"/>
    <w:rsid w:val="000D06A7"/>
    <w:rsid w:val="000D0946"/>
    <w:rsid w:val="000D0B71"/>
    <w:rsid w:val="000D0E8D"/>
    <w:rsid w:val="000D0F5B"/>
    <w:rsid w:val="000D0FB6"/>
    <w:rsid w:val="000D10F4"/>
    <w:rsid w:val="000D13CC"/>
    <w:rsid w:val="000D13CF"/>
    <w:rsid w:val="000D1488"/>
    <w:rsid w:val="000D172E"/>
    <w:rsid w:val="000D185D"/>
    <w:rsid w:val="000D193C"/>
    <w:rsid w:val="000D1990"/>
    <w:rsid w:val="000D19A9"/>
    <w:rsid w:val="000D19B4"/>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BE1"/>
    <w:rsid w:val="000D2C9E"/>
    <w:rsid w:val="000D2CB7"/>
    <w:rsid w:val="000D2E92"/>
    <w:rsid w:val="000D2F54"/>
    <w:rsid w:val="000D2FBB"/>
    <w:rsid w:val="000D301B"/>
    <w:rsid w:val="000D303A"/>
    <w:rsid w:val="000D315F"/>
    <w:rsid w:val="000D32F0"/>
    <w:rsid w:val="000D349B"/>
    <w:rsid w:val="000D34E9"/>
    <w:rsid w:val="000D356F"/>
    <w:rsid w:val="000D357C"/>
    <w:rsid w:val="000D35F6"/>
    <w:rsid w:val="000D370B"/>
    <w:rsid w:val="000D383A"/>
    <w:rsid w:val="000D38BD"/>
    <w:rsid w:val="000D3902"/>
    <w:rsid w:val="000D3A7D"/>
    <w:rsid w:val="000D3C6E"/>
    <w:rsid w:val="000D3E9C"/>
    <w:rsid w:val="000D3EF6"/>
    <w:rsid w:val="000D3F4D"/>
    <w:rsid w:val="000D3F54"/>
    <w:rsid w:val="000D3F76"/>
    <w:rsid w:val="000D4080"/>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9E8"/>
    <w:rsid w:val="000D4A53"/>
    <w:rsid w:val="000D4B55"/>
    <w:rsid w:val="000D4C8B"/>
    <w:rsid w:val="000D4CEB"/>
    <w:rsid w:val="000D4E14"/>
    <w:rsid w:val="000D4E3C"/>
    <w:rsid w:val="000D4EDA"/>
    <w:rsid w:val="000D4F84"/>
    <w:rsid w:val="000D518D"/>
    <w:rsid w:val="000D52B3"/>
    <w:rsid w:val="000D549A"/>
    <w:rsid w:val="000D54E2"/>
    <w:rsid w:val="000D5510"/>
    <w:rsid w:val="000D55D8"/>
    <w:rsid w:val="000D5686"/>
    <w:rsid w:val="000D56D0"/>
    <w:rsid w:val="000D5730"/>
    <w:rsid w:val="000D59C1"/>
    <w:rsid w:val="000D5A9C"/>
    <w:rsid w:val="000D5C28"/>
    <w:rsid w:val="000D5D35"/>
    <w:rsid w:val="000D5F73"/>
    <w:rsid w:val="000D615A"/>
    <w:rsid w:val="000D656A"/>
    <w:rsid w:val="000D6570"/>
    <w:rsid w:val="000D65A6"/>
    <w:rsid w:val="000D660B"/>
    <w:rsid w:val="000D6617"/>
    <w:rsid w:val="000D6662"/>
    <w:rsid w:val="000D66E1"/>
    <w:rsid w:val="000D67FA"/>
    <w:rsid w:val="000D6B17"/>
    <w:rsid w:val="000D6B25"/>
    <w:rsid w:val="000D6C03"/>
    <w:rsid w:val="000D6D14"/>
    <w:rsid w:val="000D6DAD"/>
    <w:rsid w:val="000D6E74"/>
    <w:rsid w:val="000D6E90"/>
    <w:rsid w:val="000D6EDF"/>
    <w:rsid w:val="000D6EED"/>
    <w:rsid w:val="000D6FCF"/>
    <w:rsid w:val="000D7052"/>
    <w:rsid w:val="000D7062"/>
    <w:rsid w:val="000D71B9"/>
    <w:rsid w:val="000D71CF"/>
    <w:rsid w:val="000D73C8"/>
    <w:rsid w:val="000D742D"/>
    <w:rsid w:val="000D756D"/>
    <w:rsid w:val="000D7724"/>
    <w:rsid w:val="000D7888"/>
    <w:rsid w:val="000D7949"/>
    <w:rsid w:val="000D79EE"/>
    <w:rsid w:val="000D7DCD"/>
    <w:rsid w:val="000D7DD6"/>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107C"/>
    <w:rsid w:val="000E1312"/>
    <w:rsid w:val="000E14E9"/>
    <w:rsid w:val="000E1574"/>
    <w:rsid w:val="000E1598"/>
    <w:rsid w:val="000E16D2"/>
    <w:rsid w:val="000E17A4"/>
    <w:rsid w:val="000E183C"/>
    <w:rsid w:val="000E1900"/>
    <w:rsid w:val="000E19BF"/>
    <w:rsid w:val="000E1B9F"/>
    <w:rsid w:val="000E1C8E"/>
    <w:rsid w:val="000E1D86"/>
    <w:rsid w:val="000E1E30"/>
    <w:rsid w:val="000E1E7B"/>
    <w:rsid w:val="000E1EEA"/>
    <w:rsid w:val="000E20A4"/>
    <w:rsid w:val="000E20CB"/>
    <w:rsid w:val="000E2220"/>
    <w:rsid w:val="000E2280"/>
    <w:rsid w:val="000E2292"/>
    <w:rsid w:val="000E272A"/>
    <w:rsid w:val="000E2926"/>
    <w:rsid w:val="000E2ABE"/>
    <w:rsid w:val="000E2B3B"/>
    <w:rsid w:val="000E2E43"/>
    <w:rsid w:val="000E2F20"/>
    <w:rsid w:val="000E3110"/>
    <w:rsid w:val="000E31BB"/>
    <w:rsid w:val="000E3321"/>
    <w:rsid w:val="000E33EA"/>
    <w:rsid w:val="000E3783"/>
    <w:rsid w:val="000E37AA"/>
    <w:rsid w:val="000E37D9"/>
    <w:rsid w:val="000E3805"/>
    <w:rsid w:val="000E39CC"/>
    <w:rsid w:val="000E39DC"/>
    <w:rsid w:val="000E3A60"/>
    <w:rsid w:val="000E3A7E"/>
    <w:rsid w:val="000E3C1F"/>
    <w:rsid w:val="000E3D80"/>
    <w:rsid w:val="000E3DFD"/>
    <w:rsid w:val="000E3EA9"/>
    <w:rsid w:val="000E409D"/>
    <w:rsid w:val="000E4207"/>
    <w:rsid w:val="000E4208"/>
    <w:rsid w:val="000E424A"/>
    <w:rsid w:val="000E44FF"/>
    <w:rsid w:val="000E4527"/>
    <w:rsid w:val="000E464E"/>
    <w:rsid w:val="000E4745"/>
    <w:rsid w:val="000E497C"/>
    <w:rsid w:val="000E4C3E"/>
    <w:rsid w:val="000E50A0"/>
    <w:rsid w:val="000E51EB"/>
    <w:rsid w:val="000E53C3"/>
    <w:rsid w:val="000E53D0"/>
    <w:rsid w:val="000E53EC"/>
    <w:rsid w:val="000E542A"/>
    <w:rsid w:val="000E557E"/>
    <w:rsid w:val="000E5634"/>
    <w:rsid w:val="000E57F1"/>
    <w:rsid w:val="000E5A2D"/>
    <w:rsid w:val="000E5B52"/>
    <w:rsid w:val="000E5B90"/>
    <w:rsid w:val="000E5BA3"/>
    <w:rsid w:val="000E5E8D"/>
    <w:rsid w:val="000E5EFB"/>
    <w:rsid w:val="000E5FDC"/>
    <w:rsid w:val="000E62A5"/>
    <w:rsid w:val="000E62DF"/>
    <w:rsid w:val="000E646F"/>
    <w:rsid w:val="000E6607"/>
    <w:rsid w:val="000E667B"/>
    <w:rsid w:val="000E6769"/>
    <w:rsid w:val="000E68F2"/>
    <w:rsid w:val="000E692E"/>
    <w:rsid w:val="000E6C2A"/>
    <w:rsid w:val="000E6C4B"/>
    <w:rsid w:val="000E6CCF"/>
    <w:rsid w:val="000E6D41"/>
    <w:rsid w:val="000E7275"/>
    <w:rsid w:val="000E727D"/>
    <w:rsid w:val="000E728D"/>
    <w:rsid w:val="000E7298"/>
    <w:rsid w:val="000E759D"/>
    <w:rsid w:val="000E77DF"/>
    <w:rsid w:val="000E7895"/>
    <w:rsid w:val="000E7C1C"/>
    <w:rsid w:val="000E7C45"/>
    <w:rsid w:val="000E7C67"/>
    <w:rsid w:val="000E7D5B"/>
    <w:rsid w:val="000E7F4D"/>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82"/>
    <w:rsid w:val="000F13B9"/>
    <w:rsid w:val="000F1463"/>
    <w:rsid w:val="000F1465"/>
    <w:rsid w:val="000F170A"/>
    <w:rsid w:val="000F177C"/>
    <w:rsid w:val="000F1815"/>
    <w:rsid w:val="000F19A0"/>
    <w:rsid w:val="000F1B5B"/>
    <w:rsid w:val="000F1EB2"/>
    <w:rsid w:val="000F2130"/>
    <w:rsid w:val="000F2592"/>
    <w:rsid w:val="000F262B"/>
    <w:rsid w:val="000F276C"/>
    <w:rsid w:val="000F2803"/>
    <w:rsid w:val="000F294A"/>
    <w:rsid w:val="000F2A0F"/>
    <w:rsid w:val="000F2A32"/>
    <w:rsid w:val="000F2C57"/>
    <w:rsid w:val="000F2D59"/>
    <w:rsid w:val="000F3080"/>
    <w:rsid w:val="000F3199"/>
    <w:rsid w:val="000F33CA"/>
    <w:rsid w:val="000F393A"/>
    <w:rsid w:val="000F3AEE"/>
    <w:rsid w:val="000F3C06"/>
    <w:rsid w:val="000F3C4A"/>
    <w:rsid w:val="000F3C8E"/>
    <w:rsid w:val="000F3D0F"/>
    <w:rsid w:val="000F3D47"/>
    <w:rsid w:val="000F3E11"/>
    <w:rsid w:val="000F3EEC"/>
    <w:rsid w:val="000F3F14"/>
    <w:rsid w:val="000F40E2"/>
    <w:rsid w:val="000F4264"/>
    <w:rsid w:val="000F4297"/>
    <w:rsid w:val="000F43DA"/>
    <w:rsid w:val="000F4581"/>
    <w:rsid w:val="000F46D6"/>
    <w:rsid w:val="000F46E1"/>
    <w:rsid w:val="000F47E7"/>
    <w:rsid w:val="000F47FA"/>
    <w:rsid w:val="000F4A93"/>
    <w:rsid w:val="000F4AAA"/>
    <w:rsid w:val="000F4B3E"/>
    <w:rsid w:val="000F4B5E"/>
    <w:rsid w:val="000F4B7C"/>
    <w:rsid w:val="000F4C67"/>
    <w:rsid w:val="000F4D2F"/>
    <w:rsid w:val="000F4E4B"/>
    <w:rsid w:val="000F4E7D"/>
    <w:rsid w:val="000F4F4A"/>
    <w:rsid w:val="000F4F62"/>
    <w:rsid w:val="000F4F8C"/>
    <w:rsid w:val="000F4FAF"/>
    <w:rsid w:val="000F51A0"/>
    <w:rsid w:val="000F51F2"/>
    <w:rsid w:val="000F520C"/>
    <w:rsid w:val="000F5413"/>
    <w:rsid w:val="000F5475"/>
    <w:rsid w:val="000F5519"/>
    <w:rsid w:val="000F5524"/>
    <w:rsid w:val="000F5583"/>
    <w:rsid w:val="000F568D"/>
    <w:rsid w:val="000F5760"/>
    <w:rsid w:val="000F587A"/>
    <w:rsid w:val="000F5939"/>
    <w:rsid w:val="000F59BD"/>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E61"/>
    <w:rsid w:val="000F6E64"/>
    <w:rsid w:val="000F6F9D"/>
    <w:rsid w:val="000F70C9"/>
    <w:rsid w:val="000F7152"/>
    <w:rsid w:val="000F7272"/>
    <w:rsid w:val="000F7363"/>
    <w:rsid w:val="000F73D4"/>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16B"/>
    <w:rsid w:val="001011A8"/>
    <w:rsid w:val="00101274"/>
    <w:rsid w:val="001012B6"/>
    <w:rsid w:val="00101434"/>
    <w:rsid w:val="00101544"/>
    <w:rsid w:val="0010161E"/>
    <w:rsid w:val="0010181C"/>
    <w:rsid w:val="00101887"/>
    <w:rsid w:val="001018C6"/>
    <w:rsid w:val="0010190A"/>
    <w:rsid w:val="00101B1C"/>
    <w:rsid w:val="00101B4F"/>
    <w:rsid w:val="00101B52"/>
    <w:rsid w:val="00101B7B"/>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61"/>
    <w:rsid w:val="00103971"/>
    <w:rsid w:val="001039C1"/>
    <w:rsid w:val="00103ACF"/>
    <w:rsid w:val="00103C9B"/>
    <w:rsid w:val="00103EAE"/>
    <w:rsid w:val="00103F3A"/>
    <w:rsid w:val="00104033"/>
    <w:rsid w:val="00104086"/>
    <w:rsid w:val="00104091"/>
    <w:rsid w:val="00104199"/>
    <w:rsid w:val="001041AE"/>
    <w:rsid w:val="001041FA"/>
    <w:rsid w:val="001042E6"/>
    <w:rsid w:val="00104329"/>
    <w:rsid w:val="00104586"/>
    <w:rsid w:val="0010469E"/>
    <w:rsid w:val="001047E6"/>
    <w:rsid w:val="00104944"/>
    <w:rsid w:val="00104CC6"/>
    <w:rsid w:val="00104E84"/>
    <w:rsid w:val="00105155"/>
    <w:rsid w:val="00105403"/>
    <w:rsid w:val="00105644"/>
    <w:rsid w:val="00105766"/>
    <w:rsid w:val="00105811"/>
    <w:rsid w:val="001058A4"/>
    <w:rsid w:val="001058DF"/>
    <w:rsid w:val="00105954"/>
    <w:rsid w:val="00105CB2"/>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8B"/>
    <w:rsid w:val="001066C3"/>
    <w:rsid w:val="00106873"/>
    <w:rsid w:val="00106AFD"/>
    <w:rsid w:val="00106BC4"/>
    <w:rsid w:val="00106C24"/>
    <w:rsid w:val="00106C5B"/>
    <w:rsid w:val="00106CBA"/>
    <w:rsid w:val="00106D5E"/>
    <w:rsid w:val="00107298"/>
    <w:rsid w:val="00107695"/>
    <w:rsid w:val="0010782D"/>
    <w:rsid w:val="00107848"/>
    <w:rsid w:val="001078A7"/>
    <w:rsid w:val="001078F1"/>
    <w:rsid w:val="001079FD"/>
    <w:rsid w:val="00107ACF"/>
    <w:rsid w:val="00107E4F"/>
    <w:rsid w:val="00107F3B"/>
    <w:rsid w:val="00110244"/>
    <w:rsid w:val="001103DC"/>
    <w:rsid w:val="001103E5"/>
    <w:rsid w:val="001104BD"/>
    <w:rsid w:val="001104D8"/>
    <w:rsid w:val="001108AE"/>
    <w:rsid w:val="00110A34"/>
    <w:rsid w:val="00110A92"/>
    <w:rsid w:val="00110C07"/>
    <w:rsid w:val="00110C8F"/>
    <w:rsid w:val="00110CF6"/>
    <w:rsid w:val="00110EAC"/>
    <w:rsid w:val="00111136"/>
    <w:rsid w:val="0011122E"/>
    <w:rsid w:val="001112E6"/>
    <w:rsid w:val="00111458"/>
    <w:rsid w:val="001114D5"/>
    <w:rsid w:val="001114F9"/>
    <w:rsid w:val="001115AF"/>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98"/>
    <w:rsid w:val="0011254F"/>
    <w:rsid w:val="0011272F"/>
    <w:rsid w:val="00112ABF"/>
    <w:rsid w:val="00112F4A"/>
    <w:rsid w:val="00113477"/>
    <w:rsid w:val="001135B8"/>
    <w:rsid w:val="001136E2"/>
    <w:rsid w:val="00113765"/>
    <w:rsid w:val="001138C1"/>
    <w:rsid w:val="00113D3F"/>
    <w:rsid w:val="00113D48"/>
    <w:rsid w:val="00113DCF"/>
    <w:rsid w:val="00113F53"/>
    <w:rsid w:val="00114170"/>
    <w:rsid w:val="0011467E"/>
    <w:rsid w:val="0011480E"/>
    <w:rsid w:val="00114890"/>
    <w:rsid w:val="0011489C"/>
    <w:rsid w:val="001149FA"/>
    <w:rsid w:val="00114BE8"/>
    <w:rsid w:val="00114CB3"/>
    <w:rsid w:val="00114D28"/>
    <w:rsid w:val="00114EC1"/>
    <w:rsid w:val="0011500F"/>
    <w:rsid w:val="00115149"/>
    <w:rsid w:val="00115291"/>
    <w:rsid w:val="001152A9"/>
    <w:rsid w:val="00115487"/>
    <w:rsid w:val="0011549B"/>
    <w:rsid w:val="00115550"/>
    <w:rsid w:val="00115569"/>
    <w:rsid w:val="00115618"/>
    <w:rsid w:val="001157CE"/>
    <w:rsid w:val="00115843"/>
    <w:rsid w:val="00115A53"/>
    <w:rsid w:val="00115A57"/>
    <w:rsid w:val="00115AF0"/>
    <w:rsid w:val="00115B92"/>
    <w:rsid w:val="00115BB3"/>
    <w:rsid w:val="00115C70"/>
    <w:rsid w:val="00115D80"/>
    <w:rsid w:val="00115EE1"/>
    <w:rsid w:val="00116386"/>
    <w:rsid w:val="001163C8"/>
    <w:rsid w:val="00116657"/>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A31"/>
    <w:rsid w:val="00117B1B"/>
    <w:rsid w:val="00117C5C"/>
    <w:rsid w:val="00117C7E"/>
    <w:rsid w:val="00117F78"/>
    <w:rsid w:val="001202F7"/>
    <w:rsid w:val="00120492"/>
    <w:rsid w:val="0012053F"/>
    <w:rsid w:val="001205C0"/>
    <w:rsid w:val="001207D9"/>
    <w:rsid w:val="001207F3"/>
    <w:rsid w:val="0012086D"/>
    <w:rsid w:val="0012089D"/>
    <w:rsid w:val="00120948"/>
    <w:rsid w:val="00120C60"/>
    <w:rsid w:val="00121395"/>
    <w:rsid w:val="001214C5"/>
    <w:rsid w:val="00121757"/>
    <w:rsid w:val="001218D8"/>
    <w:rsid w:val="001218F8"/>
    <w:rsid w:val="00121B4F"/>
    <w:rsid w:val="00121BD5"/>
    <w:rsid w:val="00121EFF"/>
    <w:rsid w:val="001220B2"/>
    <w:rsid w:val="00122233"/>
    <w:rsid w:val="00122351"/>
    <w:rsid w:val="0012249B"/>
    <w:rsid w:val="00122553"/>
    <w:rsid w:val="00122B3B"/>
    <w:rsid w:val="00122DAF"/>
    <w:rsid w:val="00122EFD"/>
    <w:rsid w:val="00122FE1"/>
    <w:rsid w:val="00123004"/>
    <w:rsid w:val="00123009"/>
    <w:rsid w:val="00123052"/>
    <w:rsid w:val="00123053"/>
    <w:rsid w:val="001231A0"/>
    <w:rsid w:val="00123260"/>
    <w:rsid w:val="001232F7"/>
    <w:rsid w:val="00123311"/>
    <w:rsid w:val="001235B7"/>
    <w:rsid w:val="00123695"/>
    <w:rsid w:val="00123B95"/>
    <w:rsid w:val="00123D4E"/>
    <w:rsid w:val="00123D88"/>
    <w:rsid w:val="00123E58"/>
    <w:rsid w:val="00123EA3"/>
    <w:rsid w:val="0012401E"/>
    <w:rsid w:val="00124020"/>
    <w:rsid w:val="001241BE"/>
    <w:rsid w:val="001242F1"/>
    <w:rsid w:val="001244D8"/>
    <w:rsid w:val="00124535"/>
    <w:rsid w:val="00124655"/>
    <w:rsid w:val="00124777"/>
    <w:rsid w:val="001247EE"/>
    <w:rsid w:val="001248C1"/>
    <w:rsid w:val="001249E2"/>
    <w:rsid w:val="00124B95"/>
    <w:rsid w:val="00124D4E"/>
    <w:rsid w:val="00124DCC"/>
    <w:rsid w:val="00124FD7"/>
    <w:rsid w:val="001250AE"/>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DB"/>
    <w:rsid w:val="001263EF"/>
    <w:rsid w:val="00126694"/>
    <w:rsid w:val="001266DE"/>
    <w:rsid w:val="001269EC"/>
    <w:rsid w:val="00126A86"/>
    <w:rsid w:val="00126B9E"/>
    <w:rsid w:val="00126C32"/>
    <w:rsid w:val="00126ECF"/>
    <w:rsid w:val="00126EF6"/>
    <w:rsid w:val="0012700D"/>
    <w:rsid w:val="00127036"/>
    <w:rsid w:val="001272A7"/>
    <w:rsid w:val="00127308"/>
    <w:rsid w:val="0012730F"/>
    <w:rsid w:val="00127310"/>
    <w:rsid w:val="00127594"/>
    <w:rsid w:val="001276F8"/>
    <w:rsid w:val="00127778"/>
    <w:rsid w:val="001277CC"/>
    <w:rsid w:val="0012783B"/>
    <w:rsid w:val="00127876"/>
    <w:rsid w:val="00127981"/>
    <w:rsid w:val="001279DC"/>
    <w:rsid w:val="00127CBA"/>
    <w:rsid w:val="00127D52"/>
    <w:rsid w:val="00127E27"/>
    <w:rsid w:val="001300C2"/>
    <w:rsid w:val="00130302"/>
    <w:rsid w:val="00130323"/>
    <w:rsid w:val="00130331"/>
    <w:rsid w:val="00130423"/>
    <w:rsid w:val="00130479"/>
    <w:rsid w:val="0013069E"/>
    <w:rsid w:val="001308D0"/>
    <w:rsid w:val="00130C84"/>
    <w:rsid w:val="00130EE3"/>
    <w:rsid w:val="00131146"/>
    <w:rsid w:val="001312E4"/>
    <w:rsid w:val="00131435"/>
    <w:rsid w:val="001314E0"/>
    <w:rsid w:val="00131A3A"/>
    <w:rsid w:val="00131AA3"/>
    <w:rsid w:val="00131BD5"/>
    <w:rsid w:val="00131C57"/>
    <w:rsid w:val="00131E20"/>
    <w:rsid w:val="00131EC4"/>
    <w:rsid w:val="00131F52"/>
    <w:rsid w:val="00131F5E"/>
    <w:rsid w:val="0013203D"/>
    <w:rsid w:val="001320B2"/>
    <w:rsid w:val="001321B7"/>
    <w:rsid w:val="0013220B"/>
    <w:rsid w:val="00132432"/>
    <w:rsid w:val="0013257A"/>
    <w:rsid w:val="00132644"/>
    <w:rsid w:val="001326EA"/>
    <w:rsid w:val="0013288D"/>
    <w:rsid w:val="0013296A"/>
    <w:rsid w:val="00132F96"/>
    <w:rsid w:val="00133031"/>
    <w:rsid w:val="001331E7"/>
    <w:rsid w:val="001336F6"/>
    <w:rsid w:val="0013375B"/>
    <w:rsid w:val="0013375E"/>
    <w:rsid w:val="00133B52"/>
    <w:rsid w:val="00133BBA"/>
    <w:rsid w:val="00133CC9"/>
    <w:rsid w:val="00133CCD"/>
    <w:rsid w:val="00133D94"/>
    <w:rsid w:val="00133DD4"/>
    <w:rsid w:val="00133E42"/>
    <w:rsid w:val="00133F05"/>
    <w:rsid w:val="00133F24"/>
    <w:rsid w:val="00134065"/>
    <w:rsid w:val="001341A4"/>
    <w:rsid w:val="001341B1"/>
    <w:rsid w:val="001347B1"/>
    <w:rsid w:val="001347F7"/>
    <w:rsid w:val="0013492A"/>
    <w:rsid w:val="00134D71"/>
    <w:rsid w:val="00134DEC"/>
    <w:rsid w:val="0013512E"/>
    <w:rsid w:val="0013518A"/>
    <w:rsid w:val="0013519B"/>
    <w:rsid w:val="001352FC"/>
    <w:rsid w:val="00135409"/>
    <w:rsid w:val="00135449"/>
    <w:rsid w:val="001357D6"/>
    <w:rsid w:val="0013580D"/>
    <w:rsid w:val="0013580F"/>
    <w:rsid w:val="00135A58"/>
    <w:rsid w:val="00135A87"/>
    <w:rsid w:val="00135BAC"/>
    <w:rsid w:val="00135C4A"/>
    <w:rsid w:val="00135C5E"/>
    <w:rsid w:val="00135F50"/>
    <w:rsid w:val="00135F8C"/>
    <w:rsid w:val="00136091"/>
    <w:rsid w:val="001361C6"/>
    <w:rsid w:val="00136672"/>
    <w:rsid w:val="00136A2F"/>
    <w:rsid w:val="00136B1F"/>
    <w:rsid w:val="00136B80"/>
    <w:rsid w:val="00136BD0"/>
    <w:rsid w:val="00136D3A"/>
    <w:rsid w:val="00136DAA"/>
    <w:rsid w:val="00137061"/>
    <w:rsid w:val="00137106"/>
    <w:rsid w:val="001372BA"/>
    <w:rsid w:val="001375A1"/>
    <w:rsid w:val="001375B9"/>
    <w:rsid w:val="0013772E"/>
    <w:rsid w:val="0013786F"/>
    <w:rsid w:val="00137968"/>
    <w:rsid w:val="0013798E"/>
    <w:rsid w:val="001379B5"/>
    <w:rsid w:val="001379C6"/>
    <w:rsid w:val="00137D02"/>
    <w:rsid w:val="0014007F"/>
    <w:rsid w:val="001400A7"/>
    <w:rsid w:val="001400F2"/>
    <w:rsid w:val="001401C3"/>
    <w:rsid w:val="001401D3"/>
    <w:rsid w:val="001402C1"/>
    <w:rsid w:val="0014031C"/>
    <w:rsid w:val="001403DF"/>
    <w:rsid w:val="001404B4"/>
    <w:rsid w:val="0014071C"/>
    <w:rsid w:val="00140850"/>
    <w:rsid w:val="00140C72"/>
    <w:rsid w:val="00140CF4"/>
    <w:rsid w:val="00141092"/>
    <w:rsid w:val="00141387"/>
    <w:rsid w:val="00141442"/>
    <w:rsid w:val="001415D8"/>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558"/>
    <w:rsid w:val="001425EF"/>
    <w:rsid w:val="0014268C"/>
    <w:rsid w:val="001427B1"/>
    <w:rsid w:val="001428D5"/>
    <w:rsid w:val="00142937"/>
    <w:rsid w:val="001429D7"/>
    <w:rsid w:val="001429EF"/>
    <w:rsid w:val="00142B4D"/>
    <w:rsid w:val="00142D81"/>
    <w:rsid w:val="0014314A"/>
    <w:rsid w:val="001436D9"/>
    <w:rsid w:val="00143866"/>
    <w:rsid w:val="0014393D"/>
    <w:rsid w:val="00143DBF"/>
    <w:rsid w:val="00143E51"/>
    <w:rsid w:val="00143F05"/>
    <w:rsid w:val="00144015"/>
    <w:rsid w:val="0014410D"/>
    <w:rsid w:val="00144111"/>
    <w:rsid w:val="00144159"/>
    <w:rsid w:val="0014417A"/>
    <w:rsid w:val="0014437F"/>
    <w:rsid w:val="0014441D"/>
    <w:rsid w:val="00144473"/>
    <w:rsid w:val="001444B3"/>
    <w:rsid w:val="001444D9"/>
    <w:rsid w:val="00144620"/>
    <w:rsid w:val="00144752"/>
    <w:rsid w:val="00144846"/>
    <w:rsid w:val="00144938"/>
    <w:rsid w:val="00144B63"/>
    <w:rsid w:val="00144B67"/>
    <w:rsid w:val="00144F19"/>
    <w:rsid w:val="00145016"/>
    <w:rsid w:val="00145050"/>
    <w:rsid w:val="001450DE"/>
    <w:rsid w:val="001452E9"/>
    <w:rsid w:val="0014536E"/>
    <w:rsid w:val="0014553D"/>
    <w:rsid w:val="00145640"/>
    <w:rsid w:val="0014581B"/>
    <w:rsid w:val="00145821"/>
    <w:rsid w:val="001458BC"/>
    <w:rsid w:val="00145B29"/>
    <w:rsid w:val="00145B4E"/>
    <w:rsid w:val="00145C1F"/>
    <w:rsid w:val="00145C26"/>
    <w:rsid w:val="00145CDD"/>
    <w:rsid w:val="00146141"/>
    <w:rsid w:val="00146186"/>
    <w:rsid w:val="001461D6"/>
    <w:rsid w:val="0014657E"/>
    <w:rsid w:val="0014658D"/>
    <w:rsid w:val="00146743"/>
    <w:rsid w:val="00146984"/>
    <w:rsid w:val="001469FC"/>
    <w:rsid w:val="00146AC5"/>
    <w:rsid w:val="00146C1E"/>
    <w:rsid w:val="00146F4B"/>
    <w:rsid w:val="00146FE3"/>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309"/>
    <w:rsid w:val="00150323"/>
    <w:rsid w:val="001503E2"/>
    <w:rsid w:val="001504A6"/>
    <w:rsid w:val="001505B1"/>
    <w:rsid w:val="001507CE"/>
    <w:rsid w:val="00150939"/>
    <w:rsid w:val="00150B06"/>
    <w:rsid w:val="00150D7D"/>
    <w:rsid w:val="00150E46"/>
    <w:rsid w:val="001511B0"/>
    <w:rsid w:val="001513D6"/>
    <w:rsid w:val="001514E0"/>
    <w:rsid w:val="00151582"/>
    <w:rsid w:val="00151583"/>
    <w:rsid w:val="0015161C"/>
    <w:rsid w:val="0015162F"/>
    <w:rsid w:val="001516CC"/>
    <w:rsid w:val="001517E6"/>
    <w:rsid w:val="00151873"/>
    <w:rsid w:val="0015193A"/>
    <w:rsid w:val="001519BC"/>
    <w:rsid w:val="00151A9A"/>
    <w:rsid w:val="00151AA0"/>
    <w:rsid w:val="00151B84"/>
    <w:rsid w:val="00151BED"/>
    <w:rsid w:val="00151D5D"/>
    <w:rsid w:val="00151EF2"/>
    <w:rsid w:val="00151F6A"/>
    <w:rsid w:val="00152118"/>
    <w:rsid w:val="00152176"/>
    <w:rsid w:val="001523D3"/>
    <w:rsid w:val="00152430"/>
    <w:rsid w:val="00152550"/>
    <w:rsid w:val="001526DC"/>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F65"/>
    <w:rsid w:val="001540E9"/>
    <w:rsid w:val="00154115"/>
    <w:rsid w:val="0015412A"/>
    <w:rsid w:val="001542D5"/>
    <w:rsid w:val="00154468"/>
    <w:rsid w:val="001544A0"/>
    <w:rsid w:val="00154577"/>
    <w:rsid w:val="00154682"/>
    <w:rsid w:val="001548BC"/>
    <w:rsid w:val="001549E6"/>
    <w:rsid w:val="00154D24"/>
    <w:rsid w:val="00155230"/>
    <w:rsid w:val="00155450"/>
    <w:rsid w:val="001554B7"/>
    <w:rsid w:val="00155746"/>
    <w:rsid w:val="00155798"/>
    <w:rsid w:val="00155983"/>
    <w:rsid w:val="001559BA"/>
    <w:rsid w:val="001559CD"/>
    <w:rsid w:val="00155A0F"/>
    <w:rsid w:val="00155ABE"/>
    <w:rsid w:val="00155AD7"/>
    <w:rsid w:val="00155B3A"/>
    <w:rsid w:val="00155B4D"/>
    <w:rsid w:val="00155CFD"/>
    <w:rsid w:val="00155F31"/>
    <w:rsid w:val="00156083"/>
    <w:rsid w:val="00156465"/>
    <w:rsid w:val="00156555"/>
    <w:rsid w:val="001566D3"/>
    <w:rsid w:val="0015673F"/>
    <w:rsid w:val="00156A83"/>
    <w:rsid w:val="00156B61"/>
    <w:rsid w:val="00156BBF"/>
    <w:rsid w:val="00156C09"/>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9D"/>
    <w:rsid w:val="001600CC"/>
    <w:rsid w:val="001603A6"/>
    <w:rsid w:val="00160463"/>
    <w:rsid w:val="00160521"/>
    <w:rsid w:val="00160530"/>
    <w:rsid w:val="0016073C"/>
    <w:rsid w:val="00160797"/>
    <w:rsid w:val="00160820"/>
    <w:rsid w:val="001608C2"/>
    <w:rsid w:val="001609FB"/>
    <w:rsid w:val="00160AA9"/>
    <w:rsid w:val="00160C30"/>
    <w:rsid w:val="00160C4E"/>
    <w:rsid w:val="00160CCA"/>
    <w:rsid w:val="00160EDB"/>
    <w:rsid w:val="00160F2B"/>
    <w:rsid w:val="00160F95"/>
    <w:rsid w:val="001611DD"/>
    <w:rsid w:val="0016123C"/>
    <w:rsid w:val="00161298"/>
    <w:rsid w:val="00161615"/>
    <w:rsid w:val="001616B2"/>
    <w:rsid w:val="001616FC"/>
    <w:rsid w:val="00161708"/>
    <w:rsid w:val="00161753"/>
    <w:rsid w:val="00161815"/>
    <w:rsid w:val="00161A14"/>
    <w:rsid w:val="00161DBF"/>
    <w:rsid w:val="00161EA3"/>
    <w:rsid w:val="00161F6F"/>
    <w:rsid w:val="0016206C"/>
    <w:rsid w:val="001620B3"/>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B38"/>
    <w:rsid w:val="00162C47"/>
    <w:rsid w:val="00162DA5"/>
    <w:rsid w:val="00162E5A"/>
    <w:rsid w:val="00162F0A"/>
    <w:rsid w:val="00162FA7"/>
    <w:rsid w:val="001631CA"/>
    <w:rsid w:val="0016338A"/>
    <w:rsid w:val="00163512"/>
    <w:rsid w:val="00163596"/>
    <w:rsid w:val="00163778"/>
    <w:rsid w:val="001637E4"/>
    <w:rsid w:val="00163A99"/>
    <w:rsid w:val="00163AC9"/>
    <w:rsid w:val="00163B7E"/>
    <w:rsid w:val="0016415B"/>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5E54"/>
    <w:rsid w:val="00166249"/>
    <w:rsid w:val="001662D4"/>
    <w:rsid w:val="00166347"/>
    <w:rsid w:val="001663A2"/>
    <w:rsid w:val="0016645B"/>
    <w:rsid w:val="00166490"/>
    <w:rsid w:val="0016653D"/>
    <w:rsid w:val="00166640"/>
    <w:rsid w:val="00166707"/>
    <w:rsid w:val="001667BA"/>
    <w:rsid w:val="00166C08"/>
    <w:rsid w:val="00166C6A"/>
    <w:rsid w:val="00166CBA"/>
    <w:rsid w:val="00166DB6"/>
    <w:rsid w:val="00167097"/>
    <w:rsid w:val="001670C4"/>
    <w:rsid w:val="00167193"/>
    <w:rsid w:val="0016719A"/>
    <w:rsid w:val="0016719E"/>
    <w:rsid w:val="001671AC"/>
    <w:rsid w:val="001672DD"/>
    <w:rsid w:val="0016760C"/>
    <w:rsid w:val="001676AE"/>
    <w:rsid w:val="001678CE"/>
    <w:rsid w:val="00167994"/>
    <w:rsid w:val="00167A60"/>
    <w:rsid w:val="00167DC8"/>
    <w:rsid w:val="00167E8C"/>
    <w:rsid w:val="00167EE6"/>
    <w:rsid w:val="00170095"/>
    <w:rsid w:val="001700EE"/>
    <w:rsid w:val="001704D4"/>
    <w:rsid w:val="0017051E"/>
    <w:rsid w:val="0017057B"/>
    <w:rsid w:val="0017059A"/>
    <w:rsid w:val="0017060E"/>
    <w:rsid w:val="00170932"/>
    <w:rsid w:val="001709B9"/>
    <w:rsid w:val="00170AF2"/>
    <w:rsid w:val="00170B1E"/>
    <w:rsid w:val="00170C4A"/>
    <w:rsid w:val="00170DA9"/>
    <w:rsid w:val="00170ED8"/>
    <w:rsid w:val="00170F9B"/>
    <w:rsid w:val="0017103C"/>
    <w:rsid w:val="00171094"/>
    <w:rsid w:val="0017121D"/>
    <w:rsid w:val="001712BF"/>
    <w:rsid w:val="00171393"/>
    <w:rsid w:val="001717A4"/>
    <w:rsid w:val="001718BD"/>
    <w:rsid w:val="001719A3"/>
    <w:rsid w:val="00171B2E"/>
    <w:rsid w:val="00171B58"/>
    <w:rsid w:val="00171BA3"/>
    <w:rsid w:val="00171BB1"/>
    <w:rsid w:val="00171C30"/>
    <w:rsid w:val="00171E38"/>
    <w:rsid w:val="00171F03"/>
    <w:rsid w:val="00171FB8"/>
    <w:rsid w:val="0017204A"/>
    <w:rsid w:val="00172145"/>
    <w:rsid w:val="00172376"/>
    <w:rsid w:val="00172391"/>
    <w:rsid w:val="001723F4"/>
    <w:rsid w:val="0017262B"/>
    <w:rsid w:val="001726C9"/>
    <w:rsid w:val="00172738"/>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E6F"/>
    <w:rsid w:val="00173EA9"/>
    <w:rsid w:val="001741ED"/>
    <w:rsid w:val="00174257"/>
    <w:rsid w:val="001742EF"/>
    <w:rsid w:val="0017455F"/>
    <w:rsid w:val="001745BF"/>
    <w:rsid w:val="0017472D"/>
    <w:rsid w:val="0017483B"/>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E3"/>
    <w:rsid w:val="00175CEE"/>
    <w:rsid w:val="00175F27"/>
    <w:rsid w:val="00175FAE"/>
    <w:rsid w:val="001760D3"/>
    <w:rsid w:val="001762AD"/>
    <w:rsid w:val="001764DB"/>
    <w:rsid w:val="00176605"/>
    <w:rsid w:val="00176632"/>
    <w:rsid w:val="0017663B"/>
    <w:rsid w:val="0017665F"/>
    <w:rsid w:val="001766D5"/>
    <w:rsid w:val="0017670B"/>
    <w:rsid w:val="0017677A"/>
    <w:rsid w:val="0017682B"/>
    <w:rsid w:val="0017694E"/>
    <w:rsid w:val="00176AB0"/>
    <w:rsid w:val="00176C4D"/>
    <w:rsid w:val="00176DF5"/>
    <w:rsid w:val="00176EFA"/>
    <w:rsid w:val="00176F56"/>
    <w:rsid w:val="00176FD8"/>
    <w:rsid w:val="001770EE"/>
    <w:rsid w:val="0017710F"/>
    <w:rsid w:val="0017714D"/>
    <w:rsid w:val="0017740A"/>
    <w:rsid w:val="001774D2"/>
    <w:rsid w:val="00177572"/>
    <w:rsid w:val="00177771"/>
    <w:rsid w:val="001777AE"/>
    <w:rsid w:val="001778B5"/>
    <w:rsid w:val="001778EA"/>
    <w:rsid w:val="001779B8"/>
    <w:rsid w:val="001779BB"/>
    <w:rsid w:val="00177AAF"/>
    <w:rsid w:val="00177C54"/>
    <w:rsid w:val="00177C66"/>
    <w:rsid w:val="00177CCE"/>
    <w:rsid w:val="00177D16"/>
    <w:rsid w:val="00177DA9"/>
    <w:rsid w:val="00177F02"/>
    <w:rsid w:val="00177F4B"/>
    <w:rsid w:val="00177FD2"/>
    <w:rsid w:val="00180110"/>
    <w:rsid w:val="00180127"/>
    <w:rsid w:val="00180212"/>
    <w:rsid w:val="0018041A"/>
    <w:rsid w:val="0018049A"/>
    <w:rsid w:val="0018075E"/>
    <w:rsid w:val="001808A6"/>
    <w:rsid w:val="00180E79"/>
    <w:rsid w:val="00180EE9"/>
    <w:rsid w:val="00180FAF"/>
    <w:rsid w:val="00180FC6"/>
    <w:rsid w:val="001810C7"/>
    <w:rsid w:val="0018110A"/>
    <w:rsid w:val="0018125B"/>
    <w:rsid w:val="00181349"/>
    <w:rsid w:val="001814B4"/>
    <w:rsid w:val="001815CD"/>
    <w:rsid w:val="00181AB8"/>
    <w:rsid w:val="00181E39"/>
    <w:rsid w:val="00181F4E"/>
    <w:rsid w:val="00181F6E"/>
    <w:rsid w:val="00182117"/>
    <w:rsid w:val="0018239A"/>
    <w:rsid w:val="001826FA"/>
    <w:rsid w:val="001828F0"/>
    <w:rsid w:val="00182BF4"/>
    <w:rsid w:val="00182C33"/>
    <w:rsid w:val="00182EF5"/>
    <w:rsid w:val="00182F0B"/>
    <w:rsid w:val="00182FCD"/>
    <w:rsid w:val="00183039"/>
    <w:rsid w:val="001830A1"/>
    <w:rsid w:val="001830AE"/>
    <w:rsid w:val="00183327"/>
    <w:rsid w:val="001833DA"/>
    <w:rsid w:val="001833F5"/>
    <w:rsid w:val="0018355F"/>
    <w:rsid w:val="00183574"/>
    <w:rsid w:val="00183616"/>
    <w:rsid w:val="0018399D"/>
    <w:rsid w:val="00183A9C"/>
    <w:rsid w:val="00183C96"/>
    <w:rsid w:val="00183E95"/>
    <w:rsid w:val="00183FFD"/>
    <w:rsid w:val="0018435C"/>
    <w:rsid w:val="00184581"/>
    <w:rsid w:val="001845C5"/>
    <w:rsid w:val="00184656"/>
    <w:rsid w:val="00184786"/>
    <w:rsid w:val="001848AA"/>
    <w:rsid w:val="00184A90"/>
    <w:rsid w:val="00184C55"/>
    <w:rsid w:val="00184D86"/>
    <w:rsid w:val="00184DAB"/>
    <w:rsid w:val="00184DB9"/>
    <w:rsid w:val="00184FB0"/>
    <w:rsid w:val="00184FE4"/>
    <w:rsid w:val="0018502E"/>
    <w:rsid w:val="00185082"/>
    <w:rsid w:val="001850A2"/>
    <w:rsid w:val="00185402"/>
    <w:rsid w:val="001854AE"/>
    <w:rsid w:val="00185507"/>
    <w:rsid w:val="001855F9"/>
    <w:rsid w:val="00185882"/>
    <w:rsid w:val="00185885"/>
    <w:rsid w:val="001858DF"/>
    <w:rsid w:val="00185A1F"/>
    <w:rsid w:val="00185D49"/>
    <w:rsid w:val="00185ED3"/>
    <w:rsid w:val="001860E0"/>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6FDB"/>
    <w:rsid w:val="00187530"/>
    <w:rsid w:val="0018758E"/>
    <w:rsid w:val="00187662"/>
    <w:rsid w:val="00187724"/>
    <w:rsid w:val="0018774C"/>
    <w:rsid w:val="001877D9"/>
    <w:rsid w:val="001877F9"/>
    <w:rsid w:val="0018797E"/>
    <w:rsid w:val="00187C93"/>
    <w:rsid w:val="00187D60"/>
    <w:rsid w:val="00187DB0"/>
    <w:rsid w:val="00190029"/>
    <w:rsid w:val="0019009C"/>
    <w:rsid w:val="001900D3"/>
    <w:rsid w:val="0019032C"/>
    <w:rsid w:val="001903FA"/>
    <w:rsid w:val="00190464"/>
    <w:rsid w:val="00190537"/>
    <w:rsid w:val="0019072F"/>
    <w:rsid w:val="001907DE"/>
    <w:rsid w:val="00190B15"/>
    <w:rsid w:val="00190BCF"/>
    <w:rsid w:val="00190CCD"/>
    <w:rsid w:val="00190CD5"/>
    <w:rsid w:val="00190CE5"/>
    <w:rsid w:val="00190CE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DA7"/>
    <w:rsid w:val="00191DCC"/>
    <w:rsid w:val="0019207C"/>
    <w:rsid w:val="0019211B"/>
    <w:rsid w:val="0019215D"/>
    <w:rsid w:val="00192501"/>
    <w:rsid w:val="00192544"/>
    <w:rsid w:val="0019256E"/>
    <w:rsid w:val="001925EA"/>
    <w:rsid w:val="001926B1"/>
    <w:rsid w:val="00192782"/>
    <w:rsid w:val="00192DF2"/>
    <w:rsid w:val="00192E34"/>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40FF"/>
    <w:rsid w:val="0019428E"/>
    <w:rsid w:val="00194362"/>
    <w:rsid w:val="00194394"/>
    <w:rsid w:val="0019446F"/>
    <w:rsid w:val="0019449C"/>
    <w:rsid w:val="001945AD"/>
    <w:rsid w:val="00194714"/>
    <w:rsid w:val="00194864"/>
    <w:rsid w:val="0019487A"/>
    <w:rsid w:val="001948D3"/>
    <w:rsid w:val="00194B10"/>
    <w:rsid w:val="00194C4D"/>
    <w:rsid w:val="00194CBB"/>
    <w:rsid w:val="00194EFE"/>
    <w:rsid w:val="001952A5"/>
    <w:rsid w:val="0019530E"/>
    <w:rsid w:val="0019533D"/>
    <w:rsid w:val="00195478"/>
    <w:rsid w:val="00195553"/>
    <w:rsid w:val="001955BC"/>
    <w:rsid w:val="0019572C"/>
    <w:rsid w:val="0019582C"/>
    <w:rsid w:val="00195838"/>
    <w:rsid w:val="001958D5"/>
    <w:rsid w:val="00195A19"/>
    <w:rsid w:val="00195A4D"/>
    <w:rsid w:val="00195BDF"/>
    <w:rsid w:val="00195C20"/>
    <w:rsid w:val="00195DAE"/>
    <w:rsid w:val="00195E99"/>
    <w:rsid w:val="00195F31"/>
    <w:rsid w:val="00195F34"/>
    <w:rsid w:val="00195F4B"/>
    <w:rsid w:val="001960B1"/>
    <w:rsid w:val="001960C2"/>
    <w:rsid w:val="001960EF"/>
    <w:rsid w:val="001962E0"/>
    <w:rsid w:val="001966C4"/>
    <w:rsid w:val="00196922"/>
    <w:rsid w:val="00196994"/>
    <w:rsid w:val="001969D2"/>
    <w:rsid w:val="00196A3E"/>
    <w:rsid w:val="00196A63"/>
    <w:rsid w:val="00196C73"/>
    <w:rsid w:val="00196CEC"/>
    <w:rsid w:val="00197055"/>
    <w:rsid w:val="00197226"/>
    <w:rsid w:val="001973CF"/>
    <w:rsid w:val="00197542"/>
    <w:rsid w:val="001975B3"/>
    <w:rsid w:val="001975ED"/>
    <w:rsid w:val="001976CB"/>
    <w:rsid w:val="00197798"/>
    <w:rsid w:val="001977DD"/>
    <w:rsid w:val="00197A26"/>
    <w:rsid w:val="00197B1C"/>
    <w:rsid w:val="00197C9A"/>
    <w:rsid w:val="00197CF5"/>
    <w:rsid w:val="00197D60"/>
    <w:rsid w:val="00197D8E"/>
    <w:rsid w:val="00197DC0"/>
    <w:rsid w:val="00197DCB"/>
    <w:rsid w:val="00197F65"/>
    <w:rsid w:val="001A018E"/>
    <w:rsid w:val="001A02CB"/>
    <w:rsid w:val="001A02FB"/>
    <w:rsid w:val="001A034F"/>
    <w:rsid w:val="001A04CE"/>
    <w:rsid w:val="001A0619"/>
    <w:rsid w:val="001A0867"/>
    <w:rsid w:val="001A0884"/>
    <w:rsid w:val="001A0977"/>
    <w:rsid w:val="001A0ABE"/>
    <w:rsid w:val="001A0D17"/>
    <w:rsid w:val="001A0D6B"/>
    <w:rsid w:val="001A0DBE"/>
    <w:rsid w:val="001A0DD8"/>
    <w:rsid w:val="001A0E21"/>
    <w:rsid w:val="001A0E5C"/>
    <w:rsid w:val="001A0F19"/>
    <w:rsid w:val="001A0F62"/>
    <w:rsid w:val="001A1118"/>
    <w:rsid w:val="001A1135"/>
    <w:rsid w:val="001A11BC"/>
    <w:rsid w:val="001A16C3"/>
    <w:rsid w:val="001A170A"/>
    <w:rsid w:val="001A179C"/>
    <w:rsid w:val="001A199D"/>
    <w:rsid w:val="001A1A55"/>
    <w:rsid w:val="001A1A8F"/>
    <w:rsid w:val="001A1C4F"/>
    <w:rsid w:val="001A1F1F"/>
    <w:rsid w:val="001A2049"/>
    <w:rsid w:val="001A20B7"/>
    <w:rsid w:val="001A20CB"/>
    <w:rsid w:val="001A21F5"/>
    <w:rsid w:val="001A2298"/>
    <w:rsid w:val="001A231C"/>
    <w:rsid w:val="001A2526"/>
    <w:rsid w:val="001A2606"/>
    <w:rsid w:val="001A26E9"/>
    <w:rsid w:val="001A2956"/>
    <w:rsid w:val="001A2ABA"/>
    <w:rsid w:val="001A2C22"/>
    <w:rsid w:val="001A2DBC"/>
    <w:rsid w:val="001A2ED9"/>
    <w:rsid w:val="001A3059"/>
    <w:rsid w:val="001A30C9"/>
    <w:rsid w:val="001A31DF"/>
    <w:rsid w:val="001A32D1"/>
    <w:rsid w:val="001A3326"/>
    <w:rsid w:val="001A36E4"/>
    <w:rsid w:val="001A37F8"/>
    <w:rsid w:val="001A3826"/>
    <w:rsid w:val="001A3857"/>
    <w:rsid w:val="001A3A05"/>
    <w:rsid w:val="001A3A3C"/>
    <w:rsid w:val="001A3B80"/>
    <w:rsid w:val="001A3C11"/>
    <w:rsid w:val="001A3D40"/>
    <w:rsid w:val="001A3D8F"/>
    <w:rsid w:val="001A3E83"/>
    <w:rsid w:val="001A3F32"/>
    <w:rsid w:val="001A409C"/>
    <w:rsid w:val="001A4150"/>
    <w:rsid w:val="001A4507"/>
    <w:rsid w:val="001A4562"/>
    <w:rsid w:val="001A4571"/>
    <w:rsid w:val="001A46C3"/>
    <w:rsid w:val="001A46DA"/>
    <w:rsid w:val="001A4800"/>
    <w:rsid w:val="001A4882"/>
    <w:rsid w:val="001A48F3"/>
    <w:rsid w:val="001A4C57"/>
    <w:rsid w:val="001A4DD2"/>
    <w:rsid w:val="001A4E1C"/>
    <w:rsid w:val="001A4E4F"/>
    <w:rsid w:val="001A4ED3"/>
    <w:rsid w:val="001A4F20"/>
    <w:rsid w:val="001A52F9"/>
    <w:rsid w:val="001A54A5"/>
    <w:rsid w:val="001A555D"/>
    <w:rsid w:val="001A575E"/>
    <w:rsid w:val="001A5852"/>
    <w:rsid w:val="001A59AA"/>
    <w:rsid w:val="001A5A5E"/>
    <w:rsid w:val="001A5AB0"/>
    <w:rsid w:val="001A5D0F"/>
    <w:rsid w:val="001A5F6C"/>
    <w:rsid w:val="001A620F"/>
    <w:rsid w:val="001A62E5"/>
    <w:rsid w:val="001A62F2"/>
    <w:rsid w:val="001A6310"/>
    <w:rsid w:val="001A6483"/>
    <w:rsid w:val="001A64A4"/>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B06"/>
    <w:rsid w:val="001A7B2D"/>
    <w:rsid w:val="001A7C53"/>
    <w:rsid w:val="001A7C5E"/>
    <w:rsid w:val="001B0230"/>
    <w:rsid w:val="001B0236"/>
    <w:rsid w:val="001B0263"/>
    <w:rsid w:val="001B0296"/>
    <w:rsid w:val="001B0298"/>
    <w:rsid w:val="001B037B"/>
    <w:rsid w:val="001B03D8"/>
    <w:rsid w:val="001B0473"/>
    <w:rsid w:val="001B05F1"/>
    <w:rsid w:val="001B07F6"/>
    <w:rsid w:val="001B08FB"/>
    <w:rsid w:val="001B0A92"/>
    <w:rsid w:val="001B0C63"/>
    <w:rsid w:val="001B0E96"/>
    <w:rsid w:val="001B140D"/>
    <w:rsid w:val="001B15E2"/>
    <w:rsid w:val="001B15F2"/>
    <w:rsid w:val="001B16F1"/>
    <w:rsid w:val="001B1B3D"/>
    <w:rsid w:val="001B1B49"/>
    <w:rsid w:val="001B1C60"/>
    <w:rsid w:val="001B1C84"/>
    <w:rsid w:val="001B1D13"/>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B45"/>
    <w:rsid w:val="001B2C8F"/>
    <w:rsid w:val="001B2CDA"/>
    <w:rsid w:val="001B2E3F"/>
    <w:rsid w:val="001B3247"/>
    <w:rsid w:val="001B32EE"/>
    <w:rsid w:val="001B34FB"/>
    <w:rsid w:val="001B358E"/>
    <w:rsid w:val="001B3606"/>
    <w:rsid w:val="001B3754"/>
    <w:rsid w:val="001B37CE"/>
    <w:rsid w:val="001B39A1"/>
    <w:rsid w:val="001B39E4"/>
    <w:rsid w:val="001B3A57"/>
    <w:rsid w:val="001B3DB2"/>
    <w:rsid w:val="001B3DB5"/>
    <w:rsid w:val="001B3DC0"/>
    <w:rsid w:val="001B3E1A"/>
    <w:rsid w:val="001B3E91"/>
    <w:rsid w:val="001B4088"/>
    <w:rsid w:val="001B40E4"/>
    <w:rsid w:val="001B412D"/>
    <w:rsid w:val="001B4295"/>
    <w:rsid w:val="001B43BB"/>
    <w:rsid w:val="001B4435"/>
    <w:rsid w:val="001B4697"/>
    <w:rsid w:val="001B4A3B"/>
    <w:rsid w:val="001B4A7A"/>
    <w:rsid w:val="001B4CB7"/>
    <w:rsid w:val="001B4D1D"/>
    <w:rsid w:val="001B4D1E"/>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2B"/>
    <w:rsid w:val="001B6A31"/>
    <w:rsid w:val="001B6AED"/>
    <w:rsid w:val="001B6BD6"/>
    <w:rsid w:val="001B6C38"/>
    <w:rsid w:val="001B6CF6"/>
    <w:rsid w:val="001B6D3E"/>
    <w:rsid w:val="001B70FB"/>
    <w:rsid w:val="001B71EE"/>
    <w:rsid w:val="001B7317"/>
    <w:rsid w:val="001B733F"/>
    <w:rsid w:val="001B7447"/>
    <w:rsid w:val="001B75E9"/>
    <w:rsid w:val="001B7A27"/>
    <w:rsid w:val="001B7A37"/>
    <w:rsid w:val="001B7A83"/>
    <w:rsid w:val="001B7C82"/>
    <w:rsid w:val="001B7DAC"/>
    <w:rsid w:val="001B7DF9"/>
    <w:rsid w:val="001C0113"/>
    <w:rsid w:val="001C03A0"/>
    <w:rsid w:val="001C0597"/>
    <w:rsid w:val="001C062C"/>
    <w:rsid w:val="001C0768"/>
    <w:rsid w:val="001C076F"/>
    <w:rsid w:val="001C0862"/>
    <w:rsid w:val="001C0B0F"/>
    <w:rsid w:val="001C0B66"/>
    <w:rsid w:val="001C0BD1"/>
    <w:rsid w:val="001C0C12"/>
    <w:rsid w:val="001C0C76"/>
    <w:rsid w:val="001C0DA9"/>
    <w:rsid w:val="001C1150"/>
    <w:rsid w:val="001C117F"/>
    <w:rsid w:val="001C1583"/>
    <w:rsid w:val="001C1608"/>
    <w:rsid w:val="001C1AF2"/>
    <w:rsid w:val="001C1B0A"/>
    <w:rsid w:val="001C1B65"/>
    <w:rsid w:val="001C1B91"/>
    <w:rsid w:val="001C1BF7"/>
    <w:rsid w:val="001C1C60"/>
    <w:rsid w:val="001C1E5B"/>
    <w:rsid w:val="001C1F38"/>
    <w:rsid w:val="001C207F"/>
    <w:rsid w:val="001C2334"/>
    <w:rsid w:val="001C23AB"/>
    <w:rsid w:val="001C2541"/>
    <w:rsid w:val="001C2722"/>
    <w:rsid w:val="001C2BAC"/>
    <w:rsid w:val="001C2CA6"/>
    <w:rsid w:val="001C3192"/>
    <w:rsid w:val="001C327A"/>
    <w:rsid w:val="001C32CD"/>
    <w:rsid w:val="001C33BA"/>
    <w:rsid w:val="001C39FF"/>
    <w:rsid w:val="001C3B7C"/>
    <w:rsid w:val="001C3F6F"/>
    <w:rsid w:val="001C4079"/>
    <w:rsid w:val="001C4249"/>
    <w:rsid w:val="001C4251"/>
    <w:rsid w:val="001C42D5"/>
    <w:rsid w:val="001C4590"/>
    <w:rsid w:val="001C46B6"/>
    <w:rsid w:val="001C4732"/>
    <w:rsid w:val="001C4782"/>
    <w:rsid w:val="001C48C9"/>
    <w:rsid w:val="001C49A2"/>
    <w:rsid w:val="001C4B74"/>
    <w:rsid w:val="001C4F1E"/>
    <w:rsid w:val="001C4F8B"/>
    <w:rsid w:val="001C4FC2"/>
    <w:rsid w:val="001C5034"/>
    <w:rsid w:val="001C538C"/>
    <w:rsid w:val="001C5392"/>
    <w:rsid w:val="001C5398"/>
    <w:rsid w:val="001C53A8"/>
    <w:rsid w:val="001C5496"/>
    <w:rsid w:val="001C54C5"/>
    <w:rsid w:val="001C587C"/>
    <w:rsid w:val="001C5914"/>
    <w:rsid w:val="001C5B5A"/>
    <w:rsid w:val="001C5FE9"/>
    <w:rsid w:val="001C61AE"/>
    <w:rsid w:val="001C6255"/>
    <w:rsid w:val="001C64EB"/>
    <w:rsid w:val="001C64F5"/>
    <w:rsid w:val="001C6579"/>
    <w:rsid w:val="001C68A0"/>
    <w:rsid w:val="001C690B"/>
    <w:rsid w:val="001C6BB5"/>
    <w:rsid w:val="001C6CCA"/>
    <w:rsid w:val="001C6D05"/>
    <w:rsid w:val="001C6D5A"/>
    <w:rsid w:val="001C6E4A"/>
    <w:rsid w:val="001C6EE8"/>
    <w:rsid w:val="001C6F4B"/>
    <w:rsid w:val="001C7010"/>
    <w:rsid w:val="001C704E"/>
    <w:rsid w:val="001C7130"/>
    <w:rsid w:val="001C7249"/>
    <w:rsid w:val="001C72A4"/>
    <w:rsid w:val="001C72F8"/>
    <w:rsid w:val="001C7456"/>
    <w:rsid w:val="001C7551"/>
    <w:rsid w:val="001C7610"/>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77C"/>
    <w:rsid w:val="001D089C"/>
    <w:rsid w:val="001D0A56"/>
    <w:rsid w:val="001D0A64"/>
    <w:rsid w:val="001D0B1D"/>
    <w:rsid w:val="001D0B28"/>
    <w:rsid w:val="001D0C66"/>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24"/>
    <w:rsid w:val="001D26C3"/>
    <w:rsid w:val="001D2753"/>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3C"/>
    <w:rsid w:val="001D3A76"/>
    <w:rsid w:val="001D3D00"/>
    <w:rsid w:val="001D3D43"/>
    <w:rsid w:val="001D3DA5"/>
    <w:rsid w:val="001D409B"/>
    <w:rsid w:val="001D41DE"/>
    <w:rsid w:val="001D4317"/>
    <w:rsid w:val="001D4347"/>
    <w:rsid w:val="001D446E"/>
    <w:rsid w:val="001D4657"/>
    <w:rsid w:val="001D46ED"/>
    <w:rsid w:val="001D4738"/>
    <w:rsid w:val="001D4B41"/>
    <w:rsid w:val="001D4DAC"/>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3BA"/>
    <w:rsid w:val="001D7535"/>
    <w:rsid w:val="001D766D"/>
    <w:rsid w:val="001D76BB"/>
    <w:rsid w:val="001D7906"/>
    <w:rsid w:val="001D7A6E"/>
    <w:rsid w:val="001D7E2F"/>
    <w:rsid w:val="001D7EE4"/>
    <w:rsid w:val="001E0017"/>
    <w:rsid w:val="001E01E6"/>
    <w:rsid w:val="001E02C6"/>
    <w:rsid w:val="001E0388"/>
    <w:rsid w:val="001E0616"/>
    <w:rsid w:val="001E0645"/>
    <w:rsid w:val="001E0664"/>
    <w:rsid w:val="001E0668"/>
    <w:rsid w:val="001E0689"/>
    <w:rsid w:val="001E0743"/>
    <w:rsid w:val="001E0856"/>
    <w:rsid w:val="001E09BE"/>
    <w:rsid w:val="001E0A2D"/>
    <w:rsid w:val="001E0B03"/>
    <w:rsid w:val="001E0BA3"/>
    <w:rsid w:val="001E0D71"/>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289"/>
    <w:rsid w:val="001E2661"/>
    <w:rsid w:val="001E26C0"/>
    <w:rsid w:val="001E299E"/>
    <w:rsid w:val="001E2A65"/>
    <w:rsid w:val="001E2AD7"/>
    <w:rsid w:val="001E2BB5"/>
    <w:rsid w:val="001E2CB0"/>
    <w:rsid w:val="001E2E6D"/>
    <w:rsid w:val="001E2E83"/>
    <w:rsid w:val="001E2F46"/>
    <w:rsid w:val="001E303D"/>
    <w:rsid w:val="001E308B"/>
    <w:rsid w:val="001E358C"/>
    <w:rsid w:val="001E374A"/>
    <w:rsid w:val="001E3840"/>
    <w:rsid w:val="001E384E"/>
    <w:rsid w:val="001E3A71"/>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78"/>
    <w:rsid w:val="001E4ACD"/>
    <w:rsid w:val="001E4B2F"/>
    <w:rsid w:val="001E4BEE"/>
    <w:rsid w:val="001E4DDB"/>
    <w:rsid w:val="001E4F0E"/>
    <w:rsid w:val="001E505C"/>
    <w:rsid w:val="001E5185"/>
    <w:rsid w:val="001E519D"/>
    <w:rsid w:val="001E5452"/>
    <w:rsid w:val="001E576C"/>
    <w:rsid w:val="001E57CE"/>
    <w:rsid w:val="001E588A"/>
    <w:rsid w:val="001E594C"/>
    <w:rsid w:val="001E5BCF"/>
    <w:rsid w:val="001E5C60"/>
    <w:rsid w:val="001E5DCD"/>
    <w:rsid w:val="001E5F3B"/>
    <w:rsid w:val="001E60E3"/>
    <w:rsid w:val="001E618E"/>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640"/>
    <w:rsid w:val="001E7764"/>
    <w:rsid w:val="001E78CE"/>
    <w:rsid w:val="001E7A3F"/>
    <w:rsid w:val="001E7C68"/>
    <w:rsid w:val="001E7D4C"/>
    <w:rsid w:val="001E7ECB"/>
    <w:rsid w:val="001E7EE2"/>
    <w:rsid w:val="001E7F93"/>
    <w:rsid w:val="001E7FAB"/>
    <w:rsid w:val="001F006F"/>
    <w:rsid w:val="001F0156"/>
    <w:rsid w:val="001F02A6"/>
    <w:rsid w:val="001F04FA"/>
    <w:rsid w:val="001F0512"/>
    <w:rsid w:val="001F05A6"/>
    <w:rsid w:val="001F06A7"/>
    <w:rsid w:val="001F0767"/>
    <w:rsid w:val="001F094B"/>
    <w:rsid w:val="001F0E44"/>
    <w:rsid w:val="001F0F2B"/>
    <w:rsid w:val="001F0F81"/>
    <w:rsid w:val="001F110F"/>
    <w:rsid w:val="001F12FD"/>
    <w:rsid w:val="001F14C1"/>
    <w:rsid w:val="001F15A2"/>
    <w:rsid w:val="001F15AB"/>
    <w:rsid w:val="001F16EB"/>
    <w:rsid w:val="001F1731"/>
    <w:rsid w:val="001F1748"/>
    <w:rsid w:val="001F17B7"/>
    <w:rsid w:val="001F1852"/>
    <w:rsid w:val="001F188F"/>
    <w:rsid w:val="001F1B86"/>
    <w:rsid w:val="001F1BA5"/>
    <w:rsid w:val="001F1C1D"/>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0"/>
    <w:rsid w:val="001F29EC"/>
    <w:rsid w:val="001F2A24"/>
    <w:rsid w:val="001F2B1E"/>
    <w:rsid w:val="001F2C2F"/>
    <w:rsid w:val="001F2D51"/>
    <w:rsid w:val="001F2D78"/>
    <w:rsid w:val="001F30D7"/>
    <w:rsid w:val="001F32FE"/>
    <w:rsid w:val="001F3398"/>
    <w:rsid w:val="001F357A"/>
    <w:rsid w:val="001F3597"/>
    <w:rsid w:val="001F35C1"/>
    <w:rsid w:val="001F3616"/>
    <w:rsid w:val="001F36C0"/>
    <w:rsid w:val="001F37C4"/>
    <w:rsid w:val="001F395D"/>
    <w:rsid w:val="001F39AD"/>
    <w:rsid w:val="001F3C2A"/>
    <w:rsid w:val="001F3CC6"/>
    <w:rsid w:val="001F3CE7"/>
    <w:rsid w:val="001F3E42"/>
    <w:rsid w:val="001F4584"/>
    <w:rsid w:val="001F4666"/>
    <w:rsid w:val="001F46A6"/>
    <w:rsid w:val="001F46D0"/>
    <w:rsid w:val="001F4A2D"/>
    <w:rsid w:val="001F4A43"/>
    <w:rsid w:val="001F4A9C"/>
    <w:rsid w:val="001F4BEA"/>
    <w:rsid w:val="001F4DEA"/>
    <w:rsid w:val="001F4E59"/>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FB"/>
    <w:rsid w:val="001F613F"/>
    <w:rsid w:val="001F61EB"/>
    <w:rsid w:val="001F63CD"/>
    <w:rsid w:val="001F6435"/>
    <w:rsid w:val="001F66CF"/>
    <w:rsid w:val="001F6901"/>
    <w:rsid w:val="001F69A1"/>
    <w:rsid w:val="001F6A42"/>
    <w:rsid w:val="001F6B3A"/>
    <w:rsid w:val="001F6CD4"/>
    <w:rsid w:val="001F6CED"/>
    <w:rsid w:val="001F6CFA"/>
    <w:rsid w:val="001F6D00"/>
    <w:rsid w:val="001F6DE8"/>
    <w:rsid w:val="001F712C"/>
    <w:rsid w:val="001F7146"/>
    <w:rsid w:val="001F71A4"/>
    <w:rsid w:val="001F77D7"/>
    <w:rsid w:val="001F77F2"/>
    <w:rsid w:val="001F7B47"/>
    <w:rsid w:val="001F7BBD"/>
    <w:rsid w:val="001F7FFA"/>
    <w:rsid w:val="0020016B"/>
    <w:rsid w:val="002001DB"/>
    <w:rsid w:val="00200262"/>
    <w:rsid w:val="0020071D"/>
    <w:rsid w:val="002008E8"/>
    <w:rsid w:val="002008EF"/>
    <w:rsid w:val="0020097E"/>
    <w:rsid w:val="00200D03"/>
    <w:rsid w:val="00200EB0"/>
    <w:rsid w:val="00200F5F"/>
    <w:rsid w:val="00200F7B"/>
    <w:rsid w:val="002010F5"/>
    <w:rsid w:val="002011C4"/>
    <w:rsid w:val="002011E8"/>
    <w:rsid w:val="00201254"/>
    <w:rsid w:val="00201795"/>
    <w:rsid w:val="0020186F"/>
    <w:rsid w:val="002018DA"/>
    <w:rsid w:val="002019DC"/>
    <w:rsid w:val="00201B05"/>
    <w:rsid w:val="00201B89"/>
    <w:rsid w:val="00201C35"/>
    <w:rsid w:val="00201C9C"/>
    <w:rsid w:val="00201D8F"/>
    <w:rsid w:val="00201DA6"/>
    <w:rsid w:val="00202037"/>
    <w:rsid w:val="00202169"/>
    <w:rsid w:val="00202255"/>
    <w:rsid w:val="0020229E"/>
    <w:rsid w:val="002023F8"/>
    <w:rsid w:val="00202531"/>
    <w:rsid w:val="002027A7"/>
    <w:rsid w:val="0020285B"/>
    <w:rsid w:val="00202864"/>
    <w:rsid w:val="0020288E"/>
    <w:rsid w:val="002028A4"/>
    <w:rsid w:val="00202931"/>
    <w:rsid w:val="00202985"/>
    <w:rsid w:val="002029CF"/>
    <w:rsid w:val="00202DA5"/>
    <w:rsid w:val="00202E31"/>
    <w:rsid w:val="0020322F"/>
    <w:rsid w:val="0020339C"/>
    <w:rsid w:val="002033BE"/>
    <w:rsid w:val="00203612"/>
    <w:rsid w:val="002037C8"/>
    <w:rsid w:val="00203812"/>
    <w:rsid w:val="002038DB"/>
    <w:rsid w:val="002038F4"/>
    <w:rsid w:val="00203B24"/>
    <w:rsid w:val="00203B5F"/>
    <w:rsid w:val="00203E89"/>
    <w:rsid w:val="00203F9E"/>
    <w:rsid w:val="0020428D"/>
    <w:rsid w:val="00204348"/>
    <w:rsid w:val="002044FE"/>
    <w:rsid w:val="0020459B"/>
    <w:rsid w:val="002046B6"/>
    <w:rsid w:val="00204768"/>
    <w:rsid w:val="002049C6"/>
    <w:rsid w:val="00204A07"/>
    <w:rsid w:val="00204B2B"/>
    <w:rsid w:val="00204B32"/>
    <w:rsid w:val="00204B3A"/>
    <w:rsid w:val="00204BF7"/>
    <w:rsid w:val="00204E8D"/>
    <w:rsid w:val="00204F8D"/>
    <w:rsid w:val="00204FA4"/>
    <w:rsid w:val="00205130"/>
    <w:rsid w:val="002054D0"/>
    <w:rsid w:val="002056FA"/>
    <w:rsid w:val="00205821"/>
    <w:rsid w:val="0020583A"/>
    <w:rsid w:val="002059D0"/>
    <w:rsid w:val="00205B54"/>
    <w:rsid w:val="00205F16"/>
    <w:rsid w:val="00205F6D"/>
    <w:rsid w:val="00206067"/>
    <w:rsid w:val="002062C0"/>
    <w:rsid w:val="00206360"/>
    <w:rsid w:val="00206452"/>
    <w:rsid w:val="0020649A"/>
    <w:rsid w:val="0020665A"/>
    <w:rsid w:val="002067A4"/>
    <w:rsid w:val="002068CC"/>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53"/>
    <w:rsid w:val="00207CC5"/>
    <w:rsid w:val="00207CCC"/>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799"/>
    <w:rsid w:val="002107BE"/>
    <w:rsid w:val="002109C3"/>
    <w:rsid w:val="00210AFE"/>
    <w:rsid w:val="00210CA5"/>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D03"/>
    <w:rsid w:val="00211F47"/>
    <w:rsid w:val="002120DF"/>
    <w:rsid w:val="002122D3"/>
    <w:rsid w:val="00212335"/>
    <w:rsid w:val="00212358"/>
    <w:rsid w:val="002124E5"/>
    <w:rsid w:val="0021271F"/>
    <w:rsid w:val="0021272B"/>
    <w:rsid w:val="0021287B"/>
    <w:rsid w:val="00212A9E"/>
    <w:rsid w:val="00212BB1"/>
    <w:rsid w:val="00212C7D"/>
    <w:rsid w:val="00212CDF"/>
    <w:rsid w:val="00212D33"/>
    <w:rsid w:val="00212DA8"/>
    <w:rsid w:val="00212E20"/>
    <w:rsid w:val="00212E9E"/>
    <w:rsid w:val="002130E9"/>
    <w:rsid w:val="0021328C"/>
    <w:rsid w:val="00213356"/>
    <w:rsid w:val="00213373"/>
    <w:rsid w:val="0021345B"/>
    <w:rsid w:val="00213751"/>
    <w:rsid w:val="0021385C"/>
    <w:rsid w:val="00213878"/>
    <w:rsid w:val="00213946"/>
    <w:rsid w:val="002139D9"/>
    <w:rsid w:val="00213B66"/>
    <w:rsid w:val="00213E94"/>
    <w:rsid w:val="00213F44"/>
    <w:rsid w:val="0021404A"/>
    <w:rsid w:val="0021424D"/>
    <w:rsid w:val="00214383"/>
    <w:rsid w:val="002143D1"/>
    <w:rsid w:val="002144AF"/>
    <w:rsid w:val="00214991"/>
    <w:rsid w:val="0021499A"/>
    <w:rsid w:val="00214A38"/>
    <w:rsid w:val="00214A78"/>
    <w:rsid w:val="00214CB0"/>
    <w:rsid w:val="00214EEB"/>
    <w:rsid w:val="00214F63"/>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A01"/>
    <w:rsid w:val="00215AA9"/>
    <w:rsid w:val="00215C71"/>
    <w:rsid w:val="00215F8A"/>
    <w:rsid w:val="00215FFA"/>
    <w:rsid w:val="00215FFC"/>
    <w:rsid w:val="002160BA"/>
    <w:rsid w:val="00216638"/>
    <w:rsid w:val="00216788"/>
    <w:rsid w:val="00216A81"/>
    <w:rsid w:val="00216B46"/>
    <w:rsid w:val="00216C81"/>
    <w:rsid w:val="00216F43"/>
    <w:rsid w:val="00216F84"/>
    <w:rsid w:val="0021701D"/>
    <w:rsid w:val="002172B5"/>
    <w:rsid w:val="0021744B"/>
    <w:rsid w:val="00217628"/>
    <w:rsid w:val="00217782"/>
    <w:rsid w:val="00217954"/>
    <w:rsid w:val="002179B8"/>
    <w:rsid w:val="002179DD"/>
    <w:rsid w:val="00217A3B"/>
    <w:rsid w:val="00217A59"/>
    <w:rsid w:val="00217ADA"/>
    <w:rsid w:val="00217B29"/>
    <w:rsid w:val="00217DFB"/>
    <w:rsid w:val="00217F22"/>
    <w:rsid w:val="00217FBA"/>
    <w:rsid w:val="00217FCF"/>
    <w:rsid w:val="00217FF5"/>
    <w:rsid w:val="00220032"/>
    <w:rsid w:val="00220047"/>
    <w:rsid w:val="0022006F"/>
    <w:rsid w:val="002204AF"/>
    <w:rsid w:val="0022075E"/>
    <w:rsid w:val="002209E8"/>
    <w:rsid w:val="00220B7A"/>
    <w:rsid w:val="00220BB5"/>
    <w:rsid w:val="00220D3C"/>
    <w:rsid w:val="00220F17"/>
    <w:rsid w:val="00220FE2"/>
    <w:rsid w:val="00221021"/>
    <w:rsid w:val="00221051"/>
    <w:rsid w:val="0022112C"/>
    <w:rsid w:val="0022113F"/>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49A"/>
    <w:rsid w:val="0022284F"/>
    <w:rsid w:val="00222C5D"/>
    <w:rsid w:val="00222CE2"/>
    <w:rsid w:val="00222D7A"/>
    <w:rsid w:val="00222E88"/>
    <w:rsid w:val="002233E0"/>
    <w:rsid w:val="002236C0"/>
    <w:rsid w:val="00223874"/>
    <w:rsid w:val="002238E4"/>
    <w:rsid w:val="00223A24"/>
    <w:rsid w:val="00223ACE"/>
    <w:rsid w:val="00223ADC"/>
    <w:rsid w:val="00223B00"/>
    <w:rsid w:val="00223DF5"/>
    <w:rsid w:val="00223E7B"/>
    <w:rsid w:val="00224035"/>
    <w:rsid w:val="00224195"/>
    <w:rsid w:val="00224586"/>
    <w:rsid w:val="0022460B"/>
    <w:rsid w:val="00224637"/>
    <w:rsid w:val="002246B6"/>
    <w:rsid w:val="00224B3F"/>
    <w:rsid w:val="00224D36"/>
    <w:rsid w:val="00224D3D"/>
    <w:rsid w:val="00224F42"/>
    <w:rsid w:val="002251C1"/>
    <w:rsid w:val="0022528D"/>
    <w:rsid w:val="002252E4"/>
    <w:rsid w:val="00225300"/>
    <w:rsid w:val="0022559B"/>
    <w:rsid w:val="0022565C"/>
    <w:rsid w:val="002257C0"/>
    <w:rsid w:val="00225840"/>
    <w:rsid w:val="002258CE"/>
    <w:rsid w:val="00225B03"/>
    <w:rsid w:val="00225C0E"/>
    <w:rsid w:val="00225DA9"/>
    <w:rsid w:val="00225ED3"/>
    <w:rsid w:val="002260DB"/>
    <w:rsid w:val="00226142"/>
    <w:rsid w:val="00226149"/>
    <w:rsid w:val="00226518"/>
    <w:rsid w:val="00226609"/>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68"/>
    <w:rsid w:val="00230948"/>
    <w:rsid w:val="00230A8C"/>
    <w:rsid w:val="00230A94"/>
    <w:rsid w:val="00230CD1"/>
    <w:rsid w:val="00230DBC"/>
    <w:rsid w:val="0023127F"/>
    <w:rsid w:val="00231385"/>
    <w:rsid w:val="00231444"/>
    <w:rsid w:val="00231538"/>
    <w:rsid w:val="002317E5"/>
    <w:rsid w:val="002318DB"/>
    <w:rsid w:val="00231ACB"/>
    <w:rsid w:val="00231B35"/>
    <w:rsid w:val="00231B6A"/>
    <w:rsid w:val="00231C12"/>
    <w:rsid w:val="00231D65"/>
    <w:rsid w:val="00231E10"/>
    <w:rsid w:val="00231ECC"/>
    <w:rsid w:val="00231F30"/>
    <w:rsid w:val="00231F3B"/>
    <w:rsid w:val="00232140"/>
    <w:rsid w:val="00232159"/>
    <w:rsid w:val="00232410"/>
    <w:rsid w:val="00232509"/>
    <w:rsid w:val="00232655"/>
    <w:rsid w:val="002328C0"/>
    <w:rsid w:val="00232A1D"/>
    <w:rsid w:val="00232C8F"/>
    <w:rsid w:val="002332B4"/>
    <w:rsid w:val="00233348"/>
    <w:rsid w:val="002333DC"/>
    <w:rsid w:val="00233496"/>
    <w:rsid w:val="00233551"/>
    <w:rsid w:val="0023376B"/>
    <w:rsid w:val="00233928"/>
    <w:rsid w:val="00233AA1"/>
    <w:rsid w:val="00233AE0"/>
    <w:rsid w:val="00233B8A"/>
    <w:rsid w:val="00233E52"/>
    <w:rsid w:val="00233EDF"/>
    <w:rsid w:val="0023404A"/>
    <w:rsid w:val="00234151"/>
    <w:rsid w:val="002341AC"/>
    <w:rsid w:val="00234307"/>
    <w:rsid w:val="00234426"/>
    <w:rsid w:val="002347C2"/>
    <w:rsid w:val="00234826"/>
    <w:rsid w:val="00234966"/>
    <w:rsid w:val="002349EA"/>
    <w:rsid w:val="00234AB5"/>
    <w:rsid w:val="00234CC7"/>
    <w:rsid w:val="00234DF4"/>
    <w:rsid w:val="00234EFD"/>
    <w:rsid w:val="00235148"/>
    <w:rsid w:val="00235149"/>
    <w:rsid w:val="00235321"/>
    <w:rsid w:val="002353B8"/>
    <w:rsid w:val="00235630"/>
    <w:rsid w:val="00235897"/>
    <w:rsid w:val="002358E6"/>
    <w:rsid w:val="00235B2E"/>
    <w:rsid w:val="00235B36"/>
    <w:rsid w:val="00235B99"/>
    <w:rsid w:val="00235CF6"/>
    <w:rsid w:val="00235E3A"/>
    <w:rsid w:val="00235E7E"/>
    <w:rsid w:val="00235EB5"/>
    <w:rsid w:val="00235F18"/>
    <w:rsid w:val="00236009"/>
    <w:rsid w:val="0023617E"/>
    <w:rsid w:val="00236589"/>
    <w:rsid w:val="00236611"/>
    <w:rsid w:val="0023675E"/>
    <w:rsid w:val="00236924"/>
    <w:rsid w:val="0023694D"/>
    <w:rsid w:val="0023696F"/>
    <w:rsid w:val="00236E12"/>
    <w:rsid w:val="00236F20"/>
    <w:rsid w:val="00237116"/>
    <w:rsid w:val="0023721F"/>
    <w:rsid w:val="0023730A"/>
    <w:rsid w:val="00237321"/>
    <w:rsid w:val="00237332"/>
    <w:rsid w:val="0023736D"/>
    <w:rsid w:val="002374AD"/>
    <w:rsid w:val="002375B2"/>
    <w:rsid w:val="0023776C"/>
    <w:rsid w:val="00237AA7"/>
    <w:rsid w:val="00237CAC"/>
    <w:rsid w:val="00237CBD"/>
    <w:rsid w:val="00237CDA"/>
    <w:rsid w:val="00237D79"/>
    <w:rsid w:val="00237ECA"/>
    <w:rsid w:val="00240047"/>
    <w:rsid w:val="00240097"/>
    <w:rsid w:val="002400A2"/>
    <w:rsid w:val="002401E4"/>
    <w:rsid w:val="002402C2"/>
    <w:rsid w:val="002402E6"/>
    <w:rsid w:val="0024030C"/>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704"/>
    <w:rsid w:val="00241735"/>
    <w:rsid w:val="00241819"/>
    <w:rsid w:val="00241C30"/>
    <w:rsid w:val="00241CDE"/>
    <w:rsid w:val="00241DD2"/>
    <w:rsid w:val="00241E4C"/>
    <w:rsid w:val="00241ECE"/>
    <w:rsid w:val="00241F24"/>
    <w:rsid w:val="00242301"/>
    <w:rsid w:val="002423D7"/>
    <w:rsid w:val="00242666"/>
    <w:rsid w:val="002426C0"/>
    <w:rsid w:val="002426D2"/>
    <w:rsid w:val="0024274F"/>
    <w:rsid w:val="00242794"/>
    <w:rsid w:val="00242874"/>
    <w:rsid w:val="0024287A"/>
    <w:rsid w:val="00242B08"/>
    <w:rsid w:val="00242BDA"/>
    <w:rsid w:val="00242BEF"/>
    <w:rsid w:val="00242D6F"/>
    <w:rsid w:val="00242DE5"/>
    <w:rsid w:val="00242F75"/>
    <w:rsid w:val="00243064"/>
    <w:rsid w:val="00243075"/>
    <w:rsid w:val="00243204"/>
    <w:rsid w:val="002432AB"/>
    <w:rsid w:val="0024344C"/>
    <w:rsid w:val="00243506"/>
    <w:rsid w:val="002436D7"/>
    <w:rsid w:val="00243716"/>
    <w:rsid w:val="00243729"/>
    <w:rsid w:val="00243779"/>
    <w:rsid w:val="0024378B"/>
    <w:rsid w:val="002437D8"/>
    <w:rsid w:val="002439E8"/>
    <w:rsid w:val="00243A66"/>
    <w:rsid w:val="00243E03"/>
    <w:rsid w:val="00243E75"/>
    <w:rsid w:val="00244039"/>
    <w:rsid w:val="002440DD"/>
    <w:rsid w:val="00244268"/>
    <w:rsid w:val="00244333"/>
    <w:rsid w:val="00244461"/>
    <w:rsid w:val="00244768"/>
    <w:rsid w:val="002447B1"/>
    <w:rsid w:val="00244856"/>
    <w:rsid w:val="002449EC"/>
    <w:rsid w:val="00244A02"/>
    <w:rsid w:val="00244A7C"/>
    <w:rsid w:val="00244AB5"/>
    <w:rsid w:val="00244C88"/>
    <w:rsid w:val="00244E3D"/>
    <w:rsid w:val="00244EC0"/>
    <w:rsid w:val="00244F9C"/>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2E"/>
    <w:rsid w:val="002463B8"/>
    <w:rsid w:val="002467ED"/>
    <w:rsid w:val="002468BE"/>
    <w:rsid w:val="00246A10"/>
    <w:rsid w:val="00246B47"/>
    <w:rsid w:val="00246C48"/>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C67"/>
    <w:rsid w:val="00247CF1"/>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1142"/>
    <w:rsid w:val="002511EC"/>
    <w:rsid w:val="00251336"/>
    <w:rsid w:val="002513F5"/>
    <w:rsid w:val="002514D3"/>
    <w:rsid w:val="00251925"/>
    <w:rsid w:val="002519FD"/>
    <w:rsid w:val="00251B4B"/>
    <w:rsid w:val="00251B89"/>
    <w:rsid w:val="00251C0A"/>
    <w:rsid w:val="00251C42"/>
    <w:rsid w:val="00251C53"/>
    <w:rsid w:val="0025214D"/>
    <w:rsid w:val="002521CC"/>
    <w:rsid w:val="002522AD"/>
    <w:rsid w:val="00252464"/>
    <w:rsid w:val="002524D9"/>
    <w:rsid w:val="002524DE"/>
    <w:rsid w:val="00252633"/>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C6A"/>
    <w:rsid w:val="00253C94"/>
    <w:rsid w:val="00253D34"/>
    <w:rsid w:val="00253D3C"/>
    <w:rsid w:val="00253E65"/>
    <w:rsid w:val="00253EC3"/>
    <w:rsid w:val="00253F1D"/>
    <w:rsid w:val="0025421E"/>
    <w:rsid w:val="002542F6"/>
    <w:rsid w:val="00254767"/>
    <w:rsid w:val="00254BB0"/>
    <w:rsid w:val="00254C7A"/>
    <w:rsid w:val="002551CC"/>
    <w:rsid w:val="00255250"/>
    <w:rsid w:val="0025541F"/>
    <w:rsid w:val="0025545C"/>
    <w:rsid w:val="002555FC"/>
    <w:rsid w:val="0025562D"/>
    <w:rsid w:val="002556D6"/>
    <w:rsid w:val="00255914"/>
    <w:rsid w:val="00255AB1"/>
    <w:rsid w:val="00255B6F"/>
    <w:rsid w:val="00255C3F"/>
    <w:rsid w:val="00255C70"/>
    <w:rsid w:val="00255D0D"/>
    <w:rsid w:val="00255D12"/>
    <w:rsid w:val="00255E90"/>
    <w:rsid w:val="00255EB3"/>
    <w:rsid w:val="002560E8"/>
    <w:rsid w:val="002561DB"/>
    <w:rsid w:val="002564D4"/>
    <w:rsid w:val="00256599"/>
    <w:rsid w:val="002566E8"/>
    <w:rsid w:val="002569A9"/>
    <w:rsid w:val="00256AD5"/>
    <w:rsid w:val="00256C57"/>
    <w:rsid w:val="00256CD2"/>
    <w:rsid w:val="00256F41"/>
    <w:rsid w:val="00256F63"/>
    <w:rsid w:val="00257025"/>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49A"/>
    <w:rsid w:val="002604D7"/>
    <w:rsid w:val="00260526"/>
    <w:rsid w:val="0026062B"/>
    <w:rsid w:val="002606FC"/>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948"/>
    <w:rsid w:val="002619AD"/>
    <w:rsid w:val="00261B89"/>
    <w:rsid w:val="00261C47"/>
    <w:rsid w:val="00261D39"/>
    <w:rsid w:val="00261D82"/>
    <w:rsid w:val="00261E43"/>
    <w:rsid w:val="00261F2B"/>
    <w:rsid w:val="00261FB7"/>
    <w:rsid w:val="00262020"/>
    <w:rsid w:val="00262115"/>
    <w:rsid w:val="00262396"/>
    <w:rsid w:val="002623C9"/>
    <w:rsid w:val="00262625"/>
    <w:rsid w:val="00262765"/>
    <w:rsid w:val="002627BC"/>
    <w:rsid w:val="002628D5"/>
    <w:rsid w:val="00262928"/>
    <w:rsid w:val="00262B13"/>
    <w:rsid w:val="00262B4F"/>
    <w:rsid w:val="00262D8A"/>
    <w:rsid w:val="00262E05"/>
    <w:rsid w:val="00263066"/>
    <w:rsid w:val="002632A9"/>
    <w:rsid w:val="0026332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B59"/>
    <w:rsid w:val="00264B6F"/>
    <w:rsid w:val="00264C72"/>
    <w:rsid w:val="00264D5A"/>
    <w:rsid w:val="00264DD0"/>
    <w:rsid w:val="00264E61"/>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9"/>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996"/>
    <w:rsid w:val="00266B0A"/>
    <w:rsid w:val="00266DEC"/>
    <w:rsid w:val="00266F52"/>
    <w:rsid w:val="002670E6"/>
    <w:rsid w:val="002671C2"/>
    <w:rsid w:val="0026737A"/>
    <w:rsid w:val="002673A2"/>
    <w:rsid w:val="00267690"/>
    <w:rsid w:val="0026773E"/>
    <w:rsid w:val="0026778F"/>
    <w:rsid w:val="002678C8"/>
    <w:rsid w:val="00267945"/>
    <w:rsid w:val="00267964"/>
    <w:rsid w:val="002679AB"/>
    <w:rsid w:val="00267AA7"/>
    <w:rsid w:val="00267C69"/>
    <w:rsid w:val="00267E9D"/>
    <w:rsid w:val="00267F98"/>
    <w:rsid w:val="002701F4"/>
    <w:rsid w:val="00270395"/>
    <w:rsid w:val="00270525"/>
    <w:rsid w:val="002705AB"/>
    <w:rsid w:val="002705AC"/>
    <w:rsid w:val="0027087B"/>
    <w:rsid w:val="002708CB"/>
    <w:rsid w:val="00270970"/>
    <w:rsid w:val="00270A00"/>
    <w:rsid w:val="00270AE6"/>
    <w:rsid w:val="00270E42"/>
    <w:rsid w:val="00270E4D"/>
    <w:rsid w:val="00270EEB"/>
    <w:rsid w:val="00270F14"/>
    <w:rsid w:val="002710A4"/>
    <w:rsid w:val="00271171"/>
    <w:rsid w:val="00271330"/>
    <w:rsid w:val="002714B8"/>
    <w:rsid w:val="00271618"/>
    <w:rsid w:val="00271676"/>
    <w:rsid w:val="0027174B"/>
    <w:rsid w:val="002717D6"/>
    <w:rsid w:val="0027181B"/>
    <w:rsid w:val="00271CCB"/>
    <w:rsid w:val="00271CEB"/>
    <w:rsid w:val="00271D6F"/>
    <w:rsid w:val="00271D83"/>
    <w:rsid w:val="00271E32"/>
    <w:rsid w:val="00271EDD"/>
    <w:rsid w:val="00271F38"/>
    <w:rsid w:val="00271FB1"/>
    <w:rsid w:val="0027200C"/>
    <w:rsid w:val="00272030"/>
    <w:rsid w:val="0027212D"/>
    <w:rsid w:val="002722B5"/>
    <w:rsid w:val="002724CA"/>
    <w:rsid w:val="00272651"/>
    <w:rsid w:val="0027266B"/>
    <w:rsid w:val="00272790"/>
    <w:rsid w:val="00272B8D"/>
    <w:rsid w:val="00272C23"/>
    <w:rsid w:val="00272C2F"/>
    <w:rsid w:val="00272D02"/>
    <w:rsid w:val="00272F2B"/>
    <w:rsid w:val="0027310E"/>
    <w:rsid w:val="0027314D"/>
    <w:rsid w:val="002733A4"/>
    <w:rsid w:val="002734B6"/>
    <w:rsid w:val="002734FD"/>
    <w:rsid w:val="00273642"/>
    <w:rsid w:val="002736E7"/>
    <w:rsid w:val="0027385C"/>
    <w:rsid w:val="00273865"/>
    <w:rsid w:val="002738DA"/>
    <w:rsid w:val="0027393F"/>
    <w:rsid w:val="0027398B"/>
    <w:rsid w:val="00273A3B"/>
    <w:rsid w:val="00273BCA"/>
    <w:rsid w:val="00273C70"/>
    <w:rsid w:val="00273D0C"/>
    <w:rsid w:val="00273E3A"/>
    <w:rsid w:val="00273EBF"/>
    <w:rsid w:val="00273EF2"/>
    <w:rsid w:val="00273F38"/>
    <w:rsid w:val="00273F80"/>
    <w:rsid w:val="00274044"/>
    <w:rsid w:val="00274133"/>
    <w:rsid w:val="00274152"/>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516"/>
    <w:rsid w:val="00275595"/>
    <w:rsid w:val="002755D0"/>
    <w:rsid w:val="00275653"/>
    <w:rsid w:val="00275931"/>
    <w:rsid w:val="00275B36"/>
    <w:rsid w:val="00275CC5"/>
    <w:rsid w:val="00275CCB"/>
    <w:rsid w:val="00275E03"/>
    <w:rsid w:val="00275FBD"/>
    <w:rsid w:val="00276164"/>
    <w:rsid w:val="0027632C"/>
    <w:rsid w:val="002764FB"/>
    <w:rsid w:val="00276510"/>
    <w:rsid w:val="00276511"/>
    <w:rsid w:val="002765E1"/>
    <w:rsid w:val="00276777"/>
    <w:rsid w:val="00276900"/>
    <w:rsid w:val="00276912"/>
    <w:rsid w:val="00276927"/>
    <w:rsid w:val="00276AE0"/>
    <w:rsid w:val="00276B60"/>
    <w:rsid w:val="00276C22"/>
    <w:rsid w:val="00276EC5"/>
    <w:rsid w:val="00276FE3"/>
    <w:rsid w:val="00277069"/>
    <w:rsid w:val="0027723F"/>
    <w:rsid w:val="002772A1"/>
    <w:rsid w:val="00277321"/>
    <w:rsid w:val="0027742B"/>
    <w:rsid w:val="002775D1"/>
    <w:rsid w:val="0027761D"/>
    <w:rsid w:val="002777D6"/>
    <w:rsid w:val="00277820"/>
    <w:rsid w:val="00277A26"/>
    <w:rsid w:val="00277B4D"/>
    <w:rsid w:val="00277C88"/>
    <w:rsid w:val="00277D2C"/>
    <w:rsid w:val="00277D4A"/>
    <w:rsid w:val="00277DCE"/>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679"/>
    <w:rsid w:val="00281805"/>
    <w:rsid w:val="00281882"/>
    <w:rsid w:val="00281C20"/>
    <w:rsid w:val="00281C94"/>
    <w:rsid w:val="00281D23"/>
    <w:rsid w:val="00281EC7"/>
    <w:rsid w:val="00281ECE"/>
    <w:rsid w:val="00282389"/>
    <w:rsid w:val="00282427"/>
    <w:rsid w:val="0028272F"/>
    <w:rsid w:val="00282875"/>
    <w:rsid w:val="0028287D"/>
    <w:rsid w:val="00282BF2"/>
    <w:rsid w:val="00282C0B"/>
    <w:rsid w:val="00282D4C"/>
    <w:rsid w:val="00282DAF"/>
    <w:rsid w:val="00282E98"/>
    <w:rsid w:val="00282EEB"/>
    <w:rsid w:val="00282F77"/>
    <w:rsid w:val="002830DB"/>
    <w:rsid w:val="00283227"/>
    <w:rsid w:val="002833A1"/>
    <w:rsid w:val="00283438"/>
    <w:rsid w:val="00283583"/>
    <w:rsid w:val="00283599"/>
    <w:rsid w:val="002835CC"/>
    <w:rsid w:val="002837A1"/>
    <w:rsid w:val="00283A40"/>
    <w:rsid w:val="00283A46"/>
    <w:rsid w:val="00283AF0"/>
    <w:rsid w:val="00283DBA"/>
    <w:rsid w:val="00283F3C"/>
    <w:rsid w:val="00283FE2"/>
    <w:rsid w:val="0028406C"/>
    <w:rsid w:val="002840C9"/>
    <w:rsid w:val="002841FB"/>
    <w:rsid w:val="0028429A"/>
    <w:rsid w:val="002842B3"/>
    <w:rsid w:val="002843F4"/>
    <w:rsid w:val="00284676"/>
    <w:rsid w:val="00284772"/>
    <w:rsid w:val="002847F0"/>
    <w:rsid w:val="00284B1F"/>
    <w:rsid w:val="00284B84"/>
    <w:rsid w:val="00284BF5"/>
    <w:rsid w:val="00284C5D"/>
    <w:rsid w:val="00284CD9"/>
    <w:rsid w:val="00284D4F"/>
    <w:rsid w:val="00284DBA"/>
    <w:rsid w:val="00284E04"/>
    <w:rsid w:val="00284F0F"/>
    <w:rsid w:val="00284FEB"/>
    <w:rsid w:val="00285093"/>
    <w:rsid w:val="00285172"/>
    <w:rsid w:val="002851C5"/>
    <w:rsid w:val="00285316"/>
    <w:rsid w:val="002854D4"/>
    <w:rsid w:val="002857C1"/>
    <w:rsid w:val="002857DF"/>
    <w:rsid w:val="0028595F"/>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910"/>
    <w:rsid w:val="00286B1A"/>
    <w:rsid w:val="00286B36"/>
    <w:rsid w:val="00286E57"/>
    <w:rsid w:val="00287001"/>
    <w:rsid w:val="00287028"/>
    <w:rsid w:val="002871D6"/>
    <w:rsid w:val="002871F5"/>
    <w:rsid w:val="0028720C"/>
    <w:rsid w:val="00287258"/>
    <w:rsid w:val="00287382"/>
    <w:rsid w:val="00287476"/>
    <w:rsid w:val="002874B3"/>
    <w:rsid w:val="002874D0"/>
    <w:rsid w:val="00287572"/>
    <w:rsid w:val="002876B3"/>
    <w:rsid w:val="002877CA"/>
    <w:rsid w:val="002878FA"/>
    <w:rsid w:val="00287988"/>
    <w:rsid w:val="002879E5"/>
    <w:rsid w:val="00287A85"/>
    <w:rsid w:val="00287C0D"/>
    <w:rsid w:val="00287E38"/>
    <w:rsid w:val="00287F17"/>
    <w:rsid w:val="00287F99"/>
    <w:rsid w:val="0029011B"/>
    <w:rsid w:val="002903DE"/>
    <w:rsid w:val="0029045D"/>
    <w:rsid w:val="0029064F"/>
    <w:rsid w:val="0029067C"/>
    <w:rsid w:val="002906A4"/>
    <w:rsid w:val="00290791"/>
    <w:rsid w:val="002907ED"/>
    <w:rsid w:val="00290A17"/>
    <w:rsid w:val="00290B8B"/>
    <w:rsid w:val="00290E22"/>
    <w:rsid w:val="00290E42"/>
    <w:rsid w:val="00291028"/>
    <w:rsid w:val="00291129"/>
    <w:rsid w:val="00291650"/>
    <w:rsid w:val="0029174F"/>
    <w:rsid w:val="0029196C"/>
    <w:rsid w:val="0029197B"/>
    <w:rsid w:val="002919B4"/>
    <w:rsid w:val="002919EC"/>
    <w:rsid w:val="00291A49"/>
    <w:rsid w:val="00291C20"/>
    <w:rsid w:val="00291C36"/>
    <w:rsid w:val="00291DF2"/>
    <w:rsid w:val="00291F6C"/>
    <w:rsid w:val="0029207C"/>
    <w:rsid w:val="002920A0"/>
    <w:rsid w:val="002920C9"/>
    <w:rsid w:val="00292142"/>
    <w:rsid w:val="00292233"/>
    <w:rsid w:val="00292267"/>
    <w:rsid w:val="00292316"/>
    <w:rsid w:val="002926EF"/>
    <w:rsid w:val="002927B4"/>
    <w:rsid w:val="00292AA7"/>
    <w:rsid w:val="00292ACA"/>
    <w:rsid w:val="00292B6A"/>
    <w:rsid w:val="00292BFA"/>
    <w:rsid w:val="00292CCE"/>
    <w:rsid w:val="00292E2A"/>
    <w:rsid w:val="00293463"/>
    <w:rsid w:val="0029349F"/>
    <w:rsid w:val="00293599"/>
    <w:rsid w:val="00293759"/>
    <w:rsid w:val="0029376E"/>
    <w:rsid w:val="00293799"/>
    <w:rsid w:val="00293AE8"/>
    <w:rsid w:val="00293B9B"/>
    <w:rsid w:val="00293BA1"/>
    <w:rsid w:val="00293CE0"/>
    <w:rsid w:val="00294011"/>
    <w:rsid w:val="002940CD"/>
    <w:rsid w:val="00294452"/>
    <w:rsid w:val="00294573"/>
    <w:rsid w:val="00294676"/>
    <w:rsid w:val="002946D2"/>
    <w:rsid w:val="00294712"/>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25"/>
    <w:rsid w:val="002956C0"/>
    <w:rsid w:val="002957EF"/>
    <w:rsid w:val="00295922"/>
    <w:rsid w:val="00295C0A"/>
    <w:rsid w:val="00295C3D"/>
    <w:rsid w:val="00295C5F"/>
    <w:rsid w:val="00295C62"/>
    <w:rsid w:val="00295C68"/>
    <w:rsid w:val="00295CF7"/>
    <w:rsid w:val="00295D58"/>
    <w:rsid w:val="00295E4C"/>
    <w:rsid w:val="00295E7A"/>
    <w:rsid w:val="00295F46"/>
    <w:rsid w:val="00295F5C"/>
    <w:rsid w:val="0029606C"/>
    <w:rsid w:val="002966EA"/>
    <w:rsid w:val="0029679B"/>
    <w:rsid w:val="0029683A"/>
    <w:rsid w:val="0029683E"/>
    <w:rsid w:val="00296852"/>
    <w:rsid w:val="00296A37"/>
    <w:rsid w:val="00296CA8"/>
    <w:rsid w:val="00296CFB"/>
    <w:rsid w:val="00296EFE"/>
    <w:rsid w:val="00297004"/>
    <w:rsid w:val="0029701B"/>
    <w:rsid w:val="00297542"/>
    <w:rsid w:val="0029776E"/>
    <w:rsid w:val="0029792B"/>
    <w:rsid w:val="00297A82"/>
    <w:rsid w:val="00297B16"/>
    <w:rsid w:val="00297C9B"/>
    <w:rsid w:val="00297DC0"/>
    <w:rsid w:val="00297DE6"/>
    <w:rsid w:val="00297DF4"/>
    <w:rsid w:val="00297EEA"/>
    <w:rsid w:val="002A00FC"/>
    <w:rsid w:val="002A0150"/>
    <w:rsid w:val="002A01A7"/>
    <w:rsid w:val="002A0241"/>
    <w:rsid w:val="002A0336"/>
    <w:rsid w:val="002A04DA"/>
    <w:rsid w:val="002A06E8"/>
    <w:rsid w:val="002A0818"/>
    <w:rsid w:val="002A08DA"/>
    <w:rsid w:val="002A0921"/>
    <w:rsid w:val="002A09F7"/>
    <w:rsid w:val="002A0A60"/>
    <w:rsid w:val="002A0C72"/>
    <w:rsid w:val="002A0D28"/>
    <w:rsid w:val="002A0F53"/>
    <w:rsid w:val="002A0F9C"/>
    <w:rsid w:val="002A10A4"/>
    <w:rsid w:val="002A10CC"/>
    <w:rsid w:val="002A1270"/>
    <w:rsid w:val="002A1318"/>
    <w:rsid w:val="002A171D"/>
    <w:rsid w:val="002A17BB"/>
    <w:rsid w:val="002A196A"/>
    <w:rsid w:val="002A1CCB"/>
    <w:rsid w:val="002A1D90"/>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BBF"/>
    <w:rsid w:val="002A2CDD"/>
    <w:rsid w:val="002A2F32"/>
    <w:rsid w:val="002A31A6"/>
    <w:rsid w:val="002A3260"/>
    <w:rsid w:val="002A32BF"/>
    <w:rsid w:val="002A37F7"/>
    <w:rsid w:val="002A3852"/>
    <w:rsid w:val="002A3875"/>
    <w:rsid w:val="002A38F1"/>
    <w:rsid w:val="002A3952"/>
    <w:rsid w:val="002A3A85"/>
    <w:rsid w:val="002A3C07"/>
    <w:rsid w:val="002A3C4D"/>
    <w:rsid w:val="002A3C4E"/>
    <w:rsid w:val="002A3C6B"/>
    <w:rsid w:val="002A3FA8"/>
    <w:rsid w:val="002A4111"/>
    <w:rsid w:val="002A42C3"/>
    <w:rsid w:val="002A434F"/>
    <w:rsid w:val="002A44E7"/>
    <w:rsid w:val="002A47B9"/>
    <w:rsid w:val="002A48E5"/>
    <w:rsid w:val="002A4BE2"/>
    <w:rsid w:val="002A4C22"/>
    <w:rsid w:val="002A4D1F"/>
    <w:rsid w:val="002A4D70"/>
    <w:rsid w:val="002A4E6A"/>
    <w:rsid w:val="002A4E6E"/>
    <w:rsid w:val="002A4E91"/>
    <w:rsid w:val="002A4F20"/>
    <w:rsid w:val="002A4F25"/>
    <w:rsid w:val="002A505F"/>
    <w:rsid w:val="002A5190"/>
    <w:rsid w:val="002A5575"/>
    <w:rsid w:val="002A57F5"/>
    <w:rsid w:val="002A58F5"/>
    <w:rsid w:val="002A5CA9"/>
    <w:rsid w:val="002A5CF4"/>
    <w:rsid w:val="002A5D96"/>
    <w:rsid w:val="002A5E6D"/>
    <w:rsid w:val="002A61EE"/>
    <w:rsid w:val="002A6523"/>
    <w:rsid w:val="002A657A"/>
    <w:rsid w:val="002A662D"/>
    <w:rsid w:val="002A6A4D"/>
    <w:rsid w:val="002A6A65"/>
    <w:rsid w:val="002A6DB7"/>
    <w:rsid w:val="002A70F3"/>
    <w:rsid w:val="002A71DC"/>
    <w:rsid w:val="002A73D8"/>
    <w:rsid w:val="002A73DB"/>
    <w:rsid w:val="002A749D"/>
    <w:rsid w:val="002A7565"/>
    <w:rsid w:val="002A7568"/>
    <w:rsid w:val="002A76FA"/>
    <w:rsid w:val="002A77A7"/>
    <w:rsid w:val="002A782D"/>
    <w:rsid w:val="002A78DA"/>
    <w:rsid w:val="002A7BDF"/>
    <w:rsid w:val="002A7C97"/>
    <w:rsid w:val="002A7D45"/>
    <w:rsid w:val="002A7FA8"/>
    <w:rsid w:val="002B00E5"/>
    <w:rsid w:val="002B00E8"/>
    <w:rsid w:val="002B0123"/>
    <w:rsid w:val="002B01D5"/>
    <w:rsid w:val="002B034E"/>
    <w:rsid w:val="002B0408"/>
    <w:rsid w:val="002B0560"/>
    <w:rsid w:val="002B0585"/>
    <w:rsid w:val="002B06B4"/>
    <w:rsid w:val="002B0740"/>
    <w:rsid w:val="002B075B"/>
    <w:rsid w:val="002B0857"/>
    <w:rsid w:val="002B0A28"/>
    <w:rsid w:val="002B0A36"/>
    <w:rsid w:val="002B0CEB"/>
    <w:rsid w:val="002B0E69"/>
    <w:rsid w:val="002B104F"/>
    <w:rsid w:val="002B131C"/>
    <w:rsid w:val="002B1351"/>
    <w:rsid w:val="002B1462"/>
    <w:rsid w:val="002B1463"/>
    <w:rsid w:val="002B1497"/>
    <w:rsid w:val="002B152B"/>
    <w:rsid w:val="002B169E"/>
    <w:rsid w:val="002B16E8"/>
    <w:rsid w:val="002B1749"/>
    <w:rsid w:val="002B183A"/>
    <w:rsid w:val="002B18BA"/>
    <w:rsid w:val="002B1A51"/>
    <w:rsid w:val="002B1B4D"/>
    <w:rsid w:val="002B1BF5"/>
    <w:rsid w:val="002B1DFD"/>
    <w:rsid w:val="002B1E0A"/>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6D2"/>
    <w:rsid w:val="002B373D"/>
    <w:rsid w:val="002B38B4"/>
    <w:rsid w:val="002B3A27"/>
    <w:rsid w:val="002B3AC1"/>
    <w:rsid w:val="002B3DD4"/>
    <w:rsid w:val="002B3F97"/>
    <w:rsid w:val="002B4298"/>
    <w:rsid w:val="002B4346"/>
    <w:rsid w:val="002B4529"/>
    <w:rsid w:val="002B45F3"/>
    <w:rsid w:val="002B461E"/>
    <w:rsid w:val="002B468D"/>
    <w:rsid w:val="002B4A09"/>
    <w:rsid w:val="002B4A60"/>
    <w:rsid w:val="002B4C79"/>
    <w:rsid w:val="002B4DBC"/>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F65"/>
    <w:rsid w:val="002B5F88"/>
    <w:rsid w:val="002B5F8A"/>
    <w:rsid w:val="002B65B3"/>
    <w:rsid w:val="002B679B"/>
    <w:rsid w:val="002B68A0"/>
    <w:rsid w:val="002B69B4"/>
    <w:rsid w:val="002B6A3D"/>
    <w:rsid w:val="002B6AAD"/>
    <w:rsid w:val="002B6ACC"/>
    <w:rsid w:val="002B6B44"/>
    <w:rsid w:val="002B6C01"/>
    <w:rsid w:val="002B6CB9"/>
    <w:rsid w:val="002B6DD8"/>
    <w:rsid w:val="002B6EE9"/>
    <w:rsid w:val="002B7109"/>
    <w:rsid w:val="002B7224"/>
    <w:rsid w:val="002B7236"/>
    <w:rsid w:val="002B725C"/>
    <w:rsid w:val="002B72B4"/>
    <w:rsid w:val="002B73AA"/>
    <w:rsid w:val="002B7853"/>
    <w:rsid w:val="002B7B66"/>
    <w:rsid w:val="002B7CA7"/>
    <w:rsid w:val="002B7CFA"/>
    <w:rsid w:val="002B7FB4"/>
    <w:rsid w:val="002C01C8"/>
    <w:rsid w:val="002C03E3"/>
    <w:rsid w:val="002C043E"/>
    <w:rsid w:val="002C0466"/>
    <w:rsid w:val="002C04FD"/>
    <w:rsid w:val="002C0530"/>
    <w:rsid w:val="002C0582"/>
    <w:rsid w:val="002C06BD"/>
    <w:rsid w:val="002C06F4"/>
    <w:rsid w:val="002C0707"/>
    <w:rsid w:val="002C07B1"/>
    <w:rsid w:val="002C087E"/>
    <w:rsid w:val="002C08A4"/>
    <w:rsid w:val="002C0A0D"/>
    <w:rsid w:val="002C0A57"/>
    <w:rsid w:val="002C0B10"/>
    <w:rsid w:val="002C0E03"/>
    <w:rsid w:val="002C0E0D"/>
    <w:rsid w:val="002C115F"/>
    <w:rsid w:val="002C11C4"/>
    <w:rsid w:val="002C1280"/>
    <w:rsid w:val="002C12B5"/>
    <w:rsid w:val="002C1363"/>
    <w:rsid w:val="002C1477"/>
    <w:rsid w:val="002C148A"/>
    <w:rsid w:val="002C170A"/>
    <w:rsid w:val="002C1804"/>
    <w:rsid w:val="002C1871"/>
    <w:rsid w:val="002C1AFC"/>
    <w:rsid w:val="002C1C1A"/>
    <w:rsid w:val="002C1D51"/>
    <w:rsid w:val="002C203D"/>
    <w:rsid w:val="002C2167"/>
    <w:rsid w:val="002C21B8"/>
    <w:rsid w:val="002C235A"/>
    <w:rsid w:val="002C248E"/>
    <w:rsid w:val="002C25F9"/>
    <w:rsid w:val="002C2661"/>
    <w:rsid w:val="002C26D8"/>
    <w:rsid w:val="002C286C"/>
    <w:rsid w:val="002C28DE"/>
    <w:rsid w:val="002C2906"/>
    <w:rsid w:val="002C295F"/>
    <w:rsid w:val="002C2984"/>
    <w:rsid w:val="002C2A57"/>
    <w:rsid w:val="002C2AB9"/>
    <w:rsid w:val="002C2C29"/>
    <w:rsid w:val="002C2C8B"/>
    <w:rsid w:val="002C2CA5"/>
    <w:rsid w:val="002C2D76"/>
    <w:rsid w:val="002C2D7A"/>
    <w:rsid w:val="002C2DD4"/>
    <w:rsid w:val="002C2DE6"/>
    <w:rsid w:val="002C301F"/>
    <w:rsid w:val="002C3025"/>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5D"/>
    <w:rsid w:val="002C3E90"/>
    <w:rsid w:val="002C3EA1"/>
    <w:rsid w:val="002C3EF5"/>
    <w:rsid w:val="002C3F22"/>
    <w:rsid w:val="002C41BB"/>
    <w:rsid w:val="002C41D9"/>
    <w:rsid w:val="002C43AB"/>
    <w:rsid w:val="002C452E"/>
    <w:rsid w:val="002C4576"/>
    <w:rsid w:val="002C45AB"/>
    <w:rsid w:val="002C45C8"/>
    <w:rsid w:val="002C46C1"/>
    <w:rsid w:val="002C4863"/>
    <w:rsid w:val="002C4864"/>
    <w:rsid w:val="002C4930"/>
    <w:rsid w:val="002C4CF2"/>
    <w:rsid w:val="002C4EC5"/>
    <w:rsid w:val="002C5044"/>
    <w:rsid w:val="002C5419"/>
    <w:rsid w:val="002C56C1"/>
    <w:rsid w:val="002C56E7"/>
    <w:rsid w:val="002C571F"/>
    <w:rsid w:val="002C598D"/>
    <w:rsid w:val="002C59E4"/>
    <w:rsid w:val="002C5B6D"/>
    <w:rsid w:val="002C5C88"/>
    <w:rsid w:val="002C5E9A"/>
    <w:rsid w:val="002C5EBB"/>
    <w:rsid w:val="002C62B6"/>
    <w:rsid w:val="002C6306"/>
    <w:rsid w:val="002C6337"/>
    <w:rsid w:val="002C63AD"/>
    <w:rsid w:val="002C64EB"/>
    <w:rsid w:val="002C65E0"/>
    <w:rsid w:val="002C671F"/>
    <w:rsid w:val="002C6774"/>
    <w:rsid w:val="002C678C"/>
    <w:rsid w:val="002C693D"/>
    <w:rsid w:val="002C69D0"/>
    <w:rsid w:val="002C6B79"/>
    <w:rsid w:val="002C6BE0"/>
    <w:rsid w:val="002C6CE5"/>
    <w:rsid w:val="002C6E4D"/>
    <w:rsid w:val="002C6E92"/>
    <w:rsid w:val="002C700F"/>
    <w:rsid w:val="002C7282"/>
    <w:rsid w:val="002C72F7"/>
    <w:rsid w:val="002C741B"/>
    <w:rsid w:val="002C7693"/>
    <w:rsid w:val="002C78A3"/>
    <w:rsid w:val="002C799C"/>
    <w:rsid w:val="002C7BD8"/>
    <w:rsid w:val="002C7BFC"/>
    <w:rsid w:val="002C7CE0"/>
    <w:rsid w:val="002C7D47"/>
    <w:rsid w:val="002C7DB2"/>
    <w:rsid w:val="002C7DCA"/>
    <w:rsid w:val="002C7F25"/>
    <w:rsid w:val="002D00B9"/>
    <w:rsid w:val="002D0152"/>
    <w:rsid w:val="002D0417"/>
    <w:rsid w:val="002D0548"/>
    <w:rsid w:val="002D067D"/>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C13"/>
    <w:rsid w:val="002D1FAF"/>
    <w:rsid w:val="002D1FB5"/>
    <w:rsid w:val="002D1FEB"/>
    <w:rsid w:val="002D20C5"/>
    <w:rsid w:val="002D21ED"/>
    <w:rsid w:val="002D2323"/>
    <w:rsid w:val="002D263F"/>
    <w:rsid w:val="002D271F"/>
    <w:rsid w:val="002D274B"/>
    <w:rsid w:val="002D27A5"/>
    <w:rsid w:val="002D27EB"/>
    <w:rsid w:val="002D2933"/>
    <w:rsid w:val="002D29F9"/>
    <w:rsid w:val="002D2B87"/>
    <w:rsid w:val="002D2DA4"/>
    <w:rsid w:val="002D330D"/>
    <w:rsid w:val="002D33FD"/>
    <w:rsid w:val="002D347B"/>
    <w:rsid w:val="002D3CA0"/>
    <w:rsid w:val="002D3CFA"/>
    <w:rsid w:val="002D3D49"/>
    <w:rsid w:val="002D3E25"/>
    <w:rsid w:val="002D3FC1"/>
    <w:rsid w:val="002D403B"/>
    <w:rsid w:val="002D4305"/>
    <w:rsid w:val="002D44F3"/>
    <w:rsid w:val="002D47A5"/>
    <w:rsid w:val="002D486B"/>
    <w:rsid w:val="002D48AA"/>
    <w:rsid w:val="002D4979"/>
    <w:rsid w:val="002D49E4"/>
    <w:rsid w:val="002D4D2E"/>
    <w:rsid w:val="002D4D44"/>
    <w:rsid w:val="002D4D6E"/>
    <w:rsid w:val="002D4DAB"/>
    <w:rsid w:val="002D4DFE"/>
    <w:rsid w:val="002D5001"/>
    <w:rsid w:val="002D50E0"/>
    <w:rsid w:val="002D510E"/>
    <w:rsid w:val="002D5270"/>
    <w:rsid w:val="002D5528"/>
    <w:rsid w:val="002D5560"/>
    <w:rsid w:val="002D55D6"/>
    <w:rsid w:val="002D5787"/>
    <w:rsid w:val="002D57BA"/>
    <w:rsid w:val="002D58ED"/>
    <w:rsid w:val="002D5992"/>
    <w:rsid w:val="002D5A18"/>
    <w:rsid w:val="002D5BCA"/>
    <w:rsid w:val="002D5BFE"/>
    <w:rsid w:val="002D5D2C"/>
    <w:rsid w:val="002D5D69"/>
    <w:rsid w:val="002D5E5B"/>
    <w:rsid w:val="002D5E60"/>
    <w:rsid w:val="002D5FA4"/>
    <w:rsid w:val="002D6013"/>
    <w:rsid w:val="002D62EC"/>
    <w:rsid w:val="002D62F5"/>
    <w:rsid w:val="002D638B"/>
    <w:rsid w:val="002D638F"/>
    <w:rsid w:val="002D63A6"/>
    <w:rsid w:val="002D63E8"/>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7A4"/>
    <w:rsid w:val="002E1892"/>
    <w:rsid w:val="002E1AC4"/>
    <w:rsid w:val="002E1BFE"/>
    <w:rsid w:val="002E1C24"/>
    <w:rsid w:val="002E1D25"/>
    <w:rsid w:val="002E1D26"/>
    <w:rsid w:val="002E1F0E"/>
    <w:rsid w:val="002E205C"/>
    <w:rsid w:val="002E2258"/>
    <w:rsid w:val="002E22A1"/>
    <w:rsid w:val="002E2388"/>
    <w:rsid w:val="002E2514"/>
    <w:rsid w:val="002E279F"/>
    <w:rsid w:val="002E27C6"/>
    <w:rsid w:val="002E284B"/>
    <w:rsid w:val="002E296A"/>
    <w:rsid w:val="002E29CF"/>
    <w:rsid w:val="002E2A3D"/>
    <w:rsid w:val="002E2B51"/>
    <w:rsid w:val="002E2CEF"/>
    <w:rsid w:val="002E2E53"/>
    <w:rsid w:val="002E2E5F"/>
    <w:rsid w:val="002E30FC"/>
    <w:rsid w:val="002E3220"/>
    <w:rsid w:val="002E3445"/>
    <w:rsid w:val="002E3915"/>
    <w:rsid w:val="002E3C12"/>
    <w:rsid w:val="002E3C45"/>
    <w:rsid w:val="002E3CFE"/>
    <w:rsid w:val="002E3F11"/>
    <w:rsid w:val="002E417E"/>
    <w:rsid w:val="002E43BD"/>
    <w:rsid w:val="002E44B5"/>
    <w:rsid w:val="002E44D8"/>
    <w:rsid w:val="002E4575"/>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AA9"/>
    <w:rsid w:val="002E5AB6"/>
    <w:rsid w:val="002E5ABE"/>
    <w:rsid w:val="002E5ACD"/>
    <w:rsid w:val="002E5AFE"/>
    <w:rsid w:val="002E5C14"/>
    <w:rsid w:val="002E5CF1"/>
    <w:rsid w:val="002E5F74"/>
    <w:rsid w:val="002E5FB3"/>
    <w:rsid w:val="002E60B0"/>
    <w:rsid w:val="002E627C"/>
    <w:rsid w:val="002E6493"/>
    <w:rsid w:val="002E64EA"/>
    <w:rsid w:val="002E64F7"/>
    <w:rsid w:val="002E6655"/>
    <w:rsid w:val="002E66DA"/>
    <w:rsid w:val="002E66F6"/>
    <w:rsid w:val="002E679A"/>
    <w:rsid w:val="002E67D4"/>
    <w:rsid w:val="002E6C2A"/>
    <w:rsid w:val="002E6C47"/>
    <w:rsid w:val="002E6D49"/>
    <w:rsid w:val="002E6E28"/>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6D"/>
    <w:rsid w:val="002E7F90"/>
    <w:rsid w:val="002E7F9F"/>
    <w:rsid w:val="002E7FF2"/>
    <w:rsid w:val="002F00CF"/>
    <w:rsid w:val="002F00E7"/>
    <w:rsid w:val="002F0112"/>
    <w:rsid w:val="002F0274"/>
    <w:rsid w:val="002F063D"/>
    <w:rsid w:val="002F0658"/>
    <w:rsid w:val="002F06B0"/>
    <w:rsid w:val="002F0713"/>
    <w:rsid w:val="002F07F9"/>
    <w:rsid w:val="002F0A40"/>
    <w:rsid w:val="002F0A84"/>
    <w:rsid w:val="002F0B9A"/>
    <w:rsid w:val="002F0F24"/>
    <w:rsid w:val="002F10C2"/>
    <w:rsid w:val="002F1116"/>
    <w:rsid w:val="002F1135"/>
    <w:rsid w:val="002F113D"/>
    <w:rsid w:val="002F1190"/>
    <w:rsid w:val="002F1191"/>
    <w:rsid w:val="002F12BA"/>
    <w:rsid w:val="002F1361"/>
    <w:rsid w:val="002F146B"/>
    <w:rsid w:val="002F16D9"/>
    <w:rsid w:val="002F18A0"/>
    <w:rsid w:val="002F1917"/>
    <w:rsid w:val="002F1A3B"/>
    <w:rsid w:val="002F1AAA"/>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84"/>
    <w:rsid w:val="002F4A5F"/>
    <w:rsid w:val="002F4AF8"/>
    <w:rsid w:val="002F4B36"/>
    <w:rsid w:val="002F4C5E"/>
    <w:rsid w:val="002F4D39"/>
    <w:rsid w:val="002F4F3D"/>
    <w:rsid w:val="002F4FA6"/>
    <w:rsid w:val="002F5078"/>
    <w:rsid w:val="002F513C"/>
    <w:rsid w:val="002F53E6"/>
    <w:rsid w:val="002F5530"/>
    <w:rsid w:val="002F5555"/>
    <w:rsid w:val="002F5583"/>
    <w:rsid w:val="002F5625"/>
    <w:rsid w:val="002F580D"/>
    <w:rsid w:val="002F590C"/>
    <w:rsid w:val="002F5958"/>
    <w:rsid w:val="002F5BA6"/>
    <w:rsid w:val="002F5C17"/>
    <w:rsid w:val="002F5C41"/>
    <w:rsid w:val="002F5C83"/>
    <w:rsid w:val="002F60FA"/>
    <w:rsid w:val="002F61DF"/>
    <w:rsid w:val="002F6315"/>
    <w:rsid w:val="002F6322"/>
    <w:rsid w:val="002F64C0"/>
    <w:rsid w:val="002F6500"/>
    <w:rsid w:val="002F6742"/>
    <w:rsid w:val="002F6B8D"/>
    <w:rsid w:val="002F6B8F"/>
    <w:rsid w:val="002F6E22"/>
    <w:rsid w:val="002F7002"/>
    <w:rsid w:val="002F7097"/>
    <w:rsid w:val="002F70E5"/>
    <w:rsid w:val="002F715E"/>
    <w:rsid w:val="002F72FC"/>
    <w:rsid w:val="002F73A0"/>
    <w:rsid w:val="002F73B3"/>
    <w:rsid w:val="002F7450"/>
    <w:rsid w:val="002F7829"/>
    <w:rsid w:val="002F78FB"/>
    <w:rsid w:val="002F7AB0"/>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707"/>
    <w:rsid w:val="0030175F"/>
    <w:rsid w:val="00301760"/>
    <w:rsid w:val="0030184E"/>
    <w:rsid w:val="003018CE"/>
    <w:rsid w:val="00301B2A"/>
    <w:rsid w:val="00301C30"/>
    <w:rsid w:val="00301D7E"/>
    <w:rsid w:val="00301DB1"/>
    <w:rsid w:val="00301E56"/>
    <w:rsid w:val="0030257B"/>
    <w:rsid w:val="0030264C"/>
    <w:rsid w:val="00302919"/>
    <w:rsid w:val="00302958"/>
    <w:rsid w:val="0030298A"/>
    <w:rsid w:val="00302B0B"/>
    <w:rsid w:val="00302BC7"/>
    <w:rsid w:val="00302E64"/>
    <w:rsid w:val="00303264"/>
    <w:rsid w:val="0030331D"/>
    <w:rsid w:val="003033A8"/>
    <w:rsid w:val="003033CF"/>
    <w:rsid w:val="00303452"/>
    <w:rsid w:val="0030348F"/>
    <w:rsid w:val="00303555"/>
    <w:rsid w:val="0030362F"/>
    <w:rsid w:val="003036F7"/>
    <w:rsid w:val="00303790"/>
    <w:rsid w:val="003038C2"/>
    <w:rsid w:val="00303A5F"/>
    <w:rsid w:val="00303D11"/>
    <w:rsid w:val="00303E9B"/>
    <w:rsid w:val="00303F02"/>
    <w:rsid w:val="00303F68"/>
    <w:rsid w:val="003042A3"/>
    <w:rsid w:val="00304368"/>
    <w:rsid w:val="00304404"/>
    <w:rsid w:val="003044B2"/>
    <w:rsid w:val="0030450A"/>
    <w:rsid w:val="00304535"/>
    <w:rsid w:val="00304594"/>
    <w:rsid w:val="003047F1"/>
    <w:rsid w:val="003047FB"/>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A04"/>
    <w:rsid w:val="00306A07"/>
    <w:rsid w:val="00306A83"/>
    <w:rsid w:val="00306B00"/>
    <w:rsid w:val="00306C1F"/>
    <w:rsid w:val="00306C35"/>
    <w:rsid w:val="00306F60"/>
    <w:rsid w:val="003070A1"/>
    <w:rsid w:val="003072D6"/>
    <w:rsid w:val="0030730B"/>
    <w:rsid w:val="00307409"/>
    <w:rsid w:val="00307596"/>
    <w:rsid w:val="00307732"/>
    <w:rsid w:val="003077A3"/>
    <w:rsid w:val="003077FA"/>
    <w:rsid w:val="00307819"/>
    <w:rsid w:val="003078AE"/>
    <w:rsid w:val="003079E5"/>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E0A"/>
    <w:rsid w:val="00310E2F"/>
    <w:rsid w:val="0031107B"/>
    <w:rsid w:val="00311096"/>
    <w:rsid w:val="00311168"/>
    <w:rsid w:val="003111AD"/>
    <w:rsid w:val="0031122E"/>
    <w:rsid w:val="00311235"/>
    <w:rsid w:val="00311544"/>
    <w:rsid w:val="00311631"/>
    <w:rsid w:val="00311650"/>
    <w:rsid w:val="0031182F"/>
    <w:rsid w:val="00311A06"/>
    <w:rsid w:val="00311AFD"/>
    <w:rsid w:val="00311AFF"/>
    <w:rsid w:val="00311C2B"/>
    <w:rsid w:val="00311EAE"/>
    <w:rsid w:val="0031208B"/>
    <w:rsid w:val="00312160"/>
    <w:rsid w:val="003121B5"/>
    <w:rsid w:val="0031232F"/>
    <w:rsid w:val="00312427"/>
    <w:rsid w:val="003125F9"/>
    <w:rsid w:val="003127E6"/>
    <w:rsid w:val="003128FF"/>
    <w:rsid w:val="003129CB"/>
    <w:rsid w:val="00312AAA"/>
    <w:rsid w:val="00312AFA"/>
    <w:rsid w:val="00312B59"/>
    <w:rsid w:val="00312BEF"/>
    <w:rsid w:val="00312C80"/>
    <w:rsid w:val="00312CFC"/>
    <w:rsid w:val="00312E75"/>
    <w:rsid w:val="003131C4"/>
    <w:rsid w:val="003131D9"/>
    <w:rsid w:val="003132B3"/>
    <w:rsid w:val="00313368"/>
    <w:rsid w:val="00313481"/>
    <w:rsid w:val="0031366B"/>
    <w:rsid w:val="003136D7"/>
    <w:rsid w:val="00313947"/>
    <w:rsid w:val="00313C1F"/>
    <w:rsid w:val="0031417F"/>
    <w:rsid w:val="003142DB"/>
    <w:rsid w:val="0031450E"/>
    <w:rsid w:val="0031458B"/>
    <w:rsid w:val="003145B9"/>
    <w:rsid w:val="003148AB"/>
    <w:rsid w:val="00314917"/>
    <w:rsid w:val="00314CD5"/>
    <w:rsid w:val="00314DBF"/>
    <w:rsid w:val="00314DC4"/>
    <w:rsid w:val="00314EC4"/>
    <w:rsid w:val="00314F5E"/>
    <w:rsid w:val="00315027"/>
    <w:rsid w:val="00315144"/>
    <w:rsid w:val="0031519E"/>
    <w:rsid w:val="0031528B"/>
    <w:rsid w:val="00315403"/>
    <w:rsid w:val="003155AB"/>
    <w:rsid w:val="003155E5"/>
    <w:rsid w:val="003156B4"/>
    <w:rsid w:val="003157A0"/>
    <w:rsid w:val="00315B48"/>
    <w:rsid w:val="00315E20"/>
    <w:rsid w:val="003160F4"/>
    <w:rsid w:val="003161CE"/>
    <w:rsid w:val="003161E9"/>
    <w:rsid w:val="003162CB"/>
    <w:rsid w:val="00316328"/>
    <w:rsid w:val="00316422"/>
    <w:rsid w:val="00316466"/>
    <w:rsid w:val="0031652E"/>
    <w:rsid w:val="003167D5"/>
    <w:rsid w:val="00316921"/>
    <w:rsid w:val="00316950"/>
    <w:rsid w:val="00316968"/>
    <w:rsid w:val="0031698A"/>
    <w:rsid w:val="00316A32"/>
    <w:rsid w:val="00316A48"/>
    <w:rsid w:val="00316A52"/>
    <w:rsid w:val="00316CAB"/>
    <w:rsid w:val="00316D0B"/>
    <w:rsid w:val="00316E62"/>
    <w:rsid w:val="00316F38"/>
    <w:rsid w:val="00316FA3"/>
    <w:rsid w:val="00317118"/>
    <w:rsid w:val="003171F9"/>
    <w:rsid w:val="0031721F"/>
    <w:rsid w:val="00317267"/>
    <w:rsid w:val="00317592"/>
    <w:rsid w:val="003175FF"/>
    <w:rsid w:val="00317631"/>
    <w:rsid w:val="00317854"/>
    <w:rsid w:val="00317905"/>
    <w:rsid w:val="00317A9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2D0"/>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FC1"/>
    <w:rsid w:val="0032322A"/>
    <w:rsid w:val="0032327A"/>
    <w:rsid w:val="003233EA"/>
    <w:rsid w:val="0032345D"/>
    <w:rsid w:val="0032357E"/>
    <w:rsid w:val="00323926"/>
    <w:rsid w:val="0032398C"/>
    <w:rsid w:val="00323BCB"/>
    <w:rsid w:val="00323C33"/>
    <w:rsid w:val="00323C9D"/>
    <w:rsid w:val="00323CE9"/>
    <w:rsid w:val="00323EAE"/>
    <w:rsid w:val="00323EB2"/>
    <w:rsid w:val="00324127"/>
    <w:rsid w:val="00324311"/>
    <w:rsid w:val="0032441B"/>
    <w:rsid w:val="00324537"/>
    <w:rsid w:val="0032458F"/>
    <w:rsid w:val="00324878"/>
    <w:rsid w:val="003248EE"/>
    <w:rsid w:val="003249C8"/>
    <w:rsid w:val="00324A1B"/>
    <w:rsid w:val="00324AC8"/>
    <w:rsid w:val="00324B9F"/>
    <w:rsid w:val="00324C32"/>
    <w:rsid w:val="00324DB2"/>
    <w:rsid w:val="00324E28"/>
    <w:rsid w:val="00324FD8"/>
    <w:rsid w:val="003252AC"/>
    <w:rsid w:val="0032530C"/>
    <w:rsid w:val="0032530D"/>
    <w:rsid w:val="003257BF"/>
    <w:rsid w:val="00325969"/>
    <w:rsid w:val="00325AC0"/>
    <w:rsid w:val="00325AE0"/>
    <w:rsid w:val="00325B6B"/>
    <w:rsid w:val="00325BFF"/>
    <w:rsid w:val="00325DA6"/>
    <w:rsid w:val="003260E3"/>
    <w:rsid w:val="0032626E"/>
    <w:rsid w:val="0032644D"/>
    <w:rsid w:val="003264AF"/>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7B8"/>
    <w:rsid w:val="00327988"/>
    <w:rsid w:val="00327A73"/>
    <w:rsid w:val="00327C80"/>
    <w:rsid w:val="00327E2F"/>
    <w:rsid w:val="00330045"/>
    <w:rsid w:val="0033048F"/>
    <w:rsid w:val="003304D7"/>
    <w:rsid w:val="00330717"/>
    <w:rsid w:val="0033076F"/>
    <w:rsid w:val="00330811"/>
    <w:rsid w:val="00330A41"/>
    <w:rsid w:val="00330BAF"/>
    <w:rsid w:val="00330D2A"/>
    <w:rsid w:val="00331138"/>
    <w:rsid w:val="00331352"/>
    <w:rsid w:val="00331378"/>
    <w:rsid w:val="0033160B"/>
    <w:rsid w:val="003316B3"/>
    <w:rsid w:val="0033173A"/>
    <w:rsid w:val="00331843"/>
    <w:rsid w:val="00331AEA"/>
    <w:rsid w:val="00331B60"/>
    <w:rsid w:val="00331DBA"/>
    <w:rsid w:val="00331E25"/>
    <w:rsid w:val="00331E2D"/>
    <w:rsid w:val="00331E74"/>
    <w:rsid w:val="003320E1"/>
    <w:rsid w:val="0033226E"/>
    <w:rsid w:val="00332417"/>
    <w:rsid w:val="00332446"/>
    <w:rsid w:val="003324E1"/>
    <w:rsid w:val="00332669"/>
    <w:rsid w:val="00332782"/>
    <w:rsid w:val="003327FE"/>
    <w:rsid w:val="00332AA6"/>
    <w:rsid w:val="00332B97"/>
    <w:rsid w:val="00332C32"/>
    <w:rsid w:val="00332F1B"/>
    <w:rsid w:val="00333007"/>
    <w:rsid w:val="00333116"/>
    <w:rsid w:val="003335C7"/>
    <w:rsid w:val="00333775"/>
    <w:rsid w:val="003337EB"/>
    <w:rsid w:val="0033382D"/>
    <w:rsid w:val="00333919"/>
    <w:rsid w:val="00333AFD"/>
    <w:rsid w:val="00333BD3"/>
    <w:rsid w:val="00333BFC"/>
    <w:rsid w:val="00333C70"/>
    <w:rsid w:val="00333E92"/>
    <w:rsid w:val="00333F01"/>
    <w:rsid w:val="00333FCE"/>
    <w:rsid w:val="0033431C"/>
    <w:rsid w:val="003343C6"/>
    <w:rsid w:val="00334454"/>
    <w:rsid w:val="00334505"/>
    <w:rsid w:val="00334517"/>
    <w:rsid w:val="00334738"/>
    <w:rsid w:val="00334DCA"/>
    <w:rsid w:val="00334F56"/>
    <w:rsid w:val="00334F57"/>
    <w:rsid w:val="00335131"/>
    <w:rsid w:val="003351BF"/>
    <w:rsid w:val="00335470"/>
    <w:rsid w:val="003354BD"/>
    <w:rsid w:val="0033550B"/>
    <w:rsid w:val="0033591B"/>
    <w:rsid w:val="00335A20"/>
    <w:rsid w:val="00335BDF"/>
    <w:rsid w:val="00335C2D"/>
    <w:rsid w:val="00335DAF"/>
    <w:rsid w:val="00335E90"/>
    <w:rsid w:val="00335E9D"/>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B2"/>
    <w:rsid w:val="00336E60"/>
    <w:rsid w:val="00336E92"/>
    <w:rsid w:val="00336EC5"/>
    <w:rsid w:val="00336F9B"/>
    <w:rsid w:val="00336FAB"/>
    <w:rsid w:val="0033714B"/>
    <w:rsid w:val="0033719D"/>
    <w:rsid w:val="003375D2"/>
    <w:rsid w:val="003375E0"/>
    <w:rsid w:val="0033762B"/>
    <w:rsid w:val="0033782B"/>
    <w:rsid w:val="003378DE"/>
    <w:rsid w:val="00337956"/>
    <w:rsid w:val="00337A22"/>
    <w:rsid w:val="00337AB1"/>
    <w:rsid w:val="00337B55"/>
    <w:rsid w:val="00337BEB"/>
    <w:rsid w:val="00337CE9"/>
    <w:rsid w:val="00337D54"/>
    <w:rsid w:val="00337D95"/>
    <w:rsid w:val="00337DE0"/>
    <w:rsid w:val="00337DF5"/>
    <w:rsid w:val="00337F46"/>
    <w:rsid w:val="00337FDF"/>
    <w:rsid w:val="00340101"/>
    <w:rsid w:val="0034037D"/>
    <w:rsid w:val="0034047C"/>
    <w:rsid w:val="003404F1"/>
    <w:rsid w:val="003405E3"/>
    <w:rsid w:val="003406C3"/>
    <w:rsid w:val="00340721"/>
    <w:rsid w:val="0034074A"/>
    <w:rsid w:val="00340930"/>
    <w:rsid w:val="00340AAC"/>
    <w:rsid w:val="00340ABD"/>
    <w:rsid w:val="00340ACA"/>
    <w:rsid w:val="00340BAA"/>
    <w:rsid w:val="00340D02"/>
    <w:rsid w:val="00340D05"/>
    <w:rsid w:val="003410A0"/>
    <w:rsid w:val="003411F5"/>
    <w:rsid w:val="00341449"/>
    <w:rsid w:val="003415D2"/>
    <w:rsid w:val="003415E2"/>
    <w:rsid w:val="0034171E"/>
    <w:rsid w:val="0034189D"/>
    <w:rsid w:val="00341969"/>
    <w:rsid w:val="00341A2C"/>
    <w:rsid w:val="00341A61"/>
    <w:rsid w:val="00341B83"/>
    <w:rsid w:val="00341CAE"/>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80B"/>
    <w:rsid w:val="00342925"/>
    <w:rsid w:val="00342A95"/>
    <w:rsid w:val="00342C21"/>
    <w:rsid w:val="00342DA3"/>
    <w:rsid w:val="00342EA6"/>
    <w:rsid w:val="00343155"/>
    <w:rsid w:val="003431BE"/>
    <w:rsid w:val="003431EE"/>
    <w:rsid w:val="0034339A"/>
    <w:rsid w:val="003433C1"/>
    <w:rsid w:val="003433FF"/>
    <w:rsid w:val="003434FD"/>
    <w:rsid w:val="00343500"/>
    <w:rsid w:val="0034372B"/>
    <w:rsid w:val="0034380E"/>
    <w:rsid w:val="00343A7A"/>
    <w:rsid w:val="00343B3A"/>
    <w:rsid w:val="00343BA3"/>
    <w:rsid w:val="00343DDF"/>
    <w:rsid w:val="00343E36"/>
    <w:rsid w:val="00343E41"/>
    <w:rsid w:val="00343E8C"/>
    <w:rsid w:val="003440B7"/>
    <w:rsid w:val="003440E6"/>
    <w:rsid w:val="003441FE"/>
    <w:rsid w:val="00344207"/>
    <w:rsid w:val="00344208"/>
    <w:rsid w:val="003442C0"/>
    <w:rsid w:val="0034431E"/>
    <w:rsid w:val="003443F1"/>
    <w:rsid w:val="0034459D"/>
    <w:rsid w:val="003446F6"/>
    <w:rsid w:val="00344720"/>
    <w:rsid w:val="00344795"/>
    <w:rsid w:val="003447B7"/>
    <w:rsid w:val="0034483B"/>
    <w:rsid w:val="0034486F"/>
    <w:rsid w:val="003448B7"/>
    <w:rsid w:val="00344AA6"/>
    <w:rsid w:val="00344ADA"/>
    <w:rsid w:val="00344CE2"/>
    <w:rsid w:val="00344E41"/>
    <w:rsid w:val="00344F4A"/>
    <w:rsid w:val="00344F6F"/>
    <w:rsid w:val="00344FB0"/>
    <w:rsid w:val="0034521E"/>
    <w:rsid w:val="0034532B"/>
    <w:rsid w:val="003455F6"/>
    <w:rsid w:val="00345628"/>
    <w:rsid w:val="00345663"/>
    <w:rsid w:val="003456DF"/>
    <w:rsid w:val="0034575B"/>
    <w:rsid w:val="003457A6"/>
    <w:rsid w:val="00345A3B"/>
    <w:rsid w:val="00345A98"/>
    <w:rsid w:val="00345B0E"/>
    <w:rsid w:val="00345BC3"/>
    <w:rsid w:val="00345BD0"/>
    <w:rsid w:val="00345BDF"/>
    <w:rsid w:val="00345CFE"/>
    <w:rsid w:val="00345DE9"/>
    <w:rsid w:val="0034605F"/>
    <w:rsid w:val="003460A2"/>
    <w:rsid w:val="0034638C"/>
    <w:rsid w:val="00346633"/>
    <w:rsid w:val="00346B88"/>
    <w:rsid w:val="00346D07"/>
    <w:rsid w:val="003470DC"/>
    <w:rsid w:val="003471B3"/>
    <w:rsid w:val="00347221"/>
    <w:rsid w:val="0034746C"/>
    <w:rsid w:val="00347480"/>
    <w:rsid w:val="00347618"/>
    <w:rsid w:val="00347699"/>
    <w:rsid w:val="0034772F"/>
    <w:rsid w:val="003477F5"/>
    <w:rsid w:val="0034784B"/>
    <w:rsid w:val="00347D85"/>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7F"/>
    <w:rsid w:val="00350FB8"/>
    <w:rsid w:val="00351314"/>
    <w:rsid w:val="00351321"/>
    <w:rsid w:val="0035159E"/>
    <w:rsid w:val="003515B9"/>
    <w:rsid w:val="003515EB"/>
    <w:rsid w:val="00351682"/>
    <w:rsid w:val="0035168E"/>
    <w:rsid w:val="00351905"/>
    <w:rsid w:val="003519BA"/>
    <w:rsid w:val="00351A19"/>
    <w:rsid w:val="00351BC5"/>
    <w:rsid w:val="00351C19"/>
    <w:rsid w:val="00351CFA"/>
    <w:rsid w:val="00351E11"/>
    <w:rsid w:val="00351F00"/>
    <w:rsid w:val="0035213E"/>
    <w:rsid w:val="0035216C"/>
    <w:rsid w:val="0035218D"/>
    <w:rsid w:val="00352221"/>
    <w:rsid w:val="00352451"/>
    <w:rsid w:val="0035251E"/>
    <w:rsid w:val="00352B3B"/>
    <w:rsid w:val="00352B93"/>
    <w:rsid w:val="00352C80"/>
    <w:rsid w:val="00352CDB"/>
    <w:rsid w:val="00352E8B"/>
    <w:rsid w:val="00352EC5"/>
    <w:rsid w:val="00353025"/>
    <w:rsid w:val="00353365"/>
    <w:rsid w:val="00353377"/>
    <w:rsid w:val="00353379"/>
    <w:rsid w:val="0035363C"/>
    <w:rsid w:val="003536B8"/>
    <w:rsid w:val="00353946"/>
    <w:rsid w:val="00353B1F"/>
    <w:rsid w:val="00353CDC"/>
    <w:rsid w:val="00353E57"/>
    <w:rsid w:val="00353ED0"/>
    <w:rsid w:val="00353FA7"/>
    <w:rsid w:val="003540AF"/>
    <w:rsid w:val="00354304"/>
    <w:rsid w:val="003543FC"/>
    <w:rsid w:val="003544AE"/>
    <w:rsid w:val="0035450B"/>
    <w:rsid w:val="00354574"/>
    <w:rsid w:val="0035459A"/>
    <w:rsid w:val="0035459F"/>
    <w:rsid w:val="003545B7"/>
    <w:rsid w:val="00354660"/>
    <w:rsid w:val="00354728"/>
    <w:rsid w:val="00354836"/>
    <w:rsid w:val="0035494F"/>
    <w:rsid w:val="00354AB0"/>
    <w:rsid w:val="00354C43"/>
    <w:rsid w:val="00354FAB"/>
    <w:rsid w:val="00355072"/>
    <w:rsid w:val="0035513D"/>
    <w:rsid w:val="0035543A"/>
    <w:rsid w:val="00355512"/>
    <w:rsid w:val="0035551F"/>
    <w:rsid w:val="003555B5"/>
    <w:rsid w:val="00355716"/>
    <w:rsid w:val="00355727"/>
    <w:rsid w:val="003557A8"/>
    <w:rsid w:val="003557B5"/>
    <w:rsid w:val="0035585E"/>
    <w:rsid w:val="00355A26"/>
    <w:rsid w:val="00355AAE"/>
    <w:rsid w:val="00355B28"/>
    <w:rsid w:val="00355C0D"/>
    <w:rsid w:val="00355C38"/>
    <w:rsid w:val="00355E7F"/>
    <w:rsid w:val="00355EC3"/>
    <w:rsid w:val="00356085"/>
    <w:rsid w:val="00356212"/>
    <w:rsid w:val="003562A1"/>
    <w:rsid w:val="00356396"/>
    <w:rsid w:val="00356420"/>
    <w:rsid w:val="003565D5"/>
    <w:rsid w:val="003565E5"/>
    <w:rsid w:val="00356664"/>
    <w:rsid w:val="00356686"/>
    <w:rsid w:val="003568CC"/>
    <w:rsid w:val="00356912"/>
    <w:rsid w:val="00356989"/>
    <w:rsid w:val="00356A99"/>
    <w:rsid w:val="00356B0D"/>
    <w:rsid w:val="00356BCD"/>
    <w:rsid w:val="00356DE1"/>
    <w:rsid w:val="0035706D"/>
    <w:rsid w:val="00357097"/>
    <w:rsid w:val="00357159"/>
    <w:rsid w:val="0035729C"/>
    <w:rsid w:val="003574BE"/>
    <w:rsid w:val="00357801"/>
    <w:rsid w:val="003578A4"/>
    <w:rsid w:val="00357A02"/>
    <w:rsid w:val="00357A6B"/>
    <w:rsid w:val="00357AA5"/>
    <w:rsid w:val="00357AA6"/>
    <w:rsid w:val="00357B4D"/>
    <w:rsid w:val="00357BA5"/>
    <w:rsid w:val="00357C66"/>
    <w:rsid w:val="00357C77"/>
    <w:rsid w:val="00357E0F"/>
    <w:rsid w:val="00357E36"/>
    <w:rsid w:val="00357ECF"/>
    <w:rsid w:val="00357F73"/>
    <w:rsid w:val="00357FB4"/>
    <w:rsid w:val="0036050D"/>
    <w:rsid w:val="003606E7"/>
    <w:rsid w:val="00360772"/>
    <w:rsid w:val="00360811"/>
    <w:rsid w:val="0036083D"/>
    <w:rsid w:val="003608F3"/>
    <w:rsid w:val="00360910"/>
    <w:rsid w:val="00360B20"/>
    <w:rsid w:val="00360C1F"/>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F2E"/>
    <w:rsid w:val="00361FF9"/>
    <w:rsid w:val="0036207E"/>
    <w:rsid w:val="003620EB"/>
    <w:rsid w:val="003621DD"/>
    <w:rsid w:val="0036226E"/>
    <w:rsid w:val="00362313"/>
    <w:rsid w:val="0036232F"/>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6F"/>
    <w:rsid w:val="00362F60"/>
    <w:rsid w:val="00362F70"/>
    <w:rsid w:val="00363052"/>
    <w:rsid w:val="003630D0"/>
    <w:rsid w:val="003630D3"/>
    <w:rsid w:val="0036313F"/>
    <w:rsid w:val="00363167"/>
    <w:rsid w:val="003631D6"/>
    <w:rsid w:val="003633D0"/>
    <w:rsid w:val="00363533"/>
    <w:rsid w:val="003635E6"/>
    <w:rsid w:val="0036378F"/>
    <w:rsid w:val="00363790"/>
    <w:rsid w:val="003637BE"/>
    <w:rsid w:val="003637BF"/>
    <w:rsid w:val="003638EB"/>
    <w:rsid w:val="003639AC"/>
    <w:rsid w:val="00363AD4"/>
    <w:rsid w:val="00363C17"/>
    <w:rsid w:val="00363C4D"/>
    <w:rsid w:val="00363D2D"/>
    <w:rsid w:val="00363DB7"/>
    <w:rsid w:val="00363E43"/>
    <w:rsid w:val="00363E65"/>
    <w:rsid w:val="00363F20"/>
    <w:rsid w:val="00364174"/>
    <w:rsid w:val="0036426D"/>
    <w:rsid w:val="00364275"/>
    <w:rsid w:val="003642CB"/>
    <w:rsid w:val="003649A2"/>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F45"/>
    <w:rsid w:val="00366180"/>
    <w:rsid w:val="0036619A"/>
    <w:rsid w:val="003662B2"/>
    <w:rsid w:val="00366981"/>
    <w:rsid w:val="00366CEA"/>
    <w:rsid w:val="00366DC0"/>
    <w:rsid w:val="003671B7"/>
    <w:rsid w:val="00367611"/>
    <w:rsid w:val="0036762C"/>
    <w:rsid w:val="0036765B"/>
    <w:rsid w:val="0036767C"/>
    <w:rsid w:val="00367717"/>
    <w:rsid w:val="00367839"/>
    <w:rsid w:val="0036790E"/>
    <w:rsid w:val="003679B0"/>
    <w:rsid w:val="003700CF"/>
    <w:rsid w:val="003703BA"/>
    <w:rsid w:val="003703C0"/>
    <w:rsid w:val="003704FA"/>
    <w:rsid w:val="00370652"/>
    <w:rsid w:val="00370667"/>
    <w:rsid w:val="00370A55"/>
    <w:rsid w:val="00370A7B"/>
    <w:rsid w:val="00370B85"/>
    <w:rsid w:val="00370D5E"/>
    <w:rsid w:val="00370FF1"/>
    <w:rsid w:val="00370FF7"/>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F3B"/>
    <w:rsid w:val="00373051"/>
    <w:rsid w:val="0037306E"/>
    <w:rsid w:val="00373220"/>
    <w:rsid w:val="003733F1"/>
    <w:rsid w:val="00373407"/>
    <w:rsid w:val="0037342C"/>
    <w:rsid w:val="00373477"/>
    <w:rsid w:val="003734D9"/>
    <w:rsid w:val="003734F5"/>
    <w:rsid w:val="0037352C"/>
    <w:rsid w:val="0037383D"/>
    <w:rsid w:val="00373896"/>
    <w:rsid w:val="003738A6"/>
    <w:rsid w:val="00373958"/>
    <w:rsid w:val="00373A2F"/>
    <w:rsid w:val="00373AC4"/>
    <w:rsid w:val="00373D40"/>
    <w:rsid w:val="00373DF5"/>
    <w:rsid w:val="00373EFB"/>
    <w:rsid w:val="00373F67"/>
    <w:rsid w:val="00373FCF"/>
    <w:rsid w:val="003740FE"/>
    <w:rsid w:val="0037419B"/>
    <w:rsid w:val="0037425C"/>
    <w:rsid w:val="0037427B"/>
    <w:rsid w:val="003742FC"/>
    <w:rsid w:val="00374461"/>
    <w:rsid w:val="00374689"/>
    <w:rsid w:val="00374715"/>
    <w:rsid w:val="003747EB"/>
    <w:rsid w:val="00374954"/>
    <w:rsid w:val="00374B2D"/>
    <w:rsid w:val="00374C6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37D"/>
    <w:rsid w:val="003763F2"/>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78"/>
    <w:rsid w:val="0037793B"/>
    <w:rsid w:val="00377E4D"/>
    <w:rsid w:val="00377EB2"/>
    <w:rsid w:val="00377F31"/>
    <w:rsid w:val="00377FF9"/>
    <w:rsid w:val="00380078"/>
    <w:rsid w:val="0038049F"/>
    <w:rsid w:val="00380603"/>
    <w:rsid w:val="00380695"/>
    <w:rsid w:val="00380A5C"/>
    <w:rsid w:val="00380AD4"/>
    <w:rsid w:val="00380ADE"/>
    <w:rsid w:val="00380D45"/>
    <w:rsid w:val="00380E88"/>
    <w:rsid w:val="00380FD1"/>
    <w:rsid w:val="00381039"/>
    <w:rsid w:val="003810CC"/>
    <w:rsid w:val="0038115A"/>
    <w:rsid w:val="0038118C"/>
    <w:rsid w:val="003812B1"/>
    <w:rsid w:val="003812DA"/>
    <w:rsid w:val="00381321"/>
    <w:rsid w:val="003813D6"/>
    <w:rsid w:val="00381409"/>
    <w:rsid w:val="00381733"/>
    <w:rsid w:val="0038198D"/>
    <w:rsid w:val="00381AB6"/>
    <w:rsid w:val="00381BCA"/>
    <w:rsid w:val="00381C45"/>
    <w:rsid w:val="00381C53"/>
    <w:rsid w:val="00381E7E"/>
    <w:rsid w:val="00381E9A"/>
    <w:rsid w:val="0038207B"/>
    <w:rsid w:val="00382138"/>
    <w:rsid w:val="0038273F"/>
    <w:rsid w:val="0038287F"/>
    <w:rsid w:val="00382C5C"/>
    <w:rsid w:val="00382D0D"/>
    <w:rsid w:val="00382DEC"/>
    <w:rsid w:val="00382EF0"/>
    <w:rsid w:val="00382F24"/>
    <w:rsid w:val="003830C8"/>
    <w:rsid w:val="003830D6"/>
    <w:rsid w:val="003831C6"/>
    <w:rsid w:val="00383239"/>
    <w:rsid w:val="00383324"/>
    <w:rsid w:val="0038356B"/>
    <w:rsid w:val="003836D3"/>
    <w:rsid w:val="003837DD"/>
    <w:rsid w:val="0038398B"/>
    <w:rsid w:val="003839DF"/>
    <w:rsid w:val="00383B7C"/>
    <w:rsid w:val="00383F68"/>
    <w:rsid w:val="00383F86"/>
    <w:rsid w:val="0038421F"/>
    <w:rsid w:val="00384223"/>
    <w:rsid w:val="0038427E"/>
    <w:rsid w:val="0038454A"/>
    <w:rsid w:val="003845C1"/>
    <w:rsid w:val="00384751"/>
    <w:rsid w:val="003848BC"/>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407"/>
    <w:rsid w:val="00385431"/>
    <w:rsid w:val="0038553A"/>
    <w:rsid w:val="00385572"/>
    <w:rsid w:val="00385596"/>
    <w:rsid w:val="003855BA"/>
    <w:rsid w:val="003855EF"/>
    <w:rsid w:val="003855F7"/>
    <w:rsid w:val="0038573F"/>
    <w:rsid w:val="00385779"/>
    <w:rsid w:val="00385791"/>
    <w:rsid w:val="0038582E"/>
    <w:rsid w:val="00385BA1"/>
    <w:rsid w:val="00385EDF"/>
    <w:rsid w:val="0038606B"/>
    <w:rsid w:val="003860AD"/>
    <w:rsid w:val="0038635C"/>
    <w:rsid w:val="00386384"/>
    <w:rsid w:val="0038655C"/>
    <w:rsid w:val="003865E2"/>
    <w:rsid w:val="0038665F"/>
    <w:rsid w:val="00386726"/>
    <w:rsid w:val="0038679C"/>
    <w:rsid w:val="00386829"/>
    <w:rsid w:val="00386855"/>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729"/>
    <w:rsid w:val="00387A58"/>
    <w:rsid w:val="00387AFE"/>
    <w:rsid w:val="00387D2E"/>
    <w:rsid w:val="00387DDC"/>
    <w:rsid w:val="00387F1F"/>
    <w:rsid w:val="00387F32"/>
    <w:rsid w:val="00390054"/>
    <w:rsid w:val="00390175"/>
    <w:rsid w:val="00390240"/>
    <w:rsid w:val="003902BE"/>
    <w:rsid w:val="00390556"/>
    <w:rsid w:val="0039075F"/>
    <w:rsid w:val="0039088A"/>
    <w:rsid w:val="00390923"/>
    <w:rsid w:val="0039094B"/>
    <w:rsid w:val="00390975"/>
    <w:rsid w:val="003909B1"/>
    <w:rsid w:val="00390E3A"/>
    <w:rsid w:val="00391182"/>
    <w:rsid w:val="003912F5"/>
    <w:rsid w:val="0039134F"/>
    <w:rsid w:val="00391375"/>
    <w:rsid w:val="00391469"/>
    <w:rsid w:val="003914E1"/>
    <w:rsid w:val="00391613"/>
    <w:rsid w:val="00391710"/>
    <w:rsid w:val="0039190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B44"/>
    <w:rsid w:val="00392B4B"/>
    <w:rsid w:val="00392B56"/>
    <w:rsid w:val="00392BE2"/>
    <w:rsid w:val="00392D53"/>
    <w:rsid w:val="00392D54"/>
    <w:rsid w:val="00392EDC"/>
    <w:rsid w:val="00393076"/>
    <w:rsid w:val="00393169"/>
    <w:rsid w:val="003931F3"/>
    <w:rsid w:val="003932BD"/>
    <w:rsid w:val="003932C3"/>
    <w:rsid w:val="00393342"/>
    <w:rsid w:val="00393354"/>
    <w:rsid w:val="00393398"/>
    <w:rsid w:val="003934C0"/>
    <w:rsid w:val="003934DC"/>
    <w:rsid w:val="00393576"/>
    <w:rsid w:val="003936D0"/>
    <w:rsid w:val="0039371B"/>
    <w:rsid w:val="0039373A"/>
    <w:rsid w:val="00393740"/>
    <w:rsid w:val="003937D1"/>
    <w:rsid w:val="003937F4"/>
    <w:rsid w:val="0039387D"/>
    <w:rsid w:val="0039391E"/>
    <w:rsid w:val="00393AD7"/>
    <w:rsid w:val="00393C72"/>
    <w:rsid w:val="00393F53"/>
    <w:rsid w:val="003941E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408"/>
    <w:rsid w:val="003954E1"/>
    <w:rsid w:val="0039571B"/>
    <w:rsid w:val="003959E0"/>
    <w:rsid w:val="00395B8D"/>
    <w:rsid w:val="00395C0A"/>
    <w:rsid w:val="00395C49"/>
    <w:rsid w:val="00395CBF"/>
    <w:rsid w:val="00395D0A"/>
    <w:rsid w:val="00395EB9"/>
    <w:rsid w:val="0039603C"/>
    <w:rsid w:val="00396269"/>
    <w:rsid w:val="003962F1"/>
    <w:rsid w:val="0039634F"/>
    <w:rsid w:val="003964DD"/>
    <w:rsid w:val="003964DF"/>
    <w:rsid w:val="00396567"/>
    <w:rsid w:val="0039658D"/>
    <w:rsid w:val="00396A1D"/>
    <w:rsid w:val="00396CB8"/>
    <w:rsid w:val="00396CC8"/>
    <w:rsid w:val="00396D63"/>
    <w:rsid w:val="00396E25"/>
    <w:rsid w:val="00396ED9"/>
    <w:rsid w:val="00397015"/>
    <w:rsid w:val="0039707B"/>
    <w:rsid w:val="0039717D"/>
    <w:rsid w:val="003972E8"/>
    <w:rsid w:val="00397423"/>
    <w:rsid w:val="003975E1"/>
    <w:rsid w:val="003977B3"/>
    <w:rsid w:val="00397934"/>
    <w:rsid w:val="00397B36"/>
    <w:rsid w:val="00397BAD"/>
    <w:rsid w:val="00397CA7"/>
    <w:rsid w:val="00397DF6"/>
    <w:rsid w:val="00397E18"/>
    <w:rsid w:val="00397E2D"/>
    <w:rsid w:val="00397F44"/>
    <w:rsid w:val="00397FC5"/>
    <w:rsid w:val="003A0154"/>
    <w:rsid w:val="003A029F"/>
    <w:rsid w:val="003A040E"/>
    <w:rsid w:val="003A0531"/>
    <w:rsid w:val="003A0562"/>
    <w:rsid w:val="003A063D"/>
    <w:rsid w:val="003A0666"/>
    <w:rsid w:val="003A090E"/>
    <w:rsid w:val="003A0993"/>
    <w:rsid w:val="003A0A05"/>
    <w:rsid w:val="003A0A62"/>
    <w:rsid w:val="003A0AB9"/>
    <w:rsid w:val="003A0B8D"/>
    <w:rsid w:val="003A0C8B"/>
    <w:rsid w:val="003A0D0A"/>
    <w:rsid w:val="003A104F"/>
    <w:rsid w:val="003A128E"/>
    <w:rsid w:val="003A12A9"/>
    <w:rsid w:val="003A1513"/>
    <w:rsid w:val="003A1766"/>
    <w:rsid w:val="003A176D"/>
    <w:rsid w:val="003A1920"/>
    <w:rsid w:val="003A1962"/>
    <w:rsid w:val="003A1999"/>
    <w:rsid w:val="003A1D2E"/>
    <w:rsid w:val="003A1EEE"/>
    <w:rsid w:val="003A1F5B"/>
    <w:rsid w:val="003A2233"/>
    <w:rsid w:val="003A242E"/>
    <w:rsid w:val="003A2492"/>
    <w:rsid w:val="003A259B"/>
    <w:rsid w:val="003A265E"/>
    <w:rsid w:val="003A26D3"/>
    <w:rsid w:val="003A27A3"/>
    <w:rsid w:val="003A28BA"/>
    <w:rsid w:val="003A2A13"/>
    <w:rsid w:val="003A2B52"/>
    <w:rsid w:val="003A2B9B"/>
    <w:rsid w:val="003A2BFE"/>
    <w:rsid w:val="003A2C9B"/>
    <w:rsid w:val="003A2DF2"/>
    <w:rsid w:val="003A2E04"/>
    <w:rsid w:val="003A2F29"/>
    <w:rsid w:val="003A30C1"/>
    <w:rsid w:val="003A31AE"/>
    <w:rsid w:val="003A3220"/>
    <w:rsid w:val="003A340A"/>
    <w:rsid w:val="003A346A"/>
    <w:rsid w:val="003A346F"/>
    <w:rsid w:val="003A348F"/>
    <w:rsid w:val="003A34AE"/>
    <w:rsid w:val="003A34F0"/>
    <w:rsid w:val="003A3673"/>
    <w:rsid w:val="003A3812"/>
    <w:rsid w:val="003A3848"/>
    <w:rsid w:val="003A3AD6"/>
    <w:rsid w:val="003A3BB2"/>
    <w:rsid w:val="003A3BDA"/>
    <w:rsid w:val="003A3C4B"/>
    <w:rsid w:val="003A3CA8"/>
    <w:rsid w:val="003A3DC8"/>
    <w:rsid w:val="003A3E06"/>
    <w:rsid w:val="003A3F37"/>
    <w:rsid w:val="003A3FD4"/>
    <w:rsid w:val="003A4107"/>
    <w:rsid w:val="003A4196"/>
    <w:rsid w:val="003A42DB"/>
    <w:rsid w:val="003A4492"/>
    <w:rsid w:val="003A4D8F"/>
    <w:rsid w:val="003A4E73"/>
    <w:rsid w:val="003A4E8C"/>
    <w:rsid w:val="003A4EBD"/>
    <w:rsid w:val="003A50DB"/>
    <w:rsid w:val="003A51CD"/>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80"/>
    <w:rsid w:val="003A649A"/>
    <w:rsid w:val="003A65C3"/>
    <w:rsid w:val="003A691B"/>
    <w:rsid w:val="003A697C"/>
    <w:rsid w:val="003A6AC9"/>
    <w:rsid w:val="003A6B3B"/>
    <w:rsid w:val="003A6BB6"/>
    <w:rsid w:val="003A6C65"/>
    <w:rsid w:val="003A6CE3"/>
    <w:rsid w:val="003A6D2A"/>
    <w:rsid w:val="003A701E"/>
    <w:rsid w:val="003A7186"/>
    <w:rsid w:val="003A73E2"/>
    <w:rsid w:val="003A73E4"/>
    <w:rsid w:val="003A746C"/>
    <w:rsid w:val="003A74D2"/>
    <w:rsid w:val="003A772A"/>
    <w:rsid w:val="003A77A7"/>
    <w:rsid w:val="003A77FB"/>
    <w:rsid w:val="003A7978"/>
    <w:rsid w:val="003A7A08"/>
    <w:rsid w:val="003A7A48"/>
    <w:rsid w:val="003A7B28"/>
    <w:rsid w:val="003A7B78"/>
    <w:rsid w:val="003A7B7E"/>
    <w:rsid w:val="003A7BEF"/>
    <w:rsid w:val="003A7D52"/>
    <w:rsid w:val="003A7E10"/>
    <w:rsid w:val="003A7E29"/>
    <w:rsid w:val="003A7E49"/>
    <w:rsid w:val="003A7F00"/>
    <w:rsid w:val="003B0028"/>
    <w:rsid w:val="003B0041"/>
    <w:rsid w:val="003B0171"/>
    <w:rsid w:val="003B03E0"/>
    <w:rsid w:val="003B040D"/>
    <w:rsid w:val="003B05BA"/>
    <w:rsid w:val="003B05D6"/>
    <w:rsid w:val="003B075D"/>
    <w:rsid w:val="003B07AB"/>
    <w:rsid w:val="003B07AF"/>
    <w:rsid w:val="003B09D2"/>
    <w:rsid w:val="003B0B0E"/>
    <w:rsid w:val="003B0BF4"/>
    <w:rsid w:val="003B0D6B"/>
    <w:rsid w:val="003B0EC8"/>
    <w:rsid w:val="003B12AF"/>
    <w:rsid w:val="003B1345"/>
    <w:rsid w:val="003B1551"/>
    <w:rsid w:val="003B15A8"/>
    <w:rsid w:val="003B15C9"/>
    <w:rsid w:val="003B1602"/>
    <w:rsid w:val="003B1664"/>
    <w:rsid w:val="003B16D7"/>
    <w:rsid w:val="003B1810"/>
    <w:rsid w:val="003B18B5"/>
    <w:rsid w:val="003B191C"/>
    <w:rsid w:val="003B19BA"/>
    <w:rsid w:val="003B1AEE"/>
    <w:rsid w:val="003B1AF9"/>
    <w:rsid w:val="003B1C5C"/>
    <w:rsid w:val="003B1CC0"/>
    <w:rsid w:val="003B1DC0"/>
    <w:rsid w:val="003B212D"/>
    <w:rsid w:val="003B21B7"/>
    <w:rsid w:val="003B22B3"/>
    <w:rsid w:val="003B2938"/>
    <w:rsid w:val="003B298E"/>
    <w:rsid w:val="003B2C29"/>
    <w:rsid w:val="003B2D0F"/>
    <w:rsid w:val="003B2D50"/>
    <w:rsid w:val="003B2E0E"/>
    <w:rsid w:val="003B3170"/>
    <w:rsid w:val="003B3182"/>
    <w:rsid w:val="003B35AA"/>
    <w:rsid w:val="003B38F0"/>
    <w:rsid w:val="003B3AB4"/>
    <w:rsid w:val="003B3DA2"/>
    <w:rsid w:val="003B3EC6"/>
    <w:rsid w:val="003B4207"/>
    <w:rsid w:val="003B4301"/>
    <w:rsid w:val="003B433E"/>
    <w:rsid w:val="003B43B0"/>
    <w:rsid w:val="003B440B"/>
    <w:rsid w:val="003B44B7"/>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9D"/>
    <w:rsid w:val="003B5BD5"/>
    <w:rsid w:val="003B5BEA"/>
    <w:rsid w:val="003B5C32"/>
    <w:rsid w:val="003B5C88"/>
    <w:rsid w:val="003B5CF2"/>
    <w:rsid w:val="003B5D6A"/>
    <w:rsid w:val="003B5FC2"/>
    <w:rsid w:val="003B5FD4"/>
    <w:rsid w:val="003B60AA"/>
    <w:rsid w:val="003B643A"/>
    <w:rsid w:val="003B649E"/>
    <w:rsid w:val="003B6538"/>
    <w:rsid w:val="003B6549"/>
    <w:rsid w:val="003B6868"/>
    <w:rsid w:val="003B689F"/>
    <w:rsid w:val="003B6D25"/>
    <w:rsid w:val="003B6F9C"/>
    <w:rsid w:val="003B71D9"/>
    <w:rsid w:val="003B73DB"/>
    <w:rsid w:val="003B750D"/>
    <w:rsid w:val="003B7877"/>
    <w:rsid w:val="003B78F7"/>
    <w:rsid w:val="003B7AEE"/>
    <w:rsid w:val="003B7CD3"/>
    <w:rsid w:val="003B7DF4"/>
    <w:rsid w:val="003B7F1B"/>
    <w:rsid w:val="003B7F1F"/>
    <w:rsid w:val="003B7F24"/>
    <w:rsid w:val="003C01BB"/>
    <w:rsid w:val="003C02EC"/>
    <w:rsid w:val="003C036F"/>
    <w:rsid w:val="003C0423"/>
    <w:rsid w:val="003C0487"/>
    <w:rsid w:val="003C057A"/>
    <w:rsid w:val="003C058C"/>
    <w:rsid w:val="003C059C"/>
    <w:rsid w:val="003C05B5"/>
    <w:rsid w:val="003C0901"/>
    <w:rsid w:val="003C0B17"/>
    <w:rsid w:val="003C0BCD"/>
    <w:rsid w:val="003C0CB9"/>
    <w:rsid w:val="003C0CE7"/>
    <w:rsid w:val="003C0D0A"/>
    <w:rsid w:val="003C0F5A"/>
    <w:rsid w:val="003C100D"/>
    <w:rsid w:val="003C1124"/>
    <w:rsid w:val="003C1225"/>
    <w:rsid w:val="003C1256"/>
    <w:rsid w:val="003C128E"/>
    <w:rsid w:val="003C1355"/>
    <w:rsid w:val="003C16B1"/>
    <w:rsid w:val="003C18B4"/>
    <w:rsid w:val="003C1A0D"/>
    <w:rsid w:val="003C1A17"/>
    <w:rsid w:val="003C1A7E"/>
    <w:rsid w:val="003C1B91"/>
    <w:rsid w:val="003C1C31"/>
    <w:rsid w:val="003C1CD4"/>
    <w:rsid w:val="003C1D48"/>
    <w:rsid w:val="003C1F95"/>
    <w:rsid w:val="003C1FC4"/>
    <w:rsid w:val="003C1FCE"/>
    <w:rsid w:val="003C1FD9"/>
    <w:rsid w:val="003C1FE8"/>
    <w:rsid w:val="003C2011"/>
    <w:rsid w:val="003C215C"/>
    <w:rsid w:val="003C21FB"/>
    <w:rsid w:val="003C2260"/>
    <w:rsid w:val="003C22F4"/>
    <w:rsid w:val="003C234C"/>
    <w:rsid w:val="003C238B"/>
    <w:rsid w:val="003C23DA"/>
    <w:rsid w:val="003C2699"/>
    <w:rsid w:val="003C26D7"/>
    <w:rsid w:val="003C2706"/>
    <w:rsid w:val="003C2937"/>
    <w:rsid w:val="003C2BDE"/>
    <w:rsid w:val="003C2BF8"/>
    <w:rsid w:val="003C2D2F"/>
    <w:rsid w:val="003C2E62"/>
    <w:rsid w:val="003C2F38"/>
    <w:rsid w:val="003C305E"/>
    <w:rsid w:val="003C3062"/>
    <w:rsid w:val="003C3152"/>
    <w:rsid w:val="003C317D"/>
    <w:rsid w:val="003C3201"/>
    <w:rsid w:val="003C35EC"/>
    <w:rsid w:val="003C3749"/>
    <w:rsid w:val="003C374D"/>
    <w:rsid w:val="003C37C7"/>
    <w:rsid w:val="003C3966"/>
    <w:rsid w:val="003C39D9"/>
    <w:rsid w:val="003C3AE3"/>
    <w:rsid w:val="003C3B64"/>
    <w:rsid w:val="003C3DEB"/>
    <w:rsid w:val="003C3E14"/>
    <w:rsid w:val="003C4284"/>
    <w:rsid w:val="003C446E"/>
    <w:rsid w:val="003C450F"/>
    <w:rsid w:val="003C4565"/>
    <w:rsid w:val="003C462E"/>
    <w:rsid w:val="003C4712"/>
    <w:rsid w:val="003C4715"/>
    <w:rsid w:val="003C478E"/>
    <w:rsid w:val="003C48B9"/>
    <w:rsid w:val="003C4A1B"/>
    <w:rsid w:val="003C4C94"/>
    <w:rsid w:val="003C4E03"/>
    <w:rsid w:val="003C4F36"/>
    <w:rsid w:val="003C5052"/>
    <w:rsid w:val="003C5228"/>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73B"/>
    <w:rsid w:val="003C6810"/>
    <w:rsid w:val="003C6841"/>
    <w:rsid w:val="003C69A0"/>
    <w:rsid w:val="003C6A1D"/>
    <w:rsid w:val="003C6A20"/>
    <w:rsid w:val="003C6B7A"/>
    <w:rsid w:val="003C6E39"/>
    <w:rsid w:val="003C6E99"/>
    <w:rsid w:val="003C7227"/>
    <w:rsid w:val="003C7387"/>
    <w:rsid w:val="003C789E"/>
    <w:rsid w:val="003C790D"/>
    <w:rsid w:val="003C7A89"/>
    <w:rsid w:val="003C7B60"/>
    <w:rsid w:val="003C7C24"/>
    <w:rsid w:val="003C7D37"/>
    <w:rsid w:val="003C7DF9"/>
    <w:rsid w:val="003C7EED"/>
    <w:rsid w:val="003C7EEE"/>
    <w:rsid w:val="003D01FA"/>
    <w:rsid w:val="003D038E"/>
    <w:rsid w:val="003D06ED"/>
    <w:rsid w:val="003D0724"/>
    <w:rsid w:val="003D07A2"/>
    <w:rsid w:val="003D0A1B"/>
    <w:rsid w:val="003D0A6D"/>
    <w:rsid w:val="003D0AB0"/>
    <w:rsid w:val="003D0B79"/>
    <w:rsid w:val="003D0D5D"/>
    <w:rsid w:val="003D10E5"/>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59E"/>
    <w:rsid w:val="003D28A6"/>
    <w:rsid w:val="003D2940"/>
    <w:rsid w:val="003D2959"/>
    <w:rsid w:val="003D29D1"/>
    <w:rsid w:val="003D29E1"/>
    <w:rsid w:val="003D2C95"/>
    <w:rsid w:val="003D3009"/>
    <w:rsid w:val="003D3131"/>
    <w:rsid w:val="003D3314"/>
    <w:rsid w:val="003D331F"/>
    <w:rsid w:val="003D3357"/>
    <w:rsid w:val="003D3396"/>
    <w:rsid w:val="003D33BB"/>
    <w:rsid w:val="003D34AF"/>
    <w:rsid w:val="003D351A"/>
    <w:rsid w:val="003D35EA"/>
    <w:rsid w:val="003D36D3"/>
    <w:rsid w:val="003D3726"/>
    <w:rsid w:val="003D384B"/>
    <w:rsid w:val="003D3898"/>
    <w:rsid w:val="003D389F"/>
    <w:rsid w:val="003D3D99"/>
    <w:rsid w:val="003D3E6F"/>
    <w:rsid w:val="003D3E8E"/>
    <w:rsid w:val="003D4128"/>
    <w:rsid w:val="003D43F6"/>
    <w:rsid w:val="003D44EE"/>
    <w:rsid w:val="003D45FD"/>
    <w:rsid w:val="003D4C5C"/>
    <w:rsid w:val="003D4CD2"/>
    <w:rsid w:val="003D4DA9"/>
    <w:rsid w:val="003D4E27"/>
    <w:rsid w:val="003D50ED"/>
    <w:rsid w:val="003D5425"/>
    <w:rsid w:val="003D5471"/>
    <w:rsid w:val="003D58B8"/>
    <w:rsid w:val="003D58E6"/>
    <w:rsid w:val="003D58F8"/>
    <w:rsid w:val="003D59A8"/>
    <w:rsid w:val="003D5BF0"/>
    <w:rsid w:val="003D5C56"/>
    <w:rsid w:val="003D5E15"/>
    <w:rsid w:val="003D5F7C"/>
    <w:rsid w:val="003D5FC2"/>
    <w:rsid w:val="003D5FFE"/>
    <w:rsid w:val="003D6216"/>
    <w:rsid w:val="003D65FF"/>
    <w:rsid w:val="003D6701"/>
    <w:rsid w:val="003D680B"/>
    <w:rsid w:val="003D6920"/>
    <w:rsid w:val="003D699F"/>
    <w:rsid w:val="003D6AB2"/>
    <w:rsid w:val="003D6C86"/>
    <w:rsid w:val="003D6D97"/>
    <w:rsid w:val="003D6DDC"/>
    <w:rsid w:val="003D6F66"/>
    <w:rsid w:val="003D6F8E"/>
    <w:rsid w:val="003D7128"/>
    <w:rsid w:val="003D71F6"/>
    <w:rsid w:val="003D72D3"/>
    <w:rsid w:val="003D731C"/>
    <w:rsid w:val="003D73C7"/>
    <w:rsid w:val="003D7405"/>
    <w:rsid w:val="003D7447"/>
    <w:rsid w:val="003D7499"/>
    <w:rsid w:val="003D75B7"/>
    <w:rsid w:val="003D7792"/>
    <w:rsid w:val="003D7943"/>
    <w:rsid w:val="003D7956"/>
    <w:rsid w:val="003D79D3"/>
    <w:rsid w:val="003D7AD8"/>
    <w:rsid w:val="003D7B1B"/>
    <w:rsid w:val="003D7DA3"/>
    <w:rsid w:val="003D7DE1"/>
    <w:rsid w:val="003D7E96"/>
    <w:rsid w:val="003E02A7"/>
    <w:rsid w:val="003E02CF"/>
    <w:rsid w:val="003E0510"/>
    <w:rsid w:val="003E05BB"/>
    <w:rsid w:val="003E0665"/>
    <w:rsid w:val="003E0690"/>
    <w:rsid w:val="003E06B9"/>
    <w:rsid w:val="003E06F7"/>
    <w:rsid w:val="003E0751"/>
    <w:rsid w:val="003E0796"/>
    <w:rsid w:val="003E07D1"/>
    <w:rsid w:val="003E0AC2"/>
    <w:rsid w:val="003E0C60"/>
    <w:rsid w:val="003E0E11"/>
    <w:rsid w:val="003E0F01"/>
    <w:rsid w:val="003E0F04"/>
    <w:rsid w:val="003E1301"/>
    <w:rsid w:val="003E138D"/>
    <w:rsid w:val="003E1548"/>
    <w:rsid w:val="003E1578"/>
    <w:rsid w:val="003E16AF"/>
    <w:rsid w:val="003E18B9"/>
    <w:rsid w:val="003E195E"/>
    <w:rsid w:val="003E198A"/>
    <w:rsid w:val="003E1AAB"/>
    <w:rsid w:val="003E1AB0"/>
    <w:rsid w:val="003E1ACD"/>
    <w:rsid w:val="003E1D53"/>
    <w:rsid w:val="003E1D9C"/>
    <w:rsid w:val="003E1FD4"/>
    <w:rsid w:val="003E2103"/>
    <w:rsid w:val="003E2125"/>
    <w:rsid w:val="003E2201"/>
    <w:rsid w:val="003E242D"/>
    <w:rsid w:val="003E24AD"/>
    <w:rsid w:val="003E24B4"/>
    <w:rsid w:val="003E24EE"/>
    <w:rsid w:val="003E25F2"/>
    <w:rsid w:val="003E2635"/>
    <w:rsid w:val="003E2A29"/>
    <w:rsid w:val="003E2C31"/>
    <w:rsid w:val="003E2D10"/>
    <w:rsid w:val="003E2EBB"/>
    <w:rsid w:val="003E310F"/>
    <w:rsid w:val="003E31D4"/>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4038"/>
    <w:rsid w:val="003E41DF"/>
    <w:rsid w:val="003E438E"/>
    <w:rsid w:val="003E45F9"/>
    <w:rsid w:val="003E46A9"/>
    <w:rsid w:val="003E46C7"/>
    <w:rsid w:val="003E4834"/>
    <w:rsid w:val="003E487B"/>
    <w:rsid w:val="003E48AA"/>
    <w:rsid w:val="003E499E"/>
    <w:rsid w:val="003E49D2"/>
    <w:rsid w:val="003E4B71"/>
    <w:rsid w:val="003E4BEF"/>
    <w:rsid w:val="003E4C82"/>
    <w:rsid w:val="003E4E93"/>
    <w:rsid w:val="003E4F38"/>
    <w:rsid w:val="003E4FAA"/>
    <w:rsid w:val="003E507D"/>
    <w:rsid w:val="003E555F"/>
    <w:rsid w:val="003E5578"/>
    <w:rsid w:val="003E56BC"/>
    <w:rsid w:val="003E56E1"/>
    <w:rsid w:val="003E59E8"/>
    <w:rsid w:val="003E5B48"/>
    <w:rsid w:val="003E5C8A"/>
    <w:rsid w:val="003E5D49"/>
    <w:rsid w:val="003E5DB1"/>
    <w:rsid w:val="003E5EA7"/>
    <w:rsid w:val="003E5EF0"/>
    <w:rsid w:val="003E5F45"/>
    <w:rsid w:val="003E60B9"/>
    <w:rsid w:val="003E61B7"/>
    <w:rsid w:val="003E61E0"/>
    <w:rsid w:val="003E6224"/>
    <w:rsid w:val="003E63DD"/>
    <w:rsid w:val="003E6454"/>
    <w:rsid w:val="003E655F"/>
    <w:rsid w:val="003E6B02"/>
    <w:rsid w:val="003E6CCC"/>
    <w:rsid w:val="003E6E4F"/>
    <w:rsid w:val="003E6FEB"/>
    <w:rsid w:val="003E7014"/>
    <w:rsid w:val="003E7129"/>
    <w:rsid w:val="003E71D0"/>
    <w:rsid w:val="003E71EE"/>
    <w:rsid w:val="003E7390"/>
    <w:rsid w:val="003E73DF"/>
    <w:rsid w:val="003E747B"/>
    <w:rsid w:val="003E7666"/>
    <w:rsid w:val="003E77BC"/>
    <w:rsid w:val="003E77D9"/>
    <w:rsid w:val="003E77F9"/>
    <w:rsid w:val="003E77FA"/>
    <w:rsid w:val="003E7808"/>
    <w:rsid w:val="003E7836"/>
    <w:rsid w:val="003E7999"/>
    <w:rsid w:val="003E79EF"/>
    <w:rsid w:val="003E7A87"/>
    <w:rsid w:val="003E7C4A"/>
    <w:rsid w:val="003E7E69"/>
    <w:rsid w:val="003E7E70"/>
    <w:rsid w:val="003E7E90"/>
    <w:rsid w:val="003E7EC7"/>
    <w:rsid w:val="003E7F0B"/>
    <w:rsid w:val="003E7F46"/>
    <w:rsid w:val="003E7FC7"/>
    <w:rsid w:val="003F0066"/>
    <w:rsid w:val="003F01BC"/>
    <w:rsid w:val="003F0244"/>
    <w:rsid w:val="003F027D"/>
    <w:rsid w:val="003F0323"/>
    <w:rsid w:val="003F06A3"/>
    <w:rsid w:val="003F0A64"/>
    <w:rsid w:val="003F0B6E"/>
    <w:rsid w:val="003F0BEC"/>
    <w:rsid w:val="003F0BF7"/>
    <w:rsid w:val="003F0C04"/>
    <w:rsid w:val="003F0C41"/>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75"/>
    <w:rsid w:val="003F22C3"/>
    <w:rsid w:val="003F22D1"/>
    <w:rsid w:val="003F22DA"/>
    <w:rsid w:val="003F239C"/>
    <w:rsid w:val="003F25FB"/>
    <w:rsid w:val="003F280B"/>
    <w:rsid w:val="003F29BF"/>
    <w:rsid w:val="003F29F1"/>
    <w:rsid w:val="003F29FE"/>
    <w:rsid w:val="003F2A4B"/>
    <w:rsid w:val="003F2A5C"/>
    <w:rsid w:val="003F2B15"/>
    <w:rsid w:val="003F302B"/>
    <w:rsid w:val="003F3079"/>
    <w:rsid w:val="003F30F8"/>
    <w:rsid w:val="003F320F"/>
    <w:rsid w:val="003F3255"/>
    <w:rsid w:val="003F33E7"/>
    <w:rsid w:val="003F3457"/>
    <w:rsid w:val="003F34E0"/>
    <w:rsid w:val="003F35A4"/>
    <w:rsid w:val="003F35DD"/>
    <w:rsid w:val="003F365D"/>
    <w:rsid w:val="003F379A"/>
    <w:rsid w:val="003F3D9A"/>
    <w:rsid w:val="003F40A6"/>
    <w:rsid w:val="003F4106"/>
    <w:rsid w:val="003F4130"/>
    <w:rsid w:val="003F4250"/>
    <w:rsid w:val="003F43C1"/>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C68"/>
    <w:rsid w:val="003F5DA9"/>
    <w:rsid w:val="003F5E60"/>
    <w:rsid w:val="003F61E5"/>
    <w:rsid w:val="003F6260"/>
    <w:rsid w:val="003F6290"/>
    <w:rsid w:val="003F6321"/>
    <w:rsid w:val="003F6525"/>
    <w:rsid w:val="003F652F"/>
    <w:rsid w:val="003F65C7"/>
    <w:rsid w:val="003F6795"/>
    <w:rsid w:val="003F67F3"/>
    <w:rsid w:val="003F6985"/>
    <w:rsid w:val="003F6AB3"/>
    <w:rsid w:val="003F6D81"/>
    <w:rsid w:val="003F6DAE"/>
    <w:rsid w:val="003F6E07"/>
    <w:rsid w:val="003F7133"/>
    <w:rsid w:val="003F71B1"/>
    <w:rsid w:val="003F7443"/>
    <w:rsid w:val="003F78AB"/>
    <w:rsid w:val="003F7924"/>
    <w:rsid w:val="003F7A12"/>
    <w:rsid w:val="003F7A89"/>
    <w:rsid w:val="003F7C3B"/>
    <w:rsid w:val="003F7E43"/>
    <w:rsid w:val="003F7EAD"/>
    <w:rsid w:val="00400017"/>
    <w:rsid w:val="0040031F"/>
    <w:rsid w:val="0040032B"/>
    <w:rsid w:val="00400502"/>
    <w:rsid w:val="004005CC"/>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A47"/>
    <w:rsid w:val="00401AE5"/>
    <w:rsid w:val="00401AF5"/>
    <w:rsid w:val="00401DCB"/>
    <w:rsid w:val="00401DF2"/>
    <w:rsid w:val="00401E06"/>
    <w:rsid w:val="00401E08"/>
    <w:rsid w:val="00401EA7"/>
    <w:rsid w:val="00401F7A"/>
    <w:rsid w:val="00401FAB"/>
    <w:rsid w:val="00401FF4"/>
    <w:rsid w:val="004021C4"/>
    <w:rsid w:val="004024E4"/>
    <w:rsid w:val="0040263B"/>
    <w:rsid w:val="00402677"/>
    <w:rsid w:val="00402B40"/>
    <w:rsid w:val="00402D87"/>
    <w:rsid w:val="00402DCE"/>
    <w:rsid w:val="00403049"/>
    <w:rsid w:val="004032B4"/>
    <w:rsid w:val="0040395E"/>
    <w:rsid w:val="00403A33"/>
    <w:rsid w:val="00403B3F"/>
    <w:rsid w:val="00403BAB"/>
    <w:rsid w:val="00403C7F"/>
    <w:rsid w:val="00403D9C"/>
    <w:rsid w:val="00403DD6"/>
    <w:rsid w:val="00403E04"/>
    <w:rsid w:val="00403E3E"/>
    <w:rsid w:val="00404182"/>
    <w:rsid w:val="0040465D"/>
    <w:rsid w:val="00404681"/>
    <w:rsid w:val="004046CF"/>
    <w:rsid w:val="00404809"/>
    <w:rsid w:val="00404921"/>
    <w:rsid w:val="00404A4F"/>
    <w:rsid w:val="00404C7C"/>
    <w:rsid w:val="00404CDD"/>
    <w:rsid w:val="00404CE4"/>
    <w:rsid w:val="00405154"/>
    <w:rsid w:val="00405172"/>
    <w:rsid w:val="00405204"/>
    <w:rsid w:val="0040525C"/>
    <w:rsid w:val="004053DB"/>
    <w:rsid w:val="00405518"/>
    <w:rsid w:val="0040554C"/>
    <w:rsid w:val="00405587"/>
    <w:rsid w:val="0040571A"/>
    <w:rsid w:val="00405789"/>
    <w:rsid w:val="00405928"/>
    <w:rsid w:val="0040598C"/>
    <w:rsid w:val="00405A98"/>
    <w:rsid w:val="00405C5C"/>
    <w:rsid w:val="00405C77"/>
    <w:rsid w:val="00405D42"/>
    <w:rsid w:val="00405D80"/>
    <w:rsid w:val="00405D9A"/>
    <w:rsid w:val="00405F73"/>
    <w:rsid w:val="00406049"/>
    <w:rsid w:val="004064F2"/>
    <w:rsid w:val="00406A9C"/>
    <w:rsid w:val="00406ADB"/>
    <w:rsid w:val="00406B0B"/>
    <w:rsid w:val="00406C5B"/>
    <w:rsid w:val="00406C64"/>
    <w:rsid w:val="00406C83"/>
    <w:rsid w:val="00406E45"/>
    <w:rsid w:val="00406F40"/>
    <w:rsid w:val="00406F93"/>
    <w:rsid w:val="00406FE5"/>
    <w:rsid w:val="004070F3"/>
    <w:rsid w:val="00407147"/>
    <w:rsid w:val="00407337"/>
    <w:rsid w:val="00407351"/>
    <w:rsid w:val="0040739E"/>
    <w:rsid w:val="00407715"/>
    <w:rsid w:val="0040773A"/>
    <w:rsid w:val="00407782"/>
    <w:rsid w:val="00407B9C"/>
    <w:rsid w:val="00407DCF"/>
    <w:rsid w:val="00407E24"/>
    <w:rsid w:val="00410282"/>
    <w:rsid w:val="004102AD"/>
    <w:rsid w:val="004102B2"/>
    <w:rsid w:val="0041032B"/>
    <w:rsid w:val="004104A6"/>
    <w:rsid w:val="0041052F"/>
    <w:rsid w:val="00410635"/>
    <w:rsid w:val="00410857"/>
    <w:rsid w:val="0041087B"/>
    <w:rsid w:val="00410912"/>
    <w:rsid w:val="00410AFD"/>
    <w:rsid w:val="00410D71"/>
    <w:rsid w:val="00410DD1"/>
    <w:rsid w:val="00410F9B"/>
    <w:rsid w:val="00411123"/>
    <w:rsid w:val="004111A7"/>
    <w:rsid w:val="004111D2"/>
    <w:rsid w:val="00411295"/>
    <w:rsid w:val="00411369"/>
    <w:rsid w:val="004113F2"/>
    <w:rsid w:val="00411449"/>
    <w:rsid w:val="00411702"/>
    <w:rsid w:val="00411C0A"/>
    <w:rsid w:val="00411C0D"/>
    <w:rsid w:val="00411CAB"/>
    <w:rsid w:val="00411EBA"/>
    <w:rsid w:val="0041208B"/>
    <w:rsid w:val="004123B1"/>
    <w:rsid w:val="004123E3"/>
    <w:rsid w:val="00412454"/>
    <w:rsid w:val="004124D5"/>
    <w:rsid w:val="00412791"/>
    <w:rsid w:val="004127A9"/>
    <w:rsid w:val="00412867"/>
    <w:rsid w:val="0041288C"/>
    <w:rsid w:val="00412BB4"/>
    <w:rsid w:val="00412FFE"/>
    <w:rsid w:val="00413227"/>
    <w:rsid w:val="00413361"/>
    <w:rsid w:val="0041338A"/>
    <w:rsid w:val="00413428"/>
    <w:rsid w:val="00413551"/>
    <w:rsid w:val="00413603"/>
    <w:rsid w:val="004136CC"/>
    <w:rsid w:val="0041386D"/>
    <w:rsid w:val="00413870"/>
    <w:rsid w:val="0041388C"/>
    <w:rsid w:val="00413A70"/>
    <w:rsid w:val="00413D15"/>
    <w:rsid w:val="00413E67"/>
    <w:rsid w:val="00413E71"/>
    <w:rsid w:val="00413E83"/>
    <w:rsid w:val="00413EA1"/>
    <w:rsid w:val="00413FA2"/>
    <w:rsid w:val="00414032"/>
    <w:rsid w:val="00414490"/>
    <w:rsid w:val="004145A9"/>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826"/>
    <w:rsid w:val="0041683E"/>
    <w:rsid w:val="004169AD"/>
    <w:rsid w:val="00416D6B"/>
    <w:rsid w:val="00416DC2"/>
    <w:rsid w:val="00416E02"/>
    <w:rsid w:val="00416E14"/>
    <w:rsid w:val="00416F88"/>
    <w:rsid w:val="00416FC9"/>
    <w:rsid w:val="004170AD"/>
    <w:rsid w:val="004172DB"/>
    <w:rsid w:val="004174DB"/>
    <w:rsid w:val="004178D0"/>
    <w:rsid w:val="00417B76"/>
    <w:rsid w:val="00417C8F"/>
    <w:rsid w:val="00417CFA"/>
    <w:rsid w:val="00417F7F"/>
    <w:rsid w:val="004200E6"/>
    <w:rsid w:val="004201BD"/>
    <w:rsid w:val="004202D9"/>
    <w:rsid w:val="00420440"/>
    <w:rsid w:val="004204A2"/>
    <w:rsid w:val="00420805"/>
    <w:rsid w:val="00420A48"/>
    <w:rsid w:val="00420A99"/>
    <w:rsid w:val="00420BCA"/>
    <w:rsid w:val="00420D70"/>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C27"/>
    <w:rsid w:val="00421D6C"/>
    <w:rsid w:val="00421DB3"/>
    <w:rsid w:val="00421E22"/>
    <w:rsid w:val="00421E57"/>
    <w:rsid w:val="00421EE2"/>
    <w:rsid w:val="00421EF7"/>
    <w:rsid w:val="00421F43"/>
    <w:rsid w:val="00421FF5"/>
    <w:rsid w:val="00422354"/>
    <w:rsid w:val="00422393"/>
    <w:rsid w:val="00422637"/>
    <w:rsid w:val="004227A5"/>
    <w:rsid w:val="004227B8"/>
    <w:rsid w:val="004227EC"/>
    <w:rsid w:val="0042295B"/>
    <w:rsid w:val="00422993"/>
    <w:rsid w:val="00422A01"/>
    <w:rsid w:val="00422AC3"/>
    <w:rsid w:val="00422CFC"/>
    <w:rsid w:val="004230B9"/>
    <w:rsid w:val="0042315B"/>
    <w:rsid w:val="0042325F"/>
    <w:rsid w:val="00423287"/>
    <w:rsid w:val="0042331A"/>
    <w:rsid w:val="0042332C"/>
    <w:rsid w:val="004234BB"/>
    <w:rsid w:val="004235EC"/>
    <w:rsid w:val="0042375C"/>
    <w:rsid w:val="00423793"/>
    <w:rsid w:val="00423831"/>
    <w:rsid w:val="00423B71"/>
    <w:rsid w:val="00423EC1"/>
    <w:rsid w:val="00423FBB"/>
    <w:rsid w:val="00424035"/>
    <w:rsid w:val="004240A1"/>
    <w:rsid w:val="00424102"/>
    <w:rsid w:val="0042417E"/>
    <w:rsid w:val="004242F5"/>
    <w:rsid w:val="00424353"/>
    <w:rsid w:val="00424358"/>
    <w:rsid w:val="004243C0"/>
    <w:rsid w:val="00424407"/>
    <w:rsid w:val="00424606"/>
    <w:rsid w:val="00424787"/>
    <w:rsid w:val="00424911"/>
    <w:rsid w:val="00424927"/>
    <w:rsid w:val="0042494A"/>
    <w:rsid w:val="00424960"/>
    <w:rsid w:val="0042496A"/>
    <w:rsid w:val="0042496D"/>
    <w:rsid w:val="00424982"/>
    <w:rsid w:val="004249C6"/>
    <w:rsid w:val="00424AD4"/>
    <w:rsid w:val="00424B17"/>
    <w:rsid w:val="00424B84"/>
    <w:rsid w:val="00424E1E"/>
    <w:rsid w:val="00424FC4"/>
    <w:rsid w:val="00425006"/>
    <w:rsid w:val="0042503D"/>
    <w:rsid w:val="00425088"/>
    <w:rsid w:val="004250C0"/>
    <w:rsid w:val="00425185"/>
    <w:rsid w:val="0042524B"/>
    <w:rsid w:val="0042536E"/>
    <w:rsid w:val="004253E4"/>
    <w:rsid w:val="00425427"/>
    <w:rsid w:val="004258D1"/>
    <w:rsid w:val="0042595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8C"/>
    <w:rsid w:val="00426E09"/>
    <w:rsid w:val="00426E47"/>
    <w:rsid w:val="00426E7D"/>
    <w:rsid w:val="00427067"/>
    <w:rsid w:val="0042726A"/>
    <w:rsid w:val="004272DF"/>
    <w:rsid w:val="0042735D"/>
    <w:rsid w:val="00427415"/>
    <w:rsid w:val="0042744F"/>
    <w:rsid w:val="00427455"/>
    <w:rsid w:val="00427646"/>
    <w:rsid w:val="0042773A"/>
    <w:rsid w:val="0042775E"/>
    <w:rsid w:val="00427788"/>
    <w:rsid w:val="004279C2"/>
    <w:rsid w:val="004279F0"/>
    <w:rsid w:val="00427A8C"/>
    <w:rsid w:val="00427B6E"/>
    <w:rsid w:val="00427BEA"/>
    <w:rsid w:val="00427CBC"/>
    <w:rsid w:val="00427EE9"/>
    <w:rsid w:val="00427EF5"/>
    <w:rsid w:val="00427F45"/>
    <w:rsid w:val="00427F7B"/>
    <w:rsid w:val="0043003E"/>
    <w:rsid w:val="004300C3"/>
    <w:rsid w:val="004300CF"/>
    <w:rsid w:val="0043023F"/>
    <w:rsid w:val="004302BA"/>
    <w:rsid w:val="00430327"/>
    <w:rsid w:val="0043055A"/>
    <w:rsid w:val="004305D3"/>
    <w:rsid w:val="0043074B"/>
    <w:rsid w:val="00430864"/>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D"/>
    <w:rsid w:val="00431984"/>
    <w:rsid w:val="00431A52"/>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2FC"/>
    <w:rsid w:val="00433381"/>
    <w:rsid w:val="004334F4"/>
    <w:rsid w:val="00433545"/>
    <w:rsid w:val="004335A3"/>
    <w:rsid w:val="0043362A"/>
    <w:rsid w:val="0043386D"/>
    <w:rsid w:val="00433B03"/>
    <w:rsid w:val="00433B9D"/>
    <w:rsid w:val="00433C10"/>
    <w:rsid w:val="00433D02"/>
    <w:rsid w:val="00433DC6"/>
    <w:rsid w:val="00433E74"/>
    <w:rsid w:val="00433EAD"/>
    <w:rsid w:val="00433ECB"/>
    <w:rsid w:val="00434118"/>
    <w:rsid w:val="00434217"/>
    <w:rsid w:val="004342A0"/>
    <w:rsid w:val="004343F3"/>
    <w:rsid w:val="0043451D"/>
    <w:rsid w:val="0043452A"/>
    <w:rsid w:val="00434674"/>
    <w:rsid w:val="00434793"/>
    <w:rsid w:val="0043483E"/>
    <w:rsid w:val="00434967"/>
    <w:rsid w:val="00434A6A"/>
    <w:rsid w:val="00434AD9"/>
    <w:rsid w:val="00434AE9"/>
    <w:rsid w:val="00434CE5"/>
    <w:rsid w:val="00434ECD"/>
    <w:rsid w:val="00434EE1"/>
    <w:rsid w:val="00434F55"/>
    <w:rsid w:val="00434F5A"/>
    <w:rsid w:val="00434F60"/>
    <w:rsid w:val="00434F86"/>
    <w:rsid w:val="00434FCE"/>
    <w:rsid w:val="00434FF2"/>
    <w:rsid w:val="0043508C"/>
    <w:rsid w:val="004352CD"/>
    <w:rsid w:val="00435337"/>
    <w:rsid w:val="004353EF"/>
    <w:rsid w:val="00435427"/>
    <w:rsid w:val="00435464"/>
    <w:rsid w:val="00435619"/>
    <w:rsid w:val="00435952"/>
    <w:rsid w:val="00435956"/>
    <w:rsid w:val="00435AB8"/>
    <w:rsid w:val="00435BDD"/>
    <w:rsid w:val="00435CBB"/>
    <w:rsid w:val="00435D5C"/>
    <w:rsid w:val="00435E2A"/>
    <w:rsid w:val="00435E73"/>
    <w:rsid w:val="004361DE"/>
    <w:rsid w:val="00436276"/>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58B"/>
    <w:rsid w:val="004375CA"/>
    <w:rsid w:val="00437632"/>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CC4"/>
    <w:rsid w:val="00440EEF"/>
    <w:rsid w:val="00440FB0"/>
    <w:rsid w:val="0044106C"/>
    <w:rsid w:val="00441082"/>
    <w:rsid w:val="004410B0"/>
    <w:rsid w:val="0044158E"/>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ED"/>
    <w:rsid w:val="00442918"/>
    <w:rsid w:val="0044297A"/>
    <w:rsid w:val="00442A85"/>
    <w:rsid w:val="00442B3E"/>
    <w:rsid w:val="004430F1"/>
    <w:rsid w:val="0044312A"/>
    <w:rsid w:val="00443296"/>
    <w:rsid w:val="0044330B"/>
    <w:rsid w:val="004433C9"/>
    <w:rsid w:val="00443414"/>
    <w:rsid w:val="004434AD"/>
    <w:rsid w:val="00443575"/>
    <w:rsid w:val="00443635"/>
    <w:rsid w:val="00443A28"/>
    <w:rsid w:val="00443A3F"/>
    <w:rsid w:val="00443A76"/>
    <w:rsid w:val="00443BA9"/>
    <w:rsid w:val="00443CBD"/>
    <w:rsid w:val="0044407D"/>
    <w:rsid w:val="00444223"/>
    <w:rsid w:val="00444348"/>
    <w:rsid w:val="00444383"/>
    <w:rsid w:val="00444523"/>
    <w:rsid w:val="0044456E"/>
    <w:rsid w:val="0044459A"/>
    <w:rsid w:val="00444756"/>
    <w:rsid w:val="004447FB"/>
    <w:rsid w:val="00444972"/>
    <w:rsid w:val="00444BA8"/>
    <w:rsid w:val="00444C5A"/>
    <w:rsid w:val="00444C6A"/>
    <w:rsid w:val="00444C85"/>
    <w:rsid w:val="00444CA9"/>
    <w:rsid w:val="00444D46"/>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7158"/>
    <w:rsid w:val="004475FC"/>
    <w:rsid w:val="00447685"/>
    <w:rsid w:val="00447742"/>
    <w:rsid w:val="0044778C"/>
    <w:rsid w:val="004477E8"/>
    <w:rsid w:val="00447869"/>
    <w:rsid w:val="00447A64"/>
    <w:rsid w:val="00447C63"/>
    <w:rsid w:val="00447CA4"/>
    <w:rsid w:val="00447D52"/>
    <w:rsid w:val="00447DFA"/>
    <w:rsid w:val="00447E73"/>
    <w:rsid w:val="00450157"/>
    <w:rsid w:val="00450301"/>
    <w:rsid w:val="00450425"/>
    <w:rsid w:val="004505F3"/>
    <w:rsid w:val="00450741"/>
    <w:rsid w:val="004509A8"/>
    <w:rsid w:val="00450A6F"/>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1EF2"/>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30E4"/>
    <w:rsid w:val="00453212"/>
    <w:rsid w:val="00453367"/>
    <w:rsid w:val="00453380"/>
    <w:rsid w:val="0045359F"/>
    <w:rsid w:val="0045365A"/>
    <w:rsid w:val="004536EF"/>
    <w:rsid w:val="0045377A"/>
    <w:rsid w:val="004539C1"/>
    <w:rsid w:val="004539EA"/>
    <w:rsid w:val="00453AC7"/>
    <w:rsid w:val="00453B49"/>
    <w:rsid w:val="00453BB0"/>
    <w:rsid w:val="00453D46"/>
    <w:rsid w:val="00453E0E"/>
    <w:rsid w:val="00453E9F"/>
    <w:rsid w:val="0045418E"/>
    <w:rsid w:val="0045424C"/>
    <w:rsid w:val="00454296"/>
    <w:rsid w:val="004542F5"/>
    <w:rsid w:val="0045431E"/>
    <w:rsid w:val="00454492"/>
    <w:rsid w:val="00454583"/>
    <w:rsid w:val="004545AA"/>
    <w:rsid w:val="00454608"/>
    <w:rsid w:val="00454714"/>
    <w:rsid w:val="0045478A"/>
    <w:rsid w:val="0045481F"/>
    <w:rsid w:val="004548B6"/>
    <w:rsid w:val="0045493D"/>
    <w:rsid w:val="00454955"/>
    <w:rsid w:val="00454A1F"/>
    <w:rsid w:val="00454ACC"/>
    <w:rsid w:val="00454B11"/>
    <w:rsid w:val="00454B97"/>
    <w:rsid w:val="00454B98"/>
    <w:rsid w:val="00454C48"/>
    <w:rsid w:val="00454DCE"/>
    <w:rsid w:val="00454E66"/>
    <w:rsid w:val="00454F30"/>
    <w:rsid w:val="00455023"/>
    <w:rsid w:val="004553EB"/>
    <w:rsid w:val="00455570"/>
    <w:rsid w:val="00455653"/>
    <w:rsid w:val="004557D4"/>
    <w:rsid w:val="00455BAC"/>
    <w:rsid w:val="00455C46"/>
    <w:rsid w:val="00455F48"/>
    <w:rsid w:val="00455F94"/>
    <w:rsid w:val="004561BB"/>
    <w:rsid w:val="0045676C"/>
    <w:rsid w:val="00456853"/>
    <w:rsid w:val="00456B40"/>
    <w:rsid w:val="00456F87"/>
    <w:rsid w:val="00456FCD"/>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C89"/>
    <w:rsid w:val="00461CA0"/>
    <w:rsid w:val="00461FC5"/>
    <w:rsid w:val="004620AD"/>
    <w:rsid w:val="0046216A"/>
    <w:rsid w:val="004621C4"/>
    <w:rsid w:val="00462207"/>
    <w:rsid w:val="00462218"/>
    <w:rsid w:val="004622CD"/>
    <w:rsid w:val="004622D0"/>
    <w:rsid w:val="004624EA"/>
    <w:rsid w:val="0046250F"/>
    <w:rsid w:val="004625EA"/>
    <w:rsid w:val="00462635"/>
    <w:rsid w:val="00462638"/>
    <w:rsid w:val="004626C4"/>
    <w:rsid w:val="0046293A"/>
    <w:rsid w:val="00462946"/>
    <w:rsid w:val="00462A89"/>
    <w:rsid w:val="00462BCC"/>
    <w:rsid w:val="00462C02"/>
    <w:rsid w:val="00462C54"/>
    <w:rsid w:val="00462C97"/>
    <w:rsid w:val="0046301B"/>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F4C"/>
    <w:rsid w:val="00465109"/>
    <w:rsid w:val="00465127"/>
    <w:rsid w:val="0046532D"/>
    <w:rsid w:val="0046534D"/>
    <w:rsid w:val="00465483"/>
    <w:rsid w:val="00465513"/>
    <w:rsid w:val="00465526"/>
    <w:rsid w:val="0046557A"/>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454"/>
    <w:rsid w:val="00466597"/>
    <w:rsid w:val="0046694D"/>
    <w:rsid w:val="00466A72"/>
    <w:rsid w:val="00466B28"/>
    <w:rsid w:val="00466CC5"/>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CD5"/>
    <w:rsid w:val="00470DD6"/>
    <w:rsid w:val="00470E10"/>
    <w:rsid w:val="004710CC"/>
    <w:rsid w:val="0047120C"/>
    <w:rsid w:val="00471226"/>
    <w:rsid w:val="00471359"/>
    <w:rsid w:val="004713DB"/>
    <w:rsid w:val="0047147A"/>
    <w:rsid w:val="004714D9"/>
    <w:rsid w:val="004714DA"/>
    <w:rsid w:val="004714DB"/>
    <w:rsid w:val="00471677"/>
    <w:rsid w:val="00471736"/>
    <w:rsid w:val="004717CC"/>
    <w:rsid w:val="004719B1"/>
    <w:rsid w:val="00471B0F"/>
    <w:rsid w:val="00471D54"/>
    <w:rsid w:val="00471F7C"/>
    <w:rsid w:val="00472022"/>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2F16"/>
    <w:rsid w:val="00473082"/>
    <w:rsid w:val="004730F5"/>
    <w:rsid w:val="00473121"/>
    <w:rsid w:val="0047336A"/>
    <w:rsid w:val="004733EB"/>
    <w:rsid w:val="00473489"/>
    <w:rsid w:val="00473774"/>
    <w:rsid w:val="004739FA"/>
    <w:rsid w:val="00473A0A"/>
    <w:rsid w:val="00473B64"/>
    <w:rsid w:val="00473D34"/>
    <w:rsid w:val="00473DF9"/>
    <w:rsid w:val="00474093"/>
    <w:rsid w:val="0047426F"/>
    <w:rsid w:val="004742E0"/>
    <w:rsid w:val="0047437C"/>
    <w:rsid w:val="004743B0"/>
    <w:rsid w:val="00474445"/>
    <w:rsid w:val="00474452"/>
    <w:rsid w:val="004745A6"/>
    <w:rsid w:val="00474701"/>
    <w:rsid w:val="0047473C"/>
    <w:rsid w:val="00474C62"/>
    <w:rsid w:val="00474D6B"/>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A96"/>
    <w:rsid w:val="00476BFB"/>
    <w:rsid w:val="00476CFC"/>
    <w:rsid w:val="00476ED5"/>
    <w:rsid w:val="00476F2A"/>
    <w:rsid w:val="00476F31"/>
    <w:rsid w:val="00476F66"/>
    <w:rsid w:val="00477299"/>
    <w:rsid w:val="0047732C"/>
    <w:rsid w:val="0047738C"/>
    <w:rsid w:val="0047761C"/>
    <w:rsid w:val="00477714"/>
    <w:rsid w:val="00477803"/>
    <w:rsid w:val="00477844"/>
    <w:rsid w:val="00477945"/>
    <w:rsid w:val="004779D7"/>
    <w:rsid w:val="00477AA1"/>
    <w:rsid w:val="00477B06"/>
    <w:rsid w:val="00477DB1"/>
    <w:rsid w:val="00477DD9"/>
    <w:rsid w:val="00477ED7"/>
    <w:rsid w:val="00477EFA"/>
    <w:rsid w:val="00477F9E"/>
    <w:rsid w:val="004800BD"/>
    <w:rsid w:val="00480212"/>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5B1"/>
    <w:rsid w:val="00481806"/>
    <w:rsid w:val="004818D5"/>
    <w:rsid w:val="004819B4"/>
    <w:rsid w:val="00481A90"/>
    <w:rsid w:val="00481AF3"/>
    <w:rsid w:val="00481CF0"/>
    <w:rsid w:val="00481FCB"/>
    <w:rsid w:val="004820C6"/>
    <w:rsid w:val="004821F6"/>
    <w:rsid w:val="00482319"/>
    <w:rsid w:val="004823BA"/>
    <w:rsid w:val="004825F8"/>
    <w:rsid w:val="00482AC6"/>
    <w:rsid w:val="00482E1B"/>
    <w:rsid w:val="00482FC2"/>
    <w:rsid w:val="0048307B"/>
    <w:rsid w:val="00483324"/>
    <w:rsid w:val="00483541"/>
    <w:rsid w:val="00483624"/>
    <w:rsid w:val="00483697"/>
    <w:rsid w:val="004836A3"/>
    <w:rsid w:val="00483717"/>
    <w:rsid w:val="00483730"/>
    <w:rsid w:val="00483751"/>
    <w:rsid w:val="004837DA"/>
    <w:rsid w:val="0048392C"/>
    <w:rsid w:val="00483A61"/>
    <w:rsid w:val="00483B7D"/>
    <w:rsid w:val="00483C2F"/>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43F"/>
    <w:rsid w:val="00485499"/>
    <w:rsid w:val="004854C6"/>
    <w:rsid w:val="00485670"/>
    <w:rsid w:val="00485743"/>
    <w:rsid w:val="0048595E"/>
    <w:rsid w:val="00485B88"/>
    <w:rsid w:val="00485C76"/>
    <w:rsid w:val="00485C86"/>
    <w:rsid w:val="00485FD5"/>
    <w:rsid w:val="004860DC"/>
    <w:rsid w:val="00486468"/>
    <w:rsid w:val="00486497"/>
    <w:rsid w:val="0048660E"/>
    <w:rsid w:val="004868BC"/>
    <w:rsid w:val="004868D1"/>
    <w:rsid w:val="00486925"/>
    <w:rsid w:val="00486940"/>
    <w:rsid w:val="004869E2"/>
    <w:rsid w:val="00486B3D"/>
    <w:rsid w:val="00486CB4"/>
    <w:rsid w:val="00486CDA"/>
    <w:rsid w:val="00486E31"/>
    <w:rsid w:val="00486F17"/>
    <w:rsid w:val="00486FC4"/>
    <w:rsid w:val="00486FDD"/>
    <w:rsid w:val="00487396"/>
    <w:rsid w:val="00487483"/>
    <w:rsid w:val="004874F9"/>
    <w:rsid w:val="0048758F"/>
    <w:rsid w:val="004875A9"/>
    <w:rsid w:val="00487607"/>
    <w:rsid w:val="004877D8"/>
    <w:rsid w:val="00487A7B"/>
    <w:rsid w:val="00487B52"/>
    <w:rsid w:val="00487B95"/>
    <w:rsid w:val="00487CCF"/>
    <w:rsid w:val="00487D1F"/>
    <w:rsid w:val="00487E34"/>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747"/>
    <w:rsid w:val="00491758"/>
    <w:rsid w:val="004919DE"/>
    <w:rsid w:val="00491ABD"/>
    <w:rsid w:val="00491E31"/>
    <w:rsid w:val="00492064"/>
    <w:rsid w:val="00492126"/>
    <w:rsid w:val="004925CB"/>
    <w:rsid w:val="0049289D"/>
    <w:rsid w:val="004929C3"/>
    <w:rsid w:val="00492A78"/>
    <w:rsid w:val="00492B7F"/>
    <w:rsid w:val="00492C44"/>
    <w:rsid w:val="00492C93"/>
    <w:rsid w:val="00492F89"/>
    <w:rsid w:val="00493229"/>
    <w:rsid w:val="00493286"/>
    <w:rsid w:val="004934BF"/>
    <w:rsid w:val="004935CD"/>
    <w:rsid w:val="00493628"/>
    <w:rsid w:val="004938F0"/>
    <w:rsid w:val="0049392A"/>
    <w:rsid w:val="0049399F"/>
    <w:rsid w:val="004939AD"/>
    <w:rsid w:val="00493B3A"/>
    <w:rsid w:val="00493CFF"/>
    <w:rsid w:val="00493DC1"/>
    <w:rsid w:val="00493EA4"/>
    <w:rsid w:val="00493F87"/>
    <w:rsid w:val="00494154"/>
    <w:rsid w:val="004943A3"/>
    <w:rsid w:val="004944F1"/>
    <w:rsid w:val="00494667"/>
    <w:rsid w:val="00494809"/>
    <w:rsid w:val="00494A9E"/>
    <w:rsid w:val="00494AA7"/>
    <w:rsid w:val="00494C69"/>
    <w:rsid w:val="00494CB4"/>
    <w:rsid w:val="00494D07"/>
    <w:rsid w:val="00494EC6"/>
    <w:rsid w:val="00495014"/>
    <w:rsid w:val="00495442"/>
    <w:rsid w:val="004954FB"/>
    <w:rsid w:val="004956C5"/>
    <w:rsid w:val="004957B1"/>
    <w:rsid w:val="00495A27"/>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8D"/>
    <w:rsid w:val="004A06E3"/>
    <w:rsid w:val="004A09C8"/>
    <w:rsid w:val="004A0BAF"/>
    <w:rsid w:val="004A0CB7"/>
    <w:rsid w:val="004A0D6B"/>
    <w:rsid w:val="004A104C"/>
    <w:rsid w:val="004A10E1"/>
    <w:rsid w:val="004A123E"/>
    <w:rsid w:val="004A1527"/>
    <w:rsid w:val="004A154C"/>
    <w:rsid w:val="004A1552"/>
    <w:rsid w:val="004A172B"/>
    <w:rsid w:val="004A192E"/>
    <w:rsid w:val="004A19F1"/>
    <w:rsid w:val="004A1A9B"/>
    <w:rsid w:val="004A1B61"/>
    <w:rsid w:val="004A1F44"/>
    <w:rsid w:val="004A1F57"/>
    <w:rsid w:val="004A2060"/>
    <w:rsid w:val="004A250E"/>
    <w:rsid w:val="004A259C"/>
    <w:rsid w:val="004A2705"/>
    <w:rsid w:val="004A2735"/>
    <w:rsid w:val="004A2907"/>
    <w:rsid w:val="004A293C"/>
    <w:rsid w:val="004A2A0F"/>
    <w:rsid w:val="004A2BEF"/>
    <w:rsid w:val="004A2D03"/>
    <w:rsid w:val="004A2E3E"/>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DD"/>
    <w:rsid w:val="004A3F1A"/>
    <w:rsid w:val="004A3FB9"/>
    <w:rsid w:val="004A404D"/>
    <w:rsid w:val="004A41BC"/>
    <w:rsid w:val="004A42A9"/>
    <w:rsid w:val="004A4407"/>
    <w:rsid w:val="004A481F"/>
    <w:rsid w:val="004A4897"/>
    <w:rsid w:val="004A48A3"/>
    <w:rsid w:val="004A4A86"/>
    <w:rsid w:val="004A4B06"/>
    <w:rsid w:val="004A4B24"/>
    <w:rsid w:val="004A4C14"/>
    <w:rsid w:val="004A4CA0"/>
    <w:rsid w:val="004A4D6A"/>
    <w:rsid w:val="004A4D83"/>
    <w:rsid w:val="004A4F3F"/>
    <w:rsid w:val="004A5085"/>
    <w:rsid w:val="004A51BC"/>
    <w:rsid w:val="004A5308"/>
    <w:rsid w:val="004A5323"/>
    <w:rsid w:val="004A53D7"/>
    <w:rsid w:val="004A54AA"/>
    <w:rsid w:val="004A5535"/>
    <w:rsid w:val="004A571B"/>
    <w:rsid w:val="004A57ED"/>
    <w:rsid w:val="004A5841"/>
    <w:rsid w:val="004A594B"/>
    <w:rsid w:val="004A5971"/>
    <w:rsid w:val="004A5A66"/>
    <w:rsid w:val="004A5BF1"/>
    <w:rsid w:val="004A5D50"/>
    <w:rsid w:val="004A5D93"/>
    <w:rsid w:val="004A5FB2"/>
    <w:rsid w:val="004A5FD1"/>
    <w:rsid w:val="004A6072"/>
    <w:rsid w:val="004A6161"/>
    <w:rsid w:val="004A6186"/>
    <w:rsid w:val="004A61D4"/>
    <w:rsid w:val="004A63C7"/>
    <w:rsid w:val="004A6510"/>
    <w:rsid w:val="004A6595"/>
    <w:rsid w:val="004A67A3"/>
    <w:rsid w:val="004A6823"/>
    <w:rsid w:val="004A68F4"/>
    <w:rsid w:val="004A6A3B"/>
    <w:rsid w:val="004A6BB9"/>
    <w:rsid w:val="004A6C06"/>
    <w:rsid w:val="004A6DF3"/>
    <w:rsid w:val="004A6E84"/>
    <w:rsid w:val="004A7099"/>
    <w:rsid w:val="004A7248"/>
    <w:rsid w:val="004A738D"/>
    <w:rsid w:val="004A7421"/>
    <w:rsid w:val="004A74CE"/>
    <w:rsid w:val="004A74F5"/>
    <w:rsid w:val="004A753A"/>
    <w:rsid w:val="004A75A7"/>
    <w:rsid w:val="004A77C6"/>
    <w:rsid w:val="004A7873"/>
    <w:rsid w:val="004A7903"/>
    <w:rsid w:val="004A7ABF"/>
    <w:rsid w:val="004A7B17"/>
    <w:rsid w:val="004A7B58"/>
    <w:rsid w:val="004A7C3B"/>
    <w:rsid w:val="004A7C4F"/>
    <w:rsid w:val="004A7CB3"/>
    <w:rsid w:val="004A7E25"/>
    <w:rsid w:val="004A7E5B"/>
    <w:rsid w:val="004B0095"/>
    <w:rsid w:val="004B0369"/>
    <w:rsid w:val="004B03E4"/>
    <w:rsid w:val="004B0430"/>
    <w:rsid w:val="004B0770"/>
    <w:rsid w:val="004B0ABE"/>
    <w:rsid w:val="004B0AC0"/>
    <w:rsid w:val="004B0B5E"/>
    <w:rsid w:val="004B0C22"/>
    <w:rsid w:val="004B0F8C"/>
    <w:rsid w:val="004B10BD"/>
    <w:rsid w:val="004B12AC"/>
    <w:rsid w:val="004B14E8"/>
    <w:rsid w:val="004B171F"/>
    <w:rsid w:val="004B17D8"/>
    <w:rsid w:val="004B18C3"/>
    <w:rsid w:val="004B1980"/>
    <w:rsid w:val="004B1A4A"/>
    <w:rsid w:val="004B1A72"/>
    <w:rsid w:val="004B1BB5"/>
    <w:rsid w:val="004B1E32"/>
    <w:rsid w:val="004B1E48"/>
    <w:rsid w:val="004B1E76"/>
    <w:rsid w:val="004B2189"/>
    <w:rsid w:val="004B21B7"/>
    <w:rsid w:val="004B22CF"/>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B03"/>
    <w:rsid w:val="004B3B4D"/>
    <w:rsid w:val="004B3C64"/>
    <w:rsid w:val="004B3D22"/>
    <w:rsid w:val="004B3D40"/>
    <w:rsid w:val="004B3DEC"/>
    <w:rsid w:val="004B3F77"/>
    <w:rsid w:val="004B3F94"/>
    <w:rsid w:val="004B4089"/>
    <w:rsid w:val="004B415E"/>
    <w:rsid w:val="004B4171"/>
    <w:rsid w:val="004B4187"/>
    <w:rsid w:val="004B418F"/>
    <w:rsid w:val="004B4191"/>
    <w:rsid w:val="004B4651"/>
    <w:rsid w:val="004B4711"/>
    <w:rsid w:val="004B4792"/>
    <w:rsid w:val="004B4884"/>
    <w:rsid w:val="004B4948"/>
    <w:rsid w:val="004B4A4D"/>
    <w:rsid w:val="004B4B4D"/>
    <w:rsid w:val="004B4B67"/>
    <w:rsid w:val="004B4C0A"/>
    <w:rsid w:val="004B4D72"/>
    <w:rsid w:val="004B4D7B"/>
    <w:rsid w:val="004B4DC4"/>
    <w:rsid w:val="004B4E17"/>
    <w:rsid w:val="004B4E26"/>
    <w:rsid w:val="004B5022"/>
    <w:rsid w:val="004B5141"/>
    <w:rsid w:val="004B51C2"/>
    <w:rsid w:val="004B5227"/>
    <w:rsid w:val="004B550E"/>
    <w:rsid w:val="004B5592"/>
    <w:rsid w:val="004B56CD"/>
    <w:rsid w:val="004B598C"/>
    <w:rsid w:val="004B59DA"/>
    <w:rsid w:val="004B5AB6"/>
    <w:rsid w:val="004B5AF5"/>
    <w:rsid w:val="004B5BA1"/>
    <w:rsid w:val="004B5CCC"/>
    <w:rsid w:val="004B5D34"/>
    <w:rsid w:val="004B5DF7"/>
    <w:rsid w:val="004B603E"/>
    <w:rsid w:val="004B62F8"/>
    <w:rsid w:val="004B64B2"/>
    <w:rsid w:val="004B6D63"/>
    <w:rsid w:val="004B6F08"/>
    <w:rsid w:val="004B7005"/>
    <w:rsid w:val="004B7081"/>
    <w:rsid w:val="004B722C"/>
    <w:rsid w:val="004B72EB"/>
    <w:rsid w:val="004B7309"/>
    <w:rsid w:val="004B730D"/>
    <w:rsid w:val="004B73BB"/>
    <w:rsid w:val="004B7437"/>
    <w:rsid w:val="004B754E"/>
    <w:rsid w:val="004B784C"/>
    <w:rsid w:val="004B79F9"/>
    <w:rsid w:val="004B79FC"/>
    <w:rsid w:val="004B7BC8"/>
    <w:rsid w:val="004B7DA2"/>
    <w:rsid w:val="004B7E8E"/>
    <w:rsid w:val="004C0021"/>
    <w:rsid w:val="004C0109"/>
    <w:rsid w:val="004C014B"/>
    <w:rsid w:val="004C03CB"/>
    <w:rsid w:val="004C046D"/>
    <w:rsid w:val="004C04FA"/>
    <w:rsid w:val="004C065F"/>
    <w:rsid w:val="004C06F6"/>
    <w:rsid w:val="004C07CE"/>
    <w:rsid w:val="004C07FC"/>
    <w:rsid w:val="004C0821"/>
    <w:rsid w:val="004C09A8"/>
    <w:rsid w:val="004C09E3"/>
    <w:rsid w:val="004C0A2A"/>
    <w:rsid w:val="004C0B82"/>
    <w:rsid w:val="004C0DD1"/>
    <w:rsid w:val="004C0EB6"/>
    <w:rsid w:val="004C1077"/>
    <w:rsid w:val="004C1177"/>
    <w:rsid w:val="004C11E0"/>
    <w:rsid w:val="004C1274"/>
    <w:rsid w:val="004C1338"/>
    <w:rsid w:val="004C133D"/>
    <w:rsid w:val="004C1423"/>
    <w:rsid w:val="004C1468"/>
    <w:rsid w:val="004C1B14"/>
    <w:rsid w:val="004C1B24"/>
    <w:rsid w:val="004C1B2B"/>
    <w:rsid w:val="004C1B4E"/>
    <w:rsid w:val="004C1BA5"/>
    <w:rsid w:val="004C1F44"/>
    <w:rsid w:val="004C1F49"/>
    <w:rsid w:val="004C1FB5"/>
    <w:rsid w:val="004C20BE"/>
    <w:rsid w:val="004C20E7"/>
    <w:rsid w:val="004C2344"/>
    <w:rsid w:val="004C23E2"/>
    <w:rsid w:val="004C24BE"/>
    <w:rsid w:val="004C25C5"/>
    <w:rsid w:val="004C276D"/>
    <w:rsid w:val="004C29C8"/>
    <w:rsid w:val="004C2ADA"/>
    <w:rsid w:val="004C2C69"/>
    <w:rsid w:val="004C2CB3"/>
    <w:rsid w:val="004C2DD9"/>
    <w:rsid w:val="004C2E74"/>
    <w:rsid w:val="004C2E8C"/>
    <w:rsid w:val="004C2F8D"/>
    <w:rsid w:val="004C2FBF"/>
    <w:rsid w:val="004C3002"/>
    <w:rsid w:val="004C3089"/>
    <w:rsid w:val="004C30B7"/>
    <w:rsid w:val="004C30CD"/>
    <w:rsid w:val="004C30F9"/>
    <w:rsid w:val="004C3104"/>
    <w:rsid w:val="004C3131"/>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DDF"/>
    <w:rsid w:val="004C3E20"/>
    <w:rsid w:val="004C3EEF"/>
    <w:rsid w:val="004C3F0A"/>
    <w:rsid w:val="004C40DC"/>
    <w:rsid w:val="004C4109"/>
    <w:rsid w:val="004C4134"/>
    <w:rsid w:val="004C41A0"/>
    <w:rsid w:val="004C4325"/>
    <w:rsid w:val="004C456B"/>
    <w:rsid w:val="004C4642"/>
    <w:rsid w:val="004C46A5"/>
    <w:rsid w:val="004C46A8"/>
    <w:rsid w:val="004C4956"/>
    <w:rsid w:val="004C49A1"/>
    <w:rsid w:val="004C4E44"/>
    <w:rsid w:val="004C52F5"/>
    <w:rsid w:val="004C530E"/>
    <w:rsid w:val="004C53E1"/>
    <w:rsid w:val="004C5657"/>
    <w:rsid w:val="004C56CC"/>
    <w:rsid w:val="004C586B"/>
    <w:rsid w:val="004C5A22"/>
    <w:rsid w:val="004C5A28"/>
    <w:rsid w:val="004C5A6A"/>
    <w:rsid w:val="004C5B31"/>
    <w:rsid w:val="004C5B5B"/>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D0107"/>
    <w:rsid w:val="004D0330"/>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3AF"/>
    <w:rsid w:val="004D147E"/>
    <w:rsid w:val="004D14D4"/>
    <w:rsid w:val="004D1600"/>
    <w:rsid w:val="004D16BF"/>
    <w:rsid w:val="004D18C2"/>
    <w:rsid w:val="004D1973"/>
    <w:rsid w:val="004D1BF2"/>
    <w:rsid w:val="004D1DED"/>
    <w:rsid w:val="004D1EB9"/>
    <w:rsid w:val="004D1F3F"/>
    <w:rsid w:val="004D1F4A"/>
    <w:rsid w:val="004D2207"/>
    <w:rsid w:val="004D2369"/>
    <w:rsid w:val="004D2687"/>
    <w:rsid w:val="004D2B33"/>
    <w:rsid w:val="004D2C3A"/>
    <w:rsid w:val="004D2DC6"/>
    <w:rsid w:val="004D2FC9"/>
    <w:rsid w:val="004D2FFE"/>
    <w:rsid w:val="004D3197"/>
    <w:rsid w:val="004D32A6"/>
    <w:rsid w:val="004D334F"/>
    <w:rsid w:val="004D34F3"/>
    <w:rsid w:val="004D35A6"/>
    <w:rsid w:val="004D362E"/>
    <w:rsid w:val="004D366B"/>
    <w:rsid w:val="004D37C7"/>
    <w:rsid w:val="004D3C01"/>
    <w:rsid w:val="004D3DC9"/>
    <w:rsid w:val="004D3F63"/>
    <w:rsid w:val="004D3F94"/>
    <w:rsid w:val="004D4119"/>
    <w:rsid w:val="004D4231"/>
    <w:rsid w:val="004D4374"/>
    <w:rsid w:val="004D44BA"/>
    <w:rsid w:val="004D4628"/>
    <w:rsid w:val="004D46B2"/>
    <w:rsid w:val="004D477D"/>
    <w:rsid w:val="004D4B10"/>
    <w:rsid w:val="004D4EEC"/>
    <w:rsid w:val="004D4F0D"/>
    <w:rsid w:val="004D5053"/>
    <w:rsid w:val="004D5137"/>
    <w:rsid w:val="004D51E1"/>
    <w:rsid w:val="004D5218"/>
    <w:rsid w:val="004D531C"/>
    <w:rsid w:val="004D536B"/>
    <w:rsid w:val="004D54AB"/>
    <w:rsid w:val="004D56E7"/>
    <w:rsid w:val="004D5703"/>
    <w:rsid w:val="004D5991"/>
    <w:rsid w:val="004D5A19"/>
    <w:rsid w:val="004D5C91"/>
    <w:rsid w:val="004D5D57"/>
    <w:rsid w:val="004D5D97"/>
    <w:rsid w:val="004D5DE6"/>
    <w:rsid w:val="004D5F03"/>
    <w:rsid w:val="004D5F22"/>
    <w:rsid w:val="004D5F78"/>
    <w:rsid w:val="004D61A0"/>
    <w:rsid w:val="004D6245"/>
    <w:rsid w:val="004D62D1"/>
    <w:rsid w:val="004D62EA"/>
    <w:rsid w:val="004D6337"/>
    <w:rsid w:val="004D63A7"/>
    <w:rsid w:val="004D63AC"/>
    <w:rsid w:val="004D64D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7B"/>
    <w:rsid w:val="004D748E"/>
    <w:rsid w:val="004D74C0"/>
    <w:rsid w:val="004D757B"/>
    <w:rsid w:val="004D7610"/>
    <w:rsid w:val="004D77A5"/>
    <w:rsid w:val="004D79A1"/>
    <w:rsid w:val="004D79E0"/>
    <w:rsid w:val="004D7A1C"/>
    <w:rsid w:val="004D7B05"/>
    <w:rsid w:val="004E0109"/>
    <w:rsid w:val="004E0268"/>
    <w:rsid w:val="004E036E"/>
    <w:rsid w:val="004E041E"/>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7A3"/>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FB6"/>
    <w:rsid w:val="004E31AC"/>
    <w:rsid w:val="004E31FB"/>
    <w:rsid w:val="004E32AD"/>
    <w:rsid w:val="004E346D"/>
    <w:rsid w:val="004E3508"/>
    <w:rsid w:val="004E3578"/>
    <w:rsid w:val="004E35F7"/>
    <w:rsid w:val="004E3735"/>
    <w:rsid w:val="004E374A"/>
    <w:rsid w:val="004E3850"/>
    <w:rsid w:val="004E3B3B"/>
    <w:rsid w:val="004E3C27"/>
    <w:rsid w:val="004E3E59"/>
    <w:rsid w:val="004E3EAF"/>
    <w:rsid w:val="004E3EF5"/>
    <w:rsid w:val="004E41B2"/>
    <w:rsid w:val="004E4319"/>
    <w:rsid w:val="004E4465"/>
    <w:rsid w:val="004E44AA"/>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90D"/>
    <w:rsid w:val="004E5932"/>
    <w:rsid w:val="004E5AA3"/>
    <w:rsid w:val="004E5CDE"/>
    <w:rsid w:val="004E5D18"/>
    <w:rsid w:val="004E5DC2"/>
    <w:rsid w:val="004E5EA4"/>
    <w:rsid w:val="004E5EDF"/>
    <w:rsid w:val="004E6020"/>
    <w:rsid w:val="004E60B3"/>
    <w:rsid w:val="004E61AB"/>
    <w:rsid w:val="004E6343"/>
    <w:rsid w:val="004E674D"/>
    <w:rsid w:val="004E6762"/>
    <w:rsid w:val="004E6801"/>
    <w:rsid w:val="004E6B99"/>
    <w:rsid w:val="004E6C98"/>
    <w:rsid w:val="004E7053"/>
    <w:rsid w:val="004E7407"/>
    <w:rsid w:val="004E7493"/>
    <w:rsid w:val="004E749C"/>
    <w:rsid w:val="004E7664"/>
    <w:rsid w:val="004E77A8"/>
    <w:rsid w:val="004E7A42"/>
    <w:rsid w:val="004E7B09"/>
    <w:rsid w:val="004E7B8E"/>
    <w:rsid w:val="004E7BC9"/>
    <w:rsid w:val="004E7D27"/>
    <w:rsid w:val="004E7EDF"/>
    <w:rsid w:val="004F006B"/>
    <w:rsid w:val="004F015A"/>
    <w:rsid w:val="004F0224"/>
    <w:rsid w:val="004F02A6"/>
    <w:rsid w:val="004F0304"/>
    <w:rsid w:val="004F036B"/>
    <w:rsid w:val="004F03B2"/>
    <w:rsid w:val="004F0510"/>
    <w:rsid w:val="004F05C3"/>
    <w:rsid w:val="004F06BB"/>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7B6"/>
    <w:rsid w:val="004F1909"/>
    <w:rsid w:val="004F195E"/>
    <w:rsid w:val="004F19C0"/>
    <w:rsid w:val="004F1A80"/>
    <w:rsid w:val="004F1CFB"/>
    <w:rsid w:val="004F205B"/>
    <w:rsid w:val="004F20EB"/>
    <w:rsid w:val="004F21E9"/>
    <w:rsid w:val="004F2287"/>
    <w:rsid w:val="004F2503"/>
    <w:rsid w:val="004F258B"/>
    <w:rsid w:val="004F2673"/>
    <w:rsid w:val="004F289B"/>
    <w:rsid w:val="004F289F"/>
    <w:rsid w:val="004F296A"/>
    <w:rsid w:val="004F2A7D"/>
    <w:rsid w:val="004F2B1F"/>
    <w:rsid w:val="004F2C41"/>
    <w:rsid w:val="004F2D38"/>
    <w:rsid w:val="004F2DE9"/>
    <w:rsid w:val="004F3065"/>
    <w:rsid w:val="004F306F"/>
    <w:rsid w:val="004F31CA"/>
    <w:rsid w:val="004F3245"/>
    <w:rsid w:val="004F330A"/>
    <w:rsid w:val="004F33CC"/>
    <w:rsid w:val="004F34AA"/>
    <w:rsid w:val="004F3588"/>
    <w:rsid w:val="004F35EF"/>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F0A"/>
    <w:rsid w:val="004F3F36"/>
    <w:rsid w:val="004F3F59"/>
    <w:rsid w:val="004F3F7B"/>
    <w:rsid w:val="004F3FC4"/>
    <w:rsid w:val="004F4049"/>
    <w:rsid w:val="004F40C9"/>
    <w:rsid w:val="004F4136"/>
    <w:rsid w:val="004F4331"/>
    <w:rsid w:val="004F4477"/>
    <w:rsid w:val="004F4502"/>
    <w:rsid w:val="004F452A"/>
    <w:rsid w:val="004F4580"/>
    <w:rsid w:val="004F45E4"/>
    <w:rsid w:val="004F46A4"/>
    <w:rsid w:val="004F4706"/>
    <w:rsid w:val="004F4728"/>
    <w:rsid w:val="004F47AF"/>
    <w:rsid w:val="004F4840"/>
    <w:rsid w:val="004F48F2"/>
    <w:rsid w:val="004F4A2F"/>
    <w:rsid w:val="004F4A36"/>
    <w:rsid w:val="004F4B16"/>
    <w:rsid w:val="004F4C56"/>
    <w:rsid w:val="004F4C95"/>
    <w:rsid w:val="004F4F91"/>
    <w:rsid w:val="004F4FDF"/>
    <w:rsid w:val="004F5022"/>
    <w:rsid w:val="004F503D"/>
    <w:rsid w:val="004F5121"/>
    <w:rsid w:val="004F5438"/>
    <w:rsid w:val="004F5462"/>
    <w:rsid w:val="004F55D7"/>
    <w:rsid w:val="004F5742"/>
    <w:rsid w:val="004F5752"/>
    <w:rsid w:val="004F5993"/>
    <w:rsid w:val="004F5D7A"/>
    <w:rsid w:val="004F5DEB"/>
    <w:rsid w:val="004F5E52"/>
    <w:rsid w:val="004F5F28"/>
    <w:rsid w:val="004F61F9"/>
    <w:rsid w:val="004F6243"/>
    <w:rsid w:val="004F62A6"/>
    <w:rsid w:val="004F62DC"/>
    <w:rsid w:val="004F6312"/>
    <w:rsid w:val="004F6358"/>
    <w:rsid w:val="004F6BF1"/>
    <w:rsid w:val="004F6DEE"/>
    <w:rsid w:val="004F70F7"/>
    <w:rsid w:val="004F718E"/>
    <w:rsid w:val="004F7284"/>
    <w:rsid w:val="004F7501"/>
    <w:rsid w:val="004F7510"/>
    <w:rsid w:val="004F7515"/>
    <w:rsid w:val="004F7571"/>
    <w:rsid w:val="004F784D"/>
    <w:rsid w:val="004F7C1E"/>
    <w:rsid w:val="004F7C5C"/>
    <w:rsid w:val="004F7DC8"/>
    <w:rsid w:val="004F7DE7"/>
    <w:rsid w:val="004F7EF6"/>
    <w:rsid w:val="0050007A"/>
    <w:rsid w:val="005000A3"/>
    <w:rsid w:val="005001D0"/>
    <w:rsid w:val="0050023B"/>
    <w:rsid w:val="005003A3"/>
    <w:rsid w:val="005004B3"/>
    <w:rsid w:val="005005A4"/>
    <w:rsid w:val="005005C1"/>
    <w:rsid w:val="00500720"/>
    <w:rsid w:val="005007D5"/>
    <w:rsid w:val="00500B35"/>
    <w:rsid w:val="00500B73"/>
    <w:rsid w:val="00500B78"/>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E79"/>
    <w:rsid w:val="00502F45"/>
    <w:rsid w:val="00503048"/>
    <w:rsid w:val="00503123"/>
    <w:rsid w:val="005033F3"/>
    <w:rsid w:val="005033FF"/>
    <w:rsid w:val="0050342F"/>
    <w:rsid w:val="00503440"/>
    <w:rsid w:val="005035E2"/>
    <w:rsid w:val="00503769"/>
    <w:rsid w:val="00503AA8"/>
    <w:rsid w:val="00503C0E"/>
    <w:rsid w:val="0050412A"/>
    <w:rsid w:val="00504333"/>
    <w:rsid w:val="0050443A"/>
    <w:rsid w:val="00504525"/>
    <w:rsid w:val="005045C8"/>
    <w:rsid w:val="0050469D"/>
    <w:rsid w:val="0050475E"/>
    <w:rsid w:val="005049B1"/>
    <w:rsid w:val="00504BA2"/>
    <w:rsid w:val="00504C39"/>
    <w:rsid w:val="00504D6A"/>
    <w:rsid w:val="00504DD9"/>
    <w:rsid w:val="00504EC6"/>
    <w:rsid w:val="00505005"/>
    <w:rsid w:val="00505049"/>
    <w:rsid w:val="005050A3"/>
    <w:rsid w:val="00505115"/>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A0"/>
    <w:rsid w:val="005071B6"/>
    <w:rsid w:val="0050732E"/>
    <w:rsid w:val="00507511"/>
    <w:rsid w:val="00507534"/>
    <w:rsid w:val="00507593"/>
    <w:rsid w:val="00507689"/>
    <w:rsid w:val="005077AC"/>
    <w:rsid w:val="005077DA"/>
    <w:rsid w:val="0050785E"/>
    <w:rsid w:val="00507974"/>
    <w:rsid w:val="00507AEB"/>
    <w:rsid w:val="00507B12"/>
    <w:rsid w:val="00507BEA"/>
    <w:rsid w:val="00507CAF"/>
    <w:rsid w:val="00507DA2"/>
    <w:rsid w:val="00510099"/>
    <w:rsid w:val="00510139"/>
    <w:rsid w:val="00510280"/>
    <w:rsid w:val="0051028D"/>
    <w:rsid w:val="0051036F"/>
    <w:rsid w:val="005103BF"/>
    <w:rsid w:val="005104E3"/>
    <w:rsid w:val="0051050E"/>
    <w:rsid w:val="005107B4"/>
    <w:rsid w:val="0051080E"/>
    <w:rsid w:val="00510816"/>
    <w:rsid w:val="00510A0C"/>
    <w:rsid w:val="00510D04"/>
    <w:rsid w:val="00510D7E"/>
    <w:rsid w:val="00510DD1"/>
    <w:rsid w:val="00510EC2"/>
    <w:rsid w:val="00511102"/>
    <w:rsid w:val="00511194"/>
    <w:rsid w:val="005111C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EBE"/>
    <w:rsid w:val="00511F35"/>
    <w:rsid w:val="00511F95"/>
    <w:rsid w:val="00512050"/>
    <w:rsid w:val="0051205E"/>
    <w:rsid w:val="0051263D"/>
    <w:rsid w:val="005126B9"/>
    <w:rsid w:val="00512811"/>
    <w:rsid w:val="0051295A"/>
    <w:rsid w:val="005129D5"/>
    <w:rsid w:val="00512C44"/>
    <w:rsid w:val="00512CB9"/>
    <w:rsid w:val="00512FC3"/>
    <w:rsid w:val="00513031"/>
    <w:rsid w:val="0051303E"/>
    <w:rsid w:val="00513196"/>
    <w:rsid w:val="005131A6"/>
    <w:rsid w:val="00513210"/>
    <w:rsid w:val="005133B9"/>
    <w:rsid w:val="005133ED"/>
    <w:rsid w:val="00513752"/>
    <w:rsid w:val="0051379C"/>
    <w:rsid w:val="005137EC"/>
    <w:rsid w:val="005139B9"/>
    <w:rsid w:val="00513CEE"/>
    <w:rsid w:val="00513E45"/>
    <w:rsid w:val="00514034"/>
    <w:rsid w:val="0051415F"/>
    <w:rsid w:val="00514457"/>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49"/>
    <w:rsid w:val="00514E81"/>
    <w:rsid w:val="00515082"/>
    <w:rsid w:val="00515178"/>
    <w:rsid w:val="005152DD"/>
    <w:rsid w:val="00515354"/>
    <w:rsid w:val="005158D1"/>
    <w:rsid w:val="00515A3C"/>
    <w:rsid w:val="00515B5F"/>
    <w:rsid w:val="00515C14"/>
    <w:rsid w:val="00515E31"/>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BCF"/>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738"/>
    <w:rsid w:val="00520954"/>
    <w:rsid w:val="00520B2D"/>
    <w:rsid w:val="0052110A"/>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3EF9"/>
    <w:rsid w:val="005240B9"/>
    <w:rsid w:val="005241B5"/>
    <w:rsid w:val="00524648"/>
    <w:rsid w:val="00524A05"/>
    <w:rsid w:val="00524A1F"/>
    <w:rsid w:val="00524B39"/>
    <w:rsid w:val="00524F8A"/>
    <w:rsid w:val="0052500E"/>
    <w:rsid w:val="00525043"/>
    <w:rsid w:val="0052510C"/>
    <w:rsid w:val="005251BF"/>
    <w:rsid w:val="005253A0"/>
    <w:rsid w:val="005253E0"/>
    <w:rsid w:val="00525456"/>
    <w:rsid w:val="00525509"/>
    <w:rsid w:val="00525760"/>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28"/>
    <w:rsid w:val="00527330"/>
    <w:rsid w:val="0052745B"/>
    <w:rsid w:val="005274EF"/>
    <w:rsid w:val="0052785E"/>
    <w:rsid w:val="00527D32"/>
    <w:rsid w:val="00527D90"/>
    <w:rsid w:val="00527E4E"/>
    <w:rsid w:val="00527EA9"/>
    <w:rsid w:val="00527F4C"/>
    <w:rsid w:val="00527F5A"/>
    <w:rsid w:val="00527F5F"/>
    <w:rsid w:val="0053002D"/>
    <w:rsid w:val="0053004A"/>
    <w:rsid w:val="00530120"/>
    <w:rsid w:val="0053023E"/>
    <w:rsid w:val="0053024B"/>
    <w:rsid w:val="005303B3"/>
    <w:rsid w:val="0053043D"/>
    <w:rsid w:val="00530547"/>
    <w:rsid w:val="0053072D"/>
    <w:rsid w:val="0053080F"/>
    <w:rsid w:val="0053083F"/>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E1F"/>
    <w:rsid w:val="00531EA0"/>
    <w:rsid w:val="005323C7"/>
    <w:rsid w:val="0053244A"/>
    <w:rsid w:val="005324F2"/>
    <w:rsid w:val="00532951"/>
    <w:rsid w:val="005329C7"/>
    <w:rsid w:val="00532B3E"/>
    <w:rsid w:val="00532D3E"/>
    <w:rsid w:val="00532D88"/>
    <w:rsid w:val="00532DB7"/>
    <w:rsid w:val="0053306B"/>
    <w:rsid w:val="0053307D"/>
    <w:rsid w:val="00533147"/>
    <w:rsid w:val="00533329"/>
    <w:rsid w:val="00533363"/>
    <w:rsid w:val="00533513"/>
    <w:rsid w:val="005335A6"/>
    <w:rsid w:val="005335C6"/>
    <w:rsid w:val="00533838"/>
    <w:rsid w:val="00533A44"/>
    <w:rsid w:val="00533ADA"/>
    <w:rsid w:val="00533B3D"/>
    <w:rsid w:val="00533B8C"/>
    <w:rsid w:val="00533C38"/>
    <w:rsid w:val="00533FAF"/>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DB9"/>
    <w:rsid w:val="00534DEF"/>
    <w:rsid w:val="00534FA7"/>
    <w:rsid w:val="0053505B"/>
    <w:rsid w:val="0053509E"/>
    <w:rsid w:val="005350D3"/>
    <w:rsid w:val="005350E0"/>
    <w:rsid w:val="00535129"/>
    <w:rsid w:val="00535475"/>
    <w:rsid w:val="005354C6"/>
    <w:rsid w:val="00535609"/>
    <w:rsid w:val="0053564E"/>
    <w:rsid w:val="005356C1"/>
    <w:rsid w:val="00535722"/>
    <w:rsid w:val="0053585D"/>
    <w:rsid w:val="00535ABC"/>
    <w:rsid w:val="00535B97"/>
    <w:rsid w:val="00535EED"/>
    <w:rsid w:val="00535F52"/>
    <w:rsid w:val="00535F53"/>
    <w:rsid w:val="0053600E"/>
    <w:rsid w:val="00536014"/>
    <w:rsid w:val="005360F2"/>
    <w:rsid w:val="00536209"/>
    <w:rsid w:val="00536344"/>
    <w:rsid w:val="0053651C"/>
    <w:rsid w:val="0053652C"/>
    <w:rsid w:val="0053669B"/>
    <w:rsid w:val="005366AB"/>
    <w:rsid w:val="005367FF"/>
    <w:rsid w:val="00536B0A"/>
    <w:rsid w:val="00536CFE"/>
    <w:rsid w:val="00536F97"/>
    <w:rsid w:val="00537327"/>
    <w:rsid w:val="005373EF"/>
    <w:rsid w:val="00537436"/>
    <w:rsid w:val="005375DF"/>
    <w:rsid w:val="00537628"/>
    <w:rsid w:val="005376DB"/>
    <w:rsid w:val="00537837"/>
    <w:rsid w:val="0053787D"/>
    <w:rsid w:val="005378F4"/>
    <w:rsid w:val="0053794F"/>
    <w:rsid w:val="00537B87"/>
    <w:rsid w:val="00537BC5"/>
    <w:rsid w:val="00537BD6"/>
    <w:rsid w:val="00537C3E"/>
    <w:rsid w:val="00537C9C"/>
    <w:rsid w:val="00537EC5"/>
    <w:rsid w:val="00537F13"/>
    <w:rsid w:val="00540049"/>
    <w:rsid w:val="0054013B"/>
    <w:rsid w:val="005402B9"/>
    <w:rsid w:val="005402CC"/>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8"/>
    <w:rsid w:val="00541C98"/>
    <w:rsid w:val="00541D08"/>
    <w:rsid w:val="00541D9E"/>
    <w:rsid w:val="00541F4E"/>
    <w:rsid w:val="005422E1"/>
    <w:rsid w:val="00542660"/>
    <w:rsid w:val="005427B8"/>
    <w:rsid w:val="005428AB"/>
    <w:rsid w:val="0054299C"/>
    <w:rsid w:val="00542A5F"/>
    <w:rsid w:val="00542C54"/>
    <w:rsid w:val="00542C62"/>
    <w:rsid w:val="00542CBA"/>
    <w:rsid w:val="00542CC1"/>
    <w:rsid w:val="00542F3A"/>
    <w:rsid w:val="005430B1"/>
    <w:rsid w:val="005430D6"/>
    <w:rsid w:val="0054311A"/>
    <w:rsid w:val="00543146"/>
    <w:rsid w:val="005431C1"/>
    <w:rsid w:val="0054320C"/>
    <w:rsid w:val="005434DD"/>
    <w:rsid w:val="0054363C"/>
    <w:rsid w:val="005436B4"/>
    <w:rsid w:val="00543825"/>
    <w:rsid w:val="00543A16"/>
    <w:rsid w:val="00543B16"/>
    <w:rsid w:val="00543BF6"/>
    <w:rsid w:val="00543E75"/>
    <w:rsid w:val="00544003"/>
    <w:rsid w:val="005440B0"/>
    <w:rsid w:val="00544216"/>
    <w:rsid w:val="00544327"/>
    <w:rsid w:val="00544607"/>
    <w:rsid w:val="00544718"/>
    <w:rsid w:val="00544747"/>
    <w:rsid w:val="005447C9"/>
    <w:rsid w:val="005447E8"/>
    <w:rsid w:val="00544A90"/>
    <w:rsid w:val="00544AB1"/>
    <w:rsid w:val="00544B37"/>
    <w:rsid w:val="00544BA2"/>
    <w:rsid w:val="00544BFB"/>
    <w:rsid w:val="00544D25"/>
    <w:rsid w:val="00544F30"/>
    <w:rsid w:val="00544F4B"/>
    <w:rsid w:val="00544FC1"/>
    <w:rsid w:val="005450B4"/>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1DD"/>
    <w:rsid w:val="00546241"/>
    <w:rsid w:val="00546266"/>
    <w:rsid w:val="00546328"/>
    <w:rsid w:val="00546470"/>
    <w:rsid w:val="00546527"/>
    <w:rsid w:val="005465A9"/>
    <w:rsid w:val="0054683D"/>
    <w:rsid w:val="0054684D"/>
    <w:rsid w:val="005468A9"/>
    <w:rsid w:val="00546D4C"/>
    <w:rsid w:val="00546E38"/>
    <w:rsid w:val="00546EC3"/>
    <w:rsid w:val="00547504"/>
    <w:rsid w:val="005477CB"/>
    <w:rsid w:val="005479EC"/>
    <w:rsid w:val="00547A53"/>
    <w:rsid w:val="00547A6D"/>
    <w:rsid w:val="00547CA3"/>
    <w:rsid w:val="00547D9C"/>
    <w:rsid w:val="00547DF2"/>
    <w:rsid w:val="00547EB9"/>
    <w:rsid w:val="00547F0C"/>
    <w:rsid w:val="00547F44"/>
    <w:rsid w:val="0055006B"/>
    <w:rsid w:val="00550075"/>
    <w:rsid w:val="005503D3"/>
    <w:rsid w:val="0055041A"/>
    <w:rsid w:val="005505BC"/>
    <w:rsid w:val="005506B2"/>
    <w:rsid w:val="005506DD"/>
    <w:rsid w:val="0055099B"/>
    <w:rsid w:val="00550A51"/>
    <w:rsid w:val="00550B46"/>
    <w:rsid w:val="00550BBA"/>
    <w:rsid w:val="00550C80"/>
    <w:rsid w:val="00550DBB"/>
    <w:rsid w:val="00550E2C"/>
    <w:rsid w:val="00550EBD"/>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1E6"/>
    <w:rsid w:val="00552277"/>
    <w:rsid w:val="005524F2"/>
    <w:rsid w:val="00552583"/>
    <w:rsid w:val="00552600"/>
    <w:rsid w:val="00552611"/>
    <w:rsid w:val="00552687"/>
    <w:rsid w:val="00552884"/>
    <w:rsid w:val="005528DB"/>
    <w:rsid w:val="00552959"/>
    <w:rsid w:val="005529A0"/>
    <w:rsid w:val="00552C86"/>
    <w:rsid w:val="00552F63"/>
    <w:rsid w:val="0055309D"/>
    <w:rsid w:val="005530D7"/>
    <w:rsid w:val="005530D9"/>
    <w:rsid w:val="0055318D"/>
    <w:rsid w:val="005531EC"/>
    <w:rsid w:val="00553217"/>
    <w:rsid w:val="005534D9"/>
    <w:rsid w:val="005535DC"/>
    <w:rsid w:val="005536E7"/>
    <w:rsid w:val="005537E4"/>
    <w:rsid w:val="0055385D"/>
    <w:rsid w:val="00553878"/>
    <w:rsid w:val="00553A1B"/>
    <w:rsid w:val="00553BC4"/>
    <w:rsid w:val="00553CE5"/>
    <w:rsid w:val="00553CF0"/>
    <w:rsid w:val="00553F22"/>
    <w:rsid w:val="00554086"/>
    <w:rsid w:val="0055409A"/>
    <w:rsid w:val="00554103"/>
    <w:rsid w:val="005542D9"/>
    <w:rsid w:val="00554402"/>
    <w:rsid w:val="00554592"/>
    <w:rsid w:val="005546C8"/>
    <w:rsid w:val="0055484C"/>
    <w:rsid w:val="00554946"/>
    <w:rsid w:val="00554961"/>
    <w:rsid w:val="00554A59"/>
    <w:rsid w:val="00554B54"/>
    <w:rsid w:val="00554C68"/>
    <w:rsid w:val="00554D7B"/>
    <w:rsid w:val="00554E8A"/>
    <w:rsid w:val="00555142"/>
    <w:rsid w:val="0055549D"/>
    <w:rsid w:val="005554BF"/>
    <w:rsid w:val="0055551C"/>
    <w:rsid w:val="00555546"/>
    <w:rsid w:val="0055555E"/>
    <w:rsid w:val="005556A9"/>
    <w:rsid w:val="00555741"/>
    <w:rsid w:val="00555874"/>
    <w:rsid w:val="00555BC7"/>
    <w:rsid w:val="00555CD7"/>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CB6"/>
    <w:rsid w:val="00557D95"/>
    <w:rsid w:val="00557EA9"/>
    <w:rsid w:val="00557F5D"/>
    <w:rsid w:val="00557FB9"/>
    <w:rsid w:val="0056006D"/>
    <w:rsid w:val="005600A2"/>
    <w:rsid w:val="005600AB"/>
    <w:rsid w:val="005600B4"/>
    <w:rsid w:val="00560169"/>
    <w:rsid w:val="0056023A"/>
    <w:rsid w:val="0056026B"/>
    <w:rsid w:val="0056031F"/>
    <w:rsid w:val="0056051A"/>
    <w:rsid w:val="005606B4"/>
    <w:rsid w:val="005609B2"/>
    <w:rsid w:val="005609C7"/>
    <w:rsid w:val="00560A40"/>
    <w:rsid w:val="00560BCE"/>
    <w:rsid w:val="00560CC6"/>
    <w:rsid w:val="00560D4B"/>
    <w:rsid w:val="00560E97"/>
    <w:rsid w:val="00560EAD"/>
    <w:rsid w:val="00561050"/>
    <w:rsid w:val="005610B4"/>
    <w:rsid w:val="0056129C"/>
    <w:rsid w:val="00561358"/>
    <w:rsid w:val="005616C3"/>
    <w:rsid w:val="00561838"/>
    <w:rsid w:val="005619E0"/>
    <w:rsid w:val="00561B28"/>
    <w:rsid w:val="00561B74"/>
    <w:rsid w:val="00561D8D"/>
    <w:rsid w:val="00561F3A"/>
    <w:rsid w:val="0056212F"/>
    <w:rsid w:val="00562223"/>
    <w:rsid w:val="00562328"/>
    <w:rsid w:val="00562362"/>
    <w:rsid w:val="00562438"/>
    <w:rsid w:val="0056255E"/>
    <w:rsid w:val="0056256F"/>
    <w:rsid w:val="005626E5"/>
    <w:rsid w:val="005627A9"/>
    <w:rsid w:val="005629C7"/>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215"/>
    <w:rsid w:val="00564226"/>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5026"/>
    <w:rsid w:val="0056525C"/>
    <w:rsid w:val="00565266"/>
    <w:rsid w:val="005652FA"/>
    <w:rsid w:val="00565383"/>
    <w:rsid w:val="005653AB"/>
    <w:rsid w:val="005654B4"/>
    <w:rsid w:val="005656C7"/>
    <w:rsid w:val="0056573A"/>
    <w:rsid w:val="00565872"/>
    <w:rsid w:val="005658A0"/>
    <w:rsid w:val="00565B9F"/>
    <w:rsid w:val="00565D37"/>
    <w:rsid w:val="00565DFF"/>
    <w:rsid w:val="00565EEB"/>
    <w:rsid w:val="00565F9E"/>
    <w:rsid w:val="00565FB4"/>
    <w:rsid w:val="0056614C"/>
    <w:rsid w:val="005661ED"/>
    <w:rsid w:val="005664D8"/>
    <w:rsid w:val="00566523"/>
    <w:rsid w:val="00566741"/>
    <w:rsid w:val="005667E0"/>
    <w:rsid w:val="005669BA"/>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BF"/>
    <w:rsid w:val="00567EC5"/>
    <w:rsid w:val="0057000D"/>
    <w:rsid w:val="005701D4"/>
    <w:rsid w:val="005702E3"/>
    <w:rsid w:val="005702EC"/>
    <w:rsid w:val="0057043C"/>
    <w:rsid w:val="0057045B"/>
    <w:rsid w:val="0057054B"/>
    <w:rsid w:val="0057054C"/>
    <w:rsid w:val="00570600"/>
    <w:rsid w:val="005708DC"/>
    <w:rsid w:val="00570BD5"/>
    <w:rsid w:val="00570D8B"/>
    <w:rsid w:val="00570FC6"/>
    <w:rsid w:val="00571161"/>
    <w:rsid w:val="00571359"/>
    <w:rsid w:val="00571375"/>
    <w:rsid w:val="005713A5"/>
    <w:rsid w:val="00571459"/>
    <w:rsid w:val="0057154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3CE"/>
    <w:rsid w:val="00573473"/>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F6"/>
    <w:rsid w:val="00574C38"/>
    <w:rsid w:val="00574C7E"/>
    <w:rsid w:val="00574FBE"/>
    <w:rsid w:val="00575014"/>
    <w:rsid w:val="005750AC"/>
    <w:rsid w:val="00575104"/>
    <w:rsid w:val="00575387"/>
    <w:rsid w:val="005753D7"/>
    <w:rsid w:val="00575501"/>
    <w:rsid w:val="0057559A"/>
    <w:rsid w:val="0057559D"/>
    <w:rsid w:val="005755E7"/>
    <w:rsid w:val="0057564A"/>
    <w:rsid w:val="005756BD"/>
    <w:rsid w:val="005757C2"/>
    <w:rsid w:val="00575ADD"/>
    <w:rsid w:val="00575B0C"/>
    <w:rsid w:val="00575B63"/>
    <w:rsid w:val="00575E40"/>
    <w:rsid w:val="00575E46"/>
    <w:rsid w:val="00575ECD"/>
    <w:rsid w:val="00575FC7"/>
    <w:rsid w:val="0057620F"/>
    <w:rsid w:val="0057633F"/>
    <w:rsid w:val="005764CE"/>
    <w:rsid w:val="0057650C"/>
    <w:rsid w:val="0057673F"/>
    <w:rsid w:val="005767D9"/>
    <w:rsid w:val="005767EB"/>
    <w:rsid w:val="00576916"/>
    <w:rsid w:val="00576A45"/>
    <w:rsid w:val="00576A7D"/>
    <w:rsid w:val="00576DF6"/>
    <w:rsid w:val="00576E9D"/>
    <w:rsid w:val="00576F26"/>
    <w:rsid w:val="005770CE"/>
    <w:rsid w:val="0057714B"/>
    <w:rsid w:val="0057732E"/>
    <w:rsid w:val="005778DD"/>
    <w:rsid w:val="00577B58"/>
    <w:rsid w:val="00577C31"/>
    <w:rsid w:val="00577EDA"/>
    <w:rsid w:val="005802BE"/>
    <w:rsid w:val="0058042D"/>
    <w:rsid w:val="0058058E"/>
    <w:rsid w:val="00580688"/>
    <w:rsid w:val="005806DF"/>
    <w:rsid w:val="0058090D"/>
    <w:rsid w:val="00580A1C"/>
    <w:rsid w:val="00580B1F"/>
    <w:rsid w:val="00580D2C"/>
    <w:rsid w:val="00580FFD"/>
    <w:rsid w:val="00581085"/>
    <w:rsid w:val="00581161"/>
    <w:rsid w:val="005811FE"/>
    <w:rsid w:val="0058150C"/>
    <w:rsid w:val="0058152E"/>
    <w:rsid w:val="005816A5"/>
    <w:rsid w:val="005816E8"/>
    <w:rsid w:val="005817DE"/>
    <w:rsid w:val="00581AE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918"/>
    <w:rsid w:val="00583932"/>
    <w:rsid w:val="005839B3"/>
    <w:rsid w:val="00583DBF"/>
    <w:rsid w:val="00583DD1"/>
    <w:rsid w:val="00584153"/>
    <w:rsid w:val="00584204"/>
    <w:rsid w:val="0058449B"/>
    <w:rsid w:val="005846E8"/>
    <w:rsid w:val="005847CE"/>
    <w:rsid w:val="005848D0"/>
    <w:rsid w:val="00584A74"/>
    <w:rsid w:val="00584D6A"/>
    <w:rsid w:val="00584F48"/>
    <w:rsid w:val="00584FE6"/>
    <w:rsid w:val="00585132"/>
    <w:rsid w:val="0058533A"/>
    <w:rsid w:val="00585673"/>
    <w:rsid w:val="005856AD"/>
    <w:rsid w:val="0058570F"/>
    <w:rsid w:val="0058581D"/>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FF"/>
    <w:rsid w:val="0058658C"/>
    <w:rsid w:val="005865B1"/>
    <w:rsid w:val="00586605"/>
    <w:rsid w:val="00586682"/>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942"/>
    <w:rsid w:val="005909E3"/>
    <w:rsid w:val="00590CB1"/>
    <w:rsid w:val="00590CFF"/>
    <w:rsid w:val="005910EE"/>
    <w:rsid w:val="00591115"/>
    <w:rsid w:val="005913FC"/>
    <w:rsid w:val="0059145E"/>
    <w:rsid w:val="005914DB"/>
    <w:rsid w:val="0059179E"/>
    <w:rsid w:val="005917BE"/>
    <w:rsid w:val="0059196C"/>
    <w:rsid w:val="00591C8D"/>
    <w:rsid w:val="00591D29"/>
    <w:rsid w:val="00591EDF"/>
    <w:rsid w:val="00591FB5"/>
    <w:rsid w:val="005920A1"/>
    <w:rsid w:val="005920DD"/>
    <w:rsid w:val="0059213E"/>
    <w:rsid w:val="0059227B"/>
    <w:rsid w:val="005922AF"/>
    <w:rsid w:val="005924E1"/>
    <w:rsid w:val="0059275E"/>
    <w:rsid w:val="005927AC"/>
    <w:rsid w:val="005927D5"/>
    <w:rsid w:val="00592A04"/>
    <w:rsid w:val="00592B0F"/>
    <w:rsid w:val="00592C6C"/>
    <w:rsid w:val="00592D21"/>
    <w:rsid w:val="00592DEA"/>
    <w:rsid w:val="0059311A"/>
    <w:rsid w:val="00593161"/>
    <w:rsid w:val="00593532"/>
    <w:rsid w:val="005936EE"/>
    <w:rsid w:val="00593745"/>
    <w:rsid w:val="00593781"/>
    <w:rsid w:val="00593836"/>
    <w:rsid w:val="00593A98"/>
    <w:rsid w:val="00593AAA"/>
    <w:rsid w:val="00593EBA"/>
    <w:rsid w:val="00593EEC"/>
    <w:rsid w:val="00594038"/>
    <w:rsid w:val="00594294"/>
    <w:rsid w:val="005942D5"/>
    <w:rsid w:val="005943EF"/>
    <w:rsid w:val="005948BD"/>
    <w:rsid w:val="00594914"/>
    <w:rsid w:val="00594A13"/>
    <w:rsid w:val="00594AA4"/>
    <w:rsid w:val="00594E51"/>
    <w:rsid w:val="00594E9C"/>
    <w:rsid w:val="00594F72"/>
    <w:rsid w:val="00594FE7"/>
    <w:rsid w:val="00595154"/>
    <w:rsid w:val="005951F4"/>
    <w:rsid w:val="0059528E"/>
    <w:rsid w:val="00595338"/>
    <w:rsid w:val="005953C9"/>
    <w:rsid w:val="005953DE"/>
    <w:rsid w:val="005953FC"/>
    <w:rsid w:val="00595C48"/>
    <w:rsid w:val="00595CEB"/>
    <w:rsid w:val="00595E12"/>
    <w:rsid w:val="00595EDE"/>
    <w:rsid w:val="0059601F"/>
    <w:rsid w:val="005960A4"/>
    <w:rsid w:val="005961ED"/>
    <w:rsid w:val="0059629A"/>
    <w:rsid w:val="00596370"/>
    <w:rsid w:val="00596869"/>
    <w:rsid w:val="005968A4"/>
    <w:rsid w:val="005968E3"/>
    <w:rsid w:val="0059692B"/>
    <w:rsid w:val="0059693A"/>
    <w:rsid w:val="005969D0"/>
    <w:rsid w:val="00596A27"/>
    <w:rsid w:val="00596A56"/>
    <w:rsid w:val="00596C28"/>
    <w:rsid w:val="00596C3A"/>
    <w:rsid w:val="00596C64"/>
    <w:rsid w:val="00596F54"/>
    <w:rsid w:val="00597088"/>
    <w:rsid w:val="005973B6"/>
    <w:rsid w:val="005976C4"/>
    <w:rsid w:val="0059770A"/>
    <w:rsid w:val="00597711"/>
    <w:rsid w:val="00597753"/>
    <w:rsid w:val="00597863"/>
    <w:rsid w:val="0059790F"/>
    <w:rsid w:val="00597B19"/>
    <w:rsid w:val="00597EB5"/>
    <w:rsid w:val="00597F09"/>
    <w:rsid w:val="00597F6B"/>
    <w:rsid w:val="00597FF5"/>
    <w:rsid w:val="005A0029"/>
    <w:rsid w:val="005A0297"/>
    <w:rsid w:val="005A0483"/>
    <w:rsid w:val="005A057B"/>
    <w:rsid w:val="005A078C"/>
    <w:rsid w:val="005A0811"/>
    <w:rsid w:val="005A0867"/>
    <w:rsid w:val="005A0889"/>
    <w:rsid w:val="005A09B6"/>
    <w:rsid w:val="005A0C51"/>
    <w:rsid w:val="005A0DEC"/>
    <w:rsid w:val="005A0EF1"/>
    <w:rsid w:val="005A0F78"/>
    <w:rsid w:val="005A1042"/>
    <w:rsid w:val="005A161D"/>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B3C"/>
    <w:rsid w:val="005A2D39"/>
    <w:rsid w:val="005A2DCC"/>
    <w:rsid w:val="005A2E38"/>
    <w:rsid w:val="005A2EEA"/>
    <w:rsid w:val="005A3133"/>
    <w:rsid w:val="005A3144"/>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4CB"/>
    <w:rsid w:val="005A471A"/>
    <w:rsid w:val="005A47EF"/>
    <w:rsid w:val="005A4DEE"/>
    <w:rsid w:val="005A4DF3"/>
    <w:rsid w:val="005A4EC4"/>
    <w:rsid w:val="005A5169"/>
    <w:rsid w:val="005A5273"/>
    <w:rsid w:val="005A52AA"/>
    <w:rsid w:val="005A5355"/>
    <w:rsid w:val="005A53D2"/>
    <w:rsid w:val="005A53FF"/>
    <w:rsid w:val="005A5670"/>
    <w:rsid w:val="005A567D"/>
    <w:rsid w:val="005A56C2"/>
    <w:rsid w:val="005A56EB"/>
    <w:rsid w:val="005A5847"/>
    <w:rsid w:val="005A58BD"/>
    <w:rsid w:val="005A5997"/>
    <w:rsid w:val="005A5C4F"/>
    <w:rsid w:val="005A5EEC"/>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AB"/>
    <w:rsid w:val="005A7CBE"/>
    <w:rsid w:val="005A7DEE"/>
    <w:rsid w:val="005B012F"/>
    <w:rsid w:val="005B034F"/>
    <w:rsid w:val="005B04A2"/>
    <w:rsid w:val="005B05B6"/>
    <w:rsid w:val="005B06D0"/>
    <w:rsid w:val="005B094E"/>
    <w:rsid w:val="005B09DB"/>
    <w:rsid w:val="005B09DD"/>
    <w:rsid w:val="005B0B4C"/>
    <w:rsid w:val="005B0B8F"/>
    <w:rsid w:val="005B0DF2"/>
    <w:rsid w:val="005B0FA6"/>
    <w:rsid w:val="005B100C"/>
    <w:rsid w:val="005B10F9"/>
    <w:rsid w:val="005B1167"/>
    <w:rsid w:val="005B134A"/>
    <w:rsid w:val="005B1440"/>
    <w:rsid w:val="005B1499"/>
    <w:rsid w:val="005B1531"/>
    <w:rsid w:val="005B16A8"/>
    <w:rsid w:val="005B1735"/>
    <w:rsid w:val="005B17AA"/>
    <w:rsid w:val="005B185C"/>
    <w:rsid w:val="005B1AA7"/>
    <w:rsid w:val="005B1C3C"/>
    <w:rsid w:val="005B1F3F"/>
    <w:rsid w:val="005B2065"/>
    <w:rsid w:val="005B2166"/>
    <w:rsid w:val="005B229E"/>
    <w:rsid w:val="005B22A7"/>
    <w:rsid w:val="005B23A4"/>
    <w:rsid w:val="005B2573"/>
    <w:rsid w:val="005B25E3"/>
    <w:rsid w:val="005B262E"/>
    <w:rsid w:val="005B276C"/>
    <w:rsid w:val="005B2863"/>
    <w:rsid w:val="005B2870"/>
    <w:rsid w:val="005B2AE0"/>
    <w:rsid w:val="005B2D27"/>
    <w:rsid w:val="005B2E2D"/>
    <w:rsid w:val="005B2ED8"/>
    <w:rsid w:val="005B2EE4"/>
    <w:rsid w:val="005B2EFD"/>
    <w:rsid w:val="005B349F"/>
    <w:rsid w:val="005B34D2"/>
    <w:rsid w:val="005B3501"/>
    <w:rsid w:val="005B3576"/>
    <w:rsid w:val="005B3656"/>
    <w:rsid w:val="005B3A31"/>
    <w:rsid w:val="005B3A4E"/>
    <w:rsid w:val="005B3C65"/>
    <w:rsid w:val="005B4012"/>
    <w:rsid w:val="005B4150"/>
    <w:rsid w:val="005B421B"/>
    <w:rsid w:val="005B42BE"/>
    <w:rsid w:val="005B4852"/>
    <w:rsid w:val="005B4B6E"/>
    <w:rsid w:val="005B4BDA"/>
    <w:rsid w:val="005B4C9F"/>
    <w:rsid w:val="005B4F51"/>
    <w:rsid w:val="005B4FE6"/>
    <w:rsid w:val="005B51F3"/>
    <w:rsid w:val="005B523C"/>
    <w:rsid w:val="005B5297"/>
    <w:rsid w:val="005B52CD"/>
    <w:rsid w:val="005B53E4"/>
    <w:rsid w:val="005B549B"/>
    <w:rsid w:val="005B5691"/>
    <w:rsid w:val="005B56DD"/>
    <w:rsid w:val="005B5844"/>
    <w:rsid w:val="005B5847"/>
    <w:rsid w:val="005B5A1B"/>
    <w:rsid w:val="005B5D3E"/>
    <w:rsid w:val="005B5D75"/>
    <w:rsid w:val="005B5FFB"/>
    <w:rsid w:val="005B6017"/>
    <w:rsid w:val="005B602C"/>
    <w:rsid w:val="005B60EE"/>
    <w:rsid w:val="005B6240"/>
    <w:rsid w:val="005B63BD"/>
    <w:rsid w:val="005B640C"/>
    <w:rsid w:val="005B6686"/>
    <w:rsid w:val="005B67F2"/>
    <w:rsid w:val="005B68DF"/>
    <w:rsid w:val="005B69DA"/>
    <w:rsid w:val="005B6A62"/>
    <w:rsid w:val="005B6A8A"/>
    <w:rsid w:val="005B6F8F"/>
    <w:rsid w:val="005B6FFD"/>
    <w:rsid w:val="005B7079"/>
    <w:rsid w:val="005B738B"/>
    <w:rsid w:val="005B73AA"/>
    <w:rsid w:val="005B73EC"/>
    <w:rsid w:val="005B7514"/>
    <w:rsid w:val="005B75F8"/>
    <w:rsid w:val="005B7A09"/>
    <w:rsid w:val="005B7A93"/>
    <w:rsid w:val="005B7AC4"/>
    <w:rsid w:val="005B7B82"/>
    <w:rsid w:val="005B7C16"/>
    <w:rsid w:val="005B7C43"/>
    <w:rsid w:val="005B7DF7"/>
    <w:rsid w:val="005B7F57"/>
    <w:rsid w:val="005B7FDC"/>
    <w:rsid w:val="005C00C1"/>
    <w:rsid w:val="005C0515"/>
    <w:rsid w:val="005C05A5"/>
    <w:rsid w:val="005C06EC"/>
    <w:rsid w:val="005C07ED"/>
    <w:rsid w:val="005C086F"/>
    <w:rsid w:val="005C0956"/>
    <w:rsid w:val="005C095E"/>
    <w:rsid w:val="005C0B91"/>
    <w:rsid w:val="005C0BEB"/>
    <w:rsid w:val="005C0C62"/>
    <w:rsid w:val="005C1096"/>
    <w:rsid w:val="005C10BA"/>
    <w:rsid w:val="005C128E"/>
    <w:rsid w:val="005C13DE"/>
    <w:rsid w:val="005C15FC"/>
    <w:rsid w:val="005C1608"/>
    <w:rsid w:val="005C17E9"/>
    <w:rsid w:val="005C197E"/>
    <w:rsid w:val="005C1AD5"/>
    <w:rsid w:val="005C1AEF"/>
    <w:rsid w:val="005C1BD3"/>
    <w:rsid w:val="005C1BD6"/>
    <w:rsid w:val="005C1E89"/>
    <w:rsid w:val="005C211F"/>
    <w:rsid w:val="005C2251"/>
    <w:rsid w:val="005C23A4"/>
    <w:rsid w:val="005C2428"/>
    <w:rsid w:val="005C268C"/>
    <w:rsid w:val="005C298E"/>
    <w:rsid w:val="005C2E1D"/>
    <w:rsid w:val="005C2EA2"/>
    <w:rsid w:val="005C2F27"/>
    <w:rsid w:val="005C3004"/>
    <w:rsid w:val="005C303B"/>
    <w:rsid w:val="005C30FA"/>
    <w:rsid w:val="005C3299"/>
    <w:rsid w:val="005C34F3"/>
    <w:rsid w:val="005C3894"/>
    <w:rsid w:val="005C394A"/>
    <w:rsid w:val="005C3A75"/>
    <w:rsid w:val="005C3BF5"/>
    <w:rsid w:val="005C3C9E"/>
    <w:rsid w:val="005C3DE0"/>
    <w:rsid w:val="005C3E26"/>
    <w:rsid w:val="005C40F9"/>
    <w:rsid w:val="005C41F5"/>
    <w:rsid w:val="005C42F9"/>
    <w:rsid w:val="005C436F"/>
    <w:rsid w:val="005C452B"/>
    <w:rsid w:val="005C4606"/>
    <w:rsid w:val="005C4668"/>
    <w:rsid w:val="005C46F1"/>
    <w:rsid w:val="005C474B"/>
    <w:rsid w:val="005C4907"/>
    <w:rsid w:val="005C4921"/>
    <w:rsid w:val="005C4927"/>
    <w:rsid w:val="005C4954"/>
    <w:rsid w:val="005C4B41"/>
    <w:rsid w:val="005C4CA9"/>
    <w:rsid w:val="005C4E46"/>
    <w:rsid w:val="005C4FBB"/>
    <w:rsid w:val="005C5017"/>
    <w:rsid w:val="005C503B"/>
    <w:rsid w:val="005C5050"/>
    <w:rsid w:val="005C509A"/>
    <w:rsid w:val="005C540B"/>
    <w:rsid w:val="005C54FD"/>
    <w:rsid w:val="005C560D"/>
    <w:rsid w:val="005C575D"/>
    <w:rsid w:val="005C591E"/>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83A"/>
    <w:rsid w:val="005C68E4"/>
    <w:rsid w:val="005C695D"/>
    <w:rsid w:val="005C6A09"/>
    <w:rsid w:val="005C6A4A"/>
    <w:rsid w:val="005C6A7A"/>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D29"/>
    <w:rsid w:val="005C7F9C"/>
    <w:rsid w:val="005D00AA"/>
    <w:rsid w:val="005D00F4"/>
    <w:rsid w:val="005D02DF"/>
    <w:rsid w:val="005D0407"/>
    <w:rsid w:val="005D04EC"/>
    <w:rsid w:val="005D04EF"/>
    <w:rsid w:val="005D0532"/>
    <w:rsid w:val="005D05A8"/>
    <w:rsid w:val="005D0629"/>
    <w:rsid w:val="005D0649"/>
    <w:rsid w:val="005D06C2"/>
    <w:rsid w:val="005D078C"/>
    <w:rsid w:val="005D0A93"/>
    <w:rsid w:val="005D0AE6"/>
    <w:rsid w:val="005D0CBE"/>
    <w:rsid w:val="005D0CE3"/>
    <w:rsid w:val="005D10AC"/>
    <w:rsid w:val="005D111D"/>
    <w:rsid w:val="005D124A"/>
    <w:rsid w:val="005D1323"/>
    <w:rsid w:val="005D13A7"/>
    <w:rsid w:val="005D162C"/>
    <w:rsid w:val="005D1791"/>
    <w:rsid w:val="005D1807"/>
    <w:rsid w:val="005D1B7B"/>
    <w:rsid w:val="005D1C8F"/>
    <w:rsid w:val="005D1D33"/>
    <w:rsid w:val="005D1E79"/>
    <w:rsid w:val="005D1FF0"/>
    <w:rsid w:val="005D2006"/>
    <w:rsid w:val="005D2031"/>
    <w:rsid w:val="005D22FB"/>
    <w:rsid w:val="005D2739"/>
    <w:rsid w:val="005D29E1"/>
    <w:rsid w:val="005D2A70"/>
    <w:rsid w:val="005D2BD5"/>
    <w:rsid w:val="005D2C39"/>
    <w:rsid w:val="005D2C75"/>
    <w:rsid w:val="005D2D21"/>
    <w:rsid w:val="005D2E57"/>
    <w:rsid w:val="005D2EC8"/>
    <w:rsid w:val="005D30FB"/>
    <w:rsid w:val="005D3349"/>
    <w:rsid w:val="005D361E"/>
    <w:rsid w:val="005D3694"/>
    <w:rsid w:val="005D37D2"/>
    <w:rsid w:val="005D3893"/>
    <w:rsid w:val="005D3894"/>
    <w:rsid w:val="005D38A8"/>
    <w:rsid w:val="005D3902"/>
    <w:rsid w:val="005D393D"/>
    <w:rsid w:val="005D395D"/>
    <w:rsid w:val="005D398A"/>
    <w:rsid w:val="005D3A01"/>
    <w:rsid w:val="005D3AA6"/>
    <w:rsid w:val="005D3BA2"/>
    <w:rsid w:val="005D3C59"/>
    <w:rsid w:val="005D3D6D"/>
    <w:rsid w:val="005D3EF4"/>
    <w:rsid w:val="005D447C"/>
    <w:rsid w:val="005D462C"/>
    <w:rsid w:val="005D470B"/>
    <w:rsid w:val="005D476E"/>
    <w:rsid w:val="005D47A3"/>
    <w:rsid w:val="005D47C8"/>
    <w:rsid w:val="005D4820"/>
    <w:rsid w:val="005D49B9"/>
    <w:rsid w:val="005D4AFB"/>
    <w:rsid w:val="005D4B80"/>
    <w:rsid w:val="005D4DD5"/>
    <w:rsid w:val="005D4EA5"/>
    <w:rsid w:val="005D51F4"/>
    <w:rsid w:val="005D56C2"/>
    <w:rsid w:val="005D5805"/>
    <w:rsid w:val="005D597D"/>
    <w:rsid w:val="005D59B0"/>
    <w:rsid w:val="005D59C2"/>
    <w:rsid w:val="005D5D8B"/>
    <w:rsid w:val="005D5F62"/>
    <w:rsid w:val="005D5FF0"/>
    <w:rsid w:val="005D601D"/>
    <w:rsid w:val="005D6062"/>
    <w:rsid w:val="005D60AD"/>
    <w:rsid w:val="005D62BC"/>
    <w:rsid w:val="005D62F5"/>
    <w:rsid w:val="005D6526"/>
    <w:rsid w:val="005D65DC"/>
    <w:rsid w:val="005D6741"/>
    <w:rsid w:val="005D6843"/>
    <w:rsid w:val="005D69A7"/>
    <w:rsid w:val="005D6BF0"/>
    <w:rsid w:val="005D70B4"/>
    <w:rsid w:val="005D71F2"/>
    <w:rsid w:val="005D738D"/>
    <w:rsid w:val="005D7506"/>
    <w:rsid w:val="005D75CA"/>
    <w:rsid w:val="005D7697"/>
    <w:rsid w:val="005D76A9"/>
    <w:rsid w:val="005D770F"/>
    <w:rsid w:val="005D7C71"/>
    <w:rsid w:val="005D7DC0"/>
    <w:rsid w:val="005D7E9F"/>
    <w:rsid w:val="005E01AC"/>
    <w:rsid w:val="005E02AA"/>
    <w:rsid w:val="005E0311"/>
    <w:rsid w:val="005E03A5"/>
    <w:rsid w:val="005E053E"/>
    <w:rsid w:val="005E0787"/>
    <w:rsid w:val="005E08FB"/>
    <w:rsid w:val="005E0991"/>
    <w:rsid w:val="005E0BC5"/>
    <w:rsid w:val="005E0BEB"/>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A91"/>
    <w:rsid w:val="005E1B4B"/>
    <w:rsid w:val="005E1D20"/>
    <w:rsid w:val="005E2036"/>
    <w:rsid w:val="005E222F"/>
    <w:rsid w:val="005E266F"/>
    <w:rsid w:val="005E28CA"/>
    <w:rsid w:val="005E29C5"/>
    <w:rsid w:val="005E29CE"/>
    <w:rsid w:val="005E2B34"/>
    <w:rsid w:val="005E2F5C"/>
    <w:rsid w:val="005E2FF3"/>
    <w:rsid w:val="005E3332"/>
    <w:rsid w:val="005E33AF"/>
    <w:rsid w:val="005E3503"/>
    <w:rsid w:val="005E3516"/>
    <w:rsid w:val="005E35F1"/>
    <w:rsid w:val="005E3727"/>
    <w:rsid w:val="005E3845"/>
    <w:rsid w:val="005E39A1"/>
    <w:rsid w:val="005E3A16"/>
    <w:rsid w:val="005E3AD0"/>
    <w:rsid w:val="005E3C25"/>
    <w:rsid w:val="005E3E47"/>
    <w:rsid w:val="005E3F74"/>
    <w:rsid w:val="005E410D"/>
    <w:rsid w:val="005E4204"/>
    <w:rsid w:val="005E446C"/>
    <w:rsid w:val="005E45F1"/>
    <w:rsid w:val="005E4671"/>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EA0"/>
    <w:rsid w:val="005E5F0B"/>
    <w:rsid w:val="005E605E"/>
    <w:rsid w:val="005E60E8"/>
    <w:rsid w:val="005E642C"/>
    <w:rsid w:val="005E6430"/>
    <w:rsid w:val="005E65BB"/>
    <w:rsid w:val="005E6BE5"/>
    <w:rsid w:val="005E6C4C"/>
    <w:rsid w:val="005E6CC2"/>
    <w:rsid w:val="005E6CD4"/>
    <w:rsid w:val="005E6D60"/>
    <w:rsid w:val="005E6E5E"/>
    <w:rsid w:val="005E7001"/>
    <w:rsid w:val="005E7173"/>
    <w:rsid w:val="005E7178"/>
    <w:rsid w:val="005E71C4"/>
    <w:rsid w:val="005E72E0"/>
    <w:rsid w:val="005E7564"/>
    <w:rsid w:val="005E77CB"/>
    <w:rsid w:val="005E78B3"/>
    <w:rsid w:val="005E7946"/>
    <w:rsid w:val="005E7AB7"/>
    <w:rsid w:val="005E7B4E"/>
    <w:rsid w:val="005E7C8E"/>
    <w:rsid w:val="005E7CC2"/>
    <w:rsid w:val="005E7E50"/>
    <w:rsid w:val="005F0013"/>
    <w:rsid w:val="005F00E2"/>
    <w:rsid w:val="005F01A4"/>
    <w:rsid w:val="005F029F"/>
    <w:rsid w:val="005F053C"/>
    <w:rsid w:val="005F057C"/>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21E"/>
    <w:rsid w:val="005F2332"/>
    <w:rsid w:val="005F2435"/>
    <w:rsid w:val="005F261E"/>
    <w:rsid w:val="005F27E3"/>
    <w:rsid w:val="005F2B6B"/>
    <w:rsid w:val="005F2BBF"/>
    <w:rsid w:val="005F2D17"/>
    <w:rsid w:val="005F2E74"/>
    <w:rsid w:val="005F2EC5"/>
    <w:rsid w:val="005F2FEE"/>
    <w:rsid w:val="005F314B"/>
    <w:rsid w:val="005F326B"/>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79A"/>
    <w:rsid w:val="005F4818"/>
    <w:rsid w:val="005F4949"/>
    <w:rsid w:val="005F4A14"/>
    <w:rsid w:val="005F4A5F"/>
    <w:rsid w:val="005F4CD9"/>
    <w:rsid w:val="005F4D0B"/>
    <w:rsid w:val="005F4D15"/>
    <w:rsid w:val="005F4D43"/>
    <w:rsid w:val="005F4DD7"/>
    <w:rsid w:val="005F50B7"/>
    <w:rsid w:val="005F50B8"/>
    <w:rsid w:val="005F50FD"/>
    <w:rsid w:val="005F51A7"/>
    <w:rsid w:val="005F5228"/>
    <w:rsid w:val="005F53C7"/>
    <w:rsid w:val="005F551F"/>
    <w:rsid w:val="005F5529"/>
    <w:rsid w:val="005F55FA"/>
    <w:rsid w:val="005F579A"/>
    <w:rsid w:val="005F596C"/>
    <w:rsid w:val="005F5A43"/>
    <w:rsid w:val="005F5AC2"/>
    <w:rsid w:val="005F5AE5"/>
    <w:rsid w:val="005F5C71"/>
    <w:rsid w:val="005F5CF9"/>
    <w:rsid w:val="005F5DA4"/>
    <w:rsid w:val="005F5EB4"/>
    <w:rsid w:val="005F5EF0"/>
    <w:rsid w:val="005F5F89"/>
    <w:rsid w:val="005F5FC9"/>
    <w:rsid w:val="005F6153"/>
    <w:rsid w:val="005F634C"/>
    <w:rsid w:val="005F6616"/>
    <w:rsid w:val="005F66A7"/>
    <w:rsid w:val="005F68B6"/>
    <w:rsid w:val="005F6A94"/>
    <w:rsid w:val="005F6C61"/>
    <w:rsid w:val="005F6DA8"/>
    <w:rsid w:val="005F70C7"/>
    <w:rsid w:val="005F7151"/>
    <w:rsid w:val="005F73A1"/>
    <w:rsid w:val="005F7497"/>
    <w:rsid w:val="005F749E"/>
    <w:rsid w:val="005F7810"/>
    <w:rsid w:val="005F78FD"/>
    <w:rsid w:val="005F7AA5"/>
    <w:rsid w:val="005F7BAF"/>
    <w:rsid w:val="005F7BB1"/>
    <w:rsid w:val="005F7FF0"/>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DFD"/>
    <w:rsid w:val="00600FD9"/>
    <w:rsid w:val="00601014"/>
    <w:rsid w:val="00601788"/>
    <w:rsid w:val="006017C4"/>
    <w:rsid w:val="006018F7"/>
    <w:rsid w:val="00601AF6"/>
    <w:rsid w:val="00601CCA"/>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6D2"/>
    <w:rsid w:val="0060398F"/>
    <w:rsid w:val="00603B9D"/>
    <w:rsid w:val="00603CE4"/>
    <w:rsid w:val="00603E1D"/>
    <w:rsid w:val="00603E51"/>
    <w:rsid w:val="00603F0B"/>
    <w:rsid w:val="0060414C"/>
    <w:rsid w:val="0060423A"/>
    <w:rsid w:val="00604458"/>
    <w:rsid w:val="0060458B"/>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EF"/>
    <w:rsid w:val="0060619A"/>
    <w:rsid w:val="00606344"/>
    <w:rsid w:val="006064CC"/>
    <w:rsid w:val="0060666A"/>
    <w:rsid w:val="00606778"/>
    <w:rsid w:val="00606A77"/>
    <w:rsid w:val="00606A78"/>
    <w:rsid w:val="00606C41"/>
    <w:rsid w:val="00606CCA"/>
    <w:rsid w:val="00607659"/>
    <w:rsid w:val="006076B3"/>
    <w:rsid w:val="0060773A"/>
    <w:rsid w:val="006078B5"/>
    <w:rsid w:val="00607917"/>
    <w:rsid w:val="00607AF7"/>
    <w:rsid w:val="00607EE0"/>
    <w:rsid w:val="00607F3E"/>
    <w:rsid w:val="00610090"/>
    <w:rsid w:val="0061027E"/>
    <w:rsid w:val="0061036B"/>
    <w:rsid w:val="006104EC"/>
    <w:rsid w:val="006105DD"/>
    <w:rsid w:val="00610665"/>
    <w:rsid w:val="00610787"/>
    <w:rsid w:val="00610D60"/>
    <w:rsid w:val="0061105B"/>
    <w:rsid w:val="00611073"/>
    <w:rsid w:val="00611211"/>
    <w:rsid w:val="006112FA"/>
    <w:rsid w:val="00611650"/>
    <w:rsid w:val="00611754"/>
    <w:rsid w:val="00611782"/>
    <w:rsid w:val="00611787"/>
    <w:rsid w:val="006118D9"/>
    <w:rsid w:val="00611A08"/>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8A1"/>
    <w:rsid w:val="006128F9"/>
    <w:rsid w:val="00612932"/>
    <w:rsid w:val="0061293E"/>
    <w:rsid w:val="00612A8E"/>
    <w:rsid w:val="00612B6B"/>
    <w:rsid w:val="00612B81"/>
    <w:rsid w:val="00612D2D"/>
    <w:rsid w:val="00612E08"/>
    <w:rsid w:val="00612F0D"/>
    <w:rsid w:val="00612F2C"/>
    <w:rsid w:val="006135F9"/>
    <w:rsid w:val="00613615"/>
    <w:rsid w:val="00613692"/>
    <w:rsid w:val="00613717"/>
    <w:rsid w:val="006137CB"/>
    <w:rsid w:val="00613828"/>
    <w:rsid w:val="00613938"/>
    <w:rsid w:val="00613A19"/>
    <w:rsid w:val="00613ABA"/>
    <w:rsid w:val="00613AE4"/>
    <w:rsid w:val="00613B7A"/>
    <w:rsid w:val="00613BC8"/>
    <w:rsid w:val="00613C42"/>
    <w:rsid w:val="00613CAE"/>
    <w:rsid w:val="00613D2F"/>
    <w:rsid w:val="00613F8D"/>
    <w:rsid w:val="00614032"/>
    <w:rsid w:val="0061419C"/>
    <w:rsid w:val="006142C9"/>
    <w:rsid w:val="006143C3"/>
    <w:rsid w:val="00614442"/>
    <w:rsid w:val="0061447B"/>
    <w:rsid w:val="006144F1"/>
    <w:rsid w:val="00614597"/>
    <w:rsid w:val="006145F8"/>
    <w:rsid w:val="006146E4"/>
    <w:rsid w:val="00614840"/>
    <w:rsid w:val="00614ABC"/>
    <w:rsid w:val="00614B18"/>
    <w:rsid w:val="00614C0D"/>
    <w:rsid w:val="00614C84"/>
    <w:rsid w:val="00614DAA"/>
    <w:rsid w:val="00614E6E"/>
    <w:rsid w:val="00614EB9"/>
    <w:rsid w:val="00614FD1"/>
    <w:rsid w:val="00615004"/>
    <w:rsid w:val="0061505F"/>
    <w:rsid w:val="00615355"/>
    <w:rsid w:val="006153AF"/>
    <w:rsid w:val="00615610"/>
    <w:rsid w:val="0061566D"/>
    <w:rsid w:val="006157D3"/>
    <w:rsid w:val="006158E9"/>
    <w:rsid w:val="00615A27"/>
    <w:rsid w:val="00615A80"/>
    <w:rsid w:val="00615D69"/>
    <w:rsid w:val="00615DF5"/>
    <w:rsid w:val="00615E10"/>
    <w:rsid w:val="0061600E"/>
    <w:rsid w:val="00616012"/>
    <w:rsid w:val="006161BD"/>
    <w:rsid w:val="00616588"/>
    <w:rsid w:val="00616657"/>
    <w:rsid w:val="00616668"/>
    <w:rsid w:val="00616687"/>
    <w:rsid w:val="0061695F"/>
    <w:rsid w:val="00616AE0"/>
    <w:rsid w:val="00616BD0"/>
    <w:rsid w:val="00616D35"/>
    <w:rsid w:val="00616E7C"/>
    <w:rsid w:val="00616FCC"/>
    <w:rsid w:val="006170EE"/>
    <w:rsid w:val="0061715F"/>
    <w:rsid w:val="00617162"/>
    <w:rsid w:val="00617187"/>
    <w:rsid w:val="00617387"/>
    <w:rsid w:val="0061739D"/>
    <w:rsid w:val="006176E7"/>
    <w:rsid w:val="0061771C"/>
    <w:rsid w:val="006179CB"/>
    <w:rsid w:val="00617A96"/>
    <w:rsid w:val="00617C05"/>
    <w:rsid w:val="00617C1F"/>
    <w:rsid w:val="00617C3F"/>
    <w:rsid w:val="00617CAA"/>
    <w:rsid w:val="00617D47"/>
    <w:rsid w:val="00617D78"/>
    <w:rsid w:val="00617D8A"/>
    <w:rsid w:val="00617DC3"/>
    <w:rsid w:val="00617DD9"/>
    <w:rsid w:val="00617E80"/>
    <w:rsid w:val="00617EC7"/>
    <w:rsid w:val="00617FB0"/>
    <w:rsid w:val="00620097"/>
    <w:rsid w:val="00620115"/>
    <w:rsid w:val="00620183"/>
    <w:rsid w:val="0062032E"/>
    <w:rsid w:val="006203C2"/>
    <w:rsid w:val="00620A5F"/>
    <w:rsid w:val="00620A91"/>
    <w:rsid w:val="00620ACB"/>
    <w:rsid w:val="00620AEE"/>
    <w:rsid w:val="00620B27"/>
    <w:rsid w:val="00620DCD"/>
    <w:rsid w:val="00620E5E"/>
    <w:rsid w:val="00620EA4"/>
    <w:rsid w:val="00620F60"/>
    <w:rsid w:val="00621189"/>
    <w:rsid w:val="00621193"/>
    <w:rsid w:val="00621371"/>
    <w:rsid w:val="0062140E"/>
    <w:rsid w:val="0062141A"/>
    <w:rsid w:val="00621424"/>
    <w:rsid w:val="00621447"/>
    <w:rsid w:val="00621543"/>
    <w:rsid w:val="006215FC"/>
    <w:rsid w:val="0062165A"/>
    <w:rsid w:val="0062169E"/>
    <w:rsid w:val="006216D3"/>
    <w:rsid w:val="0062184D"/>
    <w:rsid w:val="0062185B"/>
    <w:rsid w:val="00621875"/>
    <w:rsid w:val="0062195D"/>
    <w:rsid w:val="00621A7B"/>
    <w:rsid w:val="00621AE1"/>
    <w:rsid w:val="00621C46"/>
    <w:rsid w:val="00621CF6"/>
    <w:rsid w:val="00621DAC"/>
    <w:rsid w:val="00621E58"/>
    <w:rsid w:val="00621F04"/>
    <w:rsid w:val="0062201B"/>
    <w:rsid w:val="006222B6"/>
    <w:rsid w:val="006222C4"/>
    <w:rsid w:val="006223DF"/>
    <w:rsid w:val="0062251E"/>
    <w:rsid w:val="006226B9"/>
    <w:rsid w:val="006228A8"/>
    <w:rsid w:val="00622A77"/>
    <w:rsid w:val="00622B6E"/>
    <w:rsid w:val="00622BA3"/>
    <w:rsid w:val="00622C58"/>
    <w:rsid w:val="00622DF1"/>
    <w:rsid w:val="00622E0E"/>
    <w:rsid w:val="00622F0C"/>
    <w:rsid w:val="00623051"/>
    <w:rsid w:val="0062308E"/>
    <w:rsid w:val="0062308F"/>
    <w:rsid w:val="00623215"/>
    <w:rsid w:val="0062321A"/>
    <w:rsid w:val="00623327"/>
    <w:rsid w:val="006235E1"/>
    <w:rsid w:val="00623690"/>
    <w:rsid w:val="006236D2"/>
    <w:rsid w:val="006236F7"/>
    <w:rsid w:val="0062373D"/>
    <w:rsid w:val="006238AD"/>
    <w:rsid w:val="00623BB2"/>
    <w:rsid w:val="00623C0E"/>
    <w:rsid w:val="00623D4D"/>
    <w:rsid w:val="00623EF3"/>
    <w:rsid w:val="00624083"/>
    <w:rsid w:val="00624192"/>
    <w:rsid w:val="00624237"/>
    <w:rsid w:val="006242E5"/>
    <w:rsid w:val="0062434E"/>
    <w:rsid w:val="00624378"/>
    <w:rsid w:val="00624434"/>
    <w:rsid w:val="0062453A"/>
    <w:rsid w:val="00624CD6"/>
    <w:rsid w:val="00624D14"/>
    <w:rsid w:val="00624EEE"/>
    <w:rsid w:val="00624F27"/>
    <w:rsid w:val="00625042"/>
    <w:rsid w:val="0062504A"/>
    <w:rsid w:val="0062508F"/>
    <w:rsid w:val="00625132"/>
    <w:rsid w:val="0062513F"/>
    <w:rsid w:val="0062514C"/>
    <w:rsid w:val="006251A5"/>
    <w:rsid w:val="006252D7"/>
    <w:rsid w:val="006253D7"/>
    <w:rsid w:val="0062540E"/>
    <w:rsid w:val="006254E3"/>
    <w:rsid w:val="006255DA"/>
    <w:rsid w:val="006256BE"/>
    <w:rsid w:val="006256D3"/>
    <w:rsid w:val="006256FF"/>
    <w:rsid w:val="00625A00"/>
    <w:rsid w:val="00625A02"/>
    <w:rsid w:val="00625AE7"/>
    <w:rsid w:val="00625B0A"/>
    <w:rsid w:val="00625B19"/>
    <w:rsid w:val="00625D8C"/>
    <w:rsid w:val="00625E66"/>
    <w:rsid w:val="00626068"/>
    <w:rsid w:val="00626088"/>
    <w:rsid w:val="006260AE"/>
    <w:rsid w:val="00626125"/>
    <w:rsid w:val="00626231"/>
    <w:rsid w:val="006262C7"/>
    <w:rsid w:val="0062655D"/>
    <w:rsid w:val="0062658A"/>
    <w:rsid w:val="006265A7"/>
    <w:rsid w:val="00626644"/>
    <w:rsid w:val="006267E0"/>
    <w:rsid w:val="00626899"/>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6C"/>
    <w:rsid w:val="006300B4"/>
    <w:rsid w:val="0063014B"/>
    <w:rsid w:val="006301BF"/>
    <w:rsid w:val="0063032F"/>
    <w:rsid w:val="00630379"/>
    <w:rsid w:val="006303E3"/>
    <w:rsid w:val="006304F8"/>
    <w:rsid w:val="00630711"/>
    <w:rsid w:val="00630913"/>
    <w:rsid w:val="0063098F"/>
    <w:rsid w:val="00630A0A"/>
    <w:rsid w:val="00630AF5"/>
    <w:rsid w:val="00630E72"/>
    <w:rsid w:val="00631265"/>
    <w:rsid w:val="00631386"/>
    <w:rsid w:val="00631401"/>
    <w:rsid w:val="0063146C"/>
    <w:rsid w:val="00631518"/>
    <w:rsid w:val="00631622"/>
    <w:rsid w:val="006318FB"/>
    <w:rsid w:val="006319CC"/>
    <w:rsid w:val="00631A63"/>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76D"/>
    <w:rsid w:val="00633ACC"/>
    <w:rsid w:val="00633AF6"/>
    <w:rsid w:val="00633B3B"/>
    <w:rsid w:val="00633D50"/>
    <w:rsid w:val="00633E3E"/>
    <w:rsid w:val="00633FFD"/>
    <w:rsid w:val="006340DF"/>
    <w:rsid w:val="0063410F"/>
    <w:rsid w:val="0063425C"/>
    <w:rsid w:val="006342FA"/>
    <w:rsid w:val="006342FF"/>
    <w:rsid w:val="006343EA"/>
    <w:rsid w:val="006344FC"/>
    <w:rsid w:val="00634589"/>
    <w:rsid w:val="0063470D"/>
    <w:rsid w:val="006347B1"/>
    <w:rsid w:val="00634961"/>
    <w:rsid w:val="00634986"/>
    <w:rsid w:val="00634A80"/>
    <w:rsid w:val="00634B63"/>
    <w:rsid w:val="00634C8F"/>
    <w:rsid w:val="00634E61"/>
    <w:rsid w:val="006351E0"/>
    <w:rsid w:val="006352A4"/>
    <w:rsid w:val="006352F3"/>
    <w:rsid w:val="00635882"/>
    <w:rsid w:val="006359A4"/>
    <w:rsid w:val="006359F5"/>
    <w:rsid w:val="00635AF3"/>
    <w:rsid w:val="00635B83"/>
    <w:rsid w:val="00635E59"/>
    <w:rsid w:val="00635E73"/>
    <w:rsid w:val="0063604E"/>
    <w:rsid w:val="006360C0"/>
    <w:rsid w:val="006361A9"/>
    <w:rsid w:val="006362FC"/>
    <w:rsid w:val="00636514"/>
    <w:rsid w:val="00636531"/>
    <w:rsid w:val="006366EE"/>
    <w:rsid w:val="006366F6"/>
    <w:rsid w:val="006367BE"/>
    <w:rsid w:val="0063686B"/>
    <w:rsid w:val="00636BF1"/>
    <w:rsid w:val="00636C8E"/>
    <w:rsid w:val="00636E04"/>
    <w:rsid w:val="00636EEB"/>
    <w:rsid w:val="006370F8"/>
    <w:rsid w:val="006372A5"/>
    <w:rsid w:val="0063737D"/>
    <w:rsid w:val="006375BE"/>
    <w:rsid w:val="006376B3"/>
    <w:rsid w:val="006378CF"/>
    <w:rsid w:val="00637B3F"/>
    <w:rsid w:val="00637D98"/>
    <w:rsid w:val="00637DF4"/>
    <w:rsid w:val="00637E04"/>
    <w:rsid w:val="00637EC4"/>
    <w:rsid w:val="006401A4"/>
    <w:rsid w:val="00640241"/>
    <w:rsid w:val="00640424"/>
    <w:rsid w:val="0064049C"/>
    <w:rsid w:val="00640590"/>
    <w:rsid w:val="00640834"/>
    <w:rsid w:val="00640997"/>
    <w:rsid w:val="006409B4"/>
    <w:rsid w:val="00640EEF"/>
    <w:rsid w:val="00640F09"/>
    <w:rsid w:val="00641300"/>
    <w:rsid w:val="006413E1"/>
    <w:rsid w:val="006413F0"/>
    <w:rsid w:val="006416E9"/>
    <w:rsid w:val="0064178E"/>
    <w:rsid w:val="00641A13"/>
    <w:rsid w:val="00641CC5"/>
    <w:rsid w:val="00641CCF"/>
    <w:rsid w:val="00641E4C"/>
    <w:rsid w:val="00642110"/>
    <w:rsid w:val="0064223B"/>
    <w:rsid w:val="006423F9"/>
    <w:rsid w:val="00642470"/>
    <w:rsid w:val="00642536"/>
    <w:rsid w:val="006426F5"/>
    <w:rsid w:val="0064275A"/>
    <w:rsid w:val="006428C2"/>
    <w:rsid w:val="00642A89"/>
    <w:rsid w:val="00642B9A"/>
    <w:rsid w:val="00642C8F"/>
    <w:rsid w:val="00642D1B"/>
    <w:rsid w:val="00642E14"/>
    <w:rsid w:val="00642F02"/>
    <w:rsid w:val="006430A2"/>
    <w:rsid w:val="00643182"/>
    <w:rsid w:val="00643222"/>
    <w:rsid w:val="0064329E"/>
    <w:rsid w:val="006432E9"/>
    <w:rsid w:val="0064372F"/>
    <w:rsid w:val="0064373B"/>
    <w:rsid w:val="00643764"/>
    <w:rsid w:val="00643773"/>
    <w:rsid w:val="006439B7"/>
    <w:rsid w:val="00643B9A"/>
    <w:rsid w:val="00643D2A"/>
    <w:rsid w:val="00643F68"/>
    <w:rsid w:val="00644113"/>
    <w:rsid w:val="00644141"/>
    <w:rsid w:val="00644267"/>
    <w:rsid w:val="006444B7"/>
    <w:rsid w:val="006444E7"/>
    <w:rsid w:val="006445E1"/>
    <w:rsid w:val="006447EF"/>
    <w:rsid w:val="00644860"/>
    <w:rsid w:val="00644A38"/>
    <w:rsid w:val="00644BA7"/>
    <w:rsid w:val="00644BA8"/>
    <w:rsid w:val="00644C49"/>
    <w:rsid w:val="00644CF2"/>
    <w:rsid w:val="00644E25"/>
    <w:rsid w:val="00644EE9"/>
    <w:rsid w:val="00644EF7"/>
    <w:rsid w:val="00644FB6"/>
    <w:rsid w:val="0064507B"/>
    <w:rsid w:val="006452CC"/>
    <w:rsid w:val="0064544A"/>
    <w:rsid w:val="0064544C"/>
    <w:rsid w:val="0064554B"/>
    <w:rsid w:val="0064557F"/>
    <w:rsid w:val="006455EE"/>
    <w:rsid w:val="00645880"/>
    <w:rsid w:val="006458B4"/>
    <w:rsid w:val="00645B84"/>
    <w:rsid w:val="00645DF8"/>
    <w:rsid w:val="00645F48"/>
    <w:rsid w:val="00646122"/>
    <w:rsid w:val="00646127"/>
    <w:rsid w:val="00646211"/>
    <w:rsid w:val="00646456"/>
    <w:rsid w:val="00646510"/>
    <w:rsid w:val="00646773"/>
    <w:rsid w:val="006468B5"/>
    <w:rsid w:val="006469FD"/>
    <w:rsid w:val="00646D4D"/>
    <w:rsid w:val="00646D72"/>
    <w:rsid w:val="00646D8C"/>
    <w:rsid w:val="00646E90"/>
    <w:rsid w:val="00646ED0"/>
    <w:rsid w:val="00647271"/>
    <w:rsid w:val="0064736E"/>
    <w:rsid w:val="006473E0"/>
    <w:rsid w:val="00647484"/>
    <w:rsid w:val="0064765F"/>
    <w:rsid w:val="006477DF"/>
    <w:rsid w:val="00647987"/>
    <w:rsid w:val="00647A4E"/>
    <w:rsid w:val="00647AA4"/>
    <w:rsid w:val="00647AB0"/>
    <w:rsid w:val="00647B9D"/>
    <w:rsid w:val="00647BB9"/>
    <w:rsid w:val="00647EE9"/>
    <w:rsid w:val="00647FBD"/>
    <w:rsid w:val="00650084"/>
    <w:rsid w:val="00650154"/>
    <w:rsid w:val="0065023B"/>
    <w:rsid w:val="00650315"/>
    <w:rsid w:val="00650376"/>
    <w:rsid w:val="0065038C"/>
    <w:rsid w:val="006504C2"/>
    <w:rsid w:val="006505EB"/>
    <w:rsid w:val="006509E1"/>
    <w:rsid w:val="00650C3E"/>
    <w:rsid w:val="00650D30"/>
    <w:rsid w:val="00650E68"/>
    <w:rsid w:val="00651051"/>
    <w:rsid w:val="0065118D"/>
    <w:rsid w:val="00651262"/>
    <w:rsid w:val="00651291"/>
    <w:rsid w:val="006515A6"/>
    <w:rsid w:val="006515CB"/>
    <w:rsid w:val="0065167F"/>
    <w:rsid w:val="006516C2"/>
    <w:rsid w:val="00651769"/>
    <w:rsid w:val="00651B1C"/>
    <w:rsid w:val="00651C2F"/>
    <w:rsid w:val="00651D13"/>
    <w:rsid w:val="00651EDE"/>
    <w:rsid w:val="00651FB4"/>
    <w:rsid w:val="00651FBA"/>
    <w:rsid w:val="00652006"/>
    <w:rsid w:val="006520AA"/>
    <w:rsid w:val="0065218A"/>
    <w:rsid w:val="0065228A"/>
    <w:rsid w:val="006523CC"/>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4A5"/>
    <w:rsid w:val="0065352F"/>
    <w:rsid w:val="0065366F"/>
    <w:rsid w:val="0065370E"/>
    <w:rsid w:val="00653A87"/>
    <w:rsid w:val="00653BDD"/>
    <w:rsid w:val="00653C26"/>
    <w:rsid w:val="00653D62"/>
    <w:rsid w:val="00653DDD"/>
    <w:rsid w:val="00653E9C"/>
    <w:rsid w:val="00653E9F"/>
    <w:rsid w:val="00653EE4"/>
    <w:rsid w:val="00653EF2"/>
    <w:rsid w:val="00653FB9"/>
    <w:rsid w:val="00653FC7"/>
    <w:rsid w:val="00653FF9"/>
    <w:rsid w:val="0065412F"/>
    <w:rsid w:val="006541AF"/>
    <w:rsid w:val="006542FF"/>
    <w:rsid w:val="00654405"/>
    <w:rsid w:val="0065440C"/>
    <w:rsid w:val="0065441C"/>
    <w:rsid w:val="0065441E"/>
    <w:rsid w:val="006546DC"/>
    <w:rsid w:val="00654887"/>
    <w:rsid w:val="00654A10"/>
    <w:rsid w:val="00654A7A"/>
    <w:rsid w:val="00654D66"/>
    <w:rsid w:val="00654F0F"/>
    <w:rsid w:val="0065507D"/>
    <w:rsid w:val="006550D5"/>
    <w:rsid w:val="0065511C"/>
    <w:rsid w:val="0065517A"/>
    <w:rsid w:val="0065517C"/>
    <w:rsid w:val="00655245"/>
    <w:rsid w:val="0065532F"/>
    <w:rsid w:val="00655586"/>
    <w:rsid w:val="0065563E"/>
    <w:rsid w:val="006557DB"/>
    <w:rsid w:val="006557F7"/>
    <w:rsid w:val="00655B59"/>
    <w:rsid w:val="00655BCC"/>
    <w:rsid w:val="00655BEC"/>
    <w:rsid w:val="00655E03"/>
    <w:rsid w:val="00655E91"/>
    <w:rsid w:val="00655F48"/>
    <w:rsid w:val="00655F6E"/>
    <w:rsid w:val="006560A2"/>
    <w:rsid w:val="006561EB"/>
    <w:rsid w:val="00656417"/>
    <w:rsid w:val="006566B0"/>
    <w:rsid w:val="00656753"/>
    <w:rsid w:val="00656B3E"/>
    <w:rsid w:val="00656BC1"/>
    <w:rsid w:val="00656D73"/>
    <w:rsid w:val="00656DCC"/>
    <w:rsid w:val="00656FB7"/>
    <w:rsid w:val="006570F2"/>
    <w:rsid w:val="006571B8"/>
    <w:rsid w:val="00657432"/>
    <w:rsid w:val="006574C4"/>
    <w:rsid w:val="006577EC"/>
    <w:rsid w:val="0065789B"/>
    <w:rsid w:val="00657926"/>
    <w:rsid w:val="0065795A"/>
    <w:rsid w:val="00657978"/>
    <w:rsid w:val="00657994"/>
    <w:rsid w:val="00657B51"/>
    <w:rsid w:val="00657B5D"/>
    <w:rsid w:val="00657FE3"/>
    <w:rsid w:val="0066005C"/>
    <w:rsid w:val="006600E5"/>
    <w:rsid w:val="006602BB"/>
    <w:rsid w:val="00660337"/>
    <w:rsid w:val="00660427"/>
    <w:rsid w:val="00660473"/>
    <w:rsid w:val="006604E3"/>
    <w:rsid w:val="0066057D"/>
    <w:rsid w:val="00660587"/>
    <w:rsid w:val="0066088B"/>
    <w:rsid w:val="006608C9"/>
    <w:rsid w:val="00660BCC"/>
    <w:rsid w:val="00660C0C"/>
    <w:rsid w:val="006610C1"/>
    <w:rsid w:val="00661338"/>
    <w:rsid w:val="006613B1"/>
    <w:rsid w:val="00661484"/>
    <w:rsid w:val="00661642"/>
    <w:rsid w:val="0066171E"/>
    <w:rsid w:val="00661853"/>
    <w:rsid w:val="00661875"/>
    <w:rsid w:val="006618BE"/>
    <w:rsid w:val="00661951"/>
    <w:rsid w:val="00661A68"/>
    <w:rsid w:val="00661B8A"/>
    <w:rsid w:val="00661D46"/>
    <w:rsid w:val="00661E3E"/>
    <w:rsid w:val="00661E61"/>
    <w:rsid w:val="00661F75"/>
    <w:rsid w:val="006620B1"/>
    <w:rsid w:val="0066224A"/>
    <w:rsid w:val="006622AA"/>
    <w:rsid w:val="006623A8"/>
    <w:rsid w:val="0066243A"/>
    <w:rsid w:val="006624C7"/>
    <w:rsid w:val="006625D5"/>
    <w:rsid w:val="00662672"/>
    <w:rsid w:val="006627D7"/>
    <w:rsid w:val="006627ED"/>
    <w:rsid w:val="00662829"/>
    <w:rsid w:val="00662A18"/>
    <w:rsid w:val="00662A7B"/>
    <w:rsid w:val="006630EB"/>
    <w:rsid w:val="0066327B"/>
    <w:rsid w:val="0066337A"/>
    <w:rsid w:val="0066339B"/>
    <w:rsid w:val="00663465"/>
    <w:rsid w:val="00663585"/>
    <w:rsid w:val="00663640"/>
    <w:rsid w:val="00663B2D"/>
    <w:rsid w:val="00663B57"/>
    <w:rsid w:val="00663C06"/>
    <w:rsid w:val="00663C1B"/>
    <w:rsid w:val="00663C92"/>
    <w:rsid w:val="00663CC2"/>
    <w:rsid w:val="00663D0D"/>
    <w:rsid w:val="00663E7D"/>
    <w:rsid w:val="00663E98"/>
    <w:rsid w:val="00663F55"/>
    <w:rsid w:val="00664103"/>
    <w:rsid w:val="0066412B"/>
    <w:rsid w:val="00664209"/>
    <w:rsid w:val="00664480"/>
    <w:rsid w:val="0066450E"/>
    <w:rsid w:val="00664522"/>
    <w:rsid w:val="0066453C"/>
    <w:rsid w:val="00664545"/>
    <w:rsid w:val="00664586"/>
    <w:rsid w:val="006646CD"/>
    <w:rsid w:val="00664736"/>
    <w:rsid w:val="00664D74"/>
    <w:rsid w:val="00664DB8"/>
    <w:rsid w:val="00664E41"/>
    <w:rsid w:val="00664E91"/>
    <w:rsid w:val="0066508A"/>
    <w:rsid w:val="006650A2"/>
    <w:rsid w:val="006651CB"/>
    <w:rsid w:val="006651D0"/>
    <w:rsid w:val="00665308"/>
    <w:rsid w:val="006654D7"/>
    <w:rsid w:val="006655B1"/>
    <w:rsid w:val="00665646"/>
    <w:rsid w:val="006656A9"/>
    <w:rsid w:val="00665768"/>
    <w:rsid w:val="006657A5"/>
    <w:rsid w:val="00665857"/>
    <w:rsid w:val="00665988"/>
    <w:rsid w:val="006659EE"/>
    <w:rsid w:val="00665AC3"/>
    <w:rsid w:val="00665E59"/>
    <w:rsid w:val="00665EF6"/>
    <w:rsid w:val="00665F3B"/>
    <w:rsid w:val="00665FA1"/>
    <w:rsid w:val="0066618B"/>
    <w:rsid w:val="00666278"/>
    <w:rsid w:val="00666294"/>
    <w:rsid w:val="006662DD"/>
    <w:rsid w:val="00666425"/>
    <w:rsid w:val="00666493"/>
    <w:rsid w:val="006664B4"/>
    <w:rsid w:val="006664D5"/>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95"/>
    <w:rsid w:val="00667D11"/>
    <w:rsid w:val="00667D9D"/>
    <w:rsid w:val="00667DC1"/>
    <w:rsid w:val="00667E6F"/>
    <w:rsid w:val="00667EE3"/>
    <w:rsid w:val="00667F41"/>
    <w:rsid w:val="00667F63"/>
    <w:rsid w:val="00670225"/>
    <w:rsid w:val="006702A3"/>
    <w:rsid w:val="006702E5"/>
    <w:rsid w:val="0067037C"/>
    <w:rsid w:val="006704E9"/>
    <w:rsid w:val="0067075C"/>
    <w:rsid w:val="006707A6"/>
    <w:rsid w:val="006707C3"/>
    <w:rsid w:val="006707DB"/>
    <w:rsid w:val="00670989"/>
    <w:rsid w:val="006709EA"/>
    <w:rsid w:val="006709F2"/>
    <w:rsid w:val="00670A5F"/>
    <w:rsid w:val="00671189"/>
    <w:rsid w:val="006711F4"/>
    <w:rsid w:val="0067120E"/>
    <w:rsid w:val="006713E5"/>
    <w:rsid w:val="0067141C"/>
    <w:rsid w:val="00671597"/>
    <w:rsid w:val="00671A74"/>
    <w:rsid w:val="00671A9D"/>
    <w:rsid w:val="00671B18"/>
    <w:rsid w:val="00671B5A"/>
    <w:rsid w:val="00671E10"/>
    <w:rsid w:val="00671F02"/>
    <w:rsid w:val="00671F0A"/>
    <w:rsid w:val="00671F14"/>
    <w:rsid w:val="00671FDB"/>
    <w:rsid w:val="0067207A"/>
    <w:rsid w:val="00672211"/>
    <w:rsid w:val="0067245C"/>
    <w:rsid w:val="006724A8"/>
    <w:rsid w:val="0067254A"/>
    <w:rsid w:val="00672668"/>
    <w:rsid w:val="006727F4"/>
    <w:rsid w:val="006728BE"/>
    <w:rsid w:val="00672A56"/>
    <w:rsid w:val="00672BF2"/>
    <w:rsid w:val="00672F18"/>
    <w:rsid w:val="00673223"/>
    <w:rsid w:val="00673250"/>
    <w:rsid w:val="00673649"/>
    <w:rsid w:val="0067371C"/>
    <w:rsid w:val="0067385E"/>
    <w:rsid w:val="00673868"/>
    <w:rsid w:val="00673900"/>
    <w:rsid w:val="0067391E"/>
    <w:rsid w:val="00673B94"/>
    <w:rsid w:val="00673E08"/>
    <w:rsid w:val="00674005"/>
    <w:rsid w:val="0067412A"/>
    <w:rsid w:val="00674131"/>
    <w:rsid w:val="0067419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44D"/>
    <w:rsid w:val="006764E9"/>
    <w:rsid w:val="006764F0"/>
    <w:rsid w:val="00676515"/>
    <w:rsid w:val="006767BA"/>
    <w:rsid w:val="006768C1"/>
    <w:rsid w:val="0067692D"/>
    <w:rsid w:val="00676A1E"/>
    <w:rsid w:val="00676C87"/>
    <w:rsid w:val="00676D23"/>
    <w:rsid w:val="00676DDA"/>
    <w:rsid w:val="00676E97"/>
    <w:rsid w:val="0067711D"/>
    <w:rsid w:val="006772DB"/>
    <w:rsid w:val="0067747A"/>
    <w:rsid w:val="0067779B"/>
    <w:rsid w:val="006778C3"/>
    <w:rsid w:val="00677945"/>
    <w:rsid w:val="006779E9"/>
    <w:rsid w:val="00677A4F"/>
    <w:rsid w:val="00677B76"/>
    <w:rsid w:val="00677C56"/>
    <w:rsid w:val="00677CA3"/>
    <w:rsid w:val="00677E1C"/>
    <w:rsid w:val="00677F10"/>
    <w:rsid w:val="00680124"/>
    <w:rsid w:val="0068014C"/>
    <w:rsid w:val="006804C9"/>
    <w:rsid w:val="0068053D"/>
    <w:rsid w:val="006808AB"/>
    <w:rsid w:val="006808FB"/>
    <w:rsid w:val="00680B7F"/>
    <w:rsid w:val="00680DAB"/>
    <w:rsid w:val="00680DC9"/>
    <w:rsid w:val="00680DCD"/>
    <w:rsid w:val="00680F63"/>
    <w:rsid w:val="006810CE"/>
    <w:rsid w:val="006811BD"/>
    <w:rsid w:val="00681395"/>
    <w:rsid w:val="00681501"/>
    <w:rsid w:val="00681693"/>
    <w:rsid w:val="0068171F"/>
    <w:rsid w:val="006817EC"/>
    <w:rsid w:val="00681976"/>
    <w:rsid w:val="0068197B"/>
    <w:rsid w:val="006819EE"/>
    <w:rsid w:val="00681A88"/>
    <w:rsid w:val="00681AA1"/>
    <w:rsid w:val="00681B76"/>
    <w:rsid w:val="00681C97"/>
    <w:rsid w:val="00682092"/>
    <w:rsid w:val="006820B4"/>
    <w:rsid w:val="006821F6"/>
    <w:rsid w:val="0068239F"/>
    <w:rsid w:val="0068247C"/>
    <w:rsid w:val="00682508"/>
    <w:rsid w:val="00682633"/>
    <w:rsid w:val="006826FF"/>
    <w:rsid w:val="00682737"/>
    <w:rsid w:val="006828DE"/>
    <w:rsid w:val="00682A9C"/>
    <w:rsid w:val="00682BEC"/>
    <w:rsid w:val="00682DA1"/>
    <w:rsid w:val="00682F5A"/>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EBF"/>
    <w:rsid w:val="00683F81"/>
    <w:rsid w:val="00684015"/>
    <w:rsid w:val="00684044"/>
    <w:rsid w:val="006841D6"/>
    <w:rsid w:val="00684220"/>
    <w:rsid w:val="00684275"/>
    <w:rsid w:val="00684480"/>
    <w:rsid w:val="00684673"/>
    <w:rsid w:val="006849BE"/>
    <w:rsid w:val="00684A00"/>
    <w:rsid w:val="00684A05"/>
    <w:rsid w:val="00684A3F"/>
    <w:rsid w:val="00684A79"/>
    <w:rsid w:val="00684B76"/>
    <w:rsid w:val="00684C49"/>
    <w:rsid w:val="00684E62"/>
    <w:rsid w:val="00684E67"/>
    <w:rsid w:val="00684EA9"/>
    <w:rsid w:val="00684F80"/>
    <w:rsid w:val="0068501A"/>
    <w:rsid w:val="006850E4"/>
    <w:rsid w:val="006851AF"/>
    <w:rsid w:val="006852F6"/>
    <w:rsid w:val="006855EC"/>
    <w:rsid w:val="006855F2"/>
    <w:rsid w:val="00685747"/>
    <w:rsid w:val="00685796"/>
    <w:rsid w:val="006858C1"/>
    <w:rsid w:val="00685982"/>
    <w:rsid w:val="006859B3"/>
    <w:rsid w:val="00685A95"/>
    <w:rsid w:val="00685DBF"/>
    <w:rsid w:val="00685E68"/>
    <w:rsid w:val="0068619B"/>
    <w:rsid w:val="006861AB"/>
    <w:rsid w:val="006861EB"/>
    <w:rsid w:val="006863B0"/>
    <w:rsid w:val="0068644D"/>
    <w:rsid w:val="00686563"/>
    <w:rsid w:val="00686690"/>
    <w:rsid w:val="00686B43"/>
    <w:rsid w:val="00686CE7"/>
    <w:rsid w:val="00686D67"/>
    <w:rsid w:val="00686D6C"/>
    <w:rsid w:val="00686E5A"/>
    <w:rsid w:val="00686EAA"/>
    <w:rsid w:val="0068700F"/>
    <w:rsid w:val="006873CB"/>
    <w:rsid w:val="0068747F"/>
    <w:rsid w:val="0068776C"/>
    <w:rsid w:val="00687778"/>
    <w:rsid w:val="00687B6C"/>
    <w:rsid w:val="00687BCC"/>
    <w:rsid w:val="00687DFC"/>
    <w:rsid w:val="0069016A"/>
    <w:rsid w:val="006901FA"/>
    <w:rsid w:val="00690259"/>
    <w:rsid w:val="006902D0"/>
    <w:rsid w:val="006902DA"/>
    <w:rsid w:val="006904A5"/>
    <w:rsid w:val="006904F9"/>
    <w:rsid w:val="00690754"/>
    <w:rsid w:val="006908C3"/>
    <w:rsid w:val="00690A25"/>
    <w:rsid w:val="00690A3E"/>
    <w:rsid w:val="00690ABF"/>
    <w:rsid w:val="00690BB6"/>
    <w:rsid w:val="00690CA7"/>
    <w:rsid w:val="00690DBD"/>
    <w:rsid w:val="00690DC8"/>
    <w:rsid w:val="00690E94"/>
    <w:rsid w:val="006911A0"/>
    <w:rsid w:val="0069133E"/>
    <w:rsid w:val="0069156D"/>
    <w:rsid w:val="00691595"/>
    <w:rsid w:val="006915F2"/>
    <w:rsid w:val="0069182A"/>
    <w:rsid w:val="0069188E"/>
    <w:rsid w:val="00691AB7"/>
    <w:rsid w:val="00691B5F"/>
    <w:rsid w:val="00691BC0"/>
    <w:rsid w:val="00691BE4"/>
    <w:rsid w:val="00691C05"/>
    <w:rsid w:val="00691D2B"/>
    <w:rsid w:val="00691E9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D5"/>
    <w:rsid w:val="00692CE1"/>
    <w:rsid w:val="00692DC1"/>
    <w:rsid w:val="00692FDB"/>
    <w:rsid w:val="006930FE"/>
    <w:rsid w:val="00693262"/>
    <w:rsid w:val="00693314"/>
    <w:rsid w:val="006933F0"/>
    <w:rsid w:val="006934CE"/>
    <w:rsid w:val="00693546"/>
    <w:rsid w:val="00693605"/>
    <w:rsid w:val="00693727"/>
    <w:rsid w:val="00693938"/>
    <w:rsid w:val="006939C6"/>
    <w:rsid w:val="00693B03"/>
    <w:rsid w:val="00693BE0"/>
    <w:rsid w:val="00693CC6"/>
    <w:rsid w:val="00693D16"/>
    <w:rsid w:val="00693EB4"/>
    <w:rsid w:val="00693F32"/>
    <w:rsid w:val="00693F6B"/>
    <w:rsid w:val="00694093"/>
    <w:rsid w:val="00694383"/>
    <w:rsid w:val="00694531"/>
    <w:rsid w:val="00694614"/>
    <w:rsid w:val="00694658"/>
    <w:rsid w:val="00694659"/>
    <w:rsid w:val="006947A8"/>
    <w:rsid w:val="006948BE"/>
    <w:rsid w:val="00694A36"/>
    <w:rsid w:val="00694A6F"/>
    <w:rsid w:val="00694B68"/>
    <w:rsid w:val="00694BE3"/>
    <w:rsid w:val="00694BF1"/>
    <w:rsid w:val="00694C22"/>
    <w:rsid w:val="00694D2E"/>
    <w:rsid w:val="00694DE3"/>
    <w:rsid w:val="00694DF1"/>
    <w:rsid w:val="00694F93"/>
    <w:rsid w:val="0069506E"/>
    <w:rsid w:val="006953DA"/>
    <w:rsid w:val="0069564F"/>
    <w:rsid w:val="0069579B"/>
    <w:rsid w:val="00695A18"/>
    <w:rsid w:val="00695BA2"/>
    <w:rsid w:val="00695C09"/>
    <w:rsid w:val="00695D1A"/>
    <w:rsid w:val="00695D73"/>
    <w:rsid w:val="00695DA5"/>
    <w:rsid w:val="00695E5B"/>
    <w:rsid w:val="00696367"/>
    <w:rsid w:val="00696423"/>
    <w:rsid w:val="006964B1"/>
    <w:rsid w:val="00696556"/>
    <w:rsid w:val="0069657B"/>
    <w:rsid w:val="00696676"/>
    <w:rsid w:val="0069682F"/>
    <w:rsid w:val="00696AB2"/>
    <w:rsid w:val="00696AD7"/>
    <w:rsid w:val="00696AE0"/>
    <w:rsid w:val="00696DC4"/>
    <w:rsid w:val="00696FBA"/>
    <w:rsid w:val="00696FDF"/>
    <w:rsid w:val="0069700F"/>
    <w:rsid w:val="00697088"/>
    <w:rsid w:val="006971D8"/>
    <w:rsid w:val="006971F8"/>
    <w:rsid w:val="00697258"/>
    <w:rsid w:val="006972CF"/>
    <w:rsid w:val="006975FE"/>
    <w:rsid w:val="006976A8"/>
    <w:rsid w:val="006976B6"/>
    <w:rsid w:val="0069788E"/>
    <w:rsid w:val="00697971"/>
    <w:rsid w:val="00697B02"/>
    <w:rsid w:val="00697B23"/>
    <w:rsid w:val="00697B79"/>
    <w:rsid w:val="00697BCE"/>
    <w:rsid w:val="00697C2F"/>
    <w:rsid w:val="006A002D"/>
    <w:rsid w:val="006A0189"/>
    <w:rsid w:val="006A01D2"/>
    <w:rsid w:val="006A0209"/>
    <w:rsid w:val="006A043A"/>
    <w:rsid w:val="006A059D"/>
    <w:rsid w:val="006A08F2"/>
    <w:rsid w:val="006A0BAE"/>
    <w:rsid w:val="006A0BDA"/>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81"/>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304E"/>
    <w:rsid w:val="006A3089"/>
    <w:rsid w:val="006A3091"/>
    <w:rsid w:val="006A3266"/>
    <w:rsid w:val="006A338A"/>
    <w:rsid w:val="006A3441"/>
    <w:rsid w:val="006A367B"/>
    <w:rsid w:val="006A36EB"/>
    <w:rsid w:val="006A36F1"/>
    <w:rsid w:val="006A37CD"/>
    <w:rsid w:val="006A388F"/>
    <w:rsid w:val="006A3927"/>
    <w:rsid w:val="006A3A4C"/>
    <w:rsid w:val="006A3AD1"/>
    <w:rsid w:val="006A3AD9"/>
    <w:rsid w:val="006A3AFE"/>
    <w:rsid w:val="006A3C0A"/>
    <w:rsid w:val="006A3EB3"/>
    <w:rsid w:val="006A3EEA"/>
    <w:rsid w:val="006A40AD"/>
    <w:rsid w:val="006A486C"/>
    <w:rsid w:val="006A4886"/>
    <w:rsid w:val="006A4971"/>
    <w:rsid w:val="006A49DD"/>
    <w:rsid w:val="006A4A7F"/>
    <w:rsid w:val="006A4AF5"/>
    <w:rsid w:val="006A4B91"/>
    <w:rsid w:val="006A4E49"/>
    <w:rsid w:val="006A4E84"/>
    <w:rsid w:val="006A4F7C"/>
    <w:rsid w:val="006A4FCF"/>
    <w:rsid w:val="006A5096"/>
    <w:rsid w:val="006A50EF"/>
    <w:rsid w:val="006A5303"/>
    <w:rsid w:val="006A535E"/>
    <w:rsid w:val="006A53F0"/>
    <w:rsid w:val="006A548A"/>
    <w:rsid w:val="006A5528"/>
    <w:rsid w:val="006A5614"/>
    <w:rsid w:val="006A56C0"/>
    <w:rsid w:val="006A56CE"/>
    <w:rsid w:val="006A5902"/>
    <w:rsid w:val="006A598B"/>
    <w:rsid w:val="006A5B66"/>
    <w:rsid w:val="006A5BAF"/>
    <w:rsid w:val="006A5C3D"/>
    <w:rsid w:val="006A5CE4"/>
    <w:rsid w:val="006A6001"/>
    <w:rsid w:val="006A6218"/>
    <w:rsid w:val="006A626D"/>
    <w:rsid w:val="006A6422"/>
    <w:rsid w:val="006A64BB"/>
    <w:rsid w:val="006A69C4"/>
    <w:rsid w:val="006A69D6"/>
    <w:rsid w:val="006A6A7A"/>
    <w:rsid w:val="006A6AD8"/>
    <w:rsid w:val="006A6DF2"/>
    <w:rsid w:val="006A6E2D"/>
    <w:rsid w:val="006A707B"/>
    <w:rsid w:val="006A71E4"/>
    <w:rsid w:val="006A737C"/>
    <w:rsid w:val="006A73AE"/>
    <w:rsid w:val="006A73F6"/>
    <w:rsid w:val="006A7409"/>
    <w:rsid w:val="006A7448"/>
    <w:rsid w:val="006A771D"/>
    <w:rsid w:val="006A7A15"/>
    <w:rsid w:val="006A7A82"/>
    <w:rsid w:val="006A7ABF"/>
    <w:rsid w:val="006A7AED"/>
    <w:rsid w:val="006A7B21"/>
    <w:rsid w:val="006A7B9A"/>
    <w:rsid w:val="006A7C60"/>
    <w:rsid w:val="006A7C70"/>
    <w:rsid w:val="006A7E08"/>
    <w:rsid w:val="006B027D"/>
    <w:rsid w:val="006B02ED"/>
    <w:rsid w:val="006B0519"/>
    <w:rsid w:val="006B06CB"/>
    <w:rsid w:val="006B07E9"/>
    <w:rsid w:val="006B07FE"/>
    <w:rsid w:val="006B08F4"/>
    <w:rsid w:val="006B092E"/>
    <w:rsid w:val="006B09F1"/>
    <w:rsid w:val="006B0A87"/>
    <w:rsid w:val="006B0ADC"/>
    <w:rsid w:val="006B0C1A"/>
    <w:rsid w:val="006B0C60"/>
    <w:rsid w:val="006B0DEB"/>
    <w:rsid w:val="006B0E80"/>
    <w:rsid w:val="006B1191"/>
    <w:rsid w:val="006B1354"/>
    <w:rsid w:val="006B1391"/>
    <w:rsid w:val="006B13FA"/>
    <w:rsid w:val="006B1462"/>
    <w:rsid w:val="006B14E5"/>
    <w:rsid w:val="006B157C"/>
    <w:rsid w:val="006B19AE"/>
    <w:rsid w:val="006B19B0"/>
    <w:rsid w:val="006B1BCD"/>
    <w:rsid w:val="006B1D76"/>
    <w:rsid w:val="006B1DE8"/>
    <w:rsid w:val="006B1FB4"/>
    <w:rsid w:val="006B2081"/>
    <w:rsid w:val="006B21EC"/>
    <w:rsid w:val="006B2225"/>
    <w:rsid w:val="006B22BE"/>
    <w:rsid w:val="006B23A8"/>
    <w:rsid w:val="006B2459"/>
    <w:rsid w:val="006B2467"/>
    <w:rsid w:val="006B2533"/>
    <w:rsid w:val="006B2571"/>
    <w:rsid w:val="006B2736"/>
    <w:rsid w:val="006B27EB"/>
    <w:rsid w:val="006B2823"/>
    <w:rsid w:val="006B28A6"/>
    <w:rsid w:val="006B28E3"/>
    <w:rsid w:val="006B2B2F"/>
    <w:rsid w:val="006B2D51"/>
    <w:rsid w:val="006B2D69"/>
    <w:rsid w:val="006B2E60"/>
    <w:rsid w:val="006B2F05"/>
    <w:rsid w:val="006B31B8"/>
    <w:rsid w:val="006B3250"/>
    <w:rsid w:val="006B3292"/>
    <w:rsid w:val="006B3731"/>
    <w:rsid w:val="006B37FC"/>
    <w:rsid w:val="006B382B"/>
    <w:rsid w:val="006B3877"/>
    <w:rsid w:val="006B389F"/>
    <w:rsid w:val="006B38E2"/>
    <w:rsid w:val="006B396D"/>
    <w:rsid w:val="006B39FF"/>
    <w:rsid w:val="006B3C1A"/>
    <w:rsid w:val="006B3D17"/>
    <w:rsid w:val="006B3E3E"/>
    <w:rsid w:val="006B3EE5"/>
    <w:rsid w:val="006B3F44"/>
    <w:rsid w:val="006B3F5C"/>
    <w:rsid w:val="006B3F66"/>
    <w:rsid w:val="006B3F8F"/>
    <w:rsid w:val="006B4436"/>
    <w:rsid w:val="006B443B"/>
    <w:rsid w:val="006B452A"/>
    <w:rsid w:val="006B45F1"/>
    <w:rsid w:val="006B468E"/>
    <w:rsid w:val="006B46E0"/>
    <w:rsid w:val="006B4B96"/>
    <w:rsid w:val="006B4CF4"/>
    <w:rsid w:val="006B4D7B"/>
    <w:rsid w:val="006B4E76"/>
    <w:rsid w:val="006B4EFD"/>
    <w:rsid w:val="006B4FB9"/>
    <w:rsid w:val="006B505F"/>
    <w:rsid w:val="006B5398"/>
    <w:rsid w:val="006B581D"/>
    <w:rsid w:val="006B5842"/>
    <w:rsid w:val="006B5904"/>
    <w:rsid w:val="006B59DA"/>
    <w:rsid w:val="006B5B04"/>
    <w:rsid w:val="006B5BAB"/>
    <w:rsid w:val="006B5C10"/>
    <w:rsid w:val="006B5E03"/>
    <w:rsid w:val="006B5E16"/>
    <w:rsid w:val="006B60C5"/>
    <w:rsid w:val="006B61CE"/>
    <w:rsid w:val="006B645E"/>
    <w:rsid w:val="006B64D5"/>
    <w:rsid w:val="006B6541"/>
    <w:rsid w:val="006B6546"/>
    <w:rsid w:val="006B661B"/>
    <w:rsid w:val="006B663E"/>
    <w:rsid w:val="006B6703"/>
    <w:rsid w:val="006B69DD"/>
    <w:rsid w:val="006B6A46"/>
    <w:rsid w:val="006B6ABA"/>
    <w:rsid w:val="006B6ADE"/>
    <w:rsid w:val="006B6B03"/>
    <w:rsid w:val="006B6B56"/>
    <w:rsid w:val="006B6C21"/>
    <w:rsid w:val="006B6D1C"/>
    <w:rsid w:val="006B6E27"/>
    <w:rsid w:val="006B6EAD"/>
    <w:rsid w:val="006B6F52"/>
    <w:rsid w:val="006B6FF9"/>
    <w:rsid w:val="006B7144"/>
    <w:rsid w:val="006B722F"/>
    <w:rsid w:val="006B7495"/>
    <w:rsid w:val="006B75E7"/>
    <w:rsid w:val="006B7608"/>
    <w:rsid w:val="006B7635"/>
    <w:rsid w:val="006B76EA"/>
    <w:rsid w:val="006B7835"/>
    <w:rsid w:val="006B78C9"/>
    <w:rsid w:val="006B7AE5"/>
    <w:rsid w:val="006B7F0C"/>
    <w:rsid w:val="006C001C"/>
    <w:rsid w:val="006C014B"/>
    <w:rsid w:val="006C0399"/>
    <w:rsid w:val="006C04D0"/>
    <w:rsid w:val="006C06D3"/>
    <w:rsid w:val="006C06DB"/>
    <w:rsid w:val="006C0709"/>
    <w:rsid w:val="006C0752"/>
    <w:rsid w:val="006C07AB"/>
    <w:rsid w:val="006C0AE1"/>
    <w:rsid w:val="006C0B04"/>
    <w:rsid w:val="006C0B05"/>
    <w:rsid w:val="006C0DA8"/>
    <w:rsid w:val="006C0E5B"/>
    <w:rsid w:val="006C0E8C"/>
    <w:rsid w:val="006C0EB3"/>
    <w:rsid w:val="006C0ED7"/>
    <w:rsid w:val="006C0F63"/>
    <w:rsid w:val="006C10B5"/>
    <w:rsid w:val="006C142C"/>
    <w:rsid w:val="006C14A4"/>
    <w:rsid w:val="006C16E9"/>
    <w:rsid w:val="006C177E"/>
    <w:rsid w:val="006C17FB"/>
    <w:rsid w:val="006C19D6"/>
    <w:rsid w:val="006C19FD"/>
    <w:rsid w:val="006C1B59"/>
    <w:rsid w:val="006C1BD8"/>
    <w:rsid w:val="006C1BED"/>
    <w:rsid w:val="006C1CE3"/>
    <w:rsid w:val="006C1E06"/>
    <w:rsid w:val="006C1F19"/>
    <w:rsid w:val="006C1FCF"/>
    <w:rsid w:val="006C1FE1"/>
    <w:rsid w:val="006C21EC"/>
    <w:rsid w:val="006C23C5"/>
    <w:rsid w:val="006C23E0"/>
    <w:rsid w:val="006C24B9"/>
    <w:rsid w:val="006C26DB"/>
    <w:rsid w:val="006C28FF"/>
    <w:rsid w:val="006C2BA4"/>
    <w:rsid w:val="006C2C85"/>
    <w:rsid w:val="006C307B"/>
    <w:rsid w:val="006C30A2"/>
    <w:rsid w:val="006C3119"/>
    <w:rsid w:val="006C32FD"/>
    <w:rsid w:val="006C335D"/>
    <w:rsid w:val="006C33CB"/>
    <w:rsid w:val="006C3422"/>
    <w:rsid w:val="006C343A"/>
    <w:rsid w:val="006C34D1"/>
    <w:rsid w:val="006C354A"/>
    <w:rsid w:val="006C3773"/>
    <w:rsid w:val="006C37F3"/>
    <w:rsid w:val="006C3846"/>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B4"/>
    <w:rsid w:val="006C50B0"/>
    <w:rsid w:val="006C5306"/>
    <w:rsid w:val="006C538C"/>
    <w:rsid w:val="006C53B0"/>
    <w:rsid w:val="006C53BD"/>
    <w:rsid w:val="006C5457"/>
    <w:rsid w:val="006C5614"/>
    <w:rsid w:val="006C562F"/>
    <w:rsid w:val="006C5674"/>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5E0"/>
    <w:rsid w:val="006C6609"/>
    <w:rsid w:val="006C66B7"/>
    <w:rsid w:val="006C6884"/>
    <w:rsid w:val="006C6915"/>
    <w:rsid w:val="006C6AAA"/>
    <w:rsid w:val="006C6CFE"/>
    <w:rsid w:val="006C6D7B"/>
    <w:rsid w:val="006C7008"/>
    <w:rsid w:val="006C713E"/>
    <w:rsid w:val="006C7187"/>
    <w:rsid w:val="006C71E2"/>
    <w:rsid w:val="006C74AE"/>
    <w:rsid w:val="006C755C"/>
    <w:rsid w:val="006C76EC"/>
    <w:rsid w:val="006C78A1"/>
    <w:rsid w:val="006C796C"/>
    <w:rsid w:val="006C7AC4"/>
    <w:rsid w:val="006C7C2D"/>
    <w:rsid w:val="006C7C85"/>
    <w:rsid w:val="006D0068"/>
    <w:rsid w:val="006D009F"/>
    <w:rsid w:val="006D02D2"/>
    <w:rsid w:val="006D048B"/>
    <w:rsid w:val="006D0543"/>
    <w:rsid w:val="006D05DB"/>
    <w:rsid w:val="006D0649"/>
    <w:rsid w:val="006D0812"/>
    <w:rsid w:val="006D0A02"/>
    <w:rsid w:val="006D0CBA"/>
    <w:rsid w:val="006D0EE5"/>
    <w:rsid w:val="006D0EF1"/>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08"/>
    <w:rsid w:val="006D1EB9"/>
    <w:rsid w:val="006D2198"/>
    <w:rsid w:val="006D21CF"/>
    <w:rsid w:val="006D25A2"/>
    <w:rsid w:val="006D25C9"/>
    <w:rsid w:val="006D26A8"/>
    <w:rsid w:val="006D2852"/>
    <w:rsid w:val="006D2990"/>
    <w:rsid w:val="006D2A29"/>
    <w:rsid w:val="006D2C39"/>
    <w:rsid w:val="006D2D0A"/>
    <w:rsid w:val="006D2D15"/>
    <w:rsid w:val="006D2D6D"/>
    <w:rsid w:val="006D2ECD"/>
    <w:rsid w:val="006D2F0B"/>
    <w:rsid w:val="006D321F"/>
    <w:rsid w:val="006D3227"/>
    <w:rsid w:val="006D353B"/>
    <w:rsid w:val="006D36C5"/>
    <w:rsid w:val="006D36DD"/>
    <w:rsid w:val="006D36F7"/>
    <w:rsid w:val="006D389E"/>
    <w:rsid w:val="006D3977"/>
    <w:rsid w:val="006D398C"/>
    <w:rsid w:val="006D3AAE"/>
    <w:rsid w:val="006D3B5D"/>
    <w:rsid w:val="006D3C13"/>
    <w:rsid w:val="006D3CA9"/>
    <w:rsid w:val="006D3F3B"/>
    <w:rsid w:val="006D4057"/>
    <w:rsid w:val="006D421B"/>
    <w:rsid w:val="006D43CA"/>
    <w:rsid w:val="006D43D5"/>
    <w:rsid w:val="006D4437"/>
    <w:rsid w:val="006D45EA"/>
    <w:rsid w:val="006D4709"/>
    <w:rsid w:val="006D47AA"/>
    <w:rsid w:val="006D4ACE"/>
    <w:rsid w:val="006D4AEA"/>
    <w:rsid w:val="006D4B44"/>
    <w:rsid w:val="006D4C94"/>
    <w:rsid w:val="006D4D52"/>
    <w:rsid w:val="006D4D78"/>
    <w:rsid w:val="006D4DD4"/>
    <w:rsid w:val="006D4F04"/>
    <w:rsid w:val="006D5153"/>
    <w:rsid w:val="006D519B"/>
    <w:rsid w:val="006D5379"/>
    <w:rsid w:val="006D55BC"/>
    <w:rsid w:val="006D5813"/>
    <w:rsid w:val="006D59C3"/>
    <w:rsid w:val="006D5A9A"/>
    <w:rsid w:val="006D5D3A"/>
    <w:rsid w:val="006D5DC3"/>
    <w:rsid w:val="006D5EBF"/>
    <w:rsid w:val="006D6078"/>
    <w:rsid w:val="006D610A"/>
    <w:rsid w:val="006D6442"/>
    <w:rsid w:val="006D6457"/>
    <w:rsid w:val="006D64B3"/>
    <w:rsid w:val="006D64C8"/>
    <w:rsid w:val="006D6596"/>
    <w:rsid w:val="006D661A"/>
    <w:rsid w:val="006D66DB"/>
    <w:rsid w:val="006D6900"/>
    <w:rsid w:val="006D6986"/>
    <w:rsid w:val="006D69EE"/>
    <w:rsid w:val="006D6A32"/>
    <w:rsid w:val="006D6CFC"/>
    <w:rsid w:val="006D6EB1"/>
    <w:rsid w:val="006D7029"/>
    <w:rsid w:val="006D7082"/>
    <w:rsid w:val="006D70BA"/>
    <w:rsid w:val="006D734B"/>
    <w:rsid w:val="006D7591"/>
    <w:rsid w:val="006D7758"/>
    <w:rsid w:val="006D789B"/>
    <w:rsid w:val="006D7949"/>
    <w:rsid w:val="006D79DE"/>
    <w:rsid w:val="006D7A9B"/>
    <w:rsid w:val="006D7B63"/>
    <w:rsid w:val="006D7C28"/>
    <w:rsid w:val="006D7D71"/>
    <w:rsid w:val="006D7DEB"/>
    <w:rsid w:val="006D7E5E"/>
    <w:rsid w:val="006D7E70"/>
    <w:rsid w:val="006D7EE2"/>
    <w:rsid w:val="006E000B"/>
    <w:rsid w:val="006E00BF"/>
    <w:rsid w:val="006E022B"/>
    <w:rsid w:val="006E043E"/>
    <w:rsid w:val="006E0778"/>
    <w:rsid w:val="006E07BB"/>
    <w:rsid w:val="006E07C6"/>
    <w:rsid w:val="006E08A6"/>
    <w:rsid w:val="006E0AAC"/>
    <w:rsid w:val="006E0C51"/>
    <w:rsid w:val="006E0D15"/>
    <w:rsid w:val="006E0ED2"/>
    <w:rsid w:val="006E10E1"/>
    <w:rsid w:val="006E11F0"/>
    <w:rsid w:val="006E124D"/>
    <w:rsid w:val="006E1488"/>
    <w:rsid w:val="006E1502"/>
    <w:rsid w:val="006E1627"/>
    <w:rsid w:val="006E17E6"/>
    <w:rsid w:val="006E17F6"/>
    <w:rsid w:val="006E197F"/>
    <w:rsid w:val="006E198C"/>
    <w:rsid w:val="006E1C90"/>
    <w:rsid w:val="006E1CD0"/>
    <w:rsid w:val="006E1DAF"/>
    <w:rsid w:val="006E1DCB"/>
    <w:rsid w:val="006E1DDF"/>
    <w:rsid w:val="006E1E35"/>
    <w:rsid w:val="006E1EBF"/>
    <w:rsid w:val="006E1EE1"/>
    <w:rsid w:val="006E1F79"/>
    <w:rsid w:val="006E21AC"/>
    <w:rsid w:val="006E220B"/>
    <w:rsid w:val="006E2447"/>
    <w:rsid w:val="006E268B"/>
    <w:rsid w:val="006E2984"/>
    <w:rsid w:val="006E2BBC"/>
    <w:rsid w:val="006E2D15"/>
    <w:rsid w:val="006E2D9C"/>
    <w:rsid w:val="006E2E5C"/>
    <w:rsid w:val="006E2F63"/>
    <w:rsid w:val="006E2FD7"/>
    <w:rsid w:val="006E3032"/>
    <w:rsid w:val="006E31E3"/>
    <w:rsid w:val="006E32C6"/>
    <w:rsid w:val="006E3371"/>
    <w:rsid w:val="006E3542"/>
    <w:rsid w:val="006E35F4"/>
    <w:rsid w:val="006E373D"/>
    <w:rsid w:val="006E3756"/>
    <w:rsid w:val="006E3824"/>
    <w:rsid w:val="006E3884"/>
    <w:rsid w:val="006E38D2"/>
    <w:rsid w:val="006E3994"/>
    <w:rsid w:val="006E3999"/>
    <w:rsid w:val="006E3AAE"/>
    <w:rsid w:val="006E3C2A"/>
    <w:rsid w:val="006E3C6C"/>
    <w:rsid w:val="006E3CE8"/>
    <w:rsid w:val="006E3DB0"/>
    <w:rsid w:val="006E3E59"/>
    <w:rsid w:val="006E400A"/>
    <w:rsid w:val="006E41FD"/>
    <w:rsid w:val="006E4452"/>
    <w:rsid w:val="006E46FF"/>
    <w:rsid w:val="006E471B"/>
    <w:rsid w:val="006E4743"/>
    <w:rsid w:val="006E4B43"/>
    <w:rsid w:val="006E4D71"/>
    <w:rsid w:val="006E5037"/>
    <w:rsid w:val="006E5112"/>
    <w:rsid w:val="006E51A7"/>
    <w:rsid w:val="006E52E4"/>
    <w:rsid w:val="006E5457"/>
    <w:rsid w:val="006E5548"/>
    <w:rsid w:val="006E5786"/>
    <w:rsid w:val="006E57AE"/>
    <w:rsid w:val="006E5971"/>
    <w:rsid w:val="006E5984"/>
    <w:rsid w:val="006E59EF"/>
    <w:rsid w:val="006E59F4"/>
    <w:rsid w:val="006E5A43"/>
    <w:rsid w:val="006E5AEB"/>
    <w:rsid w:val="006E5C18"/>
    <w:rsid w:val="006E5C22"/>
    <w:rsid w:val="006E5D7F"/>
    <w:rsid w:val="006E5DA5"/>
    <w:rsid w:val="006E5F24"/>
    <w:rsid w:val="006E6025"/>
    <w:rsid w:val="006E60E4"/>
    <w:rsid w:val="006E60FC"/>
    <w:rsid w:val="006E63F2"/>
    <w:rsid w:val="006E6469"/>
    <w:rsid w:val="006E65B6"/>
    <w:rsid w:val="006E6675"/>
    <w:rsid w:val="006E66D3"/>
    <w:rsid w:val="006E6872"/>
    <w:rsid w:val="006E6930"/>
    <w:rsid w:val="006E6944"/>
    <w:rsid w:val="006E6A09"/>
    <w:rsid w:val="006E6B02"/>
    <w:rsid w:val="006E6C85"/>
    <w:rsid w:val="006E7131"/>
    <w:rsid w:val="006E72F8"/>
    <w:rsid w:val="006E745D"/>
    <w:rsid w:val="006E760F"/>
    <w:rsid w:val="006E766D"/>
    <w:rsid w:val="006E7831"/>
    <w:rsid w:val="006E78DA"/>
    <w:rsid w:val="006E7A25"/>
    <w:rsid w:val="006E7A37"/>
    <w:rsid w:val="006E7A47"/>
    <w:rsid w:val="006E7B07"/>
    <w:rsid w:val="006E7B0F"/>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D64"/>
    <w:rsid w:val="006F0FD4"/>
    <w:rsid w:val="006F1199"/>
    <w:rsid w:val="006F1545"/>
    <w:rsid w:val="006F1579"/>
    <w:rsid w:val="006F15DB"/>
    <w:rsid w:val="006F18C9"/>
    <w:rsid w:val="006F1907"/>
    <w:rsid w:val="006F1C4A"/>
    <w:rsid w:val="006F1C51"/>
    <w:rsid w:val="006F1CC4"/>
    <w:rsid w:val="006F1D66"/>
    <w:rsid w:val="006F1DEA"/>
    <w:rsid w:val="006F1EBC"/>
    <w:rsid w:val="006F1FC4"/>
    <w:rsid w:val="006F20AC"/>
    <w:rsid w:val="006F21B5"/>
    <w:rsid w:val="006F23AA"/>
    <w:rsid w:val="006F23E4"/>
    <w:rsid w:val="006F2405"/>
    <w:rsid w:val="006F27FD"/>
    <w:rsid w:val="006F29AF"/>
    <w:rsid w:val="006F2A7F"/>
    <w:rsid w:val="006F2BCD"/>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905"/>
    <w:rsid w:val="006F392D"/>
    <w:rsid w:val="006F3AF1"/>
    <w:rsid w:val="006F3BFB"/>
    <w:rsid w:val="006F3E17"/>
    <w:rsid w:val="006F4197"/>
    <w:rsid w:val="006F4244"/>
    <w:rsid w:val="006F43B2"/>
    <w:rsid w:val="006F43C5"/>
    <w:rsid w:val="006F446F"/>
    <w:rsid w:val="006F4553"/>
    <w:rsid w:val="006F456D"/>
    <w:rsid w:val="006F4588"/>
    <w:rsid w:val="006F46E7"/>
    <w:rsid w:val="006F4754"/>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C"/>
    <w:rsid w:val="006F5F9D"/>
    <w:rsid w:val="006F5FE2"/>
    <w:rsid w:val="006F60E5"/>
    <w:rsid w:val="006F6123"/>
    <w:rsid w:val="006F6353"/>
    <w:rsid w:val="006F6430"/>
    <w:rsid w:val="006F654E"/>
    <w:rsid w:val="006F65B7"/>
    <w:rsid w:val="006F65C6"/>
    <w:rsid w:val="006F6653"/>
    <w:rsid w:val="006F6715"/>
    <w:rsid w:val="006F67E0"/>
    <w:rsid w:val="006F6AA8"/>
    <w:rsid w:val="006F6AB5"/>
    <w:rsid w:val="006F6BF6"/>
    <w:rsid w:val="006F6D60"/>
    <w:rsid w:val="006F6E29"/>
    <w:rsid w:val="006F6EBA"/>
    <w:rsid w:val="006F6F6C"/>
    <w:rsid w:val="006F7035"/>
    <w:rsid w:val="006F715C"/>
    <w:rsid w:val="006F716A"/>
    <w:rsid w:val="006F73FD"/>
    <w:rsid w:val="006F74F4"/>
    <w:rsid w:val="006F74FC"/>
    <w:rsid w:val="006F7515"/>
    <w:rsid w:val="006F789A"/>
    <w:rsid w:val="006F7933"/>
    <w:rsid w:val="006F7A29"/>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838"/>
    <w:rsid w:val="0070085D"/>
    <w:rsid w:val="00700A02"/>
    <w:rsid w:val="00700A1B"/>
    <w:rsid w:val="00700A4A"/>
    <w:rsid w:val="00700B29"/>
    <w:rsid w:val="00700B5B"/>
    <w:rsid w:val="00700C51"/>
    <w:rsid w:val="00700DD2"/>
    <w:rsid w:val="00700ECA"/>
    <w:rsid w:val="00700F76"/>
    <w:rsid w:val="00700FA1"/>
    <w:rsid w:val="0070112D"/>
    <w:rsid w:val="007011DD"/>
    <w:rsid w:val="007014E7"/>
    <w:rsid w:val="00701535"/>
    <w:rsid w:val="00701602"/>
    <w:rsid w:val="00701D33"/>
    <w:rsid w:val="00701E9D"/>
    <w:rsid w:val="00702097"/>
    <w:rsid w:val="007020B1"/>
    <w:rsid w:val="00702116"/>
    <w:rsid w:val="00702566"/>
    <w:rsid w:val="0070265F"/>
    <w:rsid w:val="007029D5"/>
    <w:rsid w:val="00702AA8"/>
    <w:rsid w:val="00702B93"/>
    <w:rsid w:val="00702BBA"/>
    <w:rsid w:val="00702CF7"/>
    <w:rsid w:val="00702D61"/>
    <w:rsid w:val="00702E7D"/>
    <w:rsid w:val="0070306E"/>
    <w:rsid w:val="0070308C"/>
    <w:rsid w:val="007030BF"/>
    <w:rsid w:val="00703147"/>
    <w:rsid w:val="00703412"/>
    <w:rsid w:val="0070341F"/>
    <w:rsid w:val="007034B1"/>
    <w:rsid w:val="0070350D"/>
    <w:rsid w:val="007035A1"/>
    <w:rsid w:val="00703635"/>
    <w:rsid w:val="00703638"/>
    <w:rsid w:val="0070364C"/>
    <w:rsid w:val="0070370A"/>
    <w:rsid w:val="0070384E"/>
    <w:rsid w:val="00703893"/>
    <w:rsid w:val="00703AA7"/>
    <w:rsid w:val="00703BD2"/>
    <w:rsid w:val="00703DDF"/>
    <w:rsid w:val="00704015"/>
    <w:rsid w:val="0070401F"/>
    <w:rsid w:val="00704144"/>
    <w:rsid w:val="00704210"/>
    <w:rsid w:val="00704293"/>
    <w:rsid w:val="0070431D"/>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9C"/>
    <w:rsid w:val="007058A5"/>
    <w:rsid w:val="00705927"/>
    <w:rsid w:val="00705A42"/>
    <w:rsid w:val="00705BA6"/>
    <w:rsid w:val="00705DFC"/>
    <w:rsid w:val="007060DC"/>
    <w:rsid w:val="007060F2"/>
    <w:rsid w:val="007061C6"/>
    <w:rsid w:val="0070633A"/>
    <w:rsid w:val="007064EF"/>
    <w:rsid w:val="00706608"/>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5E5"/>
    <w:rsid w:val="00707692"/>
    <w:rsid w:val="007076AC"/>
    <w:rsid w:val="0070770F"/>
    <w:rsid w:val="00707828"/>
    <w:rsid w:val="0070792D"/>
    <w:rsid w:val="007079A1"/>
    <w:rsid w:val="007079AB"/>
    <w:rsid w:val="00707B08"/>
    <w:rsid w:val="00707B57"/>
    <w:rsid w:val="00707D1C"/>
    <w:rsid w:val="00707E87"/>
    <w:rsid w:val="007100FC"/>
    <w:rsid w:val="00710126"/>
    <w:rsid w:val="007101D0"/>
    <w:rsid w:val="0071023A"/>
    <w:rsid w:val="0071026D"/>
    <w:rsid w:val="0071036E"/>
    <w:rsid w:val="0071039B"/>
    <w:rsid w:val="00710483"/>
    <w:rsid w:val="007107AB"/>
    <w:rsid w:val="00710946"/>
    <w:rsid w:val="007109A0"/>
    <w:rsid w:val="00710B04"/>
    <w:rsid w:val="00711111"/>
    <w:rsid w:val="007111FA"/>
    <w:rsid w:val="00711317"/>
    <w:rsid w:val="0071136B"/>
    <w:rsid w:val="007114E1"/>
    <w:rsid w:val="0071157D"/>
    <w:rsid w:val="0071163C"/>
    <w:rsid w:val="007116A7"/>
    <w:rsid w:val="00711715"/>
    <w:rsid w:val="00711799"/>
    <w:rsid w:val="00711A44"/>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0D4"/>
    <w:rsid w:val="00713110"/>
    <w:rsid w:val="007131C6"/>
    <w:rsid w:val="007131F7"/>
    <w:rsid w:val="00713486"/>
    <w:rsid w:val="0071359B"/>
    <w:rsid w:val="007135B0"/>
    <w:rsid w:val="00713730"/>
    <w:rsid w:val="00713D86"/>
    <w:rsid w:val="00713EB1"/>
    <w:rsid w:val="00713F12"/>
    <w:rsid w:val="00714023"/>
    <w:rsid w:val="00714101"/>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E2"/>
    <w:rsid w:val="00715E76"/>
    <w:rsid w:val="00715FA5"/>
    <w:rsid w:val="007162C2"/>
    <w:rsid w:val="007163A7"/>
    <w:rsid w:val="0071640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B"/>
    <w:rsid w:val="00717334"/>
    <w:rsid w:val="007173B6"/>
    <w:rsid w:val="00717512"/>
    <w:rsid w:val="00717590"/>
    <w:rsid w:val="007175D7"/>
    <w:rsid w:val="0071766A"/>
    <w:rsid w:val="0071773A"/>
    <w:rsid w:val="00717767"/>
    <w:rsid w:val="0071789D"/>
    <w:rsid w:val="00717923"/>
    <w:rsid w:val="00717979"/>
    <w:rsid w:val="00717C0F"/>
    <w:rsid w:val="00717E36"/>
    <w:rsid w:val="00717EB7"/>
    <w:rsid w:val="00717F3B"/>
    <w:rsid w:val="00717F87"/>
    <w:rsid w:val="00717FC4"/>
    <w:rsid w:val="0072004A"/>
    <w:rsid w:val="00720111"/>
    <w:rsid w:val="007202A5"/>
    <w:rsid w:val="007202F8"/>
    <w:rsid w:val="00720596"/>
    <w:rsid w:val="0072064E"/>
    <w:rsid w:val="007206D7"/>
    <w:rsid w:val="007207D8"/>
    <w:rsid w:val="00720862"/>
    <w:rsid w:val="007208E6"/>
    <w:rsid w:val="007209DD"/>
    <w:rsid w:val="00720B39"/>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677"/>
    <w:rsid w:val="007236B7"/>
    <w:rsid w:val="00723789"/>
    <w:rsid w:val="007237E7"/>
    <w:rsid w:val="007237FD"/>
    <w:rsid w:val="00723977"/>
    <w:rsid w:val="00723A49"/>
    <w:rsid w:val="00723C78"/>
    <w:rsid w:val="00723CC0"/>
    <w:rsid w:val="00723D48"/>
    <w:rsid w:val="00723DB3"/>
    <w:rsid w:val="00723E53"/>
    <w:rsid w:val="00723E8E"/>
    <w:rsid w:val="00724118"/>
    <w:rsid w:val="00724166"/>
    <w:rsid w:val="007243D3"/>
    <w:rsid w:val="0072447E"/>
    <w:rsid w:val="0072463B"/>
    <w:rsid w:val="00724678"/>
    <w:rsid w:val="0072471E"/>
    <w:rsid w:val="007247C4"/>
    <w:rsid w:val="007248BE"/>
    <w:rsid w:val="00724948"/>
    <w:rsid w:val="00724961"/>
    <w:rsid w:val="00724E1C"/>
    <w:rsid w:val="00724E60"/>
    <w:rsid w:val="00724E69"/>
    <w:rsid w:val="00724EF7"/>
    <w:rsid w:val="00724FC0"/>
    <w:rsid w:val="007250B3"/>
    <w:rsid w:val="00725245"/>
    <w:rsid w:val="0072547B"/>
    <w:rsid w:val="007255BE"/>
    <w:rsid w:val="0072596F"/>
    <w:rsid w:val="007259A8"/>
    <w:rsid w:val="00725BB2"/>
    <w:rsid w:val="00725E17"/>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415"/>
    <w:rsid w:val="00731605"/>
    <w:rsid w:val="00731774"/>
    <w:rsid w:val="00731775"/>
    <w:rsid w:val="007317FF"/>
    <w:rsid w:val="00731845"/>
    <w:rsid w:val="007319EA"/>
    <w:rsid w:val="00731AC9"/>
    <w:rsid w:val="00731C60"/>
    <w:rsid w:val="00731E40"/>
    <w:rsid w:val="00732041"/>
    <w:rsid w:val="00732169"/>
    <w:rsid w:val="00732267"/>
    <w:rsid w:val="00732291"/>
    <w:rsid w:val="007322C1"/>
    <w:rsid w:val="00732389"/>
    <w:rsid w:val="007323A8"/>
    <w:rsid w:val="007325C8"/>
    <w:rsid w:val="00732677"/>
    <w:rsid w:val="0073279A"/>
    <w:rsid w:val="0073279B"/>
    <w:rsid w:val="00732804"/>
    <w:rsid w:val="00732848"/>
    <w:rsid w:val="00732928"/>
    <w:rsid w:val="00732C70"/>
    <w:rsid w:val="00732CF1"/>
    <w:rsid w:val="00732DCB"/>
    <w:rsid w:val="00732DF8"/>
    <w:rsid w:val="007331F4"/>
    <w:rsid w:val="0073351C"/>
    <w:rsid w:val="0073366A"/>
    <w:rsid w:val="007337E5"/>
    <w:rsid w:val="00733892"/>
    <w:rsid w:val="007338C8"/>
    <w:rsid w:val="007338F0"/>
    <w:rsid w:val="007339EA"/>
    <w:rsid w:val="00733AE3"/>
    <w:rsid w:val="00733AE6"/>
    <w:rsid w:val="00733B78"/>
    <w:rsid w:val="00733DB3"/>
    <w:rsid w:val="00734084"/>
    <w:rsid w:val="007340AE"/>
    <w:rsid w:val="00734201"/>
    <w:rsid w:val="00734355"/>
    <w:rsid w:val="0073435E"/>
    <w:rsid w:val="007343A3"/>
    <w:rsid w:val="00734410"/>
    <w:rsid w:val="00734518"/>
    <w:rsid w:val="00734535"/>
    <w:rsid w:val="007345C7"/>
    <w:rsid w:val="00734652"/>
    <w:rsid w:val="00734857"/>
    <w:rsid w:val="007349A0"/>
    <w:rsid w:val="00734A94"/>
    <w:rsid w:val="00734ADD"/>
    <w:rsid w:val="00734DA0"/>
    <w:rsid w:val="00734DCE"/>
    <w:rsid w:val="00734F81"/>
    <w:rsid w:val="00734FCE"/>
    <w:rsid w:val="0073505F"/>
    <w:rsid w:val="00735128"/>
    <w:rsid w:val="0073518A"/>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284"/>
    <w:rsid w:val="0073630F"/>
    <w:rsid w:val="007364B9"/>
    <w:rsid w:val="007364BA"/>
    <w:rsid w:val="007364CE"/>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4009E"/>
    <w:rsid w:val="007401A7"/>
    <w:rsid w:val="007401E6"/>
    <w:rsid w:val="007401F4"/>
    <w:rsid w:val="007402D4"/>
    <w:rsid w:val="007403A1"/>
    <w:rsid w:val="0074056F"/>
    <w:rsid w:val="00740739"/>
    <w:rsid w:val="00740A09"/>
    <w:rsid w:val="00740C3C"/>
    <w:rsid w:val="00740DA9"/>
    <w:rsid w:val="00740DC4"/>
    <w:rsid w:val="00740E34"/>
    <w:rsid w:val="00740E83"/>
    <w:rsid w:val="00740FE0"/>
    <w:rsid w:val="00741048"/>
    <w:rsid w:val="00741170"/>
    <w:rsid w:val="00741187"/>
    <w:rsid w:val="00741374"/>
    <w:rsid w:val="007414CC"/>
    <w:rsid w:val="007415C3"/>
    <w:rsid w:val="0074198A"/>
    <w:rsid w:val="00741CAB"/>
    <w:rsid w:val="00741CD9"/>
    <w:rsid w:val="00741D85"/>
    <w:rsid w:val="00741DBE"/>
    <w:rsid w:val="00741E96"/>
    <w:rsid w:val="00741EFA"/>
    <w:rsid w:val="00741F85"/>
    <w:rsid w:val="007421F9"/>
    <w:rsid w:val="00742248"/>
    <w:rsid w:val="00742611"/>
    <w:rsid w:val="007426FC"/>
    <w:rsid w:val="007427A7"/>
    <w:rsid w:val="00742871"/>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45F"/>
    <w:rsid w:val="0074551A"/>
    <w:rsid w:val="007455A0"/>
    <w:rsid w:val="007458FC"/>
    <w:rsid w:val="0074592F"/>
    <w:rsid w:val="007459C3"/>
    <w:rsid w:val="00745AD8"/>
    <w:rsid w:val="00745BFF"/>
    <w:rsid w:val="00745C61"/>
    <w:rsid w:val="00745FE2"/>
    <w:rsid w:val="00745FF9"/>
    <w:rsid w:val="007460B5"/>
    <w:rsid w:val="007460E9"/>
    <w:rsid w:val="00746104"/>
    <w:rsid w:val="00746148"/>
    <w:rsid w:val="007462B6"/>
    <w:rsid w:val="00746459"/>
    <w:rsid w:val="007465DD"/>
    <w:rsid w:val="00746756"/>
    <w:rsid w:val="00746B1F"/>
    <w:rsid w:val="00746B81"/>
    <w:rsid w:val="00746C30"/>
    <w:rsid w:val="00746D90"/>
    <w:rsid w:val="00746FE3"/>
    <w:rsid w:val="007473B9"/>
    <w:rsid w:val="007475FC"/>
    <w:rsid w:val="00747635"/>
    <w:rsid w:val="007477E1"/>
    <w:rsid w:val="007478B3"/>
    <w:rsid w:val="0074790F"/>
    <w:rsid w:val="00747911"/>
    <w:rsid w:val="00747A98"/>
    <w:rsid w:val="00747D68"/>
    <w:rsid w:val="00747DE3"/>
    <w:rsid w:val="0075001B"/>
    <w:rsid w:val="007500AE"/>
    <w:rsid w:val="0075015D"/>
    <w:rsid w:val="0075028D"/>
    <w:rsid w:val="007502E4"/>
    <w:rsid w:val="007502EF"/>
    <w:rsid w:val="0075036D"/>
    <w:rsid w:val="0075047E"/>
    <w:rsid w:val="0075068C"/>
    <w:rsid w:val="00750825"/>
    <w:rsid w:val="007509B7"/>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314"/>
    <w:rsid w:val="00751335"/>
    <w:rsid w:val="00751392"/>
    <w:rsid w:val="007513C7"/>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24"/>
    <w:rsid w:val="00752CE6"/>
    <w:rsid w:val="00752ECA"/>
    <w:rsid w:val="00752F4A"/>
    <w:rsid w:val="0075301E"/>
    <w:rsid w:val="0075315D"/>
    <w:rsid w:val="007534D9"/>
    <w:rsid w:val="0075385A"/>
    <w:rsid w:val="007538DC"/>
    <w:rsid w:val="007538EC"/>
    <w:rsid w:val="007539B7"/>
    <w:rsid w:val="00753A8C"/>
    <w:rsid w:val="00753C3C"/>
    <w:rsid w:val="00753D25"/>
    <w:rsid w:val="00753E93"/>
    <w:rsid w:val="00754082"/>
    <w:rsid w:val="00754098"/>
    <w:rsid w:val="00754351"/>
    <w:rsid w:val="00754849"/>
    <w:rsid w:val="00754882"/>
    <w:rsid w:val="007548A1"/>
    <w:rsid w:val="00754CFC"/>
    <w:rsid w:val="00754D05"/>
    <w:rsid w:val="00754DC8"/>
    <w:rsid w:val="00754E66"/>
    <w:rsid w:val="007550C4"/>
    <w:rsid w:val="0075510C"/>
    <w:rsid w:val="007557E5"/>
    <w:rsid w:val="007557FE"/>
    <w:rsid w:val="0075586A"/>
    <w:rsid w:val="00755950"/>
    <w:rsid w:val="00755C81"/>
    <w:rsid w:val="00755E3A"/>
    <w:rsid w:val="00755F54"/>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C08"/>
    <w:rsid w:val="00756C87"/>
    <w:rsid w:val="00756CBF"/>
    <w:rsid w:val="00756D26"/>
    <w:rsid w:val="00756D84"/>
    <w:rsid w:val="00756E0D"/>
    <w:rsid w:val="00756E5D"/>
    <w:rsid w:val="00757020"/>
    <w:rsid w:val="007571C2"/>
    <w:rsid w:val="00757209"/>
    <w:rsid w:val="0075784C"/>
    <w:rsid w:val="00757893"/>
    <w:rsid w:val="007578E1"/>
    <w:rsid w:val="007578F0"/>
    <w:rsid w:val="00757925"/>
    <w:rsid w:val="0075794C"/>
    <w:rsid w:val="00757ADD"/>
    <w:rsid w:val="00757B0D"/>
    <w:rsid w:val="00757D17"/>
    <w:rsid w:val="00757D68"/>
    <w:rsid w:val="00757E7E"/>
    <w:rsid w:val="00757EF2"/>
    <w:rsid w:val="00757F08"/>
    <w:rsid w:val="007600E8"/>
    <w:rsid w:val="00760141"/>
    <w:rsid w:val="007601C7"/>
    <w:rsid w:val="007601F1"/>
    <w:rsid w:val="00760297"/>
    <w:rsid w:val="0076035E"/>
    <w:rsid w:val="00760440"/>
    <w:rsid w:val="007604BB"/>
    <w:rsid w:val="00760686"/>
    <w:rsid w:val="0076096C"/>
    <w:rsid w:val="00760999"/>
    <w:rsid w:val="00760C09"/>
    <w:rsid w:val="00760CDC"/>
    <w:rsid w:val="00760D83"/>
    <w:rsid w:val="00760F18"/>
    <w:rsid w:val="00760F64"/>
    <w:rsid w:val="00760F7E"/>
    <w:rsid w:val="00760FC6"/>
    <w:rsid w:val="00761530"/>
    <w:rsid w:val="007615C6"/>
    <w:rsid w:val="0076167B"/>
    <w:rsid w:val="00761A95"/>
    <w:rsid w:val="00761C08"/>
    <w:rsid w:val="00761C95"/>
    <w:rsid w:val="00761CDA"/>
    <w:rsid w:val="00761EEC"/>
    <w:rsid w:val="00761F36"/>
    <w:rsid w:val="00761FC1"/>
    <w:rsid w:val="00762044"/>
    <w:rsid w:val="007620C0"/>
    <w:rsid w:val="00762100"/>
    <w:rsid w:val="007621F3"/>
    <w:rsid w:val="00762206"/>
    <w:rsid w:val="0076229C"/>
    <w:rsid w:val="007622B9"/>
    <w:rsid w:val="0076289E"/>
    <w:rsid w:val="00762B07"/>
    <w:rsid w:val="00762C7A"/>
    <w:rsid w:val="00762C7C"/>
    <w:rsid w:val="00762CCE"/>
    <w:rsid w:val="00762F27"/>
    <w:rsid w:val="00762F86"/>
    <w:rsid w:val="00762FB7"/>
    <w:rsid w:val="00763004"/>
    <w:rsid w:val="0076301F"/>
    <w:rsid w:val="007630B2"/>
    <w:rsid w:val="0076324E"/>
    <w:rsid w:val="0076330A"/>
    <w:rsid w:val="007633AD"/>
    <w:rsid w:val="0076357B"/>
    <w:rsid w:val="00763807"/>
    <w:rsid w:val="0076381F"/>
    <w:rsid w:val="00763C31"/>
    <w:rsid w:val="00763CB5"/>
    <w:rsid w:val="00763ED6"/>
    <w:rsid w:val="00763F00"/>
    <w:rsid w:val="00763F16"/>
    <w:rsid w:val="00763FD1"/>
    <w:rsid w:val="00763FF7"/>
    <w:rsid w:val="007643AD"/>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ED"/>
    <w:rsid w:val="007656CB"/>
    <w:rsid w:val="007656E5"/>
    <w:rsid w:val="00765723"/>
    <w:rsid w:val="00765BA4"/>
    <w:rsid w:val="00765BFE"/>
    <w:rsid w:val="00765D60"/>
    <w:rsid w:val="00765D6C"/>
    <w:rsid w:val="00765D75"/>
    <w:rsid w:val="00765DB0"/>
    <w:rsid w:val="00765DDC"/>
    <w:rsid w:val="00765DF5"/>
    <w:rsid w:val="00765E8F"/>
    <w:rsid w:val="00765FBF"/>
    <w:rsid w:val="0076601D"/>
    <w:rsid w:val="00766120"/>
    <w:rsid w:val="007662BD"/>
    <w:rsid w:val="00766308"/>
    <w:rsid w:val="0076636B"/>
    <w:rsid w:val="00766784"/>
    <w:rsid w:val="007667E5"/>
    <w:rsid w:val="007668E9"/>
    <w:rsid w:val="007668F4"/>
    <w:rsid w:val="00766A5A"/>
    <w:rsid w:val="00766CA5"/>
    <w:rsid w:val="00766CB0"/>
    <w:rsid w:val="00766CE6"/>
    <w:rsid w:val="00766E96"/>
    <w:rsid w:val="00767087"/>
    <w:rsid w:val="007670E2"/>
    <w:rsid w:val="007672E8"/>
    <w:rsid w:val="007674BB"/>
    <w:rsid w:val="007676CB"/>
    <w:rsid w:val="00767829"/>
    <w:rsid w:val="0076787C"/>
    <w:rsid w:val="0076799C"/>
    <w:rsid w:val="007679DF"/>
    <w:rsid w:val="00767AAE"/>
    <w:rsid w:val="00767B04"/>
    <w:rsid w:val="00767D56"/>
    <w:rsid w:val="00767DC3"/>
    <w:rsid w:val="00767E8C"/>
    <w:rsid w:val="00770231"/>
    <w:rsid w:val="00770289"/>
    <w:rsid w:val="007702A0"/>
    <w:rsid w:val="00770349"/>
    <w:rsid w:val="007704BF"/>
    <w:rsid w:val="00770530"/>
    <w:rsid w:val="00770640"/>
    <w:rsid w:val="00770955"/>
    <w:rsid w:val="007709AC"/>
    <w:rsid w:val="00770A28"/>
    <w:rsid w:val="00770A7B"/>
    <w:rsid w:val="00770EAB"/>
    <w:rsid w:val="00770EF0"/>
    <w:rsid w:val="00770F66"/>
    <w:rsid w:val="007710A2"/>
    <w:rsid w:val="00771425"/>
    <w:rsid w:val="00771648"/>
    <w:rsid w:val="007718B7"/>
    <w:rsid w:val="007719D6"/>
    <w:rsid w:val="00771F27"/>
    <w:rsid w:val="00771FE7"/>
    <w:rsid w:val="00772164"/>
    <w:rsid w:val="0077249F"/>
    <w:rsid w:val="00772588"/>
    <w:rsid w:val="00772624"/>
    <w:rsid w:val="0077266F"/>
    <w:rsid w:val="0077267F"/>
    <w:rsid w:val="007726B1"/>
    <w:rsid w:val="007726B7"/>
    <w:rsid w:val="007727DF"/>
    <w:rsid w:val="0077285B"/>
    <w:rsid w:val="00772997"/>
    <w:rsid w:val="007729C9"/>
    <w:rsid w:val="00772B90"/>
    <w:rsid w:val="00772E08"/>
    <w:rsid w:val="007731E7"/>
    <w:rsid w:val="0077337F"/>
    <w:rsid w:val="00773755"/>
    <w:rsid w:val="007737C3"/>
    <w:rsid w:val="0077395F"/>
    <w:rsid w:val="007739D1"/>
    <w:rsid w:val="00773AC1"/>
    <w:rsid w:val="00773C1F"/>
    <w:rsid w:val="00773C41"/>
    <w:rsid w:val="00773C45"/>
    <w:rsid w:val="00773D1A"/>
    <w:rsid w:val="00773E55"/>
    <w:rsid w:val="00773EA1"/>
    <w:rsid w:val="00773F27"/>
    <w:rsid w:val="00773F3E"/>
    <w:rsid w:val="00774074"/>
    <w:rsid w:val="00774162"/>
    <w:rsid w:val="007741B6"/>
    <w:rsid w:val="007741D4"/>
    <w:rsid w:val="00774752"/>
    <w:rsid w:val="007747B6"/>
    <w:rsid w:val="00774899"/>
    <w:rsid w:val="007748F7"/>
    <w:rsid w:val="00774953"/>
    <w:rsid w:val="00774A47"/>
    <w:rsid w:val="00774A4E"/>
    <w:rsid w:val="00774A81"/>
    <w:rsid w:val="00774B0B"/>
    <w:rsid w:val="00774B7E"/>
    <w:rsid w:val="00774E2B"/>
    <w:rsid w:val="00774F11"/>
    <w:rsid w:val="00774FE5"/>
    <w:rsid w:val="00774FFA"/>
    <w:rsid w:val="007751B1"/>
    <w:rsid w:val="0077524D"/>
    <w:rsid w:val="00775334"/>
    <w:rsid w:val="00775484"/>
    <w:rsid w:val="007754A3"/>
    <w:rsid w:val="00775666"/>
    <w:rsid w:val="0077572B"/>
    <w:rsid w:val="007758AE"/>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B58"/>
    <w:rsid w:val="00776C95"/>
    <w:rsid w:val="00776CF8"/>
    <w:rsid w:val="00776ED8"/>
    <w:rsid w:val="00776F75"/>
    <w:rsid w:val="0077707D"/>
    <w:rsid w:val="007770ED"/>
    <w:rsid w:val="0077720C"/>
    <w:rsid w:val="0077730A"/>
    <w:rsid w:val="007773EB"/>
    <w:rsid w:val="007776A3"/>
    <w:rsid w:val="00777791"/>
    <w:rsid w:val="007778BE"/>
    <w:rsid w:val="00777936"/>
    <w:rsid w:val="00777B2E"/>
    <w:rsid w:val="00777DC3"/>
    <w:rsid w:val="007801A9"/>
    <w:rsid w:val="00780580"/>
    <w:rsid w:val="007805D8"/>
    <w:rsid w:val="007806CD"/>
    <w:rsid w:val="00780754"/>
    <w:rsid w:val="00780869"/>
    <w:rsid w:val="0078088B"/>
    <w:rsid w:val="007808DC"/>
    <w:rsid w:val="00780AFD"/>
    <w:rsid w:val="00780C05"/>
    <w:rsid w:val="00780C8A"/>
    <w:rsid w:val="00780E94"/>
    <w:rsid w:val="00780FFB"/>
    <w:rsid w:val="007810C6"/>
    <w:rsid w:val="007810F1"/>
    <w:rsid w:val="00781228"/>
    <w:rsid w:val="007815D3"/>
    <w:rsid w:val="00781680"/>
    <w:rsid w:val="0078171A"/>
    <w:rsid w:val="007818D4"/>
    <w:rsid w:val="00781960"/>
    <w:rsid w:val="00781B48"/>
    <w:rsid w:val="00781D72"/>
    <w:rsid w:val="00781D93"/>
    <w:rsid w:val="00781E79"/>
    <w:rsid w:val="00781ED3"/>
    <w:rsid w:val="00781FBC"/>
    <w:rsid w:val="0078215C"/>
    <w:rsid w:val="0078219E"/>
    <w:rsid w:val="007822FA"/>
    <w:rsid w:val="007824DC"/>
    <w:rsid w:val="0078251C"/>
    <w:rsid w:val="0078251E"/>
    <w:rsid w:val="007825BE"/>
    <w:rsid w:val="00782648"/>
    <w:rsid w:val="007826D3"/>
    <w:rsid w:val="007828ED"/>
    <w:rsid w:val="00782996"/>
    <w:rsid w:val="00782EF6"/>
    <w:rsid w:val="0078308E"/>
    <w:rsid w:val="007830F6"/>
    <w:rsid w:val="00783145"/>
    <w:rsid w:val="00783389"/>
    <w:rsid w:val="00783554"/>
    <w:rsid w:val="00783637"/>
    <w:rsid w:val="00783CA1"/>
    <w:rsid w:val="00783D06"/>
    <w:rsid w:val="007840C5"/>
    <w:rsid w:val="00784245"/>
    <w:rsid w:val="00784276"/>
    <w:rsid w:val="007843F2"/>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896"/>
    <w:rsid w:val="00785946"/>
    <w:rsid w:val="007859B6"/>
    <w:rsid w:val="00785B4A"/>
    <w:rsid w:val="00785CB0"/>
    <w:rsid w:val="00785CDB"/>
    <w:rsid w:val="00785DDB"/>
    <w:rsid w:val="00785FB3"/>
    <w:rsid w:val="00786188"/>
    <w:rsid w:val="007862A1"/>
    <w:rsid w:val="00786321"/>
    <w:rsid w:val="007864B2"/>
    <w:rsid w:val="00786505"/>
    <w:rsid w:val="0078658B"/>
    <w:rsid w:val="00786636"/>
    <w:rsid w:val="007866D0"/>
    <w:rsid w:val="00786728"/>
    <w:rsid w:val="00786821"/>
    <w:rsid w:val="007868EA"/>
    <w:rsid w:val="0078692B"/>
    <w:rsid w:val="00786AF9"/>
    <w:rsid w:val="00786B70"/>
    <w:rsid w:val="00786CA0"/>
    <w:rsid w:val="00786CC4"/>
    <w:rsid w:val="00786DB5"/>
    <w:rsid w:val="00786EA9"/>
    <w:rsid w:val="007872C0"/>
    <w:rsid w:val="0078733A"/>
    <w:rsid w:val="007873C5"/>
    <w:rsid w:val="00787494"/>
    <w:rsid w:val="007874CA"/>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92F"/>
    <w:rsid w:val="007909FC"/>
    <w:rsid w:val="00790AAA"/>
    <w:rsid w:val="00790AE3"/>
    <w:rsid w:val="00790B5D"/>
    <w:rsid w:val="00790BB0"/>
    <w:rsid w:val="00790D97"/>
    <w:rsid w:val="00790F4D"/>
    <w:rsid w:val="00790FD2"/>
    <w:rsid w:val="0079120E"/>
    <w:rsid w:val="0079123C"/>
    <w:rsid w:val="00791299"/>
    <w:rsid w:val="007913F9"/>
    <w:rsid w:val="00791495"/>
    <w:rsid w:val="007914CB"/>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200F"/>
    <w:rsid w:val="0079205D"/>
    <w:rsid w:val="007920B0"/>
    <w:rsid w:val="00792145"/>
    <w:rsid w:val="007922CB"/>
    <w:rsid w:val="00792405"/>
    <w:rsid w:val="007924BE"/>
    <w:rsid w:val="0079250E"/>
    <w:rsid w:val="00792513"/>
    <w:rsid w:val="007926CA"/>
    <w:rsid w:val="00792832"/>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67A"/>
    <w:rsid w:val="007957B8"/>
    <w:rsid w:val="007957E8"/>
    <w:rsid w:val="007958DD"/>
    <w:rsid w:val="0079593B"/>
    <w:rsid w:val="00795ADF"/>
    <w:rsid w:val="00795B26"/>
    <w:rsid w:val="00795C45"/>
    <w:rsid w:val="00795CB1"/>
    <w:rsid w:val="00795E0E"/>
    <w:rsid w:val="0079601B"/>
    <w:rsid w:val="00796070"/>
    <w:rsid w:val="007965EB"/>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980"/>
    <w:rsid w:val="007A0A08"/>
    <w:rsid w:val="007A0CBC"/>
    <w:rsid w:val="007A0FCA"/>
    <w:rsid w:val="007A11D4"/>
    <w:rsid w:val="007A122D"/>
    <w:rsid w:val="007A1330"/>
    <w:rsid w:val="007A1428"/>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93"/>
    <w:rsid w:val="007A2512"/>
    <w:rsid w:val="007A2656"/>
    <w:rsid w:val="007A2814"/>
    <w:rsid w:val="007A2960"/>
    <w:rsid w:val="007A2B5B"/>
    <w:rsid w:val="007A2BAB"/>
    <w:rsid w:val="007A2DFB"/>
    <w:rsid w:val="007A2F53"/>
    <w:rsid w:val="007A2FAE"/>
    <w:rsid w:val="007A3045"/>
    <w:rsid w:val="007A3339"/>
    <w:rsid w:val="007A3385"/>
    <w:rsid w:val="007A3505"/>
    <w:rsid w:val="007A35F5"/>
    <w:rsid w:val="007A365B"/>
    <w:rsid w:val="007A3688"/>
    <w:rsid w:val="007A375A"/>
    <w:rsid w:val="007A376E"/>
    <w:rsid w:val="007A3840"/>
    <w:rsid w:val="007A3861"/>
    <w:rsid w:val="007A3A1C"/>
    <w:rsid w:val="007A3D4A"/>
    <w:rsid w:val="007A41BA"/>
    <w:rsid w:val="007A41C0"/>
    <w:rsid w:val="007A4263"/>
    <w:rsid w:val="007A46CD"/>
    <w:rsid w:val="007A47E7"/>
    <w:rsid w:val="007A4843"/>
    <w:rsid w:val="007A4B24"/>
    <w:rsid w:val="007A4D06"/>
    <w:rsid w:val="007A4D37"/>
    <w:rsid w:val="007A5126"/>
    <w:rsid w:val="007A517F"/>
    <w:rsid w:val="007A5201"/>
    <w:rsid w:val="007A529D"/>
    <w:rsid w:val="007A537D"/>
    <w:rsid w:val="007A53B9"/>
    <w:rsid w:val="007A5639"/>
    <w:rsid w:val="007A57FB"/>
    <w:rsid w:val="007A58F2"/>
    <w:rsid w:val="007A5977"/>
    <w:rsid w:val="007A5A90"/>
    <w:rsid w:val="007A5B11"/>
    <w:rsid w:val="007A5E8F"/>
    <w:rsid w:val="007A6019"/>
    <w:rsid w:val="007A6094"/>
    <w:rsid w:val="007A60AB"/>
    <w:rsid w:val="007A6256"/>
    <w:rsid w:val="007A629E"/>
    <w:rsid w:val="007A630A"/>
    <w:rsid w:val="007A642C"/>
    <w:rsid w:val="007A6582"/>
    <w:rsid w:val="007A6839"/>
    <w:rsid w:val="007A697E"/>
    <w:rsid w:val="007A6A18"/>
    <w:rsid w:val="007A6A8B"/>
    <w:rsid w:val="007A6B09"/>
    <w:rsid w:val="007A6B11"/>
    <w:rsid w:val="007A6BE7"/>
    <w:rsid w:val="007A6E8A"/>
    <w:rsid w:val="007A703C"/>
    <w:rsid w:val="007A712A"/>
    <w:rsid w:val="007A7200"/>
    <w:rsid w:val="007A7206"/>
    <w:rsid w:val="007A72F6"/>
    <w:rsid w:val="007A7426"/>
    <w:rsid w:val="007A7477"/>
    <w:rsid w:val="007A74EB"/>
    <w:rsid w:val="007A7552"/>
    <w:rsid w:val="007A773D"/>
    <w:rsid w:val="007A777C"/>
    <w:rsid w:val="007A78E0"/>
    <w:rsid w:val="007A7B39"/>
    <w:rsid w:val="007A7BBE"/>
    <w:rsid w:val="007A7C89"/>
    <w:rsid w:val="007A7D04"/>
    <w:rsid w:val="007A7D2F"/>
    <w:rsid w:val="007A7E85"/>
    <w:rsid w:val="007A7F27"/>
    <w:rsid w:val="007A7F3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F4A"/>
    <w:rsid w:val="007B10C0"/>
    <w:rsid w:val="007B11DE"/>
    <w:rsid w:val="007B13EC"/>
    <w:rsid w:val="007B156A"/>
    <w:rsid w:val="007B18EB"/>
    <w:rsid w:val="007B1D1C"/>
    <w:rsid w:val="007B1D20"/>
    <w:rsid w:val="007B1E9D"/>
    <w:rsid w:val="007B1EE8"/>
    <w:rsid w:val="007B24DB"/>
    <w:rsid w:val="007B2544"/>
    <w:rsid w:val="007B259A"/>
    <w:rsid w:val="007B25ED"/>
    <w:rsid w:val="007B2683"/>
    <w:rsid w:val="007B282D"/>
    <w:rsid w:val="007B2985"/>
    <w:rsid w:val="007B2BF1"/>
    <w:rsid w:val="007B2C9A"/>
    <w:rsid w:val="007B2E34"/>
    <w:rsid w:val="007B308F"/>
    <w:rsid w:val="007B309C"/>
    <w:rsid w:val="007B3119"/>
    <w:rsid w:val="007B3134"/>
    <w:rsid w:val="007B321A"/>
    <w:rsid w:val="007B3257"/>
    <w:rsid w:val="007B33FE"/>
    <w:rsid w:val="007B34EE"/>
    <w:rsid w:val="007B35F3"/>
    <w:rsid w:val="007B373F"/>
    <w:rsid w:val="007B3745"/>
    <w:rsid w:val="007B37A9"/>
    <w:rsid w:val="007B397D"/>
    <w:rsid w:val="007B39A7"/>
    <w:rsid w:val="007B3BCA"/>
    <w:rsid w:val="007B3C2A"/>
    <w:rsid w:val="007B3D8A"/>
    <w:rsid w:val="007B3DDF"/>
    <w:rsid w:val="007B3EC5"/>
    <w:rsid w:val="007B4242"/>
    <w:rsid w:val="007B4381"/>
    <w:rsid w:val="007B452D"/>
    <w:rsid w:val="007B4548"/>
    <w:rsid w:val="007B45EB"/>
    <w:rsid w:val="007B46D8"/>
    <w:rsid w:val="007B4701"/>
    <w:rsid w:val="007B473C"/>
    <w:rsid w:val="007B475E"/>
    <w:rsid w:val="007B4912"/>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2C5"/>
    <w:rsid w:val="007B6474"/>
    <w:rsid w:val="007B6495"/>
    <w:rsid w:val="007B6883"/>
    <w:rsid w:val="007B6A3E"/>
    <w:rsid w:val="007B6AF1"/>
    <w:rsid w:val="007B6B26"/>
    <w:rsid w:val="007B6BBB"/>
    <w:rsid w:val="007B6BE1"/>
    <w:rsid w:val="007B7072"/>
    <w:rsid w:val="007B72BB"/>
    <w:rsid w:val="007B75E5"/>
    <w:rsid w:val="007B76EB"/>
    <w:rsid w:val="007B7781"/>
    <w:rsid w:val="007B7783"/>
    <w:rsid w:val="007B77FB"/>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155"/>
    <w:rsid w:val="007C01BF"/>
    <w:rsid w:val="007C040E"/>
    <w:rsid w:val="007C0439"/>
    <w:rsid w:val="007C0717"/>
    <w:rsid w:val="007C07BD"/>
    <w:rsid w:val="007C0A46"/>
    <w:rsid w:val="007C0B5D"/>
    <w:rsid w:val="007C0D42"/>
    <w:rsid w:val="007C0D8B"/>
    <w:rsid w:val="007C0EBA"/>
    <w:rsid w:val="007C0F51"/>
    <w:rsid w:val="007C0F8D"/>
    <w:rsid w:val="007C0F90"/>
    <w:rsid w:val="007C121A"/>
    <w:rsid w:val="007C141A"/>
    <w:rsid w:val="007C15F2"/>
    <w:rsid w:val="007C1602"/>
    <w:rsid w:val="007C17C2"/>
    <w:rsid w:val="007C1AEE"/>
    <w:rsid w:val="007C1BBF"/>
    <w:rsid w:val="007C1BEA"/>
    <w:rsid w:val="007C1C6C"/>
    <w:rsid w:val="007C1CBD"/>
    <w:rsid w:val="007C1DFB"/>
    <w:rsid w:val="007C1E62"/>
    <w:rsid w:val="007C204A"/>
    <w:rsid w:val="007C220F"/>
    <w:rsid w:val="007C2292"/>
    <w:rsid w:val="007C23E2"/>
    <w:rsid w:val="007C2568"/>
    <w:rsid w:val="007C2587"/>
    <w:rsid w:val="007C27A6"/>
    <w:rsid w:val="007C27F0"/>
    <w:rsid w:val="007C29CC"/>
    <w:rsid w:val="007C2C91"/>
    <w:rsid w:val="007C2D16"/>
    <w:rsid w:val="007C2DBB"/>
    <w:rsid w:val="007C2F25"/>
    <w:rsid w:val="007C2FBA"/>
    <w:rsid w:val="007C2FEF"/>
    <w:rsid w:val="007C30F4"/>
    <w:rsid w:val="007C3365"/>
    <w:rsid w:val="007C36D0"/>
    <w:rsid w:val="007C391C"/>
    <w:rsid w:val="007C3A4C"/>
    <w:rsid w:val="007C3AD1"/>
    <w:rsid w:val="007C3B2F"/>
    <w:rsid w:val="007C3B46"/>
    <w:rsid w:val="007C3BBA"/>
    <w:rsid w:val="007C3BDD"/>
    <w:rsid w:val="007C3C95"/>
    <w:rsid w:val="007C3CA4"/>
    <w:rsid w:val="007C3ED1"/>
    <w:rsid w:val="007C3F78"/>
    <w:rsid w:val="007C3FA4"/>
    <w:rsid w:val="007C40A8"/>
    <w:rsid w:val="007C4159"/>
    <w:rsid w:val="007C448B"/>
    <w:rsid w:val="007C44E1"/>
    <w:rsid w:val="007C45BA"/>
    <w:rsid w:val="007C462E"/>
    <w:rsid w:val="007C47F5"/>
    <w:rsid w:val="007C485D"/>
    <w:rsid w:val="007C4886"/>
    <w:rsid w:val="007C48CE"/>
    <w:rsid w:val="007C4AF6"/>
    <w:rsid w:val="007C4B42"/>
    <w:rsid w:val="007C4CD6"/>
    <w:rsid w:val="007C4DAB"/>
    <w:rsid w:val="007C4E1B"/>
    <w:rsid w:val="007C4ED7"/>
    <w:rsid w:val="007C4EFE"/>
    <w:rsid w:val="007C5039"/>
    <w:rsid w:val="007C552E"/>
    <w:rsid w:val="007C55FF"/>
    <w:rsid w:val="007C588F"/>
    <w:rsid w:val="007C5B29"/>
    <w:rsid w:val="007C5DEE"/>
    <w:rsid w:val="007C5E3C"/>
    <w:rsid w:val="007C5F7F"/>
    <w:rsid w:val="007C61BE"/>
    <w:rsid w:val="007C624C"/>
    <w:rsid w:val="007C6261"/>
    <w:rsid w:val="007C62FB"/>
    <w:rsid w:val="007C6483"/>
    <w:rsid w:val="007C6594"/>
    <w:rsid w:val="007C689A"/>
    <w:rsid w:val="007C69BA"/>
    <w:rsid w:val="007C6A37"/>
    <w:rsid w:val="007C6A84"/>
    <w:rsid w:val="007C6B17"/>
    <w:rsid w:val="007C6C24"/>
    <w:rsid w:val="007C6CC9"/>
    <w:rsid w:val="007C6CFA"/>
    <w:rsid w:val="007C6ED6"/>
    <w:rsid w:val="007C6EE0"/>
    <w:rsid w:val="007C6F05"/>
    <w:rsid w:val="007C6F0D"/>
    <w:rsid w:val="007C6FFD"/>
    <w:rsid w:val="007C7002"/>
    <w:rsid w:val="007C7186"/>
    <w:rsid w:val="007C75BA"/>
    <w:rsid w:val="007C775E"/>
    <w:rsid w:val="007C7873"/>
    <w:rsid w:val="007C78B4"/>
    <w:rsid w:val="007C7B75"/>
    <w:rsid w:val="007C7CAE"/>
    <w:rsid w:val="007C7F1A"/>
    <w:rsid w:val="007C7F29"/>
    <w:rsid w:val="007D026B"/>
    <w:rsid w:val="007D029A"/>
    <w:rsid w:val="007D0684"/>
    <w:rsid w:val="007D0816"/>
    <w:rsid w:val="007D0901"/>
    <w:rsid w:val="007D0923"/>
    <w:rsid w:val="007D0938"/>
    <w:rsid w:val="007D0BF9"/>
    <w:rsid w:val="007D10DB"/>
    <w:rsid w:val="007D11B0"/>
    <w:rsid w:val="007D12B7"/>
    <w:rsid w:val="007D12DC"/>
    <w:rsid w:val="007D13A9"/>
    <w:rsid w:val="007D1563"/>
    <w:rsid w:val="007D161D"/>
    <w:rsid w:val="007D18E6"/>
    <w:rsid w:val="007D1B2B"/>
    <w:rsid w:val="007D1B95"/>
    <w:rsid w:val="007D1E84"/>
    <w:rsid w:val="007D2058"/>
    <w:rsid w:val="007D20CA"/>
    <w:rsid w:val="007D2148"/>
    <w:rsid w:val="007D21C6"/>
    <w:rsid w:val="007D2508"/>
    <w:rsid w:val="007D27BC"/>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F9C"/>
    <w:rsid w:val="007D3FA5"/>
    <w:rsid w:val="007D4058"/>
    <w:rsid w:val="007D40FE"/>
    <w:rsid w:val="007D4297"/>
    <w:rsid w:val="007D44A1"/>
    <w:rsid w:val="007D457F"/>
    <w:rsid w:val="007D458F"/>
    <w:rsid w:val="007D472B"/>
    <w:rsid w:val="007D4BC6"/>
    <w:rsid w:val="007D4C4E"/>
    <w:rsid w:val="007D4CF6"/>
    <w:rsid w:val="007D4F6A"/>
    <w:rsid w:val="007D5063"/>
    <w:rsid w:val="007D5230"/>
    <w:rsid w:val="007D52AF"/>
    <w:rsid w:val="007D54DB"/>
    <w:rsid w:val="007D5636"/>
    <w:rsid w:val="007D567E"/>
    <w:rsid w:val="007D5741"/>
    <w:rsid w:val="007D576C"/>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37C"/>
    <w:rsid w:val="007D63E4"/>
    <w:rsid w:val="007D64B3"/>
    <w:rsid w:val="007D64FE"/>
    <w:rsid w:val="007D6505"/>
    <w:rsid w:val="007D662C"/>
    <w:rsid w:val="007D6672"/>
    <w:rsid w:val="007D6B37"/>
    <w:rsid w:val="007D6C0F"/>
    <w:rsid w:val="007D6CDC"/>
    <w:rsid w:val="007D6EA4"/>
    <w:rsid w:val="007D72D9"/>
    <w:rsid w:val="007D7394"/>
    <w:rsid w:val="007D756B"/>
    <w:rsid w:val="007D75E4"/>
    <w:rsid w:val="007D7677"/>
    <w:rsid w:val="007D7844"/>
    <w:rsid w:val="007D788D"/>
    <w:rsid w:val="007D78E1"/>
    <w:rsid w:val="007D796F"/>
    <w:rsid w:val="007D7A8F"/>
    <w:rsid w:val="007D7BC4"/>
    <w:rsid w:val="007E0042"/>
    <w:rsid w:val="007E0225"/>
    <w:rsid w:val="007E02BC"/>
    <w:rsid w:val="007E046D"/>
    <w:rsid w:val="007E04CC"/>
    <w:rsid w:val="007E0536"/>
    <w:rsid w:val="007E05E6"/>
    <w:rsid w:val="007E0897"/>
    <w:rsid w:val="007E0908"/>
    <w:rsid w:val="007E09E8"/>
    <w:rsid w:val="007E0C85"/>
    <w:rsid w:val="007E1058"/>
    <w:rsid w:val="007E1115"/>
    <w:rsid w:val="007E1127"/>
    <w:rsid w:val="007E12D9"/>
    <w:rsid w:val="007E137B"/>
    <w:rsid w:val="007E1460"/>
    <w:rsid w:val="007E14AB"/>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551"/>
    <w:rsid w:val="007E27CE"/>
    <w:rsid w:val="007E28BF"/>
    <w:rsid w:val="007E28C4"/>
    <w:rsid w:val="007E296F"/>
    <w:rsid w:val="007E299C"/>
    <w:rsid w:val="007E2A74"/>
    <w:rsid w:val="007E2AA3"/>
    <w:rsid w:val="007E2AF9"/>
    <w:rsid w:val="007E2B0B"/>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506"/>
    <w:rsid w:val="007E3651"/>
    <w:rsid w:val="007E36C4"/>
    <w:rsid w:val="007E371A"/>
    <w:rsid w:val="007E3906"/>
    <w:rsid w:val="007E3A34"/>
    <w:rsid w:val="007E3C97"/>
    <w:rsid w:val="007E3E07"/>
    <w:rsid w:val="007E3E63"/>
    <w:rsid w:val="007E3EA2"/>
    <w:rsid w:val="007E3EDB"/>
    <w:rsid w:val="007E404F"/>
    <w:rsid w:val="007E4193"/>
    <w:rsid w:val="007E41FF"/>
    <w:rsid w:val="007E4228"/>
    <w:rsid w:val="007E42F2"/>
    <w:rsid w:val="007E4315"/>
    <w:rsid w:val="007E4382"/>
    <w:rsid w:val="007E4433"/>
    <w:rsid w:val="007E49B7"/>
    <w:rsid w:val="007E49BF"/>
    <w:rsid w:val="007E4A7D"/>
    <w:rsid w:val="007E4ACD"/>
    <w:rsid w:val="007E4BFE"/>
    <w:rsid w:val="007E506F"/>
    <w:rsid w:val="007E5161"/>
    <w:rsid w:val="007E5603"/>
    <w:rsid w:val="007E568E"/>
    <w:rsid w:val="007E56D5"/>
    <w:rsid w:val="007E5774"/>
    <w:rsid w:val="007E59B5"/>
    <w:rsid w:val="007E5B44"/>
    <w:rsid w:val="007E5D88"/>
    <w:rsid w:val="007E5EBE"/>
    <w:rsid w:val="007E5EEB"/>
    <w:rsid w:val="007E5FC0"/>
    <w:rsid w:val="007E6118"/>
    <w:rsid w:val="007E621A"/>
    <w:rsid w:val="007E6635"/>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A4"/>
    <w:rsid w:val="007E7D09"/>
    <w:rsid w:val="007E7D22"/>
    <w:rsid w:val="007E7DAE"/>
    <w:rsid w:val="007E7F46"/>
    <w:rsid w:val="007F0006"/>
    <w:rsid w:val="007F0267"/>
    <w:rsid w:val="007F02DB"/>
    <w:rsid w:val="007F092F"/>
    <w:rsid w:val="007F0B6B"/>
    <w:rsid w:val="007F0CAD"/>
    <w:rsid w:val="007F0F55"/>
    <w:rsid w:val="007F1033"/>
    <w:rsid w:val="007F10CF"/>
    <w:rsid w:val="007F121C"/>
    <w:rsid w:val="007F1266"/>
    <w:rsid w:val="007F127A"/>
    <w:rsid w:val="007F128C"/>
    <w:rsid w:val="007F13B4"/>
    <w:rsid w:val="007F14F6"/>
    <w:rsid w:val="007F1644"/>
    <w:rsid w:val="007F176E"/>
    <w:rsid w:val="007F179F"/>
    <w:rsid w:val="007F17D5"/>
    <w:rsid w:val="007F1959"/>
    <w:rsid w:val="007F198E"/>
    <w:rsid w:val="007F19A7"/>
    <w:rsid w:val="007F1BBD"/>
    <w:rsid w:val="007F1E2C"/>
    <w:rsid w:val="007F2032"/>
    <w:rsid w:val="007F25E5"/>
    <w:rsid w:val="007F2B8D"/>
    <w:rsid w:val="007F2CDC"/>
    <w:rsid w:val="007F2DED"/>
    <w:rsid w:val="007F2FE9"/>
    <w:rsid w:val="007F3189"/>
    <w:rsid w:val="007F3234"/>
    <w:rsid w:val="007F33B8"/>
    <w:rsid w:val="007F3423"/>
    <w:rsid w:val="007F3454"/>
    <w:rsid w:val="007F34D6"/>
    <w:rsid w:val="007F3672"/>
    <w:rsid w:val="007F3902"/>
    <w:rsid w:val="007F3970"/>
    <w:rsid w:val="007F3C92"/>
    <w:rsid w:val="007F3DBF"/>
    <w:rsid w:val="007F3E3F"/>
    <w:rsid w:val="007F3FC5"/>
    <w:rsid w:val="007F405B"/>
    <w:rsid w:val="007F41D2"/>
    <w:rsid w:val="007F42D9"/>
    <w:rsid w:val="007F433D"/>
    <w:rsid w:val="007F4357"/>
    <w:rsid w:val="007F451D"/>
    <w:rsid w:val="007F4558"/>
    <w:rsid w:val="007F456F"/>
    <w:rsid w:val="007F4589"/>
    <w:rsid w:val="007F4683"/>
    <w:rsid w:val="007F470E"/>
    <w:rsid w:val="007F479B"/>
    <w:rsid w:val="007F47B7"/>
    <w:rsid w:val="007F4944"/>
    <w:rsid w:val="007F49E7"/>
    <w:rsid w:val="007F4A49"/>
    <w:rsid w:val="007F4B74"/>
    <w:rsid w:val="007F4D89"/>
    <w:rsid w:val="007F4ECA"/>
    <w:rsid w:val="007F4F9F"/>
    <w:rsid w:val="007F523D"/>
    <w:rsid w:val="007F5298"/>
    <w:rsid w:val="007F52F0"/>
    <w:rsid w:val="007F53E1"/>
    <w:rsid w:val="007F56E9"/>
    <w:rsid w:val="007F56EC"/>
    <w:rsid w:val="007F57C4"/>
    <w:rsid w:val="007F589C"/>
    <w:rsid w:val="007F5B64"/>
    <w:rsid w:val="007F5C25"/>
    <w:rsid w:val="007F5C4B"/>
    <w:rsid w:val="007F5C66"/>
    <w:rsid w:val="007F5FBB"/>
    <w:rsid w:val="007F60A2"/>
    <w:rsid w:val="007F622E"/>
    <w:rsid w:val="007F63A9"/>
    <w:rsid w:val="007F67B1"/>
    <w:rsid w:val="007F6AB5"/>
    <w:rsid w:val="007F6B35"/>
    <w:rsid w:val="007F6B79"/>
    <w:rsid w:val="007F6CED"/>
    <w:rsid w:val="007F6D49"/>
    <w:rsid w:val="007F720D"/>
    <w:rsid w:val="007F720E"/>
    <w:rsid w:val="007F7249"/>
    <w:rsid w:val="007F72E8"/>
    <w:rsid w:val="007F74F0"/>
    <w:rsid w:val="007F769F"/>
    <w:rsid w:val="007F7800"/>
    <w:rsid w:val="007F7894"/>
    <w:rsid w:val="007F798C"/>
    <w:rsid w:val="007F7A2D"/>
    <w:rsid w:val="007F7C20"/>
    <w:rsid w:val="007F7CF2"/>
    <w:rsid w:val="007F7D60"/>
    <w:rsid w:val="007F7F5E"/>
    <w:rsid w:val="0080040E"/>
    <w:rsid w:val="008005F9"/>
    <w:rsid w:val="0080064B"/>
    <w:rsid w:val="00800788"/>
    <w:rsid w:val="008007DA"/>
    <w:rsid w:val="008009F5"/>
    <w:rsid w:val="00800BE5"/>
    <w:rsid w:val="00800C3C"/>
    <w:rsid w:val="00800C80"/>
    <w:rsid w:val="008010C5"/>
    <w:rsid w:val="00801244"/>
    <w:rsid w:val="008012A6"/>
    <w:rsid w:val="0080160D"/>
    <w:rsid w:val="00801654"/>
    <w:rsid w:val="008016AD"/>
    <w:rsid w:val="00801845"/>
    <w:rsid w:val="00801874"/>
    <w:rsid w:val="00801890"/>
    <w:rsid w:val="00801981"/>
    <w:rsid w:val="008019D2"/>
    <w:rsid w:val="00801A65"/>
    <w:rsid w:val="00801BF1"/>
    <w:rsid w:val="00801DD7"/>
    <w:rsid w:val="00801EB3"/>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8E5"/>
    <w:rsid w:val="008029D8"/>
    <w:rsid w:val="00802A8F"/>
    <w:rsid w:val="00802B47"/>
    <w:rsid w:val="00802B91"/>
    <w:rsid w:val="00802D88"/>
    <w:rsid w:val="00802FD3"/>
    <w:rsid w:val="008030FC"/>
    <w:rsid w:val="00803231"/>
    <w:rsid w:val="00803305"/>
    <w:rsid w:val="00803524"/>
    <w:rsid w:val="0080354A"/>
    <w:rsid w:val="00803574"/>
    <w:rsid w:val="008037D0"/>
    <w:rsid w:val="008038A5"/>
    <w:rsid w:val="008039F3"/>
    <w:rsid w:val="00803A13"/>
    <w:rsid w:val="00803E5C"/>
    <w:rsid w:val="008041F3"/>
    <w:rsid w:val="0080423E"/>
    <w:rsid w:val="00804255"/>
    <w:rsid w:val="0080428F"/>
    <w:rsid w:val="008045D1"/>
    <w:rsid w:val="0080461A"/>
    <w:rsid w:val="0080469F"/>
    <w:rsid w:val="008047BE"/>
    <w:rsid w:val="00804BCB"/>
    <w:rsid w:val="00804C9E"/>
    <w:rsid w:val="008051FF"/>
    <w:rsid w:val="008052A9"/>
    <w:rsid w:val="008053C4"/>
    <w:rsid w:val="008053E4"/>
    <w:rsid w:val="00805413"/>
    <w:rsid w:val="008054D9"/>
    <w:rsid w:val="00805728"/>
    <w:rsid w:val="0080573A"/>
    <w:rsid w:val="00805804"/>
    <w:rsid w:val="00805895"/>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B91"/>
    <w:rsid w:val="00806CD2"/>
    <w:rsid w:val="00806D7D"/>
    <w:rsid w:val="00806E09"/>
    <w:rsid w:val="0080700B"/>
    <w:rsid w:val="0080719F"/>
    <w:rsid w:val="00807310"/>
    <w:rsid w:val="008078AD"/>
    <w:rsid w:val="00807FAE"/>
    <w:rsid w:val="0081010E"/>
    <w:rsid w:val="008103C8"/>
    <w:rsid w:val="008105DA"/>
    <w:rsid w:val="0081086D"/>
    <w:rsid w:val="00810890"/>
    <w:rsid w:val="0081096F"/>
    <w:rsid w:val="008109B8"/>
    <w:rsid w:val="00810A25"/>
    <w:rsid w:val="00810A8D"/>
    <w:rsid w:val="00810FD2"/>
    <w:rsid w:val="00811109"/>
    <w:rsid w:val="0081129C"/>
    <w:rsid w:val="00811377"/>
    <w:rsid w:val="0081141C"/>
    <w:rsid w:val="00811449"/>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614"/>
    <w:rsid w:val="00812755"/>
    <w:rsid w:val="0081293C"/>
    <w:rsid w:val="00812952"/>
    <w:rsid w:val="008129DD"/>
    <w:rsid w:val="00812AD5"/>
    <w:rsid w:val="00812B56"/>
    <w:rsid w:val="00812B7D"/>
    <w:rsid w:val="00812EE6"/>
    <w:rsid w:val="00812F62"/>
    <w:rsid w:val="00812FF1"/>
    <w:rsid w:val="00813018"/>
    <w:rsid w:val="00813061"/>
    <w:rsid w:val="008131DD"/>
    <w:rsid w:val="0081344E"/>
    <w:rsid w:val="0081358A"/>
    <w:rsid w:val="008135AC"/>
    <w:rsid w:val="00813742"/>
    <w:rsid w:val="0081391D"/>
    <w:rsid w:val="00813B75"/>
    <w:rsid w:val="00813BC1"/>
    <w:rsid w:val="00813C0F"/>
    <w:rsid w:val="00813E81"/>
    <w:rsid w:val="008140B4"/>
    <w:rsid w:val="008141AD"/>
    <w:rsid w:val="008143F5"/>
    <w:rsid w:val="0081440D"/>
    <w:rsid w:val="0081447E"/>
    <w:rsid w:val="00814672"/>
    <w:rsid w:val="008146E7"/>
    <w:rsid w:val="00814754"/>
    <w:rsid w:val="00814878"/>
    <w:rsid w:val="008148AB"/>
    <w:rsid w:val="00814B97"/>
    <w:rsid w:val="00814C35"/>
    <w:rsid w:val="00814C6D"/>
    <w:rsid w:val="00814E2D"/>
    <w:rsid w:val="00814F3B"/>
    <w:rsid w:val="00815004"/>
    <w:rsid w:val="0081502F"/>
    <w:rsid w:val="0081519B"/>
    <w:rsid w:val="008151CF"/>
    <w:rsid w:val="0081526C"/>
    <w:rsid w:val="008153F1"/>
    <w:rsid w:val="00815520"/>
    <w:rsid w:val="0081561E"/>
    <w:rsid w:val="00815706"/>
    <w:rsid w:val="00815722"/>
    <w:rsid w:val="0081577C"/>
    <w:rsid w:val="00815A63"/>
    <w:rsid w:val="00815A7C"/>
    <w:rsid w:val="00815BE0"/>
    <w:rsid w:val="00815DDD"/>
    <w:rsid w:val="00815E2B"/>
    <w:rsid w:val="00815F50"/>
    <w:rsid w:val="00815F71"/>
    <w:rsid w:val="00815FBF"/>
    <w:rsid w:val="0081616B"/>
    <w:rsid w:val="008161B0"/>
    <w:rsid w:val="008161B2"/>
    <w:rsid w:val="00816418"/>
    <w:rsid w:val="008165B1"/>
    <w:rsid w:val="008165D6"/>
    <w:rsid w:val="008166B3"/>
    <w:rsid w:val="00816889"/>
    <w:rsid w:val="00816935"/>
    <w:rsid w:val="00816B54"/>
    <w:rsid w:val="00816C13"/>
    <w:rsid w:val="00816D04"/>
    <w:rsid w:val="00816E20"/>
    <w:rsid w:val="00817032"/>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F2"/>
    <w:rsid w:val="00820455"/>
    <w:rsid w:val="00820749"/>
    <w:rsid w:val="00820826"/>
    <w:rsid w:val="0082090D"/>
    <w:rsid w:val="00820990"/>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B9D"/>
    <w:rsid w:val="00821BC9"/>
    <w:rsid w:val="00821D46"/>
    <w:rsid w:val="00821D93"/>
    <w:rsid w:val="00821DCA"/>
    <w:rsid w:val="00821EBF"/>
    <w:rsid w:val="00821F55"/>
    <w:rsid w:val="00822108"/>
    <w:rsid w:val="0082214B"/>
    <w:rsid w:val="00822185"/>
    <w:rsid w:val="00822395"/>
    <w:rsid w:val="0082245C"/>
    <w:rsid w:val="008228F8"/>
    <w:rsid w:val="00822961"/>
    <w:rsid w:val="00822999"/>
    <w:rsid w:val="008229C8"/>
    <w:rsid w:val="00822AAB"/>
    <w:rsid w:val="00822BE5"/>
    <w:rsid w:val="00822D6E"/>
    <w:rsid w:val="00822E3F"/>
    <w:rsid w:val="00822EBE"/>
    <w:rsid w:val="00822EFB"/>
    <w:rsid w:val="00822F19"/>
    <w:rsid w:val="00822FDA"/>
    <w:rsid w:val="008231D0"/>
    <w:rsid w:val="00823230"/>
    <w:rsid w:val="0082350A"/>
    <w:rsid w:val="008235B0"/>
    <w:rsid w:val="00823A2C"/>
    <w:rsid w:val="00823B10"/>
    <w:rsid w:val="00823B4D"/>
    <w:rsid w:val="00823BA7"/>
    <w:rsid w:val="00823D3C"/>
    <w:rsid w:val="00823F77"/>
    <w:rsid w:val="00823F80"/>
    <w:rsid w:val="0082430F"/>
    <w:rsid w:val="0082438A"/>
    <w:rsid w:val="00824454"/>
    <w:rsid w:val="008247D9"/>
    <w:rsid w:val="008247E8"/>
    <w:rsid w:val="00824882"/>
    <w:rsid w:val="008249B8"/>
    <w:rsid w:val="00824A80"/>
    <w:rsid w:val="00824AE6"/>
    <w:rsid w:val="00824AF2"/>
    <w:rsid w:val="00824BF4"/>
    <w:rsid w:val="00824C00"/>
    <w:rsid w:val="00824C69"/>
    <w:rsid w:val="00824D39"/>
    <w:rsid w:val="0082521D"/>
    <w:rsid w:val="0082550C"/>
    <w:rsid w:val="00825727"/>
    <w:rsid w:val="0082575D"/>
    <w:rsid w:val="00825ADB"/>
    <w:rsid w:val="00825AFC"/>
    <w:rsid w:val="00825BB3"/>
    <w:rsid w:val="00825C15"/>
    <w:rsid w:val="00825D7B"/>
    <w:rsid w:val="00825E79"/>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F91"/>
    <w:rsid w:val="008301FC"/>
    <w:rsid w:val="00830204"/>
    <w:rsid w:val="0083025F"/>
    <w:rsid w:val="0083027C"/>
    <w:rsid w:val="00830657"/>
    <w:rsid w:val="008306FD"/>
    <w:rsid w:val="00830835"/>
    <w:rsid w:val="00830993"/>
    <w:rsid w:val="00830A47"/>
    <w:rsid w:val="00830CD4"/>
    <w:rsid w:val="00830D7E"/>
    <w:rsid w:val="00830ECE"/>
    <w:rsid w:val="00831007"/>
    <w:rsid w:val="00831151"/>
    <w:rsid w:val="00831192"/>
    <w:rsid w:val="008311D4"/>
    <w:rsid w:val="008311E7"/>
    <w:rsid w:val="00831272"/>
    <w:rsid w:val="00831428"/>
    <w:rsid w:val="008314D1"/>
    <w:rsid w:val="0083162A"/>
    <w:rsid w:val="0083174D"/>
    <w:rsid w:val="00831864"/>
    <w:rsid w:val="00831923"/>
    <w:rsid w:val="008319A8"/>
    <w:rsid w:val="008319F1"/>
    <w:rsid w:val="00831B22"/>
    <w:rsid w:val="00831E14"/>
    <w:rsid w:val="00831E8C"/>
    <w:rsid w:val="00831EA0"/>
    <w:rsid w:val="00831FD1"/>
    <w:rsid w:val="0083208D"/>
    <w:rsid w:val="00832230"/>
    <w:rsid w:val="008323AE"/>
    <w:rsid w:val="008323B5"/>
    <w:rsid w:val="0083255C"/>
    <w:rsid w:val="0083275E"/>
    <w:rsid w:val="0083282C"/>
    <w:rsid w:val="008328B2"/>
    <w:rsid w:val="0083294A"/>
    <w:rsid w:val="00832B7F"/>
    <w:rsid w:val="00832D1A"/>
    <w:rsid w:val="00832DFD"/>
    <w:rsid w:val="00832F61"/>
    <w:rsid w:val="0083303C"/>
    <w:rsid w:val="00833108"/>
    <w:rsid w:val="00833137"/>
    <w:rsid w:val="00833154"/>
    <w:rsid w:val="008333E1"/>
    <w:rsid w:val="008333E7"/>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86"/>
    <w:rsid w:val="00835454"/>
    <w:rsid w:val="00835475"/>
    <w:rsid w:val="0083550E"/>
    <w:rsid w:val="008356AB"/>
    <w:rsid w:val="008357D4"/>
    <w:rsid w:val="00835888"/>
    <w:rsid w:val="008358AF"/>
    <w:rsid w:val="00835C03"/>
    <w:rsid w:val="00835C22"/>
    <w:rsid w:val="00835C28"/>
    <w:rsid w:val="0083624E"/>
    <w:rsid w:val="0083637C"/>
    <w:rsid w:val="0083649E"/>
    <w:rsid w:val="00836521"/>
    <w:rsid w:val="00836754"/>
    <w:rsid w:val="00836820"/>
    <w:rsid w:val="00836831"/>
    <w:rsid w:val="008368C3"/>
    <w:rsid w:val="00836940"/>
    <w:rsid w:val="00836B70"/>
    <w:rsid w:val="00836BC6"/>
    <w:rsid w:val="00836D30"/>
    <w:rsid w:val="00836FA9"/>
    <w:rsid w:val="00836FC1"/>
    <w:rsid w:val="0083711B"/>
    <w:rsid w:val="00837149"/>
    <w:rsid w:val="008372A6"/>
    <w:rsid w:val="00837342"/>
    <w:rsid w:val="00837477"/>
    <w:rsid w:val="0083760F"/>
    <w:rsid w:val="008376CD"/>
    <w:rsid w:val="00837821"/>
    <w:rsid w:val="0083798D"/>
    <w:rsid w:val="008379F5"/>
    <w:rsid w:val="00837A9B"/>
    <w:rsid w:val="00837D97"/>
    <w:rsid w:val="00837E64"/>
    <w:rsid w:val="00837EA1"/>
    <w:rsid w:val="00837F21"/>
    <w:rsid w:val="00840031"/>
    <w:rsid w:val="008400BF"/>
    <w:rsid w:val="008400C3"/>
    <w:rsid w:val="008401EF"/>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53"/>
    <w:rsid w:val="00841B0C"/>
    <w:rsid w:val="00841B25"/>
    <w:rsid w:val="00841D26"/>
    <w:rsid w:val="00841DF8"/>
    <w:rsid w:val="00841E12"/>
    <w:rsid w:val="0084211C"/>
    <w:rsid w:val="00842595"/>
    <w:rsid w:val="00842598"/>
    <w:rsid w:val="00842B9D"/>
    <w:rsid w:val="00842C24"/>
    <w:rsid w:val="00842C40"/>
    <w:rsid w:val="00842C4E"/>
    <w:rsid w:val="00842CB5"/>
    <w:rsid w:val="00842DCA"/>
    <w:rsid w:val="00842E96"/>
    <w:rsid w:val="00842FA5"/>
    <w:rsid w:val="00843188"/>
    <w:rsid w:val="008431CD"/>
    <w:rsid w:val="00843218"/>
    <w:rsid w:val="008432C5"/>
    <w:rsid w:val="00843437"/>
    <w:rsid w:val="008435F1"/>
    <w:rsid w:val="008436DB"/>
    <w:rsid w:val="00843763"/>
    <w:rsid w:val="00843A51"/>
    <w:rsid w:val="00843B2C"/>
    <w:rsid w:val="00843B8F"/>
    <w:rsid w:val="00843CE5"/>
    <w:rsid w:val="00843D04"/>
    <w:rsid w:val="00843D31"/>
    <w:rsid w:val="00843ED7"/>
    <w:rsid w:val="00843F69"/>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FF"/>
    <w:rsid w:val="00847ACE"/>
    <w:rsid w:val="00847B01"/>
    <w:rsid w:val="00847B12"/>
    <w:rsid w:val="00847C2A"/>
    <w:rsid w:val="00847C44"/>
    <w:rsid w:val="00847C49"/>
    <w:rsid w:val="00847E50"/>
    <w:rsid w:val="00847F04"/>
    <w:rsid w:val="008501C7"/>
    <w:rsid w:val="00850218"/>
    <w:rsid w:val="008502D1"/>
    <w:rsid w:val="0085047A"/>
    <w:rsid w:val="0085068B"/>
    <w:rsid w:val="008506C5"/>
    <w:rsid w:val="008508EA"/>
    <w:rsid w:val="00850920"/>
    <w:rsid w:val="008509D2"/>
    <w:rsid w:val="00850B39"/>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20AE"/>
    <w:rsid w:val="008520F5"/>
    <w:rsid w:val="00852163"/>
    <w:rsid w:val="0085217F"/>
    <w:rsid w:val="008522E4"/>
    <w:rsid w:val="00852462"/>
    <w:rsid w:val="00852861"/>
    <w:rsid w:val="00852906"/>
    <w:rsid w:val="008529E7"/>
    <w:rsid w:val="00852A59"/>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320"/>
    <w:rsid w:val="0085440B"/>
    <w:rsid w:val="008544E6"/>
    <w:rsid w:val="00854535"/>
    <w:rsid w:val="008546CC"/>
    <w:rsid w:val="00854705"/>
    <w:rsid w:val="0085478C"/>
    <w:rsid w:val="00854944"/>
    <w:rsid w:val="00854E64"/>
    <w:rsid w:val="00854F2E"/>
    <w:rsid w:val="0085504A"/>
    <w:rsid w:val="0085519C"/>
    <w:rsid w:val="00855223"/>
    <w:rsid w:val="0085530C"/>
    <w:rsid w:val="00855376"/>
    <w:rsid w:val="00855474"/>
    <w:rsid w:val="008554AE"/>
    <w:rsid w:val="0085559A"/>
    <w:rsid w:val="00855648"/>
    <w:rsid w:val="00855674"/>
    <w:rsid w:val="00855821"/>
    <w:rsid w:val="008559B3"/>
    <w:rsid w:val="00855C4E"/>
    <w:rsid w:val="00855ECD"/>
    <w:rsid w:val="00855FBB"/>
    <w:rsid w:val="008563B6"/>
    <w:rsid w:val="00856461"/>
    <w:rsid w:val="00856464"/>
    <w:rsid w:val="008564E7"/>
    <w:rsid w:val="00856779"/>
    <w:rsid w:val="00856963"/>
    <w:rsid w:val="00856988"/>
    <w:rsid w:val="00856B7D"/>
    <w:rsid w:val="00856D3F"/>
    <w:rsid w:val="00856DFA"/>
    <w:rsid w:val="008570FA"/>
    <w:rsid w:val="00857137"/>
    <w:rsid w:val="0085713C"/>
    <w:rsid w:val="008572CF"/>
    <w:rsid w:val="00857417"/>
    <w:rsid w:val="00857436"/>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95"/>
    <w:rsid w:val="008604D7"/>
    <w:rsid w:val="008606BC"/>
    <w:rsid w:val="008606E6"/>
    <w:rsid w:val="00860751"/>
    <w:rsid w:val="00860945"/>
    <w:rsid w:val="00860962"/>
    <w:rsid w:val="00860A7C"/>
    <w:rsid w:val="00860D61"/>
    <w:rsid w:val="00860E75"/>
    <w:rsid w:val="00860E9F"/>
    <w:rsid w:val="00860FE5"/>
    <w:rsid w:val="008610C5"/>
    <w:rsid w:val="0086117A"/>
    <w:rsid w:val="00861432"/>
    <w:rsid w:val="00861589"/>
    <w:rsid w:val="0086162B"/>
    <w:rsid w:val="00861667"/>
    <w:rsid w:val="00861908"/>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84F"/>
    <w:rsid w:val="00863A65"/>
    <w:rsid w:val="00863B87"/>
    <w:rsid w:val="00863EEB"/>
    <w:rsid w:val="008641C8"/>
    <w:rsid w:val="00864201"/>
    <w:rsid w:val="0086429D"/>
    <w:rsid w:val="008642CE"/>
    <w:rsid w:val="008643F6"/>
    <w:rsid w:val="0086446B"/>
    <w:rsid w:val="0086446F"/>
    <w:rsid w:val="008644E0"/>
    <w:rsid w:val="00864521"/>
    <w:rsid w:val="008646CB"/>
    <w:rsid w:val="00864C01"/>
    <w:rsid w:val="00864DB6"/>
    <w:rsid w:val="00864DEB"/>
    <w:rsid w:val="00864E73"/>
    <w:rsid w:val="00864F6E"/>
    <w:rsid w:val="00864FD4"/>
    <w:rsid w:val="00865006"/>
    <w:rsid w:val="0086500F"/>
    <w:rsid w:val="008650F1"/>
    <w:rsid w:val="00865612"/>
    <w:rsid w:val="00865811"/>
    <w:rsid w:val="00865A32"/>
    <w:rsid w:val="00865DAC"/>
    <w:rsid w:val="00865DC7"/>
    <w:rsid w:val="00865FA7"/>
    <w:rsid w:val="0086606E"/>
    <w:rsid w:val="008660B8"/>
    <w:rsid w:val="008661BE"/>
    <w:rsid w:val="008662A1"/>
    <w:rsid w:val="008662C7"/>
    <w:rsid w:val="008663A5"/>
    <w:rsid w:val="008664C0"/>
    <w:rsid w:val="00866650"/>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1B"/>
    <w:rsid w:val="0087124E"/>
    <w:rsid w:val="00871490"/>
    <w:rsid w:val="008714FF"/>
    <w:rsid w:val="008715F3"/>
    <w:rsid w:val="008718AE"/>
    <w:rsid w:val="00871A69"/>
    <w:rsid w:val="00871D92"/>
    <w:rsid w:val="00871DBA"/>
    <w:rsid w:val="00871F00"/>
    <w:rsid w:val="00871FE1"/>
    <w:rsid w:val="008720DA"/>
    <w:rsid w:val="00872292"/>
    <w:rsid w:val="0087240C"/>
    <w:rsid w:val="008724D0"/>
    <w:rsid w:val="008725CE"/>
    <w:rsid w:val="00872737"/>
    <w:rsid w:val="00872934"/>
    <w:rsid w:val="00872A0B"/>
    <w:rsid w:val="00872B36"/>
    <w:rsid w:val="00872E90"/>
    <w:rsid w:val="00873099"/>
    <w:rsid w:val="00873101"/>
    <w:rsid w:val="008732F0"/>
    <w:rsid w:val="0087330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5AD"/>
    <w:rsid w:val="008746F3"/>
    <w:rsid w:val="00874862"/>
    <w:rsid w:val="00874A85"/>
    <w:rsid w:val="00874ABE"/>
    <w:rsid w:val="00874BE3"/>
    <w:rsid w:val="00874D69"/>
    <w:rsid w:val="00874F43"/>
    <w:rsid w:val="00875110"/>
    <w:rsid w:val="0087528E"/>
    <w:rsid w:val="0087531A"/>
    <w:rsid w:val="00875441"/>
    <w:rsid w:val="00875731"/>
    <w:rsid w:val="008757B8"/>
    <w:rsid w:val="008758E7"/>
    <w:rsid w:val="00875979"/>
    <w:rsid w:val="00875B28"/>
    <w:rsid w:val="00875B3A"/>
    <w:rsid w:val="00875B91"/>
    <w:rsid w:val="00875D54"/>
    <w:rsid w:val="00875E79"/>
    <w:rsid w:val="00875FFA"/>
    <w:rsid w:val="00876064"/>
    <w:rsid w:val="008760EF"/>
    <w:rsid w:val="008760F9"/>
    <w:rsid w:val="008762BC"/>
    <w:rsid w:val="008763CE"/>
    <w:rsid w:val="00876443"/>
    <w:rsid w:val="00876740"/>
    <w:rsid w:val="008767DE"/>
    <w:rsid w:val="008767FD"/>
    <w:rsid w:val="00876849"/>
    <w:rsid w:val="00876943"/>
    <w:rsid w:val="0087697F"/>
    <w:rsid w:val="00876A05"/>
    <w:rsid w:val="00876A0E"/>
    <w:rsid w:val="00876C86"/>
    <w:rsid w:val="00876DD5"/>
    <w:rsid w:val="00876F41"/>
    <w:rsid w:val="0087707A"/>
    <w:rsid w:val="008771F3"/>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1E"/>
    <w:rsid w:val="00880595"/>
    <w:rsid w:val="008809E9"/>
    <w:rsid w:val="00880AA9"/>
    <w:rsid w:val="00880BBC"/>
    <w:rsid w:val="00880C36"/>
    <w:rsid w:val="00880F49"/>
    <w:rsid w:val="00880FA1"/>
    <w:rsid w:val="00881052"/>
    <w:rsid w:val="0088116B"/>
    <w:rsid w:val="008811BC"/>
    <w:rsid w:val="008811E4"/>
    <w:rsid w:val="00881703"/>
    <w:rsid w:val="00881A46"/>
    <w:rsid w:val="00881B47"/>
    <w:rsid w:val="00881B93"/>
    <w:rsid w:val="00881DB4"/>
    <w:rsid w:val="00881E46"/>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7AA"/>
    <w:rsid w:val="0088380F"/>
    <w:rsid w:val="0088381D"/>
    <w:rsid w:val="00883926"/>
    <w:rsid w:val="00883A2D"/>
    <w:rsid w:val="00883C29"/>
    <w:rsid w:val="00883C78"/>
    <w:rsid w:val="00883CEB"/>
    <w:rsid w:val="00883E19"/>
    <w:rsid w:val="00883E95"/>
    <w:rsid w:val="00884763"/>
    <w:rsid w:val="0088478D"/>
    <w:rsid w:val="00884825"/>
    <w:rsid w:val="0088482B"/>
    <w:rsid w:val="00884871"/>
    <w:rsid w:val="008848B8"/>
    <w:rsid w:val="00884ACE"/>
    <w:rsid w:val="00884C1A"/>
    <w:rsid w:val="00885265"/>
    <w:rsid w:val="0088528C"/>
    <w:rsid w:val="008852D1"/>
    <w:rsid w:val="008854A7"/>
    <w:rsid w:val="00885614"/>
    <w:rsid w:val="0088594B"/>
    <w:rsid w:val="00885A16"/>
    <w:rsid w:val="00885A1E"/>
    <w:rsid w:val="00885AAB"/>
    <w:rsid w:val="00885B8D"/>
    <w:rsid w:val="00885C28"/>
    <w:rsid w:val="00885CB6"/>
    <w:rsid w:val="00885E56"/>
    <w:rsid w:val="00885E57"/>
    <w:rsid w:val="00885E5E"/>
    <w:rsid w:val="00885F0D"/>
    <w:rsid w:val="00885F12"/>
    <w:rsid w:val="00885F3E"/>
    <w:rsid w:val="00885F75"/>
    <w:rsid w:val="00886001"/>
    <w:rsid w:val="008860D0"/>
    <w:rsid w:val="00886269"/>
    <w:rsid w:val="00886451"/>
    <w:rsid w:val="00886544"/>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CEC"/>
    <w:rsid w:val="00891E85"/>
    <w:rsid w:val="00891F05"/>
    <w:rsid w:val="0089209B"/>
    <w:rsid w:val="008921AF"/>
    <w:rsid w:val="00892385"/>
    <w:rsid w:val="008923AA"/>
    <w:rsid w:val="00892503"/>
    <w:rsid w:val="00892619"/>
    <w:rsid w:val="008926F1"/>
    <w:rsid w:val="00892724"/>
    <w:rsid w:val="008927CE"/>
    <w:rsid w:val="008928CD"/>
    <w:rsid w:val="00892A67"/>
    <w:rsid w:val="00892E92"/>
    <w:rsid w:val="00892F47"/>
    <w:rsid w:val="00892F4C"/>
    <w:rsid w:val="0089304D"/>
    <w:rsid w:val="0089309D"/>
    <w:rsid w:val="008930BA"/>
    <w:rsid w:val="00893138"/>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2A4"/>
    <w:rsid w:val="00894411"/>
    <w:rsid w:val="00894419"/>
    <w:rsid w:val="0089443D"/>
    <w:rsid w:val="008944D2"/>
    <w:rsid w:val="008945D7"/>
    <w:rsid w:val="008946B2"/>
    <w:rsid w:val="00894700"/>
    <w:rsid w:val="008948EC"/>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6AC"/>
    <w:rsid w:val="00896759"/>
    <w:rsid w:val="0089678F"/>
    <w:rsid w:val="00896B1B"/>
    <w:rsid w:val="00896BAB"/>
    <w:rsid w:val="00896CD8"/>
    <w:rsid w:val="00896CFF"/>
    <w:rsid w:val="00896E1C"/>
    <w:rsid w:val="0089713A"/>
    <w:rsid w:val="008972AA"/>
    <w:rsid w:val="00897471"/>
    <w:rsid w:val="00897704"/>
    <w:rsid w:val="0089780F"/>
    <w:rsid w:val="00897824"/>
    <w:rsid w:val="008978B8"/>
    <w:rsid w:val="008978BD"/>
    <w:rsid w:val="00897AA9"/>
    <w:rsid w:val="00897C55"/>
    <w:rsid w:val="00897E1C"/>
    <w:rsid w:val="00897FF2"/>
    <w:rsid w:val="008A0025"/>
    <w:rsid w:val="008A00EF"/>
    <w:rsid w:val="008A0181"/>
    <w:rsid w:val="008A01DC"/>
    <w:rsid w:val="008A020C"/>
    <w:rsid w:val="008A03A8"/>
    <w:rsid w:val="008A0669"/>
    <w:rsid w:val="008A071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E3F"/>
    <w:rsid w:val="008A1FBC"/>
    <w:rsid w:val="008A1FD2"/>
    <w:rsid w:val="008A207B"/>
    <w:rsid w:val="008A23A8"/>
    <w:rsid w:val="008A2416"/>
    <w:rsid w:val="008A2428"/>
    <w:rsid w:val="008A245C"/>
    <w:rsid w:val="008A2483"/>
    <w:rsid w:val="008A2721"/>
    <w:rsid w:val="008A2844"/>
    <w:rsid w:val="008A294E"/>
    <w:rsid w:val="008A2A2B"/>
    <w:rsid w:val="008A2D83"/>
    <w:rsid w:val="008A303F"/>
    <w:rsid w:val="008A3076"/>
    <w:rsid w:val="008A3203"/>
    <w:rsid w:val="008A3287"/>
    <w:rsid w:val="008A32BD"/>
    <w:rsid w:val="008A3444"/>
    <w:rsid w:val="008A34F5"/>
    <w:rsid w:val="008A3524"/>
    <w:rsid w:val="008A3A16"/>
    <w:rsid w:val="008A3A3D"/>
    <w:rsid w:val="008A3B03"/>
    <w:rsid w:val="008A3D30"/>
    <w:rsid w:val="008A3D81"/>
    <w:rsid w:val="008A3E64"/>
    <w:rsid w:val="008A3EAF"/>
    <w:rsid w:val="008A3FBB"/>
    <w:rsid w:val="008A4384"/>
    <w:rsid w:val="008A43DA"/>
    <w:rsid w:val="008A43E4"/>
    <w:rsid w:val="008A4590"/>
    <w:rsid w:val="008A47E1"/>
    <w:rsid w:val="008A486D"/>
    <w:rsid w:val="008A48A6"/>
    <w:rsid w:val="008A48EF"/>
    <w:rsid w:val="008A48F9"/>
    <w:rsid w:val="008A4914"/>
    <w:rsid w:val="008A496B"/>
    <w:rsid w:val="008A4DED"/>
    <w:rsid w:val="008A5194"/>
    <w:rsid w:val="008A525A"/>
    <w:rsid w:val="008A5462"/>
    <w:rsid w:val="008A5484"/>
    <w:rsid w:val="008A556D"/>
    <w:rsid w:val="008A569E"/>
    <w:rsid w:val="008A5803"/>
    <w:rsid w:val="008A5940"/>
    <w:rsid w:val="008A59BB"/>
    <w:rsid w:val="008A5C25"/>
    <w:rsid w:val="008A5E11"/>
    <w:rsid w:val="008A5E35"/>
    <w:rsid w:val="008A5F5E"/>
    <w:rsid w:val="008A619D"/>
    <w:rsid w:val="008A640E"/>
    <w:rsid w:val="008A65CC"/>
    <w:rsid w:val="008A66A3"/>
    <w:rsid w:val="008A6704"/>
    <w:rsid w:val="008A6871"/>
    <w:rsid w:val="008A6AB2"/>
    <w:rsid w:val="008A6AB7"/>
    <w:rsid w:val="008A6B3E"/>
    <w:rsid w:val="008A702D"/>
    <w:rsid w:val="008A71E5"/>
    <w:rsid w:val="008A729A"/>
    <w:rsid w:val="008A734A"/>
    <w:rsid w:val="008A737C"/>
    <w:rsid w:val="008A7410"/>
    <w:rsid w:val="008A7536"/>
    <w:rsid w:val="008A7988"/>
    <w:rsid w:val="008A7A88"/>
    <w:rsid w:val="008A7B3C"/>
    <w:rsid w:val="008A7B3D"/>
    <w:rsid w:val="008A7B53"/>
    <w:rsid w:val="008A7B5C"/>
    <w:rsid w:val="008A7D16"/>
    <w:rsid w:val="008B0206"/>
    <w:rsid w:val="008B030F"/>
    <w:rsid w:val="008B0373"/>
    <w:rsid w:val="008B09AB"/>
    <w:rsid w:val="008B0C0A"/>
    <w:rsid w:val="008B0CE0"/>
    <w:rsid w:val="008B0E79"/>
    <w:rsid w:val="008B125A"/>
    <w:rsid w:val="008B12EC"/>
    <w:rsid w:val="008B12FA"/>
    <w:rsid w:val="008B14A9"/>
    <w:rsid w:val="008B1527"/>
    <w:rsid w:val="008B155D"/>
    <w:rsid w:val="008B15A0"/>
    <w:rsid w:val="008B16D0"/>
    <w:rsid w:val="008B191A"/>
    <w:rsid w:val="008B19F3"/>
    <w:rsid w:val="008B1B81"/>
    <w:rsid w:val="008B1C50"/>
    <w:rsid w:val="008B1D3F"/>
    <w:rsid w:val="008B1D68"/>
    <w:rsid w:val="008B1EB0"/>
    <w:rsid w:val="008B215C"/>
    <w:rsid w:val="008B21FA"/>
    <w:rsid w:val="008B2290"/>
    <w:rsid w:val="008B229D"/>
    <w:rsid w:val="008B233B"/>
    <w:rsid w:val="008B2399"/>
    <w:rsid w:val="008B2413"/>
    <w:rsid w:val="008B2722"/>
    <w:rsid w:val="008B2743"/>
    <w:rsid w:val="008B28DF"/>
    <w:rsid w:val="008B2B77"/>
    <w:rsid w:val="008B2D58"/>
    <w:rsid w:val="008B2E4E"/>
    <w:rsid w:val="008B2EA4"/>
    <w:rsid w:val="008B2F06"/>
    <w:rsid w:val="008B2F86"/>
    <w:rsid w:val="008B319A"/>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8D"/>
    <w:rsid w:val="008B4090"/>
    <w:rsid w:val="008B40E5"/>
    <w:rsid w:val="008B4141"/>
    <w:rsid w:val="008B4173"/>
    <w:rsid w:val="008B445C"/>
    <w:rsid w:val="008B4469"/>
    <w:rsid w:val="008B4489"/>
    <w:rsid w:val="008B458A"/>
    <w:rsid w:val="008B4692"/>
    <w:rsid w:val="008B471D"/>
    <w:rsid w:val="008B472A"/>
    <w:rsid w:val="008B4A8D"/>
    <w:rsid w:val="008B4BE7"/>
    <w:rsid w:val="008B4C9F"/>
    <w:rsid w:val="008B4CAC"/>
    <w:rsid w:val="008B4D44"/>
    <w:rsid w:val="008B4F07"/>
    <w:rsid w:val="008B50AB"/>
    <w:rsid w:val="008B50B4"/>
    <w:rsid w:val="008B50F0"/>
    <w:rsid w:val="008B52DF"/>
    <w:rsid w:val="008B5400"/>
    <w:rsid w:val="008B561B"/>
    <w:rsid w:val="008B56AA"/>
    <w:rsid w:val="008B5772"/>
    <w:rsid w:val="008B579B"/>
    <w:rsid w:val="008B57A6"/>
    <w:rsid w:val="008B580E"/>
    <w:rsid w:val="008B5847"/>
    <w:rsid w:val="008B5881"/>
    <w:rsid w:val="008B595D"/>
    <w:rsid w:val="008B5AF4"/>
    <w:rsid w:val="008B5B7C"/>
    <w:rsid w:val="008B5D9D"/>
    <w:rsid w:val="008B5FBF"/>
    <w:rsid w:val="008B637C"/>
    <w:rsid w:val="008B6416"/>
    <w:rsid w:val="008B64A1"/>
    <w:rsid w:val="008B6711"/>
    <w:rsid w:val="008B6733"/>
    <w:rsid w:val="008B67FC"/>
    <w:rsid w:val="008B698A"/>
    <w:rsid w:val="008B6C30"/>
    <w:rsid w:val="008B6CB0"/>
    <w:rsid w:val="008B6FEA"/>
    <w:rsid w:val="008B71B1"/>
    <w:rsid w:val="008B739F"/>
    <w:rsid w:val="008B74C9"/>
    <w:rsid w:val="008B7654"/>
    <w:rsid w:val="008B787B"/>
    <w:rsid w:val="008B79FD"/>
    <w:rsid w:val="008B7B4B"/>
    <w:rsid w:val="008B7B8B"/>
    <w:rsid w:val="008B7BFB"/>
    <w:rsid w:val="008B7C77"/>
    <w:rsid w:val="008B7C97"/>
    <w:rsid w:val="008B7D2B"/>
    <w:rsid w:val="008B7FC0"/>
    <w:rsid w:val="008C0093"/>
    <w:rsid w:val="008C00C8"/>
    <w:rsid w:val="008C045A"/>
    <w:rsid w:val="008C0494"/>
    <w:rsid w:val="008C05F5"/>
    <w:rsid w:val="008C0659"/>
    <w:rsid w:val="008C07D8"/>
    <w:rsid w:val="008C0859"/>
    <w:rsid w:val="008C0B80"/>
    <w:rsid w:val="008C0C19"/>
    <w:rsid w:val="008C0D17"/>
    <w:rsid w:val="008C0F65"/>
    <w:rsid w:val="008C0F72"/>
    <w:rsid w:val="008C0FBD"/>
    <w:rsid w:val="008C1038"/>
    <w:rsid w:val="008C13AA"/>
    <w:rsid w:val="008C1606"/>
    <w:rsid w:val="008C164A"/>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79A"/>
    <w:rsid w:val="008C37AF"/>
    <w:rsid w:val="008C3821"/>
    <w:rsid w:val="008C3B1B"/>
    <w:rsid w:val="008C3D26"/>
    <w:rsid w:val="008C3FE1"/>
    <w:rsid w:val="008C3FFA"/>
    <w:rsid w:val="008C424B"/>
    <w:rsid w:val="008C44F0"/>
    <w:rsid w:val="008C454C"/>
    <w:rsid w:val="008C490D"/>
    <w:rsid w:val="008C4AE6"/>
    <w:rsid w:val="008C4D3F"/>
    <w:rsid w:val="008C4DE6"/>
    <w:rsid w:val="008C4E20"/>
    <w:rsid w:val="008C5133"/>
    <w:rsid w:val="008C513E"/>
    <w:rsid w:val="008C568A"/>
    <w:rsid w:val="008C577C"/>
    <w:rsid w:val="008C582F"/>
    <w:rsid w:val="008C5BEF"/>
    <w:rsid w:val="008C5DC6"/>
    <w:rsid w:val="008C5DD8"/>
    <w:rsid w:val="008C5FE9"/>
    <w:rsid w:val="008C61C7"/>
    <w:rsid w:val="008C6264"/>
    <w:rsid w:val="008C6287"/>
    <w:rsid w:val="008C6350"/>
    <w:rsid w:val="008C63C5"/>
    <w:rsid w:val="008C66F9"/>
    <w:rsid w:val="008C6723"/>
    <w:rsid w:val="008C69C8"/>
    <w:rsid w:val="008C6B1A"/>
    <w:rsid w:val="008C6C5E"/>
    <w:rsid w:val="008C6D5B"/>
    <w:rsid w:val="008C6DC0"/>
    <w:rsid w:val="008C6DD1"/>
    <w:rsid w:val="008C6F2B"/>
    <w:rsid w:val="008C7248"/>
    <w:rsid w:val="008C727B"/>
    <w:rsid w:val="008C733B"/>
    <w:rsid w:val="008C7408"/>
    <w:rsid w:val="008C76A7"/>
    <w:rsid w:val="008C77E4"/>
    <w:rsid w:val="008C78B7"/>
    <w:rsid w:val="008C797F"/>
    <w:rsid w:val="008C7A5D"/>
    <w:rsid w:val="008C7B33"/>
    <w:rsid w:val="008C7EC0"/>
    <w:rsid w:val="008D0051"/>
    <w:rsid w:val="008D0482"/>
    <w:rsid w:val="008D0578"/>
    <w:rsid w:val="008D07B6"/>
    <w:rsid w:val="008D08EE"/>
    <w:rsid w:val="008D0975"/>
    <w:rsid w:val="008D0A1B"/>
    <w:rsid w:val="008D0CC1"/>
    <w:rsid w:val="008D0D94"/>
    <w:rsid w:val="008D0DA2"/>
    <w:rsid w:val="008D0DB1"/>
    <w:rsid w:val="008D0EC6"/>
    <w:rsid w:val="008D0F06"/>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DE7"/>
    <w:rsid w:val="008D30AC"/>
    <w:rsid w:val="008D3229"/>
    <w:rsid w:val="008D3235"/>
    <w:rsid w:val="008D3394"/>
    <w:rsid w:val="008D3774"/>
    <w:rsid w:val="008D377B"/>
    <w:rsid w:val="008D3AFE"/>
    <w:rsid w:val="008D3B4E"/>
    <w:rsid w:val="008D3B73"/>
    <w:rsid w:val="008D3C8E"/>
    <w:rsid w:val="008D3D26"/>
    <w:rsid w:val="008D3D73"/>
    <w:rsid w:val="008D3DB9"/>
    <w:rsid w:val="008D3F2A"/>
    <w:rsid w:val="008D41E0"/>
    <w:rsid w:val="008D4225"/>
    <w:rsid w:val="008D4273"/>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4D"/>
    <w:rsid w:val="008D5E32"/>
    <w:rsid w:val="008D5E65"/>
    <w:rsid w:val="008D5EAB"/>
    <w:rsid w:val="008D6001"/>
    <w:rsid w:val="008D606A"/>
    <w:rsid w:val="008D6139"/>
    <w:rsid w:val="008D617E"/>
    <w:rsid w:val="008D61E5"/>
    <w:rsid w:val="008D623F"/>
    <w:rsid w:val="008D63AA"/>
    <w:rsid w:val="008D63DA"/>
    <w:rsid w:val="008D64DF"/>
    <w:rsid w:val="008D6525"/>
    <w:rsid w:val="008D6690"/>
    <w:rsid w:val="008D6939"/>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8F6"/>
    <w:rsid w:val="008D79AE"/>
    <w:rsid w:val="008D7B57"/>
    <w:rsid w:val="008D7DEF"/>
    <w:rsid w:val="008D7F2E"/>
    <w:rsid w:val="008D7F56"/>
    <w:rsid w:val="008D7F8B"/>
    <w:rsid w:val="008E00EF"/>
    <w:rsid w:val="008E017C"/>
    <w:rsid w:val="008E028E"/>
    <w:rsid w:val="008E0572"/>
    <w:rsid w:val="008E094F"/>
    <w:rsid w:val="008E09C0"/>
    <w:rsid w:val="008E0BDB"/>
    <w:rsid w:val="008E0CFD"/>
    <w:rsid w:val="008E0D37"/>
    <w:rsid w:val="008E0F26"/>
    <w:rsid w:val="008E11AE"/>
    <w:rsid w:val="008E1451"/>
    <w:rsid w:val="008E148A"/>
    <w:rsid w:val="008E157C"/>
    <w:rsid w:val="008E1A60"/>
    <w:rsid w:val="008E1A92"/>
    <w:rsid w:val="008E1BC9"/>
    <w:rsid w:val="008E1C0F"/>
    <w:rsid w:val="008E1C10"/>
    <w:rsid w:val="008E1D37"/>
    <w:rsid w:val="008E1D93"/>
    <w:rsid w:val="008E1E35"/>
    <w:rsid w:val="008E1F8C"/>
    <w:rsid w:val="008E204A"/>
    <w:rsid w:val="008E2189"/>
    <w:rsid w:val="008E21B6"/>
    <w:rsid w:val="008E226E"/>
    <w:rsid w:val="008E22D3"/>
    <w:rsid w:val="008E22E7"/>
    <w:rsid w:val="008E236E"/>
    <w:rsid w:val="008E25C9"/>
    <w:rsid w:val="008E2617"/>
    <w:rsid w:val="008E2644"/>
    <w:rsid w:val="008E2C90"/>
    <w:rsid w:val="008E2D8A"/>
    <w:rsid w:val="008E2E55"/>
    <w:rsid w:val="008E2F64"/>
    <w:rsid w:val="008E2F69"/>
    <w:rsid w:val="008E3145"/>
    <w:rsid w:val="008E318E"/>
    <w:rsid w:val="008E31F7"/>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58C"/>
    <w:rsid w:val="008E4633"/>
    <w:rsid w:val="008E46AF"/>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19B"/>
    <w:rsid w:val="008E52C1"/>
    <w:rsid w:val="008E551D"/>
    <w:rsid w:val="008E5663"/>
    <w:rsid w:val="008E56C3"/>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9B"/>
    <w:rsid w:val="008E6809"/>
    <w:rsid w:val="008E68B6"/>
    <w:rsid w:val="008E6994"/>
    <w:rsid w:val="008E6C35"/>
    <w:rsid w:val="008E6E2E"/>
    <w:rsid w:val="008E6E82"/>
    <w:rsid w:val="008E6EA1"/>
    <w:rsid w:val="008E6FD7"/>
    <w:rsid w:val="008E719B"/>
    <w:rsid w:val="008E7285"/>
    <w:rsid w:val="008E7354"/>
    <w:rsid w:val="008E744A"/>
    <w:rsid w:val="008E775D"/>
    <w:rsid w:val="008E7A81"/>
    <w:rsid w:val="008E7AB2"/>
    <w:rsid w:val="008E7AE8"/>
    <w:rsid w:val="008E7BC0"/>
    <w:rsid w:val="008E7C13"/>
    <w:rsid w:val="008E7C86"/>
    <w:rsid w:val="008E7F28"/>
    <w:rsid w:val="008E7F77"/>
    <w:rsid w:val="008F00F6"/>
    <w:rsid w:val="008F0116"/>
    <w:rsid w:val="008F0165"/>
    <w:rsid w:val="008F0193"/>
    <w:rsid w:val="008F01BD"/>
    <w:rsid w:val="008F02F3"/>
    <w:rsid w:val="008F045D"/>
    <w:rsid w:val="008F08FF"/>
    <w:rsid w:val="008F0B38"/>
    <w:rsid w:val="008F0B82"/>
    <w:rsid w:val="008F0B9B"/>
    <w:rsid w:val="008F0BA2"/>
    <w:rsid w:val="008F0C73"/>
    <w:rsid w:val="008F0CA0"/>
    <w:rsid w:val="008F0DA6"/>
    <w:rsid w:val="008F0DEF"/>
    <w:rsid w:val="008F0F5D"/>
    <w:rsid w:val="008F1063"/>
    <w:rsid w:val="008F106C"/>
    <w:rsid w:val="008F127E"/>
    <w:rsid w:val="008F1283"/>
    <w:rsid w:val="008F1376"/>
    <w:rsid w:val="008F1382"/>
    <w:rsid w:val="008F1502"/>
    <w:rsid w:val="008F1605"/>
    <w:rsid w:val="008F1755"/>
    <w:rsid w:val="008F1771"/>
    <w:rsid w:val="008F1B39"/>
    <w:rsid w:val="008F1B99"/>
    <w:rsid w:val="008F1CA9"/>
    <w:rsid w:val="008F1CC1"/>
    <w:rsid w:val="008F1D82"/>
    <w:rsid w:val="008F1DBB"/>
    <w:rsid w:val="008F1EFB"/>
    <w:rsid w:val="008F1FBA"/>
    <w:rsid w:val="008F2052"/>
    <w:rsid w:val="008F2301"/>
    <w:rsid w:val="008F2358"/>
    <w:rsid w:val="008F239C"/>
    <w:rsid w:val="008F2440"/>
    <w:rsid w:val="008F2547"/>
    <w:rsid w:val="008F25DF"/>
    <w:rsid w:val="008F291E"/>
    <w:rsid w:val="008F29E1"/>
    <w:rsid w:val="008F2ABA"/>
    <w:rsid w:val="008F2B40"/>
    <w:rsid w:val="008F2C54"/>
    <w:rsid w:val="008F2CDA"/>
    <w:rsid w:val="008F2D1A"/>
    <w:rsid w:val="008F317F"/>
    <w:rsid w:val="008F3278"/>
    <w:rsid w:val="008F329C"/>
    <w:rsid w:val="008F3484"/>
    <w:rsid w:val="008F368F"/>
    <w:rsid w:val="008F3698"/>
    <w:rsid w:val="008F3871"/>
    <w:rsid w:val="008F38AF"/>
    <w:rsid w:val="008F39D0"/>
    <w:rsid w:val="008F39E1"/>
    <w:rsid w:val="008F3ADB"/>
    <w:rsid w:val="008F3AE5"/>
    <w:rsid w:val="008F3CB6"/>
    <w:rsid w:val="008F3D88"/>
    <w:rsid w:val="008F3DFF"/>
    <w:rsid w:val="008F3EE9"/>
    <w:rsid w:val="008F40A9"/>
    <w:rsid w:val="008F4174"/>
    <w:rsid w:val="008F4187"/>
    <w:rsid w:val="008F4290"/>
    <w:rsid w:val="008F4319"/>
    <w:rsid w:val="008F4330"/>
    <w:rsid w:val="008F44D3"/>
    <w:rsid w:val="008F4856"/>
    <w:rsid w:val="008F4CA0"/>
    <w:rsid w:val="008F4D0A"/>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87"/>
    <w:rsid w:val="008F6702"/>
    <w:rsid w:val="008F6ACC"/>
    <w:rsid w:val="008F6CB8"/>
    <w:rsid w:val="008F6DA4"/>
    <w:rsid w:val="008F6DBA"/>
    <w:rsid w:val="008F6F0F"/>
    <w:rsid w:val="008F7123"/>
    <w:rsid w:val="008F71D6"/>
    <w:rsid w:val="008F7212"/>
    <w:rsid w:val="008F72F3"/>
    <w:rsid w:val="008F7335"/>
    <w:rsid w:val="008F742D"/>
    <w:rsid w:val="008F76B8"/>
    <w:rsid w:val="008F76BA"/>
    <w:rsid w:val="008F76C5"/>
    <w:rsid w:val="008F7836"/>
    <w:rsid w:val="008F7A15"/>
    <w:rsid w:val="008F7A44"/>
    <w:rsid w:val="008F7A7A"/>
    <w:rsid w:val="008F7DEB"/>
    <w:rsid w:val="008F7E19"/>
    <w:rsid w:val="008F7EA1"/>
    <w:rsid w:val="0090027A"/>
    <w:rsid w:val="00900396"/>
    <w:rsid w:val="0090039B"/>
    <w:rsid w:val="009004D1"/>
    <w:rsid w:val="00900CD3"/>
    <w:rsid w:val="00900DA4"/>
    <w:rsid w:val="00900E49"/>
    <w:rsid w:val="00900EA3"/>
    <w:rsid w:val="00900F1F"/>
    <w:rsid w:val="00901044"/>
    <w:rsid w:val="0090116E"/>
    <w:rsid w:val="00901227"/>
    <w:rsid w:val="009013BB"/>
    <w:rsid w:val="009014E7"/>
    <w:rsid w:val="009015EE"/>
    <w:rsid w:val="00901699"/>
    <w:rsid w:val="0090169A"/>
    <w:rsid w:val="009016C0"/>
    <w:rsid w:val="00901B96"/>
    <w:rsid w:val="00901B98"/>
    <w:rsid w:val="00901C29"/>
    <w:rsid w:val="00901C77"/>
    <w:rsid w:val="00901E1D"/>
    <w:rsid w:val="009022BB"/>
    <w:rsid w:val="0090237D"/>
    <w:rsid w:val="0090240E"/>
    <w:rsid w:val="00902824"/>
    <w:rsid w:val="00902A1F"/>
    <w:rsid w:val="00902C1D"/>
    <w:rsid w:val="00902D3B"/>
    <w:rsid w:val="00902E69"/>
    <w:rsid w:val="00902FDD"/>
    <w:rsid w:val="0090306B"/>
    <w:rsid w:val="009030FE"/>
    <w:rsid w:val="0090313E"/>
    <w:rsid w:val="0090319A"/>
    <w:rsid w:val="009032DC"/>
    <w:rsid w:val="00903593"/>
    <w:rsid w:val="009036BD"/>
    <w:rsid w:val="009036E4"/>
    <w:rsid w:val="009037CB"/>
    <w:rsid w:val="00903A13"/>
    <w:rsid w:val="00903B87"/>
    <w:rsid w:val="00903BCB"/>
    <w:rsid w:val="00903E6E"/>
    <w:rsid w:val="00903EA2"/>
    <w:rsid w:val="00904075"/>
    <w:rsid w:val="00904271"/>
    <w:rsid w:val="00904440"/>
    <w:rsid w:val="009044C6"/>
    <w:rsid w:val="00904924"/>
    <w:rsid w:val="00904A59"/>
    <w:rsid w:val="00904B08"/>
    <w:rsid w:val="00904B69"/>
    <w:rsid w:val="00904D8D"/>
    <w:rsid w:val="00904E59"/>
    <w:rsid w:val="00904EE6"/>
    <w:rsid w:val="00904EF9"/>
    <w:rsid w:val="009051C6"/>
    <w:rsid w:val="009052B5"/>
    <w:rsid w:val="0090532E"/>
    <w:rsid w:val="00905597"/>
    <w:rsid w:val="009055B9"/>
    <w:rsid w:val="00905632"/>
    <w:rsid w:val="009058EF"/>
    <w:rsid w:val="00905B3B"/>
    <w:rsid w:val="00905C14"/>
    <w:rsid w:val="00905D53"/>
    <w:rsid w:val="00905DAE"/>
    <w:rsid w:val="00905E2E"/>
    <w:rsid w:val="00905F46"/>
    <w:rsid w:val="00905FD1"/>
    <w:rsid w:val="0090626E"/>
    <w:rsid w:val="0090630B"/>
    <w:rsid w:val="009063FD"/>
    <w:rsid w:val="009064BE"/>
    <w:rsid w:val="0090658D"/>
    <w:rsid w:val="0090685A"/>
    <w:rsid w:val="009068D5"/>
    <w:rsid w:val="00906B5F"/>
    <w:rsid w:val="00906BF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789"/>
    <w:rsid w:val="00911AE5"/>
    <w:rsid w:val="00911C68"/>
    <w:rsid w:val="00911F7F"/>
    <w:rsid w:val="00912073"/>
    <w:rsid w:val="009121AA"/>
    <w:rsid w:val="009121C4"/>
    <w:rsid w:val="009122FA"/>
    <w:rsid w:val="00912337"/>
    <w:rsid w:val="0091235C"/>
    <w:rsid w:val="009125E5"/>
    <w:rsid w:val="0091270F"/>
    <w:rsid w:val="00912847"/>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FD"/>
    <w:rsid w:val="00913AE5"/>
    <w:rsid w:val="00913B34"/>
    <w:rsid w:val="00913CBC"/>
    <w:rsid w:val="00913D88"/>
    <w:rsid w:val="00913E0E"/>
    <w:rsid w:val="00913E5C"/>
    <w:rsid w:val="00913F77"/>
    <w:rsid w:val="009140C9"/>
    <w:rsid w:val="0091410E"/>
    <w:rsid w:val="00914256"/>
    <w:rsid w:val="0091428F"/>
    <w:rsid w:val="0091467A"/>
    <w:rsid w:val="009147CD"/>
    <w:rsid w:val="009148B1"/>
    <w:rsid w:val="00914A76"/>
    <w:rsid w:val="00914B40"/>
    <w:rsid w:val="00914B7C"/>
    <w:rsid w:val="00914B96"/>
    <w:rsid w:val="00914D7A"/>
    <w:rsid w:val="00914E74"/>
    <w:rsid w:val="0091508E"/>
    <w:rsid w:val="009151D7"/>
    <w:rsid w:val="009153BA"/>
    <w:rsid w:val="00915559"/>
    <w:rsid w:val="0091561C"/>
    <w:rsid w:val="00915808"/>
    <w:rsid w:val="0091585F"/>
    <w:rsid w:val="00915974"/>
    <w:rsid w:val="009159AD"/>
    <w:rsid w:val="00915A31"/>
    <w:rsid w:val="00915B0F"/>
    <w:rsid w:val="00915BAA"/>
    <w:rsid w:val="00915E1D"/>
    <w:rsid w:val="009160A0"/>
    <w:rsid w:val="00916141"/>
    <w:rsid w:val="00916166"/>
    <w:rsid w:val="009161BE"/>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26"/>
    <w:rsid w:val="00917E71"/>
    <w:rsid w:val="009200CD"/>
    <w:rsid w:val="009200FC"/>
    <w:rsid w:val="0092019E"/>
    <w:rsid w:val="009202EE"/>
    <w:rsid w:val="009204C9"/>
    <w:rsid w:val="0092050A"/>
    <w:rsid w:val="00920618"/>
    <w:rsid w:val="00920654"/>
    <w:rsid w:val="00920B2E"/>
    <w:rsid w:val="00920C68"/>
    <w:rsid w:val="00920CF8"/>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F6"/>
    <w:rsid w:val="0092202F"/>
    <w:rsid w:val="0092236C"/>
    <w:rsid w:val="00922574"/>
    <w:rsid w:val="009225DD"/>
    <w:rsid w:val="00922714"/>
    <w:rsid w:val="009227F0"/>
    <w:rsid w:val="009228D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B08"/>
    <w:rsid w:val="00923D39"/>
    <w:rsid w:val="00923D74"/>
    <w:rsid w:val="00923F43"/>
    <w:rsid w:val="00923F62"/>
    <w:rsid w:val="009241C7"/>
    <w:rsid w:val="00924348"/>
    <w:rsid w:val="00924388"/>
    <w:rsid w:val="009243BD"/>
    <w:rsid w:val="009244D1"/>
    <w:rsid w:val="00924518"/>
    <w:rsid w:val="0092456A"/>
    <w:rsid w:val="009249B8"/>
    <w:rsid w:val="00924AE2"/>
    <w:rsid w:val="00924E42"/>
    <w:rsid w:val="00924E58"/>
    <w:rsid w:val="00924F9A"/>
    <w:rsid w:val="0092501D"/>
    <w:rsid w:val="009251F8"/>
    <w:rsid w:val="009252AA"/>
    <w:rsid w:val="009252BD"/>
    <w:rsid w:val="0092546B"/>
    <w:rsid w:val="009254AD"/>
    <w:rsid w:val="009254F4"/>
    <w:rsid w:val="0092554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42"/>
    <w:rsid w:val="00926C93"/>
    <w:rsid w:val="00926D3C"/>
    <w:rsid w:val="00926E70"/>
    <w:rsid w:val="0092725D"/>
    <w:rsid w:val="00927294"/>
    <w:rsid w:val="009273DB"/>
    <w:rsid w:val="009274A8"/>
    <w:rsid w:val="0092758A"/>
    <w:rsid w:val="00927755"/>
    <w:rsid w:val="00927863"/>
    <w:rsid w:val="009278F0"/>
    <w:rsid w:val="00927920"/>
    <w:rsid w:val="00927AD7"/>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FE"/>
    <w:rsid w:val="00931A7F"/>
    <w:rsid w:val="00931CD4"/>
    <w:rsid w:val="00931D1E"/>
    <w:rsid w:val="00931E57"/>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E76"/>
    <w:rsid w:val="00933F9E"/>
    <w:rsid w:val="00933FBA"/>
    <w:rsid w:val="00934013"/>
    <w:rsid w:val="00934324"/>
    <w:rsid w:val="009343EA"/>
    <w:rsid w:val="00934556"/>
    <w:rsid w:val="0093455E"/>
    <w:rsid w:val="009345B6"/>
    <w:rsid w:val="00934605"/>
    <w:rsid w:val="009346B1"/>
    <w:rsid w:val="009346F3"/>
    <w:rsid w:val="00934717"/>
    <w:rsid w:val="009348C2"/>
    <w:rsid w:val="00934A41"/>
    <w:rsid w:val="00934C48"/>
    <w:rsid w:val="00934C74"/>
    <w:rsid w:val="00934C8B"/>
    <w:rsid w:val="00934CDD"/>
    <w:rsid w:val="00934E04"/>
    <w:rsid w:val="0093507A"/>
    <w:rsid w:val="0093522E"/>
    <w:rsid w:val="00935310"/>
    <w:rsid w:val="009354CC"/>
    <w:rsid w:val="009354F6"/>
    <w:rsid w:val="0093556E"/>
    <w:rsid w:val="009358F2"/>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A45"/>
    <w:rsid w:val="00937BC1"/>
    <w:rsid w:val="00937D00"/>
    <w:rsid w:val="00937D43"/>
    <w:rsid w:val="00937E33"/>
    <w:rsid w:val="00937F50"/>
    <w:rsid w:val="00940161"/>
    <w:rsid w:val="009402E7"/>
    <w:rsid w:val="00940390"/>
    <w:rsid w:val="009403E4"/>
    <w:rsid w:val="00940445"/>
    <w:rsid w:val="00940463"/>
    <w:rsid w:val="00940500"/>
    <w:rsid w:val="0094057B"/>
    <w:rsid w:val="0094067C"/>
    <w:rsid w:val="009406D5"/>
    <w:rsid w:val="009406F3"/>
    <w:rsid w:val="00940ADD"/>
    <w:rsid w:val="00940BC9"/>
    <w:rsid w:val="00940F1F"/>
    <w:rsid w:val="0094118E"/>
    <w:rsid w:val="009411CF"/>
    <w:rsid w:val="0094125F"/>
    <w:rsid w:val="00941338"/>
    <w:rsid w:val="009414CE"/>
    <w:rsid w:val="00941678"/>
    <w:rsid w:val="009417E0"/>
    <w:rsid w:val="0094189B"/>
    <w:rsid w:val="00941A4B"/>
    <w:rsid w:val="00941C15"/>
    <w:rsid w:val="00941CE4"/>
    <w:rsid w:val="00941D0F"/>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2CD8"/>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53A"/>
    <w:rsid w:val="009445A6"/>
    <w:rsid w:val="00944A93"/>
    <w:rsid w:val="00944B03"/>
    <w:rsid w:val="00944B0E"/>
    <w:rsid w:val="00944C12"/>
    <w:rsid w:val="00944D6C"/>
    <w:rsid w:val="00944FAD"/>
    <w:rsid w:val="00944FF1"/>
    <w:rsid w:val="00945012"/>
    <w:rsid w:val="0094507A"/>
    <w:rsid w:val="009450F2"/>
    <w:rsid w:val="00945104"/>
    <w:rsid w:val="0094546D"/>
    <w:rsid w:val="00945490"/>
    <w:rsid w:val="00945505"/>
    <w:rsid w:val="00945580"/>
    <w:rsid w:val="009455A6"/>
    <w:rsid w:val="0094569D"/>
    <w:rsid w:val="00945A38"/>
    <w:rsid w:val="00945B39"/>
    <w:rsid w:val="00945BDE"/>
    <w:rsid w:val="00945D04"/>
    <w:rsid w:val="00945EA6"/>
    <w:rsid w:val="00945FCC"/>
    <w:rsid w:val="0094607A"/>
    <w:rsid w:val="009460C9"/>
    <w:rsid w:val="009460D1"/>
    <w:rsid w:val="00946228"/>
    <w:rsid w:val="00946422"/>
    <w:rsid w:val="00946528"/>
    <w:rsid w:val="0094679A"/>
    <w:rsid w:val="0094679D"/>
    <w:rsid w:val="009467D6"/>
    <w:rsid w:val="00946936"/>
    <w:rsid w:val="00946BC9"/>
    <w:rsid w:val="00946C5C"/>
    <w:rsid w:val="00946C9B"/>
    <w:rsid w:val="00946E03"/>
    <w:rsid w:val="00946F4F"/>
    <w:rsid w:val="00946F59"/>
    <w:rsid w:val="00946FDF"/>
    <w:rsid w:val="0094702C"/>
    <w:rsid w:val="009471A0"/>
    <w:rsid w:val="00947306"/>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9F"/>
    <w:rsid w:val="00951817"/>
    <w:rsid w:val="0095182F"/>
    <w:rsid w:val="0095185D"/>
    <w:rsid w:val="00951A5C"/>
    <w:rsid w:val="00951C3B"/>
    <w:rsid w:val="00951CA3"/>
    <w:rsid w:val="00951D66"/>
    <w:rsid w:val="009521FB"/>
    <w:rsid w:val="0095223F"/>
    <w:rsid w:val="00952248"/>
    <w:rsid w:val="0095224B"/>
    <w:rsid w:val="009525DD"/>
    <w:rsid w:val="00952620"/>
    <w:rsid w:val="009526E4"/>
    <w:rsid w:val="0095280A"/>
    <w:rsid w:val="00952915"/>
    <w:rsid w:val="009529F9"/>
    <w:rsid w:val="00952DAC"/>
    <w:rsid w:val="00952E93"/>
    <w:rsid w:val="00952EDA"/>
    <w:rsid w:val="00952F2E"/>
    <w:rsid w:val="009530CA"/>
    <w:rsid w:val="009532BB"/>
    <w:rsid w:val="009532D2"/>
    <w:rsid w:val="00953368"/>
    <w:rsid w:val="0095339D"/>
    <w:rsid w:val="009534B7"/>
    <w:rsid w:val="00953662"/>
    <w:rsid w:val="009536F5"/>
    <w:rsid w:val="00953748"/>
    <w:rsid w:val="00953892"/>
    <w:rsid w:val="0095391D"/>
    <w:rsid w:val="00953920"/>
    <w:rsid w:val="00953A67"/>
    <w:rsid w:val="00953E25"/>
    <w:rsid w:val="00953F97"/>
    <w:rsid w:val="00954118"/>
    <w:rsid w:val="0095417E"/>
    <w:rsid w:val="009542CB"/>
    <w:rsid w:val="009542F5"/>
    <w:rsid w:val="00954337"/>
    <w:rsid w:val="009543BE"/>
    <w:rsid w:val="009544EA"/>
    <w:rsid w:val="0095452A"/>
    <w:rsid w:val="009545DA"/>
    <w:rsid w:val="00954678"/>
    <w:rsid w:val="0095485E"/>
    <w:rsid w:val="009548C6"/>
    <w:rsid w:val="00954BB5"/>
    <w:rsid w:val="00954C25"/>
    <w:rsid w:val="00954CC3"/>
    <w:rsid w:val="00954F66"/>
    <w:rsid w:val="00955006"/>
    <w:rsid w:val="009551CE"/>
    <w:rsid w:val="009551F2"/>
    <w:rsid w:val="00955475"/>
    <w:rsid w:val="009554DF"/>
    <w:rsid w:val="009555F7"/>
    <w:rsid w:val="00955632"/>
    <w:rsid w:val="0095564F"/>
    <w:rsid w:val="00955791"/>
    <w:rsid w:val="00955933"/>
    <w:rsid w:val="00955A28"/>
    <w:rsid w:val="00955A97"/>
    <w:rsid w:val="00955B56"/>
    <w:rsid w:val="00955E54"/>
    <w:rsid w:val="00955FD5"/>
    <w:rsid w:val="00955FF7"/>
    <w:rsid w:val="0095603C"/>
    <w:rsid w:val="009560C7"/>
    <w:rsid w:val="00956174"/>
    <w:rsid w:val="0095619F"/>
    <w:rsid w:val="009562DB"/>
    <w:rsid w:val="00956385"/>
    <w:rsid w:val="009563A3"/>
    <w:rsid w:val="009567C4"/>
    <w:rsid w:val="009568DD"/>
    <w:rsid w:val="00956913"/>
    <w:rsid w:val="00956993"/>
    <w:rsid w:val="00956A67"/>
    <w:rsid w:val="00956AEE"/>
    <w:rsid w:val="00956C50"/>
    <w:rsid w:val="00956DA4"/>
    <w:rsid w:val="00956E7B"/>
    <w:rsid w:val="00956F40"/>
    <w:rsid w:val="00956F4B"/>
    <w:rsid w:val="0095738F"/>
    <w:rsid w:val="009573C4"/>
    <w:rsid w:val="0095741B"/>
    <w:rsid w:val="0095749D"/>
    <w:rsid w:val="009574D9"/>
    <w:rsid w:val="00957630"/>
    <w:rsid w:val="009577A3"/>
    <w:rsid w:val="00957926"/>
    <w:rsid w:val="00957A97"/>
    <w:rsid w:val="00957A9A"/>
    <w:rsid w:val="00957CF2"/>
    <w:rsid w:val="00957DB9"/>
    <w:rsid w:val="00957DC9"/>
    <w:rsid w:val="00957E3F"/>
    <w:rsid w:val="009600DD"/>
    <w:rsid w:val="0096022C"/>
    <w:rsid w:val="00960309"/>
    <w:rsid w:val="009606C2"/>
    <w:rsid w:val="0096080F"/>
    <w:rsid w:val="00960852"/>
    <w:rsid w:val="00960B86"/>
    <w:rsid w:val="00960BD3"/>
    <w:rsid w:val="00960DDC"/>
    <w:rsid w:val="00960ED6"/>
    <w:rsid w:val="00960FD4"/>
    <w:rsid w:val="00961074"/>
    <w:rsid w:val="009610BF"/>
    <w:rsid w:val="00961182"/>
    <w:rsid w:val="0096125F"/>
    <w:rsid w:val="0096131F"/>
    <w:rsid w:val="00961486"/>
    <w:rsid w:val="00961A7D"/>
    <w:rsid w:val="00961B25"/>
    <w:rsid w:val="00961B7D"/>
    <w:rsid w:val="00961BB4"/>
    <w:rsid w:val="00961FC6"/>
    <w:rsid w:val="0096204E"/>
    <w:rsid w:val="00962064"/>
    <w:rsid w:val="009622F7"/>
    <w:rsid w:val="009625FB"/>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E96"/>
    <w:rsid w:val="00963FA2"/>
    <w:rsid w:val="00964026"/>
    <w:rsid w:val="00964066"/>
    <w:rsid w:val="0096425E"/>
    <w:rsid w:val="00964291"/>
    <w:rsid w:val="00964354"/>
    <w:rsid w:val="009644AE"/>
    <w:rsid w:val="009646B3"/>
    <w:rsid w:val="009646F4"/>
    <w:rsid w:val="009649EA"/>
    <w:rsid w:val="00964AED"/>
    <w:rsid w:val="00964C2E"/>
    <w:rsid w:val="00964E7E"/>
    <w:rsid w:val="009652E2"/>
    <w:rsid w:val="009652FA"/>
    <w:rsid w:val="00965332"/>
    <w:rsid w:val="00965545"/>
    <w:rsid w:val="0096565D"/>
    <w:rsid w:val="0096567E"/>
    <w:rsid w:val="009656B0"/>
    <w:rsid w:val="009656DD"/>
    <w:rsid w:val="00965A25"/>
    <w:rsid w:val="00965C33"/>
    <w:rsid w:val="00965C5A"/>
    <w:rsid w:val="00965F2F"/>
    <w:rsid w:val="00965FD9"/>
    <w:rsid w:val="00965FDF"/>
    <w:rsid w:val="00966013"/>
    <w:rsid w:val="009660FB"/>
    <w:rsid w:val="0096639B"/>
    <w:rsid w:val="009664BF"/>
    <w:rsid w:val="0096656A"/>
    <w:rsid w:val="00966572"/>
    <w:rsid w:val="009665AD"/>
    <w:rsid w:val="0096663C"/>
    <w:rsid w:val="00966828"/>
    <w:rsid w:val="00966948"/>
    <w:rsid w:val="00966961"/>
    <w:rsid w:val="00966D62"/>
    <w:rsid w:val="00966F7B"/>
    <w:rsid w:val="00967009"/>
    <w:rsid w:val="00967128"/>
    <w:rsid w:val="0096720D"/>
    <w:rsid w:val="00967398"/>
    <w:rsid w:val="0096744C"/>
    <w:rsid w:val="0096760D"/>
    <w:rsid w:val="0096773F"/>
    <w:rsid w:val="009678A2"/>
    <w:rsid w:val="009678F0"/>
    <w:rsid w:val="0096792B"/>
    <w:rsid w:val="0096792D"/>
    <w:rsid w:val="00967993"/>
    <w:rsid w:val="00967A2F"/>
    <w:rsid w:val="00967AD9"/>
    <w:rsid w:val="00967D35"/>
    <w:rsid w:val="00967F2B"/>
    <w:rsid w:val="00967F68"/>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D56"/>
    <w:rsid w:val="00970DBF"/>
    <w:rsid w:val="00970E47"/>
    <w:rsid w:val="00970EE8"/>
    <w:rsid w:val="00970F0F"/>
    <w:rsid w:val="00970F4B"/>
    <w:rsid w:val="00971036"/>
    <w:rsid w:val="009710C7"/>
    <w:rsid w:val="009711EB"/>
    <w:rsid w:val="0097124F"/>
    <w:rsid w:val="00971264"/>
    <w:rsid w:val="00971432"/>
    <w:rsid w:val="0097155C"/>
    <w:rsid w:val="009715F5"/>
    <w:rsid w:val="0097166E"/>
    <w:rsid w:val="00971898"/>
    <w:rsid w:val="009718A4"/>
    <w:rsid w:val="0097193B"/>
    <w:rsid w:val="00971BD8"/>
    <w:rsid w:val="00971BFC"/>
    <w:rsid w:val="00971C66"/>
    <w:rsid w:val="00971CA9"/>
    <w:rsid w:val="00971E63"/>
    <w:rsid w:val="00971E70"/>
    <w:rsid w:val="00971E7D"/>
    <w:rsid w:val="00972436"/>
    <w:rsid w:val="009724CA"/>
    <w:rsid w:val="0097275E"/>
    <w:rsid w:val="009727E4"/>
    <w:rsid w:val="009727F3"/>
    <w:rsid w:val="00972AE0"/>
    <w:rsid w:val="00972B42"/>
    <w:rsid w:val="00972F21"/>
    <w:rsid w:val="00972FEA"/>
    <w:rsid w:val="009730FB"/>
    <w:rsid w:val="0097368B"/>
    <w:rsid w:val="0097386F"/>
    <w:rsid w:val="009738BC"/>
    <w:rsid w:val="00973922"/>
    <w:rsid w:val="00973926"/>
    <w:rsid w:val="0097398C"/>
    <w:rsid w:val="00973B20"/>
    <w:rsid w:val="00973B44"/>
    <w:rsid w:val="00973FD6"/>
    <w:rsid w:val="0097407F"/>
    <w:rsid w:val="00974254"/>
    <w:rsid w:val="009743AE"/>
    <w:rsid w:val="009746A1"/>
    <w:rsid w:val="00974842"/>
    <w:rsid w:val="009748B7"/>
    <w:rsid w:val="00974940"/>
    <w:rsid w:val="009749E6"/>
    <w:rsid w:val="00974C7E"/>
    <w:rsid w:val="00974D9D"/>
    <w:rsid w:val="00974E86"/>
    <w:rsid w:val="00974EC8"/>
    <w:rsid w:val="00974EF1"/>
    <w:rsid w:val="0097501A"/>
    <w:rsid w:val="00975058"/>
    <w:rsid w:val="009750DA"/>
    <w:rsid w:val="00975120"/>
    <w:rsid w:val="009751A3"/>
    <w:rsid w:val="009752ED"/>
    <w:rsid w:val="0097533E"/>
    <w:rsid w:val="0097572C"/>
    <w:rsid w:val="009758A1"/>
    <w:rsid w:val="009758B2"/>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C95"/>
    <w:rsid w:val="00976DA8"/>
    <w:rsid w:val="009770BC"/>
    <w:rsid w:val="009771EC"/>
    <w:rsid w:val="009772EE"/>
    <w:rsid w:val="009774BD"/>
    <w:rsid w:val="00977532"/>
    <w:rsid w:val="00977632"/>
    <w:rsid w:val="00977685"/>
    <w:rsid w:val="009776B0"/>
    <w:rsid w:val="00977839"/>
    <w:rsid w:val="00977848"/>
    <w:rsid w:val="0097797E"/>
    <w:rsid w:val="009779CC"/>
    <w:rsid w:val="00977ADA"/>
    <w:rsid w:val="00977C78"/>
    <w:rsid w:val="00977F0A"/>
    <w:rsid w:val="00977FC2"/>
    <w:rsid w:val="00980174"/>
    <w:rsid w:val="009801B9"/>
    <w:rsid w:val="009803A0"/>
    <w:rsid w:val="0098056D"/>
    <w:rsid w:val="0098060D"/>
    <w:rsid w:val="00980671"/>
    <w:rsid w:val="009806CC"/>
    <w:rsid w:val="0098085F"/>
    <w:rsid w:val="00980B73"/>
    <w:rsid w:val="00980B81"/>
    <w:rsid w:val="00980CE8"/>
    <w:rsid w:val="00980E28"/>
    <w:rsid w:val="00980F78"/>
    <w:rsid w:val="0098128E"/>
    <w:rsid w:val="009814E2"/>
    <w:rsid w:val="009815C2"/>
    <w:rsid w:val="009815EF"/>
    <w:rsid w:val="00981658"/>
    <w:rsid w:val="00981726"/>
    <w:rsid w:val="00981778"/>
    <w:rsid w:val="009817C2"/>
    <w:rsid w:val="009818F7"/>
    <w:rsid w:val="00981960"/>
    <w:rsid w:val="00981A3C"/>
    <w:rsid w:val="00981B55"/>
    <w:rsid w:val="00981BDA"/>
    <w:rsid w:val="00981CA3"/>
    <w:rsid w:val="00981D00"/>
    <w:rsid w:val="00981FED"/>
    <w:rsid w:val="0098203E"/>
    <w:rsid w:val="00982414"/>
    <w:rsid w:val="00982469"/>
    <w:rsid w:val="00982501"/>
    <w:rsid w:val="00982752"/>
    <w:rsid w:val="00982773"/>
    <w:rsid w:val="00982929"/>
    <w:rsid w:val="00982966"/>
    <w:rsid w:val="00982B58"/>
    <w:rsid w:val="00982BDA"/>
    <w:rsid w:val="00982D2C"/>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3C"/>
    <w:rsid w:val="00984613"/>
    <w:rsid w:val="009848D2"/>
    <w:rsid w:val="00984949"/>
    <w:rsid w:val="00984A0D"/>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3B7"/>
    <w:rsid w:val="009864AB"/>
    <w:rsid w:val="009864B0"/>
    <w:rsid w:val="009865E9"/>
    <w:rsid w:val="0098678E"/>
    <w:rsid w:val="00986893"/>
    <w:rsid w:val="009868D2"/>
    <w:rsid w:val="00986E46"/>
    <w:rsid w:val="00986F33"/>
    <w:rsid w:val="00986F40"/>
    <w:rsid w:val="00987031"/>
    <w:rsid w:val="009870FB"/>
    <w:rsid w:val="0098714F"/>
    <w:rsid w:val="00987158"/>
    <w:rsid w:val="00987245"/>
    <w:rsid w:val="009872F2"/>
    <w:rsid w:val="00987406"/>
    <w:rsid w:val="009877FF"/>
    <w:rsid w:val="00987864"/>
    <w:rsid w:val="00987888"/>
    <w:rsid w:val="009878EF"/>
    <w:rsid w:val="00987B83"/>
    <w:rsid w:val="00987CA0"/>
    <w:rsid w:val="00987E47"/>
    <w:rsid w:val="0099008A"/>
    <w:rsid w:val="00990387"/>
    <w:rsid w:val="00990784"/>
    <w:rsid w:val="009908EC"/>
    <w:rsid w:val="00990A23"/>
    <w:rsid w:val="00990B4B"/>
    <w:rsid w:val="00990C10"/>
    <w:rsid w:val="00990C6F"/>
    <w:rsid w:val="00990D0A"/>
    <w:rsid w:val="00990DD2"/>
    <w:rsid w:val="00990F13"/>
    <w:rsid w:val="00990FAA"/>
    <w:rsid w:val="00991016"/>
    <w:rsid w:val="00991171"/>
    <w:rsid w:val="009911AD"/>
    <w:rsid w:val="009912BE"/>
    <w:rsid w:val="009912CC"/>
    <w:rsid w:val="009913E1"/>
    <w:rsid w:val="0099166C"/>
    <w:rsid w:val="0099192F"/>
    <w:rsid w:val="00991A6C"/>
    <w:rsid w:val="00991C06"/>
    <w:rsid w:val="00991CA7"/>
    <w:rsid w:val="00991CD0"/>
    <w:rsid w:val="00991E3A"/>
    <w:rsid w:val="0099202B"/>
    <w:rsid w:val="009920F4"/>
    <w:rsid w:val="00992160"/>
    <w:rsid w:val="00992333"/>
    <w:rsid w:val="0099241C"/>
    <w:rsid w:val="00992464"/>
    <w:rsid w:val="00992668"/>
    <w:rsid w:val="009928B2"/>
    <w:rsid w:val="009928B5"/>
    <w:rsid w:val="0099291D"/>
    <w:rsid w:val="00992A0B"/>
    <w:rsid w:val="00992D7B"/>
    <w:rsid w:val="00992D8E"/>
    <w:rsid w:val="00992F0F"/>
    <w:rsid w:val="0099306D"/>
    <w:rsid w:val="00993078"/>
    <w:rsid w:val="00993125"/>
    <w:rsid w:val="0099318A"/>
    <w:rsid w:val="00993320"/>
    <w:rsid w:val="00993370"/>
    <w:rsid w:val="009934AA"/>
    <w:rsid w:val="009937A9"/>
    <w:rsid w:val="009937E0"/>
    <w:rsid w:val="0099384C"/>
    <w:rsid w:val="00993A0B"/>
    <w:rsid w:val="00993A33"/>
    <w:rsid w:val="00993BAA"/>
    <w:rsid w:val="00993E2C"/>
    <w:rsid w:val="00993E77"/>
    <w:rsid w:val="0099409F"/>
    <w:rsid w:val="00994112"/>
    <w:rsid w:val="00994216"/>
    <w:rsid w:val="0099494E"/>
    <w:rsid w:val="009949B2"/>
    <w:rsid w:val="00994B7D"/>
    <w:rsid w:val="00994D7B"/>
    <w:rsid w:val="00994E74"/>
    <w:rsid w:val="00994E7A"/>
    <w:rsid w:val="00994E9E"/>
    <w:rsid w:val="00994F48"/>
    <w:rsid w:val="00994FC3"/>
    <w:rsid w:val="0099516C"/>
    <w:rsid w:val="00995286"/>
    <w:rsid w:val="00995330"/>
    <w:rsid w:val="00995333"/>
    <w:rsid w:val="009953B7"/>
    <w:rsid w:val="009953DC"/>
    <w:rsid w:val="00995572"/>
    <w:rsid w:val="009955A0"/>
    <w:rsid w:val="00995652"/>
    <w:rsid w:val="00995713"/>
    <w:rsid w:val="009957AB"/>
    <w:rsid w:val="009957D5"/>
    <w:rsid w:val="00995810"/>
    <w:rsid w:val="00995878"/>
    <w:rsid w:val="00995CF3"/>
    <w:rsid w:val="00995F98"/>
    <w:rsid w:val="00996003"/>
    <w:rsid w:val="00996007"/>
    <w:rsid w:val="0099623B"/>
    <w:rsid w:val="00996418"/>
    <w:rsid w:val="009964C4"/>
    <w:rsid w:val="009964F9"/>
    <w:rsid w:val="00996661"/>
    <w:rsid w:val="0099697A"/>
    <w:rsid w:val="00996B5E"/>
    <w:rsid w:val="00996D30"/>
    <w:rsid w:val="00996D38"/>
    <w:rsid w:val="00997130"/>
    <w:rsid w:val="00997195"/>
    <w:rsid w:val="009971B6"/>
    <w:rsid w:val="009972FD"/>
    <w:rsid w:val="00997486"/>
    <w:rsid w:val="00997569"/>
    <w:rsid w:val="009976EA"/>
    <w:rsid w:val="00997BDB"/>
    <w:rsid w:val="00997BE7"/>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F8D"/>
    <w:rsid w:val="009A10EF"/>
    <w:rsid w:val="009A1164"/>
    <w:rsid w:val="009A1351"/>
    <w:rsid w:val="009A145A"/>
    <w:rsid w:val="009A14C1"/>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32E"/>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31"/>
    <w:rsid w:val="009A5522"/>
    <w:rsid w:val="009A562B"/>
    <w:rsid w:val="009A56C1"/>
    <w:rsid w:val="009A5771"/>
    <w:rsid w:val="009A5782"/>
    <w:rsid w:val="009A583F"/>
    <w:rsid w:val="009A58FE"/>
    <w:rsid w:val="009A5B0F"/>
    <w:rsid w:val="009A5BAA"/>
    <w:rsid w:val="009A5CB4"/>
    <w:rsid w:val="009A5E2B"/>
    <w:rsid w:val="009A5E48"/>
    <w:rsid w:val="009A5EEF"/>
    <w:rsid w:val="009A608C"/>
    <w:rsid w:val="009A6146"/>
    <w:rsid w:val="009A6318"/>
    <w:rsid w:val="009A64FB"/>
    <w:rsid w:val="009A67D1"/>
    <w:rsid w:val="009A687A"/>
    <w:rsid w:val="009A6941"/>
    <w:rsid w:val="009A6B2E"/>
    <w:rsid w:val="009A6C45"/>
    <w:rsid w:val="009A6CCC"/>
    <w:rsid w:val="009A6D35"/>
    <w:rsid w:val="009A6F1B"/>
    <w:rsid w:val="009A6F77"/>
    <w:rsid w:val="009A729E"/>
    <w:rsid w:val="009A72C9"/>
    <w:rsid w:val="009A736A"/>
    <w:rsid w:val="009A7376"/>
    <w:rsid w:val="009A73C0"/>
    <w:rsid w:val="009A7491"/>
    <w:rsid w:val="009A76AD"/>
    <w:rsid w:val="009A77BC"/>
    <w:rsid w:val="009A78A3"/>
    <w:rsid w:val="009A7AA5"/>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AF0"/>
    <w:rsid w:val="009B0B21"/>
    <w:rsid w:val="009B0CEE"/>
    <w:rsid w:val="009B0E44"/>
    <w:rsid w:val="009B0E69"/>
    <w:rsid w:val="009B113A"/>
    <w:rsid w:val="009B12BE"/>
    <w:rsid w:val="009B170E"/>
    <w:rsid w:val="009B18F1"/>
    <w:rsid w:val="009B1906"/>
    <w:rsid w:val="009B1924"/>
    <w:rsid w:val="009B1AD9"/>
    <w:rsid w:val="009B1CA8"/>
    <w:rsid w:val="009B1EE9"/>
    <w:rsid w:val="009B209F"/>
    <w:rsid w:val="009B20C9"/>
    <w:rsid w:val="009B2155"/>
    <w:rsid w:val="009B21A6"/>
    <w:rsid w:val="009B224E"/>
    <w:rsid w:val="009B22D0"/>
    <w:rsid w:val="009B2384"/>
    <w:rsid w:val="009B25E5"/>
    <w:rsid w:val="009B2648"/>
    <w:rsid w:val="009B2698"/>
    <w:rsid w:val="009B274C"/>
    <w:rsid w:val="009B2762"/>
    <w:rsid w:val="009B29F8"/>
    <w:rsid w:val="009B2A55"/>
    <w:rsid w:val="009B2AAB"/>
    <w:rsid w:val="009B2CD4"/>
    <w:rsid w:val="009B2DB2"/>
    <w:rsid w:val="009B2DB3"/>
    <w:rsid w:val="009B2F73"/>
    <w:rsid w:val="009B302E"/>
    <w:rsid w:val="009B3485"/>
    <w:rsid w:val="009B3488"/>
    <w:rsid w:val="009B35C7"/>
    <w:rsid w:val="009B3691"/>
    <w:rsid w:val="009B3728"/>
    <w:rsid w:val="009B377B"/>
    <w:rsid w:val="009B37D0"/>
    <w:rsid w:val="009B37E5"/>
    <w:rsid w:val="009B3820"/>
    <w:rsid w:val="009B3894"/>
    <w:rsid w:val="009B39B0"/>
    <w:rsid w:val="009B3A8A"/>
    <w:rsid w:val="009B3AF2"/>
    <w:rsid w:val="009B3B63"/>
    <w:rsid w:val="009B3C4D"/>
    <w:rsid w:val="009B3C97"/>
    <w:rsid w:val="009B3D99"/>
    <w:rsid w:val="009B3EC2"/>
    <w:rsid w:val="009B402C"/>
    <w:rsid w:val="009B42EE"/>
    <w:rsid w:val="009B431A"/>
    <w:rsid w:val="009B43B6"/>
    <w:rsid w:val="009B44E7"/>
    <w:rsid w:val="009B4683"/>
    <w:rsid w:val="009B47E8"/>
    <w:rsid w:val="009B4873"/>
    <w:rsid w:val="009B496A"/>
    <w:rsid w:val="009B4AE4"/>
    <w:rsid w:val="009B4C0F"/>
    <w:rsid w:val="009B4D77"/>
    <w:rsid w:val="009B4E6D"/>
    <w:rsid w:val="009B4EAA"/>
    <w:rsid w:val="009B4EAC"/>
    <w:rsid w:val="009B5047"/>
    <w:rsid w:val="009B510F"/>
    <w:rsid w:val="009B5122"/>
    <w:rsid w:val="009B516D"/>
    <w:rsid w:val="009B54FE"/>
    <w:rsid w:val="009B5532"/>
    <w:rsid w:val="009B5565"/>
    <w:rsid w:val="009B5581"/>
    <w:rsid w:val="009B55F1"/>
    <w:rsid w:val="009B56CB"/>
    <w:rsid w:val="009B56F2"/>
    <w:rsid w:val="009B5B26"/>
    <w:rsid w:val="009B5C7F"/>
    <w:rsid w:val="009B5D25"/>
    <w:rsid w:val="009B5E39"/>
    <w:rsid w:val="009B5E71"/>
    <w:rsid w:val="009B5E78"/>
    <w:rsid w:val="009B5EDF"/>
    <w:rsid w:val="009B60FD"/>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EC"/>
    <w:rsid w:val="009B7250"/>
    <w:rsid w:val="009B72EA"/>
    <w:rsid w:val="009B73A2"/>
    <w:rsid w:val="009B748C"/>
    <w:rsid w:val="009B7493"/>
    <w:rsid w:val="009B7625"/>
    <w:rsid w:val="009B7706"/>
    <w:rsid w:val="009B7757"/>
    <w:rsid w:val="009B7888"/>
    <w:rsid w:val="009B78C9"/>
    <w:rsid w:val="009B79C3"/>
    <w:rsid w:val="009B7A2B"/>
    <w:rsid w:val="009B7B62"/>
    <w:rsid w:val="009B7DCA"/>
    <w:rsid w:val="009B7E23"/>
    <w:rsid w:val="009B7F12"/>
    <w:rsid w:val="009B7F33"/>
    <w:rsid w:val="009C0087"/>
    <w:rsid w:val="009C023C"/>
    <w:rsid w:val="009C027D"/>
    <w:rsid w:val="009C027F"/>
    <w:rsid w:val="009C02DD"/>
    <w:rsid w:val="009C0300"/>
    <w:rsid w:val="009C037B"/>
    <w:rsid w:val="009C039E"/>
    <w:rsid w:val="009C053B"/>
    <w:rsid w:val="009C05AB"/>
    <w:rsid w:val="009C0645"/>
    <w:rsid w:val="009C0663"/>
    <w:rsid w:val="009C0895"/>
    <w:rsid w:val="009C08EF"/>
    <w:rsid w:val="009C0975"/>
    <w:rsid w:val="009C0CB5"/>
    <w:rsid w:val="009C0D0A"/>
    <w:rsid w:val="009C0D1E"/>
    <w:rsid w:val="009C0E49"/>
    <w:rsid w:val="009C0EC9"/>
    <w:rsid w:val="009C0F5C"/>
    <w:rsid w:val="009C10A3"/>
    <w:rsid w:val="009C11B9"/>
    <w:rsid w:val="009C11E1"/>
    <w:rsid w:val="009C12E3"/>
    <w:rsid w:val="009C13F6"/>
    <w:rsid w:val="009C147F"/>
    <w:rsid w:val="009C18A9"/>
    <w:rsid w:val="009C19AA"/>
    <w:rsid w:val="009C1A5C"/>
    <w:rsid w:val="009C1A90"/>
    <w:rsid w:val="009C1BBD"/>
    <w:rsid w:val="009C1CFA"/>
    <w:rsid w:val="009C1ED6"/>
    <w:rsid w:val="009C1F99"/>
    <w:rsid w:val="009C20F0"/>
    <w:rsid w:val="009C2568"/>
    <w:rsid w:val="009C25BD"/>
    <w:rsid w:val="009C2820"/>
    <w:rsid w:val="009C28BB"/>
    <w:rsid w:val="009C299C"/>
    <w:rsid w:val="009C2B46"/>
    <w:rsid w:val="009C2CFA"/>
    <w:rsid w:val="009C2CFB"/>
    <w:rsid w:val="009C2D82"/>
    <w:rsid w:val="009C2E07"/>
    <w:rsid w:val="009C30F0"/>
    <w:rsid w:val="009C3181"/>
    <w:rsid w:val="009C333F"/>
    <w:rsid w:val="009C35BB"/>
    <w:rsid w:val="009C35E1"/>
    <w:rsid w:val="009C3737"/>
    <w:rsid w:val="009C38A4"/>
    <w:rsid w:val="009C3996"/>
    <w:rsid w:val="009C3998"/>
    <w:rsid w:val="009C3CD5"/>
    <w:rsid w:val="009C3F16"/>
    <w:rsid w:val="009C3FD3"/>
    <w:rsid w:val="009C4008"/>
    <w:rsid w:val="009C4224"/>
    <w:rsid w:val="009C4371"/>
    <w:rsid w:val="009C4469"/>
    <w:rsid w:val="009C44DA"/>
    <w:rsid w:val="009C455E"/>
    <w:rsid w:val="009C46D4"/>
    <w:rsid w:val="009C47DD"/>
    <w:rsid w:val="009C492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05"/>
    <w:rsid w:val="009C6F85"/>
    <w:rsid w:val="009C6FF4"/>
    <w:rsid w:val="009C70C8"/>
    <w:rsid w:val="009C71DA"/>
    <w:rsid w:val="009C72BC"/>
    <w:rsid w:val="009C72D8"/>
    <w:rsid w:val="009C7375"/>
    <w:rsid w:val="009C73AD"/>
    <w:rsid w:val="009C74DE"/>
    <w:rsid w:val="009C7612"/>
    <w:rsid w:val="009C7661"/>
    <w:rsid w:val="009C76A7"/>
    <w:rsid w:val="009C770A"/>
    <w:rsid w:val="009C77D8"/>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BB7"/>
    <w:rsid w:val="009D0C31"/>
    <w:rsid w:val="009D0C46"/>
    <w:rsid w:val="009D0DB3"/>
    <w:rsid w:val="009D1092"/>
    <w:rsid w:val="009D10EB"/>
    <w:rsid w:val="009D1191"/>
    <w:rsid w:val="009D119D"/>
    <w:rsid w:val="009D11B0"/>
    <w:rsid w:val="009D122A"/>
    <w:rsid w:val="009D13C1"/>
    <w:rsid w:val="009D15F1"/>
    <w:rsid w:val="009D1726"/>
    <w:rsid w:val="009D17EC"/>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6DF"/>
    <w:rsid w:val="009D276D"/>
    <w:rsid w:val="009D27A6"/>
    <w:rsid w:val="009D27D5"/>
    <w:rsid w:val="009D280F"/>
    <w:rsid w:val="009D288C"/>
    <w:rsid w:val="009D28D2"/>
    <w:rsid w:val="009D2B8C"/>
    <w:rsid w:val="009D2EC8"/>
    <w:rsid w:val="009D2EE3"/>
    <w:rsid w:val="009D2FD7"/>
    <w:rsid w:val="009D31A0"/>
    <w:rsid w:val="009D3275"/>
    <w:rsid w:val="009D32AE"/>
    <w:rsid w:val="009D373E"/>
    <w:rsid w:val="009D37C7"/>
    <w:rsid w:val="009D38C9"/>
    <w:rsid w:val="009D3919"/>
    <w:rsid w:val="009D3938"/>
    <w:rsid w:val="009D3A3C"/>
    <w:rsid w:val="009D3F73"/>
    <w:rsid w:val="009D4187"/>
    <w:rsid w:val="009D42D5"/>
    <w:rsid w:val="009D432B"/>
    <w:rsid w:val="009D433C"/>
    <w:rsid w:val="009D4359"/>
    <w:rsid w:val="009D43A3"/>
    <w:rsid w:val="009D43C9"/>
    <w:rsid w:val="009D43E7"/>
    <w:rsid w:val="009D449B"/>
    <w:rsid w:val="009D44FE"/>
    <w:rsid w:val="009D4608"/>
    <w:rsid w:val="009D4677"/>
    <w:rsid w:val="009D47A2"/>
    <w:rsid w:val="009D4868"/>
    <w:rsid w:val="009D48B3"/>
    <w:rsid w:val="009D48D0"/>
    <w:rsid w:val="009D4903"/>
    <w:rsid w:val="009D4A6C"/>
    <w:rsid w:val="009D4B96"/>
    <w:rsid w:val="009D4BCD"/>
    <w:rsid w:val="009D4D5F"/>
    <w:rsid w:val="009D4DD8"/>
    <w:rsid w:val="009D52A0"/>
    <w:rsid w:val="009D541C"/>
    <w:rsid w:val="009D548F"/>
    <w:rsid w:val="009D54EB"/>
    <w:rsid w:val="009D55A0"/>
    <w:rsid w:val="009D56DA"/>
    <w:rsid w:val="009D5708"/>
    <w:rsid w:val="009D57E3"/>
    <w:rsid w:val="009D5AB0"/>
    <w:rsid w:val="009D5B3A"/>
    <w:rsid w:val="009D5C3F"/>
    <w:rsid w:val="009D5D1B"/>
    <w:rsid w:val="009D5D6B"/>
    <w:rsid w:val="009D5D8D"/>
    <w:rsid w:val="009D5E7D"/>
    <w:rsid w:val="009D617B"/>
    <w:rsid w:val="009D6193"/>
    <w:rsid w:val="009D61E8"/>
    <w:rsid w:val="009D6261"/>
    <w:rsid w:val="009D63FE"/>
    <w:rsid w:val="009D64FB"/>
    <w:rsid w:val="009D6526"/>
    <w:rsid w:val="009D6643"/>
    <w:rsid w:val="009D6818"/>
    <w:rsid w:val="009D6AA9"/>
    <w:rsid w:val="009D6B2C"/>
    <w:rsid w:val="009D6B7F"/>
    <w:rsid w:val="009D6BDE"/>
    <w:rsid w:val="009D6C74"/>
    <w:rsid w:val="009D6CAC"/>
    <w:rsid w:val="009D6CC8"/>
    <w:rsid w:val="009D6D68"/>
    <w:rsid w:val="009D6E5E"/>
    <w:rsid w:val="009D709E"/>
    <w:rsid w:val="009D740C"/>
    <w:rsid w:val="009D78A4"/>
    <w:rsid w:val="009D79A8"/>
    <w:rsid w:val="009D7A0F"/>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ADC"/>
    <w:rsid w:val="009E0C69"/>
    <w:rsid w:val="009E0F3F"/>
    <w:rsid w:val="009E0FFE"/>
    <w:rsid w:val="009E1187"/>
    <w:rsid w:val="009E127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7CA"/>
    <w:rsid w:val="009E2896"/>
    <w:rsid w:val="009E28D9"/>
    <w:rsid w:val="009E29A4"/>
    <w:rsid w:val="009E29D9"/>
    <w:rsid w:val="009E2A6C"/>
    <w:rsid w:val="009E2B9D"/>
    <w:rsid w:val="009E2C26"/>
    <w:rsid w:val="009E2C5F"/>
    <w:rsid w:val="009E2CB5"/>
    <w:rsid w:val="009E2E6D"/>
    <w:rsid w:val="009E31B2"/>
    <w:rsid w:val="009E35E2"/>
    <w:rsid w:val="009E361A"/>
    <w:rsid w:val="009E379E"/>
    <w:rsid w:val="009E381F"/>
    <w:rsid w:val="009E3891"/>
    <w:rsid w:val="009E38DA"/>
    <w:rsid w:val="009E38E1"/>
    <w:rsid w:val="009E38FA"/>
    <w:rsid w:val="009E38FE"/>
    <w:rsid w:val="009E3D2D"/>
    <w:rsid w:val="009E3EB4"/>
    <w:rsid w:val="009E3EB5"/>
    <w:rsid w:val="009E41B2"/>
    <w:rsid w:val="009E4403"/>
    <w:rsid w:val="009E48B0"/>
    <w:rsid w:val="009E492B"/>
    <w:rsid w:val="009E4954"/>
    <w:rsid w:val="009E4BA7"/>
    <w:rsid w:val="009E4E13"/>
    <w:rsid w:val="009E4E3E"/>
    <w:rsid w:val="009E5075"/>
    <w:rsid w:val="009E51BA"/>
    <w:rsid w:val="009E52A2"/>
    <w:rsid w:val="009E53BB"/>
    <w:rsid w:val="009E5439"/>
    <w:rsid w:val="009E5446"/>
    <w:rsid w:val="009E5507"/>
    <w:rsid w:val="009E563D"/>
    <w:rsid w:val="009E56E2"/>
    <w:rsid w:val="009E57E5"/>
    <w:rsid w:val="009E586E"/>
    <w:rsid w:val="009E5958"/>
    <w:rsid w:val="009E5BD6"/>
    <w:rsid w:val="009E5C32"/>
    <w:rsid w:val="009E5C58"/>
    <w:rsid w:val="009E5C90"/>
    <w:rsid w:val="009E5D04"/>
    <w:rsid w:val="009E6028"/>
    <w:rsid w:val="009E607E"/>
    <w:rsid w:val="009E62CA"/>
    <w:rsid w:val="009E62D8"/>
    <w:rsid w:val="009E62DB"/>
    <w:rsid w:val="009E6319"/>
    <w:rsid w:val="009E65E8"/>
    <w:rsid w:val="009E66DD"/>
    <w:rsid w:val="009E697E"/>
    <w:rsid w:val="009E6A8C"/>
    <w:rsid w:val="009E6ADB"/>
    <w:rsid w:val="009E6B54"/>
    <w:rsid w:val="009E6B82"/>
    <w:rsid w:val="009E6BCA"/>
    <w:rsid w:val="009E6BEF"/>
    <w:rsid w:val="009E6CE2"/>
    <w:rsid w:val="009E6E52"/>
    <w:rsid w:val="009E6F43"/>
    <w:rsid w:val="009E6F58"/>
    <w:rsid w:val="009E6F77"/>
    <w:rsid w:val="009E6FE7"/>
    <w:rsid w:val="009E7024"/>
    <w:rsid w:val="009E708A"/>
    <w:rsid w:val="009E7231"/>
    <w:rsid w:val="009E7408"/>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3E2"/>
    <w:rsid w:val="009F04EB"/>
    <w:rsid w:val="009F0544"/>
    <w:rsid w:val="009F0781"/>
    <w:rsid w:val="009F09EF"/>
    <w:rsid w:val="009F0A0C"/>
    <w:rsid w:val="009F0AF4"/>
    <w:rsid w:val="009F0B3D"/>
    <w:rsid w:val="009F0B53"/>
    <w:rsid w:val="009F0C1D"/>
    <w:rsid w:val="009F0CEE"/>
    <w:rsid w:val="009F0D67"/>
    <w:rsid w:val="009F0EFC"/>
    <w:rsid w:val="009F0F10"/>
    <w:rsid w:val="009F0FF8"/>
    <w:rsid w:val="009F11C0"/>
    <w:rsid w:val="009F11DD"/>
    <w:rsid w:val="009F1294"/>
    <w:rsid w:val="009F1382"/>
    <w:rsid w:val="009F15D4"/>
    <w:rsid w:val="009F179A"/>
    <w:rsid w:val="009F194C"/>
    <w:rsid w:val="009F19CD"/>
    <w:rsid w:val="009F1A72"/>
    <w:rsid w:val="009F1B3F"/>
    <w:rsid w:val="009F1D22"/>
    <w:rsid w:val="009F1E17"/>
    <w:rsid w:val="009F2145"/>
    <w:rsid w:val="009F2417"/>
    <w:rsid w:val="009F2470"/>
    <w:rsid w:val="009F24A3"/>
    <w:rsid w:val="009F25EC"/>
    <w:rsid w:val="009F2699"/>
    <w:rsid w:val="009F2877"/>
    <w:rsid w:val="009F2A8D"/>
    <w:rsid w:val="009F2ADC"/>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73"/>
    <w:rsid w:val="009F3C90"/>
    <w:rsid w:val="009F3D40"/>
    <w:rsid w:val="009F3D6C"/>
    <w:rsid w:val="009F3DE8"/>
    <w:rsid w:val="009F3FAD"/>
    <w:rsid w:val="009F4041"/>
    <w:rsid w:val="009F458B"/>
    <w:rsid w:val="009F45AC"/>
    <w:rsid w:val="009F4604"/>
    <w:rsid w:val="009F4620"/>
    <w:rsid w:val="009F462C"/>
    <w:rsid w:val="009F46A0"/>
    <w:rsid w:val="009F48B4"/>
    <w:rsid w:val="009F48FC"/>
    <w:rsid w:val="009F49E8"/>
    <w:rsid w:val="009F4DEB"/>
    <w:rsid w:val="009F4F00"/>
    <w:rsid w:val="009F4FDF"/>
    <w:rsid w:val="009F5025"/>
    <w:rsid w:val="009F5214"/>
    <w:rsid w:val="009F5297"/>
    <w:rsid w:val="009F5339"/>
    <w:rsid w:val="009F535F"/>
    <w:rsid w:val="009F5463"/>
    <w:rsid w:val="009F55FD"/>
    <w:rsid w:val="009F5796"/>
    <w:rsid w:val="009F58D5"/>
    <w:rsid w:val="009F5B4D"/>
    <w:rsid w:val="009F5D99"/>
    <w:rsid w:val="009F5F76"/>
    <w:rsid w:val="009F5F8B"/>
    <w:rsid w:val="009F611C"/>
    <w:rsid w:val="009F61FE"/>
    <w:rsid w:val="009F63D5"/>
    <w:rsid w:val="009F6464"/>
    <w:rsid w:val="009F6622"/>
    <w:rsid w:val="009F66F8"/>
    <w:rsid w:val="009F67E1"/>
    <w:rsid w:val="009F6860"/>
    <w:rsid w:val="009F68B2"/>
    <w:rsid w:val="009F6971"/>
    <w:rsid w:val="009F698A"/>
    <w:rsid w:val="009F69A2"/>
    <w:rsid w:val="009F6A01"/>
    <w:rsid w:val="009F6A56"/>
    <w:rsid w:val="009F6A76"/>
    <w:rsid w:val="009F6B4C"/>
    <w:rsid w:val="009F6DA6"/>
    <w:rsid w:val="009F6F6B"/>
    <w:rsid w:val="009F713B"/>
    <w:rsid w:val="009F7245"/>
    <w:rsid w:val="009F7627"/>
    <w:rsid w:val="009F77C5"/>
    <w:rsid w:val="009F7AC0"/>
    <w:rsid w:val="009F7BE0"/>
    <w:rsid w:val="009F7EFC"/>
    <w:rsid w:val="00A00010"/>
    <w:rsid w:val="00A00101"/>
    <w:rsid w:val="00A0027E"/>
    <w:rsid w:val="00A002B4"/>
    <w:rsid w:val="00A00384"/>
    <w:rsid w:val="00A005A0"/>
    <w:rsid w:val="00A00617"/>
    <w:rsid w:val="00A00644"/>
    <w:rsid w:val="00A007BA"/>
    <w:rsid w:val="00A009AB"/>
    <w:rsid w:val="00A00ABB"/>
    <w:rsid w:val="00A00B29"/>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9F8"/>
    <w:rsid w:val="00A01BE8"/>
    <w:rsid w:val="00A01BED"/>
    <w:rsid w:val="00A01BFD"/>
    <w:rsid w:val="00A01C57"/>
    <w:rsid w:val="00A01C8A"/>
    <w:rsid w:val="00A01D77"/>
    <w:rsid w:val="00A01E7E"/>
    <w:rsid w:val="00A02053"/>
    <w:rsid w:val="00A02163"/>
    <w:rsid w:val="00A0219F"/>
    <w:rsid w:val="00A021A6"/>
    <w:rsid w:val="00A022B1"/>
    <w:rsid w:val="00A0233A"/>
    <w:rsid w:val="00A024A8"/>
    <w:rsid w:val="00A02611"/>
    <w:rsid w:val="00A0263E"/>
    <w:rsid w:val="00A026DD"/>
    <w:rsid w:val="00A02824"/>
    <w:rsid w:val="00A02826"/>
    <w:rsid w:val="00A02B34"/>
    <w:rsid w:val="00A02B4B"/>
    <w:rsid w:val="00A02C00"/>
    <w:rsid w:val="00A02CED"/>
    <w:rsid w:val="00A02DD4"/>
    <w:rsid w:val="00A02E83"/>
    <w:rsid w:val="00A02E91"/>
    <w:rsid w:val="00A02EFF"/>
    <w:rsid w:val="00A0300F"/>
    <w:rsid w:val="00A03073"/>
    <w:rsid w:val="00A0308A"/>
    <w:rsid w:val="00A030D9"/>
    <w:rsid w:val="00A0315D"/>
    <w:rsid w:val="00A031A5"/>
    <w:rsid w:val="00A03216"/>
    <w:rsid w:val="00A03514"/>
    <w:rsid w:val="00A035A7"/>
    <w:rsid w:val="00A035DB"/>
    <w:rsid w:val="00A036DF"/>
    <w:rsid w:val="00A03942"/>
    <w:rsid w:val="00A0397C"/>
    <w:rsid w:val="00A03ABE"/>
    <w:rsid w:val="00A03B35"/>
    <w:rsid w:val="00A03B66"/>
    <w:rsid w:val="00A03C5C"/>
    <w:rsid w:val="00A03C63"/>
    <w:rsid w:val="00A03C7A"/>
    <w:rsid w:val="00A03D24"/>
    <w:rsid w:val="00A03D9C"/>
    <w:rsid w:val="00A03EB3"/>
    <w:rsid w:val="00A0412A"/>
    <w:rsid w:val="00A0453E"/>
    <w:rsid w:val="00A0483A"/>
    <w:rsid w:val="00A0483F"/>
    <w:rsid w:val="00A04946"/>
    <w:rsid w:val="00A049C5"/>
    <w:rsid w:val="00A04ACB"/>
    <w:rsid w:val="00A04B0E"/>
    <w:rsid w:val="00A04B28"/>
    <w:rsid w:val="00A04DDB"/>
    <w:rsid w:val="00A05156"/>
    <w:rsid w:val="00A051F9"/>
    <w:rsid w:val="00A053DA"/>
    <w:rsid w:val="00A05525"/>
    <w:rsid w:val="00A055F3"/>
    <w:rsid w:val="00A05734"/>
    <w:rsid w:val="00A057E8"/>
    <w:rsid w:val="00A05862"/>
    <w:rsid w:val="00A05973"/>
    <w:rsid w:val="00A05B84"/>
    <w:rsid w:val="00A05BE2"/>
    <w:rsid w:val="00A05C2A"/>
    <w:rsid w:val="00A05F9C"/>
    <w:rsid w:val="00A06033"/>
    <w:rsid w:val="00A06037"/>
    <w:rsid w:val="00A06105"/>
    <w:rsid w:val="00A061E1"/>
    <w:rsid w:val="00A062FE"/>
    <w:rsid w:val="00A06411"/>
    <w:rsid w:val="00A0651D"/>
    <w:rsid w:val="00A0652A"/>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998"/>
    <w:rsid w:val="00A07A5D"/>
    <w:rsid w:val="00A07A71"/>
    <w:rsid w:val="00A07D82"/>
    <w:rsid w:val="00A07F13"/>
    <w:rsid w:val="00A07FB5"/>
    <w:rsid w:val="00A10024"/>
    <w:rsid w:val="00A100A8"/>
    <w:rsid w:val="00A10111"/>
    <w:rsid w:val="00A101AB"/>
    <w:rsid w:val="00A101C7"/>
    <w:rsid w:val="00A10537"/>
    <w:rsid w:val="00A10595"/>
    <w:rsid w:val="00A105AC"/>
    <w:rsid w:val="00A107F3"/>
    <w:rsid w:val="00A109A8"/>
    <w:rsid w:val="00A10BD0"/>
    <w:rsid w:val="00A10DAB"/>
    <w:rsid w:val="00A10FAF"/>
    <w:rsid w:val="00A1110F"/>
    <w:rsid w:val="00A11269"/>
    <w:rsid w:val="00A11331"/>
    <w:rsid w:val="00A1138F"/>
    <w:rsid w:val="00A11391"/>
    <w:rsid w:val="00A114CA"/>
    <w:rsid w:val="00A1162A"/>
    <w:rsid w:val="00A118DC"/>
    <w:rsid w:val="00A11999"/>
    <w:rsid w:val="00A119B1"/>
    <w:rsid w:val="00A11A8A"/>
    <w:rsid w:val="00A11BD9"/>
    <w:rsid w:val="00A11CC3"/>
    <w:rsid w:val="00A11DDD"/>
    <w:rsid w:val="00A11DFD"/>
    <w:rsid w:val="00A11F6F"/>
    <w:rsid w:val="00A120BA"/>
    <w:rsid w:val="00A120E5"/>
    <w:rsid w:val="00A1214E"/>
    <w:rsid w:val="00A12165"/>
    <w:rsid w:val="00A1217A"/>
    <w:rsid w:val="00A122C9"/>
    <w:rsid w:val="00A12312"/>
    <w:rsid w:val="00A1276E"/>
    <w:rsid w:val="00A1280C"/>
    <w:rsid w:val="00A12974"/>
    <w:rsid w:val="00A129D1"/>
    <w:rsid w:val="00A12A35"/>
    <w:rsid w:val="00A12A78"/>
    <w:rsid w:val="00A12CBF"/>
    <w:rsid w:val="00A12D14"/>
    <w:rsid w:val="00A12DB3"/>
    <w:rsid w:val="00A12E43"/>
    <w:rsid w:val="00A12E57"/>
    <w:rsid w:val="00A12E5E"/>
    <w:rsid w:val="00A13028"/>
    <w:rsid w:val="00A130B0"/>
    <w:rsid w:val="00A130D4"/>
    <w:rsid w:val="00A1328A"/>
    <w:rsid w:val="00A134F7"/>
    <w:rsid w:val="00A1356F"/>
    <w:rsid w:val="00A13582"/>
    <w:rsid w:val="00A135A7"/>
    <w:rsid w:val="00A135EC"/>
    <w:rsid w:val="00A13615"/>
    <w:rsid w:val="00A13627"/>
    <w:rsid w:val="00A137EE"/>
    <w:rsid w:val="00A1383B"/>
    <w:rsid w:val="00A138CE"/>
    <w:rsid w:val="00A1390F"/>
    <w:rsid w:val="00A139CA"/>
    <w:rsid w:val="00A13A56"/>
    <w:rsid w:val="00A13AC2"/>
    <w:rsid w:val="00A13D10"/>
    <w:rsid w:val="00A13E10"/>
    <w:rsid w:val="00A13EFE"/>
    <w:rsid w:val="00A14146"/>
    <w:rsid w:val="00A1414B"/>
    <w:rsid w:val="00A1420E"/>
    <w:rsid w:val="00A1432F"/>
    <w:rsid w:val="00A14334"/>
    <w:rsid w:val="00A14506"/>
    <w:rsid w:val="00A1459A"/>
    <w:rsid w:val="00A146A3"/>
    <w:rsid w:val="00A1493A"/>
    <w:rsid w:val="00A14CAE"/>
    <w:rsid w:val="00A150B2"/>
    <w:rsid w:val="00A1519C"/>
    <w:rsid w:val="00A15242"/>
    <w:rsid w:val="00A15433"/>
    <w:rsid w:val="00A15530"/>
    <w:rsid w:val="00A155FD"/>
    <w:rsid w:val="00A15602"/>
    <w:rsid w:val="00A15622"/>
    <w:rsid w:val="00A1580D"/>
    <w:rsid w:val="00A158E0"/>
    <w:rsid w:val="00A15B49"/>
    <w:rsid w:val="00A15F0E"/>
    <w:rsid w:val="00A162F0"/>
    <w:rsid w:val="00A163E6"/>
    <w:rsid w:val="00A164BC"/>
    <w:rsid w:val="00A1659D"/>
    <w:rsid w:val="00A16745"/>
    <w:rsid w:val="00A167DC"/>
    <w:rsid w:val="00A168AC"/>
    <w:rsid w:val="00A16A43"/>
    <w:rsid w:val="00A16A4F"/>
    <w:rsid w:val="00A16BAA"/>
    <w:rsid w:val="00A16FF5"/>
    <w:rsid w:val="00A1703B"/>
    <w:rsid w:val="00A17331"/>
    <w:rsid w:val="00A1745A"/>
    <w:rsid w:val="00A1756A"/>
    <w:rsid w:val="00A1759F"/>
    <w:rsid w:val="00A175C2"/>
    <w:rsid w:val="00A17930"/>
    <w:rsid w:val="00A179EB"/>
    <w:rsid w:val="00A17A36"/>
    <w:rsid w:val="00A17B71"/>
    <w:rsid w:val="00A17BA2"/>
    <w:rsid w:val="00A17DEF"/>
    <w:rsid w:val="00A17EC3"/>
    <w:rsid w:val="00A20048"/>
    <w:rsid w:val="00A200CB"/>
    <w:rsid w:val="00A20157"/>
    <w:rsid w:val="00A2021A"/>
    <w:rsid w:val="00A2022D"/>
    <w:rsid w:val="00A20274"/>
    <w:rsid w:val="00A203C0"/>
    <w:rsid w:val="00A2059E"/>
    <w:rsid w:val="00A2078E"/>
    <w:rsid w:val="00A207AF"/>
    <w:rsid w:val="00A208EE"/>
    <w:rsid w:val="00A20919"/>
    <w:rsid w:val="00A20A4F"/>
    <w:rsid w:val="00A20A63"/>
    <w:rsid w:val="00A20AA8"/>
    <w:rsid w:val="00A20B1A"/>
    <w:rsid w:val="00A20B33"/>
    <w:rsid w:val="00A20B3D"/>
    <w:rsid w:val="00A20BD1"/>
    <w:rsid w:val="00A20EC4"/>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E06"/>
    <w:rsid w:val="00A21E64"/>
    <w:rsid w:val="00A21FBA"/>
    <w:rsid w:val="00A21FC1"/>
    <w:rsid w:val="00A21FDE"/>
    <w:rsid w:val="00A21FF1"/>
    <w:rsid w:val="00A2231B"/>
    <w:rsid w:val="00A223D4"/>
    <w:rsid w:val="00A223DE"/>
    <w:rsid w:val="00A2242B"/>
    <w:rsid w:val="00A22662"/>
    <w:rsid w:val="00A22721"/>
    <w:rsid w:val="00A22959"/>
    <w:rsid w:val="00A229E2"/>
    <w:rsid w:val="00A229E3"/>
    <w:rsid w:val="00A22AFE"/>
    <w:rsid w:val="00A22BFB"/>
    <w:rsid w:val="00A22FC4"/>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73"/>
    <w:rsid w:val="00A249C0"/>
    <w:rsid w:val="00A249F6"/>
    <w:rsid w:val="00A24CC3"/>
    <w:rsid w:val="00A24F37"/>
    <w:rsid w:val="00A24F5A"/>
    <w:rsid w:val="00A2500F"/>
    <w:rsid w:val="00A25021"/>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CA"/>
    <w:rsid w:val="00A265FF"/>
    <w:rsid w:val="00A2663B"/>
    <w:rsid w:val="00A266CD"/>
    <w:rsid w:val="00A268D6"/>
    <w:rsid w:val="00A26994"/>
    <w:rsid w:val="00A26A80"/>
    <w:rsid w:val="00A26D2D"/>
    <w:rsid w:val="00A26E06"/>
    <w:rsid w:val="00A26E7C"/>
    <w:rsid w:val="00A26EC7"/>
    <w:rsid w:val="00A26F32"/>
    <w:rsid w:val="00A26FBB"/>
    <w:rsid w:val="00A27160"/>
    <w:rsid w:val="00A271CE"/>
    <w:rsid w:val="00A272B6"/>
    <w:rsid w:val="00A27598"/>
    <w:rsid w:val="00A276C1"/>
    <w:rsid w:val="00A2778C"/>
    <w:rsid w:val="00A27803"/>
    <w:rsid w:val="00A27813"/>
    <w:rsid w:val="00A278D1"/>
    <w:rsid w:val="00A27948"/>
    <w:rsid w:val="00A27A18"/>
    <w:rsid w:val="00A27B4F"/>
    <w:rsid w:val="00A27BB0"/>
    <w:rsid w:val="00A27BD2"/>
    <w:rsid w:val="00A27C51"/>
    <w:rsid w:val="00A27C5C"/>
    <w:rsid w:val="00A27D56"/>
    <w:rsid w:val="00A27D5A"/>
    <w:rsid w:val="00A27E2D"/>
    <w:rsid w:val="00A27FAD"/>
    <w:rsid w:val="00A27FC5"/>
    <w:rsid w:val="00A300C8"/>
    <w:rsid w:val="00A3011C"/>
    <w:rsid w:val="00A301EC"/>
    <w:rsid w:val="00A30287"/>
    <w:rsid w:val="00A302C1"/>
    <w:rsid w:val="00A303D2"/>
    <w:rsid w:val="00A3046C"/>
    <w:rsid w:val="00A30633"/>
    <w:rsid w:val="00A30641"/>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63C"/>
    <w:rsid w:val="00A33983"/>
    <w:rsid w:val="00A33AFD"/>
    <w:rsid w:val="00A33B8B"/>
    <w:rsid w:val="00A33F5E"/>
    <w:rsid w:val="00A340CC"/>
    <w:rsid w:val="00A3418E"/>
    <w:rsid w:val="00A3428B"/>
    <w:rsid w:val="00A34416"/>
    <w:rsid w:val="00A34691"/>
    <w:rsid w:val="00A34736"/>
    <w:rsid w:val="00A347B1"/>
    <w:rsid w:val="00A347F4"/>
    <w:rsid w:val="00A34831"/>
    <w:rsid w:val="00A3484A"/>
    <w:rsid w:val="00A34950"/>
    <w:rsid w:val="00A349E4"/>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A64"/>
    <w:rsid w:val="00A35AC6"/>
    <w:rsid w:val="00A35B06"/>
    <w:rsid w:val="00A35B84"/>
    <w:rsid w:val="00A35CFD"/>
    <w:rsid w:val="00A35EDB"/>
    <w:rsid w:val="00A35F75"/>
    <w:rsid w:val="00A3615B"/>
    <w:rsid w:val="00A36337"/>
    <w:rsid w:val="00A3647B"/>
    <w:rsid w:val="00A36761"/>
    <w:rsid w:val="00A367AE"/>
    <w:rsid w:val="00A36807"/>
    <w:rsid w:val="00A368C7"/>
    <w:rsid w:val="00A368F6"/>
    <w:rsid w:val="00A3697C"/>
    <w:rsid w:val="00A36C77"/>
    <w:rsid w:val="00A36D4D"/>
    <w:rsid w:val="00A36F22"/>
    <w:rsid w:val="00A371D8"/>
    <w:rsid w:val="00A37375"/>
    <w:rsid w:val="00A373B1"/>
    <w:rsid w:val="00A374C3"/>
    <w:rsid w:val="00A37543"/>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374"/>
    <w:rsid w:val="00A40476"/>
    <w:rsid w:val="00A40568"/>
    <w:rsid w:val="00A405B2"/>
    <w:rsid w:val="00A408A2"/>
    <w:rsid w:val="00A4091A"/>
    <w:rsid w:val="00A4097F"/>
    <w:rsid w:val="00A40A5C"/>
    <w:rsid w:val="00A40ADB"/>
    <w:rsid w:val="00A40C52"/>
    <w:rsid w:val="00A40CC5"/>
    <w:rsid w:val="00A40D0F"/>
    <w:rsid w:val="00A40D11"/>
    <w:rsid w:val="00A410CB"/>
    <w:rsid w:val="00A41142"/>
    <w:rsid w:val="00A411FE"/>
    <w:rsid w:val="00A41207"/>
    <w:rsid w:val="00A413AC"/>
    <w:rsid w:val="00A413F2"/>
    <w:rsid w:val="00A41483"/>
    <w:rsid w:val="00A4155A"/>
    <w:rsid w:val="00A41560"/>
    <w:rsid w:val="00A41562"/>
    <w:rsid w:val="00A415F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F28"/>
    <w:rsid w:val="00A42FAF"/>
    <w:rsid w:val="00A43103"/>
    <w:rsid w:val="00A43133"/>
    <w:rsid w:val="00A433A9"/>
    <w:rsid w:val="00A433CE"/>
    <w:rsid w:val="00A438AD"/>
    <w:rsid w:val="00A438D6"/>
    <w:rsid w:val="00A43998"/>
    <w:rsid w:val="00A43B72"/>
    <w:rsid w:val="00A43C38"/>
    <w:rsid w:val="00A43CCE"/>
    <w:rsid w:val="00A43DE8"/>
    <w:rsid w:val="00A43F7A"/>
    <w:rsid w:val="00A44097"/>
    <w:rsid w:val="00A44098"/>
    <w:rsid w:val="00A441F4"/>
    <w:rsid w:val="00A444E7"/>
    <w:rsid w:val="00A44718"/>
    <w:rsid w:val="00A44DB2"/>
    <w:rsid w:val="00A44E73"/>
    <w:rsid w:val="00A44EF2"/>
    <w:rsid w:val="00A44F58"/>
    <w:rsid w:val="00A44F7E"/>
    <w:rsid w:val="00A45058"/>
    <w:rsid w:val="00A45169"/>
    <w:rsid w:val="00A4523A"/>
    <w:rsid w:val="00A45881"/>
    <w:rsid w:val="00A458CB"/>
    <w:rsid w:val="00A45BAB"/>
    <w:rsid w:val="00A45C56"/>
    <w:rsid w:val="00A45D5C"/>
    <w:rsid w:val="00A45DD4"/>
    <w:rsid w:val="00A45EAD"/>
    <w:rsid w:val="00A45F6D"/>
    <w:rsid w:val="00A46281"/>
    <w:rsid w:val="00A463D5"/>
    <w:rsid w:val="00A46447"/>
    <w:rsid w:val="00A4653E"/>
    <w:rsid w:val="00A466D2"/>
    <w:rsid w:val="00A46717"/>
    <w:rsid w:val="00A4686C"/>
    <w:rsid w:val="00A46A6E"/>
    <w:rsid w:val="00A46B8C"/>
    <w:rsid w:val="00A4707B"/>
    <w:rsid w:val="00A4720B"/>
    <w:rsid w:val="00A47404"/>
    <w:rsid w:val="00A47478"/>
    <w:rsid w:val="00A47586"/>
    <w:rsid w:val="00A47717"/>
    <w:rsid w:val="00A478BB"/>
    <w:rsid w:val="00A4793B"/>
    <w:rsid w:val="00A47A2D"/>
    <w:rsid w:val="00A47BE9"/>
    <w:rsid w:val="00A501E7"/>
    <w:rsid w:val="00A50533"/>
    <w:rsid w:val="00A506F5"/>
    <w:rsid w:val="00A50705"/>
    <w:rsid w:val="00A5090B"/>
    <w:rsid w:val="00A509BA"/>
    <w:rsid w:val="00A50A2F"/>
    <w:rsid w:val="00A50AA6"/>
    <w:rsid w:val="00A50CE8"/>
    <w:rsid w:val="00A50DD9"/>
    <w:rsid w:val="00A50E46"/>
    <w:rsid w:val="00A50E95"/>
    <w:rsid w:val="00A50FE3"/>
    <w:rsid w:val="00A511A7"/>
    <w:rsid w:val="00A51302"/>
    <w:rsid w:val="00A514D7"/>
    <w:rsid w:val="00A5151C"/>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401"/>
    <w:rsid w:val="00A5344A"/>
    <w:rsid w:val="00A537B8"/>
    <w:rsid w:val="00A53827"/>
    <w:rsid w:val="00A538EE"/>
    <w:rsid w:val="00A53A4C"/>
    <w:rsid w:val="00A53BFA"/>
    <w:rsid w:val="00A53CFC"/>
    <w:rsid w:val="00A53D33"/>
    <w:rsid w:val="00A53F13"/>
    <w:rsid w:val="00A53F87"/>
    <w:rsid w:val="00A540E8"/>
    <w:rsid w:val="00A543E9"/>
    <w:rsid w:val="00A544F0"/>
    <w:rsid w:val="00A54614"/>
    <w:rsid w:val="00A54655"/>
    <w:rsid w:val="00A54693"/>
    <w:rsid w:val="00A5482E"/>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08"/>
    <w:rsid w:val="00A5582D"/>
    <w:rsid w:val="00A55A2B"/>
    <w:rsid w:val="00A55A4D"/>
    <w:rsid w:val="00A55C2A"/>
    <w:rsid w:val="00A5602B"/>
    <w:rsid w:val="00A5627D"/>
    <w:rsid w:val="00A5635E"/>
    <w:rsid w:val="00A56378"/>
    <w:rsid w:val="00A563FB"/>
    <w:rsid w:val="00A56611"/>
    <w:rsid w:val="00A56758"/>
    <w:rsid w:val="00A567A1"/>
    <w:rsid w:val="00A567CE"/>
    <w:rsid w:val="00A568CB"/>
    <w:rsid w:val="00A56B23"/>
    <w:rsid w:val="00A56EBC"/>
    <w:rsid w:val="00A56FB0"/>
    <w:rsid w:val="00A57007"/>
    <w:rsid w:val="00A57156"/>
    <w:rsid w:val="00A571F3"/>
    <w:rsid w:val="00A57234"/>
    <w:rsid w:val="00A572F4"/>
    <w:rsid w:val="00A573C1"/>
    <w:rsid w:val="00A57585"/>
    <w:rsid w:val="00A575FF"/>
    <w:rsid w:val="00A57623"/>
    <w:rsid w:val="00A57724"/>
    <w:rsid w:val="00A57765"/>
    <w:rsid w:val="00A57A59"/>
    <w:rsid w:val="00A57A96"/>
    <w:rsid w:val="00A57C93"/>
    <w:rsid w:val="00A57E43"/>
    <w:rsid w:val="00A57EB2"/>
    <w:rsid w:val="00A60168"/>
    <w:rsid w:val="00A604F2"/>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CBE"/>
    <w:rsid w:val="00A61D18"/>
    <w:rsid w:val="00A61EB3"/>
    <w:rsid w:val="00A61F09"/>
    <w:rsid w:val="00A61F18"/>
    <w:rsid w:val="00A62208"/>
    <w:rsid w:val="00A623D5"/>
    <w:rsid w:val="00A6248B"/>
    <w:rsid w:val="00A624D3"/>
    <w:rsid w:val="00A625D5"/>
    <w:rsid w:val="00A62639"/>
    <w:rsid w:val="00A627AC"/>
    <w:rsid w:val="00A6280C"/>
    <w:rsid w:val="00A628B4"/>
    <w:rsid w:val="00A6292C"/>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BE4"/>
    <w:rsid w:val="00A63CEA"/>
    <w:rsid w:val="00A640EF"/>
    <w:rsid w:val="00A641E7"/>
    <w:rsid w:val="00A64296"/>
    <w:rsid w:val="00A642A0"/>
    <w:rsid w:val="00A64317"/>
    <w:rsid w:val="00A643EF"/>
    <w:rsid w:val="00A644B1"/>
    <w:rsid w:val="00A64680"/>
    <w:rsid w:val="00A6480E"/>
    <w:rsid w:val="00A64A11"/>
    <w:rsid w:val="00A64C41"/>
    <w:rsid w:val="00A64C5C"/>
    <w:rsid w:val="00A64CDF"/>
    <w:rsid w:val="00A64FA2"/>
    <w:rsid w:val="00A65128"/>
    <w:rsid w:val="00A6525A"/>
    <w:rsid w:val="00A652FC"/>
    <w:rsid w:val="00A65300"/>
    <w:rsid w:val="00A653DA"/>
    <w:rsid w:val="00A6542C"/>
    <w:rsid w:val="00A65489"/>
    <w:rsid w:val="00A654AC"/>
    <w:rsid w:val="00A65540"/>
    <w:rsid w:val="00A656C7"/>
    <w:rsid w:val="00A656F4"/>
    <w:rsid w:val="00A656F8"/>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D5"/>
    <w:rsid w:val="00A672EF"/>
    <w:rsid w:val="00A67331"/>
    <w:rsid w:val="00A67494"/>
    <w:rsid w:val="00A6755E"/>
    <w:rsid w:val="00A675F7"/>
    <w:rsid w:val="00A6769D"/>
    <w:rsid w:val="00A676D1"/>
    <w:rsid w:val="00A67780"/>
    <w:rsid w:val="00A6793D"/>
    <w:rsid w:val="00A67985"/>
    <w:rsid w:val="00A6798C"/>
    <w:rsid w:val="00A67999"/>
    <w:rsid w:val="00A67A15"/>
    <w:rsid w:val="00A67A49"/>
    <w:rsid w:val="00A67BE7"/>
    <w:rsid w:val="00A67C31"/>
    <w:rsid w:val="00A67C3C"/>
    <w:rsid w:val="00A67DD1"/>
    <w:rsid w:val="00A67F6B"/>
    <w:rsid w:val="00A702C0"/>
    <w:rsid w:val="00A703B1"/>
    <w:rsid w:val="00A70480"/>
    <w:rsid w:val="00A706A8"/>
    <w:rsid w:val="00A706B7"/>
    <w:rsid w:val="00A70722"/>
    <w:rsid w:val="00A708E4"/>
    <w:rsid w:val="00A709E9"/>
    <w:rsid w:val="00A70A90"/>
    <w:rsid w:val="00A70B80"/>
    <w:rsid w:val="00A70CA3"/>
    <w:rsid w:val="00A70CB6"/>
    <w:rsid w:val="00A70CC1"/>
    <w:rsid w:val="00A70CC3"/>
    <w:rsid w:val="00A70CF0"/>
    <w:rsid w:val="00A70D47"/>
    <w:rsid w:val="00A70D86"/>
    <w:rsid w:val="00A70DF7"/>
    <w:rsid w:val="00A70FBA"/>
    <w:rsid w:val="00A71050"/>
    <w:rsid w:val="00A71286"/>
    <w:rsid w:val="00A71355"/>
    <w:rsid w:val="00A71452"/>
    <w:rsid w:val="00A71954"/>
    <w:rsid w:val="00A71B30"/>
    <w:rsid w:val="00A71CE8"/>
    <w:rsid w:val="00A71F07"/>
    <w:rsid w:val="00A71F2F"/>
    <w:rsid w:val="00A72019"/>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7D4"/>
    <w:rsid w:val="00A739AA"/>
    <w:rsid w:val="00A73A39"/>
    <w:rsid w:val="00A73B6A"/>
    <w:rsid w:val="00A73C82"/>
    <w:rsid w:val="00A73D03"/>
    <w:rsid w:val="00A73D88"/>
    <w:rsid w:val="00A73EBC"/>
    <w:rsid w:val="00A73F05"/>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5C7"/>
    <w:rsid w:val="00A769B3"/>
    <w:rsid w:val="00A769E6"/>
    <w:rsid w:val="00A76A71"/>
    <w:rsid w:val="00A76B5C"/>
    <w:rsid w:val="00A76C72"/>
    <w:rsid w:val="00A76CA0"/>
    <w:rsid w:val="00A76D73"/>
    <w:rsid w:val="00A76DC5"/>
    <w:rsid w:val="00A76F3A"/>
    <w:rsid w:val="00A770E3"/>
    <w:rsid w:val="00A77139"/>
    <w:rsid w:val="00A777F9"/>
    <w:rsid w:val="00A77AE7"/>
    <w:rsid w:val="00A77C40"/>
    <w:rsid w:val="00A77E1A"/>
    <w:rsid w:val="00A77E41"/>
    <w:rsid w:val="00A80243"/>
    <w:rsid w:val="00A8027B"/>
    <w:rsid w:val="00A80358"/>
    <w:rsid w:val="00A80480"/>
    <w:rsid w:val="00A804E0"/>
    <w:rsid w:val="00A80512"/>
    <w:rsid w:val="00A805B9"/>
    <w:rsid w:val="00A80756"/>
    <w:rsid w:val="00A80789"/>
    <w:rsid w:val="00A8095C"/>
    <w:rsid w:val="00A80A52"/>
    <w:rsid w:val="00A80AB9"/>
    <w:rsid w:val="00A80B4E"/>
    <w:rsid w:val="00A80B66"/>
    <w:rsid w:val="00A80E14"/>
    <w:rsid w:val="00A80E49"/>
    <w:rsid w:val="00A80FEB"/>
    <w:rsid w:val="00A81033"/>
    <w:rsid w:val="00A81044"/>
    <w:rsid w:val="00A810B5"/>
    <w:rsid w:val="00A8119C"/>
    <w:rsid w:val="00A811F5"/>
    <w:rsid w:val="00A81573"/>
    <w:rsid w:val="00A815C9"/>
    <w:rsid w:val="00A818F1"/>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9C6"/>
    <w:rsid w:val="00A82A3B"/>
    <w:rsid w:val="00A82C77"/>
    <w:rsid w:val="00A82EF6"/>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4022"/>
    <w:rsid w:val="00A842BC"/>
    <w:rsid w:val="00A84368"/>
    <w:rsid w:val="00A84387"/>
    <w:rsid w:val="00A84466"/>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EFC"/>
    <w:rsid w:val="00A860BD"/>
    <w:rsid w:val="00A86165"/>
    <w:rsid w:val="00A861EF"/>
    <w:rsid w:val="00A86220"/>
    <w:rsid w:val="00A86281"/>
    <w:rsid w:val="00A862CE"/>
    <w:rsid w:val="00A8632D"/>
    <w:rsid w:val="00A8636F"/>
    <w:rsid w:val="00A8669B"/>
    <w:rsid w:val="00A86703"/>
    <w:rsid w:val="00A8675D"/>
    <w:rsid w:val="00A86784"/>
    <w:rsid w:val="00A86994"/>
    <w:rsid w:val="00A86B60"/>
    <w:rsid w:val="00A86C43"/>
    <w:rsid w:val="00A86D19"/>
    <w:rsid w:val="00A86FCD"/>
    <w:rsid w:val="00A87036"/>
    <w:rsid w:val="00A8713E"/>
    <w:rsid w:val="00A87265"/>
    <w:rsid w:val="00A87458"/>
    <w:rsid w:val="00A874D8"/>
    <w:rsid w:val="00A87589"/>
    <w:rsid w:val="00A876E5"/>
    <w:rsid w:val="00A87746"/>
    <w:rsid w:val="00A877AB"/>
    <w:rsid w:val="00A877D5"/>
    <w:rsid w:val="00A877FE"/>
    <w:rsid w:val="00A8793B"/>
    <w:rsid w:val="00A8798E"/>
    <w:rsid w:val="00A879C0"/>
    <w:rsid w:val="00A87A31"/>
    <w:rsid w:val="00A87AD6"/>
    <w:rsid w:val="00A87D32"/>
    <w:rsid w:val="00A87EF4"/>
    <w:rsid w:val="00A87F68"/>
    <w:rsid w:val="00A87F6F"/>
    <w:rsid w:val="00A87F8B"/>
    <w:rsid w:val="00A90003"/>
    <w:rsid w:val="00A901B5"/>
    <w:rsid w:val="00A90223"/>
    <w:rsid w:val="00A90268"/>
    <w:rsid w:val="00A9028C"/>
    <w:rsid w:val="00A902EF"/>
    <w:rsid w:val="00A90375"/>
    <w:rsid w:val="00A903F0"/>
    <w:rsid w:val="00A90508"/>
    <w:rsid w:val="00A90798"/>
    <w:rsid w:val="00A907D0"/>
    <w:rsid w:val="00A90874"/>
    <w:rsid w:val="00A90A01"/>
    <w:rsid w:val="00A90AAF"/>
    <w:rsid w:val="00A90ACF"/>
    <w:rsid w:val="00A910C4"/>
    <w:rsid w:val="00A91305"/>
    <w:rsid w:val="00A91374"/>
    <w:rsid w:val="00A913A1"/>
    <w:rsid w:val="00A91438"/>
    <w:rsid w:val="00A91475"/>
    <w:rsid w:val="00A914A3"/>
    <w:rsid w:val="00A914AF"/>
    <w:rsid w:val="00A9178B"/>
    <w:rsid w:val="00A917EA"/>
    <w:rsid w:val="00A91810"/>
    <w:rsid w:val="00A9181A"/>
    <w:rsid w:val="00A91927"/>
    <w:rsid w:val="00A9194E"/>
    <w:rsid w:val="00A91A12"/>
    <w:rsid w:val="00A91ACF"/>
    <w:rsid w:val="00A91E66"/>
    <w:rsid w:val="00A91E81"/>
    <w:rsid w:val="00A91EF8"/>
    <w:rsid w:val="00A92303"/>
    <w:rsid w:val="00A9241B"/>
    <w:rsid w:val="00A926EB"/>
    <w:rsid w:val="00A92821"/>
    <w:rsid w:val="00A928E7"/>
    <w:rsid w:val="00A92A22"/>
    <w:rsid w:val="00A92B9D"/>
    <w:rsid w:val="00A92C3D"/>
    <w:rsid w:val="00A92C62"/>
    <w:rsid w:val="00A92C8F"/>
    <w:rsid w:val="00A92D87"/>
    <w:rsid w:val="00A92F99"/>
    <w:rsid w:val="00A931F7"/>
    <w:rsid w:val="00A933BB"/>
    <w:rsid w:val="00A933E4"/>
    <w:rsid w:val="00A9348E"/>
    <w:rsid w:val="00A934BD"/>
    <w:rsid w:val="00A936C0"/>
    <w:rsid w:val="00A936D9"/>
    <w:rsid w:val="00A938A6"/>
    <w:rsid w:val="00A93AD6"/>
    <w:rsid w:val="00A93B33"/>
    <w:rsid w:val="00A93C35"/>
    <w:rsid w:val="00A93C8D"/>
    <w:rsid w:val="00A93F55"/>
    <w:rsid w:val="00A941AC"/>
    <w:rsid w:val="00A941EF"/>
    <w:rsid w:val="00A943AE"/>
    <w:rsid w:val="00A943DB"/>
    <w:rsid w:val="00A94457"/>
    <w:rsid w:val="00A9477B"/>
    <w:rsid w:val="00A9492C"/>
    <w:rsid w:val="00A94976"/>
    <w:rsid w:val="00A94F38"/>
    <w:rsid w:val="00A94F5C"/>
    <w:rsid w:val="00A94F61"/>
    <w:rsid w:val="00A951B6"/>
    <w:rsid w:val="00A9520A"/>
    <w:rsid w:val="00A95313"/>
    <w:rsid w:val="00A9540F"/>
    <w:rsid w:val="00A954A4"/>
    <w:rsid w:val="00A9563C"/>
    <w:rsid w:val="00A9577D"/>
    <w:rsid w:val="00A9587F"/>
    <w:rsid w:val="00A958BA"/>
    <w:rsid w:val="00A959AF"/>
    <w:rsid w:val="00A959CA"/>
    <w:rsid w:val="00A95A76"/>
    <w:rsid w:val="00A95DBD"/>
    <w:rsid w:val="00A95DC5"/>
    <w:rsid w:val="00A95DFE"/>
    <w:rsid w:val="00A95E9C"/>
    <w:rsid w:val="00A95F27"/>
    <w:rsid w:val="00A95F31"/>
    <w:rsid w:val="00A95FC3"/>
    <w:rsid w:val="00A9634C"/>
    <w:rsid w:val="00A9635D"/>
    <w:rsid w:val="00A963A4"/>
    <w:rsid w:val="00A96426"/>
    <w:rsid w:val="00A96450"/>
    <w:rsid w:val="00A9648C"/>
    <w:rsid w:val="00A964B2"/>
    <w:rsid w:val="00A964C3"/>
    <w:rsid w:val="00A96754"/>
    <w:rsid w:val="00A9683F"/>
    <w:rsid w:val="00A96904"/>
    <w:rsid w:val="00A96A99"/>
    <w:rsid w:val="00A96AA2"/>
    <w:rsid w:val="00A96B51"/>
    <w:rsid w:val="00A96DDB"/>
    <w:rsid w:val="00A96E4D"/>
    <w:rsid w:val="00A96EAB"/>
    <w:rsid w:val="00A97054"/>
    <w:rsid w:val="00A970FE"/>
    <w:rsid w:val="00A971F7"/>
    <w:rsid w:val="00A972A1"/>
    <w:rsid w:val="00A972FA"/>
    <w:rsid w:val="00A97365"/>
    <w:rsid w:val="00A973C0"/>
    <w:rsid w:val="00A97484"/>
    <w:rsid w:val="00A97571"/>
    <w:rsid w:val="00A9759E"/>
    <w:rsid w:val="00A9764E"/>
    <w:rsid w:val="00A9782B"/>
    <w:rsid w:val="00A97832"/>
    <w:rsid w:val="00A978CA"/>
    <w:rsid w:val="00A97A5E"/>
    <w:rsid w:val="00A97A69"/>
    <w:rsid w:val="00A97B22"/>
    <w:rsid w:val="00A97B3F"/>
    <w:rsid w:val="00A97C24"/>
    <w:rsid w:val="00A97C32"/>
    <w:rsid w:val="00A97D74"/>
    <w:rsid w:val="00AA01CE"/>
    <w:rsid w:val="00AA0359"/>
    <w:rsid w:val="00AA05EA"/>
    <w:rsid w:val="00AA06F8"/>
    <w:rsid w:val="00AA0702"/>
    <w:rsid w:val="00AA089C"/>
    <w:rsid w:val="00AA08B2"/>
    <w:rsid w:val="00AA0AFE"/>
    <w:rsid w:val="00AA0B0C"/>
    <w:rsid w:val="00AA0B66"/>
    <w:rsid w:val="00AA1045"/>
    <w:rsid w:val="00AA1137"/>
    <w:rsid w:val="00AA1229"/>
    <w:rsid w:val="00AA12AC"/>
    <w:rsid w:val="00AA12BF"/>
    <w:rsid w:val="00AA132B"/>
    <w:rsid w:val="00AA15A2"/>
    <w:rsid w:val="00AA188F"/>
    <w:rsid w:val="00AA18AD"/>
    <w:rsid w:val="00AA18E8"/>
    <w:rsid w:val="00AA1AA1"/>
    <w:rsid w:val="00AA1E8F"/>
    <w:rsid w:val="00AA21C6"/>
    <w:rsid w:val="00AA2295"/>
    <w:rsid w:val="00AA235F"/>
    <w:rsid w:val="00AA23D8"/>
    <w:rsid w:val="00AA2401"/>
    <w:rsid w:val="00AA2419"/>
    <w:rsid w:val="00AA24A7"/>
    <w:rsid w:val="00AA24B3"/>
    <w:rsid w:val="00AA24FE"/>
    <w:rsid w:val="00AA2586"/>
    <w:rsid w:val="00AA27DB"/>
    <w:rsid w:val="00AA27FE"/>
    <w:rsid w:val="00AA2AAA"/>
    <w:rsid w:val="00AA2CB4"/>
    <w:rsid w:val="00AA2CCD"/>
    <w:rsid w:val="00AA2D34"/>
    <w:rsid w:val="00AA2F9D"/>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CC"/>
    <w:rsid w:val="00AA42F5"/>
    <w:rsid w:val="00AA440A"/>
    <w:rsid w:val="00AA4502"/>
    <w:rsid w:val="00AA4694"/>
    <w:rsid w:val="00AA46C8"/>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ED5"/>
    <w:rsid w:val="00AA7012"/>
    <w:rsid w:val="00AA7197"/>
    <w:rsid w:val="00AA7285"/>
    <w:rsid w:val="00AA7349"/>
    <w:rsid w:val="00AA73F2"/>
    <w:rsid w:val="00AA742A"/>
    <w:rsid w:val="00AA76D0"/>
    <w:rsid w:val="00AA7827"/>
    <w:rsid w:val="00AA7A6D"/>
    <w:rsid w:val="00AA7AFE"/>
    <w:rsid w:val="00AA7B85"/>
    <w:rsid w:val="00AA7F00"/>
    <w:rsid w:val="00AA7F29"/>
    <w:rsid w:val="00AB02B9"/>
    <w:rsid w:val="00AB061D"/>
    <w:rsid w:val="00AB0920"/>
    <w:rsid w:val="00AB0926"/>
    <w:rsid w:val="00AB0C2F"/>
    <w:rsid w:val="00AB0C3B"/>
    <w:rsid w:val="00AB0D45"/>
    <w:rsid w:val="00AB0D5E"/>
    <w:rsid w:val="00AB0E5D"/>
    <w:rsid w:val="00AB0F9E"/>
    <w:rsid w:val="00AB10F8"/>
    <w:rsid w:val="00AB1100"/>
    <w:rsid w:val="00AB118B"/>
    <w:rsid w:val="00AB122F"/>
    <w:rsid w:val="00AB125F"/>
    <w:rsid w:val="00AB1276"/>
    <w:rsid w:val="00AB15C0"/>
    <w:rsid w:val="00AB161B"/>
    <w:rsid w:val="00AB16D7"/>
    <w:rsid w:val="00AB1BB3"/>
    <w:rsid w:val="00AB1C9F"/>
    <w:rsid w:val="00AB1DD0"/>
    <w:rsid w:val="00AB23E0"/>
    <w:rsid w:val="00AB24BD"/>
    <w:rsid w:val="00AB2519"/>
    <w:rsid w:val="00AB26ED"/>
    <w:rsid w:val="00AB27F7"/>
    <w:rsid w:val="00AB2901"/>
    <w:rsid w:val="00AB2906"/>
    <w:rsid w:val="00AB291A"/>
    <w:rsid w:val="00AB29A7"/>
    <w:rsid w:val="00AB2A06"/>
    <w:rsid w:val="00AB2A88"/>
    <w:rsid w:val="00AB2B30"/>
    <w:rsid w:val="00AB2BCB"/>
    <w:rsid w:val="00AB2CF1"/>
    <w:rsid w:val="00AB2DDE"/>
    <w:rsid w:val="00AB2E38"/>
    <w:rsid w:val="00AB2F01"/>
    <w:rsid w:val="00AB2F2A"/>
    <w:rsid w:val="00AB302E"/>
    <w:rsid w:val="00AB3044"/>
    <w:rsid w:val="00AB325A"/>
    <w:rsid w:val="00AB338D"/>
    <w:rsid w:val="00AB36C4"/>
    <w:rsid w:val="00AB3A35"/>
    <w:rsid w:val="00AB3B5B"/>
    <w:rsid w:val="00AB3DB6"/>
    <w:rsid w:val="00AB3ECF"/>
    <w:rsid w:val="00AB3EDB"/>
    <w:rsid w:val="00AB4029"/>
    <w:rsid w:val="00AB4175"/>
    <w:rsid w:val="00AB41EB"/>
    <w:rsid w:val="00AB425B"/>
    <w:rsid w:val="00AB43B7"/>
    <w:rsid w:val="00AB4783"/>
    <w:rsid w:val="00AB48CB"/>
    <w:rsid w:val="00AB4A97"/>
    <w:rsid w:val="00AB4EA3"/>
    <w:rsid w:val="00AB4F3B"/>
    <w:rsid w:val="00AB5288"/>
    <w:rsid w:val="00AB53E4"/>
    <w:rsid w:val="00AB58BA"/>
    <w:rsid w:val="00AB5911"/>
    <w:rsid w:val="00AB5AC6"/>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92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A8D"/>
    <w:rsid w:val="00AB7BAB"/>
    <w:rsid w:val="00AB7D99"/>
    <w:rsid w:val="00AB7DB5"/>
    <w:rsid w:val="00AB7DDD"/>
    <w:rsid w:val="00AB7E1D"/>
    <w:rsid w:val="00AB7E2A"/>
    <w:rsid w:val="00AB7F0A"/>
    <w:rsid w:val="00AB7F48"/>
    <w:rsid w:val="00AC005F"/>
    <w:rsid w:val="00AC00E6"/>
    <w:rsid w:val="00AC0396"/>
    <w:rsid w:val="00AC0457"/>
    <w:rsid w:val="00AC0475"/>
    <w:rsid w:val="00AC05F5"/>
    <w:rsid w:val="00AC07CB"/>
    <w:rsid w:val="00AC08A8"/>
    <w:rsid w:val="00AC08D5"/>
    <w:rsid w:val="00AC09DA"/>
    <w:rsid w:val="00AC0A15"/>
    <w:rsid w:val="00AC0BE8"/>
    <w:rsid w:val="00AC0C77"/>
    <w:rsid w:val="00AC0DE8"/>
    <w:rsid w:val="00AC0E0C"/>
    <w:rsid w:val="00AC0FB2"/>
    <w:rsid w:val="00AC10C1"/>
    <w:rsid w:val="00AC1169"/>
    <w:rsid w:val="00AC117C"/>
    <w:rsid w:val="00AC1249"/>
    <w:rsid w:val="00AC127F"/>
    <w:rsid w:val="00AC12C9"/>
    <w:rsid w:val="00AC1431"/>
    <w:rsid w:val="00AC147D"/>
    <w:rsid w:val="00AC183D"/>
    <w:rsid w:val="00AC19C3"/>
    <w:rsid w:val="00AC19D8"/>
    <w:rsid w:val="00AC1C37"/>
    <w:rsid w:val="00AC1C5F"/>
    <w:rsid w:val="00AC1D8D"/>
    <w:rsid w:val="00AC21C9"/>
    <w:rsid w:val="00AC22EF"/>
    <w:rsid w:val="00AC237F"/>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94"/>
    <w:rsid w:val="00AC4582"/>
    <w:rsid w:val="00AC46A8"/>
    <w:rsid w:val="00AC47F5"/>
    <w:rsid w:val="00AC4836"/>
    <w:rsid w:val="00AC4996"/>
    <w:rsid w:val="00AC49FB"/>
    <w:rsid w:val="00AC4B3F"/>
    <w:rsid w:val="00AC4C5C"/>
    <w:rsid w:val="00AC4C64"/>
    <w:rsid w:val="00AC4E25"/>
    <w:rsid w:val="00AC4E6F"/>
    <w:rsid w:val="00AC4F44"/>
    <w:rsid w:val="00AC4FF7"/>
    <w:rsid w:val="00AC50E9"/>
    <w:rsid w:val="00AC52BF"/>
    <w:rsid w:val="00AC53A5"/>
    <w:rsid w:val="00AC5414"/>
    <w:rsid w:val="00AC5416"/>
    <w:rsid w:val="00AC541E"/>
    <w:rsid w:val="00AC5443"/>
    <w:rsid w:val="00AC5549"/>
    <w:rsid w:val="00AC56C0"/>
    <w:rsid w:val="00AC5701"/>
    <w:rsid w:val="00AC5764"/>
    <w:rsid w:val="00AC599E"/>
    <w:rsid w:val="00AC5A9A"/>
    <w:rsid w:val="00AC5BCD"/>
    <w:rsid w:val="00AC5DB8"/>
    <w:rsid w:val="00AC5FBE"/>
    <w:rsid w:val="00AC6339"/>
    <w:rsid w:val="00AC65C2"/>
    <w:rsid w:val="00AC65F4"/>
    <w:rsid w:val="00AC6638"/>
    <w:rsid w:val="00AC6811"/>
    <w:rsid w:val="00AC68E9"/>
    <w:rsid w:val="00AC6A28"/>
    <w:rsid w:val="00AC6A57"/>
    <w:rsid w:val="00AC6BDC"/>
    <w:rsid w:val="00AC6C04"/>
    <w:rsid w:val="00AC6C40"/>
    <w:rsid w:val="00AC6DE5"/>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C38"/>
    <w:rsid w:val="00AD0D2E"/>
    <w:rsid w:val="00AD0EEC"/>
    <w:rsid w:val="00AD0F26"/>
    <w:rsid w:val="00AD0FA9"/>
    <w:rsid w:val="00AD1041"/>
    <w:rsid w:val="00AD1256"/>
    <w:rsid w:val="00AD14E9"/>
    <w:rsid w:val="00AD17A2"/>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F4"/>
    <w:rsid w:val="00AD302F"/>
    <w:rsid w:val="00AD313E"/>
    <w:rsid w:val="00AD3155"/>
    <w:rsid w:val="00AD31CC"/>
    <w:rsid w:val="00AD35B4"/>
    <w:rsid w:val="00AD36E3"/>
    <w:rsid w:val="00AD3755"/>
    <w:rsid w:val="00AD3A92"/>
    <w:rsid w:val="00AD3AC7"/>
    <w:rsid w:val="00AD3C85"/>
    <w:rsid w:val="00AD3C94"/>
    <w:rsid w:val="00AD3D88"/>
    <w:rsid w:val="00AD40E3"/>
    <w:rsid w:val="00AD4125"/>
    <w:rsid w:val="00AD420E"/>
    <w:rsid w:val="00AD431F"/>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809"/>
    <w:rsid w:val="00AD5B68"/>
    <w:rsid w:val="00AD5C23"/>
    <w:rsid w:val="00AD5CC5"/>
    <w:rsid w:val="00AD5E60"/>
    <w:rsid w:val="00AD600D"/>
    <w:rsid w:val="00AD6234"/>
    <w:rsid w:val="00AD627A"/>
    <w:rsid w:val="00AD632C"/>
    <w:rsid w:val="00AD6341"/>
    <w:rsid w:val="00AD6343"/>
    <w:rsid w:val="00AD6486"/>
    <w:rsid w:val="00AD6527"/>
    <w:rsid w:val="00AD6579"/>
    <w:rsid w:val="00AD65DB"/>
    <w:rsid w:val="00AD66A8"/>
    <w:rsid w:val="00AD686F"/>
    <w:rsid w:val="00AD68B4"/>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87"/>
    <w:rsid w:val="00AD77DA"/>
    <w:rsid w:val="00AD783B"/>
    <w:rsid w:val="00AD785D"/>
    <w:rsid w:val="00AD7B7E"/>
    <w:rsid w:val="00AD7DC3"/>
    <w:rsid w:val="00AD7F33"/>
    <w:rsid w:val="00AD7F40"/>
    <w:rsid w:val="00AD7FF4"/>
    <w:rsid w:val="00AE001D"/>
    <w:rsid w:val="00AE01FA"/>
    <w:rsid w:val="00AE023A"/>
    <w:rsid w:val="00AE03C9"/>
    <w:rsid w:val="00AE04F2"/>
    <w:rsid w:val="00AE059A"/>
    <w:rsid w:val="00AE069C"/>
    <w:rsid w:val="00AE0777"/>
    <w:rsid w:val="00AE084A"/>
    <w:rsid w:val="00AE0A36"/>
    <w:rsid w:val="00AE0A9E"/>
    <w:rsid w:val="00AE0B92"/>
    <w:rsid w:val="00AE0BDE"/>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F6"/>
    <w:rsid w:val="00AE23C2"/>
    <w:rsid w:val="00AE24AC"/>
    <w:rsid w:val="00AE2571"/>
    <w:rsid w:val="00AE263F"/>
    <w:rsid w:val="00AE2725"/>
    <w:rsid w:val="00AE2783"/>
    <w:rsid w:val="00AE2913"/>
    <w:rsid w:val="00AE2B7B"/>
    <w:rsid w:val="00AE2CBC"/>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40F2"/>
    <w:rsid w:val="00AE4507"/>
    <w:rsid w:val="00AE4543"/>
    <w:rsid w:val="00AE4622"/>
    <w:rsid w:val="00AE4735"/>
    <w:rsid w:val="00AE4962"/>
    <w:rsid w:val="00AE49BC"/>
    <w:rsid w:val="00AE49C9"/>
    <w:rsid w:val="00AE4D47"/>
    <w:rsid w:val="00AE4DFD"/>
    <w:rsid w:val="00AE4E28"/>
    <w:rsid w:val="00AE4E93"/>
    <w:rsid w:val="00AE4FD1"/>
    <w:rsid w:val="00AE5053"/>
    <w:rsid w:val="00AE533D"/>
    <w:rsid w:val="00AE5764"/>
    <w:rsid w:val="00AE57C4"/>
    <w:rsid w:val="00AE57EB"/>
    <w:rsid w:val="00AE5880"/>
    <w:rsid w:val="00AE595E"/>
    <w:rsid w:val="00AE59C4"/>
    <w:rsid w:val="00AE5C3F"/>
    <w:rsid w:val="00AE5E23"/>
    <w:rsid w:val="00AE5F00"/>
    <w:rsid w:val="00AE60EF"/>
    <w:rsid w:val="00AE613E"/>
    <w:rsid w:val="00AE61CB"/>
    <w:rsid w:val="00AE61D0"/>
    <w:rsid w:val="00AE61EC"/>
    <w:rsid w:val="00AE6849"/>
    <w:rsid w:val="00AE6A1E"/>
    <w:rsid w:val="00AE6AF0"/>
    <w:rsid w:val="00AE6B07"/>
    <w:rsid w:val="00AE6CBE"/>
    <w:rsid w:val="00AE6CF2"/>
    <w:rsid w:val="00AE6D2C"/>
    <w:rsid w:val="00AE6E6C"/>
    <w:rsid w:val="00AE6F2A"/>
    <w:rsid w:val="00AE7073"/>
    <w:rsid w:val="00AE70CA"/>
    <w:rsid w:val="00AE7228"/>
    <w:rsid w:val="00AE7265"/>
    <w:rsid w:val="00AE73AC"/>
    <w:rsid w:val="00AE74F3"/>
    <w:rsid w:val="00AE75D3"/>
    <w:rsid w:val="00AE7651"/>
    <w:rsid w:val="00AE77F8"/>
    <w:rsid w:val="00AE7933"/>
    <w:rsid w:val="00AE7ECE"/>
    <w:rsid w:val="00AE7F5C"/>
    <w:rsid w:val="00AF003F"/>
    <w:rsid w:val="00AF0135"/>
    <w:rsid w:val="00AF02CF"/>
    <w:rsid w:val="00AF03CE"/>
    <w:rsid w:val="00AF0434"/>
    <w:rsid w:val="00AF04BE"/>
    <w:rsid w:val="00AF06E1"/>
    <w:rsid w:val="00AF07FF"/>
    <w:rsid w:val="00AF083A"/>
    <w:rsid w:val="00AF0956"/>
    <w:rsid w:val="00AF0D9B"/>
    <w:rsid w:val="00AF0E1D"/>
    <w:rsid w:val="00AF0E2E"/>
    <w:rsid w:val="00AF0F1F"/>
    <w:rsid w:val="00AF0F97"/>
    <w:rsid w:val="00AF0FA0"/>
    <w:rsid w:val="00AF10F9"/>
    <w:rsid w:val="00AF1346"/>
    <w:rsid w:val="00AF1348"/>
    <w:rsid w:val="00AF1698"/>
    <w:rsid w:val="00AF184D"/>
    <w:rsid w:val="00AF1897"/>
    <w:rsid w:val="00AF1997"/>
    <w:rsid w:val="00AF1C42"/>
    <w:rsid w:val="00AF1E7E"/>
    <w:rsid w:val="00AF1E84"/>
    <w:rsid w:val="00AF1FBE"/>
    <w:rsid w:val="00AF202C"/>
    <w:rsid w:val="00AF2065"/>
    <w:rsid w:val="00AF2214"/>
    <w:rsid w:val="00AF23B9"/>
    <w:rsid w:val="00AF24C6"/>
    <w:rsid w:val="00AF24EC"/>
    <w:rsid w:val="00AF2537"/>
    <w:rsid w:val="00AF25C0"/>
    <w:rsid w:val="00AF2604"/>
    <w:rsid w:val="00AF2733"/>
    <w:rsid w:val="00AF2790"/>
    <w:rsid w:val="00AF27C6"/>
    <w:rsid w:val="00AF282E"/>
    <w:rsid w:val="00AF2B74"/>
    <w:rsid w:val="00AF2D53"/>
    <w:rsid w:val="00AF2D9D"/>
    <w:rsid w:val="00AF2F0A"/>
    <w:rsid w:val="00AF2F23"/>
    <w:rsid w:val="00AF3466"/>
    <w:rsid w:val="00AF34AD"/>
    <w:rsid w:val="00AF3634"/>
    <w:rsid w:val="00AF3690"/>
    <w:rsid w:val="00AF36D1"/>
    <w:rsid w:val="00AF36EB"/>
    <w:rsid w:val="00AF391B"/>
    <w:rsid w:val="00AF3A06"/>
    <w:rsid w:val="00AF3AAA"/>
    <w:rsid w:val="00AF3C87"/>
    <w:rsid w:val="00AF3D09"/>
    <w:rsid w:val="00AF3E92"/>
    <w:rsid w:val="00AF3F1E"/>
    <w:rsid w:val="00AF3FBB"/>
    <w:rsid w:val="00AF40CA"/>
    <w:rsid w:val="00AF4168"/>
    <w:rsid w:val="00AF418B"/>
    <w:rsid w:val="00AF4571"/>
    <w:rsid w:val="00AF4616"/>
    <w:rsid w:val="00AF46CE"/>
    <w:rsid w:val="00AF4A00"/>
    <w:rsid w:val="00AF4A4F"/>
    <w:rsid w:val="00AF4B75"/>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C0D"/>
    <w:rsid w:val="00AF5CA4"/>
    <w:rsid w:val="00AF5FEA"/>
    <w:rsid w:val="00AF61CD"/>
    <w:rsid w:val="00AF6265"/>
    <w:rsid w:val="00AF6703"/>
    <w:rsid w:val="00AF677B"/>
    <w:rsid w:val="00AF687C"/>
    <w:rsid w:val="00AF690C"/>
    <w:rsid w:val="00AF69D8"/>
    <w:rsid w:val="00AF69E3"/>
    <w:rsid w:val="00AF6A34"/>
    <w:rsid w:val="00AF6C06"/>
    <w:rsid w:val="00AF6DA3"/>
    <w:rsid w:val="00AF6F23"/>
    <w:rsid w:val="00AF6FD0"/>
    <w:rsid w:val="00AF7155"/>
    <w:rsid w:val="00AF71D5"/>
    <w:rsid w:val="00AF7559"/>
    <w:rsid w:val="00AF7706"/>
    <w:rsid w:val="00AF77B5"/>
    <w:rsid w:val="00AF78B1"/>
    <w:rsid w:val="00AF7A3C"/>
    <w:rsid w:val="00AF7AA3"/>
    <w:rsid w:val="00AF7B1F"/>
    <w:rsid w:val="00AF7CAF"/>
    <w:rsid w:val="00AF7FF9"/>
    <w:rsid w:val="00B00045"/>
    <w:rsid w:val="00B00069"/>
    <w:rsid w:val="00B00297"/>
    <w:rsid w:val="00B004A3"/>
    <w:rsid w:val="00B00613"/>
    <w:rsid w:val="00B007F6"/>
    <w:rsid w:val="00B008ED"/>
    <w:rsid w:val="00B0097B"/>
    <w:rsid w:val="00B00C73"/>
    <w:rsid w:val="00B00DF2"/>
    <w:rsid w:val="00B0106B"/>
    <w:rsid w:val="00B0123B"/>
    <w:rsid w:val="00B0131A"/>
    <w:rsid w:val="00B0152F"/>
    <w:rsid w:val="00B01715"/>
    <w:rsid w:val="00B017EB"/>
    <w:rsid w:val="00B01BE0"/>
    <w:rsid w:val="00B01D1C"/>
    <w:rsid w:val="00B01E54"/>
    <w:rsid w:val="00B0204E"/>
    <w:rsid w:val="00B02178"/>
    <w:rsid w:val="00B024D2"/>
    <w:rsid w:val="00B02746"/>
    <w:rsid w:val="00B02AF4"/>
    <w:rsid w:val="00B02BDD"/>
    <w:rsid w:val="00B02E46"/>
    <w:rsid w:val="00B02E9E"/>
    <w:rsid w:val="00B02FEC"/>
    <w:rsid w:val="00B03181"/>
    <w:rsid w:val="00B031A4"/>
    <w:rsid w:val="00B03358"/>
    <w:rsid w:val="00B03473"/>
    <w:rsid w:val="00B03548"/>
    <w:rsid w:val="00B035B4"/>
    <w:rsid w:val="00B03651"/>
    <w:rsid w:val="00B036B3"/>
    <w:rsid w:val="00B036E7"/>
    <w:rsid w:val="00B038F8"/>
    <w:rsid w:val="00B038FC"/>
    <w:rsid w:val="00B039A4"/>
    <w:rsid w:val="00B03B4E"/>
    <w:rsid w:val="00B03D12"/>
    <w:rsid w:val="00B03DC9"/>
    <w:rsid w:val="00B03F26"/>
    <w:rsid w:val="00B0409A"/>
    <w:rsid w:val="00B04146"/>
    <w:rsid w:val="00B0414B"/>
    <w:rsid w:val="00B04576"/>
    <w:rsid w:val="00B0459C"/>
    <w:rsid w:val="00B045B0"/>
    <w:rsid w:val="00B048F2"/>
    <w:rsid w:val="00B04AC5"/>
    <w:rsid w:val="00B04AD7"/>
    <w:rsid w:val="00B04AF2"/>
    <w:rsid w:val="00B04EAE"/>
    <w:rsid w:val="00B04F19"/>
    <w:rsid w:val="00B04F83"/>
    <w:rsid w:val="00B05166"/>
    <w:rsid w:val="00B051E0"/>
    <w:rsid w:val="00B0520E"/>
    <w:rsid w:val="00B052F7"/>
    <w:rsid w:val="00B053F2"/>
    <w:rsid w:val="00B0563C"/>
    <w:rsid w:val="00B05772"/>
    <w:rsid w:val="00B057B2"/>
    <w:rsid w:val="00B057FA"/>
    <w:rsid w:val="00B05813"/>
    <w:rsid w:val="00B058D1"/>
    <w:rsid w:val="00B05919"/>
    <w:rsid w:val="00B05922"/>
    <w:rsid w:val="00B05BD4"/>
    <w:rsid w:val="00B05D01"/>
    <w:rsid w:val="00B05D9B"/>
    <w:rsid w:val="00B05DA6"/>
    <w:rsid w:val="00B05E65"/>
    <w:rsid w:val="00B05ED1"/>
    <w:rsid w:val="00B05FCB"/>
    <w:rsid w:val="00B0607F"/>
    <w:rsid w:val="00B06091"/>
    <w:rsid w:val="00B060D9"/>
    <w:rsid w:val="00B0610C"/>
    <w:rsid w:val="00B06154"/>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522"/>
    <w:rsid w:val="00B07556"/>
    <w:rsid w:val="00B077B2"/>
    <w:rsid w:val="00B079E1"/>
    <w:rsid w:val="00B07A5C"/>
    <w:rsid w:val="00B07BF3"/>
    <w:rsid w:val="00B07FFE"/>
    <w:rsid w:val="00B100B4"/>
    <w:rsid w:val="00B100BA"/>
    <w:rsid w:val="00B101F1"/>
    <w:rsid w:val="00B10389"/>
    <w:rsid w:val="00B103E3"/>
    <w:rsid w:val="00B104B4"/>
    <w:rsid w:val="00B107B2"/>
    <w:rsid w:val="00B1081F"/>
    <w:rsid w:val="00B10A8D"/>
    <w:rsid w:val="00B10C92"/>
    <w:rsid w:val="00B10DB5"/>
    <w:rsid w:val="00B10E13"/>
    <w:rsid w:val="00B11059"/>
    <w:rsid w:val="00B1114C"/>
    <w:rsid w:val="00B11320"/>
    <w:rsid w:val="00B11394"/>
    <w:rsid w:val="00B114AD"/>
    <w:rsid w:val="00B1164D"/>
    <w:rsid w:val="00B116AD"/>
    <w:rsid w:val="00B1179D"/>
    <w:rsid w:val="00B11B39"/>
    <w:rsid w:val="00B11DCE"/>
    <w:rsid w:val="00B11F8F"/>
    <w:rsid w:val="00B11FA7"/>
    <w:rsid w:val="00B12001"/>
    <w:rsid w:val="00B12067"/>
    <w:rsid w:val="00B1217A"/>
    <w:rsid w:val="00B1218D"/>
    <w:rsid w:val="00B122E5"/>
    <w:rsid w:val="00B1244B"/>
    <w:rsid w:val="00B12847"/>
    <w:rsid w:val="00B12AD4"/>
    <w:rsid w:val="00B12B61"/>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40C0"/>
    <w:rsid w:val="00B140E0"/>
    <w:rsid w:val="00B144BD"/>
    <w:rsid w:val="00B144F8"/>
    <w:rsid w:val="00B1450B"/>
    <w:rsid w:val="00B1459C"/>
    <w:rsid w:val="00B145AE"/>
    <w:rsid w:val="00B145DB"/>
    <w:rsid w:val="00B14838"/>
    <w:rsid w:val="00B149EF"/>
    <w:rsid w:val="00B14CC1"/>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95"/>
    <w:rsid w:val="00B15CB2"/>
    <w:rsid w:val="00B15D99"/>
    <w:rsid w:val="00B15EE4"/>
    <w:rsid w:val="00B15F26"/>
    <w:rsid w:val="00B1606A"/>
    <w:rsid w:val="00B160CB"/>
    <w:rsid w:val="00B16509"/>
    <w:rsid w:val="00B1657F"/>
    <w:rsid w:val="00B16592"/>
    <w:rsid w:val="00B16672"/>
    <w:rsid w:val="00B167F4"/>
    <w:rsid w:val="00B16879"/>
    <w:rsid w:val="00B16CD8"/>
    <w:rsid w:val="00B16D26"/>
    <w:rsid w:val="00B16E4B"/>
    <w:rsid w:val="00B16EF6"/>
    <w:rsid w:val="00B170CF"/>
    <w:rsid w:val="00B17405"/>
    <w:rsid w:val="00B174E9"/>
    <w:rsid w:val="00B176E5"/>
    <w:rsid w:val="00B178E6"/>
    <w:rsid w:val="00B17DD7"/>
    <w:rsid w:val="00B17E69"/>
    <w:rsid w:val="00B17ECB"/>
    <w:rsid w:val="00B17EFA"/>
    <w:rsid w:val="00B17FF0"/>
    <w:rsid w:val="00B2005F"/>
    <w:rsid w:val="00B20092"/>
    <w:rsid w:val="00B200B4"/>
    <w:rsid w:val="00B201DA"/>
    <w:rsid w:val="00B201E0"/>
    <w:rsid w:val="00B20229"/>
    <w:rsid w:val="00B20324"/>
    <w:rsid w:val="00B2048D"/>
    <w:rsid w:val="00B2061B"/>
    <w:rsid w:val="00B206AF"/>
    <w:rsid w:val="00B206FA"/>
    <w:rsid w:val="00B207A0"/>
    <w:rsid w:val="00B20892"/>
    <w:rsid w:val="00B20995"/>
    <w:rsid w:val="00B20B92"/>
    <w:rsid w:val="00B20E35"/>
    <w:rsid w:val="00B20ED6"/>
    <w:rsid w:val="00B2134B"/>
    <w:rsid w:val="00B21507"/>
    <w:rsid w:val="00B21638"/>
    <w:rsid w:val="00B217A5"/>
    <w:rsid w:val="00B217DA"/>
    <w:rsid w:val="00B2183D"/>
    <w:rsid w:val="00B21916"/>
    <w:rsid w:val="00B21AEC"/>
    <w:rsid w:val="00B21F43"/>
    <w:rsid w:val="00B22083"/>
    <w:rsid w:val="00B220AC"/>
    <w:rsid w:val="00B221D9"/>
    <w:rsid w:val="00B2264C"/>
    <w:rsid w:val="00B2273D"/>
    <w:rsid w:val="00B227DC"/>
    <w:rsid w:val="00B227E9"/>
    <w:rsid w:val="00B22861"/>
    <w:rsid w:val="00B2294C"/>
    <w:rsid w:val="00B22A30"/>
    <w:rsid w:val="00B22BB2"/>
    <w:rsid w:val="00B22DD7"/>
    <w:rsid w:val="00B22ECE"/>
    <w:rsid w:val="00B22F0A"/>
    <w:rsid w:val="00B22F22"/>
    <w:rsid w:val="00B2306D"/>
    <w:rsid w:val="00B2309E"/>
    <w:rsid w:val="00B230B8"/>
    <w:rsid w:val="00B2356E"/>
    <w:rsid w:val="00B23573"/>
    <w:rsid w:val="00B2365F"/>
    <w:rsid w:val="00B236B7"/>
    <w:rsid w:val="00B23772"/>
    <w:rsid w:val="00B23C55"/>
    <w:rsid w:val="00B23D74"/>
    <w:rsid w:val="00B23F38"/>
    <w:rsid w:val="00B2405C"/>
    <w:rsid w:val="00B24075"/>
    <w:rsid w:val="00B240C5"/>
    <w:rsid w:val="00B24297"/>
    <w:rsid w:val="00B24388"/>
    <w:rsid w:val="00B24416"/>
    <w:rsid w:val="00B24487"/>
    <w:rsid w:val="00B24598"/>
    <w:rsid w:val="00B2459D"/>
    <w:rsid w:val="00B24601"/>
    <w:rsid w:val="00B2463D"/>
    <w:rsid w:val="00B246AF"/>
    <w:rsid w:val="00B247C1"/>
    <w:rsid w:val="00B2487B"/>
    <w:rsid w:val="00B2492C"/>
    <w:rsid w:val="00B2495E"/>
    <w:rsid w:val="00B249F3"/>
    <w:rsid w:val="00B24A4D"/>
    <w:rsid w:val="00B24A55"/>
    <w:rsid w:val="00B24B05"/>
    <w:rsid w:val="00B24B40"/>
    <w:rsid w:val="00B24B50"/>
    <w:rsid w:val="00B24C44"/>
    <w:rsid w:val="00B24C9E"/>
    <w:rsid w:val="00B24D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C39"/>
    <w:rsid w:val="00B26D34"/>
    <w:rsid w:val="00B26EAD"/>
    <w:rsid w:val="00B26FE8"/>
    <w:rsid w:val="00B27380"/>
    <w:rsid w:val="00B2748F"/>
    <w:rsid w:val="00B274E8"/>
    <w:rsid w:val="00B274FB"/>
    <w:rsid w:val="00B275BB"/>
    <w:rsid w:val="00B27758"/>
    <w:rsid w:val="00B27823"/>
    <w:rsid w:val="00B27829"/>
    <w:rsid w:val="00B278C2"/>
    <w:rsid w:val="00B27B90"/>
    <w:rsid w:val="00B27D0E"/>
    <w:rsid w:val="00B27D6F"/>
    <w:rsid w:val="00B27DCC"/>
    <w:rsid w:val="00B27F31"/>
    <w:rsid w:val="00B3000A"/>
    <w:rsid w:val="00B302D4"/>
    <w:rsid w:val="00B30332"/>
    <w:rsid w:val="00B304E6"/>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109"/>
    <w:rsid w:val="00B312CD"/>
    <w:rsid w:val="00B3130A"/>
    <w:rsid w:val="00B315F6"/>
    <w:rsid w:val="00B318DA"/>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79F"/>
    <w:rsid w:val="00B32845"/>
    <w:rsid w:val="00B32AEB"/>
    <w:rsid w:val="00B32AEF"/>
    <w:rsid w:val="00B32BE4"/>
    <w:rsid w:val="00B32CDB"/>
    <w:rsid w:val="00B32DD7"/>
    <w:rsid w:val="00B32E92"/>
    <w:rsid w:val="00B33043"/>
    <w:rsid w:val="00B3309C"/>
    <w:rsid w:val="00B33173"/>
    <w:rsid w:val="00B33315"/>
    <w:rsid w:val="00B333BE"/>
    <w:rsid w:val="00B333DF"/>
    <w:rsid w:val="00B33470"/>
    <w:rsid w:val="00B33598"/>
    <w:rsid w:val="00B33622"/>
    <w:rsid w:val="00B3375D"/>
    <w:rsid w:val="00B339F3"/>
    <w:rsid w:val="00B33AF5"/>
    <w:rsid w:val="00B33B8C"/>
    <w:rsid w:val="00B33DDA"/>
    <w:rsid w:val="00B33E7A"/>
    <w:rsid w:val="00B33F01"/>
    <w:rsid w:val="00B3415E"/>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281"/>
    <w:rsid w:val="00B35389"/>
    <w:rsid w:val="00B35527"/>
    <w:rsid w:val="00B3552D"/>
    <w:rsid w:val="00B3560A"/>
    <w:rsid w:val="00B35685"/>
    <w:rsid w:val="00B357EB"/>
    <w:rsid w:val="00B35AE2"/>
    <w:rsid w:val="00B35B2C"/>
    <w:rsid w:val="00B35BA7"/>
    <w:rsid w:val="00B35BC2"/>
    <w:rsid w:val="00B35BEC"/>
    <w:rsid w:val="00B3610C"/>
    <w:rsid w:val="00B36230"/>
    <w:rsid w:val="00B362A7"/>
    <w:rsid w:val="00B3634B"/>
    <w:rsid w:val="00B36541"/>
    <w:rsid w:val="00B36624"/>
    <w:rsid w:val="00B366C2"/>
    <w:rsid w:val="00B36951"/>
    <w:rsid w:val="00B369AA"/>
    <w:rsid w:val="00B369B6"/>
    <w:rsid w:val="00B36B15"/>
    <w:rsid w:val="00B36D59"/>
    <w:rsid w:val="00B370C7"/>
    <w:rsid w:val="00B37331"/>
    <w:rsid w:val="00B37353"/>
    <w:rsid w:val="00B37366"/>
    <w:rsid w:val="00B37377"/>
    <w:rsid w:val="00B374B0"/>
    <w:rsid w:val="00B37519"/>
    <w:rsid w:val="00B37601"/>
    <w:rsid w:val="00B376B6"/>
    <w:rsid w:val="00B3780D"/>
    <w:rsid w:val="00B3782D"/>
    <w:rsid w:val="00B378A9"/>
    <w:rsid w:val="00B37CBC"/>
    <w:rsid w:val="00B37FFA"/>
    <w:rsid w:val="00B40044"/>
    <w:rsid w:val="00B401C6"/>
    <w:rsid w:val="00B40357"/>
    <w:rsid w:val="00B40396"/>
    <w:rsid w:val="00B403B2"/>
    <w:rsid w:val="00B4049B"/>
    <w:rsid w:val="00B40598"/>
    <w:rsid w:val="00B406FE"/>
    <w:rsid w:val="00B4074A"/>
    <w:rsid w:val="00B409A2"/>
    <w:rsid w:val="00B40ACF"/>
    <w:rsid w:val="00B40D2E"/>
    <w:rsid w:val="00B40E8F"/>
    <w:rsid w:val="00B40EF1"/>
    <w:rsid w:val="00B4101F"/>
    <w:rsid w:val="00B410B6"/>
    <w:rsid w:val="00B4124D"/>
    <w:rsid w:val="00B412EF"/>
    <w:rsid w:val="00B41339"/>
    <w:rsid w:val="00B413DC"/>
    <w:rsid w:val="00B41616"/>
    <w:rsid w:val="00B417E8"/>
    <w:rsid w:val="00B41887"/>
    <w:rsid w:val="00B41996"/>
    <w:rsid w:val="00B41AAB"/>
    <w:rsid w:val="00B41AF2"/>
    <w:rsid w:val="00B41C50"/>
    <w:rsid w:val="00B41F63"/>
    <w:rsid w:val="00B41FAA"/>
    <w:rsid w:val="00B41FB6"/>
    <w:rsid w:val="00B41FFD"/>
    <w:rsid w:val="00B421DA"/>
    <w:rsid w:val="00B42224"/>
    <w:rsid w:val="00B422CE"/>
    <w:rsid w:val="00B42305"/>
    <w:rsid w:val="00B42327"/>
    <w:rsid w:val="00B423E2"/>
    <w:rsid w:val="00B4284B"/>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563"/>
    <w:rsid w:val="00B44A16"/>
    <w:rsid w:val="00B44D0C"/>
    <w:rsid w:val="00B44D12"/>
    <w:rsid w:val="00B44D7E"/>
    <w:rsid w:val="00B44E5D"/>
    <w:rsid w:val="00B4505F"/>
    <w:rsid w:val="00B45302"/>
    <w:rsid w:val="00B4540F"/>
    <w:rsid w:val="00B455AC"/>
    <w:rsid w:val="00B455F0"/>
    <w:rsid w:val="00B4564A"/>
    <w:rsid w:val="00B45657"/>
    <w:rsid w:val="00B456D7"/>
    <w:rsid w:val="00B45916"/>
    <w:rsid w:val="00B459B0"/>
    <w:rsid w:val="00B45B32"/>
    <w:rsid w:val="00B45B3C"/>
    <w:rsid w:val="00B45B73"/>
    <w:rsid w:val="00B45D3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D8"/>
    <w:rsid w:val="00B46FE3"/>
    <w:rsid w:val="00B47330"/>
    <w:rsid w:val="00B473E2"/>
    <w:rsid w:val="00B475DD"/>
    <w:rsid w:val="00B4760F"/>
    <w:rsid w:val="00B47A0D"/>
    <w:rsid w:val="00B47C3B"/>
    <w:rsid w:val="00B47D0F"/>
    <w:rsid w:val="00B47DF3"/>
    <w:rsid w:val="00B50070"/>
    <w:rsid w:val="00B50108"/>
    <w:rsid w:val="00B50150"/>
    <w:rsid w:val="00B50181"/>
    <w:rsid w:val="00B50218"/>
    <w:rsid w:val="00B50676"/>
    <w:rsid w:val="00B5079A"/>
    <w:rsid w:val="00B50B0E"/>
    <w:rsid w:val="00B50C39"/>
    <w:rsid w:val="00B50E1E"/>
    <w:rsid w:val="00B50F73"/>
    <w:rsid w:val="00B50F9D"/>
    <w:rsid w:val="00B510F1"/>
    <w:rsid w:val="00B5125B"/>
    <w:rsid w:val="00B51510"/>
    <w:rsid w:val="00B51538"/>
    <w:rsid w:val="00B51945"/>
    <w:rsid w:val="00B5194C"/>
    <w:rsid w:val="00B519A7"/>
    <w:rsid w:val="00B519CC"/>
    <w:rsid w:val="00B51D4A"/>
    <w:rsid w:val="00B51D94"/>
    <w:rsid w:val="00B51E79"/>
    <w:rsid w:val="00B51F14"/>
    <w:rsid w:val="00B51FAB"/>
    <w:rsid w:val="00B52317"/>
    <w:rsid w:val="00B52543"/>
    <w:rsid w:val="00B526B1"/>
    <w:rsid w:val="00B526C4"/>
    <w:rsid w:val="00B5289A"/>
    <w:rsid w:val="00B52996"/>
    <w:rsid w:val="00B52AF7"/>
    <w:rsid w:val="00B52C4D"/>
    <w:rsid w:val="00B52DD1"/>
    <w:rsid w:val="00B52E01"/>
    <w:rsid w:val="00B52F3F"/>
    <w:rsid w:val="00B52F70"/>
    <w:rsid w:val="00B52FF3"/>
    <w:rsid w:val="00B5311B"/>
    <w:rsid w:val="00B5313E"/>
    <w:rsid w:val="00B531D5"/>
    <w:rsid w:val="00B53275"/>
    <w:rsid w:val="00B5377C"/>
    <w:rsid w:val="00B5380A"/>
    <w:rsid w:val="00B53840"/>
    <w:rsid w:val="00B5391E"/>
    <w:rsid w:val="00B539AB"/>
    <w:rsid w:val="00B53B2A"/>
    <w:rsid w:val="00B53D77"/>
    <w:rsid w:val="00B53E44"/>
    <w:rsid w:val="00B53E88"/>
    <w:rsid w:val="00B53F87"/>
    <w:rsid w:val="00B53F93"/>
    <w:rsid w:val="00B54034"/>
    <w:rsid w:val="00B54401"/>
    <w:rsid w:val="00B54535"/>
    <w:rsid w:val="00B54613"/>
    <w:rsid w:val="00B54716"/>
    <w:rsid w:val="00B54737"/>
    <w:rsid w:val="00B54834"/>
    <w:rsid w:val="00B548A5"/>
    <w:rsid w:val="00B54947"/>
    <w:rsid w:val="00B549DB"/>
    <w:rsid w:val="00B54A51"/>
    <w:rsid w:val="00B54B68"/>
    <w:rsid w:val="00B54C4C"/>
    <w:rsid w:val="00B54E58"/>
    <w:rsid w:val="00B54EA7"/>
    <w:rsid w:val="00B5509D"/>
    <w:rsid w:val="00B5517F"/>
    <w:rsid w:val="00B55316"/>
    <w:rsid w:val="00B553A3"/>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91"/>
    <w:rsid w:val="00B56844"/>
    <w:rsid w:val="00B568E1"/>
    <w:rsid w:val="00B56C80"/>
    <w:rsid w:val="00B56CD9"/>
    <w:rsid w:val="00B56D63"/>
    <w:rsid w:val="00B56DFA"/>
    <w:rsid w:val="00B56E11"/>
    <w:rsid w:val="00B56E27"/>
    <w:rsid w:val="00B56F09"/>
    <w:rsid w:val="00B56F64"/>
    <w:rsid w:val="00B57030"/>
    <w:rsid w:val="00B57071"/>
    <w:rsid w:val="00B571DB"/>
    <w:rsid w:val="00B57359"/>
    <w:rsid w:val="00B5753B"/>
    <w:rsid w:val="00B5772E"/>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627"/>
    <w:rsid w:val="00B60646"/>
    <w:rsid w:val="00B606AE"/>
    <w:rsid w:val="00B6086F"/>
    <w:rsid w:val="00B608C5"/>
    <w:rsid w:val="00B60A82"/>
    <w:rsid w:val="00B60BE8"/>
    <w:rsid w:val="00B60C0D"/>
    <w:rsid w:val="00B60C61"/>
    <w:rsid w:val="00B60CFA"/>
    <w:rsid w:val="00B60E1C"/>
    <w:rsid w:val="00B60E23"/>
    <w:rsid w:val="00B60EEE"/>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BF1"/>
    <w:rsid w:val="00B61D4A"/>
    <w:rsid w:val="00B61E1F"/>
    <w:rsid w:val="00B61EE2"/>
    <w:rsid w:val="00B61FEE"/>
    <w:rsid w:val="00B620EF"/>
    <w:rsid w:val="00B622EA"/>
    <w:rsid w:val="00B6232D"/>
    <w:rsid w:val="00B62369"/>
    <w:rsid w:val="00B623E9"/>
    <w:rsid w:val="00B6243F"/>
    <w:rsid w:val="00B62486"/>
    <w:rsid w:val="00B62569"/>
    <w:rsid w:val="00B62627"/>
    <w:rsid w:val="00B62676"/>
    <w:rsid w:val="00B6295B"/>
    <w:rsid w:val="00B629CD"/>
    <w:rsid w:val="00B62B47"/>
    <w:rsid w:val="00B62BA6"/>
    <w:rsid w:val="00B62D67"/>
    <w:rsid w:val="00B62F74"/>
    <w:rsid w:val="00B631F9"/>
    <w:rsid w:val="00B63213"/>
    <w:rsid w:val="00B632BE"/>
    <w:rsid w:val="00B635D8"/>
    <w:rsid w:val="00B63684"/>
    <w:rsid w:val="00B636E9"/>
    <w:rsid w:val="00B637C6"/>
    <w:rsid w:val="00B63AB6"/>
    <w:rsid w:val="00B63C50"/>
    <w:rsid w:val="00B63C84"/>
    <w:rsid w:val="00B63C87"/>
    <w:rsid w:val="00B63D10"/>
    <w:rsid w:val="00B63D97"/>
    <w:rsid w:val="00B64080"/>
    <w:rsid w:val="00B640E8"/>
    <w:rsid w:val="00B649EF"/>
    <w:rsid w:val="00B64A14"/>
    <w:rsid w:val="00B64B7A"/>
    <w:rsid w:val="00B64D67"/>
    <w:rsid w:val="00B64F3F"/>
    <w:rsid w:val="00B6514B"/>
    <w:rsid w:val="00B6538B"/>
    <w:rsid w:val="00B6544E"/>
    <w:rsid w:val="00B65894"/>
    <w:rsid w:val="00B6599C"/>
    <w:rsid w:val="00B65B4F"/>
    <w:rsid w:val="00B65C2C"/>
    <w:rsid w:val="00B65D16"/>
    <w:rsid w:val="00B65D82"/>
    <w:rsid w:val="00B65E38"/>
    <w:rsid w:val="00B65EA3"/>
    <w:rsid w:val="00B65EA7"/>
    <w:rsid w:val="00B65F54"/>
    <w:rsid w:val="00B66004"/>
    <w:rsid w:val="00B6620A"/>
    <w:rsid w:val="00B66501"/>
    <w:rsid w:val="00B6657F"/>
    <w:rsid w:val="00B666E3"/>
    <w:rsid w:val="00B6685B"/>
    <w:rsid w:val="00B6689F"/>
    <w:rsid w:val="00B66946"/>
    <w:rsid w:val="00B669EE"/>
    <w:rsid w:val="00B66B72"/>
    <w:rsid w:val="00B66CEF"/>
    <w:rsid w:val="00B66D77"/>
    <w:rsid w:val="00B670CF"/>
    <w:rsid w:val="00B670E1"/>
    <w:rsid w:val="00B6711A"/>
    <w:rsid w:val="00B67337"/>
    <w:rsid w:val="00B673BC"/>
    <w:rsid w:val="00B6751D"/>
    <w:rsid w:val="00B6772F"/>
    <w:rsid w:val="00B677FA"/>
    <w:rsid w:val="00B67883"/>
    <w:rsid w:val="00B67A7B"/>
    <w:rsid w:val="00B67B90"/>
    <w:rsid w:val="00B67C46"/>
    <w:rsid w:val="00B67CB9"/>
    <w:rsid w:val="00B67CCF"/>
    <w:rsid w:val="00B67CE3"/>
    <w:rsid w:val="00B67DFF"/>
    <w:rsid w:val="00B700A7"/>
    <w:rsid w:val="00B7017C"/>
    <w:rsid w:val="00B704BA"/>
    <w:rsid w:val="00B705B0"/>
    <w:rsid w:val="00B705E5"/>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832"/>
    <w:rsid w:val="00B71AE9"/>
    <w:rsid w:val="00B71C80"/>
    <w:rsid w:val="00B71D24"/>
    <w:rsid w:val="00B71D38"/>
    <w:rsid w:val="00B72317"/>
    <w:rsid w:val="00B7251E"/>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E4"/>
    <w:rsid w:val="00B73AA2"/>
    <w:rsid w:val="00B73B26"/>
    <w:rsid w:val="00B73BE3"/>
    <w:rsid w:val="00B73C6C"/>
    <w:rsid w:val="00B73DB8"/>
    <w:rsid w:val="00B74096"/>
    <w:rsid w:val="00B741CB"/>
    <w:rsid w:val="00B74253"/>
    <w:rsid w:val="00B7442F"/>
    <w:rsid w:val="00B745F7"/>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65"/>
    <w:rsid w:val="00B76698"/>
    <w:rsid w:val="00B767C1"/>
    <w:rsid w:val="00B76ACE"/>
    <w:rsid w:val="00B76AE1"/>
    <w:rsid w:val="00B76C05"/>
    <w:rsid w:val="00B76C5A"/>
    <w:rsid w:val="00B7736C"/>
    <w:rsid w:val="00B77485"/>
    <w:rsid w:val="00B7779F"/>
    <w:rsid w:val="00B777E4"/>
    <w:rsid w:val="00B77839"/>
    <w:rsid w:val="00B77ADD"/>
    <w:rsid w:val="00B77B2B"/>
    <w:rsid w:val="00B77B2D"/>
    <w:rsid w:val="00B77B5A"/>
    <w:rsid w:val="00B77C0E"/>
    <w:rsid w:val="00B77C46"/>
    <w:rsid w:val="00B77CA4"/>
    <w:rsid w:val="00B77CB0"/>
    <w:rsid w:val="00B77F57"/>
    <w:rsid w:val="00B77FD0"/>
    <w:rsid w:val="00B80562"/>
    <w:rsid w:val="00B805CA"/>
    <w:rsid w:val="00B807FC"/>
    <w:rsid w:val="00B80A32"/>
    <w:rsid w:val="00B80CE7"/>
    <w:rsid w:val="00B80E5A"/>
    <w:rsid w:val="00B80EC3"/>
    <w:rsid w:val="00B80F18"/>
    <w:rsid w:val="00B80F57"/>
    <w:rsid w:val="00B80F9F"/>
    <w:rsid w:val="00B8120B"/>
    <w:rsid w:val="00B812D3"/>
    <w:rsid w:val="00B8140F"/>
    <w:rsid w:val="00B814FE"/>
    <w:rsid w:val="00B81525"/>
    <w:rsid w:val="00B81608"/>
    <w:rsid w:val="00B8172C"/>
    <w:rsid w:val="00B8182C"/>
    <w:rsid w:val="00B818F5"/>
    <w:rsid w:val="00B81A5B"/>
    <w:rsid w:val="00B81AC4"/>
    <w:rsid w:val="00B81B56"/>
    <w:rsid w:val="00B81C4D"/>
    <w:rsid w:val="00B81C95"/>
    <w:rsid w:val="00B81CAF"/>
    <w:rsid w:val="00B81D1A"/>
    <w:rsid w:val="00B81D74"/>
    <w:rsid w:val="00B81E0C"/>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A0"/>
    <w:rsid w:val="00B82BA6"/>
    <w:rsid w:val="00B82CC6"/>
    <w:rsid w:val="00B82F17"/>
    <w:rsid w:val="00B83034"/>
    <w:rsid w:val="00B83093"/>
    <w:rsid w:val="00B8310B"/>
    <w:rsid w:val="00B831E3"/>
    <w:rsid w:val="00B831F4"/>
    <w:rsid w:val="00B8321F"/>
    <w:rsid w:val="00B8339E"/>
    <w:rsid w:val="00B834BF"/>
    <w:rsid w:val="00B835F1"/>
    <w:rsid w:val="00B836D5"/>
    <w:rsid w:val="00B838BC"/>
    <w:rsid w:val="00B8397D"/>
    <w:rsid w:val="00B83A0B"/>
    <w:rsid w:val="00B83A71"/>
    <w:rsid w:val="00B83BE4"/>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12C"/>
    <w:rsid w:val="00B851F9"/>
    <w:rsid w:val="00B853B1"/>
    <w:rsid w:val="00B853D6"/>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54A"/>
    <w:rsid w:val="00B866CA"/>
    <w:rsid w:val="00B866D5"/>
    <w:rsid w:val="00B866DC"/>
    <w:rsid w:val="00B86741"/>
    <w:rsid w:val="00B86879"/>
    <w:rsid w:val="00B86A47"/>
    <w:rsid w:val="00B86B4F"/>
    <w:rsid w:val="00B86C2A"/>
    <w:rsid w:val="00B86E6E"/>
    <w:rsid w:val="00B86F19"/>
    <w:rsid w:val="00B8706A"/>
    <w:rsid w:val="00B8709C"/>
    <w:rsid w:val="00B870B3"/>
    <w:rsid w:val="00B8728B"/>
    <w:rsid w:val="00B8744D"/>
    <w:rsid w:val="00B87463"/>
    <w:rsid w:val="00B874EB"/>
    <w:rsid w:val="00B8775A"/>
    <w:rsid w:val="00B87A34"/>
    <w:rsid w:val="00B87A45"/>
    <w:rsid w:val="00B87A5D"/>
    <w:rsid w:val="00B87AC0"/>
    <w:rsid w:val="00B87C30"/>
    <w:rsid w:val="00B87EA3"/>
    <w:rsid w:val="00B901B6"/>
    <w:rsid w:val="00B901D8"/>
    <w:rsid w:val="00B9026F"/>
    <w:rsid w:val="00B90359"/>
    <w:rsid w:val="00B9045D"/>
    <w:rsid w:val="00B90500"/>
    <w:rsid w:val="00B905DB"/>
    <w:rsid w:val="00B90663"/>
    <w:rsid w:val="00B90684"/>
    <w:rsid w:val="00B90842"/>
    <w:rsid w:val="00B90911"/>
    <w:rsid w:val="00B90A52"/>
    <w:rsid w:val="00B90BC5"/>
    <w:rsid w:val="00B90CBD"/>
    <w:rsid w:val="00B90D7A"/>
    <w:rsid w:val="00B90F4D"/>
    <w:rsid w:val="00B9101D"/>
    <w:rsid w:val="00B91163"/>
    <w:rsid w:val="00B911CF"/>
    <w:rsid w:val="00B91279"/>
    <w:rsid w:val="00B91735"/>
    <w:rsid w:val="00B91869"/>
    <w:rsid w:val="00B9196A"/>
    <w:rsid w:val="00B919CC"/>
    <w:rsid w:val="00B91B18"/>
    <w:rsid w:val="00B91CEC"/>
    <w:rsid w:val="00B91E83"/>
    <w:rsid w:val="00B91F95"/>
    <w:rsid w:val="00B91FA5"/>
    <w:rsid w:val="00B9206D"/>
    <w:rsid w:val="00B920ED"/>
    <w:rsid w:val="00B920FB"/>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47E"/>
    <w:rsid w:val="00B9372C"/>
    <w:rsid w:val="00B939DD"/>
    <w:rsid w:val="00B93FA9"/>
    <w:rsid w:val="00B94323"/>
    <w:rsid w:val="00B9493B"/>
    <w:rsid w:val="00B94A6D"/>
    <w:rsid w:val="00B94AA7"/>
    <w:rsid w:val="00B94C02"/>
    <w:rsid w:val="00B94C12"/>
    <w:rsid w:val="00B94CDE"/>
    <w:rsid w:val="00B94D27"/>
    <w:rsid w:val="00B94F63"/>
    <w:rsid w:val="00B94FC6"/>
    <w:rsid w:val="00B950D0"/>
    <w:rsid w:val="00B9511E"/>
    <w:rsid w:val="00B95409"/>
    <w:rsid w:val="00B954C5"/>
    <w:rsid w:val="00B95563"/>
    <w:rsid w:val="00B956C8"/>
    <w:rsid w:val="00B9599B"/>
    <w:rsid w:val="00B95B0D"/>
    <w:rsid w:val="00B95C84"/>
    <w:rsid w:val="00B95CE6"/>
    <w:rsid w:val="00B9609B"/>
    <w:rsid w:val="00B96197"/>
    <w:rsid w:val="00B963F8"/>
    <w:rsid w:val="00B964ED"/>
    <w:rsid w:val="00B96729"/>
    <w:rsid w:val="00B9672E"/>
    <w:rsid w:val="00B96749"/>
    <w:rsid w:val="00B96A85"/>
    <w:rsid w:val="00B96A95"/>
    <w:rsid w:val="00B96AEC"/>
    <w:rsid w:val="00B96B26"/>
    <w:rsid w:val="00B96C63"/>
    <w:rsid w:val="00B96D67"/>
    <w:rsid w:val="00B96F0B"/>
    <w:rsid w:val="00B96FB7"/>
    <w:rsid w:val="00B97017"/>
    <w:rsid w:val="00B9710C"/>
    <w:rsid w:val="00B97116"/>
    <w:rsid w:val="00B97274"/>
    <w:rsid w:val="00B9734D"/>
    <w:rsid w:val="00B975C6"/>
    <w:rsid w:val="00B975FC"/>
    <w:rsid w:val="00B97611"/>
    <w:rsid w:val="00B9766F"/>
    <w:rsid w:val="00B978E8"/>
    <w:rsid w:val="00B978F8"/>
    <w:rsid w:val="00B97A84"/>
    <w:rsid w:val="00B97B5E"/>
    <w:rsid w:val="00B97CBB"/>
    <w:rsid w:val="00B97CFD"/>
    <w:rsid w:val="00B97D9C"/>
    <w:rsid w:val="00B97E2F"/>
    <w:rsid w:val="00B97EC1"/>
    <w:rsid w:val="00B97F2C"/>
    <w:rsid w:val="00B97F45"/>
    <w:rsid w:val="00B97FB3"/>
    <w:rsid w:val="00B97FCC"/>
    <w:rsid w:val="00BA0154"/>
    <w:rsid w:val="00BA0242"/>
    <w:rsid w:val="00BA02BE"/>
    <w:rsid w:val="00BA0312"/>
    <w:rsid w:val="00BA04D0"/>
    <w:rsid w:val="00BA05A7"/>
    <w:rsid w:val="00BA060E"/>
    <w:rsid w:val="00BA0727"/>
    <w:rsid w:val="00BA0843"/>
    <w:rsid w:val="00BA08EE"/>
    <w:rsid w:val="00BA09ED"/>
    <w:rsid w:val="00BA0FA8"/>
    <w:rsid w:val="00BA10C9"/>
    <w:rsid w:val="00BA10F9"/>
    <w:rsid w:val="00BA11A3"/>
    <w:rsid w:val="00BA123F"/>
    <w:rsid w:val="00BA1277"/>
    <w:rsid w:val="00BA13D2"/>
    <w:rsid w:val="00BA13F5"/>
    <w:rsid w:val="00BA154E"/>
    <w:rsid w:val="00BA1587"/>
    <w:rsid w:val="00BA160D"/>
    <w:rsid w:val="00BA1709"/>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1D"/>
    <w:rsid w:val="00BA2F2A"/>
    <w:rsid w:val="00BA2FF2"/>
    <w:rsid w:val="00BA301C"/>
    <w:rsid w:val="00BA30AE"/>
    <w:rsid w:val="00BA30D6"/>
    <w:rsid w:val="00BA3253"/>
    <w:rsid w:val="00BA32AD"/>
    <w:rsid w:val="00BA3305"/>
    <w:rsid w:val="00BA336F"/>
    <w:rsid w:val="00BA36F7"/>
    <w:rsid w:val="00BA3857"/>
    <w:rsid w:val="00BA3929"/>
    <w:rsid w:val="00BA3BBF"/>
    <w:rsid w:val="00BA3CDC"/>
    <w:rsid w:val="00BA3CF3"/>
    <w:rsid w:val="00BA3D16"/>
    <w:rsid w:val="00BA3D45"/>
    <w:rsid w:val="00BA3EAA"/>
    <w:rsid w:val="00BA3F0C"/>
    <w:rsid w:val="00BA3F15"/>
    <w:rsid w:val="00BA42E5"/>
    <w:rsid w:val="00BA431C"/>
    <w:rsid w:val="00BA4549"/>
    <w:rsid w:val="00BA46A9"/>
    <w:rsid w:val="00BA4704"/>
    <w:rsid w:val="00BA477A"/>
    <w:rsid w:val="00BA48FF"/>
    <w:rsid w:val="00BA4C93"/>
    <w:rsid w:val="00BA4F91"/>
    <w:rsid w:val="00BA5351"/>
    <w:rsid w:val="00BA5604"/>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700C"/>
    <w:rsid w:val="00BA7096"/>
    <w:rsid w:val="00BA711E"/>
    <w:rsid w:val="00BA738C"/>
    <w:rsid w:val="00BA7390"/>
    <w:rsid w:val="00BA745F"/>
    <w:rsid w:val="00BA7661"/>
    <w:rsid w:val="00BA76CD"/>
    <w:rsid w:val="00BA7732"/>
    <w:rsid w:val="00BA7790"/>
    <w:rsid w:val="00BA7911"/>
    <w:rsid w:val="00BA79FB"/>
    <w:rsid w:val="00BA7C46"/>
    <w:rsid w:val="00BA7CAD"/>
    <w:rsid w:val="00BA7D5B"/>
    <w:rsid w:val="00BA7DC0"/>
    <w:rsid w:val="00BA7EFF"/>
    <w:rsid w:val="00BB0021"/>
    <w:rsid w:val="00BB0165"/>
    <w:rsid w:val="00BB02D3"/>
    <w:rsid w:val="00BB0346"/>
    <w:rsid w:val="00BB0348"/>
    <w:rsid w:val="00BB043B"/>
    <w:rsid w:val="00BB04B7"/>
    <w:rsid w:val="00BB04D6"/>
    <w:rsid w:val="00BB0505"/>
    <w:rsid w:val="00BB060A"/>
    <w:rsid w:val="00BB0C85"/>
    <w:rsid w:val="00BB0D5A"/>
    <w:rsid w:val="00BB0E3D"/>
    <w:rsid w:val="00BB0EDD"/>
    <w:rsid w:val="00BB101B"/>
    <w:rsid w:val="00BB101D"/>
    <w:rsid w:val="00BB1684"/>
    <w:rsid w:val="00BB16E3"/>
    <w:rsid w:val="00BB1876"/>
    <w:rsid w:val="00BB18F4"/>
    <w:rsid w:val="00BB196D"/>
    <w:rsid w:val="00BB19DA"/>
    <w:rsid w:val="00BB1B05"/>
    <w:rsid w:val="00BB1C61"/>
    <w:rsid w:val="00BB1C75"/>
    <w:rsid w:val="00BB1DD5"/>
    <w:rsid w:val="00BB1FB4"/>
    <w:rsid w:val="00BB2032"/>
    <w:rsid w:val="00BB20C8"/>
    <w:rsid w:val="00BB2452"/>
    <w:rsid w:val="00BB259F"/>
    <w:rsid w:val="00BB26F5"/>
    <w:rsid w:val="00BB273C"/>
    <w:rsid w:val="00BB27B7"/>
    <w:rsid w:val="00BB2950"/>
    <w:rsid w:val="00BB297B"/>
    <w:rsid w:val="00BB2BB5"/>
    <w:rsid w:val="00BB2C7E"/>
    <w:rsid w:val="00BB305A"/>
    <w:rsid w:val="00BB3216"/>
    <w:rsid w:val="00BB323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239"/>
    <w:rsid w:val="00BB4BF6"/>
    <w:rsid w:val="00BB4C37"/>
    <w:rsid w:val="00BB4CE1"/>
    <w:rsid w:val="00BB4FA3"/>
    <w:rsid w:val="00BB5025"/>
    <w:rsid w:val="00BB50C0"/>
    <w:rsid w:val="00BB51C5"/>
    <w:rsid w:val="00BB52CF"/>
    <w:rsid w:val="00BB5441"/>
    <w:rsid w:val="00BB55CE"/>
    <w:rsid w:val="00BB5948"/>
    <w:rsid w:val="00BB595E"/>
    <w:rsid w:val="00BB59C0"/>
    <w:rsid w:val="00BB5A29"/>
    <w:rsid w:val="00BB5B8B"/>
    <w:rsid w:val="00BB5D08"/>
    <w:rsid w:val="00BB5DA6"/>
    <w:rsid w:val="00BB5E05"/>
    <w:rsid w:val="00BB6003"/>
    <w:rsid w:val="00BB6022"/>
    <w:rsid w:val="00BB6148"/>
    <w:rsid w:val="00BB6380"/>
    <w:rsid w:val="00BB638E"/>
    <w:rsid w:val="00BB6443"/>
    <w:rsid w:val="00BB647F"/>
    <w:rsid w:val="00BB6C44"/>
    <w:rsid w:val="00BB6E10"/>
    <w:rsid w:val="00BB6E6B"/>
    <w:rsid w:val="00BB6F29"/>
    <w:rsid w:val="00BB6F4F"/>
    <w:rsid w:val="00BB6F68"/>
    <w:rsid w:val="00BB706E"/>
    <w:rsid w:val="00BB713B"/>
    <w:rsid w:val="00BB71B4"/>
    <w:rsid w:val="00BB71BF"/>
    <w:rsid w:val="00BB7627"/>
    <w:rsid w:val="00BB7725"/>
    <w:rsid w:val="00BB7884"/>
    <w:rsid w:val="00BB7951"/>
    <w:rsid w:val="00BB79B8"/>
    <w:rsid w:val="00BB79C6"/>
    <w:rsid w:val="00BB7B39"/>
    <w:rsid w:val="00BB7B3C"/>
    <w:rsid w:val="00BB7DF1"/>
    <w:rsid w:val="00BB7E9E"/>
    <w:rsid w:val="00BB7F50"/>
    <w:rsid w:val="00BC021F"/>
    <w:rsid w:val="00BC0252"/>
    <w:rsid w:val="00BC030B"/>
    <w:rsid w:val="00BC0402"/>
    <w:rsid w:val="00BC0410"/>
    <w:rsid w:val="00BC071D"/>
    <w:rsid w:val="00BC074D"/>
    <w:rsid w:val="00BC074F"/>
    <w:rsid w:val="00BC07B7"/>
    <w:rsid w:val="00BC089C"/>
    <w:rsid w:val="00BC08E5"/>
    <w:rsid w:val="00BC0952"/>
    <w:rsid w:val="00BC09FE"/>
    <w:rsid w:val="00BC0A23"/>
    <w:rsid w:val="00BC0AC2"/>
    <w:rsid w:val="00BC0B06"/>
    <w:rsid w:val="00BC0E9C"/>
    <w:rsid w:val="00BC1063"/>
    <w:rsid w:val="00BC107A"/>
    <w:rsid w:val="00BC1167"/>
    <w:rsid w:val="00BC14B7"/>
    <w:rsid w:val="00BC15AB"/>
    <w:rsid w:val="00BC1606"/>
    <w:rsid w:val="00BC161B"/>
    <w:rsid w:val="00BC18EC"/>
    <w:rsid w:val="00BC196C"/>
    <w:rsid w:val="00BC1B1A"/>
    <w:rsid w:val="00BC1B50"/>
    <w:rsid w:val="00BC1C16"/>
    <w:rsid w:val="00BC1C32"/>
    <w:rsid w:val="00BC20EE"/>
    <w:rsid w:val="00BC2169"/>
    <w:rsid w:val="00BC2256"/>
    <w:rsid w:val="00BC2296"/>
    <w:rsid w:val="00BC23B4"/>
    <w:rsid w:val="00BC2482"/>
    <w:rsid w:val="00BC2716"/>
    <w:rsid w:val="00BC29A7"/>
    <w:rsid w:val="00BC2A0C"/>
    <w:rsid w:val="00BC2A76"/>
    <w:rsid w:val="00BC2A82"/>
    <w:rsid w:val="00BC2AFD"/>
    <w:rsid w:val="00BC2B95"/>
    <w:rsid w:val="00BC2C00"/>
    <w:rsid w:val="00BC2D58"/>
    <w:rsid w:val="00BC2DC6"/>
    <w:rsid w:val="00BC2DD0"/>
    <w:rsid w:val="00BC2EC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CD"/>
    <w:rsid w:val="00BC3DD6"/>
    <w:rsid w:val="00BC3DE6"/>
    <w:rsid w:val="00BC3F22"/>
    <w:rsid w:val="00BC3F85"/>
    <w:rsid w:val="00BC3FA7"/>
    <w:rsid w:val="00BC3FB3"/>
    <w:rsid w:val="00BC3FF2"/>
    <w:rsid w:val="00BC4182"/>
    <w:rsid w:val="00BC4485"/>
    <w:rsid w:val="00BC4509"/>
    <w:rsid w:val="00BC4557"/>
    <w:rsid w:val="00BC465F"/>
    <w:rsid w:val="00BC4713"/>
    <w:rsid w:val="00BC4885"/>
    <w:rsid w:val="00BC4918"/>
    <w:rsid w:val="00BC4DBD"/>
    <w:rsid w:val="00BC4DCF"/>
    <w:rsid w:val="00BC4EC7"/>
    <w:rsid w:val="00BC4F17"/>
    <w:rsid w:val="00BC5120"/>
    <w:rsid w:val="00BC51FC"/>
    <w:rsid w:val="00BC525F"/>
    <w:rsid w:val="00BC53FC"/>
    <w:rsid w:val="00BC548C"/>
    <w:rsid w:val="00BC57C0"/>
    <w:rsid w:val="00BC5816"/>
    <w:rsid w:val="00BC598F"/>
    <w:rsid w:val="00BC5AA7"/>
    <w:rsid w:val="00BC5B0B"/>
    <w:rsid w:val="00BC5B3D"/>
    <w:rsid w:val="00BC5B46"/>
    <w:rsid w:val="00BC5BD6"/>
    <w:rsid w:val="00BC5C46"/>
    <w:rsid w:val="00BC5D6F"/>
    <w:rsid w:val="00BC5DD4"/>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8AE"/>
    <w:rsid w:val="00BC6A1C"/>
    <w:rsid w:val="00BC6AE2"/>
    <w:rsid w:val="00BC6CD2"/>
    <w:rsid w:val="00BC6FCE"/>
    <w:rsid w:val="00BC7442"/>
    <w:rsid w:val="00BC74D1"/>
    <w:rsid w:val="00BC763B"/>
    <w:rsid w:val="00BC7675"/>
    <w:rsid w:val="00BC769D"/>
    <w:rsid w:val="00BC76B2"/>
    <w:rsid w:val="00BC77B2"/>
    <w:rsid w:val="00BC7AAE"/>
    <w:rsid w:val="00BC7AFF"/>
    <w:rsid w:val="00BC7DA2"/>
    <w:rsid w:val="00BC7DA4"/>
    <w:rsid w:val="00BC7DCB"/>
    <w:rsid w:val="00BC7DD6"/>
    <w:rsid w:val="00BC7FA1"/>
    <w:rsid w:val="00BD01F7"/>
    <w:rsid w:val="00BD0332"/>
    <w:rsid w:val="00BD0518"/>
    <w:rsid w:val="00BD0603"/>
    <w:rsid w:val="00BD063F"/>
    <w:rsid w:val="00BD067E"/>
    <w:rsid w:val="00BD07A6"/>
    <w:rsid w:val="00BD0DD9"/>
    <w:rsid w:val="00BD0EAD"/>
    <w:rsid w:val="00BD0EF7"/>
    <w:rsid w:val="00BD0F32"/>
    <w:rsid w:val="00BD1049"/>
    <w:rsid w:val="00BD12EB"/>
    <w:rsid w:val="00BD1365"/>
    <w:rsid w:val="00BD183C"/>
    <w:rsid w:val="00BD1B52"/>
    <w:rsid w:val="00BD1C22"/>
    <w:rsid w:val="00BD1DAB"/>
    <w:rsid w:val="00BD20B8"/>
    <w:rsid w:val="00BD2106"/>
    <w:rsid w:val="00BD2114"/>
    <w:rsid w:val="00BD23F1"/>
    <w:rsid w:val="00BD25FC"/>
    <w:rsid w:val="00BD260A"/>
    <w:rsid w:val="00BD2669"/>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8AD"/>
    <w:rsid w:val="00BD38C9"/>
    <w:rsid w:val="00BD3CE0"/>
    <w:rsid w:val="00BD3EFB"/>
    <w:rsid w:val="00BD408C"/>
    <w:rsid w:val="00BD40C5"/>
    <w:rsid w:val="00BD41C2"/>
    <w:rsid w:val="00BD4464"/>
    <w:rsid w:val="00BD4491"/>
    <w:rsid w:val="00BD452B"/>
    <w:rsid w:val="00BD45CD"/>
    <w:rsid w:val="00BD45FB"/>
    <w:rsid w:val="00BD4888"/>
    <w:rsid w:val="00BD48E3"/>
    <w:rsid w:val="00BD4961"/>
    <w:rsid w:val="00BD49F5"/>
    <w:rsid w:val="00BD4D1C"/>
    <w:rsid w:val="00BD4DE3"/>
    <w:rsid w:val="00BD4F61"/>
    <w:rsid w:val="00BD4FFA"/>
    <w:rsid w:val="00BD5202"/>
    <w:rsid w:val="00BD524B"/>
    <w:rsid w:val="00BD525D"/>
    <w:rsid w:val="00BD5280"/>
    <w:rsid w:val="00BD57BA"/>
    <w:rsid w:val="00BD5966"/>
    <w:rsid w:val="00BD5BD8"/>
    <w:rsid w:val="00BD5C51"/>
    <w:rsid w:val="00BD5DCA"/>
    <w:rsid w:val="00BD5FD1"/>
    <w:rsid w:val="00BD6176"/>
    <w:rsid w:val="00BD648E"/>
    <w:rsid w:val="00BD67D9"/>
    <w:rsid w:val="00BD688C"/>
    <w:rsid w:val="00BD6915"/>
    <w:rsid w:val="00BD6930"/>
    <w:rsid w:val="00BD6A92"/>
    <w:rsid w:val="00BD6B02"/>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AE"/>
    <w:rsid w:val="00BD7D62"/>
    <w:rsid w:val="00BD7EF3"/>
    <w:rsid w:val="00BD7F6A"/>
    <w:rsid w:val="00BE012F"/>
    <w:rsid w:val="00BE0237"/>
    <w:rsid w:val="00BE042A"/>
    <w:rsid w:val="00BE045C"/>
    <w:rsid w:val="00BE05CD"/>
    <w:rsid w:val="00BE070D"/>
    <w:rsid w:val="00BE082A"/>
    <w:rsid w:val="00BE0937"/>
    <w:rsid w:val="00BE0AA0"/>
    <w:rsid w:val="00BE0B20"/>
    <w:rsid w:val="00BE0D5C"/>
    <w:rsid w:val="00BE0F15"/>
    <w:rsid w:val="00BE108A"/>
    <w:rsid w:val="00BE115A"/>
    <w:rsid w:val="00BE1161"/>
    <w:rsid w:val="00BE11B2"/>
    <w:rsid w:val="00BE123F"/>
    <w:rsid w:val="00BE1274"/>
    <w:rsid w:val="00BE1494"/>
    <w:rsid w:val="00BE1509"/>
    <w:rsid w:val="00BE174C"/>
    <w:rsid w:val="00BE1903"/>
    <w:rsid w:val="00BE1913"/>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F8"/>
    <w:rsid w:val="00BE2E2B"/>
    <w:rsid w:val="00BE3009"/>
    <w:rsid w:val="00BE30CB"/>
    <w:rsid w:val="00BE32B0"/>
    <w:rsid w:val="00BE340D"/>
    <w:rsid w:val="00BE3730"/>
    <w:rsid w:val="00BE381B"/>
    <w:rsid w:val="00BE38A8"/>
    <w:rsid w:val="00BE3BFE"/>
    <w:rsid w:val="00BE3F04"/>
    <w:rsid w:val="00BE4164"/>
    <w:rsid w:val="00BE4382"/>
    <w:rsid w:val="00BE4444"/>
    <w:rsid w:val="00BE4450"/>
    <w:rsid w:val="00BE4458"/>
    <w:rsid w:val="00BE456A"/>
    <w:rsid w:val="00BE45FC"/>
    <w:rsid w:val="00BE484C"/>
    <w:rsid w:val="00BE4942"/>
    <w:rsid w:val="00BE49C1"/>
    <w:rsid w:val="00BE49D9"/>
    <w:rsid w:val="00BE4A43"/>
    <w:rsid w:val="00BE4C90"/>
    <w:rsid w:val="00BE4C95"/>
    <w:rsid w:val="00BE4F39"/>
    <w:rsid w:val="00BE4FB9"/>
    <w:rsid w:val="00BE5007"/>
    <w:rsid w:val="00BE5024"/>
    <w:rsid w:val="00BE5057"/>
    <w:rsid w:val="00BE507F"/>
    <w:rsid w:val="00BE51F5"/>
    <w:rsid w:val="00BE5230"/>
    <w:rsid w:val="00BE52D1"/>
    <w:rsid w:val="00BE52DE"/>
    <w:rsid w:val="00BE53AE"/>
    <w:rsid w:val="00BE5583"/>
    <w:rsid w:val="00BE55F7"/>
    <w:rsid w:val="00BE56B0"/>
    <w:rsid w:val="00BE57DD"/>
    <w:rsid w:val="00BE5AA8"/>
    <w:rsid w:val="00BE5E54"/>
    <w:rsid w:val="00BE6144"/>
    <w:rsid w:val="00BE6265"/>
    <w:rsid w:val="00BE62C9"/>
    <w:rsid w:val="00BE6627"/>
    <w:rsid w:val="00BE664C"/>
    <w:rsid w:val="00BE6659"/>
    <w:rsid w:val="00BE67F6"/>
    <w:rsid w:val="00BE6999"/>
    <w:rsid w:val="00BE6AF3"/>
    <w:rsid w:val="00BE6AF9"/>
    <w:rsid w:val="00BE6DBD"/>
    <w:rsid w:val="00BE6E19"/>
    <w:rsid w:val="00BE6E58"/>
    <w:rsid w:val="00BE6E61"/>
    <w:rsid w:val="00BE6FAC"/>
    <w:rsid w:val="00BE71E4"/>
    <w:rsid w:val="00BE726D"/>
    <w:rsid w:val="00BE730E"/>
    <w:rsid w:val="00BE7690"/>
    <w:rsid w:val="00BE7713"/>
    <w:rsid w:val="00BE7919"/>
    <w:rsid w:val="00BE795A"/>
    <w:rsid w:val="00BE7987"/>
    <w:rsid w:val="00BE7BDD"/>
    <w:rsid w:val="00BE7BED"/>
    <w:rsid w:val="00BE7C6C"/>
    <w:rsid w:val="00BE7CCE"/>
    <w:rsid w:val="00BE7CE7"/>
    <w:rsid w:val="00BE7D2E"/>
    <w:rsid w:val="00BE7D33"/>
    <w:rsid w:val="00BE7DB1"/>
    <w:rsid w:val="00BF014F"/>
    <w:rsid w:val="00BF02F5"/>
    <w:rsid w:val="00BF044A"/>
    <w:rsid w:val="00BF04E9"/>
    <w:rsid w:val="00BF06BB"/>
    <w:rsid w:val="00BF06CF"/>
    <w:rsid w:val="00BF0742"/>
    <w:rsid w:val="00BF0B26"/>
    <w:rsid w:val="00BF0B7B"/>
    <w:rsid w:val="00BF0BCD"/>
    <w:rsid w:val="00BF0BD1"/>
    <w:rsid w:val="00BF0D0E"/>
    <w:rsid w:val="00BF0D25"/>
    <w:rsid w:val="00BF0E20"/>
    <w:rsid w:val="00BF0E9D"/>
    <w:rsid w:val="00BF0FB5"/>
    <w:rsid w:val="00BF11B3"/>
    <w:rsid w:val="00BF14C1"/>
    <w:rsid w:val="00BF1510"/>
    <w:rsid w:val="00BF157A"/>
    <w:rsid w:val="00BF15EC"/>
    <w:rsid w:val="00BF160F"/>
    <w:rsid w:val="00BF185A"/>
    <w:rsid w:val="00BF1A98"/>
    <w:rsid w:val="00BF1B98"/>
    <w:rsid w:val="00BF1BC3"/>
    <w:rsid w:val="00BF1D4D"/>
    <w:rsid w:val="00BF1D50"/>
    <w:rsid w:val="00BF1F40"/>
    <w:rsid w:val="00BF22C7"/>
    <w:rsid w:val="00BF2460"/>
    <w:rsid w:val="00BF2755"/>
    <w:rsid w:val="00BF285D"/>
    <w:rsid w:val="00BF2924"/>
    <w:rsid w:val="00BF2B1B"/>
    <w:rsid w:val="00BF2E4B"/>
    <w:rsid w:val="00BF33DD"/>
    <w:rsid w:val="00BF3626"/>
    <w:rsid w:val="00BF36EC"/>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96"/>
    <w:rsid w:val="00BF41DD"/>
    <w:rsid w:val="00BF4286"/>
    <w:rsid w:val="00BF42C2"/>
    <w:rsid w:val="00BF43C0"/>
    <w:rsid w:val="00BF449D"/>
    <w:rsid w:val="00BF4574"/>
    <w:rsid w:val="00BF4582"/>
    <w:rsid w:val="00BF4601"/>
    <w:rsid w:val="00BF467F"/>
    <w:rsid w:val="00BF471B"/>
    <w:rsid w:val="00BF47CF"/>
    <w:rsid w:val="00BF4833"/>
    <w:rsid w:val="00BF48BE"/>
    <w:rsid w:val="00BF4B5C"/>
    <w:rsid w:val="00BF4C2D"/>
    <w:rsid w:val="00BF4F42"/>
    <w:rsid w:val="00BF4F6E"/>
    <w:rsid w:val="00BF4F9F"/>
    <w:rsid w:val="00BF51C0"/>
    <w:rsid w:val="00BF521B"/>
    <w:rsid w:val="00BF5351"/>
    <w:rsid w:val="00BF549D"/>
    <w:rsid w:val="00BF5561"/>
    <w:rsid w:val="00BF5608"/>
    <w:rsid w:val="00BF56D2"/>
    <w:rsid w:val="00BF5834"/>
    <w:rsid w:val="00BF5F76"/>
    <w:rsid w:val="00BF5FB6"/>
    <w:rsid w:val="00BF609C"/>
    <w:rsid w:val="00BF6257"/>
    <w:rsid w:val="00BF63DF"/>
    <w:rsid w:val="00BF657C"/>
    <w:rsid w:val="00BF6651"/>
    <w:rsid w:val="00BF681F"/>
    <w:rsid w:val="00BF6C13"/>
    <w:rsid w:val="00BF6C7F"/>
    <w:rsid w:val="00BF6DC2"/>
    <w:rsid w:val="00BF6DF7"/>
    <w:rsid w:val="00BF6E54"/>
    <w:rsid w:val="00BF6E7A"/>
    <w:rsid w:val="00BF6F95"/>
    <w:rsid w:val="00BF6FB0"/>
    <w:rsid w:val="00BF7174"/>
    <w:rsid w:val="00BF71EE"/>
    <w:rsid w:val="00BF732F"/>
    <w:rsid w:val="00BF73E2"/>
    <w:rsid w:val="00BF7491"/>
    <w:rsid w:val="00BF7543"/>
    <w:rsid w:val="00BF75C9"/>
    <w:rsid w:val="00BF7606"/>
    <w:rsid w:val="00BF77D0"/>
    <w:rsid w:val="00BF7802"/>
    <w:rsid w:val="00BF7954"/>
    <w:rsid w:val="00BF7A2C"/>
    <w:rsid w:val="00BF7B1E"/>
    <w:rsid w:val="00BF7D85"/>
    <w:rsid w:val="00BF7DD1"/>
    <w:rsid w:val="00C00004"/>
    <w:rsid w:val="00C000DB"/>
    <w:rsid w:val="00C001A3"/>
    <w:rsid w:val="00C0035E"/>
    <w:rsid w:val="00C004FA"/>
    <w:rsid w:val="00C00540"/>
    <w:rsid w:val="00C00693"/>
    <w:rsid w:val="00C006DA"/>
    <w:rsid w:val="00C00756"/>
    <w:rsid w:val="00C008C2"/>
    <w:rsid w:val="00C00968"/>
    <w:rsid w:val="00C00A18"/>
    <w:rsid w:val="00C00B92"/>
    <w:rsid w:val="00C00CE1"/>
    <w:rsid w:val="00C00F49"/>
    <w:rsid w:val="00C01092"/>
    <w:rsid w:val="00C012A3"/>
    <w:rsid w:val="00C01321"/>
    <w:rsid w:val="00C01407"/>
    <w:rsid w:val="00C0140D"/>
    <w:rsid w:val="00C015A6"/>
    <w:rsid w:val="00C0174D"/>
    <w:rsid w:val="00C0176B"/>
    <w:rsid w:val="00C017DA"/>
    <w:rsid w:val="00C0190B"/>
    <w:rsid w:val="00C01A8A"/>
    <w:rsid w:val="00C01E72"/>
    <w:rsid w:val="00C01F23"/>
    <w:rsid w:val="00C02159"/>
    <w:rsid w:val="00C023CC"/>
    <w:rsid w:val="00C02437"/>
    <w:rsid w:val="00C0246A"/>
    <w:rsid w:val="00C02546"/>
    <w:rsid w:val="00C02722"/>
    <w:rsid w:val="00C02723"/>
    <w:rsid w:val="00C02ABC"/>
    <w:rsid w:val="00C02ADD"/>
    <w:rsid w:val="00C02AFB"/>
    <w:rsid w:val="00C02B6D"/>
    <w:rsid w:val="00C02D0A"/>
    <w:rsid w:val="00C02D7F"/>
    <w:rsid w:val="00C02D84"/>
    <w:rsid w:val="00C030EE"/>
    <w:rsid w:val="00C03145"/>
    <w:rsid w:val="00C0338E"/>
    <w:rsid w:val="00C0343A"/>
    <w:rsid w:val="00C0348A"/>
    <w:rsid w:val="00C0354B"/>
    <w:rsid w:val="00C03696"/>
    <w:rsid w:val="00C03736"/>
    <w:rsid w:val="00C03797"/>
    <w:rsid w:val="00C03809"/>
    <w:rsid w:val="00C039A2"/>
    <w:rsid w:val="00C039C7"/>
    <w:rsid w:val="00C03AC4"/>
    <w:rsid w:val="00C03BDD"/>
    <w:rsid w:val="00C03F96"/>
    <w:rsid w:val="00C03FAF"/>
    <w:rsid w:val="00C0427A"/>
    <w:rsid w:val="00C04412"/>
    <w:rsid w:val="00C04471"/>
    <w:rsid w:val="00C044EA"/>
    <w:rsid w:val="00C04627"/>
    <w:rsid w:val="00C04961"/>
    <w:rsid w:val="00C049DE"/>
    <w:rsid w:val="00C04B72"/>
    <w:rsid w:val="00C04C13"/>
    <w:rsid w:val="00C04CC8"/>
    <w:rsid w:val="00C04CEC"/>
    <w:rsid w:val="00C04FBA"/>
    <w:rsid w:val="00C050C0"/>
    <w:rsid w:val="00C051A4"/>
    <w:rsid w:val="00C05266"/>
    <w:rsid w:val="00C05295"/>
    <w:rsid w:val="00C053A6"/>
    <w:rsid w:val="00C053EF"/>
    <w:rsid w:val="00C054C1"/>
    <w:rsid w:val="00C05623"/>
    <w:rsid w:val="00C0568B"/>
    <w:rsid w:val="00C0574D"/>
    <w:rsid w:val="00C05974"/>
    <w:rsid w:val="00C05A4F"/>
    <w:rsid w:val="00C05D3C"/>
    <w:rsid w:val="00C05D56"/>
    <w:rsid w:val="00C05DB8"/>
    <w:rsid w:val="00C05DCA"/>
    <w:rsid w:val="00C05E38"/>
    <w:rsid w:val="00C060B5"/>
    <w:rsid w:val="00C060D2"/>
    <w:rsid w:val="00C0619E"/>
    <w:rsid w:val="00C061E3"/>
    <w:rsid w:val="00C062C5"/>
    <w:rsid w:val="00C0635B"/>
    <w:rsid w:val="00C06500"/>
    <w:rsid w:val="00C065AC"/>
    <w:rsid w:val="00C068AF"/>
    <w:rsid w:val="00C0692D"/>
    <w:rsid w:val="00C06A38"/>
    <w:rsid w:val="00C06AEC"/>
    <w:rsid w:val="00C06C4D"/>
    <w:rsid w:val="00C06C73"/>
    <w:rsid w:val="00C06D0C"/>
    <w:rsid w:val="00C06D75"/>
    <w:rsid w:val="00C06DE4"/>
    <w:rsid w:val="00C06FDE"/>
    <w:rsid w:val="00C07185"/>
    <w:rsid w:val="00C0735F"/>
    <w:rsid w:val="00C07474"/>
    <w:rsid w:val="00C07485"/>
    <w:rsid w:val="00C07531"/>
    <w:rsid w:val="00C075B1"/>
    <w:rsid w:val="00C076B1"/>
    <w:rsid w:val="00C077F0"/>
    <w:rsid w:val="00C079BD"/>
    <w:rsid w:val="00C07AA7"/>
    <w:rsid w:val="00C07B64"/>
    <w:rsid w:val="00C07C87"/>
    <w:rsid w:val="00C07D1A"/>
    <w:rsid w:val="00C07D69"/>
    <w:rsid w:val="00C07DAE"/>
    <w:rsid w:val="00C07DDE"/>
    <w:rsid w:val="00C07FE3"/>
    <w:rsid w:val="00C10154"/>
    <w:rsid w:val="00C1054B"/>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2028"/>
    <w:rsid w:val="00C1204B"/>
    <w:rsid w:val="00C12103"/>
    <w:rsid w:val="00C121E3"/>
    <w:rsid w:val="00C121FE"/>
    <w:rsid w:val="00C12625"/>
    <w:rsid w:val="00C126A4"/>
    <w:rsid w:val="00C12B32"/>
    <w:rsid w:val="00C130FC"/>
    <w:rsid w:val="00C1312E"/>
    <w:rsid w:val="00C13204"/>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844"/>
    <w:rsid w:val="00C149F6"/>
    <w:rsid w:val="00C14B48"/>
    <w:rsid w:val="00C14D51"/>
    <w:rsid w:val="00C14DCC"/>
    <w:rsid w:val="00C14E44"/>
    <w:rsid w:val="00C14ED4"/>
    <w:rsid w:val="00C14F0E"/>
    <w:rsid w:val="00C151EF"/>
    <w:rsid w:val="00C15283"/>
    <w:rsid w:val="00C152A6"/>
    <w:rsid w:val="00C1539C"/>
    <w:rsid w:val="00C1545E"/>
    <w:rsid w:val="00C15609"/>
    <w:rsid w:val="00C15734"/>
    <w:rsid w:val="00C157B8"/>
    <w:rsid w:val="00C15844"/>
    <w:rsid w:val="00C1584B"/>
    <w:rsid w:val="00C15A4C"/>
    <w:rsid w:val="00C15A8C"/>
    <w:rsid w:val="00C15B11"/>
    <w:rsid w:val="00C15C54"/>
    <w:rsid w:val="00C161D5"/>
    <w:rsid w:val="00C162DC"/>
    <w:rsid w:val="00C163E0"/>
    <w:rsid w:val="00C1654A"/>
    <w:rsid w:val="00C16575"/>
    <w:rsid w:val="00C165C5"/>
    <w:rsid w:val="00C168E4"/>
    <w:rsid w:val="00C16956"/>
    <w:rsid w:val="00C169FE"/>
    <w:rsid w:val="00C16A75"/>
    <w:rsid w:val="00C16C7A"/>
    <w:rsid w:val="00C16DC1"/>
    <w:rsid w:val="00C16F01"/>
    <w:rsid w:val="00C170FE"/>
    <w:rsid w:val="00C17215"/>
    <w:rsid w:val="00C173B8"/>
    <w:rsid w:val="00C1746E"/>
    <w:rsid w:val="00C174F9"/>
    <w:rsid w:val="00C175B1"/>
    <w:rsid w:val="00C175F8"/>
    <w:rsid w:val="00C17635"/>
    <w:rsid w:val="00C176CB"/>
    <w:rsid w:val="00C17964"/>
    <w:rsid w:val="00C179EB"/>
    <w:rsid w:val="00C17B2B"/>
    <w:rsid w:val="00C17B39"/>
    <w:rsid w:val="00C17CF5"/>
    <w:rsid w:val="00C17FD9"/>
    <w:rsid w:val="00C17FF9"/>
    <w:rsid w:val="00C20119"/>
    <w:rsid w:val="00C2014F"/>
    <w:rsid w:val="00C2027B"/>
    <w:rsid w:val="00C2038F"/>
    <w:rsid w:val="00C204EB"/>
    <w:rsid w:val="00C2057D"/>
    <w:rsid w:val="00C20644"/>
    <w:rsid w:val="00C206C3"/>
    <w:rsid w:val="00C206EB"/>
    <w:rsid w:val="00C20838"/>
    <w:rsid w:val="00C2085F"/>
    <w:rsid w:val="00C208AB"/>
    <w:rsid w:val="00C2098F"/>
    <w:rsid w:val="00C209FA"/>
    <w:rsid w:val="00C20A94"/>
    <w:rsid w:val="00C20B2B"/>
    <w:rsid w:val="00C20BA6"/>
    <w:rsid w:val="00C20C76"/>
    <w:rsid w:val="00C20E50"/>
    <w:rsid w:val="00C20F00"/>
    <w:rsid w:val="00C20F1A"/>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B37"/>
    <w:rsid w:val="00C21CF6"/>
    <w:rsid w:val="00C21DE5"/>
    <w:rsid w:val="00C21DE6"/>
    <w:rsid w:val="00C21E5A"/>
    <w:rsid w:val="00C21F3F"/>
    <w:rsid w:val="00C21F4C"/>
    <w:rsid w:val="00C21FDF"/>
    <w:rsid w:val="00C220AF"/>
    <w:rsid w:val="00C223B5"/>
    <w:rsid w:val="00C2249B"/>
    <w:rsid w:val="00C2253F"/>
    <w:rsid w:val="00C2277D"/>
    <w:rsid w:val="00C2297B"/>
    <w:rsid w:val="00C22B1C"/>
    <w:rsid w:val="00C22B8F"/>
    <w:rsid w:val="00C22BCE"/>
    <w:rsid w:val="00C22C53"/>
    <w:rsid w:val="00C22C5D"/>
    <w:rsid w:val="00C22D3B"/>
    <w:rsid w:val="00C22E42"/>
    <w:rsid w:val="00C22EE8"/>
    <w:rsid w:val="00C23162"/>
    <w:rsid w:val="00C233A8"/>
    <w:rsid w:val="00C233B8"/>
    <w:rsid w:val="00C233F5"/>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D76"/>
    <w:rsid w:val="00C24F00"/>
    <w:rsid w:val="00C24FF8"/>
    <w:rsid w:val="00C2502D"/>
    <w:rsid w:val="00C25147"/>
    <w:rsid w:val="00C252BA"/>
    <w:rsid w:val="00C254E0"/>
    <w:rsid w:val="00C256E4"/>
    <w:rsid w:val="00C257D5"/>
    <w:rsid w:val="00C25901"/>
    <w:rsid w:val="00C2599A"/>
    <w:rsid w:val="00C259A9"/>
    <w:rsid w:val="00C259B4"/>
    <w:rsid w:val="00C25B8B"/>
    <w:rsid w:val="00C25C34"/>
    <w:rsid w:val="00C25E3A"/>
    <w:rsid w:val="00C25E9E"/>
    <w:rsid w:val="00C25F38"/>
    <w:rsid w:val="00C262D2"/>
    <w:rsid w:val="00C26324"/>
    <w:rsid w:val="00C2648A"/>
    <w:rsid w:val="00C265E0"/>
    <w:rsid w:val="00C2679D"/>
    <w:rsid w:val="00C269D4"/>
    <w:rsid w:val="00C26A24"/>
    <w:rsid w:val="00C26AA4"/>
    <w:rsid w:val="00C26AD4"/>
    <w:rsid w:val="00C26C9D"/>
    <w:rsid w:val="00C26D02"/>
    <w:rsid w:val="00C26EC3"/>
    <w:rsid w:val="00C26FA2"/>
    <w:rsid w:val="00C26FBA"/>
    <w:rsid w:val="00C270A7"/>
    <w:rsid w:val="00C27226"/>
    <w:rsid w:val="00C27518"/>
    <w:rsid w:val="00C275FB"/>
    <w:rsid w:val="00C27630"/>
    <w:rsid w:val="00C2769A"/>
    <w:rsid w:val="00C2782F"/>
    <w:rsid w:val="00C27862"/>
    <w:rsid w:val="00C278C3"/>
    <w:rsid w:val="00C279C8"/>
    <w:rsid w:val="00C27A2D"/>
    <w:rsid w:val="00C27AE2"/>
    <w:rsid w:val="00C27AFD"/>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21C4"/>
    <w:rsid w:val="00C32221"/>
    <w:rsid w:val="00C326ED"/>
    <w:rsid w:val="00C32744"/>
    <w:rsid w:val="00C32981"/>
    <w:rsid w:val="00C329CB"/>
    <w:rsid w:val="00C32C46"/>
    <w:rsid w:val="00C32F29"/>
    <w:rsid w:val="00C32FA1"/>
    <w:rsid w:val="00C333DF"/>
    <w:rsid w:val="00C3353F"/>
    <w:rsid w:val="00C33646"/>
    <w:rsid w:val="00C336CA"/>
    <w:rsid w:val="00C33829"/>
    <w:rsid w:val="00C338F0"/>
    <w:rsid w:val="00C3392E"/>
    <w:rsid w:val="00C33A1B"/>
    <w:rsid w:val="00C33A99"/>
    <w:rsid w:val="00C33CDB"/>
    <w:rsid w:val="00C33D08"/>
    <w:rsid w:val="00C33D09"/>
    <w:rsid w:val="00C33DCE"/>
    <w:rsid w:val="00C33E9D"/>
    <w:rsid w:val="00C33FA3"/>
    <w:rsid w:val="00C3408C"/>
    <w:rsid w:val="00C34098"/>
    <w:rsid w:val="00C3409D"/>
    <w:rsid w:val="00C3414A"/>
    <w:rsid w:val="00C341C3"/>
    <w:rsid w:val="00C343FC"/>
    <w:rsid w:val="00C3465F"/>
    <w:rsid w:val="00C348F6"/>
    <w:rsid w:val="00C34A24"/>
    <w:rsid w:val="00C34A44"/>
    <w:rsid w:val="00C34C69"/>
    <w:rsid w:val="00C34CEE"/>
    <w:rsid w:val="00C34DF2"/>
    <w:rsid w:val="00C34F3C"/>
    <w:rsid w:val="00C34F6E"/>
    <w:rsid w:val="00C3501C"/>
    <w:rsid w:val="00C35124"/>
    <w:rsid w:val="00C35305"/>
    <w:rsid w:val="00C353BE"/>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5F2"/>
    <w:rsid w:val="00C376D2"/>
    <w:rsid w:val="00C376D3"/>
    <w:rsid w:val="00C378D0"/>
    <w:rsid w:val="00C37AC7"/>
    <w:rsid w:val="00C37D12"/>
    <w:rsid w:val="00C37E33"/>
    <w:rsid w:val="00C37E58"/>
    <w:rsid w:val="00C37ED9"/>
    <w:rsid w:val="00C40274"/>
    <w:rsid w:val="00C40284"/>
    <w:rsid w:val="00C402A8"/>
    <w:rsid w:val="00C402F8"/>
    <w:rsid w:val="00C40638"/>
    <w:rsid w:val="00C40705"/>
    <w:rsid w:val="00C407DD"/>
    <w:rsid w:val="00C407FD"/>
    <w:rsid w:val="00C40827"/>
    <w:rsid w:val="00C40BEA"/>
    <w:rsid w:val="00C40C47"/>
    <w:rsid w:val="00C40DFE"/>
    <w:rsid w:val="00C415C9"/>
    <w:rsid w:val="00C41682"/>
    <w:rsid w:val="00C4168D"/>
    <w:rsid w:val="00C41794"/>
    <w:rsid w:val="00C41B86"/>
    <w:rsid w:val="00C41D40"/>
    <w:rsid w:val="00C420DC"/>
    <w:rsid w:val="00C4212D"/>
    <w:rsid w:val="00C42173"/>
    <w:rsid w:val="00C423EE"/>
    <w:rsid w:val="00C42402"/>
    <w:rsid w:val="00C42483"/>
    <w:rsid w:val="00C424DA"/>
    <w:rsid w:val="00C4250F"/>
    <w:rsid w:val="00C427C0"/>
    <w:rsid w:val="00C42A4A"/>
    <w:rsid w:val="00C42B29"/>
    <w:rsid w:val="00C42B5E"/>
    <w:rsid w:val="00C42DBE"/>
    <w:rsid w:val="00C42DE9"/>
    <w:rsid w:val="00C42E12"/>
    <w:rsid w:val="00C42F51"/>
    <w:rsid w:val="00C43053"/>
    <w:rsid w:val="00C431CA"/>
    <w:rsid w:val="00C431DB"/>
    <w:rsid w:val="00C433D0"/>
    <w:rsid w:val="00C4363A"/>
    <w:rsid w:val="00C43643"/>
    <w:rsid w:val="00C436AF"/>
    <w:rsid w:val="00C436C0"/>
    <w:rsid w:val="00C43A3D"/>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952"/>
    <w:rsid w:val="00C44A49"/>
    <w:rsid w:val="00C44C57"/>
    <w:rsid w:val="00C44FF0"/>
    <w:rsid w:val="00C451E2"/>
    <w:rsid w:val="00C45226"/>
    <w:rsid w:val="00C4527A"/>
    <w:rsid w:val="00C4536E"/>
    <w:rsid w:val="00C45498"/>
    <w:rsid w:val="00C456F1"/>
    <w:rsid w:val="00C4571F"/>
    <w:rsid w:val="00C45A76"/>
    <w:rsid w:val="00C45B48"/>
    <w:rsid w:val="00C45D12"/>
    <w:rsid w:val="00C45EF6"/>
    <w:rsid w:val="00C45F27"/>
    <w:rsid w:val="00C45F49"/>
    <w:rsid w:val="00C463E3"/>
    <w:rsid w:val="00C4641C"/>
    <w:rsid w:val="00C465FF"/>
    <w:rsid w:val="00C4691E"/>
    <w:rsid w:val="00C46A0E"/>
    <w:rsid w:val="00C46B21"/>
    <w:rsid w:val="00C46C56"/>
    <w:rsid w:val="00C46FA7"/>
    <w:rsid w:val="00C47064"/>
    <w:rsid w:val="00C4722E"/>
    <w:rsid w:val="00C47309"/>
    <w:rsid w:val="00C47334"/>
    <w:rsid w:val="00C47351"/>
    <w:rsid w:val="00C47509"/>
    <w:rsid w:val="00C47542"/>
    <w:rsid w:val="00C476D2"/>
    <w:rsid w:val="00C478CE"/>
    <w:rsid w:val="00C47925"/>
    <w:rsid w:val="00C47B30"/>
    <w:rsid w:val="00C47C55"/>
    <w:rsid w:val="00C47CA9"/>
    <w:rsid w:val="00C47E79"/>
    <w:rsid w:val="00C47F3B"/>
    <w:rsid w:val="00C5011D"/>
    <w:rsid w:val="00C5038F"/>
    <w:rsid w:val="00C503AD"/>
    <w:rsid w:val="00C50544"/>
    <w:rsid w:val="00C5067B"/>
    <w:rsid w:val="00C50779"/>
    <w:rsid w:val="00C50A42"/>
    <w:rsid w:val="00C50B87"/>
    <w:rsid w:val="00C50B8A"/>
    <w:rsid w:val="00C50D86"/>
    <w:rsid w:val="00C50E15"/>
    <w:rsid w:val="00C51081"/>
    <w:rsid w:val="00C512D6"/>
    <w:rsid w:val="00C513E7"/>
    <w:rsid w:val="00C515A5"/>
    <w:rsid w:val="00C515B8"/>
    <w:rsid w:val="00C51783"/>
    <w:rsid w:val="00C518A8"/>
    <w:rsid w:val="00C518EE"/>
    <w:rsid w:val="00C51A0D"/>
    <w:rsid w:val="00C51B19"/>
    <w:rsid w:val="00C51D20"/>
    <w:rsid w:val="00C52034"/>
    <w:rsid w:val="00C52069"/>
    <w:rsid w:val="00C52075"/>
    <w:rsid w:val="00C52164"/>
    <w:rsid w:val="00C5236F"/>
    <w:rsid w:val="00C5239E"/>
    <w:rsid w:val="00C523FE"/>
    <w:rsid w:val="00C52595"/>
    <w:rsid w:val="00C525B2"/>
    <w:rsid w:val="00C52767"/>
    <w:rsid w:val="00C52A67"/>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91"/>
    <w:rsid w:val="00C54255"/>
    <w:rsid w:val="00C542A4"/>
    <w:rsid w:val="00C544CF"/>
    <w:rsid w:val="00C544EF"/>
    <w:rsid w:val="00C545C5"/>
    <w:rsid w:val="00C54740"/>
    <w:rsid w:val="00C54771"/>
    <w:rsid w:val="00C547B8"/>
    <w:rsid w:val="00C5490E"/>
    <w:rsid w:val="00C5497D"/>
    <w:rsid w:val="00C54DBF"/>
    <w:rsid w:val="00C54E45"/>
    <w:rsid w:val="00C54E9E"/>
    <w:rsid w:val="00C54ED0"/>
    <w:rsid w:val="00C551B3"/>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DA"/>
    <w:rsid w:val="00C55AFC"/>
    <w:rsid w:val="00C55D15"/>
    <w:rsid w:val="00C55DC4"/>
    <w:rsid w:val="00C55E2E"/>
    <w:rsid w:val="00C55E7A"/>
    <w:rsid w:val="00C560CD"/>
    <w:rsid w:val="00C562DF"/>
    <w:rsid w:val="00C563D4"/>
    <w:rsid w:val="00C5642D"/>
    <w:rsid w:val="00C564A0"/>
    <w:rsid w:val="00C56564"/>
    <w:rsid w:val="00C56572"/>
    <w:rsid w:val="00C56593"/>
    <w:rsid w:val="00C567B3"/>
    <w:rsid w:val="00C5697D"/>
    <w:rsid w:val="00C56B31"/>
    <w:rsid w:val="00C56B53"/>
    <w:rsid w:val="00C56CEB"/>
    <w:rsid w:val="00C57007"/>
    <w:rsid w:val="00C5714F"/>
    <w:rsid w:val="00C57230"/>
    <w:rsid w:val="00C572C2"/>
    <w:rsid w:val="00C57392"/>
    <w:rsid w:val="00C574B5"/>
    <w:rsid w:val="00C574D3"/>
    <w:rsid w:val="00C57519"/>
    <w:rsid w:val="00C5781C"/>
    <w:rsid w:val="00C5799D"/>
    <w:rsid w:val="00C57A33"/>
    <w:rsid w:val="00C57C7D"/>
    <w:rsid w:val="00C57CFB"/>
    <w:rsid w:val="00C57D0D"/>
    <w:rsid w:val="00C57D77"/>
    <w:rsid w:val="00C57DF8"/>
    <w:rsid w:val="00C57E9A"/>
    <w:rsid w:val="00C57EEA"/>
    <w:rsid w:val="00C60083"/>
    <w:rsid w:val="00C6014C"/>
    <w:rsid w:val="00C60208"/>
    <w:rsid w:val="00C6048F"/>
    <w:rsid w:val="00C604D9"/>
    <w:rsid w:val="00C60518"/>
    <w:rsid w:val="00C60571"/>
    <w:rsid w:val="00C60698"/>
    <w:rsid w:val="00C606DB"/>
    <w:rsid w:val="00C606DE"/>
    <w:rsid w:val="00C606F7"/>
    <w:rsid w:val="00C6078A"/>
    <w:rsid w:val="00C60973"/>
    <w:rsid w:val="00C60999"/>
    <w:rsid w:val="00C609AE"/>
    <w:rsid w:val="00C60C1D"/>
    <w:rsid w:val="00C60C27"/>
    <w:rsid w:val="00C60DB7"/>
    <w:rsid w:val="00C60F69"/>
    <w:rsid w:val="00C61047"/>
    <w:rsid w:val="00C610D7"/>
    <w:rsid w:val="00C6114D"/>
    <w:rsid w:val="00C611DD"/>
    <w:rsid w:val="00C612DD"/>
    <w:rsid w:val="00C612E3"/>
    <w:rsid w:val="00C61385"/>
    <w:rsid w:val="00C61529"/>
    <w:rsid w:val="00C615F3"/>
    <w:rsid w:val="00C61686"/>
    <w:rsid w:val="00C617D7"/>
    <w:rsid w:val="00C619E2"/>
    <w:rsid w:val="00C61A07"/>
    <w:rsid w:val="00C61AD1"/>
    <w:rsid w:val="00C61B2F"/>
    <w:rsid w:val="00C61CDE"/>
    <w:rsid w:val="00C61D27"/>
    <w:rsid w:val="00C61DCF"/>
    <w:rsid w:val="00C62608"/>
    <w:rsid w:val="00C626A2"/>
    <w:rsid w:val="00C626BE"/>
    <w:rsid w:val="00C6279E"/>
    <w:rsid w:val="00C628E0"/>
    <w:rsid w:val="00C62A2E"/>
    <w:rsid w:val="00C62A41"/>
    <w:rsid w:val="00C62BED"/>
    <w:rsid w:val="00C62C44"/>
    <w:rsid w:val="00C62C6C"/>
    <w:rsid w:val="00C62DA2"/>
    <w:rsid w:val="00C62DEB"/>
    <w:rsid w:val="00C63090"/>
    <w:rsid w:val="00C6309E"/>
    <w:rsid w:val="00C6309F"/>
    <w:rsid w:val="00C630BD"/>
    <w:rsid w:val="00C631E0"/>
    <w:rsid w:val="00C63233"/>
    <w:rsid w:val="00C633EA"/>
    <w:rsid w:val="00C63438"/>
    <w:rsid w:val="00C634A4"/>
    <w:rsid w:val="00C63814"/>
    <w:rsid w:val="00C6392E"/>
    <w:rsid w:val="00C63BDC"/>
    <w:rsid w:val="00C63D8F"/>
    <w:rsid w:val="00C63EED"/>
    <w:rsid w:val="00C64193"/>
    <w:rsid w:val="00C6428B"/>
    <w:rsid w:val="00C6428E"/>
    <w:rsid w:val="00C642CE"/>
    <w:rsid w:val="00C644E4"/>
    <w:rsid w:val="00C64554"/>
    <w:rsid w:val="00C645DB"/>
    <w:rsid w:val="00C649CF"/>
    <w:rsid w:val="00C64DBD"/>
    <w:rsid w:val="00C64E0A"/>
    <w:rsid w:val="00C64E77"/>
    <w:rsid w:val="00C6500E"/>
    <w:rsid w:val="00C650D0"/>
    <w:rsid w:val="00C65414"/>
    <w:rsid w:val="00C65810"/>
    <w:rsid w:val="00C65959"/>
    <w:rsid w:val="00C65A17"/>
    <w:rsid w:val="00C65AD5"/>
    <w:rsid w:val="00C65BB1"/>
    <w:rsid w:val="00C65C45"/>
    <w:rsid w:val="00C65CDA"/>
    <w:rsid w:val="00C65E3A"/>
    <w:rsid w:val="00C65F1D"/>
    <w:rsid w:val="00C65F66"/>
    <w:rsid w:val="00C6600A"/>
    <w:rsid w:val="00C6605E"/>
    <w:rsid w:val="00C660F5"/>
    <w:rsid w:val="00C6618F"/>
    <w:rsid w:val="00C6633E"/>
    <w:rsid w:val="00C664B2"/>
    <w:rsid w:val="00C66553"/>
    <w:rsid w:val="00C6663D"/>
    <w:rsid w:val="00C6665D"/>
    <w:rsid w:val="00C666D3"/>
    <w:rsid w:val="00C666D9"/>
    <w:rsid w:val="00C6676B"/>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75D"/>
    <w:rsid w:val="00C678AD"/>
    <w:rsid w:val="00C67B4A"/>
    <w:rsid w:val="00C67B96"/>
    <w:rsid w:val="00C67CEE"/>
    <w:rsid w:val="00C67D42"/>
    <w:rsid w:val="00C67F47"/>
    <w:rsid w:val="00C700AA"/>
    <w:rsid w:val="00C70117"/>
    <w:rsid w:val="00C7012A"/>
    <w:rsid w:val="00C70409"/>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2CB"/>
    <w:rsid w:val="00C71422"/>
    <w:rsid w:val="00C715F1"/>
    <w:rsid w:val="00C71681"/>
    <w:rsid w:val="00C71682"/>
    <w:rsid w:val="00C71808"/>
    <w:rsid w:val="00C7189F"/>
    <w:rsid w:val="00C719E1"/>
    <w:rsid w:val="00C71DD4"/>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7A"/>
    <w:rsid w:val="00C73696"/>
    <w:rsid w:val="00C737C5"/>
    <w:rsid w:val="00C73803"/>
    <w:rsid w:val="00C7389E"/>
    <w:rsid w:val="00C739E4"/>
    <w:rsid w:val="00C73B04"/>
    <w:rsid w:val="00C73B2D"/>
    <w:rsid w:val="00C73CBC"/>
    <w:rsid w:val="00C73E32"/>
    <w:rsid w:val="00C73E33"/>
    <w:rsid w:val="00C73F01"/>
    <w:rsid w:val="00C73F9D"/>
    <w:rsid w:val="00C73FBA"/>
    <w:rsid w:val="00C740F3"/>
    <w:rsid w:val="00C743CE"/>
    <w:rsid w:val="00C743DA"/>
    <w:rsid w:val="00C7454E"/>
    <w:rsid w:val="00C746D3"/>
    <w:rsid w:val="00C747A6"/>
    <w:rsid w:val="00C747C8"/>
    <w:rsid w:val="00C749DD"/>
    <w:rsid w:val="00C74B01"/>
    <w:rsid w:val="00C74B0A"/>
    <w:rsid w:val="00C74BE2"/>
    <w:rsid w:val="00C74D6C"/>
    <w:rsid w:val="00C74F3D"/>
    <w:rsid w:val="00C75543"/>
    <w:rsid w:val="00C756A8"/>
    <w:rsid w:val="00C75F39"/>
    <w:rsid w:val="00C76197"/>
    <w:rsid w:val="00C762CD"/>
    <w:rsid w:val="00C762F4"/>
    <w:rsid w:val="00C7684D"/>
    <w:rsid w:val="00C76B0B"/>
    <w:rsid w:val="00C76CB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904"/>
    <w:rsid w:val="00C77928"/>
    <w:rsid w:val="00C779FC"/>
    <w:rsid w:val="00C77C4A"/>
    <w:rsid w:val="00C77C7B"/>
    <w:rsid w:val="00C77CAD"/>
    <w:rsid w:val="00C77D7C"/>
    <w:rsid w:val="00C77DE1"/>
    <w:rsid w:val="00C77E5A"/>
    <w:rsid w:val="00C800A0"/>
    <w:rsid w:val="00C800B5"/>
    <w:rsid w:val="00C80444"/>
    <w:rsid w:val="00C80455"/>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FB"/>
    <w:rsid w:val="00C81900"/>
    <w:rsid w:val="00C819E9"/>
    <w:rsid w:val="00C81B05"/>
    <w:rsid w:val="00C81C22"/>
    <w:rsid w:val="00C81C81"/>
    <w:rsid w:val="00C81E05"/>
    <w:rsid w:val="00C81FA5"/>
    <w:rsid w:val="00C820F0"/>
    <w:rsid w:val="00C82102"/>
    <w:rsid w:val="00C82281"/>
    <w:rsid w:val="00C8259B"/>
    <w:rsid w:val="00C825E8"/>
    <w:rsid w:val="00C826E9"/>
    <w:rsid w:val="00C82847"/>
    <w:rsid w:val="00C8288F"/>
    <w:rsid w:val="00C828B6"/>
    <w:rsid w:val="00C82A73"/>
    <w:rsid w:val="00C82B5A"/>
    <w:rsid w:val="00C82BF0"/>
    <w:rsid w:val="00C82ECB"/>
    <w:rsid w:val="00C82F9A"/>
    <w:rsid w:val="00C830E1"/>
    <w:rsid w:val="00C830EA"/>
    <w:rsid w:val="00C832C1"/>
    <w:rsid w:val="00C83501"/>
    <w:rsid w:val="00C83548"/>
    <w:rsid w:val="00C83569"/>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7E4"/>
    <w:rsid w:val="00C84A88"/>
    <w:rsid w:val="00C84B1B"/>
    <w:rsid w:val="00C84B37"/>
    <w:rsid w:val="00C84B59"/>
    <w:rsid w:val="00C84C21"/>
    <w:rsid w:val="00C84C94"/>
    <w:rsid w:val="00C84CF4"/>
    <w:rsid w:val="00C85162"/>
    <w:rsid w:val="00C851A0"/>
    <w:rsid w:val="00C851B4"/>
    <w:rsid w:val="00C853C4"/>
    <w:rsid w:val="00C854AB"/>
    <w:rsid w:val="00C85641"/>
    <w:rsid w:val="00C8568C"/>
    <w:rsid w:val="00C85719"/>
    <w:rsid w:val="00C85964"/>
    <w:rsid w:val="00C85A8D"/>
    <w:rsid w:val="00C85A94"/>
    <w:rsid w:val="00C85BD6"/>
    <w:rsid w:val="00C85C0F"/>
    <w:rsid w:val="00C85D15"/>
    <w:rsid w:val="00C85E7C"/>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773"/>
    <w:rsid w:val="00C87828"/>
    <w:rsid w:val="00C8782C"/>
    <w:rsid w:val="00C87A54"/>
    <w:rsid w:val="00C87A8C"/>
    <w:rsid w:val="00C87B5E"/>
    <w:rsid w:val="00C9000C"/>
    <w:rsid w:val="00C901A7"/>
    <w:rsid w:val="00C902C1"/>
    <w:rsid w:val="00C902F8"/>
    <w:rsid w:val="00C903BD"/>
    <w:rsid w:val="00C90681"/>
    <w:rsid w:val="00C908FA"/>
    <w:rsid w:val="00C90AA6"/>
    <w:rsid w:val="00C90B85"/>
    <w:rsid w:val="00C90BFA"/>
    <w:rsid w:val="00C90C1A"/>
    <w:rsid w:val="00C90C3C"/>
    <w:rsid w:val="00C91039"/>
    <w:rsid w:val="00C910F6"/>
    <w:rsid w:val="00C91361"/>
    <w:rsid w:val="00C9144E"/>
    <w:rsid w:val="00C9146F"/>
    <w:rsid w:val="00C91580"/>
    <w:rsid w:val="00C9175C"/>
    <w:rsid w:val="00C91760"/>
    <w:rsid w:val="00C9176C"/>
    <w:rsid w:val="00C917CE"/>
    <w:rsid w:val="00C917E9"/>
    <w:rsid w:val="00C9189B"/>
    <w:rsid w:val="00C91A7E"/>
    <w:rsid w:val="00C91A92"/>
    <w:rsid w:val="00C91FE1"/>
    <w:rsid w:val="00C922F3"/>
    <w:rsid w:val="00C92513"/>
    <w:rsid w:val="00C925FE"/>
    <w:rsid w:val="00C92623"/>
    <w:rsid w:val="00C92691"/>
    <w:rsid w:val="00C92779"/>
    <w:rsid w:val="00C92856"/>
    <w:rsid w:val="00C9288A"/>
    <w:rsid w:val="00C928EE"/>
    <w:rsid w:val="00C92A49"/>
    <w:rsid w:val="00C92A75"/>
    <w:rsid w:val="00C92B5A"/>
    <w:rsid w:val="00C92CD6"/>
    <w:rsid w:val="00C92DFE"/>
    <w:rsid w:val="00C92ECE"/>
    <w:rsid w:val="00C92FAC"/>
    <w:rsid w:val="00C930C9"/>
    <w:rsid w:val="00C9329C"/>
    <w:rsid w:val="00C9331C"/>
    <w:rsid w:val="00C93372"/>
    <w:rsid w:val="00C9375F"/>
    <w:rsid w:val="00C9380A"/>
    <w:rsid w:val="00C93C82"/>
    <w:rsid w:val="00C93DFD"/>
    <w:rsid w:val="00C93FB3"/>
    <w:rsid w:val="00C93FF7"/>
    <w:rsid w:val="00C94007"/>
    <w:rsid w:val="00C940A7"/>
    <w:rsid w:val="00C9418C"/>
    <w:rsid w:val="00C94191"/>
    <w:rsid w:val="00C94441"/>
    <w:rsid w:val="00C9447F"/>
    <w:rsid w:val="00C9479E"/>
    <w:rsid w:val="00C94BEB"/>
    <w:rsid w:val="00C94D0E"/>
    <w:rsid w:val="00C94EEE"/>
    <w:rsid w:val="00C94FE2"/>
    <w:rsid w:val="00C9505C"/>
    <w:rsid w:val="00C9554F"/>
    <w:rsid w:val="00C9565A"/>
    <w:rsid w:val="00C95710"/>
    <w:rsid w:val="00C95AC9"/>
    <w:rsid w:val="00C95B2B"/>
    <w:rsid w:val="00C95B87"/>
    <w:rsid w:val="00C95D57"/>
    <w:rsid w:val="00C95ED6"/>
    <w:rsid w:val="00C961F3"/>
    <w:rsid w:val="00C9626D"/>
    <w:rsid w:val="00C9664D"/>
    <w:rsid w:val="00C968D7"/>
    <w:rsid w:val="00C96973"/>
    <w:rsid w:val="00C96A36"/>
    <w:rsid w:val="00C96CEA"/>
    <w:rsid w:val="00C96D5C"/>
    <w:rsid w:val="00C96D70"/>
    <w:rsid w:val="00C96E0E"/>
    <w:rsid w:val="00C96FE6"/>
    <w:rsid w:val="00C9701C"/>
    <w:rsid w:val="00C9734F"/>
    <w:rsid w:val="00C973CA"/>
    <w:rsid w:val="00C97406"/>
    <w:rsid w:val="00C9746A"/>
    <w:rsid w:val="00C97603"/>
    <w:rsid w:val="00C9773F"/>
    <w:rsid w:val="00C9779F"/>
    <w:rsid w:val="00C978C4"/>
    <w:rsid w:val="00C97B2E"/>
    <w:rsid w:val="00C97B84"/>
    <w:rsid w:val="00C97C65"/>
    <w:rsid w:val="00C97E52"/>
    <w:rsid w:val="00C97F1C"/>
    <w:rsid w:val="00CA0130"/>
    <w:rsid w:val="00CA01D6"/>
    <w:rsid w:val="00CA0262"/>
    <w:rsid w:val="00CA02A5"/>
    <w:rsid w:val="00CA0324"/>
    <w:rsid w:val="00CA0393"/>
    <w:rsid w:val="00CA0579"/>
    <w:rsid w:val="00CA0656"/>
    <w:rsid w:val="00CA068B"/>
    <w:rsid w:val="00CA0752"/>
    <w:rsid w:val="00CA08BD"/>
    <w:rsid w:val="00CA09A7"/>
    <w:rsid w:val="00CA0B7A"/>
    <w:rsid w:val="00CA0BA1"/>
    <w:rsid w:val="00CA0DCE"/>
    <w:rsid w:val="00CA0E84"/>
    <w:rsid w:val="00CA0F09"/>
    <w:rsid w:val="00CA0F86"/>
    <w:rsid w:val="00CA10C9"/>
    <w:rsid w:val="00CA11EC"/>
    <w:rsid w:val="00CA156C"/>
    <w:rsid w:val="00CA1573"/>
    <w:rsid w:val="00CA15B8"/>
    <w:rsid w:val="00CA1A07"/>
    <w:rsid w:val="00CA1A45"/>
    <w:rsid w:val="00CA1B07"/>
    <w:rsid w:val="00CA1B6C"/>
    <w:rsid w:val="00CA1C3D"/>
    <w:rsid w:val="00CA1DBF"/>
    <w:rsid w:val="00CA2198"/>
    <w:rsid w:val="00CA22D1"/>
    <w:rsid w:val="00CA248A"/>
    <w:rsid w:val="00CA2538"/>
    <w:rsid w:val="00CA25AE"/>
    <w:rsid w:val="00CA25ED"/>
    <w:rsid w:val="00CA2732"/>
    <w:rsid w:val="00CA2783"/>
    <w:rsid w:val="00CA29AB"/>
    <w:rsid w:val="00CA2A36"/>
    <w:rsid w:val="00CA2ABA"/>
    <w:rsid w:val="00CA2AC0"/>
    <w:rsid w:val="00CA2C19"/>
    <w:rsid w:val="00CA2E14"/>
    <w:rsid w:val="00CA307E"/>
    <w:rsid w:val="00CA3225"/>
    <w:rsid w:val="00CA3486"/>
    <w:rsid w:val="00CA3543"/>
    <w:rsid w:val="00CA3606"/>
    <w:rsid w:val="00CA364C"/>
    <w:rsid w:val="00CA3738"/>
    <w:rsid w:val="00CA37B1"/>
    <w:rsid w:val="00CA3872"/>
    <w:rsid w:val="00CA39A8"/>
    <w:rsid w:val="00CA3A01"/>
    <w:rsid w:val="00CA3C41"/>
    <w:rsid w:val="00CA3E95"/>
    <w:rsid w:val="00CA3F55"/>
    <w:rsid w:val="00CA40C8"/>
    <w:rsid w:val="00CA43EA"/>
    <w:rsid w:val="00CA44E1"/>
    <w:rsid w:val="00CA4612"/>
    <w:rsid w:val="00CA49B4"/>
    <w:rsid w:val="00CA4A05"/>
    <w:rsid w:val="00CA4A60"/>
    <w:rsid w:val="00CA4B43"/>
    <w:rsid w:val="00CA4BFE"/>
    <w:rsid w:val="00CA4D32"/>
    <w:rsid w:val="00CA505B"/>
    <w:rsid w:val="00CA51A7"/>
    <w:rsid w:val="00CA51FC"/>
    <w:rsid w:val="00CA525F"/>
    <w:rsid w:val="00CA532A"/>
    <w:rsid w:val="00CA5477"/>
    <w:rsid w:val="00CA57D2"/>
    <w:rsid w:val="00CA57FE"/>
    <w:rsid w:val="00CA5977"/>
    <w:rsid w:val="00CA5995"/>
    <w:rsid w:val="00CA59C7"/>
    <w:rsid w:val="00CA5A4F"/>
    <w:rsid w:val="00CA5A64"/>
    <w:rsid w:val="00CA5A8B"/>
    <w:rsid w:val="00CA5E39"/>
    <w:rsid w:val="00CA5F8C"/>
    <w:rsid w:val="00CA6078"/>
    <w:rsid w:val="00CA60C3"/>
    <w:rsid w:val="00CA61E1"/>
    <w:rsid w:val="00CA62B6"/>
    <w:rsid w:val="00CA6463"/>
    <w:rsid w:val="00CA64B1"/>
    <w:rsid w:val="00CA667E"/>
    <w:rsid w:val="00CA676A"/>
    <w:rsid w:val="00CA680F"/>
    <w:rsid w:val="00CA6905"/>
    <w:rsid w:val="00CA6AF9"/>
    <w:rsid w:val="00CA6D83"/>
    <w:rsid w:val="00CA6FA8"/>
    <w:rsid w:val="00CA71B9"/>
    <w:rsid w:val="00CA72B0"/>
    <w:rsid w:val="00CA742D"/>
    <w:rsid w:val="00CA7450"/>
    <w:rsid w:val="00CA74EA"/>
    <w:rsid w:val="00CA78ED"/>
    <w:rsid w:val="00CA7940"/>
    <w:rsid w:val="00CA7E4D"/>
    <w:rsid w:val="00CA7E75"/>
    <w:rsid w:val="00CB007E"/>
    <w:rsid w:val="00CB0311"/>
    <w:rsid w:val="00CB03C8"/>
    <w:rsid w:val="00CB04DC"/>
    <w:rsid w:val="00CB0505"/>
    <w:rsid w:val="00CB0732"/>
    <w:rsid w:val="00CB0885"/>
    <w:rsid w:val="00CB0916"/>
    <w:rsid w:val="00CB09D1"/>
    <w:rsid w:val="00CB0A4B"/>
    <w:rsid w:val="00CB0AF7"/>
    <w:rsid w:val="00CB0B44"/>
    <w:rsid w:val="00CB0BA8"/>
    <w:rsid w:val="00CB0CBC"/>
    <w:rsid w:val="00CB0CD3"/>
    <w:rsid w:val="00CB0DA7"/>
    <w:rsid w:val="00CB0E33"/>
    <w:rsid w:val="00CB0FA8"/>
    <w:rsid w:val="00CB112A"/>
    <w:rsid w:val="00CB113E"/>
    <w:rsid w:val="00CB11D1"/>
    <w:rsid w:val="00CB15C5"/>
    <w:rsid w:val="00CB1719"/>
    <w:rsid w:val="00CB17D6"/>
    <w:rsid w:val="00CB18AF"/>
    <w:rsid w:val="00CB1902"/>
    <w:rsid w:val="00CB19C2"/>
    <w:rsid w:val="00CB1D07"/>
    <w:rsid w:val="00CB1D94"/>
    <w:rsid w:val="00CB1E26"/>
    <w:rsid w:val="00CB1E38"/>
    <w:rsid w:val="00CB1E89"/>
    <w:rsid w:val="00CB1FC7"/>
    <w:rsid w:val="00CB265C"/>
    <w:rsid w:val="00CB2679"/>
    <w:rsid w:val="00CB268E"/>
    <w:rsid w:val="00CB26F0"/>
    <w:rsid w:val="00CB2766"/>
    <w:rsid w:val="00CB2954"/>
    <w:rsid w:val="00CB2B27"/>
    <w:rsid w:val="00CB2BE7"/>
    <w:rsid w:val="00CB2D42"/>
    <w:rsid w:val="00CB2D46"/>
    <w:rsid w:val="00CB2D55"/>
    <w:rsid w:val="00CB2D8D"/>
    <w:rsid w:val="00CB30F5"/>
    <w:rsid w:val="00CB3184"/>
    <w:rsid w:val="00CB3256"/>
    <w:rsid w:val="00CB3613"/>
    <w:rsid w:val="00CB365E"/>
    <w:rsid w:val="00CB36C7"/>
    <w:rsid w:val="00CB3861"/>
    <w:rsid w:val="00CB38B4"/>
    <w:rsid w:val="00CB38CA"/>
    <w:rsid w:val="00CB3A3F"/>
    <w:rsid w:val="00CB3B27"/>
    <w:rsid w:val="00CB3B99"/>
    <w:rsid w:val="00CB3C1F"/>
    <w:rsid w:val="00CB3D26"/>
    <w:rsid w:val="00CB3F5C"/>
    <w:rsid w:val="00CB3FA1"/>
    <w:rsid w:val="00CB401E"/>
    <w:rsid w:val="00CB4198"/>
    <w:rsid w:val="00CB444E"/>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A9"/>
    <w:rsid w:val="00CB59E9"/>
    <w:rsid w:val="00CB5B01"/>
    <w:rsid w:val="00CB5C99"/>
    <w:rsid w:val="00CB61DA"/>
    <w:rsid w:val="00CB6200"/>
    <w:rsid w:val="00CB67B7"/>
    <w:rsid w:val="00CB685F"/>
    <w:rsid w:val="00CB6932"/>
    <w:rsid w:val="00CB6984"/>
    <w:rsid w:val="00CB6AFC"/>
    <w:rsid w:val="00CB6B66"/>
    <w:rsid w:val="00CB6D4F"/>
    <w:rsid w:val="00CB6E20"/>
    <w:rsid w:val="00CB70CB"/>
    <w:rsid w:val="00CB70CD"/>
    <w:rsid w:val="00CB7429"/>
    <w:rsid w:val="00CB74E3"/>
    <w:rsid w:val="00CB754F"/>
    <w:rsid w:val="00CB770F"/>
    <w:rsid w:val="00CB79A5"/>
    <w:rsid w:val="00CB7A2A"/>
    <w:rsid w:val="00CB7ADE"/>
    <w:rsid w:val="00CB7C6B"/>
    <w:rsid w:val="00CB7E04"/>
    <w:rsid w:val="00CB7F60"/>
    <w:rsid w:val="00CC0040"/>
    <w:rsid w:val="00CC005C"/>
    <w:rsid w:val="00CC00B6"/>
    <w:rsid w:val="00CC023B"/>
    <w:rsid w:val="00CC0371"/>
    <w:rsid w:val="00CC05D2"/>
    <w:rsid w:val="00CC0678"/>
    <w:rsid w:val="00CC06D9"/>
    <w:rsid w:val="00CC07B3"/>
    <w:rsid w:val="00CC08A9"/>
    <w:rsid w:val="00CC0B51"/>
    <w:rsid w:val="00CC0C14"/>
    <w:rsid w:val="00CC0E82"/>
    <w:rsid w:val="00CC0F03"/>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7E2"/>
    <w:rsid w:val="00CC284A"/>
    <w:rsid w:val="00CC28AC"/>
    <w:rsid w:val="00CC28DB"/>
    <w:rsid w:val="00CC29AF"/>
    <w:rsid w:val="00CC29EA"/>
    <w:rsid w:val="00CC2BE1"/>
    <w:rsid w:val="00CC2D23"/>
    <w:rsid w:val="00CC2F02"/>
    <w:rsid w:val="00CC311B"/>
    <w:rsid w:val="00CC3172"/>
    <w:rsid w:val="00CC32B5"/>
    <w:rsid w:val="00CC32E0"/>
    <w:rsid w:val="00CC3325"/>
    <w:rsid w:val="00CC3447"/>
    <w:rsid w:val="00CC35E5"/>
    <w:rsid w:val="00CC3619"/>
    <w:rsid w:val="00CC3724"/>
    <w:rsid w:val="00CC3840"/>
    <w:rsid w:val="00CC390E"/>
    <w:rsid w:val="00CC3983"/>
    <w:rsid w:val="00CC3AAE"/>
    <w:rsid w:val="00CC3AFF"/>
    <w:rsid w:val="00CC3BE1"/>
    <w:rsid w:val="00CC3BE7"/>
    <w:rsid w:val="00CC3CF1"/>
    <w:rsid w:val="00CC3F06"/>
    <w:rsid w:val="00CC3F54"/>
    <w:rsid w:val="00CC4135"/>
    <w:rsid w:val="00CC4332"/>
    <w:rsid w:val="00CC4375"/>
    <w:rsid w:val="00CC443A"/>
    <w:rsid w:val="00CC4543"/>
    <w:rsid w:val="00CC4544"/>
    <w:rsid w:val="00CC455A"/>
    <w:rsid w:val="00CC4694"/>
    <w:rsid w:val="00CC4700"/>
    <w:rsid w:val="00CC47B7"/>
    <w:rsid w:val="00CC4932"/>
    <w:rsid w:val="00CC4996"/>
    <w:rsid w:val="00CC4BD7"/>
    <w:rsid w:val="00CC4BEF"/>
    <w:rsid w:val="00CC4C16"/>
    <w:rsid w:val="00CC4F76"/>
    <w:rsid w:val="00CC5795"/>
    <w:rsid w:val="00CC58F3"/>
    <w:rsid w:val="00CC5A63"/>
    <w:rsid w:val="00CC5AC4"/>
    <w:rsid w:val="00CC5CA3"/>
    <w:rsid w:val="00CC5E94"/>
    <w:rsid w:val="00CC5FA0"/>
    <w:rsid w:val="00CC5FB5"/>
    <w:rsid w:val="00CC5FBA"/>
    <w:rsid w:val="00CC60D5"/>
    <w:rsid w:val="00CC62C0"/>
    <w:rsid w:val="00CC6395"/>
    <w:rsid w:val="00CC6398"/>
    <w:rsid w:val="00CC6614"/>
    <w:rsid w:val="00CC6745"/>
    <w:rsid w:val="00CC6801"/>
    <w:rsid w:val="00CC6B08"/>
    <w:rsid w:val="00CC6B34"/>
    <w:rsid w:val="00CC6B69"/>
    <w:rsid w:val="00CC704A"/>
    <w:rsid w:val="00CC72E4"/>
    <w:rsid w:val="00CC742C"/>
    <w:rsid w:val="00CC7453"/>
    <w:rsid w:val="00CC74BB"/>
    <w:rsid w:val="00CC7651"/>
    <w:rsid w:val="00CC76A8"/>
    <w:rsid w:val="00CC76EE"/>
    <w:rsid w:val="00CC7744"/>
    <w:rsid w:val="00CC7808"/>
    <w:rsid w:val="00CC79A5"/>
    <w:rsid w:val="00CC79DA"/>
    <w:rsid w:val="00CC79EE"/>
    <w:rsid w:val="00CC7A04"/>
    <w:rsid w:val="00CC7A34"/>
    <w:rsid w:val="00CC7B8F"/>
    <w:rsid w:val="00CC7C4A"/>
    <w:rsid w:val="00CC7CAE"/>
    <w:rsid w:val="00CC7D30"/>
    <w:rsid w:val="00CC7EFD"/>
    <w:rsid w:val="00CC7FA4"/>
    <w:rsid w:val="00CD013C"/>
    <w:rsid w:val="00CD015F"/>
    <w:rsid w:val="00CD028F"/>
    <w:rsid w:val="00CD04E3"/>
    <w:rsid w:val="00CD0577"/>
    <w:rsid w:val="00CD0611"/>
    <w:rsid w:val="00CD0712"/>
    <w:rsid w:val="00CD0999"/>
    <w:rsid w:val="00CD0A0A"/>
    <w:rsid w:val="00CD0B98"/>
    <w:rsid w:val="00CD0BA1"/>
    <w:rsid w:val="00CD0D19"/>
    <w:rsid w:val="00CD0D21"/>
    <w:rsid w:val="00CD0E91"/>
    <w:rsid w:val="00CD105F"/>
    <w:rsid w:val="00CD1120"/>
    <w:rsid w:val="00CD1339"/>
    <w:rsid w:val="00CD175D"/>
    <w:rsid w:val="00CD19F8"/>
    <w:rsid w:val="00CD1A26"/>
    <w:rsid w:val="00CD1AFE"/>
    <w:rsid w:val="00CD1B1C"/>
    <w:rsid w:val="00CD1C55"/>
    <w:rsid w:val="00CD1D48"/>
    <w:rsid w:val="00CD1D6D"/>
    <w:rsid w:val="00CD1F56"/>
    <w:rsid w:val="00CD2389"/>
    <w:rsid w:val="00CD26DD"/>
    <w:rsid w:val="00CD28B4"/>
    <w:rsid w:val="00CD2A38"/>
    <w:rsid w:val="00CD2BC9"/>
    <w:rsid w:val="00CD2E6C"/>
    <w:rsid w:val="00CD31C9"/>
    <w:rsid w:val="00CD3395"/>
    <w:rsid w:val="00CD33EE"/>
    <w:rsid w:val="00CD34A3"/>
    <w:rsid w:val="00CD37C0"/>
    <w:rsid w:val="00CD3897"/>
    <w:rsid w:val="00CD3A2A"/>
    <w:rsid w:val="00CD3B69"/>
    <w:rsid w:val="00CD3DD1"/>
    <w:rsid w:val="00CD3E8C"/>
    <w:rsid w:val="00CD3FA4"/>
    <w:rsid w:val="00CD403D"/>
    <w:rsid w:val="00CD417B"/>
    <w:rsid w:val="00CD4235"/>
    <w:rsid w:val="00CD4354"/>
    <w:rsid w:val="00CD439B"/>
    <w:rsid w:val="00CD479A"/>
    <w:rsid w:val="00CD47E4"/>
    <w:rsid w:val="00CD4816"/>
    <w:rsid w:val="00CD4869"/>
    <w:rsid w:val="00CD487D"/>
    <w:rsid w:val="00CD4909"/>
    <w:rsid w:val="00CD4974"/>
    <w:rsid w:val="00CD4BA1"/>
    <w:rsid w:val="00CD4BFC"/>
    <w:rsid w:val="00CD4CF3"/>
    <w:rsid w:val="00CD52B6"/>
    <w:rsid w:val="00CD539F"/>
    <w:rsid w:val="00CD5427"/>
    <w:rsid w:val="00CD5580"/>
    <w:rsid w:val="00CD5589"/>
    <w:rsid w:val="00CD5941"/>
    <w:rsid w:val="00CD5E37"/>
    <w:rsid w:val="00CD5EE2"/>
    <w:rsid w:val="00CD5F13"/>
    <w:rsid w:val="00CD5FC1"/>
    <w:rsid w:val="00CD6117"/>
    <w:rsid w:val="00CD620C"/>
    <w:rsid w:val="00CD6379"/>
    <w:rsid w:val="00CD6708"/>
    <w:rsid w:val="00CD682C"/>
    <w:rsid w:val="00CD694F"/>
    <w:rsid w:val="00CD6978"/>
    <w:rsid w:val="00CD6A0A"/>
    <w:rsid w:val="00CD6A51"/>
    <w:rsid w:val="00CD6A6D"/>
    <w:rsid w:val="00CD6AEA"/>
    <w:rsid w:val="00CD6B9D"/>
    <w:rsid w:val="00CD6BA5"/>
    <w:rsid w:val="00CD6BF2"/>
    <w:rsid w:val="00CD6CE8"/>
    <w:rsid w:val="00CD6D2A"/>
    <w:rsid w:val="00CD6D6B"/>
    <w:rsid w:val="00CD6DE1"/>
    <w:rsid w:val="00CD70EE"/>
    <w:rsid w:val="00CD70F5"/>
    <w:rsid w:val="00CD71D7"/>
    <w:rsid w:val="00CD7337"/>
    <w:rsid w:val="00CD73B8"/>
    <w:rsid w:val="00CD7404"/>
    <w:rsid w:val="00CD74D2"/>
    <w:rsid w:val="00CD7506"/>
    <w:rsid w:val="00CD7580"/>
    <w:rsid w:val="00CD75E5"/>
    <w:rsid w:val="00CD7770"/>
    <w:rsid w:val="00CD780E"/>
    <w:rsid w:val="00CD7959"/>
    <w:rsid w:val="00CD7B3C"/>
    <w:rsid w:val="00CD7DC9"/>
    <w:rsid w:val="00CD7DE8"/>
    <w:rsid w:val="00CE0182"/>
    <w:rsid w:val="00CE03A5"/>
    <w:rsid w:val="00CE041F"/>
    <w:rsid w:val="00CE0556"/>
    <w:rsid w:val="00CE05C5"/>
    <w:rsid w:val="00CE0649"/>
    <w:rsid w:val="00CE06B7"/>
    <w:rsid w:val="00CE07D7"/>
    <w:rsid w:val="00CE0995"/>
    <w:rsid w:val="00CE09AF"/>
    <w:rsid w:val="00CE09B9"/>
    <w:rsid w:val="00CE0A54"/>
    <w:rsid w:val="00CE0B27"/>
    <w:rsid w:val="00CE0FD9"/>
    <w:rsid w:val="00CE1171"/>
    <w:rsid w:val="00CE118E"/>
    <w:rsid w:val="00CE1203"/>
    <w:rsid w:val="00CE16F9"/>
    <w:rsid w:val="00CE177D"/>
    <w:rsid w:val="00CE17A2"/>
    <w:rsid w:val="00CE17DB"/>
    <w:rsid w:val="00CE1930"/>
    <w:rsid w:val="00CE19B0"/>
    <w:rsid w:val="00CE1ACC"/>
    <w:rsid w:val="00CE1B1D"/>
    <w:rsid w:val="00CE1B75"/>
    <w:rsid w:val="00CE1CE1"/>
    <w:rsid w:val="00CE1DBB"/>
    <w:rsid w:val="00CE1E3E"/>
    <w:rsid w:val="00CE1E61"/>
    <w:rsid w:val="00CE1E79"/>
    <w:rsid w:val="00CE212C"/>
    <w:rsid w:val="00CE21CF"/>
    <w:rsid w:val="00CE225E"/>
    <w:rsid w:val="00CE25E7"/>
    <w:rsid w:val="00CE25FB"/>
    <w:rsid w:val="00CE2656"/>
    <w:rsid w:val="00CE2672"/>
    <w:rsid w:val="00CE2835"/>
    <w:rsid w:val="00CE2864"/>
    <w:rsid w:val="00CE2B7C"/>
    <w:rsid w:val="00CE2BB3"/>
    <w:rsid w:val="00CE2D80"/>
    <w:rsid w:val="00CE2E6B"/>
    <w:rsid w:val="00CE2F6C"/>
    <w:rsid w:val="00CE2FB4"/>
    <w:rsid w:val="00CE2FF0"/>
    <w:rsid w:val="00CE333F"/>
    <w:rsid w:val="00CE3486"/>
    <w:rsid w:val="00CE3C10"/>
    <w:rsid w:val="00CE3D76"/>
    <w:rsid w:val="00CE3ED4"/>
    <w:rsid w:val="00CE3FD3"/>
    <w:rsid w:val="00CE4321"/>
    <w:rsid w:val="00CE47EB"/>
    <w:rsid w:val="00CE484C"/>
    <w:rsid w:val="00CE4A70"/>
    <w:rsid w:val="00CE4ABC"/>
    <w:rsid w:val="00CE4AF1"/>
    <w:rsid w:val="00CE4AFD"/>
    <w:rsid w:val="00CE4B50"/>
    <w:rsid w:val="00CE4D78"/>
    <w:rsid w:val="00CE4DBA"/>
    <w:rsid w:val="00CE4DFE"/>
    <w:rsid w:val="00CE513A"/>
    <w:rsid w:val="00CE5152"/>
    <w:rsid w:val="00CE522F"/>
    <w:rsid w:val="00CE553F"/>
    <w:rsid w:val="00CE568B"/>
    <w:rsid w:val="00CE56C7"/>
    <w:rsid w:val="00CE56D9"/>
    <w:rsid w:val="00CE588F"/>
    <w:rsid w:val="00CE58AF"/>
    <w:rsid w:val="00CE5A44"/>
    <w:rsid w:val="00CE5CAC"/>
    <w:rsid w:val="00CE5CE1"/>
    <w:rsid w:val="00CE622D"/>
    <w:rsid w:val="00CE6299"/>
    <w:rsid w:val="00CE66AA"/>
    <w:rsid w:val="00CE6754"/>
    <w:rsid w:val="00CE68ED"/>
    <w:rsid w:val="00CE6A27"/>
    <w:rsid w:val="00CE6A44"/>
    <w:rsid w:val="00CE6A6B"/>
    <w:rsid w:val="00CE6ABE"/>
    <w:rsid w:val="00CE6B8A"/>
    <w:rsid w:val="00CE6C05"/>
    <w:rsid w:val="00CE6C6B"/>
    <w:rsid w:val="00CE6D01"/>
    <w:rsid w:val="00CE6EEF"/>
    <w:rsid w:val="00CE71CB"/>
    <w:rsid w:val="00CE73AA"/>
    <w:rsid w:val="00CE7559"/>
    <w:rsid w:val="00CE7981"/>
    <w:rsid w:val="00CE7A6B"/>
    <w:rsid w:val="00CE7CD4"/>
    <w:rsid w:val="00CE7FA6"/>
    <w:rsid w:val="00CF0048"/>
    <w:rsid w:val="00CF0154"/>
    <w:rsid w:val="00CF01A2"/>
    <w:rsid w:val="00CF01A5"/>
    <w:rsid w:val="00CF01F4"/>
    <w:rsid w:val="00CF01F8"/>
    <w:rsid w:val="00CF0596"/>
    <w:rsid w:val="00CF0607"/>
    <w:rsid w:val="00CF078B"/>
    <w:rsid w:val="00CF07D2"/>
    <w:rsid w:val="00CF0874"/>
    <w:rsid w:val="00CF088F"/>
    <w:rsid w:val="00CF097D"/>
    <w:rsid w:val="00CF09F7"/>
    <w:rsid w:val="00CF0ACD"/>
    <w:rsid w:val="00CF0B61"/>
    <w:rsid w:val="00CF0B75"/>
    <w:rsid w:val="00CF0CA2"/>
    <w:rsid w:val="00CF0D52"/>
    <w:rsid w:val="00CF0D70"/>
    <w:rsid w:val="00CF0D94"/>
    <w:rsid w:val="00CF0E4F"/>
    <w:rsid w:val="00CF0E84"/>
    <w:rsid w:val="00CF1033"/>
    <w:rsid w:val="00CF103D"/>
    <w:rsid w:val="00CF12D8"/>
    <w:rsid w:val="00CF15B2"/>
    <w:rsid w:val="00CF15C9"/>
    <w:rsid w:val="00CF1782"/>
    <w:rsid w:val="00CF17BD"/>
    <w:rsid w:val="00CF18AE"/>
    <w:rsid w:val="00CF1AA2"/>
    <w:rsid w:val="00CF1B32"/>
    <w:rsid w:val="00CF1F38"/>
    <w:rsid w:val="00CF1FB3"/>
    <w:rsid w:val="00CF2039"/>
    <w:rsid w:val="00CF20D1"/>
    <w:rsid w:val="00CF20F3"/>
    <w:rsid w:val="00CF23E6"/>
    <w:rsid w:val="00CF2504"/>
    <w:rsid w:val="00CF282B"/>
    <w:rsid w:val="00CF2854"/>
    <w:rsid w:val="00CF289B"/>
    <w:rsid w:val="00CF29D2"/>
    <w:rsid w:val="00CF2E41"/>
    <w:rsid w:val="00CF2F10"/>
    <w:rsid w:val="00CF3016"/>
    <w:rsid w:val="00CF3260"/>
    <w:rsid w:val="00CF332A"/>
    <w:rsid w:val="00CF3334"/>
    <w:rsid w:val="00CF35BC"/>
    <w:rsid w:val="00CF363A"/>
    <w:rsid w:val="00CF395F"/>
    <w:rsid w:val="00CF3A96"/>
    <w:rsid w:val="00CF3A9B"/>
    <w:rsid w:val="00CF3ABC"/>
    <w:rsid w:val="00CF3ACC"/>
    <w:rsid w:val="00CF3ACF"/>
    <w:rsid w:val="00CF3B77"/>
    <w:rsid w:val="00CF3C13"/>
    <w:rsid w:val="00CF3D59"/>
    <w:rsid w:val="00CF3E8C"/>
    <w:rsid w:val="00CF3F7E"/>
    <w:rsid w:val="00CF40AC"/>
    <w:rsid w:val="00CF42C5"/>
    <w:rsid w:val="00CF4490"/>
    <w:rsid w:val="00CF4497"/>
    <w:rsid w:val="00CF45A9"/>
    <w:rsid w:val="00CF4836"/>
    <w:rsid w:val="00CF4865"/>
    <w:rsid w:val="00CF4993"/>
    <w:rsid w:val="00CF4AD3"/>
    <w:rsid w:val="00CF4B98"/>
    <w:rsid w:val="00CF4C91"/>
    <w:rsid w:val="00CF4F40"/>
    <w:rsid w:val="00CF5560"/>
    <w:rsid w:val="00CF5601"/>
    <w:rsid w:val="00CF5707"/>
    <w:rsid w:val="00CF58AB"/>
    <w:rsid w:val="00CF5AC4"/>
    <w:rsid w:val="00CF5BA3"/>
    <w:rsid w:val="00CF5BB1"/>
    <w:rsid w:val="00CF5BE7"/>
    <w:rsid w:val="00CF5F3B"/>
    <w:rsid w:val="00CF6281"/>
    <w:rsid w:val="00CF663A"/>
    <w:rsid w:val="00CF6646"/>
    <w:rsid w:val="00CF672D"/>
    <w:rsid w:val="00CF681B"/>
    <w:rsid w:val="00CF6956"/>
    <w:rsid w:val="00CF6A14"/>
    <w:rsid w:val="00CF6B00"/>
    <w:rsid w:val="00CF6CEE"/>
    <w:rsid w:val="00CF6CF1"/>
    <w:rsid w:val="00CF6E00"/>
    <w:rsid w:val="00CF6EE0"/>
    <w:rsid w:val="00CF6FC1"/>
    <w:rsid w:val="00CF7072"/>
    <w:rsid w:val="00CF71C7"/>
    <w:rsid w:val="00CF720F"/>
    <w:rsid w:val="00CF722E"/>
    <w:rsid w:val="00CF74BA"/>
    <w:rsid w:val="00CF74C5"/>
    <w:rsid w:val="00CF75F9"/>
    <w:rsid w:val="00CF7693"/>
    <w:rsid w:val="00CF7703"/>
    <w:rsid w:val="00CF7821"/>
    <w:rsid w:val="00CF78A1"/>
    <w:rsid w:val="00CF798F"/>
    <w:rsid w:val="00CF7A3D"/>
    <w:rsid w:val="00CF7A47"/>
    <w:rsid w:val="00CF7BFA"/>
    <w:rsid w:val="00CF7DFA"/>
    <w:rsid w:val="00CF7EC7"/>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61"/>
    <w:rsid w:val="00D00F1D"/>
    <w:rsid w:val="00D0100E"/>
    <w:rsid w:val="00D0118F"/>
    <w:rsid w:val="00D0132C"/>
    <w:rsid w:val="00D0140F"/>
    <w:rsid w:val="00D0149C"/>
    <w:rsid w:val="00D014E4"/>
    <w:rsid w:val="00D0170E"/>
    <w:rsid w:val="00D01711"/>
    <w:rsid w:val="00D0193E"/>
    <w:rsid w:val="00D019A9"/>
    <w:rsid w:val="00D01A12"/>
    <w:rsid w:val="00D01AEF"/>
    <w:rsid w:val="00D01B22"/>
    <w:rsid w:val="00D01B41"/>
    <w:rsid w:val="00D01B7A"/>
    <w:rsid w:val="00D01C03"/>
    <w:rsid w:val="00D01EEB"/>
    <w:rsid w:val="00D0209F"/>
    <w:rsid w:val="00D02186"/>
    <w:rsid w:val="00D02191"/>
    <w:rsid w:val="00D02631"/>
    <w:rsid w:val="00D02654"/>
    <w:rsid w:val="00D02953"/>
    <w:rsid w:val="00D029A5"/>
    <w:rsid w:val="00D02A14"/>
    <w:rsid w:val="00D02B41"/>
    <w:rsid w:val="00D02BE6"/>
    <w:rsid w:val="00D02C9B"/>
    <w:rsid w:val="00D02D44"/>
    <w:rsid w:val="00D02D50"/>
    <w:rsid w:val="00D02E04"/>
    <w:rsid w:val="00D02E0F"/>
    <w:rsid w:val="00D03211"/>
    <w:rsid w:val="00D032F2"/>
    <w:rsid w:val="00D033A4"/>
    <w:rsid w:val="00D03471"/>
    <w:rsid w:val="00D035F8"/>
    <w:rsid w:val="00D03756"/>
    <w:rsid w:val="00D03A81"/>
    <w:rsid w:val="00D03AF0"/>
    <w:rsid w:val="00D03E65"/>
    <w:rsid w:val="00D03E8F"/>
    <w:rsid w:val="00D04163"/>
    <w:rsid w:val="00D0469F"/>
    <w:rsid w:val="00D047CC"/>
    <w:rsid w:val="00D0483B"/>
    <w:rsid w:val="00D04840"/>
    <w:rsid w:val="00D048AF"/>
    <w:rsid w:val="00D04970"/>
    <w:rsid w:val="00D04C4D"/>
    <w:rsid w:val="00D04C5D"/>
    <w:rsid w:val="00D04D98"/>
    <w:rsid w:val="00D04DE8"/>
    <w:rsid w:val="00D05160"/>
    <w:rsid w:val="00D0548B"/>
    <w:rsid w:val="00D05670"/>
    <w:rsid w:val="00D057AA"/>
    <w:rsid w:val="00D0581A"/>
    <w:rsid w:val="00D0582A"/>
    <w:rsid w:val="00D05999"/>
    <w:rsid w:val="00D05BF5"/>
    <w:rsid w:val="00D05BFE"/>
    <w:rsid w:val="00D05CD5"/>
    <w:rsid w:val="00D062F4"/>
    <w:rsid w:val="00D06308"/>
    <w:rsid w:val="00D06325"/>
    <w:rsid w:val="00D06420"/>
    <w:rsid w:val="00D06556"/>
    <w:rsid w:val="00D06730"/>
    <w:rsid w:val="00D06A60"/>
    <w:rsid w:val="00D06B8F"/>
    <w:rsid w:val="00D06BB3"/>
    <w:rsid w:val="00D06C0B"/>
    <w:rsid w:val="00D06C3F"/>
    <w:rsid w:val="00D06D55"/>
    <w:rsid w:val="00D07006"/>
    <w:rsid w:val="00D07022"/>
    <w:rsid w:val="00D07033"/>
    <w:rsid w:val="00D07045"/>
    <w:rsid w:val="00D07085"/>
    <w:rsid w:val="00D071F1"/>
    <w:rsid w:val="00D07234"/>
    <w:rsid w:val="00D07377"/>
    <w:rsid w:val="00D07B07"/>
    <w:rsid w:val="00D07B9C"/>
    <w:rsid w:val="00D07EA3"/>
    <w:rsid w:val="00D07F8D"/>
    <w:rsid w:val="00D102DE"/>
    <w:rsid w:val="00D10395"/>
    <w:rsid w:val="00D1041F"/>
    <w:rsid w:val="00D10444"/>
    <w:rsid w:val="00D105AE"/>
    <w:rsid w:val="00D10652"/>
    <w:rsid w:val="00D10681"/>
    <w:rsid w:val="00D107A5"/>
    <w:rsid w:val="00D107D5"/>
    <w:rsid w:val="00D10B01"/>
    <w:rsid w:val="00D10CEF"/>
    <w:rsid w:val="00D10CF7"/>
    <w:rsid w:val="00D10D7B"/>
    <w:rsid w:val="00D110C8"/>
    <w:rsid w:val="00D11139"/>
    <w:rsid w:val="00D1117E"/>
    <w:rsid w:val="00D11312"/>
    <w:rsid w:val="00D11551"/>
    <w:rsid w:val="00D11659"/>
    <w:rsid w:val="00D1181C"/>
    <w:rsid w:val="00D118A5"/>
    <w:rsid w:val="00D11AFD"/>
    <w:rsid w:val="00D11E5E"/>
    <w:rsid w:val="00D120DD"/>
    <w:rsid w:val="00D12286"/>
    <w:rsid w:val="00D122CD"/>
    <w:rsid w:val="00D126AF"/>
    <w:rsid w:val="00D12783"/>
    <w:rsid w:val="00D127C0"/>
    <w:rsid w:val="00D12821"/>
    <w:rsid w:val="00D12A17"/>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17"/>
    <w:rsid w:val="00D13C74"/>
    <w:rsid w:val="00D13C82"/>
    <w:rsid w:val="00D13D0D"/>
    <w:rsid w:val="00D13D49"/>
    <w:rsid w:val="00D13D50"/>
    <w:rsid w:val="00D13E39"/>
    <w:rsid w:val="00D13F6B"/>
    <w:rsid w:val="00D13F8C"/>
    <w:rsid w:val="00D1407D"/>
    <w:rsid w:val="00D14136"/>
    <w:rsid w:val="00D142DF"/>
    <w:rsid w:val="00D14354"/>
    <w:rsid w:val="00D14594"/>
    <w:rsid w:val="00D145F8"/>
    <w:rsid w:val="00D14610"/>
    <w:rsid w:val="00D14817"/>
    <w:rsid w:val="00D14E24"/>
    <w:rsid w:val="00D14E2A"/>
    <w:rsid w:val="00D15072"/>
    <w:rsid w:val="00D15143"/>
    <w:rsid w:val="00D151DF"/>
    <w:rsid w:val="00D15343"/>
    <w:rsid w:val="00D1539C"/>
    <w:rsid w:val="00D15417"/>
    <w:rsid w:val="00D15591"/>
    <w:rsid w:val="00D15660"/>
    <w:rsid w:val="00D156D4"/>
    <w:rsid w:val="00D15701"/>
    <w:rsid w:val="00D1584F"/>
    <w:rsid w:val="00D159BF"/>
    <w:rsid w:val="00D159FF"/>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E47"/>
    <w:rsid w:val="00D16EBE"/>
    <w:rsid w:val="00D16F9A"/>
    <w:rsid w:val="00D17047"/>
    <w:rsid w:val="00D171D0"/>
    <w:rsid w:val="00D172A9"/>
    <w:rsid w:val="00D17424"/>
    <w:rsid w:val="00D17442"/>
    <w:rsid w:val="00D1749C"/>
    <w:rsid w:val="00D17951"/>
    <w:rsid w:val="00D17AD6"/>
    <w:rsid w:val="00D17DD0"/>
    <w:rsid w:val="00D17F7C"/>
    <w:rsid w:val="00D20072"/>
    <w:rsid w:val="00D20096"/>
    <w:rsid w:val="00D2028D"/>
    <w:rsid w:val="00D203D2"/>
    <w:rsid w:val="00D206D0"/>
    <w:rsid w:val="00D20726"/>
    <w:rsid w:val="00D20894"/>
    <w:rsid w:val="00D2090E"/>
    <w:rsid w:val="00D20E32"/>
    <w:rsid w:val="00D2117E"/>
    <w:rsid w:val="00D2123C"/>
    <w:rsid w:val="00D2138C"/>
    <w:rsid w:val="00D21393"/>
    <w:rsid w:val="00D21486"/>
    <w:rsid w:val="00D214B4"/>
    <w:rsid w:val="00D2150F"/>
    <w:rsid w:val="00D21603"/>
    <w:rsid w:val="00D21611"/>
    <w:rsid w:val="00D219D4"/>
    <w:rsid w:val="00D21B4C"/>
    <w:rsid w:val="00D21FF5"/>
    <w:rsid w:val="00D22036"/>
    <w:rsid w:val="00D223C8"/>
    <w:rsid w:val="00D22420"/>
    <w:rsid w:val="00D22493"/>
    <w:rsid w:val="00D226A3"/>
    <w:rsid w:val="00D22BBD"/>
    <w:rsid w:val="00D22BD7"/>
    <w:rsid w:val="00D22BDB"/>
    <w:rsid w:val="00D22DFF"/>
    <w:rsid w:val="00D22EA4"/>
    <w:rsid w:val="00D22F0A"/>
    <w:rsid w:val="00D23003"/>
    <w:rsid w:val="00D2312B"/>
    <w:rsid w:val="00D2313E"/>
    <w:rsid w:val="00D231AE"/>
    <w:rsid w:val="00D231CA"/>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142"/>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DC0"/>
    <w:rsid w:val="00D26006"/>
    <w:rsid w:val="00D26046"/>
    <w:rsid w:val="00D2609A"/>
    <w:rsid w:val="00D26105"/>
    <w:rsid w:val="00D261F0"/>
    <w:rsid w:val="00D26225"/>
    <w:rsid w:val="00D262EC"/>
    <w:rsid w:val="00D264E0"/>
    <w:rsid w:val="00D267A0"/>
    <w:rsid w:val="00D267B7"/>
    <w:rsid w:val="00D2698B"/>
    <w:rsid w:val="00D26A78"/>
    <w:rsid w:val="00D26B1F"/>
    <w:rsid w:val="00D26C77"/>
    <w:rsid w:val="00D26CE7"/>
    <w:rsid w:val="00D26D2A"/>
    <w:rsid w:val="00D27098"/>
    <w:rsid w:val="00D27230"/>
    <w:rsid w:val="00D272D1"/>
    <w:rsid w:val="00D27336"/>
    <w:rsid w:val="00D27384"/>
    <w:rsid w:val="00D277F0"/>
    <w:rsid w:val="00D27B5B"/>
    <w:rsid w:val="00D27CB3"/>
    <w:rsid w:val="00D27D83"/>
    <w:rsid w:val="00D27D98"/>
    <w:rsid w:val="00D27F98"/>
    <w:rsid w:val="00D27FFE"/>
    <w:rsid w:val="00D301A8"/>
    <w:rsid w:val="00D30228"/>
    <w:rsid w:val="00D302F5"/>
    <w:rsid w:val="00D30484"/>
    <w:rsid w:val="00D305A9"/>
    <w:rsid w:val="00D30715"/>
    <w:rsid w:val="00D307FC"/>
    <w:rsid w:val="00D30812"/>
    <w:rsid w:val="00D3097A"/>
    <w:rsid w:val="00D30A14"/>
    <w:rsid w:val="00D30A5B"/>
    <w:rsid w:val="00D30A6C"/>
    <w:rsid w:val="00D30CA8"/>
    <w:rsid w:val="00D30CF0"/>
    <w:rsid w:val="00D30D5D"/>
    <w:rsid w:val="00D30D66"/>
    <w:rsid w:val="00D31012"/>
    <w:rsid w:val="00D31160"/>
    <w:rsid w:val="00D3116E"/>
    <w:rsid w:val="00D3130E"/>
    <w:rsid w:val="00D3153E"/>
    <w:rsid w:val="00D31601"/>
    <w:rsid w:val="00D31772"/>
    <w:rsid w:val="00D317C8"/>
    <w:rsid w:val="00D31A17"/>
    <w:rsid w:val="00D31A66"/>
    <w:rsid w:val="00D31B22"/>
    <w:rsid w:val="00D31B3D"/>
    <w:rsid w:val="00D31BAA"/>
    <w:rsid w:val="00D31EAC"/>
    <w:rsid w:val="00D31ECA"/>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FD6"/>
    <w:rsid w:val="00D330F0"/>
    <w:rsid w:val="00D33173"/>
    <w:rsid w:val="00D33279"/>
    <w:rsid w:val="00D3334C"/>
    <w:rsid w:val="00D33827"/>
    <w:rsid w:val="00D33A1C"/>
    <w:rsid w:val="00D33A40"/>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34F"/>
    <w:rsid w:val="00D353A1"/>
    <w:rsid w:val="00D35486"/>
    <w:rsid w:val="00D359BB"/>
    <w:rsid w:val="00D359C3"/>
    <w:rsid w:val="00D35AD2"/>
    <w:rsid w:val="00D35B52"/>
    <w:rsid w:val="00D35DF9"/>
    <w:rsid w:val="00D35FBA"/>
    <w:rsid w:val="00D36378"/>
    <w:rsid w:val="00D36C2A"/>
    <w:rsid w:val="00D36CBA"/>
    <w:rsid w:val="00D36E27"/>
    <w:rsid w:val="00D36EEA"/>
    <w:rsid w:val="00D37113"/>
    <w:rsid w:val="00D3717F"/>
    <w:rsid w:val="00D371AF"/>
    <w:rsid w:val="00D37238"/>
    <w:rsid w:val="00D37258"/>
    <w:rsid w:val="00D372C4"/>
    <w:rsid w:val="00D372D2"/>
    <w:rsid w:val="00D3735E"/>
    <w:rsid w:val="00D3747C"/>
    <w:rsid w:val="00D3754C"/>
    <w:rsid w:val="00D37680"/>
    <w:rsid w:val="00D37764"/>
    <w:rsid w:val="00D37C89"/>
    <w:rsid w:val="00D37CA3"/>
    <w:rsid w:val="00D37CFC"/>
    <w:rsid w:val="00D37ED3"/>
    <w:rsid w:val="00D37FE6"/>
    <w:rsid w:val="00D4012D"/>
    <w:rsid w:val="00D40288"/>
    <w:rsid w:val="00D4074A"/>
    <w:rsid w:val="00D40949"/>
    <w:rsid w:val="00D40A26"/>
    <w:rsid w:val="00D40B3C"/>
    <w:rsid w:val="00D40FF2"/>
    <w:rsid w:val="00D411F7"/>
    <w:rsid w:val="00D412AC"/>
    <w:rsid w:val="00D412B2"/>
    <w:rsid w:val="00D412DF"/>
    <w:rsid w:val="00D412F3"/>
    <w:rsid w:val="00D41468"/>
    <w:rsid w:val="00D4167D"/>
    <w:rsid w:val="00D417A3"/>
    <w:rsid w:val="00D418E7"/>
    <w:rsid w:val="00D41AFA"/>
    <w:rsid w:val="00D41C57"/>
    <w:rsid w:val="00D41DD3"/>
    <w:rsid w:val="00D4205A"/>
    <w:rsid w:val="00D4223A"/>
    <w:rsid w:val="00D42244"/>
    <w:rsid w:val="00D423A4"/>
    <w:rsid w:val="00D42562"/>
    <w:rsid w:val="00D42591"/>
    <w:rsid w:val="00D425F3"/>
    <w:rsid w:val="00D4271B"/>
    <w:rsid w:val="00D42B9A"/>
    <w:rsid w:val="00D4301D"/>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FE4"/>
    <w:rsid w:val="00D43FFF"/>
    <w:rsid w:val="00D4418E"/>
    <w:rsid w:val="00D44230"/>
    <w:rsid w:val="00D44403"/>
    <w:rsid w:val="00D4460A"/>
    <w:rsid w:val="00D44638"/>
    <w:rsid w:val="00D446F4"/>
    <w:rsid w:val="00D44723"/>
    <w:rsid w:val="00D44727"/>
    <w:rsid w:val="00D44AA9"/>
    <w:rsid w:val="00D44E20"/>
    <w:rsid w:val="00D44E6D"/>
    <w:rsid w:val="00D44FE2"/>
    <w:rsid w:val="00D45049"/>
    <w:rsid w:val="00D450EF"/>
    <w:rsid w:val="00D450FC"/>
    <w:rsid w:val="00D45586"/>
    <w:rsid w:val="00D45851"/>
    <w:rsid w:val="00D458F6"/>
    <w:rsid w:val="00D45BB9"/>
    <w:rsid w:val="00D45CF4"/>
    <w:rsid w:val="00D45E17"/>
    <w:rsid w:val="00D45EC5"/>
    <w:rsid w:val="00D45FA2"/>
    <w:rsid w:val="00D461EC"/>
    <w:rsid w:val="00D46217"/>
    <w:rsid w:val="00D46263"/>
    <w:rsid w:val="00D46484"/>
    <w:rsid w:val="00D46550"/>
    <w:rsid w:val="00D46918"/>
    <w:rsid w:val="00D4693F"/>
    <w:rsid w:val="00D469B6"/>
    <w:rsid w:val="00D469D8"/>
    <w:rsid w:val="00D46BC7"/>
    <w:rsid w:val="00D46D5A"/>
    <w:rsid w:val="00D46F0E"/>
    <w:rsid w:val="00D46F95"/>
    <w:rsid w:val="00D470F4"/>
    <w:rsid w:val="00D47192"/>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841"/>
    <w:rsid w:val="00D50962"/>
    <w:rsid w:val="00D50ACB"/>
    <w:rsid w:val="00D50B73"/>
    <w:rsid w:val="00D50BA2"/>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A6"/>
    <w:rsid w:val="00D53B33"/>
    <w:rsid w:val="00D53BA5"/>
    <w:rsid w:val="00D53C63"/>
    <w:rsid w:val="00D53D05"/>
    <w:rsid w:val="00D53E4F"/>
    <w:rsid w:val="00D54037"/>
    <w:rsid w:val="00D54067"/>
    <w:rsid w:val="00D542F7"/>
    <w:rsid w:val="00D54344"/>
    <w:rsid w:val="00D54370"/>
    <w:rsid w:val="00D54582"/>
    <w:rsid w:val="00D5460D"/>
    <w:rsid w:val="00D5466C"/>
    <w:rsid w:val="00D547E6"/>
    <w:rsid w:val="00D549D9"/>
    <w:rsid w:val="00D54A79"/>
    <w:rsid w:val="00D54A80"/>
    <w:rsid w:val="00D54D95"/>
    <w:rsid w:val="00D54E36"/>
    <w:rsid w:val="00D54F28"/>
    <w:rsid w:val="00D54F2E"/>
    <w:rsid w:val="00D54F7B"/>
    <w:rsid w:val="00D54F98"/>
    <w:rsid w:val="00D552F9"/>
    <w:rsid w:val="00D5551E"/>
    <w:rsid w:val="00D55610"/>
    <w:rsid w:val="00D5570A"/>
    <w:rsid w:val="00D5580B"/>
    <w:rsid w:val="00D55813"/>
    <w:rsid w:val="00D55923"/>
    <w:rsid w:val="00D55970"/>
    <w:rsid w:val="00D559EE"/>
    <w:rsid w:val="00D55C72"/>
    <w:rsid w:val="00D55E51"/>
    <w:rsid w:val="00D5605C"/>
    <w:rsid w:val="00D56143"/>
    <w:rsid w:val="00D5626E"/>
    <w:rsid w:val="00D5634D"/>
    <w:rsid w:val="00D5644C"/>
    <w:rsid w:val="00D56496"/>
    <w:rsid w:val="00D5653F"/>
    <w:rsid w:val="00D566B6"/>
    <w:rsid w:val="00D566E1"/>
    <w:rsid w:val="00D5676E"/>
    <w:rsid w:val="00D567D1"/>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82B"/>
    <w:rsid w:val="00D5785F"/>
    <w:rsid w:val="00D57937"/>
    <w:rsid w:val="00D57AC4"/>
    <w:rsid w:val="00D57DC1"/>
    <w:rsid w:val="00D57E6C"/>
    <w:rsid w:val="00D600A8"/>
    <w:rsid w:val="00D60158"/>
    <w:rsid w:val="00D601F4"/>
    <w:rsid w:val="00D60227"/>
    <w:rsid w:val="00D60228"/>
    <w:rsid w:val="00D6025A"/>
    <w:rsid w:val="00D603CD"/>
    <w:rsid w:val="00D60520"/>
    <w:rsid w:val="00D60586"/>
    <w:rsid w:val="00D60733"/>
    <w:rsid w:val="00D6074F"/>
    <w:rsid w:val="00D607F1"/>
    <w:rsid w:val="00D608EA"/>
    <w:rsid w:val="00D60C12"/>
    <w:rsid w:val="00D60D67"/>
    <w:rsid w:val="00D60E97"/>
    <w:rsid w:val="00D60ED4"/>
    <w:rsid w:val="00D60FB4"/>
    <w:rsid w:val="00D6108A"/>
    <w:rsid w:val="00D6120B"/>
    <w:rsid w:val="00D6126A"/>
    <w:rsid w:val="00D612E6"/>
    <w:rsid w:val="00D614FE"/>
    <w:rsid w:val="00D61545"/>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797"/>
    <w:rsid w:val="00D62812"/>
    <w:rsid w:val="00D6286C"/>
    <w:rsid w:val="00D628F1"/>
    <w:rsid w:val="00D6299B"/>
    <w:rsid w:val="00D62F50"/>
    <w:rsid w:val="00D62F56"/>
    <w:rsid w:val="00D63208"/>
    <w:rsid w:val="00D636E4"/>
    <w:rsid w:val="00D63821"/>
    <w:rsid w:val="00D638A3"/>
    <w:rsid w:val="00D63B66"/>
    <w:rsid w:val="00D63CEF"/>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DC"/>
    <w:rsid w:val="00D64EFE"/>
    <w:rsid w:val="00D65022"/>
    <w:rsid w:val="00D6502C"/>
    <w:rsid w:val="00D651F2"/>
    <w:rsid w:val="00D652D0"/>
    <w:rsid w:val="00D6538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4A"/>
    <w:rsid w:val="00D66B95"/>
    <w:rsid w:val="00D66BD0"/>
    <w:rsid w:val="00D66C94"/>
    <w:rsid w:val="00D66E06"/>
    <w:rsid w:val="00D66EEB"/>
    <w:rsid w:val="00D66FB5"/>
    <w:rsid w:val="00D67080"/>
    <w:rsid w:val="00D673A1"/>
    <w:rsid w:val="00D67457"/>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EC2"/>
    <w:rsid w:val="00D70FC4"/>
    <w:rsid w:val="00D71035"/>
    <w:rsid w:val="00D71147"/>
    <w:rsid w:val="00D7121A"/>
    <w:rsid w:val="00D714A8"/>
    <w:rsid w:val="00D714AD"/>
    <w:rsid w:val="00D71739"/>
    <w:rsid w:val="00D71825"/>
    <w:rsid w:val="00D7182D"/>
    <w:rsid w:val="00D718BE"/>
    <w:rsid w:val="00D71BF3"/>
    <w:rsid w:val="00D71C36"/>
    <w:rsid w:val="00D71CD5"/>
    <w:rsid w:val="00D71DF0"/>
    <w:rsid w:val="00D71FAE"/>
    <w:rsid w:val="00D7207B"/>
    <w:rsid w:val="00D720FD"/>
    <w:rsid w:val="00D72155"/>
    <w:rsid w:val="00D72586"/>
    <w:rsid w:val="00D72629"/>
    <w:rsid w:val="00D72921"/>
    <w:rsid w:val="00D72BEE"/>
    <w:rsid w:val="00D72CAD"/>
    <w:rsid w:val="00D72D22"/>
    <w:rsid w:val="00D72D48"/>
    <w:rsid w:val="00D72FD9"/>
    <w:rsid w:val="00D7315D"/>
    <w:rsid w:val="00D73240"/>
    <w:rsid w:val="00D732C0"/>
    <w:rsid w:val="00D7339E"/>
    <w:rsid w:val="00D73409"/>
    <w:rsid w:val="00D73564"/>
    <w:rsid w:val="00D73767"/>
    <w:rsid w:val="00D73904"/>
    <w:rsid w:val="00D739DD"/>
    <w:rsid w:val="00D73A13"/>
    <w:rsid w:val="00D73BA3"/>
    <w:rsid w:val="00D73DFA"/>
    <w:rsid w:val="00D73E12"/>
    <w:rsid w:val="00D73EE2"/>
    <w:rsid w:val="00D740E6"/>
    <w:rsid w:val="00D740EE"/>
    <w:rsid w:val="00D74102"/>
    <w:rsid w:val="00D74260"/>
    <w:rsid w:val="00D74263"/>
    <w:rsid w:val="00D742EC"/>
    <w:rsid w:val="00D742F4"/>
    <w:rsid w:val="00D7457C"/>
    <w:rsid w:val="00D747EB"/>
    <w:rsid w:val="00D74838"/>
    <w:rsid w:val="00D74A09"/>
    <w:rsid w:val="00D74B56"/>
    <w:rsid w:val="00D74BC9"/>
    <w:rsid w:val="00D74C8A"/>
    <w:rsid w:val="00D74CD5"/>
    <w:rsid w:val="00D74CE0"/>
    <w:rsid w:val="00D74D7D"/>
    <w:rsid w:val="00D74DBE"/>
    <w:rsid w:val="00D74E4B"/>
    <w:rsid w:val="00D74FA3"/>
    <w:rsid w:val="00D750AC"/>
    <w:rsid w:val="00D75205"/>
    <w:rsid w:val="00D7523F"/>
    <w:rsid w:val="00D75403"/>
    <w:rsid w:val="00D754FC"/>
    <w:rsid w:val="00D75514"/>
    <w:rsid w:val="00D757D7"/>
    <w:rsid w:val="00D758DF"/>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EC6"/>
    <w:rsid w:val="00D76F84"/>
    <w:rsid w:val="00D76FAA"/>
    <w:rsid w:val="00D7706C"/>
    <w:rsid w:val="00D770E5"/>
    <w:rsid w:val="00D771B2"/>
    <w:rsid w:val="00D7745C"/>
    <w:rsid w:val="00D774E7"/>
    <w:rsid w:val="00D7781E"/>
    <w:rsid w:val="00D778E5"/>
    <w:rsid w:val="00D7791C"/>
    <w:rsid w:val="00D77960"/>
    <w:rsid w:val="00D77A7E"/>
    <w:rsid w:val="00D77AD1"/>
    <w:rsid w:val="00D77BA6"/>
    <w:rsid w:val="00D77E92"/>
    <w:rsid w:val="00D77F5D"/>
    <w:rsid w:val="00D80076"/>
    <w:rsid w:val="00D800B6"/>
    <w:rsid w:val="00D800C5"/>
    <w:rsid w:val="00D80129"/>
    <w:rsid w:val="00D801F6"/>
    <w:rsid w:val="00D80593"/>
    <w:rsid w:val="00D805FD"/>
    <w:rsid w:val="00D808B0"/>
    <w:rsid w:val="00D8090B"/>
    <w:rsid w:val="00D80AA4"/>
    <w:rsid w:val="00D80C2C"/>
    <w:rsid w:val="00D80C4E"/>
    <w:rsid w:val="00D80FAA"/>
    <w:rsid w:val="00D80FBB"/>
    <w:rsid w:val="00D80FBD"/>
    <w:rsid w:val="00D80FE0"/>
    <w:rsid w:val="00D810D2"/>
    <w:rsid w:val="00D811CC"/>
    <w:rsid w:val="00D8121C"/>
    <w:rsid w:val="00D81226"/>
    <w:rsid w:val="00D81298"/>
    <w:rsid w:val="00D813B1"/>
    <w:rsid w:val="00D8165B"/>
    <w:rsid w:val="00D817AC"/>
    <w:rsid w:val="00D81B82"/>
    <w:rsid w:val="00D81DB7"/>
    <w:rsid w:val="00D81EB0"/>
    <w:rsid w:val="00D81EC3"/>
    <w:rsid w:val="00D81F0F"/>
    <w:rsid w:val="00D81FDE"/>
    <w:rsid w:val="00D82000"/>
    <w:rsid w:val="00D82044"/>
    <w:rsid w:val="00D821EE"/>
    <w:rsid w:val="00D82658"/>
    <w:rsid w:val="00D82845"/>
    <w:rsid w:val="00D82942"/>
    <w:rsid w:val="00D82B1E"/>
    <w:rsid w:val="00D82C15"/>
    <w:rsid w:val="00D82EB0"/>
    <w:rsid w:val="00D83019"/>
    <w:rsid w:val="00D833C5"/>
    <w:rsid w:val="00D833F9"/>
    <w:rsid w:val="00D83556"/>
    <w:rsid w:val="00D83AFE"/>
    <w:rsid w:val="00D83C25"/>
    <w:rsid w:val="00D83DA0"/>
    <w:rsid w:val="00D83DA4"/>
    <w:rsid w:val="00D83EE9"/>
    <w:rsid w:val="00D84067"/>
    <w:rsid w:val="00D84167"/>
    <w:rsid w:val="00D842E3"/>
    <w:rsid w:val="00D8435F"/>
    <w:rsid w:val="00D8452C"/>
    <w:rsid w:val="00D845D1"/>
    <w:rsid w:val="00D84690"/>
    <w:rsid w:val="00D846BC"/>
    <w:rsid w:val="00D848C5"/>
    <w:rsid w:val="00D8491D"/>
    <w:rsid w:val="00D84BE8"/>
    <w:rsid w:val="00D84C01"/>
    <w:rsid w:val="00D84D29"/>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A1"/>
    <w:rsid w:val="00D856D3"/>
    <w:rsid w:val="00D85709"/>
    <w:rsid w:val="00D85740"/>
    <w:rsid w:val="00D857A6"/>
    <w:rsid w:val="00D85974"/>
    <w:rsid w:val="00D859D5"/>
    <w:rsid w:val="00D85B0E"/>
    <w:rsid w:val="00D85B9C"/>
    <w:rsid w:val="00D85BBB"/>
    <w:rsid w:val="00D85C0C"/>
    <w:rsid w:val="00D85C8A"/>
    <w:rsid w:val="00D85DDF"/>
    <w:rsid w:val="00D85F69"/>
    <w:rsid w:val="00D860B5"/>
    <w:rsid w:val="00D8611F"/>
    <w:rsid w:val="00D86435"/>
    <w:rsid w:val="00D865D6"/>
    <w:rsid w:val="00D86797"/>
    <w:rsid w:val="00D86883"/>
    <w:rsid w:val="00D868AB"/>
    <w:rsid w:val="00D8693B"/>
    <w:rsid w:val="00D86B43"/>
    <w:rsid w:val="00D86BE6"/>
    <w:rsid w:val="00D86BED"/>
    <w:rsid w:val="00D86CF1"/>
    <w:rsid w:val="00D86D9F"/>
    <w:rsid w:val="00D86DAE"/>
    <w:rsid w:val="00D86FFE"/>
    <w:rsid w:val="00D87100"/>
    <w:rsid w:val="00D87193"/>
    <w:rsid w:val="00D872A9"/>
    <w:rsid w:val="00D8730B"/>
    <w:rsid w:val="00D8742E"/>
    <w:rsid w:val="00D87627"/>
    <w:rsid w:val="00D87682"/>
    <w:rsid w:val="00D877BE"/>
    <w:rsid w:val="00D8793D"/>
    <w:rsid w:val="00D879A0"/>
    <w:rsid w:val="00D87A13"/>
    <w:rsid w:val="00D87A1B"/>
    <w:rsid w:val="00D87BB8"/>
    <w:rsid w:val="00D87C71"/>
    <w:rsid w:val="00D87CDC"/>
    <w:rsid w:val="00D87D40"/>
    <w:rsid w:val="00D87E5E"/>
    <w:rsid w:val="00D87E98"/>
    <w:rsid w:val="00D87FC9"/>
    <w:rsid w:val="00D90442"/>
    <w:rsid w:val="00D90478"/>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963"/>
    <w:rsid w:val="00D9198B"/>
    <w:rsid w:val="00D9198D"/>
    <w:rsid w:val="00D91A54"/>
    <w:rsid w:val="00D91BBB"/>
    <w:rsid w:val="00D91CCF"/>
    <w:rsid w:val="00D91CF8"/>
    <w:rsid w:val="00D91DA4"/>
    <w:rsid w:val="00D920CB"/>
    <w:rsid w:val="00D920FE"/>
    <w:rsid w:val="00D92115"/>
    <w:rsid w:val="00D921C6"/>
    <w:rsid w:val="00D922A6"/>
    <w:rsid w:val="00D92441"/>
    <w:rsid w:val="00D92652"/>
    <w:rsid w:val="00D927F4"/>
    <w:rsid w:val="00D92C43"/>
    <w:rsid w:val="00D92C81"/>
    <w:rsid w:val="00D930A4"/>
    <w:rsid w:val="00D9361E"/>
    <w:rsid w:val="00D936DE"/>
    <w:rsid w:val="00D937C8"/>
    <w:rsid w:val="00D938C8"/>
    <w:rsid w:val="00D93A2D"/>
    <w:rsid w:val="00D93A5B"/>
    <w:rsid w:val="00D93AFD"/>
    <w:rsid w:val="00D93B12"/>
    <w:rsid w:val="00D93DA9"/>
    <w:rsid w:val="00D93F1C"/>
    <w:rsid w:val="00D94054"/>
    <w:rsid w:val="00D940E4"/>
    <w:rsid w:val="00D94489"/>
    <w:rsid w:val="00D944DD"/>
    <w:rsid w:val="00D94541"/>
    <w:rsid w:val="00D945F5"/>
    <w:rsid w:val="00D9473C"/>
    <w:rsid w:val="00D94821"/>
    <w:rsid w:val="00D9484D"/>
    <w:rsid w:val="00D948E1"/>
    <w:rsid w:val="00D948E8"/>
    <w:rsid w:val="00D94901"/>
    <w:rsid w:val="00D949B0"/>
    <w:rsid w:val="00D949D0"/>
    <w:rsid w:val="00D94A37"/>
    <w:rsid w:val="00D94DA7"/>
    <w:rsid w:val="00D94DC0"/>
    <w:rsid w:val="00D9504B"/>
    <w:rsid w:val="00D9506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8"/>
    <w:rsid w:val="00D96ABC"/>
    <w:rsid w:val="00D96C1B"/>
    <w:rsid w:val="00D96D06"/>
    <w:rsid w:val="00D96D62"/>
    <w:rsid w:val="00D96EF8"/>
    <w:rsid w:val="00D96F6A"/>
    <w:rsid w:val="00D97259"/>
    <w:rsid w:val="00D97268"/>
    <w:rsid w:val="00D973D3"/>
    <w:rsid w:val="00D97404"/>
    <w:rsid w:val="00D976DC"/>
    <w:rsid w:val="00D977CF"/>
    <w:rsid w:val="00D978E1"/>
    <w:rsid w:val="00D979DE"/>
    <w:rsid w:val="00D97B0C"/>
    <w:rsid w:val="00D97B8F"/>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5DF"/>
    <w:rsid w:val="00DA169B"/>
    <w:rsid w:val="00DA19DD"/>
    <w:rsid w:val="00DA1EA5"/>
    <w:rsid w:val="00DA1EE9"/>
    <w:rsid w:val="00DA1EF8"/>
    <w:rsid w:val="00DA1FD1"/>
    <w:rsid w:val="00DA2024"/>
    <w:rsid w:val="00DA20BE"/>
    <w:rsid w:val="00DA211A"/>
    <w:rsid w:val="00DA2135"/>
    <w:rsid w:val="00DA2149"/>
    <w:rsid w:val="00DA2252"/>
    <w:rsid w:val="00DA22DB"/>
    <w:rsid w:val="00DA2348"/>
    <w:rsid w:val="00DA23BE"/>
    <w:rsid w:val="00DA24CD"/>
    <w:rsid w:val="00DA25C1"/>
    <w:rsid w:val="00DA286F"/>
    <w:rsid w:val="00DA2961"/>
    <w:rsid w:val="00DA2A40"/>
    <w:rsid w:val="00DA2B40"/>
    <w:rsid w:val="00DA2C0F"/>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231"/>
    <w:rsid w:val="00DA42F0"/>
    <w:rsid w:val="00DA4325"/>
    <w:rsid w:val="00DA43FB"/>
    <w:rsid w:val="00DA4595"/>
    <w:rsid w:val="00DA4887"/>
    <w:rsid w:val="00DA4A39"/>
    <w:rsid w:val="00DA4A54"/>
    <w:rsid w:val="00DA4B84"/>
    <w:rsid w:val="00DA4BD2"/>
    <w:rsid w:val="00DA4BDA"/>
    <w:rsid w:val="00DA4BF3"/>
    <w:rsid w:val="00DA4BFD"/>
    <w:rsid w:val="00DA4C99"/>
    <w:rsid w:val="00DA4D9F"/>
    <w:rsid w:val="00DA4EA5"/>
    <w:rsid w:val="00DA5049"/>
    <w:rsid w:val="00DA50B4"/>
    <w:rsid w:val="00DA50F5"/>
    <w:rsid w:val="00DA55DF"/>
    <w:rsid w:val="00DA569E"/>
    <w:rsid w:val="00DA5D30"/>
    <w:rsid w:val="00DA5DDB"/>
    <w:rsid w:val="00DA5EF6"/>
    <w:rsid w:val="00DA5F5A"/>
    <w:rsid w:val="00DA5F78"/>
    <w:rsid w:val="00DA5FEC"/>
    <w:rsid w:val="00DA6173"/>
    <w:rsid w:val="00DA62D6"/>
    <w:rsid w:val="00DA6559"/>
    <w:rsid w:val="00DA670B"/>
    <w:rsid w:val="00DA67F6"/>
    <w:rsid w:val="00DA6B60"/>
    <w:rsid w:val="00DA6BA1"/>
    <w:rsid w:val="00DA6C6F"/>
    <w:rsid w:val="00DA6E45"/>
    <w:rsid w:val="00DA6E9C"/>
    <w:rsid w:val="00DA709C"/>
    <w:rsid w:val="00DA7355"/>
    <w:rsid w:val="00DA74B6"/>
    <w:rsid w:val="00DA7544"/>
    <w:rsid w:val="00DA7585"/>
    <w:rsid w:val="00DA76B1"/>
    <w:rsid w:val="00DA76F1"/>
    <w:rsid w:val="00DA77CA"/>
    <w:rsid w:val="00DA783E"/>
    <w:rsid w:val="00DA7843"/>
    <w:rsid w:val="00DA7857"/>
    <w:rsid w:val="00DA79D4"/>
    <w:rsid w:val="00DA7BC9"/>
    <w:rsid w:val="00DA7BDF"/>
    <w:rsid w:val="00DA7E04"/>
    <w:rsid w:val="00DA7FDA"/>
    <w:rsid w:val="00DB0101"/>
    <w:rsid w:val="00DB0208"/>
    <w:rsid w:val="00DB022D"/>
    <w:rsid w:val="00DB02F8"/>
    <w:rsid w:val="00DB0409"/>
    <w:rsid w:val="00DB04FC"/>
    <w:rsid w:val="00DB0523"/>
    <w:rsid w:val="00DB06A1"/>
    <w:rsid w:val="00DB0859"/>
    <w:rsid w:val="00DB087D"/>
    <w:rsid w:val="00DB08A5"/>
    <w:rsid w:val="00DB09DF"/>
    <w:rsid w:val="00DB0AB0"/>
    <w:rsid w:val="00DB0B15"/>
    <w:rsid w:val="00DB0C4F"/>
    <w:rsid w:val="00DB0D17"/>
    <w:rsid w:val="00DB0F9B"/>
    <w:rsid w:val="00DB1097"/>
    <w:rsid w:val="00DB1135"/>
    <w:rsid w:val="00DB1187"/>
    <w:rsid w:val="00DB118D"/>
    <w:rsid w:val="00DB1388"/>
    <w:rsid w:val="00DB1391"/>
    <w:rsid w:val="00DB145A"/>
    <w:rsid w:val="00DB1466"/>
    <w:rsid w:val="00DB15F2"/>
    <w:rsid w:val="00DB17EF"/>
    <w:rsid w:val="00DB182F"/>
    <w:rsid w:val="00DB18A2"/>
    <w:rsid w:val="00DB1F40"/>
    <w:rsid w:val="00DB1F8C"/>
    <w:rsid w:val="00DB206B"/>
    <w:rsid w:val="00DB2194"/>
    <w:rsid w:val="00DB21BC"/>
    <w:rsid w:val="00DB232E"/>
    <w:rsid w:val="00DB23DA"/>
    <w:rsid w:val="00DB2767"/>
    <w:rsid w:val="00DB27BA"/>
    <w:rsid w:val="00DB27CA"/>
    <w:rsid w:val="00DB2A8D"/>
    <w:rsid w:val="00DB2B60"/>
    <w:rsid w:val="00DB2C83"/>
    <w:rsid w:val="00DB3038"/>
    <w:rsid w:val="00DB3105"/>
    <w:rsid w:val="00DB3148"/>
    <w:rsid w:val="00DB329C"/>
    <w:rsid w:val="00DB331E"/>
    <w:rsid w:val="00DB33C7"/>
    <w:rsid w:val="00DB37E2"/>
    <w:rsid w:val="00DB39BE"/>
    <w:rsid w:val="00DB3D2F"/>
    <w:rsid w:val="00DB3DBB"/>
    <w:rsid w:val="00DB3ED1"/>
    <w:rsid w:val="00DB3F8C"/>
    <w:rsid w:val="00DB410F"/>
    <w:rsid w:val="00DB416B"/>
    <w:rsid w:val="00DB4199"/>
    <w:rsid w:val="00DB4498"/>
    <w:rsid w:val="00DB4541"/>
    <w:rsid w:val="00DB4606"/>
    <w:rsid w:val="00DB4708"/>
    <w:rsid w:val="00DB4849"/>
    <w:rsid w:val="00DB4986"/>
    <w:rsid w:val="00DB4A3E"/>
    <w:rsid w:val="00DB4AA6"/>
    <w:rsid w:val="00DB4B59"/>
    <w:rsid w:val="00DB4DAD"/>
    <w:rsid w:val="00DB4DCF"/>
    <w:rsid w:val="00DB4F22"/>
    <w:rsid w:val="00DB5069"/>
    <w:rsid w:val="00DB5085"/>
    <w:rsid w:val="00DB5303"/>
    <w:rsid w:val="00DB53D6"/>
    <w:rsid w:val="00DB5431"/>
    <w:rsid w:val="00DB5496"/>
    <w:rsid w:val="00DB54FB"/>
    <w:rsid w:val="00DB5556"/>
    <w:rsid w:val="00DB563A"/>
    <w:rsid w:val="00DB56A6"/>
    <w:rsid w:val="00DB57F7"/>
    <w:rsid w:val="00DB5935"/>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A37"/>
    <w:rsid w:val="00DB6AE4"/>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B85"/>
    <w:rsid w:val="00DB7C8B"/>
    <w:rsid w:val="00DB7CDA"/>
    <w:rsid w:val="00DC0184"/>
    <w:rsid w:val="00DC019A"/>
    <w:rsid w:val="00DC0282"/>
    <w:rsid w:val="00DC0380"/>
    <w:rsid w:val="00DC046A"/>
    <w:rsid w:val="00DC0506"/>
    <w:rsid w:val="00DC0756"/>
    <w:rsid w:val="00DC085A"/>
    <w:rsid w:val="00DC0881"/>
    <w:rsid w:val="00DC0BA8"/>
    <w:rsid w:val="00DC0CCE"/>
    <w:rsid w:val="00DC0CE7"/>
    <w:rsid w:val="00DC0DBD"/>
    <w:rsid w:val="00DC0E8D"/>
    <w:rsid w:val="00DC0F9A"/>
    <w:rsid w:val="00DC1050"/>
    <w:rsid w:val="00DC1119"/>
    <w:rsid w:val="00DC1488"/>
    <w:rsid w:val="00DC1695"/>
    <w:rsid w:val="00DC16ED"/>
    <w:rsid w:val="00DC174E"/>
    <w:rsid w:val="00DC1905"/>
    <w:rsid w:val="00DC1914"/>
    <w:rsid w:val="00DC193B"/>
    <w:rsid w:val="00DC19D3"/>
    <w:rsid w:val="00DC1B4F"/>
    <w:rsid w:val="00DC1B8B"/>
    <w:rsid w:val="00DC1CD7"/>
    <w:rsid w:val="00DC1EE4"/>
    <w:rsid w:val="00DC202F"/>
    <w:rsid w:val="00DC2066"/>
    <w:rsid w:val="00DC2229"/>
    <w:rsid w:val="00DC237D"/>
    <w:rsid w:val="00DC2456"/>
    <w:rsid w:val="00DC2646"/>
    <w:rsid w:val="00DC27B1"/>
    <w:rsid w:val="00DC27EA"/>
    <w:rsid w:val="00DC2892"/>
    <w:rsid w:val="00DC29A2"/>
    <w:rsid w:val="00DC2AE9"/>
    <w:rsid w:val="00DC2B2D"/>
    <w:rsid w:val="00DC2DA6"/>
    <w:rsid w:val="00DC2E3A"/>
    <w:rsid w:val="00DC314E"/>
    <w:rsid w:val="00DC31DF"/>
    <w:rsid w:val="00DC353A"/>
    <w:rsid w:val="00DC355D"/>
    <w:rsid w:val="00DC36D3"/>
    <w:rsid w:val="00DC376D"/>
    <w:rsid w:val="00DC3861"/>
    <w:rsid w:val="00DC3929"/>
    <w:rsid w:val="00DC3992"/>
    <w:rsid w:val="00DC39CD"/>
    <w:rsid w:val="00DC39EB"/>
    <w:rsid w:val="00DC3A3D"/>
    <w:rsid w:val="00DC3E30"/>
    <w:rsid w:val="00DC3E87"/>
    <w:rsid w:val="00DC3F65"/>
    <w:rsid w:val="00DC4105"/>
    <w:rsid w:val="00DC424D"/>
    <w:rsid w:val="00DC446B"/>
    <w:rsid w:val="00DC4501"/>
    <w:rsid w:val="00DC458C"/>
    <w:rsid w:val="00DC45D0"/>
    <w:rsid w:val="00DC465C"/>
    <w:rsid w:val="00DC4693"/>
    <w:rsid w:val="00DC46B3"/>
    <w:rsid w:val="00DC47B0"/>
    <w:rsid w:val="00DC491F"/>
    <w:rsid w:val="00DC4BD6"/>
    <w:rsid w:val="00DC4C19"/>
    <w:rsid w:val="00DC4C91"/>
    <w:rsid w:val="00DC4D40"/>
    <w:rsid w:val="00DC4D5E"/>
    <w:rsid w:val="00DC51DE"/>
    <w:rsid w:val="00DC5273"/>
    <w:rsid w:val="00DC5475"/>
    <w:rsid w:val="00DC5604"/>
    <w:rsid w:val="00DC56A8"/>
    <w:rsid w:val="00DC56D0"/>
    <w:rsid w:val="00DC5786"/>
    <w:rsid w:val="00DC57A8"/>
    <w:rsid w:val="00DC57AE"/>
    <w:rsid w:val="00DC581D"/>
    <w:rsid w:val="00DC5844"/>
    <w:rsid w:val="00DC5890"/>
    <w:rsid w:val="00DC5A4F"/>
    <w:rsid w:val="00DC5B87"/>
    <w:rsid w:val="00DC5C0D"/>
    <w:rsid w:val="00DC5DD6"/>
    <w:rsid w:val="00DC5E94"/>
    <w:rsid w:val="00DC5ED9"/>
    <w:rsid w:val="00DC6064"/>
    <w:rsid w:val="00DC6082"/>
    <w:rsid w:val="00DC609B"/>
    <w:rsid w:val="00DC61BA"/>
    <w:rsid w:val="00DC61D0"/>
    <w:rsid w:val="00DC64FD"/>
    <w:rsid w:val="00DC650E"/>
    <w:rsid w:val="00DC66F9"/>
    <w:rsid w:val="00DC6780"/>
    <w:rsid w:val="00DC6851"/>
    <w:rsid w:val="00DC686B"/>
    <w:rsid w:val="00DC6928"/>
    <w:rsid w:val="00DC69BF"/>
    <w:rsid w:val="00DC69F4"/>
    <w:rsid w:val="00DC6A4E"/>
    <w:rsid w:val="00DC6BF8"/>
    <w:rsid w:val="00DC6E89"/>
    <w:rsid w:val="00DC6FB8"/>
    <w:rsid w:val="00DC7126"/>
    <w:rsid w:val="00DC7200"/>
    <w:rsid w:val="00DC7290"/>
    <w:rsid w:val="00DC73C3"/>
    <w:rsid w:val="00DC742E"/>
    <w:rsid w:val="00DC75A5"/>
    <w:rsid w:val="00DC7719"/>
    <w:rsid w:val="00DC772B"/>
    <w:rsid w:val="00DC77C9"/>
    <w:rsid w:val="00DC787C"/>
    <w:rsid w:val="00DC78FB"/>
    <w:rsid w:val="00DC7966"/>
    <w:rsid w:val="00DC7BF4"/>
    <w:rsid w:val="00DC7C26"/>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55B"/>
    <w:rsid w:val="00DD45B9"/>
    <w:rsid w:val="00DD4606"/>
    <w:rsid w:val="00DD4658"/>
    <w:rsid w:val="00DD4B10"/>
    <w:rsid w:val="00DD4B58"/>
    <w:rsid w:val="00DD4BD2"/>
    <w:rsid w:val="00DD4D2D"/>
    <w:rsid w:val="00DD50DE"/>
    <w:rsid w:val="00DD51DE"/>
    <w:rsid w:val="00DD5340"/>
    <w:rsid w:val="00DD53AF"/>
    <w:rsid w:val="00DD56C8"/>
    <w:rsid w:val="00DD5870"/>
    <w:rsid w:val="00DD587C"/>
    <w:rsid w:val="00DD5888"/>
    <w:rsid w:val="00DD58ED"/>
    <w:rsid w:val="00DD598E"/>
    <w:rsid w:val="00DD5A6E"/>
    <w:rsid w:val="00DD5ABB"/>
    <w:rsid w:val="00DD5CD0"/>
    <w:rsid w:val="00DD635D"/>
    <w:rsid w:val="00DD6430"/>
    <w:rsid w:val="00DD653A"/>
    <w:rsid w:val="00DD6630"/>
    <w:rsid w:val="00DD66AE"/>
    <w:rsid w:val="00DD66E5"/>
    <w:rsid w:val="00DD6774"/>
    <w:rsid w:val="00DD6815"/>
    <w:rsid w:val="00DD686F"/>
    <w:rsid w:val="00DD6984"/>
    <w:rsid w:val="00DD69C6"/>
    <w:rsid w:val="00DD6A29"/>
    <w:rsid w:val="00DD6A91"/>
    <w:rsid w:val="00DD6DD8"/>
    <w:rsid w:val="00DD7022"/>
    <w:rsid w:val="00DD71A3"/>
    <w:rsid w:val="00DD7639"/>
    <w:rsid w:val="00DD78AC"/>
    <w:rsid w:val="00DD79AD"/>
    <w:rsid w:val="00DD7AF3"/>
    <w:rsid w:val="00DD7F52"/>
    <w:rsid w:val="00DE019E"/>
    <w:rsid w:val="00DE065B"/>
    <w:rsid w:val="00DE086B"/>
    <w:rsid w:val="00DE08CF"/>
    <w:rsid w:val="00DE08FA"/>
    <w:rsid w:val="00DE0907"/>
    <w:rsid w:val="00DE09AC"/>
    <w:rsid w:val="00DE0AB1"/>
    <w:rsid w:val="00DE0AC7"/>
    <w:rsid w:val="00DE0B6C"/>
    <w:rsid w:val="00DE0E64"/>
    <w:rsid w:val="00DE1058"/>
    <w:rsid w:val="00DE14BA"/>
    <w:rsid w:val="00DE184F"/>
    <w:rsid w:val="00DE19D2"/>
    <w:rsid w:val="00DE1CAC"/>
    <w:rsid w:val="00DE1D28"/>
    <w:rsid w:val="00DE1D2B"/>
    <w:rsid w:val="00DE1E95"/>
    <w:rsid w:val="00DE222C"/>
    <w:rsid w:val="00DE230A"/>
    <w:rsid w:val="00DE23FB"/>
    <w:rsid w:val="00DE2652"/>
    <w:rsid w:val="00DE2684"/>
    <w:rsid w:val="00DE273B"/>
    <w:rsid w:val="00DE290F"/>
    <w:rsid w:val="00DE2940"/>
    <w:rsid w:val="00DE2B57"/>
    <w:rsid w:val="00DE2B94"/>
    <w:rsid w:val="00DE2BA9"/>
    <w:rsid w:val="00DE2C66"/>
    <w:rsid w:val="00DE2C70"/>
    <w:rsid w:val="00DE2C8C"/>
    <w:rsid w:val="00DE2FDA"/>
    <w:rsid w:val="00DE30C3"/>
    <w:rsid w:val="00DE30D9"/>
    <w:rsid w:val="00DE3129"/>
    <w:rsid w:val="00DE3190"/>
    <w:rsid w:val="00DE342E"/>
    <w:rsid w:val="00DE352E"/>
    <w:rsid w:val="00DE3563"/>
    <w:rsid w:val="00DE394A"/>
    <w:rsid w:val="00DE3A6C"/>
    <w:rsid w:val="00DE3E45"/>
    <w:rsid w:val="00DE3E59"/>
    <w:rsid w:val="00DE3EF5"/>
    <w:rsid w:val="00DE3FFB"/>
    <w:rsid w:val="00DE4136"/>
    <w:rsid w:val="00DE4155"/>
    <w:rsid w:val="00DE428F"/>
    <w:rsid w:val="00DE44BC"/>
    <w:rsid w:val="00DE45DE"/>
    <w:rsid w:val="00DE462C"/>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B86"/>
    <w:rsid w:val="00DE5CD1"/>
    <w:rsid w:val="00DE5D07"/>
    <w:rsid w:val="00DE5D4B"/>
    <w:rsid w:val="00DE5D58"/>
    <w:rsid w:val="00DE5EDB"/>
    <w:rsid w:val="00DE5FB1"/>
    <w:rsid w:val="00DE6116"/>
    <w:rsid w:val="00DE6182"/>
    <w:rsid w:val="00DE61D2"/>
    <w:rsid w:val="00DE6241"/>
    <w:rsid w:val="00DE6299"/>
    <w:rsid w:val="00DE6548"/>
    <w:rsid w:val="00DE68DA"/>
    <w:rsid w:val="00DE6B36"/>
    <w:rsid w:val="00DE6B8C"/>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4D9"/>
    <w:rsid w:val="00DF07C9"/>
    <w:rsid w:val="00DF07D3"/>
    <w:rsid w:val="00DF07E6"/>
    <w:rsid w:val="00DF092E"/>
    <w:rsid w:val="00DF0A09"/>
    <w:rsid w:val="00DF0A59"/>
    <w:rsid w:val="00DF0BD4"/>
    <w:rsid w:val="00DF0C2D"/>
    <w:rsid w:val="00DF0C55"/>
    <w:rsid w:val="00DF0E28"/>
    <w:rsid w:val="00DF0EFF"/>
    <w:rsid w:val="00DF1043"/>
    <w:rsid w:val="00DF11A1"/>
    <w:rsid w:val="00DF1309"/>
    <w:rsid w:val="00DF1388"/>
    <w:rsid w:val="00DF148B"/>
    <w:rsid w:val="00DF14E9"/>
    <w:rsid w:val="00DF14ED"/>
    <w:rsid w:val="00DF151D"/>
    <w:rsid w:val="00DF15E9"/>
    <w:rsid w:val="00DF16D0"/>
    <w:rsid w:val="00DF1DCD"/>
    <w:rsid w:val="00DF1E12"/>
    <w:rsid w:val="00DF1F0C"/>
    <w:rsid w:val="00DF1F9C"/>
    <w:rsid w:val="00DF209A"/>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F"/>
    <w:rsid w:val="00DF3F15"/>
    <w:rsid w:val="00DF3F5E"/>
    <w:rsid w:val="00DF409F"/>
    <w:rsid w:val="00DF41F2"/>
    <w:rsid w:val="00DF431C"/>
    <w:rsid w:val="00DF450C"/>
    <w:rsid w:val="00DF454F"/>
    <w:rsid w:val="00DF4559"/>
    <w:rsid w:val="00DF46B0"/>
    <w:rsid w:val="00DF48B8"/>
    <w:rsid w:val="00DF48F8"/>
    <w:rsid w:val="00DF499F"/>
    <w:rsid w:val="00DF4BB5"/>
    <w:rsid w:val="00DF4CB0"/>
    <w:rsid w:val="00DF502C"/>
    <w:rsid w:val="00DF50C8"/>
    <w:rsid w:val="00DF5110"/>
    <w:rsid w:val="00DF5124"/>
    <w:rsid w:val="00DF51B6"/>
    <w:rsid w:val="00DF542B"/>
    <w:rsid w:val="00DF54E3"/>
    <w:rsid w:val="00DF5579"/>
    <w:rsid w:val="00DF568A"/>
    <w:rsid w:val="00DF57DD"/>
    <w:rsid w:val="00DF5830"/>
    <w:rsid w:val="00DF59DD"/>
    <w:rsid w:val="00DF59F9"/>
    <w:rsid w:val="00DF5A9D"/>
    <w:rsid w:val="00DF5AEA"/>
    <w:rsid w:val="00DF5B4A"/>
    <w:rsid w:val="00DF5C3B"/>
    <w:rsid w:val="00DF5D51"/>
    <w:rsid w:val="00DF5D90"/>
    <w:rsid w:val="00DF5E69"/>
    <w:rsid w:val="00DF5EAD"/>
    <w:rsid w:val="00DF5F31"/>
    <w:rsid w:val="00DF645D"/>
    <w:rsid w:val="00DF6547"/>
    <w:rsid w:val="00DF655E"/>
    <w:rsid w:val="00DF6693"/>
    <w:rsid w:val="00DF66C7"/>
    <w:rsid w:val="00DF6A28"/>
    <w:rsid w:val="00DF6D35"/>
    <w:rsid w:val="00DF6DDC"/>
    <w:rsid w:val="00DF6F11"/>
    <w:rsid w:val="00DF6FB0"/>
    <w:rsid w:val="00DF7237"/>
    <w:rsid w:val="00DF7271"/>
    <w:rsid w:val="00DF72DE"/>
    <w:rsid w:val="00DF736F"/>
    <w:rsid w:val="00DF7378"/>
    <w:rsid w:val="00DF7449"/>
    <w:rsid w:val="00DF74A1"/>
    <w:rsid w:val="00DF757D"/>
    <w:rsid w:val="00DF7630"/>
    <w:rsid w:val="00DF7698"/>
    <w:rsid w:val="00DF78CA"/>
    <w:rsid w:val="00DF7944"/>
    <w:rsid w:val="00DF7B2F"/>
    <w:rsid w:val="00DF7DC7"/>
    <w:rsid w:val="00DF7EF9"/>
    <w:rsid w:val="00E0005F"/>
    <w:rsid w:val="00E0015B"/>
    <w:rsid w:val="00E00257"/>
    <w:rsid w:val="00E0026F"/>
    <w:rsid w:val="00E0037F"/>
    <w:rsid w:val="00E00595"/>
    <w:rsid w:val="00E00839"/>
    <w:rsid w:val="00E0084E"/>
    <w:rsid w:val="00E0091B"/>
    <w:rsid w:val="00E00A1F"/>
    <w:rsid w:val="00E00A7F"/>
    <w:rsid w:val="00E00A88"/>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9CD"/>
    <w:rsid w:val="00E01A69"/>
    <w:rsid w:val="00E01ACE"/>
    <w:rsid w:val="00E01B07"/>
    <w:rsid w:val="00E01B88"/>
    <w:rsid w:val="00E01D78"/>
    <w:rsid w:val="00E01E83"/>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4A"/>
    <w:rsid w:val="00E03FC4"/>
    <w:rsid w:val="00E04002"/>
    <w:rsid w:val="00E040E0"/>
    <w:rsid w:val="00E04159"/>
    <w:rsid w:val="00E04280"/>
    <w:rsid w:val="00E042C1"/>
    <w:rsid w:val="00E04356"/>
    <w:rsid w:val="00E043FA"/>
    <w:rsid w:val="00E045DE"/>
    <w:rsid w:val="00E04651"/>
    <w:rsid w:val="00E04926"/>
    <w:rsid w:val="00E04B3D"/>
    <w:rsid w:val="00E04BB5"/>
    <w:rsid w:val="00E04BC6"/>
    <w:rsid w:val="00E04D3E"/>
    <w:rsid w:val="00E04D52"/>
    <w:rsid w:val="00E0546B"/>
    <w:rsid w:val="00E054D4"/>
    <w:rsid w:val="00E05516"/>
    <w:rsid w:val="00E0555C"/>
    <w:rsid w:val="00E05560"/>
    <w:rsid w:val="00E055A6"/>
    <w:rsid w:val="00E05627"/>
    <w:rsid w:val="00E0566C"/>
    <w:rsid w:val="00E05691"/>
    <w:rsid w:val="00E056BD"/>
    <w:rsid w:val="00E058BF"/>
    <w:rsid w:val="00E05A9B"/>
    <w:rsid w:val="00E05BB7"/>
    <w:rsid w:val="00E05C7A"/>
    <w:rsid w:val="00E05DB6"/>
    <w:rsid w:val="00E05E03"/>
    <w:rsid w:val="00E05EEC"/>
    <w:rsid w:val="00E05EFF"/>
    <w:rsid w:val="00E0624B"/>
    <w:rsid w:val="00E06288"/>
    <w:rsid w:val="00E06355"/>
    <w:rsid w:val="00E0646D"/>
    <w:rsid w:val="00E0650C"/>
    <w:rsid w:val="00E06533"/>
    <w:rsid w:val="00E0667A"/>
    <w:rsid w:val="00E0677F"/>
    <w:rsid w:val="00E06AB2"/>
    <w:rsid w:val="00E06B69"/>
    <w:rsid w:val="00E06D91"/>
    <w:rsid w:val="00E06DF5"/>
    <w:rsid w:val="00E06FFF"/>
    <w:rsid w:val="00E070E0"/>
    <w:rsid w:val="00E0719E"/>
    <w:rsid w:val="00E0754D"/>
    <w:rsid w:val="00E0767B"/>
    <w:rsid w:val="00E076A8"/>
    <w:rsid w:val="00E07B53"/>
    <w:rsid w:val="00E07B67"/>
    <w:rsid w:val="00E07C06"/>
    <w:rsid w:val="00E07C22"/>
    <w:rsid w:val="00E07E2E"/>
    <w:rsid w:val="00E07F8D"/>
    <w:rsid w:val="00E07FA1"/>
    <w:rsid w:val="00E100EE"/>
    <w:rsid w:val="00E10474"/>
    <w:rsid w:val="00E104BC"/>
    <w:rsid w:val="00E105B0"/>
    <w:rsid w:val="00E10606"/>
    <w:rsid w:val="00E1077D"/>
    <w:rsid w:val="00E10789"/>
    <w:rsid w:val="00E1087F"/>
    <w:rsid w:val="00E1094C"/>
    <w:rsid w:val="00E10B27"/>
    <w:rsid w:val="00E10C27"/>
    <w:rsid w:val="00E10FFB"/>
    <w:rsid w:val="00E11083"/>
    <w:rsid w:val="00E110DC"/>
    <w:rsid w:val="00E1110C"/>
    <w:rsid w:val="00E11257"/>
    <w:rsid w:val="00E11484"/>
    <w:rsid w:val="00E114C3"/>
    <w:rsid w:val="00E114EC"/>
    <w:rsid w:val="00E1152A"/>
    <w:rsid w:val="00E11710"/>
    <w:rsid w:val="00E11821"/>
    <w:rsid w:val="00E11BFF"/>
    <w:rsid w:val="00E11E88"/>
    <w:rsid w:val="00E11EE3"/>
    <w:rsid w:val="00E11FA1"/>
    <w:rsid w:val="00E123FD"/>
    <w:rsid w:val="00E125C4"/>
    <w:rsid w:val="00E12789"/>
    <w:rsid w:val="00E127F9"/>
    <w:rsid w:val="00E128FC"/>
    <w:rsid w:val="00E12905"/>
    <w:rsid w:val="00E12AD6"/>
    <w:rsid w:val="00E12AE6"/>
    <w:rsid w:val="00E12B09"/>
    <w:rsid w:val="00E12B87"/>
    <w:rsid w:val="00E12BA5"/>
    <w:rsid w:val="00E12CA7"/>
    <w:rsid w:val="00E130FF"/>
    <w:rsid w:val="00E13283"/>
    <w:rsid w:val="00E13311"/>
    <w:rsid w:val="00E133B0"/>
    <w:rsid w:val="00E133C5"/>
    <w:rsid w:val="00E13408"/>
    <w:rsid w:val="00E13414"/>
    <w:rsid w:val="00E13514"/>
    <w:rsid w:val="00E135F3"/>
    <w:rsid w:val="00E1372C"/>
    <w:rsid w:val="00E138C0"/>
    <w:rsid w:val="00E139AA"/>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D27"/>
    <w:rsid w:val="00E14D98"/>
    <w:rsid w:val="00E14E5D"/>
    <w:rsid w:val="00E14F68"/>
    <w:rsid w:val="00E14F82"/>
    <w:rsid w:val="00E1500A"/>
    <w:rsid w:val="00E1505F"/>
    <w:rsid w:val="00E151BF"/>
    <w:rsid w:val="00E1524B"/>
    <w:rsid w:val="00E1529B"/>
    <w:rsid w:val="00E152BF"/>
    <w:rsid w:val="00E152C5"/>
    <w:rsid w:val="00E15455"/>
    <w:rsid w:val="00E1545C"/>
    <w:rsid w:val="00E15477"/>
    <w:rsid w:val="00E15781"/>
    <w:rsid w:val="00E1585D"/>
    <w:rsid w:val="00E15A41"/>
    <w:rsid w:val="00E15A63"/>
    <w:rsid w:val="00E15B18"/>
    <w:rsid w:val="00E15F5F"/>
    <w:rsid w:val="00E160EC"/>
    <w:rsid w:val="00E1616D"/>
    <w:rsid w:val="00E163DA"/>
    <w:rsid w:val="00E164A5"/>
    <w:rsid w:val="00E1652E"/>
    <w:rsid w:val="00E165BC"/>
    <w:rsid w:val="00E1670E"/>
    <w:rsid w:val="00E1672B"/>
    <w:rsid w:val="00E16986"/>
    <w:rsid w:val="00E169B5"/>
    <w:rsid w:val="00E16A67"/>
    <w:rsid w:val="00E16B0D"/>
    <w:rsid w:val="00E16BDA"/>
    <w:rsid w:val="00E16C68"/>
    <w:rsid w:val="00E16CFB"/>
    <w:rsid w:val="00E171D9"/>
    <w:rsid w:val="00E1763F"/>
    <w:rsid w:val="00E1768F"/>
    <w:rsid w:val="00E176CF"/>
    <w:rsid w:val="00E1772A"/>
    <w:rsid w:val="00E1774B"/>
    <w:rsid w:val="00E17B69"/>
    <w:rsid w:val="00E17BB3"/>
    <w:rsid w:val="00E17BBE"/>
    <w:rsid w:val="00E17C5D"/>
    <w:rsid w:val="00E17E45"/>
    <w:rsid w:val="00E20051"/>
    <w:rsid w:val="00E20257"/>
    <w:rsid w:val="00E2030A"/>
    <w:rsid w:val="00E203E4"/>
    <w:rsid w:val="00E206ED"/>
    <w:rsid w:val="00E2076F"/>
    <w:rsid w:val="00E207F3"/>
    <w:rsid w:val="00E20844"/>
    <w:rsid w:val="00E208C4"/>
    <w:rsid w:val="00E2090F"/>
    <w:rsid w:val="00E2099A"/>
    <w:rsid w:val="00E20AC1"/>
    <w:rsid w:val="00E20DAF"/>
    <w:rsid w:val="00E20F7F"/>
    <w:rsid w:val="00E21172"/>
    <w:rsid w:val="00E21270"/>
    <w:rsid w:val="00E21554"/>
    <w:rsid w:val="00E21616"/>
    <w:rsid w:val="00E21677"/>
    <w:rsid w:val="00E21718"/>
    <w:rsid w:val="00E218BD"/>
    <w:rsid w:val="00E219B7"/>
    <w:rsid w:val="00E21A62"/>
    <w:rsid w:val="00E2236D"/>
    <w:rsid w:val="00E224E0"/>
    <w:rsid w:val="00E225AB"/>
    <w:rsid w:val="00E22798"/>
    <w:rsid w:val="00E227A2"/>
    <w:rsid w:val="00E227DD"/>
    <w:rsid w:val="00E2295A"/>
    <w:rsid w:val="00E22B14"/>
    <w:rsid w:val="00E22C5C"/>
    <w:rsid w:val="00E22CD0"/>
    <w:rsid w:val="00E22DD7"/>
    <w:rsid w:val="00E22DE0"/>
    <w:rsid w:val="00E22DEA"/>
    <w:rsid w:val="00E23043"/>
    <w:rsid w:val="00E2318A"/>
    <w:rsid w:val="00E232AD"/>
    <w:rsid w:val="00E233A2"/>
    <w:rsid w:val="00E234D4"/>
    <w:rsid w:val="00E23637"/>
    <w:rsid w:val="00E2398C"/>
    <w:rsid w:val="00E23A6A"/>
    <w:rsid w:val="00E23AA4"/>
    <w:rsid w:val="00E23CC3"/>
    <w:rsid w:val="00E23CFB"/>
    <w:rsid w:val="00E23DEE"/>
    <w:rsid w:val="00E240B5"/>
    <w:rsid w:val="00E240D2"/>
    <w:rsid w:val="00E241E8"/>
    <w:rsid w:val="00E242DB"/>
    <w:rsid w:val="00E243DC"/>
    <w:rsid w:val="00E24446"/>
    <w:rsid w:val="00E244E0"/>
    <w:rsid w:val="00E245F5"/>
    <w:rsid w:val="00E24604"/>
    <w:rsid w:val="00E24641"/>
    <w:rsid w:val="00E2475E"/>
    <w:rsid w:val="00E249BA"/>
    <w:rsid w:val="00E24AA1"/>
    <w:rsid w:val="00E24C55"/>
    <w:rsid w:val="00E24C89"/>
    <w:rsid w:val="00E24D96"/>
    <w:rsid w:val="00E24EF9"/>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E92"/>
    <w:rsid w:val="00E25F67"/>
    <w:rsid w:val="00E260E6"/>
    <w:rsid w:val="00E2616C"/>
    <w:rsid w:val="00E2621E"/>
    <w:rsid w:val="00E2634E"/>
    <w:rsid w:val="00E2651C"/>
    <w:rsid w:val="00E269EE"/>
    <w:rsid w:val="00E269FC"/>
    <w:rsid w:val="00E26A6B"/>
    <w:rsid w:val="00E26BCB"/>
    <w:rsid w:val="00E26C35"/>
    <w:rsid w:val="00E26D4C"/>
    <w:rsid w:val="00E26D5F"/>
    <w:rsid w:val="00E26E78"/>
    <w:rsid w:val="00E26F88"/>
    <w:rsid w:val="00E26F96"/>
    <w:rsid w:val="00E26F99"/>
    <w:rsid w:val="00E270E6"/>
    <w:rsid w:val="00E270EA"/>
    <w:rsid w:val="00E27185"/>
    <w:rsid w:val="00E273FE"/>
    <w:rsid w:val="00E27492"/>
    <w:rsid w:val="00E2753C"/>
    <w:rsid w:val="00E275CC"/>
    <w:rsid w:val="00E2762F"/>
    <w:rsid w:val="00E2765E"/>
    <w:rsid w:val="00E27756"/>
    <w:rsid w:val="00E277DD"/>
    <w:rsid w:val="00E27851"/>
    <w:rsid w:val="00E278AD"/>
    <w:rsid w:val="00E278B7"/>
    <w:rsid w:val="00E27B6C"/>
    <w:rsid w:val="00E27D58"/>
    <w:rsid w:val="00E27EFB"/>
    <w:rsid w:val="00E27FA6"/>
    <w:rsid w:val="00E27FB0"/>
    <w:rsid w:val="00E30035"/>
    <w:rsid w:val="00E30172"/>
    <w:rsid w:val="00E3036A"/>
    <w:rsid w:val="00E30385"/>
    <w:rsid w:val="00E30680"/>
    <w:rsid w:val="00E30781"/>
    <w:rsid w:val="00E307A1"/>
    <w:rsid w:val="00E30938"/>
    <w:rsid w:val="00E30BC8"/>
    <w:rsid w:val="00E30D57"/>
    <w:rsid w:val="00E30FD9"/>
    <w:rsid w:val="00E30FE4"/>
    <w:rsid w:val="00E3102F"/>
    <w:rsid w:val="00E3103B"/>
    <w:rsid w:val="00E310A0"/>
    <w:rsid w:val="00E31103"/>
    <w:rsid w:val="00E31180"/>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5DC"/>
    <w:rsid w:val="00E3268D"/>
    <w:rsid w:val="00E32691"/>
    <w:rsid w:val="00E328A0"/>
    <w:rsid w:val="00E3293E"/>
    <w:rsid w:val="00E32B18"/>
    <w:rsid w:val="00E32B39"/>
    <w:rsid w:val="00E32B76"/>
    <w:rsid w:val="00E32BBB"/>
    <w:rsid w:val="00E32F3C"/>
    <w:rsid w:val="00E33126"/>
    <w:rsid w:val="00E331CA"/>
    <w:rsid w:val="00E33226"/>
    <w:rsid w:val="00E332BA"/>
    <w:rsid w:val="00E332CF"/>
    <w:rsid w:val="00E333D7"/>
    <w:rsid w:val="00E33545"/>
    <w:rsid w:val="00E335B4"/>
    <w:rsid w:val="00E335DB"/>
    <w:rsid w:val="00E3363B"/>
    <w:rsid w:val="00E33687"/>
    <w:rsid w:val="00E3369B"/>
    <w:rsid w:val="00E336FC"/>
    <w:rsid w:val="00E3395E"/>
    <w:rsid w:val="00E339D4"/>
    <w:rsid w:val="00E33DFB"/>
    <w:rsid w:val="00E33E38"/>
    <w:rsid w:val="00E34082"/>
    <w:rsid w:val="00E3412C"/>
    <w:rsid w:val="00E342D7"/>
    <w:rsid w:val="00E3431F"/>
    <w:rsid w:val="00E3433D"/>
    <w:rsid w:val="00E34360"/>
    <w:rsid w:val="00E34413"/>
    <w:rsid w:val="00E3447F"/>
    <w:rsid w:val="00E34669"/>
    <w:rsid w:val="00E34787"/>
    <w:rsid w:val="00E348B7"/>
    <w:rsid w:val="00E34C86"/>
    <w:rsid w:val="00E34D10"/>
    <w:rsid w:val="00E34D78"/>
    <w:rsid w:val="00E34EB3"/>
    <w:rsid w:val="00E350A7"/>
    <w:rsid w:val="00E35201"/>
    <w:rsid w:val="00E353D2"/>
    <w:rsid w:val="00E35406"/>
    <w:rsid w:val="00E355B0"/>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8B0"/>
    <w:rsid w:val="00E36911"/>
    <w:rsid w:val="00E3695B"/>
    <w:rsid w:val="00E36972"/>
    <w:rsid w:val="00E36A07"/>
    <w:rsid w:val="00E36A28"/>
    <w:rsid w:val="00E36A90"/>
    <w:rsid w:val="00E36AA3"/>
    <w:rsid w:val="00E36B14"/>
    <w:rsid w:val="00E36BB1"/>
    <w:rsid w:val="00E36D2E"/>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418"/>
    <w:rsid w:val="00E40ABC"/>
    <w:rsid w:val="00E40AFE"/>
    <w:rsid w:val="00E40C1D"/>
    <w:rsid w:val="00E40C5F"/>
    <w:rsid w:val="00E40F93"/>
    <w:rsid w:val="00E4105D"/>
    <w:rsid w:val="00E4133D"/>
    <w:rsid w:val="00E413FD"/>
    <w:rsid w:val="00E414A3"/>
    <w:rsid w:val="00E41619"/>
    <w:rsid w:val="00E41679"/>
    <w:rsid w:val="00E41892"/>
    <w:rsid w:val="00E4190B"/>
    <w:rsid w:val="00E41BE5"/>
    <w:rsid w:val="00E41C91"/>
    <w:rsid w:val="00E41CFA"/>
    <w:rsid w:val="00E41D39"/>
    <w:rsid w:val="00E41D78"/>
    <w:rsid w:val="00E41E3D"/>
    <w:rsid w:val="00E42088"/>
    <w:rsid w:val="00E42291"/>
    <w:rsid w:val="00E423B2"/>
    <w:rsid w:val="00E423CE"/>
    <w:rsid w:val="00E4242C"/>
    <w:rsid w:val="00E424DB"/>
    <w:rsid w:val="00E42A76"/>
    <w:rsid w:val="00E42B37"/>
    <w:rsid w:val="00E42BBA"/>
    <w:rsid w:val="00E42C20"/>
    <w:rsid w:val="00E43064"/>
    <w:rsid w:val="00E43194"/>
    <w:rsid w:val="00E431BB"/>
    <w:rsid w:val="00E431EF"/>
    <w:rsid w:val="00E431F3"/>
    <w:rsid w:val="00E43331"/>
    <w:rsid w:val="00E433BA"/>
    <w:rsid w:val="00E434CD"/>
    <w:rsid w:val="00E436A4"/>
    <w:rsid w:val="00E436CF"/>
    <w:rsid w:val="00E43763"/>
    <w:rsid w:val="00E43889"/>
    <w:rsid w:val="00E439C9"/>
    <w:rsid w:val="00E43AFF"/>
    <w:rsid w:val="00E43BD3"/>
    <w:rsid w:val="00E43CC5"/>
    <w:rsid w:val="00E43D6A"/>
    <w:rsid w:val="00E43F99"/>
    <w:rsid w:val="00E43FC8"/>
    <w:rsid w:val="00E44110"/>
    <w:rsid w:val="00E4411D"/>
    <w:rsid w:val="00E4434F"/>
    <w:rsid w:val="00E4441C"/>
    <w:rsid w:val="00E4453F"/>
    <w:rsid w:val="00E448AE"/>
    <w:rsid w:val="00E448C3"/>
    <w:rsid w:val="00E449AF"/>
    <w:rsid w:val="00E44A6E"/>
    <w:rsid w:val="00E44A70"/>
    <w:rsid w:val="00E44B90"/>
    <w:rsid w:val="00E44C37"/>
    <w:rsid w:val="00E44C45"/>
    <w:rsid w:val="00E44C47"/>
    <w:rsid w:val="00E44CA4"/>
    <w:rsid w:val="00E45041"/>
    <w:rsid w:val="00E451B6"/>
    <w:rsid w:val="00E45241"/>
    <w:rsid w:val="00E4526F"/>
    <w:rsid w:val="00E452D9"/>
    <w:rsid w:val="00E458C2"/>
    <w:rsid w:val="00E45A26"/>
    <w:rsid w:val="00E45BCB"/>
    <w:rsid w:val="00E45BDB"/>
    <w:rsid w:val="00E45EEC"/>
    <w:rsid w:val="00E460AC"/>
    <w:rsid w:val="00E460CB"/>
    <w:rsid w:val="00E4628D"/>
    <w:rsid w:val="00E46705"/>
    <w:rsid w:val="00E46814"/>
    <w:rsid w:val="00E46959"/>
    <w:rsid w:val="00E46983"/>
    <w:rsid w:val="00E46B75"/>
    <w:rsid w:val="00E46BFD"/>
    <w:rsid w:val="00E46CD6"/>
    <w:rsid w:val="00E46F1F"/>
    <w:rsid w:val="00E46FE0"/>
    <w:rsid w:val="00E47040"/>
    <w:rsid w:val="00E4709B"/>
    <w:rsid w:val="00E470C1"/>
    <w:rsid w:val="00E4719B"/>
    <w:rsid w:val="00E47246"/>
    <w:rsid w:val="00E473C1"/>
    <w:rsid w:val="00E4747B"/>
    <w:rsid w:val="00E475C2"/>
    <w:rsid w:val="00E47746"/>
    <w:rsid w:val="00E478F7"/>
    <w:rsid w:val="00E47957"/>
    <w:rsid w:val="00E479FC"/>
    <w:rsid w:val="00E47AB8"/>
    <w:rsid w:val="00E47BAC"/>
    <w:rsid w:val="00E47BB3"/>
    <w:rsid w:val="00E47BDC"/>
    <w:rsid w:val="00E47DAA"/>
    <w:rsid w:val="00E47E57"/>
    <w:rsid w:val="00E47EFA"/>
    <w:rsid w:val="00E47F72"/>
    <w:rsid w:val="00E47F9E"/>
    <w:rsid w:val="00E47FC3"/>
    <w:rsid w:val="00E50171"/>
    <w:rsid w:val="00E5033A"/>
    <w:rsid w:val="00E503B2"/>
    <w:rsid w:val="00E5064C"/>
    <w:rsid w:val="00E5065F"/>
    <w:rsid w:val="00E5068B"/>
    <w:rsid w:val="00E50752"/>
    <w:rsid w:val="00E50D18"/>
    <w:rsid w:val="00E50E04"/>
    <w:rsid w:val="00E511EF"/>
    <w:rsid w:val="00E5126A"/>
    <w:rsid w:val="00E51280"/>
    <w:rsid w:val="00E512B7"/>
    <w:rsid w:val="00E51426"/>
    <w:rsid w:val="00E5146B"/>
    <w:rsid w:val="00E514ED"/>
    <w:rsid w:val="00E515D0"/>
    <w:rsid w:val="00E5162B"/>
    <w:rsid w:val="00E51694"/>
    <w:rsid w:val="00E516BC"/>
    <w:rsid w:val="00E5170E"/>
    <w:rsid w:val="00E51B2A"/>
    <w:rsid w:val="00E51B5B"/>
    <w:rsid w:val="00E51CCF"/>
    <w:rsid w:val="00E51D98"/>
    <w:rsid w:val="00E51E76"/>
    <w:rsid w:val="00E51F19"/>
    <w:rsid w:val="00E51F21"/>
    <w:rsid w:val="00E51FC1"/>
    <w:rsid w:val="00E5237F"/>
    <w:rsid w:val="00E52630"/>
    <w:rsid w:val="00E5272F"/>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4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974"/>
    <w:rsid w:val="00E54DE2"/>
    <w:rsid w:val="00E54EDF"/>
    <w:rsid w:val="00E550E8"/>
    <w:rsid w:val="00E55120"/>
    <w:rsid w:val="00E55379"/>
    <w:rsid w:val="00E555E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B85"/>
    <w:rsid w:val="00E56CB7"/>
    <w:rsid w:val="00E56DB1"/>
    <w:rsid w:val="00E56DCB"/>
    <w:rsid w:val="00E570D9"/>
    <w:rsid w:val="00E57169"/>
    <w:rsid w:val="00E571D0"/>
    <w:rsid w:val="00E573E2"/>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909"/>
    <w:rsid w:val="00E60A83"/>
    <w:rsid w:val="00E60AED"/>
    <w:rsid w:val="00E60B45"/>
    <w:rsid w:val="00E60C04"/>
    <w:rsid w:val="00E60FAE"/>
    <w:rsid w:val="00E6108E"/>
    <w:rsid w:val="00E61185"/>
    <w:rsid w:val="00E6120A"/>
    <w:rsid w:val="00E613D8"/>
    <w:rsid w:val="00E61406"/>
    <w:rsid w:val="00E6145A"/>
    <w:rsid w:val="00E61460"/>
    <w:rsid w:val="00E61488"/>
    <w:rsid w:val="00E616AA"/>
    <w:rsid w:val="00E617D0"/>
    <w:rsid w:val="00E618D9"/>
    <w:rsid w:val="00E618E0"/>
    <w:rsid w:val="00E618EA"/>
    <w:rsid w:val="00E61910"/>
    <w:rsid w:val="00E61CB7"/>
    <w:rsid w:val="00E61D00"/>
    <w:rsid w:val="00E61D46"/>
    <w:rsid w:val="00E6210A"/>
    <w:rsid w:val="00E621C9"/>
    <w:rsid w:val="00E62394"/>
    <w:rsid w:val="00E625A1"/>
    <w:rsid w:val="00E625B5"/>
    <w:rsid w:val="00E6262C"/>
    <w:rsid w:val="00E6269C"/>
    <w:rsid w:val="00E62744"/>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A"/>
    <w:rsid w:val="00E6402A"/>
    <w:rsid w:val="00E640A4"/>
    <w:rsid w:val="00E643E3"/>
    <w:rsid w:val="00E6479D"/>
    <w:rsid w:val="00E64980"/>
    <w:rsid w:val="00E649AF"/>
    <w:rsid w:val="00E64C64"/>
    <w:rsid w:val="00E64CCC"/>
    <w:rsid w:val="00E64CEF"/>
    <w:rsid w:val="00E64FFC"/>
    <w:rsid w:val="00E65058"/>
    <w:rsid w:val="00E650D4"/>
    <w:rsid w:val="00E6511A"/>
    <w:rsid w:val="00E65172"/>
    <w:rsid w:val="00E652BC"/>
    <w:rsid w:val="00E6535E"/>
    <w:rsid w:val="00E653C5"/>
    <w:rsid w:val="00E653E6"/>
    <w:rsid w:val="00E65407"/>
    <w:rsid w:val="00E65434"/>
    <w:rsid w:val="00E65469"/>
    <w:rsid w:val="00E655F9"/>
    <w:rsid w:val="00E65674"/>
    <w:rsid w:val="00E65B6F"/>
    <w:rsid w:val="00E65B78"/>
    <w:rsid w:val="00E65F46"/>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F9"/>
    <w:rsid w:val="00E6782E"/>
    <w:rsid w:val="00E6785D"/>
    <w:rsid w:val="00E678C3"/>
    <w:rsid w:val="00E6795A"/>
    <w:rsid w:val="00E679FC"/>
    <w:rsid w:val="00E67C67"/>
    <w:rsid w:val="00E67DDD"/>
    <w:rsid w:val="00E67F26"/>
    <w:rsid w:val="00E67F52"/>
    <w:rsid w:val="00E67F77"/>
    <w:rsid w:val="00E700F6"/>
    <w:rsid w:val="00E7015F"/>
    <w:rsid w:val="00E7023B"/>
    <w:rsid w:val="00E70247"/>
    <w:rsid w:val="00E70305"/>
    <w:rsid w:val="00E70458"/>
    <w:rsid w:val="00E705AB"/>
    <w:rsid w:val="00E7061D"/>
    <w:rsid w:val="00E708C9"/>
    <w:rsid w:val="00E70C01"/>
    <w:rsid w:val="00E71028"/>
    <w:rsid w:val="00E710D9"/>
    <w:rsid w:val="00E713CB"/>
    <w:rsid w:val="00E7150B"/>
    <w:rsid w:val="00E7182D"/>
    <w:rsid w:val="00E7191A"/>
    <w:rsid w:val="00E719C9"/>
    <w:rsid w:val="00E71AE0"/>
    <w:rsid w:val="00E71B2E"/>
    <w:rsid w:val="00E71B54"/>
    <w:rsid w:val="00E71BA8"/>
    <w:rsid w:val="00E71D33"/>
    <w:rsid w:val="00E71F0B"/>
    <w:rsid w:val="00E720B4"/>
    <w:rsid w:val="00E72179"/>
    <w:rsid w:val="00E72530"/>
    <w:rsid w:val="00E726D8"/>
    <w:rsid w:val="00E72723"/>
    <w:rsid w:val="00E727F3"/>
    <w:rsid w:val="00E72934"/>
    <w:rsid w:val="00E729C9"/>
    <w:rsid w:val="00E72A48"/>
    <w:rsid w:val="00E72C29"/>
    <w:rsid w:val="00E72C4A"/>
    <w:rsid w:val="00E72C7E"/>
    <w:rsid w:val="00E72CD8"/>
    <w:rsid w:val="00E72D4C"/>
    <w:rsid w:val="00E72E6E"/>
    <w:rsid w:val="00E72ED3"/>
    <w:rsid w:val="00E72F48"/>
    <w:rsid w:val="00E72F84"/>
    <w:rsid w:val="00E72FCF"/>
    <w:rsid w:val="00E7303D"/>
    <w:rsid w:val="00E730A4"/>
    <w:rsid w:val="00E73171"/>
    <w:rsid w:val="00E731B2"/>
    <w:rsid w:val="00E73420"/>
    <w:rsid w:val="00E73478"/>
    <w:rsid w:val="00E734A1"/>
    <w:rsid w:val="00E734F3"/>
    <w:rsid w:val="00E73684"/>
    <w:rsid w:val="00E7376B"/>
    <w:rsid w:val="00E7378F"/>
    <w:rsid w:val="00E739F1"/>
    <w:rsid w:val="00E73BCC"/>
    <w:rsid w:val="00E73FEA"/>
    <w:rsid w:val="00E74056"/>
    <w:rsid w:val="00E742A5"/>
    <w:rsid w:val="00E7430B"/>
    <w:rsid w:val="00E7445E"/>
    <w:rsid w:val="00E74656"/>
    <w:rsid w:val="00E74783"/>
    <w:rsid w:val="00E747AB"/>
    <w:rsid w:val="00E749DB"/>
    <w:rsid w:val="00E74ABF"/>
    <w:rsid w:val="00E74B5C"/>
    <w:rsid w:val="00E74BBB"/>
    <w:rsid w:val="00E74F17"/>
    <w:rsid w:val="00E750D8"/>
    <w:rsid w:val="00E75111"/>
    <w:rsid w:val="00E7511D"/>
    <w:rsid w:val="00E75246"/>
    <w:rsid w:val="00E753F4"/>
    <w:rsid w:val="00E75579"/>
    <w:rsid w:val="00E755CE"/>
    <w:rsid w:val="00E75749"/>
    <w:rsid w:val="00E75CA1"/>
    <w:rsid w:val="00E75D9A"/>
    <w:rsid w:val="00E75E5D"/>
    <w:rsid w:val="00E75FB9"/>
    <w:rsid w:val="00E7613F"/>
    <w:rsid w:val="00E7619E"/>
    <w:rsid w:val="00E76309"/>
    <w:rsid w:val="00E76495"/>
    <w:rsid w:val="00E76768"/>
    <w:rsid w:val="00E7686A"/>
    <w:rsid w:val="00E7689A"/>
    <w:rsid w:val="00E76962"/>
    <w:rsid w:val="00E76AF4"/>
    <w:rsid w:val="00E76BB7"/>
    <w:rsid w:val="00E76C58"/>
    <w:rsid w:val="00E76D8F"/>
    <w:rsid w:val="00E76EAF"/>
    <w:rsid w:val="00E76F13"/>
    <w:rsid w:val="00E770F6"/>
    <w:rsid w:val="00E773FD"/>
    <w:rsid w:val="00E773FE"/>
    <w:rsid w:val="00E77472"/>
    <w:rsid w:val="00E7747F"/>
    <w:rsid w:val="00E77A42"/>
    <w:rsid w:val="00E77C6D"/>
    <w:rsid w:val="00E77D2C"/>
    <w:rsid w:val="00E77D42"/>
    <w:rsid w:val="00E77EE7"/>
    <w:rsid w:val="00E8021E"/>
    <w:rsid w:val="00E8024E"/>
    <w:rsid w:val="00E80506"/>
    <w:rsid w:val="00E805EA"/>
    <w:rsid w:val="00E80737"/>
    <w:rsid w:val="00E80762"/>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456"/>
    <w:rsid w:val="00E8253E"/>
    <w:rsid w:val="00E825A7"/>
    <w:rsid w:val="00E827F4"/>
    <w:rsid w:val="00E829B4"/>
    <w:rsid w:val="00E829FF"/>
    <w:rsid w:val="00E82C64"/>
    <w:rsid w:val="00E82C7B"/>
    <w:rsid w:val="00E82C81"/>
    <w:rsid w:val="00E82CEB"/>
    <w:rsid w:val="00E82DF5"/>
    <w:rsid w:val="00E82E46"/>
    <w:rsid w:val="00E82E99"/>
    <w:rsid w:val="00E82F3E"/>
    <w:rsid w:val="00E8305B"/>
    <w:rsid w:val="00E83178"/>
    <w:rsid w:val="00E83195"/>
    <w:rsid w:val="00E83250"/>
    <w:rsid w:val="00E83363"/>
    <w:rsid w:val="00E833A9"/>
    <w:rsid w:val="00E834B0"/>
    <w:rsid w:val="00E834CE"/>
    <w:rsid w:val="00E8355D"/>
    <w:rsid w:val="00E838F4"/>
    <w:rsid w:val="00E83933"/>
    <w:rsid w:val="00E8395D"/>
    <w:rsid w:val="00E83979"/>
    <w:rsid w:val="00E83C1A"/>
    <w:rsid w:val="00E83C8C"/>
    <w:rsid w:val="00E83D43"/>
    <w:rsid w:val="00E83EA3"/>
    <w:rsid w:val="00E83F28"/>
    <w:rsid w:val="00E83F3B"/>
    <w:rsid w:val="00E84020"/>
    <w:rsid w:val="00E84412"/>
    <w:rsid w:val="00E84495"/>
    <w:rsid w:val="00E844EE"/>
    <w:rsid w:val="00E84544"/>
    <w:rsid w:val="00E84614"/>
    <w:rsid w:val="00E84633"/>
    <w:rsid w:val="00E8463B"/>
    <w:rsid w:val="00E84646"/>
    <w:rsid w:val="00E84660"/>
    <w:rsid w:val="00E846CB"/>
    <w:rsid w:val="00E84A77"/>
    <w:rsid w:val="00E84DC5"/>
    <w:rsid w:val="00E84EDD"/>
    <w:rsid w:val="00E85021"/>
    <w:rsid w:val="00E85112"/>
    <w:rsid w:val="00E85138"/>
    <w:rsid w:val="00E85161"/>
    <w:rsid w:val="00E8527B"/>
    <w:rsid w:val="00E852CC"/>
    <w:rsid w:val="00E854D7"/>
    <w:rsid w:val="00E855D1"/>
    <w:rsid w:val="00E85657"/>
    <w:rsid w:val="00E85794"/>
    <w:rsid w:val="00E8584A"/>
    <w:rsid w:val="00E8586D"/>
    <w:rsid w:val="00E858DF"/>
    <w:rsid w:val="00E85A86"/>
    <w:rsid w:val="00E85BF1"/>
    <w:rsid w:val="00E85D39"/>
    <w:rsid w:val="00E85D75"/>
    <w:rsid w:val="00E85DA1"/>
    <w:rsid w:val="00E85E7A"/>
    <w:rsid w:val="00E85F02"/>
    <w:rsid w:val="00E85F19"/>
    <w:rsid w:val="00E85F9D"/>
    <w:rsid w:val="00E8606E"/>
    <w:rsid w:val="00E8607A"/>
    <w:rsid w:val="00E861A4"/>
    <w:rsid w:val="00E86256"/>
    <w:rsid w:val="00E86290"/>
    <w:rsid w:val="00E86467"/>
    <w:rsid w:val="00E86510"/>
    <w:rsid w:val="00E86573"/>
    <w:rsid w:val="00E865CA"/>
    <w:rsid w:val="00E866D6"/>
    <w:rsid w:val="00E867E5"/>
    <w:rsid w:val="00E868AC"/>
    <w:rsid w:val="00E86B21"/>
    <w:rsid w:val="00E86C49"/>
    <w:rsid w:val="00E86E54"/>
    <w:rsid w:val="00E86F43"/>
    <w:rsid w:val="00E87030"/>
    <w:rsid w:val="00E8707D"/>
    <w:rsid w:val="00E870B2"/>
    <w:rsid w:val="00E8721B"/>
    <w:rsid w:val="00E8736F"/>
    <w:rsid w:val="00E873E5"/>
    <w:rsid w:val="00E87508"/>
    <w:rsid w:val="00E87540"/>
    <w:rsid w:val="00E875C3"/>
    <w:rsid w:val="00E8763B"/>
    <w:rsid w:val="00E87660"/>
    <w:rsid w:val="00E87688"/>
    <w:rsid w:val="00E8782E"/>
    <w:rsid w:val="00E879A5"/>
    <w:rsid w:val="00E87A3F"/>
    <w:rsid w:val="00E87AD3"/>
    <w:rsid w:val="00E87B2B"/>
    <w:rsid w:val="00E87B8A"/>
    <w:rsid w:val="00E87C0E"/>
    <w:rsid w:val="00E87C60"/>
    <w:rsid w:val="00E87C96"/>
    <w:rsid w:val="00E87DA6"/>
    <w:rsid w:val="00E87E4D"/>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99"/>
    <w:rsid w:val="00E90F7C"/>
    <w:rsid w:val="00E91053"/>
    <w:rsid w:val="00E91104"/>
    <w:rsid w:val="00E9118D"/>
    <w:rsid w:val="00E91286"/>
    <w:rsid w:val="00E9131E"/>
    <w:rsid w:val="00E917B3"/>
    <w:rsid w:val="00E91836"/>
    <w:rsid w:val="00E9190A"/>
    <w:rsid w:val="00E91B7B"/>
    <w:rsid w:val="00E91B92"/>
    <w:rsid w:val="00E91D2A"/>
    <w:rsid w:val="00E91D87"/>
    <w:rsid w:val="00E91EA6"/>
    <w:rsid w:val="00E91F10"/>
    <w:rsid w:val="00E91F5E"/>
    <w:rsid w:val="00E91F92"/>
    <w:rsid w:val="00E920C9"/>
    <w:rsid w:val="00E9219A"/>
    <w:rsid w:val="00E92214"/>
    <w:rsid w:val="00E92281"/>
    <w:rsid w:val="00E922F7"/>
    <w:rsid w:val="00E92483"/>
    <w:rsid w:val="00E9248D"/>
    <w:rsid w:val="00E92668"/>
    <w:rsid w:val="00E927FC"/>
    <w:rsid w:val="00E9280A"/>
    <w:rsid w:val="00E92A73"/>
    <w:rsid w:val="00E92AAD"/>
    <w:rsid w:val="00E92B11"/>
    <w:rsid w:val="00E92BC2"/>
    <w:rsid w:val="00E92BF8"/>
    <w:rsid w:val="00E92C1B"/>
    <w:rsid w:val="00E92D5E"/>
    <w:rsid w:val="00E92EBC"/>
    <w:rsid w:val="00E93111"/>
    <w:rsid w:val="00E93219"/>
    <w:rsid w:val="00E932E9"/>
    <w:rsid w:val="00E9348B"/>
    <w:rsid w:val="00E935DD"/>
    <w:rsid w:val="00E93604"/>
    <w:rsid w:val="00E93AA2"/>
    <w:rsid w:val="00E93B21"/>
    <w:rsid w:val="00E93BD5"/>
    <w:rsid w:val="00E93D5B"/>
    <w:rsid w:val="00E93E55"/>
    <w:rsid w:val="00E93E76"/>
    <w:rsid w:val="00E9405B"/>
    <w:rsid w:val="00E940C6"/>
    <w:rsid w:val="00E942B8"/>
    <w:rsid w:val="00E94423"/>
    <w:rsid w:val="00E94A1F"/>
    <w:rsid w:val="00E94AE4"/>
    <w:rsid w:val="00E94D2F"/>
    <w:rsid w:val="00E94D80"/>
    <w:rsid w:val="00E94DC6"/>
    <w:rsid w:val="00E9540D"/>
    <w:rsid w:val="00E95434"/>
    <w:rsid w:val="00E955A2"/>
    <w:rsid w:val="00E955E4"/>
    <w:rsid w:val="00E95773"/>
    <w:rsid w:val="00E95859"/>
    <w:rsid w:val="00E958EE"/>
    <w:rsid w:val="00E95AB8"/>
    <w:rsid w:val="00E95B07"/>
    <w:rsid w:val="00E95B0B"/>
    <w:rsid w:val="00E95B1C"/>
    <w:rsid w:val="00E95D66"/>
    <w:rsid w:val="00E95E00"/>
    <w:rsid w:val="00E95F80"/>
    <w:rsid w:val="00E95FF7"/>
    <w:rsid w:val="00E961B9"/>
    <w:rsid w:val="00E961DD"/>
    <w:rsid w:val="00E9623E"/>
    <w:rsid w:val="00E962A2"/>
    <w:rsid w:val="00E963BE"/>
    <w:rsid w:val="00E9669E"/>
    <w:rsid w:val="00E966A8"/>
    <w:rsid w:val="00E966CD"/>
    <w:rsid w:val="00E966CE"/>
    <w:rsid w:val="00E9686E"/>
    <w:rsid w:val="00E9689B"/>
    <w:rsid w:val="00E969A5"/>
    <w:rsid w:val="00E96A34"/>
    <w:rsid w:val="00E96A89"/>
    <w:rsid w:val="00E96CB1"/>
    <w:rsid w:val="00E970AA"/>
    <w:rsid w:val="00E970E0"/>
    <w:rsid w:val="00E971C7"/>
    <w:rsid w:val="00E9720B"/>
    <w:rsid w:val="00E9720F"/>
    <w:rsid w:val="00E97292"/>
    <w:rsid w:val="00E973CD"/>
    <w:rsid w:val="00E975A5"/>
    <w:rsid w:val="00E975CD"/>
    <w:rsid w:val="00E9765F"/>
    <w:rsid w:val="00E97756"/>
    <w:rsid w:val="00E9787B"/>
    <w:rsid w:val="00E978BE"/>
    <w:rsid w:val="00E97BB4"/>
    <w:rsid w:val="00E97C26"/>
    <w:rsid w:val="00E97D79"/>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998"/>
    <w:rsid w:val="00EA0AAB"/>
    <w:rsid w:val="00EA0BE4"/>
    <w:rsid w:val="00EA1081"/>
    <w:rsid w:val="00EA1111"/>
    <w:rsid w:val="00EA1224"/>
    <w:rsid w:val="00EA1328"/>
    <w:rsid w:val="00EA1501"/>
    <w:rsid w:val="00EA15E6"/>
    <w:rsid w:val="00EA1767"/>
    <w:rsid w:val="00EA1888"/>
    <w:rsid w:val="00EA1B71"/>
    <w:rsid w:val="00EA1BE1"/>
    <w:rsid w:val="00EA1BED"/>
    <w:rsid w:val="00EA1BEF"/>
    <w:rsid w:val="00EA1DF6"/>
    <w:rsid w:val="00EA1E0F"/>
    <w:rsid w:val="00EA1F49"/>
    <w:rsid w:val="00EA1F8D"/>
    <w:rsid w:val="00EA1F93"/>
    <w:rsid w:val="00EA1FAB"/>
    <w:rsid w:val="00EA232D"/>
    <w:rsid w:val="00EA235E"/>
    <w:rsid w:val="00EA241D"/>
    <w:rsid w:val="00EA24B3"/>
    <w:rsid w:val="00EA251C"/>
    <w:rsid w:val="00EA2530"/>
    <w:rsid w:val="00EA26AD"/>
    <w:rsid w:val="00EA2730"/>
    <w:rsid w:val="00EA2884"/>
    <w:rsid w:val="00EA2971"/>
    <w:rsid w:val="00EA2B09"/>
    <w:rsid w:val="00EA2BC3"/>
    <w:rsid w:val="00EA2CAB"/>
    <w:rsid w:val="00EA2D3D"/>
    <w:rsid w:val="00EA2F9E"/>
    <w:rsid w:val="00EA3010"/>
    <w:rsid w:val="00EA3030"/>
    <w:rsid w:val="00EA30A1"/>
    <w:rsid w:val="00EA32CF"/>
    <w:rsid w:val="00EA32DF"/>
    <w:rsid w:val="00EA33C5"/>
    <w:rsid w:val="00EA33D6"/>
    <w:rsid w:val="00EA3841"/>
    <w:rsid w:val="00EA38C6"/>
    <w:rsid w:val="00EA3A55"/>
    <w:rsid w:val="00EA3B30"/>
    <w:rsid w:val="00EA3C64"/>
    <w:rsid w:val="00EA3D80"/>
    <w:rsid w:val="00EA3DE9"/>
    <w:rsid w:val="00EA4002"/>
    <w:rsid w:val="00EA4214"/>
    <w:rsid w:val="00EA42BB"/>
    <w:rsid w:val="00EA43B2"/>
    <w:rsid w:val="00EA4400"/>
    <w:rsid w:val="00EA4676"/>
    <w:rsid w:val="00EA4689"/>
    <w:rsid w:val="00EA47A7"/>
    <w:rsid w:val="00EA49E1"/>
    <w:rsid w:val="00EA4BCE"/>
    <w:rsid w:val="00EA5137"/>
    <w:rsid w:val="00EA52A0"/>
    <w:rsid w:val="00EA534B"/>
    <w:rsid w:val="00EA53C6"/>
    <w:rsid w:val="00EA5401"/>
    <w:rsid w:val="00EA5776"/>
    <w:rsid w:val="00EA57C7"/>
    <w:rsid w:val="00EA5803"/>
    <w:rsid w:val="00EA5813"/>
    <w:rsid w:val="00EA58A2"/>
    <w:rsid w:val="00EA58BA"/>
    <w:rsid w:val="00EA598D"/>
    <w:rsid w:val="00EA5B26"/>
    <w:rsid w:val="00EA5E27"/>
    <w:rsid w:val="00EA5FA5"/>
    <w:rsid w:val="00EA605A"/>
    <w:rsid w:val="00EA609B"/>
    <w:rsid w:val="00EA60D4"/>
    <w:rsid w:val="00EA60EA"/>
    <w:rsid w:val="00EA6126"/>
    <w:rsid w:val="00EA623E"/>
    <w:rsid w:val="00EA6343"/>
    <w:rsid w:val="00EA64F0"/>
    <w:rsid w:val="00EA6509"/>
    <w:rsid w:val="00EA6610"/>
    <w:rsid w:val="00EA6751"/>
    <w:rsid w:val="00EA68DA"/>
    <w:rsid w:val="00EA6C85"/>
    <w:rsid w:val="00EA6D46"/>
    <w:rsid w:val="00EA6EA8"/>
    <w:rsid w:val="00EA6FC4"/>
    <w:rsid w:val="00EA7021"/>
    <w:rsid w:val="00EA71C3"/>
    <w:rsid w:val="00EA7278"/>
    <w:rsid w:val="00EA7331"/>
    <w:rsid w:val="00EA733C"/>
    <w:rsid w:val="00EA74F8"/>
    <w:rsid w:val="00EA7561"/>
    <w:rsid w:val="00EA76CC"/>
    <w:rsid w:val="00EA76E0"/>
    <w:rsid w:val="00EA79B6"/>
    <w:rsid w:val="00EA7A3D"/>
    <w:rsid w:val="00EA7A85"/>
    <w:rsid w:val="00EA7B4C"/>
    <w:rsid w:val="00EA7BDE"/>
    <w:rsid w:val="00EA7D63"/>
    <w:rsid w:val="00EA7E8F"/>
    <w:rsid w:val="00EA7EC8"/>
    <w:rsid w:val="00EA7EF3"/>
    <w:rsid w:val="00EA7F1A"/>
    <w:rsid w:val="00EA7F20"/>
    <w:rsid w:val="00EB0074"/>
    <w:rsid w:val="00EB014F"/>
    <w:rsid w:val="00EB01FA"/>
    <w:rsid w:val="00EB02EB"/>
    <w:rsid w:val="00EB032F"/>
    <w:rsid w:val="00EB0462"/>
    <w:rsid w:val="00EB058A"/>
    <w:rsid w:val="00EB06B4"/>
    <w:rsid w:val="00EB08C9"/>
    <w:rsid w:val="00EB091A"/>
    <w:rsid w:val="00EB0A3A"/>
    <w:rsid w:val="00EB0D44"/>
    <w:rsid w:val="00EB0DC1"/>
    <w:rsid w:val="00EB0FB6"/>
    <w:rsid w:val="00EB131F"/>
    <w:rsid w:val="00EB1336"/>
    <w:rsid w:val="00EB133D"/>
    <w:rsid w:val="00EB13D8"/>
    <w:rsid w:val="00EB1484"/>
    <w:rsid w:val="00EB14F6"/>
    <w:rsid w:val="00EB1605"/>
    <w:rsid w:val="00EB1749"/>
    <w:rsid w:val="00EB19ED"/>
    <w:rsid w:val="00EB1C77"/>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CEE"/>
    <w:rsid w:val="00EB2E66"/>
    <w:rsid w:val="00EB2EC2"/>
    <w:rsid w:val="00EB3059"/>
    <w:rsid w:val="00EB35F0"/>
    <w:rsid w:val="00EB3644"/>
    <w:rsid w:val="00EB3645"/>
    <w:rsid w:val="00EB36E7"/>
    <w:rsid w:val="00EB36F6"/>
    <w:rsid w:val="00EB39ED"/>
    <w:rsid w:val="00EB3BE9"/>
    <w:rsid w:val="00EB3CA5"/>
    <w:rsid w:val="00EB3F05"/>
    <w:rsid w:val="00EB3F36"/>
    <w:rsid w:val="00EB3FF8"/>
    <w:rsid w:val="00EB411A"/>
    <w:rsid w:val="00EB41DF"/>
    <w:rsid w:val="00EB43AA"/>
    <w:rsid w:val="00EB43AB"/>
    <w:rsid w:val="00EB452A"/>
    <w:rsid w:val="00EB4580"/>
    <w:rsid w:val="00EB46F3"/>
    <w:rsid w:val="00EB473B"/>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8CE"/>
    <w:rsid w:val="00EB598D"/>
    <w:rsid w:val="00EB5B82"/>
    <w:rsid w:val="00EB5BFD"/>
    <w:rsid w:val="00EB5C40"/>
    <w:rsid w:val="00EB5C5D"/>
    <w:rsid w:val="00EB5C85"/>
    <w:rsid w:val="00EB5CBD"/>
    <w:rsid w:val="00EB5DA5"/>
    <w:rsid w:val="00EB5E95"/>
    <w:rsid w:val="00EB6156"/>
    <w:rsid w:val="00EB6326"/>
    <w:rsid w:val="00EB63B5"/>
    <w:rsid w:val="00EB6525"/>
    <w:rsid w:val="00EB65E4"/>
    <w:rsid w:val="00EB67D3"/>
    <w:rsid w:val="00EB6B69"/>
    <w:rsid w:val="00EB6BE6"/>
    <w:rsid w:val="00EB6C16"/>
    <w:rsid w:val="00EB71AB"/>
    <w:rsid w:val="00EB7208"/>
    <w:rsid w:val="00EB734C"/>
    <w:rsid w:val="00EB75BE"/>
    <w:rsid w:val="00EB764B"/>
    <w:rsid w:val="00EB76B6"/>
    <w:rsid w:val="00EB76EB"/>
    <w:rsid w:val="00EB7863"/>
    <w:rsid w:val="00EB79B3"/>
    <w:rsid w:val="00EB7B30"/>
    <w:rsid w:val="00EB7C13"/>
    <w:rsid w:val="00EB7C63"/>
    <w:rsid w:val="00EB7CB8"/>
    <w:rsid w:val="00EB7E4D"/>
    <w:rsid w:val="00EB7E9A"/>
    <w:rsid w:val="00EC000C"/>
    <w:rsid w:val="00EC0113"/>
    <w:rsid w:val="00EC04E8"/>
    <w:rsid w:val="00EC0685"/>
    <w:rsid w:val="00EC0989"/>
    <w:rsid w:val="00EC0AE3"/>
    <w:rsid w:val="00EC0BD8"/>
    <w:rsid w:val="00EC0C5B"/>
    <w:rsid w:val="00EC0D22"/>
    <w:rsid w:val="00EC0E9C"/>
    <w:rsid w:val="00EC0F4C"/>
    <w:rsid w:val="00EC128D"/>
    <w:rsid w:val="00EC129E"/>
    <w:rsid w:val="00EC1358"/>
    <w:rsid w:val="00EC149A"/>
    <w:rsid w:val="00EC170E"/>
    <w:rsid w:val="00EC1B8C"/>
    <w:rsid w:val="00EC1BE2"/>
    <w:rsid w:val="00EC1C61"/>
    <w:rsid w:val="00EC1C8C"/>
    <w:rsid w:val="00EC1DB0"/>
    <w:rsid w:val="00EC1E87"/>
    <w:rsid w:val="00EC1FCA"/>
    <w:rsid w:val="00EC2083"/>
    <w:rsid w:val="00EC21FE"/>
    <w:rsid w:val="00EC2516"/>
    <w:rsid w:val="00EC25B2"/>
    <w:rsid w:val="00EC26B2"/>
    <w:rsid w:val="00EC274A"/>
    <w:rsid w:val="00EC28CC"/>
    <w:rsid w:val="00EC2A37"/>
    <w:rsid w:val="00EC2AB5"/>
    <w:rsid w:val="00EC2C0A"/>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922"/>
    <w:rsid w:val="00EC3D36"/>
    <w:rsid w:val="00EC3D37"/>
    <w:rsid w:val="00EC3DD5"/>
    <w:rsid w:val="00EC402C"/>
    <w:rsid w:val="00EC4147"/>
    <w:rsid w:val="00EC41D7"/>
    <w:rsid w:val="00EC428E"/>
    <w:rsid w:val="00EC439E"/>
    <w:rsid w:val="00EC44EF"/>
    <w:rsid w:val="00EC454B"/>
    <w:rsid w:val="00EC47B8"/>
    <w:rsid w:val="00EC4B50"/>
    <w:rsid w:val="00EC4B7F"/>
    <w:rsid w:val="00EC4B9D"/>
    <w:rsid w:val="00EC4BF4"/>
    <w:rsid w:val="00EC4D87"/>
    <w:rsid w:val="00EC4DA1"/>
    <w:rsid w:val="00EC4DE0"/>
    <w:rsid w:val="00EC4E6E"/>
    <w:rsid w:val="00EC501A"/>
    <w:rsid w:val="00EC5087"/>
    <w:rsid w:val="00EC525F"/>
    <w:rsid w:val="00EC545E"/>
    <w:rsid w:val="00EC5467"/>
    <w:rsid w:val="00EC577F"/>
    <w:rsid w:val="00EC57D4"/>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BC0"/>
    <w:rsid w:val="00EC6C33"/>
    <w:rsid w:val="00EC6C39"/>
    <w:rsid w:val="00EC6C78"/>
    <w:rsid w:val="00EC6F73"/>
    <w:rsid w:val="00EC6F8D"/>
    <w:rsid w:val="00EC6FB1"/>
    <w:rsid w:val="00EC7354"/>
    <w:rsid w:val="00EC73EC"/>
    <w:rsid w:val="00EC74C5"/>
    <w:rsid w:val="00EC7620"/>
    <w:rsid w:val="00EC76F7"/>
    <w:rsid w:val="00EC78B3"/>
    <w:rsid w:val="00EC78CA"/>
    <w:rsid w:val="00EC7951"/>
    <w:rsid w:val="00EC7B13"/>
    <w:rsid w:val="00EC7BFC"/>
    <w:rsid w:val="00EC7D4C"/>
    <w:rsid w:val="00EC7D5B"/>
    <w:rsid w:val="00EC7D5E"/>
    <w:rsid w:val="00EC7E67"/>
    <w:rsid w:val="00ED0033"/>
    <w:rsid w:val="00ED0351"/>
    <w:rsid w:val="00ED05AF"/>
    <w:rsid w:val="00ED07DE"/>
    <w:rsid w:val="00ED07E7"/>
    <w:rsid w:val="00ED09A4"/>
    <w:rsid w:val="00ED0A79"/>
    <w:rsid w:val="00ED0B3B"/>
    <w:rsid w:val="00ED0DB9"/>
    <w:rsid w:val="00ED0FF0"/>
    <w:rsid w:val="00ED10DD"/>
    <w:rsid w:val="00ED1186"/>
    <w:rsid w:val="00ED131A"/>
    <w:rsid w:val="00ED1521"/>
    <w:rsid w:val="00ED1557"/>
    <w:rsid w:val="00ED1579"/>
    <w:rsid w:val="00ED15B7"/>
    <w:rsid w:val="00ED1751"/>
    <w:rsid w:val="00ED178E"/>
    <w:rsid w:val="00ED17CF"/>
    <w:rsid w:val="00ED17EB"/>
    <w:rsid w:val="00ED1959"/>
    <w:rsid w:val="00ED195E"/>
    <w:rsid w:val="00ED1C2D"/>
    <w:rsid w:val="00ED1C69"/>
    <w:rsid w:val="00ED1DE2"/>
    <w:rsid w:val="00ED1DF2"/>
    <w:rsid w:val="00ED2066"/>
    <w:rsid w:val="00ED2375"/>
    <w:rsid w:val="00ED239B"/>
    <w:rsid w:val="00ED26D4"/>
    <w:rsid w:val="00ED280C"/>
    <w:rsid w:val="00ED29C8"/>
    <w:rsid w:val="00ED2BB4"/>
    <w:rsid w:val="00ED2EF3"/>
    <w:rsid w:val="00ED30A5"/>
    <w:rsid w:val="00ED310A"/>
    <w:rsid w:val="00ED3595"/>
    <w:rsid w:val="00ED35F2"/>
    <w:rsid w:val="00ED37B4"/>
    <w:rsid w:val="00ED381B"/>
    <w:rsid w:val="00ED38D0"/>
    <w:rsid w:val="00ED3952"/>
    <w:rsid w:val="00ED39A1"/>
    <w:rsid w:val="00ED39CB"/>
    <w:rsid w:val="00ED39DB"/>
    <w:rsid w:val="00ED3C5D"/>
    <w:rsid w:val="00ED3C9F"/>
    <w:rsid w:val="00ED3FF6"/>
    <w:rsid w:val="00ED4048"/>
    <w:rsid w:val="00ED42CA"/>
    <w:rsid w:val="00ED4364"/>
    <w:rsid w:val="00ED4417"/>
    <w:rsid w:val="00ED445F"/>
    <w:rsid w:val="00ED44D3"/>
    <w:rsid w:val="00ED4541"/>
    <w:rsid w:val="00ED46B8"/>
    <w:rsid w:val="00ED4845"/>
    <w:rsid w:val="00ED48A0"/>
    <w:rsid w:val="00ED48D6"/>
    <w:rsid w:val="00ED497F"/>
    <w:rsid w:val="00ED4B69"/>
    <w:rsid w:val="00ED4BD4"/>
    <w:rsid w:val="00ED4CD0"/>
    <w:rsid w:val="00ED4DF3"/>
    <w:rsid w:val="00ED4E08"/>
    <w:rsid w:val="00ED5094"/>
    <w:rsid w:val="00ED50D3"/>
    <w:rsid w:val="00ED51E5"/>
    <w:rsid w:val="00ED52EB"/>
    <w:rsid w:val="00ED5784"/>
    <w:rsid w:val="00ED57DB"/>
    <w:rsid w:val="00ED5848"/>
    <w:rsid w:val="00ED58BB"/>
    <w:rsid w:val="00ED5A6A"/>
    <w:rsid w:val="00ED5C6D"/>
    <w:rsid w:val="00ED5CC6"/>
    <w:rsid w:val="00ED5D3E"/>
    <w:rsid w:val="00ED5DBB"/>
    <w:rsid w:val="00ED5DE9"/>
    <w:rsid w:val="00ED5E3A"/>
    <w:rsid w:val="00ED5EC0"/>
    <w:rsid w:val="00ED5EF9"/>
    <w:rsid w:val="00ED5F73"/>
    <w:rsid w:val="00ED5FB0"/>
    <w:rsid w:val="00ED61D2"/>
    <w:rsid w:val="00ED6260"/>
    <w:rsid w:val="00ED6290"/>
    <w:rsid w:val="00ED630E"/>
    <w:rsid w:val="00ED63A2"/>
    <w:rsid w:val="00ED6414"/>
    <w:rsid w:val="00ED67E7"/>
    <w:rsid w:val="00ED6870"/>
    <w:rsid w:val="00ED6A05"/>
    <w:rsid w:val="00ED6A96"/>
    <w:rsid w:val="00ED6F03"/>
    <w:rsid w:val="00ED6F71"/>
    <w:rsid w:val="00ED7028"/>
    <w:rsid w:val="00ED7225"/>
    <w:rsid w:val="00ED72A6"/>
    <w:rsid w:val="00ED732E"/>
    <w:rsid w:val="00ED73F0"/>
    <w:rsid w:val="00ED7431"/>
    <w:rsid w:val="00ED751C"/>
    <w:rsid w:val="00ED753D"/>
    <w:rsid w:val="00ED770F"/>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756"/>
    <w:rsid w:val="00EE18A2"/>
    <w:rsid w:val="00EE1AF8"/>
    <w:rsid w:val="00EE1B4A"/>
    <w:rsid w:val="00EE1B7B"/>
    <w:rsid w:val="00EE1CEA"/>
    <w:rsid w:val="00EE2128"/>
    <w:rsid w:val="00EE2132"/>
    <w:rsid w:val="00EE2145"/>
    <w:rsid w:val="00EE2383"/>
    <w:rsid w:val="00EE239A"/>
    <w:rsid w:val="00EE2466"/>
    <w:rsid w:val="00EE2548"/>
    <w:rsid w:val="00EE25A9"/>
    <w:rsid w:val="00EE275F"/>
    <w:rsid w:val="00EE2C40"/>
    <w:rsid w:val="00EE2D34"/>
    <w:rsid w:val="00EE2D54"/>
    <w:rsid w:val="00EE2D7F"/>
    <w:rsid w:val="00EE2E63"/>
    <w:rsid w:val="00EE2F4E"/>
    <w:rsid w:val="00EE2FCA"/>
    <w:rsid w:val="00EE3203"/>
    <w:rsid w:val="00EE324F"/>
    <w:rsid w:val="00EE330C"/>
    <w:rsid w:val="00EE3384"/>
    <w:rsid w:val="00EE34B5"/>
    <w:rsid w:val="00EE357C"/>
    <w:rsid w:val="00EE3714"/>
    <w:rsid w:val="00EE38B2"/>
    <w:rsid w:val="00EE39BB"/>
    <w:rsid w:val="00EE3A97"/>
    <w:rsid w:val="00EE3AC3"/>
    <w:rsid w:val="00EE3AD8"/>
    <w:rsid w:val="00EE3C44"/>
    <w:rsid w:val="00EE3C5E"/>
    <w:rsid w:val="00EE3CE6"/>
    <w:rsid w:val="00EE3D49"/>
    <w:rsid w:val="00EE3E37"/>
    <w:rsid w:val="00EE4357"/>
    <w:rsid w:val="00EE447F"/>
    <w:rsid w:val="00EE4581"/>
    <w:rsid w:val="00EE45BC"/>
    <w:rsid w:val="00EE4636"/>
    <w:rsid w:val="00EE47A7"/>
    <w:rsid w:val="00EE49AE"/>
    <w:rsid w:val="00EE4A8E"/>
    <w:rsid w:val="00EE4B1B"/>
    <w:rsid w:val="00EE4BAA"/>
    <w:rsid w:val="00EE4D5F"/>
    <w:rsid w:val="00EE5062"/>
    <w:rsid w:val="00EE5155"/>
    <w:rsid w:val="00EE51AF"/>
    <w:rsid w:val="00EE5200"/>
    <w:rsid w:val="00EE5243"/>
    <w:rsid w:val="00EE53A6"/>
    <w:rsid w:val="00EE5747"/>
    <w:rsid w:val="00EE576C"/>
    <w:rsid w:val="00EE57C7"/>
    <w:rsid w:val="00EE5869"/>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B4A"/>
    <w:rsid w:val="00EE6CDF"/>
    <w:rsid w:val="00EE6D69"/>
    <w:rsid w:val="00EE6E1A"/>
    <w:rsid w:val="00EE6FC1"/>
    <w:rsid w:val="00EE70A7"/>
    <w:rsid w:val="00EE74D9"/>
    <w:rsid w:val="00EE7547"/>
    <w:rsid w:val="00EE76B6"/>
    <w:rsid w:val="00EE77BF"/>
    <w:rsid w:val="00EE782D"/>
    <w:rsid w:val="00EE79E5"/>
    <w:rsid w:val="00EE7BC8"/>
    <w:rsid w:val="00EE7C02"/>
    <w:rsid w:val="00EE7DBF"/>
    <w:rsid w:val="00EE7EC4"/>
    <w:rsid w:val="00EE7EED"/>
    <w:rsid w:val="00EE7FCF"/>
    <w:rsid w:val="00EF011B"/>
    <w:rsid w:val="00EF01D2"/>
    <w:rsid w:val="00EF08EE"/>
    <w:rsid w:val="00EF09E4"/>
    <w:rsid w:val="00EF0CC1"/>
    <w:rsid w:val="00EF0D00"/>
    <w:rsid w:val="00EF0DA7"/>
    <w:rsid w:val="00EF0E7D"/>
    <w:rsid w:val="00EF0F08"/>
    <w:rsid w:val="00EF0F4D"/>
    <w:rsid w:val="00EF0F51"/>
    <w:rsid w:val="00EF0FC8"/>
    <w:rsid w:val="00EF10C2"/>
    <w:rsid w:val="00EF10CF"/>
    <w:rsid w:val="00EF134E"/>
    <w:rsid w:val="00EF1385"/>
    <w:rsid w:val="00EF146E"/>
    <w:rsid w:val="00EF18A8"/>
    <w:rsid w:val="00EF18E9"/>
    <w:rsid w:val="00EF192E"/>
    <w:rsid w:val="00EF1A9F"/>
    <w:rsid w:val="00EF1E1E"/>
    <w:rsid w:val="00EF1E37"/>
    <w:rsid w:val="00EF1F3D"/>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762"/>
    <w:rsid w:val="00EF376B"/>
    <w:rsid w:val="00EF378C"/>
    <w:rsid w:val="00EF381D"/>
    <w:rsid w:val="00EF387C"/>
    <w:rsid w:val="00EF38D2"/>
    <w:rsid w:val="00EF397E"/>
    <w:rsid w:val="00EF39B3"/>
    <w:rsid w:val="00EF3C54"/>
    <w:rsid w:val="00EF3CC7"/>
    <w:rsid w:val="00EF4081"/>
    <w:rsid w:val="00EF40CA"/>
    <w:rsid w:val="00EF439F"/>
    <w:rsid w:val="00EF4500"/>
    <w:rsid w:val="00EF4555"/>
    <w:rsid w:val="00EF4676"/>
    <w:rsid w:val="00EF4746"/>
    <w:rsid w:val="00EF477C"/>
    <w:rsid w:val="00EF479F"/>
    <w:rsid w:val="00EF49DA"/>
    <w:rsid w:val="00EF4A13"/>
    <w:rsid w:val="00EF4C04"/>
    <w:rsid w:val="00EF4DB0"/>
    <w:rsid w:val="00EF4EFA"/>
    <w:rsid w:val="00EF5466"/>
    <w:rsid w:val="00EF54CC"/>
    <w:rsid w:val="00EF5516"/>
    <w:rsid w:val="00EF56C9"/>
    <w:rsid w:val="00EF5757"/>
    <w:rsid w:val="00EF5926"/>
    <w:rsid w:val="00EF5A98"/>
    <w:rsid w:val="00EF5BE2"/>
    <w:rsid w:val="00EF5D86"/>
    <w:rsid w:val="00EF5F43"/>
    <w:rsid w:val="00EF6088"/>
    <w:rsid w:val="00EF62A9"/>
    <w:rsid w:val="00EF63EE"/>
    <w:rsid w:val="00EF64CB"/>
    <w:rsid w:val="00EF652B"/>
    <w:rsid w:val="00EF6555"/>
    <w:rsid w:val="00EF6702"/>
    <w:rsid w:val="00EF68ED"/>
    <w:rsid w:val="00EF6A84"/>
    <w:rsid w:val="00EF6AEE"/>
    <w:rsid w:val="00EF6B7D"/>
    <w:rsid w:val="00EF7268"/>
    <w:rsid w:val="00EF74BA"/>
    <w:rsid w:val="00EF74F6"/>
    <w:rsid w:val="00EF7567"/>
    <w:rsid w:val="00EF7791"/>
    <w:rsid w:val="00EF785A"/>
    <w:rsid w:val="00EF789B"/>
    <w:rsid w:val="00EF7B6B"/>
    <w:rsid w:val="00EF7E4F"/>
    <w:rsid w:val="00EF7F2A"/>
    <w:rsid w:val="00F00201"/>
    <w:rsid w:val="00F00235"/>
    <w:rsid w:val="00F00278"/>
    <w:rsid w:val="00F00435"/>
    <w:rsid w:val="00F00474"/>
    <w:rsid w:val="00F004DA"/>
    <w:rsid w:val="00F004ED"/>
    <w:rsid w:val="00F005C5"/>
    <w:rsid w:val="00F00670"/>
    <w:rsid w:val="00F0079F"/>
    <w:rsid w:val="00F007CC"/>
    <w:rsid w:val="00F00B4C"/>
    <w:rsid w:val="00F00C04"/>
    <w:rsid w:val="00F00C54"/>
    <w:rsid w:val="00F00DD9"/>
    <w:rsid w:val="00F01028"/>
    <w:rsid w:val="00F01086"/>
    <w:rsid w:val="00F010BC"/>
    <w:rsid w:val="00F011D1"/>
    <w:rsid w:val="00F01216"/>
    <w:rsid w:val="00F01432"/>
    <w:rsid w:val="00F01577"/>
    <w:rsid w:val="00F0164A"/>
    <w:rsid w:val="00F0171F"/>
    <w:rsid w:val="00F0180C"/>
    <w:rsid w:val="00F018A0"/>
    <w:rsid w:val="00F018C5"/>
    <w:rsid w:val="00F018E2"/>
    <w:rsid w:val="00F01A1B"/>
    <w:rsid w:val="00F01BAD"/>
    <w:rsid w:val="00F01DF5"/>
    <w:rsid w:val="00F01E66"/>
    <w:rsid w:val="00F01EF5"/>
    <w:rsid w:val="00F01F65"/>
    <w:rsid w:val="00F020ED"/>
    <w:rsid w:val="00F0223D"/>
    <w:rsid w:val="00F0225E"/>
    <w:rsid w:val="00F02298"/>
    <w:rsid w:val="00F022F1"/>
    <w:rsid w:val="00F02498"/>
    <w:rsid w:val="00F0252E"/>
    <w:rsid w:val="00F02565"/>
    <w:rsid w:val="00F025AF"/>
    <w:rsid w:val="00F02694"/>
    <w:rsid w:val="00F026C2"/>
    <w:rsid w:val="00F027C5"/>
    <w:rsid w:val="00F0293C"/>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9A"/>
    <w:rsid w:val="00F03778"/>
    <w:rsid w:val="00F03945"/>
    <w:rsid w:val="00F03A9A"/>
    <w:rsid w:val="00F03B86"/>
    <w:rsid w:val="00F04069"/>
    <w:rsid w:val="00F040BE"/>
    <w:rsid w:val="00F0417A"/>
    <w:rsid w:val="00F0426A"/>
    <w:rsid w:val="00F04303"/>
    <w:rsid w:val="00F0430E"/>
    <w:rsid w:val="00F04349"/>
    <w:rsid w:val="00F044E8"/>
    <w:rsid w:val="00F0464F"/>
    <w:rsid w:val="00F0468E"/>
    <w:rsid w:val="00F046B5"/>
    <w:rsid w:val="00F04B10"/>
    <w:rsid w:val="00F04C26"/>
    <w:rsid w:val="00F04CFB"/>
    <w:rsid w:val="00F04D5E"/>
    <w:rsid w:val="00F04E92"/>
    <w:rsid w:val="00F05045"/>
    <w:rsid w:val="00F05147"/>
    <w:rsid w:val="00F05825"/>
    <w:rsid w:val="00F05C6F"/>
    <w:rsid w:val="00F05D40"/>
    <w:rsid w:val="00F05D96"/>
    <w:rsid w:val="00F05E43"/>
    <w:rsid w:val="00F05F62"/>
    <w:rsid w:val="00F05FBF"/>
    <w:rsid w:val="00F06096"/>
    <w:rsid w:val="00F061A6"/>
    <w:rsid w:val="00F0620C"/>
    <w:rsid w:val="00F0630D"/>
    <w:rsid w:val="00F06490"/>
    <w:rsid w:val="00F066DA"/>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F54"/>
    <w:rsid w:val="00F10192"/>
    <w:rsid w:val="00F10275"/>
    <w:rsid w:val="00F10372"/>
    <w:rsid w:val="00F104A0"/>
    <w:rsid w:val="00F108F0"/>
    <w:rsid w:val="00F109FA"/>
    <w:rsid w:val="00F10A25"/>
    <w:rsid w:val="00F10A97"/>
    <w:rsid w:val="00F10B9E"/>
    <w:rsid w:val="00F10D1B"/>
    <w:rsid w:val="00F10DD0"/>
    <w:rsid w:val="00F10F0A"/>
    <w:rsid w:val="00F110E8"/>
    <w:rsid w:val="00F111E9"/>
    <w:rsid w:val="00F11497"/>
    <w:rsid w:val="00F117E2"/>
    <w:rsid w:val="00F118C6"/>
    <w:rsid w:val="00F11A63"/>
    <w:rsid w:val="00F11A81"/>
    <w:rsid w:val="00F11B4E"/>
    <w:rsid w:val="00F11DE6"/>
    <w:rsid w:val="00F12015"/>
    <w:rsid w:val="00F120D8"/>
    <w:rsid w:val="00F120F3"/>
    <w:rsid w:val="00F1210A"/>
    <w:rsid w:val="00F1222B"/>
    <w:rsid w:val="00F12416"/>
    <w:rsid w:val="00F12509"/>
    <w:rsid w:val="00F125F7"/>
    <w:rsid w:val="00F127B8"/>
    <w:rsid w:val="00F127D9"/>
    <w:rsid w:val="00F1282F"/>
    <w:rsid w:val="00F12998"/>
    <w:rsid w:val="00F12AFE"/>
    <w:rsid w:val="00F12D62"/>
    <w:rsid w:val="00F12DDA"/>
    <w:rsid w:val="00F12E5C"/>
    <w:rsid w:val="00F12E63"/>
    <w:rsid w:val="00F12FAE"/>
    <w:rsid w:val="00F1300C"/>
    <w:rsid w:val="00F1309A"/>
    <w:rsid w:val="00F13139"/>
    <w:rsid w:val="00F13319"/>
    <w:rsid w:val="00F1373B"/>
    <w:rsid w:val="00F1398E"/>
    <w:rsid w:val="00F139D2"/>
    <w:rsid w:val="00F13C39"/>
    <w:rsid w:val="00F13CFC"/>
    <w:rsid w:val="00F13D26"/>
    <w:rsid w:val="00F13D2B"/>
    <w:rsid w:val="00F13F74"/>
    <w:rsid w:val="00F14056"/>
    <w:rsid w:val="00F14089"/>
    <w:rsid w:val="00F1418D"/>
    <w:rsid w:val="00F14241"/>
    <w:rsid w:val="00F143AB"/>
    <w:rsid w:val="00F143C1"/>
    <w:rsid w:val="00F1441E"/>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487"/>
    <w:rsid w:val="00F156E9"/>
    <w:rsid w:val="00F15767"/>
    <w:rsid w:val="00F157D9"/>
    <w:rsid w:val="00F15826"/>
    <w:rsid w:val="00F1584D"/>
    <w:rsid w:val="00F15869"/>
    <w:rsid w:val="00F15888"/>
    <w:rsid w:val="00F15A1D"/>
    <w:rsid w:val="00F15AEB"/>
    <w:rsid w:val="00F15D00"/>
    <w:rsid w:val="00F15F67"/>
    <w:rsid w:val="00F16023"/>
    <w:rsid w:val="00F1615B"/>
    <w:rsid w:val="00F161FA"/>
    <w:rsid w:val="00F16829"/>
    <w:rsid w:val="00F1691F"/>
    <w:rsid w:val="00F16924"/>
    <w:rsid w:val="00F172F9"/>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B77"/>
    <w:rsid w:val="00F20C4C"/>
    <w:rsid w:val="00F20D05"/>
    <w:rsid w:val="00F20D4C"/>
    <w:rsid w:val="00F20DB7"/>
    <w:rsid w:val="00F20DE6"/>
    <w:rsid w:val="00F2109B"/>
    <w:rsid w:val="00F21170"/>
    <w:rsid w:val="00F213C4"/>
    <w:rsid w:val="00F2164F"/>
    <w:rsid w:val="00F216DB"/>
    <w:rsid w:val="00F21723"/>
    <w:rsid w:val="00F21909"/>
    <w:rsid w:val="00F219CD"/>
    <w:rsid w:val="00F21A46"/>
    <w:rsid w:val="00F21AC0"/>
    <w:rsid w:val="00F21E26"/>
    <w:rsid w:val="00F21E9C"/>
    <w:rsid w:val="00F21F60"/>
    <w:rsid w:val="00F21FAC"/>
    <w:rsid w:val="00F21FAF"/>
    <w:rsid w:val="00F22039"/>
    <w:rsid w:val="00F22175"/>
    <w:rsid w:val="00F22287"/>
    <w:rsid w:val="00F222F6"/>
    <w:rsid w:val="00F22438"/>
    <w:rsid w:val="00F22585"/>
    <w:rsid w:val="00F228B1"/>
    <w:rsid w:val="00F22A0A"/>
    <w:rsid w:val="00F22B3B"/>
    <w:rsid w:val="00F22B9B"/>
    <w:rsid w:val="00F22C16"/>
    <w:rsid w:val="00F22CE1"/>
    <w:rsid w:val="00F23057"/>
    <w:rsid w:val="00F2325F"/>
    <w:rsid w:val="00F232E8"/>
    <w:rsid w:val="00F233EB"/>
    <w:rsid w:val="00F2361D"/>
    <w:rsid w:val="00F23770"/>
    <w:rsid w:val="00F23803"/>
    <w:rsid w:val="00F23917"/>
    <w:rsid w:val="00F239AB"/>
    <w:rsid w:val="00F23B52"/>
    <w:rsid w:val="00F23B96"/>
    <w:rsid w:val="00F23BCF"/>
    <w:rsid w:val="00F23CD5"/>
    <w:rsid w:val="00F23F90"/>
    <w:rsid w:val="00F24178"/>
    <w:rsid w:val="00F242B9"/>
    <w:rsid w:val="00F24349"/>
    <w:rsid w:val="00F2450C"/>
    <w:rsid w:val="00F245B0"/>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6143"/>
    <w:rsid w:val="00F2614C"/>
    <w:rsid w:val="00F261E0"/>
    <w:rsid w:val="00F26346"/>
    <w:rsid w:val="00F263CE"/>
    <w:rsid w:val="00F266DA"/>
    <w:rsid w:val="00F26950"/>
    <w:rsid w:val="00F26A03"/>
    <w:rsid w:val="00F26BBE"/>
    <w:rsid w:val="00F26C3B"/>
    <w:rsid w:val="00F26FEF"/>
    <w:rsid w:val="00F272D8"/>
    <w:rsid w:val="00F27384"/>
    <w:rsid w:val="00F275B2"/>
    <w:rsid w:val="00F275D7"/>
    <w:rsid w:val="00F27836"/>
    <w:rsid w:val="00F2791B"/>
    <w:rsid w:val="00F27CA7"/>
    <w:rsid w:val="00F27CE5"/>
    <w:rsid w:val="00F27EF0"/>
    <w:rsid w:val="00F27F85"/>
    <w:rsid w:val="00F27F9A"/>
    <w:rsid w:val="00F300B0"/>
    <w:rsid w:val="00F300EE"/>
    <w:rsid w:val="00F302E3"/>
    <w:rsid w:val="00F30480"/>
    <w:rsid w:val="00F30676"/>
    <w:rsid w:val="00F307E3"/>
    <w:rsid w:val="00F3082F"/>
    <w:rsid w:val="00F30968"/>
    <w:rsid w:val="00F30B8C"/>
    <w:rsid w:val="00F30CC7"/>
    <w:rsid w:val="00F30E83"/>
    <w:rsid w:val="00F31282"/>
    <w:rsid w:val="00F3147E"/>
    <w:rsid w:val="00F315CA"/>
    <w:rsid w:val="00F31871"/>
    <w:rsid w:val="00F318A5"/>
    <w:rsid w:val="00F318C5"/>
    <w:rsid w:val="00F31CC1"/>
    <w:rsid w:val="00F31D20"/>
    <w:rsid w:val="00F31E28"/>
    <w:rsid w:val="00F320F4"/>
    <w:rsid w:val="00F32146"/>
    <w:rsid w:val="00F322B8"/>
    <w:rsid w:val="00F322CD"/>
    <w:rsid w:val="00F322E1"/>
    <w:rsid w:val="00F327F2"/>
    <w:rsid w:val="00F32845"/>
    <w:rsid w:val="00F3285D"/>
    <w:rsid w:val="00F32880"/>
    <w:rsid w:val="00F328A3"/>
    <w:rsid w:val="00F32904"/>
    <w:rsid w:val="00F32925"/>
    <w:rsid w:val="00F329AF"/>
    <w:rsid w:val="00F32B89"/>
    <w:rsid w:val="00F3300F"/>
    <w:rsid w:val="00F3312C"/>
    <w:rsid w:val="00F331D4"/>
    <w:rsid w:val="00F3321C"/>
    <w:rsid w:val="00F3325E"/>
    <w:rsid w:val="00F33353"/>
    <w:rsid w:val="00F33408"/>
    <w:rsid w:val="00F33431"/>
    <w:rsid w:val="00F3351D"/>
    <w:rsid w:val="00F335D3"/>
    <w:rsid w:val="00F33613"/>
    <w:rsid w:val="00F33650"/>
    <w:rsid w:val="00F3365D"/>
    <w:rsid w:val="00F336D2"/>
    <w:rsid w:val="00F33883"/>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41"/>
    <w:rsid w:val="00F34D72"/>
    <w:rsid w:val="00F34F73"/>
    <w:rsid w:val="00F34FA2"/>
    <w:rsid w:val="00F350D9"/>
    <w:rsid w:val="00F350F9"/>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53B"/>
    <w:rsid w:val="00F36628"/>
    <w:rsid w:val="00F36654"/>
    <w:rsid w:val="00F36BA7"/>
    <w:rsid w:val="00F36D92"/>
    <w:rsid w:val="00F36FB1"/>
    <w:rsid w:val="00F36FBE"/>
    <w:rsid w:val="00F37025"/>
    <w:rsid w:val="00F37121"/>
    <w:rsid w:val="00F37232"/>
    <w:rsid w:val="00F3744B"/>
    <w:rsid w:val="00F376CE"/>
    <w:rsid w:val="00F376E8"/>
    <w:rsid w:val="00F37839"/>
    <w:rsid w:val="00F37847"/>
    <w:rsid w:val="00F37A3D"/>
    <w:rsid w:val="00F37A8F"/>
    <w:rsid w:val="00F37AF9"/>
    <w:rsid w:val="00F37BB9"/>
    <w:rsid w:val="00F37DF1"/>
    <w:rsid w:val="00F37EA3"/>
    <w:rsid w:val="00F4009C"/>
    <w:rsid w:val="00F40126"/>
    <w:rsid w:val="00F40170"/>
    <w:rsid w:val="00F402C6"/>
    <w:rsid w:val="00F407B0"/>
    <w:rsid w:val="00F40802"/>
    <w:rsid w:val="00F409F7"/>
    <w:rsid w:val="00F40AAA"/>
    <w:rsid w:val="00F40BAC"/>
    <w:rsid w:val="00F40D22"/>
    <w:rsid w:val="00F40DF8"/>
    <w:rsid w:val="00F40ED9"/>
    <w:rsid w:val="00F41108"/>
    <w:rsid w:val="00F4110E"/>
    <w:rsid w:val="00F414CA"/>
    <w:rsid w:val="00F41528"/>
    <w:rsid w:val="00F4152B"/>
    <w:rsid w:val="00F4159C"/>
    <w:rsid w:val="00F4169C"/>
    <w:rsid w:val="00F416BA"/>
    <w:rsid w:val="00F416DD"/>
    <w:rsid w:val="00F41897"/>
    <w:rsid w:val="00F41A97"/>
    <w:rsid w:val="00F41B30"/>
    <w:rsid w:val="00F41B31"/>
    <w:rsid w:val="00F42397"/>
    <w:rsid w:val="00F42568"/>
    <w:rsid w:val="00F425E0"/>
    <w:rsid w:val="00F428B9"/>
    <w:rsid w:val="00F42956"/>
    <w:rsid w:val="00F429B8"/>
    <w:rsid w:val="00F429E8"/>
    <w:rsid w:val="00F42A3E"/>
    <w:rsid w:val="00F42BAF"/>
    <w:rsid w:val="00F42CD3"/>
    <w:rsid w:val="00F42DC5"/>
    <w:rsid w:val="00F42E44"/>
    <w:rsid w:val="00F42FAB"/>
    <w:rsid w:val="00F42FC8"/>
    <w:rsid w:val="00F42FFB"/>
    <w:rsid w:val="00F431EA"/>
    <w:rsid w:val="00F432E6"/>
    <w:rsid w:val="00F4334C"/>
    <w:rsid w:val="00F433E9"/>
    <w:rsid w:val="00F43458"/>
    <w:rsid w:val="00F4346C"/>
    <w:rsid w:val="00F4348C"/>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597"/>
    <w:rsid w:val="00F4466A"/>
    <w:rsid w:val="00F447B3"/>
    <w:rsid w:val="00F447D6"/>
    <w:rsid w:val="00F447EA"/>
    <w:rsid w:val="00F44BE3"/>
    <w:rsid w:val="00F44C11"/>
    <w:rsid w:val="00F44CB9"/>
    <w:rsid w:val="00F44CF0"/>
    <w:rsid w:val="00F4500A"/>
    <w:rsid w:val="00F45222"/>
    <w:rsid w:val="00F453FE"/>
    <w:rsid w:val="00F45411"/>
    <w:rsid w:val="00F45566"/>
    <w:rsid w:val="00F4563B"/>
    <w:rsid w:val="00F45669"/>
    <w:rsid w:val="00F45670"/>
    <w:rsid w:val="00F45E68"/>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6A7"/>
    <w:rsid w:val="00F5097F"/>
    <w:rsid w:val="00F50993"/>
    <w:rsid w:val="00F50D67"/>
    <w:rsid w:val="00F50EC2"/>
    <w:rsid w:val="00F50FC8"/>
    <w:rsid w:val="00F51133"/>
    <w:rsid w:val="00F5125F"/>
    <w:rsid w:val="00F51655"/>
    <w:rsid w:val="00F5177C"/>
    <w:rsid w:val="00F517F7"/>
    <w:rsid w:val="00F51832"/>
    <w:rsid w:val="00F51959"/>
    <w:rsid w:val="00F51AED"/>
    <w:rsid w:val="00F51D58"/>
    <w:rsid w:val="00F52079"/>
    <w:rsid w:val="00F52116"/>
    <w:rsid w:val="00F521A4"/>
    <w:rsid w:val="00F52358"/>
    <w:rsid w:val="00F52681"/>
    <w:rsid w:val="00F5274F"/>
    <w:rsid w:val="00F52904"/>
    <w:rsid w:val="00F52A94"/>
    <w:rsid w:val="00F52C65"/>
    <w:rsid w:val="00F52CC6"/>
    <w:rsid w:val="00F531CD"/>
    <w:rsid w:val="00F531FE"/>
    <w:rsid w:val="00F5330B"/>
    <w:rsid w:val="00F53337"/>
    <w:rsid w:val="00F533B2"/>
    <w:rsid w:val="00F533CF"/>
    <w:rsid w:val="00F533F2"/>
    <w:rsid w:val="00F5342A"/>
    <w:rsid w:val="00F53453"/>
    <w:rsid w:val="00F5349C"/>
    <w:rsid w:val="00F534CE"/>
    <w:rsid w:val="00F535BE"/>
    <w:rsid w:val="00F536DF"/>
    <w:rsid w:val="00F53770"/>
    <w:rsid w:val="00F537A2"/>
    <w:rsid w:val="00F53880"/>
    <w:rsid w:val="00F538B7"/>
    <w:rsid w:val="00F53A11"/>
    <w:rsid w:val="00F53A73"/>
    <w:rsid w:val="00F53B55"/>
    <w:rsid w:val="00F53B79"/>
    <w:rsid w:val="00F53D06"/>
    <w:rsid w:val="00F53DB9"/>
    <w:rsid w:val="00F53EF5"/>
    <w:rsid w:val="00F54093"/>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3C"/>
    <w:rsid w:val="00F55640"/>
    <w:rsid w:val="00F556BB"/>
    <w:rsid w:val="00F55786"/>
    <w:rsid w:val="00F5578C"/>
    <w:rsid w:val="00F557DB"/>
    <w:rsid w:val="00F5589C"/>
    <w:rsid w:val="00F5593B"/>
    <w:rsid w:val="00F55988"/>
    <w:rsid w:val="00F55ABE"/>
    <w:rsid w:val="00F55B09"/>
    <w:rsid w:val="00F55B66"/>
    <w:rsid w:val="00F55EF3"/>
    <w:rsid w:val="00F56039"/>
    <w:rsid w:val="00F5603B"/>
    <w:rsid w:val="00F560F0"/>
    <w:rsid w:val="00F565C7"/>
    <w:rsid w:val="00F56956"/>
    <w:rsid w:val="00F56B32"/>
    <w:rsid w:val="00F56E96"/>
    <w:rsid w:val="00F56EF7"/>
    <w:rsid w:val="00F56F5F"/>
    <w:rsid w:val="00F56FA6"/>
    <w:rsid w:val="00F5718D"/>
    <w:rsid w:val="00F57204"/>
    <w:rsid w:val="00F572E8"/>
    <w:rsid w:val="00F572F6"/>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C2"/>
    <w:rsid w:val="00F60507"/>
    <w:rsid w:val="00F605D1"/>
    <w:rsid w:val="00F605DA"/>
    <w:rsid w:val="00F60684"/>
    <w:rsid w:val="00F60AC2"/>
    <w:rsid w:val="00F60B2B"/>
    <w:rsid w:val="00F60DC7"/>
    <w:rsid w:val="00F60E14"/>
    <w:rsid w:val="00F6107A"/>
    <w:rsid w:val="00F61127"/>
    <w:rsid w:val="00F6116A"/>
    <w:rsid w:val="00F611FE"/>
    <w:rsid w:val="00F61224"/>
    <w:rsid w:val="00F61700"/>
    <w:rsid w:val="00F61722"/>
    <w:rsid w:val="00F61AB5"/>
    <w:rsid w:val="00F61BD1"/>
    <w:rsid w:val="00F61D1E"/>
    <w:rsid w:val="00F61F19"/>
    <w:rsid w:val="00F6200D"/>
    <w:rsid w:val="00F6212B"/>
    <w:rsid w:val="00F62366"/>
    <w:rsid w:val="00F6248C"/>
    <w:rsid w:val="00F62829"/>
    <w:rsid w:val="00F628E5"/>
    <w:rsid w:val="00F62B33"/>
    <w:rsid w:val="00F62BA6"/>
    <w:rsid w:val="00F62C05"/>
    <w:rsid w:val="00F62C0E"/>
    <w:rsid w:val="00F62D2E"/>
    <w:rsid w:val="00F62E38"/>
    <w:rsid w:val="00F62F37"/>
    <w:rsid w:val="00F62FDF"/>
    <w:rsid w:val="00F63011"/>
    <w:rsid w:val="00F6306B"/>
    <w:rsid w:val="00F630EA"/>
    <w:rsid w:val="00F630EF"/>
    <w:rsid w:val="00F63657"/>
    <w:rsid w:val="00F636CE"/>
    <w:rsid w:val="00F636F6"/>
    <w:rsid w:val="00F637F0"/>
    <w:rsid w:val="00F63910"/>
    <w:rsid w:val="00F63A4A"/>
    <w:rsid w:val="00F63AEA"/>
    <w:rsid w:val="00F63B58"/>
    <w:rsid w:val="00F63C7D"/>
    <w:rsid w:val="00F63D2B"/>
    <w:rsid w:val="00F63D61"/>
    <w:rsid w:val="00F63E65"/>
    <w:rsid w:val="00F63E83"/>
    <w:rsid w:val="00F63F74"/>
    <w:rsid w:val="00F64243"/>
    <w:rsid w:val="00F64262"/>
    <w:rsid w:val="00F64483"/>
    <w:rsid w:val="00F64523"/>
    <w:rsid w:val="00F64636"/>
    <w:rsid w:val="00F648EF"/>
    <w:rsid w:val="00F64A06"/>
    <w:rsid w:val="00F64A17"/>
    <w:rsid w:val="00F64A56"/>
    <w:rsid w:val="00F64AFD"/>
    <w:rsid w:val="00F64BDD"/>
    <w:rsid w:val="00F64D20"/>
    <w:rsid w:val="00F64EBE"/>
    <w:rsid w:val="00F64F59"/>
    <w:rsid w:val="00F64FF0"/>
    <w:rsid w:val="00F650A6"/>
    <w:rsid w:val="00F653AF"/>
    <w:rsid w:val="00F653FC"/>
    <w:rsid w:val="00F65455"/>
    <w:rsid w:val="00F6557B"/>
    <w:rsid w:val="00F6564F"/>
    <w:rsid w:val="00F65690"/>
    <w:rsid w:val="00F656F2"/>
    <w:rsid w:val="00F6575D"/>
    <w:rsid w:val="00F659EB"/>
    <w:rsid w:val="00F65D3D"/>
    <w:rsid w:val="00F65D7C"/>
    <w:rsid w:val="00F660A8"/>
    <w:rsid w:val="00F66276"/>
    <w:rsid w:val="00F66376"/>
    <w:rsid w:val="00F66387"/>
    <w:rsid w:val="00F66718"/>
    <w:rsid w:val="00F66756"/>
    <w:rsid w:val="00F668CC"/>
    <w:rsid w:val="00F66AF8"/>
    <w:rsid w:val="00F66BCE"/>
    <w:rsid w:val="00F66C62"/>
    <w:rsid w:val="00F66D9B"/>
    <w:rsid w:val="00F66E9F"/>
    <w:rsid w:val="00F670FF"/>
    <w:rsid w:val="00F67121"/>
    <w:rsid w:val="00F67255"/>
    <w:rsid w:val="00F67483"/>
    <w:rsid w:val="00F674D7"/>
    <w:rsid w:val="00F67591"/>
    <w:rsid w:val="00F67666"/>
    <w:rsid w:val="00F677E0"/>
    <w:rsid w:val="00F6795E"/>
    <w:rsid w:val="00F67A8C"/>
    <w:rsid w:val="00F67AE0"/>
    <w:rsid w:val="00F67B83"/>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43A"/>
    <w:rsid w:val="00F72503"/>
    <w:rsid w:val="00F7266C"/>
    <w:rsid w:val="00F726DC"/>
    <w:rsid w:val="00F7273D"/>
    <w:rsid w:val="00F72EF4"/>
    <w:rsid w:val="00F72F6A"/>
    <w:rsid w:val="00F73061"/>
    <w:rsid w:val="00F731B7"/>
    <w:rsid w:val="00F7357E"/>
    <w:rsid w:val="00F73689"/>
    <w:rsid w:val="00F736B3"/>
    <w:rsid w:val="00F73827"/>
    <w:rsid w:val="00F73BE3"/>
    <w:rsid w:val="00F73DDB"/>
    <w:rsid w:val="00F73DF5"/>
    <w:rsid w:val="00F73E40"/>
    <w:rsid w:val="00F73E46"/>
    <w:rsid w:val="00F73FB7"/>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6201"/>
    <w:rsid w:val="00F762F1"/>
    <w:rsid w:val="00F76405"/>
    <w:rsid w:val="00F764CA"/>
    <w:rsid w:val="00F76770"/>
    <w:rsid w:val="00F767C8"/>
    <w:rsid w:val="00F7683A"/>
    <w:rsid w:val="00F7687C"/>
    <w:rsid w:val="00F7688B"/>
    <w:rsid w:val="00F76895"/>
    <w:rsid w:val="00F768EC"/>
    <w:rsid w:val="00F7696E"/>
    <w:rsid w:val="00F76CBE"/>
    <w:rsid w:val="00F76CC5"/>
    <w:rsid w:val="00F76CCF"/>
    <w:rsid w:val="00F76E9A"/>
    <w:rsid w:val="00F7712F"/>
    <w:rsid w:val="00F771D7"/>
    <w:rsid w:val="00F77307"/>
    <w:rsid w:val="00F7762E"/>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520"/>
    <w:rsid w:val="00F816E6"/>
    <w:rsid w:val="00F816EA"/>
    <w:rsid w:val="00F81859"/>
    <w:rsid w:val="00F8198E"/>
    <w:rsid w:val="00F81A70"/>
    <w:rsid w:val="00F81B83"/>
    <w:rsid w:val="00F81BA0"/>
    <w:rsid w:val="00F81DFF"/>
    <w:rsid w:val="00F81FAD"/>
    <w:rsid w:val="00F820E5"/>
    <w:rsid w:val="00F821C6"/>
    <w:rsid w:val="00F82313"/>
    <w:rsid w:val="00F82A05"/>
    <w:rsid w:val="00F82A1E"/>
    <w:rsid w:val="00F82A37"/>
    <w:rsid w:val="00F82E0C"/>
    <w:rsid w:val="00F82E39"/>
    <w:rsid w:val="00F82E89"/>
    <w:rsid w:val="00F82EEC"/>
    <w:rsid w:val="00F83015"/>
    <w:rsid w:val="00F83217"/>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86"/>
    <w:rsid w:val="00F84CBE"/>
    <w:rsid w:val="00F84CDF"/>
    <w:rsid w:val="00F8508F"/>
    <w:rsid w:val="00F85127"/>
    <w:rsid w:val="00F85189"/>
    <w:rsid w:val="00F8519C"/>
    <w:rsid w:val="00F85248"/>
    <w:rsid w:val="00F853F8"/>
    <w:rsid w:val="00F8546E"/>
    <w:rsid w:val="00F856E5"/>
    <w:rsid w:val="00F85951"/>
    <w:rsid w:val="00F85E53"/>
    <w:rsid w:val="00F86181"/>
    <w:rsid w:val="00F861E1"/>
    <w:rsid w:val="00F86496"/>
    <w:rsid w:val="00F86581"/>
    <w:rsid w:val="00F86608"/>
    <w:rsid w:val="00F86740"/>
    <w:rsid w:val="00F869F1"/>
    <w:rsid w:val="00F86A73"/>
    <w:rsid w:val="00F86AC5"/>
    <w:rsid w:val="00F86C31"/>
    <w:rsid w:val="00F86CFE"/>
    <w:rsid w:val="00F86D3E"/>
    <w:rsid w:val="00F86D8C"/>
    <w:rsid w:val="00F86D9D"/>
    <w:rsid w:val="00F86E55"/>
    <w:rsid w:val="00F86E5D"/>
    <w:rsid w:val="00F86F2A"/>
    <w:rsid w:val="00F86F68"/>
    <w:rsid w:val="00F87054"/>
    <w:rsid w:val="00F8709F"/>
    <w:rsid w:val="00F870B4"/>
    <w:rsid w:val="00F870FA"/>
    <w:rsid w:val="00F87150"/>
    <w:rsid w:val="00F8718B"/>
    <w:rsid w:val="00F87280"/>
    <w:rsid w:val="00F87373"/>
    <w:rsid w:val="00F873E4"/>
    <w:rsid w:val="00F8744E"/>
    <w:rsid w:val="00F875B8"/>
    <w:rsid w:val="00F87698"/>
    <w:rsid w:val="00F877B4"/>
    <w:rsid w:val="00F8784B"/>
    <w:rsid w:val="00F879C1"/>
    <w:rsid w:val="00F87C50"/>
    <w:rsid w:val="00F90025"/>
    <w:rsid w:val="00F9017D"/>
    <w:rsid w:val="00F90295"/>
    <w:rsid w:val="00F902DC"/>
    <w:rsid w:val="00F90310"/>
    <w:rsid w:val="00F904D8"/>
    <w:rsid w:val="00F904F5"/>
    <w:rsid w:val="00F9057E"/>
    <w:rsid w:val="00F908BC"/>
    <w:rsid w:val="00F9097D"/>
    <w:rsid w:val="00F90B8F"/>
    <w:rsid w:val="00F90BC9"/>
    <w:rsid w:val="00F90C27"/>
    <w:rsid w:val="00F90E3F"/>
    <w:rsid w:val="00F90F37"/>
    <w:rsid w:val="00F90FC3"/>
    <w:rsid w:val="00F911EB"/>
    <w:rsid w:val="00F91533"/>
    <w:rsid w:val="00F9169F"/>
    <w:rsid w:val="00F917A1"/>
    <w:rsid w:val="00F917F1"/>
    <w:rsid w:val="00F91814"/>
    <w:rsid w:val="00F918E5"/>
    <w:rsid w:val="00F919D9"/>
    <w:rsid w:val="00F91ADA"/>
    <w:rsid w:val="00F91B6F"/>
    <w:rsid w:val="00F91C3A"/>
    <w:rsid w:val="00F91C5D"/>
    <w:rsid w:val="00F91D98"/>
    <w:rsid w:val="00F91E7B"/>
    <w:rsid w:val="00F91EDA"/>
    <w:rsid w:val="00F91F77"/>
    <w:rsid w:val="00F920E3"/>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739"/>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2CD"/>
    <w:rsid w:val="00F94324"/>
    <w:rsid w:val="00F9455C"/>
    <w:rsid w:val="00F94617"/>
    <w:rsid w:val="00F94976"/>
    <w:rsid w:val="00F949B1"/>
    <w:rsid w:val="00F94B23"/>
    <w:rsid w:val="00F94BEC"/>
    <w:rsid w:val="00F94C8F"/>
    <w:rsid w:val="00F94F32"/>
    <w:rsid w:val="00F951B7"/>
    <w:rsid w:val="00F9521B"/>
    <w:rsid w:val="00F953F2"/>
    <w:rsid w:val="00F956A1"/>
    <w:rsid w:val="00F956E9"/>
    <w:rsid w:val="00F959A6"/>
    <w:rsid w:val="00F95CDA"/>
    <w:rsid w:val="00F95CF4"/>
    <w:rsid w:val="00F95D98"/>
    <w:rsid w:val="00F95E02"/>
    <w:rsid w:val="00F95E6C"/>
    <w:rsid w:val="00F96030"/>
    <w:rsid w:val="00F96110"/>
    <w:rsid w:val="00F96180"/>
    <w:rsid w:val="00F9648B"/>
    <w:rsid w:val="00F96648"/>
    <w:rsid w:val="00F966C7"/>
    <w:rsid w:val="00F96920"/>
    <w:rsid w:val="00F96973"/>
    <w:rsid w:val="00F96B0B"/>
    <w:rsid w:val="00F96C53"/>
    <w:rsid w:val="00F96C9C"/>
    <w:rsid w:val="00F96D02"/>
    <w:rsid w:val="00F96D0E"/>
    <w:rsid w:val="00F96E84"/>
    <w:rsid w:val="00F96EEF"/>
    <w:rsid w:val="00F97049"/>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AF"/>
    <w:rsid w:val="00F97E56"/>
    <w:rsid w:val="00FA0076"/>
    <w:rsid w:val="00FA01A1"/>
    <w:rsid w:val="00FA039D"/>
    <w:rsid w:val="00FA0469"/>
    <w:rsid w:val="00FA0496"/>
    <w:rsid w:val="00FA073D"/>
    <w:rsid w:val="00FA0764"/>
    <w:rsid w:val="00FA079A"/>
    <w:rsid w:val="00FA0808"/>
    <w:rsid w:val="00FA0876"/>
    <w:rsid w:val="00FA0939"/>
    <w:rsid w:val="00FA0AFE"/>
    <w:rsid w:val="00FA0B45"/>
    <w:rsid w:val="00FA0C92"/>
    <w:rsid w:val="00FA0CF7"/>
    <w:rsid w:val="00FA0D70"/>
    <w:rsid w:val="00FA0D88"/>
    <w:rsid w:val="00FA0DC6"/>
    <w:rsid w:val="00FA1027"/>
    <w:rsid w:val="00FA103C"/>
    <w:rsid w:val="00FA111A"/>
    <w:rsid w:val="00FA146D"/>
    <w:rsid w:val="00FA1552"/>
    <w:rsid w:val="00FA16F6"/>
    <w:rsid w:val="00FA17B4"/>
    <w:rsid w:val="00FA181D"/>
    <w:rsid w:val="00FA181F"/>
    <w:rsid w:val="00FA18BE"/>
    <w:rsid w:val="00FA1BBE"/>
    <w:rsid w:val="00FA1C2F"/>
    <w:rsid w:val="00FA1C79"/>
    <w:rsid w:val="00FA1D8D"/>
    <w:rsid w:val="00FA1E86"/>
    <w:rsid w:val="00FA206E"/>
    <w:rsid w:val="00FA21D9"/>
    <w:rsid w:val="00FA2379"/>
    <w:rsid w:val="00FA2391"/>
    <w:rsid w:val="00FA25B6"/>
    <w:rsid w:val="00FA26C3"/>
    <w:rsid w:val="00FA2A4C"/>
    <w:rsid w:val="00FA2BE7"/>
    <w:rsid w:val="00FA2BF1"/>
    <w:rsid w:val="00FA2C8B"/>
    <w:rsid w:val="00FA2DEA"/>
    <w:rsid w:val="00FA2E0F"/>
    <w:rsid w:val="00FA2E15"/>
    <w:rsid w:val="00FA2F8E"/>
    <w:rsid w:val="00FA3284"/>
    <w:rsid w:val="00FA3439"/>
    <w:rsid w:val="00FA36A8"/>
    <w:rsid w:val="00FA36FC"/>
    <w:rsid w:val="00FA3793"/>
    <w:rsid w:val="00FA37A4"/>
    <w:rsid w:val="00FA3BA2"/>
    <w:rsid w:val="00FA3DE1"/>
    <w:rsid w:val="00FA3E30"/>
    <w:rsid w:val="00FA3EDE"/>
    <w:rsid w:val="00FA3FD9"/>
    <w:rsid w:val="00FA411B"/>
    <w:rsid w:val="00FA4385"/>
    <w:rsid w:val="00FA4776"/>
    <w:rsid w:val="00FA4800"/>
    <w:rsid w:val="00FA4A81"/>
    <w:rsid w:val="00FA4B28"/>
    <w:rsid w:val="00FA4B5B"/>
    <w:rsid w:val="00FA4B80"/>
    <w:rsid w:val="00FA4C50"/>
    <w:rsid w:val="00FA4C99"/>
    <w:rsid w:val="00FA516B"/>
    <w:rsid w:val="00FA519F"/>
    <w:rsid w:val="00FA52AB"/>
    <w:rsid w:val="00FA534E"/>
    <w:rsid w:val="00FA5557"/>
    <w:rsid w:val="00FA5559"/>
    <w:rsid w:val="00FA5752"/>
    <w:rsid w:val="00FA5A19"/>
    <w:rsid w:val="00FA5BC9"/>
    <w:rsid w:val="00FA5BDF"/>
    <w:rsid w:val="00FA5C77"/>
    <w:rsid w:val="00FA5DE0"/>
    <w:rsid w:val="00FA5F6D"/>
    <w:rsid w:val="00FA60C4"/>
    <w:rsid w:val="00FA675A"/>
    <w:rsid w:val="00FA6800"/>
    <w:rsid w:val="00FA697A"/>
    <w:rsid w:val="00FA69DE"/>
    <w:rsid w:val="00FA6A21"/>
    <w:rsid w:val="00FA6BC2"/>
    <w:rsid w:val="00FA6E90"/>
    <w:rsid w:val="00FA700F"/>
    <w:rsid w:val="00FA7090"/>
    <w:rsid w:val="00FA70D4"/>
    <w:rsid w:val="00FA717D"/>
    <w:rsid w:val="00FA724B"/>
    <w:rsid w:val="00FA734E"/>
    <w:rsid w:val="00FA7363"/>
    <w:rsid w:val="00FA7479"/>
    <w:rsid w:val="00FA766C"/>
    <w:rsid w:val="00FA7708"/>
    <w:rsid w:val="00FA7733"/>
    <w:rsid w:val="00FA785B"/>
    <w:rsid w:val="00FA78C0"/>
    <w:rsid w:val="00FA799E"/>
    <w:rsid w:val="00FA7B7F"/>
    <w:rsid w:val="00FA7C15"/>
    <w:rsid w:val="00FA7E84"/>
    <w:rsid w:val="00FA7EB6"/>
    <w:rsid w:val="00FA7F3E"/>
    <w:rsid w:val="00FA7F75"/>
    <w:rsid w:val="00FB024D"/>
    <w:rsid w:val="00FB032E"/>
    <w:rsid w:val="00FB038B"/>
    <w:rsid w:val="00FB03E8"/>
    <w:rsid w:val="00FB03F7"/>
    <w:rsid w:val="00FB07F8"/>
    <w:rsid w:val="00FB0BD0"/>
    <w:rsid w:val="00FB0C3B"/>
    <w:rsid w:val="00FB0E60"/>
    <w:rsid w:val="00FB0E6F"/>
    <w:rsid w:val="00FB0FDB"/>
    <w:rsid w:val="00FB1021"/>
    <w:rsid w:val="00FB1048"/>
    <w:rsid w:val="00FB10B6"/>
    <w:rsid w:val="00FB113F"/>
    <w:rsid w:val="00FB115A"/>
    <w:rsid w:val="00FB11A9"/>
    <w:rsid w:val="00FB11DC"/>
    <w:rsid w:val="00FB123D"/>
    <w:rsid w:val="00FB1240"/>
    <w:rsid w:val="00FB12F3"/>
    <w:rsid w:val="00FB13BB"/>
    <w:rsid w:val="00FB1505"/>
    <w:rsid w:val="00FB16C7"/>
    <w:rsid w:val="00FB18FC"/>
    <w:rsid w:val="00FB19A2"/>
    <w:rsid w:val="00FB1A36"/>
    <w:rsid w:val="00FB1C85"/>
    <w:rsid w:val="00FB1ED7"/>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F9"/>
    <w:rsid w:val="00FB3218"/>
    <w:rsid w:val="00FB32E4"/>
    <w:rsid w:val="00FB3478"/>
    <w:rsid w:val="00FB3489"/>
    <w:rsid w:val="00FB34F2"/>
    <w:rsid w:val="00FB35E7"/>
    <w:rsid w:val="00FB3733"/>
    <w:rsid w:val="00FB3AD5"/>
    <w:rsid w:val="00FB3AEF"/>
    <w:rsid w:val="00FB3B62"/>
    <w:rsid w:val="00FB3C17"/>
    <w:rsid w:val="00FB3D7C"/>
    <w:rsid w:val="00FB3E26"/>
    <w:rsid w:val="00FB3F28"/>
    <w:rsid w:val="00FB3FE1"/>
    <w:rsid w:val="00FB409C"/>
    <w:rsid w:val="00FB40A7"/>
    <w:rsid w:val="00FB40B0"/>
    <w:rsid w:val="00FB42E0"/>
    <w:rsid w:val="00FB42F2"/>
    <w:rsid w:val="00FB43C3"/>
    <w:rsid w:val="00FB44B6"/>
    <w:rsid w:val="00FB44ED"/>
    <w:rsid w:val="00FB45A9"/>
    <w:rsid w:val="00FB462F"/>
    <w:rsid w:val="00FB4630"/>
    <w:rsid w:val="00FB47DB"/>
    <w:rsid w:val="00FB487B"/>
    <w:rsid w:val="00FB4C09"/>
    <w:rsid w:val="00FB4DE3"/>
    <w:rsid w:val="00FB4E04"/>
    <w:rsid w:val="00FB4F55"/>
    <w:rsid w:val="00FB5222"/>
    <w:rsid w:val="00FB5340"/>
    <w:rsid w:val="00FB5531"/>
    <w:rsid w:val="00FB56CF"/>
    <w:rsid w:val="00FB5738"/>
    <w:rsid w:val="00FB593A"/>
    <w:rsid w:val="00FB59A6"/>
    <w:rsid w:val="00FB59EC"/>
    <w:rsid w:val="00FB5B30"/>
    <w:rsid w:val="00FB5C8D"/>
    <w:rsid w:val="00FB5FB1"/>
    <w:rsid w:val="00FB6114"/>
    <w:rsid w:val="00FB6459"/>
    <w:rsid w:val="00FB64AF"/>
    <w:rsid w:val="00FB6762"/>
    <w:rsid w:val="00FB6814"/>
    <w:rsid w:val="00FB6845"/>
    <w:rsid w:val="00FB685A"/>
    <w:rsid w:val="00FB6904"/>
    <w:rsid w:val="00FB6AE3"/>
    <w:rsid w:val="00FB6C71"/>
    <w:rsid w:val="00FB6CA0"/>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C3F"/>
    <w:rsid w:val="00FB7D38"/>
    <w:rsid w:val="00FB7DBA"/>
    <w:rsid w:val="00FC0080"/>
    <w:rsid w:val="00FC01BF"/>
    <w:rsid w:val="00FC0247"/>
    <w:rsid w:val="00FC02E4"/>
    <w:rsid w:val="00FC0545"/>
    <w:rsid w:val="00FC06A1"/>
    <w:rsid w:val="00FC07B7"/>
    <w:rsid w:val="00FC07E8"/>
    <w:rsid w:val="00FC0937"/>
    <w:rsid w:val="00FC095F"/>
    <w:rsid w:val="00FC09C5"/>
    <w:rsid w:val="00FC0BB8"/>
    <w:rsid w:val="00FC0C66"/>
    <w:rsid w:val="00FC0CAF"/>
    <w:rsid w:val="00FC0E63"/>
    <w:rsid w:val="00FC0F0D"/>
    <w:rsid w:val="00FC0FD1"/>
    <w:rsid w:val="00FC125F"/>
    <w:rsid w:val="00FC1269"/>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1F5A"/>
    <w:rsid w:val="00FC20BA"/>
    <w:rsid w:val="00FC2112"/>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C43"/>
    <w:rsid w:val="00FC5CED"/>
    <w:rsid w:val="00FC6065"/>
    <w:rsid w:val="00FC6264"/>
    <w:rsid w:val="00FC63E7"/>
    <w:rsid w:val="00FC65BE"/>
    <w:rsid w:val="00FC6623"/>
    <w:rsid w:val="00FC6635"/>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6D"/>
    <w:rsid w:val="00FC7981"/>
    <w:rsid w:val="00FC7999"/>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C33"/>
    <w:rsid w:val="00FD0D9E"/>
    <w:rsid w:val="00FD0F62"/>
    <w:rsid w:val="00FD0FE3"/>
    <w:rsid w:val="00FD0FFA"/>
    <w:rsid w:val="00FD104C"/>
    <w:rsid w:val="00FD117F"/>
    <w:rsid w:val="00FD11E7"/>
    <w:rsid w:val="00FD1327"/>
    <w:rsid w:val="00FD164F"/>
    <w:rsid w:val="00FD17A8"/>
    <w:rsid w:val="00FD17B8"/>
    <w:rsid w:val="00FD189A"/>
    <w:rsid w:val="00FD1A6C"/>
    <w:rsid w:val="00FD1B99"/>
    <w:rsid w:val="00FD1BBD"/>
    <w:rsid w:val="00FD1C67"/>
    <w:rsid w:val="00FD1CD8"/>
    <w:rsid w:val="00FD2060"/>
    <w:rsid w:val="00FD222A"/>
    <w:rsid w:val="00FD2231"/>
    <w:rsid w:val="00FD22E8"/>
    <w:rsid w:val="00FD2321"/>
    <w:rsid w:val="00FD2448"/>
    <w:rsid w:val="00FD2461"/>
    <w:rsid w:val="00FD252F"/>
    <w:rsid w:val="00FD258D"/>
    <w:rsid w:val="00FD2633"/>
    <w:rsid w:val="00FD2667"/>
    <w:rsid w:val="00FD2709"/>
    <w:rsid w:val="00FD28DE"/>
    <w:rsid w:val="00FD2AFF"/>
    <w:rsid w:val="00FD2B23"/>
    <w:rsid w:val="00FD2C6E"/>
    <w:rsid w:val="00FD2CBB"/>
    <w:rsid w:val="00FD32AC"/>
    <w:rsid w:val="00FD36F4"/>
    <w:rsid w:val="00FD3751"/>
    <w:rsid w:val="00FD39F3"/>
    <w:rsid w:val="00FD3A3D"/>
    <w:rsid w:val="00FD3A62"/>
    <w:rsid w:val="00FD3B4C"/>
    <w:rsid w:val="00FD3CF5"/>
    <w:rsid w:val="00FD3D1B"/>
    <w:rsid w:val="00FD4100"/>
    <w:rsid w:val="00FD411D"/>
    <w:rsid w:val="00FD4136"/>
    <w:rsid w:val="00FD41C3"/>
    <w:rsid w:val="00FD426C"/>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C8"/>
    <w:rsid w:val="00FD5228"/>
    <w:rsid w:val="00FD531B"/>
    <w:rsid w:val="00FD5349"/>
    <w:rsid w:val="00FD558D"/>
    <w:rsid w:val="00FD5617"/>
    <w:rsid w:val="00FD56BC"/>
    <w:rsid w:val="00FD575A"/>
    <w:rsid w:val="00FD57AD"/>
    <w:rsid w:val="00FD589A"/>
    <w:rsid w:val="00FD58C3"/>
    <w:rsid w:val="00FD5A48"/>
    <w:rsid w:val="00FD5AFD"/>
    <w:rsid w:val="00FD5BB8"/>
    <w:rsid w:val="00FD5BCD"/>
    <w:rsid w:val="00FD5D81"/>
    <w:rsid w:val="00FD5D87"/>
    <w:rsid w:val="00FD5DE0"/>
    <w:rsid w:val="00FD5EB9"/>
    <w:rsid w:val="00FD6233"/>
    <w:rsid w:val="00FD63A3"/>
    <w:rsid w:val="00FD64B8"/>
    <w:rsid w:val="00FD65B4"/>
    <w:rsid w:val="00FD6601"/>
    <w:rsid w:val="00FD68A2"/>
    <w:rsid w:val="00FD6995"/>
    <w:rsid w:val="00FD6A1C"/>
    <w:rsid w:val="00FD6AB9"/>
    <w:rsid w:val="00FD6B86"/>
    <w:rsid w:val="00FD6C07"/>
    <w:rsid w:val="00FD6CA3"/>
    <w:rsid w:val="00FD6D68"/>
    <w:rsid w:val="00FD6DA6"/>
    <w:rsid w:val="00FD6F4E"/>
    <w:rsid w:val="00FD6F55"/>
    <w:rsid w:val="00FD6FBC"/>
    <w:rsid w:val="00FD705E"/>
    <w:rsid w:val="00FD7389"/>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819"/>
    <w:rsid w:val="00FE098A"/>
    <w:rsid w:val="00FE09B7"/>
    <w:rsid w:val="00FE0A09"/>
    <w:rsid w:val="00FE0A57"/>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41D"/>
    <w:rsid w:val="00FE2592"/>
    <w:rsid w:val="00FE2666"/>
    <w:rsid w:val="00FE2788"/>
    <w:rsid w:val="00FE286A"/>
    <w:rsid w:val="00FE289E"/>
    <w:rsid w:val="00FE28A0"/>
    <w:rsid w:val="00FE28FA"/>
    <w:rsid w:val="00FE2A9E"/>
    <w:rsid w:val="00FE2AFC"/>
    <w:rsid w:val="00FE2C2A"/>
    <w:rsid w:val="00FE2F1F"/>
    <w:rsid w:val="00FE339B"/>
    <w:rsid w:val="00FE347C"/>
    <w:rsid w:val="00FE34AB"/>
    <w:rsid w:val="00FE34C6"/>
    <w:rsid w:val="00FE3506"/>
    <w:rsid w:val="00FE37F2"/>
    <w:rsid w:val="00FE389C"/>
    <w:rsid w:val="00FE38BC"/>
    <w:rsid w:val="00FE390B"/>
    <w:rsid w:val="00FE39D9"/>
    <w:rsid w:val="00FE3A96"/>
    <w:rsid w:val="00FE40FB"/>
    <w:rsid w:val="00FE41A7"/>
    <w:rsid w:val="00FE4517"/>
    <w:rsid w:val="00FE4638"/>
    <w:rsid w:val="00FE46C1"/>
    <w:rsid w:val="00FE46D6"/>
    <w:rsid w:val="00FE4845"/>
    <w:rsid w:val="00FE488A"/>
    <w:rsid w:val="00FE4A01"/>
    <w:rsid w:val="00FE4BDF"/>
    <w:rsid w:val="00FE4E8A"/>
    <w:rsid w:val="00FE4FDF"/>
    <w:rsid w:val="00FE500A"/>
    <w:rsid w:val="00FE51AA"/>
    <w:rsid w:val="00FE534E"/>
    <w:rsid w:val="00FE53AC"/>
    <w:rsid w:val="00FE53D4"/>
    <w:rsid w:val="00FE53F2"/>
    <w:rsid w:val="00FE5538"/>
    <w:rsid w:val="00FE556A"/>
    <w:rsid w:val="00FE5575"/>
    <w:rsid w:val="00FE5592"/>
    <w:rsid w:val="00FE56BD"/>
    <w:rsid w:val="00FE57E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DAE"/>
    <w:rsid w:val="00FE6E63"/>
    <w:rsid w:val="00FE6F87"/>
    <w:rsid w:val="00FE742B"/>
    <w:rsid w:val="00FE76DE"/>
    <w:rsid w:val="00FE77DE"/>
    <w:rsid w:val="00FE78B7"/>
    <w:rsid w:val="00FE79B2"/>
    <w:rsid w:val="00FE79E9"/>
    <w:rsid w:val="00FE7BB6"/>
    <w:rsid w:val="00FE7D24"/>
    <w:rsid w:val="00FE7D91"/>
    <w:rsid w:val="00FE7E13"/>
    <w:rsid w:val="00FE7EDD"/>
    <w:rsid w:val="00FE7F17"/>
    <w:rsid w:val="00FF0209"/>
    <w:rsid w:val="00FF0360"/>
    <w:rsid w:val="00FF0426"/>
    <w:rsid w:val="00FF04D3"/>
    <w:rsid w:val="00FF06EC"/>
    <w:rsid w:val="00FF08EE"/>
    <w:rsid w:val="00FF0950"/>
    <w:rsid w:val="00FF0AC7"/>
    <w:rsid w:val="00FF0B32"/>
    <w:rsid w:val="00FF0B41"/>
    <w:rsid w:val="00FF0B75"/>
    <w:rsid w:val="00FF0C0E"/>
    <w:rsid w:val="00FF0C41"/>
    <w:rsid w:val="00FF0D00"/>
    <w:rsid w:val="00FF0E67"/>
    <w:rsid w:val="00FF129A"/>
    <w:rsid w:val="00FF13E8"/>
    <w:rsid w:val="00FF14B7"/>
    <w:rsid w:val="00FF155A"/>
    <w:rsid w:val="00FF1620"/>
    <w:rsid w:val="00FF176A"/>
    <w:rsid w:val="00FF1C0D"/>
    <w:rsid w:val="00FF1CC7"/>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B69"/>
    <w:rsid w:val="00FF2B6C"/>
    <w:rsid w:val="00FF2EE4"/>
    <w:rsid w:val="00FF2F94"/>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3"/>
    <w:rsid w:val="00FF4736"/>
    <w:rsid w:val="00FF491C"/>
    <w:rsid w:val="00FF4931"/>
    <w:rsid w:val="00FF49F5"/>
    <w:rsid w:val="00FF4A76"/>
    <w:rsid w:val="00FF4B56"/>
    <w:rsid w:val="00FF4F51"/>
    <w:rsid w:val="00FF5076"/>
    <w:rsid w:val="00FF51C2"/>
    <w:rsid w:val="00FF531F"/>
    <w:rsid w:val="00FF5324"/>
    <w:rsid w:val="00FF57A8"/>
    <w:rsid w:val="00FF5AEF"/>
    <w:rsid w:val="00FF5B96"/>
    <w:rsid w:val="00FF5D9D"/>
    <w:rsid w:val="00FF5F19"/>
    <w:rsid w:val="00FF5F25"/>
    <w:rsid w:val="00FF5F3C"/>
    <w:rsid w:val="00FF604F"/>
    <w:rsid w:val="00FF6092"/>
    <w:rsid w:val="00FF60F2"/>
    <w:rsid w:val="00FF610F"/>
    <w:rsid w:val="00FF64DA"/>
    <w:rsid w:val="00FF64E0"/>
    <w:rsid w:val="00FF655B"/>
    <w:rsid w:val="00FF6689"/>
    <w:rsid w:val="00FF67ED"/>
    <w:rsid w:val="00FF6B91"/>
    <w:rsid w:val="00FF6C3E"/>
    <w:rsid w:val="00FF6CC4"/>
    <w:rsid w:val="00FF6CDC"/>
    <w:rsid w:val="00FF6D3F"/>
    <w:rsid w:val="00FF6E5F"/>
    <w:rsid w:val="00FF6EFB"/>
    <w:rsid w:val="00FF6FB1"/>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DE31C267-DE84-49A7-8E3C-6ABD9268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semiHidden/>
    <w:unhideWhenUsed/>
    <w:rsid w:val="00605251"/>
    <w:rPr>
      <w:sz w:val="20"/>
      <w:szCs w:val="25"/>
    </w:rPr>
  </w:style>
  <w:style w:type="character" w:customStyle="1" w:styleId="CommentTextChar">
    <w:name w:val="Comment Text Char"/>
    <w:basedOn w:val="DefaultParagraphFont"/>
    <w:link w:val="CommentText"/>
    <w:semiHidden/>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 w:type="table" w:customStyle="1" w:styleId="TableGrid1">
    <w:name w:val="Table Grid1"/>
    <w:basedOn w:val="TableNormal"/>
    <w:next w:val="TableGrid"/>
    <w:uiPriority w:val="39"/>
    <w:rsid w:val="000652CC"/>
    <w:rPr>
      <w:rFonts w:asciiTheme="minorHAnsi" w:eastAsia="Arial"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45793041">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8563057">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621084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0" ma:contentTypeDescription="Create a new document." ma:contentTypeScope="" ma:versionID="504a8363e07b957c3e2c8fca4dc7026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2.xml><?xml version="1.0" encoding="utf-8"?>
<ds:datastoreItem xmlns:ds="http://schemas.openxmlformats.org/officeDocument/2006/customXml" ds:itemID="{F65C466D-6139-4327-960D-5D12CCEF2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4.xml><?xml version="1.0" encoding="utf-8"?>
<ds:datastoreItem xmlns:ds="http://schemas.openxmlformats.org/officeDocument/2006/customXml" ds:itemID="{D1798ED6-DB18-402E-B507-3A26BFF6FE1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12395</TotalTime>
  <Pages>17</Pages>
  <Words>3506</Words>
  <Characters>15627</Characters>
  <Application>Microsoft Office Word</Application>
  <DocSecurity>0</DocSecurity>
  <Lines>130</Lines>
  <Paragraphs>38</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19095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Chaveewan Srikun</cp:lastModifiedBy>
  <cp:revision>7628</cp:revision>
  <cp:lastPrinted>2025-05-15T06:54:00Z</cp:lastPrinted>
  <dcterms:created xsi:type="dcterms:W3CDTF">2021-08-10T04:59:00Z</dcterms:created>
  <dcterms:modified xsi:type="dcterms:W3CDTF">2025-05-15T07:12:00Z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