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6CAB1" w14:textId="659B4377" w:rsidR="00B32562" w:rsidRPr="0052151D" w:rsidRDefault="00B32562" w:rsidP="00AF0801">
      <w:pPr>
        <w:pStyle w:val="BodyText"/>
        <w:ind w:right="3"/>
        <w:jc w:val="center"/>
        <w:rPr>
          <w:rFonts w:ascii="Calibri" w:hAnsi="Calibri" w:cstheme="minorBidi"/>
          <w:b/>
          <w:bCs/>
          <w:color w:val="auto"/>
          <w:sz w:val="40"/>
          <w:szCs w:val="40"/>
          <w:cs/>
        </w:rPr>
      </w:pPr>
    </w:p>
    <w:p w14:paraId="494CC85B" w14:textId="77777777" w:rsidR="00684717" w:rsidRPr="0052151D" w:rsidRDefault="00684717" w:rsidP="00AF0801">
      <w:pPr>
        <w:pStyle w:val="BodyText"/>
        <w:ind w:right="3"/>
        <w:jc w:val="center"/>
        <w:rPr>
          <w:rFonts w:ascii="Calibri" w:hAnsi="Calibri" w:cstheme="minorBidi"/>
          <w:b/>
          <w:bCs/>
          <w:color w:val="auto"/>
          <w:sz w:val="40"/>
          <w:szCs w:val="40"/>
          <w:cs/>
        </w:rPr>
      </w:pPr>
    </w:p>
    <w:p w14:paraId="7F559FB3" w14:textId="77777777" w:rsidR="00B32562" w:rsidRPr="00020DF0" w:rsidRDefault="00B32562" w:rsidP="003D1BA0">
      <w:pPr>
        <w:pStyle w:val="BodyText"/>
        <w:ind w:right="3"/>
        <w:rPr>
          <w:rFonts w:ascii="Calibri" w:hAnsi="Calibri" w:cs="Calibri"/>
          <w:b/>
          <w:bCs/>
          <w:color w:val="auto"/>
          <w:sz w:val="40"/>
          <w:szCs w:val="40"/>
        </w:rPr>
      </w:pPr>
    </w:p>
    <w:p w14:paraId="12DC89A5" w14:textId="77777777" w:rsidR="00B32562" w:rsidRPr="00020DF0" w:rsidRDefault="00B32562" w:rsidP="00AF0801">
      <w:pPr>
        <w:pStyle w:val="BodyText"/>
        <w:ind w:right="3"/>
        <w:jc w:val="center"/>
        <w:rPr>
          <w:rFonts w:ascii="Calibri" w:hAnsi="Calibri" w:cs="Calibri"/>
          <w:b/>
          <w:bCs/>
          <w:color w:val="auto"/>
          <w:sz w:val="40"/>
          <w:szCs w:val="40"/>
        </w:rPr>
      </w:pPr>
    </w:p>
    <w:p w14:paraId="31993CE9" w14:textId="77777777" w:rsidR="00B32562" w:rsidRPr="00020DF0" w:rsidRDefault="00B32562" w:rsidP="00AF0801">
      <w:pPr>
        <w:pStyle w:val="BodyText"/>
        <w:ind w:right="3"/>
        <w:jc w:val="center"/>
        <w:rPr>
          <w:rFonts w:ascii="Calibri" w:hAnsi="Calibri" w:cs="Calibri"/>
          <w:b/>
          <w:bCs/>
          <w:color w:val="auto"/>
          <w:sz w:val="40"/>
          <w:szCs w:val="40"/>
        </w:rPr>
      </w:pPr>
    </w:p>
    <w:p w14:paraId="1EF04C9D" w14:textId="77777777" w:rsidR="00542B4C" w:rsidRPr="00020DF0" w:rsidRDefault="00542B4C" w:rsidP="00AF0801">
      <w:pPr>
        <w:pStyle w:val="BodyText"/>
        <w:ind w:right="3"/>
        <w:jc w:val="center"/>
        <w:rPr>
          <w:rFonts w:ascii="Calibri" w:hAnsi="Calibri" w:cs="Calibri"/>
          <w:b/>
          <w:bCs/>
          <w:color w:val="auto"/>
          <w:sz w:val="32"/>
          <w:szCs w:val="32"/>
        </w:rPr>
      </w:pPr>
    </w:p>
    <w:p w14:paraId="5EC27270" w14:textId="77777777" w:rsidR="00B32562" w:rsidRPr="00020DF0" w:rsidRDefault="00B32562" w:rsidP="00AF0801">
      <w:pPr>
        <w:pStyle w:val="BodyText"/>
        <w:ind w:right="3"/>
        <w:jc w:val="center"/>
        <w:rPr>
          <w:rFonts w:ascii="Calibri" w:hAnsi="Calibri" w:cs="Calibri"/>
          <w:b/>
          <w:bCs/>
          <w:color w:val="auto"/>
          <w:sz w:val="40"/>
          <w:szCs w:val="40"/>
        </w:rPr>
      </w:pPr>
    </w:p>
    <w:p w14:paraId="64AD0A94" w14:textId="77777777" w:rsidR="00B32562" w:rsidRPr="00020DF0" w:rsidRDefault="00B32562" w:rsidP="0048057B">
      <w:pPr>
        <w:pStyle w:val="BodyText"/>
        <w:ind w:right="3"/>
        <w:rPr>
          <w:rFonts w:ascii="Calibri" w:hAnsi="Calibri" w:cs="Calibri"/>
          <w:b/>
          <w:bCs/>
          <w:color w:val="auto"/>
          <w:sz w:val="38"/>
          <w:szCs w:val="38"/>
        </w:rPr>
      </w:pPr>
    </w:p>
    <w:p w14:paraId="5D7BAC13" w14:textId="2921DA39" w:rsidR="00B32562" w:rsidRPr="002E21E2" w:rsidRDefault="00B82E34" w:rsidP="00AF0801">
      <w:pPr>
        <w:pStyle w:val="BodyText"/>
        <w:ind w:right="3"/>
        <w:jc w:val="center"/>
        <w:rPr>
          <w:rFonts w:ascii="Calibri" w:hAnsi="Calibri" w:cs="Calibri"/>
          <w:b/>
          <w:bCs/>
          <w:color w:val="auto"/>
          <w:sz w:val="38"/>
          <w:szCs w:val="38"/>
        </w:rPr>
      </w:pPr>
      <w:r w:rsidRPr="00020DF0">
        <w:rPr>
          <w:rFonts w:ascii="Calibri" w:hAnsi="Calibri" w:cs="Calibri"/>
          <w:b/>
          <w:bCs/>
          <w:color w:val="auto"/>
          <w:sz w:val="38"/>
          <w:szCs w:val="38"/>
        </w:rPr>
        <w:t xml:space="preserve">    </w:t>
      </w:r>
      <w:proofErr w:type="spellStart"/>
      <w:r w:rsidR="003F115C" w:rsidRPr="002E21E2">
        <w:rPr>
          <w:rFonts w:ascii="Calibri" w:hAnsi="Calibri" w:cs="Calibri"/>
          <w:b/>
          <w:bCs/>
          <w:color w:val="auto"/>
          <w:sz w:val="38"/>
          <w:szCs w:val="38"/>
        </w:rPr>
        <w:t>Tapaco</w:t>
      </w:r>
      <w:proofErr w:type="spellEnd"/>
      <w:r w:rsidR="006A5A91" w:rsidRPr="002E21E2">
        <w:rPr>
          <w:rFonts w:ascii="Calibri" w:hAnsi="Calibri" w:cs="Calibri"/>
          <w:b/>
          <w:bCs/>
          <w:color w:val="auto"/>
          <w:sz w:val="38"/>
          <w:szCs w:val="38"/>
        </w:rPr>
        <w:t xml:space="preserve"> </w:t>
      </w:r>
      <w:r w:rsidR="00B32562" w:rsidRPr="002E21E2">
        <w:rPr>
          <w:rFonts w:ascii="Calibri" w:hAnsi="Calibri" w:cs="Calibri"/>
          <w:b/>
          <w:bCs/>
          <w:color w:val="auto"/>
          <w:sz w:val="38"/>
          <w:szCs w:val="38"/>
        </w:rPr>
        <w:t>Public Company Limited</w:t>
      </w:r>
    </w:p>
    <w:p w14:paraId="6C854CB6" w14:textId="0DE4763C" w:rsidR="00B32562" w:rsidRPr="002E21E2" w:rsidRDefault="00284DC8" w:rsidP="00AF0801">
      <w:pPr>
        <w:pStyle w:val="BodyText"/>
        <w:ind w:right="3"/>
        <w:jc w:val="center"/>
        <w:rPr>
          <w:rFonts w:ascii="Calibri" w:hAnsi="Calibri" w:cs="Calibri"/>
          <w:b/>
          <w:bCs/>
          <w:color w:val="auto"/>
          <w:sz w:val="38"/>
          <w:szCs w:val="38"/>
          <w:cs/>
        </w:rPr>
      </w:pPr>
      <w:r w:rsidRPr="002E21E2">
        <w:rPr>
          <w:rFonts w:ascii="Calibri" w:hAnsi="Calibri" w:cs="Calibri"/>
          <w:b/>
          <w:bCs/>
          <w:color w:val="auto"/>
          <w:sz w:val="38"/>
          <w:szCs w:val="38"/>
        </w:rPr>
        <w:t xml:space="preserve">    </w:t>
      </w:r>
      <w:r w:rsidR="00B32562" w:rsidRPr="002E21E2">
        <w:rPr>
          <w:rFonts w:ascii="Calibri" w:hAnsi="Calibri" w:cs="Calibri"/>
          <w:b/>
          <w:bCs/>
          <w:color w:val="auto"/>
          <w:sz w:val="38"/>
          <w:szCs w:val="38"/>
        </w:rPr>
        <w:t>and its subsidiaries</w:t>
      </w:r>
    </w:p>
    <w:p w14:paraId="50DCCCF7" w14:textId="77777777" w:rsidR="00B32562" w:rsidRPr="002E21E2" w:rsidRDefault="00B32562" w:rsidP="00AF0801">
      <w:pPr>
        <w:pStyle w:val="BodyText"/>
        <w:jc w:val="center"/>
        <w:rPr>
          <w:rFonts w:ascii="Calibri" w:hAnsi="Calibri" w:cs="Calibri"/>
          <w:color w:val="auto"/>
          <w:sz w:val="40"/>
          <w:szCs w:val="40"/>
        </w:rPr>
      </w:pPr>
    </w:p>
    <w:p w14:paraId="41AFFA78" w14:textId="2FC46F16" w:rsidR="00681E43" w:rsidRPr="002E21E2" w:rsidRDefault="00284DC8" w:rsidP="00681E43">
      <w:pPr>
        <w:pStyle w:val="CoverTitle"/>
        <w:spacing w:line="240" w:lineRule="atLeast"/>
        <w:jc w:val="center"/>
        <w:rPr>
          <w:rFonts w:ascii="Calibri" w:hAnsi="Calibri" w:cs="Calibri"/>
          <w:spacing w:val="-3"/>
          <w:sz w:val="26"/>
          <w:szCs w:val="26"/>
        </w:rPr>
      </w:pPr>
      <w:r w:rsidRPr="002E21E2">
        <w:rPr>
          <w:rFonts w:ascii="Calibri" w:hAnsi="Calibri" w:cs="Calibri"/>
          <w:spacing w:val="-3"/>
          <w:sz w:val="26"/>
          <w:szCs w:val="26"/>
        </w:rPr>
        <w:t xml:space="preserve">    </w:t>
      </w:r>
      <w:r w:rsidR="00A02B33" w:rsidRPr="002E21E2">
        <w:rPr>
          <w:rFonts w:ascii="Calibri" w:hAnsi="Calibri" w:cs="Calibri"/>
          <w:spacing w:val="-3"/>
          <w:sz w:val="26"/>
          <w:szCs w:val="26"/>
        </w:rPr>
        <w:t>Condensed i</w:t>
      </w:r>
      <w:r w:rsidR="00681E43" w:rsidRPr="002E21E2">
        <w:rPr>
          <w:rFonts w:ascii="Calibri" w:hAnsi="Calibri" w:cs="Calibri"/>
          <w:spacing w:val="-3"/>
          <w:sz w:val="26"/>
          <w:szCs w:val="26"/>
        </w:rPr>
        <w:t>nterim Financial Statements</w:t>
      </w:r>
    </w:p>
    <w:p w14:paraId="0D7B4133" w14:textId="1B13B494" w:rsidR="001072D1" w:rsidRPr="002E21E2" w:rsidRDefault="00284DC8" w:rsidP="001072D1">
      <w:pPr>
        <w:pStyle w:val="CoverTitle"/>
        <w:spacing w:line="240" w:lineRule="atLeast"/>
        <w:jc w:val="center"/>
        <w:rPr>
          <w:rFonts w:ascii="Calibri" w:hAnsi="Calibri" w:cs="Calibri"/>
          <w:spacing w:val="-3"/>
          <w:sz w:val="26"/>
          <w:szCs w:val="26"/>
        </w:rPr>
      </w:pPr>
      <w:r w:rsidRPr="002E21E2">
        <w:rPr>
          <w:rFonts w:ascii="Calibri" w:hAnsi="Calibri" w:cs="Calibri"/>
          <w:spacing w:val="-3"/>
          <w:sz w:val="26"/>
          <w:szCs w:val="26"/>
        </w:rPr>
        <w:t xml:space="preserve">    </w:t>
      </w:r>
      <w:r w:rsidR="008F0265" w:rsidRPr="002E21E2">
        <w:rPr>
          <w:rFonts w:ascii="Calibri" w:hAnsi="Calibri" w:cs="Calibri"/>
          <w:spacing w:val="-3"/>
          <w:sz w:val="26"/>
          <w:szCs w:val="26"/>
        </w:rPr>
        <w:t>f</w:t>
      </w:r>
      <w:r w:rsidR="00681E43" w:rsidRPr="002E21E2">
        <w:rPr>
          <w:rFonts w:ascii="Calibri" w:hAnsi="Calibri" w:cs="Calibri"/>
          <w:spacing w:val="-3"/>
          <w:sz w:val="26"/>
          <w:szCs w:val="26"/>
        </w:rPr>
        <w:t>or</w:t>
      </w:r>
      <w:r w:rsidR="000319F0" w:rsidRPr="002E21E2">
        <w:rPr>
          <w:rFonts w:ascii="Calibri" w:hAnsi="Calibri" w:cs="Calibri"/>
          <w:spacing w:val="-3"/>
          <w:sz w:val="26"/>
          <w:szCs w:val="26"/>
        </w:rPr>
        <w:t xml:space="preserve"> the </w:t>
      </w:r>
      <w:r w:rsidR="006F46E7" w:rsidRPr="002E21E2">
        <w:rPr>
          <w:rFonts w:ascii="Calibri" w:hAnsi="Calibri" w:cs="Calibri"/>
          <w:spacing w:val="-3"/>
          <w:sz w:val="26"/>
          <w:szCs w:val="26"/>
          <w:lang w:val="en-US" w:bidi="th-TH"/>
        </w:rPr>
        <w:t>three-month</w:t>
      </w:r>
      <w:r w:rsidR="00DB5232" w:rsidRPr="002E21E2">
        <w:rPr>
          <w:rFonts w:ascii="Calibri" w:hAnsi="Calibri" w:cs="Calibri"/>
          <w:spacing w:val="-3"/>
          <w:sz w:val="26"/>
          <w:szCs w:val="26"/>
          <w:lang w:val="en-US" w:bidi="th-TH"/>
        </w:rPr>
        <w:t xml:space="preserve"> </w:t>
      </w:r>
      <w:r w:rsidR="008F0265" w:rsidRPr="002E21E2">
        <w:rPr>
          <w:rFonts w:ascii="Calibri" w:hAnsi="Calibri" w:cs="Calibri"/>
          <w:spacing w:val="-3"/>
          <w:sz w:val="26"/>
          <w:szCs w:val="26"/>
        </w:rPr>
        <w:t>p</w:t>
      </w:r>
      <w:r w:rsidR="00681E43" w:rsidRPr="002E21E2">
        <w:rPr>
          <w:rFonts w:ascii="Calibri" w:hAnsi="Calibri" w:cs="Calibri"/>
          <w:spacing w:val="-3"/>
          <w:sz w:val="26"/>
          <w:szCs w:val="26"/>
        </w:rPr>
        <w:t>eriod</w:t>
      </w:r>
      <w:r w:rsidR="008F0265" w:rsidRPr="002E21E2">
        <w:rPr>
          <w:rFonts w:ascii="Calibri" w:hAnsi="Calibri" w:cs="Calibri"/>
          <w:spacing w:val="-3"/>
          <w:sz w:val="26"/>
          <w:szCs w:val="26"/>
        </w:rPr>
        <w:t xml:space="preserve"> e</w:t>
      </w:r>
      <w:r w:rsidR="000F37CD" w:rsidRPr="002E21E2">
        <w:rPr>
          <w:rFonts w:ascii="Calibri" w:hAnsi="Calibri" w:cs="Calibri"/>
          <w:spacing w:val="-3"/>
          <w:sz w:val="26"/>
          <w:szCs w:val="26"/>
        </w:rPr>
        <w:t xml:space="preserve">nded </w:t>
      </w:r>
      <w:r w:rsidR="000F0781" w:rsidRPr="002E21E2">
        <w:rPr>
          <w:rFonts w:ascii="Calibri" w:hAnsi="Calibri" w:cs="Calibri"/>
          <w:spacing w:val="-3"/>
          <w:sz w:val="26"/>
          <w:szCs w:val="26"/>
        </w:rPr>
        <w:t>3</w:t>
      </w:r>
      <w:r w:rsidR="00777B34" w:rsidRPr="002E21E2">
        <w:rPr>
          <w:rFonts w:ascii="Calibri" w:hAnsi="Calibri" w:cs="Calibri"/>
          <w:spacing w:val="-3"/>
          <w:sz w:val="26"/>
          <w:szCs w:val="26"/>
        </w:rPr>
        <w:t>1</w:t>
      </w:r>
      <w:r w:rsidR="00393B9B" w:rsidRPr="002E21E2">
        <w:rPr>
          <w:rFonts w:ascii="Calibri" w:hAnsi="Calibri" w:cs="Calibri"/>
          <w:spacing w:val="-3"/>
          <w:sz w:val="26"/>
          <w:szCs w:val="26"/>
        </w:rPr>
        <w:t xml:space="preserve"> </w:t>
      </w:r>
      <w:r w:rsidR="00777B34" w:rsidRPr="002E21E2">
        <w:rPr>
          <w:rFonts w:ascii="Calibri" w:hAnsi="Calibri" w:cs="Calibri"/>
          <w:spacing w:val="-3"/>
          <w:sz w:val="26"/>
          <w:szCs w:val="26"/>
        </w:rPr>
        <w:t>J</w:t>
      </w:r>
      <w:r w:rsidR="00503859" w:rsidRPr="002E21E2">
        <w:rPr>
          <w:rFonts w:ascii="Calibri" w:hAnsi="Calibri" w:cs="Calibri"/>
          <w:spacing w:val="-3"/>
          <w:sz w:val="26"/>
          <w:szCs w:val="26"/>
        </w:rPr>
        <w:t>anuary</w:t>
      </w:r>
      <w:r w:rsidR="00DB5232" w:rsidRPr="002E21E2">
        <w:rPr>
          <w:rFonts w:ascii="Calibri" w:hAnsi="Calibri" w:cs="Calibri"/>
          <w:spacing w:val="-3"/>
          <w:sz w:val="26"/>
          <w:szCs w:val="26"/>
        </w:rPr>
        <w:t xml:space="preserve"> </w:t>
      </w:r>
      <w:r w:rsidR="007E2F85" w:rsidRPr="002E21E2">
        <w:rPr>
          <w:rFonts w:ascii="Calibri" w:hAnsi="Calibri" w:cs="Calibri"/>
          <w:spacing w:val="-3"/>
          <w:sz w:val="26"/>
          <w:szCs w:val="26"/>
        </w:rPr>
        <w:t>20</w:t>
      </w:r>
      <w:r w:rsidR="00CA4CE2" w:rsidRPr="002E21E2">
        <w:rPr>
          <w:rFonts w:ascii="Calibri" w:hAnsi="Calibri" w:cs="Calibri"/>
          <w:spacing w:val="-3"/>
          <w:sz w:val="26"/>
          <w:szCs w:val="26"/>
        </w:rPr>
        <w:t>2</w:t>
      </w:r>
      <w:r w:rsidR="00503859" w:rsidRPr="002E21E2">
        <w:rPr>
          <w:rFonts w:ascii="Calibri" w:hAnsi="Calibri" w:cs="Calibri"/>
          <w:spacing w:val="-3"/>
          <w:sz w:val="26"/>
          <w:szCs w:val="26"/>
        </w:rPr>
        <w:t>4</w:t>
      </w:r>
      <w:r w:rsidR="00AC35E1" w:rsidRPr="002E21E2">
        <w:rPr>
          <w:rFonts w:ascii="Calibri" w:hAnsi="Calibri" w:cs="Calibri"/>
          <w:spacing w:val="-3"/>
          <w:sz w:val="26"/>
          <w:szCs w:val="26"/>
        </w:rPr>
        <w:br/>
      </w:r>
      <w:r w:rsidRPr="002E21E2">
        <w:rPr>
          <w:rFonts w:ascii="Calibri" w:hAnsi="Calibri" w:cs="Calibri"/>
          <w:spacing w:val="-3"/>
          <w:sz w:val="26"/>
          <w:szCs w:val="26"/>
        </w:rPr>
        <w:t xml:space="preserve">    </w:t>
      </w:r>
      <w:r w:rsidR="001072D1" w:rsidRPr="002E21E2">
        <w:rPr>
          <w:rFonts w:ascii="Calibri" w:hAnsi="Calibri" w:cs="Calibri"/>
          <w:spacing w:val="-3"/>
          <w:sz w:val="26"/>
          <w:szCs w:val="26"/>
        </w:rPr>
        <w:t>and</w:t>
      </w:r>
    </w:p>
    <w:p w14:paraId="162BEAEB" w14:textId="134B47DA" w:rsidR="00D53789" w:rsidRPr="002E21E2" w:rsidRDefault="00000000" w:rsidP="00DA1C03">
      <w:pPr>
        <w:spacing w:line="240" w:lineRule="atLeast"/>
        <w:jc w:val="center"/>
        <w:rPr>
          <w:rFonts w:ascii="Calibri" w:hAnsi="Calibri" w:cs="Calibri"/>
          <w:spacing w:val="-3"/>
          <w:sz w:val="26"/>
          <w:szCs w:val="26"/>
        </w:rPr>
      </w:pPr>
      <w:r>
        <w:rPr>
          <w:noProof/>
        </w:rPr>
        <w:pict w14:anchorId="5EEBB352">
          <v:rect id="Rectangle 2" o:spid="_x0000_s2050" style="position:absolute;left:0;text-align:left;margin-left:468.6pt;margin-top:337.2pt;width:27pt;height:16.8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" fillcolor="white [3212]" strokecolor="white [3212]" strokeweight="1pt"/>
        </w:pict>
      </w:r>
      <w:r w:rsidR="00284DC8" w:rsidRPr="002E21E2">
        <w:rPr>
          <w:rFonts w:ascii="Calibri" w:hAnsi="Calibri" w:cs="Calibri"/>
          <w:spacing w:val="-3"/>
          <w:sz w:val="26"/>
          <w:szCs w:val="26"/>
        </w:rPr>
        <w:t xml:space="preserve">    </w:t>
      </w:r>
      <w:r w:rsidR="001E7DBE" w:rsidRPr="002E21E2">
        <w:rPr>
          <w:rFonts w:ascii="Calibri" w:hAnsi="Calibri" w:cs="Calibri"/>
          <w:spacing w:val="-3"/>
          <w:sz w:val="26"/>
          <w:szCs w:val="26"/>
        </w:rPr>
        <w:t>Independent auditor’s r</w:t>
      </w:r>
      <w:r w:rsidR="001072D1" w:rsidRPr="002E21E2">
        <w:rPr>
          <w:rFonts w:ascii="Calibri" w:hAnsi="Calibri" w:cs="Calibri"/>
          <w:spacing w:val="-3"/>
          <w:sz w:val="26"/>
          <w:szCs w:val="26"/>
        </w:rPr>
        <w:t>eport</w:t>
      </w:r>
      <w:r w:rsidR="001E7DBE" w:rsidRPr="002E21E2">
        <w:rPr>
          <w:rFonts w:ascii="Calibri" w:hAnsi="Calibri" w:cs="Calibri"/>
          <w:spacing w:val="-3"/>
          <w:sz w:val="26"/>
          <w:szCs w:val="26"/>
        </w:rPr>
        <w:t xml:space="preserve"> </w:t>
      </w:r>
      <w:r w:rsidR="002E309E" w:rsidRPr="002E21E2">
        <w:rPr>
          <w:rFonts w:ascii="Calibri" w:hAnsi="Calibri" w:cs="Calibri"/>
          <w:spacing w:val="-3"/>
          <w:sz w:val="26"/>
          <w:szCs w:val="26"/>
        </w:rPr>
        <w:br/>
      </w:r>
      <w:r w:rsidR="00284DC8" w:rsidRPr="002E21E2">
        <w:rPr>
          <w:rFonts w:ascii="Calibri" w:hAnsi="Calibri" w:cs="Calibri"/>
          <w:spacing w:val="-3"/>
          <w:sz w:val="26"/>
          <w:szCs w:val="26"/>
        </w:rPr>
        <w:t xml:space="preserve">    </w:t>
      </w:r>
      <w:r w:rsidR="001E7DBE" w:rsidRPr="002E21E2">
        <w:rPr>
          <w:rFonts w:ascii="Calibri" w:hAnsi="Calibri" w:cs="Calibri"/>
          <w:spacing w:val="-3"/>
          <w:sz w:val="26"/>
          <w:szCs w:val="26"/>
        </w:rPr>
        <w:t>on r</w:t>
      </w:r>
      <w:r w:rsidR="00681E43" w:rsidRPr="002E21E2">
        <w:rPr>
          <w:rFonts w:ascii="Calibri" w:hAnsi="Calibri" w:cs="Calibri"/>
          <w:spacing w:val="-3"/>
          <w:sz w:val="26"/>
          <w:szCs w:val="26"/>
        </w:rPr>
        <w:t xml:space="preserve">eview of </w:t>
      </w:r>
      <w:r w:rsidR="008F0265" w:rsidRPr="002E21E2">
        <w:rPr>
          <w:rFonts w:ascii="Calibri" w:hAnsi="Calibri" w:cs="Calibri"/>
          <w:spacing w:val="-3"/>
          <w:sz w:val="26"/>
          <w:szCs w:val="26"/>
        </w:rPr>
        <w:t>i</w:t>
      </w:r>
      <w:r w:rsidR="00681E43" w:rsidRPr="002E21E2">
        <w:rPr>
          <w:rFonts w:ascii="Calibri" w:hAnsi="Calibri" w:cs="Calibri"/>
          <w:spacing w:val="-3"/>
          <w:sz w:val="26"/>
          <w:szCs w:val="26"/>
        </w:rPr>
        <w:t xml:space="preserve">nterim </w:t>
      </w:r>
      <w:r w:rsidR="008F0265" w:rsidRPr="002E21E2">
        <w:rPr>
          <w:rFonts w:ascii="Calibri" w:hAnsi="Calibri" w:cs="Calibri"/>
          <w:spacing w:val="-3"/>
          <w:sz w:val="26"/>
          <w:szCs w:val="26"/>
        </w:rPr>
        <w:t>f</w:t>
      </w:r>
      <w:r w:rsidR="00681E43" w:rsidRPr="002E21E2">
        <w:rPr>
          <w:rFonts w:ascii="Calibri" w:hAnsi="Calibri" w:cs="Calibri"/>
          <w:spacing w:val="-3"/>
          <w:sz w:val="26"/>
          <w:szCs w:val="26"/>
        </w:rPr>
        <w:t xml:space="preserve">inancial </w:t>
      </w:r>
      <w:r w:rsidR="008F0265" w:rsidRPr="002E21E2">
        <w:rPr>
          <w:rFonts w:ascii="Calibri" w:hAnsi="Calibri" w:cs="Calibri"/>
          <w:spacing w:val="-3"/>
          <w:sz w:val="26"/>
          <w:szCs w:val="26"/>
        </w:rPr>
        <w:t>i</w:t>
      </w:r>
      <w:r w:rsidR="00681E43" w:rsidRPr="002E21E2">
        <w:rPr>
          <w:rFonts w:ascii="Calibri" w:hAnsi="Calibri" w:cs="Calibri"/>
          <w:spacing w:val="-3"/>
          <w:sz w:val="26"/>
          <w:szCs w:val="26"/>
        </w:rPr>
        <w:t>nformation</w:t>
      </w:r>
    </w:p>
    <w:p w14:paraId="18929965" w14:textId="77777777" w:rsidR="007F71AA" w:rsidRPr="002E21E2" w:rsidRDefault="007F71AA" w:rsidP="00DA1C03">
      <w:pPr>
        <w:spacing w:line="240" w:lineRule="atLeast"/>
        <w:jc w:val="center"/>
        <w:rPr>
          <w:rFonts w:ascii="Calibri" w:hAnsi="Calibri" w:cs="Calibri"/>
          <w:sz w:val="26"/>
          <w:szCs w:val="26"/>
        </w:rPr>
      </w:pPr>
    </w:p>
    <w:p w14:paraId="43989B91" w14:textId="77777777" w:rsidR="00D34A29" w:rsidRPr="002E21E2" w:rsidRDefault="00D34A29" w:rsidP="00D34A29">
      <w:pPr>
        <w:rPr>
          <w:rFonts w:ascii="Calibri" w:hAnsi="Calibri" w:cs="Calibri"/>
          <w:sz w:val="26"/>
          <w:szCs w:val="26"/>
        </w:rPr>
      </w:pPr>
    </w:p>
    <w:p w14:paraId="7D3935FB" w14:textId="77777777" w:rsidR="00D34A29" w:rsidRPr="002E21E2" w:rsidRDefault="00D34A29" w:rsidP="00D34A29">
      <w:pPr>
        <w:rPr>
          <w:rFonts w:ascii="Calibri" w:hAnsi="Calibri" w:cs="Calibri"/>
          <w:sz w:val="26"/>
          <w:szCs w:val="26"/>
        </w:rPr>
      </w:pPr>
    </w:p>
    <w:p w14:paraId="18095707" w14:textId="77777777" w:rsidR="00D34A29" w:rsidRPr="002E21E2" w:rsidRDefault="00D34A29" w:rsidP="00D34A29">
      <w:pPr>
        <w:rPr>
          <w:rFonts w:ascii="Calibri" w:hAnsi="Calibri" w:cs="Calibri"/>
          <w:sz w:val="26"/>
          <w:szCs w:val="26"/>
        </w:rPr>
      </w:pPr>
    </w:p>
    <w:p w14:paraId="268FC6D4" w14:textId="77777777" w:rsidR="00D34A29" w:rsidRPr="002E21E2" w:rsidRDefault="00D34A29" w:rsidP="00D34A29">
      <w:pPr>
        <w:rPr>
          <w:rFonts w:ascii="Calibri" w:hAnsi="Calibri" w:cs="Calibri"/>
          <w:sz w:val="26"/>
          <w:szCs w:val="26"/>
        </w:rPr>
      </w:pPr>
    </w:p>
    <w:p w14:paraId="3B9A90C3" w14:textId="77777777" w:rsidR="00D34A29" w:rsidRPr="002E21E2" w:rsidRDefault="00D34A29" w:rsidP="00D34A29">
      <w:pPr>
        <w:rPr>
          <w:rFonts w:ascii="Calibri" w:hAnsi="Calibri" w:cs="Calibri"/>
          <w:sz w:val="26"/>
          <w:szCs w:val="26"/>
        </w:rPr>
      </w:pPr>
    </w:p>
    <w:p w14:paraId="1189F617" w14:textId="77777777" w:rsidR="00D34A29" w:rsidRPr="002E21E2" w:rsidRDefault="00D34A29" w:rsidP="00D34A29">
      <w:pPr>
        <w:rPr>
          <w:rFonts w:ascii="Calibri" w:hAnsi="Calibri" w:cs="Calibri"/>
          <w:sz w:val="26"/>
          <w:szCs w:val="26"/>
        </w:rPr>
      </w:pPr>
    </w:p>
    <w:p w14:paraId="036666CA" w14:textId="09BEA246" w:rsidR="00D34A29" w:rsidRPr="002E21E2" w:rsidRDefault="00D34A29" w:rsidP="00A8218A">
      <w:pPr>
        <w:tabs>
          <w:tab w:val="left" w:pos="2717"/>
        </w:tabs>
        <w:rPr>
          <w:rFonts w:ascii="Calibri" w:hAnsi="Calibri" w:cs="Calibri"/>
          <w:sz w:val="26"/>
          <w:szCs w:val="26"/>
        </w:rPr>
      </w:pPr>
    </w:p>
    <w:p w14:paraId="3B8CDDBB" w14:textId="77777777" w:rsidR="00D34A29" w:rsidRPr="002E21E2" w:rsidRDefault="00D34A29" w:rsidP="00D34A29">
      <w:pPr>
        <w:rPr>
          <w:rFonts w:ascii="Calibri" w:hAnsi="Calibri" w:cs="Calibri"/>
          <w:sz w:val="26"/>
          <w:szCs w:val="26"/>
        </w:rPr>
      </w:pPr>
    </w:p>
    <w:p w14:paraId="2B05E674" w14:textId="77777777" w:rsidR="00D34A29" w:rsidRPr="002E21E2" w:rsidRDefault="00D34A29" w:rsidP="00D34A29">
      <w:pPr>
        <w:rPr>
          <w:rFonts w:ascii="Calibri" w:hAnsi="Calibri" w:cs="Calibri"/>
          <w:sz w:val="26"/>
          <w:szCs w:val="26"/>
        </w:rPr>
      </w:pPr>
    </w:p>
    <w:p w14:paraId="2A3223F7" w14:textId="77777777" w:rsidR="00D34A29" w:rsidRPr="002E21E2" w:rsidRDefault="00D34A29" w:rsidP="00D34A29">
      <w:pPr>
        <w:rPr>
          <w:rFonts w:ascii="Calibri" w:hAnsi="Calibri" w:cs="Calibri"/>
          <w:sz w:val="26"/>
          <w:szCs w:val="26"/>
        </w:rPr>
      </w:pPr>
    </w:p>
    <w:p w14:paraId="24F7BA13" w14:textId="77777777" w:rsidR="00D34A29" w:rsidRPr="002E21E2" w:rsidRDefault="00D34A29" w:rsidP="00D34A29">
      <w:pPr>
        <w:rPr>
          <w:rFonts w:ascii="Calibri" w:hAnsi="Calibri" w:cs="Calibri"/>
          <w:sz w:val="26"/>
          <w:szCs w:val="26"/>
        </w:rPr>
      </w:pPr>
    </w:p>
    <w:p w14:paraId="73DA0D2D" w14:textId="77777777" w:rsidR="00D34A29" w:rsidRPr="002E21E2" w:rsidRDefault="00D34A29" w:rsidP="00D34A29">
      <w:pPr>
        <w:rPr>
          <w:rFonts w:ascii="Calibri" w:hAnsi="Calibri" w:cs="Calibri"/>
          <w:sz w:val="26"/>
          <w:szCs w:val="26"/>
        </w:rPr>
      </w:pPr>
    </w:p>
    <w:p w14:paraId="046BECAE" w14:textId="77777777" w:rsidR="00D34A29" w:rsidRPr="002E21E2" w:rsidRDefault="00D34A29" w:rsidP="00D34A29">
      <w:pPr>
        <w:rPr>
          <w:rFonts w:ascii="Calibri" w:hAnsi="Calibri" w:cs="Calibri"/>
          <w:sz w:val="26"/>
          <w:szCs w:val="26"/>
        </w:rPr>
      </w:pPr>
    </w:p>
    <w:p w14:paraId="74264545" w14:textId="77777777" w:rsidR="00D34A29" w:rsidRPr="002E21E2" w:rsidRDefault="00D34A29" w:rsidP="00D34A29">
      <w:pPr>
        <w:rPr>
          <w:rFonts w:ascii="Calibri" w:hAnsi="Calibri" w:cs="Calibri"/>
          <w:sz w:val="26"/>
          <w:szCs w:val="26"/>
        </w:rPr>
      </w:pPr>
    </w:p>
    <w:p w14:paraId="55E3A31F" w14:textId="77777777" w:rsidR="00D34A29" w:rsidRPr="002E21E2" w:rsidRDefault="00D34A29" w:rsidP="00D34A29">
      <w:pPr>
        <w:rPr>
          <w:rFonts w:ascii="Calibri" w:hAnsi="Calibri" w:cs="Calibri"/>
          <w:sz w:val="26"/>
          <w:szCs w:val="26"/>
        </w:rPr>
      </w:pPr>
    </w:p>
    <w:p w14:paraId="2837B403" w14:textId="7FF70FD9" w:rsidR="00D34A29" w:rsidRPr="002E21E2" w:rsidRDefault="00D34A29" w:rsidP="00D34A29">
      <w:pPr>
        <w:tabs>
          <w:tab w:val="left" w:pos="8412"/>
        </w:tabs>
        <w:rPr>
          <w:rFonts w:ascii="Calibri" w:hAnsi="Calibri" w:cs="Calibri"/>
          <w:sz w:val="26"/>
          <w:szCs w:val="26"/>
        </w:rPr>
      </w:pPr>
      <w:r w:rsidRPr="002E21E2">
        <w:rPr>
          <w:rFonts w:ascii="Calibri" w:hAnsi="Calibri" w:cs="Calibri"/>
          <w:sz w:val="26"/>
          <w:szCs w:val="26"/>
        </w:rPr>
        <w:tab/>
      </w:r>
    </w:p>
    <w:p w14:paraId="3348F6DE" w14:textId="77777777" w:rsidR="007F71AA" w:rsidRPr="002E21E2" w:rsidRDefault="00D34A29" w:rsidP="00D34A29">
      <w:pPr>
        <w:tabs>
          <w:tab w:val="left" w:pos="8412"/>
        </w:tabs>
        <w:rPr>
          <w:rFonts w:ascii="Calibri" w:hAnsi="Calibri" w:cs="Calibri"/>
          <w:sz w:val="26"/>
          <w:szCs w:val="26"/>
        </w:rPr>
      </w:pPr>
      <w:r w:rsidRPr="002E21E2">
        <w:rPr>
          <w:rFonts w:ascii="Calibri" w:hAnsi="Calibri" w:cs="Calibri"/>
          <w:sz w:val="26"/>
          <w:szCs w:val="26"/>
        </w:rPr>
        <w:tab/>
      </w:r>
    </w:p>
    <w:p w14:paraId="5C1CD56B" w14:textId="77777777" w:rsidR="00D85B36" w:rsidRPr="002E21E2" w:rsidRDefault="00D85B36" w:rsidP="00D85B36">
      <w:pPr>
        <w:rPr>
          <w:rFonts w:ascii="Calibri" w:hAnsi="Calibri" w:cs="Calibri"/>
          <w:sz w:val="26"/>
          <w:szCs w:val="26"/>
        </w:rPr>
      </w:pPr>
    </w:p>
    <w:p w14:paraId="463E8178" w14:textId="77777777" w:rsidR="00D85B36" w:rsidRPr="002E21E2" w:rsidRDefault="00D85B36" w:rsidP="00D85B36">
      <w:pPr>
        <w:rPr>
          <w:rFonts w:ascii="Calibri" w:hAnsi="Calibri" w:cs="Calibri"/>
          <w:sz w:val="26"/>
          <w:szCs w:val="26"/>
        </w:rPr>
      </w:pPr>
    </w:p>
    <w:p w14:paraId="13CF030B" w14:textId="77777777" w:rsidR="00D85B36" w:rsidRPr="002E21E2" w:rsidRDefault="00D85B36" w:rsidP="00D85B36">
      <w:pPr>
        <w:rPr>
          <w:rFonts w:ascii="Calibri" w:hAnsi="Calibri" w:cs="Calibri"/>
          <w:sz w:val="26"/>
          <w:szCs w:val="26"/>
        </w:rPr>
      </w:pPr>
    </w:p>
    <w:p w14:paraId="315137DD" w14:textId="77777777" w:rsidR="00D85B36" w:rsidRPr="002E21E2" w:rsidRDefault="00D85B36" w:rsidP="00D85B36">
      <w:pPr>
        <w:rPr>
          <w:rFonts w:ascii="Calibri" w:hAnsi="Calibri" w:cs="Calibri"/>
          <w:sz w:val="26"/>
          <w:szCs w:val="26"/>
        </w:rPr>
      </w:pPr>
    </w:p>
    <w:p w14:paraId="4C80EDE2" w14:textId="13B2159F" w:rsidR="00D85B36" w:rsidRPr="002E21E2" w:rsidRDefault="00D85B36" w:rsidP="00D85B36">
      <w:pPr>
        <w:rPr>
          <w:rFonts w:ascii="Calibri" w:hAnsi="Calibri" w:cs="Angsana New"/>
          <w:sz w:val="26"/>
          <w:szCs w:val="26"/>
          <w:cs/>
        </w:rPr>
        <w:sectPr w:rsidR="00D85B36" w:rsidRPr="002E21E2" w:rsidSect="00D75B53">
          <w:headerReference w:type="even" r:id="rId11"/>
          <w:headerReference w:type="default" r:id="rId12"/>
          <w:footerReference w:type="even" r:id="rId13"/>
          <w:footerReference w:type="default" r:id="rId14"/>
          <w:headerReference w:type="first" r:id="rId15"/>
          <w:footerReference w:type="first" r:id="rId16"/>
          <w:type w:val="nextColumn"/>
          <w:pgSz w:w="11909" w:h="16834" w:code="9"/>
          <w:pgMar w:top="1151" w:right="1021" w:bottom="1151" w:left="1151" w:header="454" w:footer="284" w:gutter="0"/>
          <w:pgNumType w:start="11" w:chapStyle="1"/>
          <w:cols w:space="720"/>
          <w:docGrid w:linePitch="272"/>
        </w:sectPr>
      </w:pPr>
    </w:p>
    <w:p w14:paraId="0932E553" w14:textId="77777777" w:rsidR="00DA1C03" w:rsidRPr="002E21E2" w:rsidRDefault="00DA1C03" w:rsidP="00DA1C03">
      <w:pPr>
        <w:ind w:left="567" w:hanging="567"/>
        <w:rPr>
          <w:rFonts w:ascii="Calibri" w:hAnsi="Calibri" w:cs="Calibri"/>
          <w:b/>
          <w:bCs/>
          <w:sz w:val="22"/>
          <w:szCs w:val="22"/>
        </w:rPr>
      </w:pPr>
      <w:r w:rsidRPr="002E21E2">
        <w:rPr>
          <w:rFonts w:ascii="Calibri" w:hAnsi="Calibri" w:cs="Calibri"/>
          <w:b/>
          <w:bCs/>
          <w:sz w:val="22"/>
          <w:szCs w:val="22"/>
        </w:rPr>
        <w:lastRenderedPageBreak/>
        <w:t>Note</w:t>
      </w:r>
      <w:r w:rsidRPr="002E21E2">
        <w:rPr>
          <w:rFonts w:ascii="Calibri" w:hAnsi="Calibri" w:cs="Calibri"/>
          <w:b/>
          <w:bCs/>
          <w:sz w:val="22"/>
          <w:szCs w:val="22"/>
        </w:rPr>
        <w:tab/>
      </w:r>
      <w:r w:rsidRPr="002E21E2">
        <w:rPr>
          <w:rFonts w:ascii="Calibri" w:hAnsi="Calibri" w:cs="Calibri"/>
          <w:b/>
          <w:bCs/>
          <w:sz w:val="22"/>
          <w:szCs w:val="22"/>
        </w:rPr>
        <w:tab/>
      </w:r>
      <w:r w:rsidRPr="002E21E2">
        <w:rPr>
          <w:rFonts w:ascii="Calibri" w:hAnsi="Calibri" w:cs="Calibri"/>
          <w:b/>
          <w:bCs/>
          <w:sz w:val="22"/>
          <w:szCs w:val="22"/>
        </w:rPr>
        <w:tab/>
        <w:t>Contents</w:t>
      </w:r>
    </w:p>
    <w:p w14:paraId="00945C0D" w14:textId="77777777" w:rsidR="00DA1C03" w:rsidRPr="002E21E2" w:rsidRDefault="00DA1C03" w:rsidP="00DA1C03">
      <w:pPr>
        <w:rPr>
          <w:rFonts w:ascii="Calibri" w:hAnsi="Calibri" w:cs="Calibri"/>
          <w:sz w:val="22"/>
          <w:szCs w:val="22"/>
        </w:rPr>
      </w:pPr>
      <w:r w:rsidRPr="002E21E2">
        <w:rPr>
          <w:rFonts w:ascii="Calibri" w:hAnsi="Calibri" w:cs="Calibri"/>
          <w:sz w:val="22"/>
          <w:szCs w:val="22"/>
        </w:rPr>
        <w:tab/>
      </w:r>
    </w:p>
    <w:p w14:paraId="457C3E4D" w14:textId="4E5649AD" w:rsidR="001B47D0" w:rsidRPr="002E21E2" w:rsidRDefault="001B47D0" w:rsidP="001B47D0">
      <w:pPr>
        <w:numPr>
          <w:ilvl w:val="0"/>
          <w:numId w:val="13"/>
        </w:numPr>
        <w:ind w:left="1440" w:hanging="1404"/>
        <w:rPr>
          <w:rFonts w:ascii="Calibri" w:hAnsi="Calibri" w:cs="Calibri"/>
          <w:sz w:val="22"/>
          <w:szCs w:val="22"/>
        </w:rPr>
      </w:pPr>
      <w:r w:rsidRPr="002E21E2">
        <w:rPr>
          <w:rFonts w:ascii="Calibri" w:hAnsi="Calibri" w:cs="Calibri"/>
          <w:sz w:val="22"/>
          <w:szCs w:val="22"/>
        </w:rPr>
        <w:t>General information</w:t>
      </w:r>
    </w:p>
    <w:p w14:paraId="4A6EDAD3" w14:textId="5F554E3C" w:rsidR="001B47D0" w:rsidRPr="002E21E2" w:rsidRDefault="001B47D0" w:rsidP="001B47D0">
      <w:pPr>
        <w:numPr>
          <w:ilvl w:val="0"/>
          <w:numId w:val="13"/>
        </w:numPr>
        <w:ind w:left="1440" w:hanging="1404"/>
        <w:rPr>
          <w:rFonts w:ascii="Calibri" w:hAnsi="Calibri" w:cs="Calibri"/>
          <w:sz w:val="22"/>
          <w:szCs w:val="22"/>
        </w:rPr>
      </w:pPr>
      <w:r w:rsidRPr="002E21E2">
        <w:rPr>
          <w:rFonts w:ascii="Calibri" w:hAnsi="Calibri" w:cs="Calibri"/>
          <w:sz w:val="22"/>
          <w:szCs w:val="22"/>
        </w:rPr>
        <w:t>Basis of preparation of the interim financial statements</w:t>
      </w:r>
    </w:p>
    <w:p w14:paraId="0159266C" w14:textId="490D482C" w:rsidR="00E6534D" w:rsidRPr="002E21E2" w:rsidRDefault="00E6534D" w:rsidP="001B47D0">
      <w:pPr>
        <w:numPr>
          <w:ilvl w:val="0"/>
          <w:numId w:val="13"/>
        </w:numPr>
        <w:ind w:left="1440" w:hanging="1404"/>
        <w:rPr>
          <w:rFonts w:ascii="Calibri" w:hAnsi="Calibri" w:cs="Calibri"/>
          <w:sz w:val="22"/>
          <w:szCs w:val="22"/>
        </w:rPr>
      </w:pPr>
      <w:r w:rsidRPr="002E21E2">
        <w:rPr>
          <w:rFonts w:ascii="Calibri" w:hAnsi="Calibri" w:cstheme="minorBidi"/>
          <w:sz w:val="22"/>
          <w:szCs w:val="22"/>
        </w:rPr>
        <w:t xml:space="preserve">Adjustments in respect of prior </w:t>
      </w:r>
      <w:r w:rsidR="00BB64BB" w:rsidRPr="002E21E2">
        <w:rPr>
          <w:rFonts w:ascii="Calibri" w:hAnsi="Calibri" w:cstheme="minorBidi"/>
          <w:sz w:val="22"/>
          <w:szCs w:val="22"/>
        </w:rPr>
        <w:t>period</w:t>
      </w:r>
    </w:p>
    <w:p w14:paraId="066D8021" w14:textId="2C101335" w:rsidR="00821574" w:rsidRPr="002E21E2" w:rsidRDefault="001B47D0" w:rsidP="00821574">
      <w:pPr>
        <w:numPr>
          <w:ilvl w:val="0"/>
          <w:numId w:val="13"/>
        </w:numPr>
        <w:ind w:left="1440" w:hanging="1404"/>
        <w:rPr>
          <w:rFonts w:ascii="Calibri" w:hAnsi="Calibri" w:cs="Calibri"/>
          <w:sz w:val="22"/>
          <w:szCs w:val="22"/>
        </w:rPr>
      </w:pPr>
      <w:r w:rsidRPr="002E21E2">
        <w:rPr>
          <w:rFonts w:ascii="Calibri" w:hAnsi="Calibri" w:cs="Calibri"/>
          <w:sz w:val="22"/>
          <w:szCs w:val="22"/>
        </w:rPr>
        <w:t>Related part</w:t>
      </w:r>
      <w:r w:rsidR="009E56BE" w:rsidRPr="002E21E2">
        <w:rPr>
          <w:rFonts w:ascii="Calibri" w:hAnsi="Calibri" w:cs="Browallia New"/>
          <w:sz w:val="22"/>
          <w:szCs w:val="28"/>
        </w:rPr>
        <w:t>y</w:t>
      </w:r>
      <w:r w:rsidR="00821574" w:rsidRPr="002E21E2">
        <w:rPr>
          <w:rFonts w:ascii="Calibri" w:hAnsi="Calibri" w:cs="Browallia New" w:hint="cs"/>
          <w:sz w:val="22"/>
          <w:szCs w:val="28"/>
          <w:cs/>
        </w:rPr>
        <w:t xml:space="preserve"> </w:t>
      </w:r>
      <w:r w:rsidR="00821574" w:rsidRPr="002E21E2">
        <w:rPr>
          <w:rFonts w:ascii="Calibri" w:hAnsi="Calibri" w:cs="Browallia New"/>
          <w:sz w:val="22"/>
          <w:szCs w:val="28"/>
        </w:rPr>
        <w:t>transactions</w:t>
      </w:r>
    </w:p>
    <w:p w14:paraId="53D3A41C" w14:textId="41FCFAC7" w:rsidR="001B47D0" w:rsidRPr="002E21E2" w:rsidRDefault="001B47D0" w:rsidP="001B47D0">
      <w:pPr>
        <w:numPr>
          <w:ilvl w:val="0"/>
          <w:numId w:val="13"/>
        </w:numPr>
        <w:ind w:left="1440" w:hanging="1404"/>
        <w:rPr>
          <w:rFonts w:ascii="Calibri" w:hAnsi="Calibri" w:cs="Calibri"/>
          <w:sz w:val="22"/>
          <w:szCs w:val="22"/>
        </w:rPr>
      </w:pPr>
      <w:r w:rsidRPr="002E21E2">
        <w:rPr>
          <w:rFonts w:ascii="Calibri" w:hAnsi="Calibri" w:cs="Calibri"/>
          <w:sz w:val="22"/>
          <w:szCs w:val="22"/>
        </w:rPr>
        <w:t xml:space="preserve">Trade and other </w:t>
      </w:r>
      <w:r w:rsidR="00F152F4" w:rsidRPr="002E21E2">
        <w:rPr>
          <w:rFonts w:ascii="Calibri" w:hAnsi="Calibri" w:cs="Calibri"/>
          <w:sz w:val="22"/>
          <w:szCs w:val="22"/>
        </w:rPr>
        <w:t xml:space="preserve">current </w:t>
      </w:r>
      <w:r w:rsidRPr="002E21E2">
        <w:rPr>
          <w:rFonts w:ascii="Calibri" w:hAnsi="Calibri" w:cs="Calibri"/>
          <w:sz w:val="22"/>
          <w:szCs w:val="22"/>
        </w:rPr>
        <w:t>receivable</w:t>
      </w:r>
      <w:r w:rsidR="002A35CD" w:rsidRPr="002E21E2">
        <w:rPr>
          <w:rFonts w:ascii="Calibri" w:hAnsi="Calibri" w:cs="Calibri"/>
          <w:sz w:val="22"/>
          <w:szCs w:val="22"/>
        </w:rPr>
        <w:t>s</w:t>
      </w:r>
    </w:p>
    <w:p w14:paraId="16C27C7E" w14:textId="377F962E" w:rsidR="000A6A48" w:rsidRPr="002E21E2" w:rsidRDefault="000A6A48" w:rsidP="000A6A48">
      <w:pPr>
        <w:numPr>
          <w:ilvl w:val="0"/>
          <w:numId w:val="13"/>
        </w:numPr>
        <w:tabs>
          <w:tab w:val="left" w:pos="1440"/>
        </w:tabs>
        <w:ind w:left="2160" w:hanging="2124"/>
        <w:rPr>
          <w:rFonts w:ascii="Calibri" w:hAnsi="Calibri" w:cs="Calibri"/>
          <w:sz w:val="22"/>
          <w:szCs w:val="22"/>
        </w:rPr>
      </w:pPr>
      <w:r w:rsidRPr="002E21E2">
        <w:rPr>
          <w:rFonts w:ascii="Calibri" w:hAnsi="Calibri" w:cs="Calibri"/>
          <w:sz w:val="22"/>
          <w:szCs w:val="22"/>
        </w:rPr>
        <w:t>Contract assets and</w:t>
      </w:r>
      <w:r w:rsidR="00011563" w:rsidRPr="002E21E2">
        <w:rPr>
          <w:rFonts w:ascii="Calibri" w:hAnsi="Calibri" w:cs="Calibri"/>
          <w:sz w:val="22"/>
          <w:szCs w:val="22"/>
        </w:rPr>
        <w:t xml:space="preserve"> </w:t>
      </w:r>
      <w:r w:rsidRPr="002E21E2">
        <w:rPr>
          <w:rFonts w:ascii="Calibri" w:hAnsi="Calibri" w:cs="Calibri"/>
          <w:sz w:val="22"/>
          <w:szCs w:val="22"/>
        </w:rPr>
        <w:t>contract liabilities</w:t>
      </w:r>
    </w:p>
    <w:p w14:paraId="794B9FB5" w14:textId="6E6B58CE" w:rsidR="001B47D0" w:rsidRPr="002E21E2" w:rsidRDefault="003026AF" w:rsidP="001B47D0">
      <w:pPr>
        <w:numPr>
          <w:ilvl w:val="0"/>
          <w:numId w:val="13"/>
        </w:numPr>
        <w:ind w:left="1440" w:hanging="1404"/>
        <w:rPr>
          <w:rFonts w:ascii="Calibri" w:hAnsi="Calibri" w:cs="Calibri"/>
          <w:sz w:val="22"/>
          <w:szCs w:val="22"/>
        </w:rPr>
      </w:pPr>
      <w:r w:rsidRPr="002E21E2">
        <w:rPr>
          <w:rFonts w:ascii="Calibri" w:hAnsi="Calibri" w:cs="Calibri"/>
          <w:sz w:val="22"/>
          <w:szCs w:val="22"/>
        </w:rPr>
        <w:t>Inventories</w:t>
      </w:r>
    </w:p>
    <w:p w14:paraId="222D77F2" w14:textId="77777777" w:rsidR="009C5DF1" w:rsidRPr="002E21E2" w:rsidRDefault="009C5DF1" w:rsidP="001B47D0">
      <w:pPr>
        <w:numPr>
          <w:ilvl w:val="0"/>
          <w:numId w:val="13"/>
        </w:numPr>
        <w:ind w:left="1440" w:hanging="1404"/>
        <w:rPr>
          <w:rFonts w:ascii="Calibri" w:hAnsi="Calibri" w:cs="Calibri"/>
          <w:sz w:val="22"/>
          <w:szCs w:val="22"/>
        </w:rPr>
      </w:pPr>
      <w:r w:rsidRPr="002E21E2">
        <w:rPr>
          <w:rFonts w:ascii="Calibri" w:hAnsi="Calibri" w:cs="Calibri"/>
          <w:sz w:val="22"/>
          <w:szCs w:val="22"/>
        </w:rPr>
        <w:t>Restricted cash at financial institution</w:t>
      </w:r>
    </w:p>
    <w:p w14:paraId="1F7ABED2" w14:textId="21A6BDC7" w:rsidR="001B47D0" w:rsidRPr="002E21E2" w:rsidRDefault="00FE1FC3" w:rsidP="001B47D0">
      <w:pPr>
        <w:numPr>
          <w:ilvl w:val="0"/>
          <w:numId w:val="13"/>
        </w:numPr>
        <w:ind w:left="1440" w:hanging="1404"/>
        <w:rPr>
          <w:rFonts w:ascii="Calibri" w:hAnsi="Calibri" w:cs="Calibri"/>
          <w:sz w:val="22"/>
          <w:szCs w:val="22"/>
        </w:rPr>
      </w:pPr>
      <w:proofErr w:type="gramStart"/>
      <w:r w:rsidRPr="002E21E2">
        <w:rPr>
          <w:rFonts w:ascii="Calibri" w:hAnsi="Calibri" w:cs="Calibri"/>
          <w:sz w:val="22"/>
          <w:szCs w:val="22"/>
        </w:rPr>
        <w:t>Other</w:t>
      </w:r>
      <w:proofErr w:type="gramEnd"/>
      <w:r w:rsidRPr="002E21E2">
        <w:rPr>
          <w:rFonts w:ascii="Calibri" w:hAnsi="Calibri" w:cs="Calibri"/>
          <w:sz w:val="22"/>
          <w:szCs w:val="22"/>
        </w:rPr>
        <w:t xml:space="preserve"> non-current financial </w:t>
      </w:r>
      <w:proofErr w:type="gramStart"/>
      <w:r w:rsidRPr="002E21E2">
        <w:rPr>
          <w:rFonts w:ascii="Calibri" w:hAnsi="Calibri" w:cs="Calibri"/>
          <w:sz w:val="22"/>
          <w:szCs w:val="22"/>
        </w:rPr>
        <w:t>asset</w:t>
      </w:r>
      <w:proofErr w:type="gramEnd"/>
    </w:p>
    <w:p w14:paraId="1F5B012D" w14:textId="3FA6E0ED" w:rsidR="00413407" w:rsidRPr="002E21E2" w:rsidRDefault="00453A69" w:rsidP="001B47D0">
      <w:pPr>
        <w:numPr>
          <w:ilvl w:val="0"/>
          <w:numId w:val="13"/>
        </w:numPr>
        <w:ind w:left="1440" w:hanging="1404"/>
        <w:rPr>
          <w:rFonts w:ascii="Calibri" w:hAnsi="Calibri" w:cs="Calibri"/>
          <w:sz w:val="22"/>
          <w:szCs w:val="22"/>
        </w:rPr>
      </w:pPr>
      <w:r w:rsidRPr="002E21E2">
        <w:rPr>
          <w:rFonts w:ascii="Calibri" w:hAnsi="Calibri" w:cs="Calibri"/>
          <w:sz w:val="22"/>
          <w:szCs w:val="22"/>
        </w:rPr>
        <w:t>Investment in associates</w:t>
      </w:r>
    </w:p>
    <w:p w14:paraId="205C9C74" w14:textId="37127A3E" w:rsidR="001B47D0" w:rsidRPr="002E21E2" w:rsidRDefault="001B47D0" w:rsidP="001B47D0">
      <w:pPr>
        <w:numPr>
          <w:ilvl w:val="0"/>
          <w:numId w:val="13"/>
        </w:numPr>
        <w:ind w:left="1440" w:hanging="1404"/>
        <w:rPr>
          <w:rFonts w:ascii="Calibri" w:hAnsi="Calibri" w:cs="Calibri"/>
          <w:sz w:val="22"/>
          <w:szCs w:val="22"/>
        </w:rPr>
      </w:pPr>
      <w:r w:rsidRPr="002E21E2">
        <w:rPr>
          <w:rFonts w:ascii="Calibri" w:hAnsi="Calibri" w:cs="Calibri"/>
          <w:sz w:val="22"/>
          <w:szCs w:val="22"/>
        </w:rPr>
        <w:t>Investments in subsidiaries</w:t>
      </w:r>
    </w:p>
    <w:p w14:paraId="79396413" w14:textId="0F21D6C0" w:rsidR="00AB51C5" w:rsidRPr="002E21E2" w:rsidRDefault="0037329C" w:rsidP="001B47D0">
      <w:pPr>
        <w:numPr>
          <w:ilvl w:val="0"/>
          <w:numId w:val="13"/>
        </w:numPr>
        <w:ind w:left="1440" w:hanging="1404"/>
        <w:rPr>
          <w:rFonts w:ascii="Calibri" w:hAnsi="Calibri" w:cs="Calibri"/>
          <w:sz w:val="22"/>
          <w:szCs w:val="22"/>
        </w:rPr>
      </w:pPr>
      <w:r w:rsidRPr="002E21E2">
        <w:rPr>
          <w:rFonts w:ascii="Calibri" w:hAnsi="Calibri" w:cs="Calibri"/>
          <w:sz w:val="22"/>
          <w:szCs w:val="22"/>
        </w:rPr>
        <w:t>Investment properties</w:t>
      </w:r>
    </w:p>
    <w:p w14:paraId="1CB5C6A9" w14:textId="3A8B6366" w:rsidR="001B47D0" w:rsidRPr="002E21E2" w:rsidRDefault="001B47D0" w:rsidP="001B47D0">
      <w:pPr>
        <w:numPr>
          <w:ilvl w:val="0"/>
          <w:numId w:val="13"/>
        </w:numPr>
        <w:ind w:left="1440" w:hanging="1404"/>
        <w:rPr>
          <w:rFonts w:ascii="Calibri" w:hAnsi="Calibri" w:cs="Calibri"/>
          <w:sz w:val="22"/>
          <w:szCs w:val="22"/>
        </w:rPr>
      </w:pPr>
      <w:r w:rsidRPr="002E21E2">
        <w:rPr>
          <w:rFonts w:ascii="Calibri" w:hAnsi="Calibri" w:cs="Calibri"/>
          <w:sz w:val="22"/>
          <w:szCs w:val="22"/>
        </w:rPr>
        <w:t>Property, plant and equipment</w:t>
      </w:r>
    </w:p>
    <w:p w14:paraId="04930CC7" w14:textId="51034ED3" w:rsidR="001B47D0" w:rsidRPr="002E21E2" w:rsidRDefault="001B47D0" w:rsidP="001B47D0">
      <w:pPr>
        <w:numPr>
          <w:ilvl w:val="0"/>
          <w:numId w:val="13"/>
        </w:numPr>
        <w:ind w:left="1440" w:hanging="1404"/>
        <w:rPr>
          <w:rFonts w:ascii="Calibri" w:hAnsi="Calibri" w:cs="Calibri"/>
          <w:sz w:val="22"/>
          <w:szCs w:val="22"/>
        </w:rPr>
      </w:pPr>
      <w:r w:rsidRPr="002E21E2">
        <w:rPr>
          <w:rFonts w:ascii="Calibri" w:hAnsi="Calibri" w:cs="Calibri"/>
          <w:sz w:val="22"/>
          <w:szCs w:val="22"/>
        </w:rPr>
        <w:t>Right-of-use assets</w:t>
      </w:r>
    </w:p>
    <w:p w14:paraId="185DD76E" w14:textId="06F3D22B" w:rsidR="001B47D0" w:rsidRPr="002E21E2" w:rsidRDefault="001B47D0" w:rsidP="001B47D0">
      <w:pPr>
        <w:numPr>
          <w:ilvl w:val="0"/>
          <w:numId w:val="13"/>
        </w:numPr>
        <w:ind w:left="1440" w:hanging="1404"/>
        <w:rPr>
          <w:rFonts w:ascii="Calibri" w:hAnsi="Calibri" w:cs="Calibri"/>
          <w:sz w:val="22"/>
          <w:szCs w:val="22"/>
        </w:rPr>
      </w:pPr>
      <w:r w:rsidRPr="002E21E2">
        <w:rPr>
          <w:rFonts w:ascii="Calibri" w:hAnsi="Calibri" w:cs="Calibri"/>
          <w:sz w:val="22"/>
          <w:szCs w:val="22"/>
        </w:rPr>
        <w:t>Intangible assets</w:t>
      </w:r>
    </w:p>
    <w:p w14:paraId="631E6615" w14:textId="52D2631C" w:rsidR="001B47D0" w:rsidRPr="002E21E2" w:rsidRDefault="001B47D0" w:rsidP="001B47D0">
      <w:pPr>
        <w:numPr>
          <w:ilvl w:val="0"/>
          <w:numId w:val="13"/>
        </w:numPr>
        <w:ind w:left="1440" w:hanging="1404"/>
        <w:rPr>
          <w:rFonts w:ascii="Calibri" w:hAnsi="Calibri" w:cs="Calibri"/>
          <w:sz w:val="22"/>
          <w:szCs w:val="22"/>
        </w:rPr>
      </w:pPr>
      <w:r w:rsidRPr="002E21E2">
        <w:rPr>
          <w:rFonts w:ascii="Calibri" w:hAnsi="Calibri" w:cs="Calibri"/>
          <w:sz w:val="22"/>
          <w:szCs w:val="22"/>
        </w:rPr>
        <w:t>Interest-bearing liabilities</w:t>
      </w:r>
    </w:p>
    <w:p w14:paraId="203F2CA4" w14:textId="20CDCE48" w:rsidR="001B47D0" w:rsidRPr="002E21E2" w:rsidRDefault="001B47D0" w:rsidP="00F918B0">
      <w:pPr>
        <w:numPr>
          <w:ilvl w:val="0"/>
          <w:numId w:val="13"/>
        </w:numPr>
        <w:ind w:left="1440" w:hanging="1404"/>
        <w:rPr>
          <w:rFonts w:ascii="Calibri" w:hAnsi="Calibri" w:cs="Calibri"/>
          <w:sz w:val="22"/>
          <w:szCs w:val="22"/>
        </w:rPr>
      </w:pPr>
      <w:r w:rsidRPr="002E21E2">
        <w:rPr>
          <w:rFonts w:ascii="Calibri" w:hAnsi="Calibri" w:cs="Calibri"/>
          <w:sz w:val="22"/>
          <w:szCs w:val="22"/>
        </w:rPr>
        <w:t xml:space="preserve">Trade and </w:t>
      </w:r>
      <w:r w:rsidR="00722A54" w:rsidRPr="002E21E2">
        <w:rPr>
          <w:rFonts w:ascii="Calibri" w:hAnsi="Calibri" w:cs="Calibri"/>
          <w:sz w:val="22"/>
          <w:szCs w:val="22"/>
        </w:rPr>
        <w:t xml:space="preserve">other </w:t>
      </w:r>
      <w:r w:rsidR="003A6DD7" w:rsidRPr="002E21E2">
        <w:rPr>
          <w:rFonts w:ascii="Calibri" w:hAnsi="Calibri" w:cs="Calibri"/>
          <w:sz w:val="22"/>
          <w:szCs w:val="22"/>
        </w:rPr>
        <w:t xml:space="preserve">current </w:t>
      </w:r>
      <w:r w:rsidR="00722A54" w:rsidRPr="002E21E2">
        <w:rPr>
          <w:rFonts w:ascii="Calibri" w:hAnsi="Calibri" w:cs="Calibri"/>
          <w:sz w:val="22"/>
          <w:szCs w:val="22"/>
        </w:rPr>
        <w:t>payable</w:t>
      </w:r>
      <w:r w:rsidR="009D0270" w:rsidRPr="002E21E2">
        <w:rPr>
          <w:rFonts w:ascii="Calibri" w:hAnsi="Calibri" w:cs="Calibri"/>
          <w:sz w:val="22"/>
          <w:szCs w:val="22"/>
        </w:rPr>
        <w:t>s</w:t>
      </w:r>
    </w:p>
    <w:p w14:paraId="1C9FD70B" w14:textId="77777777" w:rsidR="00D628E7" w:rsidRPr="002E21E2" w:rsidRDefault="00D628E7" w:rsidP="00D628E7">
      <w:pPr>
        <w:numPr>
          <w:ilvl w:val="0"/>
          <w:numId w:val="13"/>
        </w:numPr>
        <w:ind w:left="1440" w:hanging="1404"/>
        <w:rPr>
          <w:rFonts w:ascii="Calibri" w:hAnsi="Calibri" w:cs="Calibri"/>
          <w:sz w:val="22"/>
          <w:szCs w:val="22"/>
        </w:rPr>
      </w:pPr>
      <w:r w:rsidRPr="002E21E2">
        <w:rPr>
          <w:rFonts w:ascii="Calibri" w:hAnsi="Calibri" w:cs="Calibri"/>
          <w:sz w:val="22"/>
          <w:szCs w:val="22"/>
        </w:rPr>
        <w:t xml:space="preserve">Non-current provisions for employee benefits </w:t>
      </w:r>
    </w:p>
    <w:p w14:paraId="42978F2B" w14:textId="77777777" w:rsidR="001B47D0" w:rsidRPr="002E21E2" w:rsidRDefault="001B47D0" w:rsidP="00F918B0">
      <w:pPr>
        <w:numPr>
          <w:ilvl w:val="0"/>
          <w:numId w:val="13"/>
        </w:numPr>
        <w:ind w:left="1440" w:hanging="1404"/>
        <w:rPr>
          <w:rFonts w:ascii="Calibri" w:hAnsi="Calibri" w:cs="Calibri"/>
          <w:sz w:val="22"/>
          <w:szCs w:val="22"/>
        </w:rPr>
      </w:pPr>
      <w:r w:rsidRPr="002E21E2">
        <w:rPr>
          <w:rFonts w:ascii="Calibri" w:hAnsi="Calibri" w:cs="Calibri"/>
          <w:sz w:val="22"/>
          <w:szCs w:val="22"/>
        </w:rPr>
        <w:t>Share capital</w:t>
      </w:r>
    </w:p>
    <w:p w14:paraId="4B5C462D" w14:textId="01BFCAB9" w:rsidR="001B47D0" w:rsidRPr="002E21E2" w:rsidRDefault="001B47D0" w:rsidP="00F918B0">
      <w:pPr>
        <w:numPr>
          <w:ilvl w:val="0"/>
          <w:numId w:val="13"/>
        </w:numPr>
        <w:ind w:left="1440" w:hanging="1404"/>
        <w:rPr>
          <w:rFonts w:ascii="Calibri" w:hAnsi="Calibri" w:cs="Calibri"/>
          <w:sz w:val="22"/>
          <w:szCs w:val="22"/>
        </w:rPr>
      </w:pPr>
      <w:r w:rsidRPr="002E21E2">
        <w:rPr>
          <w:rFonts w:ascii="Calibri" w:hAnsi="Calibri" w:cs="Calibri"/>
          <w:sz w:val="22"/>
          <w:szCs w:val="22"/>
        </w:rPr>
        <w:t>Income tax</w:t>
      </w:r>
    </w:p>
    <w:p w14:paraId="60BA1BDC" w14:textId="77777777" w:rsidR="00E95B16" w:rsidRPr="002E21E2" w:rsidRDefault="00E95B16" w:rsidP="00E95B16">
      <w:pPr>
        <w:numPr>
          <w:ilvl w:val="0"/>
          <w:numId w:val="13"/>
        </w:numPr>
        <w:ind w:left="1440" w:hanging="1404"/>
        <w:rPr>
          <w:rFonts w:ascii="Calibri" w:hAnsi="Calibri" w:cs="Calibri"/>
          <w:sz w:val="22"/>
          <w:szCs w:val="22"/>
        </w:rPr>
      </w:pPr>
      <w:r w:rsidRPr="002E21E2">
        <w:rPr>
          <w:rFonts w:ascii="Calibri" w:hAnsi="Calibri" w:cs="Calibri"/>
          <w:sz w:val="22"/>
          <w:szCs w:val="22"/>
        </w:rPr>
        <w:t xml:space="preserve">Discontinued operations and Providing construction and real estate services </w:t>
      </w:r>
    </w:p>
    <w:p w14:paraId="2DFD1938" w14:textId="77777777" w:rsidR="001B47D0" w:rsidRPr="002E21E2" w:rsidRDefault="001B47D0" w:rsidP="00F918B0">
      <w:pPr>
        <w:numPr>
          <w:ilvl w:val="0"/>
          <w:numId w:val="13"/>
        </w:numPr>
        <w:ind w:left="1440" w:hanging="1404"/>
        <w:rPr>
          <w:rFonts w:ascii="Calibri" w:hAnsi="Calibri" w:cs="Calibri"/>
          <w:sz w:val="22"/>
          <w:szCs w:val="22"/>
        </w:rPr>
      </w:pPr>
      <w:r w:rsidRPr="002E21E2">
        <w:rPr>
          <w:rFonts w:ascii="Calibri" w:hAnsi="Calibri" w:cs="Calibri"/>
          <w:sz w:val="22"/>
          <w:szCs w:val="22"/>
        </w:rPr>
        <w:t>Segment information</w:t>
      </w:r>
    </w:p>
    <w:p w14:paraId="293DAAEC" w14:textId="054EB565" w:rsidR="00836C34" w:rsidRPr="002E21E2" w:rsidRDefault="001B47D0" w:rsidP="00D83D1F">
      <w:pPr>
        <w:numPr>
          <w:ilvl w:val="0"/>
          <w:numId w:val="13"/>
        </w:numPr>
        <w:ind w:left="1440" w:hanging="1404"/>
        <w:rPr>
          <w:rFonts w:ascii="Calibri" w:hAnsi="Calibri" w:cs="Calibri"/>
          <w:sz w:val="22"/>
          <w:szCs w:val="22"/>
        </w:rPr>
      </w:pPr>
      <w:r w:rsidRPr="002E21E2">
        <w:rPr>
          <w:rFonts w:ascii="Calibri" w:hAnsi="Calibri" w:cs="Calibri"/>
          <w:sz w:val="22"/>
          <w:szCs w:val="22"/>
        </w:rPr>
        <w:t>Earnings (loss) per share</w:t>
      </w:r>
    </w:p>
    <w:p w14:paraId="36BCE8CA" w14:textId="5E1D6878" w:rsidR="001B47D0" w:rsidRPr="002E21E2" w:rsidRDefault="001B47D0" w:rsidP="001B47D0">
      <w:pPr>
        <w:numPr>
          <w:ilvl w:val="0"/>
          <w:numId w:val="13"/>
        </w:numPr>
        <w:ind w:left="1440" w:hanging="1404"/>
        <w:rPr>
          <w:rFonts w:ascii="Calibri" w:hAnsi="Calibri" w:cs="Calibri"/>
          <w:sz w:val="22"/>
          <w:szCs w:val="22"/>
        </w:rPr>
      </w:pPr>
      <w:r w:rsidRPr="002E21E2">
        <w:rPr>
          <w:rFonts w:ascii="Calibri" w:hAnsi="Calibri" w:cs="Calibri"/>
          <w:sz w:val="22"/>
          <w:szCs w:val="22"/>
        </w:rPr>
        <w:t>Financial instruments</w:t>
      </w:r>
    </w:p>
    <w:p w14:paraId="319B0843" w14:textId="2C0AFD92" w:rsidR="003A015D" w:rsidRPr="002E21E2" w:rsidRDefault="001B47D0" w:rsidP="003A015D">
      <w:pPr>
        <w:numPr>
          <w:ilvl w:val="0"/>
          <w:numId w:val="13"/>
        </w:numPr>
        <w:ind w:left="1440" w:hanging="1404"/>
        <w:rPr>
          <w:rFonts w:ascii="Calibri" w:hAnsi="Calibri" w:cs="Calibri"/>
          <w:sz w:val="22"/>
          <w:szCs w:val="22"/>
        </w:rPr>
      </w:pPr>
      <w:r w:rsidRPr="002E21E2">
        <w:rPr>
          <w:rFonts w:ascii="Calibri" w:hAnsi="Calibri" w:cs="Calibri"/>
          <w:sz w:val="22"/>
          <w:szCs w:val="22"/>
        </w:rPr>
        <w:t>Commitments</w:t>
      </w:r>
      <w:r w:rsidR="003A015D" w:rsidRPr="002E21E2">
        <w:rPr>
          <w:rFonts w:ascii="Calibri" w:hAnsi="Calibri" w:cs="Calibri"/>
          <w:sz w:val="22"/>
          <w:szCs w:val="22"/>
        </w:rPr>
        <w:t xml:space="preserve"> and con</w:t>
      </w:r>
      <w:r w:rsidR="003A015D" w:rsidRPr="002E21E2">
        <w:rPr>
          <w:rFonts w:ascii="Calibri" w:eastAsia="Arial Unicode MS" w:hAnsi="Calibri" w:cs="Calibri"/>
          <w:sz w:val="22"/>
          <w:szCs w:val="22"/>
        </w:rPr>
        <w:t>tingent liabilities</w:t>
      </w:r>
    </w:p>
    <w:p w14:paraId="6D621CCA" w14:textId="41C54C7F" w:rsidR="008662E0" w:rsidRPr="002E21E2" w:rsidRDefault="001150F8">
      <w:pPr>
        <w:numPr>
          <w:ilvl w:val="0"/>
          <w:numId w:val="13"/>
        </w:numPr>
        <w:ind w:left="1440" w:hanging="1404"/>
        <w:rPr>
          <w:rFonts w:ascii="Calibri" w:hAnsi="Calibri" w:cs="Calibri"/>
          <w:sz w:val="22"/>
          <w:szCs w:val="22"/>
        </w:rPr>
      </w:pPr>
      <w:r w:rsidRPr="002E21E2">
        <w:rPr>
          <w:rFonts w:ascii="Calibri" w:eastAsia="Arial Unicode MS" w:hAnsi="Calibri" w:cs="Calibri"/>
          <w:sz w:val="22"/>
          <w:szCs w:val="22"/>
        </w:rPr>
        <w:t>Sub</w:t>
      </w:r>
      <w:r w:rsidR="0078186E" w:rsidRPr="002E21E2">
        <w:rPr>
          <w:rFonts w:ascii="Calibri" w:eastAsia="Arial Unicode MS" w:hAnsi="Calibri" w:cs="Calibri"/>
          <w:sz w:val="22"/>
          <w:szCs w:val="22"/>
        </w:rPr>
        <w:t>sequent event</w:t>
      </w:r>
      <w:r w:rsidR="005D58B1" w:rsidRPr="002E21E2">
        <w:rPr>
          <w:rFonts w:ascii="Calibri" w:eastAsia="Arial Unicode MS" w:hAnsi="Calibri" w:cs="Calibri"/>
          <w:sz w:val="22"/>
          <w:szCs w:val="22"/>
        </w:rPr>
        <w:t>s</w:t>
      </w:r>
    </w:p>
    <w:p w14:paraId="6AF95B9C" w14:textId="128B88A1" w:rsidR="001B47D0" w:rsidRPr="002E21E2" w:rsidRDefault="001B47D0" w:rsidP="003A015D">
      <w:pPr>
        <w:ind w:left="1440"/>
        <w:rPr>
          <w:rFonts w:ascii="Calibri" w:hAnsi="Calibri" w:cs="Calibri"/>
          <w:sz w:val="22"/>
          <w:szCs w:val="22"/>
        </w:rPr>
      </w:pPr>
    </w:p>
    <w:p w14:paraId="2F9663AF" w14:textId="77777777" w:rsidR="00C81470" w:rsidRPr="002E21E2" w:rsidRDefault="00C81470" w:rsidP="00C81470">
      <w:pPr>
        <w:rPr>
          <w:rFonts w:ascii="Calibri" w:hAnsi="Calibri" w:cs="Calibri"/>
          <w:sz w:val="22"/>
          <w:szCs w:val="22"/>
        </w:rPr>
      </w:pPr>
    </w:p>
    <w:p w14:paraId="4315DF2C" w14:textId="77777777" w:rsidR="005E742E" w:rsidRPr="002E21E2" w:rsidRDefault="005E742E" w:rsidP="005E742E">
      <w:pPr>
        <w:rPr>
          <w:rFonts w:ascii="Calibri" w:hAnsi="Calibri" w:cs="Calibri"/>
          <w:sz w:val="22"/>
          <w:szCs w:val="22"/>
        </w:rPr>
      </w:pPr>
    </w:p>
    <w:p w14:paraId="0949F7E0" w14:textId="77777777" w:rsidR="005E742E" w:rsidRPr="002E21E2" w:rsidRDefault="005E742E" w:rsidP="005E742E">
      <w:pPr>
        <w:rPr>
          <w:rFonts w:ascii="Calibri" w:hAnsi="Calibri" w:cs="Calibri"/>
          <w:sz w:val="22"/>
          <w:szCs w:val="22"/>
        </w:rPr>
      </w:pPr>
    </w:p>
    <w:p w14:paraId="0A8D4855" w14:textId="77777777" w:rsidR="005E742E" w:rsidRPr="002E21E2" w:rsidRDefault="005E742E" w:rsidP="005E742E">
      <w:pPr>
        <w:rPr>
          <w:rFonts w:ascii="Calibri" w:hAnsi="Calibri" w:cs="Calibri"/>
          <w:sz w:val="22"/>
          <w:szCs w:val="22"/>
        </w:rPr>
      </w:pPr>
    </w:p>
    <w:p w14:paraId="0B918FC4" w14:textId="77777777" w:rsidR="005E742E" w:rsidRPr="002E21E2" w:rsidRDefault="005E742E" w:rsidP="005E742E">
      <w:pPr>
        <w:rPr>
          <w:rFonts w:ascii="Calibri" w:hAnsi="Calibri" w:cs="Calibri"/>
          <w:sz w:val="22"/>
          <w:szCs w:val="22"/>
        </w:rPr>
      </w:pPr>
    </w:p>
    <w:p w14:paraId="77278CBE" w14:textId="77777777" w:rsidR="005E742E" w:rsidRPr="002E21E2" w:rsidRDefault="005E742E" w:rsidP="00D47DE7">
      <w:pPr>
        <w:rPr>
          <w:rFonts w:ascii="Calibri" w:hAnsi="Calibri" w:cs="Calibri"/>
          <w:sz w:val="22"/>
          <w:szCs w:val="22"/>
          <w:cs/>
        </w:rPr>
      </w:pPr>
    </w:p>
    <w:p w14:paraId="526927B7" w14:textId="77777777" w:rsidR="005E742E" w:rsidRPr="002E21E2" w:rsidRDefault="005E742E" w:rsidP="005E742E">
      <w:pPr>
        <w:rPr>
          <w:rFonts w:ascii="Calibri" w:hAnsi="Calibri" w:cs="Calibri"/>
          <w:sz w:val="22"/>
          <w:szCs w:val="22"/>
        </w:rPr>
      </w:pPr>
    </w:p>
    <w:p w14:paraId="6C419BE1" w14:textId="434F4079" w:rsidR="00C81470" w:rsidRPr="002E21E2" w:rsidRDefault="00C81470" w:rsidP="00C81470">
      <w:pPr>
        <w:rPr>
          <w:rFonts w:ascii="Calibri" w:hAnsi="Calibri" w:cs="Calibri"/>
          <w:sz w:val="22"/>
          <w:szCs w:val="22"/>
        </w:rPr>
        <w:sectPr w:rsidR="00C81470" w:rsidRPr="002E21E2" w:rsidSect="00056B32">
          <w:headerReference w:type="default" r:id="rId17"/>
          <w:footerReference w:type="default" r:id="rId18"/>
          <w:footerReference w:type="first" r:id="rId19"/>
          <w:pgSz w:w="11906" w:h="16838" w:code="9"/>
          <w:pgMar w:top="1151" w:right="1021" w:bottom="1151" w:left="1151" w:header="680" w:footer="720" w:gutter="0"/>
          <w:pgNumType w:start="12" w:chapStyle="1"/>
          <w:cols w:space="720"/>
          <w:docGrid w:linePitch="272"/>
        </w:sectPr>
      </w:pPr>
    </w:p>
    <w:p w14:paraId="2C05F2C9" w14:textId="77777777" w:rsidR="00B32562" w:rsidRPr="002E21E2" w:rsidRDefault="00B32562" w:rsidP="008E7391">
      <w:pPr>
        <w:spacing w:line="240" w:lineRule="atLeast"/>
        <w:ind w:left="547"/>
        <w:rPr>
          <w:rFonts w:ascii="Calibri" w:hAnsi="Calibri" w:cs="Calibri"/>
          <w:sz w:val="22"/>
          <w:szCs w:val="22"/>
        </w:rPr>
      </w:pPr>
      <w:r w:rsidRPr="002E21E2">
        <w:rPr>
          <w:rFonts w:ascii="Calibri" w:hAnsi="Calibri" w:cs="Calibri"/>
          <w:sz w:val="22"/>
          <w:szCs w:val="22"/>
        </w:rPr>
        <w:lastRenderedPageBreak/>
        <w:t>These notes form an integral part of the</w:t>
      </w:r>
      <w:r w:rsidR="00E5003C" w:rsidRPr="002E21E2">
        <w:rPr>
          <w:rFonts w:ascii="Calibri" w:hAnsi="Calibri" w:cs="Calibri"/>
          <w:sz w:val="22"/>
          <w:szCs w:val="22"/>
        </w:rPr>
        <w:t xml:space="preserve"> interim</w:t>
      </w:r>
      <w:r w:rsidRPr="002E21E2">
        <w:rPr>
          <w:rFonts w:ascii="Calibri" w:hAnsi="Calibri" w:cs="Calibri"/>
          <w:sz w:val="22"/>
          <w:szCs w:val="22"/>
        </w:rPr>
        <w:t xml:space="preserve"> financial statements.</w:t>
      </w:r>
    </w:p>
    <w:p w14:paraId="7B3FE028" w14:textId="77777777" w:rsidR="000F2D27" w:rsidRPr="002E21E2" w:rsidRDefault="000F2D27" w:rsidP="008E7391">
      <w:pPr>
        <w:spacing w:line="240" w:lineRule="atLeast"/>
        <w:ind w:left="547"/>
        <w:rPr>
          <w:rFonts w:ascii="Calibri" w:hAnsi="Calibri" w:cs="Calibri"/>
          <w:sz w:val="22"/>
          <w:szCs w:val="22"/>
        </w:rPr>
      </w:pPr>
    </w:p>
    <w:p w14:paraId="5C87683F" w14:textId="54377321" w:rsidR="00C57E94" w:rsidRPr="002E21E2" w:rsidRDefault="0049767B" w:rsidP="008E7391">
      <w:pPr>
        <w:pStyle w:val="BodyTextIndent"/>
        <w:ind w:left="547"/>
        <w:rPr>
          <w:rFonts w:ascii="Calibri" w:hAnsi="Calibri" w:cs="Calibri"/>
          <w:sz w:val="22"/>
          <w:szCs w:val="22"/>
        </w:rPr>
      </w:pPr>
      <w:r w:rsidRPr="002E21E2">
        <w:rPr>
          <w:rFonts w:ascii="Calibri" w:hAnsi="Calibri" w:cs="Calibri"/>
          <w:sz w:val="22"/>
          <w:szCs w:val="22"/>
        </w:rPr>
        <w:t xml:space="preserve">The interim financial statements issued for Thai regulatory reporting purposes are prepared in the Thai language. These English language financial statements have been prepared from the Thai language statutory financial </w:t>
      </w:r>
      <w:r w:rsidR="00150FDB" w:rsidRPr="002E21E2">
        <w:rPr>
          <w:rFonts w:ascii="Calibri" w:hAnsi="Calibri" w:cs="Calibri"/>
          <w:sz w:val="22"/>
          <w:szCs w:val="22"/>
        </w:rPr>
        <w:t>statements and</w:t>
      </w:r>
      <w:r w:rsidRPr="002E21E2">
        <w:rPr>
          <w:rFonts w:ascii="Calibri" w:hAnsi="Calibri" w:cs="Calibri"/>
          <w:sz w:val="22"/>
          <w:szCs w:val="22"/>
        </w:rPr>
        <w:t xml:space="preserve"> were approved and </w:t>
      </w:r>
      <w:proofErr w:type="spellStart"/>
      <w:r w:rsidRPr="002E21E2">
        <w:rPr>
          <w:rFonts w:ascii="Calibri" w:hAnsi="Calibri" w:cs="Calibri"/>
          <w:sz w:val="22"/>
          <w:szCs w:val="22"/>
        </w:rPr>
        <w:t>authorised</w:t>
      </w:r>
      <w:proofErr w:type="spellEnd"/>
      <w:r w:rsidRPr="002E21E2">
        <w:rPr>
          <w:rFonts w:ascii="Calibri" w:hAnsi="Calibri" w:cs="Calibri"/>
          <w:sz w:val="22"/>
          <w:szCs w:val="22"/>
        </w:rPr>
        <w:t xml:space="preserve"> for iss</w:t>
      </w:r>
      <w:r w:rsidR="007E7913" w:rsidRPr="002E21E2">
        <w:rPr>
          <w:rFonts w:ascii="Calibri" w:hAnsi="Calibri" w:cs="Calibri"/>
          <w:sz w:val="22"/>
          <w:szCs w:val="22"/>
        </w:rPr>
        <w:t xml:space="preserve">ue by the Board of Directors </w:t>
      </w:r>
      <w:r w:rsidR="00061F27" w:rsidRPr="002E21E2">
        <w:rPr>
          <w:rFonts w:ascii="Calibri" w:hAnsi="Calibri" w:cs="Calibri"/>
          <w:sz w:val="22"/>
          <w:szCs w:val="22"/>
        </w:rPr>
        <w:t xml:space="preserve">of the Company </w:t>
      </w:r>
      <w:r w:rsidR="007E7913" w:rsidRPr="002E21E2">
        <w:rPr>
          <w:rFonts w:ascii="Calibri" w:hAnsi="Calibri" w:cs="Calibri"/>
          <w:sz w:val="22"/>
          <w:szCs w:val="22"/>
        </w:rPr>
        <w:t>on</w:t>
      </w:r>
      <w:r w:rsidR="00FB32DD" w:rsidRPr="002E21E2">
        <w:rPr>
          <w:rFonts w:ascii="Calibri" w:hAnsi="Calibri" w:cs="Calibri"/>
          <w:sz w:val="22"/>
          <w:szCs w:val="22"/>
        </w:rPr>
        <w:t xml:space="preserve"> </w:t>
      </w:r>
      <w:r w:rsidR="005F180D">
        <w:rPr>
          <w:rFonts w:ascii="Calibri" w:hAnsi="Calibri" w:cstheme="minorBidi"/>
          <w:sz w:val="22"/>
          <w:szCs w:val="28"/>
        </w:rPr>
        <w:t>4</w:t>
      </w:r>
      <w:r w:rsidR="00963C98" w:rsidRPr="002E21E2">
        <w:rPr>
          <w:rFonts w:ascii="Calibri" w:hAnsi="Calibri" w:cstheme="minorBidi"/>
          <w:sz w:val="22"/>
          <w:szCs w:val="28"/>
        </w:rPr>
        <w:t xml:space="preserve"> </w:t>
      </w:r>
      <w:r w:rsidR="005F180D">
        <w:rPr>
          <w:rFonts w:ascii="Calibri" w:hAnsi="Calibri" w:cstheme="minorBidi"/>
          <w:sz w:val="22"/>
          <w:szCs w:val="28"/>
        </w:rPr>
        <w:t>Decem</w:t>
      </w:r>
      <w:r w:rsidR="009812CC" w:rsidRPr="002E21E2">
        <w:rPr>
          <w:rFonts w:ascii="Calibri" w:hAnsi="Calibri" w:cstheme="minorBidi"/>
          <w:sz w:val="22"/>
          <w:szCs w:val="28"/>
        </w:rPr>
        <w:t>ber</w:t>
      </w:r>
      <w:r w:rsidR="008260FD" w:rsidRPr="002E21E2">
        <w:rPr>
          <w:rFonts w:ascii="Calibri" w:hAnsi="Calibri" w:cs="Calibri"/>
          <w:sz w:val="22"/>
          <w:szCs w:val="28"/>
        </w:rPr>
        <w:t xml:space="preserve"> </w:t>
      </w:r>
      <w:r w:rsidR="00070B9F" w:rsidRPr="002E21E2">
        <w:rPr>
          <w:rFonts w:ascii="Calibri" w:hAnsi="Calibri" w:cs="Calibri"/>
          <w:sz w:val="22"/>
          <w:szCs w:val="22"/>
        </w:rPr>
        <w:t>20</w:t>
      </w:r>
      <w:r w:rsidR="00CA4CE2" w:rsidRPr="002E21E2">
        <w:rPr>
          <w:rFonts w:ascii="Calibri" w:hAnsi="Calibri" w:cs="Calibri"/>
          <w:sz w:val="22"/>
          <w:szCs w:val="22"/>
        </w:rPr>
        <w:t>2</w:t>
      </w:r>
      <w:r w:rsidR="006513E7" w:rsidRPr="002E21E2">
        <w:rPr>
          <w:rFonts w:ascii="Calibri" w:hAnsi="Calibri" w:cs="Calibri"/>
          <w:sz w:val="22"/>
          <w:szCs w:val="22"/>
        </w:rPr>
        <w:t>5</w:t>
      </w:r>
      <w:r w:rsidR="00070B9F" w:rsidRPr="002E21E2">
        <w:rPr>
          <w:rFonts w:ascii="Calibri" w:hAnsi="Calibri" w:cs="Calibri"/>
          <w:sz w:val="22"/>
          <w:szCs w:val="22"/>
        </w:rPr>
        <w:t>.</w:t>
      </w:r>
    </w:p>
    <w:p w14:paraId="7C470256" w14:textId="77777777" w:rsidR="00B32562" w:rsidRPr="002E21E2" w:rsidRDefault="00B32562" w:rsidP="00645332">
      <w:pPr>
        <w:numPr>
          <w:ilvl w:val="0"/>
          <w:numId w:val="8"/>
        </w:numPr>
        <w:tabs>
          <w:tab w:val="num" w:pos="540"/>
        </w:tabs>
        <w:spacing w:before="240" w:after="240" w:line="240" w:lineRule="atLeast"/>
        <w:ind w:left="547" w:hanging="547"/>
        <w:jc w:val="both"/>
        <w:rPr>
          <w:rFonts w:ascii="Calibri" w:eastAsia="Arial Unicode MS" w:hAnsi="Calibri" w:cs="Calibri"/>
          <w:b/>
          <w:bCs/>
          <w:sz w:val="24"/>
          <w:szCs w:val="24"/>
        </w:rPr>
      </w:pPr>
      <w:r w:rsidRPr="002E21E2">
        <w:rPr>
          <w:rFonts w:ascii="Calibri" w:eastAsia="Arial Unicode MS" w:hAnsi="Calibri" w:cs="Calibri"/>
          <w:b/>
          <w:bCs/>
          <w:sz w:val="24"/>
          <w:szCs w:val="24"/>
        </w:rPr>
        <w:t>General information</w:t>
      </w:r>
    </w:p>
    <w:p w14:paraId="47D9C286" w14:textId="09D4F88B" w:rsidR="00B0578B" w:rsidRPr="002E21E2" w:rsidRDefault="001E75FE" w:rsidP="008E7391">
      <w:pPr>
        <w:spacing w:line="240" w:lineRule="atLeast"/>
        <w:ind w:left="547"/>
        <w:jc w:val="thaiDistribute"/>
        <w:rPr>
          <w:rFonts w:ascii="Calibri" w:hAnsi="Calibri" w:cs="Calibri"/>
          <w:sz w:val="22"/>
          <w:szCs w:val="22"/>
        </w:rPr>
      </w:pPr>
      <w:proofErr w:type="spellStart"/>
      <w:r w:rsidRPr="002E21E2">
        <w:rPr>
          <w:rFonts w:ascii="Calibri" w:hAnsi="Calibri" w:cs="Calibri"/>
          <w:sz w:val="22"/>
          <w:szCs w:val="22"/>
        </w:rPr>
        <w:t>Tapaco</w:t>
      </w:r>
      <w:proofErr w:type="spellEnd"/>
      <w:r w:rsidRPr="002E21E2">
        <w:rPr>
          <w:rFonts w:ascii="Calibri" w:hAnsi="Calibri" w:cs="Calibri"/>
          <w:sz w:val="22"/>
          <w:szCs w:val="22"/>
        </w:rPr>
        <w:t xml:space="preserve"> Public Company Limited</w:t>
      </w:r>
      <w:r w:rsidR="0000729D" w:rsidRPr="002E21E2">
        <w:rPr>
          <w:rFonts w:ascii="Calibri" w:hAnsi="Calibri" w:cs="Calibri"/>
          <w:sz w:val="22"/>
          <w:szCs w:val="22"/>
        </w:rPr>
        <w:t xml:space="preserve"> is</w:t>
      </w:r>
      <w:r w:rsidRPr="002E21E2">
        <w:rPr>
          <w:rFonts w:ascii="Calibri" w:hAnsi="Calibri" w:cs="Calibri"/>
          <w:sz w:val="22"/>
          <w:szCs w:val="22"/>
        </w:rPr>
        <w:t xml:space="preserve"> incorporated in Thailand and is registered on the Stock Exchange of Thailand. The address of its registered office is as follows:</w:t>
      </w:r>
    </w:p>
    <w:p w14:paraId="72CA12E4" w14:textId="77777777" w:rsidR="00311EAC" w:rsidRPr="002E21E2" w:rsidRDefault="00311EAC" w:rsidP="008E7391">
      <w:pPr>
        <w:spacing w:line="240" w:lineRule="atLeast"/>
        <w:ind w:left="547"/>
        <w:jc w:val="thaiDistribute"/>
        <w:rPr>
          <w:rFonts w:ascii="Calibri" w:hAnsi="Calibri" w:cs="Calibri"/>
          <w:sz w:val="22"/>
          <w:szCs w:val="22"/>
        </w:rPr>
      </w:pPr>
    </w:p>
    <w:tbl>
      <w:tblPr>
        <w:tblStyle w:val="TableGrid"/>
        <w:tblW w:w="4682" w:type="pct"/>
        <w:tblInd w:w="5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6"/>
        <w:gridCol w:w="297"/>
        <w:gridCol w:w="7694"/>
      </w:tblGrid>
      <w:tr w:rsidR="00311EAC" w:rsidRPr="002E21E2" w14:paraId="4CDDF366" w14:textId="77777777" w:rsidTr="00E5570D">
        <w:tc>
          <w:tcPr>
            <w:tcW w:w="721" w:type="pct"/>
            <w:vAlign w:val="bottom"/>
          </w:tcPr>
          <w:p w14:paraId="25EBE317" w14:textId="77777777" w:rsidR="00311EAC" w:rsidRPr="002E21E2" w:rsidRDefault="00311EAC" w:rsidP="00CF0C40">
            <w:pPr>
              <w:spacing w:line="360" w:lineRule="auto"/>
              <w:ind w:left="-45" w:right="-56"/>
              <w:jc w:val="thaiDistribute"/>
              <w:rPr>
                <w:rFonts w:ascii="Calibri" w:hAnsi="Calibri" w:cs="Calibri"/>
                <w:sz w:val="22"/>
                <w:szCs w:val="22"/>
                <w:lang w:val="en-GB"/>
              </w:rPr>
            </w:pPr>
            <w:r w:rsidRPr="002E21E2">
              <w:rPr>
                <w:rFonts w:ascii="Calibri" w:hAnsi="Calibri" w:cs="Calibri"/>
                <w:sz w:val="22"/>
                <w:szCs w:val="22"/>
                <w:lang w:val="en-GB"/>
              </w:rPr>
              <w:t>Head office</w:t>
            </w:r>
          </w:p>
        </w:tc>
        <w:tc>
          <w:tcPr>
            <w:tcW w:w="159" w:type="pct"/>
          </w:tcPr>
          <w:p w14:paraId="6573A8F8" w14:textId="77777777" w:rsidR="00311EAC" w:rsidRPr="002E21E2" w:rsidRDefault="00311EAC" w:rsidP="00CF0C40">
            <w:pPr>
              <w:spacing w:line="360" w:lineRule="auto"/>
              <w:ind w:left="-108" w:right="32"/>
              <w:jc w:val="center"/>
              <w:rPr>
                <w:rFonts w:ascii="Calibri" w:hAnsi="Calibri" w:cs="Calibri"/>
                <w:sz w:val="22"/>
                <w:szCs w:val="22"/>
              </w:rPr>
            </w:pPr>
            <w:r w:rsidRPr="002E21E2">
              <w:rPr>
                <w:rFonts w:ascii="Calibri" w:hAnsi="Calibri" w:cs="Calibri"/>
                <w:sz w:val="22"/>
                <w:szCs w:val="22"/>
              </w:rPr>
              <w:t>:</w:t>
            </w:r>
          </w:p>
        </w:tc>
        <w:tc>
          <w:tcPr>
            <w:tcW w:w="4120" w:type="pct"/>
            <w:vAlign w:val="bottom"/>
          </w:tcPr>
          <w:p w14:paraId="2126141A" w14:textId="77777777" w:rsidR="00311EAC" w:rsidRPr="002E21E2" w:rsidRDefault="00311EAC" w:rsidP="00CF0C40">
            <w:pPr>
              <w:spacing w:line="360" w:lineRule="auto"/>
              <w:ind w:right="-15"/>
              <w:jc w:val="thaiDistribute"/>
              <w:rPr>
                <w:rFonts w:ascii="Calibri" w:hAnsi="Calibri" w:cs="Calibri"/>
                <w:sz w:val="22"/>
                <w:szCs w:val="22"/>
                <w:lang w:val="en-GB"/>
              </w:rPr>
            </w:pPr>
            <w:r w:rsidRPr="002E21E2">
              <w:rPr>
                <w:rFonts w:ascii="Calibri" w:hAnsi="Calibri" w:cs="Calibri"/>
                <w:sz w:val="22"/>
                <w:szCs w:val="22"/>
                <w:lang w:val="en-GB"/>
              </w:rPr>
              <w:t xml:space="preserve">789/40 Moo 1, Sub-district </w:t>
            </w:r>
            <w:proofErr w:type="spellStart"/>
            <w:r w:rsidRPr="002E21E2">
              <w:rPr>
                <w:rFonts w:ascii="Calibri" w:hAnsi="Calibri" w:cs="Calibri"/>
                <w:sz w:val="22"/>
                <w:szCs w:val="22"/>
                <w:lang w:val="en-GB"/>
              </w:rPr>
              <w:t>Nongkham</w:t>
            </w:r>
            <w:proofErr w:type="spellEnd"/>
            <w:r w:rsidRPr="002E21E2">
              <w:rPr>
                <w:rFonts w:ascii="Calibri" w:hAnsi="Calibri" w:cs="Calibri"/>
                <w:sz w:val="22"/>
                <w:szCs w:val="22"/>
                <w:lang w:val="en-GB"/>
              </w:rPr>
              <w:t>, District Sriracha, Chonburi</w:t>
            </w:r>
          </w:p>
        </w:tc>
      </w:tr>
      <w:tr w:rsidR="00311EAC" w:rsidRPr="002E21E2" w14:paraId="1D57E1F1" w14:textId="77777777" w:rsidTr="00E5570D">
        <w:tc>
          <w:tcPr>
            <w:tcW w:w="721" w:type="pct"/>
          </w:tcPr>
          <w:p w14:paraId="79CF749B" w14:textId="77777777" w:rsidR="00311EAC" w:rsidRPr="002E21E2" w:rsidRDefault="00311EAC" w:rsidP="00CF0C40">
            <w:pPr>
              <w:spacing w:line="360" w:lineRule="auto"/>
              <w:ind w:left="-45" w:right="-56"/>
              <w:jc w:val="thaiDistribute"/>
              <w:rPr>
                <w:rFonts w:ascii="Calibri" w:hAnsi="Calibri" w:cs="Calibri"/>
                <w:sz w:val="22"/>
                <w:szCs w:val="22"/>
                <w:lang w:val="en-GB"/>
              </w:rPr>
            </w:pPr>
            <w:r w:rsidRPr="002E21E2">
              <w:rPr>
                <w:rFonts w:ascii="Calibri" w:hAnsi="Calibri" w:cs="Calibri"/>
                <w:sz w:val="22"/>
                <w:szCs w:val="22"/>
                <w:lang w:val="en-GB"/>
              </w:rPr>
              <w:t>Branch</w:t>
            </w:r>
          </w:p>
        </w:tc>
        <w:tc>
          <w:tcPr>
            <w:tcW w:w="159" w:type="pct"/>
          </w:tcPr>
          <w:p w14:paraId="26B9555F" w14:textId="77777777" w:rsidR="00311EAC" w:rsidRPr="002E21E2" w:rsidRDefault="00311EAC" w:rsidP="00CF0C40">
            <w:pPr>
              <w:spacing w:line="360" w:lineRule="auto"/>
              <w:ind w:left="-108" w:right="32"/>
              <w:jc w:val="center"/>
              <w:rPr>
                <w:rFonts w:ascii="Calibri" w:hAnsi="Calibri" w:cs="Calibri"/>
                <w:sz w:val="22"/>
                <w:szCs w:val="22"/>
              </w:rPr>
            </w:pPr>
            <w:r w:rsidRPr="002E21E2">
              <w:rPr>
                <w:rFonts w:ascii="Calibri" w:hAnsi="Calibri" w:cs="Calibri"/>
                <w:sz w:val="22"/>
                <w:szCs w:val="22"/>
              </w:rPr>
              <w:t>:</w:t>
            </w:r>
          </w:p>
        </w:tc>
        <w:tc>
          <w:tcPr>
            <w:tcW w:w="4120" w:type="pct"/>
            <w:vAlign w:val="center"/>
          </w:tcPr>
          <w:p w14:paraId="2F0CE91E" w14:textId="77777777" w:rsidR="00311EAC" w:rsidRPr="002E21E2" w:rsidRDefault="00311EAC" w:rsidP="00CF0C40">
            <w:pPr>
              <w:spacing w:line="360" w:lineRule="auto"/>
              <w:ind w:right="-15"/>
              <w:jc w:val="thaiDistribute"/>
              <w:rPr>
                <w:rFonts w:ascii="Calibri" w:hAnsi="Calibri" w:cs="Browallia New"/>
                <w:spacing w:val="-2"/>
                <w:sz w:val="22"/>
                <w:szCs w:val="28"/>
                <w:lang w:val="en-GB"/>
              </w:rPr>
            </w:pPr>
            <w:r w:rsidRPr="002E21E2">
              <w:rPr>
                <w:rFonts w:ascii="Calibri" w:hAnsi="Calibri" w:cs="Calibri"/>
                <w:spacing w:val="-2"/>
                <w:sz w:val="22"/>
                <w:szCs w:val="22"/>
                <w:lang w:val="en-GB"/>
              </w:rPr>
              <w:t xml:space="preserve">454/14 </w:t>
            </w:r>
            <w:proofErr w:type="spellStart"/>
            <w:r w:rsidRPr="002E21E2">
              <w:rPr>
                <w:rFonts w:ascii="Calibri" w:hAnsi="Calibri" w:cs="Calibri"/>
                <w:spacing w:val="-2"/>
                <w:sz w:val="22"/>
                <w:szCs w:val="22"/>
                <w:lang w:val="en-GB"/>
              </w:rPr>
              <w:t>Kabinburi</w:t>
            </w:r>
            <w:proofErr w:type="spellEnd"/>
            <w:r w:rsidRPr="002E21E2">
              <w:rPr>
                <w:rFonts w:ascii="Calibri" w:hAnsi="Calibri" w:cs="Calibri"/>
                <w:spacing w:val="-2"/>
                <w:sz w:val="22"/>
                <w:szCs w:val="22"/>
                <w:lang w:val="en-GB"/>
              </w:rPr>
              <w:t xml:space="preserve"> Industrial Zone, Moo 9, Sub-district Nong-Ki, District </w:t>
            </w:r>
            <w:proofErr w:type="spellStart"/>
            <w:r w:rsidRPr="002E21E2">
              <w:rPr>
                <w:rFonts w:ascii="Calibri" w:hAnsi="Calibri" w:cs="Calibri"/>
                <w:spacing w:val="-2"/>
                <w:sz w:val="22"/>
                <w:szCs w:val="22"/>
                <w:lang w:val="en-GB"/>
              </w:rPr>
              <w:t>Kabinburi</w:t>
            </w:r>
            <w:proofErr w:type="spellEnd"/>
            <w:r w:rsidRPr="002E21E2">
              <w:rPr>
                <w:rFonts w:ascii="Calibri" w:hAnsi="Calibri" w:cs="Calibri"/>
                <w:spacing w:val="-2"/>
                <w:sz w:val="22"/>
                <w:szCs w:val="22"/>
                <w:lang w:val="en-GB"/>
              </w:rPr>
              <w:t>, Prachinburi</w:t>
            </w:r>
          </w:p>
        </w:tc>
      </w:tr>
    </w:tbl>
    <w:p w14:paraId="39344946" w14:textId="77777777" w:rsidR="00311EAC" w:rsidRPr="002E21E2" w:rsidRDefault="00311EAC" w:rsidP="008E7391">
      <w:pPr>
        <w:spacing w:line="240" w:lineRule="atLeast"/>
        <w:ind w:left="547"/>
        <w:jc w:val="thaiDistribute"/>
        <w:rPr>
          <w:rFonts w:ascii="Calibri" w:hAnsi="Calibri" w:cs="Calibri"/>
          <w:sz w:val="22"/>
          <w:szCs w:val="22"/>
        </w:rPr>
      </w:pPr>
    </w:p>
    <w:p w14:paraId="480E4BED" w14:textId="2BF69E81" w:rsidR="00B0578B" w:rsidRPr="002E21E2" w:rsidRDefault="00AC34FA" w:rsidP="00B0578B">
      <w:pPr>
        <w:pStyle w:val="block"/>
        <w:spacing w:after="0" w:line="240" w:lineRule="atLeast"/>
        <w:ind w:left="540"/>
        <w:jc w:val="both"/>
        <w:rPr>
          <w:rFonts w:ascii="Calibri" w:hAnsi="Calibri" w:cs="Calibri"/>
          <w:szCs w:val="22"/>
          <w:lang w:val="en-US"/>
        </w:rPr>
      </w:pPr>
      <w:r w:rsidRPr="002E21E2">
        <w:rPr>
          <w:rFonts w:ascii="Calibri" w:hAnsi="Calibri" w:cs="Calibri"/>
          <w:szCs w:val="22"/>
          <w:lang w:val="en-US"/>
        </w:rPr>
        <w:t>The Company is listed on the Stock Exchange of Thailand. For reporting purposes, the Company and its subsidiaries are referred to as “the Group”.</w:t>
      </w:r>
      <w:r w:rsidR="00B0578B" w:rsidRPr="002E21E2">
        <w:rPr>
          <w:rFonts w:ascii="Calibri" w:hAnsi="Calibri" w:cs="Calibri"/>
          <w:szCs w:val="22"/>
          <w:lang w:val="en-US"/>
        </w:rPr>
        <w:t xml:space="preserve"> </w:t>
      </w:r>
    </w:p>
    <w:p w14:paraId="67839092" w14:textId="77777777" w:rsidR="00351C4D" w:rsidRPr="002E21E2" w:rsidRDefault="00351C4D" w:rsidP="00E475F0">
      <w:pPr>
        <w:spacing w:line="240" w:lineRule="atLeast"/>
        <w:jc w:val="thaiDistribute"/>
        <w:rPr>
          <w:rFonts w:ascii="Calibri" w:hAnsi="Calibri" w:cs="Calibri"/>
          <w:sz w:val="22"/>
          <w:szCs w:val="22"/>
        </w:rPr>
      </w:pPr>
    </w:p>
    <w:p w14:paraId="3D4E2A33" w14:textId="70B7D661" w:rsidR="00351C4D" w:rsidRPr="002E21E2" w:rsidRDefault="00720374" w:rsidP="00F31A97">
      <w:pPr>
        <w:pStyle w:val="block"/>
        <w:spacing w:after="0" w:line="240" w:lineRule="atLeast"/>
        <w:ind w:left="540"/>
        <w:jc w:val="both"/>
        <w:rPr>
          <w:rFonts w:ascii="Calibri" w:hAnsi="Calibri" w:cs="Calibri"/>
          <w:szCs w:val="22"/>
          <w:lang w:val="en-US"/>
        </w:rPr>
      </w:pPr>
      <w:r w:rsidRPr="002E21E2">
        <w:rPr>
          <w:rFonts w:ascii="Calibri" w:hAnsi="Calibri" w:cs="Calibri"/>
          <w:szCs w:val="22"/>
          <w:lang w:val="en-US"/>
        </w:rPr>
        <w:t xml:space="preserve">The Group is engaged in </w:t>
      </w:r>
      <w:r w:rsidR="006B4580" w:rsidRPr="002E21E2">
        <w:rPr>
          <w:rFonts w:ascii="Calibri" w:hAnsi="Calibri" w:cs="Calibri"/>
          <w:szCs w:val="22"/>
          <w:lang w:val="en-US"/>
        </w:rPr>
        <w:t>four</w:t>
      </w:r>
      <w:r w:rsidRPr="002E21E2">
        <w:rPr>
          <w:rFonts w:ascii="Calibri" w:hAnsi="Calibri" w:cs="Calibri"/>
          <w:szCs w:val="22"/>
          <w:lang w:val="en-US"/>
        </w:rPr>
        <w:t xml:space="preserve"> principal businesses compris</w:t>
      </w:r>
      <w:r w:rsidR="0000729D" w:rsidRPr="002E21E2">
        <w:rPr>
          <w:rFonts w:ascii="Calibri" w:hAnsi="Calibri" w:cs="Calibri"/>
          <w:szCs w:val="22"/>
          <w:lang w:val="en-US"/>
        </w:rPr>
        <w:t>ing</w:t>
      </w:r>
      <w:r w:rsidRPr="002E21E2">
        <w:rPr>
          <w:rFonts w:ascii="Calibri" w:hAnsi="Calibri" w:cs="Calibri"/>
          <w:szCs w:val="22"/>
          <w:lang w:val="en-US"/>
        </w:rPr>
        <w:t>:</w:t>
      </w:r>
    </w:p>
    <w:p w14:paraId="7089E353" w14:textId="77777777" w:rsidR="006B6BE9" w:rsidRPr="002E21E2" w:rsidRDefault="006B6BE9" w:rsidP="00F31A97">
      <w:pPr>
        <w:pStyle w:val="block"/>
        <w:spacing w:after="0" w:line="240" w:lineRule="atLeast"/>
        <w:ind w:left="540"/>
        <w:jc w:val="both"/>
        <w:rPr>
          <w:rFonts w:ascii="Calibri" w:hAnsi="Calibri" w:cs="Calibri"/>
          <w:szCs w:val="22"/>
          <w:lang w:val="en-US"/>
        </w:rPr>
      </w:pPr>
    </w:p>
    <w:tbl>
      <w:tblPr>
        <w:tblStyle w:val="TableGrid"/>
        <w:tblW w:w="4713" w:type="pct"/>
        <w:tblInd w:w="5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78"/>
        <w:gridCol w:w="6265"/>
      </w:tblGrid>
      <w:tr w:rsidR="006B6BE9" w:rsidRPr="002E21E2" w14:paraId="7B91E305" w14:textId="77777777" w:rsidTr="00E5570D">
        <w:tc>
          <w:tcPr>
            <w:tcW w:w="1519" w:type="pct"/>
          </w:tcPr>
          <w:p w14:paraId="12A0F020" w14:textId="77777777" w:rsidR="006B6BE9" w:rsidRPr="002E21E2" w:rsidRDefault="006B6BE9" w:rsidP="00CF0C40">
            <w:pPr>
              <w:tabs>
                <w:tab w:val="left" w:pos="450"/>
              </w:tabs>
              <w:spacing w:line="360" w:lineRule="auto"/>
              <w:jc w:val="thaiDistribute"/>
              <w:rPr>
                <w:rFonts w:ascii="Calibri" w:hAnsi="Calibri" w:cs="Calibri"/>
                <w:spacing w:val="-2"/>
                <w:sz w:val="22"/>
                <w:szCs w:val="22"/>
                <w:lang w:val="en-GB"/>
              </w:rPr>
            </w:pPr>
            <w:r w:rsidRPr="002E21E2">
              <w:rPr>
                <w:rFonts w:ascii="Calibri" w:hAnsi="Calibri" w:cs="Calibri"/>
                <w:spacing w:val="-2"/>
                <w:sz w:val="22"/>
                <w:szCs w:val="22"/>
                <w:lang w:val="en-GB"/>
              </w:rPr>
              <w:t>Manufacturing of plastic parts</w:t>
            </w:r>
          </w:p>
        </w:tc>
        <w:tc>
          <w:tcPr>
            <w:tcW w:w="148" w:type="pct"/>
          </w:tcPr>
          <w:p w14:paraId="4328AD3A" w14:textId="77777777" w:rsidR="006B6BE9" w:rsidRPr="002E21E2" w:rsidRDefault="006B6BE9" w:rsidP="00CF0C40">
            <w:pPr>
              <w:spacing w:line="360" w:lineRule="auto"/>
              <w:ind w:left="-108" w:right="32"/>
              <w:jc w:val="center"/>
              <w:rPr>
                <w:rFonts w:ascii="Calibri" w:hAnsi="Calibri" w:cs="Calibri"/>
                <w:sz w:val="22"/>
                <w:szCs w:val="22"/>
              </w:rPr>
            </w:pPr>
            <w:r w:rsidRPr="002E21E2">
              <w:rPr>
                <w:rFonts w:ascii="Calibri" w:hAnsi="Calibri" w:cs="Calibri"/>
                <w:sz w:val="22"/>
                <w:szCs w:val="22"/>
              </w:rPr>
              <w:t>:</w:t>
            </w:r>
          </w:p>
        </w:tc>
        <w:tc>
          <w:tcPr>
            <w:tcW w:w="3333" w:type="pct"/>
          </w:tcPr>
          <w:p w14:paraId="0A8A6D5B" w14:textId="77777777" w:rsidR="006B6BE9" w:rsidRPr="002E21E2" w:rsidRDefault="006B6BE9" w:rsidP="00645332">
            <w:pPr>
              <w:spacing w:line="360" w:lineRule="auto"/>
              <w:ind w:right="-60"/>
              <w:jc w:val="thaiDistribute"/>
              <w:rPr>
                <w:rFonts w:ascii="Calibri" w:hAnsi="Calibri" w:cs="Calibri"/>
                <w:spacing w:val="-4"/>
                <w:sz w:val="22"/>
                <w:szCs w:val="22"/>
                <w:lang w:val="en-GB"/>
              </w:rPr>
            </w:pPr>
            <w:r w:rsidRPr="002E21E2">
              <w:rPr>
                <w:rFonts w:ascii="Calibri" w:hAnsi="Calibri" w:cs="Calibri"/>
                <w:spacing w:val="-4"/>
                <w:sz w:val="22"/>
                <w:szCs w:val="22"/>
                <w:lang w:val="en-GB"/>
              </w:rPr>
              <w:t>Manufacturing of plastic parts and assembly of electrical and electronic products</w:t>
            </w:r>
          </w:p>
        </w:tc>
      </w:tr>
      <w:tr w:rsidR="006B6BE9" w:rsidRPr="002E21E2" w14:paraId="62D2E7D0" w14:textId="77777777" w:rsidTr="00E5570D">
        <w:tc>
          <w:tcPr>
            <w:tcW w:w="1519" w:type="pct"/>
          </w:tcPr>
          <w:p w14:paraId="26BF220A" w14:textId="32C6BFCB" w:rsidR="006B6BE9" w:rsidRPr="002E21E2" w:rsidRDefault="006B6BE9" w:rsidP="003B4FF2">
            <w:pPr>
              <w:tabs>
                <w:tab w:val="left" w:pos="450"/>
              </w:tabs>
              <w:spacing w:line="360" w:lineRule="auto"/>
              <w:ind w:left="153" w:hanging="165"/>
              <w:rPr>
                <w:rFonts w:ascii="Calibri" w:hAnsi="Calibri" w:cs="Calibri"/>
                <w:spacing w:val="-2"/>
                <w:sz w:val="22"/>
                <w:szCs w:val="22"/>
                <w:cs/>
              </w:rPr>
            </w:pPr>
            <w:r w:rsidRPr="002E21E2">
              <w:rPr>
                <w:rFonts w:ascii="Calibri" w:hAnsi="Calibri" w:cs="Calibri"/>
                <w:spacing w:val="-2"/>
                <w:sz w:val="22"/>
                <w:szCs w:val="22"/>
                <w:lang w:val="en-GB"/>
              </w:rPr>
              <w:t xml:space="preserve">Manufacturing of </w:t>
            </w:r>
            <w:proofErr w:type="spellStart"/>
            <w:r w:rsidRPr="002E21E2">
              <w:rPr>
                <w:rFonts w:ascii="Calibri" w:hAnsi="Calibri" w:cs="Calibri"/>
                <w:spacing w:val="-2"/>
                <w:sz w:val="22"/>
                <w:szCs w:val="22"/>
                <w:lang w:val="en-GB"/>
              </w:rPr>
              <w:t>mold</w:t>
            </w:r>
            <w:r w:rsidR="0000729D" w:rsidRPr="002E21E2">
              <w:rPr>
                <w:rFonts w:ascii="Calibri" w:hAnsi="Calibri" w:cs="Calibri"/>
                <w:spacing w:val="-2"/>
                <w:sz w:val="22"/>
                <w:szCs w:val="22"/>
                <w:lang w:val="en-GB"/>
              </w:rPr>
              <w:t>s</w:t>
            </w:r>
            <w:proofErr w:type="spellEnd"/>
            <w:r w:rsidRPr="002E21E2">
              <w:rPr>
                <w:rFonts w:ascii="Calibri" w:hAnsi="Calibri" w:cs="Calibri"/>
                <w:spacing w:val="-2"/>
                <w:sz w:val="22"/>
                <w:szCs w:val="22"/>
                <w:cs/>
                <w:lang w:val="en-GB"/>
              </w:rPr>
              <w:t xml:space="preserve"> </w:t>
            </w:r>
            <w:r w:rsidRPr="002E21E2">
              <w:rPr>
                <w:rFonts w:ascii="Calibri" w:hAnsi="Calibri" w:cs="Calibri"/>
                <w:spacing w:val="-2"/>
                <w:sz w:val="22"/>
                <w:szCs w:val="22"/>
              </w:rPr>
              <w:t>and related services</w:t>
            </w:r>
          </w:p>
        </w:tc>
        <w:tc>
          <w:tcPr>
            <w:tcW w:w="148" w:type="pct"/>
          </w:tcPr>
          <w:p w14:paraId="0D89B0C7" w14:textId="77777777" w:rsidR="006B6BE9" w:rsidRPr="002E21E2" w:rsidRDefault="006B6BE9" w:rsidP="00CF0C40">
            <w:pPr>
              <w:spacing w:line="360" w:lineRule="auto"/>
              <w:ind w:left="-108" w:right="32"/>
              <w:jc w:val="center"/>
              <w:rPr>
                <w:rFonts w:ascii="Calibri" w:hAnsi="Calibri" w:cs="Calibri"/>
                <w:sz w:val="22"/>
                <w:szCs w:val="22"/>
              </w:rPr>
            </w:pPr>
            <w:r w:rsidRPr="002E21E2">
              <w:rPr>
                <w:rFonts w:ascii="Calibri" w:hAnsi="Calibri" w:cs="Calibri"/>
                <w:sz w:val="22"/>
                <w:szCs w:val="22"/>
              </w:rPr>
              <w:t>:</w:t>
            </w:r>
          </w:p>
        </w:tc>
        <w:tc>
          <w:tcPr>
            <w:tcW w:w="3333" w:type="pct"/>
          </w:tcPr>
          <w:p w14:paraId="764F7F48" w14:textId="45A17ACC" w:rsidR="006B6BE9" w:rsidRPr="002E21E2" w:rsidRDefault="006B6BE9" w:rsidP="00645332">
            <w:pPr>
              <w:tabs>
                <w:tab w:val="left" w:pos="450"/>
              </w:tabs>
              <w:spacing w:line="360" w:lineRule="auto"/>
              <w:ind w:right="-60"/>
              <w:jc w:val="thaiDistribute"/>
              <w:rPr>
                <w:rFonts w:ascii="Calibri" w:hAnsi="Calibri" w:cs="Calibri"/>
                <w:spacing w:val="-4"/>
                <w:sz w:val="22"/>
                <w:szCs w:val="22"/>
                <w:lang w:val="en-GB"/>
              </w:rPr>
            </w:pPr>
            <w:r w:rsidRPr="002E21E2">
              <w:rPr>
                <w:rFonts w:ascii="Calibri" w:hAnsi="Calibri" w:cs="Calibri"/>
                <w:spacing w:val="-8"/>
                <w:sz w:val="22"/>
                <w:szCs w:val="22"/>
                <w:lang w:val="en-GB"/>
              </w:rPr>
              <w:t xml:space="preserve">Manufacturing of plastic injection </w:t>
            </w:r>
            <w:proofErr w:type="spellStart"/>
            <w:r w:rsidRPr="002E21E2">
              <w:rPr>
                <w:rFonts w:ascii="Calibri" w:hAnsi="Calibri" w:cs="Calibri"/>
                <w:spacing w:val="-8"/>
                <w:sz w:val="22"/>
                <w:szCs w:val="22"/>
                <w:lang w:val="en-GB"/>
              </w:rPr>
              <w:t>mold</w:t>
            </w:r>
            <w:r w:rsidR="0000729D" w:rsidRPr="002E21E2">
              <w:rPr>
                <w:rFonts w:ascii="Calibri" w:hAnsi="Calibri" w:cs="Calibri"/>
                <w:spacing w:val="-8"/>
                <w:sz w:val="22"/>
                <w:szCs w:val="22"/>
                <w:lang w:val="en-GB"/>
              </w:rPr>
              <w:t>s</w:t>
            </w:r>
            <w:proofErr w:type="spellEnd"/>
            <w:r w:rsidRPr="002E21E2">
              <w:rPr>
                <w:rFonts w:ascii="Calibri" w:hAnsi="Calibri" w:cs="Calibri"/>
                <w:spacing w:val="-8"/>
                <w:sz w:val="22"/>
                <w:szCs w:val="22"/>
                <w:lang w:val="en-GB"/>
              </w:rPr>
              <w:t xml:space="preserve"> and providing repair, maintenance</w:t>
            </w:r>
            <w:r w:rsidRPr="002E21E2">
              <w:rPr>
                <w:rFonts w:ascii="Calibri" w:hAnsi="Calibri" w:cs="Calibri"/>
                <w:spacing w:val="-4"/>
                <w:sz w:val="22"/>
                <w:szCs w:val="22"/>
                <w:lang w:val="en-GB"/>
              </w:rPr>
              <w:t xml:space="preserve"> and modification services for plastic injection </w:t>
            </w:r>
            <w:proofErr w:type="spellStart"/>
            <w:r w:rsidRPr="002E21E2">
              <w:rPr>
                <w:rFonts w:ascii="Calibri" w:hAnsi="Calibri" w:cs="Calibri"/>
                <w:spacing w:val="-4"/>
                <w:sz w:val="22"/>
                <w:szCs w:val="22"/>
                <w:lang w:val="en-GB"/>
              </w:rPr>
              <w:t>mold</w:t>
            </w:r>
            <w:r w:rsidR="0000729D" w:rsidRPr="002E21E2">
              <w:rPr>
                <w:rFonts w:ascii="Calibri" w:hAnsi="Calibri" w:cs="Calibri"/>
                <w:spacing w:val="-4"/>
                <w:sz w:val="22"/>
                <w:szCs w:val="22"/>
                <w:lang w:val="en-GB"/>
              </w:rPr>
              <w:t>s</w:t>
            </w:r>
            <w:proofErr w:type="spellEnd"/>
          </w:p>
        </w:tc>
      </w:tr>
      <w:tr w:rsidR="006B6BE9" w:rsidRPr="002E21E2" w14:paraId="3E5629B4" w14:textId="77777777" w:rsidTr="00E5570D">
        <w:trPr>
          <w:trHeight w:val="189"/>
        </w:trPr>
        <w:tc>
          <w:tcPr>
            <w:tcW w:w="1519" w:type="pct"/>
          </w:tcPr>
          <w:p w14:paraId="5013FDBD" w14:textId="5AFFA581" w:rsidR="006B6BE9" w:rsidRPr="002E21E2" w:rsidRDefault="002A0087" w:rsidP="00CF0C40">
            <w:pPr>
              <w:tabs>
                <w:tab w:val="left" w:pos="450"/>
              </w:tabs>
              <w:spacing w:line="360" w:lineRule="auto"/>
              <w:jc w:val="thaiDistribute"/>
              <w:rPr>
                <w:rFonts w:ascii="Calibri" w:hAnsi="Calibri" w:cs="Calibri"/>
                <w:spacing w:val="-2"/>
                <w:sz w:val="22"/>
                <w:szCs w:val="22"/>
                <w:lang w:val="en-GB"/>
              </w:rPr>
            </w:pPr>
            <w:r w:rsidRPr="002E21E2">
              <w:rPr>
                <w:rFonts w:ascii="Calibri" w:hAnsi="Calibri" w:cs="Calibri"/>
                <w:spacing w:val="-2"/>
                <w:sz w:val="22"/>
                <w:szCs w:val="22"/>
                <w:lang w:val="en-GB"/>
              </w:rPr>
              <w:t>Investment</w:t>
            </w:r>
            <w:r w:rsidR="006B6BE9" w:rsidRPr="002E21E2">
              <w:rPr>
                <w:rFonts w:ascii="Calibri" w:hAnsi="Calibri" w:cs="Calibri"/>
                <w:spacing w:val="-2"/>
                <w:sz w:val="22"/>
                <w:szCs w:val="22"/>
                <w:lang w:val="en-GB"/>
              </w:rPr>
              <w:t xml:space="preserve"> </w:t>
            </w:r>
          </w:p>
        </w:tc>
        <w:tc>
          <w:tcPr>
            <w:tcW w:w="148" w:type="pct"/>
          </w:tcPr>
          <w:p w14:paraId="29FA1A12" w14:textId="77777777" w:rsidR="006B6BE9" w:rsidRPr="002E21E2" w:rsidRDefault="006B6BE9" w:rsidP="00CF0C40">
            <w:pPr>
              <w:spacing w:line="360" w:lineRule="auto"/>
              <w:ind w:left="-108" w:right="32"/>
              <w:jc w:val="center"/>
              <w:rPr>
                <w:rFonts w:ascii="Calibri" w:hAnsi="Calibri" w:cs="Calibri"/>
                <w:sz w:val="22"/>
                <w:szCs w:val="22"/>
              </w:rPr>
            </w:pPr>
            <w:r w:rsidRPr="002E21E2">
              <w:rPr>
                <w:rFonts w:ascii="Calibri" w:hAnsi="Calibri" w:cs="Calibri"/>
                <w:sz w:val="22"/>
                <w:szCs w:val="22"/>
              </w:rPr>
              <w:t>:</w:t>
            </w:r>
          </w:p>
        </w:tc>
        <w:tc>
          <w:tcPr>
            <w:tcW w:w="3333" w:type="pct"/>
          </w:tcPr>
          <w:p w14:paraId="7AC6F948" w14:textId="2916CF15" w:rsidR="006B6BE9" w:rsidRPr="002E21E2" w:rsidRDefault="002A0087" w:rsidP="00CF0C40">
            <w:pPr>
              <w:tabs>
                <w:tab w:val="left" w:pos="450"/>
              </w:tabs>
              <w:spacing w:line="360" w:lineRule="auto"/>
              <w:jc w:val="thaiDistribute"/>
              <w:rPr>
                <w:rFonts w:ascii="Calibri" w:hAnsi="Calibri" w:cs="Calibri"/>
                <w:spacing w:val="-4"/>
                <w:sz w:val="22"/>
                <w:szCs w:val="22"/>
                <w:lang w:val="en-GB"/>
              </w:rPr>
            </w:pPr>
            <w:r w:rsidRPr="002E21E2">
              <w:rPr>
                <w:rFonts w:ascii="Calibri" w:hAnsi="Calibri" w:cs="Calibri"/>
                <w:spacing w:val="-4"/>
                <w:sz w:val="22"/>
                <w:szCs w:val="22"/>
                <w:lang w:val="en-GB"/>
              </w:rPr>
              <w:t>Investment in other companies</w:t>
            </w:r>
          </w:p>
        </w:tc>
      </w:tr>
      <w:tr w:rsidR="003F401E" w:rsidRPr="002E21E2" w14:paraId="4B0456F3" w14:textId="77777777" w:rsidTr="00E5570D">
        <w:trPr>
          <w:trHeight w:val="189"/>
        </w:trPr>
        <w:tc>
          <w:tcPr>
            <w:tcW w:w="1519" w:type="pct"/>
          </w:tcPr>
          <w:p w14:paraId="0E6DD2DD" w14:textId="0D8D3837" w:rsidR="003F401E" w:rsidRPr="002E21E2" w:rsidRDefault="00FF6D1C" w:rsidP="001A5762">
            <w:pPr>
              <w:tabs>
                <w:tab w:val="left" w:pos="450"/>
              </w:tabs>
              <w:spacing w:line="360" w:lineRule="auto"/>
              <w:ind w:left="153" w:hanging="165"/>
              <w:rPr>
                <w:rFonts w:ascii="Calibri" w:hAnsi="Calibri" w:cs="Calibri"/>
                <w:spacing w:val="-2"/>
                <w:sz w:val="22"/>
                <w:szCs w:val="22"/>
                <w:lang w:val="en-GB"/>
              </w:rPr>
            </w:pPr>
            <w:r w:rsidRPr="002E21E2">
              <w:rPr>
                <w:rFonts w:ascii="Calibri" w:hAnsi="Calibri" w:cs="Calibri"/>
                <w:spacing w:val="-2"/>
                <w:sz w:val="22"/>
                <w:szCs w:val="22"/>
                <w:lang w:val="en-GB"/>
              </w:rPr>
              <w:t>Const</w:t>
            </w:r>
            <w:r w:rsidR="001A5762" w:rsidRPr="002E21E2">
              <w:rPr>
                <w:rFonts w:ascii="Calibri" w:hAnsi="Calibri" w:cs="Calibri"/>
                <w:spacing w:val="-2"/>
                <w:sz w:val="22"/>
                <w:szCs w:val="22"/>
                <w:lang w:val="en-GB"/>
              </w:rPr>
              <w:t>r</w:t>
            </w:r>
            <w:r w:rsidRPr="002E21E2">
              <w:rPr>
                <w:rFonts w:ascii="Calibri" w:hAnsi="Calibri" w:cs="Calibri"/>
                <w:spacing w:val="-2"/>
                <w:sz w:val="22"/>
                <w:szCs w:val="22"/>
                <w:lang w:val="en-GB"/>
              </w:rPr>
              <w:t xml:space="preserve">uction and </w:t>
            </w:r>
            <w:r w:rsidR="001A5762" w:rsidRPr="002E21E2">
              <w:rPr>
                <w:rFonts w:ascii="Calibri" w:hAnsi="Calibri" w:cs="Calibri"/>
                <w:spacing w:val="-2"/>
                <w:sz w:val="22"/>
                <w:szCs w:val="22"/>
                <w:lang w:val="en-GB"/>
              </w:rPr>
              <w:br/>
              <w:t>real estate services</w:t>
            </w:r>
          </w:p>
        </w:tc>
        <w:tc>
          <w:tcPr>
            <w:tcW w:w="148" w:type="pct"/>
          </w:tcPr>
          <w:p w14:paraId="263F1F36" w14:textId="433A2B1E" w:rsidR="003F401E" w:rsidRPr="002E21E2" w:rsidRDefault="00FF6D1C" w:rsidP="00CF0C40">
            <w:pPr>
              <w:spacing w:line="360" w:lineRule="auto"/>
              <w:ind w:left="-108" w:right="32"/>
              <w:jc w:val="center"/>
              <w:rPr>
                <w:rFonts w:ascii="Calibri" w:hAnsi="Calibri" w:cs="Calibri"/>
                <w:sz w:val="22"/>
                <w:szCs w:val="22"/>
              </w:rPr>
            </w:pPr>
            <w:r w:rsidRPr="002E21E2">
              <w:rPr>
                <w:rFonts w:ascii="Calibri" w:hAnsi="Calibri" w:cs="Calibri"/>
                <w:sz w:val="22"/>
                <w:szCs w:val="22"/>
              </w:rPr>
              <w:t>:</w:t>
            </w:r>
          </w:p>
        </w:tc>
        <w:tc>
          <w:tcPr>
            <w:tcW w:w="3333" w:type="pct"/>
          </w:tcPr>
          <w:p w14:paraId="5E9D1390" w14:textId="62237722" w:rsidR="003F401E" w:rsidRPr="002E21E2" w:rsidRDefault="00F7742B" w:rsidP="00EB42D9">
            <w:pPr>
              <w:rPr>
                <w:rFonts w:asciiTheme="minorHAnsi" w:hAnsiTheme="minorHAnsi" w:cstheme="minorBidi"/>
                <w:cs/>
              </w:rPr>
            </w:pPr>
            <w:r w:rsidRPr="002E21E2">
              <w:rPr>
                <w:rFonts w:asciiTheme="minorHAnsi" w:hAnsiTheme="minorHAnsi"/>
              </w:rPr>
              <w:t xml:space="preserve">The Group was also previously engaged in the business of Construction and Real Estate </w:t>
            </w:r>
            <w:proofErr w:type="gramStart"/>
            <w:r w:rsidRPr="002E21E2">
              <w:rPr>
                <w:rFonts w:asciiTheme="minorHAnsi" w:hAnsiTheme="minorHAnsi"/>
              </w:rPr>
              <w:t>Services</w:t>
            </w:r>
            <w:proofErr w:type="gramEnd"/>
            <w:r w:rsidRPr="002E21E2">
              <w:rPr>
                <w:rFonts w:asciiTheme="minorHAnsi" w:hAnsiTheme="minorHAnsi"/>
              </w:rPr>
              <w:t xml:space="preserve"> which have ceased </w:t>
            </w:r>
            <w:proofErr w:type="gramStart"/>
            <w:r w:rsidRPr="002E21E2">
              <w:rPr>
                <w:rFonts w:asciiTheme="minorHAnsi" w:hAnsiTheme="minorHAnsi"/>
              </w:rPr>
              <w:t>subsequent to</w:t>
            </w:r>
            <w:proofErr w:type="gramEnd"/>
            <w:r w:rsidRPr="002E21E2">
              <w:rPr>
                <w:rFonts w:asciiTheme="minorHAnsi" w:hAnsiTheme="minorHAnsi"/>
              </w:rPr>
              <w:t xml:space="preserve"> the </w:t>
            </w:r>
            <w:proofErr w:type="gramStart"/>
            <w:r w:rsidRPr="002E21E2">
              <w:rPr>
                <w:rFonts w:asciiTheme="minorHAnsi" w:hAnsiTheme="minorHAnsi"/>
              </w:rPr>
              <w:t>period end</w:t>
            </w:r>
            <w:proofErr w:type="gramEnd"/>
            <w:r w:rsidRPr="002E21E2">
              <w:rPr>
                <w:rFonts w:asciiTheme="minorHAnsi" w:hAnsiTheme="minorHAnsi"/>
              </w:rPr>
              <w:t xml:space="preserve"> - see notes 2.2, 11, 21 and 26 </w:t>
            </w:r>
            <w:proofErr w:type="gramStart"/>
            <w:r w:rsidRPr="002E21E2">
              <w:rPr>
                <w:rFonts w:asciiTheme="minorHAnsi" w:hAnsiTheme="minorHAnsi"/>
              </w:rPr>
              <w:t>to</w:t>
            </w:r>
            <w:proofErr w:type="gramEnd"/>
            <w:r w:rsidRPr="002E21E2">
              <w:rPr>
                <w:rFonts w:asciiTheme="minorHAnsi" w:hAnsiTheme="minorHAnsi"/>
              </w:rPr>
              <w:t xml:space="preserve"> these interim financial statements.</w:t>
            </w:r>
          </w:p>
        </w:tc>
      </w:tr>
    </w:tbl>
    <w:p w14:paraId="3F008952" w14:textId="77777777" w:rsidR="006B6BE9" w:rsidRPr="002E21E2" w:rsidRDefault="006B6BE9" w:rsidP="00645332">
      <w:pPr>
        <w:pStyle w:val="block"/>
        <w:tabs>
          <w:tab w:val="left" w:pos="540"/>
        </w:tabs>
        <w:spacing w:after="0" w:line="240" w:lineRule="atLeast"/>
        <w:ind w:left="540"/>
        <w:jc w:val="both"/>
        <w:rPr>
          <w:rFonts w:ascii="Calibri" w:hAnsi="Calibri" w:cs="Calibri"/>
          <w:szCs w:val="22"/>
        </w:rPr>
      </w:pPr>
    </w:p>
    <w:p w14:paraId="4AAE3F80" w14:textId="77777777" w:rsidR="00B32562" w:rsidRPr="002E21E2" w:rsidRDefault="00B32562" w:rsidP="00B13FC2">
      <w:pPr>
        <w:numPr>
          <w:ilvl w:val="0"/>
          <w:numId w:val="8"/>
        </w:numPr>
        <w:tabs>
          <w:tab w:val="num" w:pos="540"/>
        </w:tabs>
        <w:spacing w:line="240" w:lineRule="atLeast"/>
        <w:ind w:left="540" w:hanging="540"/>
        <w:jc w:val="both"/>
        <w:rPr>
          <w:rFonts w:ascii="Calibri" w:eastAsia="Arial Unicode MS" w:hAnsi="Calibri" w:cs="Calibri"/>
          <w:b/>
          <w:bCs/>
          <w:sz w:val="22"/>
          <w:szCs w:val="22"/>
        </w:rPr>
      </w:pPr>
      <w:r w:rsidRPr="002E21E2">
        <w:rPr>
          <w:rFonts w:ascii="Calibri" w:eastAsia="Arial Unicode MS" w:hAnsi="Calibri" w:cs="Calibri"/>
          <w:b/>
          <w:bCs/>
          <w:sz w:val="24"/>
          <w:szCs w:val="24"/>
        </w:rPr>
        <w:t>Basis of preparation of the</w:t>
      </w:r>
      <w:r w:rsidR="00B22B7E" w:rsidRPr="002E21E2">
        <w:rPr>
          <w:rFonts w:ascii="Calibri" w:eastAsia="Arial Unicode MS" w:hAnsi="Calibri" w:cs="Calibri"/>
          <w:b/>
          <w:bCs/>
          <w:sz w:val="24"/>
          <w:szCs w:val="24"/>
        </w:rPr>
        <w:t xml:space="preserve"> interim</w:t>
      </w:r>
      <w:r w:rsidRPr="002E21E2">
        <w:rPr>
          <w:rFonts w:ascii="Calibri" w:eastAsia="Arial Unicode MS" w:hAnsi="Calibri" w:cs="Calibri"/>
          <w:b/>
          <w:bCs/>
          <w:sz w:val="24"/>
          <w:szCs w:val="24"/>
        </w:rPr>
        <w:t xml:space="preserve"> financial statements </w:t>
      </w:r>
    </w:p>
    <w:p w14:paraId="19C6EC17" w14:textId="77777777" w:rsidR="00B32562" w:rsidRPr="002E21E2" w:rsidRDefault="00B32562" w:rsidP="00FB60D1">
      <w:pPr>
        <w:rPr>
          <w:rFonts w:ascii="Calibri" w:hAnsi="Calibri" w:cs="Calibri"/>
          <w:sz w:val="22"/>
          <w:szCs w:val="22"/>
        </w:rPr>
      </w:pPr>
    </w:p>
    <w:p w14:paraId="7F5BF8FB" w14:textId="77777777" w:rsidR="00B32562" w:rsidRPr="002E21E2" w:rsidRDefault="00B32562" w:rsidP="00C17532">
      <w:pPr>
        <w:pStyle w:val="BodyText"/>
        <w:numPr>
          <w:ilvl w:val="1"/>
          <w:numId w:val="11"/>
        </w:numPr>
        <w:ind w:left="540" w:hanging="270"/>
        <w:rPr>
          <w:rFonts w:ascii="Calibri" w:hAnsi="Calibri" w:cs="Calibri"/>
          <w:b/>
          <w:bCs/>
          <w:i/>
          <w:iCs/>
          <w:sz w:val="22"/>
          <w:szCs w:val="22"/>
        </w:rPr>
      </w:pPr>
      <w:r w:rsidRPr="002E21E2">
        <w:rPr>
          <w:rFonts w:ascii="Calibri" w:hAnsi="Calibri" w:cs="Calibri"/>
          <w:b/>
          <w:bCs/>
          <w:i/>
          <w:iCs/>
          <w:sz w:val="22"/>
          <w:szCs w:val="22"/>
        </w:rPr>
        <w:t>Statement of compliance</w:t>
      </w:r>
    </w:p>
    <w:p w14:paraId="066BB218" w14:textId="77777777" w:rsidR="00B32562" w:rsidRPr="002E21E2" w:rsidRDefault="00B32562" w:rsidP="00FB60D1">
      <w:pPr>
        <w:pStyle w:val="BodyText"/>
        <w:rPr>
          <w:rFonts w:ascii="Calibri" w:hAnsi="Calibri" w:cs="Calibri"/>
          <w:sz w:val="22"/>
          <w:szCs w:val="22"/>
        </w:rPr>
      </w:pPr>
    </w:p>
    <w:p w14:paraId="6C9BEE66" w14:textId="4216E249" w:rsidR="00CA4CE2" w:rsidRPr="002E21E2" w:rsidRDefault="00CD4C7D" w:rsidP="00CA4CE2">
      <w:pPr>
        <w:pStyle w:val="BodyText"/>
        <w:ind w:left="576"/>
        <w:rPr>
          <w:rFonts w:ascii="Calibri" w:hAnsi="Calibri" w:cs="Calibri"/>
          <w:color w:val="auto"/>
          <w:spacing w:val="-2"/>
          <w:sz w:val="22"/>
          <w:szCs w:val="22"/>
        </w:rPr>
      </w:pPr>
      <w:r w:rsidRPr="002E21E2">
        <w:rPr>
          <w:rFonts w:ascii="Calibri" w:hAnsi="Calibri" w:cs="Calibri"/>
          <w:color w:val="auto"/>
          <w:spacing w:val="-2"/>
          <w:sz w:val="22"/>
          <w:szCs w:val="22"/>
        </w:rPr>
        <w:t>These</w:t>
      </w:r>
      <w:r w:rsidR="00CA4CE2" w:rsidRPr="002E21E2">
        <w:rPr>
          <w:rFonts w:ascii="Calibri" w:hAnsi="Calibri" w:cs="Calibri"/>
          <w:color w:val="auto"/>
          <w:spacing w:val="-2"/>
          <w:sz w:val="22"/>
          <w:szCs w:val="22"/>
        </w:rPr>
        <w:t xml:space="preserve"> interim financial statements are prepared in accordance with Thai Accounting Standard </w:t>
      </w:r>
      <w:r w:rsidRPr="002E21E2">
        <w:rPr>
          <w:rFonts w:ascii="Calibri" w:hAnsi="Calibri" w:cs="Calibri"/>
          <w:color w:val="auto"/>
          <w:spacing w:val="-2"/>
          <w:sz w:val="22"/>
          <w:szCs w:val="22"/>
        </w:rPr>
        <w:t>No.</w:t>
      </w:r>
      <w:r w:rsidR="00CA4CE2" w:rsidRPr="002E21E2">
        <w:rPr>
          <w:rFonts w:ascii="Calibri" w:hAnsi="Calibri" w:cs="Calibri"/>
          <w:color w:val="auto"/>
          <w:spacing w:val="-2"/>
          <w:sz w:val="22"/>
          <w:szCs w:val="22"/>
        </w:rPr>
        <w:t>34 Interim Financial Reporting; guidelines promulgated by the Thailand Federation of Accounting Professions (TFAC); and applicable rules and regulations of the Thai Securities and Exchange Commission.</w:t>
      </w:r>
      <w:r w:rsidRPr="002E21E2">
        <w:rPr>
          <w:rFonts w:ascii="Calibri" w:hAnsi="Calibri" w:cs="Calibri"/>
          <w:color w:val="auto"/>
          <w:spacing w:val="-2"/>
          <w:sz w:val="22"/>
          <w:szCs w:val="22"/>
        </w:rPr>
        <w:t xml:space="preserve"> The Company chooses to present condensed interim financial statements. However, the Company has presented </w:t>
      </w:r>
      <w:proofErr w:type="gramStart"/>
      <w:r w:rsidRPr="002E21E2">
        <w:rPr>
          <w:rFonts w:ascii="Calibri" w:hAnsi="Calibri" w:cs="Calibri"/>
          <w:color w:val="auto"/>
          <w:spacing w:val="-2"/>
          <w:sz w:val="22"/>
          <w:szCs w:val="22"/>
        </w:rPr>
        <w:t>the statements</w:t>
      </w:r>
      <w:proofErr w:type="gramEnd"/>
      <w:r w:rsidRPr="002E21E2">
        <w:rPr>
          <w:rFonts w:ascii="Calibri" w:hAnsi="Calibri" w:cs="Calibri"/>
          <w:color w:val="auto"/>
          <w:spacing w:val="-2"/>
          <w:sz w:val="22"/>
          <w:szCs w:val="22"/>
        </w:rPr>
        <w:t xml:space="preserve"> </w:t>
      </w:r>
      <w:proofErr w:type="gramStart"/>
      <w:r w:rsidRPr="002E21E2">
        <w:rPr>
          <w:rFonts w:ascii="Calibri" w:hAnsi="Calibri" w:cs="Calibri"/>
          <w:color w:val="auto"/>
          <w:spacing w:val="-2"/>
          <w:sz w:val="22"/>
          <w:szCs w:val="22"/>
        </w:rPr>
        <w:t>of</w:t>
      </w:r>
      <w:proofErr w:type="gramEnd"/>
      <w:r w:rsidRPr="002E21E2">
        <w:rPr>
          <w:rFonts w:ascii="Calibri" w:hAnsi="Calibri" w:cs="Calibri"/>
          <w:color w:val="auto"/>
          <w:spacing w:val="-2"/>
          <w:sz w:val="22"/>
          <w:szCs w:val="22"/>
        </w:rPr>
        <w:t xml:space="preserve"> financial position, comprehensive income, changes in shareholders' Equity, and cash flows in the same format as that used for the annual financial statements.</w:t>
      </w:r>
    </w:p>
    <w:p w14:paraId="07826DFC" w14:textId="77777777" w:rsidR="00CD2FB5" w:rsidRPr="002E21E2" w:rsidRDefault="00CD2FB5" w:rsidP="00CD2FB5">
      <w:pPr>
        <w:pStyle w:val="BodyText"/>
        <w:ind w:left="576"/>
        <w:rPr>
          <w:rFonts w:ascii="Calibri" w:hAnsi="Calibri" w:cs="Calibri"/>
          <w:color w:val="auto"/>
          <w:spacing w:val="-2"/>
          <w:sz w:val="22"/>
          <w:szCs w:val="22"/>
        </w:rPr>
      </w:pPr>
    </w:p>
    <w:p w14:paraId="69D9679D" w14:textId="3345B084" w:rsidR="004041BC" w:rsidRPr="002E21E2" w:rsidRDefault="00E43D40" w:rsidP="0024128C">
      <w:pPr>
        <w:pStyle w:val="BodyText"/>
        <w:ind w:left="576"/>
        <w:rPr>
          <w:rFonts w:ascii="Calibri" w:hAnsi="Calibri" w:cs="Calibri"/>
          <w:color w:val="auto"/>
          <w:spacing w:val="-2"/>
          <w:sz w:val="22"/>
          <w:szCs w:val="22"/>
        </w:rPr>
      </w:pPr>
      <w:r w:rsidRPr="002E21E2">
        <w:rPr>
          <w:rFonts w:ascii="Calibri" w:hAnsi="Calibri" w:cs="Calibri"/>
          <w:color w:val="auto"/>
          <w:spacing w:val="-2"/>
          <w:sz w:val="22"/>
          <w:szCs w:val="22"/>
        </w:rPr>
        <w:t xml:space="preserve">The interim financial statements are intended to provide </w:t>
      </w:r>
      <w:proofErr w:type="gramStart"/>
      <w:r w:rsidRPr="002E21E2">
        <w:rPr>
          <w:rFonts w:ascii="Calibri" w:hAnsi="Calibri" w:cs="Calibri"/>
          <w:color w:val="auto"/>
          <w:spacing w:val="-2"/>
          <w:sz w:val="22"/>
          <w:szCs w:val="22"/>
        </w:rPr>
        <w:t>information additional</w:t>
      </w:r>
      <w:proofErr w:type="gramEnd"/>
      <w:r w:rsidRPr="002E21E2">
        <w:rPr>
          <w:rFonts w:ascii="Calibri" w:hAnsi="Calibri" w:cs="Calibri"/>
          <w:color w:val="auto"/>
          <w:spacing w:val="-2"/>
          <w:sz w:val="22"/>
          <w:szCs w:val="22"/>
        </w:rPr>
        <w:t xml:space="preserve"> to that included in the latest annual financial statements e</w:t>
      </w:r>
      <w:r w:rsidR="00CD2FB5" w:rsidRPr="002E21E2">
        <w:rPr>
          <w:rFonts w:ascii="Calibri" w:hAnsi="Calibri" w:cs="Calibri"/>
          <w:color w:val="auto"/>
          <w:spacing w:val="-2"/>
          <w:sz w:val="22"/>
          <w:szCs w:val="22"/>
        </w:rPr>
        <w:t>xcept for the consolidation of C4 Hus AB, which has been presented on an alternative basis due to significant limitations in the availability and completeness of the financial information of the subsidiary under bankruptcy proceedings (see Note 21).</w:t>
      </w:r>
      <w:r w:rsidR="008F6820" w:rsidRPr="002E21E2">
        <w:rPr>
          <w:rFonts w:ascii="Calibri" w:hAnsi="Calibri" w:cs="Calibri"/>
          <w:color w:val="auto"/>
          <w:spacing w:val="-2"/>
          <w:sz w:val="22"/>
          <w:szCs w:val="22"/>
        </w:rPr>
        <w:t xml:space="preserve"> Accordingly, the presentation of the subsidiary’s results and certain assets and liabilities are not fully consistent</w:t>
      </w:r>
      <w:r w:rsidR="008F6820" w:rsidRPr="002E21E2">
        <w:rPr>
          <w:rFonts w:ascii="Calibri" w:hAnsi="Calibri" w:cs="Calibri"/>
          <w:sz w:val="22"/>
          <w:szCs w:val="22"/>
        </w:rPr>
        <w:t xml:space="preserve"> with the requirement </w:t>
      </w:r>
      <w:r w:rsidR="008F6820" w:rsidRPr="002E21E2">
        <w:rPr>
          <w:rFonts w:ascii="Calibri" w:hAnsi="Calibri" w:cs="Calibri"/>
          <w:color w:val="auto"/>
          <w:spacing w:val="-2"/>
          <w:sz w:val="22"/>
          <w:szCs w:val="22"/>
        </w:rPr>
        <w:lastRenderedPageBreak/>
        <w:t xml:space="preserve">of line-by-line consolidation under </w:t>
      </w:r>
      <w:r w:rsidR="00954B34" w:rsidRPr="002E21E2">
        <w:rPr>
          <w:rFonts w:ascii="Calibri" w:hAnsi="Calibri" w:cs="Calibri"/>
          <w:color w:val="auto"/>
          <w:spacing w:val="-2"/>
          <w:sz w:val="22"/>
          <w:szCs w:val="22"/>
        </w:rPr>
        <w:t>TFRS</w:t>
      </w:r>
      <w:r w:rsidR="004041BC" w:rsidRPr="002E21E2">
        <w:rPr>
          <w:rFonts w:ascii="Calibri" w:hAnsi="Calibri" w:cs="Calibri"/>
          <w:color w:val="auto"/>
          <w:spacing w:val="-2"/>
          <w:sz w:val="22"/>
          <w:szCs w:val="22"/>
        </w:rPr>
        <w:t>. These interim financial statements should therefore be read in conjunction with the latest annual financial statements.</w:t>
      </w:r>
    </w:p>
    <w:p w14:paraId="54C869EA" w14:textId="77777777" w:rsidR="00135143" w:rsidRPr="002E21E2" w:rsidRDefault="00135143" w:rsidP="0024128C">
      <w:pPr>
        <w:pStyle w:val="BodyText"/>
        <w:ind w:left="576"/>
        <w:rPr>
          <w:rFonts w:ascii="Calibri" w:hAnsi="Calibri" w:cs="Calibri"/>
          <w:color w:val="auto"/>
          <w:spacing w:val="-2"/>
          <w:sz w:val="22"/>
          <w:szCs w:val="22"/>
        </w:rPr>
      </w:pPr>
    </w:p>
    <w:p w14:paraId="0C82C6F9" w14:textId="57A8329C" w:rsidR="006B0E13" w:rsidRPr="002E21E2" w:rsidRDefault="00A1561C" w:rsidP="0024128C">
      <w:pPr>
        <w:pStyle w:val="BodyText"/>
        <w:ind w:left="576"/>
        <w:rPr>
          <w:rFonts w:ascii="Calibri" w:hAnsi="Calibri" w:cs="Calibri"/>
          <w:color w:val="auto"/>
          <w:spacing w:val="-2"/>
          <w:sz w:val="22"/>
          <w:szCs w:val="22"/>
        </w:rPr>
      </w:pPr>
      <w:r w:rsidRPr="002E21E2">
        <w:rPr>
          <w:rFonts w:ascii="Calibri" w:hAnsi="Calibri" w:cs="Calibri"/>
          <w:color w:val="auto"/>
          <w:spacing w:val="-2"/>
          <w:sz w:val="22"/>
          <w:szCs w:val="22"/>
        </w:rPr>
        <w:t>The interim financial statements in Thai language are the official statutory financial statements of the Company. The interim financial statements in English language have been translated from the Thai language financial statements.</w:t>
      </w:r>
    </w:p>
    <w:p w14:paraId="5628B181" w14:textId="77777777" w:rsidR="0027400C" w:rsidRPr="002E21E2" w:rsidRDefault="0027400C" w:rsidP="00A1561C">
      <w:pPr>
        <w:pStyle w:val="BodyText"/>
        <w:ind w:left="540"/>
        <w:rPr>
          <w:rFonts w:ascii="Calibri" w:hAnsi="Calibri" w:cs="Calibri"/>
          <w:color w:val="auto"/>
          <w:spacing w:val="-2"/>
          <w:sz w:val="22"/>
          <w:szCs w:val="22"/>
        </w:rPr>
      </w:pPr>
    </w:p>
    <w:p w14:paraId="658128D0" w14:textId="77777777" w:rsidR="00D056BA" w:rsidRPr="002E21E2" w:rsidRDefault="00D056BA" w:rsidP="00D056BA">
      <w:pPr>
        <w:pStyle w:val="BodyText"/>
        <w:ind w:left="540"/>
        <w:rPr>
          <w:rFonts w:ascii="Calibri" w:hAnsi="Calibri" w:cs="Calibri"/>
          <w:b/>
          <w:bCs/>
          <w:i/>
          <w:iCs/>
          <w:color w:val="auto"/>
          <w:spacing w:val="-2"/>
          <w:sz w:val="22"/>
          <w:szCs w:val="22"/>
        </w:rPr>
      </w:pPr>
      <w:r w:rsidRPr="002E21E2">
        <w:rPr>
          <w:rFonts w:ascii="Calibri" w:hAnsi="Calibri" w:cs="Calibri"/>
          <w:b/>
          <w:bCs/>
          <w:i/>
          <w:iCs/>
          <w:color w:val="auto"/>
          <w:spacing w:val="-2"/>
          <w:sz w:val="22"/>
          <w:szCs w:val="22"/>
        </w:rPr>
        <w:t>Financial reporting standards that became effective in the current period</w:t>
      </w:r>
    </w:p>
    <w:p w14:paraId="2707A6CE" w14:textId="77777777" w:rsidR="00D056BA" w:rsidRPr="002E21E2" w:rsidRDefault="00D056BA" w:rsidP="00D056BA">
      <w:pPr>
        <w:pStyle w:val="BodyText"/>
        <w:ind w:left="540"/>
        <w:rPr>
          <w:rFonts w:ascii="Calibri" w:hAnsi="Calibri" w:cs="Calibri"/>
          <w:b/>
          <w:bCs/>
          <w:i/>
          <w:iCs/>
          <w:color w:val="auto"/>
          <w:spacing w:val="-2"/>
          <w:sz w:val="22"/>
          <w:szCs w:val="22"/>
        </w:rPr>
      </w:pPr>
    </w:p>
    <w:p w14:paraId="6B96EE3F" w14:textId="77777777" w:rsidR="00D056BA" w:rsidRPr="002E21E2" w:rsidRDefault="00D056BA" w:rsidP="00D056BA">
      <w:pPr>
        <w:pStyle w:val="BodyText"/>
        <w:ind w:left="540"/>
        <w:rPr>
          <w:rFonts w:ascii="Calibri" w:hAnsi="Calibri" w:cs="Calibri"/>
          <w:color w:val="auto"/>
          <w:spacing w:val="-2"/>
          <w:sz w:val="22"/>
          <w:szCs w:val="22"/>
        </w:rPr>
      </w:pPr>
      <w:r w:rsidRPr="002E21E2">
        <w:rPr>
          <w:rFonts w:ascii="Calibri" w:hAnsi="Calibri" w:cs="Calibri"/>
          <w:color w:val="auto"/>
          <w:spacing w:val="-2"/>
          <w:sz w:val="22"/>
          <w:szCs w:val="22"/>
        </w:rPr>
        <w:t>The revised financial reporting standards, which are effective for annual accounting periods beginning on or after 1 January 2024, do not have any significant impact on the Group’s financial statements.</w:t>
      </w:r>
    </w:p>
    <w:p w14:paraId="183ED6AF" w14:textId="77777777" w:rsidR="00D056BA" w:rsidRPr="002E21E2" w:rsidRDefault="00D056BA" w:rsidP="00D056BA">
      <w:pPr>
        <w:pStyle w:val="BodyText"/>
        <w:ind w:left="540"/>
        <w:rPr>
          <w:rFonts w:ascii="Calibri" w:hAnsi="Calibri" w:cs="Calibri"/>
          <w:color w:val="auto"/>
          <w:spacing w:val="-2"/>
          <w:sz w:val="22"/>
          <w:szCs w:val="22"/>
        </w:rPr>
      </w:pPr>
    </w:p>
    <w:p w14:paraId="3DBEAB5A" w14:textId="46D4E050" w:rsidR="00D056BA" w:rsidRPr="002E21E2" w:rsidRDefault="00D056BA" w:rsidP="00D056BA">
      <w:pPr>
        <w:pStyle w:val="BodyText"/>
        <w:ind w:left="540"/>
        <w:rPr>
          <w:rFonts w:ascii="Calibri" w:hAnsi="Calibri" w:cs="Calibri"/>
          <w:b/>
          <w:bCs/>
          <w:i/>
          <w:iCs/>
          <w:color w:val="auto"/>
          <w:spacing w:val="-2"/>
          <w:sz w:val="22"/>
          <w:szCs w:val="22"/>
        </w:rPr>
      </w:pPr>
      <w:r w:rsidRPr="002E21E2">
        <w:rPr>
          <w:rFonts w:ascii="Calibri" w:hAnsi="Calibri" w:cs="Calibri"/>
          <w:b/>
          <w:bCs/>
          <w:i/>
          <w:iCs/>
          <w:color w:val="auto"/>
          <w:spacing w:val="-2"/>
          <w:sz w:val="22"/>
          <w:szCs w:val="22"/>
        </w:rPr>
        <w:t xml:space="preserve">Financial reporting standards that will become effective for fiscal years beginning on or after </w:t>
      </w:r>
      <w:r w:rsidR="000E19D9" w:rsidRPr="002E21E2">
        <w:rPr>
          <w:rFonts w:ascii="Calibri" w:hAnsi="Calibri" w:cs="Calibri"/>
          <w:b/>
          <w:bCs/>
          <w:i/>
          <w:iCs/>
          <w:color w:val="auto"/>
          <w:spacing w:val="-2"/>
          <w:sz w:val="22"/>
          <w:szCs w:val="22"/>
        </w:rPr>
        <w:br/>
      </w:r>
      <w:r w:rsidRPr="002E21E2">
        <w:rPr>
          <w:rFonts w:ascii="Calibri" w:hAnsi="Calibri" w:cs="Calibri"/>
          <w:b/>
          <w:bCs/>
          <w:i/>
          <w:iCs/>
          <w:color w:val="auto"/>
          <w:spacing w:val="-2"/>
          <w:sz w:val="22"/>
          <w:szCs w:val="22"/>
        </w:rPr>
        <w:t>1 January 2025</w:t>
      </w:r>
    </w:p>
    <w:p w14:paraId="56C062E0" w14:textId="77777777" w:rsidR="00D056BA" w:rsidRPr="002E21E2" w:rsidRDefault="00D056BA" w:rsidP="00D056BA">
      <w:pPr>
        <w:pStyle w:val="BodyText"/>
        <w:ind w:left="540"/>
        <w:rPr>
          <w:rFonts w:ascii="Calibri" w:hAnsi="Calibri" w:cs="Calibri"/>
          <w:color w:val="auto"/>
          <w:spacing w:val="-2"/>
          <w:sz w:val="22"/>
          <w:szCs w:val="22"/>
        </w:rPr>
      </w:pPr>
    </w:p>
    <w:p w14:paraId="7E3AE3D1" w14:textId="2D9E1AA5" w:rsidR="0027400C" w:rsidRPr="002E21E2" w:rsidRDefault="00D056BA" w:rsidP="00D056BA">
      <w:pPr>
        <w:pStyle w:val="BodyText"/>
        <w:ind w:left="540"/>
        <w:rPr>
          <w:rFonts w:ascii="Calibri" w:hAnsi="Calibri" w:cs="Calibri"/>
          <w:color w:val="auto"/>
          <w:spacing w:val="-2"/>
          <w:sz w:val="22"/>
          <w:szCs w:val="22"/>
        </w:rPr>
      </w:pPr>
      <w:r w:rsidRPr="002E21E2">
        <w:rPr>
          <w:rFonts w:ascii="Calibri" w:hAnsi="Calibri" w:cs="Calibri"/>
          <w:color w:val="auto"/>
          <w:spacing w:val="-2"/>
          <w:sz w:val="22"/>
          <w:szCs w:val="22"/>
        </w:rPr>
        <w:t xml:space="preserve">The Federation of Accounting Professions issued </w:t>
      </w:r>
      <w:proofErr w:type="gramStart"/>
      <w:r w:rsidRPr="002E21E2">
        <w:rPr>
          <w:rFonts w:ascii="Calibri" w:hAnsi="Calibri" w:cs="Calibri"/>
          <w:color w:val="auto"/>
          <w:spacing w:val="-2"/>
          <w:sz w:val="22"/>
          <w:szCs w:val="22"/>
        </w:rPr>
        <w:t>a number of</w:t>
      </w:r>
      <w:proofErr w:type="gramEnd"/>
      <w:r w:rsidRPr="002E21E2">
        <w:rPr>
          <w:rFonts w:ascii="Calibri" w:hAnsi="Calibri" w:cs="Calibri"/>
          <w:color w:val="auto"/>
          <w:spacing w:val="-2"/>
          <w:sz w:val="22"/>
          <w:szCs w:val="22"/>
        </w:rPr>
        <w:t xml:space="preserve"> revised financial reporting standards, which are effective for fiscal years beginning on or after 1 January 2025. These financial reporting standards were aimed at alignment with the corresponding International Financial Reporting Standards with most of the changes directed towards clarifying accounting treatment and providing accounting guidance for users of the standards.</w:t>
      </w:r>
    </w:p>
    <w:p w14:paraId="7C661F3F" w14:textId="77777777" w:rsidR="00CB4773" w:rsidRPr="002E21E2" w:rsidRDefault="00CB4773" w:rsidP="00D056BA">
      <w:pPr>
        <w:pStyle w:val="BodyText"/>
        <w:ind w:left="540"/>
        <w:rPr>
          <w:rFonts w:ascii="Calibri" w:hAnsi="Calibri" w:cs="Calibri"/>
          <w:color w:val="auto"/>
          <w:spacing w:val="-2"/>
          <w:sz w:val="22"/>
          <w:szCs w:val="22"/>
        </w:rPr>
      </w:pPr>
    </w:p>
    <w:p w14:paraId="79C3C007" w14:textId="590B6C28" w:rsidR="00CB4773" w:rsidRPr="002E21E2" w:rsidRDefault="00CB4773" w:rsidP="00D056BA">
      <w:pPr>
        <w:pStyle w:val="BodyText"/>
        <w:ind w:left="540"/>
        <w:rPr>
          <w:rFonts w:ascii="Calibri" w:hAnsi="Calibri" w:cs="Calibri"/>
          <w:color w:val="auto"/>
          <w:spacing w:val="-2"/>
          <w:sz w:val="22"/>
          <w:szCs w:val="22"/>
        </w:rPr>
      </w:pPr>
      <w:r w:rsidRPr="002E21E2">
        <w:rPr>
          <w:rFonts w:ascii="Calibri" w:hAnsi="Calibri" w:cs="Calibri"/>
          <w:color w:val="auto"/>
          <w:spacing w:val="-2"/>
          <w:sz w:val="22"/>
          <w:szCs w:val="22"/>
        </w:rPr>
        <w:t xml:space="preserve">The </w:t>
      </w:r>
      <w:r w:rsidR="00E32D94" w:rsidRPr="002E21E2">
        <w:rPr>
          <w:rFonts w:ascii="Calibri" w:hAnsi="Calibri" w:cs="Calibri"/>
          <w:color w:val="auto"/>
          <w:spacing w:val="-2"/>
          <w:sz w:val="22"/>
          <w:szCs w:val="22"/>
        </w:rPr>
        <w:t>m</w:t>
      </w:r>
      <w:r w:rsidRPr="002E21E2">
        <w:rPr>
          <w:rFonts w:ascii="Calibri" w:hAnsi="Calibri" w:cs="Calibri"/>
          <w:color w:val="auto"/>
          <w:spacing w:val="-2"/>
          <w:sz w:val="22"/>
          <w:szCs w:val="22"/>
        </w:rPr>
        <w:t xml:space="preserve">anagement </w:t>
      </w:r>
      <w:r w:rsidR="00E32D94" w:rsidRPr="002E21E2">
        <w:rPr>
          <w:rFonts w:ascii="Calibri" w:hAnsi="Calibri" w:cs="Calibri"/>
          <w:color w:val="auto"/>
          <w:spacing w:val="-2"/>
          <w:sz w:val="22"/>
          <w:szCs w:val="22"/>
        </w:rPr>
        <w:t xml:space="preserve">of the Group </w:t>
      </w:r>
      <w:r w:rsidRPr="002E21E2">
        <w:rPr>
          <w:rFonts w:ascii="Calibri" w:hAnsi="Calibri" w:cs="Calibri"/>
          <w:color w:val="auto"/>
          <w:spacing w:val="-2"/>
          <w:sz w:val="22"/>
          <w:szCs w:val="22"/>
        </w:rPr>
        <w:t>is</w:t>
      </w:r>
      <w:r w:rsidR="00E32D94" w:rsidRPr="002E21E2">
        <w:rPr>
          <w:rFonts w:ascii="Calibri" w:hAnsi="Calibri" w:cs="Calibri"/>
          <w:color w:val="auto"/>
          <w:spacing w:val="-2"/>
          <w:sz w:val="22"/>
          <w:szCs w:val="22"/>
        </w:rPr>
        <w:t xml:space="preserve"> </w:t>
      </w:r>
      <w:r w:rsidRPr="002E21E2">
        <w:rPr>
          <w:rFonts w:ascii="Calibri" w:hAnsi="Calibri" w:cs="Calibri"/>
          <w:color w:val="auto"/>
          <w:spacing w:val="-2"/>
          <w:sz w:val="22"/>
          <w:szCs w:val="22"/>
        </w:rPr>
        <w:t>currently assessing the impact on the financial statements of these revised financial reporting standards.</w:t>
      </w:r>
    </w:p>
    <w:p w14:paraId="278DF3DD" w14:textId="77777777" w:rsidR="00291A19" w:rsidRPr="002E21E2" w:rsidRDefault="00291A19" w:rsidP="00A1561C">
      <w:pPr>
        <w:pStyle w:val="BodyText"/>
        <w:ind w:left="540"/>
        <w:rPr>
          <w:rFonts w:ascii="Calibri" w:hAnsi="Calibri" w:cs="Calibri"/>
          <w:color w:val="auto"/>
          <w:spacing w:val="-2"/>
          <w:sz w:val="22"/>
          <w:szCs w:val="22"/>
        </w:rPr>
      </w:pPr>
    </w:p>
    <w:p w14:paraId="462BC0ED" w14:textId="77777777" w:rsidR="008D010D" w:rsidRPr="002E21E2" w:rsidRDefault="008D010D" w:rsidP="00C17532">
      <w:pPr>
        <w:pStyle w:val="BodyText"/>
        <w:numPr>
          <w:ilvl w:val="1"/>
          <w:numId w:val="11"/>
        </w:numPr>
        <w:ind w:left="540" w:hanging="270"/>
        <w:rPr>
          <w:rFonts w:ascii="Calibri" w:hAnsi="Calibri" w:cs="Calibri"/>
          <w:b/>
          <w:bCs/>
          <w:i/>
          <w:iCs/>
          <w:sz w:val="22"/>
          <w:szCs w:val="22"/>
        </w:rPr>
      </w:pPr>
      <w:r w:rsidRPr="002E21E2">
        <w:rPr>
          <w:rFonts w:ascii="Calibri" w:hAnsi="Calibri" w:cs="Calibri"/>
          <w:b/>
          <w:bCs/>
          <w:i/>
          <w:iCs/>
          <w:sz w:val="22"/>
          <w:szCs w:val="22"/>
        </w:rPr>
        <w:t>Basis of consolidation</w:t>
      </w:r>
    </w:p>
    <w:p w14:paraId="17950B6F" w14:textId="77777777" w:rsidR="006627C9" w:rsidRPr="002E21E2" w:rsidRDefault="006627C9" w:rsidP="006627C9">
      <w:pPr>
        <w:pStyle w:val="BodyText"/>
        <w:ind w:left="567"/>
        <w:rPr>
          <w:rFonts w:ascii="Calibri" w:hAnsi="Calibri" w:cs="Calibri"/>
          <w:sz w:val="18"/>
          <w:szCs w:val="18"/>
        </w:rPr>
      </w:pPr>
    </w:p>
    <w:p w14:paraId="3BC3C2F3" w14:textId="71BAED7C" w:rsidR="00090EDB" w:rsidRPr="002E21E2" w:rsidRDefault="008D010D" w:rsidP="000B2631">
      <w:pPr>
        <w:pStyle w:val="BodyText"/>
        <w:ind w:left="540"/>
        <w:rPr>
          <w:rFonts w:ascii="Calibri" w:hAnsi="Calibri" w:cs="Calibri"/>
          <w:color w:val="auto"/>
          <w:spacing w:val="-2"/>
          <w:sz w:val="22"/>
          <w:szCs w:val="22"/>
        </w:rPr>
      </w:pPr>
      <w:r w:rsidRPr="002E21E2">
        <w:rPr>
          <w:rFonts w:ascii="Calibri" w:hAnsi="Calibri" w:cs="Calibri"/>
          <w:color w:val="auto"/>
          <w:spacing w:val="-2"/>
          <w:sz w:val="22"/>
          <w:szCs w:val="22"/>
        </w:rPr>
        <w:t>These</w:t>
      </w:r>
      <w:r w:rsidRPr="002E21E2">
        <w:rPr>
          <w:rFonts w:ascii="Calibri" w:hAnsi="Calibri" w:cs="Calibri"/>
          <w:color w:val="auto"/>
          <w:spacing w:val="-2"/>
          <w:sz w:val="22"/>
          <w:szCs w:val="22"/>
          <w:cs/>
        </w:rPr>
        <w:t xml:space="preserve"> </w:t>
      </w:r>
      <w:r w:rsidRPr="002E21E2">
        <w:rPr>
          <w:rFonts w:ascii="Calibri" w:hAnsi="Calibri" w:cs="Calibri"/>
          <w:color w:val="auto"/>
          <w:spacing w:val="-2"/>
          <w:sz w:val="22"/>
          <w:szCs w:val="22"/>
        </w:rPr>
        <w:t>interim</w:t>
      </w:r>
      <w:r w:rsidRPr="002E21E2">
        <w:rPr>
          <w:rFonts w:ascii="Calibri" w:hAnsi="Calibri" w:cs="Calibri"/>
          <w:color w:val="auto"/>
          <w:spacing w:val="-2"/>
          <w:sz w:val="22"/>
          <w:szCs w:val="22"/>
          <w:cs/>
        </w:rPr>
        <w:t xml:space="preserve"> </w:t>
      </w:r>
      <w:r w:rsidRPr="002E21E2">
        <w:rPr>
          <w:rFonts w:ascii="Calibri" w:hAnsi="Calibri" w:cs="Calibri"/>
          <w:color w:val="auto"/>
          <w:spacing w:val="-2"/>
          <w:sz w:val="22"/>
          <w:szCs w:val="22"/>
        </w:rPr>
        <w:t>consolidated financial</w:t>
      </w:r>
      <w:r w:rsidRPr="002E21E2">
        <w:rPr>
          <w:rFonts w:ascii="Calibri" w:hAnsi="Calibri" w:cs="Calibri"/>
          <w:color w:val="auto"/>
          <w:spacing w:val="-2"/>
          <w:sz w:val="22"/>
          <w:szCs w:val="22"/>
          <w:cs/>
        </w:rPr>
        <w:t xml:space="preserve"> </w:t>
      </w:r>
      <w:r w:rsidRPr="002E21E2">
        <w:rPr>
          <w:rFonts w:ascii="Calibri" w:hAnsi="Calibri" w:cs="Calibri"/>
          <w:color w:val="auto"/>
          <w:spacing w:val="-2"/>
          <w:sz w:val="22"/>
          <w:szCs w:val="22"/>
        </w:rPr>
        <w:t>statements</w:t>
      </w:r>
      <w:r w:rsidRPr="002E21E2">
        <w:rPr>
          <w:rFonts w:ascii="Calibri" w:hAnsi="Calibri" w:cs="Calibri"/>
          <w:color w:val="auto"/>
          <w:spacing w:val="-2"/>
          <w:sz w:val="22"/>
          <w:szCs w:val="22"/>
          <w:cs/>
        </w:rPr>
        <w:t xml:space="preserve"> </w:t>
      </w:r>
      <w:r w:rsidRPr="002E21E2">
        <w:rPr>
          <w:rFonts w:ascii="Calibri" w:hAnsi="Calibri" w:cs="Calibri"/>
          <w:color w:val="auto"/>
          <w:spacing w:val="-2"/>
          <w:sz w:val="22"/>
          <w:szCs w:val="22"/>
        </w:rPr>
        <w:t>include</w:t>
      </w:r>
      <w:r w:rsidRPr="002E21E2">
        <w:rPr>
          <w:rFonts w:ascii="Calibri" w:hAnsi="Calibri" w:cs="Calibri"/>
          <w:color w:val="auto"/>
          <w:spacing w:val="-2"/>
          <w:sz w:val="22"/>
          <w:szCs w:val="22"/>
          <w:cs/>
        </w:rPr>
        <w:t xml:space="preserve"> </w:t>
      </w:r>
      <w:r w:rsidRPr="002E21E2">
        <w:rPr>
          <w:rFonts w:ascii="Calibri" w:hAnsi="Calibri" w:cs="Calibri"/>
          <w:color w:val="auto"/>
          <w:spacing w:val="-2"/>
          <w:sz w:val="22"/>
          <w:szCs w:val="22"/>
        </w:rPr>
        <w:t>the</w:t>
      </w:r>
      <w:r w:rsidRPr="002E21E2">
        <w:rPr>
          <w:rFonts w:ascii="Calibri" w:hAnsi="Calibri" w:cs="Calibri"/>
          <w:color w:val="auto"/>
          <w:spacing w:val="-2"/>
          <w:sz w:val="22"/>
          <w:szCs w:val="22"/>
          <w:cs/>
        </w:rPr>
        <w:t xml:space="preserve"> </w:t>
      </w:r>
      <w:r w:rsidRPr="002E21E2">
        <w:rPr>
          <w:rFonts w:ascii="Calibri" w:hAnsi="Calibri" w:cs="Calibri"/>
          <w:color w:val="auto"/>
          <w:spacing w:val="-2"/>
          <w:sz w:val="22"/>
          <w:szCs w:val="22"/>
        </w:rPr>
        <w:t>financial</w:t>
      </w:r>
      <w:r w:rsidRPr="002E21E2">
        <w:rPr>
          <w:rFonts w:ascii="Calibri" w:hAnsi="Calibri" w:cs="Calibri"/>
          <w:color w:val="auto"/>
          <w:spacing w:val="-2"/>
          <w:sz w:val="22"/>
          <w:szCs w:val="22"/>
          <w:cs/>
        </w:rPr>
        <w:t xml:space="preserve"> </w:t>
      </w:r>
      <w:r w:rsidRPr="002E21E2">
        <w:rPr>
          <w:rFonts w:ascii="Calibri" w:hAnsi="Calibri" w:cs="Calibri"/>
          <w:color w:val="auto"/>
          <w:spacing w:val="-2"/>
          <w:sz w:val="22"/>
          <w:szCs w:val="22"/>
        </w:rPr>
        <w:t>statements</w:t>
      </w:r>
      <w:r w:rsidRPr="002E21E2">
        <w:rPr>
          <w:rFonts w:ascii="Calibri" w:hAnsi="Calibri" w:cs="Calibri"/>
          <w:color w:val="auto"/>
          <w:spacing w:val="-2"/>
          <w:sz w:val="22"/>
          <w:szCs w:val="22"/>
          <w:cs/>
        </w:rPr>
        <w:t xml:space="preserve"> </w:t>
      </w:r>
      <w:r w:rsidRPr="002E21E2">
        <w:rPr>
          <w:rFonts w:ascii="Calibri" w:hAnsi="Calibri" w:cs="Calibri"/>
          <w:color w:val="auto"/>
          <w:spacing w:val="-2"/>
          <w:sz w:val="22"/>
          <w:szCs w:val="22"/>
        </w:rPr>
        <w:t xml:space="preserve">of </w:t>
      </w:r>
      <w:proofErr w:type="spellStart"/>
      <w:r w:rsidR="00622E9F" w:rsidRPr="002E21E2">
        <w:rPr>
          <w:rFonts w:ascii="Calibri" w:hAnsi="Calibri" w:cs="Calibri"/>
          <w:color w:val="auto"/>
          <w:spacing w:val="-2"/>
          <w:sz w:val="22"/>
          <w:szCs w:val="22"/>
        </w:rPr>
        <w:t>Tapaco</w:t>
      </w:r>
      <w:proofErr w:type="spellEnd"/>
      <w:r w:rsidRPr="002E21E2">
        <w:rPr>
          <w:rFonts w:ascii="Calibri" w:hAnsi="Calibri" w:cs="Calibri"/>
          <w:color w:val="auto"/>
          <w:spacing w:val="-2"/>
          <w:sz w:val="22"/>
          <w:szCs w:val="22"/>
        </w:rPr>
        <w:t xml:space="preserve"> Public Company</w:t>
      </w:r>
      <w:r w:rsidRPr="002E21E2">
        <w:rPr>
          <w:rFonts w:ascii="Calibri" w:hAnsi="Calibri" w:cs="Calibri"/>
          <w:color w:val="auto"/>
          <w:spacing w:val="-2"/>
          <w:sz w:val="22"/>
          <w:szCs w:val="22"/>
          <w:cs/>
        </w:rPr>
        <w:t xml:space="preserve"> </w:t>
      </w:r>
      <w:r w:rsidRPr="002E21E2">
        <w:rPr>
          <w:rFonts w:ascii="Calibri" w:hAnsi="Calibri" w:cs="Calibri"/>
          <w:color w:val="auto"/>
          <w:spacing w:val="-2"/>
          <w:sz w:val="22"/>
          <w:szCs w:val="22"/>
        </w:rPr>
        <w:t>Limited</w:t>
      </w:r>
      <w:r w:rsidRPr="002E21E2">
        <w:rPr>
          <w:rFonts w:ascii="Calibri" w:hAnsi="Calibri" w:cs="Calibri"/>
          <w:color w:val="auto"/>
          <w:spacing w:val="-2"/>
          <w:sz w:val="22"/>
          <w:szCs w:val="22"/>
          <w:cs/>
        </w:rPr>
        <w:t xml:space="preserve"> </w:t>
      </w:r>
      <w:r w:rsidRPr="002E21E2">
        <w:rPr>
          <w:rFonts w:ascii="Calibri" w:hAnsi="Calibri" w:cs="Calibri"/>
          <w:color w:val="auto"/>
          <w:spacing w:val="-2"/>
          <w:sz w:val="22"/>
          <w:szCs w:val="22"/>
        </w:rPr>
        <w:t>(“the</w:t>
      </w:r>
      <w:r w:rsidRPr="002E21E2">
        <w:rPr>
          <w:rFonts w:ascii="Calibri" w:hAnsi="Calibri" w:cs="Calibri"/>
          <w:color w:val="auto"/>
          <w:spacing w:val="-2"/>
          <w:sz w:val="22"/>
          <w:szCs w:val="22"/>
          <w:cs/>
        </w:rPr>
        <w:t xml:space="preserve"> </w:t>
      </w:r>
      <w:r w:rsidRPr="002E21E2">
        <w:rPr>
          <w:rFonts w:ascii="Calibri" w:hAnsi="Calibri" w:cs="Calibri"/>
          <w:color w:val="auto"/>
          <w:spacing w:val="-2"/>
          <w:sz w:val="22"/>
          <w:szCs w:val="22"/>
        </w:rPr>
        <w:t>Company”)</w:t>
      </w:r>
      <w:r w:rsidRPr="002E21E2">
        <w:rPr>
          <w:rFonts w:ascii="Calibri" w:hAnsi="Calibri" w:cs="Calibri"/>
          <w:color w:val="auto"/>
          <w:spacing w:val="-2"/>
          <w:sz w:val="22"/>
          <w:szCs w:val="22"/>
          <w:cs/>
        </w:rPr>
        <w:t xml:space="preserve"> </w:t>
      </w:r>
      <w:r w:rsidRPr="002E21E2">
        <w:rPr>
          <w:rFonts w:ascii="Calibri" w:hAnsi="Calibri" w:cs="Calibri"/>
          <w:color w:val="auto"/>
          <w:spacing w:val="-2"/>
          <w:sz w:val="22"/>
          <w:szCs w:val="22"/>
        </w:rPr>
        <w:t>and</w:t>
      </w:r>
      <w:r w:rsidRPr="002E21E2">
        <w:rPr>
          <w:rFonts w:ascii="Calibri" w:hAnsi="Calibri" w:cs="Calibri"/>
          <w:color w:val="auto"/>
          <w:spacing w:val="-2"/>
          <w:sz w:val="22"/>
          <w:szCs w:val="22"/>
          <w:cs/>
        </w:rPr>
        <w:t xml:space="preserve"> </w:t>
      </w:r>
      <w:r w:rsidRPr="002E21E2">
        <w:rPr>
          <w:rFonts w:ascii="Calibri" w:hAnsi="Calibri" w:cs="Calibri"/>
          <w:color w:val="auto"/>
          <w:spacing w:val="-2"/>
          <w:sz w:val="22"/>
          <w:szCs w:val="22"/>
        </w:rPr>
        <w:t xml:space="preserve">“the subsidiaries” and have been prepared on the same basis as that applied for the consolidated financial statements for the year ended 31 </w:t>
      </w:r>
      <w:r w:rsidR="00622E9F" w:rsidRPr="002E21E2">
        <w:rPr>
          <w:rFonts w:ascii="Calibri" w:hAnsi="Calibri" w:cs="Calibri"/>
          <w:color w:val="auto"/>
          <w:spacing w:val="-2"/>
          <w:sz w:val="22"/>
          <w:szCs w:val="22"/>
        </w:rPr>
        <w:t>October 202</w:t>
      </w:r>
      <w:r w:rsidR="00B3114A" w:rsidRPr="002E21E2">
        <w:rPr>
          <w:rFonts w:ascii="Calibri" w:hAnsi="Calibri" w:cs="Calibri"/>
          <w:color w:val="auto"/>
          <w:spacing w:val="-2"/>
          <w:sz w:val="22"/>
          <w:szCs w:val="22"/>
        </w:rPr>
        <w:t>3</w:t>
      </w:r>
      <w:r w:rsidRPr="002E21E2">
        <w:rPr>
          <w:rFonts w:ascii="Calibri" w:hAnsi="Calibri" w:cs="Calibri"/>
          <w:color w:val="auto"/>
          <w:spacing w:val="-2"/>
          <w:sz w:val="22"/>
          <w:szCs w:val="22"/>
        </w:rPr>
        <w:t xml:space="preserve">, </w:t>
      </w:r>
      <w:r w:rsidR="00360024" w:rsidRPr="002E21E2">
        <w:rPr>
          <w:rFonts w:ascii="Calibri" w:hAnsi="Calibri" w:cs="Calibri"/>
          <w:color w:val="auto"/>
          <w:spacing w:val="-2"/>
          <w:sz w:val="22"/>
          <w:szCs w:val="22"/>
        </w:rPr>
        <w:t>except for</w:t>
      </w:r>
      <w:r w:rsidR="007534A5" w:rsidRPr="002E21E2">
        <w:rPr>
          <w:rFonts w:ascii="Calibri" w:hAnsi="Calibri" w:cs="Calibri"/>
          <w:color w:val="auto"/>
          <w:spacing w:val="-2"/>
          <w:sz w:val="22"/>
          <w:szCs w:val="22"/>
        </w:rPr>
        <w:t xml:space="preserve"> the information included in the financial statements in respect of</w:t>
      </w:r>
      <w:r w:rsidR="00360024" w:rsidRPr="002E21E2">
        <w:rPr>
          <w:rFonts w:ascii="Calibri" w:hAnsi="Calibri" w:cs="Calibri"/>
          <w:color w:val="auto"/>
          <w:spacing w:val="-2"/>
          <w:sz w:val="22"/>
          <w:szCs w:val="22"/>
        </w:rPr>
        <w:t xml:space="preserve"> a subsidiary in Sweden</w:t>
      </w:r>
      <w:r w:rsidR="00D67993" w:rsidRPr="002E21E2">
        <w:rPr>
          <w:rFonts w:ascii="Calibri" w:hAnsi="Calibri" w:cs="Calibri"/>
          <w:color w:val="auto"/>
          <w:spacing w:val="-2"/>
          <w:sz w:val="22"/>
          <w:szCs w:val="22"/>
        </w:rPr>
        <w:t xml:space="preserve"> (C4 Hus</w:t>
      </w:r>
      <w:r w:rsidR="00FD2EAC" w:rsidRPr="002E21E2">
        <w:rPr>
          <w:rFonts w:ascii="Calibri" w:hAnsi="Calibri" w:cs="Calibri"/>
          <w:color w:val="auto"/>
          <w:spacing w:val="-2"/>
          <w:sz w:val="22"/>
          <w:szCs w:val="22"/>
        </w:rPr>
        <w:t xml:space="preserve"> AB</w:t>
      </w:r>
      <w:r w:rsidR="00D67993" w:rsidRPr="002E21E2">
        <w:rPr>
          <w:rFonts w:ascii="Calibri" w:hAnsi="Calibri" w:cs="Calibri"/>
          <w:color w:val="auto"/>
          <w:spacing w:val="-2"/>
          <w:sz w:val="22"/>
          <w:szCs w:val="22"/>
        </w:rPr>
        <w:t>).</w:t>
      </w:r>
      <w:r w:rsidR="00360024" w:rsidRPr="002E21E2">
        <w:rPr>
          <w:rFonts w:ascii="Calibri" w:hAnsi="Calibri" w:cs="Calibri"/>
          <w:color w:val="auto"/>
          <w:spacing w:val="-2"/>
          <w:sz w:val="22"/>
          <w:szCs w:val="22"/>
        </w:rPr>
        <w:t xml:space="preserve"> </w:t>
      </w:r>
      <w:r w:rsidR="00D67993" w:rsidRPr="002E21E2">
        <w:rPr>
          <w:rFonts w:ascii="Calibri" w:hAnsi="Calibri" w:cs="Calibri"/>
          <w:color w:val="auto"/>
          <w:spacing w:val="-2"/>
          <w:sz w:val="22"/>
          <w:szCs w:val="22"/>
        </w:rPr>
        <w:t>O</w:t>
      </w:r>
      <w:r w:rsidR="00360024" w:rsidRPr="002E21E2">
        <w:rPr>
          <w:rFonts w:ascii="Calibri" w:hAnsi="Calibri" w:cs="Calibri"/>
          <w:color w:val="auto"/>
          <w:spacing w:val="-2"/>
          <w:sz w:val="22"/>
          <w:szCs w:val="22"/>
        </w:rPr>
        <w:t xml:space="preserve">n </w:t>
      </w:r>
      <w:r w:rsidR="009F0BB4" w:rsidRPr="002E21E2">
        <w:rPr>
          <w:rFonts w:ascii="Calibri" w:hAnsi="Calibri" w:cs="Calibri"/>
          <w:color w:val="auto"/>
          <w:spacing w:val="-2"/>
          <w:sz w:val="22"/>
          <w:szCs w:val="22"/>
        </w:rPr>
        <w:t>11</w:t>
      </w:r>
      <w:r w:rsidR="00360024" w:rsidRPr="002E21E2">
        <w:rPr>
          <w:rFonts w:ascii="Calibri" w:hAnsi="Calibri" w:cs="Calibri"/>
          <w:color w:val="auto"/>
          <w:spacing w:val="-2"/>
          <w:sz w:val="22"/>
          <w:szCs w:val="22"/>
        </w:rPr>
        <w:t xml:space="preserve"> April 2024, the authorized director of the subsidiary submitted a petition to the </w:t>
      </w:r>
      <w:proofErr w:type="spellStart"/>
      <w:r w:rsidR="008C4489" w:rsidRPr="002E21E2">
        <w:rPr>
          <w:rFonts w:ascii="Calibri" w:hAnsi="Calibri" w:cs="Calibri"/>
          <w:color w:val="auto"/>
          <w:spacing w:val="-2"/>
          <w:sz w:val="22"/>
          <w:szCs w:val="22"/>
        </w:rPr>
        <w:t>Kristianstads</w:t>
      </w:r>
      <w:proofErr w:type="spellEnd"/>
      <w:r w:rsidR="008C4489" w:rsidRPr="002E21E2">
        <w:rPr>
          <w:rFonts w:ascii="Calibri" w:hAnsi="Calibri" w:cs="Calibri"/>
          <w:color w:val="auto"/>
          <w:spacing w:val="-2"/>
          <w:sz w:val="22"/>
          <w:szCs w:val="22"/>
        </w:rPr>
        <w:t xml:space="preserve"> </w:t>
      </w:r>
      <w:proofErr w:type="spellStart"/>
      <w:r w:rsidR="00591FB3" w:rsidRPr="002E21E2">
        <w:rPr>
          <w:rFonts w:ascii="Calibri" w:hAnsi="Calibri" w:cs="Calibri"/>
          <w:color w:val="auto"/>
          <w:spacing w:val="-2"/>
          <w:sz w:val="22"/>
          <w:szCs w:val="22"/>
        </w:rPr>
        <w:t>T</w:t>
      </w:r>
      <w:r w:rsidR="008C4489" w:rsidRPr="002E21E2">
        <w:rPr>
          <w:rFonts w:ascii="Calibri" w:hAnsi="Calibri" w:cs="Calibri"/>
          <w:color w:val="auto"/>
          <w:spacing w:val="-2"/>
          <w:sz w:val="22"/>
          <w:szCs w:val="22"/>
        </w:rPr>
        <w:t>ingsrätt</w:t>
      </w:r>
      <w:proofErr w:type="spellEnd"/>
      <w:r w:rsidR="00360024" w:rsidRPr="002E21E2">
        <w:rPr>
          <w:rFonts w:ascii="Calibri" w:hAnsi="Calibri" w:cs="Calibri"/>
          <w:color w:val="auto"/>
          <w:spacing w:val="-2"/>
          <w:sz w:val="22"/>
          <w:szCs w:val="22"/>
        </w:rPr>
        <w:t xml:space="preserve"> District Court in Sweden to place the subsidiary into bankruptcy proceedings due to permanent </w:t>
      </w:r>
      <w:r w:rsidR="00A6102C" w:rsidRPr="002E21E2">
        <w:rPr>
          <w:rFonts w:ascii="Calibri" w:hAnsi="Calibri" w:cs="Calibri"/>
          <w:color w:val="auto"/>
          <w:spacing w:val="-2"/>
          <w:sz w:val="22"/>
          <w:szCs w:val="22"/>
        </w:rPr>
        <w:t xml:space="preserve">lack of financial liquidity in accordance with </w:t>
      </w:r>
      <w:r w:rsidR="00360024" w:rsidRPr="002E21E2">
        <w:rPr>
          <w:rFonts w:ascii="Calibri" w:hAnsi="Calibri" w:cs="Calibri"/>
          <w:color w:val="auto"/>
          <w:spacing w:val="-2"/>
          <w:sz w:val="22"/>
          <w:szCs w:val="22"/>
        </w:rPr>
        <w:t xml:space="preserve">Swedish law. The court immediately ordered the bankruptcy and appointed a </w:t>
      </w:r>
      <w:r w:rsidR="0046173F" w:rsidRPr="002E21E2">
        <w:rPr>
          <w:rFonts w:ascii="Calibri" w:hAnsi="Calibri" w:cs="Calibri"/>
          <w:color w:val="auto"/>
          <w:spacing w:val="-2"/>
          <w:sz w:val="22"/>
          <w:szCs w:val="22"/>
        </w:rPr>
        <w:t>T</w:t>
      </w:r>
      <w:r w:rsidR="00360024" w:rsidRPr="002E21E2">
        <w:rPr>
          <w:rFonts w:ascii="Calibri" w:hAnsi="Calibri" w:cs="Calibri"/>
          <w:color w:val="auto"/>
          <w:spacing w:val="-2"/>
          <w:sz w:val="22"/>
          <w:szCs w:val="22"/>
        </w:rPr>
        <w:t xml:space="preserve">rustee on the same day. </w:t>
      </w:r>
      <w:r w:rsidR="00293E74" w:rsidRPr="002E21E2">
        <w:rPr>
          <w:rFonts w:ascii="Calibri" w:hAnsi="Calibri" w:cs="Calibri"/>
          <w:color w:val="auto"/>
          <w:spacing w:val="-2"/>
          <w:sz w:val="22"/>
          <w:szCs w:val="22"/>
        </w:rPr>
        <w:t xml:space="preserve">Consequently, the financial information of the subsidiary has been prepared under the instructions of the </w:t>
      </w:r>
      <w:r w:rsidR="0046173F" w:rsidRPr="002E21E2">
        <w:rPr>
          <w:rFonts w:ascii="Calibri" w:hAnsi="Calibri" w:cs="Calibri"/>
          <w:color w:val="auto"/>
          <w:spacing w:val="-2"/>
          <w:sz w:val="22"/>
          <w:szCs w:val="22"/>
        </w:rPr>
        <w:t>T</w:t>
      </w:r>
      <w:r w:rsidR="00293E74" w:rsidRPr="002E21E2">
        <w:rPr>
          <w:rFonts w:ascii="Calibri" w:hAnsi="Calibri" w:cs="Calibri"/>
          <w:color w:val="auto"/>
          <w:spacing w:val="-2"/>
          <w:sz w:val="22"/>
          <w:szCs w:val="22"/>
        </w:rPr>
        <w:t>rustee</w:t>
      </w:r>
      <w:r w:rsidR="00293E74" w:rsidRPr="002E21E2">
        <w:rPr>
          <w:rFonts w:ascii="Calibri" w:hAnsi="Calibri" w:cs="Calibri" w:hint="cs"/>
          <w:color w:val="auto"/>
          <w:spacing w:val="-2"/>
          <w:sz w:val="22"/>
          <w:szCs w:val="22"/>
          <w:cs/>
        </w:rPr>
        <w:t xml:space="preserve">. </w:t>
      </w:r>
      <w:r w:rsidR="00360024" w:rsidRPr="002E21E2">
        <w:rPr>
          <w:rFonts w:ascii="Calibri" w:hAnsi="Calibri" w:cs="Calibri"/>
          <w:color w:val="auto"/>
          <w:spacing w:val="-2"/>
          <w:sz w:val="22"/>
          <w:szCs w:val="22"/>
        </w:rPr>
        <w:t xml:space="preserve">As a result, the subsidiary was unable to prepare its financial </w:t>
      </w:r>
      <w:proofErr w:type="gramStart"/>
      <w:r w:rsidR="00360024" w:rsidRPr="002E21E2">
        <w:rPr>
          <w:rFonts w:ascii="Calibri" w:hAnsi="Calibri" w:cs="Calibri"/>
          <w:color w:val="auto"/>
          <w:spacing w:val="-2"/>
          <w:sz w:val="22"/>
          <w:szCs w:val="22"/>
        </w:rPr>
        <w:t>information as of</w:t>
      </w:r>
      <w:proofErr w:type="gramEnd"/>
      <w:r w:rsidR="00360024" w:rsidRPr="002E21E2">
        <w:rPr>
          <w:rFonts w:ascii="Calibri" w:hAnsi="Calibri" w:cs="Calibri"/>
          <w:color w:val="auto"/>
          <w:spacing w:val="-2"/>
          <w:sz w:val="22"/>
          <w:szCs w:val="22"/>
        </w:rPr>
        <w:t xml:space="preserve"> the same reporting date</w:t>
      </w:r>
      <w:r w:rsidR="00693FF9" w:rsidRPr="002E21E2">
        <w:rPr>
          <w:rFonts w:ascii="Calibri" w:hAnsi="Calibri" w:cs="Calibri"/>
          <w:color w:val="auto"/>
          <w:spacing w:val="-2"/>
          <w:sz w:val="22"/>
          <w:szCs w:val="22"/>
        </w:rPr>
        <w:t xml:space="preserve"> or on the same accounting basis</w:t>
      </w:r>
      <w:r w:rsidR="00360024" w:rsidRPr="002E21E2">
        <w:rPr>
          <w:rFonts w:ascii="Calibri" w:hAnsi="Calibri" w:cs="Calibri"/>
          <w:color w:val="auto"/>
          <w:spacing w:val="-2"/>
          <w:sz w:val="22"/>
          <w:szCs w:val="22"/>
        </w:rPr>
        <w:t xml:space="preserve"> as the parent company. </w:t>
      </w:r>
      <w:r w:rsidR="007D7E6D" w:rsidRPr="002E21E2">
        <w:rPr>
          <w:rFonts w:ascii="Calibri" w:hAnsi="Calibri" w:cs="Calibri"/>
          <w:color w:val="auto"/>
          <w:spacing w:val="-2"/>
          <w:sz w:val="22"/>
          <w:szCs w:val="22"/>
        </w:rPr>
        <w:t>T</w:t>
      </w:r>
      <w:r w:rsidR="006829F5" w:rsidRPr="002E21E2">
        <w:rPr>
          <w:rFonts w:ascii="Calibri" w:hAnsi="Calibri" w:cs="Calibri"/>
          <w:color w:val="auto"/>
          <w:spacing w:val="-2"/>
          <w:sz w:val="22"/>
          <w:szCs w:val="22"/>
        </w:rPr>
        <w:t xml:space="preserve">he </w:t>
      </w:r>
      <w:r w:rsidR="0046173F" w:rsidRPr="002E21E2">
        <w:rPr>
          <w:rFonts w:ascii="Calibri" w:hAnsi="Calibri" w:cs="Calibri"/>
          <w:color w:val="auto"/>
          <w:spacing w:val="-2"/>
          <w:sz w:val="22"/>
          <w:szCs w:val="22"/>
        </w:rPr>
        <w:t>T</w:t>
      </w:r>
      <w:r w:rsidR="006829F5" w:rsidRPr="002E21E2">
        <w:rPr>
          <w:rFonts w:ascii="Calibri" w:hAnsi="Calibri" w:cs="Calibri"/>
          <w:color w:val="auto"/>
          <w:spacing w:val="-2"/>
          <w:sz w:val="22"/>
          <w:szCs w:val="22"/>
        </w:rPr>
        <w:t xml:space="preserve">rustee collected all financial information of the subsidiary and prepared the first </w:t>
      </w:r>
      <w:r w:rsidR="004E16F3" w:rsidRPr="002E21E2">
        <w:rPr>
          <w:rFonts w:ascii="Calibri" w:hAnsi="Calibri" w:cs="Calibri"/>
          <w:color w:val="auto"/>
          <w:spacing w:val="-2"/>
          <w:sz w:val="22"/>
          <w:szCs w:val="22"/>
        </w:rPr>
        <w:t xml:space="preserve">statement of assets </w:t>
      </w:r>
      <w:r w:rsidR="006829F5" w:rsidRPr="002E21E2">
        <w:rPr>
          <w:rFonts w:ascii="Calibri" w:hAnsi="Calibri" w:cs="Calibri"/>
          <w:color w:val="auto"/>
          <w:spacing w:val="-2"/>
          <w:sz w:val="22"/>
          <w:szCs w:val="22"/>
        </w:rPr>
        <w:t xml:space="preserve">on 29 May 2024. </w:t>
      </w:r>
      <w:r w:rsidR="00796340" w:rsidRPr="002E21E2">
        <w:rPr>
          <w:rFonts w:ascii="Calibri" w:hAnsi="Calibri" w:cs="Calibri"/>
          <w:color w:val="auto"/>
          <w:spacing w:val="-2"/>
          <w:sz w:val="22"/>
          <w:szCs w:val="22"/>
        </w:rPr>
        <w:t xml:space="preserve">Accordingly, </w:t>
      </w:r>
      <w:r w:rsidR="00360024" w:rsidRPr="002E21E2">
        <w:rPr>
          <w:rFonts w:ascii="Calibri" w:hAnsi="Calibri" w:cs="Calibri"/>
          <w:color w:val="auto"/>
          <w:spacing w:val="-2"/>
          <w:sz w:val="22"/>
          <w:szCs w:val="22"/>
        </w:rPr>
        <w:t xml:space="preserve">the consolidated financial statements for the subsidiary were prepared based on the </w:t>
      </w:r>
      <w:r w:rsidR="0046173F" w:rsidRPr="002E21E2">
        <w:rPr>
          <w:rFonts w:ascii="Calibri" w:hAnsi="Calibri" w:cs="Calibri"/>
          <w:color w:val="auto"/>
          <w:spacing w:val="-2"/>
          <w:sz w:val="22"/>
          <w:szCs w:val="22"/>
        </w:rPr>
        <w:t>T</w:t>
      </w:r>
      <w:r w:rsidR="00360024" w:rsidRPr="002E21E2">
        <w:rPr>
          <w:rFonts w:ascii="Calibri" w:hAnsi="Calibri" w:cs="Calibri"/>
          <w:color w:val="auto"/>
          <w:spacing w:val="-2"/>
          <w:sz w:val="22"/>
          <w:szCs w:val="22"/>
        </w:rPr>
        <w:t xml:space="preserve">rustee’s statement of assets </w:t>
      </w:r>
      <w:r w:rsidR="003E154D" w:rsidRPr="002E21E2">
        <w:rPr>
          <w:rFonts w:ascii="Calibri" w:hAnsi="Calibri" w:cs="Calibri"/>
          <w:color w:val="auto"/>
          <w:spacing w:val="-2"/>
          <w:sz w:val="22"/>
          <w:szCs w:val="22"/>
        </w:rPr>
        <w:t>on</w:t>
      </w:r>
      <w:r w:rsidR="00360024" w:rsidRPr="002E21E2">
        <w:rPr>
          <w:rFonts w:ascii="Calibri" w:hAnsi="Calibri" w:cs="Calibri"/>
          <w:color w:val="auto"/>
          <w:spacing w:val="-2"/>
          <w:sz w:val="22"/>
          <w:szCs w:val="22"/>
        </w:rPr>
        <w:t xml:space="preserve"> 29 May 2024</w:t>
      </w:r>
      <w:r w:rsidR="0035570E" w:rsidRPr="002E21E2">
        <w:rPr>
          <w:rFonts w:ascii="Calibri" w:hAnsi="Calibri" w:cs="Calibri"/>
          <w:color w:val="auto"/>
          <w:spacing w:val="-2"/>
          <w:sz w:val="22"/>
          <w:szCs w:val="22"/>
        </w:rPr>
        <w:t>.</w:t>
      </w:r>
      <w:r w:rsidR="007821CB" w:rsidRPr="002E21E2">
        <w:rPr>
          <w:rFonts w:ascii="Calibri" w:hAnsi="Calibri" w:cs="Calibri"/>
          <w:color w:val="auto"/>
          <w:spacing w:val="-2"/>
          <w:sz w:val="22"/>
          <w:szCs w:val="22"/>
        </w:rPr>
        <w:t xml:space="preserve"> which represents</w:t>
      </w:r>
      <w:r w:rsidR="00462FBE" w:rsidRPr="002E21E2">
        <w:rPr>
          <w:rFonts w:ascii="Calibri" w:hAnsi="Calibri" w:cs="Calibri"/>
          <w:color w:val="auto"/>
          <w:spacing w:val="-2"/>
          <w:sz w:val="22"/>
          <w:szCs w:val="22"/>
        </w:rPr>
        <w:t xml:space="preserve"> incomplete financial</w:t>
      </w:r>
      <w:r w:rsidR="007821CB" w:rsidRPr="002E21E2">
        <w:rPr>
          <w:rFonts w:ascii="Calibri" w:hAnsi="Calibri" w:cs="Calibri"/>
          <w:color w:val="auto"/>
          <w:spacing w:val="-2"/>
          <w:sz w:val="22"/>
          <w:szCs w:val="22"/>
        </w:rPr>
        <w:t xml:space="preserve"> information that occurred</w:t>
      </w:r>
      <w:r w:rsidR="00AE0FD5" w:rsidRPr="002E21E2">
        <w:rPr>
          <w:rFonts w:ascii="Calibri" w:hAnsi="Calibri" w:cs="Calibri"/>
          <w:color w:val="auto"/>
          <w:spacing w:val="-2"/>
          <w:sz w:val="22"/>
          <w:szCs w:val="22"/>
        </w:rPr>
        <w:t xml:space="preserve"> to a date</w:t>
      </w:r>
      <w:r w:rsidR="007821CB" w:rsidRPr="002E21E2">
        <w:rPr>
          <w:rFonts w:ascii="Calibri" w:hAnsi="Calibri" w:cs="Calibri"/>
          <w:color w:val="auto"/>
          <w:spacing w:val="-2"/>
          <w:sz w:val="22"/>
          <w:szCs w:val="22"/>
        </w:rPr>
        <w:t xml:space="preserve"> </w:t>
      </w:r>
      <w:r w:rsidR="0092324E" w:rsidRPr="002E21E2">
        <w:rPr>
          <w:rFonts w:ascii="Calibri" w:hAnsi="Calibri" w:cs="Calibri"/>
          <w:color w:val="auto"/>
          <w:spacing w:val="-2"/>
          <w:sz w:val="22"/>
          <w:szCs w:val="22"/>
        </w:rPr>
        <w:t>after</w:t>
      </w:r>
      <w:r w:rsidR="007821CB" w:rsidRPr="002E21E2">
        <w:rPr>
          <w:rFonts w:ascii="Calibri" w:hAnsi="Calibri" w:cs="Calibri"/>
          <w:color w:val="auto"/>
          <w:spacing w:val="-2"/>
          <w:sz w:val="22"/>
          <w:szCs w:val="22"/>
        </w:rPr>
        <w:t xml:space="preserve"> the three-month period ended </w:t>
      </w:r>
      <w:proofErr w:type="gramStart"/>
      <w:r w:rsidR="007821CB" w:rsidRPr="002E21E2">
        <w:rPr>
          <w:rFonts w:ascii="Calibri" w:hAnsi="Calibri" w:cs="Calibri"/>
          <w:color w:val="auto"/>
          <w:spacing w:val="-2"/>
          <w:sz w:val="22"/>
          <w:szCs w:val="22"/>
        </w:rPr>
        <w:t xml:space="preserve">31 January </w:t>
      </w:r>
      <w:r w:rsidR="007821CB" w:rsidRPr="002E21E2">
        <w:rPr>
          <w:rFonts w:ascii="Calibri" w:hAnsi="Calibri" w:cs="Calibri"/>
          <w:color w:val="auto"/>
          <w:spacing w:val="-2"/>
          <w:sz w:val="22"/>
          <w:szCs w:val="22"/>
          <w:cs/>
        </w:rPr>
        <w:t>202</w:t>
      </w:r>
      <w:r w:rsidR="007821CB" w:rsidRPr="002E21E2">
        <w:rPr>
          <w:rFonts w:ascii="Calibri" w:hAnsi="Calibri" w:cs="Calibri"/>
          <w:color w:val="auto"/>
          <w:spacing w:val="-2"/>
          <w:sz w:val="22"/>
          <w:szCs w:val="22"/>
        </w:rPr>
        <w:t>4</w:t>
      </w:r>
      <w:r w:rsidR="00AE0FD5" w:rsidRPr="002E21E2">
        <w:rPr>
          <w:rFonts w:ascii="Calibri" w:hAnsi="Calibri" w:cs="Calibri"/>
          <w:color w:val="auto"/>
          <w:spacing w:val="-2"/>
          <w:sz w:val="22"/>
          <w:szCs w:val="22"/>
        </w:rPr>
        <w:t>,</w:t>
      </w:r>
      <w:r w:rsidR="000C24C8" w:rsidRPr="002E21E2">
        <w:rPr>
          <w:rFonts w:ascii="Calibri" w:hAnsi="Calibri" w:cs="Calibri"/>
          <w:color w:val="auto"/>
          <w:spacing w:val="-2"/>
          <w:sz w:val="22"/>
          <w:szCs w:val="22"/>
        </w:rPr>
        <w:t xml:space="preserve"> and</w:t>
      </w:r>
      <w:proofErr w:type="gramEnd"/>
      <w:r w:rsidR="000C24C8" w:rsidRPr="002E21E2">
        <w:rPr>
          <w:rFonts w:ascii="Calibri" w:hAnsi="Calibri" w:cs="Calibri"/>
          <w:color w:val="auto"/>
          <w:spacing w:val="-2"/>
          <w:sz w:val="22"/>
          <w:szCs w:val="22"/>
        </w:rPr>
        <w:t xml:space="preserve"> has been prepared on an accounting basis other than going concern</w:t>
      </w:r>
      <w:r w:rsidR="006B7CDC" w:rsidRPr="002E21E2">
        <w:rPr>
          <w:rFonts w:ascii="Calibri" w:hAnsi="Calibri" w:cs="Calibri"/>
          <w:color w:val="auto"/>
          <w:spacing w:val="-2"/>
          <w:sz w:val="22"/>
          <w:szCs w:val="22"/>
        </w:rPr>
        <w:t xml:space="preserve"> (representing the intended forced sale of assets under Bankruptcy proceeding</w:t>
      </w:r>
      <w:r w:rsidR="0081183B" w:rsidRPr="002E21E2">
        <w:rPr>
          <w:rFonts w:ascii="Calibri" w:hAnsi="Calibri" w:cs="Calibri"/>
          <w:color w:val="auto"/>
          <w:spacing w:val="-2"/>
          <w:sz w:val="22"/>
          <w:szCs w:val="22"/>
        </w:rPr>
        <w:t>s).</w:t>
      </w:r>
    </w:p>
    <w:p w14:paraId="38FEC334" w14:textId="77777777" w:rsidR="007821CB" w:rsidRPr="002E21E2" w:rsidRDefault="007821CB" w:rsidP="000B2631">
      <w:pPr>
        <w:pStyle w:val="BodyText"/>
        <w:ind w:left="540"/>
        <w:rPr>
          <w:rFonts w:ascii="Calibri" w:hAnsi="Calibri" w:cstheme="minorBidi"/>
          <w:color w:val="auto"/>
          <w:spacing w:val="-2"/>
          <w:sz w:val="16"/>
          <w:szCs w:val="16"/>
        </w:rPr>
      </w:pPr>
    </w:p>
    <w:p w14:paraId="01381D40" w14:textId="71574475" w:rsidR="00FB7474" w:rsidRPr="002E21E2" w:rsidRDefault="004458FA" w:rsidP="00FB7474">
      <w:pPr>
        <w:pStyle w:val="BodyText"/>
        <w:ind w:left="540"/>
        <w:rPr>
          <w:rFonts w:ascii="Calibri" w:hAnsi="Calibri" w:cs="Calibri"/>
          <w:color w:val="auto"/>
          <w:spacing w:val="-2"/>
          <w:sz w:val="22"/>
          <w:szCs w:val="22"/>
        </w:rPr>
      </w:pPr>
      <w:r w:rsidRPr="002E21E2">
        <w:rPr>
          <w:rFonts w:ascii="Calibri" w:hAnsi="Calibri" w:cs="Calibri"/>
          <w:color w:val="auto"/>
          <w:spacing w:val="-2"/>
          <w:sz w:val="22"/>
          <w:szCs w:val="22"/>
        </w:rPr>
        <w:t>This resulted</w:t>
      </w:r>
      <w:r w:rsidR="0025086F" w:rsidRPr="002E21E2">
        <w:rPr>
          <w:rFonts w:ascii="Calibri" w:hAnsi="Calibri" w:cs="Calibri"/>
          <w:color w:val="auto"/>
          <w:spacing w:val="-2"/>
          <w:sz w:val="22"/>
          <w:szCs w:val="22"/>
        </w:rPr>
        <w:t xml:space="preserve"> in</w:t>
      </w:r>
      <w:r w:rsidR="00053054" w:rsidRPr="002E21E2">
        <w:rPr>
          <w:rFonts w:ascii="Calibri" w:hAnsi="Calibri" w:cs="Calibri"/>
          <w:color w:val="auto"/>
          <w:spacing w:val="-2"/>
          <w:sz w:val="22"/>
          <w:szCs w:val="22"/>
        </w:rPr>
        <w:t xml:space="preserve"> the company</w:t>
      </w:r>
      <w:r w:rsidR="003C57D9" w:rsidRPr="002E21E2">
        <w:rPr>
          <w:rFonts w:ascii="Calibri" w:hAnsi="Calibri" w:cs="Calibri"/>
          <w:color w:val="auto"/>
          <w:spacing w:val="-2"/>
          <w:sz w:val="22"/>
          <w:szCs w:val="22"/>
        </w:rPr>
        <w:t xml:space="preserve"> </w:t>
      </w:r>
      <w:r w:rsidR="00F004DF" w:rsidRPr="002E21E2">
        <w:rPr>
          <w:rFonts w:ascii="Calibri" w:hAnsi="Calibri" w:cs="Calibri"/>
          <w:color w:val="auto"/>
          <w:spacing w:val="-2"/>
          <w:sz w:val="22"/>
          <w:szCs w:val="22"/>
        </w:rPr>
        <w:t>presented</w:t>
      </w:r>
      <w:r w:rsidR="0091747B" w:rsidRPr="002E21E2">
        <w:rPr>
          <w:rFonts w:ascii="Calibri" w:hAnsi="Calibri" w:cs="Calibri"/>
          <w:color w:val="auto"/>
          <w:spacing w:val="-2"/>
          <w:sz w:val="22"/>
          <w:szCs w:val="22"/>
        </w:rPr>
        <w:t xml:space="preserve"> the financial</w:t>
      </w:r>
      <w:r w:rsidRPr="002E21E2">
        <w:rPr>
          <w:rFonts w:ascii="Calibri" w:hAnsi="Calibri" w:cs="Calibri"/>
          <w:color w:val="auto"/>
          <w:spacing w:val="-2"/>
          <w:sz w:val="22"/>
          <w:szCs w:val="22"/>
        </w:rPr>
        <w:t xml:space="preserve"> </w:t>
      </w:r>
      <w:r w:rsidR="00E50555" w:rsidRPr="002E21E2">
        <w:rPr>
          <w:rFonts w:ascii="Calibri" w:hAnsi="Calibri" w:cs="Calibri"/>
          <w:color w:val="auto"/>
          <w:spacing w:val="-2"/>
          <w:sz w:val="22"/>
          <w:szCs w:val="22"/>
        </w:rPr>
        <w:t>information</w:t>
      </w:r>
      <w:r w:rsidR="00443FF2" w:rsidRPr="002E21E2">
        <w:rPr>
          <w:rFonts w:ascii="Calibri" w:hAnsi="Calibri" w:cs="Calibri"/>
          <w:color w:val="auto"/>
          <w:spacing w:val="-2"/>
          <w:sz w:val="22"/>
          <w:szCs w:val="22"/>
        </w:rPr>
        <w:t xml:space="preserve"> of the </w:t>
      </w:r>
      <w:r w:rsidR="00D350FE" w:rsidRPr="002E21E2">
        <w:rPr>
          <w:rFonts w:ascii="Calibri" w:hAnsi="Calibri" w:cs="Calibri"/>
          <w:color w:val="auto"/>
          <w:spacing w:val="-2"/>
          <w:sz w:val="22"/>
          <w:szCs w:val="22"/>
        </w:rPr>
        <w:t xml:space="preserve">subsidiary as </w:t>
      </w:r>
      <w:r w:rsidRPr="002E21E2">
        <w:rPr>
          <w:rFonts w:ascii="Calibri" w:hAnsi="Calibri" w:cs="Calibri"/>
          <w:color w:val="auto"/>
          <w:spacing w:val="-2"/>
          <w:sz w:val="22"/>
          <w:szCs w:val="22"/>
        </w:rPr>
        <w:t xml:space="preserve">a </w:t>
      </w:r>
      <w:r w:rsidR="00F800FF" w:rsidRPr="002E21E2">
        <w:rPr>
          <w:rFonts w:ascii="Calibri" w:hAnsi="Calibri" w:cs="Calibri"/>
          <w:color w:val="auto"/>
          <w:spacing w:val="-2"/>
          <w:sz w:val="22"/>
          <w:szCs w:val="22"/>
        </w:rPr>
        <w:t xml:space="preserve">net loss for the period from the </w:t>
      </w:r>
      <w:r w:rsidR="00F5440A" w:rsidRPr="002E21E2">
        <w:rPr>
          <w:rFonts w:ascii="Calibri" w:hAnsi="Calibri" w:cs="Calibri"/>
          <w:color w:val="auto"/>
          <w:spacing w:val="-2"/>
          <w:sz w:val="22"/>
          <w:szCs w:val="22"/>
        </w:rPr>
        <w:t xml:space="preserve">providing </w:t>
      </w:r>
      <w:r w:rsidR="00F800FF" w:rsidRPr="002E21E2">
        <w:rPr>
          <w:rFonts w:ascii="Calibri" w:hAnsi="Calibri" w:cs="Calibri"/>
          <w:color w:val="auto"/>
          <w:spacing w:val="-2"/>
          <w:sz w:val="22"/>
          <w:szCs w:val="22"/>
        </w:rPr>
        <w:t>construction and real estate s</w:t>
      </w:r>
      <w:r w:rsidR="00A35F2E" w:rsidRPr="002E21E2">
        <w:rPr>
          <w:rFonts w:ascii="Calibri" w:hAnsi="Calibri" w:cs="Calibri"/>
          <w:color w:val="auto"/>
          <w:spacing w:val="-2"/>
          <w:sz w:val="22"/>
          <w:szCs w:val="22"/>
        </w:rPr>
        <w:t>ervices -</w:t>
      </w:r>
      <w:r w:rsidRPr="002E21E2">
        <w:rPr>
          <w:rFonts w:ascii="Calibri" w:hAnsi="Calibri" w:cs="Calibri"/>
          <w:color w:val="auto"/>
          <w:spacing w:val="-2"/>
          <w:sz w:val="22"/>
          <w:szCs w:val="22"/>
        </w:rPr>
        <w:t xml:space="preserve"> net of income tax</w:t>
      </w:r>
      <w:r w:rsidR="0025086F" w:rsidRPr="002E21E2">
        <w:rPr>
          <w:rFonts w:ascii="Calibri" w:hAnsi="Calibri" w:cs="Calibri"/>
          <w:color w:val="auto"/>
          <w:spacing w:val="-2"/>
          <w:sz w:val="22"/>
          <w:szCs w:val="22"/>
        </w:rPr>
        <w:t>,</w:t>
      </w:r>
      <w:r w:rsidRPr="002E21E2">
        <w:rPr>
          <w:rFonts w:ascii="Calibri" w:hAnsi="Calibri" w:cs="Calibri"/>
          <w:color w:val="auto"/>
          <w:spacing w:val="-2"/>
          <w:sz w:val="22"/>
          <w:szCs w:val="22"/>
        </w:rPr>
        <w:t xml:space="preserve"> of Baht 3</w:t>
      </w:r>
      <w:r w:rsidR="004F5F4A">
        <w:rPr>
          <w:rFonts w:ascii="Calibri" w:hAnsi="Calibri" w:cs="Calibri"/>
          <w:color w:val="auto"/>
          <w:spacing w:val="-2"/>
          <w:sz w:val="22"/>
          <w:szCs w:val="22"/>
        </w:rPr>
        <w:t>52.43</w:t>
      </w:r>
      <w:r w:rsidRPr="002E21E2">
        <w:rPr>
          <w:rFonts w:ascii="Calibri" w:hAnsi="Calibri" w:cs="Calibri"/>
          <w:color w:val="auto"/>
          <w:spacing w:val="-2"/>
          <w:sz w:val="22"/>
          <w:szCs w:val="22"/>
        </w:rPr>
        <w:t xml:space="preserve"> million in the statement of comprehensive income for the three-month period ended 31 January 2024, </w:t>
      </w:r>
      <w:r w:rsidR="0025086F" w:rsidRPr="002E21E2">
        <w:rPr>
          <w:rFonts w:ascii="Calibri" w:hAnsi="Calibri" w:cs="Calibri"/>
          <w:color w:val="auto"/>
          <w:spacing w:val="-2"/>
          <w:sz w:val="22"/>
          <w:szCs w:val="22"/>
        </w:rPr>
        <w:t>together with</w:t>
      </w:r>
      <w:r w:rsidR="00E12FF1" w:rsidRPr="002E21E2">
        <w:rPr>
          <w:rFonts w:ascii="Calibri" w:hAnsi="Calibri" w:cs="Calibri"/>
          <w:color w:val="auto"/>
          <w:spacing w:val="-2"/>
          <w:sz w:val="22"/>
          <w:szCs w:val="22"/>
        </w:rPr>
        <w:t xml:space="preserve"> </w:t>
      </w:r>
      <w:r w:rsidR="009976E5" w:rsidRPr="002E21E2">
        <w:rPr>
          <w:rFonts w:ascii="Calibri" w:hAnsi="Calibri" w:cs="Calibri"/>
          <w:color w:val="auto"/>
          <w:spacing w:val="-2"/>
          <w:sz w:val="22"/>
          <w:szCs w:val="22"/>
        </w:rPr>
        <w:t xml:space="preserve">net assets from </w:t>
      </w:r>
      <w:r w:rsidR="00985194" w:rsidRPr="002E21E2">
        <w:rPr>
          <w:rFonts w:ascii="Calibri" w:hAnsi="Calibri" w:cs="Calibri"/>
          <w:color w:val="auto"/>
          <w:spacing w:val="-2"/>
          <w:sz w:val="22"/>
          <w:szCs w:val="22"/>
        </w:rPr>
        <w:t>overseas</w:t>
      </w:r>
      <w:r w:rsidR="009976E5" w:rsidRPr="002E21E2">
        <w:rPr>
          <w:rFonts w:ascii="Calibri" w:hAnsi="Calibri" w:cs="Calibri"/>
          <w:color w:val="auto"/>
          <w:spacing w:val="-2"/>
          <w:sz w:val="22"/>
          <w:szCs w:val="22"/>
        </w:rPr>
        <w:t xml:space="preserve"> operation</w:t>
      </w:r>
      <w:r w:rsidR="00A35F2E" w:rsidRPr="002E21E2">
        <w:rPr>
          <w:rFonts w:ascii="Calibri" w:hAnsi="Calibri" w:cs="Calibri"/>
          <w:color w:val="auto"/>
          <w:spacing w:val="-2"/>
          <w:sz w:val="22"/>
          <w:szCs w:val="22"/>
        </w:rPr>
        <w:t>s</w:t>
      </w:r>
      <w:r w:rsidR="009976E5" w:rsidRPr="002E21E2">
        <w:rPr>
          <w:rFonts w:ascii="Calibri" w:hAnsi="Calibri" w:cs="Calibri"/>
          <w:color w:val="auto"/>
          <w:spacing w:val="-2"/>
          <w:sz w:val="22"/>
          <w:szCs w:val="22"/>
        </w:rPr>
        <w:t xml:space="preserve"> o</w:t>
      </w:r>
      <w:r w:rsidRPr="002E21E2">
        <w:rPr>
          <w:rFonts w:ascii="Calibri" w:hAnsi="Calibri" w:cs="Calibri"/>
          <w:color w:val="auto"/>
          <w:spacing w:val="-2"/>
          <w:sz w:val="22"/>
          <w:szCs w:val="22"/>
        </w:rPr>
        <w:t xml:space="preserve">f Baht 249.10 million, and </w:t>
      </w:r>
      <w:r w:rsidR="0034661D" w:rsidRPr="002E21E2">
        <w:rPr>
          <w:rFonts w:ascii="Calibri" w:hAnsi="Calibri" w:cs="Calibri"/>
          <w:color w:val="auto"/>
          <w:spacing w:val="-2"/>
          <w:sz w:val="22"/>
          <w:szCs w:val="22"/>
        </w:rPr>
        <w:t xml:space="preserve">net liabilities from </w:t>
      </w:r>
      <w:r w:rsidR="00985194" w:rsidRPr="002E21E2">
        <w:rPr>
          <w:rFonts w:ascii="Calibri" w:hAnsi="Calibri" w:cs="Calibri"/>
          <w:color w:val="auto"/>
          <w:spacing w:val="-2"/>
          <w:sz w:val="22"/>
          <w:szCs w:val="22"/>
        </w:rPr>
        <w:t>overseas</w:t>
      </w:r>
      <w:r w:rsidR="0034661D" w:rsidRPr="002E21E2">
        <w:rPr>
          <w:rFonts w:ascii="Calibri" w:hAnsi="Calibri" w:cs="Calibri"/>
          <w:color w:val="auto"/>
          <w:spacing w:val="-2"/>
          <w:sz w:val="22"/>
          <w:szCs w:val="22"/>
        </w:rPr>
        <w:t xml:space="preserve"> operation</w:t>
      </w:r>
      <w:r w:rsidR="00A35F2E" w:rsidRPr="002E21E2">
        <w:rPr>
          <w:rFonts w:ascii="Calibri" w:hAnsi="Calibri" w:cs="Calibri"/>
          <w:color w:val="auto"/>
          <w:spacing w:val="-2"/>
          <w:sz w:val="22"/>
          <w:szCs w:val="22"/>
        </w:rPr>
        <w:t>s</w:t>
      </w:r>
      <w:r w:rsidR="0034661D" w:rsidRPr="002E21E2">
        <w:rPr>
          <w:rFonts w:ascii="Calibri" w:hAnsi="Calibri" w:cs="Calibri"/>
          <w:color w:val="auto"/>
          <w:spacing w:val="-2"/>
          <w:sz w:val="22"/>
          <w:szCs w:val="22"/>
        </w:rPr>
        <w:t xml:space="preserve"> </w:t>
      </w:r>
      <w:r w:rsidRPr="002E21E2">
        <w:rPr>
          <w:rFonts w:ascii="Calibri" w:hAnsi="Calibri" w:cs="Calibri"/>
          <w:color w:val="auto"/>
          <w:spacing w:val="-2"/>
          <w:sz w:val="22"/>
          <w:szCs w:val="22"/>
        </w:rPr>
        <w:t>of Baht 350.98 million, in the statement of financial position as at 31 January 2024.</w:t>
      </w:r>
    </w:p>
    <w:p w14:paraId="13634C3F" w14:textId="77777777" w:rsidR="004458FA" w:rsidRPr="002E21E2" w:rsidRDefault="004458FA" w:rsidP="00FB7474">
      <w:pPr>
        <w:pStyle w:val="BodyText"/>
        <w:ind w:left="540"/>
        <w:rPr>
          <w:rFonts w:ascii="Calibri" w:hAnsi="Calibri" w:cs="Calibri"/>
          <w:color w:val="auto"/>
          <w:spacing w:val="-2"/>
          <w:sz w:val="18"/>
          <w:szCs w:val="18"/>
        </w:rPr>
      </w:pPr>
    </w:p>
    <w:p w14:paraId="14CD712A" w14:textId="77777777" w:rsidR="00EC18DF" w:rsidRPr="002E21E2" w:rsidRDefault="00EC18DF" w:rsidP="00FB7474">
      <w:pPr>
        <w:pStyle w:val="BodyText"/>
        <w:ind w:left="540"/>
        <w:rPr>
          <w:rFonts w:ascii="Calibri" w:hAnsi="Calibri" w:cs="Calibri"/>
          <w:color w:val="auto"/>
          <w:spacing w:val="-2"/>
          <w:sz w:val="18"/>
          <w:szCs w:val="18"/>
        </w:rPr>
      </w:pPr>
    </w:p>
    <w:p w14:paraId="1210ED65" w14:textId="77777777" w:rsidR="00EC18DF" w:rsidRPr="002E21E2" w:rsidRDefault="00EC18DF" w:rsidP="00FB7474">
      <w:pPr>
        <w:pStyle w:val="BodyText"/>
        <w:ind w:left="540"/>
        <w:rPr>
          <w:rFonts w:ascii="Calibri" w:hAnsi="Calibri" w:cs="Calibri"/>
          <w:color w:val="auto"/>
          <w:spacing w:val="-2"/>
          <w:sz w:val="18"/>
          <w:szCs w:val="18"/>
        </w:rPr>
      </w:pPr>
    </w:p>
    <w:p w14:paraId="4948DA16" w14:textId="77777777" w:rsidR="00F3447C" w:rsidRPr="002E21E2" w:rsidRDefault="00F3447C" w:rsidP="00655AE5">
      <w:pPr>
        <w:pStyle w:val="BodyText"/>
        <w:numPr>
          <w:ilvl w:val="1"/>
          <w:numId w:val="11"/>
        </w:numPr>
        <w:ind w:left="540" w:hanging="270"/>
        <w:rPr>
          <w:rFonts w:ascii="Calibri" w:hAnsi="Calibri" w:cs="Calibri"/>
          <w:b/>
          <w:bCs/>
          <w:i/>
          <w:iCs/>
          <w:sz w:val="22"/>
          <w:szCs w:val="22"/>
        </w:rPr>
      </w:pPr>
      <w:r w:rsidRPr="002E21E2">
        <w:rPr>
          <w:rFonts w:ascii="Calibri" w:hAnsi="Calibri" w:cs="Calibri"/>
          <w:b/>
          <w:bCs/>
          <w:i/>
          <w:iCs/>
          <w:sz w:val="22"/>
          <w:szCs w:val="22"/>
        </w:rPr>
        <w:lastRenderedPageBreak/>
        <w:t>Functional and presentation currency</w:t>
      </w:r>
    </w:p>
    <w:p w14:paraId="0AE3604D" w14:textId="77777777" w:rsidR="00F3447C" w:rsidRPr="002E21E2" w:rsidRDefault="00F3447C" w:rsidP="00FB60D1">
      <w:pPr>
        <w:pStyle w:val="BodyText"/>
        <w:ind w:left="540" w:hanging="540"/>
        <w:rPr>
          <w:rFonts w:ascii="Calibri" w:hAnsi="Calibri" w:cs="Calibri"/>
          <w:b/>
          <w:bCs/>
          <w:sz w:val="18"/>
          <w:szCs w:val="18"/>
        </w:rPr>
      </w:pPr>
      <w:r w:rsidRPr="002E21E2">
        <w:rPr>
          <w:rFonts w:ascii="Calibri" w:hAnsi="Calibri" w:cs="Calibri"/>
          <w:b/>
          <w:bCs/>
          <w:sz w:val="18"/>
          <w:szCs w:val="18"/>
        </w:rPr>
        <w:tab/>
      </w:r>
    </w:p>
    <w:p w14:paraId="2266CAA7" w14:textId="29E4EA3C" w:rsidR="00592915" w:rsidRPr="002E21E2" w:rsidRDefault="00F3447C" w:rsidP="00FB60D1">
      <w:pPr>
        <w:pStyle w:val="BodyText"/>
        <w:ind w:left="540" w:hanging="540"/>
        <w:rPr>
          <w:rFonts w:ascii="Calibri" w:hAnsi="Calibri" w:cstheme="minorBidi"/>
          <w:color w:val="auto"/>
          <w:sz w:val="22"/>
          <w:szCs w:val="22"/>
        </w:rPr>
      </w:pPr>
      <w:r w:rsidRPr="002E21E2">
        <w:rPr>
          <w:rFonts w:ascii="Calibri" w:hAnsi="Calibri" w:cs="Calibri"/>
          <w:b/>
          <w:bCs/>
          <w:sz w:val="22"/>
          <w:szCs w:val="22"/>
        </w:rPr>
        <w:tab/>
      </w:r>
      <w:r w:rsidRPr="002E21E2">
        <w:rPr>
          <w:rFonts w:ascii="Calibri" w:hAnsi="Calibri" w:cs="Calibri"/>
          <w:color w:val="auto"/>
          <w:sz w:val="22"/>
          <w:szCs w:val="22"/>
        </w:rPr>
        <w:t xml:space="preserve">The interim financial statements are </w:t>
      </w:r>
      <w:r w:rsidR="007D53AE" w:rsidRPr="002E21E2">
        <w:rPr>
          <w:rFonts w:ascii="Calibri" w:hAnsi="Calibri" w:cs="Calibri"/>
          <w:color w:val="auto"/>
          <w:sz w:val="22"/>
          <w:szCs w:val="22"/>
        </w:rPr>
        <w:t xml:space="preserve">prepared and </w:t>
      </w:r>
      <w:r w:rsidRPr="002E21E2">
        <w:rPr>
          <w:rFonts w:ascii="Calibri" w:hAnsi="Calibri" w:cs="Calibri"/>
          <w:color w:val="auto"/>
          <w:sz w:val="22"/>
          <w:szCs w:val="22"/>
        </w:rPr>
        <w:t xml:space="preserve">presented </w:t>
      </w:r>
      <w:r w:rsidR="00523F1D" w:rsidRPr="002E21E2">
        <w:rPr>
          <w:rFonts w:ascii="Calibri" w:hAnsi="Calibri" w:cs="Calibri"/>
          <w:color w:val="auto"/>
          <w:sz w:val="22"/>
          <w:szCs w:val="22"/>
        </w:rPr>
        <w:t xml:space="preserve">in Thai Baht, which is the </w:t>
      </w:r>
      <w:r w:rsidR="006627C9" w:rsidRPr="002E21E2">
        <w:rPr>
          <w:rFonts w:ascii="Calibri" w:hAnsi="Calibri" w:cs="Calibri"/>
          <w:color w:val="auto"/>
          <w:sz w:val="22"/>
          <w:szCs w:val="28"/>
        </w:rPr>
        <w:t>Group</w:t>
      </w:r>
      <w:r w:rsidRPr="002E21E2">
        <w:rPr>
          <w:rFonts w:ascii="Calibri" w:hAnsi="Calibri" w:cs="Calibri"/>
          <w:color w:val="auto"/>
          <w:sz w:val="22"/>
          <w:szCs w:val="22"/>
        </w:rPr>
        <w:t>’s functional currency.</w:t>
      </w:r>
      <w:r w:rsidR="000B3D5B" w:rsidRPr="002E21E2">
        <w:rPr>
          <w:noProof/>
        </w:rPr>
        <w:t xml:space="preserve"> </w:t>
      </w:r>
    </w:p>
    <w:p w14:paraId="4BEDB856" w14:textId="77777777" w:rsidR="00592915" w:rsidRPr="002E21E2" w:rsidRDefault="00592915" w:rsidP="00592915">
      <w:pPr>
        <w:pStyle w:val="BodyText"/>
        <w:ind w:left="540"/>
        <w:rPr>
          <w:rFonts w:ascii="Calibri" w:hAnsi="Calibri" w:cstheme="minorBidi"/>
          <w:color w:val="auto"/>
          <w:sz w:val="18"/>
          <w:szCs w:val="18"/>
        </w:rPr>
      </w:pPr>
    </w:p>
    <w:p w14:paraId="4FF22970" w14:textId="232B371A" w:rsidR="00A52581" w:rsidRPr="002E21E2" w:rsidRDefault="00F3447C" w:rsidP="00592915">
      <w:pPr>
        <w:pStyle w:val="BodyText"/>
        <w:ind w:left="540"/>
        <w:rPr>
          <w:rFonts w:ascii="Calibri" w:hAnsi="Calibri" w:cs="Calibri"/>
          <w:sz w:val="22"/>
          <w:szCs w:val="22"/>
        </w:rPr>
      </w:pPr>
      <w:r w:rsidRPr="002E21E2">
        <w:rPr>
          <w:rFonts w:ascii="Calibri" w:hAnsi="Calibri" w:cs="Calibri"/>
          <w:color w:val="auto"/>
          <w:sz w:val="22"/>
          <w:szCs w:val="22"/>
        </w:rPr>
        <w:t xml:space="preserve">All financial information presented in Thai Baht has been rounded to the nearest </w:t>
      </w:r>
      <w:r w:rsidR="00F875EF" w:rsidRPr="002E21E2">
        <w:rPr>
          <w:rFonts w:ascii="Calibri" w:hAnsi="Calibri" w:cs="Calibri"/>
          <w:color w:val="auto"/>
          <w:sz w:val="22"/>
          <w:szCs w:val="22"/>
        </w:rPr>
        <w:t>thousand</w:t>
      </w:r>
      <w:r w:rsidR="00180E7E" w:rsidRPr="002E21E2">
        <w:rPr>
          <w:rFonts w:ascii="Calibri" w:hAnsi="Calibri" w:cs="Calibri"/>
          <w:sz w:val="22"/>
          <w:szCs w:val="22"/>
        </w:rPr>
        <w:t xml:space="preserve"> unless otherwise stated.</w:t>
      </w:r>
    </w:p>
    <w:p w14:paraId="182C81C3" w14:textId="796CA503" w:rsidR="00D509D5" w:rsidRPr="002E21E2" w:rsidRDefault="00D509D5">
      <w:pPr>
        <w:rPr>
          <w:rFonts w:ascii="Calibri" w:hAnsi="Calibri" w:cstheme="minorBidi"/>
          <w:color w:val="000000"/>
          <w:sz w:val="18"/>
          <w:szCs w:val="18"/>
        </w:rPr>
      </w:pPr>
    </w:p>
    <w:p w14:paraId="7E7AC1AB" w14:textId="77777777" w:rsidR="00F875EF" w:rsidRPr="002E21E2" w:rsidRDefault="00363AE3" w:rsidP="00655AE5">
      <w:pPr>
        <w:pStyle w:val="BodyText"/>
        <w:numPr>
          <w:ilvl w:val="1"/>
          <w:numId w:val="11"/>
        </w:numPr>
        <w:ind w:left="540" w:hanging="270"/>
        <w:rPr>
          <w:rFonts w:ascii="Calibri" w:hAnsi="Calibri" w:cs="Calibri"/>
          <w:b/>
          <w:bCs/>
          <w:i/>
          <w:iCs/>
          <w:sz w:val="22"/>
          <w:szCs w:val="22"/>
        </w:rPr>
      </w:pPr>
      <w:r w:rsidRPr="002E21E2">
        <w:rPr>
          <w:rFonts w:ascii="Calibri" w:hAnsi="Calibri" w:cs="Calibri"/>
          <w:b/>
          <w:bCs/>
          <w:i/>
          <w:iCs/>
          <w:sz w:val="22"/>
          <w:szCs w:val="22"/>
        </w:rPr>
        <w:t>Judgments</w:t>
      </w:r>
      <w:r w:rsidR="00D663E7" w:rsidRPr="002E21E2">
        <w:rPr>
          <w:rFonts w:ascii="Calibri" w:hAnsi="Calibri" w:cs="Calibri"/>
          <w:b/>
          <w:bCs/>
          <w:i/>
          <w:iCs/>
          <w:sz w:val="22"/>
          <w:szCs w:val="22"/>
        </w:rPr>
        <w:t xml:space="preserve"> </w:t>
      </w:r>
      <w:r w:rsidR="00F875EF" w:rsidRPr="002E21E2">
        <w:rPr>
          <w:rFonts w:ascii="Calibri" w:hAnsi="Calibri" w:cs="Calibri"/>
          <w:b/>
          <w:bCs/>
          <w:i/>
          <w:iCs/>
          <w:sz w:val="22"/>
          <w:szCs w:val="22"/>
        </w:rPr>
        <w:t xml:space="preserve">and </w:t>
      </w:r>
      <w:r w:rsidR="00D663E7" w:rsidRPr="002E21E2">
        <w:rPr>
          <w:rFonts w:ascii="Calibri" w:hAnsi="Calibri" w:cs="Calibri"/>
          <w:b/>
          <w:bCs/>
          <w:i/>
          <w:iCs/>
          <w:sz w:val="22"/>
          <w:szCs w:val="22"/>
        </w:rPr>
        <w:t>estimates</w:t>
      </w:r>
    </w:p>
    <w:p w14:paraId="4664C74A" w14:textId="77777777" w:rsidR="004C41EE" w:rsidRPr="002E21E2" w:rsidRDefault="004C41EE" w:rsidP="004C41EE">
      <w:pPr>
        <w:pStyle w:val="BodyText"/>
        <w:ind w:left="360"/>
        <w:rPr>
          <w:rFonts w:ascii="Calibri" w:hAnsi="Calibri" w:cs="Calibri"/>
          <w:sz w:val="18"/>
          <w:szCs w:val="18"/>
        </w:rPr>
      </w:pPr>
    </w:p>
    <w:p w14:paraId="233E39A0" w14:textId="77777777" w:rsidR="00F875EF" w:rsidRPr="002E21E2" w:rsidRDefault="00F875EF" w:rsidP="00F875EF">
      <w:pPr>
        <w:pStyle w:val="BodyText"/>
        <w:ind w:left="540"/>
        <w:rPr>
          <w:rFonts w:ascii="Calibri" w:hAnsi="Calibri" w:cs="Calibri"/>
          <w:color w:val="auto"/>
          <w:sz w:val="22"/>
          <w:szCs w:val="22"/>
        </w:rPr>
      </w:pPr>
      <w:r w:rsidRPr="002E21E2">
        <w:rPr>
          <w:rFonts w:ascii="Calibri" w:hAnsi="Calibri" w:cs="Calibri"/>
          <w:color w:val="auto"/>
          <w:spacing w:val="6"/>
          <w:sz w:val="22"/>
          <w:szCs w:val="22"/>
        </w:rPr>
        <w:t xml:space="preserve">The preparation of interim financial statements in conformity with TFRS requires management </w:t>
      </w:r>
      <w:r w:rsidRPr="002E21E2">
        <w:rPr>
          <w:rFonts w:ascii="Calibri" w:hAnsi="Calibri" w:cs="Calibri"/>
          <w:color w:val="auto"/>
          <w:sz w:val="22"/>
          <w:szCs w:val="22"/>
        </w:rPr>
        <w:t>to make judgements, estimates and assumptions that affect the application of accounting policies and the reported amounts of assets, liabilities, income and expenses. Actual results may differ from these estimates.</w:t>
      </w:r>
    </w:p>
    <w:p w14:paraId="54AF12C7" w14:textId="77777777" w:rsidR="00D2111D" w:rsidRPr="002E21E2" w:rsidRDefault="00D2111D" w:rsidP="000D47EB">
      <w:pPr>
        <w:pStyle w:val="BodyText"/>
        <w:ind w:left="360"/>
        <w:rPr>
          <w:rFonts w:ascii="Calibri" w:hAnsi="Calibri" w:cs="Calibri"/>
          <w:sz w:val="18"/>
          <w:szCs w:val="18"/>
        </w:rPr>
      </w:pPr>
    </w:p>
    <w:p w14:paraId="101C7131" w14:textId="01786716" w:rsidR="00291A19" w:rsidRPr="002E21E2" w:rsidRDefault="00180E7E" w:rsidP="0D47BF4E">
      <w:pPr>
        <w:pStyle w:val="BodyText"/>
        <w:ind w:left="540"/>
        <w:rPr>
          <w:rFonts w:ascii="Calibri" w:hAnsi="Calibri" w:cs="Calibri"/>
          <w:color w:val="auto"/>
          <w:sz w:val="22"/>
          <w:szCs w:val="22"/>
        </w:rPr>
      </w:pPr>
      <w:r w:rsidRPr="002E21E2">
        <w:rPr>
          <w:rFonts w:ascii="Calibri" w:hAnsi="Calibri" w:cs="Calibri"/>
          <w:color w:val="auto"/>
          <w:spacing w:val="4"/>
          <w:sz w:val="22"/>
          <w:szCs w:val="22"/>
        </w:rPr>
        <w:t>In</w:t>
      </w:r>
      <w:r w:rsidR="00F875EF" w:rsidRPr="002E21E2">
        <w:rPr>
          <w:rFonts w:ascii="Calibri" w:hAnsi="Calibri" w:cs="Calibri"/>
          <w:color w:val="auto"/>
          <w:spacing w:val="4"/>
          <w:sz w:val="22"/>
          <w:szCs w:val="22"/>
        </w:rPr>
        <w:t xml:space="preserve"> preparing these interim financial statements, the significant judgements made by management</w:t>
      </w:r>
      <w:r w:rsidR="00F875EF" w:rsidRPr="002E21E2">
        <w:rPr>
          <w:rFonts w:ascii="Calibri" w:hAnsi="Calibri" w:cs="Calibri"/>
          <w:color w:val="auto"/>
          <w:sz w:val="22"/>
          <w:szCs w:val="22"/>
        </w:rPr>
        <w:t xml:space="preserve"> in applying the Group’s accounting policies and the key sources of estimation uncertainty were the same as those that applied to the financial statements for the year ended 31 </w:t>
      </w:r>
      <w:r w:rsidR="006B234E" w:rsidRPr="002E21E2">
        <w:rPr>
          <w:rFonts w:ascii="Calibri" w:hAnsi="Calibri" w:cs="Calibri"/>
          <w:color w:val="auto"/>
          <w:sz w:val="22"/>
          <w:szCs w:val="22"/>
        </w:rPr>
        <w:t>October 202</w:t>
      </w:r>
      <w:r w:rsidR="001347DE" w:rsidRPr="002E21E2">
        <w:rPr>
          <w:rFonts w:ascii="Calibri" w:hAnsi="Calibri" w:cs="Calibri"/>
          <w:color w:val="auto"/>
          <w:sz w:val="22"/>
          <w:szCs w:val="22"/>
        </w:rPr>
        <w:t>3</w:t>
      </w:r>
      <w:r w:rsidR="005D5346" w:rsidRPr="002E21E2">
        <w:rPr>
          <w:rFonts w:ascii="Calibri" w:hAnsi="Calibri" w:cs="Calibri"/>
          <w:color w:val="auto"/>
          <w:sz w:val="22"/>
          <w:szCs w:val="22"/>
        </w:rPr>
        <w:t>,</w:t>
      </w:r>
      <w:r w:rsidR="006B234E" w:rsidRPr="002E21E2">
        <w:rPr>
          <w:rFonts w:ascii="Calibri" w:hAnsi="Calibri" w:cs="Calibri"/>
          <w:color w:val="auto"/>
          <w:sz w:val="22"/>
          <w:szCs w:val="22"/>
        </w:rPr>
        <w:t xml:space="preserve"> except </w:t>
      </w:r>
      <w:r w:rsidR="00C021E4" w:rsidRPr="002E21E2">
        <w:rPr>
          <w:rFonts w:ascii="Calibri" w:hAnsi="Calibri" w:cs="Calibri"/>
          <w:color w:val="auto"/>
          <w:sz w:val="22"/>
          <w:szCs w:val="22"/>
        </w:rPr>
        <w:t>f</w:t>
      </w:r>
      <w:r w:rsidR="0020668D" w:rsidRPr="002E21E2">
        <w:rPr>
          <w:rFonts w:ascii="Calibri" w:hAnsi="Calibri" w:cs="Calibri"/>
          <w:color w:val="auto"/>
          <w:sz w:val="22"/>
          <w:szCs w:val="22"/>
        </w:rPr>
        <w:t xml:space="preserve">or </w:t>
      </w:r>
      <w:r w:rsidR="00F71257" w:rsidRPr="002E21E2">
        <w:rPr>
          <w:rFonts w:ascii="Calibri" w:hAnsi="Calibri" w:cs="Calibri"/>
          <w:color w:val="auto"/>
          <w:sz w:val="22"/>
          <w:szCs w:val="22"/>
        </w:rPr>
        <w:t xml:space="preserve"> the financial information included for the Subsidiary as detailed </w:t>
      </w:r>
      <w:r w:rsidR="00FD2F3C" w:rsidRPr="002E21E2">
        <w:rPr>
          <w:rFonts w:ascii="Calibri" w:hAnsi="Calibri" w:cs="Calibri"/>
          <w:color w:val="auto"/>
          <w:sz w:val="22"/>
          <w:szCs w:val="22"/>
        </w:rPr>
        <w:t>in note 2.</w:t>
      </w:r>
      <w:r w:rsidR="008B56AE" w:rsidRPr="002E21E2">
        <w:rPr>
          <w:rFonts w:ascii="Calibri" w:hAnsi="Calibri" w:cstheme="minorBidi"/>
          <w:color w:val="auto"/>
          <w:sz w:val="22"/>
          <w:szCs w:val="22"/>
        </w:rPr>
        <w:t>2</w:t>
      </w:r>
      <w:r w:rsidR="00FD2F3C" w:rsidRPr="002E21E2">
        <w:rPr>
          <w:rFonts w:ascii="Calibri" w:hAnsi="Calibri" w:cs="Calibri"/>
          <w:color w:val="auto"/>
          <w:sz w:val="22"/>
          <w:szCs w:val="22"/>
        </w:rPr>
        <w:t xml:space="preserve"> above and </w:t>
      </w:r>
      <w:r w:rsidR="00CD5F92" w:rsidRPr="002E21E2">
        <w:rPr>
          <w:rFonts w:ascii="Calibri" w:hAnsi="Calibri" w:cs="Calibri"/>
          <w:color w:val="auto"/>
          <w:sz w:val="22"/>
          <w:szCs w:val="22"/>
        </w:rPr>
        <w:t>o</w:t>
      </w:r>
      <w:r w:rsidR="006B234E" w:rsidRPr="002E21E2">
        <w:rPr>
          <w:rFonts w:ascii="Calibri" w:hAnsi="Calibri" w:cs="Calibri"/>
          <w:color w:val="auto"/>
          <w:sz w:val="22"/>
          <w:szCs w:val="22"/>
        </w:rPr>
        <w:t>ther non</w:t>
      </w:r>
      <w:r w:rsidR="000E6403" w:rsidRPr="002E21E2">
        <w:rPr>
          <w:rFonts w:ascii="Calibri" w:hAnsi="Calibri" w:cs="Calibri"/>
          <w:color w:val="auto"/>
          <w:sz w:val="22"/>
          <w:szCs w:val="22"/>
        </w:rPr>
        <w:t>-</w:t>
      </w:r>
      <w:r w:rsidR="006B234E" w:rsidRPr="002E21E2">
        <w:rPr>
          <w:rFonts w:ascii="Calibri" w:hAnsi="Calibri" w:cs="Calibri"/>
          <w:color w:val="auto"/>
          <w:sz w:val="22"/>
          <w:szCs w:val="22"/>
        </w:rPr>
        <w:t>current financial asset</w:t>
      </w:r>
      <w:r w:rsidR="0020668D" w:rsidRPr="002E21E2">
        <w:rPr>
          <w:rFonts w:ascii="Calibri" w:hAnsi="Calibri" w:cs="Calibri"/>
          <w:color w:val="auto"/>
          <w:sz w:val="22"/>
          <w:szCs w:val="22"/>
        </w:rPr>
        <w:t>s described</w:t>
      </w:r>
      <w:r w:rsidR="006B234E" w:rsidRPr="002E21E2">
        <w:rPr>
          <w:rFonts w:ascii="Calibri" w:hAnsi="Calibri" w:cs="Calibri"/>
          <w:color w:val="auto"/>
          <w:sz w:val="22"/>
          <w:szCs w:val="22"/>
        </w:rPr>
        <w:t xml:space="preserve"> in note </w:t>
      </w:r>
      <w:r w:rsidR="00227E46" w:rsidRPr="002E21E2">
        <w:rPr>
          <w:rFonts w:ascii="Calibri" w:hAnsi="Calibri" w:cs="Calibri"/>
          <w:color w:val="auto"/>
          <w:sz w:val="22"/>
          <w:szCs w:val="22"/>
        </w:rPr>
        <w:t>9</w:t>
      </w:r>
      <w:r w:rsidR="006B234E" w:rsidRPr="002E21E2">
        <w:rPr>
          <w:rFonts w:ascii="Calibri" w:hAnsi="Calibri" w:cs="Calibri"/>
          <w:color w:val="auto"/>
          <w:sz w:val="22"/>
          <w:szCs w:val="22"/>
        </w:rPr>
        <w:t>.</w:t>
      </w:r>
    </w:p>
    <w:p w14:paraId="3270C562" w14:textId="77777777" w:rsidR="000D47EB" w:rsidRPr="002E21E2" w:rsidRDefault="000D47EB" w:rsidP="000D47EB">
      <w:pPr>
        <w:pStyle w:val="BodyText"/>
        <w:ind w:left="360"/>
        <w:rPr>
          <w:rFonts w:ascii="Calibri" w:hAnsi="Calibri" w:cs="Calibri"/>
          <w:sz w:val="18"/>
          <w:szCs w:val="18"/>
        </w:rPr>
      </w:pPr>
    </w:p>
    <w:p w14:paraId="685876A6" w14:textId="53CFE283" w:rsidR="00BB64BB" w:rsidRPr="002E21E2" w:rsidRDefault="00BB64BB" w:rsidP="00284BD3">
      <w:pPr>
        <w:numPr>
          <w:ilvl w:val="0"/>
          <w:numId w:val="18"/>
        </w:numPr>
        <w:tabs>
          <w:tab w:val="clear" w:pos="1380"/>
          <w:tab w:val="num" w:pos="549"/>
        </w:tabs>
        <w:ind w:hanging="1380"/>
        <w:rPr>
          <w:rFonts w:ascii="Calibri" w:eastAsia="Arial Unicode MS" w:hAnsi="Calibri" w:cs="Calibri"/>
          <w:b/>
          <w:bCs/>
          <w:sz w:val="22"/>
          <w:szCs w:val="22"/>
        </w:rPr>
      </w:pPr>
      <w:r w:rsidRPr="002E21E2">
        <w:rPr>
          <w:rFonts w:ascii="Calibri" w:eastAsia="Arial Unicode MS" w:hAnsi="Calibri" w:cs="Calibri"/>
          <w:b/>
          <w:bCs/>
          <w:sz w:val="22"/>
          <w:szCs w:val="22"/>
        </w:rPr>
        <w:t>Adjustments in respect of prior periods</w:t>
      </w:r>
    </w:p>
    <w:p w14:paraId="30049A33" w14:textId="77777777" w:rsidR="00BB64BB" w:rsidRPr="002E21E2" w:rsidRDefault="00BB64BB" w:rsidP="00BB64BB">
      <w:pPr>
        <w:pStyle w:val="BodyText"/>
        <w:ind w:left="540"/>
        <w:rPr>
          <w:rFonts w:ascii="Calibri" w:hAnsi="Calibri" w:cs="Calibri"/>
          <w:color w:val="auto"/>
          <w:spacing w:val="6"/>
          <w:sz w:val="18"/>
          <w:szCs w:val="18"/>
        </w:rPr>
      </w:pPr>
    </w:p>
    <w:p w14:paraId="3F167CBB" w14:textId="6D898749" w:rsidR="001352FA" w:rsidRPr="002E21E2" w:rsidRDefault="00FD6A2D" w:rsidP="001352FA">
      <w:pPr>
        <w:pStyle w:val="BodyText"/>
        <w:spacing w:line="240" w:lineRule="auto"/>
        <w:ind w:left="540"/>
        <w:jc w:val="thaiDistribute"/>
        <w:rPr>
          <w:rFonts w:ascii="Calibri" w:hAnsi="Calibri" w:cstheme="minorBidi"/>
          <w:color w:val="auto"/>
          <w:sz w:val="22"/>
          <w:szCs w:val="22"/>
        </w:rPr>
      </w:pPr>
      <w:r w:rsidRPr="002E21E2">
        <w:rPr>
          <w:rFonts w:ascii="Calibri" w:hAnsi="Calibri" w:cs="Calibri"/>
          <w:color w:val="auto"/>
          <w:sz w:val="22"/>
          <w:szCs w:val="22"/>
        </w:rPr>
        <w:t xml:space="preserve">The Company has adjustments in respect of the prior year </w:t>
      </w:r>
      <w:r w:rsidR="003E28C3" w:rsidRPr="002E21E2">
        <w:rPr>
          <w:rFonts w:ascii="Calibri" w:hAnsi="Calibri" w:cs="Calibri"/>
          <w:color w:val="auto"/>
          <w:sz w:val="22"/>
          <w:szCs w:val="22"/>
        </w:rPr>
        <w:t>tha</w:t>
      </w:r>
      <w:r w:rsidR="00F92603" w:rsidRPr="002E21E2">
        <w:rPr>
          <w:rFonts w:ascii="Calibri" w:hAnsi="Calibri" w:cs="Calibri"/>
          <w:color w:val="auto"/>
          <w:sz w:val="22"/>
          <w:szCs w:val="22"/>
        </w:rPr>
        <w:t xml:space="preserve">t </w:t>
      </w:r>
      <w:proofErr w:type="gramStart"/>
      <w:r w:rsidR="00F92603" w:rsidRPr="002E21E2">
        <w:rPr>
          <w:rFonts w:ascii="Calibri" w:hAnsi="Calibri" w:cs="Calibri"/>
          <w:color w:val="auto"/>
          <w:sz w:val="22"/>
          <w:szCs w:val="22"/>
        </w:rPr>
        <w:t>affect</w:t>
      </w:r>
      <w:r w:rsidR="003E28C3" w:rsidRPr="002E21E2">
        <w:rPr>
          <w:rFonts w:ascii="Calibri" w:hAnsi="Calibri" w:cs="Calibri"/>
          <w:color w:val="auto"/>
          <w:sz w:val="22"/>
          <w:szCs w:val="22"/>
        </w:rPr>
        <w:t xml:space="preserve"> to</w:t>
      </w:r>
      <w:proofErr w:type="gramEnd"/>
      <w:r w:rsidR="003E28C3" w:rsidRPr="002E21E2">
        <w:rPr>
          <w:rFonts w:ascii="Calibri" w:hAnsi="Calibri" w:cs="Calibri"/>
          <w:color w:val="auto"/>
          <w:sz w:val="22"/>
          <w:szCs w:val="22"/>
        </w:rPr>
        <w:t xml:space="preserve"> the consolidated financial statements</w:t>
      </w:r>
      <w:r w:rsidR="00C826E9" w:rsidRPr="002E21E2">
        <w:rPr>
          <w:rFonts w:ascii="Calibri" w:hAnsi="Calibri" w:cs="Calibri"/>
          <w:color w:val="auto"/>
          <w:sz w:val="22"/>
          <w:szCs w:val="22"/>
        </w:rPr>
        <w:t xml:space="preserve"> which are presented as comparative</w:t>
      </w:r>
      <w:r w:rsidR="00687221" w:rsidRPr="002E21E2">
        <w:rPr>
          <w:rFonts w:ascii="Calibri" w:hAnsi="Calibri" w:cs="Calibri"/>
          <w:color w:val="auto"/>
          <w:sz w:val="22"/>
          <w:szCs w:val="22"/>
        </w:rPr>
        <w:t>s</w:t>
      </w:r>
      <w:r w:rsidR="00C826E9" w:rsidRPr="002E21E2">
        <w:rPr>
          <w:rFonts w:ascii="Calibri" w:hAnsi="Calibri" w:cs="Calibri"/>
          <w:color w:val="auto"/>
          <w:sz w:val="22"/>
          <w:szCs w:val="22"/>
        </w:rPr>
        <w:t xml:space="preserve"> due to the Company </w:t>
      </w:r>
      <w:r w:rsidR="004A7AFC" w:rsidRPr="002E21E2">
        <w:rPr>
          <w:rFonts w:ascii="Calibri" w:hAnsi="Calibri" w:cstheme="minorBidi"/>
          <w:color w:val="auto"/>
          <w:sz w:val="22"/>
          <w:szCs w:val="22"/>
        </w:rPr>
        <w:t xml:space="preserve">corrected </w:t>
      </w:r>
      <w:r w:rsidR="0015757E" w:rsidRPr="002E21E2">
        <w:rPr>
          <w:rFonts w:ascii="Calibri" w:hAnsi="Calibri" w:cstheme="minorBidi"/>
          <w:color w:val="auto"/>
          <w:sz w:val="22"/>
          <w:szCs w:val="22"/>
        </w:rPr>
        <w:t xml:space="preserve">the recognition </w:t>
      </w:r>
      <w:r w:rsidR="00291A19" w:rsidRPr="002E21E2">
        <w:rPr>
          <w:rFonts w:ascii="Calibri" w:hAnsi="Calibri" w:cstheme="minorBidi"/>
          <w:color w:val="auto"/>
          <w:sz w:val="22"/>
          <w:szCs w:val="22"/>
        </w:rPr>
        <w:t>of construction</w:t>
      </w:r>
      <w:r w:rsidR="0099671B" w:rsidRPr="002E21E2">
        <w:rPr>
          <w:rFonts w:ascii="Calibri" w:hAnsi="Calibri" w:cstheme="minorBidi"/>
          <w:color w:val="auto"/>
          <w:sz w:val="22"/>
          <w:szCs w:val="22"/>
        </w:rPr>
        <w:t xml:space="preserve"> and property development revenues and cost of sale</w:t>
      </w:r>
      <w:r w:rsidR="004A7AFC" w:rsidRPr="002E21E2">
        <w:rPr>
          <w:rFonts w:ascii="Calibri" w:hAnsi="Calibri" w:cstheme="minorBidi"/>
          <w:color w:val="auto"/>
          <w:sz w:val="22"/>
          <w:szCs w:val="22"/>
        </w:rPr>
        <w:t>s</w:t>
      </w:r>
      <w:r w:rsidR="0099671B" w:rsidRPr="002E21E2">
        <w:rPr>
          <w:rFonts w:ascii="Calibri" w:hAnsi="Calibri" w:cstheme="minorBidi"/>
          <w:color w:val="auto"/>
          <w:sz w:val="22"/>
          <w:szCs w:val="22"/>
        </w:rPr>
        <w:t xml:space="preserve"> </w:t>
      </w:r>
      <w:r w:rsidR="00E55868" w:rsidRPr="002E21E2">
        <w:rPr>
          <w:rFonts w:ascii="Calibri" w:hAnsi="Calibri" w:cstheme="minorBidi"/>
          <w:color w:val="auto"/>
          <w:sz w:val="22"/>
          <w:szCs w:val="22"/>
        </w:rPr>
        <w:t>and</w:t>
      </w:r>
      <w:r w:rsidR="00E21989" w:rsidRPr="002E21E2">
        <w:rPr>
          <w:rFonts w:ascii="Calibri" w:hAnsi="Calibri" w:cstheme="minorBidi"/>
          <w:color w:val="auto"/>
          <w:sz w:val="22"/>
          <w:szCs w:val="22"/>
        </w:rPr>
        <w:t xml:space="preserve"> rendering </w:t>
      </w:r>
      <w:r w:rsidR="004A7AFC" w:rsidRPr="002E21E2">
        <w:rPr>
          <w:rFonts w:ascii="Calibri" w:hAnsi="Calibri" w:cstheme="minorBidi"/>
          <w:color w:val="auto"/>
          <w:sz w:val="22"/>
          <w:szCs w:val="22"/>
        </w:rPr>
        <w:t xml:space="preserve">of </w:t>
      </w:r>
      <w:r w:rsidR="00E21989" w:rsidRPr="002E21E2">
        <w:rPr>
          <w:rFonts w:ascii="Calibri" w:hAnsi="Calibri" w:cstheme="minorBidi"/>
          <w:color w:val="auto"/>
          <w:sz w:val="22"/>
          <w:szCs w:val="22"/>
        </w:rPr>
        <w:t>services</w:t>
      </w:r>
      <w:r w:rsidR="00F3208B" w:rsidRPr="002E21E2">
        <w:rPr>
          <w:rFonts w:ascii="Calibri" w:hAnsi="Calibri" w:cstheme="minorBidi"/>
          <w:color w:val="auto"/>
          <w:sz w:val="22"/>
          <w:szCs w:val="22"/>
        </w:rPr>
        <w:t xml:space="preserve">. As a result, the Group’s had </w:t>
      </w:r>
      <w:r w:rsidR="002E1AA7" w:rsidRPr="002E21E2">
        <w:rPr>
          <w:rFonts w:ascii="Calibri" w:hAnsi="Calibri" w:cstheme="minorBidi"/>
          <w:color w:val="auto"/>
          <w:sz w:val="22"/>
          <w:szCs w:val="22"/>
        </w:rPr>
        <w:t>lower</w:t>
      </w:r>
      <w:r w:rsidR="00F3208B" w:rsidRPr="002E21E2">
        <w:rPr>
          <w:rFonts w:ascii="Calibri" w:hAnsi="Calibri" w:cstheme="minorBidi"/>
          <w:color w:val="auto"/>
          <w:sz w:val="22"/>
          <w:szCs w:val="22"/>
        </w:rPr>
        <w:t xml:space="preserve"> profit, amounting to Baht </w:t>
      </w:r>
      <w:r w:rsidR="00514442" w:rsidRPr="002E21E2">
        <w:rPr>
          <w:rFonts w:ascii="Calibri" w:hAnsi="Calibri" w:cstheme="minorBidi"/>
          <w:color w:val="auto"/>
          <w:sz w:val="22"/>
          <w:szCs w:val="22"/>
        </w:rPr>
        <w:t>0.98</w:t>
      </w:r>
      <w:r w:rsidR="00F3208B" w:rsidRPr="002E21E2">
        <w:rPr>
          <w:rFonts w:ascii="Calibri" w:hAnsi="Calibri" w:cstheme="minorBidi"/>
          <w:color w:val="auto"/>
          <w:sz w:val="22"/>
          <w:szCs w:val="22"/>
        </w:rPr>
        <w:t xml:space="preserve"> million in the </w:t>
      </w:r>
      <w:r w:rsidR="003758BF" w:rsidRPr="002E21E2">
        <w:rPr>
          <w:rFonts w:ascii="Calibri" w:hAnsi="Calibri" w:cstheme="minorBidi"/>
          <w:color w:val="auto"/>
          <w:sz w:val="22"/>
          <w:szCs w:val="22"/>
        </w:rPr>
        <w:t>consolidated statement of comprehensive income for the three-month</w:t>
      </w:r>
      <w:r w:rsidR="00625F3A" w:rsidRPr="002E21E2">
        <w:rPr>
          <w:rFonts w:ascii="Calibri" w:hAnsi="Calibri" w:cstheme="minorBidi"/>
          <w:color w:val="auto"/>
          <w:sz w:val="22"/>
          <w:szCs w:val="22"/>
        </w:rPr>
        <w:t xml:space="preserve"> period ended 31 January 202</w:t>
      </w:r>
      <w:r w:rsidR="00125E75" w:rsidRPr="002E21E2">
        <w:rPr>
          <w:rFonts w:ascii="Calibri" w:hAnsi="Calibri" w:cstheme="minorBidi"/>
          <w:color w:val="auto"/>
          <w:sz w:val="22"/>
          <w:szCs w:val="22"/>
        </w:rPr>
        <w:t>3</w:t>
      </w:r>
      <w:r w:rsidR="00F34804" w:rsidRPr="002E21E2">
        <w:rPr>
          <w:rFonts w:ascii="Calibri" w:hAnsi="Calibri" w:cstheme="minorBidi"/>
          <w:color w:val="auto"/>
          <w:sz w:val="22"/>
          <w:szCs w:val="22"/>
        </w:rPr>
        <w:t>.</w:t>
      </w:r>
    </w:p>
    <w:p w14:paraId="2FD1A07C" w14:textId="77777777" w:rsidR="001352FA" w:rsidRPr="002E21E2" w:rsidRDefault="001352FA" w:rsidP="001352FA">
      <w:pPr>
        <w:pStyle w:val="BodyText"/>
        <w:spacing w:line="240" w:lineRule="auto"/>
        <w:ind w:left="540"/>
        <w:jc w:val="thaiDistribute"/>
        <w:rPr>
          <w:rFonts w:ascii="Calibri" w:hAnsi="Calibri" w:cstheme="minorBidi"/>
          <w:color w:val="auto"/>
          <w:sz w:val="18"/>
          <w:szCs w:val="18"/>
        </w:rPr>
      </w:pPr>
    </w:p>
    <w:p w14:paraId="590A37F6" w14:textId="69F172DB" w:rsidR="00F34804" w:rsidRPr="002E21E2" w:rsidRDefault="00625F3A" w:rsidP="001352FA">
      <w:pPr>
        <w:pStyle w:val="BodyText"/>
        <w:spacing w:line="240" w:lineRule="auto"/>
        <w:ind w:left="540"/>
        <w:jc w:val="thaiDistribute"/>
        <w:rPr>
          <w:rFonts w:ascii="Calibri" w:hAnsi="Calibri" w:cstheme="minorBidi"/>
          <w:color w:val="auto"/>
          <w:sz w:val="22"/>
          <w:szCs w:val="22"/>
        </w:rPr>
      </w:pPr>
      <w:r w:rsidRPr="002E21E2">
        <w:rPr>
          <w:rFonts w:ascii="Calibri" w:hAnsi="Calibri" w:cstheme="minorBidi"/>
          <w:color w:val="auto"/>
          <w:sz w:val="22"/>
          <w:szCs w:val="22"/>
        </w:rPr>
        <w:t>The Company</w:t>
      </w:r>
      <w:r w:rsidR="00817716" w:rsidRPr="002E21E2">
        <w:rPr>
          <w:rFonts w:ascii="Calibri" w:hAnsi="Calibri" w:cstheme="minorBidi"/>
          <w:color w:val="auto"/>
          <w:sz w:val="22"/>
          <w:szCs w:val="22"/>
        </w:rPr>
        <w:t xml:space="preserve"> had retrospectively adjusted in consolidated financial statements presuming </w:t>
      </w:r>
      <w:r w:rsidR="001932BC" w:rsidRPr="002E21E2">
        <w:rPr>
          <w:rFonts w:ascii="Calibri" w:hAnsi="Calibri" w:cstheme="minorBidi"/>
          <w:color w:val="auto"/>
          <w:sz w:val="22"/>
          <w:szCs w:val="22"/>
        </w:rPr>
        <w:t>that the accounting errors are corrected in the period that the transaction had occurred.</w:t>
      </w:r>
      <w:r w:rsidR="004A7AFC" w:rsidRPr="002E21E2">
        <w:rPr>
          <w:rFonts w:ascii="Calibri" w:hAnsi="Calibri" w:cstheme="minorBidi"/>
          <w:color w:val="auto"/>
          <w:sz w:val="22"/>
          <w:szCs w:val="22"/>
        </w:rPr>
        <w:t xml:space="preserve"> </w:t>
      </w:r>
      <w:r w:rsidR="00F34804" w:rsidRPr="002E21E2">
        <w:rPr>
          <w:rFonts w:ascii="Calibri" w:hAnsi="Calibri" w:cstheme="minorBidi"/>
          <w:color w:val="auto"/>
          <w:sz w:val="22"/>
          <w:szCs w:val="22"/>
        </w:rPr>
        <w:t>T</w:t>
      </w:r>
      <w:r w:rsidR="00452588" w:rsidRPr="002E21E2">
        <w:rPr>
          <w:rFonts w:ascii="Calibri" w:hAnsi="Calibri" w:cstheme="minorBidi"/>
          <w:color w:val="auto"/>
          <w:sz w:val="22"/>
          <w:szCs w:val="22"/>
        </w:rPr>
        <w:t>he accumulated effect</w:t>
      </w:r>
      <w:r w:rsidR="009149AF" w:rsidRPr="002E21E2">
        <w:rPr>
          <w:rFonts w:ascii="Calibri" w:hAnsi="Calibri" w:cstheme="minorBidi"/>
          <w:color w:val="auto"/>
          <w:sz w:val="22"/>
          <w:szCs w:val="22"/>
        </w:rPr>
        <w:t>s</w:t>
      </w:r>
      <w:r w:rsidR="00452588" w:rsidRPr="002E21E2">
        <w:rPr>
          <w:rFonts w:ascii="Calibri" w:hAnsi="Calibri" w:cstheme="minorBidi"/>
          <w:color w:val="auto"/>
          <w:sz w:val="22"/>
          <w:szCs w:val="22"/>
        </w:rPr>
        <w:t xml:space="preserve"> of th</w:t>
      </w:r>
      <w:r w:rsidR="009149AF" w:rsidRPr="002E21E2">
        <w:rPr>
          <w:rFonts w:ascii="Calibri" w:hAnsi="Calibri" w:cstheme="minorBidi"/>
          <w:color w:val="auto"/>
          <w:sz w:val="22"/>
          <w:szCs w:val="22"/>
        </w:rPr>
        <w:t>ese</w:t>
      </w:r>
      <w:r w:rsidR="00452588" w:rsidRPr="002E21E2">
        <w:rPr>
          <w:rFonts w:ascii="Calibri" w:hAnsi="Calibri" w:cstheme="minorBidi"/>
          <w:color w:val="auto"/>
          <w:sz w:val="22"/>
          <w:szCs w:val="22"/>
        </w:rPr>
        <w:t xml:space="preserve"> adjustments in respect</w:t>
      </w:r>
      <w:r w:rsidR="00155708" w:rsidRPr="002E21E2">
        <w:rPr>
          <w:rFonts w:ascii="Calibri" w:hAnsi="Calibri" w:cstheme="minorBidi"/>
          <w:color w:val="auto"/>
          <w:sz w:val="22"/>
          <w:szCs w:val="22"/>
        </w:rPr>
        <w:t xml:space="preserve"> of a prior period </w:t>
      </w:r>
      <w:r w:rsidR="009149AF" w:rsidRPr="002E21E2">
        <w:rPr>
          <w:rFonts w:ascii="Calibri" w:hAnsi="Calibri" w:cstheme="minorBidi"/>
          <w:color w:val="auto"/>
          <w:sz w:val="22"/>
          <w:szCs w:val="22"/>
        </w:rPr>
        <w:t>are</w:t>
      </w:r>
      <w:r w:rsidR="00155708" w:rsidRPr="002E21E2">
        <w:rPr>
          <w:rFonts w:ascii="Calibri" w:hAnsi="Calibri" w:cstheme="minorBidi"/>
          <w:color w:val="auto"/>
          <w:sz w:val="22"/>
          <w:szCs w:val="22"/>
        </w:rPr>
        <w:t xml:space="preserve"> as follows:</w:t>
      </w:r>
    </w:p>
    <w:p w14:paraId="592F13D2" w14:textId="77777777" w:rsidR="001352FA" w:rsidRPr="002E21E2" w:rsidRDefault="001352FA" w:rsidP="00CF091D">
      <w:pPr>
        <w:pStyle w:val="BodyText"/>
        <w:spacing w:line="240" w:lineRule="auto"/>
        <w:jc w:val="thaiDistribute"/>
        <w:rPr>
          <w:rFonts w:ascii="Calibri" w:hAnsi="Calibri" w:cstheme="minorBidi"/>
          <w:color w:val="auto"/>
          <w:sz w:val="18"/>
          <w:szCs w:val="18"/>
        </w:rPr>
      </w:pPr>
    </w:p>
    <w:tbl>
      <w:tblPr>
        <w:tblStyle w:val="TableGrid"/>
        <w:tblW w:w="9376"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8"/>
        <w:gridCol w:w="243"/>
        <w:gridCol w:w="1440"/>
        <w:gridCol w:w="236"/>
        <w:gridCol w:w="1440"/>
        <w:gridCol w:w="239"/>
        <w:gridCol w:w="1440"/>
      </w:tblGrid>
      <w:tr w:rsidR="00ED1E8F" w:rsidRPr="002E21E2" w14:paraId="68B7DAC9" w14:textId="77777777" w:rsidTr="00ED4B4D">
        <w:tc>
          <w:tcPr>
            <w:tcW w:w="9376" w:type="dxa"/>
            <w:gridSpan w:val="7"/>
          </w:tcPr>
          <w:p w14:paraId="02E44B8A" w14:textId="77777777" w:rsidR="001352FA" w:rsidRPr="002E21E2" w:rsidRDefault="00ED1E8F" w:rsidP="00ED1E8F">
            <w:pPr>
              <w:pStyle w:val="BodyText"/>
              <w:jc w:val="left"/>
              <w:rPr>
                <w:rFonts w:ascii="Calibri" w:hAnsi="Calibri" w:cstheme="minorBidi"/>
                <w:b/>
                <w:bCs/>
                <w:i/>
                <w:iCs/>
                <w:color w:val="auto"/>
                <w:sz w:val="22"/>
                <w:szCs w:val="22"/>
              </w:rPr>
            </w:pPr>
            <w:r w:rsidRPr="002E21E2">
              <w:rPr>
                <w:rFonts w:ascii="Calibri" w:hAnsi="Calibri" w:cstheme="minorBidi"/>
                <w:b/>
                <w:bCs/>
                <w:i/>
                <w:iCs/>
                <w:color w:val="auto"/>
                <w:sz w:val="22"/>
                <w:szCs w:val="22"/>
              </w:rPr>
              <w:t xml:space="preserve">Statement of comprehensive income for </w:t>
            </w:r>
          </w:p>
          <w:p w14:paraId="52823854" w14:textId="60F35C8E" w:rsidR="00ED1E8F" w:rsidRPr="002E21E2" w:rsidRDefault="001352FA" w:rsidP="00ED1E8F">
            <w:pPr>
              <w:pStyle w:val="BodyText"/>
              <w:jc w:val="left"/>
              <w:rPr>
                <w:rFonts w:ascii="Calibri" w:hAnsi="Calibri" w:cstheme="minorBidi"/>
                <w:b/>
                <w:bCs/>
                <w:i/>
                <w:iCs/>
                <w:color w:val="auto"/>
                <w:sz w:val="22"/>
                <w:szCs w:val="22"/>
              </w:rPr>
            </w:pPr>
            <w:r w:rsidRPr="002E21E2">
              <w:rPr>
                <w:rFonts w:ascii="Calibri" w:hAnsi="Calibri" w:cstheme="minorBidi" w:hint="cs"/>
                <w:b/>
                <w:bCs/>
                <w:i/>
                <w:iCs/>
                <w:color w:val="auto"/>
                <w:sz w:val="22"/>
                <w:szCs w:val="22"/>
                <w:cs/>
              </w:rPr>
              <w:t xml:space="preserve">    </w:t>
            </w:r>
            <w:proofErr w:type="gramStart"/>
            <w:r w:rsidR="00ED1E8F" w:rsidRPr="002E21E2">
              <w:rPr>
                <w:rFonts w:ascii="Calibri" w:hAnsi="Calibri" w:cstheme="minorBidi"/>
                <w:b/>
                <w:bCs/>
                <w:i/>
                <w:iCs/>
                <w:color w:val="auto"/>
                <w:sz w:val="22"/>
                <w:szCs w:val="22"/>
              </w:rPr>
              <w:t>the</w:t>
            </w:r>
            <w:proofErr w:type="gramEnd"/>
            <w:r w:rsidR="00ED1E8F" w:rsidRPr="002E21E2">
              <w:rPr>
                <w:rFonts w:ascii="Calibri" w:hAnsi="Calibri" w:cstheme="minorBidi"/>
                <w:b/>
                <w:bCs/>
                <w:i/>
                <w:iCs/>
                <w:color w:val="auto"/>
                <w:sz w:val="22"/>
                <w:szCs w:val="22"/>
              </w:rPr>
              <w:t xml:space="preserve"> period ended 31 January 202</w:t>
            </w:r>
            <w:r w:rsidR="00125E75" w:rsidRPr="002E21E2">
              <w:rPr>
                <w:rFonts w:ascii="Calibri" w:hAnsi="Calibri" w:cstheme="minorBidi"/>
                <w:b/>
                <w:bCs/>
                <w:i/>
                <w:iCs/>
                <w:color w:val="auto"/>
                <w:sz w:val="22"/>
                <w:szCs w:val="22"/>
              </w:rPr>
              <w:t>3</w:t>
            </w:r>
          </w:p>
        </w:tc>
      </w:tr>
      <w:tr w:rsidR="00125E75" w:rsidRPr="002E21E2" w14:paraId="576CF48A" w14:textId="77777777" w:rsidTr="00ED4B4D">
        <w:tc>
          <w:tcPr>
            <w:tcW w:w="4338" w:type="dxa"/>
          </w:tcPr>
          <w:p w14:paraId="06BDA94E" w14:textId="77777777" w:rsidR="00125E75" w:rsidRPr="002E21E2" w:rsidRDefault="00125E75" w:rsidP="00047553">
            <w:pPr>
              <w:pStyle w:val="BodyText"/>
              <w:jc w:val="thaiDistribute"/>
              <w:rPr>
                <w:rFonts w:ascii="Calibri" w:hAnsi="Calibri" w:cstheme="minorBidi"/>
                <w:color w:val="auto"/>
                <w:sz w:val="22"/>
                <w:szCs w:val="22"/>
              </w:rPr>
            </w:pPr>
          </w:p>
        </w:tc>
        <w:tc>
          <w:tcPr>
            <w:tcW w:w="243" w:type="dxa"/>
          </w:tcPr>
          <w:p w14:paraId="3514D088" w14:textId="77777777" w:rsidR="00125E75" w:rsidRPr="002E21E2" w:rsidRDefault="00125E75" w:rsidP="00047553">
            <w:pPr>
              <w:pStyle w:val="BodyText"/>
              <w:jc w:val="thaiDistribute"/>
              <w:rPr>
                <w:rFonts w:ascii="Calibri" w:hAnsi="Calibri" w:cstheme="minorBidi"/>
                <w:color w:val="auto"/>
                <w:sz w:val="22"/>
                <w:szCs w:val="22"/>
              </w:rPr>
            </w:pPr>
          </w:p>
        </w:tc>
        <w:tc>
          <w:tcPr>
            <w:tcW w:w="4795" w:type="dxa"/>
            <w:gridSpan w:val="5"/>
          </w:tcPr>
          <w:p w14:paraId="339788EE" w14:textId="23DE6A87" w:rsidR="00125E75" w:rsidRPr="002E21E2" w:rsidRDefault="00125E75" w:rsidP="00125E75">
            <w:pPr>
              <w:pStyle w:val="BodyText"/>
              <w:jc w:val="center"/>
              <w:rPr>
                <w:rFonts w:ascii="Calibri" w:hAnsi="Calibri" w:cstheme="minorBidi"/>
                <w:b/>
                <w:bCs/>
                <w:color w:val="auto"/>
                <w:sz w:val="22"/>
                <w:szCs w:val="22"/>
              </w:rPr>
            </w:pPr>
            <w:r w:rsidRPr="002E21E2">
              <w:rPr>
                <w:rFonts w:ascii="Calibri" w:hAnsi="Calibri" w:cstheme="minorBidi"/>
                <w:b/>
                <w:bCs/>
                <w:color w:val="auto"/>
                <w:sz w:val="22"/>
                <w:szCs w:val="22"/>
              </w:rPr>
              <w:t xml:space="preserve">Consolidated </w:t>
            </w:r>
            <w:r w:rsidR="00357265" w:rsidRPr="002E21E2">
              <w:rPr>
                <w:rFonts w:ascii="Calibri" w:hAnsi="Calibri" w:cstheme="minorBidi"/>
                <w:b/>
                <w:bCs/>
                <w:color w:val="auto"/>
                <w:sz w:val="22"/>
                <w:szCs w:val="22"/>
              </w:rPr>
              <w:t>financial statements</w:t>
            </w:r>
          </w:p>
        </w:tc>
      </w:tr>
      <w:tr w:rsidR="00155708" w:rsidRPr="002E21E2" w14:paraId="3F9B7A32" w14:textId="77777777" w:rsidTr="00E41D5F">
        <w:tc>
          <w:tcPr>
            <w:tcW w:w="4338" w:type="dxa"/>
          </w:tcPr>
          <w:p w14:paraId="70513CEA" w14:textId="77777777" w:rsidR="00155708" w:rsidRPr="002E21E2" w:rsidRDefault="00155708" w:rsidP="00047553">
            <w:pPr>
              <w:pStyle w:val="BodyText"/>
              <w:jc w:val="thaiDistribute"/>
              <w:rPr>
                <w:rFonts w:ascii="Calibri" w:hAnsi="Calibri" w:cstheme="minorBidi"/>
                <w:color w:val="auto"/>
                <w:sz w:val="22"/>
                <w:szCs w:val="22"/>
              </w:rPr>
            </w:pPr>
          </w:p>
        </w:tc>
        <w:tc>
          <w:tcPr>
            <w:tcW w:w="243" w:type="dxa"/>
          </w:tcPr>
          <w:p w14:paraId="779ACC6C" w14:textId="77777777" w:rsidR="00155708" w:rsidRPr="002E21E2" w:rsidRDefault="00155708" w:rsidP="00047553">
            <w:pPr>
              <w:pStyle w:val="BodyText"/>
              <w:jc w:val="thaiDistribute"/>
              <w:rPr>
                <w:rFonts w:ascii="Calibri" w:hAnsi="Calibri" w:cstheme="minorBidi"/>
                <w:color w:val="auto"/>
                <w:sz w:val="22"/>
                <w:szCs w:val="22"/>
              </w:rPr>
            </w:pPr>
          </w:p>
        </w:tc>
        <w:tc>
          <w:tcPr>
            <w:tcW w:w="1440" w:type="dxa"/>
          </w:tcPr>
          <w:p w14:paraId="08A14F56" w14:textId="2F606702" w:rsidR="00155708" w:rsidRPr="002E21E2" w:rsidRDefault="007A7827" w:rsidP="007A7827">
            <w:pPr>
              <w:pStyle w:val="BodyText"/>
              <w:jc w:val="center"/>
              <w:rPr>
                <w:rFonts w:ascii="Calibri" w:hAnsi="Calibri" w:cstheme="minorBidi"/>
                <w:color w:val="auto"/>
                <w:sz w:val="22"/>
                <w:szCs w:val="22"/>
              </w:rPr>
            </w:pPr>
            <w:r w:rsidRPr="002E21E2">
              <w:rPr>
                <w:rFonts w:ascii="Calibri" w:hAnsi="Calibri" w:cstheme="minorBidi"/>
                <w:color w:val="auto"/>
                <w:sz w:val="22"/>
                <w:szCs w:val="22"/>
              </w:rPr>
              <w:t>Before</w:t>
            </w:r>
          </w:p>
        </w:tc>
        <w:tc>
          <w:tcPr>
            <w:tcW w:w="236" w:type="dxa"/>
          </w:tcPr>
          <w:p w14:paraId="2F6D52B6" w14:textId="77777777" w:rsidR="00155708" w:rsidRPr="002E21E2" w:rsidRDefault="00155708" w:rsidP="007A7827">
            <w:pPr>
              <w:pStyle w:val="BodyText"/>
              <w:jc w:val="center"/>
              <w:rPr>
                <w:rFonts w:ascii="Calibri" w:hAnsi="Calibri" w:cstheme="minorBidi"/>
                <w:color w:val="auto"/>
                <w:sz w:val="22"/>
                <w:szCs w:val="22"/>
              </w:rPr>
            </w:pPr>
          </w:p>
        </w:tc>
        <w:tc>
          <w:tcPr>
            <w:tcW w:w="1440" w:type="dxa"/>
          </w:tcPr>
          <w:p w14:paraId="100ADA00" w14:textId="77777777" w:rsidR="00155708" w:rsidRPr="002E21E2" w:rsidRDefault="00155708" w:rsidP="007A7827">
            <w:pPr>
              <w:pStyle w:val="BodyText"/>
              <w:jc w:val="center"/>
              <w:rPr>
                <w:rFonts w:ascii="Calibri" w:hAnsi="Calibri" w:cstheme="minorBidi"/>
                <w:color w:val="auto"/>
                <w:sz w:val="22"/>
                <w:szCs w:val="22"/>
              </w:rPr>
            </w:pPr>
          </w:p>
        </w:tc>
        <w:tc>
          <w:tcPr>
            <w:tcW w:w="239" w:type="dxa"/>
          </w:tcPr>
          <w:p w14:paraId="0B59E93A" w14:textId="77777777" w:rsidR="00155708" w:rsidRPr="002E21E2" w:rsidRDefault="00155708" w:rsidP="007A7827">
            <w:pPr>
              <w:pStyle w:val="BodyText"/>
              <w:jc w:val="center"/>
              <w:rPr>
                <w:rFonts w:ascii="Calibri" w:hAnsi="Calibri" w:cstheme="minorBidi"/>
                <w:color w:val="auto"/>
                <w:sz w:val="22"/>
                <w:szCs w:val="22"/>
              </w:rPr>
            </w:pPr>
          </w:p>
        </w:tc>
        <w:tc>
          <w:tcPr>
            <w:tcW w:w="1440" w:type="dxa"/>
          </w:tcPr>
          <w:p w14:paraId="13550487" w14:textId="77777777" w:rsidR="00155708" w:rsidRPr="002E21E2" w:rsidRDefault="00155708" w:rsidP="007A7827">
            <w:pPr>
              <w:pStyle w:val="BodyText"/>
              <w:jc w:val="center"/>
              <w:rPr>
                <w:rFonts w:ascii="Calibri" w:hAnsi="Calibri" w:cstheme="minorBidi"/>
                <w:color w:val="auto"/>
                <w:sz w:val="22"/>
                <w:szCs w:val="22"/>
              </w:rPr>
            </w:pPr>
          </w:p>
        </w:tc>
      </w:tr>
      <w:tr w:rsidR="00155708" w:rsidRPr="002E21E2" w14:paraId="7B1EAA20" w14:textId="77777777" w:rsidTr="00E41D5F">
        <w:tc>
          <w:tcPr>
            <w:tcW w:w="4338" w:type="dxa"/>
          </w:tcPr>
          <w:p w14:paraId="4AABB11F" w14:textId="77777777" w:rsidR="00155708" w:rsidRPr="002E21E2" w:rsidRDefault="00155708" w:rsidP="00047553">
            <w:pPr>
              <w:pStyle w:val="BodyText"/>
              <w:jc w:val="thaiDistribute"/>
              <w:rPr>
                <w:rFonts w:ascii="Calibri" w:hAnsi="Calibri" w:cstheme="minorBidi"/>
                <w:color w:val="auto"/>
                <w:sz w:val="22"/>
                <w:szCs w:val="22"/>
              </w:rPr>
            </w:pPr>
          </w:p>
        </w:tc>
        <w:tc>
          <w:tcPr>
            <w:tcW w:w="243" w:type="dxa"/>
          </w:tcPr>
          <w:p w14:paraId="37B6CDC0" w14:textId="77777777" w:rsidR="00155708" w:rsidRPr="002E21E2" w:rsidRDefault="00155708" w:rsidP="00047553">
            <w:pPr>
              <w:pStyle w:val="BodyText"/>
              <w:jc w:val="thaiDistribute"/>
              <w:rPr>
                <w:rFonts w:ascii="Calibri" w:hAnsi="Calibri" w:cstheme="minorBidi"/>
                <w:color w:val="auto"/>
                <w:sz w:val="22"/>
                <w:szCs w:val="22"/>
              </w:rPr>
            </w:pPr>
          </w:p>
        </w:tc>
        <w:tc>
          <w:tcPr>
            <w:tcW w:w="1440" w:type="dxa"/>
          </w:tcPr>
          <w:p w14:paraId="7B001045" w14:textId="580ECA83" w:rsidR="00155708" w:rsidRPr="002E21E2" w:rsidRDefault="007A7827" w:rsidP="007A7827">
            <w:pPr>
              <w:pStyle w:val="BodyText"/>
              <w:jc w:val="center"/>
              <w:rPr>
                <w:rFonts w:ascii="Calibri" w:hAnsi="Calibri" w:cstheme="minorBidi"/>
                <w:color w:val="auto"/>
                <w:sz w:val="22"/>
                <w:szCs w:val="22"/>
              </w:rPr>
            </w:pPr>
            <w:r w:rsidRPr="002E21E2">
              <w:rPr>
                <w:rFonts w:ascii="Calibri" w:hAnsi="Calibri" w:cstheme="minorBidi"/>
                <w:color w:val="auto"/>
                <w:sz w:val="22"/>
                <w:szCs w:val="22"/>
              </w:rPr>
              <w:t>restatement</w:t>
            </w:r>
          </w:p>
        </w:tc>
        <w:tc>
          <w:tcPr>
            <w:tcW w:w="236" w:type="dxa"/>
          </w:tcPr>
          <w:p w14:paraId="4C7D18E2" w14:textId="77777777" w:rsidR="00155708" w:rsidRPr="002E21E2" w:rsidRDefault="00155708" w:rsidP="007A7827">
            <w:pPr>
              <w:pStyle w:val="BodyText"/>
              <w:jc w:val="center"/>
              <w:rPr>
                <w:rFonts w:ascii="Calibri" w:hAnsi="Calibri" w:cstheme="minorBidi"/>
                <w:color w:val="auto"/>
                <w:sz w:val="22"/>
                <w:szCs w:val="22"/>
              </w:rPr>
            </w:pPr>
          </w:p>
        </w:tc>
        <w:tc>
          <w:tcPr>
            <w:tcW w:w="1440" w:type="dxa"/>
          </w:tcPr>
          <w:p w14:paraId="76306CA4" w14:textId="16AB8D17" w:rsidR="00155708" w:rsidRPr="002E21E2" w:rsidRDefault="007A7827" w:rsidP="007A7827">
            <w:pPr>
              <w:pStyle w:val="BodyText"/>
              <w:jc w:val="center"/>
              <w:rPr>
                <w:rFonts w:ascii="Calibri" w:hAnsi="Calibri" w:cstheme="minorBidi"/>
                <w:color w:val="auto"/>
                <w:sz w:val="22"/>
                <w:szCs w:val="22"/>
              </w:rPr>
            </w:pPr>
            <w:r w:rsidRPr="002E21E2">
              <w:rPr>
                <w:rFonts w:ascii="Calibri" w:hAnsi="Calibri" w:cstheme="minorBidi"/>
                <w:color w:val="auto"/>
                <w:sz w:val="22"/>
                <w:szCs w:val="22"/>
              </w:rPr>
              <w:t>Adjus</w:t>
            </w:r>
            <w:r w:rsidR="00E41D5F" w:rsidRPr="002E21E2">
              <w:rPr>
                <w:rFonts w:ascii="Calibri" w:hAnsi="Calibri" w:cstheme="minorBidi"/>
                <w:color w:val="auto"/>
                <w:sz w:val="22"/>
                <w:szCs w:val="22"/>
              </w:rPr>
              <w:t>t</w:t>
            </w:r>
            <w:r w:rsidRPr="002E21E2">
              <w:rPr>
                <w:rFonts w:ascii="Calibri" w:hAnsi="Calibri" w:cstheme="minorBidi"/>
                <w:color w:val="auto"/>
                <w:sz w:val="22"/>
                <w:szCs w:val="22"/>
              </w:rPr>
              <w:t>ment</w:t>
            </w:r>
          </w:p>
        </w:tc>
        <w:tc>
          <w:tcPr>
            <w:tcW w:w="239" w:type="dxa"/>
          </w:tcPr>
          <w:p w14:paraId="3AC4C7EA" w14:textId="77777777" w:rsidR="00155708" w:rsidRPr="002E21E2" w:rsidRDefault="00155708" w:rsidP="007A7827">
            <w:pPr>
              <w:pStyle w:val="BodyText"/>
              <w:jc w:val="center"/>
              <w:rPr>
                <w:rFonts w:ascii="Calibri" w:hAnsi="Calibri" w:cstheme="minorBidi"/>
                <w:color w:val="auto"/>
                <w:sz w:val="22"/>
                <w:szCs w:val="22"/>
              </w:rPr>
            </w:pPr>
          </w:p>
        </w:tc>
        <w:tc>
          <w:tcPr>
            <w:tcW w:w="1440" w:type="dxa"/>
          </w:tcPr>
          <w:p w14:paraId="2A362B0F" w14:textId="765ADBB4" w:rsidR="00155708" w:rsidRPr="002E21E2" w:rsidRDefault="007A7827" w:rsidP="007A7827">
            <w:pPr>
              <w:pStyle w:val="BodyText"/>
              <w:jc w:val="center"/>
              <w:rPr>
                <w:rFonts w:ascii="Calibri" w:hAnsi="Calibri" w:cstheme="minorBidi"/>
                <w:color w:val="auto"/>
                <w:sz w:val="22"/>
                <w:szCs w:val="22"/>
              </w:rPr>
            </w:pPr>
            <w:r w:rsidRPr="002E21E2">
              <w:rPr>
                <w:rFonts w:ascii="Calibri" w:hAnsi="Calibri" w:cstheme="minorBidi"/>
                <w:color w:val="auto"/>
                <w:sz w:val="22"/>
                <w:szCs w:val="22"/>
              </w:rPr>
              <w:t>As rest</w:t>
            </w:r>
            <w:r w:rsidR="00E41D5F" w:rsidRPr="002E21E2">
              <w:rPr>
                <w:rFonts w:ascii="Calibri" w:hAnsi="Calibri" w:cstheme="minorBidi"/>
                <w:color w:val="auto"/>
                <w:sz w:val="22"/>
                <w:szCs w:val="22"/>
              </w:rPr>
              <w:t>ated</w:t>
            </w:r>
          </w:p>
        </w:tc>
      </w:tr>
      <w:tr w:rsidR="00125E75" w:rsidRPr="002E21E2" w14:paraId="309113DA" w14:textId="77777777" w:rsidTr="00ED4B4D">
        <w:tc>
          <w:tcPr>
            <w:tcW w:w="4338" w:type="dxa"/>
          </w:tcPr>
          <w:p w14:paraId="19B910CA" w14:textId="77777777" w:rsidR="00125E75" w:rsidRPr="002E21E2" w:rsidRDefault="00125E75" w:rsidP="00047553">
            <w:pPr>
              <w:pStyle w:val="BodyText"/>
              <w:jc w:val="thaiDistribute"/>
              <w:rPr>
                <w:rFonts w:ascii="Calibri" w:hAnsi="Calibri" w:cstheme="minorBidi"/>
                <w:color w:val="auto"/>
                <w:sz w:val="22"/>
                <w:szCs w:val="22"/>
              </w:rPr>
            </w:pPr>
          </w:p>
        </w:tc>
        <w:tc>
          <w:tcPr>
            <w:tcW w:w="243" w:type="dxa"/>
          </w:tcPr>
          <w:p w14:paraId="6BC5C88E" w14:textId="77777777" w:rsidR="00125E75" w:rsidRPr="002E21E2" w:rsidRDefault="00125E75" w:rsidP="00047553">
            <w:pPr>
              <w:pStyle w:val="BodyText"/>
              <w:jc w:val="thaiDistribute"/>
              <w:rPr>
                <w:rFonts w:ascii="Calibri" w:hAnsi="Calibri" w:cstheme="minorBidi"/>
                <w:color w:val="auto"/>
                <w:sz w:val="22"/>
                <w:szCs w:val="22"/>
              </w:rPr>
            </w:pPr>
          </w:p>
        </w:tc>
        <w:tc>
          <w:tcPr>
            <w:tcW w:w="4795" w:type="dxa"/>
            <w:gridSpan w:val="5"/>
          </w:tcPr>
          <w:p w14:paraId="29800D75" w14:textId="248044EA" w:rsidR="00125E75" w:rsidRPr="002E21E2" w:rsidRDefault="00125E75" w:rsidP="007A7827">
            <w:pPr>
              <w:pStyle w:val="BodyText"/>
              <w:jc w:val="center"/>
              <w:rPr>
                <w:rFonts w:ascii="Calibri" w:hAnsi="Calibri" w:cstheme="minorBidi"/>
                <w:i/>
                <w:iCs/>
                <w:color w:val="auto"/>
                <w:sz w:val="22"/>
                <w:szCs w:val="22"/>
              </w:rPr>
            </w:pPr>
            <w:r w:rsidRPr="002E21E2">
              <w:rPr>
                <w:rFonts w:ascii="Calibri" w:hAnsi="Calibri" w:cstheme="minorBidi"/>
                <w:i/>
                <w:iCs/>
                <w:color w:val="auto"/>
                <w:sz w:val="22"/>
                <w:szCs w:val="22"/>
              </w:rPr>
              <w:t>(in thousand Baht)</w:t>
            </w:r>
          </w:p>
        </w:tc>
      </w:tr>
      <w:tr w:rsidR="00ED1E8F" w:rsidRPr="002E21E2" w14:paraId="417AF88B" w14:textId="77777777" w:rsidTr="00E41D5F">
        <w:tc>
          <w:tcPr>
            <w:tcW w:w="4338" w:type="dxa"/>
          </w:tcPr>
          <w:p w14:paraId="1D0A9975" w14:textId="2128E21D" w:rsidR="00ED1E8F" w:rsidRPr="002E21E2" w:rsidRDefault="00ED1E8F" w:rsidP="00047553">
            <w:pPr>
              <w:pStyle w:val="BodyText"/>
              <w:jc w:val="thaiDistribute"/>
              <w:rPr>
                <w:rFonts w:ascii="Calibri" w:hAnsi="Calibri" w:cstheme="minorBidi"/>
                <w:color w:val="auto"/>
                <w:sz w:val="22"/>
                <w:szCs w:val="22"/>
              </w:rPr>
            </w:pPr>
            <w:r w:rsidRPr="002E21E2">
              <w:rPr>
                <w:rFonts w:ascii="Calibri" w:hAnsi="Calibri" w:cstheme="minorBidi"/>
                <w:color w:val="auto"/>
                <w:sz w:val="22"/>
                <w:szCs w:val="22"/>
              </w:rPr>
              <w:t>Profit (loss) for the period</w:t>
            </w:r>
          </w:p>
        </w:tc>
        <w:tc>
          <w:tcPr>
            <w:tcW w:w="243" w:type="dxa"/>
          </w:tcPr>
          <w:p w14:paraId="3AADDC85" w14:textId="77777777" w:rsidR="00ED1E8F" w:rsidRPr="002E21E2" w:rsidRDefault="00ED1E8F" w:rsidP="00047553">
            <w:pPr>
              <w:pStyle w:val="BodyText"/>
              <w:jc w:val="thaiDistribute"/>
              <w:rPr>
                <w:rFonts w:ascii="Calibri" w:hAnsi="Calibri" w:cstheme="minorBidi"/>
                <w:color w:val="auto"/>
                <w:sz w:val="22"/>
                <w:szCs w:val="22"/>
              </w:rPr>
            </w:pPr>
          </w:p>
        </w:tc>
        <w:tc>
          <w:tcPr>
            <w:tcW w:w="1440" w:type="dxa"/>
          </w:tcPr>
          <w:p w14:paraId="3AF1AAF1" w14:textId="7A4CE843" w:rsidR="00ED1E8F" w:rsidRPr="002E21E2" w:rsidRDefault="00BD6916" w:rsidP="002542CE">
            <w:pPr>
              <w:pStyle w:val="BodyText"/>
              <w:ind w:right="-62"/>
              <w:jc w:val="right"/>
              <w:rPr>
                <w:rFonts w:ascii="Calibri" w:hAnsi="Calibri" w:cstheme="minorBidi"/>
                <w:color w:val="auto"/>
                <w:sz w:val="22"/>
                <w:szCs w:val="22"/>
              </w:rPr>
            </w:pPr>
            <w:r w:rsidRPr="002E21E2">
              <w:rPr>
                <w:rFonts w:ascii="Calibri" w:hAnsi="Calibri" w:cstheme="minorBidi"/>
                <w:color w:val="auto"/>
                <w:sz w:val="22"/>
                <w:szCs w:val="22"/>
              </w:rPr>
              <w:t>(22,710)</w:t>
            </w:r>
          </w:p>
        </w:tc>
        <w:tc>
          <w:tcPr>
            <w:tcW w:w="236" w:type="dxa"/>
          </w:tcPr>
          <w:p w14:paraId="6437A41C" w14:textId="77777777" w:rsidR="00ED1E8F" w:rsidRPr="002E21E2" w:rsidRDefault="00ED1E8F" w:rsidP="00047553">
            <w:pPr>
              <w:pStyle w:val="BodyText"/>
              <w:jc w:val="thaiDistribute"/>
              <w:rPr>
                <w:rFonts w:ascii="Calibri" w:hAnsi="Calibri" w:cstheme="minorBidi"/>
                <w:color w:val="auto"/>
                <w:sz w:val="22"/>
                <w:szCs w:val="22"/>
              </w:rPr>
            </w:pPr>
          </w:p>
        </w:tc>
        <w:tc>
          <w:tcPr>
            <w:tcW w:w="1440" w:type="dxa"/>
          </w:tcPr>
          <w:p w14:paraId="459FA7BA" w14:textId="35AE23CD" w:rsidR="00ED1E8F" w:rsidRPr="002E21E2" w:rsidRDefault="004872DE" w:rsidP="004872DE">
            <w:pPr>
              <w:pStyle w:val="BodyText"/>
              <w:jc w:val="right"/>
              <w:rPr>
                <w:rFonts w:ascii="Calibri" w:hAnsi="Calibri" w:cstheme="minorBidi"/>
                <w:color w:val="auto"/>
                <w:sz w:val="22"/>
                <w:szCs w:val="22"/>
              </w:rPr>
            </w:pPr>
            <w:r w:rsidRPr="002E21E2">
              <w:rPr>
                <w:rFonts w:ascii="Calibri" w:hAnsi="Calibri" w:cstheme="minorBidi"/>
                <w:color w:val="auto"/>
                <w:sz w:val="22"/>
                <w:szCs w:val="22"/>
              </w:rPr>
              <w:t>981</w:t>
            </w:r>
          </w:p>
        </w:tc>
        <w:tc>
          <w:tcPr>
            <w:tcW w:w="239" w:type="dxa"/>
          </w:tcPr>
          <w:p w14:paraId="18F27772" w14:textId="77777777" w:rsidR="00ED1E8F" w:rsidRPr="002E21E2" w:rsidRDefault="00ED1E8F" w:rsidP="00047553">
            <w:pPr>
              <w:pStyle w:val="BodyText"/>
              <w:jc w:val="thaiDistribute"/>
              <w:rPr>
                <w:rFonts w:ascii="Calibri" w:hAnsi="Calibri" w:cstheme="minorBidi"/>
                <w:color w:val="auto"/>
                <w:sz w:val="22"/>
                <w:szCs w:val="22"/>
              </w:rPr>
            </w:pPr>
          </w:p>
        </w:tc>
        <w:tc>
          <w:tcPr>
            <w:tcW w:w="1440" w:type="dxa"/>
          </w:tcPr>
          <w:p w14:paraId="28DD00F8" w14:textId="4945FCC3" w:rsidR="00ED1E8F" w:rsidRPr="002E21E2" w:rsidRDefault="004872DE" w:rsidP="002542CE">
            <w:pPr>
              <w:pStyle w:val="BodyText"/>
              <w:ind w:right="-62"/>
              <w:jc w:val="right"/>
              <w:rPr>
                <w:rFonts w:ascii="Calibri" w:hAnsi="Calibri" w:cstheme="minorBidi"/>
                <w:color w:val="auto"/>
                <w:sz w:val="22"/>
                <w:szCs w:val="22"/>
              </w:rPr>
            </w:pPr>
            <w:r w:rsidRPr="002E21E2">
              <w:rPr>
                <w:rFonts w:ascii="Calibri" w:hAnsi="Calibri" w:cstheme="minorBidi"/>
                <w:color w:val="auto"/>
                <w:sz w:val="22"/>
                <w:szCs w:val="22"/>
              </w:rPr>
              <w:t>(21,729)</w:t>
            </w:r>
          </w:p>
        </w:tc>
      </w:tr>
      <w:tr w:rsidR="003C4947" w:rsidRPr="002E21E2" w14:paraId="7E473F71" w14:textId="77777777" w:rsidTr="00E41D5F">
        <w:tc>
          <w:tcPr>
            <w:tcW w:w="4338" w:type="dxa"/>
          </w:tcPr>
          <w:p w14:paraId="442C33C9" w14:textId="1F886F1E" w:rsidR="003C4947" w:rsidRPr="002E21E2" w:rsidRDefault="00621612" w:rsidP="00047553">
            <w:pPr>
              <w:pStyle w:val="BodyText"/>
              <w:jc w:val="thaiDistribute"/>
              <w:rPr>
                <w:rFonts w:ascii="Calibri" w:hAnsi="Calibri" w:cstheme="minorBidi"/>
                <w:color w:val="auto"/>
                <w:sz w:val="22"/>
                <w:szCs w:val="22"/>
              </w:rPr>
            </w:pPr>
            <w:r w:rsidRPr="002E21E2">
              <w:rPr>
                <w:rFonts w:ascii="Calibri" w:hAnsi="Calibri" w:cstheme="minorBidi"/>
                <w:color w:val="auto"/>
                <w:sz w:val="22"/>
                <w:szCs w:val="22"/>
              </w:rPr>
              <w:t xml:space="preserve">Profit (loss) </w:t>
            </w:r>
            <w:r w:rsidR="00CA03D1" w:rsidRPr="002E21E2">
              <w:rPr>
                <w:rFonts w:ascii="Calibri" w:hAnsi="Calibri" w:cstheme="minorBidi"/>
                <w:color w:val="auto"/>
                <w:sz w:val="22"/>
                <w:szCs w:val="22"/>
              </w:rPr>
              <w:t>o</w:t>
            </w:r>
            <w:r w:rsidR="004B1E9D" w:rsidRPr="002E21E2">
              <w:rPr>
                <w:rFonts w:ascii="Calibri" w:hAnsi="Calibri" w:cs="Cordia New"/>
                <w:color w:val="auto"/>
                <w:sz w:val="22"/>
                <w:szCs w:val="22"/>
              </w:rPr>
              <w:t xml:space="preserve">ther </w:t>
            </w:r>
            <w:r w:rsidR="00055A71" w:rsidRPr="002E21E2">
              <w:rPr>
                <w:rFonts w:ascii="Calibri" w:hAnsi="Calibri" w:cs="Cordia New"/>
                <w:color w:val="auto"/>
                <w:sz w:val="22"/>
                <w:szCs w:val="22"/>
              </w:rPr>
              <w:t>c</w:t>
            </w:r>
            <w:r w:rsidR="004B1E9D" w:rsidRPr="002E21E2">
              <w:rPr>
                <w:rFonts w:ascii="Calibri" w:hAnsi="Calibri" w:cs="Cordia New"/>
                <w:color w:val="auto"/>
                <w:sz w:val="22"/>
                <w:szCs w:val="22"/>
              </w:rPr>
              <w:t>omprehensive Income</w:t>
            </w:r>
          </w:p>
        </w:tc>
        <w:tc>
          <w:tcPr>
            <w:tcW w:w="243" w:type="dxa"/>
          </w:tcPr>
          <w:p w14:paraId="6ECB8746" w14:textId="77777777" w:rsidR="003C4947" w:rsidRPr="002E21E2" w:rsidRDefault="003C4947" w:rsidP="00047553">
            <w:pPr>
              <w:pStyle w:val="BodyText"/>
              <w:jc w:val="thaiDistribute"/>
              <w:rPr>
                <w:rFonts w:ascii="Calibri" w:hAnsi="Calibri" w:cstheme="minorBidi"/>
                <w:color w:val="auto"/>
                <w:sz w:val="22"/>
                <w:szCs w:val="22"/>
              </w:rPr>
            </w:pPr>
          </w:p>
        </w:tc>
        <w:tc>
          <w:tcPr>
            <w:tcW w:w="1440" w:type="dxa"/>
          </w:tcPr>
          <w:p w14:paraId="11118B42" w14:textId="2BE91ADD" w:rsidR="003C4947" w:rsidRPr="002E21E2" w:rsidRDefault="00AC4DEF" w:rsidP="002542CE">
            <w:pPr>
              <w:pStyle w:val="BodyText"/>
              <w:ind w:right="-62"/>
              <w:jc w:val="right"/>
              <w:rPr>
                <w:rFonts w:ascii="Calibri" w:hAnsi="Calibri" w:cstheme="minorBidi"/>
                <w:color w:val="auto"/>
                <w:sz w:val="22"/>
                <w:szCs w:val="22"/>
              </w:rPr>
            </w:pPr>
            <w:r w:rsidRPr="002E21E2">
              <w:rPr>
                <w:rFonts w:ascii="Calibri" w:hAnsi="Calibri" w:cstheme="minorBidi"/>
                <w:color w:val="auto"/>
                <w:sz w:val="22"/>
                <w:szCs w:val="22"/>
              </w:rPr>
              <w:t>(60,224)</w:t>
            </w:r>
          </w:p>
        </w:tc>
        <w:tc>
          <w:tcPr>
            <w:tcW w:w="236" w:type="dxa"/>
          </w:tcPr>
          <w:p w14:paraId="69181C25" w14:textId="77777777" w:rsidR="003C4947" w:rsidRPr="002E21E2" w:rsidRDefault="003C4947" w:rsidP="00047553">
            <w:pPr>
              <w:pStyle w:val="BodyText"/>
              <w:jc w:val="thaiDistribute"/>
              <w:rPr>
                <w:rFonts w:ascii="Calibri" w:hAnsi="Calibri" w:cstheme="minorBidi"/>
                <w:color w:val="auto"/>
                <w:sz w:val="22"/>
                <w:szCs w:val="22"/>
              </w:rPr>
            </w:pPr>
          </w:p>
        </w:tc>
        <w:tc>
          <w:tcPr>
            <w:tcW w:w="1440" w:type="dxa"/>
          </w:tcPr>
          <w:p w14:paraId="5CFCA7FB" w14:textId="0E484F35" w:rsidR="003C4947" w:rsidRPr="002E21E2" w:rsidRDefault="00AC4DEF" w:rsidP="004872DE">
            <w:pPr>
              <w:pStyle w:val="BodyText"/>
              <w:jc w:val="right"/>
              <w:rPr>
                <w:rFonts w:ascii="Calibri" w:hAnsi="Calibri" w:cstheme="minorBidi"/>
                <w:color w:val="auto"/>
                <w:sz w:val="22"/>
                <w:szCs w:val="22"/>
              </w:rPr>
            </w:pPr>
            <w:r w:rsidRPr="002E21E2">
              <w:rPr>
                <w:rFonts w:ascii="Calibri" w:hAnsi="Calibri" w:cstheme="minorBidi"/>
                <w:color w:val="auto"/>
                <w:sz w:val="22"/>
                <w:szCs w:val="22"/>
              </w:rPr>
              <w:t>931</w:t>
            </w:r>
          </w:p>
        </w:tc>
        <w:tc>
          <w:tcPr>
            <w:tcW w:w="239" w:type="dxa"/>
          </w:tcPr>
          <w:p w14:paraId="63C541A4" w14:textId="77777777" w:rsidR="003C4947" w:rsidRPr="002E21E2" w:rsidRDefault="003C4947" w:rsidP="00047553">
            <w:pPr>
              <w:pStyle w:val="BodyText"/>
              <w:jc w:val="thaiDistribute"/>
              <w:rPr>
                <w:rFonts w:ascii="Calibri" w:hAnsi="Calibri" w:cstheme="minorBidi"/>
                <w:color w:val="auto"/>
                <w:sz w:val="22"/>
                <w:szCs w:val="22"/>
              </w:rPr>
            </w:pPr>
          </w:p>
        </w:tc>
        <w:tc>
          <w:tcPr>
            <w:tcW w:w="1440" w:type="dxa"/>
          </w:tcPr>
          <w:p w14:paraId="21741B47" w14:textId="1803B795" w:rsidR="003C4947" w:rsidRPr="002E21E2" w:rsidRDefault="00AC4DEF" w:rsidP="002542CE">
            <w:pPr>
              <w:pStyle w:val="BodyText"/>
              <w:ind w:right="-62"/>
              <w:jc w:val="right"/>
              <w:rPr>
                <w:rFonts w:ascii="Calibri" w:hAnsi="Calibri" w:cstheme="minorBidi"/>
                <w:color w:val="auto"/>
                <w:sz w:val="22"/>
                <w:szCs w:val="22"/>
              </w:rPr>
            </w:pPr>
            <w:r w:rsidRPr="002E21E2">
              <w:rPr>
                <w:rFonts w:ascii="Calibri" w:hAnsi="Calibri" w:cstheme="minorBidi"/>
                <w:color w:val="auto"/>
                <w:sz w:val="22"/>
                <w:szCs w:val="22"/>
              </w:rPr>
              <w:t>(59,</w:t>
            </w:r>
            <w:r w:rsidR="00332AB7" w:rsidRPr="002E21E2">
              <w:rPr>
                <w:rFonts w:ascii="Calibri" w:hAnsi="Calibri" w:cstheme="minorBidi"/>
                <w:color w:val="auto"/>
                <w:sz w:val="22"/>
                <w:szCs w:val="22"/>
              </w:rPr>
              <w:t>293</w:t>
            </w:r>
            <w:r w:rsidRPr="002E21E2">
              <w:rPr>
                <w:rFonts w:ascii="Calibri" w:hAnsi="Calibri" w:cstheme="minorBidi"/>
                <w:color w:val="auto"/>
                <w:sz w:val="22"/>
                <w:szCs w:val="22"/>
              </w:rPr>
              <w:t>)</w:t>
            </w:r>
          </w:p>
        </w:tc>
      </w:tr>
      <w:tr w:rsidR="002925F4" w:rsidRPr="002E21E2" w14:paraId="64BF707B" w14:textId="77777777" w:rsidTr="00E41D5F">
        <w:tc>
          <w:tcPr>
            <w:tcW w:w="4338" w:type="dxa"/>
          </w:tcPr>
          <w:p w14:paraId="7DE8B59C" w14:textId="77777777" w:rsidR="00DB7A42" w:rsidRPr="002E21E2" w:rsidRDefault="00C80C1E" w:rsidP="00DB7A42">
            <w:pPr>
              <w:pStyle w:val="BodyText"/>
              <w:ind w:left="175" w:hanging="175"/>
              <w:rPr>
                <w:rFonts w:ascii="Calibri" w:hAnsi="Calibri" w:cstheme="minorBidi"/>
                <w:color w:val="auto"/>
                <w:sz w:val="22"/>
                <w:szCs w:val="22"/>
              </w:rPr>
            </w:pPr>
            <w:r w:rsidRPr="002E21E2">
              <w:rPr>
                <w:rFonts w:ascii="Calibri" w:hAnsi="Calibri" w:cstheme="minorBidi"/>
                <w:color w:val="auto"/>
                <w:sz w:val="22"/>
                <w:szCs w:val="22"/>
              </w:rPr>
              <w:t>Exchange</w:t>
            </w:r>
            <w:r w:rsidR="00DB7A42" w:rsidRPr="002E21E2">
              <w:rPr>
                <w:rFonts w:ascii="Calibri" w:hAnsi="Calibri" w:cstheme="minorBidi"/>
                <w:color w:val="auto"/>
                <w:sz w:val="22"/>
                <w:szCs w:val="22"/>
              </w:rPr>
              <w:t xml:space="preserve"> </w:t>
            </w:r>
            <w:r w:rsidRPr="002E21E2">
              <w:rPr>
                <w:rFonts w:ascii="Calibri" w:hAnsi="Calibri" w:cstheme="minorBidi"/>
                <w:color w:val="auto"/>
                <w:sz w:val="22"/>
                <w:szCs w:val="22"/>
              </w:rPr>
              <w:t>differ</w:t>
            </w:r>
            <w:r w:rsidR="00946D90" w:rsidRPr="002E21E2">
              <w:rPr>
                <w:rFonts w:ascii="Calibri" w:hAnsi="Calibri" w:cstheme="minorBidi"/>
                <w:color w:val="auto"/>
                <w:sz w:val="22"/>
                <w:szCs w:val="22"/>
              </w:rPr>
              <w:t>ences on tra</w:t>
            </w:r>
            <w:r w:rsidR="00636F42" w:rsidRPr="002E21E2">
              <w:rPr>
                <w:rFonts w:ascii="Calibri" w:hAnsi="Calibri" w:cstheme="minorBidi"/>
                <w:color w:val="auto"/>
                <w:sz w:val="22"/>
                <w:szCs w:val="22"/>
              </w:rPr>
              <w:t>nslati</w:t>
            </w:r>
            <w:r w:rsidR="008036C8" w:rsidRPr="002E21E2">
              <w:rPr>
                <w:rFonts w:ascii="Calibri" w:hAnsi="Calibri" w:cstheme="minorBidi"/>
                <w:color w:val="auto"/>
                <w:sz w:val="22"/>
                <w:szCs w:val="22"/>
              </w:rPr>
              <w:t>ng</w:t>
            </w:r>
            <w:r w:rsidR="00441A42" w:rsidRPr="002E21E2">
              <w:rPr>
                <w:rFonts w:ascii="Calibri" w:hAnsi="Calibri" w:cstheme="minorBidi"/>
                <w:color w:val="auto"/>
                <w:sz w:val="22"/>
                <w:szCs w:val="22"/>
              </w:rPr>
              <w:t xml:space="preserve"> of</w:t>
            </w:r>
          </w:p>
          <w:p w14:paraId="0FD4B2C1" w14:textId="4CE91297" w:rsidR="002925F4" w:rsidRPr="002E21E2" w:rsidRDefault="00BB56E3" w:rsidP="00DB7A42">
            <w:pPr>
              <w:pStyle w:val="BodyText"/>
              <w:ind w:left="175" w:hanging="175"/>
              <w:rPr>
                <w:rFonts w:ascii="Calibri" w:hAnsi="Calibri" w:cstheme="minorBidi"/>
                <w:color w:val="auto"/>
                <w:sz w:val="22"/>
                <w:szCs w:val="22"/>
              </w:rPr>
            </w:pPr>
            <w:r w:rsidRPr="002E21E2">
              <w:rPr>
                <w:rFonts w:ascii="Calibri" w:hAnsi="Calibri" w:cstheme="minorBidi"/>
                <w:color w:val="auto"/>
                <w:sz w:val="22"/>
                <w:szCs w:val="22"/>
              </w:rPr>
              <w:t xml:space="preserve">  </w:t>
            </w:r>
            <w:r w:rsidR="002925F4" w:rsidRPr="002E21E2">
              <w:rPr>
                <w:rFonts w:ascii="Calibri" w:hAnsi="Calibri" w:cstheme="minorBidi"/>
                <w:color w:val="auto"/>
                <w:sz w:val="22"/>
                <w:szCs w:val="22"/>
              </w:rPr>
              <w:t xml:space="preserve"> financial statements</w:t>
            </w:r>
          </w:p>
        </w:tc>
        <w:tc>
          <w:tcPr>
            <w:tcW w:w="243" w:type="dxa"/>
          </w:tcPr>
          <w:p w14:paraId="6DDA58DF" w14:textId="77777777" w:rsidR="002925F4" w:rsidRPr="002E21E2" w:rsidRDefault="002925F4" w:rsidP="00047553">
            <w:pPr>
              <w:pStyle w:val="BodyText"/>
              <w:jc w:val="thaiDistribute"/>
              <w:rPr>
                <w:rFonts w:ascii="Calibri" w:hAnsi="Calibri" w:cstheme="minorBidi"/>
                <w:color w:val="auto"/>
                <w:sz w:val="22"/>
                <w:szCs w:val="22"/>
              </w:rPr>
            </w:pPr>
          </w:p>
        </w:tc>
        <w:tc>
          <w:tcPr>
            <w:tcW w:w="1440" w:type="dxa"/>
          </w:tcPr>
          <w:p w14:paraId="25D28634" w14:textId="77777777" w:rsidR="002925F4" w:rsidRPr="002E21E2" w:rsidRDefault="002925F4" w:rsidP="002542CE">
            <w:pPr>
              <w:pStyle w:val="BodyText"/>
              <w:ind w:right="-62"/>
              <w:jc w:val="right"/>
              <w:rPr>
                <w:rFonts w:ascii="Calibri" w:hAnsi="Calibri" w:cstheme="minorBidi"/>
                <w:color w:val="auto"/>
                <w:sz w:val="22"/>
                <w:szCs w:val="22"/>
              </w:rPr>
            </w:pPr>
            <w:r w:rsidRPr="002E21E2">
              <w:rPr>
                <w:rFonts w:ascii="Calibri" w:hAnsi="Calibri" w:cstheme="minorBidi"/>
                <w:color w:val="auto"/>
                <w:sz w:val="22"/>
                <w:szCs w:val="22"/>
              </w:rPr>
              <w:t>(35,346)</w:t>
            </w:r>
          </w:p>
          <w:p w14:paraId="6C905D24" w14:textId="37B32D04" w:rsidR="00936F4E" w:rsidRPr="002E21E2" w:rsidRDefault="00936F4E" w:rsidP="002542CE">
            <w:pPr>
              <w:pStyle w:val="BodyText"/>
              <w:ind w:right="-62"/>
              <w:jc w:val="right"/>
              <w:rPr>
                <w:rFonts w:ascii="Calibri" w:hAnsi="Calibri" w:cstheme="minorBidi"/>
                <w:color w:val="auto"/>
                <w:sz w:val="22"/>
                <w:szCs w:val="22"/>
              </w:rPr>
            </w:pPr>
          </w:p>
        </w:tc>
        <w:tc>
          <w:tcPr>
            <w:tcW w:w="236" w:type="dxa"/>
          </w:tcPr>
          <w:p w14:paraId="79523146" w14:textId="77777777" w:rsidR="002925F4" w:rsidRPr="002E21E2" w:rsidRDefault="002925F4" w:rsidP="00047553">
            <w:pPr>
              <w:pStyle w:val="BodyText"/>
              <w:jc w:val="thaiDistribute"/>
              <w:rPr>
                <w:rFonts w:ascii="Calibri" w:hAnsi="Calibri" w:cstheme="minorBidi"/>
                <w:color w:val="auto"/>
                <w:sz w:val="22"/>
                <w:szCs w:val="22"/>
              </w:rPr>
            </w:pPr>
          </w:p>
        </w:tc>
        <w:tc>
          <w:tcPr>
            <w:tcW w:w="1440" w:type="dxa"/>
          </w:tcPr>
          <w:p w14:paraId="61394CBA" w14:textId="0C7618D9" w:rsidR="002925F4" w:rsidRPr="002E21E2" w:rsidRDefault="002925F4" w:rsidP="004872DE">
            <w:pPr>
              <w:pStyle w:val="BodyText"/>
              <w:jc w:val="right"/>
              <w:rPr>
                <w:rFonts w:ascii="Calibri" w:hAnsi="Calibri" w:cstheme="minorBidi"/>
                <w:color w:val="auto"/>
                <w:sz w:val="22"/>
                <w:szCs w:val="22"/>
              </w:rPr>
            </w:pPr>
            <w:r w:rsidRPr="002E21E2">
              <w:rPr>
                <w:rFonts w:ascii="Calibri" w:hAnsi="Calibri" w:cstheme="minorBidi"/>
                <w:color w:val="auto"/>
                <w:sz w:val="22"/>
                <w:szCs w:val="22"/>
              </w:rPr>
              <w:t>(50)</w:t>
            </w:r>
          </w:p>
        </w:tc>
        <w:tc>
          <w:tcPr>
            <w:tcW w:w="239" w:type="dxa"/>
          </w:tcPr>
          <w:p w14:paraId="6E4176FA" w14:textId="77777777" w:rsidR="002925F4" w:rsidRPr="002E21E2" w:rsidRDefault="002925F4" w:rsidP="00047553">
            <w:pPr>
              <w:pStyle w:val="BodyText"/>
              <w:jc w:val="thaiDistribute"/>
              <w:rPr>
                <w:rFonts w:ascii="Calibri" w:hAnsi="Calibri" w:cstheme="minorBidi"/>
                <w:color w:val="auto"/>
                <w:sz w:val="22"/>
                <w:szCs w:val="22"/>
              </w:rPr>
            </w:pPr>
          </w:p>
        </w:tc>
        <w:tc>
          <w:tcPr>
            <w:tcW w:w="1440" w:type="dxa"/>
          </w:tcPr>
          <w:p w14:paraId="607E34E0" w14:textId="705A98D3" w:rsidR="002925F4" w:rsidRPr="002E21E2" w:rsidRDefault="002925F4" w:rsidP="002542CE">
            <w:pPr>
              <w:pStyle w:val="BodyText"/>
              <w:ind w:right="-62"/>
              <w:jc w:val="right"/>
              <w:rPr>
                <w:rFonts w:ascii="Calibri" w:hAnsi="Calibri" w:cstheme="minorBidi"/>
                <w:color w:val="auto"/>
                <w:sz w:val="22"/>
                <w:szCs w:val="22"/>
              </w:rPr>
            </w:pPr>
            <w:r w:rsidRPr="002E21E2">
              <w:rPr>
                <w:rFonts w:ascii="Calibri" w:hAnsi="Calibri" w:cstheme="minorBidi"/>
                <w:color w:val="auto"/>
                <w:sz w:val="22"/>
                <w:szCs w:val="22"/>
              </w:rPr>
              <w:t>(35,396)</w:t>
            </w:r>
          </w:p>
        </w:tc>
      </w:tr>
    </w:tbl>
    <w:p w14:paraId="6BC17D66" w14:textId="77777777" w:rsidR="00CF091D" w:rsidRPr="002E21E2" w:rsidRDefault="00CF091D" w:rsidP="00CF091D">
      <w:pPr>
        <w:pStyle w:val="BodyText"/>
        <w:jc w:val="thaiDistribute"/>
        <w:rPr>
          <w:rFonts w:ascii="Calibri" w:hAnsi="Calibri" w:cstheme="minorBidi"/>
          <w:color w:val="auto"/>
          <w:sz w:val="18"/>
          <w:szCs w:val="18"/>
        </w:rPr>
      </w:pPr>
    </w:p>
    <w:p w14:paraId="1ABA496F" w14:textId="379FF6CB" w:rsidR="00B32562" w:rsidRPr="002E21E2" w:rsidRDefault="00B32562" w:rsidP="00B95D1F">
      <w:pPr>
        <w:numPr>
          <w:ilvl w:val="0"/>
          <w:numId w:val="18"/>
        </w:numPr>
        <w:tabs>
          <w:tab w:val="num" w:pos="549"/>
        </w:tabs>
        <w:ind w:hanging="1380"/>
        <w:rPr>
          <w:rFonts w:ascii="Calibri" w:eastAsia="Arial Unicode MS" w:hAnsi="Calibri" w:cs="Calibri"/>
          <w:b/>
          <w:bCs/>
          <w:sz w:val="22"/>
          <w:szCs w:val="22"/>
        </w:rPr>
      </w:pPr>
      <w:r w:rsidRPr="002E21E2">
        <w:rPr>
          <w:rFonts w:ascii="Calibri" w:eastAsia="Arial Unicode MS" w:hAnsi="Calibri" w:cs="Calibri"/>
          <w:b/>
          <w:bCs/>
          <w:sz w:val="22"/>
          <w:szCs w:val="22"/>
        </w:rPr>
        <w:t>Related part</w:t>
      </w:r>
      <w:r w:rsidR="00C8201C" w:rsidRPr="002E21E2">
        <w:rPr>
          <w:rFonts w:ascii="Calibri" w:eastAsia="Arial Unicode MS" w:hAnsi="Calibri" w:cs="Calibri"/>
          <w:b/>
          <w:bCs/>
          <w:sz w:val="22"/>
          <w:szCs w:val="22"/>
        </w:rPr>
        <w:t>y</w:t>
      </w:r>
      <w:r w:rsidR="00821574" w:rsidRPr="002E21E2">
        <w:rPr>
          <w:rFonts w:ascii="Calibri" w:eastAsia="Arial Unicode MS" w:hAnsi="Calibri" w:cs="Calibri"/>
          <w:b/>
          <w:bCs/>
          <w:sz w:val="22"/>
          <w:szCs w:val="22"/>
        </w:rPr>
        <w:t xml:space="preserve"> transactions</w:t>
      </w:r>
    </w:p>
    <w:p w14:paraId="779FF8B1" w14:textId="6CDE0FE7" w:rsidR="00B32562" w:rsidRPr="002E21E2" w:rsidRDefault="00B32562" w:rsidP="004D7394">
      <w:pPr>
        <w:ind w:left="540"/>
        <w:jc w:val="thaiDistribute"/>
        <w:rPr>
          <w:rFonts w:ascii="Calibri" w:hAnsi="Calibri" w:cs="Calibri"/>
          <w:sz w:val="18"/>
          <w:szCs w:val="18"/>
        </w:rPr>
      </w:pPr>
    </w:p>
    <w:p w14:paraId="4F14A88B" w14:textId="77777777" w:rsidR="001B30DE" w:rsidRPr="002E21E2" w:rsidRDefault="001B30DE" w:rsidP="004D7394">
      <w:pPr>
        <w:ind w:left="540"/>
        <w:jc w:val="thaiDistribute"/>
        <w:rPr>
          <w:rFonts w:ascii="Calibri" w:hAnsi="Calibri" w:cs="Calibri"/>
          <w:sz w:val="22"/>
          <w:szCs w:val="22"/>
        </w:rPr>
      </w:pPr>
      <w:r w:rsidRPr="002E21E2">
        <w:rPr>
          <w:rFonts w:ascii="Calibri" w:hAnsi="Calibri" w:cs="Calibri"/>
          <w:spacing w:val="4"/>
          <w:sz w:val="22"/>
          <w:szCs w:val="22"/>
        </w:rPr>
        <w:t xml:space="preserve">For the purposes of these financial statements, parties are considered to be related to the </w:t>
      </w:r>
      <w:r w:rsidR="004D7394" w:rsidRPr="002E21E2">
        <w:rPr>
          <w:rFonts w:ascii="Calibri" w:hAnsi="Calibri" w:cs="Calibri"/>
          <w:spacing w:val="4"/>
          <w:sz w:val="22"/>
          <w:szCs w:val="22"/>
        </w:rPr>
        <w:t>Group</w:t>
      </w:r>
      <w:r w:rsidRPr="002E21E2">
        <w:rPr>
          <w:rFonts w:ascii="Calibri" w:hAnsi="Calibri" w:cs="Calibri"/>
          <w:spacing w:val="4"/>
          <w:sz w:val="22"/>
          <w:szCs w:val="22"/>
        </w:rPr>
        <w:t xml:space="preserve"> </w:t>
      </w:r>
      <w:r w:rsidRPr="002E21E2">
        <w:rPr>
          <w:rFonts w:ascii="Calibri" w:hAnsi="Calibri" w:cs="Calibri"/>
          <w:sz w:val="22"/>
          <w:szCs w:val="22"/>
        </w:rPr>
        <w:t xml:space="preserve">if the </w:t>
      </w:r>
      <w:r w:rsidR="004D7394" w:rsidRPr="002E21E2">
        <w:rPr>
          <w:rFonts w:ascii="Calibri" w:hAnsi="Calibri" w:cs="Calibri"/>
          <w:sz w:val="22"/>
          <w:szCs w:val="22"/>
        </w:rPr>
        <w:t>Group</w:t>
      </w:r>
      <w:r w:rsidRPr="002E21E2">
        <w:rPr>
          <w:rFonts w:ascii="Calibri" w:hAnsi="Calibri" w:cs="Calibri"/>
          <w:sz w:val="22"/>
          <w:szCs w:val="22"/>
        </w:rPr>
        <w:t xml:space="preserve"> has the ability, directly or indirectly, to control or joint control the party or exercise </w:t>
      </w:r>
      <w:r w:rsidRPr="002E21E2">
        <w:rPr>
          <w:rFonts w:ascii="Calibri" w:hAnsi="Calibri" w:cs="Calibri"/>
          <w:spacing w:val="8"/>
          <w:sz w:val="22"/>
          <w:szCs w:val="22"/>
        </w:rPr>
        <w:t>significant influence over the party in making financial and operating decisions, or vice versa,</w:t>
      </w:r>
      <w:r w:rsidRPr="002E21E2">
        <w:rPr>
          <w:rFonts w:ascii="Calibri" w:hAnsi="Calibri" w:cs="Calibri"/>
          <w:sz w:val="22"/>
          <w:szCs w:val="22"/>
        </w:rPr>
        <w:t xml:space="preserve"> or where the </w:t>
      </w:r>
      <w:r w:rsidR="004D7394" w:rsidRPr="002E21E2">
        <w:rPr>
          <w:rFonts w:ascii="Calibri" w:hAnsi="Calibri" w:cs="Calibri"/>
          <w:sz w:val="22"/>
          <w:szCs w:val="22"/>
        </w:rPr>
        <w:t xml:space="preserve">Group </w:t>
      </w:r>
      <w:r w:rsidRPr="002E21E2">
        <w:rPr>
          <w:rFonts w:ascii="Calibri" w:hAnsi="Calibri" w:cs="Calibri"/>
          <w:sz w:val="22"/>
          <w:szCs w:val="22"/>
        </w:rPr>
        <w:t xml:space="preserve">and the party are subject to common control or common significant influence. Related parties may be </w:t>
      </w:r>
      <w:r w:rsidR="003B311D" w:rsidRPr="002E21E2">
        <w:rPr>
          <w:rFonts w:ascii="Calibri" w:hAnsi="Calibri" w:cs="Calibri"/>
          <w:sz w:val="22"/>
          <w:szCs w:val="22"/>
        </w:rPr>
        <w:t>individuals or other entities.</w:t>
      </w:r>
    </w:p>
    <w:p w14:paraId="3E5F61CB" w14:textId="45561F96" w:rsidR="00D509D5" w:rsidRPr="002E21E2" w:rsidRDefault="00D509D5">
      <w:pPr>
        <w:rPr>
          <w:rFonts w:ascii="Calibri" w:hAnsi="Calibri" w:cstheme="minorBidi"/>
          <w:sz w:val="18"/>
          <w:szCs w:val="18"/>
        </w:rPr>
      </w:pPr>
    </w:p>
    <w:p w14:paraId="55F4812E" w14:textId="1B37A420" w:rsidR="00B32562" w:rsidRPr="002E21E2" w:rsidRDefault="00820FB6" w:rsidP="006B1DF2">
      <w:pPr>
        <w:ind w:left="540"/>
        <w:jc w:val="both"/>
        <w:rPr>
          <w:rFonts w:ascii="Calibri" w:hAnsi="Calibri" w:cstheme="minorBidi"/>
          <w:sz w:val="22"/>
          <w:szCs w:val="22"/>
        </w:rPr>
      </w:pPr>
      <w:r w:rsidRPr="002E21E2">
        <w:rPr>
          <w:rFonts w:ascii="Calibri" w:hAnsi="Calibri" w:cs="Calibri"/>
          <w:sz w:val="22"/>
          <w:szCs w:val="22"/>
        </w:rPr>
        <w:lastRenderedPageBreak/>
        <w:t>Relationships with associates and subsidiaries are described in notes 1</w:t>
      </w:r>
      <w:r w:rsidR="00610542" w:rsidRPr="002E21E2">
        <w:rPr>
          <w:rFonts w:ascii="Calibri" w:hAnsi="Calibri" w:cs="Calibri"/>
          <w:sz w:val="22"/>
          <w:szCs w:val="22"/>
        </w:rPr>
        <w:t>0</w:t>
      </w:r>
      <w:r w:rsidRPr="002E21E2">
        <w:rPr>
          <w:rFonts w:ascii="Calibri" w:hAnsi="Calibri" w:cs="Calibri"/>
          <w:sz w:val="22"/>
          <w:szCs w:val="22"/>
        </w:rPr>
        <w:t xml:space="preserve"> and 1</w:t>
      </w:r>
      <w:r w:rsidR="00610542" w:rsidRPr="002E21E2">
        <w:rPr>
          <w:rFonts w:ascii="Calibri" w:hAnsi="Calibri" w:cs="Calibri"/>
          <w:sz w:val="22"/>
          <w:szCs w:val="22"/>
        </w:rPr>
        <w:t>1</w:t>
      </w:r>
      <w:r w:rsidRPr="002E21E2">
        <w:rPr>
          <w:rFonts w:ascii="Calibri" w:hAnsi="Calibri" w:cs="Calibri"/>
          <w:sz w:val="22"/>
          <w:szCs w:val="22"/>
        </w:rPr>
        <w:t xml:space="preserve">, Relationships with these and with </w:t>
      </w:r>
      <w:r w:rsidR="00135B79" w:rsidRPr="002E21E2">
        <w:rPr>
          <w:rFonts w:ascii="Calibri" w:hAnsi="Calibri" w:cs="Calibri"/>
          <w:sz w:val="22"/>
          <w:szCs w:val="22"/>
        </w:rPr>
        <w:t xml:space="preserve">key </w:t>
      </w:r>
      <w:r w:rsidRPr="002E21E2">
        <w:rPr>
          <w:rFonts w:ascii="Calibri" w:hAnsi="Calibri" w:cs="Calibri"/>
          <w:sz w:val="22"/>
          <w:szCs w:val="22"/>
        </w:rPr>
        <w:t>management or other related parties were as follows:</w:t>
      </w:r>
    </w:p>
    <w:p w14:paraId="72F96E9D" w14:textId="77777777" w:rsidR="00820FB6" w:rsidRPr="002E21E2" w:rsidRDefault="00820FB6" w:rsidP="006B1DF2">
      <w:pPr>
        <w:ind w:left="540"/>
        <w:jc w:val="both"/>
        <w:rPr>
          <w:rFonts w:ascii="Calibri" w:hAnsi="Calibri" w:cstheme="minorBidi"/>
          <w:sz w:val="18"/>
          <w:szCs w:val="18"/>
        </w:rPr>
      </w:pPr>
    </w:p>
    <w:tbl>
      <w:tblPr>
        <w:tblW w:w="9409" w:type="dxa"/>
        <w:tblInd w:w="558" w:type="dxa"/>
        <w:tblLayout w:type="fixed"/>
        <w:tblLook w:val="01E0" w:firstRow="1" w:lastRow="1" w:firstColumn="1" w:lastColumn="1" w:noHBand="0" w:noVBand="0"/>
      </w:tblPr>
      <w:tblGrid>
        <w:gridCol w:w="4050"/>
        <w:gridCol w:w="306"/>
        <w:gridCol w:w="1530"/>
        <w:gridCol w:w="236"/>
        <w:gridCol w:w="3287"/>
      </w:tblGrid>
      <w:tr w:rsidR="00D92FAE" w:rsidRPr="002E21E2" w14:paraId="0D7CF8B9" w14:textId="77777777" w:rsidTr="0079173C">
        <w:trPr>
          <w:tblHeader/>
        </w:trPr>
        <w:tc>
          <w:tcPr>
            <w:tcW w:w="4050" w:type="dxa"/>
            <w:tcBorders>
              <w:bottom w:val="single" w:sz="4" w:space="0" w:color="auto"/>
            </w:tcBorders>
          </w:tcPr>
          <w:p w14:paraId="200CA8AA" w14:textId="77777777" w:rsidR="00D92FAE" w:rsidRPr="002E21E2" w:rsidRDefault="00D92FAE" w:rsidP="00D92FAE">
            <w:pPr>
              <w:pStyle w:val="block"/>
              <w:spacing w:after="0" w:line="240" w:lineRule="atLeast"/>
              <w:ind w:left="-20"/>
              <w:jc w:val="center"/>
              <w:rPr>
                <w:rFonts w:ascii="Calibri" w:hAnsi="Calibri" w:cs="Calibri"/>
                <w:b/>
                <w:bCs/>
                <w:szCs w:val="22"/>
              </w:rPr>
            </w:pPr>
          </w:p>
          <w:p w14:paraId="20AF4B44" w14:textId="77777777" w:rsidR="00D92FAE" w:rsidRPr="002E21E2" w:rsidRDefault="00D92FAE" w:rsidP="00D92FAE">
            <w:pPr>
              <w:pStyle w:val="block"/>
              <w:spacing w:after="0" w:line="240" w:lineRule="atLeast"/>
              <w:ind w:left="-40"/>
              <w:jc w:val="center"/>
              <w:rPr>
                <w:rFonts w:ascii="Calibri" w:hAnsi="Calibri" w:cs="Calibri"/>
                <w:b/>
                <w:bCs/>
                <w:szCs w:val="22"/>
              </w:rPr>
            </w:pPr>
          </w:p>
          <w:p w14:paraId="7FE72A71" w14:textId="77777777" w:rsidR="00D92FAE" w:rsidRPr="002E21E2" w:rsidRDefault="00D92FAE" w:rsidP="00D92FAE">
            <w:pPr>
              <w:pStyle w:val="block"/>
              <w:spacing w:after="0" w:line="240" w:lineRule="atLeast"/>
              <w:ind w:left="-20"/>
              <w:jc w:val="center"/>
              <w:rPr>
                <w:rFonts w:ascii="Calibri" w:hAnsi="Calibri" w:cs="Calibri"/>
                <w:b/>
                <w:bCs/>
                <w:szCs w:val="22"/>
              </w:rPr>
            </w:pPr>
            <w:r w:rsidRPr="002E21E2">
              <w:rPr>
                <w:rFonts w:ascii="Calibri" w:hAnsi="Calibri" w:cs="Calibri"/>
                <w:b/>
                <w:bCs/>
                <w:szCs w:val="22"/>
              </w:rPr>
              <w:t>Related parties</w:t>
            </w:r>
          </w:p>
        </w:tc>
        <w:tc>
          <w:tcPr>
            <w:tcW w:w="306" w:type="dxa"/>
          </w:tcPr>
          <w:p w14:paraId="4F4A85FF" w14:textId="77777777" w:rsidR="00D92FAE" w:rsidRPr="002E21E2" w:rsidRDefault="00D92FAE" w:rsidP="00D92FAE">
            <w:pPr>
              <w:pStyle w:val="block"/>
              <w:spacing w:after="0" w:line="240" w:lineRule="atLeast"/>
              <w:ind w:left="-18"/>
              <w:jc w:val="center"/>
              <w:rPr>
                <w:rFonts w:ascii="Calibri" w:hAnsi="Calibri" w:cs="Calibri"/>
                <w:b/>
                <w:bCs/>
                <w:szCs w:val="22"/>
              </w:rPr>
            </w:pPr>
          </w:p>
        </w:tc>
        <w:tc>
          <w:tcPr>
            <w:tcW w:w="1530" w:type="dxa"/>
            <w:tcBorders>
              <w:bottom w:val="single" w:sz="4" w:space="0" w:color="auto"/>
            </w:tcBorders>
          </w:tcPr>
          <w:p w14:paraId="625440D6" w14:textId="77777777" w:rsidR="00D92FAE" w:rsidRPr="002E21E2" w:rsidRDefault="00D92FAE" w:rsidP="00D92FAE">
            <w:pPr>
              <w:pStyle w:val="block"/>
              <w:spacing w:after="0" w:line="240" w:lineRule="atLeast"/>
              <w:ind w:left="-18"/>
              <w:jc w:val="center"/>
              <w:rPr>
                <w:rFonts w:ascii="Calibri" w:hAnsi="Calibri" w:cs="Calibri"/>
                <w:b/>
                <w:bCs/>
                <w:szCs w:val="22"/>
              </w:rPr>
            </w:pPr>
            <w:r w:rsidRPr="002E21E2">
              <w:rPr>
                <w:rFonts w:ascii="Calibri" w:hAnsi="Calibri" w:cs="Calibri"/>
                <w:b/>
                <w:bCs/>
                <w:szCs w:val="22"/>
              </w:rPr>
              <w:t>Country of incorporation/ nationality</w:t>
            </w:r>
          </w:p>
        </w:tc>
        <w:tc>
          <w:tcPr>
            <w:tcW w:w="236" w:type="dxa"/>
          </w:tcPr>
          <w:p w14:paraId="496F7A23" w14:textId="77777777" w:rsidR="00D92FAE" w:rsidRPr="002E21E2" w:rsidRDefault="00D92FAE" w:rsidP="00D92FAE">
            <w:pPr>
              <w:pStyle w:val="block"/>
              <w:spacing w:after="0" w:line="240" w:lineRule="atLeast"/>
              <w:ind w:left="0"/>
              <w:jc w:val="center"/>
              <w:rPr>
                <w:rFonts w:ascii="Calibri" w:hAnsi="Calibri" w:cs="Calibri"/>
                <w:b/>
                <w:bCs/>
                <w:szCs w:val="22"/>
              </w:rPr>
            </w:pPr>
          </w:p>
        </w:tc>
        <w:tc>
          <w:tcPr>
            <w:tcW w:w="3287" w:type="dxa"/>
            <w:tcBorders>
              <w:bottom w:val="single" w:sz="4" w:space="0" w:color="auto"/>
            </w:tcBorders>
          </w:tcPr>
          <w:p w14:paraId="55484176" w14:textId="77777777" w:rsidR="00D92FAE" w:rsidRPr="002E21E2" w:rsidRDefault="00D92FAE" w:rsidP="00D92FAE">
            <w:pPr>
              <w:pStyle w:val="block"/>
              <w:spacing w:after="0" w:line="240" w:lineRule="atLeast"/>
              <w:ind w:left="0"/>
              <w:jc w:val="center"/>
              <w:rPr>
                <w:rFonts w:ascii="Calibri" w:hAnsi="Calibri" w:cs="Calibri"/>
                <w:b/>
                <w:bCs/>
                <w:szCs w:val="22"/>
              </w:rPr>
            </w:pPr>
          </w:p>
          <w:p w14:paraId="50041F09" w14:textId="77777777" w:rsidR="00D92FAE" w:rsidRPr="002E21E2" w:rsidRDefault="00D92FAE" w:rsidP="00D92FAE">
            <w:pPr>
              <w:pStyle w:val="block"/>
              <w:spacing w:after="0" w:line="240" w:lineRule="atLeast"/>
              <w:ind w:left="0"/>
              <w:jc w:val="center"/>
              <w:rPr>
                <w:rFonts w:ascii="Calibri" w:hAnsi="Calibri" w:cs="Calibri"/>
                <w:b/>
                <w:bCs/>
                <w:szCs w:val="22"/>
              </w:rPr>
            </w:pPr>
          </w:p>
          <w:p w14:paraId="49278DEF" w14:textId="77777777" w:rsidR="00D92FAE" w:rsidRPr="002E21E2" w:rsidRDefault="00D92FAE" w:rsidP="00D92FAE">
            <w:pPr>
              <w:pStyle w:val="block"/>
              <w:spacing w:after="0" w:line="240" w:lineRule="atLeast"/>
              <w:ind w:left="0"/>
              <w:jc w:val="center"/>
              <w:rPr>
                <w:rFonts w:ascii="Calibri" w:hAnsi="Calibri" w:cs="Calibri"/>
                <w:b/>
                <w:bCs/>
                <w:szCs w:val="22"/>
              </w:rPr>
            </w:pPr>
            <w:r w:rsidRPr="002E21E2">
              <w:rPr>
                <w:rFonts w:ascii="Calibri" w:hAnsi="Calibri" w:cs="Calibri"/>
                <w:b/>
                <w:bCs/>
                <w:szCs w:val="22"/>
              </w:rPr>
              <w:t>Nature of relationships</w:t>
            </w:r>
          </w:p>
        </w:tc>
      </w:tr>
      <w:tr w:rsidR="00D92FAE" w:rsidRPr="002E21E2" w14:paraId="43C55F45" w14:textId="77777777" w:rsidTr="0079173C">
        <w:trPr>
          <w:trHeight w:val="324"/>
        </w:trPr>
        <w:tc>
          <w:tcPr>
            <w:tcW w:w="4050" w:type="dxa"/>
            <w:tcBorders>
              <w:top w:val="single" w:sz="4" w:space="0" w:color="auto"/>
            </w:tcBorders>
          </w:tcPr>
          <w:p w14:paraId="70F70218" w14:textId="0B1DE111" w:rsidR="00D92FAE" w:rsidRPr="002E21E2" w:rsidRDefault="00D92FAE" w:rsidP="00D92FAE">
            <w:pPr>
              <w:shd w:val="clear" w:color="auto" w:fill="FFFFFF"/>
              <w:spacing w:line="240" w:lineRule="atLeast"/>
              <w:ind w:left="168" w:hanging="188"/>
              <w:rPr>
                <w:rFonts w:ascii="Calibri" w:hAnsi="Calibri" w:cs="Calibri"/>
                <w:i/>
                <w:iCs/>
                <w:sz w:val="22"/>
                <w:szCs w:val="22"/>
              </w:rPr>
            </w:pPr>
            <w:r w:rsidRPr="002E21E2">
              <w:rPr>
                <w:rFonts w:ascii="Calibri" w:hAnsi="Calibri" w:cs="Calibri"/>
                <w:i/>
                <w:iCs/>
                <w:sz w:val="22"/>
                <w:szCs w:val="22"/>
              </w:rPr>
              <w:t>Direct subsidiaries</w:t>
            </w:r>
          </w:p>
        </w:tc>
        <w:tc>
          <w:tcPr>
            <w:tcW w:w="306" w:type="dxa"/>
          </w:tcPr>
          <w:p w14:paraId="065D739D" w14:textId="77777777" w:rsidR="00D92FAE" w:rsidRPr="002E21E2" w:rsidRDefault="00D92FAE" w:rsidP="00D92FAE">
            <w:pPr>
              <w:pStyle w:val="block"/>
              <w:spacing w:after="0" w:line="240" w:lineRule="atLeast"/>
              <w:ind w:left="0"/>
              <w:jc w:val="center"/>
              <w:rPr>
                <w:rFonts w:ascii="Calibri" w:hAnsi="Calibri" w:cs="Calibri"/>
                <w:szCs w:val="22"/>
              </w:rPr>
            </w:pPr>
          </w:p>
        </w:tc>
        <w:tc>
          <w:tcPr>
            <w:tcW w:w="1530" w:type="dxa"/>
            <w:tcBorders>
              <w:top w:val="single" w:sz="4" w:space="0" w:color="auto"/>
            </w:tcBorders>
          </w:tcPr>
          <w:p w14:paraId="4F184F40" w14:textId="5A3AD43F" w:rsidR="00D92FAE" w:rsidRPr="002E21E2" w:rsidRDefault="00D92FAE" w:rsidP="00D92FAE">
            <w:pPr>
              <w:pStyle w:val="block"/>
              <w:spacing w:after="0" w:line="240" w:lineRule="atLeast"/>
              <w:ind w:left="0"/>
              <w:jc w:val="center"/>
              <w:rPr>
                <w:rFonts w:ascii="Calibri" w:hAnsi="Calibri" w:cs="Calibri"/>
                <w:szCs w:val="22"/>
              </w:rPr>
            </w:pPr>
          </w:p>
        </w:tc>
        <w:tc>
          <w:tcPr>
            <w:tcW w:w="236" w:type="dxa"/>
          </w:tcPr>
          <w:p w14:paraId="5E037EC5" w14:textId="77777777" w:rsidR="00D92FAE" w:rsidRPr="002E21E2" w:rsidRDefault="00D92FAE" w:rsidP="00D92FAE">
            <w:pPr>
              <w:pStyle w:val="block"/>
              <w:tabs>
                <w:tab w:val="left" w:pos="2682"/>
              </w:tabs>
              <w:spacing w:after="0" w:line="240" w:lineRule="atLeast"/>
              <w:ind w:left="0"/>
              <w:jc w:val="thaiDistribute"/>
              <w:rPr>
                <w:rFonts w:ascii="Calibri" w:hAnsi="Calibri" w:cs="Calibri"/>
                <w:szCs w:val="22"/>
              </w:rPr>
            </w:pPr>
          </w:p>
        </w:tc>
        <w:tc>
          <w:tcPr>
            <w:tcW w:w="3287" w:type="dxa"/>
            <w:tcBorders>
              <w:top w:val="single" w:sz="4" w:space="0" w:color="auto"/>
            </w:tcBorders>
          </w:tcPr>
          <w:p w14:paraId="72A51FE4" w14:textId="144FF370" w:rsidR="00D92FAE" w:rsidRPr="002E21E2" w:rsidRDefault="00D92FAE" w:rsidP="00D92FAE">
            <w:pPr>
              <w:pStyle w:val="block"/>
              <w:tabs>
                <w:tab w:val="left" w:pos="2682"/>
              </w:tabs>
              <w:spacing w:after="0" w:line="240" w:lineRule="atLeast"/>
              <w:ind w:left="0"/>
              <w:jc w:val="thaiDistribute"/>
              <w:rPr>
                <w:rFonts w:ascii="Calibri" w:hAnsi="Calibri" w:cs="Calibri"/>
                <w:szCs w:val="22"/>
              </w:rPr>
            </w:pPr>
          </w:p>
        </w:tc>
      </w:tr>
      <w:tr w:rsidR="00D92FAE" w:rsidRPr="002E21E2" w14:paraId="10EB9231" w14:textId="77777777" w:rsidTr="0079173C">
        <w:trPr>
          <w:trHeight w:val="206"/>
        </w:trPr>
        <w:tc>
          <w:tcPr>
            <w:tcW w:w="4050" w:type="dxa"/>
          </w:tcPr>
          <w:p w14:paraId="0985BA52" w14:textId="35578BF4" w:rsidR="00D92FAE" w:rsidRPr="002E21E2" w:rsidRDefault="00D92FAE" w:rsidP="00764376">
            <w:pPr>
              <w:shd w:val="clear" w:color="auto" w:fill="FFFFFF"/>
              <w:spacing w:line="240" w:lineRule="atLeast"/>
              <w:ind w:left="168" w:hanging="188"/>
              <w:rPr>
                <w:rFonts w:ascii="Calibri" w:hAnsi="Calibri" w:cs="Calibri"/>
                <w:sz w:val="22"/>
                <w:szCs w:val="22"/>
              </w:rPr>
            </w:pPr>
            <w:proofErr w:type="spellStart"/>
            <w:r w:rsidRPr="002E21E2">
              <w:rPr>
                <w:rFonts w:ascii="Calibri" w:hAnsi="Calibri" w:cs="Calibri"/>
                <w:sz w:val="22"/>
                <w:szCs w:val="22"/>
              </w:rPr>
              <w:t>Tapaco</w:t>
            </w:r>
            <w:proofErr w:type="spellEnd"/>
            <w:r w:rsidRPr="002E21E2">
              <w:rPr>
                <w:rFonts w:ascii="Calibri" w:hAnsi="Calibri" w:cs="Calibri"/>
                <w:sz w:val="22"/>
                <w:szCs w:val="22"/>
              </w:rPr>
              <w:t xml:space="preserve"> Mold Company Limited</w:t>
            </w:r>
          </w:p>
        </w:tc>
        <w:tc>
          <w:tcPr>
            <w:tcW w:w="306" w:type="dxa"/>
          </w:tcPr>
          <w:p w14:paraId="7DB07F9E" w14:textId="77777777" w:rsidR="00D92FAE" w:rsidRPr="002E21E2" w:rsidRDefault="00D92FAE" w:rsidP="00764376">
            <w:pPr>
              <w:pStyle w:val="block"/>
              <w:spacing w:after="0" w:line="240" w:lineRule="atLeast"/>
              <w:ind w:left="0"/>
              <w:jc w:val="center"/>
              <w:rPr>
                <w:rFonts w:ascii="Calibri" w:hAnsi="Calibri" w:cs="Calibri"/>
                <w:szCs w:val="22"/>
              </w:rPr>
            </w:pPr>
          </w:p>
        </w:tc>
        <w:tc>
          <w:tcPr>
            <w:tcW w:w="1530" w:type="dxa"/>
          </w:tcPr>
          <w:p w14:paraId="6A49957B" w14:textId="7AA0CF8D" w:rsidR="00D92FAE" w:rsidRPr="002E21E2" w:rsidRDefault="00D92FAE" w:rsidP="00764376">
            <w:pPr>
              <w:pStyle w:val="block"/>
              <w:spacing w:after="0" w:line="240" w:lineRule="atLeast"/>
              <w:ind w:left="0"/>
              <w:jc w:val="center"/>
              <w:rPr>
                <w:rFonts w:ascii="Calibri" w:hAnsi="Calibri" w:cs="Calibri"/>
                <w:szCs w:val="22"/>
              </w:rPr>
            </w:pPr>
            <w:r w:rsidRPr="002E21E2">
              <w:rPr>
                <w:rFonts w:ascii="Calibri" w:hAnsi="Calibri" w:cs="Calibri"/>
                <w:szCs w:val="22"/>
              </w:rPr>
              <w:t>Thailand</w:t>
            </w:r>
          </w:p>
        </w:tc>
        <w:tc>
          <w:tcPr>
            <w:tcW w:w="236" w:type="dxa"/>
          </w:tcPr>
          <w:p w14:paraId="2664B299" w14:textId="77777777"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p>
        </w:tc>
        <w:tc>
          <w:tcPr>
            <w:tcW w:w="3287" w:type="dxa"/>
          </w:tcPr>
          <w:p w14:paraId="23F88AA5" w14:textId="0647521B"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Direct shareholders</w:t>
            </w:r>
          </w:p>
        </w:tc>
      </w:tr>
      <w:tr w:rsidR="00D92FAE" w:rsidRPr="002E21E2" w14:paraId="559B3FF1" w14:textId="77777777" w:rsidTr="0079173C">
        <w:trPr>
          <w:trHeight w:val="80"/>
        </w:trPr>
        <w:tc>
          <w:tcPr>
            <w:tcW w:w="4050" w:type="dxa"/>
          </w:tcPr>
          <w:p w14:paraId="05E4B436" w14:textId="679CB8A1" w:rsidR="00D92FAE" w:rsidRPr="002E21E2" w:rsidRDefault="00D92FAE" w:rsidP="00764376">
            <w:pPr>
              <w:shd w:val="clear" w:color="auto" w:fill="FFFFFF"/>
              <w:spacing w:line="240" w:lineRule="atLeast"/>
              <w:ind w:left="-20"/>
              <w:rPr>
                <w:rFonts w:ascii="Calibri" w:hAnsi="Calibri" w:cs="Calibri"/>
                <w:position w:val="6"/>
                <w:sz w:val="22"/>
                <w:szCs w:val="22"/>
              </w:rPr>
            </w:pPr>
            <w:r w:rsidRPr="002E21E2">
              <w:rPr>
                <w:rFonts w:ascii="Calibri" w:hAnsi="Calibri" w:cs="Calibri"/>
                <w:sz w:val="22"/>
                <w:szCs w:val="22"/>
              </w:rPr>
              <w:t>C4 Properties (Thailand) Co., Ltd.</w:t>
            </w:r>
          </w:p>
        </w:tc>
        <w:tc>
          <w:tcPr>
            <w:tcW w:w="306" w:type="dxa"/>
          </w:tcPr>
          <w:p w14:paraId="3B7F80A1" w14:textId="77777777" w:rsidR="00D92FAE" w:rsidRPr="002E21E2" w:rsidRDefault="00D92FAE" w:rsidP="00764376">
            <w:pPr>
              <w:pStyle w:val="block"/>
              <w:spacing w:after="0" w:line="240" w:lineRule="atLeast"/>
              <w:ind w:left="0"/>
              <w:jc w:val="center"/>
              <w:rPr>
                <w:rFonts w:ascii="Calibri" w:hAnsi="Calibri" w:cs="Calibri"/>
                <w:szCs w:val="22"/>
              </w:rPr>
            </w:pPr>
          </w:p>
        </w:tc>
        <w:tc>
          <w:tcPr>
            <w:tcW w:w="1530" w:type="dxa"/>
          </w:tcPr>
          <w:p w14:paraId="31E21C70" w14:textId="21DD354C" w:rsidR="00D92FAE" w:rsidRPr="002E21E2" w:rsidRDefault="00D92FAE" w:rsidP="00764376">
            <w:pPr>
              <w:pStyle w:val="block"/>
              <w:spacing w:after="0" w:line="240" w:lineRule="atLeast"/>
              <w:ind w:left="0"/>
              <w:jc w:val="center"/>
              <w:rPr>
                <w:rFonts w:ascii="Calibri" w:hAnsi="Calibri" w:cs="Calibri"/>
                <w:szCs w:val="22"/>
              </w:rPr>
            </w:pPr>
            <w:r w:rsidRPr="002E21E2">
              <w:rPr>
                <w:rFonts w:ascii="Calibri" w:hAnsi="Calibri" w:cs="Calibri"/>
                <w:szCs w:val="22"/>
              </w:rPr>
              <w:t>Thailand</w:t>
            </w:r>
          </w:p>
        </w:tc>
        <w:tc>
          <w:tcPr>
            <w:tcW w:w="236" w:type="dxa"/>
          </w:tcPr>
          <w:p w14:paraId="34468FFB" w14:textId="77777777"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p>
        </w:tc>
        <w:tc>
          <w:tcPr>
            <w:tcW w:w="3287" w:type="dxa"/>
          </w:tcPr>
          <w:p w14:paraId="4A69BD98" w14:textId="77F8D670"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Direct shareholders</w:t>
            </w:r>
          </w:p>
        </w:tc>
      </w:tr>
      <w:tr w:rsidR="00D92FAE" w:rsidRPr="002E21E2" w14:paraId="552AAE36" w14:textId="77777777" w:rsidTr="0079173C">
        <w:trPr>
          <w:trHeight w:val="80"/>
        </w:trPr>
        <w:tc>
          <w:tcPr>
            <w:tcW w:w="4050" w:type="dxa"/>
          </w:tcPr>
          <w:p w14:paraId="5FE56F29" w14:textId="0263DA80" w:rsidR="00D92FAE" w:rsidRPr="002E21E2" w:rsidRDefault="00D92FAE" w:rsidP="00764376">
            <w:pPr>
              <w:shd w:val="clear" w:color="auto" w:fill="FFFFFF"/>
              <w:spacing w:line="240" w:lineRule="atLeast"/>
              <w:ind w:left="-20"/>
              <w:rPr>
                <w:rFonts w:ascii="Calibri" w:hAnsi="Calibri" w:cs="Calibri"/>
                <w:sz w:val="22"/>
                <w:szCs w:val="22"/>
              </w:rPr>
            </w:pPr>
            <w:r w:rsidRPr="002E21E2">
              <w:rPr>
                <w:rFonts w:ascii="Calibri" w:hAnsi="Calibri" w:cs="Calibri"/>
                <w:sz w:val="22"/>
                <w:szCs w:val="22"/>
              </w:rPr>
              <w:t>C4 Global Co., Ltd.</w:t>
            </w:r>
          </w:p>
        </w:tc>
        <w:tc>
          <w:tcPr>
            <w:tcW w:w="306" w:type="dxa"/>
          </w:tcPr>
          <w:p w14:paraId="46276E2C" w14:textId="77777777" w:rsidR="00D92FAE" w:rsidRPr="002E21E2" w:rsidRDefault="00D92FAE" w:rsidP="00764376">
            <w:pPr>
              <w:pStyle w:val="block"/>
              <w:spacing w:after="0" w:line="240" w:lineRule="atLeast"/>
              <w:ind w:left="0"/>
              <w:jc w:val="center"/>
              <w:rPr>
                <w:rFonts w:ascii="Calibri" w:hAnsi="Calibri" w:cs="Calibri"/>
                <w:szCs w:val="22"/>
              </w:rPr>
            </w:pPr>
          </w:p>
        </w:tc>
        <w:tc>
          <w:tcPr>
            <w:tcW w:w="1530" w:type="dxa"/>
          </w:tcPr>
          <w:p w14:paraId="7FE66895" w14:textId="204778CE" w:rsidR="00D92FAE" w:rsidRPr="002E21E2" w:rsidRDefault="00D92FAE" w:rsidP="00764376">
            <w:pPr>
              <w:pStyle w:val="block"/>
              <w:spacing w:after="0" w:line="240" w:lineRule="atLeast"/>
              <w:ind w:left="0"/>
              <w:jc w:val="center"/>
              <w:rPr>
                <w:rFonts w:ascii="Calibri" w:hAnsi="Calibri" w:cs="Calibri"/>
                <w:szCs w:val="22"/>
              </w:rPr>
            </w:pPr>
            <w:r w:rsidRPr="002E21E2">
              <w:rPr>
                <w:rFonts w:ascii="Calibri" w:hAnsi="Calibri" w:cs="Calibri"/>
                <w:szCs w:val="22"/>
              </w:rPr>
              <w:t>Thailand</w:t>
            </w:r>
          </w:p>
        </w:tc>
        <w:tc>
          <w:tcPr>
            <w:tcW w:w="236" w:type="dxa"/>
          </w:tcPr>
          <w:p w14:paraId="7C006BDF" w14:textId="77777777"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p>
        </w:tc>
        <w:tc>
          <w:tcPr>
            <w:tcW w:w="3287" w:type="dxa"/>
          </w:tcPr>
          <w:p w14:paraId="45472386" w14:textId="70F242E3"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Direct shareholders</w:t>
            </w:r>
          </w:p>
        </w:tc>
      </w:tr>
      <w:tr w:rsidR="00D92FAE" w:rsidRPr="002E21E2" w14:paraId="783CC85A" w14:textId="77777777" w:rsidTr="0079173C">
        <w:trPr>
          <w:trHeight w:val="80"/>
        </w:trPr>
        <w:tc>
          <w:tcPr>
            <w:tcW w:w="4050" w:type="dxa"/>
          </w:tcPr>
          <w:p w14:paraId="4DFFDE94" w14:textId="4BC20417" w:rsidR="00D92FAE" w:rsidRPr="002E21E2" w:rsidRDefault="00D92FAE" w:rsidP="00764376">
            <w:pPr>
              <w:shd w:val="clear" w:color="auto" w:fill="FFFFFF"/>
              <w:spacing w:line="240" w:lineRule="atLeast"/>
              <w:ind w:left="-20"/>
              <w:rPr>
                <w:rFonts w:ascii="Calibri" w:hAnsi="Calibri" w:cs="Calibri"/>
                <w:sz w:val="22"/>
                <w:szCs w:val="22"/>
              </w:rPr>
            </w:pPr>
            <w:r w:rsidRPr="002E21E2">
              <w:rPr>
                <w:rFonts w:ascii="Calibri" w:hAnsi="Calibri" w:cs="Calibri"/>
                <w:sz w:val="22"/>
                <w:szCs w:val="22"/>
              </w:rPr>
              <w:t>C4 Properties 2 Co., Ltd.</w:t>
            </w:r>
          </w:p>
        </w:tc>
        <w:tc>
          <w:tcPr>
            <w:tcW w:w="306" w:type="dxa"/>
          </w:tcPr>
          <w:p w14:paraId="2596AAE8" w14:textId="77777777" w:rsidR="00D92FAE" w:rsidRPr="002E21E2" w:rsidRDefault="00D92FAE" w:rsidP="00764376">
            <w:pPr>
              <w:pStyle w:val="block"/>
              <w:spacing w:after="0" w:line="240" w:lineRule="atLeast"/>
              <w:ind w:left="0"/>
              <w:jc w:val="center"/>
              <w:rPr>
                <w:rFonts w:ascii="Calibri" w:hAnsi="Calibri" w:cs="Calibri"/>
                <w:szCs w:val="22"/>
              </w:rPr>
            </w:pPr>
          </w:p>
        </w:tc>
        <w:tc>
          <w:tcPr>
            <w:tcW w:w="1530" w:type="dxa"/>
          </w:tcPr>
          <w:p w14:paraId="6C0ABA31" w14:textId="18FCE651" w:rsidR="00D92FAE" w:rsidRPr="002E21E2" w:rsidRDefault="00D92FAE" w:rsidP="00764376">
            <w:pPr>
              <w:pStyle w:val="block"/>
              <w:spacing w:after="0" w:line="240" w:lineRule="atLeast"/>
              <w:ind w:left="0"/>
              <w:jc w:val="center"/>
              <w:rPr>
                <w:rFonts w:ascii="Calibri" w:hAnsi="Calibri" w:cs="Calibri"/>
                <w:szCs w:val="22"/>
              </w:rPr>
            </w:pPr>
            <w:r w:rsidRPr="002E21E2">
              <w:rPr>
                <w:rFonts w:ascii="Calibri" w:hAnsi="Calibri" w:cs="Calibri"/>
                <w:szCs w:val="22"/>
              </w:rPr>
              <w:t>Thailand</w:t>
            </w:r>
          </w:p>
        </w:tc>
        <w:tc>
          <w:tcPr>
            <w:tcW w:w="236" w:type="dxa"/>
          </w:tcPr>
          <w:p w14:paraId="61B9B28E" w14:textId="77777777"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p>
        </w:tc>
        <w:tc>
          <w:tcPr>
            <w:tcW w:w="3287" w:type="dxa"/>
          </w:tcPr>
          <w:p w14:paraId="7295CF40" w14:textId="391C81F9"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Direct shareholders</w:t>
            </w:r>
          </w:p>
        </w:tc>
      </w:tr>
      <w:tr w:rsidR="00D92FAE" w:rsidRPr="002E21E2" w14:paraId="1BCEF715" w14:textId="77777777" w:rsidTr="0079173C">
        <w:trPr>
          <w:trHeight w:val="80"/>
        </w:trPr>
        <w:tc>
          <w:tcPr>
            <w:tcW w:w="4050" w:type="dxa"/>
          </w:tcPr>
          <w:p w14:paraId="4BC5E147" w14:textId="6D23CAE9" w:rsidR="00D92FAE" w:rsidRPr="002E21E2" w:rsidRDefault="00D92FAE" w:rsidP="00764376">
            <w:pPr>
              <w:shd w:val="clear" w:color="auto" w:fill="FFFFFF"/>
              <w:spacing w:line="240" w:lineRule="atLeast"/>
              <w:ind w:left="-20"/>
              <w:rPr>
                <w:rFonts w:ascii="Calibri" w:hAnsi="Calibri" w:cs="Calibri"/>
                <w:sz w:val="22"/>
                <w:szCs w:val="22"/>
              </w:rPr>
            </w:pPr>
            <w:r w:rsidRPr="002E21E2">
              <w:rPr>
                <w:rFonts w:ascii="Calibri" w:hAnsi="Calibri" w:cs="Calibri"/>
                <w:sz w:val="22"/>
                <w:szCs w:val="22"/>
              </w:rPr>
              <w:t>C4 Properties 3 Co., Ltd.</w:t>
            </w:r>
          </w:p>
        </w:tc>
        <w:tc>
          <w:tcPr>
            <w:tcW w:w="306" w:type="dxa"/>
          </w:tcPr>
          <w:p w14:paraId="09FE1EB7" w14:textId="77777777" w:rsidR="00D92FAE" w:rsidRPr="002E21E2" w:rsidRDefault="00D92FAE" w:rsidP="00764376">
            <w:pPr>
              <w:pStyle w:val="block"/>
              <w:spacing w:after="0" w:line="240" w:lineRule="atLeast"/>
              <w:ind w:left="0"/>
              <w:jc w:val="center"/>
              <w:rPr>
                <w:rFonts w:ascii="Calibri" w:hAnsi="Calibri" w:cs="Calibri"/>
                <w:szCs w:val="22"/>
              </w:rPr>
            </w:pPr>
          </w:p>
        </w:tc>
        <w:tc>
          <w:tcPr>
            <w:tcW w:w="1530" w:type="dxa"/>
          </w:tcPr>
          <w:p w14:paraId="016031B8" w14:textId="15B3116A" w:rsidR="00D92FAE" w:rsidRPr="002E21E2" w:rsidRDefault="00D92FAE" w:rsidP="00764376">
            <w:pPr>
              <w:pStyle w:val="block"/>
              <w:spacing w:after="0" w:line="240" w:lineRule="atLeast"/>
              <w:ind w:left="0"/>
              <w:jc w:val="center"/>
              <w:rPr>
                <w:rFonts w:ascii="Calibri" w:hAnsi="Calibri" w:cs="Calibri"/>
                <w:szCs w:val="22"/>
              </w:rPr>
            </w:pPr>
            <w:r w:rsidRPr="002E21E2">
              <w:rPr>
                <w:rFonts w:ascii="Calibri" w:hAnsi="Calibri" w:cs="Calibri"/>
                <w:szCs w:val="22"/>
              </w:rPr>
              <w:t>Thailand</w:t>
            </w:r>
          </w:p>
        </w:tc>
        <w:tc>
          <w:tcPr>
            <w:tcW w:w="236" w:type="dxa"/>
          </w:tcPr>
          <w:p w14:paraId="71E50473" w14:textId="77777777"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p>
        </w:tc>
        <w:tc>
          <w:tcPr>
            <w:tcW w:w="3287" w:type="dxa"/>
          </w:tcPr>
          <w:p w14:paraId="626019E9" w14:textId="11AFCED3"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Direct shareholders</w:t>
            </w:r>
          </w:p>
        </w:tc>
      </w:tr>
      <w:tr w:rsidR="00D92FAE" w:rsidRPr="002E21E2" w14:paraId="04FB4FCC" w14:textId="77777777" w:rsidTr="0079173C">
        <w:trPr>
          <w:trHeight w:val="80"/>
        </w:trPr>
        <w:tc>
          <w:tcPr>
            <w:tcW w:w="4050" w:type="dxa"/>
          </w:tcPr>
          <w:p w14:paraId="0C19A460" w14:textId="112C3459" w:rsidR="00D92FAE" w:rsidRPr="002E21E2" w:rsidRDefault="00D92FAE" w:rsidP="00764376">
            <w:pPr>
              <w:shd w:val="clear" w:color="auto" w:fill="FFFFFF"/>
              <w:spacing w:line="240" w:lineRule="atLeast"/>
              <w:ind w:left="-20"/>
              <w:rPr>
                <w:rFonts w:ascii="Calibri" w:hAnsi="Calibri" w:cs="Calibri"/>
                <w:sz w:val="22"/>
                <w:szCs w:val="22"/>
              </w:rPr>
            </w:pPr>
            <w:r w:rsidRPr="002E21E2">
              <w:rPr>
                <w:rFonts w:ascii="Calibri" w:hAnsi="Calibri" w:cs="Calibri"/>
                <w:sz w:val="22"/>
                <w:szCs w:val="22"/>
              </w:rPr>
              <w:t>C4 Corporation Co., Ltd.</w:t>
            </w:r>
          </w:p>
        </w:tc>
        <w:tc>
          <w:tcPr>
            <w:tcW w:w="306" w:type="dxa"/>
          </w:tcPr>
          <w:p w14:paraId="15D7071A" w14:textId="77777777" w:rsidR="00D92FAE" w:rsidRPr="002E21E2" w:rsidRDefault="00D92FAE" w:rsidP="00764376">
            <w:pPr>
              <w:pStyle w:val="block"/>
              <w:spacing w:after="0" w:line="240" w:lineRule="atLeast"/>
              <w:ind w:left="0"/>
              <w:jc w:val="center"/>
              <w:rPr>
                <w:rFonts w:ascii="Calibri" w:hAnsi="Calibri" w:cs="Calibri"/>
                <w:szCs w:val="22"/>
              </w:rPr>
            </w:pPr>
          </w:p>
        </w:tc>
        <w:tc>
          <w:tcPr>
            <w:tcW w:w="1530" w:type="dxa"/>
          </w:tcPr>
          <w:p w14:paraId="4EC3B524" w14:textId="209E3ACA" w:rsidR="00D92FAE" w:rsidRPr="002E21E2" w:rsidRDefault="00D92FAE" w:rsidP="00764376">
            <w:pPr>
              <w:pStyle w:val="block"/>
              <w:spacing w:after="0" w:line="240" w:lineRule="atLeast"/>
              <w:ind w:left="0"/>
              <w:jc w:val="center"/>
              <w:rPr>
                <w:rFonts w:ascii="Calibri" w:hAnsi="Calibri" w:cs="Calibri"/>
                <w:szCs w:val="22"/>
              </w:rPr>
            </w:pPr>
            <w:r w:rsidRPr="002E21E2">
              <w:rPr>
                <w:rFonts w:ascii="Calibri" w:hAnsi="Calibri" w:cs="Calibri"/>
                <w:szCs w:val="22"/>
              </w:rPr>
              <w:t>Thailand</w:t>
            </w:r>
          </w:p>
        </w:tc>
        <w:tc>
          <w:tcPr>
            <w:tcW w:w="236" w:type="dxa"/>
          </w:tcPr>
          <w:p w14:paraId="0D462265" w14:textId="77777777"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p>
        </w:tc>
        <w:tc>
          <w:tcPr>
            <w:tcW w:w="3287" w:type="dxa"/>
          </w:tcPr>
          <w:p w14:paraId="4508FDBF" w14:textId="71420B75"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Direct shareholders</w:t>
            </w:r>
          </w:p>
        </w:tc>
      </w:tr>
      <w:tr w:rsidR="00D92FAE" w:rsidRPr="002E21E2" w14:paraId="3E79F31C" w14:textId="77777777" w:rsidTr="0079173C">
        <w:trPr>
          <w:trHeight w:val="80"/>
        </w:trPr>
        <w:tc>
          <w:tcPr>
            <w:tcW w:w="4050" w:type="dxa"/>
          </w:tcPr>
          <w:p w14:paraId="7D9D8D2D" w14:textId="67E0FCCB" w:rsidR="00D92FAE" w:rsidRPr="002E21E2" w:rsidRDefault="00D92FAE" w:rsidP="00764376">
            <w:pPr>
              <w:shd w:val="clear" w:color="auto" w:fill="FFFFFF"/>
              <w:spacing w:line="240" w:lineRule="atLeast"/>
              <w:ind w:left="-20"/>
              <w:rPr>
                <w:rFonts w:ascii="Calibri" w:hAnsi="Calibri" w:cs="Calibri"/>
                <w:sz w:val="22"/>
                <w:szCs w:val="22"/>
              </w:rPr>
            </w:pPr>
            <w:r w:rsidRPr="002E21E2">
              <w:rPr>
                <w:rFonts w:ascii="Calibri" w:hAnsi="Calibri" w:cs="Calibri"/>
                <w:sz w:val="22"/>
                <w:szCs w:val="22"/>
              </w:rPr>
              <w:t>C4 Assets AB</w:t>
            </w:r>
          </w:p>
        </w:tc>
        <w:tc>
          <w:tcPr>
            <w:tcW w:w="306" w:type="dxa"/>
          </w:tcPr>
          <w:p w14:paraId="5DBA4959" w14:textId="77777777" w:rsidR="00D92FAE" w:rsidRPr="002E21E2" w:rsidRDefault="00D92FAE" w:rsidP="00764376">
            <w:pPr>
              <w:pStyle w:val="block"/>
              <w:spacing w:after="0" w:line="240" w:lineRule="atLeast"/>
              <w:ind w:left="0"/>
              <w:jc w:val="center"/>
              <w:rPr>
                <w:rFonts w:ascii="Calibri" w:hAnsi="Calibri" w:cs="Calibri"/>
                <w:szCs w:val="22"/>
              </w:rPr>
            </w:pPr>
          </w:p>
        </w:tc>
        <w:tc>
          <w:tcPr>
            <w:tcW w:w="1530" w:type="dxa"/>
          </w:tcPr>
          <w:p w14:paraId="203DE066" w14:textId="0DBE6A90" w:rsidR="00D92FAE" w:rsidRPr="002E21E2" w:rsidRDefault="00D92FAE" w:rsidP="00764376">
            <w:pPr>
              <w:pStyle w:val="block"/>
              <w:spacing w:after="0" w:line="240" w:lineRule="atLeast"/>
              <w:ind w:left="0"/>
              <w:jc w:val="center"/>
              <w:rPr>
                <w:rFonts w:ascii="Calibri" w:hAnsi="Calibri" w:cs="Calibri"/>
                <w:szCs w:val="22"/>
              </w:rPr>
            </w:pPr>
            <w:r w:rsidRPr="002E21E2">
              <w:rPr>
                <w:rFonts w:ascii="Calibri" w:hAnsi="Calibri" w:cs="Calibri"/>
                <w:szCs w:val="22"/>
              </w:rPr>
              <w:t>Sweden</w:t>
            </w:r>
          </w:p>
        </w:tc>
        <w:tc>
          <w:tcPr>
            <w:tcW w:w="236" w:type="dxa"/>
          </w:tcPr>
          <w:p w14:paraId="4DA27294" w14:textId="77777777"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p>
        </w:tc>
        <w:tc>
          <w:tcPr>
            <w:tcW w:w="3287" w:type="dxa"/>
          </w:tcPr>
          <w:p w14:paraId="00D67603" w14:textId="5D0ACEE2"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Direct shareholders</w:t>
            </w:r>
          </w:p>
        </w:tc>
      </w:tr>
      <w:tr w:rsidR="00D92FAE" w:rsidRPr="002E21E2" w14:paraId="320DF1FF" w14:textId="77777777" w:rsidTr="0079173C">
        <w:trPr>
          <w:trHeight w:val="80"/>
        </w:trPr>
        <w:tc>
          <w:tcPr>
            <w:tcW w:w="4050" w:type="dxa"/>
          </w:tcPr>
          <w:p w14:paraId="6BF50DB7" w14:textId="2D84A9D0" w:rsidR="00D92FAE" w:rsidRPr="002E21E2" w:rsidRDefault="00D92FAE" w:rsidP="00764376">
            <w:pPr>
              <w:shd w:val="clear" w:color="auto" w:fill="FFFFFF"/>
              <w:spacing w:line="240" w:lineRule="atLeast"/>
              <w:ind w:left="-20"/>
              <w:rPr>
                <w:rFonts w:ascii="Calibri" w:hAnsi="Calibri" w:cs="Calibri"/>
                <w:sz w:val="22"/>
                <w:szCs w:val="22"/>
              </w:rPr>
            </w:pPr>
            <w:r w:rsidRPr="002E21E2">
              <w:rPr>
                <w:rFonts w:ascii="Calibri" w:hAnsi="Calibri" w:cs="Calibri"/>
                <w:sz w:val="22"/>
                <w:szCs w:val="22"/>
              </w:rPr>
              <w:t xml:space="preserve">C4 Hus </w:t>
            </w:r>
            <w:proofErr w:type="gramStart"/>
            <w:r w:rsidRPr="002E21E2">
              <w:rPr>
                <w:rFonts w:ascii="Calibri" w:hAnsi="Calibri" w:cs="Calibri"/>
                <w:sz w:val="22"/>
                <w:szCs w:val="22"/>
              </w:rPr>
              <w:t>AB</w:t>
            </w:r>
            <w:r w:rsidR="00417A98" w:rsidRPr="002E21E2">
              <w:rPr>
                <w:rFonts w:asciiTheme="minorBidi" w:hAnsiTheme="minorBidi" w:cstheme="minorBidi"/>
                <w:sz w:val="22"/>
                <w:szCs w:val="22"/>
                <w:vertAlign w:val="superscript"/>
              </w:rPr>
              <w:t>(</w:t>
            </w:r>
            <w:proofErr w:type="gramEnd"/>
            <w:r w:rsidR="00417A98" w:rsidRPr="002E21E2">
              <w:rPr>
                <w:rFonts w:asciiTheme="minorBidi" w:hAnsiTheme="minorBidi" w:cstheme="minorBidi"/>
                <w:sz w:val="22"/>
                <w:szCs w:val="22"/>
                <w:vertAlign w:val="superscript"/>
              </w:rPr>
              <w:t>1)</w:t>
            </w:r>
          </w:p>
        </w:tc>
        <w:tc>
          <w:tcPr>
            <w:tcW w:w="306" w:type="dxa"/>
          </w:tcPr>
          <w:p w14:paraId="0F100383" w14:textId="77777777" w:rsidR="00D92FAE" w:rsidRPr="002E21E2" w:rsidRDefault="00D92FAE" w:rsidP="00764376">
            <w:pPr>
              <w:pStyle w:val="block"/>
              <w:spacing w:after="0" w:line="240" w:lineRule="atLeast"/>
              <w:ind w:left="0"/>
              <w:jc w:val="center"/>
              <w:rPr>
                <w:rFonts w:ascii="Calibri" w:hAnsi="Calibri" w:cs="Calibri"/>
                <w:szCs w:val="22"/>
              </w:rPr>
            </w:pPr>
          </w:p>
        </w:tc>
        <w:tc>
          <w:tcPr>
            <w:tcW w:w="1530" w:type="dxa"/>
          </w:tcPr>
          <w:p w14:paraId="331C16A0" w14:textId="02AF9344" w:rsidR="00D92FAE" w:rsidRPr="002E21E2" w:rsidRDefault="00D92FAE" w:rsidP="00764376">
            <w:pPr>
              <w:pStyle w:val="block"/>
              <w:spacing w:after="0" w:line="240" w:lineRule="atLeast"/>
              <w:ind w:left="0"/>
              <w:jc w:val="center"/>
              <w:rPr>
                <w:rFonts w:ascii="Calibri" w:hAnsi="Calibri" w:cs="Calibri"/>
                <w:szCs w:val="22"/>
              </w:rPr>
            </w:pPr>
            <w:r w:rsidRPr="002E21E2">
              <w:rPr>
                <w:rFonts w:ascii="Calibri" w:hAnsi="Calibri" w:cs="Calibri"/>
                <w:szCs w:val="22"/>
              </w:rPr>
              <w:t>Sweden</w:t>
            </w:r>
          </w:p>
        </w:tc>
        <w:tc>
          <w:tcPr>
            <w:tcW w:w="236" w:type="dxa"/>
          </w:tcPr>
          <w:p w14:paraId="06ADE7FB" w14:textId="77777777"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p>
        </w:tc>
        <w:tc>
          <w:tcPr>
            <w:tcW w:w="3287" w:type="dxa"/>
          </w:tcPr>
          <w:p w14:paraId="579CB664" w14:textId="24B13F0B"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Direct shareholders</w:t>
            </w:r>
          </w:p>
        </w:tc>
      </w:tr>
      <w:tr w:rsidR="0060516E" w:rsidRPr="002E21E2" w14:paraId="409BB1D8" w14:textId="77777777" w:rsidTr="0079173C">
        <w:trPr>
          <w:trHeight w:val="80"/>
        </w:trPr>
        <w:tc>
          <w:tcPr>
            <w:tcW w:w="4050" w:type="dxa"/>
          </w:tcPr>
          <w:p w14:paraId="7EF6C01C" w14:textId="77777777" w:rsidR="0060516E" w:rsidRPr="002E21E2" w:rsidRDefault="0060516E" w:rsidP="00764376">
            <w:pPr>
              <w:shd w:val="clear" w:color="auto" w:fill="FFFFFF"/>
              <w:spacing w:line="240" w:lineRule="atLeast"/>
              <w:ind w:left="-20"/>
              <w:rPr>
                <w:rFonts w:ascii="Calibri" w:hAnsi="Calibri" w:cs="Calibri"/>
                <w:sz w:val="14"/>
                <w:szCs w:val="14"/>
              </w:rPr>
            </w:pPr>
          </w:p>
        </w:tc>
        <w:tc>
          <w:tcPr>
            <w:tcW w:w="306" w:type="dxa"/>
          </w:tcPr>
          <w:p w14:paraId="5B34F7C5" w14:textId="77777777" w:rsidR="0060516E" w:rsidRPr="002E21E2" w:rsidRDefault="0060516E" w:rsidP="00764376">
            <w:pPr>
              <w:pStyle w:val="block"/>
              <w:spacing w:after="0" w:line="240" w:lineRule="atLeast"/>
              <w:ind w:left="0"/>
              <w:jc w:val="center"/>
              <w:rPr>
                <w:rFonts w:ascii="Calibri" w:hAnsi="Calibri" w:cs="Calibri"/>
                <w:sz w:val="14"/>
                <w:szCs w:val="14"/>
              </w:rPr>
            </w:pPr>
          </w:p>
        </w:tc>
        <w:tc>
          <w:tcPr>
            <w:tcW w:w="1530" w:type="dxa"/>
          </w:tcPr>
          <w:p w14:paraId="1A121550" w14:textId="77777777" w:rsidR="0060516E" w:rsidRPr="002E21E2" w:rsidRDefault="0060516E" w:rsidP="00764376">
            <w:pPr>
              <w:pStyle w:val="block"/>
              <w:spacing w:after="0" w:line="240" w:lineRule="atLeast"/>
              <w:ind w:left="0"/>
              <w:jc w:val="center"/>
              <w:rPr>
                <w:rFonts w:ascii="Calibri" w:hAnsi="Calibri" w:cs="Calibri"/>
                <w:sz w:val="14"/>
                <w:szCs w:val="14"/>
              </w:rPr>
            </w:pPr>
          </w:p>
        </w:tc>
        <w:tc>
          <w:tcPr>
            <w:tcW w:w="236" w:type="dxa"/>
          </w:tcPr>
          <w:p w14:paraId="42C8623F" w14:textId="77777777" w:rsidR="0060516E" w:rsidRPr="002E21E2" w:rsidRDefault="0060516E" w:rsidP="00764376">
            <w:pPr>
              <w:pStyle w:val="block"/>
              <w:tabs>
                <w:tab w:val="left" w:pos="2682"/>
              </w:tabs>
              <w:spacing w:after="0" w:line="240" w:lineRule="atLeast"/>
              <w:ind w:left="0"/>
              <w:jc w:val="thaiDistribute"/>
              <w:rPr>
                <w:rFonts w:ascii="Calibri" w:hAnsi="Calibri" w:cs="Calibri"/>
                <w:sz w:val="14"/>
                <w:szCs w:val="14"/>
              </w:rPr>
            </w:pPr>
          </w:p>
        </w:tc>
        <w:tc>
          <w:tcPr>
            <w:tcW w:w="3287" w:type="dxa"/>
          </w:tcPr>
          <w:p w14:paraId="1C6DEFF8" w14:textId="77777777" w:rsidR="0060516E" w:rsidRPr="002E21E2" w:rsidRDefault="0060516E" w:rsidP="00764376">
            <w:pPr>
              <w:pStyle w:val="block"/>
              <w:tabs>
                <w:tab w:val="left" w:pos="2682"/>
              </w:tabs>
              <w:spacing w:after="0" w:line="240" w:lineRule="atLeast"/>
              <w:ind w:left="0"/>
              <w:jc w:val="thaiDistribute"/>
              <w:rPr>
                <w:rFonts w:ascii="Calibri" w:hAnsi="Calibri" w:cs="Calibri"/>
                <w:sz w:val="14"/>
                <w:szCs w:val="14"/>
              </w:rPr>
            </w:pPr>
          </w:p>
        </w:tc>
      </w:tr>
      <w:tr w:rsidR="00D92FAE" w:rsidRPr="002E21E2" w14:paraId="7B688102" w14:textId="77777777" w:rsidTr="0079173C">
        <w:trPr>
          <w:trHeight w:val="80"/>
        </w:trPr>
        <w:tc>
          <w:tcPr>
            <w:tcW w:w="4050" w:type="dxa"/>
          </w:tcPr>
          <w:p w14:paraId="3C36F267" w14:textId="1474D189" w:rsidR="00D92FAE" w:rsidRPr="002E21E2" w:rsidRDefault="00D92FAE" w:rsidP="00764376">
            <w:pPr>
              <w:shd w:val="clear" w:color="auto" w:fill="FFFFFF"/>
              <w:spacing w:line="240" w:lineRule="atLeast"/>
              <w:ind w:left="-20"/>
              <w:rPr>
                <w:rFonts w:ascii="Calibri" w:hAnsi="Calibri" w:cs="Calibri"/>
                <w:i/>
                <w:iCs/>
                <w:sz w:val="22"/>
                <w:szCs w:val="22"/>
              </w:rPr>
            </w:pPr>
            <w:r w:rsidRPr="002E21E2">
              <w:rPr>
                <w:rFonts w:ascii="Calibri" w:hAnsi="Calibri" w:cs="Calibri"/>
                <w:i/>
                <w:iCs/>
                <w:sz w:val="22"/>
                <w:szCs w:val="22"/>
              </w:rPr>
              <w:t>Indirect subsidiaries</w:t>
            </w:r>
          </w:p>
        </w:tc>
        <w:tc>
          <w:tcPr>
            <w:tcW w:w="306" w:type="dxa"/>
          </w:tcPr>
          <w:p w14:paraId="73727256" w14:textId="77777777" w:rsidR="00D92FAE" w:rsidRPr="002E21E2" w:rsidRDefault="00D92FAE" w:rsidP="00764376">
            <w:pPr>
              <w:pStyle w:val="block"/>
              <w:spacing w:after="0" w:line="240" w:lineRule="atLeast"/>
              <w:ind w:left="0"/>
              <w:jc w:val="center"/>
              <w:rPr>
                <w:rFonts w:ascii="Calibri" w:hAnsi="Calibri" w:cs="Calibri"/>
                <w:szCs w:val="22"/>
              </w:rPr>
            </w:pPr>
          </w:p>
        </w:tc>
        <w:tc>
          <w:tcPr>
            <w:tcW w:w="1530" w:type="dxa"/>
          </w:tcPr>
          <w:p w14:paraId="22FE3BF3" w14:textId="77777777" w:rsidR="00D92FAE" w:rsidRPr="002E21E2" w:rsidRDefault="00D92FAE" w:rsidP="00764376">
            <w:pPr>
              <w:pStyle w:val="block"/>
              <w:spacing w:after="0" w:line="240" w:lineRule="atLeast"/>
              <w:ind w:left="0"/>
              <w:jc w:val="center"/>
              <w:rPr>
                <w:rFonts w:ascii="Calibri" w:hAnsi="Calibri" w:cs="Calibri"/>
                <w:szCs w:val="22"/>
              </w:rPr>
            </w:pPr>
          </w:p>
        </w:tc>
        <w:tc>
          <w:tcPr>
            <w:tcW w:w="236" w:type="dxa"/>
          </w:tcPr>
          <w:p w14:paraId="144CC66B" w14:textId="77777777"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p>
        </w:tc>
        <w:tc>
          <w:tcPr>
            <w:tcW w:w="3287" w:type="dxa"/>
          </w:tcPr>
          <w:p w14:paraId="0E4EADA6" w14:textId="77777777"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p>
        </w:tc>
      </w:tr>
      <w:tr w:rsidR="00784B48" w:rsidRPr="002E21E2" w14:paraId="79B850CD" w14:textId="77777777" w:rsidTr="0079173C">
        <w:trPr>
          <w:trHeight w:val="80"/>
        </w:trPr>
        <w:tc>
          <w:tcPr>
            <w:tcW w:w="4050" w:type="dxa"/>
          </w:tcPr>
          <w:p w14:paraId="575BAB55" w14:textId="4B440CCE" w:rsidR="00784B48" w:rsidRPr="002E21E2" w:rsidRDefault="00784B48" w:rsidP="00764376">
            <w:pPr>
              <w:shd w:val="clear" w:color="auto" w:fill="FFFFFF"/>
              <w:spacing w:line="240" w:lineRule="atLeast"/>
              <w:ind w:left="-20"/>
              <w:rPr>
                <w:rFonts w:ascii="Calibri" w:hAnsi="Calibri" w:cs="Calibri"/>
                <w:i/>
                <w:iCs/>
                <w:sz w:val="22"/>
                <w:szCs w:val="22"/>
              </w:rPr>
            </w:pPr>
            <w:r w:rsidRPr="002E21E2">
              <w:rPr>
                <w:rFonts w:ascii="Calibri" w:hAnsi="Calibri" w:cs="Calibri"/>
                <w:sz w:val="22"/>
                <w:szCs w:val="22"/>
              </w:rPr>
              <w:t xml:space="preserve">Hej Clew and Co </w:t>
            </w:r>
            <w:proofErr w:type="spellStart"/>
            <w:r w:rsidRPr="002E21E2">
              <w:rPr>
                <w:rFonts w:ascii="Calibri" w:hAnsi="Calibri" w:cs="Calibri"/>
                <w:sz w:val="22"/>
                <w:szCs w:val="22"/>
              </w:rPr>
              <w:t>Co</w:t>
            </w:r>
            <w:proofErr w:type="spellEnd"/>
            <w:r w:rsidRPr="002E21E2">
              <w:rPr>
                <w:rFonts w:ascii="Calibri" w:hAnsi="Calibri" w:cs="Calibri"/>
                <w:sz w:val="22"/>
                <w:szCs w:val="22"/>
              </w:rPr>
              <w:t>., Ltd.</w:t>
            </w:r>
          </w:p>
        </w:tc>
        <w:tc>
          <w:tcPr>
            <w:tcW w:w="306" w:type="dxa"/>
          </w:tcPr>
          <w:p w14:paraId="72C8B617" w14:textId="77777777" w:rsidR="00784B48" w:rsidRPr="002E21E2" w:rsidRDefault="00784B48" w:rsidP="00764376">
            <w:pPr>
              <w:pStyle w:val="block"/>
              <w:spacing w:after="0" w:line="240" w:lineRule="atLeast"/>
              <w:ind w:left="0"/>
              <w:jc w:val="center"/>
              <w:rPr>
                <w:rFonts w:ascii="Calibri" w:hAnsi="Calibri" w:cs="Calibri"/>
                <w:szCs w:val="22"/>
              </w:rPr>
            </w:pPr>
          </w:p>
        </w:tc>
        <w:tc>
          <w:tcPr>
            <w:tcW w:w="1530" w:type="dxa"/>
          </w:tcPr>
          <w:p w14:paraId="18FE84DF" w14:textId="1C5944BB" w:rsidR="00784B48" w:rsidRPr="002E21E2" w:rsidRDefault="00784B48" w:rsidP="00764376">
            <w:pPr>
              <w:pStyle w:val="block"/>
              <w:spacing w:after="0" w:line="240" w:lineRule="atLeast"/>
              <w:ind w:left="0"/>
              <w:jc w:val="center"/>
              <w:rPr>
                <w:rFonts w:ascii="Calibri" w:hAnsi="Calibri" w:cs="Calibri"/>
                <w:szCs w:val="22"/>
              </w:rPr>
            </w:pPr>
            <w:r w:rsidRPr="002E21E2">
              <w:rPr>
                <w:rFonts w:ascii="Calibri" w:hAnsi="Calibri" w:cs="Calibri"/>
                <w:szCs w:val="22"/>
              </w:rPr>
              <w:t>Thailand</w:t>
            </w:r>
          </w:p>
        </w:tc>
        <w:tc>
          <w:tcPr>
            <w:tcW w:w="236" w:type="dxa"/>
          </w:tcPr>
          <w:p w14:paraId="773C23DE" w14:textId="77777777" w:rsidR="00784B48" w:rsidRPr="002E21E2" w:rsidRDefault="00784B48" w:rsidP="00764376">
            <w:pPr>
              <w:pStyle w:val="block"/>
              <w:tabs>
                <w:tab w:val="left" w:pos="2682"/>
              </w:tabs>
              <w:spacing w:after="0" w:line="240" w:lineRule="atLeast"/>
              <w:ind w:left="0"/>
              <w:jc w:val="thaiDistribute"/>
              <w:rPr>
                <w:rFonts w:ascii="Calibri" w:hAnsi="Calibri" w:cs="Calibri"/>
                <w:szCs w:val="22"/>
              </w:rPr>
            </w:pPr>
          </w:p>
        </w:tc>
        <w:tc>
          <w:tcPr>
            <w:tcW w:w="3287" w:type="dxa"/>
          </w:tcPr>
          <w:p w14:paraId="5938F914" w14:textId="1144EF98" w:rsidR="00784B48" w:rsidRPr="002E21E2" w:rsidRDefault="00784B48" w:rsidP="00764376">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Indirect shareholders</w:t>
            </w:r>
          </w:p>
        </w:tc>
      </w:tr>
      <w:tr w:rsidR="00D92FAE" w:rsidRPr="002E21E2" w14:paraId="3E61BCAF" w14:textId="77777777" w:rsidTr="0079173C">
        <w:trPr>
          <w:trHeight w:val="80"/>
        </w:trPr>
        <w:tc>
          <w:tcPr>
            <w:tcW w:w="4050" w:type="dxa"/>
          </w:tcPr>
          <w:p w14:paraId="0EBAC288" w14:textId="0C2751FD" w:rsidR="00D92FAE" w:rsidRPr="002E21E2" w:rsidRDefault="00D92FAE" w:rsidP="00764376">
            <w:pPr>
              <w:shd w:val="clear" w:color="auto" w:fill="FFFFFF"/>
              <w:spacing w:line="240" w:lineRule="atLeast"/>
              <w:ind w:left="-20"/>
              <w:rPr>
                <w:rFonts w:ascii="Calibri" w:hAnsi="Calibri" w:cs="Calibri"/>
                <w:sz w:val="22"/>
                <w:szCs w:val="22"/>
              </w:rPr>
            </w:pPr>
            <w:r w:rsidRPr="002E21E2">
              <w:rPr>
                <w:rFonts w:ascii="Calibri" w:hAnsi="Calibri" w:cs="Calibri"/>
                <w:sz w:val="22"/>
                <w:szCs w:val="22"/>
              </w:rPr>
              <w:t xml:space="preserve">C4 Hus Mark </w:t>
            </w:r>
            <w:proofErr w:type="gramStart"/>
            <w:r w:rsidRPr="002E21E2">
              <w:rPr>
                <w:rFonts w:ascii="Calibri" w:hAnsi="Calibri" w:cs="Calibri"/>
                <w:sz w:val="22"/>
                <w:szCs w:val="22"/>
              </w:rPr>
              <w:t>AB</w:t>
            </w:r>
            <w:r w:rsidR="00BC2E65" w:rsidRPr="002E21E2">
              <w:rPr>
                <w:rFonts w:asciiTheme="minorBidi" w:hAnsiTheme="minorBidi" w:cstheme="minorBidi"/>
                <w:sz w:val="22"/>
                <w:szCs w:val="22"/>
                <w:vertAlign w:val="superscript"/>
              </w:rPr>
              <w:t>(</w:t>
            </w:r>
            <w:proofErr w:type="gramEnd"/>
            <w:r w:rsidR="00BC2E65" w:rsidRPr="002E21E2">
              <w:rPr>
                <w:rFonts w:asciiTheme="minorBidi" w:hAnsiTheme="minorBidi" w:cstheme="minorBidi"/>
                <w:sz w:val="22"/>
                <w:szCs w:val="22"/>
                <w:vertAlign w:val="superscript"/>
              </w:rPr>
              <w:t>1)</w:t>
            </w:r>
          </w:p>
        </w:tc>
        <w:tc>
          <w:tcPr>
            <w:tcW w:w="306" w:type="dxa"/>
          </w:tcPr>
          <w:p w14:paraId="0324CAB7" w14:textId="77777777" w:rsidR="00D92FAE" w:rsidRPr="002E21E2" w:rsidRDefault="00D92FAE" w:rsidP="00764376">
            <w:pPr>
              <w:pStyle w:val="block"/>
              <w:spacing w:after="0" w:line="240" w:lineRule="atLeast"/>
              <w:ind w:left="0"/>
              <w:jc w:val="center"/>
              <w:rPr>
                <w:rFonts w:ascii="Calibri" w:hAnsi="Calibri" w:cs="Calibri"/>
                <w:szCs w:val="22"/>
              </w:rPr>
            </w:pPr>
          </w:p>
        </w:tc>
        <w:tc>
          <w:tcPr>
            <w:tcW w:w="1530" w:type="dxa"/>
          </w:tcPr>
          <w:p w14:paraId="2DC59999" w14:textId="3ECC4A56" w:rsidR="00D92FAE" w:rsidRPr="002E21E2" w:rsidRDefault="00D92FAE" w:rsidP="00764376">
            <w:pPr>
              <w:pStyle w:val="block"/>
              <w:spacing w:after="0" w:line="240" w:lineRule="atLeast"/>
              <w:ind w:left="0"/>
              <w:jc w:val="center"/>
              <w:rPr>
                <w:rFonts w:ascii="Calibri" w:hAnsi="Calibri" w:cs="Calibri"/>
                <w:szCs w:val="22"/>
              </w:rPr>
            </w:pPr>
            <w:r w:rsidRPr="002E21E2">
              <w:rPr>
                <w:rFonts w:ascii="Calibri" w:hAnsi="Calibri" w:cs="Calibri"/>
                <w:szCs w:val="22"/>
              </w:rPr>
              <w:t>Sweden</w:t>
            </w:r>
          </w:p>
        </w:tc>
        <w:tc>
          <w:tcPr>
            <w:tcW w:w="236" w:type="dxa"/>
          </w:tcPr>
          <w:p w14:paraId="1EC17A2E" w14:textId="77777777"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p>
        </w:tc>
        <w:tc>
          <w:tcPr>
            <w:tcW w:w="3287" w:type="dxa"/>
          </w:tcPr>
          <w:p w14:paraId="10A25348" w14:textId="3E4C9EB5"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Indirect shareholders</w:t>
            </w:r>
          </w:p>
        </w:tc>
      </w:tr>
      <w:tr w:rsidR="00D92FAE" w:rsidRPr="002E21E2" w14:paraId="40645F97" w14:textId="77777777" w:rsidTr="0079173C">
        <w:trPr>
          <w:trHeight w:val="80"/>
        </w:trPr>
        <w:tc>
          <w:tcPr>
            <w:tcW w:w="4050" w:type="dxa"/>
          </w:tcPr>
          <w:p w14:paraId="13785C57" w14:textId="3989C008" w:rsidR="00D92FAE" w:rsidRPr="002E21E2" w:rsidRDefault="00D92FAE" w:rsidP="00764376">
            <w:pPr>
              <w:shd w:val="clear" w:color="auto" w:fill="FFFFFF"/>
              <w:spacing w:line="240" w:lineRule="atLeast"/>
              <w:ind w:left="-20"/>
              <w:rPr>
                <w:rFonts w:ascii="Calibri" w:hAnsi="Calibri" w:cs="Calibri"/>
                <w:sz w:val="22"/>
                <w:szCs w:val="22"/>
              </w:rPr>
            </w:pPr>
            <w:r w:rsidRPr="002E21E2">
              <w:rPr>
                <w:rFonts w:ascii="Calibri" w:hAnsi="Calibri" w:cs="Calibri"/>
                <w:sz w:val="22"/>
                <w:szCs w:val="22"/>
              </w:rPr>
              <w:t xml:space="preserve">C4 </w:t>
            </w:r>
            <w:proofErr w:type="spellStart"/>
            <w:r w:rsidRPr="002E21E2">
              <w:rPr>
                <w:rFonts w:ascii="Calibri" w:hAnsi="Calibri" w:cs="Calibri"/>
                <w:sz w:val="22"/>
                <w:szCs w:val="22"/>
              </w:rPr>
              <w:t>Forvaltning</w:t>
            </w:r>
            <w:proofErr w:type="spellEnd"/>
            <w:r w:rsidRPr="002E21E2">
              <w:rPr>
                <w:rFonts w:ascii="Calibri" w:hAnsi="Calibri" w:cs="Calibri"/>
                <w:sz w:val="22"/>
                <w:szCs w:val="22"/>
              </w:rPr>
              <w:t xml:space="preserve"> </w:t>
            </w:r>
            <w:proofErr w:type="gramStart"/>
            <w:r w:rsidRPr="002E21E2">
              <w:rPr>
                <w:rFonts w:ascii="Calibri" w:hAnsi="Calibri" w:cs="Calibri"/>
                <w:sz w:val="22"/>
                <w:szCs w:val="22"/>
              </w:rPr>
              <w:t>AB</w:t>
            </w:r>
            <w:r w:rsidR="00417A98" w:rsidRPr="002E21E2">
              <w:rPr>
                <w:rFonts w:asciiTheme="minorBidi" w:hAnsiTheme="minorBidi" w:cstheme="minorBidi"/>
                <w:sz w:val="22"/>
                <w:szCs w:val="22"/>
                <w:vertAlign w:val="superscript"/>
              </w:rPr>
              <w:t>(</w:t>
            </w:r>
            <w:proofErr w:type="gramEnd"/>
            <w:r w:rsidR="00417A98" w:rsidRPr="002E21E2">
              <w:rPr>
                <w:rFonts w:asciiTheme="minorBidi" w:hAnsiTheme="minorBidi" w:cstheme="minorBidi"/>
                <w:sz w:val="22"/>
                <w:szCs w:val="22"/>
                <w:vertAlign w:val="superscript"/>
              </w:rPr>
              <w:t>1)</w:t>
            </w:r>
          </w:p>
        </w:tc>
        <w:tc>
          <w:tcPr>
            <w:tcW w:w="306" w:type="dxa"/>
          </w:tcPr>
          <w:p w14:paraId="31960E2E" w14:textId="77777777" w:rsidR="00D92FAE" w:rsidRPr="002E21E2" w:rsidRDefault="00D92FAE" w:rsidP="00764376">
            <w:pPr>
              <w:pStyle w:val="block"/>
              <w:spacing w:after="0" w:line="240" w:lineRule="atLeast"/>
              <w:ind w:left="0"/>
              <w:jc w:val="center"/>
              <w:rPr>
                <w:rFonts w:ascii="Calibri" w:hAnsi="Calibri" w:cs="Calibri"/>
                <w:szCs w:val="22"/>
              </w:rPr>
            </w:pPr>
          </w:p>
        </w:tc>
        <w:tc>
          <w:tcPr>
            <w:tcW w:w="1530" w:type="dxa"/>
          </w:tcPr>
          <w:p w14:paraId="0B7B3C1E" w14:textId="1C715AF3" w:rsidR="00D92FAE" w:rsidRPr="002E21E2" w:rsidRDefault="00D92FAE" w:rsidP="00764376">
            <w:pPr>
              <w:pStyle w:val="block"/>
              <w:spacing w:after="0" w:line="240" w:lineRule="atLeast"/>
              <w:ind w:left="0"/>
              <w:jc w:val="center"/>
              <w:rPr>
                <w:rFonts w:ascii="Calibri" w:hAnsi="Calibri" w:cs="Calibri"/>
                <w:szCs w:val="22"/>
              </w:rPr>
            </w:pPr>
            <w:r w:rsidRPr="002E21E2">
              <w:rPr>
                <w:rFonts w:ascii="Calibri" w:hAnsi="Calibri" w:cs="Calibri"/>
                <w:szCs w:val="22"/>
              </w:rPr>
              <w:t>Sweden</w:t>
            </w:r>
          </w:p>
        </w:tc>
        <w:tc>
          <w:tcPr>
            <w:tcW w:w="236" w:type="dxa"/>
          </w:tcPr>
          <w:p w14:paraId="5B1F12A1" w14:textId="77777777"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p>
        </w:tc>
        <w:tc>
          <w:tcPr>
            <w:tcW w:w="3287" w:type="dxa"/>
          </w:tcPr>
          <w:p w14:paraId="11BDFB75" w14:textId="43BAE3E9"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Indirect shareholders</w:t>
            </w:r>
          </w:p>
        </w:tc>
      </w:tr>
      <w:tr w:rsidR="00D92FAE" w:rsidRPr="002E21E2" w14:paraId="4E7E8750" w14:textId="77777777" w:rsidTr="0079173C">
        <w:trPr>
          <w:trHeight w:val="80"/>
        </w:trPr>
        <w:tc>
          <w:tcPr>
            <w:tcW w:w="4050" w:type="dxa"/>
          </w:tcPr>
          <w:p w14:paraId="7466E732" w14:textId="35847885" w:rsidR="00D92FAE" w:rsidRPr="002E21E2" w:rsidRDefault="007F64AA" w:rsidP="00764376">
            <w:pPr>
              <w:shd w:val="clear" w:color="auto" w:fill="FFFFFF"/>
              <w:spacing w:line="240" w:lineRule="atLeast"/>
              <w:ind w:left="-20"/>
              <w:rPr>
                <w:rFonts w:ascii="Calibri" w:hAnsi="Calibri" w:cs="Calibri"/>
                <w:sz w:val="22"/>
                <w:szCs w:val="22"/>
                <w:lang w:val="de-DE"/>
              </w:rPr>
            </w:pPr>
            <w:r w:rsidRPr="002E21E2">
              <w:rPr>
                <w:rFonts w:ascii="Calibri" w:hAnsi="Calibri" w:cs="Calibri"/>
                <w:sz w:val="22"/>
                <w:szCs w:val="22"/>
                <w:lang w:val="de-DE"/>
              </w:rPr>
              <w:t>C4 Hus Mark i Skane AB</w:t>
            </w:r>
            <w:r w:rsidRPr="002E21E2">
              <w:rPr>
                <w:rFonts w:asciiTheme="minorBidi" w:hAnsiTheme="minorBidi" w:cstheme="minorBidi"/>
                <w:sz w:val="22"/>
                <w:szCs w:val="22"/>
                <w:vertAlign w:val="superscript"/>
                <w:lang w:val="de-DE"/>
              </w:rPr>
              <w:t>(1)</w:t>
            </w:r>
          </w:p>
        </w:tc>
        <w:tc>
          <w:tcPr>
            <w:tcW w:w="306" w:type="dxa"/>
          </w:tcPr>
          <w:p w14:paraId="6588AFA0" w14:textId="77777777" w:rsidR="00D92FAE" w:rsidRPr="002E21E2" w:rsidRDefault="00D92FAE" w:rsidP="00764376">
            <w:pPr>
              <w:pStyle w:val="block"/>
              <w:spacing w:after="0" w:line="240" w:lineRule="atLeast"/>
              <w:ind w:left="0"/>
              <w:jc w:val="center"/>
              <w:rPr>
                <w:rFonts w:ascii="Calibri" w:hAnsi="Calibri" w:cs="Calibri"/>
                <w:szCs w:val="22"/>
                <w:lang w:val="de-DE"/>
              </w:rPr>
            </w:pPr>
          </w:p>
        </w:tc>
        <w:tc>
          <w:tcPr>
            <w:tcW w:w="1530" w:type="dxa"/>
          </w:tcPr>
          <w:p w14:paraId="2AC05EA7" w14:textId="73C62DFE" w:rsidR="00D92FAE" w:rsidRPr="002E21E2" w:rsidRDefault="00D92FAE" w:rsidP="00764376">
            <w:pPr>
              <w:pStyle w:val="block"/>
              <w:spacing w:after="0" w:line="240" w:lineRule="atLeast"/>
              <w:ind w:left="0"/>
              <w:jc w:val="center"/>
              <w:rPr>
                <w:rFonts w:ascii="Calibri" w:hAnsi="Calibri" w:cs="Calibri"/>
                <w:szCs w:val="22"/>
              </w:rPr>
            </w:pPr>
            <w:r w:rsidRPr="002E21E2">
              <w:rPr>
                <w:rFonts w:ascii="Calibri" w:hAnsi="Calibri" w:cs="Calibri"/>
                <w:szCs w:val="22"/>
              </w:rPr>
              <w:t>Sweden</w:t>
            </w:r>
          </w:p>
        </w:tc>
        <w:tc>
          <w:tcPr>
            <w:tcW w:w="236" w:type="dxa"/>
          </w:tcPr>
          <w:p w14:paraId="18066FA9" w14:textId="77777777"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p>
        </w:tc>
        <w:tc>
          <w:tcPr>
            <w:tcW w:w="3287" w:type="dxa"/>
          </w:tcPr>
          <w:p w14:paraId="30FBFF51" w14:textId="14DF6D00"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Indirect shareholders</w:t>
            </w:r>
          </w:p>
        </w:tc>
      </w:tr>
      <w:tr w:rsidR="00D92FAE" w:rsidRPr="002E21E2" w14:paraId="1064F62A" w14:textId="77777777" w:rsidTr="0079173C">
        <w:trPr>
          <w:trHeight w:val="80"/>
        </w:trPr>
        <w:tc>
          <w:tcPr>
            <w:tcW w:w="4050" w:type="dxa"/>
          </w:tcPr>
          <w:p w14:paraId="538E4F38" w14:textId="6186A1FF" w:rsidR="00D92FAE" w:rsidRPr="002E21E2" w:rsidRDefault="00D92FAE" w:rsidP="00764376">
            <w:pPr>
              <w:shd w:val="clear" w:color="auto" w:fill="FFFFFF"/>
              <w:spacing w:line="240" w:lineRule="atLeast"/>
              <w:ind w:left="-20"/>
              <w:rPr>
                <w:rFonts w:ascii="Calibri" w:hAnsi="Calibri" w:cs="Calibri"/>
                <w:sz w:val="22"/>
                <w:szCs w:val="22"/>
              </w:rPr>
            </w:pPr>
            <w:proofErr w:type="spellStart"/>
            <w:r w:rsidRPr="002E21E2">
              <w:rPr>
                <w:rFonts w:ascii="Calibri" w:hAnsi="Calibri" w:cs="Calibri"/>
                <w:sz w:val="22"/>
                <w:szCs w:val="22"/>
              </w:rPr>
              <w:t>Exploateringhandelsbolaget</w:t>
            </w:r>
            <w:proofErr w:type="spellEnd"/>
            <w:r w:rsidRPr="002E21E2">
              <w:rPr>
                <w:rFonts w:ascii="Calibri" w:hAnsi="Calibri" w:cs="Calibri"/>
                <w:sz w:val="22"/>
                <w:szCs w:val="22"/>
              </w:rPr>
              <w:t xml:space="preserve"> Arrie </w:t>
            </w:r>
            <w:proofErr w:type="gramStart"/>
            <w:r w:rsidRPr="002E21E2">
              <w:rPr>
                <w:rFonts w:ascii="Calibri" w:hAnsi="Calibri" w:cs="Calibri"/>
                <w:sz w:val="22"/>
                <w:szCs w:val="22"/>
              </w:rPr>
              <w:t>by</w:t>
            </w:r>
            <w:r w:rsidR="00417A98" w:rsidRPr="002E21E2">
              <w:rPr>
                <w:rFonts w:asciiTheme="minorBidi" w:hAnsiTheme="minorBidi" w:cstheme="minorBidi"/>
                <w:sz w:val="22"/>
                <w:szCs w:val="22"/>
                <w:vertAlign w:val="superscript"/>
              </w:rPr>
              <w:t>(</w:t>
            </w:r>
            <w:proofErr w:type="gramEnd"/>
            <w:r w:rsidR="00417A98" w:rsidRPr="002E21E2">
              <w:rPr>
                <w:rFonts w:asciiTheme="minorBidi" w:hAnsiTheme="minorBidi" w:cstheme="minorBidi"/>
                <w:sz w:val="22"/>
                <w:szCs w:val="22"/>
                <w:vertAlign w:val="superscript"/>
              </w:rPr>
              <w:t>1)</w:t>
            </w:r>
          </w:p>
        </w:tc>
        <w:tc>
          <w:tcPr>
            <w:tcW w:w="306" w:type="dxa"/>
          </w:tcPr>
          <w:p w14:paraId="4EA2AFF9" w14:textId="77777777" w:rsidR="00D92FAE" w:rsidRPr="002E21E2" w:rsidRDefault="00D92FAE" w:rsidP="00764376">
            <w:pPr>
              <w:pStyle w:val="block"/>
              <w:spacing w:after="0" w:line="240" w:lineRule="atLeast"/>
              <w:ind w:left="0"/>
              <w:jc w:val="center"/>
              <w:rPr>
                <w:rFonts w:ascii="Calibri" w:hAnsi="Calibri" w:cs="Calibri"/>
                <w:szCs w:val="22"/>
              </w:rPr>
            </w:pPr>
          </w:p>
        </w:tc>
        <w:tc>
          <w:tcPr>
            <w:tcW w:w="1530" w:type="dxa"/>
          </w:tcPr>
          <w:p w14:paraId="1582015F" w14:textId="5A655910" w:rsidR="00D92FAE" w:rsidRPr="002E21E2" w:rsidRDefault="00D92FAE" w:rsidP="00764376">
            <w:pPr>
              <w:pStyle w:val="block"/>
              <w:spacing w:after="0" w:line="240" w:lineRule="atLeast"/>
              <w:ind w:left="0"/>
              <w:jc w:val="center"/>
              <w:rPr>
                <w:rFonts w:ascii="Calibri" w:hAnsi="Calibri" w:cs="Calibri"/>
                <w:szCs w:val="22"/>
              </w:rPr>
            </w:pPr>
            <w:r w:rsidRPr="002E21E2">
              <w:rPr>
                <w:rFonts w:ascii="Calibri" w:hAnsi="Calibri" w:cs="Calibri"/>
                <w:szCs w:val="22"/>
              </w:rPr>
              <w:t>Sweden</w:t>
            </w:r>
          </w:p>
        </w:tc>
        <w:tc>
          <w:tcPr>
            <w:tcW w:w="236" w:type="dxa"/>
          </w:tcPr>
          <w:p w14:paraId="5E2246C3" w14:textId="77777777"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p>
        </w:tc>
        <w:tc>
          <w:tcPr>
            <w:tcW w:w="3287" w:type="dxa"/>
          </w:tcPr>
          <w:p w14:paraId="377B4DD0" w14:textId="7D16A043"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Indirect shareholders</w:t>
            </w:r>
          </w:p>
        </w:tc>
      </w:tr>
      <w:tr w:rsidR="00D92FAE" w:rsidRPr="002E21E2" w14:paraId="529D730F" w14:textId="77777777" w:rsidTr="0079173C">
        <w:trPr>
          <w:trHeight w:val="80"/>
        </w:trPr>
        <w:tc>
          <w:tcPr>
            <w:tcW w:w="4050" w:type="dxa"/>
          </w:tcPr>
          <w:p w14:paraId="0BDEF4B7" w14:textId="7FF7F4C7" w:rsidR="00D92FAE" w:rsidRPr="002E21E2" w:rsidRDefault="00D92FAE" w:rsidP="00764376">
            <w:pPr>
              <w:shd w:val="clear" w:color="auto" w:fill="FFFFFF"/>
              <w:spacing w:line="240" w:lineRule="atLeast"/>
              <w:ind w:left="-20"/>
              <w:rPr>
                <w:rFonts w:ascii="Calibri" w:hAnsi="Calibri" w:cs="Calibri"/>
                <w:sz w:val="22"/>
                <w:szCs w:val="22"/>
              </w:rPr>
            </w:pPr>
            <w:proofErr w:type="spellStart"/>
            <w:r w:rsidRPr="002E21E2">
              <w:rPr>
                <w:rFonts w:ascii="Calibri" w:hAnsi="Calibri" w:cs="Calibri"/>
                <w:sz w:val="22"/>
                <w:szCs w:val="22"/>
              </w:rPr>
              <w:t>Virapark</w:t>
            </w:r>
            <w:proofErr w:type="spellEnd"/>
            <w:r w:rsidRPr="002E21E2">
              <w:rPr>
                <w:rFonts w:ascii="Calibri" w:hAnsi="Calibri" w:cs="Calibri"/>
                <w:sz w:val="22"/>
                <w:szCs w:val="22"/>
              </w:rPr>
              <w:t xml:space="preserve"> </w:t>
            </w:r>
            <w:proofErr w:type="spellStart"/>
            <w:r w:rsidRPr="002E21E2">
              <w:rPr>
                <w:rFonts w:ascii="Calibri" w:hAnsi="Calibri" w:cs="Calibri"/>
                <w:sz w:val="22"/>
                <w:szCs w:val="22"/>
              </w:rPr>
              <w:t>Fastigheter</w:t>
            </w:r>
            <w:proofErr w:type="spellEnd"/>
            <w:r w:rsidRPr="002E21E2">
              <w:rPr>
                <w:rFonts w:ascii="Calibri" w:hAnsi="Calibri" w:cs="Calibri"/>
                <w:sz w:val="22"/>
                <w:szCs w:val="22"/>
              </w:rPr>
              <w:t xml:space="preserve"> </w:t>
            </w:r>
            <w:proofErr w:type="gramStart"/>
            <w:r w:rsidRPr="002E21E2">
              <w:rPr>
                <w:rFonts w:ascii="Calibri" w:hAnsi="Calibri" w:cs="Calibri"/>
                <w:sz w:val="22"/>
                <w:szCs w:val="22"/>
              </w:rPr>
              <w:t>AB</w:t>
            </w:r>
            <w:r w:rsidR="00417A98" w:rsidRPr="002E21E2">
              <w:rPr>
                <w:rFonts w:asciiTheme="minorBidi" w:hAnsiTheme="minorBidi" w:cstheme="minorBidi"/>
                <w:sz w:val="22"/>
                <w:szCs w:val="22"/>
                <w:vertAlign w:val="superscript"/>
              </w:rPr>
              <w:t>(</w:t>
            </w:r>
            <w:proofErr w:type="gramEnd"/>
            <w:r w:rsidR="00417A98" w:rsidRPr="002E21E2">
              <w:rPr>
                <w:rFonts w:asciiTheme="minorBidi" w:hAnsiTheme="minorBidi" w:cstheme="minorBidi"/>
                <w:sz w:val="22"/>
                <w:szCs w:val="22"/>
                <w:vertAlign w:val="superscript"/>
              </w:rPr>
              <w:t>1)</w:t>
            </w:r>
          </w:p>
        </w:tc>
        <w:tc>
          <w:tcPr>
            <w:tcW w:w="306" w:type="dxa"/>
          </w:tcPr>
          <w:p w14:paraId="576E89EA" w14:textId="77777777" w:rsidR="00D92FAE" w:rsidRPr="002E21E2" w:rsidRDefault="00D92FAE" w:rsidP="00764376">
            <w:pPr>
              <w:pStyle w:val="block"/>
              <w:spacing w:after="0" w:line="240" w:lineRule="atLeast"/>
              <w:ind w:left="0"/>
              <w:jc w:val="center"/>
              <w:rPr>
                <w:rFonts w:ascii="Calibri" w:hAnsi="Calibri" w:cs="Calibri"/>
                <w:szCs w:val="22"/>
              </w:rPr>
            </w:pPr>
          </w:p>
        </w:tc>
        <w:tc>
          <w:tcPr>
            <w:tcW w:w="1530" w:type="dxa"/>
          </w:tcPr>
          <w:p w14:paraId="035ED8A4" w14:textId="449D0A29" w:rsidR="00D92FAE" w:rsidRPr="002E21E2" w:rsidRDefault="00D92FAE" w:rsidP="00764376">
            <w:pPr>
              <w:pStyle w:val="block"/>
              <w:spacing w:after="0" w:line="240" w:lineRule="atLeast"/>
              <w:ind w:left="0"/>
              <w:jc w:val="center"/>
              <w:rPr>
                <w:rFonts w:ascii="Calibri" w:hAnsi="Calibri" w:cs="Calibri"/>
                <w:szCs w:val="22"/>
              </w:rPr>
            </w:pPr>
            <w:r w:rsidRPr="002E21E2">
              <w:rPr>
                <w:rFonts w:ascii="Calibri" w:hAnsi="Calibri" w:cs="Calibri"/>
                <w:szCs w:val="22"/>
              </w:rPr>
              <w:t>Sweden</w:t>
            </w:r>
          </w:p>
        </w:tc>
        <w:tc>
          <w:tcPr>
            <w:tcW w:w="236" w:type="dxa"/>
          </w:tcPr>
          <w:p w14:paraId="059BB160" w14:textId="77777777"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p>
        </w:tc>
        <w:tc>
          <w:tcPr>
            <w:tcW w:w="3287" w:type="dxa"/>
          </w:tcPr>
          <w:p w14:paraId="68A9BBFB" w14:textId="579BAC1F"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Indirect shareholders</w:t>
            </w:r>
          </w:p>
        </w:tc>
      </w:tr>
      <w:tr w:rsidR="00D92FAE" w:rsidRPr="002E21E2" w14:paraId="4C83362D" w14:textId="77777777" w:rsidTr="0079173C">
        <w:trPr>
          <w:trHeight w:val="80"/>
        </w:trPr>
        <w:tc>
          <w:tcPr>
            <w:tcW w:w="4050" w:type="dxa"/>
          </w:tcPr>
          <w:p w14:paraId="5871F10B" w14:textId="3AC7E246" w:rsidR="00D92FAE" w:rsidRPr="002E21E2" w:rsidRDefault="00D92FAE" w:rsidP="00764376">
            <w:pPr>
              <w:shd w:val="clear" w:color="auto" w:fill="FFFFFF"/>
              <w:spacing w:line="240" w:lineRule="atLeast"/>
              <w:ind w:left="-20"/>
              <w:rPr>
                <w:rFonts w:ascii="Calibri" w:hAnsi="Calibri" w:cs="Calibri"/>
                <w:sz w:val="22"/>
                <w:szCs w:val="22"/>
              </w:rPr>
            </w:pPr>
            <w:r w:rsidRPr="002E21E2">
              <w:rPr>
                <w:rFonts w:ascii="Calibri" w:hAnsi="Calibri" w:cs="Calibri"/>
                <w:sz w:val="22"/>
                <w:szCs w:val="22"/>
              </w:rPr>
              <w:t xml:space="preserve">Sol &amp; </w:t>
            </w:r>
            <w:proofErr w:type="spellStart"/>
            <w:r w:rsidRPr="002E21E2">
              <w:rPr>
                <w:rFonts w:ascii="Calibri" w:hAnsi="Calibri" w:cs="Calibri"/>
                <w:sz w:val="22"/>
                <w:szCs w:val="22"/>
              </w:rPr>
              <w:t>Hav</w:t>
            </w:r>
            <w:proofErr w:type="spellEnd"/>
            <w:r w:rsidRPr="002E21E2">
              <w:rPr>
                <w:rFonts w:ascii="Calibri" w:hAnsi="Calibri" w:cs="Calibri"/>
                <w:sz w:val="22"/>
                <w:szCs w:val="22"/>
              </w:rPr>
              <w:t xml:space="preserve"> </w:t>
            </w:r>
            <w:proofErr w:type="spellStart"/>
            <w:r w:rsidRPr="002E21E2">
              <w:rPr>
                <w:rFonts w:ascii="Calibri" w:hAnsi="Calibri" w:cs="Calibri"/>
                <w:sz w:val="22"/>
                <w:szCs w:val="22"/>
              </w:rPr>
              <w:t>i</w:t>
            </w:r>
            <w:proofErr w:type="spellEnd"/>
            <w:r w:rsidRPr="002E21E2">
              <w:rPr>
                <w:rFonts w:ascii="Calibri" w:hAnsi="Calibri" w:cs="Calibri"/>
                <w:sz w:val="22"/>
                <w:szCs w:val="22"/>
              </w:rPr>
              <w:t xml:space="preserve"> Torekov </w:t>
            </w:r>
            <w:proofErr w:type="gramStart"/>
            <w:r w:rsidRPr="002E21E2">
              <w:rPr>
                <w:rFonts w:ascii="Calibri" w:hAnsi="Calibri" w:cs="Calibri"/>
                <w:sz w:val="22"/>
                <w:szCs w:val="22"/>
              </w:rPr>
              <w:t>AB</w:t>
            </w:r>
            <w:r w:rsidR="009817AB" w:rsidRPr="002E21E2">
              <w:rPr>
                <w:rFonts w:asciiTheme="minorBidi" w:hAnsiTheme="minorBidi" w:cstheme="minorBidi"/>
                <w:sz w:val="22"/>
                <w:szCs w:val="22"/>
                <w:vertAlign w:val="superscript"/>
              </w:rPr>
              <w:t>(</w:t>
            </w:r>
            <w:proofErr w:type="gramEnd"/>
            <w:r w:rsidR="009817AB" w:rsidRPr="002E21E2">
              <w:rPr>
                <w:rFonts w:asciiTheme="minorBidi" w:hAnsiTheme="minorBidi" w:cstheme="minorBidi"/>
                <w:sz w:val="22"/>
                <w:szCs w:val="22"/>
                <w:vertAlign w:val="superscript"/>
              </w:rPr>
              <w:t>1)</w:t>
            </w:r>
          </w:p>
        </w:tc>
        <w:tc>
          <w:tcPr>
            <w:tcW w:w="306" w:type="dxa"/>
          </w:tcPr>
          <w:p w14:paraId="6C212046" w14:textId="77777777" w:rsidR="00D92FAE" w:rsidRPr="002E21E2" w:rsidRDefault="00D92FAE" w:rsidP="00764376">
            <w:pPr>
              <w:pStyle w:val="block"/>
              <w:spacing w:after="0" w:line="240" w:lineRule="atLeast"/>
              <w:ind w:left="0"/>
              <w:jc w:val="center"/>
              <w:rPr>
                <w:rFonts w:ascii="Calibri" w:hAnsi="Calibri" w:cs="Calibri"/>
                <w:szCs w:val="22"/>
              </w:rPr>
            </w:pPr>
          </w:p>
        </w:tc>
        <w:tc>
          <w:tcPr>
            <w:tcW w:w="1530" w:type="dxa"/>
          </w:tcPr>
          <w:p w14:paraId="26390A97" w14:textId="0A270A51" w:rsidR="00D92FAE" w:rsidRPr="002E21E2" w:rsidRDefault="00D92FAE" w:rsidP="00764376">
            <w:pPr>
              <w:pStyle w:val="block"/>
              <w:spacing w:after="0" w:line="240" w:lineRule="atLeast"/>
              <w:ind w:left="0"/>
              <w:jc w:val="center"/>
              <w:rPr>
                <w:rFonts w:ascii="Calibri" w:hAnsi="Calibri" w:cs="Calibri"/>
                <w:szCs w:val="22"/>
              </w:rPr>
            </w:pPr>
            <w:r w:rsidRPr="002E21E2">
              <w:rPr>
                <w:rFonts w:ascii="Calibri" w:hAnsi="Calibri" w:cs="Calibri"/>
                <w:szCs w:val="22"/>
              </w:rPr>
              <w:t>Sweden</w:t>
            </w:r>
          </w:p>
        </w:tc>
        <w:tc>
          <w:tcPr>
            <w:tcW w:w="236" w:type="dxa"/>
          </w:tcPr>
          <w:p w14:paraId="27277E05" w14:textId="77777777"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p>
        </w:tc>
        <w:tc>
          <w:tcPr>
            <w:tcW w:w="3287" w:type="dxa"/>
          </w:tcPr>
          <w:p w14:paraId="7558034A" w14:textId="16C36BDE"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Indirect shareholders</w:t>
            </w:r>
          </w:p>
        </w:tc>
      </w:tr>
      <w:tr w:rsidR="00D92FAE" w:rsidRPr="002E21E2" w14:paraId="0EE06BED" w14:textId="77777777" w:rsidTr="0079173C">
        <w:trPr>
          <w:trHeight w:val="80"/>
        </w:trPr>
        <w:tc>
          <w:tcPr>
            <w:tcW w:w="4050" w:type="dxa"/>
          </w:tcPr>
          <w:p w14:paraId="4FDA96C2" w14:textId="3D434EC3" w:rsidR="00D92FAE" w:rsidRPr="002E21E2" w:rsidRDefault="00D92FAE" w:rsidP="00645332">
            <w:pPr>
              <w:shd w:val="clear" w:color="auto" w:fill="FFFFFF"/>
              <w:spacing w:line="240" w:lineRule="atLeast"/>
              <w:ind w:left="-20" w:right="-180"/>
              <w:rPr>
                <w:rFonts w:ascii="Calibri" w:hAnsi="Calibri" w:cs="Calibri"/>
                <w:sz w:val="22"/>
                <w:szCs w:val="22"/>
                <w:lang w:val="de-DE"/>
              </w:rPr>
            </w:pPr>
            <w:r w:rsidRPr="002E21E2">
              <w:rPr>
                <w:rFonts w:ascii="Calibri" w:hAnsi="Calibri" w:cs="Calibri"/>
                <w:sz w:val="22"/>
                <w:szCs w:val="22"/>
                <w:lang w:val="de-DE"/>
              </w:rPr>
              <w:t>KBL Företagstjänst i Kristianstad 1 AB</w:t>
            </w:r>
            <w:r w:rsidR="009817AB" w:rsidRPr="002E21E2">
              <w:rPr>
                <w:rFonts w:asciiTheme="minorBidi" w:hAnsiTheme="minorBidi" w:cstheme="minorBidi"/>
                <w:sz w:val="22"/>
                <w:szCs w:val="22"/>
                <w:vertAlign w:val="superscript"/>
                <w:lang w:val="de-DE"/>
              </w:rPr>
              <w:t>(1)</w:t>
            </w:r>
          </w:p>
        </w:tc>
        <w:tc>
          <w:tcPr>
            <w:tcW w:w="306" w:type="dxa"/>
          </w:tcPr>
          <w:p w14:paraId="210E10B1" w14:textId="77777777" w:rsidR="00D92FAE" w:rsidRPr="002E21E2" w:rsidRDefault="00D92FAE" w:rsidP="00764376">
            <w:pPr>
              <w:pStyle w:val="block"/>
              <w:spacing w:after="0" w:line="240" w:lineRule="atLeast"/>
              <w:ind w:left="0"/>
              <w:jc w:val="center"/>
              <w:rPr>
                <w:rFonts w:ascii="Calibri" w:hAnsi="Calibri" w:cs="Calibri"/>
                <w:szCs w:val="22"/>
                <w:lang w:val="de-DE"/>
              </w:rPr>
            </w:pPr>
          </w:p>
        </w:tc>
        <w:tc>
          <w:tcPr>
            <w:tcW w:w="1530" w:type="dxa"/>
          </w:tcPr>
          <w:p w14:paraId="0FD665E6" w14:textId="620DDE17" w:rsidR="00D92FAE" w:rsidRPr="002E21E2" w:rsidRDefault="00D92FAE" w:rsidP="00764376">
            <w:pPr>
              <w:pStyle w:val="block"/>
              <w:spacing w:after="0" w:line="240" w:lineRule="atLeast"/>
              <w:ind w:left="0"/>
              <w:jc w:val="center"/>
              <w:rPr>
                <w:rFonts w:ascii="Calibri" w:hAnsi="Calibri" w:cs="Calibri"/>
                <w:szCs w:val="22"/>
              </w:rPr>
            </w:pPr>
            <w:r w:rsidRPr="002E21E2">
              <w:rPr>
                <w:rFonts w:ascii="Calibri" w:hAnsi="Calibri" w:cs="Calibri"/>
                <w:szCs w:val="22"/>
              </w:rPr>
              <w:t>Sweden</w:t>
            </w:r>
          </w:p>
        </w:tc>
        <w:tc>
          <w:tcPr>
            <w:tcW w:w="236" w:type="dxa"/>
          </w:tcPr>
          <w:p w14:paraId="1F7B3B07" w14:textId="77777777"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p>
        </w:tc>
        <w:tc>
          <w:tcPr>
            <w:tcW w:w="3287" w:type="dxa"/>
          </w:tcPr>
          <w:p w14:paraId="2F0FDEBB" w14:textId="490E0C45" w:rsidR="00D92FAE" w:rsidRPr="002E21E2" w:rsidRDefault="00D92FAE" w:rsidP="00764376">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Indirect shareholders</w:t>
            </w:r>
          </w:p>
        </w:tc>
      </w:tr>
      <w:tr w:rsidR="001113A9" w:rsidRPr="002E21E2" w14:paraId="74F58AAD" w14:textId="77777777" w:rsidTr="0079173C">
        <w:trPr>
          <w:trHeight w:val="80"/>
        </w:trPr>
        <w:tc>
          <w:tcPr>
            <w:tcW w:w="4050" w:type="dxa"/>
          </w:tcPr>
          <w:p w14:paraId="00D1AE71" w14:textId="77777777" w:rsidR="001113A9" w:rsidRPr="002E21E2" w:rsidRDefault="001113A9" w:rsidP="00764376">
            <w:pPr>
              <w:shd w:val="clear" w:color="auto" w:fill="FFFFFF"/>
              <w:spacing w:line="240" w:lineRule="atLeast"/>
              <w:ind w:left="-20"/>
              <w:rPr>
                <w:rFonts w:ascii="Calibri" w:hAnsi="Calibri" w:cs="Calibri"/>
                <w:sz w:val="18"/>
                <w:szCs w:val="18"/>
              </w:rPr>
            </w:pPr>
          </w:p>
        </w:tc>
        <w:tc>
          <w:tcPr>
            <w:tcW w:w="306" w:type="dxa"/>
          </w:tcPr>
          <w:p w14:paraId="071DD6CF" w14:textId="77777777" w:rsidR="001113A9" w:rsidRPr="002E21E2" w:rsidRDefault="001113A9" w:rsidP="00764376">
            <w:pPr>
              <w:pStyle w:val="block"/>
              <w:spacing w:after="0" w:line="240" w:lineRule="atLeast"/>
              <w:ind w:left="0"/>
              <w:jc w:val="center"/>
              <w:rPr>
                <w:rFonts w:ascii="Calibri" w:hAnsi="Calibri" w:cs="Calibri"/>
                <w:sz w:val="18"/>
                <w:szCs w:val="18"/>
              </w:rPr>
            </w:pPr>
          </w:p>
        </w:tc>
        <w:tc>
          <w:tcPr>
            <w:tcW w:w="1530" w:type="dxa"/>
          </w:tcPr>
          <w:p w14:paraId="1EC667B1" w14:textId="77777777" w:rsidR="001113A9" w:rsidRPr="002E21E2" w:rsidRDefault="001113A9" w:rsidP="00764376">
            <w:pPr>
              <w:pStyle w:val="block"/>
              <w:spacing w:after="0" w:line="240" w:lineRule="atLeast"/>
              <w:ind w:left="0"/>
              <w:jc w:val="center"/>
              <w:rPr>
                <w:rFonts w:ascii="Calibri" w:hAnsi="Calibri" w:cs="Calibri"/>
                <w:sz w:val="18"/>
                <w:szCs w:val="18"/>
              </w:rPr>
            </w:pPr>
          </w:p>
        </w:tc>
        <w:tc>
          <w:tcPr>
            <w:tcW w:w="236" w:type="dxa"/>
          </w:tcPr>
          <w:p w14:paraId="3C84C1E3" w14:textId="77777777" w:rsidR="001113A9" w:rsidRPr="002E21E2" w:rsidRDefault="001113A9" w:rsidP="00764376">
            <w:pPr>
              <w:pStyle w:val="block"/>
              <w:tabs>
                <w:tab w:val="left" w:pos="2682"/>
              </w:tabs>
              <w:spacing w:after="0" w:line="240" w:lineRule="atLeast"/>
              <w:ind w:left="0"/>
              <w:jc w:val="thaiDistribute"/>
              <w:rPr>
                <w:rFonts w:ascii="Calibri" w:hAnsi="Calibri" w:cs="Calibri"/>
                <w:sz w:val="18"/>
                <w:szCs w:val="18"/>
              </w:rPr>
            </w:pPr>
          </w:p>
        </w:tc>
        <w:tc>
          <w:tcPr>
            <w:tcW w:w="3287" w:type="dxa"/>
          </w:tcPr>
          <w:p w14:paraId="4C0EF5B9" w14:textId="77777777" w:rsidR="001113A9" w:rsidRPr="002E21E2" w:rsidRDefault="001113A9" w:rsidP="00764376">
            <w:pPr>
              <w:pStyle w:val="block"/>
              <w:tabs>
                <w:tab w:val="left" w:pos="2682"/>
              </w:tabs>
              <w:spacing w:after="0" w:line="240" w:lineRule="atLeast"/>
              <w:ind w:left="0"/>
              <w:jc w:val="thaiDistribute"/>
              <w:rPr>
                <w:rFonts w:ascii="Calibri" w:hAnsi="Calibri" w:cs="Calibri"/>
                <w:sz w:val="18"/>
                <w:szCs w:val="18"/>
              </w:rPr>
            </w:pPr>
          </w:p>
        </w:tc>
      </w:tr>
      <w:tr w:rsidR="0090073B" w:rsidRPr="002E21E2" w14:paraId="6AE27D37" w14:textId="77777777" w:rsidTr="0079173C">
        <w:trPr>
          <w:trHeight w:val="80"/>
        </w:trPr>
        <w:tc>
          <w:tcPr>
            <w:tcW w:w="4050" w:type="dxa"/>
          </w:tcPr>
          <w:p w14:paraId="262C0BB5" w14:textId="30BF5010" w:rsidR="0090073B" w:rsidRPr="002E21E2" w:rsidRDefault="00B13723" w:rsidP="00764376">
            <w:pPr>
              <w:shd w:val="clear" w:color="auto" w:fill="FFFFFF"/>
              <w:spacing w:line="240" w:lineRule="atLeast"/>
              <w:ind w:left="-20"/>
              <w:rPr>
                <w:rFonts w:ascii="Calibri" w:hAnsi="Calibri" w:cs="Calibri"/>
                <w:i/>
                <w:iCs/>
                <w:sz w:val="22"/>
                <w:szCs w:val="22"/>
              </w:rPr>
            </w:pPr>
            <w:r w:rsidRPr="002E21E2">
              <w:rPr>
                <w:rFonts w:ascii="Calibri" w:hAnsi="Calibri" w:cs="Calibri"/>
                <w:i/>
                <w:iCs/>
                <w:sz w:val="22"/>
                <w:szCs w:val="22"/>
              </w:rPr>
              <w:t>Associates</w:t>
            </w:r>
          </w:p>
        </w:tc>
        <w:tc>
          <w:tcPr>
            <w:tcW w:w="306" w:type="dxa"/>
          </w:tcPr>
          <w:p w14:paraId="02C9F1B4" w14:textId="77777777" w:rsidR="0090073B" w:rsidRPr="002E21E2" w:rsidRDefault="0090073B" w:rsidP="00764376">
            <w:pPr>
              <w:pStyle w:val="block"/>
              <w:spacing w:after="0" w:line="240" w:lineRule="atLeast"/>
              <w:ind w:left="0"/>
              <w:jc w:val="center"/>
              <w:rPr>
                <w:rFonts w:ascii="Calibri" w:hAnsi="Calibri" w:cs="Calibri"/>
                <w:szCs w:val="22"/>
              </w:rPr>
            </w:pPr>
          </w:p>
        </w:tc>
        <w:tc>
          <w:tcPr>
            <w:tcW w:w="1530" w:type="dxa"/>
          </w:tcPr>
          <w:p w14:paraId="184A3CCB" w14:textId="77777777" w:rsidR="0090073B" w:rsidRPr="002E21E2" w:rsidRDefault="0090073B" w:rsidP="00764376">
            <w:pPr>
              <w:pStyle w:val="block"/>
              <w:spacing w:after="0" w:line="240" w:lineRule="atLeast"/>
              <w:ind w:left="0"/>
              <w:jc w:val="center"/>
              <w:rPr>
                <w:rFonts w:ascii="Calibri" w:hAnsi="Calibri" w:cs="Calibri"/>
                <w:szCs w:val="22"/>
              </w:rPr>
            </w:pPr>
          </w:p>
        </w:tc>
        <w:tc>
          <w:tcPr>
            <w:tcW w:w="236" w:type="dxa"/>
          </w:tcPr>
          <w:p w14:paraId="730AE647" w14:textId="77777777" w:rsidR="0090073B" w:rsidRPr="002E21E2" w:rsidRDefault="0090073B" w:rsidP="00764376">
            <w:pPr>
              <w:pStyle w:val="block"/>
              <w:tabs>
                <w:tab w:val="left" w:pos="2682"/>
              </w:tabs>
              <w:spacing w:after="0" w:line="240" w:lineRule="atLeast"/>
              <w:ind w:left="0"/>
              <w:jc w:val="thaiDistribute"/>
              <w:rPr>
                <w:rFonts w:ascii="Calibri" w:hAnsi="Calibri" w:cs="Calibri"/>
                <w:szCs w:val="22"/>
              </w:rPr>
            </w:pPr>
          </w:p>
        </w:tc>
        <w:tc>
          <w:tcPr>
            <w:tcW w:w="3287" w:type="dxa"/>
          </w:tcPr>
          <w:p w14:paraId="04311AEC" w14:textId="77777777" w:rsidR="0090073B" w:rsidRPr="002E21E2" w:rsidRDefault="0090073B" w:rsidP="00764376">
            <w:pPr>
              <w:pStyle w:val="block"/>
              <w:tabs>
                <w:tab w:val="left" w:pos="2682"/>
              </w:tabs>
              <w:spacing w:after="0" w:line="240" w:lineRule="atLeast"/>
              <w:ind w:left="0"/>
              <w:jc w:val="thaiDistribute"/>
              <w:rPr>
                <w:rFonts w:ascii="Calibri" w:hAnsi="Calibri" w:cs="Calibri"/>
                <w:szCs w:val="22"/>
              </w:rPr>
            </w:pPr>
          </w:p>
        </w:tc>
      </w:tr>
      <w:tr w:rsidR="0090073B" w:rsidRPr="002E21E2" w14:paraId="3887CCF1" w14:textId="77777777" w:rsidTr="0079173C">
        <w:trPr>
          <w:trHeight w:val="80"/>
        </w:trPr>
        <w:tc>
          <w:tcPr>
            <w:tcW w:w="4050" w:type="dxa"/>
          </w:tcPr>
          <w:p w14:paraId="4CEE2EAE" w14:textId="7C0ED5FF" w:rsidR="0090073B" w:rsidRPr="002E21E2" w:rsidRDefault="0090073B" w:rsidP="0090073B">
            <w:pPr>
              <w:shd w:val="clear" w:color="auto" w:fill="FFFFFF"/>
              <w:spacing w:line="240" w:lineRule="atLeast"/>
              <w:ind w:left="-20"/>
              <w:rPr>
                <w:rFonts w:ascii="Calibri" w:hAnsi="Calibri" w:cs="Calibri"/>
                <w:sz w:val="22"/>
                <w:szCs w:val="22"/>
              </w:rPr>
            </w:pPr>
            <w:proofErr w:type="spellStart"/>
            <w:r w:rsidRPr="002E21E2">
              <w:rPr>
                <w:rFonts w:ascii="Calibri" w:hAnsi="Calibri" w:cs="Calibri"/>
                <w:sz w:val="22"/>
                <w:szCs w:val="22"/>
              </w:rPr>
              <w:t>Blommeröd</w:t>
            </w:r>
            <w:proofErr w:type="spellEnd"/>
            <w:r w:rsidRPr="002E21E2">
              <w:rPr>
                <w:rFonts w:ascii="Calibri" w:hAnsi="Calibri" w:cs="Calibri"/>
                <w:sz w:val="22"/>
                <w:szCs w:val="22"/>
              </w:rPr>
              <w:t xml:space="preserve"> </w:t>
            </w:r>
            <w:proofErr w:type="spellStart"/>
            <w:r w:rsidRPr="002E21E2">
              <w:rPr>
                <w:rFonts w:ascii="Calibri" w:hAnsi="Calibri" w:cs="Calibri"/>
                <w:sz w:val="22"/>
                <w:szCs w:val="22"/>
              </w:rPr>
              <w:t>Exploaterings</w:t>
            </w:r>
            <w:proofErr w:type="spellEnd"/>
            <w:r w:rsidR="00937A9E" w:rsidRPr="002E21E2">
              <w:rPr>
                <w:rFonts w:ascii="Calibri" w:hAnsi="Calibri" w:cs="Calibri"/>
                <w:sz w:val="22"/>
                <w:szCs w:val="22"/>
              </w:rPr>
              <w:t xml:space="preserve"> </w:t>
            </w:r>
            <w:proofErr w:type="spellStart"/>
            <w:proofErr w:type="gramStart"/>
            <w:r w:rsidRPr="002E21E2">
              <w:rPr>
                <w:rFonts w:ascii="Calibri" w:hAnsi="Calibri" w:cs="Calibri"/>
                <w:sz w:val="22"/>
                <w:szCs w:val="22"/>
              </w:rPr>
              <w:t>handelsbolag</w:t>
            </w:r>
            <w:proofErr w:type="spellEnd"/>
            <w:r w:rsidR="009817AB" w:rsidRPr="002E21E2">
              <w:rPr>
                <w:rFonts w:asciiTheme="minorBidi" w:hAnsiTheme="minorBidi" w:cstheme="minorBidi"/>
                <w:sz w:val="22"/>
                <w:szCs w:val="22"/>
                <w:vertAlign w:val="superscript"/>
              </w:rPr>
              <w:t>(</w:t>
            </w:r>
            <w:proofErr w:type="gramEnd"/>
            <w:r w:rsidR="009817AB" w:rsidRPr="002E21E2">
              <w:rPr>
                <w:rFonts w:asciiTheme="minorBidi" w:hAnsiTheme="minorBidi" w:cstheme="minorBidi"/>
                <w:sz w:val="22"/>
                <w:szCs w:val="22"/>
                <w:vertAlign w:val="superscript"/>
              </w:rPr>
              <w:t>1)</w:t>
            </w:r>
          </w:p>
        </w:tc>
        <w:tc>
          <w:tcPr>
            <w:tcW w:w="306" w:type="dxa"/>
          </w:tcPr>
          <w:p w14:paraId="6881B747" w14:textId="77777777" w:rsidR="0090073B" w:rsidRPr="002E21E2" w:rsidRDefault="0090073B" w:rsidP="0090073B">
            <w:pPr>
              <w:pStyle w:val="block"/>
              <w:spacing w:after="0" w:line="240" w:lineRule="atLeast"/>
              <w:ind w:left="0"/>
              <w:jc w:val="center"/>
              <w:rPr>
                <w:rFonts w:ascii="Calibri" w:hAnsi="Calibri" w:cs="Calibri"/>
                <w:szCs w:val="22"/>
              </w:rPr>
            </w:pPr>
          </w:p>
        </w:tc>
        <w:tc>
          <w:tcPr>
            <w:tcW w:w="1530" w:type="dxa"/>
          </w:tcPr>
          <w:p w14:paraId="5361187A" w14:textId="02EA8622" w:rsidR="0090073B" w:rsidRPr="002E21E2" w:rsidRDefault="0090073B" w:rsidP="0090073B">
            <w:pPr>
              <w:pStyle w:val="block"/>
              <w:spacing w:after="0" w:line="240" w:lineRule="atLeast"/>
              <w:ind w:left="0"/>
              <w:jc w:val="center"/>
              <w:rPr>
                <w:rFonts w:ascii="Calibri" w:hAnsi="Calibri" w:cs="Calibri"/>
                <w:szCs w:val="22"/>
              </w:rPr>
            </w:pPr>
            <w:r w:rsidRPr="002E21E2">
              <w:rPr>
                <w:rFonts w:ascii="Calibri" w:hAnsi="Calibri" w:cs="Calibri"/>
                <w:szCs w:val="22"/>
              </w:rPr>
              <w:t>Sweden</w:t>
            </w:r>
          </w:p>
        </w:tc>
        <w:tc>
          <w:tcPr>
            <w:tcW w:w="236" w:type="dxa"/>
          </w:tcPr>
          <w:p w14:paraId="4EF4D98F" w14:textId="77777777" w:rsidR="0090073B" w:rsidRPr="002E21E2" w:rsidRDefault="0090073B" w:rsidP="0090073B">
            <w:pPr>
              <w:pStyle w:val="block"/>
              <w:tabs>
                <w:tab w:val="left" w:pos="2682"/>
              </w:tabs>
              <w:spacing w:after="0" w:line="240" w:lineRule="atLeast"/>
              <w:ind w:left="0"/>
              <w:jc w:val="thaiDistribute"/>
              <w:rPr>
                <w:rFonts w:ascii="Calibri" w:hAnsi="Calibri" w:cs="Calibri"/>
                <w:szCs w:val="22"/>
              </w:rPr>
            </w:pPr>
          </w:p>
        </w:tc>
        <w:tc>
          <w:tcPr>
            <w:tcW w:w="3287" w:type="dxa"/>
          </w:tcPr>
          <w:p w14:paraId="224B299A" w14:textId="7A28885C" w:rsidR="0090073B" w:rsidRPr="002E21E2" w:rsidRDefault="0090073B" w:rsidP="0090073B">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Indirect shareholders</w:t>
            </w:r>
          </w:p>
        </w:tc>
      </w:tr>
      <w:tr w:rsidR="006B6B94" w:rsidRPr="002E21E2" w14:paraId="047DD536" w14:textId="77777777" w:rsidTr="0079173C">
        <w:trPr>
          <w:trHeight w:val="80"/>
        </w:trPr>
        <w:tc>
          <w:tcPr>
            <w:tcW w:w="4050" w:type="dxa"/>
          </w:tcPr>
          <w:p w14:paraId="67AE9135" w14:textId="77777777" w:rsidR="006B6B94" w:rsidRPr="002E21E2" w:rsidRDefault="006B6B94" w:rsidP="0090073B">
            <w:pPr>
              <w:shd w:val="clear" w:color="auto" w:fill="FFFFFF"/>
              <w:spacing w:line="240" w:lineRule="atLeast"/>
              <w:ind w:left="-20"/>
              <w:rPr>
                <w:rFonts w:ascii="Calibri" w:hAnsi="Calibri" w:cs="Calibri"/>
                <w:sz w:val="22"/>
                <w:szCs w:val="22"/>
              </w:rPr>
            </w:pPr>
          </w:p>
        </w:tc>
        <w:tc>
          <w:tcPr>
            <w:tcW w:w="306" w:type="dxa"/>
          </w:tcPr>
          <w:p w14:paraId="2F057DDD" w14:textId="77777777" w:rsidR="006B6B94" w:rsidRPr="002E21E2" w:rsidRDefault="006B6B94" w:rsidP="0090073B">
            <w:pPr>
              <w:pStyle w:val="block"/>
              <w:spacing w:after="0" w:line="240" w:lineRule="atLeast"/>
              <w:ind w:left="0"/>
              <w:jc w:val="center"/>
              <w:rPr>
                <w:rFonts w:ascii="Calibri" w:hAnsi="Calibri" w:cs="Calibri"/>
                <w:szCs w:val="22"/>
              </w:rPr>
            </w:pPr>
          </w:p>
        </w:tc>
        <w:tc>
          <w:tcPr>
            <w:tcW w:w="1530" w:type="dxa"/>
          </w:tcPr>
          <w:p w14:paraId="00BA5870" w14:textId="77777777" w:rsidR="006B6B94" w:rsidRPr="002E21E2" w:rsidRDefault="006B6B94" w:rsidP="0090073B">
            <w:pPr>
              <w:pStyle w:val="block"/>
              <w:spacing w:after="0" w:line="240" w:lineRule="atLeast"/>
              <w:ind w:left="0"/>
              <w:jc w:val="center"/>
              <w:rPr>
                <w:rFonts w:ascii="Calibri" w:hAnsi="Calibri" w:cs="Calibri"/>
                <w:szCs w:val="22"/>
              </w:rPr>
            </w:pPr>
          </w:p>
        </w:tc>
        <w:tc>
          <w:tcPr>
            <w:tcW w:w="236" w:type="dxa"/>
          </w:tcPr>
          <w:p w14:paraId="07DF694D" w14:textId="77777777" w:rsidR="006B6B94" w:rsidRPr="002E21E2" w:rsidRDefault="006B6B94" w:rsidP="0090073B">
            <w:pPr>
              <w:pStyle w:val="block"/>
              <w:tabs>
                <w:tab w:val="left" w:pos="2682"/>
              </w:tabs>
              <w:spacing w:after="0" w:line="240" w:lineRule="atLeast"/>
              <w:ind w:left="0"/>
              <w:jc w:val="thaiDistribute"/>
              <w:rPr>
                <w:rFonts w:ascii="Calibri" w:hAnsi="Calibri" w:cs="Calibri"/>
                <w:szCs w:val="22"/>
              </w:rPr>
            </w:pPr>
          </w:p>
        </w:tc>
        <w:tc>
          <w:tcPr>
            <w:tcW w:w="3287" w:type="dxa"/>
          </w:tcPr>
          <w:p w14:paraId="20D773AF" w14:textId="77777777" w:rsidR="006B6B94" w:rsidRPr="002E21E2" w:rsidRDefault="006B6B94" w:rsidP="0090073B">
            <w:pPr>
              <w:pStyle w:val="block"/>
              <w:tabs>
                <w:tab w:val="left" w:pos="2682"/>
              </w:tabs>
              <w:spacing w:after="0" w:line="240" w:lineRule="atLeast"/>
              <w:ind w:left="0"/>
              <w:jc w:val="thaiDistribute"/>
              <w:rPr>
                <w:rFonts w:ascii="Calibri" w:hAnsi="Calibri" w:cs="Calibri"/>
                <w:szCs w:val="22"/>
              </w:rPr>
            </w:pPr>
          </w:p>
        </w:tc>
      </w:tr>
      <w:tr w:rsidR="0090073B" w:rsidRPr="002E21E2" w14:paraId="7FC94C37" w14:textId="77777777" w:rsidTr="0079173C">
        <w:trPr>
          <w:trHeight w:val="80"/>
        </w:trPr>
        <w:tc>
          <w:tcPr>
            <w:tcW w:w="4050" w:type="dxa"/>
          </w:tcPr>
          <w:p w14:paraId="001C17B9" w14:textId="14EA0309" w:rsidR="0090073B" w:rsidRPr="002E21E2" w:rsidRDefault="0090073B" w:rsidP="0090073B">
            <w:pPr>
              <w:shd w:val="clear" w:color="auto" w:fill="FFFFFF" w:themeFill="background1"/>
              <w:spacing w:line="240" w:lineRule="atLeast"/>
              <w:ind w:left="-20"/>
              <w:rPr>
                <w:rFonts w:ascii="Calibri" w:hAnsi="Calibri" w:cs="Calibri"/>
                <w:i/>
                <w:iCs/>
                <w:sz w:val="22"/>
                <w:szCs w:val="22"/>
              </w:rPr>
            </w:pPr>
            <w:r w:rsidRPr="002E21E2">
              <w:rPr>
                <w:rFonts w:ascii="Calibri" w:hAnsi="Calibri" w:cs="Calibri"/>
                <w:i/>
                <w:iCs/>
                <w:sz w:val="22"/>
                <w:szCs w:val="22"/>
              </w:rPr>
              <w:t>Other related parties</w:t>
            </w:r>
          </w:p>
        </w:tc>
        <w:tc>
          <w:tcPr>
            <w:tcW w:w="306" w:type="dxa"/>
          </w:tcPr>
          <w:p w14:paraId="1FBF2E70" w14:textId="77777777" w:rsidR="0090073B" w:rsidRPr="002E21E2" w:rsidRDefault="0090073B" w:rsidP="0090073B">
            <w:pPr>
              <w:pStyle w:val="block"/>
              <w:spacing w:after="0" w:line="240" w:lineRule="atLeast"/>
              <w:ind w:left="0"/>
              <w:jc w:val="center"/>
              <w:rPr>
                <w:rFonts w:ascii="Calibri" w:hAnsi="Calibri" w:cs="Calibri"/>
                <w:szCs w:val="22"/>
              </w:rPr>
            </w:pPr>
          </w:p>
        </w:tc>
        <w:tc>
          <w:tcPr>
            <w:tcW w:w="1530" w:type="dxa"/>
          </w:tcPr>
          <w:p w14:paraId="50C6BE64" w14:textId="77777777" w:rsidR="0090073B" w:rsidRPr="002E21E2" w:rsidRDefault="0090073B" w:rsidP="0090073B">
            <w:pPr>
              <w:pStyle w:val="block"/>
              <w:spacing w:after="0" w:line="240" w:lineRule="atLeast"/>
              <w:ind w:left="0"/>
              <w:jc w:val="center"/>
              <w:rPr>
                <w:rFonts w:ascii="Calibri" w:hAnsi="Calibri" w:cs="Calibri"/>
                <w:szCs w:val="22"/>
              </w:rPr>
            </w:pPr>
          </w:p>
        </w:tc>
        <w:tc>
          <w:tcPr>
            <w:tcW w:w="236" w:type="dxa"/>
          </w:tcPr>
          <w:p w14:paraId="4E961302" w14:textId="77777777" w:rsidR="0090073B" w:rsidRPr="002E21E2" w:rsidRDefault="0090073B" w:rsidP="0090073B">
            <w:pPr>
              <w:pStyle w:val="block"/>
              <w:tabs>
                <w:tab w:val="left" w:pos="2682"/>
              </w:tabs>
              <w:spacing w:after="0" w:line="240" w:lineRule="atLeast"/>
              <w:ind w:left="0"/>
              <w:jc w:val="thaiDistribute"/>
              <w:rPr>
                <w:rFonts w:ascii="Calibri" w:hAnsi="Calibri" w:cs="Calibri"/>
                <w:szCs w:val="22"/>
              </w:rPr>
            </w:pPr>
          </w:p>
        </w:tc>
        <w:tc>
          <w:tcPr>
            <w:tcW w:w="3287" w:type="dxa"/>
          </w:tcPr>
          <w:p w14:paraId="7382E648" w14:textId="77777777" w:rsidR="0090073B" w:rsidRPr="002E21E2" w:rsidRDefault="0090073B" w:rsidP="0090073B">
            <w:pPr>
              <w:pStyle w:val="block"/>
              <w:tabs>
                <w:tab w:val="left" w:pos="2682"/>
              </w:tabs>
              <w:spacing w:after="0" w:line="240" w:lineRule="atLeast"/>
              <w:ind w:left="0"/>
              <w:jc w:val="thaiDistribute"/>
              <w:rPr>
                <w:rFonts w:ascii="Calibri" w:hAnsi="Calibri" w:cs="Calibri"/>
                <w:szCs w:val="22"/>
              </w:rPr>
            </w:pPr>
          </w:p>
        </w:tc>
      </w:tr>
      <w:tr w:rsidR="001C6E71" w:rsidRPr="002E21E2" w14:paraId="0620D1EE" w14:textId="77777777" w:rsidTr="0079173C">
        <w:trPr>
          <w:trHeight w:val="80"/>
        </w:trPr>
        <w:tc>
          <w:tcPr>
            <w:tcW w:w="4050" w:type="dxa"/>
          </w:tcPr>
          <w:p w14:paraId="59C52B45" w14:textId="5193654B" w:rsidR="001C6E71" w:rsidRPr="002E21E2" w:rsidRDefault="001C6E71" w:rsidP="001C6E71">
            <w:pPr>
              <w:shd w:val="clear" w:color="auto" w:fill="FFFFFF" w:themeFill="background1"/>
              <w:spacing w:line="240" w:lineRule="atLeast"/>
              <w:ind w:left="-20"/>
              <w:rPr>
                <w:rFonts w:ascii="Calibri" w:hAnsi="Calibri" w:cs="Calibri"/>
                <w:i/>
                <w:iCs/>
                <w:sz w:val="22"/>
                <w:szCs w:val="22"/>
              </w:rPr>
            </w:pPr>
            <w:proofErr w:type="spellStart"/>
            <w:r w:rsidRPr="002E21E2">
              <w:rPr>
                <w:rFonts w:ascii="Calibri" w:hAnsi="Calibri" w:cs="Calibri"/>
                <w:sz w:val="22"/>
                <w:szCs w:val="22"/>
              </w:rPr>
              <w:t>Pantong</w:t>
            </w:r>
            <w:proofErr w:type="spellEnd"/>
            <w:r w:rsidRPr="002E21E2">
              <w:rPr>
                <w:rFonts w:ascii="Calibri" w:hAnsi="Calibri" w:cs="Calibri"/>
                <w:sz w:val="22"/>
                <w:szCs w:val="22"/>
              </w:rPr>
              <w:t xml:space="preserve"> Thai Pack Co., Ltd.</w:t>
            </w:r>
          </w:p>
        </w:tc>
        <w:tc>
          <w:tcPr>
            <w:tcW w:w="306" w:type="dxa"/>
          </w:tcPr>
          <w:p w14:paraId="7C19DBE4" w14:textId="77777777" w:rsidR="001C6E71" w:rsidRPr="002E21E2" w:rsidRDefault="001C6E71" w:rsidP="001C6E71">
            <w:pPr>
              <w:pStyle w:val="block"/>
              <w:spacing w:after="0" w:line="240" w:lineRule="atLeast"/>
              <w:ind w:left="0"/>
              <w:jc w:val="center"/>
              <w:rPr>
                <w:rFonts w:ascii="Calibri" w:hAnsi="Calibri" w:cs="Calibri"/>
                <w:szCs w:val="22"/>
              </w:rPr>
            </w:pPr>
          </w:p>
        </w:tc>
        <w:tc>
          <w:tcPr>
            <w:tcW w:w="1530" w:type="dxa"/>
          </w:tcPr>
          <w:p w14:paraId="0715B444" w14:textId="6FC2BB69" w:rsidR="001C6E71" w:rsidRPr="002E21E2" w:rsidRDefault="001C6E71" w:rsidP="001C6E71">
            <w:pPr>
              <w:pStyle w:val="block"/>
              <w:spacing w:after="0" w:line="240" w:lineRule="atLeast"/>
              <w:ind w:left="0"/>
              <w:jc w:val="center"/>
              <w:rPr>
                <w:rFonts w:ascii="Calibri" w:hAnsi="Calibri" w:cs="Calibri"/>
                <w:szCs w:val="22"/>
              </w:rPr>
            </w:pPr>
            <w:r w:rsidRPr="002E21E2">
              <w:rPr>
                <w:rFonts w:ascii="Calibri" w:hAnsi="Calibri" w:cs="Calibri"/>
                <w:szCs w:val="22"/>
              </w:rPr>
              <w:t>Thailand</w:t>
            </w:r>
          </w:p>
        </w:tc>
        <w:tc>
          <w:tcPr>
            <w:tcW w:w="236" w:type="dxa"/>
          </w:tcPr>
          <w:p w14:paraId="66B140AF" w14:textId="77777777" w:rsidR="001C6E71" w:rsidRPr="002E21E2" w:rsidRDefault="001C6E71" w:rsidP="001C6E71">
            <w:pPr>
              <w:pStyle w:val="block"/>
              <w:tabs>
                <w:tab w:val="left" w:pos="2682"/>
              </w:tabs>
              <w:spacing w:after="0" w:line="240" w:lineRule="atLeast"/>
              <w:ind w:left="0"/>
              <w:jc w:val="thaiDistribute"/>
              <w:rPr>
                <w:rFonts w:ascii="Calibri" w:hAnsi="Calibri" w:cs="Calibri"/>
                <w:szCs w:val="22"/>
              </w:rPr>
            </w:pPr>
          </w:p>
        </w:tc>
        <w:tc>
          <w:tcPr>
            <w:tcW w:w="3287" w:type="dxa"/>
          </w:tcPr>
          <w:p w14:paraId="390B6B51" w14:textId="4B376733" w:rsidR="001C6E71" w:rsidRPr="002E21E2" w:rsidRDefault="001C6E71" w:rsidP="001C6E71">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Co-shareholders</w:t>
            </w:r>
          </w:p>
        </w:tc>
      </w:tr>
      <w:tr w:rsidR="001C6E71" w:rsidRPr="002E21E2" w14:paraId="5E90C132" w14:textId="77777777" w:rsidTr="0079173C">
        <w:trPr>
          <w:trHeight w:val="80"/>
        </w:trPr>
        <w:tc>
          <w:tcPr>
            <w:tcW w:w="4050" w:type="dxa"/>
          </w:tcPr>
          <w:p w14:paraId="1274CCBE" w14:textId="68B117BA" w:rsidR="001C6E71" w:rsidRPr="002E21E2" w:rsidRDefault="00374812" w:rsidP="001C6E71">
            <w:pPr>
              <w:shd w:val="clear" w:color="auto" w:fill="FFFFFF" w:themeFill="background1"/>
              <w:spacing w:line="240" w:lineRule="atLeast"/>
              <w:ind w:left="-20"/>
              <w:rPr>
                <w:rFonts w:ascii="Calibri" w:hAnsi="Calibri" w:cs="Calibri"/>
                <w:i/>
                <w:iCs/>
                <w:sz w:val="22"/>
                <w:szCs w:val="22"/>
              </w:rPr>
            </w:pPr>
            <w:r w:rsidRPr="002E21E2">
              <w:rPr>
                <w:rFonts w:ascii="Calibri" w:hAnsi="Calibri" w:cs="Calibri"/>
                <w:sz w:val="22"/>
                <w:szCs w:val="22"/>
              </w:rPr>
              <w:t>Kaori (Thailand) Co., Ltd.</w:t>
            </w:r>
          </w:p>
        </w:tc>
        <w:tc>
          <w:tcPr>
            <w:tcW w:w="306" w:type="dxa"/>
          </w:tcPr>
          <w:p w14:paraId="25DF4ECC" w14:textId="77777777" w:rsidR="001C6E71" w:rsidRPr="002E21E2" w:rsidRDefault="001C6E71" w:rsidP="001C6E71">
            <w:pPr>
              <w:pStyle w:val="block"/>
              <w:spacing w:after="0" w:line="240" w:lineRule="atLeast"/>
              <w:ind w:left="0"/>
              <w:jc w:val="center"/>
              <w:rPr>
                <w:rFonts w:ascii="Calibri" w:hAnsi="Calibri" w:cs="Calibri"/>
                <w:szCs w:val="22"/>
              </w:rPr>
            </w:pPr>
          </w:p>
        </w:tc>
        <w:tc>
          <w:tcPr>
            <w:tcW w:w="1530" w:type="dxa"/>
          </w:tcPr>
          <w:p w14:paraId="02DE9D50" w14:textId="2B608359" w:rsidR="001C6E71" w:rsidRPr="002E21E2" w:rsidRDefault="00374812" w:rsidP="001C6E71">
            <w:pPr>
              <w:pStyle w:val="block"/>
              <w:spacing w:after="0" w:line="240" w:lineRule="atLeast"/>
              <w:ind w:left="0"/>
              <w:jc w:val="center"/>
              <w:rPr>
                <w:rFonts w:ascii="Calibri" w:hAnsi="Calibri" w:cs="Calibri"/>
                <w:szCs w:val="22"/>
              </w:rPr>
            </w:pPr>
            <w:r w:rsidRPr="002E21E2">
              <w:rPr>
                <w:rFonts w:ascii="Calibri" w:hAnsi="Calibri" w:cs="Calibri"/>
                <w:szCs w:val="22"/>
              </w:rPr>
              <w:t>Thailand</w:t>
            </w:r>
          </w:p>
        </w:tc>
        <w:tc>
          <w:tcPr>
            <w:tcW w:w="236" w:type="dxa"/>
          </w:tcPr>
          <w:p w14:paraId="3145B831" w14:textId="77777777" w:rsidR="001C6E71" w:rsidRPr="002E21E2" w:rsidRDefault="001C6E71" w:rsidP="001C6E71">
            <w:pPr>
              <w:pStyle w:val="block"/>
              <w:tabs>
                <w:tab w:val="left" w:pos="2682"/>
              </w:tabs>
              <w:spacing w:after="0" w:line="240" w:lineRule="atLeast"/>
              <w:ind w:left="0"/>
              <w:jc w:val="thaiDistribute"/>
              <w:rPr>
                <w:rFonts w:ascii="Calibri" w:hAnsi="Calibri" w:cs="Calibri"/>
                <w:szCs w:val="22"/>
              </w:rPr>
            </w:pPr>
          </w:p>
        </w:tc>
        <w:tc>
          <w:tcPr>
            <w:tcW w:w="3287" w:type="dxa"/>
          </w:tcPr>
          <w:p w14:paraId="5AB7F722" w14:textId="05693CFE" w:rsidR="001C6E71" w:rsidRPr="002E21E2" w:rsidRDefault="00374812" w:rsidP="001C6E71">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Co-shareholders</w:t>
            </w:r>
          </w:p>
        </w:tc>
      </w:tr>
      <w:tr w:rsidR="001C6E71" w:rsidRPr="002E21E2" w14:paraId="2E2266AB" w14:textId="77777777" w:rsidTr="0079173C">
        <w:trPr>
          <w:trHeight w:val="80"/>
        </w:trPr>
        <w:tc>
          <w:tcPr>
            <w:tcW w:w="4050" w:type="dxa"/>
          </w:tcPr>
          <w:p w14:paraId="20785478" w14:textId="6D989661" w:rsidR="001C6E71" w:rsidRPr="002E21E2" w:rsidRDefault="001C6E71" w:rsidP="001C6E71">
            <w:pPr>
              <w:shd w:val="clear" w:color="auto" w:fill="FFFFFF"/>
              <w:spacing w:line="240" w:lineRule="atLeast"/>
              <w:ind w:left="-20"/>
              <w:rPr>
                <w:rFonts w:ascii="Calibri" w:hAnsi="Calibri" w:cs="Calibri"/>
                <w:sz w:val="22"/>
                <w:szCs w:val="22"/>
              </w:rPr>
            </w:pPr>
            <w:proofErr w:type="spellStart"/>
            <w:r w:rsidRPr="002E21E2">
              <w:rPr>
                <w:rFonts w:ascii="Calibri" w:hAnsi="Calibri" w:cs="Calibri"/>
                <w:sz w:val="22"/>
                <w:szCs w:val="22"/>
              </w:rPr>
              <w:t>Fastighetskonsult</w:t>
            </w:r>
            <w:proofErr w:type="spellEnd"/>
            <w:r w:rsidRPr="002E21E2">
              <w:rPr>
                <w:rFonts w:ascii="Calibri" w:hAnsi="Calibri" w:cs="Calibri"/>
                <w:sz w:val="22"/>
                <w:szCs w:val="22"/>
              </w:rPr>
              <w:t xml:space="preserve"> Thomas Lindberg </w:t>
            </w:r>
            <w:proofErr w:type="gramStart"/>
            <w:r w:rsidRPr="002E21E2">
              <w:rPr>
                <w:rFonts w:ascii="Calibri" w:hAnsi="Calibri" w:cs="Calibri"/>
                <w:sz w:val="22"/>
                <w:szCs w:val="22"/>
              </w:rPr>
              <w:t>AB</w:t>
            </w:r>
            <w:r w:rsidR="0079173C" w:rsidRPr="002E21E2">
              <w:rPr>
                <w:rFonts w:asciiTheme="minorBidi" w:hAnsiTheme="minorBidi" w:cstheme="minorBidi"/>
                <w:sz w:val="22"/>
                <w:szCs w:val="22"/>
                <w:vertAlign w:val="superscript"/>
              </w:rPr>
              <w:t>(</w:t>
            </w:r>
            <w:proofErr w:type="gramEnd"/>
            <w:r w:rsidR="0079173C" w:rsidRPr="002E21E2">
              <w:rPr>
                <w:rFonts w:asciiTheme="minorBidi" w:hAnsiTheme="minorBidi" w:cstheme="minorBidi"/>
                <w:sz w:val="22"/>
                <w:szCs w:val="22"/>
                <w:vertAlign w:val="superscript"/>
              </w:rPr>
              <w:t>1)</w:t>
            </w:r>
          </w:p>
        </w:tc>
        <w:tc>
          <w:tcPr>
            <w:tcW w:w="306" w:type="dxa"/>
          </w:tcPr>
          <w:p w14:paraId="6561DECE" w14:textId="77777777" w:rsidR="001C6E71" w:rsidRPr="002E21E2" w:rsidRDefault="001C6E71" w:rsidP="001C6E71">
            <w:pPr>
              <w:pStyle w:val="block"/>
              <w:spacing w:after="0" w:line="240" w:lineRule="atLeast"/>
              <w:ind w:left="0"/>
              <w:jc w:val="center"/>
              <w:rPr>
                <w:rFonts w:ascii="Calibri" w:hAnsi="Calibri" w:cs="Calibri"/>
                <w:szCs w:val="22"/>
              </w:rPr>
            </w:pPr>
          </w:p>
        </w:tc>
        <w:tc>
          <w:tcPr>
            <w:tcW w:w="1530" w:type="dxa"/>
          </w:tcPr>
          <w:p w14:paraId="434D3C36" w14:textId="7820D8BB" w:rsidR="001C6E71" w:rsidRPr="002E21E2" w:rsidRDefault="001C6E71" w:rsidP="001C6E71">
            <w:pPr>
              <w:pStyle w:val="block"/>
              <w:spacing w:after="0" w:line="240" w:lineRule="atLeast"/>
              <w:ind w:left="0"/>
              <w:jc w:val="center"/>
              <w:rPr>
                <w:rFonts w:ascii="Calibri" w:hAnsi="Calibri" w:cs="Calibri"/>
                <w:szCs w:val="22"/>
              </w:rPr>
            </w:pPr>
            <w:r w:rsidRPr="002E21E2">
              <w:rPr>
                <w:rFonts w:ascii="Calibri" w:hAnsi="Calibri" w:cs="Calibri"/>
                <w:szCs w:val="22"/>
              </w:rPr>
              <w:t>Sweden</w:t>
            </w:r>
          </w:p>
        </w:tc>
        <w:tc>
          <w:tcPr>
            <w:tcW w:w="236" w:type="dxa"/>
          </w:tcPr>
          <w:p w14:paraId="5144B159" w14:textId="77777777" w:rsidR="001C6E71" w:rsidRPr="002E21E2" w:rsidRDefault="001C6E71" w:rsidP="001C6E71">
            <w:pPr>
              <w:pStyle w:val="block"/>
              <w:tabs>
                <w:tab w:val="left" w:pos="2682"/>
              </w:tabs>
              <w:spacing w:after="0" w:line="240" w:lineRule="atLeast"/>
              <w:ind w:left="0"/>
              <w:jc w:val="thaiDistribute"/>
              <w:rPr>
                <w:rFonts w:ascii="Calibri" w:hAnsi="Calibri" w:cs="Calibri"/>
                <w:szCs w:val="22"/>
              </w:rPr>
            </w:pPr>
          </w:p>
        </w:tc>
        <w:tc>
          <w:tcPr>
            <w:tcW w:w="3287" w:type="dxa"/>
          </w:tcPr>
          <w:p w14:paraId="050BBB70" w14:textId="1F278508" w:rsidR="001C6E71" w:rsidRPr="002E21E2" w:rsidRDefault="001C6E71" w:rsidP="001C6E71">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Co-shareholders of subsidiaries</w:t>
            </w:r>
          </w:p>
        </w:tc>
      </w:tr>
      <w:tr w:rsidR="001C6E71" w:rsidRPr="002E21E2" w14:paraId="2F5880C7" w14:textId="77777777" w:rsidTr="0079173C">
        <w:trPr>
          <w:trHeight w:val="80"/>
        </w:trPr>
        <w:tc>
          <w:tcPr>
            <w:tcW w:w="4050" w:type="dxa"/>
          </w:tcPr>
          <w:p w14:paraId="14AD12F0" w14:textId="38DBF5BC" w:rsidR="001C6E71" w:rsidRPr="002E21E2" w:rsidRDefault="001C6E71" w:rsidP="001C6E71">
            <w:pPr>
              <w:shd w:val="clear" w:color="auto" w:fill="FFFFFF"/>
              <w:spacing w:line="240" w:lineRule="atLeast"/>
              <w:ind w:left="-20"/>
              <w:rPr>
                <w:rFonts w:ascii="Calibri" w:hAnsi="Calibri" w:cs="Calibri"/>
                <w:sz w:val="22"/>
                <w:szCs w:val="22"/>
              </w:rPr>
            </w:pPr>
            <w:proofErr w:type="spellStart"/>
            <w:r w:rsidRPr="002E21E2">
              <w:rPr>
                <w:rFonts w:ascii="Calibri" w:hAnsi="Calibri" w:cs="Calibri"/>
                <w:sz w:val="22"/>
                <w:szCs w:val="22"/>
              </w:rPr>
              <w:t>Ranseröd</w:t>
            </w:r>
            <w:proofErr w:type="spellEnd"/>
            <w:r w:rsidRPr="002E21E2">
              <w:rPr>
                <w:rFonts w:ascii="Calibri" w:hAnsi="Calibri" w:cs="Calibri"/>
                <w:sz w:val="22"/>
                <w:szCs w:val="22"/>
              </w:rPr>
              <w:t xml:space="preserve"> Tre </w:t>
            </w:r>
            <w:proofErr w:type="spellStart"/>
            <w:r w:rsidRPr="002E21E2">
              <w:rPr>
                <w:rFonts w:ascii="Calibri" w:hAnsi="Calibri" w:cs="Calibri"/>
                <w:sz w:val="22"/>
                <w:szCs w:val="22"/>
              </w:rPr>
              <w:t>Tjugotre</w:t>
            </w:r>
            <w:proofErr w:type="spellEnd"/>
            <w:r w:rsidRPr="002E21E2">
              <w:rPr>
                <w:rFonts w:ascii="Calibri" w:hAnsi="Calibri" w:cs="Calibri"/>
                <w:sz w:val="22"/>
                <w:szCs w:val="22"/>
              </w:rPr>
              <w:t xml:space="preserve"> </w:t>
            </w:r>
            <w:proofErr w:type="gramStart"/>
            <w:r w:rsidRPr="002E21E2">
              <w:rPr>
                <w:rFonts w:ascii="Calibri" w:hAnsi="Calibri" w:cs="Calibri"/>
                <w:sz w:val="22"/>
                <w:szCs w:val="22"/>
              </w:rPr>
              <w:t>AB</w:t>
            </w:r>
            <w:r w:rsidR="0079173C" w:rsidRPr="002E21E2">
              <w:rPr>
                <w:rFonts w:asciiTheme="minorBidi" w:hAnsiTheme="minorBidi" w:cstheme="minorBidi"/>
                <w:sz w:val="22"/>
                <w:szCs w:val="22"/>
                <w:vertAlign w:val="superscript"/>
              </w:rPr>
              <w:t>(</w:t>
            </w:r>
            <w:proofErr w:type="gramEnd"/>
            <w:r w:rsidR="0079173C" w:rsidRPr="002E21E2">
              <w:rPr>
                <w:rFonts w:asciiTheme="minorBidi" w:hAnsiTheme="minorBidi" w:cstheme="minorBidi"/>
                <w:sz w:val="22"/>
                <w:szCs w:val="22"/>
                <w:vertAlign w:val="superscript"/>
              </w:rPr>
              <w:t>1)</w:t>
            </w:r>
          </w:p>
        </w:tc>
        <w:tc>
          <w:tcPr>
            <w:tcW w:w="306" w:type="dxa"/>
          </w:tcPr>
          <w:p w14:paraId="6C974658" w14:textId="77777777" w:rsidR="001C6E71" w:rsidRPr="002E21E2" w:rsidRDefault="001C6E71" w:rsidP="001C6E71">
            <w:pPr>
              <w:pStyle w:val="block"/>
              <w:spacing w:after="0" w:line="240" w:lineRule="atLeast"/>
              <w:ind w:left="0"/>
              <w:jc w:val="center"/>
              <w:rPr>
                <w:rFonts w:ascii="Calibri" w:hAnsi="Calibri" w:cs="Calibri"/>
                <w:szCs w:val="22"/>
              </w:rPr>
            </w:pPr>
          </w:p>
        </w:tc>
        <w:tc>
          <w:tcPr>
            <w:tcW w:w="1530" w:type="dxa"/>
          </w:tcPr>
          <w:p w14:paraId="4EBC387C" w14:textId="4A274A90" w:rsidR="001C6E71" w:rsidRPr="002E21E2" w:rsidRDefault="001C6E71" w:rsidP="001C6E71">
            <w:pPr>
              <w:pStyle w:val="block"/>
              <w:spacing w:after="0" w:line="240" w:lineRule="atLeast"/>
              <w:ind w:left="0"/>
              <w:jc w:val="center"/>
              <w:rPr>
                <w:rFonts w:ascii="Calibri" w:hAnsi="Calibri" w:cs="Calibri"/>
                <w:szCs w:val="22"/>
              </w:rPr>
            </w:pPr>
            <w:r w:rsidRPr="002E21E2">
              <w:rPr>
                <w:rFonts w:ascii="Calibri" w:hAnsi="Calibri" w:cs="Calibri"/>
                <w:szCs w:val="22"/>
              </w:rPr>
              <w:t>Sweden</w:t>
            </w:r>
          </w:p>
        </w:tc>
        <w:tc>
          <w:tcPr>
            <w:tcW w:w="236" w:type="dxa"/>
          </w:tcPr>
          <w:p w14:paraId="5DF6AF99" w14:textId="77777777" w:rsidR="001C6E71" w:rsidRPr="002E21E2" w:rsidRDefault="001C6E71" w:rsidP="001C6E71">
            <w:pPr>
              <w:pStyle w:val="block"/>
              <w:tabs>
                <w:tab w:val="left" w:pos="2682"/>
              </w:tabs>
              <w:spacing w:after="0" w:line="240" w:lineRule="atLeast"/>
              <w:ind w:left="0"/>
              <w:jc w:val="thaiDistribute"/>
              <w:rPr>
                <w:rFonts w:ascii="Calibri" w:hAnsi="Calibri" w:cs="Calibri"/>
                <w:szCs w:val="22"/>
              </w:rPr>
            </w:pPr>
          </w:p>
        </w:tc>
        <w:tc>
          <w:tcPr>
            <w:tcW w:w="3287" w:type="dxa"/>
          </w:tcPr>
          <w:p w14:paraId="25CFC8D6" w14:textId="60645B2A" w:rsidR="001C6E71" w:rsidRPr="002E21E2" w:rsidRDefault="001C6E71" w:rsidP="001C6E71">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Co-shareholders of subsidiaries</w:t>
            </w:r>
          </w:p>
        </w:tc>
      </w:tr>
      <w:tr w:rsidR="001C6E71" w:rsidRPr="002E21E2" w14:paraId="6A4012E8" w14:textId="77777777" w:rsidTr="0079173C">
        <w:trPr>
          <w:trHeight w:val="80"/>
        </w:trPr>
        <w:tc>
          <w:tcPr>
            <w:tcW w:w="4050" w:type="dxa"/>
          </w:tcPr>
          <w:p w14:paraId="2246D0A4" w14:textId="4A264344" w:rsidR="001C6E71" w:rsidRPr="002E21E2" w:rsidRDefault="001C6E71" w:rsidP="001C6E71">
            <w:pPr>
              <w:shd w:val="clear" w:color="auto" w:fill="FFFFFF"/>
              <w:spacing w:line="240" w:lineRule="atLeast"/>
              <w:ind w:left="-20"/>
              <w:rPr>
                <w:rFonts w:ascii="Calibri" w:hAnsi="Calibri" w:cs="Calibri"/>
                <w:sz w:val="22"/>
                <w:szCs w:val="22"/>
              </w:rPr>
            </w:pPr>
            <w:proofErr w:type="spellStart"/>
            <w:r w:rsidRPr="002E21E2">
              <w:rPr>
                <w:rFonts w:ascii="Calibri" w:hAnsi="Calibri" w:cs="Calibri"/>
                <w:sz w:val="22"/>
                <w:szCs w:val="22"/>
              </w:rPr>
              <w:t>Juristfirman</w:t>
            </w:r>
            <w:proofErr w:type="spellEnd"/>
            <w:r w:rsidRPr="002E21E2">
              <w:rPr>
                <w:rFonts w:ascii="Calibri" w:hAnsi="Calibri" w:cs="Calibri"/>
                <w:sz w:val="22"/>
                <w:szCs w:val="22"/>
              </w:rPr>
              <w:t xml:space="preserve"> Hans Kvist </w:t>
            </w:r>
            <w:proofErr w:type="gramStart"/>
            <w:r w:rsidRPr="002E21E2">
              <w:rPr>
                <w:rFonts w:ascii="Calibri" w:hAnsi="Calibri" w:cs="Calibri"/>
                <w:sz w:val="22"/>
                <w:szCs w:val="22"/>
              </w:rPr>
              <w:t>AB</w:t>
            </w:r>
            <w:r w:rsidR="0079173C" w:rsidRPr="002E21E2">
              <w:rPr>
                <w:rFonts w:asciiTheme="minorBidi" w:hAnsiTheme="minorBidi" w:cstheme="minorBidi"/>
                <w:sz w:val="22"/>
                <w:szCs w:val="22"/>
                <w:vertAlign w:val="superscript"/>
              </w:rPr>
              <w:t>(</w:t>
            </w:r>
            <w:proofErr w:type="gramEnd"/>
            <w:r w:rsidR="0079173C" w:rsidRPr="002E21E2">
              <w:rPr>
                <w:rFonts w:asciiTheme="minorBidi" w:hAnsiTheme="minorBidi" w:cstheme="minorBidi"/>
                <w:sz w:val="22"/>
                <w:szCs w:val="22"/>
                <w:vertAlign w:val="superscript"/>
              </w:rPr>
              <w:t>1)</w:t>
            </w:r>
          </w:p>
        </w:tc>
        <w:tc>
          <w:tcPr>
            <w:tcW w:w="306" w:type="dxa"/>
          </w:tcPr>
          <w:p w14:paraId="307B2322" w14:textId="77777777" w:rsidR="001C6E71" w:rsidRPr="002E21E2" w:rsidRDefault="001C6E71" w:rsidP="001C6E71">
            <w:pPr>
              <w:pStyle w:val="block"/>
              <w:spacing w:after="0" w:line="240" w:lineRule="atLeast"/>
              <w:ind w:left="0"/>
              <w:jc w:val="center"/>
              <w:rPr>
                <w:rFonts w:ascii="Calibri" w:hAnsi="Calibri" w:cs="Calibri"/>
                <w:szCs w:val="22"/>
              </w:rPr>
            </w:pPr>
          </w:p>
        </w:tc>
        <w:tc>
          <w:tcPr>
            <w:tcW w:w="1530" w:type="dxa"/>
          </w:tcPr>
          <w:p w14:paraId="11BEEB96" w14:textId="050A46D5" w:rsidR="001C6E71" w:rsidRPr="002E21E2" w:rsidRDefault="001C6E71" w:rsidP="001C6E71">
            <w:pPr>
              <w:pStyle w:val="block"/>
              <w:spacing w:after="0" w:line="240" w:lineRule="atLeast"/>
              <w:ind w:left="0"/>
              <w:jc w:val="center"/>
              <w:rPr>
                <w:rFonts w:ascii="Calibri" w:hAnsi="Calibri" w:cs="Calibri"/>
                <w:szCs w:val="22"/>
              </w:rPr>
            </w:pPr>
            <w:r w:rsidRPr="002E21E2">
              <w:rPr>
                <w:rFonts w:ascii="Calibri" w:hAnsi="Calibri" w:cs="Calibri"/>
                <w:szCs w:val="22"/>
              </w:rPr>
              <w:t>Sweden</w:t>
            </w:r>
          </w:p>
        </w:tc>
        <w:tc>
          <w:tcPr>
            <w:tcW w:w="236" w:type="dxa"/>
          </w:tcPr>
          <w:p w14:paraId="2D695878" w14:textId="77777777" w:rsidR="001C6E71" w:rsidRPr="002E21E2" w:rsidRDefault="001C6E71" w:rsidP="001C6E71">
            <w:pPr>
              <w:pStyle w:val="block"/>
              <w:tabs>
                <w:tab w:val="left" w:pos="2682"/>
              </w:tabs>
              <w:spacing w:after="0" w:line="240" w:lineRule="atLeast"/>
              <w:ind w:left="0"/>
              <w:jc w:val="thaiDistribute"/>
              <w:rPr>
                <w:rFonts w:ascii="Calibri" w:hAnsi="Calibri" w:cs="Calibri"/>
                <w:szCs w:val="22"/>
              </w:rPr>
            </w:pPr>
          </w:p>
        </w:tc>
        <w:tc>
          <w:tcPr>
            <w:tcW w:w="3287" w:type="dxa"/>
          </w:tcPr>
          <w:p w14:paraId="6460A252" w14:textId="764C146B" w:rsidR="001C6E71" w:rsidRPr="002E21E2" w:rsidRDefault="001C6E71" w:rsidP="001C6E71">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Co-shareholders of subsidiaries</w:t>
            </w:r>
          </w:p>
        </w:tc>
      </w:tr>
      <w:tr w:rsidR="001C6E71" w:rsidRPr="002E21E2" w14:paraId="2E3FC691" w14:textId="77777777" w:rsidTr="0079173C">
        <w:trPr>
          <w:trHeight w:val="80"/>
        </w:trPr>
        <w:tc>
          <w:tcPr>
            <w:tcW w:w="4050" w:type="dxa"/>
          </w:tcPr>
          <w:p w14:paraId="54727D9A" w14:textId="4D426312" w:rsidR="001C6E71" w:rsidRPr="002E21E2" w:rsidRDefault="001C6E71" w:rsidP="001C6E71">
            <w:pPr>
              <w:shd w:val="clear" w:color="auto" w:fill="FFFFFF"/>
              <w:spacing w:line="240" w:lineRule="atLeast"/>
              <w:ind w:left="-20"/>
              <w:rPr>
                <w:rFonts w:ascii="Calibri" w:hAnsi="Calibri" w:cs="Calibri"/>
                <w:sz w:val="22"/>
                <w:szCs w:val="22"/>
              </w:rPr>
            </w:pPr>
            <w:r w:rsidRPr="002E21E2">
              <w:rPr>
                <w:rFonts w:ascii="Calibri" w:hAnsi="Calibri" w:cs="Calibri"/>
                <w:sz w:val="22"/>
                <w:szCs w:val="22"/>
              </w:rPr>
              <w:t xml:space="preserve">Blohm Consulting </w:t>
            </w:r>
            <w:proofErr w:type="gramStart"/>
            <w:r w:rsidRPr="002E21E2">
              <w:rPr>
                <w:rFonts w:ascii="Calibri" w:hAnsi="Calibri" w:cs="Calibri"/>
                <w:sz w:val="22"/>
                <w:szCs w:val="22"/>
              </w:rPr>
              <w:t>AB</w:t>
            </w:r>
            <w:r w:rsidR="0079173C" w:rsidRPr="002E21E2">
              <w:rPr>
                <w:rFonts w:asciiTheme="minorBidi" w:hAnsiTheme="minorBidi" w:cstheme="minorBidi"/>
                <w:sz w:val="22"/>
                <w:szCs w:val="22"/>
                <w:vertAlign w:val="superscript"/>
              </w:rPr>
              <w:t>(</w:t>
            </w:r>
            <w:proofErr w:type="gramEnd"/>
            <w:r w:rsidR="0079173C" w:rsidRPr="002E21E2">
              <w:rPr>
                <w:rFonts w:asciiTheme="minorBidi" w:hAnsiTheme="minorBidi" w:cstheme="minorBidi"/>
                <w:sz w:val="22"/>
                <w:szCs w:val="22"/>
                <w:vertAlign w:val="superscript"/>
              </w:rPr>
              <w:t>1)</w:t>
            </w:r>
          </w:p>
        </w:tc>
        <w:tc>
          <w:tcPr>
            <w:tcW w:w="306" w:type="dxa"/>
          </w:tcPr>
          <w:p w14:paraId="6681FB24" w14:textId="77777777" w:rsidR="001C6E71" w:rsidRPr="002E21E2" w:rsidRDefault="001C6E71" w:rsidP="001C6E71">
            <w:pPr>
              <w:pStyle w:val="block"/>
              <w:spacing w:after="0" w:line="240" w:lineRule="atLeast"/>
              <w:ind w:left="0"/>
              <w:jc w:val="center"/>
              <w:rPr>
                <w:rFonts w:ascii="Calibri" w:hAnsi="Calibri" w:cs="Calibri"/>
                <w:szCs w:val="22"/>
              </w:rPr>
            </w:pPr>
          </w:p>
        </w:tc>
        <w:tc>
          <w:tcPr>
            <w:tcW w:w="1530" w:type="dxa"/>
          </w:tcPr>
          <w:p w14:paraId="4749562F" w14:textId="5FB8522B" w:rsidR="001C6E71" w:rsidRPr="002E21E2" w:rsidRDefault="001C6E71" w:rsidP="001C6E71">
            <w:pPr>
              <w:pStyle w:val="block"/>
              <w:spacing w:after="0" w:line="240" w:lineRule="atLeast"/>
              <w:ind w:left="0"/>
              <w:jc w:val="center"/>
              <w:rPr>
                <w:rFonts w:ascii="Calibri" w:hAnsi="Calibri" w:cs="Calibri"/>
                <w:szCs w:val="22"/>
              </w:rPr>
            </w:pPr>
            <w:r w:rsidRPr="002E21E2">
              <w:rPr>
                <w:rFonts w:ascii="Calibri" w:hAnsi="Calibri" w:cs="Calibri"/>
                <w:szCs w:val="22"/>
              </w:rPr>
              <w:t>Sweden</w:t>
            </w:r>
          </w:p>
        </w:tc>
        <w:tc>
          <w:tcPr>
            <w:tcW w:w="236" w:type="dxa"/>
          </w:tcPr>
          <w:p w14:paraId="2284B1D0" w14:textId="77777777" w:rsidR="001C6E71" w:rsidRPr="002E21E2" w:rsidRDefault="001C6E71" w:rsidP="001C6E71">
            <w:pPr>
              <w:pStyle w:val="block"/>
              <w:tabs>
                <w:tab w:val="left" w:pos="2682"/>
              </w:tabs>
              <w:spacing w:after="0" w:line="240" w:lineRule="atLeast"/>
              <w:ind w:left="0"/>
              <w:jc w:val="thaiDistribute"/>
              <w:rPr>
                <w:rFonts w:ascii="Calibri" w:hAnsi="Calibri" w:cs="Calibri"/>
                <w:szCs w:val="22"/>
              </w:rPr>
            </w:pPr>
          </w:p>
        </w:tc>
        <w:tc>
          <w:tcPr>
            <w:tcW w:w="3287" w:type="dxa"/>
          </w:tcPr>
          <w:p w14:paraId="637C2FB9" w14:textId="3D351ADB" w:rsidR="001C6E71" w:rsidRPr="002E21E2" w:rsidRDefault="001C6E71" w:rsidP="001C6E71">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Co-shareholders of subsidiaries</w:t>
            </w:r>
          </w:p>
        </w:tc>
      </w:tr>
      <w:tr w:rsidR="00DC1C04" w:rsidRPr="002E21E2" w14:paraId="3E936611" w14:textId="77777777" w:rsidTr="0079173C">
        <w:trPr>
          <w:trHeight w:val="80"/>
        </w:trPr>
        <w:tc>
          <w:tcPr>
            <w:tcW w:w="4050" w:type="dxa"/>
          </w:tcPr>
          <w:p w14:paraId="660453C0" w14:textId="6CB9ECDF" w:rsidR="00DC1C04" w:rsidRPr="002E21E2" w:rsidRDefault="00DC1C04" w:rsidP="00DC1C04">
            <w:pPr>
              <w:shd w:val="clear" w:color="auto" w:fill="FFFFFF"/>
              <w:spacing w:line="240" w:lineRule="atLeast"/>
              <w:ind w:left="-20"/>
              <w:rPr>
                <w:rFonts w:ascii="Calibri" w:hAnsi="Calibri" w:cs="Calibri"/>
                <w:sz w:val="22"/>
                <w:szCs w:val="22"/>
              </w:rPr>
            </w:pPr>
            <w:proofErr w:type="spellStart"/>
            <w:r w:rsidRPr="002E21E2">
              <w:rPr>
                <w:rFonts w:ascii="Calibri" w:hAnsi="Calibri" w:cs="Calibri"/>
                <w:sz w:val="22"/>
                <w:szCs w:val="22"/>
              </w:rPr>
              <w:t>Linblo</w:t>
            </w:r>
            <w:proofErr w:type="spellEnd"/>
            <w:r w:rsidRPr="002E21E2">
              <w:rPr>
                <w:rFonts w:ascii="Calibri" w:hAnsi="Calibri" w:cs="Calibri"/>
                <w:sz w:val="22"/>
                <w:szCs w:val="22"/>
              </w:rPr>
              <w:t xml:space="preserve"> </w:t>
            </w:r>
            <w:proofErr w:type="spellStart"/>
            <w:r w:rsidRPr="002E21E2">
              <w:rPr>
                <w:rFonts w:ascii="Calibri" w:hAnsi="Calibri" w:cs="Calibri"/>
                <w:sz w:val="22"/>
                <w:szCs w:val="22"/>
              </w:rPr>
              <w:t>Fastigheter</w:t>
            </w:r>
            <w:proofErr w:type="spellEnd"/>
            <w:r w:rsidRPr="002E21E2">
              <w:rPr>
                <w:rFonts w:ascii="Calibri" w:hAnsi="Calibri" w:cs="Calibri"/>
                <w:sz w:val="22"/>
                <w:szCs w:val="22"/>
              </w:rPr>
              <w:t xml:space="preserve"> </w:t>
            </w:r>
            <w:proofErr w:type="gramStart"/>
            <w:r w:rsidRPr="002E21E2">
              <w:rPr>
                <w:rFonts w:ascii="Calibri" w:hAnsi="Calibri" w:cs="Calibri"/>
                <w:sz w:val="22"/>
                <w:szCs w:val="22"/>
              </w:rPr>
              <w:t>AB</w:t>
            </w:r>
            <w:r w:rsidR="0079173C" w:rsidRPr="002E21E2">
              <w:rPr>
                <w:rFonts w:asciiTheme="minorBidi" w:hAnsiTheme="minorBidi" w:cstheme="minorBidi"/>
                <w:sz w:val="22"/>
                <w:szCs w:val="22"/>
                <w:vertAlign w:val="superscript"/>
              </w:rPr>
              <w:t>(</w:t>
            </w:r>
            <w:proofErr w:type="gramEnd"/>
            <w:r w:rsidR="0079173C" w:rsidRPr="002E21E2">
              <w:rPr>
                <w:rFonts w:asciiTheme="minorBidi" w:hAnsiTheme="minorBidi" w:cstheme="minorBidi"/>
                <w:sz w:val="22"/>
                <w:szCs w:val="22"/>
                <w:vertAlign w:val="superscript"/>
              </w:rPr>
              <w:t>1)</w:t>
            </w:r>
          </w:p>
        </w:tc>
        <w:tc>
          <w:tcPr>
            <w:tcW w:w="306" w:type="dxa"/>
          </w:tcPr>
          <w:p w14:paraId="4F0DCBAF" w14:textId="77777777" w:rsidR="00DC1C04" w:rsidRPr="002E21E2" w:rsidRDefault="00DC1C04" w:rsidP="00DC1C04">
            <w:pPr>
              <w:pStyle w:val="block"/>
              <w:spacing w:after="0" w:line="240" w:lineRule="atLeast"/>
              <w:ind w:left="0"/>
              <w:jc w:val="center"/>
              <w:rPr>
                <w:rFonts w:ascii="Calibri" w:hAnsi="Calibri" w:cs="Calibri"/>
                <w:szCs w:val="22"/>
              </w:rPr>
            </w:pPr>
          </w:p>
        </w:tc>
        <w:tc>
          <w:tcPr>
            <w:tcW w:w="1530" w:type="dxa"/>
          </w:tcPr>
          <w:p w14:paraId="5F4BD7BB" w14:textId="758DEBDA" w:rsidR="00DC1C04" w:rsidRPr="002E21E2" w:rsidRDefault="00DC1C04" w:rsidP="00DC1C04">
            <w:pPr>
              <w:pStyle w:val="block"/>
              <w:spacing w:after="0" w:line="240" w:lineRule="atLeast"/>
              <w:ind w:left="0"/>
              <w:jc w:val="center"/>
              <w:rPr>
                <w:rFonts w:ascii="Calibri" w:hAnsi="Calibri" w:cs="Calibri"/>
                <w:szCs w:val="22"/>
              </w:rPr>
            </w:pPr>
            <w:r w:rsidRPr="002E21E2">
              <w:rPr>
                <w:rFonts w:ascii="Calibri" w:hAnsi="Calibri" w:cs="Calibri"/>
                <w:szCs w:val="22"/>
              </w:rPr>
              <w:t>Sweden</w:t>
            </w:r>
          </w:p>
        </w:tc>
        <w:tc>
          <w:tcPr>
            <w:tcW w:w="236" w:type="dxa"/>
          </w:tcPr>
          <w:p w14:paraId="7BA014FF" w14:textId="77777777" w:rsidR="00DC1C04" w:rsidRPr="002E21E2" w:rsidRDefault="00DC1C04" w:rsidP="00DC1C04">
            <w:pPr>
              <w:pStyle w:val="block"/>
              <w:tabs>
                <w:tab w:val="left" w:pos="2682"/>
              </w:tabs>
              <w:spacing w:after="0" w:line="240" w:lineRule="atLeast"/>
              <w:ind w:left="0"/>
              <w:jc w:val="thaiDistribute"/>
              <w:rPr>
                <w:rFonts w:ascii="Calibri" w:hAnsi="Calibri" w:cs="Calibri"/>
                <w:szCs w:val="22"/>
              </w:rPr>
            </w:pPr>
          </w:p>
        </w:tc>
        <w:tc>
          <w:tcPr>
            <w:tcW w:w="3287" w:type="dxa"/>
          </w:tcPr>
          <w:p w14:paraId="47526256" w14:textId="609DF3B1" w:rsidR="00DC1C04" w:rsidRPr="002E21E2" w:rsidRDefault="00DC1C04" w:rsidP="00DC1C04">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Co-shareholders of subsidiaries</w:t>
            </w:r>
          </w:p>
        </w:tc>
      </w:tr>
      <w:tr w:rsidR="001C6E71" w:rsidRPr="002E21E2" w14:paraId="262BB378" w14:textId="77777777" w:rsidTr="0079173C">
        <w:trPr>
          <w:trHeight w:val="80"/>
        </w:trPr>
        <w:tc>
          <w:tcPr>
            <w:tcW w:w="4050" w:type="dxa"/>
          </w:tcPr>
          <w:p w14:paraId="701CB538" w14:textId="5EB39703" w:rsidR="001C6E71" w:rsidRPr="002E21E2" w:rsidRDefault="001C6E71" w:rsidP="001C6E71">
            <w:pPr>
              <w:shd w:val="clear" w:color="auto" w:fill="FFFFFF"/>
              <w:spacing w:line="240" w:lineRule="atLeast"/>
              <w:ind w:left="-20" w:right="-114"/>
              <w:rPr>
                <w:rFonts w:ascii="Calibri" w:hAnsi="Calibri" w:cs="Calibri"/>
                <w:sz w:val="22"/>
                <w:szCs w:val="22"/>
              </w:rPr>
            </w:pPr>
            <w:proofErr w:type="spellStart"/>
            <w:r w:rsidRPr="002E21E2">
              <w:rPr>
                <w:rFonts w:ascii="Calibri" w:hAnsi="Calibri" w:cs="Calibri"/>
                <w:sz w:val="22"/>
                <w:szCs w:val="22"/>
              </w:rPr>
              <w:t>Rosanders</w:t>
            </w:r>
            <w:proofErr w:type="spellEnd"/>
            <w:r w:rsidRPr="002E21E2">
              <w:rPr>
                <w:rFonts w:ascii="Calibri" w:hAnsi="Calibri" w:cs="Calibri"/>
                <w:sz w:val="22"/>
                <w:szCs w:val="22"/>
              </w:rPr>
              <w:t xml:space="preserve"> </w:t>
            </w:r>
            <w:proofErr w:type="spellStart"/>
            <w:r w:rsidRPr="002E21E2">
              <w:rPr>
                <w:rFonts w:ascii="Calibri" w:hAnsi="Calibri" w:cs="Calibri"/>
                <w:sz w:val="22"/>
                <w:szCs w:val="22"/>
              </w:rPr>
              <w:t>Bygg</w:t>
            </w:r>
            <w:proofErr w:type="spellEnd"/>
            <w:r w:rsidRPr="002E21E2">
              <w:rPr>
                <w:rFonts w:ascii="Calibri" w:hAnsi="Calibri" w:cs="Calibri"/>
                <w:sz w:val="22"/>
                <w:szCs w:val="22"/>
              </w:rPr>
              <w:t xml:space="preserve"> &amp; </w:t>
            </w:r>
            <w:proofErr w:type="spellStart"/>
            <w:r w:rsidRPr="002E21E2">
              <w:rPr>
                <w:rFonts w:ascii="Calibri" w:hAnsi="Calibri" w:cs="Calibri"/>
                <w:sz w:val="22"/>
                <w:szCs w:val="22"/>
              </w:rPr>
              <w:t>Konsult</w:t>
            </w:r>
            <w:proofErr w:type="spellEnd"/>
            <w:r w:rsidRPr="002E21E2">
              <w:rPr>
                <w:rFonts w:ascii="Calibri" w:hAnsi="Calibri" w:cs="Calibri"/>
                <w:sz w:val="22"/>
                <w:szCs w:val="22"/>
              </w:rPr>
              <w:t xml:space="preserve"> </w:t>
            </w:r>
            <w:proofErr w:type="spellStart"/>
            <w:r w:rsidRPr="002E21E2">
              <w:rPr>
                <w:rFonts w:ascii="Calibri" w:hAnsi="Calibri" w:cs="Calibri"/>
                <w:sz w:val="22"/>
                <w:szCs w:val="22"/>
              </w:rPr>
              <w:t>i</w:t>
            </w:r>
            <w:proofErr w:type="spellEnd"/>
            <w:r w:rsidRPr="002E21E2">
              <w:rPr>
                <w:rFonts w:ascii="Calibri" w:hAnsi="Calibri" w:cs="Calibri"/>
                <w:sz w:val="22"/>
                <w:szCs w:val="22"/>
              </w:rPr>
              <w:t xml:space="preserve"> Kristianstad </w:t>
            </w:r>
            <w:proofErr w:type="gramStart"/>
            <w:r w:rsidRPr="002E21E2">
              <w:rPr>
                <w:rFonts w:ascii="Calibri" w:hAnsi="Calibri" w:cs="Calibri"/>
                <w:sz w:val="22"/>
                <w:szCs w:val="22"/>
              </w:rPr>
              <w:t>AB</w:t>
            </w:r>
            <w:r w:rsidR="0079173C" w:rsidRPr="002E21E2">
              <w:rPr>
                <w:rFonts w:asciiTheme="minorBidi" w:hAnsiTheme="minorBidi" w:cstheme="minorBidi"/>
                <w:sz w:val="22"/>
                <w:szCs w:val="22"/>
                <w:vertAlign w:val="superscript"/>
              </w:rPr>
              <w:t>(</w:t>
            </w:r>
            <w:proofErr w:type="gramEnd"/>
            <w:r w:rsidR="0079173C" w:rsidRPr="002E21E2">
              <w:rPr>
                <w:rFonts w:asciiTheme="minorBidi" w:hAnsiTheme="minorBidi" w:cstheme="minorBidi"/>
                <w:sz w:val="22"/>
                <w:szCs w:val="22"/>
                <w:vertAlign w:val="superscript"/>
              </w:rPr>
              <w:t>1)</w:t>
            </w:r>
          </w:p>
        </w:tc>
        <w:tc>
          <w:tcPr>
            <w:tcW w:w="306" w:type="dxa"/>
          </w:tcPr>
          <w:p w14:paraId="4D1F7FB7" w14:textId="77777777" w:rsidR="001C6E71" w:rsidRPr="002E21E2" w:rsidRDefault="001C6E71" w:rsidP="001C6E71">
            <w:pPr>
              <w:pStyle w:val="block"/>
              <w:spacing w:after="0" w:line="240" w:lineRule="atLeast"/>
              <w:ind w:left="0"/>
              <w:jc w:val="center"/>
              <w:rPr>
                <w:rFonts w:ascii="Calibri" w:hAnsi="Calibri" w:cs="Calibri"/>
                <w:szCs w:val="22"/>
              </w:rPr>
            </w:pPr>
          </w:p>
        </w:tc>
        <w:tc>
          <w:tcPr>
            <w:tcW w:w="1530" w:type="dxa"/>
          </w:tcPr>
          <w:p w14:paraId="18610A46" w14:textId="3954183A" w:rsidR="001C6E71" w:rsidRPr="002E21E2" w:rsidRDefault="001C6E71" w:rsidP="001C6E71">
            <w:pPr>
              <w:pStyle w:val="block"/>
              <w:spacing w:after="0" w:line="240" w:lineRule="atLeast"/>
              <w:ind w:left="0"/>
              <w:jc w:val="center"/>
              <w:rPr>
                <w:rFonts w:ascii="Calibri" w:hAnsi="Calibri" w:cs="Calibri"/>
                <w:szCs w:val="22"/>
              </w:rPr>
            </w:pPr>
            <w:r w:rsidRPr="002E21E2">
              <w:rPr>
                <w:rFonts w:ascii="Calibri" w:hAnsi="Calibri" w:cs="Calibri"/>
                <w:szCs w:val="22"/>
              </w:rPr>
              <w:t>Sweden</w:t>
            </w:r>
          </w:p>
        </w:tc>
        <w:tc>
          <w:tcPr>
            <w:tcW w:w="236" w:type="dxa"/>
          </w:tcPr>
          <w:p w14:paraId="44AD41BB" w14:textId="77777777" w:rsidR="001C6E71" w:rsidRPr="002E21E2" w:rsidRDefault="001C6E71" w:rsidP="001C6E71">
            <w:pPr>
              <w:pStyle w:val="block"/>
              <w:tabs>
                <w:tab w:val="left" w:pos="2682"/>
              </w:tabs>
              <w:spacing w:after="0" w:line="240" w:lineRule="atLeast"/>
              <w:ind w:left="0"/>
              <w:jc w:val="thaiDistribute"/>
              <w:rPr>
                <w:rFonts w:ascii="Calibri" w:hAnsi="Calibri" w:cs="Calibri"/>
                <w:szCs w:val="22"/>
              </w:rPr>
            </w:pPr>
          </w:p>
        </w:tc>
        <w:tc>
          <w:tcPr>
            <w:tcW w:w="3287" w:type="dxa"/>
          </w:tcPr>
          <w:p w14:paraId="5DD3ECAE" w14:textId="6A324CA6" w:rsidR="001C6E71" w:rsidRPr="002E21E2" w:rsidRDefault="001C6E71" w:rsidP="001C6E71">
            <w:pPr>
              <w:pStyle w:val="block"/>
              <w:tabs>
                <w:tab w:val="left" w:pos="2682"/>
              </w:tabs>
              <w:spacing w:after="0" w:line="240" w:lineRule="atLeast"/>
              <w:ind w:left="0"/>
              <w:jc w:val="thaiDistribute"/>
              <w:rPr>
                <w:rFonts w:ascii="Calibri" w:hAnsi="Calibri" w:cs="Calibri"/>
                <w:szCs w:val="22"/>
              </w:rPr>
            </w:pPr>
            <w:r w:rsidRPr="002E21E2">
              <w:rPr>
                <w:rFonts w:ascii="Calibri" w:hAnsi="Calibri" w:cs="Calibri"/>
                <w:szCs w:val="22"/>
              </w:rPr>
              <w:t>Co-shareholders of subsidiaries</w:t>
            </w:r>
          </w:p>
        </w:tc>
      </w:tr>
      <w:tr w:rsidR="001C6E71" w:rsidRPr="002E21E2" w14:paraId="09835CC4" w14:textId="77777777" w:rsidTr="0079173C">
        <w:trPr>
          <w:trHeight w:val="80"/>
        </w:trPr>
        <w:tc>
          <w:tcPr>
            <w:tcW w:w="4050" w:type="dxa"/>
          </w:tcPr>
          <w:p w14:paraId="0A0F5ED9" w14:textId="2A2B6247" w:rsidR="001C6E71" w:rsidRPr="002E21E2" w:rsidRDefault="001C6E71" w:rsidP="001C6E71">
            <w:pPr>
              <w:shd w:val="clear" w:color="auto" w:fill="FFFFFF"/>
              <w:spacing w:line="240" w:lineRule="atLeast"/>
              <w:ind w:left="-20"/>
              <w:rPr>
                <w:rFonts w:ascii="Calibri" w:hAnsi="Calibri" w:cs="Calibri"/>
                <w:sz w:val="22"/>
                <w:szCs w:val="22"/>
              </w:rPr>
            </w:pPr>
            <w:r w:rsidRPr="002E21E2">
              <w:rPr>
                <w:rFonts w:ascii="Calibri" w:hAnsi="Calibri" w:cs="Calibri"/>
                <w:sz w:val="22"/>
                <w:szCs w:val="22"/>
              </w:rPr>
              <w:t xml:space="preserve">Wijk </w:t>
            </w:r>
            <w:proofErr w:type="spellStart"/>
            <w:r w:rsidRPr="002E21E2">
              <w:rPr>
                <w:rFonts w:ascii="Calibri" w:hAnsi="Calibri" w:cs="Calibri"/>
                <w:sz w:val="22"/>
                <w:szCs w:val="22"/>
              </w:rPr>
              <w:t>Oppgard</w:t>
            </w:r>
            <w:proofErr w:type="spellEnd"/>
            <w:r w:rsidRPr="002E21E2">
              <w:rPr>
                <w:rFonts w:ascii="Calibri" w:hAnsi="Calibri" w:cs="Calibri"/>
                <w:sz w:val="22"/>
                <w:szCs w:val="22"/>
              </w:rPr>
              <w:t xml:space="preserve"> 1 </w:t>
            </w:r>
            <w:proofErr w:type="spellStart"/>
            <w:r w:rsidRPr="002E21E2">
              <w:rPr>
                <w:rFonts w:ascii="Calibri" w:hAnsi="Calibri" w:cs="Calibri"/>
                <w:sz w:val="22"/>
                <w:szCs w:val="22"/>
              </w:rPr>
              <w:t>Upplands</w:t>
            </w:r>
            <w:proofErr w:type="spellEnd"/>
            <w:r w:rsidRPr="002E21E2">
              <w:rPr>
                <w:rFonts w:ascii="Calibri" w:hAnsi="Calibri" w:cs="Calibri"/>
                <w:sz w:val="22"/>
                <w:szCs w:val="22"/>
              </w:rPr>
              <w:t xml:space="preserve"> Vasby </w:t>
            </w:r>
            <w:proofErr w:type="gramStart"/>
            <w:r w:rsidRPr="002E21E2">
              <w:rPr>
                <w:rFonts w:ascii="Calibri" w:hAnsi="Calibri" w:cs="Calibri"/>
                <w:sz w:val="22"/>
                <w:szCs w:val="22"/>
              </w:rPr>
              <w:t>AB</w:t>
            </w:r>
            <w:r w:rsidR="0079173C" w:rsidRPr="002E21E2">
              <w:rPr>
                <w:rFonts w:asciiTheme="minorBidi" w:hAnsiTheme="minorBidi" w:cstheme="minorBidi"/>
                <w:sz w:val="22"/>
                <w:szCs w:val="22"/>
                <w:vertAlign w:val="superscript"/>
              </w:rPr>
              <w:t>(</w:t>
            </w:r>
            <w:proofErr w:type="gramEnd"/>
            <w:r w:rsidR="0079173C" w:rsidRPr="002E21E2">
              <w:rPr>
                <w:rFonts w:asciiTheme="minorBidi" w:hAnsiTheme="minorBidi" w:cstheme="minorBidi"/>
                <w:sz w:val="22"/>
                <w:szCs w:val="22"/>
                <w:vertAlign w:val="superscript"/>
              </w:rPr>
              <w:t>1)</w:t>
            </w:r>
          </w:p>
        </w:tc>
        <w:tc>
          <w:tcPr>
            <w:tcW w:w="306" w:type="dxa"/>
          </w:tcPr>
          <w:p w14:paraId="68830E12" w14:textId="77777777" w:rsidR="001C6E71" w:rsidRPr="002E21E2" w:rsidRDefault="001C6E71" w:rsidP="001C6E71">
            <w:pPr>
              <w:pStyle w:val="block"/>
              <w:spacing w:after="0" w:line="240" w:lineRule="atLeast"/>
              <w:ind w:left="0"/>
              <w:jc w:val="center"/>
              <w:rPr>
                <w:rFonts w:ascii="Calibri" w:hAnsi="Calibri" w:cs="Calibri"/>
                <w:szCs w:val="22"/>
              </w:rPr>
            </w:pPr>
          </w:p>
        </w:tc>
        <w:tc>
          <w:tcPr>
            <w:tcW w:w="1530" w:type="dxa"/>
          </w:tcPr>
          <w:p w14:paraId="0AB661D5" w14:textId="26B36582" w:rsidR="001C6E71" w:rsidRPr="002E21E2" w:rsidRDefault="001C6E71" w:rsidP="001C6E71">
            <w:pPr>
              <w:pStyle w:val="block"/>
              <w:spacing w:after="0" w:line="240" w:lineRule="atLeast"/>
              <w:ind w:left="0"/>
              <w:jc w:val="center"/>
              <w:rPr>
                <w:rFonts w:ascii="Calibri" w:hAnsi="Calibri" w:cs="Calibri"/>
                <w:szCs w:val="22"/>
              </w:rPr>
            </w:pPr>
            <w:r w:rsidRPr="002E21E2">
              <w:rPr>
                <w:rFonts w:ascii="Calibri" w:hAnsi="Calibri" w:cs="Calibri"/>
                <w:szCs w:val="22"/>
              </w:rPr>
              <w:t>Sweden</w:t>
            </w:r>
          </w:p>
        </w:tc>
        <w:tc>
          <w:tcPr>
            <w:tcW w:w="236" w:type="dxa"/>
          </w:tcPr>
          <w:p w14:paraId="527549A9" w14:textId="77777777" w:rsidR="001C6E71" w:rsidRPr="002E21E2" w:rsidRDefault="001C6E71" w:rsidP="001C6E71">
            <w:pPr>
              <w:pStyle w:val="block"/>
              <w:tabs>
                <w:tab w:val="left" w:pos="2682"/>
              </w:tabs>
              <w:spacing w:after="0" w:line="240" w:lineRule="atLeast"/>
              <w:ind w:left="0"/>
              <w:jc w:val="thaiDistribute"/>
              <w:rPr>
                <w:rFonts w:ascii="Calibri" w:hAnsi="Calibri" w:cs="Calibri"/>
                <w:szCs w:val="22"/>
              </w:rPr>
            </w:pPr>
          </w:p>
        </w:tc>
        <w:tc>
          <w:tcPr>
            <w:tcW w:w="3287" w:type="dxa"/>
          </w:tcPr>
          <w:p w14:paraId="11D3E84C" w14:textId="24388FF0" w:rsidR="001C6E71" w:rsidRPr="002E21E2" w:rsidRDefault="004216D2" w:rsidP="006B4316">
            <w:pPr>
              <w:pStyle w:val="block"/>
              <w:tabs>
                <w:tab w:val="left" w:pos="2682"/>
              </w:tabs>
              <w:spacing w:after="0" w:line="240" w:lineRule="atLeast"/>
              <w:ind w:left="67" w:hanging="67"/>
              <w:jc w:val="thaiDistribute"/>
              <w:rPr>
                <w:rFonts w:ascii="Calibri" w:hAnsi="Calibri" w:cs="Calibri"/>
                <w:szCs w:val="22"/>
              </w:rPr>
            </w:pPr>
            <w:r w:rsidRPr="002E21E2">
              <w:rPr>
                <w:rFonts w:ascii="Calibri" w:hAnsi="Calibri" w:cs="Calibri"/>
                <w:szCs w:val="22"/>
              </w:rPr>
              <w:t>Rela</w:t>
            </w:r>
            <w:r w:rsidR="00357D8F" w:rsidRPr="002E21E2">
              <w:rPr>
                <w:rFonts w:ascii="Calibri" w:hAnsi="Calibri" w:cs="Calibri"/>
                <w:szCs w:val="22"/>
              </w:rPr>
              <w:t>ted by common</w:t>
            </w:r>
            <w:r w:rsidR="00745A91" w:rsidRPr="002E21E2">
              <w:rPr>
                <w:rFonts w:ascii="Calibri" w:hAnsi="Calibri" w:cs="Calibri"/>
                <w:szCs w:val="22"/>
              </w:rPr>
              <w:t xml:space="preserve"> director</w:t>
            </w:r>
            <w:r w:rsidR="00014B17" w:rsidRPr="002E21E2">
              <w:rPr>
                <w:rFonts w:ascii="Calibri" w:hAnsi="Calibri" w:cs="Calibri"/>
                <w:szCs w:val="22"/>
              </w:rPr>
              <w:t xml:space="preserve"> of subsidiaries</w:t>
            </w:r>
          </w:p>
        </w:tc>
      </w:tr>
      <w:tr w:rsidR="006B4316" w:rsidRPr="002E21E2" w14:paraId="77C81A2A" w14:textId="77777777" w:rsidTr="0079173C">
        <w:trPr>
          <w:trHeight w:val="80"/>
        </w:trPr>
        <w:tc>
          <w:tcPr>
            <w:tcW w:w="4050" w:type="dxa"/>
          </w:tcPr>
          <w:p w14:paraId="359243E4" w14:textId="2696740F" w:rsidR="006B4316" w:rsidRPr="002E21E2" w:rsidRDefault="006B4316" w:rsidP="006B4316">
            <w:pPr>
              <w:shd w:val="clear" w:color="auto" w:fill="FFFFFF"/>
              <w:spacing w:line="240" w:lineRule="atLeast"/>
              <w:ind w:left="-20"/>
              <w:rPr>
                <w:rFonts w:ascii="Calibri" w:hAnsi="Calibri" w:cs="Calibri"/>
                <w:sz w:val="22"/>
                <w:szCs w:val="22"/>
              </w:rPr>
            </w:pPr>
            <w:r w:rsidRPr="002E21E2">
              <w:rPr>
                <w:rFonts w:ascii="Calibri" w:hAnsi="Calibri" w:cs="Calibri"/>
                <w:sz w:val="22"/>
                <w:szCs w:val="22"/>
              </w:rPr>
              <w:t xml:space="preserve">Wijk </w:t>
            </w:r>
            <w:proofErr w:type="spellStart"/>
            <w:r w:rsidRPr="002E21E2">
              <w:rPr>
                <w:rFonts w:ascii="Calibri" w:hAnsi="Calibri" w:cs="Calibri"/>
                <w:sz w:val="22"/>
                <w:szCs w:val="22"/>
              </w:rPr>
              <w:t>Oppgard</w:t>
            </w:r>
            <w:proofErr w:type="spellEnd"/>
            <w:r w:rsidRPr="002E21E2">
              <w:rPr>
                <w:rFonts w:ascii="Calibri" w:hAnsi="Calibri" w:cs="Calibri"/>
                <w:sz w:val="22"/>
                <w:szCs w:val="22"/>
              </w:rPr>
              <w:t xml:space="preserve"> 2 </w:t>
            </w:r>
            <w:proofErr w:type="spellStart"/>
            <w:r w:rsidRPr="002E21E2">
              <w:rPr>
                <w:rFonts w:ascii="Calibri" w:hAnsi="Calibri" w:cs="Calibri"/>
                <w:sz w:val="22"/>
                <w:szCs w:val="22"/>
              </w:rPr>
              <w:t>Upplands</w:t>
            </w:r>
            <w:proofErr w:type="spellEnd"/>
            <w:r w:rsidRPr="002E21E2">
              <w:rPr>
                <w:rFonts w:ascii="Calibri" w:hAnsi="Calibri" w:cs="Calibri"/>
                <w:sz w:val="22"/>
                <w:szCs w:val="22"/>
              </w:rPr>
              <w:t xml:space="preserve"> Vasby </w:t>
            </w:r>
            <w:proofErr w:type="gramStart"/>
            <w:r w:rsidRPr="002E21E2">
              <w:rPr>
                <w:rFonts w:ascii="Calibri" w:hAnsi="Calibri" w:cs="Calibri"/>
                <w:sz w:val="22"/>
                <w:szCs w:val="22"/>
              </w:rPr>
              <w:t>AB</w:t>
            </w:r>
            <w:r w:rsidRPr="002E21E2">
              <w:rPr>
                <w:rFonts w:asciiTheme="minorBidi" w:hAnsiTheme="minorBidi" w:cstheme="minorBidi"/>
                <w:sz w:val="22"/>
                <w:szCs w:val="22"/>
                <w:vertAlign w:val="superscript"/>
              </w:rPr>
              <w:t>(</w:t>
            </w:r>
            <w:proofErr w:type="gramEnd"/>
            <w:r w:rsidRPr="002E21E2">
              <w:rPr>
                <w:rFonts w:asciiTheme="minorBidi" w:hAnsiTheme="minorBidi" w:cstheme="minorBidi"/>
                <w:sz w:val="22"/>
                <w:szCs w:val="22"/>
                <w:vertAlign w:val="superscript"/>
              </w:rPr>
              <w:t>1)</w:t>
            </w:r>
          </w:p>
        </w:tc>
        <w:tc>
          <w:tcPr>
            <w:tcW w:w="306" w:type="dxa"/>
          </w:tcPr>
          <w:p w14:paraId="4A80F200" w14:textId="77777777" w:rsidR="006B4316" w:rsidRPr="002E21E2" w:rsidRDefault="006B4316" w:rsidP="006B4316">
            <w:pPr>
              <w:pStyle w:val="block"/>
              <w:spacing w:after="0" w:line="240" w:lineRule="atLeast"/>
              <w:ind w:left="0"/>
              <w:jc w:val="center"/>
              <w:rPr>
                <w:rFonts w:ascii="Calibri" w:hAnsi="Calibri" w:cs="Calibri"/>
                <w:szCs w:val="22"/>
              </w:rPr>
            </w:pPr>
          </w:p>
        </w:tc>
        <w:tc>
          <w:tcPr>
            <w:tcW w:w="1530" w:type="dxa"/>
          </w:tcPr>
          <w:p w14:paraId="474340EB" w14:textId="6C3A4C82" w:rsidR="006B4316" w:rsidRPr="002E21E2" w:rsidRDefault="006B4316" w:rsidP="006B4316">
            <w:pPr>
              <w:pStyle w:val="block"/>
              <w:spacing w:after="0" w:line="240" w:lineRule="atLeast"/>
              <w:ind w:left="0"/>
              <w:jc w:val="center"/>
              <w:rPr>
                <w:rFonts w:ascii="Calibri" w:hAnsi="Calibri" w:cs="Calibri"/>
                <w:szCs w:val="22"/>
              </w:rPr>
            </w:pPr>
            <w:r w:rsidRPr="002E21E2">
              <w:rPr>
                <w:rFonts w:ascii="Calibri" w:hAnsi="Calibri" w:cs="Calibri"/>
                <w:szCs w:val="22"/>
              </w:rPr>
              <w:t>Sweden</w:t>
            </w:r>
          </w:p>
        </w:tc>
        <w:tc>
          <w:tcPr>
            <w:tcW w:w="236" w:type="dxa"/>
          </w:tcPr>
          <w:p w14:paraId="496FCC57" w14:textId="77777777" w:rsidR="006B4316" w:rsidRPr="002E21E2" w:rsidRDefault="006B4316" w:rsidP="006B4316">
            <w:pPr>
              <w:pStyle w:val="block"/>
              <w:tabs>
                <w:tab w:val="left" w:pos="2682"/>
              </w:tabs>
              <w:spacing w:after="0" w:line="240" w:lineRule="atLeast"/>
              <w:ind w:left="0"/>
              <w:jc w:val="thaiDistribute"/>
              <w:rPr>
                <w:rFonts w:ascii="Calibri" w:hAnsi="Calibri" w:cs="Calibri"/>
                <w:szCs w:val="22"/>
              </w:rPr>
            </w:pPr>
          </w:p>
        </w:tc>
        <w:tc>
          <w:tcPr>
            <w:tcW w:w="3287" w:type="dxa"/>
          </w:tcPr>
          <w:p w14:paraId="7A1E4EF6" w14:textId="4CC2AE3C" w:rsidR="006B4316" w:rsidRPr="002E21E2" w:rsidRDefault="006B4316" w:rsidP="006B4316">
            <w:pPr>
              <w:pStyle w:val="block"/>
              <w:tabs>
                <w:tab w:val="left" w:pos="2682"/>
              </w:tabs>
              <w:spacing w:after="0" w:line="240" w:lineRule="atLeast"/>
              <w:ind w:left="67" w:hanging="67"/>
              <w:jc w:val="thaiDistribute"/>
              <w:rPr>
                <w:rFonts w:ascii="Calibri" w:hAnsi="Calibri" w:cs="Calibri"/>
                <w:szCs w:val="22"/>
              </w:rPr>
            </w:pPr>
            <w:r w:rsidRPr="002E21E2">
              <w:rPr>
                <w:rFonts w:ascii="Calibri" w:hAnsi="Calibri" w:cs="Calibri"/>
                <w:szCs w:val="22"/>
              </w:rPr>
              <w:t>Related by common director of subsidiaries</w:t>
            </w:r>
          </w:p>
        </w:tc>
      </w:tr>
      <w:tr w:rsidR="00D509D5" w:rsidRPr="002E21E2" w14:paraId="408DDC9E" w14:textId="77777777" w:rsidTr="0079173C">
        <w:trPr>
          <w:trHeight w:val="80"/>
        </w:trPr>
        <w:tc>
          <w:tcPr>
            <w:tcW w:w="4050" w:type="dxa"/>
          </w:tcPr>
          <w:p w14:paraId="3F874536" w14:textId="77777777" w:rsidR="00D509D5" w:rsidRPr="002E21E2" w:rsidRDefault="00D509D5" w:rsidP="001C6E71">
            <w:pPr>
              <w:shd w:val="clear" w:color="auto" w:fill="FFFFFF"/>
              <w:spacing w:line="240" w:lineRule="atLeast"/>
              <w:ind w:left="-20"/>
              <w:rPr>
                <w:rFonts w:ascii="Calibri" w:hAnsi="Calibri" w:cs="Calibri"/>
                <w:sz w:val="22"/>
                <w:szCs w:val="22"/>
              </w:rPr>
            </w:pPr>
          </w:p>
        </w:tc>
        <w:tc>
          <w:tcPr>
            <w:tcW w:w="306" w:type="dxa"/>
          </w:tcPr>
          <w:p w14:paraId="4376F8CA" w14:textId="77777777" w:rsidR="00D509D5" w:rsidRPr="002E21E2" w:rsidRDefault="00D509D5" w:rsidP="001C6E71">
            <w:pPr>
              <w:pStyle w:val="block"/>
              <w:spacing w:after="0" w:line="240" w:lineRule="atLeast"/>
              <w:ind w:left="0"/>
              <w:jc w:val="center"/>
              <w:rPr>
                <w:rFonts w:ascii="Calibri" w:hAnsi="Calibri" w:cs="Calibri"/>
                <w:szCs w:val="22"/>
              </w:rPr>
            </w:pPr>
          </w:p>
        </w:tc>
        <w:tc>
          <w:tcPr>
            <w:tcW w:w="1530" w:type="dxa"/>
          </w:tcPr>
          <w:p w14:paraId="463344DC" w14:textId="77777777" w:rsidR="00D509D5" w:rsidRPr="002E21E2" w:rsidRDefault="00D509D5" w:rsidP="001C6E71">
            <w:pPr>
              <w:pStyle w:val="block"/>
              <w:spacing w:after="0" w:line="240" w:lineRule="atLeast"/>
              <w:ind w:left="0"/>
              <w:jc w:val="center"/>
              <w:rPr>
                <w:rFonts w:ascii="Calibri" w:hAnsi="Calibri" w:cs="Calibri"/>
                <w:szCs w:val="22"/>
              </w:rPr>
            </w:pPr>
          </w:p>
        </w:tc>
        <w:tc>
          <w:tcPr>
            <w:tcW w:w="236" w:type="dxa"/>
          </w:tcPr>
          <w:p w14:paraId="37E57FD8" w14:textId="77777777" w:rsidR="00D509D5" w:rsidRPr="002E21E2" w:rsidRDefault="00D509D5" w:rsidP="001C6E71">
            <w:pPr>
              <w:pStyle w:val="block"/>
              <w:tabs>
                <w:tab w:val="left" w:pos="2682"/>
              </w:tabs>
              <w:spacing w:after="0" w:line="240" w:lineRule="atLeast"/>
              <w:ind w:left="0"/>
              <w:jc w:val="thaiDistribute"/>
              <w:rPr>
                <w:rFonts w:ascii="Calibri" w:hAnsi="Calibri" w:cs="Calibri"/>
                <w:szCs w:val="22"/>
              </w:rPr>
            </w:pPr>
          </w:p>
        </w:tc>
        <w:tc>
          <w:tcPr>
            <w:tcW w:w="3287" w:type="dxa"/>
          </w:tcPr>
          <w:p w14:paraId="7A6645BA" w14:textId="77777777" w:rsidR="00D509D5" w:rsidRPr="002E21E2" w:rsidRDefault="00D509D5" w:rsidP="001C6E71">
            <w:pPr>
              <w:pStyle w:val="block"/>
              <w:tabs>
                <w:tab w:val="left" w:pos="2682"/>
              </w:tabs>
              <w:spacing w:after="0" w:line="240" w:lineRule="atLeast"/>
              <w:ind w:left="0"/>
              <w:jc w:val="thaiDistribute"/>
              <w:rPr>
                <w:rFonts w:ascii="Calibri" w:hAnsi="Calibri" w:cs="Calibri"/>
                <w:szCs w:val="22"/>
              </w:rPr>
            </w:pPr>
          </w:p>
        </w:tc>
      </w:tr>
      <w:tr w:rsidR="0055308E" w:rsidRPr="002E21E2" w14:paraId="2E0B7D0A" w14:textId="77777777" w:rsidTr="0079173C">
        <w:trPr>
          <w:trHeight w:val="80"/>
        </w:trPr>
        <w:tc>
          <w:tcPr>
            <w:tcW w:w="4050" w:type="dxa"/>
          </w:tcPr>
          <w:p w14:paraId="4F3B022E" w14:textId="77777777" w:rsidR="0055308E" w:rsidRPr="002E21E2" w:rsidRDefault="0055308E" w:rsidP="001C6E71">
            <w:pPr>
              <w:shd w:val="clear" w:color="auto" w:fill="FFFFFF"/>
              <w:spacing w:line="240" w:lineRule="atLeast"/>
              <w:ind w:left="-20"/>
              <w:rPr>
                <w:rFonts w:ascii="Calibri" w:hAnsi="Calibri" w:cs="Calibri"/>
                <w:sz w:val="22"/>
                <w:szCs w:val="22"/>
              </w:rPr>
            </w:pPr>
          </w:p>
        </w:tc>
        <w:tc>
          <w:tcPr>
            <w:tcW w:w="306" w:type="dxa"/>
          </w:tcPr>
          <w:p w14:paraId="25CF7A6D" w14:textId="77777777" w:rsidR="0055308E" w:rsidRPr="002E21E2" w:rsidRDefault="0055308E" w:rsidP="001C6E71">
            <w:pPr>
              <w:pStyle w:val="block"/>
              <w:spacing w:after="0" w:line="240" w:lineRule="atLeast"/>
              <w:ind w:left="0"/>
              <w:jc w:val="center"/>
              <w:rPr>
                <w:rFonts w:ascii="Calibri" w:hAnsi="Calibri" w:cs="Calibri"/>
                <w:szCs w:val="22"/>
              </w:rPr>
            </w:pPr>
          </w:p>
        </w:tc>
        <w:tc>
          <w:tcPr>
            <w:tcW w:w="1530" w:type="dxa"/>
          </w:tcPr>
          <w:p w14:paraId="239867AA" w14:textId="77777777" w:rsidR="0055308E" w:rsidRPr="002E21E2" w:rsidRDefault="0055308E" w:rsidP="001C6E71">
            <w:pPr>
              <w:pStyle w:val="block"/>
              <w:spacing w:after="0" w:line="240" w:lineRule="atLeast"/>
              <w:ind w:left="0"/>
              <w:jc w:val="center"/>
              <w:rPr>
                <w:rFonts w:ascii="Calibri" w:hAnsi="Calibri" w:cs="Calibri"/>
                <w:szCs w:val="22"/>
              </w:rPr>
            </w:pPr>
          </w:p>
        </w:tc>
        <w:tc>
          <w:tcPr>
            <w:tcW w:w="236" w:type="dxa"/>
          </w:tcPr>
          <w:p w14:paraId="28CDA3D9" w14:textId="77777777" w:rsidR="0055308E" w:rsidRPr="002E21E2" w:rsidRDefault="0055308E" w:rsidP="001C6E71">
            <w:pPr>
              <w:pStyle w:val="block"/>
              <w:tabs>
                <w:tab w:val="left" w:pos="2682"/>
              </w:tabs>
              <w:spacing w:after="0" w:line="240" w:lineRule="atLeast"/>
              <w:ind w:left="0"/>
              <w:jc w:val="thaiDistribute"/>
              <w:rPr>
                <w:rFonts w:ascii="Calibri" w:hAnsi="Calibri" w:cs="Calibri"/>
                <w:szCs w:val="22"/>
              </w:rPr>
            </w:pPr>
          </w:p>
        </w:tc>
        <w:tc>
          <w:tcPr>
            <w:tcW w:w="3287" w:type="dxa"/>
          </w:tcPr>
          <w:p w14:paraId="7413936C" w14:textId="77777777" w:rsidR="0055308E" w:rsidRPr="002E21E2" w:rsidRDefault="0055308E" w:rsidP="001C6E71">
            <w:pPr>
              <w:pStyle w:val="block"/>
              <w:tabs>
                <w:tab w:val="left" w:pos="2682"/>
              </w:tabs>
              <w:spacing w:after="0" w:line="240" w:lineRule="atLeast"/>
              <w:ind w:left="0"/>
              <w:jc w:val="thaiDistribute"/>
              <w:rPr>
                <w:rFonts w:ascii="Calibri" w:hAnsi="Calibri" w:cs="Calibri"/>
                <w:szCs w:val="22"/>
              </w:rPr>
            </w:pPr>
          </w:p>
        </w:tc>
      </w:tr>
      <w:tr w:rsidR="0055308E" w:rsidRPr="002E21E2" w14:paraId="16A674AD" w14:textId="77777777" w:rsidTr="0079173C">
        <w:trPr>
          <w:trHeight w:val="80"/>
        </w:trPr>
        <w:tc>
          <w:tcPr>
            <w:tcW w:w="4050" w:type="dxa"/>
          </w:tcPr>
          <w:p w14:paraId="2131E7DE" w14:textId="77777777" w:rsidR="0055308E" w:rsidRPr="002E21E2" w:rsidRDefault="0055308E" w:rsidP="001C6E71">
            <w:pPr>
              <w:shd w:val="clear" w:color="auto" w:fill="FFFFFF"/>
              <w:spacing w:line="240" w:lineRule="atLeast"/>
              <w:ind w:left="-20"/>
              <w:rPr>
                <w:rFonts w:ascii="Calibri" w:hAnsi="Calibri" w:cs="Calibri"/>
                <w:sz w:val="22"/>
                <w:szCs w:val="22"/>
              </w:rPr>
            </w:pPr>
          </w:p>
        </w:tc>
        <w:tc>
          <w:tcPr>
            <w:tcW w:w="306" w:type="dxa"/>
          </w:tcPr>
          <w:p w14:paraId="1298FF86" w14:textId="77777777" w:rsidR="0055308E" w:rsidRPr="002E21E2" w:rsidRDefault="0055308E" w:rsidP="001C6E71">
            <w:pPr>
              <w:pStyle w:val="block"/>
              <w:spacing w:after="0" w:line="240" w:lineRule="atLeast"/>
              <w:ind w:left="0"/>
              <w:jc w:val="center"/>
              <w:rPr>
                <w:rFonts w:ascii="Calibri" w:hAnsi="Calibri" w:cs="Calibri"/>
                <w:szCs w:val="22"/>
              </w:rPr>
            </w:pPr>
          </w:p>
        </w:tc>
        <w:tc>
          <w:tcPr>
            <w:tcW w:w="1530" w:type="dxa"/>
          </w:tcPr>
          <w:p w14:paraId="128F8349" w14:textId="77777777" w:rsidR="0055308E" w:rsidRPr="002E21E2" w:rsidRDefault="0055308E" w:rsidP="001C6E71">
            <w:pPr>
              <w:pStyle w:val="block"/>
              <w:spacing w:after="0" w:line="240" w:lineRule="atLeast"/>
              <w:ind w:left="0"/>
              <w:jc w:val="center"/>
              <w:rPr>
                <w:rFonts w:ascii="Calibri" w:hAnsi="Calibri" w:cs="Calibri"/>
                <w:szCs w:val="22"/>
              </w:rPr>
            </w:pPr>
          </w:p>
        </w:tc>
        <w:tc>
          <w:tcPr>
            <w:tcW w:w="236" w:type="dxa"/>
          </w:tcPr>
          <w:p w14:paraId="26AC4590" w14:textId="77777777" w:rsidR="0055308E" w:rsidRPr="002E21E2" w:rsidRDefault="0055308E" w:rsidP="001C6E71">
            <w:pPr>
              <w:pStyle w:val="block"/>
              <w:tabs>
                <w:tab w:val="left" w:pos="2682"/>
              </w:tabs>
              <w:spacing w:after="0" w:line="240" w:lineRule="atLeast"/>
              <w:ind w:left="0"/>
              <w:jc w:val="thaiDistribute"/>
              <w:rPr>
                <w:rFonts w:ascii="Calibri" w:hAnsi="Calibri" w:cs="Calibri"/>
                <w:szCs w:val="22"/>
              </w:rPr>
            </w:pPr>
          </w:p>
        </w:tc>
        <w:tc>
          <w:tcPr>
            <w:tcW w:w="3287" w:type="dxa"/>
          </w:tcPr>
          <w:p w14:paraId="39F56813" w14:textId="77777777" w:rsidR="0055308E" w:rsidRPr="002E21E2" w:rsidRDefault="0055308E" w:rsidP="001C6E71">
            <w:pPr>
              <w:pStyle w:val="block"/>
              <w:tabs>
                <w:tab w:val="left" w:pos="2682"/>
              </w:tabs>
              <w:spacing w:after="0" w:line="240" w:lineRule="atLeast"/>
              <w:ind w:left="0"/>
              <w:jc w:val="thaiDistribute"/>
              <w:rPr>
                <w:rFonts w:ascii="Calibri" w:hAnsi="Calibri" w:cs="Calibri"/>
                <w:szCs w:val="22"/>
              </w:rPr>
            </w:pPr>
          </w:p>
        </w:tc>
      </w:tr>
      <w:tr w:rsidR="0055308E" w:rsidRPr="002E21E2" w14:paraId="318B977E" w14:textId="77777777" w:rsidTr="0079173C">
        <w:trPr>
          <w:trHeight w:val="80"/>
        </w:trPr>
        <w:tc>
          <w:tcPr>
            <w:tcW w:w="4050" w:type="dxa"/>
          </w:tcPr>
          <w:p w14:paraId="4A44A2FE" w14:textId="77777777" w:rsidR="0055308E" w:rsidRPr="002E21E2" w:rsidRDefault="0055308E" w:rsidP="001C6E71">
            <w:pPr>
              <w:shd w:val="clear" w:color="auto" w:fill="FFFFFF"/>
              <w:spacing w:line="240" w:lineRule="atLeast"/>
              <w:ind w:left="-20"/>
              <w:rPr>
                <w:rFonts w:ascii="Calibri" w:hAnsi="Calibri" w:cs="Calibri"/>
                <w:sz w:val="22"/>
                <w:szCs w:val="22"/>
              </w:rPr>
            </w:pPr>
          </w:p>
        </w:tc>
        <w:tc>
          <w:tcPr>
            <w:tcW w:w="306" w:type="dxa"/>
          </w:tcPr>
          <w:p w14:paraId="462DC5C3" w14:textId="77777777" w:rsidR="0055308E" w:rsidRPr="002E21E2" w:rsidRDefault="0055308E" w:rsidP="001C6E71">
            <w:pPr>
              <w:pStyle w:val="block"/>
              <w:spacing w:after="0" w:line="240" w:lineRule="atLeast"/>
              <w:ind w:left="0"/>
              <w:jc w:val="center"/>
              <w:rPr>
                <w:rFonts w:ascii="Calibri" w:hAnsi="Calibri" w:cs="Calibri"/>
                <w:szCs w:val="22"/>
              </w:rPr>
            </w:pPr>
          </w:p>
        </w:tc>
        <w:tc>
          <w:tcPr>
            <w:tcW w:w="1530" w:type="dxa"/>
          </w:tcPr>
          <w:p w14:paraId="65089B5C" w14:textId="77777777" w:rsidR="0055308E" w:rsidRPr="002E21E2" w:rsidRDefault="0055308E" w:rsidP="001C6E71">
            <w:pPr>
              <w:pStyle w:val="block"/>
              <w:spacing w:after="0" w:line="240" w:lineRule="atLeast"/>
              <w:ind w:left="0"/>
              <w:jc w:val="center"/>
              <w:rPr>
                <w:rFonts w:ascii="Calibri" w:hAnsi="Calibri" w:cs="Calibri"/>
                <w:szCs w:val="22"/>
              </w:rPr>
            </w:pPr>
          </w:p>
        </w:tc>
        <w:tc>
          <w:tcPr>
            <w:tcW w:w="236" w:type="dxa"/>
          </w:tcPr>
          <w:p w14:paraId="163D0A3E" w14:textId="77777777" w:rsidR="0055308E" w:rsidRPr="002E21E2" w:rsidRDefault="0055308E" w:rsidP="001C6E71">
            <w:pPr>
              <w:pStyle w:val="block"/>
              <w:tabs>
                <w:tab w:val="left" w:pos="2682"/>
              </w:tabs>
              <w:spacing w:after="0" w:line="240" w:lineRule="atLeast"/>
              <w:ind w:left="0"/>
              <w:jc w:val="thaiDistribute"/>
              <w:rPr>
                <w:rFonts w:ascii="Calibri" w:hAnsi="Calibri" w:cs="Calibri"/>
                <w:szCs w:val="22"/>
              </w:rPr>
            </w:pPr>
          </w:p>
        </w:tc>
        <w:tc>
          <w:tcPr>
            <w:tcW w:w="3287" w:type="dxa"/>
          </w:tcPr>
          <w:p w14:paraId="3EBE9CA1" w14:textId="77777777" w:rsidR="0055308E" w:rsidRPr="002E21E2" w:rsidRDefault="0055308E" w:rsidP="001C6E71">
            <w:pPr>
              <w:pStyle w:val="block"/>
              <w:tabs>
                <w:tab w:val="left" w:pos="2682"/>
              </w:tabs>
              <w:spacing w:after="0" w:line="240" w:lineRule="atLeast"/>
              <w:ind w:left="0"/>
              <w:jc w:val="thaiDistribute"/>
              <w:rPr>
                <w:rFonts w:ascii="Calibri" w:hAnsi="Calibri" w:cs="Calibri"/>
                <w:szCs w:val="22"/>
              </w:rPr>
            </w:pPr>
          </w:p>
        </w:tc>
      </w:tr>
      <w:tr w:rsidR="0055308E" w:rsidRPr="002E21E2" w14:paraId="401E7296" w14:textId="77777777" w:rsidTr="0079173C">
        <w:trPr>
          <w:trHeight w:val="80"/>
        </w:trPr>
        <w:tc>
          <w:tcPr>
            <w:tcW w:w="4050" w:type="dxa"/>
          </w:tcPr>
          <w:p w14:paraId="132D909F" w14:textId="77777777" w:rsidR="0055308E" w:rsidRPr="002E21E2" w:rsidRDefault="0055308E" w:rsidP="001C6E71">
            <w:pPr>
              <w:shd w:val="clear" w:color="auto" w:fill="FFFFFF"/>
              <w:spacing w:line="240" w:lineRule="atLeast"/>
              <w:ind w:left="-20"/>
              <w:rPr>
                <w:rFonts w:ascii="Calibri" w:hAnsi="Calibri" w:cs="Calibri"/>
                <w:sz w:val="22"/>
                <w:szCs w:val="22"/>
              </w:rPr>
            </w:pPr>
          </w:p>
        </w:tc>
        <w:tc>
          <w:tcPr>
            <w:tcW w:w="306" w:type="dxa"/>
          </w:tcPr>
          <w:p w14:paraId="5611E2A0" w14:textId="77777777" w:rsidR="0055308E" w:rsidRPr="002E21E2" w:rsidRDefault="0055308E" w:rsidP="001C6E71">
            <w:pPr>
              <w:pStyle w:val="block"/>
              <w:spacing w:after="0" w:line="240" w:lineRule="atLeast"/>
              <w:ind w:left="0"/>
              <w:jc w:val="center"/>
              <w:rPr>
                <w:rFonts w:ascii="Calibri" w:hAnsi="Calibri" w:cs="Calibri"/>
                <w:szCs w:val="22"/>
              </w:rPr>
            </w:pPr>
          </w:p>
        </w:tc>
        <w:tc>
          <w:tcPr>
            <w:tcW w:w="1530" w:type="dxa"/>
          </w:tcPr>
          <w:p w14:paraId="072FFD2E" w14:textId="77777777" w:rsidR="0055308E" w:rsidRPr="002E21E2" w:rsidRDefault="0055308E" w:rsidP="001C6E71">
            <w:pPr>
              <w:pStyle w:val="block"/>
              <w:spacing w:after="0" w:line="240" w:lineRule="atLeast"/>
              <w:ind w:left="0"/>
              <w:jc w:val="center"/>
              <w:rPr>
                <w:rFonts w:ascii="Calibri" w:hAnsi="Calibri" w:cs="Calibri"/>
                <w:szCs w:val="22"/>
              </w:rPr>
            </w:pPr>
          </w:p>
        </w:tc>
        <w:tc>
          <w:tcPr>
            <w:tcW w:w="236" w:type="dxa"/>
          </w:tcPr>
          <w:p w14:paraId="57107426" w14:textId="77777777" w:rsidR="0055308E" w:rsidRPr="002E21E2" w:rsidRDefault="0055308E" w:rsidP="001C6E71">
            <w:pPr>
              <w:pStyle w:val="block"/>
              <w:tabs>
                <w:tab w:val="left" w:pos="2682"/>
              </w:tabs>
              <w:spacing w:after="0" w:line="240" w:lineRule="atLeast"/>
              <w:ind w:left="0"/>
              <w:jc w:val="thaiDistribute"/>
              <w:rPr>
                <w:rFonts w:ascii="Calibri" w:hAnsi="Calibri" w:cs="Calibri"/>
                <w:szCs w:val="22"/>
              </w:rPr>
            </w:pPr>
          </w:p>
        </w:tc>
        <w:tc>
          <w:tcPr>
            <w:tcW w:w="3287" w:type="dxa"/>
          </w:tcPr>
          <w:p w14:paraId="2D44B69D" w14:textId="77777777" w:rsidR="0055308E" w:rsidRPr="002E21E2" w:rsidRDefault="0055308E" w:rsidP="001C6E71">
            <w:pPr>
              <w:pStyle w:val="block"/>
              <w:tabs>
                <w:tab w:val="left" w:pos="2682"/>
              </w:tabs>
              <w:spacing w:after="0" w:line="240" w:lineRule="atLeast"/>
              <w:ind w:left="0"/>
              <w:jc w:val="thaiDistribute"/>
              <w:rPr>
                <w:rFonts w:ascii="Calibri" w:hAnsi="Calibri" w:cs="Calibri"/>
                <w:szCs w:val="22"/>
              </w:rPr>
            </w:pPr>
          </w:p>
        </w:tc>
      </w:tr>
      <w:tr w:rsidR="0055308E" w:rsidRPr="002E21E2" w14:paraId="7A6E97DD" w14:textId="77777777" w:rsidTr="0079173C">
        <w:trPr>
          <w:trHeight w:val="80"/>
        </w:trPr>
        <w:tc>
          <w:tcPr>
            <w:tcW w:w="4050" w:type="dxa"/>
          </w:tcPr>
          <w:p w14:paraId="58B89A04" w14:textId="77777777" w:rsidR="0055308E" w:rsidRPr="002E21E2" w:rsidRDefault="0055308E" w:rsidP="001C6E71">
            <w:pPr>
              <w:shd w:val="clear" w:color="auto" w:fill="FFFFFF"/>
              <w:spacing w:line="240" w:lineRule="atLeast"/>
              <w:ind w:left="-20"/>
              <w:rPr>
                <w:rFonts w:ascii="Calibri" w:hAnsi="Calibri" w:cs="Calibri"/>
                <w:sz w:val="22"/>
                <w:szCs w:val="22"/>
              </w:rPr>
            </w:pPr>
          </w:p>
        </w:tc>
        <w:tc>
          <w:tcPr>
            <w:tcW w:w="306" w:type="dxa"/>
          </w:tcPr>
          <w:p w14:paraId="3CF96AC3" w14:textId="77777777" w:rsidR="0055308E" w:rsidRPr="002E21E2" w:rsidRDefault="0055308E" w:rsidP="001C6E71">
            <w:pPr>
              <w:pStyle w:val="block"/>
              <w:spacing w:after="0" w:line="240" w:lineRule="atLeast"/>
              <w:ind w:left="0"/>
              <w:jc w:val="center"/>
              <w:rPr>
                <w:rFonts w:ascii="Calibri" w:hAnsi="Calibri" w:cs="Calibri"/>
                <w:szCs w:val="22"/>
              </w:rPr>
            </w:pPr>
          </w:p>
        </w:tc>
        <w:tc>
          <w:tcPr>
            <w:tcW w:w="1530" w:type="dxa"/>
          </w:tcPr>
          <w:p w14:paraId="4781967A" w14:textId="77777777" w:rsidR="0055308E" w:rsidRPr="002E21E2" w:rsidRDefault="0055308E" w:rsidP="001C6E71">
            <w:pPr>
              <w:pStyle w:val="block"/>
              <w:spacing w:after="0" w:line="240" w:lineRule="atLeast"/>
              <w:ind w:left="0"/>
              <w:jc w:val="center"/>
              <w:rPr>
                <w:rFonts w:ascii="Calibri" w:hAnsi="Calibri" w:cs="Calibri"/>
                <w:szCs w:val="22"/>
              </w:rPr>
            </w:pPr>
          </w:p>
        </w:tc>
        <w:tc>
          <w:tcPr>
            <w:tcW w:w="236" w:type="dxa"/>
          </w:tcPr>
          <w:p w14:paraId="5176A5C7" w14:textId="77777777" w:rsidR="0055308E" w:rsidRPr="002E21E2" w:rsidRDefault="0055308E" w:rsidP="001C6E71">
            <w:pPr>
              <w:pStyle w:val="block"/>
              <w:tabs>
                <w:tab w:val="left" w:pos="2682"/>
              </w:tabs>
              <w:spacing w:after="0" w:line="240" w:lineRule="atLeast"/>
              <w:ind w:left="0"/>
              <w:jc w:val="thaiDistribute"/>
              <w:rPr>
                <w:rFonts w:ascii="Calibri" w:hAnsi="Calibri" w:cs="Calibri"/>
                <w:szCs w:val="22"/>
              </w:rPr>
            </w:pPr>
          </w:p>
        </w:tc>
        <w:tc>
          <w:tcPr>
            <w:tcW w:w="3287" w:type="dxa"/>
          </w:tcPr>
          <w:p w14:paraId="4FC2ACDE" w14:textId="77777777" w:rsidR="0055308E" w:rsidRPr="002E21E2" w:rsidRDefault="0055308E" w:rsidP="001C6E71">
            <w:pPr>
              <w:pStyle w:val="block"/>
              <w:tabs>
                <w:tab w:val="left" w:pos="2682"/>
              </w:tabs>
              <w:spacing w:after="0" w:line="240" w:lineRule="atLeast"/>
              <w:ind w:left="0"/>
              <w:jc w:val="thaiDistribute"/>
              <w:rPr>
                <w:rFonts w:ascii="Calibri" w:hAnsi="Calibri" w:cs="Calibri"/>
                <w:szCs w:val="22"/>
              </w:rPr>
            </w:pPr>
          </w:p>
        </w:tc>
      </w:tr>
      <w:tr w:rsidR="001C6E71" w:rsidRPr="002E21E2" w14:paraId="31763B21" w14:textId="77777777" w:rsidTr="0079173C">
        <w:trPr>
          <w:trHeight w:val="80"/>
        </w:trPr>
        <w:tc>
          <w:tcPr>
            <w:tcW w:w="4050" w:type="dxa"/>
          </w:tcPr>
          <w:p w14:paraId="3FF0E495" w14:textId="47238417" w:rsidR="001C6E71" w:rsidRPr="002E21E2" w:rsidRDefault="001C6E71" w:rsidP="001C6E71">
            <w:pPr>
              <w:shd w:val="clear" w:color="auto" w:fill="FFFFFF"/>
              <w:spacing w:line="240" w:lineRule="atLeast"/>
              <w:ind w:left="168" w:hanging="188"/>
              <w:rPr>
                <w:rFonts w:ascii="Calibri" w:hAnsi="Calibri" w:cs="Calibri"/>
                <w:i/>
                <w:iCs/>
                <w:sz w:val="22"/>
                <w:szCs w:val="22"/>
              </w:rPr>
            </w:pPr>
            <w:r w:rsidRPr="002E21E2">
              <w:rPr>
                <w:rFonts w:ascii="Calibri" w:hAnsi="Calibri" w:cs="Calibri"/>
                <w:i/>
                <w:iCs/>
                <w:sz w:val="22"/>
                <w:szCs w:val="22"/>
              </w:rPr>
              <w:lastRenderedPageBreak/>
              <w:t>Related persons</w:t>
            </w:r>
          </w:p>
        </w:tc>
        <w:tc>
          <w:tcPr>
            <w:tcW w:w="306" w:type="dxa"/>
          </w:tcPr>
          <w:p w14:paraId="340236E4" w14:textId="77777777" w:rsidR="001C6E71" w:rsidRPr="002E21E2" w:rsidRDefault="001C6E71" w:rsidP="001C6E71">
            <w:pPr>
              <w:pStyle w:val="block"/>
              <w:spacing w:after="0" w:line="240" w:lineRule="atLeast"/>
              <w:ind w:left="0"/>
              <w:jc w:val="center"/>
              <w:rPr>
                <w:rFonts w:ascii="Calibri" w:hAnsi="Calibri" w:cs="Calibri"/>
                <w:szCs w:val="22"/>
              </w:rPr>
            </w:pPr>
          </w:p>
        </w:tc>
        <w:tc>
          <w:tcPr>
            <w:tcW w:w="1530" w:type="dxa"/>
          </w:tcPr>
          <w:p w14:paraId="177DEE6A" w14:textId="0C65059F" w:rsidR="001C6E71" w:rsidRPr="002E21E2" w:rsidRDefault="001C6E71" w:rsidP="001C6E71">
            <w:pPr>
              <w:pStyle w:val="block"/>
              <w:spacing w:after="0" w:line="240" w:lineRule="atLeast"/>
              <w:ind w:left="0"/>
              <w:jc w:val="center"/>
              <w:rPr>
                <w:rFonts w:ascii="Calibri" w:hAnsi="Calibri" w:cs="Calibri"/>
                <w:szCs w:val="22"/>
              </w:rPr>
            </w:pPr>
          </w:p>
        </w:tc>
        <w:tc>
          <w:tcPr>
            <w:tcW w:w="236" w:type="dxa"/>
          </w:tcPr>
          <w:p w14:paraId="2B3DC759" w14:textId="77777777" w:rsidR="001C6E71" w:rsidRPr="002E21E2" w:rsidRDefault="001C6E71" w:rsidP="001C6E71">
            <w:pPr>
              <w:pStyle w:val="block"/>
              <w:tabs>
                <w:tab w:val="left" w:pos="2682"/>
              </w:tabs>
              <w:spacing w:after="0" w:line="240" w:lineRule="atLeast"/>
              <w:ind w:left="246" w:right="-9" w:hanging="246"/>
              <w:jc w:val="thaiDistribute"/>
              <w:rPr>
                <w:rFonts w:ascii="Calibri" w:hAnsi="Calibri" w:cs="Calibri"/>
                <w:spacing w:val="-6"/>
                <w:szCs w:val="22"/>
                <w:lang w:val="en-US"/>
              </w:rPr>
            </w:pPr>
          </w:p>
        </w:tc>
        <w:tc>
          <w:tcPr>
            <w:tcW w:w="3287" w:type="dxa"/>
          </w:tcPr>
          <w:p w14:paraId="55301A85" w14:textId="1A955D2F" w:rsidR="001C6E71" w:rsidRPr="002E21E2" w:rsidRDefault="001C6E71" w:rsidP="001C6E71">
            <w:pPr>
              <w:pStyle w:val="block"/>
              <w:tabs>
                <w:tab w:val="left" w:pos="2682"/>
              </w:tabs>
              <w:spacing w:after="0" w:line="240" w:lineRule="atLeast"/>
              <w:ind w:left="246" w:right="-9" w:hanging="246"/>
              <w:jc w:val="thaiDistribute"/>
              <w:rPr>
                <w:rFonts w:ascii="Calibri" w:hAnsi="Calibri" w:cs="Calibri"/>
                <w:spacing w:val="-6"/>
                <w:szCs w:val="22"/>
                <w:lang w:val="en-US"/>
              </w:rPr>
            </w:pPr>
          </w:p>
        </w:tc>
      </w:tr>
      <w:tr w:rsidR="001C6E71" w:rsidRPr="002E21E2" w14:paraId="026AD128" w14:textId="77777777" w:rsidTr="0079173C">
        <w:trPr>
          <w:trHeight w:val="80"/>
        </w:trPr>
        <w:tc>
          <w:tcPr>
            <w:tcW w:w="4050" w:type="dxa"/>
          </w:tcPr>
          <w:p w14:paraId="1FC74086" w14:textId="6C0B9F69" w:rsidR="001C6E71" w:rsidRPr="002E21E2" w:rsidRDefault="001C6E71" w:rsidP="001C6E71">
            <w:pPr>
              <w:shd w:val="clear" w:color="auto" w:fill="FFFFFF"/>
              <w:spacing w:line="240" w:lineRule="atLeast"/>
              <w:ind w:left="168" w:hanging="188"/>
              <w:rPr>
                <w:rFonts w:ascii="Calibri" w:hAnsi="Calibri" w:cs="Calibri"/>
                <w:sz w:val="22"/>
                <w:szCs w:val="22"/>
              </w:rPr>
            </w:pPr>
            <w:r w:rsidRPr="002E21E2">
              <w:rPr>
                <w:rFonts w:ascii="Calibri" w:hAnsi="Calibri" w:cs="Calibri"/>
                <w:sz w:val="22"/>
                <w:szCs w:val="22"/>
              </w:rPr>
              <w:t>Key management</w:t>
            </w:r>
          </w:p>
        </w:tc>
        <w:tc>
          <w:tcPr>
            <w:tcW w:w="306" w:type="dxa"/>
          </w:tcPr>
          <w:p w14:paraId="0E2B208E" w14:textId="77777777" w:rsidR="001C6E71" w:rsidRPr="002E21E2" w:rsidRDefault="001C6E71" w:rsidP="001C6E71">
            <w:pPr>
              <w:pStyle w:val="block"/>
              <w:spacing w:after="0" w:line="240" w:lineRule="atLeast"/>
              <w:ind w:left="-130" w:right="-90"/>
              <w:jc w:val="center"/>
              <w:rPr>
                <w:rFonts w:ascii="Calibri" w:hAnsi="Calibri" w:cs="Calibri"/>
                <w:szCs w:val="22"/>
              </w:rPr>
            </w:pPr>
          </w:p>
        </w:tc>
        <w:tc>
          <w:tcPr>
            <w:tcW w:w="1530" w:type="dxa"/>
          </w:tcPr>
          <w:p w14:paraId="3A031EDC" w14:textId="6BE62A8D" w:rsidR="001C6E71" w:rsidRPr="002E21E2" w:rsidRDefault="001C6E71" w:rsidP="001C6E71">
            <w:pPr>
              <w:pStyle w:val="block"/>
              <w:spacing w:after="0" w:line="240" w:lineRule="atLeast"/>
              <w:ind w:left="-130" w:right="-90"/>
              <w:jc w:val="center"/>
              <w:rPr>
                <w:rFonts w:ascii="Calibri" w:hAnsi="Calibri" w:cs="Calibri"/>
                <w:szCs w:val="22"/>
              </w:rPr>
            </w:pPr>
            <w:r w:rsidRPr="002E21E2">
              <w:rPr>
                <w:rFonts w:ascii="Calibri" w:hAnsi="Calibri" w:cs="Calibri"/>
                <w:szCs w:val="22"/>
              </w:rPr>
              <w:t>Thai and Swedish</w:t>
            </w:r>
          </w:p>
        </w:tc>
        <w:tc>
          <w:tcPr>
            <w:tcW w:w="236" w:type="dxa"/>
          </w:tcPr>
          <w:p w14:paraId="02242ACC" w14:textId="77777777" w:rsidR="001C6E71" w:rsidRPr="002E21E2" w:rsidRDefault="001C6E71" w:rsidP="001C6E71">
            <w:pPr>
              <w:pStyle w:val="block"/>
              <w:tabs>
                <w:tab w:val="left" w:pos="2682"/>
              </w:tabs>
              <w:spacing w:after="0" w:line="240" w:lineRule="atLeast"/>
              <w:ind w:left="0"/>
              <w:jc w:val="thaiDistribute"/>
              <w:rPr>
                <w:rFonts w:ascii="Calibri" w:hAnsi="Calibri" w:cs="Calibri"/>
                <w:szCs w:val="22"/>
              </w:rPr>
            </w:pPr>
          </w:p>
        </w:tc>
        <w:tc>
          <w:tcPr>
            <w:tcW w:w="3287" w:type="dxa"/>
          </w:tcPr>
          <w:p w14:paraId="24C3B105" w14:textId="15D5329B" w:rsidR="001C6E71" w:rsidRPr="002E21E2" w:rsidRDefault="00454F8C" w:rsidP="00454F8C">
            <w:pPr>
              <w:pStyle w:val="block"/>
              <w:tabs>
                <w:tab w:val="left" w:pos="2682"/>
              </w:tabs>
              <w:spacing w:after="0" w:line="240" w:lineRule="atLeast"/>
              <w:ind w:left="0"/>
              <w:jc w:val="both"/>
              <w:rPr>
                <w:rFonts w:ascii="Calibri" w:hAnsi="Calibri" w:cs="Calibri"/>
                <w:szCs w:val="22"/>
              </w:rPr>
            </w:pPr>
            <w:r w:rsidRPr="002E21E2">
              <w:rPr>
                <w:rFonts w:ascii="Calibri" w:hAnsi="Calibri" w:cs="Calibri"/>
                <w:szCs w:val="22"/>
              </w:rPr>
              <w:t>Persons having authority and responsibility for planning, directing and controlling the activities of the entity, directly or indirectly, including any director (whether executive or otherwise) of the Company</w:t>
            </w:r>
          </w:p>
        </w:tc>
      </w:tr>
    </w:tbl>
    <w:p w14:paraId="133413F7" w14:textId="5192203E" w:rsidR="006377E6" w:rsidRPr="002E21E2" w:rsidRDefault="006377E6" w:rsidP="002A5C59">
      <w:pPr>
        <w:rPr>
          <w:rFonts w:ascii="Calibri" w:hAnsi="Calibri" w:cs="Calibri"/>
          <w:sz w:val="18"/>
        </w:rPr>
      </w:pPr>
    </w:p>
    <w:p w14:paraId="2B0E7C4B" w14:textId="3885B010" w:rsidR="000A4D27" w:rsidRPr="002E21E2" w:rsidRDefault="00FA2F54" w:rsidP="00E74CDE">
      <w:pPr>
        <w:ind w:left="720" w:hanging="153"/>
        <w:jc w:val="thaiDistribute"/>
        <w:rPr>
          <w:rFonts w:ascii="Calibri" w:hAnsi="Calibri" w:cs="Calibri"/>
          <w:sz w:val="22"/>
          <w:szCs w:val="22"/>
        </w:rPr>
      </w:pPr>
      <w:r w:rsidRPr="002E21E2">
        <w:rPr>
          <w:rFonts w:ascii="Calibri" w:hAnsi="Calibri" w:cs="Calibri"/>
          <w:vertAlign w:val="superscript"/>
        </w:rPr>
        <w:t>(1)</w:t>
      </w:r>
      <w:r w:rsidRPr="002E21E2">
        <w:rPr>
          <w:rFonts w:ascii="Calibri" w:hAnsi="Calibri" w:cs="Calibri"/>
        </w:rPr>
        <w:t xml:space="preserve"> </w:t>
      </w:r>
      <w:r w:rsidR="00981D92" w:rsidRPr="002E21E2">
        <w:rPr>
          <w:rFonts w:ascii="Calibri" w:hAnsi="Calibri" w:cs="Calibri"/>
          <w:sz w:val="22"/>
          <w:szCs w:val="22"/>
        </w:rPr>
        <w:t>On 11</w:t>
      </w:r>
      <w:r w:rsidR="00C23376" w:rsidRPr="002E21E2">
        <w:rPr>
          <w:rFonts w:ascii="Calibri" w:hAnsi="Calibri" w:cs="Calibri"/>
          <w:sz w:val="22"/>
          <w:szCs w:val="22"/>
        </w:rPr>
        <w:t xml:space="preserve"> April </w:t>
      </w:r>
      <w:r w:rsidR="00C23376" w:rsidRPr="002E21E2">
        <w:rPr>
          <w:rFonts w:ascii="Calibri" w:hAnsi="Calibri" w:cs="Calibri"/>
          <w:sz w:val="22"/>
          <w:szCs w:val="22"/>
          <w:cs/>
        </w:rPr>
        <w:t>2024</w:t>
      </w:r>
      <w:r w:rsidR="00C23376" w:rsidRPr="002E21E2">
        <w:rPr>
          <w:rFonts w:ascii="Calibri" w:hAnsi="Calibri" w:cs="Calibri"/>
          <w:sz w:val="22"/>
          <w:szCs w:val="22"/>
        </w:rPr>
        <w:t xml:space="preserve">, </w:t>
      </w:r>
      <w:r w:rsidR="00981D92" w:rsidRPr="002E21E2">
        <w:rPr>
          <w:rFonts w:ascii="Calibri" w:hAnsi="Calibri" w:cs="Calibri"/>
          <w:sz w:val="22"/>
          <w:szCs w:val="22"/>
        </w:rPr>
        <w:t xml:space="preserve">a </w:t>
      </w:r>
      <w:r w:rsidR="0034777A" w:rsidRPr="002E21E2">
        <w:rPr>
          <w:rFonts w:ascii="Calibri" w:hAnsi="Calibri" w:cs="Calibri"/>
          <w:sz w:val="22"/>
          <w:szCs w:val="22"/>
        </w:rPr>
        <w:t xml:space="preserve">subsidiary in </w:t>
      </w:r>
      <w:r w:rsidR="00C23376" w:rsidRPr="002E21E2">
        <w:rPr>
          <w:rFonts w:ascii="Calibri" w:hAnsi="Calibri" w:cs="Calibri"/>
          <w:sz w:val="22"/>
          <w:szCs w:val="22"/>
        </w:rPr>
        <w:t>Swede</w:t>
      </w:r>
      <w:r w:rsidR="00D41E70" w:rsidRPr="002E21E2">
        <w:rPr>
          <w:rFonts w:ascii="Calibri" w:hAnsi="Calibri" w:cs="Calibri"/>
          <w:sz w:val="22"/>
          <w:szCs w:val="22"/>
        </w:rPr>
        <w:t>n, C4 Hus AB,</w:t>
      </w:r>
      <w:r w:rsidR="0034777A" w:rsidRPr="002E21E2">
        <w:rPr>
          <w:rFonts w:ascii="Calibri" w:hAnsi="Calibri" w:cs="Calibri"/>
          <w:sz w:val="22"/>
          <w:szCs w:val="22"/>
        </w:rPr>
        <w:t xml:space="preserve"> </w:t>
      </w:r>
      <w:proofErr w:type="gramStart"/>
      <w:r w:rsidR="00C23376" w:rsidRPr="002E21E2">
        <w:rPr>
          <w:rFonts w:ascii="Calibri" w:hAnsi="Calibri" w:cs="Calibri"/>
          <w:sz w:val="22"/>
          <w:szCs w:val="22"/>
        </w:rPr>
        <w:t>entered into</w:t>
      </w:r>
      <w:proofErr w:type="gramEnd"/>
      <w:r w:rsidR="00C23376" w:rsidRPr="002E21E2">
        <w:rPr>
          <w:rFonts w:ascii="Calibri" w:hAnsi="Calibri" w:cs="Calibri"/>
          <w:sz w:val="22"/>
          <w:szCs w:val="22"/>
        </w:rPr>
        <w:t xml:space="preserve"> bankruptcy proceedings due to </w:t>
      </w:r>
      <w:r w:rsidR="00EA0A66" w:rsidRPr="002E21E2">
        <w:rPr>
          <w:rFonts w:ascii="Calibri" w:hAnsi="Calibri" w:cs="Calibri"/>
          <w:sz w:val="22"/>
          <w:szCs w:val="22"/>
        </w:rPr>
        <w:t>per</w:t>
      </w:r>
      <w:r w:rsidR="00E14D53" w:rsidRPr="002E21E2">
        <w:rPr>
          <w:rFonts w:ascii="Calibri" w:hAnsi="Calibri" w:cs="Calibri"/>
          <w:sz w:val="22"/>
          <w:szCs w:val="22"/>
        </w:rPr>
        <w:t>manent</w:t>
      </w:r>
      <w:r w:rsidR="00D37825" w:rsidRPr="002E21E2">
        <w:rPr>
          <w:rFonts w:ascii="Calibri" w:hAnsi="Calibri" w:cs="Calibri"/>
          <w:sz w:val="22"/>
          <w:szCs w:val="22"/>
        </w:rPr>
        <w:t xml:space="preserve"> lack</w:t>
      </w:r>
      <w:r w:rsidR="00964135" w:rsidRPr="002E21E2">
        <w:rPr>
          <w:rFonts w:ascii="Calibri" w:hAnsi="Calibri" w:cstheme="minorBidi" w:hint="cs"/>
          <w:sz w:val="22"/>
          <w:szCs w:val="22"/>
          <w:cs/>
        </w:rPr>
        <w:t xml:space="preserve"> </w:t>
      </w:r>
      <w:r w:rsidR="00D37825" w:rsidRPr="002E21E2">
        <w:rPr>
          <w:rFonts w:ascii="Calibri" w:hAnsi="Calibri" w:cs="Calibri"/>
          <w:sz w:val="22"/>
          <w:szCs w:val="22"/>
        </w:rPr>
        <w:t>of financial</w:t>
      </w:r>
      <w:r w:rsidR="00E14D53" w:rsidRPr="002E21E2">
        <w:rPr>
          <w:rFonts w:ascii="Calibri" w:hAnsi="Calibri" w:cs="Calibri"/>
          <w:sz w:val="22"/>
          <w:szCs w:val="22"/>
        </w:rPr>
        <w:t xml:space="preserve"> </w:t>
      </w:r>
      <w:r w:rsidR="00C23376" w:rsidRPr="002E21E2">
        <w:rPr>
          <w:rFonts w:ascii="Calibri" w:hAnsi="Calibri" w:cs="Calibri"/>
          <w:sz w:val="22"/>
          <w:szCs w:val="22"/>
        </w:rPr>
        <w:t>liquidity</w:t>
      </w:r>
      <w:r w:rsidR="00DE0820" w:rsidRPr="002E21E2">
        <w:rPr>
          <w:rFonts w:ascii="Calibri" w:hAnsi="Calibri" w:cs="Calibri"/>
          <w:sz w:val="22"/>
          <w:szCs w:val="22"/>
        </w:rPr>
        <w:t xml:space="preserve"> and the Company </w:t>
      </w:r>
      <w:r w:rsidR="002E1F56" w:rsidRPr="002E21E2">
        <w:rPr>
          <w:rFonts w:ascii="Calibri" w:hAnsi="Calibri" w:cs="Calibri"/>
          <w:sz w:val="22"/>
          <w:szCs w:val="22"/>
        </w:rPr>
        <w:t>lost control of C4 Hus AB as of that date</w:t>
      </w:r>
      <w:r w:rsidR="00C23376" w:rsidRPr="002E21E2">
        <w:rPr>
          <w:rFonts w:ascii="Calibri" w:hAnsi="Calibri" w:cs="Calibri"/>
          <w:sz w:val="22"/>
          <w:szCs w:val="22"/>
        </w:rPr>
        <w:t>.</w:t>
      </w:r>
      <w:r w:rsidR="00E74CDE" w:rsidRPr="002E21E2">
        <w:rPr>
          <w:rFonts w:ascii="Calibri" w:hAnsi="Calibri" w:cstheme="minorBidi"/>
          <w:sz w:val="22"/>
          <w:szCs w:val="22"/>
          <w:cs/>
        </w:rPr>
        <w:br/>
      </w:r>
      <w:r w:rsidR="0034777A" w:rsidRPr="002E21E2">
        <w:rPr>
          <w:rFonts w:ascii="Calibri" w:hAnsi="Calibri" w:cs="Calibri"/>
          <w:sz w:val="22"/>
          <w:szCs w:val="22"/>
        </w:rPr>
        <w:t xml:space="preserve">As a result, </w:t>
      </w:r>
      <w:r w:rsidR="00B97875" w:rsidRPr="002E21E2">
        <w:rPr>
          <w:rFonts w:ascii="Calibri" w:hAnsi="Calibri" w:cs="Calibri"/>
          <w:sz w:val="22"/>
          <w:szCs w:val="22"/>
        </w:rPr>
        <w:t>several rerated entities ceased to be related parties</w:t>
      </w:r>
      <w:r w:rsidR="00D41E70" w:rsidRPr="002E21E2">
        <w:rPr>
          <w:rFonts w:ascii="Calibri" w:hAnsi="Calibri" w:cs="Calibri"/>
          <w:sz w:val="22"/>
          <w:szCs w:val="22"/>
        </w:rPr>
        <w:t xml:space="preserve"> </w:t>
      </w:r>
      <w:proofErr w:type="gramStart"/>
      <w:r w:rsidR="00D41E70" w:rsidRPr="002E21E2">
        <w:rPr>
          <w:rFonts w:ascii="Calibri" w:hAnsi="Calibri" w:cs="Calibri"/>
          <w:sz w:val="22"/>
          <w:szCs w:val="22"/>
        </w:rPr>
        <w:t>subsequent to</w:t>
      </w:r>
      <w:proofErr w:type="gramEnd"/>
      <w:r w:rsidR="00D41E70" w:rsidRPr="002E21E2">
        <w:rPr>
          <w:rFonts w:ascii="Calibri" w:hAnsi="Calibri" w:cs="Calibri"/>
          <w:sz w:val="22"/>
          <w:szCs w:val="22"/>
        </w:rPr>
        <w:t xml:space="preserve"> the period end.</w:t>
      </w:r>
    </w:p>
    <w:p w14:paraId="0900A1DC" w14:textId="78A61211" w:rsidR="008760C2" w:rsidRPr="002E21E2" w:rsidRDefault="008760C2">
      <w:pPr>
        <w:rPr>
          <w:rFonts w:ascii="Calibri" w:hAnsi="Calibri" w:cs="Calibri"/>
          <w:sz w:val="18"/>
          <w:cs/>
        </w:rPr>
      </w:pPr>
    </w:p>
    <w:p w14:paraId="6674F829" w14:textId="2CD81463" w:rsidR="00B32562" w:rsidRPr="002E21E2" w:rsidRDefault="00B32562" w:rsidP="00A921D3">
      <w:pPr>
        <w:pStyle w:val="block"/>
        <w:tabs>
          <w:tab w:val="left" w:pos="540"/>
        </w:tabs>
        <w:spacing w:after="0" w:line="240" w:lineRule="auto"/>
        <w:ind w:left="0" w:firstLine="547"/>
        <w:jc w:val="both"/>
        <w:rPr>
          <w:rFonts w:ascii="Calibri" w:hAnsi="Calibri" w:cs="Calibri"/>
          <w:szCs w:val="22"/>
        </w:rPr>
      </w:pPr>
      <w:r w:rsidRPr="002E21E2">
        <w:rPr>
          <w:rFonts w:ascii="Calibri" w:hAnsi="Calibri" w:cs="Calibri"/>
          <w:szCs w:val="22"/>
        </w:rPr>
        <w:t xml:space="preserve">The pricing policies for </w:t>
      </w:r>
      <w:proofErr w:type="gramStart"/>
      <w:r w:rsidRPr="002E21E2">
        <w:rPr>
          <w:rFonts w:ascii="Calibri" w:hAnsi="Calibri" w:cs="Calibri"/>
          <w:szCs w:val="22"/>
        </w:rPr>
        <w:t>particular types</w:t>
      </w:r>
      <w:proofErr w:type="gramEnd"/>
      <w:r w:rsidRPr="002E21E2">
        <w:rPr>
          <w:rFonts w:ascii="Calibri" w:hAnsi="Calibri" w:cs="Calibri"/>
          <w:szCs w:val="22"/>
        </w:rPr>
        <w:t xml:space="preserve"> of transactions are explained further below:</w:t>
      </w:r>
    </w:p>
    <w:p w14:paraId="3819C44F" w14:textId="77777777" w:rsidR="00A921D3" w:rsidRPr="002E21E2" w:rsidRDefault="00A921D3" w:rsidP="00A921D3">
      <w:pPr>
        <w:pStyle w:val="block"/>
        <w:tabs>
          <w:tab w:val="left" w:pos="540"/>
        </w:tabs>
        <w:spacing w:after="0" w:line="240" w:lineRule="auto"/>
        <w:ind w:left="0" w:firstLine="547"/>
        <w:jc w:val="both"/>
        <w:rPr>
          <w:rFonts w:ascii="Calibri" w:hAnsi="Calibri" w:cs="Calibri"/>
          <w:sz w:val="18"/>
          <w:szCs w:val="18"/>
        </w:rPr>
      </w:pPr>
    </w:p>
    <w:tbl>
      <w:tblPr>
        <w:tblW w:w="9180" w:type="dxa"/>
        <w:tblInd w:w="558" w:type="dxa"/>
        <w:tblLayout w:type="fixed"/>
        <w:tblLook w:val="0000" w:firstRow="0" w:lastRow="0" w:firstColumn="0" w:lastColumn="0" w:noHBand="0" w:noVBand="0"/>
      </w:tblPr>
      <w:tblGrid>
        <w:gridCol w:w="4860"/>
        <w:gridCol w:w="4320"/>
      </w:tblGrid>
      <w:tr w:rsidR="00B32562" w:rsidRPr="002E21E2" w14:paraId="7134D092" w14:textId="77777777" w:rsidTr="00E5570D">
        <w:trPr>
          <w:trHeight w:val="243"/>
        </w:trPr>
        <w:tc>
          <w:tcPr>
            <w:tcW w:w="4860" w:type="dxa"/>
          </w:tcPr>
          <w:p w14:paraId="1A893B40" w14:textId="77777777" w:rsidR="00B32562" w:rsidRPr="002E21E2" w:rsidRDefault="00797850" w:rsidP="00E615CF">
            <w:pPr>
              <w:spacing w:line="240" w:lineRule="atLeast"/>
              <w:ind w:left="7" w:right="-108" w:hanging="22"/>
              <w:jc w:val="both"/>
              <w:rPr>
                <w:rFonts w:ascii="Calibri" w:hAnsi="Calibri" w:cs="Calibri"/>
                <w:b/>
                <w:bCs/>
                <w:i/>
                <w:iCs/>
                <w:sz w:val="22"/>
                <w:szCs w:val="22"/>
              </w:rPr>
            </w:pPr>
            <w:r w:rsidRPr="002E21E2">
              <w:rPr>
                <w:rFonts w:ascii="Calibri" w:hAnsi="Calibri" w:cs="Calibri"/>
                <w:b/>
                <w:bCs/>
                <w:i/>
                <w:iCs/>
                <w:sz w:val="22"/>
                <w:szCs w:val="22"/>
              </w:rPr>
              <w:t>Transactions</w:t>
            </w:r>
          </w:p>
        </w:tc>
        <w:tc>
          <w:tcPr>
            <w:tcW w:w="4320" w:type="dxa"/>
          </w:tcPr>
          <w:p w14:paraId="1DB2D8D3" w14:textId="77777777" w:rsidR="00B32562" w:rsidRPr="002E21E2" w:rsidRDefault="00B32562" w:rsidP="00BE07D3">
            <w:pPr>
              <w:spacing w:line="240" w:lineRule="atLeast"/>
              <w:ind w:right="-18"/>
              <w:rPr>
                <w:rFonts w:ascii="Calibri" w:hAnsi="Calibri" w:cs="Calibri"/>
                <w:b/>
                <w:bCs/>
                <w:i/>
                <w:iCs/>
                <w:sz w:val="22"/>
                <w:szCs w:val="22"/>
              </w:rPr>
            </w:pPr>
            <w:r w:rsidRPr="002E21E2">
              <w:rPr>
                <w:rFonts w:ascii="Calibri" w:hAnsi="Calibri" w:cs="Calibri"/>
                <w:b/>
                <w:bCs/>
                <w:i/>
                <w:iCs/>
                <w:sz w:val="22"/>
                <w:szCs w:val="22"/>
              </w:rPr>
              <w:t xml:space="preserve">Pricing policies  </w:t>
            </w:r>
          </w:p>
        </w:tc>
      </w:tr>
      <w:tr w:rsidR="00BF13CF" w:rsidRPr="002E21E2" w14:paraId="465322C0" w14:textId="77777777" w:rsidTr="00E5570D">
        <w:trPr>
          <w:trHeight w:val="243"/>
        </w:trPr>
        <w:tc>
          <w:tcPr>
            <w:tcW w:w="4860" w:type="dxa"/>
          </w:tcPr>
          <w:p w14:paraId="7068F45F" w14:textId="1638D5E3" w:rsidR="00BF13CF" w:rsidRPr="002E21E2" w:rsidRDefault="00953318" w:rsidP="00BF13CF">
            <w:pPr>
              <w:spacing w:line="240" w:lineRule="atLeast"/>
              <w:ind w:left="7" w:hanging="27"/>
              <w:rPr>
                <w:rFonts w:ascii="Calibri" w:eastAsia="Arial Unicode MS" w:hAnsi="Calibri" w:cs="Calibri"/>
                <w:sz w:val="22"/>
                <w:szCs w:val="22"/>
              </w:rPr>
            </w:pPr>
            <w:r w:rsidRPr="002E21E2">
              <w:rPr>
                <w:rFonts w:ascii="Calibri" w:hAnsi="Calibri" w:cs="Calibri"/>
                <w:sz w:val="22"/>
                <w:szCs w:val="22"/>
              </w:rPr>
              <w:t>Revenue from sales of goods</w:t>
            </w:r>
          </w:p>
        </w:tc>
        <w:tc>
          <w:tcPr>
            <w:tcW w:w="4320" w:type="dxa"/>
          </w:tcPr>
          <w:p w14:paraId="0573CB83" w14:textId="46CD8FC9" w:rsidR="00BF13CF" w:rsidRPr="002E21E2" w:rsidRDefault="00BF13CF" w:rsidP="00BF13CF">
            <w:pPr>
              <w:spacing w:line="240" w:lineRule="atLeast"/>
              <w:ind w:left="162" w:hanging="180"/>
              <w:rPr>
                <w:rFonts w:ascii="Calibri" w:hAnsi="Calibri" w:cs="Calibri"/>
                <w:sz w:val="22"/>
                <w:szCs w:val="22"/>
              </w:rPr>
            </w:pPr>
            <w:r w:rsidRPr="002E21E2">
              <w:rPr>
                <w:rFonts w:ascii="Calibri" w:hAnsi="Calibri" w:cs="Calibri"/>
                <w:sz w:val="22"/>
                <w:szCs w:val="22"/>
              </w:rPr>
              <w:t>Mutually agreed price</w:t>
            </w:r>
            <w:r w:rsidR="00F508F1" w:rsidRPr="002E21E2">
              <w:rPr>
                <w:rFonts w:ascii="Calibri" w:hAnsi="Calibri" w:cs="Calibri"/>
                <w:sz w:val="22"/>
                <w:szCs w:val="22"/>
              </w:rPr>
              <w:t>s</w:t>
            </w:r>
          </w:p>
        </w:tc>
      </w:tr>
      <w:tr w:rsidR="00BF13CF" w:rsidRPr="002E21E2" w14:paraId="79EA4FBF" w14:textId="77777777" w:rsidTr="00E5570D">
        <w:trPr>
          <w:trHeight w:val="243"/>
        </w:trPr>
        <w:tc>
          <w:tcPr>
            <w:tcW w:w="4860" w:type="dxa"/>
          </w:tcPr>
          <w:p w14:paraId="7E69087F" w14:textId="64EDBFEC" w:rsidR="00BF13CF" w:rsidRPr="002E21E2" w:rsidRDefault="00BF13CF" w:rsidP="00BF13CF">
            <w:pPr>
              <w:spacing w:line="240" w:lineRule="atLeast"/>
              <w:ind w:left="7" w:hanging="27"/>
              <w:rPr>
                <w:rFonts w:ascii="Calibri" w:eastAsia="Arial Unicode MS" w:hAnsi="Calibri" w:cs="Calibri"/>
                <w:sz w:val="22"/>
                <w:szCs w:val="22"/>
              </w:rPr>
            </w:pPr>
            <w:r w:rsidRPr="002E21E2">
              <w:rPr>
                <w:rFonts w:ascii="Calibri" w:hAnsi="Calibri" w:cs="Calibri"/>
                <w:sz w:val="22"/>
                <w:szCs w:val="22"/>
              </w:rPr>
              <w:t>Interest income</w:t>
            </w:r>
          </w:p>
        </w:tc>
        <w:tc>
          <w:tcPr>
            <w:tcW w:w="4320" w:type="dxa"/>
          </w:tcPr>
          <w:p w14:paraId="1E77EDCB" w14:textId="7546BF91" w:rsidR="00BF13CF" w:rsidRPr="002E21E2" w:rsidRDefault="00E43BAE" w:rsidP="00BF13CF">
            <w:pPr>
              <w:spacing w:line="240" w:lineRule="atLeast"/>
              <w:ind w:left="162" w:hanging="180"/>
              <w:rPr>
                <w:rFonts w:ascii="Calibri" w:eastAsia="Arial Unicode MS" w:hAnsi="Calibri" w:cs="Calibri"/>
                <w:sz w:val="22"/>
                <w:szCs w:val="22"/>
              </w:rPr>
            </w:pPr>
            <w:r w:rsidRPr="002E21E2">
              <w:rPr>
                <w:rFonts w:ascii="Calibri" w:hAnsi="Calibri" w:cs="Calibri"/>
                <w:sz w:val="22"/>
                <w:szCs w:val="22"/>
              </w:rPr>
              <w:t>6</w:t>
            </w:r>
            <w:r w:rsidR="002102F3" w:rsidRPr="002E21E2">
              <w:rPr>
                <w:rFonts w:ascii="Calibri" w:hAnsi="Calibri" w:cstheme="minorBidi" w:hint="cs"/>
                <w:sz w:val="22"/>
                <w:szCs w:val="22"/>
                <w:cs/>
              </w:rPr>
              <w:t xml:space="preserve"> </w:t>
            </w:r>
            <w:r w:rsidR="002102F3" w:rsidRPr="002E21E2">
              <w:rPr>
                <w:rFonts w:ascii="Calibri" w:hAnsi="Calibri" w:cstheme="minorBidi"/>
                <w:sz w:val="22"/>
                <w:szCs w:val="22"/>
              </w:rPr>
              <w:t>percent</w:t>
            </w:r>
            <w:r w:rsidR="007B0F54" w:rsidRPr="002E21E2">
              <w:rPr>
                <w:rFonts w:ascii="Calibri" w:hAnsi="Calibri" w:cs="Calibri"/>
                <w:sz w:val="22"/>
                <w:szCs w:val="22"/>
              </w:rPr>
              <w:t xml:space="preserve"> per annum</w:t>
            </w:r>
          </w:p>
        </w:tc>
      </w:tr>
      <w:tr w:rsidR="00BF13CF" w:rsidRPr="002E21E2" w14:paraId="42423C62" w14:textId="77777777" w:rsidTr="00E5570D">
        <w:trPr>
          <w:trHeight w:val="243"/>
        </w:trPr>
        <w:tc>
          <w:tcPr>
            <w:tcW w:w="4860" w:type="dxa"/>
          </w:tcPr>
          <w:p w14:paraId="2D024BC6" w14:textId="5D595AC1" w:rsidR="00BF13CF" w:rsidRPr="002E21E2" w:rsidRDefault="00844E6C" w:rsidP="00BF13CF">
            <w:pPr>
              <w:spacing w:line="240" w:lineRule="atLeast"/>
              <w:ind w:left="7" w:hanging="27"/>
              <w:rPr>
                <w:rFonts w:ascii="Calibri" w:eastAsia="Arial Unicode MS" w:hAnsi="Calibri" w:cs="Calibri"/>
                <w:sz w:val="22"/>
                <w:szCs w:val="22"/>
              </w:rPr>
            </w:pPr>
            <w:r w:rsidRPr="002E21E2">
              <w:rPr>
                <w:rFonts w:ascii="Calibri" w:hAnsi="Calibri" w:cs="Calibri"/>
                <w:sz w:val="22"/>
                <w:szCs w:val="22"/>
              </w:rPr>
              <w:t>Distribution costs</w:t>
            </w:r>
          </w:p>
        </w:tc>
        <w:tc>
          <w:tcPr>
            <w:tcW w:w="4320" w:type="dxa"/>
          </w:tcPr>
          <w:p w14:paraId="4C21A84C" w14:textId="7740388E" w:rsidR="00BF13CF" w:rsidRPr="002E21E2" w:rsidRDefault="00BF13CF" w:rsidP="00BF13CF">
            <w:pPr>
              <w:spacing w:line="240" w:lineRule="atLeast"/>
              <w:ind w:left="162" w:hanging="180"/>
              <w:rPr>
                <w:rFonts w:ascii="Calibri" w:eastAsia="Arial Unicode MS" w:hAnsi="Calibri" w:cs="Calibri"/>
                <w:sz w:val="22"/>
                <w:szCs w:val="22"/>
              </w:rPr>
            </w:pPr>
            <w:r w:rsidRPr="002E21E2">
              <w:rPr>
                <w:rFonts w:ascii="Calibri" w:hAnsi="Calibri" w:cs="Calibri"/>
                <w:sz w:val="22"/>
                <w:szCs w:val="22"/>
              </w:rPr>
              <w:t>Mutually agreed price</w:t>
            </w:r>
            <w:r w:rsidR="005B1DEC" w:rsidRPr="002E21E2">
              <w:rPr>
                <w:rFonts w:ascii="Calibri" w:hAnsi="Calibri" w:cs="Calibri"/>
                <w:sz w:val="22"/>
                <w:szCs w:val="22"/>
              </w:rPr>
              <w:t>s</w:t>
            </w:r>
          </w:p>
        </w:tc>
      </w:tr>
      <w:tr w:rsidR="00BF13CF" w:rsidRPr="002E21E2" w14:paraId="7A718650" w14:textId="77777777" w:rsidTr="00E5570D">
        <w:trPr>
          <w:trHeight w:val="243"/>
        </w:trPr>
        <w:tc>
          <w:tcPr>
            <w:tcW w:w="4860" w:type="dxa"/>
          </w:tcPr>
          <w:p w14:paraId="02134E1A" w14:textId="7C47952E" w:rsidR="00BF13CF" w:rsidRPr="002E21E2" w:rsidRDefault="00567719" w:rsidP="00BF13CF">
            <w:pPr>
              <w:spacing w:line="240" w:lineRule="atLeast"/>
              <w:ind w:left="7" w:hanging="27"/>
              <w:rPr>
                <w:rFonts w:ascii="Calibri" w:eastAsia="Arial Unicode MS" w:hAnsi="Calibri" w:cs="Calibri"/>
                <w:sz w:val="22"/>
                <w:szCs w:val="22"/>
              </w:rPr>
            </w:pPr>
            <w:r w:rsidRPr="002E21E2">
              <w:rPr>
                <w:rFonts w:ascii="Calibri" w:hAnsi="Calibri" w:cs="Calibri"/>
                <w:sz w:val="22"/>
                <w:szCs w:val="22"/>
              </w:rPr>
              <w:t>Finance costs</w:t>
            </w:r>
          </w:p>
        </w:tc>
        <w:tc>
          <w:tcPr>
            <w:tcW w:w="4320" w:type="dxa"/>
          </w:tcPr>
          <w:p w14:paraId="39A7EE66" w14:textId="42A798EF" w:rsidR="00BF13CF" w:rsidRPr="002E21E2" w:rsidRDefault="000A2856" w:rsidP="00BF13CF">
            <w:pPr>
              <w:spacing w:line="240" w:lineRule="atLeast"/>
              <w:ind w:left="162" w:hanging="180"/>
              <w:rPr>
                <w:rFonts w:ascii="Calibri" w:eastAsia="Arial Unicode MS" w:hAnsi="Calibri" w:cs="Calibri"/>
                <w:sz w:val="22"/>
                <w:szCs w:val="22"/>
              </w:rPr>
            </w:pPr>
            <w:r w:rsidRPr="002E21E2">
              <w:rPr>
                <w:rFonts w:ascii="Calibri" w:hAnsi="Calibri" w:cs="Calibri"/>
                <w:sz w:val="22"/>
                <w:szCs w:val="22"/>
              </w:rPr>
              <w:t>6</w:t>
            </w:r>
            <w:r w:rsidRPr="002E21E2">
              <w:rPr>
                <w:rFonts w:ascii="Calibri" w:hAnsi="Calibri" w:cstheme="minorBidi" w:hint="cs"/>
                <w:sz w:val="22"/>
                <w:szCs w:val="22"/>
                <w:cs/>
              </w:rPr>
              <w:t xml:space="preserve"> </w:t>
            </w:r>
            <w:r w:rsidRPr="002E21E2">
              <w:rPr>
                <w:rFonts w:ascii="Calibri" w:hAnsi="Calibri" w:cstheme="minorBidi"/>
                <w:sz w:val="22"/>
                <w:szCs w:val="22"/>
              </w:rPr>
              <w:t>percent</w:t>
            </w:r>
            <w:r w:rsidRPr="002E21E2">
              <w:rPr>
                <w:rFonts w:ascii="Calibri" w:hAnsi="Calibri" w:cs="Calibri"/>
                <w:sz w:val="22"/>
                <w:szCs w:val="22"/>
              </w:rPr>
              <w:t xml:space="preserve"> per annum</w:t>
            </w:r>
          </w:p>
        </w:tc>
      </w:tr>
      <w:tr w:rsidR="00BF13CF" w:rsidRPr="002E21E2" w14:paraId="471D4A2A" w14:textId="77777777" w:rsidTr="00E5570D">
        <w:trPr>
          <w:trHeight w:val="243"/>
        </w:trPr>
        <w:tc>
          <w:tcPr>
            <w:tcW w:w="4860" w:type="dxa"/>
          </w:tcPr>
          <w:p w14:paraId="703A91F0" w14:textId="057577EA" w:rsidR="00BF13CF" w:rsidRPr="002E21E2" w:rsidRDefault="00BF13CF" w:rsidP="00BF13CF">
            <w:pPr>
              <w:spacing w:line="240" w:lineRule="atLeast"/>
              <w:ind w:left="7" w:hanging="27"/>
              <w:rPr>
                <w:rFonts w:ascii="Calibri" w:eastAsia="Arial Unicode MS" w:hAnsi="Calibri" w:cs="Calibri"/>
                <w:sz w:val="22"/>
                <w:szCs w:val="22"/>
              </w:rPr>
            </w:pPr>
            <w:r w:rsidRPr="002E21E2">
              <w:rPr>
                <w:rFonts w:ascii="Calibri" w:hAnsi="Calibri" w:cs="Calibri"/>
                <w:sz w:val="22"/>
                <w:szCs w:val="22"/>
              </w:rPr>
              <w:t xml:space="preserve">Dividend income </w:t>
            </w:r>
          </w:p>
        </w:tc>
        <w:tc>
          <w:tcPr>
            <w:tcW w:w="4320" w:type="dxa"/>
          </w:tcPr>
          <w:p w14:paraId="11FD8D2A" w14:textId="5E2228F9" w:rsidR="00BF13CF" w:rsidRPr="002E21E2" w:rsidRDefault="00FD7667" w:rsidP="00BF13CF">
            <w:pPr>
              <w:spacing w:line="240" w:lineRule="atLeast"/>
              <w:ind w:left="162" w:hanging="180"/>
              <w:rPr>
                <w:rFonts w:ascii="Calibri" w:hAnsi="Calibri" w:cs="Calibri"/>
                <w:sz w:val="22"/>
                <w:szCs w:val="22"/>
              </w:rPr>
            </w:pPr>
            <w:r w:rsidRPr="002E21E2">
              <w:rPr>
                <w:rFonts w:ascii="Calibri" w:hAnsi="Calibri" w:cs="Calibri"/>
                <w:sz w:val="22"/>
                <w:szCs w:val="22"/>
              </w:rPr>
              <w:t>As declared</w:t>
            </w:r>
          </w:p>
        </w:tc>
      </w:tr>
      <w:tr w:rsidR="00BF13CF" w:rsidRPr="002E21E2" w14:paraId="78934426" w14:textId="77777777" w:rsidTr="00E5570D">
        <w:trPr>
          <w:trHeight w:val="243"/>
        </w:trPr>
        <w:tc>
          <w:tcPr>
            <w:tcW w:w="4860" w:type="dxa"/>
          </w:tcPr>
          <w:p w14:paraId="49B31927" w14:textId="5F421739" w:rsidR="00BF13CF" w:rsidRPr="002E21E2" w:rsidRDefault="00BF13CF" w:rsidP="00BF13CF">
            <w:pPr>
              <w:spacing w:line="240" w:lineRule="atLeast"/>
              <w:ind w:left="7" w:hanging="27"/>
              <w:rPr>
                <w:rFonts w:ascii="Calibri" w:eastAsia="Arial Unicode MS" w:hAnsi="Calibri" w:cs="Calibri"/>
                <w:sz w:val="22"/>
                <w:szCs w:val="22"/>
              </w:rPr>
            </w:pPr>
            <w:r w:rsidRPr="002E21E2">
              <w:rPr>
                <w:rFonts w:ascii="Calibri" w:hAnsi="Calibri" w:cs="Calibri"/>
                <w:sz w:val="22"/>
                <w:szCs w:val="22"/>
              </w:rPr>
              <w:t>Cost of mold services</w:t>
            </w:r>
          </w:p>
        </w:tc>
        <w:tc>
          <w:tcPr>
            <w:tcW w:w="4320" w:type="dxa"/>
          </w:tcPr>
          <w:p w14:paraId="76D8DC95" w14:textId="75C6894F" w:rsidR="00BF13CF" w:rsidRPr="002E21E2" w:rsidRDefault="00BF13CF" w:rsidP="00BF13CF">
            <w:pPr>
              <w:spacing w:line="240" w:lineRule="atLeast"/>
              <w:rPr>
                <w:rFonts w:ascii="Calibri" w:eastAsia="Arial Unicode MS" w:hAnsi="Calibri" w:cs="Calibri"/>
                <w:sz w:val="22"/>
                <w:szCs w:val="22"/>
              </w:rPr>
            </w:pPr>
            <w:r w:rsidRPr="002E21E2">
              <w:rPr>
                <w:rFonts w:ascii="Calibri" w:hAnsi="Calibri" w:cs="Calibri"/>
                <w:sz w:val="22"/>
                <w:szCs w:val="22"/>
              </w:rPr>
              <w:t>Mutually agreed price</w:t>
            </w:r>
            <w:r w:rsidR="005B1DEC" w:rsidRPr="002E21E2">
              <w:rPr>
                <w:rFonts w:ascii="Calibri" w:hAnsi="Calibri" w:cs="Calibri"/>
                <w:sz w:val="22"/>
                <w:szCs w:val="22"/>
              </w:rPr>
              <w:t>s</w:t>
            </w:r>
          </w:p>
        </w:tc>
      </w:tr>
      <w:tr w:rsidR="00BF13CF" w:rsidRPr="002E21E2" w14:paraId="42229341" w14:textId="77777777" w:rsidTr="00E5570D">
        <w:trPr>
          <w:trHeight w:val="243"/>
        </w:trPr>
        <w:tc>
          <w:tcPr>
            <w:tcW w:w="4860" w:type="dxa"/>
          </w:tcPr>
          <w:p w14:paraId="44AA681B" w14:textId="6138E604" w:rsidR="00BF13CF" w:rsidRPr="002E21E2" w:rsidRDefault="00BF13CF" w:rsidP="00BF13CF">
            <w:pPr>
              <w:spacing w:line="240" w:lineRule="atLeast"/>
              <w:ind w:left="7" w:hanging="27"/>
              <w:rPr>
                <w:rFonts w:ascii="Calibri" w:eastAsia="Arial Unicode MS" w:hAnsi="Calibri" w:cs="Calibri"/>
                <w:sz w:val="22"/>
                <w:szCs w:val="22"/>
              </w:rPr>
            </w:pPr>
            <w:r w:rsidRPr="002E21E2">
              <w:rPr>
                <w:rFonts w:ascii="Calibri" w:hAnsi="Calibri" w:cs="Calibri"/>
                <w:sz w:val="22"/>
                <w:szCs w:val="22"/>
              </w:rPr>
              <w:t>Purchase of goods and packaging</w:t>
            </w:r>
          </w:p>
        </w:tc>
        <w:tc>
          <w:tcPr>
            <w:tcW w:w="4320" w:type="dxa"/>
          </w:tcPr>
          <w:p w14:paraId="5868A8DA" w14:textId="5C8E80ED" w:rsidR="00BF13CF" w:rsidRPr="002E21E2" w:rsidRDefault="00BF13CF" w:rsidP="00BF13CF">
            <w:pPr>
              <w:spacing w:line="240" w:lineRule="atLeast"/>
              <w:rPr>
                <w:rFonts w:ascii="Calibri" w:eastAsia="Arial Unicode MS" w:hAnsi="Calibri" w:cs="Calibri"/>
                <w:sz w:val="22"/>
                <w:szCs w:val="22"/>
              </w:rPr>
            </w:pPr>
            <w:r w:rsidRPr="002E21E2">
              <w:rPr>
                <w:rFonts w:ascii="Calibri" w:hAnsi="Calibri" w:cs="Calibri"/>
                <w:sz w:val="22"/>
                <w:szCs w:val="22"/>
              </w:rPr>
              <w:t>Mutually agreed price</w:t>
            </w:r>
            <w:r w:rsidR="005B1DEC" w:rsidRPr="002E21E2">
              <w:rPr>
                <w:rFonts w:ascii="Calibri" w:hAnsi="Calibri" w:cs="Calibri"/>
                <w:sz w:val="22"/>
                <w:szCs w:val="22"/>
              </w:rPr>
              <w:t>s</w:t>
            </w:r>
          </w:p>
        </w:tc>
      </w:tr>
    </w:tbl>
    <w:p w14:paraId="715021E0" w14:textId="77777777" w:rsidR="0055308E" w:rsidRPr="002E21E2" w:rsidRDefault="0055308E" w:rsidP="0055308E">
      <w:pPr>
        <w:ind w:left="540"/>
        <w:rPr>
          <w:rFonts w:ascii="Calibri" w:hAnsi="Calibri" w:cs="Calibri"/>
          <w:sz w:val="16"/>
        </w:rPr>
      </w:pPr>
    </w:p>
    <w:p w14:paraId="3F2CE6F7" w14:textId="09C8A434" w:rsidR="0059500B" w:rsidRPr="002E21E2" w:rsidRDefault="0059500B" w:rsidP="004A2867">
      <w:pPr>
        <w:ind w:left="540"/>
        <w:jc w:val="thaiDistribute"/>
        <w:rPr>
          <w:rFonts w:ascii="Calibri" w:hAnsi="Calibri" w:cs="Calibri"/>
          <w:sz w:val="22"/>
          <w:szCs w:val="22"/>
          <w:lang w:val="en-GB" w:bidi="ar-SA"/>
        </w:rPr>
      </w:pPr>
      <w:r w:rsidRPr="002E21E2">
        <w:rPr>
          <w:rFonts w:ascii="Calibri" w:hAnsi="Calibri" w:cs="Calibri"/>
          <w:sz w:val="22"/>
          <w:szCs w:val="22"/>
          <w:lang w:val="en-GB" w:bidi="ar-SA"/>
        </w:rPr>
        <w:t xml:space="preserve">Significant transactions </w:t>
      </w:r>
      <w:r w:rsidR="00AB634A" w:rsidRPr="002E21E2">
        <w:rPr>
          <w:rFonts w:ascii="Calibri" w:hAnsi="Calibri" w:cs="Calibri"/>
          <w:sz w:val="22"/>
          <w:szCs w:val="22"/>
          <w:lang w:val="en-GB" w:bidi="ar-SA"/>
        </w:rPr>
        <w:t xml:space="preserve">for the three-month </w:t>
      </w:r>
      <w:r w:rsidRPr="002E21E2">
        <w:rPr>
          <w:rFonts w:ascii="Calibri" w:hAnsi="Calibri" w:cs="Calibri"/>
          <w:sz w:val="22"/>
          <w:szCs w:val="22"/>
          <w:lang w:val="en-GB" w:bidi="ar-SA"/>
        </w:rPr>
        <w:t xml:space="preserve">period ended </w:t>
      </w:r>
      <w:r w:rsidR="00393B9B" w:rsidRPr="002E21E2">
        <w:rPr>
          <w:rFonts w:ascii="Calibri" w:hAnsi="Calibri" w:cs="Calibri"/>
          <w:sz w:val="22"/>
          <w:szCs w:val="22"/>
          <w:lang w:val="en-GB" w:bidi="ar-SA"/>
        </w:rPr>
        <w:t>3</w:t>
      </w:r>
      <w:r w:rsidR="005F09DD" w:rsidRPr="002E21E2">
        <w:rPr>
          <w:rFonts w:ascii="Calibri" w:hAnsi="Calibri" w:cs="Calibri"/>
          <w:sz w:val="22"/>
          <w:szCs w:val="22"/>
          <w:lang w:val="en-GB" w:bidi="ar-SA"/>
        </w:rPr>
        <w:t>1</w:t>
      </w:r>
      <w:r w:rsidR="00393B9B" w:rsidRPr="002E21E2">
        <w:rPr>
          <w:rFonts w:ascii="Calibri" w:hAnsi="Calibri" w:cs="Calibri"/>
          <w:sz w:val="22"/>
          <w:szCs w:val="22"/>
          <w:lang w:val="en-GB" w:bidi="ar-SA"/>
        </w:rPr>
        <w:t xml:space="preserve"> </w:t>
      </w:r>
      <w:r w:rsidR="006B01E8" w:rsidRPr="002E21E2">
        <w:rPr>
          <w:rFonts w:ascii="Calibri" w:hAnsi="Calibri" w:cs="Calibri"/>
          <w:sz w:val="22"/>
          <w:szCs w:val="22"/>
          <w:lang w:val="en-GB" w:bidi="ar-SA"/>
        </w:rPr>
        <w:t>J</w:t>
      </w:r>
      <w:r w:rsidR="004A2867" w:rsidRPr="002E21E2">
        <w:rPr>
          <w:rFonts w:ascii="Calibri" w:hAnsi="Calibri" w:cs="Calibri"/>
          <w:sz w:val="22"/>
          <w:szCs w:val="22"/>
          <w:lang w:val="en-GB" w:bidi="ar-SA"/>
        </w:rPr>
        <w:t>anuary</w:t>
      </w:r>
      <w:r w:rsidR="00D52324" w:rsidRPr="002E21E2">
        <w:rPr>
          <w:rFonts w:ascii="Calibri" w:hAnsi="Calibri" w:cs="Calibri"/>
          <w:sz w:val="22"/>
          <w:szCs w:val="22"/>
          <w:lang w:val="en-GB" w:bidi="ar-SA"/>
        </w:rPr>
        <w:t xml:space="preserve"> 202</w:t>
      </w:r>
      <w:r w:rsidR="004A2867" w:rsidRPr="002E21E2">
        <w:rPr>
          <w:rFonts w:ascii="Calibri" w:hAnsi="Calibri" w:cs="Calibri"/>
          <w:sz w:val="22"/>
          <w:szCs w:val="22"/>
          <w:lang w:val="en-GB" w:bidi="ar-SA"/>
        </w:rPr>
        <w:t>4</w:t>
      </w:r>
      <w:r w:rsidR="00C244E7" w:rsidRPr="002E21E2">
        <w:rPr>
          <w:rFonts w:ascii="Calibri" w:hAnsi="Calibri" w:cs="Calibri"/>
          <w:sz w:val="22"/>
          <w:szCs w:val="22"/>
          <w:lang w:val="en-GB" w:bidi="ar-SA"/>
        </w:rPr>
        <w:t xml:space="preserve"> and 202</w:t>
      </w:r>
      <w:r w:rsidR="004A2867" w:rsidRPr="002E21E2">
        <w:rPr>
          <w:rFonts w:ascii="Calibri" w:hAnsi="Calibri" w:cs="Calibri"/>
          <w:sz w:val="22"/>
          <w:szCs w:val="22"/>
          <w:lang w:val="en-GB" w:bidi="ar-SA"/>
        </w:rPr>
        <w:t>3</w:t>
      </w:r>
      <w:r w:rsidR="00816103" w:rsidRPr="002E21E2">
        <w:rPr>
          <w:rFonts w:ascii="Calibri" w:hAnsi="Calibri" w:cs="Calibri"/>
          <w:sz w:val="22"/>
          <w:szCs w:val="22"/>
          <w:lang w:val="en-GB" w:bidi="ar-SA"/>
        </w:rPr>
        <w:t xml:space="preserve"> </w:t>
      </w:r>
      <w:r w:rsidRPr="002E21E2">
        <w:rPr>
          <w:rFonts w:ascii="Calibri" w:hAnsi="Calibri" w:cs="Calibri"/>
          <w:sz w:val="22"/>
          <w:szCs w:val="22"/>
          <w:lang w:val="en-GB" w:bidi="ar-SA"/>
        </w:rPr>
        <w:t>with related</w:t>
      </w:r>
      <w:r w:rsidR="00A75D76" w:rsidRPr="002E21E2">
        <w:rPr>
          <w:rFonts w:ascii="Calibri" w:hAnsi="Calibri" w:cs="Calibri"/>
          <w:sz w:val="22"/>
          <w:szCs w:val="22"/>
          <w:lang w:val="en-GB" w:bidi="ar-SA"/>
        </w:rPr>
        <w:t xml:space="preserve"> </w:t>
      </w:r>
      <w:r w:rsidRPr="002E21E2">
        <w:rPr>
          <w:rFonts w:ascii="Calibri" w:hAnsi="Calibri" w:cs="Calibri"/>
          <w:sz w:val="22"/>
          <w:szCs w:val="22"/>
          <w:lang w:val="en-GB" w:bidi="ar-SA"/>
        </w:rPr>
        <w:t>parties were as follows:</w:t>
      </w:r>
    </w:p>
    <w:p w14:paraId="3058AAA6" w14:textId="77777777" w:rsidR="00820F2E" w:rsidRPr="002E21E2" w:rsidRDefault="00820F2E" w:rsidP="001E3A9B">
      <w:pPr>
        <w:ind w:left="540"/>
        <w:rPr>
          <w:rFonts w:ascii="Calibri" w:hAnsi="Calibri" w:cs="Calibri"/>
          <w:sz w:val="16"/>
        </w:rPr>
      </w:pPr>
    </w:p>
    <w:tbl>
      <w:tblPr>
        <w:tblW w:w="0" w:type="auto"/>
        <w:tblInd w:w="529" w:type="dxa"/>
        <w:tblLayout w:type="fixed"/>
        <w:tblCellMar>
          <w:left w:w="79" w:type="dxa"/>
          <w:right w:w="79" w:type="dxa"/>
        </w:tblCellMar>
        <w:tblLook w:val="0000" w:firstRow="0" w:lastRow="0" w:firstColumn="0" w:lastColumn="0" w:noHBand="0" w:noVBand="0"/>
      </w:tblPr>
      <w:tblGrid>
        <w:gridCol w:w="4410"/>
        <w:gridCol w:w="1049"/>
        <w:gridCol w:w="180"/>
        <w:gridCol w:w="1066"/>
        <w:gridCol w:w="180"/>
        <w:gridCol w:w="1048"/>
        <w:gridCol w:w="180"/>
        <w:gridCol w:w="1076"/>
      </w:tblGrid>
      <w:tr w:rsidR="00F55318" w:rsidRPr="002E21E2" w14:paraId="7AF7300D" w14:textId="77777777" w:rsidTr="00E5570D">
        <w:trPr>
          <w:cantSplit/>
          <w:tblHeader/>
        </w:trPr>
        <w:tc>
          <w:tcPr>
            <w:tcW w:w="4410" w:type="dxa"/>
          </w:tcPr>
          <w:p w14:paraId="3C871870" w14:textId="77777777" w:rsidR="00F55318" w:rsidRPr="002E21E2" w:rsidRDefault="00F55318" w:rsidP="00EC1ED2">
            <w:pPr>
              <w:spacing w:line="240" w:lineRule="atLeast"/>
              <w:rPr>
                <w:rFonts w:ascii="Calibri" w:hAnsi="Calibri" w:cs="Calibri"/>
                <w:i/>
                <w:iCs/>
                <w:sz w:val="22"/>
                <w:szCs w:val="22"/>
              </w:rPr>
            </w:pPr>
          </w:p>
        </w:tc>
        <w:tc>
          <w:tcPr>
            <w:tcW w:w="2295" w:type="dxa"/>
            <w:gridSpan w:val="3"/>
          </w:tcPr>
          <w:p w14:paraId="25C14A32" w14:textId="77777777" w:rsidR="00F55318" w:rsidRPr="002E21E2" w:rsidRDefault="00F55318" w:rsidP="00EC1ED2">
            <w:pPr>
              <w:pStyle w:val="acctmergecolhdg"/>
              <w:spacing w:line="240" w:lineRule="atLeast"/>
              <w:rPr>
                <w:rFonts w:ascii="Calibri" w:hAnsi="Calibri" w:cs="Calibri"/>
                <w:szCs w:val="22"/>
              </w:rPr>
            </w:pPr>
            <w:r w:rsidRPr="002E21E2">
              <w:rPr>
                <w:rFonts w:ascii="Calibri" w:hAnsi="Calibri" w:cs="Calibri"/>
                <w:szCs w:val="22"/>
              </w:rPr>
              <w:t xml:space="preserve">Consolidated </w:t>
            </w:r>
          </w:p>
          <w:p w14:paraId="03481AE9" w14:textId="77777777" w:rsidR="00F55318" w:rsidRPr="002E21E2" w:rsidRDefault="00F55318" w:rsidP="00EC1ED2">
            <w:pPr>
              <w:pStyle w:val="acctmergecolhdg"/>
              <w:spacing w:line="240" w:lineRule="atLeast"/>
              <w:rPr>
                <w:rFonts w:ascii="Calibri" w:hAnsi="Calibri" w:cs="Calibri"/>
                <w:szCs w:val="22"/>
              </w:rPr>
            </w:pPr>
            <w:r w:rsidRPr="002E21E2">
              <w:rPr>
                <w:rFonts w:ascii="Calibri" w:hAnsi="Calibri" w:cs="Calibri"/>
                <w:szCs w:val="22"/>
              </w:rPr>
              <w:t xml:space="preserve">financial statements </w:t>
            </w:r>
          </w:p>
        </w:tc>
        <w:tc>
          <w:tcPr>
            <w:tcW w:w="180" w:type="dxa"/>
          </w:tcPr>
          <w:p w14:paraId="003D1FB6" w14:textId="77777777" w:rsidR="00F55318" w:rsidRPr="002E21E2" w:rsidRDefault="00F55318" w:rsidP="00EC1ED2">
            <w:pPr>
              <w:pStyle w:val="acctmergecolhdg"/>
              <w:spacing w:line="240" w:lineRule="atLeast"/>
              <w:rPr>
                <w:rFonts w:ascii="Calibri" w:hAnsi="Calibri" w:cs="Calibri"/>
                <w:b w:val="0"/>
                <w:bCs/>
                <w:szCs w:val="22"/>
              </w:rPr>
            </w:pPr>
          </w:p>
        </w:tc>
        <w:tc>
          <w:tcPr>
            <w:tcW w:w="2304" w:type="dxa"/>
            <w:gridSpan w:val="3"/>
          </w:tcPr>
          <w:p w14:paraId="43F62C09" w14:textId="77777777" w:rsidR="00F55318" w:rsidRPr="002E21E2" w:rsidRDefault="00F55318" w:rsidP="00EC1ED2">
            <w:pPr>
              <w:pStyle w:val="acctmergecolhdg"/>
              <w:spacing w:line="240" w:lineRule="atLeast"/>
              <w:rPr>
                <w:rFonts w:ascii="Calibri" w:hAnsi="Calibri" w:cs="Calibri"/>
                <w:szCs w:val="22"/>
              </w:rPr>
            </w:pPr>
            <w:r w:rsidRPr="002E21E2">
              <w:rPr>
                <w:rFonts w:ascii="Calibri" w:hAnsi="Calibri" w:cs="Calibri"/>
                <w:szCs w:val="22"/>
              </w:rPr>
              <w:t xml:space="preserve">Separate </w:t>
            </w:r>
          </w:p>
          <w:p w14:paraId="56043878" w14:textId="77777777" w:rsidR="00F55318" w:rsidRPr="002E21E2" w:rsidRDefault="00F55318" w:rsidP="00EC1ED2">
            <w:pPr>
              <w:pStyle w:val="acctmergecolhdg"/>
              <w:spacing w:line="240" w:lineRule="atLeast"/>
              <w:rPr>
                <w:rFonts w:ascii="Calibri" w:hAnsi="Calibri" w:cs="Calibri"/>
                <w:szCs w:val="22"/>
              </w:rPr>
            </w:pPr>
            <w:r w:rsidRPr="002E21E2">
              <w:rPr>
                <w:rFonts w:ascii="Calibri" w:hAnsi="Calibri" w:cs="Calibri"/>
                <w:szCs w:val="22"/>
              </w:rPr>
              <w:t xml:space="preserve">financial statements </w:t>
            </w:r>
          </w:p>
        </w:tc>
      </w:tr>
      <w:tr w:rsidR="002B178D" w:rsidRPr="002E21E2" w14:paraId="6085CB30" w14:textId="77777777" w:rsidTr="00E5570D">
        <w:trPr>
          <w:cantSplit/>
          <w:tblHeader/>
        </w:trPr>
        <w:tc>
          <w:tcPr>
            <w:tcW w:w="4410" w:type="dxa"/>
          </w:tcPr>
          <w:p w14:paraId="77FB6877" w14:textId="766BDB79" w:rsidR="002B178D" w:rsidRPr="002E21E2" w:rsidRDefault="002E65AB" w:rsidP="00FF2A80">
            <w:pPr>
              <w:pStyle w:val="acctfourfigures"/>
              <w:spacing w:line="240" w:lineRule="atLeast"/>
              <w:ind w:right="-179"/>
              <w:rPr>
                <w:rFonts w:ascii="Calibri" w:hAnsi="Calibri" w:cs="Calibri"/>
                <w:b/>
                <w:bCs/>
                <w:i/>
                <w:iCs/>
                <w:szCs w:val="28"/>
                <w:lang w:val="en-US" w:bidi="th-TH"/>
              </w:rPr>
            </w:pPr>
            <w:r w:rsidRPr="002E21E2">
              <w:rPr>
                <w:rFonts w:ascii="Calibri" w:hAnsi="Calibri" w:cs="Calibri"/>
                <w:b/>
                <w:bCs/>
                <w:i/>
                <w:iCs/>
                <w:szCs w:val="28"/>
                <w:lang w:val="en-US" w:bidi="th-TH"/>
              </w:rPr>
              <w:t>For the</w:t>
            </w:r>
            <w:r w:rsidR="00D634C3" w:rsidRPr="002E21E2">
              <w:rPr>
                <w:rFonts w:ascii="Calibri" w:hAnsi="Calibri" w:cs="Calibri"/>
                <w:b/>
                <w:bCs/>
                <w:i/>
                <w:iCs/>
                <w:szCs w:val="28"/>
                <w:cs/>
                <w:lang w:val="en-US" w:bidi="th-TH"/>
              </w:rPr>
              <w:t xml:space="preserve"> </w:t>
            </w:r>
            <w:r w:rsidR="00D634C3" w:rsidRPr="002E21E2">
              <w:rPr>
                <w:rFonts w:ascii="Calibri" w:hAnsi="Calibri" w:cs="Calibri"/>
                <w:b/>
                <w:bCs/>
                <w:i/>
                <w:iCs/>
                <w:szCs w:val="28"/>
                <w:lang w:val="en-US" w:bidi="th-TH"/>
              </w:rPr>
              <w:t>three</w:t>
            </w:r>
            <w:r w:rsidR="002B178D" w:rsidRPr="002E21E2">
              <w:rPr>
                <w:rFonts w:ascii="Calibri" w:hAnsi="Calibri" w:cs="Calibri"/>
                <w:b/>
                <w:bCs/>
                <w:i/>
                <w:iCs/>
                <w:szCs w:val="22"/>
              </w:rPr>
              <w:t xml:space="preserve">-month period ended </w:t>
            </w:r>
            <w:r w:rsidR="00393B9B" w:rsidRPr="002E21E2">
              <w:rPr>
                <w:rFonts w:ascii="Calibri" w:hAnsi="Calibri" w:cs="Calibri"/>
                <w:b/>
                <w:bCs/>
                <w:i/>
                <w:iCs/>
                <w:szCs w:val="22"/>
              </w:rPr>
              <w:t>3</w:t>
            </w:r>
            <w:r w:rsidR="0041001C" w:rsidRPr="002E21E2">
              <w:rPr>
                <w:rFonts w:ascii="Calibri" w:hAnsi="Calibri" w:cs="Calibri"/>
                <w:b/>
                <w:bCs/>
                <w:i/>
                <w:iCs/>
                <w:szCs w:val="22"/>
              </w:rPr>
              <w:t xml:space="preserve">1 </w:t>
            </w:r>
            <w:r w:rsidR="000D05F4" w:rsidRPr="002E21E2">
              <w:rPr>
                <w:rFonts w:ascii="Calibri" w:hAnsi="Calibri" w:cs="Calibri"/>
                <w:b/>
                <w:bCs/>
                <w:i/>
                <w:iCs/>
                <w:szCs w:val="22"/>
              </w:rPr>
              <w:t>January</w:t>
            </w:r>
          </w:p>
        </w:tc>
        <w:tc>
          <w:tcPr>
            <w:tcW w:w="1049" w:type="dxa"/>
          </w:tcPr>
          <w:p w14:paraId="02E3A647" w14:textId="12D25A68" w:rsidR="002B178D" w:rsidRPr="002E21E2" w:rsidRDefault="00070B9F" w:rsidP="002B178D">
            <w:pPr>
              <w:pStyle w:val="acctmergecolhdg"/>
              <w:spacing w:line="240" w:lineRule="atLeast"/>
              <w:rPr>
                <w:rFonts w:ascii="Calibri" w:hAnsi="Calibri" w:cs="Calibri"/>
                <w:b w:val="0"/>
                <w:bCs/>
                <w:szCs w:val="22"/>
              </w:rPr>
            </w:pPr>
            <w:r w:rsidRPr="002E21E2">
              <w:rPr>
                <w:rFonts w:ascii="Calibri" w:hAnsi="Calibri" w:cs="Calibri"/>
                <w:b w:val="0"/>
                <w:bCs/>
                <w:szCs w:val="22"/>
              </w:rPr>
              <w:t>20</w:t>
            </w:r>
            <w:r w:rsidR="00FA5963" w:rsidRPr="002E21E2">
              <w:rPr>
                <w:rFonts w:ascii="Calibri" w:hAnsi="Calibri" w:cs="Calibri"/>
                <w:b w:val="0"/>
                <w:bCs/>
                <w:szCs w:val="22"/>
              </w:rPr>
              <w:t>2</w:t>
            </w:r>
            <w:r w:rsidR="000D05F4" w:rsidRPr="002E21E2">
              <w:rPr>
                <w:rFonts w:ascii="Calibri" w:hAnsi="Calibri" w:cs="Calibri"/>
                <w:b w:val="0"/>
                <w:bCs/>
                <w:szCs w:val="22"/>
              </w:rPr>
              <w:t>4</w:t>
            </w:r>
          </w:p>
        </w:tc>
        <w:tc>
          <w:tcPr>
            <w:tcW w:w="180" w:type="dxa"/>
          </w:tcPr>
          <w:p w14:paraId="726EADCF" w14:textId="77777777" w:rsidR="002B178D" w:rsidRPr="002E21E2" w:rsidRDefault="002B178D" w:rsidP="002B178D">
            <w:pPr>
              <w:pStyle w:val="acctmergecolhdg"/>
              <w:spacing w:line="240" w:lineRule="atLeast"/>
              <w:rPr>
                <w:rFonts w:ascii="Calibri" w:hAnsi="Calibri" w:cs="Calibri"/>
                <w:b w:val="0"/>
                <w:bCs/>
                <w:szCs w:val="22"/>
              </w:rPr>
            </w:pPr>
          </w:p>
        </w:tc>
        <w:tc>
          <w:tcPr>
            <w:tcW w:w="1066" w:type="dxa"/>
          </w:tcPr>
          <w:p w14:paraId="1B0ECB00" w14:textId="613DFF9A" w:rsidR="002B178D" w:rsidRPr="002E21E2" w:rsidRDefault="00070B9F" w:rsidP="002B178D">
            <w:pPr>
              <w:pStyle w:val="acctmergecolhdg"/>
              <w:spacing w:line="240" w:lineRule="atLeast"/>
              <w:rPr>
                <w:rFonts w:ascii="Calibri" w:hAnsi="Calibri" w:cs="Calibri"/>
                <w:b w:val="0"/>
                <w:bCs/>
                <w:szCs w:val="22"/>
              </w:rPr>
            </w:pPr>
            <w:r w:rsidRPr="002E21E2">
              <w:rPr>
                <w:rFonts w:ascii="Calibri" w:hAnsi="Calibri" w:cs="Calibri"/>
                <w:b w:val="0"/>
                <w:bCs/>
                <w:szCs w:val="22"/>
              </w:rPr>
              <w:t>20</w:t>
            </w:r>
            <w:r w:rsidR="00C711E0" w:rsidRPr="002E21E2">
              <w:rPr>
                <w:rFonts w:ascii="Calibri" w:hAnsi="Calibri" w:cs="Calibri"/>
                <w:b w:val="0"/>
                <w:bCs/>
                <w:szCs w:val="22"/>
              </w:rPr>
              <w:t>2</w:t>
            </w:r>
            <w:r w:rsidR="000D05F4" w:rsidRPr="002E21E2">
              <w:rPr>
                <w:rFonts w:ascii="Calibri" w:hAnsi="Calibri" w:cs="Calibri"/>
                <w:b w:val="0"/>
                <w:bCs/>
                <w:szCs w:val="22"/>
              </w:rPr>
              <w:t>3</w:t>
            </w:r>
          </w:p>
        </w:tc>
        <w:tc>
          <w:tcPr>
            <w:tcW w:w="180" w:type="dxa"/>
          </w:tcPr>
          <w:p w14:paraId="218E7FAA" w14:textId="77777777" w:rsidR="002B178D" w:rsidRPr="002E21E2" w:rsidRDefault="002B178D" w:rsidP="002B178D">
            <w:pPr>
              <w:pStyle w:val="acctmergecolhdg"/>
              <w:spacing w:line="240" w:lineRule="atLeast"/>
              <w:rPr>
                <w:rFonts w:ascii="Calibri" w:hAnsi="Calibri" w:cs="Calibri"/>
                <w:b w:val="0"/>
                <w:bCs/>
                <w:szCs w:val="22"/>
              </w:rPr>
            </w:pPr>
          </w:p>
        </w:tc>
        <w:tc>
          <w:tcPr>
            <w:tcW w:w="1048" w:type="dxa"/>
          </w:tcPr>
          <w:p w14:paraId="72C46D3A" w14:textId="30EDEBCC" w:rsidR="002B178D" w:rsidRPr="002E21E2" w:rsidRDefault="00070B9F" w:rsidP="002B178D">
            <w:pPr>
              <w:pStyle w:val="acctmergecolhdg"/>
              <w:spacing w:line="240" w:lineRule="atLeast"/>
              <w:rPr>
                <w:rFonts w:ascii="Calibri" w:hAnsi="Calibri" w:cs="Calibri"/>
                <w:b w:val="0"/>
                <w:bCs/>
                <w:szCs w:val="22"/>
              </w:rPr>
            </w:pPr>
            <w:r w:rsidRPr="002E21E2">
              <w:rPr>
                <w:rFonts w:ascii="Calibri" w:hAnsi="Calibri" w:cs="Calibri"/>
                <w:b w:val="0"/>
                <w:bCs/>
                <w:szCs w:val="22"/>
              </w:rPr>
              <w:t>20</w:t>
            </w:r>
            <w:r w:rsidR="00FA5963" w:rsidRPr="002E21E2">
              <w:rPr>
                <w:rFonts w:ascii="Calibri" w:hAnsi="Calibri" w:cs="Calibri"/>
                <w:b w:val="0"/>
                <w:bCs/>
                <w:szCs w:val="22"/>
              </w:rPr>
              <w:t>2</w:t>
            </w:r>
            <w:r w:rsidR="000D05F4" w:rsidRPr="002E21E2">
              <w:rPr>
                <w:rFonts w:ascii="Calibri" w:hAnsi="Calibri" w:cs="Calibri"/>
                <w:b w:val="0"/>
                <w:bCs/>
                <w:szCs w:val="22"/>
              </w:rPr>
              <w:t>4</w:t>
            </w:r>
          </w:p>
        </w:tc>
        <w:tc>
          <w:tcPr>
            <w:tcW w:w="180" w:type="dxa"/>
          </w:tcPr>
          <w:p w14:paraId="749F4D6B" w14:textId="77777777" w:rsidR="002B178D" w:rsidRPr="002E21E2" w:rsidRDefault="002B178D" w:rsidP="002B178D">
            <w:pPr>
              <w:pStyle w:val="acctmergecolhdg"/>
              <w:spacing w:line="240" w:lineRule="atLeast"/>
              <w:rPr>
                <w:rFonts w:ascii="Calibri" w:hAnsi="Calibri" w:cs="Calibri"/>
                <w:b w:val="0"/>
                <w:bCs/>
                <w:szCs w:val="22"/>
              </w:rPr>
            </w:pPr>
          </w:p>
        </w:tc>
        <w:tc>
          <w:tcPr>
            <w:tcW w:w="1076" w:type="dxa"/>
          </w:tcPr>
          <w:p w14:paraId="1E69EBBF" w14:textId="52733A75" w:rsidR="002B178D" w:rsidRPr="002E21E2" w:rsidRDefault="00070B9F" w:rsidP="002B178D">
            <w:pPr>
              <w:pStyle w:val="acctmergecolhdg"/>
              <w:spacing w:line="240" w:lineRule="atLeast"/>
              <w:rPr>
                <w:rFonts w:ascii="Calibri" w:hAnsi="Calibri" w:cs="Calibri"/>
                <w:b w:val="0"/>
                <w:bCs/>
                <w:szCs w:val="22"/>
              </w:rPr>
            </w:pPr>
            <w:r w:rsidRPr="002E21E2">
              <w:rPr>
                <w:rFonts w:ascii="Calibri" w:hAnsi="Calibri" w:cs="Calibri"/>
                <w:b w:val="0"/>
                <w:bCs/>
                <w:szCs w:val="22"/>
              </w:rPr>
              <w:t>20</w:t>
            </w:r>
            <w:r w:rsidR="00C711E0" w:rsidRPr="002E21E2">
              <w:rPr>
                <w:rFonts w:ascii="Calibri" w:hAnsi="Calibri" w:cs="Calibri"/>
                <w:b w:val="0"/>
                <w:bCs/>
                <w:szCs w:val="22"/>
              </w:rPr>
              <w:t>2</w:t>
            </w:r>
            <w:r w:rsidR="000D05F4" w:rsidRPr="002E21E2">
              <w:rPr>
                <w:rFonts w:ascii="Calibri" w:hAnsi="Calibri" w:cs="Calibri"/>
                <w:b w:val="0"/>
                <w:bCs/>
                <w:szCs w:val="22"/>
              </w:rPr>
              <w:t>3</w:t>
            </w:r>
          </w:p>
        </w:tc>
      </w:tr>
      <w:tr w:rsidR="002B178D" w:rsidRPr="002E21E2" w14:paraId="7BA74173" w14:textId="77777777" w:rsidTr="00E5570D">
        <w:trPr>
          <w:cantSplit/>
        </w:trPr>
        <w:tc>
          <w:tcPr>
            <w:tcW w:w="4410" w:type="dxa"/>
          </w:tcPr>
          <w:p w14:paraId="07D0D140" w14:textId="77777777" w:rsidR="002B178D" w:rsidRPr="002E21E2" w:rsidRDefault="002B178D" w:rsidP="002B178D">
            <w:pPr>
              <w:spacing w:line="240" w:lineRule="atLeast"/>
              <w:rPr>
                <w:rFonts w:ascii="Calibri" w:hAnsi="Calibri" w:cs="Calibri"/>
                <w:b/>
                <w:bCs/>
                <w:i/>
                <w:iCs/>
                <w:sz w:val="22"/>
                <w:szCs w:val="22"/>
              </w:rPr>
            </w:pPr>
          </w:p>
        </w:tc>
        <w:tc>
          <w:tcPr>
            <w:tcW w:w="4779" w:type="dxa"/>
            <w:gridSpan w:val="7"/>
          </w:tcPr>
          <w:p w14:paraId="70F82B6F" w14:textId="77777777" w:rsidR="002B178D" w:rsidRPr="002E21E2" w:rsidRDefault="002B178D" w:rsidP="002B178D">
            <w:pPr>
              <w:pStyle w:val="acctfourfigures"/>
              <w:spacing w:line="240" w:lineRule="atLeast"/>
              <w:jc w:val="center"/>
              <w:rPr>
                <w:rFonts w:ascii="Calibri" w:hAnsi="Calibri" w:cs="Calibri"/>
                <w:i/>
                <w:iCs/>
                <w:szCs w:val="22"/>
              </w:rPr>
            </w:pPr>
            <w:r w:rsidRPr="002E21E2">
              <w:rPr>
                <w:rFonts w:ascii="Calibri" w:hAnsi="Calibri" w:cs="Calibri"/>
                <w:i/>
                <w:iCs/>
                <w:szCs w:val="22"/>
              </w:rPr>
              <w:t>(in thousand Baht)</w:t>
            </w:r>
          </w:p>
        </w:tc>
      </w:tr>
      <w:tr w:rsidR="00406E64" w:rsidRPr="002E21E2" w14:paraId="7E46F387" w14:textId="77777777" w:rsidTr="00E5570D">
        <w:trPr>
          <w:cantSplit/>
        </w:trPr>
        <w:tc>
          <w:tcPr>
            <w:tcW w:w="4410" w:type="dxa"/>
          </w:tcPr>
          <w:p w14:paraId="5A86C9FE" w14:textId="77777777" w:rsidR="00406E64" w:rsidRPr="002E21E2" w:rsidRDefault="00406E64" w:rsidP="00406E64">
            <w:pPr>
              <w:spacing w:line="240" w:lineRule="atLeast"/>
              <w:rPr>
                <w:rFonts w:ascii="Calibri" w:hAnsi="Calibri" w:cs="Calibri"/>
                <w:b/>
                <w:bCs/>
                <w:i/>
                <w:iCs/>
                <w:sz w:val="22"/>
                <w:szCs w:val="22"/>
              </w:rPr>
            </w:pPr>
            <w:r w:rsidRPr="002E21E2">
              <w:rPr>
                <w:rFonts w:ascii="Calibri" w:hAnsi="Calibri" w:cs="Calibri"/>
                <w:b/>
                <w:bCs/>
                <w:i/>
                <w:iCs/>
                <w:sz w:val="22"/>
                <w:szCs w:val="22"/>
              </w:rPr>
              <w:t>Subsidiaries</w:t>
            </w:r>
          </w:p>
        </w:tc>
        <w:tc>
          <w:tcPr>
            <w:tcW w:w="1049" w:type="dxa"/>
          </w:tcPr>
          <w:p w14:paraId="000000CD" w14:textId="77777777" w:rsidR="00406E64" w:rsidRPr="002E21E2" w:rsidRDefault="00406E64" w:rsidP="00EE58C8">
            <w:pPr>
              <w:pStyle w:val="BodyText"/>
              <w:tabs>
                <w:tab w:val="decimal" w:pos="549"/>
              </w:tabs>
              <w:ind w:left="-79" w:right="154" w:firstLine="25"/>
              <w:jc w:val="left"/>
              <w:rPr>
                <w:rFonts w:ascii="Calibri" w:hAnsi="Calibri" w:cs="Calibri"/>
                <w:sz w:val="22"/>
                <w:szCs w:val="22"/>
              </w:rPr>
            </w:pPr>
          </w:p>
        </w:tc>
        <w:tc>
          <w:tcPr>
            <w:tcW w:w="180" w:type="dxa"/>
          </w:tcPr>
          <w:p w14:paraId="1B2B5EB0" w14:textId="77777777" w:rsidR="00406E64" w:rsidRPr="002E21E2" w:rsidRDefault="00406E64" w:rsidP="00406E64">
            <w:pPr>
              <w:pStyle w:val="BodyText"/>
              <w:tabs>
                <w:tab w:val="decimal" w:pos="893"/>
              </w:tabs>
              <w:ind w:left="-79" w:right="-79"/>
              <w:jc w:val="left"/>
              <w:rPr>
                <w:rFonts w:ascii="Calibri" w:hAnsi="Calibri" w:cs="Calibri"/>
                <w:sz w:val="22"/>
                <w:szCs w:val="22"/>
              </w:rPr>
            </w:pPr>
          </w:p>
        </w:tc>
        <w:tc>
          <w:tcPr>
            <w:tcW w:w="1066" w:type="dxa"/>
          </w:tcPr>
          <w:p w14:paraId="69DC51D7" w14:textId="77777777" w:rsidR="00406E64" w:rsidRPr="002E21E2" w:rsidRDefault="00406E64" w:rsidP="00406E64">
            <w:pPr>
              <w:pStyle w:val="BodyText"/>
              <w:tabs>
                <w:tab w:val="decimal" w:pos="668"/>
              </w:tabs>
              <w:ind w:left="-79" w:right="-79"/>
              <w:jc w:val="left"/>
              <w:rPr>
                <w:rFonts w:ascii="Calibri" w:hAnsi="Calibri" w:cs="Calibri"/>
                <w:sz w:val="22"/>
                <w:szCs w:val="22"/>
              </w:rPr>
            </w:pPr>
          </w:p>
        </w:tc>
        <w:tc>
          <w:tcPr>
            <w:tcW w:w="180" w:type="dxa"/>
          </w:tcPr>
          <w:p w14:paraId="443C8CCE" w14:textId="77777777" w:rsidR="00406E64" w:rsidRPr="002E21E2" w:rsidRDefault="00406E64" w:rsidP="00406E64">
            <w:pPr>
              <w:pStyle w:val="BodyText"/>
              <w:tabs>
                <w:tab w:val="decimal" w:pos="893"/>
              </w:tabs>
              <w:ind w:left="-79" w:right="-79"/>
              <w:jc w:val="left"/>
              <w:rPr>
                <w:rFonts w:ascii="Calibri" w:hAnsi="Calibri" w:cs="Calibri"/>
                <w:sz w:val="22"/>
                <w:szCs w:val="22"/>
              </w:rPr>
            </w:pPr>
          </w:p>
        </w:tc>
        <w:tc>
          <w:tcPr>
            <w:tcW w:w="1048" w:type="dxa"/>
          </w:tcPr>
          <w:p w14:paraId="61F2A3A9" w14:textId="77777777" w:rsidR="00406E64" w:rsidRPr="002E21E2" w:rsidRDefault="00406E64" w:rsidP="00406E64">
            <w:pPr>
              <w:pStyle w:val="BodyText"/>
              <w:tabs>
                <w:tab w:val="decimal" w:pos="893"/>
              </w:tabs>
              <w:ind w:left="-79" w:right="-79"/>
              <w:jc w:val="left"/>
              <w:rPr>
                <w:rFonts w:ascii="Calibri" w:hAnsi="Calibri" w:cs="Calibri"/>
                <w:sz w:val="22"/>
                <w:szCs w:val="22"/>
              </w:rPr>
            </w:pPr>
          </w:p>
        </w:tc>
        <w:tc>
          <w:tcPr>
            <w:tcW w:w="180" w:type="dxa"/>
          </w:tcPr>
          <w:p w14:paraId="347D68A8" w14:textId="77777777" w:rsidR="00406E64" w:rsidRPr="002E21E2" w:rsidRDefault="00406E64" w:rsidP="00406E64">
            <w:pPr>
              <w:pStyle w:val="BodyText"/>
              <w:tabs>
                <w:tab w:val="decimal" w:pos="893"/>
              </w:tabs>
              <w:ind w:left="-79" w:right="-79"/>
              <w:jc w:val="left"/>
              <w:rPr>
                <w:rFonts w:ascii="Calibri" w:hAnsi="Calibri" w:cs="Calibri"/>
                <w:sz w:val="22"/>
                <w:szCs w:val="22"/>
              </w:rPr>
            </w:pPr>
          </w:p>
        </w:tc>
        <w:tc>
          <w:tcPr>
            <w:tcW w:w="1076" w:type="dxa"/>
          </w:tcPr>
          <w:p w14:paraId="4A24BBD7" w14:textId="77777777" w:rsidR="00406E64" w:rsidRPr="002E21E2" w:rsidRDefault="00406E64" w:rsidP="00406E64">
            <w:pPr>
              <w:pStyle w:val="BodyText"/>
              <w:tabs>
                <w:tab w:val="decimal" w:pos="893"/>
              </w:tabs>
              <w:ind w:left="-79" w:right="-79"/>
              <w:jc w:val="left"/>
              <w:rPr>
                <w:rFonts w:ascii="Calibri" w:hAnsi="Calibri" w:cs="Calibri"/>
                <w:sz w:val="22"/>
                <w:szCs w:val="22"/>
              </w:rPr>
            </w:pPr>
          </w:p>
        </w:tc>
      </w:tr>
      <w:tr w:rsidR="000F47DF" w:rsidRPr="002E21E2" w14:paraId="51B95264" w14:textId="77777777" w:rsidTr="00E5570D">
        <w:trPr>
          <w:cantSplit/>
        </w:trPr>
        <w:tc>
          <w:tcPr>
            <w:tcW w:w="4410" w:type="dxa"/>
          </w:tcPr>
          <w:p w14:paraId="64B07D36" w14:textId="77777777" w:rsidR="000F47DF" w:rsidRPr="002E21E2" w:rsidRDefault="000F47DF" w:rsidP="000F47DF">
            <w:pPr>
              <w:spacing w:line="240" w:lineRule="atLeast"/>
              <w:rPr>
                <w:rFonts w:ascii="Calibri" w:hAnsi="Calibri" w:cs="Calibri"/>
                <w:sz w:val="22"/>
                <w:szCs w:val="22"/>
                <w:cs/>
                <w:lang w:val="en-GB"/>
              </w:rPr>
            </w:pPr>
            <w:r w:rsidRPr="002E21E2">
              <w:rPr>
                <w:rFonts w:ascii="Calibri" w:hAnsi="Calibri" w:cs="Calibri"/>
                <w:sz w:val="22"/>
                <w:szCs w:val="22"/>
                <w:lang w:val="en-GB"/>
              </w:rPr>
              <w:t>Purchase of goods</w:t>
            </w:r>
          </w:p>
        </w:tc>
        <w:tc>
          <w:tcPr>
            <w:tcW w:w="1049" w:type="dxa"/>
          </w:tcPr>
          <w:p w14:paraId="61C05C67" w14:textId="0401464D" w:rsidR="000F47DF" w:rsidRPr="002E21E2" w:rsidRDefault="000F47DF" w:rsidP="000F47DF">
            <w:pPr>
              <w:pStyle w:val="BodyText"/>
              <w:tabs>
                <w:tab w:val="decimal" w:pos="549"/>
              </w:tabs>
              <w:ind w:left="-79" w:right="154" w:firstLine="25"/>
              <w:jc w:val="left"/>
              <w:rPr>
                <w:rFonts w:ascii="Calibri" w:hAnsi="Calibri" w:cs="Calibri"/>
                <w:sz w:val="22"/>
                <w:szCs w:val="22"/>
              </w:rPr>
            </w:pPr>
            <w:r w:rsidRPr="002E21E2">
              <w:rPr>
                <w:rFonts w:ascii="Calibri" w:hAnsi="Calibri" w:cs="Calibri"/>
                <w:sz w:val="22"/>
                <w:szCs w:val="22"/>
              </w:rPr>
              <w:t>-</w:t>
            </w:r>
          </w:p>
        </w:tc>
        <w:tc>
          <w:tcPr>
            <w:tcW w:w="180" w:type="dxa"/>
          </w:tcPr>
          <w:p w14:paraId="2BA5C8D1" w14:textId="77777777" w:rsidR="000F47DF" w:rsidRPr="002E21E2" w:rsidRDefault="000F47DF" w:rsidP="000F47DF">
            <w:pPr>
              <w:pStyle w:val="BodyText"/>
              <w:tabs>
                <w:tab w:val="decimal" w:pos="893"/>
              </w:tabs>
              <w:ind w:left="-79" w:right="-79"/>
              <w:jc w:val="left"/>
              <w:rPr>
                <w:rFonts w:ascii="Calibri" w:hAnsi="Calibri" w:cs="Calibri"/>
                <w:sz w:val="22"/>
                <w:szCs w:val="22"/>
              </w:rPr>
            </w:pPr>
          </w:p>
        </w:tc>
        <w:tc>
          <w:tcPr>
            <w:tcW w:w="1066" w:type="dxa"/>
          </w:tcPr>
          <w:p w14:paraId="1215B4E6" w14:textId="6786CFE4" w:rsidR="000F47DF" w:rsidRPr="002E21E2" w:rsidRDefault="000F47DF" w:rsidP="000F47DF">
            <w:pPr>
              <w:pStyle w:val="BodyText"/>
              <w:tabs>
                <w:tab w:val="decimal" w:pos="549"/>
              </w:tabs>
              <w:ind w:left="-79" w:right="154" w:firstLine="25"/>
              <w:jc w:val="left"/>
              <w:rPr>
                <w:rFonts w:ascii="Calibri" w:hAnsi="Calibri" w:cs="Calibri"/>
                <w:sz w:val="22"/>
                <w:szCs w:val="22"/>
              </w:rPr>
            </w:pPr>
            <w:r w:rsidRPr="002E21E2">
              <w:rPr>
                <w:rFonts w:ascii="Calibri" w:hAnsi="Calibri" w:cs="Calibri"/>
                <w:sz w:val="22"/>
                <w:szCs w:val="22"/>
              </w:rPr>
              <w:t>-</w:t>
            </w:r>
          </w:p>
        </w:tc>
        <w:tc>
          <w:tcPr>
            <w:tcW w:w="180" w:type="dxa"/>
          </w:tcPr>
          <w:p w14:paraId="65C98D28" w14:textId="77777777" w:rsidR="000F47DF" w:rsidRPr="002E21E2" w:rsidRDefault="000F47DF" w:rsidP="000F47DF">
            <w:pPr>
              <w:pStyle w:val="BodyText"/>
              <w:tabs>
                <w:tab w:val="decimal" w:pos="893"/>
              </w:tabs>
              <w:ind w:left="-79" w:right="-79"/>
              <w:jc w:val="left"/>
              <w:rPr>
                <w:rFonts w:ascii="Calibri" w:hAnsi="Calibri" w:cs="Calibri"/>
                <w:sz w:val="22"/>
                <w:szCs w:val="22"/>
              </w:rPr>
            </w:pPr>
          </w:p>
        </w:tc>
        <w:tc>
          <w:tcPr>
            <w:tcW w:w="1048" w:type="dxa"/>
          </w:tcPr>
          <w:p w14:paraId="00391AD1" w14:textId="335AE278" w:rsidR="000F47DF" w:rsidRPr="002E21E2" w:rsidRDefault="00B715D6" w:rsidP="000F47DF">
            <w:pPr>
              <w:pStyle w:val="BodyText"/>
              <w:tabs>
                <w:tab w:val="decimal" w:pos="893"/>
              </w:tabs>
              <w:ind w:left="-79" w:right="-79"/>
              <w:jc w:val="left"/>
              <w:rPr>
                <w:rFonts w:ascii="Calibri" w:hAnsi="Calibri" w:cs="Calibri"/>
                <w:sz w:val="22"/>
                <w:szCs w:val="22"/>
              </w:rPr>
            </w:pPr>
            <w:r w:rsidRPr="002E21E2">
              <w:rPr>
                <w:rFonts w:ascii="Calibri" w:hAnsi="Calibri" w:cs="Calibri"/>
                <w:sz w:val="22"/>
                <w:szCs w:val="22"/>
              </w:rPr>
              <w:t>1</w:t>
            </w:r>
            <w:r w:rsidR="001B5B01" w:rsidRPr="002E21E2">
              <w:rPr>
                <w:rFonts w:ascii="Calibri" w:hAnsi="Calibri" w:cs="Browallia New"/>
                <w:sz w:val="22"/>
                <w:szCs w:val="28"/>
              </w:rPr>
              <w:t>5</w:t>
            </w:r>
            <w:r w:rsidR="003C334D" w:rsidRPr="002E21E2">
              <w:rPr>
                <w:rFonts w:ascii="Calibri" w:hAnsi="Calibri" w:cs="Calibri"/>
                <w:sz w:val="22"/>
                <w:szCs w:val="22"/>
              </w:rPr>
              <w:t>,</w:t>
            </w:r>
            <w:r w:rsidR="001B5B01" w:rsidRPr="002E21E2">
              <w:rPr>
                <w:rFonts w:ascii="Calibri" w:hAnsi="Calibri" w:cs="Calibri"/>
                <w:sz w:val="22"/>
                <w:szCs w:val="22"/>
              </w:rPr>
              <w:t>324</w:t>
            </w:r>
          </w:p>
        </w:tc>
        <w:tc>
          <w:tcPr>
            <w:tcW w:w="180" w:type="dxa"/>
          </w:tcPr>
          <w:p w14:paraId="29C66AE4" w14:textId="77777777" w:rsidR="000F47DF" w:rsidRPr="002E21E2" w:rsidRDefault="000F47DF" w:rsidP="000F47DF">
            <w:pPr>
              <w:pStyle w:val="BodyText"/>
              <w:tabs>
                <w:tab w:val="decimal" w:pos="893"/>
              </w:tabs>
              <w:ind w:left="-79" w:right="-79"/>
              <w:jc w:val="left"/>
              <w:rPr>
                <w:rFonts w:ascii="Calibri" w:hAnsi="Calibri" w:cs="Calibri"/>
                <w:sz w:val="22"/>
                <w:szCs w:val="22"/>
              </w:rPr>
            </w:pPr>
          </w:p>
        </w:tc>
        <w:tc>
          <w:tcPr>
            <w:tcW w:w="1076" w:type="dxa"/>
          </w:tcPr>
          <w:p w14:paraId="3BFF71B0" w14:textId="288AE7BC" w:rsidR="000F47DF" w:rsidRPr="002E21E2" w:rsidRDefault="00FA7CE9" w:rsidP="000F47DF">
            <w:pPr>
              <w:pStyle w:val="BodyText"/>
              <w:tabs>
                <w:tab w:val="decimal" w:pos="893"/>
              </w:tabs>
              <w:ind w:left="-79" w:right="-79"/>
              <w:jc w:val="left"/>
              <w:rPr>
                <w:rFonts w:asciiTheme="minorHAnsi" w:hAnsiTheme="minorHAnsi" w:cstheme="minorHAnsi"/>
                <w:sz w:val="22"/>
                <w:szCs w:val="22"/>
              </w:rPr>
            </w:pPr>
            <w:r w:rsidRPr="002E21E2">
              <w:rPr>
                <w:rFonts w:asciiTheme="minorHAnsi" w:hAnsiTheme="minorHAnsi" w:cstheme="minorHAnsi"/>
                <w:sz w:val="22"/>
                <w:szCs w:val="22"/>
              </w:rPr>
              <w:t>5,997</w:t>
            </w:r>
          </w:p>
        </w:tc>
      </w:tr>
      <w:tr w:rsidR="000F47DF" w:rsidRPr="002E21E2" w14:paraId="35C67366" w14:textId="77777777" w:rsidTr="00E5570D">
        <w:trPr>
          <w:cantSplit/>
        </w:trPr>
        <w:tc>
          <w:tcPr>
            <w:tcW w:w="4410" w:type="dxa"/>
          </w:tcPr>
          <w:p w14:paraId="77B4B07C" w14:textId="77777777" w:rsidR="000F47DF" w:rsidRPr="002E21E2" w:rsidRDefault="000F47DF" w:rsidP="000F47DF">
            <w:pPr>
              <w:spacing w:line="240" w:lineRule="atLeast"/>
              <w:rPr>
                <w:rFonts w:ascii="Calibri" w:hAnsi="Calibri" w:cs="Calibri"/>
                <w:sz w:val="22"/>
                <w:szCs w:val="22"/>
                <w:cs/>
              </w:rPr>
            </w:pPr>
            <w:r w:rsidRPr="002E21E2">
              <w:rPr>
                <w:rFonts w:ascii="Calibri" w:hAnsi="Calibri" w:cs="Calibri"/>
                <w:sz w:val="22"/>
                <w:szCs w:val="22"/>
                <w:lang w:val="en-GB"/>
              </w:rPr>
              <w:t>Interest income</w:t>
            </w:r>
          </w:p>
        </w:tc>
        <w:tc>
          <w:tcPr>
            <w:tcW w:w="1049" w:type="dxa"/>
          </w:tcPr>
          <w:p w14:paraId="69E389BE" w14:textId="3FF2BC4F" w:rsidR="000F47DF" w:rsidRPr="002E21E2" w:rsidRDefault="000F47DF" w:rsidP="000F47DF">
            <w:pPr>
              <w:pStyle w:val="BodyText"/>
              <w:tabs>
                <w:tab w:val="decimal" w:pos="549"/>
              </w:tabs>
              <w:ind w:left="-79" w:right="154" w:firstLine="25"/>
              <w:jc w:val="left"/>
              <w:rPr>
                <w:rFonts w:ascii="Calibri" w:hAnsi="Calibri" w:cs="Calibri"/>
                <w:sz w:val="22"/>
                <w:szCs w:val="22"/>
              </w:rPr>
            </w:pPr>
            <w:r w:rsidRPr="002E21E2">
              <w:rPr>
                <w:rFonts w:ascii="Calibri" w:hAnsi="Calibri" w:cs="Calibri"/>
                <w:sz w:val="22"/>
                <w:szCs w:val="22"/>
              </w:rPr>
              <w:t>-</w:t>
            </w:r>
          </w:p>
        </w:tc>
        <w:tc>
          <w:tcPr>
            <w:tcW w:w="180" w:type="dxa"/>
          </w:tcPr>
          <w:p w14:paraId="5928323C" w14:textId="77777777" w:rsidR="000F47DF" w:rsidRPr="002E21E2" w:rsidRDefault="000F47DF" w:rsidP="000F47DF">
            <w:pPr>
              <w:pStyle w:val="BodyText"/>
              <w:tabs>
                <w:tab w:val="decimal" w:pos="893"/>
              </w:tabs>
              <w:ind w:left="-79" w:right="-79"/>
              <w:jc w:val="left"/>
              <w:rPr>
                <w:rFonts w:ascii="Calibri" w:hAnsi="Calibri" w:cs="Calibri"/>
                <w:sz w:val="22"/>
                <w:szCs w:val="22"/>
              </w:rPr>
            </w:pPr>
          </w:p>
        </w:tc>
        <w:tc>
          <w:tcPr>
            <w:tcW w:w="1066" w:type="dxa"/>
          </w:tcPr>
          <w:p w14:paraId="761C1D6E" w14:textId="77777777" w:rsidR="000F47DF" w:rsidRPr="002E21E2" w:rsidRDefault="000F47DF" w:rsidP="000F47DF">
            <w:pPr>
              <w:pStyle w:val="BodyText"/>
              <w:tabs>
                <w:tab w:val="decimal" w:pos="549"/>
              </w:tabs>
              <w:ind w:left="-79" w:right="154" w:firstLine="25"/>
              <w:jc w:val="left"/>
              <w:rPr>
                <w:rFonts w:ascii="Calibri" w:hAnsi="Calibri" w:cs="Calibri"/>
                <w:sz w:val="22"/>
                <w:szCs w:val="22"/>
              </w:rPr>
            </w:pPr>
            <w:r w:rsidRPr="002E21E2">
              <w:rPr>
                <w:rFonts w:ascii="Calibri" w:hAnsi="Calibri" w:cs="Calibri"/>
                <w:sz w:val="22"/>
                <w:szCs w:val="22"/>
              </w:rPr>
              <w:t>-</w:t>
            </w:r>
          </w:p>
        </w:tc>
        <w:tc>
          <w:tcPr>
            <w:tcW w:w="180" w:type="dxa"/>
          </w:tcPr>
          <w:p w14:paraId="2FA20BE8" w14:textId="77777777" w:rsidR="000F47DF" w:rsidRPr="002E21E2" w:rsidRDefault="000F47DF" w:rsidP="000F47DF">
            <w:pPr>
              <w:pStyle w:val="BodyText"/>
              <w:tabs>
                <w:tab w:val="decimal" w:pos="893"/>
              </w:tabs>
              <w:ind w:left="-79" w:right="-79"/>
              <w:jc w:val="left"/>
              <w:rPr>
                <w:rFonts w:ascii="Calibri" w:hAnsi="Calibri" w:cs="Calibri"/>
                <w:sz w:val="22"/>
                <w:szCs w:val="22"/>
              </w:rPr>
            </w:pPr>
          </w:p>
        </w:tc>
        <w:tc>
          <w:tcPr>
            <w:tcW w:w="1048" w:type="dxa"/>
          </w:tcPr>
          <w:p w14:paraId="76AFA25D" w14:textId="6FB9CC27" w:rsidR="000F47DF" w:rsidRPr="002E21E2" w:rsidRDefault="003C334D" w:rsidP="000F47DF">
            <w:pPr>
              <w:pStyle w:val="BodyText"/>
              <w:tabs>
                <w:tab w:val="decimal" w:pos="893"/>
              </w:tabs>
              <w:ind w:left="-79" w:right="-79"/>
              <w:jc w:val="left"/>
              <w:rPr>
                <w:rFonts w:asciiTheme="minorHAnsi" w:hAnsiTheme="minorHAnsi" w:cstheme="minorBidi"/>
                <w:sz w:val="22"/>
                <w:szCs w:val="22"/>
              </w:rPr>
            </w:pPr>
            <w:r w:rsidRPr="002E21E2">
              <w:rPr>
                <w:rFonts w:asciiTheme="minorHAnsi" w:hAnsiTheme="minorHAnsi" w:cstheme="minorBidi"/>
                <w:sz w:val="22"/>
                <w:szCs w:val="22"/>
              </w:rPr>
              <w:t>2,</w:t>
            </w:r>
            <w:r w:rsidR="001B5B01" w:rsidRPr="002E21E2">
              <w:rPr>
                <w:rFonts w:asciiTheme="minorHAnsi" w:hAnsiTheme="minorHAnsi" w:cstheme="minorBidi"/>
                <w:sz w:val="22"/>
                <w:szCs w:val="22"/>
              </w:rPr>
              <w:t>513</w:t>
            </w:r>
          </w:p>
        </w:tc>
        <w:tc>
          <w:tcPr>
            <w:tcW w:w="180" w:type="dxa"/>
          </w:tcPr>
          <w:p w14:paraId="4AF4B6E1" w14:textId="77777777" w:rsidR="000F47DF" w:rsidRPr="002E21E2" w:rsidRDefault="000F47DF" w:rsidP="000F47DF">
            <w:pPr>
              <w:pStyle w:val="BodyText"/>
              <w:tabs>
                <w:tab w:val="decimal" w:pos="893"/>
              </w:tabs>
              <w:ind w:left="-79" w:right="-79"/>
              <w:jc w:val="left"/>
              <w:rPr>
                <w:rFonts w:ascii="Calibri" w:hAnsi="Calibri" w:cs="Calibri"/>
                <w:sz w:val="22"/>
                <w:szCs w:val="22"/>
              </w:rPr>
            </w:pPr>
          </w:p>
        </w:tc>
        <w:tc>
          <w:tcPr>
            <w:tcW w:w="1076" w:type="dxa"/>
          </w:tcPr>
          <w:p w14:paraId="2918C190" w14:textId="1B5B86B9" w:rsidR="000F47DF" w:rsidRPr="002E21E2" w:rsidRDefault="00FA7CE9" w:rsidP="000F47DF">
            <w:pPr>
              <w:pStyle w:val="BodyText"/>
              <w:tabs>
                <w:tab w:val="decimal" w:pos="893"/>
              </w:tabs>
              <w:ind w:left="-79" w:right="-79"/>
              <w:jc w:val="left"/>
              <w:rPr>
                <w:rFonts w:asciiTheme="minorHAnsi" w:hAnsiTheme="minorHAnsi" w:cstheme="minorHAnsi"/>
                <w:sz w:val="22"/>
                <w:szCs w:val="22"/>
              </w:rPr>
            </w:pPr>
            <w:r w:rsidRPr="002E21E2">
              <w:rPr>
                <w:rFonts w:asciiTheme="minorHAnsi" w:hAnsiTheme="minorHAnsi" w:cstheme="minorHAnsi"/>
                <w:sz w:val="22"/>
                <w:szCs w:val="22"/>
              </w:rPr>
              <w:t>3,118</w:t>
            </w:r>
          </w:p>
        </w:tc>
      </w:tr>
      <w:tr w:rsidR="009C0578" w:rsidRPr="002E21E2" w14:paraId="58E0BD3A" w14:textId="77777777" w:rsidTr="00E5570D">
        <w:trPr>
          <w:cantSplit/>
        </w:trPr>
        <w:tc>
          <w:tcPr>
            <w:tcW w:w="4410" w:type="dxa"/>
          </w:tcPr>
          <w:p w14:paraId="3B930508" w14:textId="63D3E812" w:rsidR="009C0578" w:rsidRPr="002E21E2" w:rsidRDefault="009F5CAA" w:rsidP="009C0578">
            <w:pPr>
              <w:spacing w:line="240" w:lineRule="atLeast"/>
              <w:rPr>
                <w:rFonts w:ascii="Calibri" w:hAnsi="Calibri" w:cs="Calibri"/>
                <w:sz w:val="22"/>
                <w:szCs w:val="22"/>
                <w:lang w:val="en-GB"/>
              </w:rPr>
            </w:pPr>
            <w:r w:rsidRPr="002E21E2">
              <w:rPr>
                <w:rFonts w:ascii="Calibri" w:hAnsi="Calibri" w:cs="Calibri"/>
                <w:sz w:val="22"/>
                <w:szCs w:val="22"/>
                <w:lang w:val="en-GB"/>
              </w:rPr>
              <w:t>Finance costs</w:t>
            </w:r>
          </w:p>
        </w:tc>
        <w:tc>
          <w:tcPr>
            <w:tcW w:w="1049" w:type="dxa"/>
          </w:tcPr>
          <w:p w14:paraId="1234DE93" w14:textId="5E2EEF59" w:rsidR="009C0578" w:rsidRPr="002E21E2" w:rsidRDefault="009C0578" w:rsidP="009C0578">
            <w:pPr>
              <w:pStyle w:val="BodyText"/>
              <w:tabs>
                <w:tab w:val="decimal" w:pos="549"/>
              </w:tabs>
              <w:ind w:left="-79" w:right="154" w:firstLine="25"/>
              <w:jc w:val="left"/>
              <w:rPr>
                <w:rFonts w:ascii="Calibri" w:hAnsi="Calibri" w:cs="Calibri"/>
                <w:sz w:val="22"/>
                <w:szCs w:val="22"/>
              </w:rPr>
            </w:pPr>
            <w:r w:rsidRPr="002E21E2">
              <w:rPr>
                <w:rFonts w:ascii="Calibri" w:hAnsi="Calibri" w:cs="Calibri"/>
                <w:sz w:val="22"/>
                <w:szCs w:val="22"/>
              </w:rPr>
              <w:t>-</w:t>
            </w:r>
          </w:p>
        </w:tc>
        <w:tc>
          <w:tcPr>
            <w:tcW w:w="180" w:type="dxa"/>
          </w:tcPr>
          <w:p w14:paraId="114B58A4" w14:textId="77777777" w:rsidR="009C0578" w:rsidRPr="002E21E2" w:rsidRDefault="009C0578" w:rsidP="009C0578">
            <w:pPr>
              <w:pStyle w:val="BodyText"/>
              <w:tabs>
                <w:tab w:val="decimal" w:pos="893"/>
              </w:tabs>
              <w:ind w:left="-79" w:right="-79"/>
              <w:jc w:val="left"/>
              <w:rPr>
                <w:rFonts w:ascii="Calibri" w:hAnsi="Calibri" w:cs="Calibri"/>
                <w:sz w:val="22"/>
                <w:szCs w:val="22"/>
              </w:rPr>
            </w:pPr>
          </w:p>
        </w:tc>
        <w:tc>
          <w:tcPr>
            <w:tcW w:w="1066" w:type="dxa"/>
          </w:tcPr>
          <w:p w14:paraId="129437A4" w14:textId="26C0BAF7" w:rsidR="009C0578" w:rsidRPr="002E21E2" w:rsidRDefault="009C0578" w:rsidP="009C0578">
            <w:pPr>
              <w:pStyle w:val="BodyText"/>
              <w:tabs>
                <w:tab w:val="decimal" w:pos="562"/>
              </w:tabs>
              <w:ind w:left="-79" w:right="154" w:firstLine="25"/>
              <w:jc w:val="left"/>
              <w:rPr>
                <w:rFonts w:ascii="Calibri" w:hAnsi="Calibri" w:cs="Calibri"/>
                <w:sz w:val="22"/>
                <w:szCs w:val="22"/>
              </w:rPr>
            </w:pPr>
            <w:r w:rsidRPr="002E21E2">
              <w:rPr>
                <w:rFonts w:ascii="Calibri" w:hAnsi="Calibri" w:cs="Calibri"/>
                <w:sz w:val="22"/>
                <w:szCs w:val="22"/>
              </w:rPr>
              <w:t>-</w:t>
            </w:r>
          </w:p>
        </w:tc>
        <w:tc>
          <w:tcPr>
            <w:tcW w:w="180" w:type="dxa"/>
          </w:tcPr>
          <w:p w14:paraId="5B273A8F" w14:textId="77777777" w:rsidR="009C0578" w:rsidRPr="002E21E2" w:rsidRDefault="009C0578" w:rsidP="009C0578">
            <w:pPr>
              <w:pStyle w:val="BodyText"/>
              <w:tabs>
                <w:tab w:val="decimal" w:pos="893"/>
              </w:tabs>
              <w:ind w:left="-79" w:right="-79"/>
              <w:jc w:val="left"/>
              <w:rPr>
                <w:rFonts w:ascii="Calibri" w:hAnsi="Calibri" w:cs="Calibri"/>
                <w:sz w:val="22"/>
                <w:szCs w:val="22"/>
              </w:rPr>
            </w:pPr>
          </w:p>
        </w:tc>
        <w:tc>
          <w:tcPr>
            <w:tcW w:w="1048" w:type="dxa"/>
          </w:tcPr>
          <w:p w14:paraId="0AFE71B2" w14:textId="5E91904B" w:rsidR="009C0578" w:rsidRPr="002E21E2" w:rsidRDefault="003C334D" w:rsidP="009C0578">
            <w:pPr>
              <w:pStyle w:val="BodyText"/>
              <w:tabs>
                <w:tab w:val="decimal" w:pos="893"/>
              </w:tabs>
              <w:ind w:left="-79" w:right="-79"/>
              <w:jc w:val="left"/>
              <w:rPr>
                <w:rFonts w:asciiTheme="minorHAnsi" w:hAnsiTheme="minorHAnsi" w:cstheme="minorHAnsi"/>
                <w:sz w:val="22"/>
                <w:szCs w:val="22"/>
              </w:rPr>
            </w:pPr>
            <w:r w:rsidRPr="002E21E2">
              <w:rPr>
                <w:rFonts w:asciiTheme="minorHAnsi" w:hAnsiTheme="minorHAnsi" w:cstheme="minorHAnsi"/>
                <w:sz w:val="22"/>
                <w:szCs w:val="22"/>
              </w:rPr>
              <w:t>257</w:t>
            </w:r>
          </w:p>
        </w:tc>
        <w:tc>
          <w:tcPr>
            <w:tcW w:w="180" w:type="dxa"/>
          </w:tcPr>
          <w:p w14:paraId="5E5C62CC" w14:textId="77777777" w:rsidR="009C0578" w:rsidRPr="002E21E2" w:rsidRDefault="009C0578" w:rsidP="009C0578">
            <w:pPr>
              <w:pStyle w:val="BodyText"/>
              <w:tabs>
                <w:tab w:val="decimal" w:pos="893"/>
              </w:tabs>
              <w:ind w:left="-79" w:right="-79"/>
              <w:jc w:val="left"/>
              <w:rPr>
                <w:rFonts w:ascii="Calibri" w:hAnsi="Calibri" w:cs="Calibri"/>
                <w:sz w:val="22"/>
                <w:szCs w:val="22"/>
              </w:rPr>
            </w:pPr>
          </w:p>
        </w:tc>
        <w:tc>
          <w:tcPr>
            <w:tcW w:w="1076" w:type="dxa"/>
          </w:tcPr>
          <w:p w14:paraId="1947219A" w14:textId="460B5E3E" w:rsidR="009C0578" w:rsidRPr="002E21E2" w:rsidRDefault="00FA7CE9" w:rsidP="009C0578">
            <w:pPr>
              <w:pStyle w:val="BodyText"/>
              <w:tabs>
                <w:tab w:val="decimal" w:pos="893"/>
              </w:tabs>
              <w:ind w:left="-79" w:right="-79"/>
              <w:jc w:val="left"/>
              <w:rPr>
                <w:rFonts w:asciiTheme="minorHAnsi" w:hAnsiTheme="minorHAnsi" w:cstheme="minorHAnsi"/>
                <w:sz w:val="22"/>
                <w:szCs w:val="22"/>
              </w:rPr>
            </w:pPr>
            <w:r w:rsidRPr="002E21E2">
              <w:rPr>
                <w:rFonts w:asciiTheme="minorHAnsi" w:hAnsiTheme="minorHAnsi" w:cstheme="minorHAnsi"/>
                <w:sz w:val="22"/>
                <w:szCs w:val="22"/>
              </w:rPr>
              <w:t>257</w:t>
            </w:r>
          </w:p>
        </w:tc>
      </w:tr>
      <w:tr w:rsidR="009C0578" w:rsidRPr="002E21E2" w14:paraId="390E104F" w14:textId="77777777" w:rsidTr="00E5570D">
        <w:trPr>
          <w:cantSplit/>
        </w:trPr>
        <w:tc>
          <w:tcPr>
            <w:tcW w:w="4410" w:type="dxa"/>
          </w:tcPr>
          <w:p w14:paraId="57A61D08" w14:textId="4692588C" w:rsidR="009C0578" w:rsidRPr="002E21E2" w:rsidRDefault="009C0578" w:rsidP="009C0578">
            <w:pPr>
              <w:spacing w:line="240" w:lineRule="atLeast"/>
              <w:rPr>
                <w:rFonts w:ascii="Calibri" w:hAnsi="Calibri" w:cs="Calibri"/>
                <w:sz w:val="22"/>
                <w:szCs w:val="22"/>
                <w:lang w:val="en-GB"/>
              </w:rPr>
            </w:pPr>
            <w:r w:rsidRPr="002E21E2">
              <w:rPr>
                <w:rFonts w:ascii="Calibri" w:hAnsi="Calibri" w:cs="Calibri"/>
                <w:sz w:val="22"/>
                <w:szCs w:val="22"/>
                <w:lang w:val="en-GB"/>
              </w:rPr>
              <w:t xml:space="preserve">Loss </w:t>
            </w:r>
            <w:r w:rsidR="000A1A32" w:rsidRPr="002E21E2">
              <w:rPr>
                <w:rFonts w:ascii="Calibri" w:hAnsi="Calibri" w:cs="Calibri"/>
                <w:sz w:val="22"/>
                <w:szCs w:val="22"/>
                <w:lang w:val="en-GB"/>
              </w:rPr>
              <w:t>from</w:t>
            </w:r>
            <w:r w:rsidRPr="002E21E2">
              <w:rPr>
                <w:rFonts w:ascii="Calibri" w:hAnsi="Calibri" w:cs="Calibri"/>
                <w:sz w:val="22"/>
                <w:szCs w:val="22"/>
                <w:lang w:val="en-GB"/>
              </w:rPr>
              <w:t xml:space="preserve"> impairment of investments</w:t>
            </w:r>
            <w:r w:rsidR="00627BB8" w:rsidRPr="002E21E2">
              <w:rPr>
                <w:rFonts w:ascii="Calibri" w:hAnsi="Calibri" w:cs="Calibri"/>
                <w:sz w:val="22"/>
                <w:szCs w:val="22"/>
                <w:lang w:val="en-GB"/>
              </w:rPr>
              <w:t xml:space="preserve"> (note 11)</w:t>
            </w:r>
          </w:p>
        </w:tc>
        <w:tc>
          <w:tcPr>
            <w:tcW w:w="1049" w:type="dxa"/>
          </w:tcPr>
          <w:p w14:paraId="1AB49B5E" w14:textId="49A12291" w:rsidR="009C0578" w:rsidRPr="002E21E2" w:rsidRDefault="009C0578" w:rsidP="009C0578">
            <w:pPr>
              <w:pStyle w:val="BodyText"/>
              <w:tabs>
                <w:tab w:val="decimal" w:pos="549"/>
              </w:tabs>
              <w:ind w:left="-79" w:right="154" w:firstLine="25"/>
              <w:jc w:val="left"/>
              <w:rPr>
                <w:rFonts w:ascii="Calibri" w:hAnsi="Calibri" w:cs="Calibri"/>
                <w:sz w:val="22"/>
                <w:szCs w:val="22"/>
              </w:rPr>
            </w:pPr>
            <w:r w:rsidRPr="002E21E2">
              <w:rPr>
                <w:rFonts w:ascii="Calibri" w:hAnsi="Calibri" w:cs="Calibri"/>
                <w:sz w:val="22"/>
                <w:szCs w:val="22"/>
              </w:rPr>
              <w:t>-</w:t>
            </w:r>
          </w:p>
        </w:tc>
        <w:tc>
          <w:tcPr>
            <w:tcW w:w="180" w:type="dxa"/>
          </w:tcPr>
          <w:p w14:paraId="1DB9285D" w14:textId="77777777" w:rsidR="009C0578" w:rsidRPr="002E21E2" w:rsidRDefault="009C0578" w:rsidP="009C0578">
            <w:pPr>
              <w:pStyle w:val="BodyText"/>
              <w:tabs>
                <w:tab w:val="decimal" w:pos="893"/>
              </w:tabs>
              <w:ind w:left="-79" w:right="-79"/>
              <w:jc w:val="left"/>
              <w:rPr>
                <w:rFonts w:ascii="Calibri" w:hAnsi="Calibri" w:cs="Calibri"/>
                <w:sz w:val="22"/>
                <w:szCs w:val="22"/>
              </w:rPr>
            </w:pPr>
          </w:p>
        </w:tc>
        <w:tc>
          <w:tcPr>
            <w:tcW w:w="1066" w:type="dxa"/>
          </w:tcPr>
          <w:p w14:paraId="634E28A3" w14:textId="5534C002" w:rsidR="009C0578" w:rsidRPr="002E21E2" w:rsidRDefault="009C0578" w:rsidP="009C0578">
            <w:pPr>
              <w:pStyle w:val="BodyText"/>
              <w:tabs>
                <w:tab w:val="decimal" w:pos="562"/>
              </w:tabs>
              <w:ind w:left="-79" w:right="154" w:firstLine="25"/>
              <w:jc w:val="left"/>
              <w:rPr>
                <w:rFonts w:ascii="Calibri" w:hAnsi="Calibri" w:cs="Calibri"/>
                <w:sz w:val="22"/>
                <w:szCs w:val="22"/>
              </w:rPr>
            </w:pPr>
            <w:r w:rsidRPr="002E21E2">
              <w:rPr>
                <w:rFonts w:ascii="Calibri" w:hAnsi="Calibri" w:cs="Calibri"/>
                <w:sz w:val="22"/>
                <w:szCs w:val="22"/>
              </w:rPr>
              <w:t>-</w:t>
            </w:r>
          </w:p>
        </w:tc>
        <w:tc>
          <w:tcPr>
            <w:tcW w:w="180" w:type="dxa"/>
          </w:tcPr>
          <w:p w14:paraId="4879DF8A" w14:textId="77777777" w:rsidR="009C0578" w:rsidRPr="002E21E2" w:rsidRDefault="009C0578" w:rsidP="009C0578">
            <w:pPr>
              <w:pStyle w:val="BodyText"/>
              <w:tabs>
                <w:tab w:val="decimal" w:pos="893"/>
              </w:tabs>
              <w:ind w:left="-79" w:right="-79"/>
              <w:jc w:val="left"/>
              <w:rPr>
                <w:rFonts w:ascii="Calibri" w:hAnsi="Calibri" w:cs="Calibri"/>
                <w:sz w:val="22"/>
                <w:szCs w:val="22"/>
              </w:rPr>
            </w:pPr>
          </w:p>
        </w:tc>
        <w:tc>
          <w:tcPr>
            <w:tcW w:w="1048" w:type="dxa"/>
          </w:tcPr>
          <w:p w14:paraId="0681814F" w14:textId="524B9013" w:rsidR="009C0578" w:rsidRPr="002E21E2" w:rsidRDefault="00395554" w:rsidP="005F0234">
            <w:pPr>
              <w:pStyle w:val="BodyText"/>
              <w:tabs>
                <w:tab w:val="decimal" w:pos="562"/>
              </w:tabs>
              <w:ind w:left="-79" w:right="154" w:firstLine="25"/>
              <w:jc w:val="left"/>
              <w:rPr>
                <w:rFonts w:ascii="Calibri" w:hAnsi="Calibri" w:cs="Calibri"/>
                <w:sz w:val="22"/>
                <w:szCs w:val="22"/>
              </w:rPr>
            </w:pPr>
            <w:r w:rsidRPr="002E21E2">
              <w:rPr>
                <w:rFonts w:ascii="Calibri" w:hAnsi="Calibri" w:cs="Calibri"/>
                <w:sz w:val="22"/>
                <w:szCs w:val="22"/>
              </w:rPr>
              <w:t>-</w:t>
            </w:r>
          </w:p>
        </w:tc>
        <w:tc>
          <w:tcPr>
            <w:tcW w:w="180" w:type="dxa"/>
          </w:tcPr>
          <w:p w14:paraId="314A74D0" w14:textId="77777777" w:rsidR="009C0578" w:rsidRPr="002E21E2" w:rsidRDefault="009C0578" w:rsidP="009C0578">
            <w:pPr>
              <w:pStyle w:val="BodyText"/>
              <w:tabs>
                <w:tab w:val="decimal" w:pos="893"/>
              </w:tabs>
              <w:ind w:left="-79" w:right="-79"/>
              <w:jc w:val="left"/>
              <w:rPr>
                <w:rFonts w:ascii="Calibri" w:hAnsi="Calibri" w:cs="Calibri"/>
                <w:sz w:val="22"/>
                <w:szCs w:val="22"/>
              </w:rPr>
            </w:pPr>
          </w:p>
        </w:tc>
        <w:tc>
          <w:tcPr>
            <w:tcW w:w="1076" w:type="dxa"/>
          </w:tcPr>
          <w:p w14:paraId="1070237C" w14:textId="1CC68450" w:rsidR="009C0578" w:rsidRPr="002E21E2" w:rsidRDefault="00FA7CE9" w:rsidP="00233D0C">
            <w:pPr>
              <w:pStyle w:val="BodyText"/>
              <w:tabs>
                <w:tab w:val="decimal" w:pos="893"/>
              </w:tabs>
              <w:ind w:left="-79" w:right="-79"/>
              <w:jc w:val="left"/>
              <w:rPr>
                <w:rFonts w:ascii="Calibri" w:hAnsi="Calibri" w:cs="Calibri"/>
                <w:sz w:val="22"/>
                <w:szCs w:val="22"/>
              </w:rPr>
            </w:pPr>
            <w:r w:rsidRPr="002E21E2">
              <w:rPr>
                <w:rFonts w:ascii="Calibri" w:hAnsi="Calibri" w:cs="Calibri"/>
                <w:sz w:val="22"/>
                <w:szCs w:val="22"/>
              </w:rPr>
              <w:t>2,500</w:t>
            </w:r>
          </w:p>
        </w:tc>
      </w:tr>
      <w:tr w:rsidR="009C0578" w:rsidRPr="002E21E2" w14:paraId="5D68D299" w14:textId="77777777" w:rsidTr="00E5570D">
        <w:trPr>
          <w:cantSplit/>
        </w:trPr>
        <w:tc>
          <w:tcPr>
            <w:tcW w:w="4410" w:type="dxa"/>
          </w:tcPr>
          <w:p w14:paraId="376368E4" w14:textId="50E6C6F0" w:rsidR="009C0578" w:rsidRPr="002E21E2" w:rsidRDefault="009C0578" w:rsidP="009C0578">
            <w:pPr>
              <w:spacing w:line="240" w:lineRule="atLeast"/>
              <w:rPr>
                <w:rFonts w:ascii="Calibri" w:hAnsi="Calibri" w:cs="Calibri"/>
                <w:sz w:val="22"/>
                <w:szCs w:val="22"/>
                <w:lang w:val="en-GB"/>
              </w:rPr>
            </w:pPr>
            <w:r w:rsidRPr="002E21E2">
              <w:rPr>
                <w:rFonts w:ascii="Calibri" w:hAnsi="Calibri" w:cs="Calibri"/>
                <w:sz w:val="22"/>
                <w:szCs w:val="22"/>
                <w:lang w:val="en-GB"/>
              </w:rPr>
              <w:t>Loss</w:t>
            </w:r>
            <w:r w:rsidR="000A1A32" w:rsidRPr="002E21E2">
              <w:rPr>
                <w:rFonts w:ascii="Calibri" w:hAnsi="Calibri" w:cs="Calibri"/>
                <w:sz w:val="22"/>
                <w:szCs w:val="22"/>
                <w:lang w:val="en-GB"/>
              </w:rPr>
              <w:t xml:space="preserve"> from </w:t>
            </w:r>
            <w:r w:rsidRPr="002E21E2">
              <w:rPr>
                <w:rFonts w:ascii="Calibri" w:hAnsi="Calibri" w:cs="Calibri"/>
                <w:sz w:val="22"/>
                <w:szCs w:val="22"/>
                <w:lang w:val="en-GB"/>
              </w:rPr>
              <w:t>credit loss</w:t>
            </w:r>
          </w:p>
        </w:tc>
        <w:tc>
          <w:tcPr>
            <w:tcW w:w="1049" w:type="dxa"/>
          </w:tcPr>
          <w:p w14:paraId="7BBBC432" w14:textId="45B7EA78" w:rsidR="009C0578" w:rsidRPr="002E21E2" w:rsidRDefault="009C0578" w:rsidP="009C0578">
            <w:pPr>
              <w:pStyle w:val="BodyText"/>
              <w:tabs>
                <w:tab w:val="decimal" w:pos="549"/>
              </w:tabs>
              <w:ind w:left="-79" w:right="154" w:firstLine="25"/>
              <w:jc w:val="left"/>
              <w:rPr>
                <w:rFonts w:ascii="Calibri" w:hAnsi="Calibri" w:cs="Calibri"/>
                <w:sz w:val="22"/>
                <w:szCs w:val="22"/>
              </w:rPr>
            </w:pPr>
            <w:r w:rsidRPr="002E21E2">
              <w:rPr>
                <w:rFonts w:ascii="Calibri" w:hAnsi="Calibri" w:cs="Calibri"/>
                <w:sz w:val="22"/>
                <w:szCs w:val="22"/>
              </w:rPr>
              <w:t>-</w:t>
            </w:r>
          </w:p>
        </w:tc>
        <w:tc>
          <w:tcPr>
            <w:tcW w:w="180" w:type="dxa"/>
          </w:tcPr>
          <w:p w14:paraId="6D62BC68" w14:textId="77777777" w:rsidR="009C0578" w:rsidRPr="002E21E2" w:rsidRDefault="009C0578" w:rsidP="009C0578">
            <w:pPr>
              <w:pStyle w:val="BodyText"/>
              <w:tabs>
                <w:tab w:val="decimal" w:pos="893"/>
              </w:tabs>
              <w:ind w:left="-79" w:right="-79"/>
              <w:jc w:val="left"/>
              <w:rPr>
                <w:rFonts w:ascii="Calibri" w:hAnsi="Calibri" w:cs="Calibri"/>
                <w:sz w:val="22"/>
                <w:szCs w:val="22"/>
              </w:rPr>
            </w:pPr>
          </w:p>
        </w:tc>
        <w:tc>
          <w:tcPr>
            <w:tcW w:w="1066" w:type="dxa"/>
          </w:tcPr>
          <w:p w14:paraId="7FE2C090" w14:textId="63B6F2DA" w:rsidR="009C0578" w:rsidRPr="002E21E2" w:rsidRDefault="009C0578" w:rsidP="009C0578">
            <w:pPr>
              <w:pStyle w:val="BodyText"/>
              <w:tabs>
                <w:tab w:val="decimal" w:pos="562"/>
              </w:tabs>
              <w:ind w:left="-79" w:right="154" w:firstLine="25"/>
              <w:jc w:val="left"/>
              <w:rPr>
                <w:rFonts w:ascii="Calibri" w:hAnsi="Calibri" w:cs="Calibri"/>
                <w:sz w:val="22"/>
                <w:szCs w:val="22"/>
              </w:rPr>
            </w:pPr>
            <w:r w:rsidRPr="002E21E2">
              <w:rPr>
                <w:rFonts w:ascii="Calibri" w:hAnsi="Calibri" w:cs="Calibri"/>
                <w:sz w:val="22"/>
                <w:szCs w:val="22"/>
              </w:rPr>
              <w:t>-</w:t>
            </w:r>
          </w:p>
        </w:tc>
        <w:tc>
          <w:tcPr>
            <w:tcW w:w="180" w:type="dxa"/>
          </w:tcPr>
          <w:p w14:paraId="39024BF9" w14:textId="77777777" w:rsidR="009C0578" w:rsidRPr="002E21E2" w:rsidRDefault="009C0578" w:rsidP="009C0578">
            <w:pPr>
              <w:pStyle w:val="BodyText"/>
              <w:tabs>
                <w:tab w:val="decimal" w:pos="893"/>
              </w:tabs>
              <w:ind w:left="-79" w:right="-79"/>
              <w:jc w:val="left"/>
              <w:rPr>
                <w:rFonts w:ascii="Calibri" w:hAnsi="Calibri" w:cs="Calibri"/>
                <w:sz w:val="22"/>
                <w:szCs w:val="22"/>
              </w:rPr>
            </w:pPr>
          </w:p>
        </w:tc>
        <w:tc>
          <w:tcPr>
            <w:tcW w:w="1048" w:type="dxa"/>
          </w:tcPr>
          <w:p w14:paraId="28296C72" w14:textId="0C246B8A" w:rsidR="009C0578" w:rsidRPr="002E21E2" w:rsidRDefault="003C334D" w:rsidP="009C0578">
            <w:pPr>
              <w:pStyle w:val="BodyText"/>
              <w:tabs>
                <w:tab w:val="decimal" w:pos="893"/>
              </w:tabs>
              <w:ind w:left="-79" w:right="-79"/>
              <w:jc w:val="left"/>
              <w:rPr>
                <w:rFonts w:asciiTheme="minorHAnsi" w:hAnsiTheme="minorHAnsi" w:cstheme="minorHAnsi"/>
                <w:sz w:val="22"/>
                <w:szCs w:val="22"/>
              </w:rPr>
            </w:pPr>
            <w:r w:rsidRPr="002E21E2">
              <w:rPr>
                <w:rFonts w:asciiTheme="minorHAnsi" w:hAnsiTheme="minorHAnsi" w:cstheme="minorHAnsi"/>
                <w:sz w:val="22"/>
                <w:szCs w:val="22"/>
              </w:rPr>
              <w:t>2</w:t>
            </w:r>
            <w:r w:rsidR="00A215D6" w:rsidRPr="002E21E2">
              <w:rPr>
                <w:rFonts w:asciiTheme="minorHAnsi" w:hAnsiTheme="minorHAnsi" w:cstheme="minorHAnsi"/>
                <w:sz w:val="22"/>
                <w:szCs w:val="22"/>
              </w:rPr>
              <w:t>4,149</w:t>
            </w:r>
          </w:p>
        </w:tc>
        <w:tc>
          <w:tcPr>
            <w:tcW w:w="180" w:type="dxa"/>
          </w:tcPr>
          <w:p w14:paraId="583214D9" w14:textId="77777777" w:rsidR="009C0578" w:rsidRPr="002E21E2" w:rsidRDefault="009C0578" w:rsidP="009C0578">
            <w:pPr>
              <w:pStyle w:val="BodyText"/>
              <w:tabs>
                <w:tab w:val="decimal" w:pos="893"/>
              </w:tabs>
              <w:ind w:left="-79" w:right="-79"/>
              <w:jc w:val="left"/>
              <w:rPr>
                <w:rFonts w:ascii="Calibri" w:hAnsi="Calibri" w:cs="Calibri"/>
                <w:sz w:val="22"/>
                <w:szCs w:val="22"/>
              </w:rPr>
            </w:pPr>
          </w:p>
        </w:tc>
        <w:tc>
          <w:tcPr>
            <w:tcW w:w="1076" w:type="dxa"/>
          </w:tcPr>
          <w:p w14:paraId="1456B4F5" w14:textId="5DB178CE" w:rsidR="009C0578" w:rsidRPr="002E21E2" w:rsidRDefault="00FA7CE9" w:rsidP="00FA7CE9">
            <w:pPr>
              <w:pStyle w:val="BodyText"/>
              <w:tabs>
                <w:tab w:val="decimal" w:pos="893"/>
              </w:tabs>
              <w:ind w:left="-79" w:right="-79"/>
              <w:jc w:val="left"/>
              <w:rPr>
                <w:rFonts w:ascii="Calibri" w:hAnsi="Calibri" w:cs="Calibri"/>
                <w:sz w:val="22"/>
                <w:szCs w:val="22"/>
              </w:rPr>
            </w:pPr>
            <w:r w:rsidRPr="002E21E2">
              <w:rPr>
                <w:rFonts w:ascii="Calibri" w:hAnsi="Calibri" w:cs="Calibri"/>
                <w:sz w:val="22"/>
                <w:szCs w:val="22"/>
              </w:rPr>
              <w:t>344</w:t>
            </w:r>
          </w:p>
        </w:tc>
      </w:tr>
      <w:tr w:rsidR="009C0578" w:rsidRPr="002E21E2" w14:paraId="6B988EA8" w14:textId="77777777" w:rsidTr="00E5570D">
        <w:trPr>
          <w:cantSplit/>
          <w:trHeight w:hRule="exact" w:val="260"/>
        </w:trPr>
        <w:tc>
          <w:tcPr>
            <w:tcW w:w="4410" w:type="dxa"/>
          </w:tcPr>
          <w:p w14:paraId="6787B1B2" w14:textId="77777777" w:rsidR="009C0578" w:rsidRPr="002E21E2" w:rsidRDefault="009C0578" w:rsidP="009C0578">
            <w:pPr>
              <w:spacing w:line="240" w:lineRule="atLeast"/>
              <w:rPr>
                <w:rFonts w:ascii="Calibri" w:hAnsi="Calibri" w:cs="Calibri"/>
                <w:sz w:val="22"/>
                <w:szCs w:val="22"/>
              </w:rPr>
            </w:pPr>
          </w:p>
        </w:tc>
        <w:tc>
          <w:tcPr>
            <w:tcW w:w="1049" w:type="dxa"/>
          </w:tcPr>
          <w:p w14:paraId="5BB8F3DF" w14:textId="7302374D" w:rsidR="009C0578" w:rsidRPr="002E21E2" w:rsidRDefault="009C0578" w:rsidP="009C0578">
            <w:pPr>
              <w:pStyle w:val="BodyText"/>
              <w:tabs>
                <w:tab w:val="decimal" w:pos="749"/>
              </w:tabs>
              <w:ind w:left="-79" w:right="-79"/>
              <w:jc w:val="left"/>
              <w:rPr>
                <w:rFonts w:ascii="Calibri" w:hAnsi="Calibri" w:cs="Calibri"/>
                <w:sz w:val="22"/>
                <w:szCs w:val="22"/>
              </w:rPr>
            </w:pPr>
          </w:p>
        </w:tc>
        <w:tc>
          <w:tcPr>
            <w:tcW w:w="180" w:type="dxa"/>
          </w:tcPr>
          <w:p w14:paraId="617095AA" w14:textId="77777777" w:rsidR="009C0578" w:rsidRPr="002E21E2" w:rsidRDefault="009C0578" w:rsidP="009C0578">
            <w:pPr>
              <w:pStyle w:val="BodyText"/>
              <w:tabs>
                <w:tab w:val="decimal" w:pos="893"/>
              </w:tabs>
              <w:ind w:left="-79" w:right="-79"/>
              <w:jc w:val="left"/>
              <w:rPr>
                <w:rFonts w:ascii="Calibri" w:hAnsi="Calibri" w:cs="Calibri"/>
                <w:sz w:val="22"/>
                <w:szCs w:val="22"/>
              </w:rPr>
            </w:pPr>
          </w:p>
        </w:tc>
        <w:tc>
          <w:tcPr>
            <w:tcW w:w="1066" w:type="dxa"/>
          </w:tcPr>
          <w:p w14:paraId="372A8AED" w14:textId="77777777" w:rsidR="009C0578" w:rsidRPr="002E21E2" w:rsidRDefault="009C0578" w:rsidP="009C0578">
            <w:pPr>
              <w:pStyle w:val="BodyText"/>
              <w:tabs>
                <w:tab w:val="decimal" w:pos="623"/>
              </w:tabs>
              <w:ind w:left="-79" w:right="-79"/>
              <w:jc w:val="left"/>
              <w:rPr>
                <w:rFonts w:ascii="Calibri" w:hAnsi="Calibri" w:cs="Calibri"/>
                <w:sz w:val="22"/>
                <w:szCs w:val="22"/>
              </w:rPr>
            </w:pPr>
          </w:p>
        </w:tc>
        <w:tc>
          <w:tcPr>
            <w:tcW w:w="180" w:type="dxa"/>
          </w:tcPr>
          <w:p w14:paraId="76207CB6" w14:textId="77777777" w:rsidR="009C0578" w:rsidRPr="002E21E2" w:rsidRDefault="009C0578" w:rsidP="009C0578">
            <w:pPr>
              <w:pStyle w:val="BodyText"/>
              <w:tabs>
                <w:tab w:val="decimal" w:pos="893"/>
              </w:tabs>
              <w:ind w:left="-79" w:right="-79"/>
              <w:jc w:val="left"/>
              <w:rPr>
                <w:rFonts w:ascii="Calibri" w:hAnsi="Calibri" w:cs="Calibri"/>
                <w:sz w:val="22"/>
                <w:szCs w:val="22"/>
              </w:rPr>
            </w:pPr>
          </w:p>
        </w:tc>
        <w:tc>
          <w:tcPr>
            <w:tcW w:w="1048" w:type="dxa"/>
          </w:tcPr>
          <w:p w14:paraId="575D516B" w14:textId="77777777" w:rsidR="009C0578" w:rsidRPr="002E21E2" w:rsidRDefault="009C0578" w:rsidP="009C0578">
            <w:pPr>
              <w:pStyle w:val="BodyText"/>
              <w:tabs>
                <w:tab w:val="decimal" w:pos="893"/>
              </w:tabs>
              <w:ind w:left="-79" w:right="-79"/>
              <w:jc w:val="left"/>
              <w:rPr>
                <w:rFonts w:ascii="Calibri" w:hAnsi="Calibri" w:cs="Calibri"/>
                <w:sz w:val="22"/>
                <w:szCs w:val="22"/>
              </w:rPr>
            </w:pPr>
          </w:p>
        </w:tc>
        <w:tc>
          <w:tcPr>
            <w:tcW w:w="180" w:type="dxa"/>
          </w:tcPr>
          <w:p w14:paraId="32096717" w14:textId="77777777" w:rsidR="009C0578" w:rsidRPr="002E21E2" w:rsidRDefault="009C0578" w:rsidP="009C0578">
            <w:pPr>
              <w:pStyle w:val="BodyText"/>
              <w:tabs>
                <w:tab w:val="decimal" w:pos="893"/>
              </w:tabs>
              <w:ind w:left="-79" w:right="-79"/>
              <w:jc w:val="left"/>
              <w:rPr>
                <w:rFonts w:ascii="Calibri" w:hAnsi="Calibri" w:cs="Calibri"/>
                <w:sz w:val="22"/>
                <w:szCs w:val="22"/>
              </w:rPr>
            </w:pPr>
          </w:p>
        </w:tc>
        <w:tc>
          <w:tcPr>
            <w:tcW w:w="1076" w:type="dxa"/>
          </w:tcPr>
          <w:p w14:paraId="2DC4A271" w14:textId="77777777" w:rsidR="009C0578" w:rsidRPr="002E21E2" w:rsidRDefault="009C0578" w:rsidP="009C0578">
            <w:pPr>
              <w:pStyle w:val="BodyText"/>
              <w:tabs>
                <w:tab w:val="decimal" w:pos="893"/>
              </w:tabs>
              <w:ind w:left="-79" w:right="-79"/>
              <w:jc w:val="left"/>
              <w:rPr>
                <w:rFonts w:ascii="Calibri" w:hAnsi="Calibri" w:cs="Calibri"/>
                <w:sz w:val="22"/>
                <w:szCs w:val="22"/>
              </w:rPr>
            </w:pPr>
          </w:p>
        </w:tc>
      </w:tr>
      <w:tr w:rsidR="009C0578" w:rsidRPr="002E21E2" w14:paraId="47DA1F49" w14:textId="77777777" w:rsidTr="00E5570D">
        <w:trPr>
          <w:cantSplit/>
        </w:trPr>
        <w:tc>
          <w:tcPr>
            <w:tcW w:w="4410" w:type="dxa"/>
          </w:tcPr>
          <w:p w14:paraId="692ADC61" w14:textId="77777777" w:rsidR="009C0578" w:rsidRPr="002E21E2" w:rsidRDefault="009C0578" w:rsidP="009C0578">
            <w:pPr>
              <w:spacing w:line="240" w:lineRule="atLeast"/>
              <w:rPr>
                <w:rFonts w:ascii="Calibri" w:eastAsia="Arial Unicode MS" w:hAnsi="Calibri" w:cs="Calibri"/>
                <w:b/>
                <w:bCs/>
                <w:i/>
                <w:iCs/>
                <w:sz w:val="22"/>
                <w:szCs w:val="22"/>
              </w:rPr>
            </w:pPr>
            <w:r w:rsidRPr="002E21E2">
              <w:rPr>
                <w:rFonts w:ascii="Calibri" w:eastAsia="Arial Unicode MS" w:hAnsi="Calibri" w:cs="Calibri"/>
                <w:b/>
                <w:bCs/>
                <w:i/>
                <w:iCs/>
                <w:sz w:val="22"/>
                <w:szCs w:val="22"/>
              </w:rPr>
              <w:t>Other related parties</w:t>
            </w:r>
          </w:p>
        </w:tc>
        <w:tc>
          <w:tcPr>
            <w:tcW w:w="1049" w:type="dxa"/>
            <w:vAlign w:val="bottom"/>
          </w:tcPr>
          <w:p w14:paraId="2C55682E" w14:textId="77777777" w:rsidR="009C0578" w:rsidRPr="002E21E2" w:rsidRDefault="009C0578" w:rsidP="009C0578">
            <w:pPr>
              <w:pStyle w:val="BodyText"/>
              <w:tabs>
                <w:tab w:val="decimal" w:pos="790"/>
              </w:tabs>
              <w:ind w:left="-79" w:right="-79"/>
              <w:jc w:val="center"/>
              <w:rPr>
                <w:rFonts w:ascii="Calibri" w:hAnsi="Calibri" w:cs="Calibri"/>
                <w:sz w:val="22"/>
                <w:szCs w:val="22"/>
              </w:rPr>
            </w:pPr>
          </w:p>
        </w:tc>
        <w:tc>
          <w:tcPr>
            <w:tcW w:w="180" w:type="dxa"/>
            <w:vAlign w:val="bottom"/>
          </w:tcPr>
          <w:p w14:paraId="638A789D" w14:textId="77777777" w:rsidR="009C0578" w:rsidRPr="002E21E2" w:rsidRDefault="009C0578" w:rsidP="009C0578">
            <w:pPr>
              <w:pStyle w:val="BodyText"/>
              <w:tabs>
                <w:tab w:val="decimal" w:pos="893"/>
              </w:tabs>
              <w:ind w:left="-79" w:right="-79"/>
              <w:jc w:val="left"/>
              <w:rPr>
                <w:rFonts w:ascii="Calibri" w:hAnsi="Calibri" w:cs="Calibri"/>
                <w:sz w:val="22"/>
                <w:szCs w:val="22"/>
              </w:rPr>
            </w:pPr>
          </w:p>
        </w:tc>
        <w:tc>
          <w:tcPr>
            <w:tcW w:w="1066" w:type="dxa"/>
            <w:vAlign w:val="bottom"/>
          </w:tcPr>
          <w:p w14:paraId="5241F8F3" w14:textId="77777777" w:rsidR="009C0578" w:rsidRPr="002E21E2" w:rsidRDefault="009C0578" w:rsidP="009C0578">
            <w:pPr>
              <w:pStyle w:val="BodyText"/>
              <w:tabs>
                <w:tab w:val="decimal" w:pos="668"/>
              </w:tabs>
              <w:ind w:left="-79" w:right="-79"/>
              <w:jc w:val="left"/>
              <w:rPr>
                <w:rFonts w:asciiTheme="minorHAnsi" w:hAnsiTheme="minorHAnsi" w:cstheme="minorHAnsi"/>
                <w:sz w:val="22"/>
                <w:szCs w:val="22"/>
              </w:rPr>
            </w:pPr>
          </w:p>
        </w:tc>
        <w:tc>
          <w:tcPr>
            <w:tcW w:w="180" w:type="dxa"/>
            <w:vAlign w:val="bottom"/>
          </w:tcPr>
          <w:p w14:paraId="47F85AEB" w14:textId="77777777" w:rsidR="009C0578" w:rsidRPr="002E21E2" w:rsidRDefault="009C0578" w:rsidP="009C0578">
            <w:pPr>
              <w:pStyle w:val="BodyText"/>
              <w:tabs>
                <w:tab w:val="decimal" w:pos="893"/>
              </w:tabs>
              <w:ind w:left="-79" w:right="-79"/>
              <w:jc w:val="left"/>
              <w:rPr>
                <w:rFonts w:asciiTheme="minorHAnsi" w:hAnsiTheme="minorHAnsi" w:cstheme="minorHAnsi"/>
                <w:sz w:val="22"/>
                <w:szCs w:val="22"/>
              </w:rPr>
            </w:pPr>
          </w:p>
        </w:tc>
        <w:tc>
          <w:tcPr>
            <w:tcW w:w="1048" w:type="dxa"/>
            <w:vAlign w:val="bottom"/>
          </w:tcPr>
          <w:p w14:paraId="1DC4BEA4" w14:textId="77777777" w:rsidR="009C0578" w:rsidRPr="002E21E2" w:rsidRDefault="009C0578" w:rsidP="009C0578">
            <w:pPr>
              <w:pStyle w:val="BodyText"/>
              <w:tabs>
                <w:tab w:val="decimal" w:pos="893"/>
              </w:tabs>
              <w:ind w:left="-79" w:right="-79"/>
              <w:jc w:val="left"/>
              <w:rPr>
                <w:rFonts w:asciiTheme="minorHAnsi" w:hAnsiTheme="minorHAnsi" w:cstheme="minorHAnsi"/>
                <w:sz w:val="22"/>
                <w:szCs w:val="22"/>
              </w:rPr>
            </w:pPr>
          </w:p>
        </w:tc>
        <w:tc>
          <w:tcPr>
            <w:tcW w:w="180" w:type="dxa"/>
            <w:vAlign w:val="bottom"/>
          </w:tcPr>
          <w:p w14:paraId="1FD2682E" w14:textId="77777777" w:rsidR="009C0578" w:rsidRPr="002E21E2" w:rsidRDefault="009C0578" w:rsidP="009C0578">
            <w:pPr>
              <w:pStyle w:val="BodyText"/>
              <w:tabs>
                <w:tab w:val="decimal" w:pos="893"/>
              </w:tabs>
              <w:ind w:left="-79" w:right="-79"/>
              <w:jc w:val="left"/>
              <w:rPr>
                <w:rFonts w:asciiTheme="minorHAnsi" w:hAnsiTheme="minorHAnsi" w:cstheme="minorHAnsi"/>
                <w:sz w:val="22"/>
                <w:szCs w:val="22"/>
              </w:rPr>
            </w:pPr>
          </w:p>
        </w:tc>
        <w:tc>
          <w:tcPr>
            <w:tcW w:w="1076" w:type="dxa"/>
            <w:vAlign w:val="bottom"/>
          </w:tcPr>
          <w:p w14:paraId="65F374F1" w14:textId="77777777" w:rsidR="009C0578" w:rsidRPr="002E21E2" w:rsidRDefault="009C0578" w:rsidP="009C0578">
            <w:pPr>
              <w:pStyle w:val="BodyText"/>
              <w:tabs>
                <w:tab w:val="decimal" w:pos="893"/>
              </w:tabs>
              <w:ind w:left="-79" w:right="-79"/>
              <w:jc w:val="left"/>
              <w:rPr>
                <w:rFonts w:asciiTheme="minorHAnsi" w:hAnsiTheme="minorHAnsi" w:cstheme="minorHAnsi"/>
                <w:sz w:val="22"/>
                <w:szCs w:val="22"/>
              </w:rPr>
            </w:pPr>
          </w:p>
        </w:tc>
      </w:tr>
      <w:tr w:rsidR="009C0578" w:rsidRPr="002E21E2" w14:paraId="0A925C44" w14:textId="77777777" w:rsidTr="00D60EF8">
        <w:trPr>
          <w:cantSplit/>
        </w:trPr>
        <w:tc>
          <w:tcPr>
            <w:tcW w:w="4410" w:type="dxa"/>
          </w:tcPr>
          <w:p w14:paraId="12E69E2D" w14:textId="77777777" w:rsidR="009C0578" w:rsidRPr="002E21E2" w:rsidRDefault="009C0578" w:rsidP="009C0578">
            <w:pPr>
              <w:spacing w:line="240" w:lineRule="atLeast"/>
              <w:rPr>
                <w:rFonts w:ascii="Calibri" w:hAnsi="Calibri" w:cs="Calibri"/>
                <w:sz w:val="22"/>
                <w:szCs w:val="22"/>
              </w:rPr>
            </w:pPr>
            <w:r w:rsidRPr="002E21E2">
              <w:rPr>
                <w:rFonts w:ascii="Calibri" w:hAnsi="Calibri" w:cs="Calibri"/>
                <w:sz w:val="22"/>
                <w:szCs w:val="22"/>
              </w:rPr>
              <w:t>Purchase of goods</w:t>
            </w:r>
          </w:p>
        </w:tc>
        <w:tc>
          <w:tcPr>
            <w:tcW w:w="1049" w:type="dxa"/>
          </w:tcPr>
          <w:p w14:paraId="344EF19A" w14:textId="37FA0CF3" w:rsidR="009C0578" w:rsidRPr="002E21E2" w:rsidRDefault="00281F2E" w:rsidP="009C0578">
            <w:pPr>
              <w:pStyle w:val="BodyText"/>
              <w:tabs>
                <w:tab w:val="decimal" w:pos="881"/>
              </w:tabs>
              <w:ind w:left="-79" w:right="-79"/>
              <w:jc w:val="left"/>
              <w:rPr>
                <w:rFonts w:ascii="Calibri" w:hAnsi="Calibri" w:cs="Calibri"/>
                <w:sz w:val="22"/>
                <w:szCs w:val="22"/>
              </w:rPr>
            </w:pPr>
            <w:r w:rsidRPr="002E21E2">
              <w:rPr>
                <w:rFonts w:ascii="Calibri" w:hAnsi="Calibri" w:cs="Calibri"/>
                <w:sz w:val="22"/>
                <w:szCs w:val="22"/>
              </w:rPr>
              <w:t>1,569</w:t>
            </w:r>
          </w:p>
        </w:tc>
        <w:tc>
          <w:tcPr>
            <w:tcW w:w="180" w:type="dxa"/>
            <w:vAlign w:val="bottom"/>
          </w:tcPr>
          <w:p w14:paraId="53975ED6" w14:textId="77777777" w:rsidR="009C0578" w:rsidRPr="002E21E2" w:rsidRDefault="009C0578" w:rsidP="009C0578">
            <w:pPr>
              <w:pStyle w:val="BodyText"/>
              <w:tabs>
                <w:tab w:val="decimal" w:pos="893"/>
              </w:tabs>
              <w:ind w:left="-79" w:right="-79"/>
              <w:jc w:val="left"/>
              <w:rPr>
                <w:rFonts w:ascii="Calibri" w:hAnsi="Calibri" w:cs="Calibri"/>
                <w:color w:val="auto"/>
                <w:sz w:val="22"/>
                <w:szCs w:val="22"/>
              </w:rPr>
            </w:pPr>
          </w:p>
        </w:tc>
        <w:tc>
          <w:tcPr>
            <w:tcW w:w="1066" w:type="dxa"/>
          </w:tcPr>
          <w:p w14:paraId="711E12ED" w14:textId="40D626EB" w:rsidR="009C0578" w:rsidRPr="002E21E2" w:rsidRDefault="003C334D" w:rsidP="009C0578">
            <w:pPr>
              <w:pStyle w:val="BodyText"/>
              <w:tabs>
                <w:tab w:val="decimal" w:pos="893"/>
              </w:tabs>
              <w:ind w:left="-79" w:right="-79"/>
              <w:jc w:val="left"/>
              <w:rPr>
                <w:rFonts w:asciiTheme="minorHAnsi" w:hAnsiTheme="minorHAnsi" w:cstheme="minorHAnsi"/>
                <w:sz w:val="22"/>
                <w:szCs w:val="22"/>
              </w:rPr>
            </w:pPr>
            <w:r w:rsidRPr="002E21E2">
              <w:rPr>
                <w:rFonts w:asciiTheme="minorHAnsi" w:hAnsiTheme="minorHAnsi" w:cstheme="minorHAnsi"/>
                <w:sz w:val="22"/>
                <w:szCs w:val="22"/>
              </w:rPr>
              <w:t>1,391</w:t>
            </w:r>
          </w:p>
        </w:tc>
        <w:tc>
          <w:tcPr>
            <w:tcW w:w="180" w:type="dxa"/>
            <w:vAlign w:val="bottom"/>
          </w:tcPr>
          <w:p w14:paraId="29C91079" w14:textId="77777777" w:rsidR="009C0578" w:rsidRPr="002E21E2" w:rsidRDefault="009C0578" w:rsidP="009C0578">
            <w:pPr>
              <w:pStyle w:val="BodyText"/>
              <w:tabs>
                <w:tab w:val="decimal" w:pos="893"/>
              </w:tabs>
              <w:ind w:left="-79" w:right="-79"/>
              <w:jc w:val="center"/>
              <w:rPr>
                <w:rFonts w:asciiTheme="minorHAnsi" w:hAnsiTheme="minorHAnsi" w:cstheme="minorHAnsi"/>
                <w:color w:val="auto"/>
                <w:sz w:val="22"/>
                <w:szCs w:val="22"/>
              </w:rPr>
            </w:pPr>
          </w:p>
        </w:tc>
        <w:tc>
          <w:tcPr>
            <w:tcW w:w="1048" w:type="dxa"/>
            <w:vAlign w:val="bottom"/>
          </w:tcPr>
          <w:p w14:paraId="2189CDE5" w14:textId="7AB1D319" w:rsidR="009C0578" w:rsidRPr="002E21E2" w:rsidRDefault="003C334D" w:rsidP="009C0578">
            <w:pPr>
              <w:pStyle w:val="BodyText"/>
              <w:tabs>
                <w:tab w:val="decimal" w:pos="893"/>
              </w:tabs>
              <w:ind w:left="-79" w:right="-79"/>
              <w:jc w:val="left"/>
              <w:rPr>
                <w:rFonts w:asciiTheme="minorHAnsi" w:hAnsiTheme="minorHAnsi" w:cstheme="minorHAnsi"/>
                <w:sz w:val="22"/>
                <w:szCs w:val="22"/>
              </w:rPr>
            </w:pPr>
            <w:r w:rsidRPr="002E21E2">
              <w:rPr>
                <w:rFonts w:asciiTheme="minorHAnsi" w:hAnsiTheme="minorHAnsi" w:cstheme="minorHAnsi"/>
                <w:sz w:val="22"/>
                <w:szCs w:val="22"/>
              </w:rPr>
              <w:t>1,569</w:t>
            </w:r>
          </w:p>
        </w:tc>
        <w:tc>
          <w:tcPr>
            <w:tcW w:w="180" w:type="dxa"/>
            <w:vAlign w:val="bottom"/>
          </w:tcPr>
          <w:p w14:paraId="3EAC9F29" w14:textId="77777777" w:rsidR="009C0578" w:rsidRPr="002E21E2" w:rsidRDefault="009C0578" w:rsidP="009C0578">
            <w:pPr>
              <w:pStyle w:val="BodyText"/>
              <w:tabs>
                <w:tab w:val="decimal" w:pos="893"/>
              </w:tabs>
              <w:ind w:left="-79" w:right="-79"/>
              <w:jc w:val="left"/>
              <w:rPr>
                <w:rFonts w:asciiTheme="minorHAnsi" w:hAnsiTheme="minorHAnsi" w:cstheme="minorHAnsi"/>
                <w:color w:val="auto"/>
                <w:sz w:val="22"/>
                <w:szCs w:val="22"/>
              </w:rPr>
            </w:pPr>
          </w:p>
        </w:tc>
        <w:tc>
          <w:tcPr>
            <w:tcW w:w="1076" w:type="dxa"/>
            <w:vAlign w:val="bottom"/>
          </w:tcPr>
          <w:p w14:paraId="7F62C0FB" w14:textId="209F25D4" w:rsidR="009C0578" w:rsidRPr="002E21E2" w:rsidRDefault="003C334D" w:rsidP="009C0578">
            <w:pPr>
              <w:pStyle w:val="BodyText"/>
              <w:tabs>
                <w:tab w:val="decimal" w:pos="893"/>
              </w:tabs>
              <w:ind w:left="-79" w:right="-79"/>
              <w:jc w:val="left"/>
              <w:rPr>
                <w:rFonts w:asciiTheme="minorHAnsi" w:hAnsiTheme="minorHAnsi" w:cstheme="minorHAnsi"/>
                <w:sz w:val="22"/>
                <w:szCs w:val="22"/>
              </w:rPr>
            </w:pPr>
            <w:r w:rsidRPr="002E21E2">
              <w:rPr>
                <w:rFonts w:asciiTheme="minorHAnsi" w:hAnsiTheme="minorHAnsi" w:cstheme="minorHAnsi"/>
                <w:sz w:val="22"/>
                <w:szCs w:val="22"/>
              </w:rPr>
              <w:t>1,391</w:t>
            </w:r>
          </w:p>
        </w:tc>
      </w:tr>
      <w:tr w:rsidR="009C0578" w:rsidRPr="002E21E2" w14:paraId="449FA044" w14:textId="77777777" w:rsidTr="00E5570D">
        <w:trPr>
          <w:cantSplit/>
          <w:trHeight w:hRule="exact" w:val="278"/>
        </w:trPr>
        <w:tc>
          <w:tcPr>
            <w:tcW w:w="4410" w:type="dxa"/>
          </w:tcPr>
          <w:p w14:paraId="23BFB7DF" w14:textId="77777777" w:rsidR="009C0578" w:rsidRPr="002E21E2" w:rsidRDefault="009C0578" w:rsidP="009C0578">
            <w:pPr>
              <w:spacing w:line="240" w:lineRule="atLeast"/>
              <w:rPr>
                <w:rFonts w:ascii="Calibri" w:hAnsi="Calibri" w:cs="Calibri"/>
                <w:sz w:val="22"/>
                <w:szCs w:val="22"/>
              </w:rPr>
            </w:pPr>
          </w:p>
        </w:tc>
        <w:tc>
          <w:tcPr>
            <w:tcW w:w="1049" w:type="dxa"/>
          </w:tcPr>
          <w:p w14:paraId="0CFDA016" w14:textId="77777777" w:rsidR="009C0578" w:rsidRPr="002E21E2" w:rsidRDefault="009C0578" w:rsidP="00611FCA">
            <w:pPr>
              <w:spacing w:line="240" w:lineRule="atLeast"/>
              <w:rPr>
                <w:rFonts w:ascii="Calibri" w:hAnsi="Calibri" w:cs="Calibri"/>
                <w:sz w:val="22"/>
                <w:szCs w:val="22"/>
              </w:rPr>
            </w:pPr>
          </w:p>
        </w:tc>
        <w:tc>
          <w:tcPr>
            <w:tcW w:w="180" w:type="dxa"/>
          </w:tcPr>
          <w:p w14:paraId="78F316B3" w14:textId="77777777" w:rsidR="009C0578" w:rsidRPr="002E21E2" w:rsidRDefault="009C0578" w:rsidP="00611FCA">
            <w:pPr>
              <w:spacing w:line="240" w:lineRule="atLeast"/>
              <w:rPr>
                <w:rFonts w:ascii="Calibri" w:hAnsi="Calibri" w:cs="Calibri"/>
                <w:sz w:val="22"/>
                <w:szCs w:val="22"/>
              </w:rPr>
            </w:pPr>
          </w:p>
        </w:tc>
        <w:tc>
          <w:tcPr>
            <w:tcW w:w="1066" w:type="dxa"/>
          </w:tcPr>
          <w:p w14:paraId="20BABF66" w14:textId="0D2F0822" w:rsidR="009C0578" w:rsidRPr="002E21E2" w:rsidRDefault="009C0578" w:rsidP="00611FCA">
            <w:pPr>
              <w:spacing w:line="240" w:lineRule="atLeast"/>
              <w:rPr>
                <w:rFonts w:ascii="Calibri" w:hAnsi="Calibri" w:cs="Calibri"/>
                <w:sz w:val="22"/>
                <w:szCs w:val="22"/>
              </w:rPr>
            </w:pPr>
          </w:p>
        </w:tc>
        <w:tc>
          <w:tcPr>
            <w:tcW w:w="180" w:type="dxa"/>
          </w:tcPr>
          <w:p w14:paraId="374D74F6" w14:textId="77777777" w:rsidR="009C0578" w:rsidRPr="002E21E2" w:rsidRDefault="009C0578" w:rsidP="00611FCA">
            <w:pPr>
              <w:spacing w:line="240" w:lineRule="atLeast"/>
              <w:rPr>
                <w:rFonts w:ascii="Calibri" w:hAnsi="Calibri" w:cs="Calibri"/>
                <w:sz w:val="22"/>
                <w:szCs w:val="22"/>
              </w:rPr>
            </w:pPr>
          </w:p>
        </w:tc>
        <w:tc>
          <w:tcPr>
            <w:tcW w:w="1048" w:type="dxa"/>
          </w:tcPr>
          <w:p w14:paraId="318CD118" w14:textId="77777777" w:rsidR="009C0578" w:rsidRPr="002E21E2" w:rsidRDefault="009C0578" w:rsidP="00611FCA">
            <w:pPr>
              <w:spacing w:line="240" w:lineRule="atLeast"/>
              <w:rPr>
                <w:rFonts w:ascii="Calibri" w:hAnsi="Calibri" w:cs="Calibri"/>
                <w:sz w:val="22"/>
                <w:szCs w:val="22"/>
              </w:rPr>
            </w:pPr>
          </w:p>
        </w:tc>
        <w:tc>
          <w:tcPr>
            <w:tcW w:w="180" w:type="dxa"/>
          </w:tcPr>
          <w:p w14:paraId="023E4364" w14:textId="77777777" w:rsidR="009C0578" w:rsidRPr="002E21E2" w:rsidRDefault="009C0578" w:rsidP="00611FCA">
            <w:pPr>
              <w:spacing w:line="240" w:lineRule="atLeast"/>
              <w:rPr>
                <w:rFonts w:ascii="Calibri" w:hAnsi="Calibri" w:cs="Calibri"/>
                <w:sz w:val="22"/>
                <w:szCs w:val="22"/>
              </w:rPr>
            </w:pPr>
          </w:p>
        </w:tc>
        <w:tc>
          <w:tcPr>
            <w:tcW w:w="1076" w:type="dxa"/>
          </w:tcPr>
          <w:p w14:paraId="29ABF340" w14:textId="77777777" w:rsidR="009C0578" w:rsidRPr="002E21E2" w:rsidRDefault="009C0578" w:rsidP="00611FCA">
            <w:pPr>
              <w:spacing w:line="240" w:lineRule="atLeast"/>
              <w:rPr>
                <w:rFonts w:ascii="Calibri" w:hAnsi="Calibri" w:cs="Calibri"/>
                <w:sz w:val="22"/>
                <w:szCs w:val="22"/>
              </w:rPr>
            </w:pPr>
          </w:p>
        </w:tc>
      </w:tr>
      <w:tr w:rsidR="009C0578" w:rsidRPr="002E21E2" w14:paraId="1371774F" w14:textId="77777777" w:rsidTr="00E5570D">
        <w:trPr>
          <w:cantSplit/>
        </w:trPr>
        <w:tc>
          <w:tcPr>
            <w:tcW w:w="4410" w:type="dxa"/>
          </w:tcPr>
          <w:p w14:paraId="3AD41C28" w14:textId="01095DA7" w:rsidR="009C0578" w:rsidRPr="002E21E2" w:rsidRDefault="009C0578" w:rsidP="009C0578">
            <w:pPr>
              <w:tabs>
                <w:tab w:val="left" w:pos="191"/>
              </w:tabs>
              <w:spacing w:line="240" w:lineRule="atLeast"/>
              <w:rPr>
                <w:rFonts w:ascii="Calibri" w:hAnsi="Calibri" w:cs="Calibri"/>
                <w:b/>
                <w:bCs/>
                <w:i/>
                <w:iCs/>
                <w:sz w:val="22"/>
                <w:szCs w:val="22"/>
              </w:rPr>
            </w:pPr>
            <w:r w:rsidRPr="002E21E2">
              <w:rPr>
                <w:rFonts w:ascii="Calibri" w:hAnsi="Calibri" w:cs="Calibri"/>
                <w:b/>
                <w:bCs/>
                <w:i/>
                <w:iCs/>
                <w:sz w:val="22"/>
                <w:szCs w:val="22"/>
              </w:rPr>
              <w:t>Key management personnel</w:t>
            </w:r>
            <w:r w:rsidRPr="002E21E2">
              <w:rPr>
                <w:rFonts w:ascii="Calibri" w:hAnsi="Calibri" w:cs="Calibri"/>
                <w:b/>
                <w:bCs/>
                <w:i/>
                <w:iCs/>
                <w:sz w:val="22"/>
                <w:szCs w:val="22"/>
                <w:cs/>
              </w:rPr>
              <w:t xml:space="preserve">  </w:t>
            </w:r>
          </w:p>
        </w:tc>
        <w:tc>
          <w:tcPr>
            <w:tcW w:w="1049" w:type="dxa"/>
          </w:tcPr>
          <w:p w14:paraId="764900FF" w14:textId="77777777" w:rsidR="009C0578" w:rsidRPr="002E21E2" w:rsidRDefault="009C0578" w:rsidP="009C0578">
            <w:pPr>
              <w:pStyle w:val="BodyText"/>
              <w:tabs>
                <w:tab w:val="decimal" w:pos="790"/>
              </w:tabs>
              <w:ind w:left="-79" w:right="-79"/>
              <w:jc w:val="center"/>
              <w:rPr>
                <w:rFonts w:ascii="Calibri" w:hAnsi="Calibri" w:cs="Calibri"/>
                <w:sz w:val="22"/>
                <w:szCs w:val="22"/>
              </w:rPr>
            </w:pPr>
          </w:p>
        </w:tc>
        <w:tc>
          <w:tcPr>
            <w:tcW w:w="180" w:type="dxa"/>
          </w:tcPr>
          <w:p w14:paraId="69B82800" w14:textId="77777777" w:rsidR="009C0578" w:rsidRPr="002E21E2" w:rsidRDefault="009C0578" w:rsidP="009C0578">
            <w:pPr>
              <w:pStyle w:val="acctfourfigures"/>
              <w:tabs>
                <w:tab w:val="clear" w:pos="765"/>
                <w:tab w:val="decimal" w:pos="893"/>
              </w:tabs>
              <w:spacing w:line="240" w:lineRule="atLeast"/>
              <w:ind w:left="-79" w:right="-79"/>
              <w:rPr>
                <w:rFonts w:ascii="Calibri" w:hAnsi="Calibri" w:cs="Calibri"/>
                <w:szCs w:val="22"/>
              </w:rPr>
            </w:pPr>
          </w:p>
        </w:tc>
        <w:tc>
          <w:tcPr>
            <w:tcW w:w="1066" w:type="dxa"/>
          </w:tcPr>
          <w:p w14:paraId="58E38175" w14:textId="77777777" w:rsidR="009C0578" w:rsidRPr="002E21E2" w:rsidRDefault="009C0578" w:rsidP="009C0578">
            <w:pPr>
              <w:pStyle w:val="acctfourfigures"/>
              <w:tabs>
                <w:tab w:val="clear" w:pos="765"/>
                <w:tab w:val="decimal" w:pos="893"/>
              </w:tabs>
              <w:spacing w:line="240" w:lineRule="atLeast"/>
              <w:ind w:left="-79" w:right="-79"/>
              <w:rPr>
                <w:rFonts w:asciiTheme="minorHAnsi" w:hAnsiTheme="minorHAnsi" w:cstheme="minorHAnsi"/>
                <w:szCs w:val="22"/>
              </w:rPr>
            </w:pPr>
          </w:p>
        </w:tc>
        <w:tc>
          <w:tcPr>
            <w:tcW w:w="180" w:type="dxa"/>
          </w:tcPr>
          <w:p w14:paraId="2AEA5034" w14:textId="77777777" w:rsidR="009C0578" w:rsidRPr="002E21E2" w:rsidRDefault="009C0578" w:rsidP="009C0578">
            <w:pPr>
              <w:pStyle w:val="acctfourfigures"/>
              <w:tabs>
                <w:tab w:val="clear" w:pos="765"/>
                <w:tab w:val="decimal" w:pos="893"/>
              </w:tabs>
              <w:spacing w:line="240" w:lineRule="atLeast"/>
              <w:ind w:left="-79" w:right="-79"/>
              <w:rPr>
                <w:rFonts w:asciiTheme="minorHAnsi" w:hAnsiTheme="minorHAnsi" w:cstheme="minorHAnsi"/>
                <w:szCs w:val="22"/>
              </w:rPr>
            </w:pPr>
          </w:p>
        </w:tc>
        <w:tc>
          <w:tcPr>
            <w:tcW w:w="1048" w:type="dxa"/>
          </w:tcPr>
          <w:p w14:paraId="7A13A78A" w14:textId="77777777" w:rsidR="009C0578" w:rsidRPr="002E21E2" w:rsidRDefault="009C0578" w:rsidP="009C0578">
            <w:pPr>
              <w:pStyle w:val="BodyText"/>
              <w:tabs>
                <w:tab w:val="decimal" w:pos="893"/>
              </w:tabs>
              <w:ind w:left="-79" w:right="-79"/>
              <w:jc w:val="left"/>
              <w:rPr>
                <w:rFonts w:asciiTheme="minorHAnsi" w:hAnsiTheme="minorHAnsi" w:cstheme="minorHAnsi"/>
                <w:sz w:val="22"/>
                <w:szCs w:val="22"/>
              </w:rPr>
            </w:pPr>
          </w:p>
        </w:tc>
        <w:tc>
          <w:tcPr>
            <w:tcW w:w="180" w:type="dxa"/>
          </w:tcPr>
          <w:p w14:paraId="5F0F525D" w14:textId="77777777" w:rsidR="009C0578" w:rsidRPr="002E21E2" w:rsidRDefault="009C0578" w:rsidP="009C0578">
            <w:pPr>
              <w:pStyle w:val="acctfourfigures"/>
              <w:tabs>
                <w:tab w:val="clear" w:pos="765"/>
                <w:tab w:val="decimal" w:pos="893"/>
              </w:tabs>
              <w:spacing w:line="240" w:lineRule="atLeast"/>
              <w:ind w:left="-79" w:right="-79"/>
              <w:rPr>
                <w:rFonts w:asciiTheme="minorHAnsi" w:hAnsiTheme="minorHAnsi" w:cstheme="minorHAnsi"/>
                <w:szCs w:val="22"/>
              </w:rPr>
            </w:pPr>
          </w:p>
        </w:tc>
        <w:tc>
          <w:tcPr>
            <w:tcW w:w="1076" w:type="dxa"/>
          </w:tcPr>
          <w:p w14:paraId="69D7B617" w14:textId="77777777" w:rsidR="009C0578" w:rsidRPr="002E21E2" w:rsidRDefault="009C0578" w:rsidP="009C0578">
            <w:pPr>
              <w:pStyle w:val="BodyText"/>
              <w:tabs>
                <w:tab w:val="decimal" w:pos="893"/>
              </w:tabs>
              <w:ind w:left="-79" w:right="-79"/>
              <w:jc w:val="left"/>
              <w:rPr>
                <w:rFonts w:asciiTheme="minorHAnsi" w:hAnsiTheme="minorHAnsi" w:cstheme="minorHAnsi"/>
                <w:sz w:val="22"/>
                <w:szCs w:val="22"/>
              </w:rPr>
            </w:pPr>
          </w:p>
        </w:tc>
      </w:tr>
      <w:tr w:rsidR="009C0578" w:rsidRPr="002E21E2" w14:paraId="37B6B9EF" w14:textId="77777777" w:rsidTr="00E5570D">
        <w:trPr>
          <w:cantSplit/>
        </w:trPr>
        <w:tc>
          <w:tcPr>
            <w:tcW w:w="4410" w:type="dxa"/>
          </w:tcPr>
          <w:p w14:paraId="02FADB35" w14:textId="6B039897" w:rsidR="009C0578" w:rsidRPr="002E21E2" w:rsidRDefault="009C0578" w:rsidP="009C0578">
            <w:pPr>
              <w:spacing w:line="240" w:lineRule="atLeast"/>
              <w:rPr>
                <w:rFonts w:ascii="Calibri" w:hAnsi="Calibri" w:cs="Calibri"/>
                <w:b/>
                <w:bCs/>
                <w:sz w:val="22"/>
                <w:szCs w:val="22"/>
              </w:rPr>
            </w:pPr>
            <w:r w:rsidRPr="002E21E2">
              <w:rPr>
                <w:rFonts w:ascii="Calibri" w:hAnsi="Calibri" w:cs="Calibri"/>
                <w:sz w:val="22"/>
                <w:szCs w:val="22"/>
              </w:rPr>
              <w:t>Key management personnel</w:t>
            </w:r>
            <w:r w:rsidRPr="002E21E2">
              <w:rPr>
                <w:rFonts w:ascii="Calibri" w:hAnsi="Calibri" w:cs="Calibri"/>
                <w:sz w:val="22"/>
                <w:szCs w:val="22"/>
                <w:cs/>
              </w:rPr>
              <w:t xml:space="preserve"> </w:t>
            </w:r>
            <w:r w:rsidRPr="002E21E2">
              <w:rPr>
                <w:rFonts w:ascii="Calibri" w:hAnsi="Calibri" w:cs="Calibri"/>
                <w:sz w:val="22"/>
                <w:szCs w:val="22"/>
              </w:rPr>
              <w:t>compensation</w:t>
            </w:r>
          </w:p>
        </w:tc>
        <w:tc>
          <w:tcPr>
            <w:tcW w:w="1049" w:type="dxa"/>
          </w:tcPr>
          <w:p w14:paraId="6CB83AFF" w14:textId="77777777" w:rsidR="009C0578" w:rsidRPr="002E21E2" w:rsidRDefault="009C0578" w:rsidP="009C0578">
            <w:pPr>
              <w:pStyle w:val="BodyText"/>
              <w:tabs>
                <w:tab w:val="decimal" w:pos="790"/>
              </w:tabs>
              <w:ind w:left="-79" w:right="-79"/>
              <w:jc w:val="center"/>
              <w:rPr>
                <w:rFonts w:ascii="Calibri" w:hAnsi="Calibri" w:cs="Calibri"/>
                <w:sz w:val="22"/>
                <w:szCs w:val="22"/>
              </w:rPr>
            </w:pPr>
          </w:p>
        </w:tc>
        <w:tc>
          <w:tcPr>
            <w:tcW w:w="180" w:type="dxa"/>
          </w:tcPr>
          <w:p w14:paraId="72BC320F" w14:textId="77777777" w:rsidR="009C0578" w:rsidRPr="002E21E2" w:rsidRDefault="009C0578" w:rsidP="009C0578">
            <w:pPr>
              <w:pStyle w:val="acctfourfigures"/>
              <w:tabs>
                <w:tab w:val="clear" w:pos="765"/>
                <w:tab w:val="decimal" w:pos="893"/>
              </w:tabs>
              <w:spacing w:line="240" w:lineRule="atLeast"/>
              <w:ind w:left="-79" w:right="-79"/>
              <w:rPr>
                <w:rFonts w:ascii="Calibri" w:hAnsi="Calibri" w:cs="Calibri"/>
                <w:szCs w:val="22"/>
              </w:rPr>
            </w:pPr>
          </w:p>
        </w:tc>
        <w:tc>
          <w:tcPr>
            <w:tcW w:w="1066" w:type="dxa"/>
          </w:tcPr>
          <w:p w14:paraId="38D97019" w14:textId="77777777" w:rsidR="009C0578" w:rsidRPr="002E21E2" w:rsidRDefault="009C0578" w:rsidP="009C0578">
            <w:pPr>
              <w:pStyle w:val="acctfourfigures"/>
              <w:tabs>
                <w:tab w:val="clear" w:pos="765"/>
                <w:tab w:val="decimal" w:pos="893"/>
              </w:tabs>
              <w:spacing w:line="240" w:lineRule="atLeast"/>
              <w:ind w:left="-79" w:right="-79"/>
              <w:rPr>
                <w:rFonts w:asciiTheme="minorHAnsi" w:hAnsiTheme="minorHAnsi" w:cstheme="minorHAnsi"/>
                <w:szCs w:val="22"/>
              </w:rPr>
            </w:pPr>
          </w:p>
        </w:tc>
        <w:tc>
          <w:tcPr>
            <w:tcW w:w="180" w:type="dxa"/>
          </w:tcPr>
          <w:p w14:paraId="08AE324C" w14:textId="77777777" w:rsidR="009C0578" w:rsidRPr="002E21E2" w:rsidRDefault="009C0578" w:rsidP="009C0578">
            <w:pPr>
              <w:pStyle w:val="acctfourfigures"/>
              <w:tabs>
                <w:tab w:val="clear" w:pos="765"/>
                <w:tab w:val="decimal" w:pos="893"/>
              </w:tabs>
              <w:spacing w:line="240" w:lineRule="atLeast"/>
              <w:ind w:left="-79" w:right="-79"/>
              <w:rPr>
                <w:rFonts w:asciiTheme="minorHAnsi" w:hAnsiTheme="minorHAnsi" w:cstheme="minorHAnsi"/>
                <w:szCs w:val="22"/>
              </w:rPr>
            </w:pPr>
          </w:p>
        </w:tc>
        <w:tc>
          <w:tcPr>
            <w:tcW w:w="1048" w:type="dxa"/>
          </w:tcPr>
          <w:p w14:paraId="1DCC3E77" w14:textId="77777777" w:rsidR="009C0578" w:rsidRPr="002E21E2" w:rsidRDefault="009C0578" w:rsidP="009C0578">
            <w:pPr>
              <w:pStyle w:val="acctfourfigures"/>
              <w:tabs>
                <w:tab w:val="clear" w:pos="765"/>
                <w:tab w:val="decimal" w:pos="893"/>
              </w:tabs>
              <w:spacing w:line="240" w:lineRule="atLeast"/>
              <w:ind w:left="-79" w:right="-79"/>
              <w:rPr>
                <w:rFonts w:asciiTheme="minorHAnsi" w:hAnsiTheme="minorHAnsi" w:cstheme="minorHAnsi"/>
                <w:szCs w:val="22"/>
              </w:rPr>
            </w:pPr>
          </w:p>
        </w:tc>
        <w:tc>
          <w:tcPr>
            <w:tcW w:w="180" w:type="dxa"/>
          </w:tcPr>
          <w:p w14:paraId="3F851F31" w14:textId="77777777" w:rsidR="009C0578" w:rsidRPr="002E21E2" w:rsidRDefault="009C0578" w:rsidP="009C0578">
            <w:pPr>
              <w:pStyle w:val="acctfourfigures"/>
              <w:tabs>
                <w:tab w:val="clear" w:pos="765"/>
                <w:tab w:val="decimal" w:pos="893"/>
              </w:tabs>
              <w:spacing w:line="240" w:lineRule="atLeast"/>
              <w:ind w:left="-79" w:right="-79"/>
              <w:rPr>
                <w:rFonts w:asciiTheme="minorHAnsi" w:hAnsiTheme="minorHAnsi" w:cstheme="minorHAnsi"/>
                <w:szCs w:val="22"/>
              </w:rPr>
            </w:pPr>
          </w:p>
        </w:tc>
        <w:tc>
          <w:tcPr>
            <w:tcW w:w="1076" w:type="dxa"/>
          </w:tcPr>
          <w:p w14:paraId="710A6AF9" w14:textId="77777777" w:rsidR="009C0578" w:rsidRPr="002E21E2" w:rsidRDefault="009C0578" w:rsidP="009C0578">
            <w:pPr>
              <w:pStyle w:val="BodyText"/>
              <w:tabs>
                <w:tab w:val="decimal" w:pos="893"/>
              </w:tabs>
              <w:ind w:left="-79" w:right="-79"/>
              <w:jc w:val="left"/>
              <w:rPr>
                <w:rFonts w:asciiTheme="minorHAnsi" w:hAnsiTheme="minorHAnsi" w:cstheme="minorHAnsi"/>
                <w:sz w:val="22"/>
                <w:szCs w:val="22"/>
              </w:rPr>
            </w:pPr>
          </w:p>
        </w:tc>
      </w:tr>
      <w:tr w:rsidR="009C0578" w:rsidRPr="002E21E2" w14:paraId="65505CA0" w14:textId="77777777" w:rsidTr="00F2176D">
        <w:trPr>
          <w:cantSplit/>
        </w:trPr>
        <w:tc>
          <w:tcPr>
            <w:tcW w:w="4410" w:type="dxa"/>
          </w:tcPr>
          <w:p w14:paraId="7807D9D1" w14:textId="77777777" w:rsidR="009C0578" w:rsidRPr="002E21E2" w:rsidRDefault="009C0578" w:rsidP="009C0578">
            <w:pPr>
              <w:spacing w:line="240" w:lineRule="atLeast"/>
              <w:ind w:left="156"/>
              <w:rPr>
                <w:rFonts w:ascii="Calibri" w:hAnsi="Calibri" w:cs="Calibri"/>
                <w:sz w:val="22"/>
                <w:szCs w:val="22"/>
              </w:rPr>
            </w:pPr>
            <w:r w:rsidRPr="002E21E2">
              <w:rPr>
                <w:rFonts w:ascii="Calibri" w:hAnsi="Calibri" w:cs="Calibri"/>
                <w:sz w:val="22"/>
                <w:szCs w:val="22"/>
              </w:rPr>
              <w:t>Short-term employee benefits</w:t>
            </w:r>
          </w:p>
        </w:tc>
        <w:tc>
          <w:tcPr>
            <w:tcW w:w="1049" w:type="dxa"/>
          </w:tcPr>
          <w:p w14:paraId="603C1884" w14:textId="32255EBC" w:rsidR="009C0578" w:rsidRPr="002E21E2" w:rsidRDefault="00281F2E" w:rsidP="009C0578">
            <w:pPr>
              <w:pStyle w:val="BodyText"/>
              <w:tabs>
                <w:tab w:val="decimal" w:pos="893"/>
              </w:tabs>
              <w:ind w:left="-79" w:right="-79"/>
              <w:jc w:val="left"/>
              <w:rPr>
                <w:rFonts w:ascii="Calibri" w:hAnsi="Calibri" w:cs="Calibri"/>
                <w:sz w:val="22"/>
                <w:szCs w:val="22"/>
              </w:rPr>
            </w:pPr>
            <w:r w:rsidRPr="002E21E2">
              <w:rPr>
                <w:rFonts w:ascii="Calibri" w:hAnsi="Calibri" w:cs="Calibri"/>
                <w:sz w:val="22"/>
                <w:szCs w:val="22"/>
              </w:rPr>
              <w:t>6,210</w:t>
            </w:r>
          </w:p>
        </w:tc>
        <w:tc>
          <w:tcPr>
            <w:tcW w:w="180" w:type="dxa"/>
          </w:tcPr>
          <w:p w14:paraId="7C8567E0" w14:textId="77777777" w:rsidR="009C0578" w:rsidRPr="002E21E2" w:rsidRDefault="009C0578" w:rsidP="009C0578">
            <w:pPr>
              <w:pStyle w:val="BodyText"/>
              <w:tabs>
                <w:tab w:val="decimal" w:pos="893"/>
              </w:tabs>
              <w:ind w:left="-79" w:right="-79"/>
              <w:jc w:val="center"/>
              <w:rPr>
                <w:rFonts w:ascii="Calibri" w:hAnsi="Calibri" w:cs="Calibri"/>
                <w:color w:val="auto"/>
                <w:sz w:val="22"/>
                <w:szCs w:val="22"/>
              </w:rPr>
            </w:pPr>
          </w:p>
        </w:tc>
        <w:tc>
          <w:tcPr>
            <w:tcW w:w="1066" w:type="dxa"/>
          </w:tcPr>
          <w:p w14:paraId="24EEFA1B" w14:textId="371CAF66" w:rsidR="009C0578" w:rsidRPr="002E21E2" w:rsidRDefault="00A11C56" w:rsidP="009C0578">
            <w:pPr>
              <w:pStyle w:val="BodyText"/>
              <w:tabs>
                <w:tab w:val="decimal" w:pos="893"/>
              </w:tabs>
              <w:ind w:left="-79" w:right="-79"/>
              <w:jc w:val="left"/>
              <w:rPr>
                <w:rFonts w:asciiTheme="minorHAnsi" w:hAnsiTheme="minorHAnsi" w:cstheme="minorHAnsi"/>
                <w:sz w:val="22"/>
                <w:szCs w:val="22"/>
              </w:rPr>
            </w:pPr>
            <w:r w:rsidRPr="002E21E2">
              <w:rPr>
                <w:rFonts w:asciiTheme="minorHAnsi" w:hAnsiTheme="minorHAnsi" w:cstheme="minorHAnsi"/>
                <w:sz w:val="22"/>
                <w:szCs w:val="22"/>
              </w:rPr>
              <w:t>6,310</w:t>
            </w:r>
          </w:p>
        </w:tc>
        <w:tc>
          <w:tcPr>
            <w:tcW w:w="180" w:type="dxa"/>
            <w:vAlign w:val="bottom"/>
          </w:tcPr>
          <w:p w14:paraId="7EFDAFDA" w14:textId="77777777" w:rsidR="009C0578" w:rsidRPr="002E21E2" w:rsidRDefault="009C0578" w:rsidP="009C0578">
            <w:pPr>
              <w:pStyle w:val="BodyText"/>
              <w:tabs>
                <w:tab w:val="decimal" w:pos="893"/>
              </w:tabs>
              <w:ind w:right="-79"/>
              <w:rPr>
                <w:rFonts w:asciiTheme="minorHAnsi" w:hAnsiTheme="minorHAnsi" w:cstheme="minorHAnsi"/>
                <w:color w:val="auto"/>
                <w:sz w:val="22"/>
                <w:szCs w:val="22"/>
              </w:rPr>
            </w:pPr>
          </w:p>
        </w:tc>
        <w:tc>
          <w:tcPr>
            <w:tcW w:w="1048" w:type="dxa"/>
          </w:tcPr>
          <w:p w14:paraId="65503A6D" w14:textId="026A4F19" w:rsidR="009C0578" w:rsidRPr="002E21E2" w:rsidRDefault="00A27D1C" w:rsidP="009C0578">
            <w:pPr>
              <w:pStyle w:val="BodyText"/>
              <w:tabs>
                <w:tab w:val="decimal" w:pos="893"/>
              </w:tabs>
              <w:ind w:left="-79" w:right="-79"/>
              <w:jc w:val="left"/>
              <w:rPr>
                <w:rFonts w:asciiTheme="minorHAnsi" w:hAnsiTheme="minorHAnsi" w:cstheme="minorHAnsi"/>
                <w:sz w:val="22"/>
                <w:szCs w:val="22"/>
              </w:rPr>
            </w:pPr>
            <w:r w:rsidRPr="002E21E2">
              <w:rPr>
                <w:rFonts w:asciiTheme="minorHAnsi" w:hAnsiTheme="minorHAnsi" w:cstheme="minorHAnsi"/>
                <w:sz w:val="22"/>
                <w:szCs w:val="22"/>
              </w:rPr>
              <w:t>4,126</w:t>
            </w:r>
          </w:p>
        </w:tc>
        <w:tc>
          <w:tcPr>
            <w:tcW w:w="180" w:type="dxa"/>
            <w:vAlign w:val="bottom"/>
          </w:tcPr>
          <w:p w14:paraId="51DE47BB" w14:textId="77777777" w:rsidR="009C0578" w:rsidRPr="002E21E2" w:rsidRDefault="009C0578" w:rsidP="009C0578">
            <w:pPr>
              <w:pStyle w:val="BodyText"/>
              <w:tabs>
                <w:tab w:val="decimal" w:pos="893"/>
              </w:tabs>
              <w:ind w:left="-79" w:right="-79"/>
              <w:jc w:val="left"/>
              <w:rPr>
                <w:rFonts w:asciiTheme="minorHAnsi" w:hAnsiTheme="minorHAnsi" w:cstheme="minorHAnsi"/>
                <w:color w:val="auto"/>
                <w:sz w:val="22"/>
                <w:szCs w:val="22"/>
              </w:rPr>
            </w:pPr>
          </w:p>
        </w:tc>
        <w:tc>
          <w:tcPr>
            <w:tcW w:w="1076" w:type="dxa"/>
            <w:vAlign w:val="bottom"/>
          </w:tcPr>
          <w:p w14:paraId="5772AC7F" w14:textId="24B32990" w:rsidR="009C0578" w:rsidRPr="002E21E2" w:rsidRDefault="00A27D1C" w:rsidP="009C0578">
            <w:pPr>
              <w:pStyle w:val="BodyText"/>
              <w:tabs>
                <w:tab w:val="decimal" w:pos="893"/>
              </w:tabs>
              <w:ind w:left="-79" w:right="-79"/>
              <w:jc w:val="left"/>
              <w:rPr>
                <w:rFonts w:asciiTheme="minorHAnsi" w:hAnsiTheme="minorHAnsi" w:cstheme="minorHAnsi"/>
                <w:sz w:val="22"/>
                <w:szCs w:val="22"/>
              </w:rPr>
            </w:pPr>
            <w:r w:rsidRPr="002E21E2">
              <w:rPr>
                <w:rFonts w:asciiTheme="minorHAnsi" w:hAnsiTheme="minorHAnsi" w:cstheme="minorHAnsi"/>
                <w:sz w:val="22"/>
                <w:szCs w:val="22"/>
              </w:rPr>
              <w:t>4,250</w:t>
            </w:r>
          </w:p>
        </w:tc>
      </w:tr>
      <w:tr w:rsidR="009C0578" w:rsidRPr="002E21E2" w14:paraId="070536E5" w14:textId="77777777" w:rsidTr="00F2176D">
        <w:trPr>
          <w:cantSplit/>
        </w:trPr>
        <w:tc>
          <w:tcPr>
            <w:tcW w:w="4410" w:type="dxa"/>
          </w:tcPr>
          <w:p w14:paraId="56FE53D2" w14:textId="77777777" w:rsidR="009C0578" w:rsidRPr="002E21E2" w:rsidRDefault="009C0578" w:rsidP="009C0578">
            <w:pPr>
              <w:spacing w:line="240" w:lineRule="atLeast"/>
              <w:ind w:left="156"/>
              <w:rPr>
                <w:rFonts w:ascii="Calibri" w:hAnsi="Calibri" w:cs="Calibri"/>
                <w:sz w:val="22"/>
                <w:szCs w:val="22"/>
              </w:rPr>
            </w:pPr>
            <w:r w:rsidRPr="002E21E2">
              <w:rPr>
                <w:rFonts w:ascii="Calibri" w:hAnsi="Calibri" w:cs="Calibri"/>
                <w:sz w:val="22"/>
                <w:szCs w:val="22"/>
              </w:rPr>
              <w:t>Post-employment benefits</w:t>
            </w:r>
          </w:p>
        </w:tc>
        <w:tc>
          <w:tcPr>
            <w:tcW w:w="1049" w:type="dxa"/>
          </w:tcPr>
          <w:p w14:paraId="75E27621" w14:textId="295A4D20" w:rsidR="009C0578" w:rsidRPr="002E21E2" w:rsidRDefault="00281F2E" w:rsidP="009C0578">
            <w:pPr>
              <w:pStyle w:val="BodyText"/>
              <w:tabs>
                <w:tab w:val="decimal" w:pos="893"/>
              </w:tabs>
              <w:ind w:left="-79" w:right="-79"/>
              <w:jc w:val="left"/>
              <w:rPr>
                <w:rFonts w:ascii="Calibri" w:hAnsi="Calibri" w:cs="Calibri"/>
                <w:sz w:val="22"/>
                <w:szCs w:val="22"/>
              </w:rPr>
            </w:pPr>
            <w:r w:rsidRPr="002E21E2">
              <w:rPr>
                <w:rFonts w:ascii="Calibri" w:hAnsi="Calibri" w:cs="Calibri"/>
                <w:sz w:val="22"/>
                <w:szCs w:val="22"/>
              </w:rPr>
              <w:t>161</w:t>
            </w:r>
          </w:p>
        </w:tc>
        <w:tc>
          <w:tcPr>
            <w:tcW w:w="180" w:type="dxa"/>
          </w:tcPr>
          <w:p w14:paraId="0BDABDD6" w14:textId="77777777" w:rsidR="009C0578" w:rsidRPr="002E21E2" w:rsidRDefault="009C0578" w:rsidP="009C0578">
            <w:pPr>
              <w:pStyle w:val="BodyText"/>
              <w:tabs>
                <w:tab w:val="decimal" w:pos="893"/>
              </w:tabs>
              <w:ind w:left="-79" w:right="-79"/>
              <w:jc w:val="center"/>
              <w:rPr>
                <w:rFonts w:ascii="Calibri" w:hAnsi="Calibri" w:cs="Calibri"/>
                <w:color w:val="auto"/>
                <w:sz w:val="22"/>
                <w:szCs w:val="22"/>
              </w:rPr>
            </w:pPr>
          </w:p>
        </w:tc>
        <w:tc>
          <w:tcPr>
            <w:tcW w:w="1066" w:type="dxa"/>
          </w:tcPr>
          <w:p w14:paraId="61B1794E" w14:textId="3BEFF9B9" w:rsidR="009C0578" w:rsidRPr="002E21E2" w:rsidRDefault="00A27D1C" w:rsidP="009C0578">
            <w:pPr>
              <w:pStyle w:val="BodyText"/>
              <w:tabs>
                <w:tab w:val="decimal" w:pos="893"/>
              </w:tabs>
              <w:ind w:left="-79" w:right="-79"/>
              <w:jc w:val="left"/>
              <w:rPr>
                <w:rFonts w:asciiTheme="minorHAnsi" w:hAnsiTheme="minorHAnsi" w:cstheme="minorHAnsi"/>
                <w:sz w:val="22"/>
                <w:szCs w:val="22"/>
              </w:rPr>
            </w:pPr>
            <w:r w:rsidRPr="002E21E2">
              <w:rPr>
                <w:rFonts w:asciiTheme="minorHAnsi" w:hAnsiTheme="minorHAnsi" w:cstheme="minorHAnsi"/>
                <w:sz w:val="22"/>
                <w:szCs w:val="22"/>
              </w:rPr>
              <w:t>105</w:t>
            </w:r>
          </w:p>
        </w:tc>
        <w:tc>
          <w:tcPr>
            <w:tcW w:w="180" w:type="dxa"/>
            <w:vAlign w:val="bottom"/>
          </w:tcPr>
          <w:p w14:paraId="708798DF" w14:textId="77777777" w:rsidR="009C0578" w:rsidRPr="002E21E2" w:rsidRDefault="009C0578" w:rsidP="009C0578">
            <w:pPr>
              <w:pStyle w:val="BodyText"/>
              <w:tabs>
                <w:tab w:val="decimal" w:pos="893"/>
              </w:tabs>
              <w:ind w:left="-79" w:right="-79"/>
              <w:jc w:val="center"/>
              <w:rPr>
                <w:rFonts w:asciiTheme="minorHAnsi" w:hAnsiTheme="minorHAnsi" w:cstheme="minorHAnsi"/>
                <w:color w:val="auto"/>
                <w:sz w:val="22"/>
                <w:szCs w:val="22"/>
              </w:rPr>
            </w:pPr>
          </w:p>
        </w:tc>
        <w:tc>
          <w:tcPr>
            <w:tcW w:w="1048" w:type="dxa"/>
          </w:tcPr>
          <w:p w14:paraId="1D00A6AA" w14:textId="31B08932" w:rsidR="009C0578" w:rsidRPr="002E21E2" w:rsidRDefault="00A27D1C" w:rsidP="009C0578">
            <w:pPr>
              <w:pStyle w:val="BodyText"/>
              <w:tabs>
                <w:tab w:val="decimal" w:pos="893"/>
              </w:tabs>
              <w:ind w:left="-79" w:right="-79"/>
              <w:jc w:val="left"/>
              <w:rPr>
                <w:rFonts w:asciiTheme="minorHAnsi" w:hAnsiTheme="minorHAnsi" w:cstheme="minorHAnsi"/>
                <w:sz w:val="22"/>
                <w:szCs w:val="22"/>
              </w:rPr>
            </w:pPr>
            <w:r w:rsidRPr="002E21E2">
              <w:rPr>
                <w:rFonts w:asciiTheme="minorHAnsi" w:hAnsiTheme="minorHAnsi" w:cstheme="minorHAnsi"/>
                <w:sz w:val="22"/>
                <w:szCs w:val="22"/>
              </w:rPr>
              <w:t>76</w:t>
            </w:r>
          </w:p>
        </w:tc>
        <w:tc>
          <w:tcPr>
            <w:tcW w:w="180" w:type="dxa"/>
            <w:vAlign w:val="bottom"/>
          </w:tcPr>
          <w:p w14:paraId="3D0680C7" w14:textId="77777777" w:rsidR="009C0578" w:rsidRPr="002E21E2" w:rsidRDefault="009C0578" w:rsidP="009C0578">
            <w:pPr>
              <w:pStyle w:val="BodyText"/>
              <w:tabs>
                <w:tab w:val="decimal" w:pos="893"/>
              </w:tabs>
              <w:ind w:left="-79" w:right="-79"/>
              <w:jc w:val="left"/>
              <w:rPr>
                <w:rFonts w:asciiTheme="minorHAnsi" w:hAnsiTheme="minorHAnsi" w:cstheme="minorHAnsi"/>
                <w:color w:val="auto"/>
                <w:sz w:val="22"/>
                <w:szCs w:val="22"/>
              </w:rPr>
            </w:pPr>
          </w:p>
        </w:tc>
        <w:tc>
          <w:tcPr>
            <w:tcW w:w="1076" w:type="dxa"/>
            <w:vAlign w:val="bottom"/>
          </w:tcPr>
          <w:p w14:paraId="3D8734E6" w14:textId="3B38861F" w:rsidR="009C0578" w:rsidRPr="002E21E2" w:rsidRDefault="00A27D1C" w:rsidP="009C0578">
            <w:pPr>
              <w:pStyle w:val="BodyText"/>
              <w:tabs>
                <w:tab w:val="decimal" w:pos="893"/>
              </w:tabs>
              <w:ind w:left="-79" w:right="-79"/>
              <w:jc w:val="left"/>
              <w:rPr>
                <w:rFonts w:asciiTheme="minorHAnsi" w:hAnsiTheme="minorHAnsi" w:cstheme="minorHAnsi"/>
                <w:sz w:val="22"/>
                <w:szCs w:val="22"/>
              </w:rPr>
            </w:pPr>
            <w:r w:rsidRPr="002E21E2">
              <w:rPr>
                <w:rFonts w:asciiTheme="minorHAnsi" w:hAnsiTheme="minorHAnsi" w:cstheme="minorHAnsi"/>
                <w:sz w:val="22"/>
                <w:szCs w:val="22"/>
              </w:rPr>
              <w:t>64</w:t>
            </w:r>
          </w:p>
        </w:tc>
      </w:tr>
      <w:tr w:rsidR="009C0578" w:rsidRPr="002E21E2" w14:paraId="6279D645" w14:textId="77777777" w:rsidTr="00F2176D">
        <w:trPr>
          <w:cantSplit/>
          <w:trHeight w:val="288"/>
        </w:trPr>
        <w:tc>
          <w:tcPr>
            <w:tcW w:w="4410" w:type="dxa"/>
          </w:tcPr>
          <w:p w14:paraId="5FC61B33" w14:textId="2D649B44" w:rsidR="009C0578" w:rsidRPr="002E21E2" w:rsidRDefault="009C0578" w:rsidP="009C0578">
            <w:pPr>
              <w:spacing w:line="240" w:lineRule="atLeast"/>
              <w:rPr>
                <w:rFonts w:ascii="Calibri" w:hAnsi="Calibri" w:cs="Calibri"/>
                <w:b/>
                <w:bCs/>
                <w:spacing w:val="-4"/>
                <w:sz w:val="22"/>
                <w:szCs w:val="22"/>
              </w:rPr>
            </w:pPr>
            <w:r w:rsidRPr="002E21E2">
              <w:rPr>
                <w:rFonts w:ascii="Calibri" w:hAnsi="Calibri" w:cs="Calibri"/>
                <w:b/>
                <w:bCs/>
                <w:spacing w:val="-4"/>
                <w:sz w:val="22"/>
                <w:szCs w:val="22"/>
              </w:rPr>
              <w:t>Total key management personnel compensation</w:t>
            </w:r>
            <w:r w:rsidRPr="002E21E2" w:rsidDel="0040116E">
              <w:rPr>
                <w:rFonts w:ascii="Calibri" w:hAnsi="Calibri" w:cs="Calibri"/>
                <w:b/>
                <w:bCs/>
                <w:spacing w:val="-4"/>
                <w:sz w:val="22"/>
                <w:szCs w:val="22"/>
              </w:rPr>
              <w:t xml:space="preserve"> </w:t>
            </w:r>
          </w:p>
        </w:tc>
        <w:tc>
          <w:tcPr>
            <w:tcW w:w="1049" w:type="dxa"/>
            <w:tcBorders>
              <w:top w:val="single" w:sz="4" w:space="0" w:color="auto"/>
              <w:bottom w:val="double" w:sz="4" w:space="0" w:color="auto"/>
            </w:tcBorders>
          </w:tcPr>
          <w:p w14:paraId="4E0E4A4B" w14:textId="65C57A2A" w:rsidR="009C0578" w:rsidRPr="002E21E2" w:rsidRDefault="00281F2E" w:rsidP="009C0578">
            <w:pPr>
              <w:pStyle w:val="BodyText"/>
              <w:tabs>
                <w:tab w:val="decimal" w:pos="893"/>
              </w:tabs>
              <w:ind w:left="-79" w:right="-79"/>
              <w:jc w:val="left"/>
              <w:rPr>
                <w:rFonts w:ascii="Calibri" w:hAnsi="Calibri" w:cs="Calibri"/>
                <w:b/>
                <w:bCs/>
                <w:sz w:val="22"/>
                <w:szCs w:val="22"/>
                <w:cs/>
              </w:rPr>
            </w:pPr>
            <w:r w:rsidRPr="002E21E2">
              <w:rPr>
                <w:rFonts w:ascii="Calibri" w:hAnsi="Calibri" w:cs="Calibri"/>
                <w:b/>
                <w:bCs/>
                <w:sz w:val="22"/>
                <w:szCs w:val="22"/>
              </w:rPr>
              <w:t>6,371</w:t>
            </w:r>
          </w:p>
        </w:tc>
        <w:tc>
          <w:tcPr>
            <w:tcW w:w="180" w:type="dxa"/>
          </w:tcPr>
          <w:p w14:paraId="15450620" w14:textId="77777777" w:rsidR="009C0578" w:rsidRPr="002E21E2" w:rsidRDefault="009C0578" w:rsidP="009C0578">
            <w:pPr>
              <w:pStyle w:val="BodyText"/>
              <w:tabs>
                <w:tab w:val="decimal" w:pos="893"/>
              </w:tabs>
              <w:ind w:left="-79" w:right="-79"/>
              <w:jc w:val="left"/>
              <w:rPr>
                <w:rFonts w:ascii="Calibri" w:hAnsi="Calibri" w:cs="Calibri"/>
                <w:b/>
                <w:bCs/>
                <w:sz w:val="22"/>
                <w:szCs w:val="22"/>
              </w:rPr>
            </w:pPr>
          </w:p>
        </w:tc>
        <w:tc>
          <w:tcPr>
            <w:tcW w:w="1066" w:type="dxa"/>
            <w:tcBorders>
              <w:top w:val="single" w:sz="4" w:space="0" w:color="auto"/>
              <w:bottom w:val="double" w:sz="4" w:space="0" w:color="auto"/>
            </w:tcBorders>
            <w:vAlign w:val="bottom"/>
          </w:tcPr>
          <w:p w14:paraId="1408BC2A" w14:textId="2371B434" w:rsidR="009C0578" w:rsidRPr="002E21E2" w:rsidRDefault="00A11C56" w:rsidP="009C0578">
            <w:pPr>
              <w:pStyle w:val="BodyText"/>
              <w:tabs>
                <w:tab w:val="decimal" w:pos="893"/>
              </w:tabs>
              <w:ind w:right="-79"/>
              <w:jc w:val="left"/>
              <w:rPr>
                <w:rFonts w:asciiTheme="minorHAnsi" w:hAnsiTheme="minorHAnsi" w:cstheme="minorHAnsi"/>
                <w:b/>
                <w:bCs/>
                <w:sz w:val="22"/>
                <w:szCs w:val="22"/>
              </w:rPr>
            </w:pPr>
            <w:r w:rsidRPr="002E21E2">
              <w:rPr>
                <w:rFonts w:asciiTheme="minorHAnsi" w:hAnsiTheme="minorHAnsi" w:cstheme="minorHAnsi"/>
                <w:b/>
                <w:bCs/>
                <w:sz w:val="22"/>
                <w:szCs w:val="22"/>
              </w:rPr>
              <w:t>6,415</w:t>
            </w:r>
          </w:p>
        </w:tc>
        <w:tc>
          <w:tcPr>
            <w:tcW w:w="180" w:type="dxa"/>
            <w:vAlign w:val="bottom"/>
          </w:tcPr>
          <w:p w14:paraId="2E275620" w14:textId="77777777" w:rsidR="009C0578" w:rsidRPr="002E21E2" w:rsidRDefault="009C0578" w:rsidP="009C0578">
            <w:pPr>
              <w:pStyle w:val="acctfourfigures"/>
              <w:tabs>
                <w:tab w:val="clear" w:pos="765"/>
                <w:tab w:val="decimal" w:pos="893"/>
              </w:tabs>
              <w:spacing w:line="240" w:lineRule="atLeast"/>
              <w:ind w:left="-79" w:right="-79"/>
              <w:rPr>
                <w:rFonts w:asciiTheme="minorHAnsi" w:hAnsiTheme="minorHAnsi" w:cstheme="minorHAnsi"/>
                <w:b/>
                <w:bCs/>
                <w:color w:val="000000"/>
                <w:szCs w:val="22"/>
                <w:lang w:val="en-US" w:bidi="th-TH"/>
              </w:rPr>
            </w:pPr>
          </w:p>
        </w:tc>
        <w:tc>
          <w:tcPr>
            <w:tcW w:w="1048" w:type="dxa"/>
            <w:tcBorders>
              <w:top w:val="single" w:sz="4" w:space="0" w:color="auto"/>
              <w:bottom w:val="double" w:sz="4" w:space="0" w:color="auto"/>
            </w:tcBorders>
          </w:tcPr>
          <w:p w14:paraId="361FCC50" w14:textId="40628C25" w:rsidR="009C0578" w:rsidRPr="002E21E2" w:rsidRDefault="00A27D1C" w:rsidP="009C0578">
            <w:pPr>
              <w:pStyle w:val="BodyText"/>
              <w:tabs>
                <w:tab w:val="decimal" w:pos="893"/>
              </w:tabs>
              <w:ind w:left="-79" w:right="-79"/>
              <w:jc w:val="left"/>
              <w:rPr>
                <w:rFonts w:asciiTheme="minorHAnsi" w:hAnsiTheme="minorHAnsi" w:cstheme="minorHAnsi"/>
                <w:b/>
                <w:bCs/>
                <w:sz w:val="22"/>
                <w:szCs w:val="22"/>
                <w:cs/>
              </w:rPr>
            </w:pPr>
            <w:r w:rsidRPr="002E21E2">
              <w:rPr>
                <w:rFonts w:asciiTheme="minorHAnsi" w:hAnsiTheme="minorHAnsi" w:cstheme="minorHAnsi"/>
                <w:b/>
                <w:bCs/>
                <w:sz w:val="22"/>
                <w:szCs w:val="22"/>
              </w:rPr>
              <w:t>4,202</w:t>
            </w:r>
          </w:p>
        </w:tc>
        <w:tc>
          <w:tcPr>
            <w:tcW w:w="180" w:type="dxa"/>
            <w:vAlign w:val="bottom"/>
          </w:tcPr>
          <w:p w14:paraId="7CEDE5DC" w14:textId="77777777" w:rsidR="009C0578" w:rsidRPr="002E21E2" w:rsidRDefault="009C0578" w:rsidP="009C0578">
            <w:pPr>
              <w:pStyle w:val="BodyText"/>
              <w:tabs>
                <w:tab w:val="decimal" w:pos="893"/>
              </w:tabs>
              <w:ind w:left="-79" w:right="-79"/>
              <w:jc w:val="left"/>
              <w:rPr>
                <w:rFonts w:asciiTheme="minorHAnsi" w:hAnsiTheme="minorHAnsi" w:cstheme="minorHAnsi"/>
                <w:b/>
                <w:bCs/>
                <w:sz w:val="22"/>
                <w:szCs w:val="22"/>
              </w:rPr>
            </w:pPr>
          </w:p>
        </w:tc>
        <w:tc>
          <w:tcPr>
            <w:tcW w:w="1076" w:type="dxa"/>
            <w:tcBorders>
              <w:top w:val="single" w:sz="4" w:space="0" w:color="auto"/>
              <w:bottom w:val="double" w:sz="4" w:space="0" w:color="auto"/>
            </w:tcBorders>
            <w:vAlign w:val="bottom"/>
          </w:tcPr>
          <w:p w14:paraId="4D983018" w14:textId="54590FB7" w:rsidR="009C0578" w:rsidRPr="002E21E2" w:rsidRDefault="00A27D1C" w:rsidP="009C0578">
            <w:pPr>
              <w:pStyle w:val="BodyText"/>
              <w:tabs>
                <w:tab w:val="decimal" w:pos="893"/>
              </w:tabs>
              <w:ind w:right="-79"/>
              <w:jc w:val="left"/>
              <w:rPr>
                <w:rFonts w:asciiTheme="minorHAnsi" w:hAnsiTheme="minorHAnsi" w:cstheme="minorHAnsi"/>
                <w:b/>
                <w:bCs/>
                <w:sz w:val="22"/>
                <w:szCs w:val="22"/>
                <w:cs/>
              </w:rPr>
            </w:pPr>
            <w:r w:rsidRPr="002E21E2">
              <w:rPr>
                <w:rFonts w:asciiTheme="minorHAnsi" w:hAnsiTheme="minorHAnsi" w:cstheme="minorHAnsi"/>
                <w:b/>
                <w:bCs/>
                <w:sz w:val="22"/>
                <w:szCs w:val="22"/>
              </w:rPr>
              <w:t>4,314</w:t>
            </w:r>
          </w:p>
        </w:tc>
      </w:tr>
    </w:tbl>
    <w:p w14:paraId="297D144D" w14:textId="53B37CD5" w:rsidR="003130A1" w:rsidRPr="002E21E2" w:rsidRDefault="003130A1">
      <w:pPr>
        <w:rPr>
          <w:rFonts w:ascii="Calibri" w:hAnsi="Calibri" w:cs="Calibri"/>
          <w:sz w:val="16"/>
          <w:szCs w:val="16"/>
          <w:lang w:bidi="ar-SA"/>
        </w:rPr>
      </w:pPr>
    </w:p>
    <w:p w14:paraId="6BDB7D95" w14:textId="77777777" w:rsidR="00611FCA" w:rsidRPr="002E21E2" w:rsidRDefault="00611FCA" w:rsidP="00611FCA">
      <w:pPr>
        <w:rPr>
          <w:rFonts w:ascii="Calibri" w:hAnsi="Calibri" w:cs="Calibri"/>
          <w:sz w:val="16"/>
          <w:szCs w:val="16"/>
          <w:lang w:bidi="ar-SA"/>
        </w:rPr>
      </w:pPr>
    </w:p>
    <w:p w14:paraId="1952C506" w14:textId="77777777" w:rsidR="00611FCA" w:rsidRPr="002E21E2" w:rsidRDefault="00611FCA" w:rsidP="00611FCA">
      <w:pPr>
        <w:rPr>
          <w:rFonts w:ascii="Calibri" w:hAnsi="Calibri" w:cs="Calibri"/>
          <w:sz w:val="16"/>
          <w:szCs w:val="16"/>
          <w:lang w:bidi="ar-SA"/>
        </w:rPr>
      </w:pPr>
    </w:p>
    <w:p w14:paraId="3EAB343C" w14:textId="33129B45" w:rsidR="00B32562" w:rsidRPr="002E21E2" w:rsidRDefault="00B32562" w:rsidP="00434873">
      <w:pPr>
        <w:pStyle w:val="block"/>
        <w:spacing w:after="0" w:line="240" w:lineRule="auto"/>
        <w:ind w:left="540"/>
        <w:jc w:val="both"/>
        <w:rPr>
          <w:rFonts w:ascii="Calibri" w:hAnsi="Calibri" w:cs="Calibri"/>
          <w:szCs w:val="22"/>
          <w:lang w:val="en-US"/>
        </w:rPr>
      </w:pPr>
      <w:r w:rsidRPr="002E21E2">
        <w:rPr>
          <w:rFonts w:ascii="Calibri" w:hAnsi="Calibri" w:cs="Calibri"/>
          <w:szCs w:val="22"/>
          <w:lang w:val="en-US"/>
        </w:rPr>
        <w:lastRenderedPageBreak/>
        <w:t xml:space="preserve">Balances as </w:t>
      </w:r>
      <w:proofErr w:type="gramStart"/>
      <w:r w:rsidRPr="002E21E2">
        <w:rPr>
          <w:rFonts w:ascii="Calibri" w:hAnsi="Calibri" w:cs="Calibri"/>
          <w:szCs w:val="22"/>
          <w:lang w:val="en-US"/>
        </w:rPr>
        <w:t>at</w:t>
      </w:r>
      <w:proofErr w:type="gramEnd"/>
      <w:r w:rsidRPr="002E21E2">
        <w:rPr>
          <w:rFonts w:ascii="Calibri" w:hAnsi="Calibri" w:cs="Calibri"/>
          <w:szCs w:val="22"/>
          <w:lang w:val="en-US"/>
        </w:rPr>
        <w:t xml:space="preserve"> </w:t>
      </w:r>
      <w:r w:rsidR="00393B9B" w:rsidRPr="002E21E2">
        <w:rPr>
          <w:rFonts w:ascii="Calibri" w:hAnsi="Calibri" w:cs="Calibri"/>
          <w:szCs w:val="22"/>
          <w:lang w:val="en-US"/>
        </w:rPr>
        <w:t>3</w:t>
      </w:r>
      <w:r w:rsidR="00EF77C6" w:rsidRPr="002E21E2">
        <w:rPr>
          <w:rFonts w:ascii="Calibri" w:hAnsi="Calibri" w:cs="Calibri"/>
          <w:szCs w:val="22"/>
          <w:lang w:val="en-US"/>
        </w:rPr>
        <w:t>1 J</w:t>
      </w:r>
      <w:r w:rsidR="00351409" w:rsidRPr="002E21E2">
        <w:rPr>
          <w:rFonts w:ascii="Calibri" w:hAnsi="Calibri" w:cs="Calibri"/>
          <w:szCs w:val="22"/>
          <w:lang w:val="en-US"/>
        </w:rPr>
        <w:t>anuary</w:t>
      </w:r>
      <w:r w:rsidR="0008085E" w:rsidRPr="002E21E2">
        <w:rPr>
          <w:rFonts w:ascii="Calibri" w:hAnsi="Calibri" w:cs="Calibri"/>
          <w:szCs w:val="22"/>
          <w:lang w:val="en-US"/>
        </w:rPr>
        <w:t xml:space="preserve"> 202</w:t>
      </w:r>
      <w:r w:rsidR="00A27D1C" w:rsidRPr="002E21E2">
        <w:rPr>
          <w:rFonts w:ascii="Calibri" w:hAnsi="Calibri" w:cs="Calibri"/>
          <w:szCs w:val="22"/>
          <w:lang w:val="en-US"/>
        </w:rPr>
        <w:t>4</w:t>
      </w:r>
      <w:r w:rsidR="007E25AC" w:rsidRPr="002E21E2">
        <w:rPr>
          <w:rFonts w:ascii="Calibri" w:hAnsi="Calibri" w:cs="Calibri"/>
          <w:szCs w:val="22"/>
          <w:lang w:val="en-US"/>
        </w:rPr>
        <w:t xml:space="preserve"> </w:t>
      </w:r>
      <w:r w:rsidR="00643839" w:rsidRPr="002E21E2">
        <w:rPr>
          <w:rFonts w:ascii="Calibri" w:hAnsi="Calibri" w:cs="Calibri"/>
          <w:szCs w:val="22"/>
          <w:lang w:val="en-US"/>
        </w:rPr>
        <w:t>and 31</w:t>
      </w:r>
      <w:r w:rsidR="0039091F" w:rsidRPr="002E21E2">
        <w:rPr>
          <w:rFonts w:ascii="Calibri" w:hAnsi="Calibri" w:cs="Calibri"/>
          <w:szCs w:val="22"/>
          <w:lang w:val="en-US"/>
        </w:rPr>
        <w:t xml:space="preserve"> </w:t>
      </w:r>
      <w:r w:rsidR="0008085E" w:rsidRPr="002E21E2">
        <w:rPr>
          <w:rFonts w:ascii="Calibri" w:hAnsi="Calibri" w:cs="Calibri"/>
          <w:szCs w:val="22"/>
          <w:lang w:val="en-US"/>
        </w:rPr>
        <w:t>October 202</w:t>
      </w:r>
      <w:r w:rsidR="00A27D1C" w:rsidRPr="002E21E2">
        <w:rPr>
          <w:rFonts w:ascii="Calibri" w:hAnsi="Calibri" w:cs="Calibri"/>
          <w:szCs w:val="22"/>
          <w:lang w:val="en-US"/>
        </w:rPr>
        <w:t>3</w:t>
      </w:r>
      <w:r w:rsidR="003D21F4" w:rsidRPr="002E21E2">
        <w:rPr>
          <w:rFonts w:ascii="Calibri" w:hAnsi="Calibri" w:cs="Calibri"/>
          <w:szCs w:val="22"/>
          <w:lang w:val="en-US"/>
        </w:rPr>
        <w:t xml:space="preserve"> </w:t>
      </w:r>
      <w:r w:rsidRPr="002E21E2">
        <w:rPr>
          <w:rFonts w:ascii="Calibri" w:hAnsi="Calibri" w:cs="Calibri"/>
          <w:szCs w:val="22"/>
          <w:lang w:val="en-US"/>
        </w:rPr>
        <w:t>with related parties were as follows:</w:t>
      </w:r>
    </w:p>
    <w:p w14:paraId="15534341" w14:textId="77777777" w:rsidR="00001BD3" w:rsidRPr="002E21E2" w:rsidRDefault="00001BD3" w:rsidP="002E3991">
      <w:pPr>
        <w:pStyle w:val="block"/>
        <w:spacing w:after="0" w:line="240" w:lineRule="auto"/>
        <w:ind w:left="547"/>
        <w:jc w:val="both"/>
        <w:rPr>
          <w:rFonts w:ascii="Calibri" w:hAnsi="Calibri" w:cs="Calibri"/>
          <w:sz w:val="16"/>
          <w:szCs w:val="16"/>
          <w:lang w:val="en-US"/>
        </w:rPr>
      </w:pPr>
    </w:p>
    <w:tbl>
      <w:tblPr>
        <w:tblW w:w="9270" w:type="dxa"/>
        <w:tblInd w:w="529" w:type="dxa"/>
        <w:tblLayout w:type="fixed"/>
        <w:tblCellMar>
          <w:left w:w="79" w:type="dxa"/>
          <w:right w:w="79" w:type="dxa"/>
        </w:tblCellMar>
        <w:tblLook w:val="0000" w:firstRow="0" w:lastRow="0" w:firstColumn="0" w:lastColumn="0" w:noHBand="0" w:noVBand="0"/>
      </w:tblPr>
      <w:tblGrid>
        <w:gridCol w:w="4404"/>
        <w:gridCol w:w="1080"/>
        <w:gridCol w:w="178"/>
        <w:gridCol w:w="7"/>
        <w:gridCol w:w="1138"/>
        <w:gridCol w:w="185"/>
        <w:gridCol w:w="1048"/>
        <w:gridCol w:w="178"/>
        <w:gridCol w:w="1052"/>
      </w:tblGrid>
      <w:tr w:rsidR="00092E61" w:rsidRPr="002E21E2" w14:paraId="02D9C1DC" w14:textId="77777777" w:rsidTr="003F4680">
        <w:trPr>
          <w:cantSplit/>
          <w:tblHeader/>
        </w:trPr>
        <w:tc>
          <w:tcPr>
            <w:tcW w:w="4404" w:type="dxa"/>
            <w:vAlign w:val="bottom"/>
          </w:tcPr>
          <w:p w14:paraId="16160AA8" w14:textId="77777777" w:rsidR="00092E61" w:rsidRPr="002E21E2" w:rsidRDefault="00092E61" w:rsidP="00080598">
            <w:pPr>
              <w:spacing w:line="250" w:lineRule="exact"/>
              <w:ind w:right="65"/>
              <w:rPr>
                <w:rFonts w:ascii="Calibri" w:eastAsia="Arial Unicode MS" w:hAnsi="Calibri" w:cs="Calibri"/>
                <w:b/>
                <w:bCs/>
                <w:i/>
                <w:iCs/>
                <w:sz w:val="22"/>
                <w:szCs w:val="22"/>
              </w:rPr>
            </w:pPr>
          </w:p>
        </w:tc>
        <w:tc>
          <w:tcPr>
            <w:tcW w:w="2403" w:type="dxa"/>
            <w:gridSpan w:val="4"/>
          </w:tcPr>
          <w:p w14:paraId="66A38E1E" w14:textId="77777777" w:rsidR="00092E61" w:rsidRPr="002E21E2" w:rsidRDefault="00092E61" w:rsidP="00080598">
            <w:pPr>
              <w:pStyle w:val="acctmergecolhdg"/>
              <w:spacing w:line="250" w:lineRule="exact"/>
              <w:rPr>
                <w:rFonts w:ascii="Calibri" w:hAnsi="Calibri" w:cs="Calibri"/>
                <w:szCs w:val="22"/>
              </w:rPr>
            </w:pPr>
            <w:r w:rsidRPr="002E21E2">
              <w:rPr>
                <w:rFonts w:ascii="Calibri" w:hAnsi="Calibri" w:cs="Calibri"/>
                <w:szCs w:val="22"/>
              </w:rPr>
              <w:t xml:space="preserve">Consolidated </w:t>
            </w:r>
          </w:p>
          <w:p w14:paraId="2B9012DB" w14:textId="77777777" w:rsidR="00092E61" w:rsidRPr="002E21E2" w:rsidRDefault="00092E61" w:rsidP="00080598">
            <w:pPr>
              <w:pStyle w:val="acctmergecolhdg"/>
              <w:spacing w:line="250" w:lineRule="exact"/>
              <w:rPr>
                <w:rFonts w:ascii="Calibri" w:hAnsi="Calibri" w:cs="Calibri"/>
                <w:szCs w:val="22"/>
              </w:rPr>
            </w:pPr>
            <w:r w:rsidRPr="002E21E2">
              <w:rPr>
                <w:rFonts w:ascii="Calibri" w:hAnsi="Calibri" w:cs="Calibri"/>
                <w:szCs w:val="22"/>
              </w:rPr>
              <w:t xml:space="preserve">financial statements </w:t>
            </w:r>
          </w:p>
        </w:tc>
        <w:tc>
          <w:tcPr>
            <w:tcW w:w="185" w:type="dxa"/>
          </w:tcPr>
          <w:p w14:paraId="51301BFF" w14:textId="77777777" w:rsidR="00092E61" w:rsidRPr="002E21E2" w:rsidRDefault="00092E61" w:rsidP="00080598">
            <w:pPr>
              <w:pStyle w:val="acctmergecolhdg"/>
              <w:spacing w:line="250" w:lineRule="exact"/>
              <w:rPr>
                <w:rFonts w:ascii="Calibri" w:hAnsi="Calibri" w:cs="Calibri"/>
                <w:szCs w:val="22"/>
              </w:rPr>
            </w:pPr>
          </w:p>
        </w:tc>
        <w:tc>
          <w:tcPr>
            <w:tcW w:w="2278" w:type="dxa"/>
            <w:gridSpan w:val="3"/>
          </w:tcPr>
          <w:p w14:paraId="3DAEE792" w14:textId="77777777" w:rsidR="00092E61" w:rsidRPr="002E21E2" w:rsidRDefault="00092E61" w:rsidP="00080598">
            <w:pPr>
              <w:pStyle w:val="acctmergecolhdg"/>
              <w:spacing w:line="250" w:lineRule="exact"/>
              <w:rPr>
                <w:rFonts w:ascii="Calibri" w:hAnsi="Calibri" w:cs="Calibri"/>
                <w:szCs w:val="22"/>
              </w:rPr>
            </w:pPr>
            <w:r w:rsidRPr="002E21E2">
              <w:rPr>
                <w:rFonts w:ascii="Calibri" w:hAnsi="Calibri" w:cs="Calibri"/>
                <w:szCs w:val="22"/>
              </w:rPr>
              <w:t xml:space="preserve">Separate </w:t>
            </w:r>
          </w:p>
          <w:p w14:paraId="79F68F06" w14:textId="77777777" w:rsidR="00092E61" w:rsidRPr="002E21E2" w:rsidRDefault="00092E61" w:rsidP="00080598">
            <w:pPr>
              <w:pStyle w:val="acctmergecolhdg"/>
              <w:spacing w:line="250" w:lineRule="exact"/>
              <w:rPr>
                <w:rFonts w:ascii="Calibri" w:hAnsi="Calibri" w:cs="Calibri"/>
                <w:szCs w:val="22"/>
              </w:rPr>
            </w:pPr>
            <w:r w:rsidRPr="002E21E2">
              <w:rPr>
                <w:rFonts w:ascii="Calibri" w:hAnsi="Calibri" w:cs="Calibri"/>
                <w:szCs w:val="22"/>
              </w:rPr>
              <w:t xml:space="preserve">financial statements </w:t>
            </w:r>
          </w:p>
        </w:tc>
      </w:tr>
      <w:tr w:rsidR="00700497" w:rsidRPr="002E21E2" w14:paraId="5000F19E" w14:textId="77777777" w:rsidTr="003F4680">
        <w:trPr>
          <w:cantSplit/>
          <w:trHeight w:val="182"/>
          <w:tblHeader/>
        </w:trPr>
        <w:tc>
          <w:tcPr>
            <w:tcW w:w="4404" w:type="dxa"/>
            <w:vAlign w:val="bottom"/>
          </w:tcPr>
          <w:p w14:paraId="76EEBEF4" w14:textId="77777777" w:rsidR="0008085E" w:rsidRPr="002E21E2" w:rsidRDefault="0008085E" w:rsidP="00645332">
            <w:pPr>
              <w:spacing w:line="250" w:lineRule="exact"/>
              <w:ind w:left="8" w:right="65"/>
              <w:rPr>
                <w:rFonts w:ascii="Calibri" w:eastAsia="Arial Unicode MS" w:hAnsi="Calibri" w:cs="Calibri"/>
                <w:b/>
                <w:bCs/>
                <w:i/>
                <w:iCs/>
                <w:sz w:val="22"/>
                <w:szCs w:val="22"/>
              </w:rPr>
            </w:pPr>
          </w:p>
        </w:tc>
        <w:tc>
          <w:tcPr>
            <w:tcW w:w="1080" w:type="dxa"/>
          </w:tcPr>
          <w:p w14:paraId="40209306" w14:textId="0E6954E4" w:rsidR="0008085E" w:rsidRPr="002E21E2" w:rsidRDefault="00393B9B" w:rsidP="00080598">
            <w:pPr>
              <w:pStyle w:val="acctmergecolhdg"/>
              <w:spacing w:line="250" w:lineRule="exact"/>
              <w:ind w:left="-169" w:right="-142"/>
              <w:rPr>
                <w:rFonts w:ascii="Calibri" w:hAnsi="Calibri" w:cs="Calibri"/>
                <w:b w:val="0"/>
                <w:bCs/>
                <w:szCs w:val="28"/>
                <w:lang w:val="en-US" w:bidi="th-TH"/>
              </w:rPr>
            </w:pPr>
            <w:r w:rsidRPr="002E21E2">
              <w:rPr>
                <w:rFonts w:ascii="Calibri" w:hAnsi="Calibri" w:cs="Calibri"/>
                <w:b w:val="0"/>
                <w:bCs/>
                <w:szCs w:val="22"/>
              </w:rPr>
              <w:t>3</w:t>
            </w:r>
            <w:r w:rsidR="00EF77C6" w:rsidRPr="002E21E2">
              <w:rPr>
                <w:rFonts w:ascii="Calibri" w:hAnsi="Calibri" w:cs="Calibri"/>
                <w:b w:val="0"/>
                <w:bCs/>
                <w:szCs w:val="22"/>
              </w:rPr>
              <w:t>1 J</w:t>
            </w:r>
            <w:r w:rsidR="001C7060" w:rsidRPr="002E21E2">
              <w:rPr>
                <w:rFonts w:ascii="Calibri" w:hAnsi="Calibri" w:cs="Calibri"/>
                <w:b w:val="0"/>
                <w:bCs/>
                <w:szCs w:val="22"/>
              </w:rPr>
              <w:t>anuary</w:t>
            </w:r>
          </w:p>
        </w:tc>
        <w:tc>
          <w:tcPr>
            <w:tcW w:w="185" w:type="dxa"/>
            <w:gridSpan w:val="2"/>
          </w:tcPr>
          <w:p w14:paraId="3CB52BD1" w14:textId="77777777" w:rsidR="0008085E" w:rsidRPr="002E21E2" w:rsidRDefault="0008085E" w:rsidP="00080598">
            <w:pPr>
              <w:pStyle w:val="acctmergecolhdg"/>
              <w:spacing w:line="250" w:lineRule="exact"/>
              <w:ind w:left="-169" w:right="-142"/>
              <w:rPr>
                <w:rFonts w:ascii="Calibri" w:hAnsi="Calibri" w:cs="Calibri"/>
                <w:b w:val="0"/>
                <w:bCs/>
                <w:szCs w:val="22"/>
              </w:rPr>
            </w:pPr>
          </w:p>
        </w:tc>
        <w:tc>
          <w:tcPr>
            <w:tcW w:w="1138" w:type="dxa"/>
          </w:tcPr>
          <w:p w14:paraId="0D5EB437" w14:textId="17B539E8" w:rsidR="0008085E" w:rsidRPr="002E21E2" w:rsidRDefault="0008085E" w:rsidP="00080598">
            <w:pPr>
              <w:pStyle w:val="acctmergecolhdg"/>
              <w:spacing w:line="250" w:lineRule="exact"/>
              <w:ind w:left="-169" w:right="-142"/>
              <w:rPr>
                <w:rFonts w:ascii="Calibri" w:hAnsi="Calibri" w:cs="Calibri"/>
                <w:b w:val="0"/>
                <w:bCs/>
                <w:szCs w:val="22"/>
              </w:rPr>
            </w:pPr>
            <w:r w:rsidRPr="002E21E2">
              <w:rPr>
                <w:rFonts w:ascii="Calibri" w:hAnsi="Calibri" w:cs="Calibri"/>
                <w:b w:val="0"/>
                <w:bCs/>
                <w:szCs w:val="22"/>
              </w:rPr>
              <w:t>31 October</w:t>
            </w:r>
          </w:p>
        </w:tc>
        <w:tc>
          <w:tcPr>
            <w:tcW w:w="185" w:type="dxa"/>
          </w:tcPr>
          <w:p w14:paraId="053459CE" w14:textId="77777777" w:rsidR="0008085E" w:rsidRPr="002E21E2" w:rsidRDefault="0008085E" w:rsidP="00080598">
            <w:pPr>
              <w:pStyle w:val="acctmergecolhdg"/>
              <w:spacing w:line="250" w:lineRule="exact"/>
              <w:ind w:left="-169" w:right="-142"/>
              <w:rPr>
                <w:rFonts w:ascii="Calibri" w:hAnsi="Calibri" w:cs="Calibri"/>
                <w:b w:val="0"/>
                <w:bCs/>
                <w:szCs w:val="22"/>
              </w:rPr>
            </w:pPr>
          </w:p>
        </w:tc>
        <w:tc>
          <w:tcPr>
            <w:tcW w:w="1048" w:type="dxa"/>
          </w:tcPr>
          <w:p w14:paraId="4465F3AD" w14:textId="4579937C" w:rsidR="0008085E" w:rsidRPr="002E21E2" w:rsidRDefault="00EF77C6" w:rsidP="00080598">
            <w:pPr>
              <w:pStyle w:val="acctmergecolhdg"/>
              <w:spacing w:line="250" w:lineRule="exact"/>
              <w:ind w:left="-169" w:right="-142"/>
              <w:rPr>
                <w:rFonts w:ascii="Calibri" w:hAnsi="Calibri" w:cs="Calibri"/>
                <w:b w:val="0"/>
                <w:bCs/>
                <w:szCs w:val="22"/>
              </w:rPr>
            </w:pPr>
            <w:r w:rsidRPr="002E21E2">
              <w:rPr>
                <w:rFonts w:ascii="Calibri" w:hAnsi="Calibri" w:cs="Calibri"/>
                <w:b w:val="0"/>
                <w:bCs/>
                <w:szCs w:val="22"/>
              </w:rPr>
              <w:t>31 J</w:t>
            </w:r>
            <w:r w:rsidR="001C7060" w:rsidRPr="002E21E2">
              <w:rPr>
                <w:rFonts w:ascii="Calibri" w:hAnsi="Calibri" w:cs="Calibri"/>
                <w:b w:val="0"/>
                <w:bCs/>
                <w:szCs w:val="22"/>
              </w:rPr>
              <w:t>anuary</w:t>
            </w:r>
          </w:p>
        </w:tc>
        <w:tc>
          <w:tcPr>
            <w:tcW w:w="178" w:type="dxa"/>
          </w:tcPr>
          <w:p w14:paraId="16420466" w14:textId="77777777" w:rsidR="0008085E" w:rsidRPr="002E21E2" w:rsidRDefault="0008085E" w:rsidP="00080598">
            <w:pPr>
              <w:pStyle w:val="acctmergecolhdg"/>
              <w:spacing w:line="250" w:lineRule="exact"/>
              <w:ind w:left="-169" w:right="-142"/>
              <w:rPr>
                <w:rFonts w:ascii="Calibri" w:hAnsi="Calibri" w:cs="Calibri"/>
                <w:b w:val="0"/>
                <w:bCs/>
                <w:szCs w:val="22"/>
              </w:rPr>
            </w:pPr>
          </w:p>
        </w:tc>
        <w:tc>
          <w:tcPr>
            <w:tcW w:w="1052" w:type="dxa"/>
          </w:tcPr>
          <w:p w14:paraId="7DAF7AA4" w14:textId="7CD19CBE" w:rsidR="0008085E" w:rsidRPr="002E21E2" w:rsidRDefault="0008085E" w:rsidP="00080598">
            <w:pPr>
              <w:pStyle w:val="acctmergecolhdg"/>
              <w:spacing w:line="250" w:lineRule="exact"/>
              <w:ind w:left="-169" w:right="-142"/>
              <w:rPr>
                <w:rFonts w:ascii="Calibri" w:hAnsi="Calibri" w:cs="Calibri"/>
                <w:b w:val="0"/>
                <w:bCs/>
                <w:szCs w:val="22"/>
              </w:rPr>
            </w:pPr>
            <w:r w:rsidRPr="002E21E2">
              <w:rPr>
                <w:rFonts w:ascii="Calibri" w:hAnsi="Calibri" w:cs="Calibri"/>
                <w:b w:val="0"/>
                <w:bCs/>
                <w:szCs w:val="22"/>
              </w:rPr>
              <w:t>31 October</w:t>
            </w:r>
          </w:p>
        </w:tc>
      </w:tr>
      <w:tr w:rsidR="00700497" w:rsidRPr="002E21E2" w14:paraId="3E9A6065" w14:textId="77777777" w:rsidTr="003F4680">
        <w:trPr>
          <w:cantSplit/>
          <w:trHeight w:val="182"/>
          <w:tblHeader/>
        </w:trPr>
        <w:tc>
          <w:tcPr>
            <w:tcW w:w="4404" w:type="dxa"/>
            <w:vAlign w:val="bottom"/>
          </w:tcPr>
          <w:p w14:paraId="4F4226F8" w14:textId="6CE3D912" w:rsidR="0008085E" w:rsidRPr="002E21E2" w:rsidRDefault="0008085E" w:rsidP="00645332">
            <w:pPr>
              <w:spacing w:line="250" w:lineRule="exact"/>
              <w:ind w:left="8" w:right="65"/>
              <w:rPr>
                <w:rFonts w:ascii="Calibri" w:eastAsia="Arial Unicode MS" w:hAnsi="Calibri" w:cs="Calibri"/>
                <w:b/>
                <w:bCs/>
                <w:i/>
                <w:iCs/>
                <w:sz w:val="22"/>
                <w:szCs w:val="22"/>
              </w:rPr>
            </w:pPr>
            <w:r w:rsidRPr="002E21E2">
              <w:rPr>
                <w:rFonts w:ascii="Calibri" w:eastAsia="Arial Unicode MS" w:hAnsi="Calibri" w:cs="Calibri"/>
                <w:b/>
                <w:bCs/>
                <w:i/>
                <w:iCs/>
                <w:sz w:val="22"/>
                <w:szCs w:val="22"/>
              </w:rPr>
              <w:br w:type="page"/>
            </w:r>
          </w:p>
        </w:tc>
        <w:tc>
          <w:tcPr>
            <w:tcW w:w="1080" w:type="dxa"/>
          </w:tcPr>
          <w:p w14:paraId="37DDD980" w14:textId="4D5EE9EE" w:rsidR="0008085E" w:rsidRPr="002E21E2" w:rsidRDefault="0008085E" w:rsidP="00080598">
            <w:pPr>
              <w:pStyle w:val="acctmergecolhdg"/>
              <w:spacing w:line="250" w:lineRule="exact"/>
              <w:rPr>
                <w:rFonts w:ascii="Calibri" w:hAnsi="Calibri" w:cs="Calibri"/>
                <w:b w:val="0"/>
                <w:bCs/>
                <w:szCs w:val="22"/>
              </w:rPr>
            </w:pPr>
            <w:r w:rsidRPr="002E21E2">
              <w:rPr>
                <w:rFonts w:ascii="Calibri" w:hAnsi="Calibri" w:cs="Calibri"/>
                <w:b w:val="0"/>
                <w:bCs/>
                <w:szCs w:val="22"/>
              </w:rPr>
              <w:t>202</w:t>
            </w:r>
            <w:r w:rsidR="001C7060" w:rsidRPr="002E21E2">
              <w:rPr>
                <w:rFonts w:ascii="Calibri" w:hAnsi="Calibri" w:cs="Calibri"/>
                <w:b w:val="0"/>
                <w:bCs/>
                <w:szCs w:val="22"/>
              </w:rPr>
              <w:t>4</w:t>
            </w:r>
          </w:p>
        </w:tc>
        <w:tc>
          <w:tcPr>
            <w:tcW w:w="185" w:type="dxa"/>
            <w:gridSpan w:val="2"/>
          </w:tcPr>
          <w:p w14:paraId="54EDE26F" w14:textId="77777777" w:rsidR="0008085E" w:rsidRPr="002E21E2" w:rsidRDefault="0008085E" w:rsidP="00080598">
            <w:pPr>
              <w:pStyle w:val="acctmergecolhdg"/>
              <w:spacing w:line="250" w:lineRule="exact"/>
              <w:rPr>
                <w:rFonts w:ascii="Calibri" w:hAnsi="Calibri" w:cs="Calibri"/>
                <w:b w:val="0"/>
                <w:bCs/>
                <w:szCs w:val="22"/>
              </w:rPr>
            </w:pPr>
          </w:p>
        </w:tc>
        <w:tc>
          <w:tcPr>
            <w:tcW w:w="1138" w:type="dxa"/>
          </w:tcPr>
          <w:p w14:paraId="45149B7C" w14:textId="56F44AFD" w:rsidR="0008085E" w:rsidRPr="002E21E2" w:rsidRDefault="0008085E" w:rsidP="00080598">
            <w:pPr>
              <w:pStyle w:val="acctmergecolhdg"/>
              <w:spacing w:line="250" w:lineRule="exact"/>
              <w:rPr>
                <w:rFonts w:ascii="Calibri" w:hAnsi="Calibri" w:cs="Calibri"/>
                <w:b w:val="0"/>
                <w:bCs/>
                <w:szCs w:val="22"/>
              </w:rPr>
            </w:pPr>
            <w:r w:rsidRPr="002E21E2">
              <w:rPr>
                <w:rFonts w:ascii="Calibri" w:hAnsi="Calibri" w:cs="Calibri"/>
                <w:b w:val="0"/>
                <w:bCs/>
                <w:szCs w:val="22"/>
              </w:rPr>
              <w:t>202</w:t>
            </w:r>
            <w:r w:rsidR="001C7060" w:rsidRPr="002E21E2">
              <w:rPr>
                <w:rFonts w:ascii="Calibri" w:hAnsi="Calibri" w:cs="Calibri"/>
                <w:b w:val="0"/>
                <w:bCs/>
                <w:szCs w:val="22"/>
              </w:rPr>
              <w:t>3</w:t>
            </w:r>
          </w:p>
        </w:tc>
        <w:tc>
          <w:tcPr>
            <w:tcW w:w="185" w:type="dxa"/>
          </w:tcPr>
          <w:p w14:paraId="429DB1BF" w14:textId="77777777" w:rsidR="0008085E" w:rsidRPr="002E21E2" w:rsidRDefault="0008085E" w:rsidP="00080598">
            <w:pPr>
              <w:pStyle w:val="acctmergecolhdg"/>
              <w:spacing w:line="250" w:lineRule="exact"/>
              <w:ind w:left="-169" w:right="-142"/>
              <w:rPr>
                <w:rFonts w:ascii="Calibri" w:hAnsi="Calibri" w:cs="Calibri"/>
                <w:b w:val="0"/>
                <w:bCs/>
                <w:szCs w:val="22"/>
              </w:rPr>
            </w:pPr>
          </w:p>
        </w:tc>
        <w:tc>
          <w:tcPr>
            <w:tcW w:w="1048" w:type="dxa"/>
          </w:tcPr>
          <w:p w14:paraId="36B8D417" w14:textId="5F5521E2" w:rsidR="0008085E" w:rsidRPr="002E21E2" w:rsidRDefault="0008085E" w:rsidP="00080598">
            <w:pPr>
              <w:pStyle w:val="acctmergecolhdg"/>
              <w:spacing w:line="250" w:lineRule="exact"/>
              <w:rPr>
                <w:rFonts w:ascii="Calibri" w:hAnsi="Calibri" w:cs="Calibri"/>
                <w:b w:val="0"/>
                <w:bCs/>
                <w:szCs w:val="22"/>
              </w:rPr>
            </w:pPr>
            <w:r w:rsidRPr="002E21E2">
              <w:rPr>
                <w:rFonts w:ascii="Calibri" w:hAnsi="Calibri" w:cs="Calibri"/>
                <w:b w:val="0"/>
                <w:bCs/>
                <w:szCs w:val="22"/>
              </w:rPr>
              <w:t>202</w:t>
            </w:r>
            <w:r w:rsidR="001C7060" w:rsidRPr="002E21E2">
              <w:rPr>
                <w:rFonts w:ascii="Calibri" w:hAnsi="Calibri" w:cs="Calibri"/>
                <w:b w:val="0"/>
                <w:bCs/>
                <w:szCs w:val="22"/>
              </w:rPr>
              <w:t>4</w:t>
            </w:r>
          </w:p>
        </w:tc>
        <w:tc>
          <w:tcPr>
            <w:tcW w:w="178" w:type="dxa"/>
          </w:tcPr>
          <w:p w14:paraId="6BAD38D1" w14:textId="77777777" w:rsidR="0008085E" w:rsidRPr="002E21E2" w:rsidRDefault="0008085E" w:rsidP="00080598">
            <w:pPr>
              <w:pStyle w:val="acctmergecolhdg"/>
              <w:spacing w:line="250" w:lineRule="exact"/>
              <w:rPr>
                <w:rFonts w:ascii="Calibri" w:hAnsi="Calibri" w:cs="Calibri"/>
                <w:b w:val="0"/>
                <w:bCs/>
                <w:szCs w:val="22"/>
              </w:rPr>
            </w:pPr>
          </w:p>
        </w:tc>
        <w:tc>
          <w:tcPr>
            <w:tcW w:w="1052" w:type="dxa"/>
          </w:tcPr>
          <w:p w14:paraId="6F69882F" w14:textId="3C64D4C6" w:rsidR="0008085E" w:rsidRPr="002E21E2" w:rsidRDefault="0008085E" w:rsidP="00080598">
            <w:pPr>
              <w:pStyle w:val="acctmergecolhdg"/>
              <w:spacing w:line="250" w:lineRule="exact"/>
              <w:rPr>
                <w:rFonts w:ascii="Calibri" w:hAnsi="Calibri" w:cs="Calibri"/>
                <w:b w:val="0"/>
                <w:bCs/>
                <w:szCs w:val="22"/>
              </w:rPr>
            </w:pPr>
            <w:r w:rsidRPr="002E21E2">
              <w:rPr>
                <w:rFonts w:ascii="Calibri" w:hAnsi="Calibri" w:cs="Calibri"/>
                <w:b w:val="0"/>
                <w:bCs/>
                <w:szCs w:val="22"/>
              </w:rPr>
              <w:t>202</w:t>
            </w:r>
            <w:r w:rsidR="001C7060" w:rsidRPr="002E21E2">
              <w:rPr>
                <w:rFonts w:ascii="Calibri" w:hAnsi="Calibri" w:cs="Calibri"/>
                <w:b w:val="0"/>
                <w:bCs/>
                <w:szCs w:val="22"/>
              </w:rPr>
              <w:t>3</w:t>
            </w:r>
          </w:p>
        </w:tc>
      </w:tr>
      <w:tr w:rsidR="00AF18D6" w:rsidRPr="002E21E2" w14:paraId="3FED6AC8" w14:textId="77777777" w:rsidTr="003F4680">
        <w:trPr>
          <w:cantSplit/>
          <w:tblHeader/>
        </w:trPr>
        <w:tc>
          <w:tcPr>
            <w:tcW w:w="4404" w:type="dxa"/>
          </w:tcPr>
          <w:p w14:paraId="4370DD21" w14:textId="77777777" w:rsidR="00AF18D6" w:rsidRPr="002E21E2" w:rsidRDefault="00AF18D6" w:rsidP="00080598">
            <w:pPr>
              <w:spacing w:line="250" w:lineRule="exact"/>
              <w:rPr>
                <w:rFonts w:ascii="Calibri" w:hAnsi="Calibri" w:cs="Calibri"/>
                <w:b/>
                <w:bCs/>
                <w:i/>
                <w:iCs/>
                <w:sz w:val="22"/>
                <w:szCs w:val="22"/>
              </w:rPr>
            </w:pPr>
          </w:p>
        </w:tc>
        <w:tc>
          <w:tcPr>
            <w:tcW w:w="4866" w:type="dxa"/>
            <w:gridSpan w:val="8"/>
          </w:tcPr>
          <w:p w14:paraId="5BE01E0B" w14:textId="77777777" w:rsidR="00AF18D6" w:rsidRPr="002E21E2" w:rsidRDefault="00AF18D6" w:rsidP="00080598">
            <w:pPr>
              <w:pStyle w:val="acctfourfigures"/>
              <w:spacing w:line="250" w:lineRule="exact"/>
              <w:jc w:val="center"/>
              <w:rPr>
                <w:rFonts w:ascii="Calibri" w:hAnsi="Calibri" w:cs="Calibri"/>
                <w:i/>
                <w:iCs/>
                <w:szCs w:val="22"/>
              </w:rPr>
            </w:pPr>
            <w:r w:rsidRPr="002E21E2">
              <w:rPr>
                <w:rFonts w:ascii="Calibri" w:hAnsi="Calibri" w:cs="Calibri"/>
                <w:i/>
                <w:iCs/>
                <w:szCs w:val="22"/>
              </w:rPr>
              <w:t>(in thousand Baht)</w:t>
            </w:r>
          </w:p>
        </w:tc>
      </w:tr>
      <w:tr w:rsidR="00AF18D6" w:rsidRPr="002E21E2" w14:paraId="099D9ED2" w14:textId="77777777" w:rsidTr="003F4680">
        <w:trPr>
          <w:cantSplit/>
        </w:trPr>
        <w:tc>
          <w:tcPr>
            <w:tcW w:w="5484" w:type="dxa"/>
            <w:gridSpan w:val="2"/>
            <w:vAlign w:val="bottom"/>
          </w:tcPr>
          <w:p w14:paraId="12264BE2" w14:textId="2D9E40A0" w:rsidR="00AF18D6" w:rsidRPr="002E21E2" w:rsidRDefault="00AF18D6" w:rsidP="00080598">
            <w:pPr>
              <w:tabs>
                <w:tab w:val="decimal" w:pos="839"/>
              </w:tabs>
              <w:spacing w:line="250" w:lineRule="exact"/>
              <w:ind w:left="21" w:right="11"/>
              <w:rPr>
                <w:rFonts w:ascii="Calibri" w:eastAsia="Arial Unicode MS" w:hAnsi="Calibri" w:cs="Calibri"/>
                <w:b/>
                <w:bCs/>
                <w:sz w:val="22"/>
                <w:szCs w:val="22"/>
              </w:rPr>
            </w:pPr>
            <w:r w:rsidRPr="002E21E2">
              <w:rPr>
                <w:rFonts w:ascii="Calibri" w:eastAsia="Arial Unicode MS" w:hAnsi="Calibri" w:cs="Calibri"/>
                <w:b/>
                <w:bCs/>
                <w:i/>
                <w:iCs/>
                <w:sz w:val="22"/>
                <w:szCs w:val="22"/>
              </w:rPr>
              <w:t>Trade account receivable - related part</w:t>
            </w:r>
            <w:r w:rsidR="007B140F" w:rsidRPr="002E21E2">
              <w:rPr>
                <w:rFonts w:ascii="Calibri" w:eastAsia="Arial Unicode MS" w:hAnsi="Calibri" w:cs="Calibri"/>
                <w:b/>
                <w:bCs/>
                <w:i/>
                <w:iCs/>
                <w:sz w:val="22"/>
                <w:szCs w:val="22"/>
              </w:rPr>
              <w:t>y</w:t>
            </w:r>
          </w:p>
        </w:tc>
        <w:tc>
          <w:tcPr>
            <w:tcW w:w="185" w:type="dxa"/>
            <w:gridSpan w:val="2"/>
          </w:tcPr>
          <w:p w14:paraId="6239CCAE" w14:textId="77777777" w:rsidR="00AF18D6" w:rsidRPr="002E21E2" w:rsidRDefault="00AF18D6" w:rsidP="00080598">
            <w:pPr>
              <w:tabs>
                <w:tab w:val="decimal" w:pos="911"/>
              </w:tabs>
              <w:spacing w:line="250" w:lineRule="exact"/>
              <w:ind w:left="-124" w:right="-79"/>
              <w:rPr>
                <w:rFonts w:ascii="Calibri" w:eastAsia="Arial Unicode MS" w:hAnsi="Calibri" w:cs="Calibri"/>
                <w:sz w:val="22"/>
                <w:szCs w:val="22"/>
              </w:rPr>
            </w:pPr>
          </w:p>
        </w:tc>
        <w:tc>
          <w:tcPr>
            <w:tcW w:w="1138" w:type="dxa"/>
            <w:vAlign w:val="bottom"/>
          </w:tcPr>
          <w:p w14:paraId="5E6E1629" w14:textId="77777777" w:rsidR="00AF18D6" w:rsidRPr="002E21E2" w:rsidRDefault="00AF18D6" w:rsidP="00080598">
            <w:pPr>
              <w:tabs>
                <w:tab w:val="decimal" w:pos="749"/>
              </w:tabs>
              <w:spacing w:line="250" w:lineRule="exact"/>
              <w:ind w:left="-124" w:right="11"/>
              <w:rPr>
                <w:rFonts w:ascii="Calibri" w:eastAsia="Arial Unicode MS" w:hAnsi="Calibri" w:cs="Calibri"/>
                <w:sz w:val="22"/>
                <w:szCs w:val="22"/>
              </w:rPr>
            </w:pPr>
          </w:p>
        </w:tc>
        <w:tc>
          <w:tcPr>
            <w:tcW w:w="185" w:type="dxa"/>
            <w:vAlign w:val="bottom"/>
          </w:tcPr>
          <w:p w14:paraId="405512C3" w14:textId="77777777" w:rsidR="00AF18D6" w:rsidRPr="002E21E2" w:rsidRDefault="00AF18D6" w:rsidP="00080598">
            <w:pPr>
              <w:tabs>
                <w:tab w:val="decimal" w:pos="911"/>
              </w:tabs>
              <w:spacing w:line="250" w:lineRule="exact"/>
              <w:ind w:left="-124" w:right="-79"/>
              <w:rPr>
                <w:rFonts w:ascii="Calibri" w:eastAsia="Arial Unicode MS" w:hAnsi="Calibri" w:cs="Calibri"/>
                <w:sz w:val="22"/>
                <w:szCs w:val="22"/>
              </w:rPr>
            </w:pPr>
          </w:p>
        </w:tc>
        <w:tc>
          <w:tcPr>
            <w:tcW w:w="1048" w:type="dxa"/>
            <w:vAlign w:val="bottom"/>
          </w:tcPr>
          <w:p w14:paraId="1ABDA3F3" w14:textId="77777777" w:rsidR="00AF18D6" w:rsidRPr="002E21E2" w:rsidRDefault="00AF18D6" w:rsidP="00080598">
            <w:pPr>
              <w:tabs>
                <w:tab w:val="decimal" w:pos="929"/>
              </w:tabs>
              <w:spacing w:line="250" w:lineRule="exact"/>
              <w:ind w:left="-124" w:right="11"/>
              <w:rPr>
                <w:rFonts w:ascii="Calibri" w:eastAsia="Arial Unicode MS" w:hAnsi="Calibri" w:cs="Calibri"/>
                <w:sz w:val="22"/>
                <w:szCs w:val="22"/>
              </w:rPr>
            </w:pPr>
          </w:p>
        </w:tc>
        <w:tc>
          <w:tcPr>
            <w:tcW w:w="178" w:type="dxa"/>
          </w:tcPr>
          <w:p w14:paraId="78476456" w14:textId="77777777" w:rsidR="00AF18D6" w:rsidRPr="002E21E2" w:rsidRDefault="00AF18D6" w:rsidP="00080598">
            <w:pPr>
              <w:pStyle w:val="acctfourfigures"/>
              <w:tabs>
                <w:tab w:val="clear" w:pos="765"/>
                <w:tab w:val="decimal" w:pos="911"/>
              </w:tabs>
              <w:spacing w:line="250" w:lineRule="exact"/>
              <w:ind w:left="-124" w:right="-79"/>
              <w:rPr>
                <w:rFonts w:ascii="Calibri" w:hAnsi="Calibri" w:cs="Calibri"/>
                <w:szCs w:val="22"/>
              </w:rPr>
            </w:pPr>
          </w:p>
        </w:tc>
        <w:tc>
          <w:tcPr>
            <w:tcW w:w="1052" w:type="dxa"/>
            <w:vAlign w:val="bottom"/>
          </w:tcPr>
          <w:p w14:paraId="65E126E2" w14:textId="77777777" w:rsidR="00AF18D6" w:rsidRPr="002E21E2" w:rsidRDefault="00AF18D6" w:rsidP="00080598">
            <w:pPr>
              <w:tabs>
                <w:tab w:val="decimal" w:pos="929"/>
              </w:tabs>
              <w:spacing w:line="250" w:lineRule="exact"/>
              <w:ind w:left="-124" w:right="11"/>
              <w:rPr>
                <w:rFonts w:ascii="Calibri" w:eastAsia="Arial Unicode MS" w:hAnsi="Calibri" w:cs="Calibri"/>
                <w:sz w:val="22"/>
                <w:szCs w:val="22"/>
              </w:rPr>
            </w:pPr>
          </w:p>
        </w:tc>
      </w:tr>
      <w:tr w:rsidR="00E27306" w:rsidRPr="002E21E2" w14:paraId="39888EC0" w14:textId="77777777">
        <w:trPr>
          <w:cantSplit/>
        </w:trPr>
        <w:tc>
          <w:tcPr>
            <w:tcW w:w="4404" w:type="dxa"/>
            <w:vAlign w:val="bottom"/>
          </w:tcPr>
          <w:p w14:paraId="34EF25A6" w14:textId="1C1452E0" w:rsidR="00E27306" w:rsidRPr="002E21E2" w:rsidRDefault="00E27306" w:rsidP="00E27306">
            <w:pPr>
              <w:pStyle w:val="BodyText"/>
              <w:tabs>
                <w:tab w:val="decimal" w:pos="749"/>
              </w:tabs>
              <w:spacing w:line="250" w:lineRule="exact"/>
              <w:ind w:left="-79" w:right="-79" w:firstLine="93"/>
              <w:jc w:val="left"/>
              <w:rPr>
                <w:rFonts w:ascii="Calibri" w:eastAsia="Arial Unicode MS" w:hAnsi="Calibri" w:cs="Calibri"/>
                <w:color w:val="auto"/>
                <w:sz w:val="22"/>
                <w:szCs w:val="22"/>
              </w:rPr>
            </w:pPr>
            <w:r w:rsidRPr="002E21E2">
              <w:rPr>
                <w:rFonts w:ascii="Calibri" w:eastAsia="Arial Unicode MS" w:hAnsi="Calibri" w:cs="Calibri"/>
                <w:color w:val="auto"/>
                <w:sz w:val="22"/>
                <w:szCs w:val="22"/>
              </w:rPr>
              <w:t>Other related part</w:t>
            </w:r>
            <w:r w:rsidR="007B140F" w:rsidRPr="002E21E2">
              <w:rPr>
                <w:rFonts w:ascii="Calibri" w:eastAsia="Arial Unicode MS" w:hAnsi="Calibri" w:cs="Calibri"/>
                <w:color w:val="auto"/>
                <w:sz w:val="22"/>
                <w:szCs w:val="22"/>
              </w:rPr>
              <w:t>y</w:t>
            </w:r>
          </w:p>
        </w:tc>
        <w:tc>
          <w:tcPr>
            <w:tcW w:w="1080" w:type="dxa"/>
            <w:tcBorders>
              <w:bottom w:val="single" w:sz="4" w:space="0" w:color="auto"/>
            </w:tcBorders>
          </w:tcPr>
          <w:p w14:paraId="55842EBD" w14:textId="36F36766" w:rsidR="00E27306" w:rsidRPr="002E21E2" w:rsidRDefault="00281F2E" w:rsidP="00E27306">
            <w:pPr>
              <w:pStyle w:val="BodyText"/>
              <w:tabs>
                <w:tab w:val="decimal" w:pos="816"/>
              </w:tabs>
              <w:spacing w:line="250" w:lineRule="exact"/>
              <w:ind w:left="-79" w:right="-79"/>
              <w:jc w:val="center"/>
              <w:rPr>
                <w:rFonts w:ascii="Calibri" w:eastAsia="Arial Unicode MS" w:hAnsi="Calibri" w:cs="Browallia New"/>
                <w:sz w:val="22"/>
                <w:szCs w:val="28"/>
              </w:rPr>
            </w:pPr>
            <w:r w:rsidRPr="002E21E2">
              <w:rPr>
                <w:rFonts w:ascii="Calibri" w:eastAsia="Arial Unicode MS" w:hAnsi="Calibri" w:cs="Browallia New"/>
                <w:sz w:val="22"/>
                <w:szCs w:val="28"/>
              </w:rPr>
              <w:t>428</w:t>
            </w:r>
          </w:p>
        </w:tc>
        <w:tc>
          <w:tcPr>
            <w:tcW w:w="185" w:type="dxa"/>
            <w:gridSpan w:val="2"/>
          </w:tcPr>
          <w:p w14:paraId="4B01F5E8" w14:textId="59823CD8" w:rsidR="00E27306" w:rsidRPr="002E21E2" w:rsidRDefault="00E27306" w:rsidP="00E27306">
            <w:pPr>
              <w:tabs>
                <w:tab w:val="decimal" w:pos="956"/>
              </w:tabs>
              <w:spacing w:line="250" w:lineRule="exact"/>
              <w:ind w:right="11" w:firstLine="15"/>
              <w:rPr>
                <w:rFonts w:ascii="Calibri" w:eastAsia="Arial Unicode MS" w:hAnsi="Calibri" w:cs="Calibri"/>
                <w:sz w:val="22"/>
                <w:szCs w:val="22"/>
              </w:rPr>
            </w:pPr>
          </w:p>
        </w:tc>
        <w:tc>
          <w:tcPr>
            <w:tcW w:w="1138" w:type="dxa"/>
            <w:tcBorders>
              <w:bottom w:val="single" w:sz="4" w:space="0" w:color="auto"/>
            </w:tcBorders>
            <w:vAlign w:val="center"/>
          </w:tcPr>
          <w:p w14:paraId="254398AE" w14:textId="24DA230F" w:rsidR="00E27306" w:rsidRPr="002E21E2" w:rsidRDefault="00375E09" w:rsidP="00E27306">
            <w:pPr>
              <w:pStyle w:val="BodyText"/>
              <w:tabs>
                <w:tab w:val="decimal" w:pos="816"/>
              </w:tabs>
              <w:spacing w:line="250" w:lineRule="exact"/>
              <w:ind w:left="-79" w:right="-79"/>
              <w:jc w:val="center"/>
              <w:rPr>
                <w:rFonts w:ascii="Calibri" w:eastAsia="Arial Unicode MS" w:hAnsi="Calibri" w:cs="Browallia New"/>
                <w:sz w:val="22"/>
                <w:szCs w:val="28"/>
              </w:rPr>
            </w:pPr>
            <w:r w:rsidRPr="002E21E2">
              <w:rPr>
                <w:rFonts w:ascii="Calibri" w:eastAsia="Arial Unicode MS" w:hAnsi="Calibri" w:cs="Browallia New"/>
                <w:sz w:val="22"/>
                <w:szCs w:val="28"/>
              </w:rPr>
              <w:t>455</w:t>
            </w:r>
          </w:p>
        </w:tc>
        <w:tc>
          <w:tcPr>
            <w:tcW w:w="185" w:type="dxa"/>
            <w:vAlign w:val="center"/>
          </w:tcPr>
          <w:p w14:paraId="2D45050F" w14:textId="77777777" w:rsidR="00E27306" w:rsidRPr="002E21E2" w:rsidRDefault="00E27306" w:rsidP="00E27306">
            <w:pPr>
              <w:pStyle w:val="BodyText"/>
              <w:tabs>
                <w:tab w:val="decimal" w:pos="893"/>
              </w:tabs>
              <w:spacing w:line="250" w:lineRule="exact"/>
              <w:ind w:left="-79" w:right="-79"/>
              <w:jc w:val="center"/>
              <w:rPr>
                <w:rFonts w:ascii="Calibri" w:hAnsi="Calibri" w:cs="Calibri"/>
                <w:color w:val="auto"/>
                <w:sz w:val="22"/>
                <w:szCs w:val="22"/>
              </w:rPr>
            </w:pPr>
          </w:p>
        </w:tc>
        <w:tc>
          <w:tcPr>
            <w:tcW w:w="1048" w:type="dxa"/>
            <w:tcBorders>
              <w:bottom w:val="single" w:sz="4" w:space="0" w:color="auto"/>
            </w:tcBorders>
          </w:tcPr>
          <w:p w14:paraId="4BDFCC9E" w14:textId="42E2BA43" w:rsidR="00E27306" w:rsidRPr="002E21E2" w:rsidRDefault="00375E09" w:rsidP="00E27306">
            <w:pPr>
              <w:pStyle w:val="BodyText"/>
              <w:tabs>
                <w:tab w:val="decimal" w:pos="544"/>
              </w:tabs>
              <w:spacing w:line="250" w:lineRule="exact"/>
              <w:ind w:left="-79" w:right="-79"/>
              <w:jc w:val="left"/>
              <w:rPr>
                <w:rFonts w:ascii="Calibri" w:eastAsia="Arial Unicode MS" w:hAnsi="Calibri" w:cs="Calibri"/>
                <w:sz w:val="22"/>
                <w:szCs w:val="22"/>
              </w:rPr>
            </w:pPr>
            <w:r w:rsidRPr="002E21E2">
              <w:rPr>
                <w:rFonts w:ascii="Calibri" w:hAnsi="Calibri" w:cs="Calibri"/>
                <w:sz w:val="22"/>
                <w:szCs w:val="22"/>
              </w:rPr>
              <w:t>-</w:t>
            </w:r>
          </w:p>
        </w:tc>
        <w:tc>
          <w:tcPr>
            <w:tcW w:w="178" w:type="dxa"/>
            <w:vAlign w:val="center"/>
          </w:tcPr>
          <w:p w14:paraId="63B99DC4" w14:textId="77777777" w:rsidR="00E27306" w:rsidRPr="002E21E2" w:rsidRDefault="00E27306" w:rsidP="00E27306">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tcBorders>
              <w:bottom w:val="single" w:sz="4" w:space="0" w:color="auto"/>
            </w:tcBorders>
            <w:vAlign w:val="center"/>
          </w:tcPr>
          <w:p w14:paraId="62E65645" w14:textId="4885DABE" w:rsidR="00E27306" w:rsidRPr="002E21E2" w:rsidRDefault="00375E09" w:rsidP="00E27306">
            <w:pPr>
              <w:pStyle w:val="BodyText"/>
              <w:spacing w:line="250" w:lineRule="exact"/>
              <w:ind w:left="-79" w:right="-79" w:firstLine="128"/>
              <w:jc w:val="center"/>
              <w:rPr>
                <w:rFonts w:ascii="Calibri" w:hAnsi="Calibri" w:cs="Calibri"/>
                <w:color w:val="auto"/>
                <w:sz w:val="22"/>
                <w:szCs w:val="22"/>
              </w:rPr>
            </w:pPr>
            <w:r w:rsidRPr="002E21E2">
              <w:rPr>
                <w:rFonts w:ascii="Calibri" w:hAnsi="Calibri" w:cs="Calibri"/>
                <w:sz w:val="22"/>
                <w:szCs w:val="22"/>
              </w:rPr>
              <w:t>-</w:t>
            </w:r>
          </w:p>
        </w:tc>
      </w:tr>
      <w:tr w:rsidR="0035699D" w:rsidRPr="002E21E2" w14:paraId="2F1A8B08" w14:textId="77777777">
        <w:trPr>
          <w:cantSplit/>
        </w:trPr>
        <w:tc>
          <w:tcPr>
            <w:tcW w:w="4404" w:type="dxa"/>
            <w:vAlign w:val="bottom"/>
          </w:tcPr>
          <w:p w14:paraId="04F493DF" w14:textId="72265F35" w:rsidR="0035699D" w:rsidRPr="002E21E2" w:rsidRDefault="0035699D" w:rsidP="0035699D">
            <w:pPr>
              <w:pStyle w:val="BodyText"/>
              <w:tabs>
                <w:tab w:val="decimal" w:pos="465"/>
              </w:tabs>
              <w:spacing w:line="250" w:lineRule="exact"/>
              <w:ind w:left="-79" w:right="-79" w:firstLine="93"/>
              <w:jc w:val="left"/>
              <w:rPr>
                <w:rFonts w:ascii="Calibri" w:eastAsia="Arial Unicode MS" w:hAnsi="Calibri" w:cs="Calibri"/>
                <w:b/>
                <w:bCs/>
                <w:color w:val="auto"/>
                <w:sz w:val="22"/>
                <w:szCs w:val="22"/>
              </w:rPr>
            </w:pPr>
            <w:r w:rsidRPr="002E21E2">
              <w:rPr>
                <w:rFonts w:ascii="Calibri" w:eastAsia="Arial Unicode MS" w:hAnsi="Calibri" w:cs="Calibri"/>
                <w:b/>
                <w:bCs/>
                <w:color w:val="auto"/>
                <w:sz w:val="22"/>
                <w:szCs w:val="22"/>
              </w:rPr>
              <w:t>Total</w:t>
            </w:r>
          </w:p>
        </w:tc>
        <w:tc>
          <w:tcPr>
            <w:tcW w:w="1080" w:type="dxa"/>
            <w:tcBorders>
              <w:top w:val="single" w:sz="4" w:space="0" w:color="auto"/>
              <w:bottom w:val="double" w:sz="4" w:space="0" w:color="auto"/>
            </w:tcBorders>
          </w:tcPr>
          <w:p w14:paraId="35D9857D" w14:textId="3824085E" w:rsidR="0035699D" w:rsidRPr="002E21E2" w:rsidRDefault="00281F2E" w:rsidP="00E27306">
            <w:pPr>
              <w:pStyle w:val="BodyText"/>
              <w:tabs>
                <w:tab w:val="decimal" w:pos="816"/>
              </w:tabs>
              <w:spacing w:line="250" w:lineRule="exact"/>
              <w:ind w:left="-79" w:right="-79"/>
              <w:jc w:val="center"/>
              <w:rPr>
                <w:rFonts w:ascii="Calibri" w:eastAsia="Arial Unicode MS" w:hAnsi="Calibri" w:cs="Calibri"/>
                <w:b/>
                <w:bCs/>
                <w:sz w:val="22"/>
                <w:szCs w:val="22"/>
              </w:rPr>
            </w:pPr>
            <w:r w:rsidRPr="002E21E2">
              <w:rPr>
                <w:rFonts w:ascii="Calibri" w:eastAsia="Arial Unicode MS" w:hAnsi="Calibri" w:cs="Calibri"/>
                <w:b/>
                <w:bCs/>
                <w:sz w:val="22"/>
                <w:szCs w:val="22"/>
              </w:rPr>
              <w:t>428</w:t>
            </w:r>
          </w:p>
        </w:tc>
        <w:tc>
          <w:tcPr>
            <w:tcW w:w="185" w:type="dxa"/>
            <w:gridSpan w:val="2"/>
          </w:tcPr>
          <w:p w14:paraId="74E2DE14" w14:textId="77777777" w:rsidR="0035699D" w:rsidRPr="002E21E2" w:rsidRDefault="0035699D" w:rsidP="00E27306">
            <w:pPr>
              <w:tabs>
                <w:tab w:val="decimal" w:pos="956"/>
              </w:tabs>
              <w:spacing w:line="250" w:lineRule="exact"/>
              <w:ind w:right="11" w:firstLine="15"/>
              <w:rPr>
                <w:rFonts w:ascii="Calibri" w:eastAsia="Arial Unicode MS" w:hAnsi="Calibri" w:cs="Calibri"/>
                <w:sz w:val="22"/>
                <w:szCs w:val="22"/>
              </w:rPr>
            </w:pPr>
          </w:p>
        </w:tc>
        <w:tc>
          <w:tcPr>
            <w:tcW w:w="1138" w:type="dxa"/>
            <w:tcBorders>
              <w:top w:val="single" w:sz="4" w:space="0" w:color="auto"/>
              <w:bottom w:val="double" w:sz="4" w:space="0" w:color="auto"/>
            </w:tcBorders>
            <w:vAlign w:val="center"/>
          </w:tcPr>
          <w:p w14:paraId="3E6EA505" w14:textId="66DCA241" w:rsidR="0035699D" w:rsidRPr="002E21E2" w:rsidRDefault="00375E09" w:rsidP="00E27306">
            <w:pPr>
              <w:pStyle w:val="BodyText"/>
              <w:tabs>
                <w:tab w:val="decimal" w:pos="816"/>
              </w:tabs>
              <w:spacing w:line="250" w:lineRule="exact"/>
              <w:ind w:left="-79" w:right="-79"/>
              <w:jc w:val="center"/>
              <w:rPr>
                <w:rFonts w:ascii="Calibri" w:eastAsia="Arial Unicode MS" w:hAnsi="Calibri" w:cs="Calibri"/>
                <w:b/>
                <w:bCs/>
                <w:sz w:val="22"/>
                <w:szCs w:val="22"/>
              </w:rPr>
            </w:pPr>
            <w:r w:rsidRPr="002E21E2">
              <w:rPr>
                <w:rFonts w:ascii="Calibri" w:eastAsia="Arial Unicode MS" w:hAnsi="Calibri" w:cs="Calibri"/>
                <w:b/>
                <w:bCs/>
                <w:sz w:val="22"/>
                <w:szCs w:val="22"/>
              </w:rPr>
              <w:t>455</w:t>
            </w:r>
          </w:p>
        </w:tc>
        <w:tc>
          <w:tcPr>
            <w:tcW w:w="185" w:type="dxa"/>
            <w:vAlign w:val="center"/>
          </w:tcPr>
          <w:p w14:paraId="35BD7F1E" w14:textId="77777777" w:rsidR="0035699D" w:rsidRPr="002E21E2" w:rsidRDefault="0035699D" w:rsidP="00E27306">
            <w:pPr>
              <w:pStyle w:val="BodyText"/>
              <w:tabs>
                <w:tab w:val="decimal" w:pos="893"/>
              </w:tabs>
              <w:spacing w:line="250" w:lineRule="exact"/>
              <w:ind w:left="-79" w:right="-79"/>
              <w:jc w:val="center"/>
              <w:rPr>
                <w:rFonts w:ascii="Calibri" w:hAnsi="Calibri" w:cs="Calibri"/>
                <w:color w:val="auto"/>
                <w:sz w:val="22"/>
                <w:szCs w:val="22"/>
              </w:rPr>
            </w:pPr>
          </w:p>
        </w:tc>
        <w:tc>
          <w:tcPr>
            <w:tcW w:w="1048" w:type="dxa"/>
            <w:tcBorders>
              <w:top w:val="single" w:sz="4" w:space="0" w:color="auto"/>
              <w:bottom w:val="double" w:sz="4" w:space="0" w:color="auto"/>
            </w:tcBorders>
          </w:tcPr>
          <w:p w14:paraId="41C2749F" w14:textId="0F107356" w:rsidR="0035699D" w:rsidRPr="002E21E2" w:rsidRDefault="00375E09" w:rsidP="00E27306">
            <w:pPr>
              <w:pStyle w:val="BodyText"/>
              <w:tabs>
                <w:tab w:val="decimal" w:pos="544"/>
              </w:tabs>
              <w:spacing w:line="250" w:lineRule="exact"/>
              <w:ind w:left="-79" w:right="-79"/>
              <w:jc w:val="left"/>
              <w:rPr>
                <w:rFonts w:ascii="Calibri" w:hAnsi="Calibri" w:cs="Calibri"/>
                <w:b/>
                <w:bCs/>
                <w:color w:val="auto"/>
                <w:sz w:val="22"/>
                <w:szCs w:val="22"/>
              </w:rPr>
            </w:pPr>
            <w:r w:rsidRPr="002E21E2">
              <w:rPr>
                <w:rFonts w:ascii="Calibri" w:hAnsi="Calibri" w:cs="Calibri"/>
                <w:b/>
                <w:bCs/>
                <w:sz w:val="22"/>
                <w:szCs w:val="22"/>
              </w:rPr>
              <w:t>-</w:t>
            </w:r>
          </w:p>
        </w:tc>
        <w:tc>
          <w:tcPr>
            <w:tcW w:w="178" w:type="dxa"/>
            <w:vAlign w:val="center"/>
          </w:tcPr>
          <w:p w14:paraId="5C00BF9E" w14:textId="77777777" w:rsidR="0035699D" w:rsidRPr="002E21E2" w:rsidRDefault="0035699D" w:rsidP="00E27306">
            <w:pPr>
              <w:pStyle w:val="acctfourfigures"/>
              <w:tabs>
                <w:tab w:val="clear" w:pos="765"/>
                <w:tab w:val="decimal" w:pos="641"/>
              </w:tabs>
              <w:spacing w:line="250" w:lineRule="exact"/>
              <w:ind w:right="11" w:firstLine="15"/>
              <w:rPr>
                <w:rFonts w:ascii="Calibri" w:eastAsia="Arial Unicode MS" w:hAnsi="Calibri" w:cs="Calibri"/>
                <w:b/>
                <w:bCs/>
                <w:szCs w:val="22"/>
                <w:lang w:val="en-US" w:bidi="th-TH"/>
              </w:rPr>
            </w:pPr>
          </w:p>
        </w:tc>
        <w:tc>
          <w:tcPr>
            <w:tcW w:w="1052" w:type="dxa"/>
            <w:tcBorders>
              <w:top w:val="single" w:sz="4" w:space="0" w:color="auto"/>
              <w:bottom w:val="double" w:sz="4" w:space="0" w:color="auto"/>
            </w:tcBorders>
            <w:vAlign w:val="center"/>
          </w:tcPr>
          <w:p w14:paraId="23C3F1A8" w14:textId="52258ADB" w:rsidR="0035699D" w:rsidRPr="002E21E2" w:rsidRDefault="00375E09" w:rsidP="00E27306">
            <w:pPr>
              <w:pStyle w:val="BodyText"/>
              <w:spacing w:line="250" w:lineRule="exact"/>
              <w:ind w:left="-79" w:right="-79" w:firstLine="128"/>
              <w:jc w:val="center"/>
              <w:rPr>
                <w:rFonts w:ascii="Calibri" w:hAnsi="Calibri" w:cs="Calibri"/>
                <w:b/>
                <w:bCs/>
                <w:color w:val="auto"/>
                <w:sz w:val="22"/>
                <w:szCs w:val="22"/>
              </w:rPr>
            </w:pPr>
            <w:r w:rsidRPr="002E21E2">
              <w:rPr>
                <w:rFonts w:ascii="Calibri" w:hAnsi="Calibri" w:cs="Calibri"/>
                <w:b/>
                <w:bCs/>
                <w:sz w:val="22"/>
                <w:szCs w:val="22"/>
              </w:rPr>
              <w:t>-</w:t>
            </w:r>
          </w:p>
        </w:tc>
      </w:tr>
      <w:tr w:rsidR="0035699D" w:rsidRPr="002E21E2" w14:paraId="584C1123" w14:textId="77777777" w:rsidTr="003F4680">
        <w:trPr>
          <w:cantSplit/>
        </w:trPr>
        <w:tc>
          <w:tcPr>
            <w:tcW w:w="4404" w:type="dxa"/>
            <w:vAlign w:val="bottom"/>
          </w:tcPr>
          <w:p w14:paraId="2BC27B51" w14:textId="77777777" w:rsidR="0035699D" w:rsidRPr="002E21E2" w:rsidRDefault="0035699D" w:rsidP="0035699D">
            <w:pPr>
              <w:pStyle w:val="BodyText"/>
              <w:tabs>
                <w:tab w:val="decimal" w:pos="465"/>
              </w:tabs>
              <w:spacing w:line="250" w:lineRule="exact"/>
              <w:ind w:left="-79" w:right="-79" w:firstLine="93"/>
              <w:jc w:val="left"/>
              <w:rPr>
                <w:rFonts w:ascii="Calibri" w:eastAsia="Arial Unicode MS" w:hAnsi="Calibri" w:cs="Calibri"/>
                <w:b/>
                <w:bCs/>
                <w:color w:val="auto"/>
                <w:sz w:val="22"/>
                <w:szCs w:val="22"/>
              </w:rPr>
            </w:pPr>
          </w:p>
        </w:tc>
        <w:tc>
          <w:tcPr>
            <w:tcW w:w="1080" w:type="dxa"/>
            <w:tcBorders>
              <w:top w:val="double" w:sz="4" w:space="0" w:color="auto"/>
            </w:tcBorders>
          </w:tcPr>
          <w:p w14:paraId="5F01B002" w14:textId="77777777" w:rsidR="0035699D" w:rsidRPr="002E21E2" w:rsidRDefault="0035699D" w:rsidP="00E27306">
            <w:pPr>
              <w:pStyle w:val="BodyText"/>
              <w:tabs>
                <w:tab w:val="decimal" w:pos="816"/>
              </w:tabs>
              <w:spacing w:line="250" w:lineRule="exact"/>
              <w:ind w:left="-79" w:right="-79"/>
              <w:jc w:val="center"/>
              <w:rPr>
                <w:rFonts w:ascii="Calibri" w:eastAsia="Arial Unicode MS" w:hAnsi="Calibri" w:cs="Calibri"/>
                <w:sz w:val="22"/>
                <w:szCs w:val="22"/>
              </w:rPr>
            </w:pPr>
          </w:p>
        </w:tc>
        <w:tc>
          <w:tcPr>
            <w:tcW w:w="185" w:type="dxa"/>
            <w:gridSpan w:val="2"/>
          </w:tcPr>
          <w:p w14:paraId="5ECA37E8" w14:textId="77777777" w:rsidR="0035699D" w:rsidRPr="002E21E2" w:rsidRDefault="0035699D" w:rsidP="00E27306">
            <w:pPr>
              <w:tabs>
                <w:tab w:val="decimal" w:pos="956"/>
              </w:tabs>
              <w:spacing w:line="250" w:lineRule="exact"/>
              <w:ind w:right="11" w:firstLine="15"/>
              <w:rPr>
                <w:rFonts w:ascii="Calibri" w:eastAsia="Arial Unicode MS" w:hAnsi="Calibri" w:cs="Calibri"/>
                <w:sz w:val="22"/>
                <w:szCs w:val="22"/>
              </w:rPr>
            </w:pPr>
          </w:p>
        </w:tc>
        <w:tc>
          <w:tcPr>
            <w:tcW w:w="1138" w:type="dxa"/>
            <w:tcBorders>
              <w:top w:val="double" w:sz="4" w:space="0" w:color="auto"/>
            </w:tcBorders>
            <w:vAlign w:val="center"/>
          </w:tcPr>
          <w:p w14:paraId="0ECFB0CD" w14:textId="77777777" w:rsidR="0035699D" w:rsidRPr="002E21E2" w:rsidRDefault="0035699D" w:rsidP="00E27306">
            <w:pPr>
              <w:pStyle w:val="BodyText"/>
              <w:tabs>
                <w:tab w:val="decimal" w:pos="816"/>
              </w:tabs>
              <w:spacing w:line="250" w:lineRule="exact"/>
              <w:ind w:left="-79" w:right="-79"/>
              <w:jc w:val="center"/>
              <w:rPr>
                <w:rFonts w:ascii="Calibri" w:eastAsia="Arial Unicode MS" w:hAnsi="Calibri" w:cs="Calibri"/>
                <w:sz w:val="22"/>
                <w:szCs w:val="22"/>
              </w:rPr>
            </w:pPr>
          </w:p>
        </w:tc>
        <w:tc>
          <w:tcPr>
            <w:tcW w:w="185" w:type="dxa"/>
            <w:vAlign w:val="center"/>
          </w:tcPr>
          <w:p w14:paraId="50BE6311" w14:textId="77777777" w:rsidR="0035699D" w:rsidRPr="002E21E2" w:rsidRDefault="0035699D" w:rsidP="00E27306">
            <w:pPr>
              <w:pStyle w:val="BodyText"/>
              <w:tabs>
                <w:tab w:val="decimal" w:pos="893"/>
              </w:tabs>
              <w:spacing w:line="250" w:lineRule="exact"/>
              <w:ind w:left="-79" w:right="-79"/>
              <w:jc w:val="center"/>
              <w:rPr>
                <w:rFonts w:ascii="Calibri" w:hAnsi="Calibri" w:cs="Calibri"/>
                <w:color w:val="auto"/>
                <w:sz w:val="22"/>
                <w:szCs w:val="22"/>
              </w:rPr>
            </w:pPr>
          </w:p>
        </w:tc>
        <w:tc>
          <w:tcPr>
            <w:tcW w:w="1048" w:type="dxa"/>
            <w:tcBorders>
              <w:top w:val="double" w:sz="4" w:space="0" w:color="auto"/>
            </w:tcBorders>
            <w:vAlign w:val="center"/>
          </w:tcPr>
          <w:p w14:paraId="32EB5EAA" w14:textId="77777777" w:rsidR="0035699D" w:rsidRPr="002E21E2" w:rsidRDefault="0035699D" w:rsidP="00E27306">
            <w:pPr>
              <w:pStyle w:val="BodyText"/>
              <w:tabs>
                <w:tab w:val="decimal" w:pos="544"/>
              </w:tabs>
              <w:spacing w:line="250" w:lineRule="exact"/>
              <w:ind w:left="-79" w:right="-79"/>
              <w:jc w:val="left"/>
              <w:rPr>
                <w:rFonts w:ascii="Calibri" w:hAnsi="Calibri" w:cs="Calibri"/>
                <w:color w:val="auto"/>
                <w:sz w:val="22"/>
                <w:szCs w:val="22"/>
              </w:rPr>
            </w:pPr>
          </w:p>
        </w:tc>
        <w:tc>
          <w:tcPr>
            <w:tcW w:w="178" w:type="dxa"/>
            <w:vAlign w:val="center"/>
          </w:tcPr>
          <w:p w14:paraId="0A9B7149" w14:textId="77777777" w:rsidR="0035699D" w:rsidRPr="002E21E2" w:rsidRDefault="0035699D" w:rsidP="00E27306">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tcBorders>
              <w:top w:val="double" w:sz="4" w:space="0" w:color="auto"/>
            </w:tcBorders>
            <w:vAlign w:val="center"/>
          </w:tcPr>
          <w:p w14:paraId="0855A29D" w14:textId="77777777" w:rsidR="0035699D" w:rsidRPr="002E21E2" w:rsidRDefault="0035699D" w:rsidP="00E27306">
            <w:pPr>
              <w:pStyle w:val="BodyText"/>
              <w:spacing w:line="250" w:lineRule="exact"/>
              <w:ind w:left="-79" w:right="-79" w:firstLine="128"/>
              <w:jc w:val="center"/>
              <w:rPr>
                <w:rFonts w:ascii="Calibri" w:hAnsi="Calibri" w:cs="Calibri"/>
                <w:color w:val="auto"/>
                <w:sz w:val="22"/>
                <w:szCs w:val="22"/>
              </w:rPr>
            </w:pPr>
          </w:p>
        </w:tc>
      </w:tr>
      <w:tr w:rsidR="00D11C6C" w:rsidRPr="002E21E2" w14:paraId="03F87F87" w14:textId="77777777" w:rsidTr="003F4680">
        <w:trPr>
          <w:cantSplit/>
        </w:trPr>
        <w:tc>
          <w:tcPr>
            <w:tcW w:w="4404" w:type="dxa"/>
            <w:vAlign w:val="bottom"/>
          </w:tcPr>
          <w:p w14:paraId="64EB0A50" w14:textId="0725A6EA" w:rsidR="00D11C6C" w:rsidRPr="002E21E2" w:rsidRDefault="00D11C6C" w:rsidP="0035699D">
            <w:pPr>
              <w:pStyle w:val="BodyText"/>
              <w:tabs>
                <w:tab w:val="decimal" w:pos="105"/>
              </w:tabs>
              <w:spacing w:line="250" w:lineRule="exact"/>
              <w:ind w:left="-79" w:right="-79" w:firstLine="93"/>
              <w:jc w:val="left"/>
              <w:rPr>
                <w:rFonts w:ascii="Calibri" w:eastAsia="Arial Unicode MS" w:hAnsi="Calibri" w:cs="Calibri"/>
                <w:b/>
                <w:bCs/>
                <w:i/>
                <w:iCs/>
                <w:sz w:val="22"/>
                <w:szCs w:val="22"/>
              </w:rPr>
            </w:pPr>
            <w:r w:rsidRPr="002E21E2">
              <w:rPr>
                <w:rFonts w:ascii="Calibri" w:eastAsia="Arial Unicode MS" w:hAnsi="Calibri" w:cs="Calibri"/>
                <w:b/>
                <w:bCs/>
                <w:i/>
                <w:iCs/>
                <w:sz w:val="22"/>
                <w:szCs w:val="22"/>
              </w:rPr>
              <w:t>Short-term loan to related parties</w:t>
            </w:r>
          </w:p>
        </w:tc>
        <w:tc>
          <w:tcPr>
            <w:tcW w:w="1080" w:type="dxa"/>
            <w:vAlign w:val="center"/>
          </w:tcPr>
          <w:p w14:paraId="27F79EBE" w14:textId="77777777" w:rsidR="00D11C6C" w:rsidRPr="002E21E2" w:rsidRDefault="00D11C6C" w:rsidP="0035699D">
            <w:pPr>
              <w:pStyle w:val="BodyText"/>
              <w:tabs>
                <w:tab w:val="decimal" w:pos="816"/>
              </w:tabs>
              <w:spacing w:line="250" w:lineRule="exact"/>
              <w:ind w:left="-79" w:right="-79"/>
              <w:jc w:val="center"/>
              <w:rPr>
                <w:rFonts w:ascii="Calibri" w:eastAsia="Arial Unicode MS" w:hAnsi="Calibri" w:cs="Calibri"/>
                <w:sz w:val="22"/>
                <w:szCs w:val="22"/>
              </w:rPr>
            </w:pPr>
          </w:p>
        </w:tc>
        <w:tc>
          <w:tcPr>
            <w:tcW w:w="185" w:type="dxa"/>
            <w:gridSpan w:val="2"/>
          </w:tcPr>
          <w:p w14:paraId="6191A647" w14:textId="77777777" w:rsidR="00D11C6C" w:rsidRPr="002E21E2" w:rsidRDefault="00D11C6C" w:rsidP="0035699D">
            <w:pPr>
              <w:tabs>
                <w:tab w:val="decimal" w:pos="956"/>
              </w:tabs>
              <w:spacing w:line="250" w:lineRule="exact"/>
              <w:ind w:right="11" w:firstLine="15"/>
              <w:rPr>
                <w:rFonts w:ascii="Calibri" w:eastAsia="Arial Unicode MS" w:hAnsi="Calibri" w:cs="Calibri"/>
                <w:sz w:val="22"/>
                <w:szCs w:val="22"/>
              </w:rPr>
            </w:pPr>
          </w:p>
        </w:tc>
        <w:tc>
          <w:tcPr>
            <w:tcW w:w="1138" w:type="dxa"/>
            <w:vAlign w:val="center"/>
          </w:tcPr>
          <w:p w14:paraId="2BA4E808" w14:textId="77777777" w:rsidR="00D11C6C" w:rsidRPr="002E21E2" w:rsidRDefault="00D11C6C" w:rsidP="0035699D">
            <w:pPr>
              <w:pStyle w:val="BodyText"/>
              <w:tabs>
                <w:tab w:val="decimal" w:pos="816"/>
              </w:tabs>
              <w:spacing w:line="250" w:lineRule="exact"/>
              <w:ind w:left="-79" w:right="-79"/>
              <w:jc w:val="center"/>
              <w:rPr>
                <w:rFonts w:ascii="Calibri" w:eastAsia="Arial Unicode MS" w:hAnsi="Calibri" w:cs="Calibri"/>
                <w:sz w:val="22"/>
                <w:szCs w:val="22"/>
              </w:rPr>
            </w:pPr>
          </w:p>
        </w:tc>
        <w:tc>
          <w:tcPr>
            <w:tcW w:w="185" w:type="dxa"/>
            <w:vAlign w:val="center"/>
          </w:tcPr>
          <w:p w14:paraId="70664682" w14:textId="77777777" w:rsidR="00D11C6C" w:rsidRPr="002E21E2" w:rsidRDefault="00D11C6C" w:rsidP="0035699D">
            <w:pPr>
              <w:pStyle w:val="BodyText"/>
              <w:tabs>
                <w:tab w:val="decimal" w:pos="893"/>
              </w:tabs>
              <w:spacing w:line="250" w:lineRule="exact"/>
              <w:ind w:left="-79" w:right="-79"/>
              <w:jc w:val="center"/>
              <w:rPr>
                <w:rFonts w:ascii="Calibri" w:hAnsi="Calibri" w:cs="Calibri"/>
                <w:color w:val="auto"/>
                <w:sz w:val="22"/>
                <w:szCs w:val="22"/>
              </w:rPr>
            </w:pPr>
          </w:p>
        </w:tc>
        <w:tc>
          <w:tcPr>
            <w:tcW w:w="1048" w:type="dxa"/>
            <w:vAlign w:val="center"/>
          </w:tcPr>
          <w:p w14:paraId="1EABCDA2" w14:textId="77777777" w:rsidR="00D11C6C" w:rsidRPr="002E21E2" w:rsidRDefault="00D11C6C" w:rsidP="0035699D">
            <w:pPr>
              <w:pStyle w:val="BodyText"/>
              <w:tabs>
                <w:tab w:val="decimal" w:pos="544"/>
              </w:tabs>
              <w:spacing w:line="250" w:lineRule="exact"/>
              <w:ind w:left="-79" w:right="-79"/>
              <w:jc w:val="left"/>
              <w:rPr>
                <w:rFonts w:ascii="Calibri" w:hAnsi="Calibri" w:cs="Calibri"/>
                <w:color w:val="auto"/>
                <w:sz w:val="22"/>
                <w:szCs w:val="22"/>
              </w:rPr>
            </w:pPr>
          </w:p>
        </w:tc>
        <w:tc>
          <w:tcPr>
            <w:tcW w:w="178" w:type="dxa"/>
            <w:vAlign w:val="center"/>
          </w:tcPr>
          <w:p w14:paraId="3FFC829D" w14:textId="77777777" w:rsidR="00D11C6C" w:rsidRPr="002E21E2" w:rsidRDefault="00D11C6C" w:rsidP="0035699D">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vAlign w:val="center"/>
          </w:tcPr>
          <w:p w14:paraId="552B94CE" w14:textId="77777777" w:rsidR="00D11C6C" w:rsidRPr="002E21E2" w:rsidRDefault="00D11C6C" w:rsidP="0035699D">
            <w:pPr>
              <w:pStyle w:val="BodyText"/>
              <w:spacing w:line="250" w:lineRule="exact"/>
              <w:ind w:left="-79" w:right="-79" w:firstLine="128"/>
              <w:jc w:val="center"/>
              <w:rPr>
                <w:rFonts w:ascii="Calibri" w:hAnsi="Calibri" w:cs="Calibri"/>
                <w:color w:val="auto"/>
                <w:sz w:val="22"/>
                <w:szCs w:val="22"/>
              </w:rPr>
            </w:pPr>
          </w:p>
        </w:tc>
      </w:tr>
      <w:tr w:rsidR="0035699D" w:rsidRPr="002E21E2" w14:paraId="0BC0C091" w14:textId="77777777" w:rsidTr="003F4680">
        <w:trPr>
          <w:cantSplit/>
        </w:trPr>
        <w:tc>
          <w:tcPr>
            <w:tcW w:w="4404" w:type="dxa"/>
            <w:vAlign w:val="bottom"/>
          </w:tcPr>
          <w:p w14:paraId="3E8FCFC6" w14:textId="5C4F24A3" w:rsidR="0035699D" w:rsidRPr="002E21E2" w:rsidRDefault="0035699D" w:rsidP="0035699D">
            <w:pPr>
              <w:pStyle w:val="BodyText"/>
              <w:tabs>
                <w:tab w:val="decimal" w:pos="105"/>
              </w:tabs>
              <w:spacing w:line="250" w:lineRule="exact"/>
              <w:ind w:left="-79" w:right="-79" w:firstLine="93"/>
              <w:jc w:val="left"/>
              <w:rPr>
                <w:rFonts w:ascii="Calibri" w:eastAsia="Arial Unicode MS" w:hAnsi="Calibri" w:cs="Calibri"/>
                <w:b/>
                <w:bCs/>
                <w:color w:val="auto"/>
                <w:sz w:val="22"/>
                <w:szCs w:val="22"/>
              </w:rPr>
            </w:pPr>
            <w:r w:rsidRPr="002E21E2">
              <w:rPr>
                <w:rFonts w:ascii="Calibri" w:eastAsia="Arial Unicode MS" w:hAnsi="Calibri" w:cs="Calibri"/>
                <w:color w:val="auto"/>
                <w:sz w:val="22"/>
                <w:szCs w:val="22"/>
              </w:rPr>
              <w:t>Subsidiaries</w:t>
            </w:r>
          </w:p>
        </w:tc>
        <w:tc>
          <w:tcPr>
            <w:tcW w:w="1080" w:type="dxa"/>
            <w:vAlign w:val="center"/>
          </w:tcPr>
          <w:p w14:paraId="2E22AD15" w14:textId="77777777" w:rsidR="0035699D" w:rsidRPr="002E21E2" w:rsidRDefault="0035699D" w:rsidP="0035699D">
            <w:pPr>
              <w:pStyle w:val="BodyText"/>
              <w:tabs>
                <w:tab w:val="decimal" w:pos="816"/>
              </w:tabs>
              <w:spacing w:line="250" w:lineRule="exact"/>
              <w:ind w:left="-79" w:right="-79"/>
              <w:jc w:val="center"/>
              <w:rPr>
                <w:rFonts w:ascii="Calibri" w:eastAsia="Arial Unicode MS" w:hAnsi="Calibri" w:cs="Calibri"/>
                <w:sz w:val="22"/>
                <w:szCs w:val="22"/>
              </w:rPr>
            </w:pPr>
          </w:p>
        </w:tc>
        <w:tc>
          <w:tcPr>
            <w:tcW w:w="185" w:type="dxa"/>
            <w:gridSpan w:val="2"/>
          </w:tcPr>
          <w:p w14:paraId="0356C36B" w14:textId="77777777" w:rsidR="0035699D" w:rsidRPr="002E21E2" w:rsidRDefault="0035699D" w:rsidP="0035699D">
            <w:pPr>
              <w:tabs>
                <w:tab w:val="decimal" w:pos="956"/>
              </w:tabs>
              <w:spacing w:line="250" w:lineRule="exact"/>
              <w:ind w:right="11" w:firstLine="15"/>
              <w:rPr>
                <w:rFonts w:ascii="Calibri" w:eastAsia="Arial Unicode MS" w:hAnsi="Calibri" w:cs="Calibri"/>
                <w:sz w:val="22"/>
                <w:szCs w:val="22"/>
              </w:rPr>
            </w:pPr>
          </w:p>
        </w:tc>
        <w:tc>
          <w:tcPr>
            <w:tcW w:w="1138" w:type="dxa"/>
            <w:vAlign w:val="center"/>
          </w:tcPr>
          <w:p w14:paraId="3293899B" w14:textId="77777777" w:rsidR="0035699D" w:rsidRPr="002E21E2" w:rsidRDefault="0035699D" w:rsidP="0035699D">
            <w:pPr>
              <w:pStyle w:val="BodyText"/>
              <w:tabs>
                <w:tab w:val="decimal" w:pos="816"/>
              </w:tabs>
              <w:spacing w:line="250" w:lineRule="exact"/>
              <w:ind w:left="-79" w:right="-79"/>
              <w:jc w:val="center"/>
              <w:rPr>
                <w:rFonts w:ascii="Calibri" w:eastAsia="Arial Unicode MS" w:hAnsi="Calibri" w:cs="Calibri"/>
                <w:sz w:val="22"/>
                <w:szCs w:val="22"/>
              </w:rPr>
            </w:pPr>
          </w:p>
        </w:tc>
        <w:tc>
          <w:tcPr>
            <w:tcW w:w="185" w:type="dxa"/>
            <w:vAlign w:val="center"/>
          </w:tcPr>
          <w:p w14:paraId="6112DFD1" w14:textId="77777777" w:rsidR="0035699D" w:rsidRPr="002E21E2" w:rsidRDefault="0035699D" w:rsidP="0035699D">
            <w:pPr>
              <w:pStyle w:val="BodyText"/>
              <w:tabs>
                <w:tab w:val="decimal" w:pos="893"/>
              </w:tabs>
              <w:spacing w:line="250" w:lineRule="exact"/>
              <w:ind w:left="-79" w:right="-79"/>
              <w:jc w:val="center"/>
              <w:rPr>
                <w:rFonts w:ascii="Calibri" w:hAnsi="Calibri" w:cs="Calibri"/>
                <w:color w:val="auto"/>
                <w:sz w:val="22"/>
                <w:szCs w:val="22"/>
              </w:rPr>
            </w:pPr>
          </w:p>
        </w:tc>
        <w:tc>
          <w:tcPr>
            <w:tcW w:w="1048" w:type="dxa"/>
            <w:vAlign w:val="center"/>
          </w:tcPr>
          <w:p w14:paraId="2C212CF8" w14:textId="77777777" w:rsidR="0035699D" w:rsidRPr="002E21E2" w:rsidRDefault="0035699D" w:rsidP="0035699D">
            <w:pPr>
              <w:pStyle w:val="BodyText"/>
              <w:tabs>
                <w:tab w:val="decimal" w:pos="544"/>
              </w:tabs>
              <w:spacing w:line="250" w:lineRule="exact"/>
              <w:ind w:left="-79" w:right="-79"/>
              <w:jc w:val="left"/>
              <w:rPr>
                <w:rFonts w:ascii="Calibri" w:hAnsi="Calibri" w:cs="Calibri"/>
                <w:color w:val="auto"/>
                <w:sz w:val="22"/>
                <w:szCs w:val="22"/>
              </w:rPr>
            </w:pPr>
          </w:p>
        </w:tc>
        <w:tc>
          <w:tcPr>
            <w:tcW w:w="178" w:type="dxa"/>
            <w:vAlign w:val="center"/>
          </w:tcPr>
          <w:p w14:paraId="0FC6E9FB" w14:textId="77777777" w:rsidR="0035699D" w:rsidRPr="002E21E2" w:rsidRDefault="0035699D" w:rsidP="0035699D">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tcPr>
          <w:p w14:paraId="5D0B0B63" w14:textId="77777777" w:rsidR="0035699D" w:rsidRPr="002E21E2" w:rsidRDefault="0035699D" w:rsidP="0035699D">
            <w:pPr>
              <w:pStyle w:val="BodyText"/>
              <w:spacing w:line="250" w:lineRule="exact"/>
              <w:ind w:left="-79" w:right="-79" w:firstLine="128"/>
              <w:jc w:val="center"/>
              <w:rPr>
                <w:rFonts w:ascii="Calibri" w:hAnsi="Calibri" w:cs="Calibri"/>
                <w:color w:val="auto"/>
                <w:sz w:val="22"/>
                <w:szCs w:val="22"/>
              </w:rPr>
            </w:pPr>
          </w:p>
        </w:tc>
      </w:tr>
      <w:tr w:rsidR="003130A1" w:rsidRPr="002E21E2" w14:paraId="1C65CA08" w14:textId="77777777" w:rsidTr="003F4680">
        <w:trPr>
          <w:cantSplit/>
        </w:trPr>
        <w:tc>
          <w:tcPr>
            <w:tcW w:w="4404" w:type="dxa"/>
            <w:vAlign w:val="bottom"/>
          </w:tcPr>
          <w:p w14:paraId="1314566D" w14:textId="633D774D" w:rsidR="003130A1" w:rsidRPr="002E21E2" w:rsidRDefault="003130A1" w:rsidP="003130A1">
            <w:pPr>
              <w:pStyle w:val="BodyText"/>
              <w:tabs>
                <w:tab w:val="decimal" w:pos="105"/>
              </w:tabs>
              <w:spacing w:line="250" w:lineRule="exact"/>
              <w:ind w:left="-79" w:right="-79" w:firstLine="93"/>
              <w:jc w:val="left"/>
              <w:rPr>
                <w:rFonts w:ascii="Calibri" w:eastAsia="Arial Unicode MS" w:hAnsi="Calibri" w:cs="Calibri"/>
                <w:b/>
                <w:bCs/>
                <w:color w:val="auto"/>
                <w:sz w:val="22"/>
                <w:szCs w:val="22"/>
              </w:rPr>
            </w:pPr>
            <w:r w:rsidRPr="002E21E2">
              <w:rPr>
                <w:rFonts w:ascii="Calibri" w:eastAsia="Arial Unicode MS" w:hAnsi="Calibri" w:cs="Calibri"/>
                <w:color w:val="auto"/>
                <w:sz w:val="22"/>
                <w:szCs w:val="22"/>
              </w:rPr>
              <w:t xml:space="preserve">   C4 Hus AB</w:t>
            </w:r>
          </w:p>
        </w:tc>
        <w:tc>
          <w:tcPr>
            <w:tcW w:w="1080" w:type="dxa"/>
            <w:vAlign w:val="center"/>
          </w:tcPr>
          <w:p w14:paraId="0E445311" w14:textId="7C849DFA" w:rsidR="003130A1" w:rsidRPr="002E21E2" w:rsidRDefault="003130A1" w:rsidP="003130A1">
            <w:pPr>
              <w:pStyle w:val="BodyText"/>
              <w:tabs>
                <w:tab w:val="decimal" w:pos="285"/>
              </w:tabs>
              <w:spacing w:line="250" w:lineRule="exact"/>
              <w:ind w:left="-79" w:right="-79"/>
              <w:jc w:val="center"/>
              <w:rPr>
                <w:rFonts w:ascii="Calibri" w:eastAsia="Arial Unicode MS" w:hAnsi="Calibri" w:cs="Calibri"/>
                <w:sz w:val="22"/>
                <w:szCs w:val="22"/>
              </w:rPr>
            </w:pPr>
            <w:r w:rsidRPr="002E21E2">
              <w:rPr>
                <w:rFonts w:ascii="Calibri" w:hAnsi="Calibri" w:cs="Calibri"/>
                <w:color w:val="auto"/>
                <w:sz w:val="22"/>
                <w:szCs w:val="22"/>
              </w:rPr>
              <w:t>-</w:t>
            </w:r>
          </w:p>
        </w:tc>
        <w:tc>
          <w:tcPr>
            <w:tcW w:w="185" w:type="dxa"/>
            <w:gridSpan w:val="2"/>
          </w:tcPr>
          <w:p w14:paraId="6E3360E1" w14:textId="77777777" w:rsidR="003130A1" w:rsidRPr="002E21E2" w:rsidRDefault="003130A1" w:rsidP="003130A1">
            <w:pPr>
              <w:tabs>
                <w:tab w:val="decimal" w:pos="956"/>
              </w:tabs>
              <w:spacing w:line="250" w:lineRule="exact"/>
              <w:ind w:right="11" w:firstLine="15"/>
              <w:jc w:val="center"/>
              <w:rPr>
                <w:rFonts w:ascii="Calibri" w:eastAsia="Arial Unicode MS" w:hAnsi="Calibri" w:cs="Calibri"/>
                <w:sz w:val="22"/>
                <w:szCs w:val="22"/>
              </w:rPr>
            </w:pPr>
          </w:p>
        </w:tc>
        <w:tc>
          <w:tcPr>
            <w:tcW w:w="1138" w:type="dxa"/>
            <w:vAlign w:val="center"/>
          </w:tcPr>
          <w:p w14:paraId="4418904C" w14:textId="285E51A6" w:rsidR="003130A1" w:rsidRPr="002E21E2" w:rsidRDefault="003130A1" w:rsidP="003130A1">
            <w:pPr>
              <w:pStyle w:val="BodyText"/>
              <w:tabs>
                <w:tab w:val="decimal" w:pos="285"/>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85" w:type="dxa"/>
            <w:vAlign w:val="center"/>
          </w:tcPr>
          <w:p w14:paraId="7D64977C" w14:textId="77777777" w:rsidR="003130A1" w:rsidRPr="002E21E2" w:rsidRDefault="003130A1" w:rsidP="003130A1">
            <w:pPr>
              <w:pStyle w:val="BodyText"/>
              <w:tabs>
                <w:tab w:val="decimal" w:pos="893"/>
              </w:tabs>
              <w:spacing w:line="250" w:lineRule="exact"/>
              <w:ind w:left="-79" w:right="-79"/>
              <w:jc w:val="center"/>
              <w:rPr>
                <w:rFonts w:ascii="Calibri" w:hAnsi="Calibri" w:cs="Calibri"/>
                <w:color w:val="auto"/>
                <w:sz w:val="22"/>
                <w:szCs w:val="22"/>
              </w:rPr>
            </w:pPr>
          </w:p>
        </w:tc>
        <w:tc>
          <w:tcPr>
            <w:tcW w:w="1048" w:type="dxa"/>
          </w:tcPr>
          <w:p w14:paraId="1714751F" w14:textId="172D76A6" w:rsidR="003130A1" w:rsidRPr="002E21E2" w:rsidRDefault="003130A1" w:rsidP="003130A1">
            <w:pPr>
              <w:pStyle w:val="BodyText"/>
              <w:tabs>
                <w:tab w:val="decimal" w:pos="495"/>
              </w:tabs>
              <w:spacing w:line="250" w:lineRule="exact"/>
              <w:ind w:left="-79"/>
              <w:jc w:val="right"/>
              <w:rPr>
                <w:rFonts w:ascii="Calibri" w:hAnsi="Calibri" w:cs="Calibri"/>
                <w:color w:val="auto"/>
                <w:sz w:val="22"/>
                <w:szCs w:val="22"/>
              </w:rPr>
            </w:pPr>
            <w:r w:rsidRPr="002E21E2">
              <w:rPr>
                <w:rFonts w:ascii="Calibri" w:hAnsi="Calibri" w:cs="Calibri"/>
                <w:color w:val="auto"/>
                <w:sz w:val="22"/>
                <w:szCs w:val="22"/>
              </w:rPr>
              <w:t>10,873</w:t>
            </w:r>
          </w:p>
        </w:tc>
        <w:tc>
          <w:tcPr>
            <w:tcW w:w="178" w:type="dxa"/>
            <w:vAlign w:val="center"/>
          </w:tcPr>
          <w:p w14:paraId="06DDF085" w14:textId="77777777" w:rsidR="003130A1" w:rsidRPr="002E21E2" w:rsidRDefault="003130A1" w:rsidP="003130A1">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tcPr>
          <w:p w14:paraId="0B60D205" w14:textId="47FA4367" w:rsidR="003130A1" w:rsidRPr="002E21E2" w:rsidRDefault="003130A1" w:rsidP="003130A1">
            <w:pPr>
              <w:pStyle w:val="BodyText"/>
              <w:tabs>
                <w:tab w:val="decimal" w:pos="495"/>
              </w:tabs>
              <w:spacing w:line="250" w:lineRule="exact"/>
              <w:ind w:left="-79"/>
              <w:jc w:val="right"/>
              <w:rPr>
                <w:rFonts w:ascii="Calibri" w:eastAsia="Arial Unicode MS" w:hAnsi="Calibri" w:cs="Calibri"/>
                <w:sz w:val="22"/>
                <w:szCs w:val="28"/>
              </w:rPr>
            </w:pPr>
            <w:r w:rsidRPr="002E21E2">
              <w:rPr>
                <w:rFonts w:ascii="Calibri" w:eastAsia="Arial Unicode MS" w:hAnsi="Calibri" w:cs="Calibri"/>
                <w:sz w:val="22"/>
                <w:szCs w:val="28"/>
              </w:rPr>
              <w:t>10,873</w:t>
            </w:r>
          </w:p>
        </w:tc>
      </w:tr>
      <w:tr w:rsidR="003130A1" w:rsidRPr="002E21E2" w14:paraId="2A19FF0D" w14:textId="77777777" w:rsidTr="003F4680">
        <w:trPr>
          <w:cantSplit/>
        </w:trPr>
        <w:tc>
          <w:tcPr>
            <w:tcW w:w="4404" w:type="dxa"/>
            <w:vAlign w:val="bottom"/>
          </w:tcPr>
          <w:p w14:paraId="7A4A1C71" w14:textId="5C2410B1" w:rsidR="003130A1" w:rsidRPr="002E21E2" w:rsidRDefault="003130A1" w:rsidP="003130A1">
            <w:pPr>
              <w:pStyle w:val="BodyText"/>
              <w:tabs>
                <w:tab w:val="decimal" w:pos="105"/>
              </w:tabs>
              <w:spacing w:line="250" w:lineRule="exact"/>
              <w:ind w:left="-79" w:right="-79" w:firstLine="93"/>
              <w:jc w:val="left"/>
              <w:rPr>
                <w:rFonts w:ascii="Calibri" w:eastAsia="Arial Unicode MS" w:hAnsi="Calibri" w:cs="Calibri"/>
                <w:b/>
                <w:bCs/>
                <w:color w:val="auto"/>
                <w:sz w:val="22"/>
                <w:szCs w:val="22"/>
              </w:rPr>
            </w:pPr>
            <w:r w:rsidRPr="002E21E2">
              <w:rPr>
                <w:rFonts w:ascii="Calibri" w:eastAsia="Arial Unicode MS" w:hAnsi="Calibri" w:cs="Calibri"/>
                <w:color w:val="auto"/>
                <w:sz w:val="22"/>
                <w:szCs w:val="22"/>
              </w:rPr>
              <w:t xml:space="preserve">   C4 Assets AB</w:t>
            </w:r>
          </w:p>
        </w:tc>
        <w:tc>
          <w:tcPr>
            <w:tcW w:w="1080" w:type="dxa"/>
            <w:vAlign w:val="center"/>
          </w:tcPr>
          <w:p w14:paraId="08321F01" w14:textId="06AD7277" w:rsidR="003130A1" w:rsidRPr="002E21E2" w:rsidRDefault="003130A1" w:rsidP="003130A1">
            <w:pPr>
              <w:pStyle w:val="BodyText"/>
              <w:tabs>
                <w:tab w:val="decimal" w:pos="285"/>
              </w:tabs>
              <w:spacing w:line="250" w:lineRule="exact"/>
              <w:ind w:left="-79" w:right="-79"/>
              <w:jc w:val="center"/>
              <w:rPr>
                <w:rFonts w:ascii="Calibri" w:eastAsia="Arial Unicode MS" w:hAnsi="Calibri" w:cs="Calibri"/>
                <w:sz w:val="22"/>
                <w:szCs w:val="22"/>
              </w:rPr>
            </w:pPr>
            <w:r w:rsidRPr="002E21E2">
              <w:rPr>
                <w:rFonts w:ascii="Calibri" w:hAnsi="Calibri" w:cs="Calibri"/>
                <w:color w:val="auto"/>
                <w:sz w:val="22"/>
                <w:szCs w:val="22"/>
              </w:rPr>
              <w:t>-</w:t>
            </w:r>
          </w:p>
        </w:tc>
        <w:tc>
          <w:tcPr>
            <w:tcW w:w="185" w:type="dxa"/>
            <w:gridSpan w:val="2"/>
          </w:tcPr>
          <w:p w14:paraId="05DC17E6" w14:textId="77777777" w:rsidR="003130A1" w:rsidRPr="002E21E2" w:rsidRDefault="003130A1" w:rsidP="003130A1">
            <w:pPr>
              <w:tabs>
                <w:tab w:val="decimal" w:pos="956"/>
              </w:tabs>
              <w:spacing w:line="250" w:lineRule="exact"/>
              <w:ind w:right="11" w:firstLine="15"/>
              <w:jc w:val="center"/>
              <w:rPr>
                <w:rFonts w:ascii="Calibri" w:eastAsia="Arial Unicode MS" w:hAnsi="Calibri" w:cs="Calibri"/>
                <w:sz w:val="22"/>
                <w:szCs w:val="22"/>
              </w:rPr>
            </w:pPr>
          </w:p>
        </w:tc>
        <w:tc>
          <w:tcPr>
            <w:tcW w:w="1138" w:type="dxa"/>
            <w:vAlign w:val="center"/>
          </w:tcPr>
          <w:p w14:paraId="678D7E50" w14:textId="3C279F91" w:rsidR="003130A1" w:rsidRPr="002E21E2" w:rsidRDefault="003130A1" w:rsidP="003130A1">
            <w:pPr>
              <w:pStyle w:val="BodyText"/>
              <w:tabs>
                <w:tab w:val="decimal" w:pos="285"/>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85" w:type="dxa"/>
            <w:vAlign w:val="center"/>
          </w:tcPr>
          <w:p w14:paraId="3A339FE6" w14:textId="77777777" w:rsidR="003130A1" w:rsidRPr="002E21E2" w:rsidRDefault="003130A1" w:rsidP="003130A1">
            <w:pPr>
              <w:pStyle w:val="BodyText"/>
              <w:tabs>
                <w:tab w:val="decimal" w:pos="893"/>
              </w:tabs>
              <w:spacing w:line="250" w:lineRule="exact"/>
              <w:ind w:left="-79" w:right="-79"/>
              <w:jc w:val="center"/>
              <w:rPr>
                <w:rFonts w:ascii="Calibri" w:hAnsi="Calibri" w:cs="Calibri"/>
                <w:color w:val="auto"/>
                <w:sz w:val="22"/>
                <w:szCs w:val="22"/>
              </w:rPr>
            </w:pPr>
          </w:p>
        </w:tc>
        <w:tc>
          <w:tcPr>
            <w:tcW w:w="1048" w:type="dxa"/>
          </w:tcPr>
          <w:p w14:paraId="698A166A" w14:textId="5E11650E" w:rsidR="003130A1" w:rsidRPr="002E21E2" w:rsidRDefault="003130A1" w:rsidP="003130A1">
            <w:pPr>
              <w:pStyle w:val="BodyText"/>
              <w:tabs>
                <w:tab w:val="decimal" w:pos="495"/>
              </w:tabs>
              <w:spacing w:line="250" w:lineRule="exact"/>
              <w:ind w:left="-79"/>
              <w:jc w:val="right"/>
              <w:rPr>
                <w:rFonts w:ascii="Calibri" w:hAnsi="Calibri" w:cs="Calibri"/>
                <w:color w:val="auto"/>
                <w:sz w:val="22"/>
                <w:szCs w:val="22"/>
              </w:rPr>
            </w:pPr>
            <w:r w:rsidRPr="002E21E2">
              <w:rPr>
                <w:rFonts w:ascii="Calibri" w:hAnsi="Calibri" w:cs="Calibri"/>
                <w:color w:val="auto"/>
                <w:sz w:val="22"/>
                <w:szCs w:val="22"/>
              </w:rPr>
              <w:t>11,446</w:t>
            </w:r>
          </w:p>
        </w:tc>
        <w:tc>
          <w:tcPr>
            <w:tcW w:w="178" w:type="dxa"/>
            <w:vAlign w:val="center"/>
          </w:tcPr>
          <w:p w14:paraId="718AD4DE" w14:textId="77777777" w:rsidR="003130A1" w:rsidRPr="002E21E2" w:rsidRDefault="003130A1" w:rsidP="003130A1">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tcPr>
          <w:p w14:paraId="76154C38" w14:textId="0D87F92B" w:rsidR="003130A1" w:rsidRPr="002E21E2" w:rsidRDefault="003130A1" w:rsidP="003130A1">
            <w:pPr>
              <w:pStyle w:val="BodyText"/>
              <w:tabs>
                <w:tab w:val="decimal" w:pos="495"/>
              </w:tabs>
              <w:spacing w:line="250" w:lineRule="exact"/>
              <w:ind w:left="-79"/>
              <w:jc w:val="right"/>
              <w:rPr>
                <w:rFonts w:ascii="Calibri" w:eastAsia="Arial Unicode MS" w:hAnsi="Calibri" w:cs="Calibri"/>
                <w:sz w:val="22"/>
                <w:szCs w:val="28"/>
              </w:rPr>
            </w:pPr>
            <w:r w:rsidRPr="002E21E2">
              <w:rPr>
                <w:rFonts w:ascii="Calibri" w:eastAsia="Arial Unicode MS" w:hAnsi="Calibri" w:cs="Calibri"/>
                <w:sz w:val="22"/>
                <w:szCs w:val="28"/>
              </w:rPr>
              <w:t>11,446</w:t>
            </w:r>
          </w:p>
        </w:tc>
      </w:tr>
      <w:tr w:rsidR="003130A1" w:rsidRPr="002E21E2" w14:paraId="69C63204" w14:textId="77777777" w:rsidTr="003F4680">
        <w:trPr>
          <w:cantSplit/>
        </w:trPr>
        <w:tc>
          <w:tcPr>
            <w:tcW w:w="4404" w:type="dxa"/>
            <w:vAlign w:val="bottom"/>
          </w:tcPr>
          <w:p w14:paraId="2591E9AD" w14:textId="09706ACA" w:rsidR="003130A1" w:rsidRPr="002E21E2" w:rsidRDefault="003130A1" w:rsidP="003130A1">
            <w:pPr>
              <w:pStyle w:val="BodyText"/>
              <w:tabs>
                <w:tab w:val="decimal" w:pos="105"/>
              </w:tabs>
              <w:spacing w:line="250" w:lineRule="exact"/>
              <w:ind w:left="-79" w:right="-79" w:firstLine="93"/>
              <w:jc w:val="left"/>
              <w:rPr>
                <w:rFonts w:ascii="Calibri" w:eastAsia="Arial Unicode MS" w:hAnsi="Calibri" w:cs="Calibri"/>
                <w:b/>
                <w:bCs/>
                <w:color w:val="auto"/>
                <w:sz w:val="22"/>
                <w:szCs w:val="22"/>
              </w:rPr>
            </w:pPr>
            <w:r w:rsidRPr="002E21E2">
              <w:rPr>
                <w:rFonts w:ascii="Calibri" w:eastAsia="Arial Unicode MS" w:hAnsi="Calibri" w:cs="Calibri"/>
                <w:color w:val="auto"/>
                <w:sz w:val="22"/>
                <w:szCs w:val="22"/>
              </w:rPr>
              <w:t xml:space="preserve">   C4 Global Co., Ltd.</w:t>
            </w:r>
          </w:p>
        </w:tc>
        <w:tc>
          <w:tcPr>
            <w:tcW w:w="1080" w:type="dxa"/>
            <w:vAlign w:val="center"/>
          </w:tcPr>
          <w:p w14:paraId="69BE6AEF" w14:textId="470CEF69" w:rsidR="003130A1" w:rsidRPr="002E21E2" w:rsidRDefault="003130A1" w:rsidP="003130A1">
            <w:pPr>
              <w:pStyle w:val="BodyText"/>
              <w:tabs>
                <w:tab w:val="decimal" w:pos="285"/>
              </w:tabs>
              <w:spacing w:line="250" w:lineRule="exact"/>
              <w:ind w:left="-79" w:right="-79"/>
              <w:jc w:val="center"/>
              <w:rPr>
                <w:rFonts w:ascii="Calibri" w:eastAsia="Arial Unicode MS" w:hAnsi="Calibri" w:cs="Calibri"/>
                <w:sz w:val="22"/>
                <w:szCs w:val="22"/>
              </w:rPr>
            </w:pPr>
            <w:r w:rsidRPr="002E21E2">
              <w:rPr>
                <w:rFonts w:ascii="Calibri" w:hAnsi="Calibri" w:cs="Calibri"/>
                <w:color w:val="auto"/>
                <w:sz w:val="22"/>
                <w:szCs w:val="22"/>
              </w:rPr>
              <w:t>-</w:t>
            </w:r>
          </w:p>
        </w:tc>
        <w:tc>
          <w:tcPr>
            <w:tcW w:w="185" w:type="dxa"/>
            <w:gridSpan w:val="2"/>
          </w:tcPr>
          <w:p w14:paraId="491951E7" w14:textId="77777777" w:rsidR="003130A1" w:rsidRPr="002E21E2" w:rsidRDefault="003130A1" w:rsidP="003130A1">
            <w:pPr>
              <w:tabs>
                <w:tab w:val="decimal" w:pos="956"/>
              </w:tabs>
              <w:spacing w:line="250" w:lineRule="exact"/>
              <w:ind w:right="11" w:firstLine="15"/>
              <w:jc w:val="center"/>
              <w:rPr>
                <w:rFonts w:ascii="Calibri" w:eastAsia="Arial Unicode MS" w:hAnsi="Calibri" w:cs="Calibri"/>
                <w:sz w:val="22"/>
                <w:szCs w:val="22"/>
              </w:rPr>
            </w:pPr>
          </w:p>
        </w:tc>
        <w:tc>
          <w:tcPr>
            <w:tcW w:w="1138" w:type="dxa"/>
            <w:vAlign w:val="center"/>
          </w:tcPr>
          <w:p w14:paraId="6B67E727" w14:textId="579241EE" w:rsidR="003130A1" w:rsidRPr="002E21E2" w:rsidRDefault="003130A1" w:rsidP="003130A1">
            <w:pPr>
              <w:pStyle w:val="BodyText"/>
              <w:tabs>
                <w:tab w:val="decimal" w:pos="285"/>
              </w:tabs>
              <w:spacing w:line="250" w:lineRule="exact"/>
              <w:ind w:left="-79" w:right="-79"/>
              <w:jc w:val="center"/>
              <w:rPr>
                <w:rFonts w:ascii="Calibri" w:hAnsi="Calibri" w:cs="Calibri"/>
                <w:color w:val="auto"/>
                <w:sz w:val="22"/>
                <w:szCs w:val="22"/>
                <w:cs/>
              </w:rPr>
            </w:pPr>
            <w:r w:rsidRPr="002E21E2">
              <w:rPr>
                <w:rFonts w:ascii="Calibri" w:hAnsi="Calibri" w:cs="Calibri"/>
                <w:color w:val="auto"/>
                <w:sz w:val="22"/>
                <w:szCs w:val="22"/>
              </w:rPr>
              <w:t>-</w:t>
            </w:r>
          </w:p>
        </w:tc>
        <w:tc>
          <w:tcPr>
            <w:tcW w:w="185" w:type="dxa"/>
            <w:vAlign w:val="center"/>
          </w:tcPr>
          <w:p w14:paraId="0C1BB403" w14:textId="77777777" w:rsidR="003130A1" w:rsidRPr="002E21E2" w:rsidRDefault="003130A1" w:rsidP="003130A1">
            <w:pPr>
              <w:pStyle w:val="BodyText"/>
              <w:tabs>
                <w:tab w:val="decimal" w:pos="893"/>
              </w:tabs>
              <w:spacing w:line="250" w:lineRule="exact"/>
              <w:ind w:left="-79" w:right="-79"/>
              <w:jc w:val="center"/>
              <w:rPr>
                <w:rFonts w:ascii="Calibri" w:hAnsi="Calibri" w:cs="Calibri"/>
                <w:color w:val="auto"/>
                <w:sz w:val="22"/>
                <w:szCs w:val="22"/>
              </w:rPr>
            </w:pPr>
          </w:p>
        </w:tc>
        <w:tc>
          <w:tcPr>
            <w:tcW w:w="1048" w:type="dxa"/>
          </w:tcPr>
          <w:p w14:paraId="1DD59FD9" w14:textId="65CDAE4C" w:rsidR="003130A1" w:rsidRPr="002E21E2" w:rsidRDefault="003130A1" w:rsidP="003130A1">
            <w:pPr>
              <w:pStyle w:val="BodyText"/>
              <w:tabs>
                <w:tab w:val="decimal" w:pos="495"/>
              </w:tabs>
              <w:spacing w:line="250" w:lineRule="exact"/>
              <w:ind w:left="-79"/>
              <w:jc w:val="right"/>
              <w:rPr>
                <w:rFonts w:ascii="Calibri" w:hAnsi="Calibri" w:cs="Calibri"/>
                <w:color w:val="auto"/>
                <w:sz w:val="22"/>
                <w:szCs w:val="22"/>
              </w:rPr>
            </w:pPr>
            <w:r w:rsidRPr="002E21E2">
              <w:rPr>
                <w:rFonts w:ascii="Calibri" w:hAnsi="Calibri" w:cs="Calibri"/>
                <w:color w:val="auto"/>
                <w:sz w:val="22"/>
                <w:szCs w:val="22"/>
              </w:rPr>
              <w:t>28,956</w:t>
            </w:r>
          </w:p>
        </w:tc>
        <w:tc>
          <w:tcPr>
            <w:tcW w:w="178" w:type="dxa"/>
            <w:vAlign w:val="center"/>
          </w:tcPr>
          <w:p w14:paraId="2762099F" w14:textId="77777777" w:rsidR="003130A1" w:rsidRPr="002E21E2" w:rsidRDefault="003130A1" w:rsidP="003130A1">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vAlign w:val="center"/>
          </w:tcPr>
          <w:p w14:paraId="7717DEAB" w14:textId="7720B389" w:rsidR="003130A1" w:rsidRPr="002E21E2" w:rsidRDefault="003130A1" w:rsidP="003130A1">
            <w:pPr>
              <w:pStyle w:val="BodyText"/>
              <w:tabs>
                <w:tab w:val="decimal" w:pos="495"/>
              </w:tabs>
              <w:spacing w:line="250" w:lineRule="exact"/>
              <w:ind w:left="-79"/>
              <w:jc w:val="right"/>
              <w:rPr>
                <w:rFonts w:ascii="Calibri" w:eastAsia="Arial Unicode MS" w:hAnsi="Calibri" w:cs="Calibri"/>
                <w:sz w:val="22"/>
                <w:szCs w:val="28"/>
              </w:rPr>
            </w:pPr>
            <w:r w:rsidRPr="002E21E2">
              <w:rPr>
                <w:rFonts w:ascii="Calibri" w:eastAsia="Arial Unicode MS" w:hAnsi="Calibri" w:cs="Calibri"/>
                <w:sz w:val="22"/>
                <w:szCs w:val="28"/>
              </w:rPr>
              <w:t>27,126</w:t>
            </w:r>
          </w:p>
        </w:tc>
      </w:tr>
      <w:tr w:rsidR="003130A1" w:rsidRPr="002E21E2" w14:paraId="3BA8D671" w14:textId="77777777" w:rsidTr="003F4680">
        <w:trPr>
          <w:cantSplit/>
        </w:trPr>
        <w:tc>
          <w:tcPr>
            <w:tcW w:w="4404" w:type="dxa"/>
            <w:vAlign w:val="bottom"/>
          </w:tcPr>
          <w:p w14:paraId="2D6776E2" w14:textId="7BF1BA89" w:rsidR="003130A1" w:rsidRPr="002E21E2" w:rsidRDefault="003130A1" w:rsidP="003130A1">
            <w:pPr>
              <w:pStyle w:val="BodyText"/>
              <w:tabs>
                <w:tab w:val="decimal" w:pos="105"/>
              </w:tabs>
              <w:spacing w:line="250" w:lineRule="exact"/>
              <w:ind w:left="-79" w:right="-79" w:firstLine="93"/>
              <w:jc w:val="left"/>
              <w:rPr>
                <w:rFonts w:ascii="Calibri" w:eastAsia="Arial Unicode MS" w:hAnsi="Calibri" w:cs="Calibri"/>
                <w:color w:val="auto"/>
                <w:sz w:val="22"/>
                <w:szCs w:val="22"/>
              </w:rPr>
            </w:pPr>
            <w:r w:rsidRPr="002E21E2">
              <w:rPr>
                <w:rFonts w:ascii="Calibri" w:eastAsia="Arial Unicode MS" w:hAnsi="Calibri" w:cs="Calibri"/>
                <w:color w:val="auto"/>
                <w:sz w:val="22"/>
                <w:szCs w:val="22"/>
              </w:rPr>
              <w:t xml:space="preserve">   C4 Corporation Co., Ltd.</w:t>
            </w:r>
          </w:p>
        </w:tc>
        <w:tc>
          <w:tcPr>
            <w:tcW w:w="1080" w:type="dxa"/>
            <w:vAlign w:val="center"/>
          </w:tcPr>
          <w:p w14:paraId="7548860E" w14:textId="5649611D" w:rsidR="003130A1" w:rsidRPr="002E21E2" w:rsidRDefault="003130A1" w:rsidP="003130A1">
            <w:pPr>
              <w:pStyle w:val="BodyText"/>
              <w:tabs>
                <w:tab w:val="decimal" w:pos="285"/>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85" w:type="dxa"/>
            <w:gridSpan w:val="2"/>
          </w:tcPr>
          <w:p w14:paraId="7A4BABA3" w14:textId="77777777" w:rsidR="003130A1" w:rsidRPr="002E21E2" w:rsidRDefault="003130A1" w:rsidP="003130A1">
            <w:pPr>
              <w:tabs>
                <w:tab w:val="decimal" w:pos="956"/>
              </w:tabs>
              <w:spacing w:line="250" w:lineRule="exact"/>
              <w:ind w:right="11" w:firstLine="15"/>
              <w:jc w:val="center"/>
              <w:rPr>
                <w:rFonts w:ascii="Calibri" w:eastAsia="Arial Unicode MS" w:hAnsi="Calibri" w:cs="Calibri"/>
                <w:sz w:val="22"/>
                <w:szCs w:val="22"/>
              </w:rPr>
            </w:pPr>
          </w:p>
        </w:tc>
        <w:tc>
          <w:tcPr>
            <w:tcW w:w="1138" w:type="dxa"/>
            <w:vAlign w:val="center"/>
          </w:tcPr>
          <w:p w14:paraId="4404836D" w14:textId="030DF9FC" w:rsidR="003130A1" w:rsidRPr="002E21E2" w:rsidRDefault="003130A1" w:rsidP="003130A1">
            <w:pPr>
              <w:pStyle w:val="BodyText"/>
              <w:tabs>
                <w:tab w:val="decimal" w:pos="285"/>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85" w:type="dxa"/>
            <w:vAlign w:val="center"/>
          </w:tcPr>
          <w:p w14:paraId="7C32C622" w14:textId="77777777" w:rsidR="003130A1" w:rsidRPr="002E21E2" w:rsidRDefault="003130A1" w:rsidP="003130A1">
            <w:pPr>
              <w:pStyle w:val="BodyText"/>
              <w:tabs>
                <w:tab w:val="decimal" w:pos="893"/>
              </w:tabs>
              <w:spacing w:line="250" w:lineRule="exact"/>
              <w:ind w:left="-79" w:right="-79"/>
              <w:jc w:val="center"/>
              <w:rPr>
                <w:rFonts w:ascii="Calibri" w:hAnsi="Calibri" w:cs="Calibri"/>
                <w:color w:val="auto"/>
                <w:sz w:val="22"/>
                <w:szCs w:val="22"/>
              </w:rPr>
            </w:pPr>
          </w:p>
        </w:tc>
        <w:tc>
          <w:tcPr>
            <w:tcW w:w="1048" w:type="dxa"/>
          </w:tcPr>
          <w:p w14:paraId="42E808E0" w14:textId="06A02C9E" w:rsidR="003130A1" w:rsidRPr="002E21E2" w:rsidRDefault="003130A1" w:rsidP="003130A1">
            <w:pPr>
              <w:pStyle w:val="BodyText"/>
              <w:tabs>
                <w:tab w:val="decimal" w:pos="495"/>
              </w:tabs>
              <w:spacing w:line="250" w:lineRule="exact"/>
              <w:ind w:left="-79"/>
              <w:jc w:val="right"/>
              <w:rPr>
                <w:rFonts w:ascii="Calibri" w:hAnsi="Calibri" w:cstheme="minorBidi"/>
                <w:color w:val="auto"/>
                <w:sz w:val="22"/>
                <w:szCs w:val="22"/>
              </w:rPr>
            </w:pPr>
            <w:r w:rsidRPr="002E21E2">
              <w:rPr>
                <w:rFonts w:ascii="Calibri" w:hAnsi="Calibri" w:cs="Calibri"/>
                <w:color w:val="auto"/>
                <w:sz w:val="22"/>
                <w:szCs w:val="22"/>
              </w:rPr>
              <w:t>900</w:t>
            </w:r>
          </w:p>
        </w:tc>
        <w:tc>
          <w:tcPr>
            <w:tcW w:w="178" w:type="dxa"/>
            <w:vAlign w:val="center"/>
          </w:tcPr>
          <w:p w14:paraId="5AA96366" w14:textId="77777777" w:rsidR="003130A1" w:rsidRPr="002E21E2" w:rsidRDefault="003130A1" w:rsidP="003130A1">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vAlign w:val="center"/>
          </w:tcPr>
          <w:p w14:paraId="2F571AB8" w14:textId="3C94986A" w:rsidR="003130A1" w:rsidRPr="002E21E2" w:rsidRDefault="003130A1" w:rsidP="003130A1">
            <w:pPr>
              <w:pStyle w:val="BodyText"/>
              <w:tabs>
                <w:tab w:val="decimal" w:pos="549"/>
              </w:tabs>
              <w:ind w:left="-79" w:right="154" w:firstLine="25"/>
              <w:jc w:val="left"/>
              <w:rPr>
                <w:rFonts w:ascii="Calibri" w:eastAsia="Arial Unicode MS" w:hAnsi="Calibri" w:cs="Calibri"/>
                <w:sz w:val="22"/>
                <w:szCs w:val="28"/>
              </w:rPr>
            </w:pPr>
            <w:r w:rsidRPr="002E21E2">
              <w:rPr>
                <w:rFonts w:ascii="Calibri" w:eastAsia="Arial Unicode MS" w:hAnsi="Calibri" w:cs="Calibri"/>
                <w:sz w:val="22"/>
                <w:szCs w:val="28"/>
              </w:rPr>
              <w:t>-</w:t>
            </w:r>
          </w:p>
        </w:tc>
      </w:tr>
      <w:tr w:rsidR="003130A1" w:rsidRPr="002E21E2" w14:paraId="215760FB" w14:textId="77777777" w:rsidTr="003F4680">
        <w:trPr>
          <w:cantSplit/>
        </w:trPr>
        <w:tc>
          <w:tcPr>
            <w:tcW w:w="4404" w:type="dxa"/>
            <w:vAlign w:val="bottom"/>
          </w:tcPr>
          <w:p w14:paraId="5189DF78" w14:textId="02D636EE" w:rsidR="003130A1" w:rsidRPr="002E21E2" w:rsidRDefault="003130A1" w:rsidP="003130A1">
            <w:pPr>
              <w:pStyle w:val="BodyText"/>
              <w:tabs>
                <w:tab w:val="decimal" w:pos="195"/>
              </w:tabs>
              <w:spacing w:line="250" w:lineRule="exact"/>
              <w:ind w:left="105" w:right="-79"/>
              <w:jc w:val="left"/>
              <w:rPr>
                <w:rFonts w:ascii="Calibri" w:eastAsia="Arial Unicode MS" w:hAnsi="Calibri" w:cs="Calibri"/>
                <w:color w:val="auto"/>
                <w:sz w:val="22"/>
                <w:szCs w:val="22"/>
              </w:rPr>
            </w:pPr>
            <w:r w:rsidRPr="002E21E2">
              <w:rPr>
                <w:rFonts w:ascii="Calibri" w:eastAsia="Arial Unicode MS" w:hAnsi="Calibri" w:cs="Calibri"/>
                <w:color w:val="auto"/>
                <w:sz w:val="22"/>
                <w:szCs w:val="22"/>
              </w:rPr>
              <w:t xml:space="preserve"> C4 Properties (Thailand) Co., Ltd.</w:t>
            </w:r>
          </w:p>
        </w:tc>
        <w:tc>
          <w:tcPr>
            <w:tcW w:w="1080" w:type="dxa"/>
            <w:vAlign w:val="center"/>
          </w:tcPr>
          <w:p w14:paraId="314EECDA" w14:textId="581F8ACC" w:rsidR="003130A1" w:rsidRPr="002E21E2" w:rsidRDefault="003130A1" w:rsidP="003130A1">
            <w:pPr>
              <w:pStyle w:val="BodyText"/>
              <w:tabs>
                <w:tab w:val="decimal" w:pos="285"/>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85" w:type="dxa"/>
            <w:gridSpan w:val="2"/>
          </w:tcPr>
          <w:p w14:paraId="3BE138B8" w14:textId="77777777" w:rsidR="003130A1" w:rsidRPr="002E21E2" w:rsidRDefault="003130A1" w:rsidP="003130A1">
            <w:pPr>
              <w:tabs>
                <w:tab w:val="decimal" w:pos="956"/>
              </w:tabs>
              <w:spacing w:line="250" w:lineRule="exact"/>
              <w:ind w:right="11" w:firstLine="15"/>
              <w:jc w:val="center"/>
              <w:rPr>
                <w:rFonts w:ascii="Calibri" w:eastAsia="Arial Unicode MS" w:hAnsi="Calibri" w:cs="Calibri"/>
                <w:sz w:val="22"/>
                <w:szCs w:val="22"/>
              </w:rPr>
            </w:pPr>
          </w:p>
        </w:tc>
        <w:tc>
          <w:tcPr>
            <w:tcW w:w="1138" w:type="dxa"/>
            <w:vAlign w:val="center"/>
          </w:tcPr>
          <w:p w14:paraId="4A49B64C" w14:textId="4A3BE14F" w:rsidR="003130A1" w:rsidRPr="002E21E2" w:rsidRDefault="003130A1" w:rsidP="003130A1">
            <w:pPr>
              <w:pStyle w:val="BodyText"/>
              <w:tabs>
                <w:tab w:val="decimal" w:pos="285"/>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85" w:type="dxa"/>
            <w:vAlign w:val="center"/>
          </w:tcPr>
          <w:p w14:paraId="08E35815" w14:textId="77777777" w:rsidR="003130A1" w:rsidRPr="002E21E2" w:rsidRDefault="003130A1" w:rsidP="003130A1">
            <w:pPr>
              <w:pStyle w:val="BodyText"/>
              <w:tabs>
                <w:tab w:val="decimal" w:pos="893"/>
              </w:tabs>
              <w:spacing w:line="250" w:lineRule="exact"/>
              <w:ind w:left="-79" w:right="-79"/>
              <w:jc w:val="center"/>
              <w:rPr>
                <w:rFonts w:ascii="Calibri" w:hAnsi="Calibri" w:cs="Calibri"/>
                <w:color w:val="auto"/>
                <w:sz w:val="22"/>
                <w:szCs w:val="22"/>
              </w:rPr>
            </w:pPr>
          </w:p>
        </w:tc>
        <w:tc>
          <w:tcPr>
            <w:tcW w:w="1048" w:type="dxa"/>
          </w:tcPr>
          <w:p w14:paraId="14B6C246" w14:textId="67B25F5D" w:rsidR="003130A1" w:rsidRPr="002E21E2" w:rsidRDefault="003130A1" w:rsidP="003130A1">
            <w:pPr>
              <w:pStyle w:val="BodyText"/>
              <w:tabs>
                <w:tab w:val="decimal" w:pos="495"/>
              </w:tabs>
              <w:spacing w:line="250" w:lineRule="exact"/>
              <w:ind w:left="-79"/>
              <w:jc w:val="right"/>
              <w:rPr>
                <w:rFonts w:ascii="Calibri" w:hAnsi="Calibri" w:cs="Calibri"/>
                <w:color w:val="auto"/>
                <w:sz w:val="22"/>
                <w:szCs w:val="22"/>
              </w:rPr>
            </w:pPr>
            <w:r w:rsidRPr="002E21E2">
              <w:rPr>
                <w:rFonts w:ascii="Calibri" w:hAnsi="Calibri" w:cs="Calibri"/>
                <w:color w:val="auto"/>
                <w:sz w:val="22"/>
                <w:szCs w:val="22"/>
              </w:rPr>
              <w:t>164,715</w:t>
            </w:r>
          </w:p>
        </w:tc>
        <w:tc>
          <w:tcPr>
            <w:tcW w:w="178" w:type="dxa"/>
            <w:vAlign w:val="center"/>
          </w:tcPr>
          <w:p w14:paraId="4247A416" w14:textId="77777777" w:rsidR="003130A1" w:rsidRPr="002E21E2" w:rsidRDefault="003130A1" w:rsidP="003130A1">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vAlign w:val="center"/>
          </w:tcPr>
          <w:p w14:paraId="516EC3B9" w14:textId="5CBCFB05" w:rsidR="003130A1" w:rsidRPr="002E21E2" w:rsidRDefault="003130A1" w:rsidP="003130A1">
            <w:pPr>
              <w:pStyle w:val="BodyText"/>
              <w:tabs>
                <w:tab w:val="decimal" w:pos="495"/>
              </w:tabs>
              <w:spacing w:line="250" w:lineRule="exact"/>
              <w:ind w:left="-79"/>
              <w:jc w:val="right"/>
              <w:rPr>
                <w:rFonts w:ascii="Calibri" w:eastAsia="Arial Unicode MS" w:hAnsi="Calibri" w:cs="Calibri"/>
                <w:sz w:val="22"/>
                <w:szCs w:val="28"/>
              </w:rPr>
            </w:pPr>
            <w:r w:rsidRPr="002E21E2">
              <w:rPr>
                <w:rFonts w:ascii="Calibri" w:eastAsia="Arial Unicode MS" w:hAnsi="Calibri" w:cs="Calibri"/>
                <w:sz w:val="22"/>
                <w:szCs w:val="28"/>
              </w:rPr>
              <w:t>164,115</w:t>
            </w:r>
          </w:p>
        </w:tc>
      </w:tr>
      <w:tr w:rsidR="003130A1" w:rsidRPr="002E21E2" w14:paraId="33104AB3" w14:textId="77777777" w:rsidTr="003F4680">
        <w:trPr>
          <w:cantSplit/>
        </w:trPr>
        <w:tc>
          <w:tcPr>
            <w:tcW w:w="4404" w:type="dxa"/>
            <w:vAlign w:val="bottom"/>
          </w:tcPr>
          <w:p w14:paraId="78CB76EB" w14:textId="47AFA427" w:rsidR="003130A1" w:rsidRPr="002E21E2" w:rsidRDefault="003130A1" w:rsidP="003130A1">
            <w:pPr>
              <w:pStyle w:val="BodyText"/>
              <w:tabs>
                <w:tab w:val="decimal" w:pos="105"/>
              </w:tabs>
              <w:spacing w:line="250" w:lineRule="exact"/>
              <w:ind w:left="-79" w:right="-79" w:firstLine="93"/>
              <w:jc w:val="left"/>
              <w:rPr>
                <w:rFonts w:ascii="Calibri" w:eastAsia="Arial Unicode MS" w:hAnsi="Calibri" w:cs="Calibri"/>
                <w:b/>
                <w:bCs/>
                <w:color w:val="auto"/>
                <w:sz w:val="22"/>
                <w:szCs w:val="22"/>
              </w:rPr>
            </w:pPr>
            <w:r w:rsidRPr="002E21E2">
              <w:rPr>
                <w:rFonts w:ascii="Calibri" w:eastAsia="Arial Unicode MS" w:hAnsi="Calibri" w:cs="Calibri"/>
                <w:color w:val="auto"/>
                <w:sz w:val="22"/>
                <w:szCs w:val="22"/>
              </w:rPr>
              <w:t xml:space="preserve">   </w:t>
            </w:r>
            <w:proofErr w:type="spellStart"/>
            <w:r w:rsidRPr="002E21E2">
              <w:rPr>
                <w:rFonts w:ascii="Calibri" w:eastAsia="Arial Unicode MS" w:hAnsi="Calibri" w:cs="Calibri"/>
                <w:color w:val="auto"/>
                <w:sz w:val="22"/>
                <w:szCs w:val="22"/>
              </w:rPr>
              <w:t>Tapaco</w:t>
            </w:r>
            <w:proofErr w:type="spellEnd"/>
            <w:r w:rsidRPr="002E21E2">
              <w:rPr>
                <w:rFonts w:ascii="Calibri" w:eastAsia="Arial Unicode MS" w:hAnsi="Calibri" w:cs="Calibri"/>
                <w:color w:val="auto"/>
                <w:sz w:val="22"/>
                <w:szCs w:val="22"/>
              </w:rPr>
              <w:t xml:space="preserve"> Mold Company Limited</w:t>
            </w:r>
          </w:p>
        </w:tc>
        <w:tc>
          <w:tcPr>
            <w:tcW w:w="1080" w:type="dxa"/>
            <w:tcBorders>
              <w:bottom w:val="single" w:sz="4" w:space="0" w:color="auto"/>
            </w:tcBorders>
            <w:vAlign w:val="center"/>
          </w:tcPr>
          <w:p w14:paraId="309E1A5F" w14:textId="4D1C9837" w:rsidR="003130A1" w:rsidRPr="002E21E2" w:rsidRDefault="003130A1" w:rsidP="003130A1">
            <w:pPr>
              <w:pStyle w:val="BodyText"/>
              <w:tabs>
                <w:tab w:val="decimal" w:pos="285"/>
              </w:tabs>
              <w:spacing w:line="250" w:lineRule="exact"/>
              <w:ind w:left="-79" w:right="-79"/>
              <w:jc w:val="center"/>
              <w:rPr>
                <w:rFonts w:ascii="Calibri" w:eastAsia="Arial Unicode MS" w:hAnsi="Calibri" w:cs="Calibri"/>
                <w:sz w:val="22"/>
                <w:szCs w:val="22"/>
              </w:rPr>
            </w:pPr>
            <w:r w:rsidRPr="002E21E2">
              <w:rPr>
                <w:rFonts w:ascii="Calibri" w:hAnsi="Calibri" w:cs="Calibri"/>
                <w:color w:val="auto"/>
                <w:sz w:val="22"/>
                <w:szCs w:val="22"/>
              </w:rPr>
              <w:t>-</w:t>
            </w:r>
          </w:p>
        </w:tc>
        <w:tc>
          <w:tcPr>
            <w:tcW w:w="185" w:type="dxa"/>
            <w:gridSpan w:val="2"/>
          </w:tcPr>
          <w:p w14:paraId="3C6671DF" w14:textId="77777777" w:rsidR="003130A1" w:rsidRPr="002E21E2" w:rsidRDefault="003130A1" w:rsidP="003130A1">
            <w:pPr>
              <w:tabs>
                <w:tab w:val="decimal" w:pos="956"/>
              </w:tabs>
              <w:spacing w:line="250" w:lineRule="exact"/>
              <w:ind w:right="11" w:firstLine="15"/>
              <w:jc w:val="center"/>
              <w:rPr>
                <w:rFonts w:ascii="Calibri" w:eastAsia="Arial Unicode MS" w:hAnsi="Calibri" w:cs="Calibri"/>
                <w:sz w:val="22"/>
                <w:szCs w:val="22"/>
              </w:rPr>
            </w:pPr>
          </w:p>
        </w:tc>
        <w:tc>
          <w:tcPr>
            <w:tcW w:w="1138" w:type="dxa"/>
            <w:tcBorders>
              <w:bottom w:val="single" w:sz="4" w:space="0" w:color="auto"/>
            </w:tcBorders>
            <w:vAlign w:val="center"/>
          </w:tcPr>
          <w:p w14:paraId="412B5D2A" w14:textId="3F7FBFE7" w:rsidR="003130A1" w:rsidRPr="002E21E2" w:rsidRDefault="003130A1" w:rsidP="003130A1">
            <w:pPr>
              <w:pStyle w:val="BodyText"/>
              <w:tabs>
                <w:tab w:val="decimal" w:pos="285"/>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85" w:type="dxa"/>
            <w:vAlign w:val="center"/>
          </w:tcPr>
          <w:p w14:paraId="37A1F657" w14:textId="77777777" w:rsidR="003130A1" w:rsidRPr="002E21E2" w:rsidRDefault="003130A1" w:rsidP="003130A1">
            <w:pPr>
              <w:pStyle w:val="BodyText"/>
              <w:tabs>
                <w:tab w:val="decimal" w:pos="893"/>
              </w:tabs>
              <w:spacing w:line="250" w:lineRule="exact"/>
              <w:ind w:left="-79" w:right="-79"/>
              <w:jc w:val="center"/>
              <w:rPr>
                <w:rFonts w:ascii="Calibri" w:hAnsi="Calibri" w:cs="Calibri"/>
                <w:color w:val="auto"/>
                <w:sz w:val="22"/>
                <w:szCs w:val="22"/>
              </w:rPr>
            </w:pPr>
          </w:p>
        </w:tc>
        <w:tc>
          <w:tcPr>
            <w:tcW w:w="1048" w:type="dxa"/>
            <w:tcBorders>
              <w:bottom w:val="single" w:sz="4" w:space="0" w:color="auto"/>
            </w:tcBorders>
          </w:tcPr>
          <w:p w14:paraId="5B743887" w14:textId="7C1C742B" w:rsidR="003130A1" w:rsidRPr="002E21E2" w:rsidRDefault="003130A1" w:rsidP="003130A1">
            <w:pPr>
              <w:pStyle w:val="BodyText"/>
              <w:tabs>
                <w:tab w:val="decimal" w:pos="495"/>
              </w:tabs>
              <w:spacing w:line="250" w:lineRule="exact"/>
              <w:ind w:left="-79"/>
              <w:jc w:val="right"/>
              <w:rPr>
                <w:rFonts w:ascii="Calibri" w:hAnsi="Calibri" w:cs="Calibri"/>
                <w:color w:val="auto"/>
                <w:sz w:val="22"/>
                <w:szCs w:val="22"/>
              </w:rPr>
            </w:pPr>
            <w:r w:rsidRPr="002E21E2">
              <w:rPr>
                <w:rFonts w:ascii="Calibri" w:hAnsi="Calibri" w:cs="Calibri"/>
                <w:color w:val="auto"/>
                <w:sz w:val="22"/>
                <w:szCs w:val="22"/>
              </w:rPr>
              <w:t>1,000</w:t>
            </w:r>
          </w:p>
        </w:tc>
        <w:tc>
          <w:tcPr>
            <w:tcW w:w="178" w:type="dxa"/>
            <w:vAlign w:val="center"/>
          </w:tcPr>
          <w:p w14:paraId="14A9737B" w14:textId="77777777" w:rsidR="003130A1" w:rsidRPr="002E21E2" w:rsidRDefault="003130A1" w:rsidP="003130A1">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tcBorders>
              <w:bottom w:val="single" w:sz="4" w:space="0" w:color="auto"/>
            </w:tcBorders>
          </w:tcPr>
          <w:p w14:paraId="43BFE065" w14:textId="0EA64272" w:rsidR="003130A1" w:rsidRPr="002E21E2" w:rsidRDefault="003130A1" w:rsidP="003130A1">
            <w:pPr>
              <w:pStyle w:val="BodyText"/>
              <w:tabs>
                <w:tab w:val="decimal" w:pos="495"/>
              </w:tabs>
              <w:spacing w:line="250" w:lineRule="exact"/>
              <w:ind w:left="-79"/>
              <w:jc w:val="right"/>
              <w:rPr>
                <w:rFonts w:ascii="Calibri" w:eastAsia="Arial Unicode MS" w:hAnsi="Calibri" w:cs="Calibri"/>
                <w:sz w:val="22"/>
                <w:szCs w:val="28"/>
              </w:rPr>
            </w:pPr>
            <w:r w:rsidRPr="002E21E2">
              <w:rPr>
                <w:rFonts w:ascii="Calibri" w:eastAsia="Arial Unicode MS" w:hAnsi="Calibri" w:cs="Calibri"/>
                <w:sz w:val="22"/>
                <w:szCs w:val="28"/>
              </w:rPr>
              <w:t>2,000</w:t>
            </w:r>
          </w:p>
        </w:tc>
      </w:tr>
      <w:tr w:rsidR="003130A1" w:rsidRPr="002E21E2" w14:paraId="01CBFEED" w14:textId="77777777" w:rsidTr="003F4680">
        <w:trPr>
          <w:cantSplit/>
        </w:trPr>
        <w:tc>
          <w:tcPr>
            <w:tcW w:w="4404" w:type="dxa"/>
            <w:vAlign w:val="bottom"/>
          </w:tcPr>
          <w:p w14:paraId="332864A2" w14:textId="01431286" w:rsidR="003130A1" w:rsidRPr="002E21E2" w:rsidRDefault="007B140F" w:rsidP="003130A1">
            <w:pPr>
              <w:pStyle w:val="BodyText"/>
              <w:tabs>
                <w:tab w:val="decimal" w:pos="105"/>
              </w:tabs>
              <w:spacing w:line="250" w:lineRule="exact"/>
              <w:ind w:left="-79" w:right="-79" w:firstLine="93"/>
              <w:jc w:val="left"/>
              <w:rPr>
                <w:rFonts w:ascii="Calibri" w:eastAsia="Arial Unicode MS" w:hAnsi="Calibri" w:cs="Calibri"/>
                <w:b/>
                <w:bCs/>
                <w:color w:val="auto"/>
                <w:sz w:val="22"/>
                <w:szCs w:val="22"/>
              </w:rPr>
            </w:pPr>
            <w:r w:rsidRPr="002E21E2">
              <w:rPr>
                <w:rFonts w:ascii="Calibri" w:eastAsia="Arial Unicode MS" w:hAnsi="Calibri" w:cs="Calibri"/>
                <w:b/>
                <w:bCs/>
                <w:color w:val="auto"/>
                <w:sz w:val="22"/>
                <w:szCs w:val="22"/>
              </w:rPr>
              <w:t>Total</w:t>
            </w:r>
          </w:p>
        </w:tc>
        <w:tc>
          <w:tcPr>
            <w:tcW w:w="1080" w:type="dxa"/>
            <w:tcBorders>
              <w:top w:val="single" w:sz="4" w:space="0" w:color="auto"/>
              <w:bottom w:val="single" w:sz="4" w:space="0" w:color="auto"/>
            </w:tcBorders>
            <w:vAlign w:val="center"/>
          </w:tcPr>
          <w:p w14:paraId="2FA96901" w14:textId="5D08433B" w:rsidR="003130A1" w:rsidRPr="002E21E2" w:rsidRDefault="003130A1" w:rsidP="003130A1">
            <w:pPr>
              <w:pStyle w:val="BodyText"/>
              <w:tabs>
                <w:tab w:val="decimal" w:pos="285"/>
              </w:tabs>
              <w:spacing w:line="250" w:lineRule="exact"/>
              <w:ind w:left="-79" w:right="-79"/>
              <w:jc w:val="center"/>
              <w:rPr>
                <w:rFonts w:ascii="Calibri" w:eastAsia="Arial Unicode MS" w:hAnsi="Calibri" w:cs="Calibri"/>
                <w:b/>
                <w:bCs/>
                <w:sz w:val="22"/>
                <w:szCs w:val="22"/>
              </w:rPr>
            </w:pPr>
            <w:r w:rsidRPr="002E21E2">
              <w:rPr>
                <w:rFonts w:ascii="Calibri" w:hAnsi="Calibri" w:cs="Calibri"/>
                <w:b/>
                <w:bCs/>
                <w:color w:val="auto"/>
                <w:sz w:val="22"/>
                <w:szCs w:val="22"/>
              </w:rPr>
              <w:t>-</w:t>
            </w:r>
          </w:p>
        </w:tc>
        <w:tc>
          <w:tcPr>
            <w:tcW w:w="185" w:type="dxa"/>
            <w:gridSpan w:val="2"/>
          </w:tcPr>
          <w:p w14:paraId="112E1027" w14:textId="77777777" w:rsidR="003130A1" w:rsidRPr="002E21E2" w:rsidRDefault="003130A1" w:rsidP="003130A1">
            <w:pPr>
              <w:tabs>
                <w:tab w:val="decimal" w:pos="956"/>
              </w:tabs>
              <w:spacing w:line="250" w:lineRule="exact"/>
              <w:ind w:right="11" w:firstLine="15"/>
              <w:jc w:val="center"/>
              <w:rPr>
                <w:rFonts w:ascii="Calibri" w:eastAsia="Arial Unicode MS" w:hAnsi="Calibri" w:cs="Calibri"/>
                <w:b/>
                <w:bCs/>
                <w:sz w:val="22"/>
                <w:szCs w:val="22"/>
              </w:rPr>
            </w:pPr>
          </w:p>
        </w:tc>
        <w:tc>
          <w:tcPr>
            <w:tcW w:w="1138" w:type="dxa"/>
            <w:tcBorders>
              <w:top w:val="single" w:sz="4" w:space="0" w:color="auto"/>
              <w:bottom w:val="single" w:sz="4" w:space="0" w:color="auto"/>
            </w:tcBorders>
            <w:vAlign w:val="center"/>
          </w:tcPr>
          <w:p w14:paraId="2F2E51E8" w14:textId="4491FF95" w:rsidR="003130A1" w:rsidRPr="002E21E2" w:rsidRDefault="003130A1" w:rsidP="003130A1">
            <w:pPr>
              <w:pStyle w:val="BodyText"/>
              <w:tabs>
                <w:tab w:val="decimal" w:pos="285"/>
              </w:tabs>
              <w:spacing w:line="250" w:lineRule="exact"/>
              <w:ind w:left="-79" w:right="-79"/>
              <w:jc w:val="center"/>
              <w:rPr>
                <w:rFonts w:ascii="Calibri" w:hAnsi="Calibri" w:cs="Calibri"/>
                <w:b/>
                <w:bCs/>
                <w:color w:val="auto"/>
                <w:sz w:val="22"/>
                <w:szCs w:val="22"/>
              </w:rPr>
            </w:pPr>
            <w:r w:rsidRPr="002E21E2">
              <w:rPr>
                <w:rFonts w:ascii="Calibri" w:hAnsi="Calibri" w:cs="Calibri"/>
                <w:b/>
                <w:bCs/>
                <w:color w:val="auto"/>
                <w:sz w:val="22"/>
                <w:szCs w:val="22"/>
              </w:rPr>
              <w:t>-</w:t>
            </w:r>
          </w:p>
        </w:tc>
        <w:tc>
          <w:tcPr>
            <w:tcW w:w="185" w:type="dxa"/>
            <w:vAlign w:val="center"/>
          </w:tcPr>
          <w:p w14:paraId="1F08EB6E" w14:textId="77777777" w:rsidR="003130A1" w:rsidRPr="002E21E2" w:rsidRDefault="003130A1" w:rsidP="003130A1">
            <w:pPr>
              <w:pStyle w:val="BodyText"/>
              <w:tabs>
                <w:tab w:val="decimal" w:pos="893"/>
              </w:tabs>
              <w:spacing w:line="250" w:lineRule="exact"/>
              <w:ind w:left="-79" w:right="-79"/>
              <w:jc w:val="center"/>
              <w:rPr>
                <w:rFonts w:ascii="Calibri" w:hAnsi="Calibri" w:cs="Calibri"/>
                <w:b/>
                <w:bCs/>
                <w:color w:val="auto"/>
                <w:sz w:val="22"/>
                <w:szCs w:val="22"/>
              </w:rPr>
            </w:pPr>
          </w:p>
        </w:tc>
        <w:tc>
          <w:tcPr>
            <w:tcW w:w="1048" w:type="dxa"/>
            <w:tcBorders>
              <w:top w:val="single" w:sz="4" w:space="0" w:color="auto"/>
              <w:bottom w:val="single" w:sz="4" w:space="0" w:color="auto"/>
            </w:tcBorders>
          </w:tcPr>
          <w:p w14:paraId="343C8CA4" w14:textId="134D8476" w:rsidR="003130A1" w:rsidRPr="002E21E2" w:rsidRDefault="003130A1" w:rsidP="003130A1">
            <w:pPr>
              <w:pStyle w:val="BodyText"/>
              <w:tabs>
                <w:tab w:val="decimal" w:pos="495"/>
              </w:tabs>
              <w:spacing w:line="250" w:lineRule="exact"/>
              <w:ind w:left="-79"/>
              <w:jc w:val="right"/>
              <w:rPr>
                <w:rFonts w:ascii="Calibri" w:hAnsi="Calibri" w:cs="Calibri"/>
                <w:b/>
                <w:bCs/>
                <w:color w:val="auto"/>
                <w:sz w:val="22"/>
                <w:szCs w:val="22"/>
              </w:rPr>
            </w:pPr>
            <w:r w:rsidRPr="002E21E2">
              <w:rPr>
                <w:rFonts w:ascii="Calibri" w:hAnsi="Calibri" w:cs="Calibri"/>
                <w:b/>
                <w:bCs/>
                <w:color w:val="auto"/>
                <w:sz w:val="22"/>
                <w:szCs w:val="22"/>
              </w:rPr>
              <w:t>217,890</w:t>
            </w:r>
          </w:p>
        </w:tc>
        <w:tc>
          <w:tcPr>
            <w:tcW w:w="178" w:type="dxa"/>
            <w:vAlign w:val="center"/>
          </w:tcPr>
          <w:p w14:paraId="11EC3377" w14:textId="77777777" w:rsidR="003130A1" w:rsidRPr="002E21E2" w:rsidRDefault="003130A1" w:rsidP="003130A1">
            <w:pPr>
              <w:pStyle w:val="acctfourfigures"/>
              <w:tabs>
                <w:tab w:val="clear" w:pos="765"/>
                <w:tab w:val="decimal" w:pos="641"/>
              </w:tabs>
              <w:spacing w:line="250" w:lineRule="exact"/>
              <w:ind w:right="11" w:firstLine="15"/>
              <w:rPr>
                <w:rFonts w:ascii="Calibri" w:eastAsia="Arial Unicode MS" w:hAnsi="Calibri" w:cs="Calibri"/>
                <w:b/>
                <w:bCs/>
                <w:szCs w:val="22"/>
                <w:lang w:val="en-US" w:bidi="th-TH"/>
              </w:rPr>
            </w:pPr>
          </w:p>
        </w:tc>
        <w:tc>
          <w:tcPr>
            <w:tcW w:w="1052" w:type="dxa"/>
            <w:tcBorders>
              <w:top w:val="single" w:sz="4" w:space="0" w:color="auto"/>
              <w:bottom w:val="single" w:sz="4" w:space="0" w:color="auto"/>
            </w:tcBorders>
            <w:vAlign w:val="center"/>
          </w:tcPr>
          <w:p w14:paraId="2D7F2570" w14:textId="1B843C89" w:rsidR="003130A1" w:rsidRPr="002E21E2" w:rsidRDefault="003130A1" w:rsidP="003130A1">
            <w:pPr>
              <w:pStyle w:val="BodyText"/>
              <w:tabs>
                <w:tab w:val="decimal" w:pos="495"/>
              </w:tabs>
              <w:spacing w:line="250" w:lineRule="exact"/>
              <w:ind w:left="-79"/>
              <w:jc w:val="right"/>
              <w:rPr>
                <w:rFonts w:ascii="Calibri" w:eastAsia="Arial Unicode MS" w:hAnsi="Calibri" w:cs="Calibri"/>
                <w:b/>
                <w:bCs/>
                <w:sz w:val="22"/>
                <w:szCs w:val="28"/>
              </w:rPr>
            </w:pPr>
            <w:r w:rsidRPr="002E21E2">
              <w:rPr>
                <w:rFonts w:ascii="Calibri" w:eastAsia="Arial Unicode MS" w:hAnsi="Calibri" w:cs="Calibri"/>
                <w:b/>
                <w:bCs/>
                <w:sz w:val="22"/>
                <w:szCs w:val="28"/>
              </w:rPr>
              <w:t>215,560</w:t>
            </w:r>
          </w:p>
        </w:tc>
      </w:tr>
      <w:tr w:rsidR="0035699D" w:rsidRPr="002E21E2" w14:paraId="021B7C48" w14:textId="77777777" w:rsidTr="003F4680">
        <w:trPr>
          <w:cantSplit/>
        </w:trPr>
        <w:tc>
          <w:tcPr>
            <w:tcW w:w="4404" w:type="dxa"/>
            <w:vAlign w:val="bottom"/>
          </w:tcPr>
          <w:p w14:paraId="7842F2B6" w14:textId="77777777" w:rsidR="0035699D" w:rsidRPr="002E21E2" w:rsidRDefault="0035699D" w:rsidP="0035699D">
            <w:pPr>
              <w:pStyle w:val="BodyText"/>
              <w:tabs>
                <w:tab w:val="decimal" w:pos="105"/>
              </w:tabs>
              <w:spacing w:line="250" w:lineRule="exact"/>
              <w:ind w:left="-79" w:right="-79" w:firstLine="93"/>
              <w:jc w:val="left"/>
              <w:rPr>
                <w:rFonts w:ascii="Calibri" w:eastAsia="Arial Unicode MS" w:hAnsi="Calibri" w:cs="Calibri"/>
                <w:b/>
                <w:bCs/>
                <w:color w:val="auto"/>
                <w:sz w:val="22"/>
                <w:szCs w:val="22"/>
              </w:rPr>
            </w:pPr>
          </w:p>
        </w:tc>
        <w:tc>
          <w:tcPr>
            <w:tcW w:w="1080" w:type="dxa"/>
            <w:tcBorders>
              <w:top w:val="single" w:sz="4" w:space="0" w:color="auto"/>
            </w:tcBorders>
          </w:tcPr>
          <w:p w14:paraId="3B661EF0" w14:textId="77777777" w:rsidR="0035699D" w:rsidRPr="002E21E2" w:rsidRDefault="0035699D" w:rsidP="0035699D">
            <w:pPr>
              <w:pStyle w:val="BodyText"/>
              <w:tabs>
                <w:tab w:val="decimal" w:pos="816"/>
              </w:tabs>
              <w:spacing w:line="250" w:lineRule="exact"/>
              <w:ind w:left="-79" w:right="-79"/>
              <w:jc w:val="center"/>
              <w:rPr>
                <w:rFonts w:ascii="Calibri" w:eastAsia="Arial Unicode MS" w:hAnsi="Calibri" w:cs="Calibri"/>
                <w:sz w:val="22"/>
                <w:szCs w:val="22"/>
              </w:rPr>
            </w:pPr>
          </w:p>
        </w:tc>
        <w:tc>
          <w:tcPr>
            <w:tcW w:w="185" w:type="dxa"/>
            <w:gridSpan w:val="2"/>
          </w:tcPr>
          <w:p w14:paraId="57BDA98A" w14:textId="77777777" w:rsidR="0035699D" w:rsidRPr="002E21E2" w:rsidRDefault="0035699D" w:rsidP="0035699D">
            <w:pPr>
              <w:tabs>
                <w:tab w:val="decimal" w:pos="956"/>
              </w:tabs>
              <w:spacing w:line="250" w:lineRule="exact"/>
              <w:ind w:right="11" w:firstLine="15"/>
              <w:rPr>
                <w:rFonts w:ascii="Calibri" w:eastAsia="Arial Unicode MS" w:hAnsi="Calibri" w:cs="Calibri"/>
                <w:sz w:val="22"/>
                <w:szCs w:val="22"/>
              </w:rPr>
            </w:pPr>
          </w:p>
        </w:tc>
        <w:tc>
          <w:tcPr>
            <w:tcW w:w="1138" w:type="dxa"/>
            <w:tcBorders>
              <w:top w:val="single" w:sz="4" w:space="0" w:color="auto"/>
            </w:tcBorders>
            <w:vAlign w:val="center"/>
          </w:tcPr>
          <w:p w14:paraId="221DF07F" w14:textId="77777777" w:rsidR="0035699D" w:rsidRPr="002E21E2" w:rsidRDefault="0035699D" w:rsidP="0035699D">
            <w:pPr>
              <w:pStyle w:val="BodyText"/>
              <w:tabs>
                <w:tab w:val="decimal" w:pos="816"/>
              </w:tabs>
              <w:spacing w:line="250" w:lineRule="exact"/>
              <w:ind w:left="-79" w:right="-79"/>
              <w:jc w:val="center"/>
              <w:rPr>
                <w:rFonts w:ascii="Calibri" w:eastAsia="Arial Unicode MS" w:hAnsi="Calibri" w:cs="Calibri"/>
                <w:sz w:val="22"/>
                <w:szCs w:val="22"/>
              </w:rPr>
            </w:pPr>
          </w:p>
        </w:tc>
        <w:tc>
          <w:tcPr>
            <w:tcW w:w="185" w:type="dxa"/>
            <w:vAlign w:val="center"/>
          </w:tcPr>
          <w:p w14:paraId="719FF80C" w14:textId="77777777" w:rsidR="0035699D" w:rsidRPr="002E21E2" w:rsidRDefault="0035699D" w:rsidP="0035699D">
            <w:pPr>
              <w:pStyle w:val="BodyText"/>
              <w:tabs>
                <w:tab w:val="decimal" w:pos="893"/>
              </w:tabs>
              <w:spacing w:line="250" w:lineRule="exact"/>
              <w:ind w:left="-79" w:right="-79"/>
              <w:jc w:val="center"/>
              <w:rPr>
                <w:rFonts w:ascii="Calibri" w:hAnsi="Calibri" w:cs="Calibri"/>
                <w:color w:val="auto"/>
                <w:sz w:val="22"/>
                <w:szCs w:val="22"/>
              </w:rPr>
            </w:pPr>
          </w:p>
        </w:tc>
        <w:tc>
          <w:tcPr>
            <w:tcW w:w="1048" w:type="dxa"/>
            <w:tcBorders>
              <w:top w:val="single" w:sz="4" w:space="0" w:color="auto"/>
            </w:tcBorders>
            <w:vAlign w:val="center"/>
          </w:tcPr>
          <w:p w14:paraId="20FBE23E" w14:textId="77777777" w:rsidR="0035699D" w:rsidRPr="002E21E2" w:rsidRDefault="0035699D" w:rsidP="0035699D">
            <w:pPr>
              <w:pStyle w:val="BodyText"/>
              <w:tabs>
                <w:tab w:val="decimal" w:pos="544"/>
              </w:tabs>
              <w:spacing w:line="250" w:lineRule="exact"/>
              <w:ind w:left="-79" w:right="-79"/>
              <w:jc w:val="left"/>
              <w:rPr>
                <w:rFonts w:ascii="Calibri" w:hAnsi="Calibri" w:cs="Calibri"/>
                <w:color w:val="auto"/>
                <w:sz w:val="22"/>
                <w:szCs w:val="22"/>
              </w:rPr>
            </w:pPr>
          </w:p>
        </w:tc>
        <w:tc>
          <w:tcPr>
            <w:tcW w:w="178" w:type="dxa"/>
            <w:vAlign w:val="center"/>
          </w:tcPr>
          <w:p w14:paraId="7A231DFD" w14:textId="77777777" w:rsidR="0035699D" w:rsidRPr="002E21E2" w:rsidRDefault="0035699D" w:rsidP="0035699D">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tcBorders>
              <w:top w:val="single" w:sz="4" w:space="0" w:color="auto"/>
            </w:tcBorders>
            <w:vAlign w:val="center"/>
          </w:tcPr>
          <w:p w14:paraId="30427F54" w14:textId="77777777" w:rsidR="0035699D" w:rsidRPr="002E21E2" w:rsidRDefault="0035699D" w:rsidP="0035699D">
            <w:pPr>
              <w:pStyle w:val="BodyText"/>
              <w:spacing w:line="250" w:lineRule="exact"/>
              <w:ind w:left="-79" w:right="-79" w:firstLine="128"/>
              <w:jc w:val="center"/>
              <w:rPr>
                <w:rFonts w:ascii="Calibri" w:hAnsi="Calibri" w:cs="Calibri"/>
                <w:color w:val="auto"/>
                <w:sz w:val="22"/>
                <w:szCs w:val="22"/>
              </w:rPr>
            </w:pPr>
          </w:p>
        </w:tc>
      </w:tr>
      <w:tr w:rsidR="0035699D" w:rsidRPr="002E21E2" w14:paraId="347CF0AE" w14:textId="77777777" w:rsidTr="003F4680">
        <w:trPr>
          <w:cantSplit/>
        </w:trPr>
        <w:tc>
          <w:tcPr>
            <w:tcW w:w="4404" w:type="dxa"/>
            <w:vAlign w:val="bottom"/>
          </w:tcPr>
          <w:p w14:paraId="7802A72B" w14:textId="7AF1F247" w:rsidR="0035699D" w:rsidRPr="002E21E2" w:rsidRDefault="009A6B9E" w:rsidP="0035699D">
            <w:pPr>
              <w:pStyle w:val="BodyText"/>
              <w:tabs>
                <w:tab w:val="decimal" w:pos="105"/>
              </w:tabs>
              <w:spacing w:line="250" w:lineRule="exact"/>
              <w:ind w:left="-79" w:right="-79" w:firstLine="93"/>
              <w:jc w:val="left"/>
              <w:rPr>
                <w:rFonts w:ascii="Calibri" w:eastAsia="Arial Unicode MS" w:hAnsi="Calibri" w:cs="Calibri"/>
                <w:b/>
                <w:bCs/>
                <w:i/>
                <w:iCs/>
                <w:color w:val="auto"/>
                <w:sz w:val="22"/>
                <w:szCs w:val="22"/>
                <w:u w:val="single"/>
              </w:rPr>
            </w:pPr>
            <w:r w:rsidRPr="002E21E2">
              <w:rPr>
                <w:rFonts w:ascii="Calibri" w:eastAsia="Arial Unicode MS" w:hAnsi="Calibri" w:cs="Calibri"/>
                <w:b/>
                <w:bCs/>
                <w:i/>
                <w:iCs/>
                <w:color w:val="auto"/>
                <w:sz w:val="22"/>
                <w:szCs w:val="22"/>
                <w:u w:val="single"/>
              </w:rPr>
              <w:t>Expected credit losses</w:t>
            </w:r>
          </w:p>
        </w:tc>
        <w:tc>
          <w:tcPr>
            <w:tcW w:w="1080" w:type="dxa"/>
          </w:tcPr>
          <w:p w14:paraId="18D4188E" w14:textId="77777777" w:rsidR="0035699D" w:rsidRPr="002E21E2" w:rsidRDefault="0035699D" w:rsidP="0035699D">
            <w:pPr>
              <w:pStyle w:val="BodyText"/>
              <w:tabs>
                <w:tab w:val="decimal" w:pos="816"/>
              </w:tabs>
              <w:spacing w:line="250" w:lineRule="exact"/>
              <w:ind w:left="-79" w:right="-79"/>
              <w:jc w:val="center"/>
              <w:rPr>
                <w:rFonts w:ascii="Calibri" w:eastAsia="Arial Unicode MS" w:hAnsi="Calibri" w:cs="Calibri"/>
                <w:sz w:val="22"/>
                <w:szCs w:val="22"/>
              </w:rPr>
            </w:pPr>
          </w:p>
        </w:tc>
        <w:tc>
          <w:tcPr>
            <w:tcW w:w="185" w:type="dxa"/>
            <w:gridSpan w:val="2"/>
          </w:tcPr>
          <w:p w14:paraId="1BBEC3D9" w14:textId="77777777" w:rsidR="0035699D" w:rsidRPr="002E21E2" w:rsidRDefault="0035699D" w:rsidP="0035699D">
            <w:pPr>
              <w:tabs>
                <w:tab w:val="decimal" w:pos="956"/>
              </w:tabs>
              <w:spacing w:line="250" w:lineRule="exact"/>
              <w:ind w:right="11" w:firstLine="15"/>
              <w:rPr>
                <w:rFonts w:ascii="Calibri" w:eastAsia="Arial Unicode MS" w:hAnsi="Calibri" w:cs="Calibri"/>
                <w:sz w:val="22"/>
                <w:szCs w:val="22"/>
              </w:rPr>
            </w:pPr>
          </w:p>
        </w:tc>
        <w:tc>
          <w:tcPr>
            <w:tcW w:w="1138" w:type="dxa"/>
            <w:vAlign w:val="center"/>
          </w:tcPr>
          <w:p w14:paraId="006C2185" w14:textId="77777777" w:rsidR="0035699D" w:rsidRPr="002E21E2" w:rsidRDefault="0035699D" w:rsidP="0035699D">
            <w:pPr>
              <w:pStyle w:val="BodyText"/>
              <w:tabs>
                <w:tab w:val="decimal" w:pos="816"/>
              </w:tabs>
              <w:spacing w:line="250" w:lineRule="exact"/>
              <w:ind w:left="-79" w:right="-79"/>
              <w:jc w:val="center"/>
              <w:rPr>
                <w:rFonts w:ascii="Calibri" w:eastAsia="Arial Unicode MS" w:hAnsi="Calibri" w:cs="Calibri"/>
                <w:sz w:val="22"/>
                <w:szCs w:val="22"/>
              </w:rPr>
            </w:pPr>
          </w:p>
        </w:tc>
        <w:tc>
          <w:tcPr>
            <w:tcW w:w="185" w:type="dxa"/>
            <w:vAlign w:val="center"/>
          </w:tcPr>
          <w:p w14:paraId="4F4E9BF2" w14:textId="77777777" w:rsidR="0035699D" w:rsidRPr="002E21E2" w:rsidRDefault="0035699D" w:rsidP="0035699D">
            <w:pPr>
              <w:pStyle w:val="BodyText"/>
              <w:tabs>
                <w:tab w:val="decimal" w:pos="893"/>
              </w:tabs>
              <w:spacing w:line="250" w:lineRule="exact"/>
              <w:ind w:left="-79" w:right="-79"/>
              <w:jc w:val="center"/>
              <w:rPr>
                <w:rFonts w:ascii="Calibri" w:hAnsi="Calibri" w:cs="Calibri"/>
                <w:color w:val="auto"/>
                <w:sz w:val="22"/>
                <w:szCs w:val="22"/>
              </w:rPr>
            </w:pPr>
          </w:p>
        </w:tc>
        <w:tc>
          <w:tcPr>
            <w:tcW w:w="1048" w:type="dxa"/>
            <w:vAlign w:val="center"/>
          </w:tcPr>
          <w:p w14:paraId="15C16856" w14:textId="77777777" w:rsidR="0035699D" w:rsidRPr="002E21E2" w:rsidRDefault="0035699D" w:rsidP="0035699D">
            <w:pPr>
              <w:pStyle w:val="BodyText"/>
              <w:tabs>
                <w:tab w:val="decimal" w:pos="544"/>
              </w:tabs>
              <w:spacing w:line="250" w:lineRule="exact"/>
              <w:ind w:left="-79" w:right="-79"/>
              <w:jc w:val="left"/>
              <w:rPr>
                <w:rFonts w:ascii="Calibri" w:hAnsi="Calibri" w:cs="Calibri"/>
                <w:color w:val="auto"/>
                <w:sz w:val="22"/>
                <w:szCs w:val="22"/>
              </w:rPr>
            </w:pPr>
          </w:p>
        </w:tc>
        <w:tc>
          <w:tcPr>
            <w:tcW w:w="178" w:type="dxa"/>
            <w:vAlign w:val="center"/>
          </w:tcPr>
          <w:p w14:paraId="37CC6CE1" w14:textId="77777777" w:rsidR="0035699D" w:rsidRPr="002E21E2" w:rsidRDefault="0035699D" w:rsidP="0035699D">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vAlign w:val="center"/>
          </w:tcPr>
          <w:p w14:paraId="3879D213" w14:textId="77777777" w:rsidR="0035699D" w:rsidRPr="002E21E2" w:rsidRDefault="0035699D" w:rsidP="0035699D">
            <w:pPr>
              <w:pStyle w:val="BodyText"/>
              <w:spacing w:line="250" w:lineRule="exact"/>
              <w:ind w:left="-79" w:right="-79" w:firstLine="128"/>
              <w:jc w:val="center"/>
              <w:rPr>
                <w:rFonts w:ascii="Calibri" w:hAnsi="Calibri" w:cs="Calibri"/>
                <w:color w:val="auto"/>
                <w:sz w:val="22"/>
                <w:szCs w:val="22"/>
              </w:rPr>
            </w:pPr>
          </w:p>
        </w:tc>
      </w:tr>
      <w:tr w:rsidR="003130A1" w:rsidRPr="002E21E2" w14:paraId="2C5DB63F" w14:textId="77777777" w:rsidTr="00812607">
        <w:trPr>
          <w:cantSplit/>
        </w:trPr>
        <w:tc>
          <w:tcPr>
            <w:tcW w:w="4404" w:type="dxa"/>
            <w:vAlign w:val="bottom"/>
          </w:tcPr>
          <w:p w14:paraId="497C316A" w14:textId="6F4C1981" w:rsidR="003130A1" w:rsidRPr="002E21E2" w:rsidRDefault="003130A1" w:rsidP="003130A1">
            <w:pPr>
              <w:pStyle w:val="BodyText"/>
              <w:tabs>
                <w:tab w:val="decimal" w:pos="105"/>
              </w:tabs>
              <w:spacing w:line="250" w:lineRule="exact"/>
              <w:ind w:left="-79" w:right="-79" w:firstLine="93"/>
              <w:jc w:val="left"/>
              <w:rPr>
                <w:rFonts w:ascii="Calibri" w:eastAsia="Arial Unicode MS" w:hAnsi="Calibri" w:cs="Calibri"/>
                <w:color w:val="auto"/>
                <w:sz w:val="22"/>
                <w:szCs w:val="22"/>
              </w:rPr>
            </w:pPr>
            <w:r w:rsidRPr="002E21E2">
              <w:rPr>
                <w:rFonts w:ascii="Calibri" w:eastAsia="Arial Unicode MS" w:hAnsi="Calibri" w:cs="Calibri"/>
                <w:color w:val="auto"/>
                <w:sz w:val="22"/>
                <w:szCs w:val="22"/>
              </w:rPr>
              <w:t>Subsidiar</w:t>
            </w:r>
            <w:r w:rsidR="00492DAC" w:rsidRPr="002E21E2">
              <w:rPr>
                <w:rFonts w:ascii="Calibri" w:eastAsia="Arial Unicode MS" w:hAnsi="Calibri" w:cs="Calibri"/>
                <w:color w:val="auto"/>
                <w:sz w:val="22"/>
                <w:szCs w:val="22"/>
              </w:rPr>
              <w:t>ies</w:t>
            </w:r>
          </w:p>
        </w:tc>
        <w:tc>
          <w:tcPr>
            <w:tcW w:w="1080" w:type="dxa"/>
            <w:tcBorders>
              <w:bottom w:val="single" w:sz="4" w:space="0" w:color="auto"/>
            </w:tcBorders>
            <w:vAlign w:val="center"/>
          </w:tcPr>
          <w:p w14:paraId="3C808201" w14:textId="5A59AD00" w:rsidR="003130A1" w:rsidRPr="002E21E2" w:rsidRDefault="003130A1" w:rsidP="003130A1">
            <w:pPr>
              <w:pStyle w:val="BodyText"/>
              <w:tabs>
                <w:tab w:val="decimal" w:pos="285"/>
              </w:tabs>
              <w:spacing w:line="250" w:lineRule="exact"/>
              <w:ind w:left="-79" w:right="-79"/>
              <w:jc w:val="center"/>
              <w:rPr>
                <w:rFonts w:ascii="Calibri" w:eastAsia="Arial Unicode MS" w:hAnsi="Calibri" w:cs="Calibri"/>
                <w:sz w:val="22"/>
                <w:szCs w:val="22"/>
              </w:rPr>
            </w:pPr>
            <w:r w:rsidRPr="002E21E2">
              <w:rPr>
                <w:rFonts w:ascii="Calibri" w:eastAsia="Arial Unicode MS" w:hAnsi="Calibri" w:cs="Calibri"/>
                <w:sz w:val="22"/>
                <w:szCs w:val="22"/>
              </w:rPr>
              <w:t>-</w:t>
            </w:r>
          </w:p>
        </w:tc>
        <w:tc>
          <w:tcPr>
            <w:tcW w:w="185" w:type="dxa"/>
            <w:gridSpan w:val="2"/>
          </w:tcPr>
          <w:p w14:paraId="290839AE" w14:textId="77777777" w:rsidR="003130A1" w:rsidRPr="002E21E2" w:rsidRDefault="003130A1" w:rsidP="003130A1">
            <w:pPr>
              <w:tabs>
                <w:tab w:val="decimal" w:pos="956"/>
              </w:tabs>
              <w:spacing w:line="250" w:lineRule="exact"/>
              <w:ind w:right="11" w:firstLine="15"/>
              <w:rPr>
                <w:rFonts w:ascii="Calibri" w:eastAsia="Arial Unicode MS" w:hAnsi="Calibri" w:cs="Calibri"/>
                <w:sz w:val="22"/>
                <w:szCs w:val="22"/>
              </w:rPr>
            </w:pPr>
          </w:p>
        </w:tc>
        <w:tc>
          <w:tcPr>
            <w:tcW w:w="1138" w:type="dxa"/>
            <w:tcBorders>
              <w:bottom w:val="single" w:sz="4" w:space="0" w:color="auto"/>
            </w:tcBorders>
            <w:vAlign w:val="center"/>
          </w:tcPr>
          <w:p w14:paraId="3B998F78" w14:textId="0A70E7FA" w:rsidR="003130A1" w:rsidRPr="002E21E2" w:rsidRDefault="003130A1" w:rsidP="003130A1">
            <w:pPr>
              <w:pStyle w:val="BodyText"/>
              <w:tabs>
                <w:tab w:val="decimal" w:pos="285"/>
              </w:tabs>
              <w:spacing w:line="250" w:lineRule="exact"/>
              <w:ind w:left="-79" w:right="-79"/>
              <w:jc w:val="center"/>
              <w:rPr>
                <w:rFonts w:ascii="Calibri" w:eastAsia="Arial Unicode MS" w:hAnsi="Calibri" w:cs="Calibri"/>
                <w:sz w:val="22"/>
                <w:szCs w:val="22"/>
              </w:rPr>
            </w:pPr>
            <w:r w:rsidRPr="002E21E2">
              <w:rPr>
                <w:rFonts w:ascii="Calibri" w:eastAsia="Arial Unicode MS" w:hAnsi="Calibri" w:cs="Calibri"/>
                <w:sz w:val="22"/>
                <w:szCs w:val="22"/>
              </w:rPr>
              <w:t>-</w:t>
            </w:r>
          </w:p>
        </w:tc>
        <w:tc>
          <w:tcPr>
            <w:tcW w:w="185" w:type="dxa"/>
            <w:vAlign w:val="center"/>
          </w:tcPr>
          <w:p w14:paraId="0D21BE79" w14:textId="77777777" w:rsidR="003130A1" w:rsidRPr="002E21E2" w:rsidRDefault="003130A1" w:rsidP="003130A1">
            <w:pPr>
              <w:pStyle w:val="BodyText"/>
              <w:tabs>
                <w:tab w:val="decimal" w:pos="893"/>
              </w:tabs>
              <w:spacing w:line="250" w:lineRule="exact"/>
              <w:ind w:left="-79" w:right="-79"/>
              <w:jc w:val="center"/>
              <w:rPr>
                <w:rFonts w:ascii="Calibri" w:hAnsi="Calibri" w:cs="Calibri"/>
                <w:color w:val="auto"/>
                <w:sz w:val="22"/>
                <w:szCs w:val="22"/>
              </w:rPr>
            </w:pPr>
          </w:p>
        </w:tc>
        <w:tc>
          <w:tcPr>
            <w:tcW w:w="1048" w:type="dxa"/>
            <w:tcBorders>
              <w:bottom w:val="single" w:sz="4" w:space="0" w:color="auto"/>
            </w:tcBorders>
            <w:vAlign w:val="center"/>
          </w:tcPr>
          <w:p w14:paraId="6294CD32" w14:textId="267F1AE7" w:rsidR="003130A1" w:rsidRPr="002E21E2" w:rsidRDefault="003130A1" w:rsidP="003130A1">
            <w:pPr>
              <w:pStyle w:val="BodyText"/>
              <w:tabs>
                <w:tab w:val="decimal" w:pos="495"/>
              </w:tabs>
              <w:spacing w:line="250" w:lineRule="exact"/>
              <w:ind w:left="-79" w:right="-45"/>
              <w:jc w:val="right"/>
              <w:rPr>
                <w:rFonts w:ascii="Calibri" w:hAnsi="Calibri" w:cs="Calibri"/>
                <w:color w:val="auto"/>
                <w:sz w:val="22"/>
                <w:szCs w:val="22"/>
              </w:rPr>
            </w:pPr>
            <w:r w:rsidRPr="002E21E2">
              <w:rPr>
                <w:rFonts w:ascii="Calibri" w:hAnsi="Calibri" w:cs="Calibri"/>
                <w:color w:val="auto"/>
                <w:sz w:val="22"/>
                <w:szCs w:val="22"/>
              </w:rPr>
              <w:t>(51,275)</w:t>
            </w:r>
          </w:p>
        </w:tc>
        <w:tc>
          <w:tcPr>
            <w:tcW w:w="178" w:type="dxa"/>
            <w:vAlign w:val="center"/>
          </w:tcPr>
          <w:p w14:paraId="0190DB92" w14:textId="77777777" w:rsidR="003130A1" w:rsidRPr="002E21E2" w:rsidRDefault="003130A1" w:rsidP="003130A1">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tcBorders>
              <w:bottom w:val="single" w:sz="4" w:space="0" w:color="auto"/>
            </w:tcBorders>
            <w:vAlign w:val="center"/>
          </w:tcPr>
          <w:p w14:paraId="2D4432CD" w14:textId="3ABF2C25" w:rsidR="003130A1" w:rsidRPr="002E21E2" w:rsidRDefault="003130A1" w:rsidP="003130A1">
            <w:pPr>
              <w:pStyle w:val="BodyText"/>
              <w:tabs>
                <w:tab w:val="decimal" w:pos="495"/>
              </w:tabs>
              <w:spacing w:line="250" w:lineRule="exact"/>
              <w:ind w:left="-79" w:right="-45"/>
              <w:jc w:val="right"/>
              <w:rPr>
                <w:rFonts w:ascii="Calibri" w:hAnsi="Calibri" w:cs="Calibri"/>
                <w:color w:val="auto"/>
                <w:sz w:val="22"/>
                <w:szCs w:val="22"/>
              </w:rPr>
            </w:pPr>
            <w:r w:rsidRPr="002E21E2">
              <w:rPr>
                <w:rFonts w:ascii="Calibri" w:hAnsi="Calibri" w:cs="Calibri"/>
                <w:color w:val="auto"/>
                <w:sz w:val="22"/>
                <w:szCs w:val="22"/>
              </w:rPr>
              <w:t>(27,126)</w:t>
            </w:r>
          </w:p>
        </w:tc>
      </w:tr>
      <w:tr w:rsidR="003130A1" w:rsidRPr="002E21E2" w14:paraId="4ECF10AF" w14:textId="77777777" w:rsidTr="00812607">
        <w:trPr>
          <w:cantSplit/>
        </w:trPr>
        <w:tc>
          <w:tcPr>
            <w:tcW w:w="4404" w:type="dxa"/>
            <w:vAlign w:val="bottom"/>
          </w:tcPr>
          <w:p w14:paraId="32DA6F6F" w14:textId="231FE035" w:rsidR="003130A1" w:rsidRPr="002E21E2" w:rsidRDefault="00B839F0" w:rsidP="003130A1">
            <w:pPr>
              <w:pStyle w:val="BodyText"/>
              <w:tabs>
                <w:tab w:val="decimal" w:pos="105"/>
              </w:tabs>
              <w:spacing w:line="250" w:lineRule="exact"/>
              <w:ind w:left="-79" w:right="-79" w:firstLine="93"/>
              <w:jc w:val="left"/>
              <w:rPr>
                <w:rFonts w:ascii="Calibri" w:eastAsia="Arial Unicode MS" w:hAnsi="Calibri" w:cs="Calibri"/>
                <w:b/>
                <w:bCs/>
                <w:color w:val="auto"/>
                <w:sz w:val="22"/>
                <w:szCs w:val="22"/>
              </w:rPr>
            </w:pPr>
            <w:r w:rsidRPr="002E21E2">
              <w:rPr>
                <w:rFonts w:ascii="Calibri" w:eastAsia="Arial Unicode MS" w:hAnsi="Calibri" w:cs="Calibri"/>
                <w:b/>
                <w:bCs/>
                <w:color w:val="auto"/>
                <w:sz w:val="22"/>
                <w:szCs w:val="22"/>
              </w:rPr>
              <w:t>Total</w:t>
            </w:r>
          </w:p>
        </w:tc>
        <w:tc>
          <w:tcPr>
            <w:tcW w:w="1080" w:type="dxa"/>
            <w:tcBorders>
              <w:top w:val="single" w:sz="4" w:space="0" w:color="auto"/>
              <w:bottom w:val="single" w:sz="4" w:space="0" w:color="auto"/>
            </w:tcBorders>
            <w:vAlign w:val="center"/>
          </w:tcPr>
          <w:p w14:paraId="00F1BA56" w14:textId="3D4EB96F" w:rsidR="003130A1" w:rsidRPr="002E21E2" w:rsidRDefault="003130A1" w:rsidP="003130A1">
            <w:pPr>
              <w:pStyle w:val="BodyText"/>
              <w:tabs>
                <w:tab w:val="decimal" w:pos="285"/>
              </w:tabs>
              <w:spacing w:line="250" w:lineRule="exact"/>
              <w:ind w:left="-79" w:right="-79"/>
              <w:jc w:val="center"/>
              <w:rPr>
                <w:rFonts w:ascii="Calibri" w:eastAsia="Arial Unicode MS" w:hAnsi="Calibri" w:cs="Calibri"/>
                <w:b/>
                <w:bCs/>
                <w:sz w:val="22"/>
                <w:szCs w:val="22"/>
              </w:rPr>
            </w:pPr>
            <w:r w:rsidRPr="002E21E2">
              <w:rPr>
                <w:rFonts w:ascii="Calibri" w:eastAsia="Arial Unicode MS" w:hAnsi="Calibri" w:cs="Calibri"/>
                <w:b/>
                <w:bCs/>
                <w:sz w:val="22"/>
                <w:szCs w:val="22"/>
              </w:rPr>
              <w:t>-</w:t>
            </w:r>
          </w:p>
        </w:tc>
        <w:tc>
          <w:tcPr>
            <w:tcW w:w="185" w:type="dxa"/>
            <w:gridSpan w:val="2"/>
          </w:tcPr>
          <w:p w14:paraId="548633E2" w14:textId="77777777" w:rsidR="003130A1" w:rsidRPr="002E21E2" w:rsidRDefault="003130A1" w:rsidP="003130A1">
            <w:pPr>
              <w:tabs>
                <w:tab w:val="decimal" w:pos="956"/>
              </w:tabs>
              <w:spacing w:line="250" w:lineRule="exact"/>
              <w:ind w:right="11" w:firstLine="15"/>
              <w:rPr>
                <w:rFonts w:ascii="Calibri" w:eastAsia="Arial Unicode MS" w:hAnsi="Calibri" w:cs="Calibri"/>
                <w:b/>
                <w:bCs/>
                <w:sz w:val="22"/>
                <w:szCs w:val="22"/>
              </w:rPr>
            </w:pPr>
          </w:p>
        </w:tc>
        <w:tc>
          <w:tcPr>
            <w:tcW w:w="1138" w:type="dxa"/>
            <w:tcBorders>
              <w:top w:val="single" w:sz="4" w:space="0" w:color="auto"/>
              <w:bottom w:val="single" w:sz="4" w:space="0" w:color="auto"/>
            </w:tcBorders>
            <w:vAlign w:val="center"/>
          </w:tcPr>
          <w:p w14:paraId="3B81393F" w14:textId="28800F27" w:rsidR="003130A1" w:rsidRPr="002E21E2" w:rsidRDefault="003130A1" w:rsidP="003130A1">
            <w:pPr>
              <w:pStyle w:val="BodyText"/>
              <w:tabs>
                <w:tab w:val="decimal" w:pos="285"/>
              </w:tabs>
              <w:spacing w:line="250" w:lineRule="exact"/>
              <w:ind w:left="-79" w:right="-79"/>
              <w:jc w:val="center"/>
              <w:rPr>
                <w:rFonts w:ascii="Calibri" w:eastAsia="Arial Unicode MS" w:hAnsi="Calibri" w:cs="Calibri"/>
                <w:b/>
                <w:bCs/>
                <w:sz w:val="22"/>
                <w:szCs w:val="22"/>
              </w:rPr>
            </w:pPr>
            <w:r w:rsidRPr="002E21E2">
              <w:rPr>
                <w:rFonts w:ascii="Calibri" w:eastAsia="Arial Unicode MS" w:hAnsi="Calibri" w:cs="Calibri"/>
                <w:b/>
                <w:bCs/>
                <w:sz w:val="22"/>
                <w:szCs w:val="22"/>
              </w:rPr>
              <w:t>-</w:t>
            </w:r>
          </w:p>
        </w:tc>
        <w:tc>
          <w:tcPr>
            <w:tcW w:w="185" w:type="dxa"/>
            <w:vAlign w:val="center"/>
          </w:tcPr>
          <w:p w14:paraId="677E0A83" w14:textId="77777777" w:rsidR="003130A1" w:rsidRPr="002E21E2" w:rsidRDefault="003130A1" w:rsidP="003130A1">
            <w:pPr>
              <w:pStyle w:val="BodyText"/>
              <w:tabs>
                <w:tab w:val="decimal" w:pos="893"/>
              </w:tabs>
              <w:spacing w:line="250" w:lineRule="exact"/>
              <w:ind w:left="-79" w:right="-79"/>
              <w:jc w:val="center"/>
              <w:rPr>
                <w:rFonts w:ascii="Calibri" w:hAnsi="Calibri" w:cs="Calibri"/>
                <w:b/>
                <w:bCs/>
                <w:color w:val="auto"/>
                <w:sz w:val="22"/>
                <w:szCs w:val="22"/>
              </w:rPr>
            </w:pPr>
          </w:p>
        </w:tc>
        <w:tc>
          <w:tcPr>
            <w:tcW w:w="1048" w:type="dxa"/>
            <w:tcBorders>
              <w:top w:val="single" w:sz="4" w:space="0" w:color="auto"/>
              <w:bottom w:val="single" w:sz="4" w:space="0" w:color="auto"/>
            </w:tcBorders>
            <w:vAlign w:val="center"/>
          </w:tcPr>
          <w:p w14:paraId="6966419E" w14:textId="78835D86" w:rsidR="003130A1" w:rsidRPr="002E21E2" w:rsidRDefault="003130A1" w:rsidP="003130A1">
            <w:pPr>
              <w:pStyle w:val="BodyText"/>
              <w:tabs>
                <w:tab w:val="decimal" w:pos="495"/>
              </w:tabs>
              <w:spacing w:line="250" w:lineRule="exact"/>
              <w:ind w:left="-79"/>
              <w:jc w:val="right"/>
              <w:rPr>
                <w:rFonts w:ascii="Calibri" w:hAnsi="Calibri" w:cs="Calibri"/>
                <w:b/>
                <w:bCs/>
                <w:color w:val="auto"/>
                <w:sz w:val="22"/>
                <w:szCs w:val="22"/>
              </w:rPr>
            </w:pPr>
            <w:r w:rsidRPr="002E21E2">
              <w:rPr>
                <w:rFonts w:ascii="Calibri" w:hAnsi="Calibri" w:cs="Calibri"/>
                <w:b/>
                <w:bCs/>
                <w:color w:val="auto"/>
                <w:sz w:val="22"/>
                <w:szCs w:val="22"/>
              </w:rPr>
              <w:t>166,615</w:t>
            </w:r>
          </w:p>
        </w:tc>
        <w:tc>
          <w:tcPr>
            <w:tcW w:w="178" w:type="dxa"/>
            <w:vAlign w:val="center"/>
          </w:tcPr>
          <w:p w14:paraId="12F0382C" w14:textId="77777777" w:rsidR="003130A1" w:rsidRPr="002E21E2" w:rsidRDefault="003130A1" w:rsidP="003130A1">
            <w:pPr>
              <w:pStyle w:val="acctfourfigures"/>
              <w:tabs>
                <w:tab w:val="clear" w:pos="765"/>
                <w:tab w:val="decimal" w:pos="641"/>
              </w:tabs>
              <w:spacing w:line="250" w:lineRule="exact"/>
              <w:ind w:right="11" w:firstLine="15"/>
              <w:rPr>
                <w:rFonts w:ascii="Calibri" w:eastAsia="Arial Unicode MS" w:hAnsi="Calibri" w:cs="Calibri"/>
                <w:b/>
                <w:bCs/>
                <w:szCs w:val="22"/>
                <w:lang w:val="en-US" w:bidi="th-TH"/>
              </w:rPr>
            </w:pPr>
          </w:p>
        </w:tc>
        <w:tc>
          <w:tcPr>
            <w:tcW w:w="1052" w:type="dxa"/>
            <w:tcBorders>
              <w:top w:val="single" w:sz="4" w:space="0" w:color="auto"/>
              <w:bottom w:val="single" w:sz="4" w:space="0" w:color="auto"/>
            </w:tcBorders>
            <w:vAlign w:val="center"/>
          </w:tcPr>
          <w:p w14:paraId="24A7A76F" w14:textId="2E726F42" w:rsidR="003130A1" w:rsidRPr="002E21E2" w:rsidRDefault="003130A1" w:rsidP="003130A1">
            <w:pPr>
              <w:pStyle w:val="BodyText"/>
              <w:tabs>
                <w:tab w:val="decimal" w:pos="495"/>
              </w:tabs>
              <w:spacing w:line="250" w:lineRule="exact"/>
              <w:ind w:left="-79"/>
              <w:jc w:val="right"/>
              <w:rPr>
                <w:rFonts w:ascii="Calibri" w:hAnsi="Calibri" w:cs="Calibri"/>
                <w:b/>
                <w:bCs/>
                <w:color w:val="auto"/>
                <w:sz w:val="22"/>
                <w:szCs w:val="22"/>
              </w:rPr>
            </w:pPr>
            <w:r w:rsidRPr="002E21E2">
              <w:rPr>
                <w:rFonts w:ascii="Calibri" w:hAnsi="Calibri" w:cs="Calibri"/>
                <w:b/>
                <w:bCs/>
                <w:color w:val="auto"/>
                <w:sz w:val="22"/>
                <w:szCs w:val="22"/>
              </w:rPr>
              <w:t>188,434</w:t>
            </w:r>
          </w:p>
        </w:tc>
      </w:tr>
      <w:tr w:rsidR="0035699D" w:rsidRPr="002E21E2" w14:paraId="0B33B3A3" w14:textId="77777777" w:rsidTr="003F4680">
        <w:trPr>
          <w:cantSplit/>
        </w:trPr>
        <w:tc>
          <w:tcPr>
            <w:tcW w:w="4404" w:type="dxa"/>
            <w:vAlign w:val="bottom"/>
          </w:tcPr>
          <w:p w14:paraId="4B94CFF4" w14:textId="77777777" w:rsidR="0035699D" w:rsidRPr="002E21E2" w:rsidRDefault="0035699D" w:rsidP="0035699D">
            <w:pPr>
              <w:pStyle w:val="BodyText"/>
              <w:tabs>
                <w:tab w:val="decimal" w:pos="105"/>
              </w:tabs>
              <w:spacing w:line="250" w:lineRule="exact"/>
              <w:ind w:left="-79" w:right="-79" w:firstLine="93"/>
              <w:jc w:val="left"/>
              <w:rPr>
                <w:rFonts w:ascii="Calibri" w:eastAsia="Arial Unicode MS" w:hAnsi="Calibri" w:cs="Calibri"/>
                <w:b/>
                <w:bCs/>
                <w:color w:val="auto"/>
                <w:sz w:val="22"/>
                <w:szCs w:val="22"/>
              </w:rPr>
            </w:pPr>
          </w:p>
        </w:tc>
        <w:tc>
          <w:tcPr>
            <w:tcW w:w="1080" w:type="dxa"/>
            <w:tcBorders>
              <w:top w:val="single" w:sz="4" w:space="0" w:color="auto"/>
            </w:tcBorders>
          </w:tcPr>
          <w:p w14:paraId="26FA9EAE" w14:textId="77777777" w:rsidR="0035699D" w:rsidRPr="002E21E2" w:rsidRDefault="0035699D" w:rsidP="0035699D">
            <w:pPr>
              <w:pStyle w:val="BodyText"/>
              <w:tabs>
                <w:tab w:val="decimal" w:pos="816"/>
              </w:tabs>
              <w:spacing w:line="250" w:lineRule="exact"/>
              <w:ind w:left="-79" w:right="-79"/>
              <w:jc w:val="center"/>
              <w:rPr>
                <w:rFonts w:ascii="Calibri" w:eastAsia="Arial Unicode MS" w:hAnsi="Calibri" w:cs="Calibri"/>
                <w:sz w:val="22"/>
                <w:szCs w:val="22"/>
              </w:rPr>
            </w:pPr>
          </w:p>
        </w:tc>
        <w:tc>
          <w:tcPr>
            <w:tcW w:w="185" w:type="dxa"/>
            <w:gridSpan w:val="2"/>
          </w:tcPr>
          <w:p w14:paraId="77A64748" w14:textId="77777777" w:rsidR="0035699D" w:rsidRPr="002E21E2" w:rsidRDefault="0035699D" w:rsidP="0035699D">
            <w:pPr>
              <w:tabs>
                <w:tab w:val="decimal" w:pos="956"/>
              </w:tabs>
              <w:spacing w:line="250" w:lineRule="exact"/>
              <w:ind w:right="11" w:firstLine="15"/>
              <w:rPr>
                <w:rFonts w:ascii="Calibri" w:eastAsia="Arial Unicode MS" w:hAnsi="Calibri" w:cs="Calibri"/>
                <w:sz w:val="22"/>
                <w:szCs w:val="22"/>
              </w:rPr>
            </w:pPr>
          </w:p>
        </w:tc>
        <w:tc>
          <w:tcPr>
            <w:tcW w:w="1138" w:type="dxa"/>
            <w:tcBorders>
              <w:top w:val="single" w:sz="4" w:space="0" w:color="auto"/>
            </w:tcBorders>
            <w:vAlign w:val="center"/>
          </w:tcPr>
          <w:p w14:paraId="41099FB3" w14:textId="77777777" w:rsidR="0035699D" w:rsidRPr="002E21E2" w:rsidRDefault="0035699D" w:rsidP="0035699D">
            <w:pPr>
              <w:pStyle w:val="BodyText"/>
              <w:tabs>
                <w:tab w:val="decimal" w:pos="816"/>
              </w:tabs>
              <w:spacing w:line="250" w:lineRule="exact"/>
              <w:ind w:left="-79" w:right="-79"/>
              <w:jc w:val="center"/>
              <w:rPr>
                <w:rFonts w:ascii="Calibri" w:eastAsia="Arial Unicode MS" w:hAnsi="Calibri" w:cs="Calibri"/>
                <w:sz w:val="22"/>
                <w:szCs w:val="22"/>
              </w:rPr>
            </w:pPr>
          </w:p>
        </w:tc>
        <w:tc>
          <w:tcPr>
            <w:tcW w:w="185" w:type="dxa"/>
            <w:vAlign w:val="center"/>
          </w:tcPr>
          <w:p w14:paraId="29406A53" w14:textId="77777777" w:rsidR="0035699D" w:rsidRPr="002E21E2" w:rsidRDefault="0035699D" w:rsidP="0035699D">
            <w:pPr>
              <w:pStyle w:val="BodyText"/>
              <w:tabs>
                <w:tab w:val="decimal" w:pos="893"/>
              </w:tabs>
              <w:spacing w:line="250" w:lineRule="exact"/>
              <w:ind w:left="-79" w:right="-79"/>
              <w:jc w:val="center"/>
              <w:rPr>
                <w:rFonts w:ascii="Calibri" w:hAnsi="Calibri" w:cs="Calibri"/>
                <w:color w:val="auto"/>
                <w:sz w:val="22"/>
                <w:szCs w:val="22"/>
              </w:rPr>
            </w:pPr>
          </w:p>
        </w:tc>
        <w:tc>
          <w:tcPr>
            <w:tcW w:w="1048" w:type="dxa"/>
            <w:tcBorders>
              <w:top w:val="single" w:sz="4" w:space="0" w:color="auto"/>
            </w:tcBorders>
            <w:vAlign w:val="center"/>
          </w:tcPr>
          <w:p w14:paraId="273BB2E4" w14:textId="77777777" w:rsidR="0035699D" w:rsidRPr="002E21E2" w:rsidRDefault="0035699D" w:rsidP="0035699D">
            <w:pPr>
              <w:pStyle w:val="BodyText"/>
              <w:tabs>
                <w:tab w:val="decimal" w:pos="544"/>
              </w:tabs>
              <w:spacing w:line="250" w:lineRule="exact"/>
              <w:ind w:left="-79" w:right="-79"/>
              <w:jc w:val="left"/>
              <w:rPr>
                <w:rFonts w:ascii="Calibri" w:hAnsi="Calibri" w:cs="Calibri"/>
                <w:color w:val="auto"/>
                <w:sz w:val="22"/>
                <w:szCs w:val="22"/>
              </w:rPr>
            </w:pPr>
          </w:p>
        </w:tc>
        <w:tc>
          <w:tcPr>
            <w:tcW w:w="178" w:type="dxa"/>
            <w:vAlign w:val="center"/>
          </w:tcPr>
          <w:p w14:paraId="384AAC45" w14:textId="77777777" w:rsidR="0035699D" w:rsidRPr="002E21E2" w:rsidRDefault="0035699D" w:rsidP="0035699D">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tcBorders>
              <w:top w:val="single" w:sz="4" w:space="0" w:color="auto"/>
            </w:tcBorders>
            <w:vAlign w:val="center"/>
          </w:tcPr>
          <w:p w14:paraId="23BFABEF" w14:textId="77777777" w:rsidR="0035699D" w:rsidRPr="002E21E2" w:rsidRDefault="0035699D" w:rsidP="0035699D">
            <w:pPr>
              <w:pStyle w:val="BodyText"/>
              <w:spacing w:line="250" w:lineRule="exact"/>
              <w:ind w:left="-79" w:right="-79" w:firstLine="128"/>
              <w:jc w:val="center"/>
              <w:rPr>
                <w:rFonts w:ascii="Calibri" w:hAnsi="Calibri" w:cs="Calibri"/>
                <w:color w:val="auto"/>
                <w:sz w:val="22"/>
                <w:szCs w:val="22"/>
              </w:rPr>
            </w:pPr>
          </w:p>
        </w:tc>
      </w:tr>
      <w:tr w:rsidR="0035699D" w:rsidRPr="002E21E2" w14:paraId="163A8E5D" w14:textId="77777777" w:rsidTr="003F4680">
        <w:trPr>
          <w:cantSplit/>
          <w:trHeight w:val="100"/>
        </w:trPr>
        <w:tc>
          <w:tcPr>
            <w:tcW w:w="4404" w:type="dxa"/>
            <w:vAlign w:val="bottom"/>
          </w:tcPr>
          <w:p w14:paraId="1E6FE4A6" w14:textId="3925EA10" w:rsidR="0035699D" w:rsidRPr="002E21E2" w:rsidRDefault="0035699D" w:rsidP="0035699D">
            <w:pPr>
              <w:pStyle w:val="Heading1"/>
              <w:spacing w:line="240" w:lineRule="atLeast"/>
              <w:ind w:left="-169" w:right="65" w:firstLine="189"/>
              <w:jc w:val="left"/>
              <w:rPr>
                <w:rFonts w:ascii="Calibri" w:eastAsia="Arial Unicode MS" w:hAnsi="Calibri" w:cs="Calibri"/>
                <w:i/>
                <w:iCs/>
                <w:color w:val="auto"/>
                <w:szCs w:val="28"/>
              </w:rPr>
            </w:pPr>
            <w:r w:rsidRPr="002E21E2">
              <w:rPr>
                <w:rFonts w:ascii="Calibri" w:eastAsia="Arial Unicode MS" w:hAnsi="Calibri" w:cs="Calibri"/>
                <w:i/>
                <w:iCs/>
                <w:color w:val="auto"/>
                <w:szCs w:val="28"/>
              </w:rPr>
              <w:t xml:space="preserve">Accrued interest income - </w:t>
            </w:r>
            <w:r w:rsidRPr="002E21E2">
              <w:rPr>
                <w:rFonts w:ascii="Calibri" w:eastAsia="Arial Unicode MS" w:hAnsi="Calibri" w:cs="Calibri"/>
                <w:i/>
                <w:iCs/>
              </w:rPr>
              <w:t>related parties</w:t>
            </w:r>
          </w:p>
        </w:tc>
        <w:tc>
          <w:tcPr>
            <w:tcW w:w="1080" w:type="dxa"/>
            <w:vAlign w:val="center"/>
          </w:tcPr>
          <w:p w14:paraId="45A38288" w14:textId="77777777" w:rsidR="0035699D" w:rsidRPr="002E21E2" w:rsidRDefault="0035699D" w:rsidP="0035699D">
            <w:pPr>
              <w:pStyle w:val="BodyText"/>
              <w:tabs>
                <w:tab w:val="decimal" w:pos="278"/>
              </w:tabs>
              <w:spacing w:line="250" w:lineRule="exact"/>
              <w:ind w:left="-79" w:right="-79"/>
              <w:jc w:val="center"/>
              <w:rPr>
                <w:rFonts w:ascii="Calibri" w:hAnsi="Calibri" w:cs="Calibri"/>
                <w:color w:val="auto"/>
                <w:sz w:val="22"/>
                <w:szCs w:val="22"/>
              </w:rPr>
            </w:pPr>
          </w:p>
        </w:tc>
        <w:tc>
          <w:tcPr>
            <w:tcW w:w="178" w:type="dxa"/>
          </w:tcPr>
          <w:p w14:paraId="2CD36729" w14:textId="77777777" w:rsidR="0035699D" w:rsidRPr="002E21E2" w:rsidRDefault="0035699D" w:rsidP="0035699D">
            <w:pPr>
              <w:pStyle w:val="BodyText"/>
              <w:tabs>
                <w:tab w:val="decimal" w:pos="855"/>
              </w:tabs>
              <w:spacing w:line="240" w:lineRule="auto"/>
              <w:ind w:right="-131"/>
              <w:rPr>
                <w:rFonts w:ascii="Calibri" w:hAnsi="Calibri" w:cs="Calibri"/>
                <w:b/>
                <w:bCs/>
                <w:sz w:val="22"/>
                <w:szCs w:val="22"/>
              </w:rPr>
            </w:pPr>
          </w:p>
        </w:tc>
        <w:tc>
          <w:tcPr>
            <w:tcW w:w="1145" w:type="dxa"/>
            <w:gridSpan w:val="2"/>
            <w:vAlign w:val="center"/>
          </w:tcPr>
          <w:p w14:paraId="45295BDF" w14:textId="77777777" w:rsidR="0035699D" w:rsidRPr="002E21E2" w:rsidRDefault="0035699D" w:rsidP="0035699D">
            <w:pPr>
              <w:pStyle w:val="BodyText"/>
              <w:tabs>
                <w:tab w:val="decimal" w:pos="190"/>
              </w:tabs>
              <w:spacing w:line="250" w:lineRule="exact"/>
              <w:ind w:left="-79" w:right="-79"/>
              <w:jc w:val="center"/>
              <w:rPr>
                <w:rFonts w:ascii="Calibri" w:hAnsi="Calibri" w:cs="Calibri"/>
                <w:color w:val="auto"/>
                <w:sz w:val="22"/>
                <w:szCs w:val="22"/>
              </w:rPr>
            </w:pPr>
          </w:p>
        </w:tc>
        <w:tc>
          <w:tcPr>
            <w:tcW w:w="185" w:type="dxa"/>
            <w:vAlign w:val="center"/>
          </w:tcPr>
          <w:p w14:paraId="5EB65AE4" w14:textId="77777777" w:rsidR="0035699D" w:rsidRPr="002E21E2" w:rsidRDefault="0035699D" w:rsidP="0035699D">
            <w:pPr>
              <w:pStyle w:val="BodyText"/>
              <w:tabs>
                <w:tab w:val="decimal" w:pos="839"/>
              </w:tabs>
              <w:ind w:left="-108" w:right="-80"/>
              <w:rPr>
                <w:rFonts w:ascii="Calibri" w:hAnsi="Calibri" w:cs="Calibri"/>
                <w:b/>
                <w:bCs/>
                <w:sz w:val="22"/>
                <w:szCs w:val="22"/>
              </w:rPr>
            </w:pPr>
          </w:p>
        </w:tc>
        <w:tc>
          <w:tcPr>
            <w:tcW w:w="1048" w:type="dxa"/>
          </w:tcPr>
          <w:p w14:paraId="14C9D7B7" w14:textId="77777777" w:rsidR="0035699D" w:rsidRPr="002E21E2" w:rsidRDefault="0035699D" w:rsidP="0035699D">
            <w:pPr>
              <w:tabs>
                <w:tab w:val="decimal" w:pos="1004"/>
              </w:tabs>
              <w:spacing w:line="250" w:lineRule="exact"/>
              <w:ind w:left="-124" w:right="11" w:hanging="169"/>
              <w:rPr>
                <w:rFonts w:ascii="Calibri" w:hAnsi="Calibri" w:cs="Calibri"/>
                <w:b/>
                <w:bCs/>
                <w:sz w:val="22"/>
                <w:szCs w:val="22"/>
              </w:rPr>
            </w:pPr>
          </w:p>
        </w:tc>
        <w:tc>
          <w:tcPr>
            <w:tcW w:w="178" w:type="dxa"/>
            <w:vAlign w:val="center"/>
          </w:tcPr>
          <w:p w14:paraId="1E6536C3" w14:textId="77777777" w:rsidR="0035699D" w:rsidRPr="002E21E2" w:rsidRDefault="0035699D" w:rsidP="0035699D">
            <w:pPr>
              <w:pStyle w:val="BodyText"/>
              <w:tabs>
                <w:tab w:val="decimal" w:pos="855"/>
              </w:tabs>
              <w:spacing w:line="240" w:lineRule="auto"/>
              <w:ind w:right="-131"/>
              <w:rPr>
                <w:rFonts w:ascii="Calibri" w:hAnsi="Calibri" w:cs="Calibri"/>
                <w:b/>
                <w:bCs/>
                <w:sz w:val="22"/>
                <w:szCs w:val="22"/>
              </w:rPr>
            </w:pPr>
          </w:p>
        </w:tc>
        <w:tc>
          <w:tcPr>
            <w:tcW w:w="1052" w:type="dxa"/>
          </w:tcPr>
          <w:p w14:paraId="2BF2A1EB" w14:textId="77777777" w:rsidR="0035699D" w:rsidRPr="002E21E2" w:rsidRDefault="0035699D" w:rsidP="0035699D">
            <w:pPr>
              <w:tabs>
                <w:tab w:val="decimal" w:pos="1003"/>
              </w:tabs>
              <w:spacing w:line="250" w:lineRule="exact"/>
              <w:ind w:left="-124" w:right="11" w:hanging="169"/>
              <w:rPr>
                <w:rFonts w:ascii="Calibri" w:eastAsia="Arial Unicode MS" w:hAnsi="Calibri" w:cs="Calibri"/>
                <w:b/>
                <w:bCs/>
                <w:sz w:val="22"/>
                <w:szCs w:val="28"/>
              </w:rPr>
            </w:pPr>
          </w:p>
        </w:tc>
      </w:tr>
      <w:tr w:rsidR="0035699D" w:rsidRPr="002E21E2" w14:paraId="321C4C62" w14:textId="77777777" w:rsidTr="003F4680">
        <w:trPr>
          <w:cantSplit/>
          <w:trHeight w:val="100"/>
        </w:trPr>
        <w:tc>
          <w:tcPr>
            <w:tcW w:w="4404" w:type="dxa"/>
            <w:vAlign w:val="bottom"/>
          </w:tcPr>
          <w:p w14:paraId="7E8AC207" w14:textId="0486FD76" w:rsidR="0035699D" w:rsidRPr="002E21E2" w:rsidRDefault="0035699D" w:rsidP="0035699D">
            <w:pPr>
              <w:pStyle w:val="Heading1"/>
              <w:spacing w:line="240" w:lineRule="atLeast"/>
              <w:ind w:left="-169" w:right="65" w:firstLine="189"/>
              <w:jc w:val="left"/>
              <w:rPr>
                <w:rFonts w:ascii="Calibri" w:eastAsia="Arial Unicode MS" w:hAnsi="Calibri" w:cs="Calibri"/>
                <w:b w:val="0"/>
                <w:bCs w:val="0"/>
                <w:color w:val="auto"/>
                <w:szCs w:val="28"/>
              </w:rPr>
            </w:pPr>
            <w:r w:rsidRPr="002E21E2">
              <w:rPr>
                <w:rFonts w:ascii="Calibri" w:eastAsia="Arial Unicode MS" w:hAnsi="Calibri" w:cs="Calibri"/>
                <w:b w:val="0"/>
                <w:bCs w:val="0"/>
                <w:color w:val="auto"/>
                <w:szCs w:val="28"/>
              </w:rPr>
              <w:t>Subsidiar</w:t>
            </w:r>
            <w:r w:rsidR="00951E1F" w:rsidRPr="002E21E2">
              <w:rPr>
                <w:rFonts w:ascii="Calibri" w:eastAsia="Arial Unicode MS" w:hAnsi="Calibri" w:cs="Calibri"/>
                <w:b w:val="0"/>
                <w:bCs w:val="0"/>
                <w:color w:val="auto"/>
                <w:szCs w:val="28"/>
              </w:rPr>
              <w:t>ies</w:t>
            </w:r>
          </w:p>
        </w:tc>
        <w:tc>
          <w:tcPr>
            <w:tcW w:w="1080" w:type="dxa"/>
            <w:vAlign w:val="center"/>
          </w:tcPr>
          <w:p w14:paraId="2C429270" w14:textId="77777777" w:rsidR="0035699D" w:rsidRPr="002E21E2" w:rsidRDefault="0035699D" w:rsidP="0035699D">
            <w:pPr>
              <w:pStyle w:val="BodyText"/>
              <w:tabs>
                <w:tab w:val="decimal" w:pos="278"/>
              </w:tabs>
              <w:spacing w:line="250" w:lineRule="exact"/>
              <w:ind w:left="-79" w:right="-79"/>
              <w:jc w:val="center"/>
              <w:rPr>
                <w:rFonts w:ascii="Calibri" w:hAnsi="Calibri" w:cs="Calibri"/>
                <w:color w:val="auto"/>
                <w:sz w:val="22"/>
                <w:szCs w:val="22"/>
              </w:rPr>
            </w:pPr>
          </w:p>
        </w:tc>
        <w:tc>
          <w:tcPr>
            <w:tcW w:w="178" w:type="dxa"/>
          </w:tcPr>
          <w:p w14:paraId="10F88AF6" w14:textId="77777777" w:rsidR="0035699D" w:rsidRPr="002E21E2" w:rsidRDefault="0035699D" w:rsidP="0035699D">
            <w:pPr>
              <w:pStyle w:val="BodyText"/>
              <w:tabs>
                <w:tab w:val="decimal" w:pos="855"/>
              </w:tabs>
              <w:spacing w:line="240" w:lineRule="auto"/>
              <w:ind w:right="-131"/>
              <w:rPr>
                <w:rFonts w:ascii="Calibri" w:hAnsi="Calibri" w:cs="Calibri"/>
                <w:b/>
                <w:bCs/>
                <w:sz w:val="22"/>
                <w:szCs w:val="22"/>
              </w:rPr>
            </w:pPr>
          </w:p>
        </w:tc>
        <w:tc>
          <w:tcPr>
            <w:tcW w:w="1145" w:type="dxa"/>
            <w:gridSpan w:val="2"/>
            <w:vAlign w:val="center"/>
          </w:tcPr>
          <w:p w14:paraId="29F7C2A8" w14:textId="77777777" w:rsidR="0035699D" w:rsidRPr="002E21E2" w:rsidRDefault="0035699D" w:rsidP="0035699D">
            <w:pPr>
              <w:pStyle w:val="BodyText"/>
              <w:tabs>
                <w:tab w:val="decimal" w:pos="190"/>
              </w:tabs>
              <w:spacing w:line="250" w:lineRule="exact"/>
              <w:ind w:left="-79" w:right="-79"/>
              <w:jc w:val="center"/>
              <w:rPr>
                <w:rFonts w:ascii="Calibri" w:hAnsi="Calibri" w:cs="Calibri"/>
                <w:color w:val="auto"/>
                <w:sz w:val="22"/>
                <w:szCs w:val="22"/>
              </w:rPr>
            </w:pPr>
          </w:p>
        </w:tc>
        <w:tc>
          <w:tcPr>
            <w:tcW w:w="185" w:type="dxa"/>
            <w:vAlign w:val="center"/>
          </w:tcPr>
          <w:p w14:paraId="20F35EDB" w14:textId="77777777" w:rsidR="0035699D" w:rsidRPr="002E21E2" w:rsidRDefault="0035699D" w:rsidP="0035699D">
            <w:pPr>
              <w:pStyle w:val="BodyText"/>
              <w:tabs>
                <w:tab w:val="decimal" w:pos="839"/>
              </w:tabs>
              <w:ind w:left="-108" w:right="-80"/>
              <w:rPr>
                <w:rFonts w:ascii="Calibri" w:hAnsi="Calibri" w:cs="Calibri"/>
                <w:b/>
                <w:bCs/>
                <w:sz w:val="22"/>
                <w:szCs w:val="22"/>
              </w:rPr>
            </w:pPr>
          </w:p>
        </w:tc>
        <w:tc>
          <w:tcPr>
            <w:tcW w:w="1048" w:type="dxa"/>
          </w:tcPr>
          <w:p w14:paraId="338AB766" w14:textId="77777777" w:rsidR="0035699D" w:rsidRPr="002E21E2" w:rsidRDefault="0035699D" w:rsidP="0035699D">
            <w:pPr>
              <w:tabs>
                <w:tab w:val="decimal" w:pos="1004"/>
              </w:tabs>
              <w:spacing w:line="250" w:lineRule="exact"/>
              <w:ind w:left="-124" w:right="11" w:hanging="169"/>
              <w:rPr>
                <w:rFonts w:ascii="Calibri" w:hAnsi="Calibri" w:cs="Calibri"/>
                <w:b/>
                <w:bCs/>
                <w:sz w:val="22"/>
                <w:szCs w:val="22"/>
              </w:rPr>
            </w:pPr>
          </w:p>
        </w:tc>
        <w:tc>
          <w:tcPr>
            <w:tcW w:w="178" w:type="dxa"/>
            <w:vAlign w:val="center"/>
          </w:tcPr>
          <w:p w14:paraId="6BAA949A" w14:textId="77777777" w:rsidR="0035699D" w:rsidRPr="002E21E2" w:rsidRDefault="0035699D" w:rsidP="0035699D">
            <w:pPr>
              <w:pStyle w:val="BodyText"/>
              <w:tabs>
                <w:tab w:val="decimal" w:pos="855"/>
              </w:tabs>
              <w:spacing w:line="240" w:lineRule="auto"/>
              <w:ind w:right="-131"/>
              <w:rPr>
                <w:rFonts w:ascii="Calibri" w:hAnsi="Calibri" w:cs="Calibri"/>
                <w:b/>
                <w:bCs/>
                <w:sz w:val="22"/>
                <w:szCs w:val="22"/>
              </w:rPr>
            </w:pPr>
          </w:p>
        </w:tc>
        <w:tc>
          <w:tcPr>
            <w:tcW w:w="1052" w:type="dxa"/>
          </w:tcPr>
          <w:p w14:paraId="0A13BBE7" w14:textId="77777777" w:rsidR="0035699D" w:rsidRPr="002E21E2" w:rsidRDefault="0035699D" w:rsidP="0035699D">
            <w:pPr>
              <w:tabs>
                <w:tab w:val="decimal" w:pos="1003"/>
              </w:tabs>
              <w:spacing w:line="250" w:lineRule="exact"/>
              <w:ind w:left="-124" w:right="11" w:hanging="169"/>
              <w:rPr>
                <w:rFonts w:ascii="Calibri" w:eastAsia="Arial Unicode MS" w:hAnsi="Calibri" w:cs="Calibri"/>
                <w:b/>
                <w:bCs/>
                <w:sz w:val="22"/>
                <w:szCs w:val="28"/>
              </w:rPr>
            </w:pPr>
          </w:p>
        </w:tc>
      </w:tr>
      <w:tr w:rsidR="003130A1" w:rsidRPr="002E21E2" w14:paraId="66309709" w14:textId="77777777" w:rsidTr="003F4680">
        <w:trPr>
          <w:cantSplit/>
          <w:trHeight w:val="100"/>
        </w:trPr>
        <w:tc>
          <w:tcPr>
            <w:tcW w:w="4404" w:type="dxa"/>
            <w:vAlign w:val="bottom"/>
          </w:tcPr>
          <w:p w14:paraId="2A2261A5" w14:textId="0B1991CD" w:rsidR="003130A1" w:rsidRPr="002E21E2" w:rsidRDefault="003130A1" w:rsidP="003130A1">
            <w:pPr>
              <w:pStyle w:val="Heading1"/>
              <w:spacing w:line="240" w:lineRule="atLeast"/>
              <w:ind w:left="-169" w:right="65" w:firstLine="189"/>
              <w:jc w:val="left"/>
              <w:rPr>
                <w:rFonts w:ascii="Calibri" w:eastAsia="Arial Unicode MS" w:hAnsi="Calibri" w:cs="Calibri"/>
                <w:color w:val="auto"/>
                <w:szCs w:val="28"/>
              </w:rPr>
            </w:pPr>
            <w:r w:rsidRPr="002E21E2">
              <w:rPr>
                <w:rFonts w:ascii="Calibri" w:eastAsia="Arial Unicode MS" w:hAnsi="Calibri" w:cs="Calibri"/>
                <w:b w:val="0"/>
                <w:bCs w:val="0"/>
                <w:color w:val="auto"/>
              </w:rPr>
              <w:t xml:space="preserve">   C4 Global Co., Ltd.</w:t>
            </w:r>
          </w:p>
        </w:tc>
        <w:tc>
          <w:tcPr>
            <w:tcW w:w="1080" w:type="dxa"/>
            <w:vAlign w:val="center"/>
          </w:tcPr>
          <w:p w14:paraId="0408BC1B" w14:textId="14F4CEA1" w:rsidR="003130A1" w:rsidRPr="002E21E2" w:rsidRDefault="003130A1" w:rsidP="003130A1">
            <w:pPr>
              <w:pStyle w:val="BodyText"/>
              <w:tabs>
                <w:tab w:val="decimal" w:pos="278"/>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78" w:type="dxa"/>
          </w:tcPr>
          <w:p w14:paraId="5E24FE05" w14:textId="77777777" w:rsidR="003130A1" w:rsidRPr="002E21E2" w:rsidRDefault="003130A1" w:rsidP="003130A1">
            <w:pPr>
              <w:pStyle w:val="BodyText"/>
              <w:tabs>
                <w:tab w:val="decimal" w:pos="855"/>
              </w:tabs>
              <w:spacing w:line="240" w:lineRule="auto"/>
              <w:ind w:right="-131"/>
              <w:rPr>
                <w:rFonts w:ascii="Calibri" w:hAnsi="Calibri" w:cs="Calibri"/>
                <w:sz w:val="22"/>
                <w:szCs w:val="22"/>
              </w:rPr>
            </w:pPr>
          </w:p>
        </w:tc>
        <w:tc>
          <w:tcPr>
            <w:tcW w:w="1145" w:type="dxa"/>
            <w:gridSpan w:val="2"/>
            <w:vAlign w:val="center"/>
          </w:tcPr>
          <w:p w14:paraId="4C31F815" w14:textId="6C3F737E" w:rsidR="003130A1" w:rsidRPr="002E21E2" w:rsidRDefault="003130A1" w:rsidP="003130A1">
            <w:pPr>
              <w:pStyle w:val="BodyText"/>
              <w:tabs>
                <w:tab w:val="decimal" w:pos="190"/>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85" w:type="dxa"/>
            <w:vAlign w:val="center"/>
          </w:tcPr>
          <w:p w14:paraId="3407178B" w14:textId="77777777" w:rsidR="003130A1" w:rsidRPr="002E21E2" w:rsidRDefault="003130A1" w:rsidP="003130A1">
            <w:pPr>
              <w:pStyle w:val="BodyText"/>
              <w:tabs>
                <w:tab w:val="decimal" w:pos="839"/>
              </w:tabs>
              <w:ind w:left="-108" w:right="-80"/>
              <w:rPr>
                <w:rFonts w:ascii="Calibri" w:hAnsi="Calibri" w:cs="Calibri"/>
                <w:sz w:val="22"/>
                <w:szCs w:val="22"/>
              </w:rPr>
            </w:pPr>
          </w:p>
        </w:tc>
        <w:tc>
          <w:tcPr>
            <w:tcW w:w="1048" w:type="dxa"/>
          </w:tcPr>
          <w:p w14:paraId="0F1F0824" w14:textId="12189B9A" w:rsidR="003130A1" w:rsidRPr="002E21E2" w:rsidRDefault="003130A1" w:rsidP="003130A1">
            <w:pPr>
              <w:pStyle w:val="BodyText"/>
              <w:tabs>
                <w:tab w:val="decimal" w:pos="765"/>
              </w:tabs>
              <w:spacing w:line="250" w:lineRule="exact"/>
              <w:ind w:left="-79" w:right="-79"/>
              <w:jc w:val="center"/>
              <w:rPr>
                <w:rFonts w:ascii="Calibri" w:eastAsia="Arial Unicode MS" w:hAnsi="Calibri" w:cstheme="minorBidi"/>
                <w:sz w:val="22"/>
                <w:szCs w:val="28"/>
              </w:rPr>
            </w:pPr>
            <w:r w:rsidRPr="002E21E2">
              <w:rPr>
                <w:rFonts w:ascii="Calibri" w:eastAsia="Arial Unicode MS" w:hAnsi="Calibri" w:cstheme="minorBidi"/>
                <w:sz w:val="22"/>
                <w:szCs w:val="28"/>
              </w:rPr>
              <w:t>5,022</w:t>
            </w:r>
          </w:p>
        </w:tc>
        <w:tc>
          <w:tcPr>
            <w:tcW w:w="178" w:type="dxa"/>
            <w:vAlign w:val="center"/>
          </w:tcPr>
          <w:p w14:paraId="3487FBFC" w14:textId="77777777" w:rsidR="003130A1" w:rsidRPr="002E21E2" w:rsidRDefault="003130A1" w:rsidP="003130A1">
            <w:pPr>
              <w:pStyle w:val="BodyText"/>
              <w:tabs>
                <w:tab w:val="decimal" w:pos="855"/>
              </w:tabs>
              <w:spacing w:line="240" w:lineRule="auto"/>
              <w:ind w:right="-131"/>
              <w:rPr>
                <w:rFonts w:ascii="Calibri" w:hAnsi="Calibri" w:cs="Calibri"/>
                <w:sz w:val="22"/>
                <w:szCs w:val="22"/>
              </w:rPr>
            </w:pPr>
          </w:p>
        </w:tc>
        <w:tc>
          <w:tcPr>
            <w:tcW w:w="1052" w:type="dxa"/>
          </w:tcPr>
          <w:p w14:paraId="5FDAC125" w14:textId="2AAAF467" w:rsidR="003130A1" w:rsidRPr="002E21E2" w:rsidRDefault="003130A1" w:rsidP="003130A1">
            <w:pPr>
              <w:pStyle w:val="BodyText"/>
              <w:tabs>
                <w:tab w:val="decimal" w:pos="795"/>
              </w:tabs>
              <w:spacing w:line="250" w:lineRule="exact"/>
              <w:ind w:left="-79" w:right="-79"/>
              <w:jc w:val="center"/>
              <w:rPr>
                <w:rFonts w:ascii="Calibri" w:eastAsia="Arial Unicode MS" w:hAnsi="Calibri" w:cs="Calibri"/>
                <w:sz w:val="22"/>
                <w:szCs w:val="28"/>
              </w:rPr>
            </w:pPr>
            <w:r w:rsidRPr="002E21E2">
              <w:rPr>
                <w:rFonts w:ascii="Calibri" w:eastAsia="Arial Unicode MS" w:hAnsi="Calibri" w:cs="Calibri"/>
                <w:sz w:val="22"/>
                <w:szCs w:val="28"/>
              </w:rPr>
              <w:t>5,022</w:t>
            </w:r>
          </w:p>
        </w:tc>
      </w:tr>
      <w:tr w:rsidR="003130A1" w:rsidRPr="002E21E2" w14:paraId="3E5BB0C6" w14:textId="77777777" w:rsidTr="003F4680">
        <w:trPr>
          <w:cantSplit/>
          <w:trHeight w:val="100"/>
        </w:trPr>
        <w:tc>
          <w:tcPr>
            <w:tcW w:w="4404" w:type="dxa"/>
            <w:vAlign w:val="bottom"/>
          </w:tcPr>
          <w:p w14:paraId="6D567C96" w14:textId="5CF642A3" w:rsidR="003130A1" w:rsidRPr="002E21E2" w:rsidRDefault="003130A1" w:rsidP="003130A1">
            <w:pPr>
              <w:pStyle w:val="Heading1"/>
              <w:spacing w:line="240" w:lineRule="atLeast"/>
              <w:ind w:left="-169" w:right="65" w:firstLine="189"/>
              <w:jc w:val="left"/>
              <w:rPr>
                <w:rFonts w:ascii="Calibri" w:eastAsia="Arial Unicode MS" w:hAnsi="Calibri" w:cs="Calibri"/>
                <w:b w:val="0"/>
                <w:bCs w:val="0"/>
                <w:color w:val="auto"/>
              </w:rPr>
            </w:pPr>
            <w:r w:rsidRPr="002E21E2">
              <w:rPr>
                <w:rFonts w:ascii="Calibri" w:eastAsia="Arial Unicode MS" w:hAnsi="Calibri" w:cstheme="minorBidi" w:hint="cs"/>
                <w:b w:val="0"/>
                <w:bCs w:val="0"/>
                <w:color w:val="auto"/>
                <w:cs/>
              </w:rPr>
              <w:t xml:space="preserve">    </w:t>
            </w:r>
            <w:r w:rsidRPr="002E21E2">
              <w:rPr>
                <w:rFonts w:ascii="Calibri" w:eastAsia="Arial Unicode MS" w:hAnsi="Calibri" w:cs="Calibri"/>
                <w:b w:val="0"/>
                <w:bCs w:val="0"/>
                <w:color w:val="auto"/>
              </w:rPr>
              <w:t>C4 Corporation Co., Ltd.</w:t>
            </w:r>
          </w:p>
        </w:tc>
        <w:tc>
          <w:tcPr>
            <w:tcW w:w="1080" w:type="dxa"/>
            <w:vAlign w:val="center"/>
          </w:tcPr>
          <w:p w14:paraId="29F67C5B" w14:textId="0EA7A2D9" w:rsidR="003130A1" w:rsidRPr="002E21E2" w:rsidRDefault="003130A1" w:rsidP="003130A1">
            <w:pPr>
              <w:pStyle w:val="BodyText"/>
              <w:tabs>
                <w:tab w:val="decimal" w:pos="278"/>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78" w:type="dxa"/>
          </w:tcPr>
          <w:p w14:paraId="700D7E41" w14:textId="77777777" w:rsidR="003130A1" w:rsidRPr="002E21E2" w:rsidRDefault="003130A1" w:rsidP="003130A1">
            <w:pPr>
              <w:pStyle w:val="BodyText"/>
              <w:tabs>
                <w:tab w:val="decimal" w:pos="855"/>
              </w:tabs>
              <w:spacing w:line="240" w:lineRule="auto"/>
              <w:ind w:right="-131"/>
              <w:rPr>
                <w:rFonts w:ascii="Calibri" w:hAnsi="Calibri" w:cs="Calibri"/>
                <w:sz w:val="22"/>
                <w:szCs w:val="22"/>
              </w:rPr>
            </w:pPr>
          </w:p>
        </w:tc>
        <w:tc>
          <w:tcPr>
            <w:tcW w:w="1145" w:type="dxa"/>
            <w:gridSpan w:val="2"/>
            <w:vAlign w:val="center"/>
          </w:tcPr>
          <w:p w14:paraId="50B18397" w14:textId="51DC83F2" w:rsidR="003130A1" w:rsidRPr="002E21E2" w:rsidRDefault="003130A1" w:rsidP="003130A1">
            <w:pPr>
              <w:pStyle w:val="BodyText"/>
              <w:tabs>
                <w:tab w:val="decimal" w:pos="190"/>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85" w:type="dxa"/>
            <w:vAlign w:val="center"/>
          </w:tcPr>
          <w:p w14:paraId="45121AFC" w14:textId="77777777" w:rsidR="003130A1" w:rsidRPr="002E21E2" w:rsidRDefault="003130A1" w:rsidP="003130A1">
            <w:pPr>
              <w:pStyle w:val="BodyText"/>
              <w:tabs>
                <w:tab w:val="decimal" w:pos="839"/>
              </w:tabs>
              <w:ind w:left="-108" w:right="-80"/>
              <w:rPr>
                <w:rFonts w:ascii="Calibri" w:hAnsi="Calibri" w:cs="Calibri"/>
                <w:sz w:val="22"/>
                <w:szCs w:val="22"/>
              </w:rPr>
            </w:pPr>
          </w:p>
        </w:tc>
        <w:tc>
          <w:tcPr>
            <w:tcW w:w="1048" w:type="dxa"/>
          </w:tcPr>
          <w:p w14:paraId="62A21B4C" w14:textId="5A125A37" w:rsidR="003130A1" w:rsidRPr="002E21E2" w:rsidRDefault="003130A1" w:rsidP="003130A1">
            <w:pPr>
              <w:pStyle w:val="BodyText"/>
              <w:tabs>
                <w:tab w:val="decimal" w:pos="765"/>
              </w:tabs>
              <w:spacing w:line="250" w:lineRule="exact"/>
              <w:ind w:left="-79" w:right="-79"/>
              <w:jc w:val="center"/>
              <w:rPr>
                <w:rFonts w:ascii="Calibri" w:eastAsia="Arial Unicode MS" w:hAnsi="Calibri" w:cs="Calibri"/>
                <w:sz w:val="22"/>
                <w:szCs w:val="28"/>
              </w:rPr>
            </w:pPr>
            <w:r w:rsidRPr="002E21E2">
              <w:rPr>
                <w:rFonts w:ascii="Calibri" w:eastAsia="Arial Unicode MS" w:hAnsi="Calibri" w:cs="Calibri"/>
                <w:sz w:val="22"/>
                <w:szCs w:val="28"/>
              </w:rPr>
              <w:t>3</w:t>
            </w:r>
          </w:p>
        </w:tc>
        <w:tc>
          <w:tcPr>
            <w:tcW w:w="178" w:type="dxa"/>
            <w:vAlign w:val="center"/>
          </w:tcPr>
          <w:p w14:paraId="7FFE2612" w14:textId="77777777" w:rsidR="003130A1" w:rsidRPr="002E21E2" w:rsidRDefault="003130A1" w:rsidP="003130A1">
            <w:pPr>
              <w:pStyle w:val="BodyText"/>
              <w:tabs>
                <w:tab w:val="decimal" w:pos="855"/>
              </w:tabs>
              <w:spacing w:line="240" w:lineRule="auto"/>
              <w:ind w:right="-131"/>
              <w:rPr>
                <w:rFonts w:ascii="Calibri" w:hAnsi="Calibri" w:cs="Calibri"/>
                <w:sz w:val="22"/>
                <w:szCs w:val="22"/>
              </w:rPr>
            </w:pPr>
          </w:p>
        </w:tc>
        <w:tc>
          <w:tcPr>
            <w:tcW w:w="1052" w:type="dxa"/>
          </w:tcPr>
          <w:p w14:paraId="54077D38" w14:textId="7B6EE4DD" w:rsidR="003130A1" w:rsidRPr="002E21E2" w:rsidRDefault="003130A1" w:rsidP="003130A1">
            <w:pPr>
              <w:pStyle w:val="BodyText"/>
              <w:tabs>
                <w:tab w:val="decimal" w:pos="549"/>
              </w:tabs>
              <w:ind w:left="-79" w:right="154" w:firstLine="25"/>
              <w:jc w:val="left"/>
              <w:rPr>
                <w:rFonts w:ascii="Calibri" w:eastAsia="Arial Unicode MS" w:hAnsi="Calibri" w:cs="Calibri"/>
                <w:sz w:val="22"/>
                <w:szCs w:val="28"/>
              </w:rPr>
            </w:pPr>
            <w:r w:rsidRPr="002E21E2">
              <w:rPr>
                <w:rFonts w:ascii="Calibri" w:eastAsia="Arial Unicode MS" w:hAnsi="Calibri" w:cs="Calibri"/>
                <w:sz w:val="22"/>
                <w:szCs w:val="28"/>
              </w:rPr>
              <w:t>-</w:t>
            </w:r>
          </w:p>
        </w:tc>
      </w:tr>
      <w:tr w:rsidR="003130A1" w:rsidRPr="002E21E2" w14:paraId="58A21254" w14:textId="77777777" w:rsidTr="003F4680">
        <w:trPr>
          <w:cantSplit/>
          <w:trHeight w:val="100"/>
        </w:trPr>
        <w:tc>
          <w:tcPr>
            <w:tcW w:w="4404" w:type="dxa"/>
            <w:vAlign w:val="bottom"/>
          </w:tcPr>
          <w:p w14:paraId="3CFBF2FF" w14:textId="1B22AA76" w:rsidR="003130A1" w:rsidRPr="002E21E2" w:rsidRDefault="003130A1" w:rsidP="003130A1">
            <w:pPr>
              <w:pStyle w:val="Heading1"/>
              <w:spacing w:line="240" w:lineRule="atLeast"/>
              <w:ind w:left="-169" w:right="65" w:firstLine="189"/>
              <w:jc w:val="left"/>
              <w:rPr>
                <w:rFonts w:ascii="Calibri" w:eastAsia="Arial Unicode MS" w:hAnsi="Calibri" w:cs="Calibri"/>
                <w:b w:val="0"/>
                <w:bCs w:val="0"/>
                <w:color w:val="auto"/>
              </w:rPr>
            </w:pPr>
            <w:r w:rsidRPr="002E21E2">
              <w:rPr>
                <w:rFonts w:ascii="Calibri" w:eastAsia="Arial Unicode MS" w:hAnsi="Calibri" w:cstheme="minorBidi" w:hint="cs"/>
                <w:b w:val="0"/>
                <w:bCs w:val="0"/>
                <w:color w:val="auto"/>
                <w:cs/>
              </w:rPr>
              <w:t xml:space="preserve">    </w:t>
            </w:r>
            <w:r w:rsidRPr="002E21E2">
              <w:rPr>
                <w:rFonts w:ascii="Calibri" w:eastAsia="Arial Unicode MS" w:hAnsi="Calibri" w:cs="Calibri"/>
                <w:b w:val="0"/>
                <w:bCs w:val="0"/>
                <w:color w:val="auto"/>
              </w:rPr>
              <w:t>C4 Properties (Thailand) Co., Ltd.</w:t>
            </w:r>
          </w:p>
        </w:tc>
        <w:tc>
          <w:tcPr>
            <w:tcW w:w="1080" w:type="dxa"/>
            <w:vAlign w:val="center"/>
          </w:tcPr>
          <w:p w14:paraId="28A5F2FC" w14:textId="501F26B0" w:rsidR="003130A1" w:rsidRPr="002E21E2" w:rsidRDefault="003130A1" w:rsidP="003130A1">
            <w:pPr>
              <w:pStyle w:val="BodyText"/>
              <w:tabs>
                <w:tab w:val="decimal" w:pos="278"/>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78" w:type="dxa"/>
          </w:tcPr>
          <w:p w14:paraId="016778EE" w14:textId="77777777" w:rsidR="003130A1" w:rsidRPr="002E21E2" w:rsidRDefault="003130A1" w:rsidP="003130A1">
            <w:pPr>
              <w:pStyle w:val="BodyText"/>
              <w:tabs>
                <w:tab w:val="decimal" w:pos="855"/>
              </w:tabs>
              <w:spacing w:line="240" w:lineRule="auto"/>
              <w:ind w:right="-131"/>
              <w:rPr>
                <w:rFonts w:ascii="Calibri" w:hAnsi="Calibri" w:cs="Calibri"/>
                <w:sz w:val="22"/>
                <w:szCs w:val="22"/>
              </w:rPr>
            </w:pPr>
          </w:p>
        </w:tc>
        <w:tc>
          <w:tcPr>
            <w:tcW w:w="1145" w:type="dxa"/>
            <w:gridSpan w:val="2"/>
            <w:vAlign w:val="center"/>
          </w:tcPr>
          <w:p w14:paraId="7996EB98" w14:textId="13BEB654" w:rsidR="003130A1" w:rsidRPr="002E21E2" w:rsidRDefault="003130A1" w:rsidP="003130A1">
            <w:pPr>
              <w:pStyle w:val="BodyText"/>
              <w:tabs>
                <w:tab w:val="decimal" w:pos="190"/>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85" w:type="dxa"/>
            <w:vAlign w:val="center"/>
          </w:tcPr>
          <w:p w14:paraId="2DD91BB5" w14:textId="77777777" w:rsidR="003130A1" w:rsidRPr="002E21E2" w:rsidRDefault="003130A1" w:rsidP="003130A1">
            <w:pPr>
              <w:pStyle w:val="BodyText"/>
              <w:tabs>
                <w:tab w:val="decimal" w:pos="839"/>
              </w:tabs>
              <w:ind w:left="-108" w:right="-80"/>
              <w:rPr>
                <w:rFonts w:ascii="Calibri" w:hAnsi="Calibri" w:cs="Calibri"/>
                <w:sz w:val="22"/>
                <w:szCs w:val="22"/>
              </w:rPr>
            </w:pPr>
          </w:p>
        </w:tc>
        <w:tc>
          <w:tcPr>
            <w:tcW w:w="1048" w:type="dxa"/>
          </w:tcPr>
          <w:p w14:paraId="7D08CCEF" w14:textId="74C564D6" w:rsidR="003130A1" w:rsidRPr="002E21E2" w:rsidRDefault="003130A1" w:rsidP="003130A1">
            <w:pPr>
              <w:pStyle w:val="BodyText"/>
              <w:tabs>
                <w:tab w:val="decimal" w:pos="765"/>
              </w:tabs>
              <w:spacing w:line="250" w:lineRule="exact"/>
              <w:ind w:left="-79" w:right="-79"/>
              <w:jc w:val="center"/>
              <w:rPr>
                <w:rFonts w:ascii="Calibri" w:eastAsia="Arial Unicode MS" w:hAnsi="Calibri" w:cs="Calibri"/>
                <w:sz w:val="22"/>
                <w:szCs w:val="28"/>
              </w:rPr>
            </w:pPr>
            <w:r w:rsidRPr="002E21E2">
              <w:rPr>
                <w:rFonts w:ascii="Calibri" w:eastAsia="Arial Unicode MS" w:hAnsi="Calibri" w:cs="Calibri"/>
                <w:sz w:val="22"/>
                <w:szCs w:val="28"/>
              </w:rPr>
              <w:t>45,669</w:t>
            </w:r>
          </w:p>
        </w:tc>
        <w:tc>
          <w:tcPr>
            <w:tcW w:w="178" w:type="dxa"/>
            <w:vAlign w:val="center"/>
          </w:tcPr>
          <w:p w14:paraId="55AAF964" w14:textId="77777777" w:rsidR="003130A1" w:rsidRPr="002E21E2" w:rsidRDefault="003130A1" w:rsidP="003130A1">
            <w:pPr>
              <w:pStyle w:val="BodyText"/>
              <w:tabs>
                <w:tab w:val="decimal" w:pos="855"/>
              </w:tabs>
              <w:spacing w:line="240" w:lineRule="auto"/>
              <w:ind w:right="-131"/>
              <w:rPr>
                <w:rFonts w:ascii="Calibri" w:hAnsi="Calibri" w:cs="Calibri"/>
                <w:sz w:val="22"/>
                <w:szCs w:val="22"/>
              </w:rPr>
            </w:pPr>
          </w:p>
        </w:tc>
        <w:tc>
          <w:tcPr>
            <w:tcW w:w="1052" w:type="dxa"/>
          </w:tcPr>
          <w:p w14:paraId="1B2E41E1" w14:textId="69E57121" w:rsidR="003130A1" w:rsidRPr="002E21E2" w:rsidRDefault="003130A1" w:rsidP="003130A1">
            <w:pPr>
              <w:pStyle w:val="BodyText"/>
              <w:tabs>
                <w:tab w:val="decimal" w:pos="795"/>
              </w:tabs>
              <w:spacing w:line="250" w:lineRule="exact"/>
              <w:ind w:left="-79" w:right="-79"/>
              <w:jc w:val="center"/>
              <w:rPr>
                <w:rFonts w:ascii="Calibri" w:eastAsia="Arial Unicode MS" w:hAnsi="Calibri" w:cs="Calibri"/>
                <w:sz w:val="22"/>
                <w:szCs w:val="28"/>
              </w:rPr>
            </w:pPr>
            <w:r w:rsidRPr="002E21E2">
              <w:rPr>
                <w:rFonts w:ascii="Calibri" w:eastAsia="Arial Unicode MS" w:hAnsi="Calibri" w:cs="Calibri"/>
                <w:sz w:val="22"/>
                <w:szCs w:val="28"/>
              </w:rPr>
              <w:t>43,183</w:t>
            </w:r>
          </w:p>
        </w:tc>
      </w:tr>
      <w:tr w:rsidR="003130A1" w:rsidRPr="002E21E2" w14:paraId="77C81F03" w14:textId="77777777" w:rsidTr="008607F5">
        <w:trPr>
          <w:cantSplit/>
          <w:trHeight w:val="100"/>
        </w:trPr>
        <w:tc>
          <w:tcPr>
            <w:tcW w:w="4404" w:type="dxa"/>
            <w:vAlign w:val="bottom"/>
          </w:tcPr>
          <w:p w14:paraId="7B23A661" w14:textId="345D8207" w:rsidR="003130A1" w:rsidRPr="002E21E2" w:rsidRDefault="003130A1" w:rsidP="003130A1">
            <w:pPr>
              <w:pStyle w:val="Heading1"/>
              <w:spacing w:line="240" w:lineRule="atLeast"/>
              <w:ind w:left="-169" w:right="65" w:firstLine="189"/>
              <w:jc w:val="left"/>
              <w:rPr>
                <w:rFonts w:ascii="Calibri" w:eastAsia="Arial Unicode MS" w:hAnsi="Calibri" w:cs="Calibri"/>
                <w:color w:val="auto"/>
                <w:szCs w:val="28"/>
              </w:rPr>
            </w:pPr>
            <w:r w:rsidRPr="002E21E2">
              <w:rPr>
                <w:rFonts w:ascii="Calibri" w:eastAsia="Arial Unicode MS" w:hAnsi="Calibri" w:cs="Calibri"/>
                <w:b w:val="0"/>
                <w:bCs w:val="0"/>
                <w:color w:val="auto"/>
              </w:rPr>
              <w:t xml:space="preserve">   </w:t>
            </w:r>
            <w:proofErr w:type="spellStart"/>
            <w:r w:rsidRPr="002E21E2">
              <w:rPr>
                <w:rFonts w:ascii="Calibri" w:eastAsia="Arial Unicode MS" w:hAnsi="Calibri" w:cs="Calibri"/>
                <w:b w:val="0"/>
                <w:bCs w:val="0"/>
                <w:color w:val="auto"/>
              </w:rPr>
              <w:t>Tapaco</w:t>
            </w:r>
            <w:proofErr w:type="spellEnd"/>
            <w:r w:rsidRPr="002E21E2">
              <w:rPr>
                <w:rFonts w:ascii="Calibri" w:eastAsia="Arial Unicode MS" w:hAnsi="Calibri" w:cs="Calibri"/>
                <w:b w:val="0"/>
                <w:bCs w:val="0"/>
                <w:color w:val="auto"/>
              </w:rPr>
              <w:t xml:space="preserve"> Mold Company Limited</w:t>
            </w:r>
          </w:p>
        </w:tc>
        <w:tc>
          <w:tcPr>
            <w:tcW w:w="1080" w:type="dxa"/>
            <w:tcBorders>
              <w:bottom w:val="single" w:sz="4" w:space="0" w:color="auto"/>
            </w:tcBorders>
            <w:vAlign w:val="center"/>
          </w:tcPr>
          <w:p w14:paraId="21B2CDEE" w14:textId="561C0F32" w:rsidR="003130A1" w:rsidRPr="002E21E2" w:rsidRDefault="003130A1" w:rsidP="003130A1">
            <w:pPr>
              <w:pStyle w:val="BodyText"/>
              <w:tabs>
                <w:tab w:val="decimal" w:pos="278"/>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78" w:type="dxa"/>
          </w:tcPr>
          <w:p w14:paraId="6392E339" w14:textId="77777777" w:rsidR="003130A1" w:rsidRPr="002E21E2" w:rsidRDefault="003130A1" w:rsidP="003130A1">
            <w:pPr>
              <w:pStyle w:val="BodyText"/>
              <w:tabs>
                <w:tab w:val="decimal" w:pos="855"/>
              </w:tabs>
              <w:spacing w:line="240" w:lineRule="auto"/>
              <w:ind w:right="-131"/>
              <w:rPr>
                <w:rFonts w:ascii="Calibri" w:hAnsi="Calibri" w:cs="Calibri"/>
                <w:sz w:val="22"/>
                <w:szCs w:val="22"/>
              </w:rPr>
            </w:pPr>
          </w:p>
        </w:tc>
        <w:tc>
          <w:tcPr>
            <w:tcW w:w="1145" w:type="dxa"/>
            <w:gridSpan w:val="2"/>
            <w:tcBorders>
              <w:bottom w:val="single" w:sz="4" w:space="0" w:color="auto"/>
            </w:tcBorders>
            <w:vAlign w:val="center"/>
          </w:tcPr>
          <w:p w14:paraId="1523F1A7" w14:textId="53F0D00D" w:rsidR="003130A1" w:rsidRPr="002E21E2" w:rsidRDefault="003130A1" w:rsidP="003130A1">
            <w:pPr>
              <w:pStyle w:val="BodyText"/>
              <w:tabs>
                <w:tab w:val="decimal" w:pos="190"/>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85" w:type="dxa"/>
            <w:vAlign w:val="center"/>
          </w:tcPr>
          <w:p w14:paraId="1EFA5562" w14:textId="77777777" w:rsidR="003130A1" w:rsidRPr="002E21E2" w:rsidRDefault="003130A1" w:rsidP="003130A1">
            <w:pPr>
              <w:pStyle w:val="BodyText"/>
              <w:tabs>
                <w:tab w:val="decimal" w:pos="839"/>
              </w:tabs>
              <w:ind w:left="-108" w:right="-80"/>
              <w:rPr>
                <w:rFonts w:ascii="Calibri" w:hAnsi="Calibri" w:cs="Calibri"/>
                <w:sz w:val="22"/>
                <w:szCs w:val="22"/>
              </w:rPr>
            </w:pPr>
          </w:p>
        </w:tc>
        <w:tc>
          <w:tcPr>
            <w:tcW w:w="1048" w:type="dxa"/>
            <w:tcBorders>
              <w:bottom w:val="single" w:sz="4" w:space="0" w:color="auto"/>
            </w:tcBorders>
          </w:tcPr>
          <w:p w14:paraId="04AA4F8C" w14:textId="44256A28" w:rsidR="003130A1" w:rsidRPr="002E21E2" w:rsidRDefault="003130A1" w:rsidP="003130A1">
            <w:pPr>
              <w:pStyle w:val="BodyText"/>
              <w:tabs>
                <w:tab w:val="decimal" w:pos="765"/>
              </w:tabs>
              <w:spacing w:line="250" w:lineRule="exact"/>
              <w:ind w:left="-79" w:right="-79"/>
              <w:jc w:val="center"/>
              <w:rPr>
                <w:rFonts w:ascii="Calibri" w:eastAsia="Arial Unicode MS" w:hAnsi="Calibri" w:cs="Calibri"/>
                <w:sz w:val="22"/>
                <w:szCs w:val="28"/>
              </w:rPr>
            </w:pPr>
            <w:r w:rsidRPr="002E21E2">
              <w:rPr>
                <w:rFonts w:ascii="Calibri" w:eastAsia="Arial Unicode MS" w:hAnsi="Calibri" w:cs="Calibri"/>
                <w:sz w:val="22"/>
                <w:szCs w:val="28"/>
              </w:rPr>
              <w:t>15</w:t>
            </w:r>
          </w:p>
        </w:tc>
        <w:tc>
          <w:tcPr>
            <w:tcW w:w="178" w:type="dxa"/>
            <w:vAlign w:val="center"/>
          </w:tcPr>
          <w:p w14:paraId="14BA5127" w14:textId="77777777" w:rsidR="003130A1" w:rsidRPr="002E21E2" w:rsidRDefault="003130A1" w:rsidP="003130A1">
            <w:pPr>
              <w:pStyle w:val="BodyText"/>
              <w:tabs>
                <w:tab w:val="decimal" w:pos="855"/>
              </w:tabs>
              <w:spacing w:line="240" w:lineRule="auto"/>
              <w:ind w:right="-131"/>
              <w:rPr>
                <w:rFonts w:ascii="Calibri" w:hAnsi="Calibri" w:cs="Calibri"/>
                <w:sz w:val="22"/>
                <w:szCs w:val="22"/>
              </w:rPr>
            </w:pPr>
          </w:p>
        </w:tc>
        <w:tc>
          <w:tcPr>
            <w:tcW w:w="1052" w:type="dxa"/>
            <w:tcBorders>
              <w:bottom w:val="single" w:sz="4" w:space="0" w:color="auto"/>
            </w:tcBorders>
          </w:tcPr>
          <w:p w14:paraId="4AC80DD9" w14:textId="6E7781C1" w:rsidR="003130A1" w:rsidRPr="002E21E2" w:rsidRDefault="003130A1" w:rsidP="003130A1">
            <w:pPr>
              <w:pStyle w:val="BodyText"/>
              <w:tabs>
                <w:tab w:val="decimal" w:pos="795"/>
              </w:tabs>
              <w:spacing w:line="250" w:lineRule="exact"/>
              <w:ind w:left="-79" w:right="-79"/>
              <w:jc w:val="center"/>
              <w:rPr>
                <w:rFonts w:ascii="Calibri" w:eastAsia="Arial Unicode MS" w:hAnsi="Calibri" w:cs="Calibri"/>
                <w:sz w:val="22"/>
                <w:szCs w:val="28"/>
              </w:rPr>
            </w:pPr>
            <w:r w:rsidRPr="002E21E2">
              <w:rPr>
                <w:rFonts w:ascii="Calibri" w:eastAsia="Arial Unicode MS" w:hAnsi="Calibri" w:cs="Calibri"/>
                <w:sz w:val="22"/>
                <w:szCs w:val="28"/>
              </w:rPr>
              <w:t>11</w:t>
            </w:r>
          </w:p>
        </w:tc>
      </w:tr>
      <w:tr w:rsidR="003130A1" w:rsidRPr="002E21E2" w14:paraId="62C52DD9" w14:textId="77777777" w:rsidTr="008607F5">
        <w:trPr>
          <w:cantSplit/>
          <w:trHeight w:val="100"/>
        </w:trPr>
        <w:tc>
          <w:tcPr>
            <w:tcW w:w="4404" w:type="dxa"/>
            <w:vAlign w:val="bottom"/>
          </w:tcPr>
          <w:p w14:paraId="3EA0BCCA" w14:textId="75DFC188" w:rsidR="003130A1" w:rsidRPr="002E21E2" w:rsidRDefault="00F67B34" w:rsidP="003130A1">
            <w:pPr>
              <w:pStyle w:val="Heading1"/>
              <w:spacing w:line="240" w:lineRule="atLeast"/>
              <w:ind w:left="-169" w:right="65" w:firstLine="189"/>
              <w:jc w:val="left"/>
              <w:rPr>
                <w:rFonts w:ascii="Calibri" w:eastAsia="Arial Unicode MS" w:hAnsi="Calibri" w:cs="Calibri"/>
                <w:color w:val="auto"/>
              </w:rPr>
            </w:pPr>
            <w:r w:rsidRPr="002E21E2">
              <w:rPr>
                <w:rFonts w:ascii="Calibri" w:eastAsia="Arial Unicode MS" w:hAnsi="Calibri" w:cs="Calibri"/>
                <w:color w:val="auto"/>
              </w:rPr>
              <w:t>Total</w:t>
            </w:r>
          </w:p>
        </w:tc>
        <w:tc>
          <w:tcPr>
            <w:tcW w:w="1080" w:type="dxa"/>
            <w:tcBorders>
              <w:top w:val="single" w:sz="4" w:space="0" w:color="auto"/>
              <w:bottom w:val="single" w:sz="4" w:space="0" w:color="auto"/>
            </w:tcBorders>
            <w:vAlign w:val="center"/>
          </w:tcPr>
          <w:p w14:paraId="37775BDD" w14:textId="0D7FC22A" w:rsidR="003130A1" w:rsidRPr="002E21E2" w:rsidRDefault="003130A1" w:rsidP="003130A1">
            <w:pPr>
              <w:pStyle w:val="BodyText"/>
              <w:tabs>
                <w:tab w:val="decimal" w:pos="278"/>
              </w:tabs>
              <w:spacing w:line="250" w:lineRule="exact"/>
              <w:ind w:left="-79" w:right="-79"/>
              <w:jc w:val="center"/>
              <w:rPr>
                <w:rFonts w:ascii="Calibri" w:hAnsi="Calibri" w:cs="Browallia New"/>
                <w:b/>
                <w:bCs/>
                <w:color w:val="auto"/>
                <w:sz w:val="22"/>
                <w:szCs w:val="28"/>
              </w:rPr>
            </w:pPr>
            <w:r w:rsidRPr="002E21E2">
              <w:rPr>
                <w:rFonts w:ascii="Calibri" w:hAnsi="Calibri" w:cs="Calibri"/>
                <w:b/>
                <w:bCs/>
                <w:color w:val="auto"/>
                <w:sz w:val="22"/>
                <w:szCs w:val="22"/>
              </w:rPr>
              <w:t>-</w:t>
            </w:r>
          </w:p>
        </w:tc>
        <w:tc>
          <w:tcPr>
            <w:tcW w:w="178" w:type="dxa"/>
          </w:tcPr>
          <w:p w14:paraId="790BF5E3" w14:textId="77777777" w:rsidR="003130A1" w:rsidRPr="002E21E2" w:rsidRDefault="003130A1" w:rsidP="003130A1">
            <w:pPr>
              <w:pStyle w:val="BodyText"/>
              <w:tabs>
                <w:tab w:val="decimal" w:pos="855"/>
              </w:tabs>
              <w:spacing w:line="240" w:lineRule="auto"/>
              <w:ind w:right="-131"/>
              <w:rPr>
                <w:rFonts w:ascii="Calibri" w:hAnsi="Calibri" w:cs="Calibri"/>
                <w:b/>
                <w:bCs/>
                <w:sz w:val="22"/>
                <w:szCs w:val="22"/>
              </w:rPr>
            </w:pPr>
          </w:p>
        </w:tc>
        <w:tc>
          <w:tcPr>
            <w:tcW w:w="1145" w:type="dxa"/>
            <w:gridSpan w:val="2"/>
            <w:tcBorders>
              <w:top w:val="single" w:sz="4" w:space="0" w:color="auto"/>
              <w:bottom w:val="single" w:sz="4" w:space="0" w:color="auto"/>
            </w:tcBorders>
            <w:vAlign w:val="center"/>
          </w:tcPr>
          <w:p w14:paraId="5AE5060A" w14:textId="34735C4A" w:rsidR="003130A1" w:rsidRPr="002E21E2" w:rsidRDefault="003130A1" w:rsidP="003130A1">
            <w:pPr>
              <w:pStyle w:val="BodyText"/>
              <w:tabs>
                <w:tab w:val="decimal" w:pos="190"/>
              </w:tabs>
              <w:spacing w:line="250" w:lineRule="exact"/>
              <w:ind w:left="-79" w:right="-79"/>
              <w:jc w:val="center"/>
              <w:rPr>
                <w:rFonts w:ascii="Calibri" w:hAnsi="Calibri" w:cs="Calibri"/>
                <w:b/>
                <w:bCs/>
                <w:color w:val="auto"/>
                <w:sz w:val="22"/>
                <w:szCs w:val="22"/>
              </w:rPr>
            </w:pPr>
            <w:r w:rsidRPr="002E21E2">
              <w:rPr>
                <w:rFonts w:ascii="Calibri" w:hAnsi="Calibri" w:cs="Calibri"/>
                <w:b/>
                <w:bCs/>
                <w:color w:val="auto"/>
                <w:sz w:val="22"/>
                <w:szCs w:val="22"/>
              </w:rPr>
              <w:t>-</w:t>
            </w:r>
          </w:p>
        </w:tc>
        <w:tc>
          <w:tcPr>
            <w:tcW w:w="185" w:type="dxa"/>
            <w:vAlign w:val="center"/>
          </w:tcPr>
          <w:p w14:paraId="1F25A226" w14:textId="77777777" w:rsidR="003130A1" w:rsidRPr="002E21E2" w:rsidRDefault="003130A1" w:rsidP="003130A1">
            <w:pPr>
              <w:pStyle w:val="BodyText"/>
              <w:tabs>
                <w:tab w:val="decimal" w:pos="839"/>
              </w:tabs>
              <w:ind w:left="-108" w:right="-80"/>
              <w:rPr>
                <w:rFonts w:ascii="Calibri" w:hAnsi="Calibri" w:cs="Calibri"/>
                <w:b/>
                <w:bCs/>
                <w:sz w:val="22"/>
                <w:szCs w:val="22"/>
              </w:rPr>
            </w:pPr>
          </w:p>
        </w:tc>
        <w:tc>
          <w:tcPr>
            <w:tcW w:w="1048" w:type="dxa"/>
            <w:tcBorders>
              <w:top w:val="single" w:sz="4" w:space="0" w:color="auto"/>
              <w:bottom w:val="single" w:sz="4" w:space="0" w:color="auto"/>
            </w:tcBorders>
          </w:tcPr>
          <w:p w14:paraId="01CA5098" w14:textId="3AE3C0E4" w:rsidR="003130A1" w:rsidRPr="002E21E2" w:rsidRDefault="003130A1" w:rsidP="003130A1">
            <w:pPr>
              <w:pStyle w:val="BodyText"/>
              <w:tabs>
                <w:tab w:val="decimal" w:pos="765"/>
              </w:tabs>
              <w:spacing w:line="250" w:lineRule="exact"/>
              <w:ind w:left="-79" w:right="-79"/>
              <w:jc w:val="center"/>
              <w:rPr>
                <w:rFonts w:ascii="Calibri" w:eastAsia="Arial Unicode MS" w:hAnsi="Calibri" w:cs="Calibri"/>
                <w:b/>
                <w:bCs/>
                <w:sz w:val="22"/>
                <w:szCs w:val="28"/>
              </w:rPr>
            </w:pPr>
            <w:r w:rsidRPr="002E21E2">
              <w:rPr>
                <w:rFonts w:ascii="Calibri" w:eastAsia="Arial Unicode MS" w:hAnsi="Calibri" w:cs="Calibri"/>
                <w:b/>
                <w:bCs/>
                <w:sz w:val="22"/>
                <w:szCs w:val="28"/>
              </w:rPr>
              <w:t>50,709</w:t>
            </w:r>
          </w:p>
        </w:tc>
        <w:tc>
          <w:tcPr>
            <w:tcW w:w="178" w:type="dxa"/>
            <w:vAlign w:val="center"/>
          </w:tcPr>
          <w:p w14:paraId="498280F4" w14:textId="77777777" w:rsidR="003130A1" w:rsidRPr="002E21E2" w:rsidRDefault="003130A1" w:rsidP="003130A1">
            <w:pPr>
              <w:pStyle w:val="BodyText"/>
              <w:tabs>
                <w:tab w:val="decimal" w:pos="855"/>
              </w:tabs>
              <w:spacing w:line="240" w:lineRule="auto"/>
              <w:ind w:right="-131"/>
              <w:rPr>
                <w:rFonts w:ascii="Calibri" w:hAnsi="Calibri" w:cs="Calibri"/>
                <w:b/>
                <w:bCs/>
                <w:sz w:val="22"/>
                <w:szCs w:val="22"/>
              </w:rPr>
            </w:pPr>
          </w:p>
        </w:tc>
        <w:tc>
          <w:tcPr>
            <w:tcW w:w="1052" w:type="dxa"/>
            <w:tcBorders>
              <w:top w:val="single" w:sz="4" w:space="0" w:color="auto"/>
              <w:bottom w:val="single" w:sz="4" w:space="0" w:color="auto"/>
            </w:tcBorders>
          </w:tcPr>
          <w:p w14:paraId="2E99F127" w14:textId="43FD16AE" w:rsidR="003130A1" w:rsidRPr="002E21E2" w:rsidRDefault="003130A1" w:rsidP="003130A1">
            <w:pPr>
              <w:pStyle w:val="BodyText"/>
              <w:tabs>
                <w:tab w:val="decimal" w:pos="795"/>
              </w:tabs>
              <w:spacing w:line="250" w:lineRule="exact"/>
              <w:ind w:left="-79" w:right="-79"/>
              <w:jc w:val="center"/>
              <w:rPr>
                <w:rFonts w:ascii="Calibri" w:eastAsia="Arial Unicode MS" w:hAnsi="Calibri" w:cs="Calibri"/>
                <w:b/>
                <w:bCs/>
                <w:sz w:val="22"/>
                <w:szCs w:val="28"/>
              </w:rPr>
            </w:pPr>
            <w:r w:rsidRPr="002E21E2">
              <w:rPr>
                <w:rFonts w:ascii="Calibri" w:eastAsia="Arial Unicode MS" w:hAnsi="Calibri" w:cs="Calibri"/>
                <w:b/>
                <w:bCs/>
                <w:sz w:val="22"/>
                <w:szCs w:val="28"/>
              </w:rPr>
              <w:t>48,216</w:t>
            </w:r>
          </w:p>
        </w:tc>
      </w:tr>
      <w:tr w:rsidR="00682ABC" w:rsidRPr="002E21E2" w14:paraId="02CC9B0A" w14:textId="77777777" w:rsidTr="00876904">
        <w:trPr>
          <w:cantSplit/>
          <w:trHeight w:val="100"/>
        </w:trPr>
        <w:tc>
          <w:tcPr>
            <w:tcW w:w="4404" w:type="dxa"/>
            <w:vAlign w:val="bottom"/>
          </w:tcPr>
          <w:p w14:paraId="5CC9B58C" w14:textId="77777777" w:rsidR="00682ABC" w:rsidRPr="002E21E2" w:rsidRDefault="00682ABC" w:rsidP="003130A1">
            <w:pPr>
              <w:pStyle w:val="Heading1"/>
              <w:spacing w:line="240" w:lineRule="atLeast"/>
              <w:ind w:left="-169" w:right="65" w:firstLine="189"/>
              <w:jc w:val="left"/>
              <w:rPr>
                <w:rFonts w:ascii="Calibri" w:eastAsia="Arial Unicode MS" w:hAnsi="Calibri" w:cs="Calibri"/>
                <w:b w:val="0"/>
                <w:bCs w:val="0"/>
                <w:color w:val="auto"/>
              </w:rPr>
            </w:pPr>
          </w:p>
        </w:tc>
        <w:tc>
          <w:tcPr>
            <w:tcW w:w="1080" w:type="dxa"/>
            <w:tcBorders>
              <w:top w:val="single" w:sz="4" w:space="0" w:color="auto"/>
            </w:tcBorders>
            <w:vAlign w:val="center"/>
          </w:tcPr>
          <w:p w14:paraId="4146AC54" w14:textId="77777777" w:rsidR="00682ABC" w:rsidRPr="002E21E2" w:rsidRDefault="00682ABC" w:rsidP="003130A1">
            <w:pPr>
              <w:pStyle w:val="BodyText"/>
              <w:tabs>
                <w:tab w:val="decimal" w:pos="278"/>
              </w:tabs>
              <w:spacing w:line="250" w:lineRule="exact"/>
              <w:ind w:left="-79" w:right="-79"/>
              <w:jc w:val="center"/>
              <w:rPr>
                <w:rFonts w:ascii="Calibri" w:hAnsi="Calibri" w:cs="Calibri"/>
                <w:color w:val="auto"/>
                <w:sz w:val="22"/>
                <w:szCs w:val="22"/>
              </w:rPr>
            </w:pPr>
          </w:p>
        </w:tc>
        <w:tc>
          <w:tcPr>
            <w:tcW w:w="178" w:type="dxa"/>
          </w:tcPr>
          <w:p w14:paraId="4F4DDEA4" w14:textId="77777777" w:rsidR="00682ABC" w:rsidRPr="002E21E2" w:rsidRDefault="00682ABC" w:rsidP="003130A1">
            <w:pPr>
              <w:pStyle w:val="BodyText"/>
              <w:tabs>
                <w:tab w:val="decimal" w:pos="855"/>
              </w:tabs>
              <w:spacing w:line="240" w:lineRule="auto"/>
              <w:ind w:right="-131"/>
              <w:rPr>
                <w:rFonts w:ascii="Calibri" w:hAnsi="Calibri" w:cs="Calibri"/>
                <w:sz w:val="22"/>
                <w:szCs w:val="22"/>
              </w:rPr>
            </w:pPr>
          </w:p>
        </w:tc>
        <w:tc>
          <w:tcPr>
            <w:tcW w:w="1145" w:type="dxa"/>
            <w:gridSpan w:val="2"/>
            <w:tcBorders>
              <w:top w:val="single" w:sz="4" w:space="0" w:color="auto"/>
            </w:tcBorders>
            <w:vAlign w:val="center"/>
          </w:tcPr>
          <w:p w14:paraId="79632865" w14:textId="77777777" w:rsidR="00682ABC" w:rsidRPr="002E21E2" w:rsidRDefault="00682ABC" w:rsidP="003130A1">
            <w:pPr>
              <w:pStyle w:val="BodyText"/>
              <w:tabs>
                <w:tab w:val="decimal" w:pos="190"/>
              </w:tabs>
              <w:spacing w:line="250" w:lineRule="exact"/>
              <w:ind w:left="-79" w:right="-79"/>
              <w:jc w:val="center"/>
              <w:rPr>
                <w:rFonts w:ascii="Calibri" w:hAnsi="Calibri" w:cs="Calibri"/>
                <w:color w:val="auto"/>
                <w:sz w:val="22"/>
                <w:szCs w:val="22"/>
              </w:rPr>
            </w:pPr>
          </w:p>
        </w:tc>
        <w:tc>
          <w:tcPr>
            <w:tcW w:w="185" w:type="dxa"/>
            <w:vAlign w:val="center"/>
          </w:tcPr>
          <w:p w14:paraId="6C119D54" w14:textId="77777777" w:rsidR="00682ABC" w:rsidRPr="002E21E2" w:rsidRDefault="00682ABC" w:rsidP="003130A1">
            <w:pPr>
              <w:pStyle w:val="BodyText"/>
              <w:tabs>
                <w:tab w:val="decimal" w:pos="839"/>
              </w:tabs>
              <w:ind w:left="-108" w:right="-80"/>
              <w:rPr>
                <w:rFonts w:ascii="Calibri" w:hAnsi="Calibri" w:cs="Calibri"/>
                <w:sz w:val="22"/>
                <w:szCs w:val="22"/>
              </w:rPr>
            </w:pPr>
          </w:p>
        </w:tc>
        <w:tc>
          <w:tcPr>
            <w:tcW w:w="1048" w:type="dxa"/>
            <w:tcBorders>
              <w:top w:val="single" w:sz="4" w:space="0" w:color="auto"/>
            </w:tcBorders>
          </w:tcPr>
          <w:p w14:paraId="7ACD9C6B" w14:textId="77777777" w:rsidR="00682ABC" w:rsidRPr="002E21E2" w:rsidRDefault="00682ABC" w:rsidP="003130A1">
            <w:pPr>
              <w:pStyle w:val="BodyText"/>
              <w:tabs>
                <w:tab w:val="decimal" w:pos="765"/>
              </w:tabs>
              <w:spacing w:line="250" w:lineRule="exact"/>
              <w:ind w:left="-79" w:right="-79"/>
              <w:jc w:val="center"/>
              <w:rPr>
                <w:rFonts w:ascii="Calibri" w:eastAsia="Arial Unicode MS" w:hAnsi="Calibri" w:cs="Calibri"/>
                <w:sz w:val="22"/>
                <w:szCs w:val="28"/>
              </w:rPr>
            </w:pPr>
          </w:p>
        </w:tc>
        <w:tc>
          <w:tcPr>
            <w:tcW w:w="178" w:type="dxa"/>
            <w:vAlign w:val="center"/>
          </w:tcPr>
          <w:p w14:paraId="3CF6AD48" w14:textId="77777777" w:rsidR="00682ABC" w:rsidRPr="002E21E2" w:rsidRDefault="00682ABC" w:rsidP="003130A1">
            <w:pPr>
              <w:pStyle w:val="BodyText"/>
              <w:tabs>
                <w:tab w:val="decimal" w:pos="855"/>
              </w:tabs>
              <w:spacing w:line="240" w:lineRule="auto"/>
              <w:ind w:right="-131"/>
              <w:rPr>
                <w:rFonts w:ascii="Calibri" w:hAnsi="Calibri" w:cs="Calibri"/>
                <w:sz w:val="22"/>
                <w:szCs w:val="22"/>
              </w:rPr>
            </w:pPr>
          </w:p>
        </w:tc>
        <w:tc>
          <w:tcPr>
            <w:tcW w:w="1052" w:type="dxa"/>
            <w:tcBorders>
              <w:top w:val="single" w:sz="4" w:space="0" w:color="auto"/>
            </w:tcBorders>
          </w:tcPr>
          <w:p w14:paraId="5E627919" w14:textId="77777777" w:rsidR="00682ABC" w:rsidRPr="002E21E2" w:rsidRDefault="00682ABC" w:rsidP="003130A1">
            <w:pPr>
              <w:pStyle w:val="BodyText"/>
              <w:tabs>
                <w:tab w:val="decimal" w:pos="795"/>
              </w:tabs>
              <w:spacing w:line="250" w:lineRule="exact"/>
              <w:ind w:left="-79" w:right="-79"/>
              <w:jc w:val="center"/>
              <w:rPr>
                <w:rFonts w:ascii="Calibri" w:eastAsia="Arial Unicode MS" w:hAnsi="Calibri" w:cs="Calibri"/>
                <w:sz w:val="22"/>
                <w:szCs w:val="28"/>
              </w:rPr>
            </w:pPr>
          </w:p>
        </w:tc>
      </w:tr>
      <w:tr w:rsidR="003130A1" w:rsidRPr="002E21E2" w14:paraId="48D91B55" w14:textId="77777777" w:rsidTr="00876904">
        <w:trPr>
          <w:cantSplit/>
          <w:trHeight w:val="100"/>
        </w:trPr>
        <w:tc>
          <w:tcPr>
            <w:tcW w:w="4404" w:type="dxa"/>
            <w:vAlign w:val="bottom"/>
          </w:tcPr>
          <w:p w14:paraId="282384B0" w14:textId="7073D57A" w:rsidR="003130A1" w:rsidRPr="002E21E2" w:rsidRDefault="003130A1" w:rsidP="003130A1">
            <w:pPr>
              <w:pStyle w:val="Heading1"/>
              <w:spacing w:line="240" w:lineRule="atLeast"/>
              <w:ind w:left="-169" w:right="65" w:firstLine="189"/>
              <w:jc w:val="left"/>
              <w:rPr>
                <w:rFonts w:ascii="Calibri" w:eastAsia="Arial Unicode MS" w:hAnsi="Calibri" w:cs="Calibri"/>
                <w:color w:val="auto"/>
                <w:szCs w:val="28"/>
              </w:rPr>
            </w:pPr>
            <w:r w:rsidRPr="002E21E2">
              <w:rPr>
                <w:rFonts w:ascii="Calibri" w:eastAsia="Arial Unicode MS" w:hAnsi="Calibri" w:cs="Calibri"/>
                <w:i/>
                <w:iCs/>
                <w:color w:val="auto"/>
                <w:u w:val="single"/>
              </w:rPr>
              <w:t>Expected credit losses</w:t>
            </w:r>
          </w:p>
        </w:tc>
        <w:tc>
          <w:tcPr>
            <w:tcW w:w="1080" w:type="dxa"/>
            <w:vAlign w:val="center"/>
          </w:tcPr>
          <w:p w14:paraId="75A61F63" w14:textId="77777777" w:rsidR="003130A1" w:rsidRPr="002E21E2" w:rsidRDefault="003130A1" w:rsidP="003130A1">
            <w:pPr>
              <w:pStyle w:val="BodyText"/>
              <w:tabs>
                <w:tab w:val="decimal" w:pos="278"/>
              </w:tabs>
              <w:spacing w:line="250" w:lineRule="exact"/>
              <w:ind w:left="-79" w:right="-79"/>
              <w:jc w:val="center"/>
              <w:rPr>
                <w:rFonts w:ascii="Calibri" w:hAnsi="Calibri" w:cs="Calibri"/>
                <w:color w:val="auto"/>
                <w:sz w:val="22"/>
                <w:szCs w:val="22"/>
              </w:rPr>
            </w:pPr>
          </w:p>
        </w:tc>
        <w:tc>
          <w:tcPr>
            <w:tcW w:w="178" w:type="dxa"/>
          </w:tcPr>
          <w:p w14:paraId="010F15CD" w14:textId="77777777" w:rsidR="003130A1" w:rsidRPr="002E21E2" w:rsidRDefault="003130A1" w:rsidP="003130A1">
            <w:pPr>
              <w:pStyle w:val="BodyText"/>
              <w:tabs>
                <w:tab w:val="decimal" w:pos="855"/>
              </w:tabs>
              <w:spacing w:line="240" w:lineRule="auto"/>
              <w:ind w:right="-131"/>
              <w:rPr>
                <w:rFonts w:ascii="Calibri" w:hAnsi="Calibri" w:cs="Calibri"/>
                <w:b/>
                <w:bCs/>
                <w:sz w:val="22"/>
                <w:szCs w:val="22"/>
              </w:rPr>
            </w:pPr>
          </w:p>
        </w:tc>
        <w:tc>
          <w:tcPr>
            <w:tcW w:w="1145" w:type="dxa"/>
            <w:gridSpan w:val="2"/>
            <w:vAlign w:val="center"/>
          </w:tcPr>
          <w:p w14:paraId="3AC3FE43" w14:textId="77777777" w:rsidR="003130A1" w:rsidRPr="002E21E2" w:rsidRDefault="003130A1" w:rsidP="003130A1">
            <w:pPr>
              <w:pStyle w:val="BodyText"/>
              <w:tabs>
                <w:tab w:val="decimal" w:pos="190"/>
              </w:tabs>
              <w:spacing w:line="250" w:lineRule="exact"/>
              <w:ind w:left="-79" w:right="-79"/>
              <w:jc w:val="center"/>
              <w:rPr>
                <w:rFonts w:ascii="Calibri" w:hAnsi="Calibri" w:cs="Calibri"/>
                <w:color w:val="auto"/>
                <w:sz w:val="22"/>
                <w:szCs w:val="22"/>
              </w:rPr>
            </w:pPr>
          </w:p>
        </w:tc>
        <w:tc>
          <w:tcPr>
            <w:tcW w:w="185" w:type="dxa"/>
            <w:vAlign w:val="center"/>
          </w:tcPr>
          <w:p w14:paraId="0BFE314D" w14:textId="77777777" w:rsidR="003130A1" w:rsidRPr="002E21E2" w:rsidRDefault="003130A1" w:rsidP="003130A1">
            <w:pPr>
              <w:pStyle w:val="BodyText"/>
              <w:tabs>
                <w:tab w:val="decimal" w:pos="839"/>
              </w:tabs>
              <w:ind w:left="-108" w:right="-80"/>
              <w:rPr>
                <w:rFonts w:ascii="Calibri" w:hAnsi="Calibri" w:cs="Calibri"/>
                <w:b/>
                <w:bCs/>
                <w:sz w:val="22"/>
                <w:szCs w:val="22"/>
              </w:rPr>
            </w:pPr>
          </w:p>
        </w:tc>
        <w:tc>
          <w:tcPr>
            <w:tcW w:w="1048" w:type="dxa"/>
          </w:tcPr>
          <w:p w14:paraId="31B61790" w14:textId="77777777" w:rsidR="003130A1" w:rsidRPr="002E21E2" w:rsidRDefault="003130A1" w:rsidP="003130A1">
            <w:pPr>
              <w:pStyle w:val="BodyText"/>
              <w:tabs>
                <w:tab w:val="decimal" w:pos="765"/>
              </w:tabs>
              <w:spacing w:line="250" w:lineRule="exact"/>
              <w:ind w:left="-79" w:right="-79"/>
              <w:jc w:val="center"/>
              <w:rPr>
                <w:rFonts w:ascii="Calibri" w:eastAsia="Arial Unicode MS" w:hAnsi="Calibri" w:cs="Calibri"/>
                <w:sz w:val="22"/>
                <w:szCs w:val="28"/>
              </w:rPr>
            </w:pPr>
          </w:p>
        </w:tc>
        <w:tc>
          <w:tcPr>
            <w:tcW w:w="178" w:type="dxa"/>
            <w:vAlign w:val="center"/>
          </w:tcPr>
          <w:p w14:paraId="31B2B8D1" w14:textId="77777777" w:rsidR="003130A1" w:rsidRPr="002E21E2" w:rsidRDefault="003130A1" w:rsidP="003130A1">
            <w:pPr>
              <w:pStyle w:val="BodyText"/>
              <w:tabs>
                <w:tab w:val="decimal" w:pos="855"/>
              </w:tabs>
              <w:spacing w:line="240" w:lineRule="auto"/>
              <w:ind w:right="-131"/>
              <w:rPr>
                <w:rFonts w:ascii="Calibri" w:hAnsi="Calibri" w:cs="Calibri"/>
                <w:b/>
                <w:bCs/>
                <w:sz w:val="22"/>
                <w:szCs w:val="22"/>
              </w:rPr>
            </w:pPr>
          </w:p>
        </w:tc>
        <w:tc>
          <w:tcPr>
            <w:tcW w:w="1052" w:type="dxa"/>
          </w:tcPr>
          <w:p w14:paraId="30690B09" w14:textId="77777777" w:rsidR="003130A1" w:rsidRPr="002E21E2" w:rsidRDefault="003130A1" w:rsidP="003130A1">
            <w:pPr>
              <w:tabs>
                <w:tab w:val="decimal" w:pos="795"/>
                <w:tab w:val="decimal" w:pos="1003"/>
              </w:tabs>
              <w:spacing w:line="250" w:lineRule="exact"/>
              <w:ind w:left="-124" w:right="11" w:hanging="169"/>
              <w:rPr>
                <w:rFonts w:ascii="Calibri" w:eastAsia="Arial Unicode MS" w:hAnsi="Calibri" w:cs="Calibri"/>
                <w:b/>
                <w:bCs/>
                <w:sz w:val="22"/>
                <w:szCs w:val="28"/>
              </w:rPr>
            </w:pPr>
          </w:p>
        </w:tc>
      </w:tr>
      <w:tr w:rsidR="003130A1" w:rsidRPr="002E21E2" w14:paraId="20FEDD37" w14:textId="77777777" w:rsidTr="003F4680">
        <w:trPr>
          <w:cantSplit/>
          <w:trHeight w:val="100"/>
        </w:trPr>
        <w:tc>
          <w:tcPr>
            <w:tcW w:w="4404" w:type="dxa"/>
            <w:vAlign w:val="bottom"/>
          </w:tcPr>
          <w:p w14:paraId="67028F76" w14:textId="59AE6997" w:rsidR="003130A1" w:rsidRPr="002E21E2" w:rsidRDefault="003130A1" w:rsidP="003130A1">
            <w:pPr>
              <w:pStyle w:val="Heading1"/>
              <w:spacing w:line="240" w:lineRule="atLeast"/>
              <w:ind w:left="-169" w:right="65" w:firstLine="189"/>
              <w:jc w:val="left"/>
              <w:rPr>
                <w:rFonts w:ascii="Calibri" w:eastAsia="Arial Unicode MS" w:hAnsi="Calibri" w:cs="Calibri"/>
                <w:color w:val="auto"/>
                <w:szCs w:val="28"/>
              </w:rPr>
            </w:pPr>
            <w:r w:rsidRPr="002E21E2">
              <w:rPr>
                <w:rFonts w:ascii="Calibri" w:eastAsia="Arial Unicode MS" w:hAnsi="Calibri" w:cs="Calibri"/>
                <w:b w:val="0"/>
                <w:bCs w:val="0"/>
                <w:color w:val="auto"/>
              </w:rPr>
              <w:t>Subsidiar</w:t>
            </w:r>
            <w:r w:rsidR="00492DAC" w:rsidRPr="002E21E2">
              <w:rPr>
                <w:rFonts w:ascii="Calibri" w:eastAsia="Arial Unicode MS" w:hAnsi="Calibri" w:cs="Calibri"/>
                <w:b w:val="0"/>
                <w:bCs w:val="0"/>
                <w:color w:val="auto"/>
              </w:rPr>
              <w:t>ies</w:t>
            </w:r>
          </w:p>
        </w:tc>
        <w:tc>
          <w:tcPr>
            <w:tcW w:w="1080" w:type="dxa"/>
            <w:tcBorders>
              <w:bottom w:val="single" w:sz="4" w:space="0" w:color="auto"/>
            </w:tcBorders>
            <w:vAlign w:val="center"/>
          </w:tcPr>
          <w:p w14:paraId="68468033" w14:textId="7948864B" w:rsidR="003130A1" w:rsidRPr="002E21E2" w:rsidRDefault="003130A1" w:rsidP="003130A1">
            <w:pPr>
              <w:pStyle w:val="BodyText"/>
              <w:tabs>
                <w:tab w:val="decimal" w:pos="278"/>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78" w:type="dxa"/>
          </w:tcPr>
          <w:p w14:paraId="73B118AA" w14:textId="77777777" w:rsidR="003130A1" w:rsidRPr="002E21E2" w:rsidRDefault="003130A1" w:rsidP="003130A1">
            <w:pPr>
              <w:pStyle w:val="BodyText"/>
              <w:tabs>
                <w:tab w:val="decimal" w:pos="855"/>
              </w:tabs>
              <w:spacing w:line="240" w:lineRule="auto"/>
              <w:ind w:right="-131"/>
              <w:rPr>
                <w:rFonts w:ascii="Calibri" w:hAnsi="Calibri" w:cs="Calibri"/>
                <w:sz w:val="22"/>
                <w:szCs w:val="22"/>
              </w:rPr>
            </w:pPr>
          </w:p>
        </w:tc>
        <w:tc>
          <w:tcPr>
            <w:tcW w:w="1145" w:type="dxa"/>
            <w:gridSpan w:val="2"/>
            <w:tcBorders>
              <w:bottom w:val="single" w:sz="4" w:space="0" w:color="auto"/>
            </w:tcBorders>
            <w:vAlign w:val="center"/>
          </w:tcPr>
          <w:p w14:paraId="6C0C206D" w14:textId="7C9BDF72" w:rsidR="003130A1" w:rsidRPr="002E21E2" w:rsidRDefault="003130A1" w:rsidP="003130A1">
            <w:pPr>
              <w:pStyle w:val="BodyText"/>
              <w:tabs>
                <w:tab w:val="decimal" w:pos="190"/>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85" w:type="dxa"/>
            <w:vAlign w:val="center"/>
          </w:tcPr>
          <w:p w14:paraId="2844DA61" w14:textId="77777777" w:rsidR="003130A1" w:rsidRPr="002E21E2" w:rsidRDefault="003130A1" w:rsidP="003130A1">
            <w:pPr>
              <w:pStyle w:val="BodyText"/>
              <w:tabs>
                <w:tab w:val="decimal" w:pos="839"/>
              </w:tabs>
              <w:ind w:left="-108" w:right="-80"/>
              <w:rPr>
                <w:rFonts w:ascii="Calibri" w:hAnsi="Calibri" w:cs="Calibri"/>
                <w:sz w:val="22"/>
                <w:szCs w:val="22"/>
              </w:rPr>
            </w:pPr>
          </w:p>
        </w:tc>
        <w:tc>
          <w:tcPr>
            <w:tcW w:w="1048" w:type="dxa"/>
            <w:tcBorders>
              <w:bottom w:val="single" w:sz="4" w:space="0" w:color="auto"/>
            </w:tcBorders>
            <w:vAlign w:val="center"/>
          </w:tcPr>
          <w:p w14:paraId="747A7A8D" w14:textId="7CD0ED43" w:rsidR="003130A1" w:rsidRPr="002E21E2" w:rsidRDefault="003130A1" w:rsidP="003130A1">
            <w:pPr>
              <w:pStyle w:val="BodyText"/>
              <w:tabs>
                <w:tab w:val="decimal" w:pos="765"/>
              </w:tabs>
              <w:spacing w:line="250" w:lineRule="exact"/>
              <w:ind w:left="-79" w:right="-135"/>
              <w:jc w:val="center"/>
              <w:rPr>
                <w:rFonts w:ascii="Calibri" w:eastAsia="Arial Unicode MS" w:hAnsi="Calibri" w:cs="Calibri"/>
                <w:sz w:val="22"/>
                <w:szCs w:val="28"/>
              </w:rPr>
            </w:pPr>
            <w:r w:rsidRPr="002E21E2">
              <w:rPr>
                <w:rFonts w:ascii="Calibri" w:eastAsia="Arial Unicode MS" w:hAnsi="Calibri" w:cs="Calibri"/>
                <w:sz w:val="22"/>
                <w:szCs w:val="28"/>
              </w:rPr>
              <w:t>(5,022)</w:t>
            </w:r>
          </w:p>
        </w:tc>
        <w:tc>
          <w:tcPr>
            <w:tcW w:w="178" w:type="dxa"/>
            <w:vAlign w:val="center"/>
          </w:tcPr>
          <w:p w14:paraId="19BC5FB9" w14:textId="77777777" w:rsidR="003130A1" w:rsidRPr="002E21E2" w:rsidRDefault="003130A1" w:rsidP="003130A1">
            <w:pPr>
              <w:pStyle w:val="BodyText"/>
              <w:tabs>
                <w:tab w:val="decimal" w:pos="855"/>
              </w:tabs>
              <w:spacing w:line="240" w:lineRule="auto"/>
              <w:ind w:right="-131"/>
              <w:rPr>
                <w:rFonts w:ascii="Calibri" w:hAnsi="Calibri" w:cs="Calibri"/>
                <w:sz w:val="22"/>
                <w:szCs w:val="22"/>
              </w:rPr>
            </w:pPr>
          </w:p>
        </w:tc>
        <w:tc>
          <w:tcPr>
            <w:tcW w:w="1052" w:type="dxa"/>
            <w:tcBorders>
              <w:bottom w:val="single" w:sz="4" w:space="0" w:color="auto"/>
            </w:tcBorders>
          </w:tcPr>
          <w:p w14:paraId="6AB0F048" w14:textId="31F7CEB7" w:rsidR="003130A1" w:rsidRPr="002E21E2" w:rsidRDefault="003130A1" w:rsidP="003130A1">
            <w:pPr>
              <w:pStyle w:val="BodyText"/>
              <w:tabs>
                <w:tab w:val="decimal" w:pos="765"/>
              </w:tabs>
              <w:spacing w:line="250" w:lineRule="exact"/>
              <w:ind w:left="-79" w:right="-135"/>
              <w:jc w:val="center"/>
              <w:rPr>
                <w:rFonts w:ascii="Calibri" w:eastAsia="Arial Unicode MS" w:hAnsi="Calibri" w:cs="Calibri"/>
                <w:sz w:val="22"/>
                <w:szCs w:val="28"/>
              </w:rPr>
            </w:pPr>
            <w:r w:rsidRPr="002E21E2">
              <w:rPr>
                <w:rFonts w:ascii="Calibri" w:eastAsia="Arial Unicode MS" w:hAnsi="Calibri" w:cs="Calibri"/>
                <w:sz w:val="22"/>
                <w:szCs w:val="28"/>
              </w:rPr>
              <w:t>(5,022)</w:t>
            </w:r>
          </w:p>
        </w:tc>
      </w:tr>
      <w:tr w:rsidR="003130A1" w:rsidRPr="002E21E2" w14:paraId="0E212AD5" w14:textId="77777777" w:rsidTr="003F4680">
        <w:trPr>
          <w:cantSplit/>
          <w:trHeight w:val="100"/>
        </w:trPr>
        <w:tc>
          <w:tcPr>
            <w:tcW w:w="4404" w:type="dxa"/>
            <w:vAlign w:val="bottom"/>
          </w:tcPr>
          <w:p w14:paraId="47ECCD97" w14:textId="4E2DC18C" w:rsidR="003130A1" w:rsidRPr="002E21E2" w:rsidRDefault="007F653D" w:rsidP="003130A1">
            <w:pPr>
              <w:pStyle w:val="Heading1"/>
              <w:spacing w:line="240" w:lineRule="atLeast"/>
              <w:ind w:left="-169" w:right="65" w:firstLine="189"/>
              <w:jc w:val="left"/>
              <w:rPr>
                <w:rFonts w:ascii="Calibri" w:eastAsia="Arial Unicode MS" w:hAnsi="Calibri" w:cs="Calibri"/>
                <w:color w:val="auto"/>
                <w:szCs w:val="28"/>
              </w:rPr>
            </w:pPr>
            <w:r w:rsidRPr="002E21E2">
              <w:rPr>
                <w:rFonts w:ascii="Calibri" w:eastAsia="Arial Unicode MS" w:hAnsi="Calibri" w:cs="Calibri"/>
                <w:color w:val="auto"/>
              </w:rPr>
              <w:t>Total</w:t>
            </w:r>
          </w:p>
        </w:tc>
        <w:tc>
          <w:tcPr>
            <w:tcW w:w="1080" w:type="dxa"/>
            <w:tcBorders>
              <w:top w:val="single" w:sz="4" w:space="0" w:color="auto"/>
              <w:bottom w:val="single" w:sz="4" w:space="0" w:color="auto"/>
            </w:tcBorders>
            <w:vAlign w:val="center"/>
          </w:tcPr>
          <w:p w14:paraId="62980527" w14:textId="6E54DE8F" w:rsidR="003130A1" w:rsidRPr="002E21E2" w:rsidRDefault="003130A1" w:rsidP="003130A1">
            <w:pPr>
              <w:pStyle w:val="BodyText"/>
              <w:tabs>
                <w:tab w:val="decimal" w:pos="278"/>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78" w:type="dxa"/>
          </w:tcPr>
          <w:p w14:paraId="7D0A8733" w14:textId="77777777" w:rsidR="003130A1" w:rsidRPr="002E21E2" w:rsidRDefault="003130A1" w:rsidP="003130A1">
            <w:pPr>
              <w:pStyle w:val="BodyText"/>
              <w:tabs>
                <w:tab w:val="decimal" w:pos="855"/>
              </w:tabs>
              <w:spacing w:line="240" w:lineRule="auto"/>
              <w:ind w:right="-131"/>
              <w:rPr>
                <w:rFonts w:ascii="Calibri" w:hAnsi="Calibri" w:cs="Calibri"/>
                <w:b/>
                <w:bCs/>
                <w:sz w:val="22"/>
                <w:szCs w:val="22"/>
              </w:rPr>
            </w:pPr>
          </w:p>
        </w:tc>
        <w:tc>
          <w:tcPr>
            <w:tcW w:w="1145" w:type="dxa"/>
            <w:gridSpan w:val="2"/>
            <w:tcBorders>
              <w:top w:val="single" w:sz="4" w:space="0" w:color="auto"/>
              <w:bottom w:val="single" w:sz="4" w:space="0" w:color="auto"/>
            </w:tcBorders>
            <w:vAlign w:val="center"/>
          </w:tcPr>
          <w:p w14:paraId="17F1AE29" w14:textId="01EF8330" w:rsidR="003130A1" w:rsidRPr="002E21E2" w:rsidRDefault="003130A1" w:rsidP="003130A1">
            <w:pPr>
              <w:pStyle w:val="BodyText"/>
              <w:tabs>
                <w:tab w:val="decimal" w:pos="190"/>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85" w:type="dxa"/>
            <w:vAlign w:val="center"/>
          </w:tcPr>
          <w:p w14:paraId="2DB30D79" w14:textId="77777777" w:rsidR="003130A1" w:rsidRPr="002E21E2" w:rsidRDefault="003130A1" w:rsidP="003130A1">
            <w:pPr>
              <w:pStyle w:val="BodyText"/>
              <w:tabs>
                <w:tab w:val="decimal" w:pos="839"/>
              </w:tabs>
              <w:ind w:left="-108" w:right="-80"/>
              <w:rPr>
                <w:rFonts w:ascii="Calibri" w:hAnsi="Calibri" w:cs="Calibri"/>
                <w:b/>
                <w:bCs/>
                <w:sz w:val="22"/>
                <w:szCs w:val="22"/>
              </w:rPr>
            </w:pPr>
          </w:p>
        </w:tc>
        <w:tc>
          <w:tcPr>
            <w:tcW w:w="1048" w:type="dxa"/>
            <w:tcBorders>
              <w:top w:val="single" w:sz="4" w:space="0" w:color="auto"/>
              <w:bottom w:val="single" w:sz="4" w:space="0" w:color="auto"/>
            </w:tcBorders>
            <w:vAlign w:val="center"/>
          </w:tcPr>
          <w:p w14:paraId="4918A5BC" w14:textId="14036CB9" w:rsidR="003130A1" w:rsidRPr="002E21E2" w:rsidRDefault="003130A1" w:rsidP="003130A1">
            <w:pPr>
              <w:pStyle w:val="BodyText"/>
              <w:tabs>
                <w:tab w:val="decimal" w:pos="765"/>
              </w:tabs>
              <w:spacing w:line="250" w:lineRule="exact"/>
              <w:ind w:left="-79" w:right="-79"/>
              <w:jc w:val="center"/>
              <w:rPr>
                <w:rFonts w:ascii="Calibri" w:eastAsia="Arial Unicode MS" w:hAnsi="Calibri" w:cs="Calibri"/>
                <w:b/>
                <w:bCs/>
                <w:sz w:val="22"/>
                <w:szCs w:val="28"/>
              </w:rPr>
            </w:pPr>
            <w:r w:rsidRPr="002E21E2">
              <w:rPr>
                <w:rFonts w:ascii="Calibri" w:eastAsia="Arial Unicode MS" w:hAnsi="Calibri" w:cs="Calibri"/>
                <w:b/>
                <w:bCs/>
                <w:sz w:val="22"/>
                <w:szCs w:val="28"/>
              </w:rPr>
              <w:t>45,687</w:t>
            </w:r>
          </w:p>
        </w:tc>
        <w:tc>
          <w:tcPr>
            <w:tcW w:w="178" w:type="dxa"/>
            <w:vAlign w:val="center"/>
          </w:tcPr>
          <w:p w14:paraId="519B01C6" w14:textId="77777777" w:rsidR="003130A1" w:rsidRPr="002E21E2" w:rsidRDefault="003130A1" w:rsidP="003130A1">
            <w:pPr>
              <w:pStyle w:val="BodyText"/>
              <w:tabs>
                <w:tab w:val="decimal" w:pos="855"/>
              </w:tabs>
              <w:spacing w:line="240" w:lineRule="auto"/>
              <w:ind w:right="-131"/>
              <w:rPr>
                <w:rFonts w:ascii="Calibri" w:hAnsi="Calibri" w:cs="Calibri"/>
                <w:b/>
                <w:bCs/>
                <w:sz w:val="22"/>
                <w:szCs w:val="22"/>
              </w:rPr>
            </w:pPr>
          </w:p>
        </w:tc>
        <w:tc>
          <w:tcPr>
            <w:tcW w:w="1052" w:type="dxa"/>
            <w:tcBorders>
              <w:top w:val="single" w:sz="4" w:space="0" w:color="auto"/>
              <w:bottom w:val="single" w:sz="4" w:space="0" w:color="auto"/>
            </w:tcBorders>
          </w:tcPr>
          <w:p w14:paraId="429FF906" w14:textId="67ABCC74" w:rsidR="003130A1" w:rsidRPr="002E21E2" w:rsidRDefault="003130A1" w:rsidP="003130A1">
            <w:pPr>
              <w:pStyle w:val="BodyText"/>
              <w:tabs>
                <w:tab w:val="decimal" w:pos="795"/>
              </w:tabs>
              <w:spacing w:line="250" w:lineRule="exact"/>
              <w:ind w:left="-79" w:right="-79"/>
              <w:jc w:val="center"/>
              <w:rPr>
                <w:rFonts w:ascii="Calibri" w:eastAsia="Arial Unicode MS" w:hAnsi="Calibri" w:cs="Calibri"/>
                <w:b/>
                <w:bCs/>
                <w:sz w:val="22"/>
                <w:szCs w:val="28"/>
              </w:rPr>
            </w:pPr>
            <w:r w:rsidRPr="002E21E2">
              <w:rPr>
                <w:rFonts w:ascii="Calibri" w:eastAsia="Arial Unicode MS" w:hAnsi="Calibri" w:cs="Calibri"/>
                <w:b/>
                <w:bCs/>
                <w:sz w:val="22"/>
                <w:szCs w:val="28"/>
              </w:rPr>
              <w:t>43,194</w:t>
            </w:r>
          </w:p>
        </w:tc>
      </w:tr>
      <w:tr w:rsidR="003130A1" w:rsidRPr="002E21E2" w14:paraId="472893E4" w14:textId="77777777" w:rsidTr="003363E9">
        <w:trPr>
          <w:cantSplit/>
          <w:trHeight w:val="100"/>
        </w:trPr>
        <w:tc>
          <w:tcPr>
            <w:tcW w:w="4404" w:type="dxa"/>
            <w:vAlign w:val="bottom"/>
          </w:tcPr>
          <w:p w14:paraId="077D8481" w14:textId="401EC788" w:rsidR="003130A1" w:rsidRPr="002E21E2" w:rsidRDefault="007B6B91" w:rsidP="00187437">
            <w:pPr>
              <w:pStyle w:val="Heading1"/>
              <w:spacing w:line="240" w:lineRule="atLeast"/>
              <w:ind w:left="194" w:right="65" w:hanging="180"/>
              <w:jc w:val="left"/>
              <w:rPr>
                <w:rFonts w:ascii="Calibri" w:eastAsia="Arial Unicode MS" w:hAnsi="Calibri" w:cs="Calibri"/>
                <w:color w:val="auto"/>
                <w:szCs w:val="28"/>
              </w:rPr>
            </w:pPr>
            <w:r w:rsidRPr="002E21E2">
              <w:rPr>
                <w:rFonts w:ascii="Calibri" w:eastAsia="Arial Unicode MS" w:hAnsi="Calibri" w:cs="Calibri"/>
                <w:color w:val="auto"/>
              </w:rPr>
              <w:t>Total</w:t>
            </w:r>
            <w:r w:rsidR="00187437" w:rsidRPr="002E21E2">
              <w:rPr>
                <w:rFonts w:ascii="Calibri" w:eastAsia="Arial Unicode MS" w:hAnsi="Calibri" w:cs="Calibri"/>
              </w:rPr>
              <w:t xml:space="preserve"> - </w:t>
            </w:r>
            <w:r w:rsidR="003130A1" w:rsidRPr="002E21E2">
              <w:rPr>
                <w:rFonts w:ascii="Calibri" w:eastAsia="Arial Unicode MS" w:hAnsi="Calibri" w:cs="Calibri"/>
              </w:rPr>
              <w:t xml:space="preserve">Short-term loan and </w:t>
            </w:r>
            <w:r w:rsidR="003130A1" w:rsidRPr="002E21E2">
              <w:rPr>
                <w:rFonts w:ascii="Calibri" w:eastAsia="Arial Unicode MS" w:hAnsi="Calibri" w:cs="Calibri"/>
                <w:color w:val="auto"/>
                <w:szCs w:val="28"/>
              </w:rPr>
              <w:t xml:space="preserve">accrued </w:t>
            </w:r>
            <w:r w:rsidR="00187437" w:rsidRPr="002E21E2">
              <w:rPr>
                <w:rFonts w:ascii="Calibri" w:eastAsia="Arial Unicode MS" w:hAnsi="Calibri" w:cs="Calibri"/>
                <w:color w:val="auto"/>
                <w:szCs w:val="28"/>
              </w:rPr>
              <w:br/>
            </w:r>
            <w:r w:rsidR="003130A1" w:rsidRPr="002E21E2">
              <w:rPr>
                <w:rFonts w:ascii="Calibri" w:eastAsia="Arial Unicode MS" w:hAnsi="Calibri" w:cs="Calibri"/>
                <w:color w:val="auto"/>
                <w:szCs w:val="28"/>
              </w:rPr>
              <w:t>interest income</w:t>
            </w:r>
          </w:p>
        </w:tc>
        <w:tc>
          <w:tcPr>
            <w:tcW w:w="1080" w:type="dxa"/>
            <w:tcBorders>
              <w:top w:val="single" w:sz="4" w:space="0" w:color="auto"/>
              <w:bottom w:val="double" w:sz="4" w:space="0" w:color="auto"/>
            </w:tcBorders>
            <w:vAlign w:val="center"/>
          </w:tcPr>
          <w:p w14:paraId="7550F30C" w14:textId="48EB02C5" w:rsidR="003130A1" w:rsidRPr="002E21E2" w:rsidRDefault="003130A1" w:rsidP="003130A1">
            <w:pPr>
              <w:pStyle w:val="BodyText"/>
              <w:tabs>
                <w:tab w:val="decimal" w:pos="278"/>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78" w:type="dxa"/>
          </w:tcPr>
          <w:p w14:paraId="3D88F750" w14:textId="77777777" w:rsidR="003130A1" w:rsidRPr="002E21E2" w:rsidRDefault="003130A1" w:rsidP="003130A1">
            <w:pPr>
              <w:pStyle w:val="BodyText"/>
              <w:tabs>
                <w:tab w:val="decimal" w:pos="855"/>
              </w:tabs>
              <w:spacing w:line="240" w:lineRule="auto"/>
              <w:ind w:right="-131"/>
              <w:rPr>
                <w:rFonts w:ascii="Calibri" w:hAnsi="Calibri" w:cs="Calibri"/>
                <w:b/>
                <w:bCs/>
                <w:sz w:val="22"/>
                <w:szCs w:val="22"/>
              </w:rPr>
            </w:pPr>
          </w:p>
        </w:tc>
        <w:tc>
          <w:tcPr>
            <w:tcW w:w="1145" w:type="dxa"/>
            <w:gridSpan w:val="2"/>
            <w:tcBorders>
              <w:top w:val="single" w:sz="4" w:space="0" w:color="auto"/>
              <w:bottom w:val="double" w:sz="4" w:space="0" w:color="auto"/>
            </w:tcBorders>
            <w:vAlign w:val="center"/>
          </w:tcPr>
          <w:p w14:paraId="4A849DE4" w14:textId="5C88867A" w:rsidR="003130A1" w:rsidRPr="002E21E2" w:rsidRDefault="003130A1" w:rsidP="003130A1">
            <w:pPr>
              <w:pStyle w:val="BodyText"/>
              <w:tabs>
                <w:tab w:val="decimal" w:pos="190"/>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85" w:type="dxa"/>
            <w:vAlign w:val="center"/>
          </w:tcPr>
          <w:p w14:paraId="5CAA07E5" w14:textId="77777777" w:rsidR="003130A1" w:rsidRPr="002E21E2" w:rsidRDefault="003130A1" w:rsidP="003130A1">
            <w:pPr>
              <w:pStyle w:val="BodyText"/>
              <w:tabs>
                <w:tab w:val="decimal" w:pos="839"/>
              </w:tabs>
              <w:ind w:left="-108" w:right="-80"/>
              <w:rPr>
                <w:rFonts w:ascii="Calibri" w:hAnsi="Calibri" w:cs="Calibri"/>
                <w:b/>
                <w:bCs/>
                <w:sz w:val="22"/>
                <w:szCs w:val="22"/>
              </w:rPr>
            </w:pPr>
          </w:p>
        </w:tc>
        <w:tc>
          <w:tcPr>
            <w:tcW w:w="1048" w:type="dxa"/>
            <w:tcBorders>
              <w:top w:val="single" w:sz="4" w:space="0" w:color="auto"/>
              <w:bottom w:val="double" w:sz="4" w:space="0" w:color="auto"/>
            </w:tcBorders>
            <w:vAlign w:val="bottom"/>
          </w:tcPr>
          <w:p w14:paraId="01FDD4C1" w14:textId="3CA2017A" w:rsidR="003130A1" w:rsidRPr="002E21E2" w:rsidRDefault="003130A1" w:rsidP="0049062A">
            <w:pPr>
              <w:pStyle w:val="BodyText"/>
              <w:tabs>
                <w:tab w:val="decimal" w:pos="765"/>
              </w:tabs>
              <w:spacing w:line="250" w:lineRule="exact"/>
              <w:ind w:left="-79" w:right="-79"/>
              <w:jc w:val="center"/>
              <w:rPr>
                <w:rFonts w:ascii="Calibri" w:eastAsia="Arial Unicode MS" w:hAnsi="Calibri" w:cs="Calibri"/>
                <w:b/>
                <w:bCs/>
                <w:sz w:val="22"/>
                <w:szCs w:val="28"/>
              </w:rPr>
            </w:pPr>
            <w:r w:rsidRPr="002E21E2">
              <w:rPr>
                <w:rFonts w:ascii="Calibri" w:eastAsia="Arial Unicode MS" w:hAnsi="Calibri" w:cs="Calibri"/>
                <w:b/>
                <w:bCs/>
                <w:sz w:val="22"/>
                <w:szCs w:val="28"/>
              </w:rPr>
              <w:t>212,302</w:t>
            </w:r>
          </w:p>
        </w:tc>
        <w:tc>
          <w:tcPr>
            <w:tcW w:w="178" w:type="dxa"/>
            <w:vAlign w:val="bottom"/>
          </w:tcPr>
          <w:p w14:paraId="01D7AD8F" w14:textId="77777777" w:rsidR="003130A1" w:rsidRPr="002E21E2" w:rsidRDefault="003130A1" w:rsidP="003363E9">
            <w:pPr>
              <w:pStyle w:val="BodyText"/>
              <w:tabs>
                <w:tab w:val="decimal" w:pos="855"/>
              </w:tabs>
              <w:spacing w:line="240" w:lineRule="auto"/>
              <w:ind w:right="-131"/>
              <w:jc w:val="right"/>
              <w:rPr>
                <w:rFonts w:ascii="Calibri" w:hAnsi="Calibri" w:cs="Calibri"/>
                <w:b/>
                <w:bCs/>
                <w:sz w:val="22"/>
                <w:szCs w:val="22"/>
              </w:rPr>
            </w:pPr>
          </w:p>
        </w:tc>
        <w:tc>
          <w:tcPr>
            <w:tcW w:w="1052" w:type="dxa"/>
            <w:tcBorders>
              <w:top w:val="single" w:sz="4" w:space="0" w:color="auto"/>
              <w:bottom w:val="double" w:sz="4" w:space="0" w:color="auto"/>
            </w:tcBorders>
            <w:vAlign w:val="bottom"/>
          </w:tcPr>
          <w:p w14:paraId="4A29F854" w14:textId="64E3EA00" w:rsidR="003130A1" w:rsidRPr="002E21E2" w:rsidRDefault="003130A1" w:rsidP="0049062A">
            <w:pPr>
              <w:pStyle w:val="BodyText"/>
              <w:tabs>
                <w:tab w:val="decimal" w:pos="765"/>
              </w:tabs>
              <w:spacing w:line="250" w:lineRule="exact"/>
              <w:ind w:left="-79" w:right="-79"/>
              <w:jc w:val="center"/>
              <w:rPr>
                <w:rFonts w:ascii="Calibri" w:eastAsia="Arial Unicode MS" w:hAnsi="Calibri" w:cs="Calibri"/>
                <w:b/>
                <w:bCs/>
                <w:sz w:val="22"/>
                <w:szCs w:val="28"/>
              </w:rPr>
            </w:pPr>
            <w:r w:rsidRPr="002E21E2">
              <w:rPr>
                <w:rFonts w:ascii="Calibri" w:eastAsia="Arial Unicode MS" w:hAnsi="Calibri" w:cs="Calibri"/>
                <w:b/>
                <w:bCs/>
                <w:sz w:val="22"/>
                <w:szCs w:val="28"/>
              </w:rPr>
              <w:t>231,628</w:t>
            </w:r>
          </w:p>
        </w:tc>
      </w:tr>
    </w:tbl>
    <w:p w14:paraId="605F5F6E" w14:textId="2BAF54E7" w:rsidR="00D36B6E" w:rsidRPr="002E21E2" w:rsidRDefault="00D36B6E">
      <w:pPr>
        <w:rPr>
          <w:rFonts w:ascii="Calibri" w:hAnsi="Calibri" w:cs="Calibri"/>
          <w:sz w:val="22"/>
          <w:szCs w:val="22"/>
          <w:lang w:val="en-GB" w:bidi="ar-SA"/>
        </w:rPr>
      </w:pPr>
    </w:p>
    <w:p w14:paraId="5F60CCD8" w14:textId="1F9F5CB4" w:rsidR="00611FCA" w:rsidRPr="002E21E2" w:rsidRDefault="00611FCA">
      <w:pPr>
        <w:rPr>
          <w:rFonts w:ascii="Calibri" w:hAnsi="Calibri" w:cs="Calibri"/>
          <w:sz w:val="22"/>
          <w:szCs w:val="22"/>
          <w:lang w:val="en-GB" w:bidi="ar-SA"/>
        </w:rPr>
      </w:pPr>
      <w:r w:rsidRPr="002E21E2">
        <w:rPr>
          <w:rFonts w:ascii="Calibri" w:hAnsi="Calibri" w:cs="Calibri"/>
          <w:sz w:val="22"/>
          <w:szCs w:val="22"/>
          <w:lang w:val="en-GB" w:bidi="ar-SA"/>
        </w:rPr>
        <w:br w:type="page"/>
      </w:r>
    </w:p>
    <w:p w14:paraId="75C95CB5" w14:textId="7C0B7A53" w:rsidR="00057719" w:rsidRPr="002E21E2" w:rsidRDefault="00286D5B" w:rsidP="006854CB">
      <w:pPr>
        <w:ind w:left="539"/>
        <w:jc w:val="thaiDistribute"/>
        <w:rPr>
          <w:rFonts w:ascii="Calibri" w:hAnsi="Calibri" w:cs="Calibri"/>
          <w:sz w:val="22"/>
          <w:szCs w:val="22"/>
          <w:lang w:val="en-GB" w:bidi="ar-SA"/>
        </w:rPr>
      </w:pPr>
      <w:r w:rsidRPr="002E21E2">
        <w:rPr>
          <w:rFonts w:ascii="Calibri" w:hAnsi="Calibri" w:cs="Calibri"/>
          <w:sz w:val="22"/>
          <w:szCs w:val="22"/>
          <w:lang w:val="en-GB" w:bidi="ar-SA"/>
        </w:rPr>
        <w:lastRenderedPageBreak/>
        <w:t xml:space="preserve">Movements during </w:t>
      </w:r>
      <w:r w:rsidR="00550CC1" w:rsidRPr="002E21E2">
        <w:rPr>
          <w:rFonts w:ascii="Calibri" w:hAnsi="Calibri" w:cs="Calibri"/>
          <w:sz w:val="22"/>
          <w:szCs w:val="22"/>
          <w:lang w:val="en-GB" w:bidi="ar-SA"/>
        </w:rPr>
        <w:t xml:space="preserve">the </w:t>
      </w:r>
      <w:r w:rsidR="006854CB" w:rsidRPr="002E21E2">
        <w:rPr>
          <w:rFonts w:ascii="Calibri" w:hAnsi="Calibri" w:cstheme="minorBidi"/>
          <w:sz w:val="22"/>
          <w:szCs w:val="22"/>
        </w:rPr>
        <w:t>three</w:t>
      </w:r>
      <w:r w:rsidR="00BD3325" w:rsidRPr="002E21E2">
        <w:rPr>
          <w:rFonts w:ascii="Calibri" w:hAnsi="Calibri" w:cs="Calibri"/>
          <w:sz w:val="22"/>
          <w:szCs w:val="22"/>
          <w:lang w:val="en-GB" w:bidi="ar-SA"/>
        </w:rPr>
        <w:t>-month</w:t>
      </w:r>
      <w:r w:rsidR="00550CC1" w:rsidRPr="002E21E2">
        <w:rPr>
          <w:rFonts w:ascii="Calibri" w:hAnsi="Calibri" w:cs="Calibri"/>
          <w:sz w:val="22"/>
          <w:szCs w:val="22"/>
          <w:lang w:val="en-GB" w:bidi="ar-SA"/>
        </w:rPr>
        <w:t xml:space="preserve"> period ended</w:t>
      </w:r>
      <w:r w:rsidRPr="002E21E2">
        <w:rPr>
          <w:rFonts w:ascii="Calibri" w:hAnsi="Calibri" w:cs="Calibri"/>
          <w:sz w:val="22"/>
          <w:szCs w:val="22"/>
          <w:lang w:val="en-GB" w:bidi="ar-SA"/>
        </w:rPr>
        <w:t xml:space="preserve"> </w:t>
      </w:r>
      <w:r w:rsidR="00EF77C6" w:rsidRPr="002E21E2">
        <w:rPr>
          <w:rFonts w:ascii="Calibri" w:hAnsi="Calibri" w:cs="Calibri"/>
          <w:sz w:val="22"/>
          <w:szCs w:val="22"/>
        </w:rPr>
        <w:t>31 J</w:t>
      </w:r>
      <w:r w:rsidR="004D75BE" w:rsidRPr="002E21E2">
        <w:rPr>
          <w:rFonts w:ascii="Calibri" w:hAnsi="Calibri" w:cs="Calibri"/>
          <w:sz w:val="22"/>
          <w:szCs w:val="22"/>
        </w:rPr>
        <w:t>anuary</w:t>
      </w:r>
      <w:r w:rsidR="00EF77C6" w:rsidRPr="002E21E2">
        <w:rPr>
          <w:rFonts w:ascii="Calibri" w:hAnsi="Calibri" w:cs="Calibri"/>
          <w:sz w:val="22"/>
          <w:szCs w:val="22"/>
        </w:rPr>
        <w:t xml:space="preserve"> 202</w:t>
      </w:r>
      <w:r w:rsidR="004D75BE" w:rsidRPr="002E21E2">
        <w:rPr>
          <w:rFonts w:ascii="Calibri" w:hAnsi="Calibri" w:cs="Calibri"/>
          <w:sz w:val="22"/>
          <w:szCs w:val="22"/>
        </w:rPr>
        <w:t>4</w:t>
      </w:r>
      <w:r w:rsidR="00EF77C6" w:rsidRPr="002E21E2">
        <w:rPr>
          <w:rFonts w:ascii="Calibri" w:hAnsi="Calibri" w:cs="Calibri"/>
          <w:sz w:val="22"/>
          <w:szCs w:val="22"/>
        </w:rPr>
        <w:t xml:space="preserve"> </w:t>
      </w:r>
      <w:r w:rsidR="009312EF" w:rsidRPr="002E21E2">
        <w:rPr>
          <w:rFonts w:ascii="Calibri" w:hAnsi="Calibri" w:cs="Calibri"/>
          <w:sz w:val="22"/>
          <w:szCs w:val="22"/>
          <w:lang w:val="en-GB" w:bidi="ar-SA"/>
        </w:rPr>
        <w:t>and 202</w:t>
      </w:r>
      <w:r w:rsidR="004D75BE" w:rsidRPr="002E21E2">
        <w:rPr>
          <w:rFonts w:ascii="Calibri" w:hAnsi="Calibri" w:cs="Calibri"/>
          <w:sz w:val="22"/>
          <w:szCs w:val="22"/>
          <w:lang w:val="en-GB" w:bidi="ar-SA"/>
        </w:rPr>
        <w:t>3</w:t>
      </w:r>
      <w:r w:rsidR="003D21F4" w:rsidRPr="002E21E2">
        <w:rPr>
          <w:rFonts w:ascii="Calibri" w:hAnsi="Calibri" w:cs="Calibri"/>
          <w:sz w:val="22"/>
          <w:szCs w:val="22"/>
          <w:lang w:val="en-GB" w:bidi="ar-SA"/>
        </w:rPr>
        <w:t xml:space="preserve"> </w:t>
      </w:r>
      <w:r w:rsidRPr="002E21E2">
        <w:rPr>
          <w:rFonts w:ascii="Calibri" w:hAnsi="Calibri" w:cs="Calibri"/>
          <w:sz w:val="22"/>
          <w:szCs w:val="22"/>
          <w:lang w:val="en-GB" w:bidi="ar-SA"/>
        </w:rPr>
        <w:t xml:space="preserve">of </w:t>
      </w:r>
      <w:r w:rsidR="00543970" w:rsidRPr="002E21E2">
        <w:rPr>
          <w:rFonts w:ascii="Calibri" w:hAnsi="Calibri" w:cs="Calibri"/>
          <w:sz w:val="22"/>
          <w:szCs w:val="22"/>
          <w:lang w:val="en-GB" w:bidi="ar-SA"/>
        </w:rPr>
        <w:t>short</w:t>
      </w:r>
      <w:r w:rsidR="00812A01" w:rsidRPr="002E21E2">
        <w:rPr>
          <w:rFonts w:ascii="Calibri" w:hAnsi="Calibri" w:cs="Calibri"/>
          <w:sz w:val="22"/>
          <w:szCs w:val="22"/>
          <w:lang w:val="en-GB" w:bidi="ar-SA"/>
        </w:rPr>
        <w:t>-</w:t>
      </w:r>
      <w:r w:rsidR="00363AE3" w:rsidRPr="002E21E2">
        <w:rPr>
          <w:rFonts w:ascii="Calibri" w:hAnsi="Calibri" w:cs="Calibri"/>
          <w:sz w:val="22"/>
          <w:szCs w:val="22"/>
          <w:lang w:val="en-GB" w:bidi="ar-SA"/>
        </w:rPr>
        <w:t>term loans to</w:t>
      </w:r>
      <w:r w:rsidR="00E520B1" w:rsidRPr="002E21E2">
        <w:rPr>
          <w:rFonts w:ascii="Calibri" w:hAnsi="Calibri" w:cs="Calibri"/>
          <w:sz w:val="22"/>
          <w:szCs w:val="22"/>
          <w:cs/>
          <w:lang w:val="en-GB"/>
        </w:rPr>
        <w:t xml:space="preserve"> </w:t>
      </w:r>
      <w:r w:rsidR="00157AA9" w:rsidRPr="002E21E2">
        <w:rPr>
          <w:rFonts w:ascii="Calibri" w:hAnsi="Calibri" w:cs="Calibri"/>
          <w:sz w:val="22"/>
          <w:szCs w:val="22"/>
          <w:lang w:val="en-GB" w:bidi="ar-SA"/>
        </w:rPr>
        <w:t>related part</w:t>
      </w:r>
      <w:r w:rsidR="009A7094" w:rsidRPr="002E21E2">
        <w:rPr>
          <w:rFonts w:ascii="Calibri" w:hAnsi="Calibri" w:cs="Calibri"/>
          <w:sz w:val="22"/>
          <w:szCs w:val="22"/>
          <w:lang w:val="en-GB" w:bidi="ar-SA"/>
        </w:rPr>
        <w:t>ies</w:t>
      </w:r>
      <w:r w:rsidR="00B73D0B" w:rsidRPr="002E21E2">
        <w:rPr>
          <w:rFonts w:ascii="Calibri" w:hAnsi="Calibri" w:cs="Calibri"/>
          <w:sz w:val="22"/>
          <w:szCs w:val="22"/>
          <w:lang w:val="en-GB" w:bidi="ar-SA"/>
        </w:rPr>
        <w:t xml:space="preserve"> and accrued interest</w:t>
      </w:r>
      <w:r w:rsidR="00157AA9" w:rsidRPr="002E21E2">
        <w:rPr>
          <w:rFonts w:ascii="Calibri" w:hAnsi="Calibri" w:cs="Calibri"/>
          <w:sz w:val="22"/>
          <w:szCs w:val="22"/>
          <w:lang w:val="en-GB" w:bidi="ar-SA"/>
        </w:rPr>
        <w:t xml:space="preserve"> was</w:t>
      </w:r>
      <w:r w:rsidRPr="002E21E2">
        <w:rPr>
          <w:rFonts w:ascii="Calibri" w:hAnsi="Calibri" w:cs="Calibri"/>
          <w:sz w:val="22"/>
          <w:szCs w:val="22"/>
          <w:lang w:val="en-GB" w:bidi="ar-SA"/>
        </w:rPr>
        <w:t xml:space="preserve"> as follows:</w:t>
      </w:r>
    </w:p>
    <w:p w14:paraId="007D6624" w14:textId="77777777" w:rsidR="00001BD3" w:rsidRPr="002E21E2" w:rsidRDefault="00001BD3" w:rsidP="006854CB">
      <w:pPr>
        <w:ind w:left="539"/>
        <w:jc w:val="thaiDistribute"/>
        <w:rPr>
          <w:rFonts w:ascii="Calibri" w:hAnsi="Calibri" w:cs="Calibri"/>
          <w:sz w:val="22"/>
          <w:szCs w:val="22"/>
          <w:lang w:val="en-GB" w:bidi="ar-SA"/>
        </w:rPr>
      </w:pPr>
    </w:p>
    <w:tbl>
      <w:tblPr>
        <w:tblW w:w="9270" w:type="dxa"/>
        <w:tblInd w:w="529" w:type="dxa"/>
        <w:tblLayout w:type="fixed"/>
        <w:tblCellMar>
          <w:left w:w="79" w:type="dxa"/>
          <w:right w:w="79" w:type="dxa"/>
        </w:tblCellMar>
        <w:tblLook w:val="0000" w:firstRow="0" w:lastRow="0" w:firstColumn="0" w:lastColumn="0" w:noHBand="0" w:noVBand="0"/>
      </w:tblPr>
      <w:tblGrid>
        <w:gridCol w:w="4399"/>
        <w:gridCol w:w="1080"/>
        <w:gridCol w:w="178"/>
        <w:gridCol w:w="1082"/>
        <w:gridCol w:w="178"/>
        <w:gridCol w:w="1082"/>
        <w:gridCol w:w="183"/>
        <w:gridCol w:w="1088"/>
      </w:tblGrid>
      <w:tr w:rsidR="0044477A" w:rsidRPr="002E21E2" w14:paraId="39565BDC" w14:textId="77777777" w:rsidTr="004D75BE">
        <w:trPr>
          <w:cantSplit/>
          <w:tblHeader/>
        </w:trPr>
        <w:tc>
          <w:tcPr>
            <w:tcW w:w="4399" w:type="dxa"/>
          </w:tcPr>
          <w:p w14:paraId="5D2508A0" w14:textId="77777777" w:rsidR="0044477A" w:rsidRPr="002E21E2" w:rsidRDefault="0044477A" w:rsidP="00F55318">
            <w:pPr>
              <w:spacing w:line="240" w:lineRule="atLeast"/>
              <w:rPr>
                <w:rFonts w:ascii="Calibri" w:hAnsi="Calibri" w:cs="Calibri"/>
                <w:b/>
                <w:bCs/>
                <w:i/>
                <w:iCs/>
                <w:sz w:val="22"/>
                <w:szCs w:val="22"/>
              </w:rPr>
            </w:pPr>
          </w:p>
          <w:p w14:paraId="70C8BD63" w14:textId="77777777" w:rsidR="0044477A" w:rsidRPr="002E21E2" w:rsidRDefault="0044477A" w:rsidP="00F55318">
            <w:pPr>
              <w:spacing w:line="240" w:lineRule="atLeast"/>
              <w:rPr>
                <w:rFonts w:ascii="Calibri" w:eastAsia="Arial Unicode MS" w:hAnsi="Calibri" w:cs="Calibri"/>
                <w:b/>
                <w:bCs/>
                <w:i/>
                <w:iCs/>
                <w:sz w:val="22"/>
                <w:szCs w:val="22"/>
              </w:rPr>
            </w:pPr>
          </w:p>
        </w:tc>
        <w:tc>
          <w:tcPr>
            <w:tcW w:w="2340" w:type="dxa"/>
            <w:gridSpan w:val="3"/>
          </w:tcPr>
          <w:p w14:paraId="60167054" w14:textId="77777777" w:rsidR="0044477A" w:rsidRPr="002E21E2" w:rsidRDefault="0044477A" w:rsidP="00F55318">
            <w:pPr>
              <w:pStyle w:val="acctmergecolhdg"/>
              <w:spacing w:line="240" w:lineRule="atLeast"/>
              <w:rPr>
                <w:rFonts w:ascii="Calibri" w:hAnsi="Calibri" w:cs="Calibri"/>
                <w:szCs w:val="22"/>
              </w:rPr>
            </w:pPr>
            <w:r w:rsidRPr="002E21E2">
              <w:rPr>
                <w:rFonts w:ascii="Calibri" w:hAnsi="Calibri" w:cs="Calibri"/>
                <w:szCs w:val="22"/>
              </w:rPr>
              <w:t xml:space="preserve">Consolidated </w:t>
            </w:r>
          </w:p>
          <w:p w14:paraId="57E03FF9" w14:textId="77777777" w:rsidR="0044477A" w:rsidRPr="002E21E2" w:rsidRDefault="0044477A" w:rsidP="00F55318">
            <w:pPr>
              <w:pStyle w:val="acctmergecolhdg"/>
              <w:spacing w:line="240" w:lineRule="atLeast"/>
              <w:rPr>
                <w:rFonts w:ascii="Calibri" w:hAnsi="Calibri" w:cs="Calibri"/>
                <w:szCs w:val="22"/>
              </w:rPr>
            </w:pPr>
            <w:r w:rsidRPr="002E21E2">
              <w:rPr>
                <w:rFonts w:ascii="Calibri" w:hAnsi="Calibri" w:cs="Calibri"/>
                <w:szCs w:val="22"/>
              </w:rPr>
              <w:t xml:space="preserve">financial statements </w:t>
            </w:r>
          </w:p>
        </w:tc>
        <w:tc>
          <w:tcPr>
            <w:tcW w:w="178" w:type="dxa"/>
          </w:tcPr>
          <w:p w14:paraId="51031E27" w14:textId="77777777" w:rsidR="0044477A" w:rsidRPr="002E21E2" w:rsidRDefault="0044477A" w:rsidP="00F55318">
            <w:pPr>
              <w:pStyle w:val="acctmergecolhdg"/>
              <w:spacing w:line="240" w:lineRule="atLeast"/>
              <w:rPr>
                <w:rFonts w:ascii="Calibri" w:hAnsi="Calibri" w:cs="Calibri"/>
                <w:szCs w:val="22"/>
              </w:rPr>
            </w:pPr>
          </w:p>
        </w:tc>
        <w:tc>
          <w:tcPr>
            <w:tcW w:w="2353" w:type="dxa"/>
            <w:gridSpan w:val="3"/>
          </w:tcPr>
          <w:p w14:paraId="7FA8B12E" w14:textId="77777777" w:rsidR="0044477A" w:rsidRPr="002E21E2" w:rsidRDefault="0044477A" w:rsidP="00F55318">
            <w:pPr>
              <w:pStyle w:val="acctmergecolhdg"/>
              <w:spacing w:line="240" w:lineRule="atLeast"/>
              <w:rPr>
                <w:rFonts w:ascii="Calibri" w:hAnsi="Calibri" w:cs="Calibri"/>
                <w:szCs w:val="22"/>
              </w:rPr>
            </w:pPr>
            <w:r w:rsidRPr="002E21E2">
              <w:rPr>
                <w:rFonts w:ascii="Calibri" w:hAnsi="Calibri" w:cs="Calibri"/>
                <w:szCs w:val="22"/>
              </w:rPr>
              <w:t xml:space="preserve">Separate </w:t>
            </w:r>
          </w:p>
          <w:p w14:paraId="05A22AF3" w14:textId="77777777" w:rsidR="0044477A" w:rsidRPr="002E21E2" w:rsidRDefault="0044477A" w:rsidP="00F55318">
            <w:pPr>
              <w:pStyle w:val="acctmergecolhdg"/>
              <w:spacing w:line="240" w:lineRule="atLeast"/>
              <w:rPr>
                <w:rFonts w:ascii="Calibri" w:hAnsi="Calibri" w:cs="Calibri"/>
                <w:szCs w:val="22"/>
              </w:rPr>
            </w:pPr>
            <w:r w:rsidRPr="002E21E2">
              <w:rPr>
                <w:rFonts w:ascii="Calibri" w:hAnsi="Calibri" w:cs="Calibri"/>
                <w:szCs w:val="22"/>
              </w:rPr>
              <w:t xml:space="preserve">financial statements </w:t>
            </w:r>
          </w:p>
        </w:tc>
      </w:tr>
      <w:tr w:rsidR="00DA1266" w:rsidRPr="002E21E2" w14:paraId="148B2532" w14:textId="77777777" w:rsidTr="004D75BE">
        <w:trPr>
          <w:cantSplit/>
          <w:tblHeader/>
        </w:trPr>
        <w:tc>
          <w:tcPr>
            <w:tcW w:w="4399" w:type="dxa"/>
          </w:tcPr>
          <w:p w14:paraId="410EC783" w14:textId="77777777" w:rsidR="00DA1266" w:rsidRPr="002E21E2" w:rsidRDefault="00DA1266" w:rsidP="00DA1266">
            <w:pPr>
              <w:pStyle w:val="acctfourfigures"/>
              <w:tabs>
                <w:tab w:val="clear" w:pos="765"/>
              </w:tabs>
              <w:spacing w:line="240" w:lineRule="atLeast"/>
              <w:rPr>
                <w:rFonts w:ascii="Calibri" w:eastAsia="Arial Unicode MS" w:hAnsi="Calibri" w:cs="Calibri"/>
                <w:szCs w:val="22"/>
              </w:rPr>
            </w:pPr>
          </w:p>
        </w:tc>
        <w:tc>
          <w:tcPr>
            <w:tcW w:w="1080" w:type="dxa"/>
          </w:tcPr>
          <w:p w14:paraId="6F08B618" w14:textId="14C71F26" w:rsidR="00DA1266" w:rsidRPr="002E21E2" w:rsidRDefault="00DA1266" w:rsidP="00DA1266">
            <w:pPr>
              <w:pStyle w:val="acctmergecolhdg"/>
              <w:spacing w:line="240" w:lineRule="atLeast"/>
              <w:rPr>
                <w:rFonts w:ascii="Calibri" w:hAnsi="Calibri" w:cs="Calibri"/>
                <w:b w:val="0"/>
                <w:bCs/>
                <w:szCs w:val="22"/>
              </w:rPr>
            </w:pPr>
            <w:r w:rsidRPr="002E21E2">
              <w:rPr>
                <w:rFonts w:ascii="Calibri" w:hAnsi="Calibri" w:cs="Calibri"/>
                <w:b w:val="0"/>
                <w:bCs/>
                <w:szCs w:val="22"/>
              </w:rPr>
              <w:t>20</w:t>
            </w:r>
            <w:r w:rsidR="00D407D5" w:rsidRPr="002E21E2">
              <w:rPr>
                <w:rFonts w:ascii="Calibri" w:hAnsi="Calibri" w:cs="Calibri"/>
                <w:b w:val="0"/>
                <w:bCs/>
                <w:szCs w:val="22"/>
              </w:rPr>
              <w:t>2</w:t>
            </w:r>
            <w:r w:rsidR="00C66119" w:rsidRPr="002E21E2">
              <w:rPr>
                <w:rFonts w:ascii="Calibri" w:hAnsi="Calibri" w:cs="Calibri"/>
                <w:b w:val="0"/>
                <w:bCs/>
                <w:szCs w:val="22"/>
              </w:rPr>
              <w:t>4</w:t>
            </w:r>
          </w:p>
        </w:tc>
        <w:tc>
          <w:tcPr>
            <w:tcW w:w="178" w:type="dxa"/>
          </w:tcPr>
          <w:p w14:paraId="3C3E97D4" w14:textId="77777777" w:rsidR="00DA1266" w:rsidRPr="002E21E2" w:rsidRDefault="00DA1266" w:rsidP="00DA1266">
            <w:pPr>
              <w:pStyle w:val="acctmergecolhdg"/>
              <w:spacing w:line="240" w:lineRule="atLeast"/>
              <w:rPr>
                <w:rFonts w:ascii="Calibri" w:hAnsi="Calibri" w:cs="Calibri"/>
                <w:b w:val="0"/>
                <w:bCs/>
                <w:szCs w:val="22"/>
              </w:rPr>
            </w:pPr>
          </w:p>
        </w:tc>
        <w:tc>
          <w:tcPr>
            <w:tcW w:w="1082" w:type="dxa"/>
          </w:tcPr>
          <w:p w14:paraId="48536314" w14:textId="22A7B9AC" w:rsidR="00DA1266" w:rsidRPr="002E21E2" w:rsidRDefault="00DA1266" w:rsidP="00DA1266">
            <w:pPr>
              <w:pStyle w:val="acctmergecolhdg"/>
              <w:spacing w:line="240" w:lineRule="atLeast"/>
              <w:rPr>
                <w:rFonts w:ascii="Calibri" w:hAnsi="Calibri" w:cs="Calibri"/>
                <w:b w:val="0"/>
                <w:bCs/>
                <w:szCs w:val="22"/>
              </w:rPr>
            </w:pPr>
            <w:r w:rsidRPr="002E21E2">
              <w:rPr>
                <w:rFonts w:ascii="Calibri" w:hAnsi="Calibri" w:cs="Calibri"/>
                <w:b w:val="0"/>
                <w:bCs/>
                <w:szCs w:val="22"/>
              </w:rPr>
              <w:t>202</w:t>
            </w:r>
            <w:r w:rsidR="00C66119" w:rsidRPr="002E21E2">
              <w:rPr>
                <w:rFonts w:ascii="Calibri" w:hAnsi="Calibri" w:cs="Calibri"/>
                <w:b w:val="0"/>
                <w:bCs/>
                <w:szCs w:val="22"/>
              </w:rPr>
              <w:t>3</w:t>
            </w:r>
          </w:p>
        </w:tc>
        <w:tc>
          <w:tcPr>
            <w:tcW w:w="178" w:type="dxa"/>
          </w:tcPr>
          <w:p w14:paraId="420CBF8C" w14:textId="77777777" w:rsidR="00DA1266" w:rsidRPr="002E21E2" w:rsidRDefault="00DA1266" w:rsidP="00DA1266">
            <w:pPr>
              <w:pStyle w:val="acctmergecolhdg"/>
              <w:spacing w:line="240" w:lineRule="atLeast"/>
              <w:ind w:left="-169" w:right="-142"/>
              <w:rPr>
                <w:rFonts w:ascii="Calibri" w:hAnsi="Calibri" w:cs="Calibri"/>
                <w:b w:val="0"/>
                <w:bCs/>
                <w:szCs w:val="22"/>
              </w:rPr>
            </w:pPr>
          </w:p>
        </w:tc>
        <w:tc>
          <w:tcPr>
            <w:tcW w:w="1082" w:type="dxa"/>
          </w:tcPr>
          <w:p w14:paraId="7E1D2A0F" w14:textId="3E38E71C" w:rsidR="00DA1266" w:rsidRPr="002E21E2" w:rsidRDefault="00DA1266" w:rsidP="00DA1266">
            <w:pPr>
              <w:pStyle w:val="acctmergecolhdg"/>
              <w:spacing w:line="240" w:lineRule="atLeast"/>
              <w:rPr>
                <w:rFonts w:ascii="Calibri" w:hAnsi="Calibri" w:cs="Calibri"/>
                <w:b w:val="0"/>
                <w:bCs/>
                <w:szCs w:val="22"/>
              </w:rPr>
            </w:pPr>
            <w:r w:rsidRPr="002E21E2">
              <w:rPr>
                <w:rFonts w:ascii="Calibri" w:hAnsi="Calibri" w:cs="Calibri"/>
                <w:b w:val="0"/>
                <w:bCs/>
                <w:szCs w:val="22"/>
              </w:rPr>
              <w:t>202</w:t>
            </w:r>
            <w:r w:rsidR="00C66119" w:rsidRPr="002E21E2">
              <w:rPr>
                <w:rFonts w:ascii="Calibri" w:hAnsi="Calibri" w:cs="Calibri"/>
                <w:b w:val="0"/>
                <w:bCs/>
                <w:szCs w:val="22"/>
              </w:rPr>
              <w:t>4</w:t>
            </w:r>
          </w:p>
        </w:tc>
        <w:tc>
          <w:tcPr>
            <w:tcW w:w="183" w:type="dxa"/>
          </w:tcPr>
          <w:p w14:paraId="3FE3773D" w14:textId="77777777" w:rsidR="00DA1266" w:rsidRPr="002E21E2" w:rsidRDefault="00DA1266" w:rsidP="00DA1266">
            <w:pPr>
              <w:pStyle w:val="acctmergecolhdg"/>
              <w:spacing w:line="240" w:lineRule="atLeast"/>
              <w:rPr>
                <w:rFonts w:ascii="Calibri" w:hAnsi="Calibri" w:cs="Calibri"/>
                <w:b w:val="0"/>
                <w:bCs/>
                <w:szCs w:val="22"/>
              </w:rPr>
            </w:pPr>
          </w:p>
        </w:tc>
        <w:tc>
          <w:tcPr>
            <w:tcW w:w="1088" w:type="dxa"/>
          </w:tcPr>
          <w:p w14:paraId="14622752" w14:textId="2C8FD329" w:rsidR="00DA1266" w:rsidRPr="002E21E2" w:rsidRDefault="00DA1266" w:rsidP="00DA1266">
            <w:pPr>
              <w:pStyle w:val="acctmergecolhdg"/>
              <w:spacing w:line="240" w:lineRule="atLeast"/>
              <w:rPr>
                <w:rFonts w:ascii="Calibri" w:hAnsi="Calibri" w:cs="Calibri"/>
                <w:b w:val="0"/>
                <w:bCs/>
                <w:szCs w:val="22"/>
              </w:rPr>
            </w:pPr>
            <w:r w:rsidRPr="002E21E2">
              <w:rPr>
                <w:rFonts w:ascii="Calibri" w:hAnsi="Calibri" w:cs="Calibri"/>
                <w:b w:val="0"/>
                <w:bCs/>
                <w:szCs w:val="22"/>
              </w:rPr>
              <w:t>202</w:t>
            </w:r>
            <w:r w:rsidR="00C66119" w:rsidRPr="002E21E2">
              <w:rPr>
                <w:rFonts w:ascii="Calibri" w:hAnsi="Calibri" w:cs="Calibri"/>
                <w:b w:val="0"/>
                <w:bCs/>
                <w:szCs w:val="22"/>
              </w:rPr>
              <w:t>3</w:t>
            </w:r>
          </w:p>
        </w:tc>
      </w:tr>
      <w:tr w:rsidR="00DA1266" w:rsidRPr="002E21E2" w14:paraId="4D2D4C9D" w14:textId="77777777" w:rsidTr="004D75BE">
        <w:trPr>
          <w:cantSplit/>
        </w:trPr>
        <w:tc>
          <w:tcPr>
            <w:tcW w:w="4399" w:type="dxa"/>
          </w:tcPr>
          <w:p w14:paraId="391EAFAE" w14:textId="77777777" w:rsidR="00DA1266" w:rsidRPr="002E21E2" w:rsidRDefault="00DA1266" w:rsidP="00DA1266">
            <w:pPr>
              <w:spacing w:line="240" w:lineRule="atLeast"/>
              <w:rPr>
                <w:rFonts w:ascii="Calibri" w:hAnsi="Calibri" w:cs="Calibri"/>
                <w:b/>
                <w:bCs/>
                <w:i/>
                <w:iCs/>
                <w:sz w:val="22"/>
                <w:szCs w:val="22"/>
              </w:rPr>
            </w:pPr>
          </w:p>
        </w:tc>
        <w:tc>
          <w:tcPr>
            <w:tcW w:w="4871" w:type="dxa"/>
            <w:gridSpan w:val="7"/>
          </w:tcPr>
          <w:p w14:paraId="694668BF" w14:textId="77777777" w:rsidR="00DA1266" w:rsidRPr="002E21E2" w:rsidRDefault="00DA1266" w:rsidP="00DA1266">
            <w:pPr>
              <w:pStyle w:val="acctfourfigures"/>
              <w:spacing w:line="240" w:lineRule="atLeast"/>
              <w:jc w:val="center"/>
              <w:rPr>
                <w:rFonts w:ascii="Calibri" w:hAnsi="Calibri" w:cs="Calibri"/>
                <w:i/>
                <w:iCs/>
                <w:szCs w:val="22"/>
              </w:rPr>
            </w:pPr>
            <w:r w:rsidRPr="002E21E2">
              <w:rPr>
                <w:rFonts w:ascii="Calibri" w:hAnsi="Calibri" w:cs="Calibri"/>
                <w:i/>
                <w:iCs/>
                <w:szCs w:val="22"/>
              </w:rPr>
              <w:t>(in thousand Baht)</w:t>
            </w:r>
          </w:p>
        </w:tc>
      </w:tr>
      <w:tr w:rsidR="00DA1266" w:rsidRPr="002E21E2" w14:paraId="3009A6AA" w14:textId="77777777" w:rsidTr="004D75BE">
        <w:trPr>
          <w:cantSplit/>
        </w:trPr>
        <w:tc>
          <w:tcPr>
            <w:tcW w:w="4399" w:type="dxa"/>
            <w:vAlign w:val="bottom"/>
          </w:tcPr>
          <w:p w14:paraId="5DE10C15" w14:textId="77777777" w:rsidR="00DA1266" w:rsidRPr="002E21E2" w:rsidRDefault="00DA1266" w:rsidP="00DA1266">
            <w:pPr>
              <w:pStyle w:val="Heading1"/>
              <w:spacing w:line="240" w:lineRule="atLeast"/>
              <w:ind w:left="0" w:right="65"/>
              <w:jc w:val="left"/>
              <w:rPr>
                <w:rFonts w:ascii="Calibri" w:eastAsia="Arial Unicode MS" w:hAnsi="Calibri" w:cs="Calibri"/>
                <w:i/>
                <w:iCs/>
                <w:color w:val="auto"/>
              </w:rPr>
            </w:pPr>
            <w:r w:rsidRPr="002E21E2">
              <w:rPr>
                <w:rFonts w:ascii="Calibri" w:eastAsia="Arial Unicode MS" w:hAnsi="Calibri" w:cs="Calibri"/>
                <w:i/>
                <w:iCs/>
                <w:color w:val="auto"/>
              </w:rPr>
              <w:t>Subsidiaries</w:t>
            </w:r>
          </w:p>
        </w:tc>
        <w:tc>
          <w:tcPr>
            <w:tcW w:w="1080" w:type="dxa"/>
            <w:vAlign w:val="bottom"/>
          </w:tcPr>
          <w:p w14:paraId="1D9974CC" w14:textId="77777777" w:rsidR="00DA1266" w:rsidRPr="002E21E2" w:rsidRDefault="00DA1266" w:rsidP="00DA1266">
            <w:pPr>
              <w:tabs>
                <w:tab w:val="decimal" w:pos="956"/>
              </w:tabs>
              <w:spacing w:line="240" w:lineRule="atLeast"/>
              <w:ind w:left="-124" w:right="-79"/>
              <w:rPr>
                <w:rFonts w:ascii="Calibri" w:eastAsia="Arial Unicode MS" w:hAnsi="Calibri" w:cs="Calibri"/>
                <w:sz w:val="22"/>
                <w:szCs w:val="22"/>
              </w:rPr>
            </w:pPr>
          </w:p>
        </w:tc>
        <w:tc>
          <w:tcPr>
            <w:tcW w:w="178" w:type="dxa"/>
          </w:tcPr>
          <w:p w14:paraId="2322708E" w14:textId="77777777" w:rsidR="00DA1266" w:rsidRPr="002E21E2" w:rsidRDefault="00DA1266" w:rsidP="00DA1266">
            <w:pPr>
              <w:tabs>
                <w:tab w:val="decimal" w:pos="956"/>
              </w:tabs>
              <w:spacing w:line="240" w:lineRule="atLeast"/>
              <w:ind w:left="-124" w:right="-79"/>
              <w:rPr>
                <w:rFonts w:ascii="Calibri" w:eastAsia="Arial Unicode MS" w:hAnsi="Calibri" w:cs="Calibri"/>
                <w:sz w:val="22"/>
                <w:szCs w:val="22"/>
              </w:rPr>
            </w:pPr>
          </w:p>
        </w:tc>
        <w:tc>
          <w:tcPr>
            <w:tcW w:w="1082" w:type="dxa"/>
            <w:vAlign w:val="bottom"/>
          </w:tcPr>
          <w:p w14:paraId="7B44C522" w14:textId="77777777" w:rsidR="00DA1266" w:rsidRPr="002E21E2" w:rsidRDefault="00DA1266" w:rsidP="00DA1266">
            <w:pPr>
              <w:tabs>
                <w:tab w:val="decimal" w:pos="956"/>
              </w:tabs>
              <w:spacing w:line="240" w:lineRule="atLeast"/>
              <w:ind w:left="-124" w:right="-79"/>
              <w:rPr>
                <w:rFonts w:ascii="Calibri" w:eastAsia="Arial Unicode MS" w:hAnsi="Calibri" w:cs="Calibri"/>
                <w:sz w:val="22"/>
                <w:szCs w:val="22"/>
              </w:rPr>
            </w:pPr>
          </w:p>
        </w:tc>
        <w:tc>
          <w:tcPr>
            <w:tcW w:w="178" w:type="dxa"/>
            <w:vAlign w:val="bottom"/>
          </w:tcPr>
          <w:p w14:paraId="184BA97B" w14:textId="77777777" w:rsidR="00DA1266" w:rsidRPr="002E21E2" w:rsidRDefault="00DA1266" w:rsidP="00DA1266">
            <w:pPr>
              <w:tabs>
                <w:tab w:val="decimal" w:pos="956"/>
              </w:tabs>
              <w:spacing w:line="240" w:lineRule="atLeast"/>
              <w:ind w:left="-124" w:right="-79"/>
              <w:rPr>
                <w:rFonts w:ascii="Calibri" w:eastAsia="Arial Unicode MS" w:hAnsi="Calibri" w:cs="Calibri"/>
                <w:sz w:val="22"/>
                <w:szCs w:val="22"/>
              </w:rPr>
            </w:pPr>
          </w:p>
        </w:tc>
        <w:tc>
          <w:tcPr>
            <w:tcW w:w="1082" w:type="dxa"/>
            <w:vAlign w:val="bottom"/>
          </w:tcPr>
          <w:p w14:paraId="29B19E8A" w14:textId="77777777" w:rsidR="00DA1266" w:rsidRPr="002E21E2" w:rsidRDefault="00DA1266" w:rsidP="00DA1266">
            <w:pPr>
              <w:tabs>
                <w:tab w:val="decimal" w:pos="956"/>
              </w:tabs>
              <w:spacing w:line="240" w:lineRule="atLeast"/>
              <w:ind w:left="-124" w:right="-79"/>
              <w:rPr>
                <w:rFonts w:ascii="Calibri" w:eastAsia="Arial Unicode MS" w:hAnsi="Calibri" w:cs="Calibri"/>
                <w:sz w:val="22"/>
                <w:szCs w:val="22"/>
              </w:rPr>
            </w:pPr>
          </w:p>
        </w:tc>
        <w:tc>
          <w:tcPr>
            <w:tcW w:w="183" w:type="dxa"/>
          </w:tcPr>
          <w:p w14:paraId="1E1BD938" w14:textId="77777777" w:rsidR="00DA1266" w:rsidRPr="002E21E2" w:rsidRDefault="00DA1266" w:rsidP="00DA1266">
            <w:pPr>
              <w:pStyle w:val="acctfourfigures"/>
              <w:tabs>
                <w:tab w:val="clear" w:pos="765"/>
                <w:tab w:val="decimal" w:pos="956"/>
              </w:tabs>
              <w:spacing w:line="240" w:lineRule="atLeast"/>
              <w:ind w:left="-124" w:right="-79"/>
              <w:rPr>
                <w:rFonts w:ascii="Calibri" w:hAnsi="Calibri" w:cs="Calibri"/>
                <w:b/>
                <w:bCs/>
                <w:szCs w:val="22"/>
              </w:rPr>
            </w:pPr>
          </w:p>
        </w:tc>
        <w:tc>
          <w:tcPr>
            <w:tcW w:w="1088" w:type="dxa"/>
            <w:vAlign w:val="bottom"/>
          </w:tcPr>
          <w:p w14:paraId="2D68FEF4" w14:textId="77777777" w:rsidR="00DA1266" w:rsidRPr="002E21E2" w:rsidRDefault="00DA1266" w:rsidP="00DA1266">
            <w:pPr>
              <w:tabs>
                <w:tab w:val="decimal" w:pos="921"/>
              </w:tabs>
              <w:spacing w:line="240" w:lineRule="atLeast"/>
              <w:ind w:left="-124" w:right="-79"/>
              <w:rPr>
                <w:rFonts w:ascii="Calibri" w:eastAsia="Arial Unicode MS" w:hAnsi="Calibri" w:cs="Calibri"/>
                <w:sz w:val="22"/>
                <w:szCs w:val="22"/>
              </w:rPr>
            </w:pPr>
          </w:p>
        </w:tc>
      </w:tr>
      <w:tr w:rsidR="00D36B6E" w:rsidRPr="002E21E2" w14:paraId="54DE46A2" w14:textId="77777777" w:rsidTr="00827FC4">
        <w:trPr>
          <w:cantSplit/>
        </w:trPr>
        <w:tc>
          <w:tcPr>
            <w:tcW w:w="4399" w:type="dxa"/>
            <w:vAlign w:val="bottom"/>
          </w:tcPr>
          <w:p w14:paraId="7D4BA14B" w14:textId="2DA5B968" w:rsidR="00D36B6E" w:rsidRPr="002E21E2" w:rsidRDefault="00D36B6E" w:rsidP="00D36B6E">
            <w:pPr>
              <w:pStyle w:val="Heading1"/>
              <w:spacing w:line="240" w:lineRule="atLeast"/>
              <w:ind w:left="281" w:right="65" w:hanging="281"/>
              <w:jc w:val="left"/>
              <w:rPr>
                <w:rFonts w:ascii="Calibri" w:eastAsia="Arial Unicode MS" w:hAnsi="Calibri" w:cs="Calibri"/>
                <w:b w:val="0"/>
                <w:bCs w:val="0"/>
                <w:color w:val="auto"/>
              </w:rPr>
            </w:pPr>
            <w:proofErr w:type="gramStart"/>
            <w:r w:rsidRPr="002E21E2">
              <w:rPr>
                <w:rFonts w:ascii="Calibri" w:eastAsia="Arial Unicode MS" w:hAnsi="Calibri" w:cs="Calibri"/>
                <w:b w:val="0"/>
                <w:bCs w:val="0"/>
                <w:color w:val="auto"/>
              </w:rPr>
              <w:t>At</w:t>
            </w:r>
            <w:proofErr w:type="gramEnd"/>
            <w:r w:rsidRPr="002E21E2">
              <w:rPr>
                <w:rFonts w:ascii="Calibri" w:eastAsia="Arial Unicode MS" w:hAnsi="Calibri" w:cs="Calibri"/>
                <w:b w:val="0"/>
                <w:bCs w:val="0"/>
                <w:color w:val="auto"/>
              </w:rPr>
              <w:t xml:space="preserve"> 1 November </w:t>
            </w:r>
          </w:p>
        </w:tc>
        <w:tc>
          <w:tcPr>
            <w:tcW w:w="1080" w:type="dxa"/>
            <w:vAlign w:val="center"/>
          </w:tcPr>
          <w:p w14:paraId="5977BCC5" w14:textId="167D376A" w:rsidR="00D36B6E" w:rsidRPr="002E21E2" w:rsidRDefault="00D36B6E" w:rsidP="00D36B6E">
            <w:pPr>
              <w:pStyle w:val="BodyText"/>
              <w:tabs>
                <w:tab w:val="decimal" w:pos="278"/>
              </w:tabs>
              <w:spacing w:line="250" w:lineRule="exact"/>
              <w:ind w:left="-79" w:right="-79"/>
              <w:jc w:val="center"/>
              <w:rPr>
                <w:rFonts w:ascii="Calibri" w:eastAsia="Arial Unicode MS" w:hAnsi="Calibri" w:cs="Calibri"/>
                <w:color w:val="auto"/>
                <w:sz w:val="22"/>
                <w:szCs w:val="22"/>
              </w:rPr>
            </w:pPr>
            <w:r w:rsidRPr="002E21E2">
              <w:rPr>
                <w:rFonts w:ascii="Calibri" w:hAnsi="Calibri" w:cs="Calibri"/>
                <w:color w:val="auto"/>
                <w:sz w:val="22"/>
                <w:szCs w:val="22"/>
              </w:rPr>
              <w:t>-</w:t>
            </w:r>
          </w:p>
        </w:tc>
        <w:tc>
          <w:tcPr>
            <w:tcW w:w="178" w:type="dxa"/>
            <w:vAlign w:val="center"/>
          </w:tcPr>
          <w:p w14:paraId="6191BB97" w14:textId="77777777" w:rsidR="00D36B6E" w:rsidRPr="002E21E2" w:rsidRDefault="00D36B6E" w:rsidP="00D36B6E">
            <w:pPr>
              <w:tabs>
                <w:tab w:val="decimal" w:pos="956"/>
              </w:tabs>
              <w:spacing w:line="240" w:lineRule="atLeast"/>
              <w:ind w:left="-124" w:right="11"/>
              <w:rPr>
                <w:rFonts w:ascii="Calibri" w:eastAsia="Arial Unicode MS" w:hAnsi="Calibri" w:cs="Calibri"/>
                <w:b/>
                <w:bCs/>
                <w:sz w:val="22"/>
                <w:szCs w:val="22"/>
              </w:rPr>
            </w:pPr>
          </w:p>
        </w:tc>
        <w:tc>
          <w:tcPr>
            <w:tcW w:w="1082" w:type="dxa"/>
            <w:vAlign w:val="center"/>
          </w:tcPr>
          <w:p w14:paraId="2ED66A85" w14:textId="33E05068" w:rsidR="00D36B6E" w:rsidRPr="002E21E2" w:rsidRDefault="00D36B6E" w:rsidP="00D36B6E">
            <w:pPr>
              <w:pStyle w:val="BodyText"/>
              <w:tabs>
                <w:tab w:val="decimal" w:pos="278"/>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78" w:type="dxa"/>
            <w:vAlign w:val="center"/>
          </w:tcPr>
          <w:p w14:paraId="72C141E9" w14:textId="77777777" w:rsidR="00D36B6E" w:rsidRPr="002E21E2" w:rsidRDefault="00D36B6E" w:rsidP="00D36B6E">
            <w:pPr>
              <w:tabs>
                <w:tab w:val="decimal" w:pos="956"/>
              </w:tabs>
              <w:spacing w:line="240" w:lineRule="atLeast"/>
              <w:ind w:left="-124" w:right="11"/>
              <w:rPr>
                <w:rFonts w:ascii="Calibri" w:eastAsia="Arial Unicode MS" w:hAnsi="Calibri" w:cs="Calibri"/>
                <w:sz w:val="22"/>
                <w:szCs w:val="22"/>
              </w:rPr>
            </w:pPr>
          </w:p>
        </w:tc>
        <w:tc>
          <w:tcPr>
            <w:tcW w:w="1082" w:type="dxa"/>
          </w:tcPr>
          <w:p w14:paraId="7B0A806D" w14:textId="492775A9" w:rsidR="00D36B6E" w:rsidRPr="002E21E2" w:rsidRDefault="00D36B6E" w:rsidP="00D36B6E">
            <w:pPr>
              <w:pStyle w:val="BodyText"/>
              <w:tabs>
                <w:tab w:val="decimal" w:pos="816"/>
              </w:tabs>
              <w:spacing w:line="250" w:lineRule="exact"/>
              <w:ind w:left="-79" w:right="-79"/>
              <w:jc w:val="center"/>
              <w:rPr>
                <w:rFonts w:ascii="Calibri" w:eastAsia="Arial Unicode MS" w:hAnsi="Calibri" w:cs="Calibri"/>
                <w:sz w:val="22"/>
                <w:szCs w:val="28"/>
              </w:rPr>
            </w:pPr>
            <w:r w:rsidRPr="002E21E2">
              <w:rPr>
                <w:rFonts w:ascii="Calibri" w:eastAsia="Arial Unicode MS" w:hAnsi="Calibri" w:cstheme="minorBidi"/>
                <w:sz w:val="22"/>
                <w:szCs w:val="28"/>
              </w:rPr>
              <w:t xml:space="preserve"> 231,62</w:t>
            </w:r>
            <w:r w:rsidR="001F04A5" w:rsidRPr="002E21E2">
              <w:rPr>
                <w:rFonts w:ascii="Calibri" w:eastAsia="Arial Unicode MS" w:hAnsi="Calibri" w:cstheme="minorBidi"/>
                <w:sz w:val="22"/>
                <w:szCs w:val="28"/>
              </w:rPr>
              <w:t>8</w:t>
            </w:r>
            <w:r w:rsidRPr="002E21E2">
              <w:rPr>
                <w:rFonts w:ascii="Calibri" w:eastAsia="Arial Unicode MS" w:hAnsi="Calibri" w:cstheme="minorBidi"/>
                <w:sz w:val="22"/>
                <w:szCs w:val="28"/>
              </w:rPr>
              <w:t xml:space="preserve"> </w:t>
            </w:r>
          </w:p>
        </w:tc>
        <w:tc>
          <w:tcPr>
            <w:tcW w:w="183" w:type="dxa"/>
          </w:tcPr>
          <w:p w14:paraId="5CEDCE4E" w14:textId="77777777" w:rsidR="00D36B6E" w:rsidRPr="002E21E2" w:rsidRDefault="00D36B6E" w:rsidP="00D36B6E">
            <w:pPr>
              <w:pStyle w:val="acctfourfigures"/>
              <w:tabs>
                <w:tab w:val="clear" w:pos="765"/>
                <w:tab w:val="decimal" w:pos="956"/>
              </w:tabs>
              <w:spacing w:line="240" w:lineRule="atLeast"/>
              <w:ind w:left="-124" w:right="11"/>
              <w:rPr>
                <w:rFonts w:ascii="Calibri" w:eastAsia="Arial Unicode MS" w:hAnsi="Calibri" w:cstheme="minorBidi"/>
                <w:color w:val="000000"/>
                <w:szCs w:val="28"/>
                <w:lang w:val="en-US" w:bidi="th-TH"/>
              </w:rPr>
            </w:pPr>
          </w:p>
        </w:tc>
        <w:tc>
          <w:tcPr>
            <w:tcW w:w="1088" w:type="dxa"/>
          </w:tcPr>
          <w:p w14:paraId="2A107827" w14:textId="2CA2D4DC" w:rsidR="00D36B6E" w:rsidRPr="002E21E2" w:rsidRDefault="00D36B6E" w:rsidP="00D36B6E">
            <w:pPr>
              <w:pStyle w:val="BodyText"/>
              <w:tabs>
                <w:tab w:val="decimal" w:pos="816"/>
              </w:tabs>
              <w:spacing w:line="250" w:lineRule="exact"/>
              <w:ind w:left="-79" w:right="-79"/>
              <w:jc w:val="center"/>
              <w:rPr>
                <w:rFonts w:ascii="Calibri" w:eastAsia="Arial Unicode MS" w:hAnsi="Calibri" w:cs="Calibri"/>
                <w:sz w:val="22"/>
                <w:szCs w:val="28"/>
              </w:rPr>
            </w:pPr>
            <w:r w:rsidRPr="002E21E2">
              <w:rPr>
                <w:rFonts w:ascii="Calibri" w:eastAsia="Arial Unicode MS" w:hAnsi="Calibri" w:cstheme="minorBidi"/>
                <w:sz w:val="22"/>
                <w:szCs w:val="28"/>
              </w:rPr>
              <w:t>216,763</w:t>
            </w:r>
          </w:p>
        </w:tc>
      </w:tr>
      <w:tr w:rsidR="00D36B6E" w:rsidRPr="002E21E2" w14:paraId="36F2F92B" w14:textId="77777777" w:rsidTr="00827FC4">
        <w:trPr>
          <w:cantSplit/>
        </w:trPr>
        <w:tc>
          <w:tcPr>
            <w:tcW w:w="4399" w:type="dxa"/>
            <w:vAlign w:val="bottom"/>
          </w:tcPr>
          <w:p w14:paraId="6E48A637" w14:textId="49720675" w:rsidR="00D36B6E" w:rsidRPr="002E21E2" w:rsidRDefault="00D36B6E" w:rsidP="00D36B6E">
            <w:pPr>
              <w:pStyle w:val="Heading1"/>
              <w:spacing w:line="240" w:lineRule="atLeast"/>
              <w:ind w:left="281" w:right="65" w:hanging="261"/>
              <w:jc w:val="left"/>
              <w:rPr>
                <w:rFonts w:ascii="Calibri" w:eastAsia="Arial Unicode MS" w:hAnsi="Calibri" w:cs="Calibri"/>
                <w:b w:val="0"/>
                <w:bCs w:val="0"/>
                <w:color w:val="auto"/>
              </w:rPr>
            </w:pPr>
            <w:r w:rsidRPr="002E21E2">
              <w:rPr>
                <w:rFonts w:ascii="Calibri" w:eastAsia="Arial Unicode MS" w:hAnsi="Calibri" w:cs="Calibri"/>
                <w:b w:val="0"/>
                <w:bCs w:val="0"/>
                <w:color w:val="auto"/>
              </w:rPr>
              <w:t>Increased</w:t>
            </w:r>
          </w:p>
        </w:tc>
        <w:tc>
          <w:tcPr>
            <w:tcW w:w="1080" w:type="dxa"/>
            <w:vAlign w:val="center"/>
          </w:tcPr>
          <w:p w14:paraId="741D855D" w14:textId="5CC3A789" w:rsidR="00D36B6E" w:rsidRPr="002E21E2" w:rsidRDefault="00D36B6E" w:rsidP="00D36B6E">
            <w:pPr>
              <w:pStyle w:val="BodyText"/>
              <w:tabs>
                <w:tab w:val="decimal" w:pos="278"/>
              </w:tabs>
              <w:spacing w:line="250" w:lineRule="exact"/>
              <w:ind w:left="-79" w:right="-79"/>
              <w:jc w:val="center"/>
              <w:rPr>
                <w:rFonts w:ascii="Calibri" w:eastAsia="Arial Unicode MS" w:hAnsi="Calibri" w:cs="Calibri"/>
                <w:color w:val="auto"/>
                <w:sz w:val="22"/>
                <w:szCs w:val="22"/>
              </w:rPr>
            </w:pPr>
            <w:r w:rsidRPr="002E21E2">
              <w:rPr>
                <w:rFonts w:ascii="Calibri" w:hAnsi="Calibri" w:cs="Calibri"/>
                <w:color w:val="auto"/>
                <w:sz w:val="22"/>
                <w:szCs w:val="22"/>
              </w:rPr>
              <w:t>-</w:t>
            </w:r>
          </w:p>
        </w:tc>
        <w:tc>
          <w:tcPr>
            <w:tcW w:w="178" w:type="dxa"/>
            <w:vAlign w:val="center"/>
          </w:tcPr>
          <w:p w14:paraId="2B922484" w14:textId="77777777" w:rsidR="00D36B6E" w:rsidRPr="002E21E2" w:rsidRDefault="00D36B6E" w:rsidP="00D36B6E">
            <w:pPr>
              <w:tabs>
                <w:tab w:val="decimal" w:pos="956"/>
              </w:tabs>
              <w:spacing w:line="240" w:lineRule="atLeast"/>
              <w:ind w:left="-124" w:right="11"/>
              <w:rPr>
                <w:rFonts w:ascii="Calibri" w:eastAsia="Arial Unicode MS" w:hAnsi="Calibri" w:cs="Calibri"/>
                <w:sz w:val="22"/>
                <w:szCs w:val="22"/>
              </w:rPr>
            </w:pPr>
          </w:p>
        </w:tc>
        <w:tc>
          <w:tcPr>
            <w:tcW w:w="1082" w:type="dxa"/>
            <w:vAlign w:val="center"/>
          </w:tcPr>
          <w:p w14:paraId="208FACCE" w14:textId="3F797907" w:rsidR="00D36B6E" w:rsidRPr="002E21E2" w:rsidRDefault="00D36B6E" w:rsidP="00D36B6E">
            <w:pPr>
              <w:pStyle w:val="BodyText"/>
              <w:tabs>
                <w:tab w:val="decimal" w:pos="278"/>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78" w:type="dxa"/>
            <w:vAlign w:val="center"/>
          </w:tcPr>
          <w:p w14:paraId="42E50DF0" w14:textId="77777777" w:rsidR="00D36B6E" w:rsidRPr="002E21E2" w:rsidRDefault="00D36B6E" w:rsidP="00D36B6E">
            <w:pPr>
              <w:tabs>
                <w:tab w:val="decimal" w:pos="956"/>
              </w:tabs>
              <w:spacing w:line="240" w:lineRule="atLeast"/>
              <w:ind w:left="-124" w:right="11"/>
              <w:rPr>
                <w:rFonts w:ascii="Calibri" w:eastAsia="Arial Unicode MS" w:hAnsi="Calibri" w:cs="Calibri"/>
                <w:sz w:val="22"/>
                <w:szCs w:val="22"/>
              </w:rPr>
            </w:pPr>
          </w:p>
        </w:tc>
        <w:tc>
          <w:tcPr>
            <w:tcW w:w="1082" w:type="dxa"/>
          </w:tcPr>
          <w:p w14:paraId="68548561" w14:textId="7DCCC593" w:rsidR="00D36B6E" w:rsidRPr="002E21E2" w:rsidRDefault="00D36B6E" w:rsidP="00D36B6E">
            <w:pPr>
              <w:pStyle w:val="BodyText"/>
              <w:tabs>
                <w:tab w:val="decimal" w:pos="816"/>
              </w:tabs>
              <w:spacing w:line="250" w:lineRule="exact"/>
              <w:ind w:left="-79" w:right="-79"/>
              <w:jc w:val="center"/>
              <w:rPr>
                <w:rFonts w:ascii="Calibri" w:eastAsia="Arial Unicode MS" w:hAnsi="Calibri" w:cs="Calibri"/>
                <w:sz w:val="22"/>
                <w:szCs w:val="28"/>
              </w:rPr>
            </w:pPr>
            <w:r w:rsidRPr="002E21E2">
              <w:rPr>
                <w:rFonts w:ascii="Calibri" w:eastAsia="Arial Unicode MS" w:hAnsi="Calibri" w:cstheme="minorBidi"/>
                <w:sz w:val="22"/>
                <w:szCs w:val="28"/>
              </w:rPr>
              <w:t xml:space="preserve"> 4,330 </w:t>
            </w:r>
          </w:p>
        </w:tc>
        <w:tc>
          <w:tcPr>
            <w:tcW w:w="183" w:type="dxa"/>
          </w:tcPr>
          <w:p w14:paraId="0D8DC83D" w14:textId="77777777" w:rsidR="00D36B6E" w:rsidRPr="002E21E2" w:rsidRDefault="00D36B6E" w:rsidP="00D36B6E">
            <w:pPr>
              <w:pStyle w:val="acctfourfigures"/>
              <w:tabs>
                <w:tab w:val="clear" w:pos="765"/>
                <w:tab w:val="decimal" w:pos="956"/>
              </w:tabs>
              <w:spacing w:line="240" w:lineRule="atLeast"/>
              <w:ind w:left="-124" w:right="11"/>
              <w:rPr>
                <w:rFonts w:ascii="Calibri" w:eastAsia="Arial Unicode MS" w:hAnsi="Calibri" w:cstheme="minorBidi"/>
                <w:color w:val="000000"/>
                <w:szCs w:val="28"/>
                <w:lang w:val="en-US" w:bidi="th-TH"/>
              </w:rPr>
            </w:pPr>
          </w:p>
        </w:tc>
        <w:tc>
          <w:tcPr>
            <w:tcW w:w="1088" w:type="dxa"/>
          </w:tcPr>
          <w:p w14:paraId="13477227" w14:textId="33C48772" w:rsidR="00D36B6E" w:rsidRPr="002E21E2" w:rsidRDefault="00D36B6E" w:rsidP="00D36B6E">
            <w:pPr>
              <w:pStyle w:val="BodyText"/>
              <w:tabs>
                <w:tab w:val="decimal" w:pos="816"/>
              </w:tabs>
              <w:spacing w:line="250" w:lineRule="exact"/>
              <w:ind w:left="-79" w:right="-79"/>
              <w:jc w:val="center"/>
              <w:rPr>
                <w:rFonts w:ascii="Calibri" w:eastAsia="Arial Unicode MS" w:hAnsi="Calibri" w:cs="Calibri"/>
                <w:sz w:val="22"/>
                <w:szCs w:val="28"/>
              </w:rPr>
            </w:pPr>
            <w:r w:rsidRPr="002E21E2">
              <w:rPr>
                <w:rFonts w:ascii="Calibri" w:eastAsia="Arial Unicode MS" w:hAnsi="Calibri" w:cstheme="minorBidi"/>
                <w:sz w:val="22"/>
                <w:szCs w:val="28"/>
              </w:rPr>
              <w:t>400</w:t>
            </w:r>
          </w:p>
        </w:tc>
      </w:tr>
      <w:tr w:rsidR="00D36B6E" w:rsidRPr="002E21E2" w14:paraId="641818CA" w14:textId="77777777" w:rsidTr="00827FC4">
        <w:trPr>
          <w:cantSplit/>
        </w:trPr>
        <w:tc>
          <w:tcPr>
            <w:tcW w:w="4399" w:type="dxa"/>
            <w:vAlign w:val="bottom"/>
          </w:tcPr>
          <w:p w14:paraId="224DA689" w14:textId="6354FAB1" w:rsidR="00D36B6E" w:rsidRPr="002E21E2" w:rsidRDefault="00D36B6E" w:rsidP="00D36B6E">
            <w:pPr>
              <w:pStyle w:val="Heading1"/>
              <w:spacing w:line="240" w:lineRule="atLeast"/>
              <w:ind w:left="281" w:right="65" w:hanging="281"/>
              <w:jc w:val="left"/>
              <w:rPr>
                <w:rFonts w:ascii="Calibri" w:eastAsia="Arial Unicode MS" w:hAnsi="Calibri" w:cs="Calibri"/>
                <w:b w:val="0"/>
                <w:bCs w:val="0"/>
                <w:color w:val="auto"/>
              </w:rPr>
            </w:pPr>
            <w:r w:rsidRPr="002E21E2">
              <w:rPr>
                <w:rFonts w:ascii="Calibri" w:eastAsia="Arial Unicode MS" w:hAnsi="Calibri" w:cs="Calibri"/>
                <w:b w:val="0"/>
                <w:bCs w:val="0"/>
                <w:color w:val="auto"/>
              </w:rPr>
              <w:t>Interest income</w:t>
            </w:r>
          </w:p>
        </w:tc>
        <w:tc>
          <w:tcPr>
            <w:tcW w:w="1080" w:type="dxa"/>
            <w:vAlign w:val="center"/>
          </w:tcPr>
          <w:p w14:paraId="17FAAD4A" w14:textId="58FF1E4A" w:rsidR="00D36B6E" w:rsidRPr="002E21E2" w:rsidRDefault="00D36B6E" w:rsidP="00D36B6E">
            <w:pPr>
              <w:pStyle w:val="BodyText"/>
              <w:tabs>
                <w:tab w:val="decimal" w:pos="278"/>
              </w:tabs>
              <w:spacing w:line="250" w:lineRule="exact"/>
              <w:ind w:left="-79" w:right="-79"/>
              <w:jc w:val="center"/>
              <w:rPr>
                <w:rFonts w:ascii="Calibri" w:eastAsia="Arial Unicode MS" w:hAnsi="Calibri" w:cs="Calibri"/>
                <w:color w:val="auto"/>
                <w:sz w:val="22"/>
                <w:szCs w:val="22"/>
              </w:rPr>
            </w:pPr>
            <w:r w:rsidRPr="002E21E2">
              <w:rPr>
                <w:rFonts w:ascii="Calibri" w:hAnsi="Calibri" w:cs="Calibri"/>
                <w:color w:val="auto"/>
                <w:sz w:val="22"/>
                <w:szCs w:val="22"/>
              </w:rPr>
              <w:t>-</w:t>
            </w:r>
          </w:p>
        </w:tc>
        <w:tc>
          <w:tcPr>
            <w:tcW w:w="178" w:type="dxa"/>
            <w:vAlign w:val="center"/>
          </w:tcPr>
          <w:p w14:paraId="06D6A95B" w14:textId="77777777" w:rsidR="00D36B6E" w:rsidRPr="002E21E2" w:rsidRDefault="00D36B6E" w:rsidP="00D36B6E">
            <w:pPr>
              <w:tabs>
                <w:tab w:val="decimal" w:pos="956"/>
              </w:tabs>
              <w:spacing w:line="240" w:lineRule="atLeast"/>
              <w:ind w:left="-124" w:right="11"/>
              <w:rPr>
                <w:rFonts w:ascii="Calibri" w:eastAsia="Arial Unicode MS" w:hAnsi="Calibri" w:cs="Calibri"/>
                <w:sz w:val="22"/>
                <w:szCs w:val="22"/>
              </w:rPr>
            </w:pPr>
          </w:p>
        </w:tc>
        <w:tc>
          <w:tcPr>
            <w:tcW w:w="1082" w:type="dxa"/>
            <w:vAlign w:val="center"/>
          </w:tcPr>
          <w:p w14:paraId="742BC7BF" w14:textId="3224D3D1" w:rsidR="00D36B6E" w:rsidRPr="002E21E2" w:rsidRDefault="00D36B6E" w:rsidP="00D36B6E">
            <w:pPr>
              <w:pStyle w:val="BodyText"/>
              <w:tabs>
                <w:tab w:val="decimal" w:pos="278"/>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78" w:type="dxa"/>
            <w:vAlign w:val="center"/>
          </w:tcPr>
          <w:p w14:paraId="4E9AD35C" w14:textId="77777777" w:rsidR="00D36B6E" w:rsidRPr="002E21E2" w:rsidRDefault="00D36B6E" w:rsidP="00D36B6E">
            <w:pPr>
              <w:tabs>
                <w:tab w:val="decimal" w:pos="956"/>
              </w:tabs>
              <w:spacing w:line="240" w:lineRule="atLeast"/>
              <w:ind w:left="-124" w:right="11"/>
              <w:rPr>
                <w:rFonts w:ascii="Calibri" w:eastAsia="Arial Unicode MS" w:hAnsi="Calibri" w:cs="Calibri"/>
                <w:sz w:val="22"/>
                <w:szCs w:val="22"/>
              </w:rPr>
            </w:pPr>
          </w:p>
        </w:tc>
        <w:tc>
          <w:tcPr>
            <w:tcW w:w="1082" w:type="dxa"/>
          </w:tcPr>
          <w:p w14:paraId="24AB5CB2" w14:textId="7CCD7EAF" w:rsidR="00D36B6E" w:rsidRPr="002E21E2" w:rsidRDefault="00D36B6E" w:rsidP="00D36B6E">
            <w:pPr>
              <w:pStyle w:val="BodyText"/>
              <w:tabs>
                <w:tab w:val="decimal" w:pos="816"/>
              </w:tabs>
              <w:spacing w:line="250" w:lineRule="exact"/>
              <w:ind w:left="-79" w:right="-79"/>
              <w:jc w:val="center"/>
              <w:rPr>
                <w:rFonts w:ascii="Calibri" w:eastAsia="Arial Unicode MS" w:hAnsi="Calibri" w:cs="Calibri"/>
                <w:sz w:val="22"/>
                <w:szCs w:val="28"/>
              </w:rPr>
            </w:pPr>
            <w:r w:rsidRPr="002E21E2">
              <w:rPr>
                <w:rFonts w:ascii="Calibri" w:eastAsia="Arial Unicode MS" w:hAnsi="Calibri" w:cstheme="minorBidi"/>
                <w:sz w:val="22"/>
                <w:szCs w:val="28"/>
              </w:rPr>
              <w:t xml:space="preserve"> 2,51</w:t>
            </w:r>
            <w:r w:rsidR="001F04A5" w:rsidRPr="002E21E2">
              <w:rPr>
                <w:rFonts w:ascii="Calibri" w:eastAsia="Arial Unicode MS" w:hAnsi="Calibri" w:cstheme="minorBidi"/>
                <w:sz w:val="22"/>
                <w:szCs w:val="28"/>
              </w:rPr>
              <w:t>3</w:t>
            </w:r>
            <w:r w:rsidRPr="002E21E2">
              <w:rPr>
                <w:rFonts w:ascii="Calibri" w:eastAsia="Arial Unicode MS" w:hAnsi="Calibri" w:cstheme="minorBidi"/>
                <w:sz w:val="22"/>
                <w:szCs w:val="28"/>
              </w:rPr>
              <w:t xml:space="preserve"> </w:t>
            </w:r>
          </w:p>
        </w:tc>
        <w:tc>
          <w:tcPr>
            <w:tcW w:w="183" w:type="dxa"/>
          </w:tcPr>
          <w:p w14:paraId="5D0FDE32" w14:textId="77777777" w:rsidR="00D36B6E" w:rsidRPr="002E21E2" w:rsidRDefault="00D36B6E" w:rsidP="00D36B6E">
            <w:pPr>
              <w:pStyle w:val="acctfourfigures"/>
              <w:tabs>
                <w:tab w:val="clear" w:pos="765"/>
                <w:tab w:val="decimal" w:pos="956"/>
              </w:tabs>
              <w:spacing w:line="240" w:lineRule="atLeast"/>
              <w:ind w:left="-124" w:right="11"/>
              <w:rPr>
                <w:rFonts w:ascii="Calibri" w:eastAsia="Arial Unicode MS" w:hAnsi="Calibri" w:cstheme="minorBidi"/>
                <w:color w:val="000000"/>
                <w:szCs w:val="28"/>
                <w:lang w:val="en-US" w:bidi="th-TH"/>
              </w:rPr>
            </w:pPr>
          </w:p>
        </w:tc>
        <w:tc>
          <w:tcPr>
            <w:tcW w:w="1088" w:type="dxa"/>
          </w:tcPr>
          <w:p w14:paraId="44CC1395" w14:textId="5D88D45A" w:rsidR="00D36B6E" w:rsidRPr="002E21E2" w:rsidRDefault="00D36B6E" w:rsidP="00D36B6E">
            <w:pPr>
              <w:pStyle w:val="BodyText"/>
              <w:tabs>
                <w:tab w:val="decimal" w:pos="816"/>
              </w:tabs>
              <w:spacing w:line="250" w:lineRule="exact"/>
              <w:ind w:left="-79" w:right="-79"/>
              <w:jc w:val="center"/>
              <w:rPr>
                <w:rFonts w:ascii="Calibri" w:eastAsia="Arial Unicode MS" w:hAnsi="Calibri" w:cstheme="minorBidi"/>
                <w:sz w:val="22"/>
                <w:szCs w:val="28"/>
                <w:cs/>
              </w:rPr>
            </w:pPr>
            <w:r w:rsidRPr="002E21E2">
              <w:rPr>
                <w:rFonts w:ascii="Calibri" w:eastAsia="Arial Unicode MS" w:hAnsi="Calibri" w:cstheme="minorBidi"/>
                <w:sz w:val="22"/>
                <w:szCs w:val="28"/>
              </w:rPr>
              <w:t>3,118</w:t>
            </w:r>
          </w:p>
        </w:tc>
      </w:tr>
      <w:tr w:rsidR="00D36B6E" w:rsidRPr="002E21E2" w14:paraId="417E97A0" w14:textId="77777777" w:rsidTr="00827FC4">
        <w:trPr>
          <w:cantSplit/>
        </w:trPr>
        <w:tc>
          <w:tcPr>
            <w:tcW w:w="4399" w:type="dxa"/>
            <w:vAlign w:val="bottom"/>
          </w:tcPr>
          <w:p w14:paraId="4F3B9A5A" w14:textId="39603F2E" w:rsidR="00D36B6E" w:rsidRPr="002E21E2" w:rsidRDefault="00D36B6E" w:rsidP="00D36B6E">
            <w:pPr>
              <w:pStyle w:val="Heading1"/>
              <w:spacing w:line="240" w:lineRule="atLeast"/>
              <w:ind w:left="281" w:right="65" w:hanging="281"/>
              <w:jc w:val="left"/>
              <w:rPr>
                <w:rFonts w:ascii="Calibri" w:eastAsia="Arial Unicode MS" w:hAnsi="Calibri" w:cs="Calibri"/>
                <w:b w:val="0"/>
                <w:bCs w:val="0"/>
                <w:color w:val="auto"/>
              </w:rPr>
            </w:pPr>
            <w:r w:rsidRPr="002E21E2">
              <w:rPr>
                <w:rFonts w:ascii="Calibri" w:eastAsia="Arial Unicode MS" w:hAnsi="Calibri" w:cs="Calibri"/>
                <w:b w:val="0"/>
                <w:bCs w:val="0"/>
                <w:color w:val="auto"/>
              </w:rPr>
              <w:t xml:space="preserve">Repayment </w:t>
            </w:r>
          </w:p>
        </w:tc>
        <w:tc>
          <w:tcPr>
            <w:tcW w:w="1080" w:type="dxa"/>
            <w:vAlign w:val="center"/>
          </w:tcPr>
          <w:p w14:paraId="3C9D4025" w14:textId="4E39EFD3" w:rsidR="00D36B6E" w:rsidRPr="002E21E2" w:rsidRDefault="00D36B6E" w:rsidP="00D36B6E">
            <w:pPr>
              <w:pStyle w:val="BodyText"/>
              <w:tabs>
                <w:tab w:val="decimal" w:pos="278"/>
              </w:tabs>
              <w:spacing w:line="250" w:lineRule="exact"/>
              <w:ind w:left="-79" w:right="-79"/>
              <w:jc w:val="center"/>
              <w:rPr>
                <w:rFonts w:ascii="Calibri" w:eastAsia="Arial Unicode MS" w:hAnsi="Calibri" w:cs="Calibri"/>
                <w:color w:val="auto"/>
                <w:sz w:val="22"/>
                <w:szCs w:val="22"/>
              </w:rPr>
            </w:pPr>
            <w:r w:rsidRPr="002E21E2">
              <w:rPr>
                <w:rFonts w:ascii="Calibri" w:hAnsi="Calibri" w:cs="Calibri"/>
                <w:color w:val="auto"/>
                <w:sz w:val="22"/>
                <w:szCs w:val="22"/>
              </w:rPr>
              <w:t>-</w:t>
            </w:r>
          </w:p>
        </w:tc>
        <w:tc>
          <w:tcPr>
            <w:tcW w:w="178" w:type="dxa"/>
            <w:vAlign w:val="center"/>
          </w:tcPr>
          <w:p w14:paraId="77B28FEC" w14:textId="77777777" w:rsidR="00D36B6E" w:rsidRPr="002E21E2" w:rsidRDefault="00D36B6E" w:rsidP="00D36B6E">
            <w:pPr>
              <w:tabs>
                <w:tab w:val="decimal" w:pos="956"/>
              </w:tabs>
              <w:spacing w:line="240" w:lineRule="atLeast"/>
              <w:ind w:left="-124" w:right="11"/>
              <w:rPr>
                <w:rFonts w:ascii="Calibri" w:eastAsia="Arial Unicode MS" w:hAnsi="Calibri" w:cs="Calibri"/>
                <w:sz w:val="22"/>
                <w:szCs w:val="22"/>
              </w:rPr>
            </w:pPr>
          </w:p>
        </w:tc>
        <w:tc>
          <w:tcPr>
            <w:tcW w:w="1082" w:type="dxa"/>
            <w:vAlign w:val="center"/>
          </w:tcPr>
          <w:p w14:paraId="184851B0" w14:textId="49DEBD56" w:rsidR="00D36B6E" w:rsidRPr="002E21E2" w:rsidRDefault="00D36B6E" w:rsidP="00D36B6E">
            <w:pPr>
              <w:pStyle w:val="BodyText"/>
              <w:tabs>
                <w:tab w:val="decimal" w:pos="278"/>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78" w:type="dxa"/>
            <w:vAlign w:val="center"/>
          </w:tcPr>
          <w:p w14:paraId="297297A5" w14:textId="77777777" w:rsidR="00D36B6E" w:rsidRPr="002E21E2" w:rsidRDefault="00D36B6E" w:rsidP="00D36B6E">
            <w:pPr>
              <w:tabs>
                <w:tab w:val="decimal" w:pos="956"/>
              </w:tabs>
              <w:spacing w:line="240" w:lineRule="atLeast"/>
              <w:ind w:left="-124" w:right="11"/>
              <w:rPr>
                <w:rFonts w:ascii="Calibri" w:eastAsia="Arial Unicode MS" w:hAnsi="Calibri" w:cs="Calibri"/>
                <w:sz w:val="22"/>
                <w:szCs w:val="22"/>
              </w:rPr>
            </w:pPr>
          </w:p>
        </w:tc>
        <w:tc>
          <w:tcPr>
            <w:tcW w:w="1082" w:type="dxa"/>
          </w:tcPr>
          <w:p w14:paraId="2C304C17" w14:textId="654763F9" w:rsidR="00D36B6E" w:rsidRPr="002E21E2" w:rsidRDefault="00D36B6E" w:rsidP="00D36B6E">
            <w:pPr>
              <w:pStyle w:val="BodyText"/>
              <w:tabs>
                <w:tab w:val="decimal" w:pos="765"/>
              </w:tabs>
              <w:spacing w:line="250" w:lineRule="exact"/>
              <w:ind w:left="-79" w:right="-135"/>
              <w:jc w:val="center"/>
              <w:rPr>
                <w:rFonts w:ascii="Calibri" w:eastAsia="Arial Unicode MS" w:hAnsi="Calibri" w:cs="Calibri"/>
                <w:sz w:val="22"/>
                <w:szCs w:val="22"/>
              </w:rPr>
            </w:pPr>
            <w:r w:rsidRPr="002E21E2">
              <w:rPr>
                <w:rFonts w:ascii="Calibri" w:eastAsia="Arial Unicode MS" w:hAnsi="Calibri" w:cs="Calibri"/>
                <w:sz w:val="22"/>
                <w:szCs w:val="28"/>
              </w:rPr>
              <w:t xml:space="preserve"> (2,020)</w:t>
            </w:r>
          </w:p>
        </w:tc>
        <w:tc>
          <w:tcPr>
            <w:tcW w:w="183" w:type="dxa"/>
          </w:tcPr>
          <w:p w14:paraId="53E3DC34" w14:textId="77777777" w:rsidR="00D36B6E" w:rsidRPr="002E21E2" w:rsidRDefault="00D36B6E" w:rsidP="00D36B6E">
            <w:pPr>
              <w:pStyle w:val="acctfourfigures"/>
              <w:tabs>
                <w:tab w:val="decimal" w:pos="956"/>
              </w:tabs>
              <w:spacing w:line="250" w:lineRule="exact"/>
              <w:ind w:left="-124" w:right="-135"/>
              <w:jc w:val="center"/>
              <w:rPr>
                <w:rFonts w:ascii="Calibri" w:eastAsia="Arial Unicode MS" w:hAnsi="Calibri" w:cs="Calibri"/>
                <w:color w:val="000000"/>
                <w:szCs w:val="28"/>
                <w:lang w:val="en-US" w:bidi="th-TH"/>
              </w:rPr>
            </w:pPr>
          </w:p>
        </w:tc>
        <w:tc>
          <w:tcPr>
            <w:tcW w:w="1088" w:type="dxa"/>
          </w:tcPr>
          <w:p w14:paraId="6783AC87" w14:textId="7ED33B25" w:rsidR="00D36B6E" w:rsidRPr="002E21E2" w:rsidRDefault="00D36B6E" w:rsidP="00D36B6E">
            <w:pPr>
              <w:pStyle w:val="BodyText"/>
              <w:tabs>
                <w:tab w:val="decimal" w:pos="278"/>
              </w:tabs>
              <w:spacing w:line="250" w:lineRule="exact"/>
              <w:ind w:left="-79" w:right="-79"/>
              <w:jc w:val="center"/>
              <w:rPr>
                <w:rFonts w:ascii="Calibri" w:eastAsia="Arial Unicode MS" w:hAnsi="Calibri" w:cs="Calibri"/>
                <w:sz w:val="22"/>
                <w:szCs w:val="28"/>
                <w:cs/>
              </w:rPr>
            </w:pPr>
            <w:r w:rsidRPr="002E21E2">
              <w:rPr>
                <w:rFonts w:ascii="Calibri" w:eastAsia="Arial Unicode MS" w:hAnsi="Calibri" w:cs="Calibri"/>
                <w:sz w:val="22"/>
                <w:szCs w:val="28"/>
              </w:rPr>
              <w:t>-</w:t>
            </w:r>
          </w:p>
        </w:tc>
      </w:tr>
      <w:tr w:rsidR="00D36B6E" w:rsidRPr="002E21E2" w14:paraId="2FED412B" w14:textId="77777777" w:rsidTr="00827FC4">
        <w:trPr>
          <w:cantSplit/>
        </w:trPr>
        <w:tc>
          <w:tcPr>
            <w:tcW w:w="4399" w:type="dxa"/>
            <w:vAlign w:val="bottom"/>
          </w:tcPr>
          <w:p w14:paraId="703CF598" w14:textId="20BE921C" w:rsidR="00D36B6E" w:rsidRPr="002E21E2" w:rsidRDefault="00D36B6E" w:rsidP="00D36B6E">
            <w:pPr>
              <w:pStyle w:val="Heading1"/>
              <w:spacing w:line="240" w:lineRule="atLeast"/>
              <w:ind w:left="281" w:right="65" w:hanging="281"/>
              <w:jc w:val="left"/>
              <w:rPr>
                <w:rFonts w:ascii="Calibri" w:eastAsia="Arial Unicode MS" w:hAnsi="Calibri" w:cs="Calibri"/>
                <w:b w:val="0"/>
                <w:bCs w:val="0"/>
                <w:color w:val="auto"/>
              </w:rPr>
            </w:pPr>
            <w:r w:rsidRPr="002E21E2">
              <w:rPr>
                <w:rFonts w:ascii="Calibri" w:eastAsia="Arial Unicode MS" w:hAnsi="Calibri" w:cs="Calibri"/>
                <w:b w:val="0"/>
                <w:bCs w:val="0"/>
                <w:i/>
                <w:iCs/>
                <w:color w:val="auto"/>
              </w:rPr>
              <w:t>Less</w:t>
            </w:r>
            <w:r w:rsidRPr="002E21E2">
              <w:rPr>
                <w:rFonts w:ascii="Calibri" w:eastAsia="Arial Unicode MS" w:hAnsi="Calibri" w:cs="Calibri"/>
                <w:b w:val="0"/>
                <w:bCs w:val="0"/>
                <w:color w:val="auto"/>
              </w:rPr>
              <w:t xml:space="preserve"> expected credit losses</w:t>
            </w:r>
          </w:p>
        </w:tc>
        <w:tc>
          <w:tcPr>
            <w:tcW w:w="1080" w:type="dxa"/>
            <w:vAlign w:val="center"/>
          </w:tcPr>
          <w:p w14:paraId="6DA6BC0E" w14:textId="1FB23D8F" w:rsidR="00D36B6E" w:rsidRPr="002E21E2" w:rsidRDefault="00D36B6E" w:rsidP="00D36B6E">
            <w:pPr>
              <w:pStyle w:val="BodyText"/>
              <w:tabs>
                <w:tab w:val="decimal" w:pos="278"/>
              </w:tabs>
              <w:spacing w:line="250" w:lineRule="exact"/>
              <w:ind w:left="-79" w:right="-79"/>
              <w:jc w:val="center"/>
              <w:rPr>
                <w:rFonts w:ascii="Calibri" w:eastAsia="Arial Unicode MS" w:hAnsi="Calibri" w:cs="Calibri"/>
                <w:color w:val="auto"/>
                <w:sz w:val="22"/>
                <w:szCs w:val="22"/>
              </w:rPr>
            </w:pPr>
            <w:r w:rsidRPr="002E21E2">
              <w:rPr>
                <w:rFonts w:ascii="Calibri" w:hAnsi="Calibri" w:cs="Calibri"/>
                <w:color w:val="auto"/>
                <w:sz w:val="22"/>
                <w:szCs w:val="22"/>
              </w:rPr>
              <w:t>-</w:t>
            </w:r>
          </w:p>
        </w:tc>
        <w:tc>
          <w:tcPr>
            <w:tcW w:w="178" w:type="dxa"/>
            <w:vAlign w:val="center"/>
          </w:tcPr>
          <w:p w14:paraId="30895E65" w14:textId="77777777" w:rsidR="00D36B6E" w:rsidRPr="002E21E2" w:rsidRDefault="00D36B6E" w:rsidP="00D36B6E">
            <w:pPr>
              <w:tabs>
                <w:tab w:val="decimal" w:pos="956"/>
              </w:tabs>
              <w:spacing w:line="240" w:lineRule="atLeast"/>
              <w:ind w:left="-124" w:right="11"/>
              <w:rPr>
                <w:rFonts w:ascii="Calibri" w:eastAsia="Arial Unicode MS" w:hAnsi="Calibri" w:cs="Calibri"/>
                <w:sz w:val="22"/>
                <w:szCs w:val="22"/>
              </w:rPr>
            </w:pPr>
          </w:p>
        </w:tc>
        <w:tc>
          <w:tcPr>
            <w:tcW w:w="1082" w:type="dxa"/>
            <w:vAlign w:val="center"/>
          </w:tcPr>
          <w:p w14:paraId="20F72588" w14:textId="01125FDE" w:rsidR="00D36B6E" w:rsidRPr="002E21E2" w:rsidRDefault="00D36B6E" w:rsidP="00D36B6E">
            <w:pPr>
              <w:pStyle w:val="BodyText"/>
              <w:tabs>
                <w:tab w:val="decimal" w:pos="278"/>
              </w:tabs>
              <w:spacing w:line="250" w:lineRule="exact"/>
              <w:ind w:left="-79" w:right="-79"/>
              <w:jc w:val="center"/>
              <w:rPr>
                <w:rFonts w:ascii="Calibri" w:hAnsi="Calibri" w:cs="Calibri"/>
                <w:color w:val="auto"/>
                <w:sz w:val="22"/>
                <w:szCs w:val="22"/>
              </w:rPr>
            </w:pPr>
            <w:r w:rsidRPr="002E21E2">
              <w:rPr>
                <w:rFonts w:ascii="Calibri" w:hAnsi="Calibri" w:cs="Calibri"/>
                <w:color w:val="auto"/>
                <w:sz w:val="22"/>
                <w:szCs w:val="22"/>
              </w:rPr>
              <w:t>-</w:t>
            </w:r>
          </w:p>
        </w:tc>
        <w:tc>
          <w:tcPr>
            <w:tcW w:w="178" w:type="dxa"/>
            <w:vAlign w:val="center"/>
          </w:tcPr>
          <w:p w14:paraId="446787E8" w14:textId="77777777" w:rsidR="00D36B6E" w:rsidRPr="002E21E2" w:rsidRDefault="00D36B6E" w:rsidP="00D36B6E">
            <w:pPr>
              <w:tabs>
                <w:tab w:val="decimal" w:pos="956"/>
              </w:tabs>
              <w:spacing w:line="240" w:lineRule="atLeast"/>
              <w:ind w:left="-124" w:right="11"/>
              <w:rPr>
                <w:rFonts w:ascii="Calibri" w:eastAsia="Arial Unicode MS" w:hAnsi="Calibri" w:cs="Calibri"/>
                <w:sz w:val="22"/>
                <w:szCs w:val="22"/>
              </w:rPr>
            </w:pPr>
          </w:p>
        </w:tc>
        <w:tc>
          <w:tcPr>
            <w:tcW w:w="1082" w:type="dxa"/>
          </w:tcPr>
          <w:p w14:paraId="52D59D48" w14:textId="32D926D1" w:rsidR="00D36B6E" w:rsidRPr="002E21E2" w:rsidRDefault="00D36B6E" w:rsidP="00D36B6E">
            <w:pPr>
              <w:pStyle w:val="BodyText"/>
              <w:tabs>
                <w:tab w:val="decimal" w:pos="765"/>
              </w:tabs>
              <w:spacing w:line="250" w:lineRule="exact"/>
              <w:ind w:left="-79" w:right="-135"/>
              <w:jc w:val="center"/>
              <w:rPr>
                <w:rFonts w:ascii="Calibri" w:eastAsia="Arial Unicode MS" w:hAnsi="Calibri" w:cs="Calibri"/>
                <w:sz w:val="22"/>
                <w:szCs w:val="28"/>
              </w:rPr>
            </w:pPr>
            <w:r w:rsidRPr="002E21E2">
              <w:rPr>
                <w:rFonts w:ascii="Calibri" w:eastAsia="Arial Unicode MS" w:hAnsi="Calibri" w:cs="Calibri"/>
                <w:sz w:val="22"/>
                <w:szCs w:val="28"/>
              </w:rPr>
              <w:t xml:space="preserve"> (24,149)</w:t>
            </w:r>
          </w:p>
        </w:tc>
        <w:tc>
          <w:tcPr>
            <w:tcW w:w="183" w:type="dxa"/>
          </w:tcPr>
          <w:p w14:paraId="67FFB05D" w14:textId="77777777" w:rsidR="00D36B6E" w:rsidRPr="002E21E2" w:rsidRDefault="00D36B6E" w:rsidP="00D36B6E">
            <w:pPr>
              <w:pStyle w:val="BodyText"/>
              <w:tabs>
                <w:tab w:val="decimal" w:pos="765"/>
              </w:tabs>
              <w:spacing w:line="250" w:lineRule="exact"/>
              <w:ind w:left="-79" w:right="-135"/>
              <w:jc w:val="center"/>
              <w:rPr>
                <w:rFonts w:ascii="Calibri" w:eastAsia="Arial Unicode MS" w:hAnsi="Calibri" w:cs="Calibri"/>
                <w:sz w:val="22"/>
                <w:szCs w:val="28"/>
              </w:rPr>
            </w:pPr>
          </w:p>
        </w:tc>
        <w:tc>
          <w:tcPr>
            <w:tcW w:w="1088" w:type="dxa"/>
          </w:tcPr>
          <w:p w14:paraId="571DDE7D" w14:textId="39C781E6" w:rsidR="00D36B6E" w:rsidRPr="002E21E2" w:rsidRDefault="00D36B6E" w:rsidP="00D36B6E">
            <w:pPr>
              <w:pStyle w:val="BodyText"/>
              <w:tabs>
                <w:tab w:val="decimal" w:pos="765"/>
              </w:tabs>
              <w:spacing w:line="250" w:lineRule="exact"/>
              <w:ind w:left="-79" w:right="-135"/>
              <w:jc w:val="center"/>
              <w:rPr>
                <w:rFonts w:ascii="Calibri" w:eastAsia="Arial Unicode MS" w:hAnsi="Calibri" w:cs="Calibri"/>
                <w:sz w:val="22"/>
                <w:szCs w:val="28"/>
              </w:rPr>
            </w:pPr>
            <w:r w:rsidRPr="002E21E2">
              <w:rPr>
                <w:rFonts w:ascii="Calibri" w:eastAsia="Arial Unicode MS" w:hAnsi="Calibri" w:cs="Calibri"/>
                <w:sz w:val="22"/>
                <w:szCs w:val="28"/>
              </w:rPr>
              <w:t>(344)</w:t>
            </w:r>
          </w:p>
        </w:tc>
      </w:tr>
      <w:tr w:rsidR="00D36B6E" w:rsidRPr="002E21E2" w14:paraId="67BBD682" w14:textId="77777777" w:rsidTr="00827FC4">
        <w:trPr>
          <w:cantSplit/>
        </w:trPr>
        <w:tc>
          <w:tcPr>
            <w:tcW w:w="4399" w:type="dxa"/>
            <w:vAlign w:val="bottom"/>
          </w:tcPr>
          <w:p w14:paraId="50E607DE" w14:textId="308D89C5" w:rsidR="00D36B6E" w:rsidRPr="002E21E2" w:rsidRDefault="00D36B6E" w:rsidP="00D36B6E">
            <w:pPr>
              <w:pStyle w:val="Heading1"/>
              <w:spacing w:line="240" w:lineRule="atLeast"/>
              <w:ind w:left="0" w:right="65"/>
              <w:jc w:val="left"/>
              <w:rPr>
                <w:rFonts w:ascii="Calibri" w:eastAsia="Arial Unicode MS" w:hAnsi="Calibri" w:cs="Calibri"/>
                <w:b w:val="0"/>
                <w:bCs w:val="0"/>
                <w:color w:val="auto"/>
              </w:rPr>
            </w:pPr>
            <w:proofErr w:type="gramStart"/>
            <w:r w:rsidRPr="002E21E2">
              <w:rPr>
                <w:rFonts w:ascii="Calibri" w:hAnsi="Calibri" w:cs="Calibri"/>
              </w:rPr>
              <w:t>At</w:t>
            </w:r>
            <w:proofErr w:type="gramEnd"/>
            <w:r w:rsidRPr="002E21E2">
              <w:rPr>
                <w:rFonts w:ascii="Calibri" w:hAnsi="Calibri" w:cs="Calibri"/>
              </w:rPr>
              <w:t xml:space="preserve"> 31 January</w:t>
            </w:r>
          </w:p>
        </w:tc>
        <w:tc>
          <w:tcPr>
            <w:tcW w:w="1080" w:type="dxa"/>
            <w:tcBorders>
              <w:top w:val="single" w:sz="4" w:space="0" w:color="auto"/>
              <w:bottom w:val="double" w:sz="4" w:space="0" w:color="auto"/>
            </w:tcBorders>
            <w:vAlign w:val="center"/>
          </w:tcPr>
          <w:p w14:paraId="23C8B661" w14:textId="13F04A81" w:rsidR="00D36B6E" w:rsidRPr="002E21E2" w:rsidRDefault="00D36B6E" w:rsidP="00D36B6E">
            <w:pPr>
              <w:pStyle w:val="BodyText"/>
              <w:tabs>
                <w:tab w:val="decimal" w:pos="278"/>
              </w:tabs>
              <w:spacing w:line="250" w:lineRule="exact"/>
              <w:ind w:left="-79" w:right="-79"/>
              <w:jc w:val="center"/>
              <w:rPr>
                <w:rFonts w:ascii="Calibri" w:eastAsia="Arial Unicode MS" w:hAnsi="Calibri" w:cs="Calibri"/>
                <w:b/>
                <w:bCs/>
                <w:sz w:val="22"/>
                <w:szCs w:val="22"/>
              </w:rPr>
            </w:pPr>
            <w:r w:rsidRPr="002E21E2">
              <w:rPr>
                <w:rFonts w:ascii="Calibri" w:hAnsi="Calibri" w:cs="Calibri"/>
                <w:sz w:val="22"/>
                <w:szCs w:val="22"/>
              </w:rPr>
              <w:t>-</w:t>
            </w:r>
          </w:p>
        </w:tc>
        <w:tc>
          <w:tcPr>
            <w:tcW w:w="178" w:type="dxa"/>
            <w:vAlign w:val="center"/>
          </w:tcPr>
          <w:p w14:paraId="66095BD6" w14:textId="77777777" w:rsidR="00D36B6E" w:rsidRPr="002E21E2" w:rsidRDefault="00D36B6E" w:rsidP="00D36B6E">
            <w:pPr>
              <w:tabs>
                <w:tab w:val="decimal" w:pos="956"/>
              </w:tabs>
              <w:spacing w:line="240" w:lineRule="atLeast"/>
              <w:ind w:left="-124" w:right="11"/>
              <w:rPr>
                <w:rFonts w:ascii="Calibri" w:eastAsia="Arial Unicode MS" w:hAnsi="Calibri" w:cs="Calibri"/>
                <w:b/>
                <w:bCs/>
                <w:sz w:val="22"/>
                <w:szCs w:val="22"/>
              </w:rPr>
            </w:pPr>
          </w:p>
        </w:tc>
        <w:tc>
          <w:tcPr>
            <w:tcW w:w="1082" w:type="dxa"/>
            <w:tcBorders>
              <w:top w:val="single" w:sz="4" w:space="0" w:color="auto"/>
              <w:bottom w:val="double" w:sz="4" w:space="0" w:color="auto"/>
            </w:tcBorders>
            <w:vAlign w:val="center"/>
          </w:tcPr>
          <w:p w14:paraId="10150E37" w14:textId="38F47009" w:rsidR="00D36B6E" w:rsidRPr="002E21E2" w:rsidRDefault="00D36B6E" w:rsidP="00D36B6E">
            <w:pPr>
              <w:pStyle w:val="BodyText"/>
              <w:tabs>
                <w:tab w:val="decimal" w:pos="278"/>
              </w:tabs>
              <w:spacing w:line="250" w:lineRule="exact"/>
              <w:ind w:left="-79" w:right="-79"/>
              <w:jc w:val="center"/>
              <w:rPr>
                <w:rFonts w:ascii="Calibri" w:hAnsi="Calibri" w:cs="Calibri"/>
                <w:b/>
                <w:bCs/>
                <w:sz w:val="22"/>
                <w:szCs w:val="22"/>
              </w:rPr>
            </w:pPr>
            <w:r w:rsidRPr="002E21E2">
              <w:rPr>
                <w:rFonts w:ascii="Calibri" w:hAnsi="Calibri" w:cs="Calibri"/>
                <w:sz w:val="22"/>
                <w:szCs w:val="22"/>
              </w:rPr>
              <w:t>-</w:t>
            </w:r>
          </w:p>
        </w:tc>
        <w:tc>
          <w:tcPr>
            <w:tcW w:w="178" w:type="dxa"/>
            <w:vAlign w:val="center"/>
          </w:tcPr>
          <w:p w14:paraId="12CF15EC" w14:textId="77777777" w:rsidR="00D36B6E" w:rsidRPr="002E21E2" w:rsidRDefault="00D36B6E" w:rsidP="00D36B6E">
            <w:pPr>
              <w:tabs>
                <w:tab w:val="decimal" w:pos="956"/>
              </w:tabs>
              <w:spacing w:line="240" w:lineRule="atLeast"/>
              <w:ind w:left="-124" w:right="11"/>
              <w:rPr>
                <w:rFonts w:ascii="Calibri" w:hAnsi="Calibri" w:cs="Calibri"/>
                <w:b/>
                <w:bCs/>
                <w:sz w:val="22"/>
                <w:szCs w:val="22"/>
              </w:rPr>
            </w:pPr>
          </w:p>
        </w:tc>
        <w:tc>
          <w:tcPr>
            <w:tcW w:w="1082" w:type="dxa"/>
            <w:tcBorders>
              <w:top w:val="single" w:sz="4" w:space="0" w:color="auto"/>
              <w:bottom w:val="double" w:sz="4" w:space="0" w:color="auto"/>
            </w:tcBorders>
          </w:tcPr>
          <w:p w14:paraId="2D88AC38" w14:textId="0290E84A" w:rsidR="00D36B6E" w:rsidRPr="002E21E2" w:rsidRDefault="00D36B6E" w:rsidP="001C7A5F">
            <w:pPr>
              <w:pStyle w:val="BodyText"/>
              <w:tabs>
                <w:tab w:val="decimal" w:pos="765"/>
              </w:tabs>
              <w:spacing w:line="250" w:lineRule="exact"/>
              <w:ind w:left="-79" w:right="-79"/>
              <w:jc w:val="center"/>
              <w:rPr>
                <w:rFonts w:ascii="Calibri" w:eastAsia="Arial Unicode MS" w:hAnsi="Calibri" w:cstheme="minorBidi"/>
                <w:b/>
                <w:bCs/>
                <w:sz w:val="22"/>
                <w:szCs w:val="28"/>
              </w:rPr>
            </w:pPr>
            <w:r w:rsidRPr="002E21E2">
              <w:rPr>
                <w:rFonts w:ascii="Calibri" w:eastAsia="Arial Unicode MS" w:hAnsi="Calibri" w:cstheme="minorBidi"/>
                <w:b/>
                <w:bCs/>
                <w:sz w:val="22"/>
                <w:szCs w:val="28"/>
              </w:rPr>
              <w:t>212,302</w:t>
            </w:r>
          </w:p>
        </w:tc>
        <w:tc>
          <w:tcPr>
            <w:tcW w:w="183" w:type="dxa"/>
          </w:tcPr>
          <w:p w14:paraId="6F439DA2" w14:textId="77777777" w:rsidR="00D36B6E" w:rsidRPr="002E21E2" w:rsidRDefault="00D36B6E" w:rsidP="00D36B6E">
            <w:pPr>
              <w:pStyle w:val="acctfourfigures"/>
              <w:tabs>
                <w:tab w:val="clear" w:pos="765"/>
                <w:tab w:val="decimal" w:pos="956"/>
              </w:tabs>
              <w:spacing w:line="240" w:lineRule="atLeast"/>
              <w:ind w:left="-124" w:right="11"/>
              <w:rPr>
                <w:rFonts w:ascii="Calibri" w:eastAsia="Arial Unicode MS" w:hAnsi="Calibri" w:cstheme="minorBidi"/>
                <w:b/>
                <w:bCs/>
                <w:color w:val="000000"/>
                <w:szCs w:val="28"/>
                <w:lang w:val="en-US" w:bidi="th-TH"/>
              </w:rPr>
            </w:pPr>
          </w:p>
        </w:tc>
        <w:tc>
          <w:tcPr>
            <w:tcW w:w="1088" w:type="dxa"/>
            <w:tcBorders>
              <w:top w:val="single" w:sz="4" w:space="0" w:color="auto"/>
              <w:bottom w:val="double" w:sz="4" w:space="0" w:color="auto"/>
            </w:tcBorders>
          </w:tcPr>
          <w:p w14:paraId="10034006" w14:textId="69A0B9F0" w:rsidR="00D36B6E" w:rsidRPr="002E21E2" w:rsidRDefault="00D36B6E" w:rsidP="001C7A5F">
            <w:pPr>
              <w:pStyle w:val="BodyText"/>
              <w:tabs>
                <w:tab w:val="decimal" w:pos="765"/>
              </w:tabs>
              <w:spacing w:line="250" w:lineRule="exact"/>
              <w:ind w:left="-79" w:right="-79"/>
              <w:jc w:val="center"/>
              <w:rPr>
                <w:rFonts w:ascii="Calibri" w:eastAsia="Arial Unicode MS" w:hAnsi="Calibri" w:cstheme="minorBidi"/>
                <w:b/>
                <w:bCs/>
                <w:sz w:val="22"/>
                <w:szCs w:val="28"/>
              </w:rPr>
            </w:pPr>
            <w:r w:rsidRPr="002E21E2">
              <w:rPr>
                <w:rFonts w:ascii="Calibri" w:eastAsia="Arial Unicode MS" w:hAnsi="Calibri" w:cstheme="minorBidi"/>
                <w:b/>
                <w:bCs/>
                <w:sz w:val="22"/>
                <w:szCs w:val="28"/>
              </w:rPr>
              <w:t>219,937</w:t>
            </w:r>
          </w:p>
        </w:tc>
      </w:tr>
    </w:tbl>
    <w:p w14:paraId="155E3BC3" w14:textId="77777777" w:rsidR="00131BAE" w:rsidRPr="002E21E2" w:rsidRDefault="00131BAE" w:rsidP="00987E48">
      <w:pPr>
        <w:rPr>
          <w:rFonts w:ascii="Calibri" w:hAnsi="Calibri" w:cs="Calibri"/>
          <w:sz w:val="18"/>
          <w:szCs w:val="18"/>
          <w:lang w:val="en-GB" w:bidi="ar-SA"/>
        </w:rPr>
      </w:pPr>
    </w:p>
    <w:p w14:paraId="22A82330" w14:textId="4F29A5AF" w:rsidR="00512A5F" w:rsidRPr="002E21E2" w:rsidRDefault="00512A5F" w:rsidP="000E1E42">
      <w:pPr>
        <w:ind w:left="539"/>
        <w:jc w:val="thaiDistribute"/>
        <w:rPr>
          <w:rFonts w:ascii="Calibri" w:hAnsi="Calibri" w:cs="Calibri"/>
          <w:sz w:val="22"/>
          <w:szCs w:val="22"/>
          <w:lang w:val="en-GB" w:bidi="ar-SA"/>
        </w:rPr>
      </w:pPr>
      <w:r w:rsidRPr="002E21E2">
        <w:rPr>
          <w:rFonts w:ascii="Calibri" w:hAnsi="Calibri" w:cs="Calibri"/>
          <w:sz w:val="22"/>
          <w:szCs w:val="22"/>
          <w:lang w:val="en-GB" w:bidi="ar-SA"/>
        </w:rPr>
        <w:t xml:space="preserve">As </w:t>
      </w:r>
      <w:proofErr w:type="gramStart"/>
      <w:r w:rsidRPr="002E21E2">
        <w:rPr>
          <w:rFonts w:ascii="Calibri" w:hAnsi="Calibri" w:cs="Calibri"/>
          <w:sz w:val="22"/>
          <w:szCs w:val="22"/>
          <w:lang w:val="en-GB" w:bidi="ar-SA"/>
        </w:rPr>
        <w:t>at</w:t>
      </w:r>
      <w:proofErr w:type="gramEnd"/>
      <w:r w:rsidRPr="002E21E2">
        <w:rPr>
          <w:rFonts w:ascii="Calibri" w:hAnsi="Calibri" w:cs="Calibri"/>
          <w:sz w:val="22"/>
          <w:szCs w:val="22"/>
          <w:lang w:val="en-GB" w:bidi="ar-SA"/>
        </w:rPr>
        <w:t xml:space="preserve"> </w:t>
      </w:r>
      <w:r w:rsidR="00C5483A" w:rsidRPr="002E21E2">
        <w:rPr>
          <w:rFonts w:ascii="Calibri" w:hAnsi="Calibri" w:cs="Calibri"/>
          <w:sz w:val="22"/>
          <w:szCs w:val="22"/>
          <w:lang w:val="en-GB" w:bidi="ar-SA"/>
        </w:rPr>
        <w:t xml:space="preserve">31 </w:t>
      </w:r>
      <w:r w:rsidR="00504F54" w:rsidRPr="002E21E2">
        <w:rPr>
          <w:rFonts w:ascii="Calibri" w:hAnsi="Calibri" w:cs="Calibri"/>
          <w:sz w:val="22"/>
          <w:szCs w:val="22"/>
          <w:lang w:val="en-GB" w:bidi="ar-SA"/>
        </w:rPr>
        <w:t>January 2024</w:t>
      </w:r>
      <w:r w:rsidRPr="002E21E2">
        <w:rPr>
          <w:rFonts w:ascii="Calibri" w:hAnsi="Calibri" w:cs="Calibri"/>
          <w:sz w:val="22"/>
          <w:szCs w:val="22"/>
          <w:lang w:val="en-GB" w:bidi="ar-SA"/>
        </w:rPr>
        <w:t xml:space="preserve"> and </w:t>
      </w:r>
      <w:r w:rsidR="00504F54" w:rsidRPr="002E21E2">
        <w:rPr>
          <w:rFonts w:ascii="Calibri" w:hAnsi="Calibri" w:cs="Calibri"/>
          <w:sz w:val="22"/>
          <w:szCs w:val="22"/>
          <w:lang w:val="en-GB" w:bidi="ar-SA"/>
        </w:rPr>
        <w:t>2023</w:t>
      </w:r>
      <w:r w:rsidRPr="002E21E2">
        <w:rPr>
          <w:rFonts w:ascii="Calibri" w:hAnsi="Calibri" w:cs="Calibri"/>
          <w:sz w:val="22"/>
          <w:szCs w:val="22"/>
          <w:lang w:val="en-GB" w:bidi="ar-SA"/>
        </w:rPr>
        <w:t xml:space="preserve">, short-term loans </w:t>
      </w:r>
      <w:r w:rsidR="004E0C17" w:rsidRPr="002E21E2">
        <w:rPr>
          <w:rFonts w:ascii="Calibri" w:hAnsi="Calibri" w:cs="Calibri"/>
          <w:sz w:val="22"/>
          <w:szCs w:val="22"/>
          <w:lang w:val="en-GB" w:bidi="ar-SA"/>
        </w:rPr>
        <w:t>to</w:t>
      </w:r>
      <w:r w:rsidRPr="002E21E2">
        <w:rPr>
          <w:rFonts w:ascii="Calibri" w:hAnsi="Calibri" w:cs="Calibri"/>
          <w:sz w:val="22"/>
          <w:szCs w:val="22"/>
          <w:lang w:val="en-GB" w:bidi="ar-SA"/>
        </w:rPr>
        <w:t xml:space="preserve"> related party </w:t>
      </w:r>
      <w:proofErr w:type="gramStart"/>
      <w:r w:rsidR="00AB58BA" w:rsidRPr="002E21E2">
        <w:rPr>
          <w:rFonts w:ascii="Calibri" w:hAnsi="Calibri" w:cs="Calibri"/>
          <w:sz w:val="22"/>
          <w:szCs w:val="22"/>
          <w:lang w:val="en-GB" w:bidi="ar-SA"/>
        </w:rPr>
        <w:t>has</w:t>
      </w:r>
      <w:proofErr w:type="gramEnd"/>
      <w:r w:rsidR="00AB58BA" w:rsidRPr="002E21E2">
        <w:rPr>
          <w:rFonts w:ascii="Calibri" w:hAnsi="Calibri" w:cs="Calibri"/>
          <w:sz w:val="22"/>
          <w:szCs w:val="22"/>
          <w:lang w:val="en-GB" w:bidi="ar-SA"/>
        </w:rPr>
        <w:t xml:space="preserve"> </w:t>
      </w:r>
      <w:r w:rsidR="009A7094" w:rsidRPr="002E21E2">
        <w:rPr>
          <w:rFonts w:ascii="Calibri" w:hAnsi="Calibri" w:cs="Calibri"/>
          <w:sz w:val="22"/>
          <w:szCs w:val="22"/>
          <w:lang w:val="en-GB" w:bidi="ar-SA"/>
        </w:rPr>
        <w:t xml:space="preserve">a </w:t>
      </w:r>
      <w:proofErr w:type="gramStart"/>
      <w:r w:rsidR="00B41CA6" w:rsidRPr="002E21E2">
        <w:rPr>
          <w:rFonts w:ascii="Calibri" w:hAnsi="Calibri" w:cs="Calibri"/>
          <w:sz w:val="22"/>
          <w:szCs w:val="22"/>
          <w:lang w:val="en-GB" w:bidi="ar-SA"/>
        </w:rPr>
        <w:t xml:space="preserve">stipulated </w:t>
      </w:r>
      <w:r w:rsidRPr="002E21E2">
        <w:rPr>
          <w:rFonts w:ascii="Calibri" w:hAnsi="Calibri" w:cs="Calibri"/>
          <w:sz w:val="22"/>
          <w:szCs w:val="22"/>
          <w:lang w:val="en-GB" w:bidi="ar-SA"/>
        </w:rPr>
        <w:t xml:space="preserve"> </w:t>
      </w:r>
      <w:r w:rsidR="006A084A" w:rsidRPr="002E21E2">
        <w:rPr>
          <w:rFonts w:ascii="Calibri" w:hAnsi="Calibri" w:cs="Calibri"/>
          <w:sz w:val="22"/>
          <w:szCs w:val="22"/>
          <w:lang w:val="en-GB" w:bidi="ar-SA"/>
        </w:rPr>
        <w:t>interest</w:t>
      </w:r>
      <w:proofErr w:type="gramEnd"/>
      <w:r w:rsidRPr="002E21E2">
        <w:rPr>
          <w:rFonts w:ascii="Calibri" w:hAnsi="Calibri" w:cs="Calibri"/>
          <w:sz w:val="22"/>
          <w:szCs w:val="22"/>
          <w:lang w:val="en-GB" w:bidi="ar-SA"/>
        </w:rPr>
        <w:t xml:space="preserve"> </w:t>
      </w:r>
      <w:r w:rsidR="009A7094" w:rsidRPr="002E21E2">
        <w:rPr>
          <w:rFonts w:ascii="Calibri" w:hAnsi="Calibri" w:cs="Calibri"/>
          <w:sz w:val="22"/>
          <w:szCs w:val="22"/>
          <w:lang w:val="en-GB" w:bidi="ar-SA"/>
        </w:rPr>
        <w:t xml:space="preserve">rate </w:t>
      </w:r>
      <w:r w:rsidRPr="002E21E2">
        <w:rPr>
          <w:rFonts w:ascii="Calibri" w:hAnsi="Calibri" w:cs="Calibri"/>
          <w:sz w:val="22"/>
          <w:szCs w:val="22"/>
          <w:lang w:val="en-GB" w:bidi="ar-SA"/>
        </w:rPr>
        <w:t>per annum</w:t>
      </w:r>
      <w:r w:rsidR="009A7094" w:rsidRPr="002E21E2">
        <w:rPr>
          <w:rFonts w:ascii="Calibri" w:hAnsi="Calibri" w:cs="Calibri"/>
          <w:sz w:val="22"/>
          <w:szCs w:val="22"/>
          <w:lang w:val="en-GB" w:bidi="ar-SA"/>
        </w:rPr>
        <w:t xml:space="preserve"> of 6 per cent.</w:t>
      </w:r>
    </w:p>
    <w:p w14:paraId="788A9D07" w14:textId="77777777" w:rsidR="001F5C48" w:rsidRPr="002E21E2" w:rsidRDefault="001F5C48" w:rsidP="008B68FC">
      <w:pPr>
        <w:ind w:left="522"/>
        <w:rPr>
          <w:rFonts w:ascii="Calibri" w:hAnsi="Calibri" w:cs="Calibri"/>
          <w:sz w:val="18"/>
          <w:szCs w:val="18"/>
          <w:lang w:val="en-GB" w:bidi="ar-SA"/>
        </w:rPr>
      </w:pPr>
    </w:p>
    <w:tbl>
      <w:tblPr>
        <w:tblW w:w="9270" w:type="dxa"/>
        <w:tblInd w:w="529" w:type="dxa"/>
        <w:tblLayout w:type="fixed"/>
        <w:tblCellMar>
          <w:left w:w="79" w:type="dxa"/>
          <w:right w:w="79" w:type="dxa"/>
        </w:tblCellMar>
        <w:tblLook w:val="0000" w:firstRow="0" w:lastRow="0" w:firstColumn="0" w:lastColumn="0" w:noHBand="0" w:noVBand="0"/>
      </w:tblPr>
      <w:tblGrid>
        <w:gridCol w:w="4410"/>
        <w:gridCol w:w="1080"/>
        <w:gridCol w:w="178"/>
        <w:gridCol w:w="1082"/>
        <w:gridCol w:w="180"/>
        <w:gridCol w:w="1080"/>
        <w:gridCol w:w="183"/>
        <w:gridCol w:w="1077"/>
      </w:tblGrid>
      <w:tr w:rsidR="00465D47" w:rsidRPr="002E21E2" w14:paraId="225AFDF8" w14:textId="77777777" w:rsidTr="00CA041E">
        <w:trPr>
          <w:cantSplit/>
          <w:tblHeader/>
        </w:trPr>
        <w:tc>
          <w:tcPr>
            <w:tcW w:w="4410" w:type="dxa"/>
            <w:vAlign w:val="bottom"/>
          </w:tcPr>
          <w:p w14:paraId="0B7DF5B3" w14:textId="77777777" w:rsidR="00465D47" w:rsidRPr="002E21E2" w:rsidRDefault="00465D47" w:rsidP="00DA7985">
            <w:pPr>
              <w:spacing w:line="240" w:lineRule="atLeast"/>
              <w:rPr>
                <w:rFonts w:ascii="Calibri" w:eastAsia="Arial Unicode MS" w:hAnsi="Calibri" w:cs="Calibri"/>
                <w:b/>
                <w:bCs/>
                <w:i/>
                <w:iCs/>
                <w:sz w:val="22"/>
                <w:szCs w:val="22"/>
              </w:rPr>
            </w:pPr>
            <w:r w:rsidRPr="002E21E2">
              <w:rPr>
                <w:rFonts w:ascii="Calibri" w:eastAsia="Arial Unicode MS" w:hAnsi="Calibri" w:cs="Calibri"/>
                <w:sz w:val="22"/>
                <w:szCs w:val="22"/>
              </w:rPr>
              <w:br w:type="page"/>
            </w:r>
            <w:r w:rsidRPr="002E21E2">
              <w:rPr>
                <w:rFonts w:ascii="Calibri" w:eastAsia="Arial Unicode MS" w:hAnsi="Calibri" w:cs="Calibri"/>
                <w:sz w:val="22"/>
                <w:szCs w:val="22"/>
              </w:rPr>
              <w:br w:type="page"/>
            </w:r>
          </w:p>
        </w:tc>
        <w:tc>
          <w:tcPr>
            <w:tcW w:w="2340" w:type="dxa"/>
            <w:gridSpan w:val="3"/>
          </w:tcPr>
          <w:p w14:paraId="7A478900" w14:textId="77777777" w:rsidR="00465D47" w:rsidRPr="002E21E2" w:rsidRDefault="00465D47" w:rsidP="00DA7985">
            <w:pPr>
              <w:pStyle w:val="acctmergecolhdg"/>
              <w:spacing w:line="240" w:lineRule="atLeast"/>
              <w:rPr>
                <w:rFonts w:ascii="Calibri" w:hAnsi="Calibri" w:cs="Calibri"/>
                <w:szCs w:val="22"/>
              </w:rPr>
            </w:pPr>
            <w:r w:rsidRPr="002E21E2">
              <w:rPr>
                <w:rFonts w:ascii="Calibri" w:hAnsi="Calibri" w:cs="Calibri"/>
                <w:szCs w:val="22"/>
              </w:rPr>
              <w:t xml:space="preserve">Consolidated </w:t>
            </w:r>
          </w:p>
          <w:p w14:paraId="255FAEF3" w14:textId="77777777" w:rsidR="00465D47" w:rsidRPr="002E21E2" w:rsidRDefault="00465D47" w:rsidP="00DA7985">
            <w:pPr>
              <w:pStyle w:val="acctmergecolhdg"/>
              <w:spacing w:line="240" w:lineRule="atLeast"/>
              <w:rPr>
                <w:rFonts w:ascii="Calibri" w:hAnsi="Calibri" w:cs="Calibri"/>
                <w:szCs w:val="22"/>
              </w:rPr>
            </w:pPr>
            <w:r w:rsidRPr="002E21E2">
              <w:rPr>
                <w:rFonts w:ascii="Calibri" w:hAnsi="Calibri" w:cs="Calibri"/>
                <w:szCs w:val="22"/>
              </w:rPr>
              <w:t xml:space="preserve">financial statements </w:t>
            </w:r>
          </w:p>
        </w:tc>
        <w:tc>
          <w:tcPr>
            <w:tcW w:w="180" w:type="dxa"/>
          </w:tcPr>
          <w:p w14:paraId="62C7741F" w14:textId="77777777" w:rsidR="00465D47" w:rsidRPr="002E21E2" w:rsidRDefault="00465D47" w:rsidP="00DA7985">
            <w:pPr>
              <w:pStyle w:val="acctmergecolhdg"/>
              <w:spacing w:line="240" w:lineRule="atLeast"/>
              <w:rPr>
                <w:rFonts w:ascii="Calibri" w:hAnsi="Calibri" w:cs="Calibri"/>
                <w:szCs w:val="22"/>
              </w:rPr>
            </w:pPr>
          </w:p>
        </w:tc>
        <w:tc>
          <w:tcPr>
            <w:tcW w:w="2340" w:type="dxa"/>
            <w:gridSpan w:val="3"/>
          </w:tcPr>
          <w:p w14:paraId="18BEACEB" w14:textId="77777777" w:rsidR="00465D47" w:rsidRPr="002E21E2" w:rsidRDefault="00465D47" w:rsidP="00DA7985">
            <w:pPr>
              <w:pStyle w:val="acctmergecolhdg"/>
              <w:spacing w:line="240" w:lineRule="atLeast"/>
              <w:rPr>
                <w:rFonts w:ascii="Calibri" w:hAnsi="Calibri" w:cs="Calibri"/>
                <w:szCs w:val="22"/>
              </w:rPr>
            </w:pPr>
            <w:r w:rsidRPr="002E21E2">
              <w:rPr>
                <w:rFonts w:ascii="Calibri" w:hAnsi="Calibri" w:cs="Calibri"/>
                <w:szCs w:val="22"/>
              </w:rPr>
              <w:t xml:space="preserve">Separate </w:t>
            </w:r>
          </w:p>
          <w:p w14:paraId="65FC7D2C" w14:textId="77777777" w:rsidR="00465D47" w:rsidRPr="002E21E2" w:rsidRDefault="00465D47" w:rsidP="00DA7985">
            <w:pPr>
              <w:pStyle w:val="acctmergecolhdg"/>
              <w:spacing w:line="240" w:lineRule="atLeast"/>
              <w:rPr>
                <w:rFonts w:ascii="Calibri" w:hAnsi="Calibri" w:cs="Calibri"/>
                <w:szCs w:val="22"/>
                <w:lang w:val="en-US"/>
              </w:rPr>
            </w:pPr>
            <w:r w:rsidRPr="002E21E2">
              <w:rPr>
                <w:rFonts w:ascii="Calibri" w:hAnsi="Calibri" w:cs="Calibri"/>
                <w:szCs w:val="22"/>
              </w:rPr>
              <w:t xml:space="preserve">financial statements </w:t>
            </w:r>
          </w:p>
        </w:tc>
      </w:tr>
      <w:tr w:rsidR="00465D47" w:rsidRPr="002E21E2" w14:paraId="1BB360F3" w14:textId="77777777" w:rsidTr="00CA041E">
        <w:trPr>
          <w:cantSplit/>
          <w:tblHeader/>
        </w:trPr>
        <w:tc>
          <w:tcPr>
            <w:tcW w:w="4410" w:type="dxa"/>
          </w:tcPr>
          <w:p w14:paraId="17CDC5AC" w14:textId="77777777" w:rsidR="00465D47" w:rsidRPr="002E21E2" w:rsidRDefault="00465D47" w:rsidP="00DA7985">
            <w:pPr>
              <w:pStyle w:val="acctfourfigures"/>
              <w:tabs>
                <w:tab w:val="clear" w:pos="765"/>
              </w:tabs>
              <w:spacing w:line="240" w:lineRule="atLeast"/>
              <w:rPr>
                <w:rFonts w:ascii="Calibri" w:hAnsi="Calibri" w:cs="Calibri"/>
                <w:b/>
                <w:bCs/>
                <w:i/>
                <w:iCs/>
                <w:szCs w:val="22"/>
              </w:rPr>
            </w:pPr>
          </w:p>
        </w:tc>
        <w:tc>
          <w:tcPr>
            <w:tcW w:w="1080" w:type="dxa"/>
          </w:tcPr>
          <w:p w14:paraId="4C252243" w14:textId="788C4E9C" w:rsidR="00465D47" w:rsidRPr="002E21E2" w:rsidRDefault="00504F54" w:rsidP="00DA7985">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31 January</w:t>
            </w:r>
          </w:p>
        </w:tc>
        <w:tc>
          <w:tcPr>
            <w:tcW w:w="178" w:type="dxa"/>
          </w:tcPr>
          <w:p w14:paraId="47A048D2" w14:textId="77777777" w:rsidR="00465D47" w:rsidRPr="002E21E2" w:rsidRDefault="00465D47" w:rsidP="00DA7985">
            <w:pPr>
              <w:pStyle w:val="acctmergecolhdg"/>
              <w:spacing w:line="240" w:lineRule="atLeast"/>
              <w:ind w:left="-169" w:right="-142"/>
              <w:rPr>
                <w:rFonts w:ascii="Calibri" w:hAnsi="Calibri" w:cs="Calibri"/>
                <w:b w:val="0"/>
                <w:bCs/>
                <w:szCs w:val="22"/>
              </w:rPr>
            </w:pPr>
          </w:p>
        </w:tc>
        <w:tc>
          <w:tcPr>
            <w:tcW w:w="1082" w:type="dxa"/>
          </w:tcPr>
          <w:p w14:paraId="6B166A04" w14:textId="77777777" w:rsidR="00465D47" w:rsidRPr="002E21E2" w:rsidRDefault="00465D47" w:rsidP="00DA7985">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31 October</w:t>
            </w:r>
          </w:p>
        </w:tc>
        <w:tc>
          <w:tcPr>
            <w:tcW w:w="180" w:type="dxa"/>
          </w:tcPr>
          <w:p w14:paraId="55EE1177" w14:textId="77777777" w:rsidR="00465D47" w:rsidRPr="002E21E2" w:rsidRDefault="00465D47" w:rsidP="00DA7985">
            <w:pPr>
              <w:pStyle w:val="acctmergecolhdg"/>
              <w:spacing w:line="240" w:lineRule="atLeast"/>
              <w:rPr>
                <w:rFonts w:ascii="Calibri" w:hAnsi="Calibri" w:cs="Calibri"/>
                <w:b w:val="0"/>
                <w:bCs/>
                <w:szCs w:val="22"/>
              </w:rPr>
            </w:pPr>
          </w:p>
        </w:tc>
        <w:tc>
          <w:tcPr>
            <w:tcW w:w="1080" w:type="dxa"/>
          </w:tcPr>
          <w:p w14:paraId="2920DF5E" w14:textId="3CFEB670" w:rsidR="00465D47" w:rsidRPr="002E21E2" w:rsidRDefault="00504F54" w:rsidP="00DA7985">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31 January</w:t>
            </w:r>
          </w:p>
        </w:tc>
        <w:tc>
          <w:tcPr>
            <w:tcW w:w="183" w:type="dxa"/>
          </w:tcPr>
          <w:p w14:paraId="6D25EA85" w14:textId="77777777" w:rsidR="00465D47" w:rsidRPr="002E21E2" w:rsidRDefault="00465D47" w:rsidP="00DA7985">
            <w:pPr>
              <w:pStyle w:val="acctmergecolhdg"/>
              <w:spacing w:line="240" w:lineRule="atLeast"/>
              <w:ind w:left="-169" w:right="-142"/>
              <w:rPr>
                <w:rFonts w:ascii="Calibri" w:hAnsi="Calibri" w:cs="Calibri"/>
                <w:b w:val="0"/>
                <w:bCs/>
                <w:szCs w:val="22"/>
              </w:rPr>
            </w:pPr>
          </w:p>
        </w:tc>
        <w:tc>
          <w:tcPr>
            <w:tcW w:w="1077" w:type="dxa"/>
          </w:tcPr>
          <w:p w14:paraId="62A2D432" w14:textId="77777777" w:rsidR="00465D47" w:rsidRPr="002E21E2" w:rsidRDefault="00465D47" w:rsidP="00DA7985">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31 October</w:t>
            </w:r>
          </w:p>
        </w:tc>
      </w:tr>
      <w:tr w:rsidR="00465D47" w:rsidRPr="002E21E2" w14:paraId="1FCE505C" w14:textId="77777777" w:rsidTr="00CA041E">
        <w:trPr>
          <w:cantSplit/>
          <w:tblHeader/>
        </w:trPr>
        <w:tc>
          <w:tcPr>
            <w:tcW w:w="4410" w:type="dxa"/>
          </w:tcPr>
          <w:p w14:paraId="4B9B1B80" w14:textId="77777777" w:rsidR="00465D47" w:rsidRPr="002E21E2" w:rsidRDefault="00465D47" w:rsidP="00DA7985">
            <w:pPr>
              <w:pStyle w:val="acctfourfigures"/>
              <w:tabs>
                <w:tab w:val="clear" w:pos="765"/>
              </w:tabs>
              <w:spacing w:line="240" w:lineRule="atLeast"/>
              <w:rPr>
                <w:rFonts w:ascii="Calibri" w:hAnsi="Calibri" w:cs="Calibri"/>
                <w:b/>
                <w:bCs/>
                <w:i/>
                <w:iCs/>
                <w:szCs w:val="22"/>
              </w:rPr>
            </w:pPr>
            <w:r w:rsidRPr="002E21E2">
              <w:rPr>
                <w:rFonts w:ascii="Calibri" w:hAnsi="Calibri" w:cs="Calibri"/>
                <w:b/>
                <w:bCs/>
                <w:i/>
                <w:iCs/>
                <w:szCs w:val="22"/>
              </w:rPr>
              <w:t xml:space="preserve"> </w:t>
            </w:r>
          </w:p>
        </w:tc>
        <w:tc>
          <w:tcPr>
            <w:tcW w:w="1080" w:type="dxa"/>
          </w:tcPr>
          <w:p w14:paraId="187AD372" w14:textId="40ED95C7" w:rsidR="00465D47" w:rsidRPr="002E21E2" w:rsidRDefault="00504F54" w:rsidP="00DA7985">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2024</w:t>
            </w:r>
          </w:p>
        </w:tc>
        <w:tc>
          <w:tcPr>
            <w:tcW w:w="178" w:type="dxa"/>
          </w:tcPr>
          <w:p w14:paraId="3B0E7D01" w14:textId="77777777" w:rsidR="00465D47" w:rsidRPr="002E21E2" w:rsidRDefault="00465D47" w:rsidP="00DA7985">
            <w:pPr>
              <w:pStyle w:val="acctmergecolhdg"/>
              <w:spacing w:line="240" w:lineRule="atLeast"/>
              <w:ind w:left="-169" w:right="-142"/>
              <w:rPr>
                <w:rFonts w:ascii="Calibri" w:hAnsi="Calibri" w:cs="Calibri"/>
                <w:b w:val="0"/>
                <w:bCs/>
                <w:szCs w:val="22"/>
              </w:rPr>
            </w:pPr>
          </w:p>
        </w:tc>
        <w:tc>
          <w:tcPr>
            <w:tcW w:w="1082" w:type="dxa"/>
          </w:tcPr>
          <w:p w14:paraId="35DE58DE" w14:textId="592FDF58" w:rsidR="00465D47" w:rsidRPr="002E21E2" w:rsidRDefault="00504F54" w:rsidP="00DA7985">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2023</w:t>
            </w:r>
          </w:p>
        </w:tc>
        <w:tc>
          <w:tcPr>
            <w:tcW w:w="180" w:type="dxa"/>
          </w:tcPr>
          <w:p w14:paraId="2E041DC2" w14:textId="77777777" w:rsidR="00465D47" w:rsidRPr="002E21E2" w:rsidRDefault="00465D47" w:rsidP="00DA7985">
            <w:pPr>
              <w:pStyle w:val="acctmergecolhdg"/>
              <w:spacing w:line="240" w:lineRule="atLeast"/>
              <w:ind w:left="-169" w:right="-142"/>
              <w:rPr>
                <w:rFonts w:ascii="Calibri" w:hAnsi="Calibri" w:cs="Calibri"/>
                <w:b w:val="0"/>
                <w:bCs/>
                <w:szCs w:val="22"/>
                <w:cs/>
                <w:lang w:bidi="th-TH"/>
              </w:rPr>
            </w:pPr>
          </w:p>
        </w:tc>
        <w:tc>
          <w:tcPr>
            <w:tcW w:w="1080" w:type="dxa"/>
          </w:tcPr>
          <w:p w14:paraId="6EF65E89" w14:textId="132710BB" w:rsidR="00465D47" w:rsidRPr="002E21E2" w:rsidRDefault="00504F54" w:rsidP="00DA7985">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2024</w:t>
            </w:r>
          </w:p>
        </w:tc>
        <w:tc>
          <w:tcPr>
            <w:tcW w:w="183" w:type="dxa"/>
          </w:tcPr>
          <w:p w14:paraId="7C959D69" w14:textId="77777777" w:rsidR="00465D47" w:rsidRPr="002E21E2" w:rsidRDefault="00465D47" w:rsidP="00DA7985">
            <w:pPr>
              <w:pStyle w:val="acctmergecolhdg"/>
              <w:spacing w:line="240" w:lineRule="atLeast"/>
              <w:ind w:left="-169" w:right="-142"/>
              <w:rPr>
                <w:rFonts w:ascii="Calibri" w:hAnsi="Calibri" w:cs="Calibri"/>
                <w:b w:val="0"/>
                <w:bCs/>
                <w:szCs w:val="22"/>
              </w:rPr>
            </w:pPr>
          </w:p>
        </w:tc>
        <w:tc>
          <w:tcPr>
            <w:tcW w:w="1077" w:type="dxa"/>
          </w:tcPr>
          <w:p w14:paraId="12C4B7DD" w14:textId="5876E92C" w:rsidR="00465D47" w:rsidRPr="002E21E2" w:rsidRDefault="00504F54" w:rsidP="00DA7985">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2023</w:t>
            </w:r>
          </w:p>
        </w:tc>
      </w:tr>
      <w:tr w:rsidR="00465D47" w:rsidRPr="002E21E2" w14:paraId="28351D25" w14:textId="77777777" w:rsidTr="00CA041E">
        <w:trPr>
          <w:cantSplit/>
          <w:tblHeader/>
        </w:trPr>
        <w:tc>
          <w:tcPr>
            <w:tcW w:w="4410" w:type="dxa"/>
          </w:tcPr>
          <w:p w14:paraId="48EDA04E" w14:textId="77777777" w:rsidR="00465D47" w:rsidRPr="002E21E2" w:rsidRDefault="00465D47" w:rsidP="00DA7985">
            <w:pPr>
              <w:pStyle w:val="acctfourfigures"/>
              <w:tabs>
                <w:tab w:val="clear" w:pos="765"/>
              </w:tabs>
              <w:spacing w:line="240" w:lineRule="atLeast"/>
              <w:rPr>
                <w:rFonts w:ascii="Calibri" w:hAnsi="Calibri" w:cs="Calibri"/>
                <w:b/>
                <w:bCs/>
                <w:i/>
                <w:iCs/>
                <w:szCs w:val="22"/>
              </w:rPr>
            </w:pPr>
          </w:p>
        </w:tc>
        <w:tc>
          <w:tcPr>
            <w:tcW w:w="4860" w:type="dxa"/>
            <w:gridSpan w:val="7"/>
          </w:tcPr>
          <w:p w14:paraId="5F2BA3BB" w14:textId="77777777" w:rsidR="00465D47" w:rsidRPr="002E21E2" w:rsidRDefault="00465D47" w:rsidP="00DA7985">
            <w:pPr>
              <w:pStyle w:val="acctmergecolhdg"/>
              <w:spacing w:line="240" w:lineRule="atLeast"/>
              <w:ind w:left="-169" w:right="-142"/>
              <w:rPr>
                <w:rFonts w:ascii="Calibri" w:hAnsi="Calibri" w:cs="Calibri"/>
                <w:b w:val="0"/>
                <w:bCs/>
                <w:szCs w:val="22"/>
              </w:rPr>
            </w:pPr>
            <w:r w:rsidRPr="002E21E2">
              <w:rPr>
                <w:rFonts w:ascii="Calibri" w:hAnsi="Calibri" w:cs="Calibri"/>
                <w:b w:val="0"/>
                <w:bCs/>
                <w:i/>
                <w:iCs/>
                <w:szCs w:val="22"/>
              </w:rPr>
              <w:t>(in thousand Baht)</w:t>
            </w:r>
          </w:p>
        </w:tc>
      </w:tr>
      <w:tr w:rsidR="00465D47" w:rsidRPr="002E21E2" w14:paraId="628CE7C3" w14:textId="77777777" w:rsidTr="00CA041E">
        <w:trPr>
          <w:cantSplit/>
        </w:trPr>
        <w:tc>
          <w:tcPr>
            <w:tcW w:w="4410" w:type="dxa"/>
            <w:vAlign w:val="bottom"/>
          </w:tcPr>
          <w:p w14:paraId="0B12EEF4" w14:textId="77777777" w:rsidR="00D143A8" w:rsidRPr="002E21E2" w:rsidRDefault="005F755B" w:rsidP="00DA7985">
            <w:pPr>
              <w:spacing w:line="240" w:lineRule="atLeast"/>
              <w:ind w:right="65"/>
              <w:rPr>
                <w:rFonts w:ascii="Calibri" w:eastAsia="Arial Unicode MS" w:hAnsi="Calibri" w:cs="Calibri"/>
                <w:b/>
                <w:bCs/>
                <w:i/>
                <w:iCs/>
                <w:sz w:val="22"/>
                <w:szCs w:val="22"/>
              </w:rPr>
            </w:pPr>
            <w:r w:rsidRPr="002E21E2">
              <w:rPr>
                <w:rFonts w:ascii="Calibri" w:eastAsia="Arial Unicode MS" w:hAnsi="Calibri" w:cs="Calibri"/>
                <w:b/>
                <w:bCs/>
                <w:i/>
                <w:iCs/>
                <w:sz w:val="22"/>
                <w:szCs w:val="22"/>
              </w:rPr>
              <w:t>Trade a</w:t>
            </w:r>
            <w:r w:rsidR="00465D47" w:rsidRPr="002E21E2">
              <w:rPr>
                <w:rFonts w:ascii="Calibri" w:eastAsia="Arial Unicode MS" w:hAnsi="Calibri" w:cs="Calibri"/>
                <w:b/>
                <w:bCs/>
                <w:i/>
                <w:iCs/>
                <w:sz w:val="22"/>
                <w:szCs w:val="22"/>
              </w:rPr>
              <w:t>ccounts payable</w:t>
            </w:r>
          </w:p>
          <w:p w14:paraId="18ABD09D" w14:textId="47791477" w:rsidR="00465D47" w:rsidRPr="002E21E2" w:rsidRDefault="00465D47" w:rsidP="00D143A8">
            <w:pPr>
              <w:spacing w:line="240" w:lineRule="atLeast"/>
              <w:ind w:right="65" w:firstLine="140"/>
              <w:rPr>
                <w:rFonts w:ascii="Calibri" w:eastAsia="Arial Unicode MS" w:hAnsi="Calibri" w:cs="Calibri"/>
                <w:b/>
                <w:bCs/>
                <w:sz w:val="22"/>
                <w:szCs w:val="22"/>
              </w:rPr>
            </w:pPr>
            <w:r w:rsidRPr="002E21E2">
              <w:rPr>
                <w:rFonts w:ascii="Calibri" w:eastAsia="Arial Unicode MS" w:hAnsi="Calibri" w:cs="Calibri"/>
                <w:b/>
                <w:bCs/>
                <w:i/>
                <w:iCs/>
                <w:sz w:val="22"/>
                <w:szCs w:val="22"/>
              </w:rPr>
              <w:t xml:space="preserve"> - related parties</w:t>
            </w:r>
          </w:p>
        </w:tc>
        <w:tc>
          <w:tcPr>
            <w:tcW w:w="1080" w:type="dxa"/>
            <w:vAlign w:val="bottom"/>
          </w:tcPr>
          <w:p w14:paraId="126EC50B" w14:textId="77777777" w:rsidR="00465D47" w:rsidRPr="002E21E2" w:rsidRDefault="00465D47" w:rsidP="00DA7985">
            <w:pPr>
              <w:tabs>
                <w:tab w:val="decimal" w:pos="641"/>
                <w:tab w:val="decimal" w:pos="731"/>
              </w:tabs>
              <w:spacing w:line="240" w:lineRule="atLeast"/>
              <w:ind w:left="-124" w:right="11"/>
              <w:rPr>
                <w:rFonts w:ascii="Calibri" w:eastAsia="Arial Unicode MS" w:hAnsi="Calibri" w:cs="Calibri"/>
                <w:sz w:val="22"/>
                <w:szCs w:val="22"/>
              </w:rPr>
            </w:pPr>
          </w:p>
        </w:tc>
        <w:tc>
          <w:tcPr>
            <w:tcW w:w="178" w:type="dxa"/>
          </w:tcPr>
          <w:p w14:paraId="3E89FEB4" w14:textId="77777777" w:rsidR="00465D47" w:rsidRPr="002E21E2" w:rsidRDefault="00465D47" w:rsidP="00DA7985">
            <w:pPr>
              <w:tabs>
                <w:tab w:val="decimal" w:pos="956"/>
              </w:tabs>
              <w:spacing w:line="240" w:lineRule="atLeast"/>
              <w:ind w:left="-124" w:right="11"/>
              <w:rPr>
                <w:rFonts w:ascii="Calibri" w:eastAsia="Arial Unicode MS" w:hAnsi="Calibri" w:cs="Calibri"/>
                <w:sz w:val="22"/>
                <w:szCs w:val="22"/>
              </w:rPr>
            </w:pPr>
          </w:p>
        </w:tc>
        <w:tc>
          <w:tcPr>
            <w:tcW w:w="1082" w:type="dxa"/>
            <w:vAlign w:val="bottom"/>
          </w:tcPr>
          <w:p w14:paraId="4EFD12B6" w14:textId="77777777" w:rsidR="00465D47" w:rsidRPr="002E21E2" w:rsidRDefault="00465D47" w:rsidP="00DA7985">
            <w:pPr>
              <w:tabs>
                <w:tab w:val="decimal" w:pos="641"/>
              </w:tabs>
              <w:spacing w:line="240" w:lineRule="atLeast"/>
              <w:ind w:left="-124" w:right="11"/>
              <w:rPr>
                <w:rFonts w:ascii="Calibri" w:eastAsia="Arial Unicode MS" w:hAnsi="Calibri" w:cs="Calibri"/>
                <w:b/>
                <w:bCs/>
                <w:sz w:val="22"/>
                <w:szCs w:val="22"/>
              </w:rPr>
            </w:pPr>
          </w:p>
        </w:tc>
        <w:tc>
          <w:tcPr>
            <w:tcW w:w="180" w:type="dxa"/>
            <w:vAlign w:val="bottom"/>
          </w:tcPr>
          <w:p w14:paraId="5DC3A95B" w14:textId="77777777" w:rsidR="00465D47" w:rsidRPr="002E21E2" w:rsidRDefault="00465D47" w:rsidP="00DA7985">
            <w:pPr>
              <w:tabs>
                <w:tab w:val="decimal" w:pos="641"/>
              </w:tabs>
              <w:spacing w:line="240" w:lineRule="atLeast"/>
              <w:ind w:left="-124" w:right="11"/>
              <w:rPr>
                <w:rFonts w:ascii="Calibri" w:eastAsia="Arial Unicode MS" w:hAnsi="Calibri" w:cs="Calibri"/>
                <w:b/>
                <w:bCs/>
                <w:sz w:val="22"/>
                <w:szCs w:val="22"/>
              </w:rPr>
            </w:pPr>
          </w:p>
        </w:tc>
        <w:tc>
          <w:tcPr>
            <w:tcW w:w="1080" w:type="dxa"/>
            <w:vAlign w:val="bottom"/>
          </w:tcPr>
          <w:p w14:paraId="3644EEB6" w14:textId="77777777" w:rsidR="00465D47" w:rsidRPr="002E21E2" w:rsidRDefault="00465D47" w:rsidP="00DA7985">
            <w:pPr>
              <w:tabs>
                <w:tab w:val="decimal" w:pos="1001"/>
              </w:tabs>
              <w:spacing w:line="240" w:lineRule="atLeast"/>
              <w:ind w:left="-124" w:right="11"/>
              <w:rPr>
                <w:rFonts w:ascii="Calibri" w:hAnsi="Calibri" w:cs="Calibri"/>
                <w:b/>
                <w:bCs/>
                <w:sz w:val="22"/>
                <w:szCs w:val="22"/>
              </w:rPr>
            </w:pPr>
          </w:p>
        </w:tc>
        <w:tc>
          <w:tcPr>
            <w:tcW w:w="183" w:type="dxa"/>
          </w:tcPr>
          <w:p w14:paraId="0D86901D" w14:textId="77777777" w:rsidR="00465D47" w:rsidRPr="002E21E2" w:rsidRDefault="00465D47" w:rsidP="00DA7985">
            <w:pPr>
              <w:pStyle w:val="acctfourfigures"/>
              <w:tabs>
                <w:tab w:val="clear" w:pos="765"/>
                <w:tab w:val="decimal" w:pos="641"/>
                <w:tab w:val="decimal" w:pos="1001"/>
              </w:tabs>
              <w:spacing w:line="240" w:lineRule="atLeast"/>
              <w:ind w:left="-124" w:right="11"/>
              <w:rPr>
                <w:rFonts w:ascii="Calibri" w:hAnsi="Calibri" w:cs="Calibri"/>
                <w:b/>
                <w:bCs/>
                <w:szCs w:val="22"/>
                <w:lang w:val="en-US" w:bidi="th-TH"/>
              </w:rPr>
            </w:pPr>
          </w:p>
        </w:tc>
        <w:tc>
          <w:tcPr>
            <w:tcW w:w="1077" w:type="dxa"/>
            <w:vAlign w:val="bottom"/>
          </w:tcPr>
          <w:p w14:paraId="7E5373C2" w14:textId="77777777" w:rsidR="00465D47" w:rsidRPr="002E21E2" w:rsidRDefault="00465D47" w:rsidP="00DA7985">
            <w:pPr>
              <w:tabs>
                <w:tab w:val="decimal" w:pos="911"/>
              </w:tabs>
              <w:spacing w:line="240" w:lineRule="atLeast"/>
              <w:ind w:left="-124" w:right="11"/>
              <w:rPr>
                <w:rFonts w:ascii="Calibri" w:hAnsi="Calibri" w:cs="Calibri"/>
                <w:b/>
                <w:bCs/>
                <w:sz w:val="22"/>
                <w:szCs w:val="22"/>
              </w:rPr>
            </w:pPr>
          </w:p>
        </w:tc>
      </w:tr>
      <w:tr w:rsidR="00F360C4" w:rsidRPr="002E21E2" w14:paraId="7F4B40B7" w14:textId="77777777" w:rsidTr="00CA041E">
        <w:trPr>
          <w:cantSplit/>
        </w:trPr>
        <w:tc>
          <w:tcPr>
            <w:tcW w:w="4410" w:type="dxa"/>
            <w:vAlign w:val="bottom"/>
          </w:tcPr>
          <w:p w14:paraId="52A421A5" w14:textId="4F6A7CB4" w:rsidR="00F360C4" w:rsidRPr="002E21E2" w:rsidRDefault="00F360C4" w:rsidP="00F360C4">
            <w:pPr>
              <w:spacing w:line="240" w:lineRule="atLeast"/>
              <w:ind w:right="65"/>
              <w:rPr>
                <w:rFonts w:ascii="Calibri" w:eastAsia="Arial Unicode MS" w:hAnsi="Calibri" w:cs="Calibri"/>
                <w:i/>
                <w:iCs/>
                <w:sz w:val="22"/>
                <w:szCs w:val="22"/>
              </w:rPr>
            </w:pPr>
            <w:r w:rsidRPr="002E21E2">
              <w:rPr>
                <w:rFonts w:ascii="Calibri" w:eastAsia="Arial Unicode MS" w:hAnsi="Calibri" w:cs="Calibri"/>
                <w:sz w:val="22"/>
                <w:szCs w:val="22"/>
              </w:rPr>
              <w:t>Subsidiar</w:t>
            </w:r>
            <w:r w:rsidR="0071271E" w:rsidRPr="002E21E2">
              <w:rPr>
                <w:rFonts w:ascii="Calibri" w:eastAsia="Arial Unicode MS" w:hAnsi="Calibri" w:cs="Calibri"/>
                <w:sz w:val="22"/>
                <w:szCs w:val="22"/>
              </w:rPr>
              <w:t>ies</w:t>
            </w:r>
          </w:p>
        </w:tc>
        <w:tc>
          <w:tcPr>
            <w:tcW w:w="1080" w:type="dxa"/>
            <w:vAlign w:val="center"/>
          </w:tcPr>
          <w:p w14:paraId="7DAB8FCE" w14:textId="757884A7" w:rsidR="00F360C4" w:rsidRPr="002E21E2" w:rsidRDefault="00CA041E" w:rsidP="00F360C4">
            <w:pPr>
              <w:tabs>
                <w:tab w:val="decimal" w:pos="653"/>
              </w:tabs>
              <w:spacing w:line="240" w:lineRule="atLeast"/>
              <w:ind w:left="-124" w:right="11"/>
              <w:rPr>
                <w:rFonts w:ascii="Calibri" w:hAnsi="Calibri" w:cs="Calibri"/>
                <w:sz w:val="22"/>
                <w:szCs w:val="22"/>
              </w:rPr>
            </w:pPr>
            <w:r w:rsidRPr="002E21E2">
              <w:rPr>
                <w:rFonts w:ascii="Calibri" w:hAnsi="Calibri" w:cs="Calibri"/>
                <w:sz w:val="22"/>
                <w:szCs w:val="22"/>
              </w:rPr>
              <w:t>-</w:t>
            </w:r>
          </w:p>
        </w:tc>
        <w:tc>
          <w:tcPr>
            <w:tcW w:w="178" w:type="dxa"/>
          </w:tcPr>
          <w:p w14:paraId="39B8BC03" w14:textId="77777777" w:rsidR="00F360C4" w:rsidRPr="002E21E2" w:rsidRDefault="00F360C4" w:rsidP="00F360C4">
            <w:pPr>
              <w:tabs>
                <w:tab w:val="decimal" w:pos="956"/>
              </w:tabs>
              <w:spacing w:line="240" w:lineRule="atLeast"/>
              <w:ind w:left="-124" w:right="11"/>
              <w:rPr>
                <w:rFonts w:ascii="Calibri" w:eastAsia="Arial Unicode MS" w:hAnsi="Calibri" w:cs="Calibri"/>
                <w:sz w:val="22"/>
                <w:szCs w:val="22"/>
              </w:rPr>
            </w:pPr>
          </w:p>
        </w:tc>
        <w:tc>
          <w:tcPr>
            <w:tcW w:w="1082" w:type="dxa"/>
            <w:vAlign w:val="center"/>
          </w:tcPr>
          <w:p w14:paraId="7F118166" w14:textId="77777777" w:rsidR="00F360C4" w:rsidRPr="002E21E2" w:rsidRDefault="00F360C4" w:rsidP="00F360C4">
            <w:pPr>
              <w:tabs>
                <w:tab w:val="decimal" w:pos="653"/>
              </w:tabs>
              <w:spacing w:line="240" w:lineRule="atLeast"/>
              <w:ind w:left="-124" w:right="11"/>
              <w:rPr>
                <w:rFonts w:ascii="Calibri" w:hAnsi="Calibri" w:cs="Calibri"/>
                <w:sz w:val="22"/>
                <w:szCs w:val="22"/>
              </w:rPr>
            </w:pPr>
            <w:r w:rsidRPr="002E21E2">
              <w:rPr>
                <w:rFonts w:ascii="Calibri" w:hAnsi="Calibri" w:cs="Calibri"/>
                <w:sz w:val="22"/>
                <w:szCs w:val="22"/>
              </w:rPr>
              <w:t>-</w:t>
            </w:r>
          </w:p>
        </w:tc>
        <w:tc>
          <w:tcPr>
            <w:tcW w:w="180" w:type="dxa"/>
            <w:vAlign w:val="center"/>
          </w:tcPr>
          <w:p w14:paraId="5D9E1CBD" w14:textId="77777777" w:rsidR="00F360C4" w:rsidRPr="002E21E2" w:rsidRDefault="00F360C4" w:rsidP="00F360C4">
            <w:pPr>
              <w:tabs>
                <w:tab w:val="decimal" w:pos="548"/>
                <w:tab w:val="decimal" w:pos="983"/>
              </w:tabs>
              <w:spacing w:line="240" w:lineRule="atLeast"/>
              <w:ind w:left="-124" w:right="11"/>
              <w:rPr>
                <w:rFonts w:ascii="Calibri" w:eastAsia="Arial Unicode MS" w:hAnsi="Calibri" w:cs="Calibri"/>
                <w:sz w:val="22"/>
                <w:szCs w:val="22"/>
              </w:rPr>
            </w:pPr>
          </w:p>
        </w:tc>
        <w:tc>
          <w:tcPr>
            <w:tcW w:w="1080" w:type="dxa"/>
          </w:tcPr>
          <w:p w14:paraId="15C17413" w14:textId="0BF4C48F" w:rsidR="00F360C4" w:rsidRPr="002E21E2" w:rsidRDefault="0077224C" w:rsidP="0077224C">
            <w:pPr>
              <w:tabs>
                <w:tab w:val="decimal" w:pos="983"/>
              </w:tabs>
              <w:spacing w:line="240" w:lineRule="atLeast"/>
              <w:ind w:left="-124" w:right="11"/>
              <w:rPr>
                <w:rFonts w:ascii="Calibri" w:hAnsi="Calibri" w:cs="Calibri"/>
                <w:sz w:val="22"/>
                <w:szCs w:val="22"/>
              </w:rPr>
            </w:pPr>
            <w:r w:rsidRPr="002E21E2">
              <w:rPr>
                <w:rFonts w:ascii="Calibri" w:hAnsi="Calibri" w:cs="Calibri"/>
                <w:sz w:val="22"/>
                <w:szCs w:val="22"/>
              </w:rPr>
              <w:t xml:space="preserve"> 14,011 </w:t>
            </w:r>
          </w:p>
        </w:tc>
        <w:tc>
          <w:tcPr>
            <w:tcW w:w="183" w:type="dxa"/>
          </w:tcPr>
          <w:p w14:paraId="398EC895" w14:textId="77777777" w:rsidR="00F360C4" w:rsidRPr="002E21E2" w:rsidRDefault="00F360C4" w:rsidP="0077224C">
            <w:pPr>
              <w:pStyle w:val="acctfourfigures"/>
              <w:tabs>
                <w:tab w:val="clear" w:pos="765"/>
                <w:tab w:val="decimal" w:pos="641"/>
                <w:tab w:val="decimal" w:pos="983"/>
              </w:tabs>
              <w:spacing w:line="240" w:lineRule="atLeast"/>
              <w:ind w:left="-124" w:right="11"/>
              <w:rPr>
                <w:rFonts w:ascii="Calibri" w:hAnsi="Calibri" w:cs="Calibri"/>
                <w:szCs w:val="22"/>
                <w:lang w:val="en-US" w:bidi="th-TH"/>
              </w:rPr>
            </w:pPr>
          </w:p>
        </w:tc>
        <w:tc>
          <w:tcPr>
            <w:tcW w:w="1077" w:type="dxa"/>
          </w:tcPr>
          <w:p w14:paraId="35B1C124" w14:textId="5A7371F8" w:rsidR="00F360C4" w:rsidRPr="002E21E2" w:rsidRDefault="0077224C" w:rsidP="0077224C">
            <w:pPr>
              <w:tabs>
                <w:tab w:val="decimal" w:pos="983"/>
              </w:tabs>
              <w:spacing w:line="240" w:lineRule="atLeast"/>
              <w:ind w:left="-124" w:right="11"/>
              <w:rPr>
                <w:rFonts w:ascii="Calibri" w:hAnsi="Calibri" w:cs="Calibri"/>
                <w:sz w:val="22"/>
                <w:szCs w:val="22"/>
              </w:rPr>
            </w:pPr>
            <w:r w:rsidRPr="002E21E2">
              <w:rPr>
                <w:rFonts w:ascii="Calibri" w:hAnsi="Calibri" w:cs="Calibri"/>
                <w:sz w:val="22"/>
                <w:szCs w:val="22"/>
              </w:rPr>
              <w:t>9,142</w:t>
            </w:r>
          </w:p>
        </w:tc>
      </w:tr>
      <w:tr w:rsidR="00F360C4" w:rsidRPr="002E21E2" w14:paraId="3D3B7AD9" w14:textId="77777777" w:rsidTr="00CA041E">
        <w:trPr>
          <w:cantSplit/>
        </w:trPr>
        <w:tc>
          <w:tcPr>
            <w:tcW w:w="4410" w:type="dxa"/>
            <w:vAlign w:val="bottom"/>
          </w:tcPr>
          <w:p w14:paraId="04FEA6FE" w14:textId="2C742D62" w:rsidR="00F360C4" w:rsidRPr="002E21E2" w:rsidRDefault="00F360C4" w:rsidP="00F360C4">
            <w:pPr>
              <w:spacing w:line="240" w:lineRule="atLeast"/>
              <w:ind w:right="65"/>
              <w:rPr>
                <w:rFonts w:ascii="Calibri" w:eastAsia="Arial Unicode MS" w:hAnsi="Calibri" w:cs="Calibri"/>
                <w:i/>
                <w:iCs/>
                <w:sz w:val="22"/>
                <w:szCs w:val="22"/>
              </w:rPr>
            </w:pPr>
            <w:r w:rsidRPr="002E21E2">
              <w:rPr>
                <w:rFonts w:ascii="Calibri" w:eastAsia="Arial Unicode MS" w:hAnsi="Calibri" w:cs="Calibri"/>
                <w:sz w:val="22"/>
                <w:szCs w:val="22"/>
              </w:rPr>
              <w:t>Other related parties</w:t>
            </w:r>
          </w:p>
        </w:tc>
        <w:tc>
          <w:tcPr>
            <w:tcW w:w="1080" w:type="dxa"/>
            <w:tcBorders>
              <w:bottom w:val="single" w:sz="4" w:space="0" w:color="auto"/>
            </w:tcBorders>
            <w:vAlign w:val="center"/>
          </w:tcPr>
          <w:p w14:paraId="38591127" w14:textId="45DD73A7" w:rsidR="00F360C4" w:rsidRPr="002E21E2" w:rsidRDefault="003058A1" w:rsidP="00F360C4">
            <w:pPr>
              <w:tabs>
                <w:tab w:val="decimal" w:pos="983"/>
              </w:tabs>
              <w:spacing w:line="240" w:lineRule="atLeast"/>
              <w:ind w:left="-124" w:right="11"/>
              <w:rPr>
                <w:rFonts w:ascii="Calibri" w:hAnsi="Calibri" w:cstheme="minorBidi"/>
                <w:sz w:val="22"/>
                <w:szCs w:val="22"/>
              </w:rPr>
            </w:pPr>
            <w:r w:rsidRPr="002E21E2">
              <w:rPr>
                <w:rFonts w:ascii="Calibri" w:hAnsi="Calibri" w:cstheme="minorBidi"/>
                <w:sz w:val="22"/>
                <w:szCs w:val="22"/>
              </w:rPr>
              <w:t>9</w:t>
            </w:r>
            <w:r w:rsidR="00203F8C" w:rsidRPr="002E21E2">
              <w:rPr>
                <w:rFonts w:ascii="Calibri" w:hAnsi="Calibri" w:cstheme="minorBidi"/>
                <w:sz w:val="22"/>
                <w:szCs w:val="22"/>
              </w:rPr>
              <w:t>79</w:t>
            </w:r>
          </w:p>
        </w:tc>
        <w:tc>
          <w:tcPr>
            <w:tcW w:w="178" w:type="dxa"/>
          </w:tcPr>
          <w:p w14:paraId="4BF3C575" w14:textId="77777777" w:rsidR="00F360C4" w:rsidRPr="002E21E2" w:rsidRDefault="00F360C4" w:rsidP="00F360C4">
            <w:pPr>
              <w:tabs>
                <w:tab w:val="decimal" w:pos="956"/>
              </w:tabs>
              <w:spacing w:line="240" w:lineRule="atLeast"/>
              <w:ind w:left="-124" w:right="11"/>
              <w:rPr>
                <w:rFonts w:ascii="Calibri" w:eastAsia="Arial Unicode MS" w:hAnsi="Calibri" w:cs="Calibri"/>
                <w:sz w:val="22"/>
                <w:szCs w:val="22"/>
              </w:rPr>
            </w:pPr>
          </w:p>
        </w:tc>
        <w:tc>
          <w:tcPr>
            <w:tcW w:w="1082" w:type="dxa"/>
            <w:tcBorders>
              <w:bottom w:val="single" w:sz="4" w:space="0" w:color="auto"/>
            </w:tcBorders>
            <w:vAlign w:val="center"/>
          </w:tcPr>
          <w:p w14:paraId="61EAED7F" w14:textId="5A479658" w:rsidR="00F360C4" w:rsidRPr="002E21E2" w:rsidRDefault="0077224C" w:rsidP="00F360C4">
            <w:pPr>
              <w:tabs>
                <w:tab w:val="decimal" w:pos="983"/>
              </w:tabs>
              <w:spacing w:line="240" w:lineRule="atLeast"/>
              <w:ind w:left="-124" w:right="11"/>
              <w:rPr>
                <w:rFonts w:ascii="Calibri" w:hAnsi="Calibri" w:cs="Calibri"/>
                <w:sz w:val="22"/>
                <w:szCs w:val="22"/>
              </w:rPr>
            </w:pPr>
            <w:r w:rsidRPr="002E21E2">
              <w:rPr>
                <w:rFonts w:ascii="Calibri" w:hAnsi="Calibri" w:cs="Calibri"/>
                <w:sz w:val="22"/>
                <w:szCs w:val="22"/>
              </w:rPr>
              <w:t>1,040</w:t>
            </w:r>
          </w:p>
        </w:tc>
        <w:tc>
          <w:tcPr>
            <w:tcW w:w="180" w:type="dxa"/>
            <w:vAlign w:val="center"/>
          </w:tcPr>
          <w:p w14:paraId="0CA612BB" w14:textId="77777777" w:rsidR="00F360C4" w:rsidRPr="002E21E2" w:rsidRDefault="00F360C4" w:rsidP="00F360C4">
            <w:pPr>
              <w:tabs>
                <w:tab w:val="decimal" w:pos="983"/>
              </w:tabs>
              <w:spacing w:line="240" w:lineRule="atLeast"/>
              <w:ind w:left="-124" w:right="11"/>
              <w:rPr>
                <w:rFonts w:ascii="Calibri" w:eastAsia="Arial Unicode MS" w:hAnsi="Calibri" w:cs="Calibri"/>
                <w:sz w:val="22"/>
                <w:szCs w:val="22"/>
              </w:rPr>
            </w:pPr>
          </w:p>
        </w:tc>
        <w:tc>
          <w:tcPr>
            <w:tcW w:w="1080" w:type="dxa"/>
            <w:tcBorders>
              <w:bottom w:val="single" w:sz="4" w:space="0" w:color="auto"/>
            </w:tcBorders>
          </w:tcPr>
          <w:p w14:paraId="5A29517F" w14:textId="77208F85" w:rsidR="00F360C4" w:rsidRPr="002E21E2" w:rsidRDefault="00F360C4" w:rsidP="0077224C">
            <w:pPr>
              <w:tabs>
                <w:tab w:val="decimal" w:pos="983"/>
              </w:tabs>
              <w:spacing w:line="240" w:lineRule="atLeast"/>
              <w:ind w:left="-124" w:right="11"/>
              <w:rPr>
                <w:rFonts w:ascii="Calibri" w:hAnsi="Calibri" w:cs="Calibri"/>
                <w:sz w:val="22"/>
                <w:szCs w:val="22"/>
              </w:rPr>
            </w:pPr>
            <w:r w:rsidRPr="002E21E2">
              <w:rPr>
                <w:rFonts w:ascii="Calibri" w:hAnsi="Calibri" w:cs="Calibri"/>
                <w:sz w:val="22"/>
                <w:szCs w:val="22"/>
              </w:rPr>
              <w:t xml:space="preserve"> </w:t>
            </w:r>
            <w:r w:rsidR="0077224C" w:rsidRPr="002E21E2">
              <w:rPr>
                <w:rFonts w:ascii="Calibri" w:hAnsi="Calibri" w:cs="Calibri"/>
                <w:sz w:val="22"/>
                <w:szCs w:val="22"/>
              </w:rPr>
              <w:t>968</w:t>
            </w:r>
            <w:r w:rsidRPr="002E21E2">
              <w:rPr>
                <w:rFonts w:ascii="Calibri" w:hAnsi="Calibri" w:cs="Calibri"/>
                <w:sz w:val="22"/>
                <w:szCs w:val="22"/>
              </w:rPr>
              <w:t xml:space="preserve"> </w:t>
            </w:r>
          </w:p>
        </w:tc>
        <w:tc>
          <w:tcPr>
            <w:tcW w:w="183" w:type="dxa"/>
          </w:tcPr>
          <w:p w14:paraId="7E284C80" w14:textId="77777777" w:rsidR="00F360C4" w:rsidRPr="002E21E2" w:rsidRDefault="00F360C4" w:rsidP="0077224C">
            <w:pPr>
              <w:pStyle w:val="acctfourfigures"/>
              <w:tabs>
                <w:tab w:val="clear" w:pos="765"/>
                <w:tab w:val="decimal" w:pos="643"/>
                <w:tab w:val="decimal" w:pos="983"/>
              </w:tabs>
              <w:spacing w:line="240" w:lineRule="atLeast"/>
              <w:ind w:left="-124" w:right="11"/>
              <w:rPr>
                <w:rFonts w:ascii="Calibri" w:hAnsi="Calibri" w:cs="Calibri"/>
                <w:szCs w:val="22"/>
                <w:lang w:val="en-US" w:bidi="th-TH"/>
              </w:rPr>
            </w:pPr>
          </w:p>
        </w:tc>
        <w:tc>
          <w:tcPr>
            <w:tcW w:w="1077" w:type="dxa"/>
            <w:tcBorders>
              <w:bottom w:val="single" w:sz="4" w:space="0" w:color="auto"/>
            </w:tcBorders>
          </w:tcPr>
          <w:p w14:paraId="6B0BC2C2" w14:textId="19C87CEF" w:rsidR="00F360C4" w:rsidRPr="002E21E2" w:rsidRDefault="0077224C" w:rsidP="0077224C">
            <w:pPr>
              <w:tabs>
                <w:tab w:val="decimal" w:pos="983"/>
              </w:tabs>
              <w:spacing w:line="240" w:lineRule="atLeast"/>
              <w:ind w:left="-124" w:right="11"/>
              <w:rPr>
                <w:rFonts w:ascii="Calibri" w:hAnsi="Calibri" w:cs="Calibri"/>
                <w:sz w:val="22"/>
                <w:szCs w:val="22"/>
              </w:rPr>
            </w:pPr>
            <w:r w:rsidRPr="002E21E2">
              <w:rPr>
                <w:rFonts w:ascii="Calibri" w:hAnsi="Calibri" w:cs="Calibri"/>
                <w:sz w:val="22"/>
                <w:szCs w:val="22"/>
              </w:rPr>
              <w:t>1,040</w:t>
            </w:r>
          </w:p>
        </w:tc>
      </w:tr>
      <w:tr w:rsidR="00F360C4" w:rsidRPr="002E21E2" w14:paraId="7DB82249" w14:textId="77777777" w:rsidTr="00CA041E">
        <w:trPr>
          <w:cantSplit/>
        </w:trPr>
        <w:tc>
          <w:tcPr>
            <w:tcW w:w="4410" w:type="dxa"/>
            <w:vAlign w:val="bottom"/>
          </w:tcPr>
          <w:p w14:paraId="2DE49FBD" w14:textId="77777777" w:rsidR="00F360C4" w:rsidRPr="002E21E2" w:rsidRDefault="00F360C4" w:rsidP="00F360C4">
            <w:pPr>
              <w:spacing w:line="240" w:lineRule="atLeast"/>
              <w:ind w:right="65"/>
              <w:rPr>
                <w:rFonts w:ascii="Calibri" w:eastAsia="Arial Unicode MS" w:hAnsi="Calibri" w:cs="Calibri"/>
                <w:b/>
                <w:bCs/>
                <w:i/>
                <w:iCs/>
                <w:sz w:val="22"/>
                <w:szCs w:val="22"/>
              </w:rPr>
            </w:pPr>
            <w:r w:rsidRPr="002E21E2">
              <w:rPr>
                <w:rFonts w:ascii="Calibri" w:eastAsia="Arial Unicode MS" w:hAnsi="Calibri" w:cs="Calibri"/>
                <w:b/>
                <w:bCs/>
                <w:sz w:val="22"/>
                <w:szCs w:val="22"/>
              </w:rPr>
              <w:t>Total</w:t>
            </w:r>
          </w:p>
        </w:tc>
        <w:tc>
          <w:tcPr>
            <w:tcW w:w="1080" w:type="dxa"/>
            <w:tcBorders>
              <w:top w:val="single" w:sz="4" w:space="0" w:color="auto"/>
              <w:bottom w:val="double" w:sz="4" w:space="0" w:color="auto"/>
            </w:tcBorders>
            <w:vAlign w:val="center"/>
          </w:tcPr>
          <w:p w14:paraId="36D0E562" w14:textId="2CA3DA10" w:rsidR="00F360C4" w:rsidRPr="002E21E2" w:rsidRDefault="003058A1" w:rsidP="00F360C4">
            <w:pPr>
              <w:tabs>
                <w:tab w:val="decimal" w:pos="983"/>
              </w:tabs>
              <w:spacing w:line="240" w:lineRule="atLeast"/>
              <w:ind w:left="-124" w:right="11"/>
              <w:rPr>
                <w:rFonts w:ascii="Calibri" w:hAnsi="Calibri" w:cs="Calibri"/>
                <w:b/>
                <w:bCs/>
                <w:sz w:val="22"/>
                <w:szCs w:val="22"/>
              </w:rPr>
            </w:pPr>
            <w:r w:rsidRPr="002E21E2">
              <w:rPr>
                <w:rFonts w:ascii="Calibri" w:hAnsi="Calibri" w:cs="Calibri"/>
                <w:b/>
                <w:bCs/>
                <w:sz w:val="22"/>
                <w:szCs w:val="22"/>
              </w:rPr>
              <w:t>9</w:t>
            </w:r>
            <w:r w:rsidR="00203F8C" w:rsidRPr="002E21E2">
              <w:rPr>
                <w:rFonts w:ascii="Calibri" w:hAnsi="Calibri" w:cs="Calibri"/>
                <w:b/>
                <w:bCs/>
                <w:sz w:val="22"/>
                <w:szCs w:val="22"/>
              </w:rPr>
              <w:t>79</w:t>
            </w:r>
          </w:p>
        </w:tc>
        <w:tc>
          <w:tcPr>
            <w:tcW w:w="178" w:type="dxa"/>
          </w:tcPr>
          <w:p w14:paraId="06FCC4A2" w14:textId="77777777" w:rsidR="00F360C4" w:rsidRPr="002E21E2" w:rsidRDefault="00F360C4" w:rsidP="00F360C4">
            <w:pPr>
              <w:tabs>
                <w:tab w:val="decimal" w:pos="956"/>
              </w:tabs>
              <w:spacing w:line="240" w:lineRule="atLeast"/>
              <w:ind w:left="-124" w:right="11"/>
              <w:rPr>
                <w:rFonts w:ascii="Calibri" w:eastAsia="Arial Unicode MS" w:hAnsi="Calibri" w:cs="Calibri"/>
                <w:sz w:val="22"/>
                <w:szCs w:val="22"/>
              </w:rPr>
            </w:pPr>
          </w:p>
        </w:tc>
        <w:tc>
          <w:tcPr>
            <w:tcW w:w="1082" w:type="dxa"/>
            <w:tcBorders>
              <w:top w:val="single" w:sz="4" w:space="0" w:color="auto"/>
              <w:bottom w:val="double" w:sz="4" w:space="0" w:color="auto"/>
            </w:tcBorders>
            <w:vAlign w:val="center"/>
          </w:tcPr>
          <w:p w14:paraId="2A104123" w14:textId="7DEAF479" w:rsidR="00F360C4" w:rsidRPr="002E21E2" w:rsidRDefault="0077224C" w:rsidP="00F360C4">
            <w:pPr>
              <w:tabs>
                <w:tab w:val="decimal" w:pos="983"/>
              </w:tabs>
              <w:spacing w:line="240" w:lineRule="atLeast"/>
              <w:ind w:left="-124" w:right="11"/>
              <w:rPr>
                <w:rFonts w:ascii="Calibri" w:hAnsi="Calibri" w:cs="Calibri"/>
                <w:b/>
                <w:bCs/>
                <w:sz w:val="22"/>
                <w:szCs w:val="22"/>
              </w:rPr>
            </w:pPr>
            <w:r w:rsidRPr="002E21E2">
              <w:rPr>
                <w:rFonts w:ascii="Calibri" w:hAnsi="Calibri" w:cs="Calibri"/>
                <w:b/>
                <w:bCs/>
                <w:sz w:val="22"/>
                <w:szCs w:val="22"/>
              </w:rPr>
              <w:t>1,040</w:t>
            </w:r>
          </w:p>
        </w:tc>
        <w:tc>
          <w:tcPr>
            <w:tcW w:w="180" w:type="dxa"/>
            <w:vAlign w:val="center"/>
          </w:tcPr>
          <w:p w14:paraId="4C9F9DBA" w14:textId="77777777" w:rsidR="00F360C4" w:rsidRPr="002E21E2" w:rsidRDefault="00F360C4" w:rsidP="00F360C4">
            <w:pPr>
              <w:tabs>
                <w:tab w:val="decimal" w:pos="983"/>
              </w:tabs>
              <w:spacing w:line="240" w:lineRule="atLeast"/>
              <w:ind w:left="-124" w:right="11"/>
              <w:rPr>
                <w:rFonts w:ascii="Calibri" w:eastAsia="Arial Unicode MS" w:hAnsi="Calibri" w:cs="Calibri"/>
                <w:sz w:val="22"/>
                <w:szCs w:val="22"/>
              </w:rPr>
            </w:pPr>
          </w:p>
        </w:tc>
        <w:tc>
          <w:tcPr>
            <w:tcW w:w="1080" w:type="dxa"/>
            <w:tcBorders>
              <w:top w:val="single" w:sz="4" w:space="0" w:color="auto"/>
              <w:bottom w:val="double" w:sz="4" w:space="0" w:color="auto"/>
            </w:tcBorders>
          </w:tcPr>
          <w:p w14:paraId="2272C363" w14:textId="7845291D" w:rsidR="00F360C4" w:rsidRPr="002E21E2" w:rsidRDefault="0077224C" w:rsidP="0077224C">
            <w:pPr>
              <w:tabs>
                <w:tab w:val="decimal" w:pos="983"/>
              </w:tabs>
              <w:spacing w:line="240" w:lineRule="atLeast"/>
              <w:ind w:left="-124" w:right="11"/>
              <w:rPr>
                <w:rFonts w:ascii="Calibri" w:hAnsi="Calibri" w:cs="Calibri"/>
                <w:b/>
                <w:bCs/>
                <w:sz w:val="22"/>
                <w:szCs w:val="22"/>
              </w:rPr>
            </w:pPr>
            <w:r w:rsidRPr="002E21E2">
              <w:rPr>
                <w:rFonts w:ascii="Calibri" w:hAnsi="Calibri" w:cs="Calibri"/>
                <w:b/>
                <w:bCs/>
                <w:sz w:val="22"/>
                <w:szCs w:val="22"/>
              </w:rPr>
              <w:t>14,979</w:t>
            </w:r>
          </w:p>
        </w:tc>
        <w:tc>
          <w:tcPr>
            <w:tcW w:w="183" w:type="dxa"/>
          </w:tcPr>
          <w:p w14:paraId="27BE6623" w14:textId="77777777" w:rsidR="00F360C4" w:rsidRPr="002E21E2" w:rsidRDefault="00F360C4" w:rsidP="0077224C">
            <w:pPr>
              <w:pStyle w:val="acctfourfigures"/>
              <w:tabs>
                <w:tab w:val="clear" w:pos="765"/>
                <w:tab w:val="decimal" w:pos="641"/>
                <w:tab w:val="decimal" w:pos="983"/>
              </w:tabs>
              <w:spacing w:line="240" w:lineRule="atLeast"/>
              <w:ind w:left="-124" w:right="11"/>
              <w:rPr>
                <w:rFonts w:ascii="Calibri" w:hAnsi="Calibri" w:cs="Calibri"/>
                <w:b/>
                <w:bCs/>
                <w:szCs w:val="22"/>
                <w:lang w:val="en-US" w:bidi="th-TH"/>
              </w:rPr>
            </w:pPr>
          </w:p>
        </w:tc>
        <w:tc>
          <w:tcPr>
            <w:tcW w:w="1077" w:type="dxa"/>
            <w:tcBorders>
              <w:top w:val="single" w:sz="4" w:space="0" w:color="auto"/>
              <w:bottom w:val="double" w:sz="4" w:space="0" w:color="auto"/>
            </w:tcBorders>
          </w:tcPr>
          <w:p w14:paraId="4E6116E5" w14:textId="141BDB3F" w:rsidR="00F360C4" w:rsidRPr="002E21E2" w:rsidRDefault="0077224C" w:rsidP="00714E7B">
            <w:pPr>
              <w:tabs>
                <w:tab w:val="decimal" w:pos="983"/>
              </w:tabs>
              <w:spacing w:line="240" w:lineRule="atLeast"/>
              <w:ind w:left="-124" w:right="11"/>
              <w:rPr>
                <w:rFonts w:ascii="Calibri" w:hAnsi="Calibri" w:cs="Calibri"/>
                <w:b/>
                <w:bCs/>
                <w:sz w:val="22"/>
                <w:szCs w:val="22"/>
              </w:rPr>
            </w:pPr>
            <w:r w:rsidRPr="002E21E2">
              <w:rPr>
                <w:rFonts w:ascii="Calibri" w:hAnsi="Calibri" w:cs="Calibri"/>
                <w:b/>
                <w:bCs/>
                <w:sz w:val="22"/>
                <w:szCs w:val="22"/>
              </w:rPr>
              <w:t>10,182</w:t>
            </w:r>
          </w:p>
        </w:tc>
      </w:tr>
      <w:tr w:rsidR="00F360C4" w:rsidRPr="002E21E2" w14:paraId="03EE3B2D" w14:textId="77777777" w:rsidTr="00CA041E">
        <w:trPr>
          <w:cantSplit/>
        </w:trPr>
        <w:tc>
          <w:tcPr>
            <w:tcW w:w="4410" w:type="dxa"/>
            <w:vAlign w:val="bottom"/>
          </w:tcPr>
          <w:p w14:paraId="1C083538" w14:textId="77777777" w:rsidR="00F360C4" w:rsidRPr="002E21E2" w:rsidRDefault="00F360C4" w:rsidP="00F360C4">
            <w:pPr>
              <w:spacing w:line="240" w:lineRule="atLeast"/>
              <w:ind w:right="65"/>
              <w:rPr>
                <w:rFonts w:ascii="Calibri" w:eastAsia="Arial Unicode MS" w:hAnsi="Calibri" w:cs="Calibri"/>
                <w:b/>
                <w:bCs/>
                <w:i/>
                <w:iCs/>
                <w:sz w:val="22"/>
                <w:szCs w:val="22"/>
              </w:rPr>
            </w:pPr>
          </w:p>
        </w:tc>
        <w:tc>
          <w:tcPr>
            <w:tcW w:w="1080" w:type="dxa"/>
            <w:tcBorders>
              <w:top w:val="double" w:sz="4" w:space="0" w:color="auto"/>
            </w:tcBorders>
            <w:vAlign w:val="bottom"/>
          </w:tcPr>
          <w:p w14:paraId="01EE7200" w14:textId="77777777" w:rsidR="00F360C4" w:rsidRPr="002E21E2" w:rsidRDefault="00F360C4" w:rsidP="00F360C4">
            <w:pPr>
              <w:tabs>
                <w:tab w:val="decimal" w:pos="641"/>
              </w:tabs>
              <w:spacing w:line="240" w:lineRule="atLeast"/>
              <w:ind w:left="-124" w:right="11"/>
              <w:rPr>
                <w:rFonts w:ascii="Calibri" w:hAnsi="Calibri" w:cs="Calibri"/>
                <w:sz w:val="22"/>
                <w:szCs w:val="22"/>
              </w:rPr>
            </w:pPr>
          </w:p>
        </w:tc>
        <w:tc>
          <w:tcPr>
            <w:tcW w:w="178" w:type="dxa"/>
          </w:tcPr>
          <w:p w14:paraId="33981682" w14:textId="77777777" w:rsidR="00F360C4" w:rsidRPr="002E21E2" w:rsidRDefault="00F360C4" w:rsidP="00F360C4">
            <w:pPr>
              <w:tabs>
                <w:tab w:val="decimal" w:pos="956"/>
              </w:tabs>
              <w:spacing w:line="240" w:lineRule="atLeast"/>
              <w:ind w:left="-124" w:right="11"/>
              <w:rPr>
                <w:rFonts w:ascii="Calibri" w:eastAsia="Arial Unicode MS" w:hAnsi="Calibri" w:cs="Calibri"/>
                <w:sz w:val="22"/>
                <w:szCs w:val="22"/>
              </w:rPr>
            </w:pPr>
          </w:p>
        </w:tc>
        <w:tc>
          <w:tcPr>
            <w:tcW w:w="1082" w:type="dxa"/>
            <w:tcBorders>
              <w:top w:val="double" w:sz="4" w:space="0" w:color="auto"/>
            </w:tcBorders>
            <w:vAlign w:val="bottom"/>
          </w:tcPr>
          <w:p w14:paraId="6CA44F05" w14:textId="77777777" w:rsidR="00F360C4" w:rsidRPr="002E21E2" w:rsidRDefault="00F360C4" w:rsidP="00F360C4">
            <w:pPr>
              <w:tabs>
                <w:tab w:val="decimal" w:pos="641"/>
              </w:tabs>
              <w:spacing w:line="240" w:lineRule="atLeast"/>
              <w:ind w:left="-124" w:right="11"/>
              <w:rPr>
                <w:rFonts w:ascii="Calibri" w:eastAsia="Arial Unicode MS" w:hAnsi="Calibri" w:cs="Calibri"/>
                <w:b/>
                <w:bCs/>
                <w:sz w:val="22"/>
                <w:szCs w:val="22"/>
              </w:rPr>
            </w:pPr>
          </w:p>
        </w:tc>
        <w:tc>
          <w:tcPr>
            <w:tcW w:w="180" w:type="dxa"/>
            <w:vAlign w:val="bottom"/>
          </w:tcPr>
          <w:p w14:paraId="767862D5" w14:textId="77777777" w:rsidR="00F360C4" w:rsidRPr="002E21E2" w:rsidRDefault="00F360C4" w:rsidP="00F360C4">
            <w:pPr>
              <w:tabs>
                <w:tab w:val="decimal" w:pos="641"/>
              </w:tabs>
              <w:spacing w:line="240" w:lineRule="atLeast"/>
              <w:ind w:left="-124" w:right="11"/>
              <w:rPr>
                <w:rFonts w:ascii="Calibri" w:eastAsia="Arial Unicode MS" w:hAnsi="Calibri" w:cs="Calibri"/>
                <w:b/>
                <w:bCs/>
                <w:sz w:val="22"/>
                <w:szCs w:val="22"/>
              </w:rPr>
            </w:pPr>
          </w:p>
        </w:tc>
        <w:tc>
          <w:tcPr>
            <w:tcW w:w="1080" w:type="dxa"/>
            <w:tcBorders>
              <w:top w:val="double" w:sz="4" w:space="0" w:color="auto"/>
            </w:tcBorders>
            <w:vAlign w:val="bottom"/>
          </w:tcPr>
          <w:p w14:paraId="03747480" w14:textId="77777777" w:rsidR="00F360C4" w:rsidRPr="002E21E2" w:rsidRDefault="00F360C4" w:rsidP="00F360C4">
            <w:pPr>
              <w:tabs>
                <w:tab w:val="decimal" w:pos="1001"/>
              </w:tabs>
              <w:spacing w:line="240" w:lineRule="atLeast"/>
              <w:ind w:left="-124" w:right="11"/>
              <w:rPr>
                <w:rFonts w:ascii="Calibri" w:hAnsi="Calibri" w:cs="Calibri"/>
                <w:b/>
                <w:bCs/>
                <w:sz w:val="22"/>
                <w:szCs w:val="22"/>
              </w:rPr>
            </w:pPr>
          </w:p>
        </w:tc>
        <w:tc>
          <w:tcPr>
            <w:tcW w:w="183" w:type="dxa"/>
          </w:tcPr>
          <w:p w14:paraId="25A6145D" w14:textId="77777777" w:rsidR="00F360C4" w:rsidRPr="002E21E2" w:rsidRDefault="00F360C4" w:rsidP="00F360C4">
            <w:pPr>
              <w:pStyle w:val="acctfourfigures"/>
              <w:tabs>
                <w:tab w:val="clear" w:pos="765"/>
                <w:tab w:val="decimal" w:pos="641"/>
                <w:tab w:val="decimal" w:pos="1001"/>
              </w:tabs>
              <w:spacing w:line="240" w:lineRule="atLeast"/>
              <w:ind w:left="-124" w:right="11"/>
              <w:rPr>
                <w:rFonts w:ascii="Calibri" w:hAnsi="Calibri" w:cs="Calibri"/>
                <w:b/>
                <w:bCs/>
                <w:szCs w:val="22"/>
                <w:lang w:val="en-US" w:bidi="th-TH"/>
              </w:rPr>
            </w:pPr>
          </w:p>
        </w:tc>
        <w:tc>
          <w:tcPr>
            <w:tcW w:w="1077" w:type="dxa"/>
            <w:tcBorders>
              <w:top w:val="double" w:sz="4" w:space="0" w:color="auto"/>
            </w:tcBorders>
            <w:vAlign w:val="bottom"/>
          </w:tcPr>
          <w:p w14:paraId="6F6800A9" w14:textId="77777777" w:rsidR="00F360C4" w:rsidRPr="002E21E2" w:rsidRDefault="00F360C4" w:rsidP="00F360C4">
            <w:pPr>
              <w:tabs>
                <w:tab w:val="decimal" w:pos="911"/>
                <w:tab w:val="decimal" w:pos="1051"/>
              </w:tabs>
              <w:spacing w:line="240" w:lineRule="atLeast"/>
              <w:ind w:left="-124" w:right="11"/>
              <w:rPr>
                <w:rFonts w:ascii="Calibri" w:hAnsi="Calibri" w:cs="Calibri"/>
                <w:b/>
                <w:bCs/>
                <w:sz w:val="22"/>
                <w:szCs w:val="22"/>
              </w:rPr>
            </w:pPr>
          </w:p>
        </w:tc>
      </w:tr>
      <w:tr w:rsidR="00FB4945" w:rsidRPr="002E21E2" w14:paraId="1EC3000B" w14:textId="77777777" w:rsidTr="003F4E0F">
        <w:trPr>
          <w:cantSplit/>
        </w:trPr>
        <w:tc>
          <w:tcPr>
            <w:tcW w:w="4410" w:type="dxa"/>
            <w:vAlign w:val="bottom"/>
          </w:tcPr>
          <w:p w14:paraId="2B618D1D" w14:textId="77777777" w:rsidR="00FB4945" w:rsidRPr="002E21E2" w:rsidRDefault="00FB4945" w:rsidP="00F360C4">
            <w:pPr>
              <w:spacing w:line="240" w:lineRule="atLeast"/>
              <w:ind w:right="65"/>
              <w:rPr>
                <w:rFonts w:ascii="Calibri" w:eastAsia="Arial Unicode MS" w:hAnsi="Calibri" w:cs="Calibri"/>
                <w:b/>
                <w:bCs/>
                <w:i/>
                <w:iCs/>
                <w:sz w:val="22"/>
                <w:szCs w:val="22"/>
              </w:rPr>
            </w:pPr>
          </w:p>
        </w:tc>
        <w:tc>
          <w:tcPr>
            <w:tcW w:w="1080" w:type="dxa"/>
            <w:vAlign w:val="bottom"/>
          </w:tcPr>
          <w:p w14:paraId="586F5259" w14:textId="77777777" w:rsidR="00FB4945" w:rsidRPr="002E21E2" w:rsidRDefault="00FB4945" w:rsidP="00F360C4">
            <w:pPr>
              <w:tabs>
                <w:tab w:val="decimal" w:pos="641"/>
              </w:tabs>
              <w:spacing w:line="240" w:lineRule="atLeast"/>
              <w:ind w:left="-124" w:right="11"/>
              <w:rPr>
                <w:rFonts w:ascii="Calibri" w:hAnsi="Calibri" w:cs="Calibri"/>
                <w:sz w:val="22"/>
                <w:szCs w:val="22"/>
              </w:rPr>
            </w:pPr>
          </w:p>
        </w:tc>
        <w:tc>
          <w:tcPr>
            <w:tcW w:w="178" w:type="dxa"/>
          </w:tcPr>
          <w:p w14:paraId="41B6FEBE" w14:textId="77777777" w:rsidR="00FB4945" w:rsidRPr="002E21E2" w:rsidRDefault="00FB4945" w:rsidP="00F360C4">
            <w:pPr>
              <w:tabs>
                <w:tab w:val="decimal" w:pos="956"/>
              </w:tabs>
              <w:spacing w:line="240" w:lineRule="atLeast"/>
              <w:ind w:left="-124" w:right="11"/>
              <w:rPr>
                <w:rFonts w:ascii="Calibri" w:eastAsia="Arial Unicode MS" w:hAnsi="Calibri" w:cs="Calibri"/>
                <w:sz w:val="22"/>
                <w:szCs w:val="22"/>
              </w:rPr>
            </w:pPr>
          </w:p>
        </w:tc>
        <w:tc>
          <w:tcPr>
            <w:tcW w:w="1082" w:type="dxa"/>
            <w:vAlign w:val="bottom"/>
          </w:tcPr>
          <w:p w14:paraId="245793C5" w14:textId="77777777" w:rsidR="00FB4945" w:rsidRPr="002E21E2" w:rsidRDefault="00FB4945" w:rsidP="00F360C4">
            <w:pPr>
              <w:tabs>
                <w:tab w:val="decimal" w:pos="641"/>
              </w:tabs>
              <w:spacing w:line="240" w:lineRule="atLeast"/>
              <w:ind w:left="-124" w:right="11"/>
              <w:rPr>
                <w:rFonts w:ascii="Calibri" w:eastAsia="Arial Unicode MS" w:hAnsi="Calibri" w:cs="Calibri"/>
                <w:b/>
                <w:bCs/>
                <w:sz w:val="22"/>
                <w:szCs w:val="22"/>
              </w:rPr>
            </w:pPr>
          </w:p>
        </w:tc>
        <w:tc>
          <w:tcPr>
            <w:tcW w:w="180" w:type="dxa"/>
            <w:vAlign w:val="bottom"/>
          </w:tcPr>
          <w:p w14:paraId="4ECCB0C0" w14:textId="77777777" w:rsidR="00FB4945" w:rsidRPr="002E21E2" w:rsidRDefault="00FB4945" w:rsidP="00F360C4">
            <w:pPr>
              <w:tabs>
                <w:tab w:val="decimal" w:pos="641"/>
              </w:tabs>
              <w:spacing w:line="240" w:lineRule="atLeast"/>
              <w:ind w:left="-124" w:right="11"/>
              <w:rPr>
                <w:rFonts w:ascii="Calibri" w:eastAsia="Arial Unicode MS" w:hAnsi="Calibri" w:cs="Calibri"/>
                <w:b/>
                <w:bCs/>
                <w:sz w:val="22"/>
                <w:szCs w:val="22"/>
              </w:rPr>
            </w:pPr>
          </w:p>
        </w:tc>
        <w:tc>
          <w:tcPr>
            <w:tcW w:w="1080" w:type="dxa"/>
            <w:vAlign w:val="bottom"/>
          </w:tcPr>
          <w:p w14:paraId="1DA59AD5" w14:textId="77777777" w:rsidR="00FB4945" w:rsidRPr="002E21E2" w:rsidRDefault="00FB4945" w:rsidP="00F360C4">
            <w:pPr>
              <w:tabs>
                <w:tab w:val="decimal" w:pos="1001"/>
              </w:tabs>
              <w:spacing w:line="240" w:lineRule="atLeast"/>
              <w:ind w:left="-124" w:right="11"/>
              <w:rPr>
                <w:rFonts w:ascii="Calibri" w:hAnsi="Calibri" w:cs="Calibri"/>
                <w:b/>
                <w:bCs/>
                <w:sz w:val="22"/>
                <w:szCs w:val="22"/>
              </w:rPr>
            </w:pPr>
          </w:p>
        </w:tc>
        <w:tc>
          <w:tcPr>
            <w:tcW w:w="183" w:type="dxa"/>
          </w:tcPr>
          <w:p w14:paraId="75319220" w14:textId="77777777" w:rsidR="00FB4945" w:rsidRPr="002E21E2" w:rsidRDefault="00FB4945" w:rsidP="00F360C4">
            <w:pPr>
              <w:pStyle w:val="acctfourfigures"/>
              <w:tabs>
                <w:tab w:val="clear" w:pos="765"/>
                <w:tab w:val="decimal" w:pos="641"/>
                <w:tab w:val="decimal" w:pos="1001"/>
              </w:tabs>
              <w:spacing w:line="240" w:lineRule="atLeast"/>
              <w:ind w:left="-124" w:right="11"/>
              <w:rPr>
                <w:rFonts w:ascii="Calibri" w:hAnsi="Calibri" w:cs="Calibri"/>
                <w:b/>
                <w:bCs/>
                <w:szCs w:val="22"/>
                <w:lang w:val="en-US" w:bidi="th-TH"/>
              </w:rPr>
            </w:pPr>
          </w:p>
        </w:tc>
        <w:tc>
          <w:tcPr>
            <w:tcW w:w="1077" w:type="dxa"/>
            <w:vAlign w:val="bottom"/>
          </w:tcPr>
          <w:p w14:paraId="09BFD109" w14:textId="77777777" w:rsidR="00FB4945" w:rsidRPr="002E21E2" w:rsidRDefault="00FB4945" w:rsidP="00F360C4">
            <w:pPr>
              <w:tabs>
                <w:tab w:val="decimal" w:pos="911"/>
                <w:tab w:val="decimal" w:pos="1051"/>
              </w:tabs>
              <w:spacing w:line="240" w:lineRule="atLeast"/>
              <w:ind w:left="-124" w:right="11"/>
              <w:rPr>
                <w:rFonts w:ascii="Calibri" w:hAnsi="Calibri" w:cs="Calibri"/>
                <w:b/>
                <w:bCs/>
                <w:sz w:val="22"/>
                <w:szCs w:val="22"/>
              </w:rPr>
            </w:pPr>
          </w:p>
        </w:tc>
      </w:tr>
      <w:tr w:rsidR="00FB4945" w:rsidRPr="002E21E2" w14:paraId="6167FFDD" w14:textId="77777777" w:rsidTr="003F4E0F">
        <w:trPr>
          <w:cantSplit/>
        </w:trPr>
        <w:tc>
          <w:tcPr>
            <w:tcW w:w="4410" w:type="dxa"/>
            <w:vAlign w:val="bottom"/>
          </w:tcPr>
          <w:p w14:paraId="4C970AF4" w14:textId="77777777" w:rsidR="00FB4945" w:rsidRPr="002E21E2" w:rsidRDefault="00FB4945" w:rsidP="00F360C4">
            <w:pPr>
              <w:spacing w:line="240" w:lineRule="atLeast"/>
              <w:ind w:right="65"/>
              <w:rPr>
                <w:rFonts w:ascii="Calibri" w:eastAsia="Arial Unicode MS" w:hAnsi="Calibri" w:cs="Calibri"/>
                <w:b/>
                <w:bCs/>
                <w:i/>
                <w:iCs/>
                <w:sz w:val="22"/>
                <w:szCs w:val="22"/>
              </w:rPr>
            </w:pPr>
          </w:p>
        </w:tc>
        <w:tc>
          <w:tcPr>
            <w:tcW w:w="1080" w:type="dxa"/>
            <w:vAlign w:val="bottom"/>
          </w:tcPr>
          <w:p w14:paraId="598C0C7A" w14:textId="77777777" w:rsidR="00FB4945" w:rsidRPr="002E21E2" w:rsidRDefault="00FB4945" w:rsidP="00F360C4">
            <w:pPr>
              <w:tabs>
                <w:tab w:val="decimal" w:pos="641"/>
              </w:tabs>
              <w:spacing w:line="240" w:lineRule="atLeast"/>
              <w:ind w:left="-124" w:right="11"/>
              <w:rPr>
                <w:rFonts w:ascii="Calibri" w:hAnsi="Calibri" w:cs="Calibri"/>
                <w:sz w:val="22"/>
                <w:szCs w:val="22"/>
              </w:rPr>
            </w:pPr>
          </w:p>
        </w:tc>
        <w:tc>
          <w:tcPr>
            <w:tcW w:w="178" w:type="dxa"/>
          </w:tcPr>
          <w:p w14:paraId="6CC79C5A" w14:textId="77777777" w:rsidR="00FB4945" w:rsidRPr="002E21E2" w:rsidRDefault="00FB4945" w:rsidP="00F360C4">
            <w:pPr>
              <w:tabs>
                <w:tab w:val="decimal" w:pos="956"/>
              </w:tabs>
              <w:spacing w:line="240" w:lineRule="atLeast"/>
              <w:ind w:left="-124" w:right="11"/>
              <w:rPr>
                <w:rFonts w:ascii="Calibri" w:eastAsia="Arial Unicode MS" w:hAnsi="Calibri" w:cs="Calibri"/>
                <w:sz w:val="22"/>
                <w:szCs w:val="22"/>
              </w:rPr>
            </w:pPr>
          </w:p>
        </w:tc>
        <w:tc>
          <w:tcPr>
            <w:tcW w:w="1082" w:type="dxa"/>
            <w:vAlign w:val="bottom"/>
          </w:tcPr>
          <w:p w14:paraId="40C62873" w14:textId="77777777" w:rsidR="00FB4945" w:rsidRPr="002E21E2" w:rsidRDefault="00FB4945" w:rsidP="00F360C4">
            <w:pPr>
              <w:tabs>
                <w:tab w:val="decimal" w:pos="641"/>
              </w:tabs>
              <w:spacing w:line="240" w:lineRule="atLeast"/>
              <w:ind w:left="-124" w:right="11"/>
              <w:rPr>
                <w:rFonts w:ascii="Calibri" w:eastAsia="Arial Unicode MS" w:hAnsi="Calibri" w:cs="Calibri"/>
                <w:b/>
                <w:bCs/>
                <w:sz w:val="22"/>
                <w:szCs w:val="22"/>
              </w:rPr>
            </w:pPr>
          </w:p>
        </w:tc>
        <w:tc>
          <w:tcPr>
            <w:tcW w:w="180" w:type="dxa"/>
            <w:vAlign w:val="bottom"/>
          </w:tcPr>
          <w:p w14:paraId="0D0A9215" w14:textId="77777777" w:rsidR="00FB4945" w:rsidRPr="002E21E2" w:rsidRDefault="00FB4945" w:rsidP="00F360C4">
            <w:pPr>
              <w:tabs>
                <w:tab w:val="decimal" w:pos="641"/>
              </w:tabs>
              <w:spacing w:line="240" w:lineRule="atLeast"/>
              <w:ind w:left="-124" w:right="11"/>
              <w:rPr>
                <w:rFonts w:ascii="Calibri" w:eastAsia="Arial Unicode MS" w:hAnsi="Calibri" w:cs="Calibri"/>
                <w:b/>
                <w:bCs/>
                <w:sz w:val="22"/>
                <w:szCs w:val="22"/>
              </w:rPr>
            </w:pPr>
          </w:p>
        </w:tc>
        <w:tc>
          <w:tcPr>
            <w:tcW w:w="1080" w:type="dxa"/>
            <w:vAlign w:val="bottom"/>
          </w:tcPr>
          <w:p w14:paraId="6992DBFC" w14:textId="77777777" w:rsidR="00FB4945" w:rsidRPr="002E21E2" w:rsidRDefault="00FB4945" w:rsidP="00F360C4">
            <w:pPr>
              <w:tabs>
                <w:tab w:val="decimal" w:pos="1001"/>
              </w:tabs>
              <w:spacing w:line="240" w:lineRule="atLeast"/>
              <w:ind w:left="-124" w:right="11"/>
              <w:rPr>
                <w:rFonts w:ascii="Calibri" w:hAnsi="Calibri" w:cs="Calibri"/>
                <w:b/>
                <w:bCs/>
                <w:sz w:val="22"/>
                <w:szCs w:val="22"/>
              </w:rPr>
            </w:pPr>
          </w:p>
        </w:tc>
        <w:tc>
          <w:tcPr>
            <w:tcW w:w="183" w:type="dxa"/>
          </w:tcPr>
          <w:p w14:paraId="420E40C4" w14:textId="77777777" w:rsidR="00FB4945" w:rsidRPr="002E21E2" w:rsidRDefault="00FB4945" w:rsidP="00F360C4">
            <w:pPr>
              <w:pStyle w:val="acctfourfigures"/>
              <w:tabs>
                <w:tab w:val="clear" w:pos="765"/>
                <w:tab w:val="decimal" w:pos="641"/>
                <w:tab w:val="decimal" w:pos="1001"/>
              </w:tabs>
              <w:spacing w:line="240" w:lineRule="atLeast"/>
              <w:ind w:left="-124" w:right="11"/>
              <w:rPr>
                <w:rFonts w:ascii="Calibri" w:hAnsi="Calibri" w:cs="Calibri"/>
                <w:b/>
                <w:bCs/>
                <w:szCs w:val="22"/>
                <w:lang w:val="en-US" w:bidi="th-TH"/>
              </w:rPr>
            </w:pPr>
          </w:p>
        </w:tc>
        <w:tc>
          <w:tcPr>
            <w:tcW w:w="1077" w:type="dxa"/>
            <w:vAlign w:val="bottom"/>
          </w:tcPr>
          <w:p w14:paraId="37D78076" w14:textId="77777777" w:rsidR="00FB4945" w:rsidRPr="002E21E2" w:rsidRDefault="00FB4945" w:rsidP="00F360C4">
            <w:pPr>
              <w:tabs>
                <w:tab w:val="decimal" w:pos="911"/>
                <w:tab w:val="decimal" w:pos="1051"/>
              </w:tabs>
              <w:spacing w:line="240" w:lineRule="atLeast"/>
              <w:ind w:left="-124" w:right="11"/>
              <w:rPr>
                <w:rFonts w:ascii="Calibri" w:hAnsi="Calibri" w:cs="Calibri"/>
                <w:b/>
                <w:bCs/>
                <w:sz w:val="22"/>
                <w:szCs w:val="22"/>
              </w:rPr>
            </w:pPr>
          </w:p>
        </w:tc>
      </w:tr>
      <w:tr w:rsidR="003F4E0F" w:rsidRPr="002E21E2" w14:paraId="66D3A2CE" w14:textId="77777777" w:rsidTr="003F4E0F">
        <w:trPr>
          <w:cantSplit/>
        </w:trPr>
        <w:tc>
          <w:tcPr>
            <w:tcW w:w="4410" w:type="dxa"/>
            <w:vAlign w:val="bottom"/>
          </w:tcPr>
          <w:p w14:paraId="63F4E677" w14:textId="77777777" w:rsidR="003F4E0F" w:rsidRPr="002E21E2" w:rsidRDefault="003F4E0F" w:rsidP="00F360C4">
            <w:pPr>
              <w:spacing w:line="240" w:lineRule="atLeast"/>
              <w:ind w:right="65"/>
              <w:rPr>
                <w:rFonts w:ascii="Calibri" w:eastAsia="Arial Unicode MS" w:hAnsi="Calibri" w:cs="Calibri"/>
                <w:b/>
                <w:bCs/>
                <w:i/>
                <w:iCs/>
                <w:sz w:val="22"/>
                <w:szCs w:val="22"/>
              </w:rPr>
            </w:pPr>
          </w:p>
        </w:tc>
        <w:tc>
          <w:tcPr>
            <w:tcW w:w="1080" w:type="dxa"/>
            <w:vAlign w:val="bottom"/>
          </w:tcPr>
          <w:p w14:paraId="453A3C2C" w14:textId="77777777" w:rsidR="003F4E0F" w:rsidRPr="002E21E2" w:rsidRDefault="003F4E0F" w:rsidP="00F360C4">
            <w:pPr>
              <w:tabs>
                <w:tab w:val="decimal" w:pos="641"/>
              </w:tabs>
              <w:spacing w:line="240" w:lineRule="atLeast"/>
              <w:ind w:left="-124" w:right="11"/>
              <w:rPr>
                <w:rFonts w:ascii="Calibri" w:hAnsi="Calibri" w:cs="Calibri"/>
                <w:sz w:val="22"/>
                <w:szCs w:val="22"/>
              </w:rPr>
            </w:pPr>
          </w:p>
        </w:tc>
        <w:tc>
          <w:tcPr>
            <w:tcW w:w="178" w:type="dxa"/>
          </w:tcPr>
          <w:p w14:paraId="66232EC3" w14:textId="77777777" w:rsidR="003F4E0F" w:rsidRPr="002E21E2" w:rsidRDefault="003F4E0F" w:rsidP="00F360C4">
            <w:pPr>
              <w:tabs>
                <w:tab w:val="decimal" w:pos="956"/>
              </w:tabs>
              <w:spacing w:line="240" w:lineRule="atLeast"/>
              <w:ind w:left="-124" w:right="11"/>
              <w:rPr>
                <w:rFonts w:ascii="Calibri" w:eastAsia="Arial Unicode MS" w:hAnsi="Calibri" w:cs="Calibri"/>
                <w:sz w:val="22"/>
                <w:szCs w:val="22"/>
              </w:rPr>
            </w:pPr>
          </w:p>
        </w:tc>
        <w:tc>
          <w:tcPr>
            <w:tcW w:w="1082" w:type="dxa"/>
            <w:vAlign w:val="bottom"/>
          </w:tcPr>
          <w:p w14:paraId="6EC5D351" w14:textId="77777777" w:rsidR="003F4E0F" w:rsidRPr="002E21E2" w:rsidRDefault="003F4E0F" w:rsidP="00F360C4">
            <w:pPr>
              <w:tabs>
                <w:tab w:val="decimal" w:pos="641"/>
              </w:tabs>
              <w:spacing w:line="240" w:lineRule="atLeast"/>
              <w:ind w:left="-124" w:right="11"/>
              <w:rPr>
                <w:rFonts w:ascii="Calibri" w:eastAsia="Arial Unicode MS" w:hAnsi="Calibri" w:cs="Calibri"/>
                <w:b/>
                <w:bCs/>
                <w:sz w:val="22"/>
                <w:szCs w:val="22"/>
              </w:rPr>
            </w:pPr>
          </w:p>
        </w:tc>
        <w:tc>
          <w:tcPr>
            <w:tcW w:w="180" w:type="dxa"/>
            <w:vAlign w:val="bottom"/>
          </w:tcPr>
          <w:p w14:paraId="3648BA85" w14:textId="77777777" w:rsidR="003F4E0F" w:rsidRPr="002E21E2" w:rsidRDefault="003F4E0F" w:rsidP="00F360C4">
            <w:pPr>
              <w:tabs>
                <w:tab w:val="decimal" w:pos="641"/>
              </w:tabs>
              <w:spacing w:line="240" w:lineRule="atLeast"/>
              <w:ind w:left="-124" w:right="11"/>
              <w:rPr>
                <w:rFonts w:ascii="Calibri" w:eastAsia="Arial Unicode MS" w:hAnsi="Calibri" w:cs="Calibri"/>
                <w:b/>
                <w:bCs/>
                <w:sz w:val="22"/>
                <w:szCs w:val="22"/>
              </w:rPr>
            </w:pPr>
          </w:p>
        </w:tc>
        <w:tc>
          <w:tcPr>
            <w:tcW w:w="1080" w:type="dxa"/>
            <w:vAlign w:val="bottom"/>
          </w:tcPr>
          <w:p w14:paraId="1F284FF8" w14:textId="77777777" w:rsidR="003F4E0F" w:rsidRPr="002E21E2" w:rsidRDefault="003F4E0F" w:rsidP="00F360C4">
            <w:pPr>
              <w:tabs>
                <w:tab w:val="decimal" w:pos="1001"/>
              </w:tabs>
              <w:spacing w:line="240" w:lineRule="atLeast"/>
              <w:ind w:left="-124" w:right="11"/>
              <w:rPr>
                <w:rFonts w:ascii="Calibri" w:hAnsi="Calibri" w:cs="Calibri"/>
                <w:b/>
                <w:bCs/>
                <w:sz w:val="22"/>
                <w:szCs w:val="22"/>
              </w:rPr>
            </w:pPr>
          </w:p>
        </w:tc>
        <w:tc>
          <w:tcPr>
            <w:tcW w:w="183" w:type="dxa"/>
          </w:tcPr>
          <w:p w14:paraId="689093CA" w14:textId="77777777" w:rsidR="003F4E0F" w:rsidRPr="002E21E2" w:rsidRDefault="003F4E0F" w:rsidP="00F360C4">
            <w:pPr>
              <w:pStyle w:val="acctfourfigures"/>
              <w:tabs>
                <w:tab w:val="clear" w:pos="765"/>
                <w:tab w:val="decimal" w:pos="641"/>
                <w:tab w:val="decimal" w:pos="1001"/>
              </w:tabs>
              <w:spacing w:line="240" w:lineRule="atLeast"/>
              <w:ind w:left="-124" w:right="11"/>
              <w:rPr>
                <w:rFonts w:ascii="Calibri" w:hAnsi="Calibri" w:cs="Calibri"/>
                <w:b/>
                <w:bCs/>
                <w:szCs w:val="22"/>
                <w:lang w:val="en-US" w:bidi="th-TH"/>
              </w:rPr>
            </w:pPr>
          </w:p>
        </w:tc>
        <w:tc>
          <w:tcPr>
            <w:tcW w:w="1077" w:type="dxa"/>
            <w:vAlign w:val="bottom"/>
          </w:tcPr>
          <w:p w14:paraId="0D829D27" w14:textId="77777777" w:rsidR="003F4E0F" w:rsidRPr="002E21E2" w:rsidRDefault="003F4E0F" w:rsidP="00F360C4">
            <w:pPr>
              <w:tabs>
                <w:tab w:val="decimal" w:pos="911"/>
                <w:tab w:val="decimal" w:pos="1051"/>
              </w:tabs>
              <w:spacing w:line="240" w:lineRule="atLeast"/>
              <w:ind w:left="-124" w:right="11"/>
              <w:rPr>
                <w:rFonts w:ascii="Calibri" w:hAnsi="Calibri" w:cs="Calibri"/>
                <w:b/>
                <w:bCs/>
                <w:sz w:val="22"/>
                <w:szCs w:val="22"/>
              </w:rPr>
            </w:pPr>
          </w:p>
        </w:tc>
      </w:tr>
      <w:tr w:rsidR="00F360C4" w:rsidRPr="002E21E2" w14:paraId="3CA4DB10" w14:textId="77777777" w:rsidTr="00CA041E">
        <w:trPr>
          <w:cantSplit/>
        </w:trPr>
        <w:tc>
          <w:tcPr>
            <w:tcW w:w="4410" w:type="dxa"/>
            <w:vAlign w:val="bottom"/>
          </w:tcPr>
          <w:p w14:paraId="7944B783" w14:textId="29EE217D" w:rsidR="00F360C4" w:rsidRPr="002E21E2" w:rsidRDefault="00F360C4" w:rsidP="00C7584A">
            <w:pPr>
              <w:spacing w:line="240" w:lineRule="atLeast"/>
              <w:ind w:right="-169"/>
              <w:rPr>
                <w:rFonts w:ascii="Calibri" w:eastAsia="Arial Unicode MS" w:hAnsi="Calibri" w:cs="Calibri"/>
                <w:b/>
                <w:bCs/>
                <w:i/>
                <w:iCs/>
                <w:sz w:val="22"/>
                <w:szCs w:val="22"/>
              </w:rPr>
            </w:pPr>
            <w:r w:rsidRPr="002E21E2">
              <w:rPr>
                <w:rFonts w:ascii="Calibri" w:hAnsi="Calibri" w:cs="Calibri"/>
                <w:sz w:val="22"/>
                <w:szCs w:val="22"/>
              </w:rPr>
              <w:br w:type="page"/>
            </w:r>
            <w:r w:rsidRPr="002E21E2">
              <w:rPr>
                <w:rFonts w:ascii="Calibri" w:eastAsia="Arial Unicode MS" w:hAnsi="Calibri" w:cs="Calibri"/>
                <w:b/>
                <w:bCs/>
                <w:i/>
                <w:iCs/>
                <w:sz w:val="22"/>
                <w:szCs w:val="22"/>
              </w:rPr>
              <w:t>Short-term loans from related party</w:t>
            </w:r>
          </w:p>
        </w:tc>
        <w:tc>
          <w:tcPr>
            <w:tcW w:w="1080" w:type="dxa"/>
            <w:vAlign w:val="bottom"/>
          </w:tcPr>
          <w:p w14:paraId="5C4123E9" w14:textId="77777777" w:rsidR="00F360C4" w:rsidRPr="002E21E2" w:rsidRDefault="00F360C4" w:rsidP="00F360C4">
            <w:pPr>
              <w:tabs>
                <w:tab w:val="decimal" w:pos="641"/>
              </w:tabs>
              <w:spacing w:line="240" w:lineRule="atLeast"/>
              <w:ind w:left="-124" w:right="11"/>
              <w:rPr>
                <w:rFonts w:ascii="Calibri" w:hAnsi="Calibri" w:cs="Calibri"/>
                <w:sz w:val="22"/>
                <w:szCs w:val="22"/>
              </w:rPr>
            </w:pPr>
          </w:p>
        </w:tc>
        <w:tc>
          <w:tcPr>
            <w:tcW w:w="178" w:type="dxa"/>
          </w:tcPr>
          <w:p w14:paraId="4A0B7D48" w14:textId="77777777" w:rsidR="00F360C4" w:rsidRPr="002E21E2" w:rsidRDefault="00F360C4" w:rsidP="00F360C4">
            <w:pPr>
              <w:tabs>
                <w:tab w:val="decimal" w:pos="956"/>
              </w:tabs>
              <w:spacing w:line="240" w:lineRule="atLeast"/>
              <w:ind w:left="-124" w:right="11"/>
              <w:rPr>
                <w:rFonts w:ascii="Calibri" w:eastAsia="Arial Unicode MS" w:hAnsi="Calibri" w:cs="Calibri"/>
                <w:sz w:val="22"/>
                <w:szCs w:val="22"/>
              </w:rPr>
            </w:pPr>
          </w:p>
        </w:tc>
        <w:tc>
          <w:tcPr>
            <w:tcW w:w="1082" w:type="dxa"/>
            <w:vAlign w:val="bottom"/>
          </w:tcPr>
          <w:p w14:paraId="35D2129E" w14:textId="77777777" w:rsidR="00F360C4" w:rsidRPr="002E21E2" w:rsidRDefault="00F360C4" w:rsidP="00F360C4">
            <w:pPr>
              <w:tabs>
                <w:tab w:val="decimal" w:pos="641"/>
              </w:tabs>
              <w:spacing w:line="240" w:lineRule="atLeast"/>
              <w:ind w:left="-124" w:right="11"/>
              <w:rPr>
                <w:rFonts w:ascii="Calibri" w:eastAsia="Arial Unicode MS" w:hAnsi="Calibri" w:cs="Calibri"/>
                <w:b/>
                <w:bCs/>
                <w:sz w:val="22"/>
                <w:szCs w:val="22"/>
              </w:rPr>
            </w:pPr>
          </w:p>
        </w:tc>
        <w:tc>
          <w:tcPr>
            <w:tcW w:w="180" w:type="dxa"/>
            <w:vAlign w:val="bottom"/>
          </w:tcPr>
          <w:p w14:paraId="5720FA9C" w14:textId="77777777" w:rsidR="00F360C4" w:rsidRPr="002E21E2" w:rsidRDefault="00F360C4" w:rsidP="00F360C4">
            <w:pPr>
              <w:tabs>
                <w:tab w:val="decimal" w:pos="641"/>
              </w:tabs>
              <w:spacing w:line="240" w:lineRule="atLeast"/>
              <w:ind w:left="-124" w:right="11"/>
              <w:rPr>
                <w:rFonts w:ascii="Calibri" w:eastAsia="Arial Unicode MS" w:hAnsi="Calibri" w:cs="Calibri"/>
                <w:b/>
                <w:bCs/>
                <w:sz w:val="22"/>
                <w:szCs w:val="22"/>
              </w:rPr>
            </w:pPr>
          </w:p>
        </w:tc>
        <w:tc>
          <w:tcPr>
            <w:tcW w:w="1080" w:type="dxa"/>
            <w:vAlign w:val="bottom"/>
          </w:tcPr>
          <w:p w14:paraId="273B09E4" w14:textId="77777777" w:rsidR="00F360C4" w:rsidRPr="002E21E2" w:rsidRDefault="00F360C4" w:rsidP="00F360C4">
            <w:pPr>
              <w:tabs>
                <w:tab w:val="decimal" w:pos="1001"/>
              </w:tabs>
              <w:spacing w:line="240" w:lineRule="atLeast"/>
              <w:ind w:left="-124" w:right="11"/>
              <w:rPr>
                <w:rFonts w:ascii="Calibri" w:hAnsi="Calibri" w:cs="Calibri"/>
                <w:b/>
                <w:bCs/>
                <w:sz w:val="22"/>
                <w:szCs w:val="22"/>
              </w:rPr>
            </w:pPr>
          </w:p>
        </w:tc>
        <w:tc>
          <w:tcPr>
            <w:tcW w:w="183" w:type="dxa"/>
          </w:tcPr>
          <w:p w14:paraId="1EF733CA" w14:textId="77777777" w:rsidR="00F360C4" w:rsidRPr="002E21E2" w:rsidRDefault="00F360C4" w:rsidP="00F360C4">
            <w:pPr>
              <w:pStyle w:val="acctfourfigures"/>
              <w:tabs>
                <w:tab w:val="clear" w:pos="765"/>
                <w:tab w:val="decimal" w:pos="641"/>
                <w:tab w:val="decimal" w:pos="1001"/>
              </w:tabs>
              <w:spacing w:line="240" w:lineRule="atLeast"/>
              <w:ind w:left="-124" w:right="11"/>
              <w:rPr>
                <w:rFonts w:ascii="Calibri" w:hAnsi="Calibri" w:cs="Calibri"/>
                <w:b/>
                <w:bCs/>
                <w:szCs w:val="22"/>
                <w:lang w:val="en-US" w:bidi="th-TH"/>
              </w:rPr>
            </w:pPr>
          </w:p>
        </w:tc>
        <w:tc>
          <w:tcPr>
            <w:tcW w:w="1077" w:type="dxa"/>
            <w:vAlign w:val="bottom"/>
          </w:tcPr>
          <w:p w14:paraId="0C8A9C8F" w14:textId="77777777" w:rsidR="00F360C4" w:rsidRPr="002E21E2" w:rsidRDefault="00F360C4" w:rsidP="00F360C4">
            <w:pPr>
              <w:tabs>
                <w:tab w:val="decimal" w:pos="911"/>
              </w:tabs>
              <w:spacing w:line="240" w:lineRule="atLeast"/>
              <w:ind w:left="-124" w:right="11"/>
              <w:rPr>
                <w:rFonts w:ascii="Calibri" w:hAnsi="Calibri" w:cs="Calibri"/>
                <w:b/>
                <w:bCs/>
                <w:sz w:val="22"/>
                <w:szCs w:val="22"/>
              </w:rPr>
            </w:pPr>
          </w:p>
        </w:tc>
      </w:tr>
      <w:tr w:rsidR="00D2458E" w:rsidRPr="002E21E2" w14:paraId="4D41B96C" w14:textId="77777777" w:rsidTr="00CA041E">
        <w:trPr>
          <w:cantSplit/>
        </w:trPr>
        <w:tc>
          <w:tcPr>
            <w:tcW w:w="4410" w:type="dxa"/>
            <w:vAlign w:val="bottom"/>
          </w:tcPr>
          <w:p w14:paraId="1B74C8BC" w14:textId="3C91994C" w:rsidR="00D2458E" w:rsidRPr="002E21E2" w:rsidRDefault="00D2458E" w:rsidP="00D2458E">
            <w:pPr>
              <w:spacing w:line="240" w:lineRule="atLeast"/>
              <w:ind w:right="65"/>
              <w:rPr>
                <w:rFonts w:ascii="Calibri" w:eastAsia="Arial Unicode MS" w:hAnsi="Calibri" w:cs="Calibri"/>
                <w:b/>
                <w:bCs/>
                <w:sz w:val="22"/>
                <w:szCs w:val="22"/>
              </w:rPr>
            </w:pPr>
            <w:r w:rsidRPr="002E21E2">
              <w:rPr>
                <w:rFonts w:ascii="Calibri" w:eastAsia="Arial Unicode MS" w:hAnsi="Calibri" w:cs="Calibri"/>
                <w:sz w:val="22"/>
                <w:szCs w:val="22"/>
              </w:rPr>
              <w:t>Subsidiar</w:t>
            </w:r>
            <w:r w:rsidR="001E479C" w:rsidRPr="002E21E2">
              <w:rPr>
                <w:rFonts w:ascii="Calibri" w:eastAsia="Arial Unicode MS" w:hAnsi="Calibri" w:cs="Calibri"/>
                <w:sz w:val="22"/>
                <w:szCs w:val="22"/>
              </w:rPr>
              <w:t>ies</w:t>
            </w:r>
          </w:p>
        </w:tc>
        <w:tc>
          <w:tcPr>
            <w:tcW w:w="1080" w:type="dxa"/>
          </w:tcPr>
          <w:p w14:paraId="6A45988E" w14:textId="4C4D2076" w:rsidR="00D2458E" w:rsidRPr="002E21E2" w:rsidRDefault="00CA041E" w:rsidP="006B189A">
            <w:pPr>
              <w:tabs>
                <w:tab w:val="decimal" w:pos="653"/>
              </w:tabs>
              <w:spacing w:line="240" w:lineRule="atLeast"/>
              <w:ind w:left="-124" w:right="11"/>
              <w:rPr>
                <w:rFonts w:ascii="Calibri" w:hAnsi="Calibri" w:cs="Calibri"/>
                <w:sz w:val="22"/>
                <w:szCs w:val="22"/>
              </w:rPr>
            </w:pPr>
            <w:r w:rsidRPr="002E21E2">
              <w:rPr>
                <w:rFonts w:ascii="Calibri" w:hAnsi="Calibri" w:cs="Calibri"/>
                <w:sz w:val="22"/>
                <w:szCs w:val="22"/>
              </w:rPr>
              <w:t>-</w:t>
            </w:r>
          </w:p>
        </w:tc>
        <w:tc>
          <w:tcPr>
            <w:tcW w:w="178" w:type="dxa"/>
          </w:tcPr>
          <w:p w14:paraId="0AFA6BA3" w14:textId="77777777" w:rsidR="00D2458E" w:rsidRPr="002E21E2" w:rsidRDefault="00D2458E" w:rsidP="00D2458E">
            <w:pPr>
              <w:tabs>
                <w:tab w:val="decimal" w:pos="641"/>
                <w:tab w:val="decimal" w:pos="1028"/>
              </w:tabs>
              <w:spacing w:line="240" w:lineRule="atLeast"/>
              <w:ind w:left="-124" w:right="11"/>
              <w:rPr>
                <w:rFonts w:ascii="Calibri" w:eastAsia="Arial Unicode MS" w:hAnsi="Calibri" w:cs="Calibri"/>
                <w:sz w:val="22"/>
                <w:szCs w:val="22"/>
              </w:rPr>
            </w:pPr>
          </w:p>
        </w:tc>
        <w:tc>
          <w:tcPr>
            <w:tcW w:w="1082" w:type="dxa"/>
          </w:tcPr>
          <w:p w14:paraId="43FFFCD8" w14:textId="77777777" w:rsidR="00D2458E" w:rsidRPr="002E21E2" w:rsidRDefault="00D2458E" w:rsidP="00D2458E">
            <w:pPr>
              <w:tabs>
                <w:tab w:val="decimal" w:pos="653"/>
              </w:tabs>
              <w:spacing w:line="240" w:lineRule="atLeast"/>
              <w:ind w:left="-124" w:right="11"/>
              <w:rPr>
                <w:rFonts w:ascii="Calibri" w:hAnsi="Calibri" w:cs="Calibri"/>
                <w:sz w:val="22"/>
                <w:szCs w:val="22"/>
              </w:rPr>
            </w:pPr>
            <w:r w:rsidRPr="002E21E2">
              <w:rPr>
                <w:rFonts w:ascii="Calibri" w:hAnsi="Calibri" w:cs="Calibri"/>
                <w:sz w:val="22"/>
                <w:szCs w:val="22"/>
                <w:cs/>
              </w:rPr>
              <w:t>-</w:t>
            </w:r>
          </w:p>
        </w:tc>
        <w:tc>
          <w:tcPr>
            <w:tcW w:w="180" w:type="dxa"/>
          </w:tcPr>
          <w:p w14:paraId="4E93BFE3" w14:textId="77777777" w:rsidR="00D2458E" w:rsidRPr="002E21E2" w:rsidRDefault="00D2458E" w:rsidP="00D2458E">
            <w:pPr>
              <w:tabs>
                <w:tab w:val="decimal" w:pos="641"/>
                <w:tab w:val="decimal" w:pos="1028"/>
              </w:tabs>
              <w:spacing w:line="240" w:lineRule="atLeast"/>
              <w:ind w:left="-124" w:right="11"/>
              <w:rPr>
                <w:rFonts w:ascii="Calibri" w:eastAsia="Arial Unicode MS" w:hAnsi="Calibri" w:cs="Calibri"/>
                <w:sz w:val="22"/>
                <w:szCs w:val="22"/>
              </w:rPr>
            </w:pPr>
          </w:p>
        </w:tc>
        <w:tc>
          <w:tcPr>
            <w:tcW w:w="1080" w:type="dxa"/>
          </w:tcPr>
          <w:p w14:paraId="15354401" w14:textId="010F95B9" w:rsidR="00D2458E" w:rsidRPr="002E21E2" w:rsidRDefault="00D2458E" w:rsidP="00D2458E">
            <w:pPr>
              <w:tabs>
                <w:tab w:val="decimal" w:pos="1051"/>
              </w:tabs>
              <w:spacing w:line="240" w:lineRule="atLeast"/>
              <w:ind w:left="-124" w:right="11"/>
              <w:rPr>
                <w:rFonts w:ascii="Calibri" w:eastAsia="Arial Unicode MS" w:hAnsi="Calibri" w:cs="Calibri"/>
                <w:sz w:val="22"/>
                <w:szCs w:val="22"/>
              </w:rPr>
            </w:pPr>
            <w:r w:rsidRPr="002E21E2">
              <w:rPr>
                <w:rFonts w:ascii="Calibri" w:hAnsi="Calibri" w:cs="Calibri"/>
                <w:sz w:val="22"/>
                <w:szCs w:val="22"/>
              </w:rPr>
              <w:t>17,000</w:t>
            </w:r>
          </w:p>
        </w:tc>
        <w:tc>
          <w:tcPr>
            <w:tcW w:w="183" w:type="dxa"/>
          </w:tcPr>
          <w:p w14:paraId="377E9A5A" w14:textId="77777777" w:rsidR="00D2458E" w:rsidRPr="002E21E2" w:rsidRDefault="00D2458E" w:rsidP="00D2458E">
            <w:pPr>
              <w:pStyle w:val="acctfourfigures"/>
              <w:tabs>
                <w:tab w:val="clear" w:pos="765"/>
                <w:tab w:val="decimal" w:pos="983"/>
                <w:tab w:val="decimal" w:pos="1028"/>
              </w:tabs>
              <w:spacing w:line="240" w:lineRule="atLeast"/>
              <w:ind w:left="-124" w:right="11"/>
              <w:rPr>
                <w:rFonts w:ascii="Calibri" w:hAnsi="Calibri" w:cs="Calibri"/>
                <w:szCs w:val="22"/>
                <w:lang w:val="en-US" w:bidi="th-TH"/>
              </w:rPr>
            </w:pPr>
          </w:p>
        </w:tc>
        <w:tc>
          <w:tcPr>
            <w:tcW w:w="1077" w:type="dxa"/>
          </w:tcPr>
          <w:p w14:paraId="0EF44D2F" w14:textId="3DABFAE1" w:rsidR="00D2458E" w:rsidRPr="002E21E2" w:rsidRDefault="00D2458E" w:rsidP="00D2458E">
            <w:pPr>
              <w:tabs>
                <w:tab w:val="decimal" w:pos="1042"/>
              </w:tabs>
              <w:spacing w:line="240" w:lineRule="atLeast"/>
              <w:ind w:left="-124" w:right="11"/>
              <w:rPr>
                <w:rFonts w:ascii="Calibri" w:hAnsi="Calibri" w:cs="Calibri"/>
                <w:sz w:val="22"/>
                <w:szCs w:val="22"/>
              </w:rPr>
            </w:pPr>
            <w:r w:rsidRPr="002E21E2">
              <w:rPr>
                <w:rFonts w:ascii="Calibri" w:hAnsi="Calibri" w:cs="Calibri"/>
                <w:sz w:val="22"/>
                <w:szCs w:val="22"/>
              </w:rPr>
              <w:t>17,000</w:t>
            </w:r>
          </w:p>
        </w:tc>
      </w:tr>
      <w:tr w:rsidR="00D2458E" w:rsidRPr="002E21E2" w14:paraId="1D0667A0" w14:textId="77777777" w:rsidTr="00CA041E">
        <w:trPr>
          <w:cantSplit/>
        </w:trPr>
        <w:tc>
          <w:tcPr>
            <w:tcW w:w="4410" w:type="dxa"/>
            <w:vAlign w:val="bottom"/>
          </w:tcPr>
          <w:p w14:paraId="6D734AA9" w14:textId="77777777" w:rsidR="00D2458E" w:rsidRPr="002E21E2" w:rsidRDefault="00D2458E" w:rsidP="00D2458E">
            <w:pPr>
              <w:pStyle w:val="Heading1"/>
              <w:spacing w:line="240" w:lineRule="atLeast"/>
              <w:ind w:left="0" w:right="65"/>
              <w:jc w:val="left"/>
              <w:rPr>
                <w:rFonts w:ascii="Calibri" w:eastAsia="Arial Unicode MS" w:hAnsi="Calibri" w:cs="Calibri"/>
                <w:b w:val="0"/>
                <w:bCs w:val="0"/>
                <w:color w:val="auto"/>
              </w:rPr>
            </w:pPr>
            <w:r w:rsidRPr="002E21E2">
              <w:rPr>
                <w:rFonts w:ascii="Calibri" w:hAnsi="Calibri" w:cs="Calibri"/>
              </w:rPr>
              <w:t>Total</w:t>
            </w:r>
          </w:p>
        </w:tc>
        <w:tc>
          <w:tcPr>
            <w:tcW w:w="1080" w:type="dxa"/>
            <w:tcBorders>
              <w:top w:val="single" w:sz="4" w:space="0" w:color="auto"/>
              <w:bottom w:val="double" w:sz="4" w:space="0" w:color="auto"/>
            </w:tcBorders>
          </w:tcPr>
          <w:p w14:paraId="7B041AD8" w14:textId="29913991" w:rsidR="00D2458E" w:rsidRPr="002E21E2" w:rsidRDefault="003058A1" w:rsidP="003058A1">
            <w:pPr>
              <w:tabs>
                <w:tab w:val="decimal" w:pos="653"/>
              </w:tabs>
              <w:spacing w:line="240" w:lineRule="atLeast"/>
              <w:ind w:left="-124" w:right="11"/>
              <w:rPr>
                <w:rFonts w:ascii="Calibri" w:hAnsi="Calibri" w:cs="Calibri"/>
                <w:b/>
                <w:bCs/>
                <w:sz w:val="22"/>
                <w:szCs w:val="22"/>
              </w:rPr>
            </w:pPr>
            <w:r w:rsidRPr="002E21E2">
              <w:rPr>
                <w:rFonts w:ascii="Calibri" w:hAnsi="Calibri" w:cs="Calibri"/>
                <w:b/>
                <w:bCs/>
                <w:sz w:val="22"/>
                <w:szCs w:val="22"/>
              </w:rPr>
              <w:t>-</w:t>
            </w:r>
          </w:p>
        </w:tc>
        <w:tc>
          <w:tcPr>
            <w:tcW w:w="178" w:type="dxa"/>
            <w:vAlign w:val="center"/>
          </w:tcPr>
          <w:p w14:paraId="6786CE92" w14:textId="77777777" w:rsidR="00D2458E" w:rsidRPr="002E21E2" w:rsidRDefault="00D2458E" w:rsidP="003058A1">
            <w:pPr>
              <w:tabs>
                <w:tab w:val="decimal" w:pos="653"/>
              </w:tabs>
              <w:spacing w:line="240" w:lineRule="atLeast"/>
              <w:ind w:left="-124" w:right="11"/>
              <w:rPr>
                <w:rFonts w:ascii="Calibri" w:hAnsi="Calibri" w:cs="Calibri"/>
                <w:b/>
                <w:bCs/>
                <w:sz w:val="22"/>
                <w:szCs w:val="22"/>
              </w:rPr>
            </w:pPr>
          </w:p>
        </w:tc>
        <w:tc>
          <w:tcPr>
            <w:tcW w:w="1082" w:type="dxa"/>
            <w:tcBorders>
              <w:top w:val="single" w:sz="4" w:space="0" w:color="auto"/>
              <w:bottom w:val="double" w:sz="4" w:space="0" w:color="auto"/>
            </w:tcBorders>
          </w:tcPr>
          <w:p w14:paraId="39AFABDA" w14:textId="77777777" w:rsidR="00D2458E" w:rsidRPr="002E21E2" w:rsidRDefault="00D2458E" w:rsidP="00D2458E">
            <w:pPr>
              <w:tabs>
                <w:tab w:val="decimal" w:pos="653"/>
              </w:tabs>
              <w:spacing w:line="240" w:lineRule="atLeast"/>
              <w:ind w:left="-124" w:right="11"/>
              <w:rPr>
                <w:rFonts w:ascii="Calibri" w:hAnsi="Calibri" w:cs="Calibri"/>
                <w:b/>
                <w:bCs/>
                <w:sz w:val="22"/>
                <w:szCs w:val="22"/>
              </w:rPr>
            </w:pPr>
            <w:r w:rsidRPr="002E21E2">
              <w:rPr>
                <w:rFonts w:ascii="Calibri" w:hAnsi="Calibri" w:cs="Calibri"/>
                <w:b/>
                <w:bCs/>
                <w:sz w:val="22"/>
                <w:szCs w:val="22"/>
                <w:cs/>
              </w:rPr>
              <w:t>-</w:t>
            </w:r>
          </w:p>
        </w:tc>
        <w:tc>
          <w:tcPr>
            <w:tcW w:w="180" w:type="dxa"/>
          </w:tcPr>
          <w:p w14:paraId="2360AADB" w14:textId="77777777" w:rsidR="00D2458E" w:rsidRPr="002E21E2" w:rsidRDefault="00D2458E" w:rsidP="00D2458E">
            <w:pPr>
              <w:pStyle w:val="acctfourfigures"/>
              <w:tabs>
                <w:tab w:val="clear" w:pos="765"/>
                <w:tab w:val="decimal" w:pos="641"/>
                <w:tab w:val="decimal" w:pos="1028"/>
              </w:tabs>
              <w:spacing w:line="240" w:lineRule="atLeast"/>
              <w:rPr>
                <w:rFonts w:ascii="Calibri" w:eastAsia="Arial Unicode MS" w:hAnsi="Calibri" w:cs="Calibri"/>
                <w:szCs w:val="22"/>
                <w:lang w:val="en-US" w:bidi="th-TH"/>
              </w:rPr>
            </w:pPr>
          </w:p>
        </w:tc>
        <w:tc>
          <w:tcPr>
            <w:tcW w:w="1080" w:type="dxa"/>
            <w:tcBorders>
              <w:top w:val="single" w:sz="4" w:space="0" w:color="auto"/>
              <w:bottom w:val="double" w:sz="4" w:space="0" w:color="auto"/>
            </w:tcBorders>
          </w:tcPr>
          <w:p w14:paraId="4E87532C" w14:textId="4DEF84FE" w:rsidR="00D2458E" w:rsidRPr="002E21E2" w:rsidRDefault="00D2458E" w:rsidP="00D2458E">
            <w:pPr>
              <w:tabs>
                <w:tab w:val="decimal" w:pos="1051"/>
              </w:tabs>
              <w:spacing w:line="240" w:lineRule="atLeast"/>
              <w:ind w:left="-124" w:right="11"/>
              <w:rPr>
                <w:rFonts w:ascii="Calibri" w:eastAsia="Arial Unicode MS" w:hAnsi="Calibri" w:cs="Calibri"/>
                <w:b/>
                <w:bCs/>
                <w:sz w:val="22"/>
                <w:szCs w:val="22"/>
              </w:rPr>
            </w:pPr>
            <w:r w:rsidRPr="002E21E2">
              <w:rPr>
                <w:rFonts w:ascii="Calibri" w:hAnsi="Calibri" w:cs="Calibri"/>
                <w:b/>
                <w:bCs/>
                <w:sz w:val="22"/>
                <w:szCs w:val="22"/>
              </w:rPr>
              <w:t>17,000</w:t>
            </w:r>
          </w:p>
        </w:tc>
        <w:tc>
          <w:tcPr>
            <w:tcW w:w="183" w:type="dxa"/>
          </w:tcPr>
          <w:p w14:paraId="388EA0FE" w14:textId="77777777" w:rsidR="00D2458E" w:rsidRPr="002E21E2" w:rsidRDefault="00D2458E" w:rsidP="00D2458E">
            <w:pPr>
              <w:pStyle w:val="acctfourfigures"/>
              <w:tabs>
                <w:tab w:val="clear" w:pos="765"/>
                <w:tab w:val="decimal" w:pos="983"/>
                <w:tab w:val="decimal" w:pos="1028"/>
              </w:tabs>
              <w:spacing w:line="240" w:lineRule="atLeast"/>
              <w:ind w:left="-124" w:right="11"/>
              <w:rPr>
                <w:rFonts w:ascii="Calibri" w:hAnsi="Calibri" w:cs="Calibri"/>
                <w:szCs w:val="22"/>
                <w:lang w:val="en-US" w:bidi="th-TH"/>
              </w:rPr>
            </w:pPr>
          </w:p>
        </w:tc>
        <w:tc>
          <w:tcPr>
            <w:tcW w:w="1077" w:type="dxa"/>
            <w:tcBorders>
              <w:top w:val="single" w:sz="4" w:space="0" w:color="auto"/>
              <w:bottom w:val="double" w:sz="4" w:space="0" w:color="auto"/>
            </w:tcBorders>
          </w:tcPr>
          <w:p w14:paraId="52C2FA3A" w14:textId="612F1C3F" w:rsidR="00D2458E" w:rsidRPr="002E21E2" w:rsidRDefault="00D2458E" w:rsidP="00D2458E">
            <w:pPr>
              <w:tabs>
                <w:tab w:val="decimal" w:pos="1042"/>
              </w:tabs>
              <w:spacing w:line="240" w:lineRule="atLeast"/>
              <w:ind w:left="-124" w:right="11"/>
              <w:rPr>
                <w:rFonts w:ascii="Calibri" w:hAnsi="Calibri" w:cs="Calibri"/>
                <w:b/>
                <w:bCs/>
                <w:sz w:val="22"/>
                <w:szCs w:val="22"/>
              </w:rPr>
            </w:pPr>
            <w:r w:rsidRPr="002E21E2">
              <w:rPr>
                <w:rFonts w:ascii="Calibri" w:hAnsi="Calibri" w:cs="Calibri"/>
                <w:b/>
                <w:bCs/>
                <w:sz w:val="22"/>
                <w:szCs w:val="22"/>
              </w:rPr>
              <w:t>17,000</w:t>
            </w:r>
          </w:p>
        </w:tc>
      </w:tr>
    </w:tbl>
    <w:p w14:paraId="031132BD" w14:textId="77777777" w:rsidR="004D58EC" w:rsidRPr="002E21E2" w:rsidRDefault="004D58EC" w:rsidP="002E3991">
      <w:pPr>
        <w:pStyle w:val="block"/>
        <w:spacing w:after="0" w:line="240" w:lineRule="atLeast"/>
        <w:ind w:left="547"/>
        <w:jc w:val="both"/>
        <w:rPr>
          <w:rFonts w:ascii="Calibri" w:hAnsi="Calibri" w:cs="Calibri"/>
          <w:sz w:val="18"/>
          <w:szCs w:val="18"/>
          <w:cs/>
        </w:rPr>
      </w:pPr>
    </w:p>
    <w:p w14:paraId="2D0D135C" w14:textId="25F031C1" w:rsidR="00EC70E9" w:rsidRPr="002E21E2" w:rsidRDefault="00EC70E9" w:rsidP="003C6219">
      <w:pPr>
        <w:pStyle w:val="block"/>
        <w:spacing w:after="0" w:line="240" w:lineRule="atLeast"/>
        <w:ind w:left="547"/>
        <w:jc w:val="both"/>
        <w:rPr>
          <w:rFonts w:ascii="Calibri" w:hAnsi="Calibri" w:cs="Calibri"/>
          <w:szCs w:val="22"/>
          <w:lang w:val="en-US"/>
        </w:rPr>
      </w:pPr>
      <w:r w:rsidRPr="002E21E2">
        <w:rPr>
          <w:rFonts w:ascii="Calibri" w:hAnsi="Calibri" w:cs="Calibri"/>
          <w:szCs w:val="22"/>
          <w:lang w:val="en-US"/>
        </w:rPr>
        <w:t xml:space="preserve">Movements during </w:t>
      </w:r>
      <w:bookmarkStart w:id="0" w:name="_Hlk9588919"/>
      <w:r w:rsidR="00550CC1" w:rsidRPr="002E21E2">
        <w:rPr>
          <w:rFonts w:ascii="Calibri" w:hAnsi="Calibri" w:cs="Calibri"/>
          <w:szCs w:val="22"/>
        </w:rPr>
        <w:t>the</w:t>
      </w:r>
      <w:r w:rsidR="002370E2" w:rsidRPr="002E21E2">
        <w:rPr>
          <w:rFonts w:ascii="Calibri" w:hAnsi="Calibri" w:cs="Calibri"/>
          <w:szCs w:val="22"/>
        </w:rPr>
        <w:t xml:space="preserve"> </w:t>
      </w:r>
      <w:r w:rsidR="00506742" w:rsidRPr="002E21E2">
        <w:rPr>
          <w:rFonts w:ascii="Calibri" w:hAnsi="Calibri" w:cs="Browallia New"/>
          <w:szCs w:val="28"/>
          <w:lang w:val="en-US" w:bidi="th-TH"/>
        </w:rPr>
        <w:t>three</w:t>
      </w:r>
      <w:r w:rsidR="003970B9" w:rsidRPr="002E21E2">
        <w:rPr>
          <w:rFonts w:ascii="Calibri" w:hAnsi="Calibri" w:cs="Calibri"/>
          <w:szCs w:val="22"/>
        </w:rPr>
        <w:t>-</w:t>
      </w:r>
      <w:r w:rsidR="000F0781" w:rsidRPr="002E21E2">
        <w:rPr>
          <w:rFonts w:ascii="Calibri" w:hAnsi="Calibri" w:cs="Calibri"/>
          <w:szCs w:val="22"/>
        </w:rPr>
        <w:t>month</w:t>
      </w:r>
      <w:r w:rsidR="00550CC1" w:rsidRPr="002E21E2">
        <w:rPr>
          <w:rFonts w:ascii="Calibri" w:hAnsi="Calibri" w:cs="Calibri"/>
          <w:szCs w:val="22"/>
        </w:rPr>
        <w:t xml:space="preserve"> </w:t>
      </w:r>
      <w:proofErr w:type="gramStart"/>
      <w:r w:rsidR="00550CC1" w:rsidRPr="002E21E2">
        <w:rPr>
          <w:rFonts w:ascii="Calibri" w:hAnsi="Calibri" w:cs="Calibri"/>
          <w:szCs w:val="22"/>
        </w:rPr>
        <w:t>period</w:t>
      </w:r>
      <w:r w:rsidR="0059459D" w:rsidRPr="002E21E2">
        <w:rPr>
          <w:rFonts w:ascii="Calibri" w:hAnsi="Calibri" w:cs="Calibri"/>
          <w:szCs w:val="22"/>
        </w:rPr>
        <w:t>s</w:t>
      </w:r>
      <w:proofErr w:type="gramEnd"/>
      <w:r w:rsidR="00550CC1" w:rsidRPr="002E21E2">
        <w:rPr>
          <w:rFonts w:ascii="Calibri" w:hAnsi="Calibri" w:cs="Calibri"/>
          <w:szCs w:val="22"/>
        </w:rPr>
        <w:t xml:space="preserve"> ended</w:t>
      </w:r>
      <w:r w:rsidR="00550CC1" w:rsidRPr="002E21E2">
        <w:rPr>
          <w:rFonts w:ascii="Calibri" w:hAnsi="Calibri" w:cs="Calibri"/>
          <w:szCs w:val="22"/>
          <w:lang w:val="en-US"/>
        </w:rPr>
        <w:t xml:space="preserve"> </w:t>
      </w:r>
      <w:bookmarkEnd w:id="0"/>
      <w:r w:rsidR="0064567A" w:rsidRPr="002E21E2">
        <w:rPr>
          <w:rFonts w:ascii="Calibri" w:hAnsi="Calibri" w:cs="Calibri"/>
          <w:szCs w:val="22"/>
          <w:lang w:val="en-US"/>
        </w:rPr>
        <w:t xml:space="preserve">31 </w:t>
      </w:r>
      <w:r w:rsidR="0015747A" w:rsidRPr="002E21E2">
        <w:rPr>
          <w:rFonts w:ascii="Calibri" w:hAnsi="Calibri" w:cs="Calibri"/>
          <w:spacing w:val="-8"/>
          <w:szCs w:val="22"/>
        </w:rPr>
        <w:t>January</w:t>
      </w:r>
      <w:r w:rsidR="0064567A" w:rsidRPr="002E21E2">
        <w:rPr>
          <w:rFonts w:ascii="Calibri" w:hAnsi="Calibri" w:cs="Calibri"/>
          <w:szCs w:val="22"/>
          <w:lang w:val="en-US"/>
        </w:rPr>
        <w:t xml:space="preserve"> </w:t>
      </w:r>
      <w:r w:rsidR="00E17F2D" w:rsidRPr="002E21E2">
        <w:rPr>
          <w:rFonts w:ascii="Calibri" w:hAnsi="Calibri" w:cs="Calibri"/>
          <w:szCs w:val="22"/>
          <w:lang w:val="en-US"/>
        </w:rPr>
        <w:t>202</w:t>
      </w:r>
      <w:r w:rsidR="0015747A" w:rsidRPr="002E21E2">
        <w:rPr>
          <w:rFonts w:ascii="Calibri" w:hAnsi="Calibri" w:cs="Calibri"/>
          <w:szCs w:val="22"/>
          <w:lang w:val="en-US"/>
        </w:rPr>
        <w:t>4</w:t>
      </w:r>
      <w:r w:rsidR="00451370" w:rsidRPr="002E21E2">
        <w:rPr>
          <w:rFonts w:ascii="Calibri" w:hAnsi="Calibri" w:cs="Calibri"/>
          <w:szCs w:val="22"/>
          <w:lang w:val="en-US"/>
        </w:rPr>
        <w:t xml:space="preserve"> </w:t>
      </w:r>
      <w:r w:rsidRPr="002E21E2">
        <w:rPr>
          <w:rFonts w:ascii="Calibri" w:hAnsi="Calibri" w:cs="Calibri"/>
          <w:szCs w:val="22"/>
          <w:lang w:val="en-US"/>
        </w:rPr>
        <w:t>and 20</w:t>
      </w:r>
      <w:r w:rsidR="00451370" w:rsidRPr="002E21E2">
        <w:rPr>
          <w:rFonts w:ascii="Calibri" w:hAnsi="Calibri" w:cs="Calibri"/>
          <w:szCs w:val="22"/>
          <w:lang w:val="en-US"/>
        </w:rPr>
        <w:t>2</w:t>
      </w:r>
      <w:r w:rsidR="0015747A" w:rsidRPr="002E21E2">
        <w:rPr>
          <w:rFonts w:ascii="Calibri" w:hAnsi="Calibri" w:cs="Calibri"/>
          <w:szCs w:val="22"/>
          <w:lang w:val="en-US"/>
        </w:rPr>
        <w:t>3</w:t>
      </w:r>
      <w:r w:rsidR="00902FAD" w:rsidRPr="002E21E2">
        <w:rPr>
          <w:rFonts w:ascii="Calibri" w:hAnsi="Calibri" w:cs="Calibri"/>
          <w:szCs w:val="22"/>
          <w:lang w:val="en-US"/>
        </w:rPr>
        <w:t xml:space="preserve"> </w:t>
      </w:r>
      <w:r w:rsidRPr="002E21E2">
        <w:rPr>
          <w:rFonts w:ascii="Calibri" w:hAnsi="Calibri" w:cs="Calibri"/>
          <w:szCs w:val="22"/>
          <w:lang w:val="en-US"/>
        </w:rPr>
        <w:t>o</w:t>
      </w:r>
      <w:r w:rsidR="003D32A1" w:rsidRPr="002E21E2">
        <w:rPr>
          <w:rFonts w:ascii="Calibri" w:hAnsi="Calibri" w:cs="Calibri"/>
          <w:szCs w:val="22"/>
          <w:lang w:val="en-US"/>
        </w:rPr>
        <w:t xml:space="preserve">f short-term loans </w:t>
      </w:r>
      <w:r w:rsidRPr="002E21E2">
        <w:rPr>
          <w:rFonts w:ascii="Calibri" w:hAnsi="Calibri" w:cs="Calibri"/>
          <w:szCs w:val="22"/>
          <w:lang w:val="en-US"/>
        </w:rPr>
        <w:t xml:space="preserve">from </w:t>
      </w:r>
      <w:r w:rsidR="00605F84" w:rsidRPr="002E21E2">
        <w:rPr>
          <w:rFonts w:ascii="Calibri" w:hAnsi="Calibri" w:cs="Calibri"/>
          <w:szCs w:val="22"/>
          <w:lang w:val="en-US"/>
        </w:rPr>
        <w:t xml:space="preserve">related </w:t>
      </w:r>
      <w:proofErr w:type="gramStart"/>
      <w:r w:rsidR="00605F84" w:rsidRPr="002E21E2">
        <w:rPr>
          <w:rFonts w:ascii="Calibri" w:hAnsi="Calibri" w:cs="Calibri"/>
          <w:szCs w:val="22"/>
          <w:lang w:val="en-US"/>
        </w:rPr>
        <w:t>party</w:t>
      </w:r>
      <w:proofErr w:type="gramEnd"/>
      <w:r w:rsidRPr="002E21E2">
        <w:rPr>
          <w:rFonts w:ascii="Calibri" w:hAnsi="Calibri" w:cs="Calibri"/>
          <w:szCs w:val="22"/>
          <w:lang w:val="en-US"/>
        </w:rPr>
        <w:t xml:space="preserve"> were as follows:</w:t>
      </w:r>
    </w:p>
    <w:p w14:paraId="5F01A795" w14:textId="77777777" w:rsidR="003C6219" w:rsidRPr="002E21E2" w:rsidRDefault="003C6219" w:rsidP="002E3991">
      <w:pPr>
        <w:pStyle w:val="block"/>
        <w:spacing w:after="0" w:line="240" w:lineRule="atLeast"/>
        <w:ind w:left="547"/>
        <w:jc w:val="both"/>
        <w:rPr>
          <w:rFonts w:ascii="Calibri" w:eastAsia="Arial Unicode MS" w:hAnsi="Calibri" w:cs="Calibri"/>
          <w:sz w:val="18"/>
          <w:szCs w:val="18"/>
        </w:rPr>
      </w:pPr>
    </w:p>
    <w:tbl>
      <w:tblPr>
        <w:tblW w:w="9270" w:type="dxa"/>
        <w:tblInd w:w="529" w:type="dxa"/>
        <w:tblLayout w:type="fixed"/>
        <w:tblCellMar>
          <w:left w:w="79" w:type="dxa"/>
          <w:right w:w="79" w:type="dxa"/>
        </w:tblCellMar>
        <w:tblLook w:val="0000" w:firstRow="0" w:lastRow="0" w:firstColumn="0" w:lastColumn="0" w:noHBand="0" w:noVBand="0"/>
      </w:tblPr>
      <w:tblGrid>
        <w:gridCol w:w="4410"/>
        <w:gridCol w:w="1080"/>
        <w:gridCol w:w="180"/>
        <w:gridCol w:w="1080"/>
        <w:gridCol w:w="192"/>
        <w:gridCol w:w="1068"/>
        <w:gridCol w:w="183"/>
        <w:gridCol w:w="1077"/>
      </w:tblGrid>
      <w:tr w:rsidR="00E55464" w:rsidRPr="002E21E2" w14:paraId="6ADF1840" w14:textId="77777777" w:rsidTr="00CA041E">
        <w:trPr>
          <w:cantSplit/>
          <w:tblHeader/>
        </w:trPr>
        <w:tc>
          <w:tcPr>
            <w:tcW w:w="4410" w:type="dxa"/>
            <w:vAlign w:val="bottom"/>
          </w:tcPr>
          <w:p w14:paraId="4A64B934" w14:textId="77777777" w:rsidR="00E55464" w:rsidRPr="002E21E2" w:rsidRDefault="00E55464" w:rsidP="00C71704">
            <w:pPr>
              <w:spacing w:line="240" w:lineRule="atLeast"/>
              <w:ind w:right="65"/>
              <w:rPr>
                <w:rFonts w:ascii="Calibri" w:eastAsia="Arial Unicode MS" w:hAnsi="Calibri" w:cs="Calibri"/>
                <w:b/>
                <w:bCs/>
                <w:i/>
                <w:iCs/>
                <w:sz w:val="22"/>
                <w:szCs w:val="22"/>
              </w:rPr>
            </w:pPr>
          </w:p>
        </w:tc>
        <w:tc>
          <w:tcPr>
            <w:tcW w:w="2340" w:type="dxa"/>
            <w:gridSpan w:val="3"/>
          </w:tcPr>
          <w:p w14:paraId="1521DCF4" w14:textId="77777777" w:rsidR="00E55464" w:rsidRPr="002E21E2" w:rsidRDefault="00E55464" w:rsidP="00C71704">
            <w:pPr>
              <w:pStyle w:val="acctmergecolhdg"/>
              <w:spacing w:line="240" w:lineRule="atLeast"/>
              <w:rPr>
                <w:rFonts w:ascii="Calibri" w:hAnsi="Calibri" w:cs="Calibri"/>
                <w:szCs w:val="22"/>
              </w:rPr>
            </w:pPr>
            <w:r w:rsidRPr="002E21E2">
              <w:rPr>
                <w:rFonts w:ascii="Calibri" w:hAnsi="Calibri" w:cs="Calibri"/>
                <w:szCs w:val="22"/>
              </w:rPr>
              <w:t xml:space="preserve">Consolidated </w:t>
            </w:r>
          </w:p>
          <w:p w14:paraId="4F26470B" w14:textId="77777777" w:rsidR="00E55464" w:rsidRPr="002E21E2" w:rsidRDefault="00E55464" w:rsidP="00C71704">
            <w:pPr>
              <w:pStyle w:val="acctmergecolhdg"/>
              <w:spacing w:line="240" w:lineRule="atLeast"/>
              <w:rPr>
                <w:rFonts w:ascii="Calibri" w:hAnsi="Calibri" w:cs="Calibri"/>
                <w:szCs w:val="22"/>
              </w:rPr>
            </w:pPr>
            <w:r w:rsidRPr="002E21E2">
              <w:rPr>
                <w:rFonts w:ascii="Calibri" w:hAnsi="Calibri" w:cs="Calibri"/>
                <w:szCs w:val="22"/>
              </w:rPr>
              <w:t xml:space="preserve">financial statements </w:t>
            </w:r>
          </w:p>
        </w:tc>
        <w:tc>
          <w:tcPr>
            <w:tcW w:w="192" w:type="dxa"/>
          </w:tcPr>
          <w:p w14:paraId="0A805900" w14:textId="77777777" w:rsidR="00E55464" w:rsidRPr="002E21E2" w:rsidRDefault="00E55464" w:rsidP="00C71704">
            <w:pPr>
              <w:pStyle w:val="acctmergecolhdg"/>
              <w:spacing w:line="240" w:lineRule="atLeast"/>
              <w:rPr>
                <w:rFonts w:ascii="Calibri" w:hAnsi="Calibri" w:cs="Calibri"/>
                <w:szCs w:val="22"/>
              </w:rPr>
            </w:pPr>
          </w:p>
        </w:tc>
        <w:tc>
          <w:tcPr>
            <w:tcW w:w="2328" w:type="dxa"/>
            <w:gridSpan w:val="3"/>
          </w:tcPr>
          <w:p w14:paraId="78E30CF8" w14:textId="77777777" w:rsidR="00E55464" w:rsidRPr="002E21E2" w:rsidRDefault="00E55464" w:rsidP="00C71704">
            <w:pPr>
              <w:pStyle w:val="acctmergecolhdg"/>
              <w:spacing w:line="240" w:lineRule="atLeast"/>
              <w:rPr>
                <w:rFonts w:ascii="Calibri" w:hAnsi="Calibri" w:cs="Calibri"/>
                <w:szCs w:val="22"/>
              </w:rPr>
            </w:pPr>
            <w:r w:rsidRPr="002E21E2">
              <w:rPr>
                <w:rFonts w:ascii="Calibri" w:hAnsi="Calibri" w:cs="Calibri"/>
                <w:szCs w:val="22"/>
              </w:rPr>
              <w:t xml:space="preserve">Separate </w:t>
            </w:r>
          </w:p>
          <w:p w14:paraId="39757A3C" w14:textId="77777777" w:rsidR="00E55464" w:rsidRPr="002E21E2" w:rsidRDefault="00E55464" w:rsidP="00C71704">
            <w:pPr>
              <w:pStyle w:val="acctmergecolhdg"/>
              <w:spacing w:line="240" w:lineRule="atLeast"/>
              <w:rPr>
                <w:rFonts w:ascii="Calibri" w:hAnsi="Calibri" w:cs="Calibri"/>
                <w:szCs w:val="22"/>
              </w:rPr>
            </w:pPr>
            <w:r w:rsidRPr="002E21E2">
              <w:rPr>
                <w:rFonts w:ascii="Calibri" w:hAnsi="Calibri" w:cs="Calibri"/>
                <w:szCs w:val="22"/>
              </w:rPr>
              <w:t xml:space="preserve">financial statements </w:t>
            </w:r>
          </w:p>
        </w:tc>
      </w:tr>
      <w:tr w:rsidR="00E55464" w:rsidRPr="002E21E2" w14:paraId="44033CA2" w14:textId="77777777" w:rsidTr="00CA041E">
        <w:trPr>
          <w:cantSplit/>
          <w:tblHeader/>
        </w:trPr>
        <w:tc>
          <w:tcPr>
            <w:tcW w:w="4410" w:type="dxa"/>
            <w:vAlign w:val="bottom"/>
          </w:tcPr>
          <w:p w14:paraId="0BB241E5" w14:textId="77777777" w:rsidR="00E55464" w:rsidRPr="002E21E2" w:rsidRDefault="00E55464" w:rsidP="00C71704">
            <w:pPr>
              <w:spacing w:line="240" w:lineRule="atLeast"/>
              <w:ind w:right="65"/>
              <w:rPr>
                <w:rFonts w:ascii="Calibri" w:eastAsia="Arial Unicode MS" w:hAnsi="Calibri" w:cs="Calibri"/>
                <w:b/>
                <w:bCs/>
                <w:i/>
                <w:iCs/>
                <w:sz w:val="22"/>
                <w:szCs w:val="22"/>
              </w:rPr>
            </w:pPr>
          </w:p>
        </w:tc>
        <w:tc>
          <w:tcPr>
            <w:tcW w:w="1080" w:type="dxa"/>
          </w:tcPr>
          <w:p w14:paraId="50969E5F" w14:textId="75DFA15C" w:rsidR="00E55464" w:rsidRPr="002E21E2" w:rsidRDefault="00714E7B" w:rsidP="00C71704">
            <w:pPr>
              <w:pStyle w:val="acctmergecolhdg"/>
              <w:spacing w:line="240" w:lineRule="atLeast"/>
              <w:rPr>
                <w:rFonts w:ascii="Calibri" w:hAnsi="Calibri" w:cs="Calibri"/>
                <w:b w:val="0"/>
                <w:bCs/>
                <w:szCs w:val="22"/>
              </w:rPr>
            </w:pPr>
            <w:r w:rsidRPr="002E21E2">
              <w:rPr>
                <w:rFonts w:ascii="Calibri" w:hAnsi="Calibri" w:cs="Calibri"/>
                <w:b w:val="0"/>
                <w:bCs/>
                <w:szCs w:val="22"/>
              </w:rPr>
              <w:t>2024</w:t>
            </w:r>
          </w:p>
        </w:tc>
        <w:tc>
          <w:tcPr>
            <w:tcW w:w="180" w:type="dxa"/>
          </w:tcPr>
          <w:p w14:paraId="3D46747C" w14:textId="77777777" w:rsidR="00E55464" w:rsidRPr="002E21E2" w:rsidRDefault="00E55464" w:rsidP="00C71704">
            <w:pPr>
              <w:pStyle w:val="acctmergecolhdg"/>
              <w:spacing w:line="240" w:lineRule="atLeast"/>
              <w:rPr>
                <w:rFonts w:ascii="Calibri" w:hAnsi="Calibri" w:cs="Calibri"/>
                <w:b w:val="0"/>
                <w:bCs/>
                <w:szCs w:val="22"/>
              </w:rPr>
            </w:pPr>
          </w:p>
        </w:tc>
        <w:tc>
          <w:tcPr>
            <w:tcW w:w="1080" w:type="dxa"/>
          </w:tcPr>
          <w:p w14:paraId="52EF87F2" w14:textId="30DAFFD9" w:rsidR="00E55464" w:rsidRPr="002E21E2" w:rsidRDefault="00714E7B" w:rsidP="00C71704">
            <w:pPr>
              <w:pStyle w:val="acctmergecolhdg"/>
              <w:spacing w:line="240" w:lineRule="atLeast"/>
              <w:rPr>
                <w:rFonts w:ascii="Calibri" w:hAnsi="Calibri" w:cs="Calibri"/>
                <w:b w:val="0"/>
                <w:bCs/>
                <w:szCs w:val="22"/>
              </w:rPr>
            </w:pPr>
            <w:r w:rsidRPr="002E21E2">
              <w:rPr>
                <w:rFonts w:ascii="Calibri" w:hAnsi="Calibri" w:cs="Calibri"/>
                <w:b w:val="0"/>
                <w:bCs/>
                <w:szCs w:val="22"/>
              </w:rPr>
              <w:t>2023</w:t>
            </w:r>
          </w:p>
        </w:tc>
        <w:tc>
          <w:tcPr>
            <w:tcW w:w="192" w:type="dxa"/>
          </w:tcPr>
          <w:p w14:paraId="4A3F3305" w14:textId="77777777" w:rsidR="00E55464" w:rsidRPr="002E21E2" w:rsidRDefault="00E55464" w:rsidP="00C71704">
            <w:pPr>
              <w:pStyle w:val="acctmergecolhdg"/>
              <w:spacing w:line="240" w:lineRule="atLeast"/>
              <w:rPr>
                <w:rFonts w:ascii="Calibri" w:hAnsi="Calibri" w:cs="Calibri"/>
                <w:b w:val="0"/>
                <w:bCs/>
                <w:szCs w:val="22"/>
              </w:rPr>
            </w:pPr>
          </w:p>
        </w:tc>
        <w:tc>
          <w:tcPr>
            <w:tcW w:w="1068" w:type="dxa"/>
          </w:tcPr>
          <w:p w14:paraId="75951411" w14:textId="01B11653" w:rsidR="00E55464" w:rsidRPr="002E21E2" w:rsidRDefault="00714E7B" w:rsidP="00C71704">
            <w:pPr>
              <w:pStyle w:val="acctmergecolhdg"/>
              <w:spacing w:line="240" w:lineRule="atLeast"/>
              <w:rPr>
                <w:rFonts w:ascii="Calibri" w:hAnsi="Calibri" w:cs="Calibri"/>
                <w:b w:val="0"/>
                <w:bCs/>
                <w:szCs w:val="22"/>
              </w:rPr>
            </w:pPr>
            <w:r w:rsidRPr="002E21E2">
              <w:rPr>
                <w:rFonts w:ascii="Calibri" w:hAnsi="Calibri" w:cs="Calibri"/>
                <w:b w:val="0"/>
                <w:bCs/>
                <w:szCs w:val="22"/>
              </w:rPr>
              <w:t>2024</w:t>
            </w:r>
          </w:p>
        </w:tc>
        <w:tc>
          <w:tcPr>
            <w:tcW w:w="183" w:type="dxa"/>
          </w:tcPr>
          <w:p w14:paraId="732FB46D" w14:textId="77777777" w:rsidR="00E55464" w:rsidRPr="002E21E2" w:rsidRDefault="00E55464" w:rsidP="00C71704">
            <w:pPr>
              <w:pStyle w:val="acctmergecolhdg"/>
              <w:spacing w:line="240" w:lineRule="atLeast"/>
              <w:rPr>
                <w:rFonts w:ascii="Calibri" w:hAnsi="Calibri" w:cs="Calibri"/>
                <w:b w:val="0"/>
                <w:bCs/>
                <w:szCs w:val="22"/>
              </w:rPr>
            </w:pPr>
          </w:p>
        </w:tc>
        <w:tc>
          <w:tcPr>
            <w:tcW w:w="1077" w:type="dxa"/>
          </w:tcPr>
          <w:p w14:paraId="0829BB4D" w14:textId="297ED223" w:rsidR="00E55464" w:rsidRPr="002E21E2" w:rsidRDefault="00714E7B" w:rsidP="00C71704">
            <w:pPr>
              <w:pStyle w:val="acctmergecolhdg"/>
              <w:spacing w:line="240" w:lineRule="atLeast"/>
              <w:rPr>
                <w:rFonts w:ascii="Calibri" w:hAnsi="Calibri" w:cs="Calibri"/>
                <w:b w:val="0"/>
                <w:bCs/>
                <w:szCs w:val="22"/>
              </w:rPr>
            </w:pPr>
            <w:r w:rsidRPr="002E21E2">
              <w:rPr>
                <w:rFonts w:ascii="Calibri" w:hAnsi="Calibri" w:cs="Calibri"/>
                <w:b w:val="0"/>
                <w:bCs/>
                <w:szCs w:val="22"/>
              </w:rPr>
              <w:t>2023</w:t>
            </w:r>
          </w:p>
        </w:tc>
      </w:tr>
      <w:tr w:rsidR="00E55464" w:rsidRPr="002E21E2" w14:paraId="74239DA4" w14:textId="77777777" w:rsidTr="00CA041E">
        <w:trPr>
          <w:cantSplit/>
        </w:trPr>
        <w:tc>
          <w:tcPr>
            <w:tcW w:w="4410" w:type="dxa"/>
          </w:tcPr>
          <w:p w14:paraId="4B39ED84" w14:textId="77777777" w:rsidR="00E55464" w:rsidRPr="002E21E2" w:rsidRDefault="00E55464" w:rsidP="00C71704">
            <w:pPr>
              <w:spacing w:line="240" w:lineRule="atLeast"/>
              <w:rPr>
                <w:rFonts w:ascii="Calibri" w:hAnsi="Calibri" w:cs="Calibri"/>
                <w:b/>
                <w:bCs/>
                <w:i/>
                <w:iCs/>
                <w:sz w:val="22"/>
                <w:szCs w:val="22"/>
              </w:rPr>
            </w:pPr>
          </w:p>
        </w:tc>
        <w:tc>
          <w:tcPr>
            <w:tcW w:w="4860" w:type="dxa"/>
            <w:gridSpan w:val="7"/>
          </w:tcPr>
          <w:p w14:paraId="0859B28E" w14:textId="77777777" w:rsidR="00E55464" w:rsidRPr="002E21E2" w:rsidRDefault="00E55464" w:rsidP="00C71704">
            <w:pPr>
              <w:pStyle w:val="acctfourfigures"/>
              <w:spacing w:line="240" w:lineRule="atLeast"/>
              <w:jc w:val="center"/>
              <w:rPr>
                <w:rFonts w:ascii="Calibri" w:hAnsi="Calibri" w:cs="Calibri"/>
                <w:i/>
                <w:iCs/>
                <w:szCs w:val="22"/>
              </w:rPr>
            </w:pPr>
            <w:r w:rsidRPr="002E21E2">
              <w:rPr>
                <w:rFonts w:ascii="Calibri" w:hAnsi="Calibri" w:cs="Calibri"/>
                <w:i/>
                <w:iCs/>
                <w:szCs w:val="22"/>
              </w:rPr>
              <w:t>(in thousand Baht)</w:t>
            </w:r>
          </w:p>
        </w:tc>
      </w:tr>
      <w:tr w:rsidR="00E55464" w:rsidRPr="002E21E2" w14:paraId="74E7DEB6" w14:textId="77777777" w:rsidTr="00CA041E">
        <w:trPr>
          <w:cantSplit/>
        </w:trPr>
        <w:tc>
          <w:tcPr>
            <w:tcW w:w="4410" w:type="dxa"/>
            <w:vAlign w:val="bottom"/>
          </w:tcPr>
          <w:p w14:paraId="1563954A" w14:textId="77777777" w:rsidR="00E55464" w:rsidRPr="002E21E2" w:rsidRDefault="00E55464" w:rsidP="00C71704">
            <w:pPr>
              <w:pStyle w:val="Heading1"/>
              <w:spacing w:line="240" w:lineRule="atLeast"/>
              <w:ind w:left="0" w:right="65"/>
              <w:jc w:val="left"/>
              <w:rPr>
                <w:rFonts w:ascii="Calibri" w:eastAsia="Arial Unicode MS" w:hAnsi="Calibri" w:cs="Calibri"/>
                <w:color w:val="auto"/>
              </w:rPr>
            </w:pPr>
          </w:p>
        </w:tc>
        <w:tc>
          <w:tcPr>
            <w:tcW w:w="1080" w:type="dxa"/>
            <w:vAlign w:val="bottom"/>
          </w:tcPr>
          <w:p w14:paraId="28630356" w14:textId="77777777" w:rsidR="00E55464" w:rsidRPr="002E21E2" w:rsidRDefault="00E55464" w:rsidP="00C71704">
            <w:pPr>
              <w:tabs>
                <w:tab w:val="decimal" w:pos="928"/>
              </w:tabs>
              <w:spacing w:line="240" w:lineRule="atLeast"/>
              <w:ind w:left="-124" w:right="-79"/>
              <w:rPr>
                <w:rFonts w:ascii="Calibri" w:eastAsia="Arial Unicode MS" w:hAnsi="Calibri" w:cs="Calibri"/>
                <w:sz w:val="22"/>
                <w:szCs w:val="22"/>
              </w:rPr>
            </w:pPr>
          </w:p>
        </w:tc>
        <w:tc>
          <w:tcPr>
            <w:tcW w:w="180" w:type="dxa"/>
          </w:tcPr>
          <w:p w14:paraId="7983D0B5" w14:textId="77777777" w:rsidR="00E55464" w:rsidRPr="002E21E2" w:rsidRDefault="00E55464" w:rsidP="00C71704">
            <w:pPr>
              <w:tabs>
                <w:tab w:val="decimal" w:pos="928"/>
              </w:tabs>
              <w:spacing w:line="240" w:lineRule="atLeast"/>
              <w:ind w:left="-124" w:right="-79"/>
              <w:rPr>
                <w:rFonts w:ascii="Calibri" w:eastAsia="Arial Unicode MS" w:hAnsi="Calibri" w:cs="Calibri"/>
                <w:sz w:val="22"/>
                <w:szCs w:val="22"/>
              </w:rPr>
            </w:pPr>
          </w:p>
        </w:tc>
        <w:tc>
          <w:tcPr>
            <w:tcW w:w="1080" w:type="dxa"/>
            <w:vAlign w:val="bottom"/>
          </w:tcPr>
          <w:p w14:paraId="50EAA11F" w14:textId="77777777" w:rsidR="00E55464" w:rsidRPr="002E21E2" w:rsidRDefault="00E55464" w:rsidP="00C71704">
            <w:pPr>
              <w:tabs>
                <w:tab w:val="decimal" w:pos="928"/>
              </w:tabs>
              <w:spacing w:line="240" w:lineRule="atLeast"/>
              <w:ind w:left="-124" w:right="-79"/>
              <w:rPr>
                <w:rFonts w:ascii="Calibri" w:eastAsia="Arial Unicode MS" w:hAnsi="Calibri" w:cs="Calibri"/>
                <w:sz w:val="22"/>
                <w:szCs w:val="22"/>
              </w:rPr>
            </w:pPr>
          </w:p>
        </w:tc>
        <w:tc>
          <w:tcPr>
            <w:tcW w:w="192" w:type="dxa"/>
            <w:vAlign w:val="bottom"/>
          </w:tcPr>
          <w:p w14:paraId="5433F55B" w14:textId="77777777" w:rsidR="00E55464" w:rsidRPr="002E21E2" w:rsidRDefault="00E55464" w:rsidP="00C71704">
            <w:pPr>
              <w:tabs>
                <w:tab w:val="decimal" w:pos="928"/>
              </w:tabs>
              <w:spacing w:line="240" w:lineRule="atLeast"/>
              <w:ind w:left="-124" w:right="-79"/>
              <w:rPr>
                <w:rFonts w:ascii="Calibri" w:eastAsia="Arial Unicode MS" w:hAnsi="Calibri" w:cs="Calibri"/>
                <w:sz w:val="22"/>
                <w:szCs w:val="22"/>
              </w:rPr>
            </w:pPr>
          </w:p>
        </w:tc>
        <w:tc>
          <w:tcPr>
            <w:tcW w:w="1068" w:type="dxa"/>
            <w:vAlign w:val="bottom"/>
          </w:tcPr>
          <w:p w14:paraId="68588EC1" w14:textId="77777777" w:rsidR="00E55464" w:rsidRPr="002E21E2" w:rsidRDefault="00E55464" w:rsidP="00C71704">
            <w:pPr>
              <w:tabs>
                <w:tab w:val="decimal" w:pos="928"/>
              </w:tabs>
              <w:spacing w:line="240" w:lineRule="atLeast"/>
              <w:ind w:left="-124" w:right="-79"/>
              <w:rPr>
                <w:rFonts w:ascii="Calibri" w:eastAsia="Arial Unicode MS" w:hAnsi="Calibri" w:cs="Calibri"/>
                <w:sz w:val="22"/>
                <w:szCs w:val="22"/>
              </w:rPr>
            </w:pPr>
          </w:p>
        </w:tc>
        <w:tc>
          <w:tcPr>
            <w:tcW w:w="183" w:type="dxa"/>
          </w:tcPr>
          <w:p w14:paraId="28697521" w14:textId="77777777" w:rsidR="00E55464" w:rsidRPr="002E21E2" w:rsidRDefault="00E55464" w:rsidP="00C71704">
            <w:pPr>
              <w:pStyle w:val="acctfourfigures"/>
              <w:tabs>
                <w:tab w:val="clear" w:pos="765"/>
                <w:tab w:val="decimal" w:pos="928"/>
              </w:tabs>
              <w:spacing w:line="240" w:lineRule="atLeast"/>
              <w:ind w:left="-124" w:right="-79"/>
              <w:rPr>
                <w:rFonts w:ascii="Calibri" w:hAnsi="Calibri" w:cs="Calibri"/>
                <w:szCs w:val="22"/>
              </w:rPr>
            </w:pPr>
          </w:p>
        </w:tc>
        <w:tc>
          <w:tcPr>
            <w:tcW w:w="1077" w:type="dxa"/>
            <w:vAlign w:val="bottom"/>
          </w:tcPr>
          <w:p w14:paraId="70BF45DB" w14:textId="77777777" w:rsidR="00E55464" w:rsidRPr="002E21E2" w:rsidRDefault="00E55464" w:rsidP="00C71704">
            <w:pPr>
              <w:tabs>
                <w:tab w:val="decimal" w:pos="928"/>
              </w:tabs>
              <w:spacing w:line="240" w:lineRule="atLeast"/>
              <w:ind w:left="-124" w:right="-79"/>
              <w:rPr>
                <w:rFonts w:ascii="Calibri" w:eastAsia="Arial Unicode MS" w:hAnsi="Calibri" w:cs="Calibri"/>
                <w:sz w:val="22"/>
                <w:szCs w:val="22"/>
              </w:rPr>
            </w:pPr>
          </w:p>
        </w:tc>
      </w:tr>
      <w:tr w:rsidR="00E55464" w:rsidRPr="002E21E2" w14:paraId="7F0D574B" w14:textId="77777777" w:rsidTr="00CA041E">
        <w:trPr>
          <w:cantSplit/>
        </w:trPr>
        <w:tc>
          <w:tcPr>
            <w:tcW w:w="4410" w:type="dxa"/>
            <w:vAlign w:val="bottom"/>
          </w:tcPr>
          <w:p w14:paraId="7E57EB91" w14:textId="70477F81" w:rsidR="00E55464" w:rsidRPr="002E21E2" w:rsidRDefault="000A38F5" w:rsidP="00C71704">
            <w:pPr>
              <w:pStyle w:val="Heading1"/>
              <w:spacing w:line="240" w:lineRule="atLeast"/>
              <w:ind w:left="0" w:right="65"/>
              <w:jc w:val="left"/>
              <w:rPr>
                <w:rFonts w:ascii="Calibri" w:eastAsia="Arial Unicode MS" w:hAnsi="Calibri" w:cs="Browallia New"/>
                <w:i/>
                <w:iCs/>
                <w:color w:val="auto"/>
                <w:szCs w:val="28"/>
              </w:rPr>
            </w:pPr>
            <w:r w:rsidRPr="002E21E2">
              <w:rPr>
                <w:rFonts w:ascii="Calibri" w:eastAsia="Arial Unicode MS" w:hAnsi="Calibri" w:cs="Browallia New"/>
                <w:i/>
                <w:iCs/>
                <w:color w:val="auto"/>
                <w:szCs w:val="28"/>
              </w:rPr>
              <w:t xml:space="preserve">Related </w:t>
            </w:r>
            <w:r w:rsidR="0078098A" w:rsidRPr="002E21E2">
              <w:rPr>
                <w:rFonts w:ascii="Calibri" w:eastAsia="Arial Unicode MS" w:hAnsi="Calibri" w:cs="Browallia New"/>
                <w:i/>
                <w:iCs/>
                <w:color w:val="auto"/>
                <w:szCs w:val="28"/>
              </w:rPr>
              <w:t>party</w:t>
            </w:r>
          </w:p>
        </w:tc>
        <w:tc>
          <w:tcPr>
            <w:tcW w:w="1080" w:type="dxa"/>
            <w:vAlign w:val="bottom"/>
          </w:tcPr>
          <w:p w14:paraId="0DF518D5" w14:textId="77777777" w:rsidR="00E55464" w:rsidRPr="002E21E2" w:rsidRDefault="00E55464" w:rsidP="00C71704">
            <w:pPr>
              <w:tabs>
                <w:tab w:val="decimal" w:pos="928"/>
              </w:tabs>
              <w:spacing w:line="240" w:lineRule="atLeast"/>
              <w:ind w:left="-124" w:right="-79"/>
              <w:rPr>
                <w:rFonts w:ascii="Calibri" w:eastAsia="Arial Unicode MS" w:hAnsi="Calibri" w:cs="Calibri"/>
                <w:sz w:val="22"/>
                <w:szCs w:val="22"/>
              </w:rPr>
            </w:pPr>
          </w:p>
        </w:tc>
        <w:tc>
          <w:tcPr>
            <w:tcW w:w="180" w:type="dxa"/>
          </w:tcPr>
          <w:p w14:paraId="0EC6604D" w14:textId="77777777" w:rsidR="00E55464" w:rsidRPr="002E21E2" w:rsidRDefault="00E55464" w:rsidP="00C71704">
            <w:pPr>
              <w:tabs>
                <w:tab w:val="decimal" w:pos="928"/>
              </w:tabs>
              <w:spacing w:line="240" w:lineRule="atLeast"/>
              <w:ind w:left="-124" w:right="-79"/>
              <w:rPr>
                <w:rFonts w:ascii="Calibri" w:eastAsia="Arial Unicode MS" w:hAnsi="Calibri" w:cs="Calibri"/>
                <w:sz w:val="22"/>
                <w:szCs w:val="22"/>
              </w:rPr>
            </w:pPr>
          </w:p>
        </w:tc>
        <w:tc>
          <w:tcPr>
            <w:tcW w:w="1080" w:type="dxa"/>
            <w:vAlign w:val="bottom"/>
          </w:tcPr>
          <w:p w14:paraId="6B6910EF" w14:textId="77777777" w:rsidR="00E55464" w:rsidRPr="002E21E2" w:rsidRDefault="00E55464" w:rsidP="00C71704">
            <w:pPr>
              <w:tabs>
                <w:tab w:val="decimal" w:pos="928"/>
              </w:tabs>
              <w:spacing w:line="240" w:lineRule="atLeast"/>
              <w:ind w:left="-124" w:right="-79"/>
              <w:rPr>
                <w:rFonts w:ascii="Calibri" w:eastAsia="Arial Unicode MS" w:hAnsi="Calibri" w:cs="Calibri"/>
                <w:sz w:val="22"/>
                <w:szCs w:val="22"/>
              </w:rPr>
            </w:pPr>
          </w:p>
        </w:tc>
        <w:tc>
          <w:tcPr>
            <w:tcW w:w="192" w:type="dxa"/>
            <w:vAlign w:val="bottom"/>
          </w:tcPr>
          <w:p w14:paraId="38BB8C0C" w14:textId="77777777" w:rsidR="00E55464" w:rsidRPr="002E21E2" w:rsidRDefault="00E55464" w:rsidP="00C71704">
            <w:pPr>
              <w:tabs>
                <w:tab w:val="decimal" w:pos="928"/>
              </w:tabs>
              <w:spacing w:line="240" w:lineRule="atLeast"/>
              <w:ind w:left="-124" w:right="-79"/>
              <w:rPr>
                <w:rFonts w:ascii="Calibri" w:eastAsia="Arial Unicode MS" w:hAnsi="Calibri" w:cs="Calibri"/>
                <w:sz w:val="22"/>
                <w:szCs w:val="22"/>
              </w:rPr>
            </w:pPr>
          </w:p>
        </w:tc>
        <w:tc>
          <w:tcPr>
            <w:tcW w:w="1068" w:type="dxa"/>
            <w:vAlign w:val="bottom"/>
          </w:tcPr>
          <w:p w14:paraId="0DF87F81" w14:textId="77777777" w:rsidR="00E55464" w:rsidRPr="002E21E2" w:rsidRDefault="00E55464" w:rsidP="00C71704">
            <w:pPr>
              <w:tabs>
                <w:tab w:val="decimal" w:pos="1001"/>
              </w:tabs>
              <w:spacing w:line="240" w:lineRule="atLeast"/>
              <w:ind w:left="-124" w:right="11"/>
              <w:rPr>
                <w:rFonts w:ascii="Calibri" w:hAnsi="Calibri" w:cs="Calibri"/>
                <w:sz w:val="22"/>
                <w:szCs w:val="22"/>
              </w:rPr>
            </w:pPr>
          </w:p>
        </w:tc>
        <w:tc>
          <w:tcPr>
            <w:tcW w:w="183" w:type="dxa"/>
          </w:tcPr>
          <w:p w14:paraId="114034DC" w14:textId="77777777" w:rsidR="00E55464" w:rsidRPr="002E21E2" w:rsidRDefault="00E55464" w:rsidP="00C71704">
            <w:pPr>
              <w:pStyle w:val="acctfourfigures"/>
              <w:tabs>
                <w:tab w:val="clear" w:pos="765"/>
                <w:tab w:val="decimal" w:pos="928"/>
              </w:tabs>
              <w:spacing w:line="240" w:lineRule="atLeast"/>
              <w:ind w:left="-124" w:right="-79"/>
              <w:rPr>
                <w:rFonts w:ascii="Calibri" w:hAnsi="Calibri" w:cs="Calibri"/>
                <w:szCs w:val="22"/>
              </w:rPr>
            </w:pPr>
          </w:p>
        </w:tc>
        <w:tc>
          <w:tcPr>
            <w:tcW w:w="1077" w:type="dxa"/>
            <w:vAlign w:val="bottom"/>
          </w:tcPr>
          <w:p w14:paraId="673889DA" w14:textId="77777777" w:rsidR="00E55464" w:rsidRPr="002E21E2" w:rsidRDefault="00E55464" w:rsidP="00C71704">
            <w:pPr>
              <w:tabs>
                <w:tab w:val="decimal" w:pos="928"/>
              </w:tabs>
              <w:spacing w:line="240" w:lineRule="atLeast"/>
              <w:ind w:left="-124" w:right="-79"/>
              <w:rPr>
                <w:rFonts w:ascii="Calibri" w:eastAsia="Arial Unicode MS" w:hAnsi="Calibri" w:cs="Calibri"/>
                <w:sz w:val="22"/>
                <w:szCs w:val="22"/>
              </w:rPr>
            </w:pPr>
          </w:p>
        </w:tc>
      </w:tr>
      <w:tr w:rsidR="003058A1" w:rsidRPr="002E21E2" w14:paraId="6E5CB7A8" w14:textId="77777777" w:rsidTr="00CA041E">
        <w:trPr>
          <w:cantSplit/>
        </w:trPr>
        <w:tc>
          <w:tcPr>
            <w:tcW w:w="4410" w:type="dxa"/>
            <w:vAlign w:val="bottom"/>
          </w:tcPr>
          <w:p w14:paraId="3DDAD60D" w14:textId="4493F0C1" w:rsidR="003058A1" w:rsidRPr="002E21E2" w:rsidRDefault="003058A1" w:rsidP="003058A1">
            <w:pPr>
              <w:pStyle w:val="Heading1"/>
              <w:spacing w:line="240" w:lineRule="atLeast"/>
              <w:ind w:left="0" w:right="65"/>
              <w:jc w:val="left"/>
              <w:rPr>
                <w:rFonts w:ascii="Calibri" w:eastAsia="Arial Unicode MS" w:hAnsi="Calibri" w:cs="Calibri"/>
                <w:b w:val="0"/>
                <w:bCs w:val="0"/>
                <w:color w:val="auto"/>
              </w:rPr>
            </w:pPr>
            <w:proofErr w:type="gramStart"/>
            <w:r w:rsidRPr="002E21E2">
              <w:rPr>
                <w:rFonts w:ascii="Calibri" w:eastAsia="Arial Unicode MS" w:hAnsi="Calibri" w:cs="Calibri"/>
                <w:b w:val="0"/>
                <w:bCs w:val="0"/>
                <w:color w:val="auto"/>
              </w:rPr>
              <w:t>At</w:t>
            </w:r>
            <w:proofErr w:type="gramEnd"/>
            <w:r w:rsidRPr="002E21E2">
              <w:rPr>
                <w:rFonts w:ascii="Calibri" w:eastAsia="Arial Unicode MS" w:hAnsi="Calibri" w:cs="Calibri"/>
                <w:b w:val="0"/>
                <w:bCs w:val="0"/>
                <w:color w:val="auto"/>
              </w:rPr>
              <w:t xml:space="preserve"> 1 November </w:t>
            </w:r>
          </w:p>
        </w:tc>
        <w:tc>
          <w:tcPr>
            <w:tcW w:w="1080" w:type="dxa"/>
          </w:tcPr>
          <w:p w14:paraId="0F5289AA" w14:textId="137C049C" w:rsidR="003058A1" w:rsidRPr="002E21E2" w:rsidRDefault="003058A1" w:rsidP="003058A1">
            <w:pPr>
              <w:tabs>
                <w:tab w:val="decimal" w:pos="641"/>
              </w:tabs>
              <w:spacing w:line="240" w:lineRule="atLeast"/>
              <w:ind w:left="-124" w:right="11"/>
              <w:rPr>
                <w:rFonts w:ascii="Calibri" w:eastAsia="Arial Unicode MS" w:hAnsi="Calibri" w:cs="Calibri"/>
                <w:sz w:val="22"/>
                <w:szCs w:val="22"/>
              </w:rPr>
            </w:pPr>
            <w:r w:rsidRPr="002E21E2">
              <w:rPr>
                <w:rFonts w:ascii="Calibri" w:eastAsia="Arial Unicode MS" w:hAnsi="Calibri" w:cs="Calibri"/>
                <w:sz w:val="22"/>
                <w:szCs w:val="22"/>
              </w:rPr>
              <w:t>-</w:t>
            </w:r>
          </w:p>
        </w:tc>
        <w:tc>
          <w:tcPr>
            <w:tcW w:w="180" w:type="dxa"/>
          </w:tcPr>
          <w:p w14:paraId="6C780989" w14:textId="77777777" w:rsidR="003058A1" w:rsidRPr="002E21E2" w:rsidRDefault="003058A1" w:rsidP="003058A1">
            <w:pPr>
              <w:tabs>
                <w:tab w:val="decimal" w:pos="928"/>
              </w:tabs>
              <w:spacing w:line="240" w:lineRule="atLeast"/>
              <w:ind w:left="-124" w:right="-79"/>
              <w:rPr>
                <w:rFonts w:ascii="Calibri" w:eastAsia="Arial Unicode MS" w:hAnsi="Calibri" w:cs="Calibri"/>
                <w:sz w:val="22"/>
                <w:szCs w:val="22"/>
              </w:rPr>
            </w:pPr>
          </w:p>
        </w:tc>
        <w:tc>
          <w:tcPr>
            <w:tcW w:w="1080" w:type="dxa"/>
          </w:tcPr>
          <w:p w14:paraId="5412B13F" w14:textId="77777777" w:rsidR="003058A1" w:rsidRPr="002E21E2" w:rsidRDefault="003058A1" w:rsidP="003058A1">
            <w:pPr>
              <w:tabs>
                <w:tab w:val="decimal" w:pos="641"/>
              </w:tabs>
              <w:spacing w:line="240" w:lineRule="atLeast"/>
              <w:ind w:left="-124" w:right="11"/>
              <w:rPr>
                <w:rFonts w:ascii="Calibri" w:eastAsia="Arial Unicode MS" w:hAnsi="Calibri" w:cs="Calibri"/>
                <w:sz w:val="22"/>
                <w:szCs w:val="22"/>
              </w:rPr>
            </w:pPr>
            <w:r w:rsidRPr="002E21E2">
              <w:rPr>
                <w:rFonts w:ascii="Calibri" w:eastAsia="Arial Unicode MS" w:hAnsi="Calibri" w:cs="Calibri"/>
                <w:sz w:val="22"/>
                <w:szCs w:val="22"/>
              </w:rPr>
              <w:t>-</w:t>
            </w:r>
          </w:p>
        </w:tc>
        <w:tc>
          <w:tcPr>
            <w:tcW w:w="192" w:type="dxa"/>
            <w:vAlign w:val="bottom"/>
          </w:tcPr>
          <w:p w14:paraId="6C26AE0D" w14:textId="77777777" w:rsidR="003058A1" w:rsidRPr="002E21E2" w:rsidRDefault="003058A1" w:rsidP="003058A1">
            <w:pPr>
              <w:tabs>
                <w:tab w:val="decimal" w:pos="928"/>
              </w:tabs>
              <w:spacing w:line="240" w:lineRule="atLeast"/>
              <w:ind w:left="-124" w:right="-79"/>
              <w:rPr>
                <w:rFonts w:ascii="Calibri" w:eastAsia="Arial Unicode MS" w:hAnsi="Calibri" w:cs="Calibri"/>
                <w:sz w:val="22"/>
                <w:szCs w:val="22"/>
              </w:rPr>
            </w:pPr>
          </w:p>
        </w:tc>
        <w:tc>
          <w:tcPr>
            <w:tcW w:w="1068" w:type="dxa"/>
            <w:vAlign w:val="center"/>
          </w:tcPr>
          <w:p w14:paraId="22F025B5" w14:textId="00BF76C2" w:rsidR="003058A1" w:rsidRPr="002E21E2" w:rsidRDefault="003058A1" w:rsidP="003058A1">
            <w:pPr>
              <w:tabs>
                <w:tab w:val="decimal" w:pos="1051"/>
              </w:tabs>
              <w:spacing w:line="240" w:lineRule="atLeast"/>
              <w:ind w:left="-124" w:right="11"/>
              <w:rPr>
                <w:rFonts w:ascii="Calibri" w:eastAsia="Arial Unicode MS" w:hAnsi="Calibri" w:cs="Calibri"/>
                <w:sz w:val="22"/>
                <w:szCs w:val="22"/>
              </w:rPr>
            </w:pPr>
            <w:r w:rsidRPr="002E21E2">
              <w:rPr>
                <w:rFonts w:ascii="Calibri" w:eastAsia="Arial Unicode MS" w:hAnsi="Calibri" w:cs="Calibri"/>
                <w:sz w:val="22"/>
                <w:szCs w:val="22"/>
              </w:rPr>
              <w:t>17,000</w:t>
            </w:r>
          </w:p>
        </w:tc>
        <w:tc>
          <w:tcPr>
            <w:tcW w:w="183" w:type="dxa"/>
            <w:vAlign w:val="center"/>
          </w:tcPr>
          <w:p w14:paraId="71E34354" w14:textId="77777777" w:rsidR="003058A1" w:rsidRPr="002E21E2" w:rsidRDefault="003058A1" w:rsidP="003058A1">
            <w:pPr>
              <w:tabs>
                <w:tab w:val="decimal" w:pos="911"/>
              </w:tabs>
              <w:spacing w:line="240" w:lineRule="atLeast"/>
              <w:ind w:left="-124" w:right="-79"/>
              <w:rPr>
                <w:rFonts w:ascii="Calibri" w:eastAsia="Arial Unicode MS" w:hAnsi="Calibri" w:cs="Calibri"/>
                <w:sz w:val="22"/>
                <w:szCs w:val="22"/>
              </w:rPr>
            </w:pPr>
          </w:p>
        </w:tc>
        <w:tc>
          <w:tcPr>
            <w:tcW w:w="1077" w:type="dxa"/>
            <w:vAlign w:val="center"/>
          </w:tcPr>
          <w:p w14:paraId="369ADEA9" w14:textId="7CFD96EC" w:rsidR="003058A1" w:rsidRPr="002E21E2" w:rsidRDefault="003058A1" w:rsidP="003058A1">
            <w:pPr>
              <w:tabs>
                <w:tab w:val="decimal" w:pos="1083"/>
              </w:tabs>
              <w:spacing w:line="240" w:lineRule="atLeast"/>
              <w:ind w:left="-124" w:right="11"/>
              <w:rPr>
                <w:rFonts w:ascii="Calibri" w:eastAsia="Arial Unicode MS" w:hAnsi="Calibri" w:cs="Calibri"/>
                <w:sz w:val="22"/>
                <w:szCs w:val="22"/>
              </w:rPr>
            </w:pPr>
            <w:r w:rsidRPr="002E21E2">
              <w:rPr>
                <w:rFonts w:ascii="Calibri" w:eastAsia="Arial Unicode MS" w:hAnsi="Calibri" w:cs="Calibri"/>
                <w:sz w:val="22"/>
                <w:szCs w:val="22"/>
              </w:rPr>
              <w:t>17,000</w:t>
            </w:r>
          </w:p>
        </w:tc>
      </w:tr>
      <w:tr w:rsidR="003058A1" w:rsidRPr="002E21E2" w14:paraId="2D43B840" w14:textId="77777777" w:rsidTr="00CA041E">
        <w:trPr>
          <w:cantSplit/>
        </w:trPr>
        <w:tc>
          <w:tcPr>
            <w:tcW w:w="4410" w:type="dxa"/>
            <w:vAlign w:val="bottom"/>
          </w:tcPr>
          <w:p w14:paraId="2BFF0958" w14:textId="536B2AAB" w:rsidR="003058A1" w:rsidRPr="002E21E2" w:rsidRDefault="003058A1" w:rsidP="003058A1">
            <w:pPr>
              <w:pStyle w:val="Heading1"/>
              <w:spacing w:line="240" w:lineRule="atLeast"/>
              <w:ind w:left="0" w:right="65"/>
              <w:jc w:val="left"/>
              <w:rPr>
                <w:rFonts w:ascii="Calibri" w:eastAsia="Arial Unicode MS" w:hAnsi="Calibri" w:cs="Calibri"/>
                <w:b w:val="0"/>
                <w:bCs w:val="0"/>
                <w:color w:val="auto"/>
              </w:rPr>
            </w:pPr>
            <w:proofErr w:type="gramStart"/>
            <w:r w:rsidRPr="002E21E2">
              <w:rPr>
                <w:rFonts w:ascii="Calibri" w:hAnsi="Calibri" w:cs="Calibri"/>
              </w:rPr>
              <w:t>At</w:t>
            </w:r>
            <w:proofErr w:type="gramEnd"/>
            <w:r w:rsidRPr="002E21E2">
              <w:rPr>
                <w:rFonts w:ascii="Calibri" w:hAnsi="Calibri" w:cs="Calibri"/>
              </w:rPr>
              <w:t xml:space="preserve"> 31 January</w:t>
            </w:r>
          </w:p>
        </w:tc>
        <w:tc>
          <w:tcPr>
            <w:tcW w:w="1080" w:type="dxa"/>
            <w:tcBorders>
              <w:top w:val="single" w:sz="4" w:space="0" w:color="auto"/>
              <w:bottom w:val="double" w:sz="4" w:space="0" w:color="auto"/>
            </w:tcBorders>
          </w:tcPr>
          <w:p w14:paraId="721642AB" w14:textId="2AEE9AAA" w:rsidR="003058A1" w:rsidRPr="002E21E2" w:rsidRDefault="003058A1" w:rsidP="003058A1">
            <w:pPr>
              <w:tabs>
                <w:tab w:val="decimal" w:pos="641"/>
              </w:tabs>
              <w:spacing w:line="240" w:lineRule="atLeast"/>
              <w:ind w:left="-124" w:right="11"/>
              <w:rPr>
                <w:rFonts w:ascii="Calibri" w:eastAsia="Arial Unicode MS" w:hAnsi="Calibri" w:cs="Calibri"/>
                <w:b/>
                <w:bCs/>
                <w:sz w:val="22"/>
                <w:szCs w:val="22"/>
              </w:rPr>
            </w:pPr>
            <w:r w:rsidRPr="002E21E2">
              <w:rPr>
                <w:rFonts w:ascii="Calibri" w:eastAsia="Arial Unicode MS" w:hAnsi="Calibri" w:cs="Calibri"/>
                <w:b/>
                <w:bCs/>
                <w:sz w:val="22"/>
                <w:szCs w:val="22"/>
              </w:rPr>
              <w:t>-</w:t>
            </w:r>
          </w:p>
        </w:tc>
        <w:tc>
          <w:tcPr>
            <w:tcW w:w="180" w:type="dxa"/>
            <w:tcBorders>
              <w:left w:val="nil"/>
            </w:tcBorders>
            <w:vAlign w:val="center"/>
          </w:tcPr>
          <w:p w14:paraId="5B0881D2" w14:textId="77777777" w:rsidR="003058A1" w:rsidRPr="002E21E2" w:rsidRDefault="003058A1" w:rsidP="003058A1">
            <w:pPr>
              <w:pStyle w:val="acctfourfigures"/>
              <w:tabs>
                <w:tab w:val="clear" w:pos="765"/>
                <w:tab w:val="decimal" w:pos="928"/>
              </w:tabs>
              <w:spacing w:line="240" w:lineRule="atLeast"/>
              <w:ind w:left="-124" w:right="-79"/>
              <w:rPr>
                <w:rFonts w:ascii="Calibri" w:hAnsi="Calibri" w:cs="Calibri"/>
                <w:b/>
                <w:bCs/>
                <w:szCs w:val="22"/>
              </w:rPr>
            </w:pPr>
          </w:p>
        </w:tc>
        <w:tc>
          <w:tcPr>
            <w:tcW w:w="1080" w:type="dxa"/>
            <w:tcBorders>
              <w:top w:val="single" w:sz="4" w:space="0" w:color="auto"/>
              <w:bottom w:val="double" w:sz="4" w:space="0" w:color="auto"/>
            </w:tcBorders>
          </w:tcPr>
          <w:p w14:paraId="70693E1C" w14:textId="77777777" w:rsidR="003058A1" w:rsidRPr="002E21E2" w:rsidRDefault="003058A1" w:rsidP="003058A1">
            <w:pPr>
              <w:tabs>
                <w:tab w:val="decimal" w:pos="641"/>
              </w:tabs>
              <w:spacing w:line="240" w:lineRule="atLeast"/>
              <w:ind w:left="-124" w:right="11"/>
              <w:rPr>
                <w:rFonts w:ascii="Calibri" w:eastAsia="Arial Unicode MS" w:hAnsi="Calibri" w:cs="Calibri"/>
                <w:b/>
                <w:bCs/>
                <w:sz w:val="22"/>
                <w:szCs w:val="22"/>
              </w:rPr>
            </w:pPr>
            <w:r w:rsidRPr="002E21E2">
              <w:rPr>
                <w:rFonts w:ascii="Calibri" w:eastAsia="Arial Unicode MS" w:hAnsi="Calibri" w:cs="Calibri"/>
                <w:b/>
                <w:bCs/>
                <w:sz w:val="22"/>
                <w:szCs w:val="22"/>
              </w:rPr>
              <w:t>-</w:t>
            </w:r>
          </w:p>
        </w:tc>
        <w:tc>
          <w:tcPr>
            <w:tcW w:w="192" w:type="dxa"/>
            <w:vAlign w:val="center"/>
          </w:tcPr>
          <w:p w14:paraId="1080BCCC" w14:textId="77777777" w:rsidR="003058A1" w:rsidRPr="002E21E2" w:rsidRDefault="003058A1" w:rsidP="003058A1">
            <w:pPr>
              <w:pStyle w:val="acctfourfigures"/>
              <w:tabs>
                <w:tab w:val="clear" w:pos="765"/>
                <w:tab w:val="decimal" w:pos="928"/>
              </w:tabs>
              <w:spacing w:line="240" w:lineRule="atLeast"/>
              <w:ind w:left="-124" w:right="-79"/>
              <w:rPr>
                <w:rFonts w:ascii="Calibri" w:hAnsi="Calibri" w:cs="Calibri"/>
                <w:b/>
                <w:bCs/>
                <w:szCs w:val="22"/>
              </w:rPr>
            </w:pPr>
          </w:p>
        </w:tc>
        <w:tc>
          <w:tcPr>
            <w:tcW w:w="1068" w:type="dxa"/>
            <w:tcBorders>
              <w:top w:val="single" w:sz="4" w:space="0" w:color="auto"/>
              <w:bottom w:val="double" w:sz="4" w:space="0" w:color="auto"/>
            </w:tcBorders>
            <w:vAlign w:val="center"/>
          </w:tcPr>
          <w:p w14:paraId="35D7A511" w14:textId="16679524" w:rsidR="003058A1" w:rsidRPr="002E21E2" w:rsidRDefault="003058A1" w:rsidP="003058A1">
            <w:pPr>
              <w:tabs>
                <w:tab w:val="decimal" w:pos="1051"/>
              </w:tabs>
              <w:spacing w:line="240" w:lineRule="atLeast"/>
              <w:ind w:left="-124" w:right="11"/>
              <w:rPr>
                <w:rFonts w:ascii="Calibri" w:hAnsi="Calibri" w:cs="Calibri"/>
                <w:b/>
                <w:bCs/>
                <w:sz w:val="22"/>
                <w:szCs w:val="22"/>
              </w:rPr>
            </w:pPr>
            <w:r w:rsidRPr="002E21E2">
              <w:rPr>
                <w:rFonts w:ascii="Calibri" w:hAnsi="Calibri" w:cs="Calibri"/>
                <w:b/>
                <w:bCs/>
                <w:sz w:val="22"/>
                <w:szCs w:val="22"/>
              </w:rPr>
              <w:t>17,000</w:t>
            </w:r>
          </w:p>
        </w:tc>
        <w:tc>
          <w:tcPr>
            <w:tcW w:w="183" w:type="dxa"/>
            <w:vAlign w:val="center"/>
          </w:tcPr>
          <w:p w14:paraId="2CE4578A" w14:textId="77777777" w:rsidR="003058A1" w:rsidRPr="002E21E2" w:rsidRDefault="003058A1" w:rsidP="003058A1">
            <w:pPr>
              <w:pStyle w:val="acctfourfigures"/>
              <w:tabs>
                <w:tab w:val="clear" w:pos="765"/>
                <w:tab w:val="decimal" w:pos="928"/>
              </w:tabs>
              <w:spacing w:line="240" w:lineRule="atLeast"/>
              <w:ind w:left="-124" w:right="-79"/>
              <w:rPr>
                <w:rFonts w:ascii="Calibri" w:hAnsi="Calibri" w:cs="Calibri"/>
                <w:b/>
                <w:bCs/>
                <w:szCs w:val="22"/>
              </w:rPr>
            </w:pPr>
          </w:p>
        </w:tc>
        <w:tc>
          <w:tcPr>
            <w:tcW w:w="1077" w:type="dxa"/>
            <w:tcBorders>
              <w:top w:val="single" w:sz="4" w:space="0" w:color="auto"/>
              <w:bottom w:val="double" w:sz="4" w:space="0" w:color="auto"/>
            </w:tcBorders>
            <w:vAlign w:val="center"/>
          </w:tcPr>
          <w:p w14:paraId="4EFF2538" w14:textId="354E7130" w:rsidR="003058A1" w:rsidRPr="002E21E2" w:rsidRDefault="003058A1" w:rsidP="003058A1">
            <w:pPr>
              <w:tabs>
                <w:tab w:val="decimal" w:pos="1042"/>
              </w:tabs>
              <w:spacing w:line="240" w:lineRule="atLeast"/>
              <w:ind w:left="-124" w:right="11"/>
              <w:rPr>
                <w:rFonts w:ascii="Calibri" w:hAnsi="Calibri" w:cs="Calibri"/>
                <w:b/>
                <w:bCs/>
                <w:sz w:val="22"/>
                <w:szCs w:val="22"/>
              </w:rPr>
            </w:pPr>
            <w:r w:rsidRPr="002E21E2">
              <w:rPr>
                <w:rFonts w:ascii="Calibri" w:hAnsi="Calibri" w:cs="Calibri"/>
                <w:b/>
                <w:bCs/>
                <w:sz w:val="22"/>
                <w:szCs w:val="22"/>
              </w:rPr>
              <w:t>17,000</w:t>
            </w:r>
          </w:p>
        </w:tc>
      </w:tr>
    </w:tbl>
    <w:p w14:paraId="426AB075" w14:textId="77777777" w:rsidR="009055A9" w:rsidRPr="002E21E2" w:rsidRDefault="009055A9" w:rsidP="009055A9">
      <w:pPr>
        <w:pStyle w:val="block"/>
        <w:spacing w:after="0" w:line="240" w:lineRule="atLeast"/>
        <w:ind w:left="547"/>
        <w:jc w:val="both"/>
        <w:rPr>
          <w:rFonts w:ascii="Calibri" w:hAnsi="Calibri" w:cs="Calibri"/>
          <w:sz w:val="18"/>
          <w:szCs w:val="18"/>
        </w:rPr>
      </w:pPr>
    </w:p>
    <w:p w14:paraId="6B3BF7FA" w14:textId="4F9B825B" w:rsidR="00026E67" w:rsidRPr="002E21E2" w:rsidRDefault="003622EB" w:rsidP="00E615CF">
      <w:pPr>
        <w:pStyle w:val="block"/>
        <w:spacing w:after="0" w:line="240" w:lineRule="atLeast"/>
        <w:ind w:left="540"/>
        <w:jc w:val="both"/>
        <w:rPr>
          <w:rFonts w:ascii="Calibri" w:eastAsia="Arial Unicode MS" w:hAnsi="Calibri" w:cs="Calibri"/>
          <w:szCs w:val="22"/>
        </w:rPr>
      </w:pPr>
      <w:r w:rsidRPr="002E21E2">
        <w:rPr>
          <w:rFonts w:ascii="Calibri" w:eastAsia="Arial Unicode MS" w:hAnsi="Calibri" w:cs="Calibri"/>
          <w:szCs w:val="22"/>
        </w:rPr>
        <w:t>A</w:t>
      </w:r>
      <w:r w:rsidR="00267068" w:rsidRPr="002E21E2">
        <w:rPr>
          <w:rFonts w:ascii="Calibri" w:eastAsia="Arial Unicode MS" w:hAnsi="Calibri" w:cs="Calibri"/>
          <w:szCs w:val="22"/>
        </w:rPr>
        <w:t xml:space="preserve">s </w:t>
      </w:r>
      <w:proofErr w:type="gramStart"/>
      <w:r w:rsidR="00267068" w:rsidRPr="002E21E2">
        <w:rPr>
          <w:rFonts w:ascii="Calibri" w:eastAsia="Arial Unicode MS" w:hAnsi="Calibri" w:cs="Calibri"/>
          <w:szCs w:val="22"/>
        </w:rPr>
        <w:t>at</w:t>
      </w:r>
      <w:proofErr w:type="gramEnd"/>
      <w:r w:rsidR="00267068" w:rsidRPr="002E21E2">
        <w:rPr>
          <w:rFonts w:ascii="Calibri" w:eastAsia="Arial Unicode MS" w:hAnsi="Calibri" w:cs="Calibri"/>
          <w:szCs w:val="22"/>
        </w:rPr>
        <w:t xml:space="preserve"> </w:t>
      </w:r>
      <w:r w:rsidR="0064567A" w:rsidRPr="002E21E2">
        <w:rPr>
          <w:rFonts w:ascii="Calibri" w:hAnsi="Calibri" w:cs="Calibri"/>
          <w:spacing w:val="-8"/>
          <w:szCs w:val="22"/>
        </w:rPr>
        <w:t xml:space="preserve">31 </w:t>
      </w:r>
      <w:r w:rsidR="00714E7B" w:rsidRPr="002E21E2">
        <w:rPr>
          <w:rFonts w:ascii="Calibri" w:hAnsi="Calibri" w:cs="Calibri"/>
          <w:spacing w:val="-8"/>
          <w:szCs w:val="22"/>
        </w:rPr>
        <w:t>January 2024</w:t>
      </w:r>
      <w:r w:rsidR="00476134" w:rsidRPr="002E21E2">
        <w:rPr>
          <w:rFonts w:ascii="Calibri" w:eastAsia="Arial Unicode MS" w:hAnsi="Calibri" w:cs="Calibri"/>
          <w:spacing w:val="-8"/>
          <w:szCs w:val="22"/>
        </w:rPr>
        <w:t xml:space="preserve"> and </w:t>
      </w:r>
      <w:r w:rsidR="00714E7B" w:rsidRPr="002E21E2">
        <w:rPr>
          <w:rFonts w:ascii="Calibri" w:hAnsi="Calibri" w:cs="Calibri"/>
          <w:spacing w:val="-8"/>
          <w:szCs w:val="22"/>
        </w:rPr>
        <w:t>2023</w:t>
      </w:r>
      <w:r w:rsidR="00520227" w:rsidRPr="002E21E2">
        <w:rPr>
          <w:rFonts w:ascii="Calibri" w:eastAsia="Arial Unicode MS" w:hAnsi="Calibri" w:cs="Calibri"/>
          <w:szCs w:val="22"/>
        </w:rPr>
        <w:t>,</w:t>
      </w:r>
      <w:r w:rsidR="00476134" w:rsidRPr="002E21E2">
        <w:rPr>
          <w:rFonts w:ascii="Calibri" w:eastAsia="Arial Unicode MS" w:hAnsi="Calibri" w:cs="Calibri"/>
          <w:szCs w:val="22"/>
        </w:rPr>
        <w:t xml:space="preserve"> short-term loans from related party</w:t>
      </w:r>
      <w:r w:rsidR="00520227" w:rsidRPr="002E21E2">
        <w:rPr>
          <w:rFonts w:ascii="Calibri" w:eastAsia="Arial Unicode MS" w:hAnsi="Calibri" w:cs="Calibri"/>
          <w:szCs w:val="22"/>
        </w:rPr>
        <w:t xml:space="preserve"> </w:t>
      </w:r>
      <w:proofErr w:type="gramStart"/>
      <w:r w:rsidR="00D97296" w:rsidRPr="002E21E2">
        <w:rPr>
          <w:rFonts w:ascii="Calibri" w:eastAsia="Arial Unicode MS" w:hAnsi="Calibri" w:cs="Calibri"/>
          <w:szCs w:val="22"/>
        </w:rPr>
        <w:t>has</w:t>
      </w:r>
      <w:proofErr w:type="gramEnd"/>
      <w:r w:rsidR="00554702" w:rsidRPr="002E21E2">
        <w:rPr>
          <w:rFonts w:ascii="Calibri" w:eastAsia="Arial Unicode MS" w:hAnsi="Calibri" w:cs="Calibri"/>
          <w:szCs w:val="22"/>
        </w:rPr>
        <w:t xml:space="preserve"> a</w:t>
      </w:r>
      <w:r w:rsidR="00D97296" w:rsidRPr="002E21E2">
        <w:rPr>
          <w:rFonts w:ascii="Calibri" w:eastAsia="Arial Unicode MS" w:hAnsi="Calibri" w:cs="Calibri"/>
          <w:szCs w:val="22"/>
        </w:rPr>
        <w:t xml:space="preserve"> stipulated interest</w:t>
      </w:r>
      <w:r w:rsidR="00554702" w:rsidRPr="002E21E2">
        <w:rPr>
          <w:rFonts w:ascii="Calibri" w:eastAsia="Arial Unicode MS" w:hAnsi="Calibri" w:cs="Calibri"/>
          <w:szCs w:val="22"/>
        </w:rPr>
        <w:t xml:space="preserve"> rate of 6 per cent</w:t>
      </w:r>
      <w:r w:rsidR="00D97296" w:rsidRPr="002E21E2">
        <w:rPr>
          <w:rFonts w:ascii="Calibri" w:eastAsia="Arial Unicode MS" w:hAnsi="Calibri" w:cs="Calibri"/>
          <w:szCs w:val="22"/>
        </w:rPr>
        <w:t xml:space="preserve"> </w:t>
      </w:r>
      <w:r w:rsidR="00520227" w:rsidRPr="002E21E2">
        <w:rPr>
          <w:rFonts w:ascii="Calibri" w:eastAsia="Arial Unicode MS" w:hAnsi="Calibri" w:cs="Calibri"/>
          <w:szCs w:val="22"/>
        </w:rPr>
        <w:t>per ann</w:t>
      </w:r>
      <w:r w:rsidR="007E5FBD" w:rsidRPr="002E21E2">
        <w:rPr>
          <w:rFonts w:ascii="Calibri" w:eastAsia="Arial Unicode MS" w:hAnsi="Calibri" w:cs="Calibri"/>
          <w:szCs w:val="22"/>
        </w:rPr>
        <w:t>um.</w:t>
      </w:r>
    </w:p>
    <w:p w14:paraId="369D408B" w14:textId="77777777" w:rsidR="001D4094" w:rsidRPr="002E21E2" w:rsidRDefault="001D4094" w:rsidP="00E615CF">
      <w:pPr>
        <w:pStyle w:val="block"/>
        <w:spacing w:after="0" w:line="240" w:lineRule="atLeast"/>
        <w:ind w:left="540"/>
        <w:jc w:val="both"/>
        <w:rPr>
          <w:rFonts w:ascii="Calibri" w:eastAsia="Arial Unicode MS" w:hAnsi="Calibri" w:cs="Calibri"/>
          <w:szCs w:val="22"/>
        </w:rPr>
      </w:pPr>
    </w:p>
    <w:p w14:paraId="3A852D65" w14:textId="3D08DAF4" w:rsidR="00FF2D61" w:rsidRPr="002E21E2" w:rsidRDefault="00B32562" w:rsidP="00CB4CF7">
      <w:pPr>
        <w:numPr>
          <w:ilvl w:val="0"/>
          <w:numId w:val="18"/>
        </w:numPr>
        <w:spacing w:line="240" w:lineRule="atLeast"/>
        <w:ind w:left="547" w:hanging="547"/>
        <w:jc w:val="both"/>
        <w:rPr>
          <w:rFonts w:ascii="Calibri" w:eastAsia="Arial Unicode MS" w:hAnsi="Calibri" w:cs="Calibri"/>
          <w:b/>
          <w:bCs/>
          <w:sz w:val="22"/>
          <w:szCs w:val="22"/>
        </w:rPr>
      </w:pPr>
      <w:r w:rsidRPr="002E21E2">
        <w:rPr>
          <w:rFonts w:ascii="Calibri" w:eastAsia="Arial Unicode MS" w:hAnsi="Calibri" w:cs="Calibri"/>
          <w:b/>
          <w:bCs/>
          <w:sz w:val="22"/>
          <w:szCs w:val="22"/>
        </w:rPr>
        <w:lastRenderedPageBreak/>
        <w:t xml:space="preserve">Trade </w:t>
      </w:r>
      <w:r w:rsidR="002A3507" w:rsidRPr="002E21E2">
        <w:rPr>
          <w:rFonts w:ascii="Calibri" w:eastAsia="Arial Unicode MS" w:hAnsi="Calibri" w:cs="Calibri"/>
          <w:b/>
          <w:bCs/>
          <w:sz w:val="22"/>
          <w:szCs w:val="22"/>
        </w:rPr>
        <w:t xml:space="preserve">and </w:t>
      </w:r>
      <w:r w:rsidR="00470774" w:rsidRPr="002E21E2">
        <w:rPr>
          <w:rFonts w:ascii="Calibri" w:eastAsia="Arial Unicode MS" w:hAnsi="Calibri" w:cs="Calibri"/>
          <w:b/>
          <w:bCs/>
          <w:sz w:val="22"/>
          <w:szCs w:val="22"/>
        </w:rPr>
        <w:t xml:space="preserve">other </w:t>
      </w:r>
      <w:r w:rsidR="004F0AD6" w:rsidRPr="002E21E2">
        <w:rPr>
          <w:rFonts w:ascii="Calibri" w:eastAsia="Arial Unicode MS" w:hAnsi="Calibri" w:cs="Calibri"/>
          <w:b/>
          <w:bCs/>
          <w:sz w:val="22"/>
          <w:szCs w:val="22"/>
        </w:rPr>
        <w:t xml:space="preserve">current </w:t>
      </w:r>
      <w:r w:rsidR="00B87A46" w:rsidRPr="002E21E2">
        <w:rPr>
          <w:rFonts w:ascii="Calibri" w:eastAsia="Arial Unicode MS" w:hAnsi="Calibri" w:cs="Calibri"/>
          <w:b/>
          <w:bCs/>
          <w:sz w:val="22"/>
          <w:szCs w:val="22"/>
        </w:rPr>
        <w:t>account</w:t>
      </w:r>
      <w:r w:rsidR="00436D06" w:rsidRPr="002E21E2">
        <w:rPr>
          <w:rFonts w:ascii="Calibri" w:eastAsia="Arial Unicode MS" w:hAnsi="Calibri" w:cs="Calibri"/>
          <w:b/>
          <w:bCs/>
          <w:sz w:val="22"/>
          <w:szCs w:val="22"/>
        </w:rPr>
        <w:t>s</w:t>
      </w:r>
      <w:r w:rsidR="00B87A46" w:rsidRPr="002E21E2">
        <w:rPr>
          <w:rFonts w:ascii="Calibri" w:eastAsia="Arial Unicode MS" w:hAnsi="Calibri" w:cs="Calibri"/>
          <w:b/>
          <w:bCs/>
          <w:sz w:val="22"/>
          <w:szCs w:val="22"/>
        </w:rPr>
        <w:t xml:space="preserve"> </w:t>
      </w:r>
      <w:proofErr w:type="gramStart"/>
      <w:r w:rsidR="00470774" w:rsidRPr="002E21E2">
        <w:rPr>
          <w:rFonts w:ascii="Calibri" w:eastAsia="Arial Unicode MS" w:hAnsi="Calibri" w:cs="Calibri"/>
          <w:b/>
          <w:bCs/>
          <w:sz w:val="22"/>
          <w:szCs w:val="22"/>
        </w:rPr>
        <w:t>receivables</w:t>
      </w:r>
      <w:proofErr w:type="gramEnd"/>
      <w:r w:rsidR="003C2655" w:rsidRPr="002E21E2">
        <w:rPr>
          <w:rFonts w:ascii="Calibri" w:eastAsia="Arial Unicode MS" w:hAnsi="Calibri" w:cs="Calibri"/>
          <w:b/>
          <w:bCs/>
          <w:sz w:val="22"/>
          <w:szCs w:val="22"/>
        </w:rPr>
        <w:t xml:space="preserve"> </w:t>
      </w:r>
    </w:p>
    <w:p w14:paraId="57D67857" w14:textId="77777777" w:rsidR="003E1E32" w:rsidRPr="002E21E2" w:rsidRDefault="003E1E32" w:rsidP="00645332">
      <w:pPr>
        <w:spacing w:line="240" w:lineRule="atLeast"/>
        <w:ind w:left="547"/>
        <w:jc w:val="both"/>
        <w:rPr>
          <w:rFonts w:ascii="Calibri" w:hAnsi="Calibri" w:cs="Calibri"/>
          <w:b/>
          <w:bCs/>
          <w:sz w:val="22"/>
          <w:szCs w:val="22"/>
        </w:rPr>
      </w:pPr>
    </w:p>
    <w:tbl>
      <w:tblPr>
        <w:tblW w:w="9331" w:type="dxa"/>
        <w:tblInd w:w="529" w:type="dxa"/>
        <w:tblLayout w:type="fixed"/>
        <w:tblCellMar>
          <w:left w:w="79" w:type="dxa"/>
          <w:right w:w="79" w:type="dxa"/>
        </w:tblCellMar>
        <w:tblLook w:val="0000" w:firstRow="0" w:lastRow="0" w:firstColumn="0" w:lastColumn="0" w:noHBand="0" w:noVBand="0"/>
      </w:tblPr>
      <w:tblGrid>
        <w:gridCol w:w="3150"/>
        <w:gridCol w:w="369"/>
        <w:gridCol w:w="1431"/>
        <w:gridCol w:w="180"/>
        <w:gridCol w:w="1257"/>
        <w:gridCol w:w="183"/>
        <w:gridCol w:w="1314"/>
        <w:gridCol w:w="178"/>
        <w:gridCol w:w="1269"/>
      </w:tblGrid>
      <w:tr w:rsidR="00AC463B" w:rsidRPr="002E21E2" w14:paraId="2B4ED664" w14:textId="77777777" w:rsidTr="007C104B">
        <w:trPr>
          <w:cantSplit/>
          <w:trHeight w:val="39"/>
          <w:tblHeader/>
        </w:trPr>
        <w:tc>
          <w:tcPr>
            <w:tcW w:w="3150" w:type="dxa"/>
          </w:tcPr>
          <w:p w14:paraId="255BDAC4" w14:textId="77777777" w:rsidR="00AC463B" w:rsidRPr="002E21E2" w:rsidRDefault="00AC463B" w:rsidP="00FD1934">
            <w:pPr>
              <w:spacing w:line="260" w:lineRule="exact"/>
              <w:rPr>
                <w:rFonts w:ascii="Calibri" w:hAnsi="Calibri" w:cs="Calibri"/>
                <w:sz w:val="22"/>
                <w:szCs w:val="22"/>
              </w:rPr>
            </w:pPr>
          </w:p>
        </w:tc>
        <w:tc>
          <w:tcPr>
            <w:tcW w:w="369" w:type="dxa"/>
          </w:tcPr>
          <w:p w14:paraId="4FE46067" w14:textId="77777777" w:rsidR="00AC463B" w:rsidRPr="002E21E2" w:rsidRDefault="00AC463B" w:rsidP="00FD1934">
            <w:pPr>
              <w:spacing w:line="260" w:lineRule="exact"/>
              <w:rPr>
                <w:rFonts w:ascii="Calibri" w:hAnsi="Calibri" w:cs="Calibri"/>
                <w:sz w:val="22"/>
                <w:szCs w:val="22"/>
              </w:rPr>
            </w:pPr>
          </w:p>
        </w:tc>
        <w:tc>
          <w:tcPr>
            <w:tcW w:w="2868" w:type="dxa"/>
            <w:gridSpan w:val="3"/>
          </w:tcPr>
          <w:p w14:paraId="07532909" w14:textId="77777777" w:rsidR="00AC463B" w:rsidRPr="002E21E2" w:rsidRDefault="00AC463B" w:rsidP="00FD1934">
            <w:pPr>
              <w:pStyle w:val="acctmergecolhdg"/>
              <w:spacing w:line="260" w:lineRule="exact"/>
              <w:rPr>
                <w:rFonts w:ascii="Calibri" w:hAnsi="Calibri" w:cs="Calibri"/>
                <w:szCs w:val="22"/>
              </w:rPr>
            </w:pPr>
            <w:r w:rsidRPr="002E21E2">
              <w:rPr>
                <w:rFonts w:ascii="Calibri" w:hAnsi="Calibri" w:cs="Calibri"/>
                <w:szCs w:val="22"/>
              </w:rPr>
              <w:t xml:space="preserve">Consolidated </w:t>
            </w:r>
          </w:p>
          <w:p w14:paraId="1C59FB0A" w14:textId="77777777" w:rsidR="00AC463B" w:rsidRPr="002E21E2" w:rsidRDefault="00AC463B" w:rsidP="00FD1934">
            <w:pPr>
              <w:pStyle w:val="acctmergecolhdg"/>
              <w:spacing w:line="260" w:lineRule="exact"/>
              <w:rPr>
                <w:rFonts w:ascii="Calibri" w:hAnsi="Calibri" w:cs="Calibri"/>
                <w:szCs w:val="22"/>
              </w:rPr>
            </w:pPr>
            <w:r w:rsidRPr="002E21E2">
              <w:rPr>
                <w:rFonts w:ascii="Calibri" w:hAnsi="Calibri" w:cs="Calibri"/>
                <w:szCs w:val="22"/>
              </w:rPr>
              <w:t xml:space="preserve">financial statements </w:t>
            </w:r>
          </w:p>
        </w:tc>
        <w:tc>
          <w:tcPr>
            <w:tcW w:w="183" w:type="dxa"/>
          </w:tcPr>
          <w:p w14:paraId="43006E06" w14:textId="77777777" w:rsidR="00AC463B" w:rsidRPr="002E21E2" w:rsidRDefault="00AC463B" w:rsidP="00FD1934">
            <w:pPr>
              <w:pStyle w:val="acctmergecolhdg"/>
              <w:spacing w:line="260" w:lineRule="exact"/>
              <w:rPr>
                <w:rFonts w:ascii="Calibri" w:hAnsi="Calibri" w:cs="Calibri"/>
                <w:szCs w:val="22"/>
              </w:rPr>
            </w:pPr>
          </w:p>
        </w:tc>
        <w:tc>
          <w:tcPr>
            <w:tcW w:w="2761" w:type="dxa"/>
            <w:gridSpan w:val="3"/>
          </w:tcPr>
          <w:p w14:paraId="0289A949" w14:textId="77777777" w:rsidR="00AC463B" w:rsidRPr="002E21E2" w:rsidRDefault="00AC463B" w:rsidP="00FD1934">
            <w:pPr>
              <w:pStyle w:val="acctmergecolhdg"/>
              <w:spacing w:line="260" w:lineRule="exact"/>
              <w:rPr>
                <w:rFonts w:ascii="Calibri" w:hAnsi="Calibri" w:cs="Calibri"/>
                <w:szCs w:val="22"/>
              </w:rPr>
            </w:pPr>
            <w:r w:rsidRPr="002E21E2">
              <w:rPr>
                <w:rFonts w:ascii="Calibri" w:hAnsi="Calibri" w:cs="Calibri"/>
                <w:szCs w:val="22"/>
              </w:rPr>
              <w:t xml:space="preserve">Separate </w:t>
            </w:r>
          </w:p>
          <w:p w14:paraId="76300578" w14:textId="77777777" w:rsidR="00AC463B" w:rsidRPr="002E21E2" w:rsidRDefault="00AC463B" w:rsidP="00FD1934">
            <w:pPr>
              <w:pStyle w:val="acctmergecolhdg"/>
              <w:spacing w:line="260" w:lineRule="exact"/>
              <w:rPr>
                <w:rFonts w:ascii="Calibri" w:hAnsi="Calibri" w:cs="Calibri"/>
                <w:szCs w:val="22"/>
              </w:rPr>
            </w:pPr>
            <w:r w:rsidRPr="002E21E2">
              <w:rPr>
                <w:rFonts w:ascii="Calibri" w:hAnsi="Calibri" w:cs="Calibri"/>
                <w:szCs w:val="22"/>
              </w:rPr>
              <w:t xml:space="preserve">financial statements </w:t>
            </w:r>
          </w:p>
        </w:tc>
      </w:tr>
      <w:tr w:rsidR="003D27E1" w:rsidRPr="002E21E2" w14:paraId="3DD148B6" w14:textId="77777777" w:rsidTr="007C104B">
        <w:trPr>
          <w:cantSplit/>
          <w:tblHeader/>
        </w:trPr>
        <w:tc>
          <w:tcPr>
            <w:tcW w:w="3150" w:type="dxa"/>
          </w:tcPr>
          <w:p w14:paraId="0A83863C" w14:textId="77777777" w:rsidR="003D27E1" w:rsidRPr="002E21E2" w:rsidRDefault="003D27E1" w:rsidP="00FD1934">
            <w:pPr>
              <w:pStyle w:val="acctfourfigures"/>
              <w:spacing w:line="260" w:lineRule="exact"/>
              <w:jc w:val="center"/>
              <w:rPr>
                <w:rFonts w:ascii="Calibri" w:hAnsi="Calibri" w:cs="Calibri"/>
                <w:szCs w:val="22"/>
              </w:rPr>
            </w:pPr>
          </w:p>
        </w:tc>
        <w:tc>
          <w:tcPr>
            <w:tcW w:w="369" w:type="dxa"/>
            <w:vAlign w:val="bottom"/>
          </w:tcPr>
          <w:p w14:paraId="72C15F58" w14:textId="01550B06" w:rsidR="003D27E1" w:rsidRPr="002E21E2" w:rsidRDefault="003D27E1" w:rsidP="00FD1934">
            <w:pPr>
              <w:pStyle w:val="acctfourfigures"/>
              <w:tabs>
                <w:tab w:val="clear" w:pos="765"/>
              </w:tabs>
              <w:spacing w:line="260" w:lineRule="exact"/>
              <w:ind w:left="-61" w:right="-61"/>
              <w:jc w:val="center"/>
              <w:rPr>
                <w:rFonts w:ascii="Calibri" w:hAnsi="Calibri" w:cs="Calibri"/>
                <w:i/>
                <w:iCs/>
                <w:szCs w:val="22"/>
              </w:rPr>
            </w:pPr>
          </w:p>
        </w:tc>
        <w:tc>
          <w:tcPr>
            <w:tcW w:w="1431" w:type="dxa"/>
          </w:tcPr>
          <w:p w14:paraId="4EF9F11E" w14:textId="2DB58477" w:rsidR="0064567A" w:rsidRPr="002E21E2" w:rsidRDefault="0064567A" w:rsidP="00FD1934">
            <w:pPr>
              <w:pStyle w:val="acctmergecolhdg"/>
              <w:spacing w:line="260" w:lineRule="exact"/>
              <w:ind w:left="-79" w:right="-79"/>
              <w:rPr>
                <w:rFonts w:ascii="Calibri" w:hAnsi="Calibri" w:cs="Calibri"/>
                <w:b w:val="0"/>
                <w:bCs/>
                <w:szCs w:val="22"/>
              </w:rPr>
            </w:pPr>
            <w:r w:rsidRPr="002E21E2">
              <w:rPr>
                <w:rFonts w:ascii="Calibri" w:hAnsi="Calibri" w:cs="Calibri"/>
                <w:b w:val="0"/>
                <w:bCs/>
                <w:szCs w:val="22"/>
              </w:rPr>
              <w:t>31 J</w:t>
            </w:r>
            <w:r w:rsidR="00D05E52" w:rsidRPr="002E21E2">
              <w:rPr>
                <w:rFonts w:ascii="Calibri" w:hAnsi="Calibri" w:cs="Calibri"/>
                <w:b w:val="0"/>
                <w:bCs/>
                <w:szCs w:val="22"/>
              </w:rPr>
              <w:t>anuary</w:t>
            </w:r>
            <w:r w:rsidRPr="002E21E2">
              <w:rPr>
                <w:rFonts w:ascii="Calibri" w:hAnsi="Calibri" w:cs="Calibri"/>
                <w:b w:val="0"/>
                <w:bCs/>
                <w:szCs w:val="22"/>
              </w:rPr>
              <w:t xml:space="preserve"> </w:t>
            </w:r>
          </w:p>
          <w:p w14:paraId="7F73B1F8" w14:textId="6325325C" w:rsidR="003D27E1" w:rsidRPr="002E21E2" w:rsidRDefault="003D27E1" w:rsidP="00FD1934">
            <w:pPr>
              <w:pStyle w:val="acctmergecolhdg"/>
              <w:spacing w:line="260" w:lineRule="exact"/>
              <w:ind w:left="-79" w:right="-79"/>
              <w:rPr>
                <w:rFonts w:ascii="Calibri" w:hAnsi="Calibri" w:cs="Calibri"/>
                <w:b w:val="0"/>
                <w:bCs/>
                <w:szCs w:val="22"/>
              </w:rPr>
            </w:pPr>
            <w:r w:rsidRPr="002E21E2">
              <w:rPr>
                <w:rFonts w:ascii="Calibri" w:hAnsi="Calibri" w:cs="Calibri"/>
                <w:b w:val="0"/>
                <w:bCs/>
                <w:szCs w:val="22"/>
              </w:rPr>
              <w:t>202</w:t>
            </w:r>
            <w:r w:rsidR="00D05E52" w:rsidRPr="002E21E2">
              <w:rPr>
                <w:rFonts w:ascii="Calibri" w:hAnsi="Calibri" w:cs="Calibri"/>
                <w:b w:val="0"/>
                <w:bCs/>
                <w:szCs w:val="22"/>
              </w:rPr>
              <w:t>4</w:t>
            </w:r>
          </w:p>
        </w:tc>
        <w:tc>
          <w:tcPr>
            <w:tcW w:w="180" w:type="dxa"/>
          </w:tcPr>
          <w:p w14:paraId="147F72CE" w14:textId="77777777" w:rsidR="003D27E1" w:rsidRPr="002E21E2" w:rsidRDefault="003D27E1" w:rsidP="00FD1934">
            <w:pPr>
              <w:pStyle w:val="acctmergecolhdg"/>
              <w:spacing w:line="260" w:lineRule="exact"/>
              <w:rPr>
                <w:rFonts w:ascii="Calibri" w:hAnsi="Calibri" w:cs="Calibri"/>
                <w:b w:val="0"/>
                <w:bCs/>
                <w:szCs w:val="22"/>
              </w:rPr>
            </w:pPr>
          </w:p>
        </w:tc>
        <w:tc>
          <w:tcPr>
            <w:tcW w:w="1257" w:type="dxa"/>
          </w:tcPr>
          <w:p w14:paraId="7863F81D" w14:textId="1D6EAAEF" w:rsidR="003D27E1" w:rsidRPr="002E21E2" w:rsidRDefault="003D27E1" w:rsidP="00FD1934">
            <w:pPr>
              <w:pStyle w:val="acctmergecolhdg"/>
              <w:spacing w:line="260" w:lineRule="exact"/>
              <w:ind w:left="-88" w:right="-97"/>
              <w:rPr>
                <w:rFonts w:ascii="Calibri" w:hAnsi="Calibri" w:cs="Calibri"/>
                <w:b w:val="0"/>
                <w:bCs/>
                <w:szCs w:val="22"/>
              </w:rPr>
            </w:pPr>
            <w:r w:rsidRPr="002E21E2">
              <w:rPr>
                <w:rFonts w:ascii="Calibri" w:hAnsi="Calibri" w:cs="Calibri"/>
                <w:b w:val="0"/>
                <w:bCs/>
                <w:szCs w:val="22"/>
              </w:rPr>
              <w:t>31 October</w:t>
            </w:r>
            <w:r w:rsidRPr="002E21E2">
              <w:rPr>
                <w:rFonts w:ascii="Calibri" w:hAnsi="Calibri" w:cs="Calibri"/>
                <w:b w:val="0"/>
                <w:bCs/>
                <w:szCs w:val="22"/>
              </w:rPr>
              <w:br/>
              <w:t>202</w:t>
            </w:r>
            <w:r w:rsidR="00B064DB" w:rsidRPr="002E21E2">
              <w:rPr>
                <w:rFonts w:ascii="Calibri" w:hAnsi="Calibri" w:cs="Calibri"/>
                <w:b w:val="0"/>
                <w:bCs/>
                <w:szCs w:val="22"/>
              </w:rPr>
              <w:t>3</w:t>
            </w:r>
          </w:p>
        </w:tc>
        <w:tc>
          <w:tcPr>
            <w:tcW w:w="183" w:type="dxa"/>
          </w:tcPr>
          <w:p w14:paraId="2E3261FA" w14:textId="77777777" w:rsidR="003D27E1" w:rsidRPr="002E21E2" w:rsidRDefault="003D27E1" w:rsidP="00FD1934">
            <w:pPr>
              <w:pStyle w:val="acctmergecolhdg"/>
              <w:spacing w:line="260" w:lineRule="exact"/>
              <w:rPr>
                <w:rFonts w:ascii="Calibri" w:hAnsi="Calibri" w:cs="Calibri"/>
                <w:b w:val="0"/>
                <w:bCs/>
                <w:szCs w:val="22"/>
              </w:rPr>
            </w:pPr>
          </w:p>
        </w:tc>
        <w:tc>
          <w:tcPr>
            <w:tcW w:w="1314" w:type="dxa"/>
          </w:tcPr>
          <w:p w14:paraId="4D1571E7" w14:textId="51E688F2" w:rsidR="0064567A" w:rsidRPr="002E21E2" w:rsidRDefault="0064567A" w:rsidP="00FD1934">
            <w:pPr>
              <w:pStyle w:val="acctmergecolhdg"/>
              <w:spacing w:line="260" w:lineRule="exact"/>
              <w:ind w:left="-79" w:right="-79"/>
              <w:rPr>
                <w:rFonts w:ascii="Calibri" w:hAnsi="Calibri" w:cs="Calibri"/>
                <w:b w:val="0"/>
                <w:bCs/>
                <w:szCs w:val="22"/>
              </w:rPr>
            </w:pPr>
            <w:r w:rsidRPr="002E21E2">
              <w:rPr>
                <w:rFonts w:ascii="Calibri" w:hAnsi="Calibri" w:cs="Calibri"/>
                <w:b w:val="0"/>
                <w:bCs/>
                <w:szCs w:val="22"/>
              </w:rPr>
              <w:t>31 J</w:t>
            </w:r>
            <w:r w:rsidR="00B064DB" w:rsidRPr="002E21E2">
              <w:rPr>
                <w:rFonts w:ascii="Calibri" w:hAnsi="Calibri" w:cs="Calibri"/>
                <w:b w:val="0"/>
                <w:bCs/>
                <w:szCs w:val="22"/>
              </w:rPr>
              <w:t>anuary</w:t>
            </w:r>
            <w:r w:rsidRPr="002E21E2">
              <w:rPr>
                <w:rFonts w:ascii="Calibri" w:hAnsi="Calibri" w:cs="Calibri"/>
                <w:b w:val="0"/>
                <w:bCs/>
                <w:szCs w:val="22"/>
              </w:rPr>
              <w:t xml:space="preserve"> </w:t>
            </w:r>
          </w:p>
          <w:p w14:paraId="5DE58DF5" w14:textId="40309DD8" w:rsidR="003D27E1" w:rsidRPr="002E21E2" w:rsidRDefault="003D27E1" w:rsidP="00FD1934">
            <w:pPr>
              <w:pStyle w:val="acctmergecolhdg"/>
              <w:spacing w:line="260" w:lineRule="exact"/>
              <w:ind w:left="-79" w:right="-79"/>
              <w:rPr>
                <w:rFonts w:ascii="Calibri" w:hAnsi="Calibri" w:cs="Calibri"/>
                <w:b w:val="0"/>
                <w:bCs/>
                <w:szCs w:val="22"/>
              </w:rPr>
            </w:pPr>
            <w:r w:rsidRPr="002E21E2">
              <w:rPr>
                <w:rFonts w:ascii="Calibri" w:hAnsi="Calibri" w:cs="Calibri"/>
                <w:b w:val="0"/>
                <w:bCs/>
                <w:szCs w:val="22"/>
              </w:rPr>
              <w:t>202</w:t>
            </w:r>
            <w:r w:rsidR="00B064DB" w:rsidRPr="002E21E2">
              <w:rPr>
                <w:rFonts w:ascii="Calibri" w:hAnsi="Calibri" w:cs="Calibri"/>
                <w:b w:val="0"/>
                <w:bCs/>
                <w:szCs w:val="22"/>
              </w:rPr>
              <w:t>4</w:t>
            </w:r>
          </w:p>
        </w:tc>
        <w:tc>
          <w:tcPr>
            <w:tcW w:w="178" w:type="dxa"/>
          </w:tcPr>
          <w:p w14:paraId="4A83DD8C" w14:textId="77777777" w:rsidR="003D27E1" w:rsidRPr="002E21E2" w:rsidRDefault="003D27E1" w:rsidP="00FD1934">
            <w:pPr>
              <w:pStyle w:val="acctmergecolhdg"/>
              <w:spacing w:line="260" w:lineRule="exact"/>
              <w:rPr>
                <w:rFonts w:ascii="Calibri" w:hAnsi="Calibri" w:cs="Calibri"/>
                <w:b w:val="0"/>
                <w:bCs/>
                <w:szCs w:val="22"/>
              </w:rPr>
            </w:pPr>
          </w:p>
        </w:tc>
        <w:tc>
          <w:tcPr>
            <w:tcW w:w="1269" w:type="dxa"/>
          </w:tcPr>
          <w:p w14:paraId="3FD73321" w14:textId="1B91B967" w:rsidR="003D27E1" w:rsidRPr="002E21E2" w:rsidRDefault="003D27E1" w:rsidP="00FD1934">
            <w:pPr>
              <w:pStyle w:val="acctmergecolhdg"/>
              <w:spacing w:line="260" w:lineRule="exact"/>
              <w:ind w:left="-88" w:right="-97"/>
              <w:rPr>
                <w:rFonts w:ascii="Calibri" w:hAnsi="Calibri" w:cs="Calibri"/>
                <w:b w:val="0"/>
                <w:bCs/>
                <w:szCs w:val="22"/>
              </w:rPr>
            </w:pPr>
            <w:r w:rsidRPr="002E21E2">
              <w:rPr>
                <w:rFonts w:ascii="Calibri" w:hAnsi="Calibri" w:cs="Calibri"/>
                <w:b w:val="0"/>
                <w:bCs/>
                <w:szCs w:val="22"/>
              </w:rPr>
              <w:t>31 October</w:t>
            </w:r>
            <w:r w:rsidRPr="002E21E2">
              <w:rPr>
                <w:rFonts w:ascii="Calibri" w:hAnsi="Calibri" w:cs="Calibri"/>
                <w:b w:val="0"/>
                <w:bCs/>
                <w:szCs w:val="22"/>
              </w:rPr>
              <w:br/>
              <w:t>202</w:t>
            </w:r>
            <w:r w:rsidR="003A130B" w:rsidRPr="002E21E2">
              <w:rPr>
                <w:rFonts w:ascii="Calibri" w:hAnsi="Calibri" w:cs="Calibri"/>
                <w:b w:val="0"/>
                <w:bCs/>
                <w:szCs w:val="22"/>
              </w:rPr>
              <w:t>3</w:t>
            </w:r>
          </w:p>
        </w:tc>
      </w:tr>
      <w:tr w:rsidR="00C923AD" w:rsidRPr="002E21E2" w14:paraId="763AA6F5" w14:textId="77777777" w:rsidTr="007C104B">
        <w:trPr>
          <w:cantSplit/>
          <w:trHeight w:val="39"/>
        </w:trPr>
        <w:tc>
          <w:tcPr>
            <w:tcW w:w="3150" w:type="dxa"/>
          </w:tcPr>
          <w:p w14:paraId="20DF5226" w14:textId="77777777" w:rsidR="00C923AD" w:rsidRPr="002E21E2" w:rsidRDefault="00C923AD" w:rsidP="00FD1934">
            <w:pPr>
              <w:spacing w:line="260" w:lineRule="exact"/>
              <w:rPr>
                <w:rFonts w:ascii="Calibri" w:hAnsi="Calibri" w:cs="Calibri"/>
                <w:b/>
                <w:bCs/>
                <w:sz w:val="22"/>
                <w:szCs w:val="22"/>
              </w:rPr>
            </w:pPr>
          </w:p>
        </w:tc>
        <w:tc>
          <w:tcPr>
            <w:tcW w:w="369" w:type="dxa"/>
          </w:tcPr>
          <w:p w14:paraId="325F4217" w14:textId="77777777" w:rsidR="00C923AD" w:rsidRPr="002E21E2" w:rsidRDefault="00C923AD" w:rsidP="00FD1934">
            <w:pPr>
              <w:spacing w:line="260" w:lineRule="exact"/>
              <w:rPr>
                <w:rFonts w:ascii="Calibri" w:hAnsi="Calibri" w:cs="Calibri"/>
                <w:b/>
                <w:bCs/>
                <w:sz w:val="22"/>
                <w:szCs w:val="22"/>
              </w:rPr>
            </w:pPr>
          </w:p>
        </w:tc>
        <w:tc>
          <w:tcPr>
            <w:tcW w:w="5812" w:type="dxa"/>
            <w:gridSpan w:val="7"/>
          </w:tcPr>
          <w:p w14:paraId="0B772E5F" w14:textId="77777777" w:rsidR="00C923AD" w:rsidRPr="002E21E2" w:rsidRDefault="00C923AD" w:rsidP="00FD1934">
            <w:pPr>
              <w:pStyle w:val="acctfourfigures"/>
              <w:spacing w:line="260" w:lineRule="exact"/>
              <w:jc w:val="center"/>
              <w:rPr>
                <w:rFonts w:ascii="Calibri" w:hAnsi="Calibri" w:cs="Calibri"/>
                <w:i/>
                <w:iCs/>
                <w:szCs w:val="22"/>
              </w:rPr>
            </w:pPr>
            <w:r w:rsidRPr="002E21E2">
              <w:rPr>
                <w:rFonts w:ascii="Calibri" w:hAnsi="Calibri" w:cs="Calibri"/>
                <w:i/>
                <w:iCs/>
                <w:szCs w:val="22"/>
              </w:rPr>
              <w:t>(in thousand Baht)</w:t>
            </w:r>
          </w:p>
        </w:tc>
      </w:tr>
      <w:tr w:rsidR="00A64BF7" w:rsidRPr="002E21E2" w14:paraId="1885B8C4" w14:textId="77777777" w:rsidTr="007C104B">
        <w:trPr>
          <w:cantSplit/>
          <w:trHeight w:val="39"/>
        </w:trPr>
        <w:tc>
          <w:tcPr>
            <w:tcW w:w="3150" w:type="dxa"/>
          </w:tcPr>
          <w:p w14:paraId="2F77608A" w14:textId="26DC107E" w:rsidR="00A64BF7" w:rsidRPr="002E21E2" w:rsidRDefault="00A64BF7" w:rsidP="00FD1934">
            <w:pPr>
              <w:spacing w:line="260" w:lineRule="exact"/>
              <w:rPr>
                <w:rFonts w:ascii="Calibri" w:hAnsi="Calibri" w:cs="Calibri"/>
                <w:b/>
                <w:bCs/>
                <w:sz w:val="22"/>
                <w:szCs w:val="22"/>
              </w:rPr>
            </w:pPr>
            <w:r w:rsidRPr="002E21E2">
              <w:rPr>
                <w:rFonts w:ascii="Calibri" w:eastAsia="Arial Unicode MS" w:hAnsi="Calibri" w:cs="Calibri"/>
                <w:b/>
                <w:bCs/>
              </w:rPr>
              <w:t>Tr</w:t>
            </w:r>
            <w:r w:rsidR="0055287E" w:rsidRPr="002E21E2">
              <w:rPr>
                <w:rFonts w:ascii="Calibri" w:eastAsia="Arial Unicode MS" w:hAnsi="Calibri" w:cs="Calibri"/>
                <w:b/>
                <w:bCs/>
              </w:rPr>
              <w:t xml:space="preserve">ade </w:t>
            </w:r>
            <w:r w:rsidRPr="002E21E2">
              <w:rPr>
                <w:rFonts w:ascii="Calibri" w:eastAsia="Arial Unicode MS" w:hAnsi="Calibri" w:cs="Calibri"/>
                <w:b/>
                <w:bCs/>
              </w:rPr>
              <w:t>receivables</w:t>
            </w:r>
          </w:p>
        </w:tc>
        <w:tc>
          <w:tcPr>
            <w:tcW w:w="369" w:type="dxa"/>
          </w:tcPr>
          <w:p w14:paraId="11BF60DB" w14:textId="77777777" w:rsidR="00A64BF7" w:rsidRPr="002E21E2" w:rsidRDefault="00A64BF7" w:rsidP="00FD1934">
            <w:pPr>
              <w:spacing w:line="260" w:lineRule="exact"/>
              <w:rPr>
                <w:rFonts w:ascii="Calibri" w:hAnsi="Calibri" w:cs="Calibri"/>
                <w:b/>
                <w:bCs/>
                <w:sz w:val="22"/>
                <w:szCs w:val="22"/>
              </w:rPr>
            </w:pPr>
          </w:p>
        </w:tc>
        <w:tc>
          <w:tcPr>
            <w:tcW w:w="5812" w:type="dxa"/>
            <w:gridSpan w:val="7"/>
          </w:tcPr>
          <w:p w14:paraId="75F37969" w14:textId="77777777" w:rsidR="00A64BF7" w:rsidRPr="002E21E2" w:rsidRDefault="00A64BF7" w:rsidP="00FD1934">
            <w:pPr>
              <w:pStyle w:val="acctfourfigures"/>
              <w:spacing w:line="260" w:lineRule="exact"/>
              <w:jc w:val="center"/>
              <w:rPr>
                <w:rFonts w:ascii="Calibri" w:hAnsi="Calibri" w:cs="Calibri"/>
                <w:i/>
                <w:iCs/>
                <w:szCs w:val="22"/>
              </w:rPr>
            </w:pPr>
          </w:p>
        </w:tc>
      </w:tr>
      <w:tr w:rsidR="00140A0F" w:rsidRPr="002E21E2" w14:paraId="61FDC543" w14:textId="77777777" w:rsidTr="007C104B">
        <w:trPr>
          <w:cantSplit/>
          <w:trHeight w:val="39"/>
        </w:trPr>
        <w:tc>
          <w:tcPr>
            <w:tcW w:w="3150" w:type="dxa"/>
          </w:tcPr>
          <w:p w14:paraId="43240AE7" w14:textId="04940DCC" w:rsidR="00140A0F" w:rsidRPr="002E21E2" w:rsidRDefault="00140A0F" w:rsidP="00140A0F">
            <w:pPr>
              <w:spacing w:line="260" w:lineRule="exact"/>
              <w:ind w:left="19"/>
              <w:rPr>
                <w:rFonts w:ascii="Calibri" w:hAnsi="Calibri" w:cs="Calibri"/>
                <w:sz w:val="22"/>
                <w:szCs w:val="22"/>
              </w:rPr>
            </w:pPr>
            <w:r w:rsidRPr="002E21E2">
              <w:rPr>
                <w:rFonts w:ascii="Calibri" w:hAnsi="Calibri" w:cs="Calibri"/>
                <w:sz w:val="22"/>
                <w:szCs w:val="22"/>
              </w:rPr>
              <w:t>Related part</w:t>
            </w:r>
            <w:r w:rsidR="00767676" w:rsidRPr="002E21E2">
              <w:rPr>
                <w:rFonts w:ascii="Calibri" w:hAnsi="Calibri" w:cs="Calibri"/>
                <w:sz w:val="22"/>
                <w:szCs w:val="22"/>
              </w:rPr>
              <w:t>y</w:t>
            </w:r>
            <w:r w:rsidR="009A7F7C" w:rsidRPr="002E21E2">
              <w:rPr>
                <w:rFonts w:ascii="Calibri" w:hAnsi="Calibri" w:cstheme="minorBidi" w:hint="cs"/>
                <w:sz w:val="22"/>
                <w:szCs w:val="22"/>
                <w:cs/>
              </w:rPr>
              <w:t xml:space="preserve"> </w:t>
            </w:r>
            <w:r w:rsidR="009A7F7C" w:rsidRPr="002E21E2">
              <w:rPr>
                <w:rFonts w:ascii="Calibri" w:eastAsia="Angsana New" w:hAnsi="Calibri" w:cs="Calibri" w:hint="cs"/>
                <w:sz w:val="22"/>
                <w:szCs w:val="22"/>
                <w:cs/>
              </w:rPr>
              <w:t>(</w:t>
            </w:r>
            <w:r w:rsidR="00C91A40" w:rsidRPr="002E21E2">
              <w:rPr>
                <w:rFonts w:ascii="Calibri" w:hAnsi="Calibri" w:cs="Calibri"/>
                <w:sz w:val="22"/>
                <w:szCs w:val="22"/>
              </w:rPr>
              <w:t>N</w:t>
            </w:r>
            <w:r w:rsidR="00B17552" w:rsidRPr="002E21E2">
              <w:rPr>
                <w:rFonts w:ascii="Calibri" w:hAnsi="Calibri" w:cs="Calibri"/>
                <w:sz w:val="22"/>
                <w:szCs w:val="22"/>
              </w:rPr>
              <w:t>ote</w:t>
            </w:r>
            <w:r w:rsidR="009A7F7C" w:rsidRPr="002E21E2">
              <w:rPr>
                <w:rFonts w:ascii="Calibri" w:eastAsia="Angsana New" w:hAnsi="Calibri" w:cs="Calibri" w:hint="cs"/>
                <w:sz w:val="22"/>
                <w:szCs w:val="22"/>
                <w:cs/>
              </w:rPr>
              <w:t xml:space="preserve"> </w:t>
            </w:r>
            <w:r w:rsidR="00203AA4" w:rsidRPr="002E21E2">
              <w:rPr>
                <w:rFonts w:ascii="Calibri" w:eastAsia="Angsana New" w:hAnsi="Calibri" w:cs="Calibri"/>
                <w:sz w:val="22"/>
                <w:szCs w:val="22"/>
              </w:rPr>
              <w:t>4</w:t>
            </w:r>
            <w:r w:rsidR="009A7F7C" w:rsidRPr="002E21E2">
              <w:rPr>
                <w:rFonts w:ascii="Calibri" w:eastAsia="Angsana New" w:hAnsi="Calibri" w:cs="Calibri" w:hint="cs"/>
                <w:sz w:val="22"/>
                <w:szCs w:val="22"/>
                <w:cs/>
              </w:rPr>
              <w:t>)</w:t>
            </w:r>
          </w:p>
        </w:tc>
        <w:tc>
          <w:tcPr>
            <w:tcW w:w="369" w:type="dxa"/>
          </w:tcPr>
          <w:p w14:paraId="58C30A2C" w14:textId="51C45836" w:rsidR="00140A0F" w:rsidRPr="002E21E2" w:rsidRDefault="00140A0F" w:rsidP="00140A0F">
            <w:pPr>
              <w:spacing w:line="260" w:lineRule="exact"/>
              <w:jc w:val="center"/>
              <w:rPr>
                <w:rFonts w:ascii="Calibri" w:hAnsi="Calibri" w:cs="Calibri"/>
                <w:i/>
                <w:iCs/>
                <w:sz w:val="22"/>
                <w:szCs w:val="22"/>
              </w:rPr>
            </w:pPr>
          </w:p>
        </w:tc>
        <w:tc>
          <w:tcPr>
            <w:tcW w:w="1431" w:type="dxa"/>
          </w:tcPr>
          <w:p w14:paraId="4D6A140C" w14:textId="334E8552" w:rsidR="00140A0F" w:rsidRPr="002E21E2" w:rsidRDefault="00820B50" w:rsidP="00140A0F">
            <w:pPr>
              <w:tabs>
                <w:tab w:val="decimal" w:pos="1091"/>
              </w:tabs>
              <w:spacing w:line="260" w:lineRule="exact"/>
              <w:ind w:left="-108" w:right="-108"/>
              <w:rPr>
                <w:rFonts w:ascii="Calibri" w:eastAsia="Calibri" w:hAnsi="Calibri" w:cs="Calibri"/>
                <w:bCs/>
                <w:sz w:val="22"/>
                <w:szCs w:val="22"/>
              </w:rPr>
            </w:pPr>
            <w:r w:rsidRPr="002E21E2">
              <w:rPr>
                <w:rFonts w:ascii="Calibri" w:eastAsia="Calibri" w:hAnsi="Calibri" w:cs="Calibri"/>
                <w:bCs/>
                <w:sz w:val="22"/>
                <w:szCs w:val="22"/>
              </w:rPr>
              <w:t>428</w:t>
            </w:r>
          </w:p>
        </w:tc>
        <w:tc>
          <w:tcPr>
            <w:tcW w:w="180" w:type="dxa"/>
            <w:tcBorders>
              <w:left w:val="nil"/>
            </w:tcBorders>
          </w:tcPr>
          <w:p w14:paraId="798FF6EF" w14:textId="77777777" w:rsidR="00140A0F" w:rsidRPr="002E21E2" w:rsidRDefault="00140A0F" w:rsidP="00140A0F">
            <w:pPr>
              <w:pStyle w:val="Heading1"/>
              <w:spacing w:line="260" w:lineRule="exact"/>
              <w:ind w:left="0" w:right="65"/>
              <w:jc w:val="left"/>
              <w:rPr>
                <w:rFonts w:ascii="Calibri" w:eastAsia="Arial Unicode MS" w:hAnsi="Calibri" w:cs="Calibri"/>
                <w:b w:val="0"/>
                <w:bCs w:val="0"/>
                <w:color w:val="auto"/>
              </w:rPr>
            </w:pPr>
          </w:p>
        </w:tc>
        <w:tc>
          <w:tcPr>
            <w:tcW w:w="1257" w:type="dxa"/>
            <w:vAlign w:val="bottom"/>
          </w:tcPr>
          <w:p w14:paraId="23012237" w14:textId="2AF77359" w:rsidR="00140A0F" w:rsidRPr="002E21E2" w:rsidRDefault="007C104B" w:rsidP="00140A0F">
            <w:pPr>
              <w:tabs>
                <w:tab w:val="decimal" w:pos="1113"/>
              </w:tabs>
              <w:spacing w:line="260" w:lineRule="exact"/>
              <w:ind w:left="-108" w:right="-108"/>
              <w:rPr>
                <w:rFonts w:ascii="Calibri" w:eastAsia="Calibri" w:hAnsi="Calibri" w:cs="Calibri"/>
                <w:bCs/>
                <w:sz w:val="22"/>
                <w:szCs w:val="22"/>
              </w:rPr>
            </w:pPr>
            <w:r w:rsidRPr="002E21E2">
              <w:rPr>
                <w:rFonts w:ascii="Calibri" w:eastAsia="Calibri" w:hAnsi="Calibri" w:cs="Calibri"/>
                <w:bCs/>
                <w:sz w:val="22"/>
                <w:szCs w:val="22"/>
              </w:rPr>
              <w:t>455</w:t>
            </w:r>
          </w:p>
        </w:tc>
        <w:tc>
          <w:tcPr>
            <w:tcW w:w="183" w:type="dxa"/>
          </w:tcPr>
          <w:p w14:paraId="7D8A6753" w14:textId="77777777" w:rsidR="00140A0F" w:rsidRPr="002E21E2" w:rsidRDefault="00140A0F" w:rsidP="00140A0F">
            <w:pPr>
              <w:tabs>
                <w:tab w:val="decimal" w:pos="947"/>
              </w:tabs>
              <w:spacing w:line="260" w:lineRule="exact"/>
              <w:ind w:left="-108" w:right="-108"/>
              <w:rPr>
                <w:rFonts w:ascii="Calibri" w:eastAsia="Calibri" w:hAnsi="Calibri" w:cs="Calibri"/>
                <w:bCs/>
                <w:sz w:val="22"/>
                <w:szCs w:val="22"/>
              </w:rPr>
            </w:pPr>
          </w:p>
        </w:tc>
        <w:tc>
          <w:tcPr>
            <w:tcW w:w="1314" w:type="dxa"/>
            <w:vAlign w:val="center"/>
          </w:tcPr>
          <w:p w14:paraId="41AAE911" w14:textId="61515D16" w:rsidR="00140A0F" w:rsidRPr="002E21E2" w:rsidRDefault="00140A0F" w:rsidP="00140A0F">
            <w:pPr>
              <w:tabs>
                <w:tab w:val="decimal" w:pos="399"/>
              </w:tabs>
              <w:spacing w:line="240" w:lineRule="atLeast"/>
              <w:ind w:left="-124" w:right="11"/>
              <w:jc w:val="center"/>
              <w:rPr>
                <w:rFonts w:ascii="Calibri" w:eastAsia="Calibri" w:hAnsi="Calibri" w:cs="Calibri"/>
                <w:bCs/>
                <w:sz w:val="22"/>
                <w:szCs w:val="22"/>
              </w:rPr>
            </w:pPr>
            <w:r w:rsidRPr="002E21E2">
              <w:rPr>
                <w:rFonts w:ascii="Calibri" w:eastAsia="Calibri" w:hAnsi="Calibri" w:cs="Calibri"/>
                <w:bCs/>
                <w:sz w:val="22"/>
                <w:szCs w:val="22"/>
              </w:rPr>
              <w:t>-</w:t>
            </w:r>
          </w:p>
        </w:tc>
        <w:tc>
          <w:tcPr>
            <w:tcW w:w="178" w:type="dxa"/>
          </w:tcPr>
          <w:p w14:paraId="54BC0C36" w14:textId="77777777" w:rsidR="00140A0F" w:rsidRPr="002E21E2" w:rsidRDefault="00140A0F" w:rsidP="00140A0F">
            <w:pPr>
              <w:pStyle w:val="Heading1"/>
              <w:tabs>
                <w:tab w:val="decimal" w:pos="1091"/>
              </w:tabs>
              <w:spacing w:line="260" w:lineRule="exact"/>
              <w:ind w:left="0" w:right="65"/>
              <w:jc w:val="right"/>
              <w:rPr>
                <w:rFonts w:ascii="Calibri" w:eastAsia="Arial Unicode MS" w:hAnsi="Calibri" w:cs="Calibri"/>
                <w:b w:val="0"/>
                <w:bCs w:val="0"/>
                <w:color w:val="auto"/>
              </w:rPr>
            </w:pPr>
          </w:p>
        </w:tc>
        <w:tc>
          <w:tcPr>
            <w:tcW w:w="1269" w:type="dxa"/>
            <w:vAlign w:val="center"/>
          </w:tcPr>
          <w:p w14:paraId="4D2D680E" w14:textId="403E114F" w:rsidR="00140A0F" w:rsidRPr="002E21E2" w:rsidRDefault="00140A0F" w:rsidP="00140A0F">
            <w:pPr>
              <w:tabs>
                <w:tab w:val="decimal" w:pos="399"/>
              </w:tabs>
              <w:spacing w:line="240" w:lineRule="atLeast"/>
              <w:ind w:left="-124" w:right="11"/>
              <w:jc w:val="center"/>
              <w:rPr>
                <w:rFonts w:ascii="Calibri" w:eastAsia="Arial Unicode MS" w:hAnsi="Calibri" w:cs="Calibri"/>
                <w:sz w:val="22"/>
                <w:szCs w:val="22"/>
              </w:rPr>
            </w:pPr>
            <w:r w:rsidRPr="002E21E2">
              <w:rPr>
                <w:rFonts w:ascii="Calibri" w:eastAsia="Arial Unicode MS" w:hAnsi="Calibri" w:cs="Calibri"/>
                <w:sz w:val="22"/>
                <w:szCs w:val="22"/>
              </w:rPr>
              <w:t>-</w:t>
            </w:r>
          </w:p>
        </w:tc>
      </w:tr>
      <w:tr w:rsidR="00140A0F" w:rsidRPr="002E21E2" w14:paraId="581FBA1D" w14:textId="77777777" w:rsidTr="007C104B">
        <w:trPr>
          <w:cantSplit/>
          <w:trHeight w:val="39"/>
        </w:trPr>
        <w:tc>
          <w:tcPr>
            <w:tcW w:w="3150" w:type="dxa"/>
          </w:tcPr>
          <w:p w14:paraId="15644080" w14:textId="1AC4BDFC" w:rsidR="00140A0F" w:rsidRPr="002E21E2" w:rsidRDefault="00140A0F" w:rsidP="00140A0F">
            <w:pPr>
              <w:spacing w:line="260" w:lineRule="exact"/>
              <w:ind w:left="19"/>
              <w:rPr>
                <w:rFonts w:ascii="Calibri" w:hAnsi="Calibri" w:cs="Calibri"/>
                <w:sz w:val="22"/>
                <w:szCs w:val="22"/>
              </w:rPr>
            </w:pPr>
            <w:r w:rsidRPr="002E21E2">
              <w:rPr>
                <w:rFonts w:ascii="Calibri" w:hAnsi="Calibri" w:cs="Calibri"/>
                <w:sz w:val="22"/>
                <w:szCs w:val="22"/>
              </w:rPr>
              <w:t>Other parties</w:t>
            </w:r>
          </w:p>
        </w:tc>
        <w:tc>
          <w:tcPr>
            <w:tcW w:w="369" w:type="dxa"/>
          </w:tcPr>
          <w:p w14:paraId="420B269F" w14:textId="77777777" w:rsidR="00140A0F" w:rsidRPr="002E21E2" w:rsidRDefault="00140A0F" w:rsidP="00140A0F">
            <w:pPr>
              <w:spacing w:line="260" w:lineRule="exact"/>
              <w:rPr>
                <w:rFonts w:ascii="Calibri" w:hAnsi="Calibri" w:cs="Calibri"/>
                <w:sz w:val="22"/>
                <w:szCs w:val="22"/>
              </w:rPr>
            </w:pPr>
          </w:p>
        </w:tc>
        <w:tc>
          <w:tcPr>
            <w:tcW w:w="1431" w:type="dxa"/>
            <w:tcBorders>
              <w:bottom w:val="single" w:sz="4" w:space="0" w:color="auto"/>
            </w:tcBorders>
          </w:tcPr>
          <w:p w14:paraId="40D57D79" w14:textId="7E6EABA5" w:rsidR="00140A0F" w:rsidRPr="002E21E2" w:rsidRDefault="00C83591" w:rsidP="00140A0F">
            <w:pPr>
              <w:tabs>
                <w:tab w:val="decimal" w:pos="1091"/>
              </w:tabs>
              <w:spacing w:line="260" w:lineRule="exact"/>
              <w:ind w:left="-108" w:right="-108"/>
              <w:rPr>
                <w:rFonts w:ascii="Calibri" w:eastAsia="Calibri" w:hAnsi="Calibri" w:cstheme="minorBidi"/>
                <w:bCs/>
                <w:sz w:val="22"/>
                <w:szCs w:val="22"/>
              </w:rPr>
            </w:pPr>
            <w:r w:rsidRPr="002E21E2">
              <w:rPr>
                <w:rFonts w:ascii="Calibri" w:eastAsia="Calibri" w:hAnsi="Calibri" w:cstheme="minorBidi"/>
                <w:bCs/>
                <w:sz w:val="22"/>
                <w:szCs w:val="22"/>
              </w:rPr>
              <w:t>174,690</w:t>
            </w:r>
          </w:p>
        </w:tc>
        <w:tc>
          <w:tcPr>
            <w:tcW w:w="180" w:type="dxa"/>
            <w:tcBorders>
              <w:left w:val="nil"/>
            </w:tcBorders>
          </w:tcPr>
          <w:p w14:paraId="593B7162" w14:textId="77777777" w:rsidR="00140A0F" w:rsidRPr="002E21E2" w:rsidRDefault="00140A0F" w:rsidP="00140A0F">
            <w:pPr>
              <w:pStyle w:val="Heading1"/>
              <w:spacing w:line="260" w:lineRule="exact"/>
              <w:ind w:left="0" w:right="65"/>
              <w:jc w:val="left"/>
              <w:rPr>
                <w:rFonts w:ascii="Calibri" w:eastAsia="Arial Unicode MS" w:hAnsi="Calibri" w:cs="Calibri"/>
                <w:b w:val="0"/>
                <w:bCs w:val="0"/>
                <w:color w:val="auto"/>
              </w:rPr>
            </w:pPr>
          </w:p>
        </w:tc>
        <w:tc>
          <w:tcPr>
            <w:tcW w:w="1257" w:type="dxa"/>
            <w:tcBorders>
              <w:bottom w:val="single" w:sz="4" w:space="0" w:color="auto"/>
            </w:tcBorders>
            <w:vAlign w:val="bottom"/>
          </w:tcPr>
          <w:p w14:paraId="5879A20E" w14:textId="1EFA3423" w:rsidR="00140A0F" w:rsidRPr="002E21E2" w:rsidRDefault="00140A0F" w:rsidP="00140A0F">
            <w:pPr>
              <w:tabs>
                <w:tab w:val="decimal" w:pos="1113"/>
              </w:tabs>
              <w:spacing w:line="260" w:lineRule="exact"/>
              <w:ind w:left="-108" w:right="-108"/>
              <w:rPr>
                <w:rFonts w:ascii="Calibri" w:eastAsia="Calibri" w:hAnsi="Calibri" w:cs="Calibri"/>
                <w:bCs/>
                <w:sz w:val="22"/>
                <w:szCs w:val="22"/>
              </w:rPr>
            </w:pPr>
            <w:r w:rsidRPr="002E21E2">
              <w:rPr>
                <w:rFonts w:ascii="Calibri" w:eastAsia="Calibri" w:hAnsi="Calibri" w:cs="Calibri"/>
                <w:bCs/>
                <w:sz w:val="22"/>
                <w:szCs w:val="22"/>
              </w:rPr>
              <w:t>2</w:t>
            </w:r>
            <w:r w:rsidR="007C104B" w:rsidRPr="002E21E2">
              <w:rPr>
                <w:rFonts w:ascii="Calibri" w:eastAsia="Calibri" w:hAnsi="Calibri" w:cs="Calibri"/>
                <w:bCs/>
                <w:sz w:val="22"/>
                <w:szCs w:val="22"/>
              </w:rPr>
              <w:t>27,720</w:t>
            </w:r>
          </w:p>
        </w:tc>
        <w:tc>
          <w:tcPr>
            <w:tcW w:w="183" w:type="dxa"/>
          </w:tcPr>
          <w:p w14:paraId="4D4ACAAD" w14:textId="77777777" w:rsidR="00140A0F" w:rsidRPr="002E21E2" w:rsidRDefault="00140A0F" w:rsidP="00140A0F">
            <w:pPr>
              <w:tabs>
                <w:tab w:val="decimal" w:pos="947"/>
              </w:tabs>
              <w:spacing w:line="260" w:lineRule="exact"/>
              <w:ind w:left="-108" w:right="-108"/>
              <w:rPr>
                <w:rFonts w:ascii="Calibri" w:eastAsia="Calibri" w:hAnsi="Calibri" w:cs="Calibri"/>
                <w:bCs/>
                <w:sz w:val="22"/>
                <w:szCs w:val="22"/>
              </w:rPr>
            </w:pPr>
          </w:p>
        </w:tc>
        <w:tc>
          <w:tcPr>
            <w:tcW w:w="1314" w:type="dxa"/>
            <w:tcBorders>
              <w:bottom w:val="single" w:sz="4" w:space="0" w:color="auto"/>
            </w:tcBorders>
            <w:vAlign w:val="bottom"/>
          </w:tcPr>
          <w:p w14:paraId="494E35A6" w14:textId="1DF57AA6" w:rsidR="00140A0F" w:rsidRPr="002E21E2" w:rsidRDefault="00140A0F" w:rsidP="00140A0F">
            <w:pPr>
              <w:tabs>
                <w:tab w:val="decimal" w:pos="1091"/>
              </w:tabs>
              <w:spacing w:line="260" w:lineRule="exact"/>
              <w:ind w:left="-108" w:right="-108"/>
              <w:rPr>
                <w:rFonts w:ascii="Calibri" w:eastAsia="Calibri" w:hAnsi="Calibri" w:cs="Calibri"/>
                <w:bCs/>
                <w:sz w:val="22"/>
                <w:szCs w:val="22"/>
              </w:rPr>
            </w:pPr>
            <w:r w:rsidRPr="002E21E2">
              <w:rPr>
                <w:rFonts w:ascii="Calibri" w:eastAsia="Calibri" w:hAnsi="Calibri" w:cs="Calibri"/>
                <w:bCs/>
                <w:sz w:val="22"/>
                <w:szCs w:val="22"/>
              </w:rPr>
              <w:t>171,597</w:t>
            </w:r>
          </w:p>
        </w:tc>
        <w:tc>
          <w:tcPr>
            <w:tcW w:w="178" w:type="dxa"/>
            <w:vAlign w:val="bottom"/>
          </w:tcPr>
          <w:p w14:paraId="586D033C" w14:textId="77777777" w:rsidR="00140A0F" w:rsidRPr="002E21E2" w:rsidRDefault="00140A0F" w:rsidP="00140A0F">
            <w:pPr>
              <w:pStyle w:val="Heading1"/>
              <w:spacing w:line="260" w:lineRule="exact"/>
              <w:ind w:left="0" w:right="65"/>
              <w:jc w:val="right"/>
              <w:rPr>
                <w:rFonts w:ascii="Calibri" w:eastAsia="Arial Unicode MS" w:hAnsi="Calibri" w:cs="Calibri"/>
                <w:b w:val="0"/>
                <w:bCs w:val="0"/>
                <w:color w:val="auto"/>
              </w:rPr>
            </w:pPr>
          </w:p>
        </w:tc>
        <w:tc>
          <w:tcPr>
            <w:tcW w:w="1269" w:type="dxa"/>
            <w:tcBorders>
              <w:bottom w:val="single" w:sz="4" w:space="0" w:color="auto"/>
            </w:tcBorders>
            <w:vAlign w:val="bottom"/>
          </w:tcPr>
          <w:p w14:paraId="6921FE25" w14:textId="571AE5A8" w:rsidR="00140A0F" w:rsidRPr="002E21E2" w:rsidRDefault="00140A0F" w:rsidP="00140A0F">
            <w:pPr>
              <w:tabs>
                <w:tab w:val="decimal" w:pos="1110"/>
              </w:tabs>
              <w:spacing w:line="260" w:lineRule="exact"/>
              <w:ind w:left="-108" w:right="-108"/>
              <w:rPr>
                <w:rFonts w:ascii="Calibri" w:eastAsia="Calibri" w:hAnsi="Calibri" w:cs="Calibri"/>
                <w:bCs/>
                <w:sz w:val="22"/>
                <w:szCs w:val="22"/>
              </w:rPr>
            </w:pPr>
            <w:r w:rsidRPr="002E21E2">
              <w:rPr>
                <w:rFonts w:ascii="Calibri" w:eastAsia="Calibri" w:hAnsi="Calibri" w:cs="Calibri"/>
                <w:bCs/>
                <w:sz w:val="22"/>
                <w:szCs w:val="22"/>
              </w:rPr>
              <w:t>195,238</w:t>
            </w:r>
          </w:p>
        </w:tc>
      </w:tr>
      <w:tr w:rsidR="00140A0F" w:rsidRPr="002E21E2" w14:paraId="0DACBA96" w14:textId="77777777" w:rsidTr="007C104B">
        <w:trPr>
          <w:cantSplit/>
          <w:trHeight w:val="39"/>
        </w:trPr>
        <w:tc>
          <w:tcPr>
            <w:tcW w:w="3150" w:type="dxa"/>
          </w:tcPr>
          <w:p w14:paraId="5433E138" w14:textId="77777777" w:rsidR="00140A0F" w:rsidRPr="002E21E2" w:rsidRDefault="00140A0F" w:rsidP="00140A0F">
            <w:pPr>
              <w:spacing w:line="260" w:lineRule="exact"/>
              <w:ind w:left="19"/>
              <w:rPr>
                <w:rFonts w:ascii="Calibri" w:hAnsi="Calibri" w:cs="Calibri"/>
                <w:b/>
                <w:bCs/>
                <w:sz w:val="22"/>
                <w:szCs w:val="22"/>
              </w:rPr>
            </w:pPr>
            <w:r w:rsidRPr="002E21E2">
              <w:rPr>
                <w:rFonts w:ascii="Calibri" w:hAnsi="Calibri" w:cs="Calibri"/>
                <w:b/>
                <w:bCs/>
                <w:sz w:val="22"/>
                <w:szCs w:val="22"/>
              </w:rPr>
              <w:t>Total</w:t>
            </w:r>
          </w:p>
        </w:tc>
        <w:tc>
          <w:tcPr>
            <w:tcW w:w="369" w:type="dxa"/>
          </w:tcPr>
          <w:p w14:paraId="655416C1" w14:textId="77777777" w:rsidR="00140A0F" w:rsidRPr="002E21E2" w:rsidRDefault="00140A0F" w:rsidP="00140A0F">
            <w:pPr>
              <w:spacing w:line="260" w:lineRule="exact"/>
              <w:rPr>
                <w:rFonts w:ascii="Calibri" w:hAnsi="Calibri" w:cs="Calibri"/>
                <w:b/>
                <w:bCs/>
                <w:sz w:val="22"/>
                <w:szCs w:val="22"/>
              </w:rPr>
            </w:pPr>
          </w:p>
        </w:tc>
        <w:tc>
          <w:tcPr>
            <w:tcW w:w="1431" w:type="dxa"/>
            <w:tcBorders>
              <w:top w:val="single" w:sz="4" w:space="0" w:color="auto"/>
            </w:tcBorders>
          </w:tcPr>
          <w:p w14:paraId="65F9DC27" w14:textId="6CE534BB" w:rsidR="00140A0F" w:rsidRPr="002E21E2" w:rsidRDefault="00C83591" w:rsidP="00140A0F">
            <w:pPr>
              <w:tabs>
                <w:tab w:val="decimal" w:pos="1091"/>
              </w:tabs>
              <w:spacing w:line="260" w:lineRule="exact"/>
              <w:ind w:left="-108" w:right="-108"/>
              <w:rPr>
                <w:rFonts w:ascii="Calibri" w:eastAsia="Calibri" w:hAnsi="Calibri" w:cs="Calibri"/>
                <w:b/>
                <w:sz w:val="22"/>
                <w:szCs w:val="22"/>
              </w:rPr>
            </w:pPr>
            <w:r w:rsidRPr="002E21E2">
              <w:rPr>
                <w:rFonts w:ascii="Calibri" w:eastAsia="Calibri" w:hAnsi="Calibri" w:cs="Calibri"/>
                <w:b/>
                <w:sz w:val="22"/>
                <w:szCs w:val="22"/>
              </w:rPr>
              <w:t>175,118</w:t>
            </w:r>
          </w:p>
        </w:tc>
        <w:tc>
          <w:tcPr>
            <w:tcW w:w="180" w:type="dxa"/>
          </w:tcPr>
          <w:p w14:paraId="3D7FAF8A" w14:textId="77777777" w:rsidR="00140A0F" w:rsidRPr="002E21E2" w:rsidRDefault="00140A0F" w:rsidP="00140A0F">
            <w:pPr>
              <w:pStyle w:val="Heading1"/>
              <w:spacing w:line="260" w:lineRule="exact"/>
              <w:ind w:left="0" w:right="65"/>
              <w:jc w:val="right"/>
              <w:rPr>
                <w:rFonts w:ascii="Calibri" w:hAnsi="Calibri" w:cs="Calibri"/>
                <w:bCs w:val="0"/>
              </w:rPr>
            </w:pPr>
          </w:p>
        </w:tc>
        <w:tc>
          <w:tcPr>
            <w:tcW w:w="1257" w:type="dxa"/>
            <w:tcBorders>
              <w:top w:val="single" w:sz="4" w:space="0" w:color="auto"/>
            </w:tcBorders>
            <w:vAlign w:val="bottom"/>
          </w:tcPr>
          <w:p w14:paraId="667E2622" w14:textId="39D6497A" w:rsidR="00140A0F" w:rsidRPr="002E21E2" w:rsidRDefault="00C83591" w:rsidP="00C83591">
            <w:pPr>
              <w:tabs>
                <w:tab w:val="decimal" w:pos="1113"/>
              </w:tabs>
              <w:spacing w:line="260" w:lineRule="exact"/>
              <w:ind w:left="-108" w:right="-108"/>
              <w:rPr>
                <w:rFonts w:ascii="Calibri" w:eastAsia="Calibri" w:hAnsi="Calibri" w:cs="Calibri"/>
                <w:b/>
                <w:sz w:val="22"/>
                <w:szCs w:val="22"/>
              </w:rPr>
            </w:pPr>
            <w:r w:rsidRPr="002E21E2">
              <w:rPr>
                <w:rFonts w:ascii="Calibri" w:eastAsia="Calibri" w:hAnsi="Calibri" w:cs="Calibri"/>
                <w:b/>
                <w:sz w:val="22"/>
                <w:szCs w:val="22"/>
              </w:rPr>
              <w:t>2</w:t>
            </w:r>
            <w:r w:rsidR="007C104B" w:rsidRPr="002E21E2">
              <w:rPr>
                <w:rFonts w:ascii="Calibri" w:eastAsia="Calibri" w:hAnsi="Calibri" w:cs="Calibri"/>
                <w:b/>
                <w:sz w:val="22"/>
                <w:szCs w:val="22"/>
              </w:rPr>
              <w:t>28,175</w:t>
            </w:r>
          </w:p>
        </w:tc>
        <w:tc>
          <w:tcPr>
            <w:tcW w:w="183" w:type="dxa"/>
          </w:tcPr>
          <w:p w14:paraId="1089E0DD" w14:textId="77777777" w:rsidR="00140A0F" w:rsidRPr="002E21E2" w:rsidRDefault="00140A0F" w:rsidP="00140A0F">
            <w:pPr>
              <w:tabs>
                <w:tab w:val="decimal" w:pos="947"/>
              </w:tabs>
              <w:spacing w:line="260" w:lineRule="exact"/>
              <w:ind w:left="-108" w:right="-108"/>
              <w:rPr>
                <w:rFonts w:ascii="Calibri" w:eastAsia="Calibri" w:hAnsi="Calibri" w:cs="Calibri"/>
                <w:b/>
                <w:sz w:val="22"/>
                <w:szCs w:val="22"/>
              </w:rPr>
            </w:pPr>
          </w:p>
        </w:tc>
        <w:tc>
          <w:tcPr>
            <w:tcW w:w="1314" w:type="dxa"/>
            <w:tcBorders>
              <w:top w:val="single" w:sz="4" w:space="0" w:color="auto"/>
            </w:tcBorders>
            <w:vAlign w:val="bottom"/>
          </w:tcPr>
          <w:p w14:paraId="14843117" w14:textId="3DE9479B" w:rsidR="00140A0F" w:rsidRPr="002E21E2" w:rsidRDefault="00140A0F" w:rsidP="00AC6B7A">
            <w:pPr>
              <w:tabs>
                <w:tab w:val="decimal" w:pos="1091"/>
              </w:tabs>
              <w:spacing w:line="260" w:lineRule="exact"/>
              <w:ind w:left="-108" w:right="-108"/>
              <w:rPr>
                <w:rFonts w:ascii="Calibri" w:eastAsia="Calibri" w:hAnsi="Calibri" w:cs="Calibri"/>
                <w:b/>
                <w:sz w:val="22"/>
                <w:szCs w:val="22"/>
              </w:rPr>
            </w:pPr>
            <w:r w:rsidRPr="002E21E2">
              <w:rPr>
                <w:rFonts w:ascii="Calibri" w:eastAsia="Calibri" w:hAnsi="Calibri" w:cs="Calibri"/>
                <w:b/>
                <w:sz w:val="22"/>
                <w:szCs w:val="22"/>
              </w:rPr>
              <w:t>171,597</w:t>
            </w:r>
          </w:p>
        </w:tc>
        <w:tc>
          <w:tcPr>
            <w:tcW w:w="178" w:type="dxa"/>
          </w:tcPr>
          <w:p w14:paraId="2E5BF8AD" w14:textId="77777777" w:rsidR="00140A0F" w:rsidRPr="002E21E2" w:rsidRDefault="00140A0F" w:rsidP="00140A0F">
            <w:pPr>
              <w:pStyle w:val="Heading1"/>
              <w:spacing w:line="260" w:lineRule="exact"/>
              <w:ind w:left="0" w:right="65"/>
              <w:jc w:val="right"/>
              <w:rPr>
                <w:rFonts w:ascii="Calibri" w:hAnsi="Calibri" w:cs="Calibri"/>
                <w:bCs w:val="0"/>
              </w:rPr>
            </w:pPr>
          </w:p>
        </w:tc>
        <w:tc>
          <w:tcPr>
            <w:tcW w:w="1269" w:type="dxa"/>
            <w:tcBorders>
              <w:top w:val="single" w:sz="4" w:space="0" w:color="auto"/>
            </w:tcBorders>
            <w:vAlign w:val="bottom"/>
          </w:tcPr>
          <w:p w14:paraId="195FDCF7" w14:textId="2054EB01" w:rsidR="00140A0F" w:rsidRPr="002E21E2" w:rsidRDefault="00140A0F" w:rsidP="00140A0F">
            <w:pPr>
              <w:tabs>
                <w:tab w:val="decimal" w:pos="1110"/>
              </w:tabs>
              <w:spacing w:line="260" w:lineRule="exact"/>
              <w:ind w:left="-108" w:right="-108"/>
              <w:rPr>
                <w:rFonts w:ascii="Calibri" w:eastAsia="Calibri" w:hAnsi="Calibri" w:cs="Calibri"/>
                <w:b/>
                <w:sz w:val="22"/>
                <w:szCs w:val="22"/>
              </w:rPr>
            </w:pPr>
            <w:r w:rsidRPr="002E21E2">
              <w:rPr>
                <w:rFonts w:ascii="Calibri" w:eastAsia="Calibri" w:hAnsi="Calibri" w:cs="Calibri"/>
                <w:b/>
                <w:sz w:val="22"/>
                <w:szCs w:val="22"/>
              </w:rPr>
              <w:t>195,238</w:t>
            </w:r>
          </w:p>
        </w:tc>
      </w:tr>
      <w:tr w:rsidR="00140A0F" w:rsidRPr="002E21E2" w14:paraId="3768E7CE" w14:textId="77777777" w:rsidTr="007C104B">
        <w:trPr>
          <w:cantSplit/>
          <w:trHeight w:val="39"/>
        </w:trPr>
        <w:tc>
          <w:tcPr>
            <w:tcW w:w="3150" w:type="dxa"/>
          </w:tcPr>
          <w:p w14:paraId="367ED194" w14:textId="48C4C5B9" w:rsidR="00140A0F" w:rsidRPr="002E21E2" w:rsidRDefault="00140A0F" w:rsidP="00140A0F">
            <w:pPr>
              <w:spacing w:line="260" w:lineRule="exact"/>
              <w:ind w:left="382" w:right="-93" w:hanging="360"/>
              <w:rPr>
                <w:rFonts w:ascii="Calibri" w:hAnsi="Calibri" w:cs="Calibri"/>
                <w:sz w:val="22"/>
                <w:szCs w:val="22"/>
              </w:rPr>
            </w:pPr>
            <w:r w:rsidRPr="002E21E2">
              <w:rPr>
                <w:rFonts w:ascii="Calibri" w:hAnsi="Calibri" w:cs="Calibri"/>
                <w:i/>
                <w:iCs/>
                <w:sz w:val="22"/>
                <w:szCs w:val="22"/>
              </w:rPr>
              <w:t>Less</w:t>
            </w:r>
            <w:r w:rsidRPr="002E21E2">
              <w:rPr>
                <w:rFonts w:ascii="Calibri" w:hAnsi="Calibri" w:cs="Calibri"/>
                <w:sz w:val="22"/>
                <w:szCs w:val="22"/>
              </w:rPr>
              <w:t xml:space="preserve"> allowance for expected   </w:t>
            </w:r>
            <w:r w:rsidRPr="002E21E2">
              <w:rPr>
                <w:rFonts w:ascii="Calibri" w:hAnsi="Calibri" w:cs="Calibri"/>
                <w:sz w:val="22"/>
                <w:szCs w:val="22"/>
              </w:rPr>
              <w:br/>
              <w:t xml:space="preserve">    credit loss</w:t>
            </w:r>
          </w:p>
        </w:tc>
        <w:tc>
          <w:tcPr>
            <w:tcW w:w="369" w:type="dxa"/>
          </w:tcPr>
          <w:p w14:paraId="3A3AE060" w14:textId="77777777" w:rsidR="00140A0F" w:rsidRPr="002E21E2" w:rsidRDefault="00140A0F" w:rsidP="00140A0F">
            <w:pPr>
              <w:spacing w:line="260" w:lineRule="exact"/>
              <w:rPr>
                <w:rFonts w:ascii="Calibri" w:hAnsi="Calibri" w:cs="Calibri"/>
                <w:sz w:val="22"/>
                <w:szCs w:val="22"/>
              </w:rPr>
            </w:pPr>
          </w:p>
        </w:tc>
        <w:tc>
          <w:tcPr>
            <w:tcW w:w="1431" w:type="dxa"/>
            <w:tcBorders>
              <w:bottom w:val="single" w:sz="4" w:space="0" w:color="auto"/>
            </w:tcBorders>
          </w:tcPr>
          <w:p w14:paraId="63198378" w14:textId="77777777" w:rsidR="00820B50" w:rsidRPr="002E21E2" w:rsidRDefault="00820B50" w:rsidP="00820B50">
            <w:pPr>
              <w:tabs>
                <w:tab w:val="decimal" w:pos="1091"/>
              </w:tabs>
              <w:spacing w:line="260" w:lineRule="exact"/>
              <w:ind w:left="-108" w:right="-83"/>
              <w:rPr>
                <w:rFonts w:ascii="Calibri" w:eastAsia="Calibri" w:hAnsi="Calibri" w:cs="Calibri"/>
                <w:bCs/>
                <w:sz w:val="22"/>
                <w:szCs w:val="22"/>
              </w:rPr>
            </w:pPr>
          </w:p>
          <w:p w14:paraId="7FBE92E5" w14:textId="00374332" w:rsidR="00140A0F" w:rsidRPr="002E21E2" w:rsidRDefault="00820B50" w:rsidP="004F4290">
            <w:pPr>
              <w:tabs>
                <w:tab w:val="decimal" w:pos="1078"/>
              </w:tabs>
              <w:spacing w:line="260" w:lineRule="exact"/>
              <w:ind w:left="-108" w:right="-83"/>
              <w:rPr>
                <w:rFonts w:ascii="Calibri" w:eastAsia="Calibri" w:hAnsi="Calibri" w:cs="Calibri"/>
                <w:bCs/>
                <w:sz w:val="22"/>
                <w:szCs w:val="22"/>
              </w:rPr>
            </w:pPr>
            <w:r w:rsidRPr="002E21E2">
              <w:rPr>
                <w:rFonts w:ascii="Calibri" w:eastAsia="Calibri" w:hAnsi="Calibri" w:cs="Calibri"/>
                <w:bCs/>
                <w:sz w:val="22"/>
                <w:szCs w:val="22"/>
              </w:rPr>
              <w:t>(428)</w:t>
            </w:r>
          </w:p>
        </w:tc>
        <w:tc>
          <w:tcPr>
            <w:tcW w:w="180" w:type="dxa"/>
          </w:tcPr>
          <w:p w14:paraId="4D165B18" w14:textId="77777777" w:rsidR="00140A0F" w:rsidRPr="002E21E2" w:rsidRDefault="00140A0F" w:rsidP="00140A0F">
            <w:pPr>
              <w:pStyle w:val="Heading1"/>
              <w:spacing w:line="260" w:lineRule="exact"/>
              <w:ind w:left="0" w:right="65"/>
              <w:jc w:val="right"/>
              <w:rPr>
                <w:rFonts w:ascii="Calibri" w:eastAsia="Arial Unicode MS" w:hAnsi="Calibri" w:cs="Calibri"/>
                <w:b w:val="0"/>
                <w:bCs w:val="0"/>
                <w:color w:val="auto"/>
              </w:rPr>
            </w:pPr>
          </w:p>
        </w:tc>
        <w:tc>
          <w:tcPr>
            <w:tcW w:w="1257" w:type="dxa"/>
            <w:tcBorders>
              <w:bottom w:val="single" w:sz="4" w:space="0" w:color="auto"/>
            </w:tcBorders>
            <w:vAlign w:val="bottom"/>
          </w:tcPr>
          <w:p w14:paraId="6DB183F4" w14:textId="6B98D58A" w:rsidR="00140A0F" w:rsidRPr="002E21E2" w:rsidRDefault="00140A0F" w:rsidP="00C83591">
            <w:pPr>
              <w:tabs>
                <w:tab w:val="decimal" w:pos="1147"/>
              </w:tabs>
              <w:spacing w:line="260" w:lineRule="exact"/>
              <w:ind w:left="-108" w:right="-83"/>
              <w:rPr>
                <w:rFonts w:ascii="Calibri" w:eastAsia="Calibri" w:hAnsi="Calibri" w:cs="Calibri"/>
                <w:bCs/>
                <w:sz w:val="22"/>
                <w:szCs w:val="22"/>
              </w:rPr>
            </w:pPr>
            <w:r w:rsidRPr="002E21E2">
              <w:rPr>
                <w:rFonts w:ascii="Calibri" w:eastAsia="Calibri" w:hAnsi="Calibri" w:cs="Calibri"/>
                <w:bCs/>
                <w:sz w:val="22"/>
                <w:szCs w:val="22"/>
              </w:rPr>
              <w:t>(</w:t>
            </w:r>
            <w:r w:rsidR="007C104B" w:rsidRPr="002E21E2">
              <w:rPr>
                <w:rFonts w:ascii="Calibri" w:eastAsia="Calibri" w:hAnsi="Calibri" w:cs="Calibri"/>
                <w:bCs/>
                <w:sz w:val="22"/>
                <w:szCs w:val="22"/>
              </w:rPr>
              <w:t>1,483</w:t>
            </w:r>
            <w:r w:rsidRPr="002E21E2">
              <w:rPr>
                <w:rFonts w:ascii="Calibri" w:eastAsia="Calibri" w:hAnsi="Calibri" w:cs="Calibri"/>
                <w:bCs/>
                <w:sz w:val="22"/>
                <w:szCs w:val="22"/>
              </w:rPr>
              <w:t>)</w:t>
            </w:r>
          </w:p>
        </w:tc>
        <w:tc>
          <w:tcPr>
            <w:tcW w:w="183" w:type="dxa"/>
            <w:vAlign w:val="bottom"/>
          </w:tcPr>
          <w:p w14:paraId="4E20187B" w14:textId="77777777" w:rsidR="00140A0F" w:rsidRPr="002E21E2" w:rsidRDefault="00140A0F" w:rsidP="00140A0F">
            <w:pPr>
              <w:tabs>
                <w:tab w:val="decimal" w:pos="947"/>
              </w:tabs>
              <w:spacing w:line="260" w:lineRule="exact"/>
              <w:ind w:left="-108" w:right="-108"/>
              <w:rPr>
                <w:rFonts w:ascii="Calibri" w:eastAsia="Calibri" w:hAnsi="Calibri" w:cs="Calibri"/>
                <w:bCs/>
                <w:sz w:val="22"/>
                <w:szCs w:val="22"/>
              </w:rPr>
            </w:pPr>
          </w:p>
        </w:tc>
        <w:tc>
          <w:tcPr>
            <w:tcW w:w="1314" w:type="dxa"/>
            <w:tcBorders>
              <w:bottom w:val="single" w:sz="4" w:space="0" w:color="auto"/>
            </w:tcBorders>
            <w:vAlign w:val="bottom"/>
          </w:tcPr>
          <w:p w14:paraId="405815CD" w14:textId="5E9F60B4" w:rsidR="00140A0F" w:rsidRPr="002E21E2" w:rsidRDefault="00203AA4" w:rsidP="00203AA4">
            <w:pPr>
              <w:tabs>
                <w:tab w:val="decimal" w:pos="399"/>
              </w:tabs>
              <w:spacing w:line="240" w:lineRule="atLeast"/>
              <w:ind w:left="-124" w:right="11"/>
              <w:jc w:val="center"/>
              <w:rPr>
                <w:rFonts w:ascii="Calibri" w:eastAsia="Calibri" w:hAnsi="Calibri" w:cs="Calibri"/>
                <w:bCs/>
                <w:sz w:val="22"/>
                <w:szCs w:val="22"/>
                <w:cs/>
              </w:rPr>
            </w:pPr>
            <w:r w:rsidRPr="002E21E2">
              <w:rPr>
                <w:rFonts w:ascii="Calibri" w:eastAsia="Calibri" w:hAnsi="Calibri" w:cs="Calibri"/>
                <w:bCs/>
                <w:sz w:val="22"/>
                <w:szCs w:val="22"/>
              </w:rPr>
              <w:t>-</w:t>
            </w:r>
          </w:p>
        </w:tc>
        <w:tc>
          <w:tcPr>
            <w:tcW w:w="178" w:type="dxa"/>
          </w:tcPr>
          <w:p w14:paraId="0E4941A0" w14:textId="77777777" w:rsidR="00140A0F" w:rsidRPr="002E21E2" w:rsidRDefault="00140A0F" w:rsidP="00140A0F">
            <w:pPr>
              <w:pStyle w:val="Heading1"/>
              <w:spacing w:line="260" w:lineRule="exact"/>
              <w:ind w:left="0" w:right="65"/>
              <w:jc w:val="right"/>
              <w:rPr>
                <w:rFonts w:ascii="Calibri" w:eastAsia="Arial Unicode MS" w:hAnsi="Calibri" w:cs="Calibri"/>
                <w:b w:val="0"/>
                <w:bCs w:val="0"/>
                <w:color w:val="auto"/>
              </w:rPr>
            </w:pPr>
          </w:p>
        </w:tc>
        <w:tc>
          <w:tcPr>
            <w:tcW w:w="1269" w:type="dxa"/>
            <w:tcBorders>
              <w:bottom w:val="single" w:sz="4" w:space="0" w:color="auto"/>
            </w:tcBorders>
            <w:vAlign w:val="bottom"/>
          </w:tcPr>
          <w:p w14:paraId="2B675D09" w14:textId="775FCECC" w:rsidR="00140A0F" w:rsidRPr="002E21E2" w:rsidRDefault="00140A0F" w:rsidP="00662106">
            <w:pPr>
              <w:tabs>
                <w:tab w:val="decimal" w:pos="399"/>
              </w:tabs>
              <w:spacing w:line="240" w:lineRule="atLeast"/>
              <w:ind w:left="-124" w:right="11"/>
              <w:jc w:val="center"/>
              <w:rPr>
                <w:rFonts w:ascii="Calibri" w:eastAsia="Calibri" w:hAnsi="Calibri" w:cs="Calibri"/>
                <w:bCs/>
                <w:sz w:val="22"/>
                <w:szCs w:val="22"/>
              </w:rPr>
            </w:pPr>
            <w:r w:rsidRPr="002E21E2">
              <w:rPr>
                <w:rFonts w:ascii="Calibri" w:eastAsia="Calibri" w:hAnsi="Calibri" w:cs="Calibri"/>
                <w:bCs/>
                <w:sz w:val="22"/>
                <w:szCs w:val="22"/>
              </w:rPr>
              <w:t>-</w:t>
            </w:r>
          </w:p>
        </w:tc>
      </w:tr>
      <w:tr w:rsidR="00140A0F" w:rsidRPr="002E21E2" w14:paraId="73460DA7" w14:textId="77777777" w:rsidTr="007C104B">
        <w:trPr>
          <w:cantSplit/>
          <w:trHeight w:val="39"/>
        </w:trPr>
        <w:tc>
          <w:tcPr>
            <w:tcW w:w="3150" w:type="dxa"/>
          </w:tcPr>
          <w:p w14:paraId="4E9192E4" w14:textId="77777777" w:rsidR="00140A0F" w:rsidRPr="002E21E2" w:rsidRDefault="00140A0F" w:rsidP="00140A0F">
            <w:pPr>
              <w:spacing w:line="260" w:lineRule="exact"/>
              <w:ind w:left="19"/>
              <w:rPr>
                <w:rFonts w:ascii="Calibri" w:hAnsi="Calibri" w:cs="Calibri"/>
                <w:b/>
                <w:bCs/>
                <w:sz w:val="22"/>
                <w:szCs w:val="22"/>
              </w:rPr>
            </w:pPr>
            <w:r w:rsidRPr="002E21E2">
              <w:rPr>
                <w:rFonts w:ascii="Calibri" w:hAnsi="Calibri" w:cs="Calibri"/>
                <w:b/>
                <w:bCs/>
                <w:sz w:val="22"/>
                <w:szCs w:val="22"/>
              </w:rPr>
              <w:t>Net</w:t>
            </w:r>
          </w:p>
        </w:tc>
        <w:tc>
          <w:tcPr>
            <w:tcW w:w="369" w:type="dxa"/>
          </w:tcPr>
          <w:p w14:paraId="41BD127D" w14:textId="77777777" w:rsidR="00140A0F" w:rsidRPr="002E21E2" w:rsidRDefault="00140A0F" w:rsidP="00140A0F">
            <w:pPr>
              <w:spacing w:line="260" w:lineRule="exact"/>
              <w:rPr>
                <w:rFonts w:ascii="Calibri" w:hAnsi="Calibri" w:cs="Calibri"/>
                <w:b/>
                <w:bCs/>
                <w:sz w:val="22"/>
                <w:szCs w:val="22"/>
              </w:rPr>
            </w:pPr>
          </w:p>
        </w:tc>
        <w:tc>
          <w:tcPr>
            <w:tcW w:w="1431" w:type="dxa"/>
            <w:tcBorders>
              <w:top w:val="single" w:sz="4" w:space="0" w:color="auto"/>
              <w:bottom w:val="double" w:sz="4" w:space="0" w:color="auto"/>
            </w:tcBorders>
          </w:tcPr>
          <w:p w14:paraId="0D7B2133" w14:textId="2AD4FD0E" w:rsidR="00140A0F" w:rsidRPr="002E21E2" w:rsidRDefault="00C83591" w:rsidP="00140A0F">
            <w:pPr>
              <w:tabs>
                <w:tab w:val="decimal" w:pos="1091"/>
              </w:tabs>
              <w:spacing w:line="260" w:lineRule="exact"/>
              <w:ind w:left="-108" w:right="-108"/>
              <w:rPr>
                <w:rFonts w:ascii="Calibri" w:eastAsia="Calibri" w:hAnsi="Calibri" w:cs="Calibri"/>
                <w:b/>
                <w:sz w:val="22"/>
                <w:szCs w:val="22"/>
              </w:rPr>
            </w:pPr>
            <w:r w:rsidRPr="002E21E2">
              <w:rPr>
                <w:rFonts w:ascii="Calibri" w:eastAsia="Calibri" w:hAnsi="Calibri" w:cs="Calibri"/>
                <w:b/>
                <w:sz w:val="22"/>
                <w:szCs w:val="22"/>
              </w:rPr>
              <w:t>174,690</w:t>
            </w:r>
          </w:p>
        </w:tc>
        <w:tc>
          <w:tcPr>
            <w:tcW w:w="180" w:type="dxa"/>
          </w:tcPr>
          <w:p w14:paraId="47B5688F" w14:textId="77777777" w:rsidR="00140A0F" w:rsidRPr="002E21E2" w:rsidRDefault="00140A0F" w:rsidP="00140A0F">
            <w:pPr>
              <w:pStyle w:val="Heading1"/>
              <w:spacing w:line="260" w:lineRule="exact"/>
              <w:ind w:left="0" w:right="65"/>
              <w:jc w:val="right"/>
              <w:rPr>
                <w:rFonts w:ascii="Calibri" w:hAnsi="Calibri" w:cs="Calibri"/>
                <w:bCs w:val="0"/>
              </w:rPr>
            </w:pPr>
          </w:p>
        </w:tc>
        <w:tc>
          <w:tcPr>
            <w:tcW w:w="1257" w:type="dxa"/>
            <w:tcBorders>
              <w:top w:val="single" w:sz="4" w:space="0" w:color="auto"/>
              <w:bottom w:val="double" w:sz="4" w:space="0" w:color="auto"/>
            </w:tcBorders>
            <w:vAlign w:val="bottom"/>
          </w:tcPr>
          <w:p w14:paraId="15791749" w14:textId="581B8B0E" w:rsidR="00140A0F" w:rsidRPr="002E21E2" w:rsidRDefault="00874BE8" w:rsidP="00140A0F">
            <w:pPr>
              <w:tabs>
                <w:tab w:val="decimal" w:pos="1113"/>
              </w:tabs>
              <w:spacing w:line="260" w:lineRule="exact"/>
              <w:ind w:left="-108" w:right="-108"/>
              <w:rPr>
                <w:rFonts w:ascii="Calibri" w:eastAsia="Calibri" w:hAnsi="Calibri" w:cs="Calibri"/>
                <w:b/>
                <w:sz w:val="22"/>
                <w:szCs w:val="22"/>
              </w:rPr>
            </w:pPr>
            <w:r w:rsidRPr="002E21E2">
              <w:rPr>
                <w:rFonts w:ascii="Calibri" w:eastAsia="Calibri" w:hAnsi="Calibri" w:cs="Calibri"/>
                <w:b/>
                <w:sz w:val="22"/>
                <w:szCs w:val="22"/>
              </w:rPr>
              <w:t>2</w:t>
            </w:r>
            <w:r w:rsidR="007C104B" w:rsidRPr="002E21E2">
              <w:rPr>
                <w:rFonts w:ascii="Calibri" w:eastAsia="Calibri" w:hAnsi="Calibri" w:cs="Calibri"/>
                <w:b/>
                <w:sz w:val="22"/>
                <w:szCs w:val="22"/>
              </w:rPr>
              <w:t>26,692</w:t>
            </w:r>
          </w:p>
        </w:tc>
        <w:tc>
          <w:tcPr>
            <w:tcW w:w="183" w:type="dxa"/>
          </w:tcPr>
          <w:p w14:paraId="617EFD1F" w14:textId="77777777" w:rsidR="00140A0F" w:rsidRPr="002E21E2" w:rsidRDefault="00140A0F" w:rsidP="00140A0F">
            <w:pPr>
              <w:tabs>
                <w:tab w:val="decimal" w:pos="947"/>
              </w:tabs>
              <w:spacing w:line="260" w:lineRule="exact"/>
              <w:ind w:left="-108" w:right="-108"/>
              <w:rPr>
                <w:rFonts w:ascii="Calibri" w:eastAsia="Calibri" w:hAnsi="Calibri" w:cs="Calibri"/>
                <w:b/>
                <w:sz w:val="22"/>
                <w:szCs w:val="22"/>
              </w:rPr>
            </w:pPr>
          </w:p>
        </w:tc>
        <w:tc>
          <w:tcPr>
            <w:tcW w:w="1314" w:type="dxa"/>
            <w:tcBorders>
              <w:top w:val="single" w:sz="4" w:space="0" w:color="auto"/>
              <w:bottom w:val="double" w:sz="4" w:space="0" w:color="auto"/>
            </w:tcBorders>
            <w:vAlign w:val="bottom"/>
          </w:tcPr>
          <w:p w14:paraId="5FC1718A" w14:textId="66E22D54" w:rsidR="00140A0F" w:rsidRPr="002E21E2" w:rsidRDefault="00140A0F" w:rsidP="007C104B">
            <w:pPr>
              <w:tabs>
                <w:tab w:val="decimal" w:pos="1113"/>
              </w:tabs>
              <w:spacing w:line="260" w:lineRule="exact"/>
              <w:ind w:left="-155" w:right="-108" w:firstLine="155"/>
              <w:rPr>
                <w:rFonts w:ascii="Calibri" w:eastAsia="Calibri" w:hAnsi="Calibri" w:cs="Calibri"/>
                <w:b/>
                <w:bCs/>
                <w:sz w:val="22"/>
                <w:szCs w:val="22"/>
              </w:rPr>
            </w:pPr>
            <w:r w:rsidRPr="002E21E2">
              <w:rPr>
                <w:rFonts w:ascii="Calibri" w:eastAsia="Calibri" w:hAnsi="Calibri" w:cs="Calibri"/>
                <w:b/>
                <w:sz w:val="22"/>
                <w:szCs w:val="22"/>
              </w:rPr>
              <w:t>171,597</w:t>
            </w:r>
          </w:p>
        </w:tc>
        <w:tc>
          <w:tcPr>
            <w:tcW w:w="178" w:type="dxa"/>
          </w:tcPr>
          <w:p w14:paraId="1B2DAED3" w14:textId="77777777" w:rsidR="00140A0F" w:rsidRPr="002E21E2" w:rsidRDefault="00140A0F" w:rsidP="00140A0F">
            <w:pPr>
              <w:pStyle w:val="Heading1"/>
              <w:spacing w:line="260" w:lineRule="exact"/>
              <w:ind w:left="0" w:right="65"/>
              <w:jc w:val="right"/>
              <w:rPr>
                <w:rFonts w:ascii="Calibri" w:hAnsi="Calibri" w:cs="Calibri"/>
                <w:bCs w:val="0"/>
              </w:rPr>
            </w:pPr>
          </w:p>
        </w:tc>
        <w:tc>
          <w:tcPr>
            <w:tcW w:w="1269" w:type="dxa"/>
            <w:tcBorders>
              <w:top w:val="single" w:sz="4" w:space="0" w:color="auto"/>
              <w:bottom w:val="double" w:sz="4" w:space="0" w:color="auto"/>
            </w:tcBorders>
            <w:vAlign w:val="bottom"/>
          </w:tcPr>
          <w:p w14:paraId="42989983" w14:textId="11E2E16C" w:rsidR="00140A0F" w:rsidRPr="002E21E2" w:rsidRDefault="00140A0F" w:rsidP="00140A0F">
            <w:pPr>
              <w:tabs>
                <w:tab w:val="decimal" w:pos="1110"/>
              </w:tabs>
              <w:spacing w:line="260" w:lineRule="exact"/>
              <w:ind w:left="-108" w:right="-108"/>
              <w:rPr>
                <w:rFonts w:ascii="Calibri" w:eastAsia="Calibri" w:hAnsi="Calibri" w:cs="Calibri"/>
                <w:b/>
                <w:sz w:val="22"/>
                <w:szCs w:val="22"/>
              </w:rPr>
            </w:pPr>
            <w:r w:rsidRPr="002E21E2">
              <w:rPr>
                <w:rFonts w:ascii="Calibri" w:eastAsia="Calibri" w:hAnsi="Calibri" w:cs="Calibri"/>
                <w:b/>
                <w:sz w:val="22"/>
                <w:szCs w:val="22"/>
              </w:rPr>
              <w:t>195,238</w:t>
            </w:r>
          </w:p>
        </w:tc>
      </w:tr>
    </w:tbl>
    <w:p w14:paraId="4F3CFAF4" w14:textId="45B3B186" w:rsidR="00A82E92" w:rsidRPr="002E21E2" w:rsidRDefault="00A82E92" w:rsidP="0084206B">
      <w:pPr>
        <w:pStyle w:val="block"/>
        <w:spacing w:after="0" w:line="240" w:lineRule="atLeast"/>
        <w:ind w:left="0"/>
        <w:jc w:val="both"/>
        <w:rPr>
          <w:rFonts w:ascii="Calibri" w:eastAsia="Arial Unicode MS" w:hAnsi="Calibri" w:cs="Calibri"/>
          <w:sz w:val="18"/>
          <w:szCs w:val="18"/>
        </w:rPr>
      </w:pPr>
    </w:p>
    <w:p w14:paraId="6E7B4A0B" w14:textId="0A461B9F" w:rsidR="001D3B24" w:rsidRPr="002E21E2" w:rsidRDefault="001D3B24" w:rsidP="00E615CF">
      <w:pPr>
        <w:ind w:left="540"/>
        <w:rPr>
          <w:rFonts w:ascii="Calibri" w:eastAsia="Arial Unicode MS" w:hAnsi="Calibri" w:cs="Calibri"/>
          <w:sz w:val="22"/>
          <w:szCs w:val="22"/>
        </w:rPr>
      </w:pPr>
      <w:r w:rsidRPr="002E21E2">
        <w:rPr>
          <w:rFonts w:ascii="Calibri" w:eastAsia="Arial Unicode MS" w:hAnsi="Calibri" w:cs="Calibri"/>
          <w:sz w:val="22"/>
          <w:szCs w:val="22"/>
        </w:rPr>
        <w:t>Aging analyses for trade accounts receivable were as follows:</w:t>
      </w:r>
    </w:p>
    <w:p w14:paraId="6D357AC8" w14:textId="77777777" w:rsidR="00115234" w:rsidRPr="002E21E2" w:rsidRDefault="00115234" w:rsidP="002E3991">
      <w:pPr>
        <w:rPr>
          <w:rFonts w:ascii="Calibri" w:eastAsia="Arial Unicode MS" w:hAnsi="Calibri" w:cs="Calibri"/>
          <w:sz w:val="16"/>
          <w:szCs w:val="18"/>
        </w:rPr>
      </w:pPr>
    </w:p>
    <w:tbl>
      <w:tblPr>
        <w:tblW w:w="9450" w:type="dxa"/>
        <w:tblInd w:w="529" w:type="dxa"/>
        <w:tblLayout w:type="fixed"/>
        <w:tblCellMar>
          <w:left w:w="79" w:type="dxa"/>
          <w:right w:w="79" w:type="dxa"/>
        </w:tblCellMar>
        <w:tblLook w:val="0000" w:firstRow="0" w:lastRow="0" w:firstColumn="0" w:lastColumn="0" w:noHBand="0" w:noVBand="0"/>
      </w:tblPr>
      <w:tblGrid>
        <w:gridCol w:w="3600"/>
        <w:gridCol w:w="1440"/>
        <w:gridCol w:w="180"/>
        <w:gridCol w:w="1260"/>
        <w:gridCol w:w="180"/>
        <w:gridCol w:w="1350"/>
        <w:gridCol w:w="180"/>
        <w:gridCol w:w="1260"/>
      </w:tblGrid>
      <w:tr w:rsidR="001D3B24" w:rsidRPr="002E21E2" w14:paraId="707343F7" w14:textId="77777777" w:rsidTr="00793436">
        <w:trPr>
          <w:cantSplit/>
          <w:tblHeader/>
        </w:trPr>
        <w:tc>
          <w:tcPr>
            <w:tcW w:w="3600" w:type="dxa"/>
          </w:tcPr>
          <w:p w14:paraId="0AD46882" w14:textId="77777777" w:rsidR="001D3B24" w:rsidRPr="002E21E2" w:rsidRDefault="001D3B24" w:rsidP="00DA7985">
            <w:pPr>
              <w:spacing w:line="260" w:lineRule="exact"/>
              <w:rPr>
                <w:rFonts w:ascii="Calibri" w:hAnsi="Calibri" w:cs="Calibri"/>
                <w:i/>
                <w:iCs/>
                <w:color w:val="0000FF"/>
                <w:sz w:val="22"/>
                <w:szCs w:val="22"/>
              </w:rPr>
            </w:pPr>
          </w:p>
        </w:tc>
        <w:tc>
          <w:tcPr>
            <w:tcW w:w="2880" w:type="dxa"/>
            <w:gridSpan w:val="3"/>
          </w:tcPr>
          <w:p w14:paraId="11B9F4E8" w14:textId="77777777" w:rsidR="001D3B24" w:rsidRPr="002E21E2" w:rsidRDefault="001D3B24" w:rsidP="00DA7985">
            <w:pPr>
              <w:pStyle w:val="acctmergecolhdg"/>
              <w:spacing w:line="260" w:lineRule="exact"/>
              <w:rPr>
                <w:rFonts w:ascii="Calibri" w:hAnsi="Calibri" w:cs="Calibri"/>
                <w:szCs w:val="22"/>
              </w:rPr>
            </w:pPr>
            <w:r w:rsidRPr="002E21E2">
              <w:rPr>
                <w:rFonts w:ascii="Calibri" w:hAnsi="Calibri" w:cs="Calibri"/>
                <w:szCs w:val="22"/>
              </w:rPr>
              <w:t xml:space="preserve">Consolidated </w:t>
            </w:r>
          </w:p>
          <w:p w14:paraId="25F52C2B" w14:textId="77777777" w:rsidR="001D3B24" w:rsidRPr="002E21E2" w:rsidRDefault="001D3B24" w:rsidP="00DA7985">
            <w:pPr>
              <w:pStyle w:val="acctmergecolhdg"/>
              <w:spacing w:line="260" w:lineRule="exact"/>
              <w:rPr>
                <w:rFonts w:ascii="Calibri" w:hAnsi="Calibri" w:cs="Calibri"/>
                <w:szCs w:val="22"/>
              </w:rPr>
            </w:pPr>
            <w:r w:rsidRPr="002E21E2">
              <w:rPr>
                <w:rFonts w:ascii="Calibri" w:hAnsi="Calibri" w:cs="Calibri"/>
                <w:szCs w:val="22"/>
              </w:rPr>
              <w:t>financial statements</w:t>
            </w:r>
          </w:p>
        </w:tc>
        <w:tc>
          <w:tcPr>
            <w:tcW w:w="180" w:type="dxa"/>
          </w:tcPr>
          <w:p w14:paraId="49AC36D3" w14:textId="77777777" w:rsidR="001D3B24" w:rsidRPr="002E21E2" w:rsidRDefault="001D3B24" w:rsidP="00DA7985">
            <w:pPr>
              <w:pStyle w:val="acctmergecolhdg"/>
              <w:spacing w:line="260" w:lineRule="exact"/>
              <w:rPr>
                <w:rFonts w:ascii="Calibri" w:hAnsi="Calibri" w:cs="Calibri"/>
                <w:szCs w:val="22"/>
              </w:rPr>
            </w:pPr>
          </w:p>
        </w:tc>
        <w:tc>
          <w:tcPr>
            <w:tcW w:w="2790" w:type="dxa"/>
            <w:gridSpan w:val="3"/>
          </w:tcPr>
          <w:p w14:paraId="6EC0283F" w14:textId="77777777" w:rsidR="001D3B24" w:rsidRPr="002E21E2" w:rsidRDefault="001D3B24" w:rsidP="00DA7985">
            <w:pPr>
              <w:pStyle w:val="acctmergecolhdg"/>
              <w:spacing w:line="260" w:lineRule="exact"/>
              <w:rPr>
                <w:rFonts w:ascii="Calibri" w:hAnsi="Calibri" w:cs="Calibri"/>
                <w:szCs w:val="22"/>
              </w:rPr>
            </w:pPr>
            <w:r w:rsidRPr="002E21E2">
              <w:rPr>
                <w:rFonts w:ascii="Calibri" w:hAnsi="Calibri" w:cs="Calibri"/>
                <w:szCs w:val="22"/>
              </w:rPr>
              <w:t xml:space="preserve">Separate </w:t>
            </w:r>
          </w:p>
          <w:p w14:paraId="5CD4F2CB" w14:textId="77777777" w:rsidR="001D3B24" w:rsidRPr="002E21E2" w:rsidRDefault="001D3B24" w:rsidP="00DA7985">
            <w:pPr>
              <w:pStyle w:val="acctmergecolhdg"/>
              <w:spacing w:line="260" w:lineRule="exact"/>
              <w:rPr>
                <w:rFonts w:ascii="Calibri" w:hAnsi="Calibri" w:cs="Calibri"/>
                <w:szCs w:val="22"/>
              </w:rPr>
            </w:pPr>
            <w:r w:rsidRPr="002E21E2">
              <w:rPr>
                <w:rFonts w:ascii="Calibri" w:hAnsi="Calibri" w:cs="Calibri"/>
                <w:szCs w:val="22"/>
              </w:rPr>
              <w:t xml:space="preserve">financial statements </w:t>
            </w:r>
          </w:p>
        </w:tc>
      </w:tr>
      <w:tr w:rsidR="001D3B24" w:rsidRPr="002E21E2" w14:paraId="6DBE4CA5" w14:textId="77777777" w:rsidTr="00793436">
        <w:trPr>
          <w:cantSplit/>
          <w:tblHeader/>
        </w:trPr>
        <w:tc>
          <w:tcPr>
            <w:tcW w:w="3600" w:type="dxa"/>
          </w:tcPr>
          <w:p w14:paraId="11033BFE" w14:textId="77777777" w:rsidR="001D3B24" w:rsidRPr="002E21E2" w:rsidRDefault="001D3B24" w:rsidP="00DA7985">
            <w:pPr>
              <w:pStyle w:val="acctfourfigures"/>
              <w:spacing w:line="260" w:lineRule="exact"/>
              <w:jc w:val="center"/>
              <w:rPr>
                <w:rFonts w:ascii="Calibri" w:hAnsi="Calibri" w:cs="Calibri"/>
                <w:szCs w:val="22"/>
              </w:rPr>
            </w:pPr>
          </w:p>
        </w:tc>
        <w:tc>
          <w:tcPr>
            <w:tcW w:w="1440" w:type="dxa"/>
          </w:tcPr>
          <w:p w14:paraId="2097BD20" w14:textId="77777777" w:rsidR="00A241DF" w:rsidRPr="002E21E2" w:rsidRDefault="00A241DF" w:rsidP="00A241DF">
            <w:pPr>
              <w:pStyle w:val="acctmergecolhdg"/>
              <w:spacing w:line="260" w:lineRule="exact"/>
              <w:ind w:left="-79" w:right="-79"/>
              <w:rPr>
                <w:rFonts w:ascii="Calibri" w:hAnsi="Calibri" w:cs="Calibri"/>
                <w:b w:val="0"/>
                <w:bCs/>
                <w:szCs w:val="22"/>
              </w:rPr>
            </w:pPr>
            <w:r w:rsidRPr="002E21E2">
              <w:rPr>
                <w:rFonts w:ascii="Calibri" w:hAnsi="Calibri" w:cs="Calibri"/>
                <w:b w:val="0"/>
                <w:bCs/>
                <w:szCs w:val="22"/>
              </w:rPr>
              <w:t xml:space="preserve">31 January </w:t>
            </w:r>
          </w:p>
          <w:p w14:paraId="4757506C" w14:textId="783F2EEB" w:rsidR="001D3B24" w:rsidRPr="002E21E2" w:rsidRDefault="00A241DF" w:rsidP="00DA7985">
            <w:pPr>
              <w:pStyle w:val="acctmergecolhdg"/>
              <w:spacing w:line="260" w:lineRule="exact"/>
              <w:ind w:left="-86" w:right="-34"/>
              <w:rPr>
                <w:rFonts w:ascii="Calibri" w:hAnsi="Calibri" w:cs="Calibri"/>
                <w:b w:val="0"/>
                <w:bCs/>
                <w:szCs w:val="22"/>
              </w:rPr>
            </w:pPr>
            <w:r w:rsidRPr="002E21E2">
              <w:rPr>
                <w:rFonts w:ascii="Calibri" w:hAnsi="Calibri" w:cs="Calibri"/>
                <w:b w:val="0"/>
                <w:bCs/>
                <w:szCs w:val="22"/>
              </w:rPr>
              <w:t>2024</w:t>
            </w:r>
          </w:p>
        </w:tc>
        <w:tc>
          <w:tcPr>
            <w:tcW w:w="180" w:type="dxa"/>
          </w:tcPr>
          <w:p w14:paraId="7BB52A4E" w14:textId="77777777" w:rsidR="001D3B24" w:rsidRPr="002E21E2" w:rsidRDefault="001D3B24" w:rsidP="00DA7985">
            <w:pPr>
              <w:pStyle w:val="acctmergecolhdg"/>
              <w:spacing w:line="260" w:lineRule="exact"/>
              <w:ind w:left="-169" w:right="-142"/>
              <w:rPr>
                <w:rFonts w:ascii="Calibri" w:hAnsi="Calibri" w:cs="Calibri"/>
                <w:b w:val="0"/>
                <w:bCs/>
                <w:szCs w:val="22"/>
              </w:rPr>
            </w:pPr>
          </w:p>
        </w:tc>
        <w:tc>
          <w:tcPr>
            <w:tcW w:w="1260" w:type="dxa"/>
          </w:tcPr>
          <w:p w14:paraId="7024E1D4" w14:textId="71FB7525" w:rsidR="001D3B24" w:rsidRPr="002E21E2" w:rsidRDefault="001D3B24" w:rsidP="00DA7985">
            <w:pPr>
              <w:pStyle w:val="acctmergecolhdg"/>
              <w:spacing w:line="260" w:lineRule="exact"/>
              <w:ind w:left="-86" w:right="-34"/>
              <w:rPr>
                <w:rFonts w:ascii="Calibri" w:hAnsi="Calibri" w:cs="Calibri"/>
                <w:b w:val="0"/>
                <w:bCs/>
                <w:szCs w:val="22"/>
              </w:rPr>
            </w:pPr>
            <w:r w:rsidRPr="002E21E2">
              <w:rPr>
                <w:rFonts w:ascii="Calibri" w:hAnsi="Calibri" w:cs="Calibri"/>
                <w:b w:val="0"/>
                <w:bCs/>
                <w:szCs w:val="22"/>
              </w:rPr>
              <w:t>31 October</w:t>
            </w:r>
            <w:r w:rsidR="00D47E4F" w:rsidRPr="002E21E2">
              <w:rPr>
                <w:rFonts w:ascii="Calibri" w:hAnsi="Calibri" w:cs="Calibri"/>
                <w:b w:val="0"/>
                <w:bCs/>
                <w:szCs w:val="22"/>
              </w:rPr>
              <w:br/>
              <w:t>2023</w:t>
            </w:r>
          </w:p>
        </w:tc>
        <w:tc>
          <w:tcPr>
            <w:tcW w:w="180" w:type="dxa"/>
          </w:tcPr>
          <w:p w14:paraId="51F866A5" w14:textId="77777777" w:rsidR="001D3B24" w:rsidRPr="002E21E2" w:rsidRDefault="001D3B24" w:rsidP="00DA7985">
            <w:pPr>
              <w:pStyle w:val="acctmergecolhdg"/>
              <w:spacing w:line="260" w:lineRule="exact"/>
              <w:ind w:left="-169" w:right="-142"/>
              <w:rPr>
                <w:rFonts w:ascii="Calibri" w:hAnsi="Calibri" w:cs="Calibri"/>
                <w:b w:val="0"/>
                <w:bCs/>
                <w:szCs w:val="22"/>
              </w:rPr>
            </w:pPr>
          </w:p>
        </w:tc>
        <w:tc>
          <w:tcPr>
            <w:tcW w:w="1350" w:type="dxa"/>
          </w:tcPr>
          <w:p w14:paraId="1D432B12" w14:textId="77777777" w:rsidR="00D47E4F" w:rsidRPr="002E21E2" w:rsidRDefault="00D47E4F" w:rsidP="00D47E4F">
            <w:pPr>
              <w:pStyle w:val="acctmergecolhdg"/>
              <w:spacing w:line="260" w:lineRule="exact"/>
              <w:ind w:left="-79" w:right="-79"/>
              <w:rPr>
                <w:rFonts w:ascii="Calibri" w:hAnsi="Calibri" w:cs="Calibri"/>
                <w:b w:val="0"/>
                <w:bCs/>
                <w:szCs w:val="22"/>
              </w:rPr>
            </w:pPr>
            <w:r w:rsidRPr="002E21E2">
              <w:rPr>
                <w:rFonts w:ascii="Calibri" w:hAnsi="Calibri" w:cs="Calibri"/>
                <w:b w:val="0"/>
                <w:bCs/>
                <w:szCs w:val="22"/>
              </w:rPr>
              <w:t xml:space="preserve">31 January </w:t>
            </w:r>
          </w:p>
          <w:p w14:paraId="64A8CAF3" w14:textId="34D81F04" w:rsidR="001D3B24" w:rsidRPr="002E21E2" w:rsidRDefault="00D47E4F" w:rsidP="00DA7985">
            <w:pPr>
              <w:pStyle w:val="acctmergecolhdg"/>
              <w:spacing w:line="260" w:lineRule="exact"/>
              <w:ind w:left="-86" w:right="-34"/>
              <w:rPr>
                <w:rFonts w:ascii="Calibri" w:hAnsi="Calibri" w:cs="Calibri"/>
                <w:b w:val="0"/>
                <w:bCs/>
                <w:szCs w:val="22"/>
              </w:rPr>
            </w:pPr>
            <w:r w:rsidRPr="002E21E2">
              <w:rPr>
                <w:rFonts w:ascii="Calibri" w:hAnsi="Calibri" w:cs="Calibri"/>
                <w:b w:val="0"/>
                <w:bCs/>
                <w:szCs w:val="22"/>
              </w:rPr>
              <w:t>2024</w:t>
            </w:r>
          </w:p>
        </w:tc>
        <w:tc>
          <w:tcPr>
            <w:tcW w:w="180" w:type="dxa"/>
          </w:tcPr>
          <w:p w14:paraId="3A7EA5F8" w14:textId="77777777" w:rsidR="001D3B24" w:rsidRPr="002E21E2" w:rsidRDefault="001D3B24" w:rsidP="00DA7985">
            <w:pPr>
              <w:pStyle w:val="acctmergecolhdg"/>
              <w:spacing w:line="260" w:lineRule="exact"/>
              <w:ind w:left="-169" w:right="-142"/>
              <w:rPr>
                <w:rFonts w:ascii="Calibri" w:hAnsi="Calibri" w:cs="Calibri"/>
                <w:b w:val="0"/>
                <w:bCs/>
                <w:szCs w:val="22"/>
              </w:rPr>
            </w:pPr>
          </w:p>
        </w:tc>
        <w:tc>
          <w:tcPr>
            <w:tcW w:w="1260" w:type="dxa"/>
          </w:tcPr>
          <w:p w14:paraId="27B1DED5" w14:textId="1A91F914" w:rsidR="001D3B24" w:rsidRPr="002E21E2" w:rsidRDefault="001D3B24" w:rsidP="00DA7985">
            <w:pPr>
              <w:pStyle w:val="acctmergecolhdg"/>
              <w:spacing w:line="260" w:lineRule="exact"/>
              <w:ind w:left="-86" w:right="-34"/>
              <w:rPr>
                <w:rFonts w:ascii="Calibri" w:hAnsi="Calibri" w:cs="Calibri"/>
                <w:b w:val="0"/>
                <w:bCs/>
                <w:szCs w:val="28"/>
                <w:cs/>
                <w:lang w:bidi="th-TH"/>
              </w:rPr>
            </w:pPr>
            <w:r w:rsidRPr="002E21E2">
              <w:rPr>
                <w:rFonts w:ascii="Calibri" w:hAnsi="Calibri" w:cs="Calibri"/>
                <w:b w:val="0"/>
                <w:bCs/>
                <w:szCs w:val="22"/>
              </w:rPr>
              <w:t>31 October</w:t>
            </w:r>
            <w:r w:rsidR="00D47E4F" w:rsidRPr="002E21E2">
              <w:rPr>
                <w:rFonts w:ascii="Calibri" w:hAnsi="Calibri" w:cs="Calibri"/>
                <w:b w:val="0"/>
                <w:bCs/>
                <w:szCs w:val="22"/>
              </w:rPr>
              <w:br/>
              <w:t>2023</w:t>
            </w:r>
          </w:p>
        </w:tc>
      </w:tr>
      <w:tr w:rsidR="001D3B24" w:rsidRPr="002E21E2" w14:paraId="7C3700B4" w14:textId="77777777" w:rsidTr="00793436">
        <w:trPr>
          <w:cantSplit/>
          <w:tblHeader/>
        </w:trPr>
        <w:tc>
          <w:tcPr>
            <w:tcW w:w="3600" w:type="dxa"/>
          </w:tcPr>
          <w:p w14:paraId="388F49C8" w14:textId="77777777" w:rsidR="001D3B24" w:rsidRPr="002E21E2" w:rsidRDefault="001D3B24" w:rsidP="00DA7985">
            <w:pPr>
              <w:pStyle w:val="acctfourfigures"/>
              <w:spacing w:line="260" w:lineRule="exact"/>
              <w:jc w:val="center"/>
              <w:rPr>
                <w:rFonts w:ascii="Calibri" w:hAnsi="Calibri" w:cs="Calibri"/>
                <w:szCs w:val="22"/>
              </w:rPr>
            </w:pPr>
          </w:p>
        </w:tc>
        <w:tc>
          <w:tcPr>
            <w:tcW w:w="5850" w:type="dxa"/>
            <w:gridSpan w:val="7"/>
          </w:tcPr>
          <w:p w14:paraId="6C0E5099" w14:textId="77777777" w:rsidR="001D3B24" w:rsidRPr="002E21E2" w:rsidRDefault="001D3B24" w:rsidP="00DA7985">
            <w:pPr>
              <w:pStyle w:val="acctmergecolhdg"/>
              <w:spacing w:line="260" w:lineRule="exact"/>
              <w:rPr>
                <w:rFonts w:ascii="Calibri" w:hAnsi="Calibri" w:cs="Calibri"/>
                <w:b w:val="0"/>
                <w:bCs/>
                <w:i/>
                <w:iCs/>
                <w:szCs w:val="22"/>
              </w:rPr>
            </w:pPr>
            <w:r w:rsidRPr="002E21E2">
              <w:rPr>
                <w:rFonts w:ascii="Calibri" w:hAnsi="Calibri" w:cs="Calibri"/>
                <w:b w:val="0"/>
                <w:bCs/>
                <w:i/>
                <w:iCs/>
                <w:szCs w:val="22"/>
              </w:rPr>
              <w:t>(in thousand Baht)</w:t>
            </w:r>
          </w:p>
        </w:tc>
      </w:tr>
      <w:tr w:rsidR="00285494" w:rsidRPr="002E21E2" w14:paraId="6D5036E1" w14:textId="77777777" w:rsidTr="00793436">
        <w:trPr>
          <w:cantSplit/>
        </w:trPr>
        <w:tc>
          <w:tcPr>
            <w:tcW w:w="3600" w:type="dxa"/>
          </w:tcPr>
          <w:p w14:paraId="6522F4CC" w14:textId="77777777" w:rsidR="00285494" w:rsidRPr="002E21E2" w:rsidRDefault="00285494" w:rsidP="00285494">
            <w:pPr>
              <w:pStyle w:val="Heading1"/>
              <w:spacing w:line="260" w:lineRule="exact"/>
              <w:ind w:left="19" w:right="65"/>
              <w:jc w:val="left"/>
              <w:rPr>
                <w:rFonts w:ascii="Calibri" w:eastAsia="Arial Unicode MS" w:hAnsi="Calibri" w:cs="Calibri"/>
                <w:b w:val="0"/>
                <w:bCs w:val="0"/>
                <w:color w:val="auto"/>
              </w:rPr>
            </w:pPr>
            <w:r w:rsidRPr="002E21E2">
              <w:rPr>
                <w:rFonts w:ascii="Calibri" w:hAnsi="Calibri" w:cs="Calibri"/>
                <w:b w:val="0"/>
                <w:bCs w:val="0"/>
              </w:rPr>
              <w:t>Within credit terms</w:t>
            </w:r>
          </w:p>
        </w:tc>
        <w:tc>
          <w:tcPr>
            <w:tcW w:w="1440" w:type="dxa"/>
          </w:tcPr>
          <w:p w14:paraId="0916163F" w14:textId="79D912A6" w:rsidR="00285494" w:rsidRPr="002E21E2" w:rsidRDefault="00C83591" w:rsidP="00285494">
            <w:pPr>
              <w:pStyle w:val="Heading1"/>
              <w:tabs>
                <w:tab w:val="left" w:pos="439"/>
              </w:tabs>
              <w:spacing w:line="260" w:lineRule="exac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154,429</w:t>
            </w:r>
          </w:p>
        </w:tc>
        <w:tc>
          <w:tcPr>
            <w:tcW w:w="180" w:type="dxa"/>
          </w:tcPr>
          <w:p w14:paraId="2F602416" w14:textId="77777777" w:rsidR="00285494" w:rsidRPr="002E21E2" w:rsidRDefault="00285494" w:rsidP="00285494">
            <w:pPr>
              <w:pStyle w:val="Heading1"/>
              <w:spacing w:line="260" w:lineRule="exact"/>
              <w:ind w:left="0" w:right="65"/>
              <w:jc w:val="right"/>
              <w:rPr>
                <w:rFonts w:ascii="Calibri" w:eastAsia="Arial Unicode MS" w:hAnsi="Calibri" w:cs="Calibri"/>
                <w:b w:val="0"/>
                <w:bCs w:val="0"/>
                <w:color w:val="auto"/>
              </w:rPr>
            </w:pPr>
          </w:p>
        </w:tc>
        <w:tc>
          <w:tcPr>
            <w:tcW w:w="1260" w:type="dxa"/>
            <w:vAlign w:val="bottom"/>
          </w:tcPr>
          <w:p w14:paraId="1655387C" w14:textId="6D78B119" w:rsidR="00285494" w:rsidRPr="002E21E2" w:rsidRDefault="00A60767" w:rsidP="00285494">
            <w:pPr>
              <w:pStyle w:val="Heading1"/>
              <w:tabs>
                <w:tab w:val="left" w:pos="439"/>
              </w:tabs>
              <w:spacing w:line="260" w:lineRule="exac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w:t>
            </w:r>
            <w:r w:rsidR="00B90C6B" w:rsidRPr="002E21E2">
              <w:rPr>
                <w:rFonts w:ascii="Calibri" w:eastAsia="Arial Unicode MS" w:hAnsi="Calibri" w:cs="Calibri"/>
                <w:b w:val="0"/>
                <w:bCs w:val="0"/>
                <w:color w:val="auto"/>
              </w:rPr>
              <w:t>97,344</w:t>
            </w:r>
          </w:p>
        </w:tc>
        <w:tc>
          <w:tcPr>
            <w:tcW w:w="180" w:type="dxa"/>
          </w:tcPr>
          <w:p w14:paraId="5E64B461" w14:textId="77777777" w:rsidR="00285494" w:rsidRPr="002E21E2" w:rsidRDefault="00285494" w:rsidP="00285494">
            <w:pPr>
              <w:pStyle w:val="Heading1"/>
              <w:spacing w:line="260" w:lineRule="exact"/>
              <w:ind w:left="0" w:right="65"/>
              <w:jc w:val="right"/>
              <w:rPr>
                <w:rFonts w:ascii="Calibri" w:eastAsia="Arial Unicode MS" w:hAnsi="Calibri" w:cs="Calibri"/>
                <w:b w:val="0"/>
                <w:bCs w:val="0"/>
                <w:color w:val="auto"/>
              </w:rPr>
            </w:pPr>
          </w:p>
        </w:tc>
        <w:tc>
          <w:tcPr>
            <w:tcW w:w="1350" w:type="dxa"/>
            <w:vAlign w:val="bottom"/>
          </w:tcPr>
          <w:p w14:paraId="5868C414" w14:textId="2611A7AE" w:rsidR="00285494" w:rsidRPr="002E21E2" w:rsidRDefault="00A60767" w:rsidP="00285494">
            <w:pPr>
              <w:pStyle w:val="Heading1"/>
              <w:tabs>
                <w:tab w:val="left" w:pos="439"/>
              </w:tabs>
              <w:spacing w:line="260" w:lineRule="exac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151,426</w:t>
            </w:r>
          </w:p>
        </w:tc>
        <w:tc>
          <w:tcPr>
            <w:tcW w:w="180" w:type="dxa"/>
          </w:tcPr>
          <w:p w14:paraId="4637211C" w14:textId="77777777" w:rsidR="00285494" w:rsidRPr="002E21E2" w:rsidRDefault="00285494" w:rsidP="00285494">
            <w:pPr>
              <w:pStyle w:val="Heading1"/>
              <w:spacing w:line="260" w:lineRule="exact"/>
              <w:ind w:left="0" w:right="65"/>
              <w:jc w:val="right"/>
              <w:rPr>
                <w:rFonts w:ascii="Calibri" w:eastAsia="Arial Unicode MS" w:hAnsi="Calibri" w:cs="Calibri"/>
                <w:b w:val="0"/>
                <w:bCs w:val="0"/>
                <w:color w:val="auto"/>
              </w:rPr>
            </w:pPr>
          </w:p>
        </w:tc>
        <w:tc>
          <w:tcPr>
            <w:tcW w:w="1260" w:type="dxa"/>
            <w:vAlign w:val="bottom"/>
          </w:tcPr>
          <w:p w14:paraId="4BFE13F3" w14:textId="1AB5289D" w:rsidR="00285494" w:rsidRPr="002E21E2" w:rsidRDefault="00A60767" w:rsidP="00285494">
            <w:pPr>
              <w:pStyle w:val="Heading1"/>
              <w:tabs>
                <w:tab w:val="left" w:pos="439"/>
              </w:tabs>
              <w:spacing w:line="260" w:lineRule="exac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175,420</w:t>
            </w:r>
          </w:p>
        </w:tc>
      </w:tr>
      <w:tr w:rsidR="00285494" w:rsidRPr="002E21E2" w14:paraId="4F8345E3" w14:textId="77777777" w:rsidTr="00793436">
        <w:trPr>
          <w:cantSplit/>
        </w:trPr>
        <w:tc>
          <w:tcPr>
            <w:tcW w:w="3600" w:type="dxa"/>
          </w:tcPr>
          <w:p w14:paraId="39563B44" w14:textId="77777777" w:rsidR="00285494" w:rsidRPr="002E21E2" w:rsidRDefault="00285494" w:rsidP="00285494">
            <w:pPr>
              <w:pStyle w:val="Heading1"/>
              <w:spacing w:line="260" w:lineRule="exact"/>
              <w:ind w:left="19" w:right="65"/>
              <w:jc w:val="left"/>
              <w:rPr>
                <w:rFonts w:ascii="Calibri" w:eastAsia="Arial Unicode MS" w:hAnsi="Calibri" w:cs="Calibri"/>
                <w:b w:val="0"/>
                <w:bCs w:val="0"/>
                <w:color w:val="auto"/>
              </w:rPr>
            </w:pPr>
            <w:r w:rsidRPr="002E21E2">
              <w:rPr>
                <w:rFonts w:ascii="Calibri" w:hAnsi="Calibri" w:cs="Calibri"/>
                <w:b w:val="0"/>
                <w:bCs w:val="0"/>
              </w:rPr>
              <w:t>Overdue:</w:t>
            </w:r>
          </w:p>
        </w:tc>
        <w:tc>
          <w:tcPr>
            <w:tcW w:w="1440" w:type="dxa"/>
          </w:tcPr>
          <w:p w14:paraId="3C2C7E57" w14:textId="77777777" w:rsidR="00285494" w:rsidRPr="002E21E2" w:rsidRDefault="00285494" w:rsidP="00285494">
            <w:pPr>
              <w:pStyle w:val="Heading1"/>
              <w:tabs>
                <w:tab w:val="left" w:pos="439"/>
              </w:tabs>
              <w:spacing w:line="260" w:lineRule="exact"/>
              <w:ind w:left="-259" w:right="0"/>
              <w:jc w:val="right"/>
              <w:rPr>
                <w:rFonts w:ascii="Calibri" w:eastAsia="Arial Unicode MS" w:hAnsi="Calibri" w:cs="Calibri"/>
                <w:b w:val="0"/>
                <w:bCs w:val="0"/>
                <w:color w:val="auto"/>
              </w:rPr>
            </w:pPr>
          </w:p>
        </w:tc>
        <w:tc>
          <w:tcPr>
            <w:tcW w:w="180" w:type="dxa"/>
          </w:tcPr>
          <w:p w14:paraId="11F792E5" w14:textId="77777777" w:rsidR="00285494" w:rsidRPr="002E21E2" w:rsidRDefault="00285494" w:rsidP="00285494">
            <w:pPr>
              <w:pStyle w:val="Heading1"/>
              <w:spacing w:line="260" w:lineRule="exact"/>
              <w:ind w:left="0" w:right="65"/>
              <w:jc w:val="right"/>
              <w:rPr>
                <w:rFonts w:ascii="Calibri" w:eastAsia="Arial Unicode MS" w:hAnsi="Calibri" w:cs="Calibri"/>
                <w:b w:val="0"/>
                <w:bCs w:val="0"/>
                <w:color w:val="auto"/>
              </w:rPr>
            </w:pPr>
          </w:p>
        </w:tc>
        <w:tc>
          <w:tcPr>
            <w:tcW w:w="1260" w:type="dxa"/>
            <w:vAlign w:val="bottom"/>
          </w:tcPr>
          <w:p w14:paraId="61CB1303" w14:textId="77777777" w:rsidR="00285494" w:rsidRPr="002E21E2" w:rsidRDefault="00285494" w:rsidP="00285494">
            <w:pPr>
              <w:pStyle w:val="Heading1"/>
              <w:tabs>
                <w:tab w:val="left" w:pos="439"/>
              </w:tabs>
              <w:spacing w:line="260" w:lineRule="exact"/>
              <w:ind w:left="-259" w:right="0"/>
              <w:jc w:val="right"/>
              <w:rPr>
                <w:rFonts w:ascii="Calibri" w:eastAsia="Arial Unicode MS" w:hAnsi="Calibri" w:cs="Calibri"/>
                <w:b w:val="0"/>
                <w:bCs w:val="0"/>
                <w:color w:val="auto"/>
              </w:rPr>
            </w:pPr>
          </w:p>
        </w:tc>
        <w:tc>
          <w:tcPr>
            <w:tcW w:w="180" w:type="dxa"/>
          </w:tcPr>
          <w:p w14:paraId="46A5404B" w14:textId="77777777" w:rsidR="00285494" w:rsidRPr="002E21E2" w:rsidRDefault="00285494" w:rsidP="00285494">
            <w:pPr>
              <w:pStyle w:val="Heading1"/>
              <w:spacing w:line="260" w:lineRule="exact"/>
              <w:ind w:left="0" w:right="65"/>
              <w:jc w:val="right"/>
              <w:rPr>
                <w:rFonts w:ascii="Calibri" w:eastAsia="Arial Unicode MS" w:hAnsi="Calibri" w:cs="Calibri"/>
                <w:b w:val="0"/>
                <w:bCs w:val="0"/>
                <w:color w:val="auto"/>
              </w:rPr>
            </w:pPr>
          </w:p>
        </w:tc>
        <w:tc>
          <w:tcPr>
            <w:tcW w:w="1350" w:type="dxa"/>
            <w:vAlign w:val="bottom"/>
          </w:tcPr>
          <w:p w14:paraId="4CA04DCB" w14:textId="77777777" w:rsidR="00285494" w:rsidRPr="002E21E2" w:rsidRDefault="00285494" w:rsidP="00285494">
            <w:pPr>
              <w:pStyle w:val="Heading1"/>
              <w:tabs>
                <w:tab w:val="left" w:pos="439"/>
              </w:tabs>
              <w:spacing w:line="260" w:lineRule="exact"/>
              <w:ind w:left="-259" w:right="0"/>
              <w:jc w:val="right"/>
              <w:rPr>
                <w:rFonts w:ascii="Calibri" w:eastAsia="Arial Unicode MS" w:hAnsi="Calibri" w:cs="Calibri"/>
                <w:b w:val="0"/>
                <w:bCs w:val="0"/>
                <w:color w:val="auto"/>
              </w:rPr>
            </w:pPr>
          </w:p>
        </w:tc>
        <w:tc>
          <w:tcPr>
            <w:tcW w:w="180" w:type="dxa"/>
          </w:tcPr>
          <w:p w14:paraId="3CD548B3" w14:textId="77777777" w:rsidR="00285494" w:rsidRPr="002E21E2" w:rsidRDefault="00285494" w:rsidP="00285494">
            <w:pPr>
              <w:pStyle w:val="Heading1"/>
              <w:spacing w:line="260" w:lineRule="exact"/>
              <w:ind w:left="0" w:right="65"/>
              <w:jc w:val="right"/>
              <w:rPr>
                <w:rFonts w:ascii="Calibri" w:eastAsia="Arial Unicode MS" w:hAnsi="Calibri" w:cs="Calibri"/>
                <w:b w:val="0"/>
                <w:bCs w:val="0"/>
                <w:color w:val="auto"/>
              </w:rPr>
            </w:pPr>
          </w:p>
        </w:tc>
        <w:tc>
          <w:tcPr>
            <w:tcW w:w="1260" w:type="dxa"/>
            <w:vAlign w:val="bottom"/>
          </w:tcPr>
          <w:p w14:paraId="5D52E0B4" w14:textId="77777777" w:rsidR="00285494" w:rsidRPr="002E21E2" w:rsidRDefault="00285494" w:rsidP="00285494">
            <w:pPr>
              <w:pStyle w:val="Heading1"/>
              <w:tabs>
                <w:tab w:val="left" w:pos="439"/>
              </w:tabs>
              <w:spacing w:line="260" w:lineRule="exact"/>
              <w:ind w:left="-259" w:right="0"/>
              <w:jc w:val="right"/>
              <w:rPr>
                <w:rFonts w:ascii="Calibri" w:eastAsia="Arial Unicode MS" w:hAnsi="Calibri" w:cs="Calibri"/>
                <w:b w:val="0"/>
                <w:bCs w:val="0"/>
                <w:color w:val="auto"/>
              </w:rPr>
            </w:pPr>
          </w:p>
        </w:tc>
      </w:tr>
      <w:tr w:rsidR="00285494" w:rsidRPr="002E21E2" w14:paraId="0155C353" w14:textId="77777777" w:rsidTr="00793436">
        <w:trPr>
          <w:cantSplit/>
        </w:trPr>
        <w:tc>
          <w:tcPr>
            <w:tcW w:w="3600" w:type="dxa"/>
          </w:tcPr>
          <w:p w14:paraId="7A1CEFE6" w14:textId="77777777" w:rsidR="00285494" w:rsidRPr="002E21E2" w:rsidRDefault="00285494" w:rsidP="00285494">
            <w:pPr>
              <w:pStyle w:val="Heading1"/>
              <w:spacing w:line="260" w:lineRule="exact"/>
              <w:ind w:left="19" w:right="65" w:firstLine="195"/>
              <w:jc w:val="left"/>
              <w:rPr>
                <w:rFonts w:ascii="Calibri" w:eastAsia="Arial Unicode MS" w:hAnsi="Calibri" w:cs="Calibri"/>
                <w:b w:val="0"/>
                <w:bCs w:val="0"/>
                <w:color w:val="auto"/>
              </w:rPr>
            </w:pPr>
            <w:r w:rsidRPr="002E21E2">
              <w:rPr>
                <w:rFonts w:ascii="Calibri" w:hAnsi="Calibri" w:cs="Calibri"/>
                <w:b w:val="0"/>
                <w:bCs w:val="0"/>
              </w:rPr>
              <w:t>Less than 3 months</w:t>
            </w:r>
          </w:p>
        </w:tc>
        <w:tc>
          <w:tcPr>
            <w:tcW w:w="1440" w:type="dxa"/>
          </w:tcPr>
          <w:p w14:paraId="432C53F9" w14:textId="71EF0018" w:rsidR="00285494" w:rsidRPr="002E21E2" w:rsidRDefault="005E7D92" w:rsidP="00285494">
            <w:pPr>
              <w:pStyle w:val="Heading1"/>
              <w:tabs>
                <w:tab w:val="left" w:pos="439"/>
              </w:tabs>
              <w:spacing w:line="260" w:lineRule="exac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20,261</w:t>
            </w:r>
          </w:p>
        </w:tc>
        <w:tc>
          <w:tcPr>
            <w:tcW w:w="180" w:type="dxa"/>
          </w:tcPr>
          <w:p w14:paraId="169E5665" w14:textId="77777777" w:rsidR="00285494" w:rsidRPr="002E21E2" w:rsidRDefault="00285494" w:rsidP="00285494">
            <w:pPr>
              <w:pStyle w:val="Heading1"/>
              <w:spacing w:line="260" w:lineRule="exact"/>
              <w:ind w:left="0" w:right="65"/>
              <w:jc w:val="right"/>
              <w:rPr>
                <w:rFonts w:ascii="Calibri" w:eastAsia="Arial Unicode MS" w:hAnsi="Calibri" w:cs="Calibri"/>
                <w:b w:val="0"/>
                <w:bCs w:val="0"/>
                <w:color w:val="auto"/>
              </w:rPr>
            </w:pPr>
          </w:p>
        </w:tc>
        <w:tc>
          <w:tcPr>
            <w:tcW w:w="1260" w:type="dxa"/>
            <w:vAlign w:val="bottom"/>
          </w:tcPr>
          <w:p w14:paraId="5365197C" w14:textId="77D1A5D5" w:rsidR="00285494" w:rsidRPr="002E21E2" w:rsidRDefault="00B90C6B" w:rsidP="00285494">
            <w:pPr>
              <w:pStyle w:val="Heading1"/>
              <w:tabs>
                <w:tab w:val="left" w:pos="439"/>
              </w:tabs>
              <w:spacing w:line="260" w:lineRule="exac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29,447</w:t>
            </w:r>
          </w:p>
        </w:tc>
        <w:tc>
          <w:tcPr>
            <w:tcW w:w="180" w:type="dxa"/>
          </w:tcPr>
          <w:p w14:paraId="688F9E1C" w14:textId="77777777" w:rsidR="00285494" w:rsidRPr="002E21E2" w:rsidRDefault="00285494" w:rsidP="00285494">
            <w:pPr>
              <w:pStyle w:val="Heading1"/>
              <w:spacing w:line="260" w:lineRule="exact"/>
              <w:ind w:left="0" w:right="65"/>
              <w:jc w:val="right"/>
              <w:rPr>
                <w:rFonts w:ascii="Calibri" w:eastAsia="Arial Unicode MS" w:hAnsi="Calibri" w:cs="Calibri"/>
                <w:b w:val="0"/>
                <w:bCs w:val="0"/>
                <w:color w:val="auto"/>
              </w:rPr>
            </w:pPr>
          </w:p>
        </w:tc>
        <w:tc>
          <w:tcPr>
            <w:tcW w:w="1350" w:type="dxa"/>
            <w:vAlign w:val="bottom"/>
          </w:tcPr>
          <w:p w14:paraId="68B17FDF" w14:textId="63C2673C" w:rsidR="00285494" w:rsidRPr="002E21E2" w:rsidRDefault="00A60767" w:rsidP="00285494">
            <w:pPr>
              <w:pStyle w:val="Heading1"/>
              <w:tabs>
                <w:tab w:val="left" w:pos="439"/>
              </w:tabs>
              <w:spacing w:line="260" w:lineRule="exac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20,171</w:t>
            </w:r>
          </w:p>
        </w:tc>
        <w:tc>
          <w:tcPr>
            <w:tcW w:w="180" w:type="dxa"/>
          </w:tcPr>
          <w:p w14:paraId="7C8376D5" w14:textId="77777777" w:rsidR="00285494" w:rsidRPr="002E21E2" w:rsidRDefault="00285494" w:rsidP="00285494">
            <w:pPr>
              <w:pStyle w:val="Heading1"/>
              <w:spacing w:line="260" w:lineRule="exact"/>
              <w:ind w:left="0" w:right="65"/>
              <w:jc w:val="right"/>
              <w:rPr>
                <w:rFonts w:ascii="Calibri" w:eastAsia="Arial Unicode MS" w:hAnsi="Calibri" w:cs="Calibri"/>
                <w:b w:val="0"/>
                <w:bCs w:val="0"/>
                <w:color w:val="auto"/>
              </w:rPr>
            </w:pPr>
          </w:p>
        </w:tc>
        <w:tc>
          <w:tcPr>
            <w:tcW w:w="1260" w:type="dxa"/>
            <w:vAlign w:val="bottom"/>
          </w:tcPr>
          <w:p w14:paraId="5A72CE00" w14:textId="080A0F1E" w:rsidR="00285494" w:rsidRPr="002E21E2" w:rsidRDefault="00A60767" w:rsidP="00285494">
            <w:pPr>
              <w:pStyle w:val="Heading1"/>
              <w:tabs>
                <w:tab w:val="left" w:pos="439"/>
              </w:tabs>
              <w:spacing w:line="260" w:lineRule="exac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19,818</w:t>
            </w:r>
          </w:p>
        </w:tc>
      </w:tr>
      <w:tr w:rsidR="00E35E49" w:rsidRPr="002E21E2" w14:paraId="4ECCC86E" w14:textId="77777777" w:rsidTr="00793436">
        <w:trPr>
          <w:cantSplit/>
        </w:trPr>
        <w:tc>
          <w:tcPr>
            <w:tcW w:w="3600" w:type="dxa"/>
          </w:tcPr>
          <w:p w14:paraId="01372F19" w14:textId="684CAAB9" w:rsidR="00E35E49" w:rsidRPr="002E21E2" w:rsidRDefault="00E35E49" w:rsidP="00285494">
            <w:pPr>
              <w:pStyle w:val="Heading1"/>
              <w:spacing w:line="260" w:lineRule="exact"/>
              <w:ind w:left="19" w:right="65" w:firstLine="195"/>
              <w:jc w:val="left"/>
              <w:rPr>
                <w:rFonts w:ascii="Calibri" w:hAnsi="Calibri" w:cs="Calibri"/>
                <w:b w:val="0"/>
                <w:bCs w:val="0"/>
              </w:rPr>
            </w:pPr>
            <w:r w:rsidRPr="002E21E2">
              <w:rPr>
                <w:rFonts w:ascii="Calibri" w:hAnsi="Calibri" w:cs="Calibri"/>
                <w:b w:val="0"/>
                <w:bCs w:val="0"/>
              </w:rPr>
              <w:t>3 -</w:t>
            </w:r>
            <w:r w:rsidR="00A71E0C" w:rsidRPr="002E21E2">
              <w:rPr>
                <w:rFonts w:ascii="Calibri" w:hAnsi="Calibri" w:cs="Calibri"/>
                <w:b w:val="0"/>
                <w:bCs w:val="0"/>
              </w:rPr>
              <w:t xml:space="preserve"> </w:t>
            </w:r>
            <w:r w:rsidRPr="002E21E2">
              <w:rPr>
                <w:rFonts w:ascii="Calibri" w:hAnsi="Calibri" w:cs="Calibri"/>
                <w:b w:val="0"/>
                <w:bCs w:val="0"/>
              </w:rPr>
              <w:t>6 mon</w:t>
            </w:r>
            <w:r w:rsidR="000433AD" w:rsidRPr="002E21E2">
              <w:rPr>
                <w:rFonts w:ascii="Calibri" w:hAnsi="Calibri" w:cs="Calibri"/>
                <w:b w:val="0"/>
                <w:bCs w:val="0"/>
              </w:rPr>
              <w:t>ths</w:t>
            </w:r>
          </w:p>
        </w:tc>
        <w:tc>
          <w:tcPr>
            <w:tcW w:w="1440" w:type="dxa"/>
          </w:tcPr>
          <w:p w14:paraId="3D16736D" w14:textId="408010C9" w:rsidR="00E35E49" w:rsidRPr="002E21E2" w:rsidRDefault="00163BC5" w:rsidP="00163BC5">
            <w:pPr>
              <w:pStyle w:val="Heading1"/>
              <w:tabs>
                <w:tab w:val="left" w:pos="439"/>
              </w:tabs>
              <w:spacing w:line="260" w:lineRule="exact"/>
              <w:ind w:left="-259" w:right="329" w:hanging="28"/>
              <w:jc w:val="right"/>
              <w:rPr>
                <w:rFonts w:ascii="Calibri" w:eastAsia="Arial Unicode MS" w:hAnsi="Calibri" w:cs="Calibri"/>
                <w:b w:val="0"/>
                <w:bCs w:val="0"/>
              </w:rPr>
            </w:pPr>
            <w:r w:rsidRPr="002E21E2">
              <w:rPr>
                <w:rFonts w:ascii="Calibri" w:eastAsia="Arial Unicode MS" w:hAnsi="Calibri" w:cs="Calibri"/>
                <w:b w:val="0"/>
                <w:bCs w:val="0"/>
              </w:rPr>
              <w:t>-</w:t>
            </w:r>
          </w:p>
        </w:tc>
        <w:tc>
          <w:tcPr>
            <w:tcW w:w="180" w:type="dxa"/>
          </w:tcPr>
          <w:p w14:paraId="2156EFEC" w14:textId="77777777" w:rsidR="00E35E49" w:rsidRPr="002E21E2" w:rsidRDefault="00E35E49" w:rsidP="00285494">
            <w:pPr>
              <w:pStyle w:val="Heading1"/>
              <w:spacing w:line="260" w:lineRule="exact"/>
              <w:ind w:left="0" w:right="65"/>
              <w:jc w:val="right"/>
              <w:rPr>
                <w:rFonts w:ascii="Calibri" w:eastAsia="Arial Unicode MS" w:hAnsi="Calibri" w:cs="Calibri"/>
                <w:b w:val="0"/>
                <w:bCs w:val="0"/>
                <w:color w:val="auto"/>
              </w:rPr>
            </w:pPr>
          </w:p>
        </w:tc>
        <w:tc>
          <w:tcPr>
            <w:tcW w:w="1260" w:type="dxa"/>
            <w:vAlign w:val="bottom"/>
          </w:tcPr>
          <w:p w14:paraId="1F3EEF14" w14:textId="0C10B4C8" w:rsidR="00E35E49" w:rsidRPr="002E21E2" w:rsidRDefault="00163BC5" w:rsidP="00163BC5">
            <w:pPr>
              <w:pStyle w:val="Heading1"/>
              <w:tabs>
                <w:tab w:val="left" w:pos="439"/>
              </w:tabs>
              <w:spacing w:line="260" w:lineRule="exact"/>
              <w:ind w:left="-259" w:right="329" w:hanging="28"/>
              <w:jc w:val="right"/>
              <w:rPr>
                <w:rFonts w:ascii="Calibri" w:eastAsia="Arial Unicode MS" w:hAnsi="Calibri" w:cs="Calibri"/>
                <w:b w:val="0"/>
                <w:bCs w:val="0"/>
              </w:rPr>
            </w:pPr>
            <w:r w:rsidRPr="002E21E2">
              <w:rPr>
                <w:rFonts w:ascii="Calibri" w:eastAsia="Arial Unicode MS" w:hAnsi="Calibri" w:cs="Calibri"/>
                <w:b w:val="0"/>
                <w:bCs w:val="0"/>
              </w:rPr>
              <w:t>-</w:t>
            </w:r>
          </w:p>
        </w:tc>
        <w:tc>
          <w:tcPr>
            <w:tcW w:w="180" w:type="dxa"/>
          </w:tcPr>
          <w:p w14:paraId="4C668A89" w14:textId="77777777" w:rsidR="00E35E49" w:rsidRPr="002E21E2" w:rsidRDefault="00E35E49" w:rsidP="00285494">
            <w:pPr>
              <w:pStyle w:val="Heading1"/>
              <w:spacing w:line="260" w:lineRule="exact"/>
              <w:ind w:left="0" w:right="65"/>
              <w:jc w:val="right"/>
              <w:rPr>
                <w:rFonts w:ascii="Calibri" w:eastAsia="Arial Unicode MS" w:hAnsi="Calibri" w:cs="Calibri"/>
                <w:b w:val="0"/>
                <w:bCs w:val="0"/>
                <w:color w:val="auto"/>
              </w:rPr>
            </w:pPr>
          </w:p>
        </w:tc>
        <w:tc>
          <w:tcPr>
            <w:tcW w:w="1350" w:type="dxa"/>
            <w:vAlign w:val="bottom"/>
          </w:tcPr>
          <w:p w14:paraId="14DD936C" w14:textId="77F41440" w:rsidR="00E35E49" w:rsidRPr="002E21E2" w:rsidRDefault="00163BC5" w:rsidP="00163BC5">
            <w:pPr>
              <w:pStyle w:val="Heading1"/>
              <w:tabs>
                <w:tab w:val="left" w:pos="439"/>
              </w:tabs>
              <w:spacing w:line="260" w:lineRule="exact"/>
              <w:ind w:left="-259" w:right="329" w:hanging="28"/>
              <w:jc w:val="right"/>
              <w:rPr>
                <w:rFonts w:ascii="Calibri" w:eastAsia="Arial Unicode MS" w:hAnsi="Calibri" w:cs="Calibri"/>
                <w:b w:val="0"/>
                <w:bCs w:val="0"/>
              </w:rPr>
            </w:pPr>
            <w:r w:rsidRPr="002E21E2">
              <w:rPr>
                <w:rFonts w:ascii="Calibri" w:eastAsia="Arial Unicode MS" w:hAnsi="Calibri" w:cs="Calibri"/>
                <w:b w:val="0"/>
                <w:bCs w:val="0"/>
              </w:rPr>
              <w:t>-</w:t>
            </w:r>
          </w:p>
        </w:tc>
        <w:tc>
          <w:tcPr>
            <w:tcW w:w="180" w:type="dxa"/>
          </w:tcPr>
          <w:p w14:paraId="136D4E0F" w14:textId="77777777" w:rsidR="00E35E49" w:rsidRPr="002E21E2" w:rsidRDefault="00E35E49" w:rsidP="00285494">
            <w:pPr>
              <w:pStyle w:val="Heading1"/>
              <w:spacing w:line="260" w:lineRule="exact"/>
              <w:ind w:left="0" w:right="65"/>
              <w:jc w:val="right"/>
              <w:rPr>
                <w:rFonts w:ascii="Calibri" w:eastAsia="Arial Unicode MS" w:hAnsi="Calibri" w:cs="Calibri"/>
                <w:b w:val="0"/>
                <w:bCs w:val="0"/>
                <w:color w:val="auto"/>
              </w:rPr>
            </w:pPr>
          </w:p>
        </w:tc>
        <w:tc>
          <w:tcPr>
            <w:tcW w:w="1260" w:type="dxa"/>
            <w:vAlign w:val="bottom"/>
          </w:tcPr>
          <w:p w14:paraId="63585549" w14:textId="69B9D2E9" w:rsidR="00E35E49" w:rsidRPr="002E21E2" w:rsidRDefault="00163BC5" w:rsidP="00163BC5">
            <w:pPr>
              <w:pStyle w:val="Heading1"/>
              <w:tabs>
                <w:tab w:val="left" w:pos="439"/>
              </w:tabs>
              <w:spacing w:line="260" w:lineRule="exact"/>
              <w:ind w:left="-259" w:right="329" w:hanging="28"/>
              <w:jc w:val="right"/>
              <w:rPr>
                <w:rFonts w:ascii="Calibri" w:eastAsia="Arial Unicode MS" w:hAnsi="Calibri" w:cs="Calibri"/>
                <w:b w:val="0"/>
                <w:bCs w:val="0"/>
              </w:rPr>
            </w:pPr>
            <w:r w:rsidRPr="002E21E2">
              <w:rPr>
                <w:rFonts w:ascii="Calibri" w:eastAsia="Arial Unicode MS" w:hAnsi="Calibri" w:cs="Calibri"/>
                <w:b w:val="0"/>
                <w:bCs w:val="0"/>
              </w:rPr>
              <w:t>-</w:t>
            </w:r>
          </w:p>
        </w:tc>
      </w:tr>
      <w:tr w:rsidR="00E35E49" w:rsidRPr="002E21E2" w14:paraId="37BAD83D" w14:textId="77777777" w:rsidTr="00793436">
        <w:trPr>
          <w:cantSplit/>
        </w:trPr>
        <w:tc>
          <w:tcPr>
            <w:tcW w:w="3600" w:type="dxa"/>
          </w:tcPr>
          <w:p w14:paraId="6901CC7A" w14:textId="603E6FA5" w:rsidR="00E35E49" w:rsidRPr="002E21E2" w:rsidRDefault="000433AD" w:rsidP="00285494">
            <w:pPr>
              <w:pStyle w:val="Heading1"/>
              <w:spacing w:line="260" w:lineRule="exact"/>
              <w:ind w:left="19" w:right="65" w:firstLine="195"/>
              <w:jc w:val="left"/>
              <w:rPr>
                <w:rFonts w:ascii="Calibri" w:hAnsi="Calibri" w:cs="Calibri"/>
                <w:b w:val="0"/>
                <w:bCs w:val="0"/>
              </w:rPr>
            </w:pPr>
            <w:r w:rsidRPr="002E21E2">
              <w:rPr>
                <w:rFonts w:ascii="Calibri" w:hAnsi="Calibri" w:cs="Calibri"/>
                <w:b w:val="0"/>
                <w:bCs w:val="0"/>
              </w:rPr>
              <w:t>6 -</w:t>
            </w:r>
            <w:r w:rsidR="00A71E0C" w:rsidRPr="002E21E2">
              <w:rPr>
                <w:rFonts w:ascii="Calibri" w:hAnsi="Calibri" w:cs="Calibri"/>
                <w:b w:val="0"/>
                <w:bCs w:val="0"/>
              </w:rPr>
              <w:t xml:space="preserve"> </w:t>
            </w:r>
            <w:r w:rsidRPr="002E21E2">
              <w:rPr>
                <w:rFonts w:ascii="Calibri" w:hAnsi="Calibri" w:cs="Calibri"/>
                <w:b w:val="0"/>
                <w:bCs w:val="0"/>
              </w:rPr>
              <w:t>12 months</w:t>
            </w:r>
          </w:p>
        </w:tc>
        <w:tc>
          <w:tcPr>
            <w:tcW w:w="1440" w:type="dxa"/>
          </w:tcPr>
          <w:p w14:paraId="050E541E" w14:textId="18DD11A2" w:rsidR="00E35E49" w:rsidRPr="002E21E2" w:rsidRDefault="00163BC5" w:rsidP="00163BC5">
            <w:pPr>
              <w:pStyle w:val="Heading1"/>
              <w:tabs>
                <w:tab w:val="left" w:pos="439"/>
              </w:tabs>
              <w:spacing w:line="260" w:lineRule="exact"/>
              <w:ind w:left="-259" w:right="329" w:hanging="28"/>
              <w:jc w:val="right"/>
              <w:rPr>
                <w:rFonts w:ascii="Calibri" w:eastAsia="Arial Unicode MS" w:hAnsi="Calibri" w:cs="Calibri"/>
                <w:b w:val="0"/>
                <w:bCs w:val="0"/>
              </w:rPr>
            </w:pPr>
            <w:r w:rsidRPr="002E21E2">
              <w:rPr>
                <w:rFonts w:ascii="Calibri" w:eastAsia="Arial Unicode MS" w:hAnsi="Calibri" w:cs="Calibri"/>
                <w:b w:val="0"/>
                <w:bCs w:val="0"/>
              </w:rPr>
              <w:t>-</w:t>
            </w:r>
          </w:p>
        </w:tc>
        <w:tc>
          <w:tcPr>
            <w:tcW w:w="180" w:type="dxa"/>
          </w:tcPr>
          <w:p w14:paraId="11BDB6AD" w14:textId="77777777" w:rsidR="00E35E49" w:rsidRPr="002E21E2" w:rsidRDefault="00E35E49" w:rsidP="00285494">
            <w:pPr>
              <w:pStyle w:val="Heading1"/>
              <w:spacing w:line="260" w:lineRule="exact"/>
              <w:ind w:left="0" w:right="65"/>
              <w:jc w:val="right"/>
              <w:rPr>
                <w:rFonts w:ascii="Calibri" w:eastAsia="Arial Unicode MS" w:hAnsi="Calibri" w:cs="Calibri"/>
                <w:b w:val="0"/>
                <w:bCs w:val="0"/>
                <w:color w:val="auto"/>
              </w:rPr>
            </w:pPr>
          </w:p>
        </w:tc>
        <w:tc>
          <w:tcPr>
            <w:tcW w:w="1260" w:type="dxa"/>
            <w:vAlign w:val="bottom"/>
          </w:tcPr>
          <w:p w14:paraId="3615D208" w14:textId="50888C9D" w:rsidR="00E35E49" w:rsidRPr="002E21E2" w:rsidRDefault="00163BC5" w:rsidP="00285494">
            <w:pPr>
              <w:pStyle w:val="Heading1"/>
              <w:tabs>
                <w:tab w:val="left" w:pos="439"/>
              </w:tabs>
              <w:spacing w:line="260" w:lineRule="exac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810</w:t>
            </w:r>
          </w:p>
        </w:tc>
        <w:tc>
          <w:tcPr>
            <w:tcW w:w="180" w:type="dxa"/>
          </w:tcPr>
          <w:p w14:paraId="7E2745CF" w14:textId="77777777" w:rsidR="00E35E49" w:rsidRPr="002E21E2" w:rsidRDefault="00E35E49" w:rsidP="00285494">
            <w:pPr>
              <w:pStyle w:val="Heading1"/>
              <w:spacing w:line="260" w:lineRule="exact"/>
              <w:ind w:left="0" w:right="65"/>
              <w:jc w:val="right"/>
              <w:rPr>
                <w:rFonts w:ascii="Calibri" w:eastAsia="Arial Unicode MS" w:hAnsi="Calibri" w:cs="Calibri"/>
                <w:b w:val="0"/>
                <w:bCs w:val="0"/>
                <w:color w:val="auto"/>
              </w:rPr>
            </w:pPr>
          </w:p>
        </w:tc>
        <w:tc>
          <w:tcPr>
            <w:tcW w:w="1350" w:type="dxa"/>
            <w:vAlign w:val="bottom"/>
          </w:tcPr>
          <w:p w14:paraId="43AE0C49" w14:textId="21873B4E" w:rsidR="00E35E49" w:rsidRPr="002E21E2" w:rsidRDefault="00163BC5" w:rsidP="00163BC5">
            <w:pPr>
              <w:pStyle w:val="Heading1"/>
              <w:tabs>
                <w:tab w:val="left" w:pos="439"/>
              </w:tabs>
              <w:spacing w:line="260" w:lineRule="exact"/>
              <w:ind w:left="-259" w:right="329" w:hanging="28"/>
              <w:jc w:val="right"/>
              <w:rPr>
                <w:rFonts w:ascii="Calibri" w:eastAsia="Arial Unicode MS" w:hAnsi="Calibri" w:cs="Calibri"/>
                <w:b w:val="0"/>
                <w:bCs w:val="0"/>
              </w:rPr>
            </w:pPr>
            <w:r w:rsidRPr="002E21E2">
              <w:rPr>
                <w:rFonts w:ascii="Calibri" w:eastAsia="Arial Unicode MS" w:hAnsi="Calibri" w:cs="Calibri"/>
                <w:b w:val="0"/>
                <w:bCs w:val="0"/>
              </w:rPr>
              <w:t>-</w:t>
            </w:r>
          </w:p>
        </w:tc>
        <w:tc>
          <w:tcPr>
            <w:tcW w:w="180" w:type="dxa"/>
          </w:tcPr>
          <w:p w14:paraId="071A308D" w14:textId="77777777" w:rsidR="00E35E49" w:rsidRPr="002E21E2" w:rsidRDefault="00E35E49" w:rsidP="00285494">
            <w:pPr>
              <w:pStyle w:val="Heading1"/>
              <w:spacing w:line="260" w:lineRule="exact"/>
              <w:ind w:left="0" w:right="65"/>
              <w:jc w:val="right"/>
              <w:rPr>
                <w:rFonts w:ascii="Calibri" w:eastAsia="Arial Unicode MS" w:hAnsi="Calibri" w:cs="Calibri"/>
                <w:b w:val="0"/>
                <w:bCs w:val="0"/>
                <w:color w:val="auto"/>
              </w:rPr>
            </w:pPr>
          </w:p>
        </w:tc>
        <w:tc>
          <w:tcPr>
            <w:tcW w:w="1260" w:type="dxa"/>
            <w:vAlign w:val="bottom"/>
          </w:tcPr>
          <w:p w14:paraId="12C55782" w14:textId="204A3599" w:rsidR="00E35E49" w:rsidRPr="002E21E2" w:rsidRDefault="001262CC" w:rsidP="001262CC">
            <w:pPr>
              <w:pStyle w:val="Heading1"/>
              <w:tabs>
                <w:tab w:val="left" w:pos="439"/>
              </w:tabs>
              <w:spacing w:line="260" w:lineRule="exact"/>
              <w:ind w:left="-259" w:right="329" w:hanging="28"/>
              <w:jc w:val="right"/>
              <w:rPr>
                <w:rFonts w:ascii="Calibri" w:eastAsia="Arial Unicode MS" w:hAnsi="Calibri" w:cs="Calibri"/>
                <w:b w:val="0"/>
                <w:bCs w:val="0"/>
              </w:rPr>
            </w:pPr>
            <w:r w:rsidRPr="002E21E2">
              <w:rPr>
                <w:rFonts w:ascii="Calibri" w:eastAsia="Arial Unicode MS" w:hAnsi="Calibri" w:cs="Calibri"/>
                <w:b w:val="0"/>
                <w:bCs w:val="0"/>
              </w:rPr>
              <w:t>-</w:t>
            </w:r>
          </w:p>
        </w:tc>
      </w:tr>
      <w:tr w:rsidR="00A60767" w:rsidRPr="002E21E2" w14:paraId="6FA92284" w14:textId="77777777" w:rsidTr="00793436">
        <w:trPr>
          <w:cantSplit/>
        </w:trPr>
        <w:tc>
          <w:tcPr>
            <w:tcW w:w="3600" w:type="dxa"/>
          </w:tcPr>
          <w:p w14:paraId="38A0D89D" w14:textId="77777777" w:rsidR="00A60767" w:rsidRPr="002E21E2" w:rsidRDefault="00A60767" w:rsidP="00A60767">
            <w:pPr>
              <w:pStyle w:val="Heading1"/>
              <w:spacing w:line="260" w:lineRule="exact"/>
              <w:ind w:left="19" w:right="65" w:firstLine="195"/>
              <w:jc w:val="left"/>
              <w:rPr>
                <w:rFonts w:ascii="Calibri" w:eastAsia="Arial Unicode MS" w:hAnsi="Calibri" w:cs="Calibri"/>
                <w:b w:val="0"/>
                <w:bCs w:val="0"/>
                <w:color w:val="auto"/>
              </w:rPr>
            </w:pPr>
            <w:r w:rsidRPr="002E21E2">
              <w:rPr>
                <w:rFonts w:ascii="Calibri" w:hAnsi="Calibri" w:cs="Calibri"/>
                <w:b w:val="0"/>
                <w:bCs w:val="0"/>
              </w:rPr>
              <w:t>Over 12 months</w:t>
            </w:r>
          </w:p>
        </w:tc>
        <w:tc>
          <w:tcPr>
            <w:tcW w:w="1440" w:type="dxa"/>
            <w:tcBorders>
              <w:bottom w:val="single" w:sz="4" w:space="0" w:color="auto"/>
            </w:tcBorders>
          </w:tcPr>
          <w:p w14:paraId="0DA2CF49" w14:textId="7E6B9E2D" w:rsidR="00A60767" w:rsidRPr="002E21E2" w:rsidRDefault="005E7D92" w:rsidP="00A60767">
            <w:pPr>
              <w:pStyle w:val="Heading1"/>
              <w:tabs>
                <w:tab w:val="left" w:pos="439"/>
              </w:tabs>
              <w:spacing w:line="260" w:lineRule="exac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428</w:t>
            </w:r>
          </w:p>
        </w:tc>
        <w:tc>
          <w:tcPr>
            <w:tcW w:w="180" w:type="dxa"/>
          </w:tcPr>
          <w:p w14:paraId="39F6EB9A" w14:textId="77777777" w:rsidR="00A60767" w:rsidRPr="002E21E2" w:rsidRDefault="00A60767" w:rsidP="00A60767">
            <w:pPr>
              <w:pStyle w:val="Heading1"/>
              <w:spacing w:line="260" w:lineRule="exact"/>
              <w:ind w:left="0" w:right="65"/>
              <w:jc w:val="right"/>
              <w:rPr>
                <w:rFonts w:ascii="Calibri" w:eastAsia="Arial Unicode MS" w:hAnsi="Calibri" w:cs="Calibri"/>
                <w:b w:val="0"/>
                <w:bCs w:val="0"/>
                <w:color w:val="auto"/>
              </w:rPr>
            </w:pPr>
          </w:p>
        </w:tc>
        <w:tc>
          <w:tcPr>
            <w:tcW w:w="1260" w:type="dxa"/>
            <w:tcBorders>
              <w:bottom w:val="single" w:sz="4" w:space="0" w:color="auto"/>
            </w:tcBorders>
            <w:vAlign w:val="bottom"/>
          </w:tcPr>
          <w:p w14:paraId="50B942BE" w14:textId="664A094E" w:rsidR="00A60767" w:rsidRPr="002E21E2" w:rsidRDefault="00163BC5" w:rsidP="00A60767">
            <w:pPr>
              <w:pStyle w:val="Heading1"/>
              <w:tabs>
                <w:tab w:val="left" w:pos="439"/>
              </w:tabs>
              <w:spacing w:line="260" w:lineRule="exac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574</w:t>
            </w:r>
          </w:p>
        </w:tc>
        <w:tc>
          <w:tcPr>
            <w:tcW w:w="180" w:type="dxa"/>
          </w:tcPr>
          <w:p w14:paraId="6E425E05" w14:textId="77777777" w:rsidR="00A60767" w:rsidRPr="002E21E2" w:rsidRDefault="00A60767" w:rsidP="00A60767">
            <w:pPr>
              <w:pStyle w:val="Heading1"/>
              <w:spacing w:line="260" w:lineRule="exact"/>
              <w:ind w:left="0" w:right="65"/>
              <w:jc w:val="right"/>
              <w:rPr>
                <w:rFonts w:ascii="Calibri" w:eastAsia="Arial Unicode MS" w:hAnsi="Calibri" w:cs="Calibri"/>
                <w:b w:val="0"/>
                <w:bCs w:val="0"/>
                <w:color w:val="auto"/>
              </w:rPr>
            </w:pPr>
          </w:p>
        </w:tc>
        <w:tc>
          <w:tcPr>
            <w:tcW w:w="1350" w:type="dxa"/>
            <w:tcBorders>
              <w:bottom w:val="single" w:sz="4" w:space="0" w:color="auto"/>
            </w:tcBorders>
            <w:vAlign w:val="bottom"/>
          </w:tcPr>
          <w:p w14:paraId="031DCE58" w14:textId="69892B86" w:rsidR="00A60767" w:rsidRPr="002E21E2" w:rsidRDefault="00A60767" w:rsidP="00A60767">
            <w:pPr>
              <w:pStyle w:val="Heading1"/>
              <w:tabs>
                <w:tab w:val="left" w:pos="439"/>
              </w:tabs>
              <w:spacing w:line="260" w:lineRule="exact"/>
              <w:ind w:left="-259" w:right="329" w:hanging="28"/>
              <w:jc w:val="right"/>
              <w:rPr>
                <w:rFonts w:ascii="Calibri" w:eastAsia="Arial Unicode MS" w:hAnsi="Calibri" w:cs="Calibri"/>
                <w:b w:val="0"/>
                <w:bCs w:val="0"/>
                <w:color w:val="auto"/>
              </w:rPr>
            </w:pPr>
            <w:r w:rsidRPr="002E21E2">
              <w:rPr>
                <w:rFonts w:ascii="Calibri" w:eastAsia="Arial Unicode MS" w:hAnsi="Calibri" w:cs="Calibri"/>
                <w:b w:val="0"/>
                <w:bCs w:val="0"/>
              </w:rPr>
              <w:t>-</w:t>
            </w:r>
          </w:p>
        </w:tc>
        <w:tc>
          <w:tcPr>
            <w:tcW w:w="180" w:type="dxa"/>
          </w:tcPr>
          <w:p w14:paraId="2981C86F" w14:textId="77777777" w:rsidR="00A60767" w:rsidRPr="002E21E2" w:rsidRDefault="00A60767" w:rsidP="00A60767">
            <w:pPr>
              <w:pStyle w:val="Heading1"/>
              <w:spacing w:line="260" w:lineRule="exact"/>
              <w:ind w:left="0" w:right="329" w:hanging="28"/>
              <w:jc w:val="right"/>
              <w:rPr>
                <w:rFonts w:ascii="Calibri" w:eastAsia="Arial Unicode MS" w:hAnsi="Calibri" w:cs="Calibri"/>
                <w:b w:val="0"/>
                <w:bCs w:val="0"/>
                <w:color w:val="auto"/>
              </w:rPr>
            </w:pPr>
          </w:p>
        </w:tc>
        <w:tc>
          <w:tcPr>
            <w:tcW w:w="1260" w:type="dxa"/>
            <w:tcBorders>
              <w:bottom w:val="single" w:sz="4" w:space="0" w:color="auto"/>
            </w:tcBorders>
            <w:vAlign w:val="bottom"/>
          </w:tcPr>
          <w:p w14:paraId="72F30238" w14:textId="2C1EB8DF" w:rsidR="00A60767" w:rsidRPr="002E21E2" w:rsidRDefault="00A60767" w:rsidP="00163BC5">
            <w:pPr>
              <w:pStyle w:val="Heading1"/>
              <w:tabs>
                <w:tab w:val="left" w:pos="439"/>
              </w:tabs>
              <w:spacing w:line="260" w:lineRule="exact"/>
              <w:ind w:left="-259" w:right="329" w:hanging="28"/>
              <w:jc w:val="right"/>
              <w:rPr>
                <w:rFonts w:ascii="Calibri" w:eastAsia="Arial Unicode MS" w:hAnsi="Calibri" w:cs="Calibri"/>
                <w:b w:val="0"/>
                <w:bCs w:val="0"/>
              </w:rPr>
            </w:pPr>
            <w:r w:rsidRPr="002E21E2">
              <w:rPr>
                <w:rFonts w:ascii="Calibri" w:eastAsia="Arial Unicode MS" w:hAnsi="Calibri" w:cs="Calibri"/>
                <w:b w:val="0"/>
                <w:bCs w:val="0"/>
              </w:rPr>
              <w:t>-</w:t>
            </w:r>
          </w:p>
        </w:tc>
      </w:tr>
      <w:tr w:rsidR="00A60767" w:rsidRPr="002E21E2" w14:paraId="3A7020E6" w14:textId="77777777" w:rsidTr="00793436">
        <w:trPr>
          <w:cantSplit/>
        </w:trPr>
        <w:tc>
          <w:tcPr>
            <w:tcW w:w="3600" w:type="dxa"/>
          </w:tcPr>
          <w:p w14:paraId="469E0BAD" w14:textId="77777777" w:rsidR="00A60767" w:rsidRPr="002E21E2" w:rsidRDefault="00A60767" w:rsidP="00A60767">
            <w:pPr>
              <w:pStyle w:val="Heading1"/>
              <w:spacing w:line="260" w:lineRule="exact"/>
              <w:ind w:left="19" w:right="65"/>
              <w:jc w:val="left"/>
              <w:rPr>
                <w:rFonts w:ascii="Calibri" w:eastAsia="Arial Unicode MS" w:hAnsi="Calibri" w:cs="Calibri"/>
                <w:b w:val="0"/>
                <w:bCs w:val="0"/>
                <w:color w:val="auto"/>
              </w:rPr>
            </w:pPr>
          </w:p>
        </w:tc>
        <w:tc>
          <w:tcPr>
            <w:tcW w:w="1440" w:type="dxa"/>
            <w:tcBorders>
              <w:top w:val="single" w:sz="4" w:space="0" w:color="auto"/>
            </w:tcBorders>
          </w:tcPr>
          <w:p w14:paraId="3832D114" w14:textId="34B03AE9" w:rsidR="00A60767" w:rsidRPr="002E21E2" w:rsidRDefault="00C83591" w:rsidP="00C83591">
            <w:pPr>
              <w:pStyle w:val="Heading1"/>
              <w:tabs>
                <w:tab w:val="left" w:pos="439"/>
              </w:tabs>
              <w:spacing w:line="260" w:lineRule="exact"/>
              <w:ind w:left="-259" w:right="0"/>
              <w:jc w:val="right"/>
              <w:rPr>
                <w:rFonts w:ascii="Calibri" w:eastAsia="Arial Unicode MS" w:hAnsi="Calibri" w:cs="Calibri"/>
                <w:color w:val="auto"/>
              </w:rPr>
            </w:pPr>
            <w:r w:rsidRPr="002E21E2">
              <w:rPr>
                <w:rFonts w:ascii="Calibri" w:eastAsia="Arial Unicode MS" w:hAnsi="Calibri" w:cs="Calibri"/>
                <w:color w:val="auto"/>
              </w:rPr>
              <w:t>175,118</w:t>
            </w:r>
          </w:p>
        </w:tc>
        <w:tc>
          <w:tcPr>
            <w:tcW w:w="180" w:type="dxa"/>
          </w:tcPr>
          <w:p w14:paraId="108BAEF4" w14:textId="77777777" w:rsidR="00A60767" w:rsidRPr="002E21E2" w:rsidRDefault="00A60767" w:rsidP="00A60767">
            <w:pPr>
              <w:pStyle w:val="Heading1"/>
              <w:spacing w:line="260" w:lineRule="exact"/>
              <w:ind w:left="0" w:right="65"/>
              <w:jc w:val="right"/>
              <w:rPr>
                <w:rFonts w:ascii="Calibri" w:eastAsia="Arial Unicode MS" w:hAnsi="Calibri" w:cs="Calibri"/>
                <w:color w:val="auto"/>
              </w:rPr>
            </w:pPr>
          </w:p>
        </w:tc>
        <w:tc>
          <w:tcPr>
            <w:tcW w:w="1260" w:type="dxa"/>
            <w:tcBorders>
              <w:top w:val="single" w:sz="4" w:space="0" w:color="auto"/>
            </w:tcBorders>
            <w:vAlign w:val="bottom"/>
          </w:tcPr>
          <w:p w14:paraId="59C39371" w14:textId="6C68B5EB" w:rsidR="00A60767" w:rsidRPr="002E21E2" w:rsidRDefault="00177FBB" w:rsidP="00A60767">
            <w:pPr>
              <w:pStyle w:val="Heading1"/>
              <w:tabs>
                <w:tab w:val="left" w:pos="439"/>
              </w:tabs>
              <w:spacing w:line="260" w:lineRule="exact"/>
              <w:ind w:left="-259" w:right="0"/>
              <w:jc w:val="right"/>
              <w:rPr>
                <w:rFonts w:ascii="Calibri" w:eastAsia="Arial Unicode MS" w:hAnsi="Calibri" w:cs="Calibri"/>
                <w:color w:val="auto"/>
              </w:rPr>
            </w:pPr>
            <w:r w:rsidRPr="002E21E2">
              <w:rPr>
                <w:rFonts w:ascii="Calibri" w:eastAsia="Arial Unicode MS" w:hAnsi="Calibri" w:cs="Calibri"/>
                <w:color w:val="auto"/>
              </w:rPr>
              <w:t>2</w:t>
            </w:r>
            <w:r w:rsidR="00B90C6B" w:rsidRPr="002E21E2">
              <w:rPr>
                <w:rFonts w:ascii="Calibri" w:eastAsia="Arial Unicode MS" w:hAnsi="Calibri" w:cs="Calibri"/>
                <w:color w:val="auto"/>
              </w:rPr>
              <w:t>28,175</w:t>
            </w:r>
          </w:p>
        </w:tc>
        <w:tc>
          <w:tcPr>
            <w:tcW w:w="180" w:type="dxa"/>
          </w:tcPr>
          <w:p w14:paraId="3EFC36DC" w14:textId="77777777" w:rsidR="00A60767" w:rsidRPr="002E21E2" w:rsidRDefault="00A60767" w:rsidP="00A60767">
            <w:pPr>
              <w:pStyle w:val="Heading1"/>
              <w:spacing w:line="260" w:lineRule="exact"/>
              <w:ind w:left="0" w:right="65"/>
              <w:jc w:val="right"/>
              <w:rPr>
                <w:rFonts w:ascii="Calibri" w:eastAsia="Arial Unicode MS" w:hAnsi="Calibri" w:cs="Calibri"/>
                <w:color w:val="auto"/>
              </w:rPr>
            </w:pPr>
          </w:p>
        </w:tc>
        <w:tc>
          <w:tcPr>
            <w:tcW w:w="1350" w:type="dxa"/>
            <w:tcBorders>
              <w:top w:val="single" w:sz="4" w:space="0" w:color="auto"/>
            </w:tcBorders>
            <w:vAlign w:val="bottom"/>
          </w:tcPr>
          <w:p w14:paraId="6CD16378" w14:textId="6A582CF7" w:rsidR="00A60767" w:rsidRPr="002E21E2" w:rsidRDefault="009A7E29" w:rsidP="00A60767">
            <w:pPr>
              <w:pStyle w:val="Heading1"/>
              <w:tabs>
                <w:tab w:val="left" w:pos="439"/>
              </w:tabs>
              <w:spacing w:line="260" w:lineRule="exact"/>
              <w:ind w:left="-259" w:right="0"/>
              <w:jc w:val="right"/>
              <w:rPr>
                <w:rFonts w:ascii="Calibri" w:eastAsia="Arial Unicode MS" w:hAnsi="Calibri" w:cs="Calibri"/>
                <w:color w:val="auto"/>
              </w:rPr>
            </w:pPr>
            <w:r w:rsidRPr="002E21E2">
              <w:rPr>
                <w:rFonts w:ascii="Calibri" w:eastAsia="Arial Unicode MS" w:hAnsi="Calibri" w:cs="Calibri"/>
                <w:color w:val="auto"/>
              </w:rPr>
              <w:t>171</w:t>
            </w:r>
            <w:r w:rsidR="00336D7D" w:rsidRPr="002E21E2">
              <w:rPr>
                <w:rFonts w:ascii="Calibri" w:eastAsia="Arial Unicode MS" w:hAnsi="Calibri" w:cs="Calibri"/>
                <w:color w:val="auto"/>
              </w:rPr>
              <w:t>,597</w:t>
            </w:r>
          </w:p>
        </w:tc>
        <w:tc>
          <w:tcPr>
            <w:tcW w:w="180" w:type="dxa"/>
          </w:tcPr>
          <w:p w14:paraId="37E1F2B9" w14:textId="77777777" w:rsidR="00A60767" w:rsidRPr="002E21E2" w:rsidRDefault="00A60767" w:rsidP="00A60767">
            <w:pPr>
              <w:pStyle w:val="Heading1"/>
              <w:spacing w:line="260" w:lineRule="exact"/>
              <w:ind w:left="-259" w:right="0"/>
              <w:jc w:val="right"/>
              <w:rPr>
                <w:rFonts w:ascii="Calibri" w:eastAsia="Arial Unicode MS" w:hAnsi="Calibri" w:cs="Calibri"/>
                <w:color w:val="auto"/>
              </w:rPr>
            </w:pPr>
          </w:p>
        </w:tc>
        <w:tc>
          <w:tcPr>
            <w:tcW w:w="1260" w:type="dxa"/>
            <w:tcBorders>
              <w:top w:val="single" w:sz="4" w:space="0" w:color="auto"/>
            </w:tcBorders>
            <w:vAlign w:val="bottom"/>
          </w:tcPr>
          <w:p w14:paraId="72296E0F" w14:textId="4FB4187C" w:rsidR="00A60767" w:rsidRPr="002E21E2" w:rsidRDefault="00336D7D" w:rsidP="00A60767">
            <w:pPr>
              <w:pStyle w:val="Heading1"/>
              <w:tabs>
                <w:tab w:val="left" w:pos="439"/>
              </w:tabs>
              <w:spacing w:line="260" w:lineRule="exact"/>
              <w:ind w:left="-259" w:right="0"/>
              <w:jc w:val="right"/>
              <w:rPr>
                <w:rFonts w:ascii="Calibri" w:eastAsia="Arial Unicode MS" w:hAnsi="Calibri" w:cs="Calibri"/>
                <w:color w:val="auto"/>
              </w:rPr>
            </w:pPr>
            <w:r w:rsidRPr="002E21E2">
              <w:rPr>
                <w:rFonts w:ascii="Calibri" w:eastAsia="Arial Unicode MS" w:hAnsi="Calibri" w:cs="Calibri"/>
                <w:color w:val="auto"/>
              </w:rPr>
              <w:t>195,238</w:t>
            </w:r>
          </w:p>
        </w:tc>
      </w:tr>
      <w:tr w:rsidR="00A81A3B" w:rsidRPr="002E21E2" w14:paraId="17D3099F" w14:textId="77777777" w:rsidTr="00793436">
        <w:trPr>
          <w:cantSplit/>
        </w:trPr>
        <w:tc>
          <w:tcPr>
            <w:tcW w:w="3600" w:type="dxa"/>
          </w:tcPr>
          <w:p w14:paraId="7AAADD4F" w14:textId="77777777" w:rsidR="00A81A3B" w:rsidRPr="002E21E2" w:rsidRDefault="00A81A3B" w:rsidP="00A81A3B">
            <w:pPr>
              <w:pStyle w:val="Heading1"/>
              <w:spacing w:line="260" w:lineRule="exact"/>
              <w:ind w:left="640" w:right="-107" w:hanging="621"/>
              <w:jc w:val="left"/>
              <w:rPr>
                <w:rFonts w:ascii="Calibri" w:hAnsi="Calibri" w:cs="Calibri"/>
                <w:b w:val="0"/>
                <w:bCs w:val="0"/>
              </w:rPr>
            </w:pPr>
            <w:r w:rsidRPr="002E21E2">
              <w:rPr>
                <w:rFonts w:ascii="Calibri" w:hAnsi="Calibri" w:cs="Calibri"/>
                <w:b w:val="0"/>
                <w:bCs w:val="0"/>
                <w:i/>
                <w:iCs/>
              </w:rPr>
              <w:t>Less</w:t>
            </w:r>
            <w:r w:rsidRPr="002E21E2">
              <w:rPr>
                <w:rFonts w:ascii="Calibri" w:hAnsi="Calibri" w:cs="Calibri"/>
                <w:b w:val="0"/>
                <w:bCs w:val="0"/>
              </w:rPr>
              <w:t xml:space="preserve"> allowance for expected </w:t>
            </w:r>
          </w:p>
          <w:p w14:paraId="07F92407" w14:textId="77777777" w:rsidR="00A81A3B" w:rsidRPr="002E21E2" w:rsidRDefault="00A81A3B" w:rsidP="00A81A3B">
            <w:pPr>
              <w:pStyle w:val="Heading1"/>
              <w:spacing w:line="260" w:lineRule="exact"/>
              <w:ind w:left="640" w:right="-107" w:hanging="621"/>
              <w:jc w:val="left"/>
              <w:rPr>
                <w:rFonts w:ascii="Calibri" w:eastAsia="Arial Unicode MS" w:hAnsi="Calibri" w:cs="Calibri"/>
                <w:b w:val="0"/>
                <w:bCs w:val="0"/>
                <w:color w:val="auto"/>
              </w:rPr>
            </w:pPr>
            <w:r w:rsidRPr="002E21E2">
              <w:rPr>
                <w:rFonts w:ascii="Calibri" w:hAnsi="Calibri" w:cs="Calibri"/>
                <w:b w:val="0"/>
                <w:bCs w:val="0"/>
                <w:i/>
                <w:iCs/>
              </w:rPr>
              <w:t xml:space="preserve">   </w:t>
            </w:r>
            <w:r w:rsidRPr="002E21E2">
              <w:rPr>
                <w:rFonts w:ascii="Calibri" w:hAnsi="Calibri" w:cs="Calibri"/>
                <w:b w:val="0"/>
                <w:bCs w:val="0"/>
              </w:rPr>
              <w:t>credit loss</w:t>
            </w:r>
          </w:p>
        </w:tc>
        <w:tc>
          <w:tcPr>
            <w:tcW w:w="1440" w:type="dxa"/>
            <w:tcBorders>
              <w:bottom w:val="single" w:sz="4" w:space="0" w:color="auto"/>
            </w:tcBorders>
            <w:vAlign w:val="bottom"/>
          </w:tcPr>
          <w:p w14:paraId="7BE7CBA0" w14:textId="036D5C65" w:rsidR="00A81A3B" w:rsidRPr="002E21E2" w:rsidRDefault="00A81A3B" w:rsidP="00A81A3B">
            <w:pPr>
              <w:pStyle w:val="Heading1"/>
              <w:tabs>
                <w:tab w:val="left" w:pos="439"/>
                <w:tab w:val="left" w:pos="1135"/>
              </w:tabs>
              <w:spacing w:line="260" w:lineRule="exact"/>
              <w:ind w:left="-259" w:right="-44"/>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(428)</w:t>
            </w:r>
          </w:p>
        </w:tc>
        <w:tc>
          <w:tcPr>
            <w:tcW w:w="180" w:type="dxa"/>
          </w:tcPr>
          <w:p w14:paraId="067BA3FA" w14:textId="77777777" w:rsidR="00A81A3B" w:rsidRPr="002E21E2" w:rsidRDefault="00A81A3B" w:rsidP="00A81A3B">
            <w:pPr>
              <w:pStyle w:val="Heading1"/>
              <w:spacing w:line="260" w:lineRule="exact"/>
              <w:ind w:left="0" w:right="30"/>
              <w:jc w:val="right"/>
              <w:rPr>
                <w:rFonts w:ascii="Calibri" w:eastAsia="Arial Unicode MS" w:hAnsi="Calibri" w:cs="Calibri"/>
                <w:b w:val="0"/>
                <w:bCs w:val="0"/>
                <w:color w:val="auto"/>
              </w:rPr>
            </w:pPr>
          </w:p>
        </w:tc>
        <w:tc>
          <w:tcPr>
            <w:tcW w:w="1260" w:type="dxa"/>
            <w:tcBorders>
              <w:bottom w:val="single" w:sz="4" w:space="0" w:color="auto"/>
            </w:tcBorders>
            <w:vAlign w:val="bottom"/>
          </w:tcPr>
          <w:p w14:paraId="504E6232" w14:textId="2199B9B1" w:rsidR="00A81A3B" w:rsidRPr="002E21E2" w:rsidRDefault="00A81A3B" w:rsidP="00A81A3B">
            <w:pPr>
              <w:pStyle w:val="Heading1"/>
              <w:tabs>
                <w:tab w:val="left" w:pos="439"/>
                <w:tab w:val="left" w:pos="1135"/>
              </w:tabs>
              <w:spacing w:line="260" w:lineRule="exact"/>
              <w:ind w:left="-259" w:right="-44"/>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r w:rsidR="00B90C6B" w:rsidRPr="002E21E2">
              <w:rPr>
                <w:rFonts w:ascii="Calibri" w:eastAsia="Arial Unicode MS" w:hAnsi="Calibri" w:cs="Calibri"/>
                <w:b w:val="0"/>
                <w:bCs w:val="0"/>
                <w:color w:val="auto"/>
              </w:rPr>
              <w:t>1,483</w:t>
            </w:r>
            <w:r w:rsidRPr="002E21E2">
              <w:rPr>
                <w:rFonts w:ascii="Calibri" w:eastAsia="Arial Unicode MS" w:hAnsi="Calibri" w:cs="Calibri"/>
                <w:b w:val="0"/>
                <w:bCs w:val="0"/>
                <w:color w:val="auto"/>
              </w:rPr>
              <w:t>)</w:t>
            </w:r>
          </w:p>
        </w:tc>
        <w:tc>
          <w:tcPr>
            <w:tcW w:w="180" w:type="dxa"/>
            <w:vAlign w:val="bottom"/>
          </w:tcPr>
          <w:p w14:paraId="6A19F0BA" w14:textId="77777777" w:rsidR="00A81A3B" w:rsidRPr="002E21E2" w:rsidRDefault="00A81A3B" w:rsidP="00A81A3B">
            <w:pPr>
              <w:pStyle w:val="Heading1"/>
              <w:spacing w:line="260" w:lineRule="exact"/>
              <w:ind w:left="0" w:right="30"/>
              <w:jc w:val="right"/>
              <w:rPr>
                <w:rFonts w:ascii="Calibri" w:eastAsia="Arial Unicode MS" w:hAnsi="Calibri" w:cs="Calibri"/>
                <w:b w:val="0"/>
                <w:bCs w:val="0"/>
                <w:color w:val="auto"/>
              </w:rPr>
            </w:pPr>
          </w:p>
        </w:tc>
        <w:tc>
          <w:tcPr>
            <w:tcW w:w="1350" w:type="dxa"/>
            <w:tcBorders>
              <w:bottom w:val="single" w:sz="4" w:space="0" w:color="auto"/>
            </w:tcBorders>
            <w:vAlign w:val="bottom"/>
          </w:tcPr>
          <w:p w14:paraId="0035043D" w14:textId="5FE69CF4" w:rsidR="00A81A3B" w:rsidRPr="002E21E2" w:rsidRDefault="00A81A3B" w:rsidP="00A81A3B">
            <w:pPr>
              <w:pStyle w:val="Heading1"/>
              <w:tabs>
                <w:tab w:val="left" w:pos="439"/>
              </w:tabs>
              <w:spacing w:line="260" w:lineRule="exact"/>
              <w:ind w:left="-259" w:right="329" w:hanging="28"/>
              <w:jc w:val="right"/>
              <w:rPr>
                <w:rFonts w:ascii="Calibri" w:eastAsia="Arial Unicode MS" w:hAnsi="Calibri" w:cs="Calibri"/>
                <w:b w:val="0"/>
                <w:bCs w:val="0"/>
                <w:color w:val="auto"/>
              </w:rPr>
            </w:pPr>
            <w:r w:rsidRPr="002E21E2">
              <w:rPr>
                <w:rFonts w:ascii="Calibri" w:eastAsia="Arial Unicode MS" w:hAnsi="Calibri" w:cs="Calibri"/>
                <w:b w:val="0"/>
                <w:bCs w:val="0"/>
              </w:rPr>
              <w:t>-</w:t>
            </w:r>
          </w:p>
        </w:tc>
        <w:tc>
          <w:tcPr>
            <w:tcW w:w="180" w:type="dxa"/>
          </w:tcPr>
          <w:p w14:paraId="0CF04485" w14:textId="77777777" w:rsidR="00A81A3B" w:rsidRPr="002E21E2" w:rsidRDefault="00A81A3B" w:rsidP="00A81A3B">
            <w:pPr>
              <w:pStyle w:val="Heading1"/>
              <w:spacing w:line="260" w:lineRule="exact"/>
              <w:ind w:left="0" w:right="30"/>
              <w:jc w:val="right"/>
              <w:rPr>
                <w:rFonts w:ascii="Calibri" w:eastAsia="Arial Unicode MS" w:hAnsi="Calibri" w:cs="Calibri"/>
                <w:b w:val="0"/>
                <w:bCs w:val="0"/>
                <w:color w:val="auto"/>
              </w:rPr>
            </w:pPr>
          </w:p>
        </w:tc>
        <w:tc>
          <w:tcPr>
            <w:tcW w:w="1260" w:type="dxa"/>
            <w:tcBorders>
              <w:bottom w:val="single" w:sz="4" w:space="0" w:color="auto"/>
            </w:tcBorders>
            <w:vAlign w:val="bottom"/>
          </w:tcPr>
          <w:p w14:paraId="78816A2C" w14:textId="77777777" w:rsidR="00A81A3B" w:rsidRPr="002E21E2" w:rsidRDefault="00A81A3B" w:rsidP="00A81A3B">
            <w:pPr>
              <w:tabs>
                <w:tab w:val="decimal" w:pos="811"/>
              </w:tabs>
              <w:spacing w:line="260" w:lineRule="exact"/>
              <w:ind w:left="-124" w:right="11"/>
              <w:rPr>
                <w:rFonts w:ascii="Calibri" w:eastAsia="Arial Unicode MS" w:hAnsi="Calibri" w:cs="Calibri"/>
                <w:sz w:val="22"/>
                <w:szCs w:val="22"/>
              </w:rPr>
            </w:pPr>
            <w:r w:rsidRPr="002E21E2">
              <w:rPr>
                <w:rFonts w:ascii="Calibri" w:eastAsia="Arial Unicode MS" w:hAnsi="Calibri" w:cs="Calibri"/>
                <w:sz w:val="22"/>
                <w:szCs w:val="22"/>
              </w:rPr>
              <w:t>-</w:t>
            </w:r>
          </w:p>
        </w:tc>
      </w:tr>
      <w:tr w:rsidR="00A81A3B" w:rsidRPr="002E21E2" w14:paraId="7A2A94E8" w14:textId="77777777" w:rsidTr="00793436">
        <w:trPr>
          <w:cantSplit/>
        </w:trPr>
        <w:tc>
          <w:tcPr>
            <w:tcW w:w="3600" w:type="dxa"/>
          </w:tcPr>
          <w:p w14:paraId="1624D5D5" w14:textId="77777777" w:rsidR="00A81A3B" w:rsidRPr="002E21E2" w:rsidRDefault="00A81A3B" w:rsidP="00A81A3B">
            <w:pPr>
              <w:pStyle w:val="Heading1"/>
              <w:spacing w:line="260" w:lineRule="exact"/>
              <w:ind w:left="0" w:right="65"/>
              <w:jc w:val="left"/>
              <w:rPr>
                <w:rFonts w:ascii="Calibri" w:eastAsia="Arial Unicode MS" w:hAnsi="Calibri" w:cs="Calibri"/>
                <w:color w:val="auto"/>
              </w:rPr>
            </w:pPr>
            <w:r w:rsidRPr="002E21E2">
              <w:rPr>
                <w:rFonts w:ascii="Calibri" w:eastAsia="Arial Unicode MS" w:hAnsi="Calibri" w:cs="Calibri"/>
                <w:color w:val="auto"/>
              </w:rPr>
              <w:t>Net</w:t>
            </w:r>
          </w:p>
        </w:tc>
        <w:tc>
          <w:tcPr>
            <w:tcW w:w="1440" w:type="dxa"/>
            <w:tcBorders>
              <w:top w:val="single" w:sz="4" w:space="0" w:color="auto"/>
              <w:bottom w:val="single" w:sz="4" w:space="0" w:color="auto"/>
            </w:tcBorders>
          </w:tcPr>
          <w:p w14:paraId="1E2C0148" w14:textId="148E2044" w:rsidR="00A81A3B" w:rsidRPr="002E21E2" w:rsidRDefault="007C45D6" w:rsidP="00A81A3B">
            <w:pPr>
              <w:pStyle w:val="Heading1"/>
              <w:tabs>
                <w:tab w:val="left" w:pos="439"/>
              </w:tabs>
              <w:spacing w:line="260" w:lineRule="exact"/>
              <w:ind w:left="-259" w:right="0"/>
              <w:jc w:val="right"/>
              <w:rPr>
                <w:rFonts w:ascii="Calibri" w:eastAsia="Arial Unicode MS" w:hAnsi="Calibri" w:cstheme="minorBidi"/>
                <w:color w:val="auto"/>
              </w:rPr>
            </w:pPr>
            <w:r w:rsidRPr="002E21E2">
              <w:rPr>
                <w:rFonts w:ascii="Calibri" w:eastAsia="Arial Unicode MS" w:hAnsi="Calibri" w:cstheme="minorBidi"/>
                <w:color w:val="auto"/>
              </w:rPr>
              <w:t>174</w:t>
            </w:r>
            <w:r w:rsidR="00A81A3B" w:rsidRPr="002E21E2">
              <w:rPr>
                <w:rFonts w:ascii="Calibri" w:eastAsia="Arial Unicode MS" w:hAnsi="Calibri" w:cstheme="minorBidi"/>
                <w:color w:val="auto"/>
              </w:rPr>
              <w:t>,</w:t>
            </w:r>
            <w:r w:rsidRPr="002E21E2">
              <w:rPr>
                <w:rFonts w:ascii="Calibri" w:eastAsia="Arial Unicode MS" w:hAnsi="Calibri" w:cstheme="minorBidi"/>
                <w:color w:val="auto"/>
              </w:rPr>
              <w:t>690</w:t>
            </w:r>
          </w:p>
        </w:tc>
        <w:tc>
          <w:tcPr>
            <w:tcW w:w="180" w:type="dxa"/>
          </w:tcPr>
          <w:p w14:paraId="1939E3C7" w14:textId="77777777" w:rsidR="00A81A3B" w:rsidRPr="002E21E2" w:rsidRDefault="00A81A3B" w:rsidP="00A81A3B">
            <w:pPr>
              <w:pStyle w:val="Heading1"/>
              <w:spacing w:line="260" w:lineRule="exact"/>
              <w:ind w:left="0" w:right="30"/>
              <w:jc w:val="right"/>
              <w:rPr>
                <w:rFonts w:ascii="Calibri" w:eastAsia="Arial Unicode MS" w:hAnsi="Calibri" w:cs="Calibri"/>
                <w:color w:val="auto"/>
              </w:rPr>
            </w:pPr>
          </w:p>
        </w:tc>
        <w:tc>
          <w:tcPr>
            <w:tcW w:w="1260" w:type="dxa"/>
            <w:tcBorders>
              <w:top w:val="single" w:sz="4" w:space="0" w:color="auto"/>
              <w:bottom w:val="single" w:sz="4" w:space="0" w:color="auto"/>
            </w:tcBorders>
            <w:vAlign w:val="bottom"/>
          </w:tcPr>
          <w:p w14:paraId="5CE3FABF" w14:textId="345FBFA2" w:rsidR="00A81A3B" w:rsidRPr="002E21E2" w:rsidRDefault="00A81A3B" w:rsidP="00A81A3B">
            <w:pPr>
              <w:pStyle w:val="Heading1"/>
              <w:tabs>
                <w:tab w:val="left" w:pos="439"/>
              </w:tabs>
              <w:spacing w:line="260" w:lineRule="exact"/>
              <w:ind w:left="-259" w:right="0"/>
              <w:jc w:val="right"/>
              <w:rPr>
                <w:rFonts w:ascii="Calibri" w:eastAsia="Arial Unicode MS" w:hAnsi="Calibri" w:cs="Calibri"/>
                <w:color w:val="auto"/>
                <w:cs/>
              </w:rPr>
            </w:pPr>
            <w:r w:rsidRPr="002E21E2">
              <w:rPr>
                <w:rFonts w:ascii="Calibri" w:eastAsia="Arial Unicode MS" w:hAnsi="Calibri" w:cs="Calibri"/>
                <w:color w:val="auto"/>
              </w:rPr>
              <w:t>2</w:t>
            </w:r>
            <w:r w:rsidR="00B90C6B" w:rsidRPr="002E21E2">
              <w:rPr>
                <w:rFonts w:ascii="Calibri" w:eastAsia="Arial Unicode MS" w:hAnsi="Calibri" w:cs="Calibri"/>
                <w:color w:val="auto"/>
              </w:rPr>
              <w:t>26,692</w:t>
            </w:r>
          </w:p>
        </w:tc>
        <w:tc>
          <w:tcPr>
            <w:tcW w:w="180" w:type="dxa"/>
          </w:tcPr>
          <w:p w14:paraId="311746BB" w14:textId="77777777" w:rsidR="00A81A3B" w:rsidRPr="002E21E2" w:rsidRDefault="00A81A3B" w:rsidP="00A81A3B">
            <w:pPr>
              <w:pStyle w:val="Heading1"/>
              <w:spacing w:line="260" w:lineRule="exact"/>
              <w:ind w:left="0" w:right="30"/>
              <w:jc w:val="right"/>
              <w:rPr>
                <w:rFonts w:ascii="Calibri" w:eastAsia="Arial Unicode MS" w:hAnsi="Calibri" w:cs="Calibri"/>
                <w:color w:val="auto"/>
              </w:rPr>
            </w:pPr>
          </w:p>
        </w:tc>
        <w:tc>
          <w:tcPr>
            <w:tcW w:w="1350" w:type="dxa"/>
            <w:tcBorders>
              <w:top w:val="single" w:sz="4" w:space="0" w:color="auto"/>
              <w:bottom w:val="single" w:sz="4" w:space="0" w:color="auto"/>
            </w:tcBorders>
            <w:vAlign w:val="bottom"/>
          </w:tcPr>
          <w:p w14:paraId="65014980" w14:textId="3631BEF3" w:rsidR="00A81A3B" w:rsidRPr="002E21E2" w:rsidRDefault="00A81A3B" w:rsidP="00A81A3B">
            <w:pPr>
              <w:pStyle w:val="Heading1"/>
              <w:spacing w:line="260" w:lineRule="exact"/>
              <w:ind w:left="-259" w:right="-10"/>
              <w:jc w:val="right"/>
              <w:rPr>
                <w:rFonts w:ascii="Calibri" w:eastAsia="Arial Unicode MS" w:hAnsi="Calibri" w:cs="Calibri"/>
                <w:color w:val="auto"/>
                <w:cs/>
              </w:rPr>
            </w:pPr>
            <w:r w:rsidRPr="002E21E2">
              <w:rPr>
                <w:rFonts w:ascii="Calibri" w:eastAsia="Arial Unicode MS" w:hAnsi="Calibri" w:cs="Calibri"/>
                <w:color w:val="auto"/>
              </w:rPr>
              <w:t>171,597</w:t>
            </w:r>
          </w:p>
        </w:tc>
        <w:tc>
          <w:tcPr>
            <w:tcW w:w="180" w:type="dxa"/>
          </w:tcPr>
          <w:p w14:paraId="7D6D9DF8" w14:textId="77777777" w:rsidR="00A81A3B" w:rsidRPr="002E21E2" w:rsidRDefault="00A81A3B" w:rsidP="00A81A3B">
            <w:pPr>
              <w:pStyle w:val="Heading1"/>
              <w:spacing w:line="260" w:lineRule="exact"/>
              <w:ind w:left="0" w:right="30"/>
              <w:jc w:val="right"/>
              <w:rPr>
                <w:rFonts w:ascii="Calibri" w:eastAsia="Arial Unicode MS" w:hAnsi="Calibri" w:cs="Calibri"/>
                <w:color w:val="auto"/>
              </w:rPr>
            </w:pPr>
          </w:p>
        </w:tc>
        <w:tc>
          <w:tcPr>
            <w:tcW w:w="1260" w:type="dxa"/>
            <w:tcBorders>
              <w:top w:val="single" w:sz="4" w:space="0" w:color="auto"/>
              <w:bottom w:val="single" w:sz="4" w:space="0" w:color="auto"/>
            </w:tcBorders>
            <w:vAlign w:val="bottom"/>
          </w:tcPr>
          <w:p w14:paraId="71523790" w14:textId="170E71C5" w:rsidR="00A81A3B" w:rsidRPr="002E21E2" w:rsidRDefault="00A81A3B" w:rsidP="00A81A3B">
            <w:pPr>
              <w:pStyle w:val="Heading1"/>
              <w:tabs>
                <w:tab w:val="left" w:pos="439"/>
              </w:tabs>
              <w:spacing w:line="260" w:lineRule="exact"/>
              <w:ind w:left="-259" w:right="0"/>
              <w:jc w:val="right"/>
              <w:rPr>
                <w:rFonts w:ascii="Calibri" w:eastAsia="Arial Unicode MS" w:hAnsi="Calibri" w:cs="Calibri"/>
                <w:color w:val="auto"/>
              </w:rPr>
            </w:pPr>
            <w:r w:rsidRPr="002E21E2">
              <w:rPr>
                <w:rFonts w:ascii="Calibri" w:eastAsia="Arial Unicode MS" w:hAnsi="Calibri" w:cs="Calibri"/>
                <w:color w:val="auto"/>
              </w:rPr>
              <w:t>195,238</w:t>
            </w:r>
          </w:p>
        </w:tc>
      </w:tr>
      <w:tr w:rsidR="00A81A3B" w:rsidRPr="002E21E2" w14:paraId="7475BD15" w14:textId="77777777" w:rsidTr="00793436">
        <w:trPr>
          <w:cantSplit/>
        </w:trPr>
        <w:tc>
          <w:tcPr>
            <w:tcW w:w="3600" w:type="dxa"/>
          </w:tcPr>
          <w:p w14:paraId="727C22AB" w14:textId="77777777" w:rsidR="00A81A3B" w:rsidRPr="002E21E2" w:rsidRDefault="00A81A3B" w:rsidP="00A81A3B">
            <w:pPr>
              <w:pStyle w:val="Heading1"/>
              <w:spacing w:line="260" w:lineRule="exact"/>
              <w:ind w:left="0" w:right="65"/>
              <w:jc w:val="left"/>
              <w:rPr>
                <w:rFonts w:ascii="Calibri" w:eastAsia="Arial Unicode MS" w:hAnsi="Calibri" w:cs="Calibri"/>
                <w:color w:val="auto"/>
              </w:rPr>
            </w:pPr>
          </w:p>
        </w:tc>
        <w:tc>
          <w:tcPr>
            <w:tcW w:w="1440" w:type="dxa"/>
            <w:tcBorders>
              <w:top w:val="single" w:sz="4" w:space="0" w:color="auto"/>
            </w:tcBorders>
            <w:vAlign w:val="bottom"/>
          </w:tcPr>
          <w:p w14:paraId="1F4AF887" w14:textId="77777777" w:rsidR="00A81A3B" w:rsidRPr="002E21E2" w:rsidDel="00292E0A" w:rsidRDefault="00A81A3B" w:rsidP="00A81A3B">
            <w:pPr>
              <w:pStyle w:val="Heading1"/>
              <w:tabs>
                <w:tab w:val="left" w:pos="439"/>
              </w:tabs>
              <w:spacing w:line="260" w:lineRule="exact"/>
              <w:ind w:left="-259" w:right="0"/>
              <w:jc w:val="right"/>
              <w:rPr>
                <w:rFonts w:ascii="Calibri" w:eastAsia="Arial Unicode MS" w:hAnsi="Calibri" w:cs="Calibri"/>
                <w:color w:val="auto"/>
              </w:rPr>
            </w:pPr>
          </w:p>
        </w:tc>
        <w:tc>
          <w:tcPr>
            <w:tcW w:w="180" w:type="dxa"/>
          </w:tcPr>
          <w:p w14:paraId="1A2D1701" w14:textId="77777777" w:rsidR="00A81A3B" w:rsidRPr="002E21E2" w:rsidRDefault="00A81A3B" w:rsidP="00A81A3B">
            <w:pPr>
              <w:pStyle w:val="Heading1"/>
              <w:spacing w:line="260" w:lineRule="exact"/>
              <w:ind w:left="0" w:right="30"/>
              <w:jc w:val="right"/>
              <w:rPr>
                <w:rFonts w:ascii="Calibri" w:eastAsia="Arial Unicode MS" w:hAnsi="Calibri" w:cs="Calibri"/>
                <w:color w:val="auto"/>
              </w:rPr>
            </w:pPr>
          </w:p>
        </w:tc>
        <w:tc>
          <w:tcPr>
            <w:tcW w:w="1260" w:type="dxa"/>
            <w:tcBorders>
              <w:top w:val="single" w:sz="4" w:space="0" w:color="auto"/>
            </w:tcBorders>
            <w:vAlign w:val="bottom"/>
          </w:tcPr>
          <w:p w14:paraId="4ED85189" w14:textId="77777777" w:rsidR="00A81A3B" w:rsidRPr="002E21E2" w:rsidRDefault="00A81A3B" w:rsidP="00A81A3B">
            <w:pPr>
              <w:pStyle w:val="Heading1"/>
              <w:tabs>
                <w:tab w:val="left" w:pos="439"/>
              </w:tabs>
              <w:spacing w:line="260" w:lineRule="exact"/>
              <w:ind w:left="-259" w:right="0"/>
              <w:jc w:val="right"/>
              <w:rPr>
                <w:rFonts w:ascii="Calibri" w:eastAsia="Arial Unicode MS" w:hAnsi="Calibri" w:cs="Calibri"/>
                <w:color w:val="auto"/>
              </w:rPr>
            </w:pPr>
          </w:p>
        </w:tc>
        <w:tc>
          <w:tcPr>
            <w:tcW w:w="180" w:type="dxa"/>
          </w:tcPr>
          <w:p w14:paraId="5BBCDC3E" w14:textId="77777777" w:rsidR="00A81A3B" w:rsidRPr="002E21E2" w:rsidRDefault="00A81A3B" w:rsidP="00A81A3B">
            <w:pPr>
              <w:pStyle w:val="Heading1"/>
              <w:spacing w:line="260" w:lineRule="exact"/>
              <w:ind w:left="0" w:right="30"/>
              <w:jc w:val="right"/>
              <w:rPr>
                <w:rFonts w:ascii="Calibri" w:eastAsia="Arial Unicode MS" w:hAnsi="Calibri" w:cs="Calibri"/>
                <w:color w:val="auto"/>
              </w:rPr>
            </w:pPr>
          </w:p>
        </w:tc>
        <w:tc>
          <w:tcPr>
            <w:tcW w:w="1350" w:type="dxa"/>
            <w:tcBorders>
              <w:top w:val="single" w:sz="4" w:space="0" w:color="auto"/>
            </w:tcBorders>
            <w:vAlign w:val="bottom"/>
          </w:tcPr>
          <w:p w14:paraId="775A30CE" w14:textId="77777777" w:rsidR="00A81A3B" w:rsidRPr="002E21E2" w:rsidDel="00292E0A" w:rsidRDefault="00A81A3B" w:rsidP="00A81A3B">
            <w:pPr>
              <w:pStyle w:val="Heading1"/>
              <w:spacing w:line="260" w:lineRule="exact"/>
              <w:ind w:left="-259" w:right="-10"/>
              <w:jc w:val="right"/>
              <w:rPr>
                <w:rFonts w:ascii="Calibri" w:eastAsia="Arial Unicode MS" w:hAnsi="Calibri" w:cs="Calibri"/>
                <w:color w:val="auto"/>
              </w:rPr>
            </w:pPr>
          </w:p>
        </w:tc>
        <w:tc>
          <w:tcPr>
            <w:tcW w:w="180" w:type="dxa"/>
          </w:tcPr>
          <w:p w14:paraId="5A0F3975" w14:textId="77777777" w:rsidR="00A81A3B" w:rsidRPr="002E21E2" w:rsidRDefault="00A81A3B" w:rsidP="00A81A3B">
            <w:pPr>
              <w:pStyle w:val="Heading1"/>
              <w:spacing w:line="260" w:lineRule="exact"/>
              <w:ind w:left="0" w:right="30"/>
              <w:jc w:val="right"/>
              <w:rPr>
                <w:rFonts w:ascii="Calibri" w:eastAsia="Arial Unicode MS" w:hAnsi="Calibri" w:cs="Calibri"/>
                <w:color w:val="auto"/>
              </w:rPr>
            </w:pPr>
          </w:p>
        </w:tc>
        <w:tc>
          <w:tcPr>
            <w:tcW w:w="1260" w:type="dxa"/>
            <w:tcBorders>
              <w:top w:val="single" w:sz="4" w:space="0" w:color="auto"/>
            </w:tcBorders>
            <w:vAlign w:val="bottom"/>
          </w:tcPr>
          <w:p w14:paraId="151C29A1" w14:textId="77777777" w:rsidR="00A81A3B" w:rsidRPr="002E21E2" w:rsidRDefault="00A81A3B" w:rsidP="00A81A3B">
            <w:pPr>
              <w:pStyle w:val="Heading1"/>
              <w:tabs>
                <w:tab w:val="left" w:pos="439"/>
              </w:tabs>
              <w:spacing w:line="260" w:lineRule="exact"/>
              <w:ind w:left="-259" w:right="0"/>
              <w:jc w:val="right"/>
              <w:rPr>
                <w:rFonts w:ascii="Calibri" w:eastAsia="Arial Unicode MS" w:hAnsi="Calibri" w:cs="Calibri"/>
                <w:color w:val="auto"/>
              </w:rPr>
            </w:pPr>
          </w:p>
        </w:tc>
      </w:tr>
      <w:tr w:rsidR="00CE1588" w:rsidRPr="002E21E2" w14:paraId="303B159D" w14:textId="77777777" w:rsidTr="00793436">
        <w:trPr>
          <w:cantSplit/>
        </w:trPr>
        <w:tc>
          <w:tcPr>
            <w:tcW w:w="3600" w:type="dxa"/>
          </w:tcPr>
          <w:p w14:paraId="674D5719" w14:textId="77777777" w:rsidR="00CE1588" w:rsidRPr="002E21E2" w:rsidRDefault="00CE1588" w:rsidP="00A81A3B">
            <w:pPr>
              <w:pStyle w:val="Heading1"/>
              <w:spacing w:line="260" w:lineRule="exact"/>
              <w:ind w:left="0" w:right="65"/>
              <w:jc w:val="left"/>
              <w:rPr>
                <w:rFonts w:ascii="Calibri" w:eastAsia="Arial Unicode MS" w:hAnsi="Calibri" w:cs="Calibri"/>
                <w:color w:val="auto"/>
              </w:rPr>
            </w:pPr>
          </w:p>
        </w:tc>
        <w:tc>
          <w:tcPr>
            <w:tcW w:w="1440" w:type="dxa"/>
            <w:vAlign w:val="bottom"/>
          </w:tcPr>
          <w:p w14:paraId="1D133AE4" w14:textId="77777777" w:rsidR="00CE1588" w:rsidRPr="002E21E2" w:rsidDel="00292E0A" w:rsidRDefault="00CE1588" w:rsidP="00A81A3B">
            <w:pPr>
              <w:pStyle w:val="Heading1"/>
              <w:tabs>
                <w:tab w:val="left" w:pos="439"/>
              </w:tabs>
              <w:spacing w:line="260" w:lineRule="exact"/>
              <w:ind w:left="-259" w:right="0"/>
              <w:jc w:val="right"/>
              <w:rPr>
                <w:rFonts w:ascii="Calibri" w:eastAsia="Arial Unicode MS" w:hAnsi="Calibri" w:cs="Calibri"/>
                <w:color w:val="auto"/>
              </w:rPr>
            </w:pPr>
          </w:p>
        </w:tc>
        <w:tc>
          <w:tcPr>
            <w:tcW w:w="180" w:type="dxa"/>
          </w:tcPr>
          <w:p w14:paraId="05C70A62" w14:textId="77777777" w:rsidR="00CE1588" w:rsidRPr="002E21E2" w:rsidRDefault="00CE1588" w:rsidP="00A81A3B">
            <w:pPr>
              <w:pStyle w:val="Heading1"/>
              <w:spacing w:line="260" w:lineRule="exact"/>
              <w:ind w:left="0" w:right="30"/>
              <w:jc w:val="right"/>
              <w:rPr>
                <w:rFonts w:ascii="Calibri" w:eastAsia="Arial Unicode MS" w:hAnsi="Calibri" w:cs="Calibri"/>
                <w:color w:val="auto"/>
              </w:rPr>
            </w:pPr>
          </w:p>
        </w:tc>
        <w:tc>
          <w:tcPr>
            <w:tcW w:w="1260" w:type="dxa"/>
            <w:vAlign w:val="bottom"/>
          </w:tcPr>
          <w:p w14:paraId="3FE60501" w14:textId="77777777" w:rsidR="00CE1588" w:rsidRPr="002E21E2" w:rsidRDefault="00CE1588" w:rsidP="00A81A3B">
            <w:pPr>
              <w:pStyle w:val="Heading1"/>
              <w:tabs>
                <w:tab w:val="left" w:pos="439"/>
              </w:tabs>
              <w:spacing w:line="260" w:lineRule="exact"/>
              <w:ind w:left="-259" w:right="0"/>
              <w:jc w:val="right"/>
              <w:rPr>
                <w:rFonts w:ascii="Calibri" w:eastAsia="Arial Unicode MS" w:hAnsi="Calibri" w:cs="Calibri"/>
                <w:color w:val="auto"/>
              </w:rPr>
            </w:pPr>
          </w:p>
        </w:tc>
        <w:tc>
          <w:tcPr>
            <w:tcW w:w="180" w:type="dxa"/>
          </w:tcPr>
          <w:p w14:paraId="765AC210" w14:textId="77777777" w:rsidR="00CE1588" w:rsidRPr="002E21E2" w:rsidRDefault="00CE1588" w:rsidP="00A81A3B">
            <w:pPr>
              <w:pStyle w:val="Heading1"/>
              <w:spacing w:line="260" w:lineRule="exact"/>
              <w:ind w:left="0" w:right="30"/>
              <w:jc w:val="right"/>
              <w:rPr>
                <w:rFonts w:ascii="Calibri" w:eastAsia="Arial Unicode MS" w:hAnsi="Calibri" w:cs="Calibri"/>
                <w:color w:val="auto"/>
              </w:rPr>
            </w:pPr>
          </w:p>
        </w:tc>
        <w:tc>
          <w:tcPr>
            <w:tcW w:w="1350" w:type="dxa"/>
            <w:vAlign w:val="bottom"/>
          </w:tcPr>
          <w:p w14:paraId="12D3E3B0" w14:textId="77777777" w:rsidR="00CE1588" w:rsidRPr="002E21E2" w:rsidDel="00292E0A" w:rsidRDefault="00CE1588" w:rsidP="00A81A3B">
            <w:pPr>
              <w:pStyle w:val="Heading1"/>
              <w:spacing w:line="260" w:lineRule="exact"/>
              <w:ind w:left="-259" w:right="-10"/>
              <w:jc w:val="right"/>
              <w:rPr>
                <w:rFonts w:ascii="Calibri" w:eastAsia="Arial Unicode MS" w:hAnsi="Calibri" w:cs="Calibri"/>
                <w:color w:val="auto"/>
              </w:rPr>
            </w:pPr>
          </w:p>
        </w:tc>
        <w:tc>
          <w:tcPr>
            <w:tcW w:w="180" w:type="dxa"/>
          </w:tcPr>
          <w:p w14:paraId="65D2A4C9" w14:textId="77777777" w:rsidR="00CE1588" w:rsidRPr="002E21E2" w:rsidRDefault="00CE1588" w:rsidP="00A81A3B">
            <w:pPr>
              <w:pStyle w:val="Heading1"/>
              <w:spacing w:line="260" w:lineRule="exact"/>
              <w:ind w:left="0" w:right="30"/>
              <w:jc w:val="right"/>
              <w:rPr>
                <w:rFonts w:ascii="Calibri" w:eastAsia="Arial Unicode MS" w:hAnsi="Calibri" w:cs="Calibri"/>
                <w:color w:val="auto"/>
              </w:rPr>
            </w:pPr>
          </w:p>
        </w:tc>
        <w:tc>
          <w:tcPr>
            <w:tcW w:w="1260" w:type="dxa"/>
            <w:vAlign w:val="bottom"/>
          </w:tcPr>
          <w:p w14:paraId="5D08A8A8" w14:textId="77777777" w:rsidR="00CE1588" w:rsidRPr="002E21E2" w:rsidRDefault="00CE1588" w:rsidP="00A81A3B">
            <w:pPr>
              <w:pStyle w:val="Heading1"/>
              <w:tabs>
                <w:tab w:val="left" w:pos="439"/>
              </w:tabs>
              <w:spacing w:line="260" w:lineRule="exact"/>
              <w:ind w:left="-259" w:right="0"/>
              <w:jc w:val="right"/>
              <w:rPr>
                <w:rFonts w:ascii="Calibri" w:eastAsia="Arial Unicode MS" w:hAnsi="Calibri" w:cs="Calibri"/>
                <w:color w:val="auto"/>
              </w:rPr>
            </w:pPr>
          </w:p>
        </w:tc>
      </w:tr>
      <w:tr w:rsidR="00A81A3B" w:rsidRPr="002E21E2" w14:paraId="17A960D2" w14:textId="77777777" w:rsidTr="00793436">
        <w:trPr>
          <w:cantSplit/>
        </w:trPr>
        <w:tc>
          <w:tcPr>
            <w:tcW w:w="3600" w:type="dxa"/>
          </w:tcPr>
          <w:p w14:paraId="01FD1E9D" w14:textId="17C48AE0" w:rsidR="00A81A3B" w:rsidRPr="002E21E2" w:rsidRDefault="00A81A3B" w:rsidP="00A81A3B">
            <w:pPr>
              <w:pStyle w:val="Heading1"/>
              <w:spacing w:line="260" w:lineRule="exact"/>
              <w:ind w:left="0" w:right="65"/>
              <w:jc w:val="left"/>
              <w:rPr>
                <w:rFonts w:ascii="Calibri" w:eastAsia="Arial Unicode MS" w:hAnsi="Calibri" w:cs="Calibri"/>
                <w:color w:val="auto"/>
              </w:rPr>
            </w:pPr>
            <w:r w:rsidRPr="002E21E2">
              <w:rPr>
                <w:rFonts w:ascii="Calibri" w:eastAsia="Arial Unicode MS" w:hAnsi="Calibri" w:cs="Calibri"/>
                <w:color w:val="auto"/>
              </w:rPr>
              <w:t xml:space="preserve">Other current </w:t>
            </w:r>
            <w:r w:rsidR="00C03DE5" w:rsidRPr="002E21E2">
              <w:rPr>
                <w:rFonts w:ascii="Calibri" w:eastAsia="Arial Unicode MS" w:hAnsi="Calibri" w:cs="Calibri"/>
                <w:color w:val="auto"/>
              </w:rPr>
              <w:t>account</w:t>
            </w:r>
            <w:r w:rsidR="00436D06" w:rsidRPr="002E21E2">
              <w:rPr>
                <w:rFonts w:ascii="Calibri" w:eastAsia="Arial Unicode MS" w:hAnsi="Calibri" w:cs="Calibri"/>
                <w:color w:val="auto"/>
              </w:rPr>
              <w:t>s</w:t>
            </w:r>
            <w:r w:rsidR="00C03DE5" w:rsidRPr="002E21E2">
              <w:rPr>
                <w:rFonts w:ascii="Calibri" w:eastAsia="Arial Unicode MS" w:hAnsi="Calibri" w:cs="Calibri"/>
                <w:color w:val="auto"/>
              </w:rPr>
              <w:t xml:space="preserve"> </w:t>
            </w:r>
            <w:r w:rsidRPr="002E21E2">
              <w:rPr>
                <w:rFonts w:ascii="Calibri" w:eastAsia="Arial Unicode MS" w:hAnsi="Calibri" w:cs="Calibri"/>
                <w:color w:val="auto"/>
              </w:rPr>
              <w:t>receivables</w:t>
            </w:r>
          </w:p>
        </w:tc>
        <w:tc>
          <w:tcPr>
            <w:tcW w:w="1440" w:type="dxa"/>
            <w:vAlign w:val="bottom"/>
          </w:tcPr>
          <w:p w14:paraId="668C27ED" w14:textId="77777777" w:rsidR="00A81A3B" w:rsidRPr="002E21E2" w:rsidRDefault="00A81A3B" w:rsidP="00A81A3B">
            <w:pPr>
              <w:pStyle w:val="Heading1"/>
              <w:spacing w:line="260" w:lineRule="exact"/>
              <w:ind w:left="-259" w:right="-15"/>
              <w:jc w:val="right"/>
              <w:rPr>
                <w:rFonts w:ascii="Calibri" w:hAnsi="Calibri" w:cs="Calibri"/>
              </w:rPr>
            </w:pPr>
          </w:p>
        </w:tc>
        <w:tc>
          <w:tcPr>
            <w:tcW w:w="180" w:type="dxa"/>
          </w:tcPr>
          <w:p w14:paraId="29E4A676" w14:textId="77777777" w:rsidR="00A81A3B" w:rsidRPr="002E21E2" w:rsidRDefault="00A81A3B" w:rsidP="00A81A3B">
            <w:pPr>
              <w:pStyle w:val="Heading1"/>
              <w:spacing w:line="260" w:lineRule="exact"/>
              <w:ind w:left="0" w:right="30"/>
              <w:jc w:val="right"/>
              <w:rPr>
                <w:rFonts w:ascii="Calibri" w:eastAsia="Arial Unicode MS" w:hAnsi="Calibri" w:cs="Calibri"/>
                <w:color w:val="auto"/>
              </w:rPr>
            </w:pPr>
          </w:p>
        </w:tc>
        <w:tc>
          <w:tcPr>
            <w:tcW w:w="1260" w:type="dxa"/>
            <w:vAlign w:val="bottom"/>
          </w:tcPr>
          <w:p w14:paraId="43D2D4E8" w14:textId="77777777" w:rsidR="00A81A3B" w:rsidRPr="002E21E2" w:rsidRDefault="00A81A3B" w:rsidP="00A81A3B">
            <w:pPr>
              <w:pStyle w:val="Heading1"/>
              <w:tabs>
                <w:tab w:val="left" w:pos="439"/>
              </w:tabs>
              <w:spacing w:line="260" w:lineRule="exact"/>
              <w:ind w:left="-259" w:right="0"/>
              <w:jc w:val="right"/>
              <w:rPr>
                <w:rFonts w:ascii="Calibri" w:eastAsia="Arial Unicode MS" w:hAnsi="Calibri" w:cs="Calibri"/>
                <w:b w:val="0"/>
                <w:bCs w:val="0"/>
                <w:color w:val="auto"/>
              </w:rPr>
            </w:pPr>
          </w:p>
        </w:tc>
        <w:tc>
          <w:tcPr>
            <w:tcW w:w="180" w:type="dxa"/>
          </w:tcPr>
          <w:p w14:paraId="0A3EB288" w14:textId="77777777" w:rsidR="00A81A3B" w:rsidRPr="002E21E2" w:rsidRDefault="00A81A3B" w:rsidP="00A81A3B">
            <w:pPr>
              <w:pStyle w:val="Heading1"/>
              <w:spacing w:line="260" w:lineRule="exact"/>
              <w:ind w:left="0" w:right="30"/>
              <w:jc w:val="right"/>
              <w:rPr>
                <w:rFonts w:ascii="Calibri" w:eastAsia="Arial Unicode MS" w:hAnsi="Calibri" w:cs="Calibri"/>
                <w:color w:val="auto"/>
              </w:rPr>
            </w:pPr>
          </w:p>
        </w:tc>
        <w:tc>
          <w:tcPr>
            <w:tcW w:w="1350" w:type="dxa"/>
            <w:vAlign w:val="bottom"/>
          </w:tcPr>
          <w:p w14:paraId="2253D49D" w14:textId="77777777" w:rsidR="00A81A3B" w:rsidRPr="002E21E2" w:rsidRDefault="00A81A3B" w:rsidP="00A81A3B">
            <w:pPr>
              <w:pStyle w:val="Heading1"/>
              <w:spacing w:line="260" w:lineRule="exact"/>
              <w:ind w:left="-259" w:right="-10"/>
              <w:jc w:val="right"/>
              <w:rPr>
                <w:rFonts w:ascii="Calibri" w:hAnsi="Calibri" w:cs="Calibri"/>
              </w:rPr>
            </w:pPr>
          </w:p>
        </w:tc>
        <w:tc>
          <w:tcPr>
            <w:tcW w:w="180" w:type="dxa"/>
          </w:tcPr>
          <w:p w14:paraId="05105046" w14:textId="77777777" w:rsidR="00A81A3B" w:rsidRPr="002E21E2" w:rsidRDefault="00A81A3B" w:rsidP="00A81A3B">
            <w:pPr>
              <w:pStyle w:val="Heading1"/>
              <w:spacing w:line="260" w:lineRule="exact"/>
              <w:ind w:left="0" w:right="30"/>
              <w:jc w:val="right"/>
              <w:rPr>
                <w:rFonts w:ascii="Calibri" w:eastAsia="Arial Unicode MS" w:hAnsi="Calibri" w:cs="Calibri"/>
                <w:color w:val="auto"/>
              </w:rPr>
            </w:pPr>
          </w:p>
        </w:tc>
        <w:tc>
          <w:tcPr>
            <w:tcW w:w="1260" w:type="dxa"/>
            <w:vAlign w:val="bottom"/>
          </w:tcPr>
          <w:p w14:paraId="5DE43A9C" w14:textId="77777777" w:rsidR="00A81A3B" w:rsidRPr="002E21E2" w:rsidRDefault="00A81A3B" w:rsidP="00A81A3B">
            <w:pPr>
              <w:pStyle w:val="Heading1"/>
              <w:tabs>
                <w:tab w:val="left" w:pos="439"/>
              </w:tabs>
              <w:spacing w:line="260" w:lineRule="exact"/>
              <w:ind w:left="-259" w:right="0"/>
              <w:jc w:val="right"/>
              <w:rPr>
                <w:rFonts w:ascii="Calibri" w:eastAsia="Arial Unicode MS" w:hAnsi="Calibri" w:cs="Calibri"/>
                <w:b w:val="0"/>
                <w:bCs w:val="0"/>
                <w:color w:val="auto"/>
              </w:rPr>
            </w:pPr>
          </w:p>
        </w:tc>
      </w:tr>
      <w:tr w:rsidR="005A62B8" w:rsidRPr="002E21E2" w14:paraId="4789BAF0" w14:textId="77777777" w:rsidTr="00793436">
        <w:trPr>
          <w:cantSplit/>
        </w:trPr>
        <w:tc>
          <w:tcPr>
            <w:tcW w:w="3600" w:type="dxa"/>
          </w:tcPr>
          <w:p w14:paraId="65475891" w14:textId="6A106ABF" w:rsidR="005A62B8" w:rsidRPr="002E21E2" w:rsidRDefault="005A62B8" w:rsidP="00C03DE5">
            <w:pPr>
              <w:pStyle w:val="Heading1"/>
              <w:spacing w:line="260" w:lineRule="exact"/>
              <w:ind w:left="194" w:right="65" w:hanging="175"/>
              <w:jc w:val="left"/>
              <w:rPr>
                <w:rFonts w:ascii="Calibri" w:eastAsia="Arial Unicode MS" w:hAnsi="Calibri" w:cs="Calibri"/>
                <w:b w:val="0"/>
                <w:bCs w:val="0"/>
                <w:color w:val="auto"/>
              </w:rPr>
            </w:pPr>
            <w:r w:rsidRPr="002E21E2">
              <w:rPr>
                <w:rFonts w:ascii="Calibri" w:hAnsi="Calibri" w:cs="Calibri"/>
                <w:b w:val="0"/>
                <w:bCs w:val="0"/>
              </w:rPr>
              <w:t xml:space="preserve">Other </w:t>
            </w:r>
            <w:r w:rsidR="00AE4768" w:rsidRPr="002E21E2">
              <w:rPr>
                <w:rFonts w:ascii="Calibri" w:hAnsi="Calibri" w:cs="Calibri"/>
                <w:b w:val="0"/>
                <w:bCs w:val="0"/>
              </w:rPr>
              <w:t xml:space="preserve">current </w:t>
            </w:r>
            <w:r w:rsidR="00C03DE5" w:rsidRPr="002E21E2">
              <w:rPr>
                <w:rFonts w:ascii="Calibri" w:hAnsi="Calibri" w:cs="Calibri"/>
                <w:b w:val="0"/>
                <w:bCs w:val="0"/>
              </w:rPr>
              <w:t>account</w:t>
            </w:r>
            <w:r w:rsidR="00436D06" w:rsidRPr="002E21E2">
              <w:rPr>
                <w:rFonts w:ascii="Calibri" w:hAnsi="Calibri" w:cs="Calibri"/>
                <w:b w:val="0"/>
                <w:bCs w:val="0"/>
              </w:rPr>
              <w:t>s</w:t>
            </w:r>
            <w:r w:rsidR="00C03DE5" w:rsidRPr="002E21E2">
              <w:rPr>
                <w:rFonts w:ascii="Calibri" w:hAnsi="Calibri" w:cs="Calibri"/>
                <w:b w:val="0"/>
                <w:bCs w:val="0"/>
              </w:rPr>
              <w:t xml:space="preserve"> </w:t>
            </w:r>
            <w:proofErr w:type="gramStart"/>
            <w:r w:rsidRPr="002E21E2">
              <w:rPr>
                <w:rFonts w:ascii="Calibri" w:hAnsi="Calibri" w:cs="Calibri"/>
                <w:b w:val="0"/>
                <w:bCs w:val="0"/>
              </w:rPr>
              <w:t>receivables</w:t>
            </w:r>
            <w:proofErr w:type="gramEnd"/>
            <w:r w:rsidRPr="002E21E2">
              <w:rPr>
                <w:rFonts w:ascii="Calibri" w:hAnsi="Calibri" w:cs="Calibri"/>
                <w:b w:val="0"/>
                <w:bCs w:val="0"/>
              </w:rPr>
              <w:t xml:space="preserve"> - </w:t>
            </w:r>
            <w:r w:rsidR="00322F57" w:rsidRPr="002E21E2">
              <w:rPr>
                <w:rFonts w:ascii="Calibri" w:hAnsi="Calibri" w:cs="Calibri"/>
                <w:b w:val="0"/>
                <w:bCs w:val="0"/>
              </w:rPr>
              <w:t>o</w:t>
            </w:r>
            <w:r w:rsidRPr="002E21E2">
              <w:rPr>
                <w:rFonts w:ascii="Calibri" w:hAnsi="Calibri" w:cs="Calibri"/>
                <w:b w:val="0"/>
                <w:bCs w:val="0"/>
              </w:rPr>
              <w:t>ther parties</w:t>
            </w:r>
          </w:p>
        </w:tc>
        <w:tc>
          <w:tcPr>
            <w:tcW w:w="1440" w:type="dxa"/>
          </w:tcPr>
          <w:p w14:paraId="7D1D9ECB" w14:textId="16712DE5" w:rsidR="005A62B8" w:rsidRPr="002E21E2" w:rsidRDefault="008C20CB" w:rsidP="008C20CB">
            <w:pPr>
              <w:pStyle w:val="Heading1"/>
              <w:tabs>
                <w:tab w:val="left" w:pos="439"/>
              </w:tabs>
              <w:spacing w:line="260" w:lineRule="exac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1,691</w:t>
            </w:r>
          </w:p>
        </w:tc>
        <w:tc>
          <w:tcPr>
            <w:tcW w:w="180" w:type="dxa"/>
          </w:tcPr>
          <w:p w14:paraId="7461D611" w14:textId="77777777" w:rsidR="005A62B8" w:rsidRPr="002E21E2" w:rsidRDefault="005A62B8" w:rsidP="005A62B8">
            <w:pPr>
              <w:pStyle w:val="Heading1"/>
              <w:tabs>
                <w:tab w:val="left" w:pos="439"/>
              </w:tabs>
              <w:spacing w:line="260" w:lineRule="exact"/>
              <w:ind w:left="0" w:right="0"/>
              <w:jc w:val="right"/>
              <w:rPr>
                <w:rFonts w:ascii="Calibri" w:eastAsia="Arial Unicode MS" w:hAnsi="Calibri" w:cstheme="minorBidi"/>
                <w:b w:val="0"/>
                <w:bCs w:val="0"/>
                <w:color w:val="auto"/>
              </w:rPr>
            </w:pPr>
          </w:p>
        </w:tc>
        <w:tc>
          <w:tcPr>
            <w:tcW w:w="1260" w:type="dxa"/>
          </w:tcPr>
          <w:p w14:paraId="685E41FC" w14:textId="05F50718" w:rsidR="005A62B8" w:rsidRPr="002E21E2" w:rsidRDefault="005A62B8" w:rsidP="005A62B8">
            <w:pPr>
              <w:pStyle w:val="Heading1"/>
              <w:tabs>
                <w:tab w:val="left" w:pos="439"/>
              </w:tabs>
              <w:spacing w:line="260" w:lineRule="exact"/>
              <w:ind w:left="-259" w:right="0"/>
              <w:jc w:val="right"/>
              <w:rPr>
                <w:rFonts w:ascii="Calibri" w:eastAsia="Arial Unicode MS" w:hAnsi="Calibri" w:cstheme="minorBidi"/>
                <w:b w:val="0"/>
                <w:bCs w:val="0"/>
                <w:color w:val="auto"/>
              </w:rPr>
            </w:pPr>
            <w:r w:rsidRPr="002E21E2">
              <w:rPr>
                <w:rFonts w:ascii="Calibri" w:eastAsia="Arial Unicode MS" w:hAnsi="Calibri" w:cstheme="minorBidi"/>
                <w:b w:val="0"/>
                <w:bCs w:val="0"/>
                <w:color w:val="auto"/>
              </w:rPr>
              <w:t>23,520</w:t>
            </w:r>
          </w:p>
        </w:tc>
        <w:tc>
          <w:tcPr>
            <w:tcW w:w="180" w:type="dxa"/>
          </w:tcPr>
          <w:p w14:paraId="03164B79" w14:textId="77777777" w:rsidR="005A62B8" w:rsidRPr="002E21E2" w:rsidRDefault="005A62B8" w:rsidP="005A62B8">
            <w:pPr>
              <w:pStyle w:val="Heading1"/>
              <w:tabs>
                <w:tab w:val="left" w:pos="439"/>
              </w:tabs>
              <w:spacing w:line="260" w:lineRule="exact"/>
              <w:ind w:left="0" w:right="0"/>
              <w:jc w:val="right"/>
              <w:rPr>
                <w:rFonts w:ascii="Calibri" w:eastAsia="Arial Unicode MS" w:hAnsi="Calibri" w:cstheme="minorBidi"/>
                <w:b w:val="0"/>
                <w:bCs w:val="0"/>
                <w:color w:val="auto"/>
              </w:rPr>
            </w:pPr>
          </w:p>
        </w:tc>
        <w:tc>
          <w:tcPr>
            <w:tcW w:w="1350" w:type="dxa"/>
          </w:tcPr>
          <w:p w14:paraId="095A1C27" w14:textId="241DDFAA" w:rsidR="005A62B8" w:rsidRPr="002E21E2" w:rsidRDefault="005A62B8" w:rsidP="005A62B8">
            <w:pPr>
              <w:pStyle w:val="Heading1"/>
              <w:tabs>
                <w:tab w:val="left" w:pos="439"/>
              </w:tabs>
              <w:spacing w:line="260" w:lineRule="exact"/>
              <w:ind w:left="-259" w:right="329" w:hanging="28"/>
              <w:jc w:val="right"/>
              <w:rPr>
                <w:rFonts w:ascii="Calibri" w:eastAsia="Arial Unicode MS" w:hAnsi="Calibri" w:cs="Calibri"/>
                <w:b w:val="0"/>
                <w:bCs w:val="0"/>
              </w:rPr>
            </w:pPr>
            <w:r w:rsidRPr="002E21E2">
              <w:rPr>
                <w:rFonts w:ascii="Calibri" w:eastAsia="Arial Unicode MS" w:hAnsi="Calibri" w:cs="Calibri"/>
                <w:b w:val="0"/>
                <w:bCs w:val="0"/>
              </w:rPr>
              <w:t>-</w:t>
            </w:r>
          </w:p>
        </w:tc>
        <w:tc>
          <w:tcPr>
            <w:tcW w:w="180" w:type="dxa"/>
          </w:tcPr>
          <w:p w14:paraId="60F6CAAD" w14:textId="77777777" w:rsidR="005A62B8" w:rsidRPr="002E21E2" w:rsidRDefault="005A62B8" w:rsidP="005A62B8">
            <w:pPr>
              <w:pStyle w:val="Heading1"/>
              <w:tabs>
                <w:tab w:val="left" w:pos="439"/>
              </w:tabs>
              <w:spacing w:line="260" w:lineRule="exact"/>
              <w:ind w:left="0" w:right="0"/>
              <w:jc w:val="right"/>
              <w:rPr>
                <w:rFonts w:ascii="Calibri" w:eastAsia="Arial Unicode MS" w:hAnsi="Calibri" w:cstheme="minorBidi"/>
                <w:b w:val="0"/>
                <w:bCs w:val="0"/>
                <w:color w:val="auto"/>
              </w:rPr>
            </w:pPr>
          </w:p>
        </w:tc>
        <w:tc>
          <w:tcPr>
            <w:tcW w:w="1260" w:type="dxa"/>
          </w:tcPr>
          <w:p w14:paraId="76CA3CC1" w14:textId="291A3C39" w:rsidR="005A62B8" w:rsidRPr="002E21E2" w:rsidRDefault="005A62B8" w:rsidP="005A62B8">
            <w:pPr>
              <w:pStyle w:val="Heading1"/>
              <w:tabs>
                <w:tab w:val="left" w:pos="439"/>
              </w:tabs>
              <w:spacing w:line="260" w:lineRule="exact"/>
              <w:ind w:left="-259" w:right="329" w:hanging="28"/>
              <w:jc w:val="right"/>
              <w:rPr>
                <w:rFonts w:ascii="Calibri" w:eastAsia="Arial Unicode MS" w:hAnsi="Calibri" w:cs="Calibri"/>
                <w:b w:val="0"/>
                <w:bCs w:val="0"/>
              </w:rPr>
            </w:pPr>
            <w:r w:rsidRPr="002E21E2">
              <w:rPr>
                <w:rFonts w:ascii="Calibri" w:eastAsia="Arial Unicode MS" w:hAnsi="Calibri" w:cs="Calibri"/>
                <w:b w:val="0"/>
                <w:bCs w:val="0"/>
              </w:rPr>
              <w:t>-</w:t>
            </w:r>
          </w:p>
        </w:tc>
      </w:tr>
      <w:tr w:rsidR="005A62B8" w:rsidRPr="002E21E2" w14:paraId="68132817" w14:textId="77777777" w:rsidTr="00793436">
        <w:trPr>
          <w:cantSplit/>
        </w:trPr>
        <w:tc>
          <w:tcPr>
            <w:tcW w:w="3600" w:type="dxa"/>
          </w:tcPr>
          <w:p w14:paraId="7579C409" w14:textId="3939199A" w:rsidR="005A62B8" w:rsidRPr="002E21E2" w:rsidRDefault="005A62B8" w:rsidP="005A62B8">
            <w:pPr>
              <w:pStyle w:val="Heading1"/>
              <w:spacing w:line="260" w:lineRule="exact"/>
              <w:ind w:left="19" w:right="65"/>
              <w:jc w:val="left"/>
              <w:rPr>
                <w:rFonts w:ascii="Calibri" w:eastAsia="Arial Unicode MS" w:hAnsi="Calibri" w:cs="Calibri"/>
                <w:color w:val="auto"/>
              </w:rPr>
            </w:pPr>
            <w:r w:rsidRPr="002E21E2">
              <w:rPr>
                <w:rFonts w:ascii="Calibri" w:hAnsi="Calibri" w:cs="Calibri"/>
                <w:b w:val="0"/>
                <w:bCs w:val="0"/>
              </w:rPr>
              <w:t>Value-added tax receivable</w:t>
            </w:r>
            <w:r w:rsidRPr="002E21E2">
              <w:t xml:space="preserve"> </w:t>
            </w:r>
          </w:p>
        </w:tc>
        <w:tc>
          <w:tcPr>
            <w:tcW w:w="1440" w:type="dxa"/>
          </w:tcPr>
          <w:p w14:paraId="5B62738C" w14:textId="734FDA21" w:rsidR="005A62B8" w:rsidRPr="002E21E2" w:rsidRDefault="008C20CB" w:rsidP="008C20CB">
            <w:pPr>
              <w:pStyle w:val="Heading1"/>
              <w:tabs>
                <w:tab w:val="left" w:pos="439"/>
              </w:tabs>
              <w:spacing w:line="260" w:lineRule="exac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3,517</w:t>
            </w:r>
          </w:p>
        </w:tc>
        <w:tc>
          <w:tcPr>
            <w:tcW w:w="180" w:type="dxa"/>
          </w:tcPr>
          <w:p w14:paraId="6AF79973" w14:textId="77777777" w:rsidR="005A62B8" w:rsidRPr="002E21E2" w:rsidRDefault="005A62B8" w:rsidP="005A62B8">
            <w:pPr>
              <w:pStyle w:val="Heading1"/>
              <w:tabs>
                <w:tab w:val="left" w:pos="439"/>
              </w:tabs>
              <w:spacing w:line="260" w:lineRule="exact"/>
              <w:ind w:left="0" w:right="0"/>
              <w:jc w:val="right"/>
              <w:rPr>
                <w:rFonts w:ascii="Calibri" w:eastAsia="Arial Unicode MS" w:hAnsi="Calibri" w:cstheme="minorBidi"/>
                <w:b w:val="0"/>
                <w:bCs w:val="0"/>
                <w:color w:val="auto"/>
              </w:rPr>
            </w:pPr>
          </w:p>
        </w:tc>
        <w:tc>
          <w:tcPr>
            <w:tcW w:w="1260" w:type="dxa"/>
          </w:tcPr>
          <w:p w14:paraId="37C6B794" w14:textId="05C6E67E" w:rsidR="005A62B8" w:rsidRPr="002E21E2" w:rsidRDefault="005A62B8" w:rsidP="005A62B8">
            <w:pPr>
              <w:pStyle w:val="Heading1"/>
              <w:tabs>
                <w:tab w:val="left" w:pos="439"/>
              </w:tabs>
              <w:spacing w:line="260" w:lineRule="exact"/>
              <w:ind w:left="-259" w:right="0"/>
              <w:jc w:val="right"/>
              <w:rPr>
                <w:rFonts w:ascii="Calibri" w:eastAsia="Arial Unicode MS" w:hAnsi="Calibri" w:cstheme="minorBidi"/>
                <w:b w:val="0"/>
                <w:bCs w:val="0"/>
                <w:color w:val="auto"/>
              </w:rPr>
            </w:pPr>
            <w:r w:rsidRPr="002E21E2">
              <w:rPr>
                <w:rFonts w:ascii="Calibri" w:eastAsia="Arial Unicode MS" w:hAnsi="Calibri" w:cstheme="minorBidi"/>
                <w:b w:val="0"/>
                <w:bCs w:val="0"/>
                <w:color w:val="auto"/>
              </w:rPr>
              <w:t>6,996</w:t>
            </w:r>
          </w:p>
        </w:tc>
        <w:tc>
          <w:tcPr>
            <w:tcW w:w="180" w:type="dxa"/>
          </w:tcPr>
          <w:p w14:paraId="5D7D8AB2" w14:textId="77777777" w:rsidR="005A62B8" w:rsidRPr="002E21E2" w:rsidRDefault="005A62B8" w:rsidP="005A62B8">
            <w:pPr>
              <w:pStyle w:val="Heading1"/>
              <w:tabs>
                <w:tab w:val="left" w:pos="439"/>
              </w:tabs>
              <w:spacing w:line="260" w:lineRule="exact"/>
              <w:ind w:left="0" w:right="0"/>
              <w:jc w:val="right"/>
              <w:rPr>
                <w:rFonts w:ascii="Calibri" w:eastAsia="Arial Unicode MS" w:hAnsi="Calibri" w:cstheme="minorBidi"/>
                <w:b w:val="0"/>
                <w:bCs w:val="0"/>
                <w:color w:val="auto"/>
              </w:rPr>
            </w:pPr>
          </w:p>
        </w:tc>
        <w:tc>
          <w:tcPr>
            <w:tcW w:w="1350" w:type="dxa"/>
          </w:tcPr>
          <w:p w14:paraId="343EB804" w14:textId="3A852D4A" w:rsidR="005A62B8" w:rsidRPr="002E21E2" w:rsidRDefault="005A62B8" w:rsidP="005A62B8">
            <w:pPr>
              <w:pStyle w:val="Heading1"/>
              <w:tabs>
                <w:tab w:val="left" w:pos="439"/>
              </w:tabs>
              <w:spacing w:line="260" w:lineRule="exact"/>
              <w:ind w:left="-259" w:right="329" w:hanging="28"/>
              <w:jc w:val="right"/>
              <w:rPr>
                <w:rFonts w:ascii="Calibri" w:eastAsia="Arial Unicode MS" w:hAnsi="Calibri" w:cs="Calibri"/>
                <w:b w:val="0"/>
                <w:bCs w:val="0"/>
              </w:rPr>
            </w:pPr>
            <w:r w:rsidRPr="002E21E2">
              <w:rPr>
                <w:rFonts w:ascii="Calibri" w:eastAsia="Arial Unicode MS" w:hAnsi="Calibri" w:cs="Calibri"/>
                <w:b w:val="0"/>
                <w:bCs w:val="0"/>
              </w:rPr>
              <w:t>-</w:t>
            </w:r>
          </w:p>
        </w:tc>
        <w:tc>
          <w:tcPr>
            <w:tcW w:w="180" w:type="dxa"/>
          </w:tcPr>
          <w:p w14:paraId="652633C3" w14:textId="77777777" w:rsidR="005A62B8" w:rsidRPr="002E21E2" w:rsidRDefault="005A62B8" w:rsidP="005A62B8">
            <w:pPr>
              <w:pStyle w:val="Heading1"/>
              <w:tabs>
                <w:tab w:val="left" w:pos="439"/>
              </w:tabs>
              <w:spacing w:line="260" w:lineRule="exact"/>
              <w:ind w:left="0" w:right="0"/>
              <w:jc w:val="right"/>
              <w:rPr>
                <w:rFonts w:ascii="Calibri" w:eastAsia="Arial Unicode MS" w:hAnsi="Calibri" w:cstheme="minorBidi"/>
                <w:b w:val="0"/>
                <w:bCs w:val="0"/>
                <w:color w:val="auto"/>
              </w:rPr>
            </w:pPr>
          </w:p>
        </w:tc>
        <w:tc>
          <w:tcPr>
            <w:tcW w:w="1260" w:type="dxa"/>
          </w:tcPr>
          <w:p w14:paraId="059CB688" w14:textId="22274E98" w:rsidR="005A62B8" w:rsidRPr="002E21E2" w:rsidRDefault="005A62B8" w:rsidP="005A62B8">
            <w:pPr>
              <w:pStyle w:val="Heading1"/>
              <w:tabs>
                <w:tab w:val="left" w:pos="439"/>
              </w:tabs>
              <w:spacing w:line="260" w:lineRule="exact"/>
              <w:ind w:left="-259" w:right="329" w:hanging="28"/>
              <w:jc w:val="right"/>
              <w:rPr>
                <w:rFonts w:ascii="Calibri" w:eastAsia="Arial Unicode MS" w:hAnsi="Calibri" w:cs="Calibri"/>
                <w:b w:val="0"/>
                <w:bCs w:val="0"/>
              </w:rPr>
            </w:pPr>
            <w:r w:rsidRPr="002E21E2">
              <w:rPr>
                <w:rFonts w:ascii="Calibri" w:eastAsia="Arial Unicode MS" w:hAnsi="Calibri" w:cs="Calibri"/>
                <w:b w:val="0"/>
                <w:bCs w:val="0"/>
              </w:rPr>
              <w:t>-</w:t>
            </w:r>
          </w:p>
        </w:tc>
      </w:tr>
      <w:tr w:rsidR="005A62B8" w:rsidRPr="002E21E2" w14:paraId="7AEBBFAC" w14:textId="77777777" w:rsidTr="00793436">
        <w:trPr>
          <w:cantSplit/>
        </w:trPr>
        <w:tc>
          <w:tcPr>
            <w:tcW w:w="3600" w:type="dxa"/>
          </w:tcPr>
          <w:p w14:paraId="517AB541" w14:textId="77777777" w:rsidR="005A62B8" w:rsidRPr="002E21E2" w:rsidRDefault="005A62B8" w:rsidP="005A62B8">
            <w:pPr>
              <w:pStyle w:val="Heading1"/>
              <w:spacing w:line="260" w:lineRule="exact"/>
              <w:ind w:left="19" w:right="65"/>
              <w:jc w:val="left"/>
              <w:rPr>
                <w:rFonts w:ascii="Calibri" w:hAnsi="Calibri" w:cs="Calibri"/>
                <w:b w:val="0"/>
                <w:bCs w:val="0"/>
              </w:rPr>
            </w:pPr>
            <w:r w:rsidRPr="002E21E2">
              <w:rPr>
                <w:rFonts w:ascii="Calibri" w:hAnsi="Calibri" w:cs="Calibri"/>
                <w:b w:val="0"/>
                <w:bCs w:val="0"/>
              </w:rPr>
              <w:t>Prepaid expenses</w:t>
            </w:r>
          </w:p>
        </w:tc>
        <w:tc>
          <w:tcPr>
            <w:tcW w:w="1440" w:type="dxa"/>
          </w:tcPr>
          <w:p w14:paraId="6B885D78" w14:textId="60DABDBB" w:rsidR="005A62B8" w:rsidRPr="002E21E2" w:rsidRDefault="005A62B8" w:rsidP="005A62B8">
            <w:pPr>
              <w:pStyle w:val="Heading1"/>
              <w:tabs>
                <w:tab w:val="left" w:pos="439"/>
              </w:tabs>
              <w:spacing w:line="260" w:lineRule="exact"/>
              <w:ind w:left="-259" w:right="0"/>
              <w:jc w:val="right"/>
              <w:rPr>
                <w:rFonts w:ascii="Calibri" w:eastAsia="Arial Unicode MS" w:hAnsi="Calibri" w:cstheme="minorBidi"/>
                <w:b w:val="0"/>
                <w:bCs w:val="0"/>
                <w:color w:val="auto"/>
              </w:rPr>
            </w:pPr>
            <w:r w:rsidRPr="002E21E2">
              <w:rPr>
                <w:rFonts w:ascii="Calibri" w:eastAsia="Arial Unicode MS" w:hAnsi="Calibri" w:cstheme="minorBidi"/>
                <w:b w:val="0"/>
                <w:bCs w:val="0"/>
                <w:color w:val="auto"/>
              </w:rPr>
              <w:t>1,</w:t>
            </w:r>
            <w:r w:rsidR="008C20CB" w:rsidRPr="002E21E2">
              <w:rPr>
                <w:rFonts w:ascii="Calibri" w:eastAsia="Arial Unicode MS" w:hAnsi="Calibri" w:cstheme="minorBidi"/>
                <w:b w:val="0"/>
                <w:bCs w:val="0"/>
                <w:color w:val="auto"/>
              </w:rPr>
              <w:t>601</w:t>
            </w:r>
          </w:p>
        </w:tc>
        <w:tc>
          <w:tcPr>
            <w:tcW w:w="180" w:type="dxa"/>
          </w:tcPr>
          <w:p w14:paraId="6976C325" w14:textId="77777777" w:rsidR="005A62B8" w:rsidRPr="002E21E2" w:rsidRDefault="005A62B8" w:rsidP="005A62B8">
            <w:pPr>
              <w:pStyle w:val="Heading1"/>
              <w:spacing w:line="260" w:lineRule="exact"/>
              <w:ind w:left="0" w:right="30"/>
              <w:jc w:val="right"/>
              <w:rPr>
                <w:rFonts w:ascii="Calibri" w:eastAsia="Arial Unicode MS" w:hAnsi="Calibri" w:cstheme="minorBidi"/>
                <w:b w:val="0"/>
                <w:bCs w:val="0"/>
                <w:color w:val="auto"/>
              </w:rPr>
            </w:pPr>
          </w:p>
        </w:tc>
        <w:tc>
          <w:tcPr>
            <w:tcW w:w="1260" w:type="dxa"/>
          </w:tcPr>
          <w:p w14:paraId="0C295AB4" w14:textId="10455D02" w:rsidR="005A62B8" w:rsidRPr="002E21E2" w:rsidRDefault="00B90C6B" w:rsidP="005A62B8">
            <w:pPr>
              <w:pStyle w:val="Heading1"/>
              <w:tabs>
                <w:tab w:val="left" w:pos="439"/>
              </w:tabs>
              <w:spacing w:line="260" w:lineRule="exact"/>
              <w:ind w:left="-259" w:right="0"/>
              <w:jc w:val="right"/>
              <w:rPr>
                <w:rFonts w:ascii="Calibri" w:eastAsia="Arial Unicode MS" w:hAnsi="Calibri" w:cstheme="minorBidi"/>
                <w:b w:val="0"/>
                <w:bCs w:val="0"/>
                <w:color w:val="auto"/>
              </w:rPr>
            </w:pPr>
            <w:r w:rsidRPr="002E21E2">
              <w:rPr>
                <w:rFonts w:ascii="Calibri" w:eastAsia="Arial Unicode MS" w:hAnsi="Calibri" w:cstheme="minorBidi"/>
                <w:b w:val="0"/>
                <w:bCs w:val="0"/>
                <w:color w:val="auto"/>
              </w:rPr>
              <w:t>4</w:t>
            </w:r>
            <w:r w:rsidR="005A62B8" w:rsidRPr="002E21E2">
              <w:rPr>
                <w:rFonts w:ascii="Calibri" w:eastAsia="Arial Unicode MS" w:hAnsi="Calibri" w:cstheme="minorBidi"/>
                <w:b w:val="0"/>
                <w:bCs w:val="0"/>
                <w:color w:val="auto"/>
              </w:rPr>
              <w:t>,</w:t>
            </w:r>
            <w:r w:rsidRPr="002E21E2">
              <w:rPr>
                <w:rFonts w:ascii="Calibri" w:eastAsia="Arial Unicode MS" w:hAnsi="Calibri" w:cstheme="minorBidi"/>
                <w:b w:val="0"/>
                <w:bCs w:val="0"/>
                <w:color w:val="auto"/>
              </w:rPr>
              <w:t>869</w:t>
            </w:r>
          </w:p>
        </w:tc>
        <w:tc>
          <w:tcPr>
            <w:tcW w:w="180" w:type="dxa"/>
          </w:tcPr>
          <w:p w14:paraId="29897353" w14:textId="77777777" w:rsidR="005A62B8" w:rsidRPr="002E21E2" w:rsidRDefault="005A62B8" w:rsidP="005A62B8">
            <w:pPr>
              <w:pStyle w:val="Heading1"/>
              <w:spacing w:line="260" w:lineRule="exact"/>
              <w:ind w:left="0" w:right="30"/>
              <w:jc w:val="right"/>
              <w:rPr>
                <w:rFonts w:ascii="Calibri" w:eastAsia="Arial Unicode MS" w:hAnsi="Calibri" w:cstheme="minorBidi"/>
                <w:b w:val="0"/>
                <w:bCs w:val="0"/>
                <w:color w:val="auto"/>
              </w:rPr>
            </w:pPr>
          </w:p>
        </w:tc>
        <w:tc>
          <w:tcPr>
            <w:tcW w:w="1350" w:type="dxa"/>
          </w:tcPr>
          <w:p w14:paraId="1919F904" w14:textId="66F1556D" w:rsidR="005A62B8" w:rsidRPr="002E21E2" w:rsidRDefault="005A62B8" w:rsidP="005A62B8">
            <w:pPr>
              <w:pStyle w:val="Heading1"/>
              <w:tabs>
                <w:tab w:val="left" w:pos="439"/>
              </w:tabs>
              <w:spacing w:line="260" w:lineRule="exact"/>
              <w:ind w:left="-259" w:right="0"/>
              <w:jc w:val="right"/>
              <w:rPr>
                <w:rFonts w:ascii="Calibri" w:eastAsia="Arial Unicode MS" w:hAnsi="Calibri" w:cstheme="minorBidi"/>
                <w:b w:val="0"/>
                <w:bCs w:val="0"/>
                <w:color w:val="auto"/>
              </w:rPr>
            </w:pPr>
            <w:r w:rsidRPr="002E21E2">
              <w:rPr>
                <w:rFonts w:ascii="Calibri" w:eastAsia="Arial Unicode MS" w:hAnsi="Calibri" w:cstheme="minorBidi"/>
                <w:b w:val="0"/>
                <w:bCs w:val="0"/>
                <w:color w:val="auto"/>
              </w:rPr>
              <w:t>1,203</w:t>
            </w:r>
          </w:p>
        </w:tc>
        <w:tc>
          <w:tcPr>
            <w:tcW w:w="180" w:type="dxa"/>
          </w:tcPr>
          <w:p w14:paraId="1472DB55" w14:textId="77777777" w:rsidR="005A62B8" w:rsidRPr="002E21E2" w:rsidRDefault="005A62B8" w:rsidP="005A62B8">
            <w:pPr>
              <w:pStyle w:val="Heading1"/>
              <w:spacing w:line="260" w:lineRule="exact"/>
              <w:ind w:left="0" w:right="30"/>
              <w:jc w:val="right"/>
              <w:rPr>
                <w:rFonts w:ascii="Calibri" w:eastAsia="Arial Unicode MS" w:hAnsi="Calibri" w:cstheme="minorBidi"/>
                <w:b w:val="0"/>
                <w:bCs w:val="0"/>
                <w:color w:val="auto"/>
              </w:rPr>
            </w:pPr>
          </w:p>
        </w:tc>
        <w:tc>
          <w:tcPr>
            <w:tcW w:w="1260" w:type="dxa"/>
          </w:tcPr>
          <w:p w14:paraId="15550D4B" w14:textId="3521FC86" w:rsidR="005A62B8" w:rsidRPr="002E21E2" w:rsidRDefault="005A62B8" w:rsidP="005A62B8">
            <w:pPr>
              <w:pStyle w:val="Heading1"/>
              <w:tabs>
                <w:tab w:val="left" w:pos="439"/>
              </w:tabs>
              <w:spacing w:line="260" w:lineRule="exact"/>
              <w:ind w:left="-259" w:right="0"/>
              <w:jc w:val="right"/>
              <w:rPr>
                <w:rFonts w:ascii="Calibri" w:eastAsia="Arial Unicode MS" w:hAnsi="Calibri" w:cstheme="minorBidi"/>
                <w:b w:val="0"/>
                <w:bCs w:val="0"/>
                <w:color w:val="auto"/>
              </w:rPr>
            </w:pPr>
            <w:r w:rsidRPr="002E21E2">
              <w:rPr>
                <w:rFonts w:ascii="Calibri" w:eastAsia="Arial Unicode MS" w:hAnsi="Calibri" w:cstheme="minorBidi"/>
                <w:b w:val="0"/>
                <w:bCs w:val="0"/>
                <w:color w:val="auto"/>
              </w:rPr>
              <w:t>1,664</w:t>
            </w:r>
          </w:p>
        </w:tc>
      </w:tr>
      <w:tr w:rsidR="005A62B8" w:rsidRPr="002E21E2" w14:paraId="66599414" w14:textId="77777777" w:rsidTr="00793436">
        <w:trPr>
          <w:cantSplit/>
        </w:trPr>
        <w:tc>
          <w:tcPr>
            <w:tcW w:w="3600" w:type="dxa"/>
          </w:tcPr>
          <w:p w14:paraId="77AC9783" w14:textId="77777777" w:rsidR="005A62B8" w:rsidRPr="002E21E2" w:rsidRDefault="005A62B8" w:rsidP="005A62B8">
            <w:pPr>
              <w:pStyle w:val="Heading1"/>
              <w:spacing w:line="260" w:lineRule="exact"/>
              <w:ind w:left="19" w:right="65"/>
              <w:jc w:val="left"/>
              <w:rPr>
                <w:rFonts w:ascii="Calibri" w:hAnsi="Calibri" w:cs="Calibri"/>
                <w:b w:val="0"/>
                <w:bCs w:val="0"/>
              </w:rPr>
            </w:pPr>
            <w:r w:rsidRPr="002E21E2">
              <w:rPr>
                <w:rFonts w:ascii="Calibri" w:hAnsi="Calibri" w:cs="Calibri"/>
                <w:b w:val="0"/>
                <w:bCs w:val="0"/>
              </w:rPr>
              <w:t>Others</w:t>
            </w:r>
          </w:p>
        </w:tc>
        <w:tc>
          <w:tcPr>
            <w:tcW w:w="1440" w:type="dxa"/>
            <w:tcBorders>
              <w:bottom w:val="single" w:sz="4" w:space="0" w:color="auto"/>
            </w:tcBorders>
          </w:tcPr>
          <w:p w14:paraId="333D7BE5" w14:textId="293D937C" w:rsidR="005A62B8" w:rsidRPr="002E21E2" w:rsidRDefault="005A62B8" w:rsidP="005A62B8">
            <w:pPr>
              <w:pStyle w:val="Heading1"/>
              <w:tabs>
                <w:tab w:val="left" w:pos="439"/>
              </w:tabs>
              <w:spacing w:line="260" w:lineRule="exact"/>
              <w:ind w:left="-259" w:right="0"/>
              <w:jc w:val="right"/>
              <w:rPr>
                <w:rFonts w:ascii="Calibri" w:eastAsia="Arial Unicode MS" w:hAnsi="Calibri" w:cstheme="minorBidi"/>
                <w:b w:val="0"/>
                <w:bCs w:val="0"/>
                <w:color w:val="auto"/>
              </w:rPr>
            </w:pPr>
            <w:r w:rsidRPr="002E21E2">
              <w:rPr>
                <w:rFonts w:ascii="Calibri" w:eastAsia="Arial Unicode MS" w:hAnsi="Calibri" w:cstheme="minorBidi"/>
                <w:b w:val="0"/>
                <w:bCs w:val="0"/>
                <w:color w:val="auto"/>
              </w:rPr>
              <w:t>261</w:t>
            </w:r>
          </w:p>
        </w:tc>
        <w:tc>
          <w:tcPr>
            <w:tcW w:w="180" w:type="dxa"/>
          </w:tcPr>
          <w:p w14:paraId="58C6CB0B" w14:textId="77777777" w:rsidR="005A62B8" w:rsidRPr="002E21E2" w:rsidRDefault="005A62B8" w:rsidP="005A62B8">
            <w:pPr>
              <w:pStyle w:val="Heading1"/>
              <w:spacing w:line="260" w:lineRule="exact"/>
              <w:ind w:left="0" w:right="30"/>
              <w:jc w:val="right"/>
              <w:rPr>
                <w:rFonts w:ascii="Calibri" w:eastAsia="Arial Unicode MS" w:hAnsi="Calibri" w:cstheme="minorBidi"/>
                <w:b w:val="0"/>
                <w:bCs w:val="0"/>
                <w:color w:val="auto"/>
              </w:rPr>
            </w:pPr>
          </w:p>
        </w:tc>
        <w:tc>
          <w:tcPr>
            <w:tcW w:w="1260" w:type="dxa"/>
            <w:tcBorders>
              <w:bottom w:val="single" w:sz="4" w:space="0" w:color="auto"/>
            </w:tcBorders>
          </w:tcPr>
          <w:p w14:paraId="5D685071" w14:textId="3DEC4A8B" w:rsidR="005A62B8" w:rsidRPr="002E21E2" w:rsidRDefault="005A62B8" w:rsidP="005A62B8">
            <w:pPr>
              <w:pStyle w:val="Heading1"/>
              <w:tabs>
                <w:tab w:val="left" w:pos="439"/>
              </w:tabs>
              <w:spacing w:line="260" w:lineRule="exact"/>
              <w:ind w:left="-259" w:right="0"/>
              <w:jc w:val="right"/>
              <w:rPr>
                <w:rFonts w:ascii="Calibri" w:eastAsia="Arial Unicode MS" w:hAnsi="Calibri" w:cstheme="minorBidi"/>
                <w:b w:val="0"/>
                <w:bCs w:val="0"/>
                <w:color w:val="auto"/>
              </w:rPr>
            </w:pPr>
            <w:r w:rsidRPr="002E21E2">
              <w:rPr>
                <w:rFonts w:ascii="Calibri" w:eastAsia="Arial Unicode MS" w:hAnsi="Calibri" w:cstheme="minorBidi"/>
                <w:b w:val="0"/>
                <w:bCs w:val="0"/>
                <w:color w:val="auto"/>
              </w:rPr>
              <w:t>3</w:t>
            </w:r>
            <w:r w:rsidR="00B90C6B" w:rsidRPr="002E21E2">
              <w:rPr>
                <w:rFonts w:ascii="Calibri" w:eastAsia="Arial Unicode MS" w:hAnsi="Calibri" w:cstheme="minorBidi"/>
                <w:b w:val="0"/>
                <w:bCs w:val="0"/>
                <w:color w:val="auto"/>
              </w:rPr>
              <w:t>,</w:t>
            </w:r>
            <w:r w:rsidRPr="002E21E2">
              <w:rPr>
                <w:rFonts w:ascii="Calibri" w:eastAsia="Arial Unicode MS" w:hAnsi="Calibri" w:cstheme="minorBidi"/>
                <w:b w:val="0"/>
                <w:bCs w:val="0"/>
                <w:color w:val="auto"/>
              </w:rPr>
              <w:t>2</w:t>
            </w:r>
            <w:r w:rsidR="00B90C6B" w:rsidRPr="002E21E2">
              <w:rPr>
                <w:rFonts w:ascii="Calibri" w:eastAsia="Arial Unicode MS" w:hAnsi="Calibri" w:cstheme="minorBidi"/>
                <w:b w:val="0"/>
                <w:bCs w:val="0"/>
                <w:color w:val="auto"/>
              </w:rPr>
              <w:t>0</w:t>
            </w:r>
            <w:r w:rsidRPr="002E21E2">
              <w:rPr>
                <w:rFonts w:ascii="Calibri" w:eastAsia="Arial Unicode MS" w:hAnsi="Calibri" w:cstheme="minorBidi"/>
                <w:b w:val="0"/>
                <w:bCs w:val="0"/>
                <w:color w:val="auto"/>
              </w:rPr>
              <w:t>8</w:t>
            </w:r>
          </w:p>
        </w:tc>
        <w:tc>
          <w:tcPr>
            <w:tcW w:w="180" w:type="dxa"/>
          </w:tcPr>
          <w:p w14:paraId="05E2EB07" w14:textId="77777777" w:rsidR="005A62B8" w:rsidRPr="002E21E2" w:rsidRDefault="005A62B8" w:rsidP="005A62B8">
            <w:pPr>
              <w:pStyle w:val="Heading1"/>
              <w:spacing w:line="260" w:lineRule="exact"/>
              <w:ind w:left="0" w:right="30"/>
              <w:jc w:val="right"/>
              <w:rPr>
                <w:rFonts w:ascii="Calibri" w:eastAsia="Arial Unicode MS" w:hAnsi="Calibri" w:cstheme="minorBidi"/>
                <w:b w:val="0"/>
                <w:bCs w:val="0"/>
                <w:color w:val="auto"/>
              </w:rPr>
            </w:pPr>
          </w:p>
        </w:tc>
        <w:tc>
          <w:tcPr>
            <w:tcW w:w="1350" w:type="dxa"/>
            <w:tcBorders>
              <w:bottom w:val="single" w:sz="4" w:space="0" w:color="auto"/>
            </w:tcBorders>
          </w:tcPr>
          <w:p w14:paraId="6D5F1533" w14:textId="0A50AD92" w:rsidR="005A62B8" w:rsidRPr="002E21E2" w:rsidRDefault="005A62B8" w:rsidP="00B37E39">
            <w:pPr>
              <w:pStyle w:val="Heading1"/>
              <w:tabs>
                <w:tab w:val="left" w:pos="439"/>
              </w:tabs>
              <w:spacing w:line="260" w:lineRule="exact"/>
              <w:ind w:left="-259" w:right="329" w:hanging="28"/>
              <w:jc w:val="right"/>
              <w:rPr>
                <w:rFonts w:ascii="Calibri" w:eastAsia="Arial Unicode MS" w:hAnsi="Calibri" w:cstheme="minorBidi"/>
                <w:b w:val="0"/>
                <w:bCs w:val="0"/>
              </w:rPr>
            </w:pPr>
            <w:r w:rsidRPr="002E21E2">
              <w:rPr>
                <w:rFonts w:ascii="Calibri" w:eastAsia="Arial Unicode MS" w:hAnsi="Calibri" w:cstheme="minorBidi"/>
                <w:b w:val="0"/>
                <w:bCs w:val="0"/>
              </w:rPr>
              <w:t>-</w:t>
            </w:r>
          </w:p>
        </w:tc>
        <w:tc>
          <w:tcPr>
            <w:tcW w:w="180" w:type="dxa"/>
          </w:tcPr>
          <w:p w14:paraId="73BD456D" w14:textId="77777777" w:rsidR="005A62B8" w:rsidRPr="002E21E2" w:rsidRDefault="005A62B8" w:rsidP="005A62B8">
            <w:pPr>
              <w:pStyle w:val="Heading1"/>
              <w:spacing w:line="260" w:lineRule="exact"/>
              <w:ind w:left="0" w:right="30"/>
              <w:jc w:val="right"/>
              <w:rPr>
                <w:rFonts w:ascii="Calibri" w:eastAsia="Arial Unicode MS" w:hAnsi="Calibri" w:cstheme="minorBidi"/>
                <w:b w:val="0"/>
                <w:bCs w:val="0"/>
                <w:color w:val="auto"/>
              </w:rPr>
            </w:pPr>
          </w:p>
        </w:tc>
        <w:tc>
          <w:tcPr>
            <w:tcW w:w="1260" w:type="dxa"/>
            <w:tcBorders>
              <w:bottom w:val="single" w:sz="4" w:space="0" w:color="auto"/>
            </w:tcBorders>
          </w:tcPr>
          <w:p w14:paraId="3F1D6933" w14:textId="57489523" w:rsidR="005A62B8" w:rsidRPr="002E21E2" w:rsidRDefault="005A62B8" w:rsidP="00B37E39">
            <w:pPr>
              <w:pStyle w:val="Heading1"/>
              <w:tabs>
                <w:tab w:val="left" w:pos="439"/>
              </w:tabs>
              <w:spacing w:line="260" w:lineRule="exact"/>
              <w:ind w:left="-259" w:right="329" w:hanging="28"/>
              <w:jc w:val="right"/>
              <w:rPr>
                <w:rFonts w:ascii="Calibri" w:eastAsia="Arial Unicode MS" w:hAnsi="Calibri" w:cstheme="minorBidi"/>
                <w:b w:val="0"/>
                <w:bCs w:val="0"/>
              </w:rPr>
            </w:pPr>
            <w:r w:rsidRPr="002E21E2">
              <w:rPr>
                <w:rFonts w:ascii="Calibri" w:eastAsia="Arial Unicode MS" w:hAnsi="Calibri" w:cstheme="minorBidi"/>
                <w:b w:val="0"/>
                <w:bCs w:val="0"/>
              </w:rPr>
              <w:t>-</w:t>
            </w:r>
          </w:p>
        </w:tc>
      </w:tr>
      <w:tr w:rsidR="005A62B8" w:rsidRPr="002E21E2" w14:paraId="4745F897" w14:textId="77777777" w:rsidTr="00793436">
        <w:trPr>
          <w:cantSplit/>
        </w:trPr>
        <w:tc>
          <w:tcPr>
            <w:tcW w:w="3600" w:type="dxa"/>
          </w:tcPr>
          <w:p w14:paraId="1592B935" w14:textId="7EB7B9C6" w:rsidR="005A62B8" w:rsidRPr="002E21E2" w:rsidRDefault="005A62B8" w:rsidP="005A62B8">
            <w:pPr>
              <w:pStyle w:val="Heading1"/>
              <w:spacing w:line="260" w:lineRule="exact"/>
              <w:ind w:left="19" w:right="65"/>
              <w:jc w:val="left"/>
              <w:rPr>
                <w:rFonts w:ascii="Calibri" w:hAnsi="Calibri" w:cs="Calibri"/>
              </w:rPr>
            </w:pPr>
            <w:r w:rsidRPr="002E21E2">
              <w:rPr>
                <w:rFonts w:ascii="Calibri" w:hAnsi="Calibri" w:cs="Calibri"/>
              </w:rPr>
              <w:t>Total other</w:t>
            </w:r>
            <w:r w:rsidR="00875CC2" w:rsidRPr="002E21E2">
              <w:rPr>
                <w:rFonts w:ascii="Calibri" w:hAnsi="Calibri" w:cs="Calibri"/>
              </w:rPr>
              <w:t xml:space="preserve"> curr</w:t>
            </w:r>
            <w:r w:rsidR="00C23179" w:rsidRPr="002E21E2">
              <w:rPr>
                <w:rFonts w:ascii="Calibri" w:hAnsi="Calibri" w:cs="Calibri"/>
              </w:rPr>
              <w:t>ent</w:t>
            </w:r>
            <w:r w:rsidR="00DA29DC" w:rsidRPr="002E21E2">
              <w:rPr>
                <w:rFonts w:ascii="Calibri" w:hAnsi="Calibri" w:cs="Calibri"/>
              </w:rPr>
              <w:t xml:space="preserve"> accounts</w:t>
            </w:r>
            <w:r w:rsidRPr="002E21E2">
              <w:rPr>
                <w:rFonts w:ascii="Calibri" w:hAnsi="Calibri" w:cs="Calibri"/>
              </w:rPr>
              <w:t xml:space="preserve"> receivables</w:t>
            </w:r>
          </w:p>
        </w:tc>
        <w:tc>
          <w:tcPr>
            <w:tcW w:w="1440" w:type="dxa"/>
            <w:tcBorders>
              <w:top w:val="single" w:sz="4" w:space="0" w:color="auto"/>
            </w:tcBorders>
          </w:tcPr>
          <w:p w14:paraId="38D7D5FC" w14:textId="374FF04A" w:rsidR="005A62B8" w:rsidRPr="002E21E2" w:rsidRDefault="008C20CB" w:rsidP="005A62B8">
            <w:pPr>
              <w:pStyle w:val="Heading1"/>
              <w:tabs>
                <w:tab w:val="left" w:pos="439"/>
              </w:tabs>
              <w:spacing w:line="260" w:lineRule="exact"/>
              <w:ind w:left="-259" w:right="0"/>
              <w:jc w:val="right"/>
              <w:rPr>
                <w:rFonts w:ascii="Calibri" w:eastAsia="Arial Unicode MS" w:hAnsi="Calibri" w:cstheme="minorBidi"/>
                <w:color w:val="auto"/>
              </w:rPr>
            </w:pPr>
            <w:r w:rsidRPr="002E21E2">
              <w:rPr>
                <w:rFonts w:ascii="Calibri" w:eastAsia="Arial Unicode MS" w:hAnsi="Calibri" w:cstheme="minorBidi"/>
                <w:color w:val="auto"/>
              </w:rPr>
              <w:t>7,070</w:t>
            </w:r>
          </w:p>
        </w:tc>
        <w:tc>
          <w:tcPr>
            <w:tcW w:w="180" w:type="dxa"/>
          </w:tcPr>
          <w:p w14:paraId="4B38F312" w14:textId="77777777" w:rsidR="005A62B8" w:rsidRPr="002E21E2" w:rsidRDefault="005A62B8" w:rsidP="005A62B8">
            <w:pPr>
              <w:pStyle w:val="Heading1"/>
              <w:spacing w:line="260" w:lineRule="exact"/>
              <w:ind w:left="0" w:right="30"/>
              <w:jc w:val="right"/>
              <w:rPr>
                <w:rFonts w:ascii="Calibri" w:eastAsia="Arial Unicode MS" w:hAnsi="Calibri" w:cstheme="minorBidi"/>
                <w:color w:val="auto"/>
              </w:rPr>
            </w:pPr>
          </w:p>
        </w:tc>
        <w:tc>
          <w:tcPr>
            <w:tcW w:w="1260" w:type="dxa"/>
            <w:tcBorders>
              <w:top w:val="single" w:sz="4" w:space="0" w:color="auto"/>
            </w:tcBorders>
          </w:tcPr>
          <w:p w14:paraId="62D1E12A" w14:textId="41ACDEF4" w:rsidR="005A62B8" w:rsidRPr="002E21E2" w:rsidRDefault="005A62B8" w:rsidP="005A62B8">
            <w:pPr>
              <w:pStyle w:val="Heading1"/>
              <w:tabs>
                <w:tab w:val="left" w:pos="439"/>
              </w:tabs>
              <w:spacing w:line="260" w:lineRule="exact"/>
              <w:ind w:left="-259" w:right="0"/>
              <w:jc w:val="right"/>
              <w:rPr>
                <w:rFonts w:ascii="Calibri" w:eastAsia="Arial Unicode MS" w:hAnsi="Calibri" w:cstheme="minorBidi"/>
                <w:color w:val="auto"/>
              </w:rPr>
            </w:pPr>
            <w:r w:rsidRPr="002E21E2">
              <w:rPr>
                <w:rFonts w:ascii="Calibri" w:eastAsia="Arial Unicode MS" w:hAnsi="Calibri" w:cstheme="minorBidi"/>
                <w:color w:val="auto"/>
              </w:rPr>
              <w:t>38,593</w:t>
            </w:r>
          </w:p>
        </w:tc>
        <w:tc>
          <w:tcPr>
            <w:tcW w:w="180" w:type="dxa"/>
          </w:tcPr>
          <w:p w14:paraId="28B7EA1E" w14:textId="77777777" w:rsidR="005A62B8" w:rsidRPr="002E21E2" w:rsidRDefault="005A62B8" w:rsidP="005A62B8">
            <w:pPr>
              <w:pStyle w:val="Heading1"/>
              <w:spacing w:line="260" w:lineRule="exact"/>
              <w:ind w:left="0" w:right="30"/>
              <w:jc w:val="right"/>
              <w:rPr>
                <w:rFonts w:ascii="Calibri" w:eastAsia="Arial Unicode MS" w:hAnsi="Calibri" w:cstheme="minorBidi"/>
                <w:color w:val="auto"/>
              </w:rPr>
            </w:pPr>
          </w:p>
        </w:tc>
        <w:tc>
          <w:tcPr>
            <w:tcW w:w="1350" w:type="dxa"/>
            <w:tcBorders>
              <w:top w:val="single" w:sz="4" w:space="0" w:color="auto"/>
            </w:tcBorders>
          </w:tcPr>
          <w:p w14:paraId="329D3CEB" w14:textId="218C5198" w:rsidR="005A62B8" w:rsidRPr="002E21E2" w:rsidRDefault="005A62B8" w:rsidP="005A62B8">
            <w:pPr>
              <w:pStyle w:val="Heading1"/>
              <w:tabs>
                <w:tab w:val="left" w:pos="439"/>
              </w:tabs>
              <w:spacing w:line="260" w:lineRule="exact"/>
              <w:ind w:left="-259" w:right="0"/>
              <w:jc w:val="right"/>
              <w:rPr>
                <w:rFonts w:ascii="Calibri" w:eastAsia="Arial Unicode MS" w:hAnsi="Calibri" w:cstheme="minorBidi"/>
                <w:color w:val="auto"/>
              </w:rPr>
            </w:pPr>
            <w:r w:rsidRPr="002E21E2">
              <w:rPr>
                <w:rFonts w:ascii="Calibri" w:eastAsia="Arial Unicode MS" w:hAnsi="Calibri" w:cstheme="minorBidi"/>
                <w:color w:val="auto"/>
              </w:rPr>
              <w:t>1,203</w:t>
            </w:r>
          </w:p>
        </w:tc>
        <w:tc>
          <w:tcPr>
            <w:tcW w:w="180" w:type="dxa"/>
          </w:tcPr>
          <w:p w14:paraId="5536C9CD" w14:textId="77777777" w:rsidR="005A62B8" w:rsidRPr="002E21E2" w:rsidRDefault="005A62B8" w:rsidP="005A62B8">
            <w:pPr>
              <w:pStyle w:val="Heading1"/>
              <w:spacing w:line="260" w:lineRule="exact"/>
              <w:ind w:left="0" w:right="30"/>
              <w:jc w:val="right"/>
              <w:rPr>
                <w:rFonts w:ascii="Calibri" w:eastAsia="Arial Unicode MS" w:hAnsi="Calibri" w:cstheme="minorBidi"/>
                <w:color w:val="auto"/>
              </w:rPr>
            </w:pPr>
          </w:p>
        </w:tc>
        <w:tc>
          <w:tcPr>
            <w:tcW w:w="1260" w:type="dxa"/>
            <w:tcBorders>
              <w:top w:val="single" w:sz="4" w:space="0" w:color="auto"/>
            </w:tcBorders>
          </w:tcPr>
          <w:p w14:paraId="31E8B3C9" w14:textId="1C8C21E5" w:rsidR="005A62B8" w:rsidRPr="002E21E2" w:rsidRDefault="005A62B8" w:rsidP="005A62B8">
            <w:pPr>
              <w:pStyle w:val="Heading1"/>
              <w:tabs>
                <w:tab w:val="left" w:pos="439"/>
              </w:tabs>
              <w:spacing w:line="260" w:lineRule="exact"/>
              <w:ind w:left="-259" w:right="0"/>
              <w:jc w:val="right"/>
              <w:rPr>
                <w:rFonts w:ascii="Calibri" w:eastAsia="Arial Unicode MS" w:hAnsi="Calibri" w:cstheme="minorBidi"/>
                <w:color w:val="auto"/>
              </w:rPr>
            </w:pPr>
            <w:r w:rsidRPr="002E21E2">
              <w:rPr>
                <w:rFonts w:ascii="Calibri" w:eastAsia="Arial Unicode MS" w:hAnsi="Calibri" w:cstheme="minorBidi"/>
                <w:color w:val="auto"/>
              </w:rPr>
              <w:t>1,664</w:t>
            </w:r>
          </w:p>
        </w:tc>
      </w:tr>
      <w:tr w:rsidR="00A81A3B" w:rsidRPr="002E21E2" w14:paraId="739AE732" w14:textId="77777777" w:rsidTr="00793436">
        <w:trPr>
          <w:cantSplit/>
        </w:trPr>
        <w:tc>
          <w:tcPr>
            <w:tcW w:w="3600" w:type="dxa"/>
          </w:tcPr>
          <w:p w14:paraId="22CF28B3" w14:textId="77777777" w:rsidR="00A81A3B" w:rsidRPr="002E21E2" w:rsidRDefault="00A81A3B" w:rsidP="00A81A3B">
            <w:pPr>
              <w:pStyle w:val="Heading1"/>
              <w:spacing w:line="260" w:lineRule="exact"/>
              <w:ind w:left="638" w:right="-105" w:hanging="630"/>
              <w:jc w:val="left"/>
              <w:rPr>
                <w:rFonts w:ascii="Calibri" w:hAnsi="Calibri" w:cs="Calibri"/>
                <w:b w:val="0"/>
                <w:bCs w:val="0"/>
              </w:rPr>
            </w:pPr>
            <w:r w:rsidRPr="002E21E2">
              <w:rPr>
                <w:rFonts w:ascii="Calibri" w:hAnsi="Calibri" w:cs="Calibri"/>
                <w:b w:val="0"/>
                <w:bCs w:val="0"/>
                <w:i/>
                <w:iCs/>
              </w:rPr>
              <w:t>Less</w:t>
            </w:r>
            <w:r w:rsidRPr="002E21E2">
              <w:rPr>
                <w:rFonts w:ascii="Calibri" w:hAnsi="Calibri" w:cs="Calibri"/>
                <w:b w:val="0"/>
                <w:bCs w:val="0"/>
              </w:rPr>
              <w:t xml:space="preserve"> allowance for expected </w:t>
            </w:r>
          </w:p>
          <w:p w14:paraId="625E9923" w14:textId="3051D4AC" w:rsidR="00A81A3B" w:rsidRPr="002E21E2" w:rsidRDefault="00A81A3B" w:rsidP="00A81A3B">
            <w:pPr>
              <w:pStyle w:val="Heading1"/>
              <w:spacing w:line="260" w:lineRule="exact"/>
              <w:ind w:left="638" w:right="-105" w:hanging="630"/>
              <w:jc w:val="left"/>
              <w:rPr>
                <w:rFonts w:ascii="Calibri" w:hAnsi="Calibri" w:cs="Calibri"/>
                <w:b w:val="0"/>
                <w:bCs w:val="0"/>
              </w:rPr>
            </w:pPr>
            <w:r w:rsidRPr="002E21E2">
              <w:rPr>
                <w:rFonts w:ascii="Calibri" w:hAnsi="Calibri" w:cs="Calibri"/>
                <w:b w:val="0"/>
                <w:bCs w:val="0"/>
                <w:i/>
                <w:iCs/>
              </w:rPr>
              <w:t xml:space="preserve">   </w:t>
            </w:r>
            <w:r w:rsidRPr="002E21E2">
              <w:rPr>
                <w:rFonts w:ascii="Calibri" w:hAnsi="Calibri" w:cs="Calibri"/>
                <w:b w:val="0"/>
                <w:bCs w:val="0"/>
              </w:rPr>
              <w:t>credit loss</w:t>
            </w:r>
          </w:p>
        </w:tc>
        <w:tc>
          <w:tcPr>
            <w:tcW w:w="1440" w:type="dxa"/>
            <w:tcBorders>
              <w:bottom w:val="single" w:sz="4" w:space="0" w:color="auto"/>
            </w:tcBorders>
          </w:tcPr>
          <w:p w14:paraId="2AB24D2A" w14:textId="77777777" w:rsidR="00A81A3B" w:rsidRPr="002E21E2" w:rsidRDefault="00A81A3B" w:rsidP="00A81A3B">
            <w:pPr>
              <w:pStyle w:val="Heading1"/>
              <w:spacing w:line="260" w:lineRule="exact"/>
              <w:ind w:left="-259" w:right="311"/>
              <w:jc w:val="right"/>
              <w:rPr>
                <w:rFonts w:ascii="Calibri" w:eastAsia="Arial Unicode MS" w:hAnsi="Calibri" w:cs="Calibri"/>
                <w:b w:val="0"/>
                <w:bCs w:val="0"/>
              </w:rPr>
            </w:pPr>
          </w:p>
          <w:p w14:paraId="6225BD36" w14:textId="1E9ACA5B" w:rsidR="00A81A3B" w:rsidRPr="002E21E2" w:rsidRDefault="008C20CB" w:rsidP="004A0981">
            <w:pPr>
              <w:pStyle w:val="Heading1"/>
              <w:tabs>
                <w:tab w:val="left" w:pos="439"/>
                <w:tab w:val="left" w:pos="1135"/>
              </w:tabs>
              <w:spacing w:line="260" w:lineRule="exact"/>
              <w:ind w:left="-259" w:right="-67"/>
              <w:jc w:val="right"/>
              <w:rPr>
                <w:rFonts w:ascii="Calibri" w:eastAsia="Arial Unicode MS" w:hAnsi="Calibri" w:cs="Calibri"/>
                <w:b w:val="0"/>
                <w:bCs w:val="0"/>
              </w:rPr>
            </w:pPr>
            <w:r w:rsidRPr="002E21E2">
              <w:rPr>
                <w:rFonts w:ascii="Calibri" w:eastAsia="Arial Unicode MS" w:hAnsi="Calibri" w:cs="Calibri"/>
                <w:b w:val="0"/>
                <w:bCs w:val="0"/>
              </w:rPr>
              <w:t>(1,691)</w:t>
            </w:r>
          </w:p>
        </w:tc>
        <w:tc>
          <w:tcPr>
            <w:tcW w:w="180" w:type="dxa"/>
          </w:tcPr>
          <w:p w14:paraId="5CD8B73A" w14:textId="77777777" w:rsidR="00A81A3B" w:rsidRPr="002E21E2" w:rsidRDefault="00A81A3B" w:rsidP="00A81A3B">
            <w:pPr>
              <w:pStyle w:val="Heading1"/>
              <w:spacing w:line="260" w:lineRule="exact"/>
              <w:ind w:left="0" w:right="30"/>
              <w:jc w:val="right"/>
              <w:rPr>
                <w:rFonts w:ascii="Calibri" w:eastAsia="Arial Unicode MS" w:hAnsi="Calibri" w:cs="Calibri"/>
                <w:color w:val="auto"/>
              </w:rPr>
            </w:pPr>
          </w:p>
        </w:tc>
        <w:tc>
          <w:tcPr>
            <w:tcW w:w="1260" w:type="dxa"/>
            <w:tcBorders>
              <w:bottom w:val="single" w:sz="4" w:space="0" w:color="auto"/>
            </w:tcBorders>
            <w:vAlign w:val="bottom"/>
          </w:tcPr>
          <w:p w14:paraId="00FA1A85" w14:textId="40C4A2F0" w:rsidR="00A81A3B" w:rsidRPr="002E21E2" w:rsidRDefault="00A81A3B" w:rsidP="00A81A3B">
            <w:pPr>
              <w:pStyle w:val="Heading1"/>
              <w:spacing w:line="260" w:lineRule="exact"/>
              <w:ind w:left="-259" w:right="311"/>
              <w:jc w:val="right"/>
              <w:rPr>
                <w:rFonts w:ascii="Calibri" w:eastAsia="Arial Unicode MS" w:hAnsi="Calibri" w:cs="Calibri"/>
                <w:b w:val="0"/>
                <w:bCs w:val="0"/>
              </w:rPr>
            </w:pPr>
            <w:r w:rsidRPr="002E21E2">
              <w:rPr>
                <w:rFonts w:ascii="Calibri" w:eastAsia="Arial Unicode MS" w:hAnsi="Calibri" w:cs="Calibri"/>
                <w:b w:val="0"/>
                <w:bCs w:val="0"/>
              </w:rPr>
              <w:t>-</w:t>
            </w:r>
          </w:p>
        </w:tc>
        <w:tc>
          <w:tcPr>
            <w:tcW w:w="180" w:type="dxa"/>
          </w:tcPr>
          <w:p w14:paraId="15D809C1" w14:textId="77777777" w:rsidR="00A81A3B" w:rsidRPr="002E21E2" w:rsidRDefault="00A81A3B" w:rsidP="00A81A3B">
            <w:pPr>
              <w:pStyle w:val="Heading1"/>
              <w:spacing w:line="260" w:lineRule="exact"/>
              <w:ind w:left="0" w:right="30"/>
              <w:jc w:val="right"/>
              <w:rPr>
                <w:rFonts w:ascii="Calibri" w:eastAsia="Arial Unicode MS" w:hAnsi="Calibri" w:cs="Calibri"/>
                <w:color w:val="auto"/>
              </w:rPr>
            </w:pPr>
          </w:p>
        </w:tc>
        <w:tc>
          <w:tcPr>
            <w:tcW w:w="1350" w:type="dxa"/>
            <w:tcBorders>
              <w:bottom w:val="single" w:sz="4" w:space="0" w:color="auto"/>
            </w:tcBorders>
            <w:vAlign w:val="bottom"/>
          </w:tcPr>
          <w:p w14:paraId="1BFAF5C0" w14:textId="790223D6" w:rsidR="00A81A3B" w:rsidRPr="002E21E2" w:rsidRDefault="00A81A3B" w:rsidP="00A81A3B">
            <w:pPr>
              <w:pStyle w:val="Heading1"/>
              <w:spacing w:line="260" w:lineRule="exact"/>
              <w:ind w:left="-259" w:right="311"/>
              <w:jc w:val="right"/>
              <w:rPr>
                <w:rFonts w:ascii="Calibri" w:eastAsia="Arial Unicode MS" w:hAnsi="Calibri" w:cs="Calibri"/>
                <w:b w:val="0"/>
                <w:bCs w:val="0"/>
                <w:color w:val="auto"/>
              </w:rPr>
            </w:pPr>
            <w:r w:rsidRPr="002E21E2">
              <w:rPr>
                <w:rFonts w:ascii="Calibri" w:eastAsia="Arial Unicode MS" w:hAnsi="Calibri" w:cs="Calibri"/>
                <w:b w:val="0"/>
                <w:bCs w:val="0"/>
              </w:rPr>
              <w:t>-</w:t>
            </w:r>
          </w:p>
        </w:tc>
        <w:tc>
          <w:tcPr>
            <w:tcW w:w="180" w:type="dxa"/>
          </w:tcPr>
          <w:p w14:paraId="05B2946B" w14:textId="77777777" w:rsidR="00A81A3B" w:rsidRPr="002E21E2" w:rsidRDefault="00A81A3B" w:rsidP="00A81A3B">
            <w:pPr>
              <w:tabs>
                <w:tab w:val="decimal" w:pos="811"/>
              </w:tabs>
              <w:spacing w:line="260" w:lineRule="exact"/>
              <w:ind w:left="-124" w:right="11"/>
              <w:rPr>
                <w:rFonts w:ascii="Calibri" w:eastAsia="Arial Unicode MS" w:hAnsi="Calibri" w:cs="Calibri"/>
                <w:sz w:val="22"/>
                <w:szCs w:val="22"/>
              </w:rPr>
            </w:pPr>
          </w:p>
        </w:tc>
        <w:tc>
          <w:tcPr>
            <w:tcW w:w="1260" w:type="dxa"/>
            <w:tcBorders>
              <w:bottom w:val="single" w:sz="4" w:space="0" w:color="auto"/>
            </w:tcBorders>
            <w:vAlign w:val="bottom"/>
          </w:tcPr>
          <w:p w14:paraId="2EF4778B" w14:textId="0343B9BC" w:rsidR="00A81A3B" w:rsidRPr="002E21E2" w:rsidRDefault="00A81A3B" w:rsidP="00A81A3B">
            <w:pPr>
              <w:tabs>
                <w:tab w:val="decimal" w:pos="811"/>
              </w:tabs>
              <w:spacing w:line="260" w:lineRule="exact"/>
              <w:ind w:left="-124" w:right="11"/>
              <w:rPr>
                <w:rFonts w:ascii="Calibri" w:eastAsia="Arial Unicode MS" w:hAnsi="Calibri" w:cs="Calibri"/>
                <w:sz w:val="22"/>
                <w:szCs w:val="22"/>
              </w:rPr>
            </w:pPr>
            <w:r w:rsidRPr="002E21E2">
              <w:rPr>
                <w:rFonts w:ascii="Calibri" w:eastAsia="Arial Unicode MS" w:hAnsi="Calibri" w:cs="Calibri"/>
                <w:sz w:val="22"/>
                <w:szCs w:val="22"/>
              </w:rPr>
              <w:t>-</w:t>
            </w:r>
          </w:p>
        </w:tc>
      </w:tr>
      <w:tr w:rsidR="00027D0B" w:rsidRPr="002E21E2" w14:paraId="700EE694" w14:textId="77777777" w:rsidTr="002D0E56">
        <w:trPr>
          <w:cantSplit/>
        </w:trPr>
        <w:tc>
          <w:tcPr>
            <w:tcW w:w="3600" w:type="dxa"/>
          </w:tcPr>
          <w:p w14:paraId="18A46D9A" w14:textId="6207D866" w:rsidR="00027D0B" w:rsidRPr="002E21E2" w:rsidRDefault="00027D0B" w:rsidP="00C92720">
            <w:pPr>
              <w:pStyle w:val="Heading1"/>
              <w:spacing w:line="260" w:lineRule="exact"/>
              <w:ind w:left="194" w:right="65" w:hanging="180"/>
              <w:jc w:val="left"/>
              <w:rPr>
                <w:rFonts w:ascii="Calibri" w:hAnsi="Calibri" w:cs="Calibri"/>
              </w:rPr>
            </w:pPr>
            <w:r w:rsidRPr="002E21E2">
              <w:rPr>
                <w:rFonts w:ascii="Calibri" w:eastAsia="Arial Unicode MS" w:hAnsi="Calibri" w:cs="Calibri"/>
                <w:color w:val="auto"/>
              </w:rPr>
              <w:t>Total</w:t>
            </w:r>
            <w:r w:rsidRPr="002E21E2">
              <w:rPr>
                <w:rFonts w:ascii="Calibri" w:hAnsi="Calibri" w:cs="Calibri"/>
              </w:rPr>
              <w:t xml:space="preserve"> other </w:t>
            </w:r>
            <w:r w:rsidR="005B127D" w:rsidRPr="002E21E2">
              <w:rPr>
                <w:rFonts w:ascii="Calibri" w:eastAsia="Arial Unicode MS" w:hAnsi="Calibri" w:cs="Calibri"/>
                <w:color w:val="auto"/>
              </w:rPr>
              <w:t xml:space="preserve">current </w:t>
            </w:r>
            <w:r w:rsidR="00C92720" w:rsidRPr="002E21E2">
              <w:rPr>
                <w:rFonts w:ascii="Calibri" w:eastAsia="Arial Unicode MS" w:hAnsi="Calibri" w:cs="Calibri"/>
                <w:color w:val="auto"/>
              </w:rPr>
              <w:t>account</w:t>
            </w:r>
            <w:r w:rsidR="00436D06" w:rsidRPr="002E21E2">
              <w:rPr>
                <w:rFonts w:ascii="Calibri" w:eastAsia="Arial Unicode MS" w:hAnsi="Calibri" w:cs="Calibri"/>
                <w:color w:val="auto"/>
              </w:rPr>
              <w:t>s</w:t>
            </w:r>
            <w:r w:rsidR="00C92720" w:rsidRPr="002E21E2">
              <w:rPr>
                <w:rFonts w:ascii="Calibri" w:eastAsia="Arial Unicode MS" w:hAnsi="Calibri" w:cs="Calibri"/>
                <w:color w:val="auto"/>
              </w:rPr>
              <w:t xml:space="preserve"> </w:t>
            </w:r>
            <w:r w:rsidRPr="002E21E2">
              <w:rPr>
                <w:rFonts w:ascii="Calibri" w:hAnsi="Calibri" w:cs="Calibri"/>
              </w:rPr>
              <w:t xml:space="preserve">receivables </w:t>
            </w:r>
            <w:r w:rsidR="00436D06" w:rsidRPr="002E21E2">
              <w:rPr>
                <w:rFonts w:ascii="Calibri" w:hAnsi="Calibri" w:cs="Calibri"/>
              </w:rPr>
              <w:t>–</w:t>
            </w:r>
            <w:r w:rsidRPr="002E21E2">
              <w:rPr>
                <w:rFonts w:ascii="Calibri" w:hAnsi="Calibri" w:cs="Calibri"/>
              </w:rPr>
              <w:t xml:space="preserve"> net</w:t>
            </w:r>
          </w:p>
        </w:tc>
        <w:tc>
          <w:tcPr>
            <w:tcW w:w="1440" w:type="dxa"/>
            <w:tcBorders>
              <w:top w:val="single" w:sz="4" w:space="0" w:color="auto"/>
              <w:bottom w:val="single" w:sz="4" w:space="0" w:color="auto"/>
            </w:tcBorders>
          </w:tcPr>
          <w:p w14:paraId="5DA412FB" w14:textId="77777777" w:rsidR="00020B1F" w:rsidRPr="002E21E2" w:rsidRDefault="00020B1F" w:rsidP="00027D0B">
            <w:pPr>
              <w:pStyle w:val="Heading1"/>
              <w:tabs>
                <w:tab w:val="left" w:pos="439"/>
              </w:tabs>
              <w:spacing w:line="260" w:lineRule="exact"/>
              <w:ind w:left="-259" w:right="0"/>
              <w:jc w:val="right"/>
              <w:rPr>
                <w:rFonts w:ascii="Calibri" w:eastAsia="Arial Unicode MS" w:hAnsi="Calibri" w:cstheme="minorBidi"/>
                <w:color w:val="auto"/>
              </w:rPr>
            </w:pPr>
          </w:p>
          <w:p w14:paraId="770D758C" w14:textId="55D16888" w:rsidR="00027D0B" w:rsidRPr="002E21E2" w:rsidRDefault="008C20CB" w:rsidP="00027D0B">
            <w:pPr>
              <w:pStyle w:val="Heading1"/>
              <w:tabs>
                <w:tab w:val="left" w:pos="439"/>
              </w:tabs>
              <w:spacing w:line="260" w:lineRule="exact"/>
              <w:ind w:left="-259" w:right="0"/>
              <w:jc w:val="right"/>
              <w:rPr>
                <w:rFonts w:ascii="Calibri" w:eastAsia="Arial Unicode MS" w:hAnsi="Calibri" w:cstheme="minorBidi"/>
                <w:color w:val="auto"/>
              </w:rPr>
            </w:pPr>
            <w:r w:rsidRPr="002E21E2">
              <w:rPr>
                <w:rFonts w:ascii="Calibri" w:eastAsia="Arial Unicode MS" w:hAnsi="Calibri" w:cstheme="minorBidi"/>
                <w:color w:val="auto"/>
              </w:rPr>
              <w:t>5,379</w:t>
            </w:r>
          </w:p>
        </w:tc>
        <w:tc>
          <w:tcPr>
            <w:tcW w:w="180" w:type="dxa"/>
          </w:tcPr>
          <w:p w14:paraId="5A637C6F" w14:textId="77777777" w:rsidR="00027D0B" w:rsidRPr="002E21E2" w:rsidRDefault="00027D0B" w:rsidP="00027D0B">
            <w:pPr>
              <w:pStyle w:val="Heading1"/>
              <w:spacing w:line="260" w:lineRule="exact"/>
              <w:ind w:left="0" w:right="30"/>
              <w:jc w:val="right"/>
              <w:rPr>
                <w:rFonts w:ascii="Calibri" w:eastAsia="Arial Unicode MS" w:hAnsi="Calibri" w:cs="Calibri"/>
                <w:color w:val="auto"/>
              </w:rPr>
            </w:pPr>
          </w:p>
        </w:tc>
        <w:tc>
          <w:tcPr>
            <w:tcW w:w="1260" w:type="dxa"/>
            <w:tcBorders>
              <w:top w:val="single" w:sz="4" w:space="0" w:color="auto"/>
              <w:bottom w:val="single" w:sz="4" w:space="0" w:color="auto"/>
            </w:tcBorders>
          </w:tcPr>
          <w:p w14:paraId="0EC47962" w14:textId="77777777" w:rsidR="00020B1F" w:rsidRPr="002E21E2" w:rsidRDefault="00020B1F" w:rsidP="00027D0B">
            <w:pPr>
              <w:pStyle w:val="Heading1"/>
              <w:tabs>
                <w:tab w:val="left" w:pos="439"/>
              </w:tabs>
              <w:spacing w:line="260" w:lineRule="exact"/>
              <w:ind w:left="-259" w:right="0"/>
              <w:jc w:val="right"/>
              <w:rPr>
                <w:rFonts w:ascii="Calibri" w:eastAsia="Arial Unicode MS" w:hAnsi="Calibri" w:cstheme="minorBidi"/>
                <w:color w:val="auto"/>
              </w:rPr>
            </w:pPr>
          </w:p>
          <w:p w14:paraId="35A9A2D7" w14:textId="7A78FE66" w:rsidR="00027D0B" w:rsidRPr="002E21E2" w:rsidRDefault="00027D0B" w:rsidP="00027D0B">
            <w:pPr>
              <w:pStyle w:val="Heading1"/>
              <w:tabs>
                <w:tab w:val="left" w:pos="439"/>
              </w:tabs>
              <w:spacing w:line="260" w:lineRule="exact"/>
              <w:ind w:left="-259" w:right="0"/>
              <w:jc w:val="right"/>
              <w:rPr>
                <w:rFonts w:ascii="Calibri" w:eastAsia="Arial Unicode MS" w:hAnsi="Calibri" w:cs="Calibri"/>
                <w:color w:val="auto"/>
              </w:rPr>
            </w:pPr>
            <w:r w:rsidRPr="002E21E2">
              <w:rPr>
                <w:rFonts w:ascii="Calibri" w:eastAsia="Arial Unicode MS" w:hAnsi="Calibri" w:cstheme="minorBidi"/>
                <w:color w:val="auto"/>
              </w:rPr>
              <w:t>38,593</w:t>
            </w:r>
          </w:p>
        </w:tc>
        <w:tc>
          <w:tcPr>
            <w:tcW w:w="180" w:type="dxa"/>
          </w:tcPr>
          <w:p w14:paraId="47D8D6E4" w14:textId="77777777" w:rsidR="00027D0B" w:rsidRPr="002E21E2" w:rsidRDefault="00027D0B" w:rsidP="00027D0B">
            <w:pPr>
              <w:pStyle w:val="Heading1"/>
              <w:spacing w:line="260" w:lineRule="exact"/>
              <w:ind w:left="0" w:right="30"/>
              <w:jc w:val="right"/>
              <w:rPr>
                <w:rFonts w:ascii="Calibri" w:eastAsia="Arial Unicode MS" w:hAnsi="Calibri" w:cs="Calibri"/>
                <w:color w:val="auto"/>
              </w:rPr>
            </w:pPr>
          </w:p>
        </w:tc>
        <w:tc>
          <w:tcPr>
            <w:tcW w:w="1350" w:type="dxa"/>
            <w:tcBorders>
              <w:top w:val="single" w:sz="4" w:space="0" w:color="auto"/>
              <w:bottom w:val="single" w:sz="4" w:space="0" w:color="auto"/>
            </w:tcBorders>
            <w:vAlign w:val="bottom"/>
          </w:tcPr>
          <w:p w14:paraId="64B8B8ED" w14:textId="4F49F409" w:rsidR="00027D0B" w:rsidRPr="002E21E2" w:rsidRDefault="00027D0B" w:rsidP="00027D0B">
            <w:pPr>
              <w:pStyle w:val="Heading1"/>
              <w:tabs>
                <w:tab w:val="left" w:pos="439"/>
              </w:tabs>
              <w:spacing w:line="260" w:lineRule="exact"/>
              <w:ind w:left="-259" w:right="0"/>
              <w:jc w:val="right"/>
              <w:rPr>
                <w:rFonts w:ascii="Calibri" w:eastAsia="Arial Unicode MS" w:hAnsi="Calibri" w:cs="Calibri"/>
                <w:color w:val="auto"/>
              </w:rPr>
            </w:pPr>
            <w:r w:rsidRPr="002E21E2">
              <w:rPr>
                <w:rFonts w:ascii="Calibri" w:eastAsia="Arial Unicode MS" w:hAnsi="Calibri" w:cs="Calibri"/>
                <w:color w:val="auto"/>
              </w:rPr>
              <w:t>1,203</w:t>
            </w:r>
          </w:p>
        </w:tc>
        <w:tc>
          <w:tcPr>
            <w:tcW w:w="180" w:type="dxa"/>
          </w:tcPr>
          <w:p w14:paraId="1D9B3C9C" w14:textId="77777777" w:rsidR="00027D0B" w:rsidRPr="002E21E2" w:rsidRDefault="00027D0B" w:rsidP="00027D0B">
            <w:pPr>
              <w:pStyle w:val="Heading1"/>
              <w:spacing w:line="260" w:lineRule="exact"/>
              <w:ind w:left="0" w:right="30"/>
              <w:jc w:val="right"/>
              <w:rPr>
                <w:rFonts w:ascii="Calibri" w:eastAsia="Arial Unicode MS" w:hAnsi="Calibri" w:cs="Calibri"/>
                <w:color w:val="auto"/>
              </w:rPr>
            </w:pPr>
          </w:p>
        </w:tc>
        <w:tc>
          <w:tcPr>
            <w:tcW w:w="1260" w:type="dxa"/>
            <w:tcBorders>
              <w:top w:val="single" w:sz="4" w:space="0" w:color="auto"/>
              <w:bottom w:val="single" w:sz="4" w:space="0" w:color="auto"/>
            </w:tcBorders>
            <w:vAlign w:val="bottom"/>
          </w:tcPr>
          <w:p w14:paraId="6770DE59" w14:textId="304ADCD0" w:rsidR="00027D0B" w:rsidRPr="002E21E2" w:rsidRDefault="00027D0B" w:rsidP="00027D0B">
            <w:pPr>
              <w:pStyle w:val="Heading1"/>
              <w:tabs>
                <w:tab w:val="left" w:pos="439"/>
              </w:tabs>
              <w:spacing w:line="260" w:lineRule="exact"/>
              <w:ind w:left="-259" w:right="0"/>
              <w:jc w:val="right"/>
              <w:rPr>
                <w:rFonts w:ascii="Calibri" w:eastAsia="Arial Unicode MS" w:hAnsi="Calibri" w:cs="Calibri"/>
                <w:color w:val="auto"/>
              </w:rPr>
            </w:pPr>
            <w:r w:rsidRPr="002E21E2">
              <w:rPr>
                <w:rFonts w:ascii="Calibri" w:eastAsia="Arial Unicode MS" w:hAnsi="Calibri" w:cs="Calibri"/>
                <w:color w:val="auto"/>
              </w:rPr>
              <w:t>1,664</w:t>
            </w:r>
          </w:p>
        </w:tc>
      </w:tr>
      <w:tr w:rsidR="00A81A3B" w:rsidRPr="002E21E2" w14:paraId="4D82A133" w14:textId="77777777" w:rsidTr="002D0E56">
        <w:trPr>
          <w:cantSplit/>
        </w:trPr>
        <w:tc>
          <w:tcPr>
            <w:tcW w:w="3600" w:type="dxa"/>
          </w:tcPr>
          <w:p w14:paraId="06B0AB56" w14:textId="75D30C53" w:rsidR="00A81A3B" w:rsidRPr="002E21E2" w:rsidRDefault="00A81A3B" w:rsidP="00A81A3B">
            <w:pPr>
              <w:pStyle w:val="Heading1"/>
              <w:spacing w:line="260" w:lineRule="exact"/>
              <w:ind w:left="0" w:right="65"/>
              <w:jc w:val="left"/>
              <w:rPr>
                <w:rFonts w:ascii="Calibri" w:eastAsia="Arial Unicode MS" w:hAnsi="Calibri" w:cs="Calibri"/>
                <w:color w:val="auto"/>
              </w:rPr>
            </w:pPr>
            <w:r w:rsidRPr="002E21E2">
              <w:rPr>
                <w:rFonts w:ascii="Calibri" w:eastAsia="Arial Unicode MS" w:hAnsi="Calibri" w:cs="Calibri"/>
                <w:color w:val="auto"/>
              </w:rPr>
              <w:t>Total trade and other</w:t>
            </w:r>
            <w:r w:rsidR="00AF5988" w:rsidRPr="002E21E2">
              <w:rPr>
                <w:rFonts w:ascii="Calibri" w:eastAsia="Arial Unicode MS" w:hAnsi="Calibri" w:cs="Calibri"/>
                <w:color w:val="auto"/>
              </w:rPr>
              <w:t xml:space="preserve"> current</w:t>
            </w:r>
            <w:r w:rsidRPr="002E21E2">
              <w:rPr>
                <w:rFonts w:ascii="Calibri" w:eastAsia="Arial Unicode MS" w:hAnsi="Calibri" w:cs="Calibri"/>
                <w:color w:val="auto"/>
              </w:rPr>
              <w:t xml:space="preserve"> </w:t>
            </w:r>
            <w:r w:rsidRPr="002E21E2">
              <w:rPr>
                <w:rFonts w:ascii="Calibri" w:eastAsia="Arial Unicode MS" w:hAnsi="Calibri" w:cs="Calibri"/>
              </w:rPr>
              <w:br/>
            </w:r>
            <w:r w:rsidRPr="002E21E2">
              <w:rPr>
                <w:rFonts w:ascii="Calibri" w:eastAsia="Arial Unicode MS" w:hAnsi="Calibri" w:cs="Calibri"/>
                <w:color w:val="auto"/>
              </w:rPr>
              <w:t xml:space="preserve">   </w:t>
            </w:r>
            <w:r w:rsidR="00AF5988" w:rsidRPr="002E21E2">
              <w:rPr>
                <w:rFonts w:ascii="Calibri" w:eastAsia="Arial Unicode MS" w:hAnsi="Calibri" w:cs="Calibri"/>
                <w:color w:val="auto"/>
              </w:rPr>
              <w:t>accounts</w:t>
            </w:r>
            <w:r w:rsidRPr="002E21E2">
              <w:rPr>
                <w:rFonts w:ascii="Calibri" w:eastAsia="Arial Unicode MS" w:hAnsi="Calibri" w:cs="Calibri"/>
                <w:color w:val="auto"/>
              </w:rPr>
              <w:t xml:space="preserve"> receivables - net</w:t>
            </w:r>
          </w:p>
        </w:tc>
        <w:tc>
          <w:tcPr>
            <w:tcW w:w="1440" w:type="dxa"/>
            <w:tcBorders>
              <w:top w:val="single" w:sz="4" w:space="0" w:color="auto"/>
              <w:bottom w:val="double" w:sz="4" w:space="0" w:color="auto"/>
            </w:tcBorders>
          </w:tcPr>
          <w:p w14:paraId="4F1B0731" w14:textId="77777777" w:rsidR="00A81A3B" w:rsidRPr="002E21E2" w:rsidRDefault="00A81A3B" w:rsidP="00A81A3B">
            <w:pPr>
              <w:pStyle w:val="Heading1"/>
              <w:tabs>
                <w:tab w:val="left" w:pos="439"/>
              </w:tabs>
              <w:spacing w:line="260" w:lineRule="exact"/>
              <w:ind w:left="-259" w:right="0"/>
              <w:jc w:val="right"/>
              <w:rPr>
                <w:rFonts w:ascii="Calibri" w:eastAsia="Arial Unicode MS" w:hAnsi="Calibri" w:cs="Calibri"/>
                <w:color w:val="auto"/>
              </w:rPr>
            </w:pPr>
          </w:p>
          <w:p w14:paraId="42A9C78D" w14:textId="677754C5" w:rsidR="00A81A3B" w:rsidRPr="002E21E2" w:rsidRDefault="00130312" w:rsidP="00A81A3B">
            <w:pPr>
              <w:pStyle w:val="Heading1"/>
              <w:tabs>
                <w:tab w:val="left" w:pos="439"/>
              </w:tabs>
              <w:spacing w:line="260" w:lineRule="exact"/>
              <w:ind w:left="-259" w:right="0"/>
              <w:jc w:val="right"/>
              <w:rPr>
                <w:rFonts w:ascii="Calibri" w:eastAsia="Arial Unicode MS" w:hAnsi="Calibri" w:cs="Calibri"/>
                <w:color w:val="auto"/>
              </w:rPr>
            </w:pPr>
            <w:r w:rsidRPr="002E21E2">
              <w:rPr>
                <w:rFonts w:ascii="Calibri" w:eastAsia="Arial Unicode MS" w:hAnsi="Calibri" w:cs="Calibri"/>
                <w:color w:val="auto"/>
              </w:rPr>
              <w:t>1</w:t>
            </w:r>
            <w:r w:rsidR="00DF1397" w:rsidRPr="002E21E2">
              <w:rPr>
                <w:rFonts w:ascii="Calibri" w:eastAsia="Arial Unicode MS" w:hAnsi="Calibri" w:cs="Calibri"/>
                <w:color w:val="auto"/>
              </w:rPr>
              <w:t>80</w:t>
            </w:r>
            <w:r w:rsidRPr="002E21E2">
              <w:rPr>
                <w:rFonts w:ascii="Calibri" w:eastAsia="Arial Unicode MS" w:hAnsi="Calibri" w:cs="Calibri"/>
                <w:color w:val="auto"/>
              </w:rPr>
              <w:t>,</w:t>
            </w:r>
            <w:r w:rsidR="00DF1397" w:rsidRPr="002E21E2">
              <w:rPr>
                <w:rFonts w:ascii="Calibri" w:eastAsia="Arial Unicode MS" w:hAnsi="Calibri" w:cs="Calibri"/>
                <w:color w:val="auto"/>
              </w:rPr>
              <w:t>069</w:t>
            </w:r>
          </w:p>
        </w:tc>
        <w:tc>
          <w:tcPr>
            <w:tcW w:w="180" w:type="dxa"/>
          </w:tcPr>
          <w:p w14:paraId="065946BD" w14:textId="77777777" w:rsidR="00A81A3B" w:rsidRPr="002E21E2" w:rsidRDefault="00A81A3B" w:rsidP="00A81A3B">
            <w:pPr>
              <w:pStyle w:val="Heading1"/>
              <w:spacing w:line="260" w:lineRule="exact"/>
              <w:ind w:left="0" w:right="30"/>
              <w:jc w:val="right"/>
              <w:rPr>
                <w:rFonts w:ascii="Calibri" w:eastAsia="Arial Unicode MS" w:hAnsi="Calibri" w:cs="Calibri"/>
                <w:color w:val="auto"/>
              </w:rPr>
            </w:pPr>
          </w:p>
        </w:tc>
        <w:tc>
          <w:tcPr>
            <w:tcW w:w="1260" w:type="dxa"/>
            <w:tcBorders>
              <w:top w:val="single" w:sz="4" w:space="0" w:color="auto"/>
              <w:bottom w:val="double" w:sz="4" w:space="0" w:color="auto"/>
            </w:tcBorders>
            <w:vAlign w:val="bottom"/>
          </w:tcPr>
          <w:p w14:paraId="29FB8452" w14:textId="3AAB1425" w:rsidR="00246A2B" w:rsidRPr="002E21E2" w:rsidRDefault="00A81A3B" w:rsidP="00246A2B">
            <w:pPr>
              <w:pStyle w:val="Heading1"/>
              <w:tabs>
                <w:tab w:val="left" w:pos="439"/>
              </w:tabs>
              <w:spacing w:line="260" w:lineRule="exact"/>
              <w:ind w:left="-259" w:right="0"/>
              <w:jc w:val="right"/>
              <w:rPr>
                <w:rFonts w:ascii="Calibri" w:eastAsia="Arial Unicode MS" w:hAnsi="Calibri" w:cs="Calibri"/>
                <w:color w:val="auto"/>
              </w:rPr>
            </w:pPr>
            <w:r w:rsidRPr="002E21E2">
              <w:rPr>
                <w:rFonts w:ascii="Calibri" w:eastAsia="Arial Unicode MS" w:hAnsi="Calibri" w:cs="Calibri"/>
                <w:color w:val="auto"/>
              </w:rPr>
              <w:t>2</w:t>
            </w:r>
            <w:r w:rsidR="00246A2B" w:rsidRPr="002E21E2">
              <w:rPr>
                <w:rFonts w:ascii="Calibri" w:eastAsia="Arial Unicode MS" w:hAnsi="Calibri" w:cs="Calibri"/>
                <w:color w:val="auto"/>
              </w:rPr>
              <w:t>65</w:t>
            </w:r>
            <w:r w:rsidR="00130312" w:rsidRPr="002E21E2">
              <w:rPr>
                <w:rFonts w:ascii="Calibri" w:eastAsia="Arial Unicode MS" w:hAnsi="Calibri" w:cs="Calibri"/>
                <w:color w:val="auto"/>
              </w:rPr>
              <w:t>,2</w:t>
            </w:r>
            <w:r w:rsidR="00246A2B" w:rsidRPr="002E21E2">
              <w:rPr>
                <w:rFonts w:ascii="Calibri" w:eastAsia="Arial Unicode MS" w:hAnsi="Calibri" w:cs="Calibri"/>
                <w:color w:val="auto"/>
              </w:rPr>
              <w:t>85</w:t>
            </w:r>
          </w:p>
        </w:tc>
        <w:tc>
          <w:tcPr>
            <w:tcW w:w="180" w:type="dxa"/>
          </w:tcPr>
          <w:p w14:paraId="31101874" w14:textId="77777777" w:rsidR="00A81A3B" w:rsidRPr="002E21E2" w:rsidRDefault="00A81A3B" w:rsidP="00A81A3B">
            <w:pPr>
              <w:pStyle w:val="Heading1"/>
              <w:spacing w:line="260" w:lineRule="exact"/>
              <w:ind w:left="0" w:right="30"/>
              <w:jc w:val="right"/>
              <w:rPr>
                <w:rFonts w:ascii="Calibri" w:eastAsia="Arial Unicode MS" w:hAnsi="Calibri" w:cs="Calibri"/>
                <w:color w:val="auto"/>
              </w:rPr>
            </w:pPr>
          </w:p>
        </w:tc>
        <w:tc>
          <w:tcPr>
            <w:tcW w:w="1350" w:type="dxa"/>
            <w:tcBorders>
              <w:top w:val="single" w:sz="4" w:space="0" w:color="auto"/>
              <w:bottom w:val="double" w:sz="4" w:space="0" w:color="auto"/>
            </w:tcBorders>
            <w:vAlign w:val="bottom"/>
          </w:tcPr>
          <w:p w14:paraId="5186EBBD" w14:textId="50F61794" w:rsidR="00A81A3B" w:rsidRPr="002E21E2" w:rsidRDefault="00A81A3B" w:rsidP="00A81A3B">
            <w:pPr>
              <w:pStyle w:val="Heading1"/>
              <w:tabs>
                <w:tab w:val="left" w:pos="439"/>
              </w:tabs>
              <w:spacing w:line="260" w:lineRule="exact"/>
              <w:ind w:left="-259" w:right="0"/>
              <w:jc w:val="right"/>
              <w:rPr>
                <w:rFonts w:ascii="Calibri" w:eastAsia="Arial Unicode MS" w:hAnsi="Calibri" w:cs="Calibri"/>
                <w:color w:val="auto"/>
              </w:rPr>
            </w:pPr>
            <w:r w:rsidRPr="002E21E2">
              <w:rPr>
                <w:rFonts w:ascii="Calibri" w:eastAsia="Arial Unicode MS" w:hAnsi="Calibri" w:cs="Calibri"/>
                <w:color w:val="auto"/>
              </w:rPr>
              <w:t>172,800</w:t>
            </w:r>
          </w:p>
        </w:tc>
        <w:tc>
          <w:tcPr>
            <w:tcW w:w="180" w:type="dxa"/>
          </w:tcPr>
          <w:p w14:paraId="400E8415" w14:textId="77777777" w:rsidR="00A81A3B" w:rsidRPr="002E21E2" w:rsidRDefault="00A81A3B" w:rsidP="00A81A3B">
            <w:pPr>
              <w:pStyle w:val="Heading1"/>
              <w:spacing w:line="260" w:lineRule="exact"/>
              <w:ind w:left="0" w:right="30"/>
              <w:jc w:val="right"/>
              <w:rPr>
                <w:rFonts w:ascii="Calibri" w:eastAsia="Arial Unicode MS" w:hAnsi="Calibri" w:cs="Calibri"/>
                <w:color w:val="auto"/>
              </w:rPr>
            </w:pPr>
          </w:p>
        </w:tc>
        <w:tc>
          <w:tcPr>
            <w:tcW w:w="1260" w:type="dxa"/>
            <w:tcBorders>
              <w:top w:val="single" w:sz="4" w:space="0" w:color="auto"/>
              <w:bottom w:val="double" w:sz="4" w:space="0" w:color="auto"/>
            </w:tcBorders>
            <w:vAlign w:val="bottom"/>
          </w:tcPr>
          <w:p w14:paraId="07EDEBFB" w14:textId="029F2FD3" w:rsidR="00A81A3B" w:rsidRPr="002E21E2" w:rsidRDefault="00A81A3B" w:rsidP="00A81A3B">
            <w:pPr>
              <w:pStyle w:val="Heading1"/>
              <w:tabs>
                <w:tab w:val="left" w:pos="439"/>
              </w:tabs>
              <w:spacing w:line="260" w:lineRule="exact"/>
              <w:ind w:left="-259" w:right="0"/>
              <w:jc w:val="right"/>
              <w:rPr>
                <w:rFonts w:ascii="Calibri" w:eastAsia="Arial Unicode MS" w:hAnsi="Calibri" w:cs="Calibri"/>
                <w:color w:val="auto"/>
              </w:rPr>
            </w:pPr>
            <w:r w:rsidRPr="002E21E2">
              <w:rPr>
                <w:rFonts w:ascii="Calibri" w:eastAsia="Arial Unicode MS" w:hAnsi="Calibri" w:cs="Calibri"/>
                <w:color w:val="auto"/>
              </w:rPr>
              <w:t>196,902</w:t>
            </w:r>
          </w:p>
        </w:tc>
      </w:tr>
    </w:tbl>
    <w:p w14:paraId="183B8D31" w14:textId="77777777" w:rsidR="002F117D" w:rsidRPr="002E21E2" w:rsidRDefault="002F117D" w:rsidP="00147034">
      <w:pPr>
        <w:spacing w:line="240" w:lineRule="atLeast"/>
        <w:jc w:val="both"/>
        <w:rPr>
          <w:rFonts w:ascii="Calibri" w:hAnsi="Calibri" w:cs="Calibri"/>
          <w:sz w:val="22"/>
          <w:szCs w:val="22"/>
        </w:rPr>
      </w:pPr>
    </w:p>
    <w:p w14:paraId="620A8016" w14:textId="77777777" w:rsidR="00611FCA" w:rsidRPr="002E21E2" w:rsidRDefault="00611FCA" w:rsidP="00147034">
      <w:pPr>
        <w:spacing w:line="240" w:lineRule="atLeast"/>
        <w:jc w:val="both"/>
        <w:rPr>
          <w:rFonts w:ascii="Calibri" w:hAnsi="Calibri" w:cs="Calibri"/>
          <w:sz w:val="22"/>
          <w:szCs w:val="22"/>
        </w:rPr>
      </w:pPr>
    </w:p>
    <w:p w14:paraId="11F2FAC9" w14:textId="77777777" w:rsidR="00611FCA" w:rsidRPr="002E21E2" w:rsidRDefault="00611FCA" w:rsidP="00147034">
      <w:pPr>
        <w:spacing w:line="240" w:lineRule="atLeast"/>
        <w:jc w:val="both"/>
        <w:rPr>
          <w:rFonts w:ascii="Calibri" w:hAnsi="Calibri" w:cs="Calibri"/>
          <w:sz w:val="22"/>
          <w:szCs w:val="22"/>
        </w:rPr>
      </w:pPr>
    </w:p>
    <w:tbl>
      <w:tblPr>
        <w:tblW w:w="9360" w:type="dxa"/>
        <w:tblInd w:w="529" w:type="dxa"/>
        <w:tblLayout w:type="fixed"/>
        <w:tblCellMar>
          <w:left w:w="79" w:type="dxa"/>
          <w:right w:w="79" w:type="dxa"/>
        </w:tblCellMar>
        <w:tblLook w:val="0000" w:firstRow="0" w:lastRow="0" w:firstColumn="0" w:lastColumn="0" w:noHBand="0" w:noVBand="0"/>
      </w:tblPr>
      <w:tblGrid>
        <w:gridCol w:w="3519"/>
        <w:gridCol w:w="1430"/>
        <w:gridCol w:w="180"/>
        <w:gridCol w:w="51"/>
        <w:gridCol w:w="1209"/>
        <w:gridCol w:w="180"/>
        <w:gridCol w:w="1350"/>
        <w:gridCol w:w="181"/>
        <w:gridCol w:w="1260"/>
      </w:tblGrid>
      <w:tr w:rsidR="00CE1588" w:rsidRPr="002E21E2" w14:paraId="3A1B34FB" w14:textId="77777777" w:rsidTr="00970681">
        <w:trPr>
          <w:cantSplit/>
          <w:tblHeader/>
        </w:trPr>
        <w:tc>
          <w:tcPr>
            <w:tcW w:w="3519" w:type="dxa"/>
          </w:tcPr>
          <w:p w14:paraId="7BFCA12A" w14:textId="77777777" w:rsidR="00CE1588" w:rsidRPr="002E21E2" w:rsidRDefault="00CE1588" w:rsidP="00F92323">
            <w:pPr>
              <w:spacing w:line="260" w:lineRule="exact"/>
              <w:rPr>
                <w:rFonts w:ascii="Calibri" w:hAnsi="Calibri" w:cs="Calibri"/>
                <w:i/>
                <w:iCs/>
                <w:color w:val="0000FF"/>
                <w:sz w:val="22"/>
                <w:szCs w:val="22"/>
              </w:rPr>
            </w:pPr>
          </w:p>
        </w:tc>
        <w:tc>
          <w:tcPr>
            <w:tcW w:w="2870" w:type="dxa"/>
            <w:gridSpan w:val="4"/>
          </w:tcPr>
          <w:p w14:paraId="25BFD2E1" w14:textId="77777777" w:rsidR="00CE1588" w:rsidRPr="002E21E2" w:rsidRDefault="00CE1588" w:rsidP="00F92323">
            <w:pPr>
              <w:pStyle w:val="acctmergecolhdg"/>
              <w:spacing w:line="260" w:lineRule="exact"/>
              <w:rPr>
                <w:rFonts w:ascii="Calibri" w:hAnsi="Calibri" w:cs="Calibri"/>
                <w:szCs w:val="22"/>
              </w:rPr>
            </w:pPr>
            <w:r w:rsidRPr="002E21E2">
              <w:rPr>
                <w:rFonts w:ascii="Calibri" w:hAnsi="Calibri" w:cs="Calibri"/>
                <w:szCs w:val="22"/>
              </w:rPr>
              <w:t xml:space="preserve">Consolidated </w:t>
            </w:r>
          </w:p>
          <w:p w14:paraId="4B09B6B6" w14:textId="77777777" w:rsidR="00CE1588" w:rsidRPr="002E21E2" w:rsidRDefault="00CE1588" w:rsidP="00F92323">
            <w:pPr>
              <w:pStyle w:val="acctmergecolhdg"/>
              <w:spacing w:line="260" w:lineRule="exact"/>
              <w:rPr>
                <w:rFonts w:ascii="Calibri" w:hAnsi="Calibri" w:cs="Calibri"/>
                <w:szCs w:val="22"/>
              </w:rPr>
            </w:pPr>
            <w:r w:rsidRPr="002E21E2">
              <w:rPr>
                <w:rFonts w:ascii="Calibri" w:hAnsi="Calibri" w:cs="Calibri"/>
                <w:szCs w:val="22"/>
              </w:rPr>
              <w:t>financial statements</w:t>
            </w:r>
          </w:p>
        </w:tc>
        <w:tc>
          <w:tcPr>
            <w:tcW w:w="180" w:type="dxa"/>
          </w:tcPr>
          <w:p w14:paraId="4EB34E11" w14:textId="77777777" w:rsidR="00CE1588" w:rsidRPr="002E21E2" w:rsidRDefault="00CE1588" w:rsidP="00F92323">
            <w:pPr>
              <w:pStyle w:val="acctmergecolhdg"/>
              <w:spacing w:line="260" w:lineRule="exact"/>
              <w:rPr>
                <w:rFonts w:ascii="Calibri" w:hAnsi="Calibri" w:cs="Calibri"/>
                <w:szCs w:val="22"/>
              </w:rPr>
            </w:pPr>
          </w:p>
        </w:tc>
        <w:tc>
          <w:tcPr>
            <w:tcW w:w="2791" w:type="dxa"/>
            <w:gridSpan w:val="3"/>
          </w:tcPr>
          <w:p w14:paraId="4FC6B5DF" w14:textId="77777777" w:rsidR="00CE1588" w:rsidRPr="002E21E2" w:rsidRDefault="00CE1588" w:rsidP="00F92323">
            <w:pPr>
              <w:pStyle w:val="acctmergecolhdg"/>
              <w:spacing w:line="260" w:lineRule="exact"/>
              <w:rPr>
                <w:rFonts w:ascii="Calibri" w:hAnsi="Calibri" w:cs="Calibri"/>
                <w:szCs w:val="22"/>
              </w:rPr>
            </w:pPr>
            <w:r w:rsidRPr="002E21E2">
              <w:rPr>
                <w:rFonts w:ascii="Calibri" w:hAnsi="Calibri" w:cs="Calibri"/>
                <w:szCs w:val="22"/>
              </w:rPr>
              <w:t xml:space="preserve">Separate </w:t>
            </w:r>
          </w:p>
          <w:p w14:paraId="153C01BC" w14:textId="77777777" w:rsidR="00CE1588" w:rsidRPr="002E21E2" w:rsidRDefault="00CE1588" w:rsidP="00F92323">
            <w:pPr>
              <w:pStyle w:val="acctmergecolhdg"/>
              <w:spacing w:line="260" w:lineRule="exact"/>
              <w:rPr>
                <w:rFonts w:ascii="Calibri" w:hAnsi="Calibri" w:cs="Calibri"/>
                <w:szCs w:val="22"/>
              </w:rPr>
            </w:pPr>
            <w:r w:rsidRPr="002E21E2">
              <w:rPr>
                <w:rFonts w:ascii="Calibri" w:hAnsi="Calibri" w:cs="Calibri"/>
                <w:szCs w:val="22"/>
              </w:rPr>
              <w:t xml:space="preserve">financial statements </w:t>
            </w:r>
          </w:p>
        </w:tc>
      </w:tr>
      <w:tr w:rsidR="00CE1588" w:rsidRPr="002E21E2" w14:paraId="22C9E50D" w14:textId="77777777" w:rsidTr="00970681">
        <w:trPr>
          <w:cantSplit/>
          <w:tblHeader/>
        </w:trPr>
        <w:tc>
          <w:tcPr>
            <w:tcW w:w="3519" w:type="dxa"/>
          </w:tcPr>
          <w:p w14:paraId="40CC570D" w14:textId="77777777" w:rsidR="00CE1588" w:rsidRPr="002E21E2" w:rsidRDefault="00CE1588" w:rsidP="00F92323">
            <w:pPr>
              <w:pStyle w:val="acctfourfigures"/>
              <w:spacing w:line="260" w:lineRule="exact"/>
              <w:jc w:val="center"/>
              <w:rPr>
                <w:rFonts w:ascii="Calibri" w:hAnsi="Calibri" w:cs="Calibri"/>
                <w:szCs w:val="22"/>
              </w:rPr>
            </w:pPr>
          </w:p>
        </w:tc>
        <w:tc>
          <w:tcPr>
            <w:tcW w:w="1430" w:type="dxa"/>
          </w:tcPr>
          <w:p w14:paraId="48618661" w14:textId="77777777" w:rsidR="00CE1588" w:rsidRPr="002E21E2" w:rsidRDefault="00CE1588" w:rsidP="00F92323">
            <w:pPr>
              <w:pStyle w:val="acctmergecolhdg"/>
              <w:spacing w:line="260" w:lineRule="exact"/>
              <w:ind w:left="-86" w:right="-34"/>
              <w:rPr>
                <w:rFonts w:ascii="Calibri" w:hAnsi="Calibri" w:cs="Calibri"/>
                <w:b w:val="0"/>
                <w:bCs/>
                <w:szCs w:val="22"/>
              </w:rPr>
            </w:pPr>
            <w:r w:rsidRPr="002E21E2">
              <w:rPr>
                <w:rFonts w:ascii="Calibri" w:hAnsi="Calibri" w:cs="Calibri"/>
                <w:b w:val="0"/>
                <w:bCs/>
                <w:szCs w:val="22"/>
              </w:rPr>
              <w:t>2024</w:t>
            </w:r>
          </w:p>
        </w:tc>
        <w:tc>
          <w:tcPr>
            <w:tcW w:w="180" w:type="dxa"/>
          </w:tcPr>
          <w:p w14:paraId="606D17F8" w14:textId="77777777" w:rsidR="00CE1588" w:rsidRPr="002E21E2" w:rsidRDefault="00CE1588" w:rsidP="00F92323">
            <w:pPr>
              <w:pStyle w:val="acctmergecolhdg"/>
              <w:spacing w:line="260" w:lineRule="exact"/>
              <w:ind w:left="-169" w:right="-142"/>
              <w:rPr>
                <w:rFonts w:ascii="Calibri" w:hAnsi="Calibri" w:cs="Calibri"/>
                <w:b w:val="0"/>
                <w:bCs/>
                <w:szCs w:val="22"/>
              </w:rPr>
            </w:pPr>
          </w:p>
        </w:tc>
        <w:tc>
          <w:tcPr>
            <w:tcW w:w="1260" w:type="dxa"/>
            <w:gridSpan w:val="2"/>
          </w:tcPr>
          <w:p w14:paraId="543D720A" w14:textId="503863D0" w:rsidR="00CE1588" w:rsidRPr="002E21E2" w:rsidRDefault="00CE1588" w:rsidP="00F92323">
            <w:pPr>
              <w:pStyle w:val="acctmergecolhdg"/>
              <w:spacing w:line="260" w:lineRule="exact"/>
              <w:ind w:left="-86" w:right="-34"/>
              <w:rPr>
                <w:rFonts w:ascii="Calibri" w:hAnsi="Calibri" w:cs="Calibri"/>
                <w:b w:val="0"/>
                <w:bCs/>
                <w:szCs w:val="22"/>
              </w:rPr>
            </w:pPr>
            <w:r w:rsidRPr="002E21E2">
              <w:rPr>
                <w:rFonts w:ascii="Calibri" w:hAnsi="Calibri" w:cs="Calibri"/>
                <w:b w:val="0"/>
                <w:bCs/>
                <w:szCs w:val="22"/>
              </w:rPr>
              <w:t>2023</w:t>
            </w:r>
          </w:p>
        </w:tc>
        <w:tc>
          <w:tcPr>
            <w:tcW w:w="180" w:type="dxa"/>
          </w:tcPr>
          <w:p w14:paraId="544CC784" w14:textId="77777777" w:rsidR="00CE1588" w:rsidRPr="002E21E2" w:rsidRDefault="00CE1588" w:rsidP="00F92323">
            <w:pPr>
              <w:pStyle w:val="acctmergecolhdg"/>
              <w:spacing w:line="260" w:lineRule="exact"/>
              <w:ind w:left="-169" w:right="-142"/>
              <w:rPr>
                <w:rFonts w:ascii="Calibri" w:hAnsi="Calibri" w:cs="Calibri"/>
                <w:b w:val="0"/>
                <w:bCs/>
                <w:szCs w:val="22"/>
              </w:rPr>
            </w:pPr>
          </w:p>
        </w:tc>
        <w:tc>
          <w:tcPr>
            <w:tcW w:w="1350" w:type="dxa"/>
          </w:tcPr>
          <w:p w14:paraId="298BB1FA" w14:textId="77777777" w:rsidR="00CE1588" w:rsidRPr="002E21E2" w:rsidRDefault="00CE1588" w:rsidP="00F92323">
            <w:pPr>
              <w:pStyle w:val="acctmergecolhdg"/>
              <w:spacing w:line="260" w:lineRule="exact"/>
              <w:ind w:left="-86" w:right="-34"/>
              <w:rPr>
                <w:rFonts w:ascii="Calibri" w:hAnsi="Calibri" w:cs="Calibri"/>
                <w:b w:val="0"/>
                <w:bCs/>
                <w:szCs w:val="22"/>
              </w:rPr>
            </w:pPr>
            <w:r w:rsidRPr="002E21E2">
              <w:rPr>
                <w:rFonts w:ascii="Calibri" w:hAnsi="Calibri" w:cs="Calibri"/>
                <w:b w:val="0"/>
                <w:bCs/>
                <w:szCs w:val="22"/>
              </w:rPr>
              <w:t>2024</w:t>
            </w:r>
          </w:p>
        </w:tc>
        <w:tc>
          <w:tcPr>
            <w:tcW w:w="181" w:type="dxa"/>
          </w:tcPr>
          <w:p w14:paraId="6F377FE9" w14:textId="77777777" w:rsidR="00CE1588" w:rsidRPr="002E21E2" w:rsidRDefault="00CE1588" w:rsidP="00F92323">
            <w:pPr>
              <w:pStyle w:val="acctmergecolhdg"/>
              <w:spacing w:line="260" w:lineRule="exact"/>
              <w:ind w:left="-169" w:right="-142"/>
              <w:rPr>
                <w:rFonts w:ascii="Calibri" w:hAnsi="Calibri" w:cs="Calibri"/>
                <w:b w:val="0"/>
                <w:bCs/>
                <w:szCs w:val="22"/>
              </w:rPr>
            </w:pPr>
          </w:p>
        </w:tc>
        <w:tc>
          <w:tcPr>
            <w:tcW w:w="1260" w:type="dxa"/>
          </w:tcPr>
          <w:p w14:paraId="3F330169" w14:textId="2F93B2A0" w:rsidR="00CE1588" w:rsidRPr="002E21E2" w:rsidRDefault="00CE1588" w:rsidP="00F92323">
            <w:pPr>
              <w:pStyle w:val="acctmergecolhdg"/>
              <w:spacing w:line="260" w:lineRule="exact"/>
              <w:ind w:left="-86" w:right="-34"/>
              <w:rPr>
                <w:rFonts w:ascii="Calibri" w:hAnsi="Calibri" w:cs="Calibri"/>
                <w:b w:val="0"/>
                <w:bCs/>
                <w:szCs w:val="22"/>
                <w:cs/>
                <w:lang w:bidi="th-TH"/>
              </w:rPr>
            </w:pPr>
            <w:r w:rsidRPr="002E21E2">
              <w:rPr>
                <w:rFonts w:ascii="Calibri" w:hAnsi="Calibri" w:cs="Calibri"/>
                <w:b w:val="0"/>
                <w:bCs/>
                <w:szCs w:val="22"/>
              </w:rPr>
              <w:t>2023</w:t>
            </w:r>
          </w:p>
        </w:tc>
      </w:tr>
      <w:tr w:rsidR="00624570" w:rsidRPr="002E21E2" w14:paraId="4F28F36C" w14:textId="77777777" w:rsidTr="00970681">
        <w:trPr>
          <w:cantSplit/>
          <w:tblHeader/>
        </w:trPr>
        <w:tc>
          <w:tcPr>
            <w:tcW w:w="3519" w:type="dxa"/>
          </w:tcPr>
          <w:p w14:paraId="575D9EA4" w14:textId="77777777" w:rsidR="00624570" w:rsidRPr="002E21E2" w:rsidRDefault="00624570" w:rsidP="00F92323">
            <w:pPr>
              <w:pStyle w:val="acctfourfigures"/>
              <w:spacing w:line="260" w:lineRule="exact"/>
              <w:jc w:val="center"/>
              <w:rPr>
                <w:rFonts w:ascii="Calibri" w:hAnsi="Calibri" w:cs="Calibri"/>
                <w:szCs w:val="22"/>
              </w:rPr>
            </w:pPr>
          </w:p>
        </w:tc>
        <w:tc>
          <w:tcPr>
            <w:tcW w:w="1430" w:type="dxa"/>
          </w:tcPr>
          <w:p w14:paraId="3D9BF06A" w14:textId="77777777" w:rsidR="00624570" w:rsidRPr="002E21E2" w:rsidRDefault="00624570" w:rsidP="00F92323">
            <w:pPr>
              <w:pStyle w:val="acctmergecolhdg"/>
              <w:spacing w:line="260" w:lineRule="exact"/>
              <w:ind w:left="-86" w:right="-34"/>
              <w:rPr>
                <w:rFonts w:ascii="Calibri" w:hAnsi="Calibri" w:cs="Calibri"/>
                <w:b w:val="0"/>
                <w:bCs/>
                <w:szCs w:val="22"/>
              </w:rPr>
            </w:pPr>
          </w:p>
        </w:tc>
        <w:tc>
          <w:tcPr>
            <w:tcW w:w="180" w:type="dxa"/>
          </w:tcPr>
          <w:p w14:paraId="2262EF7F" w14:textId="77777777" w:rsidR="00624570" w:rsidRPr="002E21E2" w:rsidRDefault="00624570" w:rsidP="00F92323">
            <w:pPr>
              <w:pStyle w:val="acctmergecolhdg"/>
              <w:spacing w:line="260" w:lineRule="exact"/>
              <w:ind w:left="-169" w:right="-142"/>
              <w:rPr>
                <w:rFonts w:ascii="Calibri" w:hAnsi="Calibri" w:cs="Calibri"/>
                <w:b w:val="0"/>
                <w:bCs/>
                <w:szCs w:val="22"/>
              </w:rPr>
            </w:pPr>
          </w:p>
        </w:tc>
        <w:tc>
          <w:tcPr>
            <w:tcW w:w="1260" w:type="dxa"/>
            <w:gridSpan w:val="2"/>
            <w:vAlign w:val="center"/>
          </w:tcPr>
          <w:p w14:paraId="488A9E92" w14:textId="549DA371" w:rsidR="00624570" w:rsidRPr="002E21E2" w:rsidRDefault="00624570" w:rsidP="002D603A">
            <w:pPr>
              <w:pStyle w:val="acctmergecolhdg"/>
              <w:spacing w:line="260" w:lineRule="exact"/>
              <w:ind w:left="-86" w:right="-34"/>
              <w:rPr>
                <w:rFonts w:ascii="Calibri" w:hAnsi="Calibri" w:cs="Browallia New"/>
                <w:b w:val="0"/>
                <w:bCs/>
                <w:i/>
                <w:iCs/>
                <w:szCs w:val="28"/>
                <w:lang w:val="en-US" w:bidi="th-TH"/>
              </w:rPr>
            </w:pPr>
            <w:r w:rsidRPr="002E21E2">
              <w:rPr>
                <w:rFonts w:ascii="Calibri" w:hAnsi="Calibri" w:cs="Browallia New"/>
                <w:b w:val="0"/>
                <w:bCs/>
                <w:i/>
                <w:iCs/>
                <w:szCs w:val="28"/>
                <w:lang w:val="en-US" w:bidi="th-TH"/>
              </w:rPr>
              <w:t>(Restate</w:t>
            </w:r>
            <w:r w:rsidR="00030834" w:rsidRPr="002E21E2">
              <w:rPr>
                <w:rFonts w:ascii="Calibri" w:hAnsi="Calibri" w:cs="Browallia New"/>
                <w:b w:val="0"/>
                <w:bCs/>
                <w:i/>
                <w:iCs/>
                <w:szCs w:val="28"/>
                <w:lang w:val="en-US" w:bidi="th-TH"/>
              </w:rPr>
              <w:t>d</w:t>
            </w:r>
            <w:r w:rsidR="005A1E09" w:rsidRPr="002E21E2">
              <w:rPr>
                <w:rFonts w:ascii="Calibri" w:hAnsi="Calibri" w:cs="Browallia New"/>
                <w:b w:val="0"/>
                <w:bCs/>
                <w:i/>
                <w:iCs/>
                <w:szCs w:val="28"/>
                <w:lang w:val="en-US" w:bidi="th-TH"/>
              </w:rPr>
              <w:t>)</w:t>
            </w:r>
          </w:p>
        </w:tc>
        <w:tc>
          <w:tcPr>
            <w:tcW w:w="180" w:type="dxa"/>
          </w:tcPr>
          <w:p w14:paraId="08F2332A" w14:textId="77777777" w:rsidR="00624570" w:rsidRPr="002E21E2" w:rsidRDefault="00624570" w:rsidP="00F92323">
            <w:pPr>
              <w:pStyle w:val="acctmergecolhdg"/>
              <w:spacing w:line="260" w:lineRule="exact"/>
              <w:ind w:left="-169" w:right="-142"/>
              <w:rPr>
                <w:rFonts w:ascii="Calibri" w:hAnsi="Calibri" w:cs="Calibri"/>
                <w:b w:val="0"/>
                <w:bCs/>
                <w:szCs w:val="22"/>
              </w:rPr>
            </w:pPr>
          </w:p>
        </w:tc>
        <w:tc>
          <w:tcPr>
            <w:tcW w:w="1350" w:type="dxa"/>
          </w:tcPr>
          <w:p w14:paraId="4EA189DB" w14:textId="77777777" w:rsidR="00624570" w:rsidRPr="002E21E2" w:rsidRDefault="00624570" w:rsidP="00F92323">
            <w:pPr>
              <w:pStyle w:val="acctmergecolhdg"/>
              <w:spacing w:line="260" w:lineRule="exact"/>
              <w:ind w:left="-86" w:right="-34"/>
              <w:rPr>
                <w:rFonts w:ascii="Calibri" w:hAnsi="Calibri" w:cs="Calibri"/>
                <w:b w:val="0"/>
                <w:bCs/>
                <w:szCs w:val="22"/>
              </w:rPr>
            </w:pPr>
          </w:p>
        </w:tc>
        <w:tc>
          <w:tcPr>
            <w:tcW w:w="181" w:type="dxa"/>
          </w:tcPr>
          <w:p w14:paraId="263267DC" w14:textId="77777777" w:rsidR="00624570" w:rsidRPr="002E21E2" w:rsidRDefault="00624570" w:rsidP="00F92323">
            <w:pPr>
              <w:pStyle w:val="acctmergecolhdg"/>
              <w:spacing w:line="260" w:lineRule="exact"/>
              <w:ind w:left="-169" w:right="-142"/>
              <w:rPr>
                <w:rFonts w:ascii="Calibri" w:hAnsi="Calibri" w:cs="Calibri"/>
                <w:b w:val="0"/>
                <w:bCs/>
                <w:szCs w:val="22"/>
              </w:rPr>
            </w:pPr>
          </w:p>
        </w:tc>
        <w:tc>
          <w:tcPr>
            <w:tcW w:w="1260" w:type="dxa"/>
          </w:tcPr>
          <w:p w14:paraId="76C71977" w14:textId="77777777" w:rsidR="00624570" w:rsidRPr="002E21E2" w:rsidRDefault="00624570" w:rsidP="00F92323">
            <w:pPr>
              <w:pStyle w:val="acctmergecolhdg"/>
              <w:spacing w:line="260" w:lineRule="exact"/>
              <w:ind w:left="-86" w:right="-34"/>
              <w:rPr>
                <w:rFonts w:ascii="Calibri" w:hAnsi="Calibri" w:cs="Calibri"/>
                <w:b w:val="0"/>
                <w:bCs/>
                <w:szCs w:val="22"/>
              </w:rPr>
            </w:pPr>
          </w:p>
        </w:tc>
      </w:tr>
      <w:tr w:rsidR="00CE1588" w:rsidRPr="002E21E2" w14:paraId="7A3594CE" w14:textId="77777777" w:rsidTr="00970681">
        <w:trPr>
          <w:cantSplit/>
          <w:tblHeader/>
        </w:trPr>
        <w:tc>
          <w:tcPr>
            <w:tcW w:w="3519" w:type="dxa"/>
          </w:tcPr>
          <w:p w14:paraId="3664D746" w14:textId="77777777" w:rsidR="00CE1588" w:rsidRPr="002E21E2" w:rsidRDefault="00CE1588" w:rsidP="00F92323">
            <w:pPr>
              <w:pStyle w:val="acctfourfigures"/>
              <w:spacing w:line="260" w:lineRule="exact"/>
              <w:jc w:val="center"/>
              <w:rPr>
                <w:rFonts w:ascii="Calibri" w:hAnsi="Calibri" w:cs="Calibri"/>
                <w:szCs w:val="22"/>
              </w:rPr>
            </w:pPr>
          </w:p>
        </w:tc>
        <w:tc>
          <w:tcPr>
            <w:tcW w:w="5841" w:type="dxa"/>
            <w:gridSpan w:val="8"/>
          </w:tcPr>
          <w:p w14:paraId="55A37112" w14:textId="77777777" w:rsidR="00CE1588" w:rsidRPr="002E21E2" w:rsidRDefault="00CE1588" w:rsidP="00F92323">
            <w:pPr>
              <w:pStyle w:val="acctmergecolhdg"/>
              <w:spacing w:line="260" w:lineRule="exact"/>
              <w:rPr>
                <w:rFonts w:ascii="Calibri" w:hAnsi="Calibri" w:cs="Calibri"/>
                <w:b w:val="0"/>
                <w:bCs/>
                <w:i/>
                <w:iCs/>
                <w:szCs w:val="22"/>
              </w:rPr>
            </w:pPr>
            <w:r w:rsidRPr="002E21E2">
              <w:rPr>
                <w:rFonts w:ascii="Calibri" w:hAnsi="Calibri" w:cs="Calibri"/>
                <w:b w:val="0"/>
                <w:bCs/>
                <w:i/>
                <w:iCs/>
                <w:szCs w:val="22"/>
              </w:rPr>
              <w:t>(in thousand Baht)</w:t>
            </w:r>
          </w:p>
        </w:tc>
      </w:tr>
      <w:tr w:rsidR="00C656FF" w:rsidRPr="002E21E2" w14:paraId="5E611CBB" w14:textId="77777777" w:rsidTr="00970681">
        <w:trPr>
          <w:cantSplit/>
          <w:tblHeader/>
        </w:trPr>
        <w:tc>
          <w:tcPr>
            <w:tcW w:w="3519" w:type="dxa"/>
          </w:tcPr>
          <w:p w14:paraId="43A065FC" w14:textId="1396D06C" w:rsidR="00C656FF" w:rsidRPr="002E21E2" w:rsidRDefault="003F6D92" w:rsidP="003F6D92">
            <w:pPr>
              <w:pStyle w:val="Heading1"/>
              <w:spacing w:line="260" w:lineRule="exact"/>
              <w:ind w:left="190" w:right="65" w:hanging="190"/>
              <w:jc w:val="left"/>
              <w:rPr>
                <w:rFonts w:ascii="Calibri" w:hAnsi="Calibri" w:cs="Calibri"/>
                <w:b w:val="0"/>
                <w:bCs w:val="0"/>
                <w:szCs w:val="28"/>
              </w:rPr>
            </w:pPr>
            <w:r w:rsidRPr="002E21E2">
              <w:rPr>
                <w:rFonts w:ascii="Calibri" w:hAnsi="Calibri" w:cs="Calibri"/>
                <w:b w:val="0"/>
                <w:bCs w:val="0"/>
                <w:szCs w:val="28"/>
              </w:rPr>
              <w:t>Expected credit loss fr</w:t>
            </w:r>
            <w:r w:rsidR="003F31BF" w:rsidRPr="002E21E2">
              <w:rPr>
                <w:rFonts w:ascii="Calibri" w:hAnsi="Calibri" w:cs="Calibri"/>
                <w:b w:val="0"/>
                <w:bCs w:val="0"/>
                <w:szCs w:val="28"/>
              </w:rPr>
              <w:t>om</w:t>
            </w:r>
            <w:r w:rsidRPr="002E21E2">
              <w:rPr>
                <w:rFonts w:ascii="Calibri" w:hAnsi="Calibri" w:cs="Calibri"/>
                <w:b w:val="0"/>
                <w:bCs w:val="0"/>
                <w:szCs w:val="28"/>
              </w:rPr>
              <w:t xml:space="preserve"> trade and other current </w:t>
            </w:r>
            <w:r w:rsidR="00970681" w:rsidRPr="002E21E2">
              <w:rPr>
                <w:rFonts w:ascii="Calibri" w:hAnsi="Calibri" w:cs="Calibri"/>
                <w:b w:val="0"/>
                <w:bCs w:val="0"/>
                <w:szCs w:val="28"/>
              </w:rPr>
              <w:t xml:space="preserve">accounts </w:t>
            </w:r>
            <w:r w:rsidRPr="002E21E2">
              <w:rPr>
                <w:rFonts w:ascii="Calibri" w:hAnsi="Calibri" w:cs="Calibri"/>
                <w:b w:val="0"/>
                <w:bCs w:val="0"/>
                <w:szCs w:val="28"/>
              </w:rPr>
              <w:t>receivables</w:t>
            </w:r>
          </w:p>
        </w:tc>
        <w:tc>
          <w:tcPr>
            <w:tcW w:w="1430" w:type="dxa"/>
          </w:tcPr>
          <w:p w14:paraId="70826B4D" w14:textId="77777777" w:rsidR="00C656FF" w:rsidRPr="002E21E2" w:rsidRDefault="00C656FF" w:rsidP="00F92323">
            <w:pPr>
              <w:pStyle w:val="acctmergecolhdg"/>
              <w:spacing w:line="260" w:lineRule="exact"/>
              <w:rPr>
                <w:rFonts w:ascii="Calibri" w:hAnsi="Calibri" w:cs="Calibri"/>
                <w:b w:val="0"/>
                <w:bCs/>
                <w:i/>
                <w:iCs/>
                <w:szCs w:val="22"/>
              </w:rPr>
            </w:pPr>
          </w:p>
        </w:tc>
        <w:tc>
          <w:tcPr>
            <w:tcW w:w="231" w:type="dxa"/>
            <w:gridSpan w:val="2"/>
          </w:tcPr>
          <w:p w14:paraId="565B5073" w14:textId="77777777" w:rsidR="00C656FF" w:rsidRPr="002E21E2" w:rsidRDefault="00C656FF" w:rsidP="00F92323">
            <w:pPr>
              <w:pStyle w:val="acctmergecolhdg"/>
              <w:spacing w:line="260" w:lineRule="exact"/>
              <w:rPr>
                <w:rFonts w:ascii="Calibri" w:hAnsi="Calibri" w:cs="Calibri"/>
                <w:b w:val="0"/>
                <w:bCs/>
                <w:i/>
                <w:iCs/>
                <w:szCs w:val="22"/>
              </w:rPr>
            </w:pPr>
          </w:p>
        </w:tc>
        <w:tc>
          <w:tcPr>
            <w:tcW w:w="1209" w:type="dxa"/>
          </w:tcPr>
          <w:p w14:paraId="082A1FC7" w14:textId="77777777" w:rsidR="00C656FF" w:rsidRPr="002E21E2" w:rsidRDefault="00C656FF" w:rsidP="00F92323">
            <w:pPr>
              <w:pStyle w:val="acctmergecolhdg"/>
              <w:spacing w:line="260" w:lineRule="exact"/>
              <w:rPr>
                <w:rFonts w:ascii="Calibri" w:hAnsi="Calibri" w:cs="Calibri"/>
                <w:b w:val="0"/>
                <w:bCs/>
                <w:i/>
                <w:iCs/>
                <w:szCs w:val="22"/>
              </w:rPr>
            </w:pPr>
          </w:p>
        </w:tc>
        <w:tc>
          <w:tcPr>
            <w:tcW w:w="180" w:type="dxa"/>
          </w:tcPr>
          <w:p w14:paraId="5311BA28" w14:textId="77777777" w:rsidR="00C656FF" w:rsidRPr="002E21E2" w:rsidRDefault="00C656FF" w:rsidP="00F92323">
            <w:pPr>
              <w:pStyle w:val="acctmergecolhdg"/>
              <w:spacing w:line="260" w:lineRule="exact"/>
              <w:rPr>
                <w:rFonts w:ascii="Calibri" w:hAnsi="Calibri" w:cs="Calibri"/>
                <w:b w:val="0"/>
                <w:bCs/>
                <w:i/>
                <w:iCs/>
                <w:szCs w:val="22"/>
              </w:rPr>
            </w:pPr>
          </w:p>
        </w:tc>
        <w:tc>
          <w:tcPr>
            <w:tcW w:w="1350" w:type="dxa"/>
          </w:tcPr>
          <w:p w14:paraId="6A1F7874" w14:textId="77777777" w:rsidR="00C656FF" w:rsidRPr="002E21E2" w:rsidRDefault="00C656FF" w:rsidP="00F92323">
            <w:pPr>
              <w:pStyle w:val="acctmergecolhdg"/>
              <w:spacing w:line="260" w:lineRule="exact"/>
              <w:rPr>
                <w:rFonts w:ascii="Calibri" w:hAnsi="Calibri" w:cs="Calibri"/>
                <w:b w:val="0"/>
                <w:bCs/>
                <w:i/>
                <w:iCs/>
                <w:szCs w:val="22"/>
              </w:rPr>
            </w:pPr>
          </w:p>
        </w:tc>
        <w:tc>
          <w:tcPr>
            <w:tcW w:w="181" w:type="dxa"/>
          </w:tcPr>
          <w:p w14:paraId="545CF7DF" w14:textId="77777777" w:rsidR="00C656FF" w:rsidRPr="002E21E2" w:rsidRDefault="00C656FF" w:rsidP="00F92323">
            <w:pPr>
              <w:pStyle w:val="acctmergecolhdg"/>
              <w:spacing w:line="260" w:lineRule="exact"/>
              <w:rPr>
                <w:rFonts w:ascii="Calibri" w:hAnsi="Calibri" w:cs="Calibri"/>
                <w:b w:val="0"/>
                <w:bCs/>
                <w:i/>
                <w:iCs/>
                <w:szCs w:val="22"/>
              </w:rPr>
            </w:pPr>
          </w:p>
        </w:tc>
        <w:tc>
          <w:tcPr>
            <w:tcW w:w="1260" w:type="dxa"/>
          </w:tcPr>
          <w:p w14:paraId="7B754EE8" w14:textId="5B79F394" w:rsidR="00C656FF" w:rsidRPr="002E21E2" w:rsidRDefault="00C656FF" w:rsidP="00F92323">
            <w:pPr>
              <w:pStyle w:val="acctmergecolhdg"/>
              <w:spacing w:line="260" w:lineRule="exact"/>
              <w:rPr>
                <w:rFonts w:ascii="Calibri" w:hAnsi="Calibri" w:cs="Calibri"/>
                <w:b w:val="0"/>
                <w:bCs/>
                <w:i/>
                <w:iCs/>
                <w:szCs w:val="22"/>
              </w:rPr>
            </w:pPr>
          </w:p>
        </w:tc>
      </w:tr>
      <w:tr w:rsidR="00C656FF" w:rsidRPr="002E21E2" w14:paraId="7D638688" w14:textId="77777777" w:rsidTr="00970681">
        <w:trPr>
          <w:cantSplit/>
          <w:tblHeader/>
        </w:trPr>
        <w:tc>
          <w:tcPr>
            <w:tcW w:w="3519" w:type="dxa"/>
          </w:tcPr>
          <w:p w14:paraId="592CFC55" w14:textId="7267F880" w:rsidR="00C656FF" w:rsidRPr="002E21E2" w:rsidRDefault="00E77B76" w:rsidP="00C656FF">
            <w:pPr>
              <w:pStyle w:val="Heading1"/>
              <w:spacing w:line="260" w:lineRule="exact"/>
              <w:ind w:left="0" w:right="65"/>
              <w:jc w:val="left"/>
              <w:rPr>
                <w:rFonts w:ascii="Calibri" w:hAnsi="Calibri" w:cs="Calibri"/>
                <w:b w:val="0"/>
                <w:bCs w:val="0"/>
                <w:szCs w:val="28"/>
              </w:rPr>
            </w:pPr>
            <w:r w:rsidRPr="002E21E2">
              <w:rPr>
                <w:rFonts w:ascii="Calibri" w:hAnsi="Calibri" w:cs="Calibri"/>
                <w:b w:val="0"/>
                <w:bCs w:val="0"/>
                <w:szCs w:val="28"/>
              </w:rPr>
              <w:t>f</w:t>
            </w:r>
            <w:r w:rsidR="00C656FF" w:rsidRPr="002E21E2">
              <w:rPr>
                <w:rFonts w:ascii="Calibri" w:hAnsi="Calibri" w:cs="Calibri"/>
                <w:b w:val="0"/>
                <w:bCs w:val="0"/>
                <w:szCs w:val="28"/>
              </w:rPr>
              <w:t xml:space="preserve">or the three-month period ended </w:t>
            </w:r>
            <w:r w:rsidR="00C656FF" w:rsidRPr="002E21E2">
              <w:rPr>
                <w:rFonts w:ascii="Calibri" w:hAnsi="Calibri" w:cs="Calibri"/>
                <w:b w:val="0"/>
                <w:bCs w:val="0"/>
                <w:szCs w:val="28"/>
              </w:rPr>
              <w:br/>
              <w:t xml:space="preserve">    31 January</w:t>
            </w:r>
          </w:p>
        </w:tc>
        <w:tc>
          <w:tcPr>
            <w:tcW w:w="1430" w:type="dxa"/>
            <w:tcBorders>
              <w:bottom w:val="double" w:sz="4" w:space="0" w:color="auto"/>
            </w:tcBorders>
            <w:vAlign w:val="bottom"/>
          </w:tcPr>
          <w:p w14:paraId="28ECB230" w14:textId="5063ED8A" w:rsidR="00C656FF" w:rsidRPr="002E21E2" w:rsidRDefault="00C656FF" w:rsidP="00C656FF">
            <w:pPr>
              <w:pStyle w:val="Heading1"/>
              <w:tabs>
                <w:tab w:val="left" w:pos="439"/>
              </w:tabs>
              <w:spacing w:line="260" w:lineRule="exac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636</w:t>
            </w:r>
          </w:p>
        </w:tc>
        <w:tc>
          <w:tcPr>
            <w:tcW w:w="231" w:type="dxa"/>
            <w:gridSpan w:val="2"/>
          </w:tcPr>
          <w:p w14:paraId="1B7C9EBA" w14:textId="77777777" w:rsidR="00C656FF" w:rsidRPr="002E21E2" w:rsidRDefault="00C656FF" w:rsidP="00C656FF">
            <w:pPr>
              <w:pStyle w:val="acctmergecolhdg"/>
              <w:spacing w:line="260" w:lineRule="exact"/>
              <w:rPr>
                <w:rFonts w:ascii="Calibri" w:hAnsi="Calibri" w:cs="Calibri"/>
                <w:b w:val="0"/>
                <w:bCs/>
                <w:i/>
                <w:iCs/>
                <w:szCs w:val="22"/>
              </w:rPr>
            </w:pPr>
          </w:p>
        </w:tc>
        <w:tc>
          <w:tcPr>
            <w:tcW w:w="1209" w:type="dxa"/>
            <w:tcBorders>
              <w:bottom w:val="double" w:sz="4" w:space="0" w:color="auto"/>
            </w:tcBorders>
            <w:vAlign w:val="bottom"/>
          </w:tcPr>
          <w:p w14:paraId="16E1FD65" w14:textId="7F5E6F4C" w:rsidR="00C656FF" w:rsidRPr="002E21E2" w:rsidRDefault="00A217DD" w:rsidP="00C656FF">
            <w:pPr>
              <w:pStyle w:val="Heading1"/>
              <w:tabs>
                <w:tab w:val="left" w:pos="439"/>
              </w:tabs>
              <w:spacing w:line="260" w:lineRule="exac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(245)</w:t>
            </w:r>
          </w:p>
        </w:tc>
        <w:tc>
          <w:tcPr>
            <w:tcW w:w="180" w:type="dxa"/>
          </w:tcPr>
          <w:p w14:paraId="76C2CB87" w14:textId="77777777" w:rsidR="00C656FF" w:rsidRPr="002E21E2" w:rsidRDefault="00C656FF" w:rsidP="00C656FF">
            <w:pPr>
              <w:pStyle w:val="Heading1"/>
              <w:tabs>
                <w:tab w:val="left" w:pos="439"/>
              </w:tabs>
              <w:spacing w:line="260" w:lineRule="exact"/>
              <w:ind w:left="-259" w:right="0"/>
              <w:jc w:val="right"/>
              <w:rPr>
                <w:rFonts w:ascii="Calibri" w:eastAsia="Arial Unicode MS" w:hAnsi="Calibri" w:cs="Calibri"/>
                <w:b w:val="0"/>
                <w:bCs w:val="0"/>
                <w:color w:val="auto"/>
              </w:rPr>
            </w:pPr>
          </w:p>
        </w:tc>
        <w:tc>
          <w:tcPr>
            <w:tcW w:w="1350" w:type="dxa"/>
            <w:tcBorders>
              <w:bottom w:val="double" w:sz="4" w:space="0" w:color="auto"/>
            </w:tcBorders>
            <w:vAlign w:val="bottom"/>
          </w:tcPr>
          <w:p w14:paraId="2A06F0F5" w14:textId="26CFCE07" w:rsidR="00C656FF" w:rsidRPr="002E21E2" w:rsidRDefault="00C656FF" w:rsidP="00C656FF">
            <w:pPr>
              <w:pStyle w:val="Heading1"/>
              <w:spacing w:line="260" w:lineRule="exact"/>
              <w:ind w:left="-259" w:right="311"/>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p>
        </w:tc>
        <w:tc>
          <w:tcPr>
            <w:tcW w:w="181" w:type="dxa"/>
          </w:tcPr>
          <w:p w14:paraId="6756A4AB" w14:textId="77777777" w:rsidR="00C656FF" w:rsidRPr="002E21E2" w:rsidRDefault="00C656FF" w:rsidP="00C656FF">
            <w:pPr>
              <w:pStyle w:val="Heading1"/>
              <w:tabs>
                <w:tab w:val="left" w:pos="439"/>
              </w:tabs>
              <w:spacing w:line="260" w:lineRule="exact"/>
              <w:ind w:left="-259" w:right="0"/>
              <w:jc w:val="right"/>
              <w:rPr>
                <w:rFonts w:ascii="Calibri" w:eastAsia="Arial Unicode MS" w:hAnsi="Calibri" w:cs="Calibri"/>
                <w:b w:val="0"/>
                <w:bCs w:val="0"/>
                <w:color w:val="auto"/>
              </w:rPr>
            </w:pPr>
          </w:p>
        </w:tc>
        <w:tc>
          <w:tcPr>
            <w:tcW w:w="1260" w:type="dxa"/>
            <w:tcBorders>
              <w:bottom w:val="double" w:sz="4" w:space="0" w:color="auto"/>
            </w:tcBorders>
            <w:vAlign w:val="bottom"/>
          </w:tcPr>
          <w:p w14:paraId="2DD91E13" w14:textId="0D1FB771" w:rsidR="00C656FF" w:rsidRPr="002E21E2" w:rsidRDefault="00C656FF" w:rsidP="00C656FF">
            <w:pPr>
              <w:pStyle w:val="Heading1"/>
              <w:spacing w:line="260" w:lineRule="exact"/>
              <w:ind w:left="-259" w:right="311"/>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p>
        </w:tc>
      </w:tr>
    </w:tbl>
    <w:p w14:paraId="4202AEE7" w14:textId="77777777" w:rsidR="00CE1588" w:rsidRPr="002E21E2" w:rsidRDefault="00CE1588" w:rsidP="00147034">
      <w:pPr>
        <w:spacing w:line="240" w:lineRule="atLeast"/>
        <w:jc w:val="both"/>
        <w:rPr>
          <w:rFonts w:ascii="Calibri" w:hAnsi="Calibri" w:cs="Calibri"/>
          <w:sz w:val="18"/>
          <w:szCs w:val="18"/>
        </w:rPr>
      </w:pPr>
    </w:p>
    <w:p w14:paraId="7ABB64B2" w14:textId="78317CB5" w:rsidR="00602834" w:rsidRPr="002E21E2" w:rsidRDefault="00A96C2F" w:rsidP="00F36314">
      <w:pPr>
        <w:spacing w:line="240" w:lineRule="atLeast"/>
        <w:ind w:left="540"/>
        <w:jc w:val="both"/>
        <w:rPr>
          <w:rFonts w:ascii="Calibri" w:hAnsi="Calibri" w:cs="Calibri"/>
          <w:sz w:val="22"/>
          <w:szCs w:val="22"/>
        </w:rPr>
      </w:pPr>
      <w:r w:rsidRPr="002E21E2">
        <w:rPr>
          <w:rFonts w:ascii="Calibri" w:hAnsi="Calibri" w:cs="Calibri"/>
          <w:sz w:val="22"/>
          <w:szCs w:val="22"/>
        </w:rPr>
        <w:t xml:space="preserve">The normal credit terms granted by the Group </w:t>
      </w:r>
      <w:proofErr w:type="gramStart"/>
      <w:r w:rsidRPr="002E21E2">
        <w:rPr>
          <w:rFonts w:ascii="Calibri" w:hAnsi="Calibri" w:cs="Calibri"/>
          <w:sz w:val="22"/>
          <w:szCs w:val="22"/>
        </w:rPr>
        <w:t>range</w:t>
      </w:r>
      <w:r w:rsidR="009A6B60" w:rsidRPr="002E21E2">
        <w:rPr>
          <w:rFonts w:ascii="Calibri" w:hAnsi="Calibri" w:cs="Calibri"/>
          <w:sz w:val="22"/>
          <w:szCs w:val="22"/>
        </w:rPr>
        <w:t>s</w:t>
      </w:r>
      <w:proofErr w:type="gramEnd"/>
      <w:r w:rsidRPr="002E21E2">
        <w:rPr>
          <w:rFonts w:ascii="Calibri" w:hAnsi="Calibri" w:cs="Calibri"/>
          <w:sz w:val="22"/>
          <w:szCs w:val="22"/>
        </w:rPr>
        <w:t xml:space="preserve"> from </w:t>
      </w:r>
      <w:r w:rsidR="00304506" w:rsidRPr="002E21E2">
        <w:rPr>
          <w:rFonts w:ascii="Calibri" w:hAnsi="Calibri" w:cs="Calibri"/>
          <w:sz w:val="22"/>
          <w:szCs w:val="22"/>
        </w:rPr>
        <w:t>30</w:t>
      </w:r>
      <w:r w:rsidRPr="002E21E2">
        <w:rPr>
          <w:rFonts w:ascii="Calibri" w:hAnsi="Calibri" w:cs="Calibri"/>
          <w:sz w:val="22"/>
          <w:szCs w:val="22"/>
        </w:rPr>
        <w:t xml:space="preserve"> days to </w:t>
      </w:r>
      <w:r w:rsidR="00304506" w:rsidRPr="002E21E2">
        <w:rPr>
          <w:rFonts w:ascii="Calibri" w:hAnsi="Calibri" w:cs="Calibri"/>
          <w:sz w:val="22"/>
          <w:szCs w:val="22"/>
        </w:rPr>
        <w:t>60</w:t>
      </w:r>
      <w:r w:rsidRPr="002E21E2">
        <w:rPr>
          <w:rFonts w:ascii="Calibri" w:hAnsi="Calibri" w:cs="Calibri"/>
          <w:sz w:val="22"/>
          <w:szCs w:val="22"/>
        </w:rPr>
        <w:t xml:space="preserve"> days.</w:t>
      </w:r>
    </w:p>
    <w:p w14:paraId="158AD688" w14:textId="77777777" w:rsidR="00A82E92" w:rsidRPr="002E21E2" w:rsidRDefault="00A82E92" w:rsidP="00F36314">
      <w:pPr>
        <w:spacing w:line="240" w:lineRule="atLeast"/>
        <w:ind w:left="540"/>
        <w:jc w:val="both"/>
        <w:rPr>
          <w:rFonts w:ascii="Calibri" w:hAnsi="Calibri" w:cstheme="minorBidi"/>
          <w:sz w:val="18"/>
          <w:szCs w:val="18"/>
        </w:rPr>
      </w:pPr>
    </w:p>
    <w:p w14:paraId="63A14AAA" w14:textId="01A7063C" w:rsidR="004349DD" w:rsidRPr="002E21E2" w:rsidRDefault="0091389D" w:rsidP="00502B16">
      <w:pPr>
        <w:numPr>
          <w:ilvl w:val="0"/>
          <w:numId w:val="18"/>
        </w:numPr>
        <w:spacing w:line="240" w:lineRule="atLeast"/>
        <w:ind w:left="547" w:hanging="547"/>
        <w:jc w:val="both"/>
        <w:rPr>
          <w:rFonts w:ascii="Calibri" w:eastAsia="Arial Unicode MS" w:hAnsi="Calibri" w:cs="Calibri"/>
          <w:b/>
          <w:bCs/>
          <w:sz w:val="22"/>
          <w:szCs w:val="22"/>
        </w:rPr>
      </w:pPr>
      <w:r w:rsidRPr="002E21E2">
        <w:rPr>
          <w:rFonts w:ascii="Calibri" w:eastAsia="Arial Unicode MS" w:hAnsi="Calibri" w:cs="Calibri"/>
          <w:b/>
          <w:bCs/>
          <w:sz w:val="22"/>
          <w:szCs w:val="22"/>
        </w:rPr>
        <w:t>Contract assets and contract liabilities</w:t>
      </w:r>
    </w:p>
    <w:p w14:paraId="275DB1FE" w14:textId="77777777" w:rsidR="009C13CF" w:rsidRPr="002E21E2" w:rsidRDefault="009C13CF" w:rsidP="003A0746">
      <w:pPr>
        <w:spacing w:line="240" w:lineRule="atLeast"/>
        <w:ind w:left="540"/>
        <w:jc w:val="both"/>
        <w:rPr>
          <w:rFonts w:ascii="Calibri" w:hAnsi="Calibri" w:cs="Calibri"/>
          <w:sz w:val="18"/>
          <w:szCs w:val="18"/>
        </w:rPr>
      </w:pPr>
    </w:p>
    <w:tbl>
      <w:tblPr>
        <w:tblW w:w="9267" w:type="dxa"/>
        <w:tblInd w:w="558" w:type="dxa"/>
        <w:tblLayout w:type="fixed"/>
        <w:tblLook w:val="0000" w:firstRow="0" w:lastRow="0" w:firstColumn="0" w:lastColumn="0" w:noHBand="0" w:noVBand="0"/>
      </w:tblPr>
      <w:tblGrid>
        <w:gridCol w:w="5269"/>
        <w:gridCol w:w="273"/>
        <w:gridCol w:w="1635"/>
        <w:gridCol w:w="273"/>
        <w:gridCol w:w="1817"/>
      </w:tblGrid>
      <w:tr w:rsidR="004349DD" w:rsidRPr="002E21E2" w14:paraId="4F9C4261" w14:textId="77777777" w:rsidTr="00E5570D">
        <w:trPr>
          <w:tblHeader/>
        </w:trPr>
        <w:tc>
          <w:tcPr>
            <w:tcW w:w="5269" w:type="dxa"/>
          </w:tcPr>
          <w:p w14:paraId="3DBA3A05" w14:textId="77777777" w:rsidR="004349DD" w:rsidRPr="002E21E2" w:rsidRDefault="004349DD" w:rsidP="005518B2">
            <w:pPr>
              <w:spacing w:line="260" w:lineRule="exact"/>
              <w:rPr>
                <w:rFonts w:ascii="Calibri" w:eastAsia="Arial Unicode MS" w:hAnsi="Calibri" w:cs="Calibri"/>
                <w:sz w:val="22"/>
                <w:szCs w:val="22"/>
                <w:lang w:bidi="ar-SA"/>
              </w:rPr>
            </w:pPr>
          </w:p>
        </w:tc>
        <w:tc>
          <w:tcPr>
            <w:tcW w:w="273" w:type="dxa"/>
          </w:tcPr>
          <w:p w14:paraId="2C5098A0" w14:textId="77777777" w:rsidR="004349DD" w:rsidRPr="002E21E2" w:rsidRDefault="004349DD" w:rsidP="005518B2">
            <w:pPr>
              <w:spacing w:line="260" w:lineRule="exact"/>
              <w:rPr>
                <w:rFonts w:ascii="Calibri" w:eastAsia="Arial Unicode MS" w:hAnsi="Calibri" w:cs="Calibri"/>
                <w:sz w:val="22"/>
                <w:szCs w:val="22"/>
                <w:lang w:val="en-GB" w:bidi="ar-SA"/>
              </w:rPr>
            </w:pPr>
          </w:p>
        </w:tc>
        <w:tc>
          <w:tcPr>
            <w:tcW w:w="3725" w:type="dxa"/>
            <w:gridSpan w:val="3"/>
          </w:tcPr>
          <w:p w14:paraId="2AFBFE8E" w14:textId="77777777" w:rsidR="004349DD" w:rsidRPr="002E21E2" w:rsidRDefault="004349DD" w:rsidP="005518B2">
            <w:pPr>
              <w:pStyle w:val="acctmergecolhdg"/>
              <w:spacing w:line="260" w:lineRule="exact"/>
              <w:rPr>
                <w:rFonts w:ascii="Calibri" w:hAnsi="Calibri" w:cs="Calibri"/>
                <w:szCs w:val="22"/>
              </w:rPr>
            </w:pPr>
            <w:r w:rsidRPr="002E21E2">
              <w:rPr>
                <w:rFonts w:ascii="Calibri" w:hAnsi="Calibri" w:cs="Calibri"/>
                <w:szCs w:val="22"/>
              </w:rPr>
              <w:t>Consolidated</w:t>
            </w:r>
          </w:p>
          <w:p w14:paraId="20614B8E" w14:textId="77777777" w:rsidR="004349DD" w:rsidRPr="002E21E2" w:rsidRDefault="004349DD" w:rsidP="005518B2">
            <w:pPr>
              <w:spacing w:line="260" w:lineRule="exact"/>
              <w:jc w:val="center"/>
              <w:rPr>
                <w:rFonts w:ascii="Calibri" w:eastAsia="Arial Unicode MS" w:hAnsi="Calibri" w:cs="Calibri"/>
                <w:b/>
                <w:bCs/>
                <w:sz w:val="22"/>
                <w:szCs w:val="22"/>
                <w:lang w:val="en-GB" w:bidi="ar-SA"/>
              </w:rPr>
            </w:pPr>
            <w:r w:rsidRPr="002E21E2">
              <w:rPr>
                <w:rFonts w:ascii="Calibri" w:hAnsi="Calibri" w:cs="Calibri"/>
                <w:b/>
                <w:sz w:val="22"/>
                <w:szCs w:val="22"/>
              </w:rPr>
              <w:t>financial statements</w:t>
            </w:r>
          </w:p>
        </w:tc>
      </w:tr>
      <w:tr w:rsidR="004349DD" w:rsidRPr="002E21E2" w14:paraId="06B90C75" w14:textId="77777777" w:rsidTr="00E5570D">
        <w:trPr>
          <w:tblHeader/>
        </w:trPr>
        <w:tc>
          <w:tcPr>
            <w:tcW w:w="5269" w:type="dxa"/>
          </w:tcPr>
          <w:p w14:paraId="38AB5B21" w14:textId="77777777" w:rsidR="004349DD" w:rsidRPr="002E21E2" w:rsidRDefault="004349DD" w:rsidP="005518B2">
            <w:pPr>
              <w:spacing w:line="260" w:lineRule="exact"/>
              <w:rPr>
                <w:rFonts w:ascii="Calibri" w:eastAsia="Arial Unicode MS" w:hAnsi="Calibri" w:cs="Calibri"/>
                <w:sz w:val="22"/>
                <w:szCs w:val="22"/>
                <w:lang w:val="en-GB" w:bidi="ar-SA"/>
              </w:rPr>
            </w:pPr>
          </w:p>
        </w:tc>
        <w:tc>
          <w:tcPr>
            <w:tcW w:w="273" w:type="dxa"/>
          </w:tcPr>
          <w:p w14:paraId="20D3DD4D" w14:textId="77777777" w:rsidR="004349DD" w:rsidRPr="002E21E2" w:rsidRDefault="004349DD" w:rsidP="005518B2">
            <w:pPr>
              <w:spacing w:line="260" w:lineRule="exact"/>
              <w:jc w:val="center"/>
              <w:rPr>
                <w:rFonts w:ascii="Calibri" w:eastAsia="Arial Unicode MS" w:hAnsi="Calibri" w:cs="Calibri"/>
                <w:sz w:val="22"/>
                <w:szCs w:val="22"/>
                <w:lang w:val="en-GB" w:bidi="ar-SA"/>
              </w:rPr>
            </w:pPr>
          </w:p>
        </w:tc>
        <w:tc>
          <w:tcPr>
            <w:tcW w:w="1635" w:type="dxa"/>
            <w:vAlign w:val="bottom"/>
          </w:tcPr>
          <w:p w14:paraId="28740995" w14:textId="77777777" w:rsidR="00A241DF" w:rsidRPr="002E21E2" w:rsidRDefault="00A241DF" w:rsidP="00A241DF">
            <w:pPr>
              <w:pStyle w:val="acctmergecolhdg"/>
              <w:spacing w:line="260" w:lineRule="exact"/>
              <w:ind w:left="-79" w:right="-79"/>
              <w:rPr>
                <w:rFonts w:ascii="Calibri" w:hAnsi="Calibri" w:cs="Calibri"/>
                <w:b w:val="0"/>
                <w:bCs/>
                <w:szCs w:val="22"/>
              </w:rPr>
            </w:pPr>
            <w:r w:rsidRPr="002E21E2">
              <w:rPr>
                <w:rFonts w:ascii="Calibri" w:hAnsi="Calibri" w:cs="Calibri"/>
                <w:b w:val="0"/>
                <w:bCs/>
                <w:szCs w:val="22"/>
              </w:rPr>
              <w:t xml:space="preserve">31 January </w:t>
            </w:r>
          </w:p>
          <w:p w14:paraId="23F987B9" w14:textId="06A073B9" w:rsidR="004349DD" w:rsidRPr="002E21E2" w:rsidRDefault="00A241DF" w:rsidP="005518B2">
            <w:pPr>
              <w:pStyle w:val="acctmergecolhdg"/>
              <w:spacing w:line="260" w:lineRule="exact"/>
              <w:ind w:left="-74" w:right="-79"/>
              <w:rPr>
                <w:rFonts w:ascii="Calibri" w:hAnsi="Calibri" w:cs="Calibri"/>
                <w:b w:val="0"/>
                <w:bCs/>
                <w:szCs w:val="22"/>
              </w:rPr>
            </w:pPr>
            <w:r w:rsidRPr="002E21E2">
              <w:rPr>
                <w:rFonts w:ascii="Calibri" w:hAnsi="Calibri" w:cs="Calibri"/>
                <w:b w:val="0"/>
                <w:bCs/>
                <w:szCs w:val="22"/>
              </w:rPr>
              <w:t>2024</w:t>
            </w:r>
          </w:p>
        </w:tc>
        <w:tc>
          <w:tcPr>
            <w:tcW w:w="273" w:type="dxa"/>
            <w:vAlign w:val="bottom"/>
          </w:tcPr>
          <w:p w14:paraId="36D87895" w14:textId="77777777" w:rsidR="004349DD" w:rsidRPr="002E21E2" w:rsidRDefault="004349DD" w:rsidP="005518B2">
            <w:pPr>
              <w:pStyle w:val="acctmergecolhdg"/>
              <w:spacing w:line="260" w:lineRule="exact"/>
              <w:ind w:left="-74" w:right="-79"/>
              <w:rPr>
                <w:rFonts w:ascii="Calibri" w:hAnsi="Calibri" w:cs="Calibri"/>
                <w:b w:val="0"/>
                <w:bCs/>
                <w:szCs w:val="22"/>
              </w:rPr>
            </w:pPr>
          </w:p>
        </w:tc>
        <w:tc>
          <w:tcPr>
            <w:tcW w:w="1817" w:type="dxa"/>
            <w:vAlign w:val="bottom"/>
          </w:tcPr>
          <w:p w14:paraId="2996C4B2" w14:textId="77777777" w:rsidR="004349DD" w:rsidRPr="002E21E2" w:rsidRDefault="004349DD" w:rsidP="005518B2">
            <w:pPr>
              <w:pStyle w:val="acctmergecolhdg"/>
              <w:spacing w:line="260" w:lineRule="exact"/>
              <w:ind w:left="-74" w:right="-79"/>
              <w:rPr>
                <w:rFonts w:ascii="Calibri" w:hAnsi="Calibri" w:cs="Calibri"/>
                <w:b w:val="0"/>
                <w:bCs/>
                <w:szCs w:val="22"/>
              </w:rPr>
            </w:pPr>
            <w:r w:rsidRPr="002E21E2">
              <w:rPr>
                <w:rFonts w:ascii="Calibri" w:hAnsi="Calibri" w:cs="Calibri"/>
                <w:b w:val="0"/>
                <w:bCs/>
                <w:szCs w:val="22"/>
              </w:rPr>
              <w:t>31 October</w:t>
            </w:r>
          </w:p>
          <w:p w14:paraId="1804AEF8" w14:textId="579BCEE4" w:rsidR="004349DD" w:rsidRPr="002E21E2" w:rsidRDefault="004349DD" w:rsidP="005518B2">
            <w:pPr>
              <w:pStyle w:val="acctmergecolhdg"/>
              <w:spacing w:line="260" w:lineRule="exact"/>
              <w:ind w:left="-74" w:right="-79"/>
              <w:rPr>
                <w:rFonts w:ascii="Calibri" w:hAnsi="Calibri" w:cs="Calibri"/>
                <w:b w:val="0"/>
                <w:bCs/>
                <w:szCs w:val="22"/>
              </w:rPr>
            </w:pPr>
            <w:r w:rsidRPr="002E21E2">
              <w:rPr>
                <w:rFonts w:ascii="Calibri" w:hAnsi="Calibri" w:cs="Calibri"/>
                <w:b w:val="0"/>
                <w:bCs/>
                <w:szCs w:val="22"/>
              </w:rPr>
              <w:t>202</w:t>
            </w:r>
            <w:r w:rsidR="00A241DF" w:rsidRPr="002E21E2">
              <w:rPr>
                <w:rFonts w:ascii="Calibri" w:hAnsi="Calibri" w:cs="Calibri"/>
                <w:b w:val="0"/>
                <w:bCs/>
                <w:szCs w:val="22"/>
              </w:rPr>
              <w:t>3</w:t>
            </w:r>
          </w:p>
        </w:tc>
      </w:tr>
      <w:tr w:rsidR="004349DD" w:rsidRPr="002E21E2" w14:paraId="4F18EA30" w14:textId="77777777" w:rsidTr="00E5570D">
        <w:trPr>
          <w:tblHeader/>
        </w:trPr>
        <w:tc>
          <w:tcPr>
            <w:tcW w:w="5269" w:type="dxa"/>
          </w:tcPr>
          <w:p w14:paraId="041F8600" w14:textId="77777777" w:rsidR="004349DD" w:rsidRPr="002E21E2" w:rsidRDefault="004349DD" w:rsidP="005518B2">
            <w:pPr>
              <w:spacing w:line="260" w:lineRule="exact"/>
              <w:rPr>
                <w:rFonts w:ascii="Calibri" w:eastAsia="Arial Unicode MS" w:hAnsi="Calibri" w:cs="Calibri"/>
                <w:b/>
                <w:bCs/>
                <w:i/>
                <w:iCs/>
                <w:sz w:val="22"/>
                <w:szCs w:val="22"/>
                <w:lang w:val="en-GB" w:bidi="ar-SA"/>
              </w:rPr>
            </w:pPr>
          </w:p>
        </w:tc>
        <w:tc>
          <w:tcPr>
            <w:tcW w:w="3998" w:type="dxa"/>
            <w:gridSpan w:val="4"/>
          </w:tcPr>
          <w:p w14:paraId="486468E5" w14:textId="77777777" w:rsidR="004349DD" w:rsidRPr="002E21E2" w:rsidRDefault="004349DD" w:rsidP="005518B2">
            <w:pPr>
              <w:pStyle w:val="acctmergecolhdg"/>
              <w:spacing w:line="260" w:lineRule="exact"/>
              <w:rPr>
                <w:rFonts w:ascii="Calibri" w:hAnsi="Calibri" w:cs="Calibri"/>
                <w:b w:val="0"/>
                <w:bCs/>
                <w:i/>
                <w:iCs/>
                <w:szCs w:val="22"/>
              </w:rPr>
            </w:pPr>
            <w:r w:rsidRPr="002E21E2">
              <w:rPr>
                <w:rFonts w:ascii="Calibri" w:hAnsi="Calibri" w:cs="Calibri"/>
                <w:b w:val="0"/>
                <w:bCs/>
                <w:i/>
                <w:iCs/>
                <w:szCs w:val="22"/>
              </w:rPr>
              <w:t>(in thousand Baht)</w:t>
            </w:r>
          </w:p>
        </w:tc>
      </w:tr>
      <w:tr w:rsidR="004349DD" w:rsidRPr="002E21E2" w14:paraId="15C2CE17" w14:textId="77777777" w:rsidTr="005B4362">
        <w:tc>
          <w:tcPr>
            <w:tcW w:w="5269" w:type="dxa"/>
          </w:tcPr>
          <w:p w14:paraId="09DD1AD8" w14:textId="77777777" w:rsidR="004349DD" w:rsidRPr="002E21E2" w:rsidRDefault="004349DD" w:rsidP="005518B2">
            <w:pPr>
              <w:tabs>
                <w:tab w:val="left" w:pos="360"/>
              </w:tabs>
              <w:spacing w:line="260" w:lineRule="exact"/>
              <w:ind w:left="162" w:hanging="162"/>
              <w:rPr>
                <w:rFonts w:ascii="Calibri" w:hAnsi="Calibri" w:cs="Calibri"/>
                <w:b/>
                <w:bCs/>
                <w:i/>
                <w:iCs/>
                <w:sz w:val="22"/>
                <w:szCs w:val="22"/>
              </w:rPr>
            </w:pPr>
            <w:r w:rsidRPr="002E21E2">
              <w:rPr>
                <w:rFonts w:ascii="Calibri" w:hAnsi="Calibri" w:cs="Calibri"/>
                <w:b/>
                <w:bCs/>
                <w:sz w:val="22"/>
                <w:szCs w:val="22"/>
              </w:rPr>
              <w:t>Contract assets</w:t>
            </w:r>
          </w:p>
        </w:tc>
        <w:tc>
          <w:tcPr>
            <w:tcW w:w="273" w:type="dxa"/>
          </w:tcPr>
          <w:p w14:paraId="025B7710" w14:textId="77777777" w:rsidR="004349DD" w:rsidRPr="002E21E2" w:rsidRDefault="004349DD" w:rsidP="005518B2">
            <w:pPr>
              <w:spacing w:line="260" w:lineRule="exact"/>
              <w:rPr>
                <w:rFonts w:ascii="Calibri" w:eastAsia="Arial Unicode MS" w:hAnsi="Calibri" w:cs="Calibri"/>
                <w:sz w:val="22"/>
                <w:szCs w:val="22"/>
                <w:lang w:val="en-GB" w:bidi="ar-SA"/>
              </w:rPr>
            </w:pPr>
          </w:p>
        </w:tc>
        <w:tc>
          <w:tcPr>
            <w:tcW w:w="1635" w:type="dxa"/>
            <w:vAlign w:val="bottom"/>
          </w:tcPr>
          <w:p w14:paraId="09F342D5" w14:textId="77777777" w:rsidR="004349DD" w:rsidRPr="002E21E2" w:rsidRDefault="004349DD" w:rsidP="005518B2">
            <w:pPr>
              <w:spacing w:line="260" w:lineRule="exact"/>
              <w:jc w:val="right"/>
              <w:rPr>
                <w:rFonts w:ascii="Calibri" w:hAnsi="Calibri" w:cs="Calibri"/>
                <w:sz w:val="22"/>
                <w:szCs w:val="22"/>
              </w:rPr>
            </w:pPr>
          </w:p>
        </w:tc>
        <w:tc>
          <w:tcPr>
            <w:tcW w:w="273" w:type="dxa"/>
          </w:tcPr>
          <w:p w14:paraId="5457AAB0" w14:textId="77777777" w:rsidR="004349DD" w:rsidRPr="002E21E2" w:rsidRDefault="004349DD" w:rsidP="005518B2">
            <w:pPr>
              <w:spacing w:line="260" w:lineRule="exact"/>
              <w:rPr>
                <w:rFonts w:ascii="Calibri" w:eastAsia="Arial Unicode MS" w:hAnsi="Calibri" w:cs="Calibri"/>
                <w:sz w:val="22"/>
                <w:szCs w:val="22"/>
                <w:lang w:val="en-GB" w:bidi="ar-SA"/>
              </w:rPr>
            </w:pPr>
          </w:p>
        </w:tc>
        <w:tc>
          <w:tcPr>
            <w:tcW w:w="1817" w:type="dxa"/>
          </w:tcPr>
          <w:p w14:paraId="423C1372" w14:textId="77777777" w:rsidR="004349DD" w:rsidRPr="002E21E2" w:rsidRDefault="004349DD" w:rsidP="005518B2">
            <w:pPr>
              <w:spacing w:line="260" w:lineRule="exact"/>
              <w:jc w:val="right"/>
              <w:rPr>
                <w:rFonts w:ascii="Calibri" w:hAnsi="Calibri" w:cs="Calibri"/>
                <w:sz w:val="22"/>
                <w:szCs w:val="22"/>
              </w:rPr>
            </w:pPr>
          </w:p>
        </w:tc>
      </w:tr>
      <w:tr w:rsidR="00C871ED" w:rsidRPr="002E21E2" w14:paraId="3C245DCC" w14:textId="77777777" w:rsidTr="005B4362">
        <w:tc>
          <w:tcPr>
            <w:tcW w:w="5269" w:type="dxa"/>
          </w:tcPr>
          <w:p w14:paraId="6D68FB61" w14:textId="77777777" w:rsidR="00C871ED" w:rsidRPr="002E21E2" w:rsidRDefault="00C871ED" w:rsidP="00C871ED">
            <w:pPr>
              <w:tabs>
                <w:tab w:val="left" w:pos="360"/>
              </w:tabs>
              <w:spacing w:line="260" w:lineRule="exact"/>
              <w:ind w:left="162" w:hanging="162"/>
              <w:rPr>
                <w:rFonts w:ascii="Calibri" w:hAnsi="Calibri" w:cs="Calibri"/>
                <w:sz w:val="22"/>
                <w:szCs w:val="22"/>
              </w:rPr>
            </w:pPr>
            <w:r w:rsidRPr="002E21E2">
              <w:rPr>
                <w:rFonts w:ascii="Calibri" w:hAnsi="Calibri" w:cs="Calibri"/>
                <w:sz w:val="22"/>
                <w:szCs w:val="22"/>
              </w:rPr>
              <w:t xml:space="preserve">  Unbilled receivables</w:t>
            </w:r>
          </w:p>
        </w:tc>
        <w:tc>
          <w:tcPr>
            <w:tcW w:w="273" w:type="dxa"/>
          </w:tcPr>
          <w:p w14:paraId="6F80ACD3" w14:textId="77777777" w:rsidR="00C871ED" w:rsidRPr="002E21E2" w:rsidRDefault="00C871ED" w:rsidP="00C871ED">
            <w:pPr>
              <w:spacing w:line="260" w:lineRule="exact"/>
              <w:rPr>
                <w:rFonts w:ascii="Calibri" w:eastAsia="Arial Unicode MS" w:hAnsi="Calibri" w:cs="Calibri"/>
                <w:sz w:val="22"/>
                <w:szCs w:val="22"/>
                <w:lang w:val="en-GB" w:bidi="ar-SA"/>
              </w:rPr>
            </w:pPr>
          </w:p>
        </w:tc>
        <w:tc>
          <w:tcPr>
            <w:tcW w:w="1635" w:type="dxa"/>
            <w:tcBorders>
              <w:bottom w:val="single" w:sz="4" w:space="0" w:color="auto"/>
            </w:tcBorders>
          </w:tcPr>
          <w:p w14:paraId="36730CC5" w14:textId="55AB7B7B" w:rsidR="00C871ED" w:rsidRPr="002E21E2" w:rsidRDefault="00C871ED" w:rsidP="00C871ED">
            <w:pPr>
              <w:spacing w:line="260" w:lineRule="exact"/>
              <w:ind w:right="322"/>
              <w:jc w:val="right"/>
              <w:rPr>
                <w:rFonts w:ascii="Calibri" w:hAnsi="Calibri" w:cs="Calibri"/>
                <w:sz w:val="22"/>
                <w:szCs w:val="22"/>
              </w:rPr>
            </w:pPr>
            <w:r w:rsidRPr="002E21E2">
              <w:rPr>
                <w:rFonts w:ascii="Calibri" w:hAnsi="Calibri" w:cs="Calibri"/>
                <w:sz w:val="22"/>
                <w:szCs w:val="22"/>
              </w:rPr>
              <w:t>-</w:t>
            </w:r>
          </w:p>
        </w:tc>
        <w:tc>
          <w:tcPr>
            <w:tcW w:w="273" w:type="dxa"/>
          </w:tcPr>
          <w:p w14:paraId="76BDAD9E" w14:textId="77777777" w:rsidR="00C871ED" w:rsidRPr="002E21E2" w:rsidRDefault="00C871ED" w:rsidP="00C871ED">
            <w:pPr>
              <w:spacing w:line="260" w:lineRule="exact"/>
              <w:rPr>
                <w:rFonts w:ascii="Calibri" w:eastAsia="Arial Unicode MS" w:hAnsi="Calibri" w:cs="Calibri"/>
                <w:sz w:val="22"/>
                <w:szCs w:val="22"/>
                <w:lang w:val="en-GB" w:bidi="ar-SA"/>
              </w:rPr>
            </w:pPr>
          </w:p>
        </w:tc>
        <w:tc>
          <w:tcPr>
            <w:tcW w:w="1817" w:type="dxa"/>
            <w:tcBorders>
              <w:bottom w:val="single" w:sz="4" w:space="0" w:color="auto"/>
            </w:tcBorders>
          </w:tcPr>
          <w:p w14:paraId="65BA6E3F" w14:textId="6ADF240E" w:rsidR="00C871ED" w:rsidRPr="002E21E2" w:rsidRDefault="00246A2B" w:rsidP="00246A2B">
            <w:pPr>
              <w:spacing w:line="260" w:lineRule="exact"/>
              <w:jc w:val="right"/>
              <w:rPr>
                <w:rFonts w:ascii="Calibri" w:hAnsi="Calibri" w:cs="Calibri"/>
                <w:sz w:val="22"/>
                <w:szCs w:val="22"/>
              </w:rPr>
            </w:pPr>
            <w:r w:rsidRPr="002E21E2">
              <w:rPr>
                <w:rFonts w:ascii="Calibri" w:hAnsi="Calibri" w:cs="Calibri"/>
                <w:sz w:val="22"/>
                <w:szCs w:val="22"/>
              </w:rPr>
              <w:t>32,554</w:t>
            </w:r>
          </w:p>
        </w:tc>
      </w:tr>
      <w:tr w:rsidR="00C871ED" w:rsidRPr="002E21E2" w14:paraId="6409B656" w14:textId="77777777" w:rsidTr="005B4362">
        <w:tc>
          <w:tcPr>
            <w:tcW w:w="5269" w:type="dxa"/>
          </w:tcPr>
          <w:p w14:paraId="5A2F3F10" w14:textId="77777777" w:rsidR="00C871ED" w:rsidRPr="002E21E2" w:rsidRDefault="00C871ED" w:rsidP="00C871ED">
            <w:pPr>
              <w:tabs>
                <w:tab w:val="left" w:pos="360"/>
              </w:tabs>
              <w:spacing w:line="260" w:lineRule="exact"/>
              <w:ind w:left="162" w:hanging="162"/>
              <w:rPr>
                <w:rFonts w:ascii="Calibri" w:hAnsi="Calibri" w:cs="Calibri"/>
                <w:b/>
                <w:bCs/>
                <w:sz w:val="22"/>
                <w:szCs w:val="22"/>
              </w:rPr>
            </w:pPr>
            <w:r w:rsidRPr="002E21E2">
              <w:rPr>
                <w:rFonts w:ascii="Calibri" w:hAnsi="Calibri" w:cs="Calibri"/>
                <w:b/>
                <w:bCs/>
                <w:sz w:val="22"/>
                <w:szCs w:val="22"/>
              </w:rPr>
              <w:t>Total contract assets</w:t>
            </w:r>
          </w:p>
        </w:tc>
        <w:tc>
          <w:tcPr>
            <w:tcW w:w="273" w:type="dxa"/>
          </w:tcPr>
          <w:p w14:paraId="61932E7D" w14:textId="77777777" w:rsidR="00C871ED" w:rsidRPr="002E21E2" w:rsidRDefault="00C871ED" w:rsidP="00C871ED">
            <w:pPr>
              <w:spacing w:line="260" w:lineRule="exact"/>
              <w:rPr>
                <w:rFonts w:ascii="Calibri" w:eastAsia="Arial Unicode MS" w:hAnsi="Calibri" w:cs="Calibri"/>
                <w:b/>
                <w:bCs/>
                <w:sz w:val="22"/>
                <w:szCs w:val="22"/>
                <w:lang w:val="en-GB" w:bidi="ar-SA"/>
              </w:rPr>
            </w:pPr>
          </w:p>
        </w:tc>
        <w:tc>
          <w:tcPr>
            <w:tcW w:w="1635" w:type="dxa"/>
            <w:tcBorders>
              <w:top w:val="single" w:sz="4" w:space="0" w:color="auto"/>
              <w:bottom w:val="double" w:sz="4" w:space="0" w:color="auto"/>
            </w:tcBorders>
          </w:tcPr>
          <w:p w14:paraId="666B5DE8" w14:textId="2EAD0BC1" w:rsidR="00C871ED" w:rsidRPr="002E21E2" w:rsidRDefault="00C871ED" w:rsidP="00C871ED">
            <w:pPr>
              <w:spacing w:line="260" w:lineRule="exact"/>
              <w:ind w:right="322"/>
              <w:jc w:val="right"/>
              <w:rPr>
                <w:rFonts w:ascii="Calibri" w:hAnsi="Calibri" w:cs="Calibri"/>
                <w:b/>
                <w:bCs/>
                <w:sz w:val="22"/>
                <w:szCs w:val="22"/>
              </w:rPr>
            </w:pPr>
            <w:r w:rsidRPr="002E21E2">
              <w:rPr>
                <w:rFonts w:ascii="Calibri" w:hAnsi="Calibri" w:cs="Calibri"/>
                <w:b/>
                <w:bCs/>
                <w:sz w:val="22"/>
                <w:szCs w:val="22"/>
              </w:rPr>
              <w:t>-</w:t>
            </w:r>
          </w:p>
        </w:tc>
        <w:tc>
          <w:tcPr>
            <w:tcW w:w="273" w:type="dxa"/>
          </w:tcPr>
          <w:p w14:paraId="3FFE67B8" w14:textId="77777777" w:rsidR="00C871ED" w:rsidRPr="002E21E2" w:rsidRDefault="00C871ED" w:rsidP="00C871ED">
            <w:pPr>
              <w:spacing w:line="260" w:lineRule="exact"/>
              <w:rPr>
                <w:rFonts w:ascii="Calibri" w:eastAsia="Arial Unicode MS" w:hAnsi="Calibri" w:cs="Calibri"/>
                <w:b/>
                <w:bCs/>
                <w:sz w:val="22"/>
                <w:szCs w:val="22"/>
                <w:lang w:val="en-GB" w:bidi="ar-SA"/>
              </w:rPr>
            </w:pPr>
          </w:p>
        </w:tc>
        <w:tc>
          <w:tcPr>
            <w:tcW w:w="1817" w:type="dxa"/>
            <w:tcBorders>
              <w:top w:val="single" w:sz="4" w:space="0" w:color="auto"/>
              <w:bottom w:val="double" w:sz="4" w:space="0" w:color="auto"/>
            </w:tcBorders>
          </w:tcPr>
          <w:p w14:paraId="1DDDE0E7" w14:textId="72508D3B" w:rsidR="00C871ED" w:rsidRPr="002E21E2" w:rsidRDefault="00246A2B" w:rsidP="00246A2B">
            <w:pPr>
              <w:spacing w:line="260" w:lineRule="exact"/>
              <w:jc w:val="right"/>
              <w:rPr>
                <w:rFonts w:ascii="Calibri" w:hAnsi="Calibri" w:cs="Calibri"/>
                <w:b/>
                <w:bCs/>
                <w:sz w:val="22"/>
                <w:szCs w:val="22"/>
              </w:rPr>
            </w:pPr>
            <w:r w:rsidRPr="002E21E2">
              <w:rPr>
                <w:rFonts w:ascii="Calibri" w:hAnsi="Calibri" w:cs="Calibri"/>
                <w:b/>
                <w:bCs/>
                <w:sz w:val="22"/>
                <w:szCs w:val="22"/>
              </w:rPr>
              <w:t>32,554</w:t>
            </w:r>
          </w:p>
        </w:tc>
      </w:tr>
      <w:tr w:rsidR="00476B08" w:rsidRPr="002E21E2" w14:paraId="427E837C" w14:textId="77777777" w:rsidTr="005B4362">
        <w:trPr>
          <w:trHeight w:hRule="exact" w:val="213"/>
        </w:trPr>
        <w:tc>
          <w:tcPr>
            <w:tcW w:w="5269" w:type="dxa"/>
          </w:tcPr>
          <w:p w14:paraId="43FB26FD" w14:textId="77777777" w:rsidR="00476B08" w:rsidRPr="002E21E2" w:rsidRDefault="00476B08" w:rsidP="00373950">
            <w:pPr>
              <w:tabs>
                <w:tab w:val="left" w:pos="360"/>
              </w:tabs>
              <w:spacing w:line="260" w:lineRule="exact"/>
              <w:ind w:left="162" w:hanging="162"/>
              <w:rPr>
                <w:rFonts w:ascii="Calibri" w:hAnsi="Calibri" w:cs="Calibri"/>
                <w:b/>
                <w:bCs/>
              </w:rPr>
            </w:pPr>
          </w:p>
        </w:tc>
        <w:tc>
          <w:tcPr>
            <w:tcW w:w="273" w:type="dxa"/>
          </w:tcPr>
          <w:p w14:paraId="151381B8" w14:textId="77777777" w:rsidR="00476B08" w:rsidRPr="002E21E2" w:rsidRDefault="00476B08" w:rsidP="00373950">
            <w:pPr>
              <w:spacing w:line="260" w:lineRule="exact"/>
              <w:rPr>
                <w:rFonts w:ascii="Calibri" w:eastAsia="Arial Unicode MS" w:hAnsi="Calibri" w:cs="Calibri"/>
                <w:b/>
                <w:bCs/>
                <w:lang w:val="en-GB" w:bidi="ar-SA"/>
              </w:rPr>
            </w:pPr>
          </w:p>
        </w:tc>
        <w:tc>
          <w:tcPr>
            <w:tcW w:w="1635" w:type="dxa"/>
            <w:tcBorders>
              <w:top w:val="single" w:sz="4" w:space="0" w:color="auto"/>
            </w:tcBorders>
          </w:tcPr>
          <w:p w14:paraId="28642019" w14:textId="77777777" w:rsidR="00476B08" w:rsidRPr="002E21E2" w:rsidDel="00A61016" w:rsidRDefault="00476B08" w:rsidP="00373950">
            <w:pPr>
              <w:spacing w:line="260" w:lineRule="exact"/>
              <w:jc w:val="right"/>
              <w:rPr>
                <w:rFonts w:ascii="Calibri" w:hAnsi="Calibri" w:cs="Calibri"/>
                <w:b/>
                <w:bCs/>
              </w:rPr>
            </w:pPr>
          </w:p>
        </w:tc>
        <w:tc>
          <w:tcPr>
            <w:tcW w:w="273" w:type="dxa"/>
          </w:tcPr>
          <w:p w14:paraId="24303806" w14:textId="77777777" w:rsidR="00476B08" w:rsidRPr="002E21E2" w:rsidRDefault="00476B08" w:rsidP="00373950">
            <w:pPr>
              <w:spacing w:line="260" w:lineRule="exact"/>
              <w:rPr>
                <w:rFonts w:ascii="Calibri" w:eastAsia="Arial Unicode MS" w:hAnsi="Calibri" w:cs="Calibri"/>
                <w:b/>
                <w:bCs/>
                <w:lang w:val="en-GB" w:bidi="ar-SA"/>
              </w:rPr>
            </w:pPr>
          </w:p>
        </w:tc>
        <w:tc>
          <w:tcPr>
            <w:tcW w:w="1817" w:type="dxa"/>
            <w:tcBorders>
              <w:top w:val="single" w:sz="4" w:space="0" w:color="auto"/>
            </w:tcBorders>
          </w:tcPr>
          <w:p w14:paraId="68E208F5" w14:textId="77777777" w:rsidR="00476B08" w:rsidRPr="002E21E2" w:rsidRDefault="00476B08" w:rsidP="00373950">
            <w:pPr>
              <w:spacing w:line="260" w:lineRule="exact"/>
              <w:jc w:val="right"/>
              <w:rPr>
                <w:rFonts w:ascii="Calibri" w:hAnsi="Calibri" w:cs="Calibri"/>
                <w:b/>
                <w:bCs/>
              </w:rPr>
            </w:pPr>
          </w:p>
        </w:tc>
      </w:tr>
      <w:tr w:rsidR="004349DD" w:rsidRPr="002E21E2" w14:paraId="10A5960F" w14:textId="77777777" w:rsidTr="005B4362">
        <w:tc>
          <w:tcPr>
            <w:tcW w:w="5269" w:type="dxa"/>
          </w:tcPr>
          <w:p w14:paraId="17E50DAA" w14:textId="77777777" w:rsidR="004349DD" w:rsidRPr="002E21E2" w:rsidRDefault="004349DD" w:rsidP="005518B2">
            <w:pPr>
              <w:tabs>
                <w:tab w:val="left" w:pos="360"/>
              </w:tabs>
              <w:spacing w:line="260" w:lineRule="exact"/>
              <w:ind w:left="162" w:hanging="162"/>
              <w:rPr>
                <w:rFonts w:ascii="Calibri" w:hAnsi="Calibri" w:cs="Calibri"/>
                <w:sz w:val="22"/>
                <w:szCs w:val="22"/>
              </w:rPr>
            </w:pPr>
            <w:r w:rsidRPr="002E21E2">
              <w:rPr>
                <w:rFonts w:ascii="Calibri" w:hAnsi="Calibri" w:cs="Calibri"/>
                <w:b/>
                <w:bCs/>
                <w:sz w:val="22"/>
                <w:szCs w:val="22"/>
              </w:rPr>
              <w:t>Contract liabilities</w:t>
            </w:r>
          </w:p>
        </w:tc>
        <w:tc>
          <w:tcPr>
            <w:tcW w:w="273" w:type="dxa"/>
          </w:tcPr>
          <w:p w14:paraId="4949E004" w14:textId="77777777" w:rsidR="004349DD" w:rsidRPr="002E21E2" w:rsidRDefault="004349DD" w:rsidP="005518B2">
            <w:pPr>
              <w:spacing w:line="260" w:lineRule="exact"/>
              <w:rPr>
                <w:rFonts w:ascii="Calibri" w:eastAsia="Arial Unicode MS" w:hAnsi="Calibri" w:cs="Calibri"/>
                <w:sz w:val="22"/>
                <w:szCs w:val="22"/>
                <w:lang w:val="en-GB" w:bidi="ar-SA"/>
              </w:rPr>
            </w:pPr>
          </w:p>
        </w:tc>
        <w:tc>
          <w:tcPr>
            <w:tcW w:w="1635" w:type="dxa"/>
            <w:vAlign w:val="bottom"/>
          </w:tcPr>
          <w:p w14:paraId="3223C834" w14:textId="77777777" w:rsidR="004349DD" w:rsidRPr="002E21E2" w:rsidRDefault="004349DD" w:rsidP="005518B2">
            <w:pPr>
              <w:spacing w:line="260" w:lineRule="exact"/>
              <w:jc w:val="right"/>
              <w:rPr>
                <w:rFonts w:ascii="Calibri" w:hAnsi="Calibri" w:cs="Calibri"/>
                <w:sz w:val="22"/>
                <w:szCs w:val="22"/>
              </w:rPr>
            </w:pPr>
          </w:p>
        </w:tc>
        <w:tc>
          <w:tcPr>
            <w:tcW w:w="273" w:type="dxa"/>
          </w:tcPr>
          <w:p w14:paraId="21C4490F" w14:textId="77777777" w:rsidR="004349DD" w:rsidRPr="002E21E2" w:rsidRDefault="004349DD" w:rsidP="005518B2">
            <w:pPr>
              <w:spacing w:line="260" w:lineRule="exact"/>
              <w:rPr>
                <w:rFonts w:ascii="Calibri" w:eastAsia="Arial Unicode MS" w:hAnsi="Calibri" w:cs="Calibri"/>
                <w:sz w:val="22"/>
                <w:szCs w:val="22"/>
                <w:lang w:val="en-GB" w:bidi="ar-SA"/>
              </w:rPr>
            </w:pPr>
          </w:p>
        </w:tc>
        <w:tc>
          <w:tcPr>
            <w:tcW w:w="1817" w:type="dxa"/>
          </w:tcPr>
          <w:p w14:paraId="023399F2" w14:textId="77777777" w:rsidR="004349DD" w:rsidRPr="002E21E2" w:rsidRDefault="004349DD" w:rsidP="005518B2">
            <w:pPr>
              <w:spacing w:line="260" w:lineRule="exact"/>
              <w:jc w:val="right"/>
              <w:rPr>
                <w:rFonts w:ascii="Calibri" w:hAnsi="Calibri" w:cs="Calibri"/>
                <w:sz w:val="22"/>
                <w:szCs w:val="22"/>
              </w:rPr>
            </w:pPr>
          </w:p>
        </w:tc>
      </w:tr>
      <w:tr w:rsidR="003C4287" w:rsidRPr="002E21E2" w14:paraId="1DCD3D07" w14:textId="77777777" w:rsidTr="005B4362">
        <w:tc>
          <w:tcPr>
            <w:tcW w:w="5269" w:type="dxa"/>
          </w:tcPr>
          <w:p w14:paraId="295FECF8" w14:textId="77777777" w:rsidR="003C4287" w:rsidRPr="002E21E2" w:rsidRDefault="003C4287" w:rsidP="003C4287">
            <w:pPr>
              <w:tabs>
                <w:tab w:val="left" w:pos="360"/>
              </w:tabs>
              <w:spacing w:line="260" w:lineRule="exact"/>
              <w:rPr>
                <w:rFonts w:ascii="Calibri" w:hAnsi="Calibri" w:cs="Calibri"/>
                <w:sz w:val="22"/>
                <w:szCs w:val="22"/>
                <w:cs/>
              </w:rPr>
            </w:pPr>
            <w:r w:rsidRPr="002E21E2">
              <w:rPr>
                <w:rFonts w:ascii="Calibri" w:hAnsi="Calibri" w:cs="Calibri"/>
                <w:sz w:val="22"/>
                <w:szCs w:val="22"/>
              </w:rPr>
              <w:t xml:space="preserve">  Advance received from customers</w:t>
            </w:r>
          </w:p>
        </w:tc>
        <w:tc>
          <w:tcPr>
            <w:tcW w:w="273" w:type="dxa"/>
          </w:tcPr>
          <w:p w14:paraId="6012AAA7" w14:textId="77777777" w:rsidR="003C4287" w:rsidRPr="002E21E2" w:rsidRDefault="003C4287" w:rsidP="003C4287">
            <w:pPr>
              <w:tabs>
                <w:tab w:val="decimal" w:pos="654"/>
              </w:tabs>
              <w:spacing w:line="260" w:lineRule="exact"/>
              <w:rPr>
                <w:rFonts w:ascii="Calibri" w:eastAsia="Arial Unicode MS" w:hAnsi="Calibri" w:cs="Calibri"/>
                <w:sz w:val="22"/>
                <w:szCs w:val="22"/>
                <w:lang w:val="en-GB" w:bidi="ar-SA"/>
              </w:rPr>
            </w:pPr>
          </w:p>
        </w:tc>
        <w:tc>
          <w:tcPr>
            <w:tcW w:w="1635" w:type="dxa"/>
            <w:tcBorders>
              <w:bottom w:val="single" w:sz="4" w:space="0" w:color="auto"/>
            </w:tcBorders>
          </w:tcPr>
          <w:p w14:paraId="4729AA39" w14:textId="1A4B3AF7" w:rsidR="003C4287" w:rsidRPr="002E21E2" w:rsidRDefault="006C5C5C" w:rsidP="003C4287">
            <w:pPr>
              <w:spacing w:line="260" w:lineRule="exact"/>
              <w:jc w:val="right"/>
              <w:rPr>
                <w:rFonts w:ascii="Calibri" w:hAnsi="Calibri" w:cs="Calibri"/>
                <w:sz w:val="22"/>
                <w:szCs w:val="22"/>
              </w:rPr>
            </w:pPr>
            <w:r w:rsidRPr="002E21E2">
              <w:rPr>
                <w:rFonts w:ascii="Calibri" w:hAnsi="Calibri" w:cs="Calibri"/>
                <w:sz w:val="22"/>
                <w:szCs w:val="22"/>
              </w:rPr>
              <w:t>6,75</w:t>
            </w:r>
            <w:r w:rsidR="004A4016" w:rsidRPr="002E21E2">
              <w:rPr>
                <w:rFonts w:ascii="Calibri" w:hAnsi="Calibri" w:cs="Calibri"/>
                <w:sz w:val="22"/>
                <w:szCs w:val="22"/>
              </w:rPr>
              <w:t>1</w:t>
            </w:r>
          </w:p>
        </w:tc>
        <w:tc>
          <w:tcPr>
            <w:tcW w:w="273" w:type="dxa"/>
          </w:tcPr>
          <w:p w14:paraId="24743994" w14:textId="77777777" w:rsidR="003C4287" w:rsidRPr="002E21E2" w:rsidRDefault="003C4287" w:rsidP="003C4287">
            <w:pPr>
              <w:tabs>
                <w:tab w:val="decimal" w:pos="654"/>
              </w:tabs>
              <w:spacing w:line="260" w:lineRule="exact"/>
              <w:rPr>
                <w:rFonts w:ascii="Calibri" w:eastAsia="Arial Unicode MS" w:hAnsi="Calibri" w:cs="Calibri"/>
                <w:sz w:val="22"/>
                <w:szCs w:val="22"/>
                <w:lang w:val="en-GB" w:bidi="ar-SA"/>
              </w:rPr>
            </w:pPr>
          </w:p>
        </w:tc>
        <w:tc>
          <w:tcPr>
            <w:tcW w:w="1817" w:type="dxa"/>
            <w:tcBorders>
              <w:bottom w:val="single" w:sz="4" w:space="0" w:color="auto"/>
            </w:tcBorders>
          </w:tcPr>
          <w:p w14:paraId="19D1B9AF" w14:textId="6E94327A" w:rsidR="003C4287" w:rsidRPr="002E21E2" w:rsidRDefault="004A4B2B" w:rsidP="003C4287">
            <w:pPr>
              <w:spacing w:line="260" w:lineRule="exact"/>
              <w:jc w:val="right"/>
              <w:rPr>
                <w:rFonts w:ascii="Calibri" w:hAnsi="Calibri" w:cs="Calibri"/>
                <w:sz w:val="22"/>
                <w:szCs w:val="22"/>
              </w:rPr>
            </w:pPr>
            <w:r w:rsidRPr="002E21E2">
              <w:rPr>
                <w:rFonts w:ascii="Calibri" w:hAnsi="Calibri" w:cs="Calibri"/>
                <w:sz w:val="22"/>
                <w:szCs w:val="22"/>
              </w:rPr>
              <w:t>11</w:t>
            </w:r>
            <w:r w:rsidR="00C871ED" w:rsidRPr="002E21E2">
              <w:rPr>
                <w:rFonts w:ascii="Calibri" w:hAnsi="Calibri" w:cs="Calibri"/>
                <w:sz w:val="22"/>
                <w:szCs w:val="22"/>
              </w:rPr>
              <w:t>,</w:t>
            </w:r>
            <w:r w:rsidRPr="002E21E2">
              <w:rPr>
                <w:rFonts w:ascii="Calibri" w:hAnsi="Calibri" w:cs="Calibri"/>
                <w:sz w:val="22"/>
                <w:szCs w:val="22"/>
              </w:rPr>
              <w:t>890</w:t>
            </w:r>
          </w:p>
        </w:tc>
      </w:tr>
      <w:tr w:rsidR="003C4287" w:rsidRPr="002E21E2" w14:paraId="627802FD" w14:textId="77777777" w:rsidTr="005B4362">
        <w:tc>
          <w:tcPr>
            <w:tcW w:w="5269" w:type="dxa"/>
          </w:tcPr>
          <w:p w14:paraId="65AAEFD6" w14:textId="77777777" w:rsidR="003C4287" w:rsidRPr="002E21E2" w:rsidRDefault="003C4287" w:rsidP="003C4287">
            <w:pPr>
              <w:tabs>
                <w:tab w:val="left" w:pos="360"/>
              </w:tabs>
              <w:spacing w:line="260" w:lineRule="exact"/>
              <w:ind w:left="162" w:hanging="162"/>
              <w:rPr>
                <w:rFonts w:ascii="Calibri" w:hAnsi="Calibri" w:cs="Calibri"/>
                <w:b/>
                <w:bCs/>
                <w:sz w:val="22"/>
                <w:szCs w:val="22"/>
                <w:cs/>
              </w:rPr>
            </w:pPr>
            <w:r w:rsidRPr="002E21E2">
              <w:rPr>
                <w:rFonts w:ascii="Calibri" w:hAnsi="Calibri" w:cs="Calibri"/>
                <w:b/>
                <w:bCs/>
                <w:sz w:val="22"/>
                <w:szCs w:val="22"/>
              </w:rPr>
              <w:t>Total contract liabilities</w:t>
            </w:r>
          </w:p>
        </w:tc>
        <w:tc>
          <w:tcPr>
            <w:tcW w:w="273" w:type="dxa"/>
          </w:tcPr>
          <w:p w14:paraId="69BFCAB8" w14:textId="77777777" w:rsidR="003C4287" w:rsidRPr="002E21E2" w:rsidRDefault="003C4287" w:rsidP="003C4287">
            <w:pPr>
              <w:tabs>
                <w:tab w:val="decimal" w:pos="774"/>
              </w:tabs>
              <w:spacing w:line="260" w:lineRule="exact"/>
              <w:rPr>
                <w:rFonts w:ascii="Calibri" w:eastAsia="Arial Unicode MS" w:hAnsi="Calibri" w:cs="Calibri"/>
                <w:b/>
                <w:bCs/>
                <w:sz w:val="22"/>
                <w:szCs w:val="22"/>
                <w:lang w:val="en-GB" w:bidi="ar-SA"/>
              </w:rPr>
            </w:pPr>
          </w:p>
        </w:tc>
        <w:tc>
          <w:tcPr>
            <w:tcW w:w="1635" w:type="dxa"/>
            <w:tcBorders>
              <w:top w:val="single" w:sz="4" w:space="0" w:color="auto"/>
              <w:bottom w:val="double" w:sz="4" w:space="0" w:color="auto"/>
            </w:tcBorders>
          </w:tcPr>
          <w:p w14:paraId="7DD0D6D9" w14:textId="540272F9" w:rsidR="003C4287" w:rsidRPr="002E21E2" w:rsidRDefault="006C5C5C" w:rsidP="003C4287">
            <w:pPr>
              <w:spacing w:line="260" w:lineRule="exact"/>
              <w:jc w:val="right"/>
              <w:rPr>
                <w:rFonts w:ascii="Calibri" w:hAnsi="Calibri" w:cs="Calibri"/>
                <w:b/>
                <w:bCs/>
                <w:sz w:val="22"/>
                <w:szCs w:val="22"/>
              </w:rPr>
            </w:pPr>
            <w:r w:rsidRPr="002E21E2">
              <w:rPr>
                <w:rFonts w:ascii="Calibri" w:hAnsi="Calibri" w:cs="Calibri"/>
                <w:b/>
                <w:bCs/>
                <w:sz w:val="22"/>
                <w:szCs w:val="22"/>
              </w:rPr>
              <w:t>6,75</w:t>
            </w:r>
            <w:r w:rsidR="004A4016" w:rsidRPr="002E21E2">
              <w:rPr>
                <w:rFonts w:ascii="Calibri" w:hAnsi="Calibri" w:cs="Calibri"/>
                <w:b/>
                <w:bCs/>
                <w:sz w:val="22"/>
                <w:szCs w:val="22"/>
              </w:rPr>
              <w:t>1</w:t>
            </w:r>
          </w:p>
        </w:tc>
        <w:tc>
          <w:tcPr>
            <w:tcW w:w="273" w:type="dxa"/>
          </w:tcPr>
          <w:p w14:paraId="4FCF3326" w14:textId="77777777" w:rsidR="003C4287" w:rsidRPr="002E21E2" w:rsidRDefault="003C4287" w:rsidP="003C4287">
            <w:pPr>
              <w:pStyle w:val="acctfourfigures"/>
              <w:tabs>
                <w:tab w:val="clear" w:pos="765"/>
                <w:tab w:val="decimal" w:pos="911"/>
              </w:tabs>
              <w:spacing w:line="260" w:lineRule="exact"/>
              <w:ind w:right="11"/>
              <w:rPr>
                <w:rFonts w:ascii="Calibri" w:eastAsia="Arial Unicode MS" w:hAnsi="Calibri" w:cs="Calibri"/>
                <w:b/>
                <w:bCs/>
                <w:szCs w:val="22"/>
              </w:rPr>
            </w:pPr>
          </w:p>
        </w:tc>
        <w:tc>
          <w:tcPr>
            <w:tcW w:w="1817" w:type="dxa"/>
            <w:tcBorders>
              <w:top w:val="single" w:sz="4" w:space="0" w:color="auto"/>
              <w:bottom w:val="double" w:sz="4" w:space="0" w:color="auto"/>
            </w:tcBorders>
          </w:tcPr>
          <w:p w14:paraId="5AEA1D6F" w14:textId="7B1BB90D" w:rsidR="003C4287" w:rsidRPr="002E21E2" w:rsidRDefault="004A4B2B" w:rsidP="003C4287">
            <w:pPr>
              <w:spacing w:line="260" w:lineRule="exact"/>
              <w:jc w:val="right"/>
              <w:rPr>
                <w:rFonts w:ascii="Calibri" w:hAnsi="Calibri" w:cs="Calibri"/>
                <w:b/>
                <w:bCs/>
                <w:sz w:val="22"/>
                <w:szCs w:val="22"/>
              </w:rPr>
            </w:pPr>
            <w:r w:rsidRPr="002E21E2">
              <w:rPr>
                <w:rFonts w:ascii="Calibri" w:hAnsi="Calibri" w:cs="Calibri"/>
                <w:b/>
                <w:bCs/>
                <w:sz w:val="22"/>
                <w:szCs w:val="22"/>
              </w:rPr>
              <w:t>11,890</w:t>
            </w:r>
          </w:p>
        </w:tc>
      </w:tr>
    </w:tbl>
    <w:p w14:paraId="40800013" w14:textId="77777777" w:rsidR="00013F7E" w:rsidRPr="002E21E2" w:rsidRDefault="00013F7E" w:rsidP="00013F7E">
      <w:pPr>
        <w:jc w:val="both"/>
        <w:rPr>
          <w:rFonts w:ascii="Calibri" w:eastAsia="Cordia New" w:hAnsi="Calibri" w:cs="Calibri"/>
          <w:bCs/>
          <w:i/>
          <w:iCs/>
          <w:snapToGrid w:val="0"/>
          <w:sz w:val="16"/>
          <w:szCs w:val="16"/>
          <w:lang w:eastAsia="th-TH"/>
        </w:rPr>
      </w:pPr>
    </w:p>
    <w:p w14:paraId="703C9E05" w14:textId="2CAA1B74" w:rsidR="004349DD" w:rsidRPr="002E21E2" w:rsidRDefault="004349DD" w:rsidP="002E3991">
      <w:pPr>
        <w:ind w:left="540"/>
        <w:jc w:val="both"/>
        <w:rPr>
          <w:rFonts w:ascii="Calibri" w:eastAsia="Cordia New" w:hAnsi="Calibri" w:cs="Calibri"/>
          <w:bCs/>
          <w:i/>
          <w:iCs/>
          <w:snapToGrid w:val="0"/>
          <w:sz w:val="22"/>
          <w:szCs w:val="22"/>
          <w:lang w:eastAsia="th-TH"/>
        </w:rPr>
      </w:pPr>
      <w:r w:rsidRPr="002E21E2">
        <w:rPr>
          <w:rFonts w:ascii="Calibri" w:eastAsia="Cordia New" w:hAnsi="Calibri" w:cs="Calibri"/>
          <w:bCs/>
          <w:i/>
          <w:iCs/>
          <w:snapToGrid w:val="0"/>
          <w:sz w:val="22"/>
          <w:szCs w:val="22"/>
          <w:lang w:eastAsia="th-TH"/>
        </w:rPr>
        <w:t xml:space="preserve">Revenue </w:t>
      </w:r>
      <w:proofErr w:type="spellStart"/>
      <w:r w:rsidRPr="002E21E2">
        <w:rPr>
          <w:rFonts w:ascii="Calibri" w:eastAsia="Cordia New" w:hAnsi="Calibri" w:cs="Calibri"/>
          <w:bCs/>
          <w:i/>
          <w:iCs/>
          <w:snapToGrid w:val="0"/>
          <w:sz w:val="22"/>
          <w:szCs w:val="22"/>
          <w:lang w:eastAsia="th-TH"/>
        </w:rPr>
        <w:t>recognised</w:t>
      </w:r>
      <w:proofErr w:type="spellEnd"/>
      <w:r w:rsidRPr="002E21E2">
        <w:rPr>
          <w:rFonts w:ascii="Calibri" w:eastAsia="Cordia New" w:hAnsi="Calibri" w:cs="Calibri"/>
          <w:bCs/>
          <w:i/>
          <w:iCs/>
          <w:snapToGrid w:val="0"/>
          <w:sz w:val="22"/>
          <w:szCs w:val="22"/>
          <w:lang w:eastAsia="th-TH"/>
        </w:rPr>
        <w:t xml:space="preserve"> in relation to contract </w:t>
      </w:r>
      <w:r w:rsidR="00BE3D2B" w:rsidRPr="002E21E2">
        <w:rPr>
          <w:rFonts w:ascii="Calibri" w:eastAsia="Cordia New" w:hAnsi="Calibri" w:cs="Calibri"/>
          <w:bCs/>
          <w:i/>
          <w:iCs/>
          <w:snapToGrid w:val="0"/>
          <w:sz w:val="22"/>
          <w:szCs w:val="22"/>
          <w:lang w:eastAsia="th-TH"/>
        </w:rPr>
        <w:t>balances</w:t>
      </w:r>
    </w:p>
    <w:p w14:paraId="126BF46E" w14:textId="77777777" w:rsidR="00BE3D2B" w:rsidRPr="002E21E2" w:rsidRDefault="00BE3D2B" w:rsidP="00613FFD">
      <w:pPr>
        <w:ind w:left="544"/>
        <w:jc w:val="both"/>
        <w:rPr>
          <w:rFonts w:ascii="Calibri" w:eastAsia="Cordia New" w:hAnsi="Calibri" w:cs="Calibri"/>
          <w:bCs/>
          <w:i/>
          <w:iCs/>
          <w:snapToGrid w:val="0"/>
          <w:sz w:val="18"/>
          <w:szCs w:val="18"/>
          <w:lang w:eastAsia="th-TH"/>
        </w:rPr>
      </w:pPr>
    </w:p>
    <w:tbl>
      <w:tblPr>
        <w:tblW w:w="9270" w:type="dxa"/>
        <w:tblInd w:w="558" w:type="dxa"/>
        <w:tblLayout w:type="fixed"/>
        <w:tblLook w:val="0000" w:firstRow="0" w:lastRow="0" w:firstColumn="0" w:lastColumn="0" w:noHBand="0" w:noVBand="0"/>
      </w:tblPr>
      <w:tblGrid>
        <w:gridCol w:w="5346"/>
        <w:gridCol w:w="236"/>
        <w:gridCol w:w="1609"/>
        <w:gridCol w:w="315"/>
        <w:gridCol w:w="1764"/>
      </w:tblGrid>
      <w:tr w:rsidR="00880E0C" w:rsidRPr="002E21E2" w14:paraId="7FFAA458" w14:textId="77777777" w:rsidTr="00E5570D">
        <w:tc>
          <w:tcPr>
            <w:tcW w:w="5346" w:type="dxa"/>
          </w:tcPr>
          <w:p w14:paraId="703C1C32" w14:textId="77777777" w:rsidR="00880E0C" w:rsidRPr="002E21E2" w:rsidRDefault="00880E0C" w:rsidP="00C71704">
            <w:pPr>
              <w:spacing w:line="240" w:lineRule="atLeast"/>
              <w:rPr>
                <w:rFonts w:ascii="Calibri" w:eastAsia="Arial Unicode MS" w:hAnsi="Calibri" w:cs="Calibri"/>
                <w:sz w:val="22"/>
                <w:szCs w:val="22"/>
                <w:lang w:val="en-GB" w:bidi="ar-SA"/>
              </w:rPr>
            </w:pPr>
          </w:p>
        </w:tc>
        <w:tc>
          <w:tcPr>
            <w:tcW w:w="236" w:type="dxa"/>
          </w:tcPr>
          <w:p w14:paraId="4D12A1AD" w14:textId="77777777" w:rsidR="00880E0C" w:rsidRPr="002E21E2" w:rsidRDefault="00880E0C" w:rsidP="00C71704">
            <w:pPr>
              <w:spacing w:line="240" w:lineRule="atLeast"/>
              <w:rPr>
                <w:rFonts w:ascii="Calibri" w:eastAsia="Arial Unicode MS" w:hAnsi="Calibri" w:cs="Calibri"/>
                <w:sz w:val="22"/>
                <w:szCs w:val="22"/>
                <w:lang w:val="en-GB" w:bidi="ar-SA"/>
              </w:rPr>
            </w:pPr>
          </w:p>
        </w:tc>
        <w:tc>
          <w:tcPr>
            <w:tcW w:w="3688" w:type="dxa"/>
            <w:gridSpan w:val="3"/>
          </w:tcPr>
          <w:p w14:paraId="5ED14FD3" w14:textId="77777777" w:rsidR="00880E0C" w:rsidRPr="002E21E2" w:rsidRDefault="00880E0C" w:rsidP="00C71704">
            <w:pPr>
              <w:pStyle w:val="acctmergecolhdg"/>
              <w:spacing w:line="240" w:lineRule="atLeast"/>
              <w:rPr>
                <w:rFonts w:ascii="Calibri" w:hAnsi="Calibri" w:cs="Calibri"/>
                <w:szCs w:val="22"/>
              </w:rPr>
            </w:pPr>
            <w:r w:rsidRPr="002E21E2">
              <w:rPr>
                <w:rFonts w:ascii="Calibri" w:hAnsi="Calibri" w:cs="Calibri"/>
                <w:szCs w:val="22"/>
              </w:rPr>
              <w:t>Consolidated</w:t>
            </w:r>
          </w:p>
          <w:p w14:paraId="1EF033A9" w14:textId="77777777" w:rsidR="00880E0C" w:rsidRPr="002E21E2" w:rsidRDefault="00880E0C" w:rsidP="00C71704">
            <w:pPr>
              <w:spacing w:line="240" w:lineRule="atLeast"/>
              <w:jc w:val="center"/>
              <w:rPr>
                <w:rFonts w:ascii="Calibri" w:eastAsia="Arial Unicode MS" w:hAnsi="Calibri" w:cs="Calibri"/>
                <w:b/>
                <w:bCs/>
                <w:sz w:val="22"/>
                <w:szCs w:val="22"/>
                <w:lang w:val="en-GB" w:bidi="ar-SA"/>
              </w:rPr>
            </w:pPr>
            <w:r w:rsidRPr="002E21E2">
              <w:rPr>
                <w:rFonts w:ascii="Calibri" w:hAnsi="Calibri" w:cs="Calibri"/>
                <w:b/>
                <w:sz w:val="22"/>
                <w:szCs w:val="22"/>
              </w:rPr>
              <w:t>financial statements</w:t>
            </w:r>
          </w:p>
        </w:tc>
      </w:tr>
      <w:tr w:rsidR="00880E0C" w:rsidRPr="002E21E2" w14:paraId="28DFF17B" w14:textId="77777777" w:rsidTr="00E5570D">
        <w:tc>
          <w:tcPr>
            <w:tcW w:w="5346" w:type="dxa"/>
          </w:tcPr>
          <w:p w14:paraId="4D7FCEE3" w14:textId="77777777" w:rsidR="00880E0C" w:rsidRPr="002E21E2" w:rsidRDefault="00880E0C" w:rsidP="00C71704">
            <w:pPr>
              <w:spacing w:line="240" w:lineRule="atLeast"/>
              <w:rPr>
                <w:rFonts w:ascii="Calibri" w:eastAsia="Arial Unicode MS" w:hAnsi="Calibri" w:cs="Calibri"/>
                <w:sz w:val="22"/>
                <w:szCs w:val="22"/>
                <w:lang w:val="en-GB" w:bidi="ar-SA"/>
              </w:rPr>
            </w:pPr>
          </w:p>
        </w:tc>
        <w:tc>
          <w:tcPr>
            <w:tcW w:w="236" w:type="dxa"/>
          </w:tcPr>
          <w:p w14:paraId="3B30AB50" w14:textId="77777777" w:rsidR="00880E0C" w:rsidRPr="002E21E2" w:rsidRDefault="00880E0C" w:rsidP="00C71704">
            <w:pPr>
              <w:spacing w:line="240" w:lineRule="atLeast"/>
              <w:jc w:val="center"/>
              <w:rPr>
                <w:rFonts w:ascii="Calibri" w:eastAsia="Arial Unicode MS" w:hAnsi="Calibri" w:cs="Calibri"/>
                <w:sz w:val="22"/>
                <w:szCs w:val="22"/>
                <w:lang w:val="en-GB" w:bidi="ar-SA"/>
              </w:rPr>
            </w:pPr>
          </w:p>
        </w:tc>
        <w:tc>
          <w:tcPr>
            <w:tcW w:w="1609" w:type="dxa"/>
            <w:vAlign w:val="bottom"/>
          </w:tcPr>
          <w:p w14:paraId="717D0974" w14:textId="77777777" w:rsidR="008478CE" w:rsidRPr="002E21E2" w:rsidRDefault="008478CE" w:rsidP="008478CE">
            <w:pPr>
              <w:pStyle w:val="acctmergecolhdg"/>
              <w:spacing w:line="260" w:lineRule="exact"/>
              <w:ind w:left="-79" w:right="-79"/>
              <w:rPr>
                <w:rFonts w:ascii="Calibri" w:hAnsi="Calibri" w:cs="Calibri"/>
                <w:b w:val="0"/>
                <w:bCs/>
                <w:szCs w:val="22"/>
              </w:rPr>
            </w:pPr>
            <w:r w:rsidRPr="002E21E2">
              <w:rPr>
                <w:rFonts w:ascii="Calibri" w:hAnsi="Calibri" w:cs="Calibri"/>
                <w:b w:val="0"/>
                <w:bCs/>
                <w:szCs w:val="22"/>
              </w:rPr>
              <w:t xml:space="preserve">31 January </w:t>
            </w:r>
          </w:p>
          <w:p w14:paraId="1F60113D" w14:textId="64E0A312" w:rsidR="00880E0C" w:rsidRPr="002E21E2" w:rsidRDefault="008478CE" w:rsidP="00C71704">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2024</w:t>
            </w:r>
          </w:p>
        </w:tc>
        <w:tc>
          <w:tcPr>
            <w:tcW w:w="315" w:type="dxa"/>
            <w:vAlign w:val="bottom"/>
          </w:tcPr>
          <w:p w14:paraId="438218CB" w14:textId="77777777" w:rsidR="00880E0C" w:rsidRPr="002E21E2" w:rsidRDefault="00880E0C" w:rsidP="00C71704">
            <w:pPr>
              <w:pStyle w:val="acctmergecolhdg"/>
              <w:spacing w:line="240" w:lineRule="atLeast"/>
              <w:ind w:left="-74" w:right="-79"/>
              <w:rPr>
                <w:rFonts w:ascii="Calibri" w:hAnsi="Calibri" w:cs="Calibri"/>
                <w:b w:val="0"/>
                <w:bCs/>
                <w:szCs w:val="22"/>
              </w:rPr>
            </w:pPr>
          </w:p>
        </w:tc>
        <w:tc>
          <w:tcPr>
            <w:tcW w:w="1764" w:type="dxa"/>
            <w:vAlign w:val="bottom"/>
          </w:tcPr>
          <w:p w14:paraId="6AC414F0" w14:textId="77777777" w:rsidR="00880E0C" w:rsidRPr="002E21E2" w:rsidRDefault="00880E0C" w:rsidP="008478CE">
            <w:pPr>
              <w:pStyle w:val="acctmergecolhdg"/>
              <w:spacing w:line="260" w:lineRule="exact"/>
              <w:ind w:left="-74" w:right="-79"/>
              <w:rPr>
                <w:rFonts w:ascii="Calibri" w:hAnsi="Calibri" w:cs="Calibri"/>
                <w:b w:val="0"/>
                <w:bCs/>
                <w:szCs w:val="22"/>
              </w:rPr>
            </w:pPr>
            <w:r w:rsidRPr="002E21E2">
              <w:rPr>
                <w:rFonts w:ascii="Calibri" w:hAnsi="Calibri" w:cs="Calibri"/>
                <w:b w:val="0"/>
                <w:bCs/>
                <w:szCs w:val="22"/>
              </w:rPr>
              <w:t xml:space="preserve">31 </w:t>
            </w:r>
            <w:r w:rsidR="006F41EA" w:rsidRPr="002E21E2">
              <w:rPr>
                <w:rFonts w:ascii="Calibri" w:hAnsi="Calibri" w:cs="Calibri"/>
                <w:b w:val="0"/>
                <w:bCs/>
                <w:szCs w:val="22"/>
              </w:rPr>
              <w:t>October</w:t>
            </w:r>
          </w:p>
          <w:p w14:paraId="58F0CC71" w14:textId="7F64388A" w:rsidR="00087BC4" w:rsidRPr="002E21E2" w:rsidRDefault="008478CE" w:rsidP="00087BC4">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2023</w:t>
            </w:r>
          </w:p>
        </w:tc>
      </w:tr>
      <w:tr w:rsidR="00880E0C" w:rsidRPr="002E21E2" w14:paraId="0F5F761F" w14:textId="77777777" w:rsidTr="00E5570D">
        <w:tc>
          <w:tcPr>
            <w:tcW w:w="5346" w:type="dxa"/>
          </w:tcPr>
          <w:p w14:paraId="323FBAC6" w14:textId="77777777" w:rsidR="00880E0C" w:rsidRPr="002E21E2" w:rsidRDefault="00880E0C" w:rsidP="00C71704">
            <w:pPr>
              <w:spacing w:line="240" w:lineRule="atLeast"/>
              <w:rPr>
                <w:rFonts w:ascii="Calibri" w:eastAsia="Arial Unicode MS" w:hAnsi="Calibri" w:cs="Calibri"/>
                <w:b/>
                <w:bCs/>
                <w:i/>
                <w:iCs/>
                <w:sz w:val="22"/>
                <w:szCs w:val="22"/>
                <w:lang w:val="en-GB" w:bidi="ar-SA"/>
              </w:rPr>
            </w:pPr>
          </w:p>
        </w:tc>
        <w:tc>
          <w:tcPr>
            <w:tcW w:w="3924" w:type="dxa"/>
            <w:gridSpan w:val="4"/>
          </w:tcPr>
          <w:p w14:paraId="51ED1585" w14:textId="77777777" w:rsidR="00880E0C" w:rsidRPr="002E21E2" w:rsidRDefault="00880E0C" w:rsidP="00C71704">
            <w:pPr>
              <w:pStyle w:val="acctmergecolhdg"/>
              <w:spacing w:line="240" w:lineRule="atLeast"/>
              <w:rPr>
                <w:rFonts w:ascii="Calibri" w:hAnsi="Calibri" w:cs="Calibri"/>
                <w:b w:val="0"/>
                <w:bCs/>
                <w:i/>
                <w:iCs/>
                <w:szCs w:val="22"/>
              </w:rPr>
            </w:pPr>
            <w:r w:rsidRPr="002E21E2">
              <w:rPr>
                <w:rFonts w:ascii="Calibri" w:hAnsi="Calibri" w:cs="Calibri"/>
                <w:b w:val="0"/>
                <w:bCs/>
                <w:i/>
                <w:iCs/>
                <w:szCs w:val="22"/>
              </w:rPr>
              <w:t>(in thousand Baht)</w:t>
            </w:r>
          </w:p>
        </w:tc>
      </w:tr>
      <w:tr w:rsidR="004A4B2B" w:rsidRPr="002E21E2" w14:paraId="17FFABD3" w14:textId="77777777" w:rsidTr="00A940E4">
        <w:tc>
          <w:tcPr>
            <w:tcW w:w="5346" w:type="dxa"/>
          </w:tcPr>
          <w:p w14:paraId="43CF0162" w14:textId="423DD3FB" w:rsidR="004A4B2B" w:rsidRPr="002E21E2" w:rsidRDefault="004A4B2B" w:rsidP="004A4B2B">
            <w:pPr>
              <w:tabs>
                <w:tab w:val="left" w:pos="360"/>
              </w:tabs>
              <w:spacing w:line="240" w:lineRule="atLeast"/>
              <w:ind w:left="162" w:hanging="162"/>
              <w:rPr>
                <w:rFonts w:ascii="Calibri" w:hAnsi="Calibri" w:cs="Calibri"/>
                <w:sz w:val="22"/>
                <w:szCs w:val="28"/>
              </w:rPr>
            </w:pPr>
            <w:r w:rsidRPr="002E21E2">
              <w:rPr>
                <w:rFonts w:ascii="Calibri" w:hAnsi="Calibri" w:cs="Calibri"/>
                <w:sz w:val="22"/>
                <w:szCs w:val="22"/>
              </w:rPr>
              <w:t xml:space="preserve">Revenue </w:t>
            </w:r>
            <w:proofErr w:type="spellStart"/>
            <w:r w:rsidRPr="002E21E2">
              <w:rPr>
                <w:rFonts w:ascii="Calibri" w:hAnsi="Calibri" w:cs="Calibri"/>
                <w:sz w:val="22"/>
                <w:szCs w:val="22"/>
              </w:rPr>
              <w:t>recognised</w:t>
            </w:r>
            <w:proofErr w:type="spellEnd"/>
            <w:r w:rsidRPr="002E21E2">
              <w:rPr>
                <w:rFonts w:ascii="Calibri" w:hAnsi="Calibri" w:cs="Calibri"/>
                <w:sz w:val="22"/>
                <w:szCs w:val="22"/>
              </w:rPr>
              <w:t xml:space="preserve"> </w:t>
            </w:r>
            <w:r w:rsidRPr="002E21E2">
              <w:rPr>
                <w:rFonts w:ascii="Calibri" w:hAnsi="Calibri" w:cs="Calibri"/>
                <w:sz w:val="22"/>
                <w:szCs w:val="28"/>
              </w:rPr>
              <w:t>from the beginning balance of contract</w:t>
            </w:r>
            <w:r w:rsidR="00C77749" w:rsidRPr="002E21E2">
              <w:rPr>
                <w:rFonts w:ascii="Calibri" w:hAnsi="Calibri" w:cs="Calibri"/>
                <w:sz w:val="22"/>
                <w:szCs w:val="28"/>
              </w:rPr>
              <w:t xml:space="preserve"> assets and</w:t>
            </w:r>
            <w:r w:rsidRPr="002E21E2">
              <w:rPr>
                <w:rFonts w:ascii="Calibri" w:hAnsi="Calibri" w:cs="Calibri"/>
                <w:sz w:val="22"/>
                <w:szCs w:val="28"/>
              </w:rPr>
              <w:t xml:space="preserve"> liabilities</w:t>
            </w:r>
          </w:p>
        </w:tc>
        <w:tc>
          <w:tcPr>
            <w:tcW w:w="236" w:type="dxa"/>
          </w:tcPr>
          <w:p w14:paraId="7774F19A" w14:textId="77777777" w:rsidR="004A4B2B" w:rsidRPr="002E21E2" w:rsidRDefault="004A4B2B" w:rsidP="004A4B2B">
            <w:pPr>
              <w:spacing w:line="240" w:lineRule="atLeast"/>
              <w:rPr>
                <w:rFonts w:ascii="Calibri" w:eastAsia="Arial Unicode MS" w:hAnsi="Calibri" w:cs="Calibri"/>
                <w:sz w:val="22"/>
                <w:szCs w:val="22"/>
                <w:lang w:val="en-GB" w:bidi="ar-SA"/>
              </w:rPr>
            </w:pPr>
          </w:p>
        </w:tc>
        <w:tc>
          <w:tcPr>
            <w:tcW w:w="1609" w:type="dxa"/>
            <w:tcBorders>
              <w:bottom w:val="single" w:sz="4" w:space="0" w:color="auto"/>
            </w:tcBorders>
          </w:tcPr>
          <w:p w14:paraId="7524F34C" w14:textId="77777777" w:rsidR="004A4B2B" w:rsidRPr="002E21E2" w:rsidRDefault="004A4B2B" w:rsidP="004A4B2B">
            <w:pPr>
              <w:spacing w:line="260" w:lineRule="exact"/>
              <w:ind w:right="322"/>
              <w:rPr>
                <w:rFonts w:ascii="Calibri" w:hAnsi="Calibri" w:cs="Calibri"/>
                <w:sz w:val="22"/>
                <w:szCs w:val="22"/>
              </w:rPr>
            </w:pPr>
          </w:p>
          <w:p w14:paraId="5C659B74" w14:textId="2596B108" w:rsidR="004A4B2B" w:rsidRPr="002E21E2" w:rsidRDefault="004A4B2B" w:rsidP="004A4B2B">
            <w:pPr>
              <w:spacing w:line="260" w:lineRule="exact"/>
              <w:ind w:right="322"/>
              <w:jc w:val="right"/>
              <w:rPr>
                <w:rFonts w:ascii="Calibri" w:hAnsi="Calibri" w:cs="Calibri"/>
                <w:sz w:val="22"/>
                <w:szCs w:val="22"/>
              </w:rPr>
            </w:pPr>
            <w:r w:rsidRPr="002E21E2">
              <w:rPr>
                <w:rFonts w:ascii="Calibri" w:hAnsi="Calibri" w:cs="Calibri"/>
                <w:sz w:val="22"/>
                <w:szCs w:val="22"/>
              </w:rPr>
              <w:t>-</w:t>
            </w:r>
          </w:p>
        </w:tc>
        <w:tc>
          <w:tcPr>
            <w:tcW w:w="315" w:type="dxa"/>
          </w:tcPr>
          <w:p w14:paraId="41098A61" w14:textId="77777777" w:rsidR="004A4B2B" w:rsidRPr="002E21E2" w:rsidRDefault="004A4B2B" w:rsidP="004A4B2B">
            <w:pPr>
              <w:spacing w:line="240" w:lineRule="atLeast"/>
              <w:rPr>
                <w:rFonts w:ascii="Calibri" w:eastAsia="Arial Unicode MS" w:hAnsi="Calibri" w:cs="Calibri"/>
                <w:sz w:val="22"/>
                <w:szCs w:val="22"/>
                <w:lang w:val="en-GB" w:bidi="ar-SA"/>
              </w:rPr>
            </w:pPr>
          </w:p>
        </w:tc>
        <w:tc>
          <w:tcPr>
            <w:tcW w:w="1764" w:type="dxa"/>
            <w:tcBorders>
              <w:bottom w:val="single" w:sz="4" w:space="0" w:color="auto"/>
            </w:tcBorders>
          </w:tcPr>
          <w:p w14:paraId="7C46C396" w14:textId="77777777" w:rsidR="004A4B2B" w:rsidRPr="002E21E2" w:rsidRDefault="004A4B2B" w:rsidP="004A4B2B">
            <w:pPr>
              <w:spacing w:line="260" w:lineRule="exact"/>
              <w:ind w:right="322"/>
              <w:jc w:val="right"/>
              <w:rPr>
                <w:rFonts w:ascii="Calibri" w:hAnsi="Calibri" w:cs="Calibri"/>
                <w:sz w:val="22"/>
                <w:szCs w:val="22"/>
              </w:rPr>
            </w:pPr>
          </w:p>
          <w:p w14:paraId="260E91E4" w14:textId="41CA4C13" w:rsidR="004A4B2B" w:rsidRPr="002E21E2" w:rsidRDefault="004A4B2B" w:rsidP="004A4B2B">
            <w:pPr>
              <w:spacing w:line="240" w:lineRule="atLeast"/>
              <w:ind w:right="322"/>
              <w:jc w:val="right"/>
              <w:rPr>
                <w:rFonts w:ascii="Calibri" w:hAnsi="Calibri" w:cs="Calibri"/>
                <w:sz w:val="22"/>
                <w:szCs w:val="22"/>
              </w:rPr>
            </w:pPr>
            <w:r w:rsidRPr="002E21E2">
              <w:rPr>
                <w:rFonts w:ascii="Calibri" w:hAnsi="Calibri" w:cs="Calibri"/>
                <w:sz w:val="22"/>
                <w:szCs w:val="22"/>
              </w:rPr>
              <w:t>-</w:t>
            </w:r>
          </w:p>
        </w:tc>
      </w:tr>
      <w:tr w:rsidR="0001463F" w:rsidRPr="002E21E2" w14:paraId="55AAC5E5" w14:textId="77777777" w:rsidTr="00A940E4">
        <w:tc>
          <w:tcPr>
            <w:tcW w:w="5346" w:type="dxa"/>
          </w:tcPr>
          <w:p w14:paraId="466F88E1" w14:textId="7411202B" w:rsidR="0001463F" w:rsidRPr="002E21E2" w:rsidRDefault="0001463F" w:rsidP="0001463F">
            <w:pPr>
              <w:tabs>
                <w:tab w:val="left" w:pos="360"/>
              </w:tabs>
              <w:spacing w:line="240" w:lineRule="atLeast"/>
              <w:ind w:left="162" w:hanging="162"/>
              <w:rPr>
                <w:rFonts w:ascii="Calibri" w:hAnsi="Calibri" w:cs="Calibri"/>
                <w:b/>
                <w:bCs/>
                <w:sz w:val="22"/>
                <w:szCs w:val="22"/>
              </w:rPr>
            </w:pPr>
            <w:r w:rsidRPr="002E21E2">
              <w:rPr>
                <w:rFonts w:ascii="Calibri" w:hAnsi="Calibri" w:cs="Calibri"/>
                <w:b/>
                <w:bCs/>
                <w:sz w:val="22"/>
                <w:szCs w:val="22"/>
              </w:rPr>
              <w:t>Total</w:t>
            </w:r>
          </w:p>
        </w:tc>
        <w:tc>
          <w:tcPr>
            <w:tcW w:w="236" w:type="dxa"/>
          </w:tcPr>
          <w:p w14:paraId="3FE307AA" w14:textId="77777777" w:rsidR="0001463F" w:rsidRPr="002E21E2" w:rsidRDefault="0001463F" w:rsidP="0001463F">
            <w:pPr>
              <w:spacing w:line="240" w:lineRule="atLeast"/>
              <w:rPr>
                <w:rFonts w:ascii="Calibri" w:eastAsia="Arial Unicode MS" w:hAnsi="Calibri" w:cs="Calibri"/>
                <w:b/>
                <w:bCs/>
                <w:sz w:val="22"/>
                <w:szCs w:val="22"/>
                <w:lang w:val="en-GB" w:bidi="ar-SA"/>
              </w:rPr>
            </w:pPr>
          </w:p>
        </w:tc>
        <w:tc>
          <w:tcPr>
            <w:tcW w:w="1609" w:type="dxa"/>
            <w:tcBorders>
              <w:top w:val="single" w:sz="4" w:space="0" w:color="auto"/>
              <w:bottom w:val="single" w:sz="4" w:space="0" w:color="auto"/>
            </w:tcBorders>
          </w:tcPr>
          <w:p w14:paraId="03A9DC21" w14:textId="5FF5F4E1" w:rsidR="0001463F" w:rsidRPr="002E21E2" w:rsidRDefault="0001463F" w:rsidP="0001463F">
            <w:pPr>
              <w:spacing w:line="260" w:lineRule="exact"/>
              <w:ind w:right="322"/>
              <w:jc w:val="right"/>
              <w:rPr>
                <w:rFonts w:ascii="Calibri" w:hAnsi="Calibri" w:cs="Calibri"/>
                <w:b/>
                <w:bCs/>
                <w:sz w:val="22"/>
                <w:szCs w:val="22"/>
              </w:rPr>
            </w:pPr>
            <w:r w:rsidRPr="002E21E2">
              <w:rPr>
                <w:rFonts w:ascii="Calibri" w:hAnsi="Calibri" w:cs="Calibri"/>
                <w:b/>
                <w:bCs/>
                <w:sz w:val="22"/>
                <w:szCs w:val="22"/>
              </w:rPr>
              <w:t>-</w:t>
            </w:r>
          </w:p>
        </w:tc>
        <w:tc>
          <w:tcPr>
            <w:tcW w:w="315" w:type="dxa"/>
          </w:tcPr>
          <w:p w14:paraId="266E8986" w14:textId="77777777" w:rsidR="0001463F" w:rsidRPr="002E21E2" w:rsidRDefault="0001463F" w:rsidP="0001463F">
            <w:pPr>
              <w:spacing w:line="240" w:lineRule="atLeast"/>
              <w:rPr>
                <w:rFonts w:ascii="Calibri" w:eastAsia="Arial Unicode MS" w:hAnsi="Calibri" w:cs="Calibri"/>
                <w:b/>
                <w:bCs/>
                <w:sz w:val="22"/>
                <w:szCs w:val="22"/>
                <w:lang w:val="en-GB" w:bidi="ar-SA"/>
              </w:rPr>
            </w:pPr>
          </w:p>
        </w:tc>
        <w:tc>
          <w:tcPr>
            <w:tcW w:w="1764" w:type="dxa"/>
            <w:tcBorders>
              <w:top w:val="single" w:sz="4" w:space="0" w:color="auto"/>
              <w:bottom w:val="single" w:sz="4" w:space="0" w:color="auto"/>
            </w:tcBorders>
          </w:tcPr>
          <w:p w14:paraId="799EA19C" w14:textId="5B1510EA" w:rsidR="0001463F" w:rsidRPr="002E21E2" w:rsidRDefault="004A4B2B" w:rsidP="004A4B2B">
            <w:pPr>
              <w:spacing w:line="240" w:lineRule="atLeast"/>
              <w:ind w:right="322"/>
              <w:jc w:val="right"/>
              <w:rPr>
                <w:rFonts w:ascii="Calibri" w:hAnsi="Calibri" w:cs="Calibri"/>
                <w:b/>
                <w:bCs/>
                <w:sz w:val="22"/>
                <w:szCs w:val="22"/>
              </w:rPr>
            </w:pPr>
            <w:r w:rsidRPr="002E21E2">
              <w:rPr>
                <w:rFonts w:ascii="Calibri" w:hAnsi="Calibri" w:cs="Calibri"/>
                <w:b/>
                <w:bCs/>
                <w:sz w:val="22"/>
                <w:szCs w:val="22"/>
              </w:rPr>
              <w:t>-</w:t>
            </w:r>
          </w:p>
        </w:tc>
      </w:tr>
    </w:tbl>
    <w:p w14:paraId="235CEE21" w14:textId="77777777" w:rsidR="0084206B" w:rsidRPr="002E21E2" w:rsidRDefault="0084206B" w:rsidP="00D83BB0">
      <w:pPr>
        <w:spacing w:before="240" w:line="0" w:lineRule="atLeast"/>
        <w:ind w:left="547"/>
        <w:contextualSpacing/>
        <w:jc w:val="thaiDistribute"/>
        <w:rPr>
          <w:rFonts w:ascii="Calibri" w:eastAsia="Cordia New" w:hAnsi="Calibri" w:cs="Calibri"/>
          <w:bCs/>
          <w:i/>
          <w:iCs/>
          <w:snapToGrid w:val="0"/>
          <w:sz w:val="22"/>
          <w:szCs w:val="22"/>
          <w:lang w:eastAsia="th-TH"/>
        </w:rPr>
      </w:pPr>
    </w:p>
    <w:p w14:paraId="58497F08" w14:textId="74B44941" w:rsidR="004349DD" w:rsidRPr="002E21E2" w:rsidRDefault="004349DD" w:rsidP="00D83BB0">
      <w:pPr>
        <w:spacing w:before="240" w:line="0" w:lineRule="atLeast"/>
        <w:ind w:left="547"/>
        <w:contextualSpacing/>
        <w:jc w:val="thaiDistribute"/>
        <w:rPr>
          <w:rFonts w:ascii="Calibri" w:eastAsia="Cordia New" w:hAnsi="Calibri" w:cs="Calibri"/>
          <w:bCs/>
          <w:i/>
          <w:iCs/>
          <w:snapToGrid w:val="0"/>
          <w:sz w:val="22"/>
          <w:szCs w:val="22"/>
          <w:lang w:eastAsia="th-TH"/>
        </w:rPr>
      </w:pPr>
      <w:r w:rsidRPr="002E21E2">
        <w:rPr>
          <w:rFonts w:ascii="Calibri" w:eastAsia="Cordia New" w:hAnsi="Calibri" w:cs="Calibri"/>
          <w:bCs/>
          <w:i/>
          <w:iCs/>
          <w:snapToGrid w:val="0"/>
          <w:sz w:val="22"/>
          <w:szCs w:val="22"/>
          <w:lang w:eastAsia="th-TH"/>
        </w:rPr>
        <w:t xml:space="preserve">Revenue to be </w:t>
      </w:r>
      <w:r w:rsidR="007A321D" w:rsidRPr="002E21E2">
        <w:rPr>
          <w:rFonts w:ascii="Calibri" w:eastAsia="Cordia New" w:hAnsi="Calibri" w:cs="Calibri"/>
          <w:bCs/>
          <w:i/>
          <w:iCs/>
          <w:snapToGrid w:val="0"/>
          <w:sz w:val="22"/>
          <w:szCs w:val="22"/>
          <w:lang w:eastAsia="th-TH"/>
        </w:rPr>
        <w:t>recognized</w:t>
      </w:r>
      <w:r w:rsidRPr="002E21E2">
        <w:rPr>
          <w:rFonts w:ascii="Calibri" w:eastAsia="Cordia New" w:hAnsi="Calibri" w:cs="Calibri"/>
          <w:bCs/>
          <w:i/>
          <w:iCs/>
          <w:snapToGrid w:val="0"/>
          <w:sz w:val="22"/>
          <w:szCs w:val="22"/>
          <w:lang w:eastAsia="th-TH"/>
        </w:rPr>
        <w:t xml:space="preserve"> for the remaining performance obligations</w:t>
      </w:r>
    </w:p>
    <w:p w14:paraId="44982651" w14:textId="77777777" w:rsidR="00052B3E" w:rsidRPr="002E21E2" w:rsidRDefault="00052B3E" w:rsidP="00D83BB0">
      <w:pPr>
        <w:spacing w:before="240" w:line="0" w:lineRule="atLeast"/>
        <w:ind w:left="540"/>
        <w:contextualSpacing/>
        <w:jc w:val="both"/>
        <w:rPr>
          <w:rFonts w:ascii="Calibri" w:hAnsi="Calibri" w:cs="Calibri"/>
          <w:spacing w:val="-4"/>
        </w:rPr>
      </w:pPr>
    </w:p>
    <w:p w14:paraId="069F3943" w14:textId="601E22C6" w:rsidR="009867EB" w:rsidRPr="002E21E2" w:rsidRDefault="004349DD" w:rsidP="00052B3E">
      <w:pPr>
        <w:ind w:left="540"/>
        <w:jc w:val="both"/>
        <w:rPr>
          <w:rFonts w:ascii="Calibri" w:hAnsi="Calibri" w:cstheme="minorBidi"/>
          <w:spacing w:val="-2"/>
          <w:sz w:val="22"/>
          <w:szCs w:val="22"/>
        </w:rPr>
      </w:pPr>
      <w:r w:rsidRPr="002E21E2">
        <w:rPr>
          <w:rFonts w:ascii="Calibri" w:hAnsi="Calibri" w:cs="Calibri"/>
          <w:spacing w:val="-2"/>
          <w:sz w:val="22"/>
          <w:szCs w:val="22"/>
        </w:rPr>
        <w:t xml:space="preserve">As </w:t>
      </w:r>
      <w:proofErr w:type="gramStart"/>
      <w:r w:rsidRPr="002E21E2">
        <w:rPr>
          <w:rFonts w:ascii="Calibri" w:hAnsi="Calibri" w:cs="Calibri"/>
          <w:spacing w:val="-2"/>
          <w:sz w:val="22"/>
          <w:szCs w:val="22"/>
        </w:rPr>
        <w:t>at</w:t>
      </w:r>
      <w:proofErr w:type="gramEnd"/>
      <w:r w:rsidRPr="002E21E2">
        <w:rPr>
          <w:rFonts w:ascii="Calibri" w:hAnsi="Calibri" w:cs="Calibri"/>
          <w:spacing w:val="-2"/>
          <w:sz w:val="22"/>
          <w:szCs w:val="22"/>
        </w:rPr>
        <w:t xml:space="preserve"> </w:t>
      </w:r>
      <w:r w:rsidR="00BB0CF3" w:rsidRPr="002E21E2">
        <w:rPr>
          <w:rFonts w:ascii="Calibri" w:hAnsi="Calibri" w:cs="Calibri"/>
          <w:spacing w:val="-2"/>
          <w:sz w:val="22"/>
          <w:szCs w:val="22"/>
        </w:rPr>
        <w:t xml:space="preserve">11 April </w:t>
      </w:r>
      <w:r w:rsidRPr="002E21E2" w:rsidDel="00BB0CF3">
        <w:rPr>
          <w:rFonts w:ascii="Calibri" w:hAnsi="Calibri" w:cs="Calibri"/>
          <w:spacing w:val="-2"/>
          <w:sz w:val="22"/>
          <w:szCs w:val="22"/>
        </w:rPr>
        <w:t>202</w:t>
      </w:r>
      <w:r w:rsidR="000C15E5" w:rsidRPr="002E21E2" w:rsidDel="00BB0CF3">
        <w:rPr>
          <w:rFonts w:ascii="Calibri" w:hAnsi="Calibri" w:cs="Calibri"/>
          <w:spacing w:val="-2"/>
          <w:sz w:val="22"/>
          <w:szCs w:val="22"/>
        </w:rPr>
        <w:t>4</w:t>
      </w:r>
      <w:r w:rsidRPr="002E21E2">
        <w:rPr>
          <w:rFonts w:ascii="Calibri" w:hAnsi="Calibri" w:cs="Calibri"/>
          <w:spacing w:val="-2"/>
          <w:sz w:val="22"/>
          <w:szCs w:val="22"/>
        </w:rPr>
        <w:t xml:space="preserve">, </w:t>
      </w:r>
      <w:r w:rsidR="00BB0CF3" w:rsidRPr="002E21E2">
        <w:rPr>
          <w:rFonts w:ascii="Calibri" w:hAnsi="Calibri" w:cs="Calibri"/>
          <w:spacing w:val="-2"/>
          <w:sz w:val="22"/>
          <w:szCs w:val="22"/>
        </w:rPr>
        <w:t xml:space="preserve">a </w:t>
      </w:r>
      <w:r w:rsidR="002C5D6F" w:rsidRPr="002E21E2">
        <w:rPr>
          <w:rFonts w:ascii="Calibri" w:hAnsi="Calibri" w:cs="Calibri"/>
          <w:spacing w:val="-2"/>
          <w:sz w:val="22"/>
          <w:szCs w:val="22"/>
        </w:rPr>
        <w:t>Subsid</w:t>
      </w:r>
      <w:r w:rsidR="00BB0CF3" w:rsidRPr="002E21E2">
        <w:rPr>
          <w:rFonts w:ascii="Calibri" w:hAnsi="Calibri" w:cs="Calibri"/>
          <w:spacing w:val="-2"/>
          <w:sz w:val="22"/>
          <w:szCs w:val="22"/>
        </w:rPr>
        <w:t>i</w:t>
      </w:r>
      <w:r w:rsidR="002C5D6F" w:rsidRPr="002E21E2">
        <w:rPr>
          <w:rFonts w:ascii="Calibri" w:hAnsi="Calibri" w:cs="Calibri"/>
          <w:spacing w:val="-2"/>
          <w:sz w:val="22"/>
          <w:szCs w:val="22"/>
        </w:rPr>
        <w:t>a</w:t>
      </w:r>
      <w:r w:rsidR="0036028E" w:rsidRPr="002E21E2">
        <w:rPr>
          <w:rFonts w:ascii="Calibri" w:hAnsi="Calibri" w:cs="Calibri"/>
          <w:spacing w:val="-2"/>
          <w:sz w:val="22"/>
          <w:szCs w:val="22"/>
        </w:rPr>
        <w:t>ry of th</w:t>
      </w:r>
      <w:r w:rsidR="00BB0CF3" w:rsidRPr="002E21E2">
        <w:rPr>
          <w:rFonts w:ascii="Calibri" w:hAnsi="Calibri" w:cs="Calibri"/>
          <w:spacing w:val="-2"/>
          <w:sz w:val="22"/>
          <w:szCs w:val="22"/>
        </w:rPr>
        <w:t>e</w:t>
      </w:r>
      <w:r w:rsidR="002426E1" w:rsidRPr="002E21E2">
        <w:rPr>
          <w:rFonts w:ascii="Calibri" w:hAnsi="Calibri" w:cs="Calibri"/>
          <w:spacing w:val="-2"/>
          <w:sz w:val="22"/>
          <w:szCs w:val="22"/>
        </w:rPr>
        <w:t xml:space="preserve"> Company </w:t>
      </w:r>
      <w:r w:rsidR="00BB0CF3" w:rsidRPr="002E21E2">
        <w:rPr>
          <w:rFonts w:ascii="Calibri" w:hAnsi="Calibri" w:cs="Calibri"/>
          <w:spacing w:val="-2"/>
          <w:sz w:val="22"/>
          <w:szCs w:val="22"/>
        </w:rPr>
        <w:t xml:space="preserve">was placed </w:t>
      </w:r>
      <w:r w:rsidR="00EA7B4B" w:rsidRPr="002E21E2">
        <w:rPr>
          <w:rFonts w:ascii="Calibri" w:hAnsi="Calibri" w:cs="Calibri"/>
          <w:spacing w:val="-2"/>
          <w:sz w:val="22"/>
          <w:szCs w:val="22"/>
        </w:rPr>
        <w:t>into bankruptcy proceedings due to permanent</w:t>
      </w:r>
      <w:r w:rsidR="00BB0CF3" w:rsidRPr="002E21E2">
        <w:rPr>
          <w:rFonts w:ascii="Calibri" w:hAnsi="Calibri" w:cs="Calibri"/>
          <w:spacing w:val="-2"/>
          <w:sz w:val="22"/>
          <w:szCs w:val="22"/>
        </w:rPr>
        <w:t xml:space="preserve"> lack of</w:t>
      </w:r>
      <w:r w:rsidR="00EA7B4B" w:rsidRPr="002E21E2">
        <w:rPr>
          <w:rFonts w:ascii="Calibri" w:hAnsi="Calibri" w:cs="Calibri"/>
          <w:spacing w:val="-2"/>
          <w:sz w:val="22"/>
          <w:szCs w:val="22"/>
        </w:rPr>
        <w:t xml:space="preserve"> </w:t>
      </w:r>
      <w:r w:rsidR="0001094F" w:rsidRPr="002E21E2">
        <w:rPr>
          <w:rFonts w:ascii="Calibri" w:hAnsi="Calibri" w:cs="Calibri"/>
          <w:spacing w:val="-2"/>
          <w:sz w:val="22"/>
          <w:szCs w:val="22"/>
        </w:rPr>
        <w:t xml:space="preserve">financial </w:t>
      </w:r>
      <w:r w:rsidR="00EA7B4B" w:rsidRPr="002E21E2">
        <w:rPr>
          <w:rFonts w:ascii="Calibri" w:hAnsi="Calibri" w:cs="Calibri"/>
          <w:spacing w:val="-2"/>
          <w:sz w:val="22"/>
          <w:szCs w:val="22"/>
        </w:rPr>
        <w:t xml:space="preserve">liquidity. </w:t>
      </w:r>
      <w:r w:rsidR="00874163" w:rsidRPr="002E21E2">
        <w:rPr>
          <w:rFonts w:ascii="Calibri" w:hAnsi="Calibri" w:cs="Calibri"/>
          <w:spacing w:val="-2"/>
          <w:sz w:val="22"/>
          <w:szCs w:val="22"/>
        </w:rPr>
        <w:t xml:space="preserve">The court immediately ordered </w:t>
      </w:r>
      <w:proofErr w:type="gramStart"/>
      <w:r w:rsidR="00874163" w:rsidRPr="002E21E2">
        <w:rPr>
          <w:rFonts w:ascii="Calibri" w:hAnsi="Calibri" w:cs="Calibri"/>
          <w:spacing w:val="-2"/>
          <w:sz w:val="22"/>
          <w:szCs w:val="22"/>
        </w:rPr>
        <w:t>the bankruptcy</w:t>
      </w:r>
      <w:proofErr w:type="gramEnd"/>
      <w:r w:rsidR="00874163" w:rsidRPr="002E21E2">
        <w:rPr>
          <w:rFonts w:ascii="Calibri" w:hAnsi="Calibri" w:cs="Calibri"/>
          <w:spacing w:val="-2"/>
          <w:sz w:val="22"/>
          <w:szCs w:val="22"/>
        </w:rPr>
        <w:t xml:space="preserve"> and appointed a trustee on the same day</w:t>
      </w:r>
      <w:r w:rsidR="00EA7B4B" w:rsidRPr="002E21E2">
        <w:rPr>
          <w:rFonts w:ascii="Calibri" w:hAnsi="Calibri" w:cs="Calibri"/>
          <w:spacing w:val="-2"/>
          <w:sz w:val="22"/>
          <w:szCs w:val="22"/>
        </w:rPr>
        <w:t>. In accordance with Note 2</w:t>
      </w:r>
      <w:r w:rsidR="00521A77" w:rsidRPr="002E21E2">
        <w:rPr>
          <w:rFonts w:ascii="Calibri" w:hAnsi="Calibri" w:cs="Calibri"/>
          <w:spacing w:val="-2"/>
          <w:sz w:val="22"/>
          <w:szCs w:val="22"/>
        </w:rPr>
        <w:t>.2</w:t>
      </w:r>
      <w:r w:rsidR="00EA7B4B" w:rsidRPr="002E21E2">
        <w:rPr>
          <w:rFonts w:ascii="Calibri" w:hAnsi="Calibri" w:cs="Calibri"/>
          <w:spacing w:val="-2"/>
          <w:sz w:val="22"/>
          <w:szCs w:val="22"/>
        </w:rPr>
        <w:t xml:space="preserve"> to the financial statements, the trustee collected all financial information of the subsidiary and prepared the initial </w:t>
      </w:r>
      <w:r w:rsidR="00BB0CF3" w:rsidRPr="002E21E2">
        <w:rPr>
          <w:rFonts w:ascii="Calibri" w:hAnsi="Calibri" w:cs="Calibri"/>
          <w:spacing w:val="-2"/>
          <w:sz w:val="22"/>
          <w:szCs w:val="22"/>
        </w:rPr>
        <w:t>financial report of the subsidiary</w:t>
      </w:r>
      <w:r w:rsidR="00EA7B4B" w:rsidRPr="002E21E2">
        <w:rPr>
          <w:rFonts w:ascii="Calibri" w:hAnsi="Calibri" w:cs="Calibri"/>
          <w:spacing w:val="-2"/>
          <w:sz w:val="22"/>
          <w:szCs w:val="22"/>
        </w:rPr>
        <w:t xml:space="preserve"> on</w:t>
      </w:r>
      <w:r w:rsidR="00854857" w:rsidRPr="002E21E2">
        <w:rPr>
          <w:rFonts w:ascii="Calibri" w:hAnsi="Calibri" w:cstheme="minorBidi" w:hint="cs"/>
          <w:spacing w:val="-2"/>
          <w:sz w:val="22"/>
          <w:szCs w:val="22"/>
          <w:cs/>
        </w:rPr>
        <w:t xml:space="preserve"> </w:t>
      </w:r>
      <w:r w:rsidR="00EA7B4B" w:rsidRPr="002E21E2">
        <w:rPr>
          <w:rFonts w:ascii="Calibri" w:hAnsi="Calibri" w:cs="Calibri"/>
          <w:spacing w:val="-2"/>
          <w:sz w:val="22"/>
          <w:szCs w:val="22"/>
        </w:rPr>
        <w:t>29</w:t>
      </w:r>
      <w:r w:rsidR="00854857" w:rsidRPr="002E21E2">
        <w:rPr>
          <w:rFonts w:ascii="Calibri" w:hAnsi="Calibri" w:cstheme="minorBidi"/>
          <w:spacing w:val="-2"/>
          <w:sz w:val="22"/>
          <w:szCs w:val="22"/>
        </w:rPr>
        <w:t xml:space="preserve"> May</w:t>
      </w:r>
      <w:r w:rsidR="00EA7B4B" w:rsidRPr="002E21E2">
        <w:rPr>
          <w:rFonts w:ascii="Calibri" w:hAnsi="Calibri" w:cs="Calibri"/>
          <w:spacing w:val="-2"/>
          <w:sz w:val="22"/>
          <w:szCs w:val="22"/>
        </w:rPr>
        <w:t xml:space="preserve"> 2024. Financial information relating to revenue to be recognized in the future for obligations that are still unfulfilled (or partially unfulfilled) was not included in the financial </w:t>
      </w:r>
      <w:r w:rsidR="00BB0CF3" w:rsidRPr="002E21E2">
        <w:rPr>
          <w:rFonts w:ascii="Calibri" w:hAnsi="Calibri" w:cs="Calibri"/>
          <w:spacing w:val="-2"/>
          <w:sz w:val="22"/>
          <w:szCs w:val="22"/>
        </w:rPr>
        <w:t>information prepared and the information is not known or available for disclosure</w:t>
      </w:r>
      <w:r w:rsidR="003034B1" w:rsidRPr="002E21E2">
        <w:rPr>
          <w:rFonts w:ascii="Calibri" w:hAnsi="Calibri" w:cs="Calibri"/>
          <w:spacing w:val="-2"/>
          <w:sz w:val="22"/>
          <w:szCs w:val="22"/>
        </w:rPr>
        <w:t>.</w:t>
      </w:r>
      <w:r w:rsidR="00EA7B4B" w:rsidRPr="002E21E2">
        <w:rPr>
          <w:rFonts w:ascii="Calibri" w:hAnsi="Calibri" w:cs="Calibri"/>
          <w:spacing w:val="-2"/>
          <w:sz w:val="22"/>
          <w:szCs w:val="22"/>
        </w:rPr>
        <w:t xml:space="preserve"> </w:t>
      </w:r>
      <w:r w:rsidR="00EA7B4B" w:rsidRPr="002E21E2">
        <w:rPr>
          <w:rFonts w:ascii="Calibri" w:hAnsi="Calibri" w:cs="Calibri"/>
          <w:i/>
          <w:iCs/>
          <w:spacing w:val="-2"/>
          <w:sz w:val="22"/>
          <w:szCs w:val="22"/>
        </w:rPr>
        <w:t>(31</w:t>
      </w:r>
      <w:r w:rsidR="00BF6167" w:rsidRPr="002E21E2">
        <w:rPr>
          <w:rFonts w:ascii="Calibri" w:hAnsi="Calibri" w:cs="Calibri"/>
          <w:i/>
          <w:iCs/>
          <w:spacing w:val="-2"/>
          <w:sz w:val="22"/>
          <w:szCs w:val="22"/>
        </w:rPr>
        <w:t xml:space="preserve"> January </w:t>
      </w:r>
      <w:r w:rsidR="00EA7B4B" w:rsidRPr="002E21E2">
        <w:rPr>
          <w:rFonts w:ascii="Calibri" w:hAnsi="Calibri" w:cs="Calibri"/>
          <w:i/>
          <w:iCs/>
          <w:spacing w:val="-2"/>
          <w:sz w:val="22"/>
          <w:szCs w:val="22"/>
        </w:rPr>
        <w:t>2023: SEK 66.27 million or equivalent to THB 219.94 million)</w:t>
      </w:r>
      <w:r w:rsidR="003A0746" w:rsidRPr="002E21E2">
        <w:rPr>
          <w:rFonts w:ascii="Calibri" w:hAnsi="Calibri" w:cs="Calibri"/>
          <w:spacing w:val="-2"/>
          <w:sz w:val="22"/>
          <w:szCs w:val="22"/>
        </w:rPr>
        <w:t>.</w:t>
      </w:r>
    </w:p>
    <w:p w14:paraId="24C05217" w14:textId="70D23107" w:rsidR="00F21930" w:rsidRPr="002E21E2" w:rsidRDefault="00F21930">
      <w:pPr>
        <w:rPr>
          <w:rFonts w:ascii="Calibri" w:hAnsi="Calibri" w:cstheme="minorBidi"/>
          <w:spacing w:val="-2"/>
          <w:sz w:val="22"/>
          <w:szCs w:val="22"/>
          <w:cs/>
        </w:rPr>
      </w:pPr>
      <w:r w:rsidRPr="002E21E2">
        <w:rPr>
          <w:rFonts w:ascii="Calibri" w:hAnsi="Calibri" w:cs="Calibri"/>
          <w:spacing w:val="-2"/>
          <w:sz w:val="22"/>
          <w:szCs w:val="22"/>
        </w:rPr>
        <w:br w:type="page"/>
      </w:r>
    </w:p>
    <w:p w14:paraId="2D519F31" w14:textId="455020A5" w:rsidR="00985E2F" w:rsidRPr="002E21E2" w:rsidRDefault="00985E2F" w:rsidP="007E5D04">
      <w:pPr>
        <w:numPr>
          <w:ilvl w:val="0"/>
          <w:numId w:val="18"/>
        </w:numPr>
        <w:spacing w:line="240" w:lineRule="atLeast"/>
        <w:ind w:left="547" w:hanging="547"/>
        <w:jc w:val="both"/>
        <w:rPr>
          <w:rFonts w:ascii="Calibri" w:eastAsia="Arial Unicode MS" w:hAnsi="Calibri" w:cs="Calibri"/>
          <w:b/>
          <w:bCs/>
          <w:sz w:val="22"/>
          <w:szCs w:val="22"/>
        </w:rPr>
      </w:pPr>
      <w:r w:rsidRPr="002E21E2">
        <w:rPr>
          <w:rFonts w:ascii="Calibri" w:eastAsia="Arial Unicode MS" w:hAnsi="Calibri" w:cs="Calibri"/>
          <w:b/>
          <w:bCs/>
          <w:sz w:val="22"/>
          <w:szCs w:val="22"/>
        </w:rPr>
        <w:lastRenderedPageBreak/>
        <w:t>Inventories</w:t>
      </w:r>
    </w:p>
    <w:p w14:paraId="6E57DB7D" w14:textId="77777777" w:rsidR="001E7702" w:rsidRPr="002E21E2" w:rsidRDefault="001E7702" w:rsidP="001E7702">
      <w:pPr>
        <w:spacing w:line="240" w:lineRule="atLeast"/>
        <w:ind w:left="547"/>
        <w:jc w:val="both"/>
        <w:rPr>
          <w:rFonts w:ascii="Calibri" w:eastAsia="Arial Unicode MS" w:hAnsi="Calibri" w:cs="Calibri"/>
          <w:b/>
          <w:bCs/>
          <w:sz w:val="18"/>
          <w:szCs w:val="18"/>
        </w:rPr>
      </w:pPr>
    </w:p>
    <w:tbl>
      <w:tblPr>
        <w:tblW w:w="9229" w:type="dxa"/>
        <w:tblInd w:w="619" w:type="dxa"/>
        <w:tblLayout w:type="fixed"/>
        <w:tblCellMar>
          <w:left w:w="79" w:type="dxa"/>
          <w:right w:w="79" w:type="dxa"/>
        </w:tblCellMar>
        <w:tblLook w:val="0000" w:firstRow="0" w:lastRow="0" w:firstColumn="0" w:lastColumn="0" w:noHBand="0" w:noVBand="0"/>
      </w:tblPr>
      <w:tblGrid>
        <w:gridCol w:w="3375"/>
        <w:gridCol w:w="1417"/>
        <w:gridCol w:w="56"/>
        <w:gridCol w:w="128"/>
        <w:gridCol w:w="50"/>
        <w:gridCol w:w="1261"/>
        <w:gridCol w:w="7"/>
        <w:gridCol w:w="34"/>
        <w:gridCol w:w="137"/>
        <w:gridCol w:w="7"/>
        <w:gridCol w:w="36"/>
        <w:gridCol w:w="1243"/>
        <w:gridCol w:w="183"/>
        <w:gridCol w:w="1259"/>
        <w:gridCol w:w="9"/>
        <w:gridCol w:w="9"/>
        <w:gridCol w:w="10"/>
        <w:gridCol w:w="8"/>
      </w:tblGrid>
      <w:tr w:rsidR="00EA3826" w:rsidRPr="002E21E2" w14:paraId="43D095F6" w14:textId="77777777" w:rsidTr="00005243">
        <w:trPr>
          <w:cantSplit/>
          <w:trHeight w:val="39"/>
          <w:tblHeader/>
        </w:trPr>
        <w:tc>
          <w:tcPr>
            <w:tcW w:w="3375" w:type="dxa"/>
          </w:tcPr>
          <w:p w14:paraId="6634E30A" w14:textId="77777777" w:rsidR="00EA3826" w:rsidRPr="002E21E2" w:rsidRDefault="00EA3826" w:rsidP="00FC1A71">
            <w:pPr>
              <w:spacing w:line="240" w:lineRule="atLeast"/>
              <w:rPr>
                <w:rFonts w:ascii="Calibri" w:hAnsi="Calibri" w:cs="Calibri"/>
                <w:sz w:val="22"/>
                <w:szCs w:val="22"/>
              </w:rPr>
            </w:pPr>
          </w:p>
        </w:tc>
        <w:tc>
          <w:tcPr>
            <w:tcW w:w="2919" w:type="dxa"/>
            <w:gridSpan w:val="6"/>
          </w:tcPr>
          <w:p w14:paraId="15F6E95A" w14:textId="77777777" w:rsidR="00EA3826" w:rsidRPr="002E21E2" w:rsidRDefault="00EA3826" w:rsidP="00FC1A71">
            <w:pPr>
              <w:pStyle w:val="acctmergecolhdg"/>
              <w:spacing w:line="240" w:lineRule="atLeast"/>
              <w:rPr>
                <w:rFonts w:ascii="Calibri" w:hAnsi="Calibri" w:cs="Calibri"/>
                <w:szCs w:val="22"/>
              </w:rPr>
            </w:pPr>
            <w:r w:rsidRPr="002E21E2">
              <w:rPr>
                <w:rFonts w:ascii="Calibri" w:hAnsi="Calibri" w:cs="Calibri"/>
                <w:szCs w:val="22"/>
              </w:rPr>
              <w:t xml:space="preserve">Consolidated </w:t>
            </w:r>
          </w:p>
          <w:p w14:paraId="3C62D8B1" w14:textId="77777777" w:rsidR="00EA3826" w:rsidRPr="002E21E2" w:rsidRDefault="00EA3826" w:rsidP="00FC1A71">
            <w:pPr>
              <w:pStyle w:val="acctmergecolhdg"/>
              <w:spacing w:line="240" w:lineRule="atLeast"/>
              <w:rPr>
                <w:rFonts w:ascii="Calibri" w:hAnsi="Calibri" w:cs="Calibri"/>
                <w:szCs w:val="22"/>
              </w:rPr>
            </w:pPr>
            <w:r w:rsidRPr="002E21E2">
              <w:rPr>
                <w:rFonts w:ascii="Calibri" w:hAnsi="Calibri" w:cs="Calibri"/>
                <w:szCs w:val="22"/>
              </w:rPr>
              <w:t xml:space="preserve">financial statements </w:t>
            </w:r>
          </w:p>
        </w:tc>
        <w:tc>
          <w:tcPr>
            <w:tcW w:w="178" w:type="dxa"/>
            <w:gridSpan w:val="3"/>
          </w:tcPr>
          <w:p w14:paraId="371FE494" w14:textId="77777777" w:rsidR="00EA3826" w:rsidRPr="002E21E2" w:rsidRDefault="00EA3826" w:rsidP="00FC1A71">
            <w:pPr>
              <w:pStyle w:val="acctmergecolhdg"/>
              <w:spacing w:line="240" w:lineRule="atLeast"/>
              <w:rPr>
                <w:rFonts w:ascii="Calibri" w:hAnsi="Calibri" w:cs="Calibri"/>
                <w:szCs w:val="22"/>
              </w:rPr>
            </w:pPr>
          </w:p>
        </w:tc>
        <w:tc>
          <w:tcPr>
            <w:tcW w:w="2757" w:type="dxa"/>
            <w:gridSpan w:val="8"/>
          </w:tcPr>
          <w:p w14:paraId="5D90D948" w14:textId="77777777" w:rsidR="00EA3826" w:rsidRPr="002E21E2" w:rsidRDefault="00EA3826" w:rsidP="00FC1A71">
            <w:pPr>
              <w:pStyle w:val="acctmergecolhdg"/>
              <w:spacing w:line="240" w:lineRule="atLeast"/>
              <w:rPr>
                <w:rFonts w:ascii="Calibri" w:hAnsi="Calibri" w:cs="Calibri"/>
                <w:szCs w:val="22"/>
              </w:rPr>
            </w:pPr>
            <w:r w:rsidRPr="002E21E2">
              <w:rPr>
                <w:rFonts w:ascii="Calibri" w:hAnsi="Calibri" w:cs="Calibri"/>
                <w:szCs w:val="22"/>
              </w:rPr>
              <w:t xml:space="preserve">Separate </w:t>
            </w:r>
          </w:p>
          <w:p w14:paraId="18EC7EFE" w14:textId="77777777" w:rsidR="00EA3826" w:rsidRPr="002E21E2" w:rsidRDefault="00EA3826" w:rsidP="00FC1A71">
            <w:pPr>
              <w:pStyle w:val="acctmergecolhdg"/>
              <w:spacing w:line="240" w:lineRule="atLeast"/>
              <w:rPr>
                <w:rFonts w:ascii="Calibri" w:hAnsi="Calibri" w:cs="Calibri"/>
                <w:szCs w:val="22"/>
              </w:rPr>
            </w:pPr>
            <w:r w:rsidRPr="002E21E2">
              <w:rPr>
                <w:rFonts w:ascii="Calibri" w:hAnsi="Calibri" w:cs="Calibri"/>
                <w:szCs w:val="22"/>
              </w:rPr>
              <w:t xml:space="preserve">financial statements </w:t>
            </w:r>
          </w:p>
        </w:tc>
      </w:tr>
      <w:tr w:rsidR="00AB758E" w:rsidRPr="002E21E2" w14:paraId="6CEEC8EA" w14:textId="77777777" w:rsidTr="00005243">
        <w:trPr>
          <w:gridAfter w:val="1"/>
          <w:wAfter w:w="8" w:type="dxa"/>
          <w:cantSplit/>
          <w:tblHeader/>
        </w:trPr>
        <w:tc>
          <w:tcPr>
            <w:tcW w:w="3375" w:type="dxa"/>
          </w:tcPr>
          <w:p w14:paraId="3415E758" w14:textId="77777777" w:rsidR="00AB758E" w:rsidRPr="002E21E2" w:rsidRDefault="00AB758E" w:rsidP="00AB758E">
            <w:pPr>
              <w:pStyle w:val="acctfourfigures"/>
              <w:spacing w:line="240" w:lineRule="atLeast"/>
              <w:jc w:val="center"/>
              <w:rPr>
                <w:rFonts w:ascii="Calibri" w:hAnsi="Calibri" w:cs="Calibri"/>
                <w:szCs w:val="22"/>
              </w:rPr>
            </w:pPr>
          </w:p>
        </w:tc>
        <w:tc>
          <w:tcPr>
            <w:tcW w:w="1417" w:type="dxa"/>
          </w:tcPr>
          <w:p w14:paraId="1254CE1D" w14:textId="77777777" w:rsidR="00B973C8" w:rsidRPr="002E21E2" w:rsidRDefault="00B973C8" w:rsidP="00B973C8">
            <w:pPr>
              <w:pStyle w:val="acctmergecolhdg"/>
              <w:spacing w:line="260" w:lineRule="exact"/>
              <w:ind w:left="-79" w:right="-79"/>
              <w:rPr>
                <w:rFonts w:ascii="Calibri" w:hAnsi="Calibri" w:cs="Calibri"/>
                <w:b w:val="0"/>
                <w:bCs/>
                <w:szCs w:val="22"/>
              </w:rPr>
            </w:pPr>
            <w:r w:rsidRPr="002E21E2">
              <w:rPr>
                <w:rFonts w:ascii="Calibri" w:hAnsi="Calibri" w:cs="Calibri"/>
                <w:b w:val="0"/>
                <w:bCs/>
                <w:szCs w:val="22"/>
              </w:rPr>
              <w:t xml:space="preserve">31 January </w:t>
            </w:r>
          </w:p>
          <w:p w14:paraId="4758E0CD" w14:textId="5A73E037" w:rsidR="00AB758E" w:rsidRPr="002E21E2" w:rsidRDefault="00B973C8" w:rsidP="00AB758E">
            <w:pPr>
              <w:pStyle w:val="acctmergecolhdg"/>
              <w:spacing w:line="240" w:lineRule="atLeast"/>
              <w:ind w:left="-79" w:right="-79"/>
              <w:rPr>
                <w:rFonts w:ascii="Calibri" w:hAnsi="Calibri" w:cs="Calibri"/>
                <w:b w:val="0"/>
                <w:bCs/>
                <w:szCs w:val="22"/>
              </w:rPr>
            </w:pPr>
            <w:r w:rsidRPr="002E21E2">
              <w:rPr>
                <w:rFonts w:ascii="Calibri" w:hAnsi="Calibri" w:cs="Calibri"/>
                <w:b w:val="0"/>
                <w:bCs/>
                <w:szCs w:val="22"/>
              </w:rPr>
              <w:t>2024</w:t>
            </w:r>
          </w:p>
        </w:tc>
        <w:tc>
          <w:tcPr>
            <w:tcW w:w="184" w:type="dxa"/>
            <w:gridSpan w:val="2"/>
          </w:tcPr>
          <w:p w14:paraId="37B4FD67" w14:textId="77777777" w:rsidR="00AB758E" w:rsidRPr="002E21E2" w:rsidRDefault="00AB758E" w:rsidP="00AB758E">
            <w:pPr>
              <w:pStyle w:val="acctmergecolhdg"/>
              <w:spacing w:line="240" w:lineRule="atLeast"/>
              <w:rPr>
                <w:rFonts w:ascii="Calibri" w:hAnsi="Calibri" w:cs="Calibri"/>
                <w:b w:val="0"/>
                <w:bCs/>
                <w:szCs w:val="22"/>
              </w:rPr>
            </w:pPr>
          </w:p>
        </w:tc>
        <w:tc>
          <w:tcPr>
            <w:tcW w:w="1311" w:type="dxa"/>
            <w:gridSpan w:val="2"/>
          </w:tcPr>
          <w:p w14:paraId="356A2598" w14:textId="44C2C326" w:rsidR="00AB758E" w:rsidRPr="002E21E2" w:rsidRDefault="00AB758E" w:rsidP="00AB758E">
            <w:pPr>
              <w:pStyle w:val="acctmergecolhdg"/>
              <w:spacing w:line="240" w:lineRule="atLeast"/>
              <w:ind w:left="-88" w:right="-97"/>
              <w:rPr>
                <w:rFonts w:ascii="Calibri" w:hAnsi="Calibri" w:cs="Calibri"/>
                <w:b w:val="0"/>
                <w:bCs/>
                <w:szCs w:val="22"/>
              </w:rPr>
            </w:pPr>
            <w:r w:rsidRPr="002E21E2">
              <w:rPr>
                <w:rFonts w:ascii="Calibri" w:hAnsi="Calibri" w:cs="Calibri"/>
                <w:b w:val="0"/>
                <w:bCs/>
                <w:szCs w:val="22"/>
              </w:rPr>
              <w:t>31 October</w:t>
            </w:r>
            <w:r w:rsidR="00B973C8" w:rsidRPr="002E21E2">
              <w:rPr>
                <w:rFonts w:ascii="Calibri" w:hAnsi="Calibri" w:cs="Calibri"/>
                <w:b w:val="0"/>
                <w:bCs/>
                <w:szCs w:val="22"/>
              </w:rPr>
              <w:br/>
              <w:t>2023</w:t>
            </w:r>
          </w:p>
        </w:tc>
        <w:tc>
          <w:tcPr>
            <w:tcW w:w="178" w:type="dxa"/>
            <w:gridSpan w:val="3"/>
          </w:tcPr>
          <w:p w14:paraId="44311581" w14:textId="77777777" w:rsidR="00AB758E" w:rsidRPr="002E21E2" w:rsidRDefault="00AB758E" w:rsidP="00AB758E">
            <w:pPr>
              <w:pStyle w:val="acctmergecolhdg"/>
              <w:spacing w:line="240" w:lineRule="atLeast"/>
              <w:rPr>
                <w:rFonts w:ascii="Calibri" w:hAnsi="Calibri" w:cs="Calibri"/>
                <w:b w:val="0"/>
                <w:bCs/>
                <w:szCs w:val="22"/>
              </w:rPr>
            </w:pPr>
          </w:p>
        </w:tc>
        <w:tc>
          <w:tcPr>
            <w:tcW w:w="1286" w:type="dxa"/>
            <w:gridSpan w:val="3"/>
          </w:tcPr>
          <w:p w14:paraId="782F058A" w14:textId="77777777" w:rsidR="00B973C8" w:rsidRPr="002E21E2" w:rsidRDefault="00B973C8" w:rsidP="00B973C8">
            <w:pPr>
              <w:pStyle w:val="acctmergecolhdg"/>
              <w:spacing w:line="260" w:lineRule="exact"/>
              <w:ind w:left="-79" w:right="-79"/>
              <w:rPr>
                <w:rFonts w:ascii="Calibri" w:hAnsi="Calibri" w:cs="Calibri"/>
                <w:b w:val="0"/>
                <w:bCs/>
                <w:szCs w:val="22"/>
              </w:rPr>
            </w:pPr>
            <w:r w:rsidRPr="002E21E2">
              <w:rPr>
                <w:rFonts w:ascii="Calibri" w:hAnsi="Calibri" w:cs="Calibri"/>
                <w:b w:val="0"/>
                <w:bCs/>
                <w:szCs w:val="22"/>
              </w:rPr>
              <w:t xml:space="preserve">31 January </w:t>
            </w:r>
          </w:p>
          <w:p w14:paraId="2A12D52C" w14:textId="3EF46676" w:rsidR="00AB758E" w:rsidRPr="002E21E2" w:rsidRDefault="00B973C8" w:rsidP="00AB758E">
            <w:pPr>
              <w:pStyle w:val="acctmergecolhdg"/>
              <w:spacing w:line="240" w:lineRule="atLeast"/>
              <w:ind w:left="-79" w:right="-79"/>
              <w:rPr>
                <w:rFonts w:ascii="Calibri" w:hAnsi="Calibri" w:cs="Calibri"/>
                <w:b w:val="0"/>
                <w:bCs/>
                <w:szCs w:val="22"/>
              </w:rPr>
            </w:pPr>
            <w:r w:rsidRPr="002E21E2">
              <w:rPr>
                <w:rFonts w:ascii="Calibri" w:hAnsi="Calibri" w:cs="Calibri"/>
                <w:b w:val="0"/>
                <w:bCs/>
                <w:szCs w:val="22"/>
              </w:rPr>
              <w:t>2024</w:t>
            </w:r>
          </w:p>
        </w:tc>
        <w:tc>
          <w:tcPr>
            <w:tcW w:w="183" w:type="dxa"/>
          </w:tcPr>
          <w:p w14:paraId="2F88D49F" w14:textId="77777777" w:rsidR="00AB758E" w:rsidRPr="002E21E2" w:rsidRDefault="00AB758E" w:rsidP="00AB758E">
            <w:pPr>
              <w:pStyle w:val="acctmergecolhdg"/>
              <w:spacing w:line="240" w:lineRule="atLeast"/>
              <w:rPr>
                <w:rFonts w:ascii="Calibri" w:hAnsi="Calibri" w:cs="Calibri"/>
                <w:b w:val="0"/>
                <w:bCs/>
                <w:szCs w:val="22"/>
              </w:rPr>
            </w:pPr>
          </w:p>
        </w:tc>
        <w:tc>
          <w:tcPr>
            <w:tcW w:w="1287" w:type="dxa"/>
            <w:gridSpan w:val="4"/>
          </w:tcPr>
          <w:p w14:paraId="2F51B739" w14:textId="71AA9191" w:rsidR="00AB758E" w:rsidRPr="002E21E2" w:rsidRDefault="00AB758E" w:rsidP="00AB758E">
            <w:pPr>
              <w:pStyle w:val="acctmergecolhdg"/>
              <w:spacing w:line="240" w:lineRule="atLeast"/>
              <w:ind w:left="-88" w:right="-97"/>
              <w:rPr>
                <w:rFonts w:ascii="Calibri" w:hAnsi="Calibri" w:cs="Calibri"/>
                <w:b w:val="0"/>
                <w:bCs/>
                <w:szCs w:val="22"/>
              </w:rPr>
            </w:pPr>
            <w:r w:rsidRPr="002E21E2">
              <w:rPr>
                <w:rFonts w:ascii="Calibri" w:hAnsi="Calibri" w:cs="Calibri"/>
                <w:b w:val="0"/>
                <w:bCs/>
                <w:szCs w:val="22"/>
              </w:rPr>
              <w:t>31 October</w:t>
            </w:r>
            <w:r w:rsidR="00B973C8" w:rsidRPr="002E21E2">
              <w:rPr>
                <w:rFonts w:ascii="Calibri" w:hAnsi="Calibri" w:cs="Calibri"/>
                <w:b w:val="0"/>
                <w:bCs/>
                <w:szCs w:val="22"/>
              </w:rPr>
              <w:br/>
              <w:t>2023</w:t>
            </w:r>
          </w:p>
        </w:tc>
      </w:tr>
      <w:tr w:rsidR="0034167A" w:rsidRPr="002E21E2" w14:paraId="01DA5C1A" w14:textId="77777777" w:rsidTr="00005243">
        <w:trPr>
          <w:cantSplit/>
          <w:trHeight w:val="39"/>
          <w:tblHeader/>
        </w:trPr>
        <w:tc>
          <w:tcPr>
            <w:tcW w:w="3375" w:type="dxa"/>
          </w:tcPr>
          <w:p w14:paraId="1F9EB697" w14:textId="77777777" w:rsidR="0034167A" w:rsidRPr="002E21E2" w:rsidRDefault="0034167A" w:rsidP="0034167A">
            <w:pPr>
              <w:spacing w:line="240" w:lineRule="atLeast"/>
              <w:rPr>
                <w:rFonts w:ascii="Calibri" w:hAnsi="Calibri" w:cs="Calibri"/>
                <w:b/>
                <w:bCs/>
                <w:sz w:val="22"/>
                <w:szCs w:val="22"/>
              </w:rPr>
            </w:pPr>
          </w:p>
        </w:tc>
        <w:tc>
          <w:tcPr>
            <w:tcW w:w="5854" w:type="dxa"/>
            <w:gridSpan w:val="17"/>
          </w:tcPr>
          <w:p w14:paraId="26CF82D1" w14:textId="77777777" w:rsidR="0034167A" w:rsidRPr="002E21E2" w:rsidRDefault="0034167A" w:rsidP="0034167A">
            <w:pPr>
              <w:pStyle w:val="acctfourfigures"/>
              <w:spacing w:line="240" w:lineRule="atLeast"/>
              <w:jc w:val="center"/>
              <w:rPr>
                <w:rFonts w:ascii="Calibri" w:hAnsi="Calibri" w:cs="Calibri"/>
                <w:i/>
                <w:iCs/>
                <w:szCs w:val="22"/>
              </w:rPr>
            </w:pPr>
            <w:r w:rsidRPr="002E21E2">
              <w:rPr>
                <w:rFonts w:ascii="Calibri" w:hAnsi="Calibri" w:cs="Calibri"/>
                <w:i/>
                <w:iCs/>
                <w:szCs w:val="22"/>
              </w:rPr>
              <w:t>(in thousand Baht)</w:t>
            </w:r>
          </w:p>
        </w:tc>
      </w:tr>
      <w:tr w:rsidR="002B1093" w:rsidRPr="002E21E2" w14:paraId="5BF967AD" w14:textId="77777777" w:rsidTr="00005243">
        <w:trPr>
          <w:gridAfter w:val="1"/>
          <w:wAfter w:w="8" w:type="dxa"/>
          <w:cantSplit/>
          <w:trHeight w:val="39"/>
        </w:trPr>
        <w:tc>
          <w:tcPr>
            <w:tcW w:w="3375" w:type="dxa"/>
          </w:tcPr>
          <w:p w14:paraId="391C99D4" w14:textId="28749EDA" w:rsidR="002B1093" w:rsidRPr="002E21E2" w:rsidRDefault="002B1093" w:rsidP="002B1093">
            <w:pPr>
              <w:spacing w:line="240" w:lineRule="atLeast"/>
              <w:ind w:left="19"/>
              <w:rPr>
                <w:rFonts w:ascii="Calibri" w:hAnsi="Calibri" w:cs="Calibri"/>
                <w:sz w:val="22"/>
                <w:szCs w:val="22"/>
              </w:rPr>
            </w:pPr>
            <w:r w:rsidRPr="002E21E2">
              <w:rPr>
                <w:rFonts w:ascii="Calibri" w:hAnsi="Calibri" w:cs="Calibri"/>
                <w:sz w:val="22"/>
                <w:szCs w:val="22"/>
              </w:rPr>
              <w:t>Properties under development</w:t>
            </w:r>
          </w:p>
        </w:tc>
        <w:tc>
          <w:tcPr>
            <w:tcW w:w="1417" w:type="dxa"/>
            <w:vAlign w:val="center"/>
          </w:tcPr>
          <w:p w14:paraId="19462EB0" w14:textId="1E46E636" w:rsidR="002B1093" w:rsidRPr="002E21E2" w:rsidRDefault="002B1093" w:rsidP="004D0243">
            <w:pPr>
              <w:spacing w:line="260" w:lineRule="exact"/>
              <w:ind w:right="322"/>
              <w:jc w:val="right"/>
              <w:rPr>
                <w:rFonts w:ascii="Calibri" w:eastAsia="Calibri" w:hAnsi="Calibri" w:cs="Calibri"/>
                <w:sz w:val="22"/>
                <w:szCs w:val="22"/>
              </w:rPr>
            </w:pPr>
            <w:r w:rsidRPr="002E21E2">
              <w:rPr>
                <w:rFonts w:ascii="Calibri" w:eastAsia="Calibri" w:hAnsi="Calibri" w:cs="Calibri"/>
                <w:sz w:val="22"/>
                <w:szCs w:val="22"/>
              </w:rPr>
              <w:t>-</w:t>
            </w:r>
          </w:p>
        </w:tc>
        <w:tc>
          <w:tcPr>
            <w:tcW w:w="184" w:type="dxa"/>
            <w:gridSpan w:val="2"/>
            <w:tcBorders>
              <w:left w:val="nil"/>
            </w:tcBorders>
          </w:tcPr>
          <w:p w14:paraId="3479D328" w14:textId="77777777" w:rsidR="002B1093" w:rsidRPr="002E21E2" w:rsidRDefault="002B1093" w:rsidP="00864E3B">
            <w:pPr>
              <w:pStyle w:val="Heading1"/>
              <w:spacing w:line="240" w:lineRule="atLeast"/>
              <w:ind w:left="-108" w:right="65"/>
              <w:jc w:val="left"/>
              <w:rPr>
                <w:rFonts w:ascii="Calibri" w:eastAsia="Calibri" w:hAnsi="Calibri" w:cs="Calibri"/>
                <w:b w:val="0"/>
                <w:bCs w:val="0"/>
                <w:color w:val="auto"/>
              </w:rPr>
            </w:pPr>
          </w:p>
        </w:tc>
        <w:tc>
          <w:tcPr>
            <w:tcW w:w="1311" w:type="dxa"/>
            <w:gridSpan w:val="2"/>
          </w:tcPr>
          <w:p w14:paraId="40A6685E" w14:textId="42213DE5" w:rsidR="002B1093" w:rsidRPr="002E21E2" w:rsidRDefault="002B1093" w:rsidP="00864E3B">
            <w:pPr>
              <w:tabs>
                <w:tab w:val="decimal" w:pos="1089"/>
              </w:tabs>
              <w:ind w:left="-108" w:right="-108"/>
              <w:rPr>
                <w:rFonts w:ascii="Calibri" w:eastAsia="Calibri" w:hAnsi="Calibri" w:cs="Calibri"/>
                <w:sz w:val="22"/>
                <w:szCs w:val="22"/>
              </w:rPr>
            </w:pPr>
            <w:r w:rsidRPr="002E21E2">
              <w:rPr>
                <w:rFonts w:ascii="Calibri" w:eastAsia="Calibri" w:hAnsi="Calibri" w:cs="Calibri"/>
                <w:sz w:val="22"/>
                <w:szCs w:val="22"/>
              </w:rPr>
              <w:t>195,948</w:t>
            </w:r>
          </w:p>
        </w:tc>
        <w:tc>
          <w:tcPr>
            <w:tcW w:w="178" w:type="dxa"/>
            <w:gridSpan w:val="3"/>
          </w:tcPr>
          <w:p w14:paraId="4AFEB8E3" w14:textId="77777777" w:rsidR="002B1093" w:rsidRPr="002E21E2" w:rsidRDefault="002B1093" w:rsidP="00864E3B">
            <w:pPr>
              <w:tabs>
                <w:tab w:val="decimal" w:pos="947"/>
              </w:tabs>
              <w:ind w:left="-108" w:right="-108"/>
              <w:rPr>
                <w:rFonts w:ascii="Calibri" w:eastAsia="Calibri" w:hAnsi="Calibri" w:cs="Calibri"/>
                <w:sz w:val="22"/>
                <w:szCs w:val="22"/>
              </w:rPr>
            </w:pPr>
          </w:p>
        </w:tc>
        <w:tc>
          <w:tcPr>
            <w:tcW w:w="1286" w:type="dxa"/>
            <w:gridSpan w:val="3"/>
          </w:tcPr>
          <w:p w14:paraId="2907B508" w14:textId="75A8DD95" w:rsidR="002B1093" w:rsidRPr="002E21E2" w:rsidRDefault="002B1093" w:rsidP="004D0243">
            <w:pPr>
              <w:spacing w:line="260" w:lineRule="exact"/>
              <w:ind w:right="322"/>
              <w:jc w:val="right"/>
              <w:rPr>
                <w:rFonts w:ascii="Calibri" w:eastAsia="Calibri" w:hAnsi="Calibri" w:cs="Calibri"/>
                <w:sz w:val="22"/>
                <w:szCs w:val="22"/>
              </w:rPr>
            </w:pPr>
            <w:r w:rsidRPr="002E21E2">
              <w:rPr>
                <w:rFonts w:ascii="Calibri" w:eastAsia="Calibri" w:hAnsi="Calibri" w:cs="Calibri"/>
                <w:sz w:val="22"/>
                <w:szCs w:val="22"/>
              </w:rPr>
              <w:t>-</w:t>
            </w:r>
          </w:p>
        </w:tc>
        <w:tc>
          <w:tcPr>
            <w:tcW w:w="183" w:type="dxa"/>
          </w:tcPr>
          <w:p w14:paraId="27B8C235" w14:textId="77777777" w:rsidR="002B1093" w:rsidRPr="002E21E2" w:rsidRDefault="002B1093" w:rsidP="00864E3B">
            <w:pPr>
              <w:pStyle w:val="Heading1"/>
              <w:spacing w:line="240" w:lineRule="atLeast"/>
              <w:ind w:left="-108" w:right="65"/>
              <w:jc w:val="right"/>
              <w:rPr>
                <w:rFonts w:ascii="Calibri" w:eastAsia="Calibri" w:hAnsi="Calibri" w:cs="Calibri"/>
                <w:b w:val="0"/>
                <w:bCs w:val="0"/>
                <w:color w:val="auto"/>
              </w:rPr>
            </w:pPr>
          </w:p>
        </w:tc>
        <w:tc>
          <w:tcPr>
            <w:tcW w:w="1287" w:type="dxa"/>
            <w:gridSpan w:val="4"/>
          </w:tcPr>
          <w:p w14:paraId="75FF3DF9" w14:textId="2453C125" w:rsidR="002B1093" w:rsidRPr="002E21E2" w:rsidRDefault="002B1093" w:rsidP="004D0243">
            <w:pPr>
              <w:spacing w:line="260" w:lineRule="exact"/>
              <w:ind w:right="322"/>
              <w:jc w:val="right"/>
              <w:rPr>
                <w:rFonts w:ascii="Calibri" w:eastAsia="Calibri" w:hAnsi="Calibri" w:cs="Calibri"/>
                <w:sz w:val="22"/>
                <w:szCs w:val="22"/>
              </w:rPr>
            </w:pPr>
            <w:r w:rsidRPr="002E21E2">
              <w:rPr>
                <w:rFonts w:ascii="Calibri" w:eastAsia="Calibri" w:hAnsi="Calibri" w:cs="Calibri"/>
                <w:sz w:val="22"/>
                <w:szCs w:val="22"/>
              </w:rPr>
              <w:t>-</w:t>
            </w:r>
          </w:p>
        </w:tc>
      </w:tr>
      <w:tr w:rsidR="002B1093" w:rsidRPr="002E21E2" w14:paraId="796A5521" w14:textId="77777777" w:rsidTr="00005243">
        <w:trPr>
          <w:gridAfter w:val="1"/>
          <w:wAfter w:w="8" w:type="dxa"/>
          <w:cantSplit/>
          <w:trHeight w:val="39"/>
        </w:trPr>
        <w:tc>
          <w:tcPr>
            <w:tcW w:w="3375" w:type="dxa"/>
          </w:tcPr>
          <w:p w14:paraId="27EBE55C" w14:textId="1CFEEA23" w:rsidR="002B1093" w:rsidRPr="002E21E2" w:rsidRDefault="002B1093" w:rsidP="002B1093">
            <w:pPr>
              <w:spacing w:line="240" w:lineRule="atLeast"/>
              <w:ind w:left="19"/>
              <w:rPr>
                <w:rFonts w:ascii="Calibri" w:hAnsi="Calibri" w:cs="Calibri"/>
                <w:sz w:val="22"/>
                <w:szCs w:val="22"/>
              </w:rPr>
            </w:pPr>
            <w:r w:rsidRPr="002E21E2">
              <w:rPr>
                <w:rFonts w:ascii="Calibri" w:hAnsi="Calibri" w:cs="Calibri"/>
                <w:sz w:val="22"/>
                <w:szCs w:val="22"/>
              </w:rPr>
              <w:t>Land for sale and development</w:t>
            </w:r>
          </w:p>
        </w:tc>
        <w:tc>
          <w:tcPr>
            <w:tcW w:w="1417" w:type="dxa"/>
          </w:tcPr>
          <w:p w14:paraId="1FCACF2B" w14:textId="3C256356" w:rsidR="002B1093" w:rsidRPr="002E21E2" w:rsidRDefault="002B1093" w:rsidP="004D0243">
            <w:pPr>
              <w:spacing w:line="260" w:lineRule="exact"/>
              <w:ind w:right="322"/>
              <w:jc w:val="right"/>
              <w:rPr>
                <w:rFonts w:ascii="Calibri" w:eastAsia="Calibri" w:hAnsi="Calibri" w:cs="Calibri"/>
                <w:sz w:val="22"/>
                <w:szCs w:val="22"/>
              </w:rPr>
            </w:pPr>
            <w:r w:rsidRPr="002E21E2">
              <w:rPr>
                <w:rFonts w:ascii="Calibri" w:eastAsia="Calibri" w:hAnsi="Calibri" w:cs="Calibri"/>
                <w:sz w:val="22"/>
                <w:szCs w:val="22"/>
              </w:rPr>
              <w:t>-</w:t>
            </w:r>
          </w:p>
        </w:tc>
        <w:tc>
          <w:tcPr>
            <w:tcW w:w="184" w:type="dxa"/>
            <w:gridSpan w:val="2"/>
            <w:tcBorders>
              <w:left w:val="nil"/>
            </w:tcBorders>
          </w:tcPr>
          <w:p w14:paraId="427A68CE" w14:textId="77777777" w:rsidR="002B1093" w:rsidRPr="002E21E2" w:rsidRDefault="002B1093" w:rsidP="00864E3B">
            <w:pPr>
              <w:pStyle w:val="Heading1"/>
              <w:spacing w:line="240" w:lineRule="atLeast"/>
              <w:ind w:left="-108" w:right="65"/>
              <w:jc w:val="left"/>
              <w:rPr>
                <w:rFonts w:ascii="Calibri" w:eastAsia="Calibri" w:hAnsi="Calibri" w:cs="Calibri"/>
                <w:b w:val="0"/>
                <w:bCs w:val="0"/>
                <w:color w:val="auto"/>
              </w:rPr>
            </w:pPr>
          </w:p>
        </w:tc>
        <w:tc>
          <w:tcPr>
            <w:tcW w:w="1311" w:type="dxa"/>
            <w:gridSpan w:val="2"/>
          </w:tcPr>
          <w:p w14:paraId="6D138BE9" w14:textId="0160AB3E" w:rsidR="002B1093" w:rsidRPr="002E21E2" w:rsidRDefault="002B1093" w:rsidP="00864E3B">
            <w:pPr>
              <w:tabs>
                <w:tab w:val="decimal" w:pos="1089"/>
              </w:tabs>
              <w:ind w:left="-108" w:right="-108"/>
              <w:rPr>
                <w:rFonts w:ascii="Calibri" w:eastAsia="Calibri" w:hAnsi="Calibri" w:cs="Calibri"/>
                <w:sz w:val="22"/>
                <w:szCs w:val="22"/>
              </w:rPr>
            </w:pPr>
            <w:r w:rsidRPr="002E21E2">
              <w:rPr>
                <w:rFonts w:ascii="Calibri" w:eastAsia="Calibri" w:hAnsi="Calibri" w:cs="Calibri"/>
                <w:sz w:val="22"/>
                <w:szCs w:val="22"/>
              </w:rPr>
              <w:t>352,632</w:t>
            </w:r>
          </w:p>
        </w:tc>
        <w:tc>
          <w:tcPr>
            <w:tcW w:w="178" w:type="dxa"/>
            <w:gridSpan w:val="3"/>
          </w:tcPr>
          <w:p w14:paraId="21EB6B1F" w14:textId="77777777" w:rsidR="002B1093" w:rsidRPr="002E21E2" w:rsidRDefault="002B1093" w:rsidP="00864E3B">
            <w:pPr>
              <w:tabs>
                <w:tab w:val="decimal" w:pos="947"/>
              </w:tabs>
              <w:ind w:left="-108" w:right="-108"/>
              <w:rPr>
                <w:rFonts w:ascii="Calibri" w:eastAsia="Calibri" w:hAnsi="Calibri" w:cs="Calibri"/>
                <w:sz w:val="22"/>
                <w:szCs w:val="22"/>
              </w:rPr>
            </w:pPr>
          </w:p>
        </w:tc>
        <w:tc>
          <w:tcPr>
            <w:tcW w:w="1286" w:type="dxa"/>
            <w:gridSpan w:val="3"/>
          </w:tcPr>
          <w:p w14:paraId="5F79594E" w14:textId="74962A8F" w:rsidR="002B1093" w:rsidRPr="002E21E2" w:rsidRDefault="002B1093" w:rsidP="004D0243">
            <w:pPr>
              <w:spacing w:line="260" w:lineRule="exact"/>
              <w:ind w:right="322"/>
              <w:jc w:val="right"/>
              <w:rPr>
                <w:rFonts w:ascii="Calibri" w:eastAsia="Calibri" w:hAnsi="Calibri" w:cs="Calibri"/>
                <w:sz w:val="22"/>
                <w:szCs w:val="22"/>
              </w:rPr>
            </w:pPr>
            <w:r w:rsidRPr="002E21E2">
              <w:rPr>
                <w:rFonts w:ascii="Calibri" w:eastAsia="Calibri" w:hAnsi="Calibri" w:cs="Calibri"/>
                <w:sz w:val="22"/>
                <w:szCs w:val="22"/>
              </w:rPr>
              <w:t>-</w:t>
            </w:r>
          </w:p>
        </w:tc>
        <w:tc>
          <w:tcPr>
            <w:tcW w:w="183" w:type="dxa"/>
          </w:tcPr>
          <w:p w14:paraId="4D63E565" w14:textId="77777777" w:rsidR="002B1093" w:rsidRPr="002E21E2" w:rsidRDefault="002B1093" w:rsidP="00864E3B">
            <w:pPr>
              <w:pStyle w:val="Heading1"/>
              <w:spacing w:line="240" w:lineRule="atLeast"/>
              <w:ind w:left="-108" w:right="65"/>
              <w:jc w:val="right"/>
              <w:rPr>
                <w:rFonts w:ascii="Calibri" w:eastAsia="Calibri" w:hAnsi="Calibri" w:cs="Calibri"/>
                <w:b w:val="0"/>
                <w:bCs w:val="0"/>
                <w:color w:val="auto"/>
              </w:rPr>
            </w:pPr>
          </w:p>
        </w:tc>
        <w:tc>
          <w:tcPr>
            <w:tcW w:w="1287" w:type="dxa"/>
            <w:gridSpan w:val="4"/>
          </w:tcPr>
          <w:p w14:paraId="0C64284A" w14:textId="3FEBA344" w:rsidR="002B1093" w:rsidRPr="002E21E2" w:rsidRDefault="002B1093" w:rsidP="004D0243">
            <w:pPr>
              <w:spacing w:line="260" w:lineRule="exact"/>
              <w:ind w:right="322"/>
              <w:jc w:val="right"/>
              <w:rPr>
                <w:rFonts w:ascii="Calibri" w:eastAsia="Calibri" w:hAnsi="Calibri" w:cs="Calibri"/>
                <w:sz w:val="22"/>
                <w:szCs w:val="22"/>
              </w:rPr>
            </w:pPr>
            <w:r w:rsidRPr="002E21E2">
              <w:rPr>
                <w:rFonts w:ascii="Calibri" w:eastAsia="Calibri" w:hAnsi="Calibri" w:cs="Calibri"/>
                <w:sz w:val="22"/>
                <w:szCs w:val="22"/>
              </w:rPr>
              <w:t>-</w:t>
            </w:r>
          </w:p>
        </w:tc>
      </w:tr>
      <w:tr w:rsidR="002B1093" w:rsidRPr="002E21E2" w14:paraId="5EC2FBE7" w14:textId="77777777" w:rsidTr="00005243">
        <w:trPr>
          <w:gridAfter w:val="1"/>
          <w:wAfter w:w="8" w:type="dxa"/>
          <w:cantSplit/>
          <w:trHeight w:val="39"/>
        </w:trPr>
        <w:tc>
          <w:tcPr>
            <w:tcW w:w="3375" w:type="dxa"/>
          </w:tcPr>
          <w:p w14:paraId="0ABE294D" w14:textId="618E3AFC" w:rsidR="002B1093" w:rsidRPr="002E21E2" w:rsidRDefault="002B1093" w:rsidP="002B1093">
            <w:pPr>
              <w:spacing w:line="240" w:lineRule="atLeast"/>
              <w:ind w:left="19"/>
              <w:rPr>
                <w:rFonts w:ascii="Calibri" w:hAnsi="Calibri" w:cs="Calibri"/>
                <w:sz w:val="22"/>
                <w:szCs w:val="22"/>
              </w:rPr>
            </w:pPr>
            <w:r w:rsidRPr="002E21E2">
              <w:rPr>
                <w:rFonts w:ascii="Calibri" w:hAnsi="Calibri" w:cs="Calibri"/>
                <w:sz w:val="22"/>
                <w:szCs w:val="22"/>
              </w:rPr>
              <w:t>Finished goods</w:t>
            </w:r>
          </w:p>
        </w:tc>
        <w:tc>
          <w:tcPr>
            <w:tcW w:w="1417" w:type="dxa"/>
          </w:tcPr>
          <w:p w14:paraId="3C431C3B" w14:textId="072D059C" w:rsidR="002B1093" w:rsidRPr="002E21E2" w:rsidRDefault="00C95F4B" w:rsidP="002B1093">
            <w:pPr>
              <w:tabs>
                <w:tab w:val="decimal" w:pos="1083"/>
              </w:tabs>
              <w:ind w:left="-108" w:right="-108"/>
              <w:rPr>
                <w:rFonts w:ascii="Calibri" w:eastAsia="Calibri" w:hAnsi="Calibri" w:cs="Calibri"/>
                <w:sz w:val="22"/>
                <w:szCs w:val="22"/>
              </w:rPr>
            </w:pPr>
            <w:r w:rsidRPr="002E21E2">
              <w:rPr>
                <w:rFonts w:ascii="Calibri" w:eastAsia="Calibri" w:hAnsi="Calibri" w:cs="Calibri"/>
                <w:sz w:val="22"/>
                <w:szCs w:val="22"/>
              </w:rPr>
              <w:t>53</w:t>
            </w:r>
            <w:r w:rsidR="002B1093" w:rsidRPr="002E21E2">
              <w:rPr>
                <w:rFonts w:ascii="Calibri" w:eastAsia="Calibri" w:hAnsi="Calibri" w:cs="Calibri"/>
                <w:sz w:val="22"/>
                <w:szCs w:val="22"/>
              </w:rPr>
              <w:t>,</w:t>
            </w:r>
            <w:r w:rsidRPr="002E21E2">
              <w:rPr>
                <w:rFonts w:ascii="Calibri" w:eastAsia="Calibri" w:hAnsi="Calibri" w:cs="Calibri"/>
                <w:sz w:val="22"/>
                <w:szCs w:val="22"/>
              </w:rPr>
              <w:t>235</w:t>
            </w:r>
          </w:p>
        </w:tc>
        <w:tc>
          <w:tcPr>
            <w:tcW w:w="184" w:type="dxa"/>
            <w:gridSpan w:val="2"/>
            <w:tcBorders>
              <w:left w:val="nil"/>
            </w:tcBorders>
          </w:tcPr>
          <w:p w14:paraId="759ED22E" w14:textId="77777777" w:rsidR="002B1093" w:rsidRPr="002E21E2" w:rsidRDefault="002B1093" w:rsidP="002B1093">
            <w:pPr>
              <w:pStyle w:val="Heading1"/>
              <w:spacing w:line="240" w:lineRule="atLeast"/>
              <w:ind w:left="-108" w:right="65"/>
              <w:jc w:val="left"/>
              <w:rPr>
                <w:rFonts w:ascii="Calibri" w:eastAsia="Calibri" w:hAnsi="Calibri" w:cs="Calibri"/>
                <w:b w:val="0"/>
                <w:bCs w:val="0"/>
                <w:color w:val="auto"/>
              </w:rPr>
            </w:pPr>
          </w:p>
        </w:tc>
        <w:tc>
          <w:tcPr>
            <w:tcW w:w="1311" w:type="dxa"/>
            <w:gridSpan w:val="2"/>
          </w:tcPr>
          <w:p w14:paraId="68F22B3D" w14:textId="21760D42" w:rsidR="002B1093" w:rsidRPr="002E21E2" w:rsidRDefault="002B1093" w:rsidP="002B1093">
            <w:pPr>
              <w:tabs>
                <w:tab w:val="decimal" w:pos="1089"/>
              </w:tabs>
              <w:ind w:left="-108" w:right="-108"/>
              <w:rPr>
                <w:rFonts w:ascii="Calibri" w:eastAsia="Calibri" w:hAnsi="Calibri" w:cs="Calibri"/>
                <w:sz w:val="22"/>
                <w:szCs w:val="22"/>
              </w:rPr>
            </w:pPr>
            <w:r w:rsidRPr="002E21E2">
              <w:rPr>
                <w:rFonts w:ascii="Calibri" w:eastAsia="Calibri" w:hAnsi="Calibri" w:cs="Calibri"/>
                <w:sz w:val="22"/>
                <w:szCs w:val="22"/>
              </w:rPr>
              <w:t>42,790</w:t>
            </w:r>
          </w:p>
        </w:tc>
        <w:tc>
          <w:tcPr>
            <w:tcW w:w="178" w:type="dxa"/>
            <w:gridSpan w:val="3"/>
          </w:tcPr>
          <w:p w14:paraId="2D71BF2B" w14:textId="77777777" w:rsidR="002B1093" w:rsidRPr="002E21E2" w:rsidRDefault="002B1093" w:rsidP="002B1093">
            <w:pPr>
              <w:tabs>
                <w:tab w:val="decimal" w:pos="947"/>
              </w:tabs>
              <w:ind w:left="-108" w:right="-108"/>
              <w:rPr>
                <w:rFonts w:ascii="Calibri" w:eastAsia="Calibri" w:hAnsi="Calibri" w:cs="Calibri"/>
                <w:sz w:val="22"/>
                <w:szCs w:val="22"/>
              </w:rPr>
            </w:pPr>
          </w:p>
        </w:tc>
        <w:tc>
          <w:tcPr>
            <w:tcW w:w="1286" w:type="dxa"/>
            <w:gridSpan w:val="3"/>
          </w:tcPr>
          <w:p w14:paraId="7FBF9FB2" w14:textId="48E75E8A" w:rsidR="002B1093" w:rsidRPr="002E21E2" w:rsidRDefault="002B1093" w:rsidP="002B1093">
            <w:pPr>
              <w:tabs>
                <w:tab w:val="decimal" w:pos="1090"/>
              </w:tabs>
              <w:ind w:left="-108" w:right="-108"/>
              <w:rPr>
                <w:rFonts w:ascii="Calibri" w:eastAsia="Calibri" w:hAnsi="Calibri" w:cs="Calibri"/>
                <w:sz w:val="22"/>
                <w:szCs w:val="22"/>
              </w:rPr>
            </w:pPr>
            <w:r w:rsidRPr="002E21E2">
              <w:rPr>
                <w:rFonts w:ascii="Calibri" w:eastAsia="Calibri" w:hAnsi="Calibri" w:cs="Calibri"/>
                <w:sz w:val="22"/>
                <w:szCs w:val="22"/>
              </w:rPr>
              <w:t>36,762</w:t>
            </w:r>
          </w:p>
        </w:tc>
        <w:tc>
          <w:tcPr>
            <w:tcW w:w="183" w:type="dxa"/>
          </w:tcPr>
          <w:p w14:paraId="755E7003" w14:textId="77777777" w:rsidR="002B1093" w:rsidRPr="002E21E2" w:rsidRDefault="002B1093" w:rsidP="002B1093">
            <w:pPr>
              <w:pStyle w:val="Heading1"/>
              <w:spacing w:line="240" w:lineRule="atLeast"/>
              <w:ind w:left="-108" w:right="65"/>
              <w:jc w:val="right"/>
              <w:rPr>
                <w:rFonts w:ascii="Calibri" w:eastAsia="Calibri" w:hAnsi="Calibri" w:cs="Calibri"/>
                <w:b w:val="0"/>
                <w:bCs w:val="0"/>
                <w:color w:val="auto"/>
              </w:rPr>
            </w:pPr>
          </w:p>
        </w:tc>
        <w:tc>
          <w:tcPr>
            <w:tcW w:w="1287" w:type="dxa"/>
            <w:gridSpan w:val="4"/>
          </w:tcPr>
          <w:p w14:paraId="42FC2923" w14:textId="6F22AB7F" w:rsidR="002B1093" w:rsidRPr="002E21E2" w:rsidRDefault="002B1093" w:rsidP="002B1093">
            <w:pPr>
              <w:tabs>
                <w:tab w:val="decimal" w:pos="1090"/>
              </w:tabs>
              <w:ind w:left="-108" w:right="-108"/>
              <w:rPr>
                <w:rFonts w:ascii="Calibri" w:eastAsia="Calibri" w:hAnsi="Calibri" w:cs="Calibri"/>
                <w:sz w:val="22"/>
                <w:szCs w:val="22"/>
              </w:rPr>
            </w:pPr>
            <w:r w:rsidRPr="002E21E2">
              <w:rPr>
                <w:rFonts w:ascii="Calibri" w:eastAsia="Calibri" w:hAnsi="Calibri" w:cs="Calibri"/>
                <w:sz w:val="22"/>
                <w:szCs w:val="22"/>
              </w:rPr>
              <w:t>31,362</w:t>
            </w:r>
          </w:p>
        </w:tc>
      </w:tr>
      <w:tr w:rsidR="002B1093" w:rsidRPr="002E21E2" w14:paraId="6B705342" w14:textId="77777777" w:rsidTr="00005243">
        <w:trPr>
          <w:gridAfter w:val="1"/>
          <w:wAfter w:w="8" w:type="dxa"/>
          <w:cantSplit/>
          <w:trHeight w:val="39"/>
        </w:trPr>
        <w:tc>
          <w:tcPr>
            <w:tcW w:w="3375" w:type="dxa"/>
          </w:tcPr>
          <w:p w14:paraId="51E30783" w14:textId="0FB51E03" w:rsidR="002B1093" w:rsidRPr="002E21E2" w:rsidRDefault="002B1093" w:rsidP="002B1093">
            <w:pPr>
              <w:spacing w:line="240" w:lineRule="atLeast"/>
              <w:ind w:left="19"/>
              <w:rPr>
                <w:rFonts w:ascii="Calibri" w:hAnsi="Calibri" w:cs="Calibri"/>
                <w:sz w:val="22"/>
                <w:szCs w:val="22"/>
              </w:rPr>
            </w:pPr>
            <w:r w:rsidRPr="002E21E2">
              <w:rPr>
                <w:rFonts w:ascii="Calibri" w:hAnsi="Calibri" w:cs="Calibri"/>
                <w:sz w:val="22"/>
                <w:szCs w:val="22"/>
              </w:rPr>
              <w:t>Raw materials</w:t>
            </w:r>
          </w:p>
        </w:tc>
        <w:tc>
          <w:tcPr>
            <w:tcW w:w="1417" w:type="dxa"/>
          </w:tcPr>
          <w:p w14:paraId="0DA41BEF" w14:textId="25335410" w:rsidR="002B1093" w:rsidRPr="002E21E2" w:rsidRDefault="002B1093" w:rsidP="002B1093">
            <w:pPr>
              <w:tabs>
                <w:tab w:val="decimal" w:pos="1083"/>
              </w:tabs>
              <w:ind w:left="-108" w:right="-108"/>
              <w:rPr>
                <w:rFonts w:ascii="Calibri" w:eastAsia="Calibri" w:hAnsi="Calibri" w:cs="Calibri"/>
                <w:sz w:val="22"/>
                <w:szCs w:val="22"/>
              </w:rPr>
            </w:pPr>
            <w:r w:rsidRPr="002E21E2">
              <w:rPr>
                <w:rFonts w:ascii="Calibri" w:eastAsia="Calibri" w:hAnsi="Calibri" w:cs="Calibri"/>
                <w:sz w:val="22"/>
                <w:szCs w:val="22"/>
              </w:rPr>
              <w:t>158,862</w:t>
            </w:r>
          </w:p>
        </w:tc>
        <w:tc>
          <w:tcPr>
            <w:tcW w:w="184" w:type="dxa"/>
            <w:gridSpan w:val="2"/>
            <w:tcBorders>
              <w:left w:val="nil"/>
            </w:tcBorders>
          </w:tcPr>
          <w:p w14:paraId="6BD04882" w14:textId="77777777" w:rsidR="002B1093" w:rsidRPr="002E21E2" w:rsidRDefault="002B1093" w:rsidP="002B1093">
            <w:pPr>
              <w:pStyle w:val="Heading1"/>
              <w:spacing w:line="240" w:lineRule="atLeast"/>
              <w:ind w:left="0" w:right="65"/>
              <w:jc w:val="left"/>
              <w:rPr>
                <w:rFonts w:ascii="Calibri" w:eastAsia="Calibri" w:hAnsi="Calibri" w:cs="Calibri"/>
                <w:b w:val="0"/>
                <w:bCs w:val="0"/>
                <w:color w:val="auto"/>
              </w:rPr>
            </w:pPr>
          </w:p>
        </w:tc>
        <w:tc>
          <w:tcPr>
            <w:tcW w:w="1311" w:type="dxa"/>
            <w:gridSpan w:val="2"/>
          </w:tcPr>
          <w:p w14:paraId="307A9545" w14:textId="76CE2CB2" w:rsidR="002B1093" w:rsidRPr="002E21E2" w:rsidRDefault="002B1093" w:rsidP="002B1093">
            <w:pPr>
              <w:tabs>
                <w:tab w:val="decimal" w:pos="1089"/>
              </w:tabs>
              <w:ind w:left="-108" w:right="-108"/>
              <w:rPr>
                <w:rFonts w:ascii="Calibri" w:eastAsia="Calibri" w:hAnsi="Calibri" w:cs="Calibri"/>
                <w:sz w:val="22"/>
                <w:szCs w:val="22"/>
              </w:rPr>
            </w:pPr>
            <w:r w:rsidRPr="002E21E2">
              <w:rPr>
                <w:rFonts w:ascii="Calibri" w:eastAsia="Calibri" w:hAnsi="Calibri" w:cs="Calibri"/>
                <w:sz w:val="22"/>
                <w:szCs w:val="22"/>
              </w:rPr>
              <w:t>158,309</w:t>
            </w:r>
          </w:p>
        </w:tc>
        <w:tc>
          <w:tcPr>
            <w:tcW w:w="178" w:type="dxa"/>
            <w:gridSpan w:val="3"/>
          </w:tcPr>
          <w:p w14:paraId="69BD3D39" w14:textId="77777777" w:rsidR="002B1093" w:rsidRPr="002E21E2" w:rsidRDefault="002B1093" w:rsidP="002B1093">
            <w:pPr>
              <w:tabs>
                <w:tab w:val="decimal" w:pos="947"/>
              </w:tabs>
              <w:ind w:left="-108" w:right="-108"/>
              <w:rPr>
                <w:rFonts w:ascii="Calibri" w:eastAsia="Calibri" w:hAnsi="Calibri" w:cs="Calibri"/>
                <w:sz w:val="22"/>
                <w:szCs w:val="22"/>
              </w:rPr>
            </w:pPr>
          </w:p>
        </w:tc>
        <w:tc>
          <w:tcPr>
            <w:tcW w:w="1286" w:type="dxa"/>
            <w:gridSpan w:val="3"/>
          </w:tcPr>
          <w:p w14:paraId="1BE2A6A6" w14:textId="2AE167FC" w:rsidR="002B1093" w:rsidRPr="002E21E2" w:rsidRDefault="002B1093" w:rsidP="002B1093">
            <w:pPr>
              <w:tabs>
                <w:tab w:val="decimal" w:pos="1090"/>
              </w:tabs>
              <w:ind w:left="-108" w:right="-108"/>
              <w:rPr>
                <w:rFonts w:ascii="Calibri" w:eastAsia="Calibri" w:hAnsi="Calibri" w:cs="Calibri"/>
                <w:sz w:val="22"/>
                <w:szCs w:val="22"/>
              </w:rPr>
            </w:pPr>
            <w:r w:rsidRPr="002E21E2">
              <w:rPr>
                <w:rFonts w:ascii="Calibri" w:eastAsia="Calibri" w:hAnsi="Calibri" w:cs="Calibri"/>
                <w:sz w:val="22"/>
                <w:szCs w:val="22"/>
              </w:rPr>
              <w:t>158,565</w:t>
            </w:r>
          </w:p>
        </w:tc>
        <w:tc>
          <w:tcPr>
            <w:tcW w:w="183" w:type="dxa"/>
          </w:tcPr>
          <w:p w14:paraId="611FFA35" w14:textId="77777777" w:rsidR="002B1093" w:rsidRPr="002E21E2" w:rsidRDefault="002B1093" w:rsidP="002B1093">
            <w:pPr>
              <w:pStyle w:val="Heading1"/>
              <w:spacing w:line="240" w:lineRule="atLeast"/>
              <w:ind w:left="0" w:right="65"/>
              <w:jc w:val="right"/>
              <w:rPr>
                <w:rFonts w:ascii="Calibri" w:eastAsia="Calibri" w:hAnsi="Calibri" w:cs="Calibri"/>
                <w:b w:val="0"/>
                <w:bCs w:val="0"/>
                <w:color w:val="auto"/>
              </w:rPr>
            </w:pPr>
          </w:p>
        </w:tc>
        <w:tc>
          <w:tcPr>
            <w:tcW w:w="1287" w:type="dxa"/>
            <w:gridSpan w:val="4"/>
          </w:tcPr>
          <w:p w14:paraId="22CE9D2C" w14:textId="6BDD3AA1" w:rsidR="002B1093" w:rsidRPr="002E21E2" w:rsidRDefault="002B1093" w:rsidP="002B1093">
            <w:pPr>
              <w:tabs>
                <w:tab w:val="decimal" w:pos="1090"/>
              </w:tabs>
              <w:ind w:left="-108" w:right="-108"/>
              <w:rPr>
                <w:rFonts w:ascii="Calibri" w:eastAsia="Calibri" w:hAnsi="Calibri" w:cs="Calibri"/>
                <w:sz w:val="22"/>
                <w:szCs w:val="22"/>
              </w:rPr>
            </w:pPr>
            <w:r w:rsidRPr="002E21E2">
              <w:rPr>
                <w:rFonts w:ascii="Calibri" w:eastAsia="Calibri" w:hAnsi="Calibri" w:cs="Calibri"/>
                <w:sz w:val="22"/>
                <w:szCs w:val="22"/>
              </w:rPr>
              <w:t>157,978</w:t>
            </w:r>
          </w:p>
        </w:tc>
      </w:tr>
      <w:tr w:rsidR="002B1093" w:rsidRPr="002E21E2" w14:paraId="6E123488" w14:textId="77777777" w:rsidTr="00005243">
        <w:trPr>
          <w:gridAfter w:val="1"/>
          <w:wAfter w:w="8" w:type="dxa"/>
          <w:cantSplit/>
          <w:trHeight w:val="39"/>
        </w:trPr>
        <w:tc>
          <w:tcPr>
            <w:tcW w:w="3375" w:type="dxa"/>
          </w:tcPr>
          <w:p w14:paraId="4F37069C" w14:textId="52E1D196" w:rsidR="002B1093" w:rsidRPr="002E21E2" w:rsidRDefault="002B1093" w:rsidP="002B1093">
            <w:pPr>
              <w:spacing w:line="240" w:lineRule="atLeast"/>
              <w:ind w:left="19"/>
              <w:rPr>
                <w:rFonts w:ascii="Calibri" w:hAnsi="Calibri" w:cs="Calibri"/>
                <w:sz w:val="22"/>
                <w:szCs w:val="22"/>
              </w:rPr>
            </w:pPr>
            <w:r w:rsidRPr="002E21E2">
              <w:rPr>
                <w:rFonts w:ascii="Calibri" w:hAnsi="Calibri" w:cs="Calibri"/>
                <w:sz w:val="22"/>
                <w:szCs w:val="22"/>
              </w:rPr>
              <w:t>Factory supplies</w:t>
            </w:r>
          </w:p>
        </w:tc>
        <w:tc>
          <w:tcPr>
            <w:tcW w:w="1417" w:type="dxa"/>
            <w:tcBorders>
              <w:bottom w:val="single" w:sz="4" w:space="0" w:color="auto"/>
            </w:tcBorders>
          </w:tcPr>
          <w:p w14:paraId="0D055D6D" w14:textId="717DA881" w:rsidR="002B1093" w:rsidRPr="002E21E2" w:rsidRDefault="002B1093" w:rsidP="002B1093">
            <w:pPr>
              <w:tabs>
                <w:tab w:val="decimal" w:pos="1083"/>
              </w:tabs>
              <w:ind w:left="-108" w:right="-108"/>
              <w:rPr>
                <w:rFonts w:ascii="Calibri" w:eastAsia="Calibri" w:hAnsi="Calibri" w:cs="Calibri"/>
                <w:sz w:val="22"/>
                <w:szCs w:val="22"/>
              </w:rPr>
            </w:pPr>
            <w:r w:rsidRPr="002E21E2">
              <w:rPr>
                <w:rFonts w:ascii="Calibri" w:eastAsia="Calibri" w:hAnsi="Calibri" w:cs="Calibri"/>
                <w:sz w:val="22"/>
                <w:szCs w:val="22"/>
              </w:rPr>
              <w:t>2,03</w:t>
            </w:r>
            <w:r w:rsidR="00D44685" w:rsidRPr="002E21E2">
              <w:rPr>
                <w:rFonts w:ascii="Calibri" w:eastAsia="Calibri" w:hAnsi="Calibri" w:cs="Calibri"/>
                <w:sz w:val="22"/>
                <w:szCs w:val="22"/>
              </w:rPr>
              <w:t>7</w:t>
            </w:r>
          </w:p>
        </w:tc>
        <w:tc>
          <w:tcPr>
            <w:tcW w:w="184" w:type="dxa"/>
            <w:gridSpan w:val="2"/>
            <w:tcBorders>
              <w:left w:val="nil"/>
            </w:tcBorders>
          </w:tcPr>
          <w:p w14:paraId="21DDCE67" w14:textId="77777777" w:rsidR="002B1093" w:rsidRPr="002E21E2" w:rsidRDefault="002B1093" w:rsidP="002B1093">
            <w:pPr>
              <w:pStyle w:val="Heading1"/>
              <w:spacing w:line="240" w:lineRule="atLeast"/>
              <w:ind w:left="0" w:right="65"/>
              <w:jc w:val="left"/>
              <w:rPr>
                <w:rFonts w:ascii="Calibri" w:eastAsia="Calibri" w:hAnsi="Calibri" w:cs="Calibri"/>
                <w:b w:val="0"/>
                <w:bCs w:val="0"/>
                <w:color w:val="auto"/>
              </w:rPr>
            </w:pPr>
          </w:p>
        </w:tc>
        <w:tc>
          <w:tcPr>
            <w:tcW w:w="1311" w:type="dxa"/>
            <w:gridSpan w:val="2"/>
            <w:tcBorders>
              <w:bottom w:val="single" w:sz="4" w:space="0" w:color="auto"/>
            </w:tcBorders>
          </w:tcPr>
          <w:p w14:paraId="55441AE9" w14:textId="1FD5359D" w:rsidR="002B1093" w:rsidRPr="002E21E2" w:rsidRDefault="002B1093" w:rsidP="002B1093">
            <w:pPr>
              <w:tabs>
                <w:tab w:val="decimal" w:pos="1089"/>
              </w:tabs>
              <w:ind w:left="-108" w:right="-108"/>
              <w:rPr>
                <w:rFonts w:ascii="Calibri" w:eastAsia="Calibri" w:hAnsi="Calibri" w:cs="Calibri"/>
                <w:sz w:val="22"/>
                <w:szCs w:val="22"/>
              </w:rPr>
            </w:pPr>
            <w:r w:rsidRPr="002E21E2">
              <w:rPr>
                <w:rFonts w:ascii="Calibri" w:eastAsia="Calibri" w:hAnsi="Calibri" w:cs="Calibri"/>
                <w:sz w:val="22"/>
                <w:szCs w:val="22"/>
              </w:rPr>
              <w:t>1,981</w:t>
            </w:r>
          </w:p>
        </w:tc>
        <w:tc>
          <w:tcPr>
            <w:tcW w:w="178" w:type="dxa"/>
            <w:gridSpan w:val="3"/>
          </w:tcPr>
          <w:p w14:paraId="30C94027" w14:textId="77777777" w:rsidR="002B1093" w:rsidRPr="002E21E2" w:rsidRDefault="002B1093" w:rsidP="002B1093">
            <w:pPr>
              <w:tabs>
                <w:tab w:val="decimal" w:pos="947"/>
              </w:tabs>
              <w:ind w:left="-108" w:right="-108"/>
              <w:rPr>
                <w:rFonts w:ascii="Calibri" w:eastAsia="Calibri" w:hAnsi="Calibri" w:cs="Calibri"/>
                <w:sz w:val="22"/>
                <w:szCs w:val="22"/>
              </w:rPr>
            </w:pPr>
          </w:p>
        </w:tc>
        <w:tc>
          <w:tcPr>
            <w:tcW w:w="1286" w:type="dxa"/>
            <w:gridSpan w:val="3"/>
            <w:tcBorders>
              <w:bottom w:val="single" w:sz="4" w:space="0" w:color="auto"/>
            </w:tcBorders>
          </w:tcPr>
          <w:p w14:paraId="33AED409" w14:textId="499E0010" w:rsidR="002B1093" w:rsidRPr="002E21E2" w:rsidRDefault="002B1093" w:rsidP="002B1093">
            <w:pPr>
              <w:tabs>
                <w:tab w:val="decimal" w:pos="1090"/>
              </w:tabs>
              <w:ind w:left="-108" w:right="-108"/>
              <w:rPr>
                <w:rFonts w:ascii="Calibri" w:eastAsia="Calibri" w:hAnsi="Calibri" w:cs="Calibri"/>
                <w:sz w:val="22"/>
                <w:szCs w:val="22"/>
              </w:rPr>
            </w:pPr>
            <w:r w:rsidRPr="002E21E2">
              <w:rPr>
                <w:rFonts w:ascii="Calibri" w:eastAsia="Calibri" w:hAnsi="Calibri" w:cs="Calibri"/>
                <w:sz w:val="22"/>
                <w:szCs w:val="22"/>
              </w:rPr>
              <w:t>1,196</w:t>
            </w:r>
          </w:p>
        </w:tc>
        <w:tc>
          <w:tcPr>
            <w:tcW w:w="183" w:type="dxa"/>
          </w:tcPr>
          <w:p w14:paraId="55093C21" w14:textId="77777777" w:rsidR="002B1093" w:rsidRPr="002E21E2" w:rsidRDefault="002B1093" w:rsidP="002B1093">
            <w:pPr>
              <w:pStyle w:val="Heading1"/>
              <w:spacing w:line="240" w:lineRule="atLeast"/>
              <w:ind w:left="0" w:right="65"/>
              <w:jc w:val="right"/>
              <w:rPr>
                <w:rFonts w:ascii="Calibri" w:eastAsia="Calibri" w:hAnsi="Calibri" w:cs="Calibri"/>
                <w:b w:val="0"/>
                <w:bCs w:val="0"/>
                <w:color w:val="auto"/>
              </w:rPr>
            </w:pPr>
          </w:p>
        </w:tc>
        <w:tc>
          <w:tcPr>
            <w:tcW w:w="1287" w:type="dxa"/>
            <w:gridSpan w:val="4"/>
            <w:tcBorders>
              <w:bottom w:val="single" w:sz="4" w:space="0" w:color="auto"/>
            </w:tcBorders>
          </w:tcPr>
          <w:p w14:paraId="5E54962D" w14:textId="2706509C" w:rsidR="002B1093" w:rsidRPr="002E21E2" w:rsidRDefault="002B1093" w:rsidP="002B1093">
            <w:pPr>
              <w:tabs>
                <w:tab w:val="decimal" w:pos="1090"/>
              </w:tabs>
              <w:ind w:left="-108" w:right="-108"/>
              <w:rPr>
                <w:rFonts w:ascii="Calibri" w:eastAsia="Calibri" w:hAnsi="Calibri" w:cs="Calibri"/>
                <w:sz w:val="22"/>
                <w:szCs w:val="22"/>
              </w:rPr>
            </w:pPr>
            <w:r w:rsidRPr="002E21E2">
              <w:rPr>
                <w:rFonts w:ascii="Calibri" w:eastAsia="Calibri" w:hAnsi="Calibri" w:cs="Calibri"/>
                <w:sz w:val="22"/>
                <w:szCs w:val="22"/>
              </w:rPr>
              <w:t>1,140</w:t>
            </w:r>
          </w:p>
        </w:tc>
      </w:tr>
      <w:tr w:rsidR="002B1093" w:rsidRPr="002E21E2" w14:paraId="77F9D393" w14:textId="77777777" w:rsidTr="00005243">
        <w:trPr>
          <w:gridAfter w:val="1"/>
          <w:wAfter w:w="8" w:type="dxa"/>
          <w:cantSplit/>
          <w:trHeight w:val="39"/>
        </w:trPr>
        <w:tc>
          <w:tcPr>
            <w:tcW w:w="3375" w:type="dxa"/>
          </w:tcPr>
          <w:p w14:paraId="4B762CBB" w14:textId="77777777" w:rsidR="002B1093" w:rsidRPr="002E21E2" w:rsidRDefault="002B1093" w:rsidP="002B1093">
            <w:pPr>
              <w:spacing w:line="240" w:lineRule="atLeast"/>
              <w:ind w:left="19"/>
              <w:rPr>
                <w:rFonts w:ascii="Calibri" w:hAnsi="Calibri" w:cs="Calibri"/>
                <w:b/>
                <w:bCs/>
                <w:sz w:val="22"/>
                <w:szCs w:val="22"/>
              </w:rPr>
            </w:pPr>
          </w:p>
        </w:tc>
        <w:tc>
          <w:tcPr>
            <w:tcW w:w="1417" w:type="dxa"/>
            <w:tcBorders>
              <w:top w:val="single" w:sz="4" w:space="0" w:color="auto"/>
              <w:bottom w:val="single" w:sz="4" w:space="0" w:color="auto"/>
            </w:tcBorders>
          </w:tcPr>
          <w:p w14:paraId="0F9EEE5C" w14:textId="354D95D8" w:rsidR="002B1093" w:rsidRPr="002E21E2" w:rsidRDefault="002B1093" w:rsidP="002B1093">
            <w:pPr>
              <w:tabs>
                <w:tab w:val="decimal" w:pos="1083"/>
              </w:tabs>
              <w:ind w:left="-108" w:right="-108"/>
              <w:rPr>
                <w:rFonts w:ascii="Calibri" w:eastAsia="Calibri" w:hAnsi="Calibri" w:cs="Calibri"/>
                <w:b/>
                <w:bCs/>
                <w:sz w:val="22"/>
                <w:szCs w:val="22"/>
              </w:rPr>
            </w:pPr>
            <w:r w:rsidRPr="002E21E2">
              <w:rPr>
                <w:rFonts w:ascii="Calibri" w:eastAsia="Calibri" w:hAnsi="Calibri" w:cs="Calibri"/>
                <w:b/>
                <w:bCs/>
                <w:sz w:val="22"/>
                <w:szCs w:val="22"/>
              </w:rPr>
              <w:t>2</w:t>
            </w:r>
            <w:r w:rsidR="00D44685" w:rsidRPr="002E21E2">
              <w:rPr>
                <w:rFonts w:ascii="Calibri" w:eastAsia="Calibri" w:hAnsi="Calibri" w:cs="Calibri"/>
                <w:b/>
                <w:bCs/>
                <w:sz w:val="22"/>
                <w:szCs w:val="22"/>
              </w:rPr>
              <w:t>14</w:t>
            </w:r>
            <w:r w:rsidRPr="002E21E2">
              <w:rPr>
                <w:rFonts w:ascii="Calibri" w:eastAsia="Calibri" w:hAnsi="Calibri" w:cs="Calibri"/>
                <w:b/>
                <w:bCs/>
                <w:sz w:val="22"/>
                <w:szCs w:val="22"/>
              </w:rPr>
              <w:t>,</w:t>
            </w:r>
            <w:r w:rsidR="00D44685" w:rsidRPr="002E21E2">
              <w:rPr>
                <w:rFonts w:ascii="Calibri" w:eastAsia="Calibri" w:hAnsi="Calibri" w:cs="Calibri"/>
                <w:b/>
                <w:bCs/>
                <w:sz w:val="22"/>
                <w:szCs w:val="22"/>
              </w:rPr>
              <w:t>134</w:t>
            </w:r>
          </w:p>
        </w:tc>
        <w:tc>
          <w:tcPr>
            <w:tcW w:w="184" w:type="dxa"/>
            <w:gridSpan w:val="2"/>
          </w:tcPr>
          <w:p w14:paraId="5F2AEC87" w14:textId="77777777" w:rsidR="002B1093" w:rsidRPr="002E21E2" w:rsidRDefault="002B1093" w:rsidP="002B1093">
            <w:pPr>
              <w:pStyle w:val="Heading1"/>
              <w:spacing w:line="240" w:lineRule="atLeast"/>
              <w:ind w:left="0" w:right="65"/>
              <w:jc w:val="right"/>
              <w:rPr>
                <w:rFonts w:ascii="Calibri" w:eastAsia="Calibri" w:hAnsi="Calibri" w:cs="Calibri"/>
                <w:color w:val="auto"/>
              </w:rPr>
            </w:pPr>
          </w:p>
        </w:tc>
        <w:tc>
          <w:tcPr>
            <w:tcW w:w="1311" w:type="dxa"/>
            <w:gridSpan w:val="2"/>
            <w:tcBorders>
              <w:top w:val="single" w:sz="4" w:space="0" w:color="auto"/>
              <w:bottom w:val="single" w:sz="4" w:space="0" w:color="auto"/>
            </w:tcBorders>
          </w:tcPr>
          <w:p w14:paraId="0CC0DE39" w14:textId="515037D8" w:rsidR="002B1093" w:rsidRPr="002E21E2" w:rsidRDefault="002B1093" w:rsidP="002B1093">
            <w:pPr>
              <w:tabs>
                <w:tab w:val="decimal" w:pos="1089"/>
              </w:tabs>
              <w:ind w:left="-108" w:right="-108"/>
              <w:rPr>
                <w:rFonts w:ascii="Calibri" w:eastAsia="Calibri" w:hAnsi="Calibri" w:cs="Calibri"/>
                <w:b/>
                <w:bCs/>
                <w:sz w:val="22"/>
                <w:szCs w:val="22"/>
              </w:rPr>
            </w:pPr>
            <w:r w:rsidRPr="002E21E2">
              <w:rPr>
                <w:rFonts w:ascii="Calibri" w:eastAsia="Calibri" w:hAnsi="Calibri" w:cs="Calibri"/>
                <w:b/>
                <w:bCs/>
                <w:sz w:val="22"/>
                <w:szCs w:val="22"/>
              </w:rPr>
              <w:t>751,660</w:t>
            </w:r>
          </w:p>
        </w:tc>
        <w:tc>
          <w:tcPr>
            <w:tcW w:w="178" w:type="dxa"/>
            <w:gridSpan w:val="3"/>
          </w:tcPr>
          <w:p w14:paraId="5E19E8C0" w14:textId="77777777" w:rsidR="002B1093" w:rsidRPr="002E21E2" w:rsidRDefault="002B1093" w:rsidP="002B1093">
            <w:pPr>
              <w:tabs>
                <w:tab w:val="decimal" w:pos="947"/>
              </w:tabs>
              <w:ind w:left="-108" w:right="-108"/>
              <w:rPr>
                <w:rFonts w:ascii="Calibri" w:eastAsia="Calibri" w:hAnsi="Calibri" w:cs="Calibri"/>
                <w:b/>
                <w:bCs/>
                <w:sz w:val="22"/>
                <w:szCs w:val="22"/>
              </w:rPr>
            </w:pPr>
          </w:p>
        </w:tc>
        <w:tc>
          <w:tcPr>
            <w:tcW w:w="1286" w:type="dxa"/>
            <w:gridSpan w:val="3"/>
            <w:tcBorders>
              <w:top w:val="single" w:sz="4" w:space="0" w:color="auto"/>
              <w:bottom w:val="single" w:sz="4" w:space="0" w:color="auto"/>
            </w:tcBorders>
          </w:tcPr>
          <w:p w14:paraId="230308DC" w14:textId="4BC7FFB9" w:rsidR="002B1093" w:rsidRPr="002E21E2" w:rsidRDefault="002B1093" w:rsidP="002B1093">
            <w:pPr>
              <w:tabs>
                <w:tab w:val="decimal" w:pos="1090"/>
              </w:tabs>
              <w:ind w:left="-108" w:right="-108"/>
              <w:rPr>
                <w:rFonts w:ascii="Calibri" w:eastAsia="Calibri" w:hAnsi="Calibri" w:cs="Calibri"/>
                <w:b/>
                <w:bCs/>
                <w:sz w:val="22"/>
                <w:szCs w:val="22"/>
              </w:rPr>
            </w:pPr>
            <w:r w:rsidRPr="002E21E2">
              <w:rPr>
                <w:rFonts w:ascii="Calibri" w:eastAsia="Calibri" w:hAnsi="Calibri" w:cs="Calibri"/>
                <w:b/>
                <w:bCs/>
                <w:sz w:val="22"/>
                <w:szCs w:val="22"/>
              </w:rPr>
              <w:t>196,523</w:t>
            </w:r>
          </w:p>
        </w:tc>
        <w:tc>
          <w:tcPr>
            <w:tcW w:w="183" w:type="dxa"/>
          </w:tcPr>
          <w:p w14:paraId="4677A41B" w14:textId="77777777" w:rsidR="002B1093" w:rsidRPr="002E21E2" w:rsidRDefault="002B1093" w:rsidP="002B1093">
            <w:pPr>
              <w:pStyle w:val="Heading1"/>
              <w:spacing w:line="240" w:lineRule="atLeast"/>
              <w:ind w:left="0" w:right="65"/>
              <w:jc w:val="right"/>
              <w:rPr>
                <w:rFonts w:ascii="Calibri" w:eastAsia="Calibri" w:hAnsi="Calibri" w:cs="Calibri"/>
                <w:color w:val="auto"/>
              </w:rPr>
            </w:pPr>
          </w:p>
        </w:tc>
        <w:tc>
          <w:tcPr>
            <w:tcW w:w="1287" w:type="dxa"/>
            <w:gridSpan w:val="4"/>
            <w:tcBorders>
              <w:top w:val="single" w:sz="4" w:space="0" w:color="auto"/>
              <w:bottom w:val="single" w:sz="4" w:space="0" w:color="auto"/>
            </w:tcBorders>
          </w:tcPr>
          <w:p w14:paraId="76DF84E2" w14:textId="66D9DCAD" w:rsidR="002B1093" w:rsidRPr="002E21E2" w:rsidRDefault="002B1093" w:rsidP="002B1093">
            <w:pPr>
              <w:tabs>
                <w:tab w:val="decimal" w:pos="1090"/>
              </w:tabs>
              <w:ind w:left="-108" w:right="-108"/>
              <w:rPr>
                <w:rFonts w:ascii="Calibri" w:eastAsia="Calibri" w:hAnsi="Calibri" w:cs="Calibri"/>
                <w:b/>
                <w:bCs/>
                <w:sz w:val="22"/>
                <w:szCs w:val="22"/>
              </w:rPr>
            </w:pPr>
            <w:r w:rsidRPr="002E21E2">
              <w:rPr>
                <w:rFonts w:ascii="Calibri" w:eastAsia="Calibri" w:hAnsi="Calibri" w:cs="Calibri"/>
                <w:b/>
                <w:bCs/>
                <w:sz w:val="22"/>
                <w:szCs w:val="22"/>
              </w:rPr>
              <w:t>190,480</w:t>
            </w:r>
          </w:p>
        </w:tc>
      </w:tr>
      <w:tr w:rsidR="00A8794C" w:rsidRPr="002E21E2" w14:paraId="5B07456F" w14:textId="77777777" w:rsidTr="00005243">
        <w:trPr>
          <w:gridAfter w:val="1"/>
          <w:wAfter w:w="8" w:type="dxa"/>
          <w:cantSplit/>
          <w:trHeight w:val="39"/>
        </w:trPr>
        <w:tc>
          <w:tcPr>
            <w:tcW w:w="3375" w:type="dxa"/>
          </w:tcPr>
          <w:p w14:paraId="6D426A08" w14:textId="22C8B642" w:rsidR="00A8794C" w:rsidRPr="002E21E2" w:rsidRDefault="00A8794C" w:rsidP="00A8794C">
            <w:pPr>
              <w:spacing w:line="240" w:lineRule="atLeast"/>
              <w:ind w:left="19" w:right="-93"/>
              <w:rPr>
                <w:rFonts w:ascii="Calibri" w:eastAsia="Arial Unicode MS" w:hAnsi="Calibri" w:cs="Calibri"/>
                <w:i/>
                <w:iCs/>
                <w:sz w:val="22"/>
                <w:szCs w:val="22"/>
              </w:rPr>
            </w:pPr>
            <w:r w:rsidRPr="002E21E2">
              <w:rPr>
                <w:rFonts w:ascii="Calibri" w:eastAsia="Arial Unicode MS" w:hAnsi="Calibri" w:cs="Calibri"/>
                <w:i/>
                <w:iCs/>
                <w:sz w:val="22"/>
                <w:szCs w:val="22"/>
              </w:rPr>
              <w:t>Less</w:t>
            </w:r>
            <w:r w:rsidRPr="002E21E2">
              <w:rPr>
                <w:rFonts w:ascii="Calibri" w:eastAsia="Arial Unicode MS" w:hAnsi="Calibri" w:cs="Calibri"/>
                <w:sz w:val="22"/>
                <w:szCs w:val="22"/>
              </w:rPr>
              <w:t xml:space="preserve"> allowance for </w:t>
            </w:r>
            <w:r w:rsidR="00DF414C" w:rsidRPr="002E21E2">
              <w:rPr>
                <w:rFonts w:ascii="Calibri" w:eastAsia="Arial Unicode MS" w:hAnsi="Calibri" w:cs="Calibri"/>
                <w:sz w:val="22"/>
                <w:szCs w:val="22"/>
              </w:rPr>
              <w:t xml:space="preserve">inventories </w:t>
            </w:r>
            <w:r w:rsidR="007E4CD0" w:rsidRPr="002E21E2">
              <w:rPr>
                <w:rFonts w:ascii="Calibri" w:eastAsia="Arial Unicode MS" w:hAnsi="Calibri" w:cs="Calibri"/>
                <w:sz w:val="22"/>
                <w:szCs w:val="22"/>
              </w:rPr>
              <w:t>devaluation</w:t>
            </w:r>
            <w:r w:rsidR="00D7756F" w:rsidRPr="002E21E2">
              <w:rPr>
                <w:rFonts w:ascii="Calibri" w:eastAsia="Arial Unicode MS" w:hAnsi="Calibri" w:cs="Calibri"/>
                <w:sz w:val="22"/>
                <w:szCs w:val="22"/>
              </w:rPr>
              <w:t xml:space="preserve"> </w:t>
            </w:r>
          </w:p>
        </w:tc>
        <w:tc>
          <w:tcPr>
            <w:tcW w:w="1417" w:type="dxa"/>
          </w:tcPr>
          <w:p w14:paraId="27EA9FD5" w14:textId="77777777" w:rsidR="00A8794C" w:rsidRPr="002E21E2" w:rsidRDefault="00A8794C" w:rsidP="00A8794C">
            <w:pPr>
              <w:tabs>
                <w:tab w:val="decimal" w:pos="1083"/>
              </w:tabs>
              <w:ind w:left="-108" w:right="-108"/>
              <w:rPr>
                <w:rFonts w:ascii="Calibri" w:eastAsia="Calibri" w:hAnsi="Calibri" w:cs="Calibri"/>
                <w:sz w:val="22"/>
                <w:szCs w:val="22"/>
              </w:rPr>
            </w:pPr>
          </w:p>
        </w:tc>
        <w:tc>
          <w:tcPr>
            <w:tcW w:w="184" w:type="dxa"/>
            <w:gridSpan w:val="2"/>
          </w:tcPr>
          <w:p w14:paraId="6F0269A5" w14:textId="77777777" w:rsidR="00A8794C" w:rsidRPr="002E21E2" w:rsidRDefault="00A8794C" w:rsidP="00A8794C">
            <w:pPr>
              <w:pStyle w:val="Heading1"/>
              <w:spacing w:line="240" w:lineRule="atLeast"/>
              <w:ind w:left="0" w:right="65"/>
              <w:jc w:val="right"/>
              <w:rPr>
                <w:rFonts w:ascii="Calibri" w:eastAsia="Arial Unicode MS" w:hAnsi="Calibri" w:cs="Calibri"/>
                <w:b w:val="0"/>
                <w:bCs w:val="0"/>
                <w:color w:val="auto"/>
              </w:rPr>
            </w:pPr>
          </w:p>
        </w:tc>
        <w:tc>
          <w:tcPr>
            <w:tcW w:w="1311" w:type="dxa"/>
            <w:gridSpan w:val="2"/>
            <w:vAlign w:val="bottom"/>
          </w:tcPr>
          <w:p w14:paraId="4A9BD2C8" w14:textId="77777777" w:rsidR="00A8794C" w:rsidRPr="002E21E2" w:rsidRDefault="00A8794C" w:rsidP="00A8794C">
            <w:pPr>
              <w:tabs>
                <w:tab w:val="decimal" w:pos="1089"/>
              </w:tabs>
              <w:ind w:left="-108" w:right="-108"/>
              <w:rPr>
                <w:rFonts w:ascii="Calibri" w:eastAsia="Calibri" w:hAnsi="Calibri" w:cs="Calibri"/>
                <w:sz w:val="22"/>
                <w:szCs w:val="22"/>
              </w:rPr>
            </w:pPr>
          </w:p>
        </w:tc>
        <w:tc>
          <w:tcPr>
            <w:tcW w:w="178" w:type="dxa"/>
            <w:gridSpan w:val="3"/>
          </w:tcPr>
          <w:p w14:paraId="56F2159A" w14:textId="77777777" w:rsidR="00A8794C" w:rsidRPr="002E21E2" w:rsidRDefault="00A8794C" w:rsidP="00A8794C">
            <w:pPr>
              <w:tabs>
                <w:tab w:val="decimal" w:pos="947"/>
              </w:tabs>
              <w:ind w:left="-108" w:right="-108"/>
              <w:rPr>
                <w:rFonts w:ascii="Calibri" w:eastAsia="Calibri" w:hAnsi="Calibri" w:cs="Calibri"/>
                <w:sz w:val="22"/>
                <w:szCs w:val="22"/>
              </w:rPr>
            </w:pPr>
          </w:p>
        </w:tc>
        <w:tc>
          <w:tcPr>
            <w:tcW w:w="1286" w:type="dxa"/>
            <w:gridSpan w:val="3"/>
            <w:vAlign w:val="bottom"/>
          </w:tcPr>
          <w:p w14:paraId="203391B5" w14:textId="77777777" w:rsidR="00A8794C" w:rsidRPr="002E21E2" w:rsidRDefault="00A8794C" w:rsidP="00A8794C">
            <w:pPr>
              <w:tabs>
                <w:tab w:val="decimal" w:pos="1102"/>
              </w:tabs>
              <w:ind w:left="-108" w:right="-108"/>
              <w:rPr>
                <w:rFonts w:ascii="Calibri" w:eastAsia="Calibri" w:hAnsi="Calibri" w:cs="Calibri"/>
                <w:sz w:val="22"/>
                <w:szCs w:val="22"/>
              </w:rPr>
            </w:pPr>
          </w:p>
        </w:tc>
        <w:tc>
          <w:tcPr>
            <w:tcW w:w="183" w:type="dxa"/>
          </w:tcPr>
          <w:p w14:paraId="7569A1A5" w14:textId="77777777" w:rsidR="00A8794C" w:rsidRPr="002E21E2" w:rsidRDefault="00A8794C" w:rsidP="00A8794C">
            <w:pPr>
              <w:pStyle w:val="Heading1"/>
              <w:spacing w:line="240" w:lineRule="atLeast"/>
              <w:ind w:left="0" w:right="65"/>
              <w:jc w:val="right"/>
              <w:rPr>
                <w:rFonts w:ascii="Calibri" w:eastAsia="Arial Unicode MS" w:hAnsi="Calibri" w:cs="Calibri"/>
                <w:b w:val="0"/>
                <w:bCs w:val="0"/>
                <w:color w:val="auto"/>
              </w:rPr>
            </w:pPr>
          </w:p>
        </w:tc>
        <w:tc>
          <w:tcPr>
            <w:tcW w:w="1287" w:type="dxa"/>
            <w:gridSpan w:val="4"/>
            <w:vAlign w:val="bottom"/>
          </w:tcPr>
          <w:p w14:paraId="706B2F6C" w14:textId="77777777" w:rsidR="00A8794C" w:rsidRPr="002E21E2" w:rsidRDefault="00A8794C" w:rsidP="00A8794C">
            <w:pPr>
              <w:tabs>
                <w:tab w:val="decimal" w:pos="1090"/>
              </w:tabs>
              <w:ind w:left="-108" w:right="-108"/>
              <w:rPr>
                <w:rFonts w:ascii="Calibri" w:eastAsia="Calibri" w:hAnsi="Calibri" w:cs="Calibri"/>
                <w:sz w:val="22"/>
                <w:szCs w:val="22"/>
              </w:rPr>
            </w:pPr>
          </w:p>
        </w:tc>
      </w:tr>
      <w:tr w:rsidR="00864E3B" w:rsidRPr="002E21E2" w14:paraId="5A394CEC" w14:textId="77777777" w:rsidTr="00005243">
        <w:trPr>
          <w:gridAfter w:val="1"/>
          <w:wAfter w:w="8" w:type="dxa"/>
          <w:cantSplit/>
          <w:trHeight w:val="39"/>
        </w:trPr>
        <w:tc>
          <w:tcPr>
            <w:tcW w:w="3375" w:type="dxa"/>
          </w:tcPr>
          <w:p w14:paraId="79631FD2" w14:textId="1797CC78" w:rsidR="00864E3B" w:rsidRPr="002E21E2" w:rsidRDefault="00864E3B" w:rsidP="00864E3B">
            <w:pPr>
              <w:spacing w:line="240" w:lineRule="atLeast"/>
              <w:ind w:left="453" w:right="-93"/>
              <w:rPr>
                <w:rFonts w:ascii="Calibri" w:eastAsia="Arial Unicode MS" w:hAnsi="Calibri" w:cs="Calibri"/>
                <w:sz w:val="22"/>
                <w:szCs w:val="22"/>
              </w:rPr>
            </w:pPr>
            <w:r w:rsidRPr="002E21E2">
              <w:rPr>
                <w:rFonts w:ascii="Calibri" w:eastAsia="Arial Unicode MS" w:hAnsi="Calibri" w:cs="Calibri"/>
                <w:sz w:val="22"/>
                <w:szCs w:val="22"/>
              </w:rPr>
              <w:t>-</w:t>
            </w:r>
            <w:r w:rsidR="0067784B" w:rsidRPr="002E21E2">
              <w:rPr>
                <w:rFonts w:ascii="Calibri" w:eastAsia="Arial Unicode MS" w:hAnsi="Calibri" w:cs="Calibri"/>
                <w:sz w:val="22"/>
                <w:szCs w:val="22"/>
              </w:rPr>
              <w:t xml:space="preserve"> </w:t>
            </w:r>
            <w:r w:rsidR="002B4D87" w:rsidRPr="002E21E2">
              <w:rPr>
                <w:rFonts w:ascii="Calibri" w:eastAsia="Arial Unicode MS" w:hAnsi="Calibri" w:cs="Calibri"/>
                <w:sz w:val="22"/>
                <w:szCs w:val="22"/>
              </w:rPr>
              <w:t>finished goods</w:t>
            </w:r>
          </w:p>
        </w:tc>
        <w:tc>
          <w:tcPr>
            <w:tcW w:w="1417" w:type="dxa"/>
          </w:tcPr>
          <w:p w14:paraId="6AC8BD10" w14:textId="01911E0E" w:rsidR="00864E3B" w:rsidRPr="002E21E2" w:rsidRDefault="00864E3B" w:rsidP="00864E3B">
            <w:pPr>
              <w:tabs>
                <w:tab w:val="decimal" w:pos="1083"/>
              </w:tabs>
              <w:ind w:left="-108" w:right="-108"/>
              <w:rPr>
                <w:rFonts w:ascii="Calibri" w:eastAsia="Calibri" w:hAnsi="Calibri" w:cs="Calibri"/>
                <w:sz w:val="22"/>
                <w:szCs w:val="22"/>
              </w:rPr>
            </w:pPr>
            <w:r w:rsidRPr="002E21E2">
              <w:rPr>
                <w:rFonts w:ascii="Calibri" w:eastAsia="Calibri" w:hAnsi="Calibri" w:cs="Calibri"/>
                <w:sz w:val="22"/>
                <w:szCs w:val="22"/>
              </w:rPr>
              <w:t>(</w:t>
            </w:r>
            <w:r w:rsidR="00D44685" w:rsidRPr="002E21E2">
              <w:rPr>
                <w:rFonts w:ascii="Calibri" w:eastAsia="Calibri" w:hAnsi="Calibri" w:cs="Calibri"/>
                <w:sz w:val="22"/>
                <w:szCs w:val="22"/>
              </w:rPr>
              <w:t>13,127</w:t>
            </w:r>
            <w:r w:rsidRPr="002E21E2">
              <w:rPr>
                <w:rFonts w:ascii="Calibri" w:eastAsia="Calibri" w:hAnsi="Calibri" w:cs="Calibri"/>
                <w:sz w:val="22"/>
                <w:szCs w:val="22"/>
              </w:rPr>
              <w:t>)</w:t>
            </w:r>
          </w:p>
        </w:tc>
        <w:tc>
          <w:tcPr>
            <w:tcW w:w="184" w:type="dxa"/>
            <w:gridSpan w:val="2"/>
          </w:tcPr>
          <w:p w14:paraId="3209FFBB" w14:textId="77777777" w:rsidR="00864E3B" w:rsidRPr="002E21E2" w:rsidRDefault="00864E3B" w:rsidP="00864E3B">
            <w:pPr>
              <w:pStyle w:val="Heading1"/>
              <w:spacing w:line="240" w:lineRule="atLeast"/>
              <w:ind w:left="0" w:right="65"/>
              <w:jc w:val="right"/>
              <w:rPr>
                <w:rFonts w:ascii="Calibri" w:eastAsia="Calibri" w:hAnsi="Calibri" w:cs="Calibri"/>
                <w:b w:val="0"/>
                <w:bCs w:val="0"/>
                <w:color w:val="auto"/>
              </w:rPr>
            </w:pPr>
          </w:p>
        </w:tc>
        <w:tc>
          <w:tcPr>
            <w:tcW w:w="1311" w:type="dxa"/>
            <w:gridSpan w:val="2"/>
          </w:tcPr>
          <w:p w14:paraId="44A47895" w14:textId="24967D78" w:rsidR="00864E3B" w:rsidRPr="002E21E2" w:rsidRDefault="00864E3B" w:rsidP="00864E3B">
            <w:pPr>
              <w:tabs>
                <w:tab w:val="decimal" w:pos="1082"/>
              </w:tabs>
              <w:ind w:left="-108" w:right="-108"/>
              <w:rPr>
                <w:rFonts w:ascii="Calibri" w:eastAsia="Calibri" w:hAnsi="Calibri" w:cs="Calibri"/>
                <w:sz w:val="22"/>
                <w:szCs w:val="22"/>
              </w:rPr>
            </w:pPr>
            <w:r w:rsidRPr="002E21E2">
              <w:rPr>
                <w:rFonts w:ascii="Calibri" w:eastAsia="Calibri" w:hAnsi="Calibri" w:cs="Calibri"/>
                <w:sz w:val="22"/>
                <w:szCs w:val="22"/>
              </w:rPr>
              <w:t>(6,341)</w:t>
            </w:r>
          </w:p>
        </w:tc>
        <w:tc>
          <w:tcPr>
            <w:tcW w:w="178" w:type="dxa"/>
            <w:gridSpan w:val="3"/>
          </w:tcPr>
          <w:p w14:paraId="74B2C930" w14:textId="77777777" w:rsidR="00864E3B" w:rsidRPr="002E21E2" w:rsidRDefault="00864E3B" w:rsidP="00864E3B">
            <w:pPr>
              <w:tabs>
                <w:tab w:val="decimal" w:pos="947"/>
              </w:tabs>
              <w:ind w:left="-108" w:right="-108"/>
              <w:rPr>
                <w:rFonts w:ascii="Calibri" w:eastAsia="Calibri" w:hAnsi="Calibri" w:cs="Calibri"/>
                <w:sz w:val="22"/>
                <w:szCs w:val="22"/>
              </w:rPr>
            </w:pPr>
          </w:p>
        </w:tc>
        <w:tc>
          <w:tcPr>
            <w:tcW w:w="1286" w:type="dxa"/>
            <w:gridSpan w:val="3"/>
          </w:tcPr>
          <w:p w14:paraId="09DD2735" w14:textId="1BA8B051" w:rsidR="00864E3B" w:rsidRPr="002E21E2" w:rsidRDefault="00864E3B" w:rsidP="00864E3B">
            <w:pPr>
              <w:tabs>
                <w:tab w:val="decimal" w:pos="1102"/>
              </w:tabs>
              <w:ind w:left="-108" w:right="-108"/>
              <w:rPr>
                <w:rFonts w:ascii="Calibri" w:eastAsia="Calibri" w:hAnsi="Calibri" w:cs="Calibri"/>
                <w:sz w:val="22"/>
                <w:szCs w:val="22"/>
              </w:rPr>
            </w:pPr>
            <w:r w:rsidRPr="002E21E2">
              <w:rPr>
                <w:rFonts w:ascii="Calibri" w:eastAsia="Calibri" w:hAnsi="Calibri" w:cs="Calibri"/>
                <w:sz w:val="22"/>
                <w:szCs w:val="22"/>
              </w:rPr>
              <w:t>(5,423)</w:t>
            </w:r>
          </w:p>
        </w:tc>
        <w:tc>
          <w:tcPr>
            <w:tcW w:w="183" w:type="dxa"/>
          </w:tcPr>
          <w:p w14:paraId="0435DDF8" w14:textId="77777777" w:rsidR="00864E3B" w:rsidRPr="002E21E2" w:rsidRDefault="00864E3B" w:rsidP="00864E3B">
            <w:pPr>
              <w:pStyle w:val="Heading1"/>
              <w:spacing w:line="240" w:lineRule="atLeast"/>
              <w:ind w:left="0" w:right="65"/>
              <w:jc w:val="right"/>
              <w:rPr>
                <w:rFonts w:ascii="Calibri" w:eastAsia="Calibri" w:hAnsi="Calibri" w:cs="Calibri"/>
                <w:b w:val="0"/>
                <w:bCs w:val="0"/>
                <w:color w:val="auto"/>
              </w:rPr>
            </w:pPr>
          </w:p>
        </w:tc>
        <w:tc>
          <w:tcPr>
            <w:tcW w:w="1287" w:type="dxa"/>
            <w:gridSpan w:val="4"/>
          </w:tcPr>
          <w:p w14:paraId="21913209" w14:textId="34F6969B" w:rsidR="00864E3B" w:rsidRPr="002E21E2" w:rsidRDefault="00864E3B" w:rsidP="00864E3B">
            <w:pPr>
              <w:tabs>
                <w:tab w:val="decimal" w:pos="1089"/>
              </w:tabs>
              <w:ind w:left="-108" w:right="-108"/>
              <w:rPr>
                <w:rFonts w:ascii="Calibri" w:eastAsia="Calibri" w:hAnsi="Calibri" w:cs="Calibri"/>
                <w:sz w:val="22"/>
                <w:szCs w:val="22"/>
              </w:rPr>
            </w:pPr>
            <w:r w:rsidRPr="002E21E2">
              <w:rPr>
                <w:rFonts w:ascii="Calibri" w:eastAsia="Calibri" w:hAnsi="Calibri" w:cs="Calibri"/>
                <w:sz w:val="22"/>
                <w:szCs w:val="22"/>
              </w:rPr>
              <w:t>(5,448)</w:t>
            </w:r>
          </w:p>
        </w:tc>
      </w:tr>
      <w:tr w:rsidR="00864E3B" w:rsidRPr="002E21E2" w14:paraId="05C9D06D" w14:textId="77777777" w:rsidTr="00005243">
        <w:trPr>
          <w:gridAfter w:val="1"/>
          <w:wAfter w:w="8" w:type="dxa"/>
          <w:cantSplit/>
          <w:trHeight w:val="39"/>
        </w:trPr>
        <w:tc>
          <w:tcPr>
            <w:tcW w:w="3375" w:type="dxa"/>
          </w:tcPr>
          <w:p w14:paraId="2D3A9708" w14:textId="77777777" w:rsidR="00864E3B" w:rsidRPr="002E21E2" w:rsidRDefault="00864E3B" w:rsidP="00864E3B">
            <w:pPr>
              <w:spacing w:line="240" w:lineRule="atLeast"/>
              <w:ind w:left="19"/>
              <w:rPr>
                <w:rFonts w:ascii="Calibri" w:hAnsi="Calibri" w:cs="Calibri"/>
                <w:b/>
                <w:bCs/>
                <w:sz w:val="22"/>
                <w:szCs w:val="22"/>
              </w:rPr>
            </w:pPr>
          </w:p>
        </w:tc>
        <w:tc>
          <w:tcPr>
            <w:tcW w:w="1417" w:type="dxa"/>
            <w:tcBorders>
              <w:top w:val="single" w:sz="4" w:space="0" w:color="auto"/>
              <w:bottom w:val="single" w:sz="4" w:space="0" w:color="auto"/>
            </w:tcBorders>
          </w:tcPr>
          <w:p w14:paraId="3BC0DC6F" w14:textId="6F5FC630" w:rsidR="00864E3B" w:rsidRPr="002E21E2" w:rsidRDefault="00864E3B" w:rsidP="00864E3B">
            <w:pPr>
              <w:tabs>
                <w:tab w:val="decimal" w:pos="1083"/>
              </w:tabs>
              <w:ind w:left="-108" w:right="-108"/>
              <w:rPr>
                <w:rFonts w:ascii="Calibri" w:eastAsia="Calibri" w:hAnsi="Calibri" w:cs="Calibri"/>
                <w:b/>
                <w:bCs/>
                <w:sz w:val="22"/>
                <w:szCs w:val="22"/>
              </w:rPr>
            </w:pPr>
            <w:r w:rsidRPr="002E21E2">
              <w:rPr>
                <w:rFonts w:ascii="Calibri" w:eastAsia="Calibri" w:hAnsi="Calibri" w:cs="Calibri"/>
                <w:b/>
                <w:bCs/>
                <w:sz w:val="22"/>
                <w:szCs w:val="22"/>
              </w:rPr>
              <w:t>(</w:t>
            </w:r>
            <w:r w:rsidR="00D44685" w:rsidRPr="002E21E2">
              <w:rPr>
                <w:rFonts w:ascii="Calibri" w:eastAsia="Calibri" w:hAnsi="Calibri" w:cs="Calibri"/>
                <w:b/>
                <w:bCs/>
                <w:sz w:val="22"/>
                <w:szCs w:val="22"/>
              </w:rPr>
              <w:t>13,127</w:t>
            </w:r>
            <w:r w:rsidRPr="002E21E2">
              <w:rPr>
                <w:rFonts w:ascii="Calibri" w:eastAsia="Calibri" w:hAnsi="Calibri" w:cs="Calibri"/>
                <w:b/>
                <w:bCs/>
                <w:sz w:val="22"/>
                <w:szCs w:val="22"/>
              </w:rPr>
              <w:t>)</w:t>
            </w:r>
          </w:p>
        </w:tc>
        <w:tc>
          <w:tcPr>
            <w:tcW w:w="184" w:type="dxa"/>
            <w:gridSpan w:val="2"/>
          </w:tcPr>
          <w:p w14:paraId="70D54F96" w14:textId="77777777" w:rsidR="00864E3B" w:rsidRPr="002E21E2" w:rsidRDefault="00864E3B" w:rsidP="00864E3B">
            <w:pPr>
              <w:pStyle w:val="Heading1"/>
              <w:spacing w:line="240" w:lineRule="atLeast"/>
              <w:ind w:left="0" w:right="65"/>
              <w:jc w:val="right"/>
              <w:rPr>
                <w:rFonts w:ascii="Calibri" w:eastAsia="Calibri" w:hAnsi="Calibri" w:cs="Calibri"/>
                <w:color w:val="auto"/>
              </w:rPr>
            </w:pPr>
          </w:p>
        </w:tc>
        <w:tc>
          <w:tcPr>
            <w:tcW w:w="1311" w:type="dxa"/>
            <w:gridSpan w:val="2"/>
            <w:tcBorders>
              <w:top w:val="single" w:sz="4" w:space="0" w:color="auto"/>
              <w:bottom w:val="single" w:sz="4" w:space="0" w:color="auto"/>
            </w:tcBorders>
          </w:tcPr>
          <w:p w14:paraId="425B0F59" w14:textId="613F998C" w:rsidR="00864E3B" w:rsidRPr="002E21E2" w:rsidRDefault="00864E3B" w:rsidP="00864E3B">
            <w:pPr>
              <w:tabs>
                <w:tab w:val="decimal" w:pos="1089"/>
              </w:tabs>
              <w:ind w:left="-108" w:right="-108"/>
              <w:rPr>
                <w:rFonts w:ascii="Calibri" w:eastAsia="Calibri" w:hAnsi="Calibri" w:cs="Calibri"/>
                <w:b/>
                <w:bCs/>
                <w:sz w:val="22"/>
                <w:szCs w:val="22"/>
              </w:rPr>
            </w:pPr>
            <w:r w:rsidRPr="002E21E2">
              <w:rPr>
                <w:rFonts w:ascii="Calibri" w:eastAsia="Calibri" w:hAnsi="Calibri" w:cs="Calibri"/>
                <w:b/>
                <w:bCs/>
                <w:sz w:val="22"/>
                <w:szCs w:val="22"/>
              </w:rPr>
              <w:t>(6,341)</w:t>
            </w:r>
          </w:p>
        </w:tc>
        <w:tc>
          <w:tcPr>
            <w:tcW w:w="178" w:type="dxa"/>
            <w:gridSpan w:val="3"/>
          </w:tcPr>
          <w:p w14:paraId="3A68ABDD" w14:textId="77777777" w:rsidR="00864E3B" w:rsidRPr="002E21E2" w:rsidRDefault="00864E3B" w:rsidP="00864E3B">
            <w:pPr>
              <w:tabs>
                <w:tab w:val="decimal" w:pos="947"/>
              </w:tabs>
              <w:ind w:left="-108" w:right="-108"/>
              <w:rPr>
                <w:rFonts w:ascii="Calibri" w:eastAsia="Calibri" w:hAnsi="Calibri" w:cs="Calibri"/>
                <w:b/>
                <w:bCs/>
                <w:sz w:val="22"/>
                <w:szCs w:val="22"/>
              </w:rPr>
            </w:pPr>
          </w:p>
        </w:tc>
        <w:tc>
          <w:tcPr>
            <w:tcW w:w="1286" w:type="dxa"/>
            <w:gridSpan w:val="3"/>
            <w:tcBorders>
              <w:top w:val="single" w:sz="4" w:space="0" w:color="auto"/>
              <w:bottom w:val="single" w:sz="4" w:space="0" w:color="auto"/>
            </w:tcBorders>
          </w:tcPr>
          <w:p w14:paraId="5C9611A7" w14:textId="7548E19B" w:rsidR="00864E3B" w:rsidRPr="002E21E2" w:rsidRDefault="00864E3B" w:rsidP="00864E3B">
            <w:pPr>
              <w:tabs>
                <w:tab w:val="decimal" w:pos="1102"/>
              </w:tabs>
              <w:ind w:left="-108" w:right="-108"/>
              <w:rPr>
                <w:rFonts w:ascii="Calibri" w:eastAsia="Calibri" w:hAnsi="Calibri" w:cs="Calibri"/>
                <w:b/>
                <w:bCs/>
                <w:sz w:val="22"/>
                <w:szCs w:val="22"/>
              </w:rPr>
            </w:pPr>
            <w:r w:rsidRPr="002E21E2">
              <w:rPr>
                <w:rFonts w:ascii="Calibri" w:eastAsia="Calibri" w:hAnsi="Calibri" w:cs="Calibri"/>
                <w:b/>
                <w:bCs/>
                <w:sz w:val="22"/>
                <w:szCs w:val="22"/>
              </w:rPr>
              <w:t>(5,423)</w:t>
            </w:r>
          </w:p>
        </w:tc>
        <w:tc>
          <w:tcPr>
            <w:tcW w:w="183" w:type="dxa"/>
          </w:tcPr>
          <w:p w14:paraId="043021BE" w14:textId="77777777" w:rsidR="00864E3B" w:rsidRPr="002E21E2" w:rsidRDefault="00864E3B" w:rsidP="00864E3B">
            <w:pPr>
              <w:pStyle w:val="Heading1"/>
              <w:spacing w:line="240" w:lineRule="atLeast"/>
              <w:ind w:left="0" w:right="65"/>
              <w:jc w:val="right"/>
              <w:rPr>
                <w:rFonts w:ascii="Calibri" w:eastAsia="Calibri" w:hAnsi="Calibri" w:cs="Calibri"/>
                <w:color w:val="auto"/>
              </w:rPr>
            </w:pPr>
          </w:p>
        </w:tc>
        <w:tc>
          <w:tcPr>
            <w:tcW w:w="1287" w:type="dxa"/>
            <w:gridSpan w:val="4"/>
            <w:tcBorders>
              <w:top w:val="single" w:sz="4" w:space="0" w:color="auto"/>
              <w:bottom w:val="single" w:sz="4" w:space="0" w:color="auto"/>
            </w:tcBorders>
          </w:tcPr>
          <w:p w14:paraId="458B22FB" w14:textId="196F4308" w:rsidR="00864E3B" w:rsidRPr="002E21E2" w:rsidRDefault="00864E3B" w:rsidP="00864E3B">
            <w:pPr>
              <w:tabs>
                <w:tab w:val="decimal" w:pos="1090"/>
              </w:tabs>
              <w:ind w:left="-108" w:right="-108"/>
              <w:rPr>
                <w:rFonts w:ascii="Calibri" w:eastAsia="Calibri" w:hAnsi="Calibri" w:cs="Calibri"/>
                <w:b/>
                <w:bCs/>
                <w:sz w:val="22"/>
                <w:szCs w:val="22"/>
              </w:rPr>
            </w:pPr>
            <w:r w:rsidRPr="002E21E2">
              <w:rPr>
                <w:rFonts w:ascii="Calibri" w:eastAsia="Calibri" w:hAnsi="Calibri" w:cs="Calibri"/>
                <w:b/>
                <w:bCs/>
                <w:sz w:val="22"/>
                <w:szCs w:val="22"/>
              </w:rPr>
              <w:t>(5,448)</w:t>
            </w:r>
          </w:p>
        </w:tc>
      </w:tr>
      <w:tr w:rsidR="00864E3B" w:rsidRPr="002E21E2" w14:paraId="4CA890CD" w14:textId="77777777" w:rsidTr="00005243">
        <w:trPr>
          <w:gridAfter w:val="1"/>
          <w:wAfter w:w="8" w:type="dxa"/>
          <w:cantSplit/>
          <w:trHeight w:val="39"/>
        </w:trPr>
        <w:tc>
          <w:tcPr>
            <w:tcW w:w="3375" w:type="dxa"/>
          </w:tcPr>
          <w:p w14:paraId="2A4DA5E3" w14:textId="77777777" w:rsidR="00864E3B" w:rsidRPr="002E21E2" w:rsidRDefault="00864E3B" w:rsidP="00864E3B">
            <w:pPr>
              <w:spacing w:line="240" w:lineRule="atLeast"/>
              <w:ind w:left="19"/>
              <w:rPr>
                <w:rFonts w:ascii="Calibri" w:hAnsi="Calibri" w:cs="Calibri"/>
                <w:b/>
                <w:bCs/>
                <w:sz w:val="22"/>
                <w:szCs w:val="22"/>
              </w:rPr>
            </w:pPr>
            <w:r w:rsidRPr="002E21E2">
              <w:rPr>
                <w:rFonts w:ascii="Calibri" w:hAnsi="Calibri" w:cs="Calibri"/>
                <w:b/>
                <w:bCs/>
                <w:sz w:val="22"/>
                <w:szCs w:val="22"/>
              </w:rPr>
              <w:t>Net</w:t>
            </w:r>
          </w:p>
        </w:tc>
        <w:tc>
          <w:tcPr>
            <w:tcW w:w="1417" w:type="dxa"/>
            <w:tcBorders>
              <w:top w:val="single" w:sz="4" w:space="0" w:color="auto"/>
              <w:bottom w:val="double" w:sz="4" w:space="0" w:color="auto"/>
            </w:tcBorders>
          </w:tcPr>
          <w:p w14:paraId="7FE1C975" w14:textId="3CEA129F" w:rsidR="00864E3B" w:rsidRPr="002E21E2" w:rsidRDefault="00864E3B" w:rsidP="00864E3B">
            <w:pPr>
              <w:tabs>
                <w:tab w:val="decimal" w:pos="1083"/>
              </w:tabs>
              <w:ind w:left="-108" w:right="-108"/>
              <w:rPr>
                <w:rFonts w:ascii="Calibri" w:eastAsia="Calibri" w:hAnsi="Calibri" w:cs="Calibri"/>
                <w:b/>
                <w:bCs/>
                <w:sz w:val="22"/>
                <w:szCs w:val="22"/>
              </w:rPr>
            </w:pPr>
            <w:r w:rsidRPr="002E21E2">
              <w:rPr>
                <w:rFonts w:ascii="Calibri" w:eastAsia="Calibri" w:hAnsi="Calibri" w:cs="Calibri"/>
                <w:b/>
                <w:bCs/>
                <w:sz w:val="22"/>
                <w:szCs w:val="22"/>
              </w:rPr>
              <w:t>20</w:t>
            </w:r>
            <w:r w:rsidR="000C233B" w:rsidRPr="002E21E2">
              <w:rPr>
                <w:rFonts w:ascii="Calibri" w:eastAsia="Calibri" w:hAnsi="Calibri" w:cs="Calibri"/>
                <w:b/>
                <w:bCs/>
                <w:sz w:val="22"/>
                <w:szCs w:val="22"/>
              </w:rPr>
              <w:t>1</w:t>
            </w:r>
            <w:r w:rsidRPr="002E21E2">
              <w:rPr>
                <w:rFonts w:ascii="Calibri" w:eastAsia="Calibri" w:hAnsi="Calibri" w:cs="Calibri"/>
                <w:b/>
                <w:bCs/>
                <w:sz w:val="22"/>
                <w:szCs w:val="22"/>
              </w:rPr>
              <w:t>,</w:t>
            </w:r>
            <w:r w:rsidR="000C233B" w:rsidRPr="002E21E2">
              <w:rPr>
                <w:rFonts w:ascii="Calibri" w:eastAsia="Calibri" w:hAnsi="Calibri" w:cs="Calibri"/>
                <w:b/>
                <w:bCs/>
                <w:sz w:val="22"/>
                <w:szCs w:val="22"/>
              </w:rPr>
              <w:t>007</w:t>
            </w:r>
          </w:p>
        </w:tc>
        <w:tc>
          <w:tcPr>
            <w:tcW w:w="184" w:type="dxa"/>
            <w:gridSpan w:val="2"/>
          </w:tcPr>
          <w:p w14:paraId="13FA7F19" w14:textId="77777777" w:rsidR="00864E3B" w:rsidRPr="002E21E2" w:rsidRDefault="00864E3B" w:rsidP="00864E3B">
            <w:pPr>
              <w:pStyle w:val="Heading1"/>
              <w:spacing w:line="240" w:lineRule="atLeast"/>
              <w:ind w:left="0" w:right="65"/>
              <w:jc w:val="right"/>
              <w:rPr>
                <w:rFonts w:ascii="Calibri" w:eastAsia="Calibri" w:hAnsi="Calibri" w:cs="Calibri"/>
                <w:color w:val="auto"/>
              </w:rPr>
            </w:pPr>
          </w:p>
        </w:tc>
        <w:tc>
          <w:tcPr>
            <w:tcW w:w="1311" w:type="dxa"/>
            <w:gridSpan w:val="2"/>
            <w:tcBorders>
              <w:top w:val="single" w:sz="4" w:space="0" w:color="auto"/>
              <w:bottom w:val="double" w:sz="4" w:space="0" w:color="auto"/>
            </w:tcBorders>
          </w:tcPr>
          <w:p w14:paraId="0BEAA3A6" w14:textId="778D539E" w:rsidR="00864E3B" w:rsidRPr="002E21E2" w:rsidRDefault="00864E3B" w:rsidP="00864E3B">
            <w:pPr>
              <w:pStyle w:val="Heading1"/>
              <w:tabs>
                <w:tab w:val="left" w:pos="1038"/>
              </w:tabs>
              <w:spacing w:line="240" w:lineRule="atLeast"/>
              <w:ind w:left="0" w:right="74"/>
              <w:jc w:val="right"/>
              <w:rPr>
                <w:rFonts w:ascii="Calibri" w:eastAsia="Calibri" w:hAnsi="Calibri" w:cs="Calibri"/>
                <w:color w:val="auto"/>
              </w:rPr>
            </w:pPr>
            <w:r w:rsidRPr="002E21E2">
              <w:rPr>
                <w:rFonts w:ascii="Calibri" w:eastAsia="Calibri" w:hAnsi="Calibri" w:cs="Calibri"/>
                <w:color w:val="auto"/>
              </w:rPr>
              <w:t>745,319</w:t>
            </w:r>
          </w:p>
        </w:tc>
        <w:tc>
          <w:tcPr>
            <w:tcW w:w="178" w:type="dxa"/>
            <w:gridSpan w:val="3"/>
          </w:tcPr>
          <w:p w14:paraId="4394C84F" w14:textId="77777777" w:rsidR="00864E3B" w:rsidRPr="002E21E2" w:rsidRDefault="00864E3B" w:rsidP="00864E3B">
            <w:pPr>
              <w:tabs>
                <w:tab w:val="decimal" w:pos="947"/>
              </w:tabs>
              <w:ind w:left="-108" w:right="-108"/>
              <w:rPr>
                <w:rFonts w:ascii="Calibri" w:eastAsia="Calibri" w:hAnsi="Calibri" w:cs="Calibri"/>
                <w:b/>
                <w:bCs/>
                <w:sz w:val="22"/>
                <w:szCs w:val="22"/>
              </w:rPr>
            </w:pPr>
          </w:p>
        </w:tc>
        <w:tc>
          <w:tcPr>
            <w:tcW w:w="1286" w:type="dxa"/>
            <w:gridSpan w:val="3"/>
            <w:tcBorders>
              <w:top w:val="single" w:sz="4" w:space="0" w:color="auto"/>
              <w:bottom w:val="double" w:sz="4" w:space="0" w:color="auto"/>
            </w:tcBorders>
          </w:tcPr>
          <w:p w14:paraId="3DD55099" w14:textId="096D94C3" w:rsidR="00864E3B" w:rsidRPr="002E21E2" w:rsidRDefault="00864E3B" w:rsidP="00864E3B">
            <w:pPr>
              <w:tabs>
                <w:tab w:val="decimal" w:pos="1102"/>
              </w:tabs>
              <w:ind w:left="-108" w:right="-108"/>
              <w:rPr>
                <w:rFonts w:ascii="Calibri" w:eastAsia="Calibri" w:hAnsi="Calibri" w:cs="Calibri"/>
                <w:b/>
                <w:bCs/>
                <w:sz w:val="22"/>
                <w:szCs w:val="22"/>
              </w:rPr>
            </w:pPr>
            <w:r w:rsidRPr="002E21E2">
              <w:rPr>
                <w:rFonts w:ascii="Calibri" w:eastAsia="Calibri" w:hAnsi="Calibri" w:cs="Calibri"/>
                <w:b/>
                <w:bCs/>
                <w:sz w:val="22"/>
                <w:szCs w:val="22"/>
              </w:rPr>
              <w:t>191,100</w:t>
            </w:r>
          </w:p>
        </w:tc>
        <w:tc>
          <w:tcPr>
            <w:tcW w:w="183" w:type="dxa"/>
          </w:tcPr>
          <w:p w14:paraId="3B81C584" w14:textId="77777777" w:rsidR="00864E3B" w:rsidRPr="002E21E2" w:rsidRDefault="00864E3B" w:rsidP="00864E3B">
            <w:pPr>
              <w:pStyle w:val="Heading1"/>
              <w:spacing w:line="240" w:lineRule="atLeast"/>
              <w:ind w:left="0" w:right="65"/>
              <w:jc w:val="right"/>
              <w:rPr>
                <w:rFonts w:ascii="Calibri" w:eastAsia="Calibri" w:hAnsi="Calibri" w:cs="Calibri"/>
                <w:color w:val="auto"/>
              </w:rPr>
            </w:pPr>
          </w:p>
        </w:tc>
        <w:tc>
          <w:tcPr>
            <w:tcW w:w="1287" w:type="dxa"/>
            <w:gridSpan w:val="4"/>
            <w:tcBorders>
              <w:top w:val="single" w:sz="4" w:space="0" w:color="auto"/>
              <w:bottom w:val="double" w:sz="4" w:space="0" w:color="auto"/>
            </w:tcBorders>
          </w:tcPr>
          <w:p w14:paraId="7C831AD0" w14:textId="6E6EE527" w:rsidR="00864E3B" w:rsidRPr="002E21E2" w:rsidRDefault="00864E3B" w:rsidP="00864E3B">
            <w:pPr>
              <w:tabs>
                <w:tab w:val="decimal" w:pos="1090"/>
              </w:tabs>
              <w:ind w:left="-108" w:right="-108"/>
              <w:rPr>
                <w:rFonts w:ascii="Calibri" w:eastAsia="Calibri" w:hAnsi="Calibri" w:cs="Calibri"/>
                <w:b/>
                <w:bCs/>
                <w:sz w:val="22"/>
                <w:szCs w:val="22"/>
              </w:rPr>
            </w:pPr>
            <w:r w:rsidRPr="002E21E2">
              <w:rPr>
                <w:rFonts w:ascii="Calibri" w:eastAsia="Calibri" w:hAnsi="Calibri" w:cs="Calibri"/>
                <w:b/>
                <w:bCs/>
                <w:sz w:val="22"/>
                <w:szCs w:val="22"/>
              </w:rPr>
              <w:t>185,032</w:t>
            </w:r>
          </w:p>
        </w:tc>
      </w:tr>
      <w:tr w:rsidR="003F2A5B" w:rsidRPr="002E21E2" w14:paraId="36CF254C" w14:textId="77777777" w:rsidTr="00005243">
        <w:trPr>
          <w:gridAfter w:val="1"/>
          <w:wAfter w:w="8" w:type="dxa"/>
          <w:cantSplit/>
          <w:trHeight w:val="39"/>
        </w:trPr>
        <w:tc>
          <w:tcPr>
            <w:tcW w:w="3375" w:type="dxa"/>
          </w:tcPr>
          <w:p w14:paraId="072BB5F2" w14:textId="77777777" w:rsidR="003F2A5B" w:rsidRPr="002E21E2" w:rsidRDefault="003F2A5B" w:rsidP="00864E3B">
            <w:pPr>
              <w:spacing w:line="240" w:lineRule="atLeast"/>
              <w:ind w:left="19"/>
              <w:rPr>
                <w:rFonts w:ascii="Calibri" w:hAnsi="Calibri" w:cs="Calibri"/>
                <w:b/>
                <w:bCs/>
                <w:sz w:val="22"/>
                <w:szCs w:val="22"/>
              </w:rPr>
            </w:pPr>
          </w:p>
        </w:tc>
        <w:tc>
          <w:tcPr>
            <w:tcW w:w="1417" w:type="dxa"/>
            <w:tcBorders>
              <w:top w:val="double" w:sz="4" w:space="0" w:color="auto"/>
            </w:tcBorders>
          </w:tcPr>
          <w:p w14:paraId="32EFAA14" w14:textId="77777777" w:rsidR="003F2A5B" w:rsidRPr="002E21E2" w:rsidRDefault="003F2A5B" w:rsidP="00864E3B">
            <w:pPr>
              <w:tabs>
                <w:tab w:val="decimal" w:pos="1083"/>
              </w:tabs>
              <w:ind w:left="-108" w:right="-108"/>
              <w:rPr>
                <w:rFonts w:ascii="Calibri" w:eastAsia="Calibri" w:hAnsi="Calibri" w:cs="Calibri"/>
                <w:b/>
                <w:bCs/>
                <w:sz w:val="22"/>
                <w:szCs w:val="22"/>
              </w:rPr>
            </w:pPr>
          </w:p>
        </w:tc>
        <w:tc>
          <w:tcPr>
            <w:tcW w:w="184" w:type="dxa"/>
            <w:gridSpan w:val="2"/>
          </w:tcPr>
          <w:p w14:paraId="2F5C9EB4" w14:textId="77777777" w:rsidR="003F2A5B" w:rsidRPr="002E21E2" w:rsidRDefault="003F2A5B" w:rsidP="00864E3B">
            <w:pPr>
              <w:pStyle w:val="Heading1"/>
              <w:spacing w:line="240" w:lineRule="atLeast"/>
              <w:ind w:left="0" w:right="65"/>
              <w:jc w:val="right"/>
              <w:rPr>
                <w:rFonts w:ascii="Calibri" w:eastAsia="Calibri" w:hAnsi="Calibri" w:cs="Calibri"/>
                <w:color w:val="auto"/>
              </w:rPr>
            </w:pPr>
          </w:p>
        </w:tc>
        <w:tc>
          <w:tcPr>
            <w:tcW w:w="1311" w:type="dxa"/>
            <w:gridSpan w:val="2"/>
            <w:tcBorders>
              <w:top w:val="double" w:sz="4" w:space="0" w:color="auto"/>
            </w:tcBorders>
          </w:tcPr>
          <w:p w14:paraId="0F412647" w14:textId="77777777" w:rsidR="003F2A5B" w:rsidRPr="002E21E2" w:rsidRDefault="003F2A5B" w:rsidP="00864E3B">
            <w:pPr>
              <w:pStyle w:val="Heading1"/>
              <w:tabs>
                <w:tab w:val="left" w:pos="1038"/>
              </w:tabs>
              <w:spacing w:line="240" w:lineRule="atLeast"/>
              <w:ind w:left="0" w:right="74"/>
              <w:jc w:val="right"/>
              <w:rPr>
                <w:rFonts w:ascii="Calibri" w:eastAsia="Calibri" w:hAnsi="Calibri" w:cs="Calibri"/>
                <w:color w:val="auto"/>
              </w:rPr>
            </w:pPr>
          </w:p>
        </w:tc>
        <w:tc>
          <w:tcPr>
            <w:tcW w:w="178" w:type="dxa"/>
            <w:gridSpan w:val="3"/>
          </w:tcPr>
          <w:p w14:paraId="51661ED3" w14:textId="77777777" w:rsidR="003F2A5B" w:rsidRPr="002E21E2" w:rsidRDefault="003F2A5B" w:rsidP="00864E3B">
            <w:pPr>
              <w:tabs>
                <w:tab w:val="decimal" w:pos="947"/>
              </w:tabs>
              <w:ind w:left="-108" w:right="-108"/>
              <w:rPr>
                <w:rFonts w:ascii="Calibri" w:eastAsia="Calibri" w:hAnsi="Calibri" w:cs="Calibri"/>
                <w:b/>
                <w:bCs/>
                <w:sz w:val="22"/>
                <w:szCs w:val="22"/>
              </w:rPr>
            </w:pPr>
          </w:p>
        </w:tc>
        <w:tc>
          <w:tcPr>
            <w:tcW w:w="1286" w:type="dxa"/>
            <w:gridSpan w:val="3"/>
            <w:tcBorders>
              <w:top w:val="double" w:sz="4" w:space="0" w:color="auto"/>
            </w:tcBorders>
          </w:tcPr>
          <w:p w14:paraId="55B964DC" w14:textId="77777777" w:rsidR="003F2A5B" w:rsidRPr="002E21E2" w:rsidRDefault="003F2A5B" w:rsidP="00864E3B">
            <w:pPr>
              <w:tabs>
                <w:tab w:val="decimal" w:pos="1102"/>
              </w:tabs>
              <w:ind w:left="-108" w:right="-108"/>
              <w:rPr>
                <w:rFonts w:ascii="Calibri" w:eastAsia="Calibri" w:hAnsi="Calibri" w:cs="Calibri"/>
                <w:b/>
                <w:bCs/>
                <w:sz w:val="22"/>
                <w:szCs w:val="22"/>
              </w:rPr>
            </w:pPr>
          </w:p>
        </w:tc>
        <w:tc>
          <w:tcPr>
            <w:tcW w:w="183" w:type="dxa"/>
          </w:tcPr>
          <w:p w14:paraId="445F2E74" w14:textId="77777777" w:rsidR="003F2A5B" w:rsidRPr="002E21E2" w:rsidRDefault="003F2A5B" w:rsidP="00864E3B">
            <w:pPr>
              <w:pStyle w:val="Heading1"/>
              <w:spacing w:line="240" w:lineRule="atLeast"/>
              <w:ind w:left="0" w:right="65"/>
              <w:jc w:val="right"/>
              <w:rPr>
                <w:rFonts w:ascii="Calibri" w:eastAsia="Calibri" w:hAnsi="Calibri" w:cs="Calibri"/>
                <w:color w:val="auto"/>
              </w:rPr>
            </w:pPr>
          </w:p>
        </w:tc>
        <w:tc>
          <w:tcPr>
            <w:tcW w:w="1287" w:type="dxa"/>
            <w:gridSpan w:val="4"/>
            <w:tcBorders>
              <w:top w:val="double" w:sz="4" w:space="0" w:color="auto"/>
            </w:tcBorders>
          </w:tcPr>
          <w:p w14:paraId="1285EC83" w14:textId="77777777" w:rsidR="003F2A5B" w:rsidRPr="002E21E2" w:rsidRDefault="003F2A5B" w:rsidP="00864E3B">
            <w:pPr>
              <w:tabs>
                <w:tab w:val="decimal" w:pos="1090"/>
              </w:tabs>
              <w:ind w:left="-108" w:right="-108"/>
              <w:rPr>
                <w:rFonts w:ascii="Calibri" w:eastAsia="Calibri" w:hAnsi="Calibri" w:cs="Calibri"/>
                <w:b/>
                <w:bCs/>
                <w:sz w:val="22"/>
                <w:szCs w:val="22"/>
              </w:rPr>
            </w:pPr>
          </w:p>
        </w:tc>
      </w:tr>
      <w:tr w:rsidR="002E32FC" w:rsidRPr="002E21E2" w14:paraId="00818525" w14:textId="77777777" w:rsidTr="00005243">
        <w:trPr>
          <w:gridAfter w:val="3"/>
          <w:wAfter w:w="27" w:type="dxa"/>
          <w:cantSplit/>
          <w:trHeight w:val="504"/>
          <w:tblHeader/>
        </w:trPr>
        <w:tc>
          <w:tcPr>
            <w:tcW w:w="3375" w:type="dxa"/>
            <w:vAlign w:val="bottom"/>
          </w:tcPr>
          <w:p w14:paraId="5B9D623A" w14:textId="77777777" w:rsidR="002E32FC" w:rsidRPr="002E21E2" w:rsidRDefault="002E32FC" w:rsidP="00697AF3">
            <w:pPr>
              <w:spacing w:line="240" w:lineRule="atLeast"/>
              <w:ind w:left="-169"/>
              <w:rPr>
                <w:rFonts w:ascii="Calibri" w:hAnsi="Calibri" w:cs="Calibri"/>
                <w:i/>
                <w:iCs/>
                <w:color w:val="0000FF"/>
                <w:sz w:val="22"/>
                <w:szCs w:val="22"/>
              </w:rPr>
            </w:pPr>
          </w:p>
        </w:tc>
        <w:tc>
          <w:tcPr>
            <w:tcW w:w="2953" w:type="dxa"/>
            <w:gridSpan w:val="7"/>
            <w:vAlign w:val="bottom"/>
          </w:tcPr>
          <w:p w14:paraId="3FCE328C" w14:textId="77777777" w:rsidR="002E32FC" w:rsidRPr="002E21E2" w:rsidRDefault="002E32FC" w:rsidP="00697AF3">
            <w:pPr>
              <w:pStyle w:val="acctmergecolhdg"/>
              <w:spacing w:line="240" w:lineRule="atLeast"/>
              <w:rPr>
                <w:rFonts w:ascii="Calibri" w:hAnsi="Calibri" w:cs="Calibri"/>
                <w:szCs w:val="22"/>
              </w:rPr>
            </w:pPr>
            <w:r w:rsidRPr="002E21E2">
              <w:rPr>
                <w:rFonts w:ascii="Calibri" w:hAnsi="Calibri" w:cs="Calibri"/>
                <w:szCs w:val="22"/>
              </w:rPr>
              <w:t xml:space="preserve">Consolidated </w:t>
            </w:r>
          </w:p>
          <w:p w14:paraId="6476043E" w14:textId="77777777" w:rsidR="002E32FC" w:rsidRPr="002E21E2" w:rsidRDefault="002E32FC" w:rsidP="00697AF3">
            <w:pPr>
              <w:pStyle w:val="acctmergecolhdg"/>
              <w:spacing w:line="240" w:lineRule="atLeast"/>
              <w:rPr>
                <w:rFonts w:ascii="Calibri" w:hAnsi="Calibri" w:cs="Calibri"/>
                <w:szCs w:val="22"/>
              </w:rPr>
            </w:pPr>
            <w:r w:rsidRPr="002E21E2">
              <w:rPr>
                <w:rFonts w:ascii="Calibri" w:hAnsi="Calibri" w:cs="Calibri"/>
                <w:szCs w:val="22"/>
              </w:rPr>
              <w:t xml:space="preserve">financial statements </w:t>
            </w:r>
          </w:p>
        </w:tc>
        <w:tc>
          <w:tcPr>
            <w:tcW w:w="180" w:type="dxa"/>
            <w:gridSpan w:val="3"/>
            <w:vAlign w:val="bottom"/>
          </w:tcPr>
          <w:p w14:paraId="1E8DA122" w14:textId="77777777" w:rsidR="002E32FC" w:rsidRPr="002E21E2" w:rsidRDefault="002E32FC" w:rsidP="00697AF3">
            <w:pPr>
              <w:pStyle w:val="acctmergecolhdg"/>
              <w:spacing w:line="240" w:lineRule="atLeast"/>
              <w:rPr>
                <w:rFonts w:ascii="Calibri" w:hAnsi="Calibri" w:cs="Calibri"/>
                <w:szCs w:val="22"/>
              </w:rPr>
            </w:pPr>
          </w:p>
        </w:tc>
        <w:tc>
          <w:tcPr>
            <w:tcW w:w="2694" w:type="dxa"/>
            <w:gridSpan w:val="4"/>
            <w:vAlign w:val="bottom"/>
          </w:tcPr>
          <w:p w14:paraId="3A6B4A54" w14:textId="77777777" w:rsidR="002E32FC" w:rsidRPr="002E21E2" w:rsidRDefault="002E32FC" w:rsidP="00697AF3">
            <w:pPr>
              <w:pStyle w:val="acctmergecolhdg"/>
              <w:spacing w:line="240" w:lineRule="atLeast"/>
              <w:rPr>
                <w:rFonts w:ascii="Calibri" w:hAnsi="Calibri" w:cs="Calibri"/>
                <w:szCs w:val="22"/>
              </w:rPr>
            </w:pPr>
            <w:r w:rsidRPr="002E21E2">
              <w:rPr>
                <w:rFonts w:ascii="Calibri" w:hAnsi="Calibri" w:cs="Calibri"/>
                <w:szCs w:val="22"/>
              </w:rPr>
              <w:t xml:space="preserve">Separate </w:t>
            </w:r>
          </w:p>
          <w:p w14:paraId="410F3C1A" w14:textId="77777777" w:rsidR="002E32FC" w:rsidRPr="002E21E2" w:rsidRDefault="002E32FC" w:rsidP="00697AF3">
            <w:pPr>
              <w:pStyle w:val="acctmergecolhdg"/>
              <w:spacing w:line="240" w:lineRule="atLeast"/>
              <w:rPr>
                <w:rFonts w:ascii="Calibri" w:hAnsi="Calibri" w:cs="Calibri"/>
                <w:szCs w:val="22"/>
              </w:rPr>
            </w:pPr>
            <w:r w:rsidRPr="002E21E2">
              <w:rPr>
                <w:rFonts w:ascii="Calibri" w:hAnsi="Calibri" w:cs="Calibri"/>
                <w:szCs w:val="22"/>
              </w:rPr>
              <w:t xml:space="preserve">financial statements </w:t>
            </w:r>
          </w:p>
        </w:tc>
      </w:tr>
      <w:tr w:rsidR="002E32FC" w:rsidRPr="002E21E2" w14:paraId="6206B16C" w14:textId="77777777" w:rsidTr="00005243">
        <w:trPr>
          <w:gridAfter w:val="2"/>
          <w:wAfter w:w="18" w:type="dxa"/>
          <w:cantSplit/>
          <w:trHeight w:val="260"/>
        </w:trPr>
        <w:tc>
          <w:tcPr>
            <w:tcW w:w="3375" w:type="dxa"/>
            <w:vAlign w:val="bottom"/>
          </w:tcPr>
          <w:p w14:paraId="03DD8BCD" w14:textId="77777777" w:rsidR="002E32FC" w:rsidRPr="002E21E2" w:rsidRDefault="002E32FC" w:rsidP="002E12CE">
            <w:pPr>
              <w:pStyle w:val="Heading1"/>
              <w:spacing w:line="240" w:lineRule="atLeast"/>
              <w:ind w:left="164" w:right="65" w:hanging="164"/>
              <w:jc w:val="left"/>
              <w:rPr>
                <w:rFonts w:ascii="Calibri" w:eastAsia="Arial Unicode MS" w:hAnsi="Calibri" w:cs="Calibri"/>
                <w:b w:val="0"/>
                <w:bCs w:val="0"/>
                <w:color w:val="auto"/>
              </w:rPr>
            </w:pPr>
          </w:p>
        </w:tc>
        <w:tc>
          <w:tcPr>
            <w:tcW w:w="1473" w:type="dxa"/>
            <w:gridSpan w:val="2"/>
            <w:vAlign w:val="bottom"/>
          </w:tcPr>
          <w:p w14:paraId="6548E328" w14:textId="3DF443CB" w:rsidR="002E32FC" w:rsidRPr="002E21E2" w:rsidRDefault="00B973C8" w:rsidP="002F5F5F">
            <w:pPr>
              <w:pStyle w:val="acctmergecolhdg"/>
              <w:spacing w:line="240" w:lineRule="atLeast"/>
              <w:ind w:left="-77" w:right="-70"/>
              <w:rPr>
                <w:rFonts w:ascii="Calibri" w:hAnsi="Calibri" w:cs="Calibri"/>
                <w:b w:val="0"/>
                <w:bCs/>
                <w:szCs w:val="22"/>
              </w:rPr>
            </w:pPr>
            <w:r w:rsidRPr="002E21E2">
              <w:rPr>
                <w:rFonts w:ascii="Calibri" w:hAnsi="Calibri" w:cs="Calibri"/>
                <w:b w:val="0"/>
                <w:bCs/>
                <w:szCs w:val="22"/>
              </w:rPr>
              <w:t>2024</w:t>
            </w:r>
          </w:p>
        </w:tc>
        <w:tc>
          <w:tcPr>
            <w:tcW w:w="178" w:type="dxa"/>
            <w:gridSpan w:val="2"/>
            <w:vAlign w:val="bottom"/>
          </w:tcPr>
          <w:p w14:paraId="383F56E6" w14:textId="77777777" w:rsidR="002E32FC" w:rsidRPr="002E21E2" w:rsidRDefault="002E32FC" w:rsidP="00697AF3">
            <w:pPr>
              <w:pStyle w:val="Heading1"/>
              <w:spacing w:line="240" w:lineRule="atLeast"/>
              <w:ind w:left="0" w:right="65"/>
              <w:jc w:val="left"/>
              <w:rPr>
                <w:rFonts w:ascii="Calibri" w:eastAsia="Arial Unicode MS" w:hAnsi="Calibri" w:cs="Calibri"/>
                <w:b w:val="0"/>
                <w:bCs w:val="0"/>
                <w:color w:val="auto"/>
              </w:rPr>
            </w:pPr>
          </w:p>
        </w:tc>
        <w:tc>
          <w:tcPr>
            <w:tcW w:w="1302" w:type="dxa"/>
            <w:gridSpan w:val="3"/>
            <w:vAlign w:val="bottom"/>
          </w:tcPr>
          <w:p w14:paraId="70F57637" w14:textId="15558393" w:rsidR="00CE34FD" w:rsidRPr="002E21E2" w:rsidRDefault="00B973C8" w:rsidP="00826551">
            <w:pPr>
              <w:pStyle w:val="acctmergecolhdg"/>
              <w:spacing w:line="240" w:lineRule="atLeast"/>
              <w:ind w:left="-79" w:right="-61"/>
              <w:rPr>
                <w:rFonts w:ascii="Calibri" w:hAnsi="Calibri" w:cs="Calibri"/>
                <w:b w:val="0"/>
                <w:bCs/>
                <w:szCs w:val="22"/>
              </w:rPr>
            </w:pPr>
            <w:r w:rsidRPr="002E21E2">
              <w:rPr>
                <w:rFonts w:ascii="Calibri" w:hAnsi="Calibri" w:cs="Calibri"/>
                <w:b w:val="0"/>
                <w:bCs/>
                <w:szCs w:val="22"/>
              </w:rPr>
              <w:t>2023</w:t>
            </w:r>
          </w:p>
        </w:tc>
        <w:tc>
          <w:tcPr>
            <w:tcW w:w="180" w:type="dxa"/>
            <w:gridSpan w:val="3"/>
            <w:vAlign w:val="bottom"/>
          </w:tcPr>
          <w:p w14:paraId="13C512D2" w14:textId="77777777" w:rsidR="002E32FC" w:rsidRPr="002E21E2" w:rsidRDefault="002E32FC" w:rsidP="00697AF3">
            <w:pPr>
              <w:pStyle w:val="Heading1"/>
              <w:spacing w:line="240" w:lineRule="atLeast"/>
              <w:ind w:left="0" w:right="65"/>
              <w:jc w:val="right"/>
              <w:rPr>
                <w:rFonts w:ascii="Calibri" w:eastAsia="Arial Unicode MS" w:hAnsi="Calibri" w:cs="Calibri"/>
                <w:b w:val="0"/>
                <w:bCs w:val="0"/>
                <w:color w:val="auto"/>
              </w:rPr>
            </w:pPr>
          </w:p>
        </w:tc>
        <w:tc>
          <w:tcPr>
            <w:tcW w:w="1243" w:type="dxa"/>
            <w:vAlign w:val="bottom"/>
          </w:tcPr>
          <w:p w14:paraId="0A6FB911" w14:textId="2E9B5543" w:rsidR="002E32FC" w:rsidRPr="002E21E2" w:rsidRDefault="00B973C8" w:rsidP="002F5F5F">
            <w:pPr>
              <w:pStyle w:val="acctmergecolhdg"/>
              <w:spacing w:line="240" w:lineRule="atLeast"/>
              <w:ind w:left="-88" w:right="-79"/>
              <w:rPr>
                <w:rFonts w:ascii="Calibri" w:hAnsi="Calibri" w:cs="Calibri"/>
                <w:b w:val="0"/>
                <w:bCs/>
                <w:szCs w:val="22"/>
              </w:rPr>
            </w:pPr>
            <w:r w:rsidRPr="002E21E2">
              <w:rPr>
                <w:rFonts w:ascii="Calibri" w:hAnsi="Calibri" w:cs="Calibri"/>
                <w:b w:val="0"/>
                <w:bCs/>
                <w:szCs w:val="22"/>
              </w:rPr>
              <w:t>2024</w:t>
            </w:r>
          </w:p>
        </w:tc>
        <w:tc>
          <w:tcPr>
            <w:tcW w:w="183" w:type="dxa"/>
            <w:vAlign w:val="bottom"/>
          </w:tcPr>
          <w:p w14:paraId="7B1B6C2E" w14:textId="77777777" w:rsidR="002E32FC" w:rsidRPr="002E21E2" w:rsidRDefault="002E32FC" w:rsidP="00697AF3">
            <w:pPr>
              <w:pStyle w:val="Heading1"/>
              <w:spacing w:line="240" w:lineRule="atLeast"/>
              <w:ind w:left="0" w:right="65"/>
              <w:jc w:val="right"/>
              <w:rPr>
                <w:rFonts w:ascii="Calibri" w:eastAsia="Arial Unicode MS" w:hAnsi="Calibri" w:cs="Calibri"/>
                <w:b w:val="0"/>
                <w:bCs w:val="0"/>
                <w:color w:val="auto"/>
              </w:rPr>
            </w:pPr>
          </w:p>
        </w:tc>
        <w:tc>
          <w:tcPr>
            <w:tcW w:w="1277" w:type="dxa"/>
            <w:gridSpan w:val="3"/>
            <w:vAlign w:val="bottom"/>
          </w:tcPr>
          <w:p w14:paraId="66122AF4" w14:textId="04F9B52B" w:rsidR="002E32FC" w:rsidRPr="002E21E2" w:rsidRDefault="00B973C8" w:rsidP="002F5F5F">
            <w:pPr>
              <w:pStyle w:val="acctmergecolhdg"/>
              <w:spacing w:line="240" w:lineRule="atLeast"/>
              <w:ind w:left="-79" w:right="-70"/>
              <w:rPr>
                <w:rFonts w:ascii="Calibri" w:hAnsi="Calibri" w:cs="Calibri"/>
                <w:b w:val="0"/>
                <w:bCs/>
                <w:szCs w:val="22"/>
              </w:rPr>
            </w:pPr>
            <w:r w:rsidRPr="002E21E2">
              <w:rPr>
                <w:rFonts w:ascii="Calibri" w:hAnsi="Calibri" w:cs="Calibri"/>
                <w:b w:val="0"/>
                <w:bCs/>
                <w:szCs w:val="22"/>
              </w:rPr>
              <w:t>2023</w:t>
            </w:r>
          </w:p>
        </w:tc>
      </w:tr>
      <w:tr w:rsidR="00826551" w:rsidRPr="002E21E2" w14:paraId="0844A553" w14:textId="77777777" w:rsidTr="00005243">
        <w:trPr>
          <w:gridAfter w:val="2"/>
          <w:wAfter w:w="18" w:type="dxa"/>
          <w:cantSplit/>
          <w:trHeight w:val="260"/>
        </w:trPr>
        <w:tc>
          <w:tcPr>
            <w:tcW w:w="3375" w:type="dxa"/>
            <w:vAlign w:val="bottom"/>
          </w:tcPr>
          <w:p w14:paraId="0C2F46D7" w14:textId="77777777" w:rsidR="00826551" w:rsidRPr="002E21E2" w:rsidRDefault="00826551" w:rsidP="002E12CE">
            <w:pPr>
              <w:pStyle w:val="Heading1"/>
              <w:spacing w:line="240" w:lineRule="atLeast"/>
              <w:ind w:left="164" w:right="65" w:hanging="164"/>
              <w:jc w:val="left"/>
              <w:rPr>
                <w:rFonts w:ascii="Calibri" w:eastAsia="Arial Unicode MS" w:hAnsi="Calibri" w:cs="Calibri"/>
                <w:b w:val="0"/>
                <w:bCs w:val="0"/>
                <w:color w:val="auto"/>
              </w:rPr>
            </w:pPr>
          </w:p>
        </w:tc>
        <w:tc>
          <w:tcPr>
            <w:tcW w:w="1473" w:type="dxa"/>
            <w:gridSpan w:val="2"/>
            <w:vAlign w:val="bottom"/>
          </w:tcPr>
          <w:p w14:paraId="0CBD57F0" w14:textId="77777777" w:rsidR="00826551" w:rsidRPr="002E21E2" w:rsidRDefault="00826551" w:rsidP="002F5F5F">
            <w:pPr>
              <w:pStyle w:val="acctmergecolhdg"/>
              <w:spacing w:line="240" w:lineRule="atLeast"/>
              <w:ind w:left="-77" w:right="-70"/>
              <w:rPr>
                <w:rFonts w:ascii="Calibri" w:hAnsi="Calibri" w:cs="Calibri"/>
                <w:b w:val="0"/>
                <w:bCs/>
                <w:szCs w:val="22"/>
              </w:rPr>
            </w:pPr>
          </w:p>
        </w:tc>
        <w:tc>
          <w:tcPr>
            <w:tcW w:w="178" w:type="dxa"/>
            <w:gridSpan w:val="2"/>
            <w:vAlign w:val="bottom"/>
          </w:tcPr>
          <w:p w14:paraId="56E33DA5" w14:textId="77777777" w:rsidR="00826551" w:rsidRPr="002E21E2" w:rsidRDefault="00826551" w:rsidP="00697AF3">
            <w:pPr>
              <w:pStyle w:val="Heading1"/>
              <w:spacing w:line="240" w:lineRule="atLeast"/>
              <w:ind w:left="0" w:right="65"/>
              <w:jc w:val="left"/>
              <w:rPr>
                <w:rFonts w:ascii="Calibri" w:eastAsia="Arial Unicode MS" w:hAnsi="Calibri" w:cs="Calibri"/>
                <w:b w:val="0"/>
                <w:bCs w:val="0"/>
                <w:color w:val="auto"/>
              </w:rPr>
            </w:pPr>
          </w:p>
        </w:tc>
        <w:tc>
          <w:tcPr>
            <w:tcW w:w="1302" w:type="dxa"/>
            <w:gridSpan w:val="3"/>
            <w:vAlign w:val="bottom"/>
          </w:tcPr>
          <w:p w14:paraId="66C0CA44" w14:textId="4C8713BA" w:rsidR="00826551" w:rsidRPr="002E21E2" w:rsidRDefault="00826551" w:rsidP="002F5F5F">
            <w:pPr>
              <w:pStyle w:val="acctmergecolhdg"/>
              <w:spacing w:line="240" w:lineRule="atLeast"/>
              <w:ind w:left="-79" w:right="-61"/>
              <w:rPr>
                <w:rFonts w:ascii="Calibri" w:hAnsi="Calibri" w:cs="Calibri"/>
                <w:b w:val="0"/>
                <w:bCs/>
                <w:szCs w:val="22"/>
              </w:rPr>
            </w:pPr>
            <w:r w:rsidRPr="002E21E2">
              <w:rPr>
                <w:rFonts w:ascii="Calibri" w:hAnsi="Calibri" w:cs="Browallia New"/>
                <w:b w:val="0"/>
                <w:bCs/>
                <w:szCs w:val="28"/>
                <w:lang w:val="en-US" w:bidi="th-TH"/>
              </w:rPr>
              <w:t>(Restated)</w:t>
            </w:r>
          </w:p>
        </w:tc>
        <w:tc>
          <w:tcPr>
            <w:tcW w:w="180" w:type="dxa"/>
            <w:gridSpan w:val="3"/>
            <w:vAlign w:val="bottom"/>
          </w:tcPr>
          <w:p w14:paraId="0D1C7F0E" w14:textId="77777777" w:rsidR="00826551" w:rsidRPr="002E21E2" w:rsidRDefault="00826551" w:rsidP="00697AF3">
            <w:pPr>
              <w:pStyle w:val="Heading1"/>
              <w:spacing w:line="240" w:lineRule="atLeast"/>
              <w:ind w:left="0" w:right="65"/>
              <w:jc w:val="right"/>
              <w:rPr>
                <w:rFonts w:ascii="Calibri" w:eastAsia="Arial Unicode MS" w:hAnsi="Calibri" w:cs="Calibri"/>
                <w:b w:val="0"/>
                <w:bCs w:val="0"/>
                <w:color w:val="auto"/>
              </w:rPr>
            </w:pPr>
          </w:p>
        </w:tc>
        <w:tc>
          <w:tcPr>
            <w:tcW w:w="1243" w:type="dxa"/>
            <w:vAlign w:val="bottom"/>
          </w:tcPr>
          <w:p w14:paraId="1942E23A" w14:textId="77777777" w:rsidR="00826551" w:rsidRPr="002E21E2" w:rsidRDefault="00826551" w:rsidP="002F5F5F">
            <w:pPr>
              <w:pStyle w:val="acctmergecolhdg"/>
              <w:spacing w:line="240" w:lineRule="atLeast"/>
              <w:ind w:left="-88" w:right="-79"/>
              <w:rPr>
                <w:rFonts w:ascii="Calibri" w:hAnsi="Calibri" w:cs="Calibri"/>
                <w:b w:val="0"/>
                <w:bCs/>
                <w:szCs w:val="22"/>
              </w:rPr>
            </w:pPr>
          </w:p>
        </w:tc>
        <w:tc>
          <w:tcPr>
            <w:tcW w:w="183" w:type="dxa"/>
            <w:vAlign w:val="bottom"/>
          </w:tcPr>
          <w:p w14:paraId="35ED9001" w14:textId="77777777" w:rsidR="00826551" w:rsidRPr="002E21E2" w:rsidRDefault="00826551" w:rsidP="00697AF3">
            <w:pPr>
              <w:pStyle w:val="Heading1"/>
              <w:spacing w:line="240" w:lineRule="atLeast"/>
              <w:ind w:left="0" w:right="65"/>
              <w:jc w:val="right"/>
              <w:rPr>
                <w:rFonts w:ascii="Calibri" w:eastAsia="Arial Unicode MS" w:hAnsi="Calibri" w:cs="Calibri"/>
                <w:b w:val="0"/>
                <w:bCs w:val="0"/>
                <w:color w:val="auto"/>
              </w:rPr>
            </w:pPr>
          </w:p>
        </w:tc>
        <w:tc>
          <w:tcPr>
            <w:tcW w:w="1277" w:type="dxa"/>
            <w:gridSpan w:val="3"/>
            <w:vAlign w:val="bottom"/>
          </w:tcPr>
          <w:p w14:paraId="75BA5465" w14:textId="77777777" w:rsidR="00826551" w:rsidRPr="002E21E2" w:rsidRDefault="00826551" w:rsidP="002F5F5F">
            <w:pPr>
              <w:pStyle w:val="acctmergecolhdg"/>
              <w:spacing w:line="240" w:lineRule="atLeast"/>
              <w:ind w:left="-79" w:right="-70"/>
              <w:rPr>
                <w:rFonts w:ascii="Calibri" w:hAnsi="Calibri" w:cs="Calibri"/>
                <w:b w:val="0"/>
                <w:bCs/>
                <w:szCs w:val="22"/>
              </w:rPr>
            </w:pPr>
          </w:p>
        </w:tc>
      </w:tr>
      <w:tr w:rsidR="002E32F0" w:rsidRPr="002E21E2" w14:paraId="3E1C5F63" w14:textId="77777777" w:rsidTr="00005243">
        <w:trPr>
          <w:gridAfter w:val="3"/>
          <w:wAfter w:w="27" w:type="dxa"/>
          <w:cantSplit/>
          <w:trHeight w:val="162"/>
        </w:trPr>
        <w:tc>
          <w:tcPr>
            <w:tcW w:w="3375" w:type="dxa"/>
            <w:vAlign w:val="bottom"/>
          </w:tcPr>
          <w:p w14:paraId="35D173D2" w14:textId="77777777" w:rsidR="002E32F0" w:rsidRPr="002E21E2" w:rsidRDefault="002E32F0" w:rsidP="00EB3D6A">
            <w:pPr>
              <w:pStyle w:val="Heading1"/>
              <w:spacing w:line="240" w:lineRule="atLeast"/>
              <w:ind w:left="164" w:right="65" w:hanging="164"/>
              <w:jc w:val="left"/>
              <w:rPr>
                <w:rFonts w:ascii="Calibri" w:hAnsi="Calibri" w:cs="Calibri"/>
                <w:i/>
                <w:iCs/>
              </w:rPr>
            </w:pPr>
          </w:p>
        </w:tc>
        <w:tc>
          <w:tcPr>
            <w:tcW w:w="5827" w:type="dxa"/>
            <w:gridSpan w:val="14"/>
            <w:vAlign w:val="bottom"/>
          </w:tcPr>
          <w:p w14:paraId="3F55153B" w14:textId="77777777" w:rsidR="002E32F0" w:rsidRPr="002E21E2" w:rsidRDefault="002E32F0" w:rsidP="00EB3D6A">
            <w:pPr>
              <w:pStyle w:val="Heading1"/>
              <w:tabs>
                <w:tab w:val="decimal" w:pos="911"/>
              </w:tabs>
              <w:spacing w:line="240" w:lineRule="atLeast"/>
              <w:ind w:left="0" w:right="0"/>
              <w:rPr>
                <w:rFonts w:ascii="Calibri" w:hAnsi="Calibri" w:cs="Calibri"/>
                <w:b w:val="0"/>
                <w:bCs w:val="0"/>
                <w:i/>
                <w:iCs/>
              </w:rPr>
            </w:pPr>
            <w:r w:rsidRPr="002E21E2">
              <w:rPr>
                <w:rFonts w:ascii="Calibri" w:hAnsi="Calibri" w:cs="Calibri"/>
                <w:b w:val="0"/>
                <w:bCs w:val="0"/>
                <w:i/>
                <w:iCs/>
              </w:rPr>
              <w:t>(in thousand Baht)</w:t>
            </w:r>
          </w:p>
        </w:tc>
      </w:tr>
      <w:tr w:rsidR="0064203C" w:rsidRPr="002E21E2" w14:paraId="252B36B4" w14:textId="77777777" w:rsidTr="00005243">
        <w:trPr>
          <w:gridAfter w:val="4"/>
          <w:wAfter w:w="36" w:type="dxa"/>
          <w:cantSplit/>
          <w:trHeight w:val="166"/>
        </w:trPr>
        <w:tc>
          <w:tcPr>
            <w:tcW w:w="9193" w:type="dxa"/>
            <w:gridSpan w:val="14"/>
            <w:vAlign w:val="bottom"/>
          </w:tcPr>
          <w:p w14:paraId="61842278" w14:textId="249A6D27" w:rsidR="0064203C" w:rsidRPr="002E21E2" w:rsidRDefault="009E5D05" w:rsidP="002E3991">
            <w:pPr>
              <w:pStyle w:val="Heading1"/>
              <w:spacing w:line="240" w:lineRule="atLeast"/>
              <w:ind w:left="164" w:right="65" w:hanging="237"/>
              <w:jc w:val="left"/>
              <w:rPr>
                <w:rFonts w:ascii="Calibri" w:hAnsi="Calibri" w:cs="Calibri"/>
                <w:i/>
                <w:iCs/>
                <w:cs/>
              </w:rPr>
            </w:pPr>
            <w:r w:rsidRPr="002E21E2">
              <w:rPr>
                <w:rFonts w:ascii="Calibri" w:hAnsi="Calibri" w:cs="Calibri"/>
                <w:i/>
                <w:iCs/>
              </w:rPr>
              <w:t>For the t</w:t>
            </w:r>
            <w:r w:rsidR="0064203C" w:rsidRPr="002E21E2">
              <w:rPr>
                <w:rFonts w:ascii="Calibri" w:hAnsi="Calibri" w:cs="Calibri"/>
                <w:i/>
                <w:iCs/>
              </w:rPr>
              <w:t xml:space="preserve">hree-month period ended </w:t>
            </w:r>
            <w:r w:rsidR="00B25982" w:rsidRPr="002E21E2">
              <w:rPr>
                <w:rFonts w:ascii="Calibri" w:hAnsi="Calibri" w:cs="Calibri"/>
                <w:i/>
                <w:iCs/>
              </w:rPr>
              <w:t>31 J</w:t>
            </w:r>
            <w:r w:rsidR="00997F86" w:rsidRPr="002E21E2">
              <w:rPr>
                <w:rFonts w:ascii="Calibri" w:hAnsi="Calibri" w:cs="Calibri"/>
                <w:i/>
                <w:iCs/>
              </w:rPr>
              <w:t>anuary</w:t>
            </w:r>
          </w:p>
        </w:tc>
      </w:tr>
      <w:tr w:rsidR="00F335E1" w:rsidRPr="002E21E2" w14:paraId="76BCD5F5" w14:textId="77777777" w:rsidTr="00005243">
        <w:trPr>
          <w:gridAfter w:val="2"/>
          <w:wAfter w:w="18" w:type="dxa"/>
          <w:cantSplit/>
          <w:trHeight w:val="596"/>
        </w:trPr>
        <w:tc>
          <w:tcPr>
            <w:tcW w:w="3375" w:type="dxa"/>
            <w:vAlign w:val="bottom"/>
          </w:tcPr>
          <w:p w14:paraId="3E40DD6C" w14:textId="778056D0" w:rsidR="00F335E1" w:rsidRPr="002E21E2" w:rsidRDefault="00413251" w:rsidP="00232BA9">
            <w:pPr>
              <w:shd w:val="clear" w:color="auto" w:fill="FFFFFF"/>
              <w:spacing w:line="276" w:lineRule="auto"/>
              <w:ind w:left="191" w:hanging="273"/>
              <w:rPr>
                <w:rFonts w:ascii="Calibri" w:hAnsi="Calibri" w:cs="Calibri"/>
                <w:sz w:val="22"/>
                <w:szCs w:val="22"/>
              </w:rPr>
            </w:pPr>
            <w:r w:rsidRPr="002E21E2">
              <w:rPr>
                <w:rFonts w:ascii="Calibri" w:eastAsia="Arial Unicode MS" w:hAnsi="Calibri" w:cs="Calibri"/>
                <w:sz w:val="22"/>
                <w:szCs w:val="22"/>
              </w:rPr>
              <w:t xml:space="preserve">The cost </w:t>
            </w:r>
            <w:r w:rsidR="00212160" w:rsidRPr="002E21E2">
              <w:rPr>
                <w:rFonts w:ascii="Calibri" w:eastAsia="Arial Unicode MS" w:hAnsi="Calibri" w:cs="Calibri"/>
                <w:sz w:val="22"/>
                <w:szCs w:val="22"/>
              </w:rPr>
              <w:t>of inventories recorded</w:t>
            </w:r>
            <w:r w:rsidR="00F335E1" w:rsidRPr="002E21E2">
              <w:rPr>
                <w:rFonts w:ascii="Calibri" w:eastAsia="Arial Unicode MS" w:hAnsi="Calibri" w:cs="Calibri"/>
                <w:sz w:val="22"/>
                <w:szCs w:val="22"/>
              </w:rPr>
              <w:t xml:space="preserve"> as an</w:t>
            </w:r>
            <w:r w:rsidR="003636D4" w:rsidRPr="002E21E2">
              <w:rPr>
                <w:rFonts w:ascii="Calibri" w:eastAsia="Arial Unicode MS" w:hAnsi="Calibri" w:cs="Calibri"/>
                <w:sz w:val="22"/>
                <w:szCs w:val="22"/>
              </w:rPr>
              <w:t xml:space="preserve"> expense</w:t>
            </w:r>
            <w:r w:rsidR="00232BA9" w:rsidRPr="002E21E2">
              <w:rPr>
                <w:rFonts w:ascii="Calibri" w:eastAsia="Arial Unicode MS" w:hAnsi="Calibri" w:cs="Calibri"/>
                <w:sz w:val="22"/>
                <w:szCs w:val="22"/>
              </w:rPr>
              <w:t xml:space="preserve"> </w:t>
            </w:r>
            <w:r w:rsidR="00F335E1" w:rsidRPr="002E21E2">
              <w:rPr>
                <w:rFonts w:ascii="Calibri" w:eastAsia="Arial Unicode MS" w:hAnsi="Calibri" w:cs="Calibri"/>
                <w:sz w:val="22"/>
                <w:szCs w:val="22"/>
              </w:rPr>
              <w:t xml:space="preserve">in </w:t>
            </w:r>
            <w:r w:rsidR="00232BA9" w:rsidRPr="002E21E2">
              <w:rPr>
                <w:rFonts w:ascii="Calibri" w:eastAsia="Arial Unicode MS" w:hAnsi="Calibri" w:cs="Calibri"/>
                <w:sz w:val="22"/>
                <w:szCs w:val="22"/>
              </w:rPr>
              <w:t>cost</w:t>
            </w:r>
            <w:r w:rsidR="00F335E1" w:rsidRPr="002E21E2">
              <w:rPr>
                <w:rFonts w:ascii="Calibri" w:eastAsia="Arial Unicode MS" w:hAnsi="Calibri" w:cs="Calibri"/>
                <w:sz w:val="22"/>
                <w:szCs w:val="22"/>
              </w:rPr>
              <w:t xml:space="preserve"> of sales</w:t>
            </w:r>
            <w:r w:rsidR="00F335E1" w:rsidRPr="002E21E2">
              <w:rPr>
                <w:rFonts w:ascii="Calibri" w:hAnsi="Calibri" w:cs="Calibri"/>
                <w:sz w:val="22"/>
                <w:szCs w:val="22"/>
              </w:rPr>
              <w:t>:</w:t>
            </w:r>
          </w:p>
        </w:tc>
        <w:tc>
          <w:tcPr>
            <w:tcW w:w="1473" w:type="dxa"/>
            <w:gridSpan w:val="2"/>
            <w:vAlign w:val="bottom"/>
          </w:tcPr>
          <w:p w14:paraId="597B446F" w14:textId="77777777" w:rsidR="00F335E1" w:rsidRPr="002E21E2" w:rsidRDefault="00F335E1" w:rsidP="00F335E1">
            <w:pPr>
              <w:pStyle w:val="Heading1"/>
              <w:tabs>
                <w:tab w:val="decimal" w:pos="1053"/>
              </w:tabs>
              <w:spacing w:line="240" w:lineRule="atLeast"/>
              <w:ind w:left="0" w:right="65"/>
              <w:jc w:val="right"/>
              <w:rPr>
                <w:rFonts w:ascii="Calibri" w:eastAsia="Arial Unicode MS" w:hAnsi="Calibri" w:cs="Calibri"/>
                <w:b w:val="0"/>
                <w:bCs w:val="0"/>
                <w:color w:val="auto"/>
              </w:rPr>
            </w:pPr>
          </w:p>
        </w:tc>
        <w:tc>
          <w:tcPr>
            <w:tcW w:w="178" w:type="dxa"/>
            <w:gridSpan w:val="2"/>
            <w:vAlign w:val="bottom"/>
          </w:tcPr>
          <w:p w14:paraId="68FD4C1C" w14:textId="77777777" w:rsidR="00F335E1" w:rsidRPr="002E21E2" w:rsidRDefault="00F335E1" w:rsidP="00F335E1">
            <w:pPr>
              <w:pStyle w:val="Heading1"/>
              <w:tabs>
                <w:tab w:val="decimal" w:pos="1053"/>
              </w:tabs>
              <w:spacing w:line="240" w:lineRule="atLeast"/>
              <w:ind w:left="0" w:right="65"/>
              <w:jc w:val="right"/>
              <w:rPr>
                <w:rFonts w:ascii="Calibri" w:eastAsia="Arial Unicode MS" w:hAnsi="Calibri" w:cs="Calibri"/>
                <w:b w:val="0"/>
                <w:bCs w:val="0"/>
                <w:color w:val="auto"/>
              </w:rPr>
            </w:pPr>
          </w:p>
        </w:tc>
        <w:tc>
          <w:tcPr>
            <w:tcW w:w="1302" w:type="dxa"/>
            <w:gridSpan w:val="3"/>
            <w:vAlign w:val="bottom"/>
          </w:tcPr>
          <w:p w14:paraId="585DBCB1" w14:textId="77777777" w:rsidR="00F335E1" w:rsidRPr="002E21E2" w:rsidRDefault="00F335E1" w:rsidP="00F335E1">
            <w:pPr>
              <w:pStyle w:val="Heading1"/>
              <w:tabs>
                <w:tab w:val="decimal" w:pos="1053"/>
              </w:tabs>
              <w:spacing w:line="240" w:lineRule="atLeast"/>
              <w:ind w:left="0" w:right="65"/>
              <w:rPr>
                <w:rFonts w:ascii="Calibri" w:eastAsia="Arial Unicode MS" w:hAnsi="Calibri" w:cs="Calibri"/>
                <w:b w:val="0"/>
                <w:bCs w:val="0"/>
                <w:color w:val="auto"/>
              </w:rPr>
            </w:pPr>
          </w:p>
        </w:tc>
        <w:tc>
          <w:tcPr>
            <w:tcW w:w="180" w:type="dxa"/>
            <w:gridSpan w:val="3"/>
            <w:vAlign w:val="bottom"/>
          </w:tcPr>
          <w:p w14:paraId="1F1CA912" w14:textId="77777777" w:rsidR="00F335E1" w:rsidRPr="002E21E2" w:rsidRDefault="00F335E1" w:rsidP="00F335E1">
            <w:pPr>
              <w:pStyle w:val="Heading1"/>
              <w:tabs>
                <w:tab w:val="decimal" w:pos="1053"/>
              </w:tabs>
              <w:spacing w:line="240" w:lineRule="atLeast"/>
              <w:ind w:left="0" w:right="65"/>
              <w:jc w:val="right"/>
              <w:rPr>
                <w:rFonts w:ascii="Calibri" w:eastAsia="Arial Unicode MS" w:hAnsi="Calibri" w:cs="Calibri"/>
                <w:b w:val="0"/>
                <w:bCs w:val="0"/>
                <w:color w:val="auto"/>
              </w:rPr>
            </w:pPr>
          </w:p>
        </w:tc>
        <w:tc>
          <w:tcPr>
            <w:tcW w:w="1243" w:type="dxa"/>
            <w:vAlign w:val="bottom"/>
          </w:tcPr>
          <w:p w14:paraId="298ED80E" w14:textId="77777777" w:rsidR="00F335E1" w:rsidRPr="002E21E2" w:rsidRDefault="00F335E1" w:rsidP="00F335E1">
            <w:pPr>
              <w:pStyle w:val="Heading1"/>
              <w:tabs>
                <w:tab w:val="decimal" w:pos="1053"/>
              </w:tabs>
              <w:spacing w:line="240" w:lineRule="atLeast"/>
              <w:ind w:left="0" w:right="65"/>
              <w:jc w:val="right"/>
              <w:rPr>
                <w:rFonts w:ascii="Calibri" w:eastAsia="Arial Unicode MS" w:hAnsi="Calibri" w:cs="Calibri"/>
                <w:b w:val="0"/>
                <w:bCs w:val="0"/>
                <w:color w:val="auto"/>
              </w:rPr>
            </w:pPr>
          </w:p>
        </w:tc>
        <w:tc>
          <w:tcPr>
            <w:tcW w:w="183" w:type="dxa"/>
            <w:vAlign w:val="bottom"/>
          </w:tcPr>
          <w:p w14:paraId="6803539F" w14:textId="77777777" w:rsidR="00F335E1" w:rsidRPr="002E21E2" w:rsidRDefault="00F335E1" w:rsidP="00F335E1">
            <w:pPr>
              <w:pStyle w:val="Heading1"/>
              <w:tabs>
                <w:tab w:val="decimal" w:pos="1053"/>
              </w:tabs>
              <w:spacing w:line="240" w:lineRule="atLeast"/>
              <w:ind w:left="0" w:right="65"/>
              <w:jc w:val="right"/>
              <w:rPr>
                <w:rFonts w:ascii="Calibri" w:eastAsia="Arial Unicode MS" w:hAnsi="Calibri" w:cs="Calibri"/>
                <w:b w:val="0"/>
                <w:bCs w:val="0"/>
                <w:color w:val="auto"/>
              </w:rPr>
            </w:pPr>
          </w:p>
        </w:tc>
        <w:tc>
          <w:tcPr>
            <w:tcW w:w="1277" w:type="dxa"/>
            <w:gridSpan w:val="3"/>
            <w:vAlign w:val="bottom"/>
          </w:tcPr>
          <w:p w14:paraId="62ABDFFD" w14:textId="77777777" w:rsidR="00F335E1" w:rsidRPr="002E21E2" w:rsidRDefault="00F335E1" w:rsidP="00F335E1">
            <w:pPr>
              <w:pStyle w:val="Heading1"/>
              <w:tabs>
                <w:tab w:val="decimal" w:pos="1053"/>
              </w:tabs>
              <w:spacing w:line="240" w:lineRule="atLeast"/>
              <w:ind w:left="0" w:right="65"/>
              <w:jc w:val="right"/>
              <w:rPr>
                <w:rFonts w:ascii="Calibri" w:eastAsia="Arial Unicode MS" w:hAnsi="Calibri" w:cs="Calibri"/>
                <w:b w:val="0"/>
                <w:bCs w:val="0"/>
                <w:color w:val="auto"/>
              </w:rPr>
            </w:pPr>
          </w:p>
        </w:tc>
      </w:tr>
      <w:tr w:rsidR="00A404D5" w:rsidRPr="002E21E2" w14:paraId="5980D243" w14:textId="77777777" w:rsidTr="00005243">
        <w:trPr>
          <w:gridAfter w:val="2"/>
          <w:wAfter w:w="18" w:type="dxa"/>
          <w:cantSplit/>
          <w:trHeight w:val="290"/>
        </w:trPr>
        <w:tc>
          <w:tcPr>
            <w:tcW w:w="3375" w:type="dxa"/>
            <w:vAlign w:val="bottom"/>
          </w:tcPr>
          <w:p w14:paraId="45690B2B" w14:textId="3929C891" w:rsidR="00A404D5" w:rsidRPr="002E21E2" w:rsidRDefault="00A404D5" w:rsidP="00A404D5">
            <w:pPr>
              <w:shd w:val="clear" w:color="auto" w:fill="FFFFFF"/>
              <w:spacing w:line="276" w:lineRule="auto"/>
              <w:rPr>
                <w:rFonts w:ascii="Calibri" w:hAnsi="Calibri" w:cs="Calibri"/>
                <w:sz w:val="22"/>
                <w:szCs w:val="22"/>
              </w:rPr>
            </w:pPr>
            <w:r w:rsidRPr="002E21E2" w:rsidDel="00C20638">
              <w:rPr>
                <w:rFonts w:ascii="Calibri" w:hAnsi="Calibri" w:cs="Calibri"/>
                <w:sz w:val="22"/>
                <w:szCs w:val="22"/>
              </w:rPr>
              <w:t xml:space="preserve"> </w:t>
            </w:r>
            <w:r w:rsidRPr="002E21E2">
              <w:rPr>
                <w:rFonts w:ascii="Calibri" w:hAnsi="Calibri" w:cs="Calibri"/>
                <w:sz w:val="22"/>
                <w:szCs w:val="22"/>
              </w:rPr>
              <w:t xml:space="preserve"> - Cost</w:t>
            </w:r>
            <w:r w:rsidR="00E2329A" w:rsidRPr="002E21E2">
              <w:rPr>
                <w:rFonts w:ascii="Calibri" w:hAnsi="Calibri" w:cs="Calibri"/>
                <w:sz w:val="22"/>
                <w:szCs w:val="22"/>
              </w:rPr>
              <w:t xml:space="preserve"> of sales</w:t>
            </w:r>
          </w:p>
        </w:tc>
        <w:tc>
          <w:tcPr>
            <w:tcW w:w="1473" w:type="dxa"/>
            <w:gridSpan w:val="2"/>
            <w:vAlign w:val="bottom"/>
          </w:tcPr>
          <w:p w14:paraId="69DE5180" w14:textId="740C75F3" w:rsidR="00A404D5" w:rsidRPr="002E21E2" w:rsidRDefault="00CF4352" w:rsidP="00A404D5">
            <w:pPr>
              <w:pStyle w:val="Heading1"/>
              <w:spacing w:line="240" w:lineRule="atLeast"/>
              <w:ind w:left="0" w:right="74"/>
              <w:jc w:val="right"/>
              <w:rPr>
                <w:rFonts w:ascii="Calibri" w:eastAsia="Calibri" w:hAnsi="Calibri" w:cs="Calibri"/>
                <w:b w:val="0"/>
                <w:bCs w:val="0"/>
                <w:color w:val="auto"/>
              </w:rPr>
            </w:pPr>
            <w:r w:rsidRPr="002E21E2">
              <w:rPr>
                <w:rFonts w:ascii="Calibri" w:eastAsia="Calibri" w:hAnsi="Calibri" w:cs="Calibri"/>
                <w:b w:val="0"/>
                <w:bCs w:val="0"/>
                <w:color w:val="auto"/>
              </w:rPr>
              <w:t>2</w:t>
            </w:r>
            <w:r w:rsidR="000153EF" w:rsidRPr="002E21E2">
              <w:rPr>
                <w:rFonts w:ascii="Calibri" w:eastAsia="Calibri" w:hAnsi="Calibri" w:cs="Calibri"/>
                <w:b w:val="0"/>
                <w:bCs w:val="0"/>
                <w:color w:val="auto"/>
              </w:rPr>
              <w:t>22</w:t>
            </w:r>
            <w:r w:rsidRPr="002E21E2">
              <w:rPr>
                <w:rFonts w:ascii="Calibri" w:eastAsia="Calibri" w:hAnsi="Calibri" w:cs="Calibri"/>
                <w:b w:val="0"/>
                <w:bCs w:val="0"/>
                <w:color w:val="auto"/>
              </w:rPr>
              <w:t>,</w:t>
            </w:r>
            <w:r w:rsidR="000153EF" w:rsidRPr="002E21E2">
              <w:rPr>
                <w:rFonts w:ascii="Calibri" w:eastAsia="Calibri" w:hAnsi="Calibri" w:cs="Calibri"/>
                <w:b w:val="0"/>
                <w:bCs w:val="0"/>
                <w:color w:val="auto"/>
              </w:rPr>
              <w:t>340</w:t>
            </w:r>
          </w:p>
        </w:tc>
        <w:tc>
          <w:tcPr>
            <w:tcW w:w="178" w:type="dxa"/>
            <w:gridSpan w:val="2"/>
          </w:tcPr>
          <w:p w14:paraId="10E99663" w14:textId="77777777" w:rsidR="00A404D5" w:rsidRPr="002E21E2" w:rsidRDefault="00A404D5" w:rsidP="00A404D5">
            <w:pPr>
              <w:pStyle w:val="Heading1"/>
              <w:tabs>
                <w:tab w:val="decimal" w:pos="1053"/>
              </w:tabs>
              <w:spacing w:line="240" w:lineRule="atLeast"/>
              <w:ind w:left="0" w:right="65"/>
              <w:jc w:val="right"/>
              <w:rPr>
                <w:rFonts w:ascii="Calibri" w:eastAsia="Calibri" w:hAnsi="Calibri" w:cs="Calibri"/>
                <w:b w:val="0"/>
                <w:bCs w:val="0"/>
                <w:color w:val="auto"/>
              </w:rPr>
            </w:pPr>
          </w:p>
        </w:tc>
        <w:tc>
          <w:tcPr>
            <w:tcW w:w="1302" w:type="dxa"/>
            <w:gridSpan w:val="3"/>
          </w:tcPr>
          <w:p w14:paraId="6C3B033E" w14:textId="184DD5F2" w:rsidR="00A404D5" w:rsidRPr="002E21E2" w:rsidRDefault="004E4D96" w:rsidP="009C3288">
            <w:pPr>
              <w:pStyle w:val="Heading1"/>
              <w:spacing w:line="240" w:lineRule="atLeast"/>
              <w:ind w:left="0" w:right="74"/>
              <w:jc w:val="right"/>
              <w:rPr>
                <w:rFonts w:ascii="Calibri" w:eastAsia="Calibri" w:hAnsi="Calibri" w:cs="Calibri"/>
                <w:b w:val="0"/>
                <w:bCs w:val="0"/>
                <w:color w:val="auto"/>
              </w:rPr>
            </w:pPr>
            <w:r w:rsidRPr="002E21E2">
              <w:rPr>
                <w:rFonts w:ascii="Calibri" w:eastAsia="Calibri" w:hAnsi="Calibri" w:cs="Calibri"/>
                <w:b w:val="0"/>
                <w:bCs w:val="0"/>
                <w:color w:val="auto"/>
              </w:rPr>
              <w:t>26</w:t>
            </w:r>
            <w:r w:rsidR="000153EF" w:rsidRPr="002E21E2">
              <w:rPr>
                <w:rFonts w:ascii="Calibri" w:eastAsia="Calibri" w:hAnsi="Calibri" w:cs="Calibri"/>
                <w:b w:val="0"/>
                <w:bCs w:val="0"/>
                <w:color w:val="auto"/>
              </w:rPr>
              <w:t>8</w:t>
            </w:r>
            <w:r w:rsidRPr="002E21E2">
              <w:rPr>
                <w:rFonts w:ascii="Calibri" w:eastAsia="Calibri" w:hAnsi="Calibri" w:cs="Calibri"/>
                <w:b w:val="0"/>
                <w:bCs w:val="0"/>
                <w:color w:val="auto"/>
              </w:rPr>
              <w:t>,</w:t>
            </w:r>
            <w:r w:rsidR="000153EF" w:rsidRPr="002E21E2">
              <w:rPr>
                <w:rFonts w:ascii="Calibri" w:eastAsia="Calibri" w:hAnsi="Calibri" w:cs="Calibri"/>
                <w:b w:val="0"/>
                <w:bCs w:val="0"/>
                <w:color w:val="auto"/>
              </w:rPr>
              <w:t>811</w:t>
            </w:r>
          </w:p>
        </w:tc>
        <w:tc>
          <w:tcPr>
            <w:tcW w:w="180" w:type="dxa"/>
            <w:gridSpan w:val="3"/>
            <w:vAlign w:val="bottom"/>
          </w:tcPr>
          <w:p w14:paraId="2EF852F7" w14:textId="77777777" w:rsidR="00A404D5" w:rsidRPr="002E21E2" w:rsidRDefault="00A404D5" w:rsidP="00A404D5">
            <w:pPr>
              <w:pStyle w:val="acctfourfigures"/>
              <w:tabs>
                <w:tab w:val="clear" w:pos="765"/>
              </w:tabs>
              <w:spacing w:line="240" w:lineRule="atLeast"/>
              <w:ind w:left="-79" w:right="27"/>
              <w:jc w:val="right"/>
              <w:rPr>
                <w:rFonts w:asciiTheme="minorHAnsi" w:eastAsia="Calibri" w:hAnsiTheme="minorHAnsi" w:cstheme="minorHAnsi"/>
                <w:szCs w:val="22"/>
                <w:lang w:val="en-US" w:bidi="th-TH"/>
              </w:rPr>
            </w:pPr>
          </w:p>
        </w:tc>
        <w:tc>
          <w:tcPr>
            <w:tcW w:w="1243" w:type="dxa"/>
            <w:vAlign w:val="bottom"/>
          </w:tcPr>
          <w:p w14:paraId="0793A7DF" w14:textId="41A0D38C" w:rsidR="00A404D5" w:rsidRPr="002E21E2" w:rsidRDefault="00D77DCC" w:rsidP="000C3E95">
            <w:pPr>
              <w:tabs>
                <w:tab w:val="decimal" w:pos="1090"/>
              </w:tabs>
              <w:ind w:left="-108" w:right="-108"/>
              <w:rPr>
                <w:rFonts w:asciiTheme="minorHAnsi" w:eastAsia="Calibri" w:hAnsiTheme="minorHAnsi" w:cstheme="minorBidi"/>
                <w:sz w:val="22"/>
                <w:szCs w:val="22"/>
              </w:rPr>
            </w:pPr>
            <w:r w:rsidRPr="002E21E2">
              <w:rPr>
                <w:rFonts w:asciiTheme="minorHAnsi" w:eastAsia="Calibri" w:hAnsiTheme="minorHAnsi" w:cstheme="minorHAnsi"/>
                <w:sz w:val="22"/>
                <w:szCs w:val="22"/>
              </w:rPr>
              <w:t>214,20</w:t>
            </w:r>
            <w:r w:rsidR="000C3E95" w:rsidRPr="002E21E2">
              <w:rPr>
                <w:rFonts w:asciiTheme="minorHAnsi" w:eastAsia="Calibri" w:hAnsiTheme="minorHAnsi" w:cstheme="minorBidi"/>
                <w:sz w:val="22"/>
                <w:szCs w:val="22"/>
              </w:rPr>
              <w:t>4</w:t>
            </w:r>
          </w:p>
        </w:tc>
        <w:tc>
          <w:tcPr>
            <w:tcW w:w="183" w:type="dxa"/>
            <w:vAlign w:val="bottom"/>
          </w:tcPr>
          <w:p w14:paraId="469BDD32" w14:textId="77777777" w:rsidR="00A404D5" w:rsidRPr="002E21E2" w:rsidRDefault="00A404D5" w:rsidP="00A404D5">
            <w:pPr>
              <w:pStyle w:val="Heading1"/>
              <w:spacing w:line="240" w:lineRule="atLeast"/>
              <w:ind w:left="0" w:right="65"/>
              <w:jc w:val="right"/>
              <w:rPr>
                <w:rFonts w:asciiTheme="minorHAnsi" w:eastAsia="Calibri" w:hAnsiTheme="minorHAnsi" w:cstheme="minorHAnsi"/>
                <w:b w:val="0"/>
                <w:bCs w:val="0"/>
                <w:color w:val="auto"/>
              </w:rPr>
            </w:pPr>
          </w:p>
        </w:tc>
        <w:tc>
          <w:tcPr>
            <w:tcW w:w="1277" w:type="dxa"/>
            <w:gridSpan w:val="3"/>
            <w:vAlign w:val="bottom"/>
          </w:tcPr>
          <w:p w14:paraId="64819011" w14:textId="4E78027A" w:rsidR="00A404D5" w:rsidRPr="002E21E2" w:rsidRDefault="005B2F28" w:rsidP="00A404D5">
            <w:pPr>
              <w:tabs>
                <w:tab w:val="decimal" w:pos="1090"/>
              </w:tabs>
              <w:ind w:left="-108" w:right="-108"/>
              <w:rPr>
                <w:rFonts w:asciiTheme="minorHAnsi" w:eastAsia="Calibri" w:hAnsiTheme="minorHAnsi" w:cstheme="minorHAnsi"/>
                <w:sz w:val="22"/>
                <w:szCs w:val="22"/>
              </w:rPr>
            </w:pPr>
            <w:r w:rsidRPr="002E21E2">
              <w:rPr>
                <w:rFonts w:ascii="Calibri" w:eastAsia="Calibri" w:hAnsi="Calibri" w:cs="Calibri"/>
                <w:sz w:val="22"/>
                <w:szCs w:val="22"/>
              </w:rPr>
              <w:t>263,58</w:t>
            </w:r>
            <w:r w:rsidR="00897407" w:rsidRPr="002E21E2">
              <w:rPr>
                <w:rFonts w:ascii="Calibri" w:eastAsia="Calibri" w:hAnsi="Calibri" w:cs="Calibri"/>
                <w:sz w:val="22"/>
                <w:szCs w:val="22"/>
              </w:rPr>
              <w:t>3</w:t>
            </w:r>
          </w:p>
        </w:tc>
      </w:tr>
      <w:tr w:rsidR="00A404D5" w:rsidRPr="002E21E2" w14:paraId="2E86C916" w14:textId="77777777" w:rsidTr="00005243">
        <w:trPr>
          <w:gridAfter w:val="2"/>
          <w:wAfter w:w="18" w:type="dxa"/>
          <w:cantSplit/>
          <w:trHeight w:val="290"/>
        </w:trPr>
        <w:tc>
          <w:tcPr>
            <w:tcW w:w="3375" w:type="dxa"/>
            <w:vAlign w:val="bottom"/>
          </w:tcPr>
          <w:p w14:paraId="60560A0E" w14:textId="7A054F8A" w:rsidR="00A404D5" w:rsidRPr="002E21E2" w:rsidRDefault="00A404D5" w:rsidP="00A404D5">
            <w:pPr>
              <w:shd w:val="clear" w:color="auto" w:fill="FFFFFF"/>
              <w:spacing w:line="276" w:lineRule="auto"/>
              <w:ind w:left="280" w:hanging="270"/>
              <w:rPr>
                <w:rFonts w:ascii="Calibri" w:hAnsi="Calibri" w:cs="Calibri"/>
                <w:sz w:val="22"/>
                <w:szCs w:val="22"/>
              </w:rPr>
            </w:pPr>
            <w:r w:rsidRPr="002E21E2" w:rsidDel="00C20638">
              <w:rPr>
                <w:rFonts w:ascii="Calibri" w:hAnsi="Calibri" w:cs="Calibri"/>
                <w:sz w:val="22"/>
                <w:szCs w:val="22"/>
              </w:rPr>
              <w:t xml:space="preserve"> </w:t>
            </w:r>
            <w:r w:rsidRPr="002E21E2">
              <w:rPr>
                <w:rFonts w:ascii="Calibri" w:hAnsi="Calibri" w:cs="Calibri"/>
                <w:sz w:val="22"/>
                <w:szCs w:val="22"/>
              </w:rPr>
              <w:t xml:space="preserve"> - </w:t>
            </w:r>
            <w:r w:rsidR="00897407" w:rsidRPr="002E21E2">
              <w:rPr>
                <w:rFonts w:ascii="Calibri" w:eastAsia="Arial Unicode MS" w:hAnsi="Calibri" w:cs="Calibri"/>
                <w:sz w:val="22"/>
                <w:szCs w:val="22"/>
              </w:rPr>
              <w:t xml:space="preserve">Reversal </w:t>
            </w:r>
            <w:r w:rsidRPr="002E21E2">
              <w:rPr>
                <w:rFonts w:ascii="Calibri" w:eastAsia="Arial Unicode MS" w:hAnsi="Calibri" w:cs="Calibri"/>
                <w:sz w:val="22"/>
                <w:szCs w:val="22"/>
              </w:rPr>
              <w:t xml:space="preserve">to net </w:t>
            </w:r>
            <w:r w:rsidR="00926D6C" w:rsidRPr="002E21E2">
              <w:rPr>
                <w:rFonts w:ascii="Calibri" w:eastAsia="Arial Unicode MS" w:hAnsi="Calibri" w:cs="Calibri"/>
                <w:sz w:val="22"/>
                <w:szCs w:val="22"/>
              </w:rPr>
              <w:t>realizable</w:t>
            </w:r>
            <w:r w:rsidRPr="002E21E2">
              <w:rPr>
                <w:rFonts w:ascii="Calibri" w:eastAsia="Arial Unicode MS" w:hAnsi="Calibri" w:cs="Calibri"/>
                <w:sz w:val="22"/>
                <w:szCs w:val="22"/>
              </w:rPr>
              <w:t xml:space="preserve"> value</w:t>
            </w:r>
            <w:r w:rsidRPr="002E21E2">
              <w:rPr>
                <w:rFonts w:ascii="Calibri" w:hAnsi="Calibri" w:cs="Calibri"/>
                <w:spacing w:val="-10"/>
                <w:sz w:val="22"/>
                <w:szCs w:val="22"/>
                <w:cs/>
              </w:rPr>
              <w:t xml:space="preserve"> </w:t>
            </w:r>
          </w:p>
        </w:tc>
        <w:tc>
          <w:tcPr>
            <w:tcW w:w="1473" w:type="dxa"/>
            <w:gridSpan w:val="2"/>
            <w:vAlign w:val="bottom"/>
          </w:tcPr>
          <w:p w14:paraId="5FCCA542" w14:textId="5E6C272F" w:rsidR="00A404D5" w:rsidRPr="002E21E2" w:rsidRDefault="00CF4352" w:rsidP="000C3E95">
            <w:pPr>
              <w:tabs>
                <w:tab w:val="decimal" w:pos="1073"/>
              </w:tabs>
              <w:ind w:left="-108" w:right="81"/>
              <w:jc w:val="center"/>
              <w:rPr>
                <w:rFonts w:asciiTheme="minorHAnsi" w:eastAsia="Calibri" w:hAnsiTheme="minorHAnsi" w:cstheme="minorHAnsi"/>
                <w:sz w:val="22"/>
                <w:szCs w:val="22"/>
              </w:rPr>
            </w:pPr>
            <w:r w:rsidRPr="002E21E2">
              <w:rPr>
                <w:rFonts w:asciiTheme="minorHAnsi" w:eastAsia="Calibri" w:hAnsiTheme="minorHAnsi" w:cstheme="minorHAnsi"/>
                <w:sz w:val="22"/>
                <w:szCs w:val="22"/>
              </w:rPr>
              <w:t>(</w:t>
            </w:r>
            <w:r w:rsidR="00095CEF" w:rsidRPr="002E21E2">
              <w:rPr>
                <w:rFonts w:asciiTheme="minorHAnsi" w:eastAsia="Calibri" w:hAnsiTheme="minorHAnsi" w:cstheme="minorHAnsi"/>
                <w:sz w:val="22"/>
                <w:szCs w:val="22"/>
              </w:rPr>
              <w:t>6,786</w:t>
            </w:r>
            <w:r w:rsidRPr="002E21E2">
              <w:rPr>
                <w:rFonts w:asciiTheme="minorHAnsi" w:eastAsia="Calibri" w:hAnsiTheme="minorHAnsi" w:cstheme="minorHAnsi"/>
                <w:sz w:val="22"/>
                <w:szCs w:val="22"/>
              </w:rPr>
              <w:t>)</w:t>
            </w:r>
          </w:p>
        </w:tc>
        <w:tc>
          <w:tcPr>
            <w:tcW w:w="178" w:type="dxa"/>
            <w:gridSpan w:val="2"/>
          </w:tcPr>
          <w:p w14:paraId="48ECBD94" w14:textId="77777777" w:rsidR="00A404D5" w:rsidRPr="002E21E2" w:rsidRDefault="00A404D5" w:rsidP="00A404D5">
            <w:pPr>
              <w:pStyle w:val="Heading1"/>
              <w:tabs>
                <w:tab w:val="decimal" w:pos="1053"/>
              </w:tabs>
              <w:spacing w:line="240" w:lineRule="atLeast"/>
              <w:ind w:left="0" w:right="65"/>
              <w:jc w:val="right"/>
              <w:rPr>
                <w:rFonts w:ascii="Calibri" w:eastAsia="Arial Unicode MS" w:hAnsi="Calibri" w:cs="Calibri"/>
                <w:b w:val="0"/>
                <w:bCs w:val="0"/>
                <w:color w:val="auto"/>
              </w:rPr>
            </w:pPr>
          </w:p>
        </w:tc>
        <w:tc>
          <w:tcPr>
            <w:tcW w:w="1302" w:type="dxa"/>
            <w:gridSpan w:val="3"/>
            <w:vAlign w:val="bottom"/>
          </w:tcPr>
          <w:p w14:paraId="01E42A4B" w14:textId="77777777" w:rsidR="004E4D96" w:rsidRPr="002E21E2" w:rsidRDefault="004E4D96" w:rsidP="007E41DB">
            <w:pPr>
              <w:tabs>
                <w:tab w:val="decimal" w:pos="1089"/>
              </w:tabs>
              <w:ind w:left="-108" w:right="-108"/>
              <w:jc w:val="center"/>
              <w:rPr>
                <w:rFonts w:ascii="Calibri" w:eastAsia="Calibri" w:hAnsi="Calibri" w:cs="Calibri"/>
                <w:sz w:val="22"/>
                <w:szCs w:val="22"/>
              </w:rPr>
            </w:pPr>
          </w:p>
          <w:p w14:paraId="3D31A01F" w14:textId="3B59530C" w:rsidR="00A404D5" w:rsidRPr="002E21E2" w:rsidRDefault="000153EF" w:rsidP="000C3E95">
            <w:pPr>
              <w:tabs>
                <w:tab w:val="decimal" w:pos="1082"/>
              </w:tabs>
              <w:ind w:left="-108" w:right="-108"/>
              <w:rPr>
                <w:rFonts w:ascii="Calibri" w:eastAsia="Calibri" w:hAnsi="Calibri" w:cs="Calibri"/>
                <w:sz w:val="22"/>
                <w:szCs w:val="22"/>
              </w:rPr>
            </w:pPr>
            <w:r w:rsidRPr="002E21E2">
              <w:rPr>
                <w:rFonts w:ascii="Calibri" w:eastAsia="Calibri" w:hAnsi="Calibri" w:cs="Calibri"/>
                <w:sz w:val="22"/>
                <w:szCs w:val="22"/>
              </w:rPr>
              <w:t>4</w:t>
            </w:r>
            <w:r w:rsidR="00163287" w:rsidRPr="002E21E2">
              <w:rPr>
                <w:rFonts w:ascii="Calibri" w:eastAsia="Calibri" w:hAnsi="Calibri" w:cs="Calibri"/>
                <w:sz w:val="22"/>
                <w:szCs w:val="22"/>
              </w:rPr>
              <w:t>00</w:t>
            </w:r>
          </w:p>
        </w:tc>
        <w:tc>
          <w:tcPr>
            <w:tcW w:w="180" w:type="dxa"/>
            <w:gridSpan w:val="3"/>
            <w:vAlign w:val="bottom"/>
          </w:tcPr>
          <w:p w14:paraId="33D8986F" w14:textId="77777777" w:rsidR="00A404D5" w:rsidRPr="002E21E2" w:rsidRDefault="00A404D5" w:rsidP="007E41DB">
            <w:pPr>
              <w:pStyle w:val="acctfourfigures"/>
              <w:tabs>
                <w:tab w:val="clear" w:pos="765"/>
              </w:tabs>
              <w:spacing w:line="240" w:lineRule="atLeast"/>
              <w:ind w:left="-79" w:right="27"/>
              <w:jc w:val="center"/>
              <w:rPr>
                <w:rFonts w:ascii="Calibri" w:eastAsia="Calibri" w:hAnsi="Calibri" w:cs="Calibri"/>
                <w:szCs w:val="22"/>
                <w:lang w:val="en-US" w:bidi="th-TH"/>
              </w:rPr>
            </w:pPr>
          </w:p>
        </w:tc>
        <w:tc>
          <w:tcPr>
            <w:tcW w:w="1243" w:type="dxa"/>
            <w:vAlign w:val="bottom"/>
          </w:tcPr>
          <w:p w14:paraId="175CA5A1" w14:textId="2BD3D541" w:rsidR="00A404D5" w:rsidRPr="002E21E2" w:rsidRDefault="00D77DCC" w:rsidP="00D77DCC">
            <w:pPr>
              <w:tabs>
                <w:tab w:val="decimal" w:pos="1020"/>
              </w:tabs>
              <w:ind w:right="-108"/>
              <w:jc w:val="center"/>
              <w:rPr>
                <w:rFonts w:ascii="Calibri" w:eastAsia="Calibri" w:hAnsi="Calibri" w:cs="Calibri"/>
                <w:sz w:val="22"/>
                <w:szCs w:val="22"/>
              </w:rPr>
            </w:pPr>
            <w:r w:rsidRPr="002E21E2">
              <w:rPr>
                <w:rFonts w:ascii="Calibri" w:eastAsia="Calibri" w:hAnsi="Calibri" w:cs="Calibri"/>
                <w:sz w:val="22"/>
                <w:szCs w:val="22"/>
              </w:rPr>
              <w:t>(2</w:t>
            </w:r>
            <w:r w:rsidR="000C3E95" w:rsidRPr="002E21E2">
              <w:rPr>
                <w:rFonts w:ascii="Calibri" w:eastAsia="Calibri" w:hAnsi="Calibri" w:cs="Calibri"/>
                <w:sz w:val="22"/>
                <w:szCs w:val="22"/>
              </w:rPr>
              <w:t>5</w:t>
            </w:r>
            <w:r w:rsidRPr="002E21E2">
              <w:rPr>
                <w:rFonts w:ascii="Calibri" w:eastAsia="Calibri" w:hAnsi="Calibri" w:cs="Calibri"/>
                <w:sz w:val="22"/>
                <w:szCs w:val="22"/>
              </w:rPr>
              <w:t>)</w:t>
            </w:r>
          </w:p>
        </w:tc>
        <w:tc>
          <w:tcPr>
            <w:tcW w:w="183" w:type="dxa"/>
            <w:vAlign w:val="bottom"/>
          </w:tcPr>
          <w:p w14:paraId="584ADA05" w14:textId="77777777" w:rsidR="00A404D5" w:rsidRPr="002E21E2" w:rsidRDefault="00A404D5" w:rsidP="007E41DB">
            <w:pPr>
              <w:pStyle w:val="Heading1"/>
              <w:spacing w:line="240" w:lineRule="atLeast"/>
              <w:ind w:left="0" w:right="65"/>
              <w:rPr>
                <w:rFonts w:asciiTheme="minorHAnsi" w:eastAsia="Calibri" w:hAnsiTheme="minorHAnsi" w:cstheme="minorHAnsi"/>
                <w:b w:val="0"/>
                <w:bCs w:val="0"/>
                <w:color w:val="auto"/>
              </w:rPr>
            </w:pPr>
          </w:p>
        </w:tc>
        <w:tc>
          <w:tcPr>
            <w:tcW w:w="1277" w:type="dxa"/>
            <w:gridSpan w:val="3"/>
            <w:vAlign w:val="bottom"/>
          </w:tcPr>
          <w:p w14:paraId="4A9AC510" w14:textId="2217047A" w:rsidR="00A404D5" w:rsidRPr="002E21E2" w:rsidRDefault="005B3815" w:rsidP="007E41DB">
            <w:pPr>
              <w:tabs>
                <w:tab w:val="decimal" w:pos="1020"/>
              </w:tabs>
              <w:ind w:right="-108"/>
              <w:jc w:val="center"/>
              <w:rPr>
                <w:rFonts w:ascii="Calibri" w:eastAsia="Calibri" w:hAnsi="Calibri" w:cs="Calibri"/>
                <w:sz w:val="22"/>
                <w:szCs w:val="22"/>
              </w:rPr>
            </w:pPr>
            <w:r w:rsidRPr="002E21E2">
              <w:rPr>
                <w:rFonts w:ascii="Calibri" w:eastAsia="Calibri" w:hAnsi="Calibri" w:cs="Calibri"/>
                <w:sz w:val="22"/>
                <w:szCs w:val="22"/>
              </w:rPr>
              <w:t>(11</w:t>
            </w:r>
            <w:r w:rsidR="00897407" w:rsidRPr="002E21E2">
              <w:rPr>
                <w:rFonts w:ascii="Calibri" w:eastAsia="Calibri" w:hAnsi="Calibri" w:cs="Calibri"/>
                <w:sz w:val="22"/>
                <w:szCs w:val="22"/>
              </w:rPr>
              <w:t>0</w:t>
            </w:r>
            <w:r w:rsidRPr="002E21E2">
              <w:rPr>
                <w:rFonts w:ascii="Calibri" w:eastAsia="Calibri" w:hAnsi="Calibri" w:cs="Calibri"/>
                <w:sz w:val="22"/>
                <w:szCs w:val="22"/>
              </w:rPr>
              <w:t>)</w:t>
            </w:r>
          </w:p>
        </w:tc>
      </w:tr>
      <w:tr w:rsidR="00A404D5" w:rsidRPr="002E21E2" w14:paraId="51455D03" w14:textId="77777777" w:rsidTr="00005243">
        <w:trPr>
          <w:gridAfter w:val="2"/>
          <w:wAfter w:w="18" w:type="dxa"/>
          <w:cantSplit/>
          <w:trHeight w:val="305"/>
        </w:trPr>
        <w:tc>
          <w:tcPr>
            <w:tcW w:w="3375" w:type="dxa"/>
            <w:vAlign w:val="bottom"/>
          </w:tcPr>
          <w:p w14:paraId="32E4EF76" w14:textId="77777777" w:rsidR="00A404D5" w:rsidRPr="002E21E2" w:rsidRDefault="00A404D5" w:rsidP="00A404D5">
            <w:pPr>
              <w:shd w:val="clear" w:color="auto" w:fill="FFFFFF"/>
              <w:spacing w:line="276" w:lineRule="auto"/>
              <w:ind w:hanging="73"/>
              <w:rPr>
                <w:rFonts w:ascii="Calibri" w:hAnsi="Calibri" w:cs="Calibri"/>
                <w:b/>
                <w:bCs/>
                <w:sz w:val="22"/>
                <w:szCs w:val="22"/>
              </w:rPr>
            </w:pPr>
            <w:r w:rsidRPr="002E21E2">
              <w:rPr>
                <w:rFonts w:ascii="Calibri" w:hAnsi="Calibri" w:cs="Calibri"/>
                <w:b/>
                <w:bCs/>
                <w:sz w:val="22"/>
                <w:szCs w:val="22"/>
              </w:rPr>
              <w:t>Net</w:t>
            </w:r>
          </w:p>
        </w:tc>
        <w:tc>
          <w:tcPr>
            <w:tcW w:w="1473" w:type="dxa"/>
            <w:gridSpan w:val="2"/>
            <w:tcBorders>
              <w:top w:val="single" w:sz="4" w:space="0" w:color="auto"/>
              <w:bottom w:val="double" w:sz="4" w:space="0" w:color="auto"/>
            </w:tcBorders>
            <w:vAlign w:val="bottom"/>
          </w:tcPr>
          <w:p w14:paraId="13C33DBD" w14:textId="5BDE17FA" w:rsidR="00A404D5" w:rsidRPr="002E21E2" w:rsidRDefault="00CF4352" w:rsidP="00A404D5">
            <w:pPr>
              <w:pStyle w:val="Heading1"/>
              <w:spacing w:line="240" w:lineRule="atLeast"/>
              <w:ind w:left="0" w:right="74"/>
              <w:jc w:val="right"/>
              <w:rPr>
                <w:rFonts w:ascii="Calibri" w:eastAsia="Calibri" w:hAnsi="Calibri" w:cs="Calibri"/>
              </w:rPr>
            </w:pPr>
            <w:r w:rsidRPr="002E21E2">
              <w:rPr>
                <w:rFonts w:ascii="Calibri" w:eastAsia="Calibri" w:hAnsi="Calibri" w:cs="Calibri"/>
              </w:rPr>
              <w:t>215,554</w:t>
            </w:r>
          </w:p>
        </w:tc>
        <w:tc>
          <w:tcPr>
            <w:tcW w:w="178" w:type="dxa"/>
            <w:gridSpan w:val="2"/>
          </w:tcPr>
          <w:p w14:paraId="44243428" w14:textId="77777777" w:rsidR="00A404D5" w:rsidRPr="002E21E2" w:rsidRDefault="00A404D5" w:rsidP="00A404D5">
            <w:pPr>
              <w:tabs>
                <w:tab w:val="decimal" w:pos="1102"/>
              </w:tabs>
              <w:ind w:left="-108" w:right="-108"/>
              <w:rPr>
                <w:rFonts w:ascii="Calibri" w:eastAsia="Calibri" w:hAnsi="Calibri" w:cs="Calibri"/>
                <w:b/>
                <w:bCs/>
                <w:sz w:val="22"/>
                <w:szCs w:val="22"/>
              </w:rPr>
            </w:pPr>
          </w:p>
        </w:tc>
        <w:tc>
          <w:tcPr>
            <w:tcW w:w="1302" w:type="dxa"/>
            <w:gridSpan w:val="3"/>
            <w:tcBorders>
              <w:top w:val="single" w:sz="4" w:space="0" w:color="auto"/>
              <w:bottom w:val="double" w:sz="4" w:space="0" w:color="auto"/>
            </w:tcBorders>
            <w:vAlign w:val="bottom"/>
          </w:tcPr>
          <w:p w14:paraId="3BF1BAB9" w14:textId="5F59AF96" w:rsidR="00A404D5" w:rsidRPr="002E21E2" w:rsidRDefault="004E4D96" w:rsidP="007451CF">
            <w:pPr>
              <w:pStyle w:val="Heading1"/>
              <w:spacing w:line="240" w:lineRule="atLeast"/>
              <w:ind w:left="0" w:right="74"/>
              <w:jc w:val="right"/>
              <w:rPr>
                <w:rFonts w:ascii="Calibri" w:eastAsia="Calibri" w:hAnsi="Calibri" w:cs="Calibri"/>
              </w:rPr>
            </w:pPr>
            <w:r w:rsidRPr="002E21E2">
              <w:rPr>
                <w:rFonts w:ascii="Calibri" w:eastAsia="Calibri" w:hAnsi="Calibri" w:cs="Calibri"/>
              </w:rPr>
              <w:t>269,</w:t>
            </w:r>
            <w:r w:rsidR="00163287" w:rsidRPr="002E21E2">
              <w:rPr>
                <w:rFonts w:ascii="Calibri" w:eastAsia="Calibri" w:hAnsi="Calibri" w:cs="Calibri"/>
              </w:rPr>
              <w:t>211</w:t>
            </w:r>
          </w:p>
        </w:tc>
        <w:tc>
          <w:tcPr>
            <w:tcW w:w="180" w:type="dxa"/>
            <w:gridSpan w:val="3"/>
            <w:vAlign w:val="bottom"/>
          </w:tcPr>
          <w:p w14:paraId="43951D07" w14:textId="77777777" w:rsidR="00A404D5" w:rsidRPr="002E21E2" w:rsidRDefault="00A404D5" w:rsidP="00A404D5">
            <w:pPr>
              <w:tabs>
                <w:tab w:val="decimal" w:pos="1102"/>
              </w:tabs>
              <w:ind w:left="-108" w:right="-108"/>
              <w:jc w:val="right"/>
              <w:rPr>
                <w:rFonts w:asciiTheme="minorHAnsi" w:eastAsia="Calibri" w:hAnsiTheme="minorHAnsi" w:cstheme="minorHAnsi"/>
                <w:b/>
                <w:bCs/>
                <w:sz w:val="22"/>
                <w:szCs w:val="22"/>
              </w:rPr>
            </w:pPr>
          </w:p>
        </w:tc>
        <w:tc>
          <w:tcPr>
            <w:tcW w:w="1243" w:type="dxa"/>
            <w:tcBorders>
              <w:top w:val="single" w:sz="4" w:space="0" w:color="auto"/>
              <w:bottom w:val="double" w:sz="4" w:space="0" w:color="auto"/>
            </w:tcBorders>
            <w:vAlign w:val="bottom"/>
          </w:tcPr>
          <w:p w14:paraId="4A877CDE" w14:textId="64E70554" w:rsidR="00A404D5" w:rsidRPr="002E21E2" w:rsidRDefault="00D77DCC" w:rsidP="00EB2596">
            <w:pPr>
              <w:tabs>
                <w:tab w:val="decimal" w:pos="1102"/>
              </w:tabs>
              <w:ind w:left="-108" w:right="-108"/>
              <w:rPr>
                <w:rFonts w:asciiTheme="minorHAnsi" w:hAnsiTheme="minorHAnsi" w:cstheme="minorHAnsi"/>
                <w:b/>
                <w:bCs/>
                <w:sz w:val="22"/>
                <w:szCs w:val="22"/>
              </w:rPr>
            </w:pPr>
            <w:r w:rsidRPr="002E21E2">
              <w:rPr>
                <w:rFonts w:asciiTheme="minorHAnsi" w:hAnsiTheme="minorHAnsi" w:cstheme="minorHAnsi"/>
                <w:b/>
                <w:bCs/>
                <w:sz w:val="22"/>
                <w:szCs w:val="22"/>
              </w:rPr>
              <w:t>214,179</w:t>
            </w:r>
          </w:p>
        </w:tc>
        <w:tc>
          <w:tcPr>
            <w:tcW w:w="183" w:type="dxa"/>
            <w:vAlign w:val="bottom"/>
          </w:tcPr>
          <w:p w14:paraId="4ACE3CFF" w14:textId="77777777" w:rsidR="00A404D5" w:rsidRPr="002E21E2" w:rsidRDefault="00A404D5" w:rsidP="00A404D5">
            <w:pPr>
              <w:tabs>
                <w:tab w:val="decimal" w:pos="1102"/>
              </w:tabs>
              <w:ind w:left="-108" w:right="-108"/>
              <w:jc w:val="right"/>
              <w:rPr>
                <w:rFonts w:asciiTheme="minorHAnsi" w:eastAsia="Calibri" w:hAnsiTheme="minorHAnsi" w:cstheme="minorHAnsi"/>
                <w:b/>
                <w:bCs/>
                <w:sz w:val="22"/>
                <w:szCs w:val="22"/>
              </w:rPr>
            </w:pPr>
          </w:p>
        </w:tc>
        <w:tc>
          <w:tcPr>
            <w:tcW w:w="1277" w:type="dxa"/>
            <w:gridSpan w:val="3"/>
            <w:tcBorders>
              <w:top w:val="single" w:sz="4" w:space="0" w:color="auto"/>
              <w:bottom w:val="double" w:sz="4" w:space="0" w:color="auto"/>
            </w:tcBorders>
            <w:vAlign w:val="bottom"/>
          </w:tcPr>
          <w:p w14:paraId="6506CF23" w14:textId="012AF3B3" w:rsidR="00A404D5" w:rsidRPr="002E21E2" w:rsidRDefault="00916741" w:rsidP="00A404D5">
            <w:pPr>
              <w:tabs>
                <w:tab w:val="decimal" w:pos="1102"/>
              </w:tabs>
              <w:ind w:left="-108" w:right="-108"/>
              <w:rPr>
                <w:rFonts w:asciiTheme="minorHAnsi" w:eastAsia="Calibri" w:hAnsiTheme="minorHAnsi" w:cstheme="minorHAnsi"/>
                <w:b/>
                <w:bCs/>
                <w:sz w:val="22"/>
                <w:szCs w:val="22"/>
              </w:rPr>
            </w:pPr>
            <w:r w:rsidRPr="002E21E2">
              <w:rPr>
                <w:rFonts w:asciiTheme="minorHAnsi" w:hAnsiTheme="minorHAnsi" w:cstheme="minorHAnsi"/>
                <w:b/>
                <w:bCs/>
                <w:sz w:val="22"/>
                <w:szCs w:val="22"/>
              </w:rPr>
              <w:t>263,473</w:t>
            </w:r>
          </w:p>
        </w:tc>
      </w:tr>
    </w:tbl>
    <w:p w14:paraId="45C7FC58" w14:textId="77777777" w:rsidR="000C3E95" w:rsidRPr="002E21E2" w:rsidRDefault="000C3E95" w:rsidP="009D3953">
      <w:pPr>
        <w:ind w:left="540"/>
        <w:jc w:val="both"/>
        <w:rPr>
          <w:rFonts w:ascii="Calibri" w:hAnsi="Calibri" w:cs="Calibri"/>
          <w:sz w:val="22"/>
          <w:szCs w:val="22"/>
        </w:rPr>
      </w:pPr>
    </w:p>
    <w:p w14:paraId="0E06250C" w14:textId="7E0EF829" w:rsidR="001B5693" w:rsidRPr="002E21E2" w:rsidRDefault="00A7625C" w:rsidP="009D3953">
      <w:pPr>
        <w:ind w:left="540"/>
        <w:jc w:val="both"/>
        <w:rPr>
          <w:rFonts w:ascii="Calibri" w:hAnsi="Calibri" w:cstheme="minorBidi"/>
          <w:spacing w:val="-4"/>
          <w:sz w:val="22"/>
          <w:szCs w:val="22"/>
        </w:rPr>
      </w:pPr>
      <w:r w:rsidRPr="002E21E2">
        <w:rPr>
          <w:rFonts w:ascii="Calibri" w:hAnsi="Calibri" w:cs="Calibri"/>
          <w:spacing w:val="-4"/>
          <w:sz w:val="22"/>
          <w:szCs w:val="22"/>
        </w:rPr>
        <w:t xml:space="preserve">As discussed in Note 2.2, the Group’s inventories include the balances of a subsidiary that </w:t>
      </w:r>
      <w:proofErr w:type="gramStart"/>
      <w:r w:rsidRPr="002E21E2">
        <w:rPr>
          <w:rFonts w:ascii="Calibri" w:hAnsi="Calibri" w:cs="Calibri"/>
          <w:spacing w:val="-4"/>
          <w:sz w:val="22"/>
          <w:szCs w:val="22"/>
        </w:rPr>
        <w:t>entered into</w:t>
      </w:r>
      <w:proofErr w:type="gramEnd"/>
      <w:r w:rsidRPr="002E21E2">
        <w:rPr>
          <w:rFonts w:ascii="Calibri" w:hAnsi="Calibri" w:cs="Calibri"/>
          <w:spacing w:val="-4"/>
          <w:sz w:val="22"/>
          <w:szCs w:val="22"/>
        </w:rPr>
        <w:t xml:space="preserve"> bankruptcy proceedings on 11 April 2024. The financial information provided by the Trustee in the statement of assets dated 29 May 2024 did not include details relating to </w:t>
      </w:r>
      <w:proofErr w:type="gramStart"/>
      <w:r w:rsidRPr="002E21E2">
        <w:rPr>
          <w:rFonts w:ascii="Calibri" w:hAnsi="Calibri" w:cs="Calibri"/>
          <w:spacing w:val="-4"/>
          <w:sz w:val="22"/>
          <w:szCs w:val="22"/>
        </w:rPr>
        <w:t>the nature</w:t>
      </w:r>
      <w:proofErr w:type="gramEnd"/>
      <w:r w:rsidRPr="002E21E2">
        <w:rPr>
          <w:rFonts w:ascii="Calibri" w:hAnsi="Calibri" w:cs="Calibri"/>
          <w:spacing w:val="-4"/>
          <w:sz w:val="22"/>
          <w:szCs w:val="22"/>
        </w:rPr>
        <w:t xml:space="preserve"> or classification of inventory, nor the cost of inventory recognized during the period. Due to the limited information available, the Group was unable to provide further disaggregation of inventory for this subsidiary. As a result, the information presented for this period may not be comparable with that of prior periods.</w:t>
      </w:r>
    </w:p>
    <w:p w14:paraId="68D1F3C6" w14:textId="77777777" w:rsidR="003C15B7" w:rsidRPr="002E21E2" w:rsidRDefault="003C15B7" w:rsidP="009D3953">
      <w:pPr>
        <w:ind w:left="540"/>
        <w:jc w:val="both"/>
        <w:rPr>
          <w:rFonts w:ascii="Calibri" w:hAnsi="Calibri" w:cstheme="minorBidi"/>
          <w:sz w:val="22"/>
          <w:szCs w:val="22"/>
        </w:rPr>
      </w:pPr>
    </w:p>
    <w:p w14:paraId="2B0CEBC7" w14:textId="4465256D" w:rsidR="003026AF" w:rsidRPr="002E21E2" w:rsidRDefault="00F8452B" w:rsidP="009D3953">
      <w:pPr>
        <w:numPr>
          <w:ilvl w:val="0"/>
          <w:numId w:val="18"/>
        </w:numPr>
        <w:spacing w:line="240" w:lineRule="atLeast"/>
        <w:ind w:left="547" w:hanging="547"/>
        <w:jc w:val="both"/>
        <w:rPr>
          <w:rFonts w:ascii="Calibri" w:eastAsia="Arial Unicode MS" w:hAnsi="Calibri" w:cs="Calibri"/>
          <w:b/>
          <w:bCs/>
          <w:sz w:val="22"/>
          <w:szCs w:val="22"/>
        </w:rPr>
      </w:pPr>
      <w:r w:rsidRPr="002E21E2">
        <w:rPr>
          <w:rFonts w:ascii="Calibri" w:eastAsia="Arial Unicode MS" w:hAnsi="Calibri" w:cs="Calibri"/>
          <w:b/>
          <w:bCs/>
          <w:sz w:val="22"/>
          <w:szCs w:val="22"/>
        </w:rPr>
        <w:t>Restricted</w:t>
      </w:r>
      <w:r w:rsidR="00E5404A" w:rsidRPr="002E21E2">
        <w:rPr>
          <w:rFonts w:ascii="Calibri" w:eastAsia="Arial Unicode MS" w:hAnsi="Calibri" w:cs="Calibri"/>
          <w:b/>
          <w:bCs/>
          <w:sz w:val="22"/>
          <w:szCs w:val="22"/>
        </w:rPr>
        <w:t xml:space="preserve"> cash</w:t>
      </w:r>
      <w:r w:rsidR="003026AF" w:rsidRPr="002E21E2">
        <w:rPr>
          <w:rFonts w:ascii="Calibri" w:eastAsia="Arial Unicode MS" w:hAnsi="Calibri" w:cs="Calibri"/>
          <w:b/>
          <w:bCs/>
          <w:sz w:val="22"/>
          <w:szCs w:val="22"/>
        </w:rPr>
        <w:t xml:space="preserve"> at financial institution</w:t>
      </w:r>
    </w:p>
    <w:p w14:paraId="148A2AC0" w14:textId="77777777" w:rsidR="009D3953" w:rsidRPr="002E21E2" w:rsidRDefault="009D3953" w:rsidP="00645332">
      <w:pPr>
        <w:spacing w:line="240" w:lineRule="atLeast"/>
        <w:ind w:left="540"/>
        <w:jc w:val="both"/>
        <w:rPr>
          <w:rFonts w:ascii="Calibri" w:hAnsi="Calibri" w:cs="Calibri"/>
          <w:sz w:val="18"/>
          <w:szCs w:val="18"/>
        </w:rPr>
      </w:pPr>
    </w:p>
    <w:p w14:paraId="4C23F248" w14:textId="01213AA3" w:rsidR="00333630" w:rsidRPr="002E21E2" w:rsidRDefault="003026AF" w:rsidP="00645332">
      <w:pPr>
        <w:spacing w:line="240" w:lineRule="atLeast"/>
        <w:ind w:left="540"/>
        <w:jc w:val="both"/>
        <w:rPr>
          <w:rFonts w:ascii="Calibri" w:hAnsi="Calibri" w:cs="Calibri"/>
          <w:sz w:val="22"/>
          <w:szCs w:val="22"/>
        </w:rPr>
      </w:pPr>
      <w:r w:rsidRPr="002E21E2">
        <w:rPr>
          <w:rFonts w:ascii="Calibri" w:hAnsi="Calibri" w:cs="Calibri"/>
          <w:sz w:val="22"/>
          <w:szCs w:val="22"/>
        </w:rPr>
        <w:t xml:space="preserve">As at </w:t>
      </w:r>
      <w:r w:rsidR="00FB133C" w:rsidRPr="002E21E2">
        <w:rPr>
          <w:rFonts w:ascii="Calibri" w:hAnsi="Calibri" w:cs="Calibri"/>
          <w:sz w:val="22"/>
          <w:szCs w:val="22"/>
        </w:rPr>
        <w:t>31 J</w:t>
      </w:r>
      <w:r w:rsidR="00D92A15" w:rsidRPr="002E21E2">
        <w:rPr>
          <w:rFonts w:ascii="Calibri" w:hAnsi="Calibri" w:cs="Calibri"/>
          <w:sz w:val="22"/>
          <w:szCs w:val="22"/>
        </w:rPr>
        <w:t>anuary</w:t>
      </w:r>
      <w:r w:rsidR="00FB133C" w:rsidRPr="002E21E2">
        <w:rPr>
          <w:rFonts w:ascii="Calibri" w:hAnsi="Calibri" w:cs="Calibri"/>
          <w:sz w:val="22"/>
          <w:szCs w:val="22"/>
        </w:rPr>
        <w:t xml:space="preserve"> </w:t>
      </w:r>
      <w:r w:rsidRPr="002E21E2">
        <w:rPr>
          <w:rFonts w:ascii="Calibri" w:hAnsi="Calibri" w:cs="Calibri"/>
          <w:sz w:val="22"/>
          <w:szCs w:val="22"/>
        </w:rPr>
        <w:t>202</w:t>
      </w:r>
      <w:r w:rsidR="00D92A15" w:rsidRPr="002E21E2">
        <w:rPr>
          <w:rFonts w:ascii="Calibri" w:hAnsi="Calibri" w:cs="Calibri"/>
          <w:sz w:val="22"/>
          <w:szCs w:val="22"/>
        </w:rPr>
        <w:t>4</w:t>
      </w:r>
      <w:r w:rsidRPr="002E21E2">
        <w:rPr>
          <w:rFonts w:ascii="Calibri" w:hAnsi="Calibri" w:cs="Calibri"/>
          <w:sz w:val="22"/>
          <w:szCs w:val="22"/>
        </w:rPr>
        <w:t xml:space="preserve">, deposit at financial institution used as collateral in the consolidated financial statements of Baht </w:t>
      </w:r>
      <w:r w:rsidR="0097344A" w:rsidRPr="002E21E2">
        <w:rPr>
          <w:rFonts w:ascii="Calibri" w:hAnsi="Calibri" w:cs="Calibri"/>
          <w:sz w:val="22"/>
          <w:szCs w:val="22"/>
        </w:rPr>
        <w:t>29</w:t>
      </w:r>
      <w:r w:rsidR="00555776" w:rsidRPr="002E21E2">
        <w:rPr>
          <w:rFonts w:ascii="Calibri" w:hAnsi="Calibri" w:cs="Calibri"/>
          <w:sz w:val="22"/>
          <w:szCs w:val="22"/>
        </w:rPr>
        <w:t>.00</w:t>
      </w:r>
      <w:r w:rsidRPr="002E21E2">
        <w:rPr>
          <w:rFonts w:ascii="Calibri" w:hAnsi="Calibri" w:cs="Calibri"/>
          <w:sz w:val="22"/>
          <w:szCs w:val="22"/>
        </w:rPr>
        <w:t xml:space="preserve"> million </w:t>
      </w:r>
      <w:r w:rsidRPr="002E21E2">
        <w:rPr>
          <w:rFonts w:ascii="Calibri" w:hAnsi="Calibri" w:cs="Calibri"/>
          <w:i/>
          <w:iCs/>
          <w:sz w:val="22"/>
          <w:szCs w:val="22"/>
        </w:rPr>
        <w:t>(</w:t>
      </w:r>
      <w:r w:rsidR="00AD7346" w:rsidRPr="002E21E2">
        <w:rPr>
          <w:rFonts w:ascii="Calibri" w:hAnsi="Calibri" w:cs="Calibri"/>
          <w:i/>
          <w:iCs/>
          <w:sz w:val="22"/>
          <w:szCs w:val="22"/>
        </w:rPr>
        <w:t xml:space="preserve">31 </w:t>
      </w:r>
      <w:r w:rsidR="00704A83" w:rsidRPr="002E21E2">
        <w:rPr>
          <w:rFonts w:ascii="Calibri" w:hAnsi="Calibri" w:cs="Calibri"/>
          <w:i/>
          <w:iCs/>
          <w:sz w:val="22"/>
          <w:szCs w:val="22"/>
        </w:rPr>
        <w:t xml:space="preserve">October </w:t>
      </w:r>
      <w:r w:rsidRPr="002E21E2">
        <w:rPr>
          <w:rFonts w:ascii="Calibri" w:hAnsi="Calibri" w:cs="Calibri"/>
          <w:i/>
          <w:iCs/>
          <w:sz w:val="22"/>
          <w:szCs w:val="22"/>
        </w:rPr>
        <w:t>202</w:t>
      </w:r>
      <w:r w:rsidR="00387AE7" w:rsidRPr="002E21E2">
        <w:rPr>
          <w:rFonts w:ascii="Calibri" w:hAnsi="Calibri" w:cs="Calibri"/>
          <w:i/>
          <w:iCs/>
          <w:sz w:val="22"/>
          <w:szCs w:val="22"/>
        </w:rPr>
        <w:t>3</w:t>
      </w:r>
      <w:r w:rsidRPr="002E21E2">
        <w:rPr>
          <w:rFonts w:ascii="Calibri" w:hAnsi="Calibri" w:cs="Calibri"/>
          <w:i/>
          <w:iCs/>
          <w:sz w:val="22"/>
          <w:szCs w:val="22"/>
        </w:rPr>
        <w:t>: Baht 29.00 million)</w:t>
      </w:r>
      <w:r w:rsidRPr="002E21E2">
        <w:rPr>
          <w:rFonts w:ascii="Calibri" w:hAnsi="Calibri" w:cs="Calibri"/>
          <w:sz w:val="22"/>
          <w:szCs w:val="22"/>
        </w:rPr>
        <w:t xml:space="preserve"> and in the separate financial statements of Baht </w:t>
      </w:r>
      <w:r w:rsidR="0097344A" w:rsidRPr="002E21E2">
        <w:rPr>
          <w:rFonts w:ascii="Calibri" w:hAnsi="Calibri" w:cs="Calibri"/>
          <w:sz w:val="22"/>
          <w:szCs w:val="22"/>
        </w:rPr>
        <w:t>29</w:t>
      </w:r>
      <w:r w:rsidR="00816D3C" w:rsidRPr="002E21E2">
        <w:rPr>
          <w:rFonts w:ascii="Calibri" w:hAnsi="Calibri" w:cs="Calibri"/>
          <w:sz w:val="22"/>
          <w:szCs w:val="22"/>
        </w:rPr>
        <w:t>.00</w:t>
      </w:r>
      <w:r w:rsidRPr="002E21E2">
        <w:rPr>
          <w:rFonts w:ascii="Calibri" w:hAnsi="Calibri" w:cs="Calibri"/>
          <w:sz w:val="22"/>
          <w:szCs w:val="22"/>
        </w:rPr>
        <w:t xml:space="preserve"> million </w:t>
      </w:r>
      <w:r w:rsidRPr="002E21E2">
        <w:rPr>
          <w:rFonts w:ascii="Calibri" w:hAnsi="Calibri" w:cs="Calibri"/>
          <w:i/>
          <w:iCs/>
          <w:sz w:val="22"/>
          <w:szCs w:val="22"/>
        </w:rPr>
        <w:t>(</w:t>
      </w:r>
      <w:r w:rsidR="00704A83" w:rsidRPr="002E21E2">
        <w:rPr>
          <w:rFonts w:ascii="Calibri" w:hAnsi="Calibri" w:cs="Calibri"/>
          <w:i/>
          <w:iCs/>
          <w:sz w:val="22"/>
          <w:szCs w:val="22"/>
        </w:rPr>
        <w:t xml:space="preserve">31 October </w:t>
      </w:r>
      <w:r w:rsidRPr="002E21E2">
        <w:rPr>
          <w:rFonts w:ascii="Calibri" w:hAnsi="Calibri" w:cs="Calibri"/>
          <w:i/>
          <w:iCs/>
          <w:sz w:val="22"/>
          <w:szCs w:val="22"/>
        </w:rPr>
        <w:t>202</w:t>
      </w:r>
      <w:r w:rsidR="00387AE7" w:rsidRPr="002E21E2">
        <w:rPr>
          <w:rFonts w:ascii="Calibri" w:hAnsi="Calibri" w:cs="Calibri"/>
          <w:i/>
          <w:iCs/>
          <w:sz w:val="22"/>
          <w:szCs w:val="22"/>
        </w:rPr>
        <w:t>3</w:t>
      </w:r>
      <w:r w:rsidRPr="002E21E2">
        <w:rPr>
          <w:rFonts w:ascii="Calibri" w:hAnsi="Calibri" w:cs="Calibri"/>
          <w:i/>
          <w:iCs/>
          <w:sz w:val="22"/>
          <w:szCs w:val="22"/>
        </w:rPr>
        <w:t>: Baht 29.00 million)</w:t>
      </w:r>
      <w:r w:rsidRPr="002E21E2">
        <w:rPr>
          <w:rFonts w:ascii="Calibri" w:hAnsi="Calibri" w:cs="Calibri"/>
          <w:sz w:val="22"/>
          <w:szCs w:val="22"/>
        </w:rPr>
        <w:t xml:space="preserve"> has been pledged as security for electricity bank guarantee, business guarantee and credit facilities</w:t>
      </w:r>
      <w:r w:rsidR="00D54FC4" w:rsidRPr="002E21E2">
        <w:rPr>
          <w:rFonts w:ascii="Calibri" w:hAnsi="Calibri" w:cs="Calibri"/>
          <w:sz w:val="22"/>
          <w:szCs w:val="22"/>
          <w:cs/>
        </w:rPr>
        <w:t xml:space="preserve"> </w:t>
      </w:r>
      <w:r w:rsidR="00D54FC4" w:rsidRPr="002E21E2">
        <w:rPr>
          <w:rFonts w:ascii="Calibri" w:hAnsi="Calibri" w:cs="Calibri"/>
          <w:sz w:val="22"/>
          <w:szCs w:val="22"/>
        </w:rPr>
        <w:t>of the company</w:t>
      </w:r>
      <w:r w:rsidRPr="002E21E2">
        <w:rPr>
          <w:rFonts w:ascii="Calibri" w:hAnsi="Calibri" w:cs="Calibri"/>
          <w:sz w:val="22"/>
          <w:szCs w:val="22"/>
        </w:rPr>
        <w:t xml:space="preserve"> with financial institutions.</w:t>
      </w:r>
    </w:p>
    <w:p w14:paraId="43CC8500" w14:textId="77777777" w:rsidR="003F027F" w:rsidRPr="002E21E2" w:rsidRDefault="003F027F" w:rsidP="00645332">
      <w:pPr>
        <w:spacing w:line="240" w:lineRule="atLeast"/>
        <w:ind w:left="540"/>
        <w:jc w:val="both"/>
        <w:rPr>
          <w:rFonts w:ascii="Calibri" w:hAnsi="Calibri" w:cs="Calibri"/>
          <w:sz w:val="22"/>
          <w:szCs w:val="22"/>
        </w:rPr>
      </w:pPr>
    </w:p>
    <w:p w14:paraId="6550A6F3" w14:textId="6DD88AC9" w:rsidR="001A4E97" w:rsidRPr="002E21E2" w:rsidRDefault="001A4E97">
      <w:pPr>
        <w:rPr>
          <w:rFonts w:ascii="Calibri" w:hAnsi="Calibri" w:cs="Calibri"/>
          <w:sz w:val="22"/>
          <w:szCs w:val="22"/>
          <w:cs/>
        </w:rPr>
      </w:pPr>
      <w:r w:rsidRPr="002E21E2">
        <w:rPr>
          <w:rFonts w:ascii="Calibri" w:hAnsi="Calibri" w:cs="Angsana New"/>
          <w:sz w:val="22"/>
          <w:szCs w:val="22"/>
          <w:cs/>
        </w:rPr>
        <w:br w:type="page"/>
      </w:r>
    </w:p>
    <w:p w14:paraId="4704AE4D" w14:textId="711AF33C" w:rsidR="000D797C" w:rsidRPr="002E21E2" w:rsidRDefault="00941BD6" w:rsidP="005C31A6">
      <w:pPr>
        <w:numPr>
          <w:ilvl w:val="0"/>
          <w:numId w:val="18"/>
        </w:numPr>
        <w:spacing w:line="240" w:lineRule="atLeast"/>
        <w:ind w:left="547" w:hanging="547"/>
        <w:jc w:val="both"/>
        <w:rPr>
          <w:rFonts w:ascii="Calibri" w:eastAsia="Arial Unicode MS" w:hAnsi="Calibri" w:cs="Calibri"/>
          <w:b/>
          <w:bCs/>
          <w:sz w:val="22"/>
          <w:szCs w:val="22"/>
        </w:rPr>
      </w:pPr>
      <w:proofErr w:type="gramStart"/>
      <w:r w:rsidRPr="002E21E2">
        <w:rPr>
          <w:rFonts w:ascii="Calibri" w:eastAsia="Arial Unicode MS" w:hAnsi="Calibri" w:cs="Calibri"/>
          <w:b/>
          <w:bCs/>
          <w:sz w:val="22"/>
          <w:szCs w:val="22"/>
        </w:rPr>
        <w:lastRenderedPageBreak/>
        <w:t>Other</w:t>
      </w:r>
      <w:proofErr w:type="gramEnd"/>
      <w:r w:rsidRPr="002E21E2">
        <w:rPr>
          <w:rFonts w:ascii="Calibri" w:eastAsia="Arial Unicode MS" w:hAnsi="Calibri" w:cs="Calibri"/>
          <w:b/>
          <w:bCs/>
          <w:sz w:val="22"/>
          <w:szCs w:val="22"/>
        </w:rPr>
        <w:t xml:space="preserve"> non-current financial </w:t>
      </w:r>
      <w:proofErr w:type="gramStart"/>
      <w:r w:rsidRPr="002E21E2">
        <w:rPr>
          <w:rFonts w:ascii="Calibri" w:eastAsia="Arial Unicode MS" w:hAnsi="Calibri" w:cs="Calibri"/>
          <w:b/>
          <w:bCs/>
          <w:sz w:val="22"/>
          <w:szCs w:val="22"/>
        </w:rPr>
        <w:t>asset</w:t>
      </w:r>
      <w:proofErr w:type="gramEnd"/>
      <w:r w:rsidR="00B0554F" w:rsidRPr="002E21E2">
        <w:rPr>
          <w:rFonts w:ascii="Calibri" w:eastAsia="Arial Unicode MS" w:hAnsi="Calibri" w:cs="Calibri"/>
          <w:b/>
          <w:bCs/>
          <w:sz w:val="22"/>
          <w:szCs w:val="22"/>
        </w:rPr>
        <w:t xml:space="preserve"> </w:t>
      </w:r>
    </w:p>
    <w:p w14:paraId="4DBEBBAA" w14:textId="77777777" w:rsidR="005C31A6" w:rsidRPr="002E21E2" w:rsidRDefault="005C31A6" w:rsidP="005C31A6">
      <w:pPr>
        <w:jc w:val="both"/>
        <w:rPr>
          <w:rFonts w:ascii="Calibri" w:eastAsia="Arial Unicode MS" w:hAnsi="Calibri" w:cstheme="minorBidi"/>
          <w:b/>
          <w:bCs/>
          <w:sz w:val="18"/>
          <w:szCs w:val="18"/>
        </w:rPr>
      </w:pPr>
    </w:p>
    <w:p w14:paraId="7F46BD1A" w14:textId="660866BB" w:rsidR="001F3DFE" w:rsidRPr="002E21E2" w:rsidRDefault="00A85813" w:rsidP="005C31A6">
      <w:pPr>
        <w:ind w:left="540"/>
        <w:jc w:val="both"/>
        <w:rPr>
          <w:rFonts w:ascii="Calibri" w:hAnsi="Calibri" w:cs="Calibri"/>
          <w:sz w:val="22"/>
          <w:szCs w:val="22"/>
        </w:rPr>
      </w:pPr>
      <w:r w:rsidRPr="002E21E2">
        <w:rPr>
          <w:rFonts w:ascii="Calibri" w:eastAsia="Arial Unicode MS" w:hAnsi="Calibri" w:cs="Calibri"/>
          <w:sz w:val="22"/>
          <w:szCs w:val="22"/>
        </w:rPr>
        <w:t xml:space="preserve">Movements during the </w:t>
      </w:r>
      <w:r w:rsidR="005D5F8D" w:rsidRPr="002E21E2">
        <w:rPr>
          <w:rFonts w:ascii="Calibri" w:eastAsia="Arial Unicode MS" w:hAnsi="Calibri" w:cs="Calibri"/>
          <w:sz w:val="22"/>
          <w:szCs w:val="22"/>
        </w:rPr>
        <w:t>three</w:t>
      </w:r>
      <w:r w:rsidR="000F0781" w:rsidRPr="002E21E2">
        <w:rPr>
          <w:rFonts w:ascii="Calibri" w:eastAsia="Arial Unicode MS" w:hAnsi="Calibri" w:cs="Calibri"/>
          <w:sz w:val="22"/>
          <w:szCs w:val="22"/>
        </w:rPr>
        <w:t>-month</w:t>
      </w:r>
      <w:r w:rsidRPr="002E21E2">
        <w:rPr>
          <w:rFonts w:ascii="Calibri" w:eastAsia="Arial Unicode MS" w:hAnsi="Calibri" w:cs="Calibri"/>
          <w:sz w:val="22"/>
          <w:szCs w:val="22"/>
        </w:rPr>
        <w:t xml:space="preserve"> period ended </w:t>
      </w:r>
      <w:r w:rsidR="00F90E71" w:rsidRPr="002E21E2">
        <w:rPr>
          <w:rFonts w:ascii="Calibri" w:eastAsia="Arial Unicode MS" w:hAnsi="Calibri" w:cs="Calibri"/>
          <w:sz w:val="22"/>
          <w:szCs w:val="22"/>
        </w:rPr>
        <w:t>31 J</w:t>
      </w:r>
      <w:r w:rsidR="00387AE7" w:rsidRPr="002E21E2">
        <w:rPr>
          <w:rFonts w:ascii="Calibri" w:eastAsia="Arial Unicode MS" w:hAnsi="Calibri" w:cs="Calibri"/>
          <w:sz w:val="22"/>
          <w:szCs w:val="22"/>
        </w:rPr>
        <w:t>anuary</w:t>
      </w:r>
      <w:r w:rsidR="00F90E71" w:rsidRPr="002E21E2">
        <w:rPr>
          <w:rFonts w:ascii="Calibri" w:eastAsia="Arial Unicode MS" w:hAnsi="Calibri" w:cs="Calibri"/>
          <w:sz w:val="22"/>
          <w:szCs w:val="22"/>
        </w:rPr>
        <w:t xml:space="preserve"> </w:t>
      </w:r>
      <w:r w:rsidRPr="002E21E2">
        <w:rPr>
          <w:rFonts w:ascii="Calibri" w:eastAsia="Arial Unicode MS" w:hAnsi="Calibri" w:cs="Calibri"/>
          <w:sz w:val="22"/>
          <w:szCs w:val="22"/>
        </w:rPr>
        <w:t>202</w:t>
      </w:r>
      <w:r w:rsidR="00387AE7" w:rsidRPr="002E21E2">
        <w:rPr>
          <w:rFonts w:ascii="Calibri" w:eastAsia="Arial Unicode MS" w:hAnsi="Calibri" w:cs="Calibri"/>
          <w:sz w:val="22"/>
          <w:szCs w:val="22"/>
        </w:rPr>
        <w:t>4</w:t>
      </w:r>
      <w:r w:rsidRPr="002E21E2">
        <w:rPr>
          <w:rFonts w:ascii="Calibri" w:eastAsia="Arial Unicode MS" w:hAnsi="Calibri" w:cs="Calibri"/>
          <w:sz w:val="22"/>
          <w:szCs w:val="22"/>
        </w:rPr>
        <w:t xml:space="preserve"> </w:t>
      </w:r>
      <w:r w:rsidR="008A411E" w:rsidRPr="002E21E2">
        <w:rPr>
          <w:rFonts w:ascii="Calibri" w:eastAsia="Arial Unicode MS" w:hAnsi="Calibri" w:cs="Calibri"/>
          <w:sz w:val="22"/>
          <w:szCs w:val="22"/>
        </w:rPr>
        <w:t xml:space="preserve">and 2023 </w:t>
      </w:r>
      <w:r w:rsidRPr="002E21E2">
        <w:rPr>
          <w:rFonts w:ascii="Calibri" w:eastAsia="Arial Unicode MS" w:hAnsi="Calibri" w:cs="Calibri"/>
          <w:sz w:val="22"/>
          <w:szCs w:val="22"/>
        </w:rPr>
        <w:t>of</w:t>
      </w:r>
      <w:r w:rsidR="00E552A5" w:rsidRPr="002E21E2">
        <w:rPr>
          <w:rFonts w:ascii="Calibri" w:eastAsia="Arial Unicode MS" w:hAnsi="Calibri" w:cs="Calibri"/>
          <w:sz w:val="22"/>
          <w:szCs w:val="22"/>
        </w:rPr>
        <w:t xml:space="preserve"> </w:t>
      </w:r>
      <w:proofErr w:type="gramStart"/>
      <w:r w:rsidR="000B0ED8" w:rsidRPr="002E21E2">
        <w:rPr>
          <w:rFonts w:ascii="Calibri" w:eastAsia="Arial Unicode MS" w:hAnsi="Calibri" w:cs="Calibri"/>
          <w:sz w:val="22"/>
          <w:szCs w:val="22"/>
        </w:rPr>
        <w:t>other</w:t>
      </w:r>
      <w:proofErr w:type="gramEnd"/>
      <w:r w:rsidR="000B0ED8" w:rsidRPr="002E21E2">
        <w:rPr>
          <w:rFonts w:ascii="Calibri" w:eastAsia="Arial Unicode MS" w:hAnsi="Calibri" w:cs="Calibri"/>
          <w:sz w:val="22"/>
          <w:szCs w:val="22"/>
        </w:rPr>
        <w:t xml:space="preserve"> non-current financial </w:t>
      </w:r>
      <w:proofErr w:type="gramStart"/>
      <w:r w:rsidR="000B0ED8" w:rsidRPr="002E21E2">
        <w:rPr>
          <w:rFonts w:ascii="Calibri" w:eastAsia="Arial Unicode MS" w:hAnsi="Calibri" w:cs="Calibri"/>
          <w:sz w:val="22"/>
          <w:szCs w:val="22"/>
        </w:rPr>
        <w:t>asset</w:t>
      </w:r>
      <w:r w:rsidR="00ED2250" w:rsidRPr="002E21E2">
        <w:rPr>
          <w:rFonts w:ascii="Calibri" w:eastAsia="Arial Unicode MS" w:hAnsi="Calibri" w:cs="Calibri"/>
          <w:sz w:val="22"/>
          <w:szCs w:val="22"/>
          <w:cs/>
        </w:rPr>
        <w:t xml:space="preserve"> </w:t>
      </w:r>
      <w:r w:rsidR="00D34793" w:rsidRPr="002E21E2">
        <w:rPr>
          <w:rFonts w:ascii="Calibri" w:hAnsi="Calibri" w:cs="Calibri"/>
          <w:sz w:val="22"/>
          <w:szCs w:val="22"/>
        </w:rPr>
        <w:t>was</w:t>
      </w:r>
      <w:proofErr w:type="gramEnd"/>
      <w:r w:rsidR="00D34793" w:rsidRPr="002E21E2">
        <w:rPr>
          <w:rFonts w:ascii="Calibri" w:hAnsi="Calibri" w:cs="Calibri"/>
          <w:sz w:val="22"/>
          <w:szCs w:val="22"/>
        </w:rPr>
        <w:t xml:space="preserve"> as follows:</w:t>
      </w:r>
    </w:p>
    <w:p w14:paraId="3C346601" w14:textId="77777777" w:rsidR="005C31A6" w:rsidRPr="002E21E2" w:rsidRDefault="005C31A6" w:rsidP="005C31A6">
      <w:pPr>
        <w:ind w:left="540"/>
        <w:jc w:val="both"/>
        <w:rPr>
          <w:rFonts w:ascii="Calibri" w:eastAsia="Arial Unicode MS" w:hAnsi="Calibri" w:cs="Calibri"/>
          <w:sz w:val="18"/>
          <w:szCs w:val="18"/>
        </w:rPr>
      </w:pPr>
    </w:p>
    <w:tbl>
      <w:tblPr>
        <w:tblW w:w="9180" w:type="dxa"/>
        <w:tblInd w:w="468" w:type="dxa"/>
        <w:tblLayout w:type="fixed"/>
        <w:tblLook w:val="01E0" w:firstRow="1" w:lastRow="1" w:firstColumn="1" w:lastColumn="1" w:noHBand="0" w:noVBand="0"/>
      </w:tblPr>
      <w:tblGrid>
        <w:gridCol w:w="4590"/>
        <w:gridCol w:w="810"/>
        <w:gridCol w:w="1710"/>
        <w:gridCol w:w="270"/>
        <w:gridCol w:w="1800"/>
      </w:tblGrid>
      <w:tr w:rsidR="002E3991" w:rsidRPr="002E21E2" w14:paraId="076DD3B5" w14:textId="77777777" w:rsidTr="00E5570D">
        <w:trPr>
          <w:trHeight w:val="143"/>
          <w:tblHeader/>
        </w:trPr>
        <w:tc>
          <w:tcPr>
            <w:tcW w:w="4590" w:type="dxa"/>
            <w:vAlign w:val="bottom"/>
          </w:tcPr>
          <w:p w14:paraId="2C0AD714" w14:textId="77777777" w:rsidR="002E3991" w:rsidRPr="002E21E2" w:rsidRDefault="002E3991">
            <w:pPr>
              <w:pStyle w:val="BodyText"/>
              <w:spacing w:line="260" w:lineRule="exact"/>
              <w:ind w:left="-16" w:right="-108"/>
              <w:jc w:val="thaiDistribute"/>
              <w:rPr>
                <w:rFonts w:ascii="Calibri" w:hAnsi="Calibri" w:cs="Calibri"/>
                <w:sz w:val="22"/>
                <w:szCs w:val="22"/>
              </w:rPr>
            </w:pPr>
          </w:p>
        </w:tc>
        <w:tc>
          <w:tcPr>
            <w:tcW w:w="810" w:type="dxa"/>
            <w:vAlign w:val="bottom"/>
          </w:tcPr>
          <w:p w14:paraId="36E9D1FA" w14:textId="77777777" w:rsidR="002E3991" w:rsidRPr="002E21E2" w:rsidRDefault="002E3991">
            <w:pPr>
              <w:pStyle w:val="BodyText"/>
              <w:spacing w:line="260" w:lineRule="exact"/>
              <w:ind w:left="-108" w:right="-110"/>
              <w:jc w:val="center"/>
              <w:rPr>
                <w:rFonts w:ascii="Calibri" w:hAnsi="Calibri" w:cs="Calibri"/>
                <w:sz w:val="22"/>
                <w:szCs w:val="22"/>
              </w:rPr>
            </w:pPr>
          </w:p>
        </w:tc>
        <w:tc>
          <w:tcPr>
            <w:tcW w:w="3780" w:type="dxa"/>
            <w:gridSpan w:val="3"/>
            <w:vAlign w:val="bottom"/>
          </w:tcPr>
          <w:p w14:paraId="43292C63" w14:textId="77777777" w:rsidR="002E3991" w:rsidRPr="002E21E2" w:rsidRDefault="002E3991">
            <w:pPr>
              <w:tabs>
                <w:tab w:val="left" w:pos="720"/>
              </w:tabs>
              <w:spacing w:line="260" w:lineRule="exact"/>
              <w:jc w:val="center"/>
              <w:rPr>
                <w:rFonts w:ascii="Calibri" w:hAnsi="Calibri" w:cs="Calibri"/>
                <w:b/>
                <w:bCs/>
                <w:sz w:val="22"/>
                <w:szCs w:val="22"/>
              </w:rPr>
            </w:pPr>
            <w:r w:rsidRPr="002E21E2">
              <w:rPr>
                <w:rFonts w:ascii="Calibri" w:hAnsi="Calibri" w:cs="Calibri"/>
                <w:b/>
                <w:bCs/>
                <w:sz w:val="22"/>
                <w:szCs w:val="22"/>
              </w:rPr>
              <w:t xml:space="preserve">Consolidated </w:t>
            </w:r>
          </w:p>
          <w:p w14:paraId="1D98BBEA" w14:textId="77777777" w:rsidR="002E3991" w:rsidRPr="002E21E2" w:rsidRDefault="002E3991">
            <w:pPr>
              <w:tabs>
                <w:tab w:val="left" w:pos="720"/>
              </w:tabs>
              <w:spacing w:line="260" w:lineRule="exact"/>
              <w:jc w:val="center"/>
              <w:rPr>
                <w:rFonts w:ascii="Calibri" w:hAnsi="Calibri" w:cs="Calibri"/>
                <w:sz w:val="22"/>
                <w:szCs w:val="22"/>
              </w:rPr>
            </w:pPr>
            <w:r w:rsidRPr="002E21E2">
              <w:rPr>
                <w:rFonts w:ascii="Calibri" w:hAnsi="Calibri" w:cs="Calibri"/>
                <w:b/>
                <w:bCs/>
                <w:sz w:val="22"/>
                <w:szCs w:val="22"/>
              </w:rPr>
              <w:t>financial statements</w:t>
            </w:r>
          </w:p>
        </w:tc>
      </w:tr>
      <w:tr w:rsidR="002E3991" w:rsidRPr="002E21E2" w14:paraId="53A7F1A4" w14:textId="77777777" w:rsidTr="00E5570D">
        <w:trPr>
          <w:trHeight w:val="323"/>
        </w:trPr>
        <w:tc>
          <w:tcPr>
            <w:tcW w:w="4590" w:type="dxa"/>
          </w:tcPr>
          <w:p w14:paraId="1B5F761C" w14:textId="77777777" w:rsidR="002E3991" w:rsidRPr="002E21E2" w:rsidRDefault="002E3991">
            <w:pPr>
              <w:spacing w:line="260" w:lineRule="exact"/>
              <w:ind w:left="27"/>
              <w:rPr>
                <w:rFonts w:ascii="Calibri" w:hAnsi="Calibri" w:cs="Calibri"/>
                <w:sz w:val="22"/>
                <w:szCs w:val="22"/>
              </w:rPr>
            </w:pPr>
          </w:p>
        </w:tc>
        <w:tc>
          <w:tcPr>
            <w:tcW w:w="810" w:type="dxa"/>
          </w:tcPr>
          <w:p w14:paraId="3842E238" w14:textId="77777777" w:rsidR="002E3991" w:rsidRPr="002E21E2" w:rsidRDefault="002E3991">
            <w:pPr>
              <w:tabs>
                <w:tab w:val="decimal" w:pos="729"/>
              </w:tabs>
              <w:spacing w:line="260" w:lineRule="exact"/>
              <w:ind w:left="-90" w:right="-108"/>
              <w:jc w:val="center"/>
              <w:rPr>
                <w:rFonts w:ascii="Calibri" w:eastAsia="Calibri" w:hAnsi="Calibri" w:cs="Calibri"/>
                <w:sz w:val="22"/>
                <w:szCs w:val="22"/>
                <w:lang w:eastAsia="x-none"/>
              </w:rPr>
            </w:pPr>
          </w:p>
        </w:tc>
        <w:tc>
          <w:tcPr>
            <w:tcW w:w="1710" w:type="dxa"/>
          </w:tcPr>
          <w:p w14:paraId="78ED5435" w14:textId="12F42F57" w:rsidR="002E3991" w:rsidRPr="002E21E2" w:rsidRDefault="002E3991">
            <w:pPr>
              <w:pStyle w:val="BodyText"/>
              <w:spacing w:line="260" w:lineRule="exact"/>
              <w:ind w:left="-90" w:right="-108"/>
              <w:jc w:val="center"/>
              <w:rPr>
                <w:rFonts w:ascii="Calibri" w:hAnsi="Calibri" w:cs="Calibri"/>
                <w:sz w:val="22"/>
                <w:szCs w:val="22"/>
              </w:rPr>
            </w:pPr>
            <w:r w:rsidRPr="002E21E2">
              <w:rPr>
                <w:rFonts w:ascii="Calibri" w:hAnsi="Calibri" w:cs="Calibri"/>
                <w:sz w:val="22"/>
                <w:szCs w:val="22"/>
              </w:rPr>
              <w:t>202</w:t>
            </w:r>
            <w:r w:rsidR="00387AE7" w:rsidRPr="002E21E2">
              <w:rPr>
                <w:rFonts w:ascii="Calibri" w:hAnsi="Calibri" w:cs="Calibri"/>
                <w:sz w:val="22"/>
                <w:szCs w:val="22"/>
              </w:rPr>
              <w:t>4</w:t>
            </w:r>
          </w:p>
        </w:tc>
        <w:tc>
          <w:tcPr>
            <w:tcW w:w="270" w:type="dxa"/>
          </w:tcPr>
          <w:p w14:paraId="43C47B9A" w14:textId="77777777" w:rsidR="002E3991" w:rsidRPr="002E21E2" w:rsidRDefault="002E3991">
            <w:pPr>
              <w:tabs>
                <w:tab w:val="decimal" w:pos="729"/>
              </w:tabs>
              <w:spacing w:line="260" w:lineRule="exact"/>
              <w:ind w:left="-90" w:right="-108"/>
              <w:jc w:val="center"/>
              <w:rPr>
                <w:rFonts w:ascii="Calibri" w:eastAsia="Calibri" w:hAnsi="Calibri" w:cs="Calibri"/>
                <w:sz w:val="22"/>
                <w:szCs w:val="22"/>
                <w:lang w:eastAsia="x-none"/>
              </w:rPr>
            </w:pPr>
          </w:p>
        </w:tc>
        <w:tc>
          <w:tcPr>
            <w:tcW w:w="1800" w:type="dxa"/>
          </w:tcPr>
          <w:p w14:paraId="63C690A5" w14:textId="7D3FDA2E" w:rsidR="002E3991" w:rsidRPr="002E21E2" w:rsidRDefault="002E3991">
            <w:pPr>
              <w:pStyle w:val="BodyText"/>
              <w:spacing w:line="260" w:lineRule="exact"/>
              <w:ind w:left="-112" w:right="-108"/>
              <w:jc w:val="center"/>
              <w:rPr>
                <w:rFonts w:ascii="Calibri" w:hAnsi="Calibri" w:cs="Calibri"/>
                <w:sz w:val="22"/>
                <w:szCs w:val="22"/>
              </w:rPr>
            </w:pPr>
            <w:r w:rsidRPr="002E21E2">
              <w:rPr>
                <w:rFonts w:ascii="Calibri" w:hAnsi="Calibri" w:cs="Calibri"/>
                <w:sz w:val="22"/>
                <w:szCs w:val="22"/>
              </w:rPr>
              <w:t>202</w:t>
            </w:r>
            <w:r w:rsidR="00387AE7" w:rsidRPr="002E21E2">
              <w:rPr>
                <w:rFonts w:ascii="Calibri" w:hAnsi="Calibri" w:cs="Calibri"/>
                <w:sz w:val="22"/>
                <w:szCs w:val="22"/>
              </w:rPr>
              <w:t>3</w:t>
            </w:r>
          </w:p>
        </w:tc>
      </w:tr>
      <w:tr w:rsidR="002E3991" w:rsidRPr="002E21E2" w14:paraId="604C1FFC" w14:textId="77777777" w:rsidTr="00E5570D">
        <w:trPr>
          <w:trHeight w:val="314"/>
          <w:tblHeader/>
        </w:trPr>
        <w:tc>
          <w:tcPr>
            <w:tcW w:w="4590" w:type="dxa"/>
          </w:tcPr>
          <w:p w14:paraId="6CEE0966" w14:textId="77777777" w:rsidR="002E3991" w:rsidRPr="002E21E2" w:rsidRDefault="002E3991">
            <w:pPr>
              <w:pStyle w:val="BodyText"/>
              <w:spacing w:line="260" w:lineRule="exact"/>
              <w:ind w:right="-108"/>
              <w:jc w:val="thaiDistribute"/>
              <w:rPr>
                <w:rFonts w:ascii="Calibri" w:hAnsi="Calibri" w:cs="Calibri"/>
                <w:sz w:val="22"/>
                <w:szCs w:val="22"/>
              </w:rPr>
            </w:pPr>
          </w:p>
        </w:tc>
        <w:tc>
          <w:tcPr>
            <w:tcW w:w="810" w:type="dxa"/>
          </w:tcPr>
          <w:p w14:paraId="02EB92AF" w14:textId="77777777" w:rsidR="002E3991" w:rsidRPr="002E21E2" w:rsidRDefault="002E3991">
            <w:pPr>
              <w:pStyle w:val="BodyText"/>
              <w:spacing w:line="260" w:lineRule="exact"/>
              <w:ind w:left="-108" w:right="-110"/>
              <w:jc w:val="center"/>
              <w:rPr>
                <w:rFonts w:ascii="Calibri" w:hAnsi="Calibri" w:cs="Calibri"/>
                <w:i/>
                <w:iCs/>
                <w:sz w:val="22"/>
                <w:szCs w:val="22"/>
              </w:rPr>
            </w:pPr>
          </w:p>
        </w:tc>
        <w:tc>
          <w:tcPr>
            <w:tcW w:w="3780" w:type="dxa"/>
            <w:gridSpan w:val="3"/>
          </w:tcPr>
          <w:p w14:paraId="2266E42C" w14:textId="77777777" w:rsidR="002E3991" w:rsidRPr="002E21E2" w:rsidRDefault="002E3991">
            <w:pPr>
              <w:tabs>
                <w:tab w:val="left" w:pos="720"/>
              </w:tabs>
              <w:spacing w:line="260" w:lineRule="exact"/>
              <w:jc w:val="center"/>
              <w:rPr>
                <w:rFonts w:ascii="Calibri" w:hAnsi="Calibri" w:cs="Calibri"/>
                <w:i/>
                <w:iCs/>
                <w:sz w:val="22"/>
                <w:szCs w:val="22"/>
              </w:rPr>
            </w:pPr>
            <w:r w:rsidRPr="002E21E2">
              <w:rPr>
                <w:rFonts w:ascii="Calibri" w:hAnsi="Calibri" w:cs="Calibri"/>
                <w:i/>
                <w:iCs/>
                <w:sz w:val="22"/>
                <w:szCs w:val="22"/>
              </w:rPr>
              <w:t>(in thousand Baht)</w:t>
            </w:r>
          </w:p>
        </w:tc>
      </w:tr>
      <w:tr w:rsidR="002E3991" w:rsidRPr="002E21E2" w14:paraId="59E32BC7" w14:textId="77777777" w:rsidTr="000D5C50">
        <w:trPr>
          <w:trHeight w:val="152"/>
        </w:trPr>
        <w:tc>
          <w:tcPr>
            <w:tcW w:w="4590" w:type="dxa"/>
            <w:vAlign w:val="bottom"/>
          </w:tcPr>
          <w:p w14:paraId="6373F9A3" w14:textId="6FF4B87C" w:rsidR="002E3991" w:rsidRPr="002E21E2" w:rsidRDefault="002E3991">
            <w:pPr>
              <w:spacing w:line="260" w:lineRule="exact"/>
              <w:ind w:left="203" w:hanging="126"/>
              <w:rPr>
                <w:rFonts w:ascii="Calibri" w:hAnsi="Calibri" w:cs="Calibri"/>
                <w:sz w:val="22"/>
                <w:szCs w:val="22"/>
              </w:rPr>
            </w:pPr>
            <w:proofErr w:type="gramStart"/>
            <w:r w:rsidRPr="002E21E2">
              <w:rPr>
                <w:rFonts w:ascii="Calibri" w:eastAsia="Arial Unicode MS" w:hAnsi="Calibri" w:cs="Calibri"/>
                <w:sz w:val="22"/>
                <w:szCs w:val="22"/>
              </w:rPr>
              <w:t>At</w:t>
            </w:r>
            <w:proofErr w:type="gramEnd"/>
            <w:r w:rsidRPr="002E21E2">
              <w:rPr>
                <w:rFonts w:ascii="Calibri" w:eastAsia="Arial Unicode MS" w:hAnsi="Calibri" w:cs="Calibri"/>
                <w:sz w:val="22"/>
                <w:szCs w:val="22"/>
              </w:rPr>
              <w:t xml:space="preserve"> 1 November</w:t>
            </w:r>
          </w:p>
        </w:tc>
        <w:tc>
          <w:tcPr>
            <w:tcW w:w="810" w:type="dxa"/>
            <w:vAlign w:val="bottom"/>
          </w:tcPr>
          <w:p w14:paraId="733CBC0D" w14:textId="77777777" w:rsidR="002E3991" w:rsidRPr="002E21E2" w:rsidRDefault="002E3991">
            <w:pPr>
              <w:tabs>
                <w:tab w:val="decimal" w:pos="729"/>
              </w:tabs>
              <w:spacing w:line="260" w:lineRule="exact"/>
              <w:ind w:left="-90" w:right="-108"/>
              <w:rPr>
                <w:rFonts w:ascii="Calibri" w:hAnsi="Calibri" w:cs="Calibri"/>
                <w:sz w:val="22"/>
                <w:szCs w:val="22"/>
              </w:rPr>
            </w:pPr>
          </w:p>
        </w:tc>
        <w:tc>
          <w:tcPr>
            <w:tcW w:w="1710" w:type="dxa"/>
          </w:tcPr>
          <w:p w14:paraId="7C0736C1" w14:textId="400FA15F" w:rsidR="002E3991" w:rsidRPr="002E21E2" w:rsidRDefault="00EF1771" w:rsidP="00DC4EE7">
            <w:pPr>
              <w:spacing w:line="240" w:lineRule="atLeast"/>
              <w:jc w:val="right"/>
              <w:rPr>
                <w:rFonts w:ascii="Calibri" w:hAnsi="Calibri" w:cs="Calibri"/>
                <w:sz w:val="22"/>
                <w:szCs w:val="22"/>
                <w:cs/>
              </w:rPr>
            </w:pPr>
            <w:r w:rsidRPr="002E21E2">
              <w:rPr>
                <w:rFonts w:ascii="Calibri" w:hAnsi="Calibri" w:cs="Calibri"/>
                <w:sz w:val="22"/>
                <w:szCs w:val="22"/>
              </w:rPr>
              <w:t>23,534</w:t>
            </w:r>
          </w:p>
        </w:tc>
        <w:tc>
          <w:tcPr>
            <w:tcW w:w="270" w:type="dxa"/>
            <w:vAlign w:val="bottom"/>
          </w:tcPr>
          <w:p w14:paraId="3BCC8A04" w14:textId="77777777" w:rsidR="002E3991" w:rsidRPr="002E21E2" w:rsidRDefault="002E3991">
            <w:pPr>
              <w:tabs>
                <w:tab w:val="decimal" w:pos="729"/>
              </w:tabs>
              <w:spacing w:line="260" w:lineRule="exact"/>
              <w:ind w:left="-90" w:right="-108"/>
              <w:jc w:val="right"/>
              <w:rPr>
                <w:rFonts w:ascii="Calibri" w:eastAsia="Calibri" w:hAnsi="Calibri" w:cs="Calibri"/>
                <w:sz w:val="22"/>
                <w:szCs w:val="22"/>
              </w:rPr>
            </w:pPr>
          </w:p>
        </w:tc>
        <w:tc>
          <w:tcPr>
            <w:tcW w:w="1800" w:type="dxa"/>
            <w:vAlign w:val="bottom"/>
          </w:tcPr>
          <w:p w14:paraId="30D797B1" w14:textId="593B9314" w:rsidR="002E3991" w:rsidRPr="002E21E2" w:rsidRDefault="00387AE7" w:rsidP="00DA3C0E">
            <w:pPr>
              <w:spacing w:line="240" w:lineRule="atLeast"/>
              <w:jc w:val="right"/>
              <w:rPr>
                <w:rFonts w:ascii="Calibri" w:hAnsi="Calibri" w:cs="Calibri"/>
                <w:sz w:val="22"/>
                <w:szCs w:val="22"/>
              </w:rPr>
            </w:pPr>
            <w:r w:rsidRPr="002E21E2">
              <w:rPr>
                <w:rFonts w:ascii="Calibri" w:hAnsi="Calibri" w:cs="Calibri"/>
                <w:sz w:val="22"/>
                <w:szCs w:val="22"/>
              </w:rPr>
              <w:t>47</w:t>
            </w:r>
            <w:r w:rsidR="00BD325E" w:rsidRPr="002E21E2">
              <w:rPr>
                <w:rFonts w:ascii="Calibri" w:hAnsi="Calibri" w:cs="Calibri"/>
                <w:sz w:val="22"/>
                <w:szCs w:val="22"/>
              </w:rPr>
              <w:t>,688</w:t>
            </w:r>
          </w:p>
        </w:tc>
      </w:tr>
      <w:tr w:rsidR="00DE09AD" w:rsidRPr="002E21E2" w14:paraId="6D272F2C" w14:textId="77777777" w:rsidTr="00EF1771">
        <w:trPr>
          <w:trHeight w:val="152"/>
        </w:trPr>
        <w:tc>
          <w:tcPr>
            <w:tcW w:w="4590" w:type="dxa"/>
          </w:tcPr>
          <w:p w14:paraId="7B136042" w14:textId="57101E60" w:rsidR="00DE09AD" w:rsidRPr="002E21E2" w:rsidRDefault="00ED29B6" w:rsidP="00367761">
            <w:pPr>
              <w:spacing w:line="260" w:lineRule="exact"/>
              <w:ind w:left="77"/>
              <w:rPr>
                <w:rFonts w:ascii="Calibri" w:eastAsia="Cordia New" w:hAnsi="Calibri" w:cs="Calibri"/>
                <w:sz w:val="22"/>
                <w:szCs w:val="22"/>
              </w:rPr>
            </w:pPr>
            <w:r w:rsidRPr="002E21E2">
              <w:rPr>
                <w:rFonts w:ascii="Calibri" w:eastAsia="Arial Unicode MS" w:hAnsi="Calibri" w:cs="Calibri"/>
                <w:sz w:val="22"/>
                <w:szCs w:val="22"/>
              </w:rPr>
              <w:t xml:space="preserve">Gain </w:t>
            </w:r>
            <w:r w:rsidR="001D1605" w:rsidRPr="002E21E2">
              <w:rPr>
                <w:rFonts w:ascii="Calibri" w:eastAsia="Arial Unicode MS" w:hAnsi="Calibri" w:cs="Calibri"/>
                <w:sz w:val="22"/>
                <w:szCs w:val="22"/>
              </w:rPr>
              <w:t xml:space="preserve">(loss) </w:t>
            </w:r>
            <w:r w:rsidR="00DE09AD" w:rsidRPr="002E21E2">
              <w:rPr>
                <w:rFonts w:ascii="Calibri" w:eastAsia="Arial Unicode MS" w:hAnsi="Calibri" w:cs="Calibri"/>
                <w:sz w:val="22"/>
                <w:szCs w:val="22"/>
              </w:rPr>
              <w:t xml:space="preserve">from measured fair value </w:t>
            </w:r>
            <w:r w:rsidR="00DE09AD" w:rsidRPr="002E21E2">
              <w:rPr>
                <w:rFonts w:ascii="Calibri" w:eastAsia="Arial Unicode MS" w:hAnsi="Calibri" w:cs="Calibri"/>
                <w:b/>
                <w:bCs/>
                <w:sz w:val="22"/>
                <w:szCs w:val="22"/>
              </w:rPr>
              <w:br/>
              <w:t xml:space="preserve">   </w:t>
            </w:r>
            <w:r w:rsidR="00DE09AD" w:rsidRPr="002E21E2">
              <w:rPr>
                <w:rFonts w:ascii="Calibri" w:eastAsia="Arial Unicode MS" w:hAnsi="Calibri" w:cs="Calibri"/>
                <w:sz w:val="22"/>
                <w:szCs w:val="22"/>
              </w:rPr>
              <w:t>through other comprehensive income</w:t>
            </w:r>
          </w:p>
        </w:tc>
        <w:tc>
          <w:tcPr>
            <w:tcW w:w="810" w:type="dxa"/>
            <w:vAlign w:val="bottom"/>
          </w:tcPr>
          <w:p w14:paraId="3160C48E" w14:textId="77777777" w:rsidR="00DE09AD" w:rsidRPr="002E21E2" w:rsidRDefault="00DE09AD" w:rsidP="00DE09AD">
            <w:pPr>
              <w:tabs>
                <w:tab w:val="decimal" w:pos="729"/>
              </w:tabs>
              <w:spacing w:line="260" w:lineRule="exact"/>
              <w:ind w:left="-90" w:right="-108"/>
              <w:rPr>
                <w:rFonts w:ascii="Calibri" w:hAnsi="Calibri" w:cs="Calibri"/>
                <w:sz w:val="22"/>
                <w:szCs w:val="22"/>
              </w:rPr>
            </w:pPr>
          </w:p>
        </w:tc>
        <w:tc>
          <w:tcPr>
            <w:tcW w:w="1710" w:type="dxa"/>
            <w:vAlign w:val="bottom"/>
          </w:tcPr>
          <w:p w14:paraId="686149BC" w14:textId="2484DA6B" w:rsidR="00DE09AD" w:rsidRPr="002E21E2" w:rsidRDefault="00EF1771" w:rsidP="00EF1771">
            <w:pPr>
              <w:spacing w:line="240" w:lineRule="atLeast"/>
              <w:jc w:val="right"/>
              <w:rPr>
                <w:rFonts w:ascii="Calibri" w:hAnsi="Calibri" w:cs="Calibri"/>
                <w:sz w:val="22"/>
                <w:szCs w:val="22"/>
              </w:rPr>
            </w:pPr>
            <w:r w:rsidRPr="002E21E2">
              <w:rPr>
                <w:rFonts w:ascii="Calibri" w:hAnsi="Calibri" w:cs="Calibri"/>
                <w:sz w:val="22"/>
                <w:szCs w:val="22"/>
              </w:rPr>
              <w:t>6,658</w:t>
            </w:r>
          </w:p>
        </w:tc>
        <w:tc>
          <w:tcPr>
            <w:tcW w:w="270" w:type="dxa"/>
            <w:vAlign w:val="bottom"/>
          </w:tcPr>
          <w:p w14:paraId="77569C71" w14:textId="77777777" w:rsidR="00DE09AD" w:rsidRPr="002E21E2" w:rsidRDefault="00DE09AD" w:rsidP="00DE09AD">
            <w:pPr>
              <w:tabs>
                <w:tab w:val="decimal" w:pos="729"/>
              </w:tabs>
              <w:spacing w:line="260" w:lineRule="exact"/>
              <w:ind w:left="-90" w:right="-108"/>
              <w:jc w:val="right"/>
              <w:rPr>
                <w:rFonts w:ascii="Calibri" w:eastAsia="Calibri" w:hAnsi="Calibri" w:cs="Calibri"/>
                <w:sz w:val="22"/>
                <w:szCs w:val="22"/>
              </w:rPr>
            </w:pPr>
          </w:p>
        </w:tc>
        <w:tc>
          <w:tcPr>
            <w:tcW w:w="1800" w:type="dxa"/>
          </w:tcPr>
          <w:p w14:paraId="07B88389" w14:textId="77777777" w:rsidR="00DE09AD" w:rsidRPr="002E21E2" w:rsidRDefault="00DE09AD" w:rsidP="00DE09AD">
            <w:pPr>
              <w:pStyle w:val="BodyText"/>
              <w:tabs>
                <w:tab w:val="decimal" w:pos="774"/>
              </w:tabs>
              <w:spacing w:line="260" w:lineRule="exact"/>
              <w:ind w:left="-90" w:right="67"/>
              <w:jc w:val="right"/>
              <w:rPr>
                <w:rFonts w:ascii="Calibri" w:hAnsi="Calibri" w:cs="Calibri"/>
                <w:sz w:val="22"/>
                <w:szCs w:val="22"/>
              </w:rPr>
            </w:pPr>
          </w:p>
          <w:p w14:paraId="50BC9183" w14:textId="1E29D77F" w:rsidR="00DE09AD" w:rsidRPr="002E21E2" w:rsidRDefault="00F90E71" w:rsidP="00DA3C0E">
            <w:pPr>
              <w:spacing w:line="240" w:lineRule="atLeast"/>
              <w:ind w:right="-55"/>
              <w:jc w:val="right"/>
              <w:rPr>
                <w:rFonts w:ascii="Calibri" w:hAnsi="Calibri" w:cs="Calibri"/>
                <w:sz w:val="22"/>
                <w:szCs w:val="22"/>
              </w:rPr>
            </w:pPr>
            <w:r w:rsidRPr="002E21E2">
              <w:rPr>
                <w:rFonts w:ascii="Calibri" w:hAnsi="Calibri" w:cs="Calibri"/>
                <w:sz w:val="22"/>
                <w:szCs w:val="22"/>
              </w:rPr>
              <w:t>(</w:t>
            </w:r>
            <w:r w:rsidR="00DA3C0E" w:rsidRPr="002E21E2">
              <w:rPr>
                <w:rFonts w:ascii="Calibri" w:hAnsi="Calibri" w:cs="Calibri"/>
                <w:sz w:val="22"/>
                <w:szCs w:val="22"/>
              </w:rPr>
              <w:t>2,168)</w:t>
            </w:r>
          </w:p>
        </w:tc>
      </w:tr>
      <w:tr w:rsidR="002E3991" w:rsidRPr="002E21E2" w14:paraId="13F0E8E4" w14:textId="77777777" w:rsidTr="000D5C50">
        <w:trPr>
          <w:trHeight w:val="47"/>
        </w:trPr>
        <w:tc>
          <w:tcPr>
            <w:tcW w:w="4590" w:type="dxa"/>
          </w:tcPr>
          <w:p w14:paraId="134989FF" w14:textId="2DD6B015" w:rsidR="002E3991" w:rsidRPr="002E21E2" w:rsidRDefault="005B3267">
            <w:pPr>
              <w:spacing w:line="260" w:lineRule="exact"/>
              <w:ind w:left="203" w:hanging="126"/>
              <w:rPr>
                <w:rFonts w:ascii="Calibri" w:hAnsi="Calibri" w:cs="Browallia New"/>
                <w:b/>
                <w:bCs/>
                <w:sz w:val="22"/>
                <w:szCs w:val="28"/>
              </w:rPr>
            </w:pPr>
            <w:r w:rsidRPr="002E21E2">
              <w:rPr>
                <w:rFonts w:ascii="Calibri" w:hAnsi="Calibri" w:cs="Calibri"/>
                <w:b/>
                <w:bCs/>
                <w:sz w:val="22"/>
                <w:szCs w:val="22"/>
              </w:rPr>
              <w:t xml:space="preserve">Ending balance as </w:t>
            </w:r>
            <w:proofErr w:type="gramStart"/>
            <w:r w:rsidRPr="002E21E2">
              <w:rPr>
                <w:rFonts w:ascii="Calibri" w:hAnsi="Calibri" w:cs="Calibri"/>
                <w:b/>
                <w:bCs/>
                <w:sz w:val="22"/>
                <w:szCs w:val="22"/>
              </w:rPr>
              <w:t>at</w:t>
            </w:r>
            <w:proofErr w:type="gramEnd"/>
            <w:r w:rsidRPr="002E21E2">
              <w:rPr>
                <w:rFonts w:ascii="Calibri" w:hAnsi="Calibri" w:cs="Calibri"/>
                <w:b/>
                <w:bCs/>
                <w:sz w:val="22"/>
                <w:szCs w:val="22"/>
              </w:rPr>
              <w:t xml:space="preserve"> 31 J</w:t>
            </w:r>
            <w:r w:rsidR="00535808" w:rsidRPr="002E21E2">
              <w:rPr>
                <w:rFonts w:ascii="Calibri" w:hAnsi="Calibri" w:cs="Browallia New"/>
                <w:b/>
                <w:bCs/>
                <w:sz w:val="22"/>
                <w:szCs w:val="28"/>
              </w:rPr>
              <w:t>anuary</w:t>
            </w:r>
          </w:p>
        </w:tc>
        <w:tc>
          <w:tcPr>
            <w:tcW w:w="810" w:type="dxa"/>
            <w:vAlign w:val="bottom"/>
          </w:tcPr>
          <w:p w14:paraId="073FBB68" w14:textId="77777777" w:rsidR="002E3991" w:rsidRPr="002E21E2" w:rsidRDefault="002E3991">
            <w:pPr>
              <w:tabs>
                <w:tab w:val="decimal" w:pos="729"/>
              </w:tabs>
              <w:spacing w:line="260" w:lineRule="exact"/>
              <w:ind w:left="-90" w:right="-108"/>
              <w:rPr>
                <w:rFonts w:ascii="Calibri" w:hAnsi="Calibri" w:cs="Calibri"/>
                <w:b/>
                <w:bCs/>
                <w:sz w:val="22"/>
                <w:szCs w:val="22"/>
              </w:rPr>
            </w:pPr>
          </w:p>
        </w:tc>
        <w:tc>
          <w:tcPr>
            <w:tcW w:w="1710" w:type="dxa"/>
            <w:tcBorders>
              <w:top w:val="single" w:sz="4" w:space="0" w:color="auto"/>
              <w:bottom w:val="double" w:sz="4" w:space="0" w:color="auto"/>
            </w:tcBorders>
          </w:tcPr>
          <w:p w14:paraId="33052800" w14:textId="445132D4" w:rsidR="002E3991" w:rsidRPr="002E21E2" w:rsidRDefault="00EF1771" w:rsidP="00DC4EE7">
            <w:pPr>
              <w:spacing w:line="240" w:lineRule="atLeast"/>
              <w:jc w:val="right"/>
              <w:rPr>
                <w:rFonts w:ascii="Calibri" w:hAnsi="Calibri" w:cs="Calibri"/>
                <w:b/>
                <w:bCs/>
                <w:sz w:val="22"/>
                <w:szCs w:val="22"/>
              </w:rPr>
            </w:pPr>
            <w:r w:rsidRPr="002E21E2">
              <w:rPr>
                <w:rFonts w:ascii="Calibri" w:hAnsi="Calibri" w:cs="Calibri"/>
                <w:b/>
                <w:bCs/>
                <w:sz w:val="22"/>
                <w:szCs w:val="22"/>
              </w:rPr>
              <w:t>30,192</w:t>
            </w:r>
          </w:p>
        </w:tc>
        <w:tc>
          <w:tcPr>
            <w:tcW w:w="270" w:type="dxa"/>
            <w:vAlign w:val="bottom"/>
          </w:tcPr>
          <w:p w14:paraId="67DC49B6" w14:textId="77777777" w:rsidR="002E3991" w:rsidRPr="002E21E2" w:rsidRDefault="002E3991">
            <w:pPr>
              <w:pStyle w:val="BodyText"/>
              <w:tabs>
                <w:tab w:val="decimal" w:pos="493"/>
                <w:tab w:val="decimal" w:pos="729"/>
              </w:tabs>
              <w:spacing w:line="260" w:lineRule="exact"/>
              <w:ind w:left="-90" w:right="-108"/>
              <w:jc w:val="right"/>
              <w:rPr>
                <w:rFonts w:ascii="Calibri" w:hAnsi="Calibri" w:cs="Calibri"/>
                <w:b/>
                <w:bCs/>
                <w:sz w:val="22"/>
                <w:szCs w:val="22"/>
              </w:rPr>
            </w:pPr>
          </w:p>
        </w:tc>
        <w:tc>
          <w:tcPr>
            <w:tcW w:w="1800" w:type="dxa"/>
            <w:tcBorders>
              <w:top w:val="single" w:sz="4" w:space="0" w:color="auto"/>
              <w:bottom w:val="double" w:sz="4" w:space="0" w:color="auto"/>
            </w:tcBorders>
            <w:vAlign w:val="bottom"/>
          </w:tcPr>
          <w:p w14:paraId="0904B06D" w14:textId="069CF912" w:rsidR="002E3991" w:rsidRPr="002E21E2" w:rsidRDefault="00DA3C0E" w:rsidP="00DA3C0E">
            <w:pPr>
              <w:spacing w:line="240" w:lineRule="atLeast"/>
              <w:jc w:val="right"/>
              <w:rPr>
                <w:rFonts w:ascii="Calibri" w:hAnsi="Calibri" w:cstheme="minorBidi"/>
                <w:b/>
                <w:bCs/>
                <w:sz w:val="22"/>
                <w:szCs w:val="22"/>
                <w:cs/>
              </w:rPr>
            </w:pPr>
            <w:r w:rsidRPr="002E21E2">
              <w:rPr>
                <w:rFonts w:ascii="Calibri" w:hAnsi="Calibri" w:cs="Calibri"/>
                <w:b/>
                <w:bCs/>
                <w:sz w:val="22"/>
                <w:szCs w:val="22"/>
              </w:rPr>
              <w:t>45,520</w:t>
            </w:r>
          </w:p>
        </w:tc>
      </w:tr>
    </w:tbl>
    <w:p w14:paraId="223FFB80" w14:textId="77777777" w:rsidR="003F027F" w:rsidRPr="002E21E2" w:rsidRDefault="003F027F" w:rsidP="00885BC3">
      <w:pPr>
        <w:ind w:left="547"/>
        <w:jc w:val="thaiDistribute"/>
        <w:rPr>
          <w:rFonts w:ascii="Calibri" w:hAnsi="Calibri" w:cs="Calibri"/>
          <w:i/>
          <w:iCs/>
          <w:sz w:val="22"/>
          <w:szCs w:val="22"/>
        </w:rPr>
      </w:pPr>
    </w:p>
    <w:p w14:paraId="2CD88A89" w14:textId="61C01DB1" w:rsidR="00885BC3" w:rsidRPr="002E21E2" w:rsidRDefault="00885BC3" w:rsidP="00885BC3">
      <w:pPr>
        <w:ind w:left="547"/>
        <w:jc w:val="thaiDistribute"/>
        <w:rPr>
          <w:rFonts w:ascii="Calibri" w:eastAsia="Arial Unicode MS" w:hAnsi="Calibri" w:cs="Calibri"/>
          <w:i/>
          <w:iCs/>
          <w:sz w:val="22"/>
          <w:szCs w:val="22"/>
        </w:rPr>
      </w:pPr>
      <w:r w:rsidRPr="002E21E2">
        <w:rPr>
          <w:rFonts w:ascii="Calibri" w:hAnsi="Calibri" w:cs="Calibri"/>
          <w:i/>
          <w:iCs/>
          <w:sz w:val="22"/>
          <w:szCs w:val="22"/>
        </w:rPr>
        <w:t>Premier Tank Corporation Public Company Limited</w:t>
      </w:r>
    </w:p>
    <w:p w14:paraId="0A476D82" w14:textId="77777777" w:rsidR="00885BC3" w:rsidRPr="002E21E2" w:rsidRDefault="00885BC3" w:rsidP="00885BC3">
      <w:pPr>
        <w:ind w:left="547"/>
        <w:jc w:val="thaiDistribute"/>
        <w:rPr>
          <w:rFonts w:ascii="Calibri" w:eastAsia="Arial Unicode MS" w:hAnsi="Calibri" w:cs="Calibri"/>
          <w:sz w:val="22"/>
          <w:szCs w:val="22"/>
        </w:rPr>
      </w:pPr>
    </w:p>
    <w:p w14:paraId="30EA5642" w14:textId="06F2248B" w:rsidR="008818B1" w:rsidRPr="002E21E2" w:rsidRDefault="00392E55" w:rsidP="00292867">
      <w:pPr>
        <w:spacing w:line="240" w:lineRule="atLeast"/>
        <w:ind w:left="540"/>
        <w:jc w:val="both"/>
        <w:rPr>
          <w:rFonts w:ascii="Calibri" w:eastAsia="Arial Unicode MS" w:hAnsi="Calibri" w:cs="Calibri"/>
          <w:sz w:val="22"/>
          <w:szCs w:val="22"/>
        </w:rPr>
      </w:pPr>
      <w:r w:rsidRPr="002E21E2">
        <w:rPr>
          <w:rFonts w:ascii="Calibri" w:eastAsia="Arial Unicode MS" w:hAnsi="Calibri" w:cs="Calibri"/>
          <w:sz w:val="22"/>
          <w:szCs w:val="22"/>
        </w:rPr>
        <w:t xml:space="preserve">As </w:t>
      </w:r>
      <w:proofErr w:type="gramStart"/>
      <w:r w:rsidRPr="002E21E2">
        <w:rPr>
          <w:rFonts w:ascii="Calibri" w:eastAsia="Arial Unicode MS" w:hAnsi="Calibri" w:cs="Calibri"/>
          <w:sz w:val="22"/>
          <w:szCs w:val="22"/>
        </w:rPr>
        <w:t>at</w:t>
      </w:r>
      <w:proofErr w:type="gramEnd"/>
      <w:r w:rsidRPr="002E21E2">
        <w:rPr>
          <w:rFonts w:ascii="Calibri" w:eastAsia="Arial Unicode MS" w:hAnsi="Calibri" w:cs="Calibri"/>
          <w:sz w:val="22"/>
          <w:szCs w:val="22"/>
        </w:rPr>
        <w:t xml:space="preserve"> </w:t>
      </w:r>
      <w:r w:rsidR="00F90E71" w:rsidRPr="002E21E2">
        <w:rPr>
          <w:rFonts w:ascii="Calibri" w:eastAsia="Arial Unicode MS" w:hAnsi="Calibri" w:cs="Calibri"/>
          <w:sz w:val="22"/>
          <w:szCs w:val="22"/>
        </w:rPr>
        <w:t>31 J</w:t>
      </w:r>
      <w:r w:rsidR="00B05DEF" w:rsidRPr="002E21E2">
        <w:rPr>
          <w:rFonts w:ascii="Calibri" w:eastAsia="Arial Unicode MS" w:hAnsi="Calibri" w:cs="Calibri"/>
          <w:sz w:val="22"/>
          <w:szCs w:val="22"/>
        </w:rPr>
        <w:t>anuary</w:t>
      </w:r>
      <w:r w:rsidR="00F90E71" w:rsidRPr="002E21E2">
        <w:rPr>
          <w:rFonts w:ascii="Calibri" w:eastAsia="Arial Unicode MS" w:hAnsi="Calibri" w:cs="Calibri"/>
          <w:sz w:val="22"/>
          <w:szCs w:val="22"/>
        </w:rPr>
        <w:t xml:space="preserve"> </w:t>
      </w:r>
      <w:r w:rsidRPr="002E21E2">
        <w:rPr>
          <w:rFonts w:ascii="Calibri" w:eastAsia="Arial Unicode MS" w:hAnsi="Calibri" w:cs="Calibri"/>
          <w:sz w:val="22"/>
          <w:szCs w:val="22"/>
        </w:rPr>
        <w:t>202</w:t>
      </w:r>
      <w:r w:rsidR="00B05DEF" w:rsidRPr="002E21E2">
        <w:rPr>
          <w:rFonts w:ascii="Calibri" w:eastAsia="Arial Unicode MS" w:hAnsi="Calibri" w:cs="Calibri"/>
          <w:sz w:val="22"/>
          <w:szCs w:val="22"/>
        </w:rPr>
        <w:t>4</w:t>
      </w:r>
      <w:r w:rsidRPr="002E21E2">
        <w:rPr>
          <w:rFonts w:ascii="Calibri" w:eastAsia="Arial Unicode MS" w:hAnsi="Calibri" w:cs="Calibri"/>
          <w:sz w:val="22"/>
          <w:szCs w:val="22"/>
        </w:rPr>
        <w:t xml:space="preserve">, the fair value of common shares of Premier </w:t>
      </w:r>
      <w:r w:rsidR="00246011" w:rsidRPr="002E21E2">
        <w:rPr>
          <w:rFonts w:ascii="Calibri" w:eastAsia="Arial Unicode MS" w:hAnsi="Calibri" w:cs="Calibri"/>
          <w:sz w:val="22"/>
          <w:szCs w:val="22"/>
        </w:rPr>
        <w:t>T</w:t>
      </w:r>
      <w:r w:rsidRPr="002E21E2">
        <w:rPr>
          <w:rFonts w:ascii="Calibri" w:eastAsia="Arial Unicode MS" w:hAnsi="Calibri" w:cs="Calibri"/>
          <w:sz w:val="22"/>
          <w:szCs w:val="22"/>
        </w:rPr>
        <w:t xml:space="preserve">ank Corporation Company Limited which was classified as </w:t>
      </w:r>
      <w:r w:rsidR="00462E7B" w:rsidRPr="002E21E2">
        <w:rPr>
          <w:rFonts w:ascii="Calibri" w:eastAsia="Arial Unicode MS" w:hAnsi="Calibri" w:cs="Calibri"/>
          <w:sz w:val="22"/>
          <w:szCs w:val="22"/>
        </w:rPr>
        <w:t>a non-current</w:t>
      </w:r>
      <w:r w:rsidRPr="002E21E2">
        <w:rPr>
          <w:rFonts w:ascii="Calibri" w:eastAsia="Arial Unicode MS" w:hAnsi="Calibri" w:cs="Calibri"/>
          <w:sz w:val="22"/>
          <w:szCs w:val="22"/>
        </w:rPr>
        <w:t xml:space="preserve"> financial asset was </w:t>
      </w:r>
      <w:r w:rsidR="00C9278F" w:rsidRPr="002E21E2">
        <w:rPr>
          <w:rFonts w:ascii="Calibri" w:eastAsia="Arial Unicode MS" w:hAnsi="Calibri" w:cs="Calibri"/>
          <w:sz w:val="22"/>
          <w:szCs w:val="22"/>
        </w:rPr>
        <w:t>1.</w:t>
      </w:r>
      <w:r w:rsidR="00907FA0" w:rsidRPr="002E21E2">
        <w:rPr>
          <w:rFonts w:ascii="Calibri" w:eastAsia="Arial Unicode MS" w:hAnsi="Calibri" w:cs="Calibri"/>
          <w:sz w:val="22"/>
          <w:szCs w:val="22"/>
        </w:rPr>
        <w:t>95</w:t>
      </w:r>
      <w:r w:rsidRPr="002E21E2">
        <w:rPr>
          <w:rFonts w:ascii="Calibri" w:eastAsia="Arial Unicode MS" w:hAnsi="Calibri" w:cs="Calibri"/>
          <w:sz w:val="22"/>
          <w:szCs w:val="22"/>
        </w:rPr>
        <w:t xml:space="preserve"> Baht per share, accounting for Baht </w:t>
      </w:r>
      <w:r w:rsidR="00907FA0" w:rsidRPr="002E21E2">
        <w:rPr>
          <w:rFonts w:ascii="Calibri" w:eastAsia="Arial Unicode MS" w:hAnsi="Calibri" w:cs="Calibri"/>
          <w:sz w:val="22"/>
          <w:szCs w:val="22"/>
        </w:rPr>
        <w:t>30.19</w:t>
      </w:r>
      <w:r w:rsidRPr="002E21E2">
        <w:rPr>
          <w:rFonts w:ascii="Calibri" w:eastAsia="Arial Unicode MS" w:hAnsi="Calibri" w:cs="Calibri"/>
          <w:sz w:val="22"/>
          <w:szCs w:val="22"/>
        </w:rPr>
        <w:t xml:space="preserve"> million, and </w:t>
      </w:r>
      <w:proofErr w:type="gramStart"/>
      <w:r w:rsidRPr="002E21E2">
        <w:rPr>
          <w:rFonts w:ascii="Calibri" w:eastAsia="Arial Unicode MS" w:hAnsi="Calibri" w:cs="Calibri"/>
          <w:sz w:val="22"/>
          <w:szCs w:val="22"/>
        </w:rPr>
        <w:t>its</w:t>
      </w:r>
      <w:proofErr w:type="gramEnd"/>
      <w:r w:rsidRPr="002E21E2">
        <w:rPr>
          <w:rFonts w:ascii="Calibri" w:eastAsia="Arial Unicode MS" w:hAnsi="Calibri" w:cs="Calibri"/>
          <w:sz w:val="22"/>
          <w:szCs w:val="22"/>
        </w:rPr>
        <w:t xml:space="preserve"> carrying amount of the financial asset was Baht </w:t>
      </w:r>
      <w:r w:rsidR="005D6AB2" w:rsidRPr="002E21E2">
        <w:rPr>
          <w:rFonts w:ascii="Calibri" w:eastAsia="Arial Unicode MS" w:hAnsi="Calibri" w:cs="Calibri"/>
          <w:sz w:val="22"/>
          <w:szCs w:val="22"/>
        </w:rPr>
        <w:t>23.5</w:t>
      </w:r>
      <w:r w:rsidR="008F5842" w:rsidRPr="002E21E2">
        <w:rPr>
          <w:rFonts w:ascii="Calibri" w:eastAsia="Arial Unicode MS" w:hAnsi="Calibri" w:cs="Calibri"/>
          <w:sz w:val="22"/>
          <w:szCs w:val="22"/>
        </w:rPr>
        <w:t>4</w:t>
      </w:r>
      <w:r w:rsidRPr="002E21E2">
        <w:rPr>
          <w:rFonts w:ascii="Calibri" w:eastAsia="Arial Unicode MS" w:hAnsi="Calibri" w:cs="Calibri"/>
          <w:sz w:val="22"/>
          <w:szCs w:val="22"/>
        </w:rPr>
        <w:t xml:space="preserve"> million. Therefore, the Company recognized </w:t>
      </w:r>
      <w:r w:rsidR="003256D9" w:rsidRPr="002E21E2">
        <w:rPr>
          <w:rFonts w:ascii="Calibri" w:eastAsia="Arial Unicode MS" w:hAnsi="Calibri" w:cs="Calibri"/>
          <w:sz w:val="22"/>
          <w:szCs w:val="22"/>
        </w:rPr>
        <w:t>gain</w:t>
      </w:r>
      <w:r w:rsidRPr="002E21E2">
        <w:rPr>
          <w:rFonts w:ascii="Calibri" w:eastAsia="Arial Unicode MS" w:hAnsi="Calibri" w:cs="Calibri"/>
          <w:sz w:val="22"/>
          <w:szCs w:val="22"/>
        </w:rPr>
        <w:t xml:space="preserve"> from FVOCI amounting to Baht </w:t>
      </w:r>
      <w:r w:rsidR="003256D9" w:rsidRPr="002E21E2">
        <w:rPr>
          <w:rFonts w:ascii="Calibri" w:eastAsia="Arial Unicode MS" w:hAnsi="Calibri" w:cs="Calibri"/>
          <w:sz w:val="22"/>
          <w:szCs w:val="22"/>
        </w:rPr>
        <w:t>6</w:t>
      </w:r>
      <w:r w:rsidRPr="002E21E2">
        <w:rPr>
          <w:rFonts w:ascii="Calibri" w:eastAsia="Arial Unicode MS" w:hAnsi="Calibri" w:cs="Calibri"/>
          <w:sz w:val="22"/>
          <w:szCs w:val="22"/>
        </w:rPr>
        <w:t>.</w:t>
      </w:r>
      <w:r w:rsidR="003256D9" w:rsidRPr="002E21E2">
        <w:rPr>
          <w:rFonts w:ascii="Calibri" w:eastAsia="Arial Unicode MS" w:hAnsi="Calibri" w:cs="Calibri"/>
          <w:sz w:val="22"/>
          <w:szCs w:val="22"/>
        </w:rPr>
        <w:t>66</w:t>
      </w:r>
      <w:r w:rsidRPr="002E21E2">
        <w:rPr>
          <w:rFonts w:ascii="Calibri" w:eastAsia="Arial Unicode MS" w:hAnsi="Calibri" w:cs="Calibri"/>
          <w:sz w:val="22"/>
          <w:szCs w:val="22"/>
        </w:rPr>
        <w:t xml:space="preserve"> million</w:t>
      </w:r>
      <w:r w:rsidR="009E1A45" w:rsidRPr="002E21E2">
        <w:rPr>
          <w:rFonts w:ascii="Calibri" w:eastAsia="Arial Unicode MS" w:hAnsi="Calibri" w:cs="Calibri"/>
          <w:sz w:val="22"/>
          <w:szCs w:val="22"/>
        </w:rPr>
        <w:t xml:space="preserve"> </w:t>
      </w:r>
      <w:r w:rsidR="009E1A45" w:rsidRPr="002E21E2">
        <w:rPr>
          <w:rFonts w:ascii="Calibri" w:eastAsia="Arial Unicode MS" w:hAnsi="Calibri" w:cs="Calibri"/>
          <w:i/>
          <w:iCs/>
          <w:sz w:val="22"/>
          <w:szCs w:val="22"/>
        </w:rPr>
        <w:t>(</w:t>
      </w:r>
      <w:r w:rsidR="00EC28BF" w:rsidRPr="002E21E2">
        <w:rPr>
          <w:rFonts w:ascii="Calibri" w:eastAsia="Arial Unicode MS" w:hAnsi="Calibri" w:cs="Calibri"/>
          <w:i/>
          <w:iCs/>
          <w:sz w:val="22"/>
          <w:szCs w:val="22"/>
        </w:rPr>
        <w:t>31 October</w:t>
      </w:r>
      <w:r w:rsidR="00C04280" w:rsidRPr="002E21E2">
        <w:rPr>
          <w:rFonts w:ascii="Calibri" w:eastAsia="Arial Unicode MS" w:hAnsi="Calibri" w:cs="Calibri"/>
          <w:i/>
          <w:iCs/>
          <w:sz w:val="22"/>
          <w:szCs w:val="22"/>
        </w:rPr>
        <w:t xml:space="preserve"> 2023</w:t>
      </w:r>
      <w:r w:rsidR="00063426" w:rsidRPr="002E21E2">
        <w:rPr>
          <w:rFonts w:ascii="Calibri" w:eastAsia="Arial Unicode MS" w:hAnsi="Calibri" w:cs="Calibri"/>
          <w:i/>
          <w:iCs/>
          <w:sz w:val="22"/>
          <w:szCs w:val="22"/>
        </w:rPr>
        <w:t xml:space="preserve">, </w:t>
      </w:r>
      <w:r w:rsidR="00377B4F" w:rsidRPr="002E21E2">
        <w:rPr>
          <w:rFonts w:ascii="Calibri" w:eastAsia="Arial Unicode MS" w:hAnsi="Calibri" w:cs="Calibri"/>
          <w:i/>
          <w:iCs/>
          <w:sz w:val="22"/>
          <w:szCs w:val="22"/>
        </w:rPr>
        <w:t xml:space="preserve">the fair value of </w:t>
      </w:r>
      <w:r w:rsidR="00560DE4" w:rsidRPr="002E21E2">
        <w:rPr>
          <w:rFonts w:ascii="Calibri" w:eastAsia="Arial Unicode MS" w:hAnsi="Calibri" w:cs="Calibri"/>
          <w:i/>
          <w:iCs/>
          <w:sz w:val="22"/>
          <w:szCs w:val="22"/>
        </w:rPr>
        <w:t>common</w:t>
      </w:r>
      <w:r w:rsidR="000F40D7" w:rsidRPr="002E21E2">
        <w:rPr>
          <w:rFonts w:ascii="Calibri" w:eastAsia="Arial Unicode MS" w:hAnsi="Calibri" w:cs="Calibri"/>
          <w:i/>
          <w:iCs/>
          <w:sz w:val="22"/>
          <w:szCs w:val="22"/>
        </w:rPr>
        <w:t xml:space="preserve"> </w:t>
      </w:r>
      <w:r w:rsidR="00560DE4" w:rsidRPr="002E21E2">
        <w:rPr>
          <w:rFonts w:ascii="Calibri" w:eastAsia="Arial Unicode MS" w:hAnsi="Calibri" w:cs="Calibri"/>
          <w:i/>
          <w:iCs/>
          <w:sz w:val="22"/>
          <w:szCs w:val="22"/>
        </w:rPr>
        <w:t>shares</w:t>
      </w:r>
      <w:r w:rsidR="00810206" w:rsidRPr="002E21E2">
        <w:rPr>
          <w:rFonts w:ascii="Calibri" w:eastAsia="Arial Unicode MS" w:hAnsi="Calibri" w:cs="Calibri"/>
          <w:i/>
          <w:iCs/>
          <w:sz w:val="22"/>
          <w:szCs w:val="22"/>
        </w:rPr>
        <w:t xml:space="preserve"> </w:t>
      </w:r>
      <w:r w:rsidR="009A4CBD" w:rsidRPr="002E21E2">
        <w:rPr>
          <w:rFonts w:ascii="Calibri" w:eastAsia="Arial Unicode MS" w:hAnsi="Calibri" w:cs="Calibri"/>
          <w:i/>
          <w:iCs/>
          <w:sz w:val="22"/>
          <w:szCs w:val="22"/>
        </w:rPr>
        <w:t xml:space="preserve">which was classified as the financial asset was </w:t>
      </w:r>
      <w:r w:rsidR="00381AB7" w:rsidRPr="002E21E2">
        <w:rPr>
          <w:rFonts w:ascii="Calibri" w:eastAsia="Arial Unicode MS" w:hAnsi="Calibri" w:cs="Calibri"/>
          <w:i/>
          <w:iCs/>
          <w:sz w:val="22"/>
          <w:szCs w:val="22"/>
        </w:rPr>
        <w:t>1.52</w:t>
      </w:r>
      <w:r w:rsidR="00C80EAA" w:rsidRPr="002E21E2">
        <w:rPr>
          <w:rFonts w:ascii="Calibri" w:eastAsia="Arial Unicode MS" w:hAnsi="Calibri" w:cs="Calibri"/>
          <w:i/>
          <w:iCs/>
          <w:sz w:val="22"/>
          <w:szCs w:val="22"/>
        </w:rPr>
        <w:t xml:space="preserve"> Baht per share</w:t>
      </w:r>
      <w:r w:rsidR="00DC1232" w:rsidRPr="002E21E2">
        <w:rPr>
          <w:rFonts w:ascii="Calibri" w:eastAsia="Arial Unicode MS" w:hAnsi="Calibri" w:cs="Calibri"/>
          <w:i/>
          <w:iCs/>
          <w:sz w:val="22"/>
          <w:szCs w:val="22"/>
        </w:rPr>
        <w:t>, a</w:t>
      </w:r>
      <w:r w:rsidR="0039424D" w:rsidRPr="002E21E2">
        <w:rPr>
          <w:rFonts w:ascii="Calibri" w:eastAsia="Arial Unicode MS" w:hAnsi="Calibri" w:cs="Calibri"/>
          <w:i/>
          <w:iCs/>
          <w:sz w:val="22"/>
          <w:szCs w:val="22"/>
        </w:rPr>
        <w:t xml:space="preserve">ccounting for baht </w:t>
      </w:r>
      <w:r w:rsidR="0060174E" w:rsidRPr="002E21E2">
        <w:rPr>
          <w:rFonts w:ascii="Calibri" w:eastAsia="Arial Unicode MS" w:hAnsi="Calibri" w:cs="Calibri"/>
          <w:i/>
          <w:iCs/>
          <w:sz w:val="22"/>
          <w:szCs w:val="22"/>
        </w:rPr>
        <w:t>23.5</w:t>
      </w:r>
      <w:r w:rsidR="008F5842" w:rsidRPr="002E21E2">
        <w:rPr>
          <w:rFonts w:ascii="Calibri" w:eastAsia="Arial Unicode MS" w:hAnsi="Calibri" w:cs="Calibri"/>
          <w:i/>
          <w:iCs/>
          <w:sz w:val="22"/>
          <w:szCs w:val="22"/>
        </w:rPr>
        <w:t>4</w:t>
      </w:r>
      <w:r w:rsidR="002B5605" w:rsidRPr="002E21E2">
        <w:rPr>
          <w:rFonts w:ascii="Calibri" w:eastAsia="Arial Unicode MS" w:hAnsi="Calibri" w:cs="Calibri"/>
          <w:i/>
          <w:iCs/>
          <w:sz w:val="22"/>
          <w:szCs w:val="22"/>
        </w:rPr>
        <w:t xml:space="preserve"> </w:t>
      </w:r>
      <w:r w:rsidR="00623190" w:rsidRPr="002E21E2">
        <w:rPr>
          <w:rFonts w:ascii="Calibri" w:eastAsia="Arial Unicode MS" w:hAnsi="Calibri" w:cs="Calibri"/>
          <w:i/>
          <w:iCs/>
          <w:sz w:val="22"/>
          <w:szCs w:val="22"/>
        </w:rPr>
        <w:t>millio</w:t>
      </w:r>
      <w:r w:rsidR="00D94C75" w:rsidRPr="002E21E2">
        <w:rPr>
          <w:rFonts w:ascii="Calibri" w:eastAsia="Arial Unicode MS" w:hAnsi="Calibri" w:cs="Calibri"/>
          <w:i/>
          <w:iCs/>
          <w:sz w:val="22"/>
          <w:szCs w:val="22"/>
        </w:rPr>
        <w:t>n</w:t>
      </w:r>
      <w:r w:rsidRPr="002E21E2">
        <w:rPr>
          <w:rFonts w:ascii="Calibri" w:eastAsia="Arial Unicode MS" w:hAnsi="Calibri" w:cs="Calibri"/>
          <w:i/>
          <w:iCs/>
          <w:sz w:val="22"/>
          <w:szCs w:val="22"/>
        </w:rPr>
        <w:t xml:space="preserve">. </w:t>
      </w:r>
      <w:r w:rsidR="00892EEF" w:rsidRPr="002E21E2">
        <w:rPr>
          <w:rFonts w:ascii="Calibri" w:eastAsia="Arial Unicode MS" w:hAnsi="Calibri" w:cs="Calibri"/>
          <w:i/>
          <w:iCs/>
          <w:sz w:val="22"/>
          <w:szCs w:val="22"/>
        </w:rPr>
        <w:t xml:space="preserve">and </w:t>
      </w:r>
      <w:proofErr w:type="gramStart"/>
      <w:r w:rsidR="00892EEF" w:rsidRPr="002E21E2">
        <w:rPr>
          <w:rFonts w:ascii="Calibri" w:eastAsia="Arial Unicode MS" w:hAnsi="Calibri" w:cs="Calibri"/>
          <w:i/>
          <w:iCs/>
          <w:sz w:val="22"/>
          <w:szCs w:val="22"/>
        </w:rPr>
        <w:t>its</w:t>
      </w:r>
      <w:proofErr w:type="gramEnd"/>
      <w:r w:rsidR="00274BE4" w:rsidRPr="002E21E2">
        <w:rPr>
          <w:rFonts w:ascii="Calibri" w:eastAsia="Arial Unicode MS" w:hAnsi="Calibri" w:cs="Calibri"/>
          <w:i/>
          <w:iCs/>
          <w:sz w:val="22"/>
          <w:szCs w:val="22"/>
        </w:rPr>
        <w:t xml:space="preserve"> </w:t>
      </w:r>
      <w:r w:rsidR="00892EEF" w:rsidRPr="002E21E2">
        <w:rPr>
          <w:rFonts w:ascii="Calibri" w:eastAsia="Arial Unicode MS" w:hAnsi="Calibri" w:cs="Calibri"/>
          <w:i/>
          <w:iCs/>
          <w:sz w:val="22"/>
          <w:szCs w:val="22"/>
        </w:rPr>
        <w:t xml:space="preserve">carrying amount of </w:t>
      </w:r>
      <w:r w:rsidR="00C968BB" w:rsidRPr="002E21E2">
        <w:rPr>
          <w:rFonts w:ascii="Calibri" w:eastAsia="Arial Unicode MS" w:hAnsi="Calibri" w:cs="Calibri"/>
          <w:i/>
          <w:iCs/>
          <w:sz w:val="22"/>
          <w:szCs w:val="22"/>
        </w:rPr>
        <w:t>the financial asset was Baht 47.69 mill</w:t>
      </w:r>
      <w:r w:rsidR="009A183A" w:rsidRPr="002E21E2">
        <w:rPr>
          <w:rFonts w:ascii="Calibri" w:eastAsia="Arial Unicode MS" w:hAnsi="Calibri" w:cs="Calibri"/>
          <w:i/>
          <w:iCs/>
          <w:sz w:val="22"/>
          <w:szCs w:val="22"/>
        </w:rPr>
        <w:t xml:space="preserve">ion. </w:t>
      </w:r>
      <w:r w:rsidR="00AD0AA2" w:rsidRPr="002E21E2">
        <w:rPr>
          <w:rFonts w:ascii="Calibri" w:eastAsia="Arial Unicode MS" w:hAnsi="Calibri" w:cs="Calibri"/>
          <w:i/>
          <w:iCs/>
          <w:sz w:val="22"/>
          <w:szCs w:val="22"/>
        </w:rPr>
        <w:t>Therefore</w:t>
      </w:r>
      <w:r w:rsidR="009A183A" w:rsidRPr="002E21E2">
        <w:rPr>
          <w:rFonts w:ascii="Calibri" w:eastAsia="Arial Unicode MS" w:hAnsi="Calibri" w:cs="Calibri"/>
          <w:i/>
          <w:iCs/>
          <w:sz w:val="22"/>
          <w:szCs w:val="22"/>
        </w:rPr>
        <w:t>, th</w:t>
      </w:r>
      <w:r w:rsidR="00F729C9" w:rsidRPr="002E21E2">
        <w:rPr>
          <w:rFonts w:ascii="Calibri" w:eastAsia="Arial Unicode MS" w:hAnsi="Calibri" w:cs="Calibri"/>
          <w:i/>
          <w:iCs/>
          <w:sz w:val="22"/>
          <w:szCs w:val="22"/>
        </w:rPr>
        <w:t>e Company</w:t>
      </w:r>
      <w:r w:rsidR="00292867" w:rsidRPr="002E21E2">
        <w:rPr>
          <w:rFonts w:ascii="Calibri" w:eastAsia="Arial Unicode MS" w:hAnsi="Calibri" w:cs="Calibri"/>
          <w:i/>
          <w:iCs/>
          <w:sz w:val="22"/>
          <w:szCs w:val="22"/>
        </w:rPr>
        <w:t xml:space="preserve"> recognized </w:t>
      </w:r>
      <w:r w:rsidR="00175606" w:rsidRPr="002E21E2">
        <w:rPr>
          <w:rFonts w:ascii="Calibri" w:eastAsia="Arial Unicode MS" w:hAnsi="Calibri" w:cs="Calibri"/>
          <w:i/>
          <w:iCs/>
          <w:sz w:val="22"/>
          <w:szCs w:val="22"/>
        </w:rPr>
        <w:t>loss</w:t>
      </w:r>
      <w:r w:rsidR="00292867" w:rsidRPr="002E21E2">
        <w:rPr>
          <w:rFonts w:ascii="Calibri" w:eastAsia="Arial Unicode MS" w:hAnsi="Calibri" w:cs="Calibri"/>
          <w:i/>
          <w:iCs/>
          <w:sz w:val="22"/>
          <w:szCs w:val="22"/>
        </w:rPr>
        <w:t xml:space="preserve"> from FVOCI amounting to Baht 24.15 million</w:t>
      </w:r>
      <w:r w:rsidR="00D61A82" w:rsidRPr="002E21E2">
        <w:rPr>
          <w:rFonts w:ascii="Calibri" w:eastAsia="Arial Unicode MS" w:hAnsi="Calibri" w:cs="Calibri"/>
          <w:i/>
          <w:iCs/>
          <w:sz w:val="22"/>
          <w:szCs w:val="22"/>
        </w:rPr>
        <w:t>)</w:t>
      </w:r>
      <w:r w:rsidR="00A01E57" w:rsidRPr="002E21E2">
        <w:rPr>
          <w:rFonts w:ascii="Calibri" w:eastAsia="Arial Unicode MS" w:hAnsi="Calibri" w:cs="Calibri"/>
          <w:i/>
          <w:iCs/>
          <w:sz w:val="22"/>
          <w:szCs w:val="22"/>
        </w:rPr>
        <w:t>.</w:t>
      </w:r>
    </w:p>
    <w:p w14:paraId="265CFF52" w14:textId="77777777" w:rsidR="00292867" w:rsidRPr="002E21E2" w:rsidRDefault="00292867" w:rsidP="00292867">
      <w:pPr>
        <w:spacing w:line="240" w:lineRule="atLeast"/>
        <w:ind w:left="540"/>
        <w:jc w:val="both"/>
        <w:rPr>
          <w:rFonts w:ascii="Calibri" w:hAnsi="Calibri" w:cs="Calibri"/>
          <w:sz w:val="22"/>
          <w:szCs w:val="22"/>
        </w:rPr>
      </w:pPr>
    </w:p>
    <w:p w14:paraId="27BE053B" w14:textId="77777777" w:rsidR="009A7346" w:rsidRPr="002E21E2" w:rsidRDefault="009A7346" w:rsidP="009A7346">
      <w:pPr>
        <w:numPr>
          <w:ilvl w:val="0"/>
          <w:numId w:val="18"/>
        </w:numPr>
        <w:spacing w:line="240" w:lineRule="atLeast"/>
        <w:ind w:left="547" w:hanging="547"/>
        <w:jc w:val="both"/>
        <w:rPr>
          <w:rFonts w:ascii="Calibri" w:eastAsia="Arial Unicode MS" w:hAnsi="Calibri" w:cs="Calibri"/>
          <w:b/>
          <w:bCs/>
          <w:sz w:val="22"/>
          <w:szCs w:val="22"/>
        </w:rPr>
      </w:pPr>
      <w:r w:rsidRPr="002E21E2">
        <w:rPr>
          <w:rFonts w:ascii="Calibri" w:hAnsi="Calibri" w:cs="Calibri"/>
          <w:b/>
          <w:bCs/>
          <w:sz w:val="22"/>
          <w:szCs w:val="22"/>
        </w:rPr>
        <w:t>Investments in associates</w:t>
      </w:r>
    </w:p>
    <w:p w14:paraId="3FDB5E88" w14:textId="77777777" w:rsidR="009A7346" w:rsidRPr="002E21E2" w:rsidRDefault="009A7346" w:rsidP="009A7346">
      <w:pPr>
        <w:spacing w:line="240" w:lineRule="atLeast"/>
        <w:ind w:left="540"/>
        <w:jc w:val="both"/>
        <w:rPr>
          <w:rFonts w:ascii="Calibri" w:eastAsia="Arial Unicode MS" w:hAnsi="Calibri" w:cs="Calibri"/>
          <w:spacing w:val="-2"/>
          <w:sz w:val="18"/>
          <w:szCs w:val="18"/>
        </w:rPr>
      </w:pPr>
    </w:p>
    <w:p w14:paraId="5DC666CA" w14:textId="77777777" w:rsidR="009A7346" w:rsidRPr="002E21E2" w:rsidRDefault="009A7346" w:rsidP="009A7346">
      <w:pPr>
        <w:ind w:left="540"/>
        <w:jc w:val="both"/>
        <w:rPr>
          <w:rFonts w:ascii="Calibri" w:eastAsia="Arial Unicode MS" w:hAnsi="Calibri" w:cs="Calibri"/>
          <w:spacing w:val="-2"/>
          <w:sz w:val="22"/>
          <w:szCs w:val="22"/>
        </w:rPr>
      </w:pPr>
      <w:r w:rsidRPr="002E21E2">
        <w:rPr>
          <w:rFonts w:ascii="Calibri" w:eastAsia="Arial Unicode MS" w:hAnsi="Calibri" w:cs="Calibri"/>
          <w:spacing w:val="-2"/>
          <w:sz w:val="22"/>
          <w:szCs w:val="22"/>
        </w:rPr>
        <w:t xml:space="preserve">Investments in associates as </w:t>
      </w:r>
      <w:proofErr w:type="gramStart"/>
      <w:r w:rsidRPr="002E21E2">
        <w:rPr>
          <w:rFonts w:ascii="Calibri" w:eastAsia="Arial Unicode MS" w:hAnsi="Calibri" w:cs="Calibri"/>
          <w:spacing w:val="-2"/>
          <w:sz w:val="22"/>
          <w:szCs w:val="22"/>
        </w:rPr>
        <w:t>at</w:t>
      </w:r>
      <w:proofErr w:type="gramEnd"/>
      <w:r w:rsidRPr="002E21E2">
        <w:rPr>
          <w:rFonts w:ascii="Calibri" w:eastAsia="Arial Unicode MS" w:hAnsi="Calibri" w:cs="Calibri"/>
          <w:spacing w:val="-2"/>
          <w:sz w:val="22"/>
          <w:szCs w:val="22"/>
        </w:rPr>
        <w:t xml:space="preserve"> 31 January 2024 and 2023 </w:t>
      </w:r>
      <w:r w:rsidRPr="002E21E2">
        <w:rPr>
          <w:rFonts w:ascii="Calibri" w:hAnsi="Calibri" w:cs="Calibri"/>
          <w:sz w:val="22"/>
          <w:szCs w:val="22"/>
        </w:rPr>
        <w:t>were</w:t>
      </w:r>
      <w:r w:rsidRPr="002E21E2">
        <w:rPr>
          <w:rFonts w:ascii="Calibri" w:eastAsia="Arial Unicode MS" w:hAnsi="Calibri" w:cs="Calibri"/>
          <w:spacing w:val="-2"/>
          <w:sz w:val="22"/>
          <w:szCs w:val="22"/>
        </w:rPr>
        <w:t xml:space="preserve"> as follows:</w:t>
      </w:r>
    </w:p>
    <w:p w14:paraId="1F6235FE" w14:textId="77777777" w:rsidR="009A7346" w:rsidRPr="002E21E2" w:rsidRDefault="009A7346" w:rsidP="009A7346">
      <w:pPr>
        <w:spacing w:line="240" w:lineRule="atLeast"/>
        <w:ind w:left="540"/>
        <w:jc w:val="both"/>
        <w:rPr>
          <w:rFonts w:ascii="Calibri" w:eastAsia="Arial Unicode MS" w:hAnsi="Calibri" w:cs="Calibri"/>
          <w:spacing w:val="-2"/>
          <w:sz w:val="18"/>
          <w:szCs w:val="18"/>
        </w:rPr>
      </w:pPr>
    </w:p>
    <w:tbl>
      <w:tblPr>
        <w:tblW w:w="9243" w:type="dxa"/>
        <w:tblInd w:w="529" w:type="dxa"/>
        <w:tblLayout w:type="fixed"/>
        <w:tblCellMar>
          <w:left w:w="79" w:type="dxa"/>
          <w:right w:w="79" w:type="dxa"/>
        </w:tblCellMar>
        <w:tblLook w:val="0000" w:firstRow="0" w:lastRow="0" w:firstColumn="0" w:lastColumn="0" w:noHBand="0" w:noVBand="0"/>
      </w:tblPr>
      <w:tblGrid>
        <w:gridCol w:w="5580"/>
        <w:gridCol w:w="210"/>
        <w:gridCol w:w="1590"/>
        <w:gridCol w:w="269"/>
        <w:gridCol w:w="1594"/>
      </w:tblGrid>
      <w:tr w:rsidR="009A7346" w:rsidRPr="002E21E2" w14:paraId="50F042D4" w14:textId="77777777" w:rsidTr="003C1858">
        <w:trPr>
          <w:cantSplit/>
          <w:tblHeader/>
        </w:trPr>
        <w:tc>
          <w:tcPr>
            <w:tcW w:w="5580" w:type="dxa"/>
            <w:vAlign w:val="bottom"/>
          </w:tcPr>
          <w:p w14:paraId="15BE0640" w14:textId="77777777" w:rsidR="009A7346" w:rsidRPr="002E21E2" w:rsidRDefault="009A7346" w:rsidP="00812607">
            <w:pPr>
              <w:spacing w:line="240" w:lineRule="atLeast"/>
              <w:ind w:hanging="68"/>
              <w:rPr>
                <w:rFonts w:ascii="Calibri" w:hAnsi="Calibri" w:cs="Calibri"/>
                <w:i/>
                <w:iCs/>
                <w:color w:val="000000"/>
                <w:sz w:val="22"/>
                <w:szCs w:val="22"/>
              </w:rPr>
            </w:pPr>
          </w:p>
        </w:tc>
        <w:tc>
          <w:tcPr>
            <w:tcW w:w="210" w:type="dxa"/>
            <w:vAlign w:val="bottom"/>
          </w:tcPr>
          <w:p w14:paraId="360288D6" w14:textId="77777777" w:rsidR="009A7346" w:rsidRPr="002E21E2" w:rsidRDefault="009A7346" w:rsidP="00812607">
            <w:pPr>
              <w:pStyle w:val="acctmergecolhdg"/>
              <w:spacing w:line="240" w:lineRule="atLeast"/>
              <w:rPr>
                <w:rFonts w:ascii="Calibri" w:hAnsi="Calibri" w:cs="Calibri"/>
                <w:color w:val="000000"/>
                <w:szCs w:val="22"/>
              </w:rPr>
            </w:pPr>
          </w:p>
        </w:tc>
        <w:tc>
          <w:tcPr>
            <w:tcW w:w="3453" w:type="dxa"/>
            <w:gridSpan w:val="3"/>
            <w:vAlign w:val="bottom"/>
          </w:tcPr>
          <w:p w14:paraId="1A484D71" w14:textId="77777777" w:rsidR="009A7346" w:rsidRPr="002E21E2" w:rsidRDefault="009A7346" w:rsidP="00812607">
            <w:pPr>
              <w:pStyle w:val="acctmergecolhdg"/>
              <w:spacing w:line="240" w:lineRule="atLeast"/>
              <w:rPr>
                <w:rFonts w:ascii="Calibri" w:hAnsi="Calibri" w:cs="Calibri"/>
                <w:color w:val="000000"/>
                <w:szCs w:val="22"/>
                <w:lang w:bidi="th-TH"/>
              </w:rPr>
            </w:pPr>
            <w:r w:rsidRPr="002E21E2">
              <w:rPr>
                <w:rFonts w:ascii="Calibri" w:hAnsi="Calibri" w:cs="Calibri"/>
                <w:color w:val="000000"/>
                <w:szCs w:val="22"/>
              </w:rPr>
              <w:t>Consolidated</w:t>
            </w:r>
            <w:r w:rsidRPr="002E21E2">
              <w:rPr>
                <w:rFonts w:ascii="Calibri" w:hAnsi="Calibri" w:cstheme="minorBidi" w:hint="cs"/>
                <w:color w:val="000000"/>
                <w:szCs w:val="28"/>
                <w:cs/>
                <w:lang w:bidi="th-TH"/>
              </w:rPr>
              <w:t xml:space="preserve"> </w:t>
            </w:r>
          </w:p>
          <w:p w14:paraId="62CF9767" w14:textId="77777777" w:rsidR="009A7346" w:rsidRPr="002E21E2" w:rsidRDefault="009A7346" w:rsidP="00812607">
            <w:pPr>
              <w:pStyle w:val="acctmergecolhdg"/>
              <w:spacing w:line="240" w:lineRule="atLeast"/>
              <w:rPr>
                <w:rFonts w:ascii="Calibri" w:hAnsi="Calibri" w:cs="Calibri"/>
                <w:color w:val="000000"/>
                <w:szCs w:val="22"/>
              </w:rPr>
            </w:pPr>
            <w:r w:rsidRPr="002E21E2">
              <w:rPr>
                <w:rFonts w:ascii="Calibri" w:hAnsi="Calibri" w:cs="Calibri"/>
                <w:color w:val="000000"/>
                <w:szCs w:val="22"/>
              </w:rPr>
              <w:t xml:space="preserve">financial statements </w:t>
            </w:r>
          </w:p>
        </w:tc>
      </w:tr>
      <w:tr w:rsidR="009A7346" w:rsidRPr="002E21E2" w14:paraId="481871B6" w14:textId="77777777" w:rsidTr="003C1858">
        <w:trPr>
          <w:cantSplit/>
          <w:tblHeader/>
        </w:trPr>
        <w:tc>
          <w:tcPr>
            <w:tcW w:w="5580" w:type="dxa"/>
            <w:vAlign w:val="bottom"/>
          </w:tcPr>
          <w:p w14:paraId="2C4094E3" w14:textId="77777777" w:rsidR="009A7346" w:rsidRPr="002E21E2" w:rsidRDefault="009A7346" w:rsidP="00812607">
            <w:pPr>
              <w:pStyle w:val="acctfourfigures"/>
              <w:spacing w:line="240" w:lineRule="atLeast"/>
              <w:jc w:val="center"/>
              <w:rPr>
                <w:rFonts w:ascii="Calibri" w:hAnsi="Calibri" w:cs="Calibri"/>
                <w:color w:val="000000"/>
                <w:szCs w:val="22"/>
              </w:rPr>
            </w:pPr>
          </w:p>
        </w:tc>
        <w:tc>
          <w:tcPr>
            <w:tcW w:w="210" w:type="dxa"/>
            <w:vAlign w:val="bottom"/>
          </w:tcPr>
          <w:p w14:paraId="449C8216" w14:textId="77777777" w:rsidR="009A7346" w:rsidRPr="002E21E2" w:rsidRDefault="009A7346" w:rsidP="00812607">
            <w:pPr>
              <w:pStyle w:val="acctmergecolhdg"/>
              <w:spacing w:line="240" w:lineRule="atLeast"/>
              <w:rPr>
                <w:rFonts w:ascii="Calibri" w:hAnsi="Calibri" w:cs="Calibri"/>
                <w:b w:val="0"/>
                <w:bCs/>
                <w:i/>
                <w:iCs/>
                <w:color w:val="000000"/>
                <w:szCs w:val="22"/>
              </w:rPr>
            </w:pPr>
          </w:p>
        </w:tc>
        <w:tc>
          <w:tcPr>
            <w:tcW w:w="1590" w:type="dxa"/>
            <w:vAlign w:val="bottom"/>
          </w:tcPr>
          <w:p w14:paraId="4337539E" w14:textId="77777777" w:rsidR="009A7346" w:rsidRPr="002E21E2" w:rsidRDefault="009A7346" w:rsidP="00812607">
            <w:pPr>
              <w:spacing w:line="240" w:lineRule="atLeast"/>
              <w:jc w:val="center"/>
              <w:rPr>
                <w:rFonts w:ascii="Calibri" w:hAnsi="Calibri" w:cstheme="minorBidi"/>
                <w:color w:val="000000"/>
                <w:sz w:val="22"/>
                <w:szCs w:val="22"/>
              </w:rPr>
            </w:pPr>
            <w:r w:rsidRPr="002E21E2">
              <w:rPr>
                <w:rFonts w:ascii="Calibri" w:hAnsi="Calibri" w:cstheme="minorBidi"/>
                <w:color w:val="000000"/>
                <w:sz w:val="22"/>
                <w:szCs w:val="22"/>
              </w:rPr>
              <w:t>2024</w:t>
            </w:r>
          </w:p>
        </w:tc>
        <w:tc>
          <w:tcPr>
            <w:tcW w:w="269" w:type="dxa"/>
            <w:vAlign w:val="bottom"/>
          </w:tcPr>
          <w:p w14:paraId="3C8FB522" w14:textId="77777777" w:rsidR="009A7346" w:rsidRPr="002E21E2" w:rsidRDefault="009A7346" w:rsidP="00812607">
            <w:pPr>
              <w:spacing w:line="240" w:lineRule="atLeast"/>
              <w:rPr>
                <w:rFonts w:ascii="Calibri" w:hAnsi="Calibri" w:cs="Calibri"/>
                <w:color w:val="000000"/>
                <w:sz w:val="22"/>
                <w:szCs w:val="22"/>
              </w:rPr>
            </w:pPr>
          </w:p>
        </w:tc>
        <w:tc>
          <w:tcPr>
            <w:tcW w:w="1594" w:type="dxa"/>
            <w:vAlign w:val="bottom"/>
          </w:tcPr>
          <w:p w14:paraId="70249FEE" w14:textId="77777777" w:rsidR="009A7346" w:rsidRPr="002E21E2" w:rsidRDefault="009A7346" w:rsidP="00812607">
            <w:pPr>
              <w:spacing w:line="240" w:lineRule="atLeast"/>
              <w:jc w:val="center"/>
              <w:rPr>
                <w:rFonts w:ascii="Calibri" w:hAnsi="Calibri" w:cs="Calibri"/>
                <w:color w:val="000000"/>
                <w:sz w:val="22"/>
                <w:szCs w:val="22"/>
              </w:rPr>
            </w:pPr>
            <w:r w:rsidRPr="002E21E2">
              <w:rPr>
                <w:rFonts w:ascii="Calibri" w:hAnsi="Calibri" w:cs="Calibri"/>
                <w:color w:val="000000"/>
                <w:sz w:val="22"/>
                <w:szCs w:val="22"/>
              </w:rPr>
              <w:t>2023</w:t>
            </w:r>
          </w:p>
        </w:tc>
      </w:tr>
      <w:tr w:rsidR="009A7346" w:rsidRPr="002E21E2" w14:paraId="33DEFA9E" w14:textId="77777777" w:rsidTr="003C1858">
        <w:trPr>
          <w:cantSplit/>
          <w:tblHeader/>
        </w:trPr>
        <w:tc>
          <w:tcPr>
            <w:tcW w:w="5580" w:type="dxa"/>
            <w:vAlign w:val="bottom"/>
          </w:tcPr>
          <w:p w14:paraId="6CCF1D85" w14:textId="77777777" w:rsidR="009A7346" w:rsidRPr="002E21E2" w:rsidRDefault="009A7346" w:rsidP="00812607">
            <w:pPr>
              <w:pStyle w:val="acctfourfigures"/>
              <w:tabs>
                <w:tab w:val="clear" w:pos="765"/>
              </w:tabs>
              <w:spacing w:line="240" w:lineRule="atLeast"/>
              <w:ind w:left="10"/>
              <w:rPr>
                <w:rFonts w:ascii="Calibri" w:hAnsi="Calibri" w:cs="Calibri"/>
                <w:b/>
                <w:bCs/>
                <w:i/>
                <w:iCs/>
                <w:color w:val="000000"/>
                <w:szCs w:val="22"/>
              </w:rPr>
            </w:pPr>
          </w:p>
        </w:tc>
        <w:tc>
          <w:tcPr>
            <w:tcW w:w="210" w:type="dxa"/>
            <w:vAlign w:val="bottom"/>
          </w:tcPr>
          <w:p w14:paraId="60AC5F51" w14:textId="77777777" w:rsidR="009A7346" w:rsidRPr="002E21E2" w:rsidRDefault="009A7346" w:rsidP="00812607">
            <w:pPr>
              <w:pStyle w:val="acctmergecolhdg"/>
              <w:spacing w:line="240" w:lineRule="atLeast"/>
              <w:rPr>
                <w:rFonts w:ascii="Calibri" w:hAnsi="Calibri" w:cs="Calibri"/>
                <w:b w:val="0"/>
                <w:bCs/>
                <w:color w:val="000000"/>
                <w:szCs w:val="22"/>
              </w:rPr>
            </w:pPr>
          </w:p>
        </w:tc>
        <w:tc>
          <w:tcPr>
            <w:tcW w:w="3453" w:type="dxa"/>
            <w:gridSpan w:val="3"/>
          </w:tcPr>
          <w:p w14:paraId="4FD184C3" w14:textId="77777777" w:rsidR="009A7346" w:rsidRPr="002E21E2" w:rsidRDefault="009A7346" w:rsidP="00812607">
            <w:pPr>
              <w:pStyle w:val="acctmergecolhdg"/>
              <w:spacing w:line="240" w:lineRule="atLeast"/>
              <w:rPr>
                <w:rFonts w:ascii="Calibri" w:hAnsi="Calibri" w:cs="Calibri"/>
                <w:b w:val="0"/>
                <w:bCs/>
                <w:i/>
                <w:iCs/>
                <w:color w:val="000000"/>
                <w:szCs w:val="22"/>
              </w:rPr>
            </w:pPr>
            <w:r w:rsidRPr="002E21E2">
              <w:rPr>
                <w:rFonts w:ascii="Calibri" w:hAnsi="Calibri" w:cs="Calibri"/>
                <w:b w:val="0"/>
                <w:bCs/>
                <w:i/>
                <w:iCs/>
                <w:szCs w:val="22"/>
              </w:rPr>
              <w:t>(in thousand Baht)</w:t>
            </w:r>
          </w:p>
        </w:tc>
      </w:tr>
      <w:tr w:rsidR="009A7346" w:rsidRPr="002E21E2" w14:paraId="06B15259" w14:textId="77777777" w:rsidTr="003C1858">
        <w:trPr>
          <w:cantSplit/>
          <w:tblHeader/>
        </w:trPr>
        <w:tc>
          <w:tcPr>
            <w:tcW w:w="5580" w:type="dxa"/>
            <w:vAlign w:val="bottom"/>
          </w:tcPr>
          <w:p w14:paraId="0C4147B5" w14:textId="77777777" w:rsidR="009A7346" w:rsidRPr="002E21E2" w:rsidRDefault="009A7346" w:rsidP="00812607">
            <w:pPr>
              <w:pStyle w:val="acctfourfigures"/>
              <w:tabs>
                <w:tab w:val="clear" w:pos="765"/>
              </w:tabs>
              <w:spacing w:line="240" w:lineRule="atLeast"/>
              <w:ind w:left="10"/>
              <w:rPr>
                <w:rFonts w:ascii="Calibri" w:hAnsi="Calibri" w:cs="Calibri"/>
                <w:b/>
                <w:bCs/>
                <w:i/>
                <w:iCs/>
                <w:color w:val="000000"/>
                <w:szCs w:val="22"/>
              </w:rPr>
            </w:pPr>
            <w:r w:rsidRPr="002E21E2">
              <w:rPr>
                <w:rFonts w:ascii="Calibri" w:hAnsi="Calibri" w:cs="Calibri"/>
                <w:b/>
                <w:bCs/>
                <w:i/>
                <w:iCs/>
                <w:color w:val="000000"/>
                <w:szCs w:val="22"/>
              </w:rPr>
              <w:t>Associates</w:t>
            </w:r>
          </w:p>
        </w:tc>
        <w:tc>
          <w:tcPr>
            <w:tcW w:w="210" w:type="dxa"/>
            <w:vAlign w:val="bottom"/>
          </w:tcPr>
          <w:p w14:paraId="3F68A918" w14:textId="77777777" w:rsidR="009A7346" w:rsidRPr="002E21E2" w:rsidRDefault="009A7346" w:rsidP="00812607">
            <w:pPr>
              <w:pStyle w:val="acctmergecolhdg"/>
              <w:spacing w:line="240" w:lineRule="atLeast"/>
              <w:rPr>
                <w:rFonts w:ascii="Calibri" w:hAnsi="Calibri" w:cs="Calibri"/>
                <w:b w:val="0"/>
                <w:bCs/>
                <w:color w:val="000000"/>
                <w:szCs w:val="22"/>
              </w:rPr>
            </w:pPr>
          </w:p>
        </w:tc>
        <w:tc>
          <w:tcPr>
            <w:tcW w:w="3453" w:type="dxa"/>
            <w:gridSpan w:val="3"/>
          </w:tcPr>
          <w:p w14:paraId="2D2BDC5B" w14:textId="77777777" w:rsidR="009A7346" w:rsidRPr="002E21E2" w:rsidRDefault="009A7346" w:rsidP="00812607">
            <w:pPr>
              <w:pStyle w:val="acctmergecolhdg"/>
              <w:spacing w:line="240" w:lineRule="atLeast"/>
              <w:rPr>
                <w:rFonts w:ascii="Calibri" w:hAnsi="Calibri" w:cs="Calibri"/>
                <w:b w:val="0"/>
                <w:bCs/>
                <w:i/>
                <w:iCs/>
                <w:szCs w:val="22"/>
              </w:rPr>
            </w:pPr>
          </w:p>
        </w:tc>
      </w:tr>
      <w:tr w:rsidR="009A7346" w:rsidRPr="002E21E2" w14:paraId="087EF7F6" w14:textId="77777777" w:rsidTr="003C1858">
        <w:trPr>
          <w:cantSplit/>
        </w:trPr>
        <w:tc>
          <w:tcPr>
            <w:tcW w:w="5580" w:type="dxa"/>
            <w:vAlign w:val="bottom"/>
          </w:tcPr>
          <w:p w14:paraId="5BB0D827" w14:textId="77777777" w:rsidR="009A7346" w:rsidRPr="002E21E2" w:rsidRDefault="009A7346" w:rsidP="00812607">
            <w:pPr>
              <w:pStyle w:val="Heading1"/>
              <w:spacing w:line="240" w:lineRule="atLeast"/>
              <w:ind w:left="11" w:right="65"/>
              <w:jc w:val="left"/>
              <w:rPr>
                <w:rFonts w:ascii="Calibri" w:eastAsia="Arial Unicode MS" w:hAnsi="Calibri" w:cs="Calibri"/>
                <w:b w:val="0"/>
                <w:bCs w:val="0"/>
              </w:rPr>
            </w:pPr>
            <w:proofErr w:type="gramStart"/>
            <w:r w:rsidRPr="002E21E2">
              <w:rPr>
                <w:rFonts w:ascii="Calibri" w:eastAsia="Arial Unicode MS" w:hAnsi="Calibri" w:cs="Calibri"/>
                <w:b w:val="0"/>
                <w:bCs w:val="0"/>
              </w:rPr>
              <w:t>At</w:t>
            </w:r>
            <w:proofErr w:type="gramEnd"/>
            <w:r w:rsidRPr="002E21E2">
              <w:rPr>
                <w:rFonts w:ascii="Calibri" w:eastAsia="Arial Unicode MS" w:hAnsi="Calibri" w:cs="Calibri"/>
                <w:b w:val="0"/>
                <w:bCs w:val="0"/>
              </w:rPr>
              <w:t xml:space="preserve"> 1 November </w:t>
            </w:r>
          </w:p>
        </w:tc>
        <w:tc>
          <w:tcPr>
            <w:tcW w:w="210" w:type="dxa"/>
            <w:vAlign w:val="bottom"/>
          </w:tcPr>
          <w:p w14:paraId="2A61365F" w14:textId="77777777" w:rsidR="009A7346" w:rsidRPr="002E21E2" w:rsidRDefault="009A7346" w:rsidP="00812607">
            <w:pPr>
              <w:tabs>
                <w:tab w:val="decimal" w:pos="729"/>
              </w:tabs>
              <w:ind w:left="-90" w:right="-108"/>
              <w:rPr>
                <w:rFonts w:ascii="Calibri" w:hAnsi="Calibri" w:cs="Calibri"/>
                <w:color w:val="000000"/>
                <w:sz w:val="22"/>
                <w:szCs w:val="22"/>
              </w:rPr>
            </w:pPr>
          </w:p>
        </w:tc>
        <w:tc>
          <w:tcPr>
            <w:tcW w:w="1590" w:type="dxa"/>
            <w:vAlign w:val="bottom"/>
          </w:tcPr>
          <w:p w14:paraId="6E6FAB0F" w14:textId="14301043" w:rsidR="009A7346" w:rsidRPr="002E21E2" w:rsidRDefault="006D4679" w:rsidP="00812607">
            <w:pPr>
              <w:pStyle w:val="BodyText"/>
              <w:tabs>
                <w:tab w:val="decimal" w:pos="1372"/>
              </w:tabs>
              <w:spacing w:line="240" w:lineRule="auto"/>
              <w:ind w:left="-90" w:right="-108"/>
              <w:rPr>
                <w:rFonts w:ascii="Calibri" w:hAnsi="Calibri" w:cs="Browallia New"/>
                <w:sz w:val="22"/>
                <w:szCs w:val="28"/>
              </w:rPr>
            </w:pPr>
            <w:r w:rsidRPr="002E21E2">
              <w:rPr>
                <w:rFonts w:ascii="Calibri" w:hAnsi="Calibri" w:cs="Browallia New"/>
                <w:sz w:val="22"/>
                <w:szCs w:val="28"/>
              </w:rPr>
              <w:t>1,180</w:t>
            </w:r>
          </w:p>
        </w:tc>
        <w:tc>
          <w:tcPr>
            <w:tcW w:w="269" w:type="dxa"/>
            <w:vAlign w:val="bottom"/>
          </w:tcPr>
          <w:p w14:paraId="4D024267" w14:textId="77777777" w:rsidR="009A7346" w:rsidRPr="002E21E2" w:rsidRDefault="009A7346" w:rsidP="00812607">
            <w:pPr>
              <w:tabs>
                <w:tab w:val="decimal" w:pos="729"/>
              </w:tabs>
              <w:ind w:left="-90" w:right="-108"/>
              <w:rPr>
                <w:rFonts w:ascii="Calibri" w:eastAsia="Calibri" w:hAnsi="Calibri" w:cs="Calibri"/>
                <w:color w:val="000000"/>
                <w:sz w:val="22"/>
                <w:szCs w:val="22"/>
              </w:rPr>
            </w:pPr>
          </w:p>
        </w:tc>
        <w:tc>
          <w:tcPr>
            <w:tcW w:w="1594" w:type="dxa"/>
            <w:vAlign w:val="bottom"/>
          </w:tcPr>
          <w:p w14:paraId="6ABA4F3E" w14:textId="77777777" w:rsidR="009A7346" w:rsidRPr="002E21E2" w:rsidRDefault="009A7346" w:rsidP="00812607">
            <w:pPr>
              <w:pStyle w:val="BodyText"/>
              <w:tabs>
                <w:tab w:val="decimal" w:pos="1318"/>
              </w:tabs>
              <w:spacing w:line="240" w:lineRule="auto"/>
              <w:ind w:left="-90" w:right="-108"/>
              <w:rPr>
                <w:rFonts w:ascii="Calibri" w:hAnsi="Calibri" w:cs="Calibri"/>
                <w:sz w:val="22"/>
                <w:szCs w:val="22"/>
              </w:rPr>
            </w:pPr>
            <w:r w:rsidRPr="002E21E2">
              <w:rPr>
                <w:rFonts w:ascii="Calibri" w:hAnsi="Calibri" w:cs="Calibri"/>
                <w:sz w:val="22"/>
                <w:szCs w:val="22"/>
              </w:rPr>
              <w:t>1,440</w:t>
            </w:r>
          </w:p>
        </w:tc>
      </w:tr>
      <w:tr w:rsidR="009A7346" w:rsidRPr="002E21E2" w14:paraId="32C52384" w14:textId="77777777" w:rsidTr="003C1858">
        <w:trPr>
          <w:cantSplit/>
        </w:trPr>
        <w:tc>
          <w:tcPr>
            <w:tcW w:w="5580" w:type="dxa"/>
            <w:vAlign w:val="bottom"/>
          </w:tcPr>
          <w:p w14:paraId="09FB4434" w14:textId="0E26CE25" w:rsidR="009A7346" w:rsidRPr="002E21E2" w:rsidRDefault="009A7346" w:rsidP="00812607">
            <w:pPr>
              <w:pStyle w:val="Heading1"/>
              <w:spacing w:line="240" w:lineRule="atLeast"/>
              <w:ind w:left="11" w:right="65"/>
              <w:jc w:val="left"/>
              <w:rPr>
                <w:rFonts w:ascii="Calibri" w:eastAsia="Arial Unicode MS" w:hAnsi="Calibri" w:cs="Calibri"/>
                <w:b w:val="0"/>
                <w:bCs w:val="0"/>
              </w:rPr>
            </w:pPr>
            <w:proofErr w:type="gramStart"/>
            <w:r w:rsidRPr="002E21E2">
              <w:rPr>
                <w:rFonts w:ascii="Calibri" w:eastAsia="Arial Unicode MS" w:hAnsi="Calibri" w:cs="Calibri"/>
                <w:b w:val="0"/>
                <w:bCs w:val="0"/>
              </w:rPr>
              <w:t>Share of</w:t>
            </w:r>
            <w:proofErr w:type="gramEnd"/>
            <w:r w:rsidRPr="002E21E2">
              <w:rPr>
                <w:rFonts w:ascii="Calibri" w:eastAsia="Arial Unicode MS" w:hAnsi="Calibri" w:cs="Calibri"/>
                <w:b w:val="0"/>
                <w:bCs w:val="0"/>
              </w:rPr>
              <w:t xml:space="preserve"> loss </w:t>
            </w:r>
            <w:r w:rsidR="00313619" w:rsidRPr="002E21E2">
              <w:rPr>
                <w:rFonts w:ascii="Calibri" w:eastAsia="Arial Unicode MS" w:hAnsi="Calibri" w:cs="Calibri"/>
                <w:b w:val="0"/>
                <w:bCs w:val="0"/>
              </w:rPr>
              <w:t>from</w:t>
            </w:r>
            <w:r w:rsidRPr="002E21E2">
              <w:rPr>
                <w:rFonts w:ascii="Calibri" w:eastAsia="Arial Unicode MS" w:hAnsi="Calibri" w:cs="Calibri"/>
                <w:b w:val="0"/>
                <w:bCs w:val="0"/>
              </w:rPr>
              <w:t xml:space="preserve"> investment in associate</w:t>
            </w:r>
            <w:r w:rsidR="001E18CB" w:rsidRPr="002E21E2">
              <w:rPr>
                <w:rFonts w:ascii="Calibri" w:eastAsia="Arial Unicode MS" w:hAnsi="Calibri" w:cs="Calibri"/>
                <w:b w:val="0"/>
                <w:bCs w:val="0"/>
              </w:rPr>
              <w:t xml:space="preserve">d </w:t>
            </w:r>
            <w:r w:rsidR="000D43C5" w:rsidRPr="002E21E2">
              <w:rPr>
                <w:rFonts w:ascii="Calibri" w:eastAsia="Arial Unicode MS" w:hAnsi="Calibri" w:cs="Calibri"/>
                <w:b w:val="0"/>
                <w:bCs w:val="0"/>
              </w:rPr>
              <w:t>company</w:t>
            </w:r>
          </w:p>
        </w:tc>
        <w:tc>
          <w:tcPr>
            <w:tcW w:w="210" w:type="dxa"/>
            <w:vAlign w:val="bottom"/>
          </w:tcPr>
          <w:p w14:paraId="07743C56" w14:textId="77777777" w:rsidR="009A7346" w:rsidRPr="002E21E2" w:rsidRDefault="009A7346" w:rsidP="00812607">
            <w:pPr>
              <w:ind w:left="-90" w:right="-108"/>
              <w:jc w:val="center"/>
              <w:rPr>
                <w:rFonts w:ascii="Calibri" w:hAnsi="Calibri" w:cs="Calibri"/>
                <w:i/>
                <w:iCs/>
                <w:color w:val="000000"/>
                <w:sz w:val="22"/>
                <w:szCs w:val="22"/>
              </w:rPr>
            </w:pPr>
          </w:p>
        </w:tc>
        <w:tc>
          <w:tcPr>
            <w:tcW w:w="1590" w:type="dxa"/>
            <w:vAlign w:val="bottom"/>
          </w:tcPr>
          <w:p w14:paraId="113B60A0" w14:textId="12EC88E0" w:rsidR="009A7346" w:rsidRPr="002E21E2" w:rsidRDefault="006D4679" w:rsidP="00561BAE">
            <w:pPr>
              <w:spacing w:line="240" w:lineRule="atLeast"/>
              <w:ind w:left="613" w:right="-70" w:hanging="9"/>
              <w:jc w:val="center"/>
              <w:rPr>
                <w:rFonts w:ascii="Calibri" w:hAnsi="Calibri" w:cs="Calibri"/>
                <w:sz w:val="22"/>
                <w:szCs w:val="22"/>
              </w:rPr>
            </w:pPr>
            <w:r w:rsidRPr="002E21E2">
              <w:rPr>
                <w:rFonts w:ascii="Calibri" w:hAnsi="Calibri" w:cs="Calibri"/>
                <w:sz w:val="22"/>
                <w:szCs w:val="22"/>
              </w:rPr>
              <w:t>-</w:t>
            </w:r>
          </w:p>
        </w:tc>
        <w:tc>
          <w:tcPr>
            <w:tcW w:w="269" w:type="dxa"/>
            <w:vAlign w:val="bottom"/>
          </w:tcPr>
          <w:p w14:paraId="2DF68223" w14:textId="77777777" w:rsidR="009A7346" w:rsidRPr="002E21E2" w:rsidRDefault="009A7346" w:rsidP="00812607">
            <w:pPr>
              <w:tabs>
                <w:tab w:val="decimal" w:pos="729"/>
              </w:tabs>
              <w:ind w:left="-90" w:right="-108"/>
              <w:rPr>
                <w:rFonts w:ascii="Calibri" w:eastAsia="Calibri" w:hAnsi="Calibri" w:cs="Calibri"/>
                <w:color w:val="000000"/>
                <w:sz w:val="22"/>
                <w:szCs w:val="22"/>
              </w:rPr>
            </w:pPr>
          </w:p>
        </w:tc>
        <w:tc>
          <w:tcPr>
            <w:tcW w:w="1594" w:type="dxa"/>
            <w:vAlign w:val="bottom"/>
          </w:tcPr>
          <w:p w14:paraId="64EB5267" w14:textId="77777777" w:rsidR="009A7346" w:rsidRPr="002E21E2" w:rsidRDefault="009A7346" w:rsidP="00812607">
            <w:pPr>
              <w:pStyle w:val="BodyText"/>
              <w:tabs>
                <w:tab w:val="decimal" w:pos="1318"/>
              </w:tabs>
              <w:spacing w:line="240" w:lineRule="auto"/>
              <w:ind w:left="-90" w:right="-108"/>
              <w:rPr>
                <w:rFonts w:ascii="Calibri" w:hAnsi="Calibri" w:cs="Calibri"/>
                <w:sz w:val="22"/>
                <w:szCs w:val="22"/>
              </w:rPr>
            </w:pPr>
            <w:r w:rsidRPr="002E21E2">
              <w:rPr>
                <w:rFonts w:ascii="Calibri" w:hAnsi="Calibri" w:cs="Calibri"/>
                <w:sz w:val="22"/>
                <w:szCs w:val="22"/>
              </w:rPr>
              <w:t>(132)</w:t>
            </w:r>
          </w:p>
        </w:tc>
      </w:tr>
      <w:tr w:rsidR="009A7346" w:rsidRPr="002E21E2" w14:paraId="2E986B36" w14:textId="77777777" w:rsidTr="003C1858">
        <w:trPr>
          <w:cantSplit/>
        </w:trPr>
        <w:tc>
          <w:tcPr>
            <w:tcW w:w="5580" w:type="dxa"/>
            <w:vAlign w:val="bottom"/>
          </w:tcPr>
          <w:p w14:paraId="4FF06096" w14:textId="4A097624" w:rsidR="009A7346" w:rsidRPr="002E21E2" w:rsidRDefault="003C1858" w:rsidP="003C1858">
            <w:pPr>
              <w:pStyle w:val="Heading1"/>
              <w:spacing w:line="240" w:lineRule="atLeast"/>
              <w:ind w:left="184" w:right="65" w:hanging="184"/>
              <w:jc w:val="left"/>
              <w:rPr>
                <w:rFonts w:ascii="Calibri" w:eastAsia="Arial Unicode MS" w:hAnsi="Calibri" w:cs="Calibri"/>
                <w:b w:val="0"/>
                <w:bCs w:val="0"/>
              </w:rPr>
            </w:pPr>
            <w:r w:rsidRPr="002E21E2">
              <w:rPr>
                <w:rFonts w:ascii="Calibri" w:eastAsia="Arial Unicode MS" w:hAnsi="Calibri" w:cs="Calibri"/>
                <w:b w:val="0"/>
                <w:bCs w:val="0"/>
              </w:rPr>
              <w:t xml:space="preserve">Investment in the associate classified as </w:t>
            </w:r>
            <w:r w:rsidR="00731AE2" w:rsidRPr="002E21E2">
              <w:rPr>
                <w:rFonts w:ascii="Calibri" w:eastAsia="Arial Unicode MS" w:hAnsi="Calibri" w:cs="Calibri"/>
                <w:b w:val="0"/>
                <w:bCs w:val="0"/>
              </w:rPr>
              <w:t>net assets from overseas operations</w:t>
            </w:r>
          </w:p>
        </w:tc>
        <w:tc>
          <w:tcPr>
            <w:tcW w:w="210" w:type="dxa"/>
            <w:vAlign w:val="bottom"/>
          </w:tcPr>
          <w:p w14:paraId="53B627F8" w14:textId="77777777" w:rsidR="009A7346" w:rsidRPr="002E21E2" w:rsidRDefault="009A7346" w:rsidP="00812607">
            <w:pPr>
              <w:ind w:left="-90" w:right="-108"/>
              <w:jc w:val="center"/>
              <w:rPr>
                <w:rFonts w:ascii="Calibri" w:hAnsi="Calibri" w:cs="Calibri"/>
                <w:i/>
                <w:iCs/>
                <w:color w:val="000000"/>
                <w:sz w:val="22"/>
                <w:szCs w:val="22"/>
              </w:rPr>
            </w:pPr>
          </w:p>
        </w:tc>
        <w:tc>
          <w:tcPr>
            <w:tcW w:w="1590" w:type="dxa"/>
            <w:vAlign w:val="bottom"/>
          </w:tcPr>
          <w:p w14:paraId="0E2827E5" w14:textId="6E90B99F" w:rsidR="009A7346" w:rsidRPr="002E21E2" w:rsidRDefault="006D4679" w:rsidP="00812607">
            <w:pPr>
              <w:pStyle w:val="BodyText"/>
              <w:tabs>
                <w:tab w:val="decimal" w:pos="1372"/>
              </w:tabs>
              <w:spacing w:line="240" w:lineRule="auto"/>
              <w:ind w:left="-90" w:right="-108"/>
              <w:rPr>
                <w:rFonts w:ascii="Calibri" w:hAnsi="Calibri" w:cs="Calibri"/>
                <w:sz w:val="22"/>
                <w:szCs w:val="22"/>
              </w:rPr>
            </w:pPr>
            <w:r w:rsidRPr="002E21E2">
              <w:rPr>
                <w:rFonts w:ascii="Calibri" w:hAnsi="Calibri" w:cs="Calibri"/>
                <w:sz w:val="22"/>
                <w:szCs w:val="22"/>
              </w:rPr>
              <w:t>(1,180)</w:t>
            </w:r>
          </w:p>
        </w:tc>
        <w:tc>
          <w:tcPr>
            <w:tcW w:w="269" w:type="dxa"/>
            <w:vAlign w:val="bottom"/>
          </w:tcPr>
          <w:p w14:paraId="358F24A7" w14:textId="77777777" w:rsidR="009A7346" w:rsidRPr="002E21E2" w:rsidRDefault="009A7346" w:rsidP="00812607">
            <w:pPr>
              <w:tabs>
                <w:tab w:val="decimal" w:pos="729"/>
              </w:tabs>
              <w:ind w:left="-90" w:right="-108"/>
              <w:rPr>
                <w:rFonts w:ascii="Calibri" w:eastAsia="Calibri" w:hAnsi="Calibri" w:cs="Calibri"/>
                <w:color w:val="000000"/>
                <w:sz w:val="22"/>
                <w:szCs w:val="22"/>
              </w:rPr>
            </w:pPr>
          </w:p>
        </w:tc>
        <w:tc>
          <w:tcPr>
            <w:tcW w:w="1594" w:type="dxa"/>
            <w:vAlign w:val="bottom"/>
          </w:tcPr>
          <w:p w14:paraId="4F7DF7CE" w14:textId="77777777" w:rsidR="009A7346" w:rsidRPr="002E21E2" w:rsidRDefault="009A7346" w:rsidP="00561BAE">
            <w:pPr>
              <w:spacing w:line="240" w:lineRule="atLeast"/>
              <w:ind w:left="613" w:right="-70" w:hanging="9"/>
              <w:jc w:val="center"/>
              <w:rPr>
                <w:rFonts w:ascii="Calibri" w:hAnsi="Calibri" w:cs="Browallia New"/>
                <w:sz w:val="22"/>
                <w:szCs w:val="28"/>
              </w:rPr>
            </w:pPr>
            <w:r w:rsidRPr="002E21E2">
              <w:rPr>
                <w:rFonts w:ascii="Calibri" w:hAnsi="Calibri" w:cs="Browallia New"/>
                <w:sz w:val="22"/>
                <w:szCs w:val="28"/>
              </w:rPr>
              <w:t>-</w:t>
            </w:r>
          </w:p>
        </w:tc>
      </w:tr>
      <w:tr w:rsidR="009A7346" w:rsidRPr="002E21E2" w14:paraId="25B17C94" w14:textId="77777777" w:rsidTr="003C1858">
        <w:trPr>
          <w:cantSplit/>
          <w:trHeight w:val="70"/>
        </w:trPr>
        <w:tc>
          <w:tcPr>
            <w:tcW w:w="5580" w:type="dxa"/>
            <w:vAlign w:val="bottom"/>
          </w:tcPr>
          <w:p w14:paraId="2855B423" w14:textId="1162A6DC" w:rsidR="009A7346" w:rsidRPr="002E21E2" w:rsidRDefault="00670DBE" w:rsidP="00812607">
            <w:pPr>
              <w:spacing w:line="240" w:lineRule="atLeast"/>
              <w:ind w:left="11" w:right="-264"/>
              <w:rPr>
                <w:rFonts w:ascii="Calibri" w:hAnsi="Calibri" w:cstheme="minorBidi"/>
                <w:b/>
                <w:bCs/>
                <w:color w:val="000000"/>
                <w:sz w:val="22"/>
                <w:szCs w:val="22"/>
                <w:cs/>
              </w:rPr>
            </w:pPr>
            <w:r w:rsidRPr="002E21E2">
              <w:rPr>
                <w:rFonts w:asciiTheme="minorHAnsi" w:hAnsiTheme="minorHAnsi" w:cstheme="minorHAnsi"/>
                <w:b/>
                <w:bCs/>
                <w:sz w:val="22"/>
                <w:szCs w:val="22"/>
              </w:rPr>
              <w:t>A</w:t>
            </w:r>
            <w:r w:rsidR="009A7346" w:rsidRPr="002E21E2">
              <w:rPr>
                <w:rFonts w:asciiTheme="minorHAnsi" w:hAnsiTheme="minorHAnsi" w:cstheme="minorHAnsi"/>
                <w:b/>
                <w:bCs/>
                <w:sz w:val="22"/>
                <w:szCs w:val="22"/>
              </w:rPr>
              <w:t xml:space="preserve">s </w:t>
            </w:r>
            <w:proofErr w:type="gramStart"/>
            <w:r w:rsidR="009A7346" w:rsidRPr="002E21E2">
              <w:rPr>
                <w:rFonts w:asciiTheme="minorHAnsi" w:hAnsiTheme="minorHAnsi" w:cstheme="minorHAnsi"/>
                <w:b/>
                <w:bCs/>
                <w:sz w:val="22"/>
                <w:szCs w:val="22"/>
              </w:rPr>
              <w:t>at</w:t>
            </w:r>
            <w:proofErr w:type="gramEnd"/>
            <w:r w:rsidR="009A7346" w:rsidRPr="002E21E2">
              <w:rPr>
                <w:rFonts w:asciiTheme="minorHAnsi" w:hAnsiTheme="minorHAnsi" w:cstheme="minorHAnsi"/>
                <w:b/>
                <w:bCs/>
                <w:sz w:val="22"/>
                <w:szCs w:val="22"/>
              </w:rPr>
              <w:t xml:space="preserve"> 31 January</w:t>
            </w:r>
          </w:p>
        </w:tc>
        <w:tc>
          <w:tcPr>
            <w:tcW w:w="210" w:type="dxa"/>
            <w:vAlign w:val="bottom"/>
          </w:tcPr>
          <w:p w14:paraId="7AEC5B0F" w14:textId="77777777" w:rsidR="009A7346" w:rsidRPr="002E21E2" w:rsidRDefault="009A7346" w:rsidP="00812607">
            <w:pPr>
              <w:pStyle w:val="Heading1"/>
              <w:tabs>
                <w:tab w:val="decimal" w:pos="1194"/>
              </w:tabs>
              <w:spacing w:line="240" w:lineRule="atLeast"/>
              <w:ind w:left="0" w:right="164"/>
              <w:jc w:val="thaiDistribute"/>
              <w:rPr>
                <w:rFonts w:ascii="Calibri" w:eastAsia="Arial Unicode MS" w:hAnsi="Calibri" w:cs="Calibri"/>
              </w:rPr>
            </w:pPr>
          </w:p>
        </w:tc>
        <w:tc>
          <w:tcPr>
            <w:tcW w:w="1590" w:type="dxa"/>
            <w:tcBorders>
              <w:top w:val="single" w:sz="4" w:space="0" w:color="auto"/>
              <w:bottom w:val="double" w:sz="4" w:space="0" w:color="auto"/>
            </w:tcBorders>
            <w:vAlign w:val="bottom"/>
          </w:tcPr>
          <w:p w14:paraId="586E3F11" w14:textId="412E0E36" w:rsidR="009A7346" w:rsidRPr="002E21E2" w:rsidRDefault="006D4679" w:rsidP="00561BAE">
            <w:pPr>
              <w:spacing w:line="240" w:lineRule="atLeast"/>
              <w:ind w:left="613" w:right="-70" w:hanging="9"/>
              <w:jc w:val="center"/>
              <w:rPr>
                <w:rFonts w:ascii="Calibri" w:hAnsi="Calibri" w:cs="Browallia New"/>
                <w:b/>
                <w:bCs/>
                <w:sz w:val="22"/>
                <w:szCs w:val="28"/>
              </w:rPr>
            </w:pPr>
            <w:r w:rsidRPr="002E21E2">
              <w:rPr>
                <w:rFonts w:ascii="Calibri" w:hAnsi="Calibri" w:cs="Browallia New"/>
                <w:b/>
                <w:bCs/>
                <w:sz w:val="22"/>
                <w:szCs w:val="28"/>
              </w:rPr>
              <w:t>-</w:t>
            </w:r>
          </w:p>
        </w:tc>
        <w:tc>
          <w:tcPr>
            <w:tcW w:w="269" w:type="dxa"/>
            <w:vAlign w:val="bottom"/>
          </w:tcPr>
          <w:p w14:paraId="18764951" w14:textId="77777777" w:rsidR="009A7346" w:rsidRPr="002E21E2" w:rsidRDefault="009A7346" w:rsidP="00812607">
            <w:pPr>
              <w:spacing w:line="240" w:lineRule="atLeast"/>
              <w:jc w:val="right"/>
              <w:rPr>
                <w:rFonts w:ascii="Calibri" w:eastAsia="Arial Unicode MS" w:hAnsi="Calibri" w:cs="Calibri"/>
                <w:b/>
                <w:bCs/>
                <w:sz w:val="22"/>
                <w:szCs w:val="22"/>
              </w:rPr>
            </w:pPr>
          </w:p>
        </w:tc>
        <w:tc>
          <w:tcPr>
            <w:tcW w:w="1594" w:type="dxa"/>
            <w:tcBorders>
              <w:top w:val="single" w:sz="4" w:space="0" w:color="auto"/>
              <w:bottom w:val="double" w:sz="4" w:space="0" w:color="auto"/>
            </w:tcBorders>
            <w:vAlign w:val="bottom"/>
          </w:tcPr>
          <w:p w14:paraId="0CE76F9C" w14:textId="77777777" w:rsidR="009A7346" w:rsidRPr="002E21E2" w:rsidRDefault="009A7346" w:rsidP="00812607">
            <w:pPr>
              <w:pStyle w:val="BodyText"/>
              <w:tabs>
                <w:tab w:val="decimal" w:pos="1318"/>
              </w:tabs>
              <w:spacing w:line="240" w:lineRule="auto"/>
              <w:ind w:left="-90" w:right="-108"/>
              <w:rPr>
                <w:rFonts w:ascii="Calibri" w:hAnsi="Calibri" w:cs="Calibri"/>
                <w:b/>
                <w:bCs/>
                <w:sz w:val="22"/>
                <w:szCs w:val="22"/>
              </w:rPr>
            </w:pPr>
            <w:r w:rsidRPr="002E21E2">
              <w:rPr>
                <w:rFonts w:ascii="Calibri" w:hAnsi="Calibri" w:cs="Calibri"/>
                <w:b/>
                <w:bCs/>
                <w:sz w:val="22"/>
                <w:szCs w:val="22"/>
              </w:rPr>
              <w:t>1,308</w:t>
            </w:r>
          </w:p>
        </w:tc>
      </w:tr>
    </w:tbl>
    <w:p w14:paraId="1CACC4C1" w14:textId="77777777" w:rsidR="00A7408D" w:rsidRPr="002E21E2" w:rsidRDefault="00A7408D" w:rsidP="003C1858">
      <w:pPr>
        <w:spacing w:line="240" w:lineRule="atLeast"/>
        <w:jc w:val="both"/>
        <w:rPr>
          <w:rFonts w:ascii="Calibri" w:eastAsia="Arial Unicode MS" w:hAnsi="Calibri" w:cs="Calibri"/>
          <w:b/>
          <w:bCs/>
          <w:sz w:val="18"/>
          <w:szCs w:val="18"/>
        </w:rPr>
      </w:pPr>
    </w:p>
    <w:p w14:paraId="0AE3DE67" w14:textId="77777777" w:rsidR="00D90E38" w:rsidRPr="002E21E2" w:rsidRDefault="00D90E38" w:rsidP="003C1858">
      <w:pPr>
        <w:spacing w:line="240" w:lineRule="atLeast"/>
        <w:jc w:val="both"/>
        <w:rPr>
          <w:rFonts w:ascii="Calibri" w:eastAsia="Arial Unicode MS" w:hAnsi="Calibri" w:cs="Calibri"/>
          <w:b/>
          <w:bCs/>
          <w:sz w:val="18"/>
          <w:szCs w:val="18"/>
        </w:rPr>
      </w:pPr>
    </w:p>
    <w:p w14:paraId="0E1A0A26" w14:textId="18359923" w:rsidR="009628AC" w:rsidRPr="002E21E2" w:rsidRDefault="009628AC">
      <w:pPr>
        <w:rPr>
          <w:rFonts w:ascii="Calibri" w:eastAsia="Arial Unicode MS" w:hAnsi="Calibri" w:cs="Calibri"/>
          <w:b/>
          <w:bCs/>
          <w:sz w:val="18"/>
          <w:szCs w:val="18"/>
          <w:cs/>
        </w:rPr>
      </w:pPr>
      <w:r w:rsidRPr="002E21E2">
        <w:rPr>
          <w:rFonts w:ascii="Calibri" w:eastAsia="Arial Unicode MS" w:hAnsi="Calibri" w:cs="Angsana New"/>
          <w:b/>
          <w:bCs/>
          <w:sz w:val="18"/>
          <w:szCs w:val="18"/>
          <w:cs/>
        </w:rPr>
        <w:br w:type="page"/>
      </w:r>
    </w:p>
    <w:p w14:paraId="54F57A05" w14:textId="4F711374" w:rsidR="00D2707F" w:rsidRPr="002E21E2" w:rsidRDefault="00616886" w:rsidP="00DE42A7">
      <w:pPr>
        <w:numPr>
          <w:ilvl w:val="0"/>
          <w:numId w:val="18"/>
        </w:numPr>
        <w:spacing w:line="240" w:lineRule="atLeast"/>
        <w:ind w:left="547" w:hanging="547"/>
        <w:jc w:val="both"/>
        <w:rPr>
          <w:rFonts w:ascii="Calibri" w:eastAsia="Arial Unicode MS" w:hAnsi="Calibri" w:cs="Calibri"/>
          <w:b/>
          <w:bCs/>
          <w:sz w:val="22"/>
          <w:szCs w:val="22"/>
        </w:rPr>
      </w:pPr>
      <w:r w:rsidRPr="002E21E2">
        <w:rPr>
          <w:rFonts w:ascii="Calibri" w:eastAsia="Arial Unicode MS" w:hAnsi="Calibri" w:cs="Calibri"/>
          <w:b/>
          <w:bCs/>
          <w:sz w:val="22"/>
          <w:szCs w:val="22"/>
        </w:rPr>
        <w:lastRenderedPageBreak/>
        <w:t>I</w:t>
      </w:r>
      <w:r w:rsidR="00D2707F" w:rsidRPr="002E21E2">
        <w:rPr>
          <w:rFonts w:ascii="Calibri" w:eastAsia="Arial Unicode MS" w:hAnsi="Calibri" w:cs="Calibri"/>
          <w:b/>
          <w:bCs/>
          <w:sz w:val="22"/>
          <w:szCs w:val="22"/>
        </w:rPr>
        <w:t xml:space="preserve">nvestments in </w:t>
      </w:r>
      <w:bookmarkStart w:id="1" w:name="_Hlk211622833"/>
      <w:r w:rsidR="00D2707F" w:rsidRPr="002E21E2">
        <w:rPr>
          <w:rFonts w:ascii="Calibri" w:eastAsia="Arial Unicode MS" w:hAnsi="Calibri" w:cs="Calibri"/>
          <w:b/>
          <w:bCs/>
          <w:sz w:val="22"/>
          <w:szCs w:val="22"/>
        </w:rPr>
        <w:t>subsidiaries</w:t>
      </w:r>
      <w:bookmarkEnd w:id="1"/>
    </w:p>
    <w:p w14:paraId="6856EB81" w14:textId="77777777" w:rsidR="0027759B" w:rsidRPr="002E21E2" w:rsidRDefault="0027759B" w:rsidP="00791980">
      <w:pPr>
        <w:spacing w:line="240" w:lineRule="atLeast"/>
        <w:ind w:left="547"/>
        <w:jc w:val="both"/>
        <w:rPr>
          <w:rFonts w:ascii="Calibri" w:eastAsia="Arial Unicode MS" w:hAnsi="Calibri" w:cs="Calibri"/>
          <w:b/>
          <w:bCs/>
          <w:sz w:val="18"/>
          <w:szCs w:val="18"/>
        </w:rPr>
      </w:pPr>
    </w:p>
    <w:p w14:paraId="036E9B6C" w14:textId="55D0F211" w:rsidR="009A53E5" w:rsidRPr="002E21E2" w:rsidRDefault="009A53E5" w:rsidP="009A53E5">
      <w:pPr>
        <w:ind w:left="540"/>
        <w:jc w:val="both"/>
        <w:rPr>
          <w:rFonts w:ascii="Calibri" w:eastAsia="Arial Unicode MS" w:hAnsi="Calibri" w:cs="Calibri"/>
          <w:spacing w:val="-2"/>
          <w:sz w:val="22"/>
          <w:szCs w:val="22"/>
        </w:rPr>
      </w:pPr>
      <w:r w:rsidRPr="002E21E2">
        <w:rPr>
          <w:rFonts w:ascii="Calibri" w:eastAsia="Arial Unicode MS" w:hAnsi="Calibri" w:cs="Calibri"/>
          <w:spacing w:val="-2"/>
          <w:sz w:val="22"/>
          <w:szCs w:val="22"/>
        </w:rPr>
        <w:t xml:space="preserve">Investments in subsidiaries as </w:t>
      </w:r>
      <w:proofErr w:type="gramStart"/>
      <w:r w:rsidRPr="002E21E2">
        <w:rPr>
          <w:rFonts w:ascii="Calibri" w:eastAsia="Arial Unicode MS" w:hAnsi="Calibri" w:cs="Calibri"/>
          <w:spacing w:val="-2"/>
          <w:sz w:val="22"/>
          <w:szCs w:val="22"/>
        </w:rPr>
        <w:t>at</w:t>
      </w:r>
      <w:proofErr w:type="gramEnd"/>
      <w:r w:rsidRPr="002E21E2">
        <w:rPr>
          <w:rFonts w:ascii="Calibri" w:eastAsia="Arial Unicode MS" w:hAnsi="Calibri" w:cs="Calibri"/>
          <w:spacing w:val="-2"/>
          <w:sz w:val="22"/>
          <w:szCs w:val="22"/>
        </w:rPr>
        <w:t xml:space="preserve"> 31 January 2024 and 2023 </w:t>
      </w:r>
      <w:r w:rsidRPr="002E21E2">
        <w:rPr>
          <w:rFonts w:ascii="Calibri" w:hAnsi="Calibri" w:cs="Calibri"/>
          <w:sz w:val="22"/>
          <w:szCs w:val="22"/>
        </w:rPr>
        <w:t>were</w:t>
      </w:r>
      <w:r w:rsidRPr="002E21E2">
        <w:rPr>
          <w:rFonts w:ascii="Calibri" w:eastAsia="Arial Unicode MS" w:hAnsi="Calibri" w:cs="Calibri"/>
          <w:spacing w:val="-2"/>
          <w:sz w:val="22"/>
          <w:szCs w:val="22"/>
        </w:rPr>
        <w:t xml:space="preserve"> as follows:</w:t>
      </w:r>
    </w:p>
    <w:p w14:paraId="5C52617C" w14:textId="77777777" w:rsidR="009A53E5" w:rsidRPr="002E21E2" w:rsidRDefault="009A53E5" w:rsidP="00791980">
      <w:pPr>
        <w:spacing w:line="240" w:lineRule="atLeast"/>
        <w:ind w:left="547"/>
        <w:jc w:val="both"/>
        <w:rPr>
          <w:rFonts w:ascii="Calibri" w:eastAsia="Arial Unicode MS" w:hAnsi="Calibri" w:cs="Calibri"/>
          <w:b/>
          <w:bCs/>
          <w:sz w:val="18"/>
          <w:szCs w:val="18"/>
        </w:rPr>
      </w:pPr>
    </w:p>
    <w:tbl>
      <w:tblPr>
        <w:tblW w:w="9351" w:type="dxa"/>
        <w:tblInd w:w="558" w:type="dxa"/>
        <w:tblLayout w:type="fixed"/>
        <w:tblLook w:val="0000" w:firstRow="0" w:lastRow="0" w:firstColumn="0" w:lastColumn="0" w:noHBand="0" w:noVBand="0"/>
      </w:tblPr>
      <w:tblGrid>
        <w:gridCol w:w="4500"/>
        <w:gridCol w:w="666"/>
        <w:gridCol w:w="270"/>
        <w:gridCol w:w="225"/>
        <w:gridCol w:w="11"/>
        <w:gridCol w:w="228"/>
        <w:gridCol w:w="8"/>
        <w:gridCol w:w="1629"/>
        <w:gridCol w:w="270"/>
        <w:gridCol w:w="1544"/>
      </w:tblGrid>
      <w:tr w:rsidR="004B1478" w:rsidRPr="002E21E2" w14:paraId="53E70B58" w14:textId="77777777" w:rsidTr="004F273A">
        <w:tc>
          <w:tcPr>
            <w:tcW w:w="4500" w:type="dxa"/>
          </w:tcPr>
          <w:p w14:paraId="69959DF6" w14:textId="77777777" w:rsidR="004B1478" w:rsidRPr="002E21E2" w:rsidRDefault="004B1478" w:rsidP="00FB6459">
            <w:pPr>
              <w:spacing w:line="240" w:lineRule="atLeast"/>
              <w:rPr>
                <w:rFonts w:ascii="Calibri" w:eastAsia="Arial Unicode MS" w:hAnsi="Calibri" w:cs="Calibri"/>
                <w:sz w:val="22"/>
                <w:szCs w:val="22"/>
                <w:lang w:val="en-GB" w:bidi="ar-SA"/>
              </w:rPr>
            </w:pPr>
          </w:p>
        </w:tc>
        <w:tc>
          <w:tcPr>
            <w:tcW w:w="1161" w:type="dxa"/>
            <w:gridSpan w:val="3"/>
          </w:tcPr>
          <w:p w14:paraId="2BD9C800" w14:textId="77777777" w:rsidR="004B1478" w:rsidRPr="002E21E2" w:rsidRDefault="004B1478" w:rsidP="00B67E69">
            <w:pPr>
              <w:spacing w:line="240" w:lineRule="atLeast"/>
              <w:ind w:right="-199"/>
              <w:rPr>
                <w:rFonts w:ascii="Calibri" w:hAnsi="Calibri" w:cs="Calibri"/>
                <w:b/>
                <w:sz w:val="22"/>
                <w:szCs w:val="22"/>
                <w:lang w:val="en-GB" w:bidi="ar-SA"/>
              </w:rPr>
            </w:pPr>
          </w:p>
        </w:tc>
        <w:tc>
          <w:tcPr>
            <w:tcW w:w="239" w:type="dxa"/>
            <w:gridSpan w:val="2"/>
          </w:tcPr>
          <w:p w14:paraId="5CDA7579" w14:textId="77777777" w:rsidR="004B1478" w:rsidRPr="002E21E2" w:rsidRDefault="004B1478" w:rsidP="00FB6459">
            <w:pPr>
              <w:spacing w:line="240" w:lineRule="atLeast"/>
              <w:rPr>
                <w:rFonts w:ascii="Calibri" w:eastAsia="Arial Unicode MS" w:hAnsi="Calibri" w:cs="Calibri"/>
                <w:sz w:val="22"/>
                <w:szCs w:val="22"/>
                <w:lang w:val="en-GB" w:bidi="ar-SA"/>
              </w:rPr>
            </w:pPr>
          </w:p>
        </w:tc>
        <w:tc>
          <w:tcPr>
            <w:tcW w:w="3451" w:type="dxa"/>
            <w:gridSpan w:val="4"/>
          </w:tcPr>
          <w:p w14:paraId="43D99C1E" w14:textId="77777777" w:rsidR="004B1478" w:rsidRPr="002E21E2" w:rsidRDefault="004B1478" w:rsidP="00BE7D08">
            <w:pPr>
              <w:pStyle w:val="acctmergecolhdg"/>
              <w:spacing w:line="240" w:lineRule="atLeast"/>
              <w:rPr>
                <w:rFonts w:ascii="Calibri" w:hAnsi="Calibri" w:cs="Calibri"/>
                <w:szCs w:val="22"/>
              </w:rPr>
            </w:pPr>
            <w:r w:rsidRPr="002E21E2">
              <w:rPr>
                <w:rFonts w:ascii="Calibri" w:hAnsi="Calibri" w:cs="Calibri"/>
                <w:szCs w:val="22"/>
              </w:rPr>
              <w:t>Separate</w:t>
            </w:r>
          </w:p>
          <w:p w14:paraId="0E46F9BA" w14:textId="77777777" w:rsidR="004B1478" w:rsidRPr="002E21E2" w:rsidRDefault="004B1478" w:rsidP="00BE7D08">
            <w:pPr>
              <w:spacing w:line="240" w:lineRule="atLeast"/>
              <w:jc w:val="center"/>
              <w:rPr>
                <w:rFonts w:ascii="Calibri" w:eastAsia="Arial Unicode MS" w:hAnsi="Calibri" w:cs="Calibri"/>
                <w:b/>
                <w:bCs/>
                <w:sz w:val="22"/>
                <w:szCs w:val="22"/>
                <w:lang w:val="en-GB" w:bidi="ar-SA"/>
              </w:rPr>
            </w:pPr>
            <w:r w:rsidRPr="002E21E2">
              <w:rPr>
                <w:rFonts w:ascii="Calibri" w:hAnsi="Calibri" w:cs="Calibri"/>
                <w:b/>
                <w:sz w:val="22"/>
                <w:szCs w:val="22"/>
              </w:rPr>
              <w:t>financial statements</w:t>
            </w:r>
          </w:p>
        </w:tc>
      </w:tr>
      <w:tr w:rsidR="004B1478" w:rsidRPr="002E21E2" w14:paraId="09FF8775" w14:textId="77777777" w:rsidTr="004F273A">
        <w:tc>
          <w:tcPr>
            <w:tcW w:w="4500" w:type="dxa"/>
          </w:tcPr>
          <w:p w14:paraId="61AB0057" w14:textId="77777777" w:rsidR="004B1478" w:rsidRPr="002E21E2" w:rsidRDefault="004B1478" w:rsidP="00B67E69">
            <w:pPr>
              <w:spacing w:line="240" w:lineRule="atLeast"/>
              <w:rPr>
                <w:rFonts w:ascii="Calibri" w:eastAsia="Arial Unicode MS" w:hAnsi="Calibri" w:cs="Calibri"/>
                <w:sz w:val="22"/>
                <w:szCs w:val="22"/>
                <w:lang w:val="en-GB" w:bidi="ar-SA"/>
              </w:rPr>
            </w:pPr>
          </w:p>
        </w:tc>
        <w:tc>
          <w:tcPr>
            <w:tcW w:w="666" w:type="dxa"/>
            <w:vAlign w:val="bottom"/>
          </w:tcPr>
          <w:p w14:paraId="7838ED7B" w14:textId="77777777" w:rsidR="004B1478" w:rsidRPr="002E21E2" w:rsidRDefault="004B1478" w:rsidP="00B67E69">
            <w:pPr>
              <w:pStyle w:val="acctmergecolhdg"/>
              <w:spacing w:line="240" w:lineRule="atLeast"/>
              <w:ind w:left="-74" w:right="-79"/>
              <w:rPr>
                <w:rFonts w:ascii="Calibri" w:hAnsi="Calibri" w:cs="Calibri"/>
                <w:b w:val="0"/>
                <w:bCs/>
                <w:szCs w:val="22"/>
              </w:rPr>
            </w:pPr>
          </w:p>
        </w:tc>
        <w:tc>
          <w:tcPr>
            <w:tcW w:w="270" w:type="dxa"/>
            <w:vAlign w:val="bottom"/>
          </w:tcPr>
          <w:p w14:paraId="3AFB8CC2" w14:textId="77777777" w:rsidR="004B1478" w:rsidRPr="002E21E2" w:rsidRDefault="004B1478" w:rsidP="00B67E69">
            <w:pPr>
              <w:pStyle w:val="acctmergecolhdg"/>
              <w:spacing w:line="240" w:lineRule="atLeast"/>
              <w:ind w:left="-74" w:right="-79"/>
              <w:rPr>
                <w:rFonts w:ascii="Calibri" w:hAnsi="Calibri" w:cs="Calibri"/>
                <w:b w:val="0"/>
                <w:bCs/>
                <w:szCs w:val="22"/>
              </w:rPr>
            </w:pPr>
          </w:p>
        </w:tc>
        <w:tc>
          <w:tcPr>
            <w:tcW w:w="236" w:type="dxa"/>
            <w:gridSpan w:val="2"/>
            <w:vAlign w:val="bottom"/>
          </w:tcPr>
          <w:p w14:paraId="5F53B8BB" w14:textId="77777777" w:rsidR="004B1478" w:rsidRPr="002E21E2" w:rsidRDefault="004B1478" w:rsidP="00B67E69">
            <w:pPr>
              <w:pStyle w:val="acctmergecolhdg"/>
              <w:spacing w:line="240" w:lineRule="atLeast"/>
              <w:ind w:left="-74" w:right="-79"/>
              <w:rPr>
                <w:rFonts w:ascii="Calibri" w:hAnsi="Calibri" w:cs="Calibri"/>
                <w:b w:val="0"/>
                <w:bCs/>
                <w:szCs w:val="22"/>
              </w:rPr>
            </w:pPr>
          </w:p>
        </w:tc>
        <w:tc>
          <w:tcPr>
            <w:tcW w:w="236" w:type="dxa"/>
            <w:gridSpan w:val="2"/>
          </w:tcPr>
          <w:p w14:paraId="29E2B800" w14:textId="77777777" w:rsidR="004B1478" w:rsidRPr="002E21E2" w:rsidRDefault="004B1478" w:rsidP="00B67E69">
            <w:pPr>
              <w:spacing w:line="240" w:lineRule="atLeast"/>
              <w:jc w:val="center"/>
              <w:rPr>
                <w:rFonts w:ascii="Calibri" w:eastAsia="Arial Unicode MS" w:hAnsi="Calibri" w:cs="Calibri"/>
                <w:sz w:val="22"/>
                <w:szCs w:val="22"/>
                <w:lang w:val="en-GB" w:bidi="ar-SA"/>
              </w:rPr>
            </w:pPr>
          </w:p>
        </w:tc>
        <w:tc>
          <w:tcPr>
            <w:tcW w:w="1629" w:type="dxa"/>
            <w:vAlign w:val="bottom"/>
          </w:tcPr>
          <w:p w14:paraId="79B99836" w14:textId="351D9643" w:rsidR="004B1478" w:rsidRPr="002E21E2" w:rsidRDefault="004B1478" w:rsidP="00022D4F">
            <w:pPr>
              <w:pStyle w:val="acctmergecolhdg"/>
              <w:spacing w:line="240" w:lineRule="atLeast"/>
              <w:ind w:right="-79"/>
              <w:rPr>
                <w:rFonts w:ascii="Calibri" w:hAnsi="Calibri" w:cs="Calibri"/>
                <w:b w:val="0"/>
                <w:bCs/>
                <w:szCs w:val="22"/>
              </w:rPr>
            </w:pPr>
            <w:r w:rsidRPr="002E21E2">
              <w:rPr>
                <w:rFonts w:ascii="Calibri" w:hAnsi="Calibri" w:cs="Calibri"/>
                <w:b w:val="0"/>
                <w:bCs/>
                <w:szCs w:val="22"/>
              </w:rPr>
              <w:t>20</w:t>
            </w:r>
            <w:r w:rsidR="000319C3" w:rsidRPr="002E21E2">
              <w:rPr>
                <w:rFonts w:ascii="Calibri" w:hAnsi="Calibri" w:cs="Calibri"/>
                <w:b w:val="0"/>
                <w:bCs/>
                <w:szCs w:val="22"/>
              </w:rPr>
              <w:t>2</w:t>
            </w:r>
            <w:r w:rsidR="00553E84" w:rsidRPr="002E21E2">
              <w:rPr>
                <w:rFonts w:ascii="Calibri" w:hAnsi="Calibri" w:cs="Calibri"/>
                <w:b w:val="0"/>
                <w:bCs/>
                <w:szCs w:val="22"/>
              </w:rPr>
              <w:t>4</w:t>
            </w:r>
          </w:p>
        </w:tc>
        <w:tc>
          <w:tcPr>
            <w:tcW w:w="270" w:type="dxa"/>
            <w:vAlign w:val="bottom"/>
          </w:tcPr>
          <w:p w14:paraId="60114301" w14:textId="77777777" w:rsidR="004B1478" w:rsidRPr="002E21E2" w:rsidRDefault="004B1478" w:rsidP="00B67E69">
            <w:pPr>
              <w:pStyle w:val="acctmergecolhdg"/>
              <w:spacing w:line="240" w:lineRule="atLeast"/>
              <w:ind w:left="-74" w:right="-79"/>
              <w:rPr>
                <w:rFonts w:ascii="Calibri" w:hAnsi="Calibri" w:cs="Calibri"/>
                <w:b w:val="0"/>
                <w:bCs/>
                <w:szCs w:val="22"/>
              </w:rPr>
            </w:pPr>
          </w:p>
        </w:tc>
        <w:tc>
          <w:tcPr>
            <w:tcW w:w="1544" w:type="dxa"/>
            <w:vAlign w:val="bottom"/>
          </w:tcPr>
          <w:p w14:paraId="11447314" w14:textId="53D6FD45" w:rsidR="004B1478" w:rsidRPr="002E21E2" w:rsidRDefault="004B1478" w:rsidP="00B67E69">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20</w:t>
            </w:r>
            <w:r w:rsidR="00782B45" w:rsidRPr="002E21E2">
              <w:rPr>
                <w:rFonts w:ascii="Calibri" w:hAnsi="Calibri" w:cs="Calibri"/>
                <w:b w:val="0"/>
                <w:bCs/>
                <w:szCs w:val="22"/>
              </w:rPr>
              <w:t>2</w:t>
            </w:r>
            <w:r w:rsidR="00553E84" w:rsidRPr="002E21E2">
              <w:rPr>
                <w:rFonts w:ascii="Calibri" w:hAnsi="Calibri" w:cs="Calibri"/>
                <w:b w:val="0"/>
                <w:bCs/>
                <w:szCs w:val="22"/>
              </w:rPr>
              <w:t>3</w:t>
            </w:r>
          </w:p>
        </w:tc>
      </w:tr>
      <w:tr w:rsidR="004B1478" w:rsidRPr="002E21E2" w14:paraId="379C1958" w14:textId="77777777" w:rsidTr="004F273A">
        <w:tc>
          <w:tcPr>
            <w:tcW w:w="4500" w:type="dxa"/>
          </w:tcPr>
          <w:p w14:paraId="2AFC4808" w14:textId="77777777" w:rsidR="004B1478" w:rsidRPr="002E21E2" w:rsidRDefault="004B1478" w:rsidP="00B67E69">
            <w:pPr>
              <w:spacing w:line="240" w:lineRule="atLeast"/>
              <w:rPr>
                <w:rFonts w:ascii="Calibri" w:eastAsia="Arial Unicode MS" w:hAnsi="Calibri" w:cs="Calibri"/>
                <w:b/>
                <w:bCs/>
                <w:i/>
                <w:iCs/>
                <w:sz w:val="22"/>
                <w:szCs w:val="22"/>
                <w:lang w:val="en-GB" w:bidi="ar-SA"/>
              </w:rPr>
            </w:pPr>
          </w:p>
        </w:tc>
        <w:tc>
          <w:tcPr>
            <w:tcW w:w="1400" w:type="dxa"/>
            <w:gridSpan w:val="5"/>
          </w:tcPr>
          <w:p w14:paraId="2B641B0C" w14:textId="77777777" w:rsidR="004B1478" w:rsidRPr="002E21E2" w:rsidRDefault="004B1478" w:rsidP="00B67E69">
            <w:pPr>
              <w:pStyle w:val="acctmergecolhdg"/>
              <w:spacing w:line="240" w:lineRule="atLeast"/>
              <w:rPr>
                <w:rFonts w:ascii="Calibri" w:hAnsi="Calibri" w:cs="Calibri"/>
                <w:b w:val="0"/>
                <w:bCs/>
                <w:i/>
                <w:iCs/>
                <w:szCs w:val="22"/>
              </w:rPr>
            </w:pPr>
          </w:p>
        </w:tc>
        <w:tc>
          <w:tcPr>
            <w:tcW w:w="3451" w:type="dxa"/>
            <w:gridSpan w:val="4"/>
          </w:tcPr>
          <w:p w14:paraId="3A6E616B" w14:textId="77777777" w:rsidR="004B1478" w:rsidRPr="002E21E2" w:rsidRDefault="004B1478" w:rsidP="00B67E69">
            <w:pPr>
              <w:pStyle w:val="acctmergecolhdg"/>
              <w:spacing w:line="240" w:lineRule="atLeast"/>
              <w:rPr>
                <w:rFonts w:ascii="Calibri" w:hAnsi="Calibri" w:cs="Calibri"/>
                <w:b w:val="0"/>
                <w:bCs/>
                <w:i/>
                <w:iCs/>
                <w:szCs w:val="22"/>
              </w:rPr>
            </w:pPr>
            <w:r w:rsidRPr="002E21E2">
              <w:rPr>
                <w:rFonts w:ascii="Calibri" w:hAnsi="Calibri" w:cs="Calibri"/>
                <w:b w:val="0"/>
                <w:bCs/>
                <w:i/>
                <w:iCs/>
                <w:szCs w:val="22"/>
              </w:rPr>
              <w:t>(in thousand Baht)</w:t>
            </w:r>
          </w:p>
        </w:tc>
      </w:tr>
      <w:tr w:rsidR="003B426F" w:rsidRPr="002E21E2" w14:paraId="58C6AADF" w14:textId="77777777" w:rsidTr="004F273A">
        <w:tc>
          <w:tcPr>
            <w:tcW w:w="4500" w:type="dxa"/>
          </w:tcPr>
          <w:p w14:paraId="7A8505C7" w14:textId="0E0EA682" w:rsidR="003B426F" w:rsidRPr="002E21E2" w:rsidRDefault="003B426F" w:rsidP="003B426F">
            <w:pPr>
              <w:tabs>
                <w:tab w:val="left" w:pos="360"/>
              </w:tabs>
              <w:spacing w:line="240" w:lineRule="atLeast"/>
              <w:ind w:left="162" w:hanging="162"/>
              <w:rPr>
                <w:rFonts w:ascii="Calibri" w:hAnsi="Calibri" w:cs="Calibri"/>
                <w:b/>
                <w:bCs/>
                <w:i/>
                <w:iCs/>
                <w:sz w:val="22"/>
                <w:szCs w:val="22"/>
              </w:rPr>
            </w:pPr>
            <w:proofErr w:type="gramStart"/>
            <w:r w:rsidRPr="002E21E2">
              <w:rPr>
                <w:rFonts w:ascii="Calibri" w:hAnsi="Calibri" w:cs="Calibri"/>
                <w:sz w:val="22"/>
                <w:szCs w:val="22"/>
              </w:rPr>
              <w:t>At</w:t>
            </w:r>
            <w:proofErr w:type="gramEnd"/>
            <w:r w:rsidRPr="002E21E2">
              <w:rPr>
                <w:rFonts w:ascii="Calibri" w:hAnsi="Calibri" w:cs="Calibri"/>
                <w:sz w:val="22"/>
                <w:szCs w:val="22"/>
              </w:rPr>
              <w:t xml:space="preserve"> 1 November </w:t>
            </w:r>
          </w:p>
        </w:tc>
        <w:tc>
          <w:tcPr>
            <w:tcW w:w="666" w:type="dxa"/>
          </w:tcPr>
          <w:p w14:paraId="5C3BA811" w14:textId="77777777" w:rsidR="003B426F" w:rsidRPr="002E21E2" w:rsidRDefault="003B426F" w:rsidP="003B426F">
            <w:pPr>
              <w:spacing w:line="240" w:lineRule="atLeast"/>
              <w:rPr>
                <w:rFonts w:ascii="Calibri" w:eastAsia="Arial Unicode MS" w:hAnsi="Calibri" w:cs="Calibri"/>
                <w:sz w:val="22"/>
                <w:szCs w:val="22"/>
                <w:lang w:val="en-GB" w:bidi="ar-SA"/>
              </w:rPr>
            </w:pPr>
          </w:p>
        </w:tc>
        <w:tc>
          <w:tcPr>
            <w:tcW w:w="270" w:type="dxa"/>
          </w:tcPr>
          <w:p w14:paraId="77AB68EB" w14:textId="77777777" w:rsidR="003B426F" w:rsidRPr="002E21E2" w:rsidRDefault="003B426F" w:rsidP="003B426F">
            <w:pPr>
              <w:spacing w:line="240" w:lineRule="atLeast"/>
              <w:rPr>
                <w:rFonts w:ascii="Calibri" w:eastAsia="Arial Unicode MS" w:hAnsi="Calibri" w:cs="Calibri"/>
                <w:sz w:val="22"/>
                <w:szCs w:val="22"/>
                <w:lang w:val="en-GB" w:bidi="ar-SA"/>
              </w:rPr>
            </w:pPr>
          </w:p>
        </w:tc>
        <w:tc>
          <w:tcPr>
            <w:tcW w:w="236" w:type="dxa"/>
            <w:gridSpan w:val="2"/>
          </w:tcPr>
          <w:p w14:paraId="05E4E9EC" w14:textId="77777777" w:rsidR="003B426F" w:rsidRPr="002E21E2" w:rsidRDefault="003B426F" w:rsidP="003B426F">
            <w:pPr>
              <w:spacing w:line="240" w:lineRule="atLeast"/>
              <w:rPr>
                <w:rFonts w:ascii="Calibri" w:eastAsia="Arial Unicode MS" w:hAnsi="Calibri" w:cs="Calibri"/>
                <w:sz w:val="22"/>
                <w:szCs w:val="22"/>
                <w:lang w:val="en-GB" w:bidi="ar-SA"/>
              </w:rPr>
            </w:pPr>
          </w:p>
        </w:tc>
        <w:tc>
          <w:tcPr>
            <w:tcW w:w="236" w:type="dxa"/>
            <w:gridSpan w:val="2"/>
          </w:tcPr>
          <w:p w14:paraId="39EEC19A" w14:textId="77777777" w:rsidR="003B426F" w:rsidRPr="002E21E2" w:rsidRDefault="003B426F" w:rsidP="003B426F">
            <w:pPr>
              <w:spacing w:line="240" w:lineRule="atLeast"/>
              <w:rPr>
                <w:rFonts w:ascii="Calibri" w:eastAsia="Arial Unicode MS" w:hAnsi="Calibri" w:cs="Calibri"/>
                <w:sz w:val="22"/>
                <w:szCs w:val="22"/>
                <w:lang w:val="en-GB" w:bidi="ar-SA"/>
              </w:rPr>
            </w:pPr>
          </w:p>
        </w:tc>
        <w:tc>
          <w:tcPr>
            <w:tcW w:w="1629" w:type="dxa"/>
            <w:vAlign w:val="bottom"/>
          </w:tcPr>
          <w:p w14:paraId="1785F3A2" w14:textId="4FEE7041" w:rsidR="003B426F" w:rsidRPr="002E21E2" w:rsidRDefault="005E1B7B" w:rsidP="003B426F">
            <w:pPr>
              <w:spacing w:line="240" w:lineRule="atLeast"/>
              <w:jc w:val="right"/>
              <w:rPr>
                <w:rFonts w:asciiTheme="minorHAnsi" w:hAnsiTheme="minorHAnsi" w:cstheme="minorHAnsi"/>
                <w:sz w:val="22"/>
                <w:szCs w:val="22"/>
              </w:rPr>
            </w:pPr>
            <w:r w:rsidRPr="002E21E2">
              <w:rPr>
                <w:rFonts w:asciiTheme="minorHAnsi" w:hAnsiTheme="minorHAnsi" w:cstheme="minorHAnsi"/>
                <w:sz w:val="22"/>
                <w:szCs w:val="22"/>
              </w:rPr>
              <w:t>3</w:t>
            </w:r>
            <w:r w:rsidR="003B426F" w:rsidRPr="002E21E2">
              <w:rPr>
                <w:rFonts w:asciiTheme="minorHAnsi" w:hAnsiTheme="minorHAnsi" w:cstheme="minorHAnsi"/>
                <w:sz w:val="22"/>
                <w:szCs w:val="22"/>
              </w:rPr>
              <w:t>09,707</w:t>
            </w:r>
          </w:p>
        </w:tc>
        <w:tc>
          <w:tcPr>
            <w:tcW w:w="270" w:type="dxa"/>
          </w:tcPr>
          <w:p w14:paraId="08E05AA8" w14:textId="77777777" w:rsidR="003B426F" w:rsidRPr="002E21E2" w:rsidRDefault="003B426F" w:rsidP="003B426F">
            <w:pPr>
              <w:spacing w:line="240" w:lineRule="atLeast"/>
              <w:rPr>
                <w:rFonts w:ascii="Calibri" w:eastAsia="Arial Unicode MS" w:hAnsi="Calibri" w:cs="Calibri"/>
                <w:sz w:val="22"/>
                <w:szCs w:val="22"/>
                <w:lang w:val="en-GB" w:bidi="ar-SA"/>
              </w:rPr>
            </w:pPr>
          </w:p>
        </w:tc>
        <w:tc>
          <w:tcPr>
            <w:tcW w:w="1544" w:type="dxa"/>
            <w:vAlign w:val="bottom"/>
          </w:tcPr>
          <w:p w14:paraId="2202997A" w14:textId="758945BB" w:rsidR="003B426F" w:rsidRPr="002E21E2" w:rsidRDefault="003B4DC4" w:rsidP="003B426F">
            <w:pPr>
              <w:spacing w:line="240" w:lineRule="atLeast"/>
              <w:jc w:val="right"/>
              <w:rPr>
                <w:rFonts w:asciiTheme="minorHAnsi" w:hAnsiTheme="minorHAnsi" w:cstheme="minorHAnsi"/>
                <w:sz w:val="22"/>
                <w:szCs w:val="22"/>
              </w:rPr>
            </w:pPr>
            <w:r w:rsidRPr="002E21E2">
              <w:rPr>
                <w:rFonts w:asciiTheme="minorHAnsi" w:hAnsiTheme="minorHAnsi" w:cstheme="minorHAnsi"/>
                <w:sz w:val="22"/>
                <w:szCs w:val="22"/>
              </w:rPr>
              <w:t>309</w:t>
            </w:r>
            <w:r w:rsidR="003B426F" w:rsidRPr="002E21E2">
              <w:rPr>
                <w:rFonts w:asciiTheme="minorHAnsi" w:hAnsiTheme="minorHAnsi" w:cstheme="minorHAnsi"/>
                <w:sz w:val="22"/>
                <w:szCs w:val="22"/>
              </w:rPr>
              <w:t>,</w:t>
            </w:r>
            <w:r w:rsidRPr="002E21E2">
              <w:rPr>
                <w:rFonts w:asciiTheme="minorHAnsi" w:hAnsiTheme="minorHAnsi" w:cstheme="minorHAnsi"/>
                <w:sz w:val="22"/>
                <w:szCs w:val="22"/>
              </w:rPr>
              <w:t>5</w:t>
            </w:r>
            <w:r w:rsidR="003B426F" w:rsidRPr="002E21E2">
              <w:rPr>
                <w:rFonts w:asciiTheme="minorHAnsi" w:hAnsiTheme="minorHAnsi" w:cstheme="minorHAnsi"/>
                <w:sz w:val="22"/>
                <w:szCs w:val="22"/>
              </w:rPr>
              <w:t>35</w:t>
            </w:r>
          </w:p>
        </w:tc>
      </w:tr>
      <w:tr w:rsidR="003B426F" w:rsidRPr="002E21E2" w14:paraId="06C896AA" w14:textId="77777777" w:rsidTr="004F273A">
        <w:tc>
          <w:tcPr>
            <w:tcW w:w="4500" w:type="dxa"/>
          </w:tcPr>
          <w:p w14:paraId="69955D71" w14:textId="6223AB33" w:rsidR="003B426F" w:rsidRPr="002E21E2" w:rsidRDefault="003B426F" w:rsidP="003B426F">
            <w:pPr>
              <w:tabs>
                <w:tab w:val="left" w:pos="360"/>
              </w:tabs>
              <w:spacing w:line="240" w:lineRule="atLeast"/>
              <w:rPr>
                <w:rFonts w:ascii="Calibri" w:hAnsi="Calibri" w:cs="Calibri"/>
                <w:sz w:val="22"/>
                <w:szCs w:val="28"/>
              </w:rPr>
            </w:pPr>
            <w:r w:rsidRPr="002E21E2">
              <w:rPr>
                <w:rFonts w:ascii="Calibri" w:hAnsi="Calibri" w:cs="Calibri"/>
                <w:sz w:val="22"/>
                <w:szCs w:val="28"/>
              </w:rPr>
              <w:t>Payment for share capital in subsidiary</w:t>
            </w:r>
          </w:p>
        </w:tc>
        <w:tc>
          <w:tcPr>
            <w:tcW w:w="666" w:type="dxa"/>
          </w:tcPr>
          <w:p w14:paraId="222EBA47" w14:textId="77777777" w:rsidR="003B426F" w:rsidRPr="002E21E2" w:rsidRDefault="003B426F" w:rsidP="003B426F">
            <w:pPr>
              <w:tabs>
                <w:tab w:val="decimal" w:pos="774"/>
              </w:tabs>
              <w:spacing w:line="240" w:lineRule="atLeast"/>
              <w:rPr>
                <w:rFonts w:ascii="Calibri" w:eastAsia="Arial Unicode MS" w:hAnsi="Calibri" w:cs="Calibri"/>
                <w:sz w:val="22"/>
                <w:szCs w:val="22"/>
                <w:lang w:val="en-GB" w:bidi="ar-SA"/>
              </w:rPr>
            </w:pPr>
          </w:p>
        </w:tc>
        <w:tc>
          <w:tcPr>
            <w:tcW w:w="270" w:type="dxa"/>
          </w:tcPr>
          <w:p w14:paraId="75AD03CA" w14:textId="77777777" w:rsidR="003B426F" w:rsidRPr="002E21E2" w:rsidRDefault="003B426F" w:rsidP="003B426F">
            <w:pPr>
              <w:tabs>
                <w:tab w:val="decimal" w:pos="654"/>
              </w:tabs>
              <w:spacing w:line="240" w:lineRule="atLeast"/>
              <w:rPr>
                <w:rFonts w:ascii="Calibri" w:eastAsia="Arial Unicode MS" w:hAnsi="Calibri" w:cs="Calibri"/>
                <w:sz w:val="22"/>
                <w:szCs w:val="22"/>
                <w:lang w:val="en-GB" w:bidi="ar-SA"/>
              </w:rPr>
            </w:pPr>
          </w:p>
        </w:tc>
        <w:tc>
          <w:tcPr>
            <w:tcW w:w="236" w:type="dxa"/>
            <w:gridSpan w:val="2"/>
          </w:tcPr>
          <w:p w14:paraId="09775FF6" w14:textId="77777777" w:rsidR="003B426F" w:rsidRPr="002E21E2" w:rsidRDefault="003B426F" w:rsidP="003B426F">
            <w:pPr>
              <w:tabs>
                <w:tab w:val="decimal" w:pos="774"/>
              </w:tabs>
              <w:spacing w:line="240" w:lineRule="atLeast"/>
              <w:rPr>
                <w:rFonts w:ascii="Calibri" w:eastAsia="Arial Unicode MS" w:hAnsi="Calibri" w:cs="Calibri"/>
                <w:sz w:val="22"/>
                <w:szCs w:val="22"/>
                <w:lang w:val="en-GB" w:bidi="ar-SA"/>
              </w:rPr>
            </w:pPr>
          </w:p>
        </w:tc>
        <w:tc>
          <w:tcPr>
            <w:tcW w:w="236" w:type="dxa"/>
            <w:gridSpan w:val="2"/>
          </w:tcPr>
          <w:p w14:paraId="43A91258" w14:textId="77777777" w:rsidR="003B426F" w:rsidRPr="002E21E2" w:rsidRDefault="003B426F" w:rsidP="003B426F">
            <w:pPr>
              <w:tabs>
                <w:tab w:val="decimal" w:pos="654"/>
              </w:tabs>
              <w:spacing w:line="240" w:lineRule="atLeast"/>
              <w:rPr>
                <w:rFonts w:ascii="Calibri" w:eastAsia="Arial Unicode MS" w:hAnsi="Calibri" w:cs="Calibri"/>
                <w:sz w:val="22"/>
                <w:szCs w:val="22"/>
                <w:lang w:val="en-GB" w:bidi="ar-SA"/>
              </w:rPr>
            </w:pPr>
          </w:p>
        </w:tc>
        <w:tc>
          <w:tcPr>
            <w:tcW w:w="1629" w:type="dxa"/>
            <w:tcBorders>
              <w:bottom w:val="single" w:sz="4" w:space="0" w:color="auto"/>
            </w:tcBorders>
            <w:vAlign w:val="bottom"/>
          </w:tcPr>
          <w:p w14:paraId="483199BA" w14:textId="429EF98A" w:rsidR="003B426F" w:rsidRPr="002E21E2" w:rsidRDefault="003B426F" w:rsidP="00031AC3">
            <w:pPr>
              <w:spacing w:line="240" w:lineRule="atLeast"/>
              <w:ind w:left="613" w:right="-70" w:hanging="9"/>
              <w:jc w:val="center"/>
              <w:rPr>
                <w:rFonts w:ascii="Calibri" w:hAnsi="Calibri" w:cs="Calibri"/>
                <w:sz w:val="22"/>
                <w:szCs w:val="22"/>
              </w:rPr>
            </w:pPr>
            <w:r w:rsidRPr="002E21E2">
              <w:rPr>
                <w:rFonts w:ascii="Calibri" w:hAnsi="Calibri" w:cs="Calibri"/>
                <w:sz w:val="22"/>
                <w:szCs w:val="22"/>
              </w:rPr>
              <w:t>-</w:t>
            </w:r>
          </w:p>
        </w:tc>
        <w:tc>
          <w:tcPr>
            <w:tcW w:w="270" w:type="dxa"/>
          </w:tcPr>
          <w:p w14:paraId="31E353A8" w14:textId="77777777" w:rsidR="003B426F" w:rsidRPr="002E21E2" w:rsidRDefault="003B426F" w:rsidP="003B426F">
            <w:pPr>
              <w:tabs>
                <w:tab w:val="decimal" w:pos="654"/>
              </w:tabs>
              <w:spacing w:line="240" w:lineRule="atLeast"/>
              <w:rPr>
                <w:rFonts w:ascii="Calibri" w:eastAsia="Arial Unicode MS" w:hAnsi="Calibri" w:cs="Calibri"/>
                <w:sz w:val="22"/>
                <w:szCs w:val="22"/>
                <w:lang w:val="en-GB" w:bidi="ar-SA"/>
              </w:rPr>
            </w:pPr>
          </w:p>
        </w:tc>
        <w:tc>
          <w:tcPr>
            <w:tcW w:w="1544" w:type="dxa"/>
            <w:tcBorders>
              <w:bottom w:val="single" w:sz="4" w:space="0" w:color="auto"/>
            </w:tcBorders>
            <w:vAlign w:val="bottom"/>
          </w:tcPr>
          <w:p w14:paraId="790D1AC3" w14:textId="078F3CEF" w:rsidR="003B426F" w:rsidRPr="002E21E2" w:rsidRDefault="003B426F" w:rsidP="003B426F">
            <w:pPr>
              <w:spacing w:line="240" w:lineRule="atLeast"/>
              <w:jc w:val="right"/>
              <w:rPr>
                <w:rFonts w:asciiTheme="minorHAnsi" w:hAnsiTheme="minorHAnsi" w:cstheme="minorHAnsi"/>
                <w:sz w:val="22"/>
                <w:szCs w:val="22"/>
              </w:rPr>
            </w:pPr>
            <w:r w:rsidRPr="002E21E2">
              <w:rPr>
                <w:rFonts w:asciiTheme="minorHAnsi" w:hAnsiTheme="minorHAnsi" w:cstheme="minorHAnsi"/>
                <w:sz w:val="22"/>
                <w:szCs w:val="22"/>
              </w:rPr>
              <w:t>2,672</w:t>
            </w:r>
          </w:p>
        </w:tc>
      </w:tr>
      <w:tr w:rsidR="003B426F" w:rsidRPr="002E21E2" w14:paraId="3788556A" w14:textId="77777777" w:rsidTr="004F273A">
        <w:tc>
          <w:tcPr>
            <w:tcW w:w="4500" w:type="dxa"/>
          </w:tcPr>
          <w:p w14:paraId="7F7BD52C" w14:textId="2FE19CD5" w:rsidR="003B426F" w:rsidRPr="002E21E2" w:rsidRDefault="003B426F" w:rsidP="003B426F">
            <w:pPr>
              <w:tabs>
                <w:tab w:val="left" w:pos="360"/>
              </w:tabs>
              <w:spacing w:line="240" w:lineRule="atLeast"/>
              <w:rPr>
                <w:rFonts w:ascii="Calibri" w:hAnsi="Calibri" w:cs="Calibri"/>
                <w:sz w:val="22"/>
                <w:szCs w:val="28"/>
              </w:rPr>
            </w:pPr>
            <w:r w:rsidRPr="002E21E2">
              <w:rPr>
                <w:rFonts w:ascii="Calibri" w:hAnsi="Calibri" w:cs="Browallia New"/>
                <w:b/>
                <w:bCs/>
                <w:sz w:val="22"/>
                <w:szCs w:val="28"/>
              </w:rPr>
              <w:t>Total investments in subsidiaries</w:t>
            </w:r>
          </w:p>
        </w:tc>
        <w:tc>
          <w:tcPr>
            <w:tcW w:w="666" w:type="dxa"/>
          </w:tcPr>
          <w:p w14:paraId="4CADE5EE" w14:textId="77777777" w:rsidR="003B426F" w:rsidRPr="002E21E2" w:rsidRDefault="003B426F" w:rsidP="003B426F">
            <w:pPr>
              <w:tabs>
                <w:tab w:val="decimal" w:pos="774"/>
              </w:tabs>
              <w:spacing w:line="240" w:lineRule="atLeast"/>
              <w:rPr>
                <w:rFonts w:ascii="Calibri" w:eastAsia="Arial Unicode MS" w:hAnsi="Calibri" w:cs="Calibri"/>
                <w:sz w:val="22"/>
                <w:szCs w:val="22"/>
                <w:lang w:val="en-GB" w:bidi="ar-SA"/>
              </w:rPr>
            </w:pPr>
          </w:p>
        </w:tc>
        <w:tc>
          <w:tcPr>
            <w:tcW w:w="270" w:type="dxa"/>
          </w:tcPr>
          <w:p w14:paraId="465AB97F" w14:textId="77777777" w:rsidR="003B426F" w:rsidRPr="002E21E2" w:rsidRDefault="003B426F" w:rsidP="003B426F">
            <w:pPr>
              <w:tabs>
                <w:tab w:val="decimal" w:pos="654"/>
              </w:tabs>
              <w:spacing w:line="240" w:lineRule="atLeast"/>
              <w:rPr>
                <w:rFonts w:ascii="Calibri" w:eastAsia="Arial Unicode MS" w:hAnsi="Calibri" w:cs="Calibri"/>
                <w:sz w:val="22"/>
                <w:szCs w:val="22"/>
                <w:lang w:val="en-GB" w:bidi="ar-SA"/>
              </w:rPr>
            </w:pPr>
          </w:p>
        </w:tc>
        <w:tc>
          <w:tcPr>
            <w:tcW w:w="236" w:type="dxa"/>
            <w:gridSpan w:val="2"/>
          </w:tcPr>
          <w:p w14:paraId="218B1568" w14:textId="77777777" w:rsidR="003B426F" w:rsidRPr="002E21E2" w:rsidRDefault="003B426F" w:rsidP="003B426F">
            <w:pPr>
              <w:tabs>
                <w:tab w:val="decimal" w:pos="774"/>
              </w:tabs>
              <w:spacing w:line="240" w:lineRule="atLeast"/>
              <w:rPr>
                <w:rFonts w:ascii="Calibri" w:eastAsia="Arial Unicode MS" w:hAnsi="Calibri" w:cs="Calibri"/>
                <w:sz w:val="22"/>
                <w:szCs w:val="22"/>
                <w:lang w:val="en-GB" w:bidi="ar-SA"/>
              </w:rPr>
            </w:pPr>
          </w:p>
        </w:tc>
        <w:tc>
          <w:tcPr>
            <w:tcW w:w="236" w:type="dxa"/>
            <w:gridSpan w:val="2"/>
          </w:tcPr>
          <w:p w14:paraId="6FC0E935" w14:textId="77777777" w:rsidR="003B426F" w:rsidRPr="002E21E2" w:rsidRDefault="003B426F" w:rsidP="003B426F">
            <w:pPr>
              <w:tabs>
                <w:tab w:val="decimal" w:pos="654"/>
              </w:tabs>
              <w:spacing w:line="240" w:lineRule="atLeast"/>
              <w:rPr>
                <w:rFonts w:ascii="Calibri" w:eastAsia="Arial Unicode MS" w:hAnsi="Calibri" w:cs="Calibri"/>
                <w:sz w:val="22"/>
                <w:szCs w:val="22"/>
                <w:lang w:val="en-GB" w:bidi="ar-SA"/>
              </w:rPr>
            </w:pPr>
          </w:p>
        </w:tc>
        <w:tc>
          <w:tcPr>
            <w:tcW w:w="1629" w:type="dxa"/>
            <w:tcBorders>
              <w:top w:val="single" w:sz="4" w:space="0" w:color="auto"/>
            </w:tcBorders>
            <w:vAlign w:val="bottom"/>
          </w:tcPr>
          <w:p w14:paraId="56BF7975" w14:textId="2A12C2C0" w:rsidR="003B426F" w:rsidRPr="002E21E2" w:rsidRDefault="005E1B7B" w:rsidP="003B426F">
            <w:pPr>
              <w:spacing w:line="240" w:lineRule="atLeast"/>
              <w:jc w:val="right"/>
              <w:rPr>
                <w:rFonts w:asciiTheme="minorHAnsi" w:hAnsiTheme="minorHAnsi" w:cstheme="minorHAnsi"/>
                <w:b/>
                <w:bCs/>
                <w:sz w:val="22"/>
                <w:szCs w:val="22"/>
              </w:rPr>
            </w:pPr>
            <w:r w:rsidRPr="002E21E2">
              <w:rPr>
                <w:rFonts w:asciiTheme="minorHAnsi" w:hAnsiTheme="minorHAnsi" w:cstheme="minorHAnsi"/>
                <w:sz w:val="22"/>
                <w:szCs w:val="22"/>
              </w:rPr>
              <w:t>3</w:t>
            </w:r>
            <w:r w:rsidR="003B426F" w:rsidRPr="002E21E2">
              <w:rPr>
                <w:rFonts w:asciiTheme="minorHAnsi" w:hAnsiTheme="minorHAnsi" w:cstheme="minorHAnsi"/>
                <w:sz w:val="22"/>
                <w:szCs w:val="22"/>
              </w:rPr>
              <w:t>09,707</w:t>
            </w:r>
          </w:p>
        </w:tc>
        <w:tc>
          <w:tcPr>
            <w:tcW w:w="270" w:type="dxa"/>
          </w:tcPr>
          <w:p w14:paraId="0AA36A3A" w14:textId="77777777" w:rsidR="003B426F" w:rsidRPr="002E21E2" w:rsidRDefault="003B426F" w:rsidP="003B426F">
            <w:pPr>
              <w:tabs>
                <w:tab w:val="decimal" w:pos="654"/>
              </w:tabs>
              <w:spacing w:line="240" w:lineRule="atLeast"/>
              <w:rPr>
                <w:rFonts w:ascii="Calibri" w:eastAsia="Arial Unicode MS" w:hAnsi="Calibri" w:cs="Calibri"/>
                <w:b/>
                <w:bCs/>
                <w:sz w:val="22"/>
                <w:szCs w:val="22"/>
                <w:lang w:val="en-GB" w:bidi="ar-SA"/>
              </w:rPr>
            </w:pPr>
          </w:p>
        </w:tc>
        <w:tc>
          <w:tcPr>
            <w:tcW w:w="1544" w:type="dxa"/>
            <w:tcBorders>
              <w:top w:val="single" w:sz="4" w:space="0" w:color="auto"/>
            </w:tcBorders>
            <w:vAlign w:val="bottom"/>
          </w:tcPr>
          <w:p w14:paraId="3A2EFC0D" w14:textId="61F8358C" w:rsidR="003B426F" w:rsidRPr="002E21E2" w:rsidRDefault="003B4DC4" w:rsidP="003B426F">
            <w:pPr>
              <w:spacing w:line="240" w:lineRule="atLeast"/>
              <w:jc w:val="right"/>
              <w:rPr>
                <w:rFonts w:asciiTheme="minorHAnsi" w:hAnsiTheme="minorHAnsi" w:cstheme="minorHAnsi"/>
                <w:b/>
                <w:bCs/>
                <w:sz w:val="22"/>
                <w:szCs w:val="22"/>
              </w:rPr>
            </w:pPr>
            <w:r w:rsidRPr="002E21E2">
              <w:rPr>
                <w:rFonts w:asciiTheme="minorHAnsi" w:hAnsiTheme="minorHAnsi" w:cstheme="minorHAnsi"/>
                <w:sz w:val="22"/>
                <w:szCs w:val="22"/>
              </w:rPr>
              <w:t>312</w:t>
            </w:r>
            <w:r w:rsidR="003B426F" w:rsidRPr="002E21E2">
              <w:rPr>
                <w:rFonts w:asciiTheme="minorHAnsi" w:hAnsiTheme="minorHAnsi" w:cstheme="minorHAnsi"/>
                <w:sz w:val="22"/>
                <w:szCs w:val="22"/>
              </w:rPr>
              <w:t>,</w:t>
            </w:r>
            <w:r w:rsidRPr="002E21E2">
              <w:rPr>
                <w:rFonts w:asciiTheme="minorHAnsi" w:hAnsiTheme="minorHAnsi" w:cstheme="minorHAnsi"/>
                <w:sz w:val="22"/>
                <w:szCs w:val="22"/>
              </w:rPr>
              <w:t>2</w:t>
            </w:r>
            <w:r w:rsidR="003B426F" w:rsidRPr="002E21E2">
              <w:rPr>
                <w:rFonts w:asciiTheme="minorHAnsi" w:hAnsiTheme="minorHAnsi" w:cstheme="minorHAnsi"/>
                <w:sz w:val="22"/>
                <w:szCs w:val="22"/>
              </w:rPr>
              <w:t>07</w:t>
            </w:r>
          </w:p>
        </w:tc>
      </w:tr>
      <w:tr w:rsidR="003B426F" w:rsidRPr="002E21E2" w14:paraId="35A9207D" w14:textId="77777777" w:rsidTr="004F273A">
        <w:tc>
          <w:tcPr>
            <w:tcW w:w="4500" w:type="dxa"/>
          </w:tcPr>
          <w:p w14:paraId="46836406" w14:textId="394BF738" w:rsidR="003B426F" w:rsidRPr="002E21E2" w:rsidRDefault="006E4121" w:rsidP="003B426F">
            <w:pPr>
              <w:tabs>
                <w:tab w:val="left" w:pos="360"/>
              </w:tabs>
              <w:spacing w:line="240" w:lineRule="atLeast"/>
              <w:rPr>
                <w:rFonts w:ascii="Calibri" w:hAnsi="Calibri" w:cs="Calibri"/>
                <w:sz w:val="22"/>
                <w:szCs w:val="28"/>
              </w:rPr>
            </w:pPr>
            <w:r w:rsidRPr="002E21E2">
              <w:rPr>
                <w:rFonts w:ascii="Calibri" w:hAnsi="Calibri" w:cs="Calibri"/>
                <w:sz w:val="22"/>
                <w:szCs w:val="28"/>
              </w:rPr>
              <w:t xml:space="preserve">Loss </w:t>
            </w:r>
            <w:r w:rsidR="003B426F" w:rsidRPr="002E21E2">
              <w:rPr>
                <w:rFonts w:ascii="Calibri" w:hAnsi="Calibri" w:cs="Calibri"/>
                <w:sz w:val="22"/>
                <w:szCs w:val="28"/>
              </w:rPr>
              <w:t>f</w:t>
            </w:r>
            <w:r w:rsidR="00C855E1" w:rsidRPr="002E21E2">
              <w:rPr>
                <w:rFonts w:ascii="Calibri" w:hAnsi="Calibri" w:cs="Calibri"/>
                <w:sz w:val="22"/>
                <w:szCs w:val="28"/>
              </w:rPr>
              <w:t>rom</w:t>
            </w:r>
            <w:r w:rsidR="003B426F" w:rsidRPr="002E21E2">
              <w:rPr>
                <w:rFonts w:ascii="Calibri" w:hAnsi="Calibri" w:cs="Calibri"/>
                <w:sz w:val="22"/>
                <w:szCs w:val="28"/>
              </w:rPr>
              <w:t xml:space="preserve"> impairment </w:t>
            </w:r>
            <w:r w:rsidR="004F273A" w:rsidRPr="002E21E2">
              <w:rPr>
                <w:rFonts w:ascii="Calibri" w:hAnsi="Calibri" w:cs="Calibri"/>
                <w:sz w:val="22"/>
                <w:szCs w:val="28"/>
              </w:rPr>
              <w:t>of</w:t>
            </w:r>
            <w:r w:rsidR="003B426F" w:rsidRPr="002E21E2">
              <w:rPr>
                <w:rFonts w:ascii="Calibri" w:hAnsi="Calibri" w:cs="Calibri"/>
                <w:sz w:val="22"/>
                <w:szCs w:val="28"/>
              </w:rPr>
              <w:t xml:space="preserve"> investment</w:t>
            </w:r>
            <w:r w:rsidR="003B426F" w:rsidRPr="002E21E2">
              <w:rPr>
                <w:rFonts w:ascii="Calibri" w:hAnsi="Calibri" w:cs="Calibri"/>
                <w:sz w:val="22"/>
                <w:szCs w:val="28"/>
              </w:rPr>
              <w:br/>
              <w:t xml:space="preserve">   in subsidiar</w:t>
            </w:r>
            <w:r w:rsidR="00E87A40" w:rsidRPr="002E21E2">
              <w:rPr>
                <w:rFonts w:ascii="Calibri" w:hAnsi="Calibri" w:cs="Calibri"/>
                <w:sz w:val="22"/>
                <w:szCs w:val="28"/>
              </w:rPr>
              <w:t>ies</w:t>
            </w:r>
          </w:p>
        </w:tc>
        <w:tc>
          <w:tcPr>
            <w:tcW w:w="666" w:type="dxa"/>
          </w:tcPr>
          <w:p w14:paraId="39A10808" w14:textId="77777777" w:rsidR="003B426F" w:rsidRPr="002E21E2" w:rsidRDefault="003B426F" w:rsidP="003B426F">
            <w:pPr>
              <w:tabs>
                <w:tab w:val="decimal" w:pos="774"/>
              </w:tabs>
              <w:spacing w:line="240" w:lineRule="atLeast"/>
              <w:rPr>
                <w:rFonts w:ascii="Calibri" w:eastAsia="Arial Unicode MS" w:hAnsi="Calibri" w:cs="Calibri"/>
                <w:sz w:val="22"/>
                <w:szCs w:val="22"/>
                <w:lang w:val="en-GB" w:bidi="ar-SA"/>
              </w:rPr>
            </w:pPr>
          </w:p>
        </w:tc>
        <w:tc>
          <w:tcPr>
            <w:tcW w:w="270" w:type="dxa"/>
          </w:tcPr>
          <w:p w14:paraId="71BDEA2D" w14:textId="77777777" w:rsidR="003B426F" w:rsidRPr="002E21E2" w:rsidRDefault="003B426F" w:rsidP="003B426F">
            <w:pPr>
              <w:tabs>
                <w:tab w:val="decimal" w:pos="654"/>
              </w:tabs>
              <w:spacing w:line="240" w:lineRule="atLeast"/>
              <w:rPr>
                <w:rFonts w:ascii="Calibri" w:eastAsia="Arial Unicode MS" w:hAnsi="Calibri" w:cs="Calibri"/>
                <w:sz w:val="22"/>
                <w:szCs w:val="22"/>
                <w:lang w:val="en-GB" w:bidi="ar-SA"/>
              </w:rPr>
            </w:pPr>
          </w:p>
        </w:tc>
        <w:tc>
          <w:tcPr>
            <w:tcW w:w="236" w:type="dxa"/>
            <w:gridSpan w:val="2"/>
          </w:tcPr>
          <w:p w14:paraId="1DCDC74C" w14:textId="77777777" w:rsidR="003B426F" w:rsidRPr="002E21E2" w:rsidRDefault="003B426F" w:rsidP="003B426F">
            <w:pPr>
              <w:tabs>
                <w:tab w:val="decimal" w:pos="774"/>
              </w:tabs>
              <w:spacing w:line="240" w:lineRule="atLeast"/>
              <w:rPr>
                <w:rFonts w:ascii="Calibri" w:eastAsia="Arial Unicode MS" w:hAnsi="Calibri" w:cs="Calibri"/>
                <w:sz w:val="22"/>
                <w:szCs w:val="22"/>
                <w:lang w:val="en-GB" w:bidi="ar-SA"/>
              </w:rPr>
            </w:pPr>
          </w:p>
        </w:tc>
        <w:tc>
          <w:tcPr>
            <w:tcW w:w="236" w:type="dxa"/>
            <w:gridSpan w:val="2"/>
          </w:tcPr>
          <w:p w14:paraId="7A636754" w14:textId="77777777" w:rsidR="003B426F" w:rsidRPr="002E21E2" w:rsidRDefault="003B426F" w:rsidP="003B426F">
            <w:pPr>
              <w:tabs>
                <w:tab w:val="decimal" w:pos="654"/>
              </w:tabs>
              <w:spacing w:line="240" w:lineRule="atLeast"/>
              <w:rPr>
                <w:rFonts w:ascii="Calibri" w:eastAsia="Arial Unicode MS" w:hAnsi="Calibri" w:cs="Calibri"/>
                <w:sz w:val="22"/>
                <w:szCs w:val="22"/>
                <w:lang w:val="en-GB" w:bidi="ar-SA"/>
              </w:rPr>
            </w:pPr>
          </w:p>
        </w:tc>
        <w:tc>
          <w:tcPr>
            <w:tcW w:w="1629" w:type="dxa"/>
            <w:tcBorders>
              <w:bottom w:val="single" w:sz="4" w:space="0" w:color="auto"/>
            </w:tcBorders>
            <w:vAlign w:val="bottom"/>
          </w:tcPr>
          <w:p w14:paraId="527FEE9C" w14:textId="1B764C75" w:rsidR="003B426F" w:rsidRPr="002E21E2" w:rsidRDefault="003B4DC4" w:rsidP="003B4DC4">
            <w:pPr>
              <w:spacing w:line="240" w:lineRule="atLeast"/>
              <w:ind w:left="613" w:right="-70" w:hanging="9"/>
              <w:jc w:val="center"/>
              <w:rPr>
                <w:rFonts w:ascii="Calibri" w:hAnsi="Calibri" w:cs="Calibri"/>
                <w:sz w:val="22"/>
                <w:szCs w:val="22"/>
              </w:rPr>
            </w:pPr>
            <w:r w:rsidRPr="002E21E2">
              <w:rPr>
                <w:rFonts w:ascii="Calibri" w:hAnsi="Calibri" w:cs="Calibri"/>
                <w:sz w:val="22"/>
                <w:szCs w:val="22"/>
              </w:rPr>
              <w:t>-</w:t>
            </w:r>
          </w:p>
        </w:tc>
        <w:tc>
          <w:tcPr>
            <w:tcW w:w="270" w:type="dxa"/>
          </w:tcPr>
          <w:p w14:paraId="10F1C27F" w14:textId="77777777" w:rsidR="003B426F" w:rsidRPr="002E21E2" w:rsidRDefault="003B426F" w:rsidP="003B426F">
            <w:pPr>
              <w:tabs>
                <w:tab w:val="decimal" w:pos="654"/>
              </w:tabs>
              <w:spacing w:line="240" w:lineRule="atLeast"/>
              <w:rPr>
                <w:rFonts w:ascii="Calibri" w:eastAsia="Arial Unicode MS" w:hAnsi="Calibri" w:cs="Calibri"/>
                <w:sz w:val="22"/>
                <w:szCs w:val="22"/>
                <w:lang w:val="en-GB" w:bidi="ar-SA"/>
              </w:rPr>
            </w:pPr>
          </w:p>
        </w:tc>
        <w:tc>
          <w:tcPr>
            <w:tcW w:w="1544" w:type="dxa"/>
            <w:tcBorders>
              <w:bottom w:val="single" w:sz="4" w:space="0" w:color="auto"/>
            </w:tcBorders>
            <w:vAlign w:val="bottom"/>
          </w:tcPr>
          <w:p w14:paraId="25BF443A" w14:textId="53385599" w:rsidR="003B426F" w:rsidRPr="002E21E2" w:rsidRDefault="003B426F" w:rsidP="003B426F">
            <w:pPr>
              <w:spacing w:line="240" w:lineRule="atLeast"/>
              <w:ind w:right="-42"/>
              <w:jc w:val="right"/>
              <w:rPr>
                <w:rFonts w:asciiTheme="minorHAnsi" w:hAnsiTheme="minorHAnsi" w:cstheme="minorHAnsi"/>
                <w:sz w:val="22"/>
                <w:szCs w:val="22"/>
              </w:rPr>
            </w:pPr>
            <w:r w:rsidRPr="002E21E2">
              <w:rPr>
                <w:rFonts w:asciiTheme="minorHAnsi" w:hAnsiTheme="minorHAnsi" w:cstheme="minorHAnsi"/>
                <w:sz w:val="22"/>
                <w:szCs w:val="22"/>
              </w:rPr>
              <w:t>(</w:t>
            </w:r>
            <w:r w:rsidR="003B4DC4" w:rsidRPr="002E21E2">
              <w:rPr>
                <w:rFonts w:asciiTheme="minorHAnsi" w:hAnsiTheme="minorHAnsi" w:cstheme="minorHAnsi"/>
                <w:sz w:val="22"/>
                <w:szCs w:val="22"/>
              </w:rPr>
              <w:t>2</w:t>
            </w:r>
            <w:r w:rsidRPr="002E21E2">
              <w:rPr>
                <w:rFonts w:asciiTheme="minorHAnsi" w:hAnsiTheme="minorHAnsi" w:cstheme="minorHAnsi"/>
                <w:sz w:val="22"/>
                <w:szCs w:val="22"/>
              </w:rPr>
              <w:t>,</w:t>
            </w:r>
            <w:r w:rsidR="003B4DC4" w:rsidRPr="002E21E2">
              <w:rPr>
                <w:rFonts w:asciiTheme="minorHAnsi" w:hAnsiTheme="minorHAnsi" w:cstheme="minorHAnsi"/>
                <w:sz w:val="22"/>
                <w:szCs w:val="22"/>
              </w:rPr>
              <w:t>5</w:t>
            </w:r>
            <w:r w:rsidRPr="002E21E2">
              <w:rPr>
                <w:rFonts w:asciiTheme="minorHAnsi" w:hAnsiTheme="minorHAnsi" w:cstheme="minorHAnsi"/>
                <w:sz w:val="22"/>
                <w:szCs w:val="22"/>
              </w:rPr>
              <w:t>00)</w:t>
            </w:r>
          </w:p>
        </w:tc>
      </w:tr>
      <w:tr w:rsidR="003B426F" w:rsidRPr="002E21E2" w14:paraId="64F085C2" w14:textId="77777777" w:rsidTr="004F273A">
        <w:trPr>
          <w:trHeight w:val="60"/>
        </w:trPr>
        <w:tc>
          <w:tcPr>
            <w:tcW w:w="4500" w:type="dxa"/>
          </w:tcPr>
          <w:p w14:paraId="21B899FD" w14:textId="6C3C4549" w:rsidR="003B426F" w:rsidRPr="002E21E2" w:rsidRDefault="003B426F" w:rsidP="003B426F">
            <w:pPr>
              <w:tabs>
                <w:tab w:val="left" w:pos="360"/>
              </w:tabs>
              <w:spacing w:line="240" w:lineRule="atLeast"/>
              <w:rPr>
                <w:rFonts w:ascii="Calibri" w:hAnsi="Calibri" w:cs="Browallia New"/>
                <w:b/>
                <w:bCs/>
                <w:sz w:val="22"/>
                <w:szCs w:val="28"/>
              </w:rPr>
            </w:pPr>
            <w:proofErr w:type="gramStart"/>
            <w:r w:rsidRPr="002E21E2">
              <w:rPr>
                <w:rFonts w:ascii="Calibri" w:hAnsi="Calibri" w:cs="Browallia New"/>
                <w:b/>
                <w:bCs/>
                <w:sz w:val="22"/>
                <w:szCs w:val="28"/>
              </w:rPr>
              <w:t>At</w:t>
            </w:r>
            <w:proofErr w:type="gramEnd"/>
            <w:r w:rsidRPr="002E21E2">
              <w:rPr>
                <w:rFonts w:ascii="Calibri" w:hAnsi="Calibri" w:cs="Browallia New"/>
                <w:b/>
                <w:bCs/>
                <w:sz w:val="22"/>
                <w:szCs w:val="28"/>
              </w:rPr>
              <w:t xml:space="preserve"> 31 January</w:t>
            </w:r>
          </w:p>
        </w:tc>
        <w:tc>
          <w:tcPr>
            <w:tcW w:w="666" w:type="dxa"/>
          </w:tcPr>
          <w:p w14:paraId="41F83801" w14:textId="77777777" w:rsidR="003B426F" w:rsidRPr="002E21E2" w:rsidRDefault="003B426F" w:rsidP="003B426F">
            <w:pPr>
              <w:tabs>
                <w:tab w:val="left" w:pos="360"/>
              </w:tabs>
              <w:spacing w:line="240" w:lineRule="atLeast"/>
              <w:rPr>
                <w:rFonts w:ascii="Calibri" w:hAnsi="Calibri" w:cs="Browallia New"/>
                <w:b/>
                <w:bCs/>
                <w:sz w:val="22"/>
                <w:szCs w:val="28"/>
              </w:rPr>
            </w:pPr>
          </w:p>
        </w:tc>
        <w:tc>
          <w:tcPr>
            <w:tcW w:w="270" w:type="dxa"/>
          </w:tcPr>
          <w:p w14:paraId="6A8967EF" w14:textId="77777777" w:rsidR="003B426F" w:rsidRPr="002E21E2" w:rsidRDefault="003B426F" w:rsidP="003B426F">
            <w:pPr>
              <w:tabs>
                <w:tab w:val="left" w:pos="360"/>
              </w:tabs>
              <w:spacing w:line="240" w:lineRule="atLeast"/>
              <w:rPr>
                <w:rFonts w:ascii="Calibri" w:hAnsi="Calibri" w:cs="Browallia New"/>
                <w:b/>
                <w:bCs/>
                <w:sz w:val="22"/>
                <w:szCs w:val="28"/>
              </w:rPr>
            </w:pPr>
          </w:p>
        </w:tc>
        <w:tc>
          <w:tcPr>
            <w:tcW w:w="236" w:type="dxa"/>
            <w:gridSpan w:val="2"/>
          </w:tcPr>
          <w:p w14:paraId="34653968" w14:textId="77777777" w:rsidR="003B426F" w:rsidRPr="002E21E2" w:rsidRDefault="003B426F" w:rsidP="003B426F">
            <w:pPr>
              <w:tabs>
                <w:tab w:val="left" w:pos="360"/>
              </w:tabs>
              <w:spacing w:line="240" w:lineRule="atLeast"/>
              <w:rPr>
                <w:rFonts w:ascii="Calibri" w:hAnsi="Calibri" w:cs="Browallia New"/>
                <w:b/>
                <w:bCs/>
                <w:sz w:val="22"/>
                <w:szCs w:val="28"/>
              </w:rPr>
            </w:pPr>
          </w:p>
        </w:tc>
        <w:tc>
          <w:tcPr>
            <w:tcW w:w="236" w:type="dxa"/>
            <w:gridSpan w:val="2"/>
          </w:tcPr>
          <w:p w14:paraId="2A580EBE" w14:textId="77777777" w:rsidR="003B426F" w:rsidRPr="002E21E2" w:rsidRDefault="003B426F" w:rsidP="003B426F">
            <w:pPr>
              <w:tabs>
                <w:tab w:val="left" w:pos="360"/>
              </w:tabs>
              <w:spacing w:line="240" w:lineRule="atLeast"/>
              <w:rPr>
                <w:rFonts w:ascii="Calibri" w:hAnsi="Calibri" w:cs="Browallia New"/>
                <w:b/>
                <w:bCs/>
                <w:sz w:val="22"/>
                <w:szCs w:val="28"/>
              </w:rPr>
            </w:pPr>
          </w:p>
        </w:tc>
        <w:tc>
          <w:tcPr>
            <w:tcW w:w="1629" w:type="dxa"/>
            <w:tcBorders>
              <w:top w:val="single" w:sz="4" w:space="0" w:color="auto"/>
              <w:bottom w:val="double" w:sz="4" w:space="0" w:color="auto"/>
            </w:tcBorders>
            <w:vAlign w:val="bottom"/>
          </w:tcPr>
          <w:p w14:paraId="0F3A5F33" w14:textId="10E47C33" w:rsidR="003B426F" w:rsidRPr="002E21E2" w:rsidRDefault="00B36821" w:rsidP="007B3C9A">
            <w:pPr>
              <w:spacing w:line="240" w:lineRule="atLeast"/>
              <w:ind w:right="33"/>
              <w:jc w:val="right"/>
              <w:rPr>
                <w:rFonts w:asciiTheme="minorHAnsi" w:hAnsiTheme="minorHAnsi" w:cstheme="minorHAnsi"/>
                <w:b/>
                <w:bCs/>
                <w:sz w:val="22"/>
                <w:szCs w:val="22"/>
              </w:rPr>
            </w:pPr>
            <w:r w:rsidRPr="002E21E2">
              <w:rPr>
                <w:rFonts w:asciiTheme="minorHAnsi" w:hAnsiTheme="minorHAnsi" w:cstheme="minorHAnsi"/>
                <w:b/>
                <w:bCs/>
                <w:sz w:val="22"/>
                <w:szCs w:val="22"/>
              </w:rPr>
              <w:t>309,707</w:t>
            </w:r>
          </w:p>
        </w:tc>
        <w:tc>
          <w:tcPr>
            <w:tcW w:w="270" w:type="dxa"/>
          </w:tcPr>
          <w:p w14:paraId="4D62E8A4" w14:textId="77777777" w:rsidR="003B426F" w:rsidRPr="002E21E2" w:rsidRDefault="003B426F" w:rsidP="003B426F">
            <w:pPr>
              <w:tabs>
                <w:tab w:val="left" w:pos="360"/>
              </w:tabs>
              <w:spacing w:line="240" w:lineRule="atLeast"/>
              <w:rPr>
                <w:rFonts w:ascii="Calibri" w:hAnsi="Calibri" w:cs="Browallia New"/>
                <w:b/>
                <w:bCs/>
                <w:sz w:val="22"/>
                <w:szCs w:val="28"/>
              </w:rPr>
            </w:pPr>
          </w:p>
        </w:tc>
        <w:tc>
          <w:tcPr>
            <w:tcW w:w="1544" w:type="dxa"/>
            <w:tcBorders>
              <w:top w:val="single" w:sz="4" w:space="0" w:color="auto"/>
              <w:bottom w:val="double" w:sz="4" w:space="0" w:color="auto"/>
            </w:tcBorders>
            <w:vAlign w:val="bottom"/>
          </w:tcPr>
          <w:p w14:paraId="6683AF7F" w14:textId="5DE55553" w:rsidR="003B426F" w:rsidRPr="002E21E2" w:rsidRDefault="003B426F" w:rsidP="007B3C9A">
            <w:pPr>
              <w:spacing w:line="240" w:lineRule="atLeast"/>
              <w:ind w:right="33"/>
              <w:jc w:val="right"/>
              <w:rPr>
                <w:rFonts w:asciiTheme="minorHAnsi" w:hAnsiTheme="minorHAnsi" w:cstheme="minorHAnsi"/>
                <w:b/>
                <w:bCs/>
                <w:sz w:val="22"/>
                <w:szCs w:val="22"/>
              </w:rPr>
            </w:pPr>
            <w:r w:rsidRPr="002E21E2">
              <w:rPr>
                <w:rFonts w:asciiTheme="minorHAnsi" w:hAnsiTheme="minorHAnsi" w:cstheme="minorHAnsi"/>
                <w:b/>
                <w:bCs/>
                <w:sz w:val="22"/>
                <w:szCs w:val="22"/>
              </w:rPr>
              <w:t>309,707</w:t>
            </w:r>
          </w:p>
        </w:tc>
      </w:tr>
    </w:tbl>
    <w:p w14:paraId="76103158" w14:textId="77777777" w:rsidR="00FF1FEB" w:rsidRPr="002E21E2" w:rsidRDefault="00FF1FEB" w:rsidP="00260235">
      <w:pPr>
        <w:ind w:left="547"/>
        <w:jc w:val="thaiDistribute"/>
        <w:rPr>
          <w:rFonts w:asciiTheme="minorHAnsi" w:hAnsiTheme="minorHAnsi" w:cstheme="minorHAnsi"/>
          <w:i/>
          <w:iCs/>
          <w:sz w:val="22"/>
          <w:szCs w:val="22"/>
        </w:rPr>
      </w:pPr>
    </w:p>
    <w:p w14:paraId="243DF65F" w14:textId="77777777" w:rsidR="003B510E" w:rsidRPr="002E21E2" w:rsidRDefault="003B510E" w:rsidP="003B510E">
      <w:pPr>
        <w:spacing w:line="240" w:lineRule="atLeast"/>
        <w:ind w:left="547"/>
        <w:jc w:val="both"/>
        <w:rPr>
          <w:rFonts w:ascii="Calibri" w:eastAsia="Arial Unicode MS" w:hAnsi="Calibri" w:cs="Calibri"/>
          <w:i/>
          <w:iCs/>
          <w:sz w:val="22"/>
          <w:szCs w:val="22"/>
        </w:rPr>
      </w:pPr>
      <w:r w:rsidRPr="002E21E2">
        <w:rPr>
          <w:rFonts w:ascii="Calibri" w:eastAsia="Arial Unicode MS" w:hAnsi="Calibri" w:cs="Calibri"/>
          <w:i/>
          <w:iCs/>
          <w:sz w:val="22"/>
          <w:szCs w:val="22"/>
        </w:rPr>
        <w:t>Increase of paid-up share capital in C4 Global Co., Ltd.</w:t>
      </w:r>
    </w:p>
    <w:p w14:paraId="7821546E" w14:textId="77777777" w:rsidR="003B510E" w:rsidRPr="002E21E2" w:rsidRDefault="003B510E" w:rsidP="003B510E">
      <w:pPr>
        <w:spacing w:line="240" w:lineRule="atLeast"/>
        <w:ind w:left="547"/>
        <w:jc w:val="both"/>
        <w:rPr>
          <w:rFonts w:ascii="Calibri" w:eastAsia="Arial Unicode MS" w:hAnsi="Calibri" w:cs="Calibri"/>
          <w:b/>
          <w:bCs/>
          <w:sz w:val="22"/>
          <w:szCs w:val="22"/>
        </w:rPr>
      </w:pPr>
    </w:p>
    <w:p w14:paraId="31B0E976" w14:textId="22962F4F" w:rsidR="003B510E" w:rsidRPr="002E21E2" w:rsidRDefault="003B510E" w:rsidP="003B510E">
      <w:pPr>
        <w:spacing w:line="240" w:lineRule="atLeast"/>
        <w:ind w:left="547"/>
        <w:jc w:val="both"/>
        <w:rPr>
          <w:rFonts w:ascii="Calibri" w:eastAsia="Arial Unicode MS" w:hAnsi="Calibri" w:cs="Calibri"/>
          <w:sz w:val="22"/>
          <w:szCs w:val="22"/>
        </w:rPr>
      </w:pPr>
      <w:r w:rsidRPr="002E21E2">
        <w:rPr>
          <w:rFonts w:ascii="Calibri" w:eastAsia="Arial Unicode MS" w:hAnsi="Calibri" w:cs="Calibri"/>
          <w:sz w:val="22"/>
          <w:szCs w:val="22"/>
        </w:rPr>
        <w:t xml:space="preserve">During 2023, the Company paid the additional paid-up share capital of Baht 2.5 million from the additional paid-up capital of 499,997 shares from Baht 89 to Baht </w:t>
      </w:r>
      <w:r w:rsidR="008A301B" w:rsidRPr="002E21E2">
        <w:rPr>
          <w:rFonts w:ascii="Calibri" w:eastAsia="Arial Unicode MS" w:hAnsi="Calibri" w:cs="Calibri"/>
          <w:sz w:val="22"/>
          <w:szCs w:val="22"/>
        </w:rPr>
        <w:t>94</w:t>
      </w:r>
      <w:r w:rsidRPr="002E21E2">
        <w:rPr>
          <w:rFonts w:ascii="Calibri" w:eastAsia="Arial Unicode MS" w:hAnsi="Calibri" w:cs="Calibri"/>
          <w:sz w:val="22"/>
          <w:szCs w:val="22"/>
        </w:rPr>
        <w:t xml:space="preserve"> per share. C4 Global Co., Ltd. Registered all additional paid-up capital with the Ministry of Commerce on </w:t>
      </w:r>
      <w:r w:rsidR="008A301B" w:rsidRPr="002E21E2">
        <w:rPr>
          <w:rFonts w:ascii="Calibri" w:eastAsia="Arial Unicode MS" w:hAnsi="Calibri" w:cs="Calibri"/>
          <w:sz w:val="22"/>
          <w:szCs w:val="22"/>
        </w:rPr>
        <w:t>27 January</w:t>
      </w:r>
      <w:r w:rsidRPr="002E21E2">
        <w:rPr>
          <w:rFonts w:ascii="Calibri" w:eastAsia="Arial Unicode MS" w:hAnsi="Calibri" w:cs="Calibri"/>
          <w:sz w:val="22"/>
          <w:szCs w:val="22"/>
        </w:rPr>
        <w:t xml:space="preserve"> 2023.</w:t>
      </w:r>
    </w:p>
    <w:p w14:paraId="593D6126" w14:textId="77777777" w:rsidR="00014D91" w:rsidRPr="002E21E2" w:rsidRDefault="00014D91" w:rsidP="00D90E38">
      <w:pPr>
        <w:ind w:left="540"/>
        <w:jc w:val="both"/>
        <w:rPr>
          <w:rFonts w:ascii="Calibri" w:eastAsia="Arial Unicode MS" w:hAnsi="Calibri" w:cstheme="minorBidi"/>
          <w:sz w:val="22"/>
          <w:szCs w:val="22"/>
        </w:rPr>
      </w:pPr>
    </w:p>
    <w:p w14:paraId="238DBEEC" w14:textId="77777777" w:rsidR="006841E8" w:rsidRPr="002E21E2" w:rsidRDefault="006841E8"/>
    <w:p w14:paraId="7E513627" w14:textId="01B0D7B5" w:rsidR="00014D91" w:rsidRPr="002E21E2" w:rsidRDefault="00014D91"/>
    <w:p w14:paraId="5240A55C" w14:textId="77777777" w:rsidR="00F410D2" w:rsidRPr="002E21E2" w:rsidRDefault="00F410D2" w:rsidP="00A83EBA">
      <w:pPr>
        <w:spacing w:line="240" w:lineRule="atLeast"/>
        <w:jc w:val="both"/>
        <w:rPr>
          <w:rFonts w:ascii="Calibri" w:hAnsi="Calibri" w:cs="Calibri"/>
          <w:sz w:val="22"/>
          <w:szCs w:val="22"/>
        </w:rPr>
        <w:sectPr w:rsidR="00F410D2" w:rsidRPr="002E21E2" w:rsidSect="00187407">
          <w:headerReference w:type="default" r:id="rId20"/>
          <w:footerReference w:type="default" r:id="rId21"/>
          <w:pgSz w:w="11909" w:h="16834" w:code="9"/>
          <w:pgMar w:top="1077" w:right="1077" w:bottom="1077" w:left="1077" w:header="864" w:footer="794" w:gutter="0"/>
          <w:pgNumType w:chapStyle="1"/>
          <w:cols w:space="720"/>
          <w:docGrid w:linePitch="272"/>
        </w:sectPr>
      </w:pPr>
    </w:p>
    <w:p w14:paraId="151491A4" w14:textId="084EE31F" w:rsidR="008753CB" w:rsidRPr="002E21E2" w:rsidRDefault="008753CB" w:rsidP="001444FA">
      <w:pPr>
        <w:spacing w:line="240" w:lineRule="atLeast"/>
        <w:ind w:left="540" w:right="72" w:hanging="540"/>
        <w:jc w:val="thaiDistribute"/>
        <w:rPr>
          <w:rFonts w:ascii="Calibri" w:hAnsi="Calibri" w:cs="Calibri"/>
          <w:sz w:val="22"/>
          <w:szCs w:val="22"/>
        </w:rPr>
      </w:pPr>
      <w:r w:rsidRPr="002E21E2">
        <w:rPr>
          <w:rFonts w:ascii="Calibri" w:hAnsi="Calibri" w:cs="Calibri"/>
          <w:sz w:val="22"/>
          <w:szCs w:val="22"/>
        </w:rPr>
        <w:lastRenderedPageBreak/>
        <w:t xml:space="preserve">Investments in subsidiaries as </w:t>
      </w:r>
      <w:proofErr w:type="gramStart"/>
      <w:r w:rsidRPr="002E21E2">
        <w:rPr>
          <w:rFonts w:ascii="Calibri" w:hAnsi="Calibri" w:cs="Calibri"/>
          <w:sz w:val="22"/>
          <w:szCs w:val="22"/>
        </w:rPr>
        <w:t>at</w:t>
      </w:r>
      <w:proofErr w:type="gramEnd"/>
      <w:r w:rsidRPr="002E21E2">
        <w:rPr>
          <w:rFonts w:ascii="Calibri" w:hAnsi="Calibri" w:cs="Calibri"/>
          <w:sz w:val="22"/>
          <w:szCs w:val="22"/>
        </w:rPr>
        <w:t xml:space="preserve"> </w:t>
      </w:r>
      <w:r w:rsidR="00CA6C59" w:rsidRPr="002E21E2">
        <w:rPr>
          <w:rFonts w:ascii="Calibri" w:hAnsi="Calibri" w:cs="Calibri"/>
          <w:sz w:val="22"/>
          <w:szCs w:val="22"/>
        </w:rPr>
        <w:t>31 J</w:t>
      </w:r>
      <w:r w:rsidR="002F3C7D" w:rsidRPr="002E21E2">
        <w:rPr>
          <w:rFonts w:ascii="Calibri" w:hAnsi="Calibri" w:cs="Calibri"/>
          <w:sz w:val="22"/>
          <w:szCs w:val="22"/>
        </w:rPr>
        <w:t>anuary</w:t>
      </w:r>
      <w:r w:rsidR="00CA6C59" w:rsidRPr="002E21E2">
        <w:rPr>
          <w:rFonts w:ascii="Calibri" w:hAnsi="Calibri" w:cs="Calibri"/>
          <w:sz w:val="22"/>
          <w:szCs w:val="22"/>
        </w:rPr>
        <w:t xml:space="preserve"> </w:t>
      </w:r>
      <w:r w:rsidR="0088534D" w:rsidRPr="002E21E2">
        <w:rPr>
          <w:rFonts w:ascii="Calibri" w:hAnsi="Calibri" w:cs="Calibri"/>
          <w:sz w:val="22"/>
          <w:szCs w:val="22"/>
        </w:rPr>
        <w:t>202</w:t>
      </w:r>
      <w:r w:rsidR="00285D11" w:rsidRPr="002E21E2">
        <w:rPr>
          <w:rFonts w:ascii="Calibri" w:hAnsi="Calibri" w:cs="Calibri"/>
          <w:sz w:val="22"/>
          <w:szCs w:val="22"/>
        </w:rPr>
        <w:t>4</w:t>
      </w:r>
      <w:r w:rsidR="00902FAD" w:rsidRPr="002E21E2">
        <w:rPr>
          <w:rFonts w:ascii="Calibri" w:hAnsi="Calibri" w:cs="Calibri"/>
          <w:sz w:val="22"/>
          <w:szCs w:val="22"/>
        </w:rPr>
        <w:t xml:space="preserve"> </w:t>
      </w:r>
      <w:r w:rsidRPr="002E21E2">
        <w:rPr>
          <w:rFonts w:ascii="Calibri" w:hAnsi="Calibri" w:cs="Calibri"/>
          <w:sz w:val="22"/>
          <w:szCs w:val="22"/>
        </w:rPr>
        <w:t xml:space="preserve">and </w:t>
      </w:r>
      <w:r w:rsidR="004E297A" w:rsidRPr="002E21E2">
        <w:rPr>
          <w:rFonts w:ascii="Calibri" w:hAnsi="Calibri" w:cs="Calibri"/>
          <w:sz w:val="22"/>
          <w:szCs w:val="22"/>
        </w:rPr>
        <w:t xml:space="preserve">31 </w:t>
      </w:r>
      <w:r w:rsidR="0088534D" w:rsidRPr="002E21E2">
        <w:rPr>
          <w:rFonts w:ascii="Calibri" w:hAnsi="Calibri" w:cs="Calibri"/>
          <w:sz w:val="22"/>
          <w:szCs w:val="22"/>
        </w:rPr>
        <w:t>October 202</w:t>
      </w:r>
      <w:r w:rsidR="00285D11" w:rsidRPr="002E21E2">
        <w:rPr>
          <w:rFonts w:ascii="Calibri" w:hAnsi="Calibri" w:cs="Calibri"/>
          <w:sz w:val="22"/>
          <w:szCs w:val="22"/>
        </w:rPr>
        <w:t>3</w:t>
      </w:r>
      <w:r w:rsidR="00902FAD" w:rsidRPr="002E21E2">
        <w:rPr>
          <w:rFonts w:ascii="Calibri" w:hAnsi="Calibri" w:cs="Calibri"/>
          <w:sz w:val="22"/>
          <w:szCs w:val="22"/>
        </w:rPr>
        <w:t xml:space="preserve"> </w:t>
      </w:r>
      <w:r w:rsidR="00E25B14" w:rsidRPr="002E21E2">
        <w:rPr>
          <w:rFonts w:ascii="Calibri" w:hAnsi="Calibri" w:cs="Calibri"/>
          <w:sz w:val="22"/>
          <w:szCs w:val="22"/>
        </w:rPr>
        <w:t xml:space="preserve">were </w:t>
      </w:r>
      <w:r w:rsidRPr="002E21E2">
        <w:rPr>
          <w:rFonts w:ascii="Calibri" w:hAnsi="Calibri" w:cs="Calibri"/>
          <w:sz w:val="22"/>
          <w:szCs w:val="22"/>
        </w:rPr>
        <w:t>as follows:</w:t>
      </w:r>
    </w:p>
    <w:p w14:paraId="6A22984F" w14:textId="77777777" w:rsidR="00873518" w:rsidRPr="002E21E2" w:rsidRDefault="00873518" w:rsidP="00E63B66">
      <w:pPr>
        <w:spacing w:line="240" w:lineRule="atLeast"/>
        <w:ind w:left="540" w:right="72" w:hanging="540"/>
        <w:jc w:val="thaiDistribute"/>
        <w:rPr>
          <w:rFonts w:ascii="Calibri" w:hAnsi="Calibri" w:cs="Calibri"/>
          <w:sz w:val="22"/>
          <w:szCs w:val="22"/>
        </w:rPr>
      </w:pPr>
    </w:p>
    <w:tbl>
      <w:tblPr>
        <w:tblW w:w="15200" w:type="dxa"/>
        <w:tblLayout w:type="fixed"/>
        <w:tblCellMar>
          <w:left w:w="79" w:type="dxa"/>
          <w:right w:w="79" w:type="dxa"/>
        </w:tblCellMar>
        <w:tblLook w:val="0000" w:firstRow="0" w:lastRow="0" w:firstColumn="0" w:lastColumn="0" w:noHBand="0" w:noVBand="0"/>
      </w:tblPr>
      <w:tblGrid>
        <w:gridCol w:w="2959"/>
        <w:gridCol w:w="1080"/>
        <w:gridCol w:w="900"/>
        <w:gridCol w:w="182"/>
        <w:gridCol w:w="898"/>
        <w:gridCol w:w="181"/>
        <w:gridCol w:w="899"/>
        <w:gridCol w:w="180"/>
        <w:gridCol w:w="990"/>
        <w:gridCol w:w="180"/>
        <w:gridCol w:w="900"/>
        <w:gridCol w:w="180"/>
        <w:gridCol w:w="990"/>
        <w:gridCol w:w="180"/>
        <w:gridCol w:w="990"/>
        <w:gridCol w:w="182"/>
        <w:gridCol w:w="988"/>
        <w:gridCol w:w="180"/>
        <w:gridCol w:w="990"/>
        <w:gridCol w:w="180"/>
        <w:gridCol w:w="991"/>
      </w:tblGrid>
      <w:tr w:rsidR="00C50726" w:rsidRPr="002E21E2" w14:paraId="2DF5BE38" w14:textId="49B4CBB9" w:rsidTr="00C45A0D">
        <w:trPr>
          <w:cantSplit/>
          <w:trHeight w:val="188"/>
          <w:tblHeader/>
        </w:trPr>
        <w:tc>
          <w:tcPr>
            <w:tcW w:w="2959" w:type="dxa"/>
          </w:tcPr>
          <w:p w14:paraId="1B0413AA" w14:textId="77777777" w:rsidR="00C50726" w:rsidRPr="002E21E2" w:rsidRDefault="00C50726">
            <w:pPr>
              <w:spacing w:line="240" w:lineRule="atLeast"/>
              <w:rPr>
                <w:rFonts w:ascii="Calibri" w:hAnsi="Calibri" w:cs="Calibri"/>
                <w:b/>
                <w:sz w:val="18"/>
                <w:szCs w:val="18"/>
              </w:rPr>
            </w:pPr>
          </w:p>
        </w:tc>
        <w:tc>
          <w:tcPr>
            <w:tcW w:w="1080" w:type="dxa"/>
          </w:tcPr>
          <w:p w14:paraId="067330DC" w14:textId="77777777" w:rsidR="00C50726" w:rsidRPr="002E21E2" w:rsidRDefault="00C50726">
            <w:pPr>
              <w:pStyle w:val="acctmergecolhdg"/>
              <w:spacing w:line="240" w:lineRule="atLeast"/>
              <w:ind w:left="690" w:right="-79"/>
              <w:rPr>
                <w:rFonts w:ascii="Calibri" w:hAnsi="Calibri" w:cs="Calibri"/>
                <w:sz w:val="18"/>
                <w:szCs w:val="18"/>
              </w:rPr>
            </w:pPr>
          </w:p>
        </w:tc>
        <w:tc>
          <w:tcPr>
            <w:tcW w:w="11161" w:type="dxa"/>
            <w:gridSpan w:val="19"/>
          </w:tcPr>
          <w:p w14:paraId="37F84CCD" w14:textId="5026D4DB" w:rsidR="00C50726" w:rsidRPr="002E21E2" w:rsidRDefault="00C50726">
            <w:pPr>
              <w:pStyle w:val="acctmergecolhdg"/>
              <w:spacing w:line="240" w:lineRule="atLeast"/>
              <w:ind w:left="690" w:right="-79"/>
              <w:rPr>
                <w:rFonts w:ascii="Calibri" w:hAnsi="Calibri" w:cs="Calibri"/>
                <w:sz w:val="18"/>
                <w:szCs w:val="18"/>
              </w:rPr>
            </w:pPr>
            <w:r w:rsidRPr="002E21E2">
              <w:rPr>
                <w:rFonts w:ascii="Calibri" w:hAnsi="Calibri" w:cs="Calibri"/>
                <w:sz w:val="18"/>
                <w:szCs w:val="18"/>
              </w:rPr>
              <w:t>Separate financial statements</w:t>
            </w:r>
          </w:p>
        </w:tc>
      </w:tr>
      <w:tr w:rsidR="00C50726" w:rsidRPr="002E21E2" w14:paraId="16888E1D" w14:textId="372647A4" w:rsidTr="00C45A0D">
        <w:trPr>
          <w:cantSplit/>
          <w:trHeight w:val="362"/>
          <w:tblHeader/>
        </w:trPr>
        <w:tc>
          <w:tcPr>
            <w:tcW w:w="2959" w:type="dxa"/>
          </w:tcPr>
          <w:p w14:paraId="478F2E3B" w14:textId="77777777" w:rsidR="00C50726" w:rsidRPr="002E21E2" w:rsidRDefault="00C50726">
            <w:pPr>
              <w:spacing w:line="240" w:lineRule="atLeast"/>
              <w:rPr>
                <w:rFonts w:ascii="Calibri" w:hAnsi="Calibri" w:cs="Calibri"/>
                <w:b/>
                <w:bCs/>
                <w:sz w:val="18"/>
                <w:szCs w:val="18"/>
              </w:rPr>
            </w:pPr>
          </w:p>
        </w:tc>
        <w:tc>
          <w:tcPr>
            <w:tcW w:w="1080" w:type="dxa"/>
          </w:tcPr>
          <w:p w14:paraId="5AED56A3" w14:textId="77777777" w:rsidR="00C50726" w:rsidRPr="002E21E2" w:rsidRDefault="00C50726">
            <w:pPr>
              <w:pStyle w:val="acctmergecolhdg"/>
              <w:spacing w:line="240" w:lineRule="atLeast"/>
              <w:ind w:left="-74" w:right="-79"/>
              <w:rPr>
                <w:rFonts w:ascii="Calibri" w:hAnsi="Calibri" w:cs="Calibri"/>
                <w:b w:val="0"/>
                <w:bCs/>
                <w:sz w:val="18"/>
                <w:szCs w:val="18"/>
              </w:rPr>
            </w:pPr>
            <w:r w:rsidRPr="002E21E2">
              <w:rPr>
                <w:rFonts w:ascii="Calibri" w:hAnsi="Calibri" w:cs="Calibri"/>
                <w:b w:val="0"/>
                <w:bCs/>
                <w:sz w:val="18"/>
                <w:szCs w:val="18"/>
              </w:rPr>
              <w:t>Country of incorporation</w:t>
            </w:r>
          </w:p>
        </w:tc>
        <w:tc>
          <w:tcPr>
            <w:tcW w:w="1980" w:type="dxa"/>
            <w:gridSpan w:val="3"/>
          </w:tcPr>
          <w:p w14:paraId="5E2196CF" w14:textId="77777777" w:rsidR="00C50726" w:rsidRPr="002E21E2" w:rsidRDefault="00C50726">
            <w:pPr>
              <w:pStyle w:val="acctmergecolhdg"/>
              <w:spacing w:line="240" w:lineRule="atLeast"/>
              <w:ind w:left="-74" w:right="-79"/>
              <w:rPr>
                <w:rFonts w:ascii="Calibri" w:hAnsi="Calibri" w:cs="Calibri"/>
                <w:b w:val="0"/>
                <w:bCs/>
                <w:sz w:val="18"/>
                <w:szCs w:val="18"/>
              </w:rPr>
            </w:pPr>
            <w:r w:rsidRPr="002E21E2">
              <w:rPr>
                <w:rFonts w:ascii="Calibri" w:hAnsi="Calibri" w:cs="Calibri"/>
                <w:b w:val="0"/>
                <w:bCs/>
                <w:sz w:val="18"/>
                <w:szCs w:val="18"/>
              </w:rPr>
              <w:t xml:space="preserve">Ownership </w:t>
            </w:r>
          </w:p>
          <w:p w14:paraId="49A37D1B" w14:textId="77777777" w:rsidR="00C50726" w:rsidRPr="002E21E2" w:rsidRDefault="00C50726">
            <w:pPr>
              <w:pStyle w:val="acctmergecolhdg"/>
              <w:spacing w:line="240" w:lineRule="atLeast"/>
              <w:ind w:left="-74" w:right="-79"/>
              <w:rPr>
                <w:rFonts w:ascii="Calibri" w:hAnsi="Calibri" w:cs="Calibri"/>
                <w:b w:val="0"/>
                <w:bCs/>
                <w:sz w:val="18"/>
                <w:szCs w:val="18"/>
              </w:rPr>
            </w:pPr>
            <w:r w:rsidRPr="002E21E2">
              <w:rPr>
                <w:rFonts w:ascii="Calibri" w:hAnsi="Calibri" w:cs="Calibri"/>
                <w:b w:val="0"/>
                <w:bCs/>
                <w:sz w:val="18"/>
                <w:szCs w:val="18"/>
              </w:rPr>
              <w:t>interest</w:t>
            </w:r>
          </w:p>
        </w:tc>
        <w:tc>
          <w:tcPr>
            <w:tcW w:w="181" w:type="dxa"/>
          </w:tcPr>
          <w:p w14:paraId="200362F5" w14:textId="77777777" w:rsidR="00C50726" w:rsidRPr="002E21E2" w:rsidRDefault="00C50726">
            <w:pPr>
              <w:pStyle w:val="acctmergecolhdg"/>
              <w:spacing w:line="240" w:lineRule="atLeast"/>
              <w:ind w:left="-74" w:right="-79"/>
              <w:rPr>
                <w:rFonts w:ascii="Calibri" w:hAnsi="Calibri" w:cs="Calibri"/>
                <w:b w:val="0"/>
                <w:bCs/>
                <w:sz w:val="18"/>
                <w:szCs w:val="18"/>
              </w:rPr>
            </w:pPr>
          </w:p>
        </w:tc>
        <w:tc>
          <w:tcPr>
            <w:tcW w:w="2069" w:type="dxa"/>
            <w:gridSpan w:val="3"/>
          </w:tcPr>
          <w:p w14:paraId="3CF804EE" w14:textId="77777777" w:rsidR="00C50726" w:rsidRPr="002E21E2" w:rsidRDefault="00C50726">
            <w:pPr>
              <w:pStyle w:val="acctmergecolhdg"/>
              <w:spacing w:line="240" w:lineRule="atLeast"/>
              <w:ind w:left="-74" w:right="-79"/>
              <w:rPr>
                <w:rFonts w:ascii="Calibri" w:hAnsi="Calibri" w:cs="Calibri"/>
                <w:b w:val="0"/>
                <w:bCs/>
                <w:sz w:val="18"/>
                <w:szCs w:val="18"/>
              </w:rPr>
            </w:pPr>
          </w:p>
          <w:p w14:paraId="11E1F395" w14:textId="77777777" w:rsidR="00C50726" w:rsidRPr="002E21E2" w:rsidRDefault="00C50726">
            <w:pPr>
              <w:pStyle w:val="acctmergecolhdg"/>
              <w:spacing w:line="240" w:lineRule="atLeast"/>
              <w:ind w:left="-74" w:right="-79"/>
              <w:rPr>
                <w:rFonts w:ascii="Calibri" w:hAnsi="Calibri" w:cs="Calibri"/>
                <w:b w:val="0"/>
                <w:bCs/>
                <w:sz w:val="18"/>
                <w:szCs w:val="18"/>
              </w:rPr>
            </w:pPr>
            <w:r w:rsidRPr="002E21E2">
              <w:rPr>
                <w:rFonts w:ascii="Calibri" w:hAnsi="Calibri" w:cs="Calibri"/>
                <w:b w:val="0"/>
                <w:bCs/>
                <w:sz w:val="18"/>
                <w:szCs w:val="18"/>
              </w:rPr>
              <w:t>Paid-up capital</w:t>
            </w:r>
          </w:p>
        </w:tc>
        <w:tc>
          <w:tcPr>
            <w:tcW w:w="180" w:type="dxa"/>
          </w:tcPr>
          <w:p w14:paraId="244A5BCB" w14:textId="77777777" w:rsidR="00C50726" w:rsidRPr="002E21E2" w:rsidRDefault="00C50726">
            <w:pPr>
              <w:pStyle w:val="acctmergecolhdg"/>
              <w:spacing w:line="240" w:lineRule="atLeast"/>
              <w:ind w:left="-74" w:right="-79"/>
              <w:rPr>
                <w:rFonts w:ascii="Calibri" w:hAnsi="Calibri" w:cs="Calibri"/>
                <w:b w:val="0"/>
                <w:bCs/>
                <w:sz w:val="18"/>
                <w:szCs w:val="18"/>
              </w:rPr>
            </w:pPr>
          </w:p>
        </w:tc>
        <w:tc>
          <w:tcPr>
            <w:tcW w:w="2070" w:type="dxa"/>
            <w:gridSpan w:val="3"/>
          </w:tcPr>
          <w:p w14:paraId="53B04B38" w14:textId="77777777" w:rsidR="00C50726" w:rsidRPr="002E21E2" w:rsidRDefault="00C50726">
            <w:pPr>
              <w:pStyle w:val="acctmergecolhdg"/>
              <w:spacing w:line="240" w:lineRule="atLeast"/>
              <w:ind w:left="-74" w:right="-79"/>
              <w:rPr>
                <w:rFonts w:ascii="Calibri" w:hAnsi="Calibri" w:cs="Calibri"/>
                <w:b w:val="0"/>
                <w:bCs/>
                <w:sz w:val="18"/>
                <w:szCs w:val="18"/>
              </w:rPr>
            </w:pPr>
          </w:p>
          <w:p w14:paraId="2D428055" w14:textId="77777777" w:rsidR="00C50726" w:rsidRPr="002E21E2" w:rsidRDefault="00C50726">
            <w:pPr>
              <w:pStyle w:val="acctmergecolhdg"/>
              <w:spacing w:line="240" w:lineRule="atLeast"/>
              <w:ind w:left="-74" w:right="-79"/>
              <w:rPr>
                <w:rFonts w:ascii="Calibri" w:hAnsi="Calibri" w:cs="Calibri"/>
                <w:b w:val="0"/>
                <w:bCs/>
                <w:sz w:val="18"/>
                <w:szCs w:val="18"/>
              </w:rPr>
            </w:pPr>
            <w:r w:rsidRPr="002E21E2">
              <w:rPr>
                <w:rFonts w:ascii="Calibri" w:hAnsi="Calibri" w:cs="Calibri"/>
                <w:b w:val="0"/>
                <w:bCs/>
                <w:sz w:val="18"/>
                <w:szCs w:val="18"/>
              </w:rPr>
              <w:t>At cost</w:t>
            </w:r>
          </w:p>
        </w:tc>
        <w:tc>
          <w:tcPr>
            <w:tcW w:w="180" w:type="dxa"/>
          </w:tcPr>
          <w:p w14:paraId="6B420050" w14:textId="77777777" w:rsidR="00C50726" w:rsidRPr="002E21E2" w:rsidRDefault="00C50726">
            <w:pPr>
              <w:pStyle w:val="acctmergecolhdg"/>
              <w:spacing w:line="240" w:lineRule="atLeast"/>
              <w:ind w:left="168" w:right="-79" w:hanging="242"/>
              <w:rPr>
                <w:rFonts w:ascii="Calibri" w:hAnsi="Calibri" w:cs="Calibri"/>
                <w:b w:val="0"/>
                <w:bCs/>
                <w:sz w:val="18"/>
                <w:szCs w:val="18"/>
              </w:rPr>
            </w:pPr>
          </w:p>
        </w:tc>
        <w:tc>
          <w:tcPr>
            <w:tcW w:w="2160" w:type="dxa"/>
            <w:gridSpan w:val="3"/>
            <w:vAlign w:val="bottom"/>
          </w:tcPr>
          <w:p w14:paraId="5E12E92F" w14:textId="0CF60C5D" w:rsidR="00C50726" w:rsidRPr="002E21E2" w:rsidRDefault="00FC2EED">
            <w:pPr>
              <w:pStyle w:val="acctmergecolhdg"/>
              <w:spacing w:line="240" w:lineRule="atLeast"/>
              <w:ind w:left="360" w:right="-79" w:hanging="434"/>
              <w:rPr>
                <w:rFonts w:ascii="Calibri" w:hAnsi="Calibri" w:cstheme="minorBidi"/>
                <w:b w:val="0"/>
                <w:bCs/>
                <w:sz w:val="18"/>
                <w:szCs w:val="18"/>
                <w:cs/>
                <w:lang w:bidi="th-TH"/>
              </w:rPr>
            </w:pPr>
            <w:r w:rsidRPr="002E21E2">
              <w:rPr>
                <w:rFonts w:ascii="Calibri" w:hAnsi="Calibri" w:cs="Calibri"/>
                <w:b w:val="0"/>
                <w:bCs/>
                <w:sz w:val="18"/>
                <w:szCs w:val="18"/>
              </w:rPr>
              <w:t>Impairment</w:t>
            </w:r>
          </w:p>
        </w:tc>
        <w:tc>
          <w:tcPr>
            <w:tcW w:w="180" w:type="dxa"/>
          </w:tcPr>
          <w:p w14:paraId="015545B0" w14:textId="77777777" w:rsidR="00C50726" w:rsidRPr="002E21E2" w:rsidRDefault="00C50726">
            <w:pPr>
              <w:pStyle w:val="acctmergecolhdg"/>
              <w:spacing w:line="240" w:lineRule="atLeast"/>
              <w:ind w:left="360" w:right="-79" w:hanging="434"/>
              <w:rPr>
                <w:rFonts w:ascii="Calibri" w:hAnsi="Calibri" w:cs="Calibri"/>
                <w:b w:val="0"/>
                <w:bCs/>
                <w:sz w:val="18"/>
                <w:szCs w:val="18"/>
              </w:rPr>
            </w:pPr>
          </w:p>
        </w:tc>
        <w:tc>
          <w:tcPr>
            <w:tcW w:w="2161" w:type="dxa"/>
            <w:gridSpan w:val="3"/>
          </w:tcPr>
          <w:p w14:paraId="54542FEC" w14:textId="77777777" w:rsidR="00C50726" w:rsidRPr="002E21E2" w:rsidRDefault="00C50726">
            <w:pPr>
              <w:pStyle w:val="acctmergecolhdg"/>
              <w:spacing w:line="240" w:lineRule="atLeast"/>
              <w:ind w:left="360" w:right="-79" w:hanging="434"/>
              <w:rPr>
                <w:rFonts w:ascii="Calibri" w:hAnsi="Calibri" w:cs="Calibri"/>
                <w:b w:val="0"/>
                <w:bCs/>
                <w:sz w:val="18"/>
                <w:szCs w:val="18"/>
              </w:rPr>
            </w:pPr>
          </w:p>
          <w:p w14:paraId="52973AAA" w14:textId="203706DB" w:rsidR="00C50726" w:rsidRPr="002E21E2" w:rsidRDefault="00890D03">
            <w:pPr>
              <w:pStyle w:val="acctmergecolhdg"/>
              <w:spacing w:line="240" w:lineRule="atLeast"/>
              <w:ind w:left="360" w:right="-79" w:hanging="434"/>
              <w:rPr>
                <w:rFonts w:ascii="Calibri" w:hAnsi="Calibri" w:cs="Calibri"/>
                <w:b w:val="0"/>
                <w:bCs/>
                <w:sz w:val="18"/>
                <w:szCs w:val="18"/>
              </w:rPr>
            </w:pPr>
            <w:r w:rsidRPr="002E21E2">
              <w:rPr>
                <w:rFonts w:ascii="Calibri" w:hAnsi="Calibri" w:cs="Calibri"/>
                <w:b w:val="0"/>
                <w:bCs/>
                <w:sz w:val="18"/>
                <w:szCs w:val="18"/>
              </w:rPr>
              <w:t xml:space="preserve">At </w:t>
            </w:r>
            <w:r w:rsidR="00303B62" w:rsidRPr="002E21E2">
              <w:rPr>
                <w:rFonts w:ascii="Calibri" w:hAnsi="Calibri" w:cs="Calibri"/>
                <w:b w:val="0"/>
                <w:bCs/>
                <w:sz w:val="18"/>
                <w:szCs w:val="18"/>
              </w:rPr>
              <w:t>c</w:t>
            </w:r>
            <w:r w:rsidRPr="002E21E2">
              <w:rPr>
                <w:rFonts w:ascii="Calibri" w:hAnsi="Calibri" w:cs="Calibri"/>
                <w:b w:val="0"/>
                <w:bCs/>
                <w:sz w:val="18"/>
                <w:szCs w:val="18"/>
              </w:rPr>
              <w:t>ost</w:t>
            </w:r>
            <w:r w:rsidR="00C00E42" w:rsidRPr="002E21E2">
              <w:rPr>
                <w:rFonts w:ascii="Calibri" w:hAnsi="Calibri" w:cs="Calibri"/>
                <w:b w:val="0"/>
                <w:bCs/>
                <w:sz w:val="18"/>
                <w:szCs w:val="18"/>
              </w:rPr>
              <w:t xml:space="preserve"> - </w:t>
            </w:r>
            <w:r w:rsidR="001A6D8E" w:rsidRPr="002E21E2">
              <w:rPr>
                <w:rFonts w:ascii="Calibri" w:hAnsi="Calibri" w:cs="Calibri"/>
                <w:b w:val="0"/>
                <w:bCs/>
                <w:sz w:val="18"/>
                <w:szCs w:val="18"/>
              </w:rPr>
              <w:t>net</w:t>
            </w:r>
          </w:p>
        </w:tc>
      </w:tr>
      <w:tr w:rsidR="00380738" w:rsidRPr="002E21E2" w14:paraId="5ED605A2" w14:textId="7E5753C5" w:rsidTr="00C45A0D">
        <w:trPr>
          <w:cantSplit/>
          <w:trHeight w:val="188"/>
          <w:tblHeader/>
        </w:trPr>
        <w:tc>
          <w:tcPr>
            <w:tcW w:w="2959" w:type="dxa"/>
          </w:tcPr>
          <w:p w14:paraId="0FC0A071" w14:textId="77777777" w:rsidR="00C50726" w:rsidRPr="002E21E2" w:rsidRDefault="00C50726">
            <w:pPr>
              <w:pStyle w:val="acctfourfigures"/>
              <w:spacing w:line="240" w:lineRule="atLeast"/>
              <w:jc w:val="center"/>
              <w:rPr>
                <w:rFonts w:ascii="Calibri" w:hAnsi="Calibri" w:cs="Calibri"/>
                <w:sz w:val="18"/>
                <w:szCs w:val="18"/>
              </w:rPr>
            </w:pPr>
          </w:p>
        </w:tc>
        <w:tc>
          <w:tcPr>
            <w:tcW w:w="1080" w:type="dxa"/>
            <w:vAlign w:val="bottom"/>
          </w:tcPr>
          <w:p w14:paraId="6BD7C17A" w14:textId="77777777" w:rsidR="00C50726" w:rsidRPr="002E21E2" w:rsidRDefault="00C50726">
            <w:pPr>
              <w:pStyle w:val="acctmergecolhdg"/>
              <w:spacing w:line="240" w:lineRule="atLeast"/>
              <w:ind w:left="-74" w:right="-79"/>
              <w:rPr>
                <w:rFonts w:ascii="Calibri" w:hAnsi="Calibri" w:cs="Calibri"/>
                <w:b w:val="0"/>
                <w:bCs/>
                <w:sz w:val="18"/>
                <w:szCs w:val="18"/>
              </w:rPr>
            </w:pPr>
          </w:p>
        </w:tc>
        <w:tc>
          <w:tcPr>
            <w:tcW w:w="900" w:type="dxa"/>
          </w:tcPr>
          <w:p w14:paraId="4F264886" w14:textId="5C683218" w:rsidR="00C50726" w:rsidRPr="002E21E2" w:rsidRDefault="00C50726">
            <w:pPr>
              <w:spacing w:line="240" w:lineRule="atLeast"/>
              <w:ind w:left="-108" w:right="-115"/>
              <w:jc w:val="center"/>
              <w:rPr>
                <w:rFonts w:ascii="Calibri" w:hAnsi="Calibri" w:cs="Calibri"/>
                <w:sz w:val="18"/>
                <w:szCs w:val="18"/>
              </w:rPr>
            </w:pPr>
            <w:r w:rsidRPr="002E21E2">
              <w:rPr>
                <w:rFonts w:ascii="Calibri" w:hAnsi="Calibri" w:cs="Calibri"/>
                <w:sz w:val="18"/>
                <w:szCs w:val="18"/>
              </w:rPr>
              <w:t>31 January</w:t>
            </w:r>
          </w:p>
        </w:tc>
        <w:tc>
          <w:tcPr>
            <w:tcW w:w="182" w:type="dxa"/>
          </w:tcPr>
          <w:p w14:paraId="0AB92967" w14:textId="77777777" w:rsidR="00C50726" w:rsidRPr="002E21E2" w:rsidRDefault="00C50726">
            <w:pPr>
              <w:spacing w:line="240" w:lineRule="atLeast"/>
              <w:ind w:left="-108" w:right="-115"/>
              <w:jc w:val="center"/>
              <w:rPr>
                <w:rFonts w:ascii="Calibri" w:hAnsi="Calibri" w:cs="Calibri"/>
                <w:sz w:val="18"/>
                <w:szCs w:val="18"/>
              </w:rPr>
            </w:pPr>
          </w:p>
        </w:tc>
        <w:tc>
          <w:tcPr>
            <w:tcW w:w="898" w:type="dxa"/>
          </w:tcPr>
          <w:p w14:paraId="7C761D65" w14:textId="77777777" w:rsidR="00C50726" w:rsidRPr="002E21E2" w:rsidRDefault="00C50726">
            <w:pPr>
              <w:spacing w:line="240" w:lineRule="atLeast"/>
              <w:ind w:left="-108" w:right="-115"/>
              <w:jc w:val="center"/>
              <w:rPr>
                <w:rFonts w:ascii="Calibri" w:hAnsi="Calibri" w:cs="Calibri"/>
                <w:sz w:val="18"/>
                <w:szCs w:val="18"/>
              </w:rPr>
            </w:pPr>
            <w:r w:rsidRPr="002E21E2">
              <w:rPr>
                <w:rFonts w:ascii="Calibri" w:hAnsi="Calibri" w:cs="Calibri"/>
                <w:sz w:val="18"/>
                <w:szCs w:val="18"/>
              </w:rPr>
              <w:t>31 October</w:t>
            </w:r>
          </w:p>
        </w:tc>
        <w:tc>
          <w:tcPr>
            <w:tcW w:w="181" w:type="dxa"/>
            <w:vAlign w:val="bottom"/>
          </w:tcPr>
          <w:p w14:paraId="5A52A8BF" w14:textId="77777777" w:rsidR="00C50726" w:rsidRPr="002E21E2" w:rsidRDefault="00C50726">
            <w:pPr>
              <w:pStyle w:val="acctmergecolhdg"/>
              <w:spacing w:line="240" w:lineRule="atLeast"/>
              <w:ind w:left="-74" w:right="-79"/>
              <w:rPr>
                <w:rFonts w:ascii="Calibri" w:hAnsi="Calibri" w:cs="Calibri"/>
                <w:b w:val="0"/>
                <w:bCs/>
                <w:sz w:val="18"/>
                <w:szCs w:val="18"/>
              </w:rPr>
            </w:pPr>
          </w:p>
        </w:tc>
        <w:tc>
          <w:tcPr>
            <w:tcW w:w="899" w:type="dxa"/>
          </w:tcPr>
          <w:p w14:paraId="3020875F" w14:textId="318D6D53" w:rsidR="00C50726" w:rsidRPr="002E21E2" w:rsidRDefault="00C50726">
            <w:pPr>
              <w:spacing w:line="240" w:lineRule="atLeast"/>
              <w:ind w:left="-108" w:right="-115"/>
              <w:jc w:val="center"/>
              <w:rPr>
                <w:rFonts w:ascii="Calibri" w:hAnsi="Calibri" w:cs="Calibri"/>
                <w:sz w:val="18"/>
                <w:szCs w:val="18"/>
              </w:rPr>
            </w:pPr>
            <w:r w:rsidRPr="002E21E2">
              <w:rPr>
                <w:rFonts w:ascii="Calibri" w:hAnsi="Calibri" w:cs="Calibri"/>
                <w:sz w:val="18"/>
                <w:szCs w:val="18"/>
              </w:rPr>
              <w:t>31 January</w:t>
            </w:r>
          </w:p>
        </w:tc>
        <w:tc>
          <w:tcPr>
            <w:tcW w:w="180" w:type="dxa"/>
          </w:tcPr>
          <w:p w14:paraId="6AF61523" w14:textId="77777777" w:rsidR="00C50726" w:rsidRPr="002E21E2" w:rsidRDefault="00C50726">
            <w:pPr>
              <w:spacing w:line="240" w:lineRule="atLeast"/>
              <w:ind w:left="-108" w:right="-115"/>
              <w:jc w:val="center"/>
              <w:rPr>
                <w:rFonts w:ascii="Calibri" w:hAnsi="Calibri" w:cs="Calibri"/>
                <w:sz w:val="18"/>
                <w:szCs w:val="18"/>
              </w:rPr>
            </w:pPr>
          </w:p>
        </w:tc>
        <w:tc>
          <w:tcPr>
            <w:tcW w:w="990" w:type="dxa"/>
          </w:tcPr>
          <w:p w14:paraId="7D95C072" w14:textId="77777777" w:rsidR="00C50726" w:rsidRPr="002E21E2" w:rsidRDefault="00C50726">
            <w:pPr>
              <w:spacing w:line="240" w:lineRule="atLeast"/>
              <w:ind w:left="-108" w:right="-115"/>
              <w:jc w:val="center"/>
              <w:rPr>
                <w:rFonts w:ascii="Calibri" w:hAnsi="Calibri" w:cs="Calibri"/>
                <w:sz w:val="18"/>
                <w:szCs w:val="18"/>
              </w:rPr>
            </w:pPr>
            <w:r w:rsidRPr="002E21E2">
              <w:rPr>
                <w:rFonts w:ascii="Calibri" w:hAnsi="Calibri" w:cs="Calibri"/>
                <w:sz w:val="18"/>
                <w:szCs w:val="18"/>
              </w:rPr>
              <w:t>31 October</w:t>
            </w:r>
          </w:p>
        </w:tc>
        <w:tc>
          <w:tcPr>
            <w:tcW w:w="180" w:type="dxa"/>
            <w:vAlign w:val="bottom"/>
          </w:tcPr>
          <w:p w14:paraId="7504C26F" w14:textId="77777777" w:rsidR="00C50726" w:rsidRPr="002E21E2" w:rsidRDefault="00C50726">
            <w:pPr>
              <w:pStyle w:val="acctmergecolhdg"/>
              <w:spacing w:line="240" w:lineRule="atLeast"/>
              <w:ind w:left="-74" w:right="-79"/>
              <w:rPr>
                <w:rFonts w:ascii="Calibri" w:hAnsi="Calibri" w:cs="Calibri"/>
                <w:b w:val="0"/>
                <w:bCs/>
                <w:sz w:val="18"/>
                <w:szCs w:val="18"/>
              </w:rPr>
            </w:pPr>
          </w:p>
        </w:tc>
        <w:tc>
          <w:tcPr>
            <w:tcW w:w="900" w:type="dxa"/>
          </w:tcPr>
          <w:p w14:paraId="52A40140" w14:textId="1D5846BF" w:rsidR="00C50726" w:rsidRPr="002E21E2" w:rsidRDefault="00C50726">
            <w:pPr>
              <w:spacing w:line="240" w:lineRule="atLeast"/>
              <w:ind w:left="-108" w:right="-115"/>
              <w:jc w:val="center"/>
              <w:rPr>
                <w:rFonts w:ascii="Calibri" w:hAnsi="Calibri" w:cs="Calibri"/>
                <w:sz w:val="18"/>
                <w:szCs w:val="18"/>
              </w:rPr>
            </w:pPr>
            <w:r w:rsidRPr="002E21E2">
              <w:rPr>
                <w:rFonts w:ascii="Calibri" w:hAnsi="Calibri" w:cs="Calibri"/>
                <w:sz w:val="18"/>
                <w:szCs w:val="18"/>
              </w:rPr>
              <w:t>31 January</w:t>
            </w:r>
          </w:p>
        </w:tc>
        <w:tc>
          <w:tcPr>
            <w:tcW w:w="180" w:type="dxa"/>
          </w:tcPr>
          <w:p w14:paraId="78D0E7DC" w14:textId="77777777" w:rsidR="00C50726" w:rsidRPr="002E21E2" w:rsidRDefault="00C50726">
            <w:pPr>
              <w:spacing w:line="240" w:lineRule="atLeast"/>
              <w:ind w:left="-108" w:right="-115"/>
              <w:jc w:val="center"/>
              <w:rPr>
                <w:rFonts w:ascii="Calibri" w:hAnsi="Calibri" w:cs="Calibri"/>
                <w:sz w:val="18"/>
                <w:szCs w:val="18"/>
              </w:rPr>
            </w:pPr>
          </w:p>
        </w:tc>
        <w:tc>
          <w:tcPr>
            <w:tcW w:w="990" w:type="dxa"/>
          </w:tcPr>
          <w:p w14:paraId="015BED8B" w14:textId="77777777" w:rsidR="00C50726" w:rsidRPr="002E21E2" w:rsidRDefault="00C50726">
            <w:pPr>
              <w:spacing w:line="240" w:lineRule="atLeast"/>
              <w:ind w:left="-108" w:right="-115"/>
              <w:jc w:val="center"/>
              <w:rPr>
                <w:rFonts w:ascii="Calibri" w:hAnsi="Calibri" w:cs="Calibri"/>
                <w:sz w:val="18"/>
                <w:szCs w:val="18"/>
              </w:rPr>
            </w:pPr>
            <w:r w:rsidRPr="002E21E2">
              <w:rPr>
                <w:rFonts w:ascii="Calibri" w:hAnsi="Calibri" w:cs="Calibri"/>
                <w:sz w:val="18"/>
                <w:szCs w:val="18"/>
              </w:rPr>
              <w:t>31 October</w:t>
            </w:r>
          </w:p>
        </w:tc>
        <w:tc>
          <w:tcPr>
            <w:tcW w:w="180" w:type="dxa"/>
          </w:tcPr>
          <w:p w14:paraId="3EB4A279" w14:textId="77777777" w:rsidR="00C50726" w:rsidRPr="002E21E2" w:rsidRDefault="00C50726">
            <w:pPr>
              <w:spacing w:line="240" w:lineRule="atLeast"/>
              <w:ind w:left="-108" w:right="-115"/>
              <w:jc w:val="center"/>
              <w:rPr>
                <w:rFonts w:ascii="Calibri" w:hAnsi="Calibri" w:cs="Calibri"/>
                <w:sz w:val="18"/>
                <w:szCs w:val="18"/>
              </w:rPr>
            </w:pPr>
          </w:p>
        </w:tc>
        <w:tc>
          <w:tcPr>
            <w:tcW w:w="990" w:type="dxa"/>
          </w:tcPr>
          <w:p w14:paraId="32C9BF8B" w14:textId="12CA424C" w:rsidR="00C50726" w:rsidRPr="002E21E2" w:rsidRDefault="00C50726">
            <w:pPr>
              <w:spacing w:line="240" w:lineRule="atLeast"/>
              <w:ind w:left="-108" w:right="-115"/>
              <w:jc w:val="center"/>
              <w:rPr>
                <w:rFonts w:ascii="Calibri" w:hAnsi="Calibri" w:cs="Calibri"/>
                <w:sz w:val="18"/>
                <w:szCs w:val="18"/>
              </w:rPr>
            </w:pPr>
            <w:r w:rsidRPr="002E21E2">
              <w:rPr>
                <w:rFonts w:ascii="Calibri" w:hAnsi="Calibri" w:cs="Calibri"/>
                <w:sz w:val="18"/>
                <w:szCs w:val="18"/>
              </w:rPr>
              <w:t>31 January</w:t>
            </w:r>
          </w:p>
        </w:tc>
        <w:tc>
          <w:tcPr>
            <w:tcW w:w="182" w:type="dxa"/>
          </w:tcPr>
          <w:p w14:paraId="00C616A9" w14:textId="77777777" w:rsidR="00C50726" w:rsidRPr="002E21E2" w:rsidRDefault="00C50726">
            <w:pPr>
              <w:spacing w:line="240" w:lineRule="atLeast"/>
              <w:ind w:left="-108" w:right="-115"/>
              <w:jc w:val="center"/>
              <w:rPr>
                <w:rFonts w:ascii="Calibri" w:hAnsi="Calibri" w:cs="Calibri"/>
                <w:sz w:val="18"/>
                <w:szCs w:val="18"/>
              </w:rPr>
            </w:pPr>
          </w:p>
        </w:tc>
        <w:tc>
          <w:tcPr>
            <w:tcW w:w="988" w:type="dxa"/>
          </w:tcPr>
          <w:p w14:paraId="4A5FF8BB" w14:textId="77777777" w:rsidR="00C50726" w:rsidRPr="002E21E2" w:rsidRDefault="00C50726">
            <w:pPr>
              <w:spacing w:line="240" w:lineRule="atLeast"/>
              <w:ind w:left="-108" w:right="-115"/>
              <w:jc w:val="center"/>
              <w:rPr>
                <w:rFonts w:ascii="Calibri" w:hAnsi="Calibri" w:cs="Calibri"/>
                <w:sz w:val="18"/>
                <w:szCs w:val="18"/>
              </w:rPr>
            </w:pPr>
            <w:r w:rsidRPr="002E21E2">
              <w:rPr>
                <w:rFonts w:ascii="Calibri" w:hAnsi="Calibri" w:cs="Calibri"/>
                <w:sz w:val="18"/>
                <w:szCs w:val="18"/>
              </w:rPr>
              <w:t>31 October</w:t>
            </w:r>
          </w:p>
        </w:tc>
        <w:tc>
          <w:tcPr>
            <w:tcW w:w="180" w:type="dxa"/>
          </w:tcPr>
          <w:p w14:paraId="15DF0844" w14:textId="77777777" w:rsidR="00C50726" w:rsidRPr="002E21E2" w:rsidRDefault="00C50726">
            <w:pPr>
              <w:spacing w:line="240" w:lineRule="atLeast"/>
              <w:ind w:left="-108" w:right="-115"/>
              <w:jc w:val="center"/>
              <w:rPr>
                <w:rFonts w:ascii="Calibri" w:hAnsi="Calibri" w:cs="Calibri"/>
                <w:sz w:val="18"/>
                <w:szCs w:val="18"/>
              </w:rPr>
            </w:pPr>
          </w:p>
        </w:tc>
        <w:tc>
          <w:tcPr>
            <w:tcW w:w="990" w:type="dxa"/>
          </w:tcPr>
          <w:p w14:paraId="29CE6803" w14:textId="130BFB24" w:rsidR="00C50726" w:rsidRPr="002E21E2" w:rsidRDefault="006B4A2C">
            <w:pPr>
              <w:spacing w:line="240" w:lineRule="atLeast"/>
              <w:ind w:left="-108" w:right="-115"/>
              <w:jc w:val="center"/>
              <w:rPr>
                <w:rFonts w:ascii="Calibri" w:hAnsi="Calibri" w:cstheme="minorBidi"/>
                <w:sz w:val="18"/>
                <w:szCs w:val="18"/>
              </w:rPr>
            </w:pPr>
            <w:r w:rsidRPr="002E21E2">
              <w:rPr>
                <w:rFonts w:ascii="Calibri" w:hAnsi="Calibri" w:cstheme="minorBidi"/>
                <w:sz w:val="18"/>
                <w:szCs w:val="18"/>
              </w:rPr>
              <w:t>31 January</w:t>
            </w:r>
          </w:p>
        </w:tc>
        <w:tc>
          <w:tcPr>
            <w:tcW w:w="180" w:type="dxa"/>
          </w:tcPr>
          <w:p w14:paraId="588CBD6F" w14:textId="68C6B303" w:rsidR="00C50726" w:rsidRPr="002E21E2" w:rsidRDefault="00C50726">
            <w:pPr>
              <w:spacing w:line="240" w:lineRule="atLeast"/>
              <w:ind w:left="-108" w:right="-115"/>
              <w:jc w:val="center"/>
              <w:rPr>
                <w:rFonts w:ascii="Calibri" w:hAnsi="Calibri" w:cstheme="minorBidi"/>
                <w:sz w:val="18"/>
                <w:szCs w:val="18"/>
                <w:cs/>
              </w:rPr>
            </w:pPr>
          </w:p>
        </w:tc>
        <w:tc>
          <w:tcPr>
            <w:tcW w:w="991" w:type="dxa"/>
          </w:tcPr>
          <w:p w14:paraId="7735A845" w14:textId="7A10D947" w:rsidR="00C50726" w:rsidRPr="002E21E2" w:rsidRDefault="00E32B63">
            <w:pPr>
              <w:spacing w:line="240" w:lineRule="atLeast"/>
              <w:ind w:left="-108" w:right="-115"/>
              <w:jc w:val="center"/>
              <w:rPr>
                <w:rFonts w:ascii="Calibri" w:hAnsi="Calibri" w:cs="Calibri"/>
                <w:sz w:val="18"/>
                <w:szCs w:val="18"/>
              </w:rPr>
            </w:pPr>
            <w:r w:rsidRPr="002E21E2">
              <w:rPr>
                <w:rFonts w:ascii="Calibri" w:hAnsi="Calibri" w:cs="Calibri"/>
                <w:sz w:val="18"/>
                <w:szCs w:val="18"/>
              </w:rPr>
              <w:t>31 October</w:t>
            </w:r>
          </w:p>
        </w:tc>
      </w:tr>
      <w:tr w:rsidR="00380738" w:rsidRPr="002E21E2" w14:paraId="13D24A71" w14:textId="63F9010B" w:rsidTr="00C45A0D">
        <w:trPr>
          <w:cantSplit/>
          <w:trHeight w:val="188"/>
          <w:tblHeader/>
        </w:trPr>
        <w:tc>
          <w:tcPr>
            <w:tcW w:w="2959" w:type="dxa"/>
          </w:tcPr>
          <w:p w14:paraId="53A30C24" w14:textId="77777777" w:rsidR="00C50726" w:rsidRPr="002E21E2" w:rsidRDefault="00C50726">
            <w:pPr>
              <w:pStyle w:val="acctfourfigures"/>
              <w:spacing w:line="240" w:lineRule="atLeast"/>
              <w:jc w:val="center"/>
              <w:rPr>
                <w:rFonts w:ascii="Calibri" w:hAnsi="Calibri" w:cs="Calibri"/>
                <w:sz w:val="18"/>
                <w:szCs w:val="18"/>
              </w:rPr>
            </w:pPr>
          </w:p>
        </w:tc>
        <w:tc>
          <w:tcPr>
            <w:tcW w:w="1080" w:type="dxa"/>
            <w:vAlign w:val="bottom"/>
          </w:tcPr>
          <w:p w14:paraId="31159752" w14:textId="77777777" w:rsidR="00C50726" w:rsidRPr="002E21E2" w:rsidRDefault="00C50726">
            <w:pPr>
              <w:pStyle w:val="acctmergecolhdg"/>
              <w:spacing w:line="240" w:lineRule="atLeast"/>
              <w:ind w:left="-74" w:right="-79"/>
              <w:rPr>
                <w:rFonts w:ascii="Calibri" w:hAnsi="Calibri" w:cs="Calibri"/>
                <w:b w:val="0"/>
                <w:bCs/>
                <w:sz w:val="18"/>
                <w:szCs w:val="18"/>
              </w:rPr>
            </w:pPr>
          </w:p>
        </w:tc>
        <w:tc>
          <w:tcPr>
            <w:tcW w:w="900" w:type="dxa"/>
          </w:tcPr>
          <w:p w14:paraId="245B0141" w14:textId="2C0B513D" w:rsidR="00C50726" w:rsidRPr="002E21E2" w:rsidRDefault="00C50726">
            <w:pPr>
              <w:spacing w:line="240" w:lineRule="atLeast"/>
              <w:ind w:left="-108" w:right="-115"/>
              <w:jc w:val="center"/>
              <w:rPr>
                <w:rFonts w:ascii="Calibri" w:hAnsi="Calibri" w:cs="Calibri"/>
                <w:sz w:val="18"/>
                <w:szCs w:val="18"/>
              </w:rPr>
            </w:pPr>
            <w:r w:rsidRPr="002E21E2">
              <w:rPr>
                <w:rFonts w:ascii="Calibri" w:hAnsi="Calibri" w:cs="Calibri"/>
                <w:sz w:val="18"/>
                <w:szCs w:val="18"/>
              </w:rPr>
              <w:t>2024</w:t>
            </w:r>
          </w:p>
        </w:tc>
        <w:tc>
          <w:tcPr>
            <w:tcW w:w="182" w:type="dxa"/>
          </w:tcPr>
          <w:p w14:paraId="524BD3A2" w14:textId="77777777" w:rsidR="00C50726" w:rsidRPr="002E21E2" w:rsidRDefault="00C50726">
            <w:pPr>
              <w:spacing w:line="240" w:lineRule="atLeast"/>
              <w:ind w:left="-108" w:right="-115"/>
              <w:jc w:val="center"/>
              <w:rPr>
                <w:rFonts w:ascii="Calibri" w:hAnsi="Calibri" w:cs="Calibri"/>
                <w:sz w:val="18"/>
                <w:szCs w:val="18"/>
              </w:rPr>
            </w:pPr>
          </w:p>
        </w:tc>
        <w:tc>
          <w:tcPr>
            <w:tcW w:w="898" w:type="dxa"/>
          </w:tcPr>
          <w:p w14:paraId="4202D075" w14:textId="14DAEBC3" w:rsidR="00C50726" w:rsidRPr="002E21E2" w:rsidRDefault="00C50726">
            <w:pPr>
              <w:spacing w:line="240" w:lineRule="atLeast"/>
              <w:ind w:left="-108" w:right="-115"/>
              <w:jc w:val="center"/>
              <w:rPr>
                <w:rFonts w:ascii="Calibri" w:hAnsi="Calibri" w:cs="Calibri"/>
                <w:sz w:val="18"/>
                <w:szCs w:val="18"/>
              </w:rPr>
            </w:pPr>
            <w:r w:rsidRPr="002E21E2">
              <w:rPr>
                <w:rFonts w:ascii="Calibri" w:hAnsi="Calibri" w:cs="Calibri"/>
                <w:sz w:val="18"/>
                <w:szCs w:val="18"/>
              </w:rPr>
              <w:t>2023</w:t>
            </w:r>
          </w:p>
        </w:tc>
        <w:tc>
          <w:tcPr>
            <w:tcW w:w="181" w:type="dxa"/>
            <w:vAlign w:val="bottom"/>
          </w:tcPr>
          <w:p w14:paraId="0103F3D8" w14:textId="77777777" w:rsidR="00C50726" w:rsidRPr="002E21E2" w:rsidRDefault="00C50726">
            <w:pPr>
              <w:pStyle w:val="acctmergecolhdg"/>
              <w:spacing w:line="240" w:lineRule="atLeast"/>
              <w:ind w:left="-74" w:right="-79"/>
              <w:rPr>
                <w:rFonts w:ascii="Calibri" w:hAnsi="Calibri" w:cs="Calibri"/>
                <w:b w:val="0"/>
                <w:bCs/>
                <w:sz w:val="18"/>
                <w:szCs w:val="18"/>
              </w:rPr>
            </w:pPr>
          </w:p>
        </w:tc>
        <w:tc>
          <w:tcPr>
            <w:tcW w:w="899" w:type="dxa"/>
          </w:tcPr>
          <w:p w14:paraId="0FAE690F" w14:textId="555DA2BE" w:rsidR="00C50726" w:rsidRPr="002E21E2" w:rsidRDefault="00C50726">
            <w:pPr>
              <w:spacing w:line="240" w:lineRule="atLeast"/>
              <w:ind w:left="-108" w:right="-115"/>
              <w:jc w:val="center"/>
              <w:rPr>
                <w:rFonts w:ascii="Calibri" w:hAnsi="Calibri" w:cs="Calibri"/>
                <w:sz w:val="18"/>
                <w:szCs w:val="18"/>
              </w:rPr>
            </w:pPr>
            <w:r w:rsidRPr="002E21E2">
              <w:rPr>
                <w:rFonts w:ascii="Calibri" w:hAnsi="Calibri" w:cs="Calibri"/>
                <w:sz w:val="18"/>
                <w:szCs w:val="18"/>
              </w:rPr>
              <w:t>2024</w:t>
            </w:r>
          </w:p>
        </w:tc>
        <w:tc>
          <w:tcPr>
            <w:tcW w:w="180" w:type="dxa"/>
          </w:tcPr>
          <w:p w14:paraId="310111C9" w14:textId="77777777" w:rsidR="00C50726" w:rsidRPr="002E21E2" w:rsidRDefault="00C50726">
            <w:pPr>
              <w:spacing w:line="240" w:lineRule="atLeast"/>
              <w:ind w:left="-108" w:right="-115"/>
              <w:jc w:val="center"/>
              <w:rPr>
                <w:rFonts w:ascii="Calibri" w:hAnsi="Calibri" w:cs="Calibri"/>
                <w:sz w:val="18"/>
                <w:szCs w:val="18"/>
              </w:rPr>
            </w:pPr>
          </w:p>
        </w:tc>
        <w:tc>
          <w:tcPr>
            <w:tcW w:w="990" w:type="dxa"/>
          </w:tcPr>
          <w:p w14:paraId="111406E1" w14:textId="49C2413E" w:rsidR="00C50726" w:rsidRPr="002E21E2" w:rsidRDefault="00C50726">
            <w:pPr>
              <w:spacing w:line="240" w:lineRule="atLeast"/>
              <w:ind w:left="-108" w:right="-115"/>
              <w:jc w:val="center"/>
              <w:rPr>
                <w:rFonts w:ascii="Calibri" w:hAnsi="Calibri" w:cs="Calibri"/>
                <w:sz w:val="18"/>
                <w:szCs w:val="18"/>
              </w:rPr>
            </w:pPr>
            <w:r w:rsidRPr="002E21E2">
              <w:rPr>
                <w:rFonts w:ascii="Calibri" w:hAnsi="Calibri" w:cs="Calibri"/>
                <w:sz w:val="18"/>
                <w:szCs w:val="18"/>
              </w:rPr>
              <w:t>2023</w:t>
            </w:r>
          </w:p>
        </w:tc>
        <w:tc>
          <w:tcPr>
            <w:tcW w:w="180" w:type="dxa"/>
            <w:vAlign w:val="bottom"/>
          </w:tcPr>
          <w:p w14:paraId="4858A012" w14:textId="77777777" w:rsidR="00C50726" w:rsidRPr="002E21E2" w:rsidRDefault="00C50726">
            <w:pPr>
              <w:pStyle w:val="acctmergecolhdg"/>
              <w:spacing w:line="240" w:lineRule="atLeast"/>
              <w:ind w:left="-74" w:right="-79"/>
              <w:rPr>
                <w:rFonts w:ascii="Calibri" w:hAnsi="Calibri" w:cs="Calibri"/>
                <w:b w:val="0"/>
                <w:bCs/>
                <w:sz w:val="18"/>
                <w:szCs w:val="18"/>
              </w:rPr>
            </w:pPr>
          </w:p>
        </w:tc>
        <w:tc>
          <w:tcPr>
            <w:tcW w:w="900" w:type="dxa"/>
          </w:tcPr>
          <w:p w14:paraId="0B01A8D3" w14:textId="0C7C02E6" w:rsidR="00C50726" w:rsidRPr="002E21E2" w:rsidRDefault="00C50726">
            <w:pPr>
              <w:spacing w:line="240" w:lineRule="atLeast"/>
              <w:ind w:left="-108" w:right="-115"/>
              <w:jc w:val="center"/>
              <w:rPr>
                <w:rFonts w:ascii="Calibri" w:hAnsi="Calibri" w:cs="Calibri"/>
                <w:sz w:val="18"/>
                <w:szCs w:val="18"/>
              </w:rPr>
            </w:pPr>
            <w:r w:rsidRPr="002E21E2">
              <w:rPr>
                <w:rFonts w:ascii="Calibri" w:hAnsi="Calibri" w:cs="Calibri"/>
                <w:sz w:val="18"/>
                <w:szCs w:val="18"/>
              </w:rPr>
              <w:t>2024</w:t>
            </w:r>
          </w:p>
        </w:tc>
        <w:tc>
          <w:tcPr>
            <w:tcW w:w="180" w:type="dxa"/>
          </w:tcPr>
          <w:p w14:paraId="59B64D04" w14:textId="77777777" w:rsidR="00C50726" w:rsidRPr="002E21E2" w:rsidRDefault="00C50726">
            <w:pPr>
              <w:spacing w:line="240" w:lineRule="atLeast"/>
              <w:ind w:left="-108" w:right="-115"/>
              <w:jc w:val="center"/>
              <w:rPr>
                <w:rFonts w:ascii="Calibri" w:hAnsi="Calibri" w:cs="Calibri"/>
                <w:sz w:val="18"/>
                <w:szCs w:val="18"/>
              </w:rPr>
            </w:pPr>
          </w:p>
        </w:tc>
        <w:tc>
          <w:tcPr>
            <w:tcW w:w="990" w:type="dxa"/>
          </w:tcPr>
          <w:p w14:paraId="41B56C4B" w14:textId="55364C65" w:rsidR="00C50726" w:rsidRPr="002E21E2" w:rsidRDefault="00C50726">
            <w:pPr>
              <w:spacing w:line="240" w:lineRule="atLeast"/>
              <w:ind w:left="-108" w:right="-115"/>
              <w:jc w:val="center"/>
              <w:rPr>
                <w:rFonts w:ascii="Calibri" w:hAnsi="Calibri" w:cs="Calibri"/>
                <w:sz w:val="18"/>
                <w:szCs w:val="18"/>
              </w:rPr>
            </w:pPr>
            <w:r w:rsidRPr="002E21E2">
              <w:rPr>
                <w:rFonts w:ascii="Calibri" w:hAnsi="Calibri" w:cs="Calibri"/>
                <w:sz w:val="18"/>
                <w:szCs w:val="18"/>
              </w:rPr>
              <w:t>2023</w:t>
            </w:r>
          </w:p>
        </w:tc>
        <w:tc>
          <w:tcPr>
            <w:tcW w:w="180" w:type="dxa"/>
          </w:tcPr>
          <w:p w14:paraId="68084AEA" w14:textId="77777777" w:rsidR="00C50726" w:rsidRPr="002E21E2" w:rsidRDefault="00C50726">
            <w:pPr>
              <w:spacing w:line="240" w:lineRule="atLeast"/>
              <w:ind w:left="-108" w:right="-115"/>
              <w:jc w:val="center"/>
              <w:rPr>
                <w:rFonts w:ascii="Calibri" w:hAnsi="Calibri" w:cs="Calibri"/>
                <w:sz w:val="18"/>
                <w:szCs w:val="18"/>
              </w:rPr>
            </w:pPr>
          </w:p>
        </w:tc>
        <w:tc>
          <w:tcPr>
            <w:tcW w:w="990" w:type="dxa"/>
          </w:tcPr>
          <w:p w14:paraId="212EF2C3" w14:textId="5B03E528" w:rsidR="00C50726" w:rsidRPr="002E21E2" w:rsidRDefault="00C50726">
            <w:pPr>
              <w:spacing w:line="240" w:lineRule="atLeast"/>
              <w:ind w:left="-108" w:right="-115"/>
              <w:jc w:val="center"/>
              <w:rPr>
                <w:rFonts w:ascii="Calibri" w:hAnsi="Calibri" w:cs="Calibri"/>
                <w:sz w:val="18"/>
                <w:szCs w:val="18"/>
              </w:rPr>
            </w:pPr>
            <w:r w:rsidRPr="002E21E2">
              <w:rPr>
                <w:rFonts w:ascii="Calibri" w:hAnsi="Calibri" w:cs="Calibri"/>
                <w:sz w:val="18"/>
                <w:szCs w:val="18"/>
              </w:rPr>
              <w:t>2024</w:t>
            </w:r>
          </w:p>
        </w:tc>
        <w:tc>
          <w:tcPr>
            <w:tcW w:w="182" w:type="dxa"/>
          </w:tcPr>
          <w:p w14:paraId="2123F111" w14:textId="77777777" w:rsidR="00C50726" w:rsidRPr="002E21E2" w:rsidRDefault="00C50726">
            <w:pPr>
              <w:spacing w:line="240" w:lineRule="atLeast"/>
              <w:ind w:left="-108" w:right="-115"/>
              <w:jc w:val="center"/>
              <w:rPr>
                <w:rFonts w:ascii="Calibri" w:hAnsi="Calibri" w:cs="Calibri"/>
                <w:sz w:val="18"/>
                <w:szCs w:val="18"/>
              </w:rPr>
            </w:pPr>
          </w:p>
        </w:tc>
        <w:tc>
          <w:tcPr>
            <w:tcW w:w="988" w:type="dxa"/>
          </w:tcPr>
          <w:p w14:paraId="7AE3E4ED" w14:textId="72F19BD4" w:rsidR="00C50726" w:rsidRPr="002E21E2" w:rsidRDefault="00C50726">
            <w:pPr>
              <w:spacing w:line="240" w:lineRule="atLeast"/>
              <w:ind w:left="-108" w:right="-115"/>
              <w:jc w:val="center"/>
              <w:rPr>
                <w:rFonts w:ascii="Calibri" w:hAnsi="Calibri" w:cs="Calibri"/>
                <w:sz w:val="18"/>
                <w:szCs w:val="18"/>
              </w:rPr>
            </w:pPr>
            <w:r w:rsidRPr="002E21E2">
              <w:rPr>
                <w:rFonts w:ascii="Calibri" w:hAnsi="Calibri" w:cs="Calibri"/>
                <w:sz w:val="18"/>
                <w:szCs w:val="18"/>
              </w:rPr>
              <w:t>2023</w:t>
            </w:r>
          </w:p>
        </w:tc>
        <w:tc>
          <w:tcPr>
            <w:tcW w:w="180" w:type="dxa"/>
          </w:tcPr>
          <w:p w14:paraId="24E509B8" w14:textId="77777777" w:rsidR="00C50726" w:rsidRPr="002E21E2" w:rsidRDefault="00C50726">
            <w:pPr>
              <w:spacing w:line="240" w:lineRule="atLeast"/>
              <w:ind w:left="-108" w:right="-115"/>
              <w:jc w:val="center"/>
              <w:rPr>
                <w:rFonts w:ascii="Calibri" w:hAnsi="Calibri" w:cs="Calibri"/>
                <w:sz w:val="18"/>
                <w:szCs w:val="18"/>
              </w:rPr>
            </w:pPr>
          </w:p>
        </w:tc>
        <w:tc>
          <w:tcPr>
            <w:tcW w:w="990" w:type="dxa"/>
          </w:tcPr>
          <w:p w14:paraId="7AAFECC3" w14:textId="66ADCCB4" w:rsidR="00C50726" w:rsidRPr="002E21E2" w:rsidRDefault="006B4A2C">
            <w:pPr>
              <w:spacing w:line="240" w:lineRule="atLeast"/>
              <w:ind w:left="-108" w:right="-115"/>
              <w:jc w:val="center"/>
              <w:rPr>
                <w:rFonts w:ascii="Calibri" w:hAnsi="Calibri" w:cs="Calibri"/>
                <w:sz w:val="18"/>
                <w:szCs w:val="18"/>
              </w:rPr>
            </w:pPr>
            <w:r w:rsidRPr="002E21E2">
              <w:rPr>
                <w:rFonts w:ascii="Calibri" w:hAnsi="Calibri" w:cs="Calibri"/>
                <w:sz w:val="18"/>
                <w:szCs w:val="18"/>
              </w:rPr>
              <w:t>2024</w:t>
            </w:r>
          </w:p>
        </w:tc>
        <w:tc>
          <w:tcPr>
            <w:tcW w:w="180" w:type="dxa"/>
          </w:tcPr>
          <w:p w14:paraId="0CCC31FF" w14:textId="21D4C5AB" w:rsidR="00C50726" w:rsidRPr="002E21E2" w:rsidRDefault="00C50726">
            <w:pPr>
              <w:spacing w:line="240" w:lineRule="atLeast"/>
              <w:ind w:left="-108" w:right="-115"/>
              <w:jc w:val="center"/>
              <w:rPr>
                <w:rFonts w:ascii="Calibri" w:hAnsi="Calibri" w:cs="Calibri"/>
                <w:sz w:val="18"/>
                <w:szCs w:val="18"/>
              </w:rPr>
            </w:pPr>
          </w:p>
        </w:tc>
        <w:tc>
          <w:tcPr>
            <w:tcW w:w="991" w:type="dxa"/>
          </w:tcPr>
          <w:p w14:paraId="62A9DEA2" w14:textId="382BE682" w:rsidR="00C50726" w:rsidRPr="002E21E2" w:rsidRDefault="00E32B63">
            <w:pPr>
              <w:spacing w:line="240" w:lineRule="atLeast"/>
              <w:ind w:left="-108" w:right="-115"/>
              <w:jc w:val="center"/>
              <w:rPr>
                <w:rFonts w:ascii="Calibri" w:hAnsi="Calibri" w:cs="Calibri"/>
                <w:sz w:val="18"/>
                <w:szCs w:val="18"/>
              </w:rPr>
            </w:pPr>
            <w:r w:rsidRPr="002E21E2">
              <w:rPr>
                <w:rFonts w:ascii="Calibri" w:hAnsi="Calibri" w:cs="Calibri"/>
                <w:sz w:val="18"/>
                <w:szCs w:val="18"/>
              </w:rPr>
              <w:t>2023</w:t>
            </w:r>
          </w:p>
        </w:tc>
      </w:tr>
      <w:tr w:rsidR="006B4A2C" w:rsidRPr="002E21E2" w14:paraId="5DEAE100" w14:textId="538F40A5" w:rsidTr="00376CCC">
        <w:trPr>
          <w:cantSplit/>
          <w:trHeight w:val="188"/>
          <w:tblHeader/>
        </w:trPr>
        <w:tc>
          <w:tcPr>
            <w:tcW w:w="2959" w:type="dxa"/>
          </w:tcPr>
          <w:p w14:paraId="057E8BB9" w14:textId="77777777" w:rsidR="006B4A2C" w:rsidRPr="002E21E2" w:rsidRDefault="006B4A2C">
            <w:pPr>
              <w:pStyle w:val="acctfourfigures"/>
              <w:spacing w:line="240" w:lineRule="atLeast"/>
              <w:jc w:val="center"/>
              <w:rPr>
                <w:rFonts w:ascii="Calibri" w:hAnsi="Calibri" w:cs="Calibri"/>
                <w:sz w:val="18"/>
                <w:szCs w:val="18"/>
              </w:rPr>
            </w:pPr>
          </w:p>
        </w:tc>
        <w:tc>
          <w:tcPr>
            <w:tcW w:w="1080" w:type="dxa"/>
            <w:vAlign w:val="bottom"/>
          </w:tcPr>
          <w:p w14:paraId="62C2F44C" w14:textId="77777777" w:rsidR="006B4A2C" w:rsidRPr="002E21E2" w:rsidRDefault="006B4A2C">
            <w:pPr>
              <w:pStyle w:val="acctmergecolhdg"/>
              <w:spacing w:line="240" w:lineRule="atLeast"/>
              <w:ind w:left="-74" w:right="-79"/>
              <w:rPr>
                <w:rFonts w:ascii="Calibri" w:hAnsi="Calibri" w:cs="Calibri"/>
                <w:b w:val="0"/>
                <w:bCs/>
                <w:i/>
                <w:iCs/>
                <w:sz w:val="18"/>
                <w:szCs w:val="18"/>
              </w:rPr>
            </w:pPr>
          </w:p>
        </w:tc>
        <w:tc>
          <w:tcPr>
            <w:tcW w:w="1980" w:type="dxa"/>
            <w:gridSpan w:val="3"/>
            <w:vAlign w:val="bottom"/>
          </w:tcPr>
          <w:p w14:paraId="6C22FB5F" w14:textId="77777777" w:rsidR="006B4A2C" w:rsidRPr="002E21E2" w:rsidRDefault="006B4A2C">
            <w:pPr>
              <w:pStyle w:val="acctmergecolhdg"/>
              <w:spacing w:line="240" w:lineRule="atLeast"/>
              <w:ind w:left="-74" w:right="-79"/>
              <w:rPr>
                <w:rFonts w:ascii="Calibri" w:hAnsi="Calibri" w:cs="Calibri"/>
                <w:b w:val="0"/>
                <w:bCs/>
                <w:i/>
                <w:iCs/>
                <w:sz w:val="18"/>
                <w:szCs w:val="18"/>
              </w:rPr>
            </w:pPr>
            <w:r w:rsidRPr="002E21E2">
              <w:rPr>
                <w:rFonts w:ascii="Calibri" w:hAnsi="Calibri" w:cs="Calibri"/>
                <w:b w:val="0"/>
                <w:bCs/>
                <w:i/>
                <w:iCs/>
                <w:sz w:val="18"/>
                <w:szCs w:val="18"/>
              </w:rPr>
              <w:t>(%)</w:t>
            </w:r>
          </w:p>
        </w:tc>
        <w:tc>
          <w:tcPr>
            <w:tcW w:w="181" w:type="dxa"/>
            <w:vAlign w:val="bottom"/>
          </w:tcPr>
          <w:p w14:paraId="15125DB5" w14:textId="77777777" w:rsidR="006B4A2C" w:rsidRPr="002E21E2" w:rsidRDefault="006B4A2C">
            <w:pPr>
              <w:pStyle w:val="acctmergecolhdg"/>
              <w:spacing w:line="240" w:lineRule="atLeast"/>
              <w:ind w:left="-74" w:right="-79"/>
              <w:rPr>
                <w:rFonts w:ascii="Calibri" w:hAnsi="Calibri" w:cs="Calibri"/>
                <w:b w:val="0"/>
                <w:bCs/>
                <w:i/>
                <w:iCs/>
                <w:sz w:val="18"/>
                <w:szCs w:val="18"/>
              </w:rPr>
            </w:pPr>
          </w:p>
        </w:tc>
        <w:tc>
          <w:tcPr>
            <w:tcW w:w="9000" w:type="dxa"/>
            <w:gridSpan w:val="15"/>
          </w:tcPr>
          <w:p w14:paraId="39AFE444" w14:textId="107E8C96" w:rsidR="006B4A2C" w:rsidRPr="002E21E2" w:rsidRDefault="006B4A2C" w:rsidP="00376CCC">
            <w:pPr>
              <w:pStyle w:val="acctmergecolhdg"/>
              <w:spacing w:line="240" w:lineRule="atLeast"/>
              <w:ind w:left="-5918" w:right="-3329" w:firstLine="2325"/>
              <w:rPr>
                <w:rFonts w:ascii="Calibri" w:hAnsi="Calibri" w:cs="Calibri"/>
                <w:b w:val="0"/>
                <w:bCs/>
                <w:i/>
                <w:iCs/>
                <w:sz w:val="18"/>
                <w:szCs w:val="18"/>
                <w:cs/>
                <w:lang w:bidi="th-TH"/>
              </w:rPr>
            </w:pPr>
            <w:r w:rsidRPr="002E21E2">
              <w:rPr>
                <w:rFonts w:ascii="Calibri" w:hAnsi="Calibri" w:cs="Calibri"/>
                <w:b w:val="0"/>
                <w:bCs/>
                <w:i/>
                <w:iCs/>
                <w:sz w:val="18"/>
                <w:szCs w:val="18"/>
              </w:rPr>
              <w:t>(in thousand Baht)</w:t>
            </w:r>
          </w:p>
        </w:tc>
      </w:tr>
      <w:tr w:rsidR="00380738" w:rsidRPr="002E21E2" w14:paraId="6D4E2D27" w14:textId="59DC9E21" w:rsidTr="00C45A0D">
        <w:trPr>
          <w:cantSplit/>
          <w:trHeight w:val="60"/>
        </w:trPr>
        <w:tc>
          <w:tcPr>
            <w:tcW w:w="2959" w:type="dxa"/>
            <w:vAlign w:val="center"/>
          </w:tcPr>
          <w:p w14:paraId="16C6B869" w14:textId="77777777" w:rsidR="00C50726" w:rsidRPr="002E21E2" w:rsidRDefault="00C50726">
            <w:pPr>
              <w:spacing w:line="240" w:lineRule="atLeast"/>
              <w:rPr>
                <w:rFonts w:ascii="Calibri" w:hAnsi="Calibri" w:cs="Calibri"/>
                <w:b/>
                <w:bCs/>
                <w:i/>
                <w:iCs/>
                <w:sz w:val="18"/>
                <w:szCs w:val="18"/>
              </w:rPr>
            </w:pPr>
            <w:r w:rsidRPr="002E21E2">
              <w:rPr>
                <w:rFonts w:ascii="Calibri" w:hAnsi="Calibri" w:cs="Calibri"/>
                <w:b/>
                <w:bCs/>
                <w:i/>
                <w:iCs/>
                <w:sz w:val="18"/>
                <w:szCs w:val="18"/>
              </w:rPr>
              <w:t>Direct subsidiaries</w:t>
            </w:r>
          </w:p>
        </w:tc>
        <w:tc>
          <w:tcPr>
            <w:tcW w:w="1080" w:type="dxa"/>
            <w:vAlign w:val="center"/>
          </w:tcPr>
          <w:p w14:paraId="609D4DD6" w14:textId="77777777" w:rsidR="00C50726" w:rsidRPr="002E21E2" w:rsidRDefault="00C50726">
            <w:pPr>
              <w:pStyle w:val="acctfourfigures"/>
              <w:spacing w:line="240" w:lineRule="atLeast"/>
              <w:rPr>
                <w:rFonts w:ascii="Calibri" w:hAnsi="Calibri" w:cs="Calibri"/>
                <w:sz w:val="18"/>
                <w:szCs w:val="18"/>
              </w:rPr>
            </w:pPr>
          </w:p>
        </w:tc>
        <w:tc>
          <w:tcPr>
            <w:tcW w:w="900" w:type="dxa"/>
          </w:tcPr>
          <w:p w14:paraId="0DC005B4" w14:textId="77777777" w:rsidR="00C50726" w:rsidRPr="002E21E2" w:rsidRDefault="00C50726">
            <w:pPr>
              <w:tabs>
                <w:tab w:val="decimal" w:pos="461"/>
              </w:tabs>
              <w:spacing w:line="240" w:lineRule="atLeast"/>
              <w:rPr>
                <w:rFonts w:ascii="Calibri" w:hAnsi="Calibri" w:cs="Calibri"/>
                <w:sz w:val="18"/>
                <w:szCs w:val="18"/>
              </w:rPr>
            </w:pPr>
          </w:p>
        </w:tc>
        <w:tc>
          <w:tcPr>
            <w:tcW w:w="182" w:type="dxa"/>
          </w:tcPr>
          <w:p w14:paraId="1AA780A4" w14:textId="77777777" w:rsidR="00C50726" w:rsidRPr="002E21E2" w:rsidRDefault="00C50726">
            <w:pPr>
              <w:tabs>
                <w:tab w:val="decimal" w:pos="461"/>
              </w:tabs>
              <w:spacing w:line="240" w:lineRule="atLeast"/>
              <w:rPr>
                <w:rFonts w:ascii="Calibri" w:hAnsi="Calibri" w:cs="Calibri"/>
                <w:sz w:val="18"/>
                <w:szCs w:val="18"/>
              </w:rPr>
            </w:pPr>
          </w:p>
        </w:tc>
        <w:tc>
          <w:tcPr>
            <w:tcW w:w="898" w:type="dxa"/>
          </w:tcPr>
          <w:p w14:paraId="26FEDA89" w14:textId="77777777" w:rsidR="00C50726" w:rsidRPr="002E21E2" w:rsidRDefault="00C50726">
            <w:pPr>
              <w:spacing w:line="240" w:lineRule="atLeast"/>
              <w:jc w:val="center"/>
              <w:rPr>
                <w:rFonts w:ascii="Calibri" w:hAnsi="Calibri" w:cs="Calibri"/>
                <w:sz w:val="18"/>
                <w:szCs w:val="18"/>
              </w:rPr>
            </w:pPr>
          </w:p>
        </w:tc>
        <w:tc>
          <w:tcPr>
            <w:tcW w:w="181" w:type="dxa"/>
          </w:tcPr>
          <w:p w14:paraId="1A129423" w14:textId="77777777" w:rsidR="00C50726" w:rsidRPr="002E21E2" w:rsidRDefault="00C50726">
            <w:pPr>
              <w:pStyle w:val="acctfourfigures"/>
              <w:tabs>
                <w:tab w:val="decimal" w:pos="551"/>
              </w:tabs>
              <w:spacing w:line="240" w:lineRule="atLeast"/>
              <w:rPr>
                <w:rFonts w:ascii="Calibri" w:hAnsi="Calibri" w:cs="Calibri"/>
                <w:sz w:val="18"/>
                <w:szCs w:val="18"/>
              </w:rPr>
            </w:pPr>
          </w:p>
        </w:tc>
        <w:tc>
          <w:tcPr>
            <w:tcW w:w="899" w:type="dxa"/>
          </w:tcPr>
          <w:p w14:paraId="55C9B870" w14:textId="77777777" w:rsidR="00C50726" w:rsidRPr="002E21E2" w:rsidRDefault="00C50726">
            <w:pPr>
              <w:pStyle w:val="acctfourfigures"/>
              <w:tabs>
                <w:tab w:val="clear" w:pos="765"/>
              </w:tabs>
              <w:spacing w:line="240" w:lineRule="atLeast"/>
              <w:ind w:right="-31"/>
              <w:jc w:val="center"/>
              <w:rPr>
                <w:rFonts w:ascii="Calibri" w:hAnsi="Calibri" w:cs="Calibri"/>
                <w:sz w:val="18"/>
                <w:szCs w:val="18"/>
              </w:rPr>
            </w:pPr>
          </w:p>
        </w:tc>
        <w:tc>
          <w:tcPr>
            <w:tcW w:w="180" w:type="dxa"/>
          </w:tcPr>
          <w:p w14:paraId="36B58398" w14:textId="77777777" w:rsidR="00C50726" w:rsidRPr="002E21E2" w:rsidRDefault="00C50726">
            <w:pPr>
              <w:pStyle w:val="acctfourfigures"/>
              <w:tabs>
                <w:tab w:val="decimal" w:pos="461"/>
              </w:tabs>
              <w:spacing w:line="240" w:lineRule="atLeast"/>
              <w:rPr>
                <w:rFonts w:ascii="Calibri" w:hAnsi="Calibri" w:cs="Calibri"/>
                <w:sz w:val="18"/>
                <w:szCs w:val="18"/>
              </w:rPr>
            </w:pPr>
          </w:p>
        </w:tc>
        <w:tc>
          <w:tcPr>
            <w:tcW w:w="990" w:type="dxa"/>
          </w:tcPr>
          <w:p w14:paraId="6C862F10" w14:textId="77777777" w:rsidR="00C50726" w:rsidRPr="002E21E2" w:rsidRDefault="00C50726">
            <w:pPr>
              <w:pStyle w:val="acctfourfigures"/>
              <w:tabs>
                <w:tab w:val="clear" w:pos="765"/>
              </w:tabs>
              <w:spacing w:line="240" w:lineRule="atLeast"/>
              <w:ind w:right="-31"/>
              <w:jc w:val="center"/>
              <w:rPr>
                <w:rFonts w:ascii="Calibri" w:hAnsi="Calibri" w:cs="Calibri"/>
                <w:sz w:val="18"/>
                <w:szCs w:val="18"/>
              </w:rPr>
            </w:pPr>
          </w:p>
        </w:tc>
        <w:tc>
          <w:tcPr>
            <w:tcW w:w="180" w:type="dxa"/>
          </w:tcPr>
          <w:p w14:paraId="72C878A3" w14:textId="77777777" w:rsidR="00C50726" w:rsidRPr="002E21E2" w:rsidRDefault="00C50726">
            <w:pPr>
              <w:pStyle w:val="acctfourfigures"/>
              <w:tabs>
                <w:tab w:val="decimal" w:pos="551"/>
              </w:tabs>
              <w:spacing w:line="240" w:lineRule="atLeast"/>
              <w:rPr>
                <w:rFonts w:ascii="Calibri" w:hAnsi="Calibri" w:cs="Calibri"/>
                <w:sz w:val="18"/>
                <w:szCs w:val="18"/>
              </w:rPr>
            </w:pPr>
          </w:p>
        </w:tc>
        <w:tc>
          <w:tcPr>
            <w:tcW w:w="900" w:type="dxa"/>
          </w:tcPr>
          <w:p w14:paraId="0FC900ED" w14:textId="77777777" w:rsidR="00C50726" w:rsidRPr="002E21E2" w:rsidRDefault="00C50726">
            <w:pPr>
              <w:pStyle w:val="acctfourfigures"/>
              <w:tabs>
                <w:tab w:val="clear" w:pos="765"/>
                <w:tab w:val="decimal" w:pos="860"/>
              </w:tabs>
              <w:spacing w:line="240" w:lineRule="atLeast"/>
              <w:ind w:right="11"/>
              <w:rPr>
                <w:rFonts w:ascii="Calibri" w:hAnsi="Calibri" w:cs="Calibri"/>
                <w:sz w:val="18"/>
                <w:szCs w:val="18"/>
              </w:rPr>
            </w:pPr>
          </w:p>
        </w:tc>
        <w:tc>
          <w:tcPr>
            <w:tcW w:w="180" w:type="dxa"/>
          </w:tcPr>
          <w:p w14:paraId="2D353361" w14:textId="77777777" w:rsidR="00C50726" w:rsidRPr="002E21E2" w:rsidRDefault="00C50726">
            <w:pPr>
              <w:pStyle w:val="acctfourfigures"/>
              <w:tabs>
                <w:tab w:val="clear" w:pos="765"/>
                <w:tab w:val="decimal" w:pos="860"/>
              </w:tabs>
              <w:spacing w:line="240" w:lineRule="atLeast"/>
              <w:ind w:right="11"/>
              <w:rPr>
                <w:rFonts w:ascii="Calibri" w:hAnsi="Calibri" w:cs="Calibri"/>
                <w:sz w:val="18"/>
                <w:szCs w:val="18"/>
              </w:rPr>
            </w:pPr>
          </w:p>
        </w:tc>
        <w:tc>
          <w:tcPr>
            <w:tcW w:w="990" w:type="dxa"/>
          </w:tcPr>
          <w:p w14:paraId="6D00DB50" w14:textId="77777777" w:rsidR="00C50726" w:rsidRPr="002E21E2" w:rsidRDefault="00C50726">
            <w:pPr>
              <w:pStyle w:val="acctfourfigures"/>
              <w:tabs>
                <w:tab w:val="clear" w:pos="765"/>
                <w:tab w:val="decimal" w:pos="860"/>
              </w:tabs>
              <w:spacing w:line="240" w:lineRule="atLeast"/>
              <w:ind w:right="11"/>
              <w:rPr>
                <w:rFonts w:ascii="Calibri" w:hAnsi="Calibri" w:cs="Calibri"/>
                <w:sz w:val="18"/>
                <w:szCs w:val="18"/>
              </w:rPr>
            </w:pPr>
          </w:p>
        </w:tc>
        <w:tc>
          <w:tcPr>
            <w:tcW w:w="180" w:type="dxa"/>
          </w:tcPr>
          <w:p w14:paraId="54EA8C6A" w14:textId="77777777" w:rsidR="00C50726" w:rsidRPr="002E21E2" w:rsidRDefault="00C50726">
            <w:pPr>
              <w:pStyle w:val="acctfourfigures"/>
              <w:tabs>
                <w:tab w:val="clear" w:pos="765"/>
                <w:tab w:val="decimal" w:pos="860"/>
              </w:tabs>
              <w:spacing w:line="240" w:lineRule="atLeast"/>
              <w:ind w:right="11"/>
              <w:rPr>
                <w:rFonts w:ascii="Calibri" w:hAnsi="Calibri" w:cs="Calibri"/>
                <w:sz w:val="18"/>
                <w:szCs w:val="18"/>
              </w:rPr>
            </w:pPr>
          </w:p>
        </w:tc>
        <w:tc>
          <w:tcPr>
            <w:tcW w:w="990" w:type="dxa"/>
          </w:tcPr>
          <w:p w14:paraId="45199E31" w14:textId="77777777" w:rsidR="00C50726" w:rsidRPr="002E21E2" w:rsidRDefault="00C50726">
            <w:pPr>
              <w:pStyle w:val="acctfourfigures"/>
              <w:tabs>
                <w:tab w:val="clear" w:pos="765"/>
                <w:tab w:val="decimal" w:pos="860"/>
              </w:tabs>
              <w:spacing w:line="240" w:lineRule="atLeast"/>
              <w:ind w:right="11"/>
              <w:rPr>
                <w:rFonts w:ascii="Calibri" w:hAnsi="Calibri" w:cs="Calibri"/>
                <w:sz w:val="18"/>
                <w:szCs w:val="18"/>
              </w:rPr>
            </w:pPr>
          </w:p>
        </w:tc>
        <w:tc>
          <w:tcPr>
            <w:tcW w:w="182" w:type="dxa"/>
          </w:tcPr>
          <w:p w14:paraId="02D695EC" w14:textId="77777777" w:rsidR="00C50726" w:rsidRPr="002E21E2" w:rsidRDefault="00C50726">
            <w:pPr>
              <w:pStyle w:val="acctfourfigures"/>
              <w:tabs>
                <w:tab w:val="clear" w:pos="765"/>
                <w:tab w:val="decimal" w:pos="860"/>
              </w:tabs>
              <w:spacing w:line="240" w:lineRule="atLeast"/>
              <w:ind w:right="11"/>
              <w:rPr>
                <w:rFonts w:ascii="Calibri" w:hAnsi="Calibri" w:cs="Calibri"/>
                <w:sz w:val="18"/>
                <w:szCs w:val="18"/>
              </w:rPr>
            </w:pPr>
          </w:p>
        </w:tc>
        <w:tc>
          <w:tcPr>
            <w:tcW w:w="988" w:type="dxa"/>
          </w:tcPr>
          <w:p w14:paraId="7D422339" w14:textId="77777777" w:rsidR="00C50726" w:rsidRPr="002E21E2" w:rsidRDefault="00C50726">
            <w:pPr>
              <w:pStyle w:val="acctfourfigures"/>
              <w:tabs>
                <w:tab w:val="clear" w:pos="765"/>
                <w:tab w:val="decimal" w:pos="860"/>
              </w:tabs>
              <w:spacing w:line="240" w:lineRule="atLeast"/>
              <w:ind w:right="11"/>
              <w:rPr>
                <w:rFonts w:ascii="Calibri" w:hAnsi="Calibri" w:cs="Calibri"/>
                <w:sz w:val="18"/>
                <w:szCs w:val="18"/>
              </w:rPr>
            </w:pPr>
          </w:p>
        </w:tc>
        <w:tc>
          <w:tcPr>
            <w:tcW w:w="180" w:type="dxa"/>
          </w:tcPr>
          <w:p w14:paraId="3E74383C" w14:textId="77777777" w:rsidR="00C50726" w:rsidRPr="002E21E2" w:rsidRDefault="00C50726">
            <w:pPr>
              <w:pStyle w:val="acctfourfigures"/>
              <w:tabs>
                <w:tab w:val="clear" w:pos="765"/>
                <w:tab w:val="decimal" w:pos="860"/>
              </w:tabs>
              <w:spacing w:line="240" w:lineRule="atLeast"/>
              <w:ind w:right="11"/>
              <w:rPr>
                <w:rFonts w:ascii="Calibri" w:hAnsi="Calibri" w:cs="Calibri"/>
                <w:sz w:val="18"/>
                <w:szCs w:val="18"/>
              </w:rPr>
            </w:pPr>
          </w:p>
        </w:tc>
        <w:tc>
          <w:tcPr>
            <w:tcW w:w="990" w:type="dxa"/>
          </w:tcPr>
          <w:p w14:paraId="5A5E38C3" w14:textId="77777777" w:rsidR="00C50726" w:rsidRPr="002E21E2" w:rsidRDefault="00C50726">
            <w:pPr>
              <w:pStyle w:val="acctfourfigures"/>
              <w:tabs>
                <w:tab w:val="clear" w:pos="765"/>
                <w:tab w:val="decimal" w:pos="860"/>
              </w:tabs>
              <w:spacing w:line="240" w:lineRule="atLeast"/>
              <w:ind w:right="11"/>
              <w:rPr>
                <w:rFonts w:ascii="Calibri" w:hAnsi="Calibri" w:cs="Calibri"/>
                <w:sz w:val="18"/>
                <w:szCs w:val="18"/>
              </w:rPr>
            </w:pPr>
          </w:p>
        </w:tc>
        <w:tc>
          <w:tcPr>
            <w:tcW w:w="180" w:type="dxa"/>
          </w:tcPr>
          <w:p w14:paraId="11C8E218" w14:textId="3D7C087B" w:rsidR="00C50726" w:rsidRPr="002E21E2" w:rsidRDefault="00C50726">
            <w:pPr>
              <w:pStyle w:val="acctfourfigures"/>
              <w:tabs>
                <w:tab w:val="clear" w:pos="765"/>
                <w:tab w:val="decimal" w:pos="860"/>
              </w:tabs>
              <w:spacing w:line="240" w:lineRule="atLeast"/>
              <w:ind w:right="11"/>
              <w:rPr>
                <w:rFonts w:ascii="Calibri" w:hAnsi="Calibri" w:cs="Calibri"/>
                <w:sz w:val="18"/>
                <w:szCs w:val="18"/>
              </w:rPr>
            </w:pPr>
          </w:p>
        </w:tc>
        <w:tc>
          <w:tcPr>
            <w:tcW w:w="991" w:type="dxa"/>
          </w:tcPr>
          <w:p w14:paraId="7FAB4F58" w14:textId="77777777" w:rsidR="00C50726" w:rsidRPr="002E21E2" w:rsidRDefault="00C50726">
            <w:pPr>
              <w:pStyle w:val="acctfourfigures"/>
              <w:tabs>
                <w:tab w:val="clear" w:pos="765"/>
                <w:tab w:val="decimal" w:pos="860"/>
              </w:tabs>
              <w:spacing w:line="240" w:lineRule="atLeast"/>
              <w:ind w:right="11"/>
              <w:rPr>
                <w:rFonts w:ascii="Calibri" w:hAnsi="Calibri" w:cs="Calibri"/>
                <w:sz w:val="18"/>
                <w:szCs w:val="18"/>
              </w:rPr>
            </w:pPr>
          </w:p>
        </w:tc>
      </w:tr>
      <w:tr w:rsidR="00380738" w:rsidRPr="002E21E2" w14:paraId="1CD2935E" w14:textId="28A244A2" w:rsidTr="00C45A0D">
        <w:trPr>
          <w:cantSplit/>
          <w:trHeight w:val="80"/>
        </w:trPr>
        <w:tc>
          <w:tcPr>
            <w:tcW w:w="2959" w:type="dxa"/>
          </w:tcPr>
          <w:p w14:paraId="6B273437" w14:textId="77777777" w:rsidR="00C50726" w:rsidRPr="002E21E2" w:rsidRDefault="00C50726" w:rsidP="0036734B">
            <w:pPr>
              <w:spacing w:line="240" w:lineRule="atLeast"/>
              <w:ind w:left="360" w:hanging="360"/>
              <w:rPr>
                <w:rFonts w:ascii="Calibri" w:hAnsi="Calibri" w:cs="Calibri"/>
                <w:sz w:val="18"/>
                <w:szCs w:val="18"/>
              </w:rPr>
            </w:pPr>
            <w:proofErr w:type="spellStart"/>
            <w:r w:rsidRPr="002E21E2">
              <w:rPr>
                <w:rFonts w:ascii="Calibri" w:hAnsi="Calibri" w:cs="Calibri"/>
                <w:sz w:val="18"/>
                <w:szCs w:val="18"/>
              </w:rPr>
              <w:t>Tapaco</w:t>
            </w:r>
            <w:proofErr w:type="spellEnd"/>
            <w:r w:rsidRPr="002E21E2">
              <w:rPr>
                <w:rFonts w:ascii="Calibri" w:hAnsi="Calibri" w:cs="Calibri"/>
                <w:sz w:val="18"/>
                <w:szCs w:val="18"/>
              </w:rPr>
              <w:t xml:space="preserve"> Mold Co., Ltd.</w:t>
            </w:r>
            <w:r w:rsidRPr="002E21E2">
              <w:rPr>
                <w:rFonts w:ascii="Calibri" w:hAnsi="Calibri" w:cs="Calibri"/>
                <w:sz w:val="18"/>
                <w:szCs w:val="18"/>
                <w:vertAlign w:val="superscript"/>
                <w:cs/>
              </w:rPr>
              <w:t xml:space="preserve"> (</w:t>
            </w:r>
            <w:r w:rsidRPr="002E21E2">
              <w:rPr>
                <w:rFonts w:ascii="Calibri" w:hAnsi="Calibri" w:cs="Calibri"/>
                <w:sz w:val="18"/>
                <w:szCs w:val="18"/>
                <w:vertAlign w:val="superscript"/>
              </w:rPr>
              <w:t>1</w:t>
            </w:r>
            <w:r w:rsidRPr="002E21E2">
              <w:rPr>
                <w:rFonts w:ascii="Calibri" w:hAnsi="Calibri" w:cs="Calibri"/>
                <w:sz w:val="18"/>
                <w:szCs w:val="18"/>
                <w:vertAlign w:val="superscript"/>
                <w:cs/>
              </w:rPr>
              <w:t>)</w:t>
            </w:r>
          </w:p>
        </w:tc>
        <w:tc>
          <w:tcPr>
            <w:tcW w:w="1080" w:type="dxa"/>
          </w:tcPr>
          <w:p w14:paraId="5A0B1658" w14:textId="77777777" w:rsidR="00C50726" w:rsidRPr="002E21E2" w:rsidRDefault="00C50726" w:rsidP="001444FA">
            <w:pPr>
              <w:pStyle w:val="acctfourfigures"/>
              <w:tabs>
                <w:tab w:val="clear" w:pos="765"/>
                <w:tab w:val="decimal" w:pos="640"/>
              </w:tabs>
              <w:spacing w:line="240" w:lineRule="atLeast"/>
              <w:jc w:val="center"/>
              <w:rPr>
                <w:rFonts w:ascii="Calibri" w:hAnsi="Calibri" w:cs="Calibri"/>
                <w:sz w:val="18"/>
                <w:szCs w:val="18"/>
              </w:rPr>
            </w:pPr>
            <w:r w:rsidRPr="002E21E2">
              <w:rPr>
                <w:rFonts w:ascii="Calibri" w:hAnsi="Calibri" w:cs="Calibri"/>
                <w:sz w:val="18"/>
                <w:szCs w:val="18"/>
              </w:rPr>
              <w:t>Thailand</w:t>
            </w:r>
          </w:p>
        </w:tc>
        <w:tc>
          <w:tcPr>
            <w:tcW w:w="900" w:type="dxa"/>
          </w:tcPr>
          <w:p w14:paraId="76650B40" w14:textId="77777777" w:rsidR="00C50726" w:rsidRPr="002E21E2" w:rsidRDefault="00C50726" w:rsidP="001444FA">
            <w:pPr>
              <w:tabs>
                <w:tab w:val="decimal" w:pos="733"/>
              </w:tabs>
              <w:spacing w:line="240" w:lineRule="atLeast"/>
              <w:jc w:val="thaiDistribute"/>
              <w:rPr>
                <w:rFonts w:ascii="Calibri" w:hAnsi="Calibri" w:cs="Calibri"/>
                <w:sz w:val="18"/>
                <w:szCs w:val="18"/>
              </w:rPr>
            </w:pPr>
            <w:r w:rsidRPr="002E21E2">
              <w:rPr>
                <w:rFonts w:ascii="Calibri" w:hAnsi="Calibri" w:cs="Calibri"/>
                <w:sz w:val="18"/>
                <w:szCs w:val="18"/>
              </w:rPr>
              <w:t>98.49</w:t>
            </w:r>
          </w:p>
        </w:tc>
        <w:tc>
          <w:tcPr>
            <w:tcW w:w="182" w:type="dxa"/>
          </w:tcPr>
          <w:p w14:paraId="1D6D9BED" w14:textId="77777777" w:rsidR="00C50726" w:rsidRPr="002E21E2" w:rsidRDefault="00C50726" w:rsidP="0036734B">
            <w:pPr>
              <w:tabs>
                <w:tab w:val="decimal" w:pos="461"/>
              </w:tabs>
              <w:spacing w:line="240" w:lineRule="atLeast"/>
              <w:rPr>
                <w:rFonts w:ascii="Calibri" w:hAnsi="Calibri" w:cs="Calibri"/>
                <w:sz w:val="18"/>
                <w:szCs w:val="18"/>
              </w:rPr>
            </w:pPr>
          </w:p>
        </w:tc>
        <w:tc>
          <w:tcPr>
            <w:tcW w:w="898" w:type="dxa"/>
          </w:tcPr>
          <w:p w14:paraId="11038860" w14:textId="77777777" w:rsidR="00C50726" w:rsidRPr="002E21E2" w:rsidRDefault="00C50726" w:rsidP="001444FA">
            <w:pPr>
              <w:tabs>
                <w:tab w:val="decimal" w:pos="739"/>
              </w:tabs>
              <w:spacing w:line="240" w:lineRule="atLeast"/>
              <w:jc w:val="thaiDistribute"/>
              <w:rPr>
                <w:rFonts w:ascii="Calibri" w:hAnsi="Calibri" w:cs="Calibri"/>
                <w:sz w:val="18"/>
                <w:szCs w:val="18"/>
              </w:rPr>
            </w:pPr>
            <w:r w:rsidRPr="002E21E2">
              <w:rPr>
                <w:rFonts w:ascii="Calibri" w:hAnsi="Calibri" w:cs="Calibri"/>
                <w:sz w:val="18"/>
                <w:szCs w:val="18"/>
              </w:rPr>
              <w:t>98.49</w:t>
            </w:r>
          </w:p>
        </w:tc>
        <w:tc>
          <w:tcPr>
            <w:tcW w:w="181" w:type="dxa"/>
          </w:tcPr>
          <w:p w14:paraId="4F9383F8" w14:textId="77777777" w:rsidR="00C50726" w:rsidRPr="002E21E2" w:rsidRDefault="00C50726" w:rsidP="0036734B">
            <w:pPr>
              <w:pStyle w:val="acctfourfigures"/>
              <w:tabs>
                <w:tab w:val="decimal" w:pos="551"/>
              </w:tabs>
              <w:spacing w:line="240" w:lineRule="atLeast"/>
              <w:rPr>
                <w:rFonts w:ascii="Calibri" w:hAnsi="Calibri" w:cs="Calibri"/>
                <w:sz w:val="18"/>
                <w:szCs w:val="18"/>
              </w:rPr>
            </w:pPr>
          </w:p>
        </w:tc>
        <w:tc>
          <w:tcPr>
            <w:tcW w:w="899" w:type="dxa"/>
          </w:tcPr>
          <w:p w14:paraId="693AAAAA" w14:textId="77777777" w:rsidR="00C50726" w:rsidRPr="002E21E2" w:rsidRDefault="00C50726" w:rsidP="001444FA">
            <w:pPr>
              <w:tabs>
                <w:tab w:val="decimal" w:pos="729"/>
              </w:tabs>
              <w:spacing w:line="240" w:lineRule="atLeast"/>
              <w:ind w:hanging="81"/>
              <w:jc w:val="right"/>
              <w:rPr>
                <w:rFonts w:ascii="Calibri" w:hAnsi="Calibri" w:cs="Calibri"/>
                <w:sz w:val="18"/>
                <w:szCs w:val="18"/>
              </w:rPr>
            </w:pPr>
            <w:r w:rsidRPr="002E21E2">
              <w:rPr>
                <w:rFonts w:ascii="Calibri" w:hAnsi="Calibri" w:cs="Calibri"/>
                <w:sz w:val="18"/>
                <w:szCs w:val="18"/>
              </w:rPr>
              <w:t>45,000</w:t>
            </w:r>
          </w:p>
        </w:tc>
        <w:tc>
          <w:tcPr>
            <w:tcW w:w="180" w:type="dxa"/>
          </w:tcPr>
          <w:p w14:paraId="0AB23957" w14:textId="77777777" w:rsidR="00C50726" w:rsidRPr="002E21E2" w:rsidRDefault="00C50726" w:rsidP="0036734B">
            <w:pPr>
              <w:pStyle w:val="acctfourfigures"/>
              <w:tabs>
                <w:tab w:val="decimal" w:pos="461"/>
              </w:tabs>
              <w:spacing w:line="240" w:lineRule="atLeast"/>
              <w:rPr>
                <w:rFonts w:ascii="Calibri" w:hAnsi="Calibri" w:cs="Calibri"/>
                <w:sz w:val="18"/>
                <w:szCs w:val="18"/>
              </w:rPr>
            </w:pPr>
          </w:p>
        </w:tc>
        <w:tc>
          <w:tcPr>
            <w:tcW w:w="990" w:type="dxa"/>
          </w:tcPr>
          <w:p w14:paraId="724E8290" w14:textId="77777777" w:rsidR="00C50726" w:rsidRPr="002E21E2" w:rsidRDefault="00C50726" w:rsidP="0036734B">
            <w:pPr>
              <w:spacing w:line="240" w:lineRule="atLeast"/>
              <w:jc w:val="right"/>
              <w:rPr>
                <w:rFonts w:ascii="Calibri" w:hAnsi="Calibri" w:cs="Calibri"/>
                <w:sz w:val="18"/>
                <w:szCs w:val="18"/>
              </w:rPr>
            </w:pPr>
            <w:r w:rsidRPr="002E21E2">
              <w:rPr>
                <w:rFonts w:ascii="Calibri" w:hAnsi="Calibri" w:cs="Calibri"/>
                <w:sz w:val="18"/>
                <w:szCs w:val="18"/>
              </w:rPr>
              <w:t>45,000</w:t>
            </w:r>
          </w:p>
        </w:tc>
        <w:tc>
          <w:tcPr>
            <w:tcW w:w="180" w:type="dxa"/>
            <w:vAlign w:val="bottom"/>
          </w:tcPr>
          <w:p w14:paraId="48F3C4D9" w14:textId="77777777" w:rsidR="00C50726" w:rsidRPr="002E21E2" w:rsidRDefault="00C50726" w:rsidP="0036734B">
            <w:pPr>
              <w:tabs>
                <w:tab w:val="decimal" w:pos="645"/>
              </w:tabs>
              <w:spacing w:line="240" w:lineRule="atLeast"/>
              <w:jc w:val="center"/>
              <w:rPr>
                <w:rFonts w:ascii="Calibri" w:hAnsi="Calibri" w:cs="Calibri"/>
                <w:sz w:val="18"/>
                <w:szCs w:val="18"/>
              </w:rPr>
            </w:pPr>
          </w:p>
        </w:tc>
        <w:tc>
          <w:tcPr>
            <w:tcW w:w="900" w:type="dxa"/>
          </w:tcPr>
          <w:p w14:paraId="4AD3A075" w14:textId="7E3FB875" w:rsidR="00C50726" w:rsidRPr="002E21E2" w:rsidRDefault="00C50726" w:rsidP="0036734B">
            <w:pPr>
              <w:spacing w:line="240" w:lineRule="atLeast"/>
              <w:jc w:val="right"/>
              <w:rPr>
                <w:rFonts w:ascii="Calibri" w:hAnsi="Calibri" w:cs="Calibri"/>
                <w:sz w:val="18"/>
                <w:szCs w:val="18"/>
              </w:rPr>
            </w:pPr>
            <w:r w:rsidRPr="002E21E2">
              <w:rPr>
                <w:rFonts w:ascii="Calibri" w:hAnsi="Calibri" w:cs="Calibri"/>
                <w:sz w:val="18"/>
                <w:szCs w:val="18"/>
              </w:rPr>
              <w:t>44,802</w:t>
            </w:r>
          </w:p>
        </w:tc>
        <w:tc>
          <w:tcPr>
            <w:tcW w:w="180" w:type="dxa"/>
            <w:vAlign w:val="bottom"/>
          </w:tcPr>
          <w:p w14:paraId="33BF8A5D" w14:textId="77777777" w:rsidR="00C50726" w:rsidRPr="002E21E2" w:rsidRDefault="00C50726" w:rsidP="0036734B">
            <w:pPr>
              <w:pStyle w:val="acctfourfigures"/>
              <w:tabs>
                <w:tab w:val="clear" w:pos="765"/>
                <w:tab w:val="decimal" w:pos="645"/>
              </w:tabs>
              <w:spacing w:line="240" w:lineRule="atLeast"/>
              <w:ind w:right="11"/>
              <w:jc w:val="center"/>
              <w:rPr>
                <w:rFonts w:ascii="Calibri" w:hAnsi="Calibri" w:cs="Calibri"/>
                <w:sz w:val="18"/>
                <w:szCs w:val="18"/>
                <w:lang w:val="en-US" w:bidi="th-TH"/>
              </w:rPr>
            </w:pPr>
          </w:p>
        </w:tc>
        <w:tc>
          <w:tcPr>
            <w:tcW w:w="990" w:type="dxa"/>
          </w:tcPr>
          <w:p w14:paraId="562BCDCD" w14:textId="77777777" w:rsidR="00C50726" w:rsidRPr="002E21E2" w:rsidRDefault="00C50726" w:rsidP="0036734B">
            <w:pPr>
              <w:spacing w:line="240" w:lineRule="atLeast"/>
              <w:jc w:val="right"/>
              <w:rPr>
                <w:rFonts w:ascii="Calibri" w:hAnsi="Calibri" w:cs="Calibri"/>
                <w:sz w:val="18"/>
                <w:szCs w:val="18"/>
              </w:rPr>
            </w:pPr>
            <w:r w:rsidRPr="002E21E2">
              <w:rPr>
                <w:rFonts w:ascii="Calibri" w:hAnsi="Calibri" w:cs="Calibri"/>
                <w:sz w:val="18"/>
                <w:szCs w:val="18"/>
              </w:rPr>
              <w:t>44,802</w:t>
            </w:r>
          </w:p>
        </w:tc>
        <w:tc>
          <w:tcPr>
            <w:tcW w:w="180" w:type="dxa"/>
          </w:tcPr>
          <w:p w14:paraId="69831E44" w14:textId="77777777" w:rsidR="00C50726" w:rsidRPr="002E21E2" w:rsidRDefault="00C50726" w:rsidP="0036734B">
            <w:pPr>
              <w:tabs>
                <w:tab w:val="decimal" w:pos="1171"/>
              </w:tabs>
              <w:ind w:right="119"/>
              <w:jc w:val="thaiDistribute"/>
              <w:rPr>
                <w:rFonts w:ascii="Calibri" w:hAnsi="Calibri" w:cs="Calibri"/>
                <w:sz w:val="18"/>
                <w:szCs w:val="18"/>
              </w:rPr>
            </w:pPr>
          </w:p>
        </w:tc>
        <w:tc>
          <w:tcPr>
            <w:tcW w:w="990" w:type="dxa"/>
          </w:tcPr>
          <w:p w14:paraId="662D0D03" w14:textId="7B91F553" w:rsidR="00C50726" w:rsidRPr="002E21E2" w:rsidRDefault="00C50726" w:rsidP="00D032C1">
            <w:pPr>
              <w:tabs>
                <w:tab w:val="decimal" w:pos="555"/>
              </w:tabs>
              <w:spacing w:line="240" w:lineRule="atLeast"/>
              <w:ind w:right="119"/>
              <w:jc w:val="thaiDistribute"/>
              <w:rPr>
                <w:rFonts w:ascii="Calibri" w:hAnsi="Calibri" w:cs="Calibri"/>
                <w:sz w:val="18"/>
                <w:szCs w:val="18"/>
              </w:rPr>
            </w:pPr>
            <w:r w:rsidRPr="002E21E2">
              <w:rPr>
                <w:rFonts w:ascii="Calibri" w:hAnsi="Calibri" w:cs="Calibri"/>
                <w:sz w:val="18"/>
                <w:szCs w:val="18"/>
              </w:rPr>
              <w:t>-</w:t>
            </w:r>
          </w:p>
        </w:tc>
        <w:tc>
          <w:tcPr>
            <w:tcW w:w="182" w:type="dxa"/>
          </w:tcPr>
          <w:p w14:paraId="69592506" w14:textId="77777777" w:rsidR="00C50726" w:rsidRPr="002E21E2" w:rsidRDefault="00C50726" w:rsidP="0036734B">
            <w:pPr>
              <w:tabs>
                <w:tab w:val="decimal" w:pos="1171"/>
              </w:tabs>
              <w:ind w:right="119"/>
              <w:jc w:val="thaiDistribute"/>
              <w:rPr>
                <w:rFonts w:ascii="Calibri" w:hAnsi="Calibri" w:cs="Calibri"/>
                <w:sz w:val="18"/>
                <w:szCs w:val="18"/>
              </w:rPr>
            </w:pPr>
          </w:p>
        </w:tc>
        <w:tc>
          <w:tcPr>
            <w:tcW w:w="988" w:type="dxa"/>
            <w:vAlign w:val="bottom"/>
          </w:tcPr>
          <w:p w14:paraId="1BEE3777" w14:textId="77777777" w:rsidR="00C50726" w:rsidRPr="002E21E2" w:rsidRDefault="00C50726" w:rsidP="0036734B">
            <w:pPr>
              <w:tabs>
                <w:tab w:val="decimal" w:pos="555"/>
              </w:tabs>
              <w:spacing w:line="240" w:lineRule="atLeast"/>
              <w:ind w:right="119"/>
              <w:jc w:val="thaiDistribute"/>
              <w:rPr>
                <w:rFonts w:ascii="Calibri" w:hAnsi="Calibri" w:cs="Calibri"/>
                <w:sz w:val="18"/>
                <w:szCs w:val="18"/>
              </w:rPr>
            </w:pPr>
            <w:r w:rsidRPr="002E21E2">
              <w:rPr>
                <w:rFonts w:ascii="Calibri" w:hAnsi="Calibri" w:cs="Calibri"/>
                <w:sz w:val="18"/>
                <w:szCs w:val="18"/>
              </w:rPr>
              <w:t>-</w:t>
            </w:r>
          </w:p>
        </w:tc>
        <w:tc>
          <w:tcPr>
            <w:tcW w:w="180" w:type="dxa"/>
          </w:tcPr>
          <w:p w14:paraId="597B2704" w14:textId="77777777" w:rsidR="00C50726" w:rsidRPr="002E21E2" w:rsidRDefault="00C50726" w:rsidP="0036734B">
            <w:pPr>
              <w:tabs>
                <w:tab w:val="decimal" w:pos="555"/>
              </w:tabs>
              <w:spacing w:line="240" w:lineRule="atLeast"/>
              <w:ind w:right="119"/>
              <w:jc w:val="thaiDistribute"/>
              <w:rPr>
                <w:rFonts w:ascii="Calibri" w:hAnsi="Calibri" w:cs="Calibri"/>
                <w:sz w:val="18"/>
                <w:szCs w:val="18"/>
              </w:rPr>
            </w:pPr>
          </w:p>
        </w:tc>
        <w:tc>
          <w:tcPr>
            <w:tcW w:w="990" w:type="dxa"/>
          </w:tcPr>
          <w:p w14:paraId="099F408F" w14:textId="748A6647" w:rsidR="00C50726" w:rsidRPr="002E21E2" w:rsidRDefault="00596395" w:rsidP="00596395">
            <w:pPr>
              <w:spacing w:line="240" w:lineRule="atLeast"/>
              <w:jc w:val="right"/>
              <w:rPr>
                <w:rFonts w:ascii="Calibri" w:hAnsi="Calibri" w:cs="Calibri"/>
                <w:sz w:val="18"/>
                <w:szCs w:val="18"/>
              </w:rPr>
            </w:pPr>
            <w:r w:rsidRPr="002E21E2">
              <w:rPr>
                <w:rFonts w:ascii="Calibri" w:hAnsi="Calibri" w:cs="Calibri"/>
                <w:sz w:val="18"/>
                <w:szCs w:val="18"/>
              </w:rPr>
              <w:t>44,802</w:t>
            </w:r>
          </w:p>
        </w:tc>
        <w:tc>
          <w:tcPr>
            <w:tcW w:w="180" w:type="dxa"/>
          </w:tcPr>
          <w:p w14:paraId="59EB9A06" w14:textId="61295498" w:rsidR="00C50726" w:rsidRPr="002E21E2" w:rsidRDefault="00C50726" w:rsidP="0036734B">
            <w:pPr>
              <w:tabs>
                <w:tab w:val="decimal" w:pos="555"/>
              </w:tabs>
              <w:spacing w:line="240" w:lineRule="atLeast"/>
              <w:ind w:right="119"/>
              <w:jc w:val="thaiDistribute"/>
              <w:rPr>
                <w:rFonts w:ascii="Calibri" w:hAnsi="Calibri" w:cs="Calibri"/>
                <w:sz w:val="18"/>
                <w:szCs w:val="18"/>
              </w:rPr>
            </w:pPr>
          </w:p>
        </w:tc>
        <w:tc>
          <w:tcPr>
            <w:tcW w:w="991" w:type="dxa"/>
          </w:tcPr>
          <w:p w14:paraId="742FC029" w14:textId="263A729A" w:rsidR="00C50726" w:rsidRPr="002E21E2" w:rsidRDefault="00CD5565" w:rsidP="00CD5565">
            <w:pPr>
              <w:spacing w:line="240" w:lineRule="atLeast"/>
              <w:jc w:val="right"/>
              <w:rPr>
                <w:rFonts w:ascii="Calibri" w:hAnsi="Calibri" w:cs="Calibri"/>
                <w:sz w:val="18"/>
                <w:szCs w:val="18"/>
              </w:rPr>
            </w:pPr>
            <w:r w:rsidRPr="002E21E2">
              <w:rPr>
                <w:rFonts w:ascii="Calibri" w:hAnsi="Calibri" w:cs="Calibri"/>
                <w:sz w:val="18"/>
                <w:szCs w:val="18"/>
              </w:rPr>
              <w:t>44,802</w:t>
            </w:r>
          </w:p>
        </w:tc>
      </w:tr>
      <w:tr w:rsidR="00380738" w:rsidRPr="002E21E2" w14:paraId="474742D5" w14:textId="2AB5C1A7" w:rsidTr="00C45A0D">
        <w:trPr>
          <w:cantSplit/>
          <w:trHeight w:val="162"/>
        </w:trPr>
        <w:tc>
          <w:tcPr>
            <w:tcW w:w="2959" w:type="dxa"/>
          </w:tcPr>
          <w:p w14:paraId="556C4D65" w14:textId="5705795B" w:rsidR="00C50726" w:rsidRPr="002E21E2" w:rsidRDefault="00C50726" w:rsidP="0036734B">
            <w:pPr>
              <w:spacing w:line="240" w:lineRule="atLeast"/>
              <w:ind w:left="360" w:hanging="360"/>
              <w:rPr>
                <w:rFonts w:ascii="Calibri" w:hAnsi="Calibri" w:cs="Calibri"/>
                <w:sz w:val="18"/>
                <w:szCs w:val="18"/>
              </w:rPr>
            </w:pPr>
            <w:r w:rsidRPr="002E21E2">
              <w:rPr>
                <w:rFonts w:ascii="Calibri" w:hAnsi="Calibri" w:cs="Calibri"/>
                <w:sz w:val="18"/>
                <w:szCs w:val="18"/>
              </w:rPr>
              <w:t xml:space="preserve">C4 Properties (Thailand) Co., Ltd. </w:t>
            </w:r>
            <w:r w:rsidRPr="002E21E2">
              <w:rPr>
                <w:rFonts w:ascii="Calibri" w:hAnsi="Calibri" w:cs="Calibri"/>
                <w:sz w:val="18"/>
                <w:szCs w:val="18"/>
                <w:vertAlign w:val="superscript"/>
                <w:cs/>
              </w:rPr>
              <w:t>(</w:t>
            </w:r>
            <w:r w:rsidRPr="002E21E2">
              <w:rPr>
                <w:rFonts w:ascii="Calibri" w:hAnsi="Calibri" w:cs="Calibri"/>
                <w:sz w:val="18"/>
                <w:szCs w:val="18"/>
                <w:vertAlign w:val="superscript"/>
              </w:rPr>
              <w:t>2</w:t>
            </w:r>
            <w:r w:rsidRPr="002E21E2">
              <w:rPr>
                <w:rFonts w:ascii="Calibri" w:hAnsi="Calibri" w:cs="Calibri"/>
                <w:sz w:val="18"/>
                <w:szCs w:val="18"/>
                <w:vertAlign w:val="superscript"/>
                <w:cs/>
              </w:rPr>
              <w:t>)</w:t>
            </w:r>
            <w:r w:rsidR="00C45A0D" w:rsidRPr="002E21E2">
              <w:rPr>
                <w:rFonts w:ascii="Calibri" w:hAnsi="Calibri" w:cs="Calibri"/>
                <w:sz w:val="18"/>
                <w:szCs w:val="18"/>
                <w:vertAlign w:val="superscript"/>
                <w:cs/>
              </w:rPr>
              <w:t xml:space="preserve"> </w:t>
            </w:r>
          </w:p>
        </w:tc>
        <w:tc>
          <w:tcPr>
            <w:tcW w:w="1080" w:type="dxa"/>
          </w:tcPr>
          <w:p w14:paraId="36E20A23" w14:textId="77777777" w:rsidR="00C50726" w:rsidRPr="002E21E2" w:rsidRDefault="00C50726" w:rsidP="001444FA">
            <w:pPr>
              <w:pStyle w:val="acctfourfigures"/>
              <w:tabs>
                <w:tab w:val="clear" w:pos="765"/>
                <w:tab w:val="decimal" w:pos="640"/>
              </w:tabs>
              <w:spacing w:line="240" w:lineRule="atLeast"/>
              <w:jc w:val="center"/>
              <w:rPr>
                <w:rFonts w:ascii="Calibri" w:hAnsi="Calibri" w:cs="Calibri"/>
                <w:sz w:val="18"/>
                <w:szCs w:val="18"/>
              </w:rPr>
            </w:pPr>
            <w:r w:rsidRPr="002E21E2">
              <w:rPr>
                <w:rFonts w:ascii="Calibri" w:hAnsi="Calibri" w:cs="Calibri"/>
                <w:sz w:val="18"/>
                <w:szCs w:val="18"/>
              </w:rPr>
              <w:t>Thailand</w:t>
            </w:r>
          </w:p>
        </w:tc>
        <w:tc>
          <w:tcPr>
            <w:tcW w:w="900" w:type="dxa"/>
          </w:tcPr>
          <w:p w14:paraId="18ABB084" w14:textId="77777777" w:rsidR="00C50726" w:rsidRPr="002E21E2" w:rsidRDefault="00C50726" w:rsidP="001444FA">
            <w:pPr>
              <w:tabs>
                <w:tab w:val="decimal" w:pos="733"/>
              </w:tabs>
              <w:spacing w:line="240" w:lineRule="atLeast"/>
              <w:jc w:val="thaiDistribute"/>
              <w:rPr>
                <w:rFonts w:ascii="Calibri" w:hAnsi="Calibri" w:cs="Calibri"/>
                <w:sz w:val="18"/>
                <w:szCs w:val="18"/>
              </w:rPr>
            </w:pPr>
            <w:r w:rsidRPr="002E21E2">
              <w:rPr>
                <w:rFonts w:ascii="Calibri" w:hAnsi="Calibri" w:cs="Calibri"/>
                <w:sz w:val="18"/>
                <w:szCs w:val="18"/>
              </w:rPr>
              <w:t>100.00</w:t>
            </w:r>
          </w:p>
        </w:tc>
        <w:tc>
          <w:tcPr>
            <w:tcW w:w="182" w:type="dxa"/>
          </w:tcPr>
          <w:p w14:paraId="0D9F7C97" w14:textId="77777777" w:rsidR="00C50726" w:rsidRPr="002E21E2" w:rsidRDefault="00C50726" w:rsidP="0036734B">
            <w:pPr>
              <w:tabs>
                <w:tab w:val="decimal" w:pos="461"/>
              </w:tabs>
              <w:spacing w:line="240" w:lineRule="atLeast"/>
              <w:rPr>
                <w:rFonts w:ascii="Calibri" w:hAnsi="Calibri" w:cs="Calibri"/>
                <w:sz w:val="18"/>
                <w:szCs w:val="18"/>
              </w:rPr>
            </w:pPr>
          </w:p>
        </w:tc>
        <w:tc>
          <w:tcPr>
            <w:tcW w:w="898" w:type="dxa"/>
          </w:tcPr>
          <w:p w14:paraId="3A7B6F05" w14:textId="77777777" w:rsidR="00C50726" w:rsidRPr="002E21E2" w:rsidRDefault="00C50726" w:rsidP="001444FA">
            <w:pPr>
              <w:tabs>
                <w:tab w:val="decimal" w:pos="739"/>
              </w:tabs>
              <w:spacing w:line="240" w:lineRule="atLeast"/>
              <w:jc w:val="thaiDistribute"/>
              <w:rPr>
                <w:rFonts w:ascii="Calibri" w:hAnsi="Calibri" w:cs="Calibri"/>
                <w:sz w:val="18"/>
                <w:szCs w:val="18"/>
              </w:rPr>
            </w:pPr>
            <w:r w:rsidRPr="002E21E2">
              <w:rPr>
                <w:rFonts w:ascii="Calibri" w:hAnsi="Calibri" w:cs="Calibri"/>
                <w:sz w:val="18"/>
                <w:szCs w:val="18"/>
              </w:rPr>
              <w:t>100.00</w:t>
            </w:r>
          </w:p>
        </w:tc>
        <w:tc>
          <w:tcPr>
            <w:tcW w:w="181" w:type="dxa"/>
          </w:tcPr>
          <w:p w14:paraId="2C5ED534" w14:textId="77777777" w:rsidR="00C50726" w:rsidRPr="002E21E2" w:rsidRDefault="00C50726" w:rsidP="0036734B">
            <w:pPr>
              <w:pStyle w:val="acctfourfigures"/>
              <w:tabs>
                <w:tab w:val="decimal" w:pos="551"/>
                <w:tab w:val="decimal" w:pos="645"/>
              </w:tabs>
              <w:spacing w:line="240" w:lineRule="atLeast"/>
              <w:rPr>
                <w:rFonts w:ascii="Calibri" w:hAnsi="Calibri" w:cs="Calibri"/>
                <w:sz w:val="18"/>
                <w:szCs w:val="18"/>
                <w:lang w:val="en-US" w:bidi="th-TH"/>
              </w:rPr>
            </w:pPr>
          </w:p>
        </w:tc>
        <w:tc>
          <w:tcPr>
            <w:tcW w:w="899" w:type="dxa"/>
          </w:tcPr>
          <w:p w14:paraId="4D26032E" w14:textId="77777777" w:rsidR="00C50726" w:rsidRPr="002E21E2" w:rsidRDefault="00C50726" w:rsidP="001444FA">
            <w:pPr>
              <w:tabs>
                <w:tab w:val="decimal" w:pos="729"/>
              </w:tabs>
              <w:spacing w:line="240" w:lineRule="atLeast"/>
              <w:ind w:hanging="81"/>
              <w:jc w:val="right"/>
              <w:rPr>
                <w:rFonts w:ascii="Calibri" w:hAnsi="Calibri" w:cs="Calibri"/>
                <w:sz w:val="18"/>
                <w:szCs w:val="18"/>
              </w:rPr>
            </w:pPr>
            <w:r w:rsidRPr="002E21E2">
              <w:rPr>
                <w:rFonts w:ascii="Calibri" w:hAnsi="Calibri" w:cs="Calibri"/>
                <w:sz w:val="18"/>
                <w:szCs w:val="18"/>
              </w:rPr>
              <w:t>45,000</w:t>
            </w:r>
          </w:p>
        </w:tc>
        <w:tc>
          <w:tcPr>
            <w:tcW w:w="180" w:type="dxa"/>
          </w:tcPr>
          <w:p w14:paraId="4654ED01" w14:textId="77777777" w:rsidR="00C50726" w:rsidRPr="002E21E2" w:rsidRDefault="00C50726" w:rsidP="0036734B">
            <w:pPr>
              <w:pStyle w:val="acctfourfigures"/>
              <w:tabs>
                <w:tab w:val="decimal" w:pos="461"/>
              </w:tabs>
              <w:spacing w:line="240" w:lineRule="atLeast"/>
              <w:rPr>
                <w:rFonts w:ascii="Calibri" w:hAnsi="Calibri" w:cs="Calibri"/>
                <w:sz w:val="18"/>
                <w:szCs w:val="18"/>
              </w:rPr>
            </w:pPr>
          </w:p>
        </w:tc>
        <w:tc>
          <w:tcPr>
            <w:tcW w:w="990" w:type="dxa"/>
          </w:tcPr>
          <w:p w14:paraId="43150B6A" w14:textId="77777777" w:rsidR="00C50726" w:rsidRPr="002E21E2" w:rsidRDefault="00C50726" w:rsidP="0036734B">
            <w:pPr>
              <w:spacing w:line="240" w:lineRule="atLeast"/>
              <w:jc w:val="right"/>
              <w:rPr>
                <w:rFonts w:ascii="Calibri" w:hAnsi="Calibri" w:cs="Calibri"/>
                <w:sz w:val="18"/>
                <w:szCs w:val="18"/>
              </w:rPr>
            </w:pPr>
            <w:r w:rsidRPr="002E21E2">
              <w:rPr>
                <w:rFonts w:ascii="Calibri" w:hAnsi="Calibri" w:cs="Calibri"/>
                <w:sz w:val="18"/>
                <w:szCs w:val="18"/>
              </w:rPr>
              <w:t>45,000</w:t>
            </w:r>
          </w:p>
        </w:tc>
        <w:tc>
          <w:tcPr>
            <w:tcW w:w="180" w:type="dxa"/>
            <w:vAlign w:val="bottom"/>
          </w:tcPr>
          <w:p w14:paraId="1963C95C" w14:textId="77777777" w:rsidR="00C50726" w:rsidRPr="002E21E2" w:rsidRDefault="00C50726" w:rsidP="0036734B">
            <w:pPr>
              <w:tabs>
                <w:tab w:val="decimal" w:pos="645"/>
              </w:tabs>
              <w:spacing w:line="240" w:lineRule="atLeast"/>
              <w:jc w:val="center"/>
              <w:rPr>
                <w:rFonts w:ascii="Calibri" w:hAnsi="Calibri" w:cs="Calibri"/>
                <w:sz w:val="18"/>
                <w:szCs w:val="18"/>
              </w:rPr>
            </w:pPr>
          </w:p>
        </w:tc>
        <w:tc>
          <w:tcPr>
            <w:tcW w:w="900" w:type="dxa"/>
          </w:tcPr>
          <w:p w14:paraId="24309ED2" w14:textId="6D946CC4" w:rsidR="00C50726" w:rsidRPr="002E21E2" w:rsidRDefault="00C50726" w:rsidP="0036734B">
            <w:pPr>
              <w:spacing w:line="240" w:lineRule="atLeast"/>
              <w:jc w:val="right"/>
              <w:rPr>
                <w:rFonts w:ascii="Calibri" w:hAnsi="Calibri" w:cs="Calibri"/>
                <w:sz w:val="18"/>
                <w:szCs w:val="18"/>
              </w:rPr>
            </w:pPr>
            <w:r w:rsidRPr="002E21E2">
              <w:rPr>
                <w:rFonts w:ascii="Calibri" w:hAnsi="Calibri" w:cs="Calibri"/>
                <w:sz w:val="18"/>
                <w:szCs w:val="18"/>
              </w:rPr>
              <w:t>45,000</w:t>
            </w:r>
          </w:p>
        </w:tc>
        <w:tc>
          <w:tcPr>
            <w:tcW w:w="180" w:type="dxa"/>
            <w:vAlign w:val="bottom"/>
          </w:tcPr>
          <w:p w14:paraId="7849B44E" w14:textId="77777777" w:rsidR="00C50726" w:rsidRPr="002E21E2" w:rsidRDefault="00C50726" w:rsidP="0036734B">
            <w:pPr>
              <w:pStyle w:val="acctfourfigures"/>
              <w:tabs>
                <w:tab w:val="clear" w:pos="765"/>
                <w:tab w:val="decimal" w:pos="645"/>
              </w:tabs>
              <w:spacing w:line="240" w:lineRule="atLeast"/>
              <w:ind w:right="11"/>
              <w:jc w:val="center"/>
              <w:rPr>
                <w:rFonts w:ascii="Calibri" w:hAnsi="Calibri" w:cs="Calibri"/>
                <w:sz w:val="18"/>
                <w:szCs w:val="18"/>
                <w:lang w:val="en-US" w:bidi="th-TH"/>
              </w:rPr>
            </w:pPr>
          </w:p>
        </w:tc>
        <w:tc>
          <w:tcPr>
            <w:tcW w:w="990" w:type="dxa"/>
          </w:tcPr>
          <w:p w14:paraId="3E970242" w14:textId="77777777" w:rsidR="00C50726" w:rsidRPr="002E21E2" w:rsidRDefault="00C50726" w:rsidP="0036734B">
            <w:pPr>
              <w:spacing w:line="240" w:lineRule="atLeast"/>
              <w:jc w:val="right"/>
              <w:rPr>
                <w:rFonts w:ascii="Calibri" w:hAnsi="Calibri" w:cs="Calibri"/>
                <w:sz w:val="18"/>
                <w:szCs w:val="18"/>
              </w:rPr>
            </w:pPr>
            <w:r w:rsidRPr="002E21E2">
              <w:rPr>
                <w:rFonts w:ascii="Calibri" w:hAnsi="Calibri" w:cs="Calibri"/>
                <w:sz w:val="18"/>
                <w:szCs w:val="18"/>
              </w:rPr>
              <w:t>45,000</w:t>
            </w:r>
          </w:p>
        </w:tc>
        <w:tc>
          <w:tcPr>
            <w:tcW w:w="180" w:type="dxa"/>
          </w:tcPr>
          <w:p w14:paraId="423E636F" w14:textId="77777777" w:rsidR="00C50726" w:rsidRPr="002E21E2" w:rsidRDefault="00C50726" w:rsidP="0036734B">
            <w:pPr>
              <w:pStyle w:val="acctfourfigures"/>
              <w:tabs>
                <w:tab w:val="clear" w:pos="765"/>
                <w:tab w:val="decimal" w:pos="1171"/>
              </w:tabs>
              <w:spacing w:line="240" w:lineRule="atLeast"/>
              <w:ind w:right="119"/>
              <w:jc w:val="thaiDistribute"/>
              <w:rPr>
                <w:rFonts w:ascii="Calibri" w:hAnsi="Calibri" w:cs="Calibri"/>
                <w:sz w:val="18"/>
                <w:szCs w:val="18"/>
              </w:rPr>
            </w:pPr>
          </w:p>
        </w:tc>
        <w:tc>
          <w:tcPr>
            <w:tcW w:w="990" w:type="dxa"/>
          </w:tcPr>
          <w:p w14:paraId="6E7981C6" w14:textId="51337DF6" w:rsidR="00C50726" w:rsidRPr="002E21E2" w:rsidRDefault="00C50726" w:rsidP="0036734B">
            <w:pPr>
              <w:tabs>
                <w:tab w:val="decimal" w:pos="555"/>
              </w:tabs>
              <w:spacing w:line="240" w:lineRule="atLeast"/>
              <w:ind w:right="119"/>
              <w:jc w:val="thaiDistribute"/>
              <w:rPr>
                <w:rFonts w:ascii="Calibri" w:hAnsi="Calibri" w:cs="Calibri"/>
                <w:sz w:val="18"/>
                <w:szCs w:val="18"/>
              </w:rPr>
            </w:pPr>
            <w:r w:rsidRPr="002E21E2">
              <w:rPr>
                <w:rFonts w:ascii="Calibri" w:hAnsi="Calibri" w:cs="Calibri"/>
                <w:sz w:val="18"/>
                <w:szCs w:val="18"/>
              </w:rPr>
              <w:t>-</w:t>
            </w:r>
          </w:p>
        </w:tc>
        <w:tc>
          <w:tcPr>
            <w:tcW w:w="182" w:type="dxa"/>
          </w:tcPr>
          <w:p w14:paraId="46746AB6" w14:textId="77777777" w:rsidR="00C50726" w:rsidRPr="002E21E2" w:rsidRDefault="00C50726" w:rsidP="0036734B">
            <w:pPr>
              <w:pStyle w:val="acctfourfigures"/>
              <w:tabs>
                <w:tab w:val="clear" w:pos="765"/>
                <w:tab w:val="decimal" w:pos="1171"/>
              </w:tabs>
              <w:spacing w:line="240" w:lineRule="atLeast"/>
              <w:ind w:right="119"/>
              <w:jc w:val="thaiDistribute"/>
              <w:rPr>
                <w:rFonts w:ascii="Calibri" w:hAnsi="Calibri" w:cs="Calibri"/>
                <w:sz w:val="18"/>
                <w:szCs w:val="18"/>
              </w:rPr>
            </w:pPr>
          </w:p>
        </w:tc>
        <w:tc>
          <w:tcPr>
            <w:tcW w:w="988" w:type="dxa"/>
            <w:vAlign w:val="bottom"/>
          </w:tcPr>
          <w:p w14:paraId="7B2EA39A" w14:textId="5FCA557A" w:rsidR="00C50726" w:rsidRPr="002E21E2" w:rsidRDefault="00C50726" w:rsidP="0036734B">
            <w:pPr>
              <w:tabs>
                <w:tab w:val="decimal" w:pos="555"/>
              </w:tabs>
              <w:spacing w:line="240" w:lineRule="atLeast"/>
              <w:ind w:right="119"/>
              <w:jc w:val="thaiDistribute"/>
              <w:rPr>
                <w:rFonts w:ascii="Calibri" w:hAnsi="Calibri" w:cs="Calibri"/>
                <w:sz w:val="18"/>
                <w:szCs w:val="18"/>
              </w:rPr>
            </w:pPr>
            <w:r w:rsidRPr="002E21E2">
              <w:rPr>
                <w:rFonts w:ascii="Calibri" w:hAnsi="Calibri" w:cs="Calibri"/>
                <w:sz w:val="18"/>
                <w:szCs w:val="18"/>
              </w:rPr>
              <w:t>-</w:t>
            </w:r>
          </w:p>
        </w:tc>
        <w:tc>
          <w:tcPr>
            <w:tcW w:w="180" w:type="dxa"/>
          </w:tcPr>
          <w:p w14:paraId="570838ED" w14:textId="77777777" w:rsidR="00C50726" w:rsidRPr="002E21E2" w:rsidRDefault="00C50726" w:rsidP="0036734B">
            <w:pPr>
              <w:tabs>
                <w:tab w:val="decimal" w:pos="555"/>
              </w:tabs>
              <w:spacing w:line="240" w:lineRule="atLeast"/>
              <w:ind w:right="119"/>
              <w:jc w:val="thaiDistribute"/>
              <w:rPr>
                <w:rFonts w:ascii="Calibri" w:hAnsi="Calibri" w:cs="Calibri"/>
                <w:sz w:val="18"/>
                <w:szCs w:val="18"/>
              </w:rPr>
            </w:pPr>
          </w:p>
        </w:tc>
        <w:tc>
          <w:tcPr>
            <w:tcW w:w="990" w:type="dxa"/>
          </w:tcPr>
          <w:p w14:paraId="151F595E" w14:textId="3511F1B7" w:rsidR="00C50726" w:rsidRPr="002E21E2" w:rsidRDefault="00596395" w:rsidP="00596395">
            <w:pPr>
              <w:spacing w:line="240" w:lineRule="atLeast"/>
              <w:jc w:val="right"/>
              <w:rPr>
                <w:rFonts w:ascii="Calibri" w:hAnsi="Calibri" w:cs="Calibri"/>
                <w:sz w:val="18"/>
                <w:szCs w:val="18"/>
              </w:rPr>
            </w:pPr>
            <w:r w:rsidRPr="002E21E2">
              <w:rPr>
                <w:rFonts w:ascii="Calibri" w:hAnsi="Calibri" w:cs="Calibri"/>
                <w:sz w:val="18"/>
                <w:szCs w:val="18"/>
              </w:rPr>
              <w:t>45,000</w:t>
            </w:r>
          </w:p>
        </w:tc>
        <w:tc>
          <w:tcPr>
            <w:tcW w:w="180" w:type="dxa"/>
          </w:tcPr>
          <w:p w14:paraId="11240D97" w14:textId="5500A74F" w:rsidR="00C50726" w:rsidRPr="002E21E2" w:rsidRDefault="00C50726" w:rsidP="0036734B">
            <w:pPr>
              <w:tabs>
                <w:tab w:val="decimal" w:pos="555"/>
              </w:tabs>
              <w:spacing w:line="240" w:lineRule="atLeast"/>
              <w:ind w:right="119"/>
              <w:jc w:val="thaiDistribute"/>
              <w:rPr>
                <w:rFonts w:ascii="Calibri" w:hAnsi="Calibri" w:cs="Calibri"/>
                <w:sz w:val="18"/>
                <w:szCs w:val="18"/>
              </w:rPr>
            </w:pPr>
          </w:p>
        </w:tc>
        <w:tc>
          <w:tcPr>
            <w:tcW w:w="991" w:type="dxa"/>
          </w:tcPr>
          <w:p w14:paraId="19D2F352" w14:textId="3E8C72CE" w:rsidR="00C50726" w:rsidRPr="002E21E2" w:rsidRDefault="00CD5565" w:rsidP="00531C2C">
            <w:pPr>
              <w:spacing w:line="240" w:lineRule="atLeast"/>
              <w:jc w:val="right"/>
              <w:rPr>
                <w:rFonts w:ascii="Calibri" w:hAnsi="Calibri" w:cs="Calibri"/>
                <w:sz w:val="18"/>
                <w:szCs w:val="18"/>
              </w:rPr>
            </w:pPr>
            <w:r w:rsidRPr="002E21E2">
              <w:rPr>
                <w:rFonts w:ascii="Calibri" w:hAnsi="Calibri" w:cs="Calibri"/>
                <w:sz w:val="18"/>
                <w:szCs w:val="18"/>
              </w:rPr>
              <w:t>45,000</w:t>
            </w:r>
          </w:p>
        </w:tc>
      </w:tr>
      <w:tr w:rsidR="00380738" w:rsidRPr="002E21E2" w14:paraId="3BB2AA96" w14:textId="76F5238F" w:rsidTr="00C45A0D">
        <w:trPr>
          <w:cantSplit/>
          <w:trHeight w:val="60"/>
        </w:trPr>
        <w:tc>
          <w:tcPr>
            <w:tcW w:w="2959" w:type="dxa"/>
          </w:tcPr>
          <w:p w14:paraId="13DBB0D6" w14:textId="5A427B4D" w:rsidR="00C50726" w:rsidRPr="002E21E2" w:rsidRDefault="00C50726" w:rsidP="0036734B">
            <w:pPr>
              <w:spacing w:line="240" w:lineRule="atLeast"/>
              <w:rPr>
                <w:rFonts w:ascii="Calibri" w:hAnsi="Calibri" w:cs="Calibri"/>
                <w:sz w:val="18"/>
                <w:szCs w:val="18"/>
              </w:rPr>
            </w:pPr>
            <w:r w:rsidRPr="002E21E2">
              <w:rPr>
                <w:rFonts w:ascii="Calibri" w:hAnsi="Calibri" w:cs="Calibri"/>
                <w:sz w:val="18"/>
                <w:szCs w:val="18"/>
              </w:rPr>
              <w:t>C4 Global Co., Ltd.</w:t>
            </w:r>
            <w:r w:rsidRPr="002E21E2">
              <w:rPr>
                <w:rFonts w:ascii="Calibri" w:hAnsi="Calibri" w:cs="Calibri"/>
                <w:sz w:val="18"/>
                <w:szCs w:val="18"/>
                <w:vertAlign w:val="superscript"/>
                <w:cs/>
              </w:rPr>
              <w:t xml:space="preserve"> (</w:t>
            </w:r>
            <w:r w:rsidRPr="002E21E2">
              <w:rPr>
                <w:rFonts w:ascii="Calibri" w:hAnsi="Calibri" w:cs="Calibri"/>
                <w:sz w:val="18"/>
                <w:szCs w:val="18"/>
                <w:vertAlign w:val="superscript"/>
              </w:rPr>
              <w:t>3</w:t>
            </w:r>
            <w:r w:rsidRPr="002E21E2">
              <w:rPr>
                <w:rFonts w:ascii="Calibri" w:hAnsi="Calibri" w:cs="Calibri"/>
                <w:sz w:val="18"/>
                <w:szCs w:val="18"/>
                <w:vertAlign w:val="superscript"/>
                <w:cs/>
              </w:rPr>
              <w:t>)</w:t>
            </w:r>
            <w:r w:rsidR="007542FB" w:rsidRPr="002E21E2">
              <w:rPr>
                <w:rFonts w:asciiTheme="minorBidi" w:hAnsiTheme="minorBidi" w:cstheme="minorBidi" w:hint="cs"/>
                <w:sz w:val="22"/>
                <w:szCs w:val="22"/>
                <w:vertAlign w:val="superscript"/>
                <w:cs/>
              </w:rPr>
              <w:t xml:space="preserve"> </w:t>
            </w:r>
          </w:p>
        </w:tc>
        <w:tc>
          <w:tcPr>
            <w:tcW w:w="1080" w:type="dxa"/>
            <w:vAlign w:val="bottom"/>
          </w:tcPr>
          <w:p w14:paraId="6E1BB1D8" w14:textId="77777777" w:rsidR="00C50726" w:rsidRPr="002E21E2" w:rsidRDefault="00C50726" w:rsidP="001444FA">
            <w:pPr>
              <w:pStyle w:val="acctfourfigures"/>
              <w:tabs>
                <w:tab w:val="clear" w:pos="765"/>
                <w:tab w:val="decimal" w:pos="640"/>
              </w:tabs>
              <w:spacing w:line="240" w:lineRule="atLeast"/>
              <w:jc w:val="center"/>
              <w:rPr>
                <w:rFonts w:ascii="Calibri" w:hAnsi="Calibri" w:cs="Calibri"/>
                <w:sz w:val="18"/>
                <w:szCs w:val="18"/>
              </w:rPr>
            </w:pPr>
            <w:r w:rsidRPr="002E21E2">
              <w:rPr>
                <w:rFonts w:ascii="Calibri" w:hAnsi="Calibri" w:cs="Calibri"/>
                <w:sz w:val="18"/>
                <w:szCs w:val="18"/>
              </w:rPr>
              <w:t>Thailand</w:t>
            </w:r>
          </w:p>
        </w:tc>
        <w:tc>
          <w:tcPr>
            <w:tcW w:w="900" w:type="dxa"/>
          </w:tcPr>
          <w:p w14:paraId="37829CD6" w14:textId="77777777" w:rsidR="00C50726" w:rsidRPr="002E21E2" w:rsidRDefault="00C50726" w:rsidP="001444FA">
            <w:pPr>
              <w:tabs>
                <w:tab w:val="decimal" w:pos="733"/>
              </w:tabs>
              <w:spacing w:line="240" w:lineRule="atLeast"/>
              <w:jc w:val="thaiDistribute"/>
              <w:rPr>
                <w:rFonts w:ascii="Calibri" w:hAnsi="Calibri" w:cs="Calibri"/>
                <w:sz w:val="18"/>
                <w:szCs w:val="18"/>
              </w:rPr>
            </w:pPr>
            <w:r w:rsidRPr="002E21E2">
              <w:rPr>
                <w:rFonts w:ascii="Calibri" w:hAnsi="Calibri" w:cs="Calibri"/>
                <w:sz w:val="18"/>
                <w:szCs w:val="18"/>
              </w:rPr>
              <w:t>100.00</w:t>
            </w:r>
          </w:p>
        </w:tc>
        <w:tc>
          <w:tcPr>
            <w:tcW w:w="182" w:type="dxa"/>
          </w:tcPr>
          <w:p w14:paraId="28C790D7" w14:textId="77777777" w:rsidR="00C50726" w:rsidRPr="002E21E2" w:rsidRDefault="00C50726" w:rsidP="0036734B">
            <w:pPr>
              <w:tabs>
                <w:tab w:val="decimal" w:pos="461"/>
              </w:tabs>
              <w:spacing w:line="240" w:lineRule="atLeast"/>
              <w:rPr>
                <w:rFonts w:ascii="Calibri" w:hAnsi="Calibri" w:cs="Calibri"/>
                <w:sz w:val="18"/>
                <w:szCs w:val="18"/>
              </w:rPr>
            </w:pPr>
          </w:p>
        </w:tc>
        <w:tc>
          <w:tcPr>
            <w:tcW w:w="898" w:type="dxa"/>
          </w:tcPr>
          <w:p w14:paraId="0B0C4C72" w14:textId="77777777" w:rsidR="00C50726" w:rsidRPr="002E21E2" w:rsidRDefault="00C50726" w:rsidP="001444FA">
            <w:pPr>
              <w:tabs>
                <w:tab w:val="decimal" w:pos="739"/>
              </w:tabs>
              <w:spacing w:line="240" w:lineRule="atLeast"/>
              <w:jc w:val="thaiDistribute"/>
              <w:rPr>
                <w:rFonts w:ascii="Calibri" w:hAnsi="Calibri" w:cs="Calibri"/>
                <w:sz w:val="18"/>
                <w:szCs w:val="18"/>
              </w:rPr>
            </w:pPr>
            <w:r w:rsidRPr="002E21E2">
              <w:rPr>
                <w:rFonts w:ascii="Calibri" w:hAnsi="Calibri" w:cs="Calibri"/>
                <w:sz w:val="18"/>
                <w:szCs w:val="18"/>
              </w:rPr>
              <w:t>100.00</w:t>
            </w:r>
          </w:p>
        </w:tc>
        <w:tc>
          <w:tcPr>
            <w:tcW w:w="181" w:type="dxa"/>
          </w:tcPr>
          <w:p w14:paraId="71DD57B3" w14:textId="77777777" w:rsidR="00C50726" w:rsidRPr="002E21E2" w:rsidRDefault="00C50726" w:rsidP="0036734B">
            <w:pPr>
              <w:pStyle w:val="acctfourfigures"/>
              <w:tabs>
                <w:tab w:val="decimal" w:pos="551"/>
                <w:tab w:val="decimal" w:pos="645"/>
              </w:tabs>
              <w:spacing w:line="240" w:lineRule="atLeast"/>
              <w:rPr>
                <w:rFonts w:ascii="Calibri" w:hAnsi="Calibri" w:cs="Calibri"/>
                <w:sz w:val="18"/>
                <w:szCs w:val="18"/>
                <w:lang w:val="en-US" w:bidi="th-TH"/>
              </w:rPr>
            </w:pPr>
          </w:p>
        </w:tc>
        <w:tc>
          <w:tcPr>
            <w:tcW w:w="899" w:type="dxa"/>
          </w:tcPr>
          <w:p w14:paraId="537A6743" w14:textId="0B548F57" w:rsidR="00C50726" w:rsidRPr="002E21E2" w:rsidRDefault="00C50726" w:rsidP="001444FA">
            <w:pPr>
              <w:tabs>
                <w:tab w:val="decimal" w:pos="729"/>
              </w:tabs>
              <w:spacing w:line="240" w:lineRule="atLeast"/>
              <w:ind w:hanging="81"/>
              <w:jc w:val="right"/>
              <w:rPr>
                <w:rFonts w:ascii="Calibri" w:hAnsi="Calibri" w:cs="Calibri"/>
                <w:sz w:val="18"/>
                <w:szCs w:val="18"/>
              </w:rPr>
            </w:pPr>
            <w:r w:rsidRPr="002E21E2">
              <w:rPr>
                <w:rFonts w:ascii="Calibri" w:hAnsi="Calibri" w:cs="Calibri"/>
                <w:sz w:val="18"/>
                <w:szCs w:val="18"/>
              </w:rPr>
              <w:t>100,000</w:t>
            </w:r>
          </w:p>
        </w:tc>
        <w:tc>
          <w:tcPr>
            <w:tcW w:w="180" w:type="dxa"/>
          </w:tcPr>
          <w:p w14:paraId="19D84B49" w14:textId="77777777" w:rsidR="00C50726" w:rsidRPr="002E21E2" w:rsidRDefault="00C50726" w:rsidP="0036734B">
            <w:pPr>
              <w:pStyle w:val="acctfourfigures"/>
              <w:tabs>
                <w:tab w:val="decimal" w:pos="461"/>
              </w:tabs>
              <w:spacing w:line="240" w:lineRule="atLeast"/>
              <w:rPr>
                <w:rFonts w:ascii="Calibri" w:hAnsi="Calibri" w:cs="Calibri"/>
                <w:sz w:val="18"/>
                <w:szCs w:val="18"/>
              </w:rPr>
            </w:pPr>
          </w:p>
        </w:tc>
        <w:tc>
          <w:tcPr>
            <w:tcW w:w="990" w:type="dxa"/>
          </w:tcPr>
          <w:p w14:paraId="19CCF01C" w14:textId="1A17B97C" w:rsidR="00C50726" w:rsidRPr="002E21E2" w:rsidRDefault="00C50726" w:rsidP="0036734B">
            <w:pPr>
              <w:spacing w:line="240" w:lineRule="atLeast"/>
              <w:jc w:val="right"/>
              <w:rPr>
                <w:rFonts w:ascii="Calibri" w:hAnsi="Calibri" w:cs="Calibri"/>
                <w:sz w:val="18"/>
                <w:szCs w:val="18"/>
              </w:rPr>
            </w:pPr>
            <w:r w:rsidRPr="002E21E2">
              <w:rPr>
                <w:rFonts w:ascii="Calibri" w:hAnsi="Calibri" w:cs="Calibri"/>
                <w:sz w:val="18"/>
                <w:szCs w:val="18"/>
              </w:rPr>
              <w:t>100,000</w:t>
            </w:r>
          </w:p>
        </w:tc>
        <w:tc>
          <w:tcPr>
            <w:tcW w:w="180" w:type="dxa"/>
            <w:vAlign w:val="bottom"/>
          </w:tcPr>
          <w:p w14:paraId="66242BAD" w14:textId="77777777" w:rsidR="00C50726" w:rsidRPr="002E21E2" w:rsidRDefault="00C50726" w:rsidP="0036734B">
            <w:pPr>
              <w:pStyle w:val="acctfourfigures"/>
              <w:tabs>
                <w:tab w:val="decimal" w:pos="551"/>
                <w:tab w:val="decimal" w:pos="645"/>
              </w:tabs>
              <w:spacing w:line="240" w:lineRule="atLeast"/>
              <w:jc w:val="center"/>
              <w:rPr>
                <w:rFonts w:ascii="Calibri" w:hAnsi="Calibri" w:cs="Calibri"/>
                <w:sz w:val="18"/>
                <w:szCs w:val="18"/>
                <w:lang w:val="en-US" w:bidi="th-TH"/>
              </w:rPr>
            </w:pPr>
          </w:p>
        </w:tc>
        <w:tc>
          <w:tcPr>
            <w:tcW w:w="900" w:type="dxa"/>
          </w:tcPr>
          <w:p w14:paraId="14AC6CF5" w14:textId="721D9C9A" w:rsidR="00C50726" w:rsidRPr="002E21E2" w:rsidDel="00DD1778" w:rsidRDefault="00C50726" w:rsidP="0036734B">
            <w:pPr>
              <w:spacing w:line="240" w:lineRule="atLeast"/>
              <w:jc w:val="right"/>
              <w:rPr>
                <w:rFonts w:ascii="Calibri" w:hAnsi="Calibri" w:cs="Calibri"/>
                <w:sz w:val="18"/>
                <w:szCs w:val="18"/>
              </w:rPr>
            </w:pPr>
            <w:r w:rsidRPr="002E21E2">
              <w:rPr>
                <w:rFonts w:ascii="Calibri" w:hAnsi="Calibri" w:cs="Calibri"/>
                <w:sz w:val="18"/>
                <w:szCs w:val="18"/>
              </w:rPr>
              <w:t>100,000</w:t>
            </w:r>
          </w:p>
        </w:tc>
        <w:tc>
          <w:tcPr>
            <w:tcW w:w="180" w:type="dxa"/>
            <w:vAlign w:val="bottom"/>
          </w:tcPr>
          <w:p w14:paraId="35DCB611" w14:textId="77777777" w:rsidR="00C50726" w:rsidRPr="002E21E2" w:rsidRDefault="00C50726" w:rsidP="0036734B">
            <w:pPr>
              <w:tabs>
                <w:tab w:val="decimal" w:pos="645"/>
                <w:tab w:val="decimal" w:pos="707"/>
              </w:tabs>
              <w:spacing w:line="240" w:lineRule="atLeast"/>
              <w:jc w:val="center"/>
              <w:rPr>
                <w:rFonts w:ascii="Calibri" w:hAnsi="Calibri" w:cs="Calibri"/>
                <w:sz w:val="18"/>
                <w:szCs w:val="18"/>
              </w:rPr>
            </w:pPr>
          </w:p>
        </w:tc>
        <w:tc>
          <w:tcPr>
            <w:tcW w:w="990" w:type="dxa"/>
          </w:tcPr>
          <w:p w14:paraId="6F417374" w14:textId="3D994120" w:rsidR="00C50726" w:rsidRPr="002E21E2" w:rsidDel="00DD1778" w:rsidRDefault="00C50726" w:rsidP="0036734B">
            <w:pPr>
              <w:spacing w:line="240" w:lineRule="atLeast"/>
              <w:jc w:val="right"/>
              <w:rPr>
                <w:rFonts w:ascii="Calibri" w:hAnsi="Calibri" w:cs="Calibri"/>
                <w:sz w:val="18"/>
                <w:szCs w:val="18"/>
              </w:rPr>
            </w:pPr>
            <w:r w:rsidRPr="002E21E2">
              <w:rPr>
                <w:rFonts w:ascii="Calibri" w:hAnsi="Calibri" w:cs="Calibri"/>
                <w:sz w:val="18"/>
                <w:szCs w:val="18"/>
              </w:rPr>
              <w:t>100,000</w:t>
            </w:r>
          </w:p>
        </w:tc>
        <w:tc>
          <w:tcPr>
            <w:tcW w:w="180" w:type="dxa"/>
          </w:tcPr>
          <w:p w14:paraId="3CF71BB5" w14:textId="77777777" w:rsidR="00C50726" w:rsidRPr="002E21E2" w:rsidRDefault="00C50726" w:rsidP="0036734B">
            <w:pPr>
              <w:tabs>
                <w:tab w:val="decimal" w:pos="1171"/>
              </w:tabs>
              <w:spacing w:line="240" w:lineRule="atLeast"/>
              <w:ind w:right="119"/>
              <w:jc w:val="thaiDistribute"/>
              <w:rPr>
                <w:rFonts w:ascii="Calibri" w:hAnsi="Calibri" w:cs="Calibri"/>
                <w:sz w:val="18"/>
                <w:szCs w:val="18"/>
              </w:rPr>
            </w:pPr>
          </w:p>
        </w:tc>
        <w:tc>
          <w:tcPr>
            <w:tcW w:w="990" w:type="dxa"/>
          </w:tcPr>
          <w:p w14:paraId="6EEEBE40" w14:textId="6014F053" w:rsidR="00C50726" w:rsidRPr="002E21E2" w:rsidRDefault="001D2449" w:rsidP="00EF2EA3">
            <w:pPr>
              <w:spacing w:line="240" w:lineRule="atLeast"/>
              <w:jc w:val="right"/>
              <w:rPr>
                <w:rFonts w:ascii="Calibri" w:hAnsi="Calibri" w:cs="Browallia New"/>
                <w:sz w:val="18"/>
                <w:szCs w:val="18"/>
              </w:rPr>
            </w:pPr>
            <w:r w:rsidRPr="002E21E2">
              <w:rPr>
                <w:rFonts w:ascii="Calibri" w:hAnsi="Calibri" w:cs="Browallia New"/>
                <w:sz w:val="18"/>
                <w:szCs w:val="18"/>
              </w:rPr>
              <w:t>(</w:t>
            </w:r>
            <w:r w:rsidR="00EF2EA3" w:rsidRPr="002E21E2">
              <w:rPr>
                <w:rFonts w:ascii="Calibri" w:hAnsi="Calibri" w:cs="Browallia New"/>
                <w:sz w:val="18"/>
                <w:szCs w:val="18"/>
              </w:rPr>
              <w:t>100,000</w:t>
            </w:r>
            <w:r w:rsidRPr="002E21E2">
              <w:rPr>
                <w:rFonts w:ascii="Calibri" w:hAnsi="Calibri" w:cs="Browallia New"/>
                <w:sz w:val="18"/>
                <w:szCs w:val="18"/>
              </w:rPr>
              <w:t>)</w:t>
            </w:r>
          </w:p>
        </w:tc>
        <w:tc>
          <w:tcPr>
            <w:tcW w:w="182" w:type="dxa"/>
          </w:tcPr>
          <w:p w14:paraId="580592BD" w14:textId="77777777" w:rsidR="00C50726" w:rsidRPr="002E21E2" w:rsidRDefault="00C50726" w:rsidP="0036734B">
            <w:pPr>
              <w:tabs>
                <w:tab w:val="decimal" w:pos="1171"/>
              </w:tabs>
              <w:spacing w:line="240" w:lineRule="atLeast"/>
              <w:ind w:right="119"/>
              <w:jc w:val="thaiDistribute"/>
              <w:rPr>
                <w:rFonts w:ascii="Calibri" w:hAnsi="Calibri" w:cs="Calibri"/>
                <w:sz w:val="18"/>
                <w:szCs w:val="18"/>
              </w:rPr>
            </w:pPr>
          </w:p>
        </w:tc>
        <w:tc>
          <w:tcPr>
            <w:tcW w:w="988" w:type="dxa"/>
            <w:vAlign w:val="bottom"/>
          </w:tcPr>
          <w:p w14:paraId="68DB2F4E" w14:textId="1798E286" w:rsidR="00C50726" w:rsidRPr="002E21E2" w:rsidRDefault="001D2449" w:rsidP="00404B1B">
            <w:pPr>
              <w:spacing w:line="240" w:lineRule="atLeast"/>
              <w:jc w:val="right"/>
              <w:rPr>
                <w:rFonts w:ascii="Calibri" w:hAnsi="Calibri" w:cs="Calibri"/>
                <w:sz w:val="18"/>
                <w:szCs w:val="18"/>
              </w:rPr>
            </w:pPr>
            <w:r w:rsidRPr="002E21E2">
              <w:rPr>
                <w:rFonts w:ascii="Calibri" w:hAnsi="Calibri" w:cs="Calibri"/>
                <w:sz w:val="18"/>
                <w:szCs w:val="18"/>
              </w:rPr>
              <w:t>(</w:t>
            </w:r>
            <w:r w:rsidR="00EF2EA3" w:rsidRPr="002E21E2">
              <w:rPr>
                <w:rFonts w:ascii="Calibri" w:hAnsi="Calibri" w:cs="Calibri"/>
                <w:sz w:val="18"/>
                <w:szCs w:val="18"/>
              </w:rPr>
              <w:t>100,000</w:t>
            </w:r>
            <w:r w:rsidRPr="002E21E2">
              <w:rPr>
                <w:rFonts w:ascii="Calibri" w:hAnsi="Calibri" w:cs="Calibri"/>
                <w:sz w:val="18"/>
                <w:szCs w:val="18"/>
              </w:rPr>
              <w:t>)</w:t>
            </w:r>
          </w:p>
        </w:tc>
        <w:tc>
          <w:tcPr>
            <w:tcW w:w="180" w:type="dxa"/>
          </w:tcPr>
          <w:p w14:paraId="75718D55" w14:textId="77777777" w:rsidR="00C50726" w:rsidRPr="002E21E2" w:rsidRDefault="00C50726" w:rsidP="0036734B">
            <w:pPr>
              <w:tabs>
                <w:tab w:val="decimal" w:pos="555"/>
              </w:tabs>
              <w:spacing w:line="240" w:lineRule="atLeast"/>
              <w:ind w:right="119"/>
              <w:jc w:val="thaiDistribute"/>
              <w:rPr>
                <w:rFonts w:ascii="Calibri" w:hAnsi="Calibri" w:cs="Calibri"/>
                <w:sz w:val="18"/>
                <w:szCs w:val="18"/>
              </w:rPr>
            </w:pPr>
          </w:p>
        </w:tc>
        <w:tc>
          <w:tcPr>
            <w:tcW w:w="990" w:type="dxa"/>
          </w:tcPr>
          <w:p w14:paraId="62CA2AA9" w14:textId="0C72B6A0" w:rsidR="00C50726" w:rsidRPr="002E21E2" w:rsidRDefault="00596395" w:rsidP="00596395">
            <w:pPr>
              <w:tabs>
                <w:tab w:val="decimal" w:pos="555"/>
              </w:tabs>
              <w:spacing w:line="240" w:lineRule="atLeast"/>
              <w:ind w:right="119"/>
              <w:jc w:val="thaiDistribute"/>
              <w:rPr>
                <w:rFonts w:ascii="Calibri" w:hAnsi="Calibri" w:cs="Calibri"/>
                <w:sz w:val="18"/>
                <w:szCs w:val="18"/>
              </w:rPr>
            </w:pPr>
            <w:r w:rsidRPr="002E21E2">
              <w:rPr>
                <w:rFonts w:ascii="Calibri" w:hAnsi="Calibri" w:cs="Calibri"/>
                <w:sz w:val="18"/>
                <w:szCs w:val="18"/>
              </w:rPr>
              <w:t>-</w:t>
            </w:r>
          </w:p>
        </w:tc>
        <w:tc>
          <w:tcPr>
            <w:tcW w:w="180" w:type="dxa"/>
          </w:tcPr>
          <w:p w14:paraId="69A22A76" w14:textId="4A66BF6A" w:rsidR="00C50726" w:rsidRPr="002E21E2" w:rsidRDefault="00C50726" w:rsidP="0036734B">
            <w:pPr>
              <w:tabs>
                <w:tab w:val="decimal" w:pos="555"/>
              </w:tabs>
              <w:spacing w:line="240" w:lineRule="atLeast"/>
              <w:ind w:right="119"/>
              <w:jc w:val="thaiDistribute"/>
              <w:rPr>
                <w:rFonts w:ascii="Calibri" w:hAnsi="Calibri" w:cs="Calibri"/>
                <w:sz w:val="18"/>
                <w:szCs w:val="18"/>
              </w:rPr>
            </w:pPr>
          </w:p>
        </w:tc>
        <w:tc>
          <w:tcPr>
            <w:tcW w:w="991" w:type="dxa"/>
          </w:tcPr>
          <w:p w14:paraId="356229A6" w14:textId="6D1BDB19" w:rsidR="00C50726" w:rsidRPr="002E21E2" w:rsidRDefault="00531C2C" w:rsidP="0036734B">
            <w:pPr>
              <w:tabs>
                <w:tab w:val="decimal" w:pos="555"/>
              </w:tabs>
              <w:spacing w:line="240" w:lineRule="atLeast"/>
              <w:ind w:right="119"/>
              <w:jc w:val="thaiDistribute"/>
              <w:rPr>
                <w:rFonts w:ascii="Calibri" w:hAnsi="Calibri" w:cs="Calibri"/>
                <w:sz w:val="18"/>
                <w:szCs w:val="18"/>
              </w:rPr>
            </w:pPr>
            <w:r w:rsidRPr="002E21E2">
              <w:rPr>
                <w:rFonts w:ascii="Calibri" w:hAnsi="Calibri" w:cs="Calibri"/>
                <w:sz w:val="18"/>
                <w:szCs w:val="18"/>
              </w:rPr>
              <w:t>-</w:t>
            </w:r>
          </w:p>
        </w:tc>
      </w:tr>
      <w:tr w:rsidR="00380738" w:rsidRPr="002E21E2" w14:paraId="2221A7DD" w14:textId="356CA36B" w:rsidTr="00C45A0D">
        <w:trPr>
          <w:cantSplit/>
          <w:trHeight w:val="60"/>
        </w:trPr>
        <w:tc>
          <w:tcPr>
            <w:tcW w:w="2959" w:type="dxa"/>
          </w:tcPr>
          <w:p w14:paraId="504721DF" w14:textId="347CDF32" w:rsidR="00C50726" w:rsidRPr="002E21E2" w:rsidRDefault="00C50726" w:rsidP="0036734B">
            <w:pPr>
              <w:spacing w:line="240" w:lineRule="atLeast"/>
              <w:rPr>
                <w:rFonts w:ascii="Calibri" w:hAnsi="Calibri" w:cs="Calibri"/>
                <w:sz w:val="18"/>
                <w:szCs w:val="18"/>
              </w:rPr>
            </w:pPr>
            <w:r w:rsidRPr="002E21E2">
              <w:rPr>
                <w:rFonts w:ascii="Calibri" w:hAnsi="Calibri" w:cs="Calibri"/>
                <w:sz w:val="18"/>
                <w:szCs w:val="18"/>
              </w:rPr>
              <w:t>C4 Properties 2 Co., Ltd.</w:t>
            </w:r>
            <w:r w:rsidRPr="002E21E2">
              <w:rPr>
                <w:rFonts w:ascii="Calibri" w:hAnsi="Calibri" w:cs="Calibri"/>
                <w:sz w:val="18"/>
                <w:szCs w:val="18"/>
                <w:vertAlign w:val="superscript"/>
                <w:cs/>
              </w:rPr>
              <w:t xml:space="preserve"> (</w:t>
            </w:r>
            <w:r w:rsidRPr="002E21E2">
              <w:rPr>
                <w:rFonts w:ascii="Calibri" w:hAnsi="Calibri" w:cs="Calibri"/>
                <w:sz w:val="18"/>
                <w:szCs w:val="18"/>
                <w:vertAlign w:val="superscript"/>
              </w:rPr>
              <w:t>4</w:t>
            </w:r>
            <w:r w:rsidRPr="002E21E2">
              <w:rPr>
                <w:rFonts w:ascii="Calibri" w:hAnsi="Calibri" w:cs="Calibri"/>
                <w:sz w:val="18"/>
                <w:szCs w:val="18"/>
                <w:vertAlign w:val="superscript"/>
                <w:cs/>
              </w:rPr>
              <w:t>)</w:t>
            </w:r>
            <w:r w:rsidR="008001B9" w:rsidRPr="002E21E2">
              <w:rPr>
                <w:rFonts w:ascii="Calibri" w:hAnsi="Calibri" w:cs="Calibri"/>
                <w:sz w:val="18"/>
                <w:szCs w:val="18"/>
                <w:vertAlign w:val="superscript"/>
              </w:rPr>
              <w:t xml:space="preserve"> </w:t>
            </w:r>
          </w:p>
        </w:tc>
        <w:tc>
          <w:tcPr>
            <w:tcW w:w="1080" w:type="dxa"/>
            <w:vAlign w:val="bottom"/>
          </w:tcPr>
          <w:p w14:paraId="53EB38A2" w14:textId="77777777" w:rsidR="00C50726" w:rsidRPr="002E21E2" w:rsidRDefault="00C50726" w:rsidP="001444FA">
            <w:pPr>
              <w:pStyle w:val="acctfourfigures"/>
              <w:tabs>
                <w:tab w:val="clear" w:pos="765"/>
                <w:tab w:val="decimal" w:pos="640"/>
              </w:tabs>
              <w:spacing w:line="240" w:lineRule="atLeast"/>
              <w:jc w:val="center"/>
              <w:rPr>
                <w:rFonts w:ascii="Calibri" w:hAnsi="Calibri" w:cs="Calibri"/>
                <w:sz w:val="18"/>
                <w:szCs w:val="18"/>
              </w:rPr>
            </w:pPr>
            <w:r w:rsidRPr="002E21E2">
              <w:rPr>
                <w:rFonts w:ascii="Calibri" w:hAnsi="Calibri" w:cs="Calibri"/>
                <w:sz w:val="18"/>
                <w:szCs w:val="18"/>
              </w:rPr>
              <w:t>Thailand</w:t>
            </w:r>
          </w:p>
        </w:tc>
        <w:tc>
          <w:tcPr>
            <w:tcW w:w="900" w:type="dxa"/>
          </w:tcPr>
          <w:p w14:paraId="01E889C7" w14:textId="77777777" w:rsidR="00C50726" w:rsidRPr="002E21E2" w:rsidRDefault="00C50726" w:rsidP="001444FA">
            <w:pPr>
              <w:tabs>
                <w:tab w:val="decimal" w:pos="733"/>
              </w:tabs>
              <w:spacing w:line="240" w:lineRule="atLeast"/>
              <w:jc w:val="thaiDistribute"/>
              <w:rPr>
                <w:rFonts w:ascii="Calibri" w:hAnsi="Calibri" w:cs="Calibri"/>
                <w:sz w:val="18"/>
                <w:szCs w:val="18"/>
              </w:rPr>
            </w:pPr>
            <w:r w:rsidRPr="002E21E2">
              <w:rPr>
                <w:rFonts w:ascii="Calibri" w:hAnsi="Calibri" w:cs="Calibri"/>
                <w:sz w:val="18"/>
                <w:szCs w:val="18"/>
              </w:rPr>
              <w:t>100.00</w:t>
            </w:r>
          </w:p>
        </w:tc>
        <w:tc>
          <w:tcPr>
            <w:tcW w:w="182" w:type="dxa"/>
          </w:tcPr>
          <w:p w14:paraId="50FA527C" w14:textId="77777777" w:rsidR="00C50726" w:rsidRPr="002E21E2" w:rsidRDefault="00C50726" w:rsidP="0036734B">
            <w:pPr>
              <w:tabs>
                <w:tab w:val="decimal" w:pos="461"/>
              </w:tabs>
              <w:spacing w:line="240" w:lineRule="atLeast"/>
              <w:rPr>
                <w:rFonts w:ascii="Calibri" w:hAnsi="Calibri" w:cs="Calibri"/>
                <w:sz w:val="18"/>
                <w:szCs w:val="18"/>
              </w:rPr>
            </w:pPr>
          </w:p>
        </w:tc>
        <w:tc>
          <w:tcPr>
            <w:tcW w:w="898" w:type="dxa"/>
          </w:tcPr>
          <w:p w14:paraId="2E3B4BEC" w14:textId="77777777" w:rsidR="00C50726" w:rsidRPr="002E21E2" w:rsidRDefault="00C50726" w:rsidP="001444FA">
            <w:pPr>
              <w:tabs>
                <w:tab w:val="decimal" w:pos="739"/>
              </w:tabs>
              <w:spacing w:line="240" w:lineRule="atLeast"/>
              <w:jc w:val="thaiDistribute"/>
              <w:rPr>
                <w:rFonts w:ascii="Calibri" w:hAnsi="Calibri" w:cs="Calibri"/>
                <w:sz w:val="18"/>
                <w:szCs w:val="18"/>
              </w:rPr>
            </w:pPr>
            <w:r w:rsidRPr="002E21E2">
              <w:rPr>
                <w:rFonts w:ascii="Calibri" w:hAnsi="Calibri" w:cs="Calibri"/>
                <w:sz w:val="18"/>
                <w:szCs w:val="18"/>
              </w:rPr>
              <w:t>100.00</w:t>
            </w:r>
          </w:p>
        </w:tc>
        <w:tc>
          <w:tcPr>
            <w:tcW w:w="181" w:type="dxa"/>
          </w:tcPr>
          <w:p w14:paraId="33DC644B" w14:textId="77777777" w:rsidR="00C50726" w:rsidRPr="002E21E2" w:rsidRDefault="00C50726" w:rsidP="0036734B">
            <w:pPr>
              <w:pStyle w:val="acctfourfigures"/>
              <w:tabs>
                <w:tab w:val="decimal" w:pos="551"/>
                <w:tab w:val="decimal" w:pos="645"/>
              </w:tabs>
              <w:spacing w:line="240" w:lineRule="atLeast"/>
              <w:rPr>
                <w:rFonts w:ascii="Calibri" w:hAnsi="Calibri" w:cs="Calibri"/>
                <w:sz w:val="18"/>
                <w:szCs w:val="18"/>
                <w:lang w:val="en-US" w:bidi="th-TH"/>
              </w:rPr>
            </w:pPr>
          </w:p>
        </w:tc>
        <w:tc>
          <w:tcPr>
            <w:tcW w:w="899" w:type="dxa"/>
          </w:tcPr>
          <w:p w14:paraId="290056A2" w14:textId="77777777" w:rsidR="00C50726" w:rsidRPr="002E21E2" w:rsidRDefault="00C50726" w:rsidP="001444FA">
            <w:pPr>
              <w:tabs>
                <w:tab w:val="decimal" w:pos="729"/>
              </w:tabs>
              <w:spacing w:line="240" w:lineRule="atLeast"/>
              <w:ind w:hanging="81"/>
              <w:jc w:val="right"/>
              <w:rPr>
                <w:rFonts w:ascii="Calibri" w:hAnsi="Calibri" w:cs="Calibri"/>
                <w:sz w:val="18"/>
                <w:szCs w:val="18"/>
              </w:rPr>
            </w:pPr>
            <w:r w:rsidRPr="002E21E2">
              <w:rPr>
                <w:rFonts w:ascii="Calibri" w:hAnsi="Calibri" w:cs="Calibri"/>
                <w:sz w:val="18"/>
                <w:szCs w:val="18"/>
              </w:rPr>
              <w:t>12,500</w:t>
            </w:r>
          </w:p>
        </w:tc>
        <w:tc>
          <w:tcPr>
            <w:tcW w:w="180" w:type="dxa"/>
          </w:tcPr>
          <w:p w14:paraId="0D083FF9" w14:textId="77777777" w:rsidR="00C50726" w:rsidRPr="002E21E2" w:rsidRDefault="00C50726" w:rsidP="0036734B">
            <w:pPr>
              <w:pStyle w:val="acctfourfigures"/>
              <w:tabs>
                <w:tab w:val="decimal" w:pos="461"/>
              </w:tabs>
              <w:spacing w:line="240" w:lineRule="atLeast"/>
              <w:rPr>
                <w:rFonts w:ascii="Calibri" w:hAnsi="Calibri" w:cs="Calibri"/>
                <w:sz w:val="18"/>
                <w:szCs w:val="18"/>
              </w:rPr>
            </w:pPr>
          </w:p>
        </w:tc>
        <w:tc>
          <w:tcPr>
            <w:tcW w:w="990" w:type="dxa"/>
          </w:tcPr>
          <w:p w14:paraId="108AF300" w14:textId="77777777" w:rsidR="00C50726" w:rsidRPr="002E21E2" w:rsidRDefault="00C50726" w:rsidP="0036734B">
            <w:pPr>
              <w:spacing w:line="240" w:lineRule="atLeast"/>
              <w:jc w:val="right"/>
              <w:rPr>
                <w:rFonts w:ascii="Calibri" w:hAnsi="Calibri" w:cs="Calibri"/>
                <w:sz w:val="18"/>
                <w:szCs w:val="18"/>
              </w:rPr>
            </w:pPr>
            <w:r w:rsidRPr="002E21E2">
              <w:rPr>
                <w:rFonts w:ascii="Calibri" w:hAnsi="Calibri" w:cs="Calibri"/>
                <w:sz w:val="18"/>
                <w:szCs w:val="18"/>
              </w:rPr>
              <w:t>12,500</w:t>
            </w:r>
          </w:p>
        </w:tc>
        <w:tc>
          <w:tcPr>
            <w:tcW w:w="180" w:type="dxa"/>
            <w:vAlign w:val="bottom"/>
          </w:tcPr>
          <w:p w14:paraId="3D98FBAD" w14:textId="77777777" w:rsidR="00C50726" w:rsidRPr="002E21E2" w:rsidRDefault="00C50726" w:rsidP="0036734B">
            <w:pPr>
              <w:pStyle w:val="acctfourfigures"/>
              <w:tabs>
                <w:tab w:val="decimal" w:pos="551"/>
                <w:tab w:val="decimal" w:pos="645"/>
              </w:tabs>
              <w:spacing w:line="240" w:lineRule="atLeast"/>
              <w:jc w:val="center"/>
              <w:rPr>
                <w:rFonts w:ascii="Calibri" w:hAnsi="Calibri" w:cs="Calibri"/>
                <w:sz w:val="18"/>
                <w:szCs w:val="18"/>
                <w:lang w:val="en-US" w:bidi="th-TH"/>
              </w:rPr>
            </w:pPr>
          </w:p>
        </w:tc>
        <w:tc>
          <w:tcPr>
            <w:tcW w:w="900" w:type="dxa"/>
          </w:tcPr>
          <w:p w14:paraId="30FBE9ED" w14:textId="750DB475" w:rsidR="00C50726" w:rsidRPr="002E21E2" w:rsidRDefault="00C50726" w:rsidP="0036734B">
            <w:pPr>
              <w:spacing w:line="240" w:lineRule="atLeast"/>
              <w:jc w:val="right"/>
              <w:rPr>
                <w:rFonts w:ascii="Calibri" w:hAnsi="Calibri" w:cs="Calibri"/>
                <w:sz w:val="18"/>
                <w:szCs w:val="18"/>
              </w:rPr>
            </w:pPr>
            <w:r w:rsidRPr="002E21E2">
              <w:rPr>
                <w:rFonts w:ascii="Calibri" w:hAnsi="Calibri" w:cs="Calibri"/>
                <w:sz w:val="18"/>
                <w:szCs w:val="18"/>
              </w:rPr>
              <w:t>12,500</w:t>
            </w:r>
          </w:p>
        </w:tc>
        <w:tc>
          <w:tcPr>
            <w:tcW w:w="180" w:type="dxa"/>
            <w:vAlign w:val="bottom"/>
          </w:tcPr>
          <w:p w14:paraId="4B49E6EA" w14:textId="77777777" w:rsidR="00C50726" w:rsidRPr="002E21E2" w:rsidRDefault="00C50726" w:rsidP="0036734B">
            <w:pPr>
              <w:tabs>
                <w:tab w:val="decimal" w:pos="645"/>
                <w:tab w:val="decimal" w:pos="707"/>
              </w:tabs>
              <w:spacing w:line="240" w:lineRule="atLeast"/>
              <w:jc w:val="center"/>
              <w:rPr>
                <w:rFonts w:ascii="Calibri" w:hAnsi="Calibri" w:cs="Calibri"/>
                <w:sz w:val="18"/>
                <w:szCs w:val="18"/>
              </w:rPr>
            </w:pPr>
          </w:p>
        </w:tc>
        <w:tc>
          <w:tcPr>
            <w:tcW w:w="990" w:type="dxa"/>
          </w:tcPr>
          <w:p w14:paraId="6D2C733A" w14:textId="77777777" w:rsidR="00C50726" w:rsidRPr="002E21E2" w:rsidRDefault="00C50726" w:rsidP="0036734B">
            <w:pPr>
              <w:spacing w:line="240" w:lineRule="atLeast"/>
              <w:jc w:val="right"/>
              <w:rPr>
                <w:rFonts w:ascii="Calibri" w:hAnsi="Calibri" w:cs="Calibri"/>
                <w:sz w:val="18"/>
                <w:szCs w:val="18"/>
              </w:rPr>
            </w:pPr>
            <w:r w:rsidRPr="002E21E2">
              <w:rPr>
                <w:rFonts w:ascii="Calibri" w:hAnsi="Calibri" w:cs="Calibri"/>
                <w:sz w:val="18"/>
                <w:szCs w:val="18"/>
              </w:rPr>
              <w:t>12,500</w:t>
            </w:r>
          </w:p>
        </w:tc>
        <w:tc>
          <w:tcPr>
            <w:tcW w:w="180" w:type="dxa"/>
          </w:tcPr>
          <w:p w14:paraId="5D4D5834" w14:textId="77777777" w:rsidR="00C50726" w:rsidRPr="002E21E2" w:rsidRDefault="00C50726" w:rsidP="0036734B">
            <w:pPr>
              <w:tabs>
                <w:tab w:val="decimal" w:pos="1171"/>
              </w:tabs>
              <w:spacing w:line="240" w:lineRule="atLeast"/>
              <w:ind w:right="119"/>
              <w:jc w:val="thaiDistribute"/>
              <w:rPr>
                <w:rFonts w:ascii="Calibri" w:hAnsi="Calibri" w:cs="Calibri"/>
                <w:sz w:val="18"/>
                <w:szCs w:val="18"/>
              </w:rPr>
            </w:pPr>
          </w:p>
        </w:tc>
        <w:tc>
          <w:tcPr>
            <w:tcW w:w="990" w:type="dxa"/>
          </w:tcPr>
          <w:p w14:paraId="7B3D9E86" w14:textId="67DBA234" w:rsidR="00C50726" w:rsidRPr="002E21E2" w:rsidRDefault="00C50726" w:rsidP="0036734B">
            <w:pPr>
              <w:tabs>
                <w:tab w:val="decimal" w:pos="555"/>
              </w:tabs>
              <w:spacing w:line="240" w:lineRule="atLeast"/>
              <w:ind w:right="119"/>
              <w:jc w:val="thaiDistribute"/>
              <w:rPr>
                <w:rFonts w:ascii="Calibri" w:hAnsi="Calibri" w:cs="Calibri"/>
                <w:sz w:val="18"/>
                <w:szCs w:val="18"/>
              </w:rPr>
            </w:pPr>
            <w:r w:rsidRPr="002E21E2">
              <w:rPr>
                <w:rFonts w:ascii="Calibri" w:hAnsi="Calibri" w:cs="Calibri"/>
                <w:sz w:val="18"/>
                <w:szCs w:val="18"/>
              </w:rPr>
              <w:t>-</w:t>
            </w:r>
          </w:p>
        </w:tc>
        <w:tc>
          <w:tcPr>
            <w:tcW w:w="182" w:type="dxa"/>
          </w:tcPr>
          <w:p w14:paraId="05F78081" w14:textId="77777777" w:rsidR="00C50726" w:rsidRPr="002E21E2" w:rsidRDefault="00C50726" w:rsidP="0036734B">
            <w:pPr>
              <w:tabs>
                <w:tab w:val="decimal" w:pos="1171"/>
              </w:tabs>
              <w:spacing w:line="240" w:lineRule="atLeast"/>
              <w:ind w:right="119"/>
              <w:jc w:val="thaiDistribute"/>
              <w:rPr>
                <w:rFonts w:ascii="Calibri" w:hAnsi="Calibri" w:cs="Calibri"/>
                <w:sz w:val="18"/>
                <w:szCs w:val="18"/>
              </w:rPr>
            </w:pPr>
          </w:p>
        </w:tc>
        <w:tc>
          <w:tcPr>
            <w:tcW w:w="988" w:type="dxa"/>
            <w:vAlign w:val="bottom"/>
          </w:tcPr>
          <w:p w14:paraId="0309983A" w14:textId="77777777" w:rsidR="00C50726" w:rsidRPr="002E21E2" w:rsidRDefault="00C50726" w:rsidP="0036734B">
            <w:pPr>
              <w:tabs>
                <w:tab w:val="decimal" w:pos="555"/>
              </w:tabs>
              <w:spacing w:line="240" w:lineRule="atLeast"/>
              <w:ind w:right="119"/>
              <w:jc w:val="thaiDistribute"/>
              <w:rPr>
                <w:rFonts w:ascii="Calibri" w:hAnsi="Calibri" w:cs="Calibri"/>
                <w:sz w:val="18"/>
                <w:szCs w:val="18"/>
              </w:rPr>
            </w:pPr>
            <w:r w:rsidRPr="002E21E2">
              <w:rPr>
                <w:rFonts w:ascii="Calibri" w:hAnsi="Calibri" w:cs="Calibri"/>
                <w:sz w:val="18"/>
                <w:szCs w:val="18"/>
              </w:rPr>
              <w:t>-</w:t>
            </w:r>
          </w:p>
        </w:tc>
        <w:tc>
          <w:tcPr>
            <w:tcW w:w="180" w:type="dxa"/>
          </w:tcPr>
          <w:p w14:paraId="55DFAB3D" w14:textId="77777777" w:rsidR="00C50726" w:rsidRPr="002E21E2" w:rsidRDefault="00C50726" w:rsidP="0036734B">
            <w:pPr>
              <w:tabs>
                <w:tab w:val="decimal" w:pos="555"/>
              </w:tabs>
              <w:spacing w:line="240" w:lineRule="atLeast"/>
              <w:ind w:right="119"/>
              <w:jc w:val="thaiDistribute"/>
              <w:rPr>
                <w:rFonts w:ascii="Calibri" w:hAnsi="Calibri" w:cs="Calibri"/>
                <w:sz w:val="18"/>
                <w:szCs w:val="18"/>
              </w:rPr>
            </w:pPr>
          </w:p>
        </w:tc>
        <w:tc>
          <w:tcPr>
            <w:tcW w:w="990" w:type="dxa"/>
          </w:tcPr>
          <w:p w14:paraId="7273C98A" w14:textId="3FA36279" w:rsidR="00C50726" w:rsidRPr="002E21E2" w:rsidRDefault="00596395" w:rsidP="00596395">
            <w:pPr>
              <w:spacing w:line="240" w:lineRule="atLeast"/>
              <w:jc w:val="right"/>
              <w:rPr>
                <w:rFonts w:ascii="Calibri" w:hAnsi="Calibri" w:cs="Calibri"/>
                <w:sz w:val="18"/>
                <w:szCs w:val="18"/>
              </w:rPr>
            </w:pPr>
            <w:r w:rsidRPr="002E21E2">
              <w:rPr>
                <w:rFonts w:ascii="Calibri" w:hAnsi="Calibri" w:cs="Calibri"/>
                <w:sz w:val="18"/>
                <w:szCs w:val="18"/>
              </w:rPr>
              <w:t>12,500</w:t>
            </w:r>
          </w:p>
        </w:tc>
        <w:tc>
          <w:tcPr>
            <w:tcW w:w="180" w:type="dxa"/>
          </w:tcPr>
          <w:p w14:paraId="05344DEB" w14:textId="20FBAEF6" w:rsidR="00C50726" w:rsidRPr="002E21E2" w:rsidRDefault="00C50726" w:rsidP="0036734B">
            <w:pPr>
              <w:tabs>
                <w:tab w:val="decimal" w:pos="555"/>
              </w:tabs>
              <w:spacing w:line="240" w:lineRule="atLeast"/>
              <w:ind w:right="119"/>
              <w:jc w:val="thaiDistribute"/>
              <w:rPr>
                <w:rFonts w:ascii="Calibri" w:hAnsi="Calibri" w:cs="Calibri"/>
                <w:sz w:val="18"/>
                <w:szCs w:val="18"/>
              </w:rPr>
            </w:pPr>
          </w:p>
        </w:tc>
        <w:tc>
          <w:tcPr>
            <w:tcW w:w="991" w:type="dxa"/>
          </w:tcPr>
          <w:p w14:paraId="23C61EE2" w14:textId="45398B94" w:rsidR="00C50726" w:rsidRPr="002E21E2" w:rsidRDefault="00531C2C" w:rsidP="00531C2C">
            <w:pPr>
              <w:spacing w:line="240" w:lineRule="atLeast"/>
              <w:jc w:val="right"/>
              <w:rPr>
                <w:rFonts w:ascii="Calibri" w:hAnsi="Calibri" w:cs="Calibri"/>
                <w:sz w:val="18"/>
                <w:szCs w:val="18"/>
              </w:rPr>
            </w:pPr>
            <w:r w:rsidRPr="002E21E2">
              <w:rPr>
                <w:rFonts w:ascii="Calibri" w:hAnsi="Calibri" w:cs="Calibri"/>
                <w:sz w:val="18"/>
                <w:szCs w:val="18"/>
              </w:rPr>
              <w:t>12,500</w:t>
            </w:r>
          </w:p>
        </w:tc>
      </w:tr>
      <w:tr w:rsidR="00380738" w:rsidRPr="002E21E2" w14:paraId="638E521D" w14:textId="69B58A25" w:rsidTr="00C45A0D">
        <w:trPr>
          <w:cantSplit/>
          <w:trHeight w:val="60"/>
        </w:trPr>
        <w:tc>
          <w:tcPr>
            <w:tcW w:w="2959" w:type="dxa"/>
          </w:tcPr>
          <w:p w14:paraId="00318502" w14:textId="0BD9AF7F" w:rsidR="00C50726" w:rsidRPr="002E21E2" w:rsidRDefault="00C50726" w:rsidP="0036734B">
            <w:pPr>
              <w:spacing w:line="240" w:lineRule="atLeast"/>
              <w:rPr>
                <w:rFonts w:ascii="Calibri" w:hAnsi="Calibri" w:cs="Calibri"/>
                <w:sz w:val="18"/>
                <w:szCs w:val="18"/>
              </w:rPr>
            </w:pPr>
            <w:r w:rsidRPr="002E21E2">
              <w:rPr>
                <w:rFonts w:ascii="Calibri" w:hAnsi="Calibri" w:cs="Calibri"/>
                <w:sz w:val="18"/>
                <w:szCs w:val="18"/>
              </w:rPr>
              <w:t>C4 Properties 3 Co., Ltd.</w:t>
            </w:r>
            <w:r w:rsidRPr="002E21E2">
              <w:rPr>
                <w:rFonts w:ascii="Calibri" w:hAnsi="Calibri" w:cs="Calibri"/>
                <w:sz w:val="18"/>
                <w:szCs w:val="18"/>
                <w:vertAlign w:val="superscript"/>
                <w:cs/>
              </w:rPr>
              <w:t xml:space="preserve"> (</w:t>
            </w:r>
            <w:r w:rsidRPr="002E21E2">
              <w:rPr>
                <w:rFonts w:ascii="Calibri" w:hAnsi="Calibri" w:cs="Calibri"/>
                <w:sz w:val="18"/>
                <w:szCs w:val="18"/>
                <w:vertAlign w:val="superscript"/>
              </w:rPr>
              <w:t>5</w:t>
            </w:r>
            <w:r w:rsidRPr="002E21E2">
              <w:rPr>
                <w:rFonts w:ascii="Calibri" w:hAnsi="Calibri" w:cs="Calibri"/>
                <w:sz w:val="18"/>
                <w:szCs w:val="18"/>
                <w:vertAlign w:val="superscript"/>
                <w:cs/>
              </w:rPr>
              <w:t>)</w:t>
            </w:r>
            <w:r w:rsidR="008001B9" w:rsidRPr="002E21E2">
              <w:rPr>
                <w:rFonts w:ascii="Calibri" w:hAnsi="Calibri" w:cs="Calibri"/>
                <w:sz w:val="18"/>
                <w:szCs w:val="18"/>
                <w:vertAlign w:val="superscript"/>
              </w:rPr>
              <w:t xml:space="preserve"> </w:t>
            </w:r>
          </w:p>
        </w:tc>
        <w:tc>
          <w:tcPr>
            <w:tcW w:w="1080" w:type="dxa"/>
            <w:vAlign w:val="bottom"/>
          </w:tcPr>
          <w:p w14:paraId="06C85F4B" w14:textId="77777777" w:rsidR="00C50726" w:rsidRPr="002E21E2" w:rsidRDefault="00C50726" w:rsidP="001444FA">
            <w:pPr>
              <w:pStyle w:val="acctfourfigures"/>
              <w:tabs>
                <w:tab w:val="clear" w:pos="765"/>
                <w:tab w:val="decimal" w:pos="640"/>
              </w:tabs>
              <w:spacing w:line="240" w:lineRule="atLeast"/>
              <w:jc w:val="center"/>
              <w:rPr>
                <w:rFonts w:ascii="Calibri" w:hAnsi="Calibri" w:cs="Calibri"/>
                <w:sz w:val="18"/>
                <w:szCs w:val="18"/>
              </w:rPr>
            </w:pPr>
            <w:r w:rsidRPr="002E21E2">
              <w:rPr>
                <w:rFonts w:ascii="Calibri" w:hAnsi="Calibri" w:cs="Calibri"/>
                <w:sz w:val="18"/>
                <w:szCs w:val="18"/>
              </w:rPr>
              <w:t>Thailand</w:t>
            </w:r>
          </w:p>
        </w:tc>
        <w:tc>
          <w:tcPr>
            <w:tcW w:w="900" w:type="dxa"/>
          </w:tcPr>
          <w:p w14:paraId="4FFC7140" w14:textId="77777777" w:rsidR="00C50726" w:rsidRPr="002E21E2" w:rsidRDefault="00C50726" w:rsidP="001444FA">
            <w:pPr>
              <w:tabs>
                <w:tab w:val="decimal" w:pos="733"/>
              </w:tabs>
              <w:spacing w:line="240" w:lineRule="atLeast"/>
              <w:jc w:val="thaiDistribute"/>
              <w:rPr>
                <w:rFonts w:ascii="Calibri" w:hAnsi="Calibri" w:cs="Calibri"/>
                <w:sz w:val="18"/>
                <w:szCs w:val="18"/>
              </w:rPr>
            </w:pPr>
            <w:r w:rsidRPr="002E21E2">
              <w:rPr>
                <w:rFonts w:ascii="Calibri" w:hAnsi="Calibri" w:cs="Calibri"/>
                <w:sz w:val="18"/>
                <w:szCs w:val="18"/>
              </w:rPr>
              <w:t>100.00</w:t>
            </w:r>
          </w:p>
        </w:tc>
        <w:tc>
          <w:tcPr>
            <w:tcW w:w="182" w:type="dxa"/>
          </w:tcPr>
          <w:p w14:paraId="22918487" w14:textId="77777777" w:rsidR="00C50726" w:rsidRPr="002E21E2" w:rsidRDefault="00C50726" w:rsidP="0036734B">
            <w:pPr>
              <w:tabs>
                <w:tab w:val="decimal" w:pos="461"/>
              </w:tabs>
              <w:spacing w:line="240" w:lineRule="atLeast"/>
              <w:rPr>
                <w:rFonts w:ascii="Calibri" w:hAnsi="Calibri" w:cs="Calibri"/>
                <w:sz w:val="18"/>
                <w:szCs w:val="18"/>
              </w:rPr>
            </w:pPr>
          </w:p>
        </w:tc>
        <w:tc>
          <w:tcPr>
            <w:tcW w:w="898" w:type="dxa"/>
          </w:tcPr>
          <w:p w14:paraId="4395E2E5" w14:textId="77777777" w:rsidR="00C50726" w:rsidRPr="002E21E2" w:rsidRDefault="00C50726" w:rsidP="001444FA">
            <w:pPr>
              <w:tabs>
                <w:tab w:val="decimal" w:pos="739"/>
              </w:tabs>
              <w:spacing w:line="240" w:lineRule="atLeast"/>
              <w:jc w:val="thaiDistribute"/>
              <w:rPr>
                <w:rFonts w:ascii="Calibri" w:hAnsi="Calibri" w:cs="Calibri"/>
                <w:sz w:val="18"/>
                <w:szCs w:val="18"/>
              </w:rPr>
            </w:pPr>
            <w:r w:rsidRPr="002E21E2">
              <w:rPr>
                <w:rFonts w:ascii="Calibri" w:hAnsi="Calibri" w:cs="Calibri"/>
                <w:sz w:val="18"/>
                <w:szCs w:val="18"/>
              </w:rPr>
              <w:t>100.00</w:t>
            </w:r>
          </w:p>
        </w:tc>
        <w:tc>
          <w:tcPr>
            <w:tcW w:w="181" w:type="dxa"/>
          </w:tcPr>
          <w:p w14:paraId="682E3957" w14:textId="77777777" w:rsidR="00C50726" w:rsidRPr="002E21E2" w:rsidRDefault="00C50726" w:rsidP="0036734B">
            <w:pPr>
              <w:pStyle w:val="acctfourfigures"/>
              <w:tabs>
                <w:tab w:val="decimal" w:pos="551"/>
                <w:tab w:val="decimal" w:pos="645"/>
              </w:tabs>
              <w:spacing w:line="240" w:lineRule="atLeast"/>
              <w:rPr>
                <w:rFonts w:ascii="Calibri" w:hAnsi="Calibri" w:cs="Calibri"/>
                <w:sz w:val="18"/>
                <w:szCs w:val="18"/>
                <w:lang w:val="en-US" w:bidi="th-TH"/>
              </w:rPr>
            </w:pPr>
          </w:p>
        </w:tc>
        <w:tc>
          <w:tcPr>
            <w:tcW w:w="899" w:type="dxa"/>
          </w:tcPr>
          <w:p w14:paraId="505AA9C1" w14:textId="77777777" w:rsidR="00C50726" w:rsidRPr="002E21E2" w:rsidRDefault="00C50726" w:rsidP="001444FA">
            <w:pPr>
              <w:tabs>
                <w:tab w:val="decimal" w:pos="729"/>
              </w:tabs>
              <w:spacing w:line="240" w:lineRule="atLeast"/>
              <w:ind w:hanging="81"/>
              <w:jc w:val="right"/>
              <w:rPr>
                <w:rFonts w:ascii="Calibri" w:hAnsi="Calibri" w:cs="Calibri"/>
                <w:sz w:val="18"/>
                <w:szCs w:val="18"/>
              </w:rPr>
            </w:pPr>
            <w:r w:rsidRPr="002E21E2">
              <w:rPr>
                <w:rFonts w:ascii="Calibri" w:hAnsi="Calibri" w:cs="Calibri"/>
                <w:sz w:val="18"/>
                <w:szCs w:val="18"/>
              </w:rPr>
              <w:t>12,500</w:t>
            </w:r>
          </w:p>
        </w:tc>
        <w:tc>
          <w:tcPr>
            <w:tcW w:w="180" w:type="dxa"/>
          </w:tcPr>
          <w:p w14:paraId="412F2136" w14:textId="77777777" w:rsidR="00C50726" w:rsidRPr="002E21E2" w:rsidRDefault="00C50726" w:rsidP="0036734B">
            <w:pPr>
              <w:pStyle w:val="acctfourfigures"/>
              <w:tabs>
                <w:tab w:val="decimal" w:pos="461"/>
              </w:tabs>
              <w:spacing w:line="240" w:lineRule="atLeast"/>
              <w:rPr>
                <w:rFonts w:ascii="Calibri" w:hAnsi="Calibri" w:cs="Calibri"/>
                <w:sz w:val="18"/>
                <w:szCs w:val="18"/>
              </w:rPr>
            </w:pPr>
          </w:p>
        </w:tc>
        <w:tc>
          <w:tcPr>
            <w:tcW w:w="990" w:type="dxa"/>
          </w:tcPr>
          <w:p w14:paraId="4819F520" w14:textId="77777777" w:rsidR="00C50726" w:rsidRPr="002E21E2" w:rsidRDefault="00C50726" w:rsidP="0036734B">
            <w:pPr>
              <w:spacing w:line="240" w:lineRule="atLeast"/>
              <w:jc w:val="right"/>
              <w:rPr>
                <w:rFonts w:ascii="Calibri" w:hAnsi="Calibri" w:cs="Calibri"/>
                <w:sz w:val="18"/>
                <w:szCs w:val="18"/>
              </w:rPr>
            </w:pPr>
            <w:r w:rsidRPr="002E21E2">
              <w:rPr>
                <w:rFonts w:ascii="Calibri" w:hAnsi="Calibri" w:cs="Calibri"/>
                <w:sz w:val="18"/>
                <w:szCs w:val="18"/>
              </w:rPr>
              <w:t>12,500</w:t>
            </w:r>
          </w:p>
        </w:tc>
        <w:tc>
          <w:tcPr>
            <w:tcW w:w="180" w:type="dxa"/>
            <w:vAlign w:val="bottom"/>
          </w:tcPr>
          <w:p w14:paraId="26DDA4AB" w14:textId="77777777" w:rsidR="00C50726" w:rsidRPr="002E21E2" w:rsidRDefault="00C50726" w:rsidP="0036734B">
            <w:pPr>
              <w:pStyle w:val="acctfourfigures"/>
              <w:tabs>
                <w:tab w:val="decimal" w:pos="551"/>
                <w:tab w:val="decimal" w:pos="645"/>
              </w:tabs>
              <w:spacing w:line="240" w:lineRule="atLeast"/>
              <w:jc w:val="center"/>
              <w:rPr>
                <w:rFonts w:ascii="Calibri" w:hAnsi="Calibri" w:cs="Calibri"/>
                <w:sz w:val="18"/>
                <w:szCs w:val="18"/>
                <w:lang w:val="en-US" w:bidi="th-TH"/>
              </w:rPr>
            </w:pPr>
          </w:p>
        </w:tc>
        <w:tc>
          <w:tcPr>
            <w:tcW w:w="900" w:type="dxa"/>
          </w:tcPr>
          <w:p w14:paraId="2002F802" w14:textId="29D0D7BA" w:rsidR="00C50726" w:rsidRPr="002E21E2" w:rsidRDefault="00C50726" w:rsidP="0036734B">
            <w:pPr>
              <w:spacing w:line="240" w:lineRule="atLeast"/>
              <w:jc w:val="right"/>
              <w:rPr>
                <w:rFonts w:ascii="Calibri" w:hAnsi="Calibri" w:cs="Calibri"/>
                <w:sz w:val="18"/>
                <w:szCs w:val="18"/>
              </w:rPr>
            </w:pPr>
            <w:r w:rsidRPr="002E21E2">
              <w:rPr>
                <w:rFonts w:ascii="Calibri" w:hAnsi="Calibri" w:cs="Calibri"/>
                <w:sz w:val="18"/>
                <w:szCs w:val="18"/>
              </w:rPr>
              <w:t>12,500</w:t>
            </w:r>
          </w:p>
        </w:tc>
        <w:tc>
          <w:tcPr>
            <w:tcW w:w="180" w:type="dxa"/>
            <w:vAlign w:val="bottom"/>
          </w:tcPr>
          <w:p w14:paraId="2CF12DEF" w14:textId="77777777" w:rsidR="00C50726" w:rsidRPr="002E21E2" w:rsidRDefault="00C50726" w:rsidP="0036734B">
            <w:pPr>
              <w:tabs>
                <w:tab w:val="decimal" w:pos="645"/>
                <w:tab w:val="decimal" w:pos="707"/>
              </w:tabs>
              <w:spacing w:line="240" w:lineRule="atLeast"/>
              <w:jc w:val="center"/>
              <w:rPr>
                <w:rFonts w:ascii="Calibri" w:hAnsi="Calibri" w:cs="Calibri"/>
                <w:sz w:val="18"/>
                <w:szCs w:val="18"/>
              </w:rPr>
            </w:pPr>
          </w:p>
        </w:tc>
        <w:tc>
          <w:tcPr>
            <w:tcW w:w="990" w:type="dxa"/>
          </w:tcPr>
          <w:p w14:paraId="3B7BEF0F" w14:textId="77777777" w:rsidR="00C50726" w:rsidRPr="002E21E2" w:rsidRDefault="00C50726" w:rsidP="0036734B">
            <w:pPr>
              <w:spacing w:line="240" w:lineRule="atLeast"/>
              <w:jc w:val="right"/>
              <w:rPr>
                <w:rFonts w:ascii="Calibri" w:hAnsi="Calibri" w:cs="Calibri"/>
                <w:sz w:val="18"/>
                <w:szCs w:val="18"/>
              </w:rPr>
            </w:pPr>
            <w:r w:rsidRPr="002E21E2">
              <w:rPr>
                <w:rFonts w:ascii="Calibri" w:hAnsi="Calibri" w:cs="Calibri"/>
                <w:sz w:val="18"/>
                <w:szCs w:val="18"/>
              </w:rPr>
              <w:t>12,500</w:t>
            </w:r>
          </w:p>
        </w:tc>
        <w:tc>
          <w:tcPr>
            <w:tcW w:w="180" w:type="dxa"/>
          </w:tcPr>
          <w:p w14:paraId="1C8EE5FF" w14:textId="77777777" w:rsidR="00C50726" w:rsidRPr="002E21E2" w:rsidRDefault="00C50726" w:rsidP="0036734B">
            <w:pPr>
              <w:tabs>
                <w:tab w:val="decimal" w:pos="1171"/>
              </w:tabs>
              <w:spacing w:line="240" w:lineRule="atLeast"/>
              <w:ind w:right="119"/>
              <w:jc w:val="thaiDistribute"/>
              <w:rPr>
                <w:rFonts w:ascii="Calibri" w:hAnsi="Calibri" w:cs="Calibri"/>
                <w:sz w:val="18"/>
                <w:szCs w:val="18"/>
              </w:rPr>
            </w:pPr>
          </w:p>
        </w:tc>
        <w:tc>
          <w:tcPr>
            <w:tcW w:w="990" w:type="dxa"/>
          </w:tcPr>
          <w:p w14:paraId="311A2F6B" w14:textId="6FEA9DD3" w:rsidR="00C50726" w:rsidRPr="002E21E2" w:rsidRDefault="00C50726" w:rsidP="0036734B">
            <w:pPr>
              <w:tabs>
                <w:tab w:val="decimal" w:pos="555"/>
              </w:tabs>
              <w:spacing w:line="240" w:lineRule="atLeast"/>
              <w:ind w:right="119"/>
              <w:jc w:val="thaiDistribute"/>
              <w:rPr>
                <w:rFonts w:ascii="Calibri" w:hAnsi="Calibri" w:cs="Calibri"/>
                <w:sz w:val="18"/>
                <w:szCs w:val="18"/>
              </w:rPr>
            </w:pPr>
            <w:r w:rsidRPr="002E21E2">
              <w:rPr>
                <w:rFonts w:ascii="Calibri" w:hAnsi="Calibri" w:cs="Calibri"/>
                <w:sz w:val="18"/>
                <w:szCs w:val="18"/>
              </w:rPr>
              <w:t>-</w:t>
            </w:r>
          </w:p>
        </w:tc>
        <w:tc>
          <w:tcPr>
            <w:tcW w:w="182" w:type="dxa"/>
          </w:tcPr>
          <w:p w14:paraId="5499F629" w14:textId="77777777" w:rsidR="00C50726" w:rsidRPr="002E21E2" w:rsidRDefault="00C50726" w:rsidP="0036734B">
            <w:pPr>
              <w:tabs>
                <w:tab w:val="decimal" w:pos="1171"/>
              </w:tabs>
              <w:spacing w:line="240" w:lineRule="atLeast"/>
              <w:ind w:right="119"/>
              <w:jc w:val="thaiDistribute"/>
              <w:rPr>
                <w:rFonts w:ascii="Calibri" w:hAnsi="Calibri" w:cs="Calibri"/>
                <w:sz w:val="18"/>
                <w:szCs w:val="18"/>
              </w:rPr>
            </w:pPr>
          </w:p>
        </w:tc>
        <w:tc>
          <w:tcPr>
            <w:tcW w:w="988" w:type="dxa"/>
            <w:vAlign w:val="bottom"/>
          </w:tcPr>
          <w:p w14:paraId="31855804" w14:textId="77777777" w:rsidR="00C50726" w:rsidRPr="002E21E2" w:rsidRDefault="00C50726" w:rsidP="0036734B">
            <w:pPr>
              <w:tabs>
                <w:tab w:val="decimal" w:pos="555"/>
              </w:tabs>
              <w:spacing w:line="240" w:lineRule="atLeast"/>
              <w:ind w:right="119"/>
              <w:jc w:val="thaiDistribute"/>
              <w:rPr>
                <w:rFonts w:ascii="Calibri" w:hAnsi="Calibri" w:cs="Calibri"/>
                <w:sz w:val="18"/>
                <w:szCs w:val="18"/>
              </w:rPr>
            </w:pPr>
            <w:r w:rsidRPr="002E21E2">
              <w:rPr>
                <w:rFonts w:ascii="Calibri" w:hAnsi="Calibri" w:cs="Calibri"/>
                <w:sz w:val="18"/>
                <w:szCs w:val="18"/>
              </w:rPr>
              <w:t>-</w:t>
            </w:r>
          </w:p>
        </w:tc>
        <w:tc>
          <w:tcPr>
            <w:tcW w:w="180" w:type="dxa"/>
          </w:tcPr>
          <w:p w14:paraId="37DF15A2" w14:textId="77777777" w:rsidR="00C50726" w:rsidRPr="002E21E2" w:rsidRDefault="00C50726" w:rsidP="0036734B">
            <w:pPr>
              <w:tabs>
                <w:tab w:val="decimal" w:pos="555"/>
              </w:tabs>
              <w:spacing w:line="240" w:lineRule="atLeast"/>
              <w:ind w:right="119"/>
              <w:jc w:val="thaiDistribute"/>
              <w:rPr>
                <w:rFonts w:ascii="Calibri" w:hAnsi="Calibri" w:cs="Calibri"/>
                <w:sz w:val="18"/>
                <w:szCs w:val="18"/>
              </w:rPr>
            </w:pPr>
          </w:p>
        </w:tc>
        <w:tc>
          <w:tcPr>
            <w:tcW w:w="990" w:type="dxa"/>
          </w:tcPr>
          <w:p w14:paraId="7805AA1B" w14:textId="21362E51" w:rsidR="00C50726" w:rsidRPr="002E21E2" w:rsidRDefault="00596395" w:rsidP="00596395">
            <w:pPr>
              <w:spacing w:line="240" w:lineRule="atLeast"/>
              <w:jc w:val="right"/>
              <w:rPr>
                <w:rFonts w:ascii="Calibri" w:hAnsi="Calibri" w:cs="Calibri"/>
                <w:sz w:val="18"/>
                <w:szCs w:val="18"/>
              </w:rPr>
            </w:pPr>
            <w:r w:rsidRPr="002E21E2">
              <w:rPr>
                <w:rFonts w:ascii="Calibri" w:hAnsi="Calibri" w:cs="Calibri"/>
                <w:sz w:val="18"/>
                <w:szCs w:val="18"/>
              </w:rPr>
              <w:t>12,500</w:t>
            </w:r>
          </w:p>
        </w:tc>
        <w:tc>
          <w:tcPr>
            <w:tcW w:w="180" w:type="dxa"/>
          </w:tcPr>
          <w:p w14:paraId="61808E49" w14:textId="0091E4DD" w:rsidR="00C50726" w:rsidRPr="002E21E2" w:rsidRDefault="00C50726" w:rsidP="0036734B">
            <w:pPr>
              <w:tabs>
                <w:tab w:val="decimal" w:pos="555"/>
              </w:tabs>
              <w:spacing w:line="240" w:lineRule="atLeast"/>
              <w:ind w:right="119"/>
              <w:jc w:val="thaiDistribute"/>
              <w:rPr>
                <w:rFonts w:ascii="Calibri" w:hAnsi="Calibri" w:cs="Calibri"/>
                <w:sz w:val="18"/>
                <w:szCs w:val="18"/>
              </w:rPr>
            </w:pPr>
          </w:p>
        </w:tc>
        <w:tc>
          <w:tcPr>
            <w:tcW w:w="991" w:type="dxa"/>
          </w:tcPr>
          <w:p w14:paraId="7481A9BF" w14:textId="06B2E715" w:rsidR="00C50726" w:rsidRPr="002E21E2" w:rsidRDefault="00531C2C" w:rsidP="00531C2C">
            <w:pPr>
              <w:spacing w:line="240" w:lineRule="atLeast"/>
              <w:jc w:val="right"/>
              <w:rPr>
                <w:rFonts w:ascii="Calibri" w:hAnsi="Calibri" w:cs="Calibri"/>
                <w:sz w:val="18"/>
                <w:szCs w:val="18"/>
              </w:rPr>
            </w:pPr>
            <w:r w:rsidRPr="002E21E2">
              <w:rPr>
                <w:rFonts w:ascii="Calibri" w:hAnsi="Calibri" w:cs="Calibri"/>
                <w:sz w:val="18"/>
                <w:szCs w:val="18"/>
              </w:rPr>
              <w:t>12,500</w:t>
            </w:r>
          </w:p>
        </w:tc>
      </w:tr>
      <w:tr w:rsidR="00380738" w:rsidRPr="002E21E2" w14:paraId="0E707C3B" w14:textId="1BE2FD06" w:rsidTr="00C45A0D">
        <w:trPr>
          <w:cantSplit/>
          <w:trHeight w:val="60"/>
        </w:trPr>
        <w:tc>
          <w:tcPr>
            <w:tcW w:w="2959" w:type="dxa"/>
          </w:tcPr>
          <w:p w14:paraId="65F1195F" w14:textId="77777777" w:rsidR="00C50726" w:rsidRPr="002E21E2" w:rsidRDefault="00C50726" w:rsidP="0036734B">
            <w:pPr>
              <w:spacing w:line="240" w:lineRule="atLeast"/>
              <w:rPr>
                <w:rFonts w:ascii="Calibri" w:hAnsi="Calibri" w:cs="Calibri"/>
                <w:sz w:val="18"/>
                <w:szCs w:val="18"/>
              </w:rPr>
            </w:pPr>
            <w:r w:rsidRPr="002E21E2">
              <w:rPr>
                <w:rFonts w:ascii="Calibri" w:hAnsi="Calibri" w:cs="Calibri"/>
                <w:sz w:val="18"/>
                <w:szCs w:val="18"/>
              </w:rPr>
              <w:t>C4 Corporation Co., Ltd.</w:t>
            </w:r>
            <w:r w:rsidRPr="002E21E2">
              <w:rPr>
                <w:rFonts w:ascii="Calibri" w:hAnsi="Calibri" w:cs="Calibri"/>
                <w:sz w:val="18"/>
                <w:szCs w:val="18"/>
                <w:vertAlign w:val="superscript"/>
                <w:cs/>
              </w:rPr>
              <w:t xml:space="preserve"> (</w:t>
            </w:r>
            <w:r w:rsidRPr="002E21E2">
              <w:rPr>
                <w:rFonts w:ascii="Calibri" w:hAnsi="Calibri" w:cs="Calibri"/>
                <w:sz w:val="18"/>
                <w:szCs w:val="18"/>
                <w:vertAlign w:val="superscript"/>
              </w:rPr>
              <w:t>6</w:t>
            </w:r>
            <w:r w:rsidRPr="002E21E2">
              <w:rPr>
                <w:rFonts w:ascii="Calibri" w:hAnsi="Calibri" w:cs="Calibri"/>
                <w:sz w:val="18"/>
                <w:szCs w:val="18"/>
                <w:vertAlign w:val="superscript"/>
                <w:cs/>
              </w:rPr>
              <w:t>)</w:t>
            </w:r>
          </w:p>
        </w:tc>
        <w:tc>
          <w:tcPr>
            <w:tcW w:w="1080" w:type="dxa"/>
            <w:vAlign w:val="bottom"/>
          </w:tcPr>
          <w:p w14:paraId="6D672E7F" w14:textId="77777777" w:rsidR="00C50726" w:rsidRPr="002E21E2" w:rsidRDefault="00C50726" w:rsidP="001444FA">
            <w:pPr>
              <w:pStyle w:val="acctfourfigures"/>
              <w:tabs>
                <w:tab w:val="clear" w:pos="765"/>
                <w:tab w:val="decimal" w:pos="640"/>
              </w:tabs>
              <w:spacing w:line="240" w:lineRule="atLeast"/>
              <w:jc w:val="center"/>
              <w:rPr>
                <w:rFonts w:ascii="Calibri" w:hAnsi="Calibri" w:cs="Calibri"/>
                <w:sz w:val="18"/>
                <w:szCs w:val="18"/>
              </w:rPr>
            </w:pPr>
            <w:r w:rsidRPr="002E21E2">
              <w:rPr>
                <w:rFonts w:ascii="Calibri" w:hAnsi="Calibri" w:cs="Calibri"/>
                <w:sz w:val="18"/>
                <w:szCs w:val="18"/>
              </w:rPr>
              <w:t>Thailand</w:t>
            </w:r>
          </w:p>
        </w:tc>
        <w:tc>
          <w:tcPr>
            <w:tcW w:w="900" w:type="dxa"/>
          </w:tcPr>
          <w:p w14:paraId="2A6FA7F0" w14:textId="77777777" w:rsidR="00C50726" w:rsidRPr="002E21E2" w:rsidRDefault="00C50726" w:rsidP="001444FA">
            <w:pPr>
              <w:tabs>
                <w:tab w:val="decimal" w:pos="733"/>
              </w:tabs>
              <w:spacing w:line="240" w:lineRule="atLeast"/>
              <w:jc w:val="thaiDistribute"/>
              <w:rPr>
                <w:rFonts w:ascii="Calibri" w:hAnsi="Calibri" w:cs="Calibri"/>
                <w:sz w:val="18"/>
                <w:szCs w:val="18"/>
                <w:cs/>
              </w:rPr>
            </w:pPr>
            <w:r w:rsidRPr="002E21E2">
              <w:rPr>
                <w:rFonts w:ascii="Calibri" w:hAnsi="Calibri" w:cs="Calibri"/>
                <w:sz w:val="18"/>
                <w:szCs w:val="18"/>
              </w:rPr>
              <w:t>100.00</w:t>
            </w:r>
          </w:p>
        </w:tc>
        <w:tc>
          <w:tcPr>
            <w:tcW w:w="182" w:type="dxa"/>
          </w:tcPr>
          <w:p w14:paraId="188A67F3" w14:textId="77777777" w:rsidR="00C50726" w:rsidRPr="002E21E2" w:rsidRDefault="00C50726" w:rsidP="0036734B">
            <w:pPr>
              <w:tabs>
                <w:tab w:val="decimal" w:pos="461"/>
              </w:tabs>
              <w:spacing w:line="240" w:lineRule="atLeast"/>
              <w:rPr>
                <w:rFonts w:ascii="Calibri" w:hAnsi="Calibri" w:cs="Calibri"/>
                <w:sz w:val="18"/>
                <w:szCs w:val="18"/>
              </w:rPr>
            </w:pPr>
          </w:p>
        </w:tc>
        <w:tc>
          <w:tcPr>
            <w:tcW w:w="898" w:type="dxa"/>
          </w:tcPr>
          <w:p w14:paraId="10C28CE1" w14:textId="77777777" w:rsidR="00C50726" w:rsidRPr="002E21E2" w:rsidRDefault="00C50726" w:rsidP="001444FA">
            <w:pPr>
              <w:tabs>
                <w:tab w:val="decimal" w:pos="739"/>
              </w:tabs>
              <w:spacing w:line="240" w:lineRule="atLeast"/>
              <w:jc w:val="thaiDistribute"/>
              <w:rPr>
                <w:rFonts w:ascii="Calibri" w:hAnsi="Calibri" w:cs="Calibri"/>
                <w:sz w:val="18"/>
                <w:szCs w:val="18"/>
                <w:cs/>
              </w:rPr>
            </w:pPr>
            <w:r w:rsidRPr="002E21E2">
              <w:rPr>
                <w:rFonts w:ascii="Calibri" w:hAnsi="Calibri" w:cs="Calibri"/>
                <w:sz w:val="18"/>
                <w:szCs w:val="18"/>
              </w:rPr>
              <w:t>100.00</w:t>
            </w:r>
          </w:p>
        </w:tc>
        <w:tc>
          <w:tcPr>
            <w:tcW w:w="181" w:type="dxa"/>
          </w:tcPr>
          <w:p w14:paraId="12A33EAD" w14:textId="77777777" w:rsidR="00C50726" w:rsidRPr="002E21E2" w:rsidRDefault="00C50726" w:rsidP="0036734B">
            <w:pPr>
              <w:pStyle w:val="acctfourfigures"/>
              <w:tabs>
                <w:tab w:val="decimal" w:pos="551"/>
                <w:tab w:val="decimal" w:pos="645"/>
              </w:tabs>
              <w:spacing w:line="240" w:lineRule="atLeast"/>
              <w:rPr>
                <w:rFonts w:ascii="Calibri" w:hAnsi="Calibri" w:cs="Calibri"/>
                <w:sz w:val="18"/>
                <w:szCs w:val="18"/>
                <w:lang w:val="en-US" w:bidi="th-TH"/>
              </w:rPr>
            </w:pPr>
          </w:p>
        </w:tc>
        <w:tc>
          <w:tcPr>
            <w:tcW w:w="899" w:type="dxa"/>
          </w:tcPr>
          <w:p w14:paraId="1BA82966" w14:textId="77777777" w:rsidR="00C50726" w:rsidRPr="002E21E2" w:rsidRDefault="00C50726" w:rsidP="001444FA">
            <w:pPr>
              <w:tabs>
                <w:tab w:val="decimal" w:pos="729"/>
              </w:tabs>
              <w:spacing w:line="240" w:lineRule="atLeast"/>
              <w:ind w:hanging="81"/>
              <w:jc w:val="right"/>
              <w:rPr>
                <w:rFonts w:ascii="Calibri" w:hAnsi="Calibri" w:cs="Calibri"/>
                <w:sz w:val="18"/>
                <w:szCs w:val="18"/>
              </w:rPr>
            </w:pPr>
            <w:r w:rsidRPr="002E21E2">
              <w:rPr>
                <w:rFonts w:ascii="Calibri" w:hAnsi="Calibri" w:cs="Calibri"/>
                <w:sz w:val="18"/>
                <w:szCs w:val="18"/>
              </w:rPr>
              <w:t>5,000</w:t>
            </w:r>
          </w:p>
        </w:tc>
        <w:tc>
          <w:tcPr>
            <w:tcW w:w="180" w:type="dxa"/>
          </w:tcPr>
          <w:p w14:paraId="1D48EA86" w14:textId="77777777" w:rsidR="00C50726" w:rsidRPr="002E21E2" w:rsidRDefault="00C50726" w:rsidP="0036734B">
            <w:pPr>
              <w:pStyle w:val="acctfourfigures"/>
              <w:tabs>
                <w:tab w:val="decimal" w:pos="461"/>
              </w:tabs>
              <w:spacing w:line="240" w:lineRule="atLeast"/>
              <w:rPr>
                <w:rFonts w:ascii="Calibri" w:hAnsi="Calibri" w:cs="Calibri"/>
                <w:sz w:val="18"/>
                <w:szCs w:val="18"/>
              </w:rPr>
            </w:pPr>
          </w:p>
        </w:tc>
        <w:tc>
          <w:tcPr>
            <w:tcW w:w="990" w:type="dxa"/>
          </w:tcPr>
          <w:p w14:paraId="1159E090" w14:textId="77777777" w:rsidR="00C50726" w:rsidRPr="002E21E2" w:rsidRDefault="00C50726" w:rsidP="0036734B">
            <w:pPr>
              <w:spacing w:line="240" w:lineRule="atLeast"/>
              <w:jc w:val="right"/>
              <w:rPr>
                <w:rFonts w:ascii="Calibri" w:hAnsi="Calibri" w:cs="Calibri"/>
                <w:sz w:val="18"/>
                <w:szCs w:val="18"/>
              </w:rPr>
            </w:pPr>
            <w:r w:rsidRPr="002E21E2">
              <w:rPr>
                <w:rFonts w:ascii="Calibri" w:hAnsi="Calibri" w:cs="Calibri"/>
                <w:sz w:val="18"/>
                <w:szCs w:val="18"/>
              </w:rPr>
              <w:t>5,000</w:t>
            </w:r>
          </w:p>
        </w:tc>
        <w:tc>
          <w:tcPr>
            <w:tcW w:w="180" w:type="dxa"/>
            <w:vAlign w:val="bottom"/>
          </w:tcPr>
          <w:p w14:paraId="4008AB89" w14:textId="77777777" w:rsidR="00C50726" w:rsidRPr="002E21E2" w:rsidRDefault="00C50726" w:rsidP="0036734B">
            <w:pPr>
              <w:pStyle w:val="acctfourfigures"/>
              <w:tabs>
                <w:tab w:val="decimal" w:pos="551"/>
                <w:tab w:val="decimal" w:pos="645"/>
              </w:tabs>
              <w:spacing w:line="240" w:lineRule="atLeast"/>
              <w:jc w:val="center"/>
              <w:rPr>
                <w:rFonts w:ascii="Calibri" w:hAnsi="Calibri" w:cs="Calibri"/>
                <w:sz w:val="18"/>
                <w:szCs w:val="18"/>
                <w:lang w:val="en-US" w:bidi="th-TH"/>
              </w:rPr>
            </w:pPr>
          </w:p>
        </w:tc>
        <w:tc>
          <w:tcPr>
            <w:tcW w:w="900" w:type="dxa"/>
          </w:tcPr>
          <w:p w14:paraId="27A97B97" w14:textId="4BF0D1B6" w:rsidR="00C50726" w:rsidRPr="002E21E2" w:rsidRDefault="00C50726" w:rsidP="0036734B">
            <w:pPr>
              <w:spacing w:line="240" w:lineRule="atLeast"/>
              <w:jc w:val="right"/>
              <w:rPr>
                <w:rFonts w:ascii="Calibri" w:hAnsi="Calibri" w:cs="Calibri"/>
                <w:sz w:val="18"/>
                <w:szCs w:val="18"/>
                <w:cs/>
              </w:rPr>
            </w:pPr>
            <w:r w:rsidRPr="002E21E2">
              <w:rPr>
                <w:rFonts w:ascii="Calibri" w:hAnsi="Calibri" w:cs="Calibri"/>
                <w:sz w:val="18"/>
                <w:szCs w:val="18"/>
              </w:rPr>
              <w:t>5,000</w:t>
            </w:r>
          </w:p>
        </w:tc>
        <w:tc>
          <w:tcPr>
            <w:tcW w:w="180" w:type="dxa"/>
            <w:vAlign w:val="bottom"/>
          </w:tcPr>
          <w:p w14:paraId="2BF71B03" w14:textId="77777777" w:rsidR="00C50726" w:rsidRPr="002E21E2" w:rsidRDefault="00C50726" w:rsidP="0036734B">
            <w:pPr>
              <w:tabs>
                <w:tab w:val="decimal" w:pos="645"/>
                <w:tab w:val="decimal" w:pos="707"/>
              </w:tabs>
              <w:spacing w:line="240" w:lineRule="atLeast"/>
              <w:jc w:val="center"/>
              <w:rPr>
                <w:rFonts w:ascii="Calibri" w:hAnsi="Calibri" w:cs="Calibri"/>
                <w:sz w:val="18"/>
                <w:szCs w:val="18"/>
              </w:rPr>
            </w:pPr>
          </w:p>
        </w:tc>
        <w:tc>
          <w:tcPr>
            <w:tcW w:w="990" w:type="dxa"/>
          </w:tcPr>
          <w:p w14:paraId="41D3FCAF" w14:textId="77777777" w:rsidR="00C50726" w:rsidRPr="002E21E2" w:rsidRDefault="00C50726" w:rsidP="0036734B">
            <w:pPr>
              <w:spacing w:line="240" w:lineRule="atLeast"/>
              <w:jc w:val="right"/>
              <w:rPr>
                <w:rFonts w:ascii="Calibri" w:hAnsi="Calibri" w:cs="Calibri"/>
                <w:sz w:val="18"/>
                <w:szCs w:val="18"/>
                <w:cs/>
              </w:rPr>
            </w:pPr>
            <w:r w:rsidRPr="002E21E2">
              <w:rPr>
                <w:rFonts w:ascii="Calibri" w:hAnsi="Calibri" w:cs="Calibri"/>
                <w:sz w:val="18"/>
                <w:szCs w:val="18"/>
              </w:rPr>
              <w:t>5,000</w:t>
            </w:r>
          </w:p>
        </w:tc>
        <w:tc>
          <w:tcPr>
            <w:tcW w:w="180" w:type="dxa"/>
          </w:tcPr>
          <w:p w14:paraId="7C91A10F" w14:textId="77777777" w:rsidR="00C50726" w:rsidRPr="002E21E2" w:rsidRDefault="00C50726" w:rsidP="0036734B">
            <w:pPr>
              <w:tabs>
                <w:tab w:val="decimal" w:pos="1171"/>
              </w:tabs>
              <w:spacing w:line="240" w:lineRule="atLeast"/>
              <w:ind w:right="119"/>
              <w:jc w:val="thaiDistribute"/>
              <w:rPr>
                <w:rFonts w:ascii="Calibri" w:hAnsi="Calibri" w:cs="Calibri"/>
                <w:sz w:val="18"/>
                <w:szCs w:val="18"/>
              </w:rPr>
            </w:pPr>
          </w:p>
        </w:tc>
        <w:tc>
          <w:tcPr>
            <w:tcW w:w="990" w:type="dxa"/>
          </w:tcPr>
          <w:p w14:paraId="79DCB455" w14:textId="16B587F0" w:rsidR="00C50726" w:rsidRPr="002E21E2" w:rsidRDefault="00C50726" w:rsidP="0036734B">
            <w:pPr>
              <w:tabs>
                <w:tab w:val="decimal" w:pos="555"/>
              </w:tabs>
              <w:spacing w:line="240" w:lineRule="atLeast"/>
              <w:ind w:right="119"/>
              <w:jc w:val="thaiDistribute"/>
              <w:rPr>
                <w:rFonts w:ascii="Calibri" w:hAnsi="Calibri" w:cs="Calibri"/>
                <w:sz w:val="18"/>
                <w:szCs w:val="18"/>
              </w:rPr>
            </w:pPr>
            <w:r w:rsidRPr="002E21E2">
              <w:rPr>
                <w:rFonts w:ascii="Calibri" w:hAnsi="Calibri" w:cs="Calibri"/>
                <w:sz w:val="18"/>
                <w:szCs w:val="18"/>
              </w:rPr>
              <w:t>-</w:t>
            </w:r>
          </w:p>
        </w:tc>
        <w:tc>
          <w:tcPr>
            <w:tcW w:w="182" w:type="dxa"/>
          </w:tcPr>
          <w:p w14:paraId="22FF12B2" w14:textId="77777777" w:rsidR="00C50726" w:rsidRPr="002E21E2" w:rsidRDefault="00C50726" w:rsidP="0036734B">
            <w:pPr>
              <w:tabs>
                <w:tab w:val="decimal" w:pos="1171"/>
              </w:tabs>
              <w:spacing w:line="240" w:lineRule="atLeast"/>
              <w:ind w:right="119"/>
              <w:jc w:val="thaiDistribute"/>
              <w:rPr>
                <w:rFonts w:ascii="Calibri" w:hAnsi="Calibri" w:cs="Calibri"/>
                <w:sz w:val="18"/>
                <w:szCs w:val="18"/>
              </w:rPr>
            </w:pPr>
          </w:p>
        </w:tc>
        <w:tc>
          <w:tcPr>
            <w:tcW w:w="988" w:type="dxa"/>
            <w:vAlign w:val="bottom"/>
          </w:tcPr>
          <w:p w14:paraId="2E7D0D35" w14:textId="77777777" w:rsidR="00C50726" w:rsidRPr="002E21E2" w:rsidRDefault="00C50726" w:rsidP="0036734B">
            <w:pPr>
              <w:tabs>
                <w:tab w:val="decimal" w:pos="555"/>
              </w:tabs>
              <w:spacing w:line="240" w:lineRule="atLeast"/>
              <w:ind w:right="119"/>
              <w:jc w:val="thaiDistribute"/>
              <w:rPr>
                <w:rFonts w:ascii="Calibri" w:hAnsi="Calibri" w:cs="Calibri"/>
                <w:sz w:val="18"/>
                <w:szCs w:val="18"/>
              </w:rPr>
            </w:pPr>
            <w:r w:rsidRPr="002E21E2">
              <w:rPr>
                <w:rFonts w:ascii="Calibri" w:hAnsi="Calibri" w:cs="Calibri"/>
                <w:sz w:val="18"/>
                <w:szCs w:val="18"/>
              </w:rPr>
              <w:t>-</w:t>
            </w:r>
          </w:p>
        </w:tc>
        <w:tc>
          <w:tcPr>
            <w:tcW w:w="180" w:type="dxa"/>
          </w:tcPr>
          <w:p w14:paraId="7A772AC8" w14:textId="77777777" w:rsidR="00C50726" w:rsidRPr="002E21E2" w:rsidRDefault="00C50726" w:rsidP="0036734B">
            <w:pPr>
              <w:tabs>
                <w:tab w:val="decimal" w:pos="555"/>
              </w:tabs>
              <w:spacing w:line="240" w:lineRule="atLeast"/>
              <w:ind w:right="119"/>
              <w:jc w:val="thaiDistribute"/>
              <w:rPr>
                <w:rFonts w:ascii="Calibri" w:hAnsi="Calibri" w:cs="Calibri"/>
                <w:sz w:val="18"/>
                <w:szCs w:val="18"/>
              </w:rPr>
            </w:pPr>
          </w:p>
        </w:tc>
        <w:tc>
          <w:tcPr>
            <w:tcW w:w="990" w:type="dxa"/>
          </w:tcPr>
          <w:p w14:paraId="1B4E9677" w14:textId="12D8F00A" w:rsidR="00C50726" w:rsidRPr="002E21E2" w:rsidRDefault="00596395" w:rsidP="00596395">
            <w:pPr>
              <w:spacing w:line="240" w:lineRule="atLeast"/>
              <w:jc w:val="right"/>
              <w:rPr>
                <w:rFonts w:ascii="Calibri" w:hAnsi="Calibri" w:cs="Calibri"/>
                <w:sz w:val="18"/>
                <w:szCs w:val="18"/>
              </w:rPr>
            </w:pPr>
            <w:r w:rsidRPr="002E21E2">
              <w:rPr>
                <w:rFonts w:ascii="Calibri" w:hAnsi="Calibri" w:cs="Calibri"/>
                <w:sz w:val="18"/>
                <w:szCs w:val="18"/>
              </w:rPr>
              <w:t>5,000</w:t>
            </w:r>
          </w:p>
        </w:tc>
        <w:tc>
          <w:tcPr>
            <w:tcW w:w="180" w:type="dxa"/>
          </w:tcPr>
          <w:p w14:paraId="1374BC97" w14:textId="1C87A841" w:rsidR="00C50726" w:rsidRPr="002E21E2" w:rsidRDefault="00C50726" w:rsidP="0036734B">
            <w:pPr>
              <w:tabs>
                <w:tab w:val="decimal" w:pos="555"/>
              </w:tabs>
              <w:spacing w:line="240" w:lineRule="atLeast"/>
              <w:ind w:right="119"/>
              <w:jc w:val="thaiDistribute"/>
              <w:rPr>
                <w:rFonts w:ascii="Calibri" w:hAnsi="Calibri" w:cs="Calibri"/>
                <w:sz w:val="18"/>
                <w:szCs w:val="18"/>
              </w:rPr>
            </w:pPr>
          </w:p>
        </w:tc>
        <w:tc>
          <w:tcPr>
            <w:tcW w:w="991" w:type="dxa"/>
          </w:tcPr>
          <w:p w14:paraId="6E118A25" w14:textId="2FEF4AD6" w:rsidR="00C50726" w:rsidRPr="002E21E2" w:rsidRDefault="00005C1F" w:rsidP="00531C2C">
            <w:pPr>
              <w:spacing w:line="240" w:lineRule="atLeast"/>
              <w:jc w:val="right"/>
              <w:rPr>
                <w:rFonts w:ascii="Calibri" w:hAnsi="Calibri" w:cs="Calibri"/>
                <w:sz w:val="18"/>
                <w:szCs w:val="18"/>
              </w:rPr>
            </w:pPr>
            <w:r w:rsidRPr="002E21E2">
              <w:rPr>
                <w:rFonts w:ascii="Calibri" w:hAnsi="Calibri" w:cs="Calibri"/>
                <w:sz w:val="18"/>
                <w:szCs w:val="18"/>
              </w:rPr>
              <w:t>5,000</w:t>
            </w:r>
          </w:p>
        </w:tc>
      </w:tr>
      <w:tr w:rsidR="00591C46" w:rsidRPr="002E21E2" w14:paraId="5A51BF3E" w14:textId="04E51CE7" w:rsidTr="00C45A0D">
        <w:trPr>
          <w:cantSplit/>
          <w:trHeight w:val="60"/>
        </w:trPr>
        <w:tc>
          <w:tcPr>
            <w:tcW w:w="2959" w:type="dxa"/>
          </w:tcPr>
          <w:p w14:paraId="0C5A8BF9" w14:textId="659CD63F" w:rsidR="00591C46" w:rsidRPr="002E21E2" w:rsidRDefault="00591C46" w:rsidP="00591C46">
            <w:pPr>
              <w:spacing w:line="240" w:lineRule="atLeast"/>
              <w:rPr>
                <w:rFonts w:ascii="Calibri" w:hAnsi="Calibri" w:cs="Calibri"/>
                <w:sz w:val="18"/>
                <w:szCs w:val="18"/>
              </w:rPr>
            </w:pPr>
            <w:r w:rsidRPr="002E21E2">
              <w:rPr>
                <w:rFonts w:ascii="Calibri" w:hAnsi="Calibri" w:cs="Calibri"/>
                <w:sz w:val="18"/>
                <w:szCs w:val="18"/>
              </w:rPr>
              <w:t xml:space="preserve">C4 Assets </w:t>
            </w:r>
            <w:proofErr w:type="gramStart"/>
            <w:r w:rsidRPr="002E21E2">
              <w:rPr>
                <w:rFonts w:ascii="Calibri" w:hAnsi="Calibri" w:cs="Calibri"/>
                <w:sz w:val="18"/>
                <w:szCs w:val="18"/>
              </w:rPr>
              <w:t>AB</w:t>
            </w:r>
            <w:r w:rsidRPr="002E21E2">
              <w:rPr>
                <w:rFonts w:ascii="Calibri" w:hAnsi="Calibri" w:cs="Calibri"/>
                <w:sz w:val="18"/>
                <w:szCs w:val="18"/>
                <w:vertAlign w:val="superscript"/>
                <w:cs/>
              </w:rPr>
              <w:t>(</w:t>
            </w:r>
            <w:proofErr w:type="gramEnd"/>
            <w:r w:rsidRPr="002E21E2">
              <w:rPr>
                <w:rFonts w:ascii="Calibri" w:hAnsi="Calibri" w:cs="Calibri"/>
                <w:sz w:val="18"/>
                <w:szCs w:val="18"/>
                <w:vertAlign w:val="superscript"/>
              </w:rPr>
              <w:t>7</w:t>
            </w:r>
            <w:r w:rsidRPr="002E21E2">
              <w:rPr>
                <w:rFonts w:ascii="Calibri" w:hAnsi="Calibri" w:cs="Calibri"/>
                <w:sz w:val="18"/>
                <w:szCs w:val="18"/>
                <w:vertAlign w:val="superscript"/>
                <w:cs/>
              </w:rPr>
              <w:t xml:space="preserve">) </w:t>
            </w:r>
          </w:p>
        </w:tc>
        <w:tc>
          <w:tcPr>
            <w:tcW w:w="1080" w:type="dxa"/>
            <w:vAlign w:val="bottom"/>
          </w:tcPr>
          <w:p w14:paraId="08B88D34" w14:textId="77777777" w:rsidR="00591C46" w:rsidRPr="002E21E2" w:rsidRDefault="00591C46" w:rsidP="00591C46">
            <w:pPr>
              <w:pStyle w:val="acctfourfigures"/>
              <w:tabs>
                <w:tab w:val="clear" w:pos="765"/>
                <w:tab w:val="decimal" w:pos="640"/>
              </w:tabs>
              <w:spacing w:line="240" w:lineRule="atLeast"/>
              <w:jc w:val="center"/>
              <w:rPr>
                <w:rFonts w:ascii="Calibri" w:hAnsi="Calibri" w:cs="Calibri"/>
                <w:sz w:val="18"/>
                <w:szCs w:val="18"/>
              </w:rPr>
            </w:pPr>
            <w:r w:rsidRPr="002E21E2">
              <w:rPr>
                <w:rFonts w:ascii="Calibri" w:hAnsi="Calibri" w:cs="Calibri"/>
                <w:sz w:val="18"/>
                <w:szCs w:val="18"/>
              </w:rPr>
              <w:t>Sweden</w:t>
            </w:r>
          </w:p>
        </w:tc>
        <w:tc>
          <w:tcPr>
            <w:tcW w:w="900" w:type="dxa"/>
          </w:tcPr>
          <w:p w14:paraId="2B0DAAC8" w14:textId="77777777" w:rsidR="00591C46" w:rsidRPr="002E21E2" w:rsidRDefault="00591C46" w:rsidP="00591C46">
            <w:pPr>
              <w:tabs>
                <w:tab w:val="decimal" w:pos="733"/>
              </w:tabs>
              <w:spacing w:line="240" w:lineRule="atLeast"/>
              <w:jc w:val="thaiDistribute"/>
              <w:rPr>
                <w:rFonts w:ascii="Calibri" w:hAnsi="Calibri" w:cs="Calibri"/>
                <w:sz w:val="18"/>
                <w:szCs w:val="18"/>
              </w:rPr>
            </w:pPr>
            <w:r w:rsidRPr="002E21E2">
              <w:rPr>
                <w:rFonts w:ascii="Calibri" w:hAnsi="Calibri" w:cs="Calibri"/>
                <w:sz w:val="18"/>
                <w:szCs w:val="18"/>
              </w:rPr>
              <w:t>99.86</w:t>
            </w:r>
          </w:p>
        </w:tc>
        <w:tc>
          <w:tcPr>
            <w:tcW w:w="182" w:type="dxa"/>
          </w:tcPr>
          <w:p w14:paraId="465D788C" w14:textId="77777777" w:rsidR="00591C46" w:rsidRPr="002E21E2" w:rsidRDefault="00591C46" w:rsidP="00591C46">
            <w:pPr>
              <w:tabs>
                <w:tab w:val="decimal" w:pos="461"/>
              </w:tabs>
              <w:spacing w:line="240" w:lineRule="atLeast"/>
              <w:rPr>
                <w:rFonts w:ascii="Calibri" w:hAnsi="Calibri" w:cs="Calibri"/>
                <w:sz w:val="18"/>
                <w:szCs w:val="18"/>
              </w:rPr>
            </w:pPr>
          </w:p>
        </w:tc>
        <w:tc>
          <w:tcPr>
            <w:tcW w:w="898" w:type="dxa"/>
          </w:tcPr>
          <w:p w14:paraId="0AE66E0D" w14:textId="64CE58D1" w:rsidR="00591C46" w:rsidRPr="002E21E2" w:rsidRDefault="00591C46" w:rsidP="00591C46">
            <w:pPr>
              <w:tabs>
                <w:tab w:val="decimal" w:pos="739"/>
              </w:tabs>
              <w:spacing w:line="240" w:lineRule="atLeast"/>
              <w:jc w:val="thaiDistribute"/>
              <w:rPr>
                <w:rFonts w:ascii="Calibri" w:hAnsi="Calibri" w:cs="Calibri"/>
                <w:sz w:val="18"/>
                <w:szCs w:val="18"/>
              </w:rPr>
            </w:pPr>
            <w:r w:rsidRPr="002E21E2">
              <w:rPr>
                <w:rFonts w:ascii="Calibri" w:hAnsi="Calibri" w:cs="Calibri"/>
                <w:sz w:val="18"/>
                <w:szCs w:val="18"/>
              </w:rPr>
              <w:t>99.86</w:t>
            </w:r>
          </w:p>
        </w:tc>
        <w:tc>
          <w:tcPr>
            <w:tcW w:w="181" w:type="dxa"/>
          </w:tcPr>
          <w:p w14:paraId="45189E5F" w14:textId="77777777" w:rsidR="00591C46" w:rsidRPr="002E21E2" w:rsidRDefault="00591C46" w:rsidP="00591C46">
            <w:pPr>
              <w:pStyle w:val="acctfourfigures"/>
              <w:tabs>
                <w:tab w:val="decimal" w:pos="551"/>
                <w:tab w:val="decimal" w:pos="645"/>
              </w:tabs>
              <w:spacing w:line="240" w:lineRule="atLeast"/>
              <w:rPr>
                <w:rFonts w:ascii="Calibri" w:hAnsi="Calibri" w:cs="Calibri"/>
                <w:sz w:val="18"/>
                <w:szCs w:val="18"/>
                <w:lang w:val="en-US" w:bidi="th-TH"/>
              </w:rPr>
            </w:pPr>
          </w:p>
        </w:tc>
        <w:tc>
          <w:tcPr>
            <w:tcW w:w="899" w:type="dxa"/>
          </w:tcPr>
          <w:p w14:paraId="5C807E73" w14:textId="77777777" w:rsidR="00591C46" w:rsidRPr="002E21E2" w:rsidRDefault="00591C46" w:rsidP="00591C46">
            <w:pPr>
              <w:tabs>
                <w:tab w:val="decimal" w:pos="729"/>
              </w:tabs>
              <w:spacing w:line="240" w:lineRule="atLeast"/>
              <w:ind w:hanging="81"/>
              <w:jc w:val="right"/>
              <w:rPr>
                <w:rFonts w:ascii="Calibri" w:hAnsi="Calibri" w:cs="Calibri"/>
                <w:sz w:val="18"/>
                <w:szCs w:val="18"/>
              </w:rPr>
            </w:pPr>
            <w:r w:rsidRPr="002E21E2">
              <w:rPr>
                <w:rFonts w:ascii="Calibri" w:hAnsi="Calibri" w:cs="Calibri"/>
                <w:sz w:val="18"/>
                <w:szCs w:val="18"/>
              </w:rPr>
              <w:t>113,368</w:t>
            </w:r>
          </w:p>
        </w:tc>
        <w:tc>
          <w:tcPr>
            <w:tcW w:w="180" w:type="dxa"/>
          </w:tcPr>
          <w:p w14:paraId="487FD6BF" w14:textId="77777777" w:rsidR="00591C46" w:rsidRPr="002E21E2" w:rsidRDefault="00591C46" w:rsidP="00591C46">
            <w:pPr>
              <w:pStyle w:val="acctfourfigures"/>
              <w:tabs>
                <w:tab w:val="decimal" w:pos="461"/>
              </w:tabs>
              <w:spacing w:line="240" w:lineRule="atLeast"/>
              <w:rPr>
                <w:rFonts w:ascii="Calibri" w:hAnsi="Calibri" w:cs="Calibri"/>
                <w:sz w:val="18"/>
                <w:szCs w:val="18"/>
              </w:rPr>
            </w:pPr>
          </w:p>
        </w:tc>
        <w:tc>
          <w:tcPr>
            <w:tcW w:w="990" w:type="dxa"/>
          </w:tcPr>
          <w:p w14:paraId="6B5E3679" w14:textId="77777777" w:rsidR="00591C46" w:rsidRPr="002E21E2" w:rsidRDefault="00591C46" w:rsidP="00591C46">
            <w:pPr>
              <w:spacing w:line="240" w:lineRule="atLeast"/>
              <w:jc w:val="right"/>
              <w:rPr>
                <w:rFonts w:ascii="Calibri" w:hAnsi="Calibri" w:cs="Calibri"/>
                <w:sz w:val="18"/>
                <w:szCs w:val="18"/>
              </w:rPr>
            </w:pPr>
            <w:r w:rsidRPr="002E21E2">
              <w:rPr>
                <w:rFonts w:ascii="Calibri" w:hAnsi="Calibri" w:cs="Calibri"/>
                <w:sz w:val="18"/>
                <w:szCs w:val="18"/>
              </w:rPr>
              <w:t>113,368</w:t>
            </w:r>
          </w:p>
        </w:tc>
        <w:tc>
          <w:tcPr>
            <w:tcW w:w="180" w:type="dxa"/>
            <w:vAlign w:val="bottom"/>
          </w:tcPr>
          <w:p w14:paraId="185CBF0A" w14:textId="77777777" w:rsidR="00591C46" w:rsidRPr="002E21E2" w:rsidRDefault="00591C46" w:rsidP="00591C46">
            <w:pPr>
              <w:pStyle w:val="acctfourfigures"/>
              <w:tabs>
                <w:tab w:val="decimal" w:pos="551"/>
                <w:tab w:val="decimal" w:pos="645"/>
              </w:tabs>
              <w:spacing w:line="240" w:lineRule="atLeast"/>
              <w:jc w:val="center"/>
              <w:rPr>
                <w:rFonts w:ascii="Calibri" w:hAnsi="Calibri" w:cs="Calibri"/>
                <w:sz w:val="18"/>
                <w:szCs w:val="18"/>
                <w:lang w:val="en-US" w:bidi="th-TH"/>
              </w:rPr>
            </w:pPr>
          </w:p>
        </w:tc>
        <w:tc>
          <w:tcPr>
            <w:tcW w:w="900" w:type="dxa"/>
          </w:tcPr>
          <w:p w14:paraId="39199882" w14:textId="70AA1678" w:rsidR="00591C46" w:rsidRPr="002E21E2" w:rsidRDefault="00591C46" w:rsidP="00591C46">
            <w:pPr>
              <w:spacing w:line="240" w:lineRule="atLeast"/>
              <w:jc w:val="right"/>
              <w:rPr>
                <w:rFonts w:ascii="Calibri" w:hAnsi="Calibri" w:cs="Calibri"/>
                <w:sz w:val="18"/>
                <w:szCs w:val="18"/>
                <w:cs/>
              </w:rPr>
            </w:pPr>
            <w:r w:rsidRPr="002E21E2">
              <w:rPr>
                <w:rFonts w:ascii="Calibri" w:hAnsi="Calibri" w:cs="Calibri"/>
                <w:sz w:val="18"/>
                <w:szCs w:val="18"/>
              </w:rPr>
              <w:t>113,334</w:t>
            </w:r>
          </w:p>
        </w:tc>
        <w:tc>
          <w:tcPr>
            <w:tcW w:w="180" w:type="dxa"/>
            <w:vAlign w:val="bottom"/>
          </w:tcPr>
          <w:p w14:paraId="25FC7DB5" w14:textId="77777777" w:rsidR="00591C46" w:rsidRPr="002E21E2" w:rsidRDefault="00591C46" w:rsidP="00591C46">
            <w:pPr>
              <w:tabs>
                <w:tab w:val="decimal" w:pos="645"/>
                <w:tab w:val="decimal" w:pos="707"/>
              </w:tabs>
              <w:spacing w:line="240" w:lineRule="atLeast"/>
              <w:jc w:val="center"/>
              <w:rPr>
                <w:rFonts w:ascii="Calibri" w:hAnsi="Calibri" w:cs="Calibri"/>
                <w:sz w:val="18"/>
                <w:szCs w:val="18"/>
              </w:rPr>
            </w:pPr>
          </w:p>
        </w:tc>
        <w:tc>
          <w:tcPr>
            <w:tcW w:w="990" w:type="dxa"/>
          </w:tcPr>
          <w:p w14:paraId="626F515C" w14:textId="6D227E67" w:rsidR="00591C46" w:rsidRPr="002E21E2" w:rsidRDefault="00591C46" w:rsidP="00591C46">
            <w:pPr>
              <w:spacing w:line="240" w:lineRule="atLeast"/>
              <w:jc w:val="right"/>
              <w:rPr>
                <w:rFonts w:ascii="Calibri" w:hAnsi="Calibri" w:cs="Calibri"/>
                <w:sz w:val="18"/>
                <w:szCs w:val="18"/>
              </w:rPr>
            </w:pPr>
            <w:r w:rsidRPr="002E21E2">
              <w:rPr>
                <w:rFonts w:ascii="Calibri" w:hAnsi="Calibri" w:cs="Calibri"/>
                <w:sz w:val="18"/>
                <w:szCs w:val="18"/>
              </w:rPr>
              <w:t>113,334</w:t>
            </w:r>
          </w:p>
        </w:tc>
        <w:tc>
          <w:tcPr>
            <w:tcW w:w="180" w:type="dxa"/>
          </w:tcPr>
          <w:p w14:paraId="639110A2" w14:textId="77777777" w:rsidR="00591C46" w:rsidRPr="002E21E2" w:rsidRDefault="00591C46" w:rsidP="00591C46">
            <w:pPr>
              <w:tabs>
                <w:tab w:val="decimal" w:pos="1171"/>
              </w:tabs>
              <w:spacing w:line="240" w:lineRule="atLeast"/>
              <w:ind w:right="119"/>
              <w:jc w:val="thaiDistribute"/>
              <w:rPr>
                <w:rFonts w:ascii="Calibri" w:hAnsi="Calibri" w:cs="Calibri"/>
                <w:sz w:val="18"/>
                <w:szCs w:val="18"/>
              </w:rPr>
            </w:pPr>
          </w:p>
        </w:tc>
        <w:tc>
          <w:tcPr>
            <w:tcW w:w="990" w:type="dxa"/>
          </w:tcPr>
          <w:p w14:paraId="4F380B5D" w14:textId="6BA6B502" w:rsidR="00591C46" w:rsidRPr="002E21E2" w:rsidRDefault="00591C46" w:rsidP="00591C46">
            <w:pPr>
              <w:tabs>
                <w:tab w:val="decimal" w:pos="555"/>
              </w:tabs>
              <w:spacing w:line="240" w:lineRule="atLeast"/>
              <w:ind w:right="119"/>
              <w:jc w:val="thaiDistribute"/>
              <w:rPr>
                <w:rFonts w:ascii="Calibri" w:hAnsi="Calibri" w:cs="Calibri"/>
                <w:sz w:val="18"/>
                <w:szCs w:val="18"/>
              </w:rPr>
            </w:pPr>
            <w:r w:rsidRPr="002E21E2">
              <w:rPr>
                <w:rFonts w:ascii="Calibri" w:hAnsi="Calibri" w:cs="Calibri"/>
                <w:sz w:val="18"/>
                <w:szCs w:val="18"/>
              </w:rPr>
              <w:t>-</w:t>
            </w:r>
          </w:p>
        </w:tc>
        <w:tc>
          <w:tcPr>
            <w:tcW w:w="182" w:type="dxa"/>
          </w:tcPr>
          <w:p w14:paraId="3418D9EF" w14:textId="77777777" w:rsidR="00591C46" w:rsidRPr="002E21E2" w:rsidRDefault="00591C46" w:rsidP="00591C46">
            <w:pPr>
              <w:tabs>
                <w:tab w:val="decimal" w:pos="1171"/>
              </w:tabs>
              <w:spacing w:line="240" w:lineRule="atLeast"/>
              <w:ind w:right="119"/>
              <w:jc w:val="thaiDistribute"/>
              <w:rPr>
                <w:rFonts w:ascii="Calibri" w:hAnsi="Calibri" w:cs="Calibri"/>
                <w:sz w:val="18"/>
                <w:szCs w:val="18"/>
              </w:rPr>
            </w:pPr>
          </w:p>
        </w:tc>
        <w:tc>
          <w:tcPr>
            <w:tcW w:w="988" w:type="dxa"/>
            <w:vAlign w:val="bottom"/>
          </w:tcPr>
          <w:p w14:paraId="386D75EC" w14:textId="77777777" w:rsidR="00591C46" w:rsidRPr="002E21E2" w:rsidRDefault="00591C46" w:rsidP="00591C46">
            <w:pPr>
              <w:tabs>
                <w:tab w:val="decimal" w:pos="555"/>
              </w:tabs>
              <w:spacing w:line="240" w:lineRule="atLeast"/>
              <w:ind w:right="119"/>
              <w:jc w:val="thaiDistribute"/>
              <w:rPr>
                <w:rFonts w:ascii="Calibri" w:hAnsi="Calibri" w:cs="Calibri"/>
                <w:sz w:val="18"/>
                <w:szCs w:val="18"/>
              </w:rPr>
            </w:pPr>
            <w:r w:rsidRPr="002E21E2">
              <w:rPr>
                <w:rFonts w:ascii="Calibri" w:hAnsi="Calibri" w:cs="Calibri"/>
                <w:sz w:val="18"/>
                <w:szCs w:val="18"/>
              </w:rPr>
              <w:t>-</w:t>
            </w:r>
          </w:p>
        </w:tc>
        <w:tc>
          <w:tcPr>
            <w:tcW w:w="180" w:type="dxa"/>
          </w:tcPr>
          <w:p w14:paraId="24B58B9D" w14:textId="77777777" w:rsidR="00591C46" w:rsidRPr="002E21E2" w:rsidRDefault="00591C46" w:rsidP="00591C46">
            <w:pPr>
              <w:tabs>
                <w:tab w:val="decimal" w:pos="555"/>
              </w:tabs>
              <w:spacing w:line="240" w:lineRule="atLeast"/>
              <w:ind w:right="119"/>
              <w:jc w:val="thaiDistribute"/>
              <w:rPr>
                <w:rFonts w:ascii="Calibri" w:hAnsi="Calibri" w:cs="Calibri"/>
                <w:sz w:val="18"/>
                <w:szCs w:val="18"/>
              </w:rPr>
            </w:pPr>
          </w:p>
        </w:tc>
        <w:tc>
          <w:tcPr>
            <w:tcW w:w="990" w:type="dxa"/>
          </w:tcPr>
          <w:p w14:paraId="7AC7341E" w14:textId="69FEF64B" w:rsidR="00591C46" w:rsidRPr="002E21E2" w:rsidRDefault="00591C46" w:rsidP="00591C46">
            <w:pPr>
              <w:spacing w:line="240" w:lineRule="atLeast"/>
              <w:jc w:val="right"/>
              <w:rPr>
                <w:rFonts w:ascii="Calibri" w:hAnsi="Calibri" w:cs="Calibri"/>
                <w:sz w:val="18"/>
                <w:szCs w:val="18"/>
              </w:rPr>
            </w:pPr>
            <w:r w:rsidRPr="002E21E2">
              <w:rPr>
                <w:rFonts w:ascii="Calibri" w:hAnsi="Calibri" w:cs="Calibri"/>
                <w:sz w:val="18"/>
                <w:szCs w:val="18"/>
              </w:rPr>
              <w:t>113,334</w:t>
            </w:r>
          </w:p>
        </w:tc>
        <w:tc>
          <w:tcPr>
            <w:tcW w:w="180" w:type="dxa"/>
          </w:tcPr>
          <w:p w14:paraId="4FC0D0E0" w14:textId="1C1F6089" w:rsidR="00591C46" w:rsidRPr="002E21E2" w:rsidRDefault="00591C46" w:rsidP="00591C46">
            <w:pPr>
              <w:tabs>
                <w:tab w:val="decimal" w:pos="555"/>
              </w:tabs>
              <w:spacing w:line="240" w:lineRule="atLeast"/>
              <w:ind w:right="119"/>
              <w:jc w:val="thaiDistribute"/>
              <w:rPr>
                <w:rFonts w:ascii="Calibri" w:hAnsi="Calibri" w:cs="Calibri"/>
                <w:sz w:val="18"/>
                <w:szCs w:val="18"/>
              </w:rPr>
            </w:pPr>
          </w:p>
        </w:tc>
        <w:tc>
          <w:tcPr>
            <w:tcW w:w="991" w:type="dxa"/>
          </w:tcPr>
          <w:p w14:paraId="64928688" w14:textId="6ACE0E23" w:rsidR="00591C46" w:rsidRPr="002E21E2" w:rsidRDefault="00591C46" w:rsidP="00591C46">
            <w:pPr>
              <w:spacing w:line="240" w:lineRule="atLeast"/>
              <w:jc w:val="right"/>
              <w:rPr>
                <w:rFonts w:ascii="Calibri" w:hAnsi="Calibri" w:cs="Calibri"/>
                <w:sz w:val="18"/>
                <w:szCs w:val="18"/>
              </w:rPr>
            </w:pPr>
            <w:r w:rsidRPr="002E21E2">
              <w:rPr>
                <w:rFonts w:ascii="Calibri" w:hAnsi="Calibri" w:cs="Calibri"/>
                <w:sz w:val="18"/>
                <w:szCs w:val="18"/>
              </w:rPr>
              <w:t>113,334</w:t>
            </w:r>
          </w:p>
        </w:tc>
      </w:tr>
      <w:tr w:rsidR="00591C46" w:rsidRPr="002E21E2" w14:paraId="76AB5C36" w14:textId="679DCF4F" w:rsidTr="00C45A0D">
        <w:trPr>
          <w:cantSplit/>
          <w:trHeight w:val="60"/>
        </w:trPr>
        <w:tc>
          <w:tcPr>
            <w:tcW w:w="2959" w:type="dxa"/>
          </w:tcPr>
          <w:p w14:paraId="2C19303B" w14:textId="366769D2" w:rsidR="00591C46" w:rsidRPr="002E21E2" w:rsidRDefault="00591C46" w:rsidP="00591C46">
            <w:pPr>
              <w:spacing w:line="240" w:lineRule="atLeast"/>
              <w:rPr>
                <w:rFonts w:ascii="Calibri" w:hAnsi="Calibri" w:cs="Calibri"/>
                <w:sz w:val="18"/>
                <w:szCs w:val="18"/>
              </w:rPr>
            </w:pPr>
            <w:r w:rsidRPr="002E21E2">
              <w:rPr>
                <w:rFonts w:ascii="Calibri" w:hAnsi="Calibri" w:cs="Calibri"/>
                <w:sz w:val="18"/>
                <w:szCs w:val="18"/>
              </w:rPr>
              <w:t xml:space="preserve">   Contribution fund - C4 Assets AB</w:t>
            </w:r>
          </w:p>
        </w:tc>
        <w:tc>
          <w:tcPr>
            <w:tcW w:w="1080" w:type="dxa"/>
            <w:vAlign w:val="bottom"/>
          </w:tcPr>
          <w:p w14:paraId="5D5C070C" w14:textId="77777777" w:rsidR="00591C46" w:rsidRPr="002E21E2" w:rsidRDefault="00591C46" w:rsidP="00591C46">
            <w:pPr>
              <w:pStyle w:val="acctfourfigures"/>
              <w:tabs>
                <w:tab w:val="clear" w:pos="765"/>
                <w:tab w:val="decimal" w:pos="640"/>
              </w:tabs>
              <w:spacing w:line="240" w:lineRule="atLeast"/>
              <w:jc w:val="center"/>
              <w:rPr>
                <w:rFonts w:ascii="Calibri" w:hAnsi="Calibri" w:cs="Calibri"/>
                <w:sz w:val="18"/>
                <w:szCs w:val="18"/>
              </w:rPr>
            </w:pPr>
          </w:p>
        </w:tc>
        <w:tc>
          <w:tcPr>
            <w:tcW w:w="900" w:type="dxa"/>
          </w:tcPr>
          <w:p w14:paraId="2E87395E" w14:textId="77777777" w:rsidR="00591C46" w:rsidRPr="002E21E2" w:rsidRDefault="00591C46" w:rsidP="00591C46">
            <w:pPr>
              <w:tabs>
                <w:tab w:val="decimal" w:pos="733"/>
              </w:tabs>
              <w:spacing w:line="240" w:lineRule="atLeast"/>
              <w:jc w:val="thaiDistribute"/>
              <w:rPr>
                <w:rFonts w:ascii="Calibri" w:hAnsi="Calibri" w:cs="Calibri"/>
                <w:sz w:val="18"/>
                <w:szCs w:val="18"/>
              </w:rPr>
            </w:pPr>
          </w:p>
        </w:tc>
        <w:tc>
          <w:tcPr>
            <w:tcW w:w="182" w:type="dxa"/>
          </w:tcPr>
          <w:p w14:paraId="14B0951B" w14:textId="77777777" w:rsidR="00591C46" w:rsidRPr="002E21E2" w:rsidRDefault="00591C46" w:rsidP="00591C46">
            <w:pPr>
              <w:tabs>
                <w:tab w:val="decimal" w:pos="461"/>
              </w:tabs>
              <w:spacing w:line="240" w:lineRule="atLeast"/>
              <w:rPr>
                <w:rFonts w:ascii="Calibri" w:hAnsi="Calibri" w:cs="Calibri"/>
                <w:sz w:val="18"/>
                <w:szCs w:val="18"/>
              </w:rPr>
            </w:pPr>
          </w:p>
        </w:tc>
        <w:tc>
          <w:tcPr>
            <w:tcW w:w="898" w:type="dxa"/>
          </w:tcPr>
          <w:p w14:paraId="5554EB00" w14:textId="77777777" w:rsidR="00591C46" w:rsidRPr="002E21E2" w:rsidRDefault="00591C46" w:rsidP="00591C46">
            <w:pPr>
              <w:tabs>
                <w:tab w:val="decimal" w:pos="739"/>
              </w:tabs>
              <w:spacing w:line="240" w:lineRule="atLeast"/>
              <w:jc w:val="thaiDistribute"/>
              <w:rPr>
                <w:rFonts w:ascii="Calibri" w:hAnsi="Calibri" w:cs="Calibri"/>
                <w:sz w:val="18"/>
                <w:szCs w:val="18"/>
              </w:rPr>
            </w:pPr>
          </w:p>
        </w:tc>
        <w:tc>
          <w:tcPr>
            <w:tcW w:w="181" w:type="dxa"/>
          </w:tcPr>
          <w:p w14:paraId="35C82FB3" w14:textId="77777777" w:rsidR="00591C46" w:rsidRPr="002E21E2" w:rsidRDefault="00591C46" w:rsidP="00591C46">
            <w:pPr>
              <w:pStyle w:val="acctfourfigures"/>
              <w:tabs>
                <w:tab w:val="decimal" w:pos="551"/>
                <w:tab w:val="decimal" w:pos="645"/>
              </w:tabs>
              <w:spacing w:line="240" w:lineRule="atLeast"/>
              <w:rPr>
                <w:rFonts w:ascii="Calibri" w:hAnsi="Calibri" w:cs="Calibri"/>
                <w:sz w:val="18"/>
                <w:szCs w:val="18"/>
                <w:lang w:val="en-US" w:bidi="th-TH"/>
              </w:rPr>
            </w:pPr>
          </w:p>
        </w:tc>
        <w:tc>
          <w:tcPr>
            <w:tcW w:w="899" w:type="dxa"/>
          </w:tcPr>
          <w:p w14:paraId="5BDAB18E" w14:textId="77777777" w:rsidR="00591C46" w:rsidRPr="002E21E2" w:rsidRDefault="00591C46" w:rsidP="00591C46">
            <w:pPr>
              <w:tabs>
                <w:tab w:val="decimal" w:pos="729"/>
              </w:tabs>
              <w:spacing w:line="240" w:lineRule="atLeast"/>
              <w:ind w:hanging="81"/>
              <w:jc w:val="right"/>
              <w:rPr>
                <w:rFonts w:ascii="Calibri" w:hAnsi="Calibri" w:cs="Calibri"/>
                <w:sz w:val="18"/>
                <w:szCs w:val="18"/>
              </w:rPr>
            </w:pPr>
          </w:p>
        </w:tc>
        <w:tc>
          <w:tcPr>
            <w:tcW w:w="180" w:type="dxa"/>
          </w:tcPr>
          <w:p w14:paraId="6FDA7205" w14:textId="77777777" w:rsidR="00591C46" w:rsidRPr="002E21E2" w:rsidRDefault="00591C46" w:rsidP="00591C46">
            <w:pPr>
              <w:pStyle w:val="acctfourfigures"/>
              <w:tabs>
                <w:tab w:val="decimal" w:pos="461"/>
              </w:tabs>
              <w:spacing w:line="240" w:lineRule="atLeast"/>
              <w:rPr>
                <w:rFonts w:ascii="Calibri" w:hAnsi="Calibri" w:cs="Calibri"/>
                <w:sz w:val="18"/>
                <w:szCs w:val="18"/>
              </w:rPr>
            </w:pPr>
          </w:p>
        </w:tc>
        <w:tc>
          <w:tcPr>
            <w:tcW w:w="990" w:type="dxa"/>
          </w:tcPr>
          <w:p w14:paraId="2A551710" w14:textId="77777777" w:rsidR="00591C46" w:rsidRPr="002E21E2" w:rsidRDefault="00591C46" w:rsidP="00591C46">
            <w:pPr>
              <w:spacing w:line="240" w:lineRule="atLeast"/>
              <w:jc w:val="right"/>
              <w:rPr>
                <w:rFonts w:ascii="Calibri" w:hAnsi="Calibri" w:cs="Calibri"/>
                <w:sz w:val="18"/>
                <w:szCs w:val="18"/>
              </w:rPr>
            </w:pPr>
          </w:p>
        </w:tc>
        <w:tc>
          <w:tcPr>
            <w:tcW w:w="180" w:type="dxa"/>
            <w:vAlign w:val="bottom"/>
          </w:tcPr>
          <w:p w14:paraId="1D62945C" w14:textId="77777777" w:rsidR="00591C46" w:rsidRPr="002E21E2" w:rsidRDefault="00591C46" w:rsidP="00591C46">
            <w:pPr>
              <w:pStyle w:val="acctfourfigures"/>
              <w:tabs>
                <w:tab w:val="decimal" w:pos="551"/>
                <w:tab w:val="decimal" w:pos="645"/>
              </w:tabs>
              <w:spacing w:line="240" w:lineRule="atLeast"/>
              <w:jc w:val="center"/>
              <w:rPr>
                <w:rFonts w:ascii="Calibri" w:hAnsi="Calibri" w:cs="Calibri"/>
                <w:sz w:val="18"/>
                <w:szCs w:val="18"/>
                <w:lang w:val="en-US" w:bidi="th-TH"/>
              </w:rPr>
            </w:pPr>
          </w:p>
        </w:tc>
        <w:tc>
          <w:tcPr>
            <w:tcW w:w="900" w:type="dxa"/>
          </w:tcPr>
          <w:p w14:paraId="69E25533" w14:textId="47D6DAB4" w:rsidR="00591C46" w:rsidRPr="002E21E2" w:rsidRDefault="00591C46" w:rsidP="00591C46">
            <w:pPr>
              <w:spacing w:line="240" w:lineRule="atLeast"/>
              <w:jc w:val="right"/>
              <w:rPr>
                <w:rFonts w:ascii="Calibri" w:hAnsi="Calibri" w:cs="Calibri"/>
                <w:sz w:val="18"/>
                <w:szCs w:val="18"/>
              </w:rPr>
            </w:pPr>
            <w:r w:rsidRPr="002E21E2">
              <w:rPr>
                <w:rFonts w:ascii="Calibri" w:hAnsi="Calibri" w:cs="Calibri"/>
                <w:sz w:val="18"/>
                <w:szCs w:val="18"/>
              </w:rPr>
              <w:t>4,022</w:t>
            </w:r>
          </w:p>
        </w:tc>
        <w:tc>
          <w:tcPr>
            <w:tcW w:w="180" w:type="dxa"/>
            <w:vAlign w:val="bottom"/>
          </w:tcPr>
          <w:p w14:paraId="2AEB862E" w14:textId="77777777" w:rsidR="00591C46" w:rsidRPr="002E21E2" w:rsidRDefault="00591C46" w:rsidP="00591C46">
            <w:pPr>
              <w:tabs>
                <w:tab w:val="decimal" w:pos="645"/>
                <w:tab w:val="decimal" w:pos="707"/>
              </w:tabs>
              <w:spacing w:line="240" w:lineRule="atLeast"/>
              <w:jc w:val="center"/>
              <w:rPr>
                <w:rFonts w:ascii="Calibri" w:hAnsi="Calibri" w:cs="Calibri"/>
                <w:sz w:val="18"/>
                <w:szCs w:val="18"/>
              </w:rPr>
            </w:pPr>
          </w:p>
        </w:tc>
        <w:tc>
          <w:tcPr>
            <w:tcW w:w="990" w:type="dxa"/>
          </w:tcPr>
          <w:p w14:paraId="288767D5" w14:textId="24FC0B14" w:rsidR="00591C46" w:rsidRPr="002E21E2" w:rsidRDefault="00591C46" w:rsidP="00591C46">
            <w:pPr>
              <w:spacing w:line="240" w:lineRule="atLeast"/>
              <w:jc w:val="right"/>
              <w:rPr>
                <w:rFonts w:ascii="Calibri" w:hAnsi="Calibri" w:cs="Calibri"/>
                <w:sz w:val="18"/>
                <w:szCs w:val="18"/>
              </w:rPr>
            </w:pPr>
            <w:r w:rsidRPr="002E21E2">
              <w:rPr>
                <w:rFonts w:ascii="Calibri" w:hAnsi="Calibri" w:cs="Calibri"/>
                <w:sz w:val="18"/>
                <w:szCs w:val="18"/>
              </w:rPr>
              <w:t>4,022</w:t>
            </w:r>
          </w:p>
        </w:tc>
        <w:tc>
          <w:tcPr>
            <w:tcW w:w="180" w:type="dxa"/>
          </w:tcPr>
          <w:p w14:paraId="6DA7170A" w14:textId="77777777" w:rsidR="00591C46" w:rsidRPr="002E21E2" w:rsidRDefault="00591C46" w:rsidP="00591C46">
            <w:pPr>
              <w:tabs>
                <w:tab w:val="decimal" w:pos="1171"/>
              </w:tabs>
              <w:spacing w:line="240" w:lineRule="atLeast"/>
              <w:ind w:right="119"/>
              <w:jc w:val="thaiDistribute"/>
              <w:rPr>
                <w:rFonts w:ascii="Calibri" w:hAnsi="Calibri" w:cs="Calibri"/>
                <w:sz w:val="18"/>
                <w:szCs w:val="18"/>
              </w:rPr>
            </w:pPr>
          </w:p>
        </w:tc>
        <w:tc>
          <w:tcPr>
            <w:tcW w:w="990" w:type="dxa"/>
          </w:tcPr>
          <w:p w14:paraId="3E2BD178" w14:textId="0B7F0479" w:rsidR="00591C46" w:rsidRPr="002E21E2" w:rsidRDefault="00591C46" w:rsidP="00591C46">
            <w:pPr>
              <w:tabs>
                <w:tab w:val="decimal" w:pos="555"/>
              </w:tabs>
              <w:spacing w:line="240" w:lineRule="atLeast"/>
              <w:ind w:right="119"/>
              <w:jc w:val="thaiDistribute"/>
              <w:rPr>
                <w:rFonts w:ascii="Calibri" w:hAnsi="Calibri" w:cs="Calibri"/>
                <w:sz w:val="18"/>
                <w:szCs w:val="18"/>
              </w:rPr>
            </w:pPr>
            <w:r w:rsidRPr="002E21E2">
              <w:rPr>
                <w:rFonts w:ascii="Calibri" w:hAnsi="Calibri" w:cs="Calibri"/>
                <w:sz w:val="18"/>
                <w:szCs w:val="18"/>
              </w:rPr>
              <w:t>-</w:t>
            </w:r>
          </w:p>
        </w:tc>
        <w:tc>
          <w:tcPr>
            <w:tcW w:w="182" w:type="dxa"/>
          </w:tcPr>
          <w:p w14:paraId="320FC5BB" w14:textId="77777777" w:rsidR="00591C46" w:rsidRPr="002E21E2" w:rsidRDefault="00591C46" w:rsidP="00591C46">
            <w:pPr>
              <w:tabs>
                <w:tab w:val="decimal" w:pos="1171"/>
              </w:tabs>
              <w:spacing w:line="240" w:lineRule="atLeast"/>
              <w:ind w:right="119"/>
              <w:jc w:val="thaiDistribute"/>
              <w:rPr>
                <w:rFonts w:ascii="Calibri" w:hAnsi="Calibri" w:cs="Calibri"/>
                <w:sz w:val="18"/>
                <w:szCs w:val="18"/>
              </w:rPr>
            </w:pPr>
          </w:p>
        </w:tc>
        <w:tc>
          <w:tcPr>
            <w:tcW w:w="988" w:type="dxa"/>
            <w:vAlign w:val="bottom"/>
          </w:tcPr>
          <w:p w14:paraId="2221684F" w14:textId="524732AA" w:rsidR="00591C46" w:rsidRPr="002E21E2" w:rsidRDefault="00591C46" w:rsidP="00591C46">
            <w:pPr>
              <w:tabs>
                <w:tab w:val="decimal" w:pos="555"/>
              </w:tabs>
              <w:spacing w:line="240" w:lineRule="atLeast"/>
              <w:ind w:right="119"/>
              <w:jc w:val="thaiDistribute"/>
              <w:rPr>
                <w:rFonts w:ascii="Calibri" w:hAnsi="Calibri" w:cs="Calibri"/>
                <w:sz w:val="18"/>
                <w:szCs w:val="18"/>
              </w:rPr>
            </w:pPr>
            <w:r w:rsidRPr="002E21E2">
              <w:rPr>
                <w:rFonts w:ascii="Calibri" w:hAnsi="Calibri" w:cs="Calibri"/>
                <w:sz w:val="18"/>
                <w:szCs w:val="18"/>
              </w:rPr>
              <w:t>-</w:t>
            </w:r>
          </w:p>
        </w:tc>
        <w:tc>
          <w:tcPr>
            <w:tcW w:w="180" w:type="dxa"/>
          </w:tcPr>
          <w:p w14:paraId="14BDF4D7" w14:textId="77777777" w:rsidR="00591C46" w:rsidRPr="002E21E2" w:rsidRDefault="00591C46" w:rsidP="00591C46">
            <w:pPr>
              <w:tabs>
                <w:tab w:val="decimal" w:pos="555"/>
              </w:tabs>
              <w:spacing w:line="240" w:lineRule="atLeast"/>
              <w:ind w:right="119"/>
              <w:jc w:val="thaiDistribute"/>
              <w:rPr>
                <w:rFonts w:ascii="Calibri" w:hAnsi="Calibri" w:cs="Calibri"/>
                <w:sz w:val="18"/>
                <w:szCs w:val="18"/>
              </w:rPr>
            </w:pPr>
          </w:p>
        </w:tc>
        <w:tc>
          <w:tcPr>
            <w:tcW w:w="990" w:type="dxa"/>
          </w:tcPr>
          <w:p w14:paraId="5D5C086B" w14:textId="0577D0A1" w:rsidR="00591C46" w:rsidRPr="002E21E2" w:rsidRDefault="00591C46" w:rsidP="00591C46">
            <w:pPr>
              <w:spacing w:line="240" w:lineRule="atLeast"/>
              <w:jc w:val="right"/>
              <w:rPr>
                <w:rFonts w:ascii="Calibri" w:hAnsi="Calibri" w:cs="Calibri"/>
                <w:sz w:val="18"/>
                <w:szCs w:val="18"/>
              </w:rPr>
            </w:pPr>
            <w:r w:rsidRPr="002E21E2">
              <w:rPr>
                <w:rFonts w:ascii="Calibri" w:hAnsi="Calibri" w:cs="Calibri"/>
                <w:sz w:val="18"/>
                <w:szCs w:val="18"/>
              </w:rPr>
              <w:t>4,022</w:t>
            </w:r>
          </w:p>
        </w:tc>
        <w:tc>
          <w:tcPr>
            <w:tcW w:w="180" w:type="dxa"/>
          </w:tcPr>
          <w:p w14:paraId="5CC8F592" w14:textId="7944BEE3" w:rsidR="00591C46" w:rsidRPr="002E21E2" w:rsidRDefault="00591C46" w:rsidP="00591C46">
            <w:pPr>
              <w:tabs>
                <w:tab w:val="decimal" w:pos="555"/>
              </w:tabs>
              <w:spacing w:line="240" w:lineRule="atLeast"/>
              <w:ind w:right="119"/>
              <w:jc w:val="thaiDistribute"/>
              <w:rPr>
                <w:rFonts w:ascii="Calibri" w:hAnsi="Calibri" w:cs="Calibri"/>
                <w:sz w:val="18"/>
                <w:szCs w:val="18"/>
              </w:rPr>
            </w:pPr>
          </w:p>
        </w:tc>
        <w:tc>
          <w:tcPr>
            <w:tcW w:w="991" w:type="dxa"/>
          </w:tcPr>
          <w:p w14:paraId="2C26F42D" w14:textId="4349D836" w:rsidR="00591C46" w:rsidRPr="002E21E2" w:rsidRDefault="00591C46" w:rsidP="00591C46">
            <w:pPr>
              <w:spacing w:line="240" w:lineRule="atLeast"/>
              <w:jc w:val="right"/>
              <w:rPr>
                <w:rFonts w:ascii="Calibri" w:hAnsi="Calibri" w:cs="Calibri"/>
                <w:sz w:val="18"/>
                <w:szCs w:val="18"/>
              </w:rPr>
            </w:pPr>
            <w:r w:rsidRPr="002E21E2">
              <w:rPr>
                <w:rFonts w:ascii="Calibri" w:hAnsi="Calibri" w:cs="Calibri"/>
                <w:sz w:val="18"/>
                <w:szCs w:val="18"/>
              </w:rPr>
              <w:t>4,022</w:t>
            </w:r>
          </w:p>
        </w:tc>
      </w:tr>
      <w:tr w:rsidR="00591C46" w:rsidRPr="002E21E2" w14:paraId="2B280272" w14:textId="739F0A62" w:rsidTr="00C45A0D">
        <w:trPr>
          <w:cantSplit/>
          <w:trHeight w:val="60"/>
        </w:trPr>
        <w:tc>
          <w:tcPr>
            <w:tcW w:w="2959" w:type="dxa"/>
          </w:tcPr>
          <w:p w14:paraId="0D228591" w14:textId="31FC6021" w:rsidR="00591C46" w:rsidRPr="002E21E2" w:rsidRDefault="00591C46" w:rsidP="00591C46">
            <w:pPr>
              <w:spacing w:line="240" w:lineRule="atLeast"/>
              <w:rPr>
                <w:rFonts w:ascii="Calibri" w:hAnsi="Calibri" w:cs="Calibri"/>
                <w:sz w:val="18"/>
                <w:szCs w:val="18"/>
              </w:rPr>
            </w:pPr>
            <w:r w:rsidRPr="002E21E2">
              <w:rPr>
                <w:rFonts w:ascii="Calibri" w:hAnsi="Calibri" w:cs="Calibri"/>
                <w:sz w:val="18"/>
                <w:szCs w:val="18"/>
              </w:rPr>
              <w:t xml:space="preserve">C4 Hus </w:t>
            </w:r>
            <w:proofErr w:type="gramStart"/>
            <w:r w:rsidRPr="002E21E2">
              <w:rPr>
                <w:rFonts w:ascii="Calibri" w:hAnsi="Calibri" w:cs="Calibri"/>
                <w:sz w:val="18"/>
                <w:szCs w:val="18"/>
              </w:rPr>
              <w:t>AB</w:t>
            </w:r>
            <w:r w:rsidRPr="002E21E2">
              <w:rPr>
                <w:rFonts w:ascii="Calibri" w:hAnsi="Calibri" w:cs="Calibri"/>
                <w:sz w:val="18"/>
                <w:szCs w:val="18"/>
                <w:vertAlign w:val="superscript"/>
                <w:cs/>
              </w:rPr>
              <w:t>(</w:t>
            </w:r>
            <w:proofErr w:type="gramEnd"/>
            <w:r w:rsidRPr="002E21E2">
              <w:rPr>
                <w:rFonts w:ascii="Calibri" w:hAnsi="Calibri" w:cs="Calibri"/>
                <w:sz w:val="18"/>
                <w:szCs w:val="18"/>
                <w:vertAlign w:val="superscript"/>
              </w:rPr>
              <w:t>8</w:t>
            </w:r>
            <w:r w:rsidRPr="002E21E2">
              <w:rPr>
                <w:rFonts w:ascii="Calibri" w:hAnsi="Calibri" w:cs="Calibri"/>
                <w:sz w:val="18"/>
                <w:szCs w:val="18"/>
                <w:vertAlign w:val="superscript"/>
                <w:cs/>
              </w:rPr>
              <w:t xml:space="preserve">) </w:t>
            </w:r>
          </w:p>
        </w:tc>
        <w:tc>
          <w:tcPr>
            <w:tcW w:w="1080" w:type="dxa"/>
            <w:vAlign w:val="bottom"/>
          </w:tcPr>
          <w:p w14:paraId="006ACF91" w14:textId="77777777" w:rsidR="00591C46" w:rsidRPr="002E21E2" w:rsidRDefault="00591C46" w:rsidP="00591C46">
            <w:pPr>
              <w:pStyle w:val="acctfourfigures"/>
              <w:tabs>
                <w:tab w:val="clear" w:pos="765"/>
                <w:tab w:val="decimal" w:pos="640"/>
              </w:tabs>
              <w:spacing w:line="240" w:lineRule="atLeast"/>
              <w:jc w:val="center"/>
              <w:rPr>
                <w:rFonts w:ascii="Calibri" w:hAnsi="Calibri" w:cs="Calibri"/>
                <w:sz w:val="18"/>
                <w:szCs w:val="18"/>
              </w:rPr>
            </w:pPr>
            <w:r w:rsidRPr="002E21E2">
              <w:rPr>
                <w:rFonts w:ascii="Calibri" w:hAnsi="Calibri" w:cs="Calibri"/>
                <w:sz w:val="18"/>
                <w:szCs w:val="18"/>
              </w:rPr>
              <w:t>Sweden</w:t>
            </w:r>
          </w:p>
        </w:tc>
        <w:tc>
          <w:tcPr>
            <w:tcW w:w="900" w:type="dxa"/>
          </w:tcPr>
          <w:p w14:paraId="1CA99085" w14:textId="77777777" w:rsidR="00591C46" w:rsidRPr="002E21E2" w:rsidRDefault="00591C46" w:rsidP="00591C46">
            <w:pPr>
              <w:tabs>
                <w:tab w:val="decimal" w:pos="733"/>
              </w:tabs>
              <w:spacing w:line="240" w:lineRule="atLeast"/>
              <w:jc w:val="thaiDistribute"/>
              <w:rPr>
                <w:rFonts w:ascii="Calibri" w:hAnsi="Calibri" w:cs="Calibri"/>
                <w:sz w:val="18"/>
                <w:szCs w:val="18"/>
              </w:rPr>
            </w:pPr>
            <w:r w:rsidRPr="002E21E2">
              <w:rPr>
                <w:rFonts w:ascii="Calibri" w:hAnsi="Calibri" w:cs="Calibri"/>
                <w:sz w:val="18"/>
                <w:szCs w:val="18"/>
              </w:rPr>
              <w:t>75.25</w:t>
            </w:r>
          </w:p>
        </w:tc>
        <w:tc>
          <w:tcPr>
            <w:tcW w:w="182" w:type="dxa"/>
          </w:tcPr>
          <w:p w14:paraId="301A038D" w14:textId="77777777" w:rsidR="00591C46" w:rsidRPr="002E21E2" w:rsidRDefault="00591C46" w:rsidP="00591C46">
            <w:pPr>
              <w:tabs>
                <w:tab w:val="decimal" w:pos="461"/>
              </w:tabs>
              <w:spacing w:line="240" w:lineRule="atLeast"/>
              <w:rPr>
                <w:rFonts w:ascii="Calibri" w:hAnsi="Calibri" w:cs="Calibri"/>
                <w:sz w:val="18"/>
                <w:szCs w:val="18"/>
              </w:rPr>
            </w:pPr>
          </w:p>
        </w:tc>
        <w:tc>
          <w:tcPr>
            <w:tcW w:w="898" w:type="dxa"/>
          </w:tcPr>
          <w:p w14:paraId="71071744" w14:textId="77777777" w:rsidR="00591C46" w:rsidRPr="002E21E2" w:rsidRDefault="00591C46" w:rsidP="00591C46">
            <w:pPr>
              <w:tabs>
                <w:tab w:val="decimal" w:pos="739"/>
              </w:tabs>
              <w:spacing w:line="240" w:lineRule="atLeast"/>
              <w:jc w:val="thaiDistribute"/>
              <w:rPr>
                <w:rFonts w:ascii="Calibri" w:hAnsi="Calibri" w:cs="Calibri"/>
                <w:sz w:val="18"/>
                <w:szCs w:val="18"/>
              </w:rPr>
            </w:pPr>
            <w:r w:rsidRPr="002E21E2">
              <w:rPr>
                <w:rFonts w:ascii="Calibri" w:hAnsi="Calibri" w:cs="Calibri"/>
                <w:sz w:val="18"/>
                <w:szCs w:val="18"/>
              </w:rPr>
              <w:t>75.25</w:t>
            </w:r>
          </w:p>
        </w:tc>
        <w:tc>
          <w:tcPr>
            <w:tcW w:w="181" w:type="dxa"/>
          </w:tcPr>
          <w:p w14:paraId="3814887F" w14:textId="77777777" w:rsidR="00591C46" w:rsidRPr="002E21E2" w:rsidRDefault="00591C46" w:rsidP="00591C46">
            <w:pPr>
              <w:pStyle w:val="acctfourfigures"/>
              <w:tabs>
                <w:tab w:val="decimal" w:pos="551"/>
                <w:tab w:val="decimal" w:pos="645"/>
              </w:tabs>
              <w:spacing w:line="240" w:lineRule="atLeast"/>
              <w:rPr>
                <w:rFonts w:ascii="Calibri" w:hAnsi="Calibri" w:cs="Calibri"/>
                <w:sz w:val="18"/>
                <w:szCs w:val="18"/>
                <w:lang w:val="en-US" w:bidi="th-TH"/>
              </w:rPr>
            </w:pPr>
          </w:p>
        </w:tc>
        <w:tc>
          <w:tcPr>
            <w:tcW w:w="899" w:type="dxa"/>
          </w:tcPr>
          <w:p w14:paraId="06C54AE1" w14:textId="77777777" w:rsidR="00591C46" w:rsidRPr="002E21E2" w:rsidRDefault="00591C46" w:rsidP="00591C46">
            <w:pPr>
              <w:tabs>
                <w:tab w:val="decimal" w:pos="729"/>
              </w:tabs>
              <w:spacing w:line="240" w:lineRule="atLeast"/>
              <w:ind w:hanging="81"/>
              <w:jc w:val="right"/>
              <w:rPr>
                <w:rFonts w:ascii="Calibri" w:hAnsi="Calibri" w:cs="Calibri"/>
                <w:sz w:val="18"/>
                <w:szCs w:val="18"/>
              </w:rPr>
            </w:pPr>
            <w:r w:rsidRPr="002E21E2">
              <w:rPr>
                <w:rFonts w:ascii="Calibri" w:hAnsi="Calibri" w:cs="Calibri"/>
                <w:sz w:val="18"/>
                <w:szCs w:val="18"/>
              </w:rPr>
              <w:t>44,574</w:t>
            </w:r>
          </w:p>
        </w:tc>
        <w:tc>
          <w:tcPr>
            <w:tcW w:w="180" w:type="dxa"/>
          </w:tcPr>
          <w:p w14:paraId="59D64BF0" w14:textId="77777777" w:rsidR="00591C46" w:rsidRPr="002E21E2" w:rsidRDefault="00591C46" w:rsidP="00591C46">
            <w:pPr>
              <w:pStyle w:val="acctfourfigures"/>
              <w:tabs>
                <w:tab w:val="decimal" w:pos="461"/>
              </w:tabs>
              <w:spacing w:line="240" w:lineRule="atLeast"/>
              <w:rPr>
                <w:rFonts w:ascii="Calibri" w:hAnsi="Calibri" w:cs="Calibri"/>
                <w:sz w:val="18"/>
                <w:szCs w:val="18"/>
              </w:rPr>
            </w:pPr>
          </w:p>
        </w:tc>
        <w:tc>
          <w:tcPr>
            <w:tcW w:w="990" w:type="dxa"/>
          </w:tcPr>
          <w:p w14:paraId="0D2C2ADB" w14:textId="77777777" w:rsidR="00591C46" w:rsidRPr="002E21E2" w:rsidRDefault="00591C46" w:rsidP="00591C46">
            <w:pPr>
              <w:spacing w:line="240" w:lineRule="atLeast"/>
              <w:jc w:val="right"/>
              <w:rPr>
                <w:rFonts w:ascii="Calibri" w:hAnsi="Calibri" w:cs="Calibri"/>
                <w:sz w:val="18"/>
                <w:szCs w:val="18"/>
              </w:rPr>
            </w:pPr>
            <w:r w:rsidRPr="002E21E2">
              <w:rPr>
                <w:rFonts w:ascii="Calibri" w:hAnsi="Calibri" w:cs="Calibri"/>
                <w:sz w:val="18"/>
                <w:szCs w:val="18"/>
              </w:rPr>
              <w:t>44,574</w:t>
            </w:r>
          </w:p>
        </w:tc>
        <w:tc>
          <w:tcPr>
            <w:tcW w:w="180" w:type="dxa"/>
            <w:vAlign w:val="bottom"/>
          </w:tcPr>
          <w:p w14:paraId="7274BFEA" w14:textId="77777777" w:rsidR="00591C46" w:rsidRPr="002E21E2" w:rsidRDefault="00591C46" w:rsidP="00591C46">
            <w:pPr>
              <w:pStyle w:val="acctfourfigures"/>
              <w:tabs>
                <w:tab w:val="decimal" w:pos="551"/>
                <w:tab w:val="decimal" w:pos="645"/>
              </w:tabs>
              <w:spacing w:line="240" w:lineRule="atLeast"/>
              <w:jc w:val="center"/>
              <w:rPr>
                <w:rFonts w:ascii="Calibri" w:hAnsi="Calibri" w:cs="Calibri"/>
                <w:sz w:val="18"/>
                <w:szCs w:val="18"/>
                <w:lang w:val="en-US" w:bidi="th-TH"/>
              </w:rPr>
            </w:pPr>
          </w:p>
        </w:tc>
        <w:tc>
          <w:tcPr>
            <w:tcW w:w="900" w:type="dxa"/>
          </w:tcPr>
          <w:p w14:paraId="03F3623B" w14:textId="482CF440" w:rsidR="00591C46" w:rsidRPr="002E21E2" w:rsidRDefault="00591C46" w:rsidP="00591C46">
            <w:pPr>
              <w:spacing w:line="240" w:lineRule="atLeast"/>
              <w:jc w:val="right"/>
              <w:rPr>
                <w:rFonts w:ascii="Calibri" w:hAnsi="Calibri" w:cs="Calibri"/>
                <w:sz w:val="18"/>
                <w:szCs w:val="18"/>
              </w:rPr>
            </w:pPr>
            <w:r w:rsidRPr="002E21E2">
              <w:rPr>
                <w:rFonts w:ascii="Calibri" w:hAnsi="Calibri" w:cs="Calibri"/>
                <w:sz w:val="18"/>
                <w:szCs w:val="18"/>
              </w:rPr>
              <w:t>68,728</w:t>
            </w:r>
          </w:p>
        </w:tc>
        <w:tc>
          <w:tcPr>
            <w:tcW w:w="180" w:type="dxa"/>
            <w:vAlign w:val="bottom"/>
          </w:tcPr>
          <w:p w14:paraId="2B0C2C67" w14:textId="77777777" w:rsidR="00591C46" w:rsidRPr="002E21E2" w:rsidRDefault="00591C46" w:rsidP="00591C46">
            <w:pPr>
              <w:tabs>
                <w:tab w:val="decimal" w:pos="645"/>
                <w:tab w:val="decimal" w:pos="707"/>
              </w:tabs>
              <w:spacing w:line="240" w:lineRule="atLeast"/>
              <w:jc w:val="center"/>
              <w:rPr>
                <w:rFonts w:ascii="Calibri" w:hAnsi="Calibri" w:cs="Calibri"/>
                <w:sz w:val="18"/>
                <w:szCs w:val="18"/>
              </w:rPr>
            </w:pPr>
          </w:p>
        </w:tc>
        <w:tc>
          <w:tcPr>
            <w:tcW w:w="990" w:type="dxa"/>
          </w:tcPr>
          <w:p w14:paraId="0D104363" w14:textId="77777777" w:rsidR="00591C46" w:rsidRPr="002E21E2" w:rsidRDefault="00591C46" w:rsidP="00591C46">
            <w:pPr>
              <w:spacing w:line="240" w:lineRule="atLeast"/>
              <w:jc w:val="right"/>
              <w:rPr>
                <w:rFonts w:ascii="Calibri" w:hAnsi="Calibri" w:cs="Calibri"/>
                <w:sz w:val="18"/>
                <w:szCs w:val="18"/>
              </w:rPr>
            </w:pPr>
            <w:r w:rsidRPr="002E21E2">
              <w:rPr>
                <w:rFonts w:ascii="Calibri" w:hAnsi="Calibri" w:cs="Calibri"/>
                <w:sz w:val="18"/>
                <w:szCs w:val="18"/>
              </w:rPr>
              <w:t>68,728</w:t>
            </w:r>
          </w:p>
        </w:tc>
        <w:tc>
          <w:tcPr>
            <w:tcW w:w="180" w:type="dxa"/>
          </w:tcPr>
          <w:p w14:paraId="43F5E9E2" w14:textId="77777777" w:rsidR="00591C46" w:rsidRPr="002E21E2" w:rsidRDefault="00591C46" w:rsidP="00591C46">
            <w:pPr>
              <w:tabs>
                <w:tab w:val="decimal" w:pos="1171"/>
              </w:tabs>
              <w:spacing w:line="240" w:lineRule="atLeast"/>
              <w:ind w:right="119"/>
              <w:jc w:val="thaiDistribute"/>
              <w:rPr>
                <w:rFonts w:ascii="Calibri" w:hAnsi="Calibri" w:cs="Calibri"/>
                <w:sz w:val="18"/>
                <w:szCs w:val="18"/>
              </w:rPr>
            </w:pPr>
          </w:p>
        </w:tc>
        <w:tc>
          <w:tcPr>
            <w:tcW w:w="990" w:type="dxa"/>
          </w:tcPr>
          <w:p w14:paraId="4C1A506D" w14:textId="50BCC315" w:rsidR="00591C46" w:rsidRPr="002E21E2" w:rsidRDefault="00591C46" w:rsidP="00591C46">
            <w:pPr>
              <w:tabs>
                <w:tab w:val="decimal" w:pos="555"/>
              </w:tabs>
              <w:spacing w:line="240" w:lineRule="atLeast"/>
              <w:ind w:right="119"/>
              <w:jc w:val="thaiDistribute"/>
              <w:rPr>
                <w:rFonts w:ascii="Calibri" w:hAnsi="Calibri" w:cs="Calibri"/>
                <w:sz w:val="18"/>
                <w:szCs w:val="18"/>
              </w:rPr>
            </w:pPr>
            <w:r w:rsidRPr="002E21E2">
              <w:rPr>
                <w:rFonts w:ascii="Calibri" w:hAnsi="Calibri" w:cs="Calibri"/>
                <w:sz w:val="18"/>
                <w:szCs w:val="18"/>
              </w:rPr>
              <w:t>-</w:t>
            </w:r>
          </w:p>
        </w:tc>
        <w:tc>
          <w:tcPr>
            <w:tcW w:w="182" w:type="dxa"/>
          </w:tcPr>
          <w:p w14:paraId="288C50D2" w14:textId="77777777" w:rsidR="00591C46" w:rsidRPr="002E21E2" w:rsidRDefault="00591C46" w:rsidP="00591C46">
            <w:pPr>
              <w:tabs>
                <w:tab w:val="decimal" w:pos="1171"/>
              </w:tabs>
              <w:spacing w:line="240" w:lineRule="atLeast"/>
              <w:ind w:right="119"/>
              <w:jc w:val="thaiDistribute"/>
              <w:rPr>
                <w:rFonts w:ascii="Calibri" w:hAnsi="Calibri" w:cs="Calibri"/>
                <w:sz w:val="18"/>
                <w:szCs w:val="18"/>
              </w:rPr>
            </w:pPr>
          </w:p>
        </w:tc>
        <w:tc>
          <w:tcPr>
            <w:tcW w:w="988" w:type="dxa"/>
            <w:vAlign w:val="bottom"/>
          </w:tcPr>
          <w:p w14:paraId="2A055F5B" w14:textId="77777777" w:rsidR="00591C46" w:rsidRPr="002E21E2" w:rsidRDefault="00591C46" w:rsidP="00591C46">
            <w:pPr>
              <w:tabs>
                <w:tab w:val="decimal" w:pos="555"/>
              </w:tabs>
              <w:spacing w:line="240" w:lineRule="atLeast"/>
              <w:ind w:right="119"/>
              <w:jc w:val="thaiDistribute"/>
              <w:rPr>
                <w:rFonts w:ascii="Calibri" w:hAnsi="Calibri" w:cs="Calibri"/>
                <w:sz w:val="18"/>
                <w:szCs w:val="18"/>
              </w:rPr>
            </w:pPr>
            <w:r w:rsidRPr="002E21E2">
              <w:rPr>
                <w:rFonts w:ascii="Calibri" w:hAnsi="Calibri" w:cs="Calibri"/>
                <w:sz w:val="18"/>
                <w:szCs w:val="18"/>
              </w:rPr>
              <w:t>-</w:t>
            </w:r>
          </w:p>
        </w:tc>
        <w:tc>
          <w:tcPr>
            <w:tcW w:w="180" w:type="dxa"/>
          </w:tcPr>
          <w:p w14:paraId="6AEC504F" w14:textId="77777777" w:rsidR="00591C46" w:rsidRPr="002E21E2" w:rsidRDefault="00591C46" w:rsidP="00591C46">
            <w:pPr>
              <w:tabs>
                <w:tab w:val="decimal" w:pos="555"/>
              </w:tabs>
              <w:spacing w:line="240" w:lineRule="atLeast"/>
              <w:ind w:right="119"/>
              <w:jc w:val="thaiDistribute"/>
              <w:rPr>
                <w:rFonts w:ascii="Calibri" w:hAnsi="Calibri" w:cs="Calibri"/>
                <w:sz w:val="18"/>
                <w:szCs w:val="18"/>
              </w:rPr>
            </w:pPr>
          </w:p>
        </w:tc>
        <w:tc>
          <w:tcPr>
            <w:tcW w:w="990" w:type="dxa"/>
          </w:tcPr>
          <w:p w14:paraId="5016E483" w14:textId="5C02E95F" w:rsidR="00591C46" w:rsidRPr="002E21E2" w:rsidRDefault="00591C46" w:rsidP="00591C46">
            <w:pPr>
              <w:spacing w:line="240" w:lineRule="atLeast"/>
              <w:jc w:val="right"/>
              <w:rPr>
                <w:rFonts w:ascii="Calibri" w:hAnsi="Calibri" w:cs="Calibri"/>
                <w:sz w:val="18"/>
                <w:szCs w:val="18"/>
              </w:rPr>
            </w:pPr>
            <w:r w:rsidRPr="002E21E2">
              <w:rPr>
                <w:rFonts w:ascii="Calibri" w:hAnsi="Calibri" w:cs="Calibri"/>
                <w:sz w:val="18"/>
                <w:szCs w:val="18"/>
              </w:rPr>
              <w:t>68,728</w:t>
            </w:r>
          </w:p>
        </w:tc>
        <w:tc>
          <w:tcPr>
            <w:tcW w:w="180" w:type="dxa"/>
          </w:tcPr>
          <w:p w14:paraId="046B214E" w14:textId="6B950CBF" w:rsidR="00591C46" w:rsidRPr="002E21E2" w:rsidRDefault="00591C46" w:rsidP="00591C46">
            <w:pPr>
              <w:tabs>
                <w:tab w:val="decimal" w:pos="555"/>
              </w:tabs>
              <w:spacing w:line="240" w:lineRule="atLeast"/>
              <w:ind w:right="119"/>
              <w:jc w:val="thaiDistribute"/>
              <w:rPr>
                <w:rFonts w:ascii="Calibri" w:hAnsi="Calibri" w:cs="Calibri"/>
                <w:sz w:val="18"/>
                <w:szCs w:val="18"/>
              </w:rPr>
            </w:pPr>
          </w:p>
        </w:tc>
        <w:tc>
          <w:tcPr>
            <w:tcW w:w="991" w:type="dxa"/>
          </w:tcPr>
          <w:p w14:paraId="375E3C27" w14:textId="7368DF13" w:rsidR="00591C46" w:rsidRPr="002E21E2" w:rsidRDefault="00591C46" w:rsidP="00591C46">
            <w:pPr>
              <w:spacing w:line="240" w:lineRule="atLeast"/>
              <w:jc w:val="right"/>
              <w:rPr>
                <w:rFonts w:ascii="Calibri" w:hAnsi="Calibri" w:cs="Calibri"/>
                <w:sz w:val="18"/>
                <w:szCs w:val="18"/>
              </w:rPr>
            </w:pPr>
            <w:r w:rsidRPr="002E21E2">
              <w:rPr>
                <w:rFonts w:ascii="Calibri" w:hAnsi="Calibri" w:cs="Calibri"/>
                <w:sz w:val="18"/>
                <w:szCs w:val="18"/>
              </w:rPr>
              <w:t>68,728</w:t>
            </w:r>
          </w:p>
        </w:tc>
      </w:tr>
      <w:tr w:rsidR="00591C46" w:rsidRPr="002E21E2" w14:paraId="3389F55A" w14:textId="77777777">
        <w:trPr>
          <w:cantSplit/>
          <w:trHeight w:val="60"/>
        </w:trPr>
        <w:tc>
          <w:tcPr>
            <w:tcW w:w="2959" w:type="dxa"/>
          </w:tcPr>
          <w:p w14:paraId="182EA6B9" w14:textId="03CEB2CD" w:rsidR="00591C46" w:rsidRPr="002E21E2" w:rsidRDefault="00591C46" w:rsidP="00591C46">
            <w:pPr>
              <w:spacing w:line="240" w:lineRule="atLeast"/>
              <w:rPr>
                <w:rFonts w:ascii="Calibri" w:hAnsi="Calibri" w:cs="Calibri"/>
                <w:sz w:val="18"/>
                <w:szCs w:val="18"/>
              </w:rPr>
            </w:pPr>
            <w:r w:rsidRPr="002E21E2">
              <w:rPr>
                <w:rFonts w:ascii="Calibri" w:hAnsi="Calibri" w:cs="Calibri"/>
                <w:sz w:val="18"/>
                <w:szCs w:val="18"/>
              </w:rPr>
              <w:t xml:space="preserve">   Contribution fund - C4 Hus AB</w:t>
            </w:r>
          </w:p>
        </w:tc>
        <w:tc>
          <w:tcPr>
            <w:tcW w:w="1080" w:type="dxa"/>
            <w:vAlign w:val="bottom"/>
          </w:tcPr>
          <w:p w14:paraId="50BEC639" w14:textId="77777777" w:rsidR="00591C46" w:rsidRPr="002E21E2" w:rsidRDefault="00591C46" w:rsidP="00591C46">
            <w:pPr>
              <w:pStyle w:val="acctfourfigures"/>
              <w:tabs>
                <w:tab w:val="clear" w:pos="765"/>
                <w:tab w:val="decimal" w:pos="640"/>
              </w:tabs>
              <w:spacing w:line="240" w:lineRule="atLeast"/>
              <w:jc w:val="center"/>
              <w:rPr>
                <w:rFonts w:ascii="Calibri" w:hAnsi="Calibri" w:cs="Calibri"/>
                <w:sz w:val="18"/>
                <w:szCs w:val="18"/>
              </w:rPr>
            </w:pPr>
          </w:p>
        </w:tc>
        <w:tc>
          <w:tcPr>
            <w:tcW w:w="900" w:type="dxa"/>
          </w:tcPr>
          <w:p w14:paraId="41C74955" w14:textId="77777777" w:rsidR="00591C46" w:rsidRPr="002E21E2" w:rsidRDefault="00591C46" w:rsidP="00591C46">
            <w:pPr>
              <w:tabs>
                <w:tab w:val="decimal" w:pos="1003"/>
              </w:tabs>
              <w:spacing w:line="240" w:lineRule="atLeast"/>
              <w:jc w:val="thaiDistribute"/>
              <w:rPr>
                <w:rFonts w:ascii="Calibri" w:hAnsi="Calibri" w:cs="Calibri"/>
                <w:sz w:val="18"/>
                <w:szCs w:val="18"/>
              </w:rPr>
            </w:pPr>
          </w:p>
        </w:tc>
        <w:tc>
          <w:tcPr>
            <w:tcW w:w="182" w:type="dxa"/>
          </w:tcPr>
          <w:p w14:paraId="15550671" w14:textId="77777777" w:rsidR="00591C46" w:rsidRPr="002E21E2" w:rsidRDefault="00591C46" w:rsidP="00591C46">
            <w:pPr>
              <w:tabs>
                <w:tab w:val="decimal" w:pos="461"/>
              </w:tabs>
              <w:spacing w:line="240" w:lineRule="atLeast"/>
              <w:rPr>
                <w:rFonts w:ascii="Calibri" w:hAnsi="Calibri" w:cs="Calibri"/>
                <w:sz w:val="18"/>
                <w:szCs w:val="18"/>
              </w:rPr>
            </w:pPr>
          </w:p>
        </w:tc>
        <w:tc>
          <w:tcPr>
            <w:tcW w:w="898" w:type="dxa"/>
          </w:tcPr>
          <w:p w14:paraId="79E4D83E" w14:textId="77777777" w:rsidR="00591C46" w:rsidRPr="002E21E2" w:rsidRDefault="00591C46" w:rsidP="00591C46">
            <w:pPr>
              <w:tabs>
                <w:tab w:val="decimal" w:pos="1003"/>
              </w:tabs>
              <w:spacing w:line="240" w:lineRule="atLeast"/>
              <w:jc w:val="thaiDistribute"/>
              <w:rPr>
                <w:rFonts w:ascii="Calibri" w:hAnsi="Calibri" w:cs="Calibri"/>
                <w:sz w:val="18"/>
                <w:szCs w:val="18"/>
              </w:rPr>
            </w:pPr>
          </w:p>
        </w:tc>
        <w:tc>
          <w:tcPr>
            <w:tcW w:w="181" w:type="dxa"/>
          </w:tcPr>
          <w:p w14:paraId="5B48AF65" w14:textId="77777777" w:rsidR="00591C46" w:rsidRPr="002E21E2" w:rsidRDefault="00591C46" w:rsidP="00591C46">
            <w:pPr>
              <w:pStyle w:val="acctfourfigures"/>
              <w:tabs>
                <w:tab w:val="decimal" w:pos="551"/>
                <w:tab w:val="decimal" w:pos="645"/>
              </w:tabs>
              <w:spacing w:line="240" w:lineRule="atLeast"/>
              <w:rPr>
                <w:rFonts w:ascii="Calibri" w:hAnsi="Calibri" w:cs="Calibri"/>
                <w:sz w:val="18"/>
                <w:szCs w:val="18"/>
                <w:lang w:val="en-US" w:bidi="th-TH"/>
              </w:rPr>
            </w:pPr>
          </w:p>
        </w:tc>
        <w:tc>
          <w:tcPr>
            <w:tcW w:w="899" w:type="dxa"/>
          </w:tcPr>
          <w:p w14:paraId="0E7D8CB0" w14:textId="77777777" w:rsidR="00591C46" w:rsidRPr="002E21E2" w:rsidRDefault="00591C46" w:rsidP="00591C46">
            <w:pPr>
              <w:tabs>
                <w:tab w:val="decimal" w:pos="729"/>
              </w:tabs>
              <w:spacing w:line="240" w:lineRule="atLeast"/>
              <w:ind w:hanging="81"/>
              <w:jc w:val="right"/>
              <w:rPr>
                <w:rFonts w:ascii="Calibri" w:hAnsi="Calibri" w:cs="Calibri"/>
                <w:sz w:val="18"/>
                <w:szCs w:val="18"/>
              </w:rPr>
            </w:pPr>
          </w:p>
        </w:tc>
        <w:tc>
          <w:tcPr>
            <w:tcW w:w="180" w:type="dxa"/>
          </w:tcPr>
          <w:p w14:paraId="018AEAFF" w14:textId="77777777" w:rsidR="00591C46" w:rsidRPr="002E21E2" w:rsidRDefault="00591C46" w:rsidP="00591C46">
            <w:pPr>
              <w:pStyle w:val="acctfourfigures"/>
              <w:tabs>
                <w:tab w:val="decimal" w:pos="461"/>
              </w:tabs>
              <w:spacing w:line="240" w:lineRule="atLeast"/>
              <w:rPr>
                <w:rFonts w:ascii="Calibri" w:hAnsi="Calibri" w:cs="Calibri"/>
                <w:sz w:val="18"/>
                <w:szCs w:val="18"/>
              </w:rPr>
            </w:pPr>
          </w:p>
        </w:tc>
        <w:tc>
          <w:tcPr>
            <w:tcW w:w="990" w:type="dxa"/>
          </w:tcPr>
          <w:p w14:paraId="4965EECF" w14:textId="77777777" w:rsidR="00591C46" w:rsidRPr="002E21E2" w:rsidRDefault="00591C46" w:rsidP="00591C46">
            <w:pPr>
              <w:spacing w:line="240" w:lineRule="atLeast"/>
              <w:jc w:val="right"/>
              <w:rPr>
                <w:rFonts w:ascii="Calibri" w:hAnsi="Calibri" w:cs="Calibri"/>
                <w:sz w:val="18"/>
                <w:szCs w:val="18"/>
              </w:rPr>
            </w:pPr>
          </w:p>
        </w:tc>
        <w:tc>
          <w:tcPr>
            <w:tcW w:w="180" w:type="dxa"/>
            <w:vAlign w:val="bottom"/>
          </w:tcPr>
          <w:p w14:paraId="6687618D" w14:textId="77777777" w:rsidR="00591C46" w:rsidRPr="002E21E2" w:rsidRDefault="00591C46" w:rsidP="00591C46">
            <w:pPr>
              <w:pStyle w:val="acctfourfigures"/>
              <w:tabs>
                <w:tab w:val="decimal" w:pos="551"/>
                <w:tab w:val="decimal" w:pos="645"/>
              </w:tabs>
              <w:spacing w:line="240" w:lineRule="atLeast"/>
              <w:jc w:val="center"/>
              <w:rPr>
                <w:rFonts w:ascii="Calibri" w:hAnsi="Calibri" w:cs="Calibri"/>
                <w:sz w:val="18"/>
                <w:szCs w:val="18"/>
                <w:lang w:val="en-US" w:bidi="th-TH"/>
              </w:rPr>
            </w:pPr>
          </w:p>
        </w:tc>
        <w:tc>
          <w:tcPr>
            <w:tcW w:w="900" w:type="dxa"/>
            <w:tcBorders>
              <w:bottom w:val="single" w:sz="4" w:space="0" w:color="auto"/>
            </w:tcBorders>
          </w:tcPr>
          <w:p w14:paraId="72B6482B" w14:textId="60654A25" w:rsidR="00591C46" w:rsidRPr="002E21E2" w:rsidRDefault="00591C46" w:rsidP="00591C46">
            <w:pPr>
              <w:spacing w:line="240" w:lineRule="atLeast"/>
              <w:jc w:val="right"/>
              <w:rPr>
                <w:rFonts w:ascii="Calibri" w:hAnsi="Calibri" w:cs="Calibri"/>
                <w:sz w:val="18"/>
                <w:szCs w:val="18"/>
              </w:rPr>
            </w:pPr>
            <w:r w:rsidRPr="002E21E2">
              <w:rPr>
                <w:rFonts w:ascii="Calibri" w:hAnsi="Calibri" w:cs="Calibri"/>
                <w:sz w:val="18"/>
                <w:szCs w:val="18"/>
              </w:rPr>
              <w:t>3,821</w:t>
            </w:r>
          </w:p>
        </w:tc>
        <w:tc>
          <w:tcPr>
            <w:tcW w:w="180" w:type="dxa"/>
            <w:vAlign w:val="bottom"/>
          </w:tcPr>
          <w:p w14:paraId="55FB93AE" w14:textId="77777777" w:rsidR="00591C46" w:rsidRPr="002E21E2" w:rsidRDefault="00591C46" w:rsidP="00591C46">
            <w:pPr>
              <w:tabs>
                <w:tab w:val="decimal" w:pos="645"/>
                <w:tab w:val="decimal" w:pos="707"/>
              </w:tabs>
              <w:spacing w:line="240" w:lineRule="atLeast"/>
              <w:jc w:val="center"/>
              <w:rPr>
                <w:rFonts w:ascii="Calibri" w:hAnsi="Calibri" w:cs="Calibri"/>
                <w:sz w:val="18"/>
                <w:szCs w:val="18"/>
              </w:rPr>
            </w:pPr>
          </w:p>
        </w:tc>
        <w:tc>
          <w:tcPr>
            <w:tcW w:w="990" w:type="dxa"/>
            <w:tcBorders>
              <w:bottom w:val="single" w:sz="4" w:space="0" w:color="auto"/>
            </w:tcBorders>
          </w:tcPr>
          <w:p w14:paraId="2F5D5001" w14:textId="28DA5B37" w:rsidR="00591C46" w:rsidRPr="002E21E2" w:rsidRDefault="00591C46" w:rsidP="00591C46">
            <w:pPr>
              <w:spacing w:line="240" w:lineRule="atLeast"/>
              <w:jc w:val="right"/>
              <w:rPr>
                <w:rFonts w:ascii="Calibri" w:hAnsi="Calibri" w:cs="Calibri"/>
                <w:sz w:val="18"/>
                <w:szCs w:val="18"/>
              </w:rPr>
            </w:pPr>
            <w:r w:rsidRPr="002E21E2">
              <w:rPr>
                <w:rFonts w:ascii="Calibri" w:hAnsi="Calibri" w:cs="Calibri"/>
                <w:sz w:val="18"/>
                <w:szCs w:val="18"/>
              </w:rPr>
              <w:t>3,821</w:t>
            </w:r>
          </w:p>
        </w:tc>
        <w:tc>
          <w:tcPr>
            <w:tcW w:w="180" w:type="dxa"/>
          </w:tcPr>
          <w:p w14:paraId="29D30F61" w14:textId="77777777" w:rsidR="00591C46" w:rsidRPr="002E21E2" w:rsidRDefault="00591C46" w:rsidP="00591C46">
            <w:pPr>
              <w:tabs>
                <w:tab w:val="decimal" w:pos="1171"/>
              </w:tabs>
              <w:spacing w:line="240" w:lineRule="atLeast"/>
              <w:ind w:right="119"/>
              <w:jc w:val="thaiDistribute"/>
              <w:rPr>
                <w:rFonts w:ascii="Calibri" w:hAnsi="Calibri" w:cs="Calibri"/>
                <w:sz w:val="18"/>
                <w:szCs w:val="18"/>
              </w:rPr>
            </w:pPr>
          </w:p>
        </w:tc>
        <w:tc>
          <w:tcPr>
            <w:tcW w:w="990" w:type="dxa"/>
          </w:tcPr>
          <w:p w14:paraId="2101CDFD" w14:textId="0F10F2F5" w:rsidR="00591C46" w:rsidRPr="002E21E2" w:rsidRDefault="00591C46" w:rsidP="00591C46">
            <w:pPr>
              <w:tabs>
                <w:tab w:val="decimal" w:pos="555"/>
              </w:tabs>
              <w:spacing w:line="240" w:lineRule="atLeast"/>
              <w:ind w:right="119"/>
              <w:jc w:val="thaiDistribute"/>
              <w:rPr>
                <w:rFonts w:ascii="Calibri" w:hAnsi="Calibri" w:cs="Calibri"/>
                <w:sz w:val="18"/>
                <w:szCs w:val="18"/>
              </w:rPr>
            </w:pPr>
            <w:r w:rsidRPr="002E21E2">
              <w:rPr>
                <w:rFonts w:ascii="Calibri" w:hAnsi="Calibri" w:cs="Calibri"/>
                <w:sz w:val="18"/>
                <w:szCs w:val="18"/>
              </w:rPr>
              <w:t>-</w:t>
            </w:r>
          </w:p>
        </w:tc>
        <w:tc>
          <w:tcPr>
            <w:tcW w:w="182" w:type="dxa"/>
          </w:tcPr>
          <w:p w14:paraId="5D481CE7" w14:textId="77777777" w:rsidR="00591C46" w:rsidRPr="002E21E2" w:rsidRDefault="00591C46" w:rsidP="00591C46">
            <w:pPr>
              <w:tabs>
                <w:tab w:val="decimal" w:pos="1171"/>
              </w:tabs>
              <w:spacing w:line="240" w:lineRule="atLeast"/>
              <w:ind w:right="119"/>
              <w:jc w:val="thaiDistribute"/>
              <w:rPr>
                <w:rFonts w:ascii="Calibri" w:hAnsi="Calibri" w:cs="Calibri"/>
                <w:sz w:val="18"/>
                <w:szCs w:val="18"/>
              </w:rPr>
            </w:pPr>
          </w:p>
        </w:tc>
        <w:tc>
          <w:tcPr>
            <w:tcW w:w="988" w:type="dxa"/>
            <w:tcBorders>
              <w:bottom w:val="single" w:sz="4" w:space="0" w:color="auto"/>
            </w:tcBorders>
            <w:vAlign w:val="bottom"/>
          </w:tcPr>
          <w:p w14:paraId="3289BA63" w14:textId="3BB8B352" w:rsidR="00591C46" w:rsidRPr="002E21E2" w:rsidRDefault="00591C46" w:rsidP="00591C46">
            <w:pPr>
              <w:tabs>
                <w:tab w:val="decimal" w:pos="555"/>
              </w:tabs>
              <w:spacing w:line="240" w:lineRule="atLeast"/>
              <w:ind w:right="119"/>
              <w:jc w:val="thaiDistribute"/>
              <w:rPr>
                <w:rFonts w:ascii="Calibri" w:hAnsi="Calibri" w:cs="Calibri"/>
                <w:sz w:val="18"/>
                <w:szCs w:val="18"/>
              </w:rPr>
            </w:pPr>
            <w:r w:rsidRPr="002E21E2">
              <w:rPr>
                <w:rFonts w:ascii="Calibri" w:hAnsi="Calibri" w:cs="Calibri"/>
                <w:sz w:val="18"/>
                <w:szCs w:val="18"/>
              </w:rPr>
              <w:t>-</w:t>
            </w:r>
          </w:p>
        </w:tc>
        <w:tc>
          <w:tcPr>
            <w:tcW w:w="180" w:type="dxa"/>
          </w:tcPr>
          <w:p w14:paraId="68C03417" w14:textId="77777777" w:rsidR="00591C46" w:rsidRPr="002E21E2" w:rsidRDefault="00591C46" w:rsidP="00591C46">
            <w:pPr>
              <w:tabs>
                <w:tab w:val="decimal" w:pos="555"/>
              </w:tabs>
              <w:spacing w:line="240" w:lineRule="atLeast"/>
              <w:ind w:right="119"/>
              <w:jc w:val="thaiDistribute"/>
              <w:rPr>
                <w:rFonts w:ascii="Calibri" w:hAnsi="Calibri" w:cs="Calibri"/>
                <w:sz w:val="18"/>
                <w:szCs w:val="18"/>
              </w:rPr>
            </w:pPr>
          </w:p>
        </w:tc>
        <w:tc>
          <w:tcPr>
            <w:tcW w:w="990" w:type="dxa"/>
            <w:tcBorders>
              <w:bottom w:val="single" w:sz="4" w:space="0" w:color="auto"/>
            </w:tcBorders>
          </w:tcPr>
          <w:p w14:paraId="309B452D" w14:textId="34CDFA01" w:rsidR="00591C46" w:rsidRPr="002E21E2" w:rsidRDefault="00591C46" w:rsidP="00591C46">
            <w:pPr>
              <w:spacing w:line="240" w:lineRule="atLeast"/>
              <w:jc w:val="right"/>
              <w:rPr>
                <w:rFonts w:ascii="Calibri" w:hAnsi="Calibri" w:cs="Calibri"/>
                <w:sz w:val="18"/>
                <w:szCs w:val="18"/>
              </w:rPr>
            </w:pPr>
            <w:r w:rsidRPr="002E21E2">
              <w:rPr>
                <w:rFonts w:ascii="Calibri" w:hAnsi="Calibri" w:cs="Calibri"/>
                <w:sz w:val="18"/>
                <w:szCs w:val="18"/>
              </w:rPr>
              <w:t>3,821</w:t>
            </w:r>
          </w:p>
        </w:tc>
        <w:tc>
          <w:tcPr>
            <w:tcW w:w="180" w:type="dxa"/>
          </w:tcPr>
          <w:p w14:paraId="4FB99BA0" w14:textId="77777777" w:rsidR="00591C46" w:rsidRPr="002E21E2" w:rsidRDefault="00591C46" w:rsidP="00591C46">
            <w:pPr>
              <w:tabs>
                <w:tab w:val="decimal" w:pos="555"/>
              </w:tabs>
              <w:spacing w:line="240" w:lineRule="atLeast"/>
              <w:ind w:right="119"/>
              <w:jc w:val="thaiDistribute"/>
              <w:rPr>
                <w:rFonts w:ascii="Calibri" w:hAnsi="Calibri" w:cs="Calibri"/>
                <w:sz w:val="18"/>
                <w:szCs w:val="18"/>
              </w:rPr>
            </w:pPr>
          </w:p>
        </w:tc>
        <w:tc>
          <w:tcPr>
            <w:tcW w:w="991" w:type="dxa"/>
            <w:tcBorders>
              <w:bottom w:val="single" w:sz="4" w:space="0" w:color="auto"/>
            </w:tcBorders>
          </w:tcPr>
          <w:p w14:paraId="1E941F85" w14:textId="7D5640A1" w:rsidR="00591C46" w:rsidRPr="002E21E2" w:rsidRDefault="00591C46" w:rsidP="00591C46">
            <w:pPr>
              <w:spacing w:line="240" w:lineRule="atLeast"/>
              <w:jc w:val="right"/>
              <w:rPr>
                <w:rFonts w:ascii="Calibri" w:hAnsi="Calibri" w:cs="Calibri"/>
                <w:sz w:val="18"/>
                <w:szCs w:val="18"/>
              </w:rPr>
            </w:pPr>
            <w:r w:rsidRPr="002E21E2">
              <w:rPr>
                <w:rFonts w:ascii="Calibri" w:hAnsi="Calibri" w:cs="Calibri"/>
                <w:sz w:val="18"/>
                <w:szCs w:val="18"/>
              </w:rPr>
              <w:t>3,821</w:t>
            </w:r>
          </w:p>
        </w:tc>
      </w:tr>
      <w:tr w:rsidR="00591C46" w:rsidRPr="002E21E2" w14:paraId="330EF5BB" w14:textId="531E0DCE" w:rsidTr="00621FE1">
        <w:trPr>
          <w:cantSplit/>
          <w:trHeight w:val="60"/>
        </w:trPr>
        <w:tc>
          <w:tcPr>
            <w:tcW w:w="2959" w:type="dxa"/>
          </w:tcPr>
          <w:p w14:paraId="51FBCE05" w14:textId="1D69FEC1" w:rsidR="00591C46" w:rsidRPr="002E21E2" w:rsidRDefault="00591C46" w:rsidP="00591C46">
            <w:pPr>
              <w:spacing w:line="240" w:lineRule="atLeast"/>
              <w:rPr>
                <w:rFonts w:ascii="Calibri" w:hAnsi="Calibri" w:cs="Calibri"/>
                <w:b/>
                <w:bCs/>
                <w:sz w:val="18"/>
                <w:szCs w:val="18"/>
              </w:rPr>
            </w:pPr>
            <w:r w:rsidRPr="002E21E2">
              <w:rPr>
                <w:rFonts w:ascii="Calibri" w:hAnsi="Calibri" w:cs="Calibri"/>
                <w:b/>
                <w:bCs/>
                <w:sz w:val="18"/>
                <w:szCs w:val="18"/>
              </w:rPr>
              <w:t>Total</w:t>
            </w:r>
          </w:p>
        </w:tc>
        <w:tc>
          <w:tcPr>
            <w:tcW w:w="1080" w:type="dxa"/>
            <w:vAlign w:val="bottom"/>
          </w:tcPr>
          <w:p w14:paraId="441B652A" w14:textId="77777777" w:rsidR="00591C46" w:rsidRPr="002E21E2" w:rsidRDefault="00591C46" w:rsidP="00591C46">
            <w:pPr>
              <w:pStyle w:val="acctfourfigures"/>
              <w:spacing w:line="240" w:lineRule="atLeast"/>
              <w:jc w:val="center"/>
              <w:rPr>
                <w:rFonts w:ascii="Calibri" w:hAnsi="Calibri" w:cs="Calibri"/>
                <w:b/>
                <w:bCs/>
                <w:sz w:val="18"/>
                <w:szCs w:val="18"/>
              </w:rPr>
            </w:pPr>
          </w:p>
        </w:tc>
        <w:tc>
          <w:tcPr>
            <w:tcW w:w="900" w:type="dxa"/>
          </w:tcPr>
          <w:p w14:paraId="6A04E3CE" w14:textId="77777777" w:rsidR="00591C46" w:rsidRPr="002E21E2" w:rsidRDefault="00591C46" w:rsidP="00591C46">
            <w:pPr>
              <w:tabs>
                <w:tab w:val="decimal" w:pos="1003"/>
              </w:tabs>
              <w:spacing w:line="240" w:lineRule="atLeast"/>
              <w:jc w:val="thaiDistribute"/>
              <w:rPr>
                <w:rFonts w:ascii="Calibri" w:hAnsi="Calibri" w:cs="Calibri"/>
                <w:b/>
                <w:bCs/>
                <w:sz w:val="18"/>
                <w:szCs w:val="18"/>
              </w:rPr>
            </w:pPr>
          </w:p>
        </w:tc>
        <w:tc>
          <w:tcPr>
            <w:tcW w:w="182" w:type="dxa"/>
          </w:tcPr>
          <w:p w14:paraId="58A45716" w14:textId="77777777" w:rsidR="00591C46" w:rsidRPr="002E21E2" w:rsidRDefault="00591C46" w:rsidP="00591C46">
            <w:pPr>
              <w:tabs>
                <w:tab w:val="decimal" w:pos="461"/>
              </w:tabs>
              <w:spacing w:line="240" w:lineRule="atLeast"/>
              <w:rPr>
                <w:rFonts w:ascii="Calibri" w:hAnsi="Calibri" w:cs="Calibri"/>
                <w:b/>
                <w:bCs/>
                <w:sz w:val="18"/>
                <w:szCs w:val="18"/>
              </w:rPr>
            </w:pPr>
          </w:p>
        </w:tc>
        <w:tc>
          <w:tcPr>
            <w:tcW w:w="898" w:type="dxa"/>
          </w:tcPr>
          <w:p w14:paraId="33ADCD7F" w14:textId="77777777" w:rsidR="00591C46" w:rsidRPr="002E21E2" w:rsidRDefault="00591C46" w:rsidP="00591C46">
            <w:pPr>
              <w:tabs>
                <w:tab w:val="decimal" w:pos="1003"/>
              </w:tabs>
              <w:spacing w:line="240" w:lineRule="atLeast"/>
              <w:jc w:val="thaiDistribute"/>
              <w:rPr>
                <w:rFonts w:ascii="Calibri" w:hAnsi="Calibri" w:cs="Calibri"/>
                <w:b/>
                <w:bCs/>
                <w:sz w:val="18"/>
                <w:szCs w:val="18"/>
              </w:rPr>
            </w:pPr>
          </w:p>
        </w:tc>
        <w:tc>
          <w:tcPr>
            <w:tcW w:w="181" w:type="dxa"/>
          </w:tcPr>
          <w:p w14:paraId="2DB14732" w14:textId="77777777" w:rsidR="00591C46" w:rsidRPr="002E21E2" w:rsidRDefault="00591C46" w:rsidP="00591C46">
            <w:pPr>
              <w:pStyle w:val="acctfourfigures"/>
              <w:tabs>
                <w:tab w:val="decimal" w:pos="551"/>
                <w:tab w:val="decimal" w:pos="645"/>
              </w:tabs>
              <w:spacing w:line="240" w:lineRule="atLeast"/>
              <w:rPr>
                <w:rFonts w:ascii="Calibri" w:hAnsi="Calibri" w:cs="Calibri"/>
                <w:b/>
                <w:bCs/>
                <w:sz w:val="18"/>
                <w:szCs w:val="18"/>
                <w:lang w:val="en-US" w:bidi="th-TH"/>
              </w:rPr>
            </w:pPr>
          </w:p>
        </w:tc>
        <w:tc>
          <w:tcPr>
            <w:tcW w:w="899" w:type="dxa"/>
          </w:tcPr>
          <w:p w14:paraId="05051CA3" w14:textId="77777777" w:rsidR="00591C46" w:rsidRPr="002E21E2" w:rsidRDefault="00591C46" w:rsidP="00591C46">
            <w:pPr>
              <w:tabs>
                <w:tab w:val="decimal" w:pos="933"/>
              </w:tabs>
              <w:spacing w:line="240" w:lineRule="atLeast"/>
              <w:jc w:val="right"/>
              <w:rPr>
                <w:rFonts w:ascii="Calibri" w:hAnsi="Calibri" w:cs="Calibri"/>
                <w:b/>
                <w:bCs/>
                <w:sz w:val="18"/>
                <w:szCs w:val="18"/>
              </w:rPr>
            </w:pPr>
          </w:p>
        </w:tc>
        <w:tc>
          <w:tcPr>
            <w:tcW w:w="180" w:type="dxa"/>
          </w:tcPr>
          <w:p w14:paraId="30285A07" w14:textId="77777777" w:rsidR="00591C46" w:rsidRPr="002E21E2" w:rsidRDefault="00591C46" w:rsidP="00591C46">
            <w:pPr>
              <w:pStyle w:val="acctfourfigures"/>
              <w:tabs>
                <w:tab w:val="decimal" w:pos="461"/>
              </w:tabs>
              <w:spacing w:line="240" w:lineRule="atLeast"/>
              <w:rPr>
                <w:rFonts w:ascii="Calibri" w:hAnsi="Calibri" w:cs="Calibri"/>
                <w:b/>
                <w:bCs/>
                <w:sz w:val="18"/>
                <w:szCs w:val="18"/>
              </w:rPr>
            </w:pPr>
          </w:p>
        </w:tc>
        <w:tc>
          <w:tcPr>
            <w:tcW w:w="990" w:type="dxa"/>
          </w:tcPr>
          <w:p w14:paraId="17129CF5" w14:textId="77777777" w:rsidR="00591C46" w:rsidRPr="002E21E2" w:rsidRDefault="00591C46" w:rsidP="00591C46">
            <w:pPr>
              <w:spacing w:line="240" w:lineRule="atLeast"/>
              <w:jc w:val="right"/>
              <w:rPr>
                <w:rFonts w:ascii="Calibri" w:hAnsi="Calibri" w:cs="Calibri"/>
                <w:b/>
                <w:bCs/>
                <w:sz w:val="18"/>
                <w:szCs w:val="18"/>
              </w:rPr>
            </w:pPr>
          </w:p>
        </w:tc>
        <w:tc>
          <w:tcPr>
            <w:tcW w:w="180" w:type="dxa"/>
            <w:vAlign w:val="bottom"/>
          </w:tcPr>
          <w:p w14:paraId="401C1163" w14:textId="77777777" w:rsidR="00591C46" w:rsidRPr="002E21E2" w:rsidRDefault="00591C46" w:rsidP="00591C46">
            <w:pPr>
              <w:pStyle w:val="acctfourfigures"/>
              <w:tabs>
                <w:tab w:val="decimal" w:pos="551"/>
                <w:tab w:val="decimal" w:pos="645"/>
              </w:tabs>
              <w:spacing w:line="240" w:lineRule="atLeast"/>
              <w:jc w:val="center"/>
              <w:rPr>
                <w:rFonts w:ascii="Calibri" w:hAnsi="Calibri" w:cs="Calibri"/>
                <w:b/>
                <w:bCs/>
                <w:sz w:val="18"/>
                <w:szCs w:val="18"/>
                <w:lang w:val="en-US" w:bidi="th-TH"/>
              </w:rPr>
            </w:pPr>
          </w:p>
        </w:tc>
        <w:tc>
          <w:tcPr>
            <w:tcW w:w="900" w:type="dxa"/>
            <w:tcBorders>
              <w:top w:val="single" w:sz="4" w:space="0" w:color="auto"/>
              <w:bottom w:val="double" w:sz="4" w:space="0" w:color="auto"/>
            </w:tcBorders>
          </w:tcPr>
          <w:p w14:paraId="0FD3C727" w14:textId="0C6CDBE9" w:rsidR="00591C46" w:rsidRPr="002E21E2" w:rsidRDefault="00591C46" w:rsidP="00591C46">
            <w:pPr>
              <w:spacing w:line="240" w:lineRule="atLeast"/>
              <w:jc w:val="right"/>
              <w:rPr>
                <w:rFonts w:ascii="Calibri" w:hAnsi="Calibri" w:cs="Calibri"/>
                <w:b/>
                <w:bCs/>
                <w:sz w:val="18"/>
                <w:szCs w:val="18"/>
              </w:rPr>
            </w:pPr>
            <w:r w:rsidRPr="002E21E2">
              <w:rPr>
                <w:rFonts w:ascii="Calibri" w:hAnsi="Calibri" w:cs="Calibri"/>
                <w:b/>
                <w:bCs/>
                <w:sz w:val="18"/>
                <w:szCs w:val="18"/>
              </w:rPr>
              <w:t>409,707</w:t>
            </w:r>
          </w:p>
        </w:tc>
        <w:tc>
          <w:tcPr>
            <w:tcW w:w="180" w:type="dxa"/>
            <w:vAlign w:val="bottom"/>
          </w:tcPr>
          <w:p w14:paraId="4A8BE1E2" w14:textId="77777777" w:rsidR="00591C46" w:rsidRPr="002E21E2" w:rsidRDefault="00591C46" w:rsidP="00591C46">
            <w:pPr>
              <w:tabs>
                <w:tab w:val="decimal" w:pos="645"/>
                <w:tab w:val="decimal" w:pos="707"/>
              </w:tabs>
              <w:spacing w:line="240" w:lineRule="atLeast"/>
              <w:jc w:val="center"/>
              <w:rPr>
                <w:rFonts w:ascii="Calibri" w:hAnsi="Calibri" w:cs="Calibri"/>
                <w:b/>
                <w:bCs/>
                <w:sz w:val="18"/>
                <w:szCs w:val="18"/>
              </w:rPr>
            </w:pPr>
          </w:p>
        </w:tc>
        <w:tc>
          <w:tcPr>
            <w:tcW w:w="990" w:type="dxa"/>
            <w:tcBorders>
              <w:top w:val="single" w:sz="4" w:space="0" w:color="auto"/>
              <w:bottom w:val="double" w:sz="4" w:space="0" w:color="auto"/>
            </w:tcBorders>
          </w:tcPr>
          <w:p w14:paraId="73657636" w14:textId="577CC942" w:rsidR="00591C46" w:rsidRPr="002E21E2" w:rsidRDefault="00591C46" w:rsidP="00591C46">
            <w:pPr>
              <w:spacing w:line="240" w:lineRule="atLeast"/>
              <w:jc w:val="right"/>
              <w:rPr>
                <w:rFonts w:ascii="Calibri" w:hAnsi="Calibri" w:cs="Calibri"/>
                <w:b/>
                <w:bCs/>
                <w:sz w:val="18"/>
                <w:szCs w:val="18"/>
              </w:rPr>
            </w:pPr>
            <w:r w:rsidRPr="002E21E2">
              <w:rPr>
                <w:rFonts w:ascii="Calibri" w:hAnsi="Calibri" w:cs="Calibri"/>
                <w:b/>
                <w:bCs/>
                <w:sz w:val="18"/>
                <w:szCs w:val="18"/>
              </w:rPr>
              <w:t>409,707</w:t>
            </w:r>
          </w:p>
        </w:tc>
        <w:tc>
          <w:tcPr>
            <w:tcW w:w="180" w:type="dxa"/>
          </w:tcPr>
          <w:p w14:paraId="1674F107" w14:textId="77777777" w:rsidR="00591C46" w:rsidRPr="002E21E2" w:rsidRDefault="00591C46" w:rsidP="00591C46">
            <w:pPr>
              <w:tabs>
                <w:tab w:val="decimal" w:pos="1171"/>
              </w:tabs>
              <w:spacing w:line="240" w:lineRule="atLeast"/>
              <w:ind w:right="119"/>
              <w:jc w:val="thaiDistribute"/>
              <w:rPr>
                <w:rFonts w:ascii="Calibri" w:hAnsi="Calibri" w:cs="Calibri"/>
                <w:b/>
                <w:bCs/>
                <w:sz w:val="18"/>
                <w:szCs w:val="18"/>
              </w:rPr>
            </w:pPr>
          </w:p>
        </w:tc>
        <w:tc>
          <w:tcPr>
            <w:tcW w:w="990" w:type="dxa"/>
            <w:tcBorders>
              <w:top w:val="single" w:sz="4" w:space="0" w:color="auto"/>
              <w:bottom w:val="double" w:sz="4" w:space="0" w:color="auto"/>
            </w:tcBorders>
          </w:tcPr>
          <w:p w14:paraId="1F4F5351" w14:textId="5B2D6417" w:rsidR="00591C46" w:rsidRPr="002E21E2" w:rsidRDefault="00591C46" w:rsidP="00591C46">
            <w:pPr>
              <w:spacing w:line="240" w:lineRule="atLeast"/>
              <w:jc w:val="right"/>
              <w:rPr>
                <w:rFonts w:ascii="Calibri" w:hAnsi="Calibri" w:cs="Calibri"/>
                <w:b/>
                <w:bCs/>
                <w:sz w:val="18"/>
                <w:szCs w:val="18"/>
              </w:rPr>
            </w:pPr>
            <w:r w:rsidRPr="002E21E2">
              <w:rPr>
                <w:rFonts w:ascii="Calibri" w:hAnsi="Calibri" w:cs="Calibri"/>
                <w:b/>
                <w:bCs/>
                <w:sz w:val="18"/>
                <w:szCs w:val="18"/>
              </w:rPr>
              <w:t>(100,000)</w:t>
            </w:r>
          </w:p>
        </w:tc>
        <w:tc>
          <w:tcPr>
            <w:tcW w:w="182" w:type="dxa"/>
          </w:tcPr>
          <w:p w14:paraId="413BFFA0" w14:textId="77777777" w:rsidR="00591C46" w:rsidRPr="002E21E2" w:rsidRDefault="00591C46" w:rsidP="00591C46">
            <w:pPr>
              <w:tabs>
                <w:tab w:val="decimal" w:pos="1171"/>
              </w:tabs>
              <w:spacing w:line="240" w:lineRule="atLeast"/>
              <w:ind w:right="119"/>
              <w:jc w:val="thaiDistribute"/>
              <w:rPr>
                <w:rFonts w:ascii="Calibri" w:hAnsi="Calibri" w:cs="Calibri"/>
                <w:b/>
                <w:bCs/>
                <w:sz w:val="18"/>
                <w:szCs w:val="18"/>
              </w:rPr>
            </w:pPr>
          </w:p>
        </w:tc>
        <w:tc>
          <w:tcPr>
            <w:tcW w:w="988" w:type="dxa"/>
            <w:tcBorders>
              <w:top w:val="single" w:sz="4" w:space="0" w:color="auto"/>
              <w:bottom w:val="double" w:sz="4" w:space="0" w:color="auto"/>
            </w:tcBorders>
            <w:vAlign w:val="bottom"/>
          </w:tcPr>
          <w:p w14:paraId="35CA759E" w14:textId="5B7FDCCF" w:rsidR="00591C46" w:rsidRPr="002E21E2" w:rsidRDefault="00591C46" w:rsidP="00591C46">
            <w:pPr>
              <w:spacing w:line="240" w:lineRule="atLeast"/>
              <w:jc w:val="right"/>
              <w:rPr>
                <w:rFonts w:ascii="Calibri" w:hAnsi="Calibri" w:cstheme="minorBidi"/>
                <w:b/>
                <w:bCs/>
                <w:sz w:val="18"/>
                <w:szCs w:val="18"/>
              </w:rPr>
            </w:pPr>
            <w:r w:rsidRPr="002E21E2">
              <w:rPr>
                <w:rFonts w:ascii="Calibri" w:hAnsi="Calibri" w:cstheme="minorBidi"/>
                <w:b/>
                <w:bCs/>
                <w:sz w:val="18"/>
                <w:szCs w:val="18"/>
              </w:rPr>
              <w:t>(100,000)</w:t>
            </w:r>
          </w:p>
        </w:tc>
        <w:tc>
          <w:tcPr>
            <w:tcW w:w="180" w:type="dxa"/>
          </w:tcPr>
          <w:p w14:paraId="25A13F04" w14:textId="77777777" w:rsidR="00591C46" w:rsidRPr="002E21E2" w:rsidRDefault="00591C46" w:rsidP="00591C46">
            <w:pPr>
              <w:tabs>
                <w:tab w:val="decimal" w:pos="555"/>
              </w:tabs>
              <w:spacing w:line="240" w:lineRule="atLeast"/>
              <w:ind w:right="119"/>
              <w:jc w:val="thaiDistribute"/>
              <w:rPr>
                <w:rFonts w:ascii="Calibri" w:hAnsi="Calibri" w:cs="Calibri"/>
                <w:b/>
                <w:bCs/>
                <w:sz w:val="18"/>
                <w:szCs w:val="18"/>
              </w:rPr>
            </w:pPr>
          </w:p>
        </w:tc>
        <w:tc>
          <w:tcPr>
            <w:tcW w:w="990" w:type="dxa"/>
            <w:tcBorders>
              <w:top w:val="single" w:sz="4" w:space="0" w:color="auto"/>
              <w:bottom w:val="double" w:sz="4" w:space="0" w:color="auto"/>
            </w:tcBorders>
          </w:tcPr>
          <w:p w14:paraId="327AA887" w14:textId="6B3859A1" w:rsidR="00591C46" w:rsidRPr="002E21E2" w:rsidRDefault="00591C46" w:rsidP="00591C46">
            <w:pPr>
              <w:spacing w:line="240" w:lineRule="atLeast"/>
              <w:jc w:val="right"/>
              <w:rPr>
                <w:rFonts w:ascii="Calibri" w:hAnsi="Calibri" w:cs="Calibri"/>
                <w:b/>
                <w:bCs/>
                <w:sz w:val="18"/>
                <w:szCs w:val="18"/>
              </w:rPr>
            </w:pPr>
            <w:r w:rsidRPr="002E21E2">
              <w:rPr>
                <w:rFonts w:ascii="Calibri" w:hAnsi="Calibri" w:cs="Calibri"/>
                <w:b/>
                <w:bCs/>
                <w:sz w:val="18"/>
                <w:szCs w:val="18"/>
              </w:rPr>
              <w:t>309,707</w:t>
            </w:r>
          </w:p>
        </w:tc>
        <w:tc>
          <w:tcPr>
            <w:tcW w:w="180" w:type="dxa"/>
          </w:tcPr>
          <w:p w14:paraId="3C14E7B8" w14:textId="431908FD" w:rsidR="00591C46" w:rsidRPr="002E21E2" w:rsidRDefault="00591C46" w:rsidP="00591C46">
            <w:pPr>
              <w:tabs>
                <w:tab w:val="decimal" w:pos="555"/>
              </w:tabs>
              <w:spacing w:line="240" w:lineRule="atLeast"/>
              <w:ind w:right="119"/>
              <w:jc w:val="thaiDistribute"/>
              <w:rPr>
                <w:rFonts w:ascii="Calibri" w:hAnsi="Calibri" w:cs="Calibri"/>
                <w:b/>
                <w:bCs/>
                <w:sz w:val="18"/>
                <w:szCs w:val="18"/>
              </w:rPr>
            </w:pPr>
          </w:p>
        </w:tc>
        <w:tc>
          <w:tcPr>
            <w:tcW w:w="991" w:type="dxa"/>
            <w:tcBorders>
              <w:top w:val="single" w:sz="4" w:space="0" w:color="auto"/>
              <w:bottom w:val="double" w:sz="4" w:space="0" w:color="auto"/>
            </w:tcBorders>
          </w:tcPr>
          <w:p w14:paraId="430478A5" w14:textId="1E2D9D94" w:rsidR="00591C46" w:rsidRPr="002E21E2" w:rsidRDefault="00591C46" w:rsidP="00591C46">
            <w:pPr>
              <w:spacing w:line="240" w:lineRule="atLeast"/>
              <w:jc w:val="right"/>
              <w:rPr>
                <w:rFonts w:ascii="Calibri" w:hAnsi="Calibri" w:cs="Calibri"/>
                <w:b/>
                <w:bCs/>
                <w:sz w:val="18"/>
                <w:szCs w:val="18"/>
              </w:rPr>
            </w:pPr>
            <w:r w:rsidRPr="002E21E2">
              <w:rPr>
                <w:rFonts w:ascii="Calibri" w:hAnsi="Calibri" w:cs="Calibri"/>
                <w:b/>
                <w:bCs/>
                <w:sz w:val="18"/>
                <w:szCs w:val="18"/>
              </w:rPr>
              <w:t>309,707</w:t>
            </w:r>
          </w:p>
        </w:tc>
      </w:tr>
    </w:tbl>
    <w:p w14:paraId="4A122286" w14:textId="77777777" w:rsidR="00780E2C" w:rsidRPr="002E21E2" w:rsidRDefault="00780E2C" w:rsidP="00780E2C">
      <w:pPr>
        <w:rPr>
          <w:rFonts w:ascii="Calibri" w:hAnsi="Calibri" w:cs="Calibri"/>
          <w:sz w:val="18"/>
          <w:szCs w:val="18"/>
        </w:rPr>
      </w:pPr>
    </w:p>
    <w:p w14:paraId="2BD2B03A" w14:textId="0BECAFC8" w:rsidR="00BE0C24" w:rsidRPr="002E21E2" w:rsidRDefault="00BE0C24" w:rsidP="00780E2C">
      <w:pPr>
        <w:numPr>
          <w:ilvl w:val="0"/>
          <w:numId w:val="30"/>
        </w:numPr>
        <w:ind w:left="918" w:hanging="450"/>
        <w:rPr>
          <w:rFonts w:ascii="Calibri" w:hAnsi="Calibri" w:cs="Calibri"/>
        </w:rPr>
      </w:pPr>
      <w:r w:rsidRPr="002E21E2">
        <w:rPr>
          <w:rFonts w:ascii="Calibri" w:hAnsi="Calibri" w:cs="Calibri"/>
        </w:rPr>
        <w:t>Subsidiar</w:t>
      </w:r>
      <w:r w:rsidR="00852878" w:rsidRPr="002E21E2">
        <w:rPr>
          <w:rFonts w:ascii="Calibri" w:hAnsi="Calibri" w:cs="Calibri"/>
        </w:rPr>
        <w:t>y</w:t>
      </w:r>
      <w:r w:rsidRPr="002E21E2">
        <w:rPr>
          <w:rFonts w:ascii="Calibri" w:hAnsi="Calibri" w:cs="Calibri"/>
        </w:rPr>
        <w:t xml:space="preserve"> operate</w:t>
      </w:r>
      <w:r w:rsidR="00852878" w:rsidRPr="002E21E2">
        <w:rPr>
          <w:rFonts w:ascii="Calibri" w:hAnsi="Calibri" w:cs="Calibri"/>
        </w:rPr>
        <w:t>s</w:t>
      </w:r>
      <w:r w:rsidRPr="002E21E2">
        <w:rPr>
          <w:rFonts w:ascii="Calibri" w:hAnsi="Calibri" w:cs="Calibri"/>
        </w:rPr>
        <w:t xml:space="preserve"> the business of </w:t>
      </w:r>
      <w:r w:rsidR="00882669" w:rsidRPr="002E21E2">
        <w:rPr>
          <w:rFonts w:ascii="Calibri" w:hAnsi="Calibri" w:cs="Calibri"/>
        </w:rPr>
        <w:t>m</w:t>
      </w:r>
      <w:r w:rsidRPr="002E21E2">
        <w:rPr>
          <w:rFonts w:ascii="Calibri" w:hAnsi="Calibri" w:cs="Calibri"/>
        </w:rPr>
        <w:t>anufacture</w:t>
      </w:r>
      <w:r w:rsidR="002A79F1" w:rsidRPr="002E21E2">
        <w:rPr>
          <w:rFonts w:ascii="Calibri" w:hAnsi="Calibri" w:cs="Calibri"/>
        </w:rPr>
        <w:t xml:space="preserve">, </w:t>
      </w:r>
      <w:r w:rsidR="003F7B73" w:rsidRPr="002E21E2">
        <w:rPr>
          <w:rFonts w:ascii="Calibri" w:hAnsi="Calibri" w:cs="Calibri"/>
        </w:rPr>
        <w:t>repair</w:t>
      </w:r>
      <w:r w:rsidRPr="002E21E2">
        <w:rPr>
          <w:rFonts w:ascii="Calibri" w:hAnsi="Calibri" w:cs="Calibri"/>
        </w:rPr>
        <w:t xml:space="preserve"> and </w:t>
      </w:r>
      <w:r w:rsidR="003F7B73" w:rsidRPr="002E21E2">
        <w:rPr>
          <w:rFonts w:ascii="Calibri" w:hAnsi="Calibri" w:cs="Calibri"/>
        </w:rPr>
        <w:t>mainte</w:t>
      </w:r>
      <w:r w:rsidR="00DC77CD" w:rsidRPr="002E21E2">
        <w:rPr>
          <w:rFonts w:ascii="Calibri" w:hAnsi="Calibri" w:cs="Calibri"/>
        </w:rPr>
        <w:t>nance of molds</w:t>
      </w:r>
      <w:r w:rsidRPr="002E21E2">
        <w:rPr>
          <w:rFonts w:ascii="Calibri" w:hAnsi="Calibri" w:cs="Calibri"/>
        </w:rPr>
        <w:t>.</w:t>
      </w:r>
    </w:p>
    <w:p w14:paraId="4CBF7451" w14:textId="77777777" w:rsidR="00B85616" w:rsidRPr="002E21E2" w:rsidRDefault="00B85616" w:rsidP="00B85616">
      <w:pPr>
        <w:numPr>
          <w:ilvl w:val="0"/>
          <w:numId w:val="30"/>
        </w:numPr>
        <w:ind w:left="918" w:hanging="450"/>
        <w:rPr>
          <w:rFonts w:ascii="Calibri" w:hAnsi="Calibri" w:cs="Calibri"/>
        </w:rPr>
      </w:pPr>
      <w:r w:rsidRPr="002E21E2">
        <w:rPr>
          <w:rFonts w:ascii="Calibri" w:hAnsi="Calibri" w:cs="Calibri"/>
        </w:rPr>
        <w:t>Subsidiar</w:t>
      </w:r>
      <w:r w:rsidR="00852878" w:rsidRPr="002E21E2">
        <w:rPr>
          <w:rFonts w:ascii="Calibri" w:hAnsi="Calibri" w:cs="Calibri"/>
        </w:rPr>
        <w:t>y</w:t>
      </w:r>
      <w:r w:rsidRPr="002E21E2">
        <w:rPr>
          <w:rFonts w:ascii="Calibri" w:hAnsi="Calibri" w:cs="Calibri"/>
        </w:rPr>
        <w:t xml:space="preserve"> operate</w:t>
      </w:r>
      <w:r w:rsidR="00852878" w:rsidRPr="002E21E2">
        <w:rPr>
          <w:rFonts w:ascii="Calibri" w:hAnsi="Calibri" w:cs="Calibri"/>
        </w:rPr>
        <w:t>s</w:t>
      </w:r>
      <w:r w:rsidRPr="002E21E2">
        <w:rPr>
          <w:rFonts w:ascii="Calibri" w:hAnsi="Calibri" w:cs="Calibri"/>
        </w:rPr>
        <w:t xml:space="preserve"> the business </w:t>
      </w:r>
      <w:r w:rsidR="004C09A6" w:rsidRPr="002E21E2">
        <w:rPr>
          <w:rFonts w:ascii="Calibri" w:hAnsi="Calibri" w:cs="Calibri"/>
        </w:rPr>
        <w:t>of real estate development</w:t>
      </w:r>
      <w:r w:rsidRPr="002E21E2">
        <w:rPr>
          <w:rFonts w:ascii="Calibri" w:hAnsi="Calibri" w:cs="Calibri"/>
        </w:rPr>
        <w:t>.</w:t>
      </w:r>
    </w:p>
    <w:p w14:paraId="67DE19B2" w14:textId="12205384" w:rsidR="004E7E10" w:rsidRPr="002E21E2" w:rsidRDefault="004E7E10" w:rsidP="00B85616">
      <w:pPr>
        <w:numPr>
          <w:ilvl w:val="0"/>
          <w:numId w:val="30"/>
        </w:numPr>
        <w:ind w:left="918" w:hanging="450"/>
        <w:rPr>
          <w:rFonts w:ascii="Calibri" w:hAnsi="Calibri" w:cs="Calibri"/>
        </w:rPr>
      </w:pPr>
      <w:r w:rsidRPr="002E21E2">
        <w:rPr>
          <w:rFonts w:ascii="Calibri" w:hAnsi="Calibri" w:cs="Calibri"/>
        </w:rPr>
        <w:t>Subsidiary operate</w:t>
      </w:r>
      <w:r w:rsidR="008C1C89" w:rsidRPr="002E21E2">
        <w:rPr>
          <w:rFonts w:ascii="Calibri" w:hAnsi="Calibri" w:cs="Calibri"/>
        </w:rPr>
        <w:t>d</w:t>
      </w:r>
      <w:r w:rsidRPr="002E21E2">
        <w:rPr>
          <w:rFonts w:ascii="Calibri" w:hAnsi="Calibri" w:cs="Calibri"/>
        </w:rPr>
        <w:t xml:space="preserve"> the business of </w:t>
      </w:r>
      <w:r w:rsidR="009D4EEC" w:rsidRPr="002E21E2">
        <w:rPr>
          <w:rFonts w:ascii="Calibri" w:hAnsi="Calibri" w:cs="Calibri"/>
        </w:rPr>
        <w:t>cosmetic retailer</w:t>
      </w:r>
      <w:r w:rsidR="00C52668" w:rsidRPr="002E21E2">
        <w:rPr>
          <w:rFonts w:ascii="Calibri" w:hAnsi="Calibri" w:cs="Calibri"/>
        </w:rPr>
        <w:t>.</w:t>
      </w:r>
    </w:p>
    <w:p w14:paraId="4E8CAC70" w14:textId="77777777" w:rsidR="00ED3165" w:rsidRPr="002E21E2" w:rsidRDefault="00ED3165" w:rsidP="00B85616">
      <w:pPr>
        <w:numPr>
          <w:ilvl w:val="0"/>
          <w:numId w:val="30"/>
        </w:numPr>
        <w:ind w:left="918" w:hanging="450"/>
        <w:rPr>
          <w:rFonts w:ascii="Calibri" w:hAnsi="Calibri" w:cs="Calibri"/>
        </w:rPr>
      </w:pPr>
      <w:r w:rsidRPr="002E21E2">
        <w:rPr>
          <w:rFonts w:ascii="Calibri" w:hAnsi="Calibri" w:cs="Calibri"/>
        </w:rPr>
        <w:t xml:space="preserve">Subsidiary operates the business </w:t>
      </w:r>
      <w:r w:rsidR="00852878" w:rsidRPr="002E21E2">
        <w:rPr>
          <w:rFonts w:ascii="Calibri" w:hAnsi="Calibri" w:cs="Calibri"/>
        </w:rPr>
        <w:t xml:space="preserve">of </w:t>
      </w:r>
      <w:r w:rsidR="009D4EEC" w:rsidRPr="002E21E2">
        <w:rPr>
          <w:rFonts w:ascii="Calibri" w:hAnsi="Calibri" w:cs="Calibri"/>
        </w:rPr>
        <w:t>real estate development</w:t>
      </w:r>
      <w:r w:rsidRPr="002E21E2">
        <w:rPr>
          <w:rFonts w:ascii="Calibri" w:hAnsi="Calibri" w:cs="Calibri"/>
        </w:rPr>
        <w:t>.</w:t>
      </w:r>
    </w:p>
    <w:p w14:paraId="05C01850" w14:textId="77777777" w:rsidR="00B21D15" w:rsidRPr="002E21E2" w:rsidRDefault="00B21D15" w:rsidP="00B85616">
      <w:pPr>
        <w:numPr>
          <w:ilvl w:val="0"/>
          <w:numId w:val="30"/>
        </w:numPr>
        <w:ind w:left="918" w:hanging="450"/>
        <w:rPr>
          <w:rFonts w:ascii="Calibri" w:hAnsi="Calibri" w:cs="Calibri"/>
        </w:rPr>
      </w:pPr>
      <w:r w:rsidRPr="002E21E2">
        <w:rPr>
          <w:rFonts w:ascii="Calibri" w:hAnsi="Calibri" w:cs="Calibri"/>
        </w:rPr>
        <w:t xml:space="preserve">Subsidiary operates the business </w:t>
      </w:r>
      <w:r w:rsidR="009D4EEC" w:rsidRPr="002E21E2">
        <w:rPr>
          <w:rFonts w:ascii="Calibri" w:hAnsi="Calibri" w:cs="Calibri"/>
        </w:rPr>
        <w:t>of real estate development</w:t>
      </w:r>
      <w:r w:rsidRPr="002E21E2">
        <w:rPr>
          <w:rFonts w:ascii="Calibri" w:hAnsi="Calibri" w:cs="Calibri"/>
        </w:rPr>
        <w:t>.</w:t>
      </w:r>
    </w:p>
    <w:p w14:paraId="35715D73" w14:textId="7D30A9D8" w:rsidR="00B21D15" w:rsidRPr="002E21E2" w:rsidRDefault="00B21D15" w:rsidP="00B85616">
      <w:pPr>
        <w:numPr>
          <w:ilvl w:val="0"/>
          <w:numId w:val="30"/>
        </w:numPr>
        <w:ind w:left="918" w:hanging="450"/>
        <w:rPr>
          <w:rFonts w:ascii="Calibri" w:hAnsi="Calibri" w:cs="Calibri"/>
        </w:rPr>
      </w:pPr>
      <w:r w:rsidRPr="002E21E2">
        <w:rPr>
          <w:rFonts w:ascii="Calibri" w:hAnsi="Calibri" w:cs="Calibri"/>
        </w:rPr>
        <w:t xml:space="preserve">Subsidiary operates the business of </w:t>
      </w:r>
      <w:r w:rsidR="003B347C" w:rsidRPr="002E21E2">
        <w:rPr>
          <w:rFonts w:ascii="Calibri" w:hAnsi="Calibri" w:cs="Calibri"/>
        </w:rPr>
        <w:t>investment in other companies</w:t>
      </w:r>
      <w:r w:rsidR="00400CF7" w:rsidRPr="002E21E2">
        <w:rPr>
          <w:rFonts w:ascii="Calibri" w:hAnsi="Calibri" w:cs="Calibri"/>
        </w:rPr>
        <w:t>.</w:t>
      </w:r>
    </w:p>
    <w:p w14:paraId="591ADAF2" w14:textId="77777777" w:rsidR="00526CD2" w:rsidRPr="002E21E2" w:rsidRDefault="00526CD2" w:rsidP="00B85616">
      <w:pPr>
        <w:numPr>
          <w:ilvl w:val="0"/>
          <w:numId w:val="30"/>
        </w:numPr>
        <w:ind w:left="918" w:hanging="450"/>
        <w:rPr>
          <w:rFonts w:ascii="Calibri" w:hAnsi="Calibri" w:cs="Calibri"/>
        </w:rPr>
      </w:pPr>
      <w:r w:rsidRPr="002E21E2">
        <w:rPr>
          <w:rFonts w:ascii="Calibri" w:hAnsi="Calibri" w:cs="Calibri"/>
        </w:rPr>
        <w:t>Subsidiar</w:t>
      </w:r>
      <w:r w:rsidR="00DC77CD" w:rsidRPr="002E21E2">
        <w:rPr>
          <w:rFonts w:ascii="Calibri" w:hAnsi="Calibri" w:cs="Calibri"/>
        </w:rPr>
        <w:t>y</w:t>
      </w:r>
      <w:r w:rsidRPr="002E21E2">
        <w:rPr>
          <w:rFonts w:ascii="Calibri" w:hAnsi="Calibri" w:cs="Calibri"/>
        </w:rPr>
        <w:t xml:space="preserve"> operate</w:t>
      </w:r>
      <w:r w:rsidR="00852878" w:rsidRPr="002E21E2">
        <w:rPr>
          <w:rFonts w:ascii="Calibri" w:hAnsi="Calibri" w:cs="Calibri"/>
        </w:rPr>
        <w:t>s</w:t>
      </w:r>
      <w:r w:rsidRPr="002E21E2">
        <w:rPr>
          <w:rFonts w:ascii="Calibri" w:hAnsi="Calibri" w:cs="Calibri"/>
        </w:rPr>
        <w:t xml:space="preserve"> the business of </w:t>
      </w:r>
      <w:r w:rsidR="009E1774" w:rsidRPr="002E21E2">
        <w:rPr>
          <w:rFonts w:ascii="Calibri" w:hAnsi="Calibri" w:cs="Calibri"/>
        </w:rPr>
        <w:t>investment in property</w:t>
      </w:r>
      <w:r w:rsidR="00365ED6" w:rsidRPr="002E21E2">
        <w:rPr>
          <w:rFonts w:ascii="Calibri" w:hAnsi="Calibri" w:cs="Calibri"/>
        </w:rPr>
        <w:t>.</w:t>
      </w:r>
    </w:p>
    <w:p w14:paraId="73AF0E91" w14:textId="203199C7" w:rsidR="00675998" w:rsidRPr="002E21E2" w:rsidRDefault="00526CD2" w:rsidP="00A600C9">
      <w:pPr>
        <w:numPr>
          <w:ilvl w:val="0"/>
          <w:numId w:val="30"/>
        </w:numPr>
        <w:ind w:left="918" w:hanging="450"/>
        <w:rPr>
          <w:rFonts w:ascii="Calibri" w:eastAsia="Arial Unicode MS" w:hAnsi="Calibri" w:cs="Calibri"/>
        </w:rPr>
      </w:pPr>
      <w:r w:rsidRPr="002E21E2">
        <w:rPr>
          <w:rFonts w:ascii="Calibri" w:hAnsi="Calibri" w:cs="Calibri"/>
        </w:rPr>
        <w:t>Subsidiar</w:t>
      </w:r>
      <w:r w:rsidR="00DC77CD" w:rsidRPr="002E21E2">
        <w:rPr>
          <w:rFonts w:ascii="Calibri" w:hAnsi="Calibri" w:cs="Calibri"/>
        </w:rPr>
        <w:t>y</w:t>
      </w:r>
      <w:r w:rsidRPr="002E21E2">
        <w:rPr>
          <w:rFonts w:ascii="Calibri" w:hAnsi="Calibri" w:cs="Calibri"/>
        </w:rPr>
        <w:t xml:space="preserve"> operate</w:t>
      </w:r>
      <w:r w:rsidR="003D1533" w:rsidRPr="002E21E2">
        <w:rPr>
          <w:rFonts w:ascii="Calibri" w:hAnsi="Calibri" w:cs="Calibri"/>
        </w:rPr>
        <w:t>d</w:t>
      </w:r>
      <w:r w:rsidRPr="002E21E2">
        <w:rPr>
          <w:rFonts w:ascii="Calibri" w:hAnsi="Calibri" w:cs="Calibri"/>
        </w:rPr>
        <w:t xml:space="preserve"> the business of </w:t>
      </w:r>
      <w:r w:rsidR="00520813" w:rsidRPr="002E21E2">
        <w:rPr>
          <w:rFonts w:ascii="Calibri" w:hAnsi="Calibri" w:cs="Calibri"/>
        </w:rPr>
        <w:t>residential construction and investment</w:t>
      </w:r>
      <w:r w:rsidR="00845789" w:rsidRPr="002E21E2">
        <w:rPr>
          <w:rFonts w:ascii="Calibri" w:hAnsi="Calibri" w:cs="Calibri"/>
        </w:rPr>
        <w:t xml:space="preserve"> in real estate development</w:t>
      </w:r>
      <w:r w:rsidR="006B0BCB" w:rsidRPr="002E21E2">
        <w:rPr>
          <w:rFonts w:ascii="Calibri" w:hAnsi="Calibri" w:cs="Calibri"/>
        </w:rPr>
        <w:t xml:space="preserve"> </w:t>
      </w:r>
      <w:r w:rsidR="008B1BBD" w:rsidRPr="002E21E2">
        <w:rPr>
          <w:rFonts w:ascii="Calibri" w:hAnsi="Calibri" w:cs="Calibri"/>
        </w:rPr>
        <w:t>-</w:t>
      </w:r>
      <w:r w:rsidR="006B0BCB" w:rsidRPr="002E21E2">
        <w:rPr>
          <w:rFonts w:ascii="Calibri" w:hAnsi="Calibri" w:cs="Calibri"/>
        </w:rPr>
        <w:t xml:space="preserve"> </w:t>
      </w:r>
      <w:r w:rsidR="007422E6" w:rsidRPr="002E21E2">
        <w:rPr>
          <w:rFonts w:ascii="Calibri" w:hAnsi="Calibri" w:cs="Calibri"/>
        </w:rPr>
        <w:t xml:space="preserve">on 11 April 2024, the court issued a bankruptcy </w:t>
      </w:r>
      <w:proofErr w:type="gramStart"/>
      <w:r w:rsidR="007422E6" w:rsidRPr="002E21E2">
        <w:rPr>
          <w:rFonts w:ascii="Calibri" w:hAnsi="Calibri" w:cs="Calibri"/>
        </w:rPr>
        <w:t>order</w:t>
      </w:r>
      <w:proofErr w:type="gramEnd"/>
      <w:r w:rsidR="00357D39" w:rsidRPr="002E21E2">
        <w:rPr>
          <w:rFonts w:ascii="Calibri" w:hAnsi="Calibri" w:cs="Calibri"/>
        </w:rPr>
        <w:t xml:space="preserve"> and the Company lost control of this entity as of that date</w:t>
      </w:r>
      <w:r w:rsidR="0008075D" w:rsidRPr="002E21E2">
        <w:rPr>
          <w:rFonts w:ascii="Calibri" w:hAnsi="Calibri" w:cs="Calibri"/>
        </w:rPr>
        <w:t xml:space="preserve"> </w:t>
      </w:r>
      <w:r w:rsidR="009F0CCD" w:rsidRPr="002E21E2">
        <w:rPr>
          <w:rFonts w:ascii="Calibri" w:hAnsi="Calibri" w:cs="Calibri"/>
        </w:rPr>
        <w:t>-</w:t>
      </w:r>
      <w:r w:rsidR="0008075D" w:rsidRPr="002E21E2">
        <w:rPr>
          <w:rFonts w:ascii="Calibri" w:hAnsi="Calibri" w:cs="Calibri"/>
        </w:rPr>
        <w:t xml:space="preserve"> see note 26. Subsequent Events</w:t>
      </w:r>
    </w:p>
    <w:p w14:paraId="22579EB8" w14:textId="77777777" w:rsidR="002508B6" w:rsidRPr="002E21E2" w:rsidRDefault="002508B6" w:rsidP="009059D6">
      <w:pPr>
        <w:ind w:left="918"/>
        <w:rPr>
          <w:rFonts w:ascii="Calibri" w:eastAsia="Arial Unicode MS" w:hAnsi="Calibri" w:cs="Angsana New"/>
        </w:rPr>
      </w:pPr>
    </w:p>
    <w:p w14:paraId="0859705C" w14:textId="6907C222" w:rsidR="009059D6" w:rsidRPr="002E21E2" w:rsidRDefault="009059D6" w:rsidP="009059D6">
      <w:pPr>
        <w:ind w:left="918"/>
        <w:rPr>
          <w:rFonts w:ascii="Calibri" w:eastAsia="Arial Unicode MS" w:hAnsi="Calibri" w:cs="Calibri"/>
        </w:rPr>
        <w:sectPr w:rsidR="009059D6" w:rsidRPr="002E21E2" w:rsidSect="001444FA">
          <w:pgSz w:w="16834" w:h="11909" w:orient="landscape" w:code="9"/>
          <w:pgMar w:top="1152" w:right="691" w:bottom="1152" w:left="810" w:header="720" w:footer="720" w:gutter="0"/>
          <w:cols w:space="720"/>
          <w:docGrid w:linePitch="272"/>
        </w:sectPr>
      </w:pPr>
    </w:p>
    <w:p w14:paraId="4E545D02" w14:textId="77777777" w:rsidR="004224F8" w:rsidRPr="002E21E2" w:rsidRDefault="004224F8" w:rsidP="004224F8">
      <w:pPr>
        <w:ind w:left="547"/>
        <w:jc w:val="thaiDistribute"/>
        <w:rPr>
          <w:rFonts w:asciiTheme="minorHAnsi" w:hAnsiTheme="minorHAnsi" w:cstheme="minorHAnsi"/>
          <w:i/>
          <w:iCs/>
          <w:sz w:val="22"/>
          <w:szCs w:val="22"/>
        </w:rPr>
      </w:pPr>
      <w:bookmarkStart w:id="2" w:name="_Hlk103171534"/>
      <w:r w:rsidRPr="002E21E2">
        <w:rPr>
          <w:rFonts w:asciiTheme="minorHAnsi" w:hAnsiTheme="minorHAnsi" w:cstheme="minorHAnsi"/>
          <w:i/>
          <w:iCs/>
          <w:sz w:val="22"/>
          <w:szCs w:val="22"/>
        </w:rPr>
        <w:lastRenderedPageBreak/>
        <w:t>C4 Global Company Limited</w:t>
      </w:r>
    </w:p>
    <w:p w14:paraId="1580E621" w14:textId="77777777" w:rsidR="004224F8" w:rsidRPr="002E21E2" w:rsidRDefault="004224F8" w:rsidP="004224F8">
      <w:pPr>
        <w:ind w:left="547"/>
        <w:jc w:val="thaiDistribute"/>
        <w:rPr>
          <w:rFonts w:asciiTheme="minorHAnsi" w:hAnsiTheme="minorHAnsi" w:cstheme="minorHAnsi"/>
          <w:sz w:val="22"/>
          <w:szCs w:val="22"/>
        </w:rPr>
      </w:pPr>
    </w:p>
    <w:p w14:paraId="0D092FA5" w14:textId="2EFD354B" w:rsidR="004224F8" w:rsidRPr="002E21E2" w:rsidRDefault="004224F8" w:rsidP="004224F8">
      <w:pPr>
        <w:ind w:left="547"/>
        <w:jc w:val="thaiDistribute"/>
        <w:rPr>
          <w:rFonts w:ascii="Calibri" w:eastAsia="Arial Unicode MS" w:hAnsi="Calibri" w:cstheme="minorBidi"/>
          <w:sz w:val="22"/>
          <w:szCs w:val="22"/>
        </w:rPr>
      </w:pPr>
      <w:r w:rsidRPr="002E21E2">
        <w:rPr>
          <w:rFonts w:ascii="Calibri" w:eastAsia="Arial Unicode MS" w:hAnsi="Calibri" w:cstheme="minorBidi"/>
          <w:sz w:val="22"/>
          <w:szCs w:val="22"/>
        </w:rPr>
        <w:t>On 14 September 2023, the Company's Board of Directors' meeting resolved to discontinue the operations of the cosmetics retailer segment which was under the management of C4 Global Company Limited (a subsidiary) from October 2023 onwards due to this subsidiary company did not have any human resources</w:t>
      </w:r>
      <w:r w:rsidRPr="002E21E2">
        <w:rPr>
          <w:rFonts w:ascii="Calibri" w:hAnsi="Calibri" w:cs="Calibri"/>
          <w:sz w:val="22"/>
          <w:szCs w:val="22"/>
        </w:rPr>
        <w:t xml:space="preserve"> and no prospects of profitability to this business, </w:t>
      </w:r>
      <w:r w:rsidRPr="002E21E2">
        <w:rPr>
          <w:rFonts w:ascii="Calibri" w:eastAsia="Arial Unicode MS" w:hAnsi="Calibri" w:cstheme="minorBidi"/>
          <w:sz w:val="22"/>
          <w:szCs w:val="22"/>
        </w:rPr>
        <w:t>which gave rise to indicators of impairment</w:t>
      </w:r>
      <w:r w:rsidR="00D42766" w:rsidRPr="002E21E2">
        <w:rPr>
          <w:rFonts w:ascii="Calibri" w:eastAsia="Arial Unicode MS" w:hAnsi="Calibri" w:cstheme="minorBidi"/>
          <w:sz w:val="22"/>
          <w:szCs w:val="22"/>
        </w:rPr>
        <w:t xml:space="preserve"> of the</w:t>
      </w:r>
      <w:r w:rsidRPr="002E21E2">
        <w:rPr>
          <w:rFonts w:ascii="Calibri" w:eastAsia="Arial Unicode MS" w:hAnsi="Calibri" w:cstheme="minorBidi"/>
          <w:sz w:val="22"/>
          <w:szCs w:val="22"/>
        </w:rPr>
        <w:t xml:space="preserve"> investment in th</w:t>
      </w:r>
      <w:r w:rsidR="00D42766" w:rsidRPr="002E21E2">
        <w:rPr>
          <w:rFonts w:ascii="Calibri" w:eastAsia="Arial Unicode MS" w:hAnsi="Calibri" w:cstheme="minorBidi"/>
          <w:sz w:val="22"/>
          <w:szCs w:val="22"/>
        </w:rPr>
        <w:t>is</w:t>
      </w:r>
      <w:r w:rsidRPr="002E21E2">
        <w:rPr>
          <w:rFonts w:ascii="Calibri" w:eastAsia="Arial Unicode MS" w:hAnsi="Calibri" w:cstheme="minorBidi"/>
          <w:sz w:val="22"/>
          <w:szCs w:val="22"/>
        </w:rPr>
        <w:t xml:space="preserve"> subsidiary and </w:t>
      </w:r>
      <w:r w:rsidR="003845E6" w:rsidRPr="002E21E2">
        <w:rPr>
          <w:rFonts w:ascii="Calibri" w:eastAsia="Arial Unicode MS" w:hAnsi="Calibri" w:cstheme="minorBidi"/>
          <w:sz w:val="22"/>
          <w:szCs w:val="22"/>
        </w:rPr>
        <w:t>which ha</w:t>
      </w:r>
      <w:r w:rsidR="00E0099A" w:rsidRPr="002E21E2">
        <w:rPr>
          <w:rFonts w:ascii="Calibri" w:eastAsia="Arial Unicode MS" w:hAnsi="Calibri" w:cstheme="minorBidi"/>
          <w:sz w:val="22"/>
          <w:szCs w:val="22"/>
        </w:rPr>
        <w:t>s</w:t>
      </w:r>
      <w:r w:rsidR="003845E6" w:rsidRPr="002E21E2">
        <w:rPr>
          <w:rFonts w:ascii="Calibri" w:eastAsia="Arial Unicode MS" w:hAnsi="Calibri" w:cstheme="minorBidi"/>
          <w:sz w:val="22"/>
          <w:szCs w:val="22"/>
        </w:rPr>
        <w:t xml:space="preserve"> been</w:t>
      </w:r>
      <w:r w:rsidRPr="002E21E2">
        <w:rPr>
          <w:rFonts w:ascii="Calibri" w:eastAsia="Arial Unicode MS" w:hAnsi="Calibri" w:cstheme="minorBidi"/>
          <w:sz w:val="22"/>
          <w:szCs w:val="22"/>
        </w:rPr>
        <w:t xml:space="preserve"> fully impaired, amounting to Baht 100 million</w:t>
      </w:r>
      <w:r w:rsidR="003845E6" w:rsidRPr="002E21E2">
        <w:rPr>
          <w:rFonts w:ascii="Calibri" w:eastAsia="Arial Unicode MS" w:hAnsi="Calibri" w:cstheme="minorBidi"/>
          <w:sz w:val="22"/>
          <w:szCs w:val="22"/>
        </w:rPr>
        <w:t xml:space="preserve"> as at </w:t>
      </w:r>
      <w:r w:rsidR="00F27582" w:rsidRPr="002E21E2">
        <w:rPr>
          <w:rFonts w:ascii="Calibri" w:eastAsia="Arial Unicode MS" w:hAnsi="Calibri" w:cstheme="minorBidi"/>
          <w:sz w:val="22"/>
          <w:szCs w:val="22"/>
        </w:rPr>
        <w:t xml:space="preserve">31 October </w:t>
      </w:r>
      <w:r w:rsidR="00E0099A" w:rsidRPr="002E21E2">
        <w:rPr>
          <w:rFonts w:ascii="Calibri" w:eastAsia="Arial Unicode MS" w:hAnsi="Calibri" w:cstheme="minorBidi"/>
          <w:sz w:val="22"/>
          <w:szCs w:val="22"/>
        </w:rPr>
        <w:t xml:space="preserve"> 2023 and 31 January 2024</w:t>
      </w:r>
      <w:r w:rsidRPr="002E21E2">
        <w:rPr>
          <w:rFonts w:ascii="Calibri" w:eastAsia="Arial Unicode MS" w:hAnsi="Calibri" w:cstheme="minorBidi"/>
          <w:sz w:val="22"/>
          <w:szCs w:val="22"/>
        </w:rPr>
        <w:t>.</w:t>
      </w:r>
    </w:p>
    <w:p w14:paraId="33AEA749" w14:textId="77777777" w:rsidR="004224F8" w:rsidRPr="002E21E2" w:rsidRDefault="004224F8" w:rsidP="00DC601B">
      <w:pPr>
        <w:spacing w:line="240" w:lineRule="atLeast"/>
        <w:ind w:left="547"/>
        <w:jc w:val="both"/>
        <w:rPr>
          <w:rFonts w:ascii="Calibri" w:eastAsia="Arial Unicode MS" w:hAnsi="Calibri" w:cs="Calibri"/>
          <w:i/>
          <w:iCs/>
          <w:sz w:val="22"/>
          <w:szCs w:val="22"/>
        </w:rPr>
      </w:pPr>
    </w:p>
    <w:p w14:paraId="2A69566B" w14:textId="401811CF" w:rsidR="00552AC3" w:rsidRPr="002E21E2" w:rsidRDefault="004B6B1A" w:rsidP="00DA3C98">
      <w:pPr>
        <w:numPr>
          <w:ilvl w:val="0"/>
          <w:numId w:val="18"/>
        </w:numPr>
        <w:spacing w:line="240" w:lineRule="atLeast"/>
        <w:ind w:left="547" w:hanging="547"/>
        <w:jc w:val="both"/>
        <w:rPr>
          <w:rFonts w:ascii="Calibri" w:eastAsia="Arial Unicode MS" w:hAnsi="Calibri" w:cs="Calibri"/>
          <w:b/>
          <w:bCs/>
          <w:sz w:val="22"/>
          <w:szCs w:val="22"/>
        </w:rPr>
      </w:pPr>
      <w:r w:rsidRPr="002E21E2">
        <w:rPr>
          <w:rFonts w:ascii="Calibri" w:eastAsia="Arial Unicode MS" w:hAnsi="Calibri" w:cs="Calibri"/>
          <w:b/>
          <w:bCs/>
          <w:sz w:val="22"/>
          <w:szCs w:val="22"/>
        </w:rPr>
        <w:t>Investment properties</w:t>
      </w:r>
    </w:p>
    <w:p w14:paraId="23355846" w14:textId="77777777" w:rsidR="00DA3C98" w:rsidRPr="002E21E2" w:rsidRDefault="00DA3C98" w:rsidP="00DA3C98">
      <w:pPr>
        <w:spacing w:line="240" w:lineRule="atLeast"/>
        <w:ind w:left="547"/>
        <w:jc w:val="thaiDistribute"/>
        <w:rPr>
          <w:rFonts w:ascii="Calibri" w:eastAsia="Arial Unicode MS" w:hAnsi="Calibri" w:cs="Calibri"/>
          <w:sz w:val="22"/>
          <w:szCs w:val="22"/>
        </w:rPr>
      </w:pPr>
    </w:p>
    <w:p w14:paraId="50C49118" w14:textId="2977C1B4" w:rsidR="00341B51" w:rsidRPr="002E21E2" w:rsidRDefault="00341B51" w:rsidP="00DA3C98">
      <w:pPr>
        <w:spacing w:line="240" w:lineRule="atLeast"/>
        <w:ind w:left="547"/>
        <w:jc w:val="thaiDistribute"/>
        <w:rPr>
          <w:rFonts w:ascii="Calibri" w:eastAsia="Arial Unicode MS" w:hAnsi="Calibri" w:cs="Calibri"/>
          <w:sz w:val="22"/>
          <w:szCs w:val="22"/>
        </w:rPr>
      </w:pPr>
      <w:r w:rsidRPr="002E21E2">
        <w:rPr>
          <w:rFonts w:ascii="Calibri" w:eastAsia="Arial Unicode MS" w:hAnsi="Calibri" w:cs="Calibri"/>
          <w:sz w:val="22"/>
          <w:szCs w:val="22"/>
        </w:rPr>
        <w:t xml:space="preserve">Movement of the </w:t>
      </w:r>
      <w:r w:rsidR="004B6B1A" w:rsidRPr="002E21E2">
        <w:rPr>
          <w:rFonts w:ascii="Calibri" w:eastAsia="Arial Unicode MS" w:hAnsi="Calibri" w:cs="Calibri"/>
          <w:sz w:val="22"/>
          <w:szCs w:val="22"/>
        </w:rPr>
        <w:t>Investment properties</w:t>
      </w:r>
      <w:r w:rsidR="00020444" w:rsidRPr="002E21E2">
        <w:rPr>
          <w:rFonts w:ascii="Calibri" w:eastAsia="Arial Unicode MS" w:hAnsi="Calibri" w:cs="Calibri"/>
          <w:sz w:val="22"/>
          <w:szCs w:val="28"/>
        </w:rPr>
        <w:t xml:space="preserve"> </w:t>
      </w:r>
      <w:r w:rsidR="009F07F9" w:rsidRPr="002E21E2">
        <w:rPr>
          <w:rFonts w:ascii="Calibri" w:eastAsia="Arial Unicode MS" w:hAnsi="Calibri" w:cs="Calibri"/>
          <w:sz w:val="22"/>
          <w:szCs w:val="22"/>
        </w:rPr>
        <w:t>for</w:t>
      </w:r>
      <w:r w:rsidRPr="002E21E2">
        <w:rPr>
          <w:rFonts w:ascii="Calibri" w:eastAsia="Arial Unicode MS" w:hAnsi="Calibri" w:cs="Calibri"/>
          <w:sz w:val="22"/>
          <w:szCs w:val="22"/>
        </w:rPr>
        <w:t xml:space="preserve"> the </w:t>
      </w:r>
      <w:r w:rsidR="005B2279" w:rsidRPr="002E21E2">
        <w:rPr>
          <w:rFonts w:ascii="Calibri" w:eastAsia="Arial Unicode MS" w:hAnsi="Calibri" w:cs="Calibri"/>
          <w:sz w:val="22"/>
          <w:szCs w:val="22"/>
        </w:rPr>
        <w:t>three</w:t>
      </w:r>
      <w:r w:rsidR="000F0781" w:rsidRPr="002E21E2">
        <w:rPr>
          <w:rFonts w:ascii="Calibri" w:eastAsia="Arial Unicode MS" w:hAnsi="Calibri" w:cs="Calibri"/>
          <w:sz w:val="22"/>
          <w:szCs w:val="22"/>
        </w:rPr>
        <w:t>-month</w:t>
      </w:r>
      <w:r w:rsidRPr="002E21E2">
        <w:rPr>
          <w:rFonts w:ascii="Calibri" w:eastAsia="Arial Unicode MS" w:hAnsi="Calibri" w:cs="Calibri"/>
          <w:sz w:val="22"/>
          <w:szCs w:val="22"/>
        </w:rPr>
        <w:t xml:space="preserve"> period ended</w:t>
      </w:r>
      <w:r w:rsidR="004B6B1A" w:rsidRPr="002E21E2">
        <w:rPr>
          <w:rFonts w:ascii="Calibri" w:eastAsia="Arial Unicode MS" w:hAnsi="Calibri" w:cs="Calibri"/>
          <w:sz w:val="22"/>
          <w:szCs w:val="22"/>
        </w:rPr>
        <w:t xml:space="preserve"> </w:t>
      </w:r>
      <w:r w:rsidR="003B71DE" w:rsidRPr="002E21E2">
        <w:rPr>
          <w:rFonts w:ascii="Calibri" w:eastAsia="Arial Unicode MS" w:hAnsi="Calibri" w:cs="Calibri"/>
          <w:sz w:val="22"/>
          <w:szCs w:val="22"/>
        </w:rPr>
        <w:t>31 J</w:t>
      </w:r>
      <w:r w:rsidR="00902208" w:rsidRPr="002E21E2">
        <w:rPr>
          <w:rFonts w:ascii="Calibri" w:eastAsia="Arial Unicode MS" w:hAnsi="Calibri" w:cs="Calibri"/>
          <w:sz w:val="22"/>
          <w:szCs w:val="22"/>
        </w:rPr>
        <w:t>anuary</w:t>
      </w:r>
      <w:r w:rsidR="003B71DE" w:rsidRPr="002E21E2">
        <w:rPr>
          <w:rFonts w:ascii="Calibri" w:eastAsia="Arial Unicode MS" w:hAnsi="Calibri" w:cs="Calibri"/>
          <w:sz w:val="22"/>
          <w:szCs w:val="22"/>
        </w:rPr>
        <w:t xml:space="preserve"> </w:t>
      </w:r>
      <w:r w:rsidRPr="002E21E2">
        <w:rPr>
          <w:rFonts w:ascii="Calibri" w:eastAsia="Arial Unicode MS" w:hAnsi="Calibri" w:cs="Calibri"/>
          <w:sz w:val="22"/>
          <w:szCs w:val="22"/>
        </w:rPr>
        <w:t>202</w:t>
      </w:r>
      <w:r w:rsidR="00902208" w:rsidRPr="002E21E2">
        <w:rPr>
          <w:rFonts w:ascii="Calibri" w:eastAsia="Arial Unicode MS" w:hAnsi="Calibri" w:cs="Calibri"/>
          <w:sz w:val="22"/>
          <w:szCs w:val="22"/>
        </w:rPr>
        <w:t>4</w:t>
      </w:r>
      <w:r w:rsidRPr="002E21E2">
        <w:rPr>
          <w:rFonts w:ascii="Calibri" w:eastAsia="Arial Unicode MS" w:hAnsi="Calibri" w:cs="Calibri"/>
          <w:sz w:val="22"/>
          <w:szCs w:val="22"/>
        </w:rPr>
        <w:t xml:space="preserve"> </w:t>
      </w:r>
      <w:r w:rsidR="00C8390B" w:rsidRPr="002E21E2">
        <w:rPr>
          <w:rFonts w:ascii="Calibri" w:eastAsia="Arial Unicode MS" w:hAnsi="Calibri" w:cs="Calibri"/>
          <w:sz w:val="22"/>
          <w:szCs w:val="22"/>
        </w:rPr>
        <w:t>and</w:t>
      </w:r>
      <w:r w:rsidR="00333EC5" w:rsidRPr="002E21E2">
        <w:rPr>
          <w:rFonts w:ascii="Calibri" w:eastAsia="Arial Unicode MS" w:hAnsi="Calibri" w:cs="Calibri"/>
          <w:sz w:val="22"/>
          <w:szCs w:val="22"/>
        </w:rPr>
        <w:t xml:space="preserve"> </w:t>
      </w:r>
      <w:r w:rsidR="00E905A6" w:rsidRPr="002E21E2">
        <w:rPr>
          <w:rFonts w:ascii="Calibri" w:eastAsia="Arial Unicode MS" w:hAnsi="Calibri" w:cs="Calibri"/>
          <w:sz w:val="22"/>
          <w:szCs w:val="22"/>
        </w:rPr>
        <w:t>202</w:t>
      </w:r>
      <w:r w:rsidR="00902208" w:rsidRPr="002E21E2">
        <w:rPr>
          <w:rFonts w:ascii="Calibri" w:eastAsia="Arial Unicode MS" w:hAnsi="Calibri" w:cs="Calibri"/>
          <w:sz w:val="22"/>
          <w:szCs w:val="22"/>
        </w:rPr>
        <w:t>3</w:t>
      </w:r>
      <w:r w:rsidR="00E905A6" w:rsidRPr="002E21E2">
        <w:rPr>
          <w:rFonts w:ascii="Calibri" w:eastAsia="Arial Unicode MS" w:hAnsi="Calibri" w:cs="Calibri"/>
          <w:sz w:val="22"/>
          <w:szCs w:val="22"/>
        </w:rPr>
        <w:t xml:space="preserve"> </w:t>
      </w:r>
      <w:r w:rsidR="00CD3ABD" w:rsidRPr="002E21E2">
        <w:rPr>
          <w:rFonts w:ascii="Calibri" w:eastAsia="Arial Unicode MS" w:hAnsi="Calibri" w:cs="Calibri"/>
          <w:sz w:val="22"/>
          <w:szCs w:val="22"/>
        </w:rPr>
        <w:t>are</w:t>
      </w:r>
      <w:r w:rsidRPr="002E21E2">
        <w:rPr>
          <w:rFonts w:ascii="Calibri" w:eastAsia="Arial Unicode MS" w:hAnsi="Calibri" w:cs="Calibri"/>
          <w:sz w:val="22"/>
          <w:szCs w:val="22"/>
        </w:rPr>
        <w:t xml:space="preserve"> </w:t>
      </w:r>
      <w:r w:rsidR="009F07F9" w:rsidRPr="002E21E2">
        <w:rPr>
          <w:rFonts w:ascii="Calibri" w:eastAsia="Arial Unicode MS" w:hAnsi="Calibri" w:cs="Calibri"/>
          <w:sz w:val="22"/>
          <w:szCs w:val="22"/>
        </w:rPr>
        <w:t>summarized</w:t>
      </w:r>
      <w:r w:rsidRPr="002E21E2">
        <w:rPr>
          <w:rFonts w:ascii="Calibri" w:eastAsia="Arial Unicode MS" w:hAnsi="Calibri" w:cs="Calibri"/>
          <w:sz w:val="22"/>
          <w:szCs w:val="22"/>
        </w:rPr>
        <w:t xml:space="preserve"> below.</w:t>
      </w:r>
    </w:p>
    <w:p w14:paraId="2F51F52A" w14:textId="77777777" w:rsidR="00DA3C98" w:rsidRPr="002E21E2" w:rsidRDefault="00DA3C98" w:rsidP="00DA3C98">
      <w:pPr>
        <w:spacing w:line="240" w:lineRule="atLeast"/>
        <w:ind w:left="547"/>
        <w:jc w:val="thaiDistribute"/>
        <w:rPr>
          <w:rFonts w:ascii="Calibri" w:eastAsia="Arial Unicode MS" w:hAnsi="Calibri" w:cs="Calibri"/>
          <w:sz w:val="22"/>
          <w:szCs w:val="22"/>
        </w:rPr>
      </w:pPr>
    </w:p>
    <w:tbl>
      <w:tblPr>
        <w:tblW w:w="9072" w:type="dxa"/>
        <w:tblInd w:w="558" w:type="dxa"/>
        <w:tblLayout w:type="fixed"/>
        <w:tblLook w:val="0000" w:firstRow="0" w:lastRow="0" w:firstColumn="0" w:lastColumn="0" w:noHBand="0" w:noVBand="0"/>
      </w:tblPr>
      <w:tblGrid>
        <w:gridCol w:w="4392"/>
        <w:gridCol w:w="270"/>
        <w:gridCol w:w="2070"/>
        <w:gridCol w:w="270"/>
        <w:gridCol w:w="2070"/>
      </w:tblGrid>
      <w:tr w:rsidR="00552AC3" w:rsidRPr="002E21E2" w14:paraId="257EA279" w14:textId="77777777" w:rsidTr="00E5570D">
        <w:tc>
          <w:tcPr>
            <w:tcW w:w="4392" w:type="dxa"/>
          </w:tcPr>
          <w:p w14:paraId="24F29BDE" w14:textId="77777777" w:rsidR="00552AC3" w:rsidRPr="002E21E2" w:rsidRDefault="00552AC3" w:rsidP="00CF0C40">
            <w:pPr>
              <w:spacing w:line="240" w:lineRule="atLeast"/>
              <w:rPr>
                <w:rFonts w:ascii="Calibri" w:eastAsia="Arial Unicode MS" w:hAnsi="Calibri" w:cs="Calibri"/>
                <w:sz w:val="22"/>
                <w:szCs w:val="22"/>
                <w:lang w:val="en-GB" w:bidi="ar-SA"/>
              </w:rPr>
            </w:pPr>
          </w:p>
        </w:tc>
        <w:tc>
          <w:tcPr>
            <w:tcW w:w="270" w:type="dxa"/>
          </w:tcPr>
          <w:p w14:paraId="0A524854" w14:textId="77777777" w:rsidR="00552AC3" w:rsidRPr="002E21E2" w:rsidRDefault="00552AC3" w:rsidP="00CF0C40">
            <w:pPr>
              <w:spacing w:line="240" w:lineRule="atLeast"/>
              <w:rPr>
                <w:rFonts w:ascii="Calibri" w:eastAsia="Arial Unicode MS" w:hAnsi="Calibri" w:cs="Calibri"/>
                <w:sz w:val="22"/>
                <w:szCs w:val="22"/>
                <w:lang w:val="en-GB" w:bidi="ar-SA"/>
              </w:rPr>
            </w:pPr>
          </w:p>
        </w:tc>
        <w:tc>
          <w:tcPr>
            <w:tcW w:w="4410" w:type="dxa"/>
            <w:gridSpan w:val="3"/>
          </w:tcPr>
          <w:p w14:paraId="11AD663B" w14:textId="6C2221C8" w:rsidR="00552AC3" w:rsidRPr="002E21E2" w:rsidRDefault="00552AC3" w:rsidP="00CF0C40">
            <w:pPr>
              <w:pStyle w:val="acctmergecolhdg"/>
              <w:spacing w:line="240" w:lineRule="atLeast"/>
              <w:rPr>
                <w:rFonts w:ascii="Calibri" w:hAnsi="Calibri" w:cs="Calibri"/>
                <w:szCs w:val="22"/>
              </w:rPr>
            </w:pPr>
            <w:r w:rsidRPr="002E21E2">
              <w:rPr>
                <w:rFonts w:ascii="Calibri" w:hAnsi="Calibri" w:cs="Calibri"/>
                <w:szCs w:val="22"/>
              </w:rPr>
              <w:t>Consolidated</w:t>
            </w:r>
          </w:p>
          <w:p w14:paraId="4437A340" w14:textId="77777777" w:rsidR="00552AC3" w:rsidRPr="002E21E2" w:rsidRDefault="00552AC3" w:rsidP="00CF0C40">
            <w:pPr>
              <w:spacing w:line="240" w:lineRule="atLeast"/>
              <w:jc w:val="center"/>
              <w:rPr>
                <w:rFonts w:ascii="Calibri" w:eastAsia="Arial Unicode MS" w:hAnsi="Calibri" w:cs="Calibri"/>
                <w:b/>
                <w:bCs/>
                <w:sz w:val="22"/>
                <w:szCs w:val="22"/>
                <w:lang w:val="en-GB" w:bidi="ar-SA"/>
              </w:rPr>
            </w:pPr>
            <w:r w:rsidRPr="002E21E2">
              <w:rPr>
                <w:rFonts w:ascii="Calibri" w:hAnsi="Calibri" w:cs="Calibri"/>
                <w:b/>
                <w:sz w:val="22"/>
                <w:szCs w:val="22"/>
              </w:rPr>
              <w:t>financial statements</w:t>
            </w:r>
          </w:p>
        </w:tc>
      </w:tr>
      <w:tr w:rsidR="00552AC3" w:rsidRPr="002E21E2" w14:paraId="43AE2562" w14:textId="77777777" w:rsidTr="00E5570D">
        <w:tc>
          <w:tcPr>
            <w:tcW w:w="4392" w:type="dxa"/>
          </w:tcPr>
          <w:p w14:paraId="062BB5BB" w14:textId="77777777" w:rsidR="00552AC3" w:rsidRPr="002E21E2" w:rsidRDefault="00552AC3" w:rsidP="00CF0C40">
            <w:pPr>
              <w:spacing w:line="240" w:lineRule="atLeast"/>
              <w:rPr>
                <w:rFonts w:ascii="Calibri" w:eastAsia="Arial Unicode MS" w:hAnsi="Calibri" w:cs="Calibri"/>
                <w:sz w:val="22"/>
                <w:szCs w:val="22"/>
                <w:lang w:val="en-GB" w:bidi="ar-SA"/>
              </w:rPr>
            </w:pPr>
          </w:p>
        </w:tc>
        <w:tc>
          <w:tcPr>
            <w:tcW w:w="270" w:type="dxa"/>
          </w:tcPr>
          <w:p w14:paraId="55E77C22" w14:textId="77777777" w:rsidR="00552AC3" w:rsidRPr="002E21E2" w:rsidRDefault="00552AC3" w:rsidP="00CF0C40">
            <w:pPr>
              <w:spacing w:line="240" w:lineRule="atLeast"/>
              <w:jc w:val="center"/>
              <w:rPr>
                <w:rFonts w:ascii="Calibri" w:eastAsia="Arial Unicode MS" w:hAnsi="Calibri" w:cs="Calibri"/>
                <w:sz w:val="22"/>
                <w:szCs w:val="22"/>
                <w:lang w:val="en-GB" w:bidi="ar-SA"/>
              </w:rPr>
            </w:pPr>
          </w:p>
        </w:tc>
        <w:tc>
          <w:tcPr>
            <w:tcW w:w="2070" w:type="dxa"/>
            <w:vAlign w:val="bottom"/>
          </w:tcPr>
          <w:p w14:paraId="77BADC50" w14:textId="1BCAAC90" w:rsidR="00552AC3" w:rsidRPr="002E21E2" w:rsidRDefault="00552AC3" w:rsidP="00CF0C40">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202</w:t>
            </w:r>
            <w:r w:rsidR="00902208" w:rsidRPr="002E21E2">
              <w:rPr>
                <w:rFonts w:ascii="Calibri" w:hAnsi="Calibri" w:cs="Calibri"/>
                <w:b w:val="0"/>
                <w:bCs/>
                <w:szCs w:val="22"/>
              </w:rPr>
              <w:t>4</w:t>
            </w:r>
          </w:p>
        </w:tc>
        <w:tc>
          <w:tcPr>
            <w:tcW w:w="270" w:type="dxa"/>
            <w:vAlign w:val="bottom"/>
          </w:tcPr>
          <w:p w14:paraId="56A2D6FB" w14:textId="77777777" w:rsidR="00552AC3" w:rsidRPr="002E21E2" w:rsidRDefault="00552AC3" w:rsidP="00CF0C40">
            <w:pPr>
              <w:pStyle w:val="acctmergecolhdg"/>
              <w:spacing w:line="240" w:lineRule="atLeast"/>
              <w:ind w:left="-74" w:right="-79"/>
              <w:rPr>
                <w:rFonts w:ascii="Calibri" w:hAnsi="Calibri" w:cs="Calibri"/>
                <w:b w:val="0"/>
                <w:bCs/>
                <w:szCs w:val="22"/>
              </w:rPr>
            </w:pPr>
          </w:p>
        </w:tc>
        <w:tc>
          <w:tcPr>
            <w:tcW w:w="2070" w:type="dxa"/>
            <w:vAlign w:val="bottom"/>
          </w:tcPr>
          <w:p w14:paraId="0A2EE259" w14:textId="54FF55B6" w:rsidR="00552AC3" w:rsidRPr="002E21E2" w:rsidRDefault="00552AC3" w:rsidP="00CF0C40">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202</w:t>
            </w:r>
            <w:r w:rsidR="00902208" w:rsidRPr="002E21E2">
              <w:rPr>
                <w:rFonts w:ascii="Calibri" w:hAnsi="Calibri" w:cs="Calibri"/>
                <w:b w:val="0"/>
                <w:bCs/>
                <w:szCs w:val="22"/>
              </w:rPr>
              <w:t>3</w:t>
            </w:r>
          </w:p>
        </w:tc>
      </w:tr>
      <w:tr w:rsidR="00552AC3" w:rsidRPr="002E21E2" w14:paraId="316D3AE7" w14:textId="77777777" w:rsidTr="00E5570D">
        <w:tc>
          <w:tcPr>
            <w:tcW w:w="4392" w:type="dxa"/>
          </w:tcPr>
          <w:p w14:paraId="0ADCEB29" w14:textId="77777777" w:rsidR="00552AC3" w:rsidRPr="002E21E2" w:rsidRDefault="00552AC3" w:rsidP="00CF0C40">
            <w:pPr>
              <w:spacing w:line="240" w:lineRule="atLeast"/>
              <w:rPr>
                <w:rFonts w:ascii="Calibri" w:eastAsia="Arial Unicode MS" w:hAnsi="Calibri" w:cs="Calibri"/>
                <w:b/>
                <w:bCs/>
                <w:i/>
                <w:iCs/>
                <w:sz w:val="22"/>
                <w:szCs w:val="22"/>
                <w:lang w:val="en-GB" w:bidi="ar-SA"/>
              </w:rPr>
            </w:pPr>
          </w:p>
        </w:tc>
        <w:tc>
          <w:tcPr>
            <w:tcW w:w="4680" w:type="dxa"/>
            <w:gridSpan w:val="4"/>
          </w:tcPr>
          <w:p w14:paraId="58362D1B" w14:textId="77777777" w:rsidR="00552AC3" w:rsidRPr="002E21E2" w:rsidRDefault="00552AC3" w:rsidP="00CF0C40">
            <w:pPr>
              <w:pStyle w:val="acctmergecolhdg"/>
              <w:spacing w:line="240" w:lineRule="atLeast"/>
              <w:rPr>
                <w:rFonts w:ascii="Calibri" w:hAnsi="Calibri" w:cs="Calibri"/>
                <w:b w:val="0"/>
                <w:bCs/>
                <w:i/>
                <w:iCs/>
                <w:szCs w:val="22"/>
              </w:rPr>
            </w:pPr>
            <w:r w:rsidRPr="002E21E2">
              <w:rPr>
                <w:rFonts w:ascii="Calibri" w:hAnsi="Calibri" w:cs="Calibri"/>
                <w:b w:val="0"/>
                <w:bCs/>
                <w:i/>
                <w:iCs/>
                <w:szCs w:val="22"/>
              </w:rPr>
              <w:t>(in thousand Baht)</w:t>
            </w:r>
          </w:p>
        </w:tc>
      </w:tr>
      <w:tr w:rsidR="00C05926" w:rsidRPr="002E21E2" w14:paraId="4C722EC2" w14:textId="77777777">
        <w:tc>
          <w:tcPr>
            <w:tcW w:w="4392" w:type="dxa"/>
            <w:vAlign w:val="center"/>
          </w:tcPr>
          <w:p w14:paraId="46797E71" w14:textId="5FC53990" w:rsidR="00C05926" w:rsidRPr="002E21E2" w:rsidRDefault="00C05926" w:rsidP="00C05926">
            <w:pPr>
              <w:tabs>
                <w:tab w:val="left" w:pos="360"/>
              </w:tabs>
              <w:spacing w:line="240" w:lineRule="atLeast"/>
              <w:ind w:left="162" w:right="-113" w:hanging="162"/>
              <w:rPr>
                <w:rFonts w:ascii="Calibri" w:hAnsi="Calibri" w:cs="Calibri"/>
                <w:i/>
                <w:iCs/>
                <w:sz w:val="22"/>
                <w:szCs w:val="28"/>
              </w:rPr>
            </w:pPr>
            <w:r w:rsidRPr="002E21E2">
              <w:rPr>
                <w:rFonts w:ascii="Calibri" w:hAnsi="Calibri" w:cs="Calibri"/>
                <w:sz w:val="22"/>
                <w:szCs w:val="22"/>
              </w:rPr>
              <w:t xml:space="preserve">Net book value as </w:t>
            </w:r>
            <w:proofErr w:type="gramStart"/>
            <w:r w:rsidRPr="002E21E2">
              <w:rPr>
                <w:rFonts w:ascii="Calibri" w:hAnsi="Calibri" w:cs="Calibri"/>
                <w:sz w:val="22"/>
                <w:szCs w:val="22"/>
              </w:rPr>
              <w:t>at</w:t>
            </w:r>
            <w:proofErr w:type="gramEnd"/>
            <w:r w:rsidRPr="002E21E2">
              <w:rPr>
                <w:rFonts w:ascii="Calibri" w:hAnsi="Calibri" w:cs="Calibri"/>
                <w:sz w:val="22"/>
                <w:szCs w:val="22"/>
              </w:rPr>
              <w:t xml:space="preserve"> </w:t>
            </w:r>
            <w:r w:rsidRPr="002E21E2">
              <w:rPr>
                <w:rFonts w:ascii="Calibri" w:hAnsi="Calibri" w:cs="Calibri"/>
                <w:sz w:val="22"/>
                <w:szCs w:val="28"/>
              </w:rPr>
              <w:t xml:space="preserve">1 November </w:t>
            </w:r>
          </w:p>
        </w:tc>
        <w:tc>
          <w:tcPr>
            <w:tcW w:w="270" w:type="dxa"/>
          </w:tcPr>
          <w:p w14:paraId="3DF49CAD" w14:textId="77777777" w:rsidR="00C05926" w:rsidRPr="002E21E2" w:rsidRDefault="00C05926" w:rsidP="00C05926">
            <w:pPr>
              <w:spacing w:line="240" w:lineRule="atLeast"/>
              <w:rPr>
                <w:rFonts w:ascii="Calibri" w:eastAsia="Arial Unicode MS" w:hAnsi="Calibri" w:cs="Calibri"/>
                <w:sz w:val="22"/>
                <w:szCs w:val="22"/>
                <w:lang w:val="en-GB" w:bidi="ar-SA"/>
              </w:rPr>
            </w:pPr>
          </w:p>
        </w:tc>
        <w:tc>
          <w:tcPr>
            <w:tcW w:w="2070" w:type="dxa"/>
          </w:tcPr>
          <w:p w14:paraId="6C2B7AB4" w14:textId="0BE1086A" w:rsidR="00C05926" w:rsidRPr="002E21E2" w:rsidRDefault="00C05926" w:rsidP="00C05926">
            <w:pPr>
              <w:spacing w:line="240" w:lineRule="atLeast"/>
              <w:jc w:val="right"/>
              <w:rPr>
                <w:rFonts w:asciiTheme="minorHAnsi" w:hAnsiTheme="minorHAnsi" w:cstheme="minorHAnsi"/>
                <w:sz w:val="22"/>
                <w:szCs w:val="22"/>
              </w:rPr>
            </w:pPr>
            <w:r w:rsidRPr="002E21E2">
              <w:rPr>
                <w:rFonts w:asciiTheme="minorHAnsi" w:eastAsia="CG Times (W1)" w:hAnsiTheme="minorHAnsi" w:cstheme="minorHAnsi"/>
                <w:snapToGrid w:val="0"/>
                <w:color w:val="000000"/>
                <w:sz w:val="22"/>
                <w:szCs w:val="22"/>
                <w:lang w:eastAsia="th-TH"/>
              </w:rPr>
              <w:t>248,520</w:t>
            </w:r>
          </w:p>
        </w:tc>
        <w:tc>
          <w:tcPr>
            <w:tcW w:w="270" w:type="dxa"/>
          </w:tcPr>
          <w:p w14:paraId="5B0F2DC5" w14:textId="77777777" w:rsidR="00C05926" w:rsidRPr="002E21E2" w:rsidRDefault="00C05926" w:rsidP="00C05926">
            <w:pPr>
              <w:spacing w:line="240" w:lineRule="atLeast"/>
              <w:rPr>
                <w:rFonts w:ascii="Calibri" w:eastAsia="Arial Unicode MS" w:hAnsi="Calibri" w:cs="Calibri"/>
                <w:sz w:val="22"/>
                <w:szCs w:val="22"/>
                <w:lang w:val="en-GB" w:bidi="ar-SA"/>
              </w:rPr>
            </w:pPr>
          </w:p>
        </w:tc>
        <w:tc>
          <w:tcPr>
            <w:tcW w:w="2070" w:type="dxa"/>
          </w:tcPr>
          <w:p w14:paraId="0C985E9C" w14:textId="0E059958" w:rsidR="00C05926" w:rsidRPr="002E21E2" w:rsidRDefault="00C05926" w:rsidP="00C05926">
            <w:pPr>
              <w:spacing w:line="240" w:lineRule="atLeast"/>
              <w:ind w:right="12"/>
              <w:jc w:val="right"/>
              <w:rPr>
                <w:rFonts w:ascii="Calibri" w:hAnsi="Calibri" w:cs="Calibri"/>
                <w:sz w:val="22"/>
                <w:szCs w:val="22"/>
              </w:rPr>
            </w:pPr>
            <w:r w:rsidRPr="002E21E2">
              <w:rPr>
                <w:rFonts w:ascii="Calibri" w:hAnsi="Calibri" w:cs="Calibri"/>
                <w:sz w:val="22"/>
                <w:szCs w:val="22"/>
              </w:rPr>
              <w:t>248,520</w:t>
            </w:r>
          </w:p>
        </w:tc>
      </w:tr>
      <w:tr w:rsidR="00C05926" w:rsidRPr="002E21E2" w14:paraId="0CC0FB46" w14:textId="77777777" w:rsidTr="002E1D4E">
        <w:tc>
          <w:tcPr>
            <w:tcW w:w="4392" w:type="dxa"/>
            <w:vAlign w:val="center"/>
          </w:tcPr>
          <w:p w14:paraId="1126270C" w14:textId="3B1AAF61" w:rsidR="00C05926" w:rsidRPr="002E21E2" w:rsidRDefault="00C05926" w:rsidP="00C05926">
            <w:pPr>
              <w:tabs>
                <w:tab w:val="left" w:pos="360"/>
              </w:tabs>
              <w:spacing w:line="240" w:lineRule="atLeast"/>
              <w:ind w:left="162" w:hanging="162"/>
              <w:rPr>
                <w:rFonts w:ascii="Calibri" w:hAnsi="Calibri" w:cs="Calibri"/>
                <w:b/>
                <w:bCs/>
                <w:sz w:val="22"/>
                <w:szCs w:val="22"/>
                <w:cs/>
              </w:rPr>
            </w:pPr>
            <w:r w:rsidRPr="002E21E2">
              <w:rPr>
                <w:rFonts w:ascii="Calibri" w:hAnsi="Calibri" w:cs="Calibri"/>
                <w:b/>
                <w:bCs/>
                <w:sz w:val="22"/>
                <w:szCs w:val="22"/>
              </w:rPr>
              <w:t xml:space="preserve">Net book value as </w:t>
            </w:r>
            <w:proofErr w:type="gramStart"/>
            <w:r w:rsidRPr="002E21E2">
              <w:rPr>
                <w:rFonts w:ascii="Calibri" w:hAnsi="Calibri" w:cs="Calibri"/>
                <w:b/>
                <w:bCs/>
                <w:sz w:val="22"/>
                <w:szCs w:val="22"/>
              </w:rPr>
              <w:t>at</w:t>
            </w:r>
            <w:proofErr w:type="gramEnd"/>
            <w:r w:rsidRPr="002E21E2">
              <w:rPr>
                <w:rFonts w:ascii="Calibri" w:hAnsi="Calibri" w:cs="Calibri"/>
                <w:b/>
                <w:bCs/>
                <w:sz w:val="22"/>
                <w:szCs w:val="22"/>
              </w:rPr>
              <w:t xml:space="preserve"> 31 January</w:t>
            </w:r>
          </w:p>
        </w:tc>
        <w:tc>
          <w:tcPr>
            <w:tcW w:w="270" w:type="dxa"/>
          </w:tcPr>
          <w:p w14:paraId="7FB4C295" w14:textId="77777777" w:rsidR="00C05926" w:rsidRPr="002E21E2" w:rsidRDefault="00C05926" w:rsidP="00C05926">
            <w:pPr>
              <w:tabs>
                <w:tab w:val="decimal" w:pos="774"/>
              </w:tabs>
              <w:spacing w:line="240" w:lineRule="atLeast"/>
              <w:rPr>
                <w:rFonts w:ascii="Calibri" w:eastAsia="Arial Unicode MS" w:hAnsi="Calibri" w:cs="Calibri"/>
                <w:b/>
                <w:bCs/>
                <w:sz w:val="22"/>
                <w:szCs w:val="22"/>
                <w:lang w:val="en-GB" w:bidi="ar-SA"/>
              </w:rPr>
            </w:pPr>
          </w:p>
        </w:tc>
        <w:tc>
          <w:tcPr>
            <w:tcW w:w="2070" w:type="dxa"/>
            <w:tcBorders>
              <w:top w:val="single" w:sz="4" w:space="0" w:color="auto"/>
              <w:bottom w:val="double" w:sz="4" w:space="0" w:color="auto"/>
            </w:tcBorders>
          </w:tcPr>
          <w:p w14:paraId="5499DC6B" w14:textId="207DE767" w:rsidR="00C05926" w:rsidRPr="002E21E2" w:rsidRDefault="00C05926" w:rsidP="00C05926">
            <w:pPr>
              <w:spacing w:line="240" w:lineRule="atLeast"/>
              <w:jc w:val="right"/>
              <w:rPr>
                <w:rFonts w:asciiTheme="minorHAnsi" w:hAnsiTheme="minorHAnsi" w:cstheme="minorHAnsi"/>
                <w:b/>
                <w:bCs/>
                <w:sz w:val="22"/>
                <w:szCs w:val="22"/>
              </w:rPr>
            </w:pPr>
            <w:r w:rsidRPr="002E21E2">
              <w:rPr>
                <w:rFonts w:asciiTheme="minorHAnsi" w:eastAsia="CG Times (W1)" w:hAnsiTheme="minorHAnsi" w:cstheme="minorHAnsi"/>
                <w:b/>
                <w:bCs/>
                <w:snapToGrid w:val="0"/>
                <w:color w:val="000000"/>
                <w:sz w:val="22"/>
                <w:szCs w:val="22"/>
                <w:lang w:eastAsia="th-TH"/>
              </w:rPr>
              <w:t>248,520</w:t>
            </w:r>
          </w:p>
        </w:tc>
        <w:tc>
          <w:tcPr>
            <w:tcW w:w="270" w:type="dxa"/>
          </w:tcPr>
          <w:p w14:paraId="2DA9CC50" w14:textId="77777777" w:rsidR="00C05926" w:rsidRPr="002E21E2" w:rsidRDefault="00C05926" w:rsidP="00C05926">
            <w:pPr>
              <w:pStyle w:val="acctfourfigures"/>
              <w:tabs>
                <w:tab w:val="clear" w:pos="765"/>
                <w:tab w:val="decimal" w:pos="911"/>
              </w:tabs>
              <w:spacing w:line="240" w:lineRule="atLeast"/>
              <w:ind w:right="11"/>
              <w:rPr>
                <w:rFonts w:ascii="Calibri" w:eastAsia="Arial Unicode MS" w:hAnsi="Calibri" w:cs="Calibri"/>
                <w:b/>
                <w:bCs/>
                <w:szCs w:val="22"/>
              </w:rPr>
            </w:pPr>
          </w:p>
        </w:tc>
        <w:tc>
          <w:tcPr>
            <w:tcW w:w="2070" w:type="dxa"/>
            <w:tcBorders>
              <w:top w:val="single" w:sz="4" w:space="0" w:color="auto"/>
              <w:bottom w:val="double" w:sz="4" w:space="0" w:color="auto"/>
            </w:tcBorders>
          </w:tcPr>
          <w:p w14:paraId="660FF1ED" w14:textId="77777777" w:rsidR="00C05926" w:rsidRPr="002E21E2" w:rsidRDefault="00C05926" w:rsidP="00C05926">
            <w:pPr>
              <w:spacing w:line="240" w:lineRule="atLeast"/>
              <w:jc w:val="right"/>
              <w:rPr>
                <w:rFonts w:ascii="Calibri" w:hAnsi="Calibri" w:cs="Calibri"/>
                <w:b/>
                <w:bCs/>
                <w:sz w:val="22"/>
                <w:szCs w:val="22"/>
              </w:rPr>
            </w:pPr>
            <w:r w:rsidRPr="002E21E2">
              <w:rPr>
                <w:rFonts w:ascii="Calibri" w:hAnsi="Calibri" w:cs="Calibri"/>
                <w:b/>
                <w:bCs/>
                <w:sz w:val="22"/>
                <w:szCs w:val="22"/>
              </w:rPr>
              <w:t>248,520</w:t>
            </w:r>
          </w:p>
        </w:tc>
      </w:tr>
      <w:bookmarkEnd w:id="2"/>
    </w:tbl>
    <w:p w14:paraId="6B211F3C" w14:textId="77777777" w:rsidR="003617B6" w:rsidRPr="002E21E2" w:rsidRDefault="003617B6" w:rsidP="00CC3731">
      <w:pPr>
        <w:spacing w:line="240" w:lineRule="atLeast"/>
        <w:jc w:val="both"/>
        <w:rPr>
          <w:rFonts w:asciiTheme="minorHAnsi" w:eastAsia="Arial Unicode MS" w:hAnsiTheme="minorHAnsi" w:cstheme="minorBidi"/>
          <w:sz w:val="22"/>
          <w:szCs w:val="22"/>
        </w:rPr>
      </w:pPr>
    </w:p>
    <w:p w14:paraId="56F9C055" w14:textId="4E61492D" w:rsidR="003959DC" w:rsidRPr="002E21E2" w:rsidRDefault="003617B6" w:rsidP="003959DC">
      <w:pPr>
        <w:spacing w:line="240" w:lineRule="atLeast"/>
        <w:ind w:left="547"/>
        <w:jc w:val="both"/>
        <w:rPr>
          <w:rFonts w:ascii="Calibri" w:hAnsi="Calibri" w:cs="Calibri"/>
          <w:spacing w:val="-2"/>
          <w:sz w:val="22"/>
          <w:szCs w:val="22"/>
        </w:rPr>
      </w:pPr>
      <w:r w:rsidRPr="002E21E2">
        <w:rPr>
          <w:rFonts w:asciiTheme="minorHAnsi" w:eastAsia="Arial Unicode MS" w:hAnsiTheme="minorHAnsi" w:cstheme="minorHAnsi"/>
          <w:sz w:val="22"/>
          <w:szCs w:val="22"/>
        </w:rPr>
        <w:t xml:space="preserve">For the </w:t>
      </w:r>
      <w:r w:rsidR="00503809" w:rsidRPr="002E21E2">
        <w:rPr>
          <w:rFonts w:asciiTheme="minorHAnsi" w:eastAsia="Arial Unicode MS" w:hAnsiTheme="minorHAnsi" w:cstheme="minorHAnsi"/>
          <w:sz w:val="22"/>
          <w:szCs w:val="22"/>
        </w:rPr>
        <w:t xml:space="preserve">period </w:t>
      </w:r>
      <w:r w:rsidRPr="002E21E2">
        <w:rPr>
          <w:rFonts w:asciiTheme="minorHAnsi" w:eastAsia="Arial Unicode MS" w:hAnsiTheme="minorHAnsi" w:cstheme="minorHAnsi"/>
          <w:sz w:val="22"/>
          <w:szCs w:val="22"/>
        </w:rPr>
        <w:t xml:space="preserve">ended </w:t>
      </w:r>
      <w:r w:rsidR="00476230" w:rsidRPr="002E21E2">
        <w:rPr>
          <w:rFonts w:asciiTheme="minorHAnsi" w:eastAsia="Arial Unicode MS" w:hAnsiTheme="minorHAnsi" w:cstheme="minorHAnsi"/>
          <w:sz w:val="22"/>
          <w:szCs w:val="22"/>
        </w:rPr>
        <w:t>31</w:t>
      </w:r>
      <w:r w:rsidR="00476230" w:rsidRPr="002E21E2">
        <w:rPr>
          <w:rFonts w:ascii="Calibri" w:hAnsi="Calibri" w:cs="Calibri"/>
        </w:rPr>
        <w:t xml:space="preserve"> </w:t>
      </w:r>
      <w:r w:rsidR="00476230" w:rsidRPr="002E21E2">
        <w:rPr>
          <w:rFonts w:asciiTheme="minorHAnsi" w:eastAsia="Arial Unicode MS" w:hAnsiTheme="minorHAnsi" w:cstheme="minorHAnsi"/>
          <w:sz w:val="22"/>
          <w:szCs w:val="22"/>
        </w:rPr>
        <w:t>J</w:t>
      </w:r>
      <w:r w:rsidR="009769B7" w:rsidRPr="002E21E2">
        <w:rPr>
          <w:rFonts w:asciiTheme="minorHAnsi" w:eastAsia="Arial Unicode MS" w:hAnsiTheme="minorHAnsi" w:cstheme="minorHAnsi"/>
          <w:sz w:val="22"/>
          <w:szCs w:val="22"/>
        </w:rPr>
        <w:t>anuary</w:t>
      </w:r>
      <w:r w:rsidR="00476230" w:rsidRPr="002E21E2">
        <w:rPr>
          <w:rFonts w:asciiTheme="minorHAnsi" w:eastAsia="Arial Unicode MS" w:hAnsiTheme="minorHAnsi" w:cstheme="minorHAnsi"/>
          <w:sz w:val="22"/>
          <w:szCs w:val="22"/>
        </w:rPr>
        <w:t xml:space="preserve"> </w:t>
      </w:r>
      <w:r w:rsidR="003A76A0" w:rsidRPr="002E21E2">
        <w:rPr>
          <w:rFonts w:asciiTheme="minorHAnsi" w:eastAsia="Arial Unicode MS" w:hAnsiTheme="minorHAnsi" w:cstheme="minorHAnsi"/>
          <w:sz w:val="22"/>
          <w:szCs w:val="22"/>
        </w:rPr>
        <w:t>202</w:t>
      </w:r>
      <w:r w:rsidR="00F76D1B" w:rsidRPr="002E21E2">
        <w:rPr>
          <w:rFonts w:asciiTheme="minorHAnsi" w:eastAsia="Arial Unicode MS" w:hAnsiTheme="minorHAnsi" w:cstheme="minorHAnsi"/>
          <w:sz w:val="22"/>
          <w:szCs w:val="22"/>
        </w:rPr>
        <w:t>4</w:t>
      </w:r>
      <w:r w:rsidRPr="002E21E2">
        <w:rPr>
          <w:rFonts w:asciiTheme="minorHAnsi" w:eastAsia="Arial Unicode MS" w:hAnsiTheme="minorHAnsi" w:cstheme="minorHAnsi"/>
          <w:sz w:val="22"/>
          <w:szCs w:val="22"/>
        </w:rPr>
        <w:t xml:space="preserve">, the Group has no revenues and expenses related to investment properties. The company has obtained an appraisal of the land value, which is held by </w:t>
      </w:r>
      <w:r w:rsidR="003C7C36" w:rsidRPr="002E21E2">
        <w:rPr>
          <w:rFonts w:asciiTheme="minorHAnsi" w:eastAsia="Arial Unicode MS" w:hAnsiTheme="minorHAnsi" w:cstheme="minorHAnsi"/>
          <w:sz w:val="22"/>
          <w:szCs w:val="22"/>
        </w:rPr>
        <w:t xml:space="preserve">  </w:t>
      </w:r>
      <w:r w:rsidRPr="002E21E2">
        <w:rPr>
          <w:rFonts w:asciiTheme="minorHAnsi" w:eastAsia="Arial Unicode MS" w:hAnsiTheme="minorHAnsi" w:cstheme="minorHAnsi"/>
          <w:sz w:val="22"/>
          <w:szCs w:val="22"/>
        </w:rPr>
        <w:t>C</w:t>
      </w:r>
      <w:r w:rsidRPr="002E21E2">
        <w:rPr>
          <w:rFonts w:asciiTheme="minorHAnsi" w:eastAsia="Arial Unicode MS" w:hAnsiTheme="minorHAnsi" w:cstheme="minorHAnsi"/>
          <w:sz w:val="22"/>
          <w:szCs w:val="22"/>
          <w:cs/>
        </w:rPr>
        <w:t xml:space="preserve">4 </w:t>
      </w:r>
      <w:r w:rsidRPr="002E21E2">
        <w:rPr>
          <w:rFonts w:asciiTheme="minorHAnsi" w:eastAsia="Arial Unicode MS" w:hAnsiTheme="minorHAnsi" w:cstheme="minorHAnsi"/>
          <w:sz w:val="22"/>
          <w:szCs w:val="22"/>
        </w:rPr>
        <w:t xml:space="preserve">Properties (Thailand) Co., Ltd. as of </w:t>
      </w:r>
      <w:r w:rsidR="00552E1E" w:rsidRPr="002E21E2">
        <w:rPr>
          <w:rFonts w:asciiTheme="minorHAnsi" w:eastAsia="Arial Unicode MS" w:hAnsiTheme="minorHAnsi" w:cstheme="minorHAnsi"/>
          <w:sz w:val="22"/>
          <w:szCs w:val="22"/>
        </w:rPr>
        <w:t>3</w:t>
      </w:r>
      <w:r w:rsidR="00552E1E" w:rsidRPr="002E21E2">
        <w:rPr>
          <w:rFonts w:asciiTheme="minorHAnsi" w:eastAsia="Arial Unicode MS" w:hAnsiTheme="minorHAnsi" w:cstheme="minorBidi"/>
          <w:sz w:val="22"/>
          <w:szCs w:val="22"/>
        </w:rPr>
        <w:t xml:space="preserve"> </w:t>
      </w:r>
      <w:r w:rsidRPr="002E21E2">
        <w:rPr>
          <w:rFonts w:asciiTheme="minorHAnsi" w:eastAsia="Arial Unicode MS" w:hAnsiTheme="minorHAnsi" w:cstheme="minorHAnsi"/>
          <w:sz w:val="22"/>
          <w:szCs w:val="22"/>
        </w:rPr>
        <w:t>November</w:t>
      </w:r>
      <w:r w:rsidRPr="002E21E2" w:rsidDel="00C17DDF">
        <w:rPr>
          <w:rFonts w:asciiTheme="minorHAnsi" w:eastAsia="Arial Unicode MS" w:hAnsiTheme="minorHAnsi" w:cstheme="minorHAnsi"/>
          <w:sz w:val="22"/>
          <w:szCs w:val="22"/>
        </w:rPr>
        <w:t xml:space="preserve"> </w:t>
      </w:r>
      <w:r w:rsidRPr="002E21E2">
        <w:rPr>
          <w:rFonts w:asciiTheme="minorHAnsi" w:eastAsia="Arial Unicode MS" w:hAnsiTheme="minorHAnsi" w:cstheme="minorHAnsi"/>
          <w:sz w:val="22"/>
          <w:szCs w:val="22"/>
          <w:cs/>
        </w:rPr>
        <w:t>202</w:t>
      </w:r>
      <w:r w:rsidR="00911D1E" w:rsidRPr="002E21E2">
        <w:rPr>
          <w:rFonts w:asciiTheme="minorHAnsi" w:eastAsia="Arial Unicode MS" w:hAnsiTheme="minorHAnsi" w:cstheme="minorHAnsi"/>
          <w:sz w:val="22"/>
          <w:szCs w:val="22"/>
        </w:rPr>
        <w:t>3</w:t>
      </w:r>
      <w:r w:rsidRPr="002E21E2">
        <w:rPr>
          <w:rFonts w:asciiTheme="minorHAnsi" w:eastAsia="Arial Unicode MS" w:hAnsiTheme="minorHAnsi" w:cstheme="minorHAnsi"/>
          <w:sz w:val="22"/>
          <w:szCs w:val="22"/>
          <w:cs/>
        </w:rPr>
        <w:t xml:space="preserve"> </w:t>
      </w:r>
      <w:r w:rsidRPr="002E21E2">
        <w:rPr>
          <w:rFonts w:asciiTheme="minorHAnsi" w:eastAsia="Arial Unicode MS" w:hAnsiTheme="minorHAnsi" w:cstheme="minorHAnsi"/>
          <w:sz w:val="22"/>
          <w:szCs w:val="22"/>
        </w:rPr>
        <w:t>by the market price comparison method. The independent property appraiser, approved by the Securities and Exchange Commission, appraised</w:t>
      </w:r>
      <w:r w:rsidR="00C17DDF" w:rsidRPr="002E21E2">
        <w:rPr>
          <w:rFonts w:asciiTheme="minorHAnsi" w:eastAsia="Arial Unicode MS" w:hAnsiTheme="minorHAnsi" w:cstheme="minorHAnsi"/>
          <w:sz w:val="22"/>
          <w:szCs w:val="22"/>
        </w:rPr>
        <w:t xml:space="preserve"> </w:t>
      </w:r>
      <w:r w:rsidR="008C6AF5" w:rsidRPr="002E21E2">
        <w:rPr>
          <w:rFonts w:asciiTheme="minorHAnsi" w:eastAsia="Arial Unicode MS" w:hAnsiTheme="minorHAnsi" w:cstheme="minorHAnsi"/>
          <w:sz w:val="22"/>
          <w:szCs w:val="22"/>
        </w:rPr>
        <w:t xml:space="preserve">the </w:t>
      </w:r>
      <w:r w:rsidR="00C17DDF" w:rsidRPr="002E21E2">
        <w:rPr>
          <w:rFonts w:asciiTheme="minorHAnsi" w:eastAsia="Arial Unicode MS" w:hAnsiTheme="minorHAnsi" w:cstheme="minorHAnsi"/>
          <w:sz w:val="22"/>
          <w:szCs w:val="22"/>
        </w:rPr>
        <w:t>land</w:t>
      </w:r>
      <w:r w:rsidR="00015273" w:rsidRPr="002E21E2">
        <w:rPr>
          <w:rFonts w:asciiTheme="minorHAnsi" w:eastAsia="Arial Unicode MS" w:hAnsiTheme="minorHAnsi" w:cstheme="minorHAnsi"/>
          <w:sz w:val="22"/>
          <w:szCs w:val="22"/>
        </w:rPr>
        <w:t xml:space="preserve"> at value</w:t>
      </w:r>
      <w:r w:rsidR="00063067" w:rsidRPr="002E21E2">
        <w:rPr>
          <w:rFonts w:asciiTheme="minorHAnsi" w:eastAsia="Arial Unicode MS" w:hAnsiTheme="minorHAnsi" w:cstheme="minorHAnsi"/>
          <w:sz w:val="22"/>
          <w:szCs w:val="22"/>
        </w:rPr>
        <w:t xml:space="preserve"> of Baht 248.52 million</w:t>
      </w:r>
      <w:r w:rsidR="00C17DDF" w:rsidRPr="002E21E2">
        <w:rPr>
          <w:rFonts w:asciiTheme="minorHAnsi" w:eastAsia="Arial Unicode MS" w:hAnsiTheme="minorHAnsi" w:cstheme="minorHAnsi"/>
          <w:sz w:val="22"/>
          <w:szCs w:val="22"/>
        </w:rPr>
        <w:t>.</w:t>
      </w:r>
      <w:r w:rsidR="005F7ABD" w:rsidRPr="002E21E2">
        <w:rPr>
          <w:rFonts w:asciiTheme="minorHAnsi" w:eastAsia="Arial Unicode MS" w:hAnsiTheme="minorHAnsi" w:cstheme="minorHAnsi"/>
          <w:sz w:val="22"/>
          <w:szCs w:val="22"/>
        </w:rPr>
        <w:t xml:space="preserve"> The fair value </w:t>
      </w:r>
      <w:r w:rsidR="00600683" w:rsidRPr="002E21E2">
        <w:rPr>
          <w:rFonts w:asciiTheme="minorHAnsi" w:eastAsia="Arial Unicode MS" w:hAnsiTheme="minorHAnsi" w:cstheme="minorHAnsi"/>
          <w:sz w:val="22"/>
          <w:szCs w:val="22"/>
        </w:rPr>
        <w:t>me</w:t>
      </w:r>
      <w:r w:rsidR="00F535EE" w:rsidRPr="002E21E2">
        <w:rPr>
          <w:rFonts w:asciiTheme="minorHAnsi" w:eastAsia="Arial Unicode MS" w:hAnsiTheme="minorHAnsi" w:cstheme="minorHAnsi"/>
          <w:sz w:val="22"/>
          <w:szCs w:val="22"/>
        </w:rPr>
        <w:t xml:space="preserve">asurement for investment </w:t>
      </w:r>
      <w:r w:rsidR="00F535EE" w:rsidRPr="002E21E2">
        <w:rPr>
          <w:rFonts w:ascii="Calibri" w:eastAsia="Arial Unicode MS" w:hAnsi="Calibri" w:cs="Calibri"/>
          <w:spacing w:val="-2"/>
          <w:sz w:val="22"/>
          <w:szCs w:val="22"/>
        </w:rPr>
        <w:t xml:space="preserve">properties </w:t>
      </w:r>
      <w:proofErr w:type="gramStart"/>
      <w:r w:rsidR="002704A1" w:rsidRPr="002E21E2">
        <w:rPr>
          <w:rFonts w:ascii="Calibri" w:eastAsia="Arial Unicode MS" w:hAnsi="Calibri" w:cs="Calibri"/>
          <w:spacing w:val="-2"/>
          <w:sz w:val="22"/>
          <w:szCs w:val="22"/>
        </w:rPr>
        <w:t>have</w:t>
      </w:r>
      <w:proofErr w:type="gramEnd"/>
      <w:r w:rsidR="002704A1" w:rsidRPr="002E21E2">
        <w:rPr>
          <w:rFonts w:ascii="Calibri" w:eastAsia="Arial Unicode MS" w:hAnsi="Calibri" w:cs="Calibri"/>
          <w:spacing w:val="-2"/>
          <w:sz w:val="22"/>
          <w:szCs w:val="22"/>
        </w:rPr>
        <w:t xml:space="preserve"> been</w:t>
      </w:r>
      <w:r w:rsidR="00FB1796" w:rsidRPr="002E21E2">
        <w:rPr>
          <w:rFonts w:ascii="Calibri" w:eastAsia="Arial Unicode MS" w:hAnsi="Calibri" w:cs="Calibri"/>
          <w:spacing w:val="-2"/>
          <w:sz w:val="22"/>
          <w:szCs w:val="22"/>
        </w:rPr>
        <w:t xml:space="preserve"> </w:t>
      </w:r>
      <w:r w:rsidR="00B63A74" w:rsidRPr="002E21E2">
        <w:rPr>
          <w:rFonts w:ascii="Calibri" w:eastAsia="Arial Unicode MS" w:hAnsi="Calibri" w:cs="Calibri"/>
          <w:spacing w:val="-2"/>
          <w:sz w:val="22"/>
          <w:szCs w:val="22"/>
        </w:rPr>
        <w:t xml:space="preserve">categorized as a </w:t>
      </w:r>
      <w:r w:rsidR="008D789B" w:rsidRPr="002E21E2">
        <w:rPr>
          <w:rFonts w:ascii="Calibri" w:eastAsia="Arial Unicode MS" w:hAnsi="Calibri" w:cs="Calibri"/>
          <w:spacing w:val="-2"/>
          <w:sz w:val="22"/>
          <w:szCs w:val="22"/>
        </w:rPr>
        <w:t>L</w:t>
      </w:r>
      <w:r w:rsidR="00B63A74" w:rsidRPr="002E21E2">
        <w:rPr>
          <w:rFonts w:ascii="Calibri" w:eastAsia="Arial Unicode MS" w:hAnsi="Calibri" w:cs="Calibri"/>
          <w:spacing w:val="-2"/>
          <w:sz w:val="22"/>
          <w:szCs w:val="22"/>
        </w:rPr>
        <w:t>evel</w:t>
      </w:r>
      <w:r w:rsidR="008D789B" w:rsidRPr="002E21E2">
        <w:rPr>
          <w:rFonts w:ascii="Calibri" w:eastAsia="Arial Unicode MS" w:hAnsi="Calibri" w:cs="Calibri"/>
          <w:spacing w:val="-2"/>
          <w:sz w:val="22"/>
          <w:szCs w:val="22"/>
        </w:rPr>
        <w:t xml:space="preserve"> 3 fair value.</w:t>
      </w:r>
      <w:r w:rsidR="00B63A74" w:rsidRPr="002E21E2">
        <w:rPr>
          <w:rFonts w:ascii="Calibri" w:eastAsia="Arial Unicode MS" w:hAnsi="Calibri" w:cs="Calibri"/>
          <w:spacing w:val="-2"/>
          <w:sz w:val="22"/>
          <w:szCs w:val="22"/>
        </w:rPr>
        <w:t xml:space="preserve"> </w:t>
      </w:r>
    </w:p>
    <w:p w14:paraId="0DDB7DE1" w14:textId="6EDC7856" w:rsidR="00050CB6" w:rsidRPr="002E21E2" w:rsidRDefault="00050CB6" w:rsidP="003959DC">
      <w:pPr>
        <w:spacing w:line="240" w:lineRule="atLeast"/>
        <w:ind w:left="547"/>
        <w:jc w:val="both"/>
        <w:rPr>
          <w:rFonts w:ascii="Calibri" w:eastAsia="Arial Unicode MS" w:hAnsi="Calibri" w:cs="Calibri"/>
          <w:spacing w:val="-2"/>
          <w:sz w:val="22"/>
          <w:szCs w:val="22"/>
        </w:rPr>
      </w:pPr>
    </w:p>
    <w:p w14:paraId="368081DA" w14:textId="41CD3CD6" w:rsidR="00573855" w:rsidRPr="002E21E2" w:rsidRDefault="00B30EA5" w:rsidP="00050CB6">
      <w:pPr>
        <w:numPr>
          <w:ilvl w:val="0"/>
          <w:numId w:val="18"/>
        </w:numPr>
        <w:spacing w:line="240" w:lineRule="atLeast"/>
        <w:ind w:left="547" w:hanging="547"/>
        <w:jc w:val="both"/>
        <w:rPr>
          <w:rFonts w:asciiTheme="minorHAnsi" w:eastAsia="Arial Unicode MS" w:hAnsiTheme="minorHAnsi" w:cstheme="minorHAnsi"/>
          <w:i/>
          <w:iCs/>
          <w:sz w:val="22"/>
          <w:szCs w:val="22"/>
        </w:rPr>
      </w:pPr>
      <w:r w:rsidRPr="002E21E2">
        <w:rPr>
          <w:rFonts w:ascii="Calibri" w:eastAsia="Arial Unicode MS" w:hAnsi="Calibri" w:cs="Calibri"/>
          <w:b/>
          <w:bCs/>
          <w:spacing w:val="-2"/>
          <w:sz w:val="22"/>
          <w:szCs w:val="22"/>
        </w:rPr>
        <w:t>Property</w:t>
      </w:r>
      <w:r w:rsidRPr="002E21E2">
        <w:rPr>
          <w:rFonts w:ascii="Calibri" w:eastAsia="Arial Unicode MS" w:hAnsi="Calibri" w:cs="Calibri"/>
          <w:b/>
          <w:bCs/>
          <w:sz w:val="22"/>
          <w:szCs w:val="22"/>
        </w:rPr>
        <w:t>,</w:t>
      </w:r>
      <w:r w:rsidR="009605CB" w:rsidRPr="002E21E2">
        <w:rPr>
          <w:rFonts w:ascii="Calibri" w:eastAsia="Arial Unicode MS" w:hAnsi="Calibri" w:cs="Calibri"/>
          <w:b/>
          <w:bCs/>
          <w:sz w:val="22"/>
          <w:szCs w:val="22"/>
        </w:rPr>
        <w:t xml:space="preserve"> plant and equipment</w:t>
      </w:r>
    </w:p>
    <w:p w14:paraId="0B838356" w14:textId="77777777" w:rsidR="00050CB6" w:rsidRPr="002E21E2" w:rsidRDefault="00050CB6" w:rsidP="00050CB6">
      <w:pPr>
        <w:ind w:left="547"/>
        <w:jc w:val="thaiDistribute"/>
        <w:rPr>
          <w:rFonts w:ascii="Calibri" w:hAnsi="Calibri" w:cs="Calibri"/>
          <w:sz w:val="22"/>
          <w:szCs w:val="22"/>
        </w:rPr>
      </w:pPr>
    </w:p>
    <w:p w14:paraId="05FBFB9F" w14:textId="0F8EADE2" w:rsidR="00292046" w:rsidRPr="002E21E2" w:rsidRDefault="00C00543" w:rsidP="00050CB6">
      <w:pPr>
        <w:ind w:left="547"/>
        <w:jc w:val="thaiDistribute"/>
        <w:rPr>
          <w:rFonts w:ascii="Calibri" w:hAnsi="Calibri" w:cs="Calibri"/>
          <w:sz w:val="22"/>
          <w:szCs w:val="22"/>
        </w:rPr>
      </w:pPr>
      <w:r w:rsidRPr="002E21E2">
        <w:rPr>
          <w:rFonts w:ascii="Calibri" w:hAnsi="Calibri" w:cs="Calibri"/>
          <w:sz w:val="22"/>
          <w:szCs w:val="22"/>
        </w:rPr>
        <w:t>The condensed movement</w:t>
      </w:r>
      <w:r w:rsidR="00354AA9" w:rsidRPr="002E21E2">
        <w:rPr>
          <w:rFonts w:ascii="Calibri" w:hAnsi="Calibri" w:cs="Calibri"/>
          <w:sz w:val="22"/>
          <w:szCs w:val="22"/>
        </w:rPr>
        <w:t>s</w:t>
      </w:r>
      <w:r w:rsidRPr="002E21E2">
        <w:rPr>
          <w:rFonts w:ascii="Calibri" w:hAnsi="Calibri" w:cs="Calibri"/>
          <w:sz w:val="22"/>
          <w:szCs w:val="22"/>
        </w:rPr>
        <w:t xml:space="preserve"> in</w:t>
      </w:r>
      <w:r w:rsidR="00292046" w:rsidRPr="002E21E2">
        <w:rPr>
          <w:rFonts w:ascii="Calibri" w:hAnsi="Calibri" w:cs="Calibri"/>
          <w:sz w:val="22"/>
          <w:szCs w:val="22"/>
        </w:rPr>
        <w:t xml:space="preserve"> </w:t>
      </w:r>
      <w:r w:rsidRPr="002E21E2">
        <w:rPr>
          <w:rFonts w:ascii="Calibri" w:hAnsi="Calibri" w:cs="Calibri"/>
          <w:sz w:val="22"/>
          <w:szCs w:val="22"/>
        </w:rPr>
        <w:t xml:space="preserve">property, </w:t>
      </w:r>
      <w:r w:rsidR="004524C0" w:rsidRPr="002E21E2">
        <w:rPr>
          <w:rFonts w:ascii="Calibri" w:hAnsi="Calibri" w:cs="Calibri"/>
          <w:sz w:val="22"/>
          <w:szCs w:val="22"/>
        </w:rPr>
        <w:t>plant,</w:t>
      </w:r>
      <w:r w:rsidRPr="002E21E2">
        <w:rPr>
          <w:rFonts w:ascii="Calibri" w:hAnsi="Calibri" w:cs="Calibri"/>
          <w:sz w:val="22"/>
          <w:szCs w:val="22"/>
        </w:rPr>
        <w:t xml:space="preserve"> and equipment </w:t>
      </w:r>
      <w:r w:rsidR="004524C0" w:rsidRPr="002E21E2">
        <w:rPr>
          <w:rFonts w:ascii="Calibri" w:hAnsi="Calibri" w:cs="Calibri"/>
          <w:sz w:val="22"/>
          <w:szCs w:val="22"/>
        </w:rPr>
        <w:t>during</w:t>
      </w:r>
      <w:r w:rsidRPr="002E21E2">
        <w:rPr>
          <w:rFonts w:ascii="Calibri" w:hAnsi="Calibri" w:cs="Calibri"/>
          <w:sz w:val="22"/>
          <w:szCs w:val="22"/>
        </w:rPr>
        <w:t xml:space="preserve"> the </w:t>
      </w:r>
      <w:r w:rsidR="000B5383" w:rsidRPr="002E21E2">
        <w:rPr>
          <w:rFonts w:ascii="Calibri" w:hAnsi="Calibri" w:cs="Calibri"/>
          <w:sz w:val="22"/>
          <w:szCs w:val="22"/>
        </w:rPr>
        <w:t>three</w:t>
      </w:r>
      <w:r w:rsidR="000F0781" w:rsidRPr="002E21E2">
        <w:rPr>
          <w:rFonts w:ascii="Calibri" w:hAnsi="Calibri" w:cs="Calibri"/>
          <w:sz w:val="22"/>
          <w:szCs w:val="22"/>
        </w:rPr>
        <w:t>-month</w:t>
      </w:r>
      <w:r w:rsidRPr="002E21E2">
        <w:rPr>
          <w:rFonts w:ascii="Calibri" w:hAnsi="Calibri" w:cs="Calibri"/>
          <w:sz w:val="22"/>
          <w:szCs w:val="22"/>
        </w:rPr>
        <w:t xml:space="preserve"> period ended </w:t>
      </w:r>
      <w:r w:rsidR="009E40F8" w:rsidRPr="002E21E2">
        <w:rPr>
          <w:rFonts w:ascii="Calibri" w:hAnsi="Calibri" w:cs="Calibri"/>
          <w:sz w:val="22"/>
          <w:szCs w:val="22"/>
        </w:rPr>
        <w:br/>
      </w:r>
      <w:r w:rsidR="00A37EA9" w:rsidRPr="002E21E2">
        <w:rPr>
          <w:rFonts w:ascii="Calibri" w:hAnsi="Calibri" w:cs="Calibri"/>
          <w:sz w:val="22"/>
          <w:szCs w:val="22"/>
        </w:rPr>
        <w:t>31 J</w:t>
      </w:r>
      <w:r w:rsidR="000B5383" w:rsidRPr="002E21E2">
        <w:rPr>
          <w:rFonts w:ascii="Calibri" w:hAnsi="Calibri" w:cs="Calibri"/>
          <w:sz w:val="22"/>
          <w:szCs w:val="22"/>
        </w:rPr>
        <w:t>anuary</w:t>
      </w:r>
      <w:r w:rsidR="00A37EA9" w:rsidRPr="002E21E2">
        <w:rPr>
          <w:rFonts w:ascii="Calibri" w:hAnsi="Calibri" w:cs="Calibri"/>
          <w:sz w:val="22"/>
          <w:szCs w:val="22"/>
        </w:rPr>
        <w:t xml:space="preserve"> </w:t>
      </w:r>
      <w:r w:rsidRPr="002E21E2">
        <w:rPr>
          <w:rFonts w:ascii="Calibri" w:hAnsi="Calibri" w:cs="Calibri"/>
          <w:sz w:val="22"/>
          <w:szCs w:val="22"/>
        </w:rPr>
        <w:t>202</w:t>
      </w:r>
      <w:r w:rsidR="000B5383" w:rsidRPr="002E21E2">
        <w:rPr>
          <w:rFonts w:ascii="Calibri" w:hAnsi="Calibri" w:cs="Calibri"/>
          <w:sz w:val="22"/>
          <w:szCs w:val="22"/>
        </w:rPr>
        <w:t>4</w:t>
      </w:r>
      <w:r w:rsidRPr="002E21E2">
        <w:rPr>
          <w:rFonts w:ascii="Calibri" w:hAnsi="Calibri" w:cs="Calibri"/>
          <w:sz w:val="22"/>
          <w:szCs w:val="22"/>
        </w:rPr>
        <w:t xml:space="preserve"> </w:t>
      </w:r>
      <w:r w:rsidR="00354AA9" w:rsidRPr="002E21E2">
        <w:rPr>
          <w:rFonts w:ascii="Calibri" w:hAnsi="Calibri" w:cs="Calibri"/>
          <w:sz w:val="22"/>
          <w:szCs w:val="22"/>
        </w:rPr>
        <w:t>a</w:t>
      </w:r>
      <w:r w:rsidRPr="002E21E2">
        <w:rPr>
          <w:rFonts w:ascii="Calibri" w:hAnsi="Calibri" w:cs="Calibri"/>
          <w:sz w:val="22"/>
          <w:szCs w:val="22"/>
        </w:rPr>
        <w:t>re as follows:</w:t>
      </w:r>
    </w:p>
    <w:p w14:paraId="1F8853D2" w14:textId="77777777" w:rsidR="00050CB6" w:rsidRPr="002E21E2" w:rsidRDefault="00050CB6" w:rsidP="00050CB6">
      <w:pPr>
        <w:ind w:left="547"/>
        <w:jc w:val="thaiDistribute"/>
        <w:rPr>
          <w:rFonts w:ascii="Calibri" w:hAnsi="Calibri" w:cs="Calibri"/>
          <w:sz w:val="22"/>
          <w:szCs w:val="22"/>
        </w:rPr>
      </w:pPr>
    </w:p>
    <w:tbl>
      <w:tblPr>
        <w:tblW w:w="9153" w:type="dxa"/>
        <w:tblInd w:w="542" w:type="dxa"/>
        <w:tblLayout w:type="fixed"/>
        <w:tblLook w:val="0000" w:firstRow="0" w:lastRow="0" w:firstColumn="0" w:lastColumn="0" w:noHBand="0" w:noVBand="0"/>
      </w:tblPr>
      <w:tblGrid>
        <w:gridCol w:w="4536"/>
        <w:gridCol w:w="236"/>
        <w:gridCol w:w="2070"/>
        <w:gridCol w:w="270"/>
        <w:gridCol w:w="2041"/>
      </w:tblGrid>
      <w:tr w:rsidR="005651F1" w:rsidRPr="002E21E2" w14:paraId="7ED60625" w14:textId="77777777" w:rsidTr="00E5570D">
        <w:tc>
          <w:tcPr>
            <w:tcW w:w="4536" w:type="dxa"/>
          </w:tcPr>
          <w:p w14:paraId="669B75D7" w14:textId="77777777" w:rsidR="005651F1" w:rsidRPr="002E21E2" w:rsidRDefault="005651F1" w:rsidP="00CF0C40">
            <w:pPr>
              <w:spacing w:line="240" w:lineRule="atLeast"/>
              <w:rPr>
                <w:rFonts w:ascii="Calibri" w:eastAsia="Arial Unicode MS" w:hAnsi="Calibri" w:cstheme="minorBidi"/>
                <w:sz w:val="22"/>
                <w:szCs w:val="28"/>
                <w:lang w:val="en-GB"/>
              </w:rPr>
            </w:pPr>
          </w:p>
        </w:tc>
        <w:tc>
          <w:tcPr>
            <w:tcW w:w="236" w:type="dxa"/>
          </w:tcPr>
          <w:p w14:paraId="7504ADEA" w14:textId="77777777" w:rsidR="005651F1" w:rsidRPr="002E21E2" w:rsidRDefault="005651F1" w:rsidP="00CF0C40">
            <w:pPr>
              <w:spacing w:line="240" w:lineRule="atLeast"/>
              <w:jc w:val="center"/>
              <w:rPr>
                <w:rFonts w:ascii="Calibri" w:eastAsia="Arial Unicode MS" w:hAnsi="Calibri" w:cs="Calibri"/>
                <w:sz w:val="22"/>
                <w:szCs w:val="22"/>
                <w:lang w:val="en-GB" w:bidi="ar-SA"/>
              </w:rPr>
            </w:pPr>
          </w:p>
        </w:tc>
        <w:tc>
          <w:tcPr>
            <w:tcW w:w="2070" w:type="dxa"/>
            <w:vAlign w:val="bottom"/>
          </w:tcPr>
          <w:p w14:paraId="1067C837" w14:textId="77777777" w:rsidR="006E221C" w:rsidRPr="002E21E2" w:rsidRDefault="006E221C" w:rsidP="006E221C">
            <w:pPr>
              <w:pStyle w:val="acctmergecolhdg"/>
              <w:spacing w:line="240" w:lineRule="atLeast"/>
              <w:ind w:left="-74" w:right="-79"/>
              <w:rPr>
                <w:rFonts w:ascii="Calibri" w:hAnsi="Calibri" w:cs="Calibri"/>
                <w:szCs w:val="22"/>
              </w:rPr>
            </w:pPr>
            <w:r w:rsidRPr="002E21E2">
              <w:rPr>
                <w:rFonts w:ascii="Calibri" w:hAnsi="Calibri" w:cs="Calibri"/>
                <w:szCs w:val="22"/>
              </w:rPr>
              <w:t>Consolidated</w:t>
            </w:r>
          </w:p>
          <w:p w14:paraId="4ADDB310" w14:textId="7878A285" w:rsidR="005651F1" w:rsidRPr="002E21E2" w:rsidRDefault="006E221C" w:rsidP="006E221C">
            <w:pPr>
              <w:pStyle w:val="acctmergecolhdg"/>
              <w:spacing w:line="240" w:lineRule="atLeast"/>
              <w:ind w:left="-74" w:right="-79"/>
              <w:rPr>
                <w:rFonts w:ascii="Calibri" w:hAnsi="Calibri" w:cs="Calibri"/>
                <w:b w:val="0"/>
                <w:bCs/>
                <w:szCs w:val="22"/>
              </w:rPr>
            </w:pPr>
            <w:r w:rsidRPr="002E21E2">
              <w:rPr>
                <w:rFonts w:ascii="Calibri" w:hAnsi="Calibri" w:cs="Calibri"/>
                <w:szCs w:val="22"/>
              </w:rPr>
              <w:t>financial statements</w:t>
            </w:r>
          </w:p>
        </w:tc>
        <w:tc>
          <w:tcPr>
            <w:tcW w:w="270" w:type="dxa"/>
            <w:vAlign w:val="bottom"/>
          </w:tcPr>
          <w:p w14:paraId="362B54E4" w14:textId="77777777" w:rsidR="005651F1" w:rsidRPr="002E21E2" w:rsidRDefault="005651F1" w:rsidP="00CF0C40">
            <w:pPr>
              <w:pStyle w:val="acctmergecolhdg"/>
              <w:spacing w:line="240" w:lineRule="atLeast"/>
              <w:ind w:left="-74" w:right="-79"/>
              <w:rPr>
                <w:rFonts w:ascii="Calibri" w:hAnsi="Calibri" w:cs="Calibri"/>
                <w:b w:val="0"/>
                <w:bCs/>
                <w:szCs w:val="22"/>
              </w:rPr>
            </w:pPr>
          </w:p>
        </w:tc>
        <w:tc>
          <w:tcPr>
            <w:tcW w:w="2041" w:type="dxa"/>
            <w:vAlign w:val="bottom"/>
          </w:tcPr>
          <w:p w14:paraId="689B16CA" w14:textId="6ABBF1D2" w:rsidR="006E221C" w:rsidRPr="002E21E2" w:rsidRDefault="001E1EDB" w:rsidP="006E221C">
            <w:pPr>
              <w:pStyle w:val="acctmergecolhdg"/>
              <w:spacing w:line="240" w:lineRule="atLeast"/>
              <w:rPr>
                <w:rFonts w:ascii="Calibri" w:hAnsi="Calibri" w:cs="Calibri"/>
                <w:szCs w:val="22"/>
              </w:rPr>
            </w:pPr>
            <w:r w:rsidRPr="002E21E2">
              <w:rPr>
                <w:rFonts w:ascii="Calibri" w:hAnsi="Calibri" w:cs="Calibri"/>
                <w:szCs w:val="22"/>
              </w:rPr>
              <w:t>Sep</w:t>
            </w:r>
            <w:r w:rsidR="006B221C" w:rsidRPr="002E21E2">
              <w:rPr>
                <w:rFonts w:ascii="Calibri" w:hAnsi="Calibri" w:cs="Calibri"/>
                <w:szCs w:val="22"/>
              </w:rPr>
              <w:t>a</w:t>
            </w:r>
            <w:r w:rsidRPr="002E21E2">
              <w:rPr>
                <w:rFonts w:ascii="Calibri" w:hAnsi="Calibri" w:cs="Calibri"/>
                <w:szCs w:val="22"/>
              </w:rPr>
              <w:t>rate</w:t>
            </w:r>
          </w:p>
          <w:p w14:paraId="36809B63" w14:textId="20C634D4" w:rsidR="005651F1" w:rsidRPr="002E21E2" w:rsidRDefault="006E221C" w:rsidP="006E221C">
            <w:pPr>
              <w:pStyle w:val="acctmergecolhdg"/>
              <w:spacing w:line="240" w:lineRule="atLeast"/>
              <w:ind w:left="-74" w:right="-79"/>
              <w:rPr>
                <w:rFonts w:ascii="Calibri" w:hAnsi="Calibri" w:cs="Calibri"/>
                <w:bCs/>
                <w:szCs w:val="22"/>
              </w:rPr>
            </w:pPr>
            <w:r w:rsidRPr="002E21E2">
              <w:rPr>
                <w:rFonts w:ascii="Calibri" w:hAnsi="Calibri" w:cs="Calibri"/>
                <w:bCs/>
                <w:szCs w:val="22"/>
              </w:rPr>
              <w:t>financial statements</w:t>
            </w:r>
          </w:p>
        </w:tc>
      </w:tr>
      <w:tr w:rsidR="005651F1" w:rsidRPr="002E21E2" w14:paraId="6E6CD991" w14:textId="77777777" w:rsidTr="00E5570D">
        <w:tc>
          <w:tcPr>
            <w:tcW w:w="4536" w:type="dxa"/>
          </w:tcPr>
          <w:p w14:paraId="73B6A9D5" w14:textId="77777777" w:rsidR="005651F1" w:rsidRPr="002E21E2" w:rsidRDefault="005651F1" w:rsidP="00CF0C40">
            <w:pPr>
              <w:spacing w:line="240" w:lineRule="atLeast"/>
              <w:rPr>
                <w:rFonts w:ascii="Calibri" w:eastAsia="Arial Unicode MS" w:hAnsi="Calibri" w:cs="Calibri"/>
                <w:b/>
                <w:bCs/>
                <w:i/>
                <w:iCs/>
                <w:sz w:val="22"/>
                <w:szCs w:val="22"/>
                <w:lang w:val="en-GB" w:bidi="ar-SA"/>
              </w:rPr>
            </w:pPr>
          </w:p>
        </w:tc>
        <w:tc>
          <w:tcPr>
            <w:tcW w:w="4617" w:type="dxa"/>
            <w:gridSpan w:val="4"/>
          </w:tcPr>
          <w:p w14:paraId="419E3BE7" w14:textId="77777777" w:rsidR="005651F1" w:rsidRPr="002E21E2" w:rsidRDefault="005651F1" w:rsidP="00CF0C40">
            <w:pPr>
              <w:pStyle w:val="acctmergecolhdg"/>
              <w:spacing w:line="240" w:lineRule="atLeast"/>
              <w:rPr>
                <w:rFonts w:ascii="Calibri" w:hAnsi="Calibri" w:cs="Calibri"/>
                <w:b w:val="0"/>
                <w:bCs/>
                <w:i/>
                <w:iCs/>
                <w:szCs w:val="22"/>
              </w:rPr>
            </w:pPr>
            <w:r w:rsidRPr="002E21E2">
              <w:rPr>
                <w:rFonts w:ascii="Calibri" w:hAnsi="Calibri" w:cs="Calibri"/>
                <w:b w:val="0"/>
                <w:bCs/>
                <w:i/>
                <w:iCs/>
                <w:szCs w:val="22"/>
              </w:rPr>
              <w:t>(in thousand Baht)</w:t>
            </w:r>
          </w:p>
        </w:tc>
      </w:tr>
      <w:tr w:rsidR="00353BB9" w:rsidRPr="002E21E2" w14:paraId="6D1A9CBD" w14:textId="77777777" w:rsidTr="00E5570D">
        <w:trPr>
          <w:trHeight w:val="272"/>
        </w:trPr>
        <w:tc>
          <w:tcPr>
            <w:tcW w:w="4536" w:type="dxa"/>
            <w:vAlign w:val="center"/>
          </w:tcPr>
          <w:p w14:paraId="60E388E8" w14:textId="330FFE4F" w:rsidR="00353BB9" w:rsidRPr="002E21E2" w:rsidRDefault="00353BB9" w:rsidP="00353BB9">
            <w:pPr>
              <w:tabs>
                <w:tab w:val="left" w:pos="360"/>
              </w:tabs>
              <w:spacing w:line="240" w:lineRule="atLeast"/>
              <w:rPr>
                <w:rFonts w:ascii="Calibri" w:hAnsi="Calibri" w:cs="Calibri"/>
                <w:b/>
                <w:bCs/>
                <w:i/>
                <w:iCs/>
                <w:sz w:val="22"/>
                <w:szCs w:val="22"/>
              </w:rPr>
            </w:pPr>
            <w:r w:rsidRPr="002E21E2">
              <w:rPr>
                <w:rFonts w:ascii="Calibri" w:hAnsi="Calibri" w:cs="Calibri"/>
                <w:sz w:val="22"/>
                <w:szCs w:val="22"/>
              </w:rPr>
              <w:t xml:space="preserve">Net book value as </w:t>
            </w:r>
            <w:proofErr w:type="gramStart"/>
            <w:r w:rsidRPr="002E21E2">
              <w:rPr>
                <w:rFonts w:ascii="Calibri" w:hAnsi="Calibri" w:cs="Calibri"/>
                <w:sz w:val="22"/>
                <w:szCs w:val="22"/>
              </w:rPr>
              <w:t>at</w:t>
            </w:r>
            <w:proofErr w:type="gramEnd"/>
            <w:r w:rsidRPr="002E21E2">
              <w:rPr>
                <w:rFonts w:ascii="Calibri" w:hAnsi="Calibri" w:cs="Calibri"/>
                <w:sz w:val="22"/>
                <w:szCs w:val="22"/>
              </w:rPr>
              <w:t xml:space="preserve"> 31 October 2023</w:t>
            </w:r>
          </w:p>
        </w:tc>
        <w:tc>
          <w:tcPr>
            <w:tcW w:w="236" w:type="dxa"/>
          </w:tcPr>
          <w:p w14:paraId="14082897" w14:textId="77777777" w:rsidR="00353BB9" w:rsidRPr="002E21E2" w:rsidRDefault="00353BB9" w:rsidP="00353BB9">
            <w:pPr>
              <w:spacing w:line="240" w:lineRule="atLeast"/>
              <w:rPr>
                <w:rFonts w:ascii="Calibri" w:eastAsia="Arial Unicode MS" w:hAnsi="Calibri" w:cs="Calibri"/>
                <w:sz w:val="22"/>
                <w:szCs w:val="22"/>
                <w:lang w:val="en-GB" w:bidi="ar-SA"/>
              </w:rPr>
            </w:pPr>
          </w:p>
        </w:tc>
        <w:tc>
          <w:tcPr>
            <w:tcW w:w="2070" w:type="dxa"/>
          </w:tcPr>
          <w:p w14:paraId="1809E972" w14:textId="46188A64" w:rsidR="00353BB9" w:rsidRPr="002E21E2" w:rsidRDefault="00353BB9" w:rsidP="007F1E3B">
            <w:pPr>
              <w:spacing w:line="240" w:lineRule="atLeast"/>
              <w:ind w:right="60"/>
              <w:jc w:val="right"/>
              <w:rPr>
                <w:rFonts w:asciiTheme="minorHAnsi" w:eastAsia="CG Times (W1)" w:hAnsiTheme="minorHAnsi" w:cstheme="minorHAnsi"/>
                <w:snapToGrid w:val="0"/>
                <w:color w:val="000000"/>
                <w:sz w:val="22"/>
                <w:szCs w:val="22"/>
                <w:lang w:eastAsia="th-TH"/>
              </w:rPr>
            </w:pPr>
            <w:r w:rsidRPr="002E21E2">
              <w:rPr>
                <w:rFonts w:asciiTheme="minorHAnsi" w:eastAsia="CG Times (W1)" w:hAnsiTheme="minorHAnsi" w:cstheme="minorHAnsi"/>
                <w:snapToGrid w:val="0"/>
                <w:color w:val="000000"/>
                <w:sz w:val="22"/>
                <w:szCs w:val="22"/>
                <w:lang w:eastAsia="th-TH"/>
              </w:rPr>
              <w:t>408,338</w:t>
            </w:r>
          </w:p>
        </w:tc>
        <w:tc>
          <w:tcPr>
            <w:tcW w:w="270" w:type="dxa"/>
          </w:tcPr>
          <w:p w14:paraId="4F4D83EB" w14:textId="77777777" w:rsidR="00353BB9" w:rsidRPr="002E21E2" w:rsidRDefault="00353BB9" w:rsidP="00353BB9">
            <w:pPr>
              <w:spacing w:line="240" w:lineRule="atLeast"/>
              <w:rPr>
                <w:rFonts w:asciiTheme="minorHAnsi" w:eastAsia="CG Times (W1)" w:hAnsiTheme="minorHAnsi" w:cstheme="minorHAnsi"/>
                <w:snapToGrid w:val="0"/>
                <w:color w:val="000000"/>
                <w:sz w:val="22"/>
                <w:szCs w:val="22"/>
                <w:lang w:eastAsia="th-TH"/>
              </w:rPr>
            </w:pPr>
          </w:p>
        </w:tc>
        <w:tc>
          <w:tcPr>
            <w:tcW w:w="2041" w:type="dxa"/>
          </w:tcPr>
          <w:p w14:paraId="59BAC4BE" w14:textId="35480234" w:rsidR="00353BB9" w:rsidRPr="002E21E2" w:rsidRDefault="00353BB9" w:rsidP="007F1E3B">
            <w:pPr>
              <w:spacing w:line="240" w:lineRule="atLeast"/>
              <w:ind w:right="60"/>
              <w:jc w:val="right"/>
              <w:rPr>
                <w:rFonts w:asciiTheme="minorHAnsi" w:eastAsia="CG Times (W1)" w:hAnsiTheme="minorHAnsi" w:cstheme="minorHAnsi"/>
                <w:snapToGrid w:val="0"/>
                <w:color w:val="000000"/>
                <w:sz w:val="22"/>
                <w:szCs w:val="22"/>
                <w:lang w:eastAsia="th-TH"/>
              </w:rPr>
            </w:pPr>
            <w:r w:rsidRPr="002E21E2">
              <w:rPr>
                <w:rFonts w:asciiTheme="minorHAnsi" w:eastAsia="CG Times (W1)" w:hAnsiTheme="minorHAnsi" w:cstheme="minorHAnsi"/>
                <w:snapToGrid w:val="0"/>
                <w:color w:val="000000"/>
                <w:sz w:val="22"/>
                <w:szCs w:val="22"/>
                <w:lang w:eastAsia="th-TH"/>
              </w:rPr>
              <w:t>372,902</w:t>
            </w:r>
          </w:p>
        </w:tc>
      </w:tr>
      <w:tr w:rsidR="00353BB9" w:rsidRPr="002E21E2" w14:paraId="7EBE7F89" w14:textId="77777777" w:rsidTr="00403FD4">
        <w:tc>
          <w:tcPr>
            <w:tcW w:w="4536" w:type="dxa"/>
            <w:vAlign w:val="center"/>
          </w:tcPr>
          <w:p w14:paraId="30FBF832" w14:textId="5F26FA93" w:rsidR="00353BB9" w:rsidRPr="002E21E2" w:rsidRDefault="00353BB9" w:rsidP="00353BB9">
            <w:pPr>
              <w:tabs>
                <w:tab w:val="left" w:pos="360"/>
              </w:tabs>
              <w:spacing w:line="240" w:lineRule="atLeast"/>
              <w:ind w:left="162" w:hanging="162"/>
              <w:rPr>
                <w:rFonts w:ascii="Calibri" w:hAnsi="Calibri" w:cs="Calibri"/>
                <w:sz w:val="22"/>
                <w:szCs w:val="22"/>
              </w:rPr>
            </w:pPr>
            <w:r w:rsidRPr="002E21E2">
              <w:rPr>
                <w:rFonts w:ascii="Calibri" w:hAnsi="Calibri" w:cs="Calibri"/>
                <w:i/>
                <w:iCs/>
                <w:sz w:val="22"/>
                <w:szCs w:val="22"/>
              </w:rPr>
              <w:t>Add</w:t>
            </w:r>
            <w:r w:rsidRPr="002E21E2">
              <w:rPr>
                <w:rFonts w:ascii="Calibri" w:hAnsi="Calibri" w:cs="Calibri"/>
                <w:sz w:val="22"/>
                <w:szCs w:val="22"/>
              </w:rPr>
              <w:t xml:space="preserve"> acquisition during the period - at cost</w:t>
            </w:r>
          </w:p>
        </w:tc>
        <w:tc>
          <w:tcPr>
            <w:tcW w:w="236" w:type="dxa"/>
          </w:tcPr>
          <w:p w14:paraId="4D6D619E" w14:textId="77777777" w:rsidR="00353BB9" w:rsidRPr="002E21E2" w:rsidRDefault="00353BB9" w:rsidP="00353BB9">
            <w:pPr>
              <w:spacing w:line="240" w:lineRule="atLeast"/>
              <w:rPr>
                <w:rFonts w:ascii="Calibri" w:eastAsia="Arial Unicode MS" w:hAnsi="Calibri" w:cs="Calibri"/>
                <w:sz w:val="22"/>
                <w:szCs w:val="22"/>
                <w:lang w:val="en-GB" w:bidi="ar-SA"/>
              </w:rPr>
            </w:pPr>
          </w:p>
        </w:tc>
        <w:tc>
          <w:tcPr>
            <w:tcW w:w="2070" w:type="dxa"/>
          </w:tcPr>
          <w:p w14:paraId="7846C0DD" w14:textId="7FDE73C6" w:rsidR="00353BB9" w:rsidRPr="002E21E2" w:rsidRDefault="00353BB9" w:rsidP="007F1E3B">
            <w:pPr>
              <w:spacing w:line="240" w:lineRule="atLeast"/>
              <w:ind w:right="60"/>
              <w:jc w:val="right"/>
              <w:rPr>
                <w:rFonts w:asciiTheme="minorHAnsi" w:eastAsia="CG Times (W1)" w:hAnsiTheme="minorHAnsi" w:cstheme="minorHAnsi"/>
                <w:snapToGrid w:val="0"/>
                <w:color w:val="000000"/>
                <w:sz w:val="22"/>
                <w:szCs w:val="22"/>
                <w:lang w:eastAsia="th-TH"/>
              </w:rPr>
            </w:pPr>
            <w:r w:rsidRPr="002E21E2">
              <w:rPr>
                <w:rFonts w:asciiTheme="minorHAnsi" w:eastAsia="CG Times (W1)" w:hAnsiTheme="minorHAnsi" w:cstheme="minorHAnsi"/>
                <w:snapToGrid w:val="0"/>
                <w:color w:val="000000"/>
                <w:sz w:val="22"/>
                <w:szCs w:val="22"/>
                <w:lang w:eastAsia="th-TH"/>
              </w:rPr>
              <w:t>2,114</w:t>
            </w:r>
          </w:p>
        </w:tc>
        <w:tc>
          <w:tcPr>
            <w:tcW w:w="270" w:type="dxa"/>
          </w:tcPr>
          <w:p w14:paraId="4D61CFA7" w14:textId="26D46564" w:rsidR="00353BB9" w:rsidRPr="002E21E2" w:rsidRDefault="00353BB9" w:rsidP="00353BB9">
            <w:pPr>
              <w:spacing w:line="240" w:lineRule="atLeast"/>
              <w:rPr>
                <w:rFonts w:asciiTheme="minorHAnsi" w:eastAsia="CG Times (W1)" w:hAnsiTheme="minorHAnsi" w:cstheme="minorHAnsi"/>
                <w:snapToGrid w:val="0"/>
                <w:color w:val="000000"/>
                <w:sz w:val="22"/>
                <w:szCs w:val="22"/>
                <w:lang w:eastAsia="th-TH"/>
              </w:rPr>
            </w:pPr>
          </w:p>
        </w:tc>
        <w:tc>
          <w:tcPr>
            <w:tcW w:w="2041" w:type="dxa"/>
          </w:tcPr>
          <w:p w14:paraId="3C680CC4" w14:textId="3BA6FCBD" w:rsidR="00353BB9" w:rsidRPr="002E21E2" w:rsidRDefault="00353BB9" w:rsidP="007F1E3B">
            <w:pPr>
              <w:spacing w:line="240" w:lineRule="atLeast"/>
              <w:ind w:right="60"/>
              <w:jc w:val="right"/>
              <w:rPr>
                <w:rFonts w:asciiTheme="minorHAnsi" w:eastAsia="CG Times (W1)" w:hAnsiTheme="minorHAnsi" w:cstheme="minorHAnsi"/>
                <w:snapToGrid w:val="0"/>
                <w:color w:val="000000"/>
                <w:sz w:val="22"/>
                <w:szCs w:val="22"/>
                <w:lang w:eastAsia="th-TH"/>
              </w:rPr>
            </w:pPr>
            <w:r w:rsidRPr="002E21E2">
              <w:rPr>
                <w:rFonts w:asciiTheme="minorHAnsi" w:eastAsia="CG Times (W1)" w:hAnsiTheme="minorHAnsi" w:cstheme="minorHAnsi"/>
                <w:snapToGrid w:val="0"/>
                <w:color w:val="000000"/>
                <w:sz w:val="22"/>
                <w:szCs w:val="22"/>
                <w:lang w:eastAsia="th-TH"/>
              </w:rPr>
              <w:t>2,023</w:t>
            </w:r>
          </w:p>
        </w:tc>
      </w:tr>
      <w:tr w:rsidR="00353BB9" w:rsidRPr="002E21E2" w14:paraId="75C2D197" w14:textId="77777777" w:rsidTr="00403FD4">
        <w:tc>
          <w:tcPr>
            <w:tcW w:w="4536" w:type="dxa"/>
            <w:vAlign w:val="center"/>
          </w:tcPr>
          <w:p w14:paraId="78036C41" w14:textId="3B15126C" w:rsidR="00353BB9" w:rsidRPr="002E21E2" w:rsidRDefault="00353BB9" w:rsidP="00353BB9">
            <w:pPr>
              <w:tabs>
                <w:tab w:val="left" w:pos="360"/>
              </w:tabs>
              <w:spacing w:line="240" w:lineRule="atLeast"/>
              <w:ind w:left="162" w:hanging="162"/>
              <w:rPr>
                <w:rFonts w:ascii="Calibri" w:hAnsi="Calibri" w:cs="Calibri"/>
                <w:i/>
                <w:iCs/>
                <w:sz w:val="22"/>
                <w:szCs w:val="22"/>
              </w:rPr>
            </w:pPr>
            <w:r w:rsidRPr="002E21E2">
              <w:rPr>
                <w:rFonts w:ascii="Calibri" w:hAnsi="Calibri" w:cs="Calibri"/>
                <w:i/>
                <w:iCs/>
                <w:sz w:val="22"/>
                <w:szCs w:val="22"/>
              </w:rPr>
              <w:t>Less</w:t>
            </w:r>
            <w:r w:rsidRPr="002E21E2">
              <w:rPr>
                <w:rFonts w:ascii="Calibri" w:hAnsi="Calibri" w:cs="Calibri"/>
                <w:sz w:val="22"/>
                <w:szCs w:val="22"/>
              </w:rPr>
              <w:t xml:space="preserve"> depreciation for period</w:t>
            </w:r>
          </w:p>
        </w:tc>
        <w:tc>
          <w:tcPr>
            <w:tcW w:w="236" w:type="dxa"/>
          </w:tcPr>
          <w:p w14:paraId="365D0355" w14:textId="77777777" w:rsidR="00353BB9" w:rsidRPr="002E21E2" w:rsidRDefault="00353BB9" w:rsidP="00353BB9">
            <w:pPr>
              <w:spacing w:line="240" w:lineRule="atLeast"/>
              <w:rPr>
                <w:rFonts w:ascii="Calibri" w:eastAsia="Arial Unicode MS" w:hAnsi="Calibri" w:cs="Calibri"/>
                <w:sz w:val="22"/>
                <w:szCs w:val="22"/>
                <w:lang w:val="en-GB" w:bidi="ar-SA"/>
              </w:rPr>
            </w:pPr>
          </w:p>
        </w:tc>
        <w:tc>
          <w:tcPr>
            <w:tcW w:w="2070" w:type="dxa"/>
          </w:tcPr>
          <w:p w14:paraId="2955A853" w14:textId="36D642E8" w:rsidR="00353BB9" w:rsidRPr="002E21E2" w:rsidRDefault="00353BB9" w:rsidP="00353BB9">
            <w:pPr>
              <w:spacing w:line="240" w:lineRule="atLeast"/>
              <w:jc w:val="right"/>
              <w:rPr>
                <w:rFonts w:asciiTheme="minorHAnsi" w:eastAsia="CG Times (W1)" w:hAnsiTheme="minorHAnsi" w:cstheme="minorHAnsi"/>
                <w:snapToGrid w:val="0"/>
                <w:color w:val="000000"/>
                <w:sz w:val="22"/>
                <w:szCs w:val="22"/>
                <w:lang w:eastAsia="th-TH"/>
              </w:rPr>
            </w:pPr>
            <w:r w:rsidRPr="002E21E2">
              <w:rPr>
                <w:rFonts w:asciiTheme="minorHAnsi" w:eastAsia="CG Times (W1)" w:hAnsiTheme="minorHAnsi" w:cstheme="minorHAnsi"/>
                <w:snapToGrid w:val="0"/>
                <w:color w:val="000000"/>
                <w:sz w:val="22"/>
                <w:szCs w:val="22"/>
                <w:lang w:eastAsia="th-TH"/>
              </w:rPr>
              <w:t>(10,313)</w:t>
            </w:r>
          </w:p>
        </w:tc>
        <w:tc>
          <w:tcPr>
            <w:tcW w:w="270" w:type="dxa"/>
          </w:tcPr>
          <w:p w14:paraId="562746D3" w14:textId="77777777" w:rsidR="00353BB9" w:rsidRPr="002E21E2" w:rsidRDefault="00353BB9" w:rsidP="00353BB9">
            <w:pPr>
              <w:spacing w:line="240" w:lineRule="atLeast"/>
              <w:rPr>
                <w:rFonts w:asciiTheme="minorHAnsi" w:eastAsia="CG Times (W1)" w:hAnsiTheme="minorHAnsi" w:cstheme="minorHAnsi"/>
                <w:snapToGrid w:val="0"/>
                <w:color w:val="000000"/>
                <w:sz w:val="22"/>
                <w:szCs w:val="22"/>
                <w:lang w:eastAsia="th-TH"/>
              </w:rPr>
            </w:pPr>
          </w:p>
        </w:tc>
        <w:tc>
          <w:tcPr>
            <w:tcW w:w="2041" w:type="dxa"/>
          </w:tcPr>
          <w:p w14:paraId="3BD50237" w14:textId="0738D546" w:rsidR="00353BB9" w:rsidRPr="002E21E2" w:rsidRDefault="00353BB9" w:rsidP="007F1E3B">
            <w:pPr>
              <w:spacing w:line="240" w:lineRule="atLeast"/>
              <w:jc w:val="right"/>
              <w:rPr>
                <w:rFonts w:asciiTheme="minorHAnsi" w:eastAsia="CG Times (W1)" w:hAnsiTheme="minorHAnsi" w:cstheme="minorHAnsi"/>
                <w:snapToGrid w:val="0"/>
                <w:color w:val="000000"/>
                <w:sz w:val="22"/>
                <w:szCs w:val="22"/>
                <w:lang w:eastAsia="th-TH"/>
              </w:rPr>
            </w:pPr>
            <w:r w:rsidRPr="002E21E2">
              <w:rPr>
                <w:rFonts w:asciiTheme="minorHAnsi" w:eastAsia="CG Times (W1)" w:hAnsiTheme="minorHAnsi" w:cstheme="minorHAnsi"/>
                <w:snapToGrid w:val="0"/>
                <w:color w:val="000000"/>
                <w:sz w:val="22"/>
                <w:szCs w:val="22"/>
                <w:lang w:eastAsia="th-TH"/>
              </w:rPr>
              <w:t>(9,885)</w:t>
            </w:r>
          </w:p>
        </w:tc>
      </w:tr>
      <w:tr w:rsidR="00353BB9" w:rsidRPr="002E21E2" w14:paraId="7BE6E7C8" w14:textId="77777777" w:rsidTr="00403FD4">
        <w:tc>
          <w:tcPr>
            <w:tcW w:w="4536" w:type="dxa"/>
            <w:vAlign w:val="center"/>
          </w:tcPr>
          <w:p w14:paraId="679F4D83" w14:textId="2FDE4FD0" w:rsidR="00353BB9" w:rsidRPr="002E21E2" w:rsidRDefault="00A81D8B" w:rsidP="00353BB9">
            <w:pPr>
              <w:tabs>
                <w:tab w:val="left" w:pos="360"/>
              </w:tabs>
              <w:spacing w:line="240" w:lineRule="atLeast"/>
              <w:ind w:left="162" w:hanging="162"/>
              <w:rPr>
                <w:rFonts w:ascii="Calibri" w:hAnsi="Calibri" w:cs="Angsana New"/>
                <w:sz w:val="22"/>
                <w:szCs w:val="22"/>
              </w:rPr>
            </w:pPr>
            <w:r w:rsidRPr="002E21E2">
              <w:rPr>
                <w:rFonts w:ascii="Calibri" w:hAnsi="Calibri" w:cs="Calibri"/>
                <w:i/>
                <w:iCs/>
                <w:sz w:val="22"/>
                <w:szCs w:val="22"/>
              </w:rPr>
              <w:t>Less</w:t>
            </w:r>
            <w:r w:rsidRPr="002E21E2">
              <w:rPr>
                <w:rFonts w:ascii="Calibri" w:hAnsi="Calibri" w:cs="Calibri"/>
                <w:sz w:val="22"/>
                <w:szCs w:val="22"/>
              </w:rPr>
              <w:t xml:space="preserve"> </w:t>
            </w:r>
            <w:proofErr w:type="gramStart"/>
            <w:r w:rsidRPr="002E21E2">
              <w:rPr>
                <w:rFonts w:ascii="Calibri" w:hAnsi="Calibri" w:cstheme="minorBidi"/>
                <w:sz w:val="22"/>
                <w:szCs w:val="22"/>
              </w:rPr>
              <w:t>write</w:t>
            </w:r>
            <w:proofErr w:type="gramEnd"/>
            <w:r w:rsidRPr="002E21E2">
              <w:rPr>
                <w:rFonts w:ascii="Calibri" w:hAnsi="Calibri" w:cstheme="minorBidi"/>
                <w:sz w:val="22"/>
                <w:szCs w:val="22"/>
              </w:rPr>
              <w:t>-off</w:t>
            </w:r>
          </w:p>
        </w:tc>
        <w:tc>
          <w:tcPr>
            <w:tcW w:w="236" w:type="dxa"/>
          </w:tcPr>
          <w:p w14:paraId="656D7720" w14:textId="77777777" w:rsidR="00353BB9" w:rsidRPr="002E21E2" w:rsidRDefault="00353BB9" w:rsidP="00353BB9">
            <w:pPr>
              <w:spacing w:line="240" w:lineRule="atLeast"/>
              <w:rPr>
                <w:rFonts w:ascii="Calibri" w:eastAsia="Arial Unicode MS" w:hAnsi="Calibri" w:cs="Calibri"/>
                <w:sz w:val="22"/>
                <w:szCs w:val="22"/>
                <w:lang w:val="en-GB" w:bidi="ar-SA"/>
              </w:rPr>
            </w:pPr>
          </w:p>
        </w:tc>
        <w:tc>
          <w:tcPr>
            <w:tcW w:w="2070" w:type="dxa"/>
          </w:tcPr>
          <w:p w14:paraId="337FECFA" w14:textId="2A5A9B93" w:rsidR="00353BB9" w:rsidRPr="002E21E2" w:rsidRDefault="00353BB9" w:rsidP="00353BB9">
            <w:pPr>
              <w:spacing w:line="240" w:lineRule="atLeast"/>
              <w:jc w:val="right"/>
              <w:rPr>
                <w:rFonts w:asciiTheme="minorHAnsi" w:eastAsia="CG Times (W1)" w:hAnsiTheme="minorHAnsi" w:cstheme="minorHAnsi"/>
                <w:snapToGrid w:val="0"/>
                <w:color w:val="000000"/>
                <w:sz w:val="22"/>
                <w:szCs w:val="22"/>
                <w:lang w:eastAsia="th-TH"/>
              </w:rPr>
            </w:pPr>
            <w:r w:rsidRPr="002E21E2">
              <w:rPr>
                <w:rFonts w:asciiTheme="minorHAnsi" w:eastAsia="CG Times (W1)" w:hAnsiTheme="minorHAnsi" w:cstheme="minorHAnsi"/>
                <w:snapToGrid w:val="0"/>
                <w:color w:val="000000"/>
                <w:sz w:val="22"/>
                <w:szCs w:val="22"/>
                <w:lang w:eastAsia="th-TH"/>
              </w:rPr>
              <w:t>(23,644)</w:t>
            </w:r>
          </w:p>
        </w:tc>
        <w:tc>
          <w:tcPr>
            <w:tcW w:w="270" w:type="dxa"/>
          </w:tcPr>
          <w:p w14:paraId="4DB3114E" w14:textId="77777777" w:rsidR="00353BB9" w:rsidRPr="002E21E2" w:rsidRDefault="00353BB9" w:rsidP="00353BB9">
            <w:pPr>
              <w:spacing w:line="240" w:lineRule="atLeast"/>
              <w:rPr>
                <w:rFonts w:asciiTheme="minorHAnsi" w:eastAsia="CG Times (W1)" w:hAnsiTheme="minorHAnsi" w:cstheme="minorHAnsi"/>
                <w:snapToGrid w:val="0"/>
                <w:color w:val="000000"/>
                <w:sz w:val="22"/>
                <w:szCs w:val="22"/>
                <w:lang w:eastAsia="th-TH"/>
              </w:rPr>
            </w:pPr>
          </w:p>
        </w:tc>
        <w:tc>
          <w:tcPr>
            <w:tcW w:w="2041" w:type="dxa"/>
          </w:tcPr>
          <w:p w14:paraId="69ABB90C" w14:textId="710F1244" w:rsidR="00353BB9" w:rsidRPr="002E21E2" w:rsidRDefault="00353BB9" w:rsidP="00353BB9">
            <w:pPr>
              <w:spacing w:line="240" w:lineRule="atLeast"/>
              <w:ind w:right="265"/>
              <w:jc w:val="right"/>
              <w:rPr>
                <w:rFonts w:asciiTheme="minorHAnsi" w:eastAsia="CG Times (W1)" w:hAnsiTheme="minorHAnsi" w:cstheme="minorHAnsi"/>
                <w:snapToGrid w:val="0"/>
                <w:color w:val="000000"/>
                <w:sz w:val="22"/>
                <w:szCs w:val="22"/>
                <w:cs/>
                <w:lang w:eastAsia="th-TH"/>
              </w:rPr>
            </w:pPr>
            <w:r w:rsidRPr="002E21E2">
              <w:rPr>
                <w:rFonts w:asciiTheme="minorHAnsi" w:eastAsia="CG Times (W1)" w:hAnsiTheme="minorHAnsi" w:cstheme="minorHAnsi"/>
                <w:snapToGrid w:val="0"/>
                <w:color w:val="000000"/>
                <w:sz w:val="22"/>
                <w:szCs w:val="22"/>
                <w:lang w:eastAsia="th-TH"/>
              </w:rPr>
              <w:t>-</w:t>
            </w:r>
          </w:p>
        </w:tc>
      </w:tr>
      <w:tr w:rsidR="00353BB9" w:rsidRPr="002E21E2" w14:paraId="31B0052B" w14:textId="77777777" w:rsidTr="00812607">
        <w:tc>
          <w:tcPr>
            <w:tcW w:w="4536" w:type="dxa"/>
            <w:vAlign w:val="center"/>
          </w:tcPr>
          <w:p w14:paraId="0087E987" w14:textId="50AEE2A6" w:rsidR="00353BB9" w:rsidRPr="002E21E2" w:rsidRDefault="00353BB9" w:rsidP="00353BB9">
            <w:pPr>
              <w:tabs>
                <w:tab w:val="left" w:pos="360"/>
              </w:tabs>
              <w:spacing w:line="240" w:lineRule="atLeast"/>
              <w:ind w:left="162" w:hanging="162"/>
              <w:rPr>
                <w:rFonts w:ascii="Calibri" w:hAnsi="Calibri" w:cs="Calibri"/>
                <w:b/>
                <w:bCs/>
                <w:sz w:val="22"/>
                <w:szCs w:val="22"/>
                <w:cs/>
              </w:rPr>
            </w:pPr>
            <w:r w:rsidRPr="002E21E2">
              <w:rPr>
                <w:rFonts w:ascii="Calibri" w:hAnsi="Calibri" w:cs="Calibri"/>
                <w:b/>
                <w:bCs/>
                <w:sz w:val="22"/>
                <w:szCs w:val="22"/>
              </w:rPr>
              <w:t xml:space="preserve">Net book value as </w:t>
            </w:r>
            <w:proofErr w:type="gramStart"/>
            <w:r w:rsidRPr="002E21E2">
              <w:rPr>
                <w:rFonts w:ascii="Calibri" w:hAnsi="Calibri" w:cs="Calibri"/>
                <w:b/>
                <w:bCs/>
                <w:sz w:val="22"/>
                <w:szCs w:val="22"/>
              </w:rPr>
              <w:t>at</w:t>
            </w:r>
            <w:proofErr w:type="gramEnd"/>
            <w:r w:rsidRPr="002E21E2">
              <w:rPr>
                <w:rFonts w:ascii="Calibri" w:hAnsi="Calibri" w:cs="Calibri"/>
                <w:b/>
                <w:bCs/>
                <w:sz w:val="22"/>
                <w:szCs w:val="22"/>
              </w:rPr>
              <w:t xml:space="preserve"> 31 January 2024</w:t>
            </w:r>
          </w:p>
        </w:tc>
        <w:tc>
          <w:tcPr>
            <w:tcW w:w="236" w:type="dxa"/>
          </w:tcPr>
          <w:p w14:paraId="79169550" w14:textId="77777777" w:rsidR="00353BB9" w:rsidRPr="002E21E2" w:rsidRDefault="00353BB9" w:rsidP="00353BB9">
            <w:pPr>
              <w:tabs>
                <w:tab w:val="decimal" w:pos="774"/>
              </w:tabs>
              <w:spacing w:line="240" w:lineRule="atLeast"/>
              <w:rPr>
                <w:rFonts w:ascii="Calibri" w:eastAsia="Arial Unicode MS" w:hAnsi="Calibri" w:cs="Calibri"/>
                <w:b/>
                <w:bCs/>
                <w:sz w:val="22"/>
                <w:szCs w:val="22"/>
                <w:lang w:val="en-GB" w:bidi="ar-SA"/>
              </w:rPr>
            </w:pPr>
          </w:p>
        </w:tc>
        <w:tc>
          <w:tcPr>
            <w:tcW w:w="2070" w:type="dxa"/>
            <w:tcBorders>
              <w:top w:val="single" w:sz="4" w:space="0" w:color="auto"/>
              <w:bottom w:val="double" w:sz="4" w:space="0" w:color="auto"/>
            </w:tcBorders>
          </w:tcPr>
          <w:p w14:paraId="726B23E2" w14:textId="379BBF70" w:rsidR="00353BB9" w:rsidRPr="002E21E2" w:rsidRDefault="00353BB9" w:rsidP="007F1E3B">
            <w:pPr>
              <w:spacing w:line="240" w:lineRule="atLeast"/>
              <w:ind w:right="60"/>
              <w:jc w:val="right"/>
              <w:rPr>
                <w:rFonts w:asciiTheme="minorHAnsi" w:eastAsia="CG Times (W1)" w:hAnsiTheme="minorHAnsi" w:cstheme="minorHAnsi"/>
                <w:b/>
                <w:bCs/>
                <w:snapToGrid w:val="0"/>
                <w:color w:val="000000"/>
                <w:sz w:val="22"/>
                <w:szCs w:val="22"/>
                <w:lang w:eastAsia="th-TH"/>
              </w:rPr>
            </w:pPr>
            <w:r w:rsidRPr="002E21E2">
              <w:rPr>
                <w:rFonts w:asciiTheme="minorHAnsi" w:eastAsia="CG Times (W1)" w:hAnsiTheme="minorHAnsi" w:cstheme="minorHAnsi"/>
                <w:b/>
                <w:bCs/>
                <w:snapToGrid w:val="0"/>
                <w:color w:val="000000"/>
                <w:sz w:val="22"/>
                <w:szCs w:val="22"/>
                <w:lang w:eastAsia="th-TH"/>
              </w:rPr>
              <w:t>376,495</w:t>
            </w:r>
          </w:p>
        </w:tc>
        <w:tc>
          <w:tcPr>
            <w:tcW w:w="270" w:type="dxa"/>
          </w:tcPr>
          <w:p w14:paraId="134C8A38" w14:textId="77777777" w:rsidR="00353BB9" w:rsidRPr="002E21E2" w:rsidRDefault="00353BB9" w:rsidP="00353BB9">
            <w:pPr>
              <w:pStyle w:val="acctfourfigures"/>
              <w:tabs>
                <w:tab w:val="clear" w:pos="765"/>
                <w:tab w:val="decimal" w:pos="911"/>
              </w:tabs>
              <w:spacing w:line="240" w:lineRule="atLeast"/>
              <w:ind w:right="11"/>
              <w:rPr>
                <w:rFonts w:asciiTheme="minorHAnsi" w:eastAsia="CG Times (W1)" w:hAnsiTheme="minorHAnsi" w:cstheme="minorHAnsi"/>
                <w:b/>
                <w:bCs/>
                <w:snapToGrid w:val="0"/>
                <w:color w:val="000000"/>
                <w:szCs w:val="22"/>
                <w:lang w:val="en-US" w:eastAsia="th-TH" w:bidi="th-TH"/>
              </w:rPr>
            </w:pPr>
          </w:p>
        </w:tc>
        <w:tc>
          <w:tcPr>
            <w:tcW w:w="2041" w:type="dxa"/>
            <w:tcBorders>
              <w:top w:val="single" w:sz="4" w:space="0" w:color="auto"/>
              <w:bottom w:val="double" w:sz="4" w:space="0" w:color="auto"/>
            </w:tcBorders>
          </w:tcPr>
          <w:p w14:paraId="7A5F3638" w14:textId="021FF381" w:rsidR="00353BB9" w:rsidRPr="002E21E2" w:rsidRDefault="00353BB9" w:rsidP="007F1E3B">
            <w:pPr>
              <w:spacing w:line="240" w:lineRule="atLeast"/>
              <w:ind w:right="60"/>
              <w:jc w:val="right"/>
              <w:rPr>
                <w:rFonts w:asciiTheme="minorHAnsi" w:eastAsia="CG Times (W1)" w:hAnsiTheme="minorHAnsi" w:cstheme="minorHAnsi"/>
                <w:b/>
                <w:bCs/>
                <w:snapToGrid w:val="0"/>
                <w:color w:val="000000"/>
                <w:sz w:val="22"/>
                <w:szCs w:val="22"/>
                <w:lang w:eastAsia="th-TH"/>
              </w:rPr>
            </w:pPr>
            <w:r w:rsidRPr="002E21E2">
              <w:rPr>
                <w:rFonts w:asciiTheme="minorHAnsi" w:eastAsia="CG Times (W1)" w:hAnsiTheme="minorHAnsi" w:cstheme="minorHAnsi"/>
                <w:b/>
                <w:bCs/>
                <w:snapToGrid w:val="0"/>
                <w:color w:val="000000"/>
                <w:sz w:val="22"/>
                <w:szCs w:val="22"/>
                <w:lang w:eastAsia="th-TH"/>
              </w:rPr>
              <w:t>365,040</w:t>
            </w:r>
          </w:p>
        </w:tc>
      </w:tr>
    </w:tbl>
    <w:p w14:paraId="052B7A0E" w14:textId="77777777" w:rsidR="009A5CF9" w:rsidRPr="002E21E2" w:rsidRDefault="009A5CF9" w:rsidP="009A5CF9">
      <w:pPr>
        <w:spacing w:line="240" w:lineRule="atLeast"/>
        <w:ind w:left="547"/>
        <w:jc w:val="both"/>
        <w:rPr>
          <w:rFonts w:ascii="Calibri" w:hAnsi="Calibri" w:cs="Calibri"/>
          <w:spacing w:val="-2"/>
          <w:sz w:val="22"/>
          <w:szCs w:val="22"/>
        </w:rPr>
      </w:pPr>
    </w:p>
    <w:p w14:paraId="59D33CB7" w14:textId="2D6AF732" w:rsidR="00E83C88" w:rsidRPr="002E21E2" w:rsidRDefault="001B1105" w:rsidP="009A5CF9">
      <w:pPr>
        <w:spacing w:line="240" w:lineRule="atLeast"/>
        <w:ind w:left="547"/>
        <w:jc w:val="both"/>
        <w:rPr>
          <w:rFonts w:ascii="Calibri" w:hAnsi="Calibri" w:cs="Calibri"/>
          <w:spacing w:val="-2"/>
          <w:sz w:val="22"/>
          <w:szCs w:val="22"/>
        </w:rPr>
      </w:pPr>
      <w:r w:rsidRPr="002E21E2">
        <w:rPr>
          <w:rFonts w:ascii="Calibri" w:hAnsi="Calibri" w:cs="Calibri"/>
          <w:spacing w:val="-2"/>
          <w:sz w:val="22"/>
          <w:szCs w:val="22"/>
        </w:rPr>
        <w:t>A</w:t>
      </w:r>
      <w:r w:rsidR="00981524" w:rsidRPr="002E21E2">
        <w:rPr>
          <w:rFonts w:ascii="Calibri" w:hAnsi="Calibri" w:cs="Calibri"/>
          <w:spacing w:val="-2"/>
          <w:sz w:val="22"/>
          <w:szCs w:val="22"/>
        </w:rPr>
        <w:t xml:space="preserve"> part of</w:t>
      </w:r>
      <w:r w:rsidR="00E83C88" w:rsidRPr="002E21E2">
        <w:rPr>
          <w:rFonts w:ascii="Calibri" w:hAnsi="Calibri" w:cs="Calibri"/>
          <w:spacing w:val="-2"/>
          <w:sz w:val="22"/>
          <w:szCs w:val="22"/>
        </w:rPr>
        <w:t xml:space="preserve"> property, plant and machiner</w:t>
      </w:r>
      <w:r w:rsidR="00F2336B" w:rsidRPr="002E21E2">
        <w:rPr>
          <w:rFonts w:ascii="Calibri" w:hAnsi="Calibri" w:cs="Calibri"/>
          <w:spacing w:val="-2"/>
          <w:sz w:val="22"/>
          <w:szCs w:val="22"/>
        </w:rPr>
        <w:t>y</w:t>
      </w:r>
      <w:r w:rsidR="00E83C88" w:rsidRPr="002E21E2">
        <w:rPr>
          <w:rFonts w:ascii="Calibri" w:hAnsi="Calibri" w:cs="Calibri"/>
          <w:spacing w:val="-2"/>
          <w:sz w:val="22"/>
          <w:szCs w:val="22"/>
        </w:rPr>
        <w:t xml:space="preserve"> ha</w:t>
      </w:r>
      <w:r w:rsidR="00F2336B" w:rsidRPr="002E21E2">
        <w:rPr>
          <w:rFonts w:ascii="Calibri" w:hAnsi="Calibri" w:cs="Calibri"/>
          <w:spacing w:val="-2"/>
          <w:sz w:val="22"/>
          <w:szCs w:val="22"/>
        </w:rPr>
        <w:t>s</w:t>
      </w:r>
      <w:r w:rsidR="00E83C88" w:rsidRPr="002E21E2">
        <w:rPr>
          <w:rFonts w:ascii="Calibri" w:hAnsi="Calibri" w:cs="Calibri"/>
          <w:spacing w:val="-2"/>
          <w:sz w:val="22"/>
          <w:szCs w:val="22"/>
        </w:rPr>
        <w:t xml:space="preserve"> been pledged as collateral for credit facilities with the financial institution as disclosed in note </w:t>
      </w:r>
      <w:r w:rsidR="003A55F1" w:rsidRPr="002E21E2">
        <w:rPr>
          <w:rFonts w:ascii="Calibri" w:hAnsi="Calibri" w:cs="Calibri"/>
          <w:spacing w:val="-2"/>
          <w:sz w:val="22"/>
          <w:szCs w:val="22"/>
        </w:rPr>
        <w:t>1</w:t>
      </w:r>
      <w:r w:rsidR="00D619EA" w:rsidRPr="002E21E2">
        <w:rPr>
          <w:rFonts w:ascii="Calibri" w:hAnsi="Calibri" w:cs="Browallia New"/>
          <w:spacing w:val="-2"/>
          <w:sz w:val="22"/>
          <w:szCs w:val="28"/>
        </w:rPr>
        <w:t>6</w:t>
      </w:r>
      <w:r w:rsidR="00650DC5" w:rsidRPr="002E21E2">
        <w:rPr>
          <w:rFonts w:ascii="Calibri" w:hAnsi="Calibri" w:cs="Calibri"/>
          <w:spacing w:val="-2"/>
          <w:sz w:val="22"/>
          <w:szCs w:val="22"/>
        </w:rPr>
        <w:t>.</w:t>
      </w:r>
    </w:p>
    <w:p w14:paraId="3ABC69F5" w14:textId="51DABA44" w:rsidR="00611FCA" w:rsidRPr="002E21E2" w:rsidRDefault="00611FCA">
      <w:pPr>
        <w:rPr>
          <w:rFonts w:ascii="Calibri" w:hAnsi="Calibri" w:cstheme="minorBidi"/>
          <w:spacing w:val="-2"/>
          <w:sz w:val="22"/>
          <w:szCs w:val="22"/>
        </w:rPr>
      </w:pPr>
      <w:r w:rsidRPr="002E21E2">
        <w:rPr>
          <w:rFonts w:ascii="Calibri" w:hAnsi="Calibri" w:cstheme="minorBidi"/>
          <w:spacing w:val="-2"/>
          <w:sz w:val="22"/>
          <w:szCs w:val="22"/>
        </w:rPr>
        <w:br w:type="page"/>
      </w:r>
    </w:p>
    <w:p w14:paraId="24B44DBD" w14:textId="20D4DABC" w:rsidR="00573855" w:rsidRPr="002E21E2" w:rsidRDefault="00B2461C" w:rsidP="009A5CF9">
      <w:pPr>
        <w:numPr>
          <w:ilvl w:val="0"/>
          <w:numId w:val="18"/>
        </w:numPr>
        <w:spacing w:line="240" w:lineRule="atLeast"/>
        <w:ind w:left="547" w:hanging="547"/>
        <w:jc w:val="both"/>
        <w:rPr>
          <w:rFonts w:ascii="Calibri" w:eastAsia="Arial Unicode MS" w:hAnsi="Calibri" w:cs="Calibri"/>
          <w:b/>
          <w:bCs/>
          <w:sz w:val="22"/>
          <w:szCs w:val="22"/>
        </w:rPr>
      </w:pPr>
      <w:r w:rsidRPr="002E21E2">
        <w:rPr>
          <w:rFonts w:ascii="Calibri" w:eastAsia="Arial Unicode MS" w:hAnsi="Calibri" w:cs="Calibri"/>
          <w:b/>
          <w:bCs/>
          <w:sz w:val="22"/>
          <w:szCs w:val="22"/>
        </w:rPr>
        <w:lastRenderedPageBreak/>
        <w:t>Right-of-use assets</w:t>
      </w:r>
    </w:p>
    <w:p w14:paraId="1F3CEA99" w14:textId="77777777" w:rsidR="00B53B2F" w:rsidRPr="002E21E2" w:rsidRDefault="00B53B2F" w:rsidP="00B53B2F">
      <w:pPr>
        <w:spacing w:line="240" w:lineRule="atLeast"/>
        <w:ind w:left="547"/>
        <w:jc w:val="both"/>
        <w:rPr>
          <w:rFonts w:ascii="Calibri" w:eastAsia="Arial Unicode MS" w:hAnsi="Calibri" w:cs="Calibri"/>
          <w:b/>
          <w:bCs/>
          <w:sz w:val="22"/>
          <w:szCs w:val="22"/>
        </w:rPr>
      </w:pPr>
    </w:p>
    <w:p w14:paraId="4B386020" w14:textId="251B8401" w:rsidR="00B2461C" w:rsidRPr="002E21E2" w:rsidRDefault="0095509E" w:rsidP="00B53B2F">
      <w:pPr>
        <w:ind w:left="547"/>
        <w:jc w:val="thaiDistribute"/>
        <w:rPr>
          <w:rFonts w:ascii="Calibri" w:hAnsi="Calibri" w:cs="Calibri"/>
          <w:sz w:val="22"/>
          <w:szCs w:val="22"/>
        </w:rPr>
      </w:pPr>
      <w:r w:rsidRPr="002E21E2">
        <w:rPr>
          <w:rFonts w:ascii="Calibri" w:hAnsi="Calibri" w:cs="Calibri"/>
          <w:sz w:val="22"/>
          <w:szCs w:val="22"/>
        </w:rPr>
        <w:t>The condensed movement</w:t>
      </w:r>
      <w:r w:rsidR="00354AA9" w:rsidRPr="002E21E2">
        <w:rPr>
          <w:rFonts w:ascii="Calibri" w:hAnsi="Calibri" w:cs="Calibri"/>
          <w:sz w:val="22"/>
          <w:szCs w:val="22"/>
        </w:rPr>
        <w:t>s</w:t>
      </w:r>
      <w:r w:rsidRPr="002E21E2">
        <w:rPr>
          <w:rFonts w:ascii="Calibri" w:hAnsi="Calibri" w:cs="Calibri"/>
          <w:sz w:val="22"/>
          <w:szCs w:val="22"/>
        </w:rPr>
        <w:t xml:space="preserve"> in right-of-use assets </w:t>
      </w:r>
      <w:r w:rsidR="00DA5687" w:rsidRPr="002E21E2">
        <w:rPr>
          <w:rFonts w:ascii="Calibri" w:hAnsi="Calibri" w:cs="Calibri"/>
          <w:sz w:val="22"/>
          <w:szCs w:val="22"/>
        </w:rPr>
        <w:t>during</w:t>
      </w:r>
      <w:r w:rsidRPr="002E21E2">
        <w:rPr>
          <w:rFonts w:ascii="Calibri" w:hAnsi="Calibri" w:cs="Calibri"/>
          <w:sz w:val="22"/>
          <w:szCs w:val="22"/>
        </w:rPr>
        <w:t xml:space="preserve"> the </w:t>
      </w:r>
      <w:r w:rsidR="00470EAB" w:rsidRPr="002E21E2">
        <w:rPr>
          <w:rFonts w:ascii="Calibri" w:hAnsi="Calibri" w:cs="Browallia New"/>
          <w:sz w:val="22"/>
          <w:szCs w:val="28"/>
        </w:rPr>
        <w:t>three</w:t>
      </w:r>
      <w:r w:rsidR="000F0781" w:rsidRPr="002E21E2">
        <w:rPr>
          <w:rFonts w:ascii="Calibri" w:hAnsi="Calibri" w:cs="Calibri"/>
          <w:sz w:val="22"/>
          <w:szCs w:val="22"/>
        </w:rPr>
        <w:t>-month</w:t>
      </w:r>
      <w:r w:rsidRPr="002E21E2">
        <w:rPr>
          <w:rFonts w:ascii="Calibri" w:hAnsi="Calibri" w:cs="Calibri"/>
          <w:sz w:val="22"/>
          <w:szCs w:val="22"/>
        </w:rPr>
        <w:t xml:space="preserve"> period ended </w:t>
      </w:r>
      <w:r w:rsidR="00F559D3" w:rsidRPr="002E21E2">
        <w:rPr>
          <w:rFonts w:ascii="Calibri" w:hAnsi="Calibri" w:cs="Calibri"/>
          <w:sz w:val="22"/>
          <w:szCs w:val="22"/>
        </w:rPr>
        <w:t>31 J</w:t>
      </w:r>
      <w:r w:rsidR="00A50499" w:rsidRPr="002E21E2">
        <w:rPr>
          <w:rFonts w:ascii="Calibri" w:hAnsi="Calibri" w:cs="Calibri"/>
          <w:sz w:val="22"/>
          <w:szCs w:val="22"/>
        </w:rPr>
        <w:t>anuary</w:t>
      </w:r>
      <w:r w:rsidR="00F559D3" w:rsidRPr="002E21E2">
        <w:rPr>
          <w:rFonts w:ascii="Calibri" w:hAnsi="Calibri" w:cs="Calibri"/>
          <w:sz w:val="22"/>
          <w:szCs w:val="22"/>
        </w:rPr>
        <w:t xml:space="preserve"> </w:t>
      </w:r>
      <w:r w:rsidRPr="002E21E2">
        <w:rPr>
          <w:rFonts w:ascii="Calibri" w:hAnsi="Calibri" w:cs="Calibri"/>
          <w:sz w:val="22"/>
          <w:szCs w:val="22"/>
        </w:rPr>
        <w:t>202</w:t>
      </w:r>
      <w:r w:rsidR="00A50499" w:rsidRPr="002E21E2">
        <w:rPr>
          <w:rFonts w:ascii="Calibri" w:hAnsi="Calibri" w:cs="Calibri"/>
          <w:sz w:val="22"/>
          <w:szCs w:val="22"/>
        </w:rPr>
        <w:t>4</w:t>
      </w:r>
      <w:r w:rsidRPr="002E21E2">
        <w:rPr>
          <w:rFonts w:ascii="Calibri" w:hAnsi="Calibri" w:cs="Calibri"/>
          <w:sz w:val="22"/>
          <w:szCs w:val="22"/>
        </w:rPr>
        <w:t xml:space="preserve"> are as follows:</w:t>
      </w:r>
    </w:p>
    <w:p w14:paraId="0691A628" w14:textId="77777777" w:rsidR="00B53B2F" w:rsidRPr="002E21E2" w:rsidRDefault="00B53B2F" w:rsidP="00B53B2F">
      <w:pPr>
        <w:ind w:left="547"/>
        <w:jc w:val="thaiDistribute"/>
        <w:rPr>
          <w:rFonts w:ascii="Calibri" w:hAnsi="Calibri" w:cs="Calibri"/>
          <w:sz w:val="22"/>
          <w:szCs w:val="22"/>
        </w:rPr>
      </w:pPr>
    </w:p>
    <w:tbl>
      <w:tblPr>
        <w:tblW w:w="9180" w:type="dxa"/>
        <w:tblInd w:w="542" w:type="dxa"/>
        <w:tblLayout w:type="fixed"/>
        <w:tblLook w:val="0000" w:firstRow="0" w:lastRow="0" w:firstColumn="0" w:lastColumn="0" w:noHBand="0" w:noVBand="0"/>
      </w:tblPr>
      <w:tblGrid>
        <w:gridCol w:w="4500"/>
        <w:gridCol w:w="270"/>
        <w:gridCol w:w="2070"/>
        <w:gridCol w:w="270"/>
        <w:gridCol w:w="2070"/>
      </w:tblGrid>
      <w:tr w:rsidR="00E0224F" w:rsidRPr="002E21E2" w14:paraId="603A448F" w14:textId="77777777" w:rsidTr="00E5570D">
        <w:tc>
          <w:tcPr>
            <w:tcW w:w="4500" w:type="dxa"/>
          </w:tcPr>
          <w:p w14:paraId="2DEA3749" w14:textId="77777777" w:rsidR="00E0224F" w:rsidRPr="002E21E2" w:rsidRDefault="00E0224F" w:rsidP="00C402AD">
            <w:pPr>
              <w:spacing w:line="280" w:lineRule="exact"/>
              <w:rPr>
                <w:rFonts w:ascii="Calibri" w:eastAsia="Arial Unicode MS" w:hAnsi="Calibri" w:cs="Calibri"/>
                <w:sz w:val="22"/>
                <w:szCs w:val="22"/>
                <w:lang w:bidi="ar-SA"/>
              </w:rPr>
            </w:pPr>
          </w:p>
        </w:tc>
        <w:tc>
          <w:tcPr>
            <w:tcW w:w="270" w:type="dxa"/>
          </w:tcPr>
          <w:p w14:paraId="0D57B8C6" w14:textId="77777777" w:rsidR="00E0224F" w:rsidRPr="002E21E2" w:rsidRDefault="00E0224F" w:rsidP="00C402AD">
            <w:pPr>
              <w:spacing w:line="280" w:lineRule="exact"/>
              <w:jc w:val="center"/>
              <w:rPr>
                <w:rFonts w:ascii="Calibri" w:eastAsia="Arial Unicode MS" w:hAnsi="Calibri" w:cs="Calibri"/>
                <w:sz w:val="22"/>
                <w:szCs w:val="22"/>
                <w:lang w:val="en-GB" w:bidi="ar-SA"/>
              </w:rPr>
            </w:pPr>
          </w:p>
        </w:tc>
        <w:tc>
          <w:tcPr>
            <w:tcW w:w="2070" w:type="dxa"/>
            <w:vAlign w:val="bottom"/>
          </w:tcPr>
          <w:p w14:paraId="795841D1" w14:textId="77777777" w:rsidR="00E0224F" w:rsidRPr="002E21E2" w:rsidRDefault="00E0224F" w:rsidP="00C402AD">
            <w:pPr>
              <w:pStyle w:val="acctmergecolhdg"/>
              <w:spacing w:line="280" w:lineRule="exact"/>
              <w:ind w:left="-74" w:right="-79"/>
              <w:rPr>
                <w:rFonts w:ascii="Calibri" w:hAnsi="Calibri" w:cs="Calibri"/>
                <w:szCs w:val="22"/>
              </w:rPr>
            </w:pPr>
            <w:r w:rsidRPr="002E21E2">
              <w:rPr>
                <w:rFonts w:ascii="Calibri" w:hAnsi="Calibri" w:cs="Calibri"/>
                <w:szCs w:val="22"/>
              </w:rPr>
              <w:t>Consolidated</w:t>
            </w:r>
          </w:p>
          <w:p w14:paraId="49E1F07A" w14:textId="77777777" w:rsidR="00E0224F" w:rsidRPr="002E21E2" w:rsidRDefault="00E0224F" w:rsidP="00C402AD">
            <w:pPr>
              <w:pStyle w:val="acctmergecolhdg"/>
              <w:spacing w:line="280" w:lineRule="exact"/>
              <w:ind w:left="-74" w:right="-79"/>
              <w:rPr>
                <w:rFonts w:ascii="Calibri" w:hAnsi="Calibri" w:cs="Calibri"/>
                <w:b w:val="0"/>
                <w:bCs/>
                <w:szCs w:val="22"/>
              </w:rPr>
            </w:pPr>
            <w:r w:rsidRPr="002E21E2">
              <w:rPr>
                <w:rFonts w:ascii="Calibri" w:hAnsi="Calibri" w:cs="Calibri"/>
                <w:szCs w:val="22"/>
              </w:rPr>
              <w:t>financial statements</w:t>
            </w:r>
          </w:p>
        </w:tc>
        <w:tc>
          <w:tcPr>
            <w:tcW w:w="270" w:type="dxa"/>
            <w:vAlign w:val="bottom"/>
          </w:tcPr>
          <w:p w14:paraId="7BD35467" w14:textId="77777777" w:rsidR="00E0224F" w:rsidRPr="002E21E2" w:rsidRDefault="00E0224F" w:rsidP="00C402AD">
            <w:pPr>
              <w:pStyle w:val="acctmergecolhdg"/>
              <w:spacing w:line="280" w:lineRule="exact"/>
              <w:ind w:left="-74" w:right="-79"/>
              <w:rPr>
                <w:rFonts w:ascii="Calibri" w:hAnsi="Calibri" w:cs="Calibri"/>
                <w:b w:val="0"/>
                <w:bCs/>
                <w:szCs w:val="22"/>
              </w:rPr>
            </w:pPr>
          </w:p>
        </w:tc>
        <w:tc>
          <w:tcPr>
            <w:tcW w:w="2070" w:type="dxa"/>
            <w:vAlign w:val="bottom"/>
          </w:tcPr>
          <w:p w14:paraId="7559FCAF" w14:textId="77777777" w:rsidR="00E0224F" w:rsidRPr="002E21E2" w:rsidRDefault="00E0224F" w:rsidP="00C402AD">
            <w:pPr>
              <w:pStyle w:val="acctmergecolhdg"/>
              <w:spacing w:line="280" w:lineRule="exact"/>
              <w:rPr>
                <w:rFonts w:ascii="Calibri" w:hAnsi="Calibri" w:cs="Calibri"/>
                <w:szCs w:val="22"/>
              </w:rPr>
            </w:pPr>
            <w:r w:rsidRPr="002E21E2">
              <w:rPr>
                <w:rFonts w:ascii="Calibri" w:hAnsi="Calibri" w:cs="Calibri"/>
                <w:szCs w:val="22"/>
              </w:rPr>
              <w:t>Separate</w:t>
            </w:r>
          </w:p>
          <w:p w14:paraId="183FBCCA" w14:textId="77777777" w:rsidR="00E0224F" w:rsidRPr="002E21E2" w:rsidRDefault="00E0224F" w:rsidP="00C402AD">
            <w:pPr>
              <w:pStyle w:val="acctmergecolhdg"/>
              <w:spacing w:line="280" w:lineRule="exact"/>
              <w:ind w:left="-74" w:right="-79"/>
              <w:rPr>
                <w:rFonts w:ascii="Calibri" w:hAnsi="Calibri" w:cs="Calibri"/>
                <w:bCs/>
                <w:szCs w:val="22"/>
              </w:rPr>
            </w:pPr>
            <w:r w:rsidRPr="002E21E2">
              <w:rPr>
                <w:rFonts w:ascii="Calibri" w:hAnsi="Calibri" w:cs="Calibri"/>
                <w:bCs/>
                <w:szCs w:val="22"/>
              </w:rPr>
              <w:t>financial statements</w:t>
            </w:r>
          </w:p>
        </w:tc>
      </w:tr>
      <w:tr w:rsidR="00E0224F" w:rsidRPr="002E21E2" w14:paraId="413F3316" w14:textId="77777777" w:rsidTr="00E5570D">
        <w:tc>
          <w:tcPr>
            <w:tcW w:w="4500" w:type="dxa"/>
          </w:tcPr>
          <w:p w14:paraId="3664FE1D" w14:textId="77777777" w:rsidR="00E0224F" w:rsidRPr="002E21E2" w:rsidRDefault="00E0224F" w:rsidP="00C402AD">
            <w:pPr>
              <w:spacing w:line="280" w:lineRule="exact"/>
              <w:rPr>
                <w:rFonts w:ascii="Calibri" w:eastAsia="Arial Unicode MS" w:hAnsi="Calibri" w:cs="Calibri"/>
                <w:b/>
                <w:bCs/>
                <w:i/>
                <w:iCs/>
                <w:sz w:val="22"/>
                <w:szCs w:val="22"/>
                <w:lang w:val="en-GB" w:bidi="ar-SA"/>
              </w:rPr>
            </w:pPr>
          </w:p>
        </w:tc>
        <w:tc>
          <w:tcPr>
            <w:tcW w:w="4680" w:type="dxa"/>
            <w:gridSpan w:val="4"/>
          </w:tcPr>
          <w:p w14:paraId="5B75620B" w14:textId="77777777" w:rsidR="00E0224F" w:rsidRPr="002E21E2" w:rsidRDefault="00E0224F" w:rsidP="00C402AD">
            <w:pPr>
              <w:pStyle w:val="acctmergecolhdg"/>
              <w:spacing w:line="280" w:lineRule="exact"/>
              <w:rPr>
                <w:rFonts w:ascii="Calibri" w:hAnsi="Calibri" w:cs="Calibri"/>
                <w:b w:val="0"/>
                <w:bCs/>
                <w:i/>
                <w:iCs/>
                <w:szCs w:val="22"/>
              </w:rPr>
            </w:pPr>
            <w:r w:rsidRPr="002E21E2">
              <w:rPr>
                <w:rFonts w:ascii="Calibri" w:hAnsi="Calibri" w:cs="Calibri"/>
                <w:b w:val="0"/>
                <w:bCs/>
                <w:i/>
                <w:iCs/>
                <w:szCs w:val="22"/>
              </w:rPr>
              <w:t>(in thousand Baht)</w:t>
            </w:r>
          </w:p>
        </w:tc>
      </w:tr>
      <w:tr w:rsidR="00BA1522" w:rsidRPr="002E21E2" w14:paraId="4A796232" w14:textId="77777777" w:rsidTr="00EC75BD">
        <w:trPr>
          <w:trHeight w:val="218"/>
        </w:trPr>
        <w:tc>
          <w:tcPr>
            <w:tcW w:w="4500" w:type="dxa"/>
            <w:vAlign w:val="center"/>
          </w:tcPr>
          <w:p w14:paraId="3097ACD5" w14:textId="48A3F0F3" w:rsidR="00BA1522" w:rsidRPr="002E21E2" w:rsidRDefault="00BA1522" w:rsidP="00BA1522">
            <w:pPr>
              <w:tabs>
                <w:tab w:val="left" w:pos="360"/>
              </w:tabs>
              <w:spacing w:line="280" w:lineRule="exact"/>
              <w:rPr>
                <w:rFonts w:ascii="Calibri" w:hAnsi="Calibri" w:cs="Calibri"/>
                <w:b/>
                <w:bCs/>
                <w:i/>
                <w:iCs/>
                <w:sz w:val="22"/>
                <w:szCs w:val="22"/>
              </w:rPr>
            </w:pPr>
            <w:r w:rsidRPr="002E21E2">
              <w:rPr>
                <w:rFonts w:ascii="Calibri" w:hAnsi="Calibri" w:cs="Calibri"/>
                <w:sz w:val="22"/>
                <w:szCs w:val="22"/>
              </w:rPr>
              <w:t xml:space="preserve">Net book value as </w:t>
            </w:r>
            <w:proofErr w:type="gramStart"/>
            <w:r w:rsidRPr="002E21E2">
              <w:rPr>
                <w:rFonts w:ascii="Calibri" w:hAnsi="Calibri" w:cs="Calibri"/>
                <w:sz w:val="22"/>
                <w:szCs w:val="22"/>
              </w:rPr>
              <w:t>at</w:t>
            </w:r>
            <w:proofErr w:type="gramEnd"/>
            <w:r w:rsidRPr="002E21E2">
              <w:rPr>
                <w:rFonts w:ascii="Calibri" w:hAnsi="Calibri" w:cs="Calibri"/>
                <w:sz w:val="22"/>
                <w:szCs w:val="22"/>
              </w:rPr>
              <w:t xml:space="preserve"> 31 October 2023</w:t>
            </w:r>
          </w:p>
        </w:tc>
        <w:tc>
          <w:tcPr>
            <w:tcW w:w="270" w:type="dxa"/>
          </w:tcPr>
          <w:p w14:paraId="45CE390D" w14:textId="77777777" w:rsidR="00BA1522" w:rsidRPr="002E21E2" w:rsidRDefault="00BA1522" w:rsidP="00BA1522">
            <w:pPr>
              <w:spacing w:line="280" w:lineRule="exact"/>
              <w:rPr>
                <w:rFonts w:ascii="Calibri" w:eastAsia="Arial Unicode MS" w:hAnsi="Calibri" w:cs="Calibri"/>
                <w:sz w:val="22"/>
                <w:szCs w:val="22"/>
                <w:lang w:val="en-GB" w:bidi="ar-SA"/>
              </w:rPr>
            </w:pPr>
          </w:p>
        </w:tc>
        <w:tc>
          <w:tcPr>
            <w:tcW w:w="2070" w:type="dxa"/>
          </w:tcPr>
          <w:p w14:paraId="136F811D" w14:textId="23EE25F3" w:rsidR="00BA1522" w:rsidRPr="002E21E2" w:rsidRDefault="00BA1522" w:rsidP="00D95247">
            <w:pPr>
              <w:spacing w:line="240" w:lineRule="atLeast"/>
              <w:ind w:right="60"/>
              <w:jc w:val="right"/>
              <w:rPr>
                <w:rFonts w:ascii="Calibri" w:hAnsi="Calibri" w:cs="Calibri"/>
                <w:sz w:val="22"/>
                <w:szCs w:val="22"/>
              </w:rPr>
            </w:pPr>
            <w:r w:rsidRPr="002E21E2">
              <w:rPr>
                <w:rFonts w:ascii="Calibri" w:hAnsi="Calibri" w:cs="Calibri"/>
                <w:sz w:val="22"/>
                <w:szCs w:val="22"/>
              </w:rPr>
              <w:t>13,456</w:t>
            </w:r>
          </w:p>
        </w:tc>
        <w:tc>
          <w:tcPr>
            <w:tcW w:w="270" w:type="dxa"/>
          </w:tcPr>
          <w:p w14:paraId="37B903C3" w14:textId="77777777" w:rsidR="00BA1522" w:rsidRPr="002E21E2" w:rsidRDefault="00BA1522" w:rsidP="00BA1522">
            <w:pPr>
              <w:spacing w:line="240" w:lineRule="atLeast"/>
              <w:rPr>
                <w:rFonts w:ascii="Calibri" w:hAnsi="Calibri" w:cs="Calibri"/>
                <w:sz w:val="22"/>
                <w:szCs w:val="22"/>
              </w:rPr>
            </w:pPr>
          </w:p>
        </w:tc>
        <w:tc>
          <w:tcPr>
            <w:tcW w:w="2070" w:type="dxa"/>
          </w:tcPr>
          <w:p w14:paraId="4FD21B97" w14:textId="6DAE9954" w:rsidR="00BA1522" w:rsidRPr="002E21E2" w:rsidRDefault="00BA1522" w:rsidP="00D95247">
            <w:pPr>
              <w:spacing w:line="240" w:lineRule="atLeast"/>
              <w:ind w:right="60"/>
              <w:jc w:val="right"/>
              <w:rPr>
                <w:rFonts w:ascii="Calibri" w:hAnsi="Calibri" w:cs="Calibri"/>
                <w:sz w:val="22"/>
                <w:szCs w:val="22"/>
              </w:rPr>
            </w:pPr>
            <w:r w:rsidRPr="002E21E2">
              <w:rPr>
                <w:rFonts w:ascii="Calibri" w:hAnsi="Calibri" w:cs="Calibri"/>
                <w:sz w:val="22"/>
                <w:szCs w:val="22"/>
              </w:rPr>
              <w:t>4,525</w:t>
            </w:r>
          </w:p>
        </w:tc>
      </w:tr>
      <w:tr w:rsidR="00BA1522" w:rsidRPr="002E21E2" w14:paraId="735ED079" w14:textId="77777777" w:rsidTr="00EC75BD">
        <w:tc>
          <w:tcPr>
            <w:tcW w:w="4500" w:type="dxa"/>
            <w:vAlign w:val="center"/>
          </w:tcPr>
          <w:p w14:paraId="37372DBB" w14:textId="118DF38C" w:rsidR="00BA1522" w:rsidRPr="002E21E2" w:rsidRDefault="00BA1522" w:rsidP="00BA1522">
            <w:pPr>
              <w:tabs>
                <w:tab w:val="left" w:pos="360"/>
              </w:tabs>
              <w:spacing w:line="280" w:lineRule="exact"/>
              <w:ind w:left="162" w:hanging="162"/>
              <w:rPr>
                <w:rFonts w:ascii="Calibri" w:hAnsi="Calibri" w:cs="Calibri"/>
                <w:i/>
                <w:iCs/>
                <w:sz w:val="22"/>
                <w:szCs w:val="22"/>
              </w:rPr>
            </w:pPr>
            <w:r w:rsidRPr="002E21E2">
              <w:rPr>
                <w:rFonts w:ascii="Calibri" w:hAnsi="Calibri" w:cs="Calibri"/>
                <w:i/>
                <w:iCs/>
                <w:sz w:val="22"/>
                <w:szCs w:val="22"/>
              </w:rPr>
              <w:t>Less</w:t>
            </w:r>
            <w:r w:rsidRPr="002E21E2">
              <w:rPr>
                <w:rFonts w:ascii="Calibri" w:hAnsi="Calibri" w:cs="Calibri"/>
                <w:sz w:val="22"/>
                <w:szCs w:val="22"/>
              </w:rPr>
              <w:t xml:space="preserve"> depreciation for the period</w:t>
            </w:r>
          </w:p>
        </w:tc>
        <w:tc>
          <w:tcPr>
            <w:tcW w:w="270" w:type="dxa"/>
          </w:tcPr>
          <w:p w14:paraId="5AE23BD8" w14:textId="77777777" w:rsidR="00BA1522" w:rsidRPr="002E21E2" w:rsidRDefault="00BA1522" w:rsidP="00BA1522">
            <w:pPr>
              <w:spacing w:line="280" w:lineRule="exact"/>
              <w:rPr>
                <w:rFonts w:ascii="Calibri" w:eastAsia="Arial Unicode MS" w:hAnsi="Calibri" w:cs="Calibri"/>
                <w:sz w:val="22"/>
                <w:szCs w:val="22"/>
                <w:lang w:val="en-GB" w:bidi="ar-SA"/>
              </w:rPr>
            </w:pPr>
          </w:p>
        </w:tc>
        <w:tc>
          <w:tcPr>
            <w:tcW w:w="2070" w:type="dxa"/>
          </w:tcPr>
          <w:p w14:paraId="341EB04D" w14:textId="68818005" w:rsidR="00BA1522" w:rsidRPr="002E21E2" w:rsidRDefault="00BA1522" w:rsidP="00BA1522">
            <w:pPr>
              <w:spacing w:line="240" w:lineRule="atLeast"/>
              <w:jc w:val="right"/>
              <w:rPr>
                <w:rFonts w:ascii="Calibri" w:hAnsi="Calibri" w:cs="Calibri"/>
                <w:sz w:val="22"/>
                <w:szCs w:val="22"/>
              </w:rPr>
            </w:pPr>
            <w:r w:rsidRPr="002E21E2">
              <w:rPr>
                <w:rFonts w:ascii="Calibri" w:hAnsi="Calibri" w:cs="Calibri"/>
                <w:sz w:val="22"/>
                <w:szCs w:val="22"/>
              </w:rPr>
              <w:t>(517)</w:t>
            </w:r>
          </w:p>
        </w:tc>
        <w:tc>
          <w:tcPr>
            <w:tcW w:w="270" w:type="dxa"/>
          </w:tcPr>
          <w:p w14:paraId="185E43DB" w14:textId="77777777" w:rsidR="00BA1522" w:rsidRPr="002E21E2" w:rsidRDefault="00BA1522" w:rsidP="00BA1522">
            <w:pPr>
              <w:spacing w:line="240" w:lineRule="atLeast"/>
              <w:rPr>
                <w:rFonts w:ascii="Calibri" w:hAnsi="Calibri" w:cs="Calibri"/>
                <w:sz w:val="22"/>
                <w:szCs w:val="22"/>
              </w:rPr>
            </w:pPr>
          </w:p>
        </w:tc>
        <w:tc>
          <w:tcPr>
            <w:tcW w:w="2070" w:type="dxa"/>
          </w:tcPr>
          <w:p w14:paraId="735DDFC7" w14:textId="222CF7D4" w:rsidR="00BA1522" w:rsidRPr="002E21E2" w:rsidRDefault="00BA1522" w:rsidP="00BA1522">
            <w:pPr>
              <w:spacing w:line="240" w:lineRule="atLeast"/>
              <w:jc w:val="right"/>
              <w:rPr>
                <w:rFonts w:ascii="Calibri" w:hAnsi="Calibri" w:cs="Calibri"/>
                <w:sz w:val="22"/>
                <w:szCs w:val="22"/>
              </w:rPr>
            </w:pPr>
            <w:r w:rsidRPr="002E21E2">
              <w:rPr>
                <w:rFonts w:ascii="Calibri" w:hAnsi="Calibri" w:cs="Calibri"/>
                <w:sz w:val="22"/>
                <w:szCs w:val="22"/>
              </w:rPr>
              <w:t>(517)</w:t>
            </w:r>
          </w:p>
        </w:tc>
      </w:tr>
      <w:tr w:rsidR="00BA1522" w:rsidRPr="002E21E2" w14:paraId="0DBF277C" w14:textId="77777777" w:rsidTr="00EC75BD">
        <w:tc>
          <w:tcPr>
            <w:tcW w:w="4500" w:type="dxa"/>
            <w:vAlign w:val="center"/>
          </w:tcPr>
          <w:p w14:paraId="5BA57618" w14:textId="6AFD317D" w:rsidR="00BA1522" w:rsidRPr="002E21E2" w:rsidRDefault="00A81D8B" w:rsidP="00BA1522">
            <w:pPr>
              <w:tabs>
                <w:tab w:val="left" w:pos="360"/>
              </w:tabs>
              <w:spacing w:line="280" w:lineRule="exact"/>
              <w:ind w:left="162" w:hanging="162"/>
              <w:rPr>
                <w:rFonts w:ascii="Calibri" w:hAnsi="Calibri" w:cs="Angsana New"/>
                <w:sz w:val="22"/>
                <w:szCs w:val="22"/>
              </w:rPr>
            </w:pPr>
            <w:r w:rsidRPr="002E21E2">
              <w:rPr>
                <w:rFonts w:ascii="Calibri" w:hAnsi="Calibri" w:cs="Calibri"/>
                <w:i/>
                <w:iCs/>
                <w:sz w:val="22"/>
                <w:szCs w:val="22"/>
              </w:rPr>
              <w:t>Less</w:t>
            </w:r>
            <w:r w:rsidRPr="002E21E2">
              <w:rPr>
                <w:rFonts w:ascii="Calibri" w:hAnsi="Calibri" w:cs="Calibri"/>
                <w:sz w:val="22"/>
                <w:szCs w:val="22"/>
              </w:rPr>
              <w:t xml:space="preserve"> </w:t>
            </w:r>
            <w:proofErr w:type="gramStart"/>
            <w:r w:rsidRPr="002E21E2">
              <w:rPr>
                <w:rFonts w:ascii="Calibri" w:hAnsi="Calibri" w:cstheme="minorBidi"/>
                <w:sz w:val="22"/>
                <w:szCs w:val="22"/>
              </w:rPr>
              <w:t>write</w:t>
            </w:r>
            <w:proofErr w:type="gramEnd"/>
            <w:r w:rsidRPr="002E21E2">
              <w:rPr>
                <w:rFonts w:ascii="Calibri" w:hAnsi="Calibri" w:cstheme="minorBidi"/>
                <w:sz w:val="22"/>
                <w:szCs w:val="22"/>
              </w:rPr>
              <w:t>-off</w:t>
            </w:r>
          </w:p>
        </w:tc>
        <w:tc>
          <w:tcPr>
            <w:tcW w:w="270" w:type="dxa"/>
          </w:tcPr>
          <w:p w14:paraId="75B05CC5" w14:textId="77777777" w:rsidR="00BA1522" w:rsidRPr="002E21E2" w:rsidRDefault="00BA1522" w:rsidP="00BA1522">
            <w:pPr>
              <w:tabs>
                <w:tab w:val="decimal" w:pos="774"/>
              </w:tabs>
              <w:spacing w:line="280" w:lineRule="exact"/>
              <w:rPr>
                <w:rFonts w:ascii="Calibri" w:eastAsia="Arial Unicode MS" w:hAnsi="Calibri" w:cs="Calibri"/>
                <w:b/>
                <w:bCs/>
                <w:sz w:val="22"/>
                <w:szCs w:val="22"/>
                <w:lang w:val="en-GB" w:bidi="ar-SA"/>
              </w:rPr>
            </w:pPr>
          </w:p>
        </w:tc>
        <w:tc>
          <w:tcPr>
            <w:tcW w:w="2070" w:type="dxa"/>
            <w:tcBorders>
              <w:bottom w:val="single" w:sz="4" w:space="0" w:color="auto"/>
            </w:tcBorders>
          </w:tcPr>
          <w:p w14:paraId="09E3DA8B" w14:textId="322C3D29" w:rsidR="00BA1522" w:rsidRPr="002E21E2" w:rsidRDefault="00BA1522" w:rsidP="00BA1522">
            <w:pPr>
              <w:spacing w:line="240" w:lineRule="atLeast"/>
              <w:jc w:val="right"/>
              <w:rPr>
                <w:rFonts w:ascii="Calibri" w:hAnsi="Calibri" w:cs="Calibri"/>
                <w:sz w:val="22"/>
                <w:szCs w:val="22"/>
              </w:rPr>
            </w:pPr>
            <w:r w:rsidRPr="002E21E2">
              <w:rPr>
                <w:rFonts w:ascii="Calibri" w:hAnsi="Calibri" w:cs="Calibri"/>
                <w:sz w:val="22"/>
                <w:szCs w:val="22"/>
              </w:rPr>
              <w:t>(8,931)</w:t>
            </w:r>
          </w:p>
        </w:tc>
        <w:tc>
          <w:tcPr>
            <w:tcW w:w="270" w:type="dxa"/>
          </w:tcPr>
          <w:p w14:paraId="0543CC68" w14:textId="77777777" w:rsidR="00BA1522" w:rsidRPr="002E21E2" w:rsidRDefault="00BA1522" w:rsidP="00BA1522">
            <w:pPr>
              <w:pStyle w:val="acctfourfigures"/>
              <w:tabs>
                <w:tab w:val="clear" w:pos="765"/>
                <w:tab w:val="decimal" w:pos="911"/>
              </w:tabs>
              <w:spacing w:line="240" w:lineRule="atLeast"/>
              <w:rPr>
                <w:rFonts w:ascii="Calibri" w:hAnsi="Calibri" w:cs="Calibri"/>
                <w:szCs w:val="22"/>
                <w:lang w:val="en-US" w:bidi="th-TH"/>
              </w:rPr>
            </w:pPr>
          </w:p>
        </w:tc>
        <w:tc>
          <w:tcPr>
            <w:tcW w:w="2070" w:type="dxa"/>
            <w:tcBorders>
              <w:bottom w:val="single" w:sz="4" w:space="0" w:color="auto"/>
            </w:tcBorders>
          </w:tcPr>
          <w:p w14:paraId="15057751" w14:textId="663309C3" w:rsidR="00BA1522" w:rsidRPr="002E21E2" w:rsidRDefault="00BA1522" w:rsidP="00EC75BD">
            <w:pPr>
              <w:spacing w:line="240" w:lineRule="atLeast"/>
              <w:ind w:right="290"/>
              <w:jc w:val="right"/>
              <w:rPr>
                <w:rFonts w:ascii="Calibri" w:hAnsi="Calibri" w:cs="Calibri"/>
                <w:sz w:val="22"/>
                <w:szCs w:val="22"/>
              </w:rPr>
            </w:pPr>
            <w:r w:rsidRPr="002E21E2">
              <w:rPr>
                <w:rFonts w:ascii="Calibri" w:hAnsi="Calibri" w:cs="Calibri"/>
                <w:sz w:val="22"/>
                <w:szCs w:val="22"/>
              </w:rPr>
              <w:t>-</w:t>
            </w:r>
          </w:p>
        </w:tc>
      </w:tr>
      <w:tr w:rsidR="00BA1522" w:rsidRPr="002E21E2" w14:paraId="40816B5F" w14:textId="77777777" w:rsidTr="00EC75BD">
        <w:tc>
          <w:tcPr>
            <w:tcW w:w="4500" w:type="dxa"/>
            <w:vAlign w:val="center"/>
          </w:tcPr>
          <w:p w14:paraId="3E238CC8" w14:textId="6ED775F2" w:rsidR="00BA1522" w:rsidRPr="002E21E2" w:rsidRDefault="00BA1522" w:rsidP="00BA1522">
            <w:pPr>
              <w:tabs>
                <w:tab w:val="left" w:pos="360"/>
              </w:tabs>
              <w:spacing w:line="280" w:lineRule="exact"/>
              <w:ind w:left="162" w:hanging="162"/>
              <w:rPr>
                <w:rFonts w:ascii="Calibri" w:hAnsi="Calibri" w:cs="Calibri"/>
                <w:b/>
                <w:bCs/>
                <w:sz w:val="22"/>
                <w:szCs w:val="22"/>
                <w:cs/>
              </w:rPr>
            </w:pPr>
            <w:r w:rsidRPr="002E21E2">
              <w:rPr>
                <w:rFonts w:ascii="Calibri" w:hAnsi="Calibri" w:cs="Calibri"/>
                <w:b/>
                <w:bCs/>
                <w:sz w:val="22"/>
                <w:szCs w:val="22"/>
              </w:rPr>
              <w:t xml:space="preserve">Net book value as </w:t>
            </w:r>
            <w:proofErr w:type="gramStart"/>
            <w:r w:rsidRPr="002E21E2">
              <w:rPr>
                <w:rFonts w:ascii="Calibri" w:hAnsi="Calibri" w:cs="Calibri"/>
                <w:b/>
                <w:bCs/>
                <w:sz w:val="22"/>
                <w:szCs w:val="22"/>
              </w:rPr>
              <w:t>at</w:t>
            </w:r>
            <w:proofErr w:type="gramEnd"/>
            <w:r w:rsidRPr="002E21E2">
              <w:rPr>
                <w:rFonts w:ascii="Calibri" w:hAnsi="Calibri" w:cs="Calibri"/>
                <w:b/>
                <w:bCs/>
                <w:sz w:val="22"/>
                <w:szCs w:val="22"/>
              </w:rPr>
              <w:t xml:space="preserve"> 31 January 2024</w:t>
            </w:r>
          </w:p>
        </w:tc>
        <w:tc>
          <w:tcPr>
            <w:tcW w:w="270" w:type="dxa"/>
          </w:tcPr>
          <w:p w14:paraId="74DCA726" w14:textId="77777777" w:rsidR="00BA1522" w:rsidRPr="002E21E2" w:rsidRDefault="00BA1522" w:rsidP="00BA1522">
            <w:pPr>
              <w:tabs>
                <w:tab w:val="decimal" w:pos="774"/>
              </w:tabs>
              <w:spacing w:line="280" w:lineRule="exact"/>
              <w:rPr>
                <w:rFonts w:ascii="Calibri" w:eastAsia="Arial Unicode MS" w:hAnsi="Calibri" w:cs="Calibri"/>
                <w:b/>
                <w:bCs/>
                <w:sz w:val="22"/>
                <w:szCs w:val="22"/>
                <w:lang w:val="en-GB" w:bidi="ar-SA"/>
              </w:rPr>
            </w:pPr>
          </w:p>
        </w:tc>
        <w:tc>
          <w:tcPr>
            <w:tcW w:w="2070" w:type="dxa"/>
            <w:tcBorders>
              <w:top w:val="single" w:sz="4" w:space="0" w:color="auto"/>
              <w:bottom w:val="double" w:sz="4" w:space="0" w:color="auto"/>
            </w:tcBorders>
          </w:tcPr>
          <w:p w14:paraId="50055C7B" w14:textId="5B931737" w:rsidR="00BA1522" w:rsidRPr="002E21E2" w:rsidRDefault="00BA1522" w:rsidP="00D95247">
            <w:pPr>
              <w:spacing w:line="240" w:lineRule="atLeast"/>
              <w:ind w:right="60"/>
              <w:jc w:val="right"/>
              <w:rPr>
                <w:rFonts w:ascii="Calibri" w:hAnsi="Calibri" w:cs="Calibri"/>
                <w:b/>
                <w:bCs/>
                <w:sz w:val="22"/>
                <w:szCs w:val="22"/>
              </w:rPr>
            </w:pPr>
            <w:r w:rsidRPr="002E21E2">
              <w:rPr>
                <w:rFonts w:ascii="Calibri" w:hAnsi="Calibri" w:cs="Calibri"/>
                <w:b/>
                <w:bCs/>
                <w:sz w:val="22"/>
                <w:szCs w:val="22"/>
              </w:rPr>
              <w:t>4,008</w:t>
            </w:r>
          </w:p>
        </w:tc>
        <w:tc>
          <w:tcPr>
            <w:tcW w:w="270" w:type="dxa"/>
          </w:tcPr>
          <w:p w14:paraId="78B9C84D" w14:textId="77777777" w:rsidR="00BA1522" w:rsidRPr="002E21E2" w:rsidRDefault="00BA1522" w:rsidP="00BA1522">
            <w:pPr>
              <w:pStyle w:val="acctfourfigures"/>
              <w:tabs>
                <w:tab w:val="clear" w:pos="765"/>
                <w:tab w:val="decimal" w:pos="911"/>
              </w:tabs>
              <w:spacing w:line="240" w:lineRule="atLeast"/>
              <w:ind w:right="11"/>
              <w:rPr>
                <w:rFonts w:ascii="Calibri" w:hAnsi="Calibri" w:cs="Calibri"/>
                <w:b/>
                <w:bCs/>
                <w:szCs w:val="22"/>
                <w:lang w:val="en-US" w:bidi="th-TH"/>
              </w:rPr>
            </w:pPr>
          </w:p>
        </w:tc>
        <w:tc>
          <w:tcPr>
            <w:tcW w:w="2070" w:type="dxa"/>
            <w:tcBorders>
              <w:top w:val="single" w:sz="4" w:space="0" w:color="auto"/>
              <w:bottom w:val="double" w:sz="4" w:space="0" w:color="auto"/>
            </w:tcBorders>
          </w:tcPr>
          <w:p w14:paraId="0A462837" w14:textId="3F43DF96" w:rsidR="00BA1522" w:rsidRPr="002E21E2" w:rsidRDefault="00BA1522" w:rsidP="00D95247">
            <w:pPr>
              <w:spacing w:line="240" w:lineRule="atLeast"/>
              <w:ind w:right="60"/>
              <w:jc w:val="right"/>
              <w:rPr>
                <w:rFonts w:ascii="Calibri" w:hAnsi="Calibri" w:cs="Calibri"/>
                <w:b/>
                <w:bCs/>
                <w:sz w:val="22"/>
                <w:szCs w:val="22"/>
                <w:cs/>
              </w:rPr>
            </w:pPr>
            <w:r w:rsidRPr="002E21E2">
              <w:rPr>
                <w:rFonts w:ascii="Calibri" w:hAnsi="Calibri" w:cs="Calibri"/>
                <w:b/>
                <w:bCs/>
                <w:sz w:val="22"/>
                <w:szCs w:val="22"/>
              </w:rPr>
              <w:t>4,008</w:t>
            </w:r>
          </w:p>
        </w:tc>
      </w:tr>
    </w:tbl>
    <w:p w14:paraId="28ED63BE" w14:textId="77777777" w:rsidR="00272130" w:rsidRPr="002E21E2" w:rsidRDefault="00272130" w:rsidP="00272130">
      <w:pPr>
        <w:spacing w:line="240" w:lineRule="atLeast"/>
        <w:ind w:left="540"/>
        <w:jc w:val="both"/>
        <w:rPr>
          <w:rFonts w:ascii="Calibri" w:eastAsia="Arial Unicode MS" w:hAnsi="Calibri" w:cs="Calibri"/>
          <w:b/>
          <w:bCs/>
          <w:sz w:val="22"/>
          <w:szCs w:val="22"/>
        </w:rPr>
      </w:pPr>
    </w:p>
    <w:p w14:paraId="4440EF17" w14:textId="249FFE59" w:rsidR="000F59E5" w:rsidRPr="002E21E2" w:rsidRDefault="000F59E5" w:rsidP="00272130">
      <w:pPr>
        <w:numPr>
          <w:ilvl w:val="0"/>
          <w:numId w:val="18"/>
        </w:numPr>
        <w:spacing w:line="240" w:lineRule="atLeast"/>
        <w:ind w:left="540" w:hanging="540"/>
        <w:jc w:val="both"/>
        <w:rPr>
          <w:rFonts w:ascii="Calibri" w:eastAsia="Arial Unicode MS" w:hAnsi="Calibri" w:cs="Calibri"/>
          <w:b/>
          <w:bCs/>
          <w:sz w:val="22"/>
          <w:szCs w:val="22"/>
        </w:rPr>
      </w:pPr>
      <w:r w:rsidRPr="002E21E2">
        <w:rPr>
          <w:rFonts w:ascii="Calibri" w:eastAsia="Arial Unicode MS" w:hAnsi="Calibri" w:cs="Calibri"/>
          <w:b/>
          <w:bCs/>
          <w:sz w:val="22"/>
          <w:szCs w:val="22"/>
        </w:rPr>
        <w:t>In</w:t>
      </w:r>
      <w:r w:rsidR="001F76BD" w:rsidRPr="002E21E2">
        <w:rPr>
          <w:rFonts w:ascii="Calibri" w:eastAsia="Arial Unicode MS" w:hAnsi="Calibri" w:cs="Calibri"/>
          <w:b/>
          <w:bCs/>
          <w:sz w:val="22"/>
          <w:szCs w:val="22"/>
        </w:rPr>
        <w:t>tangible assets</w:t>
      </w:r>
    </w:p>
    <w:p w14:paraId="0080DDC0" w14:textId="77777777" w:rsidR="00D72C02" w:rsidRPr="002E21E2" w:rsidRDefault="00D72C02" w:rsidP="00D72C02">
      <w:pPr>
        <w:ind w:left="547"/>
        <w:jc w:val="both"/>
        <w:rPr>
          <w:rFonts w:ascii="Calibri" w:hAnsi="Calibri" w:cs="Calibri"/>
          <w:sz w:val="22"/>
          <w:szCs w:val="22"/>
        </w:rPr>
      </w:pPr>
    </w:p>
    <w:p w14:paraId="420C6503" w14:textId="28347BDF" w:rsidR="00E51412" w:rsidRPr="002E21E2" w:rsidRDefault="00E51412" w:rsidP="00D72C02">
      <w:pPr>
        <w:ind w:left="547"/>
        <w:jc w:val="both"/>
        <w:rPr>
          <w:rFonts w:ascii="Calibri" w:hAnsi="Calibri" w:cs="Calibri"/>
          <w:sz w:val="22"/>
          <w:szCs w:val="22"/>
        </w:rPr>
      </w:pPr>
      <w:r w:rsidRPr="002E21E2">
        <w:rPr>
          <w:rFonts w:ascii="Calibri" w:hAnsi="Calibri" w:cs="Calibri"/>
          <w:sz w:val="22"/>
          <w:szCs w:val="22"/>
        </w:rPr>
        <w:t>The condensed movement</w:t>
      </w:r>
      <w:r w:rsidR="00354AA9" w:rsidRPr="002E21E2">
        <w:rPr>
          <w:rFonts w:ascii="Calibri" w:hAnsi="Calibri" w:cs="Calibri"/>
          <w:sz w:val="22"/>
          <w:szCs w:val="22"/>
        </w:rPr>
        <w:t>s</w:t>
      </w:r>
      <w:r w:rsidRPr="002E21E2">
        <w:rPr>
          <w:rFonts w:ascii="Calibri" w:hAnsi="Calibri" w:cs="Calibri"/>
          <w:sz w:val="22"/>
          <w:szCs w:val="22"/>
        </w:rPr>
        <w:t xml:space="preserve"> in intangible assets </w:t>
      </w:r>
      <w:r w:rsidR="00DA5687" w:rsidRPr="002E21E2">
        <w:rPr>
          <w:rFonts w:ascii="Calibri" w:hAnsi="Calibri" w:cs="Calibri"/>
          <w:sz w:val="22"/>
          <w:szCs w:val="22"/>
        </w:rPr>
        <w:t>during</w:t>
      </w:r>
      <w:r w:rsidRPr="002E21E2">
        <w:rPr>
          <w:rFonts w:ascii="Calibri" w:hAnsi="Calibri" w:cs="Calibri"/>
          <w:sz w:val="22"/>
          <w:szCs w:val="22"/>
        </w:rPr>
        <w:t xml:space="preserve"> the </w:t>
      </w:r>
      <w:r w:rsidR="00067632" w:rsidRPr="002E21E2">
        <w:rPr>
          <w:rFonts w:ascii="Calibri" w:hAnsi="Calibri" w:cs="Calibri"/>
          <w:sz w:val="22"/>
          <w:szCs w:val="22"/>
        </w:rPr>
        <w:t>three</w:t>
      </w:r>
      <w:r w:rsidR="000F0781" w:rsidRPr="002E21E2">
        <w:rPr>
          <w:rFonts w:ascii="Calibri" w:hAnsi="Calibri" w:cs="Calibri"/>
          <w:sz w:val="22"/>
          <w:szCs w:val="22"/>
        </w:rPr>
        <w:t>-month</w:t>
      </w:r>
      <w:r w:rsidRPr="002E21E2">
        <w:rPr>
          <w:rFonts w:ascii="Calibri" w:hAnsi="Calibri" w:cs="Calibri"/>
          <w:sz w:val="22"/>
          <w:szCs w:val="22"/>
        </w:rPr>
        <w:t xml:space="preserve"> period </w:t>
      </w:r>
      <w:proofErr w:type="gramStart"/>
      <w:r w:rsidRPr="002E21E2">
        <w:rPr>
          <w:rFonts w:ascii="Calibri" w:hAnsi="Calibri" w:cs="Calibri"/>
          <w:sz w:val="22"/>
          <w:szCs w:val="22"/>
        </w:rPr>
        <w:t>ended</w:t>
      </w:r>
      <w:proofErr w:type="gramEnd"/>
      <w:r w:rsidRPr="002E21E2">
        <w:rPr>
          <w:rFonts w:ascii="Calibri" w:hAnsi="Calibri" w:cs="Calibri"/>
          <w:sz w:val="22"/>
          <w:szCs w:val="22"/>
        </w:rPr>
        <w:t xml:space="preserve"> </w:t>
      </w:r>
      <w:r w:rsidR="00F559D3" w:rsidRPr="002E21E2">
        <w:rPr>
          <w:rFonts w:ascii="Calibri" w:hAnsi="Calibri" w:cs="Calibri"/>
          <w:sz w:val="22"/>
          <w:szCs w:val="22"/>
        </w:rPr>
        <w:t>31 J</w:t>
      </w:r>
      <w:r w:rsidR="00067632" w:rsidRPr="002E21E2">
        <w:rPr>
          <w:rFonts w:ascii="Calibri" w:hAnsi="Calibri" w:cs="Calibri"/>
          <w:sz w:val="22"/>
          <w:szCs w:val="22"/>
        </w:rPr>
        <w:t>anuary</w:t>
      </w:r>
      <w:r w:rsidR="00F559D3" w:rsidRPr="002E21E2">
        <w:rPr>
          <w:rFonts w:ascii="Calibri" w:hAnsi="Calibri" w:cs="Calibri"/>
          <w:sz w:val="22"/>
          <w:szCs w:val="22"/>
        </w:rPr>
        <w:t xml:space="preserve"> </w:t>
      </w:r>
      <w:r w:rsidRPr="002E21E2">
        <w:rPr>
          <w:rFonts w:ascii="Calibri" w:hAnsi="Calibri" w:cs="Calibri"/>
          <w:sz w:val="22"/>
          <w:szCs w:val="22"/>
        </w:rPr>
        <w:t>202</w:t>
      </w:r>
      <w:r w:rsidR="00067632" w:rsidRPr="002E21E2">
        <w:rPr>
          <w:rFonts w:ascii="Calibri" w:hAnsi="Calibri" w:cs="Calibri"/>
          <w:sz w:val="22"/>
          <w:szCs w:val="22"/>
        </w:rPr>
        <w:t>4</w:t>
      </w:r>
      <w:r w:rsidRPr="002E21E2">
        <w:rPr>
          <w:rFonts w:ascii="Calibri" w:hAnsi="Calibri" w:cs="Calibri"/>
          <w:sz w:val="22"/>
          <w:szCs w:val="22"/>
        </w:rPr>
        <w:t xml:space="preserve"> are as follows:</w:t>
      </w:r>
    </w:p>
    <w:p w14:paraId="0D9DEF4C" w14:textId="77777777" w:rsidR="00D72C02" w:rsidRPr="002E21E2" w:rsidRDefault="00D72C02" w:rsidP="00D72C02">
      <w:pPr>
        <w:ind w:left="547"/>
        <w:jc w:val="both"/>
        <w:rPr>
          <w:rFonts w:ascii="Calibri" w:eastAsia="Arial Unicode MS" w:hAnsi="Calibri" w:cs="Calibri"/>
          <w:b/>
          <w:bCs/>
          <w:sz w:val="22"/>
          <w:szCs w:val="22"/>
        </w:rPr>
      </w:pPr>
    </w:p>
    <w:tbl>
      <w:tblPr>
        <w:tblW w:w="9180" w:type="dxa"/>
        <w:tblInd w:w="542" w:type="dxa"/>
        <w:tblLayout w:type="fixed"/>
        <w:tblLook w:val="0000" w:firstRow="0" w:lastRow="0" w:firstColumn="0" w:lastColumn="0" w:noHBand="0" w:noVBand="0"/>
      </w:tblPr>
      <w:tblGrid>
        <w:gridCol w:w="4410"/>
        <w:gridCol w:w="270"/>
        <w:gridCol w:w="2160"/>
        <w:gridCol w:w="270"/>
        <w:gridCol w:w="2070"/>
      </w:tblGrid>
      <w:tr w:rsidR="00E51412" w:rsidRPr="002E21E2" w14:paraId="5412B8CA" w14:textId="77777777" w:rsidTr="00E5570D">
        <w:tc>
          <w:tcPr>
            <w:tcW w:w="4410" w:type="dxa"/>
          </w:tcPr>
          <w:p w14:paraId="0E885581" w14:textId="77777777" w:rsidR="00E51412" w:rsidRPr="002E21E2" w:rsidRDefault="00E51412" w:rsidP="00CF0C40">
            <w:pPr>
              <w:spacing w:line="240" w:lineRule="atLeast"/>
              <w:rPr>
                <w:rFonts w:ascii="Calibri" w:eastAsia="Arial Unicode MS" w:hAnsi="Calibri" w:cstheme="minorBidi"/>
                <w:sz w:val="22"/>
                <w:szCs w:val="28"/>
                <w:lang w:val="en-GB"/>
              </w:rPr>
            </w:pPr>
          </w:p>
        </w:tc>
        <w:tc>
          <w:tcPr>
            <w:tcW w:w="270" w:type="dxa"/>
          </w:tcPr>
          <w:p w14:paraId="1F44EDB8" w14:textId="77777777" w:rsidR="00E51412" w:rsidRPr="002E21E2" w:rsidRDefault="00E51412" w:rsidP="00CF0C40">
            <w:pPr>
              <w:spacing w:line="240" w:lineRule="atLeast"/>
              <w:jc w:val="center"/>
              <w:rPr>
                <w:rFonts w:ascii="Calibri" w:eastAsia="Arial Unicode MS" w:hAnsi="Calibri" w:cs="Calibri"/>
                <w:sz w:val="22"/>
                <w:szCs w:val="22"/>
                <w:lang w:val="en-GB" w:bidi="ar-SA"/>
              </w:rPr>
            </w:pPr>
          </w:p>
        </w:tc>
        <w:tc>
          <w:tcPr>
            <w:tcW w:w="2160" w:type="dxa"/>
            <w:vAlign w:val="bottom"/>
          </w:tcPr>
          <w:p w14:paraId="32607ABA" w14:textId="77777777" w:rsidR="00E51412" w:rsidRPr="002E21E2" w:rsidRDefault="00E51412" w:rsidP="00CF0C40">
            <w:pPr>
              <w:pStyle w:val="acctmergecolhdg"/>
              <w:spacing w:line="240" w:lineRule="atLeast"/>
              <w:ind w:left="-74" w:right="-79"/>
              <w:rPr>
                <w:rFonts w:ascii="Calibri" w:hAnsi="Calibri" w:cs="Calibri"/>
                <w:szCs w:val="22"/>
              </w:rPr>
            </w:pPr>
            <w:r w:rsidRPr="002E21E2">
              <w:rPr>
                <w:rFonts w:ascii="Calibri" w:hAnsi="Calibri" w:cs="Calibri"/>
                <w:szCs w:val="22"/>
              </w:rPr>
              <w:t>Consolidated</w:t>
            </w:r>
          </w:p>
          <w:p w14:paraId="3A50F72E" w14:textId="77777777" w:rsidR="00E51412" w:rsidRPr="002E21E2" w:rsidRDefault="00E51412" w:rsidP="00CF0C40">
            <w:pPr>
              <w:pStyle w:val="acctmergecolhdg"/>
              <w:spacing w:line="240" w:lineRule="atLeast"/>
              <w:ind w:left="-74" w:right="-79"/>
              <w:rPr>
                <w:rFonts w:ascii="Calibri" w:hAnsi="Calibri" w:cs="Calibri"/>
                <w:b w:val="0"/>
                <w:bCs/>
                <w:szCs w:val="22"/>
              </w:rPr>
            </w:pPr>
            <w:r w:rsidRPr="002E21E2">
              <w:rPr>
                <w:rFonts w:ascii="Calibri" w:hAnsi="Calibri" w:cs="Calibri"/>
                <w:szCs w:val="22"/>
              </w:rPr>
              <w:t>financial statements</w:t>
            </w:r>
          </w:p>
        </w:tc>
        <w:tc>
          <w:tcPr>
            <w:tcW w:w="270" w:type="dxa"/>
            <w:vAlign w:val="bottom"/>
          </w:tcPr>
          <w:p w14:paraId="4F276FBC" w14:textId="77777777" w:rsidR="00E51412" w:rsidRPr="002E21E2" w:rsidRDefault="00E51412" w:rsidP="00CF0C40">
            <w:pPr>
              <w:pStyle w:val="acctmergecolhdg"/>
              <w:spacing w:line="240" w:lineRule="atLeast"/>
              <w:ind w:left="-74" w:right="-79"/>
              <w:rPr>
                <w:rFonts w:ascii="Calibri" w:hAnsi="Calibri" w:cs="Calibri"/>
                <w:b w:val="0"/>
                <w:bCs/>
                <w:szCs w:val="22"/>
              </w:rPr>
            </w:pPr>
          </w:p>
        </w:tc>
        <w:tc>
          <w:tcPr>
            <w:tcW w:w="2070" w:type="dxa"/>
            <w:vAlign w:val="bottom"/>
          </w:tcPr>
          <w:p w14:paraId="36F658D6" w14:textId="77777777" w:rsidR="00E51412" w:rsidRPr="002E21E2" w:rsidRDefault="00E51412" w:rsidP="00CF0C40">
            <w:pPr>
              <w:pStyle w:val="acctmergecolhdg"/>
              <w:spacing w:line="240" w:lineRule="atLeast"/>
              <w:rPr>
                <w:rFonts w:ascii="Calibri" w:hAnsi="Calibri" w:cs="Calibri"/>
                <w:szCs w:val="22"/>
              </w:rPr>
            </w:pPr>
            <w:r w:rsidRPr="002E21E2">
              <w:rPr>
                <w:rFonts w:ascii="Calibri" w:hAnsi="Calibri" w:cs="Calibri"/>
                <w:szCs w:val="22"/>
              </w:rPr>
              <w:t>Separate</w:t>
            </w:r>
          </w:p>
          <w:p w14:paraId="23BAE5E8" w14:textId="77777777" w:rsidR="00E51412" w:rsidRPr="002E21E2" w:rsidRDefault="00E51412" w:rsidP="00CF0C40">
            <w:pPr>
              <w:pStyle w:val="acctmergecolhdg"/>
              <w:spacing w:line="240" w:lineRule="atLeast"/>
              <w:ind w:left="-74" w:right="-79"/>
              <w:rPr>
                <w:rFonts w:ascii="Calibri" w:hAnsi="Calibri" w:cs="Calibri"/>
                <w:bCs/>
                <w:szCs w:val="22"/>
              </w:rPr>
            </w:pPr>
            <w:r w:rsidRPr="002E21E2">
              <w:rPr>
                <w:rFonts w:ascii="Calibri" w:hAnsi="Calibri" w:cs="Calibri"/>
                <w:bCs/>
                <w:szCs w:val="22"/>
              </w:rPr>
              <w:t>financial statements</w:t>
            </w:r>
          </w:p>
        </w:tc>
      </w:tr>
      <w:tr w:rsidR="00E51412" w:rsidRPr="002E21E2" w14:paraId="001322DC" w14:textId="77777777" w:rsidTr="00E5570D">
        <w:tc>
          <w:tcPr>
            <w:tcW w:w="4410" w:type="dxa"/>
          </w:tcPr>
          <w:p w14:paraId="6D481078" w14:textId="77777777" w:rsidR="00E51412" w:rsidRPr="002E21E2" w:rsidRDefault="00E51412" w:rsidP="00CF0C40">
            <w:pPr>
              <w:spacing w:line="240" w:lineRule="atLeast"/>
              <w:rPr>
                <w:rFonts w:ascii="Calibri" w:eastAsia="Arial Unicode MS" w:hAnsi="Calibri" w:cs="Calibri"/>
                <w:b/>
                <w:bCs/>
                <w:i/>
                <w:iCs/>
                <w:sz w:val="22"/>
                <w:szCs w:val="22"/>
                <w:lang w:val="en-GB" w:bidi="ar-SA"/>
              </w:rPr>
            </w:pPr>
          </w:p>
        </w:tc>
        <w:tc>
          <w:tcPr>
            <w:tcW w:w="4770" w:type="dxa"/>
            <w:gridSpan w:val="4"/>
          </w:tcPr>
          <w:p w14:paraId="00ACCBCD" w14:textId="77777777" w:rsidR="00E51412" w:rsidRPr="002E21E2" w:rsidRDefault="00E51412" w:rsidP="00CF0C40">
            <w:pPr>
              <w:pStyle w:val="acctmergecolhdg"/>
              <w:spacing w:line="240" w:lineRule="atLeast"/>
              <w:rPr>
                <w:rFonts w:ascii="Calibri" w:hAnsi="Calibri" w:cs="Calibri"/>
                <w:b w:val="0"/>
                <w:bCs/>
                <w:i/>
                <w:iCs/>
                <w:szCs w:val="22"/>
              </w:rPr>
            </w:pPr>
            <w:r w:rsidRPr="002E21E2">
              <w:rPr>
                <w:rFonts w:ascii="Calibri" w:hAnsi="Calibri" w:cs="Calibri"/>
                <w:b w:val="0"/>
                <w:bCs/>
                <w:i/>
                <w:iCs/>
                <w:szCs w:val="22"/>
              </w:rPr>
              <w:t>(in thousand Baht)</w:t>
            </w:r>
          </w:p>
        </w:tc>
      </w:tr>
      <w:tr w:rsidR="002B024A" w:rsidRPr="002E21E2" w14:paraId="719A1C5E" w14:textId="77777777" w:rsidTr="00E5570D">
        <w:tc>
          <w:tcPr>
            <w:tcW w:w="4410" w:type="dxa"/>
            <w:vAlign w:val="center"/>
          </w:tcPr>
          <w:p w14:paraId="792D0BEA" w14:textId="1D8B62B9" w:rsidR="002B024A" w:rsidRPr="002E21E2" w:rsidRDefault="002B024A" w:rsidP="002B024A">
            <w:pPr>
              <w:tabs>
                <w:tab w:val="left" w:pos="360"/>
              </w:tabs>
              <w:spacing w:line="240" w:lineRule="atLeast"/>
              <w:ind w:left="162" w:hanging="162"/>
              <w:rPr>
                <w:rFonts w:ascii="Calibri" w:hAnsi="Calibri" w:cs="Calibri"/>
                <w:b/>
                <w:bCs/>
                <w:i/>
                <w:iCs/>
                <w:sz w:val="22"/>
                <w:szCs w:val="22"/>
              </w:rPr>
            </w:pPr>
            <w:r w:rsidRPr="002E21E2">
              <w:rPr>
                <w:rFonts w:ascii="Calibri" w:hAnsi="Calibri" w:cs="Calibri"/>
                <w:sz w:val="22"/>
                <w:szCs w:val="22"/>
              </w:rPr>
              <w:t xml:space="preserve">Net book value as </w:t>
            </w:r>
            <w:proofErr w:type="gramStart"/>
            <w:r w:rsidRPr="002E21E2">
              <w:rPr>
                <w:rFonts w:ascii="Calibri" w:hAnsi="Calibri" w:cs="Calibri"/>
                <w:sz w:val="22"/>
                <w:szCs w:val="22"/>
              </w:rPr>
              <w:t>at</w:t>
            </w:r>
            <w:proofErr w:type="gramEnd"/>
            <w:r w:rsidRPr="002E21E2">
              <w:rPr>
                <w:rFonts w:ascii="Calibri" w:hAnsi="Calibri" w:cs="Calibri"/>
                <w:sz w:val="22"/>
                <w:szCs w:val="22"/>
              </w:rPr>
              <w:t xml:space="preserve"> 31 October 202</w:t>
            </w:r>
            <w:r w:rsidR="00854598" w:rsidRPr="002E21E2">
              <w:rPr>
                <w:rFonts w:ascii="Calibri" w:hAnsi="Calibri" w:cs="Calibri"/>
                <w:sz w:val="22"/>
                <w:szCs w:val="22"/>
              </w:rPr>
              <w:t>3</w:t>
            </w:r>
          </w:p>
        </w:tc>
        <w:tc>
          <w:tcPr>
            <w:tcW w:w="270" w:type="dxa"/>
          </w:tcPr>
          <w:p w14:paraId="502F0BF9" w14:textId="77777777" w:rsidR="002B024A" w:rsidRPr="002E21E2" w:rsidRDefault="002B024A" w:rsidP="002B024A">
            <w:pPr>
              <w:spacing w:line="240" w:lineRule="atLeast"/>
              <w:rPr>
                <w:rFonts w:ascii="Calibri" w:eastAsia="Arial Unicode MS" w:hAnsi="Calibri" w:cs="Calibri"/>
                <w:sz w:val="22"/>
                <w:szCs w:val="22"/>
                <w:lang w:val="en-GB" w:bidi="ar-SA"/>
              </w:rPr>
            </w:pPr>
          </w:p>
        </w:tc>
        <w:tc>
          <w:tcPr>
            <w:tcW w:w="2160" w:type="dxa"/>
            <w:vAlign w:val="bottom"/>
          </w:tcPr>
          <w:p w14:paraId="37EB3BE1" w14:textId="76C33481" w:rsidR="002B024A" w:rsidRPr="002E21E2" w:rsidRDefault="00376E36" w:rsidP="002B024A">
            <w:pPr>
              <w:spacing w:line="240" w:lineRule="atLeast"/>
              <w:jc w:val="right"/>
              <w:rPr>
                <w:rFonts w:ascii="Calibri" w:hAnsi="Calibri" w:cs="Calibri"/>
                <w:sz w:val="22"/>
                <w:szCs w:val="22"/>
              </w:rPr>
            </w:pPr>
            <w:r w:rsidRPr="002E21E2">
              <w:rPr>
                <w:rFonts w:ascii="Calibri" w:hAnsi="Calibri" w:cs="Calibri"/>
                <w:sz w:val="22"/>
                <w:szCs w:val="22"/>
              </w:rPr>
              <w:t>1,4</w:t>
            </w:r>
            <w:r w:rsidR="005F175A" w:rsidRPr="002E21E2">
              <w:rPr>
                <w:rFonts w:ascii="Calibri" w:hAnsi="Calibri" w:cs="Calibri"/>
                <w:sz w:val="22"/>
                <w:szCs w:val="22"/>
              </w:rPr>
              <w:t>46</w:t>
            </w:r>
          </w:p>
        </w:tc>
        <w:tc>
          <w:tcPr>
            <w:tcW w:w="270" w:type="dxa"/>
          </w:tcPr>
          <w:p w14:paraId="5664FA35" w14:textId="77777777" w:rsidR="002B024A" w:rsidRPr="002E21E2" w:rsidRDefault="002B024A" w:rsidP="002B024A">
            <w:pPr>
              <w:spacing w:line="240" w:lineRule="atLeast"/>
              <w:rPr>
                <w:rFonts w:ascii="Calibri" w:eastAsia="Arial Unicode MS" w:hAnsi="Calibri" w:cs="Calibri"/>
                <w:sz w:val="22"/>
                <w:szCs w:val="22"/>
                <w:lang w:val="en-GB" w:bidi="ar-SA"/>
              </w:rPr>
            </w:pPr>
          </w:p>
        </w:tc>
        <w:tc>
          <w:tcPr>
            <w:tcW w:w="2070" w:type="dxa"/>
          </w:tcPr>
          <w:p w14:paraId="7ADFAA6D" w14:textId="3A207943" w:rsidR="002B024A" w:rsidRPr="002E21E2" w:rsidRDefault="002B024A" w:rsidP="002B024A">
            <w:pPr>
              <w:spacing w:line="240" w:lineRule="atLeast"/>
              <w:jc w:val="right"/>
              <w:rPr>
                <w:rFonts w:ascii="Calibri" w:hAnsi="Calibri" w:cs="Calibri"/>
                <w:sz w:val="22"/>
                <w:szCs w:val="22"/>
              </w:rPr>
            </w:pPr>
            <w:r w:rsidRPr="002E21E2">
              <w:rPr>
                <w:rFonts w:ascii="Calibri" w:hAnsi="Calibri" w:cs="Calibri"/>
                <w:sz w:val="22"/>
                <w:szCs w:val="22"/>
              </w:rPr>
              <w:t>3</w:t>
            </w:r>
            <w:r w:rsidR="00854598" w:rsidRPr="002E21E2">
              <w:rPr>
                <w:rFonts w:ascii="Calibri" w:hAnsi="Calibri" w:cs="Calibri"/>
                <w:sz w:val="22"/>
                <w:szCs w:val="22"/>
              </w:rPr>
              <w:t>63</w:t>
            </w:r>
          </w:p>
        </w:tc>
      </w:tr>
      <w:tr w:rsidR="00B93FEE" w:rsidRPr="002E21E2" w14:paraId="0B4C6C01" w14:textId="77777777" w:rsidTr="00134843">
        <w:tc>
          <w:tcPr>
            <w:tcW w:w="4410" w:type="dxa"/>
            <w:vAlign w:val="center"/>
          </w:tcPr>
          <w:p w14:paraId="403F3D42" w14:textId="27157694" w:rsidR="00B93FEE" w:rsidRPr="002E21E2" w:rsidRDefault="00B93FEE" w:rsidP="00B93FEE">
            <w:pPr>
              <w:tabs>
                <w:tab w:val="left" w:pos="360"/>
              </w:tabs>
              <w:spacing w:line="240" w:lineRule="atLeast"/>
              <w:ind w:left="162" w:hanging="162"/>
              <w:rPr>
                <w:rFonts w:ascii="Calibri" w:hAnsi="Calibri" w:cs="Calibri"/>
                <w:sz w:val="22"/>
                <w:szCs w:val="22"/>
              </w:rPr>
            </w:pPr>
            <w:r w:rsidRPr="002E21E2">
              <w:rPr>
                <w:rFonts w:ascii="Calibri" w:hAnsi="Calibri" w:cs="Calibri"/>
                <w:i/>
                <w:iCs/>
                <w:sz w:val="22"/>
                <w:szCs w:val="22"/>
              </w:rPr>
              <w:t>Add</w:t>
            </w:r>
            <w:r w:rsidRPr="002E21E2">
              <w:rPr>
                <w:rFonts w:ascii="Calibri" w:hAnsi="Calibri" w:cs="Calibri"/>
                <w:sz w:val="22"/>
                <w:szCs w:val="22"/>
              </w:rPr>
              <w:t xml:space="preserve"> acquisition during the period</w:t>
            </w:r>
          </w:p>
        </w:tc>
        <w:tc>
          <w:tcPr>
            <w:tcW w:w="270" w:type="dxa"/>
          </w:tcPr>
          <w:p w14:paraId="551DD13C" w14:textId="77777777" w:rsidR="00B93FEE" w:rsidRPr="002E21E2" w:rsidRDefault="00B93FEE" w:rsidP="00B93FEE">
            <w:pPr>
              <w:spacing w:line="240" w:lineRule="atLeast"/>
              <w:rPr>
                <w:rFonts w:ascii="Calibri" w:eastAsia="Arial Unicode MS" w:hAnsi="Calibri" w:cs="Calibri"/>
                <w:sz w:val="22"/>
                <w:szCs w:val="22"/>
                <w:lang w:val="en-GB" w:bidi="ar-SA"/>
              </w:rPr>
            </w:pPr>
          </w:p>
        </w:tc>
        <w:tc>
          <w:tcPr>
            <w:tcW w:w="2160" w:type="dxa"/>
          </w:tcPr>
          <w:p w14:paraId="73F0D6D7" w14:textId="68EF0B8C" w:rsidR="00B93FEE" w:rsidRPr="002E21E2" w:rsidRDefault="00376E36" w:rsidP="00B93FEE">
            <w:pPr>
              <w:spacing w:line="240" w:lineRule="atLeast"/>
              <w:jc w:val="right"/>
              <w:rPr>
                <w:rFonts w:ascii="Calibri" w:hAnsi="Calibri" w:cs="Calibri"/>
                <w:sz w:val="22"/>
                <w:szCs w:val="22"/>
              </w:rPr>
            </w:pPr>
            <w:r w:rsidRPr="002E21E2">
              <w:rPr>
                <w:rFonts w:ascii="Calibri" w:hAnsi="Calibri" w:cs="Calibri"/>
                <w:sz w:val="22"/>
                <w:szCs w:val="22"/>
              </w:rPr>
              <w:t>8</w:t>
            </w:r>
            <w:r w:rsidR="005F175A" w:rsidRPr="002E21E2">
              <w:rPr>
                <w:rFonts w:ascii="Calibri" w:hAnsi="Calibri" w:cs="Calibri"/>
                <w:sz w:val="22"/>
                <w:szCs w:val="22"/>
              </w:rPr>
              <w:t>7</w:t>
            </w:r>
          </w:p>
        </w:tc>
        <w:tc>
          <w:tcPr>
            <w:tcW w:w="270" w:type="dxa"/>
          </w:tcPr>
          <w:p w14:paraId="796EF375" w14:textId="77777777" w:rsidR="00B93FEE" w:rsidRPr="002E21E2" w:rsidRDefault="00B93FEE" w:rsidP="00B93FEE">
            <w:pPr>
              <w:spacing w:line="240" w:lineRule="atLeast"/>
              <w:rPr>
                <w:rFonts w:ascii="Calibri" w:eastAsia="Arial Unicode MS" w:hAnsi="Calibri" w:cs="Calibri"/>
                <w:sz w:val="22"/>
                <w:szCs w:val="22"/>
                <w:lang w:val="en-GB" w:bidi="ar-SA"/>
              </w:rPr>
            </w:pPr>
          </w:p>
        </w:tc>
        <w:tc>
          <w:tcPr>
            <w:tcW w:w="2070" w:type="dxa"/>
          </w:tcPr>
          <w:p w14:paraId="307ECB5D" w14:textId="2C1A2AF9" w:rsidR="00B93FEE" w:rsidRPr="002E21E2" w:rsidRDefault="00854598" w:rsidP="00B93FEE">
            <w:pPr>
              <w:spacing w:line="240" w:lineRule="atLeast"/>
              <w:jc w:val="right"/>
              <w:rPr>
                <w:rFonts w:ascii="Calibri" w:hAnsi="Calibri" w:cs="Calibri"/>
                <w:sz w:val="22"/>
                <w:szCs w:val="22"/>
              </w:rPr>
            </w:pPr>
            <w:r w:rsidRPr="002E21E2">
              <w:rPr>
                <w:rFonts w:ascii="Calibri" w:hAnsi="Calibri" w:cs="Calibri"/>
                <w:sz w:val="22"/>
                <w:szCs w:val="22"/>
              </w:rPr>
              <w:t>58</w:t>
            </w:r>
          </w:p>
        </w:tc>
      </w:tr>
      <w:tr w:rsidR="00B93FEE" w:rsidRPr="002E21E2" w14:paraId="4777A4DE" w14:textId="77777777" w:rsidTr="00134843">
        <w:tc>
          <w:tcPr>
            <w:tcW w:w="4410" w:type="dxa"/>
            <w:vAlign w:val="center"/>
          </w:tcPr>
          <w:p w14:paraId="0DD82534" w14:textId="0460B994" w:rsidR="00B93FEE" w:rsidRPr="002E21E2" w:rsidRDefault="00B93FEE" w:rsidP="00B93FEE">
            <w:pPr>
              <w:tabs>
                <w:tab w:val="left" w:pos="360"/>
              </w:tabs>
              <w:spacing w:line="240" w:lineRule="atLeast"/>
              <w:ind w:left="162" w:hanging="162"/>
              <w:rPr>
                <w:rFonts w:ascii="Calibri" w:hAnsi="Calibri" w:cs="Calibri"/>
                <w:sz w:val="22"/>
                <w:szCs w:val="22"/>
                <w:u w:val="single"/>
              </w:rPr>
            </w:pPr>
            <w:r w:rsidRPr="002E21E2">
              <w:rPr>
                <w:rFonts w:ascii="Calibri" w:hAnsi="Calibri" w:cs="Calibri"/>
                <w:i/>
                <w:iCs/>
                <w:sz w:val="22"/>
                <w:szCs w:val="22"/>
              </w:rPr>
              <w:t>Less</w:t>
            </w:r>
            <w:r w:rsidRPr="002E21E2">
              <w:rPr>
                <w:rFonts w:ascii="Calibri" w:hAnsi="Calibri" w:cs="Calibri"/>
                <w:sz w:val="22"/>
                <w:szCs w:val="22"/>
              </w:rPr>
              <w:t xml:space="preserve"> amortization for the period</w:t>
            </w:r>
          </w:p>
        </w:tc>
        <w:tc>
          <w:tcPr>
            <w:tcW w:w="270" w:type="dxa"/>
          </w:tcPr>
          <w:p w14:paraId="3817F044" w14:textId="77777777" w:rsidR="00B93FEE" w:rsidRPr="002E21E2" w:rsidRDefault="00B93FEE" w:rsidP="00B93FEE">
            <w:pPr>
              <w:spacing w:line="240" w:lineRule="atLeast"/>
              <w:rPr>
                <w:rFonts w:ascii="Calibri" w:eastAsia="Arial Unicode MS" w:hAnsi="Calibri" w:cs="Calibri"/>
                <w:sz w:val="22"/>
                <w:szCs w:val="22"/>
                <w:lang w:val="en-GB" w:bidi="ar-SA"/>
              </w:rPr>
            </w:pPr>
          </w:p>
        </w:tc>
        <w:tc>
          <w:tcPr>
            <w:tcW w:w="2160" w:type="dxa"/>
          </w:tcPr>
          <w:p w14:paraId="09693946" w14:textId="20DAD4F6" w:rsidR="00B93FEE" w:rsidRPr="002E21E2" w:rsidRDefault="00376E36" w:rsidP="00B93FEE">
            <w:pPr>
              <w:spacing w:line="240" w:lineRule="atLeast"/>
              <w:ind w:right="-58"/>
              <w:jc w:val="right"/>
              <w:rPr>
                <w:rFonts w:ascii="Calibri" w:hAnsi="Calibri" w:cs="Calibri"/>
                <w:sz w:val="22"/>
                <w:szCs w:val="22"/>
              </w:rPr>
            </w:pPr>
            <w:r w:rsidRPr="002E21E2">
              <w:rPr>
                <w:rFonts w:ascii="Calibri" w:hAnsi="Calibri" w:cs="Calibri"/>
                <w:sz w:val="22"/>
                <w:szCs w:val="22"/>
              </w:rPr>
              <w:t>(9</w:t>
            </w:r>
            <w:r w:rsidR="004C6934" w:rsidRPr="002E21E2">
              <w:rPr>
                <w:rFonts w:ascii="Calibri" w:hAnsi="Calibri" w:cs="Calibri"/>
                <w:sz w:val="22"/>
                <w:szCs w:val="22"/>
              </w:rPr>
              <w:t>3</w:t>
            </w:r>
            <w:r w:rsidRPr="002E21E2">
              <w:rPr>
                <w:rFonts w:ascii="Calibri" w:hAnsi="Calibri" w:cs="Calibri"/>
                <w:sz w:val="22"/>
                <w:szCs w:val="22"/>
              </w:rPr>
              <w:t>)</w:t>
            </w:r>
          </w:p>
        </w:tc>
        <w:tc>
          <w:tcPr>
            <w:tcW w:w="270" w:type="dxa"/>
          </w:tcPr>
          <w:p w14:paraId="24C6DA5E" w14:textId="77777777" w:rsidR="00B93FEE" w:rsidRPr="002E21E2" w:rsidRDefault="00B93FEE" w:rsidP="00B93FEE">
            <w:pPr>
              <w:spacing w:line="240" w:lineRule="atLeast"/>
              <w:rPr>
                <w:rFonts w:ascii="Calibri" w:eastAsia="Arial Unicode MS" w:hAnsi="Calibri" w:cs="Calibri"/>
                <w:sz w:val="22"/>
                <w:szCs w:val="22"/>
                <w:lang w:val="en-GB" w:bidi="ar-SA"/>
              </w:rPr>
            </w:pPr>
          </w:p>
        </w:tc>
        <w:tc>
          <w:tcPr>
            <w:tcW w:w="2070" w:type="dxa"/>
          </w:tcPr>
          <w:p w14:paraId="7BB41ADE" w14:textId="2EDB16E9" w:rsidR="00B93FEE" w:rsidRPr="002E21E2" w:rsidRDefault="00B93FEE" w:rsidP="00067ECA">
            <w:pPr>
              <w:spacing w:line="240" w:lineRule="atLeast"/>
              <w:ind w:right="-57"/>
              <w:jc w:val="right"/>
              <w:rPr>
                <w:rFonts w:ascii="Calibri" w:hAnsi="Calibri" w:cs="Calibri"/>
                <w:sz w:val="22"/>
                <w:szCs w:val="22"/>
              </w:rPr>
            </w:pPr>
            <w:r w:rsidRPr="002E21E2">
              <w:rPr>
                <w:rFonts w:ascii="Calibri" w:hAnsi="Calibri" w:cs="Calibri"/>
                <w:sz w:val="22"/>
                <w:szCs w:val="22"/>
              </w:rPr>
              <w:t>(</w:t>
            </w:r>
            <w:r w:rsidR="004F06D7" w:rsidRPr="002E21E2">
              <w:rPr>
                <w:rFonts w:ascii="Calibri" w:hAnsi="Calibri" w:cs="Calibri"/>
                <w:sz w:val="22"/>
                <w:szCs w:val="22"/>
              </w:rPr>
              <w:t>34</w:t>
            </w:r>
            <w:r w:rsidRPr="002E21E2">
              <w:rPr>
                <w:rFonts w:ascii="Calibri" w:hAnsi="Calibri" w:cs="Calibri"/>
                <w:sz w:val="22"/>
                <w:szCs w:val="22"/>
              </w:rPr>
              <w:t>)</w:t>
            </w:r>
          </w:p>
        </w:tc>
      </w:tr>
      <w:tr w:rsidR="00B93FEE" w:rsidRPr="002E21E2" w14:paraId="57D2FA25" w14:textId="77777777" w:rsidTr="00134843">
        <w:tc>
          <w:tcPr>
            <w:tcW w:w="4410" w:type="dxa"/>
            <w:vAlign w:val="center"/>
          </w:tcPr>
          <w:p w14:paraId="2B53914A" w14:textId="1246B521" w:rsidR="00B93FEE" w:rsidRPr="002E21E2" w:rsidRDefault="00B93FEE" w:rsidP="00B93FEE">
            <w:pPr>
              <w:tabs>
                <w:tab w:val="left" w:pos="360"/>
              </w:tabs>
              <w:spacing w:line="240" w:lineRule="atLeast"/>
              <w:ind w:left="162" w:hanging="162"/>
              <w:rPr>
                <w:rFonts w:ascii="Calibri" w:hAnsi="Calibri" w:cs="Calibri"/>
                <w:b/>
                <w:bCs/>
                <w:sz w:val="22"/>
                <w:szCs w:val="22"/>
                <w:cs/>
              </w:rPr>
            </w:pPr>
            <w:r w:rsidRPr="002E21E2">
              <w:rPr>
                <w:rFonts w:ascii="Calibri" w:hAnsi="Calibri" w:cs="Calibri"/>
                <w:b/>
                <w:bCs/>
                <w:sz w:val="22"/>
                <w:szCs w:val="22"/>
              </w:rPr>
              <w:t xml:space="preserve">Net book value as </w:t>
            </w:r>
            <w:proofErr w:type="gramStart"/>
            <w:r w:rsidRPr="002E21E2">
              <w:rPr>
                <w:rFonts w:ascii="Calibri" w:hAnsi="Calibri" w:cs="Calibri"/>
                <w:b/>
                <w:bCs/>
                <w:sz w:val="22"/>
                <w:szCs w:val="22"/>
              </w:rPr>
              <w:t>at</w:t>
            </w:r>
            <w:proofErr w:type="gramEnd"/>
            <w:r w:rsidRPr="002E21E2">
              <w:rPr>
                <w:rFonts w:ascii="Calibri" w:hAnsi="Calibri" w:cs="Calibri"/>
                <w:b/>
                <w:bCs/>
                <w:sz w:val="22"/>
                <w:szCs w:val="22"/>
              </w:rPr>
              <w:t xml:space="preserve"> 31 J</w:t>
            </w:r>
            <w:r w:rsidR="00854598" w:rsidRPr="002E21E2">
              <w:rPr>
                <w:rFonts w:ascii="Calibri" w:hAnsi="Calibri" w:cs="Calibri"/>
                <w:b/>
                <w:bCs/>
                <w:sz w:val="22"/>
                <w:szCs w:val="22"/>
              </w:rPr>
              <w:t>anuary</w:t>
            </w:r>
            <w:r w:rsidRPr="002E21E2">
              <w:rPr>
                <w:rFonts w:ascii="Calibri" w:hAnsi="Calibri" w:cs="Calibri"/>
                <w:b/>
                <w:bCs/>
                <w:sz w:val="22"/>
                <w:szCs w:val="22"/>
              </w:rPr>
              <w:t xml:space="preserve"> 202</w:t>
            </w:r>
            <w:r w:rsidR="00854598" w:rsidRPr="002E21E2">
              <w:rPr>
                <w:rFonts w:ascii="Calibri" w:hAnsi="Calibri" w:cs="Calibri"/>
                <w:b/>
                <w:bCs/>
                <w:sz w:val="22"/>
                <w:szCs w:val="22"/>
              </w:rPr>
              <w:t>4</w:t>
            </w:r>
          </w:p>
        </w:tc>
        <w:tc>
          <w:tcPr>
            <w:tcW w:w="270" w:type="dxa"/>
          </w:tcPr>
          <w:p w14:paraId="3FF9812D" w14:textId="77777777" w:rsidR="00B93FEE" w:rsidRPr="002E21E2" w:rsidRDefault="00B93FEE" w:rsidP="00B93FEE">
            <w:pPr>
              <w:tabs>
                <w:tab w:val="decimal" w:pos="774"/>
              </w:tabs>
              <w:spacing w:line="240" w:lineRule="atLeast"/>
              <w:rPr>
                <w:rFonts w:ascii="Calibri" w:eastAsia="Arial Unicode MS" w:hAnsi="Calibri" w:cs="Calibri"/>
                <w:b/>
                <w:bCs/>
                <w:sz w:val="22"/>
                <w:szCs w:val="22"/>
                <w:lang w:val="en-GB" w:bidi="ar-SA"/>
              </w:rPr>
            </w:pPr>
          </w:p>
        </w:tc>
        <w:tc>
          <w:tcPr>
            <w:tcW w:w="2160" w:type="dxa"/>
            <w:tcBorders>
              <w:top w:val="single" w:sz="4" w:space="0" w:color="auto"/>
              <w:bottom w:val="double" w:sz="4" w:space="0" w:color="auto"/>
            </w:tcBorders>
          </w:tcPr>
          <w:p w14:paraId="61DD6526" w14:textId="69B68966" w:rsidR="00B93FEE" w:rsidRPr="002E21E2" w:rsidRDefault="00376E36" w:rsidP="00376E36">
            <w:pPr>
              <w:spacing w:line="240" w:lineRule="atLeast"/>
              <w:jc w:val="right"/>
              <w:rPr>
                <w:rFonts w:ascii="Calibri" w:hAnsi="Calibri" w:cs="Calibri"/>
                <w:b/>
                <w:bCs/>
                <w:sz w:val="22"/>
                <w:szCs w:val="22"/>
              </w:rPr>
            </w:pPr>
            <w:r w:rsidRPr="002E21E2">
              <w:rPr>
                <w:rFonts w:ascii="Calibri" w:hAnsi="Calibri" w:cs="Calibri"/>
                <w:b/>
                <w:bCs/>
                <w:sz w:val="22"/>
                <w:szCs w:val="22"/>
              </w:rPr>
              <w:t>1,4</w:t>
            </w:r>
            <w:r w:rsidR="004C6934" w:rsidRPr="002E21E2">
              <w:rPr>
                <w:rFonts w:ascii="Calibri" w:hAnsi="Calibri" w:cs="Calibri"/>
                <w:b/>
                <w:bCs/>
                <w:sz w:val="22"/>
                <w:szCs w:val="22"/>
              </w:rPr>
              <w:t>40</w:t>
            </w:r>
          </w:p>
        </w:tc>
        <w:tc>
          <w:tcPr>
            <w:tcW w:w="270" w:type="dxa"/>
          </w:tcPr>
          <w:p w14:paraId="057E5FCA" w14:textId="77777777" w:rsidR="00B93FEE" w:rsidRPr="002E21E2" w:rsidRDefault="00B93FEE" w:rsidP="00B93FEE">
            <w:pPr>
              <w:pStyle w:val="acctfourfigures"/>
              <w:tabs>
                <w:tab w:val="clear" w:pos="765"/>
                <w:tab w:val="decimal" w:pos="911"/>
              </w:tabs>
              <w:spacing w:line="240" w:lineRule="atLeast"/>
              <w:ind w:right="11"/>
              <w:rPr>
                <w:rFonts w:ascii="Calibri" w:eastAsia="Arial Unicode MS" w:hAnsi="Calibri" w:cs="Calibri"/>
                <w:b/>
                <w:bCs/>
                <w:szCs w:val="22"/>
              </w:rPr>
            </w:pPr>
          </w:p>
        </w:tc>
        <w:tc>
          <w:tcPr>
            <w:tcW w:w="2070" w:type="dxa"/>
            <w:tcBorders>
              <w:top w:val="single" w:sz="4" w:space="0" w:color="auto"/>
              <w:bottom w:val="double" w:sz="4" w:space="0" w:color="auto"/>
            </w:tcBorders>
            <w:vAlign w:val="bottom"/>
          </w:tcPr>
          <w:p w14:paraId="5C2D7AF5" w14:textId="711F5E40" w:rsidR="00B93FEE" w:rsidRPr="002E21E2" w:rsidRDefault="00B93FEE" w:rsidP="00B93FEE">
            <w:pPr>
              <w:spacing w:line="240" w:lineRule="atLeast"/>
              <w:jc w:val="right"/>
              <w:rPr>
                <w:rFonts w:ascii="Calibri" w:hAnsi="Calibri" w:cs="Calibri"/>
                <w:b/>
                <w:bCs/>
                <w:sz w:val="22"/>
                <w:szCs w:val="22"/>
              </w:rPr>
            </w:pPr>
            <w:r w:rsidRPr="002E21E2">
              <w:rPr>
                <w:rFonts w:ascii="Calibri" w:hAnsi="Calibri" w:cs="Calibri"/>
                <w:b/>
                <w:bCs/>
                <w:sz w:val="22"/>
                <w:szCs w:val="22"/>
              </w:rPr>
              <w:t>3</w:t>
            </w:r>
            <w:r w:rsidR="004F06D7" w:rsidRPr="002E21E2">
              <w:rPr>
                <w:rFonts w:ascii="Calibri" w:hAnsi="Calibri" w:cs="Calibri"/>
                <w:b/>
                <w:bCs/>
                <w:sz w:val="22"/>
                <w:szCs w:val="22"/>
              </w:rPr>
              <w:t>87</w:t>
            </w:r>
          </w:p>
        </w:tc>
      </w:tr>
    </w:tbl>
    <w:p w14:paraId="2DE1051A" w14:textId="77777777" w:rsidR="003C4D4E" w:rsidRPr="002E21E2" w:rsidRDefault="003C4D4E" w:rsidP="00E51AD1">
      <w:pPr>
        <w:spacing w:line="240" w:lineRule="atLeast"/>
        <w:rPr>
          <w:rFonts w:ascii="Calibri" w:hAnsi="Calibri" w:cs="Angsana New"/>
          <w:cs/>
        </w:rPr>
        <w:sectPr w:rsidR="003C4D4E" w:rsidRPr="002E21E2" w:rsidSect="007F0A85">
          <w:pgSz w:w="11909" w:h="16834" w:code="9"/>
          <w:pgMar w:top="691" w:right="1152" w:bottom="576" w:left="1152" w:header="720" w:footer="720" w:gutter="0"/>
          <w:pgNumType w:start="26"/>
          <w:cols w:space="720"/>
          <w:docGrid w:linePitch="272"/>
        </w:sectPr>
      </w:pPr>
    </w:p>
    <w:p w14:paraId="1AAA6701" w14:textId="77777777" w:rsidR="00D4167F" w:rsidRPr="002E21E2" w:rsidRDefault="00D4167F" w:rsidP="00C960F5">
      <w:pPr>
        <w:numPr>
          <w:ilvl w:val="0"/>
          <w:numId w:val="18"/>
        </w:numPr>
        <w:spacing w:line="240" w:lineRule="atLeast"/>
        <w:ind w:left="540" w:hanging="540"/>
        <w:jc w:val="both"/>
        <w:rPr>
          <w:rFonts w:ascii="Calibri" w:eastAsia="Arial Unicode MS" w:hAnsi="Calibri" w:cs="Calibri"/>
          <w:b/>
          <w:bCs/>
          <w:sz w:val="22"/>
          <w:szCs w:val="22"/>
        </w:rPr>
      </w:pPr>
      <w:r w:rsidRPr="002E21E2">
        <w:rPr>
          <w:rFonts w:ascii="Calibri" w:eastAsia="Arial Unicode MS" w:hAnsi="Calibri" w:cs="Calibri"/>
          <w:b/>
          <w:bCs/>
          <w:sz w:val="22"/>
          <w:szCs w:val="22"/>
        </w:rPr>
        <w:lastRenderedPageBreak/>
        <w:t>Interest-bearing liabilities</w:t>
      </w:r>
    </w:p>
    <w:p w14:paraId="163E4764" w14:textId="77777777" w:rsidR="00C81703" w:rsidRPr="002E21E2" w:rsidRDefault="00C81703" w:rsidP="00B9335F">
      <w:pPr>
        <w:spacing w:line="240" w:lineRule="atLeast"/>
        <w:ind w:left="540"/>
        <w:jc w:val="both"/>
        <w:rPr>
          <w:rFonts w:ascii="Calibri" w:eastAsia="Arial Unicode MS" w:hAnsi="Calibri" w:cs="Calibri"/>
          <w:b/>
          <w:bCs/>
        </w:rPr>
      </w:pPr>
    </w:p>
    <w:tbl>
      <w:tblPr>
        <w:tblW w:w="14956" w:type="dxa"/>
        <w:tblInd w:w="514" w:type="dxa"/>
        <w:tblLayout w:type="fixed"/>
        <w:tblLook w:val="0000" w:firstRow="0" w:lastRow="0" w:firstColumn="0" w:lastColumn="0" w:noHBand="0" w:noVBand="0"/>
      </w:tblPr>
      <w:tblGrid>
        <w:gridCol w:w="3420"/>
        <w:gridCol w:w="1232"/>
        <w:gridCol w:w="238"/>
        <w:gridCol w:w="1232"/>
        <w:gridCol w:w="270"/>
        <w:gridCol w:w="1228"/>
        <w:gridCol w:w="236"/>
        <w:gridCol w:w="1214"/>
        <w:gridCol w:w="12"/>
        <w:gridCol w:w="240"/>
        <w:gridCol w:w="12"/>
        <w:gridCol w:w="1220"/>
        <w:gridCol w:w="239"/>
        <w:gridCol w:w="1228"/>
        <w:gridCol w:w="236"/>
        <w:gridCol w:w="1233"/>
        <w:gridCol w:w="236"/>
        <w:gridCol w:w="1218"/>
        <w:gridCol w:w="12"/>
      </w:tblGrid>
      <w:tr w:rsidR="004D656B" w:rsidRPr="002E21E2" w14:paraId="72899C96" w14:textId="77777777" w:rsidTr="00E5570D">
        <w:tc>
          <w:tcPr>
            <w:tcW w:w="3420" w:type="dxa"/>
          </w:tcPr>
          <w:p w14:paraId="6E457961" w14:textId="77777777" w:rsidR="004D656B" w:rsidRPr="002E21E2" w:rsidRDefault="004D656B" w:rsidP="00C77368">
            <w:pPr>
              <w:spacing w:line="280" w:lineRule="exact"/>
              <w:rPr>
                <w:rFonts w:ascii="Calibri" w:eastAsia="Arial Unicode MS" w:hAnsi="Calibri" w:cs="Calibri"/>
                <w:sz w:val="22"/>
                <w:szCs w:val="22"/>
                <w:lang w:val="en-GB" w:bidi="ar-SA"/>
              </w:rPr>
            </w:pPr>
          </w:p>
        </w:tc>
        <w:tc>
          <w:tcPr>
            <w:tcW w:w="2702" w:type="dxa"/>
            <w:gridSpan w:val="3"/>
          </w:tcPr>
          <w:p w14:paraId="7A4E64F6" w14:textId="77777777" w:rsidR="004D656B" w:rsidRPr="002E21E2" w:rsidRDefault="004D656B" w:rsidP="00C77368">
            <w:pPr>
              <w:pStyle w:val="acctmergecolhdg"/>
              <w:spacing w:line="280" w:lineRule="exact"/>
              <w:rPr>
                <w:rFonts w:ascii="Calibri" w:hAnsi="Calibri" w:cs="Calibri"/>
                <w:szCs w:val="22"/>
              </w:rPr>
            </w:pPr>
            <w:r w:rsidRPr="002E21E2">
              <w:rPr>
                <w:rFonts w:ascii="Calibri" w:hAnsi="Calibri" w:cs="Calibri"/>
                <w:szCs w:val="22"/>
              </w:rPr>
              <w:t>Consolidated</w:t>
            </w:r>
          </w:p>
          <w:p w14:paraId="2C8432C5" w14:textId="77777777" w:rsidR="004D656B" w:rsidRPr="002E21E2" w:rsidRDefault="004D656B" w:rsidP="00C77368">
            <w:pPr>
              <w:pStyle w:val="acctmergecolhdg"/>
              <w:spacing w:line="280" w:lineRule="exact"/>
              <w:rPr>
                <w:rFonts w:ascii="Calibri" w:hAnsi="Calibri" w:cs="Calibri"/>
                <w:szCs w:val="22"/>
              </w:rPr>
            </w:pPr>
            <w:r w:rsidRPr="002E21E2">
              <w:rPr>
                <w:rFonts w:ascii="Calibri" w:hAnsi="Calibri" w:cs="Calibri"/>
                <w:szCs w:val="22"/>
              </w:rPr>
              <w:t>financial statements</w:t>
            </w:r>
          </w:p>
        </w:tc>
        <w:tc>
          <w:tcPr>
            <w:tcW w:w="270" w:type="dxa"/>
          </w:tcPr>
          <w:p w14:paraId="669C7DB7" w14:textId="77777777" w:rsidR="004D656B" w:rsidRPr="002E21E2" w:rsidRDefault="004D656B" w:rsidP="00C77368">
            <w:pPr>
              <w:pStyle w:val="acctmergecolhdg"/>
              <w:spacing w:line="280" w:lineRule="exact"/>
              <w:rPr>
                <w:rFonts w:ascii="Calibri" w:hAnsi="Calibri" w:cs="Calibri"/>
                <w:szCs w:val="22"/>
              </w:rPr>
            </w:pPr>
          </w:p>
        </w:tc>
        <w:tc>
          <w:tcPr>
            <w:tcW w:w="2678" w:type="dxa"/>
            <w:gridSpan w:val="3"/>
          </w:tcPr>
          <w:p w14:paraId="1C8FC0A1" w14:textId="77777777" w:rsidR="004D656B" w:rsidRPr="002E21E2" w:rsidRDefault="004D656B" w:rsidP="00C77368">
            <w:pPr>
              <w:pStyle w:val="acctmergecolhdg"/>
              <w:spacing w:line="280" w:lineRule="exact"/>
              <w:rPr>
                <w:rFonts w:ascii="Calibri" w:hAnsi="Calibri" w:cs="Calibri"/>
                <w:szCs w:val="22"/>
              </w:rPr>
            </w:pPr>
            <w:r w:rsidRPr="002E21E2">
              <w:rPr>
                <w:rFonts w:ascii="Calibri" w:hAnsi="Calibri" w:cs="Calibri"/>
                <w:szCs w:val="22"/>
              </w:rPr>
              <w:t>Separate</w:t>
            </w:r>
          </w:p>
          <w:p w14:paraId="51DDB096" w14:textId="77777777" w:rsidR="004D656B" w:rsidRPr="002E21E2" w:rsidRDefault="004D656B" w:rsidP="00C77368">
            <w:pPr>
              <w:pStyle w:val="acctmergecolhdg"/>
              <w:spacing w:line="280" w:lineRule="exact"/>
              <w:rPr>
                <w:rFonts w:ascii="Calibri" w:hAnsi="Calibri" w:cs="Calibri"/>
                <w:szCs w:val="22"/>
              </w:rPr>
            </w:pPr>
            <w:r w:rsidRPr="002E21E2">
              <w:rPr>
                <w:rFonts w:ascii="Calibri" w:hAnsi="Calibri" w:cs="Calibri"/>
                <w:szCs w:val="22"/>
              </w:rPr>
              <w:t>financial statements</w:t>
            </w:r>
          </w:p>
        </w:tc>
        <w:tc>
          <w:tcPr>
            <w:tcW w:w="252" w:type="dxa"/>
            <w:gridSpan w:val="2"/>
          </w:tcPr>
          <w:p w14:paraId="40CC4B00" w14:textId="77777777" w:rsidR="004D656B" w:rsidRPr="002E21E2" w:rsidRDefault="004D656B" w:rsidP="00C77368">
            <w:pPr>
              <w:pStyle w:val="acctmergecolhdg"/>
              <w:spacing w:line="280" w:lineRule="exact"/>
              <w:rPr>
                <w:rFonts w:ascii="Calibri" w:hAnsi="Calibri" w:cs="Calibri"/>
                <w:szCs w:val="22"/>
              </w:rPr>
            </w:pPr>
          </w:p>
        </w:tc>
        <w:tc>
          <w:tcPr>
            <w:tcW w:w="2699" w:type="dxa"/>
            <w:gridSpan w:val="4"/>
          </w:tcPr>
          <w:p w14:paraId="7866170A" w14:textId="77777777" w:rsidR="004D656B" w:rsidRPr="002E21E2" w:rsidRDefault="004D656B" w:rsidP="00C77368">
            <w:pPr>
              <w:pStyle w:val="acctmergecolhdg"/>
              <w:spacing w:line="280" w:lineRule="exact"/>
              <w:rPr>
                <w:rFonts w:ascii="Calibri" w:hAnsi="Calibri" w:cs="Calibri"/>
                <w:szCs w:val="22"/>
              </w:rPr>
            </w:pPr>
            <w:r w:rsidRPr="002E21E2">
              <w:rPr>
                <w:rFonts w:ascii="Calibri" w:hAnsi="Calibri" w:cs="Calibri"/>
                <w:szCs w:val="22"/>
              </w:rPr>
              <w:t>Consolidated</w:t>
            </w:r>
          </w:p>
          <w:p w14:paraId="7F8EC4E1" w14:textId="77777777" w:rsidR="004D656B" w:rsidRPr="002E21E2" w:rsidRDefault="004D656B" w:rsidP="00C77368">
            <w:pPr>
              <w:spacing w:line="280" w:lineRule="exact"/>
              <w:jc w:val="center"/>
              <w:rPr>
                <w:rFonts w:ascii="Calibri" w:eastAsia="Arial Unicode MS" w:hAnsi="Calibri" w:cs="Calibri"/>
                <w:b/>
                <w:sz w:val="22"/>
                <w:szCs w:val="22"/>
                <w:lang w:val="en-GB" w:bidi="ar-SA"/>
              </w:rPr>
            </w:pPr>
            <w:r w:rsidRPr="002E21E2">
              <w:rPr>
                <w:rFonts w:ascii="Calibri" w:hAnsi="Calibri" w:cs="Calibri"/>
                <w:b/>
                <w:sz w:val="22"/>
                <w:szCs w:val="22"/>
                <w:lang w:val="en-GB" w:bidi="ar-SA"/>
              </w:rPr>
              <w:t>financial statements</w:t>
            </w:r>
          </w:p>
        </w:tc>
        <w:tc>
          <w:tcPr>
            <w:tcW w:w="236" w:type="dxa"/>
          </w:tcPr>
          <w:p w14:paraId="2323DB75" w14:textId="77777777" w:rsidR="004D656B" w:rsidRPr="002E21E2" w:rsidRDefault="004D656B" w:rsidP="00C77368">
            <w:pPr>
              <w:spacing w:line="280" w:lineRule="exact"/>
              <w:jc w:val="center"/>
              <w:rPr>
                <w:rFonts w:ascii="Calibri" w:eastAsia="Arial Unicode MS" w:hAnsi="Calibri" w:cs="Calibri"/>
                <w:b/>
                <w:sz w:val="22"/>
                <w:szCs w:val="22"/>
                <w:lang w:val="en-GB" w:bidi="ar-SA"/>
              </w:rPr>
            </w:pPr>
          </w:p>
        </w:tc>
        <w:tc>
          <w:tcPr>
            <w:tcW w:w="2699" w:type="dxa"/>
            <w:gridSpan w:val="4"/>
          </w:tcPr>
          <w:p w14:paraId="31A6EAC0" w14:textId="77777777" w:rsidR="004D656B" w:rsidRPr="002E21E2" w:rsidRDefault="004D656B" w:rsidP="00C77368">
            <w:pPr>
              <w:pStyle w:val="acctmergecolhdg"/>
              <w:spacing w:line="280" w:lineRule="exact"/>
              <w:rPr>
                <w:rFonts w:ascii="Calibri" w:hAnsi="Calibri" w:cs="Calibri"/>
                <w:szCs w:val="22"/>
              </w:rPr>
            </w:pPr>
            <w:r w:rsidRPr="002E21E2">
              <w:rPr>
                <w:rFonts w:ascii="Calibri" w:hAnsi="Calibri" w:cs="Calibri"/>
                <w:szCs w:val="22"/>
              </w:rPr>
              <w:t>Separate</w:t>
            </w:r>
          </w:p>
          <w:p w14:paraId="6B889A05" w14:textId="77777777" w:rsidR="004D656B" w:rsidRPr="002E21E2" w:rsidRDefault="004D656B" w:rsidP="00C77368">
            <w:pPr>
              <w:spacing w:line="280" w:lineRule="exact"/>
              <w:jc w:val="center"/>
              <w:rPr>
                <w:rFonts w:ascii="Calibri" w:eastAsia="Arial Unicode MS" w:hAnsi="Calibri" w:cs="Calibri"/>
                <w:b/>
                <w:sz w:val="22"/>
                <w:szCs w:val="22"/>
                <w:lang w:val="en-GB" w:bidi="ar-SA"/>
              </w:rPr>
            </w:pPr>
            <w:r w:rsidRPr="002E21E2">
              <w:rPr>
                <w:rFonts w:ascii="Calibri" w:hAnsi="Calibri" w:cs="Calibri"/>
                <w:b/>
                <w:sz w:val="22"/>
                <w:szCs w:val="22"/>
              </w:rPr>
              <w:t>financial statements</w:t>
            </w:r>
          </w:p>
        </w:tc>
      </w:tr>
      <w:tr w:rsidR="00FD6482" w:rsidRPr="002E21E2" w14:paraId="32451490" w14:textId="77777777" w:rsidTr="00E5570D">
        <w:trPr>
          <w:trHeight w:val="315"/>
        </w:trPr>
        <w:tc>
          <w:tcPr>
            <w:tcW w:w="3420" w:type="dxa"/>
            <w:vAlign w:val="bottom"/>
          </w:tcPr>
          <w:p w14:paraId="2449208D" w14:textId="77777777" w:rsidR="00FD6482" w:rsidRPr="002E21E2" w:rsidRDefault="00FD6482" w:rsidP="00C77368">
            <w:pPr>
              <w:tabs>
                <w:tab w:val="left" w:pos="0"/>
                <w:tab w:val="left" w:pos="360"/>
              </w:tabs>
              <w:spacing w:line="280" w:lineRule="exact"/>
              <w:ind w:left="162" w:hanging="162"/>
              <w:rPr>
                <w:rFonts w:ascii="Calibri" w:hAnsi="Calibri" w:cs="Calibri"/>
                <w:b/>
                <w:bCs/>
                <w:i/>
                <w:iCs/>
                <w:sz w:val="22"/>
                <w:szCs w:val="22"/>
              </w:rPr>
            </w:pPr>
          </w:p>
        </w:tc>
        <w:tc>
          <w:tcPr>
            <w:tcW w:w="1232" w:type="dxa"/>
            <w:vAlign w:val="bottom"/>
          </w:tcPr>
          <w:p w14:paraId="24729704" w14:textId="321D4512" w:rsidR="00FD6482" w:rsidRPr="002E21E2" w:rsidRDefault="002D1F05" w:rsidP="00C77368">
            <w:pPr>
              <w:spacing w:line="280" w:lineRule="exact"/>
              <w:ind w:left="-99" w:right="-108" w:hanging="6"/>
              <w:jc w:val="center"/>
              <w:rPr>
                <w:rFonts w:ascii="Calibri" w:hAnsi="Calibri" w:cs="Calibri"/>
                <w:sz w:val="22"/>
                <w:szCs w:val="22"/>
                <w:cs/>
              </w:rPr>
            </w:pPr>
            <w:r w:rsidRPr="002E21E2">
              <w:rPr>
                <w:rFonts w:ascii="Calibri" w:hAnsi="Calibri" w:cs="Calibri"/>
                <w:sz w:val="22"/>
                <w:szCs w:val="22"/>
              </w:rPr>
              <w:t>31 J</w:t>
            </w:r>
            <w:r w:rsidR="00AC42CD" w:rsidRPr="002E21E2">
              <w:rPr>
                <w:rFonts w:ascii="Calibri" w:hAnsi="Calibri" w:cs="Calibri"/>
                <w:sz w:val="22"/>
                <w:szCs w:val="22"/>
              </w:rPr>
              <w:t>anuary</w:t>
            </w:r>
          </w:p>
        </w:tc>
        <w:tc>
          <w:tcPr>
            <w:tcW w:w="238" w:type="dxa"/>
            <w:vAlign w:val="bottom"/>
          </w:tcPr>
          <w:p w14:paraId="5B184D77" w14:textId="77777777" w:rsidR="00FD6482" w:rsidRPr="002E21E2" w:rsidRDefault="00FD6482" w:rsidP="00C77368">
            <w:pPr>
              <w:spacing w:line="280" w:lineRule="exact"/>
              <w:ind w:left="683" w:right="-552" w:hanging="798"/>
              <w:jc w:val="center"/>
              <w:rPr>
                <w:rFonts w:ascii="Calibri" w:hAnsi="Calibri" w:cs="Calibri"/>
                <w:sz w:val="22"/>
                <w:szCs w:val="22"/>
                <w:cs/>
              </w:rPr>
            </w:pPr>
          </w:p>
        </w:tc>
        <w:tc>
          <w:tcPr>
            <w:tcW w:w="1232" w:type="dxa"/>
            <w:vAlign w:val="bottom"/>
          </w:tcPr>
          <w:p w14:paraId="4E60C657" w14:textId="7979EAA5" w:rsidR="00FD6482" w:rsidRPr="002E21E2" w:rsidRDefault="00FD6482" w:rsidP="00C77368">
            <w:pPr>
              <w:spacing w:line="280" w:lineRule="exact"/>
              <w:ind w:left="-105" w:right="-99"/>
              <w:jc w:val="center"/>
              <w:rPr>
                <w:rFonts w:ascii="Calibri" w:eastAsia="Arial Unicode MS" w:hAnsi="Calibri" w:cs="Calibri"/>
                <w:sz w:val="22"/>
                <w:szCs w:val="22"/>
                <w:cs/>
                <w:lang w:val="en-GB"/>
              </w:rPr>
            </w:pPr>
            <w:r w:rsidRPr="002E21E2">
              <w:rPr>
                <w:rFonts w:ascii="Calibri" w:eastAsia="Arial Unicode MS" w:hAnsi="Calibri" w:cs="Calibri"/>
                <w:sz w:val="22"/>
                <w:szCs w:val="22"/>
                <w:lang w:val="en-GB" w:bidi="ar-SA"/>
              </w:rPr>
              <w:t>31 October</w:t>
            </w:r>
          </w:p>
        </w:tc>
        <w:tc>
          <w:tcPr>
            <w:tcW w:w="270" w:type="dxa"/>
            <w:vAlign w:val="bottom"/>
          </w:tcPr>
          <w:p w14:paraId="71A5D7F6" w14:textId="77777777" w:rsidR="00FD6482" w:rsidRPr="002E21E2" w:rsidRDefault="00FD6482" w:rsidP="00C77368">
            <w:pPr>
              <w:spacing w:line="280" w:lineRule="exact"/>
              <w:ind w:left="683" w:right="-552" w:hanging="798"/>
              <w:jc w:val="center"/>
              <w:rPr>
                <w:rFonts w:ascii="Calibri" w:hAnsi="Calibri" w:cs="Calibri"/>
                <w:sz w:val="22"/>
                <w:szCs w:val="22"/>
                <w:cs/>
              </w:rPr>
            </w:pPr>
          </w:p>
        </w:tc>
        <w:tc>
          <w:tcPr>
            <w:tcW w:w="1228" w:type="dxa"/>
            <w:vAlign w:val="bottom"/>
          </w:tcPr>
          <w:p w14:paraId="025AE8D7" w14:textId="5738D144" w:rsidR="00FD6482" w:rsidRPr="002E21E2" w:rsidRDefault="002D1F05" w:rsidP="00C77368">
            <w:pPr>
              <w:spacing w:line="280" w:lineRule="exact"/>
              <w:ind w:left="-93" w:right="-108" w:hanging="12"/>
              <w:jc w:val="center"/>
              <w:rPr>
                <w:rFonts w:ascii="Calibri" w:hAnsi="Calibri" w:cs="Calibri"/>
                <w:sz w:val="22"/>
                <w:szCs w:val="22"/>
              </w:rPr>
            </w:pPr>
            <w:r w:rsidRPr="002E21E2">
              <w:rPr>
                <w:rFonts w:ascii="Calibri" w:hAnsi="Calibri" w:cs="Calibri"/>
                <w:sz w:val="22"/>
                <w:szCs w:val="22"/>
              </w:rPr>
              <w:t>31 J</w:t>
            </w:r>
            <w:r w:rsidR="007536C9" w:rsidRPr="002E21E2">
              <w:rPr>
                <w:rFonts w:ascii="Calibri" w:hAnsi="Calibri" w:cs="Calibri"/>
                <w:sz w:val="22"/>
                <w:szCs w:val="22"/>
              </w:rPr>
              <w:t>anuary</w:t>
            </w:r>
          </w:p>
        </w:tc>
        <w:tc>
          <w:tcPr>
            <w:tcW w:w="236" w:type="dxa"/>
            <w:vAlign w:val="bottom"/>
          </w:tcPr>
          <w:p w14:paraId="74A325F1" w14:textId="77777777" w:rsidR="00FD6482" w:rsidRPr="002E21E2" w:rsidRDefault="00FD6482" w:rsidP="00C77368">
            <w:pPr>
              <w:spacing w:line="280" w:lineRule="exact"/>
              <w:ind w:left="-195" w:right="-108" w:firstLine="90"/>
              <w:jc w:val="center"/>
              <w:rPr>
                <w:rFonts w:ascii="Calibri" w:hAnsi="Calibri" w:cs="Calibri"/>
                <w:sz w:val="22"/>
                <w:szCs w:val="22"/>
              </w:rPr>
            </w:pPr>
          </w:p>
        </w:tc>
        <w:tc>
          <w:tcPr>
            <w:tcW w:w="1226" w:type="dxa"/>
            <w:gridSpan w:val="2"/>
            <w:vAlign w:val="bottom"/>
          </w:tcPr>
          <w:p w14:paraId="31F38457" w14:textId="3CD227DE" w:rsidR="00FD6482" w:rsidRPr="002E21E2" w:rsidRDefault="00FD6482" w:rsidP="00C77368">
            <w:pPr>
              <w:spacing w:line="280" w:lineRule="exact"/>
              <w:ind w:left="-195" w:right="-108" w:firstLine="90"/>
              <w:jc w:val="center"/>
              <w:rPr>
                <w:rFonts w:ascii="Calibri" w:hAnsi="Calibri" w:cs="Calibri"/>
                <w:sz w:val="22"/>
                <w:szCs w:val="22"/>
              </w:rPr>
            </w:pPr>
            <w:r w:rsidRPr="002E21E2">
              <w:rPr>
                <w:rFonts w:ascii="Calibri" w:eastAsia="Arial Unicode MS" w:hAnsi="Calibri" w:cs="Calibri"/>
                <w:sz w:val="22"/>
                <w:szCs w:val="22"/>
                <w:lang w:val="en-GB" w:bidi="ar-SA"/>
              </w:rPr>
              <w:t>31 October</w:t>
            </w:r>
          </w:p>
        </w:tc>
        <w:tc>
          <w:tcPr>
            <w:tcW w:w="252" w:type="dxa"/>
            <w:gridSpan w:val="2"/>
          </w:tcPr>
          <w:p w14:paraId="6628DCD6" w14:textId="77777777" w:rsidR="00FD6482" w:rsidRPr="002E21E2" w:rsidRDefault="00FD6482" w:rsidP="00C77368">
            <w:pPr>
              <w:tabs>
                <w:tab w:val="decimal" w:pos="75"/>
              </w:tabs>
              <w:spacing w:line="280" w:lineRule="exact"/>
              <w:ind w:left="-195" w:hanging="195"/>
              <w:jc w:val="right"/>
              <w:rPr>
                <w:rFonts w:ascii="Calibri" w:hAnsi="Calibri" w:cs="Calibri"/>
                <w:sz w:val="22"/>
                <w:szCs w:val="22"/>
              </w:rPr>
            </w:pPr>
          </w:p>
        </w:tc>
        <w:tc>
          <w:tcPr>
            <w:tcW w:w="1220" w:type="dxa"/>
            <w:vAlign w:val="bottom"/>
          </w:tcPr>
          <w:p w14:paraId="48ACF8C6" w14:textId="0A7BCBB1" w:rsidR="00FD6482" w:rsidRPr="002E21E2" w:rsidRDefault="002D1F05" w:rsidP="00C77368">
            <w:pPr>
              <w:spacing w:line="280" w:lineRule="exact"/>
              <w:ind w:left="-111" w:right="-108" w:firstLine="6"/>
              <w:jc w:val="center"/>
              <w:rPr>
                <w:rFonts w:ascii="Calibri" w:hAnsi="Calibri" w:cs="Calibri"/>
                <w:sz w:val="22"/>
                <w:szCs w:val="22"/>
              </w:rPr>
            </w:pPr>
            <w:r w:rsidRPr="002E21E2">
              <w:rPr>
                <w:rFonts w:ascii="Calibri" w:hAnsi="Calibri" w:cs="Calibri"/>
                <w:sz w:val="22"/>
                <w:szCs w:val="22"/>
              </w:rPr>
              <w:t>31 J</w:t>
            </w:r>
            <w:r w:rsidR="00D5617C" w:rsidRPr="002E21E2">
              <w:rPr>
                <w:rFonts w:ascii="Calibri" w:hAnsi="Calibri" w:cs="Calibri"/>
                <w:sz w:val="22"/>
                <w:szCs w:val="22"/>
              </w:rPr>
              <w:t>anuary</w:t>
            </w:r>
          </w:p>
        </w:tc>
        <w:tc>
          <w:tcPr>
            <w:tcW w:w="239" w:type="dxa"/>
            <w:vAlign w:val="bottom"/>
          </w:tcPr>
          <w:p w14:paraId="2ED0A783" w14:textId="77777777" w:rsidR="00FD6482" w:rsidRPr="002E21E2" w:rsidRDefault="00FD6482" w:rsidP="00C77368">
            <w:pPr>
              <w:spacing w:line="280" w:lineRule="exact"/>
              <w:ind w:left="-23" w:right="-552" w:hanging="540"/>
              <w:jc w:val="center"/>
              <w:rPr>
                <w:rFonts w:ascii="Calibri" w:hAnsi="Calibri" w:cs="Calibri"/>
                <w:sz w:val="22"/>
                <w:szCs w:val="22"/>
              </w:rPr>
            </w:pPr>
          </w:p>
        </w:tc>
        <w:tc>
          <w:tcPr>
            <w:tcW w:w="1228" w:type="dxa"/>
            <w:vAlign w:val="bottom"/>
          </w:tcPr>
          <w:p w14:paraId="15B70F6E" w14:textId="31082AC5" w:rsidR="00FD6482" w:rsidRPr="002E21E2" w:rsidRDefault="00FD6482" w:rsidP="00C77368">
            <w:pPr>
              <w:spacing w:line="280" w:lineRule="exact"/>
              <w:jc w:val="center"/>
              <w:rPr>
                <w:rFonts w:ascii="Calibri" w:eastAsia="Arial Unicode MS" w:hAnsi="Calibri" w:cs="Calibri"/>
                <w:sz w:val="22"/>
                <w:szCs w:val="22"/>
                <w:lang w:val="en-GB" w:bidi="ar-SA"/>
              </w:rPr>
            </w:pPr>
            <w:r w:rsidRPr="002E21E2">
              <w:rPr>
                <w:rFonts w:ascii="Calibri" w:eastAsia="Arial Unicode MS" w:hAnsi="Calibri" w:cs="Calibri"/>
                <w:sz w:val="22"/>
                <w:szCs w:val="22"/>
                <w:lang w:val="en-GB" w:bidi="ar-SA"/>
              </w:rPr>
              <w:t>31 October</w:t>
            </w:r>
          </w:p>
        </w:tc>
        <w:tc>
          <w:tcPr>
            <w:tcW w:w="236" w:type="dxa"/>
            <w:vAlign w:val="bottom"/>
          </w:tcPr>
          <w:p w14:paraId="2AD7A356" w14:textId="77777777" w:rsidR="00FD6482" w:rsidRPr="002E21E2" w:rsidRDefault="00FD6482" w:rsidP="00C77368">
            <w:pPr>
              <w:spacing w:line="280" w:lineRule="exact"/>
              <w:jc w:val="center"/>
              <w:rPr>
                <w:rFonts w:ascii="Calibri" w:eastAsia="Arial Unicode MS" w:hAnsi="Calibri" w:cs="Calibri"/>
                <w:sz w:val="22"/>
                <w:szCs w:val="22"/>
                <w:lang w:val="en-GB" w:bidi="ar-SA"/>
              </w:rPr>
            </w:pPr>
          </w:p>
        </w:tc>
        <w:tc>
          <w:tcPr>
            <w:tcW w:w="1233" w:type="dxa"/>
            <w:vAlign w:val="bottom"/>
          </w:tcPr>
          <w:p w14:paraId="2DA1F2CF" w14:textId="7B261206" w:rsidR="00FD6482" w:rsidRPr="002E21E2" w:rsidRDefault="002D1F05" w:rsidP="00C77368">
            <w:pPr>
              <w:spacing w:line="280" w:lineRule="exact"/>
              <w:ind w:left="-81" w:right="-105" w:hanging="12"/>
              <w:jc w:val="center"/>
              <w:rPr>
                <w:rFonts w:ascii="Calibri" w:hAnsi="Calibri" w:cs="Calibri"/>
                <w:sz w:val="22"/>
                <w:szCs w:val="22"/>
              </w:rPr>
            </w:pPr>
            <w:r w:rsidRPr="002E21E2">
              <w:rPr>
                <w:rFonts w:ascii="Calibri" w:hAnsi="Calibri" w:cs="Calibri"/>
                <w:sz w:val="22"/>
                <w:szCs w:val="22"/>
              </w:rPr>
              <w:t>31 J</w:t>
            </w:r>
            <w:r w:rsidR="00D5617C" w:rsidRPr="002E21E2">
              <w:rPr>
                <w:rFonts w:ascii="Calibri" w:hAnsi="Calibri" w:cs="Calibri"/>
                <w:sz w:val="22"/>
                <w:szCs w:val="22"/>
              </w:rPr>
              <w:t>anuary</w:t>
            </w:r>
          </w:p>
        </w:tc>
        <w:tc>
          <w:tcPr>
            <w:tcW w:w="236" w:type="dxa"/>
            <w:vAlign w:val="bottom"/>
          </w:tcPr>
          <w:p w14:paraId="38ECBD80" w14:textId="77777777" w:rsidR="00FD6482" w:rsidRPr="002E21E2" w:rsidRDefault="00FD6482" w:rsidP="00C77368">
            <w:pPr>
              <w:spacing w:line="280" w:lineRule="exact"/>
              <w:ind w:left="-375" w:right="435"/>
              <w:jc w:val="center"/>
              <w:rPr>
                <w:rFonts w:ascii="Calibri" w:hAnsi="Calibri" w:cs="Calibri"/>
                <w:sz w:val="22"/>
                <w:szCs w:val="22"/>
              </w:rPr>
            </w:pPr>
          </w:p>
        </w:tc>
        <w:tc>
          <w:tcPr>
            <w:tcW w:w="1230" w:type="dxa"/>
            <w:gridSpan w:val="2"/>
            <w:vAlign w:val="bottom"/>
          </w:tcPr>
          <w:p w14:paraId="6D2EAA38" w14:textId="37AD1370" w:rsidR="00FD6482" w:rsidRPr="002E21E2" w:rsidRDefault="00FD6482" w:rsidP="00C77368">
            <w:pPr>
              <w:spacing w:line="280" w:lineRule="exact"/>
              <w:jc w:val="center"/>
              <w:rPr>
                <w:rFonts w:ascii="Calibri" w:hAnsi="Calibri" w:cs="Calibri"/>
                <w:sz w:val="22"/>
                <w:szCs w:val="22"/>
              </w:rPr>
            </w:pPr>
            <w:r w:rsidRPr="002E21E2">
              <w:rPr>
                <w:rFonts w:ascii="Calibri" w:eastAsia="Arial Unicode MS" w:hAnsi="Calibri" w:cs="Calibri"/>
                <w:sz w:val="22"/>
                <w:szCs w:val="22"/>
                <w:lang w:val="en-GB" w:bidi="ar-SA"/>
              </w:rPr>
              <w:t>31</w:t>
            </w:r>
            <w:r w:rsidR="00C77368" w:rsidRPr="002E21E2">
              <w:rPr>
                <w:rFonts w:ascii="Calibri" w:eastAsia="Arial Unicode MS" w:hAnsi="Calibri" w:cs="Calibri"/>
                <w:sz w:val="22"/>
                <w:szCs w:val="22"/>
                <w:lang w:val="en-GB" w:bidi="ar-SA"/>
              </w:rPr>
              <w:t xml:space="preserve"> </w:t>
            </w:r>
            <w:r w:rsidRPr="002E21E2">
              <w:rPr>
                <w:rFonts w:ascii="Calibri" w:eastAsia="Arial Unicode MS" w:hAnsi="Calibri" w:cs="Calibri"/>
                <w:sz w:val="22"/>
                <w:szCs w:val="22"/>
                <w:lang w:val="en-GB" w:bidi="ar-SA"/>
              </w:rPr>
              <w:t>October</w:t>
            </w:r>
          </w:p>
        </w:tc>
      </w:tr>
      <w:tr w:rsidR="00FD6482" w:rsidRPr="002E21E2" w14:paraId="5A661616" w14:textId="77777777" w:rsidTr="00E5570D">
        <w:tc>
          <w:tcPr>
            <w:tcW w:w="3420" w:type="dxa"/>
            <w:vAlign w:val="bottom"/>
          </w:tcPr>
          <w:p w14:paraId="1F32B9A6" w14:textId="77777777" w:rsidR="00FD6482" w:rsidRPr="002E21E2" w:rsidRDefault="00FD6482" w:rsidP="00C77368">
            <w:pPr>
              <w:tabs>
                <w:tab w:val="left" w:pos="0"/>
                <w:tab w:val="left" w:pos="360"/>
              </w:tabs>
              <w:spacing w:line="280" w:lineRule="exact"/>
              <w:ind w:left="162" w:hanging="162"/>
              <w:rPr>
                <w:rFonts w:ascii="Calibri" w:hAnsi="Calibri" w:cs="Calibri"/>
                <w:b/>
                <w:bCs/>
                <w:i/>
                <w:iCs/>
                <w:sz w:val="22"/>
                <w:szCs w:val="22"/>
              </w:rPr>
            </w:pPr>
          </w:p>
        </w:tc>
        <w:tc>
          <w:tcPr>
            <w:tcW w:w="1232" w:type="dxa"/>
            <w:vAlign w:val="bottom"/>
          </w:tcPr>
          <w:p w14:paraId="7808C6E7" w14:textId="2CD1B6CB" w:rsidR="00FD6482" w:rsidRPr="002E21E2" w:rsidRDefault="00FD6482" w:rsidP="00C77368">
            <w:pPr>
              <w:spacing w:line="280" w:lineRule="exact"/>
              <w:ind w:left="-195" w:right="-108" w:firstLine="90"/>
              <w:jc w:val="center"/>
              <w:rPr>
                <w:rFonts w:ascii="Calibri" w:hAnsi="Calibri" w:cs="Calibri"/>
                <w:sz w:val="22"/>
                <w:szCs w:val="22"/>
                <w:cs/>
              </w:rPr>
            </w:pPr>
            <w:r w:rsidRPr="002E21E2">
              <w:rPr>
                <w:rFonts w:ascii="Calibri" w:hAnsi="Calibri" w:cs="Calibri"/>
                <w:sz w:val="22"/>
                <w:szCs w:val="22"/>
              </w:rPr>
              <w:t>202</w:t>
            </w:r>
            <w:r w:rsidR="00AC42CD" w:rsidRPr="002E21E2">
              <w:rPr>
                <w:rFonts w:ascii="Calibri" w:hAnsi="Calibri" w:cs="Calibri"/>
                <w:sz w:val="22"/>
                <w:szCs w:val="22"/>
              </w:rPr>
              <w:t>4</w:t>
            </w:r>
          </w:p>
        </w:tc>
        <w:tc>
          <w:tcPr>
            <w:tcW w:w="238" w:type="dxa"/>
            <w:vAlign w:val="bottom"/>
          </w:tcPr>
          <w:p w14:paraId="03C39591" w14:textId="77777777" w:rsidR="00FD6482" w:rsidRPr="002E21E2" w:rsidRDefault="00FD6482" w:rsidP="00C77368">
            <w:pPr>
              <w:spacing w:line="280" w:lineRule="exact"/>
              <w:ind w:left="683" w:right="-552" w:hanging="798"/>
              <w:jc w:val="center"/>
              <w:rPr>
                <w:rFonts w:ascii="Calibri" w:hAnsi="Calibri" w:cs="Calibri"/>
                <w:sz w:val="22"/>
                <w:szCs w:val="22"/>
                <w:cs/>
              </w:rPr>
            </w:pPr>
          </w:p>
        </w:tc>
        <w:tc>
          <w:tcPr>
            <w:tcW w:w="1232" w:type="dxa"/>
            <w:vAlign w:val="bottom"/>
          </w:tcPr>
          <w:p w14:paraId="014D82B8" w14:textId="323C58E4" w:rsidR="00FD6482" w:rsidRPr="002E21E2" w:rsidRDefault="00FD6482" w:rsidP="00C77368">
            <w:pPr>
              <w:spacing w:line="280" w:lineRule="exact"/>
              <w:jc w:val="center"/>
              <w:rPr>
                <w:rFonts w:ascii="Calibri" w:eastAsia="Arial Unicode MS" w:hAnsi="Calibri" w:cs="Calibri"/>
                <w:sz w:val="22"/>
                <w:szCs w:val="22"/>
                <w:cs/>
                <w:lang w:val="en-GB"/>
              </w:rPr>
            </w:pPr>
            <w:r w:rsidRPr="002E21E2">
              <w:rPr>
                <w:rFonts w:ascii="Calibri" w:eastAsia="Arial Unicode MS" w:hAnsi="Calibri" w:cs="Calibri"/>
                <w:sz w:val="22"/>
                <w:szCs w:val="22"/>
                <w:lang w:val="en-GB" w:bidi="ar-SA"/>
              </w:rPr>
              <w:t>202</w:t>
            </w:r>
            <w:r w:rsidR="00AC42CD" w:rsidRPr="002E21E2">
              <w:rPr>
                <w:rFonts w:ascii="Calibri" w:eastAsia="Arial Unicode MS" w:hAnsi="Calibri" w:cs="Calibri"/>
                <w:sz w:val="22"/>
                <w:szCs w:val="22"/>
                <w:lang w:val="en-GB" w:bidi="ar-SA"/>
              </w:rPr>
              <w:t>3</w:t>
            </w:r>
          </w:p>
        </w:tc>
        <w:tc>
          <w:tcPr>
            <w:tcW w:w="270" w:type="dxa"/>
          </w:tcPr>
          <w:p w14:paraId="159C7250" w14:textId="77777777" w:rsidR="00FD6482" w:rsidRPr="002E21E2" w:rsidRDefault="00FD6482" w:rsidP="00C77368">
            <w:pPr>
              <w:spacing w:line="280" w:lineRule="exact"/>
              <w:ind w:left="683" w:right="-552" w:hanging="798"/>
              <w:jc w:val="center"/>
              <w:rPr>
                <w:rFonts w:ascii="Calibri" w:hAnsi="Calibri" w:cs="Calibri"/>
                <w:sz w:val="22"/>
                <w:szCs w:val="22"/>
                <w:cs/>
              </w:rPr>
            </w:pPr>
          </w:p>
        </w:tc>
        <w:tc>
          <w:tcPr>
            <w:tcW w:w="1228" w:type="dxa"/>
            <w:vAlign w:val="bottom"/>
          </w:tcPr>
          <w:p w14:paraId="2DDA13A6" w14:textId="3E40DA80" w:rsidR="00FD6482" w:rsidRPr="002E21E2" w:rsidRDefault="00FD6482" w:rsidP="00C77368">
            <w:pPr>
              <w:spacing w:line="280" w:lineRule="exact"/>
              <w:ind w:left="-195" w:right="-108" w:firstLine="90"/>
              <w:jc w:val="center"/>
              <w:rPr>
                <w:rFonts w:ascii="Calibri" w:hAnsi="Calibri" w:cs="Calibri"/>
                <w:sz w:val="22"/>
                <w:szCs w:val="22"/>
              </w:rPr>
            </w:pPr>
            <w:r w:rsidRPr="002E21E2">
              <w:rPr>
                <w:rFonts w:ascii="Calibri" w:hAnsi="Calibri" w:cs="Calibri"/>
                <w:sz w:val="22"/>
                <w:szCs w:val="22"/>
              </w:rPr>
              <w:t>202</w:t>
            </w:r>
            <w:r w:rsidR="007536C9" w:rsidRPr="002E21E2">
              <w:rPr>
                <w:rFonts w:ascii="Calibri" w:hAnsi="Calibri" w:cs="Calibri"/>
                <w:sz w:val="22"/>
                <w:szCs w:val="22"/>
              </w:rPr>
              <w:t>4</w:t>
            </w:r>
          </w:p>
        </w:tc>
        <w:tc>
          <w:tcPr>
            <w:tcW w:w="236" w:type="dxa"/>
            <w:vAlign w:val="bottom"/>
          </w:tcPr>
          <w:p w14:paraId="22308935" w14:textId="77777777" w:rsidR="00FD6482" w:rsidRPr="002E21E2" w:rsidRDefault="00FD6482" w:rsidP="00C77368">
            <w:pPr>
              <w:spacing w:line="280" w:lineRule="exact"/>
              <w:ind w:left="-195" w:right="-108" w:firstLine="90"/>
              <w:jc w:val="center"/>
              <w:rPr>
                <w:rFonts w:ascii="Calibri" w:hAnsi="Calibri" w:cs="Calibri"/>
                <w:sz w:val="22"/>
                <w:szCs w:val="22"/>
              </w:rPr>
            </w:pPr>
          </w:p>
        </w:tc>
        <w:tc>
          <w:tcPr>
            <w:tcW w:w="1226" w:type="dxa"/>
            <w:gridSpan w:val="2"/>
            <w:vAlign w:val="bottom"/>
          </w:tcPr>
          <w:p w14:paraId="3B0C736F" w14:textId="1E0955F2" w:rsidR="00FD6482" w:rsidRPr="002E21E2" w:rsidRDefault="00FD6482" w:rsidP="00C77368">
            <w:pPr>
              <w:spacing w:line="280" w:lineRule="exact"/>
              <w:ind w:left="-195" w:right="-108" w:firstLine="90"/>
              <w:jc w:val="center"/>
              <w:rPr>
                <w:rFonts w:ascii="Calibri" w:hAnsi="Calibri" w:cs="Calibri"/>
                <w:sz w:val="22"/>
                <w:szCs w:val="22"/>
              </w:rPr>
            </w:pPr>
            <w:r w:rsidRPr="002E21E2">
              <w:rPr>
                <w:rFonts w:ascii="Calibri" w:eastAsia="Arial Unicode MS" w:hAnsi="Calibri" w:cs="Calibri"/>
                <w:sz w:val="22"/>
                <w:szCs w:val="22"/>
                <w:lang w:val="en-GB" w:bidi="ar-SA"/>
              </w:rPr>
              <w:t>202</w:t>
            </w:r>
            <w:r w:rsidR="007536C9" w:rsidRPr="002E21E2">
              <w:rPr>
                <w:rFonts w:ascii="Calibri" w:eastAsia="Arial Unicode MS" w:hAnsi="Calibri" w:cs="Calibri"/>
                <w:sz w:val="22"/>
                <w:szCs w:val="22"/>
                <w:lang w:val="en-GB" w:bidi="ar-SA"/>
              </w:rPr>
              <w:t>3</w:t>
            </w:r>
          </w:p>
        </w:tc>
        <w:tc>
          <w:tcPr>
            <w:tcW w:w="252" w:type="dxa"/>
            <w:gridSpan w:val="2"/>
          </w:tcPr>
          <w:p w14:paraId="67B53BDB" w14:textId="77777777" w:rsidR="00FD6482" w:rsidRPr="002E21E2" w:rsidRDefault="00FD6482" w:rsidP="00C77368">
            <w:pPr>
              <w:tabs>
                <w:tab w:val="decimal" w:pos="75"/>
              </w:tabs>
              <w:spacing w:line="280" w:lineRule="exact"/>
              <w:ind w:left="-195" w:hanging="195"/>
              <w:jc w:val="right"/>
              <w:rPr>
                <w:rFonts w:ascii="Calibri" w:hAnsi="Calibri" w:cs="Calibri"/>
                <w:sz w:val="22"/>
                <w:szCs w:val="22"/>
              </w:rPr>
            </w:pPr>
          </w:p>
        </w:tc>
        <w:tc>
          <w:tcPr>
            <w:tcW w:w="1220" w:type="dxa"/>
            <w:vAlign w:val="bottom"/>
          </w:tcPr>
          <w:p w14:paraId="2EC63081" w14:textId="60CF1201" w:rsidR="00FD6482" w:rsidRPr="002E21E2" w:rsidRDefault="00FD6482" w:rsidP="00C77368">
            <w:pPr>
              <w:spacing w:line="280" w:lineRule="exact"/>
              <w:ind w:left="-195" w:right="-108" w:firstLine="90"/>
              <w:jc w:val="center"/>
              <w:rPr>
                <w:rFonts w:ascii="Calibri" w:hAnsi="Calibri" w:cs="Calibri"/>
                <w:sz w:val="22"/>
                <w:szCs w:val="22"/>
              </w:rPr>
            </w:pPr>
            <w:r w:rsidRPr="002E21E2">
              <w:rPr>
                <w:rFonts w:ascii="Calibri" w:hAnsi="Calibri" w:cs="Calibri"/>
                <w:sz w:val="22"/>
                <w:szCs w:val="22"/>
              </w:rPr>
              <w:t>202</w:t>
            </w:r>
            <w:r w:rsidR="00D5617C" w:rsidRPr="002E21E2">
              <w:rPr>
                <w:rFonts w:ascii="Calibri" w:hAnsi="Calibri" w:cs="Calibri"/>
                <w:sz w:val="22"/>
                <w:szCs w:val="22"/>
              </w:rPr>
              <w:t>4</w:t>
            </w:r>
          </w:p>
        </w:tc>
        <w:tc>
          <w:tcPr>
            <w:tcW w:w="239" w:type="dxa"/>
            <w:vAlign w:val="bottom"/>
          </w:tcPr>
          <w:p w14:paraId="043F8694" w14:textId="77777777" w:rsidR="00FD6482" w:rsidRPr="002E21E2" w:rsidRDefault="00FD6482" w:rsidP="00C77368">
            <w:pPr>
              <w:spacing w:line="280" w:lineRule="exact"/>
              <w:ind w:left="-23" w:right="-552" w:hanging="540"/>
              <w:jc w:val="center"/>
              <w:rPr>
                <w:rFonts w:ascii="Calibri" w:hAnsi="Calibri" w:cs="Calibri"/>
                <w:sz w:val="22"/>
                <w:szCs w:val="22"/>
              </w:rPr>
            </w:pPr>
          </w:p>
        </w:tc>
        <w:tc>
          <w:tcPr>
            <w:tcW w:w="1228" w:type="dxa"/>
            <w:vAlign w:val="bottom"/>
          </w:tcPr>
          <w:p w14:paraId="141A9AB5" w14:textId="31CBAF1A" w:rsidR="00FD6482" w:rsidRPr="002E21E2" w:rsidRDefault="00FD6482" w:rsidP="00C77368">
            <w:pPr>
              <w:spacing w:line="280" w:lineRule="exact"/>
              <w:jc w:val="center"/>
              <w:rPr>
                <w:rFonts w:ascii="Calibri" w:eastAsia="Arial Unicode MS" w:hAnsi="Calibri" w:cs="Calibri"/>
                <w:sz w:val="22"/>
                <w:szCs w:val="22"/>
                <w:lang w:val="en-GB" w:bidi="ar-SA"/>
              </w:rPr>
            </w:pPr>
            <w:r w:rsidRPr="002E21E2">
              <w:rPr>
                <w:rFonts w:ascii="Calibri" w:eastAsia="Arial Unicode MS" w:hAnsi="Calibri" w:cs="Calibri"/>
                <w:sz w:val="22"/>
                <w:szCs w:val="22"/>
                <w:lang w:val="en-GB" w:bidi="ar-SA"/>
              </w:rPr>
              <w:t>202</w:t>
            </w:r>
            <w:r w:rsidR="00D5617C" w:rsidRPr="002E21E2">
              <w:rPr>
                <w:rFonts w:ascii="Calibri" w:eastAsia="Arial Unicode MS" w:hAnsi="Calibri" w:cs="Calibri"/>
                <w:sz w:val="22"/>
                <w:szCs w:val="22"/>
                <w:lang w:val="en-GB" w:bidi="ar-SA"/>
              </w:rPr>
              <w:t>3</w:t>
            </w:r>
          </w:p>
        </w:tc>
        <w:tc>
          <w:tcPr>
            <w:tcW w:w="236" w:type="dxa"/>
          </w:tcPr>
          <w:p w14:paraId="5BADDB68" w14:textId="77777777" w:rsidR="00FD6482" w:rsidRPr="002E21E2" w:rsidRDefault="00FD6482" w:rsidP="00C77368">
            <w:pPr>
              <w:spacing w:line="280" w:lineRule="exact"/>
              <w:jc w:val="center"/>
              <w:rPr>
                <w:rFonts w:ascii="Calibri" w:eastAsia="Arial Unicode MS" w:hAnsi="Calibri" w:cs="Calibri"/>
                <w:sz w:val="22"/>
                <w:szCs w:val="22"/>
                <w:lang w:val="en-GB" w:bidi="ar-SA"/>
              </w:rPr>
            </w:pPr>
          </w:p>
        </w:tc>
        <w:tc>
          <w:tcPr>
            <w:tcW w:w="1233" w:type="dxa"/>
            <w:vAlign w:val="bottom"/>
          </w:tcPr>
          <w:p w14:paraId="37C713D3" w14:textId="388E7BF4" w:rsidR="00FD6482" w:rsidRPr="002E21E2" w:rsidRDefault="00FD6482" w:rsidP="00C77368">
            <w:pPr>
              <w:spacing w:line="280" w:lineRule="exact"/>
              <w:ind w:left="-183" w:right="-105" w:firstLine="90"/>
              <w:jc w:val="center"/>
              <w:rPr>
                <w:rFonts w:ascii="Calibri" w:hAnsi="Calibri" w:cs="Calibri"/>
                <w:sz w:val="22"/>
                <w:szCs w:val="22"/>
              </w:rPr>
            </w:pPr>
            <w:r w:rsidRPr="002E21E2">
              <w:rPr>
                <w:rFonts w:ascii="Calibri" w:hAnsi="Calibri" w:cs="Calibri"/>
                <w:sz w:val="22"/>
                <w:szCs w:val="22"/>
              </w:rPr>
              <w:t>202</w:t>
            </w:r>
            <w:r w:rsidR="00D5617C" w:rsidRPr="002E21E2">
              <w:rPr>
                <w:rFonts w:ascii="Calibri" w:hAnsi="Calibri" w:cs="Calibri"/>
                <w:sz w:val="22"/>
                <w:szCs w:val="22"/>
              </w:rPr>
              <w:t>4</w:t>
            </w:r>
          </w:p>
        </w:tc>
        <w:tc>
          <w:tcPr>
            <w:tcW w:w="236" w:type="dxa"/>
            <w:vAlign w:val="bottom"/>
          </w:tcPr>
          <w:p w14:paraId="6B5066D5" w14:textId="77777777" w:rsidR="00FD6482" w:rsidRPr="002E21E2" w:rsidRDefault="00FD6482" w:rsidP="00C77368">
            <w:pPr>
              <w:spacing w:line="280" w:lineRule="exact"/>
              <w:ind w:left="-375" w:right="435"/>
              <w:jc w:val="center"/>
              <w:rPr>
                <w:rFonts w:ascii="Calibri" w:hAnsi="Calibri" w:cs="Calibri"/>
                <w:sz w:val="22"/>
                <w:szCs w:val="22"/>
              </w:rPr>
            </w:pPr>
          </w:p>
        </w:tc>
        <w:tc>
          <w:tcPr>
            <w:tcW w:w="1230" w:type="dxa"/>
            <w:gridSpan w:val="2"/>
            <w:vAlign w:val="bottom"/>
          </w:tcPr>
          <w:p w14:paraId="0685E9C6" w14:textId="2F5F96A6" w:rsidR="00FD6482" w:rsidRPr="002E21E2" w:rsidRDefault="00FD6482" w:rsidP="00C77368">
            <w:pPr>
              <w:spacing w:line="280" w:lineRule="exact"/>
              <w:jc w:val="center"/>
              <w:rPr>
                <w:rFonts w:ascii="Calibri" w:hAnsi="Calibri" w:cs="Calibri"/>
                <w:sz w:val="22"/>
                <w:szCs w:val="22"/>
              </w:rPr>
            </w:pPr>
            <w:r w:rsidRPr="002E21E2">
              <w:rPr>
                <w:rFonts w:ascii="Calibri" w:eastAsia="Arial Unicode MS" w:hAnsi="Calibri" w:cs="Calibri"/>
                <w:sz w:val="22"/>
                <w:szCs w:val="22"/>
                <w:lang w:val="en-GB" w:bidi="ar-SA"/>
              </w:rPr>
              <w:t>202</w:t>
            </w:r>
            <w:r w:rsidR="00D5617C" w:rsidRPr="002E21E2">
              <w:rPr>
                <w:rFonts w:ascii="Calibri" w:eastAsia="Arial Unicode MS" w:hAnsi="Calibri" w:cs="Calibri"/>
                <w:sz w:val="22"/>
                <w:szCs w:val="22"/>
                <w:lang w:val="en-GB" w:bidi="ar-SA"/>
              </w:rPr>
              <w:t>3</w:t>
            </w:r>
          </w:p>
        </w:tc>
      </w:tr>
      <w:tr w:rsidR="00CF47CD" w:rsidRPr="002E21E2" w14:paraId="4E1E0BCA" w14:textId="77777777" w:rsidTr="00E5570D">
        <w:trPr>
          <w:gridAfter w:val="1"/>
          <w:wAfter w:w="12" w:type="dxa"/>
        </w:trPr>
        <w:tc>
          <w:tcPr>
            <w:tcW w:w="3420" w:type="dxa"/>
          </w:tcPr>
          <w:p w14:paraId="196A3CEF" w14:textId="77777777" w:rsidR="00CF47CD" w:rsidRPr="002E21E2" w:rsidRDefault="00CF47CD" w:rsidP="00C77368">
            <w:pPr>
              <w:spacing w:line="280" w:lineRule="exact"/>
              <w:rPr>
                <w:rFonts w:ascii="Calibri" w:eastAsia="Arial Unicode MS" w:hAnsi="Calibri" w:cs="Calibri"/>
                <w:b/>
                <w:bCs/>
                <w:i/>
                <w:iCs/>
                <w:sz w:val="22"/>
                <w:szCs w:val="22"/>
                <w:lang w:val="en-GB" w:bidi="ar-SA"/>
              </w:rPr>
            </w:pPr>
          </w:p>
        </w:tc>
        <w:tc>
          <w:tcPr>
            <w:tcW w:w="2702" w:type="dxa"/>
            <w:gridSpan w:val="3"/>
          </w:tcPr>
          <w:p w14:paraId="1BB068BB" w14:textId="77777777" w:rsidR="00CF47CD" w:rsidRPr="002E21E2" w:rsidRDefault="00CF47CD" w:rsidP="00C77368">
            <w:pPr>
              <w:spacing w:line="280" w:lineRule="exact"/>
              <w:ind w:left="-96" w:right="-108"/>
              <w:jc w:val="center"/>
              <w:rPr>
                <w:rFonts w:ascii="Calibri" w:eastAsia="Arial Unicode MS" w:hAnsi="Calibri" w:cs="Calibri"/>
                <w:sz w:val="22"/>
                <w:szCs w:val="22"/>
                <w:lang w:val="en-GB" w:bidi="ar-SA"/>
              </w:rPr>
            </w:pPr>
            <w:r w:rsidRPr="002E21E2">
              <w:rPr>
                <w:rFonts w:ascii="Calibri" w:hAnsi="Calibri" w:cs="Calibri"/>
                <w:i/>
                <w:iCs/>
                <w:sz w:val="22"/>
                <w:szCs w:val="22"/>
              </w:rPr>
              <w:t>(interest rate per annum)</w:t>
            </w:r>
          </w:p>
        </w:tc>
        <w:tc>
          <w:tcPr>
            <w:tcW w:w="270" w:type="dxa"/>
          </w:tcPr>
          <w:p w14:paraId="59AE817C" w14:textId="77777777" w:rsidR="00CF47CD" w:rsidRPr="002E21E2" w:rsidRDefault="00CF47CD" w:rsidP="00C77368">
            <w:pPr>
              <w:pStyle w:val="acctmergecolhdg"/>
              <w:spacing w:line="280" w:lineRule="exact"/>
              <w:rPr>
                <w:rFonts w:ascii="Calibri" w:hAnsi="Calibri" w:cs="Calibri"/>
                <w:b w:val="0"/>
                <w:bCs/>
                <w:i/>
                <w:iCs/>
                <w:szCs w:val="22"/>
              </w:rPr>
            </w:pPr>
          </w:p>
        </w:tc>
        <w:tc>
          <w:tcPr>
            <w:tcW w:w="2678" w:type="dxa"/>
            <w:gridSpan w:val="3"/>
          </w:tcPr>
          <w:p w14:paraId="16AA4AB1" w14:textId="77777777" w:rsidR="00CF47CD" w:rsidRPr="002E21E2" w:rsidRDefault="00CF47CD" w:rsidP="00C77368">
            <w:pPr>
              <w:pStyle w:val="acctmergecolhdg"/>
              <w:spacing w:line="280" w:lineRule="exact"/>
              <w:rPr>
                <w:rFonts w:ascii="Calibri" w:hAnsi="Calibri" w:cs="Calibri"/>
                <w:b w:val="0"/>
                <w:bCs/>
                <w:i/>
                <w:iCs/>
                <w:szCs w:val="22"/>
              </w:rPr>
            </w:pPr>
            <w:r w:rsidRPr="002E21E2">
              <w:rPr>
                <w:rFonts w:ascii="Calibri" w:hAnsi="Calibri" w:cs="Calibri"/>
                <w:b w:val="0"/>
                <w:bCs/>
                <w:i/>
                <w:iCs/>
                <w:szCs w:val="22"/>
              </w:rPr>
              <w:t>(interest rate per annum)</w:t>
            </w:r>
          </w:p>
        </w:tc>
        <w:tc>
          <w:tcPr>
            <w:tcW w:w="252" w:type="dxa"/>
            <w:gridSpan w:val="2"/>
          </w:tcPr>
          <w:p w14:paraId="1E001735" w14:textId="77777777" w:rsidR="00CF47CD" w:rsidRPr="002E21E2" w:rsidRDefault="00CF47CD" w:rsidP="00C77368">
            <w:pPr>
              <w:pStyle w:val="acctmergecolhdg"/>
              <w:spacing w:line="280" w:lineRule="exact"/>
              <w:rPr>
                <w:rFonts w:ascii="Calibri" w:hAnsi="Calibri" w:cs="Calibri"/>
                <w:b w:val="0"/>
                <w:bCs/>
                <w:i/>
                <w:iCs/>
                <w:szCs w:val="22"/>
              </w:rPr>
            </w:pPr>
          </w:p>
        </w:tc>
        <w:tc>
          <w:tcPr>
            <w:tcW w:w="5622" w:type="dxa"/>
            <w:gridSpan w:val="8"/>
          </w:tcPr>
          <w:p w14:paraId="04871ADC" w14:textId="77777777" w:rsidR="00CF47CD" w:rsidRPr="002E21E2" w:rsidRDefault="00CF47CD" w:rsidP="00C77368">
            <w:pPr>
              <w:pStyle w:val="acctmergecolhdg"/>
              <w:spacing w:line="280" w:lineRule="exact"/>
              <w:rPr>
                <w:rFonts w:ascii="Calibri" w:hAnsi="Calibri" w:cs="Calibri"/>
                <w:b w:val="0"/>
                <w:bCs/>
                <w:i/>
                <w:iCs/>
                <w:szCs w:val="22"/>
              </w:rPr>
            </w:pPr>
            <w:r w:rsidRPr="002E21E2">
              <w:rPr>
                <w:rFonts w:ascii="Calibri" w:hAnsi="Calibri" w:cs="Calibri"/>
                <w:b w:val="0"/>
                <w:bCs/>
                <w:i/>
                <w:iCs/>
                <w:szCs w:val="22"/>
              </w:rPr>
              <w:t>(in thousand Baht)</w:t>
            </w:r>
          </w:p>
        </w:tc>
      </w:tr>
      <w:tr w:rsidR="0065713A" w:rsidRPr="002E21E2" w14:paraId="7B71FC96" w14:textId="77777777" w:rsidTr="006C24B2">
        <w:tc>
          <w:tcPr>
            <w:tcW w:w="3420" w:type="dxa"/>
            <w:vAlign w:val="bottom"/>
          </w:tcPr>
          <w:p w14:paraId="71B7221E" w14:textId="77777777" w:rsidR="0065713A" w:rsidRPr="002E21E2" w:rsidRDefault="0065713A" w:rsidP="0065713A">
            <w:pPr>
              <w:tabs>
                <w:tab w:val="left" w:pos="0"/>
                <w:tab w:val="left" w:pos="360"/>
              </w:tabs>
              <w:spacing w:line="280" w:lineRule="exact"/>
              <w:ind w:left="162" w:hanging="162"/>
              <w:rPr>
                <w:rFonts w:ascii="Calibri" w:hAnsi="Calibri" w:cs="Calibri"/>
                <w:b/>
                <w:bCs/>
                <w:i/>
                <w:iCs/>
                <w:sz w:val="22"/>
                <w:szCs w:val="22"/>
              </w:rPr>
            </w:pPr>
            <w:r w:rsidRPr="002E21E2">
              <w:rPr>
                <w:rFonts w:ascii="Calibri" w:hAnsi="Calibri" w:cs="Calibri"/>
                <w:sz w:val="22"/>
                <w:szCs w:val="22"/>
              </w:rPr>
              <w:t>Bank overdrafts</w:t>
            </w:r>
          </w:p>
        </w:tc>
        <w:tc>
          <w:tcPr>
            <w:tcW w:w="1232" w:type="dxa"/>
            <w:vAlign w:val="bottom"/>
          </w:tcPr>
          <w:p w14:paraId="19A4BBA8" w14:textId="1E9C2CE9" w:rsidR="0065713A" w:rsidRPr="002E21E2" w:rsidRDefault="0065713A" w:rsidP="0065713A">
            <w:pPr>
              <w:spacing w:line="280" w:lineRule="exact"/>
              <w:jc w:val="center"/>
              <w:rPr>
                <w:rFonts w:ascii="Calibri" w:hAnsi="Calibri" w:cs="Calibri"/>
                <w:bCs/>
                <w:sz w:val="22"/>
                <w:szCs w:val="22"/>
                <w:cs/>
              </w:rPr>
            </w:pPr>
            <w:r w:rsidRPr="002E21E2">
              <w:rPr>
                <w:rFonts w:ascii="Calibri" w:hAnsi="Calibri" w:cs="Calibri"/>
                <w:bCs/>
                <w:sz w:val="22"/>
                <w:szCs w:val="22"/>
              </w:rPr>
              <w:t>MOR</w:t>
            </w:r>
          </w:p>
        </w:tc>
        <w:tc>
          <w:tcPr>
            <w:tcW w:w="238" w:type="dxa"/>
            <w:vAlign w:val="bottom"/>
          </w:tcPr>
          <w:p w14:paraId="5FBFDF17" w14:textId="77777777" w:rsidR="0065713A" w:rsidRPr="002E21E2" w:rsidRDefault="0065713A" w:rsidP="0065713A">
            <w:pPr>
              <w:tabs>
                <w:tab w:val="decimal" w:pos="951"/>
              </w:tabs>
              <w:spacing w:line="280" w:lineRule="exact"/>
              <w:jc w:val="center"/>
              <w:rPr>
                <w:rFonts w:ascii="Calibri" w:hAnsi="Calibri" w:cs="Calibri"/>
                <w:bCs/>
                <w:sz w:val="22"/>
                <w:szCs w:val="22"/>
                <w:cs/>
              </w:rPr>
            </w:pPr>
          </w:p>
        </w:tc>
        <w:tc>
          <w:tcPr>
            <w:tcW w:w="1232" w:type="dxa"/>
            <w:vAlign w:val="bottom"/>
          </w:tcPr>
          <w:p w14:paraId="5EDE64FF" w14:textId="77777777" w:rsidR="0065713A" w:rsidRPr="002E21E2" w:rsidRDefault="0065713A" w:rsidP="0065713A">
            <w:pPr>
              <w:spacing w:line="280" w:lineRule="exact"/>
              <w:jc w:val="center"/>
              <w:rPr>
                <w:rFonts w:ascii="Calibri" w:hAnsi="Calibri" w:cs="Calibri"/>
                <w:bCs/>
                <w:sz w:val="22"/>
                <w:szCs w:val="22"/>
                <w:cs/>
              </w:rPr>
            </w:pPr>
            <w:r w:rsidRPr="002E21E2">
              <w:rPr>
                <w:rFonts w:ascii="Calibri" w:hAnsi="Calibri" w:cs="Calibri"/>
                <w:bCs/>
                <w:sz w:val="22"/>
                <w:szCs w:val="22"/>
              </w:rPr>
              <w:t>MOR</w:t>
            </w:r>
          </w:p>
        </w:tc>
        <w:tc>
          <w:tcPr>
            <w:tcW w:w="270" w:type="dxa"/>
            <w:vAlign w:val="bottom"/>
          </w:tcPr>
          <w:p w14:paraId="14D57D34" w14:textId="77777777" w:rsidR="0065713A" w:rsidRPr="002E21E2" w:rsidRDefault="0065713A" w:rsidP="0065713A">
            <w:pPr>
              <w:tabs>
                <w:tab w:val="decimal" w:pos="951"/>
              </w:tabs>
              <w:spacing w:line="280" w:lineRule="exact"/>
              <w:jc w:val="center"/>
              <w:rPr>
                <w:rFonts w:ascii="Calibri" w:hAnsi="Calibri" w:cs="Calibri"/>
                <w:bCs/>
                <w:sz w:val="22"/>
                <w:szCs w:val="22"/>
                <w:cs/>
              </w:rPr>
            </w:pPr>
          </w:p>
        </w:tc>
        <w:tc>
          <w:tcPr>
            <w:tcW w:w="1228" w:type="dxa"/>
            <w:vAlign w:val="bottom"/>
          </w:tcPr>
          <w:p w14:paraId="5D310350" w14:textId="6873AC2D" w:rsidR="0065713A" w:rsidRPr="002E21E2" w:rsidRDefault="0065713A" w:rsidP="0065713A">
            <w:pPr>
              <w:tabs>
                <w:tab w:val="decimal" w:pos="75"/>
                <w:tab w:val="decimal" w:pos="951"/>
              </w:tabs>
              <w:spacing w:line="280" w:lineRule="exact"/>
              <w:jc w:val="center"/>
              <w:rPr>
                <w:rFonts w:ascii="Calibri" w:hAnsi="Calibri" w:cs="Calibri"/>
                <w:bCs/>
                <w:sz w:val="22"/>
                <w:szCs w:val="22"/>
              </w:rPr>
            </w:pPr>
            <w:r w:rsidRPr="002E21E2">
              <w:rPr>
                <w:rFonts w:ascii="Calibri" w:hAnsi="Calibri" w:cs="Calibri"/>
                <w:bCs/>
                <w:sz w:val="22"/>
                <w:szCs w:val="22"/>
              </w:rPr>
              <w:t>MOR</w:t>
            </w:r>
          </w:p>
        </w:tc>
        <w:tc>
          <w:tcPr>
            <w:tcW w:w="236" w:type="dxa"/>
            <w:vAlign w:val="bottom"/>
          </w:tcPr>
          <w:p w14:paraId="3C590295" w14:textId="77777777" w:rsidR="0065713A" w:rsidRPr="002E21E2" w:rsidRDefault="0065713A" w:rsidP="0065713A">
            <w:pPr>
              <w:tabs>
                <w:tab w:val="decimal" w:pos="75"/>
                <w:tab w:val="decimal" w:pos="951"/>
              </w:tabs>
              <w:spacing w:line="280" w:lineRule="exact"/>
              <w:jc w:val="center"/>
              <w:rPr>
                <w:rFonts w:ascii="Calibri" w:hAnsi="Calibri" w:cs="Calibri"/>
                <w:bCs/>
                <w:sz w:val="22"/>
                <w:szCs w:val="22"/>
              </w:rPr>
            </w:pPr>
          </w:p>
        </w:tc>
        <w:tc>
          <w:tcPr>
            <w:tcW w:w="1226" w:type="dxa"/>
            <w:gridSpan w:val="2"/>
            <w:vAlign w:val="bottom"/>
          </w:tcPr>
          <w:p w14:paraId="3DC4E4E5" w14:textId="77777777" w:rsidR="0065713A" w:rsidRPr="002E21E2" w:rsidRDefault="0065713A" w:rsidP="0065713A">
            <w:pPr>
              <w:spacing w:line="280" w:lineRule="exact"/>
              <w:jc w:val="center"/>
              <w:rPr>
                <w:rFonts w:ascii="Calibri" w:hAnsi="Calibri" w:cs="Calibri"/>
                <w:bCs/>
                <w:sz w:val="22"/>
                <w:szCs w:val="22"/>
              </w:rPr>
            </w:pPr>
            <w:r w:rsidRPr="002E21E2">
              <w:rPr>
                <w:rFonts w:ascii="Calibri" w:hAnsi="Calibri" w:cs="Calibri"/>
                <w:bCs/>
                <w:sz w:val="22"/>
                <w:szCs w:val="22"/>
              </w:rPr>
              <w:t>MOR</w:t>
            </w:r>
          </w:p>
        </w:tc>
        <w:tc>
          <w:tcPr>
            <w:tcW w:w="252" w:type="dxa"/>
            <w:gridSpan w:val="2"/>
          </w:tcPr>
          <w:p w14:paraId="458E0C11" w14:textId="77777777" w:rsidR="0065713A" w:rsidRPr="002E21E2" w:rsidRDefault="0065713A" w:rsidP="0065713A">
            <w:pPr>
              <w:tabs>
                <w:tab w:val="decimal" w:pos="75"/>
              </w:tabs>
              <w:spacing w:line="280" w:lineRule="exact"/>
              <w:ind w:left="-195" w:hanging="195"/>
              <w:jc w:val="right"/>
              <w:rPr>
                <w:rFonts w:ascii="Calibri" w:hAnsi="Calibri" w:cs="Calibri"/>
                <w:sz w:val="22"/>
                <w:szCs w:val="22"/>
              </w:rPr>
            </w:pPr>
          </w:p>
        </w:tc>
        <w:tc>
          <w:tcPr>
            <w:tcW w:w="1220" w:type="dxa"/>
          </w:tcPr>
          <w:p w14:paraId="7571D113" w14:textId="0E3D7C8E" w:rsidR="0065713A" w:rsidRPr="002E21E2" w:rsidRDefault="006C24B2" w:rsidP="0065713A">
            <w:pPr>
              <w:spacing w:line="280" w:lineRule="exact"/>
              <w:jc w:val="right"/>
              <w:rPr>
                <w:rFonts w:ascii="Calibri" w:eastAsia="Arial Unicode MS" w:hAnsi="Calibri" w:cs="Calibri"/>
                <w:sz w:val="22"/>
                <w:szCs w:val="22"/>
                <w:lang w:val="en-GB" w:bidi="ar-SA"/>
              </w:rPr>
            </w:pPr>
            <w:r w:rsidRPr="002E21E2">
              <w:rPr>
                <w:rFonts w:ascii="Calibri" w:eastAsia="Arial Unicode MS" w:hAnsi="Calibri" w:cs="Calibri"/>
                <w:sz w:val="22"/>
                <w:szCs w:val="22"/>
                <w:lang w:val="en-GB" w:bidi="ar-SA"/>
              </w:rPr>
              <w:t>1,338</w:t>
            </w:r>
          </w:p>
        </w:tc>
        <w:tc>
          <w:tcPr>
            <w:tcW w:w="239" w:type="dxa"/>
            <w:vAlign w:val="bottom"/>
          </w:tcPr>
          <w:p w14:paraId="2A6EAB22" w14:textId="77777777" w:rsidR="0065713A" w:rsidRPr="002E21E2" w:rsidRDefault="0065713A" w:rsidP="0065713A">
            <w:pPr>
              <w:spacing w:line="280" w:lineRule="exact"/>
              <w:ind w:left="-23" w:right="-552" w:hanging="540"/>
              <w:jc w:val="center"/>
              <w:rPr>
                <w:rFonts w:ascii="Calibri" w:hAnsi="Calibri" w:cs="Calibri"/>
                <w:sz w:val="22"/>
                <w:szCs w:val="22"/>
              </w:rPr>
            </w:pPr>
          </w:p>
        </w:tc>
        <w:tc>
          <w:tcPr>
            <w:tcW w:w="1228" w:type="dxa"/>
            <w:vAlign w:val="bottom"/>
          </w:tcPr>
          <w:p w14:paraId="72A7FA1C" w14:textId="0C79233A" w:rsidR="0065713A" w:rsidRPr="002E21E2" w:rsidRDefault="007B39D0" w:rsidP="0065713A">
            <w:pPr>
              <w:spacing w:line="280" w:lineRule="exact"/>
              <w:jc w:val="right"/>
              <w:rPr>
                <w:rFonts w:ascii="Calibri" w:eastAsia="Arial Unicode MS" w:hAnsi="Calibri" w:cs="Calibri"/>
                <w:sz w:val="22"/>
                <w:szCs w:val="22"/>
                <w:lang w:val="en-GB" w:bidi="ar-SA"/>
              </w:rPr>
            </w:pPr>
            <w:r w:rsidRPr="002E21E2">
              <w:rPr>
                <w:rFonts w:ascii="Calibri" w:eastAsia="Arial Unicode MS" w:hAnsi="Calibri" w:cs="Calibri"/>
                <w:sz w:val="22"/>
                <w:szCs w:val="22"/>
                <w:lang w:val="en-GB" w:bidi="ar-SA"/>
              </w:rPr>
              <w:t>73</w:t>
            </w:r>
            <w:r w:rsidR="006C24B2" w:rsidRPr="002E21E2">
              <w:rPr>
                <w:rFonts w:ascii="Calibri" w:eastAsia="Arial Unicode MS" w:hAnsi="Calibri" w:cs="Calibri"/>
                <w:sz w:val="22"/>
                <w:szCs w:val="22"/>
                <w:lang w:val="en-GB" w:bidi="ar-SA"/>
              </w:rPr>
              <w:t>,</w:t>
            </w:r>
            <w:r w:rsidRPr="002E21E2">
              <w:rPr>
                <w:rFonts w:ascii="Calibri" w:eastAsia="Arial Unicode MS" w:hAnsi="Calibri" w:cs="Calibri"/>
                <w:sz w:val="22"/>
                <w:szCs w:val="22"/>
                <w:lang w:val="en-GB" w:bidi="ar-SA"/>
              </w:rPr>
              <w:t>260</w:t>
            </w:r>
          </w:p>
        </w:tc>
        <w:tc>
          <w:tcPr>
            <w:tcW w:w="236" w:type="dxa"/>
            <w:vAlign w:val="bottom"/>
          </w:tcPr>
          <w:p w14:paraId="3132FE4E" w14:textId="77777777" w:rsidR="0065713A" w:rsidRPr="002E21E2" w:rsidRDefault="0065713A" w:rsidP="0065713A">
            <w:pPr>
              <w:spacing w:line="280" w:lineRule="exact"/>
              <w:rPr>
                <w:rFonts w:ascii="Calibri" w:eastAsia="Arial Unicode MS" w:hAnsi="Calibri" w:cs="Calibri"/>
                <w:sz w:val="22"/>
                <w:szCs w:val="22"/>
                <w:lang w:val="en-GB" w:bidi="ar-SA"/>
              </w:rPr>
            </w:pPr>
          </w:p>
        </w:tc>
        <w:tc>
          <w:tcPr>
            <w:tcW w:w="1233" w:type="dxa"/>
          </w:tcPr>
          <w:p w14:paraId="0C52D32D" w14:textId="50D620A3" w:rsidR="0065713A" w:rsidRPr="002E21E2" w:rsidRDefault="004D44DA" w:rsidP="004D44DA">
            <w:pPr>
              <w:spacing w:line="240" w:lineRule="atLeast"/>
              <w:ind w:right="338"/>
              <w:jc w:val="right"/>
              <w:rPr>
                <w:rFonts w:ascii="Calibri" w:hAnsi="Calibri" w:cs="Calibri"/>
                <w:sz w:val="22"/>
                <w:szCs w:val="22"/>
              </w:rPr>
            </w:pPr>
            <w:r w:rsidRPr="002E21E2">
              <w:rPr>
                <w:rFonts w:ascii="Calibri" w:hAnsi="Calibri" w:cs="Calibri"/>
                <w:sz w:val="22"/>
                <w:szCs w:val="22"/>
              </w:rPr>
              <w:t>-</w:t>
            </w:r>
          </w:p>
        </w:tc>
        <w:tc>
          <w:tcPr>
            <w:tcW w:w="236" w:type="dxa"/>
            <w:vAlign w:val="bottom"/>
          </w:tcPr>
          <w:p w14:paraId="607C1AD8" w14:textId="77777777" w:rsidR="0065713A" w:rsidRPr="002E21E2" w:rsidRDefault="0065713A" w:rsidP="0065713A">
            <w:pPr>
              <w:spacing w:line="280" w:lineRule="exact"/>
              <w:ind w:left="-375" w:right="435"/>
              <w:rPr>
                <w:rFonts w:ascii="Calibri" w:hAnsi="Calibri" w:cs="Calibri"/>
                <w:sz w:val="22"/>
                <w:szCs w:val="22"/>
              </w:rPr>
            </w:pPr>
          </w:p>
        </w:tc>
        <w:tc>
          <w:tcPr>
            <w:tcW w:w="1230" w:type="dxa"/>
            <w:gridSpan w:val="2"/>
            <w:vAlign w:val="bottom"/>
          </w:tcPr>
          <w:p w14:paraId="141EC4D6" w14:textId="402404E7" w:rsidR="0065713A" w:rsidRPr="002E21E2" w:rsidRDefault="004D44DA" w:rsidP="0065713A">
            <w:pPr>
              <w:spacing w:line="280" w:lineRule="exact"/>
              <w:jc w:val="right"/>
              <w:rPr>
                <w:rFonts w:ascii="Calibri" w:hAnsi="Calibri" w:cs="Calibri"/>
                <w:sz w:val="22"/>
                <w:szCs w:val="22"/>
              </w:rPr>
            </w:pPr>
            <w:r w:rsidRPr="002E21E2">
              <w:rPr>
                <w:rFonts w:ascii="Calibri" w:hAnsi="Calibri" w:cs="Calibri"/>
                <w:sz w:val="22"/>
                <w:szCs w:val="22"/>
              </w:rPr>
              <w:t>3</w:t>
            </w:r>
            <w:r w:rsidR="0065713A" w:rsidRPr="002E21E2">
              <w:rPr>
                <w:rFonts w:ascii="Calibri" w:hAnsi="Calibri" w:cs="Calibri"/>
                <w:sz w:val="22"/>
                <w:szCs w:val="22"/>
              </w:rPr>
              <w:t>,48</w:t>
            </w:r>
            <w:r w:rsidRPr="002E21E2">
              <w:rPr>
                <w:rFonts w:ascii="Calibri" w:hAnsi="Calibri" w:cs="Calibri"/>
                <w:sz w:val="22"/>
                <w:szCs w:val="22"/>
              </w:rPr>
              <w:t>0</w:t>
            </w:r>
          </w:p>
        </w:tc>
      </w:tr>
      <w:tr w:rsidR="0065713A" w:rsidRPr="002E21E2" w14:paraId="384D2449" w14:textId="77777777" w:rsidTr="006C24B2">
        <w:tc>
          <w:tcPr>
            <w:tcW w:w="3420" w:type="dxa"/>
            <w:vAlign w:val="bottom"/>
          </w:tcPr>
          <w:p w14:paraId="5EF40532" w14:textId="4EEA135B" w:rsidR="0065713A" w:rsidRPr="002E21E2" w:rsidRDefault="0065713A" w:rsidP="0065713A">
            <w:pPr>
              <w:tabs>
                <w:tab w:val="left" w:pos="360"/>
              </w:tabs>
              <w:spacing w:line="280" w:lineRule="exact"/>
              <w:ind w:right="-392" w:hanging="2"/>
              <w:rPr>
                <w:rFonts w:ascii="Calibri" w:hAnsi="Calibri" w:cs="Calibri"/>
                <w:sz w:val="22"/>
                <w:szCs w:val="22"/>
                <w:cs/>
              </w:rPr>
            </w:pPr>
            <w:r w:rsidRPr="002E21E2">
              <w:rPr>
                <w:rFonts w:ascii="Calibri" w:hAnsi="Calibri" w:cs="Calibri"/>
                <w:sz w:val="22"/>
                <w:szCs w:val="22"/>
              </w:rPr>
              <w:t xml:space="preserve">Short-term loans </w:t>
            </w:r>
            <w:r w:rsidRPr="002E21E2">
              <w:rPr>
                <w:rFonts w:ascii="Calibri" w:hAnsi="Calibri" w:cs="Calibri"/>
                <w:sz w:val="22"/>
                <w:szCs w:val="22"/>
                <w:cs/>
              </w:rPr>
              <w:br/>
            </w:r>
            <w:r w:rsidRPr="002E21E2">
              <w:rPr>
                <w:rFonts w:ascii="Calibri" w:hAnsi="Calibri" w:cs="Calibri"/>
                <w:sz w:val="22"/>
                <w:szCs w:val="22"/>
              </w:rPr>
              <w:t xml:space="preserve">   - Promissory notes</w:t>
            </w:r>
          </w:p>
        </w:tc>
        <w:tc>
          <w:tcPr>
            <w:tcW w:w="1232" w:type="dxa"/>
            <w:vAlign w:val="bottom"/>
          </w:tcPr>
          <w:p w14:paraId="52782EFF" w14:textId="79CC814D" w:rsidR="0065713A" w:rsidRPr="002E21E2" w:rsidRDefault="006D1419" w:rsidP="0065713A">
            <w:pPr>
              <w:spacing w:line="280" w:lineRule="exact"/>
              <w:ind w:left="-96" w:right="-108"/>
              <w:jc w:val="center"/>
              <w:rPr>
                <w:rFonts w:ascii="Calibri" w:hAnsi="Calibri" w:cs="Calibri"/>
                <w:bCs/>
                <w:sz w:val="22"/>
                <w:szCs w:val="22"/>
              </w:rPr>
            </w:pPr>
            <w:r w:rsidRPr="002E21E2">
              <w:rPr>
                <w:rFonts w:ascii="Calibri" w:hAnsi="Calibri" w:cs="Calibri"/>
                <w:bCs/>
                <w:sz w:val="22"/>
                <w:szCs w:val="22"/>
              </w:rPr>
              <w:t>5.10</w:t>
            </w:r>
            <w:r w:rsidR="00857C30" w:rsidRPr="002E21E2">
              <w:rPr>
                <w:rFonts w:ascii="Calibri" w:hAnsi="Calibri" w:cs="Calibri"/>
                <w:bCs/>
                <w:sz w:val="22"/>
                <w:szCs w:val="22"/>
              </w:rPr>
              <w:t xml:space="preserve"> </w:t>
            </w:r>
            <w:r w:rsidR="00A44EA0" w:rsidRPr="002E21E2">
              <w:rPr>
                <w:rFonts w:ascii="Calibri" w:hAnsi="Calibri" w:cs="Calibri"/>
                <w:bCs/>
                <w:sz w:val="22"/>
                <w:szCs w:val="22"/>
              </w:rPr>
              <w:t>-</w:t>
            </w:r>
            <w:r w:rsidR="00857C30" w:rsidRPr="002E21E2">
              <w:rPr>
                <w:rFonts w:ascii="Calibri" w:hAnsi="Calibri" w:cs="Calibri"/>
                <w:bCs/>
                <w:sz w:val="22"/>
                <w:szCs w:val="22"/>
              </w:rPr>
              <w:t xml:space="preserve"> </w:t>
            </w:r>
            <w:r w:rsidRPr="002E21E2">
              <w:rPr>
                <w:rFonts w:ascii="Calibri" w:hAnsi="Calibri" w:cs="Calibri"/>
                <w:bCs/>
                <w:sz w:val="22"/>
                <w:szCs w:val="22"/>
              </w:rPr>
              <w:t>6.6</w:t>
            </w:r>
            <w:r w:rsidR="00857C30" w:rsidRPr="002E21E2">
              <w:rPr>
                <w:rFonts w:ascii="Calibri" w:hAnsi="Calibri" w:cs="Calibri"/>
                <w:bCs/>
                <w:sz w:val="22"/>
                <w:szCs w:val="22"/>
              </w:rPr>
              <w:t>0</w:t>
            </w:r>
          </w:p>
        </w:tc>
        <w:tc>
          <w:tcPr>
            <w:tcW w:w="238" w:type="dxa"/>
            <w:vAlign w:val="bottom"/>
          </w:tcPr>
          <w:p w14:paraId="67AFD2B0" w14:textId="77777777" w:rsidR="0065713A" w:rsidRPr="002E21E2" w:rsidRDefault="0065713A" w:rsidP="0065713A">
            <w:pPr>
              <w:tabs>
                <w:tab w:val="decimal" w:pos="951"/>
              </w:tabs>
              <w:spacing w:line="280" w:lineRule="exact"/>
              <w:rPr>
                <w:rFonts w:ascii="Calibri" w:hAnsi="Calibri" w:cs="Calibri"/>
                <w:bCs/>
                <w:sz w:val="22"/>
                <w:szCs w:val="22"/>
              </w:rPr>
            </w:pPr>
          </w:p>
        </w:tc>
        <w:tc>
          <w:tcPr>
            <w:tcW w:w="1232" w:type="dxa"/>
            <w:vAlign w:val="bottom"/>
          </w:tcPr>
          <w:p w14:paraId="5F3292E9" w14:textId="72DE1D96" w:rsidR="0065713A" w:rsidRPr="002E21E2" w:rsidRDefault="0065713A" w:rsidP="0065713A">
            <w:pPr>
              <w:spacing w:line="280" w:lineRule="exact"/>
              <w:ind w:left="-96" w:right="-108"/>
              <w:jc w:val="center"/>
              <w:rPr>
                <w:rFonts w:ascii="Calibri" w:hAnsi="Calibri" w:cs="Calibri"/>
                <w:bCs/>
                <w:sz w:val="22"/>
                <w:szCs w:val="22"/>
              </w:rPr>
            </w:pPr>
            <w:r w:rsidRPr="002E21E2">
              <w:rPr>
                <w:rFonts w:ascii="Calibri" w:hAnsi="Calibri" w:cs="Calibri"/>
                <w:bCs/>
                <w:sz w:val="22"/>
                <w:szCs w:val="22"/>
              </w:rPr>
              <w:t>3.</w:t>
            </w:r>
            <w:r w:rsidR="00D5617C" w:rsidRPr="002E21E2">
              <w:rPr>
                <w:rFonts w:ascii="Calibri" w:hAnsi="Calibri" w:cs="Calibri"/>
                <w:bCs/>
                <w:sz w:val="22"/>
                <w:szCs w:val="22"/>
              </w:rPr>
              <w:t>98</w:t>
            </w:r>
            <w:r w:rsidRPr="002E21E2">
              <w:rPr>
                <w:rFonts w:ascii="Calibri" w:hAnsi="Calibri" w:cs="Calibri"/>
                <w:bCs/>
                <w:sz w:val="22"/>
                <w:szCs w:val="22"/>
              </w:rPr>
              <w:t xml:space="preserve"> - </w:t>
            </w:r>
            <w:r w:rsidR="00D5617C" w:rsidRPr="002E21E2">
              <w:rPr>
                <w:rFonts w:ascii="Calibri" w:hAnsi="Calibri" w:cs="Calibri"/>
                <w:bCs/>
                <w:sz w:val="22"/>
                <w:szCs w:val="22"/>
              </w:rPr>
              <w:t>5</w:t>
            </w:r>
            <w:r w:rsidRPr="002E21E2">
              <w:rPr>
                <w:rFonts w:ascii="Calibri" w:hAnsi="Calibri" w:cs="Calibri"/>
                <w:bCs/>
                <w:sz w:val="22"/>
                <w:szCs w:val="22"/>
              </w:rPr>
              <w:t>.</w:t>
            </w:r>
            <w:r w:rsidR="00D5617C" w:rsidRPr="002E21E2">
              <w:rPr>
                <w:rFonts w:ascii="Calibri" w:hAnsi="Calibri" w:cs="Calibri"/>
                <w:bCs/>
                <w:sz w:val="22"/>
                <w:szCs w:val="22"/>
              </w:rPr>
              <w:t>6</w:t>
            </w:r>
            <w:r w:rsidRPr="002E21E2">
              <w:rPr>
                <w:rFonts w:ascii="Calibri" w:hAnsi="Calibri" w:cs="Calibri"/>
                <w:bCs/>
                <w:sz w:val="22"/>
                <w:szCs w:val="22"/>
              </w:rPr>
              <w:t>0</w:t>
            </w:r>
          </w:p>
        </w:tc>
        <w:tc>
          <w:tcPr>
            <w:tcW w:w="270" w:type="dxa"/>
            <w:vAlign w:val="bottom"/>
          </w:tcPr>
          <w:p w14:paraId="323AE0D8" w14:textId="77777777" w:rsidR="0065713A" w:rsidRPr="002E21E2" w:rsidRDefault="0065713A" w:rsidP="0065713A">
            <w:pPr>
              <w:tabs>
                <w:tab w:val="decimal" w:pos="951"/>
              </w:tabs>
              <w:spacing w:line="280" w:lineRule="exact"/>
              <w:rPr>
                <w:rFonts w:ascii="Calibri" w:hAnsi="Calibri" w:cs="Calibri"/>
                <w:bCs/>
                <w:sz w:val="22"/>
                <w:szCs w:val="22"/>
              </w:rPr>
            </w:pPr>
          </w:p>
        </w:tc>
        <w:tc>
          <w:tcPr>
            <w:tcW w:w="1228" w:type="dxa"/>
            <w:vAlign w:val="bottom"/>
          </w:tcPr>
          <w:p w14:paraId="17D07D09" w14:textId="2C3CD38A" w:rsidR="0065713A" w:rsidRPr="002E21E2" w:rsidRDefault="00D5617C" w:rsidP="0065713A">
            <w:pPr>
              <w:tabs>
                <w:tab w:val="decimal" w:pos="75"/>
              </w:tabs>
              <w:spacing w:line="280" w:lineRule="exact"/>
              <w:ind w:left="-195" w:hanging="195"/>
              <w:jc w:val="right"/>
              <w:rPr>
                <w:rFonts w:ascii="Calibri" w:hAnsi="Calibri" w:cs="Calibri"/>
                <w:bCs/>
                <w:sz w:val="22"/>
                <w:szCs w:val="22"/>
              </w:rPr>
            </w:pPr>
            <w:r w:rsidRPr="002E21E2">
              <w:rPr>
                <w:rFonts w:ascii="Calibri" w:hAnsi="Calibri" w:cs="Calibri"/>
                <w:bCs/>
                <w:sz w:val="22"/>
                <w:szCs w:val="22"/>
              </w:rPr>
              <w:t>5.10</w:t>
            </w:r>
            <w:r w:rsidR="00D47875" w:rsidRPr="002E21E2">
              <w:rPr>
                <w:rFonts w:ascii="Calibri" w:hAnsi="Calibri" w:cs="Calibri"/>
                <w:bCs/>
                <w:sz w:val="22"/>
                <w:szCs w:val="22"/>
              </w:rPr>
              <w:t xml:space="preserve"> </w:t>
            </w:r>
            <w:r w:rsidR="00C15CB1" w:rsidRPr="002E21E2">
              <w:rPr>
                <w:rFonts w:ascii="Calibri" w:hAnsi="Calibri" w:cs="Calibri"/>
                <w:bCs/>
                <w:sz w:val="22"/>
                <w:szCs w:val="22"/>
              </w:rPr>
              <w:t>-</w:t>
            </w:r>
            <w:r w:rsidR="00D47875" w:rsidRPr="002E21E2">
              <w:rPr>
                <w:rFonts w:ascii="Calibri" w:hAnsi="Calibri" w:cs="Calibri"/>
                <w:bCs/>
                <w:sz w:val="22"/>
                <w:szCs w:val="22"/>
              </w:rPr>
              <w:t xml:space="preserve"> 6</w:t>
            </w:r>
            <w:r w:rsidRPr="002E21E2">
              <w:rPr>
                <w:rFonts w:ascii="Calibri" w:hAnsi="Calibri" w:cs="Calibri"/>
                <w:bCs/>
                <w:sz w:val="22"/>
                <w:szCs w:val="22"/>
              </w:rPr>
              <w:t>.1</w:t>
            </w:r>
            <w:r w:rsidR="00D47875" w:rsidRPr="002E21E2">
              <w:rPr>
                <w:rFonts w:ascii="Calibri" w:hAnsi="Calibri" w:cs="Calibri"/>
                <w:bCs/>
                <w:sz w:val="22"/>
                <w:szCs w:val="22"/>
              </w:rPr>
              <w:t>0</w:t>
            </w:r>
          </w:p>
        </w:tc>
        <w:tc>
          <w:tcPr>
            <w:tcW w:w="236" w:type="dxa"/>
            <w:vAlign w:val="bottom"/>
          </w:tcPr>
          <w:p w14:paraId="34598F72" w14:textId="77777777" w:rsidR="0065713A" w:rsidRPr="002E21E2" w:rsidRDefault="0065713A" w:rsidP="0065713A">
            <w:pPr>
              <w:tabs>
                <w:tab w:val="decimal" w:pos="75"/>
              </w:tabs>
              <w:spacing w:line="280" w:lineRule="exact"/>
              <w:ind w:left="-195" w:hanging="195"/>
              <w:jc w:val="right"/>
              <w:rPr>
                <w:rFonts w:ascii="Calibri" w:hAnsi="Calibri" w:cs="Calibri"/>
                <w:bCs/>
                <w:sz w:val="22"/>
                <w:szCs w:val="22"/>
              </w:rPr>
            </w:pPr>
          </w:p>
        </w:tc>
        <w:tc>
          <w:tcPr>
            <w:tcW w:w="1226" w:type="dxa"/>
            <w:gridSpan w:val="2"/>
            <w:vAlign w:val="bottom"/>
          </w:tcPr>
          <w:p w14:paraId="6AE0E5B3" w14:textId="75052B01" w:rsidR="0065713A" w:rsidRPr="002E21E2" w:rsidRDefault="0065713A" w:rsidP="0065713A">
            <w:pPr>
              <w:tabs>
                <w:tab w:val="decimal" w:pos="75"/>
              </w:tabs>
              <w:spacing w:line="280" w:lineRule="exact"/>
              <w:ind w:left="-195" w:firstLine="88"/>
              <w:jc w:val="right"/>
              <w:rPr>
                <w:rFonts w:ascii="Calibri" w:hAnsi="Calibri" w:cs="Calibri"/>
                <w:bCs/>
                <w:sz w:val="22"/>
                <w:szCs w:val="22"/>
              </w:rPr>
            </w:pPr>
            <w:r w:rsidRPr="002E21E2">
              <w:rPr>
                <w:rFonts w:ascii="Calibri" w:hAnsi="Calibri" w:cs="Calibri"/>
                <w:bCs/>
                <w:sz w:val="22"/>
                <w:szCs w:val="22"/>
              </w:rPr>
              <w:t>3.</w:t>
            </w:r>
            <w:r w:rsidR="00CE0220" w:rsidRPr="002E21E2">
              <w:rPr>
                <w:rFonts w:ascii="Calibri" w:hAnsi="Calibri" w:cs="Calibri"/>
                <w:bCs/>
                <w:sz w:val="22"/>
                <w:szCs w:val="22"/>
              </w:rPr>
              <w:t>98</w:t>
            </w:r>
            <w:r w:rsidRPr="002E21E2">
              <w:rPr>
                <w:rFonts w:ascii="Calibri" w:hAnsi="Calibri" w:cs="Calibri"/>
                <w:bCs/>
                <w:sz w:val="22"/>
                <w:szCs w:val="22"/>
              </w:rPr>
              <w:t xml:space="preserve"> - </w:t>
            </w:r>
            <w:r w:rsidR="00CE0220" w:rsidRPr="002E21E2">
              <w:rPr>
                <w:rFonts w:ascii="Calibri" w:hAnsi="Calibri" w:cs="Calibri"/>
                <w:bCs/>
                <w:sz w:val="22"/>
                <w:szCs w:val="22"/>
              </w:rPr>
              <w:t>5</w:t>
            </w:r>
            <w:r w:rsidRPr="002E21E2">
              <w:rPr>
                <w:rFonts w:ascii="Calibri" w:hAnsi="Calibri" w:cs="Calibri"/>
                <w:bCs/>
                <w:sz w:val="22"/>
                <w:szCs w:val="22"/>
              </w:rPr>
              <w:t>.</w:t>
            </w:r>
            <w:r w:rsidR="00CE0220" w:rsidRPr="002E21E2">
              <w:rPr>
                <w:rFonts w:ascii="Calibri" w:hAnsi="Calibri" w:cs="Calibri"/>
                <w:bCs/>
                <w:sz w:val="22"/>
                <w:szCs w:val="22"/>
              </w:rPr>
              <w:t>60</w:t>
            </w:r>
          </w:p>
        </w:tc>
        <w:tc>
          <w:tcPr>
            <w:tcW w:w="252" w:type="dxa"/>
            <w:gridSpan w:val="2"/>
          </w:tcPr>
          <w:p w14:paraId="50D8E356" w14:textId="77777777" w:rsidR="0065713A" w:rsidRPr="002E21E2" w:rsidRDefault="0065713A" w:rsidP="0065713A">
            <w:pPr>
              <w:tabs>
                <w:tab w:val="decimal" w:pos="75"/>
              </w:tabs>
              <w:spacing w:line="280" w:lineRule="exact"/>
              <w:ind w:left="-195" w:hanging="195"/>
              <w:jc w:val="right"/>
              <w:rPr>
                <w:rFonts w:ascii="Calibri" w:hAnsi="Calibri" w:cs="Calibri"/>
                <w:sz w:val="22"/>
                <w:szCs w:val="22"/>
              </w:rPr>
            </w:pPr>
          </w:p>
        </w:tc>
        <w:tc>
          <w:tcPr>
            <w:tcW w:w="1220" w:type="dxa"/>
            <w:vAlign w:val="bottom"/>
          </w:tcPr>
          <w:p w14:paraId="2B9635E2" w14:textId="5BC2CD3A" w:rsidR="0065713A" w:rsidRPr="002E21E2" w:rsidRDefault="006C24B2" w:rsidP="0065713A">
            <w:pPr>
              <w:tabs>
                <w:tab w:val="decimal" w:pos="75"/>
              </w:tabs>
              <w:spacing w:line="280" w:lineRule="exact"/>
              <w:ind w:left="-195" w:hanging="195"/>
              <w:jc w:val="right"/>
              <w:rPr>
                <w:rFonts w:ascii="Calibri" w:eastAsia="Arial Unicode MS" w:hAnsi="Calibri" w:cs="Calibri"/>
                <w:sz w:val="22"/>
                <w:szCs w:val="22"/>
                <w:lang w:val="en-GB" w:bidi="ar-SA"/>
              </w:rPr>
            </w:pPr>
            <w:r w:rsidRPr="002E21E2">
              <w:rPr>
                <w:rFonts w:ascii="Calibri" w:eastAsia="Arial Unicode MS" w:hAnsi="Calibri" w:cs="Calibri"/>
                <w:sz w:val="22"/>
                <w:szCs w:val="22"/>
                <w:lang w:val="en-GB" w:bidi="ar-SA"/>
              </w:rPr>
              <w:t>237,000</w:t>
            </w:r>
          </w:p>
        </w:tc>
        <w:tc>
          <w:tcPr>
            <w:tcW w:w="239" w:type="dxa"/>
            <w:vAlign w:val="bottom"/>
          </w:tcPr>
          <w:p w14:paraId="3C9DD833" w14:textId="77777777" w:rsidR="0065713A" w:rsidRPr="002E21E2" w:rsidRDefault="0065713A" w:rsidP="0065713A">
            <w:pPr>
              <w:tabs>
                <w:tab w:val="decimal" w:pos="75"/>
                <w:tab w:val="decimal" w:pos="654"/>
              </w:tabs>
              <w:spacing w:line="280" w:lineRule="exact"/>
              <w:ind w:left="-195" w:hanging="195"/>
              <w:rPr>
                <w:rFonts w:ascii="Calibri" w:hAnsi="Calibri" w:cs="Calibri"/>
                <w:sz w:val="22"/>
                <w:szCs w:val="22"/>
              </w:rPr>
            </w:pPr>
          </w:p>
        </w:tc>
        <w:tc>
          <w:tcPr>
            <w:tcW w:w="1228" w:type="dxa"/>
            <w:vAlign w:val="bottom"/>
          </w:tcPr>
          <w:p w14:paraId="0E7BDFBE" w14:textId="5D85E71C" w:rsidR="0065713A" w:rsidRPr="002E21E2" w:rsidRDefault="00C52FAE" w:rsidP="0065713A">
            <w:pPr>
              <w:tabs>
                <w:tab w:val="decimal" w:pos="75"/>
              </w:tabs>
              <w:spacing w:line="280" w:lineRule="exact"/>
              <w:ind w:left="-195" w:hanging="195"/>
              <w:jc w:val="right"/>
              <w:rPr>
                <w:rFonts w:ascii="Calibri" w:eastAsia="Arial Unicode MS" w:hAnsi="Calibri" w:cs="Calibri"/>
                <w:sz w:val="22"/>
                <w:szCs w:val="22"/>
                <w:lang w:val="en-GB" w:bidi="ar-SA"/>
              </w:rPr>
            </w:pPr>
            <w:r w:rsidRPr="002E21E2">
              <w:rPr>
                <w:rFonts w:ascii="Calibri" w:eastAsia="Arial Unicode MS" w:hAnsi="Calibri" w:cs="Calibri"/>
                <w:sz w:val="22"/>
                <w:szCs w:val="22"/>
                <w:lang w:bidi="ar-SA"/>
              </w:rPr>
              <w:t>272</w:t>
            </w:r>
            <w:r w:rsidR="006C24B2" w:rsidRPr="002E21E2">
              <w:rPr>
                <w:rFonts w:ascii="Calibri" w:eastAsia="Arial Unicode MS" w:hAnsi="Calibri" w:cs="Calibri"/>
                <w:sz w:val="22"/>
                <w:szCs w:val="22"/>
                <w:lang w:val="en-GB" w:bidi="ar-SA"/>
              </w:rPr>
              <w:t>,</w:t>
            </w:r>
            <w:r w:rsidRPr="002E21E2">
              <w:rPr>
                <w:rFonts w:ascii="Calibri" w:eastAsia="Arial Unicode MS" w:hAnsi="Calibri" w:cs="Calibri"/>
                <w:sz w:val="22"/>
                <w:szCs w:val="22"/>
                <w:lang w:val="en-GB" w:bidi="ar-SA"/>
              </w:rPr>
              <w:t>891</w:t>
            </w:r>
          </w:p>
        </w:tc>
        <w:tc>
          <w:tcPr>
            <w:tcW w:w="236" w:type="dxa"/>
            <w:vAlign w:val="bottom"/>
          </w:tcPr>
          <w:p w14:paraId="41432CE0" w14:textId="77777777" w:rsidR="0065713A" w:rsidRPr="002E21E2" w:rsidRDefault="0065713A" w:rsidP="0065713A">
            <w:pPr>
              <w:tabs>
                <w:tab w:val="decimal" w:pos="654"/>
              </w:tabs>
              <w:spacing w:line="280" w:lineRule="exact"/>
              <w:rPr>
                <w:rFonts w:ascii="Calibri" w:eastAsia="Arial Unicode MS" w:hAnsi="Calibri" w:cs="Calibri"/>
                <w:sz w:val="22"/>
                <w:szCs w:val="22"/>
                <w:lang w:val="en-GB" w:bidi="ar-SA"/>
              </w:rPr>
            </w:pPr>
          </w:p>
        </w:tc>
        <w:tc>
          <w:tcPr>
            <w:tcW w:w="1233" w:type="dxa"/>
            <w:vAlign w:val="bottom"/>
          </w:tcPr>
          <w:p w14:paraId="491D77B3" w14:textId="2E27AE70" w:rsidR="0065713A" w:rsidRPr="002E21E2" w:rsidRDefault="0065713A" w:rsidP="00C40763">
            <w:pPr>
              <w:spacing w:line="280" w:lineRule="exact"/>
              <w:jc w:val="right"/>
              <w:rPr>
                <w:rFonts w:ascii="Calibri" w:hAnsi="Calibri" w:cs="Calibri"/>
                <w:sz w:val="22"/>
                <w:szCs w:val="22"/>
              </w:rPr>
            </w:pPr>
            <w:r w:rsidRPr="002E21E2">
              <w:rPr>
                <w:rFonts w:ascii="Calibri" w:hAnsi="Calibri" w:cs="Calibri"/>
                <w:sz w:val="22"/>
                <w:szCs w:val="22"/>
              </w:rPr>
              <w:t>2</w:t>
            </w:r>
            <w:r w:rsidR="004D44DA" w:rsidRPr="002E21E2">
              <w:rPr>
                <w:rFonts w:ascii="Calibri" w:hAnsi="Calibri" w:cs="Calibri"/>
                <w:sz w:val="22"/>
                <w:szCs w:val="22"/>
              </w:rPr>
              <w:t>17</w:t>
            </w:r>
            <w:r w:rsidRPr="002E21E2">
              <w:rPr>
                <w:rFonts w:ascii="Calibri" w:hAnsi="Calibri" w:cs="Calibri"/>
                <w:sz w:val="22"/>
                <w:szCs w:val="22"/>
              </w:rPr>
              <w:t>,000</w:t>
            </w:r>
          </w:p>
        </w:tc>
        <w:tc>
          <w:tcPr>
            <w:tcW w:w="236" w:type="dxa"/>
            <w:vAlign w:val="bottom"/>
          </w:tcPr>
          <w:p w14:paraId="0A85DE34" w14:textId="77777777" w:rsidR="0065713A" w:rsidRPr="002E21E2" w:rsidRDefault="0065713A" w:rsidP="0065713A">
            <w:pPr>
              <w:tabs>
                <w:tab w:val="decimal" w:pos="654"/>
              </w:tabs>
              <w:spacing w:line="280" w:lineRule="exact"/>
              <w:rPr>
                <w:rFonts w:ascii="Calibri" w:eastAsia="Arial Unicode MS" w:hAnsi="Calibri" w:cs="Calibri"/>
                <w:sz w:val="22"/>
                <w:szCs w:val="22"/>
                <w:lang w:val="en-GB" w:bidi="ar-SA"/>
              </w:rPr>
            </w:pPr>
          </w:p>
        </w:tc>
        <w:tc>
          <w:tcPr>
            <w:tcW w:w="1230" w:type="dxa"/>
            <w:gridSpan w:val="2"/>
            <w:vAlign w:val="bottom"/>
          </w:tcPr>
          <w:p w14:paraId="4CAA3201" w14:textId="0B2F2E36" w:rsidR="0065713A" w:rsidRPr="002E21E2" w:rsidRDefault="000D1597" w:rsidP="0065713A">
            <w:pPr>
              <w:spacing w:line="280" w:lineRule="exact"/>
              <w:jc w:val="right"/>
              <w:rPr>
                <w:rFonts w:ascii="Calibri" w:hAnsi="Calibri" w:cs="Calibri"/>
                <w:sz w:val="22"/>
                <w:szCs w:val="22"/>
              </w:rPr>
            </w:pPr>
            <w:r w:rsidRPr="002E21E2">
              <w:rPr>
                <w:rFonts w:ascii="Calibri" w:hAnsi="Calibri" w:cs="Calibri"/>
                <w:sz w:val="22"/>
                <w:szCs w:val="22"/>
              </w:rPr>
              <w:t>2</w:t>
            </w:r>
            <w:r w:rsidR="0065713A" w:rsidRPr="002E21E2">
              <w:rPr>
                <w:rFonts w:ascii="Calibri" w:hAnsi="Calibri" w:cs="Calibri"/>
                <w:sz w:val="22"/>
                <w:szCs w:val="22"/>
              </w:rPr>
              <w:t>1</w:t>
            </w:r>
            <w:r w:rsidRPr="002E21E2">
              <w:rPr>
                <w:rFonts w:ascii="Calibri" w:hAnsi="Calibri" w:cs="Calibri"/>
                <w:sz w:val="22"/>
                <w:szCs w:val="22"/>
              </w:rPr>
              <w:t>7</w:t>
            </w:r>
            <w:r w:rsidR="0065713A" w:rsidRPr="002E21E2">
              <w:rPr>
                <w:rFonts w:ascii="Calibri" w:hAnsi="Calibri" w:cs="Calibri"/>
                <w:sz w:val="22"/>
                <w:szCs w:val="22"/>
              </w:rPr>
              <w:t>,000</w:t>
            </w:r>
          </w:p>
        </w:tc>
      </w:tr>
      <w:tr w:rsidR="0065713A" w:rsidRPr="002E21E2" w14:paraId="7745F0BC" w14:textId="77777777" w:rsidTr="006C24B2">
        <w:tc>
          <w:tcPr>
            <w:tcW w:w="3420" w:type="dxa"/>
          </w:tcPr>
          <w:p w14:paraId="20FE3A6F" w14:textId="67B4A097" w:rsidR="0065713A" w:rsidRPr="002E21E2" w:rsidRDefault="0065713A" w:rsidP="0065713A">
            <w:pPr>
              <w:tabs>
                <w:tab w:val="left" w:pos="360"/>
              </w:tabs>
              <w:spacing w:line="280" w:lineRule="exact"/>
              <w:rPr>
                <w:rFonts w:ascii="Calibri" w:hAnsi="Calibri" w:cs="Calibri"/>
                <w:b/>
                <w:bCs/>
                <w:sz w:val="22"/>
                <w:szCs w:val="22"/>
              </w:rPr>
            </w:pPr>
            <w:r w:rsidRPr="002E21E2">
              <w:rPr>
                <w:rFonts w:ascii="Calibri" w:hAnsi="Calibri" w:cs="Calibri"/>
                <w:b/>
                <w:bCs/>
                <w:sz w:val="22"/>
                <w:szCs w:val="22"/>
              </w:rPr>
              <w:t xml:space="preserve">Total short-term loans </w:t>
            </w:r>
            <w:r w:rsidRPr="002E21E2">
              <w:rPr>
                <w:rFonts w:ascii="Calibri" w:hAnsi="Calibri" w:cs="Calibri"/>
                <w:b/>
                <w:bCs/>
                <w:sz w:val="22"/>
                <w:szCs w:val="22"/>
              </w:rPr>
              <w:br/>
              <w:t xml:space="preserve">   from financial institutions</w:t>
            </w:r>
          </w:p>
        </w:tc>
        <w:tc>
          <w:tcPr>
            <w:tcW w:w="1232" w:type="dxa"/>
          </w:tcPr>
          <w:p w14:paraId="5414731D" w14:textId="77777777" w:rsidR="0065713A" w:rsidRPr="002E21E2" w:rsidRDefault="0065713A" w:rsidP="0065713A">
            <w:pPr>
              <w:tabs>
                <w:tab w:val="decimal" w:pos="774"/>
              </w:tabs>
              <w:spacing w:line="280" w:lineRule="exact"/>
              <w:jc w:val="right"/>
              <w:rPr>
                <w:rFonts w:ascii="Calibri" w:hAnsi="Calibri" w:cs="Calibri"/>
                <w:b/>
                <w:bCs/>
                <w:sz w:val="22"/>
                <w:szCs w:val="22"/>
              </w:rPr>
            </w:pPr>
          </w:p>
        </w:tc>
        <w:tc>
          <w:tcPr>
            <w:tcW w:w="238" w:type="dxa"/>
          </w:tcPr>
          <w:p w14:paraId="2F91019E" w14:textId="77777777" w:rsidR="0065713A" w:rsidRPr="002E21E2" w:rsidRDefault="0065713A" w:rsidP="0065713A">
            <w:pPr>
              <w:tabs>
                <w:tab w:val="decimal" w:pos="774"/>
              </w:tabs>
              <w:spacing w:line="280" w:lineRule="exact"/>
              <w:jc w:val="right"/>
              <w:rPr>
                <w:rFonts w:ascii="Calibri" w:hAnsi="Calibri" w:cs="Calibri"/>
                <w:b/>
                <w:bCs/>
                <w:sz w:val="22"/>
                <w:szCs w:val="22"/>
              </w:rPr>
            </w:pPr>
          </w:p>
        </w:tc>
        <w:tc>
          <w:tcPr>
            <w:tcW w:w="1232" w:type="dxa"/>
          </w:tcPr>
          <w:p w14:paraId="68F7DB52" w14:textId="77777777" w:rsidR="0065713A" w:rsidRPr="002E21E2" w:rsidRDefault="0065713A" w:rsidP="0065713A">
            <w:pPr>
              <w:tabs>
                <w:tab w:val="decimal" w:pos="774"/>
              </w:tabs>
              <w:spacing w:line="280" w:lineRule="exact"/>
              <w:ind w:left="-96" w:right="-108"/>
              <w:jc w:val="center"/>
              <w:rPr>
                <w:rFonts w:ascii="Calibri" w:hAnsi="Calibri" w:cs="Calibri"/>
                <w:b/>
                <w:bCs/>
                <w:sz w:val="22"/>
                <w:szCs w:val="22"/>
              </w:rPr>
            </w:pPr>
          </w:p>
        </w:tc>
        <w:tc>
          <w:tcPr>
            <w:tcW w:w="270" w:type="dxa"/>
          </w:tcPr>
          <w:p w14:paraId="07A5B93A" w14:textId="77777777" w:rsidR="0065713A" w:rsidRPr="002E21E2" w:rsidRDefault="0065713A" w:rsidP="0065713A">
            <w:pPr>
              <w:tabs>
                <w:tab w:val="decimal" w:pos="774"/>
              </w:tabs>
              <w:spacing w:line="280" w:lineRule="exact"/>
              <w:jc w:val="right"/>
              <w:rPr>
                <w:rFonts w:ascii="Calibri" w:hAnsi="Calibri" w:cs="Calibri"/>
                <w:b/>
                <w:bCs/>
                <w:sz w:val="22"/>
                <w:szCs w:val="22"/>
              </w:rPr>
            </w:pPr>
          </w:p>
        </w:tc>
        <w:tc>
          <w:tcPr>
            <w:tcW w:w="1228" w:type="dxa"/>
          </w:tcPr>
          <w:p w14:paraId="7BBF90C7" w14:textId="77777777" w:rsidR="0065713A" w:rsidRPr="002E21E2" w:rsidRDefault="0065713A" w:rsidP="0065713A">
            <w:pPr>
              <w:spacing w:line="280" w:lineRule="exact"/>
              <w:ind w:right="-13" w:hanging="161"/>
              <w:jc w:val="right"/>
              <w:rPr>
                <w:rFonts w:ascii="Calibri" w:hAnsi="Calibri" w:cs="Calibri"/>
                <w:b/>
                <w:bCs/>
                <w:sz w:val="22"/>
                <w:szCs w:val="22"/>
              </w:rPr>
            </w:pPr>
          </w:p>
        </w:tc>
        <w:tc>
          <w:tcPr>
            <w:tcW w:w="236" w:type="dxa"/>
          </w:tcPr>
          <w:p w14:paraId="7F2210A9" w14:textId="77777777" w:rsidR="0065713A" w:rsidRPr="002E21E2" w:rsidRDefault="0065713A" w:rsidP="0065713A">
            <w:pPr>
              <w:spacing w:line="280" w:lineRule="exact"/>
              <w:ind w:right="-13" w:hanging="161"/>
              <w:jc w:val="right"/>
              <w:rPr>
                <w:rFonts w:ascii="Calibri" w:hAnsi="Calibri" w:cs="Calibri"/>
                <w:b/>
                <w:bCs/>
                <w:sz w:val="22"/>
                <w:szCs w:val="22"/>
              </w:rPr>
            </w:pPr>
          </w:p>
        </w:tc>
        <w:tc>
          <w:tcPr>
            <w:tcW w:w="1226" w:type="dxa"/>
            <w:gridSpan w:val="2"/>
          </w:tcPr>
          <w:p w14:paraId="58E612A9" w14:textId="77777777" w:rsidR="0065713A" w:rsidRPr="002E21E2" w:rsidRDefault="0065713A" w:rsidP="0065713A">
            <w:pPr>
              <w:spacing w:line="280" w:lineRule="exact"/>
              <w:ind w:right="-13" w:hanging="161"/>
              <w:jc w:val="right"/>
              <w:rPr>
                <w:rFonts w:ascii="Calibri" w:hAnsi="Calibri" w:cs="Calibri"/>
                <w:b/>
                <w:bCs/>
                <w:sz w:val="22"/>
                <w:szCs w:val="22"/>
              </w:rPr>
            </w:pPr>
          </w:p>
        </w:tc>
        <w:tc>
          <w:tcPr>
            <w:tcW w:w="252" w:type="dxa"/>
            <w:gridSpan w:val="2"/>
          </w:tcPr>
          <w:p w14:paraId="0D66D38F" w14:textId="77777777" w:rsidR="0065713A" w:rsidRPr="002E21E2" w:rsidRDefault="0065713A" w:rsidP="0065713A">
            <w:pPr>
              <w:spacing w:line="280" w:lineRule="exact"/>
              <w:ind w:right="-13" w:hanging="161"/>
              <w:jc w:val="right"/>
              <w:rPr>
                <w:rFonts w:ascii="Calibri" w:hAnsi="Calibri" w:cs="Calibri"/>
                <w:b/>
                <w:bCs/>
                <w:sz w:val="22"/>
                <w:szCs w:val="22"/>
              </w:rPr>
            </w:pPr>
          </w:p>
        </w:tc>
        <w:tc>
          <w:tcPr>
            <w:tcW w:w="1220" w:type="dxa"/>
            <w:tcBorders>
              <w:top w:val="single" w:sz="4" w:space="0" w:color="auto"/>
              <w:bottom w:val="double" w:sz="4" w:space="0" w:color="auto"/>
            </w:tcBorders>
            <w:vAlign w:val="bottom"/>
          </w:tcPr>
          <w:p w14:paraId="3CCED996" w14:textId="35E8EEB8" w:rsidR="0065713A" w:rsidRPr="002E21E2" w:rsidRDefault="006C24B2" w:rsidP="0065713A">
            <w:pPr>
              <w:spacing w:line="280" w:lineRule="exact"/>
              <w:jc w:val="right"/>
              <w:rPr>
                <w:rFonts w:ascii="Calibri" w:eastAsia="Arial Unicode MS" w:hAnsi="Calibri" w:cs="Calibri"/>
                <w:b/>
                <w:bCs/>
                <w:sz w:val="22"/>
                <w:szCs w:val="22"/>
                <w:lang w:val="en-GB" w:bidi="ar-SA"/>
              </w:rPr>
            </w:pPr>
            <w:r w:rsidRPr="002E21E2">
              <w:rPr>
                <w:rFonts w:ascii="Calibri" w:eastAsia="Arial Unicode MS" w:hAnsi="Calibri" w:cs="Calibri"/>
                <w:b/>
                <w:bCs/>
                <w:sz w:val="22"/>
                <w:szCs w:val="22"/>
                <w:lang w:val="en-GB" w:bidi="ar-SA"/>
              </w:rPr>
              <w:t>238,338</w:t>
            </w:r>
          </w:p>
        </w:tc>
        <w:tc>
          <w:tcPr>
            <w:tcW w:w="239" w:type="dxa"/>
            <w:vAlign w:val="bottom"/>
          </w:tcPr>
          <w:p w14:paraId="667E11A7" w14:textId="77777777" w:rsidR="0065713A" w:rsidRPr="002E21E2" w:rsidRDefault="0065713A" w:rsidP="0065713A">
            <w:pPr>
              <w:tabs>
                <w:tab w:val="decimal" w:pos="654"/>
              </w:tabs>
              <w:spacing w:line="280" w:lineRule="exact"/>
              <w:rPr>
                <w:rFonts w:ascii="Calibri" w:eastAsia="Arial Unicode MS" w:hAnsi="Calibri" w:cs="Calibri"/>
                <w:sz w:val="22"/>
                <w:szCs w:val="22"/>
                <w:lang w:val="en-GB" w:bidi="ar-SA"/>
              </w:rPr>
            </w:pPr>
          </w:p>
        </w:tc>
        <w:tc>
          <w:tcPr>
            <w:tcW w:w="1228" w:type="dxa"/>
            <w:tcBorders>
              <w:top w:val="single" w:sz="4" w:space="0" w:color="auto"/>
              <w:bottom w:val="double" w:sz="4" w:space="0" w:color="auto"/>
            </w:tcBorders>
            <w:vAlign w:val="bottom"/>
          </w:tcPr>
          <w:p w14:paraId="0D781C6C" w14:textId="3B620F1F" w:rsidR="0065713A" w:rsidRPr="002E21E2" w:rsidRDefault="00EB2D57" w:rsidP="0065713A">
            <w:pPr>
              <w:spacing w:line="280" w:lineRule="exact"/>
              <w:ind w:right="-13" w:hanging="161"/>
              <w:jc w:val="right"/>
              <w:rPr>
                <w:rFonts w:ascii="Calibri" w:hAnsi="Calibri" w:cs="Calibri"/>
                <w:b/>
                <w:bCs/>
                <w:sz w:val="22"/>
                <w:szCs w:val="22"/>
              </w:rPr>
            </w:pPr>
            <w:r w:rsidRPr="002E21E2">
              <w:rPr>
                <w:rFonts w:ascii="Calibri" w:hAnsi="Calibri" w:cs="Calibri"/>
                <w:b/>
                <w:bCs/>
                <w:sz w:val="22"/>
                <w:szCs w:val="22"/>
              </w:rPr>
              <w:t>346</w:t>
            </w:r>
            <w:r w:rsidR="0019389C" w:rsidRPr="002E21E2">
              <w:rPr>
                <w:rFonts w:ascii="Calibri" w:hAnsi="Calibri" w:cs="Calibri"/>
                <w:b/>
                <w:bCs/>
                <w:sz w:val="22"/>
                <w:szCs w:val="22"/>
              </w:rPr>
              <w:t>,</w:t>
            </w:r>
            <w:r w:rsidRPr="002E21E2">
              <w:rPr>
                <w:rFonts w:ascii="Calibri" w:hAnsi="Calibri" w:cs="Calibri"/>
                <w:b/>
                <w:bCs/>
                <w:sz w:val="22"/>
                <w:szCs w:val="22"/>
              </w:rPr>
              <w:t>151</w:t>
            </w:r>
          </w:p>
        </w:tc>
        <w:tc>
          <w:tcPr>
            <w:tcW w:w="236" w:type="dxa"/>
            <w:vAlign w:val="bottom"/>
          </w:tcPr>
          <w:p w14:paraId="53E70C29" w14:textId="77777777" w:rsidR="0065713A" w:rsidRPr="002E21E2" w:rsidRDefault="0065713A" w:rsidP="0065713A">
            <w:pPr>
              <w:tabs>
                <w:tab w:val="decimal" w:pos="654"/>
              </w:tabs>
              <w:spacing w:line="280" w:lineRule="exact"/>
              <w:rPr>
                <w:rFonts w:ascii="Calibri" w:hAnsi="Calibri" w:cs="Calibri"/>
                <w:sz w:val="22"/>
                <w:szCs w:val="22"/>
              </w:rPr>
            </w:pPr>
          </w:p>
        </w:tc>
        <w:tc>
          <w:tcPr>
            <w:tcW w:w="1233" w:type="dxa"/>
            <w:tcBorders>
              <w:top w:val="single" w:sz="4" w:space="0" w:color="auto"/>
              <w:bottom w:val="double" w:sz="4" w:space="0" w:color="auto"/>
            </w:tcBorders>
            <w:vAlign w:val="bottom"/>
          </w:tcPr>
          <w:p w14:paraId="61CA722F" w14:textId="41E03FB7" w:rsidR="0065713A" w:rsidRPr="002E21E2" w:rsidRDefault="0065713A" w:rsidP="0065713A">
            <w:pPr>
              <w:spacing w:line="280" w:lineRule="exact"/>
              <w:jc w:val="right"/>
              <w:rPr>
                <w:rFonts w:ascii="Calibri" w:hAnsi="Calibri" w:cs="Calibri"/>
                <w:b/>
                <w:bCs/>
                <w:sz w:val="22"/>
                <w:szCs w:val="22"/>
              </w:rPr>
            </w:pPr>
            <w:r w:rsidRPr="002E21E2">
              <w:rPr>
                <w:rFonts w:ascii="Calibri" w:hAnsi="Calibri" w:cs="Calibri"/>
                <w:b/>
                <w:bCs/>
                <w:sz w:val="22"/>
                <w:szCs w:val="22"/>
                <w:cs/>
              </w:rPr>
              <w:t>2</w:t>
            </w:r>
            <w:r w:rsidR="004D44DA" w:rsidRPr="002E21E2">
              <w:rPr>
                <w:rFonts w:ascii="Calibri" w:hAnsi="Calibri" w:cs="Calibri"/>
                <w:b/>
                <w:bCs/>
                <w:sz w:val="22"/>
                <w:szCs w:val="22"/>
              </w:rPr>
              <w:t>17,000</w:t>
            </w:r>
          </w:p>
        </w:tc>
        <w:tc>
          <w:tcPr>
            <w:tcW w:w="236" w:type="dxa"/>
            <w:vAlign w:val="bottom"/>
          </w:tcPr>
          <w:p w14:paraId="2E8B677E" w14:textId="77777777" w:rsidR="0065713A" w:rsidRPr="002E21E2" w:rsidRDefault="0065713A" w:rsidP="0065713A">
            <w:pPr>
              <w:tabs>
                <w:tab w:val="decimal" w:pos="654"/>
                <w:tab w:val="decimal" w:pos="774"/>
              </w:tabs>
              <w:spacing w:line="280" w:lineRule="exact"/>
              <w:jc w:val="right"/>
              <w:rPr>
                <w:rFonts w:ascii="Calibri" w:hAnsi="Calibri" w:cs="Calibri"/>
                <w:b/>
                <w:bCs/>
                <w:sz w:val="22"/>
                <w:szCs w:val="22"/>
              </w:rPr>
            </w:pPr>
          </w:p>
        </w:tc>
        <w:tc>
          <w:tcPr>
            <w:tcW w:w="1230" w:type="dxa"/>
            <w:gridSpan w:val="2"/>
            <w:tcBorders>
              <w:top w:val="single" w:sz="4" w:space="0" w:color="auto"/>
              <w:bottom w:val="double" w:sz="4" w:space="0" w:color="auto"/>
            </w:tcBorders>
            <w:vAlign w:val="bottom"/>
          </w:tcPr>
          <w:p w14:paraId="350E0E43" w14:textId="71B8D27E" w:rsidR="0065713A" w:rsidRPr="002E21E2" w:rsidRDefault="0065713A" w:rsidP="0065713A">
            <w:pPr>
              <w:spacing w:line="280" w:lineRule="exact"/>
              <w:jc w:val="right"/>
              <w:rPr>
                <w:rFonts w:ascii="Calibri" w:hAnsi="Calibri" w:cs="Calibri"/>
                <w:b/>
                <w:bCs/>
                <w:sz w:val="22"/>
                <w:szCs w:val="22"/>
              </w:rPr>
            </w:pPr>
            <w:r w:rsidRPr="002E21E2">
              <w:rPr>
                <w:rFonts w:ascii="Calibri" w:hAnsi="Calibri" w:cs="Calibri"/>
                <w:b/>
                <w:bCs/>
                <w:sz w:val="22"/>
                <w:szCs w:val="22"/>
              </w:rPr>
              <w:t>2</w:t>
            </w:r>
            <w:r w:rsidR="00126ADA" w:rsidRPr="002E21E2">
              <w:rPr>
                <w:rFonts w:ascii="Calibri" w:hAnsi="Calibri" w:cs="Calibri"/>
                <w:b/>
                <w:bCs/>
                <w:sz w:val="22"/>
                <w:szCs w:val="22"/>
              </w:rPr>
              <w:t>20</w:t>
            </w:r>
            <w:r w:rsidRPr="002E21E2">
              <w:rPr>
                <w:rFonts w:ascii="Calibri" w:hAnsi="Calibri" w:cs="Calibri"/>
                <w:b/>
                <w:bCs/>
                <w:sz w:val="22"/>
                <w:szCs w:val="22"/>
              </w:rPr>
              <w:t>,48</w:t>
            </w:r>
            <w:r w:rsidR="00126ADA" w:rsidRPr="002E21E2">
              <w:rPr>
                <w:rFonts w:ascii="Calibri" w:hAnsi="Calibri" w:cs="Calibri"/>
                <w:b/>
                <w:bCs/>
                <w:sz w:val="22"/>
                <w:szCs w:val="22"/>
              </w:rPr>
              <w:t>0</w:t>
            </w:r>
          </w:p>
        </w:tc>
      </w:tr>
    </w:tbl>
    <w:p w14:paraId="513158AD" w14:textId="77777777" w:rsidR="0021657F" w:rsidRPr="002E21E2" w:rsidRDefault="0021657F" w:rsidP="006C5C80">
      <w:pPr>
        <w:tabs>
          <w:tab w:val="left" w:pos="7830"/>
        </w:tabs>
        <w:spacing w:line="240" w:lineRule="atLeast"/>
        <w:ind w:left="540"/>
        <w:jc w:val="thaiDistribute"/>
        <w:rPr>
          <w:rFonts w:ascii="Calibri" w:hAnsi="Calibri" w:cs="Calibri"/>
          <w:sz w:val="22"/>
          <w:szCs w:val="22"/>
        </w:rPr>
      </w:pPr>
    </w:p>
    <w:p w14:paraId="6D23D2C4" w14:textId="7CC0D333" w:rsidR="00844330" w:rsidRPr="002E21E2" w:rsidRDefault="00844330" w:rsidP="00844330">
      <w:pPr>
        <w:tabs>
          <w:tab w:val="left" w:pos="7830"/>
        </w:tabs>
        <w:spacing w:line="240" w:lineRule="atLeast"/>
        <w:ind w:left="540"/>
        <w:jc w:val="thaiDistribute"/>
        <w:rPr>
          <w:rFonts w:ascii="Calibri" w:hAnsi="Calibri" w:cs="Calibri"/>
          <w:sz w:val="22"/>
          <w:szCs w:val="22"/>
        </w:rPr>
      </w:pPr>
      <w:r w:rsidRPr="002E21E2">
        <w:rPr>
          <w:rFonts w:ascii="Calibri" w:hAnsi="Calibri" w:cs="Calibri"/>
          <w:sz w:val="22"/>
          <w:szCs w:val="22"/>
        </w:rPr>
        <w:t xml:space="preserve">As </w:t>
      </w:r>
      <w:proofErr w:type="gramStart"/>
      <w:r w:rsidRPr="002E21E2">
        <w:rPr>
          <w:rFonts w:ascii="Calibri" w:hAnsi="Calibri" w:cs="Calibri"/>
          <w:sz w:val="22"/>
          <w:szCs w:val="22"/>
        </w:rPr>
        <w:t>at</w:t>
      </w:r>
      <w:proofErr w:type="gramEnd"/>
      <w:r w:rsidRPr="002E21E2">
        <w:rPr>
          <w:rFonts w:ascii="Calibri" w:hAnsi="Calibri" w:cs="Calibri"/>
          <w:sz w:val="22"/>
          <w:szCs w:val="22"/>
        </w:rPr>
        <w:t xml:space="preserve"> </w:t>
      </w:r>
      <w:r w:rsidR="002D1F05" w:rsidRPr="002E21E2">
        <w:rPr>
          <w:rFonts w:ascii="Calibri" w:hAnsi="Calibri" w:cs="Calibri"/>
          <w:sz w:val="22"/>
          <w:szCs w:val="22"/>
        </w:rPr>
        <w:t>31 J</w:t>
      </w:r>
      <w:r w:rsidR="00126ADA" w:rsidRPr="002E21E2">
        <w:rPr>
          <w:rFonts w:ascii="Calibri" w:hAnsi="Calibri" w:cs="Calibri"/>
          <w:sz w:val="22"/>
          <w:szCs w:val="22"/>
        </w:rPr>
        <w:t>anuary</w:t>
      </w:r>
      <w:r w:rsidR="002D1F05" w:rsidRPr="002E21E2">
        <w:rPr>
          <w:rFonts w:ascii="Calibri" w:hAnsi="Calibri" w:cs="Calibri"/>
          <w:sz w:val="22"/>
          <w:szCs w:val="22"/>
        </w:rPr>
        <w:t xml:space="preserve"> </w:t>
      </w:r>
      <w:r w:rsidR="000B6701" w:rsidRPr="002E21E2">
        <w:rPr>
          <w:rFonts w:ascii="Calibri" w:hAnsi="Calibri" w:cs="Calibri"/>
          <w:sz w:val="22"/>
          <w:szCs w:val="28"/>
        </w:rPr>
        <w:t>202</w:t>
      </w:r>
      <w:r w:rsidR="00126ADA" w:rsidRPr="002E21E2">
        <w:rPr>
          <w:rFonts w:ascii="Calibri" w:hAnsi="Calibri" w:cs="Calibri"/>
          <w:sz w:val="22"/>
          <w:szCs w:val="28"/>
        </w:rPr>
        <w:t>4</w:t>
      </w:r>
      <w:r w:rsidR="002A2C40" w:rsidRPr="002E21E2">
        <w:rPr>
          <w:rFonts w:ascii="Calibri" w:hAnsi="Calibri" w:cs="Calibri"/>
          <w:sz w:val="22"/>
          <w:szCs w:val="22"/>
        </w:rPr>
        <w:t xml:space="preserve"> and 31 </w:t>
      </w:r>
      <w:r w:rsidR="000B6701" w:rsidRPr="002E21E2">
        <w:rPr>
          <w:rFonts w:ascii="Calibri" w:hAnsi="Calibri" w:cs="Calibri"/>
          <w:sz w:val="22"/>
          <w:szCs w:val="22"/>
        </w:rPr>
        <w:t>October 202</w:t>
      </w:r>
      <w:r w:rsidR="00126ADA" w:rsidRPr="002E21E2">
        <w:rPr>
          <w:rFonts w:ascii="Calibri" w:hAnsi="Calibri" w:cs="Calibri"/>
          <w:sz w:val="22"/>
          <w:szCs w:val="22"/>
        </w:rPr>
        <w:t>3</w:t>
      </w:r>
      <w:r w:rsidRPr="002E21E2">
        <w:rPr>
          <w:rFonts w:ascii="Calibri" w:hAnsi="Calibri" w:cs="Calibri"/>
          <w:sz w:val="22"/>
          <w:szCs w:val="22"/>
        </w:rPr>
        <w:t xml:space="preserve">, </w:t>
      </w:r>
      <w:r w:rsidR="002A2C40" w:rsidRPr="002E21E2">
        <w:rPr>
          <w:rFonts w:ascii="Calibri" w:hAnsi="Calibri" w:cs="Calibri"/>
          <w:sz w:val="22"/>
          <w:szCs w:val="22"/>
        </w:rPr>
        <w:t xml:space="preserve">short-term loans of </w:t>
      </w:r>
      <w:r w:rsidRPr="002E21E2">
        <w:rPr>
          <w:rFonts w:ascii="Calibri" w:hAnsi="Calibri" w:cs="Calibri"/>
          <w:sz w:val="22"/>
          <w:szCs w:val="22"/>
        </w:rPr>
        <w:t xml:space="preserve">the Group </w:t>
      </w:r>
      <w:r w:rsidR="002A2C40" w:rsidRPr="002E21E2">
        <w:rPr>
          <w:rFonts w:ascii="Calibri" w:hAnsi="Calibri" w:cs="Calibri"/>
          <w:sz w:val="22"/>
          <w:szCs w:val="22"/>
        </w:rPr>
        <w:t xml:space="preserve">and the Company </w:t>
      </w:r>
      <w:r w:rsidRPr="002E21E2">
        <w:rPr>
          <w:rFonts w:ascii="Calibri" w:hAnsi="Calibri" w:cs="Calibri"/>
          <w:sz w:val="22"/>
          <w:szCs w:val="22"/>
        </w:rPr>
        <w:t>are secured by</w:t>
      </w:r>
      <w:r w:rsidR="006B2133" w:rsidRPr="002E21E2">
        <w:rPr>
          <w:rFonts w:ascii="Calibri" w:hAnsi="Calibri" w:cs="Calibri"/>
          <w:sz w:val="22"/>
          <w:szCs w:val="22"/>
        </w:rPr>
        <w:t xml:space="preserve"> a financial institution deposit,</w:t>
      </w:r>
      <w:r w:rsidRPr="002E21E2">
        <w:rPr>
          <w:rFonts w:ascii="Calibri" w:hAnsi="Calibri" w:cs="Calibri"/>
          <w:sz w:val="22"/>
          <w:szCs w:val="22"/>
        </w:rPr>
        <w:t xml:space="preserve"> land, buildings, machinery and assets of the directo</w:t>
      </w:r>
      <w:r w:rsidR="002A2C40" w:rsidRPr="002E21E2">
        <w:rPr>
          <w:rFonts w:ascii="Calibri" w:hAnsi="Calibri" w:cs="Calibri"/>
          <w:sz w:val="22"/>
          <w:szCs w:val="22"/>
        </w:rPr>
        <w:t>r</w:t>
      </w:r>
      <w:r w:rsidRPr="002E21E2">
        <w:rPr>
          <w:rFonts w:ascii="Calibri" w:hAnsi="Calibri" w:cs="Calibri"/>
          <w:sz w:val="22"/>
          <w:szCs w:val="22"/>
        </w:rPr>
        <w:t>.</w:t>
      </w:r>
    </w:p>
    <w:p w14:paraId="125994F4" w14:textId="77777777" w:rsidR="00844330" w:rsidRPr="002E21E2" w:rsidRDefault="00844330" w:rsidP="00844330">
      <w:pPr>
        <w:tabs>
          <w:tab w:val="left" w:pos="7830"/>
        </w:tabs>
        <w:spacing w:line="240" w:lineRule="atLeast"/>
        <w:ind w:left="540"/>
        <w:jc w:val="thaiDistribute"/>
        <w:rPr>
          <w:rFonts w:ascii="Calibri" w:hAnsi="Calibri" w:cs="Calibri"/>
          <w:sz w:val="22"/>
          <w:szCs w:val="22"/>
        </w:rPr>
      </w:pPr>
    </w:p>
    <w:p w14:paraId="11B40FE9" w14:textId="77777777" w:rsidR="00844330" w:rsidRPr="002E21E2" w:rsidRDefault="00844330" w:rsidP="006C5C80">
      <w:pPr>
        <w:tabs>
          <w:tab w:val="left" w:pos="7830"/>
        </w:tabs>
        <w:spacing w:line="240" w:lineRule="atLeast"/>
        <w:ind w:left="540"/>
        <w:jc w:val="thaiDistribute"/>
        <w:rPr>
          <w:rFonts w:ascii="Calibri" w:hAnsi="Calibri" w:cs="Calibri"/>
          <w:sz w:val="22"/>
          <w:szCs w:val="22"/>
        </w:rPr>
      </w:pPr>
    </w:p>
    <w:p w14:paraId="43D32B1F" w14:textId="77777777" w:rsidR="002F56DE" w:rsidRPr="002E21E2" w:rsidRDefault="002F56DE" w:rsidP="006C5C80">
      <w:pPr>
        <w:spacing w:line="240" w:lineRule="atLeast"/>
        <w:jc w:val="thaiDistribute"/>
        <w:rPr>
          <w:rFonts w:ascii="Calibri" w:hAnsi="Calibri" w:cs="Calibri"/>
          <w:sz w:val="22"/>
          <w:szCs w:val="22"/>
        </w:rPr>
      </w:pPr>
    </w:p>
    <w:p w14:paraId="172A170F" w14:textId="77777777" w:rsidR="002F56DE" w:rsidRPr="002E21E2" w:rsidRDefault="002F56DE" w:rsidP="002F56DE">
      <w:pPr>
        <w:spacing w:line="240" w:lineRule="atLeast"/>
        <w:jc w:val="both"/>
        <w:rPr>
          <w:rFonts w:ascii="Calibri" w:hAnsi="Calibri" w:cs="Calibri"/>
          <w:sz w:val="22"/>
          <w:szCs w:val="22"/>
        </w:rPr>
      </w:pPr>
    </w:p>
    <w:p w14:paraId="44C36946" w14:textId="77777777" w:rsidR="00962D4B" w:rsidRPr="002E21E2" w:rsidRDefault="00962D4B" w:rsidP="00B9335F">
      <w:pPr>
        <w:spacing w:line="240" w:lineRule="atLeast"/>
        <w:ind w:left="540"/>
        <w:jc w:val="both"/>
        <w:rPr>
          <w:rFonts w:ascii="Calibri" w:hAnsi="Calibri" w:cs="Angsana New"/>
          <w:sz w:val="22"/>
          <w:szCs w:val="22"/>
          <w:cs/>
        </w:rPr>
        <w:sectPr w:rsidR="00962D4B" w:rsidRPr="002E21E2" w:rsidSect="00187407">
          <w:pgSz w:w="16834" w:h="11909" w:orient="landscape" w:code="9"/>
          <w:pgMar w:top="1152" w:right="691" w:bottom="1152" w:left="576" w:header="720" w:footer="720" w:gutter="0"/>
          <w:cols w:space="720"/>
          <w:docGrid w:linePitch="272"/>
        </w:sectPr>
      </w:pPr>
    </w:p>
    <w:p w14:paraId="17AA7F91" w14:textId="48390997" w:rsidR="00594D75" w:rsidRPr="002E21E2" w:rsidRDefault="002F56DE" w:rsidP="00CB4C57">
      <w:pPr>
        <w:spacing w:line="240" w:lineRule="atLeast"/>
        <w:ind w:left="547" w:right="-8"/>
        <w:jc w:val="both"/>
        <w:rPr>
          <w:rFonts w:ascii="Calibri" w:hAnsi="Calibri" w:cs="Calibri"/>
          <w:sz w:val="22"/>
          <w:szCs w:val="22"/>
        </w:rPr>
      </w:pPr>
      <w:r w:rsidRPr="002E21E2">
        <w:rPr>
          <w:rFonts w:ascii="Calibri" w:hAnsi="Calibri" w:cs="Calibri"/>
          <w:sz w:val="22"/>
          <w:szCs w:val="22"/>
        </w:rPr>
        <w:lastRenderedPageBreak/>
        <w:t>Movements of short-term loans from financial institutions for</w:t>
      </w:r>
      <w:r w:rsidR="00275F94" w:rsidRPr="002E21E2">
        <w:rPr>
          <w:rFonts w:ascii="Calibri" w:hAnsi="Calibri" w:cs="Calibri"/>
          <w:sz w:val="22"/>
          <w:szCs w:val="22"/>
        </w:rPr>
        <w:t xml:space="preserve"> </w:t>
      </w:r>
      <w:r w:rsidR="004F1EE4" w:rsidRPr="002E21E2">
        <w:rPr>
          <w:rFonts w:ascii="Calibri" w:eastAsia="Arial Unicode MS" w:hAnsi="Calibri" w:cs="Calibri"/>
          <w:sz w:val="22"/>
          <w:szCs w:val="22"/>
        </w:rPr>
        <w:t xml:space="preserve">the </w:t>
      </w:r>
      <w:r w:rsidR="001B175D" w:rsidRPr="002E21E2">
        <w:rPr>
          <w:rFonts w:ascii="Calibri" w:eastAsia="Arial Unicode MS" w:hAnsi="Calibri" w:cs="Calibri"/>
          <w:sz w:val="22"/>
          <w:szCs w:val="22"/>
        </w:rPr>
        <w:t>three</w:t>
      </w:r>
      <w:r w:rsidR="000F0781" w:rsidRPr="002E21E2">
        <w:rPr>
          <w:rFonts w:ascii="Calibri" w:eastAsia="Arial Unicode MS" w:hAnsi="Calibri" w:cs="Calibri"/>
          <w:sz w:val="22"/>
          <w:szCs w:val="22"/>
        </w:rPr>
        <w:t>-month</w:t>
      </w:r>
      <w:r w:rsidR="004F1EE4" w:rsidRPr="002E21E2">
        <w:rPr>
          <w:rFonts w:ascii="Calibri" w:eastAsia="Arial Unicode MS" w:hAnsi="Calibri" w:cs="Calibri"/>
          <w:sz w:val="22"/>
          <w:szCs w:val="22"/>
        </w:rPr>
        <w:t xml:space="preserve"> </w:t>
      </w:r>
      <w:r w:rsidR="00275F94" w:rsidRPr="002E21E2">
        <w:rPr>
          <w:rFonts w:ascii="Calibri" w:eastAsia="Arial Unicode MS" w:hAnsi="Calibri" w:cs="Calibri"/>
          <w:sz w:val="22"/>
          <w:szCs w:val="22"/>
        </w:rPr>
        <w:t>period</w:t>
      </w:r>
      <w:r w:rsidR="00620587" w:rsidRPr="002E21E2">
        <w:rPr>
          <w:rFonts w:ascii="Calibri" w:eastAsia="Arial Unicode MS" w:hAnsi="Calibri" w:cs="Calibri"/>
          <w:sz w:val="22"/>
          <w:szCs w:val="22"/>
        </w:rPr>
        <w:t>s</w:t>
      </w:r>
      <w:r w:rsidR="00275F94" w:rsidRPr="002E21E2">
        <w:rPr>
          <w:rFonts w:ascii="Calibri" w:eastAsia="Arial Unicode MS" w:hAnsi="Calibri" w:cs="Calibri"/>
          <w:sz w:val="22"/>
          <w:szCs w:val="22"/>
        </w:rPr>
        <w:t xml:space="preserve"> </w:t>
      </w:r>
      <w:r w:rsidR="004F1EE4" w:rsidRPr="002E21E2">
        <w:rPr>
          <w:rFonts w:ascii="Calibri" w:eastAsia="Arial Unicode MS" w:hAnsi="Calibri" w:cs="Calibri"/>
          <w:sz w:val="22"/>
          <w:szCs w:val="22"/>
        </w:rPr>
        <w:t xml:space="preserve">ended </w:t>
      </w:r>
      <w:r w:rsidR="00BA70AF" w:rsidRPr="002E21E2">
        <w:rPr>
          <w:rFonts w:ascii="Calibri" w:eastAsia="Arial Unicode MS" w:hAnsi="Calibri" w:cs="Calibri"/>
          <w:sz w:val="22"/>
          <w:szCs w:val="22"/>
        </w:rPr>
        <w:br/>
      </w:r>
      <w:r w:rsidR="0012386B" w:rsidRPr="002E21E2">
        <w:rPr>
          <w:rFonts w:ascii="Calibri" w:hAnsi="Calibri" w:cs="Calibri"/>
          <w:sz w:val="22"/>
          <w:szCs w:val="22"/>
        </w:rPr>
        <w:t>31 J</w:t>
      </w:r>
      <w:r w:rsidR="003D657E" w:rsidRPr="002E21E2">
        <w:rPr>
          <w:rFonts w:ascii="Calibri" w:hAnsi="Calibri" w:cs="Calibri"/>
          <w:sz w:val="22"/>
          <w:szCs w:val="22"/>
        </w:rPr>
        <w:t>anuary</w:t>
      </w:r>
      <w:r w:rsidR="0012386B" w:rsidRPr="002E21E2">
        <w:rPr>
          <w:rFonts w:ascii="Calibri" w:eastAsia="Arial Unicode MS" w:hAnsi="Calibri" w:cs="Calibri"/>
          <w:sz w:val="22"/>
          <w:szCs w:val="22"/>
        </w:rPr>
        <w:t xml:space="preserve"> </w:t>
      </w:r>
      <w:r w:rsidR="000B307A" w:rsidRPr="002E21E2">
        <w:rPr>
          <w:rFonts w:ascii="Calibri" w:eastAsia="Arial Unicode MS" w:hAnsi="Calibri" w:cs="Calibri"/>
          <w:sz w:val="22"/>
          <w:szCs w:val="22"/>
        </w:rPr>
        <w:t>202</w:t>
      </w:r>
      <w:r w:rsidR="001F405C" w:rsidRPr="002E21E2">
        <w:rPr>
          <w:rFonts w:ascii="Calibri" w:eastAsia="Arial Unicode MS" w:hAnsi="Calibri" w:cs="Calibri"/>
          <w:sz w:val="22"/>
          <w:szCs w:val="22"/>
        </w:rPr>
        <w:t>4</w:t>
      </w:r>
      <w:r w:rsidR="0035587C" w:rsidRPr="002E21E2">
        <w:rPr>
          <w:rFonts w:ascii="Calibri" w:eastAsia="Arial Unicode MS" w:hAnsi="Calibri" w:cs="Calibri"/>
          <w:sz w:val="22"/>
          <w:szCs w:val="22"/>
        </w:rPr>
        <w:t xml:space="preserve"> </w:t>
      </w:r>
      <w:r w:rsidRPr="002E21E2">
        <w:rPr>
          <w:rFonts w:ascii="Calibri" w:hAnsi="Calibri" w:cs="Calibri"/>
          <w:sz w:val="22"/>
          <w:szCs w:val="22"/>
        </w:rPr>
        <w:t xml:space="preserve">and </w:t>
      </w:r>
      <w:proofErr w:type="gramStart"/>
      <w:r w:rsidRPr="002E21E2">
        <w:rPr>
          <w:rFonts w:ascii="Calibri" w:hAnsi="Calibri" w:cs="Calibri"/>
          <w:sz w:val="22"/>
          <w:szCs w:val="22"/>
        </w:rPr>
        <w:t>2</w:t>
      </w:r>
      <w:r w:rsidR="0035587C" w:rsidRPr="002E21E2">
        <w:rPr>
          <w:rFonts w:ascii="Calibri" w:hAnsi="Calibri" w:cs="Calibri"/>
          <w:sz w:val="22"/>
          <w:szCs w:val="22"/>
        </w:rPr>
        <w:t>02</w:t>
      </w:r>
      <w:r w:rsidR="001F405C" w:rsidRPr="002E21E2">
        <w:rPr>
          <w:rFonts w:ascii="Calibri" w:hAnsi="Calibri" w:cs="Calibri"/>
          <w:sz w:val="22"/>
          <w:szCs w:val="22"/>
        </w:rPr>
        <w:t>3</w:t>
      </w:r>
      <w:r w:rsidRPr="002E21E2">
        <w:rPr>
          <w:rFonts w:ascii="Calibri" w:hAnsi="Calibri" w:cs="Calibri"/>
          <w:sz w:val="22"/>
          <w:szCs w:val="22"/>
        </w:rPr>
        <w:t>,</w:t>
      </w:r>
      <w:proofErr w:type="gramEnd"/>
      <w:r w:rsidRPr="002E21E2">
        <w:rPr>
          <w:rFonts w:ascii="Calibri" w:hAnsi="Calibri" w:cs="Calibri"/>
          <w:sz w:val="22"/>
          <w:szCs w:val="22"/>
        </w:rPr>
        <w:t xml:space="preserve"> comprise the following:</w:t>
      </w:r>
    </w:p>
    <w:p w14:paraId="11274FA2" w14:textId="77777777" w:rsidR="009A6962" w:rsidRPr="002E21E2" w:rsidRDefault="009A6962" w:rsidP="009A6962">
      <w:pPr>
        <w:spacing w:line="240" w:lineRule="atLeast"/>
        <w:ind w:left="547" w:right="72"/>
        <w:jc w:val="both"/>
        <w:rPr>
          <w:rFonts w:ascii="Calibri" w:hAnsi="Calibri" w:cs="Calibri"/>
          <w:sz w:val="18"/>
          <w:szCs w:val="18"/>
        </w:rPr>
      </w:pPr>
    </w:p>
    <w:tbl>
      <w:tblPr>
        <w:tblW w:w="9630" w:type="dxa"/>
        <w:tblInd w:w="558" w:type="dxa"/>
        <w:tblLayout w:type="fixed"/>
        <w:tblLook w:val="0000" w:firstRow="0" w:lastRow="0" w:firstColumn="0" w:lastColumn="0" w:noHBand="0" w:noVBand="0"/>
      </w:tblPr>
      <w:tblGrid>
        <w:gridCol w:w="3780"/>
        <w:gridCol w:w="1300"/>
        <w:gridCol w:w="236"/>
        <w:gridCol w:w="1324"/>
        <w:gridCol w:w="236"/>
        <w:gridCol w:w="1289"/>
        <w:gridCol w:w="237"/>
        <w:gridCol w:w="1228"/>
      </w:tblGrid>
      <w:tr w:rsidR="00A654EB" w:rsidRPr="002E21E2" w14:paraId="5AF3E947" w14:textId="77777777" w:rsidTr="00496DD4">
        <w:tc>
          <w:tcPr>
            <w:tcW w:w="3780" w:type="dxa"/>
          </w:tcPr>
          <w:p w14:paraId="4D04433D" w14:textId="77777777" w:rsidR="00A654EB" w:rsidRPr="002E21E2" w:rsidRDefault="00A654EB" w:rsidP="00EC3778">
            <w:pPr>
              <w:spacing w:line="240" w:lineRule="atLeast"/>
              <w:rPr>
                <w:rFonts w:ascii="Calibri" w:eastAsia="Arial Unicode MS" w:hAnsi="Calibri" w:cs="Calibri"/>
                <w:sz w:val="22"/>
                <w:szCs w:val="22"/>
                <w:lang w:bidi="ar-SA"/>
              </w:rPr>
            </w:pPr>
          </w:p>
        </w:tc>
        <w:tc>
          <w:tcPr>
            <w:tcW w:w="2860" w:type="dxa"/>
            <w:gridSpan w:val="3"/>
          </w:tcPr>
          <w:p w14:paraId="379459DF" w14:textId="77777777" w:rsidR="00A654EB" w:rsidRPr="002E21E2" w:rsidRDefault="00A654EB" w:rsidP="00A654EB">
            <w:pPr>
              <w:pStyle w:val="acctmergecolhdg"/>
              <w:spacing w:line="240" w:lineRule="atLeast"/>
              <w:rPr>
                <w:rFonts w:ascii="Calibri" w:hAnsi="Calibri" w:cs="Calibri"/>
                <w:szCs w:val="22"/>
              </w:rPr>
            </w:pPr>
            <w:r w:rsidRPr="002E21E2">
              <w:rPr>
                <w:rFonts w:ascii="Calibri" w:hAnsi="Calibri" w:cs="Calibri"/>
                <w:szCs w:val="22"/>
              </w:rPr>
              <w:t>Consolidated</w:t>
            </w:r>
          </w:p>
          <w:p w14:paraId="5148A145" w14:textId="77777777" w:rsidR="00A654EB" w:rsidRPr="002E21E2" w:rsidRDefault="00A654EB" w:rsidP="00A654EB">
            <w:pPr>
              <w:spacing w:line="240" w:lineRule="atLeast"/>
              <w:jc w:val="center"/>
              <w:rPr>
                <w:rFonts w:ascii="Calibri" w:eastAsia="Arial Unicode MS" w:hAnsi="Calibri" w:cs="Calibri"/>
                <w:b/>
                <w:sz w:val="22"/>
                <w:szCs w:val="22"/>
                <w:lang w:val="en-GB" w:bidi="ar-SA"/>
              </w:rPr>
            </w:pPr>
            <w:r w:rsidRPr="002E21E2">
              <w:rPr>
                <w:rFonts w:ascii="Calibri" w:hAnsi="Calibri" w:cs="Calibri"/>
                <w:b/>
                <w:sz w:val="22"/>
                <w:szCs w:val="22"/>
                <w:lang w:val="en-GB" w:bidi="ar-SA"/>
              </w:rPr>
              <w:t>financial statements</w:t>
            </w:r>
          </w:p>
        </w:tc>
        <w:tc>
          <w:tcPr>
            <w:tcW w:w="236" w:type="dxa"/>
          </w:tcPr>
          <w:p w14:paraId="6A5FA510" w14:textId="77777777" w:rsidR="00A654EB" w:rsidRPr="002E21E2" w:rsidRDefault="00A654EB" w:rsidP="00A654EB">
            <w:pPr>
              <w:spacing w:line="240" w:lineRule="atLeast"/>
              <w:jc w:val="center"/>
              <w:rPr>
                <w:rFonts w:ascii="Calibri" w:eastAsia="Arial Unicode MS" w:hAnsi="Calibri" w:cs="Calibri"/>
                <w:b/>
                <w:sz w:val="22"/>
                <w:szCs w:val="22"/>
                <w:lang w:val="en-GB" w:bidi="ar-SA"/>
              </w:rPr>
            </w:pPr>
          </w:p>
        </w:tc>
        <w:tc>
          <w:tcPr>
            <w:tcW w:w="2754" w:type="dxa"/>
            <w:gridSpan w:val="3"/>
          </w:tcPr>
          <w:p w14:paraId="724C3E36" w14:textId="77777777" w:rsidR="00A654EB" w:rsidRPr="002E21E2" w:rsidRDefault="00A654EB" w:rsidP="00A654EB">
            <w:pPr>
              <w:pStyle w:val="acctmergecolhdg"/>
              <w:spacing w:line="240" w:lineRule="atLeast"/>
              <w:rPr>
                <w:rFonts w:ascii="Calibri" w:hAnsi="Calibri" w:cs="Calibri"/>
                <w:szCs w:val="22"/>
              </w:rPr>
            </w:pPr>
            <w:r w:rsidRPr="002E21E2">
              <w:rPr>
                <w:rFonts w:ascii="Calibri" w:hAnsi="Calibri" w:cs="Calibri"/>
                <w:szCs w:val="22"/>
              </w:rPr>
              <w:t>Separate</w:t>
            </w:r>
          </w:p>
          <w:p w14:paraId="71FB90EE" w14:textId="77777777" w:rsidR="00A654EB" w:rsidRPr="002E21E2" w:rsidRDefault="00A654EB" w:rsidP="00A654EB">
            <w:pPr>
              <w:spacing w:line="240" w:lineRule="atLeast"/>
              <w:jc w:val="center"/>
              <w:rPr>
                <w:rFonts w:ascii="Calibri" w:eastAsia="Arial Unicode MS" w:hAnsi="Calibri" w:cs="Calibri"/>
                <w:b/>
                <w:sz w:val="22"/>
                <w:szCs w:val="22"/>
                <w:lang w:val="en-GB" w:bidi="ar-SA"/>
              </w:rPr>
            </w:pPr>
            <w:r w:rsidRPr="002E21E2">
              <w:rPr>
                <w:rFonts w:ascii="Calibri" w:hAnsi="Calibri" w:cs="Calibri"/>
                <w:b/>
                <w:sz w:val="22"/>
                <w:szCs w:val="22"/>
              </w:rPr>
              <w:t>financial statements</w:t>
            </w:r>
          </w:p>
        </w:tc>
      </w:tr>
      <w:tr w:rsidR="00A654EB" w:rsidRPr="002E21E2" w14:paraId="2C0E4130" w14:textId="77777777" w:rsidTr="00496DD4">
        <w:tc>
          <w:tcPr>
            <w:tcW w:w="3780" w:type="dxa"/>
          </w:tcPr>
          <w:p w14:paraId="5A493B82" w14:textId="77777777" w:rsidR="00A654EB" w:rsidRPr="002E21E2" w:rsidRDefault="00A654EB" w:rsidP="00EC3778">
            <w:pPr>
              <w:spacing w:line="240" w:lineRule="atLeast"/>
              <w:rPr>
                <w:rFonts w:ascii="Calibri" w:eastAsia="Arial Unicode MS" w:hAnsi="Calibri" w:cs="Calibri"/>
                <w:sz w:val="22"/>
                <w:szCs w:val="22"/>
                <w:lang w:val="en-GB" w:bidi="ar-SA"/>
              </w:rPr>
            </w:pPr>
          </w:p>
        </w:tc>
        <w:tc>
          <w:tcPr>
            <w:tcW w:w="1300" w:type="dxa"/>
            <w:vAlign w:val="bottom"/>
          </w:tcPr>
          <w:p w14:paraId="467CC796" w14:textId="70B72C92" w:rsidR="00A654EB" w:rsidRPr="002E21E2" w:rsidRDefault="00A654EB" w:rsidP="00EC3778">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20</w:t>
            </w:r>
            <w:r w:rsidR="002D689D" w:rsidRPr="002E21E2">
              <w:rPr>
                <w:rFonts w:ascii="Calibri" w:hAnsi="Calibri" w:cs="Calibri"/>
                <w:b w:val="0"/>
                <w:bCs/>
                <w:szCs w:val="22"/>
              </w:rPr>
              <w:t>2</w:t>
            </w:r>
            <w:r w:rsidR="001B175D" w:rsidRPr="002E21E2">
              <w:rPr>
                <w:rFonts w:ascii="Calibri" w:hAnsi="Calibri" w:cs="Calibri"/>
                <w:b w:val="0"/>
                <w:bCs/>
                <w:szCs w:val="22"/>
              </w:rPr>
              <w:t>4</w:t>
            </w:r>
          </w:p>
        </w:tc>
        <w:tc>
          <w:tcPr>
            <w:tcW w:w="236" w:type="dxa"/>
            <w:vAlign w:val="bottom"/>
          </w:tcPr>
          <w:p w14:paraId="3C01ABC5" w14:textId="77777777" w:rsidR="00A654EB" w:rsidRPr="002E21E2" w:rsidRDefault="00A654EB" w:rsidP="00EC3778">
            <w:pPr>
              <w:pStyle w:val="acctmergecolhdg"/>
              <w:spacing w:line="240" w:lineRule="atLeast"/>
              <w:ind w:left="-74" w:right="-79"/>
              <w:rPr>
                <w:rFonts w:ascii="Calibri" w:hAnsi="Calibri" w:cs="Calibri"/>
                <w:b w:val="0"/>
                <w:bCs/>
                <w:szCs w:val="22"/>
              </w:rPr>
            </w:pPr>
          </w:p>
        </w:tc>
        <w:tc>
          <w:tcPr>
            <w:tcW w:w="1324" w:type="dxa"/>
            <w:vAlign w:val="bottom"/>
          </w:tcPr>
          <w:p w14:paraId="27277C16" w14:textId="2EEC1985" w:rsidR="00A654EB" w:rsidRPr="002E21E2" w:rsidRDefault="00A654EB" w:rsidP="00EC3778">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20</w:t>
            </w:r>
            <w:r w:rsidR="0035587C" w:rsidRPr="002E21E2">
              <w:rPr>
                <w:rFonts w:ascii="Calibri" w:hAnsi="Calibri" w:cs="Calibri"/>
                <w:b w:val="0"/>
                <w:bCs/>
                <w:szCs w:val="22"/>
              </w:rPr>
              <w:t>2</w:t>
            </w:r>
            <w:r w:rsidR="001B175D" w:rsidRPr="002E21E2">
              <w:rPr>
                <w:rFonts w:ascii="Calibri" w:hAnsi="Calibri" w:cs="Calibri"/>
                <w:b w:val="0"/>
                <w:bCs/>
                <w:szCs w:val="22"/>
              </w:rPr>
              <w:t>3</w:t>
            </w:r>
          </w:p>
        </w:tc>
        <w:tc>
          <w:tcPr>
            <w:tcW w:w="236" w:type="dxa"/>
          </w:tcPr>
          <w:p w14:paraId="30D01177" w14:textId="77777777" w:rsidR="00A654EB" w:rsidRPr="002E21E2" w:rsidRDefault="00A654EB" w:rsidP="00EC3778">
            <w:pPr>
              <w:spacing w:line="240" w:lineRule="atLeast"/>
              <w:jc w:val="center"/>
              <w:rPr>
                <w:rFonts w:ascii="Calibri" w:eastAsia="Arial Unicode MS" w:hAnsi="Calibri" w:cs="Calibri"/>
                <w:sz w:val="22"/>
                <w:szCs w:val="22"/>
                <w:lang w:val="en-GB" w:bidi="ar-SA"/>
              </w:rPr>
            </w:pPr>
          </w:p>
        </w:tc>
        <w:tc>
          <w:tcPr>
            <w:tcW w:w="1289" w:type="dxa"/>
            <w:vAlign w:val="bottom"/>
          </w:tcPr>
          <w:p w14:paraId="393AC1EC" w14:textId="1E04D5C9" w:rsidR="00A654EB" w:rsidRPr="002E21E2" w:rsidRDefault="00A654EB" w:rsidP="00EC3778">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20</w:t>
            </w:r>
            <w:r w:rsidR="002D689D" w:rsidRPr="002E21E2">
              <w:rPr>
                <w:rFonts w:ascii="Calibri" w:hAnsi="Calibri" w:cs="Calibri"/>
                <w:b w:val="0"/>
                <w:bCs/>
                <w:szCs w:val="22"/>
              </w:rPr>
              <w:t>2</w:t>
            </w:r>
            <w:r w:rsidR="001B175D" w:rsidRPr="002E21E2">
              <w:rPr>
                <w:rFonts w:ascii="Calibri" w:hAnsi="Calibri" w:cs="Calibri"/>
                <w:b w:val="0"/>
                <w:bCs/>
                <w:szCs w:val="22"/>
              </w:rPr>
              <w:t>4</w:t>
            </w:r>
          </w:p>
        </w:tc>
        <w:tc>
          <w:tcPr>
            <w:tcW w:w="237" w:type="dxa"/>
            <w:vAlign w:val="bottom"/>
          </w:tcPr>
          <w:p w14:paraId="1E2E3D59" w14:textId="77777777" w:rsidR="00A654EB" w:rsidRPr="002E21E2" w:rsidRDefault="00A654EB" w:rsidP="00EC3778">
            <w:pPr>
              <w:pStyle w:val="acctmergecolhdg"/>
              <w:spacing w:line="240" w:lineRule="atLeast"/>
              <w:ind w:left="-74" w:right="-79"/>
              <w:rPr>
                <w:rFonts w:ascii="Calibri" w:hAnsi="Calibri" w:cs="Calibri"/>
                <w:b w:val="0"/>
                <w:bCs/>
                <w:szCs w:val="22"/>
              </w:rPr>
            </w:pPr>
          </w:p>
        </w:tc>
        <w:tc>
          <w:tcPr>
            <w:tcW w:w="1228" w:type="dxa"/>
            <w:vAlign w:val="bottom"/>
          </w:tcPr>
          <w:p w14:paraId="6EF4452A" w14:textId="67169091" w:rsidR="00A654EB" w:rsidRPr="002E21E2" w:rsidRDefault="00A654EB" w:rsidP="00EC3778">
            <w:pPr>
              <w:pStyle w:val="acctmergecolhdg"/>
              <w:spacing w:line="240" w:lineRule="atLeast"/>
              <w:ind w:left="-74" w:right="-79"/>
              <w:rPr>
                <w:rFonts w:ascii="Calibri" w:hAnsi="Calibri" w:cs="Calibri"/>
                <w:b w:val="0"/>
                <w:bCs/>
                <w:szCs w:val="28"/>
                <w:cs/>
                <w:lang w:bidi="th-TH"/>
              </w:rPr>
            </w:pPr>
            <w:r w:rsidRPr="002E21E2">
              <w:rPr>
                <w:rFonts w:ascii="Calibri" w:hAnsi="Calibri" w:cs="Calibri"/>
                <w:b w:val="0"/>
                <w:bCs/>
                <w:szCs w:val="22"/>
              </w:rPr>
              <w:t>20</w:t>
            </w:r>
            <w:r w:rsidR="0035587C" w:rsidRPr="002E21E2">
              <w:rPr>
                <w:rFonts w:ascii="Calibri" w:hAnsi="Calibri" w:cs="Calibri"/>
                <w:b w:val="0"/>
                <w:bCs/>
                <w:szCs w:val="22"/>
              </w:rPr>
              <w:t>2</w:t>
            </w:r>
            <w:r w:rsidR="001B175D" w:rsidRPr="002E21E2">
              <w:rPr>
                <w:rFonts w:ascii="Calibri" w:hAnsi="Calibri" w:cs="Calibri"/>
                <w:b w:val="0"/>
                <w:bCs/>
                <w:szCs w:val="22"/>
              </w:rPr>
              <w:t>3</w:t>
            </w:r>
          </w:p>
        </w:tc>
      </w:tr>
      <w:tr w:rsidR="00A654EB" w:rsidRPr="002E21E2" w14:paraId="65B799FD" w14:textId="77777777" w:rsidTr="00496DD4">
        <w:tc>
          <w:tcPr>
            <w:tcW w:w="3780" w:type="dxa"/>
          </w:tcPr>
          <w:p w14:paraId="39E79BB0" w14:textId="77777777" w:rsidR="00A654EB" w:rsidRPr="002E21E2" w:rsidRDefault="00A654EB" w:rsidP="00EC3778">
            <w:pPr>
              <w:spacing w:line="240" w:lineRule="atLeast"/>
              <w:rPr>
                <w:rFonts w:ascii="Calibri" w:eastAsia="Arial Unicode MS" w:hAnsi="Calibri" w:cs="Calibri"/>
                <w:b/>
                <w:bCs/>
                <w:i/>
                <w:iCs/>
                <w:sz w:val="22"/>
                <w:szCs w:val="22"/>
                <w:lang w:val="en-GB" w:bidi="ar-SA"/>
              </w:rPr>
            </w:pPr>
          </w:p>
        </w:tc>
        <w:tc>
          <w:tcPr>
            <w:tcW w:w="5850" w:type="dxa"/>
            <w:gridSpan w:val="7"/>
          </w:tcPr>
          <w:p w14:paraId="054C9332" w14:textId="77777777" w:rsidR="00A654EB" w:rsidRPr="002E21E2" w:rsidRDefault="00A654EB" w:rsidP="00EC3778">
            <w:pPr>
              <w:pStyle w:val="acctmergecolhdg"/>
              <w:spacing w:line="240" w:lineRule="atLeast"/>
              <w:rPr>
                <w:rFonts w:ascii="Calibri" w:hAnsi="Calibri" w:cs="Calibri"/>
                <w:b w:val="0"/>
                <w:bCs/>
                <w:i/>
                <w:iCs/>
                <w:szCs w:val="22"/>
              </w:rPr>
            </w:pPr>
            <w:r w:rsidRPr="002E21E2">
              <w:rPr>
                <w:rFonts w:ascii="Calibri" w:hAnsi="Calibri" w:cs="Calibri"/>
                <w:b w:val="0"/>
                <w:bCs/>
                <w:i/>
                <w:iCs/>
                <w:szCs w:val="22"/>
              </w:rPr>
              <w:t>(in thousand Baht)</w:t>
            </w:r>
          </w:p>
        </w:tc>
      </w:tr>
      <w:tr w:rsidR="00907E4C" w:rsidRPr="002E21E2" w14:paraId="7589548C" w14:textId="77777777" w:rsidTr="00496DD4">
        <w:tc>
          <w:tcPr>
            <w:tcW w:w="3780" w:type="dxa"/>
            <w:vAlign w:val="bottom"/>
          </w:tcPr>
          <w:p w14:paraId="4F9B5AEC" w14:textId="073823D5" w:rsidR="00907E4C" w:rsidRPr="002E21E2" w:rsidRDefault="00907E4C" w:rsidP="00907E4C">
            <w:pPr>
              <w:tabs>
                <w:tab w:val="left" w:pos="360"/>
              </w:tabs>
              <w:spacing w:line="240" w:lineRule="atLeast"/>
              <w:ind w:left="162" w:hanging="162"/>
              <w:rPr>
                <w:rFonts w:ascii="Calibri" w:hAnsi="Calibri" w:cs="Calibri"/>
                <w:sz w:val="22"/>
                <w:szCs w:val="22"/>
              </w:rPr>
            </w:pPr>
            <w:proofErr w:type="gramStart"/>
            <w:r w:rsidRPr="002E21E2">
              <w:rPr>
                <w:rFonts w:ascii="Calibri" w:hAnsi="Calibri" w:cs="Calibri"/>
                <w:sz w:val="22"/>
                <w:szCs w:val="22"/>
              </w:rPr>
              <w:t>At</w:t>
            </w:r>
            <w:proofErr w:type="gramEnd"/>
            <w:r w:rsidRPr="002E21E2">
              <w:rPr>
                <w:rFonts w:ascii="Calibri" w:hAnsi="Calibri" w:cs="Calibri"/>
                <w:sz w:val="22"/>
                <w:szCs w:val="22"/>
              </w:rPr>
              <w:t xml:space="preserve"> 1 November </w:t>
            </w:r>
          </w:p>
        </w:tc>
        <w:tc>
          <w:tcPr>
            <w:tcW w:w="1300" w:type="dxa"/>
          </w:tcPr>
          <w:p w14:paraId="15FBEBAD" w14:textId="6461A458" w:rsidR="00907E4C" w:rsidRPr="002E21E2" w:rsidRDefault="00EB2D57" w:rsidP="00907E4C">
            <w:pPr>
              <w:spacing w:line="240" w:lineRule="atLeast"/>
              <w:ind w:right="-13" w:hanging="194"/>
              <w:jc w:val="right"/>
              <w:rPr>
                <w:rFonts w:ascii="Calibri" w:hAnsi="Calibri" w:cs="Calibri"/>
                <w:sz w:val="22"/>
                <w:szCs w:val="22"/>
              </w:rPr>
            </w:pPr>
            <w:r w:rsidRPr="002E21E2">
              <w:rPr>
                <w:rFonts w:ascii="Calibri" w:hAnsi="Calibri" w:cs="Calibri"/>
                <w:sz w:val="22"/>
                <w:szCs w:val="22"/>
              </w:rPr>
              <w:t>346</w:t>
            </w:r>
            <w:r w:rsidR="0019389C" w:rsidRPr="002E21E2">
              <w:rPr>
                <w:rFonts w:ascii="Calibri" w:hAnsi="Calibri" w:cs="Calibri"/>
                <w:sz w:val="22"/>
                <w:szCs w:val="22"/>
              </w:rPr>
              <w:t>,</w:t>
            </w:r>
            <w:r w:rsidRPr="002E21E2">
              <w:rPr>
                <w:rFonts w:ascii="Calibri" w:hAnsi="Calibri" w:cs="Calibri"/>
                <w:sz w:val="22"/>
                <w:szCs w:val="22"/>
              </w:rPr>
              <w:t>151</w:t>
            </w:r>
          </w:p>
        </w:tc>
        <w:tc>
          <w:tcPr>
            <w:tcW w:w="236" w:type="dxa"/>
            <w:vAlign w:val="bottom"/>
          </w:tcPr>
          <w:p w14:paraId="7C8CFA73" w14:textId="77777777" w:rsidR="00907E4C" w:rsidRPr="002E21E2" w:rsidRDefault="00907E4C" w:rsidP="00907E4C">
            <w:pPr>
              <w:spacing w:line="240" w:lineRule="atLeast"/>
              <w:rPr>
                <w:rFonts w:ascii="Calibri" w:eastAsia="Arial Unicode MS" w:hAnsi="Calibri" w:cs="Calibri"/>
                <w:sz w:val="22"/>
                <w:szCs w:val="22"/>
                <w:lang w:val="en-GB" w:bidi="ar-SA"/>
              </w:rPr>
            </w:pPr>
          </w:p>
        </w:tc>
        <w:tc>
          <w:tcPr>
            <w:tcW w:w="1324" w:type="dxa"/>
            <w:vAlign w:val="bottom"/>
          </w:tcPr>
          <w:p w14:paraId="47710D3B" w14:textId="5CF617D0" w:rsidR="00907E4C" w:rsidRPr="002E21E2" w:rsidRDefault="00CA6E94" w:rsidP="00907E4C">
            <w:pPr>
              <w:spacing w:line="240" w:lineRule="atLeast"/>
              <w:ind w:right="-16"/>
              <w:jc w:val="right"/>
              <w:rPr>
                <w:rFonts w:ascii="Calibri" w:eastAsia="Arial Unicode MS" w:hAnsi="Calibri" w:cs="Calibri"/>
                <w:sz w:val="22"/>
                <w:szCs w:val="22"/>
                <w:lang w:val="en-GB" w:bidi="ar-SA"/>
              </w:rPr>
            </w:pPr>
            <w:r w:rsidRPr="002E21E2">
              <w:rPr>
                <w:rFonts w:ascii="Calibri" w:eastAsia="Arial Unicode MS" w:hAnsi="Calibri" w:cs="Calibri"/>
                <w:sz w:val="22"/>
                <w:szCs w:val="22"/>
                <w:lang w:val="en-GB" w:bidi="ar-SA"/>
              </w:rPr>
              <w:t>480,590</w:t>
            </w:r>
          </w:p>
        </w:tc>
        <w:tc>
          <w:tcPr>
            <w:tcW w:w="236" w:type="dxa"/>
            <w:vAlign w:val="bottom"/>
          </w:tcPr>
          <w:p w14:paraId="57156939" w14:textId="77777777" w:rsidR="00907E4C" w:rsidRPr="002E21E2" w:rsidRDefault="00907E4C" w:rsidP="00907E4C">
            <w:pPr>
              <w:spacing w:line="240" w:lineRule="atLeast"/>
              <w:rPr>
                <w:rFonts w:ascii="Calibri" w:eastAsia="Arial Unicode MS" w:hAnsi="Calibri" w:cs="Calibri"/>
                <w:sz w:val="22"/>
                <w:szCs w:val="22"/>
                <w:lang w:val="en-GB" w:bidi="ar-SA"/>
              </w:rPr>
            </w:pPr>
          </w:p>
        </w:tc>
        <w:tc>
          <w:tcPr>
            <w:tcW w:w="1289" w:type="dxa"/>
          </w:tcPr>
          <w:p w14:paraId="6B7292E9" w14:textId="57C2F944" w:rsidR="00907E4C" w:rsidRPr="002E21E2" w:rsidRDefault="00907E4C" w:rsidP="00907E4C">
            <w:pPr>
              <w:spacing w:line="240" w:lineRule="atLeast"/>
              <w:ind w:right="-13" w:hanging="194"/>
              <w:jc w:val="right"/>
              <w:rPr>
                <w:rFonts w:ascii="Calibri" w:hAnsi="Calibri" w:cs="Calibri"/>
                <w:sz w:val="22"/>
                <w:szCs w:val="22"/>
              </w:rPr>
            </w:pPr>
            <w:r w:rsidRPr="002E21E2">
              <w:rPr>
                <w:rFonts w:ascii="Calibri" w:hAnsi="Calibri" w:cs="Calibri"/>
                <w:sz w:val="22"/>
                <w:szCs w:val="22"/>
              </w:rPr>
              <w:t>2</w:t>
            </w:r>
            <w:r w:rsidR="00A15D15" w:rsidRPr="002E21E2">
              <w:rPr>
                <w:rFonts w:ascii="Calibri" w:hAnsi="Calibri" w:cs="Calibri"/>
                <w:sz w:val="22"/>
                <w:szCs w:val="22"/>
              </w:rPr>
              <w:t>20,48</w:t>
            </w:r>
            <w:r w:rsidR="0073337C" w:rsidRPr="002E21E2">
              <w:rPr>
                <w:rFonts w:ascii="Calibri" w:hAnsi="Calibri" w:cs="Calibri"/>
                <w:sz w:val="22"/>
                <w:szCs w:val="22"/>
              </w:rPr>
              <w:t>0</w:t>
            </w:r>
            <w:r w:rsidRPr="002E21E2">
              <w:rPr>
                <w:rFonts w:ascii="Calibri" w:hAnsi="Calibri" w:cs="Calibri"/>
                <w:sz w:val="22"/>
                <w:szCs w:val="22"/>
              </w:rPr>
              <w:t xml:space="preserve"> </w:t>
            </w:r>
          </w:p>
        </w:tc>
        <w:tc>
          <w:tcPr>
            <w:tcW w:w="237" w:type="dxa"/>
            <w:vAlign w:val="bottom"/>
          </w:tcPr>
          <w:p w14:paraId="257AE15E" w14:textId="78FFB0FA" w:rsidR="00907E4C" w:rsidRPr="002E21E2" w:rsidRDefault="00907E4C" w:rsidP="00907E4C">
            <w:pPr>
              <w:spacing w:line="240" w:lineRule="atLeast"/>
              <w:rPr>
                <w:rFonts w:ascii="Calibri" w:eastAsia="Arial Unicode MS" w:hAnsi="Calibri" w:cs="Calibri"/>
                <w:sz w:val="22"/>
                <w:szCs w:val="28"/>
              </w:rPr>
            </w:pPr>
          </w:p>
        </w:tc>
        <w:tc>
          <w:tcPr>
            <w:tcW w:w="1228" w:type="dxa"/>
            <w:vAlign w:val="bottom"/>
          </w:tcPr>
          <w:p w14:paraId="76249C33" w14:textId="51F47ACD" w:rsidR="00907E4C" w:rsidRPr="002E21E2" w:rsidRDefault="009E161F" w:rsidP="00907E4C">
            <w:pPr>
              <w:spacing w:line="240" w:lineRule="atLeast"/>
              <w:ind w:right="-29"/>
              <w:jc w:val="right"/>
              <w:rPr>
                <w:rFonts w:ascii="Calibri" w:hAnsi="Calibri" w:cs="Calibri"/>
                <w:sz w:val="22"/>
                <w:szCs w:val="22"/>
              </w:rPr>
            </w:pPr>
            <w:r w:rsidRPr="002E21E2">
              <w:rPr>
                <w:rFonts w:ascii="Calibri" w:hAnsi="Calibri" w:cs="Calibri"/>
                <w:sz w:val="22"/>
                <w:szCs w:val="22"/>
              </w:rPr>
              <w:t>215</w:t>
            </w:r>
            <w:r w:rsidR="00664E30" w:rsidRPr="002E21E2">
              <w:rPr>
                <w:rFonts w:ascii="Calibri" w:hAnsi="Calibri" w:cs="Calibri"/>
                <w:sz w:val="22"/>
                <w:szCs w:val="22"/>
              </w:rPr>
              <w:t>,</w:t>
            </w:r>
            <w:r w:rsidRPr="002E21E2">
              <w:rPr>
                <w:rFonts w:ascii="Calibri" w:hAnsi="Calibri" w:cs="Calibri"/>
                <w:sz w:val="22"/>
                <w:szCs w:val="22"/>
              </w:rPr>
              <w:t>448</w:t>
            </w:r>
          </w:p>
        </w:tc>
      </w:tr>
      <w:tr w:rsidR="00907E4C" w:rsidRPr="002E21E2" w14:paraId="61F5FCBF" w14:textId="77777777" w:rsidTr="00496DD4">
        <w:tc>
          <w:tcPr>
            <w:tcW w:w="3780" w:type="dxa"/>
            <w:vAlign w:val="bottom"/>
          </w:tcPr>
          <w:p w14:paraId="307D8129" w14:textId="77777777" w:rsidR="00907E4C" w:rsidRPr="002E21E2" w:rsidRDefault="00907E4C" w:rsidP="00907E4C">
            <w:pPr>
              <w:tabs>
                <w:tab w:val="left" w:pos="360"/>
              </w:tabs>
              <w:spacing w:line="240" w:lineRule="atLeast"/>
              <w:ind w:left="168" w:hanging="180"/>
              <w:rPr>
                <w:rFonts w:ascii="Calibri" w:hAnsi="Calibri" w:cs="Calibri"/>
                <w:sz w:val="22"/>
                <w:szCs w:val="22"/>
                <w:cs/>
              </w:rPr>
            </w:pPr>
            <w:r w:rsidRPr="002E21E2">
              <w:rPr>
                <w:rFonts w:ascii="Calibri" w:hAnsi="Calibri" w:cs="Calibri"/>
                <w:sz w:val="22"/>
                <w:szCs w:val="22"/>
              </w:rPr>
              <w:t>Increase</w:t>
            </w:r>
          </w:p>
        </w:tc>
        <w:tc>
          <w:tcPr>
            <w:tcW w:w="1300" w:type="dxa"/>
          </w:tcPr>
          <w:p w14:paraId="59D0D6F0" w14:textId="5DB74EF5" w:rsidR="00907E4C" w:rsidRPr="002E21E2" w:rsidRDefault="0076355B" w:rsidP="00907E4C">
            <w:pPr>
              <w:spacing w:line="240" w:lineRule="atLeast"/>
              <w:ind w:right="-13" w:hanging="194"/>
              <w:jc w:val="right"/>
              <w:rPr>
                <w:rFonts w:ascii="Calibri" w:hAnsi="Calibri" w:cs="Browallia New"/>
                <w:sz w:val="22"/>
                <w:szCs w:val="28"/>
              </w:rPr>
            </w:pPr>
            <w:r w:rsidRPr="002E21E2">
              <w:rPr>
                <w:rFonts w:ascii="Calibri" w:hAnsi="Calibri" w:cs="Browallia New"/>
                <w:sz w:val="22"/>
                <w:szCs w:val="28"/>
              </w:rPr>
              <w:t>243,321</w:t>
            </w:r>
          </w:p>
        </w:tc>
        <w:tc>
          <w:tcPr>
            <w:tcW w:w="236" w:type="dxa"/>
            <w:vAlign w:val="bottom"/>
          </w:tcPr>
          <w:p w14:paraId="3BD2953F" w14:textId="77777777" w:rsidR="00907E4C" w:rsidRPr="002E21E2" w:rsidRDefault="00907E4C" w:rsidP="00907E4C">
            <w:pPr>
              <w:tabs>
                <w:tab w:val="decimal" w:pos="654"/>
              </w:tabs>
              <w:spacing w:line="240" w:lineRule="atLeast"/>
              <w:rPr>
                <w:rFonts w:ascii="Calibri" w:eastAsia="Arial Unicode MS" w:hAnsi="Calibri" w:cs="Calibri"/>
                <w:sz w:val="22"/>
                <w:szCs w:val="22"/>
                <w:lang w:val="en-GB" w:bidi="ar-SA"/>
              </w:rPr>
            </w:pPr>
          </w:p>
        </w:tc>
        <w:tc>
          <w:tcPr>
            <w:tcW w:w="1324" w:type="dxa"/>
          </w:tcPr>
          <w:p w14:paraId="18B4667C" w14:textId="42B75AE0" w:rsidR="00907E4C" w:rsidRPr="002E21E2" w:rsidRDefault="003B210C" w:rsidP="00907E4C">
            <w:pPr>
              <w:spacing w:line="240" w:lineRule="atLeast"/>
              <w:ind w:right="-16"/>
              <w:jc w:val="right"/>
              <w:rPr>
                <w:rFonts w:ascii="Calibri" w:hAnsi="Calibri" w:cs="Calibri"/>
                <w:sz w:val="22"/>
                <w:szCs w:val="22"/>
              </w:rPr>
            </w:pPr>
            <w:r w:rsidRPr="002E21E2">
              <w:rPr>
                <w:rFonts w:ascii="Calibri" w:hAnsi="Calibri" w:cs="Calibri"/>
                <w:sz w:val="22"/>
                <w:szCs w:val="22"/>
              </w:rPr>
              <w:t>234,789</w:t>
            </w:r>
          </w:p>
        </w:tc>
        <w:tc>
          <w:tcPr>
            <w:tcW w:w="236" w:type="dxa"/>
            <w:vAlign w:val="bottom"/>
          </w:tcPr>
          <w:p w14:paraId="5BCC594B" w14:textId="77777777" w:rsidR="00907E4C" w:rsidRPr="002E21E2" w:rsidRDefault="00907E4C" w:rsidP="00907E4C">
            <w:pPr>
              <w:tabs>
                <w:tab w:val="decimal" w:pos="654"/>
              </w:tabs>
              <w:spacing w:line="240" w:lineRule="atLeast"/>
              <w:rPr>
                <w:rFonts w:ascii="Calibri" w:hAnsi="Calibri" w:cs="Calibri"/>
                <w:sz w:val="22"/>
                <w:szCs w:val="22"/>
              </w:rPr>
            </w:pPr>
          </w:p>
        </w:tc>
        <w:tc>
          <w:tcPr>
            <w:tcW w:w="1289" w:type="dxa"/>
          </w:tcPr>
          <w:p w14:paraId="498A7F91" w14:textId="16E299AF" w:rsidR="00907E4C" w:rsidRPr="002E21E2" w:rsidRDefault="00A15D15" w:rsidP="00907E4C">
            <w:pPr>
              <w:spacing w:line="240" w:lineRule="atLeast"/>
              <w:ind w:right="-29"/>
              <w:jc w:val="right"/>
              <w:rPr>
                <w:rFonts w:ascii="Calibri" w:hAnsi="Calibri" w:cs="Calibri"/>
                <w:sz w:val="22"/>
                <w:szCs w:val="22"/>
              </w:rPr>
            </w:pPr>
            <w:r w:rsidRPr="002E21E2">
              <w:rPr>
                <w:rFonts w:ascii="Calibri" w:hAnsi="Calibri" w:cs="Calibri"/>
                <w:sz w:val="22"/>
                <w:szCs w:val="22"/>
              </w:rPr>
              <w:t>2</w:t>
            </w:r>
            <w:r w:rsidR="007728B4" w:rsidRPr="002E21E2">
              <w:rPr>
                <w:rFonts w:ascii="Calibri" w:hAnsi="Calibri" w:cs="Calibri"/>
                <w:sz w:val="22"/>
                <w:szCs w:val="22"/>
              </w:rPr>
              <w:t>17,000</w:t>
            </w:r>
            <w:r w:rsidR="00907E4C" w:rsidRPr="002E21E2">
              <w:rPr>
                <w:rFonts w:ascii="Calibri" w:hAnsi="Calibri" w:cs="Calibri"/>
                <w:sz w:val="22"/>
                <w:szCs w:val="22"/>
              </w:rPr>
              <w:t xml:space="preserve"> </w:t>
            </w:r>
          </w:p>
        </w:tc>
        <w:tc>
          <w:tcPr>
            <w:tcW w:w="237" w:type="dxa"/>
            <w:vAlign w:val="bottom"/>
          </w:tcPr>
          <w:p w14:paraId="614CB80A" w14:textId="77777777" w:rsidR="00907E4C" w:rsidRPr="002E21E2" w:rsidRDefault="00907E4C" w:rsidP="00907E4C">
            <w:pPr>
              <w:tabs>
                <w:tab w:val="decimal" w:pos="654"/>
              </w:tabs>
              <w:spacing w:line="240" w:lineRule="atLeast"/>
              <w:rPr>
                <w:rFonts w:ascii="Calibri" w:eastAsia="Arial Unicode MS" w:hAnsi="Calibri" w:cs="Calibri"/>
                <w:sz w:val="22"/>
                <w:szCs w:val="22"/>
                <w:lang w:val="en-GB" w:bidi="ar-SA"/>
              </w:rPr>
            </w:pPr>
          </w:p>
        </w:tc>
        <w:tc>
          <w:tcPr>
            <w:tcW w:w="1228" w:type="dxa"/>
          </w:tcPr>
          <w:p w14:paraId="573D33B8" w14:textId="2B0305BE" w:rsidR="00907E4C" w:rsidRPr="002E21E2" w:rsidRDefault="00046C2F" w:rsidP="00907E4C">
            <w:pPr>
              <w:spacing w:line="240" w:lineRule="atLeast"/>
              <w:ind w:right="-29"/>
              <w:jc w:val="right"/>
              <w:rPr>
                <w:rFonts w:ascii="Calibri" w:hAnsi="Calibri" w:cs="Calibri"/>
                <w:sz w:val="22"/>
                <w:szCs w:val="22"/>
              </w:rPr>
            </w:pPr>
            <w:r w:rsidRPr="002E21E2">
              <w:rPr>
                <w:rFonts w:ascii="Calibri" w:hAnsi="Calibri" w:cs="Calibri"/>
                <w:sz w:val="22"/>
                <w:szCs w:val="22"/>
              </w:rPr>
              <w:t>214,789</w:t>
            </w:r>
          </w:p>
        </w:tc>
      </w:tr>
      <w:tr w:rsidR="00907E4C" w:rsidRPr="002E21E2" w14:paraId="145976CB" w14:textId="77777777" w:rsidTr="00496DD4">
        <w:tc>
          <w:tcPr>
            <w:tcW w:w="3780" w:type="dxa"/>
            <w:vAlign w:val="bottom"/>
          </w:tcPr>
          <w:p w14:paraId="34EE2299" w14:textId="77777777" w:rsidR="00907E4C" w:rsidRPr="002E21E2" w:rsidRDefault="00907E4C" w:rsidP="00907E4C">
            <w:pPr>
              <w:tabs>
                <w:tab w:val="left" w:pos="360"/>
              </w:tabs>
              <w:spacing w:line="240" w:lineRule="atLeast"/>
              <w:rPr>
                <w:rFonts w:ascii="Calibri" w:hAnsi="Calibri" w:cs="Calibri"/>
                <w:sz w:val="22"/>
                <w:szCs w:val="22"/>
              </w:rPr>
            </w:pPr>
            <w:r w:rsidRPr="002E21E2">
              <w:rPr>
                <w:rFonts w:ascii="Calibri" w:hAnsi="Calibri" w:cs="Calibri"/>
                <w:sz w:val="22"/>
                <w:szCs w:val="22"/>
              </w:rPr>
              <w:t>Repayment</w:t>
            </w:r>
          </w:p>
        </w:tc>
        <w:tc>
          <w:tcPr>
            <w:tcW w:w="1300" w:type="dxa"/>
          </w:tcPr>
          <w:p w14:paraId="2EB2210C" w14:textId="236AC3C9" w:rsidR="00907E4C" w:rsidRPr="002E21E2" w:rsidRDefault="0078409A" w:rsidP="00907E4C">
            <w:pPr>
              <w:tabs>
                <w:tab w:val="left" w:pos="1123"/>
              </w:tabs>
              <w:spacing w:line="240" w:lineRule="atLeast"/>
              <w:ind w:right="-93" w:hanging="194"/>
              <w:jc w:val="right"/>
              <w:rPr>
                <w:rFonts w:ascii="Calibri" w:hAnsi="Calibri" w:cs="Calibri"/>
                <w:sz w:val="22"/>
                <w:szCs w:val="22"/>
              </w:rPr>
            </w:pPr>
            <w:r w:rsidRPr="002E21E2">
              <w:rPr>
                <w:rFonts w:ascii="Calibri" w:hAnsi="Calibri" w:cs="Calibri"/>
                <w:sz w:val="22"/>
                <w:szCs w:val="22"/>
              </w:rPr>
              <w:t>(250,910)</w:t>
            </w:r>
          </w:p>
        </w:tc>
        <w:tc>
          <w:tcPr>
            <w:tcW w:w="236" w:type="dxa"/>
            <w:vAlign w:val="bottom"/>
          </w:tcPr>
          <w:p w14:paraId="02AA9E8F" w14:textId="77777777" w:rsidR="00907E4C" w:rsidRPr="002E21E2" w:rsidRDefault="00907E4C" w:rsidP="00907E4C">
            <w:pPr>
              <w:tabs>
                <w:tab w:val="decimal" w:pos="654"/>
              </w:tabs>
              <w:spacing w:line="240" w:lineRule="atLeast"/>
              <w:rPr>
                <w:rFonts w:ascii="Calibri" w:eastAsia="Arial Unicode MS" w:hAnsi="Calibri" w:cs="Calibri"/>
                <w:sz w:val="22"/>
                <w:szCs w:val="22"/>
                <w:lang w:val="en-GB" w:bidi="ar-SA"/>
              </w:rPr>
            </w:pPr>
          </w:p>
        </w:tc>
        <w:tc>
          <w:tcPr>
            <w:tcW w:w="1324" w:type="dxa"/>
          </w:tcPr>
          <w:p w14:paraId="66917537" w14:textId="545DD710" w:rsidR="00907E4C" w:rsidRPr="002E21E2" w:rsidRDefault="00262224" w:rsidP="00A85D86">
            <w:pPr>
              <w:spacing w:line="240" w:lineRule="atLeast"/>
              <w:ind w:right="-70"/>
              <w:jc w:val="right"/>
              <w:rPr>
                <w:rFonts w:ascii="Calibri" w:hAnsi="Calibri" w:cs="Calibri"/>
                <w:sz w:val="22"/>
                <w:szCs w:val="22"/>
              </w:rPr>
            </w:pPr>
            <w:r w:rsidRPr="002E21E2">
              <w:rPr>
                <w:rFonts w:ascii="Calibri" w:hAnsi="Calibri" w:cs="Calibri"/>
                <w:sz w:val="22"/>
                <w:szCs w:val="22"/>
              </w:rPr>
              <w:t>(259,475)</w:t>
            </w:r>
          </w:p>
        </w:tc>
        <w:tc>
          <w:tcPr>
            <w:tcW w:w="236" w:type="dxa"/>
            <w:vAlign w:val="bottom"/>
          </w:tcPr>
          <w:p w14:paraId="754AB1B2" w14:textId="77777777" w:rsidR="00907E4C" w:rsidRPr="002E21E2" w:rsidRDefault="00907E4C" w:rsidP="00907E4C">
            <w:pPr>
              <w:tabs>
                <w:tab w:val="decimal" w:pos="654"/>
              </w:tabs>
              <w:spacing w:line="240" w:lineRule="atLeast"/>
              <w:rPr>
                <w:rFonts w:ascii="Calibri" w:hAnsi="Calibri" w:cs="Calibri"/>
                <w:sz w:val="22"/>
                <w:szCs w:val="22"/>
              </w:rPr>
            </w:pPr>
          </w:p>
        </w:tc>
        <w:tc>
          <w:tcPr>
            <w:tcW w:w="1289" w:type="dxa"/>
          </w:tcPr>
          <w:p w14:paraId="4D8FEE07" w14:textId="4FC3CEE6" w:rsidR="00907E4C" w:rsidRPr="002E21E2" w:rsidRDefault="00907E4C" w:rsidP="00907E4C">
            <w:pPr>
              <w:spacing w:line="240" w:lineRule="atLeast"/>
              <w:ind w:right="-82"/>
              <w:jc w:val="right"/>
              <w:rPr>
                <w:rFonts w:ascii="Calibri" w:hAnsi="Calibri" w:cs="Calibri"/>
                <w:sz w:val="22"/>
                <w:szCs w:val="22"/>
              </w:rPr>
            </w:pPr>
            <w:r w:rsidRPr="002E21E2">
              <w:rPr>
                <w:rFonts w:ascii="Calibri" w:hAnsi="Calibri" w:cs="Calibri"/>
                <w:sz w:val="22"/>
                <w:szCs w:val="22"/>
              </w:rPr>
              <w:t>(</w:t>
            </w:r>
            <w:r w:rsidR="00A15D15" w:rsidRPr="002E21E2">
              <w:rPr>
                <w:rFonts w:ascii="Calibri" w:hAnsi="Calibri" w:cs="Calibri"/>
                <w:sz w:val="22"/>
                <w:szCs w:val="22"/>
              </w:rPr>
              <w:t>22</w:t>
            </w:r>
            <w:r w:rsidR="00FB0DDF" w:rsidRPr="002E21E2">
              <w:rPr>
                <w:rFonts w:ascii="Calibri" w:hAnsi="Calibri" w:cs="Calibri"/>
                <w:sz w:val="22"/>
                <w:szCs w:val="22"/>
              </w:rPr>
              <w:t>0</w:t>
            </w:r>
            <w:r w:rsidR="00960912" w:rsidRPr="002E21E2">
              <w:rPr>
                <w:rFonts w:ascii="Calibri" w:hAnsi="Calibri" w:cs="Calibri"/>
                <w:sz w:val="22"/>
                <w:szCs w:val="22"/>
              </w:rPr>
              <w:t>,</w:t>
            </w:r>
            <w:r w:rsidR="00192659" w:rsidRPr="002E21E2">
              <w:rPr>
                <w:rFonts w:ascii="Calibri" w:hAnsi="Calibri" w:cs="Calibri"/>
                <w:sz w:val="22"/>
                <w:szCs w:val="22"/>
              </w:rPr>
              <w:t>4</w:t>
            </w:r>
            <w:r w:rsidR="00FB0DDF" w:rsidRPr="002E21E2">
              <w:rPr>
                <w:rFonts w:ascii="Calibri" w:hAnsi="Calibri" w:cs="Calibri"/>
                <w:sz w:val="22"/>
                <w:szCs w:val="22"/>
              </w:rPr>
              <w:t>80</w:t>
            </w:r>
            <w:r w:rsidRPr="002E21E2">
              <w:rPr>
                <w:rFonts w:ascii="Calibri" w:hAnsi="Calibri" w:cs="Calibri"/>
                <w:sz w:val="22"/>
                <w:szCs w:val="22"/>
              </w:rPr>
              <w:t>)</w:t>
            </w:r>
          </w:p>
        </w:tc>
        <w:tc>
          <w:tcPr>
            <w:tcW w:w="237" w:type="dxa"/>
            <w:vAlign w:val="bottom"/>
          </w:tcPr>
          <w:p w14:paraId="25AB5FD5" w14:textId="77777777" w:rsidR="00907E4C" w:rsidRPr="002E21E2" w:rsidRDefault="00907E4C" w:rsidP="00907E4C">
            <w:pPr>
              <w:tabs>
                <w:tab w:val="decimal" w:pos="654"/>
              </w:tabs>
              <w:spacing w:line="240" w:lineRule="atLeast"/>
              <w:rPr>
                <w:rFonts w:ascii="Calibri" w:eastAsia="Arial Unicode MS" w:hAnsi="Calibri" w:cs="Calibri"/>
                <w:sz w:val="22"/>
                <w:szCs w:val="22"/>
                <w:lang w:val="en-GB" w:bidi="ar-SA"/>
              </w:rPr>
            </w:pPr>
          </w:p>
        </w:tc>
        <w:tc>
          <w:tcPr>
            <w:tcW w:w="1228" w:type="dxa"/>
          </w:tcPr>
          <w:p w14:paraId="3A882753" w14:textId="706C1F2F" w:rsidR="00907E4C" w:rsidRPr="002E21E2" w:rsidRDefault="00907E4C" w:rsidP="0079181E">
            <w:pPr>
              <w:spacing w:line="240" w:lineRule="atLeast"/>
              <w:ind w:right="-73"/>
              <w:jc w:val="right"/>
              <w:rPr>
                <w:rFonts w:ascii="Calibri" w:hAnsi="Calibri" w:cs="Calibri"/>
                <w:sz w:val="22"/>
                <w:szCs w:val="22"/>
              </w:rPr>
            </w:pPr>
            <w:r w:rsidRPr="002E21E2">
              <w:rPr>
                <w:rFonts w:ascii="Calibri" w:hAnsi="Calibri" w:cs="Calibri"/>
                <w:sz w:val="22"/>
                <w:szCs w:val="22"/>
              </w:rPr>
              <w:t>(</w:t>
            </w:r>
            <w:r w:rsidR="00B53786" w:rsidRPr="002E21E2">
              <w:rPr>
                <w:rFonts w:ascii="Calibri" w:hAnsi="Calibri" w:cs="Calibri"/>
                <w:sz w:val="22"/>
                <w:szCs w:val="22"/>
              </w:rPr>
              <w:t>209,447</w:t>
            </w:r>
            <w:r w:rsidRPr="002E21E2">
              <w:rPr>
                <w:rFonts w:ascii="Calibri" w:hAnsi="Calibri" w:cs="Calibri"/>
                <w:sz w:val="22"/>
                <w:szCs w:val="22"/>
              </w:rPr>
              <w:t>)</w:t>
            </w:r>
          </w:p>
        </w:tc>
      </w:tr>
      <w:tr w:rsidR="0098590C" w:rsidRPr="002E21E2" w14:paraId="37CF5691" w14:textId="77777777" w:rsidTr="008D4BAF">
        <w:tc>
          <w:tcPr>
            <w:tcW w:w="3780" w:type="dxa"/>
            <w:vAlign w:val="bottom"/>
          </w:tcPr>
          <w:p w14:paraId="2D675F8E" w14:textId="70B7C856" w:rsidR="0098590C" w:rsidRPr="002E21E2" w:rsidRDefault="00382860" w:rsidP="00192EDC">
            <w:pPr>
              <w:tabs>
                <w:tab w:val="left" w:pos="360"/>
              </w:tabs>
              <w:spacing w:line="240" w:lineRule="atLeast"/>
              <w:ind w:left="168" w:hanging="168"/>
              <w:rPr>
                <w:rFonts w:ascii="Calibri" w:hAnsi="Calibri" w:cs="Calibri"/>
                <w:sz w:val="22"/>
                <w:szCs w:val="22"/>
              </w:rPr>
            </w:pPr>
            <w:r w:rsidRPr="002E21E2">
              <w:rPr>
                <w:rFonts w:ascii="Calibri" w:hAnsi="Calibri" w:cs="Calibri"/>
                <w:sz w:val="22"/>
                <w:szCs w:val="22"/>
              </w:rPr>
              <w:t>Trans</w:t>
            </w:r>
            <w:r w:rsidR="00F80259" w:rsidRPr="002E21E2">
              <w:rPr>
                <w:rFonts w:ascii="Calibri" w:hAnsi="Calibri" w:cs="Calibri"/>
                <w:sz w:val="22"/>
                <w:szCs w:val="22"/>
              </w:rPr>
              <w:t>lation adjust</w:t>
            </w:r>
            <w:r w:rsidR="00192EDC" w:rsidRPr="002E21E2">
              <w:rPr>
                <w:rFonts w:ascii="Calibri" w:hAnsi="Calibri" w:cs="Calibri"/>
                <w:sz w:val="22"/>
                <w:szCs w:val="22"/>
              </w:rPr>
              <w:t>ment</w:t>
            </w:r>
          </w:p>
        </w:tc>
        <w:tc>
          <w:tcPr>
            <w:tcW w:w="1300" w:type="dxa"/>
            <w:vAlign w:val="bottom"/>
          </w:tcPr>
          <w:p w14:paraId="71C99654" w14:textId="25B871CE" w:rsidR="0098590C" w:rsidRPr="002E21E2" w:rsidRDefault="00B17E14" w:rsidP="00B17E14">
            <w:pPr>
              <w:spacing w:line="240" w:lineRule="atLeast"/>
              <w:ind w:right="-13" w:hanging="194"/>
              <w:jc w:val="right"/>
              <w:rPr>
                <w:rFonts w:ascii="Calibri" w:hAnsi="Calibri" w:cs="Calibri"/>
                <w:sz w:val="22"/>
                <w:szCs w:val="22"/>
              </w:rPr>
            </w:pPr>
            <w:r w:rsidRPr="002E21E2">
              <w:rPr>
                <w:rFonts w:ascii="Calibri" w:hAnsi="Calibri" w:cs="Browallia New"/>
                <w:sz w:val="22"/>
                <w:szCs w:val="28"/>
              </w:rPr>
              <w:t>5,212</w:t>
            </w:r>
          </w:p>
        </w:tc>
        <w:tc>
          <w:tcPr>
            <w:tcW w:w="236" w:type="dxa"/>
            <w:vAlign w:val="bottom"/>
          </w:tcPr>
          <w:p w14:paraId="5D98F79B" w14:textId="77777777" w:rsidR="0098590C" w:rsidRPr="002E21E2" w:rsidRDefault="0098590C" w:rsidP="00907E4C">
            <w:pPr>
              <w:tabs>
                <w:tab w:val="decimal" w:pos="654"/>
              </w:tabs>
              <w:spacing w:line="240" w:lineRule="atLeast"/>
              <w:rPr>
                <w:rFonts w:ascii="Calibri" w:eastAsia="Arial Unicode MS" w:hAnsi="Calibri" w:cs="Calibri"/>
                <w:sz w:val="22"/>
                <w:szCs w:val="22"/>
                <w:lang w:val="en-GB" w:bidi="ar-SA"/>
              </w:rPr>
            </w:pPr>
          </w:p>
        </w:tc>
        <w:tc>
          <w:tcPr>
            <w:tcW w:w="1324" w:type="dxa"/>
            <w:vAlign w:val="bottom"/>
          </w:tcPr>
          <w:p w14:paraId="505FEADF" w14:textId="4E903D19" w:rsidR="0098590C" w:rsidRPr="002E21E2" w:rsidRDefault="002B30F5" w:rsidP="002B30F5">
            <w:pPr>
              <w:spacing w:line="240" w:lineRule="atLeast"/>
              <w:ind w:right="-70"/>
              <w:jc w:val="right"/>
              <w:rPr>
                <w:rFonts w:ascii="Calibri" w:hAnsi="Calibri" w:cs="Calibri"/>
                <w:sz w:val="22"/>
                <w:szCs w:val="22"/>
              </w:rPr>
            </w:pPr>
            <w:r w:rsidRPr="002E21E2">
              <w:rPr>
                <w:rFonts w:ascii="Calibri" w:hAnsi="Calibri" w:cs="Calibri"/>
                <w:sz w:val="22"/>
                <w:szCs w:val="22"/>
              </w:rPr>
              <w:t>(20,866)</w:t>
            </w:r>
          </w:p>
        </w:tc>
        <w:tc>
          <w:tcPr>
            <w:tcW w:w="236" w:type="dxa"/>
            <w:vAlign w:val="bottom"/>
          </w:tcPr>
          <w:p w14:paraId="0AC246A1" w14:textId="77777777" w:rsidR="0098590C" w:rsidRPr="002E21E2" w:rsidRDefault="0098590C" w:rsidP="00907E4C">
            <w:pPr>
              <w:tabs>
                <w:tab w:val="decimal" w:pos="654"/>
              </w:tabs>
              <w:spacing w:line="240" w:lineRule="atLeast"/>
              <w:rPr>
                <w:rFonts w:ascii="Calibri" w:hAnsi="Calibri" w:cs="Calibri"/>
                <w:sz w:val="22"/>
                <w:szCs w:val="22"/>
              </w:rPr>
            </w:pPr>
          </w:p>
        </w:tc>
        <w:tc>
          <w:tcPr>
            <w:tcW w:w="1289" w:type="dxa"/>
            <w:vAlign w:val="bottom"/>
          </w:tcPr>
          <w:p w14:paraId="5A1C4B41" w14:textId="322623B2" w:rsidR="0098590C" w:rsidRPr="002E21E2" w:rsidRDefault="008D4BAF" w:rsidP="008D4BAF">
            <w:pPr>
              <w:spacing w:line="240" w:lineRule="atLeast"/>
              <w:ind w:right="232"/>
              <w:jc w:val="right"/>
              <w:rPr>
                <w:rFonts w:ascii="Calibri" w:hAnsi="Calibri" w:cs="Calibri"/>
                <w:sz w:val="22"/>
                <w:szCs w:val="22"/>
              </w:rPr>
            </w:pPr>
            <w:r w:rsidRPr="002E21E2">
              <w:rPr>
                <w:rFonts w:ascii="Calibri" w:hAnsi="Calibri" w:cs="Calibri"/>
                <w:sz w:val="22"/>
                <w:szCs w:val="22"/>
              </w:rPr>
              <w:t>-</w:t>
            </w:r>
          </w:p>
        </w:tc>
        <w:tc>
          <w:tcPr>
            <w:tcW w:w="237" w:type="dxa"/>
            <w:vAlign w:val="bottom"/>
          </w:tcPr>
          <w:p w14:paraId="0A7FE25F" w14:textId="77777777" w:rsidR="0098590C" w:rsidRPr="002E21E2" w:rsidRDefault="0098590C" w:rsidP="008D4BAF">
            <w:pPr>
              <w:tabs>
                <w:tab w:val="decimal" w:pos="654"/>
              </w:tabs>
              <w:spacing w:line="240" w:lineRule="atLeast"/>
              <w:jc w:val="right"/>
              <w:rPr>
                <w:rFonts w:ascii="Calibri" w:eastAsia="Arial Unicode MS" w:hAnsi="Calibri" w:cs="Calibri"/>
                <w:sz w:val="22"/>
                <w:szCs w:val="22"/>
                <w:lang w:val="en-GB" w:bidi="ar-SA"/>
              </w:rPr>
            </w:pPr>
          </w:p>
        </w:tc>
        <w:tc>
          <w:tcPr>
            <w:tcW w:w="1228" w:type="dxa"/>
            <w:vAlign w:val="bottom"/>
          </w:tcPr>
          <w:p w14:paraId="671BFD3F" w14:textId="7C34399A" w:rsidR="0098590C" w:rsidRPr="002E21E2" w:rsidRDefault="008D4BAF" w:rsidP="008D4BAF">
            <w:pPr>
              <w:spacing w:line="240" w:lineRule="atLeast"/>
              <w:ind w:right="232"/>
              <w:jc w:val="right"/>
              <w:rPr>
                <w:rFonts w:ascii="Calibri" w:hAnsi="Calibri" w:cs="Calibri"/>
                <w:sz w:val="22"/>
                <w:szCs w:val="22"/>
              </w:rPr>
            </w:pPr>
            <w:r w:rsidRPr="002E21E2">
              <w:rPr>
                <w:rFonts w:ascii="Calibri" w:hAnsi="Calibri" w:cs="Calibri"/>
                <w:sz w:val="22"/>
                <w:szCs w:val="22"/>
              </w:rPr>
              <w:t>-</w:t>
            </w:r>
          </w:p>
        </w:tc>
      </w:tr>
      <w:tr w:rsidR="00E7147B" w:rsidRPr="002E21E2" w14:paraId="0384AB25" w14:textId="77777777" w:rsidTr="00F45E34">
        <w:tc>
          <w:tcPr>
            <w:tcW w:w="3780" w:type="dxa"/>
            <w:vAlign w:val="bottom"/>
          </w:tcPr>
          <w:p w14:paraId="7C0A31F0" w14:textId="61DA3694" w:rsidR="00E7147B" w:rsidRPr="002E21E2" w:rsidRDefault="00B554D5" w:rsidP="00B554D5">
            <w:pPr>
              <w:tabs>
                <w:tab w:val="left" w:pos="360"/>
              </w:tabs>
              <w:spacing w:line="240" w:lineRule="atLeast"/>
              <w:ind w:left="168" w:hanging="168"/>
              <w:rPr>
                <w:rFonts w:ascii="Calibri" w:hAnsi="Calibri" w:cs="Calibri"/>
                <w:sz w:val="22"/>
                <w:szCs w:val="22"/>
              </w:rPr>
            </w:pPr>
            <w:r w:rsidRPr="002E21E2">
              <w:rPr>
                <w:rFonts w:ascii="Calibri" w:hAnsi="Calibri" w:cs="Angsana New"/>
                <w:sz w:val="22"/>
                <w:szCs w:val="22"/>
              </w:rPr>
              <w:t xml:space="preserve">Classified as </w:t>
            </w:r>
            <w:r w:rsidR="002510CA" w:rsidRPr="002E21E2">
              <w:rPr>
                <w:rFonts w:ascii="Calibri" w:hAnsi="Calibri" w:cs="Angsana New"/>
                <w:sz w:val="22"/>
                <w:szCs w:val="22"/>
              </w:rPr>
              <w:t>net liabilities from overseas operations</w:t>
            </w:r>
          </w:p>
        </w:tc>
        <w:tc>
          <w:tcPr>
            <w:tcW w:w="1300" w:type="dxa"/>
            <w:vAlign w:val="bottom"/>
          </w:tcPr>
          <w:p w14:paraId="2E2AAC7D" w14:textId="3C933505" w:rsidR="00E7147B" w:rsidRPr="002E21E2" w:rsidRDefault="00ED7705" w:rsidP="00907E4C">
            <w:pPr>
              <w:tabs>
                <w:tab w:val="left" w:pos="1123"/>
              </w:tabs>
              <w:spacing w:line="240" w:lineRule="atLeast"/>
              <w:ind w:right="-93" w:hanging="194"/>
              <w:jc w:val="right"/>
              <w:rPr>
                <w:rFonts w:ascii="Calibri" w:hAnsi="Calibri" w:cs="Browallia New"/>
                <w:sz w:val="22"/>
                <w:szCs w:val="28"/>
              </w:rPr>
            </w:pPr>
            <w:r w:rsidRPr="002E21E2">
              <w:rPr>
                <w:rFonts w:ascii="Calibri" w:hAnsi="Calibri" w:cs="Browallia New"/>
                <w:sz w:val="22"/>
                <w:szCs w:val="28"/>
              </w:rPr>
              <w:t>(105,436)</w:t>
            </w:r>
          </w:p>
        </w:tc>
        <w:tc>
          <w:tcPr>
            <w:tcW w:w="236" w:type="dxa"/>
            <w:vAlign w:val="bottom"/>
          </w:tcPr>
          <w:p w14:paraId="36280B41" w14:textId="77777777" w:rsidR="00E7147B" w:rsidRPr="002E21E2" w:rsidRDefault="00E7147B" w:rsidP="00F45E34">
            <w:pPr>
              <w:tabs>
                <w:tab w:val="decimal" w:pos="654"/>
              </w:tabs>
              <w:spacing w:line="240" w:lineRule="atLeast"/>
              <w:jc w:val="right"/>
              <w:rPr>
                <w:rFonts w:ascii="Calibri" w:hAnsi="Calibri" w:cs="Calibri"/>
                <w:sz w:val="22"/>
                <w:szCs w:val="22"/>
              </w:rPr>
            </w:pPr>
          </w:p>
        </w:tc>
        <w:tc>
          <w:tcPr>
            <w:tcW w:w="1324" w:type="dxa"/>
            <w:vAlign w:val="bottom"/>
          </w:tcPr>
          <w:p w14:paraId="3944A045" w14:textId="37E5CCE9" w:rsidR="00E7147B" w:rsidRPr="002E21E2" w:rsidRDefault="000F3790" w:rsidP="000F3790">
            <w:pPr>
              <w:spacing w:line="240" w:lineRule="atLeast"/>
              <w:ind w:right="232"/>
              <w:jc w:val="right"/>
              <w:rPr>
                <w:rFonts w:ascii="Calibri" w:hAnsi="Calibri" w:cs="Calibri"/>
                <w:sz w:val="22"/>
                <w:szCs w:val="22"/>
              </w:rPr>
            </w:pPr>
            <w:r w:rsidRPr="002E21E2">
              <w:rPr>
                <w:rFonts w:ascii="Calibri" w:hAnsi="Calibri" w:cs="Calibri"/>
                <w:sz w:val="22"/>
                <w:szCs w:val="22"/>
              </w:rPr>
              <w:t>-</w:t>
            </w:r>
          </w:p>
        </w:tc>
        <w:tc>
          <w:tcPr>
            <w:tcW w:w="236" w:type="dxa"/>
            <w:vAlign w:val="bottom"/>
          </w:tcPr>
          <w:p w14:paraId="18C540E0" w14:textId="77777777" w:rsidR="00E7147B" w:rsidRPr="002E21E2" w:rsidRDefault="00E7147B" w:rsidP="00F45E34">
            <w:pPr>
              <w:tabs>
                <w:tab w:val="decimal" w:pos="654"/>
              </w:tabs>
              <w:spacing w:line="240" w:lineRule="atLeast"/>
              <w:jc w:val="right"/>
              <w:rPr>
                <w:rFonts w:ascii="Calibri" w:hAnsi="Calibri" w:cs="Calibri"/>
                <w:sz w:val="22"/>
                <w:szCs w:val="22"/>
              </w:rPr>
            </w:pPr>
          </w:p>
        </w:tc>
        <w:tc>
          <w:tcPr>
            <w:tcW w:w="1289" w:type="dxa"/>
            <w:vAlign w:val="bottom"/>
          </w:tcPr>
          <w:p w14:paraId="625681A1" w14:textId="4FBF8409" w:rsidR="00E7147B" w:rsidRPr="002E21E2" w:rsidRDefault="00D206CE" w:rsidP="00D206CE">
            <w:pPr>
              <w:spacing w:line="240" w:lineRule="atLeast"/>
              <w:ind w:right="232"/>
              <w:jc w:val="right"/>
              <w:rPr>
                <w:rFonts w:ascii="Calibri" w:hAnsi="Calibri" w:cs="Calibri"/>
                <w:sz w:val="22"/>
                <w:szCs w:val="22"/>
              </w:rPr>
            </w:pPr>
            <w:r w:rsidRPr="002E21E2">
              <w:rPr>
                <w:rFonts w:ascii="Calibri" w:hAnsi="Calibri" w:cs="Calibri"/>
                <w:sz w:val="22"/>
                <w:szCs w:val="22"/>
              </w:rPr>
              <w:t>-</w:t>
            </w:r>
          </w:p>
        </w:tc>
        <w:tc>
          <w:tcPr>
            <w:tcW w:w="237" w:type="dxa"/>
            <w:vAlign w:val="bottom"/>
          </w:tcPr>
          <w:p w14:paraId="2BB7D66E" w14:textId="77777777" w:rsidR="00E7147B" w:rsidRPr="002E21E2" w:rsidRDefault="00E7147B" w:rsidP="00F45E34">
            <w:pPr>
              <w:tabs>
                <w:tab w:val="decimal" w:pos="654"/>
              </w:tabs>
              <w:spacing w:line="240" w:lineRule="atLeast"/>
              <w:jc w:val="right"/>
              <w:rPr>
                <w:rFonts w:ascii="Calibri" w:hAnsi="Calibri" w:cs="Calibri"/>
                <w:sz w:val="22"/>
                <w:szCs w:val="22"/>
              </w:rPr>
            </w:pPr>
          </w:p>
        </w:tc>
        <w:tc>
          <w:tcPr>
            <w:tcW w:w="1228" w:type="dxa"/>
            <w:vAlign w:val="bottom"/>
          </w:tcPr>
          <w:p w14:paraId="46AA04BD" w14:textId="26116397" w:rsidR="00E7147B" w:rsidRPr="002E21E2" w:rsidRDefault="00D206CE" w:rsidP="00D206CE">
            <w:pPr>
              <w:spacing w:line="240" w:lineRule="atLeast"/>
              <w:ind w:right="192"/>
              <w:jc w:val="right"/>
              <w:rPr>
                <w:rFonts w:ascii="Calibri" w:hAnsi="Calibri" w:cs="Calibri"/>
                <w:sz w:val="22"/>
                <w:szCs w:val="22"/>
              </w:rPr>
            </w:pPr>
            <w:r w:rsidRPr="002E21E2">
              <w:rPr>
                <w:rFonts w:ascii="Calibri" w:hAnsi="Calibri" w:cs="Calibri"/>
                <w:sz w:val="22"/>
                <w:szCs w:val="22"/>
              </w:rPr>
              <w:t>-</w:t>
            </w:r>
          </w:p>
        </w:tc>
      </w:tr>
      <w:tr w:rsidR="00907E4C" w:rsidRPr="002E21E2" w14:paraId="17F46EAB" w14:textId="77777777" w:rsidTr="00496DD4">
        <w:tc>
          <w:tcPr>
            <w:tcW w:w="3780" w:type="dxa"/>
            <w:vAlign w:val="bottom"/>
          </w:tcPr>
          <w:p w14:paraId="48ADA576" w14:textId="76B3101B" w:rsidR="00907E4C" w:rsidRPr="002E21E2" w:rsidRDefault="00907E4C" w:rsidP="00907E4C">
            <w:pPr>
              <w:tabs>
                <w:tab w:val="left" w:pos="360"/>
              </w:tabs>
              <w:spacing w:line="240" w:lineRule="atLeast"/>
              <w:rPr>
                <w:rFonts w:ascii="Calibri" w:hAnsi="Calibri" w:cs="Calibri"/>
                <w:sz w:val="22"/>
                <w:szCs w:val="22"/>
              </w:rPr>
            </w:pPr>
            <w:proofErr w:type="gramStart"/>
            <w:r w:rsidRPr="002E21E2">
              <w:rPr>
                <w:rFonts w:ascii="Calibri" w:hAnsi="Calibri" w:cs="Calibri"/>
                <w:b/>
                <w:bCs/>
                <w:sz w:val="22"/>
                <w:szCs w:val="22"/>
              </w:rPr>
              <w:t>At</w:t>
            </w:r>
            <w:proofErr w:type="gramEnd"/>
            <w:r w:rsidRPr="002E21E2">
              <w:rPr>
                <w:rFonts w:ascii="Calibri" w:hAnsi="Calibri" w:cs="Calibri"/>
                <w:b/>
                <w:bCs/>
                <w:sz w:val="22"/>
                <w:szCs w:val="22"/>
              </w:rPr>
              <w:t xml:space="preserve"> 31 J</w:t>
            </w:r>
            <w:r w:rsidR="001B175D" w:rsidRPr="002E21E2">
              <w:rPr>
                <w:rFonts w:ascii="Calibri" w:hAnsi="Calibri" w:cs="Calibri"/>
                <w:b/>
                <w:bCs/>
                <w:sz w:val="22"/>
                <w:szCs w:val="22"/>
              </w:rPr>
              <w:t>anuary</w:t>
            </w:r>
          </w:p>
        </w:tc>
        <w:tc>
          <w:tcPr>
            <w:tcW w:w="1300" w:type="dxa"/>
            <w:tcBorders>
              <w:top w:val="single" w:sz="4" w:space="0" w:color="auto"/>
              <w:bottom w:val="double" w:sz="4" w:space="0" w:color="auto"/>
            </w:tcBorders>
          </w:tcPr>
          <w:p w14:paraId="48B183F9" w14:textId="113B02AE" w:rsidR="00907E4C" w:rsidRPr="002E21E2" w:rsidRDefault="0019389C" w:rsidP="000E535A">
            <w:pPr>
              <w:spacing w:line="240" w:lineRule="atLeast"/>
              <w:ind w:right="-44"/>
              <w:jc w:val="right"/>
              <w:rPr>
                <w:rFonts w:ascii="Calibri" w:hAnsi="Calibri" w:cs="Calibri"/>
                <w:b/>
                <w:bCs/>
                <w:sz w:val="22"/>
                <w:szCs w:val="22"/>
              </w:rPr>
            </w:pPr>
            <w:r w:rsidRPr="002E21E2">
              <w:rPr>
                <w:rFonts w:ascii="Calibri" w:hAnsi="Calibri" w:cs="Calibri"/>
                <w:b/>
                <w:bCs/>
                <w:sz w:val="22"/>
                <w:szCs w:val="22"/>
              </w:rPr>
              <w:t>238,338</w:t>
            </w:r>
          </w:p>
        </w:tc>
        <w:tc>
          <w:tcPr>
            <w:tcW w:w="236" w:type="dxa"/>
            <w:vAlign w:val="bottom"/>
          </w:tcPr>
          <w:p w14:paraId="5D20B4B5" w14:textId="77777777" w:rsidR="00907E4C" w:rsidRPr="002E21E2" w:rsidRDefault="00907E4C" w:rsidP="00907E4C">
            <w:pPr>
              <w:tabs>
                <w:tab w:val="decimal" w:pos="654"/>
              </w:tabs>
              <w:spacing w:line="240" w:lineRule="atLeast"/>
              <w:rPr>
                <w:rFonts w:ascii="Calibri" w:eastAsia="Arial Unicode MS" w:hAnsi="Calibri" w:cs="Calibri"/>
                <w:sz w:val="22"/>
                <w:szCs w:val="22"/>
                <w:lang w:val="en-GB" w:bidi="ar-SA"/>
              </w:rPr>
            </w:pPr>
          </w:p>
        </w:tc>
        <w:tc>
          <w:tcPr>
            <w:tcW w:w="1324" w:type="dxa"/>
            <w:tcBorders>
              <w:top w:val="single" w:sz="4" w:space="0" w:color="auto"/>
              <w:bottom w:val="double" w:sz="4" w:space="0" w:color="auto"/>
            </w:tcBorders>
          </w:tcPr>
          <w:p w14:paraId="4AC16802" w14:textId="59F06537" w:rsidR="00907E4C" w:rsidRPr="002E21E2" w:rsidRDefault="00B56E73" w:rsidP="00907E4C">
            <w:pPr>
              <w:spacing w:line="240" w:lineRule="atLeast"/>
              <w:ind w:right="-16"/>
              <w:jc w:val="right"/>
              <w:rPr>
                <w:rFonts w:ascii="Calibri" w:hAnsi="Calibri" w:cs="Calibri"/>
                <w:b/>
                <w:bCs/>
                <w:sz w:val="22"/>
                <w:szCs w:val="22"/>
              </w:rPr>
            </w:pPr>
            <w:r w:rsidRPr="002E21E2">
              <w:rPr>
                <w:rFonts w:ascii="Calibri" w:hAnsi="Calibri" w:cs="Calibri"/>
                <w:b/>
                <w:bCs/>
                <w:sz w:val="22"/>
                <w:szCs w:val="22"/>
              </w:rPr>
              <w:t>435,038</w:t>
            </w:r>
          </w:p>
        </w:tc>
        <w:tc>
          <w:tcPr>
            <w:tcW w:w="236" w:type="dxa"/>
            <w:vAlign w:val="center"/>
          </w:tcPr>
          <w:p w14:paraId="78BFEFE9" w14:textId="5772CCF3" w:rsidR="00907E4C" w:rsidRPr="002E21E2" w:rsidRDefault="00907E4C" w:rsidP="00907E4C">
            <w:pPr>
              <w:tabs>
                <w:tab w:val="decimal" w:pos="654"/>
                <w:tab w:val="left" w:pos="1039"/>
              </w:tabs>
              <w:spacing w:line="240" w:lineRule="atLeast"/>
              <w:rPr>
                <w:rFonts w:ascii="Calibri" w:hAnsi="Calibri" w:cs="Calibri"/>
                <w:sz w:val="22"/>
                <w:szCs w:val="22"/>
              </w:rPr>
            </w:pPr>
          </w:p>
        </w:tc>
        <w:tc>
          <w:tcPr>
            <w:tcW w:w="1289" w:type="dxa"/>
            <w:tcBorders>
              <w:top w:val="single" w:sz="4" w:space="0" w:color="auto"/>
              <w:bottom w:val="double" w:sz="4" w:space="0" w:color="auto"/>
            </w:tcBorders>
            <w:vAlign w:val="center"/>
          </w:tcPr>
          <w:p w14:paraId="7663C004" w14:textId="197A17AD" w:rsidR="00907E4C" w:rsidRPr="002E21E2" w:rsidRDefault="00907E4C" w:rsidP="00907E4C">
            <w:pPr>
              <w:spacing w:line="240" w:lineRule="atLeast"/>
              <w:ind w:right="-29"/>
              <w:jc w:val="right"/>
              <w:rPr>
                <w:rFonts w:ascii="Calibri" w:hAnsi="Calibri" w:cs="Calibri"/>
                <w:b/>
                <w:bCs/>
                <w:sz w:val="22"/>
                <w:szCs w:val="22"/>
              </w:rPr>
            </w:pPr>
            <w:r w:rsidRPr="002E21E2">
              <w:rPr>
                <w:rFonts w:ascii="Calibri" w:hAnsi="Calibri" w:cs="Calibri"/>
                <w:b/>
                <w:bCs/>
                <w:sz w:val="22"/>
                <w:szCs w:val="22"/>
              </w:rPr>
              <w:t>2</w:t>
            </w:r>
            <w:r w:rsidR="00960912" w:rsidRPr="002E21E2">
              <w:rPr>
                <w:rFonts w:ascii="Calibri" w:hAnsi="Calibri" w:cs="Calibri"/>
                <w:b/>
                <w:bCs/>
                <w:sz w:val="22"/>
                <w:szCs w:val="22"/>
              </w:rPr>
              <w:t>17,000</w:t>
            </w:r>
          </w:p>
        </w:tc>
        <w:tc>
          <w:tcPr>
            <w:tcW w:w="237" w:type="dxa"/>
            <w:vAlign w:val="center"/>
          </w:tcPr>
          <w:p w14:paraId="6BCA5BC0" w14:textId="77777777" w:rsidR="00907E4C" w:rsidRPr="002E21E2" w:rsidRDefault="00907E4C" w:rsidP="00907E4C">
            <w:pPr>
              <w:tabs>
                <w:tab w:val="decimal" w:pos="654"/>
              </w:tabs>
              <w:spacing w:line="240" w:lineRule="atLeast"/>
              <w:rPr>
                <w:rFonts w:ascii="Calibri" w:eastAsia="Arial Unicode MS" w:hAnsi="Calibri" w:cs="Calibri"/>
                <w:sz w:val="22"/>
                <w:szCs w:val="22"/>
                <w:lang w:val="en-GB" w:bidi="ar-SA"/>
              </w:rPr>
            </w:pPr>
          </w:p>
        </w:tc>
        <w:tc>
          <w:tcPr>
            <w:tcW w:w="1228" w:type="dxa"/>
            <w:tcBorders>
              <w:top w:val="single" w:sz="4" w:space="0" w:color="auto"/>
              <w:bottom w:val="double" w:sz="4" w:space="0" w:color="auto"/>
            </w:tcBorders>
            <w:vAlign w:val="bottom"/>
          </w:tcPr>
          <w:p w14:paraId="4D2ED028" w14:textId="29FED360" w:rsidR="00907E4C" w:rsidRPr="002E21E2" w:rsidRDefault="00907E4C" w:rsidP="00907E4C">
            <w:pPr>
              <w:spacing w:line="240" w:lineRule="atLeast"/>
              <w:ind w:right="-29"/>
              <w:jc w:val="right"/>
              <w:rPr>
                <w:rFonts w:ascii="Calibri" w:hAnsi="Calibri" w:cs="Calibri"/>
                <w:b/>
                <w:bCs/>
                <w:sz w:val="22"/>
                <w:szCs w:val="22"/>
              </w:rPr>
            </w:pPr>
            <w:r w:rsidRPr="002E21E2">
              <w:rPr>
                <w:rFonts w:ascii="Calibri" w:hAnsi="Calibri" w:cs="Calibri"/>
                <w:b/>
                <w:bCs/>
                <w:sz w:val="22"/>
                <w:szCs w:val="22"/>
              </w:rPr>
              <w:t>2</w:t>
            </w:r>
            <w:r w:rsidR="00A15D15" w:rsidRPr="002E21E2">
              <w:rPr>
                <w:rFonts w:ascii="Calibri" w:hAnsi="Calibri" w:cs="Calibri"/>
                <w:b/>
                <w:bCs/>
                <w:sz w:val="22"/>
                <w:szCs w:val="22"/>
              </w:rPr>
              <w:t>20,790</w:t>
            </w:r>
          </w:p>
        </w:tc>
      </w:tr>
    </w:tbl>
    <w:p w14:paraId="3FB54DA8" w14:textId="77777777" w:rsidR="00FA2263" w:rsidRPr="002E21E2" w:rsidRDefault="00FA2263" w:rsidP="00F55964">
      <w:pPr>
        <w:pStyle w:val="block"/>
        <w:spacing w:after="0" w:line="240" w:lineRule="auto"/>
        <w:ind w:left="0"/>
        <w:jc w:val="both"/>
        <w:rPr>
          <w:rFonts w:ascii="Calibri" w:hAnsi="Calibri" w:cstheme="minorBidi"/>
          <w:sz w:val="18"/>
          <w:szCs w:val="16"/>
          <w:lang w:val="en-US" w:bidi="th-TH"/>
        </w:rPr>
      </w:pPr>
    </w:p>
    <w:p w14:paraId="4BA90C6B" w14:textId="77777777" w:rsidR="006B4EC0" w:rsidRPr="002E21E2" w:rsidRDefault="006B4EC0" w:rsidP="00F55964">
      <w:pPr>
        <w:ind w:left="547" w:right="-216"/>
        <w:jc w:val="thaiDistribute"/>
        <w:rPr>
          <w:rFonts w:ascii="Calibri" w:eastAsia="Arial Unicode MS" w:hAnsi="Calibri" w:cs="Calibri"/>
          <w:b/>
          <w:bCs/>
          <w:sz w:val="22"/>
          <w:szCs w:val="28"/>
        </w:rPr>
      </w:pPr>
      <w:proofErr w:type="gramStart"/>
      <w:r w:rsidRPr="002E21E2">
        <w:rPr>
          <w:rFonts w:ascii="Calibri" w:eastAsia="Arial Unicode MS" w:hAnsi="Calibri" w:cs="Calibri"/>
          <w:b/>
          <w:bCs/>
          <w:sz w:val="22"/>
          <w:szCs w:val="22"/>
        </w:rPr>
        <w:t xml:space="preserve">Short - </w:t>
      </w:r>
      <w:proofErr w:type="gramEnd"/>
      <w:r w:rsidRPr="002E21E2">
        <w:rPr>
          <w:rFonts w:ascii="Calibri" w:eastAsia="Arial Unicode MS" w:hAnsi="Calibri" w:cs="Calibri"/>
          <w:b/>
          <w:bCs/>
          <w:sz w:val="22"/>
          <w:szCs w:val="22"/>
        </w:rPr>
        <w:t>term loan</w:t>
      </w:r>
      <w:r w:rsidRPr="002E21E2">
        <w:rPr>
          <w:rFonts w:ascii="Calibri" w:eastAsia="Arial Unicode MS" w:hAnsi="Calibri" w:cs="Calibri"/>
          <w:b/>
          <w:bCs/>
          <w:sz w:val="22"/>
          <w:szCs w:val="28"/>
        </w:rPr>
        <w:t>s</w:t>
      </w:r>
      <w:r w:rsidRPr="002E21E2">
        <w:rPr>
          <w:rFonts w:ascii="Calibri" w:eastAsia="Arial Unicode MS" w:hAnsi="Calibri" w:cs="Calibri"/>
          <w:b/>
          <w:bCs/>
          <w:sz w:val="22"/>
          <w:szCs w:val="22"/>
        </w:rPr>
        <w:t xml:space="preserve"> from </w:t>
      </w:r>
      <w:r w:rsidRPr="002E21E2">
        <w:rPr>
          <w:rFonts w:ascii="Calibri" w:eastAsia="Arial Unicode MS" w:hAnsi="Calibri" w:cs="Calibri"/>
          <w:b/>
          <w:bCs/>
          <w:sz w:val="22"/>
          <w:szCs w:val="28"/>
        </w:rPr>
        <w:t>unrelated parties</w:t>
      </w:r>
    </w:p>
    <w:p w14:paraId="2F4E4CA6" w14:textId="77777777" w:rsidR="006B4EC0" w:rsidRPr="002E21E2" w:rsidRDefault="006B4EC0" w:rsidP="00AE6030">
      <w:pPr>
        <w:ind w:left="547" w:right="-216"/>
        <w:jc w:val="thaiDistribute"/>
        <w:rPr>
          <w:rFonts w:ascii="Calibri" w:eastAsia="Arial Unicode MS" w:hAnsi="Calibri" w:cs="Calibri"/>
          <w:sz w:val="18"/>
          <w:szCs w:val="22"/>
        </w:rPr>
      </w:pPr>
    </w:p>
    <w:tbl>
      <w:tblPr>
        <w:tblW w:w="9630" w:type="dxa"/>
        <w:tblInd w:w="558" w:type="dxa"/>
        <w:tblLayout w:type="fixed"/>
        <w:tblLook w:val="0000" w:firstRow="0" w:lastRow="0" w:firstColumn="0" w:lastColumn="0" w:noHBand="0" w:noVBand="0"/>
      </w:tblPr>
      <w:tblGrid>
        <w:gridCol w:w="3798"/>
        <w:gridCol w:w="1278"/>
        <w:gridCol w:w="243"/>
        <w:gridCol w:w="1341"/>
        <w:gridCol w:w="236"/>
        <w:gridCol w:w="1267"/>
        <w:gridCol w:w="236"/>
        <w:gridCol w:w="1231"/>
      </w:tblGrid>
      <w:tr w:rsidR="006B4EC0" w:rsidRPr="002E21E2" w14:paraId="6CD0EC3E" w14:textId="77777777" w:rsidTr="009143F4">
        <w:trPr>
          <w:trHeight w:val="578"/>
        </w:trPr>
        <w:tc>
          <w:tcPr>
            <w:tcW w:w="3798" w:type="dxa"/>
          </w:tcPr>
          <w:p w14:paraId="69DF45BB" w14:textId="77777777" w:rsidR="006B4EC0" w:rsidRPr="002E21E2" w:rsidRDefault="006B4EC0" w:rsidP="00F92323">
            <w:pPr>
              <w:spacing w:line="240" w:lineRule="atLeast"/>
              <w:rPr>
                <w:rFonts w:ascii="Calibri" w:eastAsia="Arial Unicode MS" w:hAnsi="Calibri" w:cs="Calibri"/>
                <w:sz w:val="22"/>
                <w:szCs w:val="22"/>
                <w:lang w:bidi="ar-SA"/>
              </w:rPr>
            </w:pPr>
          </w:p>
        </w:tc>
        <w:tc>
          <w:tcPr>
            <w:tcW w:w="2862" w:type="dxa"/>
            <w:gridSpan w:val="3"/>
          </w:tcPr>
          <w:p w14:paraId="35831770" w14:textId="77777777" w:rsidR="006B4EC0" w:rsidRPr="002E21E2" w:rsidRDefault="006B4EC0" w:rsidP="00F92323">
            <w:pPr>
              <w:pStyle w:val="acctmergecolhdg"/>
              <w:spacing w:line="240" w:lineRule="atLeast"/>
              <w:rPr>
                <w:rFonts w:ascii="Calibri" w:hAnsi="Calibri" w:cs="Calibri"/>
                <w:szCs w:val="22"/>
              </w:rPr>
            </w:pPr>
            <w:r w:rsidRPr="002E21E2">
              <w:rPr>
                <w:rFonts w:ascii="Calibri" w:hAnsi="Calibri" w:cs="Calibri"/>
                <w:szCs w:val="22"/>
              </w:rPr>
              <w:t>Consolidated</w:t>
            </w:r>
          </w:p>
          <w:p w14:paraId="0126EAE0" w14:textId="77777777" w:rsidR="006B4EC0" w:rsidRPr="002E21E2" w:rsidRDefault="006B4EC0" w:rsidP="00F92323">
            <w:pPr>
              <w:spacing w:line="240" w:lineRule="atLeast"/>
              <w:jc w:val="center"/>
              <w:rPr>
                <w:rFonts w:ascii="Calibri" w:eastAsia="Arial Unicode MS" w:hAnsi="Calibri" w:cs="Calibri"/>
                <w:b/>
                <w:sz w:val="22"/>
                <w:szCs w:val="22"/>
                <w:lang w:val="en-GB" w:bidi="ar-SA"/>
              </w:rPr>
            </w:pPr>
            <w:r w:rsidRPr="002E21E2">
              <w:rPr>
                <w:rFonts w:ascii="Calibri" w:hAnsi="Calibri" w:cs="Calibri"/>
                <w:b/>
                <w:sz w:val="22"/>
                <w:szCs w:val="22"/>
                <w:lang w:val="en-GB" w:bidi="ar-SA"/>
              </w:rPr>
              <w:t>financial statements</w:t>
            </w:r>
          </w:p>
        </w:tc>
        <w:tc>
          <w:tcPr>
            <w:tcW w:w="236" w:type="dxa"/>
          </w:tcPr>
          <w:p w14:paraId="4D0D35EB" w14:textId="77777777" w:rsidR="006B4EC0" w:rsidRPr="002E21E2" w:rsidRDefault="006B4EC0" w:rsidP="00F92323">
            <w:pPr>
              <w:spacing w:line="240" w:lineRule="atLeast"/>
              <w:jc w:val="center"/>
              <w:rPr>
                <w:rFonts w:ascii="Calibri" w:eastAsia="Arial Unicode MS" w:hAnsi="Calibri" w:cs="Calibri"/>
                <w:b/>
                <w:sz w:val="22"/>
                <w:szCs w:val="22"/>
                <w:lang w:val="en-GB" w:bidi="ar-SA"/>
              </w:rPr>
            </w:pPr>
          </w:p>
        </w:tc>
        <w:tc>
          <w:tcPr>
            <w:tcW w:w="2734" w:type="dxa"/>
            <w:gridSpan w:val="3"/>
          </w:tcPr>
          <w:p w14:paraId="0EDA4819" w14:textId="77777777" w:rsidR="006B4EC0" w:rsidRPr="002E21E2" w:rsidRDefault="006B4EC0" w:rsidP="00F92323">
            <w:pPr>
              <w:pStyle w:val="acctmergecolhdg"/>
              <w:spacing w:line="240" w:lineRule="atLeast"/>
              <w:rPr>
                <w:rFonts w:ascii="Calibri" w:hAnsi="Calibri" w:cs="Calibri"/>
                <w:szCs w:val="22"/>
              </w:rPr>
            </w:pPr>
            <w:r w:rsidRPr="002E21E2">
              <w:rPr>
                <w:rFonts w:ascii="Calibri" w:hAnsi="Calibri" w:cs="Calibri"/>
                <w:szCs w:val="22"/>
              </w:rPr>
              <w:t>Separate</w:t>
            </w:r>
          </w:p>
          <w:p w14:paraId="670CB036" w14:textId="77777777" w:rsidR="006B4EC0" w:rsidRPr="002E21E2" w:rsidRDefault="006B4EC0" w:rsidP="00F92323">
            <w:pPr>
              <w:spacing w:line="240" w:lineRule="atLeast"/>
              <w:jc w:val="center"/>
              <w:rPr>
                <w:rFonts w:ascii="Calibri" w:eastAsia="Arial Unicode MS" w:hAnsi="Calibri" w:cs="Calibri"/>
                <w:b/>
                <w:sz w:val="22"/>
                <w:szCs w:val="22"/>
                <w:lang w:val="en-GB" w:bidi="ar-SA"/>
              </w:rPr>
            </w:pPr>
            <w:r w:rsidRPr="002E21E2">
              <w:rPr>
                <w:rFonts w:ascii="Calibri" w:hAnsi="Calibri" w:cs="Calibri"/>
                <w:b/>
                <w:sz w:val="22"/>
                <w:szCs w:val="22"/>
              </w:rPr>
              <w:t>financial statements</w:t>
            </w:r>
          </w:p>
        </w:tc>
      </w:tr>
      <w:tr w:rsidR="006B4EC0" w:rsidRPr="002E21E2" w14:paraId="62B1D798" w14:textId="77777777" w:rsidTr="009143F4">
        <w:trPr>
          <w:trHeight w:val="279"/>
        </w:trPr>
        <w:tc>
          <w:tcPr>
            <w:tcW w:w="3798" w:type="dxa"/>
          </w:tcPr>
          <w:p w14:paraId="2604048E" w14:textId="77777777" w:rsidR="006B4EC0" w:rsidRPr="002E21E2" w:rsidRDefault="006B4EC0" w:rsidP="00F92323">
            <w:pPr>
              <w:spacing w:line="240" w:lineRule="atLeast"/>
              <w:rPr>
                <w:rFonts w:ascii="Calibri" w:eastAsia="Arial Unicode MS" w:hAnsi="Calibri" w:cs="Calibri"/>
                <w:sz w:val="22"/>
                <w:szCs w:val="22"/>
                <w:lang w:val="en-GB" w:bidi="ar-SA"/>
              </w:rPr>
            </w:pPr>
          </w:p>
        </w:tc>
        <w:tc>
          <w:tcPr>
            <w:tcW w:w="1278" w:type="dxa"/>
            <w:vAlign w:val="bottom"/>
          </w:tcPr>
          <w:p w14:paraId="032F8326" w14:textId="77777777" w:rsidR="006B4EC0" w:rsidRPr="002E21E2" w:rsidRDefault="006B4EC0" w:rsidP="00F92323">
            <w:pPr>
              <w:pStyle w:val="acctmergecolhdg"/>
              <w:spacing w:line="240" w:lineRule="atLeast"/>
              <w:ind w:left="-108" w:right="-104"/>
              <w:rPr>
                <w:rFonts w:ascii="Calibri" w:hAnsi="Calibri" w:cs="Calibri"/>
                <w:b w:val="0"/>
                <w:bCs/>
                <w:szCs w:val="28"/>
                <w:lang w:val="en-US" w:bidi="th-TH"/>
              </w:rPr>
            </w:pPr>
            <w:r w:rsidRPr="002E21E2">
              <w:rPr>
                <w:rFonts w:ascii="Calibri" w:hAnsi="Calibri" w:cs="Calibri"/>
                <w:b w:val="0"/>
                <w:bCs/>
                <w:szCs w:val="22"/>
              </w:rPr>
              <w:t>31 January</w:t>
            </w:r>
          </w:p>
        </w:tc>
        <w:tc>
          <w:tcPr>
            <w:tcW w:w="243" w:type="dxa"/>
            <w:vAlign w:val="bottom"/>
          </w:tcPr>
          <w:p w14:paraId="50C6E7D3" w14:textId="77777777" w:rsidR="006B4EC0" w:rsidRPr="002E21E2" w:rsidRDefault="006B4EC0" w:rsidP="00F92323">
            <w:pPr>
              <w:pStyle w:val="acctmergecolhdg"/>
              <w:spacing w:line="240" w:lineRule="atLeast"/>
              <w:ind w:left="-74" w:right="-79"/>
              <w:rPr>
                <w:rFonts w:ascii="Calibri" w:hAnsi="Calibri" w:cs="Calibri"/>
                <w:b w:val="0"/>
                <w:bCs/>
                <w:szCs w:val="22"/>
              </w:rPr>
            </w:pPr>
          </w:p>
        </w:tc>
        <w:tc>
          <w:tcPr>
            <w:tcW w:w="1341" w:type="dxa"/>
            <w:vAlign w:val="bottom"/>
          </w:tcPr>
          <w:p w14:paraId="79B86B22" w14:textId="77777777" w:rsidR="006B4EC0" w:rsidRPr="002E21E2" w:rsidRDefault="006B4EC0" w:rsidP="00F92323">
            <w:pPr>
              <w:pStyle w:val="acctmergecolhdg"/>
              <w:spacing w:line="240" w:lineRule="atLeast"/>
              <w:ind w:left="-108" w:right="-166"/>
              <w:rPr>
                <w:rFonts w:ascii="Calibri" w:hAnsi="Calibri" w:cs="Calibri"/>
                <w:b w:val="0"/>
                <w:bCs/>
                <w:szCs w:val="22"/>
              </w:rPr>
            </w:pPr>
            <w:r w:rsidRPr="002E21E2">
              <w:rPr>
                <w:rFonts w:ascii="Calibri" w:hAnsi="Calibri" w:cs="Calibri"/>
                <w:b w:val="0"/>
                <w:bCs/>
                <w:szCs w:val="22"/>
              </w:rPr>
              <w:t>31</w:t>
            </w:r>
            <w:r w:rsidRPr="002E21E2">
              <w:rPr>
                <w:rFonts w:ascii="Calibri" w:hAnsi="Calibri" w:cs="Calibri"/>
                <w:b w:val="0"/>
                <w:bCs/>
                <w:szCs w:val="28"/>
                <w:cs/>
                <w:lang w:bidi="th-TH"/>
              </w:rPr>
              <w:t xml:space="preserve"> </w:t>
            </w:r>
            <w:r w:rsidRPr="002E21E2">
              <w:rPr>
                <w:rFonts w:ascii="Calibri" w:hAnsi="Calibri" w:cs="Calibri"/>
                <w:b w:val="0"/>
                <w:bCs/>
                <w:szCs w:val="22"/>
              </w:rPr>
              <w:t>October</w:t>
            </w:r>
          </w:p>
        </w:tc>
        <w:tc>
          <w:tcPr>
            <w:tcW w:w="236" w:type="dxa"/>
          </w:tcPr>
          <w:p w14:paraId="32F2F442" w14:textId="77777777" w:rsidR="006B4EC0" w:rsidRPr="002E21E2" w:rsidRDefault="006B4EC0" w:rsidP="00F92323">
            <w:pPr>
              <w:spacing w:line="240" w:lineRule="atLeast"/>
              <w:jc w:val="center"/>
              <w:rPr>
                <w:rFonts w:ascii="Calibri" w:eastAsia="Arial Unicode MS" w:hAnsi="Calibri" w:cs="Calibri"/>
                <w:sz w:val="22"/>
                <w:szCs w:val="22"/>
                <w:lang w:val="en-GB" w:bidi="ar-SA"/>
              </w:rPr>
            </w:pPr>
          </w:p>
        </w:tc>
        <w:tc>
          <w:tcPr>
            <w:tcW w:w="1267" w:type="dxa"/>
            <w:vAlign w:val="bottom"/>
          </w:tcPr>
          <w:p w14:paraId="2D915A06" w14:textId="77777777" w:rsidR="006B4EC0" w:rsidRPr="002E21E2" w:rsidRDefault="006B4EC0" w:rsidP="00F92323">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31 January</w:t>
            </w:r>
          </w:p>
        </w:tc>
        <w:tc>
          <w:tcPr>
            <w:tcW w:w="236" w:type="dxa"/>
            <w:vAlign w:val="bottom"/>
          </w:tcPr>
          <w:p w14:paraId="3C376E0C" w14:textId="77777777" w:rsidR="006B4EC0" w:rsidRPr="002E21E2" w:rsidRDefault="006B4EC0" w:rsidP="00F92323">
            <w:pPr>
              <w:pStyle w:val="acctmergecolhdg"/>
              <w:spacing w:line="240" w:lineRule="atLeast"/>
              <w:ind w:left="-74" w:right="-79"/>
              <w:rPr>
                <w:rFonts w:ascii="Calibri" w:hAnsi="Calibri" w:cs="Calibri"/>
                <w:b w:val="0"/>
                <w:bCs/>
                <w:szCs w:val="22"/>
              </w:rPr>
            </w:pPr>
          </w:p>
        </w:tc>
        <w:tc>
          <w:tcPr>
            <w:tcW w:w="1231" w:type="dxa"/>
            <w:vAlign w:val="bottom"/>
          </w:tcPr>
          <w:p w14:paraId="3585A258" w14:textId="77777777" w:rsidR="006B4EC0" w:rsidRPr="002E21E2" w:rsidRDefault="006B4EC0" w:rsidP="00F92323">
            <w:pPr>
              <w:pStyle w:val="acctmergecolhdg"/>
              <w:spacing w:line="240" w:lineRule="atLeast"/>
              <w:ind w:left="-110" w:right="-110"/>
              <w:rPr>
                <w:rFonts w:ascii="Calibri" w:hAnsi="Calibri" w:cs="Calibri"/>
                <w:b w:val="0"/>
                <w:bCs/>
                <w:szCs w:val="22"/>
              </w:rPr>
            </w:pPr>
            <w:r w:rsidRPr="002E21E2">
              <w:rPr>
                <w:rFonts w:ascii="Calibri" w:hAnsi="Calibri" w:cs="Calibri"/>
                <w:b w:val="0"/>
                <w:bCs/>
                <w:szCs w:val="22"/>
              </w:rPr>
              <w:t>31</w:t>
            </w:r>
            <w:r w:rsidRPr="002E21E2">
              <w:rPr>
                <w:rFonts w:ascii="Calibri" w:hAnsi="Calibri" w:cs="Calibri"/>
                <w:b w:val="0"/>
                <w:bCs/>
                <w:szCs w:val="28"/>
                <w:cs/>
                <w:lang w:bidi="th-TH"/>
              </w:rPr>
              <w:t xml:space="preserve"> </w:t>
            </w:r>
            <w:r w:rsidRPr="002E21E2">
              <w:rPr>
                <w:rFonts w:ascii="Calibri" w:hAnsi="Calibri" w:cs="Calibri"/>
                <w:b w:val="0"/>
                <w:bCs/>
                <w:szCs w:val="22"/>
              </w:rPr>
              <w:t>October</w:t>
            </w:r>
          </w:p>
        </w:tc>
      </w:tr>
      <w:tr w:rsidR="006B4EC0" w:rsidRPr="002E21E2" w14:paraId="2DD58A2A" w14:textId="77777777" w:rsidTr="009143F4">
        <w:trPr>
          <w:trHeight w:val="279"/>
        </w:trPr>
        <w:tc>
          <w:tcPr>
            <w:tcW w:w="3798" w:type="dxa"/>
          </w:tcPr>
          <w:p w14:paraId="5BA8C2F3" w14:textId="77777777" w:rsidR="006B4EC0" w:rsidRPr="002E21E2" w:rsidRDefault="006B4EC0" w:rsidP="00F92323">
            <w:pPr>
              <w:spacing w:line="240" w:lineRule="atLeast"/>
              <w:rPr>
                <w:rFonts w:ascii="Calibri" w:eastAsia="Arial Unicode MS" w:hAnsi="Calibri" w:cs="Calibri"/>
                <w:sz w:val="22"/>
                <w:szCs w:val="22"/>
                <w:lang w:val="en-GB" w:bidi="ar-SA"/>
              </w:rPr>
            </w:pPr>
          </w:p>
        </w:tc>
        <w:tc>
          <w:tcPr>
            <w:tcW w:w="1278" w:type="dxa"/>
            <w:vAlign w:val="bottom"/>
          </w:tcPr>
          <w:p w14:paraId="744BD138" w14:textId="77777777" w:rsidR="006B4EC0" w:rsidRPr="002E21E2" w:rsidRDefault="006B4EC0" w:rsidP="00F92323">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2024</w:t>
            </w:r>
          </w:p>
        </w:tc>
        <w:tc>
          <w:tcPr>
            <w:tcW w:w="243" w:type="dxa"/>
            <w:vAlign w:val="bottom"/>
          </w:tcPr>
          <w:p w14:paraId="1BA65598" w14:textId="77777777" w:rsidR="006B4EC0" w:rsidRPr="002E21E2" w:rsidRDefault="006B4EC0" w:rsidP="00F92323">
            <w:pPr>
              <w:pStyle w:val="acctmergecolhdg"/>
              <w:spacing w:line="240" w:lineRule="atLeast"/>
              <w:ind w:left="-74" w:right="-79"/>
              <w:rPr>
                <w:rFonts w:ascii="Calibri" w:hAnsi="Calibri" w:cs="Calibri"/>
                <w:b w:val="0"/>
                <w:bCs/>
                <w:szCs w:val="22"/>
              </w:rPr>
            </w:pPr>
          </w:p>
        </w:tc>
        <w:tc>
          <w:tcPr>
            <w:tcW w:w="1341" w:type="dxa"/>
            <w:vAlign w:val="bottom"/>
          </w:tcPr>
          <w:p w14:paraId="572E729F" w14:textId="77777777" w:rsidR="006B4EC0" w:rsidRPr="002E21E2" w:rsidRDefault="006B4EC0" w:rsidP="00F92323">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2023</w:t>
            </w:r>
          </w:p>
        </w:tc>
        <w:tc>
          <w:tcPr>
            <w:tcW w:w="236" w:type="dxa"/>
          </w:tcPr>
          <w:p w14:paraId="2BF025C4" w14:textId="77777777" w:rsidR="006B4EC0" w:rsidRPr="002E21E2" w:rsidRDefault="006B4EC0" w:rsidP="00F92323">
            <w:pPr>
              <w:spacing w:line="240" w:lineRule="atLeast"/>
              <w:jc w:val="center"/>
              <w:rPr>
                <w:rFonts w:ascii="Calibri" w:eastAsia="Arial Unicode MS" w:hAnsi="Calibri" w:cs="Calibri"/>
                <w:sz w:val="22"/>
                <w:szCs w:val="22"/>
                <w:lang w:val="en-GB" w:bidi="ar-SA"/>
              </w:rPr>
            </w:pPr>
          </w:p>
        </w:tc>
        <w:tc>
          <w:tcPr>
            <w:tcW w:w="1267" w:type="dxa"/>
            <w:vAlign w:val="bottom"/>
          </w:tcPr>
          <w:p w14:paraId="36E5882D" w14:textId="77777777" w:rsidR="006B4EC0" w:rsidRPr="002E21E2" w:rsidRDefault="006B4EC0" w:rsidP="00F92323">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2024</w:t>
            </w:r>
          </w:p>
        </w:tc>
        <w:tc>
          <w:tcPr>
            <w:tcW w:w="236" w:type="dxa"/>
            <w:vAlign w:val="bottom"/>
          </w:tcPr>
          <w:p w14:paraId="1EA5F420" w14:textId="77777777" w:rsidR="006B4EC0" w:rsidRPr="002E21E2" w:rsidRDefault="006B4EC0" w:rsidP="00F92323">
            <w:pPr>
              <w:pStyle w:val="acctmergecolhdg"/>
              <w:spacing w:line="240" w:lineRule="atLeast"/>
              <w:ind w:left="-74" w:right="-79"/>
              <w:rPr>
                <w:rFonts w:ascii="Calibri" w:hAnsi="Calibri" w:cs="Calibri"/>
                <w:b w:val="0"/>
                <w:bCs/>
                <w:szCs w:val="22"/>
              </w:rPr>
            </w:pPr>
          </w:p>
        </w:tc>
        <w:tc>
          <w:tcPr>
            <w:tcW w:w="1231" w:type="dxa"/>
            <w:vAlign w:val="bottom"/>
          </w:tcPr>
          <w:p w14:paraId="5F9337EE" w14:textId="77777777" w:rsidR="006B4EC0" w:rsidRPr="002E21E2" w:rsidRDefault="006B4EC0" w:rsidP="00F92323">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2023</w:t>
            </w:r>
          </w:p>
        </w:tc>
      </w:tr>
      <w:tr w:rsidR="006B4EC0" w:rsidRPr="002E21E2" w14:paraId="6D7D4DA7" w14:textId="77777777" w:rsidTr="009143F4">
        <w:trPr>
          <w:trHeight w:val="298"/>
        </w:trPr>
        <w:tc>
          <w:tcPr>
            <w:tcW w:w="3798" w:type="dxa"/>
          </w:tcPr>
          <w:p w14:paraId="74224BE4" w14:textId="77777777" w:rsidR="006B4EC0" w:rsidRPr="002E21E2" w:rsidRDefault="006B4EC0" w:rsidP="00F92323">
            <w:pPr>
              <w:spacing w:line="240" w:lineRule="atLeast"/>
              <w:rPr>
                <w:rFonts w:ascii="Calibri" w:eastAsia="Arial Unicode MS" w:hAnsi="Calibri" w:cs="Calibri"/>
                <w:b/>
                <w:bCs/>
                <w:i/>
                <w:iCs/>
                <w:sz w:val="22"/>
                <w:szCs w:val="22"/>
                <w:lang w:val="en-GB" w:bidi="ar-SA"/>
              </w:rPr>
            </w:pPr>
          </w:p>
        </w:tc>
        <w:tc>
          <w:tcPr>
            <w:tcW w:w="5832" w:type="dxa"/>
            <w:gridSpan w:val="7"/>
          </w:tcPr>
          <w:p w14:paraId="62C6537A" w14:textId="77777777" w:rsidR="006B4EC0" w:rsidRPr="002E21E2" w:rsidRDefault="006B4EC0" w:rsidP="00F92323">
            <w:pPr>
              <w:pStyle w:val="acctmergecolhdg"/>
              <w:spacing w:line="240" w:lineRule="atLeast"/>
              <w:rPr>
                <w:rFonts w:ascii="Calibri" w:hAnsi="Calibri" w:cs="Calibri"/>
                <w:b w:val="0"/>
                <w:bCs/>
                <w:i/>
                <w:iCs/>
                <w:szCs w:val="22"/>
              </w:rPr>
            </w:pPr>
            <w:r w:rsidRPr="002E21E2">
              <w:rPr>
                <w:rFonts w:ascii="Calibri" w:hAnsi="Calibri" w:cs="Calibri"/>
                <w:b w:val="0"/>
                <w:bCs/>
                <w:i/>
                <w:iCs/>
                <w:szCs w:val="22"/>
              </w:rPr>
              <w:t>(in thousand Baht)</w:t>
            </w:r>
          </w:p>
        </w:tc>
      </w:tr>
      <w:tr w:rsidR="006B4EC0" w:rsidRPr="002E21E2" w14:paraId="24F66C39" w14:textId="77777777" w:rsidTr="009143F4">
        <w:trPr>
          <w:trHeight w:val="60"/>
        </w:trPr>
        <w:tc>
          <w:tcPr>
            <w:tcW w:w="3798" w:type="dxa"/>
            <w:vAlign w:val="bottom"/>
          </w:tcPr>
          <w:p w14:paraId="7B18F3CE" w14:textId="77777777" w:rsidR="006B4EC0" w:rsidRPr="002E21E2" w:rsidRDefault="006B4EC0" w:rsidP="006B4EC0">
            <w:pPr>
              <w:tabs>
                <w:tab w:val="left" w:pos="360"/>
              </w:tabs>
              <w:spacing w:line="240" w:lineRule="atLeast"/>
              <w:ind w:left="162" w:right="-111" w:hanging="162"/>
              <w:rPr>
                <w:rFonts w:ascii="Calibri" w:hAnsi="Calibri" w:cs="Calibri"/>
                <w:sz w:val="22"/>
                <w:szCs w:val="22"/>
              </w:rPr>
            </w:pPr>
            <w:proofErr w:type="gramStart"/>
            <w:r w:rsidRPr="002E21E2">
              <w:rPr>
                <w:rFonts w:ascii="Calibri" w:hAnsi="Calibri" w:cs="Calibri"/>
                <w:sz w:val="22"/>
                <w:szCs w:val="22"/>
              </w:rPr>
              <w:t xml:space="preserve">Short - </w:t>
            </w:r>
            <w:proofErr w:type="gramEnd"/>
            <w:r w:rsidRPr="002E21E2">
              <w:rPr>
                <w:rFonts w:ascii="Calibri" w:hAnsi="Calibri" w:cs="Calibri"/>
                <w:sz w:val="22"/>
                <w:szCs w:val="22"/>
              </w:rPr>
              <w:t>term loans from unrelated parties</w:t>
            </w:r>
          </w:p>
        </w:tc>
        <w:tc>
          <w:tcPr>
            <w:tcW w:w="1278" w:type="dxa"/>
            <w:vAlign w:val="bottom"/>
          </w:tcPr>
          <w:p w14:paraId="074E14A9" w14:textId="0E244FC1" w:rsidR="006B4EC0" w:rsidRPr="002E21E2" w:rsidRDefault="006B4EC0" w:rsidP="006B4EC0">
            <w:pPr>
              <w:tabs>
                <w:tab w:val="left" w:pos="610"/>
              </w:tabs>
              <w:spacing w:line="240" w:lineRule="atLeast"/>
              <w:jc w:val="center"/>
              <w:rPr>
                <w:rFonts w:ascii="Calibri" w:hAnsi="Calibri" w:cs="Calibri"/>
                <w:sz w:val="22"/>
                <w:szCs w:val="22"/>
                <w:cs/>
              </w:rPr>
            </w:pPr>
            <w:r w:rsidRPr="002E21E2">
              <w:rPr>
                <w:rFonts w:ascii="Calibri" w:hAnsi="Calibri" w:cs="Calibri"/>
                <w:sz w:val="22"/>
                <w:szCs w:val="22"/>
              </w:rPr>
              <w:t xml:space="preserve">      -</w:t>
            </w:r>
          </w:p>
        </w:tc>
        <w:tc>
          <w:tcPr>
            <w:tcW w:w="243" w:type="dxa"/>
            <w:vAlign w:val="bottom"/>
          </w:tcPr>
          <w:p w14:paraId="597B3D62" w14:textId="77777777" w:rsidR="006B4EC0" w:rsidRPr="002E21E2" w:rsidRDefault="006B4EC0" w:rsidP="006B4EC0">
            <w:pPr>
              <w:spacing w:line="240" w:lineRule="atLeast"/>
              <w:rPr>
                <w:rFonts w:ascii="Calibri" w:eastAsia="Arial Unicode MS" w:hAnsi="Calibri" w:cs="Calibri"/>
                <w:sz w:val="22"/>
                <w:szCs w:val="22"/>
                <w:lang w:val="en-GB" w:bidi="ar-SA"/>
              </w:rPr>
            </w:pPr>
          </w:p>
        </w:tc>
        <w:tc>
          <w:tcPr>
            <w:tcW w:w="1341" w:type="dxa"/>
            <w:vAlign w:val="bottom"/>
          </w:tcPr>
          <w:p w14:paraId="67EEB5F6" w14:textId="77777777" w:rsidR="006B4EC0" w:rsidRPr="002E21E2" w:rsidRDefault="006B4EC0" w:rsidP="006B4EC0">
            <w:pPr>
              <w:spacing w:line="240" w:lineRule="atLeast"/>
              <w:ind w:right="13"/>
              <w:jc w:val="right"/>
              <w:rPr>
                <w:rFonts w:ascii="Calibri" w:hAnsi="Calibri" w:cs="Calibri"/>
                <w:sz w:val="22"/>
                <w:szCs w:val="22"/>
              </w:rPr>
            </w:pPr>
            <w:r w:rsidRPr="002E21E2">
              <w:rPr>
                <w:rFonts w:ascii="Calibri" w:hAnsi="Calibri" w:cs="Calibri"/>
                <w:sz w:val="22"/>
                <w:szCs w:val="22"/>
              </w:rPr>
              <w:t>148,539</w:t>
            </w:r>
          </w:p>
        </w:tc>
        <w:tc>
          <w:tcPr>
            <w:tcW w:w="236" w:type="dxa"/>
            <w:vAlign w:val="bottom"/>
          </w:tcPr>
          <w:p w14:paraId="4BC784A5" w14:textId="77777777" w:rsidR="006B4EC0" w:rsidRPr="002E21E2" w:rsidRDefault="006B4EC0" w:rsidP="006B4EC0">
            <w:pPr>
              <w:spacing w:line="240" w:lineRule="atLeast"/>
              <w:jc w:val="right"/>
              <w:rPr>
                <w:rFonts w:ascii="Calibri" w:eastAsia="Arial Unicode MS" w:hAnsi="Calibri" w:cs="Calibri"/>
                <w:sz w:val="22"/>
                <w:szCs w:val="22"/>
                <w:lang w:val="en-GB" w:bidi="ar-SA"/>
              </w:rPr>
            </w:pPr>
          </w:p>
        </w:tc>
        <w:tc>
          <w:tcPr>
            <w:tcW w:w="1267" w:type="dxa"/>
            <w:vAlign w:val="bottom"/>
          </w:tcPr>
          <w:p w14:paraId="40388575" w14:textId="77777777" w:rsidR="006B4EC0" w:rsidRPr="002E21E2" w:rsidRDefault="006B4EC0" w:rsidP="006B4EC0">
            <w:pPr>
              <w:tabs>
                <w:tab w:val="left" w:pos="610"/>
              </w:tabs>
              <w:spacing w:line="240" w:lineRule="atLeast"/>
              <w:jc w:val="center"/>
              <w:rPr>
                <w:rFonts w:ascii="Calibri" w:hAnsi="Calibri" w:cs="Calibri"/>
                <w:sz w:val="22"/>
                <w:szCs w:val="22"/>
              </w:rPr>
            </w:pPr>
            <w:r w:rsidRPr="002E21E2">
              <w:rPr>
                <w:rFonts w:ascii="Calibri" w:hAnsi="Calibri" w:cs="Calibri"/>
                <w:sz w:val="22"/>
                <w:szCs w:val="22"/>
              </w:rPr>
              <w:t xml:space="preserve">      -</w:t>
            </w:r>
          </w:p>
        </w:tc>
        <w:tc>
          <w:tcPr>
            <w:tcW w:w="236" w:type="dxa"/>
            <w:vAlign w:val="bottom"/>
          </w:tcPr>
          <w:p w14:paraId="5364B956" w14:textId="77777777" w:rsidR="006B4EC0" w:rsidRPr="002E21E2" w:rsidRDefault="006B4EC0" w:rsidP="006B4EC0">
            <w:pPr>
              <w:spacing w:line="240" w:lineRule="atLeast"/>
              <w:jc w:val="right"/>
              <w:rPr>
                <w:rFonts w:ascii="Calibri" w:eastAsia="Arial Unicode MS" w:hAnsi="Calibri" w:cs="Calibri"/>
                <w:sz w:val="22"/>
                <w:szCs w:val="22"/>
                <w:lang w:val="en-GB" w:bidi="ar-SA"/>
              </w:rPr>
            </w:pPr>
          </w:p>
        </w:tc>
        <w:tc>
          <w:tcPr>
            <w:tcW w:w="1231" w:type="dxa"/>
            <w:vAlign w:val="bottom"/>
          </w:tcPr>
          <w:p w14:paraId="5A26FE4B" w14:textId="77777777" w:rsidR="006B4EC0" w:rsidRPr="002E21E2" w:rsidRDefault="006B4EC0" w:rsidP="006B4EC0">
            <w:pPr>
              <w:tabs>
                <w:tab w:val="left" w:pos="610"/>
              </w:tabs>
              <w:spacing w:line="240" w:lineRule="atLeast"/>
              <w:jc w:val="center"/>
              <w:rPr>
                <w:rFonts w:ascii="Calibri" w:hAnsi="Calibri" w:cs="Calibri"/>
                <w:sz w:val="22"/>
                <w:szCs w:val="22"/>
              </w:rPr>
            </w:pPr>
            <w:r w:rsidRPr="002E21E2">
              <w:rPr>
                <w:rFonts w:ascii="Calibri" w:hAnsi="Calibri" w:cs="Calibri"/>
                <w:sz w:val="22"/>
                <w:szCs w:val="22"/>
              </w:rPr>
              <w:t xml:space="preserve">      -</w:t>
            </w:r>
          </w:p>
        </w:tc>
      </w:tr>
      <w:tr w:rsidR="006B4EC0" w:rsidRPr="002E21E2" w14:paraId="71D97A36" w14:textId="77777777" w:rsidTr="009143F4">
        <w:trPr>
          <w:trHeight w:val="20"/>
        </w:trPr>
        <w:tc>
          <w:tcPr>
            <w:tcW w:w="3798" w:type="dxa"/>
            <w:vAlign w:val="bottom"/>
          </w:tcPr>
          <w:p w14:paraId="1CA28C8B" w14:textId="77777777" w:rsidR="006B4EC0" w:rsidRPr="002E21E2" w:rsidRDefault="006B4EC0" w:rsidP="006B4EC0">
            <w:pPr>
              <w:tabs>
                <w:tab w:val="left" w:pos="360"/>
              </w:tabs>
              <w:spacing w:line="240" w:lineRule="atLeast"/>
              <w:ind w:left="165" w:hanging="165"/>
              <w:rPr>
                <w:rFonts w:ascii="Calibri" w:hAnsi="Calibri" w:cs="Calibri"/>
                <w:b/>
                <w:bCs/>
                <w:sz w:val="22"/>
                <w:szCs w:val="22"/>
              </w:rPr>
            </w:pPr>
            <w:r w:rsidRPr="002E21E2">
              <w:rPr>
                <w:rFonts w:ascii="Calibri" w:hAnsi="Calibri" w:cs="Calibri"/>
                <w:b/>
                <w:bCs/>
                <w:sz w:val="22"/>
                <w:szCs w:val="22"/>
              </w:rPr>
              <w:t>Total short -term loans from unrelated parties</w:t>
            </w:r>
          </w:p>
        </w:tc>
        <w:tc>
          <w:tcPr>
            <w:tcW w:w="1278" w:type="dxa"/>
            <w:tcBorders>
              <w:top w:val="single" w:sz="4" w:space="0" w:color="auto"/>
              <w:bottom w:val="double" w:sz="4" w:space="0" w:color="auto"/>
            </w:tcBorders>
            <w:vAlign w:val="bottom"/>
          </w:tcPr>
          <w:p w14:paraId="22F66F10" w14:textId="22144AF3" w:rsidR="006B4EC0" w:rsidRPr="002E21E2" w:rsidRDefault="006B4EC0" w:rsidP="006B4EC0">
            <w:pPr>
              <w:tabs>
                <w:tab w:val="left" w:pos="610"/>
              </w:tabs>
              <w:spacing w:line="240" w:lineRule="atLeast"/>
              <w:jc w:val="center"/>
              <w:rPr>
                <w:rFonts w:ascii="Calibri" w:hAnsi="Calibri" w:cs="Calibri"/>
                <w:sz w:val="22"/>
                <w:szCs w:val="22"/>
              </w:rPr>
            </w:pPr>
            <w:r w:rsidRPr="002E21E2">
              <w:rPr>
                <w:rFonts w:ascii="Calibri" w:hAnsi="Calibri" w:cs="Calibri"/>
                <w:sz w:val="22"/>
                <w:szCs w:val="22"/>
              </w:rPr>
              <w:t xml:space="preserve">      -</w:t>
            </w:r>
          </w:p>
        </w:tc>
        <w:tc>
          <w:tcPr>
            <w:tcW w:w="243" w:type="dxa"/>
            <w:vAlign w:val="bottom"/>
          </w:tcPr>
          <w:p w14:paraId="630F85FD" w14:textId="77777777" w:rsidR="006B4EC0" w:rsidRPr="002E21E2" w:rsidRDefault="006B4EC0" w:rsidP="006B4EC0">
            <w:pPr>
              <w:tabs>
                <w:tab w:val="decimal" w:pos="654"/>
              </w:tabs>
              <w:spacing w:line="240" w:lineRule="atLeast"/>
              <w:rPr>
                <w:rFonts w:ascii="Calibri" w:eastAsia="Arial Unicode MS" w:hAnsi="Calibri" w:cs="Calibri"/>
                <w:b/>
                <w:bCs/>
                <w:sz w:val="22"/>
                <w:szCs w:val="22"/>
                <w:lang w:val="en-GB" w:bidi="ar-SA"/>
              </w:rPr>
            </w:pPr>
          </w:p>
        </w:tc>
        <w:tc>
          <w:tcPr>
            <w:tcW w:w="1341" w:type="dxa"/>
            <w:tcBorders>
              <w:top w:val="single" w:sz="4" w:space="0" w:color="auto"/>
              <w:bottom w:val="double" w:sz="4" w:space="0" w:color="auto"/>
            </w:tcBorders>
            <w:vAlign w:val="bottom"/>
          </w:tcPr>
          <w:p w14:paraId="65941832" w14:textId="77777777" w:rsidR="006B4EC0" w:rsidRPr="002E21E2" w:rsidRDefault="006B4EC0" w:rsidP="006B4EC0">
            <w:pPr>
              <w:spacing w:line="240" w:lineRule="atLeast"/>
              <w:ind w:right="13"/>
              <w:jc w:val="right"/>
              <w:rPr>
                <w:rFonts w:ascii="Calibri" w:hAnsi="Calibri" w:cs="Calibri"/>
                <w:b/>
                <w:bCs/>
                <w:sz w:val="22"/>
                <w:szCs w:val="22"/>
              </w:rPr>
            </w:pPr>
            <w:r w:rsidRPr="002E21E2">
              <w:rPr>
                <w:rFonts w:ascii="Calibri" w:hAnsi="Calibri" w:cs="Calibri"/>
                <w:b/>
                <w:bCs/>
                <w:sz w:val="22"/>
                <w:szCs w:val="22"/>
              </w:rPr>
              <w:t>148,539</w:t>
            </w:r>
          </w:p>
        </w:tc>
        <w:tc>
          <w:tcPr>
            <w:tcW w:w="236" w:type="dxa"/>
            <w:vAlign w:val="bottom"/>
          </w:tcPr>
          <w:p w14:paraId="7D711578" w14:textId="77777777" w:rsidR="006B4EC0" w:rsidRPr="002E21E2" w:rsidRDefault="006B4EC0" w:rsidP="006B4EC0">
            <w:pPr>
              <w:spacing w:line="240" w:lineRule="atLeast"/>
              <w:jc w:val="right"/>
              <w:rPr>
                <w:rFonts w:ascii="Calibri" w:hAnsi="Calibri" w:cs="Calibri"/>
                <w:b/>
                <w:bCs/>
                <w:sz w:val="22"/>
                <w:szCs w:val="22"/>
              </w:rPr>
            </w:pPr>
          </w:p>
        </w:tc>
        <w:tc>
          <w:tcPr>
            <w:tcW w:w="1267" w:type="dxa"/>
            <w:tcBorders>
              <w:top w:val="single" w:sz="4" w:space="0" w:color="auto"/>
              <w:bottom w:val="double" w:sz="4" w:space="0" w:color="auto"/>
            </w:tcBorders>
            <w:vAlign w:val="bottom"/>
          </w:tcPr>
          <w:p w14:paraId="76519E97" w14:textId="77777777" w:rsidR="006B4EC0" w:rsidRPr="002E21E2" w:rsidRDefault="006B4EC0" w:rsidP="006B4EC0">
            <w:pPr>
              <w:tabs>
                <w:tab w:val="left" w:pos="610"/>
              </w:tabs>
              <w:spacing w:line="240" w:lineRule="atLeast"/>
              <w:jc w:val="center"/>
              <w:rPr>
                <w:rFonts w:ascii="Calibri" w:hAnsi="Calibri" w:cs="Calibri"/>
                <w:b/>
                <w:bCs/>
                <w:sz w:val="22"/>
                <w:szCs w:val="22"/>
                <w:cs/>
              </w:rPr>
            </w:pPr>
            <w:r w:rsidRPr="002E21E2">
              <w:rPr>
                <w:rFonts w:ascii="Calibri" w:hAnsi="Calibri" w:cs="Calibri"/>
                <w:b/>
                <w:bCs/>
                <w:sz w:val="22"/>
                <w:szCs w:val="22"/>
              </w:rPr>
              <w:t xml:space="preserve">      -</w:t>
            </w:r>
          </w:p>
        </w:tc>
        <w:tc>
          <w:tcPr>
            <w:tcW w:w="236" w:type="dxa"/>
            <w:vAlign w:val="bottom"/>
          </w:tcPr>
          <w:p w14:paraId="343E0CC1" w14:textId="77777777" w:rsidR="006B4EC0" w:rsidRPr="002E21E2" w:rsidRDefault="006B4EC0" w:rsidP="006B4EC0">
            <w:pPr>
              <w:tabs>
                <w:tab w:val="decimal" w:pos="654"/>
              </w:tabs>
              <w:spacing w:line="240" w:lineRule="atLeast"/>
              <w:jc w:val="right"/>
              <w:rPr>
                <w:rFonts w:ascii="Calibri" w:eastAsia="Arial Unicode MS" w:hAnsi="Calibri" w:cs="Calibri"/>
                <w:b/>
                <w:bCs/>
                <w:sz w:val="22"/>
                <w:szCs w:val="22"/>
                <w:lang w:val="en-GB" w:bidi="ar-SA"/>
              </w:rPr>
            </w:pPr>
          </w:p>
        </w:tc>
        <w:tc>
          <w:tcPr>
            <w:tcW w:w="1231" w:type="dxa"/>
            <w:tcBorders>
              <w:top w:val="single" w:sz="4" w:space="0" w:color="auto"/>
              <w:bottom w:val="double" w:sz="4" w:space="0" w:color="auto"/>
            </w:tcBorders>
            <w:vAlign w:val="bottom"/>
          </w:tcPr>
          <w:p w14:paraId="4B7C125E" w14:textId="77777777" w:rsidR="006B4EC0" w:rsidRPr="002E21E2" w:rsidRDefault="006B4EC0" w:rsidP="006B4EC0">
            <w:pPr>
              <w:tabs>
                <w:tab w:val="left" w:pos="610"/>
              </w:tabs>
              <w:spacing w:line="240" w:lineRule="atLeast"/>
              <w:jc w:val="center"/>
              <w:rPr>
                <w:rFonts w:ascii="Calibri" w:hAnsi="Calibri" w:cs="Calibri"/>
                <w:b/>
                <w:bCs/>
                <w:sz w:val="22"/>
                <w:szCs w:val="22"/>
              </w:rPr>
            </w:pPr>
            <w:r w:rsidRPr="002E21E2">
              <w:rPr>
                <w:rFonts w:ascii="Calibri" w:hAnsi="Calibri" w:cs="Calibri"/>
                <w:b/>
                <w:bCs/>
                <w:sz w:val="22"/>
                <w:szCs w:val="22"/>
              </w:rPr>
              <w:t xml:space="preserve">      -</w:t>
            </w:r>
          </w:p>
        </w:tc>
      </w:tr>
    </w:tbl>
    <w:p w14:paraId="3F325032" w14:textId="77777777" w:rsidR="006B4EC0" w:rsidRPr="002E21E2" w:rsidRDefault="006B4EC0" w:rsidP="00AE6030">
      <w:pPr>
        <w:ind w:left="547" w:right="-25"/>
        <w:jc w:val="both"/>
        <w:rPr>
          <w:rFonts w:ascii="Calibri" w:hAnsi="Calibri" w:cs="Calibri"/>
          <w:sz w:val="18"/>
          <w:szCs w:val="18"/>
        </w:rPr>
      </w:pPr>
    </w:p>
    <w:p w14:paraId="083B5B45" w14:textId="77777777" w:rsidR="006B4EC0" w:rsidRPr="002E21E2" w:rsidRDefault="006B4EC0" w:rsidP="00F55964">
      <w:pPr>
        <w:ind w:left="547" w:right="-25"/>
        <w:jc w:val="both"/>
        <w:rPr>
          <w:rFonts w:ascii="Calibri" w:hAnsi="Calibri" w:cs="Calibri"/>
          <w:sz w:val="22"/>
          <w:szCs w:val="22"/>
        </w:rPr>
      </w:pPr>
      <w:r w:rsidRPr="002E21E2">
        <w:rPr>
          <w:rFonts w:ascii="Calibri" w:hAnsi="Calibri" w:cs="Calibri"/>
          <w:sz w:val="22"/>
          <w:szCs w:val="22"/>
        </w:rPr>
        <w:t>Movements of short-term loans from unrelated parties for the three-month period ended 31 January 2024 and 2023</w:t>
      </w:r>
      <w:r w:rsidRPr="002E21E2">
        <w:rPr>
          <w:rFonts w:ascii="Calibri" w:eastAsia="Arial Unicode MS" w:hAnsi="Calibri" w:cs="Calibri"/>
          <w:sz w:val="22"/>
          <w:szCs w:val="22"/>
        </w:rPr>
        <w:t xml:space="preserve"> </w:t>
      </w:r>
      <w:r w:rsidRPr="002E21E2">
        <w:rPr>
          <w:rFonts w:ascii="Calibri" w:hAnsi="Calibri" w:cs="Calibri"/>
          <w:sz w:val="22"/>
          <w:szCs w:val="22"/>
        </w:rPr>
        <w:t>comprise the following:</w:t>
      </w:r>
    </w:p>
    <w:p w14:paraId="68291605" w14:textId="77777777" w:rsidR="006B4EC0" w:rsidRPr="002E21E2" w:rsidRDefault="006B4EC0" w:rsidP="00AE6030">
      <w:pPr>
        <w:ind w:left="547" w:right="-25"/>
        <w:jc w:val="both"/>
        <w:rPr>
          <w:rFonts w:ascii="Calibri" w:hAnsi="Calibri" w:cs="Calibri"/>
          <w:sz w:val="18"/>
          <w:szCs w:val="18"/>
        </w:rPr>
      </w:pPr>
    </w:p>
    <w:tbl>
      <w:tblPr>
        <w:tblW w:w="9306" w:type="dxa"/>
        <w:tblInd w:w="558" w:type="dxa"/>
        <w:tblLayout w:type="fixed"/>
        <w:tblLook w:val="0000" w:firstRow="0" w:lastRow="0" w:firstColumn="0" w:lastColumn="0" w:noHBand="0" w:noVBand="0"/>
      </w:tblPr>
      <w:tblGrid>
        <w:gridCol w:w="3816"/>
        <w:gridCol w:w="1170"/>
        <w:gridCol w:w="270"/>
        <w:gridCol w:w="1260"/>
        <w:gridCol w:w="270"/>
        <w:gridCol w:w="1150"/>
        <w:gridCol w:w="284"/>
        <w:gridCol w:w="1086"/>
      </w:tblGrid>
      <w:tr w:rsidR="006B4EC0" w:rsidRPr="002E21E2" w14:paraId="46660563" w14:textId="77777777" w:rsidTr="00F92323">
        <w:tc>
          <w:tcPr>
            <w:tcW w:w="3816" w:type="dxa"/>
          </w:tcPr>
          <w:p w14:paraId="0B3EA140" w14:textId="77777777" w:rsidR="006B4EC0" w:rsidRPr="002E21E2" w:rsidRDefault="006B4EC0" w:rsidP="00F92323">
            <w:pPr>
              <w:spacing w:line="240" w:lineRule="atLeast"/>
              <w:rPr>
                <w:rFonts w:ascii="Calibri" w:eastAsia="Arial Unicode MS" w:hAnsi="Calibri" w:cs="Calibri"/>
                <w:sz w:val="22"/>
                <w:szCs w:val="22"/>
                <w:lang w:val="en-GB" w:bidi="ar-SA"/>
              </w:rPr>
            </w:pPr>
          </w:p>
        </w:tc>
        <w:tc>
          <w:tcPr>
            <w:tcW w:w="2700" w:type="dxa"/>
            <w:gridSpan w:val="3"/>
          </w:tcPr>
          <w:p w14:paraId="7CBCC925" w14:textId="77777777" w:rsidR="006B4EC0" w:rsidRPr="002E21E2" w:rsidRDefault="006B4EC0" w:rsidP="00F92323">
            <w:pPr>
              <w:pStyle w:val="acctmergecolhdg"/>
              <w:spacing w:line="240" w:lineRule="atLeast"/>
              <w:rPr>
                <w:rFonts w:ascii="Calibri" w:hAnsi="Calibri" w:cs="Calibri"/>
                <w:szCs w:val="22"/>
              </w:rPr>
            </w:pPr>
            <w:r w:rsidRPr="002E21E2">
              <w:rPr>
                <w:rFonts w:ascii="Calibri" w:hAnsi="Calibri" w:cs="Calibri"/>
                <w:szCs w:val="22"/>
              </w:rPr>
              <w:t>Consolidated</w:t>
            </w:r>
          </w:p>
          <w:p w14:paraId="717D99C8" w14:textId="77777777" w:rsidR="006B4EC0" w:rsidRPr="002E21E2" w:rsidRDefault="006B4EC0" w:rsidP="00F92323">
            <w:pPr>
              <w:spacing w:line="240" w:lineRule="atLeast"/>
              <w:jc w:val="center"/>
              <w:rPr>
                <w:rFonts w:ascii="Calibri" w:eastAsia="Arial Unicode MS" w:hAnsi="Calibri" w:cs="Calibri"/>
                <w:b/>
                <w:sz w:val="22"/>
                <w:szCs w:val="22"/>
                <w:lang w:val="en-GB" w:bidi="ar-SA"/>
              </w:rPr>
            </w:pPr>
            <w:r w:rsidRPr="002E21E2">
              <w:rPr>
                <w:rFonts w:ascii="Calibri" w:hAnsi="Calibri" w:cs="Calibri"/>
                <w:b/>
                <w:sz w:val="22"/>
                <w:szCs w:val="22"/>
                <w:lang w:val="en-GB" w:bidi="ar-SA"/>
              </w:rPr>
              <w:t>financial statements</w:t>
            </w:r>
          </w:p>
        </w:tc>
        <w:tc>
          <w:tcPr>
            <w:tcW w:w="270" w:type="dxa"/>
          </w:tcPr>
          <w:p w14:paraId="7A818BE8" w14:textId="77777777" w:rsidR="006B4EC0" w:rsidRPr="002E21E2" w:rsidRDefault="006B4EC0" w:rsidP="00F92323">
            <w:pPr>
              <w:spacing w:line="240" w:lineRule="atLeast"/>
              <w:jc w:val="center"/>
              <w:rPr>
                <w:rFonts w:ascii="Calibri" w:eastAsia="Arial Unicode MS" w:hAnsi="Calibri" w:cs="Calibri"/>
                <w:b/>
                <w:sz w:val="22"/>
                <w:szCs w:val="22"/>
                <w:lang w:val="en-GB" w:bidi="ar-SA"/>
              </w:rPr>
            </w:pPr>
          </w:p>
        </w:tc>
        <w:tc>
          <w:tcPr>
            <w:tcW w:w="2520" w:type="dxa"/>
            <w:gridSpan w:val="3"/>
          </w:tcPr>
          <w:p w14:paraId="56E14608" w14:textId="77777777" w:rsidR="006B4EC0" w:rsidRPr="002E21E2" w:rsidRDefault="006B4EC0" w:rsidP="00F92323">
            <w:pPr>
              <w:pStyle w:val="acctmergecolhdg"/>
              <w:spacing w:line="240" w:lineRule="atLeast"/>
              <w:rPr>
                <w:rFonts w:ascii="Calibri" w:hAnsi="Calibri" w:cs="Calibri"/>
                <w:szCs w:val="22"/>
              </w:rPr>
            </w:pPr>
            <w:r w:rsidRPr="002E21E2">
              <w:rPr>
                <w:rFonts w:ascii="Calibri" w:hAnsi="Calibri" w:cs="Calibri"/>
                <w:szCs w:val="22"/>
              </w:rPr>
              <w:t>Separate</w:t>
            </w:r>
          </w:p>
          <w:p w14:paraId="1B487966" w14:textId="77777777" w:rsidR="006B4EC0" w:rsidRPr="002E21E2" w:rsidRDefault="006B4EC0" w:rsidP="00F92323">
            <w:pPr>
              <w:spacing w:line="240" w:lineRule="atLeast"/>
              <w:jc w:val="center"/>
              <w:rPr>
                <w:rFonts w:ascii="Calibri" w:eastAsia="Arial Unicode MS" w:hAnsi="Calibri" w:cs="Calibri"/>
                <w:b/>
                <w:sz w:val="22"/>
                <w:szCs w:val="22"/>
                <w:lang w:val="en-GB" w:bidi="ar-SA"/>
              </w:rPr>
            </w:pPr>
            <w:r w:rsidRPr="002E21E2">
              <w:rPr>
                <w:rFonts w:ascii="Calibri" w:hAnsi="Calibri" w:cs="Calibri"/>
                <w:b/>
                <w:sz w:val="22"/>
                <w:szCs w:val="22"/>
              </w:rPr>
              <w:t>financial statements</w:t>
            </w:r>
          </w:p>
        </w:tc>
      </w:tr>
      <w:tr w:rsidR="006B4EC0" w:rsidRPr="002E21E2" w14:paraId="02ACAE12" w14:textId="77777777" w:rsidTr="00F92323">
        <w:tc>
          <w:tcPr>
            <w:tcW w:w="3816" w:type="dxa"/>
          </w:tcPr>
          <w:p w14:paraId="52E97DCE" w14:textId="77777777" w:rsidR="006B4EC0" w:rsidRPr="002E21E2" w:rsidRDefault="006B4EC0" w:rsidP="00F92323">
            <w:pPr>
              <w:spacing w:line="240" w:lineRule="atLeast"/>
              <w:rPr>
                <w:rFonts w:ascii="Calibri" w:eastAsia="Arial Unicode MS" w:hAnsi="Calibri" w:cs="Calibri"/>
                <w:sz w:val="22"/>
                <w:szCs w:val="22"/>
                <w:lang w:val="en-GB" w:bidi="ar-SA"/>
              </w:rPr>
            </w:pPr>
          </w:p>
        </w:tc>
        <w:tc>
          <w:tcPr>
            <w:tcW w:w="1170" w:type="dxa"/>
            <w:vAlign w:val="bottom"/>
          </w:tcPr>
          <w:p w14:paraId="628C35AE" w14:textId="77777777" w:rsidR="006B4EC0" w:rsidRPr="002E21E2" w:rsidRDefault="006B4EC0" w:rsidP="00F92323">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2024</w:t>
            </w:r>
          </w:p>
        </w:tc>
        <w:tc>
          <w:tcPr>
            <w:tcW w:w="270" w:type="dxa"/>
            <w:vAlign w:val="bottom"/>
          </w:tcPr>
          <w:p w14:paraId="37F438FE" w14:textId="77777777" w:rsidR="006B4EC0" w:rsidRPr="002E21E2" w:rsidRDefault="006B4EC0" w:rsidP="00F92323">
            <w:pPr>
              <w:pStyle w:val="acctmergecolhdg"/>
              <w:spacing w:line="240" w:lineRule="atLeast"/>
              <w:ind w:left="-74" w:right="-79"/>
              <w:rPr>
                <w:rFonts w:ascii="Calibri" w:hAnsi="Calibri" w:cs="Calibri"/>
                <w:b w:val="0"/>
                <w:bCs/>
                <w:szCs w:val="22"/>
              </w:rPr>
            </w:pPr>
          </w:p>
        </w:tc>
        <w:tc>
          <w:tcPr>
            <w:tcW w:w="1260" w:type="dxa"/>
            <w:vAlign w:val="bottom"/>
          </w:tcPr>
          <w:p w14:paraId="2F3B2784" w14:textId="77777777" w:rsidR="006B4EC0" w:rsidRPr="002E21E2" w:rsidRDefault="006B4EC0" w:rsidP="00F92323">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2023</w:t>
            </w:r>
          </w:p>
        </w:tc>
        <w:tc>
          <w:tcPr>
            <w:tcW w:w="270" w:type="dxa"/>
          </w:tcPr>
          <w:p w14:paraId="0B67B21F" w14:textId="77777777" w:rsidR="006B4EC0" w:rsidRPr="002E21E2" w:rsidRDefault="006B4EC0" w:rsidP="00F92323">
            <w:pPr>
              <w:spacing w:line="240" w:lineRule="atLeast"/>
              <w:jc w:val="center"/>
              <w:rPr>
                <w:rFonts w:ascii="Calibri" w:eastAsia="Arial Unicode MS" w:hAnsi="Calibri" w:cs="Calibri"/>
                <w:sz w:val="22"/>
                <w:szCs w:val="22"/>
                <w:lang w:val="en-GB" w:bidi="ar-SA"/>
              </w:rPr>
            </w:pPr>
          </w:p>
        </w:tc>
        <w:tc>
          <w:tcPr>
            <w:tcW w:w="1150" w:type="dxa"/>
            <w:vAlign w:val="bottom"/>
          </w:tcPr>
          <w:p w14:paraId="24290776" w14:textId="77777777" w:rsidR="006B4EC0" w:rsidRPr="002E21E2" w:rsidRDefault="006B4EC0" w:rsidP="00F92323">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2024</w:t>
            </w:r>
          </w:p>
        </w:tc>
        <w:tc>
          <w:tcPr>
            <w:tcW w:w="284" w:type="dxa"/>
            <w:vAlign w:val="bottom"/>
          </w:tcPr>
          <w:p w14:paraId="550FF62F" w14:textId="77777777" w:rsidR="006B4EC0" w:rsidRPr="002E21E2" w:rsidRDefault="006B4EC0" w:rsidP="00F92323">
            <w:pPr>
              <w:pStyle w:val="acctmergecolhdg"/>
              <w:spacing w:line="240" w:lineRule="atLeast"/>
              <w:ind w:left="-74" w:right="-79"/>
              <w:rPr>
                <w:rFonts w:ascii="Calibri" w:hAnsi="Calibri" w:cs="Calibri"/>
                <w:b w:val="0"/>
                <w:bCs/>
                <w:szCs w:val="22"/>
              </w:rPr>
            </w:pPr>
          </w:p>
        </w:tc>
        <w:tc>
          <w:tcPr>
            <w:tcW w:w="1086" w:type="dxa"/>
            <w:vAlign w:val="bottom"/>
          </w:tcPr>
          <w:p w14:paraId="60644B61" w14:textId="77777777" w:rsidR="006B4EC0" w:rsidRPr="002E21E2" w:rsidRDefault="006B4EC0" w:rsidP="00F92323">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2023</w:t>
            </w:r>
          </w:p>
        </w:tc>
      </w:tr>
      <w:tr w:rsidR="006B4EC0" w:rsidRPr="002E21E2" w14:paraId="585A3D6F" w14:textId="77777777" w:rsidTr="00F92323">
        <w:tc>
          <w:tcPr>
            <w:tcW w:w="3816" w:type="dxa"/>
          </w:tcPr>
          <w:p w14:paraId="359E963F" w14:textId="77777777" w:rsidR="006B4EC0" w:rsidRPr="002E21E2" w:rsidRDefault="006B4EC0" w:rsidP="00F92323">
            <w:pPr>
              <w:spacing w:line="240" w:lineRule="atLeast"/>
              <w:rPr>
                <w:rFonts w:ascii="Calibri" w:eastAsia="Arial Unicode MS" w:hAnsi="Calibri" w:cs="Calibri"/>
                <w:b/>
                <w:bCs/>
                <w:i/>
                <w:iCs/>
                <w:sz w:val="22"/>
                <w:szCs w:val="22"/>
                <w:lang w:val="en-GB" w:bidi="ar-SA"/>
              </w:rPr>
            </w:pPr>
          </w:p>
        </w:tc>
        <w:tc>
          <w:tcPr>
            <w:tcW w:w="5490" w:type="dxa"/>
            <w:gridSpan w:val="7"/>
          </w:tcPr>
          <w:p w14:paraId="1FF6C116" w14:textId="77777777" w:rsidR="006B4EC0" w:rsidRPr="002E21E2" w:rsidRDefault="006B4EC0" w:rsidP="00F92323">
            <w:pPr>
              <w:pStyle w:val="acctmergecolhdg"/>
              <w:spacing w:line="240" w:lineRule="atLeast"/>
              <w:rPr>
                <w:rFonts w:ascii="Calibri" w:hAnsi="Calibri" w:cs="Calibri"/>
                <w:b w:val="0"/>
                <w:bCs/>
                <w:i/>
                <w:iCs/>
                <w:szCs w:val="22"/>
              </w:rPr>
            </w:pPr>
            <w:r w:rsidRPr="002E21E2">
              <w:rPr>
                <w:rFonts w:ascii="Calibri" w:hAnsi="Calibri" w:cs="Calibri"/>
                <w:b w:val="0"/>
                <w:bCs/>
                <w:i/>
                <w:iCs/>
                <w:szCs w:val="22"/>
              </w:rPr>
              <w:t>(in thousand Baht)</w:t>
            </w:r>
          </w:p>
        </w:tc>
      </w:tr>
      <w:tr w:rsidR="006B4EC0" w:rsidRPr="002E21E2" w14:paraId="46934C99" w14:textId="77777777" w:rsidTr="00B22132">
        <w:trPr>
          <w:trHeight w:val="279"/>
        </w:trPr>
        <w:tc>
          <w:tcPr>
            <w:tcW w:w="3816" w:type="dxa"/>
            <w:vAlign w:val="bottom"/>
          </w:tcPr>
          <w:p w14:paraId="18F3C05D" w14:textId="77777777" w:rsidR="006B4EC0" w:rsidRPr="002E21E2" w:rsidRDefault="006B4EC0" w:rsidP="00F92323">
            <w:pPr>
              <w:tabs>
                <w:tab w:val="left" w:pos="360"/>
              </w:tabs>
              <w:spacing w:line="240" w:lineRule="atLeast"/>
              <w:ind w:left="162" w:hanging="162"/>
              <w:rPr>
                <w:rFonts w:ascii="Calibri" w:hAnsi="Calibri" w:cs="Calibri"/>
                <w:sz w:val="22"/>
                <w:szCs w:val="22"/>
              </w:rPr>
            </w:pPr>
            <w:proofErr w:type="gramStart"/>
            <w:r w:rsidRPr="002E21E2">
              <w:rPr>
                <w:rFonts w:ascii="Calibri" w:hAnsi="Calibri" w:cs="Calibri"/>
                <w:sz w:val="22"/>
                <w:szCs w:val="22"/>
              </w:rPr>
              <w:t>At</w:t>
            </w:r>
            <w:proofErr w:type="gramEnd"/>
            <w:r w:rsidRPr="002E21E2">
              <w:rPr>
                <w:rFonts w:ascii="Calibri" w:hAnsi="Calibri" w:cs="Calibri"/>
                <w:sz w:val="22"/>
                <w:szCs w:val="22"/>
              </w:rPr>
              <w:t xml:space="preserve"> 1 November </w:t>
            </w:r>
          </w:p>
        </w:tc>
        <w:tc>
          <w:tcPr>
            <w:tcW w:w="1170" w:type="dxa"/>
          </w:tcPr>
          <w:p w14:paraId="5A277EFC" w14:textId="4795D280" w:rsidR="006B4EC0" w:rsidRPr="002E21E2" w:rsidRDefault="00B22132" w:rsidP="00B22132">
            <w:pPr>
              <w:spacing w:line="240" w:lineRule="atLeast"/>
              <w:ind w:right="-13" w:hanging="194"/>
              <w:jc w:val="right"/>
              <w:rPr>
                <w:rFonts w:ascii="Calibri" w:eastAsia="Arial Unicode MS" w:hAnsi="Calibri" w:cs="Calibri"/>
                <w:sz w:val="22"/>
                <w:szCs w:val="22"/>
              </w:rPr>
            </w:pPr>
            <w:r w:rsidRPr="002E21E2">
              <w:rPr>
                <w:rFonts w:ascii="Calibri" w:eastAsia="Arial Unicode MS" w:hAnsi="Calibri" w:cs="Calibri"/>
                <w:sz w:val="22"/>
                <w:szCs w:val="22"/>
                <w:cs/>
              </w:rPr>
              <w:t>148</w:t>
            </w:r>
            <w:r w:rsidRPr="002E21E2">
              <w:rPr>
                <w:rFonts w:ascii="Calibri" w:eastAsia="Arial Unicode MS" w:hAnsi="Calibri" w:cs="Calibri"/>
                <w:sz w:val="22"/>
                <w:szCs w:val="22"/>
              </w:rPr>
              <w:t>,</w:t>
            </w:r>
            <w:r w:rsidRPr="002E21E2">
              <w:rPr>
                <w:rFonts w:ascii="Calibri" w:eastAsia="Arial Unicode MS" w:hAnsi="Calibri" w:cs="Calibri"/>
                <w:sz w:val="22"/>
                <w:szCs w:val="22"/>
                <w:cs/>
              </w:rPr>
              <w:t>539</w:t>
            </w:r>
          </w:p>
        </w:tc>
        <w:tc>
          <w:tcPr>
            <w:tcW w:w="270" w:type="dxa"/>
          </w:tcPr>
          <w:p w14:paraId="383F6329" w14:textId="77777777" w:rsidR="006B4EC0" w:rsidRPr="002E21E2" w:rsidRDefault="006B4EC0" w:rsidP="00F92323">
            <w:pPr>
              <w:spacing w:line="240" w:lineRule="atLeast"/>
              <w:rPr>
                <w:rFonts w:ascii="Calibri" w:eastAsia="Arial Unicode MS" w:hAnsi="Calibri" w:cs="Calibri"/>
                <w:sz w:val="22"/>
                <w:szCs w:val="22"/>
                <w:lang w:val="en-GB" w:bidi="ar-SA"/>
              </w:rPr>
            </w:pPr>
          </w:p>
        </w:tc>
        <w:tc>
          <w:tcPr>
            <w:tcW w:w="1260" w:type="dxa"/>
          </w:tcPr>
          <w:p w14:paraId="72CBFF06" w14:textId="77777777" w:rsidR="006B4EC0" w:rsidRPr="002E21E2" w:rsidRDefault="006B4EC0" w:rsidP="00F92323">
            <w:pPr>
              <w:spacing w:line="240" w:lineRule="atLeast"/>
              <w:ind w:right="-13" w:hanging="194"/>
              <w:jc w:val="right"/>
              <w:rPr>
                <w:rFonts w:ascii="Calibri" w:eastAsia="Arial Unicode MS" w:hAnsi="Calibri" w:cs="Calibri"/>
                <w:sz w:val="22"/>
                <w:szCs w:val="22"/>
              </w:rPr>
            </w:pPr>
            <w:r w:rsidRPr="002E21E2">
              <w:rPr>
                <w:rFonts w:ascii="Calibri" w:eastAsia="Arial Unicode MS" w:hAnsi="Calibri" w:cs="Calibri"/>
                <w:sz w:val="22"/>
                <w:szCs w:val="22"/>
              </w:rPr>
              <w:t>45,771</w:t>
            </w:r>
          </w:p>
        </w:tc>
        <w:tc>
          <w:tcPr>
            <w:tcW w:w="270" w:type="dxa"/>
          </w:tcPr>
          <w:p w14:paraId="17036EEF" w14:textId="77777777" w:rsidR="006B4EC0" w:rsidRPr="002E21E2" w:rsidRDefault="006B4EC0" w:rsidP="00F92323">
            <w:pPr>
              <w:spacing w:line="240" w:lineRule="atLeast"/>
              <w:jc w:val="right"/>
              <w:rPr>
                <w:rFonts w:ascii="Calibri" w:eastAsia="Arial Unicode MS" w:hAnsi="Calibri" w:cs="Calibri"/>
                <w:sz w:val="22"/>
                <w:szCs w:val="22"/>
                <w:lang w:val="en-GB" w:bidi="ar-SA"/>
              </w:rPr>
            </w:pPr>
          </w:p>
        </w:tc>
        <w:tc>
          <w:tcPr>
            <w:tcW w:w="1150" w:type="dxa"/>
            <w:vAlign w:val="bottom"/>
          </w:tcPr>
          <w:p w14:paraId="79C39412" w14:textId="77777777" w:rsidR="006B4EC0" w:rsidRPr="002E21E2" w:rsidRDefault="006B4EC0" w:rsidP="00F92323">
            <w:pPr>
              <w:pStyle w:val="Heading1"/>
              <w:spacing w:line="240" w:lineRule="atLeast"/>
              <w:ind w:left="-259" w:right="290"/>
              <w:jc w:val="right"/>
              <w:rPr>
                <w:rFonts w:ascii="Calibri" w:eastAsia="Arial Unicode MS" w:hAnsi="Calibri" w:cs="Calibri"/>
                <w:b w:val="0"/>
                <w:bCs w:val="0"/>
                <w:color w:val="auto"/>
              </w:rPr>
            </w:pPr>
            <w:r w:rsidRPr="002E21E2">
              <w:rPr>
                <w:rFonts w:ascii="Calibri" w:hAnsi="Calibri" w:cs="Calibri"/>
                <w:b w:val="0"/>
                <w:bCs w:val="0"/>
              </w:rPr>
              <w:t>-</w:t>
            </w:r>
          </w:p>
        </w:tc>
        <w:tc>
          <w:tcPr>
            <w:tcW w:w="284" w:type="dxa"/>
          </w:tcPr>
          <w:p w14:paraId="5F148128" w14:textId="77777777" w:rsidR="006B4EC0" w:rsidRPr="002E21E2" w:rsidRDefault="006B4EC0" w:rsidP="00F92323">
            <w:pPr>
              <w:tabs>
                <w:tab w:val="left" w:pos="1039"/>
              </w:tabs>
              <w:spacing w:line="240" w:lineRule="atLeast"/>
              <w:jc w:val="right"/>
              <w:rPr>
                <w:rFonts w:ascii="Calibri" w:hAnsi="Calibri" w:cs="Calibri"/>
                <w:sz w:val="22"/>
                <w:szCs w:val="22"/>
              </w:rPr>
            </w:pPr>
          </w:p>
        </w:tc>
        <w:tc>
          <w:tcPr>
            <w:tcW w:w="1086" w:type="dxa"/>
            <w:vAlign w:val="bottom"/>
          </w:tcPr>
          <w:p w14:paraId="30ABB6DF" w14:textId="77777777" w:rsidR="006B4EC0" w:rsidRPr="002E21E2" w:rsidRDefault="006B4EC0" w:rsidP="00F92323">
            <w:pPr>
              <w:pStyle w:val="Heading1"/>
              <w:spacing w:line="240" w:lineRule="atLeast"/>
              <w:ind w:left="-259" w:right="290"/>
              <w:jc w:val="right"/>
              <w:rPr>
                <w:rFonts w:ascii="Calibri" w:hAnsi="Calibri" w:cs="Calibri"/>
                <w:b w:val="0"/>
                <w:bCs w:val="0"/>
              </w:rPr>
            </w:pPr>
            <w:r w:rsidRPr="002E21E2">
              <w:rPr>
                <w:rFonts w:ascii="Calibri" w:hAnsi="Calibri" w:cs="Calibri"/>
                <w:b w:val="0"/>
                <w:bCs w:val="0"/>
              </w:rPr>
              <w:t>-</w:t>
            </w:r>
          </w:p>
        </w:tc>
      </w:tr>
      <w:tr w:rsidR="006B4EC0" w:rsidRPr="002E21E2" w14:paraId="79A4CFEC" w14:textId="77777777" w:rsidTr="00F92323">
        <w:tc>
          <w:tcPr>
            <w:tcW w:w="3816" w:type="dxa"/>
            <w:vAlign w:val="bottom"/>
          </w:tcPr>
          <w:p w14:paraId="1BEE5D48" w14:textId="77777777" w:rsidR="006B4EC0" w:rsidRPr="002E21E2" w:rsidRDefault="006B4EC0" w:rsidP="00F92323">
            <w:pPr>
              <w:tabs>
                <w:tab w:val="left" w:pos="360"/>
              </w:tabs>
              <w:spacing w:line="240" w:lineRule="atLeast"/>
              <w:ind w:left="168" w:hanging="180"/>
              <w:rPr>
                <w:rFonts w:ascii="Calibri" w:hAnsi="Calibri" w:cs="Calibri"/>
                <w:sz w:val="22"/>
                <w:szCs w:val="22"/>
                <w:cs/>
              </w:rPr>
            </w:pPr>
            <w:r w:rsidRPr="002E21E2">
              <w:rPr>
                <w:rFonts w:ascii="Calibri" w:hAnsi="Calibri" w:cs="Calibri"/>
                <w:sz w:val="22"/>
                <w:szCs w:val="22"/>
              </w:rPr>
              <w:t>Increase</w:t>
            </w:r>
          </w:p>
        </w:tc>
        <w:tc>
          <w:tcPr>
            <w:tcW w:w="1170" w:type="dxa"/>
          </w:tcPr>
          <w:p w14:paraId="227D4283" w14:textId="021D74FA" w:rsidR="006B4EC0" w:rsidRPr="002E21E2" w:rsidRDefault="00DE1B60" w:rsidP="00DE1B60">
            <w:pPr>
              <w:spacing w:line="240" w:lineRule="atLeast"/>
              <w:ind w:right="-13" w:hanging="194"/>
              <w:jc w:val="right"/>
              <w:rPr>
                <w:rFonts w:ascii="Calibri" w:eastAsia="Arial Unicode MS" w:hAnsi="Calibri" w:cs="Calibri"/>
                <w:sz w:val="22"/>
                <w:szCs w:val="22"/>
              </w:rPr>
            </w:pPr>
            <w:r w:rsidRPr="002E21E2">
              <w:rPr>
                <w:rFonts w:ascii="Calibri" w:eastAsia="Arial Unicode MS" w:hAnsi="Calibri" w:cs="Calibri"/>
                <w:sz w:val="22"/>
                <w:szCs w:val="22"/>
              </w:rPr>
              <w:t>27,289</w:t>
            </w:r>
          </w:p>
        </w:tc>
        <w:tc>
          <w:tcPr>
            <w:tcW w:w="270" w:type="dxa"/>
          </w:tcPr>
          <w:p w14:paraId="3A6D6DA3" w14:textId="77777777" w:rsidR="006B4EC0" w:rsidRPr="002E21E2" w:rsidRDefault="006B4EC0" w:rsidP="00F92323">
            <w:pPr>
              <w:spacing w:line="240" w:lineRule="atLeast"/>
              <w:rPr>
                <w:rFonts w:ascii="Calibri" w:eastAsia="Arial Unicode MS" w:hAnsi="Calibri" w:cs="Calibri"/>
                <w:sz w:val="22"/>
                <w:szCs w:val="22"/>
                <w:lang w:val="en-GB" w:bidi="ar-SA"/>
              </w:rPr>
            </w:pPr>
          </w:p>
        </w:tc>
        <w:tc>
          <w:tcPr>
            <w:tcW w:w="1260" w:type="dxa"/>
          </w:tcPr>
          <w:p w14:paraId="1313DC16" w14:textId="77777777" w:rsidR="006B4EC0" w:rsidRPr="002E21E2" w:rsidRDefault="006B4EC0" w:rsidP="00F92323">
            <w:pPr>
              <w:spacing w:line="240" w:lineRule="atLeast"/>
              <w:ind w:right="-13" w:hanging="194"/>
              <w:jc w:val="right"/>
              <w:rPr>
                <w:rFonts w:ascii="Calibri" w:eastAsia="Arial Unicode MS" w:hAnsi="Calibri" w:cs="Calibri"/>
                <w:sz w:val="22"/>
                <w:szCs w:val="22"/>
              </w:rPr>
            </w:pPr>
            <w:r w:rsidRPr="002E21E2">
              <w:rPr>
                <w:rFonts w:ascii="Calibri" w:eastAsia="Arial Unicode MS" w:hAnsi="Calibri" w:cs="Calibri"/>
                <w:sz w:val="22"/>
                <w:szCs w:val="22"/>
              </w:rPr>
              <w:t>35,444</w:t>
            </w:r>
          </w:p>
        </w:tc>
        <w:tc>
          <w:tcPr>
            <w:tcW w:w="270" w:type="dxa"/>
          </w:tcPr>
          <w:p w14:paraId="7BEEF19C" w14:textId="77777777" w:rsidR="006B4EC0" w:rsidRPr="002E21E2" w:rsidRDefault="006B4EC0" w:rsidP="00F92323">
            <w:pPr>
              <w:spacing w:line="240" w:lineRule="atLeast"/>
              <w:jc w:val="right"/>
              <w:rPr>
                <w:rFonts w:ascii="Calibri" w:eastAsia="Arial Unicode MS" w:hAnsi="Calibri" w:cs="Calibri"/>
                <w:sz w:val="22"/>
                <w:szCs w:val="22"/>
                <w:lang w:val="en-GB" w:bidi="ar-SA"/>
              </w:rPr>
            </w:pPr>
          </w:p>
        </w:tc>
        <w:tc>
          <w:tcPr>
            <w:tcW w:w="1150" w:type="dxa"/>
          </w:tcPr>
          <w:p w14:paraId="18B7E1AA" w14:textId="77777777" w:rsidR="006B4EC0" w:rsidRPr="002E21E2" w:rsidRDefault="006B4EC0" w:rsidP="00F92323">
            <w:pPr>
              <w:pStyle w:val="Heading1"/>
              <w:spacing w:line="240" w:lineRule="atLeast"/>
              <w:ind w:left="-259" w:right="290"/>
              <w:jc w:val="right"/>
              <w:rPr>
                <w:rFonts w:ascii="Calibri" w:eastAsia="Arial Unicode MS" w:hAnsi="Calibri" w:cs="Calibri"/>
                <w:b w:val="0"/>
                <w:bCs w:val="0"/>
                <w:color w:val="auto"/>
              </w:rPr>
            </w:pPr>
            <w:r w:rsidRPr="002E21E2">
              <w:rPr>
                <w:rFonts w:ascii="Calibri" w:hAnsi="Calibri" w:cs="Calibri"/>
                <w:b w:val="0"/>
                <w:bCs w:val="0"/>
              </w:rPr>
              <w:t>-</w:t>
            </w:r>
          </w:p>
        </w:tc>
        <w:tc>
          <w:tcPr>
            <w:tcW w:w="284" w:type="dxa"/>
          </w:tcPr>
          <w:p w14:paraId="6158F120" w14:textId="77777777" w:rsidR="006B4EC0" w:rsidRPr="002E21E2" w:rsidRDefault="006B4EC0" w:rsidP="00F92323">
            <w:pPr>
              <w:tabs>
                <w:tab w:val="left" w:pos="1039"/>
              </w:tabs>
              <w:spacing w:line="240" w:lineRule="atLeast"/>
              <w:jc w:val="right"/>
              <w:rPr>
                <w:rFonts w:ascii="Calibri" w:hAnsi="Calibri" w:cs="Calibri"/>
                <w:sz w:val="22"/>
                <w:szCs w:val="22"/>
              </w:rPr>
            </w:pPr>
          </w:p>
        </w:tc>
        <w:tc>
          <w:tcPr>
            <w:tcW w:w="1086" w:type="dxa"/>
          </w:tcPr>
          <w:p w14:paraId="2C274593" w14:textId="77777777" w:rsidR="006B4EC0" w:rsidRPr="002E21E2" w:rsidRDefault="006B4EC0" w:rsidP="00F92323">
            <w:pPr>
              <w:pStyle w:val="Heading1"/>
              <w:spacing w:line="240" w:lineRule="atLeast"/>
              <w:ind w:left="-259" w:right="290"/>
              <w:jc w:val="right"/>
              <w:rPr>
                <w:rFonts w:ascii="Calibri" w:hAnsi="Calibri" w:cs="Calibri"/>
                <w:b w:val="0"/>
                <w:bCs w:val="0"/>
              </w:rPr>
            </w:pPr>
            <w:r w:rsidRPr="002E21E2">
              <w:rPr>
                <w:rFonts w:ascii="Calibri" w:hAnsi="Calibri" w:cs="Calibri"/>
                <w:b w:val="0"/>
                <w:bCs w:val="0"/>
              </w:rPr>
              <w:t>-</w:t>
            </w:r>
          </w:p>
        </w:tc>
      </w:tr>
      <w:tr w:rsidR="00DE1B60" w:rsidRPr="002E21E2" w14:paraId="36F4385B" w14:textId="77777777" w:rsidTr="00F92323">
        <w:tc>
          <w:tcPr>
            <w:tcW w:w="3816" w:type="dxa"/>
            <w:vAlign w:val="bottom"/>
          </w:tcPr>
          <w:p w14:paraId="1DC4497F" w14:textId="3EFB4F79" w:rsidR="00DE1B60" w:rsidRPr="002E21E2" w:rsidRDefault="00DE1B60" w:rsidP="00DE1B60">
            <w:pPr>
              <w:tabs>
                <w:tab w:val="left" w:pos="360"/>
              </w:tabs>
              <w:spacing w:line="240" w:lineRule="atLeast"/>
              <w:ind w:left="168" w:hanging="180"/>
              <w:rPr>
                <w:rFonts w:ascii="Calibri" w:hAnsi="Calibri" w:cs="Calibri"/>
                <w:sz w:val="22"/>
                <w:szCs w:val="22"/>
              </w:rPr>
            </w:pPr>
            <w:r w:rsidRPr="002E21E2">
              <w:rPr>
                <w:rFonts w:ascii="Calibri" w:hAnsi="Calibri" w:cs="Calibri"/>
                <w:sz w:val="22"/>
                <w:szCs w:val="22"/>
              </w:rPr>
              <w:t>Repayment</w:t>
            </w:r>
          </w:p>
        </w:tc>
        <w:tc>
          <w:tcPr>
            <w:tcW w:w="1170" w:type="dxa"/>
          </w:tcPr>
          <w:p w14:paraId="0E44584B" w14:textId="012861E7" w:rsidR="00DE1B60" w:rsidRPr="002E21E2" w:rsidRDefault="00DE1B60" w:rsidP="00DE1B60">
            <w:pPr>
              <w:tabs>
                <w:tab w:val="left" w:pos="1039"/>
              </w:tabs>
              <w:spacing w:line="240" w:lineRule="atLeast"/>
              <w:ind w:right="-75"/>
              <w:jc w:val="right"/>
              <w:rPr>
                <w:rFonts w:ascii="Calibri" w:eastAsia="Arial Unicode MS" w:hAnsi="Calibri" w:cs="Calibri"/>
                <w:sz w:val="22"/>
                <w:szCs w:val="22"/>
              </w:rPr>
            </w:pPr>
            <w:r w:rsidRPr="002E21E2">
              <w:rPr>
                <w:rFonts w:ascii="Calibri" w:eastAsia="Arial Unicode MS" w:hAnsi="Calibri" w:cs="Calibri"/>
                <w:sz w:val="22"/>
                <w:szCs w:val="22"/>
              </w:rPr>
              <w:t>(81,092)</w:t>
            </w:r>
          </w:p>
        </w:tc>
        <w:tc>
          <w:tcPr>
            <w:tcW w:w="270" w:type="dxa"/>
          </w:tcPr>
          <w:p w14:paraId="6EFBEFD6" w14:textId="77777777" w:rsidR="00DE1B60" w:rsidRPr="002E21E2" w:rsidRDefault="00DE1B60" w:rsidP="00DE1B60">
            <w:pPr>
              <w:spacing w:line="240" w:lineRule="atLeast"/>
              <w:rPr>
                <w:rFonts w:ascii="Calibri" w:eastAsia="Arial Unicode MS" w:hAnsi="Calibri" w:cs="Calibri"/>
                <w:sz w:val="22"/>
                <w:szCs w:val="22"/>
                <w:lang w:val="en-GB" w:bidi="ar-SA"/>
              </w:rPr>
            </w:pPr>
          </w:p>
        </w:tc>
        <w:tc>
          <w:tcPr>
            <w:tcW w:w="1260" w:type="dxa"/>
          </w:tcPr>
          <w:p w14:paraId="522CE698" w14:textId="426BAABE" w:rsidR="00DE1B60" w:rsidRPr="002E21E2" w:rsidRDefault="00DE1B60" w:rsidP="00DE1B60">
            <w:pPr>
              <w:pStyle w:val="Heading1"/>
              <w:spacing w:line="240" w:lineRule="atLeast"/>
              <w:ind w:left="-259" w:right="290"/>
              <w:jc w:val="right"/>
              <w:rPr>
                <w:rFonts w:ascii="Calibri" w:hAnsi="Calibri" w:cs="Calibri"/>
                <w:b w:val="0"/>
                <w:bCs w:val="0"/>
              </w:rPr>
            </w:pPr>
            <w:r w:rsidRPr="002E21E2">
              <w:rPr>
                <w:rFonts w:ascii="Calibri" w:hAnsi="Calibri" w:cs="Calibri"/>
                <w:b w:val="0"/>
                <w:bCs w:val="0"/>
              </w:rPr>
              <w:t>-</w:t>
            </w:r>
          </w:p>
        </w:tc>
        <w:tc>
          <w:tcPr>
            <w:tcW w:w="270" w:type="dxa"/>
          </w:tcPr>
          <w:p w14:paraId="1F9726D1" w14:textId="77777777" w:rsidR="00DE1B60" w:rsidRPr="002E21E2" w:rsidRDefault="00DE1B60" w:rsidP="00DE1B60">
            <w:pPr>
              <w:spacing w:line="240" w:lineRule="atLeast"/>
              <w:jc w:val="right"/>
              <w:rPr>
                <w:rFonts w:ascii="Calibri" w:eastAsia="Arial Unicode MS" w:hAnsi="Calibri" w:cs="Calibri"/>
                <w:sz w:val="22"/>
                <w:szCs w:val="22"/>
                <w:lang w:val="en-GB" w:bidi="ar-SA"/>
              </w:rPr>
            </w:pPr>
          </w:p>
        </w:tc>
        <w:tc>
          <w:tcPr>
            <w:tcW w:w="1150" w:type="dxa"/>
          </w:tcPr>
          <w:p w14:paraId="04B8F25A" w14:textId="0F1D192F" w:rsidR="00DE1B60" w:rsidRPr="002E21E2" w:rsidRDefault="00DE1B60" w:rsidP="00DE1B60">
            <w:pPr>
              <w:pStyle w:val="Heading1"/>
              <w:spacing w:line="240" w:lineRule="atLeast"/>
              <w:ind w:left="-259" w:right="290"/>
              <w:jc w:val="right"/>
              <w:rPr>
                <w:rFonts w:ascii="Calibri" w:hAnsi="Calibri" w:cs="Calibri"/>
                <w:b w:val="0"/>
                <w:bCs w:val="0"/>
              </w:rPr>
            </w:pPr>
            <w:r w:rsidRPr="002E21E2">
              <w:rPr>
                <w:rFonts w:ascii="Calibri" w:hAnsi="Calibri" w:cs="Calibri"/>
                <w:b w:val="0"/>
                <w:bCs w:val="0"/>
              </w:rPr>
              <w:t>-</w:t>
            </w:r>
          </w:p>
        </w:tc>
        <w:tc>
          <w:tcPr>
            <w:tcW w:w="284" w:type="dxa"/>
          </w:tcPr>
          <w:p w14:paraId="463612AE" w14:textId="77777777" w:rsidR="00DE1B60" w:rsidRPr="002E21E2" w:rsidRDefault="00DE1B60" w:rsidP="00DE1B60">
            <w:pPr>
              <w:tabs>
                <w:tab w:val="left" w:pos="1039"/>
              </w:tabs>
              <w:spacing w:line="240" w:lineRule="atLeast"/>
              <w:jc w:val="right"/>
              <w:rPr>
                <w:rFonts w:ascii="Calibri" w:hAnsi="Calibri" w:cs="Calibri"/>
                <w:sz w:val="22"/>
                <w:szCs w:val="22"/>
              </w:rPr>
            </w:pPr>
          </w:p>
        </w:tc>
        <w:tc>
          <w:tcPr>
            <w:tcW w:w="1086" w:type="dxa"/>
          </w:tcPr>
          <w:p w14:paraId="23776897" w14:textId="6A5BC995" w:rsidR="00DE1B60" w:rsidRPr="002E21E2" w:rsidRDefault="00DE1B60" w:rsidP="00DE1B60">
            <w:pPr>
              <w:pStyle w:val="Heading1"/>
              <w:spacing w:line="240" w:lineRule="atLeast"/>
              <w:ind w:left="-259" w:right="290"/>
              <w:jc w:val="right"/>
              <w:rPr>
                <w:rFonts w:ascii="Calibri" w:hAnsi="Calibri" w:cs="Calibri"/>
                <w:b w:val="0"/>
                <w:bCs w:val="0"/>
              </w:rPr>
            </w:pPr>
            <w:r w:rsidRPr="002E21E2">
              <w:rPr>
                <w:rFonts w:ascii="Calibri" w:hAnsi="Calibri" w:cs="Calibri"/>
                <w:b w:val="0"/>
                <w:bCs w:val="0"/>
              </w:rPr>
              <w:t>-</w:t>
            </w:r>
          </w:p>
        </w:tc>
      </w:tr>
      <w:tr w:rsidR="006B4EC0" w:rsidRPr="002E21E2" w14:paraId="23B9A5D6" w14:textId="77777777" w:rsidTr="002B53E0">
        <w:tc>
          <w:tcPr>
            <w:tcW w:w="3816" w:type="dxa"/>
          </w:tcPr>
          <w:p w14:paraId="5B805365" w14:textId="66EEAA02" w:rsidR="006B4EC0" w:rsidRPr="002E21E2" w:rsidRDefault="006B4EC0" w:rsidP="00F92323">
            <w:pPr>
              <w:tabs>
                <w:tab w:val="left" w:pos="360"/>
              </w:tabs>
              <w:spacing w:line="240" w:lineRule="atLeast"/>
              <w:rPr>
                <w:rFonts w:ascii="Calibri" w:hAnsi="Calibri" w:cs="Calibri"/>
                <w:sz w:val="22"/>
                <w:szCs w:val="22"/>
              </w:rPr>
            </w:pPr>
            <w:r w:rsidRPr="002E21E2">
              <w:rPr>
                <w:rFonts w:ascii="Calibri" w:hAnsi="Calibri" w:cs="Calibri"/>
                <w:sz w:val="22"/>
                <w:szCs w:val="22"/>
              </w:rPr>
              <w:t>Translation adjustment</w:t>
            </w:r>
          </w:p>
        </w:tc>
        <w:tc>
          <w:tcPr>
            <w:tcW w:w="1170" w:type="dxa"/>
            <w:vAlign w:val="bottom"/>
          </w:tcPr>
          <w:p w14:paraId="650C4027" w14:textId="030425C9" w:rsidR="006B4EC0" w:rsidRPr="002E21E2" w:rsidRDefault="00B26636" w:rsidP="00AC76B4">
            <w:pPr>
              <w:spacing w:line="240" w:lineRule="atLeast"/>
              <w:ind w:right="-13" w:hanging="194"/>
              <w:jc w:val="right"/>
              <w:rPr>
                <w:rFonts w:ascii="Calibri" w:eastAsia="Arial Unicode MS" w:hAnsi="Calibri" w:cs="Calibri"/>
                <w:sz w:val="22"/>
                <w:szCs w:val="22"/>
              </w:rPr>
            </w:pPr>
            <w:r w:rsidRPr="002E21E2">
              <w:rPr>
                <w:rFonts w:ascii="Calibri" w:eastAsia="Arial Unicode MS" w:hAnsi="Calibri" w:cs="Calibri"/>
                <w:sz w:val="22"/>
                <w:szCs w:val="22"/>
              </w:rPr>
              <w:t>7,528</w:t>
            </w:r>
          </w:p>
        </w:tc>
        <w:tc>
          <w:tcPr>
            <w:tcW w:w="270" w:type="dxa"/>
          </w:tcPr>
          <w:p w14:paraId="2205F8AE" w14:textId="77777777" w:rsidR="006B4EC0" w:rsidRPr="002E21E2" w:rsidRDefault="006B4EC0" w:rsidP="00F92323">
            <w:pPr>
              <w:spacing w:line="240" w:lineRule="atLeast"/>
              <w:rPr>
                <w:rFonts w:ascii="Calibri" w:eastAsia="Arial Unicode MS" w:hAnsi="Calibri" w:cs="Calibri"/>
                <w:sz w:val="22"/>
                <w:szCs w:val="22"/>
                <w:lang w:val="en-GB" w:bidi="ar-SA"/>
              </w:rPr>
            </w:pPr>
          </w:p>
        </w:tc>
        <w:tc>
          <w:tcPr>
            <w:tcW w:w="1260" w:type="dxa"/>
          </w:tcPr>
          <w:p w14:paraId="6023DAB6" w14:textId="77777777" w:rsidR="006B4EC0" w:rsidRPr="002E21E2" w:rsidRDefault="006B4EC0" w:rsidP="00CD3095">
            <w:pPr>
              <w:tabs>
                <w:tab w:val="left" w:pos="1039"/>
              </w:tabs>
              <w:spacing w:line="240" w:lineRule="atLeast"/>
              <w:ind w:right="-75"/>
              <w:jc w:val="right"/>
              <w:rPr>
                <w:rFonts w:ascii="Calibri" w:eastAsia="Arial Unicode MS" w:hAnsi="Calibri" w:cs="Calibri"/>
                <w:sz w:val="22"/>
                <w:szCs w:val="22"/>
              </w:rPr>
            </w:pPr>
            <w:r w:rsidRPr="002E21E2">
              <w:rPr>
                <w:rFonts w:ascii="Calibri" w:eastAsia="Arial Unicode MS" w:hAnsi="Calibri" w:cs="Calibri"/>
                <w:sz w:val="22"/>
                <w:szCs w:val="22"/>
              </w:rPr>
              <w:t>(5,972)</w:t>
            </w:r>
          </w:p>
        </w:tc>
        <w:tc>
          <w:tcPr>
            <w:tcW w:w="270" w:type="dxa"/>
          </w:tcPr>
          <w:p w14:paraId="5A8A67AF" w14:textId="77777777" w:rsidR="006B4EC0" w:rsidRPr="002E21E2" w:rsidRDefault="006B4EC0" w:rsidP="00F92323">
            <w:pPr>
              <w:spacing w:line="240" w:lineRule="atLeast"/>
              <w:jc w:val="right"/>
              <w:rPr>
                <w:rFonts w:ascii="Calibri" w:eastAsia="Arial Unicode MS" w:hAnsi="Calibri" w:cs="Calibri"/>
                <w:sz w:val="22"/>
                <w:szCs w:val="22"/>
                <w:lang w:val="en-GB" w:bidi="ar-SA"/>
              </w:rPr>
            </w:pPr>
          </w:p>
        </w:tc>
        <w:tc>
          <w:tcPr>
            <w:tcW w:w="1150" w:type="dxa"/>
          </w:tcPr>
          <w:p w14:paraId="657FBB87" w14:textId="77777777" w:rsidR="006B4EC0" w:rsidRPr="002E21E2" w:rsidRDefault="006B4EC0" w:rsidP="00F92323">
            <w:pPr>
              <w:pStyle w:val="Heading1"/>
              <w:spacing w:line="240" w:lineRule="atLeast"/>
              <w:ind w:left="-259" w:right="290"/>
              <w:jc w:val="right"/>
              <w:rPr>
                <w:rFonts w:ascii="Calibri" w:eastAsia="Arial Unicode MS" w:hAnsi="Calibri" w:cs="Calibri"/>
                <w:b w:val="0"/>
                <w:bCs w:val="0"/>
                <w:color w:val="auto"/>
              </w:rPr>
            </w:pPr>
            <w:r w:rsidRPr="002E21E2">
              <w:rPr>
                <w:rFonts w:ascii="Calibri" w:hAnsi="Calibri" w:cs="Calibri"/>
                <w:b w:val="0"/>
                <w:bCs w:val="0"/>
              </w:rPr>
              <w:t>-</w:t>
            </w:r>
          </w:p>
        </w:tc>
        <w:tc>
          <w:tcPr>
            <w:tcW w:w="284" w:type="dxa"/>
          </w:tcPr>
          <w:p w14:paraId="704A182F" w14:textId="77777777" w:rsidR="006B4EC0" w:rsidRPr="002E21E2" w:rsidRDefault="006B4EC0" w:rsidP="00F92323">
            <w:pPr>
              <w:tabs>
                <w:tab w:val="left" w:pos="1039"/>
              </w:tabs>
              <w:spacing w:line="240" w:lineRule="atLeast"/>
              <w:jc w:val="right"/>
              <w:rPr>
                <w:rFonts w:ascii="Calibri" w:hAnsi="Calibri" w:cs="Calibri"/>
                <w:sz w:val="22"/>
                <w:szCs w:val="22"/>
              </w:rPr>
            </w:pPr>
          </w:p>
        </w:tc>
        <w:tc>
          <w:tcPr>
            <w:tcW w:w="1086" w:type="dxa"/>
          </w:tcPr>
          <w:p w14:paraId="30F78BC4" w14:textId="77777777" w:rsidR="006B4EC0" w:rsidRPr="002E21E2" w:rsidRDefault="006B4EC0" w:rsidP="00F92323">
            <w:pPr>
              <w:pStyle w:val="Heading1"/>
              <w:spacing w:line="240" w:lineRule="atLeast"/>
              <w:ind w:left="-259" w:right="290"/>
              <w:jc w:val="right"/>
              <w:rPr>
                <w:rFonts w:ascii="Calibri" w:hAnsi="Calibri" w:cs="Calibri"/>
                <w:b w:val="0"/>
                <w:bCs w:val="0"/>
              </w:rPr>
            </w:pPr>
            <w:r w:rsidRPr="002E21E2">
              <w:rPr>
                <w:rFonts w:ascii="Calibri" w:hAnsi="Calibri" w:cs="Calibri"/>
                <w:b w:val="0"/>
                <w:bCs w:val="0"/>
              </w:rPr>
              <w:t>-</w:t>
            </w:r>
          </w:p>
        </w:tc>
      </w:tr>
      <w:tr w:rsidR="005E6C89" w:rsidRPr="002E21E2" w14:paraId="3D18FAEA" w14:textId="77777777" w:rsidTr="002B53E0">
        <w:tc>
          <w:tcPr>
            <w:tcW w:w="3816" w:type="dxa"/>
          </w:tcPr>
          <w:p w14:paraId="35FAEDDF" w14:textId="552E420E" w:rsidR="005E6C89" w:rsidRPr="002E21E2" w:rsidRDefault="00A96EA8" w:rsidP="00A96EA8">
            <w:pPr>
              <w:tabs>
                <w:tab w:val="left" w:pos="360"/>
              </w:tabs>
              <w:spacing w:line="240" w:lineRule="atLeast"/>
              <w:ind w:left="168" w:hanging="168"/>
              <w:rPr>
                <w:rFonts w:ascii="Calibri" w:hAnsi="Calibri" w:cs="Angsana New"/>
                <w:sz w:val="22"/>
                <w:szCs w:val="22"/>
              </w:rPr>
            </w:pPr>
            <w:r w:rsidRPr="002E21E2">
              <w:rPr>
                <w:rFonts w:ascii="Calibri" w:hAnsi="Calibri" w:cs="Angsana New"/>
                <w:sz w:val="22"/>
                <w:szCs w:val="22"/>
              </w:rPr>
              <w:t>Classified as net liabilities from</w:t>
            </w:r>
            <w:r w:rsidRPr="002E21E2">
              <w:rPr>
                <w:rFonts w:ascii="Calibri" w:hAnsi="Calibri" w:cs="Angsana New"/>
                <w:sz w:val="22"/>
                <w:szCs w:val="22"/>
                <w:cs/>
              </w:rPr>
              <w:br/>
            </w:r>
            <w:r w:rsidRPr="002E21E2">
              <w:rPr>
                <w:rFonts w:ascii="Calibri" w:hAnsi="Calibri" w:cs="Angsana New"/>
                <w:sz w:val="22"/>
                <w:szCs w:val="22"/>
              </w:rPr>
              <w:t>overseas operations</w:t>
            </w:r>
          </w:p>
        </w:tc>
        <w:tc>
          <w:tcPr>
            <w:tcW w:w="1170" w:type="dxa"/>
            <w:tcBorders>
              <w:bottom w:val="single" w:sz="4" w:space="0" w:color="auto"/>
            </w:tcBorders>
            <w:vAlign w:val="bottom"/>
          </w:tcPr>
          <w:p w14:paraId="76845CF3" w14:textId="26A527FC" w:rsidR="005E6C89" w:rsidRPr="002E21E2" w:rsidRDefault="005E6C89" w:rsidP="005E6C89">
            <w:pPr>
              <w:tabs>
                <w:tab w:val="left" w:pos="1039"/>
              </w:tabs>
              <w:spacing w:line="240" w:lineRule="atLeast"/>
              <w:ind w:right="-75"/>
              <w:jc w:val="right"/>
              <w:rPr>
                <w:rFonts w:ascii="Calibri" w:eastAsia="Arial Unicode MS" w:hAnsi="Calibri" w:cs="Calibri"/>
                <w:sz w:val="22"/>
                <w:szCs w:val="22"/>
              </w:rPr>
            </w:pPr>
            <w:r w:rsidRPr="002E21E2">
              <w:rPr>
                <w:rFonts w:ascii="Calibri" w:eastAsia="Arial Unicode MS" w:hAnsi="Calibri" w:cs="Calibri"/>
                <w:sz w:val="22"/>
                <w:szCs w:val="22"/>
              </w:rPr>
              <w:t>(102,264)</w:t>
            </w:r>
          </w:p>
        </w:tc>
        <w:tc>
          <w:tcPr>
            <w:tcW w:w="270" w:type="dxa"/>
          </w:tcPr>
          <w:p w14:paraId="4EEEC76B" w14:textId="77777777" w:rsidR="005E6C89" w:rsidRPr="002E21E2" w:rsidRDefault="005E6C89" w:rsidP="005E6C89">
            <w:pPr>
              <w:spacing w:line="240" w:lineRule="atLeast"/>
              <w:rPr>
                <w:rFonts w:ascii="Calibri" w:eastAsia="Arial Unicode MS" w:hAnsi="Calibri" w:cs="Calibri"/>
                <w:sz w:val="22"/>
                <w:szCs w:val="22"/>
                <w:lang w:val="en-GB" w:bidi="ar-SA"/>
              </w:rPr>
            </w:pPr>
          </w:p>
        </w:tc>
        <w:tc>
          <w:tcPr>
            <w:tcW w:w="1260" w:type="dxa"/>
            <w:tcBorders>
              <w:bottom w:val="single" w:sz="4" w:space="0" w:color="auto"/>
            </w:tcBorders>
          </w:tcPr>
          <w:p w14:paraId="5D1281E9" w14:textId="77777777" w:rsidR="00A96EA8" w:rsidRPr="002E21E2" w:rsidRDefault="00A96EA8" w:rsidP="005E6C89">
            <w:pPr>
              <w:pStyle w:val="Heading1"/>
              <w:spacing w:line="240" w:lineRule="atLeast"/>
              <w:ind w:left="-259" w:right="290"/>
              <w:jc w:val="right"/>
              <w:rPr>
                <w:rFonts w:ascii="Calibri" w:hAnsi="Calibri" w:cstheme="minorBidi"/>
                <w:b w:val="0"/>
                <w:bCs w:val="0"/>
              </w:rPr>
            </w:pPr>
          </w:p>
          <w:p w14:paraId="39653880" w14:textId="300C25CA" w:rsidR="005E6C89" w:rsidRPr="002E21E2" w:rsidRDefault="005E6C89" w:rsidP="005E6C89">
            <w:pPr>
              <w:pStyle w:val="Heading1"/>
              <w:spacing w:line="240" w:lineRule="atLeast"/>
              <w:ind w:left="-259" w:right="290"/>
              <w:jc w:val="right"/>
              <w:rPr>
                <w:rFonts w:ascii="Calibri" w:hAnsi="Calibri" w:cs="Calibri"/>
                <w:b w:val="0"/>
                <w:bCs w:val="0"/>
              </w:rPr>
            </w:pPr>
            <w:r w:rsidRPr="002E21E2">
              <w:rPr>
                <w:rFonts w:ascii="Calibri" w:hAnsi="Calibri" w:cs="Calibri"/>
                <w:b w:val="0"/>
                <w:bCs w:val="0"/>
              </w:rPr>
              <w:t>-</w:t>
            </w:r>
          </w:p>
        </w:tc>
        <w:tc>
          <w:tcPr>
            <w:tcW w:w="270" w:type="dxa"/>
          </w:tcPr>
          <w:p w14:paraId="7B355E2A" w14:textId="77777777" w:rsidR="005E6C89" w:rsidRPr="002E21E2" w:rsidRDefault="005E6C89" w:rsidP="005E6C89">
            <w:pPr>
              <w:spacing w:line="240" w:lineRule="atLeast"/>
              <w:jc w:val="right"/>
              <w:rPr>
                <w:rFonts w:ascii="Calibri" w:eastAsia="Arial Unicode MS" w:hAnsi="Calibri" w:cs="Calibri"/>
                <w:sz w:val="22"/>
                <w:szCs w:val="22"/>
                <w:lang w:val="en-GB" w:bidi="ar-SA"/>
              </w:rPr>
            </w:pPr>
          </w:p>
        </w:tc>
        <w:tc>
          <w:tcPr>
            <w:tcW w:w="1150" w:type="dxa"/>
            <w:tcBorders>
              <w:bottom w:val="single" w:sz="4" w:space="0" w:color="auto"/>
            </w:tcBorders>
          </w:tcPr>
          <w:p w14:paraId="4968DBD9" w14:textId="77777777" w:rsidR="00F45E34" w:rsidRPr="002E21E2" w:rsidRDefault="00F45E34" w:rsidP="005E6C89">
            <w:pPr>
              <w:pStyle w:val="Heading1"/>
              <w:spacing w:line="240" w:lineRule="atLeast"/>
              <w:ind w:left="-259" w:right="290"/>
              <w:jc w:val="right"/>
              <w:rPr>
                <w:rFonts w:ascii="Calibri" w:hAnsi="Calibri" w:cs="Calibri"/>
                <w:b w:val="0"/>
                <w:bCs w:val="0"/>
              </w:rPr>
            </w:pPr>
          </w:p>
          <w:p w14:paraId="496A5F07" w14:textId="06E63AC2" w:rsidR="005E6C89" w:rsidRPr="002E21E2" w:rsidRDefault="005E6C89" w:rsidP="005E6C89">
            <w:pPr>
              <w:pStyle w:val="Heading1"/>
              <w:spacing w:line="240" w:lineRule="atLeast"/>
              <w:ind w:left="-259" w:right="290"/>
              <w:jc w:val="right"/>
              <w:rPr>
                <w:rFonts w:ascii="Calibri" w:hAnsi="Calibri" w:cs="Calibri"/>
                <w:b w:val="0"/>
                <w:bCs w:val="0"/>
              </w:rPr>
            </w:pPr>
            <w:r w:rsidRPr="002E21E2">
              <w:rPr>
                <w:rFonts w:ascii="Calibri" w:hAnsi="Calibri" w:cs="Calibri"/>
                <w:b w:val="0"/>
                <w:bCs w:val="0"/>
              </w:rPr>
              <w:t>-</w:t>
            </w:r>
          </w:p>
        </w:tc>
        <w:tc>
          <w:tcPr>
            <w:tcW w:w="284" w:type="dxa"/>
          </w:tcPr>
          <w:p w14:paraId="10CC6D6E" w14:textId="77777777" w:rsidR="005E6C89" w:rsidRPr="002E21E2" w:rsidRDefault="005E6C89" w:rsidP="005E6C89">
            <w:pPr>
              <w:tabs>
                <w:tab w:val="left" w:pos="1039"/>
              </w:tabs>
              <w:spacing w:line="240" w:lineRule="atLeast"/>
              <w:jc w:val="right"/>
              <w:rPr>
                <w:rFonts w:ascii="Calibri" w:hAnsi="Calibri" w:cs="Calibri"/>
                <w:sz w:val="22"/>
                <w:szCs w:val="22"/>
              </w:rPr>
            </w:pPr>
          </w:p>
        </w:tc>
        <w:tc>
          <w:tcPr>
            <w:tcW w:w="1086" w:type="dxa"/>
            <w:tcBorders>
              <w:bottom w:val="single" w:sz="4" w:space="0" w:color="auto"/>
            </w:tcBorders>
          </w:tcPr>
          <w:p w14:paraId="0895E1D8" w14:textId="77777777" w:rsidR="00F45E34" w:rsidRPr="002E21E2" w:rsidRDefault="00F45E34" w:rsidP="005E6C89">
            <w:pPr>
              <w:pStyle w:val="Heading1"/>
              <w:spacing w:line="240" w:lineRule="atLeast"/>
              <w:ind w:left="-259" w:right="290"/>
              <w:jc w:val="right"/>
              <w:rPr>
                <w:rFonts w:ascii="Calibri" w:hAnsi="Calibri" w:cs="Calibri"/>
                <w:b w:val="0"/>
                <w:bCs w:val="0"/>
              </w:rPr>
            </w:pPr>
          </w:p>
          <w:p w14:paraId="0D8EDF4B" w14:textId="49C43E46" w:rsidR="005E6C89" w:rsidRPr="002E21E2" w:rsidRDefault="005E6C89" w:rsidP="005E6C89">
            <w:pPr>
              <w:pStyle w:val="Heading1"/>
              <w:spacing w:line="240" w:lineRule="atLeast"/>
              <w:ind w:left="-259" w:right="290"/>
              <w:jc w:val="right"/>
              <w:rPr>
                <w:rFonts w:ascii="Calibri" w:hAnsi="Calibri" w:cs="Calibri"/>
                <w:b w:val="0"/>
                <w:bCs w:val="0"/>
              </w:rPr>
            </w:pPr>
            <w:r w:rsidRPr="002E21E2">
              <w:rPr>
                <w:rFonts w:ascii="Calibri" w:hAnsi="Calibri" w:cs="Calibri"/>
                <w:b w:val="0"/>
                <w:bCs w:val="0"/>
              </w:rPr>
              <w:t>-</w:t>
            </w:r>
          </w:p>
        </w:tc>
      </w:tr>
      <w:tr w:rsidR="005E6C89" w:rsidRPr="002E21E2" w14:paraId="1BB6764E" w14:textId="77777777" w:rsidTr="00F92323">
        <w:tc>
          <w:tcPr>
            <w:tcW w:w="3816" w:type="dxa"/>
            <w:vAlign w:val="bottom"/>
          </w:tcPr>
          <w:p w14:paraId="241BCF19" w14:textId="77777777" w:rsidR="005E6C89" w:rsidRPr="002E21E2" w:rsidRDefault="005E6C89" w:rsidP="005E6C89">
            <w:pPr>
              <w:tabs>
                <w:tab w:val="left" w:pos="360"/>
              </w:tabs>
              <w:spacing w:line="240" w:lineRule="atLeast"/>
              <w:rPr>
                <w:rFonts w:ascii="Calibri" w:hAnsi="Calibri" w:cs="Calibri"/>
                <w:sz w:val="22"/>
                <w:szCs w:val="22"/>
              </w:rPr>
            </w:pPr>
            <w:proofErr w:type="gramStart"/>
            <w:r w:rsidRPr="002E21E2">
              <w:rPr>
                <w:rFonts w:ascii="Calibri" w:hAnsi="Calibri" w:cs="Calibri"/>
                <w:b/>
                <w:bCs/>
                <w:sz w:val="22"/>
                <w:szCs w:val="22"/>
              </w:rPr>
              <w:t>At</w:t>
            </w:r>
            <w:proofErr w:type="gramEnd"/>
            <w:r w:rsidRPr="002E21E2">
              <w:rPr>
                <w:rFonts w:ascii="Calibri" w:hAnsi="Calibri" w:cs="Calibri"/>
                <w:b/>
                <w:bCs/>
                <w:sz w:val="22"/>
                <w:szCs w:val="22"/>
              </w:rPr>
              <w:t xml:space="preserve"> 31 January</w:t>
            </w:r>
          </w:p>
        </w:tc>
        <w:tc>
          <w:tcPr>
            <w:tcW w:w="1170" w:type="dxa"/>
            <w:tcBorders>
              <w:top w:val="single" w:sz="4" w:space="0" w:color="auto"/>
              <w:bottom w:val="double" w:sz="4" w:space="0" w:color="auto"/>
            </w:tcBorders>
          </w:tcPr>
          <w:p w14:paraId="59E4A914" w14:textId="48C26EC8" w:rsidR="005E6C89" w:rsidRPr="002E21E2" w:rsidRDefault="005E6C89" w:rsidP="005E6C89">
            <w:pPr>
              <w:pStyle w:val="Heading1"/>
              <w:spacing w:line="240" w:lineRule="atLeast"/>
              <w:ind w:left="-259" w:right="290"/>
              <w:jc w:val="right"/>
              <w:rPr>
                <w:rFonts w:ascii="Calibri" w:hAnsi="Calibri" w:cs="Calibri"/>
              </w:rPr>
            </w:pPr>
            <w:r w:rsidRPr="002E21E2">
              <w:rPr>
                <w:rFonts w:ascii="Calibri" w:hAnsi="Calibri" w:cs="Calibri"/>
              </w:rPr>
              <w:t>-</w:t>
            </w:r>
          </w:p>
        </w:tc>
        <w:tc>
          <w:tcPr>
            <w:tcW w:w="270" w:type="dxa"/>
            <w:vAlign w:val="center"/>
          </w:tcPr>
          <w:p w14:paraId="34374A8B" w14:textId="77777777" w:rsidR="005E6C89" w:rsidRPr="002E21E2" w:rsidRDefault="005E6C89" w:rsidP="005E6C89">
            <w:pPr>
              <w:tabs>
                <w:tab w:val="decimal" w:pos="654"/>
              </w:tabs>
              <w:spacing w:line="240" w:lineRule="atLeast"/>
              <w:rPr>
                <w:rFonts w:ascii="Calibri" w:eastAsia="Arial Unicode MS" w:hAnsi="Calibri" w:cs="Calibri"/>
                <w:b/>
                <w:bCs/>
                <w:sz w:val="22"/>
                <w:szCs w:val="22"/>
                <w:lang w:val="en-GB" w:bidi="ar-SA"/>
              </w:rPr>
            </w:pPr>
          </w:p>
        </w:tc>
        <w:tc>
          <w:tcPr>
            <w:tcW w:w="1260" w:type="dxa"/>
            <w:tcBorders>
              <w:top w:val="single" w:sz="4" w:space="0" w:color="auto"/>
              <w:bottom w:val="double" w:sz="4" w:space="0" w:color="auto"/>
            </w:tcBorders>
          </w:tcPr>
          <w:p w14:paraId="48338E03" w14:textId="77777777" w:rsidR="005E6C89" w:rsidRPr="002E21E2" w:rsidRDefault="005E6C89" w:rsidP="005E6C89">
            <w:pPr>
              <w:spacing w:line="240" w:lineRule="atLeast"/>
              <w:ind w:right="-13" w:hanging="194"/>
              <w:jc w:val="right"/>
              <w:rPr>
                <w:rFonts w:ascii="Calibri" w:eastAsia="Arial Unicode MS" w:hAnsi="Calibri" w:cs="Calibri"/>
                <w:b/>
                <w:bCs/>
                <w:sz w:val="22"/>
                <w:szCs w:val="22"/>
              </w:rPr>
            </w:pPr>
            <w:r w:rsidRPr="002E21E2">
              <w:rPr>
                <w:rFonts w:ascii="Calibri" w:eastAsia="Arial Unicode MS" w:hAnsi="Calibri" w:cs="Calibri"/>
                <w:b/>
                <w:bCs/>
                <w:sz w:val="22"/>
                <w:szCs w:val="22"/>
              </w:rPr>
              <w:t>75,243</w:t>
            </w:r>
          </w:p>
        </w:tc>
        <w:tc>
          <w:tcPr>
            <w:tcW w:w="270" w:type="dxa"/>
            <w:vAlign w:val="center"/>
          </w:tcPr>
          <w:p w14:paraId="7CDBE8EB" w14:textId="77777777" w:rsidR="005E6C89" w:rsidRPr="002E21E2" w:rsidRDefault="005E6C89" w:rsidP="005E6C89">
            <w:pPr>
              <w:spacing w:line="240" w:lineRule="atLeast"/>
              <w:jc w:val="right"/>
              <w:rPr>
                <w:rFonts w:ascii="Calibri" w:hAnsi="Calibri" w:cs="Calibri"/>
                <w:b/>
                <w:bCs/>
                <w:sz w:val="22"/>
                <w:szCs w:val="22"/>
              </w:rPr>
            </w:pPr>
          </w:p>
        </w:tc>
        <w:tc>
          <w:tcPr>
            <w:tcW w:w="1150" w:type="dxa"/>
            <w:tcBorders>
              <w:top w:val="single" w:sz="4" w:space="0" w:color="auto"/>
              <w:bottom w:val="double" w:sz="4" w:space="0" w:color="auto"/>
            </w:tcBorders>
          </w:tcPr>
          <w:p w14:paraId="1B838BCA" w14:textId="77777777" w:rsidR="005E6C89" w:rsidRPr="002E21E2" w:rsidRDefault="005E6C89" w:rsidP="005E6C89">
            <w:pPr>
              <w:pStyle w:val="Heading1"/>
              <w:spacing w:line="240" w:lineRule="atLeast"/>
              <w:ind w:left="-259" w:right="290"/>
              <w:jc w:val="right"/>
              <w:rPr>
                <w:rFonts w:ascii="Calibri" w:eastAsia="Arial Unicode MS" w:hAnsi="Calibri" w:cs="Calibri"/>
                <w:color w:val="auto"/>
              </w:rPr>
            </w:pPr>
            <w:r w:rsidRPr="002E21E2">
              <w:rPr>
                <w:rFonts w:ascii="Calibri" w:hAnsi="Calibri" w:cs="Calibri"/>
              </w:rPr>
              <w:t>-</w:t>
            </w:r>
          </w:p>
        </w:tc>
        <w:tc>
          <w:tcPr>
            <w:tcW w:w="284" w:type="dxa"/>
            <w:vAlign w:val="center"/>
          </w:tcPr>
          <w:p w14:paraId="20968725" w14:textId="77777777" w:rsidR="005E6C89" w:rsidRPr="002E21E2" w:rsidRDefault="005E6C89" w:rsidP="005E6C89">
            <w:pPr>
              <w:tabs>
                <w:tab w:val="decimal" w:pos="654"/>
                <w:tab w:val="left" w:pos="1039"/>
              </w:tabs>
              <w:spacing w:line="240" w:lineRule="atLeast"/>
              <w:jc w:val="right"/>
              <w:rPr>
                <w:rFonts w:ascii="Calibri" w:hAnsi="Calibri" w:cs="Calibri"/>
                <w:b/>
                <w:bCs/>
                <w:sz w:val="22"/>
                <w:szCs w:val="22"/>
              </w:rPr>
            </w:pPr>
          </w:p>
        </w:tc>
        <w:tc>
          <w:tcPr>
            <w:tcW w:w="1086" w:type="dxa"/>
            <w:tcBorders>
              <w:top w:val="single" w:sz="4" w:space="0" w:color="auto"/>
              <w:bottom w:val="double" w:sz="4" w:space="0" w:color="auto"/>
            </w:tcBorders>
          </w:tcPr>
          <w:p w14:paraId="49CB6A36" w14:textId="77777777" w:rsidR="005E6C89" w:rsidRPr="002E21E2" w:rsidRDefault="005E6C89" w:rsidP="005E6C89">
            <w:pPr>
              <w:pStyle w:val="Heading1"/>
              <w:spacing w:line="240" w:lineRule="atLeast"/>
              <w:ind w:left="-259" w:right="290"/>
              <w:jc w:val="right"/>
              <w:rPr>
                <w:rFonts w:ascii="Calibri" w:hAnsi="Calibri" w:cs="Calibri"/>
              </w:rPr>
            </w:pPr>
            <w:r w:rsidRPr="002E21E2">
              <w:rPr>
                <w:rFonts w:ascii="Calibri" w:hAnsi="Calibri" w:cs="Calibri"/>
              </w:rPr>
              <w:t>-</w:t>
            </w:r>
          </w:p>
        </w:tc>
      </w:tr>
    </w:tbl>
    <w:p w14:paraId="114AF3B0" w14:textId="77777777" w:rsidR="004D2779" w:rsidRPr="002E21E2" w:rsidRDefault="004D2779" w:rsidP="00553F83">
      <w:pPr>
        <w:pStyle w:val="block"/>
        <w:spacing w:after="0" w:line="240" w:lineRule="auto"/>
        <w:ind w:left="0"/>
        <w:jc w:val="both"/>
        <w:rPr>
          <w:rFonts w:ascii="Calibri" w:hAnsi="Calibri" w:cstheme="minorBidi"/>
          <w:sz w:val="18"/>
          <w:szCs w:val="16"/>
          <w:lang w:val="en-US" w:bidi="th-TH"/>
        </w:rPr>
      </w:pPr>
    </w:p>
    <w:p w14:paraId="5A971DDE" w14:textId="5DD92E42" w:rsidR="009A0152" w:rsidRPr="002E21E2" w:rsidRDefault="009A0152" w:rsidP="00291D0E">
      <w:pPr>
        <w:spacing w:line="240" w:lineRule="atLeast"/>
        <w:ind w:left="547" w:right="-216"/>
        <w:jc w:val="thaiDistribute"/>
        <w:rPr>
          <w:rFonts w:ascii="Calibri" w:eastAsia="Arial Unicode MS" w:hAnsi="Calibri" w:cs="Calibri"/>
          <w:b/>
          <w:bCs/>
          <w:sz w:val="22"/>
          <w:szCs w:val="22"/>
          <w:cs/>
        </w:rPr>
      </w:pPr>
      <w:r w:rsidRPr="002E21E2">
        <w:rPr>
          <w:rFonts w:ascii="Calibri" w:eastAsia="Arial Unicode MS" w:hAnsi="Calibri" w:cs="Angsana New"/>
          <w:b/>
          <w:bCs/>
          <w:sz w:val="22"/>
          <w:szCs w:val="22"/>
          <w:cs/>
        </w:rPr>
        <w:br w:type="page"/>
      </w:r>
    </w:p>
    <w:p w14:paraId="5A00B2DD" w14:textId="7304751C" w:rsidR="003C24AE" w:rsidRPr="002E21E2" w:rsidRDefault="00AB758E" w:rsidP="00291D0E">
      <w:pPr>
        <w:spacing w:line="240" w:lineRule="atLeast"/>
        <w:ind w:left="547" w:right="-216"/>
        <w:jc w:val="thaiDistribute"/>
        <w:rPr>
          <w:rFonts w:ascii="Calibri" w:eastAsia="Arial Unicode MS" w:hAnsi="Calibri" w:cs="Calibri"/>
          <w:b/>
          <w:bCs/>
          <w:sz w:val="22"/>
          <w:szCs w:val="22"/>
        </w:rPr>
      </w:pPr>
      <w:r w:rsidRPr="002E21E2">
        <w:rPr>
          <w:rFonts w:ascii="Calibri" w:eastAsia="Arial Unicode MS" w:hAnsi="Calibri" w:cs="Calibri"/>
          <w:b/>
          <w:bCs/>
          <w:sz w:val="22"/>
          <w:szCs w:val="22"/>
        </w:rPr>
        <w:lastRenderedPageBreak/>
        <w:t>Leases liabilities</w:t>
      </w:r>
    </w:p>
    <w:p w14:paraId="5BAFCB52" w14:textId="77777777" w:rsidR="00291D0E" w:rsidRPr="002E21E2" w:rsidRDefault="00291D0E" w:rsidP="00291D0E">
      <w:pPr>
        <w:spacing w:line="240" w:lineRule="atLeast"/>
        <w:ind w:left="547" w:right="-216"/>
        <w:jc w:val="thaiDistribute"/>
        <w:rPr>
          <w:rFonts w:ascii="Calibri" w:eastAsia="Arial Unicode MS" w:hAnsi="Calibri" w:cs="Calibri"/>
          <w:b/>
          <w:bCs/>
        </w:rPr>
      </w:pPr>
    </w:p>
    <w:p w14:paraId="62031BE2" w14:textId="3906FE50" w:rsidR="00FD30A2" w:rsidRPr="002E21E2" w:rsidRDefault="00FD30A2" w:rsidP="00291D0E">
      <w:pPr>
        <w:spacing w:line="240" w:lineRule="atLeast"/>
        <w:ind w:left="547" w:right="-216"/>
        <w:jc w:val="thaiDistribute"/>
        <w:rPr>
          <w:rFonts w:ascii="Calibri" w:hAnsi="Calibri" w:cs="Calibri"/>
          <w:sz w:val="22"/>
          <w:szCs w:val="22"/>
        </w:rPr>
      </w:pPr>
      <w:r w:rsidRPr="002E21E2">
        <w:rPr>
          <w:rFonts w:ascii="Calibri" w:hAnsi="Calibri" w:cs="Calibri"/>
          <w:sz w:val="22"/>
          <w:szCs w:val="22"/>
        </w:rPr>
        <w:t xml:space="preserve">Lease liabilities as </w:t>
      </w:r>
      <w:proofErr w:type="gramStart"/>
      <w:r w:rsidRPr="002E21E2">
        <w:rPr>
          <w:rFonts w:ascii="Calibri" w:hAnsi="Calibri" w:cs="Calibri"/>
          <w:sz w:val="22"/>
          <w:szCs w:val="22"/>
        </w:rPr>
        <w:t>at</w:t>
      </w:r>
      <w:proofErr w:type="gramEnd"/>
      <w:r w:rsidRPr="002E21E2">
        <w:rPr>
          <w:rFonts w:ascii="Calibri" w:hAnsi="Calibri" w:cs="Calibri"/>
          <w:sz w:val="22"/>
          <w:szCs w:val="22"/>
        </w:rPr>
        <w:t xml:space="preserve"> </w:t>
      </w:r>
      <w:r w:rsidR="003D6347" w:rsidRPr="002E21E2">
        <w:rPr>
          <w:rFonts w:ascii="Calibri" w:hAnsi="Calibri" w:cs="Calibri"/>
          <w:sz w:val="22"/>
          <w:szCs w:val="22"/>
        </w:rPr>
        <w:t>31 J</w:t>
      </w:r>
      <w:r w:rsidR="00A72BD8" w:rsidRPr="002E21E2">
        <w:rPr>
          <w:rFonts w:ascii="Calibri" w:hAnsi="Calibri" w:cs="Calibri"/>
          <w:sz w:val="22"/>
          <w:szCs w:val="22"/>
        </w:rPr>
        <w:t>anuary</w:t>
      </w:r>
      <w:r w:rsidR="003D6347" w:rsidRPr="002E21E2">
        <w:rPr>
          <w:rFonts w:ascii="Calibri" w:hAnsi="Calibri" w:cs="Calibri"/>
          <w:sz w:val="22"/>
          <w:szCs w:val="22"/>
        </w:rPr>
        <w:t xml:space="preserve"> </w:t>
      </w:r>
      <w:r w:rsidRPr="002E21E2">
        <w:rPr>
          <w:rFonts w:ascii="Calibri" w:hAnsi="Calibri" w:cs="Calibri"/>
          <w:sz w:val="22"/>
          <w:szCs w:val="22"/>
        </w:rPr>
        <w:t>202</w:t>
      </w:r>
      <w:r w:rsidR="00A72BD8" w:rsidRPr="002E21E2">
        <w:rPr>
          <w:rFonts w:ascii="Calibri" w:hAnsi="Calibri" w:cs="Calibri"/>
          <w:sz w:val="22"/>
          <w:szCs w:val="22"/>
        </w:rPr>
        <w:t>4</w:t>
      </w:r>
      <w:r w:rsidRPr="002E21E2">
        <w:rPr>
          <w:rFonts w:ascii="Calibri" w:hAnsi="Calibri" w:cs="Calibri"/>
          <w:sz w:val="22"/>
          <w:szCs w:val="22"/>
        </w:rPr>
        <w:t xml:space="preserve"> and </w:t>
      </w:r>
      <w:r w:rsidR="003268ED" w:rsidRPr="002E21E2">
        <w:rPr>
          <w:rFonts w:ascii="Calibri" w:hAnsi="Calibri" w:cs="Calibri"/>
          <w:sz w:val="22"/>
          <w:szCs w:val="22"/>
        </w:rPr>
        <w:t xml:space="preserve">31 October </w:t>
      </w:r>
      <w:r w:rsidRPr="002E21E2">
        <w:rPr>
          <w:rFonts w:ascii="Calibri" w:hAnsi="Calibri" w:cs="Calibri"/>
          <w:sz w:val="22"/>
          <w:szCs w:val="22"/>
        </w:rPr>
        <w:t>202</w:t>
      </w:r>
      <w:r w:rsidR="00A72BD8" w:rsidRPr="002E21E2">
        <w:rPr>
          <w:rFonts w:ascii="Calibri" w:hAnsi="Calibri" w:cs="Calibri"/>
          <w:sz w:val="22"/>
          <w:szCs w:val="22"/>
        </w:rPr>
        <w:t>3</w:t>
      </w:r>
      <w:r w:rsidRPr="002E21E2">
        <w:rPr>
          <w:rFonts w:ascii="Calibri" w:hAnsi="Calibri" w:cs="Calibri"/>
          <w:sz w:val="22"/>
          <w:szCs w:val="22"/>
        </w:rPr>
        <w:t xml:space="preserve"> were as follows:</w:t>
      </w:r>
    </w:p>
    <w:p w14:paraId="692A4E7C" w14:textId="77777777" w:rsidR="00291D0E" w:rsidRPr="002E21E2" w:rsidRDefault="00291D0E" w:rsidP="00291D0E">
      <w:pPr>
        <w:spacing w:line="240" w:lineRule="atLeast"/>
        <w:ind w:left="547" w:right="-216"/>
        <w:jc w:val="thaiDistribute"/>
        <w:rPr>
          <w:rFonts w:ascii="Calibri" w:hAnsi="Calibri" w:cs="Calibri"/>
          <w:sz w:val="24"/>
          <w:szCs w:val="24"/>
        </w:rPr>
      </w:pPr>
    </w:p>
    <w:tbl>
      <w:tblPr>
        <w:tblW w:w="9380" w:type="dxa"/>
        <w:tblInd w:w="558" w:type="dxa"/>
        <w:tblLayout w:type="fixed"/>
        <w:tblLook w:val="01E0" w:firstRow="1" w:lastRow="1" w:firstColumn="1" w:lastColumn="1" w:noHBand="0" w:noVBand="0"/>
      </w:tblPr>
      <w:tblGrid>
        <w:gridCol w:w="2150"/>
        <w:gridCol w:w="1025"/>
        <w:gridCol w:w="236"/>
        <w:gridCol w:w="1022"/>
        <w:gridCol w:w="236"/>
        <w:gridCol w:w="999"/>
        <w:gridCol w:w="6"/>
        <w:gridCol w:w="235"/>
        <w:gridCol w:w="6"/>
        <w:gridCol w:w="992"/>
        <w:gridCol w:w="236"/>
        <w:gridCol w:w="995"/>
        <w:gridCol w:w="240"/>
        <w:gridCol w:w="995"/>
        <w:gridCol w:w="7"/>
      </w:tblGrid>
      <w:tr w:rsidR="00B72A34" w:rsidRPr="002E21E2" w14:paraId="30C073FC" w14:textId="77777777" w:rsidTr="00E5570D">
        <w:tc>
          <w:tcPr>
            <w:tcW w:w="2150" w:type="dxa"/>
          </w:tcPr>
          <w:p w14:paraId="57F50F61" w14:textId="77777777" w:rsidR="00B72A34" w:rsidRPr="002E21E2" w:rsidRDefault="00B72A34" w:rsidP="00E51EF8">
            <w:pPr>
              <w:tabs>
                <w:tab w:val="left" w:pos="540"/>
              </w:tabs>
              <w:ind w:left="-15"/>
              <w:jc w:val="center"/>
              <w:rPr>
                <w:rFonts w:ascii="Calibri" w:hAnsi="Calibri" w:cs="Calibri"/>
                <w:szCs w:val="22"/>
              </w:rPr>
            </w:pPr>
          </w:p>
        </w:tc>
        <w:tc>
          <w:tcPr>
            <w:tcW w:w="7230" w:type="dxa"/>
            <w:gridSpan w:val="14"/>
          </w:tcPr>
          <w:p w14:paraId="6F5BD327" w14:textId="77777777" w:rsidR="00B72A34" w:rsidRPr="002E21E2" w:rsidRDefault="00B72A34" w:rsidP="00DA7985">
            <w:pPr>
              <w:pStyle w:val="acctmergecolhdg"/>
              <w:spacing w:line="240" w:lineRule="atLeast"/>
              <w:rPr>
                <w:rFonts w:ascii="Calibri" w:hAnsi="Calibri" w:cs="Calibri"/>
                <w:szCs w:val="22"/>
              </w:rPr>
            </w:pPr>
            <w:r w:rsidRPr="002E21E2">
              <w:rPr>
                <w:rFonts w:ascii="Calibri" w:hAnsi="Calibri" w:cs="Calibri"/>
                <w:szCs w:val="22"/>
              </w:rPr>
              <w:t>Consolidated financial statements</w:t>
            </w:r>
          </w:p>
        </w:tc>
      </w:tr>
      <w:tr w:rsidR="00B72A34" w:rsidRPr="002E21E2" w14:paraId="1896C18C" w14:textId="77777777" w:rsidTr="00E5570D">
        <w:tc>
          <w:tcPr>
            <w:tcW w:w="2150" w:type="dxa"/>
          </w:tcPr>
          <w:p w14:paraId="622E44EA" w14:textId="77777777" w:rsidR="00B72A34" w:rsidRPr="002E21E2" w:rsidRDefault="00B72A34" w:rsidP="00DA7985">
            <w:pPr>
              <w:tabs>
                <w:tab w:val="left" w:pos="540"/>
              </w:tabs>
              <w:jc w:val="center"/>
              <w:rPr>
                <w:rFonts w:ascii="Calibri" w:hAnsi="Calibri" w:cs="Calibri"/>
                <w:szCs w:val="22"/>
              </w:rPr>
            </w:pPr>
          </w:p>
        </w:tc>
        <w:tc>
          <w:tcPr>
            <w:tcW w:w="3524" w:type="dxa"/>
            <w:gridSpan w:val="6"/>
            <w:tcBorders>
              <w:bottom w:val="single" w:sz="4" w:space="0" w:color="auto"/>
            </w:tcBorders>
          </w:tcPr>
          <w:p w14:paraId="2416B1F5" w14:textId="76F65741" w:rsidR="00B72A34" w:rsidRPr="002E21E2" w:rsidRDefault="00E53926" w:rsidP="00DA7985">
            <w:pPr>
              <w:ind w:left="-106" w:right="-108"/>
              <w:jc w:val="center"/>
              <w:rPr>
                <w:rFonts w:ascii="Calibri" w:hAnsi="Calibri" w:cs="Calibri"/>
                <w:szCs w:val="22"/>
              </w:rPr>
            </w:pPr>
            <w:r w:rsidRPr="002E21E2">
              <w:rPr>
                <w:rFonts w:ascii="Calibri" w:hAnsi="Calibri" w:cs="Calibri"/>
                <w:szCs w:val="22"/>
              </w:rPr>
              <w:t xml:space="preserve">31 January </w:t>
            </w:r>
            <w:r w:rsidR="00B72A34" w:rsidRPr="002E21E2">
              <w:rPr>
                <w:rFonts w:ascii="Calibri" w:hAnsi="Calibri" w:cs="Calibri"/>
                <w:szCs w:val="22"/>
              </w:rPr>
              <w:t>202</w:t>
            </w:r>
            <w:r w:rsidR="00AA18A3" w:rsidRPr="002E21E2">
              <w:rPr>
                <w:rFonts w:ascii="Calibri" w:hAnsi="Calibri" w:cs="Calibri"/>
                <w:szCs w:val="22"/>
              </w:rPr>
              <w:t>4</w:t>
            </w:r>
          </w:p>
        </w:tc>
        <w:tc>
          <w:tcPr>
            <w:tcW w:w="241" w:type="dxa"/>
            <w:gridSpan w:val="2"/>
          </w:tcPr>
          <w:p w14:paraId="15B5BB87" w14:textId="77777777" w:rsidR="00B72A34" w:rsidRPr="002E21E2" w:rsidRDefault="00B72A34" w:rsidP="00DA7985">
            <w:pPr>
              <w:ind w:left="-106" w:right="-108"/>
              <w:jc w:val="center"/>
              <w:rPr>
                <w:rFonts w:ascii="Calibri" w:hAnsi="Calibri" w:cs="Calibri"/>
                <w:szCs w:val="22"/>
                <w:cs/>
              </w:rPr>
            </w:pPr>
          </w:p>
        </w:tc>
        <w:tc>
          <w:tcPr>
            <w:tcW w:w="3465" w:type="dxa"/>
            <w:gridSpan w:val="6"/>
            <w:tcBorders>
              <w:bottom w:val="single" w:sz="4" w:space="0" w:color="auto"/>
            </w:tcBorders>
          </w:tcPr>
          <w:p w14:paraId="77E7F45E" w14:textId="7EFA1188" w:rsidR="00B72A34" w:rsidRPr="002E21E2" w:rsidRDefault="00111FD6" w:rsidP="00DA7985">
            <w:pPr>
              <w:ind w:left="-106" w:right="-108"/>
              <w:jc w:val="center"/>
              <w:rPr>
                <w:rFonts w:ascii="Calibri" w:hAnsi="Calibri" w:cs="Calibri"/>
                <w:szCs w:val="22"/>
                <w:cs/>
              </w:rPr>
            </w:pPr>
            <w:r w:rsidRPr="002E21E2">
              <w:rPr>
                <w:rFonts w:ascii="Calibri" w:hAnsi="Calibri" w:cs="Calibri"/>
                <w:szCs w:val="22"/>
              </w:rPr>
              <w:t xml:space="preserve">31 October </w:t>
            </w:r>
            <w:r w:rsidR="00B72A34" w:rsidRPr="002E21E2">
              <w:rPr>
                <w:rFonts w:ascii="Calibri" w:hAnsi="Calibri" w:cs="Calibri"/>
                <w:szCs w:val="22"/>
              </w:rPr>
              <w:t>202</w:t>
            </w:r>
            <w:r w:rsidR="00786262" w:rsidRPr="002E21E2">
              <w:rPr>
                <w:rFonts w:ascii="Calibri" w:hAnsi="Calibri" w:cs="Calibri"/>
                <w:szCs w:val="22"/>
              </w:rPr>
              <w:t>3</w:t>
            </w:r>
          </w:p>
        </w:tc>
      </w:tr>
      <w:tr w:rsidR="00B72A34" w:rsidRPr="002E21E2" w14:paraId="0CB93ADD" w14:textId="77777777" w:rsidTr="00E5570D">
        <w:trPr>
          <w:gridAfter w:val="1"/>
          <w:wAfter w:w="7" w:type="dxa"/>
        </w:trPr>
        <w:tc>
          <w:tcPr>
            <w:tcW w:w="2150" w:type="dxa"/>
            <w:vAlign w:val="bottom"/>
          </w:tcPr>
          <w:p w14:paraId="6A8BD406" w14:textId="77777777" w:rsidR="00B72A34" w:rsidRPr="002E21E2" w:rsidRDefault="00B72A34" w:rsidP="00DA7985">
            <w:pPr>
              <w:tabs>
                <w:tab w:val="left" w:pos="540"/>
              </w:tabs>
              <w:rPr>
                <w:rFonts w:ascii="Calibri" w:hAnsi="Calibri" w:cs="Calibri"/>
                <w:i/>
                <w:iCs/>
                <w:color w:val="0000FF"/>
                <w:szCs w:val="22"/>
              </w:rPr>
            </w:pPr>
          </w:p>
        </w:tc>
        <w:tc>
          <w:tcPr>
            <w:tcW w:w="1025" w:type="dxa"/>
            <w:vAlign w:val="bottom"/>
          </w:tcPr>
          <w:p w14:paraId="1151E4EA" w14:textId="77777777" w:rsidR="00B72A34" w:rsidRPr="002E21E2" w:rsidRDefault="00B72A34" w:rsidP="00DA7985">
            <w:pPr>
              <w:ind w:left="-106" w:right="-108"/>
              <w:jc w:val="center"/>
              <w:rPr>
                <w:rFonts w:ascii="Calibri" w:hAnsi="Calibri" w:cs="Calibri"/>
                <w:szCs w:val="22"/>
                <w:cs/>
              </w:rPr>
            </w:pPr>
            <w:r w:rsidRPr="002E21E2">
              <w:rPr>
                <w:rFonts w:ascii="Calibri" w:hAnsi="Calibri" w:cs="Calibri"/>
                <w:szCs w:val="22"/>
              </w:rPr>
              <w:t>Future minimum lease payments</w:t>
            </w:r>
          </w:p>
        </w:tc>
        <w:tc>
          <w:tcPr>
            <w:tcW w:w="236" w:type="dxa"/>
            <w:vAlign w:val="bottom"/>
          </w:tcPr>
          <w:p w14:paraId="0DC7ACB8" w14:textId="77777777" w:rsidR="00B72A34" w:rsidRPr="002E21E2" w:rsidRDefault="00B72A34" w:rsidP="00DA7985">
            <w:pPr>
              <w:ind w:left="-106" w:right="-108"/>
              <w:jc w:val="center"/>
              <w:rPr>
                <w:rFonts w:ascii="Calibri" w:hAnsi="Calibri" w:cs="Calibri"/>
                <w:szCs w:val="22"/>
              </w:rPr>
            </w:pPr>
          </w:p>
        </w:tc>
        <w:tc>
          <w:tcPr>
            <w:tcW w:w="1022" w:type="dxa"/>
            <w:vAlign w:val="bottom"/>
          </w:tcPr>
          <w:p w14:paraId="4039BBCD" w14:textId="77777777" w:rsidR="00B72A34" w:rsidRPr="002E21E2" w:rsidRDefault="00B72A34" w:rsidP="00DA7985">
            <w:pPr>
              <w:ind w:left="-106" w:right="-108"/>
              <w:jc w:val="center"/>
              <w:rPr>
                <w:rFonts w:ascii="Calibri" w:hAnsi="Calibri" w:cs="Calibri"/>
                <w:szCs w:val="22"/>
              </w:rPr>
            </w:pPr>
            <w:r w:rsidRPr="002E21E2">
              <w:rPr>
                <w:rFonts w:ascii="Calibri" w:hAnsi="Calibri" w:cs="Calibri"/>
                <w:szCs w:val="22"/>
              </w:rPr>
              <w:t>Interest</w:t>
            </w:r>
          </w:p>
        </w:tc>
        <w:tc>
          <w:tcPr>
            <w:tcW w:w="236" w:type="dxa"/>
            <w:vAlign w:val="bottom"/>
          </w:tcPr>
          <w:p w14:paraId="01E680B7" w14:textId="77777777" w:rsidR="00B72A34" w:rsidRPr="002E21E2" w:rsidRDefault="00B72A34" w:rsidP="00DA7985">
            <w:pPr>
              <w:ind w:left="-106" w:right="-108"/>
              <w:jc w:val="center"/>
              <w:rPr>
                <w:rFonts w:ascii="Calibri" w:hAnsi="Calibri" w:cs="Calibri"/>
                <w:szCs w:val="22"/>
              </w:rPr>
            </w:pPr>
          </w:p>
        </w:tc>
        <w:tc>
          <w:tcPr>
            <w:tcW w:w="999" w:type="dxa"/>
            <w:vAlign w:val="bottom"/>
          </w:tcPr>
          <w:p w14:paraId="02E4ACC6" w14:textId="230D4329" w:rsidR="00B72A34" w:rsidRPr="002E21E2" w:rsidRDefault="00B72A34" w:rsidP="00DA7985">
            <w:pPr>
              <w:ind w:left="-106" w:right="-108"/>
              <w:jc w:val="center"/>
              <w:rPr>
                <w:rFonts w:ascii="Calibri" w:hAnsi="Calibri" w:cs="Calibri"/>
                <w:szCs w:val="22"/>
                <w:cs/>
              </w:rPr>
            </w:pPr>
            <w:r w:rsidRPr="002E21E2">
              <w:rPr>
                <w:rFonts w:ascii="Calibri" w:hAnsi="Calibri" w:cs="Calibri"/>
                <w:szCs w:val="22"/>
              </w:rPr>
              <w:t xml:space="preserve">Present value of </w:t>
            </w:r>
            <w:r w:rsidR="002066D2" w:rsidRPr="002E21E2">
              <w:rPr>
                <w:rFonts w:ascii="Calibri" w:hAnsi="Calibri" w:cs="Calibri"/>
                <w:szCs w:val="22"/>
              </w:rPr>
              <w:t>future</w:t>
            </w:r>
            <w:r w:rsidRPr="002E21E2">
              <w:rPr>
                <w:rFonts w:ascii="Calibri" w:hAnsi="Calibri" w:cs="Calibri"/>
                <w:szCs w:val="22"/>
              </w:rPr>
              <w:t xml:space="preserve"> minimum lease payments</w:t>
            </w:r>
          </w:p>
        </w:tc>
        <w:tc>
          <w:tcPr>
            <w:tcW w:w="241" w:type="dxa"/>
            <w:gridSpan w:val="2"/>
            <w:vAlign w:val="bottom"/>
          </w:tcPr>
          <w:p w14:paraId="19C4D591" w14:textId="77777777" w:rsidR="00B72A34" w:rsidRPr="002E21E2" w:rsidRDefault="00B72A34" w:rsidP="00DA7985">
            <w:pPr>
              <w:ind w:left="-106" w:right="-108"/>
              <w:jc w:val="center"/>
              <w:rPr>
                <w:rFonts w:ascii="Calibri" w:hAnsi="Calibri" w:cs="Calibri"/>
                <w:szCs w:val="22"/>
              </w:rPr>
            </w:pPr>
          </w:p>
        </w:tc>
        <w:tc>
          <w:tcPr>
            <w:tcW w:w="998" w:type="dxa"/>
            <w:gridSpan w:val="2"/>
            <w:tcBorders>
              <w:top w:val="single" w:sz="4" w:space="0" w:color="auto"/>
            </w:tcBorders>
            <w:vAlign w:val="bottom"/>
          </w:tcPr>
          <w:p w14:paraId="2F41D78A" w14:textId="77777777" w:rsidR="00B72A34" w:rsidRPr="002E21E2" w:rsidRDefault="00B72A34" w:rsidP="00DA7985">
            <w:pPr>
              <w:ind w:left="-106" w:right="-108"/>
              <w:jc w:val="center"/>
              <w:rPr>
                <w:rFonts w:ascii="Calibri" w:hAnsi="Calibri" w:cs="Calibri"/>
                <w:szCs w:val="22"/>
              </w:rPr>
            </w:pPr>
            <w:r w:rsidRPr="002E21E2">
              <w:rPr>
                <w:rFonts w:ascii="Calibri" w:hAnsi="Calibri" w:cs="Calibri"/>
                <w:szCs w:val="22"/>
              </w:rPr>
              <w:t>Future minimum lease payments</w:t>
            </w:r>
          </w:p>
        </w:tc>
        <w:tc>
          <w:tcPr>
            <w:tcW w:w="236" w:type="dxa"/>
            <w:tcBorders>
              <w:top w:val="single" w:sz="4" w:space="0" w:color="auto"/>
            </w:tcBorders>
            <w:vAlign w:val="bottom"/>
          </w:tcPr>
          <w:p w14:paraId="0BF6A05F" w14:textId="77777777" w:rsidR="00B72A34" w:rsidRPr="002E21E2" w:rsidRDefault="00B72A34" w:rsidP="00DA7985">
            <w:pPr>
              <w:ind w:left="-106" w:right="-108"/>
              <w:jc w:val="center"/>
              <w:rPr>
                <w:rFonts w:ascii="Calibri" w:hAnsi="Calibri" w:cs="Calibri"/>
                <w:szCs w:val="22"/>
              </w:rPr>
            </w:pPr>
          </w:p>
        </w:tc>
        <w:tc>
          <w:tcPr>
            <w:tcW w:w="995" w:type="dxa"/>
            <w:tcBorders>
              <w:top w:val="single" w:sz="4" w:space="0" w:color="auto"/>
            </w:tcBorders>
            <w:vAlign w:val="bottom"/>
          </w:tcPr>
          <w:p w14:paraId="0F73189C" w14:textId="77777777" w:rsidR="00B72A34" w:rsidRPr="002E21E2" w:rsidRDefault="00B72A34" w:rsidP="00DA7985">
            <w:pPr>
              <w:ind w:left="-106" w:right="-108"/>
              <w:jc w:val="center"/>
              <w:rPr>
                <w:rFonts w:ascii="Calibri" w:hAnsi="Calibri" w:cs="Calibri"/>
                <w:szCs w:val="22"/>
              </w:rPr>
            </w:pPr>
            <w:r w:rsidRPr="002E21E2">
              <w:rPr>
                <w:rFonts w:ascii="Calibri" w:hAnsi="Calibri" w:cs="Calibri"/>
                <w:szCs w:val="22"/>
              </w:rPr>
              <w:t>Interest</w:t>
            </w:r>
          </w:p>
        </w:tc>
        <w:tc>
          <w:tcPr>
            <w:tcW w:w="240" w:type="dxa"/>
            <w:tcBorders>
              <w:top w:val="single" w:sz="4" w:space="0" w:color="auto"/>
            </w:tcBorders>
            <w:vAlign w:val="bottom"/>
          </w:tcPr>
          <w:p w14:paraId="4D83BFB6" w14:textId="77777777" w:rsidR="00B72A34" w:rsidRPr="002E21E2" w:rsidRDefault="00B72A34" w:rsidP="00DA7985">
            <w:pPr>
              <w:ind w:left="-106" w:right="-108"/>
              <w:jc w:val="center"/>
              <w:rPr>
                <w:rFonts w:ascii="Calibri" w:hAnsi="Calibri" w:cs="Calibri"/>
                <w:szCs w:val="22"/>
              </w:rPr>
            </w:pPr>
          </w:p>
        </w:tc>
        <w:tc>
          <w:tcPr>
            <w:tcW w:w="995" w:type="dxa"/>
            <w:tcBorders>
              <w:top w:val="single" w:sz="4" w:space="0" w:color="auto"/>
            </w:tcBorders>
            <w:vAlign w:val="bottom"/>
          </w:tcPr>
          <w:p w14:paraId="525E74F2" w14:textId="302E948A" w:rsidR="00B72A34" w:rsidRPr="002E21E2" w:rsidRDefault="00B72A34" w:rsidP="00DA7985">
            <w:pPr>
              <w:ind w:left="-106" w:right="-108"/>
              <w:jc w:val="center"/>
              <w:rPr>
                <w:rFonts w:ascii="Calibri" w:hAnsi="Calibri" w:cs="Calibri"/>
                <w:szCs w:val="22"/>
              </w:rPr>
            </w:pPr>
            <w:r w:rsidRPr="002E21E2">
              <w:rPr>
                <w:rFonts w:ascii="Calibri" w:hAnsi="Calibri" w:cs="Calibri"/>
                <w:szCs w:val="22"/>
              </w:rPr>
              <w:t xml:space="preserve">Present value of </w:t>
            </w:r>
            <w:r w:rsidR="00631AE4" w:rsidRPr="002E21E2">
              <w:rPr>
                <w:rFonts w:ascii="Calibri" w:hAnsi="Calibri" w:cs="Calibri"/>
                <w:szCs w:val="22"/>
              </w:rPr>
              <w:t xml:space="preserve">future </w:t>
            </w:r>
            <w:r w:rsidRPr="002E21E2">
              <w:rPr>
                <w:rFonts w:ascii="Calibri" w:hAnsi="Calibri" w:cs="Calibri"/>
                <w:szCs w:val="22"/>
              </w:rPr>
              <w:t>minimum lease payments</w:t>
            </w:r>
          </w:p>
        </w:tc>
      </w:tr>
      <w:tr w:rsidR="00B72A34" w:rsidRPr="002E21E2" w14:paraId="5FD079B7" w14:textId="77777777" w:rsidTr="00E5570D">
        <w:trPr>
          <w:gridAfter w:val="1"/>
          <w:wAfter w:w="7" w:type="dxa"/>
        </w:trPr>
        <w:tc>
          <w:tcPr>
            <w:tcW w:w="2150" w:type="dxa"/>
            <w:vAlign w:val="bottom"/>
          </w:tcPr>
          <w:p w14:paraId="3913E6AF" w14:textId="77777777" w:rsidR="00B72A34" w:rsidRPr="002E21E2" w:rsidRDefault="00B72A34" w:rsidP="00DA7985">
            <w:pPr>
              <w:tabs>
                <w:tab w:val="left" w:pos="540"/>
              </w:tabs>
              <w:rPr>
                <w:rFonts w:ascii="Calibri" w:hAnsi="Calibri" w:cs="Calibri"/>
                <w:szCs w:val="22"/>
              </w:rPr>
            </w:pPr>
          </w:p>
        </w:tc>
        <w:tc>
          <w:tcPr>
            <w:tcW w:w="7223" w:type="dxa"/>
            <w:gridSpan w:val="13"/>
            <w:vAlign w:val="bottom"/>
          </w:tcPr>
          <w:p w14:paraId="4B859C78" w14:textId="77777777" w:rsidR="00B72A34" w:rsidRPr="002E21E2" w:rsidRDefault="00B72A34" w:rsidP="00DA7985">
            <w:pPr>
              <w:ind w:left="-106" w:right="-108"/>
              <w:jc w:val="center"/>
              <w:rPr>
                <w:rFonts w:ascii="Calibri" w:hAnsi="Calibri" w:cs="Calibri"/>
                <w:i/>
                <w:iCs/>
                <w:szCs w:val="22"/>
              </w:rPr>
            </w:pPr>
            <w:r w:rsidRPr="002E21E2">
              <w:rPr>
                <w:rFonts w:ascii="Calibri" w:hAnsi="Calibri" w:cs="Calibri"/>
                <w:i/>
                <w:iCs/>
                <w:szCs w:val="22"/>
                <w:cs/>
              </w:rPr>
              <w:t>(</w:t>
            </w:r>
            <w:r w:rsidRPr="002E21E2">
              <w:rPr>
                <w:rFonts w:ascii="Calibri" w:hAnsi="Calibri" w:cs="Calibri"/>
                <w:i/>
                <w:iCs/>
                <w:szCs w:val="22"/>
              </w:rPr>
              <w:t>in thousand Baht)</w:t>
            </w:r>
          </w:p>
        </w:tc>
      </w:tr>
      <w:tr w:rsidR="00B72A34" w:rsidRPr="002E21E2" w14:paraId="1446F740" w14:textId="77777777" w:rsidTr="00F944A3">
        <w:trPr>
          <w:gridAfter w:val="1"/>
          <w:wAfter w:w="7" w:type="dxa"/>
        </w:trPr>
        <w:tc>
          <w:tcPr>
            <w:tcW w:w="2150" w:type="dxa"/>
            <w:vAlign w:val="bottom"/>
          </w:tcPr>
          <w:p w14:paraId="5BDA3E51" w14:textId="77777777" w:rsidR="00B72A34" w:rsidRPr="002E21E2" w:rsidRDefault="00B72A34" w:rsidP="00DA7985">
            <w:pPr>
              <w:ind w:right="-79"/>
              <w:rPr>
                <w:rFonts w:ascii="Calibri" w:hAnsi="Calibri" w:cs="Calibri"/>
                <w:szCs w:val="22"/>
                <w:cs/>
              </w:rPr>
            </w:pPr>
            <w:r w:rsidRPr="002E21E2">
              <w:rPr>
                <w:rFonts w:ascii="Calibri" w:hAnsi="Calibri" w:cs="Calibri"/>
                <w:szCs w:val="22"/>
              </w:rPr>
              <w:t xml:space="preserve">Due: </w:t>
            </w:r>
          </w:p>
        </w:tc>
        <w:tc>
          <w:tcPr>
            <w:tcW w:w="1025" w:type="dxa"/>
            <w:vAlign w:val="bottom"/>
          </w:tcPr>
          <w:p w14:paraId="5E958549" w14:textId="77777777" w:rsidR="00B72A34" w:rsidRPr="002E21E2" w:rsidRDefault="00B72A34" w:rsidP="00DA7985">
            <w:pPr>
              <w:pStyle w:val="acctfourfigures"/>
              <w:tabs>
                <w:tab w:val="clear" w:pos="765"/>
                <w:tab w:val="decimal" w:pos="792"/>
              </w:tabs>
              <w:spacing w:line="240" w:lineRule="atLeast"/>
              <w:ind w:right="-73"/>
              <w:rPr>
                <w:rFonts w:ascii="Calibri" w:hAnsi="Calibri" w:cs="Calibri"/>
                <w:szCs w:val="22"/>
                <w:lang w:bidi="th-TH"/>
              </w:rPr>
            </w:pPr>
          </w:p>
        </w:tc>
        <w:tc>
          <w:tcPr>
            <w:tcW w:w="236" w:type="dxa"/>
            <w:vAlign w:val="bottom"/>
          </w:tcPr>
          <w:p w14:paraId="292735E3" w14:textId="77777777" w:rsidR="00B72A34" w:rsidRPr="002E21E2" w:rsidRDefault="00B72A34" w:rsidP="00DA7985">
            <w:pPr>
              <w:pStyle w:val="acctfourfigures"/>
              <w:tabs>
                <w:tab w:val="clear" w:pos="765"/>
                <w:tab w:val="decimal" w:pos="792"/>
              </w:tabs>
              <w:spacing w:line="240" w:lineRule="atLeast"/>
              <w:ind w:right="-96"/>
              <w:rPr>
                <w:rFonts w:ascii="Calibri" w:hAnsi="Calibri" w:cs="Calibri"/>
                <w:szCs w:val="22"/>
                <w:lang w:bidi="th-TH"/>
              </w:rPr>
            </w:pPr>
          </w:p>
        </w:tc>
        <w:tc>
          <w:tcPr>
            <w:tcW w:w="1022" w:type="dxa"/>
            <w:vAlign w:val="bottom"/>
          </w:tcPr>
          <w:p w14:paraId="604AFC50" w14:textId="77777777" w:rsidR="00B72A34" w:rsidRPr="002E21E2" w:rsidRDefault="00B72A34" w:rsidP="00DA7985">
            <w:pPr>
              <w:pStyle w:val="acctfourfigures"/>
              <w:tabs>
                <w:tab w:val="clear" w:pos="765"/>
                <w:tab w:val="decimal" w:pos="792"/>
              </w:tabs>
              <w:spacing w:line="240" w:lineRule="atLeast"/>
              <w:ind w:right="-96"/>
              <w:rPr>
                <w:rFonts w:ascii="Calibri" w:hAnsi="Calibri" w:cs="Calibri"/>
                <w:szCs w:val="22"/>
                <w:lang w:bidi="th-TH"/>
              </w:rPr>
            </w:pPr>
          </w:p>
        </w:tc>
        <w:tc>
          <w:tcPr>
            <w:tcW w:w="236" w:type="dxa"/>
            <w:vAlign w:val="bottom"/>
          </w:tcPr>
          <w:p w14:paraId="37BE6167" w14:textId="77777777" w:rsidR="00B72A34" w:rsidRPr="002E21E2" w:rsidRDefault="00B72A34" w:rsidP="00DA7985">
            <w:pPr>
              <w:pStyle w:val="acctfourfigures"/>
              <w:tabs>
                <w:tab w:val="clear" w:pos="765"/>
                <w:tab w:val="decimal" w:pos="792"/>
              </w:tabs>
              <w:spacing w:line="240" w:lineRule="atLeast"/>
              <w:ind w:right="-96"/>
              <w:rPr>
                <w:rFonts w:ascii="Calibri" w:hAnsi="Calibri" w:cs="Calibri"/>
                <w:szCs w:val="22"/>
                <w:lang w:bidi="th-TH"/>
              </w:rPr>
            </w:pPr>
          </w:p>
        </w:tc>
        <w:tc>
          <w:tcPr>
            <w:tcW w:w="999" w:type="dxa"/>
            <w:vAlign w:val="bottom"/>
          </w:tcPr>
          <w:p w14:paraId="1DAB8C2E" w14:textId="77777777" w:rsidR="00B72A34" w:rsidRPr="002E21E2" w:rsidRDefault="00B72A34" w:rsidP="00DA7985">
            <w:pPr>
              <w:pStyle w:val="acctfourfigures"/>
              <w:tabs>
                <w:tab w:val="clear" w:pos="765"/>
                <w:tab w:val="decimal" w:pos="792"/>
              </w:tabs>
              <w:spacing w:line="240" w:lineRule="atLeast"/>
              <w:ind w:right="-96"/>
              <w:rPr>
                <w:rFonts w:ascii="Calibri" w:hAnsi="Calibri" w:cs="Calibri"/>
                <w:szCs w:val="22"/>
                <w:lang w:bidi="th-TH"/>
              </w:rPr>
            </w:pPr>
          </w:p>
        </w:tc>
        <w:tc>
          <w:tcPr>
            <w:tcW w:w="241" w:type="dxa"/>
            <w:gridSpan w:val="2"/>
            <w:vAlign w:val="bottom"/>
          </w:tcPr>
          <w:p w14:paraId="592D796E" w14:textId="77777777" w:rsidR="00B72A34" w:rsidRPr="002E21E2" w:rsidRDefault="00B72A34" w:rsidP="00DA7985">
            <w:pPr>
              <w:pStyle w:val="acctfourfigures"/>
              <w:tabs>
                <w:tab w:val="clear" w:pos="765"/>
                <w:tab w:val="decimal" w:pos="792"/>
              </w:tabs>
              <w:spacing w:line="240" w:lineRule="atLeast"/>
              <w:ind w:right="-96"/>
              <w:rPr>
                <w:rFonts w:ascii="Calibri" w:hAnsi="Calibri" w:cs="Calibri"/>
                <w:szCs w:val="22"/>
                <w:lang w:bidi="th-TH"/>
              </w:rPr>
            </w:pPr>
          </w:p>
        </w:tc>
        <w:tc>
          <w:tcPr>
            <w:tcW w:w="998" w:type="dxa"/>
            <w:gridSpan w:val="2"/>
            <w:vAlign w:val="bottom"/>
          </w:tcPr>
          <w:p w14:paraId="40985E0F" w14:textId="77777777" w:rsidR="00B72A34" w:rsidRPr="002E21E2" w:rsidRDefault="00B72A34" w:rsidP="00DA7985">
            <w:pPr>
              <w:pStyle w:val="acctfourfigures"/>
              <w:tabs>
                <w:tab w:val="clear" w:pos="765"/>
                <w:tab w:val="decimal" w:pos="792"/>
              </w:tabs>
              <w:spacing w:line="240" w:lineRule="atLeast"/>
              <w:ind w:right="-96"/>
              <w:rPr>
                <w:rFonts w:ascii="Calibri" w:hAnsi="Calibri" w:cs="Calibri"/>
                <w:szCs w:val="22"/>
                <w:lang w:bidi="th-TH"/>
              </w:rPr>
            </w:pPr>
          </w:p>
        </w:tc>
        <w:tc>
          <w:tcPr>
            <w:tcW w:w="236" w:type="dxa"/>
            <w:vAlign w:val="bottom"/>
          </w:tcPr>
          <w:p w14:paraId="305D2AE9" w14:textId="77777777" w:rsidR="00B72A34" w:rsidRPr="002E21E2" w:rsidRDefault="00B72A34" w:rsidP="00DA7985">
            <w:pPr>
              <w:pStyle w:val="acctfourfigures"/>
              <w:tabs>
                <w:tab w:val="clear" w:pos="765"/>
                <w:tab w:val="decimal" w:pos="792"/>
              </w:tabs>
              <w:spacing w:line="240" w:lineRule="atLeast"/>
              <w:ind w:right="-96"/>
              <w:rPr>
                <w:rFonts w:ascii="Calibri" w:hAnsi="Calibri" w:cs="Calibri"/>
                <w:szCs w:val="22"/>
                <w:lang w:bidi="th-TH"/>
              </w:rPr>
            </w:pPr>
          </w:p>
        </w:tc>
        <w:tc>
          <w:tcPr>
            <w:tcW w:w="995" w:type="dxa"/>
            <w:vAlign w:val="bottom"/>
          </w:tcPr>
          <w:p w14:paraId="0143EEBC" w14:textId="77777777" w:rsidR="00B72A34" w:rsidRPr="002E21E2" w:rsidRDefault="00B72A34" w:rsidP="00DA7985">
            <w:pPr>
              <w:pStyle w:val="acctfourfigures"/>
              <w:tabs>
                <w:tab w:val="clear" w:pos="765"/>
                <w:tab w:val="decimal" w:pos="792"/>
              </w:tabs>
              <w:spacing w:line="240" w:lineRule="atLeast"/>
              <w:ind w:right="-96"/>
              <w:rPr>
                <w:rFonts w:ascii="Calibri" w:hAnsi="Calibri" w:cs="Calibri"/>
                <w:szCs w:val="22"/>
                <w:lang w:bidi="th-TH"/>
              </w:rPr>
            </w:pPr>
          </w:p>
        </w:tc>
        <w:tc>
          <w:tcPr>
            <w:tcW w:w="240" w:type="dxa"/>
            <w:vAlign w:val="bottom"/>
          </w:tcPr>
          <w:p w14:paraId="262A5DB8" w14:textId="77777777" w:rsidR="00B72A34" w:rsidRPr="002E21E2" w:rsidRDefault="00B72A34" w:rsidP="00DA7985">
            <w:pPr>
              <w:pStyle w:val="acctfourfigures"/>
              <w:tabs>
                <w:tab w:val="clear" w:pos="765"/>
                <w:tab w:val="decimal" w:pos="792"/>
              </w:tabs>
              <w:spacing w:line="240" w:lineRule="atLeast"/>
              <w:ind w:right="-96"/>
              <w:rPr>
                <w:rFonts w:ascii="Calibri" w:hAnsi="Calibri" w:cs="Calibri"/>
                <w:szCs w:val="22"/>
                <w:lang w:bidi="th-TH"/>
              </w:rPr>
            </w:pPr>
          </w:p>
        </w:tc>
        <w:tc>
          <w:tcPr>
            <w:tcW w:w="995" w:type="dxa"/>
            <w:vAlign w:val="bottom"/>
          </w:tcPr>
          <w:p w14:paraId="425A10E5" w14:textId="77777777" w:rsidR="00B72A34" w:rsidRPr="002E21E2" w:rsidRDefault="00B72A34" w:rsidP="00DA7985">
            <w:pPr>
              <w:pStyle w:val="acctfourfigures"/>
              <w:tabs>
                <w:tab w:val="clear" w:pos="765"/>
                <w:tab w:val="decimal" w:pos="792"/>
              </w:tabs>
              <w:spacing w:line="240" w:lineRule="atLeast"/>
              <w:ind w:right="-96"/>
              <w:rPr>
                <w:rFonts w:ascii="Calibri" w:hAnsi="Calibri" w:cs="Calibri"/>
                <w:szCs w:val="22"/>
                <w:lang w:bidi="th-TH"/>
              </w:rPr>
            </w:pPr>
          </w:p>
        </w:tc>
      </w:tr>
      <w:tr w:rsidR="00213847" w:rsidRPr="002E21E2" w14:paraId="59704138" w14:textId="77777777" w:rsidTr="00587F48">
        <w:trPr>
          <w:gridAfter w:val="1"/>
          <w:wAfter w:w="7" w:type="dxa"/>
        </w:trPr>
        <w:tc>
          <w:tcPr>
            <w:tcW w:w="2150" w:type="dxa"/>
            <w:vAlign w:val="bottom"/>
          </w:tcPr>
          <w:p w14:paraId="01880A27" w14:textId="77777777" w:rsidR="00213847" w:rsidRPr="002E21E2" w:rsidRDefault="00213847" w:rsidP="00213847">
            <w:pPr>
              <w:ind w:right="-79"/>
              <w:rPr>
                <w:rFonts w:ascii="Calibri" w:hAnsi="Calibri" w:cs="Calibri"/>
                <w:szCs w:val="22"/>
              </w:rPr>
            </w:pPr>
            <w:r w:rsidRPr="002E21E2">
              <w:rPr>
                <w:rFonts w:ascii="Calibri" w:hAnsi="Calibri" w:cs="Calibri"/>
                <w:szCs w:val="22"/>
              </w:rPr>
              <w:t>Within one year</w:t>
            </w:r>
          </w:p>
        </w:tc>
        <w:tc>
          <w:tcPr>
            <w:tcW w:w="1025" w:type="dxa"/>
          </w:tcPr>
          <w:p w14:paraId="5AFA1A9C" w14:textId="6FFF11EB" w:rsidR="00213847" w:rsidRPr="002E21E2" w:rsidRDefault="00506D81" w:rsidP="00213847">
            <w:pPr>
              <w:pStyle w:val="acctfourfigures"/>
              <w:tabs>
                <w:tab w:val="clear" w:pos="765"/>
                <w:tab w:val="decimal" w:pos="810"/>
              </w:tabs>
              <w:spacing w:line="240" w:lineRule="atLeast"/>
              <w:ind w:right="-73"/>
              <w:rPr>
                <w:rFonts w:ascii="Calibri" w:hAnsi="Calibri" w:cs="Calibri"/>
                <w:szCs w:val="22"/>
                <w:lang w:val="en-US" w:bidi="th-TH"/>
              </w:rPr>
            </w:pPr>
            <w:r w:rsidRPr="002E21E2">
              <w:rPr>
                <w:rFonts w:ascii="Calibri" w:hAnsi="Calibri" w:cs="Calibri"/>
                <w:szCs w:val="22"/>
                <w:lang w:val="en-US" w:bidi="th-TH"/>
              </w:rPr>
              <w:t>4,930</w:t>
            </w:r>
          </w:p>
        </w:tc>
        <w:tc>
          <w:tcPr>
            <w:tcW w:w="236" w:type="dxa"/>
          </w:tcPr>
          <w:p w14:paraId="47DBC577" w14:textId="77777777" w:rsidR="00213847" w:rsidRPr="002E21E2" w:rsidRDefault="00213847" w:rsidP="00213847">
            <w:pPr>
              <w:pStyle w:val="acctfourfigures"/>
              <w:tabs>
                <w:tab w:val="clear" w:pos="765"/>
                <w:tab w:val="decimal" w:pos="792"/>
              </w:tabs>
              <w:spacing w:line="240" w:lineRule="atLeast"/>
              <w:ind w:right="-96"/>
              <w:rPr>
                <w:rFonts w:ascii="Calibri" w:hAnsi="Calibri" w:cs="Calibri"/>
                <w:szCs w:val="22"/>
                <w:lang w:val="en-US" w:bidi="th-TH"/>
              </w:rPr>
            </w:pPr>
          </w:p>
        </w:tc>
        <w:tc>
          <w:tcPr>
            <w:tcW w:w="1022" w:type="dxa"/>
          </w:tcPr>
          <w:p w14:paraId="55332FA9" w14:textId="4D804BDF" w:rsidR="00213847" w:rsidRPr="002E21E2" w:rsidRDefault="00506D81" w:rsidP="00213847">
            <w:pPr>
              <w:pStyle w:val="acctfourfigures"/>
              <w:tabs>
                <w:tab w:val="clear" w:pos="765"/>
                <w:tab w:val="decimal" w:pos="648"/>
              </w:tabs>
              <w:spacing w:line="240" w:lineRule="atLeast"/>
              <w:ind w:right="-96"/>
              <w:rPr>
                <w:rFonts w:ascii="Calibri" w:hAnsi="Calibri" w:cs="Calibri"/>
                <w:szCs w:val="22"/>
                <w:lang w:val="en-US" w:bidi="th-TH"/>
              </w:rPr>
            </w:pPr>
            <w:r w:rsidRPr="002E21E2">
              <w:rPr>
                <w:rFonts w:ascii="Calibri" w:hAnsi="Calibri" w:cs="Calibri"/>
                <w:szCs w:val="22"/>
                <w:lang w:val="en-US" w:bidi="th-TH"/>
              </w:rPr>
              <w:t>(432)</w:t>
            </w:r>
          </w:p>
        </w:tc>
        <w:tc>
          <w:tcPr>
            <w:tcW w:w="236" w:type="dxa"/>
          </w:tcPr>
          <w:p w14:paraId="27B84089" w14:textId="77777777" w:rsidR="00213847" w:rsidRPr="002E21E2" w:rsidRDefault="00213847" w:rsidP="00213847">
            <w:pPr>
              <w:pStyle w:val="acctfourfigures"/>
              <w:tabs>
                <w:tab w:val="clear" w:pos="765"/>
                <w:tab w:val="decimal" w:pos="792"/>
              </w:tabs>
              <w:spacing w:line="240" w:lineRule="atLeast"/>
              <w:ind w:right="-96"/>
              <w:rPr>
                <w:rFonts w:ascii="Calibri" w:hAnsi="Calibri" w:cs="Calibri"/>
                <w:szCs w:val="22"/>
                <w:lang w:val="en-US" w:bidi="th-TH"/>
              </w:rPr>
            </w:pPr>
          </w:p>
        </w:tc>
        <w:tc>
          <w:tcPr>
            <w:tcW w:w="999" w:type="dxa"/>
          </w:tcPr>
          <w:p w14:paraId="62908EF3" w14:textId="2FA53834" w:rsidR="00213847" w:rsidRPr="002E21E2" w:rsidRDefault="00220150" w:rsidP="00213847">
            <w:pPr>
              <w:pStyle w:val="acctfourfigures"/>
              <w:tabs>
                <w:tab w:val="clear" w:pos="765"/>
                <w:tab w:val="decimal" w:pos="757"/>
              </w:tabs>
              <w:spacing w:line="240" w:lineRule="atLeast"/>
              <w:ind w:right="-96"/>
              <w:rPr>
                <w:rFonts w:ascii="Calibri" w:hAnsi="Calibri" w:cs="Calibri"/>
                <w:szCs w:val="22"/>
                <w:lang w:val="en-US" w:bidi="th-TH"/>
              </w:rPr>
            </w:pPr>
            <w:r w:rsidRPr="002E21E2">
              <w:rPr>
                <w:rFonts w:ascii="Calibri" w:hAnsi="Calibri" w:cs="Calibri"/>
                <w:szCs w:val="22"/>
                <w:lang w:val="en-US" w:bidi="th-TH"/>
              </w:rPr>
              <w:t>4,498</w:t>
            </w:r>
          </w:p>
        </w:tc>
        <w:tc>
          <w:tcPr>
            <w:tcW w:w="241" w:type="dxa"/>
            <w:gridSpan w:val="2"/>
            <w:vAlign w:val="bottom"/>
          </w:tcPr>
          <w:p w14:paraId="5EC8EF8B" w14:textId="77777777" w:rsidR="00213847" w:rsidRPr="002E21E2" w:rsidRDefault="00213847" w:rsidP="00213847">
            <w:pPr>
              <w:pStyle w:val="acctfourfigures"/>
              <w:tabs>
                <w:tab w:val="clear" w:pos="765"/>
                <w:tab w:val="decimal" w:pos="792"/>
              </w:tabs>
              <w:spacing w:line="240" w:lineRule="atLeast"/>
              <w:ind w:right="-96"/>
              <w:rPr>
                <w:rFonts w:ascii="Calibri" w:hAnsi="Calibri" w:cs="Calibri"/>
                <w:szCs w:val="22"/>
                <w:lang w:bidi="th-TH"/>
              </w:rPr>
            </w:pPr>
          </w:p>
        </w:tc>
        <w:tc>
          <w:tcPr>
            <w:tcW w:w="998" w:type="dxa"/>
            <w:gridSpan w:val="2"/>
          </w:tcPr>
          <w:p w14:paraId="5D9A9D95" w14:textId="5CD34B70" w:rsidR="00213847" w:rsidRPr="002E21E2" w:rsidRDefault="00D8736E" w:rsidP="00213847">
            <w:pPr>
              <w:pStyle w:val="acctfourfigures"/>
              <w:tabs>
                <w:tab w:val="clear" w:pos="765"/>
                <w:tab w:val="decimal" w:pos="810"/>
              </w:tabs>
              <w:spacing w:line="240" w:lineRule="atLeast"/>
              <w:ind w:right="-73"/>
              <w:rPr>
                <w:rFonts w:ascii="Calibri" w:hAnsi="Calibri" w:cs="Calibri"/>
                <w:szCs w:val="22"/>
                <w:lang w:val="en-US" w:bidi="th-TH"/>
              </w:rPr>
            </w:pPr>
            <w:r w:rsidRPr="002E21E2">
              <w:rPr>
                <w:rFonts w:ascii="Calibri" w:hAnsi="Calibri" w:cs="Calibri"/>
                <w:szCs w:val="22"/>
                <w:lang w:val="en-US" w:bidi="th-TH"/>
              </w:rPr>
              <w:t>12</w:t>
            </w:r>
            <w:r w:rsidR="00587F48" w:rsidRPr="002E21E2">
              <w:rPr>
                <w:rFonts w:ascii="Calibri" w:hAnsi="Calibri" w:cs="Calibri"/>
                <w:szCs w:val="22"/>
                <w:lang w:val="en-US" w:bidi="th-TH"/>
              </w:rPr>
              <w:t>,3</w:t>
            </w:r>
            <w:r w:rsidRPr="002E21E2">
              <w:rPr>
                <w:rFonts w:ascii="Calibri" w:hAnsi="Calibri" w:cs="Calibri"/>
                <w:szCs w:val="22"/>
                <w:lang w:val="en-US" w:bidi="th-TH"/>
              </w:rPr>
              <w:t>59</w:t>
            </w:r>
          </w:p>
        </w:tc>
        <w:tc>
          <w:tcPr>
            <w:tcW w:w="236" w:type="dxa"/>
          </w:tcPr>
          <w:p w14:paraId="0F9C4129" w14:textId="77777777" w:rsidR="00213847" w:rsidRPr="002E21E2" w:rsidRDefault="00213847" w:rsidP="00213847">
            <w:pPr>
              <w:pStyle w:val="acctfourfigures"/>
              <w:tabs>
                <w:tab w:val="clear" w:pos="765"/>
                <w:tab w:val="decimal" w:pos="792"/>
              </w:tabs>
              <w:spacing w:line="240" w:lineRule="atLeast"/>
              <w:ind w:right="-96"/>
              <w:rPr>
                <w:rFonts w:ascii="Calibri" w:hAnsi="Calibri" w:cs="Calibri"/>
                <w:szCs w:val="22"/>
                <w:lang w:bidi="th-TH"/>
              </w:rPr>
            </w:pPr>
          </w:p>
        </w:tc>
        <w:tc>
          <w:tcPr>
            <w:tcW w:w="995" w:type="dxa"/>
          </w:tcPr>
          <w:p w14:paraId="787C882D" w14:textId="7D15BCFD" w:rsidR="00213847" w:rsidRPr="002E21E2" w:rsidRDefault="000228F4" w:rsidP="00213847">
            <w:pPr>
              <w:pStyle w:val="acctfourfigures"/>
              <w:tabs>
                <w:tab w:val="clear" w:pos="765"/>
                <w:tab w:val="decimal" w:pos="648"/>
              </w:tabs>
              <w:spacing w:line="240" w:lineRule="atLeast"/>
              <w:ind w:right="-96"/>
              <w:rPr>
                <w:rFonts w:ascii="Calibri" w:hAnsi="Calibri" w:cs="Calibri"/>
                <w:szCs w:val="22"/>
                <w:lang w:bidi="th-TH"/>
              </w:rPr>
            </w:pPr>
            <w:r w:rsidRPr="002E21E2">
              <w:rPr>
                <w:rFonts w:ascii="Calibri" w:hAnsi="Calibri" w:cs="Calibri"/>
                <w:szCs w:val="22"/>
                <w:lang w:bidi="th-TH"/>
              </w:rPr>
              <w:t>(</w:t>
            </w:r>
            <w:r w:rsidR="00D8736E" w:rsidRPr="002E21E2">
              <w:rPr>
                <w:rFonts w:ascii="Calibri" w:hAnsi="Calibri" w:cs="Calibri"/>
                <w:szCs w:val="22"/>
                <w:lang w:bidi="th-TH"/>
              </w:rPr>
              <w:t>638</w:t>
            </w:r>
            <w:r w:rsidRPr="002E21E2">
              <w:rPr>
                <w:rFonts w:ascii="Calibri" w:hAnsi="Calibri" w:cs="Calibri"/>
                <w:szCs w:val="22"/>
                <w:lang w:bidi="th-TH"/>
              </w:rPr>
              <w:t>)</w:t>
            </w:r>
          </w:p>
        </w:tc>
        <w:tc>
          <w:tcPr>
            <w:tcW w:w="240" w:type="dxa"/>
          </w:tcPr>
          <w:p w14:paraId="5C810EB9" w14:textId="77777777" w:rsidR="00213847" w:rsidRPr="002E21E2" w:rsidRDefault="00213847" w:rsidP="00213847">
            <w:pPr>
              <w:pStyle w:val="acctfourfigures"/>
              <w:tabs>
                <w:tab w:val="clear" w:pos="765"/>
                <w:tab w:val="decimal" w:pos="792"/>
              </w:tabs>
              <w:spacing w:line="240" w:lineRule="atLeast"/>
              <w:ind w:right="-96"/>
              <w:rPr>
                <w:rFonts w:ascii="Calibri" w:hAnsi="Calibri" w:cs="Calibri"/>
                <w:szCs w:val="22"/>
                <w:lang w:bidi="th-TH"/>
              </w:rPr>
            </w:pPr>
          </w:p>
        </w:tc>
        <w:tc>
          <w:tcPr>
            <w:tcW w:w="995" w:type="dxa"/>
          </w:tcPr>
          <w:p w14:paraId="5E1EAA18" w14:textId="6FE0190F" w:rsidR="00213847" w:rsidRPr="002E21E2" w:rsidRDefault="00A81FA0" w:rsidP="00213847">
            <w:pPr>
              <w:pStyle w:val="acctfourfigures"/>
              <w:tabs>
                <w:tab w:val="clear" w:pos="765"/>
                <w:tab w:val="decimal" w:pos="744"/>
              </w:tabs>
              <w:spacing w:line="240" w:lineRule="atLeast"/>
              <w:ind w:right="-96"/>
              <w:rPr>
                <w:rFonts w:ascii="Calibri" w:hAnsi="Calibri" w:cs="Calibri"/>
                <w:szCs w:val="22"/>
              </w:rPr>
            </w:pPr>
            <w:r w:rsidRPr="002E21E2">
              <w:rPr>
                <w:rFonts w:ascii="Calibri" w:hAnsi="Calibri" w:cs="Calibri"/>
                <w:szCs w:val="22"/>
              </w:rPr>
              <w:t>11</w:t>
            </w:r>
            <w:r w:rsidR="00587F48" w:rsidRPr="002E21E2">
              <w:rPr>
                <w:rFonts w:ascii="Calibri" w:hAnsi="Calibri" w:cs="Calibri"/>
                <w:szCs w:val="22"/>
              </w:rPr>
              <w:t>,</w:t>
            </w:r>
            <w:r w:rsidRPr="002E21E2">
              <w:rPr>
                <w:rFonts w:ascii="Calibri" w:hAnsi="Calibri" w:cs="Calibri"/>
                <w:szCs w:val="22"/>
              </w:rPr>
              <w:t>721</w:t>
            </w:r>
          </w:p>
        </w:tc>
      </w:tr>
      <w:tr w:rsidR="00A24D2F" w:rsidRPr="002E21E2" w14:paraId="597DE7EF" w14:textId="77777777" w:rsidTr="00587F48">
        <w:trPr>
          <w:gridAfter w:val="1"/>
          <w:wAfter w:w="7" w:type="dxa"/>
          <w:trHeight w:val="80"/>
        </w:trPr>
        <w:tc>
          <w:tcPr>
            <w:tcW w:w="2150" w:type="dxa"/>
            <w:vAlign w:val="bottom"/>
          </w:tcPr>
          <w:p w14:paraId="4282EDC4" w14:textId="77777777" w:rsidR="00A24D2F" w:rsidRPr="002E21E2" w:rsidRDefault="00A24D2F" w:rsidP="00A24D2F">
            <w:pPr>
              <w:ind w:left="183" w:right="-79" w:hanging="183"/>
              <w:rPr>
                <w:rFonts w:ascii="Calibri" w:hAnsi="Calibri" w:cs="Calibri"/>
                <w:szCs w:val="22"/>
                <w:cs/>
              </w:rPr>
            </w:pPr>
            <w:r w:rsidRPr="002E21E2">
              <w:rPr>
                <w:rFonts w:ascii="Calibri" w:hAnsi="Calibri" w:cs="Calibri"/>
                <w:szCs w:val="22"/>
              </w:rPr>
              <w:t>After one year but within five years</w:t>
            </w:r>
          </w:p>
        </w:tc>
        <w:tc>
          <w:tcPr>
            <w:tcW w:w="1025" w:type="dxa"/>
            <w:tcBorders>
              <w:bottom w:val="single" w:sz="4" w:space="0" w:color="auto"/>
            </w:tcBorders>
            <w:vAlign w:val="bottom"/>
          </w:tcPr>
          <w:p w14:paraId="71ABECA8" w14:textId="402665C6" w:rsidR="00A24D2F" w:rsidRPr="002E21E2" w:rsidRDefault="00506D81" w:rsidP="00A24D2F">
            <w:pPr>
              <w:pStyle w:val="acctfourfigures"/>
              <w:tabs>
                <w:tab w:val="clear" w:pos="765"/>
                <w:tab w:val="decimal" w:pos="810"/>
              </w:tabs>
              <w:spacing w:line="240" w:lineRule="atLeast"/>
              <w:ind w:right="-73"/>
              <w:rPr>
                <w:rFonts w:ascii="Calibri" w:hAnsi="Calibri" w:cs="Calibri"/>
                <w:szCs w:val="22"/>
                <w:lang w:val="en-US" w:bidi="th-TH"/>
              </w:rPr>
            </w:pPr>
            <w:r w:rsidRPr="002E21E2">
              <w:rPr>
                <w:rFonts w:ascii="Calibri" w:hAnsi="Calibri" w:cs="Calibri"/>
                <w:szCs w:val="22"/>
                <w:lang w:val="en-US" w:bidi="th-TH"/>
              </w:rPr>
              <w:t>8,268</w:t>
            </w:r>
          </w:p>
        </w:tc>
        <w:tc>
          <w:tcPr>
            <w:tcW w:w="236" w:type="dxa"/>
            <w:vAlign w:val="bottom"/>
          </w:tcPr>
          <w:p w14:paraId="6BA2EDCD" w14:textId="77777777" w:rsidR="00A24D2F" w:rsidRPr="002E21E2" w:rsidRDefault="00A24D2F" w:rsidP="00A24D2F">
            <w:pPr>
              <w:pStyle w:val="acctfourfigures"/>
              <w:tabs>
                <w:tab w:val="clear" w:pos="765"/>
                <w:tab w:val="decimal" w:pos="792"/>
              </w:tabs>
              <w:spacing w:line="240" w:lineRule="atLeast"/>
              <w:ind w:right="-96"/>
              <w:rPr>
                <w:rFonts w:ascii="Calibri" w:hAnsi="Calibri" w:cs="Calibri"/>
                <w:szCs w:val="22"/>
                <w:lang w:val="en-US" w:bidi="th-TH"/>
              </w:rPr>
            </w:pPr>
          </w:p>
        </w:tc>
        <w:tc>
          <w:tcPr>
            <w:tcW w:w="1022" w:type="dxa"/>
            <w:tcBorders>
              <w:bottom w:val="single" w:sz="4" w:space="0" w:color="auto"/>
            </w:tcBorders>
            <w:vAlign w:val="bottom"/>
          </w:tcPr>
          <w:p w14:paraId="157A3464" w14:textId="44582FD9" w:rsidR="00A24D2F" w:rsidRPr="002E21E2" w:rsidRDefault="00506D81" w:rsidP="00A24D2F">
            <w:pPr>
              <w:pStyle w:val="acctfourfigures"/>
              <w:tabs>
                <w:tab w:val="clear" w:pos="765"/>
                <w:tab w:val="decimal" w:pos="648"/>
              </w:tabs>
              <w:spacing w:line="240" w:lineRule="atLeast"/>
              <w:ind w:right="-96"/>
              <w:rPr>
                <w:rFonts w:ascii="Calibri" w:hAnsi="Calibri" w:cs="Calibri"/>
                <w:szCs w:val="22"/>
                <w:lang w:val="en-US" w:bidi="th-TH"/>
              </w:rPr>
            </w:pPr>
            <w:r w:rsidRPr="002E21E2">
              <w:rPr>
                <w:rFonts w:ascii="Calibri" w:hAnsi="Calibri" w:cs="Calibri"/>
                <w:szCs w:val="22"/>
                <w:lang w:val="en-US" w:bidi="th-TH"/>
              </w:rPr>
              <w:t>(</w:t>
            </w:r>
            <w:r w:rsidR="00220150" w:rsidRPr="002E21E2">
              <w:rPr>
                <w:rFonts w:ascii="Calibri" w:hAnsi="Calibri" w:cs="Calibri"/>
                <w:szCs w:val="22"/>
                <w:lang w:val="en-US" w:bidi="th-TH"/>
              </w:rPr>
              <w:t>335)</w:t>
            </w:r>
          </w:p>
        </w:tc>
        <w:tc>
          <w:tcPr>
            <w:tcW w:w="236" w:type="dxa"/>
            <w:vAlign w:val="bottom"/>
          </w:tcPr>
          <w:p w14:paraId="0C38A604" w14:textId="77777777" w:rsidR="00A24D2F" w:rsidRPr="002E21E2" w:rsidRDefault="00A24D2F" w:rsidP="00A24D2F">
            <w:pPr>
              <w:pStyle w:val="acctfourfigures"/>
              <w:tabs>
                <w:tab w:val="clear" w:pos="765"/>
                <w:tab w:val="decimal" w:pos="792"/>
              </w:tabs>
              <w:spacing w:line="240" w:lineRule="atLeast"/>
              <w:ind w:right="-96"/>
              <w:rPr>
                <w:rFonts w:ascii="Calibri" w:hAnsi="Calibri" w:cs="Calibri"/>
                <w:szCs w:val="22"/>
                <w:lang w:val="en-US" w:bidi="th-TH"/>
              </w:rPr>
            </w:pPr>
          </w:p>
        </w:tc>
        <w:tc>
          <w:tcPr>
            <w:tcW w:w="999" w:type="dxa"/>
            <w:tcBorders>
              <w:bottom w:val="single" w:sz="4" w:space="0" w:color="auto"/>
            </w:tcBorders>
            <w:vAlign w:val="bottom"/>
          </w:tcPr>
          <w:p w14:paraId="2CE8330C" w14:textId="4B3DBDA5" w:rsidR="00A24D2F" w:rsidRPr="002E21E2" w:rsidRDefault="00220150" w:rsidP="00A24D2F">
            <w:pPr>
              <w:pStyle w:val="acctfourfigures"/>
              <w:tabs>
                <w:tab w:val="clear" w:pos="765"/>
                <w:tab w:val="decimal" w:pos="757"/>
              </w:tabs>
              <w:spacing w:line="240" w:lineRule="atLeast"/>
              <w:ind w:right="-96"/>
              <w:rPr>
                <w:rFonts w:ascii="Calibri" w:hAnsi="Calibri" w:cs="Calibri"/>
                <w:szCs w:val="22"/>
                <w:lang w:val="en-US" w:bidi="th-TH"/>
              </w:rPr>
            </w:pPr>
            <w:r w:rsidRPr="002E21E2">
              <w:rPr>
                <w:rFonts w:ascii="Calibri" w:hAnsi="Calibri" w:cs="Calibri"/>
                <w:szCs w:val="22"/>
                <w:lang w:val="en-US" w:bidi="th-TH"/>
              </w:rPr>
              <w:t>7,933</w:t>
            </w:r>
          </w:p>
        </w:tc>
        <w:tc>
          <w:tcPr>
            <w:tcW w:w="241" w:type="dxa"/>
            <w:gridSpan w:val="2"/>
            <w:vAlign w:val="bottom"/>
          </w:tcPr>
          <w:p w14:paraId="62FB2FE5" w14:textId="77777777" w:rsidR="00A24D2F" w:rsidRPr="002E21E2" w:rsidRDefault="00A24D2F" w:rsidP="00A24D2F">
            <w:pPr>
              <w:pStyle w:val="acctfourfigures"/>
              <w:tabs>
                <w:tab w:val="clear" w:pos="765"/>
                <w:tab w:val="decimal" w:pos="792"/>
              </w:tabs>
              <w:spacing w:line="240" w:lineRule="atLeast"/>
              <w:ind w:right="-96"/>
              <w:rPr>
                <w:rFonts w:ascii="Calibri" w:hAnsi="Calibri" w:cs="Calibri"/>
                <w:szCs w:val="22"/>
              </w:rPr>
            </w:pPr>
          </w:p>
        </w:tc>
        <w:tc>
          <w:tcPr>
            <w:tcW w:w="998" w:type="dxa"/>
            <w:gridSpan w:val="2"/>
            <w:tcBorders>
              <w:bottom w:val="single" w:sz="4" w:space="0" w:color="auto"/>
            </w:tcBorders>
          </w:tcPr>
          <w:p w14:paraId="0927F7C3" w14:textId="77777777" w:rsidR="005925CD" w:rsidRPr="002E21E2" w:rsidRDefault="005925CD" w:rsidP="00A24D2F">
            <w:pPr>
              <w:pStyle w:val="acctfourfigures"/>
              <w:tabs>
                <w:tab w:val="clear" w:pos="765"/>
                <w:tab w:val="decimal" w:pos="810"/>
              </w:tabs>
              <w:spacing w:line="240" w:lineRule="atLeast"/>
              <w:ind w:right="-73"/>
              <w:rPr>
                <w:rFonts w:ascii="Calibri" w:hAnsi="Calibri" w:cs="Calibri"/>
                <w:szCs w:val="22"/>
                <w:lang w:bidi="th-TH"/>
              </w:rPr>
            </w:pPr>
          </w:p>
          <w:p w14:paraId="59694A8B" w14:textId="7D62839D" w:rsidR="00A24D2F" w:rsidRPr="002E21E2" w:rsidRDefault="00D8736E" w:rsidP="00A24D2F">
            <w:pPr>
              <w:pStyle w:val="acctfourfigures"/>
              <w:tabs>
                <w:tab w:val="clear" w:pos="765"/>
                <w:tab w:val="decimal" w:pos="810"/>
              </w:tabs>
              <w:spacing w:line="240" w:lineRule="atLeast"/>
              <w:ind w:right="-73"/>
              <w:rPr>
                <w:rFonts w:ascii="Calibri" w:hAnsi="Calibri" w:cs="Calibri"/>
                <w:szCs w:val="22"/>
                <w:lang w:bidi="th-TH"/>
              </w:rPr>
            </w:pPr>
            <w:r w:rsidRPr="002E21E2">
              <w:rPr>
                <w:rFonts w:ascii="Calibri" w:hAnsi="Calibri" w:cs="Calibri"/>
                <w:szCs w:val="22"/>
                <w:lang w:bidi="th-TH"/>
              </w:rPr>
              <w:t>11,651</w:t>
            </w:r>
          </w:p>
        </w:tc>
        <w:tc>
          <w:tcPr>
            <w:tcW w:w="236" w:type="dxa"/>
          </w:tcPr>
          <w:p w14:paraId="375D94FB" w14:textId="77777777" w:rsidR="00A24D2F" w:rsidRPr="002E21E2" w:rsidRDefault="00A24D2F" w:rsidP="00A24D2F">
            <w:pPr>
              <w:pStyle w:val="acctfourfigures"/>
              <w:tabs>
                <w:tab w:val="clear" w:pos="765"/>
                <w:tab w:val="decimal" w:pos="792"/>
              </w:tabs>
              <w:spacing w:line="240" w:lineRule="atLeast"/>
              <w:ind w:right="-96"/>
              <w:rPr>
                <w:rFonts w:ascii="Calibri" w:hAnsi="Calibri" w:cs="Calibri"/>
                <w:szCs w:val="22"/>
              </w:rPr>
            </w:pPr>
          </w:p>
        </w:tc>
        <w:tc>
          <w:tcPr>
            <w:tcW w:w="995" w:type="dxa"/>
            <w:tcBorders>
              <w:bottom w:val="single" w:sz="4" w:space="0" w:color="auto"/>
            </w:tcBorders>
          </w:tcPr>
          <w:p w14:paraId="30001E9B" w14:textId="77777777" w:rsidR="005925CD" w:rsidRPr="002E21E2" w:rsidRDefault="005925CD" w:rsidP="00A24D2F">
            <w:pPr>
              <w:pStyle w:val="acctfourfigures"/>
              <w:tabs>
                <w:tab w:val="clear" w:pos="765"/>
                <w:tab w:val="decimal" w:pos="648"/>
              </w:tabs>
              <w:spacing w:line="240" w:lineRule="atLeast"/>
              <w:ind w:right="-96"/>
              <w:rPr>
                <w:rFonts w:ascii="Calibri" w:hAnsi="Calibri" w:cs="Calibri"/>
                <w:szCs w:val="22"/>
              </w:rPr>
            </w:pPr>
          </w:p>
          <w:p w14:paraId="1C293CE6" w14:textId="356CB087" w:rsidR="00A24D2F" w:rsidRPr="002E21E2" w:rsidRDefault="005925CD" w:rsidP="00A24D2F">
            <w:pPr>
              <w:pStyle w:val="acctfourfigures"/>
              <w:tabs>
                <w:tab w:val="clear" w:pos="765"/>
                <w:tab w:val="decimal" w:pos="648"/>
              </w:tabs>
              <w:spacing w:line="240" w:lineRule="atLeast"/>
              <w:ind w:right="-96"/>
              <w:rPr>
                <w:rFonts w:ascii="Calibri" w:hAnsi="Calibri" w:cs="Calibri"/>
                <w:szCs w:val="22"/>
              </w:rPr>
            </w:pPr>
            <w:r w:rsidRPr="002E21E2">
              <w:rPr>
                <w:rFonts w:ascii="Calibri" w:hAnsi="Calibri" w:cs="Calibri"/>
                <w:szCs w:val="22"/>
              </w:rPr>
              <w:t>(4</w:t>
            </w:r>
            <w:r w:rsidR="00D8736E" w:rsidRPr="002E21E2">
              <w:rPr>
                <w:rFonts w:ascii="Calibri" w:hAnsi="Calibri" w:cs="Calibri"/>
                <w:szCs w:val="22"/>
              </w:rPr>
              <w:t>76</w:t>
            </w:r>
            <w:r w:rsidRPr="002E21E2">
              <w:rPr>
                <w:rFonts w:ascii="Calibri" w:hAnsi="Calibri" w:cs="Calibri"/>
                <w:szCs w:val="22"/>
              </w:rPr>
              <w:t>)</w:t>
            </w:r>
          </w:p>
        </w:tc>
        <w:tc>
          <w:tcPr>
            <w:tcW w:w="240" w:type="dxa"/>
          </w:tcPr>
          <w:p w14:paraId="7512039E" w14:textId="77777777" w:rsidR="00A24D2F" w:rsidRPr="002E21E2" w:rsidRDefault="00A24D2F" w:rsidP="00A24D2F">
            <w:pPr>
              <w:pStyle w:val="acctfourfigures"/>
              <w:tabs>
                <w:tab w:val="clear" w:pos="765"/>
                <w:tab w:val="decimal" w:pos="792"/>
              </w:tabs>
              <w:spacing w:line="240" w:lineRule="atLeast"/>
              <w:ind w:right="-96"/>
              <w:rPr>
                <w:rFonts w:ascii="Calibri" w:hAnsi="Calibri" w:cs="Calibri"/>
                <w:szCs w:val="22"/>
              </w:rPr>
            </w:pPr>
          </w:p>
        </w:tc>
        <w:tc>
          <w:tcPr>
            <w:tcW w:w="995" w:type="dxa"/>
            <w:tcBorders>
              <w:bottom w:val="single" w:sz="4" w:space="0" w:color="auto"/>
            </w:tcBorders>
          </w:tcPr>
          <w:p w14:paraId="7597ECB2" w14:textId="77777777" w:rsidR="005925CD" w:rsidRPr="002E21E2" w:rsidRDefault="005925CD" w:rsidP="00A24D2F">
            <w:pPr>
              <w:pStyle w:val="acctfourfigures"/>
              <w:tabs>
                <w:tab w:val="clear" w:pos="765"/>
                <w:tab w:val="decimal" w:pos="744"/>
              </w:tabs>
              <w:spacing w:line="240" w:lineRule="atLeast"/>
              <w:ind w:right="-96"/>
              <w:rPr>
                <w:rFonts w:ascii="Calibri" w:hAnsi="Calibri" w:cs="Calibri"/>
                <w:szCs w:val="22"/>
              </w:rPr>
            </w:pPr>
          </w:p>
          <w:p w14:paraId="4F21A9DA" w14:textId="2DA967CD" w:rsidR="00A24D2F" w:rsidRPr="002E21E2" w:rsidRDefault="00A81FA0" w:rsidP="00A24D2F">
            <w:pPr>
              <w:pStyle w:val="acctfourfigures"/>
              <w:tabs>
                <w:tab w:val="clear" w:pos="765"/>
                <w:tab w:val="decimal" w:pos="744"/>
              </w:tabs>
              <w:spacing w:line="240" w:lineRule="atLeast"/>
              <w:ind w:right="-96"/>
              <w:rPr>
                <w:rFonts w:ascii="Calibri" w:hAnsi="Calibri" w:cs="Calibri"/>
                <w:szCs w:val="22"/>
              </w:rPr>
            </w:pPr>
            <w:r w:rsidRPr="002E21E2">
              <w:rPr>
                <w:rFonts w:ascii="Calibri" w:hAnsi="Calibri" w:cs="Calibri"/>
                <w:szCs w:val="22"/>
              </w:rPr>
              <w:t>11,175</w:t>
            </w:r>
          </w:p>
        </w:tc>
      </w:tr>
      <w:tr w:rsidR="00DB4E71" w:rsidRPr="002E21E2" w14:paraId="5E16C15A" w14:textId="77777777" w:rsidTr="00587F48">
        <w:trPr>
          <w:gridAfter w:val="1"/>
          <w:wAfter w:w="7" w:type="dxa"/>
        </w:trPr>
        <w:tc>
          <w:tcPr>
            <w:tcW w:w="2150" w:type="dxa"/>
            <w:vAlign w:val="bottom"/>
          </w:tcPr>
          <w:p w14:paraId="4E37B090" w14:textId="77777777" w:rsidR="00DB4E71" w:rsidRPr="002E21E2" w:rsidRDefault="00DB4E71" w:rsidP="00DB4E71">
            <w:pPr>
              <w:ind w:right="-79"/>
              <w:rPr>
                <w:rFonts w:ascii="Calibri" w:hAnsi="Calibri" w:cs="Calibri"/>
                <w:b/>
                <w:bCs/>
                <w:szCs w:val="22"/>
              </w:rPr>
            </w:pPr>
            <w:r w:rsidRPr="002E21E2">
              <w:rPr>
                <w:rFonts w:ascii="Calibri" w:hAnsi="Calibri" w:cs="Calibri"/>
                <w:b/>
                <w:bCs/>
                <w:szCs w:val="22"/>
              </w:rPr>
              <w:t>Total</w:t>
            </w:r>
          </w:p>
        </w:tc>
        <w:tc>
          <w:tcPr>
            <w:tcW w:w="1025" w:type="dxa"/>
            <w:tcBorders>
              <w:top w:val="single" w:sz="4" w:space="0" w:color="auto"/>
              <w:bottom w:val="double" w:sz="4" w:space="0" w:color="auto"/>
            </w:tcBorders>
          </w:tcPr>
          <w:p w14:paraId="497D5E00" w14:textId="4F56043C" w:rsidR="00DB4E71" w:rsidRPr="002E21E2" w:rsidRDefault="00506D81" w:rsidP="00DB4E71">
            <w:pPr>
              <w:pStyle w:val="acctfourfigures"/>
              <w:tabs>
                <w:tab w:val="clear" w:pos="765"/>
                <w:tab w:val="decimal" w:pos="810"/>
              </w:tabs>
              <w:spacing w:line="240" w:lineRule="atLeast"/>
              <w:ind w:right="-73"/>
              <w:rPr>
                <w:rFonts w:ascii="Calibri" w:hAnsi="Calibri" w:cs="Calibri"/>
                <w:b/>
                <w:bCs/>
                <w:szCs w:val="22"/>
                <w:lang w:val="en-US" w:bidi="th-TH"/>
              </w:rPr>
            </w:pPr>
            <w:r w:rsidRPr="002E21E2">
              <w:rPr>
                <w:rFonts w:ascii="Calibri" w:hAnsi="Calibri" w:cs="Calibri"/>
                <w:b/>
                <w:bCs/>
                <w:szCs w:val="22"/>
                <w:lang w:val="en-US" w:bidi="th-TH"/>
              </w:rPr>
              <w:t>13,198</w:t>
            </w:r>
          </w:p>
        </w:tc>
        <w:tc>
          <w:tcPr>
            <w:tcW w:w="236" w:type="dxa"/>
          </w:tcPr>
          <w:p w14:paraId="698C1019" w14:textId="77777777" w:rsidR="00DB4E71" w:rsidRPr="002E21E2" w:rsidRDefault="00DB4E71" w:rsidP="00DB4E71">
            <w:pPr>
              <w:pStyle w:val="acctfourfigures"/>
              <w:tabs>
                <w:tab w:val="clear" w:pos="765"/>
                <w:tab w:val="decimal" w:pos="792"/>
              </w:tabs>
              <w:spacing w:line="240" w:lineRule="atLeast"/>
              <w:ind w:right="-73"/>
              <w:rPr>
                <w:rFonts w:ascii="Calibri" w:hAnsi="Calibri" w:cs="Calibri"/>
                <w:b/>
                <w:bCs/>
                <w:szCs w:val="22"/>
                <w:lang w:val="en-US" w:bidi="th-TH"/>
              </w:rPr>
            </w:pPr>
          </w:p>
        </w:tc>
        <w:tc>
          <w:tcPr>
            <w:tcW w:w="1022" w:type="dxa"/>
            <w:tcBorders>
              <w:top w:val="single" w:sz="4" w:space="0" w:color="auto"/>
              <w:bottom w:val="double" w:sz="4" w:space="0" w:color="auto"/>
            </w:tcBorders>
          </w:tcPr>
          <w:p w14:paraId="3D5270B7" w14:textId="0850D97B" w:rsidR="00DB4E71" w:rsidRPr="002E21E2" w:rsidRDefault="00220150" w:rsidP="00DB4E71">
            <w:pPr>
              <w:pStyle w:val="acctfourfigures"/>
              <w:tabs>
                <w:tab w:val="clear" w:pos="765"/>
                <w:tab w:val="decimal" w:pos="648"/>
              </w:tabs>
              <w:spacing w:line="240" w:lineRule="atLeast"/>
              <w:ind w:right="-73"/>
              <w:rPr>
                <w:rFonts w:ascii="Calibri" w:hAnsi="Calibri" w:cs="Calibri"/>
                <w:b/>
                <w:bCs/>
                <w:szCs w:val="22"/>
                <w:lang w:val="en-US" w:bidi="th-TH"/>
              </w:rPr>
            </w:pPr>
            <w:r w:rsidRPr="002E21E2">
              <w:rPr>
                <w:rFonts w:ascii="Calibri" w:hAnsi="Calibri" w:cs="Calibri"/>
                <w:b/>
                <w:bCs/>
                <w:szCs w:val="22"/>
                <w:lang w:val="en-US" w:bidi="th-TH"/>
              </w:rPr>
              <w:t>(767)</w:t>
            </w:r>
          </w:p>
        </w:tc>
        <w:tc>
          <w:tcPr>
            <w:tcW w:w="236" w:type="dxa"/>
          </w:tcPr>
          <w:p w14:paraId="1EBAE9F5" w14:textId="77777777" w:rsidR="00DB4E71" w:rsidRPr="002E21E2" w:rsidRDefault="00DB4E71" w:rsidP="00DB4E71">
            <w:pPr>
              <w:pStyle w:val="acctfourfigures"/>
              <w:tabs>
                <w:tab w:val="clear" w:pos="765"/>
                <w:tab w:val="decimal" w:pos="555"/>
                <w:tab w:val="decimal" w:pos="792"/>
              </w:tabs>
              <w:spacing w:line="240" w:lineRule="atLeast"/>
              <w:ind w:right="-73"/>
              <w:rPr>
                <w:rFonts w:ascii="Calibri" w:hAnsi="Calibri" w:cs="Calibri"/>
                <w:b/>
                <w:bCs/>
                <w:szCs w:val="22"/>
                <w:lang w:val="en-US" w:bidi="th-TH"/>
              </w:rPr>
            </w:pPr>
          </w:p>
        </w:tc>
        <w:tc>
          <w:tcPr>
            <w:tcW w:w="999" w:type="dxa"/>
            <w:tcBorders>
              <w:top w:val="single" w:sz="4" w:space="0" w:color="auto"/>
              <w:bottom w:val="double" w:sz="4" w:space="0" w:color="auto"/>
            </w:tcBorders>
          </w:tcPr>
          <w:p w14:paraId="03AE2ECE" w14:textId="4D2523BF" w:rsidR="00DB4E71" w:rsidRPr="002E21E2" w:rsidRDefault="00220150" w:rsidP="00DB4E71">
            <w:pPr>
              <w:pStyle w:val="acctfourfigures"/>
              <w:tabs>
                <w:tab w:val="clear" w:pos="765"/>
                <w:tab w:val="decimal" w:pos="757"/>
              </w:tabs>
              <w:spacing w:line="240" w:lineRule="atLeast"/>
              <w:ind w:right="-73"/>
              <w:rPr>
                <w:rFonts w:ascii="Calibri" w:hAnsi="Calibri" w:cstheme="minorBidi"/>
                <w:b/>
                <w:bCs/>
                <w:szCs w:val="22"/>
                <w:cs/>
                <w:lang w:val="en-US" w:bidi="th-TH"/>
              </w:rPr>
            </w:pPr>
            <w:r w:rsidRPr="002E21E2">
              <w:rPr>
                <w:rFonts w:ascii="Calibri" w:hAnsi="Calibri" w:cstheme="minorBidi"/>
                <w:b/>
                <w:bCs/>
                <w:szCs w:val="22"/>
                <w:lang w:val="en-US" w:bidi="th-TH"/>
              </w:rPr>
              <w:t>12,431</w:t>
            </w:r>
          </w:p>
        </w:tc>
        <w:tc>
          <w:tcPr>
            <w:tcW w:w="241" w:type="dxa"/>
            <w:gridSpan w:val="2"/>
            <w:vAlign w:val="bottom"/>
          </w:tcPr>
          <w:p w14:paraId="4C463D4C" w14:textId="77777777" w:rsidR="00DB4E71" w:rsidRPr="002E21E2" w:rsidRDefault="00DB4E71" w:rsidP="00DB4E71">
            <w:pPr>
              <w:pStyle w:val="acctfourfigures"/>
              <w:tabs>
                <w:tab w:val="clear" w:pos="765"/>
                <w:tab w:val="decimal" w:pos="792"/>
              </w:tabs>
              <w:spacing w:line="240" w:lineRule="atLeast"/>
              <w:ind w:right="-96"/>
              <w:rPr>
                <w:rFonts w:ascii="Calibri" w:hAnsi="Calibri" w:cs="Calibri"/>
                <w:b/>
                <w:bCs/>
                <w:szCs w:val="22"/>
              </w:rPr>
            </w:pPr>
          </w:p>
        </w:tc>
        <w:tc>
          <w:tcPr>
            <w:tcW w:w="998" w:type="dxa"/>
            <w:gridSpan w:val="2"/>
            <w:tcBorders>
              <w:top w:val="single" w:sz="4" w:space="0" w:color="auto"/>
              <w:bottom w:val="double" w:sz="4" w:space="0" w:color="auto"/>
            </w:tcBorders>
          </w:tcPr>
          <w:p w14:paraId="3DAA69BF" w14:textId="44D693DD" w:rsidR="00DB4E71" w:rsidRPr="002E21E2" w:rsidRDefault="00D8736E" w:rsidP="00DB4E71">
            <w:pPr>
              <w:pStyle w:val="acctfourfigures"/>
              <w:tabs>
                <w:tab w:val="clear" w:pos="765"/>
                <w:tab w:val="decimal" w:pos="810"/>
              </w:tabs>
              <w:spacing w:line="240" w:lineRule="atLeast"/>
              <w:ind w:right="-73"/>
              <w:rPr>
                <w:rFonts w:ascii="Calibri" w:hAnsi="Calibri" w:cs="Calibri"/>
                <w:b/>
                <w:bCs/>
                <w:szCs w:val="22"/>
                <w:lang w:val="en-US" w:bidi="th-TH"/>
              </w:rPr>
            </w:pPr>
            <w:r w:rsidRPr="002E21E2">
              <w:rPr>
                <w:rFonts w:ascii="Calibri" w:hAnsi="Calibri" w:cs="Calibri"/>
                <w:b/>
                <w:bCs/>
                <w:szCs w:val="22"/>
                <w:lang w:val="en-US" w:bidi="th-TH"/>
              </w:rPr>
              <w:t>24,010</w:t>
            </w:r>
          </w:p>
        </w:tc>
        <w:tc>
          <w:tcPr>
            <w:tcW w:w="236" w:type="dxa"/>
          </w:tcPr>
          <w:p w14:paraId="4DA795C2" w14:textId="77777777" w:rsidR="00DB4E71" w:rsidRPr="002E21E2" w:rsidRDefault="00DB4E71" w:rsidP="00DB4E71">
            <w:pPr>
              <w:pStyle w:val="acctfourfigures"/>
              <w:tabs>
                <w:tab w:val="clear" w:pos="765"/>
                <w:tab w:val="decimal" w:pos="792"/>
              </w:tabs>
              <w:spacing w:line="240" w:lineRule="atLeast"/>
              <w:ind w:right="-96"/>
              <w:rPr>
                <w:rFonts w:ascii="Calibri" w:hAnsi="Calibri" w:cs="Calibri"/>
                <w:b/>
                <w:bCs/>
                <w:szCs w:val="22"/>
                <w:lang w:bidi="th-TH"/>
              </w:rPr>
            </w:pPr>
          </w:p>
        </w:tc>
        <w:tc>
          <w:tcPr>
            <w:tcW w:w="995" w:type="dxa"/>
            <w:tcBorders>
              <w:top w:val="single" w:sz="4" w:space="0" w:color="auto"/>
              <w:bottom w:val="double" w:sz="4" w:space="0" w:color="auto"/>
            </w:tcBorders>
          </w:tcPr>
          <w:p w14:paraId="3129175B" w14:textId="5E33A84F" w:rsidR="00DB4E71" w:rsidRPr="002E21E2" w:rsidRDefault="00525ED6" w:rsidP="00DB4E71">
            <w:pPr>
              <w:pStyle w:val="acctfourfigures"/>
              <w:tabs>
                <w:tab w:val="clear" w:pos="765"/>
                <w:tab w:val="decimal" w:pos="648"/>
              </w:tabs>
              <w:spacing w:line="240" w:lineRule="atLeast"/>
              <w:ind w:right="-96"/>
              <w:rPr>
                <w:rFonts w:ascii="Calibri" w:hAnsi="Calibri" w:cs="Calibri"/>
                <w:b/>
                <w:bCs/>
                <w:szCs w:val="22"/>
                <w:lang w:bidi="th-TH"/>
              </w:rPr>
            </w:pPr>
            <w:r w:rsidRPr="002E21E2">
              <w:rPr>
                <w:rFonts w:ascii="Calibri" w:hAnsi="Calibri" w:cs="Calibri"/>
                <w:b/>
                <w:bCs/>
                <w:szCs w:val="22"/>
                <w:lang w:bidi="th-TH"/>
              </w:rPr>
              <w:t>(</w:t>
            </w:r>
            <w:r w:rsidR="00A81FA0" w:rsidRPr="002E21E2">
              <w:rPr>
                <w:rFonts w:ascii="Calibri" w:hAnsi="Calibri" w:cs="Calibri"/>
                <w:b/>
                <w:bCs/>
                <w:szCs w:val="22"/>
                <w:lang w:bidi="th-TH"/>
              </w:rPr>
              <w:t>1,114</w:t>
            </w:r>
            <w:r w:rsidRPr="002E21E2">
              <w:rPr>
                <w:rFonts w:ascii="Calibri" w:hAnsi="Calibri" w:cs="Calibri"/>
                <w:b/>
                <w:bCs/>
                <w:szCs w:val="22"/>
                <w:lang w:bidi="th-TH"/>
              </w:rPr>
              <w:t>)</w:t>
            </w:r>
          </w:p>
        </w:tc>
        <w:tc>
          <w:tcPr>
            <w:tcW w:w="240" w:type="dxa"/>
          </w:tcPr>
          <w:p w14:paraId="1071DCC5" w14:textId="77777777" w:rsidR="00DB4E71" w:rsidRPr="002E21E2" w:rsidRDefault="00DB4E71" w:rsidP="00DB4E71">
            <w:pPr>
              <w:pStyle w:val="acctfourfigures"/>
              <w:tabs>
                <w:tab w:val="clear" w:pos="765"/>
                <w:tab w:val="decimal" w:pos="555"/>
                <w:tab w:val="decimal" w:pos="792"/>
              </w:tabs>
              <w:spacing w:line="240" w:lineRule="atLeast"/>
              <w:ind w:right="-96"/>
              <w:rPr>
                <w:rFonts w:ascii="Calibri" w:hAnsi="Calibri" w:cs="Calibri"/>
                <w:b/>
                <w:bCs/>
                <w:szCs w:val="22"/>
                <w:lang w:bidi="th-TH"/>
              </w:rPr>
            </w:pPr>
          </w:p>
        </w:tc>
        <w:tc>
          <w:tcPr>
            <w:tcW w:w="995" w:type="dxa"/>
            <w:tcBorders>
              <w:top w:val="single" w:sz="4" w:space="0" w:color="auto"/>
              <w:bottom w:val="double" w:sz="4" w:space="0" w:color="auto"/>
            </w:tcBorders>
          </w:tcPr>
          <w:p w14:paraId="7B2F3BD1" w14:textId="52308BE3" w:rsidR="00DB4E71" w:rsidRPr="002E21E2" w:rsidRDefault="00A81FA0" w:rsidP="00DB4E71">
            <w:pPr>
              <w:pStyle w:val="acctfourfigures"/>
              <w:tabs>
                <w:tab w:val="clear" w:pos="765"/>
                <w:tab w:val="decimal" w:pos="744"/>
              </w:tabs>
              <w:spacing w:line="240" w:lineRule="atLeast"/>
              <w:ind w:right="-96"/>
              <w:rPr>
                <w:rFonts w:ascii="Calibri" w:hAnsi="Calibri" w:cs="Calibri"/>
                <w:b/>
                <w:bCs/>
                <w:szCs w:val="22"/>
                <w:lang w:val="en-US" w:bidi="th-TH"/>
              </w:rPr>
            </w:pPr>
            <w:r w:rsidRPr="002E21E2">
              <w:rPr>
                <w:rFonts w:ascii="Calibri" w:hAnsi="Calibri" w:cs="Calibri"/>
                <w:b/>
                <w:bCs/>
                <w:szCs w:val="22"/>
                <w:lang w:val="en-US" w:bidi="th-TH"/>
              </w:rPr>
              <w:t>22,896</w:t>
            </w:r>
          </w:p>
        </w:tc>
      </w:tr>
    </w:tbl>
    <w:p w14:paraId="2FF96F5B" w14:textId="77777777" w:rsidR="00FE149A" w:rsidRPr="002E21E2" w:rsidRDefault="00FE149A" w:rsidP="00E45D35">
      <w:pPr>
        <w:spacing w:line="240" w:lineRule="atLeast"/>
        <w:ind w:right="-216"/>
        <w:jc w:val="thaiDistribute"/>
        <w:rPr>
          <w:rFonts w:ascii="Calibri" w:eastAsia="Arial Unicode MS" w:hAnsi="Calibri" w:cstheme="minorBidi"/>
          <w:sz w:val="18"/>
          <w:szCs w:val="18"/>
        </w:rPr>
      </w:pPr>
    </w:p>
    <w:tbl>
      <w:tblPr>
        <w:tblW w:w="9369" w:type="dxa"/>
        <w:tblInd w:w="558" w:type="dxa"/>
        <w:tblLayout w:type="fixed"/>
        <w:tblLook w:val="01E0" w:firstRow="1" w:lastRow="1" w:firstColumn="1" w:lastColumn="1" w:noHBand="0" w:noVBand="0"/>
      </w:tblPr>
      <w:tblGrid>
        <w:gridCol w:w="2151"/>
        <w:gridCol w:w="1017"/>
        <w:gridCol w:w="237"/>
        <w:gridCol w:w="1023"/>
        <w:gridCol w:w="236"/>
        <w:gridCol w:w="1019"/>
        <w:gridCol w:w="236"/>
        <w:gridCol w:w="993"/>
        <w:gridCol w:w="239"/>
        <w:gridCol w:w="985"/>
        <w:gridCol w:w="236"/>
        <w:gridCol w:w="997"/>
      </w:tblGrid>
      <w:tr w:rsidR="00BF4F7F" w:rsidRPr="002E21E2" w14:paraId="1B21482B" w14:textId="77777777" w:rsidTr="00E5570D">
        <w:tc>
          <w:tcPr>
            <w:tcW w:w="2151" w:type="dxa"/>
          </w:tcPr>
          <w:p w14:paraId="76B6FC99" w14:textId="77777777" w:rsidR="00BF4F7F" w:rsidRPr="002E21E2" w:rsidRDefault="00BF4F7F" w:rsidP="00DA7985">
            <w:pPr>
              <w:tabs>
                <w:tab w:val="left" w:pos="540"/>
              </w:tabs>
              <w:jc w:val="center"/>
              <w:rPr>
                <w:rFonts w:ascii="Calibri" w:hAnsi="Calibri" w:cs="Calibri"/>
                <w:szCs w:val="22"/>
              </w:rPr>
            </w:pPr>
          </w:p>
        </w:tc>
        <w:tc>
          <w:tcPr>
            <w:tcW w:w="7218" w:type="dxa"/>
            <w:gridSpan w:val="11"/>
          </w:tcPr>
          <w:p w14:paraId="650565DA" w14:textId="77777777" w:rsidR="00BF4F7F" w:rsidRPr="002E21E2" w:rsidRDefault="00BF4F7F" w:rsidP="00DA7985">
            <w:pPr>
              <w:pStyle w:val="acctmergecolhdg"/>
              <w:spacing w:line="240" w:lineRule="atLeast"/>
              <w:rPr>
                <w:rFonts w:ascii="Calibri" w:hAnsi="Calibri" w:cs="Calibri"/>
                <w:szCs w:val="22"/>
                <w:cs/>
              </w:rPr>
            </w:pPr>
            <w:r w:rsidRPr="002E21E2">
              <w:rPr>
                <w:rFonts w:ascii="Calibri" w:hAnsi="Calibri" w:cs="Calibri"/>
                <w:szCs w:val="22"/>
              </w:rPr>
              <w:t>Separate financial statements</w:t>
            </w:r>
          </w:p>
        </w:tc>
      </w:tr>
      <w:tr w:rsidR="00BF4F7F" w:rsidRPr="002E21E2" w14:paraId="5292D6B2" w14:textId="77777777" w:rsidTr="00E5570D">
        <w:tc>
          <w:tcPr>
            <w:tcW w:w="2151" w:type="dxa"/>
          </w:tcPr>
          <w:p w14:paraId="66DA69A4" w14:textId="77777777" w:rsidR="00BF4F7F" w:rsidRPr="002E21E2" w:rsidRDefault="00BF4F7F" w:rsidP="00DA7985">
            <w:pPr>
              <w:tabs>
                <w:tab w:val="left" w:pos="540"/>
              </w:tabs>
              <w:jc w:val="center"/>
              <w:rPr>
                <w:rFonts w:ascii="Calibri" w:hAnsi="Calibri" w:cs="Calibri"/>
                <w:szCs w:val="22"/>
              </w:rPr>
            </w:pPr>
          </w:p>
        </w:tc>
        <w:tc>
          <w:tcPr>
            <w:tcW w:w="3532" w:type="dxa"/>
            <w:gridSpan w:val="5"/>
            <w:tcBorders>
              <w:bottom w:val="single" w:sz="4" w:space="0" w:color="auto"/>
            </w:tcBorders>
          </w:tcPr>
          <w:p w14:paraId="6413B87B" w14:textId="76BF07F7" w:rsidR="00BF4F7F" w:rsidRPr="002E21E2" w:rsidRDefault="00292A8B" w:rsidP="00DA7985">
            <w:pPr>
              <w:ind w:left="-106" w:right="-108"/>
              <w:jc w:val="center"/>
              <w:rPr>
                <w:rFonts w:ascii="Calibri" w:hAnsi="Calibri" w:cs="Calibri"/>
                <w:szCs w:val="22"/>
              </w:rPr>
            </w:pPr>
            <w:r w:rsidRPr="002E21E2">
              <w:rPr>
                <w:rFonts w:ascii="Calibri" w:hAnsi="Calibri" w:cs="Calibri"/>
                <w:szCs w:val="22"/>
              </w:rPr>
              <w:t xml:space="preserve">31 January </w:t>
            </w:r>
            <w:r w:rsidR="00BF4F7F" w:rsidRPr="002E21E2">
              <w:rPr>
                <w:rFonts w:ascii="Calibri" w:hAnsi="Calibri" w:cs="Calibri"/>
                <w:szCs w:val="22"/>
              </w:rPr>
              <w:t>202</w:t>
            </w:r>
            <w:r w:rsidR="0002268F" w:rsidRPr="002E21E2">
              <w:rPr>
                <w:rFonts w:ascii="Calibri" w:hAnsi="Calibri" w:cs="Calibri"/>
                <w:szCs w:val="22"/>
              </w:rPr>
              <w:t>4</w:t>
            </w:r>
          </w:p>
        </w:tc>
        <w:tc>
          <w:tcPr>
            <w:tcW w:w="236" w:type="dxa"/>
          </w:tcPr>
          <w:p w14:paraId="639922D8" w14:textId="77777777" w:rsidR="00BF4F7F" w:rsidRPr="002E21E2" w:rsidRDefault="00BF4F7F" w:rsidP="00DA7985">
            <w:pPr>
              <w:ind w:left="-106" w:right="-108"/>
              <w:jc w:val="center"/>
              <w:rPr>
                <w:rFonts w:ascii="Calibri" w:hAnsi="Calibri" w:cs="Calibri"/>
                <w:szCs w:val="22"/>
                <w:cs/>
              </w:rPr>
            </w:pPr>
          </w:p>
        </w:tc>
        <w:tc>
          <w:tcPr>
            <w:tcW w:w="3450" w:type="dxa"/>
            <w:gridSpan w:val="5"/>
            <w:tcBorders>
              <w:bottom w:val="single" w:sz="4" w:space="0" w:color="auto"/>
            </w:tcBorders>
          </w:tcPr>
          <w:p w14:paraId="04DAA259" w14:textId="777CAA10" w:rsidR="00BF4F7F" w:rsidRPr="002E21E2" w:rsidRDefault="00281056" w:rsidP="00DA7985">
            <w:pPr>
              <w:ind w:left="-106" w:right="-108"/>
              <w:jc w:val="center"/>
              <w:rPr>
                <w:rFonts w:ascii="Calibri" w:hAnsi="Calibri" w:cs="Calibri"/>
                <w:szCs w:val="22"/>
                <w:cs/>
              </w:rPr>
            </w:pPr>
            <w:r w:rsidRPr="002E21E2">
              <w:rPr>
                <w:rFonts w:ascii="Calibri" w:hAnsi="Calibri" w:cs="Calibri"/>
                <w:szCs w:val="22"/>
              </w:rPr>
              <w:t xml:space="preserve">31 October </w:t>
            </w:r>
            <w:r w:rsidR="00BF4F7F" w:rsidRPr="002E21E2">
              <w:rPr>
                <w:rFonts w:ascii="Calibri" w:hAnsi="Calibri" w:cs="Calibri"/>
                <w:szCs w:val="22"/>
              </w:rPr>
              <w:t>202</w:t>
            </w:r>
            <w:r w:rsidR="0002268F" w:rsidRPr="002E21E2">
              <w:rPr>
                <w:rFonts w:ascii="Calibri" w:hAnsi="Calibri" w:cs="Calibri"/>
                <w:szCs w:val="22"/>
              </w:rPr>
              <w:t>3</w:t>
            </w:r>
          </w:p>
        </w:tc>
      </w:tr>
      <w:tr w:rsidR="00BF4F7F" w:rsidRPr="002E21E2" w14:paraId="0BC4A792" w14:textId="77777777" w:rsidTr="00E5570D">
        <w:tc>
          <w:tcPr>
            <w:tcW w:w="2151" w:type="dxa"/>
            <w:vAlign w:val="bottom"/>
          </w:tcPr>
          <w:p w14:paraId="66434480" w14:textId="77777777" w:rsidR="00BF4F7F" w:rsidRPr="002E21E2" w:rsidRDefault="00BF4F7F" w:rsidP="00DA7985">
            <w:pPr>
              <w:tabs>
                <w:tab w:val="left" w:pos="540"/>
              </w:tabs>
              <w:rPr>
                <w:rFonts w:ascii="Calibri" w:hAnsi="Calibri" w:cs="Calibri"/>
                <w:i/>
                <w:iCs/>
                <w:color w:val="0000FF"/>
                <w:szCs w:val="22"/>
              </w:rPr>
            </w:pPr>
          </w:p>
        </w:tc>
        <w:tc>
          <w:tcPr>
            <w:tcW w:w="1017" w:type="dxa"/>
            <w:vAlign w:val="bottom"/>
          </w:tcPr>
          <w:p w14:paraId="3DA7DA89" w14:textId="77777777" w:rsidR="00BF4F7F" w:rsidRPr="002E21E2" w:rsidRDefault="00BF4F7F" w:rsidP="00DA7985">
            <w:pPr>
              <w:ind w:left="-105" w:right="-108"/>
              <w:jc w:val="center"/>
              <w:rPr>
                <w:rFonts w:ascii="Calibri" w:hAnsi="Calibri" w:cs="Calibri"/>
                <w:szCs w:val="22"/>
                <w:cs/>
              </w:rPr>
            </w:pPr>
            <w:r w:rsidRPr="002E21E2">
              <w:rPr>
                <w:rFonts w:ascii="Calibri" w:hAnsi="Calibri" w:cs="Calibri"/>
                <w:szCs w:val="22"/>
              </w:rPr>
              <w:t>Future minimum lease payments</w:t>
            </w:r>
          </w:p>
        </w:tc>
        <w:tc>
          <w:tcPr>
            <w:tcW w:w="237" w:type="dxa"/>
            <w:vAlign w:val="bottom"/>
          </w:tcPr>
          <w:p w14:paraId="6B779328" w14:textId="77777777" w:rsidR="00BF4F7F" w:rsidRPr="002E21E2" w:rsidRDefault="00BF4F7F" w:rsidP="00DA7985">
            <w:pPr>
              <w:ind w:left="-105" w:right="-108"/>
              <w:jc w:val="center"/>
              <w:rPr>
                <w:rFonts w:ascii="Calibri" w:hAnsi="Calibri" w:cs="Calibri"/>
                <w:szCs w:val="22"/>
              </w:rPr>
            </w:pPr>
          </w:p>
        </w:tc>
        <w:tc>
          <w:tcPr>
            <w:tcW w:w="1023" w:type="dxa"/>
            <w:vAlign w:val="bottom"/>
          </w:tcPr>
          <w:p w14:paraId="65555A1E" w14:textId="77777777" w:rsidR="00BF4F7F" w:rsidRPr="002E21E2" w:rsidRDefault="00BF4F7F" w:rsidP="00DA7985">
            <w:pPr>
              <w:ind w:left="-105" w:right="-108"/>
              <w:jc w:val="center"/>
              <w:rPr>
                <w:rFonts w:ascii="Calibri" w:hAnsi="Calibri" w:cs="Calibri"/>
                <w:szCs w:val="22"/>
              </w:rPr>
            </w:pPr>
            <w:r w:rsidRPr="002E21E2">
              <w:rPr>
                <w:rFonts w:ascii="Calibri" w:hAnsi="Calibri" w:cs="Calibri"/>
                <w:szCs w:val="22"/>
              </w:rPr>
              <w:t>Interest</w:t>
            </w:r>
          </w:p>
        </w:tc>
        <w:tc>
          <w:tcPr>
            <w:tcW w:w="236" w:type="dxa"/>
            <w:vAlign w:val="bottom"/>
          </w:tcPr>
          <w:p w14:paraId="166F2304" w14:textId="77777777" w:rsidR="00BF4F7F" w:rsidRPr="002E21E2" w:rsidRDefault="00BF4F7F" w:rsidP="00DA7985">
            <w:pPr>
              <w:ind w:left="-105" w:right="-108"/>
              <w:jc w:val="center"/>
              <w:rPr>
                <w:rFonts w:ascii="Calibri" w:hAnsi="Calibri" w:cs="Calibri"/>
                <w:szCs w:val="22"/>
              </w:rPr>
            </w:pPr>
          </w:p>
        </w:tc>
        <w:tc>
          <w:tcPr>
            <w:tcW w:w="1019" w:type="dxa"/>
            <w:vAlign w:val="bottom"/>
          </w:tcPr>
          <w:p w14:paraId="409F1C6E" w14:textId="5BC95369" w:rsidR="00BF4F7F" w:rsidRPr="002E21E2" w:rsidRDefault="00BF4F7F" w:rsidP="00DA7985">
            <w:pPr>
              <w:autoSpaceDE w:val="0"/>
              <w:autoSpaceDN w:val="0"/>
              <w:adjustRightInd w:val="0"/>
              <w:ind w:left="-105" w:right="-108"/>
              <w:jc w:val="center"/>
              <w:rPr>
                <w:rFonts w:ascii="Calibri" w:hAnsi="Calibri" w:cs="Calibri"/>
                <w:szCs w:val="22"/>
                <w:cs/>
              </w:rPr>
            </w:pPr>
            <w:r w:rsidRPr="002E21E2">
              <w:rPr>
                <w:rFonts w:ascii="Calibri" w:hAnsi="Calibri" w:cs="Calibri"/>
                <w:szCs w:val="22"/>
              </w:rPr>
              <w:t xml:space="preserve">Present value of </w:t>
            </w:r>
            <w:r w:rsidR="00D91626" w:rsidRPr="002E21E2">
              <w:rPr>
                <w:rFonts w:ascii="Calibri" w:hAnsi="Calibri" w:cs="Calibri"/>
                <w:szCs w:val="22"/>
              </w:rPr>
              <w:t xml:space="preserve">future </w:t>
            </w:r>
            <w:r w:rsidRPr="002E21E2">
              <w:rPr>
                <w:rFonts w:ascii="Calibri" w:hAnsi="Calibri" w:cs="Calibri"/>
                <w:szCs w:val="22"/>
              </w:rPr>
              <w:t>minimum lease payments</w:t>
            </w:r>
          </w:p>
        </w:tc>
        <w:tc>
          <w:tcPr>
            <w:tcW w:w="236" w:type="dxa"/>
            <w:vAlign w:val="bottom"/>
          </w:tcPr>
          <w:p w14:paraId="331288D8" w14:textId="77777777" w:rsidR="00BF4F7F" w:rsidRPr="002E21E2" w:rsidRDefault="00BF4F7F" w:rsidP="00DA7985">
            <w:pPr>
              <w:tabs>
                <w:tab w:val="left" w:pos="540"/>
              </w:tabs>
              <w:ind w:left="-105" w:right="-108"/>
              <w:jc w:val="center"/>
              <w:rPr>
                <w:rFonts w:ascii="Calibri" w:hAnsi="Calibri" w:cs="Calibri"/>
                <w:szCs w:val="22"/>
              </w:rPr>
            </w:pPr>
          </w:p>
        </w:tc>
        <w:tc>
          <w:tcPr>
            <w:tcW w:w="993" w:type="dxa"/>
            <w:vAlign w:val="bottom"/>
          </w:tcPr>
          <w:p w14:paraId="69189AFC" w14:textId="77777777" w:rsidR="00BF4F7F" w:rsidRPr="002E21E2" w:rsidRDefault="00BF4F7F" w:rsidP="00DA7985">
            <w:pPr>
              <w:tabs>
                <w:tab w:val="left" w:pos="540"/>
              </w:tabs>
              <w:ind w:left="-105" w:right="-108"/>
              <w:jc w:val="center"/>
              <w:rPr>
                <w:rFonts w:ascii="Calibri" w:hAnsi="Calibri" w:cs="Calibri"/>
                <w:szCs w:val="22"/>
              </w:rPr>
            </w:pPr>
            <w:r w:rsidRPr="002E21E2">
              <w:rPr>
                <w:rFonts w:ascii="Calibri" w:hAnsi="Calibri" w:cs="Calibri"/>
                <w:szCs w:val="22"/>
              </w:rPr>
              <w:t>Future minimum lease payments</w:t>
            </w:r>
          </w:p>
        </w:tc>
        <w:tc>
          <w:tcPr>
            <w:tcW w:w="239" w:type="dxa"/>
            <w:vAlign w:val="bottom"/>
          </w:tcPr>
          <w:p w14:paraId="6FFEB18D" w14:textId="77777777" w:rsidR="00BF4F7F" w:rsidRPr="002E21E2" w:rsidRDefault="00BF4F7F" w:rsidP="00DA7985">
            <w:pPr>
              <w:tabs>
                <w:tab w:val="left" w:pos="540"/>
              </w:tabs>
              <w:ind w:left="-105" w:right="-108"/>
              <w:jc w:val="center"/>
              <w:rPr>
                <w:rFonts w:ascii="Calibri" w:hAnsi="Calibri" w:cs="Calibri"/>
                <w:szCs w:val="22"/>
              </w:rPr>
            </w:pPr>
          </w:p>
        </w:tc>
        <w:tc>
          <w:tcPr>
            <w:tcW w:w="985" w:type="dxa"/>
            <w:vAlign w:val="bottom"/>
          </w:tcPr>
          <w:p w14:paraId="18EE5FAB" w14:textId="77777777" w:rsidR="00BF4F7F" w:rsidRPr="002E21E2" w:rsidRDefault="00BF4F7F" w:rsidP="00DA7985">
            <w:pPr>
              <w:ind w:left="-105" w:right="-108"/>
              <w:jc w:val="center"/>
              <w:rPr>
                <w:rFonts w:ascii="Calibri" w:hAnsi="Calibri" w:cs="Calibri"/>
                <w:szCs w:val="22"/>
              </w:rPr>
            </w:pPr>
            <w:r w:rsidRPr="002E21E2">
              <w:rPr>
                <w:rFonts w:ascii="Calibri" w:hAnsi="Calibri" w:cs="Calibri"/>
                <w:szCs w:val="22"/>
              </w:rPr>
              <w:t>Interest</w:t>
            </w:r>
          </w:p>
        </w:tc>
        <w:tc>
          <w:tcPr>
            <w:tcW w:w="236" w:type="dxa"/>
            <w:vAlign w:val="bottom"/>
          </w:tcPr>
          <w:p w14:paraId="0BD8D6E6" w14:textId="77777777" w:rsidR="00BF4F7F" w:rsidRPr="002E21E2" w:rsidRDefault="00BF4F7F" w:rsidP="00DA7985">
            <w:pPr>
              <w:tabs>
                <w:tab w:val="left" w:pos="540"/>
              </w:tabs>
              <w:ind w:left="-105" w:right="-108"/>
              <w:jc w:val="center"/>
              <w:rPr>
                <w:rFonts w:ascii="Calibri" w:hAnsi="Calibri" w:cs="Calibri"/>
                <w:szCs w:val="22"/>
              </w:rPr>
            </w:pPr>
          </w:p>
        </w:tc>
        <w:tc>
          <w:tcPr>
            <w:tcW w:w="997" w:type="dxa"/>
            <w:vAlign w:val="bottom"/>
          </w:tcPr>
          <w:p w14:paraId="18B8FCBD" w14:textId="6BB632DD" w:rsidR="00BF4F7F" w:rsidRPr="002E21E2" w:rsidRDefault="00BF4F7F" w:rsidP="00DA7985">
            <w:pPr>
              <w:ind w:left="-105" w:right="-108"/>
              <w:jc w:val="center"/>
              <w:rPr>
                <w:rFonts w:ascii="Calibri" w:hAnsi="Calibri" w:cs="Calibri"/>
                <w:szCs w:val="22"/>
              </w:rPr>
            </w:pPr>
            <w:r w:rsidRPr="002E21E2">
              <w:rPr>
                <w:rFonts w:ascii="Calibri" w:hAnsi="Calibri" w:cs="Calibri"/>
                <w:szCs w:val="22"/>
              </w:rPr>
              <w:t xml:space="preserve">Present value of </w:t>
            </w:r>
            <w:r w:rsidR="002A30B5" w:rsidRPr="002E21E2">
              <w:rPr>
                <w:rFonts w:ascii="Calibri" w:hAnsi="Calibri" w:cs="Calibri"/>
                <w:szCs w:val="22"/>
              </w:rPr>
              <w:t xml:space="preserve">future </w:t>
            </w:r>
            <w:r w:rsidRPr="002E21E2">
              <w:rPr>
                <w:rFonts w:ascii="Calibri" w:hAnsi="Calibri" w:cs="Calibri"/>
                <w:szCs w:val="22"/>
              </w:rPr>
              <w:t>minimum lease payments</w:t>
            </w:r>
          </w:p>
        </w:tc>
      </w:tr>
      <w:tr w:rsidR="00BF4F7F" w:rsidRPr="002E21E2" w14:paraId="694A0846" w14:textId="77777777" w:rsidTr="00E5570D">
        <w:tc>
          <w:tcPr>
            <w:tcW w:w="2151" w:type="dxa"/>
            <w:vAlign w:val="bottom"/>
          </w:tcPr>
          <w:p w14:paraId="125D3567" w14:textId="77777777" w:rsidR="00BF4F7F" w:rsidRPr="002E21E2" w:rsidRDefault="00BF4F7F" w:rsidP="00DA7985">
            <w:pPr>
              <w:tabs>
                <w:tab w:val="left" w:pos="540"/>
              </w:tabs>
              <w:rPr>
                <w:rFonts w:ascii="Calibri" w:hAnsi="Calibri" w:cs="Calibri"/>
                <w:szCs w:val="22"/>
              </w:rPr>
            </w:pPr>
          </w:p>
        </w:tc>
        <w:tc>
          <w:tcPr>
            <w:tcW w:w="7218" w:type="dxa"/>
            <w:gridSpan w:val="11"/>
            <w:vAlign w:val="bottom"/>
          </w:tcPr>
          <w:p w14:paraId="1CD66E16" w14:textId="77777777" w:rsidR="00BF4F7F" w:rsidRPr="002E21E2" w:rsidRDefault="00BF4F7F" w:rsidP="00DA7985">
            <w:pPr>
              <w:tabs>
                <w:tab w:val="left" w:pos="540"/>
              </w:tabs>
              <w:ind w:left="-105" w:right="-108"/>
              <w:jc w:val="center"/>
              <w:rPr>
                <w:rFonts w:ascii="Calibri" w:hAnsi="Calibri" w:cs="Calibri"/>
                <w:i/>
                <w:iCs/>
                <w:szCs w:val="22"/>
              </w:rPr>
            </w:pPr>
            <w:r w:rsidRPr="002E21E2">
              <w:rPr>
                <w:rFonts w:ascii="Calibri" w:hAnsi="Calibri" w:cs="Calibri"/>
                <w:i/>
                <w:iCs/>
                <w:szCs w:val="22"/>
                <w:cs/>
              </w:rPr>
              <w:t>(</w:t>
            </w:r>
            <w:r w:rsidRPr="002E21E2">
              <w:rPr>
                <w:rFonts w:ascii="Calibri" w:hAnsi="Calibri" w:cs="Calibri"/>
                <w:i/>
                <w:iCs/>
                <w:szCs w:val="22"/>
              </w:rPr>
              <w:t>in thousand Baht)</w:t>
            </w:r>
          </w:p>
        </w:tc>
      </w:tr>
      <w:tr w:rsidR="00BF4F7F" w:rsidRPr="002E21E2" w14:paraId="40C0190D" w14:textId="77777777" w:rsidTr="00E5570D">
        <w:tc>
          <w:tcPr>
            <w:tcW w:w="2151" w:type="dxa"/>
            <w:vAlign w:val="bottom"/>
          </w:tcPr>
          <w:p w14:paraId="582C4DCE" w14:textId="77777777" w:rsidR="00BF4F7F" w:rsidRPr="002E21E2" w:rsidRDefault="00BF4F7F" w:rsidP="00DA7985">
            <w:pPr>
              <w:ind w:right="-79"/>
              <w:rPr>
                <w:rFonts w:ascii="Calibri" w:hAnsi="Calibri" w:cs="Calibri"/>
                <w:szCs w:val="22"/>
                <w:cs/>
              </w:rPr>
            </w:pPr>
            <w:r w:rsidRPr="002E21E2">
              <w:rPr>
                <w:rFonts w:ascii="Calibri" w:hAnsi="Calibri" w:cs="Calibri"/>
                <w:szCs w:val="22"/>
              </w:rPr>
              <w:t xml:space="preserve">Due: </w:t>
            </w:r>
          </w:p>
        </w:tc>
        <w:tc>
          <w:tcPr>
            <w:tcW w:w="1017" w:type="dxa"/>
            <w:vAlign w:val="bottom"/>
          </w:tcPr>
          <w:p w14:paraId="36B1B2A6" w14:textId="77777777" w:rsidR="00BF4F7F" w:rsidRPr="002E21E2" w:rsidRDefault="00BF4F7F" w:rsidP="00DA7985">
            <w:pPr>
              <w:pStyle w:val="acctfourfigures"/>
              <w:tabs>
                <w:tab w:val="clear" w:pos="765"/>
                <w:tab w:val="decimal" w:pos="794"/>
              </w:tabs>
              <w:spacing w:line="240" w:lineRule="atLeast"/>
              <w:ind w:right="-73"/>
              <w:rPr>
                <w:rFonts w:ascii="Calibri" w:hAnsi="Calibri" w:cs="Calibri"/>
                <w:szCs w:val="22"/>
                <w:lang w:bidi="th-TH"/>
              </w:rPr>
            </w:pPr>
          </w:p>
        </w:tc>
        <w:tc>
          <w:tcPr>
            <w:tcW w:w="237" w:type="dxa"/>
            <w:vAlign w:val="bottom"/>
          </w:tcPr>
          <w:p w14:paraId="5A1F69D6" w14:textId="77777777" w:rsidR="00BF4F7F" w:rsidRPr="002E21E2" w:rsidRDefault="00BF4F7F" w:rsidP="00DA7985">
            <w:pPr>
              <w:pStyle w:val="acctfourfigures"/>
              <w:tabs>
                <w:tab w:val="clear" w:pos="765"/>
                <w:tab w:val="decimal" w:pos="794"/>
              </w:tabs>
              <w:spacing w:line="240" w:lineRule="atLeast"/>
              <w:ind w:right="-96"/>
              <w:rPr>
                <w:rFonts w:ascii="Calibri" w:hAnsi="Calibri" w:cs="Calibri"/>
                <w:szCs w:val="22"/>
                <w:lang w:bidi="th-TH"/>
              </w:rPr>
            </w:pPr>
          </w:p>
        </w:tc>
        <w:tc>
          <w:tcPr>
            <w:tcW w:w="1023" w:type="dxa"/>
            <w:vAlign w:val="bottom"/>
          </w:tcPr>
          <w:p w14:paraId="022C274A" w14:textId="77777777" w:rsidR="00BF4F7F" w:rsidRPr="002E21E2" w:rsidRDefault="00BF4F7F" w:rsidP="00DA7985">
            <w:pPr>
              <w:pStyle w:val="acctfourfigures"/>
              <w:tabs>
                <w:tab w:val="clear" w:pos="765"/>
                <w:tab w:val="decimal" w:pos="794"/>
              </w:tabs>
              <w:spacing w:line="240" w:lineRule="atLeast"/>
              <w:ind w:right="-96"/>
              <w:rPr>
                <w:rFonts w:ascii="Calibri" w:hAnsi="Calibri" w:cs="Calibri"/>
                <w:szCs w:val="22"/>
                <w:lang w:bidi="th-TH"/>
              </w:rPr>
            </w:pPr>
          </w:p>
        </w:tc>
        <w:tc>
          <w:tcPr>
            <w:tcW w:w="236" w:type="dxa"/>
            <w:vAlign w:val="bottom"/>
          </w:tcPr>
          <w:p w14:paraId="72EBEE9D" w14:textId="77777777" w:rsidR="00BF4F7F" w:rsidRPr="002E21E2" w:rsidRDefault="00BF4F7F" w:rsidP="00DA7985">
            <w:pPr>
              <w:pStyle w:val="acctfourfigures"/>
              <w:tabs>
                <w:tab w:val="clear" w:pos="765"/>
                <w:tab w:val="decimal" w:pos="794"/>
              </w:tabs>
              <w:spacing w:line="240" w:lineRule="atLeast"/>
              <w:ind w:right="-96"/>
              <w:rPr>
                <w:rFonts w:ascii="Calibri" w:hAnsi="Calibri" w:cs="Calibri"/>
                <w:szCs w:val="22"/>
                <w:lang w:bidi="th-TH"/>
              </w:rPr>
            </w:pPr>
          </w:p>
        </w:tc>
        <w:tc>
          <w:tcPr>
            <w:tcW w:w="1019" w:type="dxa"/>
            <w:vAlign w:val="bottom"/>
          </w:tcPr>
          <w:p w14:paraId="602DE7BC" w14:textId="77777777" w:rsidR="00BF4F7F" w:rsidRPr="002E21E2" w:rsidRDefault="00BF4F7F" w:rsidP="00DA7985">
            <w:pPr>
              <w:pStyle w:val="acctfourfigures"/>
              <w:tabs>
                <w:tab w:val="clear" w:pos="765"/>
                <w:tab w:val="decimal" w:pos="794"/>
              </w:tabs>
              <w:spacing w:line="240" w:lineRule="atLeast"/>
              <w:ind w:right="-96"/>
              <w:rPr>
                <w:rFonts w:ascii="Calibri" w:hAnsi="Calibri" w:cs="Calibri"/>
                <w:szCs w:val="22"/>
                <w:lang w:bidi="th-TH"/>
              </w:rPr>
            </w:pPr>
          </w:p>
        </w:tc>
        <w:tc>
          <w:tcPr>
            <w:tcW w:w="236" w:type="dxa"/>
            <w:vAlign w:val="bottom"/>
          </w:tcPr>
          <w:p w14:paraId="5C1FFB06" w14:textId="77777777" w:rsidR="00BF4F7F" w:rsidRPr="002E21E2" w:rsidRDefault="00BF4F7F" w:rsidP="00DA7985">
            <w:pPr>
              <w:pStyle w:val="acctfourfigures"/>
              <w:tabs>
                <w:tab w:val="clear" w:pos="765"/>
                <w:tab w:val="decimal" w:pos="794"/>
              </w:tabs>
              <w:spacing w:line="240" w:lineRule="atLeast"/>
              <w:ind w:right="-96"/>
              <w:rPr>
                <w:rFonts w:ascii="Calibri" w:hAnsi="Calibri" w:cs="Calibri"/>
                <w:szCs w:val="22"/>
                <w:lang w:bidi="th-TH"/>
              </w:rPr>
            </w:pPr>
          </w:p>
        </w:tc>
        <w:tc>
          <w:tcPr>
            <w:tcW w:w="993" w:type="dxa"/>
            <w:vAlign w:val="bottom"/>
          </w:tcPr>
          <w:p w14:paraId="51EE0C51" w14:textId="77777777" w:rsidR="00BF4F7F" w:rsidRPr="002E21E2" w:rsidRDefault="00BF4F7F" w:rsidP="00DA7985">
            <w:pPr>
              <w:pStyle w:val="acctfourfigures"/>
              <w:tabs>
                <w:tab w:val="clear" w:pos="765"/>
                <w:tab w:val="decimal" w:pos="794"/>
              </w:tabs>
              <w:spacing w:line="240" w:lineRule="atLeast"/>
              <w:ind w:right="-96"/>
              <w:rPr>
                <w:rFonts w:ascii="Calibri" w:hAnsi="Calibri" w:cs="Calibri"/>
                <w:szCs w:val="22"/>
                <w:lang w:bidi="th-TH"/>
              </w:rPr>
            </w:pPr>
          </w:p>
        </w:tc>
        <w:tc>
          <w:tcPr>
            <w:tcW w:w="239" w:type="dxa"/>
            <w:vAlign w:val="bottom"/>
          </w:tcPr>
          <w:p w14:paraId="345B51EC" w14:textId="77777777" w:rsidR="00BF4F7F" w:rsidRPr="002E21E2" w:rsidRDefault="00BF4F7F" w:rsidP="00DA7985">
            <w:pPr>
              <w:pStyle w:val="acctfourfigures"/>
              <w:tabs>
                <w:tab w:val="clear" w:pos="765"/>
                <w:tab w:val="decimal" w:pos="794"/>
              </w:tabs>
              <w:spacing w:line="240" w:lineRule="atLeast"/>
              <w:ind w:right="-96"/>
              <w:rPr>
                <w:rFonts w:ascii="Calibri" w:hAnsi="Calibri" w:cs="Calibri"/>
                <w:szCs w:val="22"/>
                <w:lang w:bidi="th-TH"/>
              </w:rPr>
            </w:pPr>
          </w:p>
        </w:tc>
        <w:tc>
          <w:tcPr>
            <w:tcW w:w="985" w:type="dxa"/>
            <w:vAlign w:val="bottom"/>
          </w:tcPr>
          <w:p w14:paraId="2E62A40D" w14:textId="77777777" w:rsidR="00BF4F7F" w:rsidRPr="002E21E2" w:rsidRDefault="00BF4F7F" w:rsidP="00DA7985">
            <w:pPr>
              <w:pStyle w:val="acctfourfigures"/>
              <w:tabs>
                <w:tab w:val="clear" w:pos="765"/>
                <w:tab w:val="decimal" w:pos="794"/>
              </w:tabs>
              <w:spacing w:line="240" w:lineRule="atLeast"/>
              <w:ind w:right="-96"/>
              <w:rPr>
                <w:rFonts w:ascii="Calibri" w:hAnsi="Calibri" w:cs="Calibri"/>
                <w:szCs w:val="22"/>
                <w:lang w:bidi="th-TH"/>
              </w:rPr>
            </w:pPr>
          </w:p>
        </w:tc>
        <w:tc>
          <w:tcPr>
            <w:tcW w:w="236" w:type="dxa"/>
            <w:vAlign w:val="bottom"/>
          </w:tcPr>
          <w:p w14:paraId="193C4DFB" w14:textId="77777777" w:rsidR="00BF4F7F" w:rsidRPr="002E21E2" w:rsidRDefault="00BF4F7F" w:rsidP="00DA7985">
            <w:pPr>
              <w:pStyle w:val="acctfourfigures"/>
              <w:tabs>
                <w:tab w:val="clear" w:pos="765"/>
                <w:tab w:val="decimal" w:pos="794"/>
              </w:tabs>
              <w:spacing w:line="240" w:lineRule="atLeast"/>
              <w:ind w:right="-96"/>
              <w:rPr>
                <w:rFonts w:ascii="Calibri" w:hAnsi="Calibri" w:cs="Calibri"/>
                <w:szCs w:val="22"/>
                <w:lang w:bidi="th-TH"/>
              </w:rPr>
            </w:pPr>
          </w:p>
        </w:tc>
        <w:tc>
          <w:tcPr>
            <w:tcW w:w="997" w:type="dxa"/>
            <w:vAlign w:val="bottom"/>
          </w:tcPr>
          <w:p w14:paraId="3988660F" w14:textId="77777777" w:rsidR="00BF4F7F" w:rsidRPr="002E21E2" w:rsidRDefault="00BF4F7F" w:rsidP="00DA7985">
            <w:pPr>
              <w:pStyle w:val="acctfourfigures"/>
              <w:tabs>
                <w:tab w:val="clear" w:pos="765"/>
                <w:tab w:val="decimal" w:pos="794"/>
              </w:tabs>
              <w:spacing w:line="240" w:lineRule="atLeast"/>
              <w:ind w:right="-96"/>
              <w:rPr>
                <w:rFonts w:ascii="Calibri" w:hAnsi="Calibri" w:cs="Calibri"/>
                <w:szCs w:val="22"/>
                <w:lang w:bidi="th-TH"/>
              </w:rPr>
            </w:pPr>
          </w:p>
        </w:tc>
      </w:tr>
      <w:tr w:rsidR="00FD3946" w:rsidRPr="002E21E2" w14:paraId="19DFDA61" w14:textId="77777777">
        <w:tc>
          <w:tcPr>
            <w:tcW w:w="2151" w:type="dxa"/>
            <w:vAlign w:val="bottom"/>
          </w:tcPr>
          <w:p w14:paraId="248DEC21" w14:textId="77777777" w:rsidR="00FD3946" w:rsidRPr="002E21E2" w:rsidRDefault="00FD3946" w:rsidP="00FD3946">
            <w:pPr>
              <w:ind w:right="-79"/>
              <w:rPr>
                <w:rFonts w:ascii="Calibri" w:hAnsi="Calibri" w:cs="Calibri"/>
                <w:szCs w:val="22"/>
              </w:rPr>
            </w:pPr>
            <w:r w:rsidRPr="002E21E2">
              <w:rPr>
                <w:rFonts w:ascii="Calibri" w:hAnsi="Calibri" w:cs="Calibri"/>
                <w:szCs w:val="22"/>
              </w:rPr>
              <w:t>Within one year</w:t>
            </w:r>
          </w:p>
        </w:tc>
        <w:tc>
          <w:tcPr>
            <w:tcW w:w="1017" w:type="dxa"/>
          </w:tcPr>
          <w:p w14:paraId="73A870BF" w14:textId="5FBA08C4" w:rsidR="00FD3946" w:rsidRPr="002E21E2" w:rsidRDefault="00607DB8" w:rsidP="00FD3946">
            <w:pPr>
              <w:pStyle w:val="acctfourfigures"/>
              <w:tabs>
                <w:tab w:val="clear" w:pos="765"/>
                <w:tab w:val="decimal" w:pos="810"/>
              </w:tabs>
              <w:spacing w:line="240" w:lineRule="atLeast"/>
              <w:ind w:right="-73"/>
              <w:rPr>
                <w:rFonts w:ascii="Calibri" w:hAnsi="Calibri" w:cs="Calibri"/>
                <w:szCs w:val="22"/>
                <w:lang w:bidi="th-TH"/>
              </w:rPr>
            </w:pPr>
            <w:r w:rsidRPr="002E21E2">
              <w:rPr>
                <w:rFonts w:ascii="Calibri" w:hAnsi="Calibri" w:cs="Calibri"/>
                <w:szCs w:val="22"/>
                <w:lang w:bidi="th-TH"/>
              </w:rPr>
              <w:t>4,930</w:t>
            </w:r>
          </w:p>
        </w:tc>
        <w:tc>
          <w:tcPr>
            <w:tcW w:w="237" w:type="dxa"/>
          </w:tcPr>
          <w:p w14:paraId="1FFA4986" w14:textId="77777777" w:rsidR="00FD3946" w:rsidRPr="002E21E2" w:rsidRDefault="00FD3946" w:rsidP="00FD3946">
            <w:pPr>
              <w:pStyle w:val="acctfourfigures"/>
              <w:tabs>
                <w:tab w:val="clear" w:pos="765"/>
                <w:tab w:val="decimal" w:pos="792"/>
              </w:tabs>
              <w:spacing w:line="240" w:lineRule="atLeast"/>
              <w:ind w:right="-96"/>
              <w:rPr>
                <w:rFonts w:ascii="Calibri" w:hAnsi="Calibri" w:cs="Calibri"/>
                <w:szCs w:val="22"/>
                <w:lang w:bidi="th-TH"/>
              </w:rPr>
            </w:pPr>
          </w:p>
        </w:tc>
        <w:tc>
          <w:tcPr>
            <w:tcW w:w="1023" w:type="dxa"/>
          </w:tcPr>
          <w:p w14:paraId="5FE35027" w14:textId="074F8DFB" w:rsidR="00FD3946" w:rsidRPr="002E21E2" w:rsidRDefault="00FD3946" w:rsidP="00FD3946">
            <w:pPr>
              <w:pStyle w:val="acctfourfigures"/>
              <w:tabs>
                <w:tab w:val="clear" w:pos="765"/>
                <w:tab w:val="decimal" w:pos="810"/>
              </w:tabs>
              <w:spacing w:line="240" w:lineRule="atLeast"/>
              <w:ind w:right="-73"/>
              <w:rPr>
                <w:rFonts w:ascii="Calibri" w:hAnsi="Calibri" w:cs="Calibri"/>
                <w:szCs w:val="22"/>
                <w:lang w:bidi="th-TH"/>
              </w:rPr>
            </w:pPr>
            <w:r w:rsidRPr="002E21E2">
              <w:rPr>
                <w:rFonts w:ascii="Calibri" w:hAnsi="Calibri" w:cs="Calibri"/>
                <w:szCs w:val="22"/>
                <w:cs/>
                <w:lang w:bidi="th-TH"/>
              </w:rPr>
              <w:t>(</w:t>
            </w:r>
            <w:r w:rsidR="00905732" w:rsidRPr="002E21E2">
              <w:rPr>
                <w:rFonts w:ascii="Calibri" w:hAnsi="Calibri" w:cs="Calibri"/>
                <w:szCs w:val="22"/>
                <w:lang w:bidi="th-TH"/>
              </w:rPr>
              <w:t>432</w:t>
            </w:r>
            <w:r w:rsidRPr="002E21E2">
              <w:rPr>
                <w:rFonts w:ascii="Calibri" w:hAnsi="Calibri" w:cs="Calibri"/>
                <w:szCs w:val="22"/>
                <w:cs/>
                <w:lang w:bidi="th-TH"/>
              </w:rPr>
              <w:t>)</w:t>
            </w:r>
          </w:p>
        </w:tc>
        <w:tc>
          <w:tcPr>
            <w:tcW w:w="236" w:type="dxa"/>
          </w:tcPr>
          <w:p w14:paraId="2E86C408" w14:textId="77777777" w:rsidR="00FD3946" w:rsidRPr="002E21E2" w:rsidRDefault="00FD3946" w:rsidP="00FD3946">
            <w:pPr>
              <w:pStyle w:val="acctfourfigures"/>
              <w:tabs>
                <w:tab w:val="clear" w:pos="765"/>
                <w:tab w:val="decimal" w:pos="792"/>
              </w:tabs>
              <w:spacing w:line="240" w:lineRule="atLeast"/>
              <w:ind w:right="-96"/>
              <w:rPr>
                <w:rFonts w:ascii="Calibri" w:hAnsi="Calibri" w:cs="Calibri"/>
                <w:szCs w:val="22"/>
                <w:lang w:bidi="th-TH"/>
              </w:rPr>
            </w:pPr>
          </w:p>
        </w:tc>
        <w:tc>
          <w:tcPr>
            <w:tcW w:w="1019" w:type="dxa"/>
          </w:tcPr>
          <w:p w14:paraId="031B34E9" w14:textId="2106DC9E" w:rsidR="00FD3946" w:rsidRPr="002E21E2" w:rsidRDefault="00905732" w:rsidP="00FD3946">
            <w:pPr>
              <w:pStyle w:val="acctfourfigures"/>
              <w:tabs>
                <w:tab w:val="clear" w:pos="765"/>
                <w:tab w:val="decimal" w:pos="794"/>
              </w:tabs>
              <w:spacing w:line="240" w:lineRule="atLeast"/>
              <w:ind w:right="-73"/>
              <w:rPr>
                <w:rFonts w:ascii="Calibri" w:hAnsi="Calibri" w:cs="Calibri"/>
                <w:szCs w:val="22"/>
                <w:lang w:bidi="th-TH"/>
              </w:rPr>
            </w:pPr>
            <w:r w:rsidRPr="002E21E2">
              <w:rPr>
                <w:rFonts w:ascii="Calibri" w:hAnsi="Calibri" w:cs="Calibri"/>
                <w:szCs w:val="22"/>
                <w:lang w:bidi="th-TH"/>
              </w:rPr>
              <w:t>4,498</w:t>
            </w:r>
          </w:p>
        </w:tc>
        <w:tc>
          <w:tcPr>
            <w:tcW w:w="236" w:type="dxa"/>
            <w:vAlign w:val="bottom"/>
          </w:tcPr>
          <w:p w14:paraId="45C9857E" w14:textId="77777777" w:rsidR="00FD3946" w:rsidRPr="002E21E2" w:rsidRDefault="00FD3946" w:rsidP="00FD3946">
            <w:pPr>
              <w:pStyle w:val="acctfourfigures"/>
              <w:tabs>
                <w:tab w:val="clear" w:pos="765"/>
                <w:tab w:val="decimal" w:pos="794"/>
              </w:tabs>
              <w:spacing w:line="240" w:lineRule="atLeast"/>
              <w:ind w:right="-96"/>
              <w:rPr>
                <w:rFonts w:ascii="Calibri" w:hAnsi="Calibri" w:cs="Calibri"/>
                <w:szCs w:val="22"/>
                <w:lang w:bidi="th-TH"/>
              </w:rPr>
            </w:pPr>
          </w:p>
        </w:tc>
        <w:tc>
          <w:tcPr>
            <w:tcW w:w="993" w:type="dxa"/>
            <w:vAlign w:val="bottom"/>
          </w:tcPr>
          <w:p w14:paraId="5F130B1D" w14:textId="179F3E58" w:rsidR="00FD3946" w:rsidRPr="002E21E2" w:rsidRDefault="006F3F27" w:rsidP="00FD3946">
            <w:pPr>
              <w:pStyle w:val="acctfourfigures"/>
              <w:tabs>
                <w:tab w:val="clear" w:pos="765"/>
                <w:tab w:val="decimal" w:pos="810"/>
              </w:tabs>
              <w:spacing w:line="240" w:lineRule="atLeast"/>
              <w:ind w:right="-73"/>
              <w:rPr>
                <w:rFonts w:ascii="Calibri" w:hAnsi="Calibri" w:cs="Calibri"/>
                <w:szCs w:val="22"/>
                <w:lang w:bidi="th-TH"/>
              </w:rPr>
            </w:pPr>
            <w:r w:rsidRPr="002E21E2">
              <w:rPr>
                <w:rFonts w:ascii="Calibri" w:hAnsi="Calibri" w:cs="Calibri"/>
                <w:szCs w:val="22"/>
                <w:lang w:bidi="th-TH"/>
              </w:rPr>
              <w:t>5,306</w:t>
            </w:r>
          </w:p>
        </w:tc>
        <w:tc>
          <w:tcPr>
            <w:tcW w:w="239" w:type="dxa"/>
            <w:vAlign w:val="bottom"/>
          </w:tcPr>
          <w:p w14:paraId="789E4E4B" w14:textId="77777777" w:rsidR="00FD3946" w:rsidRPr="002E21E2" w:rsidRDefault="00FD3946" w:rsidP="00FD3946">
            <w:pPr>
              <w:pStyle w:val="acctfourfigures"/>
              <w:tabs>
                <w:tab w:val="clear" w:pos="765"/>
                <w:tab w:val="decimal" w:pos="792"/>
              </w:tabs>
              <w:spacing w:line="240" w:lineRule="atLeast"/>
              <w:ind w:right="-96"/>
              <w:rPr>
                <w:rFonts w:ascii="Calibri" w:hAnsi="Calibri" w:cs="Calibri"/>
                <w:szCs w:val="22"/>
                <w:lang w:bidi="th-TH"/>
              </w:rPr>
            </w:pPr>
          </w:p>
        </w:tc>
        <w:tc>
          <w:tcPr>
            <w:tcW w:w="985" w:type="dxa"/>
            <w:vAlign w:val="bottom"/>
          </w:tcPr>
          <w:p w14:paraId="6C2E8FA0" w14:textId="6E6A0CE0" w:rsidR="00FD3946" w:rsidRPr="002E21E2" w:rsidRDefault="00FD3946" w:rsidP="00FD3946">
            <w:pPr>
              <w:pStyle w:val="acctfourfigures"/>
              <w:tabs>
                <w:tab w:val="clear" w:pos="765"/>
                <w:tab w:val="decimal" w:pos="648"/>
              </w:tabs>
              <w:spacing w:line="240" w:lineRule="atLeast"/>
              <w:ind w:right="-96"/>
              <w:rPr>
                <w:rFonts w:ascii="Calibri" w:hAnsi="Calibri" w:cs="Calibri"/>
                <w:szCs w:val="22"/>
                <w:lang w:bidi="th-TH"/>
              </w:rPr>
            </w:pPr>
            <w:r w:rsidRPr="002E21E2">
              <w:rPr>
                <w:rFonts w:ascii="Calibri" w:hAnsi="Calibri" w:cs="Calibri"/>
                <w:szCs w:val="22"/>
                <w:cs/>
                <w:lang w:bidi="th-TH"/>
              </w:rPr>
              <w:t>(</w:t>
            </w:r>
            <w:r w:rsidR="006F3F27" w:rsidRPr="002E21E2">
              <w:rPr>
                <w:rFonts w:ascii="Calibri" w:hAnsi="Calibri" w:cs="Calibri"/>
                <w:szCs w:val="22"/>
                <w:lang w:bidi="th-TH"/>
              </w:rPr>
              <w:t>475</w:t>
            </w:r>
            <w:r w:rsidRPr="002E21E2">
              <w:rPr>
                <w:rFonts w:ascii="Calibri" w:hAnsi="Calibri" w:cs="Calibri"/>
                <w:szCs w:val="22"/>
                <w:cs/>
                <w:lang w:bidi="th-TH"/>
              </w:rPr>
              <w:t>)</w:t>
            </w:r>
          </w:p>
        </w:tc>
        <w:tc>
          <w:tcPr>
            <w:tcW w:w="236" w:type="dxa"/>
            <w:vAlign w:val="bottom"/>
          </w:tcPr>
          <w:p w14:paraId="5148DB0B" w14:textId="77777777" w:rsidR="00FD3946" w:rsidRPr="002E21E2" w:rsidRDefault="00FD3946" w:rsidP="00FD3946">
            <w:pPr>
              <w:pStyle w:val="acctfourfigures"/>
              <w:tabs>
                <w:tab w:val="clear" w:pos="765"/>
                <w:tab w:val="decimal" w:pos="792"/>
              </w:tabs>
              <w:spacing w:line="240" w:lineRule="atLeast"/>
              <w:ind w:right="-96"/>
              <w:rPr>
                <w:rFonts w:ascii="Calibri" w:hAnsi="Calibri" w:cs="Calibri"/>
                <w:szCs w:val="22"/>
                <w:lang w:bidi="th-TH"/>
              </w:rPr>
            </w:pPr>
          </w:p>
        </w:tc>
        <w:tc>
          <w:tcPr>
            <w:tcW w:w="997" w:type="dxa"/>
            <w:vAlign w:val="bottom"/>
          </w:tcPr>
          <w:p w14:paraId="730820D1" w14:textId="53DB2153" w:rsidR="00FD3946" w:rsidRPr="002E21E2" w:rsidRDefault="006F3F27" w:rsidP="00FD3946">
            <w:pPr>
              <w:pStyle w:val="acctfourfigures"/>
              <w:tabs>
                <w:tab w:val="clear" w:pos="765"/>
                <w:tab w:val="decimal" w:pos="744"/>
              </w:tabs>
              <w:spacing w:line="240" w:lineRule="atLeast"/>
              <w:ind w:right="-96"/>
              <w:rPr>
                <w:rFonts w:ascii="Calibri" w:hAnsi="Calibri" w:cs="Calibri"/>
                <w:szCs w:val="22"/>
              </w:rPr>
            </w:pPr>
            <w:r w:rsidRPr="002E21E2">
              <w:rPr>
                <w:rFonts w:ascii="Calibri" w:hAnsi="Calibri" w:cs="Calibri"/>
                <w:szCs w:val="22"/>
              </w:rPr>
              <w:t>4,831</w:t>
            </w:r>
          </w:p>
        </w:tc>
      </w:tr>
      <w:tr w:rsidR="00C220E5" w:rsidRPr="002E21E2" w14:paraId="468EF5CF" w14:textId="77777777" w:rsidTr="003518A3">
        <w:tc>
          <w:tcPr>
            <w:tcW w:w="2151" w:type="dxa"/>
            <w:vAlign w:val="bottom"/>
          </w:tcPr>
          <w:p w14:paraId="3BC976CF" w14:textId="77777777" w:rsidR="00C220E5" w:rsidRPr="002E21E2" w:rsidRDefault="00C220E5" w:rsidP="00C220E5">
            <w:pPr>
              <w:ind w:left="189" w:right="-79" w:hanging="189"/>
              <w:rPr>
                <w:rFonts w:ascii="Calibri" w:hAnsi="Calibri" w:cs="Calibri"/>
                <w:szCs w:val="22"/>
                <w:cs/>
              </w:rPr>
            </w:pPr>
            <w:r w:rsidRPr="002E21E2">
              <w:rPr>
                <w:rFonts w:ascii="Calibri" w:hAnsi="Calibri" w:cs="Calibri"/>
                <w:szCs w:val="22"/>
              </w:rPr>
              <w:t>After one year but within five years</w:t>
            </w:r>
          </w:p>
        </w:tc>
        <w:tc>
          <w:tcPr>
            <w:tcW w:w="1017" w:type="dxa"/>
            <w:vAlign w:val="bottom"/>
          </w:tcPr>
          <w:p w14:paraId="3ADFA630" w14:textId="3663D33D" w:rsidR="00C220E5" w:rsidRPr="002E21E2" w:rsidRDefault="00905732" w:rsidP="003518A3">
            <w:pPr>
              <w:pStyle w:val="acctfourfigures"/>
              <w:tabs>
                <w:tab w:val="clear" w:pos="765"/>
                <w:tab w:val="decimal" w:pos="791"/>
              </w:tabs>
              <w:spacing w:line="240" w:lineRule="atLeast"/>
              <w:ind w:right="-22"/>
              <w:jc w:val="right"/>
              <w:rPr>
                <w:rFonts w:ascii="Calibri" w:hAnsi="Calibri" w:cs="Calibri"/>
                <w:szCs w:val="22"/>
                <w:lang w:bidi="th-TH"/>
              </w:rPr>
            </w:pPr>
            <w:r w:rsidRPr="002E21E2">
              <w:rPr>
                <w:rFonts w:ascii="Calibri" w:hAnsi="Calibri" w:cs="Calibri"/>
                <w:szCs w:val="22"/>
                <w:lang w:bidi="th-TH"/>
              </w:rPr>
              <w:t>8,268</w:t>
            </w:r>
          </w:p>
        </w:tc>
        <w:tc>
          <w:tcPr>
            <w:tcW w:w="237" w:type="dxa"/>
            <w:vAlign w:val="bottom"/>
          </w:tcPr>
          <w:p w14:paraId="30F741C0" w14:textId="77777777" w:rsidR="00C220E5" w:rsidRPr="002E21E2" w:rsidRDefault="00C220E5" w:rsidP="003518A3">
            <w:pPr>
              <w:pStyle w:val="acctfourfigures"/>
              <w:tabs>
                <w:tab w:val="clear" w:pos="765"/>
                <w:tab w:val="decimal" w:pos="792"/>
              </w:tabs>
              <w:spacing w:line="240" w:lineRule="atLeast"/>
              <w:ind w:right="-96"/>
              <w:jc w:val="right"/>
              <w:rPr>
                <w:rFonts w:ascii="Calibri" w:hAnsi="Calibri" w:cs="Calibri"/>
                <w:szCs w:val="22"/>
                <w:lang w:bidi="th-TH"/>
              </w:rPr>
            </w:pPr>
          </w:p>
        </w:tc>
        <w:tc>
          <w:tcPr>
            <w:tcW w:w="1023" w:type="dxa"/>
            <w:vAlign w:val="bottom"/>
          </w:tcPr>
          <w:p w14:paraId="18A23313" w14:textId="0C390FDD" w:rsidR="00C220E5" w:rsidRPr="002E21E2" w:rsidRDefault="00C220E5" w:rsidP="003518A3">
            <w:pPr>
              <w:pStyle w:val="acctfourfigures"/>
              <w:tabs>
                <w:tab w:val="clear" w:pos="765"/>
                <w:tab w:val="decimal" w:pos="810"/>
              </w:tabs>
              <w:spacing w:line="240" w:lineRule="atLeast"/>
              <w:ind w:right="-73"/>
              <w:jc w:val="right"/>
              <w:rPr>
                <w:rFonts w:ascii="Calibri" w:hAnsi="Calibri" w:cs="Calibri"/>
                <w:szCs w:val="22"/>
                <w:lang w:bidi="th-TH"/>
              </w:rPr>
            </w:pPr>
            <w:r w:rsidRPr="002E21E2">
              <w:rPr>
                <w:rFonts w:ascii="Calibri" w:hAnsi="Calibri" w:cs="Calibri"/>
                <w:szCs w:val="22"/>
                <w:lang w:bidi="th-TH"/>
              </w:rPr>
              <w:t>(</w:t>
            </w:r>
            <w:r w:rsidR="00905732" w:rsidRPr="002E21E2">
              <w:rPr>
                <w:rFonts w:ascii="Calibri" w:hAnsi="Calibri" w:cs="Calibri"/>
                <w:szCs w:val="22"/>
                <w:lang w:bidi="th-TH"/>
              </w:rPr>
              <w:t>335</w:t>
            </w:r>
            <w:r w:rsidRPr="002E21E2">
              <w:rPr>
                <w:rFonts w:ascii="Calibri" w:hAnsi="Calibri" w:cs="Calibri"/>
                <w:szCs w:val="22"/>
                <w:lang w:bidi="th-TH"/>
              </w:rPr>
              <w:t>)</w:t>
            </w:r>
          </w:p>
        </w:tc>
        <w:tc>
          <w:tcPr>
            <w:tcW w:w="236" w:type="dxa"/>
            <w:vAlign w:val="bottom"/>
          </w:tcPr>
          <w:p w14:paraId="218E2EF4" w14:textId="77777777" w:rsidR="00C220E5" w:rsidRPr="002E21E2" w:rsidRDefault="00C220E5" w:rsidP="003518A3">
            <w:pPr>
              <w:pStyle w:val="acctfourfigures"/>
              <w:tabs>
                <w:tab w:val="clear" w:pos="765"/>
                <w:tab w:val="decimal" w:pos="792"/>
              </w:tabs>
              <w:spacing w:line="240" w:lineRule="atLeast"/>
              <w:ind w:right="-96"/>
              <w:jc w:val="right"/>
              <w:rPr>
                <w:rFonts w:ascii="Calibri" w:hAnsi="Calibri" w:cs="Calibri"/>
                <w:szCs w:val="22"/>
                <w:lang w:bidi="th-TH"/>
              </w:rPr>
            </w:pPr>
          </w:p>
        </w:tc>
        <w:tc>
          <w:tcPr>
            <w:tcW w:w="1019" w:type="dxa"/>
            <w:vAlign w:val="bottom"/>
          </w:tcPr>
          <w:p w14:paraId="66AC1251" w14:textId="6649C8F4" w:rsidR="00C220E5" w:rsidRPr="002E21E2" w:rsidRDefault="00905732" w:rsidP="003518A3">
            <w:pPr>
              <w:pStyle w:val="acctfourfigures"/>
              <w:tabs>
                <w:tab w:val="clear" w:pos="765"/>
                <w:tab w:val="decimal" w:pos="794"/>
              </w:tabs>
              <w:spacing w:line="240" w:lineRule="atLeast"/>
              <w:ind w:right="-7"/>
              <w:jc w:val="right"/>
              <w:rPr>
                <w:rFonts w:ascii="Calibri" w:hAnsi="Calibri" w:cs="Calibri"/>
                <w:szCs w:val="22"/>
                <w:lang w:bidi="th-TH"/>
              </w:rPr>
            </w:pPr>
            <w:r w:rsidRPr="002E21E2">
              <w:rPr>
                <w:rFonts w:ascii="Calibri" w:hAnsi="Calibri" w:cs="Calibri"/>
                <w:szCs w:val="22"/>
                <w:lang w:bidi="th-TH"/>
              </w:rPr>
              <w:t>7,933</w:t>
            </w:r>
          </w:p>
        </w:tc>
        <w:tc>
          <w:tcPr>
            <w:tcW w:w="236" w:type="dxa"/>
            <w:vAlign w:val="bottom"/>
          </w:tcPr>
          <w:p w14:paraId="724798CC" w14:textId="77777777" w:rsidR="00C220E5" w:rsidRPr="002E21E2" w:rsidRDefault="00C220E5" w:rsidP="00C220E5">
            <w:pPr>
              <w:pStyle w:val="acctfourfigures"/>
              <w:tabs>
                <w:tab w:val="clear" w:pos="765"/>
                <w:tab w:val="decimal" w:pos="794"/>
              </w:tabs>
              <w:spacing w:line="240" w:lineRule="atLeast"/>
              <w:ind w:right="-96"/>
              <w:rPr>
                <w:rFonts w:ascii="Calibri" w:hAnsi="Calibri" w:cs="Calibri"/>
                <w:szCs w:val="22"/>
              </w:rPr>
            </w:pPr>
          </w:p>
        </w:tc>
        <w:tc>
          <w:tcPr>
            <w:tcW w:w="993" w:type="dxa"/>
            <w:vAlign w:val="bottom"/>
          </w:tcPr>
          <w:p w14:paraId="3FBDAF1D" w14:textId="3105F044" w:rsidR="00C220E5" w:rsidRPr="002E21E2" w:rsidRDefault="006F3F27" w:rsidP="00C220E5">
            <w:pPr>
              <w:pStyle w:val="acctfourfigures"/>
              <w:tabs>
                <w:tab w:val="clear" w:pos="765"/>
                <w:tab w:val="decimal" w:pos="810"/>
              </w:tabs>
              <w:spacing w:line="240" w:lineRule="atLeast"/>
              <w:ind w:right="-73"/>
              <w:rPr>
                <w:rFonts w:ascii="Calibri" w:hAnsi="Calibri" w:cs="Calibri"/>
                <w:szCs w:val="22"/>
                <w:lang w:bidi="th-TH"/>
              </w:rPr>
            </w:pPr>
            <w:r w:rsidRPr="002E21E2">
              <w:rPr>
                <w:rFonts w:ascii="Calibri" w:hAnsi="Calibri" w:cs="Calibri"/>
                <w:szCs w:val="22"/>
                <w:lang w:bidi="th-TH"/>
              </w:rPr>
              <w:t>9,388</w:t>
            </w:r>
          </w:p>
        </w:tc>
        <w:tc>
          <w:tcPr>
            <w:tcW w:w="239" w:type="dxa"/>
            <w:vAlign w:val="bottom"/>
          </w:tcPr>
          <w:p w14:paraId="6AF3BFAD" w14:textId="77777777" w:rsidR="00C220E5" w:rsidRPr="002E21E2" w:rsidRDefault="00C220E5" w:rsidP="00C220E5">
            <w:pPr>
              <w:pStyle w:val="acctfourfigures"/>
              <w:tabs>
                <w:tab w:val="clear" w:pos="765"/>
                <w:tab w:val="decimal" w:pos="792"/>
              </w:tabs>
              <w:spacing w:line="240" w:lineRule="atLeast"/>
              <w:ind w:right="-96"/>
              <w:rPr>
                <w:rFonts w:ascii="Calibri" w:hAnsi="Calibri" w:cs="Calibri"/>
                <w:szCs w:val="22"/>
              </w:rPr>
            </w:pPr>
          </w:p>
        </w:tc>
        <w:tc>
          <w:tcPr>
            <w:tcW w:w="985" w:type="dxa"/>
            <w:vAlign w:val="bottom"/>
          </w:tcPr>
          <w:p w14:paraId="240D4F61" w14:textId="388E7A4E" w:rsidR="00C220E5" w:rsidRPr="002E21E2" w:rsidRDefault="00C220E5" w:rsidP="00C220E5">
            <w:pPr>
              <w:pStyle w:val="acctfourfigures"/>
              <w:tabs>
                <w:tab w:val="clear" w:pos="765"/>
                <w:tab w:val="decimal" w:pos="648"/>
              </w:tabs>
              <w:spacing w:line="240" w:lineRule="atLeast"/>
              <w:ind w:right="-96"/>
              <w:rPr>
                <w:rFonts w:ascii="Calibri" w:hAnsi="Calibri" w:cs="Calibri"/>
                <w:szCs w:val="22"/>
              </w:rPr>
            </w:pPr>
            <w:r w:rsidRPr="002E21E2">
              <w:rPr>
                <w:rFonts w:ascii="Calibri" w:hAnsi="Calibri" w:cs="Calibri"/>
                <w:szCs w:val="22"/>
                <w:lang w:bidi="th-TH"/>
              </w:rPr>
              <w:t>(</w:t>
            </w:r>
            <w:r w:rsidR="0023517D" w:rsidRPr="002E21E2">
              <w:rPr>
                <w:rFonts w:ascii="Calibri" w:hAnsi="Calibri" w:cs="Calibri"/>
                <w:szCs w:val="22"/>
                <w:lang w:bidi="th-TH"/>
              </w:rPr>
              <w:t>418</w:t>
            </w:r>
            <w:r w:rsidRPr="002E21E2">
              <w:rPr>
                <w:rFonts w:ascii="Calibri" w:hAnsi="Calibri" w:cs="Calibri"/>
                <w:szCs w:val="22"/>
                <w:lang w:bidi="th-TH"/>
              </w:rPr>
              <w:t>)</w:t>
            </w:r>
          </w:p>
        </w:tc>
        <w:tc>
          <w:tcPr>
            <w:tcW w:w="236" w:type="dxa"/>
            <w:vAlign w:val="bottom"/>
          </w:tcPr>
          <w:p w14:paraId="2DAAF5B6" w14:textId="77777777" w:rsidR="00C220E5" w:rsidRPr="002E21E2" w:rsidRDefault="00C220E5" w:rsidP="00C220E5">
            <w:pPr>
              <w:pStyle w:val="acctfourfigures"/>
              <w:tabs>
                <w:tab w:val="clear" w:pos="765"/>
                <w:tab w:val="decimal" w:pos="792"/>
              </w:tabs>
              <w:spacing w:line="240" w:lineRule="atLeast"/>
              <w:ind w:right="-96"/>
              <w:rPr>
                <w:rFonts w:ascii="Calibri" w:hAnsi="Calibri" w:cs="Calibri"/>
                <w:szCs w:val="22"/>
              </w:rPr>
            </w:pPr>
          </w:p>
        </w:tc>
        <w:tc>
          <w:tcPr>
            <w:tcW w:w="997" w:type="dxa"/>
            <w:vAlign w:val="bottom"/>
          </w:tcPr>
          <w:p w14:paraId="12A106CF" w14:textId="00B2E2F9" w:rsidR="00C220E5" w:rsidRPr="002E21E2" w:rsidRDefault="00CD6CDD" w:rsidP="00C220E5">
            <w:pPr>
              <w:pStyle w:val="acctfourfigures"/>
              <w:tabs>
                <w:tab w:val="clear" w:pos="765"/>
                <w:tab w:val="decimal" w:pos="744"/>
              </w:tabs>
              <w:spacing w:line="240" w:lineRule="atLeast"/>
              <w:ind w:right="-96"/>
              <w:rPr>
                <w:rFonts w:ascii="Calibri" w:hAnsi="Calibri" w:cs="Calibri"/>
                <w:szCs w:val="22"/>
              </w:rPr>
            </w:pPr>
            <w:r w:rsidRPr="002E21E2">
              <w:rPr>
                <w:rFonts w:ascii="Calibri" w:hAnsi="Calibri" w:cs="Calibri"/>
                <w:szCs w:val="22"/>
              </w:rPr>
              <w:t>8,970</w:t>
            </w:r>
          </w:p>
        </w:tc>
      </w:tr>
      <w:tr w:rsidR="002F5734" w:rsidRPr="002E21E2" w14:paraId="5D50AC0B" w14:textId="77777777">
        <w:tc>
          <w:tcPr>
            <w:tcW w:w="2151" w:type="dxa"/>
            <w:vAlign w:val="bottom"/>
          </w:tcPr>
          <w:p w14:paraId="7578F265" w14:textId="77777777" w:rsidR="002F5734" w:rsidRPr="002E21E2" w:rsidRDefault="002F5734" w:rsidP="002F5734">
            <w:pPr>
              <w:ind w:right="-79"/>
              <w:rPr>
                <w:rFonts w:ascii="Calibri" w:hAnsi="Calibri" w:cs="Calibri"/>
                <w:b/>
                <w:bCs/>
                <w:szCs w:val="22"/>
              </w:rPr>
            </w:pPr>
            <w:r w:rsidRPr="002E21E2">
              <w:rPr>
                <w:rFonts w:ascii="Calibri" w:hAnsi="Calibri" w:cs="Calibri"/>
                <w:b/>
                <w:bCs/>
                <w:szCs w:val="22"/>
              </w:rPr>
              <w:t>Total</w:t>
            </w:r>
          </w:p>
        </w:tc>
        <w:tc>
          <w:tcPr>
            <w:tcW w:w="1017" w:type="dxa"/>
            <w:tcBorders>
              <w:top w:val="single" w:sz="4" w:space="0" w:color="auto"/>
              <w:bottom w:val="double" w:sz="4" w:space="0" w:color="auto"/>
            </w:tcBorders>
          </w:tcPr>
          <w:p w14:paraId="3BF7F19F" w14:textId="7C6EC7A8" w:rsidR="002F5734" w:rsidRPr="002E21E2" w:rsidRDefault="002F5734" w:rsidP="002F5734">
            <w:pPr>
              <w:pStyle w:val="acctfourfigures"/>
              <w:tabs>
                <w:tab w:val="clear" w:pos="765"/>
                <w:tab w:val="decimal" w:pos="810"/>
              </w:tabs>
              <w:spacing w:line="240" w:lineRule="atLeast"/>
              <w:ind w:right="-73"/>
              <w:rPr>
                <w:rFonts w:ascii="Calibri" w:hAnsi="Calibri" w:cs="Calibri"/>
                <w:b/>
                <w:bCs/>
                <w:szCs w:val="22"/>
                <w:lang w:bidi="th-TH"/>
              </w:rPr>
            </w:pPr>
            <w:r w:rsidRPr="002E21E2">
              <w:rPr>
                <w:rFonts w:ascii="Calibri" w:hAnsi="Calibri" w:cs="Calibri"/>
                <w:b/>
                <w:bCs/>
                <w:szCs w:val="22"/>
                <w:cs/>
                <w:lang w:bidi="th-TH"/>
              </w:rPr>
              <w:t>1</w:t>
            </w:r>
            <w:r w:rsidR="00905732" w:rsidRPr="002E21E2">
              <w:rPr>
                <w:rFonts w:ascii="Calibri" w:hAnsi="Calibri" w:cs="Calibri"/>
                <w:b/>
                <w:bCs/>
                <w:szCs w:val="22"/>
                <w:lang w:bidi="th-TH"/>
              </w:rPr>
              <w:t>3,198</w:t>
            </w:r>
          </w:p>
        </w:tc>
        <w:tc>
          <w:tcPr>
            <w:tcW w:w="237" w:type="dxa"/>
          </w:tcPr>
          <w:p w14:paraId="31FD2E04" w14:textId="77777777" w:rsidR="002F5734" w:rsidRPr="002E21E2" w:rsidRDefault="002F5734" w:rsidP="002F5734">
            <w:pPr>
              <w:pStyle w:val="acctfourfigures"/>
              <w:tabs>
                <w:tab w:val="clear" w:pos="765"/>
                <w:tab w:val="decimal" w:pos="792"/>
              </w:tabs>
              <w:spacing w:line="240" w:lineRule="atLeast"/>
              <w:ind w:right="-96"/>
              <w:rPr>
                <w:rFonts w:ascii="Calibri" w:hAnsi="Calibri" w:cs="Calibri"/>
                <w:b/>
                <w:bCs/>
                <w:szCs w:val="22"/>
                <w:lang w:bidi="th-TH"/>
              </w:rPr>
            </w:pPr>
          </w:p>
        </w:tc>
        <w:tc>
          <w:tcPr>
            <w:tcW w:w="1023" w:type="dxa"/>
            <w:tcBorders>
              <w:top w:val="single" w:sz="4" w:space="0" w:color="auto"/>
              <w:bottom w:val="double" w:sz="4" w:space="0" w:color="auto"/>
            </w:tcBorders>
          </w:tcPr>
          <w:p w14:paraId="58DB0D58" w14:textId="052588FE" w:rsidR="002F5734" w:rsidRPr="002E21E2" w:rsidRDefault="002F5734" w:rsidP="002F5734">
            <w:pPr>
              <w:pStyle w:val="acctfourfigures"/>
              <w:tabs>
                <w:tab w:val="clear" w:pos="765"/>
                <w:tab w:val="decimal" w:pos="810"/>
              </w:tabs>
              <w:spacing w:line="240" w:lineRule="atLeast"/>
              <w:ind w:right="-73"/>
              <w:rPr>
                <w:rFonts w:ascii="Calibri" w:hAnsi="Calibri" w:cs="Calibri"/>
                <w:b/>
                <w:bCs/>
                <w:szCs w:val="22"/>
                <w:lang w:bidi="th-TH"/>
              </w:rPr>
            </w:pPr>
            <w:r w:rsidRPr="002E21E2">
              <w:rPr>
                <w:rFonts w:ascii="Calibri" w:hAnsi="Calibri" w:cs="Calibri"/>
                <w:b/>
                <w:bCs/>
                <w:szCs w:val="22"/>
                <w:cs/>
                <w:lang w:bidi="th-TH"/>
              </w:rPr>
              <w:t>(</w:t>
            </w:r>
            <w:r w:rsidR="00905732" w:rsidRPr="002E21E2">
              <w:rPr>
                <w:rFonts w:ascii="Calibri" w:hAnsi="Calibri" w:cs="Calibri"/>
                <w:b/>
                <w:bCs/>
                <w:szCs w:val="22"/>
                <w:lang w:bidi="th-TH"/>
              </w:rPr>
              <w:t>767</w:t>
            </w:r>
            <w:r w:rsidRPr="002E21E2">
              <w:rPr>
                <w:rFonts w:ascii="Calibri" w:hAnsi="Calibri" w:cs="Calibri"/>
                <w:b/>
                <w:bCs/>
                <w:szCs w:val="22"/>
                <w:cs/>
                <w:lang w:bidi="th-TH"/>
              </w:rPr>
              <w:t>)</w:t>
            </w:r>
          </w:p>
        </w:tc>
        <w:tc>
          <w:tcPr>
            <w:tcW w:w="236" w:type="dxa"/>
          </w:tcPr>
          <w:p w14:paraId="669BC428" w14:textId="77777777" w:rsidR="002F5734" w:rsidRPr="002E21E2" w:rsidRDefault="002F5734" w:rsidP="002F5734">
            <w:pPr>
              <w:pStyle w:val="acctfourfigures"/>
              <w:tabs>
                <w:tab w:val="clear" w:pos="765"/>
                <w:tab w:val="decimal" w:pos="555"/>
                <w:tab w:val="decimal" w:pos="792"/>
              </w:tabs>
              <w:spacing w:line="240" w:lineRule="atLeast"/>
              <w:ind w:right="-96"/>
              <w:rPr>
                <w:rFonts w:ascii="Calibri" w:hAnsi="Calibri" w:cs="Calibri"/>
                <w:b/>
                <w:bCs/>
                <w:szCs w:val="22"/>
                <w:lang w:bidi="th-TH"/>
              </w:rPr>
            </w:pPr>
          </w:p>
        </w:tc>
        <w:tc>
          <w:tcPr>
            <w:tcW w:w="1019" w:type="dxa"/>
            <w:tcBorders>
              <w:top w:val="single" w:sz="4" w:space="0" w:color="auto"/>
              <w:bottom w:val="double" w:sz="4" w:space="0" w:color="auto"/>
            </w:tcBorders>
          </w:tcPr>
          <w:p w14:paraId="00C10E8C" w14:textId="3DEAB0BB" w:rsidR="002F5734" w:rsidRPr="002E21E2" w:rsidRDefault="002F5734" w:rsidP="002F5734">
            <w:pPr>
              <w:pStyle w:val="acctfourfigures"/>
              <w:tabs>
                <w:tab w:val="clear" w:pos="765"/>
                <w:tab w:val="decimal" w:pos="794"/>
              </w:tabs>
              <w:spacing w:line="240" w:lineRule="atLeast"/>
              <w:ind w:left="-38"/>
              <w:rPr>
                <w:rFonts w:ascii="Calibri" w:hAnsi="Calibri" w:cs="Calibri"/>
                <w:b/>
                <w:bCs/>
                <w:szCs w:val="22"/>
                <w:lang w:bidi="th-TH"/>
              </w:rPr>
            </w:pPr>
            <w:r w:rsidRPr="002E21E2">
              <w:rPr>
                <w:rFonts w:ascii="Calibri" w:hAnsi="Calibri" w:cs="Calibri"/>
                <w:b/>
                <w:bCs/>
                <w:szCs w:val="22"/>
                <w:cs/>
                <w:lang w:bidi="th-TH"/>
              </w:rPr>
              <w:t>1</w:t>
            </w:r>
            <w:r w:rsidR="001A0B49" w:rsidRPr="002E21E2">
              <w:rPr>
                <w:rFonts w:ascii="Calibri" w:hAnsi="Calibri" w:cs="Calibri"/>
                <w:b/>
                <w:bCs/>
                <w:szCs w:val="22"/>
                <w:lang w:bidi="th-TH"/>
              </w:rPr>
              <w:t>2,431</w:t>
            </w:r>
          </w:p>
        </w:tc>
        <w:tc>
          <w:tcPr>
            <w:tcW w:w="236" w:type="dxa"/>
            <w:vAlign w:val="bottom"/>
          </w:tcPr>
          <w:p w14:paraId="0957C670" w14:textId="77777777" w:rsidR="002F5734" w:rsidRPr="002E21E2" w:rsidRDefault="002F5734" w:rsidP="002F5734">
            <w:pPr>
              <w:pStyle w:val="acctfourfigures"/>
              <w:tabs>
                <w:tab w:val="clear" w:pos="765"/>
                <w:tab w:val="decimal" w:pos="792"/>
              </w:tabs>
              <w:spacing w:line="240" w:lineRule="atLeast"/>
              <w:ind w:right="-96"/>
              <w:rPr>
                <w:rFonts w:ascii="Calibri" w:hAnsi="Calibri" w:cs="Calibri"/>
                <w:b/>
                <w:bCs/>
                <w:szCs w:val="22"/>
              </w:rPr>
            </w:pPr>
          </w:p>
        </w:tc>
        <w:tc>
          <w:tcPr>
            <w:tcW w:w="993" w:type="dxa"/>
            <w:tcBorders>
              <w:top w:val="single" w:sz="4" w:space="0" w:color="auto"/>
              <w:bottom w:val="double" w:sz="4" w:space="0" w:color="auto"/>
            </w:tcBorders>
            <w:vAlign w:val="bottom"/>
          </w:tcPr>
          <w:p w14:paraId="0764654C" w14:textId="09E27451" w:rsidR="002F5734" w:rsidRPr="002E21E2" w:rsidRDefault="00E47E70" w:rsidP="002F5734">
            <w:pPr>
              <w:pStyle w:val="acctfourfigures"/>
              <w:tabs>
                <w:tab w:val="clear" w:pos="765"/>
                <w:tab w:val="decimal" w:pos="810"/>
              </w:tabs>
              <w:spacing w:line="240" w:lineRule="atLeast"/>
              <w:ind w:right="-73"/>
              <w:rPr>
                <w:rFonts w:ascii="Calibri" w:hAnsi="Calibri" w:cs="Calibri"/>
                <w:b/>
                <w:bCs/>
                <w:szCs w:val="22"/>
                <w:lang w:bidi="th-TH"/>
              </w:rPr>
            </w:pPr>
            <w:r w:rsidRPr="002E21E2">
              <w:rPr>
                <w:rFonts w:ascii="Calibri" w:hAnsi="Calibri" w:cs="Calibri"/>
                <w:b/>
                <w:bCs/>
                <w:szCs w:val="22"/>
                <w:lang w:bidi="th-TH"/>
              </w:rPr>
              <w:t>14,694</w:t>
            </w:r>
          </w:p>
        </w:tc>
        <w:tc>
          <w:tcPr>
            <w:tcW w:w="239" w:type="dxa"/>
            <w:vAlign w:val="bottom"/>
          </w:tcPr>
          <w:p w14:paraId="318ED2D7" w14:textId="77777777" w:rsidR="002F5734" w:rsidRPr="002E21E2" w:rsidRDefault="002F5734" w:rsidP="002F5734">
            <w:pPr>
              <w:pStyle w:val="acctfourfigures"/>
              <w:tabs>
                <w:tab w:val="clear" w:pos="765"/>
                <w:tab w:val="decimal" w:pos="792"/>
              </w:tabs>
              <w:spacing w:line="240" w:lineRule="atLeast"/>
              <w:ind w:right="-96"/>
              <w:rPr>
                <w:rFonts w:ascii="Calibri" w:hAnsi="Calibri" w:cs="Calibri"/>
                <w:b/>
                <w:bCs/>
                <w:szCs w:val="22"/>
                <w:lang w:bidi="th-TH"/>
              </w:rPr>
            </w:pPr>
          </w:p>
        </w:tc>
        <w:tc>
          <w:tcPr>
            <w:tcW w:w="985" w:type="dxa"/>
            <w:tcBorders>
              <w:top w:val="single" w:sz="4" w:space="0" w:color="auto"/>
              <w:bottom w:val="double" w:sz="4" w:space="0" w:color="auto"/>
            </w:tcBorders>
            <w:vAlign w:val="bottom"/>
          </w:tcPr>
          <w:p w14:paraId="4F3B431B" w14:textId="4C147466" w:rsidR="002F5734" w:rsidRPr="002E21E2" w:rsidRDefault="002F5734" w:rsidP="002F5734">
            <w:pPr>
              <w:pStyle w:val="acctfourfigures"/>
              <w:tabs>
                <w:tab w:val="clear" w:pos="765"/>
                <w:tab w:val="decimal" w:pos="648"/>
              </w:tabs>
              <w:spacing w:line="240" w:lineRule="atLeast"/>
              <w:ind w:right="-96"/>
              <w:rPr>
                <w:rFonts w:ascii="Calibri" w:hAnsi="Calibri" w:cs="Calibri"/>
                <w:b/>
                <w:bCs/>
                <w:szCs w:val="22"/>
                <w:lang w:bidi="th-TH"/>
              </w:rPr>
            </w:pPr>
            <w:r w:rsidRPr="002E21E2">
              <w:rPr>
                <w:rFonts w:ascii="Calibri" w:hAnsi="Calibri" w:cs="Calibri"/>
                <w:b/>
                <w:bCs/>
                <w:szCs w:val="22"/>
                <w:cs/>
                <w:lang w:bidi="th-TH"/>
              </w:rPr>
              <w:t>(</w:t>
            </w:r>
            <w:r w:rsidR="0023517D" w:rsidRPr="002E21E2">
              <w:rPr>
                <w:rFonts w:ascii="Calibri" w:hAnsi="Calibri" w:cs="Calibri"/>
                <w:b/>
                <w:bCs/>
                <w:szCs w:val="22"/>
                <w:lang w:bidi="th-TH"/>
              </w:rPr>
              <w:t>893</w:t>
            </w:r>
            <w:r w:rsidRPr="002E21E2">
              <w:rPr>
                <w:rFonts w:ascii="Calibri" w:hAnsi="Calibri" w:cs="Calibri"/>
                <w:b/>
                <w:bCs/>
                <w:szCs w:val="22"/>
                <w:cs/>
                <w:lang w:bidi="th-TH"/>
              </w:rPr>
              <w:t>)</w:t>
            </w:r>
          </w:p>
        </w:tc>
        <w:tc>
          <w:tcPr>
            <w:tcW w:w="236" w:type="dxa"/>
            <w:vAlign w:val="bottom"/>
          </w:tcPr>
          <w:p w14:paraId="2F8A3F75" w14:textId="77777777" w:rsidR="002F5734" w:rsidRPr="002E21E2" w:rsidRDefault="002F5734" w:rsidP="002F5734">
            <w:pPr>
              <w:pStyle w:val="acctfourfigures"/>
              <w:tabs>
                <w:tab w:val="clear" w:pos="765"/>
                <w:tab w:val="decimal" w:pos="555"/>
                <w:tab w:val="decimal" w:pos="792"/>
              </w:tabs>
              <w:spacing w:line="240" w:lineRule="atLeast"/>
              <w:ind w:right="-96"/>
              <w:rPr>
                <w:rFonts w:ascii="Calibri" w:hAnsi="Calibri" w:cs="Calibri"/>
                <w:b/>
                <w:bCs/>
                <w:szCs w:val="22"/>
                <w:lang w:bidi="th-TH"/>
              </w:rPr>
            </w:pPr>
          </w:p>
        </w:tc>
        <w:tc>
          <w:tcPr>
            <w:tcW w:w="997" w:type="dxa"/>
            <w:tcBorders>
              <w:top w:val="single" w:sz="4" w:space="0" w:color="auto"/>
              <w:bottom w:val="double" w:sz="4" w:space="0" w:color="auto"/>
            </w:tcBorders>
            <w:vAlign w:val="bottom"/>
          </w:tcPr>
          <w:p w14:paraId="65B1492A" w14:textId="246F7394" w:rsidR="002F5734" w:rsidRPr="002E21E2" w:rsidRDefault="00726333" w:rsidP="002F5734">
            <w:pPr>
              <w:pStyle w:val="acctfourfigures"/>
              <w:tabs>
                <w:tab w:val="clear" w:pos="765"/>
                <w:tab w:val="decimal" w:pos="744"/>
              </w:tabs>
              <w:spacing w:line="240" w:lineRule="atLeast"/>
              <w:ind w:right="-96"/>
              <w:rPr>
                <w:rFonts w:ascii="Calibri" w:hAnsi="Calibri" w:cs="Calibri"/>
                <w:b/>
                <w:bCs/>
                <w:szCs w:val="22"/>
                <w:lang w:val="en-US" w:bidi="th-TH"/>
              </w:rPr>
            </w:pPr>
            <w:r w:rsidRPr="002E21E2">
              <w:rPr>
                <w:rFonts w:ascii="Calibri" w:hAnsi="Calibri" w:cs="Calibri"/>
                <w:b/>
                <w:bCs/>
                <w:szCs w:val="22"/>
                <w:lang w:bidi="th-TH"/>
              </w:rPr>
              <w:t>13,801</w:t>
            </w:r>
          </w:p>
        </w:tc>
      </w:tr>
    </w:tbl>
    <w:p w14:paraId="7868957E" w14:textId="77777777" w:rsidR="00C81915" w:rsidRPr="002E21E2" w:rsidRDefault="00C81915" w:rsidP="00C81915">
      <w:pPr>
        <w:spacing w:line="240" w:lineRule="atLeast"/>
        <w:ind w:left="547"/>
        <w:jc w:val="both"/>
        <w:rPr>
          <w:rFonts w:ascii="Calibri" w:hAnsi="Calibri" w:cs="Calibri"/>
          <w:szCs w:val="24"/>
        </w:rPr>
      </w:pPr>
    </w:p>
    <w:p w14:paraId="43693028" w14:textId="75092E43" w:rsidR="00492BC4" w:rsidRPr="002E21E2" w:rsidRDefault="009A0650" w:rsidP="0095586E">
      <w:pPr>
        <w:spacing w:line="240" w:lineRule="atLeast"/>
        <w:ind w:left="547"/>
        <w:jc w:val="both"/>
        <w:rPr>
          <w:rFonts w:ascii="Calibri" w:hAnsi="Calibri" w:cs="Calibri"/>
          <w:i/>
          <w:iCs/>
          <w:sz w:val="22"/>
          <w:szCs w:val="22"/>
        </w:rPr>
      </w:pPr>
      <w:r w:rsidRPr="002E21E2">
        <w:rPr>
          <w:rFonts w:ascii="Calibri" w:hAnsi="Calibri" w:cs="Calibri"/>
          <w:sz w:val="22"/>
          <w:szCs w:val="28"/>
        </w:rPr>
        <w:t xml:space="preserve">As </w:t>
      </w:r>
      <w:proofErr w:type="gramStart"/>
      <w:r w:rsidRPr="002E21E2">
        <w:rPr>
          <w:rFonts w:ascii="Calibri" w:hAnsi="Calibri" w:cs="Calibri"/>
          <w:sz w:val="22"/>
          <w:szCs w:val="28"/>
        </w:rPr>
        <w:t>at</w:t>
      </w:r>
      <w:proofErr w:type="gramEnd"/>
      <w:r w:rsidRPr="002E21E2">
        <w:rPr>
          <w:rFonts w:ascii="Calibri" w:hAnsi="Calibri" w:cs="Calibri"/>
          <w:sz w:val="22"/>
          <w:szCs w:val="28"/>
        </w:rPr>
        <w:t xml:space="preserve"> </w:t>
      </w:r>
      <w:r w:rsidR="00224785" w:rsidRPr="002E21E2">
        <w:rPr>
          <w:rFonts w:ascii="Calibri" w:hAnsi="Calibri" w:cs="Calibri"/>
          <w:sz w:val="22"/>
          <w:szCs w:val="28"/>
        </w:rPr>
        <w:t>31 January 2024</w:t>
      </w:r>
      <w:r w:rsidR="00492BC4" w:rsidRPr="002E21E2">
        <w:rPr>
          <w:rFonts w:ascii="Calibri" w:hAnsi="Calibri" w:cs="Calibri"/>
          <w:sz w:val="22"/>
          <w:szCs w:val="22"/>
        </w:rPr>
        <w:t xml:space="preserve">, the </w:t>
      </w:r>
      <w:r w:rsidR="000054F1" w:rsidRPr="002E21E2">
        <w:rPr>
          <w:rFonts w:ascii="Calibri" w:hAnsi="Calibri" w:cs="Calibri"/>
          <w:sz w:val="22"/>
          <w:szCs w:val="22"/>
        </w:rPr>
        <w:t>Company</w:t>
      </w:r>
      <w:r w:rsidR="00492BC4" w:rsidRPr="002E21E2">
        <w:rPr>
          <w:rFonts w:ascii="Calibri" w:hAnsi="Calibri" w:cs="Calibri"/>
          <w:sz w:val="22"/>
          <w:szCs w:val="22"/>
        </w:rPr>
        <w:t xml:space="preserve"> has entered into a lease agreement with a company incorporated </w:t>
      </w:r>
      <w:r w:rsidR="00492BC4" w:rsidRPr="002E21E2">
        <w:rPr>
          <w:rFonts w:ascii="Calibri" w:hAnsi="Calibri" w:cs="Calibri"/>
          <w:sz w:val="22"/>
          <w:szCs w:val="22"/>
        </w:rPr>
        <w:br/>
        <w:t>in Thailand for sale and leaseback. The said lease is granted until 202</w:t>
      </w:r>
      <w:r w:rsidR="00492BC4" w:rsidRPr="002E21E2">
        <w:rPr>
          <w:rFonts w:ascii="Calibri" w:hAnsi="Calibri" w:cs="Calibri"/>
          <w:sz w:val="22"/>
          <w:szCs w:val="28"/>
        </w:rPr>
        <w:t>6</w:t>
      </w:r>
      <w:r w:rsidR="00492BC4" w:rsidRPr="002E21E2">
        <w:rPr>
          <w:rFonts w:ascii="Calibri" w:hAnsi="Calibri" w:cs="Calibri"/>
          <w:sz w:val="22"/>
          <w:szCs w:val="22"/>
        </w:rPr>
        <w:t xml:space="preserve"> with interest </w:t>
      </w:r>
      <w:proofErr w:type="gramStart"/>
      <w:r w:rsidR="00492BC4" w:rsidRPr="002E21E2">
        <w:rPr>
          <w:rFonts w:ascii="Calibri" w:hAnsi="Calibri" w:cs="Calibri"/>
          <w:sz w:val="22"/>
          <w:szCs w:val="22"/>
        </w:rPr>
        <w:t>rate</w:t>
      </w:r>
      <w:proofErr w:type="gramEnd"/>
      <w:r w:rsidR="00492BC4" w:rsidRPr="002E21E2">
        <w:rPr>
          <w:rFonts w:ascii="Calibri" w:hAnsi="Calibri" w:cs="Calibri"/>
          <w:sz w:val="22"/>
          <w:szCs w:val="22"/>
        </w:rPr>
        <w:t xml:space="preserve"> 3.60% to 3.95% per annum</w:t>
      </w:r>
      <w:r w:rsidR="00492BC4" w:rsidRPr="002E21E2">
        <w:rPr>
          <w:rFonts w:ascii="Calibri" w:hAnsi="Calibri" w:cs="Calibri"/>
          <w:i/>
          <w:iCs/>
          <w:sz w:val="22"/>
          <w:szCs w:val="22"/>
        </w:rPr>
        <w:t xml:space="preserve"> (</w:t>
      </w:r>
      <w:r w:rsidR="00634776" w:rsidRPr="002E21E2">
        <w:rPr>
          <w:rFonts w:ascii="Calibri" w:hAnsi="Calibri" w:cs="Calibri"/>
          <w:i/>
          <w:iCs/>
          <w:sz w:val="22"/>
          <w:szCs w:val="22"/>
        </w:rPr>
        <w:t xml:space="preserve">31 October </w:t>
      </w:r>
      <w:r w:rsidR="00492BC4" w:rsidRPr="002E21E2">
        <w:rPr>
          <w:rFonts w:ascii="Calibri" w:hAnsi="Calibri" w:cs="Calibri"/>
          <w:i/>
          <w:iCs/>
          <w:sz w:val="22"/>
          <w:szCs w:val="22"/>
        </w:rPr>
        <w:t>202</w:t>
      </w:r>
      <w:r w:rsidR="00AA2BBE" w:rsidRPr="002E21E2">
        <w:rPr>
          <w:rFonts w:ascii="Calibri" w:hAnsi="Calibri" w:cs="Calibri"/>
          <w:i/>
          <w:iCs/>
          <w:sz w:val="22"/>
          <w:szCs w:val="22"/>
        </w:rPr>
        <w:t>3</w:t>
      </w:r>
      <w:r w:rsidR="00492BC4" w:rsidRPr="002E21E2">
        <w:rPr>
          <w:rFonts w:ascii="Calibri" w:hAnsi="Calibri" w:cs="Calibri"/>
          <w:i/>
          <w:iCs/>
          <w:sz w:val="22"/>
          <w:szCs w:val="22"/>
        </w:rPr>
        <w:t>: 3.60% to 3.95% per annum)</w:t>
      </w:r>
    </w:p>
    <w:p w14:paraId="584C061D" w14:textId="77777777" w:rsidR="0095586E" w:rsidRPr="002E21E2" w:rsidRDefault="0095586E" w:rsidP="0095586E">
      <w:pPr>
        <w:spacing w:line="240" w:lineRule="atLeast"/>
        <w:ind w:left="547"/>
        <w:jc w:val="both"/>
        <w:rPr>
          <w:rFonts w:ascii="Calibri" w:hAnsi="Calibri" w:cs="Calibri"/>
          <w:i/>
          <w:iCs/>
          <w:sz w:val="22"/>
          <w:szCs w:val="22"/>
        </w:rPr>
      </w:pPr>
    </w:p>
    <w:p w14:paraId="30D0A3BE" w14:textId="043C3E7F" w:rsidR="00F70EE5" w:rsidRPr="002E21E2" w:rsidRDefault="00224785" w:rsidP="00CB242C">
      <w:pPr>
        <w:spacing w:line="240" w:lineRule="atLeast"/>
        <w:ind w:left="547" w:right="-80"/>
        <w:jc w:val="thaiDistribute"/>
        <w:rPr>
          <w:rFonts w:ascii="Calibri" w:hAnsi="Calibri" w:cstheme="minorBidi"/>
          <w:i/>
          <w:iCs/>
          <w:sz w:val="22"/>
          <w:szCs w:val="22"/>
        </w:rPr>
      </w:pPr>
      <w:r w:rsidRPr="002E21E2">
        <w:rPr>
          <w:rFonts w:ascii="Calibri" w:hAnsi="Calibri" w:cs="Calibri"/>
          <w:sz w:val="22"/>
          <w:szCs w:val="22"/>
        </w:rPr>
        <w:t xml:space="preserve">As </w:t>
      </w:r>
      <w:proofErr w:type="gramStart"/>
      <w:r w:rsidRPr="002E21E2">
        <w:rPr>
          <w:rFonts w:ascii="Calibri" w:hAnsi="Calibri" w:cs="Calibri"/>
          <w:sz w:val="22"/>
          <w:szCs w:val="22"/>
        </w:rPr>
        <w:t>at</w:t>
      </w:r>
      <w:proofErr w:type="gramEnd"/>
      <w:r w:rsidRPr="002E21E2">
        <w:rPr>
          <w:rFonts w:ascii="Calibri" w:hAnsi="Calibri" w:cs="Calibri"/>
          <w:sz w:val="22"/>
          <w:szCs w:val="22"/>
        </w:rPr>
        <w:t xml:space="preserve"> 31 January 2024</w:t>
      </w:r>
      <w:r w:rsidR="00492BC4" w:rsidRPr="002E21E2">
        <w:rPr>
          <w:rFonts w:ascii="Calibri" w:hAnsi="Calibri" w:cs="Calibri"/>
          <w:sz w:val="22"/>
          <w:szCs w:val="22"/>
        </w:rPr>
        <w:t>,</w:t>
      </w:r>
      <w:r w:rsidR="00171566" w:rsidRPr="002E21E2">
        <w:t xml:space="preserve"> </w:t>
      </w:r>
      <w:r w:rsidR="00A41E9D" w:rsidRPr="002E21E2">
        <w:rPr>
          <w:rFonts w:ascii="Calibri" w:hAnsi="Calibri" w:cs="Browallia New"/>
          <w:sz w:val="22"/>
          <w:szCs w:val="28"/>
        </w:rPr>
        <w:t>t</w:t>
      </w:r>
      <w:r w:rsidR="00171566" w:rsidRPr="002E21E2">
        <w:rPr>
          <w:rFonts w:ascii="Calibri" w:hAnsi="Calibri" w:cs="Calibri"/>
          <w:sz w:val="22"/>
          <w:szCs w:val="22"/>
        </w:rPr>
        <w:t xml:space="preserve">he </w:t>
      </w:r>
      <w:r w:rsidR="0044673A" w:rsidRPr="002E21E2">
        <w:rPr>
          <w:rFonts w:ascii="Calibri" w:hAnsi="Calibri" w:cs="Calibri"/>
          <w:sz w:val="22"/>
          <w:szCs w:val="22"/>
        </w:rPr>
        <w:t>Grou</w:t>
      </w:r>
      <w:r w:rsidR="00F24968" w:rsidRPr="002E21E2">
        <w:rPr>
          <w:rFonts w:ascii="Calibri" w:hAnsi="Calibri" w:cs="Calibri"/>
          <w:sz w:val="22"/>
          <w:szCs w:val="22"/>
        </w:rPr>
        <w:t>p</w:t>
      </w:r>
      <w:r w:rsidR="00171566" w:rsidRPr="002E21E2">
        <w:rPr>
          <w:rFonts w:ascii="Calibri" w:hAnsi="Calibri" w:cs="Calibri"/>
          <w:sz w:val="22"/>
          <w:szCs w:val="22"/>
        </w:rPr>
        <w:t xml:space="preserve"> and the Company </w:t>
      </w:r>
      <w:proofErr w:type="gramStart"/>
      <w:r w:rsidR="00171566" w:rsidRPr="002E21E2">
        <w:rPr>
          <w:rFonts w:ascii="Calibri" w:hAnsi="Calibri" w:cs="Calibri"/>
          <w:sz w:val="22"/>
          <w:szCs w:val="22"/>
        </w:rPr>
        <w:t>have entered</w:t>
      </w:r>
      <w:proofErr w:type="gramEnd"/>
      <w:r w:rsidR="00171566" w:rsidRPr="002E21E2">
        <w:rPr>
          <w:rFonts w:ascii="Calibri" w:hAnsi="Calibri" w:cs="Calibri"/>
          <w:sz w:val="22"/>
          <w:szCs w:val="22"/>
        </w:rPr>
        <w:t xml:space="preserve"> into lease agreements with several companies for vehicles to be used in the operations of the Group and the Company</w:t>
      </w:r>
      <w:r w:rsidR="00492BC4" w:rsidRPr="002E21E2">
        <w:rPr>
          <w:rFonts w:ascii="Calibri" w:hAnsi="Calibri" w:cs="Calibri"/>
          <w:sz w:val="22"/>
          <w:szCs w:val="22"/>
        </w:rPr>
        <w:t>. The said lease</w:t>
      </w:r>
      <w:r w:rsidR="00D50DAC" w:rsidRPr="002E21E2">
        <w:rPr>
          <w:rFonts w:ascii="Calibri" w:hAnsi="Calibri" w:cs="Calibri"/>
          <w:sz w:val="22"/>
          <w:szCs w:val="22"/>
        </w:rPr>
        <w:t>s</w:t>
      </w:r>
      <w:r w:rsidR="00492BC4" w:rsidRPr="002E21E2">
        <w:rPr>
          <w:rFonts w:ascii="Calibri" w:hAnsi="Calibri" w:cs="Calibri"/>
          <w:sz w:val="22"/>
          <w:szCs w:val="22"/>
        </w:rPr>
        <w:t xml:space="preserve"> </w:t>
      </w:r>
      <w:r w:rsidR="00D50DAC" w:rsidRPr="002E21E2">
        <w:rPr>
          <w:rFonts w:ascii="Calibri" w:hAnsi="Calibri" w:cs="Calibri"/>
          <w:sz w:val="22"/>
          <w:szCs w:val="22"/>
        </w:rPr>
        <w:t>are</w:t>
      </w:r>
      <w:r w:rsidR="00492BC4" w:rsidRPr="002E21E2">
        <w:rPr>
          <w:rFonts w:ascii="Calibri" w:hAnsi="Calibri" w:cs="Calibri"/>
          <w:sz w:val="22"/>
          <w:szCs w:val="22"/>
        </w:rPr>
        <w:t xml:space="preserve"> granted until 202</w:t>
      </w:r>
      <w:r w:rsidR="00634C2C" w:rsidRPr="002E21E2">
        <w:rPr>
          <w:rFonts w:ascii="Calibri" w:hAnsi="Calibri" w:cs="Calibri"/>
          <w:sz w:val="22"/>
          <w:szCs w:val="28"/>
        </w:rPr>
        <w:t>7</w:t>
      </w:r>
      <w:r w:rsidR="00492BC4" w:rsidRPr="002E21E2">
        <w:rPr>
          <w:rFonts w:ascii="Calibri" w:hAnsi="Calibri" w:cs="Calibri"/>
          <w:sz w:val="22"/>
          <w:szCs w:val="22"/>
        </w:rPr>
        <w:t xml:space="preserve"> with interest rate 3.80% to 8.50% per annum</w:t>
      </w:r>
      <w:r w:rsidR="00492BC4" w:rsidRPr="002E21E2">
        <w:rPr>
          <w:rFonts w:ascii="Calibri" w:hAnsi="Calibri" w:cs="Calibri"/>
          <w:i/>
          <w:iCs/>
          <w:sz w:val="22"/>
          <w:szCs w:val="22"/>
        </w:rPr>
        <w:t xml:space="preserve"> (</w:t>
      </w:r>
      <w:r w:rsidR="00634776" w:rsidRPr="002E21E2">
        <w:rPr>
          <w:rFonts w:ascii="Calibri" w:hAnsi="Calibri" w:cs="Calibri"/>
          <w:i/>
          <w:iCs/>
          <w:sz w:val="22"/>
          <w:szCs w:val="22"/>
        </w:rPr>
        <w:t xml:space="preserve">31 October </w:t>
      </w:r>
      <w:r w:rsidR="00492BC4" w:rsidRPr="002E21E2">
        <w:rPr>
          <w:rFonts w:ascii="Calibri" w:hAnsi="Calibri" w:cs="Calibri"/>
          <w:i/>
          <w:iCs/>
          <w:sz w:val="22"/>
          <w:szCs w:val="22"/>
        </w:rPr>
        <w:t>202</w:t>
      </w:r>
      <w:r w:rsidR="00893D83" w:rsidRPr="002E21E2">
        <w:rPr>
          <w:rFonts w:ascii="Calibri" w:hAnsi="Calibri" w:cs="Calibri"/>
          <w:i/>
          <w:iCs/>
          <w:sz w:val="22"/>
          <w:szCs w:val="22"/>
        </w:rPr>
        <w:t>3</w:t>
      </w:r>
      <w:r w:rsidR="00492BC4" w:rsidRPr="002E21E2">
        <w:rPr>
          <w:rFonts w:ascii="Calibri" w:hAnsi="Calibri" w:cs="Calibri"/>
          <w:i/>
          <w:iCs/>
          <w:sz w:val="22"/>
          <w:szCs w:val="22"/>
        </w:rPr>
        <w:t>: 3.80% to 8.50% per annum)</w:t>
      </w:r>
    </w:p>
    <w:p w14:paraId="56EC8A76" w14:textId="79B40D5F" w:rsidR="00CB242C" w:rsidRPr="002E21E2" w:rsidRDefault="00CB242C">
      <w:pPr>
        <w:rPr>
          <w:rFonts w:ascii="Calibri" w:hAnsi="Calibri" w:cstheme="minorBidi"/>
          <w:i/>
          <w:iCs/>
          <w:sz w:val="22"/>
          <w:szCs w:val="22"/>
        </w:rPr>
      </w:pPr>
      <w:r w:rsidRPr="002E21E2">
        <w:rPr>
          <w:rFonts w:ascii="Calibri" w:hAnsi="Calibri" w:cstheme="minorBidi"/>
          <w:i/>
          <w:iCs/>
          <w:sz w:val="22"/>
          <w:szCs w:val="22"/>
        </w:rPr>
        <w:br w:type="page"/>
      </w:r>
    </w:p>
    <w:p w14:paraId="045E985E" w14:textId="30F6B0B7" w:rsidR="007C073A" w:rsidRPr="002E21E2" w:rsidRDefault="00C8117F" w:rsidP="00626E40">
      <w:pPr>
        <w:ind w:firstLine="547"/>
        <w:jc w:val="both"/>
        <w:rPr>
          <w:rFonts w:ascii="Calibri" w:eastAsia="Arial Unicode MS" w:hAnsi="Calibri" w:cs="Calibri"/>
          <w:b/>
          <w:bCs/>
          <w:sz w:val="22"/>
          <w:szCs w:val="22"/>
        </w:rPr>
      </w:pPr>
      <w:r w:rsidRPr="002E21E2">
        <w:rPr>
          <w:rFonts w:ascii="Calibri" w:eastAsia="Arial Unicode MS" w:hAnsi="Calibri" w:cs="Calibri"/>
          <w:b/>
          <w:bCs/>
          <w:sz w:val="22"/>
          <w:szCs w:val="22"/>
        </w:rPr>
        <w:lastRenderedPageBreak/>
        <w:t>Long</w:t>
      </w:r>
      <w:r w:rsidR="00220439" w:rsidRPr="002E21E2">
        <w:rPr>
          <w:rFonts w:ascii="Calibri" w:eastAsia="Arial Unicode MS" w:hAnsi="Calibri" w:cs="Calibri"/>
          <w:b/>
          <w:bCs/>
          <w:sz w:val="22"/>
          <w:szCs w:val="22"/>
        </w:rPr>
        <w:t>-</w:t>
      </w:r>
      <w:r w:rsidRPr="002E21E2">
        <w:rPr>
          <w:rFonts w:ascii="Calibri" w:eastAsia="Arial Unicode MS" w:hAnsi="Calibri" w:cs="Calibri"/>
          <w:b/>
          <w:bCs/>
          <w:sz w:val="22"/>
          <w:szCs w:val="22"/>
        </w:rPr>
        <w:t>term loans</w:t>
      </w:r>
    </w:p>
    <w:p w14:paraId="1ABACCFE" w14:textId="77777777" w:rsidR="00626E40" w:rsidRPr="002E21E2" w:rsidRDefault="00626E40" w:rsidP="002E3991">
      <w:pPr>
        <w:ind w:firstLine="547"/>
        <w:jc w:val="both"/>
        <w:rPr>
          <w:rFonts w:ascii="Calibri" w:eastAsia="Arial Unicode MS" w:hAnsi="Calibri" w:cs="Calibri"/>
          <w:b/>
          <w:bCs/>
          <w:sz w:val="16"/>
          <w:szCs w:val="16"/>
        </w:rPr>
      </w:pPr>
    </w:p>
    <w:tbl>
      <w:tblPr>
        <w:tblW w:w="9333" w:type="dxa"/>
        <w:tblInd w:w="558" w:type="dxa"/>
        <w:tblLayout w:type="fixed"/>
        <w:tblLook w:val="0000" w:firstRow="0" w:lastRow="0" w:firstColumn="0" w:lastColumn="0" w:noHBand="0" w:noVBand="0"/>
      </w:tblPr>
      <w:tblGrid>
        <w:gridCol w:w="3483"/>
        <w:gridCol w:w="1262"/>
        <w:gridCol w:w="270"/>
        <w:gridCol w:w="1348"/>
        <w:gridCol w:w="239"/>
        <w:gridCol w:w="1201"/>
        <w:gridCol w:w="270"/>
        <w:gridCol w:w="1260"/>
      </w:tblGrid>
      <w:tr w:rsidR="007D3110" w:rsidRPr="002E21E2" w14:paraId="5F6179FC" w14:textId="77777777" w:rsidTr="00E5570D">
        <w:trPr>
          <w:trHeight w:val="578"/>
        </w:trPr>
        <w:tc>
          <w:tcPr>
            <w:tcW w:w="3483" w:type="dxa"/>
          </w:tcPr>
          <w:p w14:paraId="183C1F6E" w14:textId="77777777" w:rsidR="007D3110" w:rsidRPr="002E21E2" w:rsidRDefault="007D3110" w:rsidP="00EC3778">
            <w:pPr>
              <w:spacing w:line="240" w:lineRule="atLeast"/>
              <w:rPr>
                <w:rFonts w:ascii="Calibri" w:eastAsia="Arial Unicode MS" w:hAnsi="Calibri" w:cs="Calibri"/>
                <w:sz w:val="22"/>
                <w:szCs w:val="22"/>
                <w:lang w:val="en-GB" w:bidi="ar-SA"/>
              </w:rPr>
            </w:pPr>
          </w:p>
        </w:tc>
        <w:tc>
          <w:tcPr>
            <w:tcW w:w="2880" w:type="dxa"/>
            <w:gridSpan w:val="3"/>
          </w:tcPr>
          <w:p w14:paraId="558E90A2" w14:textId="77777777" w:rsidR="007D3110" w:rsidRPr="002E21E2" w:rsidRDefault="007D3110" w:rsidP="00A654EB">
            <w:pPr>
              <w:pStyle w:val="acctmergecolhdg"/>
              <w:spacing w:line="240" w:lineRule="atLeast"/>
              <w:rPr>
                <w:rFonts w:ascii="Calibri" w:hAnsi="Calibri" w:cs="Calibri"/>
                <w:szCs w:val="22"/>
              </w:rPr>
            </w:pPr>
            <w:r w:rsidRPr="002E21E2">
              <w:rPr>
                <w:rFonts w:ascii="Calibri" w:hAnsi="Calibri" w:cs="Calibri"/>
                <w:szCs w:val="22"/>
              </w:rPr>
              <w:t>Consolidated</w:t>
            </w:r>
          </w:p>
          <w:p w14:paraId="594F703D" w14:textId="77777777" w:rsidR="007D3110" w:rsidRPr="002E21E2" w:rsidRDefault="007D3110" w:rsidP="00A654EB">
            <w:pPr>
              <w:spacing w:line="240" w:lineRule="atLeast"/>
              <w:jc w:val="center"/>
              <w:rPr>
                <w:rFonts w:ascii="Calibri" w:eastAsia="Arial Unicode MS" w:hAnsi="Calibri" w:cs="Calibri"/>
                <w:b/>
                <w:sz w:val="22"/>
                <w:szCs w:val="22"/>
                <w:lang w:val="en-GB" w:bidi="ar-SA"/>
              </w:rPr>
            </w:pPr>
            <w:r w:rsidRPr="002E21E2">
              <w:rPr>
                <w:rFonts w:ascii="Calibri" w:hAnsi="Calibri" w:cs="Calibri"/>
                <w:b/>
                <w:sz w:val="22"/>
                <w:szCs w:val="22"/>
                <w:lang w:val="en-GB" w:bidi="ar-SA"/>
              </w:rPr>
              <w:t>financial statements</w:t>
            </w:r>
          </w:p>
        </w:tc>
        <w:tc>
          <w:tcPr>
            <w:tcW w:w="239" w:type="dxa"/>
          </w:tcPr>
          <w:p w14:paraId="5791C8BF" w14:textId="77777777" w:rsidR="007D3110" w:rsidRPr="002E21E2" w:rsidRDefault="007D3110" w:rsidP="00A654EB">
            <w:pPr>
              <w:spacing w:line="240" w:lineRule="atLeast"/>
              <w:jc w:val="center"/>
              <w:rPr>
                <w:rFonts w:ascii="Calibri" w:eastAsia="Arial Unicode MS" w:hAnsi="Calibri" w:cs="Calibri"/>
                <w:b/>
                <w:sz w:val="22"/>
                <w:szCs w:val="22"/>
                <w:lang w:val="en-GB" w:bidi="ar-SA"/>
              </w:rPr>
            </w:pPr>
          </w:p>
        </w:tc>
        <w:tc>
          <w:tcPr>
            <w:tcW w:w="2731" w:type="dxa"/>
            <w:gridSpan w:val="3"/>
          </w:tcPr>
          <w:p w14:paraId="0ECF3981" w14:textId="77777777" w:rsidR="007D3110" w:rsidRPr="002E21E2" w:rsidRDefault="007D3110" w:rsidP="00A654EB">
            <w:pPr>
              <w:pStyle w:val="acctmergecolhdg"/>
              <w:spacing w:line="240" w:lineRule="atLeast"/>
              <w:rPr>
                <w:rFonts w:ascii="Calibri" w:hAnsi="Calibri" w:cs="Calibri"/>
                <w:szCs w:val="22"/>
              </w:rPr>
            </w:pPr>
            <w:r w:rsidRPr="002E21E2">
              <w:rPr>
                <w:rFonts w:ascii="Calibri" w:hAnsi="Calibri" w:cs="Calibri"/>
                <w:szCs w:val="22"/>
              </w:rPr>
              <w:t>Separate</w:t>
            </w:r>
          </w:p>
          <w:p w14:paraId="3EDDD5D7" w14:textId="77777777" w:rsidR="007D3110" w:rsidRPr="002E21E2" w:rsidRDefault="007D3110" w:rsidP="00A654EB">
            <w:pPr>
              <w:spacing w:line="240" w:lineRule="atLeast"/>
              <w:jc w:val="center"/>
              <w:rPr>
                <w:rFonts w:ascii="Calibri" w:eastAsia="Arial Unicode MS" w:hAnsi="Calibri" w:cs="Calibri"/>
                <w:b/>
                <w:sz w:val="22"/>
                <w:szCs w:val="22"/>
                <w:lang w:val="en-GB" w:bidi="ar-SA"/>
              </w:rPr>
            </w:pPr>
            <w:r w:rsidRPr="002E21E2">
              <w:rPr>
                <w:rFonts w:ascii="Calibri" w:hAnsi="Calibri" w:cs="Calibri"/>
                <w:b/>
                <w:sz w:val="22"/>
                <w:szCs w:val="22"/>
              </w:rPr>
              <w:t>financial statements</w:t>
            </w:r>
          </w:p>
        </w:tc>
      </w:tr>
      <w:tr w:rsidR="00B5041E" w:rsidRPr="002E21E2" w14:paraId="4F93F945" w14:textId="77777777" w:rsidTr="00E5570D">
        <w:trPr>
          <w:trHeight w:val="279"/>
        </w:trPr>
        <w:tc>
          <w:tcPr>
            <w:tcW w:w="3483" w:type="dxa"/>
          </w:tcPr>
          <w:p w14:paraId="3991B36E" w14:textId="77777777" w:rsidR="00B5041E" w:rsidRPr="002E21E2" w:rsidRDefault="00B5041E" w:rsidP="00B5041E">
            <w:pPr>
              <w:spacing w:line="240" w:lineRule="atLeast"/>
              <w:rPr>
                <w:rFonts w:ascii="Calibri" w:eastAsia="Arial Unicode MS" w:hAnsi="Calibri" w:cs="Calibri"/>
                <w:sz w:val="22"/>
                <w:szCs w:val="22"/>
                <w:lang w:val="en-GB" w:bidi="ar-SA"/>
              </w:rPr>
            </w:pPr>
          </w:p>
        </w:tc>
        <w:tc>
          <w:tcPr>
            <w:tcW w:w="1262" w:type="dxa"/>
            <w:vAlign w:val="bottom"/>
          </w:tcPr>
          <w:p w14:paraId="259D589B" w14:textId="199CE05C" w:rsidR="00B5041E" w:rsidRPr="002E21E2" w:rsidRDefault="00DD37B6" w:rsidP="00B5041E">
            <w:pPr>
              <w:pStyle w:val="acctmergecolhdg"/>
              <w:spacing w:line="240" w:lineRule="atLeast"/>
              <w:ind w:left="-74" w:right="-79"/>
              <w:rPr>
                <w:rFonts w:ascii="Calibri" w:hAnsi="Calibri" w:cs="Calibri"/>
                <w:b w:val="0"/>
                <w:bCs/>
                <w:szCs w:val="28"/>
                <w:lang w:val="en-US" w:bidi="th-TH"/>
              </w:rPr>
            </w:pPr>
            <w:r w:rsidRPr="002E21E2">
              <w:rPr>
                <w:rFonts w:ascii="Calibri" w:hAnsi="Calibri" w:cs="Calibri"/>
                <w:b w:val="0"/>
                <w:bCs/>
                <w:szCs w:val="22"/>
              </w:rPr>
              <w:t>31 January</w:t>
            </w:r>
          </w:p>
        </w:tc>
        <w:tc>
          <w:tcPr>
            <w:tcW w:w="270" w:type="dxa"/>
            <w:vAlign w:val="bottom"/>
          </w:tcPr>
          <w:p w14:paraId="205CFD64" w14:textId="77777777" w:rsidR="00B5041E" w:rsidRPr="002E21E2" w:rsidRDefault="00B5041E" w:rsidP="00B5041E">
            <w:pPr>
              <w:pStyle w:val="acctmergecolhdg"/>
              <w:spacing w:line="240" w:lineRule="atLeast"/>
              <w:ind w:left="-74" w:right="-79"/>
              <w:rPr>
                <w:rFonts w:ascii="Calibri" w:hAnsi="Calibri" w:cs="Calibri"/>
                <w:b w:val="0"/>
                <w:bCs/>
                <w:szCs w:val="22"/>
              </w:rPr>
            </w:pPr>
          </w:p>
        </w:tc>
        <w:tc>
          <w:tcPr>
            <w:tcW w:w="1348" w:type="dxa"/>
            <w:vAlign w:val="bottom"/>
          </w:tcPr>
          <w:p w14:paraId="2A7198F5" w14:textId="708B6C2C" w:rsidR="00B5041E" w:rsidRPr="002E21E2" w:rsidRDefault="00B5041E" w:rsidP="00B5041E">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31</w:t>
            </w:r>
            <w:r w:rsidR="007B6FA7" w:rsidRPr="002E21E2">
              <w:rPr>
                <w:rFonts w:ascii="Calibri" w:hAnsi="Calibri" w:cs="Calibri"/>
                <w:b w:val="0"/>
                <w:bCs/>
                <w:szCs w:val="28"/>
                <w:cs/>
                <w:lang w:bidi="th-TH"/>
              </w:rPr>
              <w:t xml:space="preserve"> </w:t>
            </w:r>
            <w:r w:rsidRPr="002E21E2">
              <w:rPr>
                <w:rFonts w:ascii="Calibri" w:hAnsi="Calibri" w:cs="Calibri"/>
                <w:b w:val="0"/>
                <w:bCs/>
                <w:szCs w:val="22"/>
              </w:rPr>
              <w:t>October</w:t>
            </w:r>
          </w:p>
        </w:tc>
        <w:tc>
          <w:tcPr>
            <w:tcW w:w="239" w:type="dxa"/>
          </w:tcPr>
          <w:p w14:paraId="6305A83F" w14:textId="77777777" w:rsidR="00B5041E" w:rsidRPr="002E21E2" w:rsidRDefault="00B5041E" w:rsidP="00B5041E">
            <w:pPr>
              <w:spacing w:line="240" w:lineRule="atLeast"/>
              <w:jc w:val="center"/>
              <w:rPr>
                <w:rFonts w:ascii="Calibri" w:eastAsia="Arial Unicode MS" w:hAnsi="Calibri" w:cs="Calibri"/>
                <w:sz w:val="22"/>
                <w:szCs w:val="22"/>
                <w:lang w:val="en-GB" w:bidi="ar-SA"/>
              </w:rPr>
            </w:pPr>
          </w:p>
        </w:tc>
        <w:tc>
          <w:tcPr>
            <w:tcW w:w="1201" w:type="dxa"/>
            <w:vAlign w:val="bottom"/>
          </w:tcPr>
          <w:p w14:paraId="6B147065" w14:textId="36E82A5D" w:rsidR="00B5041E" w:rsidRPr="002E21E2" w:rsidRDefault="00DD37B6" w:rsidP="00B5041E">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31 January</w:t>
            </w:r>
          </w:p>
        </w:tc>
        <w:tc>
          <w:tcPr>
            <w:tcW w:w="270" w:type="dxa"/>
            <w:vAlign w:val="bottom"/>
          </w:tcPr>
          <w:p w14:paraId="0A28C808" w14:textId="77777777" w:rsidR="00B5041E" w:rsidRPr="002E21E2" w:rsidRDefault="00B5041E" w:rsidP="00B5041E">
            <w:pPr>
              <w:pStyle w:val="acctmergecolhdg"/>
              <w:spacing w:line="240" w:lineRule="atLeast"/>
              <w:ind w:left="-74" w:right="-79"/>
              <w:rPr>
                <w:rFonts w:ascii="Calibri" w:hAnsi="Calibri" w:cs="Calibri"/>
                <w:b w:val="0"/>
                <w:bCs/>
                <w:szCs w:val="22"/>
              </w:rPr>
            </w:pPr>
          </w:p>
        </w:tc>
        <w:tc>
          <w:tcPr>
            <w:tcW w:w="1260" w:type="dxa"/>
            <w:vAlign w:val="bottom"/>
          </w:tcPr>
          <w:p w14:paraId="598E9FC4" w14:textId="437D1347" w:rsidR="00B5041E" w:rsidRPr="002E21E2" w:rsidRDefault="00B5041E" w:rsidP="00B5041E">
            <w:pPr>
              <w:pStyle w:val="acctmergecolhdg"/>
              <w:spacing w:line="240" w:lineRule="atLeast"/>
              <w:ind w:left="-110" w:right="-110"/>
              <w:rPr>
                <w:rFonts w:ascii="Calibri" w:hAnsi="Calibri" w:cs="Calibri"/>
                <w:b w:val="0"/>
                <w:bCs/>
                <w:szCs w:val="22"/>
              </w:rPr>
            </w:pPr>
            <w:r w:rsidRPr="002E21E2">
              <w:rPr>
                <w:rFonts w:ascii="Calibri" w:hAnsi="Calibri" w:cs="Calibri"/>
                <w:b w:val="0"/>
                <w:bCs/>
                <w:szCs w:val="22"/>
              </w:rPr>
              <w:t>31</w:t>
            </w:r>
            <w:r w:rsidR="007B6FA7" w:rsidRPr="002E21E2">
              <w:rPr>
                <w:rFonts w:ascii="Calibri" w:hAnsi="Calibri" w:cs="Calibri"/>
                <w:b w:val="0"/>
                <w:bCs/>
                <w:szCs w:val="28"/>
                <w:cs/>
                <w:lang w:bidi="th-TH"/>
              </w:rPr>
              <w:t xml:space="preserve"> </w:t>
            </w:r>
            <w:r w:rsidRPr="002E21E2">
              <w:rPr>
                <w:rFonts w:ascii="Calibri" w:hAnsi="Calibri" w:cs="Calibri"/>
                <w:b w:val="0"/>
                <w:bCs/>
                <w:szCs w:val="22"/>
              </w:rPr>
              <w:t>October</w:t>
            </w:r>
          </w:p>
        </w:tc>
      </w:tr>
      <w:tr w:rsidR="00B5041E" w:rsidRPr="002E21E2" w14:paraId="07FB609C" w14:textId="77777777" w:rsidTr="00E5570D">
        <w:trPr>
          <w:trHeight w:val="279"/>
        </w:trPr>
        <w:tc>
          <w:tcPr>
            <w:tcW w:w="3483" w:type="dxa"/>
          </w:tcPr>
          <w:p w14:paraId="7ACEA873" w14:textId="77777777" w:rsidR="00B5041E" w:rsidRPr="002E21E2" w:rsidRDefault="00B5041E" w:rsidP="00B5041E">
            <w:pPr>
              <w:spacing w:line="240" w:lineRule="atLeast"/>
              <w:rPr>
                <w:rFonts w:ascii="Calibri" w:eastAsia="Arial Unicode MS" w:hAnsi="Calibri" w:cs="Calibri"/>
                <w:sz w:val="22"/>
                <w:szCs w:val="22"/>
                <w:lang w:val="en-GB" w:bidi="ar-SA"/>
              </w:rPr>
            </w:pPr>
          </w:p>
        </w:tc>
        <w:tc>
          <w:tcPr>
            <w:tcW w:w="1262" w:type="dxa"/>
            <w:vAlign w:val="bottom"/>
          </w:tcPr>
          <w:p w14:paraId="6521428E" w14:textId="6E3A6642" w:rsidR="00B5041E" w:rsidRPr="002E21E2" w:rsidRDefault="00DD37B6" w:rsidP="00B5041E">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2024</w:t>
            </w:r>
          </w:p>
        </w:tc>
        <w:tc>
          <w:tcPr>
            <w:tcW w:w="270" w:type="dxa"/>
            <w:vAlign w:val="bottom"/>
          </w:tcPr>
          <w:p w14:paraId="48032850" w14:textId="77777777" w:rsidR="00B5041E" w:rsidRPr="002E21E2" w:rsidRDefault="00B5041E" w:rsidP="00B5041E">
            <w:pPr>
              <w:pStyle w:val="acctmergecolhdg"/>
              <w:spacing w:line="240" w:lineRule="atLeast"/>
              <w:ind w:left="-74" w:right="-79"/>
              <w:rPr>
                <w:rFonts w:ascii="Calibri" w:hAnsi="Calibri" w:cs="Calibri"/>
                <w:b w:val="0"/>
                <w:bCs/>
                <w:szCs w:val="22"/>
              </w:rPr>
            </w:pPr>
          </w:p>
        </w:tc>
        <w:tc>
          <w:tcPr>
            <w:tcW w:w="1348" w:type="dxa"/>
            <w:vAlign w:val="bottom"/>
          </w:tcPr>
          <w:p w14:paraId="3C2E6007" w14:textId="17BE6A91" w:rsidR="00B5041E" w:rsidRPr="002E21E2" w:rsidRDefault="00DD37B6" w:rsidP="00B5041E">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2023</w:t>
            </w:r>
          </w:p>
        </w:tc>
        <w:tc>
          <w:tcPr>
            <w:tcW w:w="239" w:type="dxa"/>
          </w:tcPr>
          <w:p w14:paraId="5A26B3A6" w14:textId="77777777" w:rsidR="00B5041E" w:rsidRPr="002E21E2" w:rsidRDefault="00B5041E" w:rsidP="00B5041E">
            <w:pPr>
              <w:spacing w:line="240" w:lineRule="atLeast"/>
              <w:jc w:val="center"/>
              <w:rPr>
                <w:rFonts w:ascii="Calibri" w:eastAsia="Arial Unicode MS" w:hAnsi="Calibri" w:cs="Calibri"/>
                <w:sz w:val="22"/>
                <w:szCs w:val="22"/>
                <w:lang w:val="en-GB" w:bidi="ar-SA"/>
              </w:rPr>
            </w:pPr>
          </w:p>
        </w:tc>
        <w:tc>
          <w:tcPr>
            <w:tcW w:w="1201" w:type="dxa"/>
            <w:vAlign w:val="bottom"/>
          </w:tcPr>
          <w:p w14:paraId="19C6CF9C" w14:textId="632FE861" w:rsidR="00B5041E" w:rsidRPr="002E21E2" w:rsidRDefault="00DD37B6" w:rsidP="00B5041E">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2024</w:t>
            </w:r>
          </w:p>
        </w:tc>
        <w:tc>
          <w:tcPr>
            <w:tcW w:w="270" w:type="dxa"/>
            <w:vAlign w:val="bottom"/>
          </w:tcPr>
          <w:p w14:paraId="7B174126" w14:textId="77777777" w:rsidR="00B5041E" w:rsidRPr="002E21E2" w:rsidRDefault="00B5041E" w:rsidP="00B5041E">
            <w:pPr>
              <w:pStyle w:val="acctmergecolhdg"/>
              <w:spacing w:line="240" w:lineRule="atLeast"/>
              <w:ind w:left="-74" w:right="-79"/>
              <w:rPr>
                <w:rFonts w:ascii="Calibri" w:hAnsi="Calibri" w:cs="Calibri"/>
                <w:b w:val="0"/>
                <w:bCs/>
                <w:szCs w:val="22"/>
              </w:rPr>
            </w:pPr>
          </w:p>
        </w:tc>
        <w:tc>
          <w:tcPr>
            <w:tcW w:w="1260" w:type="dxa"/>
            <w:vAlign w:val="bottom"/>
          </w:tcPr>
          <w:p w14:paraId="462B58D3" w14:textId="5E688F9B" w:rsidR="00B5041E" w:rsidRPr="002E21E2" w:rsidRDefault="00DD37B6" w:rsidP="00B5041E">
            <w:pPr>
              <w:pStyle w:val="acctmergecolhdg"/>
              <w:spacing w:line="240" w:lineRule="atLeast"/>
              <w:ind w:left="-74" w:right="-79"/>
              <w:rPr>
                <w:rFonts w:ascii="Calibri" w:hAnsi="Calibri" w:cs="Calibri"/>
                <w:b w:val="0"/>
                <w:bCs/>
                <w:szCs w:val="22"/>
              </w:rPr>
            </w:pPr>
            <w:r w:rsidRPr="002E21E2">
              <w:rPr>
                <w:rFonts w:ascii="Calibri" w:hAnsi="Calibri" w:cs="Calibri"/>
                <w:b w:val="0"/>
                <w:bCs/>
                <w:szCs w:val="22"/>
              </w:rPr>
              <w:t>2023</w:t>
            </w:r>
          </w:p>
        </w:tc>
      </w:tr>
      <w:tr w:rsidR="000607B2" w:rsidRPr="002E21E2" w14:paraId="52A07313" w14:textId="77777777" w:rsidTr="00E5570D">
        <w:trPr>
          <w:trHeight w:val="298"/>
        </w:trPr>
        <w:tc>
          <w:tcPr>
            <w:tcW w:w="3483" w:type="dxa"/>
          </w:tcPr>
          <w:p w14:paraId="51B5FEDD" w14:textId="77777777" w:rsidR="000607B2" w:rsidRPr="002E21E2" w:rsidRDefault="000607B2" w:rsidP="000607B2">
            <w:pPr>
              <w:spacing w:line="240" w:lineRule="atLeast"/>
              <w:rPr>
                <w:rFonts w:ascii="Calibri" w:eastAsia="Arial Unicode MS" w:hAnsi="Calibri" w:cs="Calibri"/>
                <w:b/>
                <w:bCs/>
                <w:i/>
                <w:iCs/>
                <w:sz w:val="22"/>
                <w:szCs w:val="22"/>
                <w:lang w:val="en-GB" w:bidi="ar-SA"/>
              </w:rPr>
            </w:pPr>
          </w:p>
        </w:tc>
        <w:tc>
          <w:tcPr>
            <w:tcW w:w="5850" w:type="dxa"/>
            <w:gridSpan w:val="7"/>
          </w:tcPr>
          <w:p w14:paraId="4DFF34FB" w14:textId="77777777" w:rsidR="000607B2" w:rsidRPr="002E21E2" w:rsidRDefault="000607B2" w:rsidP="000607B2">
            <w:pPr>
              <w:pStyle w:val="acctmergecolhdg"/>
              <w:spacing w:line="240" w:lineRule="atLeast"/>
              <w:rPr>
                <w:rFonts w:ascii="Calibri" w:hAnsi="Calibri" w:cs="Calibri"/>
                <w:b w:val="0"/>
                <w:bCs/>
                <w:i/>
                <w:iCs/>
                <w:szCs w:val="22"/>
              </w:rPr>
            </w:pPr>
            <w:r w:rsidRPr="002E21E2">
              <w:rPr>
                <w:rFonts w:ascii="Calibri" w:hAnsi="Calibri" w:cs="Calibri"/>
                <w:b w:val="0"/>
                <w:bCs/>
                <w:i/>
                <w:iCs/>
                <w:szCs w:val="22"/>
              </w:rPr>
              <w:t>(in thousand Baht)</w:t>
            </w:r>
          </w:p>
        </w:tc>
      </w:tr>
      <w:tr w:rsidR="00B20F0F" w:rsidRPr="002E21E2" w14:paraId="2D001B65" w14:textId="77777777">
        <w:trPr>
          <w:trHeight w:val="60"/>
        </w:trPr>
        <w:tc>
          <w:tcPr>
            <w:tcW w:w="3483" w:type="dxa"/>
            <w:vAlign w:val="bottom"/>
          </w:tcPr>
          <w:p w14:paraId="26A890B0" w14:textId="77777777" w:rsidR="00B20F0F" w:rsidRPr="002E21E2" w:rsidRDefault="00B20F0F" w:rsidP="00B20F0F">
            <w:pPr>
              <w:tabs>
                <w:tab w:val="left" w:pos="360"/>
              </w:tabs>
              <w:spacing w:line="240" w:lineRule="atLeast"/>
              <w:ind w:left="162" w:hanging="162"/>
              <w:rPr>
                <w:rFonts w:ascii="Calibri" w:hAnsi="Calibri" w:cs="Calibri"/>
                <w:sz w:val="22"/>
                <w:szCs w:val="22"/>
              </w:rPr>
            </w:pPr>
            <w:r w:rsidRPr="002E21E2">
              <w:rPr>
                <w:rFonts w:ascii="Calibri" w:hAnsi="Calibri" w:cs="Calibri"/>
                <w:sz w:val="22"/>
                <w:szCs w:val="22"/>
              </w:rPr>
              <w:t xml:space="preserve">Long-term loans from financial </w:t>
            </w:r>
          </w:p>
          <w:p w14:paraId="706B7D56" w14:textId="0C8609B7" w:rsidR="00B20F0F" w:rsidRPr="002E21E2" w:rsidRDefault="00B20F0F" w:rsidP="00B20F0F">
            <w:pPr>
              <w:tabs>
                <w:tab w:val="left" w:pos="360"/>
              </w:tabs>
              <w:spacing w:line="240" w:lineRule="atLeast"/>
              <w:ind w:left="162" w:hanging="162"/>
              <w:rPr>
                <w:rFonts w:ascii="Calibri" w:hAnsi="Calibri" w:cs="Calibri"/>
                <w:sz w:val="22"/>
                <w:szCs w:val="22"/>
              </w:rPr>
            </w:pPr>
            <w:r w:rsidRPr="002E21E2">
              <w:rPr>
                <w:rFonts w:ascii="Calibri" w:hAnsi="Calibri" w:cs="Calibri"/>
                <w:sz w:val="22"/>
                <w:szCs w:val="22"/>
              </w:rPr>
              <w:t xml:space="preserve">   institutions</w:t>
            </w:r>
          </w:p>
        </w:tc>
        <w:tc>
          <w:tcPr>
            <w:tcW w:w="1262" w:type="dxa"/>
            <w:vAlign w:val="bottom"/>
          </w:tcPr>
          <w:p w14:paraId="66B4397C" w14:textId="04D522AF" w:rsidR="00B20F0F" w:rsidRPr="002E21E2" w:rsidRDefault="001E3659" w:rsidP="00B20F0F">
            <w:pPr>
              <w:spacing w:line="240" w:lineRule="atLeast"/>
              <w:ind w:right="13"/>
              <w:jc w:val="right"/>
              <w:rPr>
                <w:rFonts w:ascii="Calibri" w:hAnsi="Calibri" w:cs="Calibri"/>
                <w:sz w:val="22"/>
                <w:szCs w:val="22"/>
              </w:rPr>
            </w:pPr>
            <w:r w:rsidRPr="002E21E2">
              <w:rPr>
                <w:rFonts w:ascii="Calibri" w:hAnsi="Calibri" w:cs="Calibri"/>
                <w:sz w:val="22"/>
                <w:szCs w:val="22"/>
              </w:rPr>
              <w:t>2</w:t>
            </w:r>
            <w:r w:rsidR="00B964FF" w:rsidRPr="002E21E2">
              <w:rPr>
                <w:rFonts w:ascii="Calibri" w:hAnsi="Calibri" w:cs="Browallia New"/>
                <w:sz w:val="22"/>
                <w:szCs w:val="28"/>
              </w:rPr>
              <w:t>5</w:t>
            </w:r>
            <w:r w:rsidRPr="002E21E2">
              <w:rPr>
                <w:rFonts w:ascii="Calibri" w:hAnsi="Calibri" w:cs="Calibri"/>
                <w:sz w:val="22"/>
                <w:szCs w:val="22"/>
              </w:rPr>
              <w:t>,</w:t>
            </w:r>
            <w:r w:rsidR="00B964FF" w:rsidRPr="002E21E2">
              <w:rPr>
                <w:rFonts w:ascii="Calibri" w:hAnsi="Calibri" w:cs="Calibri"/>
                <w:sz w:val="22"/>
                <w:szCs w:val="22"/>
              </w:rPr>
              <w:t>436</w:t>
            </w:r>
          </w:p>
        </w:tc>
        <w:tc>
          <w:tcPr>
            <w:tcW w:w="270" w:type="dxa"/>
            <w:vAlign w:val="bottom"/>
          </w:tcPr>
          <w:p w14:paraId="2B0E43F5" w14:textId="77777777" w:rsidR="00B20F0F" w:rsidRPr="002E21E2" w:rsidRDefault="00B20F0F" w:rsidP="00B20F0F">
            <w:pPr>
              <w:spacing w:line="240" w:lineRule="atLeast"/>
              <w:rPr>
                <w:rFonts w:ascii="Calibri" w:eastAsia="Arial Unicode MS" w:hAnsi="Calibri" w:cs="Calibri"/>
                <w:sz w:val="22"/>
                <w:szCs w:val="22"/>
                <w:lang w:val="en-GB" w:bidi="ar-SA"/>
              </w:rPr>
            </w:pPr>
          </w:p>
        </w:tc>
        <w:tc>
          <w:tcPr>
            <w:tcW w:w="1348" w:type="dxa"/>
          </w:tcPr>
          <w:p w14:paraId="705F17E0" w14:textId="77777777" w:rsidR="00DD3EC4" w:rsidRPr="002E21E2" w:rsidRDefault="00DD3EC4" w:rsidP="00DD3EC4">
            <w:pPr>
              <w:spacing w:line="240" w:lineRule="atLeast"/>
              <w:ind w:right="13"/>
              <w:jc w:val="right"/>
              <w:rPr>
                <w:rFonts w:ascii="Calibri" w:hAnsi="Calibri" w:cstheme="minorBidi"/>
                <w:sz w:val="22"/>
                <w:szCs w:val="22"/>
              </w:rPr>
            </w:pPr>
          </w:p>
          <w:p w14:paraId="5D51D5C9" w14:textId="3256B951" w:rsidR="00B20F0F" w:rsidRPr="002E21E2" w:rsidRDefault="00B964FF" w:rsidP="00B20F0F">
            <w:pPr>
              <w:spacing w:line="240" w:lineRule="atLeast"/>
              <w:ind w:right="13"/>
              <w:jc w:val="right"/>
              <w:rPr>
                <w:rFonts w:ascii="Calibri" w:hAnsi="Calibri" w:cs="Calibri"/>
                <w:sz w:val="22"/>
                <w:szCs w:val="22"/>
              </w:rPr>
            </w:pPr>
            <w:r w:rsidRPr="002E21E2">
              <w:rPr>
                <w:rFonts w:ascii="Calibri" w:hAnsi="Calibri" w:cstheme="minorBidi"/>
                <w:sz w:val="22"/>
                <w:szCs w:val="22"/>
              </w:rPr>
              <w:t>59</w:t>
            </w:r>
            <w:r w:rsidR="00E12ECF" w:rsidRPr="002E21E2">
              <w:rPr>
                <w:rFonts w:ascii="Calibri" w:hAnsi="Calibri" w:cstheme="minorBidi"/>
                <w:sz w:val="22"/>
                <w:szCs w:val="22"/>
              </w:rPr>
              <w:t>,</w:t>
            </w:r>
            <w:r w:rsidRPr="002E21E2">
              <w:rPr>
                <w:rFonts w:ascii="Calibri" w:hAnsi="Calibri" w:cstheme="minorBidi"/>
                <w:sz w:val="22"/>
                <w:szCs w:val="22"/>
              </w:rPr>
              <w:t>395</w:t>
            </w:r>
          </w:p>
        </w:tc>
        <w:tc>
          <w:tcPr>
            <w:tcW w:w="239" w:type="dxa"/>
            <w:vAlign w:val="bottom"/>
          </w:tcPr>
          <w:p w14:paraId="27835A4F" w14:textId="77777777" w:rsidR="00B20F0F" w:rsidRPr="002E21E2" w:rsidRDefault="00B20F0F" w:rsidP="00B20F0F">
            <w:pPr>
              <w:spacing w:line="240" w:lineRule="atLeast"/>
              <w:jc w:val="right"/>
              <w:rPr>
                <w:rFonts w:ascii="Calibri" w:eastAsia="Arial Unicode MS" w:hAnsi="Calibri" w:cs="Calibri"/>
                <w:sz w:val="22"/>
                <w:szCs w:val="22"/>
                <w:lang w:val="en-GB" w:bidi="ar-SA"/>
              </w:rPr>
            </w:pPr>
          </w:p>
        </w:tc>
        <w:tc>
          <w:tcPr>
            <w:tcW w:w="1201" w:type="dxa"/>
          </w:tcPr>
          <w:p w14:paraId="08D31BC2" w14:textId="77777777" w:rsidR="00373E2E" w:rsidRPr="002E21E2" w:rsidRDefault="00373E2E" w:rsidP="00373E2E">
            <w:pPr>
              <w:spacing w:line="240" w:lineRule="atLeast"/>
              <w:ind w:right="13"/>
              <w:jc w:val="right"/>
              <w:rPr>
                <w:rFonts w:ascii="Calibri" w:hAnsi="Calibri" w:cstheme="minorBidi"/>
                <w:sz w:val="22"/>
                <w:szCs w:val="22"/>
              </w:rPr>
            </w:pPr>
          </w:p>
          <w:p w14:paraId="752C5DD1" w14:textId="66489042" w:rsidR="00B20F0F" w:rsidRPr="002E21E2" w:rsidRDefault="00373E2E" w:rsidP="00B20F0F">
            <w:pPr>
              <w:spacing w:line="240" w:lineRule="atLeast"/>
              <w:ind w:right="13"/>
              <w:jc w:val="right"/>
              <w:rPr>
                <w:rFonts w:ascii="Calibri" w:hAnsi="Calibri" w:cs="Calibri"/>
                <w:sz w:val="22"/>
                <w:szCs w:val="22"/>
              </w:rPr>
            </w:pPr>
            <w:r w:rsidRPr="002E21E2">
              <w:rPr>
                <w:rFonts w:ascii="Calibri" w:hAnsi="Calibri" w:cs="Calibri"/>
                <w:sz w:val="22"/>
                <w:szCs w:val="22"/>
              </w:rPr>
              <w:t>13,943</w:t>
            </w:r>
          </w:p>
        </w:tc>
        <w:tc>
          <w:tcPr>
            <w:tcW w:w="270" w:type="dxa"/>
          </w:tcPr>
          <w:p w14:paraId="421801F4" w14:textId="77777777" w:rsidR="00B20F0F" w:rsidRPr="002E21E2" w:rsidRDefault="00B20F0F" w:rsidP="00B20F0F">
            <w:pPr>
              <w:spacing w:line="240" w:lineRule="atLeast"/>
              <w:jc w:val="right"/>
              <w:rPr>
                <w:rFonts w:ascii="Calibri" w:eastAsia="Arial Unicode MS" w:hAnsi="Calibri" w:cs="Calibri"/>
                <w:sz w:val="22"/>
                <w:szCs w:val="22"/>
              </w:rPr>
            </w:pPr>
          </w:p>
        </w:tc>
        <w:tc>
          <w:tcPr>
            <w:tcW w:w="1260" w:type="dxa"/>
          </w:tcPr>
          <w:p w14:paraId="4AAE27F6" w14:textId="77777777" w:rsidR="00373E2E" w:rsidRPr="002E21E2" w:rsidRDefault="00373E2E" w:rsidP="00373E2E">
            <w:pPr>
              <w:spacing w:line="240" w:lineRule="atLeast"/>
              <w:ind w:right="13"/>
              <w:jc w:val="right"/>
              <w:rPr>
                <w:rFonts w:ascii="Calibri" w:hAnsi="Calibri" w:cstheme="minorBidi"/>
                <w:sz w:val="22"/>
                <w:szCs w:val="22"/>
              </w:rPr>
            </w:pPr>
          </w:p>
          <w:p w14:paraId="2E0FBE31" w14:textId="79CD0E65" w:rsidR="00B20F0F" w:rsidRPr="002E21E2" w:rsidRDefault="00373E2E" w:rsidP="00B20F0F">
            <w:pPr>
              <w:spacing w:line="240" w:lineRule="atLeast"/>
              <w:ind w:right="13"/>
              <w:jc w:val="right"/>
              <w:rPr>
                <w:rFonts w:ascii="Calibri" w:hAnsi="Calibri" w:cs="Calibri"/>
                <w:sz w:val="22"/>
                <w:szCs w:val="22"/>
              </w:rPr>
            </w:pPr>
            <w:r w:rsidRPr="002E21E2">
              <w:rPr>
                <w:rFonts w:ascii="Calibri" w:hAnsi="Calibri" w:cs="Calibri"/>
                <w:sz w:val="22"/>
                <w:szCs w:val="22"/>
              </w:rPr>
              <w:t>15,583</w:t>
            </w:r>
          </w:p>
        </w:tc>
      </w:tr>
      <w:tr w:rsidR="00B20F0F" w:rsidRPr="002E21E2" w14:paraId="1C9EC087" w14:textId="77777777">
        <w:trPr>
          <w:trHeight w:val="233"/>
        </w:trPr>
        <w:tc>
          <w:tcPr>
            <w:tcW w:w="3483" w:type="dxa"/>
            <w:vAlign w:val="bottom"/>
          </w:tcPr>
          <w:p w14:paraId="288998FA" w14:textId="681195D7" w:rsidR="00B20F0F" w:rsidRPr="002E21E2" w:rsidRDefault="00B20F0F" w:rsidP="00B20F0F">
            <w:pPr>
              <w:ind w:left="165" w:right="-106" w:hanging="165"/>
              <w:rPr>
                <w:rFonts w:ascii="Calibri" w:eastAsia="Calibri" w:hAnsi="Calibri" w:cs="Calibri"/>
                <w:sz w:val="22"/>
                <w:szCs w:val="22"/>
              </w:rPr>
            </w:pPr>
            <w:r w:rsidRPr="002E21E2">
              <w:rPr>
                <w:rFonts w:ascii="Calibri" w:eastAsia="Calibri" w:hAnsi="Calibri" w:cs="Calibri"/>
                <w:i/>
                <w:iCs/>
                <w:sz w:val="22"/>
                <w:szCs w:val="22"/>
              </w:rPr>
              <w:t xml:space="preserve">Less </w:t>
            </w:r>
            <w:r w:rsidRPr="002E21E2">
              <w:rPr>
                <w:rFonts w:ascii="Calibri" w:eastAsia="Calibri" w:hAnsi="Calibri" w:cs="Calibri"/>
                <w:sz w:val="22"/>
                <w:szCs w:val="22"/>
              </w:rPr>
              <w:t xml:space="preserve">current portion of long-term </w:t>
            </w:r>
          </w:p>
          <w:p w14:paraId="7827B101" w14:textId="72B8C509" w:rsidR="00B20F0F" w:rsidRPr="002E21E2" w:rsidRDefault="00B20F0F" w:rsidP="00B20F0F">
            <w:pPr>
              <w:ind w:left="165" w:right="-106" w:hanging="165"/>
              <w:rPr>
                <w:rFonts w:ascii="Calibri" w:eastAsia="Calibri" w:hAnsi="Calibri" w:cs="Calibri"/>
                <w:sz w:val="22"/>
                <w:szCs w:val="22"/>
                <w:cs/>
              </w:rPr>
            </w:pPr>
            <w:r w:rsidRPr="002E21E2">
              <w:rPr>
                <w:rFonts w:ascii="Calibri" w:eastAsia="Calibri" w:hAnsi="Calibri" w:cs="Calibri"/>
                <w:i/>
                <w:iCs/>
                <w:sz w:val="22"/>
                <w:szCs w:val="22"/>
              </w:rPr>
              <w:t xml:space="preserve">   </w:t>
            </w:r>
            <w:r w:rsidRPr="002E21E2">
              <w:rPr>
                <w:rFonts w:ascii="Calibri" w:eastAsia="Calibri" w:hAnsi="Calibri" w:cs="Calibri"/>
                <w:sz w:val="22"/>
                <w:szCs w:val="22"/>
              </w:rPr>
              <w:t>loans</w:t>
            </w:r>
          </w:p>
        </w:tc>
        <w:tc>
          <w:tcPr>
            <w:tcW w:w="1262" w:type="dxa"/>
            <w:vAlign w:val="bottom"/>
          </w:tcPr>
          <w:p w14:paraId="25BE5FDD" w14:textId="41021CEC" w:rsidR="00B20F0F" w:rsidRPr="002E21E2" w:rsidRDefault="001E3659" w:rsidP="00B20F0F">
            <w:pPr>
              <w:spacing w:line="240" w:lineRule="atLeast"/>
              <w:ind w:right="-46"/>
              <w:jc w:val="right"/>
              <w:rPr>
                <w:rFonts w:ascii="Calibri" w:hAnsi="Calibri" w:cs="Calibri"/>
                <w:sz w:val="22"/>
                <w:szCs w:val="22"/>
              </w:rPr>
            </w:pPr>
            <w:r w:rsidRPr="002E21E2">
              <w:rPr>
                <w:rFonts w:ascii="Calibri" w:hAnsi="Calibri" w:cs="Calibri"/>
                <w:sz w:val="22"/>
                <w:szCs w:val="22"/>
              </w:rPr>
              <w:t>(</w:t>
            </w:r>
            <w:r w:rsidR="00B964FF" w:rsidRPr="002E21E2">
              <w:rPr>
                <w:rFonts w:ascii="Calibri" w:hAnsi="Calibri" w:cs="Calibri"/>
                <w:sz w:val="22"/>
                <w:szCs w:val="22"/>
              </w:rPr>
              <w:t>12,638</w:t>
            </w:r>
            <w:r w:rsidR="00E12ECF" w:rsidRPr="002E21E2">
              <w:rPr>
                <w:rFonts w:ascii="Calibri" w:hAnsi="Calibri" w:cs="Calibri"/>
                <w:sz w:val="22"/>
                <w:szCs w:val="22"/>
              </w:rPr>
              <w:t>)</w:t>
            </w:r>
          </w:p>
        </w:tc>
        <w:tc>
          <w:tcPr>
            <w:tcW w:w="270" w:type="dxa"/>
            <w:vAlign w:val="bottom"/>
          </w:tcPr>
          <w:p w14:paraId="1370555D" w14:textId="77777777" w:rsidR="00B20F0F" w:rsidRPr="002E21E2" w:rsidRDefault="00B20F0F" w:rsidP="00B20F0F">
            <w:pPr>
              <w:tabs>
                <w:tab w:val="decimal" w:pos="654"/>
              </w:tabs>
              <w:spacing w:line="240" w:lineRule="atLeast"/>
              <w:rPr>
                <w:rFonts w:ascii="Calibri" w:eastAsia="Arial Unicode MS" w:hAnsi="Calibri" w:cs="Calibri"/>
                <w:sz w:val="22"/>
                <w:szCs w:val="22"/>
                <w:lang w:val="en-GB" w:bidi="ar-SA"/>
              </w:rPr>
            </w:pPr>
          </w:p>
        </w:tc>
        <w:tc>
          <w:tcPr>
            <w:tcW w:w="1348" w:type="dxa"/>
          </w:tcPr>
          <w:p w14:paraId="77CE0E69" w14:textId="77777777" w:rsidR="00DD3EC4" w:rsidRPr="002E21E2" w:rsidRDefault="00DD3EC4" w:rsidP="00CC392F">
            <w:pPr>
              <w:spacing w:line="240" w:lineRule="atLeast"/>
              <w:ind w:right="-46"/>
              <w:jc w:val="right"/>
              <w:rPr>
                <w:rFonts w:ascii="Calibri" w:hAnsi="Calibri" w:cs="Calibri"/>
                <w:sz w:val="22"/>
                <w:szCs w:val="22"/>
              </w:rPr>
            </w:pPr>
          </w:p>
          <w:p w14:paraId="57878D7A" w14:textId="0B23CF22" w:rsidR="00B20F0F" w:rsidRPr="002E21E2" w:rsidRDefault="00DD3EC4" w:rsidP="00CC392F">
            <w:pPr>
              <w:spacing w:line="240" w:lineRule="atLeast"/>
              <w:ind w:right="-46"/>
              <w:jc w:val="right"/>
              <w:rPr>
                <w:rFonts w:ascii="Calibri" w:hAnsi="Calibri" w:cs="Calibri"/>
                <w:sz w:val="22"/>
                <w:szCs w:val="22"/>
              </w:rPr>
            </w:pPr>
            <w:r w:rsidRPr="002E21E2">
              <w:rPr>
                <w:rFonts w:ascii="Calibri" w:hAnsi="Calibri" w:cs="Calibri"/>
                <w:sz w:val="22"/>
                <w:szCs w:val="22"/>
              </w:rPr>
              <w:t>(8,742)</w:t>
            </w:r>
          </w:p>
        </w:tc>
        <w:tc>
          <w:tcPr>
            <w:tcW w:w="239" w:type="dxa"/>
            <w:vAlign w:val="bottom"/>
          </w:tcPr>
          <w:p w14:paraId="064B601C" w14:textId="77777777" w:rsidR="00B20F0F" w:rsidRPr="002E21E2" w:rsidRDefault="00B20F0F" w:rsidP="00B20F0F">
            <w:pPr>
              <w:tabs>
                <w:tab w:val="decimal" w:pos="654"/>
              </w:tabs>
              <w:spacing w:line="240" w:lineRule="atLeast"/>
              <w:jc w:val="right"/>
              <w:rPr>
                <w:rFonts w:ascii="Calibri" w:hAnsi="Calibri" w:cs="Calibri"/>
                <w:sz w:val="22"/>
                <w:szCs w:val="22"/>
              </w:rPr>
            </w:pPr>
          </w:p>
        </w:tc>
        <w:tc>
          <w:tcPr>
            <w:tcW w:w="1201" w:type="dxa"/>
          </w:tcPr>
          <w:p w14:paraId="17D5A2A3" w14:textId="77777777" w:rsidR="00373E2E" w:rsidRPr="002E21E2" w:rsidRDefault="00373E2E" w:rsidP="00373E2E">
            <w:pPr>
              <w:spacing w:line="240" w:lineRule="atLeast"/>
              <w:ind w:right="13"/>
              <w:jc w:val="right"/>
              <w:rPr>
                <w:rFonts w:ascii="Calibri" w:hAnsi="Calibri" w:cstheme="minorBidi"/>
                <w:sz w:val="22"/>
                <w:szCs w:val="22"/>
              </w:rPr>
            </w:pPr>
          </w:p>
          <w:p w14:paraId="14B2BD09" w14:textId="25DC848C" w:rsidR="00B20F0F" w:rsidRPr="002E21E2" w:rsidRDefault="00B20F0F" w:rsidP="00CC392F">
            <w:pPr>
              <w:spacing w:line="240" w:lineRule="atLeast"/>
              <w:ind w:right="-46"/>
              <w:jc w:val="right"/>
              <w:rPr>
                <w:rFonts w:ascii="Calibri" w:hAnsi="Calibri" w:cs="Calibri"/>
                <w:sz w:val="22"/>
                <w:szCs w:val="22"/>
              </w:rPr>
            </w:pPr>
            <w:r w:rsidRPr="002E21E2">
              <w:rPr>
                <w:rFonts w:ascii="Calibri" w:hAnsi="Calibri" w:cs="Calibri"/>
                <w:sz w:val="22"/>
                <w:szCs w:val="22"/>
              </w:rPr>
              <w:t>(6,</w:t>
            </w:r>
            <w:r w:rsidR="00373E2E" w:rsidRPr="002E21E2">
              <w:rPr>
                <w:rFonts w:ascii="Calibri" w:hAnsi="Calibri" w:cs="Calibri"/>
                <w:sz w:val="22"/>
                <w:szCs w:val="22"/>
              </w:rPr>
              <w:t>562</w:t>
            </w:r>
            <w:r w:rsidRPr="002E21E2">
              <w:rPr>
                <w:rFonts w:ascii="Calibri" w:hAnsi="Calibri" w:cs="Calibri"/>
                <w:sz w:val="22"/>
                <w:szCs w:val="22"/>
              </w:rPr>
              <w:t>)</w:t>
            </w:r>
          </w:p>
        </w:tc>
        <w:tc>
          <w:tcPr>
            <w:tcW w:w="270" w:type="dxa"/>
          </w:tcPr>
          <w:p w14:paraId="280AB1DA" w14:textId="77777777" w:rsidR="00B20F0F" w:rsidRPr="002E21E2" w:rsidRDefault="00B20F0F" w:rsidP="00B20F0F">
            <w:pPr>
              <w:tabs>
                <w:tab w:val="decimal" w:pos="654"/>
              </w:tabs>
              <w:spacing w:line="240" w:lineRule="atLeast"/>
              <w:jc w:val="right"/>
              <w:rPr>
                <w:rFonts w:ascii="Calibri" w:eastAsia="Arial Unicode MS" w:hAnsi="Calibri" w:cs="Calibri"/>
                <w:sz w:val="22"/>
                <w:szCs w:val="22"/>
              </w:rPr>
            </w:pPr>
          </w:p>
        </w:tc>
        <w:tc>
          <w:tcPr>
            <w:tcW w:w="1260" w:type="dxa"/>
          </w:tcPr>
          <w:p w14:paraId="2A54AE42" w14:textId="77777777" w:rsidR="00373E2E" w:rsidRPr="002E21E2" w:rsidRDefault="00373E2E" w:rsidP="00373E2E">
            <w:pPr>
              <w:tabs>
                <w:tab w:val="left" w:pos="1039"/>
              </w:tabs>
              <w:spacing w:line="240" w:lineRule="atLeast"/>
              <w:ind w:right="-65"/>
              <w:jc w:val="right"/>
              <w:rPr>
                <w:rFonts w:ascii="Calibri" w:hAnsi="Calibri" w:cstheme="minorBidi"/>
                <w:sz w:val="22"/>
                <w:szCs w:val="22"/>
              </w:rPr>
            </w:pPr>
          </w:p>
          <w:p w14:paraId="3D55B8C9" w14:textId="163FD82B" w:rsidR="00B20F0F" w:rsidRPr="002E21E2" w:rsidRDefault="00373E2E" w:rsidP="00B20F0F">
            <w:pPr>
              <w:tabs>
                <w:tab w:val="left" w:pos="1039"/>
              </w:tabs>
              <w:spacing w:line="240" w:lineRule="atLeast"/>
              <w:ind w:right="-65"/>
              <w:jc w:val="right"/>
              <w:rPr>
                <w:rFonts w:ascii="Calibri" w:hAnsi="Calibri" w:cs="Calibri"/>
                <w:sz w:val="22"/>
                <w:szCs w:val="22"/>
              </w:rPr>
            </w:pPr>
            <w:r w:rsidRPr="002E21E2">
              <w:rPr>
                <w:rFonts w:ascii="Calibri" w:hAnsi="Calibri" w:cs="Calibri"/>
                <w:sz w:val="22"/>
                <w:szCs w:val="22"/>
              </w:rPr>
              <w:t>(6,562)</w:t>
            </w:r>
          </w:p>
        </w:tc>
      </w:tr>
      <w:tr w:rsidR="00B20F0F" w:rsidRPr="002E21E2" w14:paraId="04F4D089" w14:textId="77777777">
        <w:trPr>
          <w:trHeight w:val="20"/>
        </w:trPr>
        <w:tc>
          <w:tcPr>
            <w:tcW w:w="3483" w:type="dxa"/>
            <w:vAlign w:val="bottom"/>
          </w:tcPr>
          <w:p w14:paraId="114CB5CA" w14:textId="77777777" w:rsidR="00B20F0F" w:rsidRPr="002E21E2" w:rsidRDefault="00B20F0F" w:rsidP="00B20F0F">
            <w:pPr>
              <w:tabs>
                <w:tab w:val="left" w:pos="360"/>
              </w:tabs>
              <w:spacing w:line="240" w:lineRule="atLeast"/>
              <w:ind w:left="165" w:hanging="165"/>
              <w:rPr>
                <w:rFonts w:ascii="Calibri" w:hAnsi="Calibri" w:cs="Calibri"/>
                <w:b/>
                <w:bCs/>
                <w:sz w:val="22"/>
                <w:szCs w:val="22"/>
              </w:rPr>
            </w:pPr>
            <w:r w:rsidRPr="002E21E2">
              <w:rPr>
                <w:rFonts w:ascii="Calibri" w:hAnsi="Calibri" w:cs="Calibri"/>
                <w:b/>
                <w:bCs/>
                <w:sz w:val="22"/>
                <w:szCs w:val="22"/>
              </w:rPr>
              <w:t>Total long-term loans from financial institutions</w:t>
            </w:r>
          </w:p>
        </w:tc>
        <w:tc>
          <w:tcPr>
            <w:tcW w:w="1262" w:type="dxa"/>
            <w:tcBorders>
              <w:top w:val="single" w:sz="4" w:space="0" w:color="auto"/>
              <w:bottom w:val="double" w:sz="4" w:space="0" w:color="auto"/>
            </w:tcBorders>
            <w:vAlign w:val="bottom"/>
          </w:tcPr>
          <w:p w14:paraId="46E6C972" w14:textId="58849010" w:rsidR="00B20F0F" w:rsidRPr="002E21E2" w:rsidRDefault="00E12ECF" w:rsidP="00B20F0F">
            <w:pPr>
              <w:spacing w:line="240" w:lineRule="atLeast"/>
              <w:ind w:right="13"/>
              <w:jc w:val="right"/>
              <w:rPr>
                <w:rFonts w:ascii="Calibri" w:hAnsi="Calibri" w:cstheme="minorBidi"/>
                <w:b/>
                <w:bCs/>
                <w:sz w:val="22"/>
                <w:szCs w:val="22"/>
                <w:cs/>
              </w:rPr>
            </w:pPr>
            <w:r w:rsidRPr="002E21E2">
              <w:rPr>
                <w:rFonts w:ascii="Calibri" w:hAnsi="Calibri" w:cstheme="minorBidi"/>
                <w:b/>
                <w:bCs/>
                <w:sz w:val="22"/>
                <w:szCs w:val="22"/>
              </w:rPr>
              <w:t>12,</w:t>
            </w:r>
            <w:r w:rsidR="00B964FF" w:rsidRPr="002E21E2">
              <w:rPr>
                <w:rFonts w:ascii="Calibri" w:hAnsi="Calibri" w:cstheme="minorBidi"/>
                <w:b/>
                <w:bCs/>
                <w:sz w:val="22"/>
                <w:szCs w:val="22"/>
              </w:rPr>
              <w:t>798</w:t>
            </w:r>
          </w:p>
        </w:tc>
        <w:tc>
          <w:tcPr>
            <w:tcW w:w="270" w:type="dxa"/>
            <w:vAlign w:val="bottom"/>
          </w:tcPr>
          <w:p w14:paraId="1ECAE3B2" w14:textId="77777777" w:rsidR="00B20F0F" w:rsidRPr="002E21E2" w:rsidRDefault="00B20F0F" w:rsidP="00B20F0F">
            <w:pPr>
              <w:tabs>
                <w:tab w:val="decimal" w:pos="654"/>
              </w:tabs>
              <w:spacing w:line="240" w:lineRule="atLeast"/>
              <w:rPr>
                <w:rFonts w:ascii="Calibri" w:eastAsia="Arial Unicode MS" w:hAnsi="Calibri" w:cs="Calibri"/>
                <w:b/>
                <w:bCs/>
                <w:sz w:val="22"/>
                <w:szCs w:val="22"/>
                <w:lang w:val="en-GB" w:bidi="ar-SA"/>
              </w:rPr>
            </w:pPr>
          </w:p>
        </w:tc>
        <w:tc>
          <w:tcPr>
            <w:tcW w:w="1348" w:type="dxa"/>
            <w:tcBorders>
              <w:top w:val="single" w:sz="4" w:space="0" w:color="auto"/>
              <w:bottom w:val="double" w:sz="4" w:space="0" w:color="auto"/>
            </w:tcBorders>
          </w:tcPr>
          <w:p w14:paraId="59162EBC" w14:textId="77777777" w:rsidR="00DD3EC4" w:rsidRPr="002E21E2" w:rsidRDefault="00DD3EC4" w:rsidP="00DD3EC4">
            <w:pPr>
              <w:spacing w:line="240" w:lineRule="atLeast"/>
              <w:ind w:right="13"/>
              <w:jc w:val="right"/>
              <w:rPr>
                <w:rFonts w:ascii="Calibri" w:hAnsi="Calibri" w:cstheme="minorBidi"/>
                <w:b/>
                <w:bCs/>
                <w:sz w:val="22"/>
                <w:szCs w:val="22"/>
              </w:rPr>
            </w:pPr>
          </w:p>
          <w:p w14:paraId="688DEFDD" w14:textId="05BFAB0E" w:rsidR="00B20F0F" w:rsidRPr="002E21E2" w:rsidRDefault="00B964FF" w:rsidP="00B20F0F">
            <w:pPr>
              <w:spacing w:line="240" w:lineRule="atLeast"/>
              <w:ind w:right="13"/>
              <w:jc w:val="right"/>
              <w:rPr>
                <w:rFonts w:ascii="Calibri" w:hAnsi="Calibri" w:cstheme="minorBidi"/>
                <w:sz w:val="22"/>
                <w:szCs w:val="22"/>
              </w:rPr>
            </w:pPr>
            <w:r w:rsidRPr="002E21E2">
              <w:rPr>
                <w:rFonts w:ascii="Calibri" w:hAnsi="Calibri" w:cstheme="minorBidi"/>
                <w:b/>
                <w:bCs/>
                <w:sz w:val="22"/>
                <w:szCs w:val="22"/>
              </w:rPr>
              <w:t>50</w:t>
            </w:r>
            <w:r w:rsidR="00E12ECF" w:rsidRPr="002E21E2">
              <w:rPr>
                <w:rFonts w:ascii="Calibri" w:hAnsi="Calibri" w:cstheme="minorBidi"/>
                <w:b/>
                <w:bCs/>
                <w:sz w:val="22"/>
                <w:szCs w:val="22"/>
              </w:rPr>
              <w:t>,</w:t>
            </w:r>
            <w:r w:rsidRPr="002E21E2">
              <w:rPr>
                <w:rFonts w:ascii="Calibri" w:hAnsi="Calibri" w:cstheme="minorBidi"/>
                <w:b/>
                <w:bCs/>
                <w:sz w:val="22"/>
                <w:szCs w:val="22"/>
              </w:rPr>
              <w:t>653</w:t>
            </w:r>
          </w:p>
        </w:tc>
        <w:tc>
          <w:tcPr>
            <w:tcW w:w="239" w:type="dxa"/>
            <w:vAlign w:val="bottom"/>
          </w:tcPr>
          <w:p w14:paraId="2837E713" w14:textId="77777777" w:rsidR="00B20F0F" w:rsidRPr="002E21E2" w:rsidRDefault="00B20F0F" w:rsidP="00B20F0F">
            <w:pPr>
              <w:spacing w:line="240" w:lineRule="atLeast"/>
              <w:jc w:val="right"/>
              <w:rPr>
                <w:rFonts w:ascii="Calibri" w:hAnsi="Calibri" w:cs="Calibri"/>
                <w:b/>
                <w:bCs/>
                <w:sz w:val="22"/>
                <w:szCs w:val="22"/>
              </w:rPr>
            </w:pPr>
          </w:p>
        </w:tc>
        <w:tc>
          <w:tcPr>
            <w:tcW w:w="1201" w:type="dxa"/>
            <w:tcBorders>
              <w:top w:val="single" w:sz="4" w:space="0" w:color="auto"/>
              <w:bottom w:val="double" w:sz="4" w:space="0" w:color="auto"/>
            </w:tcBorders>
          </w:tcPr>
          <w:p w14:paraId="73D5A5DA" w14:textId="77777777" w:rsidR="00373E2E" w:rsidRPr="002E21E2" w:rsidRDefault="00373E2E" w:rsidP="00373E2E">
            <w:pPr>
              <w:spacing w:line="240" w:lineRule="atLeast"/>
              <w:ind w:right="13"/>
              <w:jc w:val="right"/>
              <w:rPr>
                <w:rFonts w:ascii="Calibri" w:hAnsi="Calibri" w:cstheme="minorBidi"/>
                <w:b/>
                <w:bCs/>
                <w:sz w:val="22"/>
                <w:szCs w:val="22"/>
              </w:rPr>
            </w:pPr>
          </w:p>
          <w:p w14:paraId="03A88C10" w14:textId="7CE4E297" w:rsidR="00B20F0F" w:rsidRPr="002E21E2" w:rsidRDefault="00373E2E" w:rsidP="001050D3">
            <w:pPr>
              <w:spacing w:line="240" w:lineRule="atLeast"/>
              <w:ind w:right="13"/>
              <w:jc w:val="right"/>
              <w:rPr>
                <w:rFonts w:ascii="Calibri" w:hAnsi="Calibri" w:cs="Calibri"/>
                <w:b/>
                <w:bCs/>
                <w:sz w:val="22"/>
                <w:szCs w:val="22"/>
                <w:cs/>
              </w:rPr>
            </w:pPr>
            <w:r w:rsidRPr="002E21E2">
              <w:rPr>
                <w:rFonts w:ascii="Calibri" w:hAnsi="Calibri" w:cs="Calibri"/>
                <w:b/>
                <w:bCs/>
                <w:sz w:val="22"/>
                <w:szCs w:val="22"/>
              </w:rPr>
              <w:t>7,381</w:t>
            </w:r>
          </w:p>
        </w:tc>
        <w:tc>
          <w:tcPr>
            <w:tcW w:w="270" w:type="dxa"/>
          </w:tcPr>
          <w:p w14:paraId="7411F237" w14:textId="77777777" w:rsidR="00B20F0F" w:rsidRPr="002E21E2" w:rsidRDefault="00B20F0F" w:rsidP="00B20F0F">
            <w:pPr>
              <w:tabs>
                <w:tab w:val="decimal" w:pos="654"/>
              </w:tabs>
              <w:spacing w:line="240" w:lineRule="atLeast"/>
              <w:jc w:val="right"/>
              <w:rPr>
                <w:rFonts w:ascii="Calibri" w:eastAsia="Arial Unicode MS" w:hAnsi="Calibri" w:cs="Calibri"/>
                <w:b/>
                <w:bCs/>
                <w:sz w:val="22"/>
                <w:szCs w:val="22"/>
              </w:rPr>
            </w:pPr>
          </w:p>
        </w:tc>
        <w:tc>
          <w:tcPr>
            <w:tcW w:w="1260" w:type="dxa"/>
            <w:tcBorders>
              <w:top w:val="single" w:sz="4" w:space="0" w:color="auto"/>
              <w:bottom w:val="double" w:sz="4" w:space="0" w:color="auto"/>
            </w:tcBorders>
          </w:tcPr>
          <w:p w14:paraId="48B09440" w14:textId="77777777" w:rsidR="00373E2E" w:rsidRPr="002E21E2" w:rsidRDefault="00373E2E" w:rsidP="00373E2E">
            <w:pPr>
              <w:spacing w:line="240" w:lineRule="atLeast"/>
              <w:ind w:right="13"/>
              <w:jc w:val="right"/>
              <w:rPr>
                <w:rFonts w:ascii="Calibri" w:hAnsi="Calibri" w:cstheme="minorBidi"/>
                <w:b/>
                <w:bCs/>
                <w:sz w:val="22"/>
                <w:szCs w:val="22"/>
              </w:rPr>
            </w:pPr>
          </w:p>
          <w:p w14:paraId="6F860EDB" w14:textId="66899F49" w:rsidR="00B20F0F" w:rsidRPr="002E21E2" w:rsidRDefault="00B20F0F" w:rsidP="00B20F0F">
            <w:pPr>
              <w:spacing w:line="240" w:lineRule="atLeast"/>
              <w:ind w:right="13"/>
              <w:jc w:val="right"/>
              <w:rPr>
                <w:rFonts w:ascii="Calibri" w:hAnsi="Calibri" w:cs="Calibri"/>
                <w:b/>
                <w:bCs/>
                <w:sz w:val="22"/>
                <w:szCs w:val="22"/>
              </w:rPr>
            </w:pPr>
            <w:r w:rsidRPr="002E21E2">
              <w:rPr>
                <w:rFonts w:ascii="Calibri" w:hAnsi="Calibri" w:cs="Calibri"/>
                <w:b/>
                <w:bCs/>
                <w:sz w:val="22"/>
                <w:szCs w:val="22"/>
              </w:rPr>
              <w:t>9,</w:t>
            </w:r>
            <w:r w:rsidR="00373E2E" w:rsidRPr="002E21E2">
              <w:rPr>
                <w:rFonts w:ascii="Calibri" w:hAnsi="Calibri" w:cs="Calibri"/>
                <w:b/>
                <w:bCs/>
                <w:sz w:val="22"/>
                <w:szCs w:val="22"/>
              </w:rPr>
              <w:t>021</w:t>
            </w:r>
          </w:p>
        </w:tc>
      </w:tr>
    </w:tbl>
    <w:p w14:paraId="4976EC60" w14:textId="77777777" w:rsidR="00E00986" w:rsidRPr="002E21E2" w:rsidRDefault="00E00986" w:rsidP="00E00986">
      <w:pPr>
        <w:spacing w:line="240" w:lineRule="atLeast"/>
        <w:ind w:left="547"/>
        <w:jc w:val="both"/>
        <w:rPr>
          <w:rFonts w:ascii="Calibri" w:hAnsi="Calibri" w:cs="Calibri"/>
          <w:sz w:val="22"/>
          <w:szCs w:val="22"/>
        </w:rPr>
      </w:pPr>
    </w:p>
    <w:p w14:paraId="430DFF80" w14:textId="77777777" w:rsidR="0041087E" w:rsidRPr="002E21E2" w:rsidRDefault="0041087E" w:rsidP="0041087E">
      <w:pPr>
        <w:spacing w:line="240" w:lineRule="atLeast"/>
        <w:ind w:left="547"/>
        <w:jc w:val="both"/>
        <w:rPr>
          <w:rFonts w:ascii="Calibri" w:hAnsi="Calibri" w:cs="Calibri"/>
          <w:sz w:val="22"/>
          <w:szCs w:val="22"/>
        </w:rPr>
      </w:pPr>
      <w:r w:rsidRPr="002E21E2">
        <w:rPr>
          <w:rFonts w:ascii="Calibri" w:hAnsi="Calibri" w:cs="Calibri"/>
          <w:sz w:val="22"/>
          <w:szCs w:val="22"/>
        </w:rPr>
        <w:t>The major borrowing terms are still in line with financial statements for the year 202</w:t>
      </w:r>
      <w:r w:rsidRPr="002E21E2">
        <w:rPr>
          <w:rFonts w:ascii="Calibri" w:hAnsi="Calibri" w:cstheme="minorBidi"/>
          <w:sz w:val="22"/>
          <w:szCs w:val="22"/>
        </w:rPr>
        <w:t>3</w:t>
      </w:r>
      <w:r w:rsidRPr="002E21E2">
        <w:rPr>
          <w:rFonts w:ascii="Calibri" w:hAnsi="Calibri" w:cs="Calibri"/>
          <w:sz w:val="22"/>
          <w:szCs w:val="22"/>
          <w:cs/>
        </w:rPr>
        <w:t xml:space="preserve"> </w:t>
      </w:r>
      <w:r w:rsidRPr="002E21E2">
        <w:rPr>
          <w:rFonts w:ascii="Calibri" w:hAnsi="Calibri" w:cs="Calibri"/>
          <w:sz w:val="22"/>
          <w:szCs w:val="22"/>
        </w:rPr>
        <w:t xml:space="preserve">and, during the </w:t>
      </w:r>
      <w:r w:rsidRPr="002E21E2">
        <w:rPr>
          <w:rFonts w:ascii="Calibri" w:hAnsi="Calibri" w:cs="Calibri"/>
          <w:sz w:val="22"/>
          <w:szCs w:val="22"/>
          <w:cs/>
        </w:rPr>
        <w:br/>
      </w:r>
      <w:r w:rsidRPr="002E21E2">
        <w:rPr>
          <w:rFonts w:ascii="Calibri" w:hAnsi="Calibri" w:cs="Calibri"/>
          <w:sz w:val="22"/>
          <w:szCs w:val="22"/>
        </w:rPr>
        <w:t>three-month period of 2024, a subsidiary has long-term loans as follows:</w:t>
      </w:r>
    </w:p>
    <w:p w14:paraId="0B0FB2C3" w14:textId="77777777" w:rsidR="0041087E" w:rsidRPr="002E21E2" w:rsidRDefault="0041087E" w:rsidP="0041087E">
      <w:pPr>
        <w:spacing w:line="240" w:lineRule="atLeast"/>
        <w:ind w:left="547"/>
        <w:jc w:val="both"/>
        <w:rPr>
          <w:rFonts w:ascii="Calibri" w:hAnsi="Calibri" w:cs="Calibri"/>
          <w:sz w:val="22"/>
          <w:szCs w:val="22"/>
        </w:rPr>
      </w:pPr>
    </w:p>
    <w:tbl>
      <w:tblPr>
        <w:tblStyle w:val="TableGrid"/>
        <w:tblW w:w="927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270"/>
        <w:gridCol w:w="2790"/>
        <w:gridCol w:w="270"/>
        <w:gridCol w:w="1260"/>
        <w:gridCol w:w="270"/>
        <w:gridCol w:w="2610"/>
      </w:tblGrid>
      <w:tr w:rsidR="0041087E" w:rsidRPr="002E21E2" w14:paraId="013A1E9E" w14:textId="77777777" w:rsidTr="00BC64D3">
        <w:tc>
          <w:tcPr>
            <w:tcW w:w="1800" w:type="dxa"/>
            <w:tcBorders>
              <w:bottom w:val="single" w:sz="4" w:space="0" w:color="auto"/>
            </w:tcBorders>
          </w:tcPr>
          <w:p w14:paraId="74498D79" w14:textId="77777777" w:rsidR="0041087E" w:rsidRPr="002E21E2" w:rsidRDefault="0041087E">
            <w:pPr>
              <w:rPr>
                <w:rFonts w:ascii="Calibri" w:eastAsia="Cordia New" w:hAnsi="Calibri" w:cs="Calibri"/>
                <w:b/>
                <w:snapToGrid w:val="0"/>
                <w:color w:val="000000"/>
                <w:spacing w:val="4"/>
                <w:sz w:val="22"/>
                <w:szCs w:val="22"/>
                <w:lang w:eastAsia="th-TH"/>
              </w:rPr>
            </w:pPr>
          </w:p>
          <w:p w14:paraId="44C5425C" w14:textId="77777777" w:rsidR="0041087E" w:rsidRPr="002E21E2" w:rsidRDefault="0041087E">
            <w:pPr>
              <w:jc w:val="center"/>
              <w:rPr>
                <w:rFonts w:ascii="Calibri" w:eastAsia="Cordia New" w:hAnsi="Calibri" w:cs="Calibri"/>
                <w:b/>
                <w:snapToGrid w:val="0"/>
                <w:color w:val="000000"/>
                <w:spacing w:val="4"/>
                <w:sz w:val="22"/>
                <w:szCs w:val="22"/>
                <w:lang w:eastAsia="th-TH"/>
              </w:rPr>
            </w:pPr>
            <w:r w:rsidRPr="002E21E2">
              <w:rPr>
                <w:rFonts w:ascii="Calibri" w:eastAsia="Cordia New" w:hAnsi="Calibri" w:cs="Calibri"/>
                <w:b/>
                <w:snapToGrid w:val="0"/>
                <w:color w:val="000000"/>
                <w:spacing w:val="4"/>
                <w:sz w:val="22"/>
                <w:szCs w:val="22"/>
                <w:lang w:eastAsia="th-TH"/>
              </w:rPr>
              <w:t>Credit line</w:t>
            </w:r>
          </w:p>
        </w:tc>
        <w:tc>
          <w:tcPr>
            <w:tcW w:w="270" w:type="dxa"/>
          </w:tcPr>
          <w:p w14:paraId="5E8F905F" w14:textId="77777777" w:rsidR="0041087E" w:rsidRPr="002E21E2" w:rsidRDefault="0041087E">
            <w:pPr>
              <w:jc w:val="center"/>
              <w:rPr>
                <w:rFonts w:ascii="Calibri" w:eastAsia="Cordia New" w:hAnsi="Calibri" w:cs="Calibri"/>
                <w:b/>
                <w:snapToGrid w:val="0"/>
                <w:color w:val="000000"/>
                <w:spacing w:val="4"/>
                <w:sz w:val="22"/>
                <w:szCs w:val="22"/>
                <w:lang w:eastAsia="th-TH"/>
              </w:rPr>
            </w:pPr>
          </w:p>
        </w:tc>
        <w:tc>
          <w:tcPr>
            <w:tcW w:w="2790" w:type="dxa"/>
            <w:tcBorders>
              <w:bottom w:val="single" w:sz="4" w:space="0" w:color="auto"/>
            </w:tcBorders>
          </w:tcPr>
          <w:p w14:paraId="44A27B41" w14:textId="77777777" w:rsidR="0041087E" w:rsidRPr="002E21E2" w:rsidRDefault="0041087E">
            <w:pPr>
              <w:jc w:val="center"/>
              <w:rPr>
                <w:rFonts w:ascii="Calibri" w:eastAsia="Cordia New" w:hAnsi="Calibri" w:cs="Calibri"/>
                <w:b/>
                <w:snapToGrid w:val="0"/>
                <w:color w:val="000000"/>
                <w:spacing w:val="4"/>
                <w:sz w:val="22"/>
                <w:szCs w:val="22"/>
                <w:lang w:eastAsia="th-TH"/>
              </w:rPr>
            </w:pPr>
          </w:p>
          <w:p w14:paraId="285F5849" w14:textId="77777777" w:rsidR="0041087E" w:rsidRPr="002E21E2" w:rsidRDefault="0041087E">
            <w:pPr>
              <w:jc w:val="center"/>
              <w:rPr>
                <w:rFonts w:ascii="Calibri" w:eastAsia="Cordia New" w:hAnsi="Calibri" w:cs="Calibri"/>
                <w:b/>
                <w:snapToGrid w:val="0"/>
                <w:color w:val="000000"/>
                <w:spacing w:val="4"/>
                <w:sz w:val="22"/>
                <w:szCs w:val="22"/>
                <w:lang w:eastAsia="th-TH"/>
              </w:rPr>
            </w:pPr>
            <w:r w:rsidRPr="002E21E2">
              <w:rPr>
                <w:rFonts w:ascii="Calibri" w:eastAsia="Cordia New" w:hAnsi="Calibri" w:cs="Calibri"/>
                <w:b/>
                <w:snapToGrid w:val="0"/>
                <w:color w:val="000000"/>
                <w:spacing w:val="4"/>
                <w:sz w:val="22"/>
                <w:szCs w:val="22"/>
                <w:lang w:eastAsia="th-TH"/>
              </w:rPr>
              <w:t>Period</w:t>
            </w:r>
          </w:p>
        </w:tc>
        <w:tc>
          <w:tcPr>
            <w:tcW w:w="270" w:type="dxa"/>
          </w:tcPr>
          <w:p w14:paraId="6CCAC308" w14:textId="77777777" w:rsidR="0041087E" w:rsidRPr="002E21E2" w:rsidRDefault="0041087E">
            <w:pPr>
              <w:ind w:left="-108" w:right="-106"/>
              <w:jc w:val="center"/>
              <w:rPr>
                <w:rFonts w:ascii="Calibri" w:eastAsia="Cordia New" w:hAnsi="Calibri" w:cs="Calibri"/>
                <w:b/>
                <w:snapToGrid w:val="0"/>
                <w:color w:val="000000"/>
                <w:spacing w:val="4"/>
                <w:sz w:val="22"/>
                <w:szCs w:val="22"/>
                <w:lang w:eastAsia="th-TH"/>
              </w:rPr>
            </w:pPr>
          </w:p>
        </w:tc>
        <w:tc>
          <w:tcPr>
            <w:tcW w:w="1260" w:type="dxa"/>
            <w:tcBorders>
              <w:bottom w:val="single" w:sz="4" w:space="0" w:color="auto"/>
            </w:tcBorders>
          </w:tcPr>
          <w:p w14:paraId="39A8F3EE" w14:textId="77777777" w:rsidR="0041087E" w:rsidRPr="002E21E2" w:rsidRDefault="0041087E">
            <w:pPr>
              <w:ind w:left="-108" w:right="-106"/>
              <w:jc w:val="center"/>
              <w:rPr>
                <w:rFonts w:ascii="Calibri" w:eastAsia="Cordia New" w:hAnsi="Calibri" w:cs="Calibri"/>
                <w:b/>
                <w:snapToGrid w:val="0"/>
                <w:color w:val="000000"/>
                <w:spacing w:val="4"/>
                <w:sz w:val="22"/>
                <w:szCs w:val="22"/>
                <w:lang w:eastAsia="th-TH"/>
              </w:rPr>
            </w:pPr>
            <w:r w:rsidRPr="002E21E2">
              <w:rPr>
                <w:rFonts w:ascii="Calibri" w:eastAsia="Cordia New" w:hAnsi="Calibri" w:cs="Calibri"/>
                <w:b/>
                <w:snapToGrid w:val="0"/>
                <w:color w:val="000000"/>
                <w:spacing w:val="4"/>
                <w:sz w:val="22"/>
                <w:szCs w:val="22"/>
                <w:lang w:eastAsia="th-TH"/>
              </w:rPr>
              <w:t>Interest rate per annum</w:t>
            </w:r>
          </w:p>
        </w:tc>
        <w:tc>
          <w:tcPr>
            <w:tcW w:w="270" w:type="dxa"/>
          </w:tcPr>
          <w:p w14:paraId="21A2CC34" w14:textId="77777777" w:rsidR="0041087E" w:rsidRPr="002E21E2" w:rsidRDefault="0041087E">
            <w:pPr>
              <w:jc w:val="center"/>
              <w:rPr>
                <w:rFonts w:ascii="Calibri" w:eastAsia="Cordia New" w:hAnsi="Calibri" w:cs="Calibri"/>
                <w:b/>
                <w:snapToGrid w:val="0"/>
                <w:color w:val="000000"/>
                <w:spacing w:val="4"/>
                <w:sz w:val="22"/>
                <w:szCs w:val="22"/>
                <w:lang w:eastAsia="th-TH"/>
              </w:rPr>
            </w:pPr>
          </w:p>
        </w:tc>
        <w:tc>
          <w:tcPr>
            <w:tcW w:w="2610" w:type="dxa"/>
            <w:tcBorders>
              <w:bottom w:val="single" w:sz="4" w:space="0" w:color="auto"/>
            </w:tcBorders>
          </w:tcPr>
          <w:p w14:paraId="7D809917" w14:textId="77777777" w:rsidR="0041087E" w:rsidRPr="002E21E2" w:rsidRDefault="0041087E">
            <w:pPr>
              <w:jc w:val="center"/>
              <w:rPr>
                <w:rFonts w:ascii="Calibri" w:eastAsia="Cordia New" w:hAnsi="Calibri" w:cs="Calibri"/>
                <w:b/>
                <w:snapToGrid w:val="0"/>
                <w:color w:val="000000"/>
                <w:spacing w:val="4"/>
                <w:sz w:val="22"/>
                <w:szCs w:val="22"/>
                <w:lang w:eastAsia="th-TH"/>
              </w:rPr>
            </w:pPr>
          </w:p>
          <w:p w14:paraId="497DFC05" w14:textId="77777777" w:rsidR="0041087E" w:rsidRPr="002E21E2" w:rsidRDefault="0041087E">
            <w:pPr>
              <w:jc w:val="center"/>
              <w:rPr>
                <w:rFonts w:ascii="Calibri" w:eastAsia="Cordia New" w:hAnsi="Calibri" w:cs="Calibri"/>
                <w:b/>
                <w:snapToGrid w:val="0"/>
                <w:color w:val="000000"/>
                <w:spacing w:val="4"/>
                <w:sz w:val="22"/>
                <w:szCs w:val="22"/>
                <w:lang w:eastAsia="th-TH"/>
              </w:rPr>
            </w:pPr>
            <w:r w:rsidRPr="002E21E2">
              <w:rPr>
                <w:rFonts w:ascii="Calibri" w:eastAsia="Cordia New" w:hAnsi="Calibri" w:cs="Calibri"/>
                <w:b/>
                <w:snapToGrid w:val="0"/>
                <w:color w:val="000000"/>
                <w:spacing w:val="4"/>
                <w:sz w:val="22"/>
                <w:szCs w:val="22"/>
                <w:lang w:eastAsia="th-TH"/>
              </w:rPr>
              <w:t>Collateral</w:t>
            </w:r>
          </w:p>
        </w:tc>
      </w:tr>
      <w:tr w:rsidR="0041087E" w:rsidRPr="002E21E2" w14:paraId="6EF72845" w14:textId="77777777" w:rsidTr="00BC64D3">
        <w:tc>
          <w:tcPr>
            <w:tcW w:w="1800" w:type="dxa"/>
          </w:tcPr>
          <w:p w14:paraId="2DB53BDC" w14:textId="77777777" w:rsidR="0041087E" w:rsidRPr="002E21E2" w:rsidRDefault="0041087E">
            <w:pPr>
              <w:rPr>
                <w:rFonts w:ascii="Calibri" w:eastAsia="Cordia New" w:hAnsi="Calibri" w:cs="Calibri"/>
                <w:bCs/>
                <w:snapToGrid w:val="0"/>
                <w:color w:val="000000"/>
                <w:spacing w:val="4"/>
                <w:sz w:val="22"/>
                <w:szCs w:val="22"/>
                <w:lang w:eastAsia="th-TH"/>
              </w:rPr>
            </w:pPr>
            <w:r w:rsidRPr="002E21E2">
              <w:rPr>
                <w:rFonts w:ascii="Calibri" w:eastAsia="Cordia New" w:hAnsi="Calibri" w:cs="Calibri"/>
                <w:bCs/>
                <w:snapToGrid w:val="0"/>
                <w:color w:val="000000"/>
                <w:spacing w:val="4"/>
                <w:sz w:val="22"/>
                <w:szCs w:val="22"/>
                <w:lang w:eastAsia="th-TH"/>
              </w:rPr>
              <w:t>THB 9.58 million</w:t>
            </w:r>
          </w:p>
        </w:tc>
        <w:tc>
          <w:tcPr>
            <w:tcW w:w="270" w:type="dxa"/>
          </w:tcPr>
          <w:p w14:paraId="1CC64410" w14:textId="77777777" w:rsidR="0041087E" w:rsidRPr="002E21E2" w:rsidRDefault="0041087E">
            <w:pPr>
              <w:jc w:val="center"/>
              <w:rPr>
                <w:rFonts w:ascii="Calibri" w:eastAsia="Cordia New" w:hAnsi="Calibri" w:cs="Calibri"/>
                <w:b/>
                <w:snapToGrid w:val="0"/>
                <w:color w:val="000000"/>
                <w:spacing w:val="4"/>
                <w:sz w:val="22"/>
                <w:szCs w:val="22"/>
                <w:lang w:eastAsia="th-TH"/>
              </w:rPr>
            </w:pPr>
          </w:p>
        </w:tc>
        <w:tc>
          <w:tcPr>
            <w:tcW w:w="2790" w:type="dxa"/>
          </w:tcPr>
          <w:p w14:paraId="7D2DD052" w14:textId="1C0E65F0" w:rsidR="0041087E" w:rsidRPr="002E21E2" w:rsidRDefault="0041087E">
            <w:pPr>
              <w:jc w:val="center"/>
              <w:rPr>
                <w:rFonts w:ascii="Calibri" w:eastAsia="Cordia New" w:hAnsi="Calibri" w:cs="Calibri"/>
                <w:bCs/>
                <w:snapToGrid w:val="0"/>
                <w:color w:val="000000"/>
                <w:spacing w:val="4"/>
                <w:sz w:val="22"/>
                <w:szCs w:val="22"/>
                <w:lang w:eastAsia="th-TH"/>
              </w:rPr>
            </w:pPr>
            <w:r w:rsidRPr="002E21E2">
              <w:rPr>
                <w:rFonts w:ascii="Calibri" w:eastAsia="Cordia New" w:hAnsi="Calibri" w:cs="Calibri"/>
                <w:bCs/>
                <w:snapToGrid w:val="0"/>
                <w:color w:val="000000"/>
                <w:spacing w:val="4"/>
                <w:sz w:val="22"/>
                <w:szCs w:val="22"/>
                <w:lang w:eastAsia="th-TH"/>
              </w:rPr>
              <w:t xml:space="preserve">29 May 2020 </w:t>
            </w:r>
            <w:r w:rsidR="00CB242C" w:rsidRPr="002E21E2">
              <w:rPr>
                <w:rFonts w:ascii="Calibri" w:eastAsia="Cordia New" w:hAnsi="Calibri" w:cs="Calibri"/>
                <w:bCs/>
                <w:snapToGrid w:val="0"/>
                <w:color w:val="000000"/>
                <w:spacing w:val="4"/>
                <w:sz w:val="22"/>
                <w:szCs w:val="22"/>
                <w:lang w:eastAsia="th-TH"/>
              </w:rPr>
              <w:t>-</w:t>
            </w:r>
            <w:r w:rsidRPr="002E21E2">
              <w:rPr>
                <w:rFonts w:ascii="Calibri" w:eastAsia="Cordia New" w:hAnsi="Calibri" w:cs="Calibri"/>
                <w:bCs/>
                <w:snapToGrid w:val="0"/>
                <w:color w:val="000000"/>
                <w:spacing w:val="4"/>
                <w:sz w:val="22"/>
                <w:szCs w:val="22"/>
                <w:lang w:eastAsia="th-TH"/>
              </w:rPr>
              <w:t xml:space="preserve"> 30 Apr 2025</w:t>
            </w:r>
          </w:p>
        </w:tc>
        <w:tc>
          <w:tcPr>
            <w:tcW w:w="270" w:type="dxa"/>
          </w:tcPr>
          <w:p w14:paraId="619DCC51" w14:textId="77777777" w:rsidR="0041087E" w:rsidRPr="002E21E2" w:rsidRDefault="0041087E">
            <w:pPr>
              <w:ind w:left="-108" w:right="-106"/>
              <w:jc w:val="center"/>
              <w:rPr>
                <w:rFonts w:ascii="Calibri" w:eastAsia="Cordia New" w:hAnsi="Calibri" w:cs="Calibri"/>
                <w:b/>
                <w:snapToGrid w:val="0"/>
                <w:color w:val="000000"/>
                <w:spacing w:val="4"/>
                <w:sz w:val="22"/>
                <w:szCs w:val="22"/>
                <w:lang w:eastAsia="th-TH"/>
              </w:rPr>
            </w:pPr>
          </w:p>
        </w:tc>
        <w:tc>
          <w:tcPr>
            <w:tcW w:w="1260" w:type="dxa"/>
          </w:tcPr>
          <w:p w14:paraId="7DB41EA8" w14:textId="7EC207A6" w:rsidR="0041087E" w:rsidRPr="002E21E2" w:rsidRDefault="0041087E">
            <w:pPr>
              <w:ind w:left="-108" w:right="-106"/>
              <w:jc w:val="center"/>
              <w:rPr>
                <w:rFonts w:ascii="Calibri" w:eastAsia="Cordia New" w:hAnsi="Calibri" w:cs="Calibri"/>
                <w:bCs/>
                <w:snapToGrid w:val="0"/>
                <w:color w:val="000000"/>
                <w:spacing w:val="4"/>
                <w:sz w:val="22"/>
                <w:szCs w:val="22"/>
                <w:lang w:eastAsia="th-TH"/>
              </w:rPr>
            </w:pPr>
            <w:r w:rsidRPr="002E21E2">
              <w:rPr>
                <w:rFonts w:ascii="Calibri" w:eastAsia="Cordia New" w:hAnsi="Calibri" w:cs="Calibri"/>
                <w:bCs/>
                <w:snapToGrid w:val="0"/>
                <w:color w:val="000000"/>
                <w:spacing w:val="4"/>
                <w:sz w:val="22"/>
                <w:szCs w:val="22"/>
                <w:lang w:eastAsia="th-TH"/>
              </w:rPr>
              <w:t xml:space="preserve">4.63 </w:t>
            </w:r>
            <w:r w:rsidR="00CB242C" w:rsidRPr="002E21E2">
              <w:rPr>
                <w:rFonts w:ascii="Calibri" w:eastAsia="Cordia New" w:hAnsi="Calibri" w:cs="Calibri"/>
                <w:bCs/>
                <w:snapToGrid w:val="0"/>
                <w:color w:val="000000"/>
                <w:spacing w:val="4"/>
                <w:sz w:val="22"/>
                <w:szCs w:val="22"/>
                <w:lang w:eastAsia="th-TH"/>
              </w:rPr>
              <w:t>-</w:t>
            </w:r>
            <w:r w:rsidRPr="002E21E2">
              <w:rPr>
                <w:rFonts w:ascii="Calibri" w:eastAsia="Cordia New" w:hAnsi="Calibri" w:cs="Calibri"/>
                <w:bCs/>
                <w:snapToGrid w:val="0"/>
                <w:color w:val="000000"/>
                <w:spacing w:val="4"/>
                <w:sz w:val="22"/>
                <w:szCs w:val="22"/>
                <w:lang w:eastAsia="th-TH"/>
              </w:rPr>
              <w:t xml:space="preserve"> 5.96</w:t>
            </w:r>
          </w:p>
        </w:tc>
        <w:tc>
          <w:tcPr>
            <w:tcW w:w="270" w:type="dxa"/>
          </w:tcPr>
          <w:p w14:paraId="02090E11" w14:textId="77777777" w:rsidR="0041087E" w:rsidRPr="002E21E2" w:rsidRDefault="0041087E">
            <w:pPr>
              <w:jc w:val="center"/>
              <w:rPr>
                <w:rFonts w:ascii="Calibri" w:eastAsia="Cordia New" w:hAnsi="Calibri" w:cs="Calibri"/>
                <w:b/>
                <w:snapToGrid w:val="0"/>
                <w:color w:val="000000"/>
                <w:spacing w:val="4"/>
                <w:sz w:val="22"/>
                <w:szCs w:val="22"/>
                <w:lang w:eastAsia="th-TH"/>
              </w:rPr>
            </w:pPr>
          </w:p>
        </w:tc>
        <w:tc>
          <w:tcPr>
            <w:tcW w:w="2610" w:type="dxa"/>
          </w:tcPr>
          <w:p w14:paraId="306D5F8B" w14:textId="18FD40AB" w:rsidR="0041087E" w:rsidRPr="002E21E2" w:rsidRDefault="0041087E">
            <w:pPr>
              <w:jc w:val="center"/>
              <w:rPr>
                <w:rFonts w:ascii="Calibri" w:eastAsia="Cordia New" w:hAnsi="Calibri" w:cs="Calibri"/>
                <w:bCs/>
                <w:snapToGrid w:val="0"/>
                <w:color w:val="000000"/>
                <w:spacing w:val="4"/>
                <w:sz w:val="22"/>
                <w:szCs w:val="22"/>
                <w:lang w:eastAsia="th-TH"/>
              </w:rPr>
            </w:pPr>
            <w:r w:rsidRPr="002E21E2">
              <w:rPr>
                <w:rFonts w:ascii="Calibri" w:eastAsia="Cordia New" w:hAnsi="Calibri" w:cs="Calibri"/>
                <w:bCs/>
                <w:snapToGrid w:val="0"/>
                <w:color w:val="000000"/>
                <w:spacing w:val="4"/>
                <w:sz w:val="22"/>
                <w:szCs w:val="22"/>
                <w:lang w:eastAsia="th-TH"/>
              </w:rPr>
              <w:t>Machinery of the company in Note 1</w:t>
            </w:r>
            <w:r w:rsidR="0090526F" w:rsidRPr="002E21E2">
              <w:rPr>
                <w:rFonts w:ascii="Calibri" w:eastAsia="Cordia New" w:hAnsi="Calibri" w:cs="Calibri"/>
                <w:bCs/>
                <w:snapToGrid w:val="0"/>
                <w:color w:val="000000"/>
                <w:spacing w:val="4"/>
                <w:sz w:val="22"/>
                <w:szCs w:val="22"/>
                <w:lang w:eastAsia="th-TH"/>
              </w:rPr>
              <w:t>3</w:t>
            </w:r>
          </w:p>
        </w:tc>
      </w:tr>
      <w:tr w:rsidR="0041087E" w:rsidRPr="002E21E2" w14:paraId="420066A3" w14:textId="77777777" w:rsidTr="00BC64D3">
        <w:tc>
          <w:tcPr>
            <w:tcW w:w="1800" w:type="dxa"/>
          </w:tcPr>
          <w:p w14:paraId="1AD0C891" w14:textId="77777777" w:rsidR="0041087E" w:rsidRPr="002E21E2" w:rsidRDefault="0041087E">
            <w:pPr>
              <w:rPr>
                <w:rFonts w:ascii="Calibri" w:eastAsia="Cordia New" w:hAnsi="Calibri" w:cs="Calibri"/>
                <w:bCs/>
                <w:snapToGrid w:val="0"/>
                <w:color w:val="000000"/>
                <w:spacing w:val="4"/>
                <w:sz w:val="22"/>
                <w:szCs w:val="22"/>
                <w:lang w:eastAsia="th-TH"/>
              </w:rPr>
            </w:pPr>
            <w:r w:rsidRPr="002E21E2">
              <w:rPr>
                <w:rFonts w:ascii="Calibri" w:eastAsia="Cordia New" w:hAnsi="Calibri" w:cs="Calibri"/>
                <w:bCs/>
                <w:snapToGrid w:val="0"/>
                <w:color w:val="000000"/>
                <w:spacing w:val="4"/>
                <w:sz w:val="22"/>
                <w:szCs w:val="22"/>
                <w:lang w:eastAsia="th-TH"/>
              </w:rPr>
              <w:t>THB 6.00 million</w:t>
            </w:r>
          </w:p>
        </w:tc>
        <w:tc>
          <w:tcPr>
            <w:tcW w:w="270" w:type="dxa"/>
          </w:tcPr>
          <w:p w14:paraId="56AB32EC" w14:textId="77777777" w:rsidR="0041087E" w:rsidRPr="002E21E2" w:rsidRDefault="0041087E">
            <w:pPr>
              <w:jc w:val="center"/>
              <w:rPr>
                <w:rFonts w:ascii="Calibri" w:eastAsia="Cordia New" w:hAnsi="Calibri" w:cs="Calibri"/>
                <w:b/>
                <w:snapToGrid w:val="0"/>
                <w:color w:val="000000"/>
                <w:spacing w:val="4"/>
                <w:sz w:val="22"/>
                <w:szCs w:val="22"/>
                <w:lang w:eastAsia="th-TH"/>
              </w:rPr>
            </w:pPr>
          </w:p>
        </w:tc>
        <w:tc>
          <w:tcPr>
            <w:tcW w:w="2790" w:type="dxa"/>
          </w:tcPr>
          <w:p w14:paraId="00CD762F" w14:textId="39CE64D5" w:rsidR="0041087E" w:rsidRPr="002E21E2" w:rsidRDefault="0041087E">
            <w:pPr>
              <w:jc w:val="center"/>
              <w:rPr>
                <w:rFonts w:ascii="Calibri" w:eastAsia="Cordia New" w:hAnsi="Calibri" w:cs="Calibri"/>
                <w:bCs/>
                <w:snapToGrid w:val="0"/>
                <w:color w:val="000000"/>
                <w:spacing w:val="4"/>
                <w:sz w:val="22"/>
                <w:szCs w:val="22"/>
                <w:lang w:eastAsia="th-TH"/>
              </w:rPr>
            </w:pPr>
            <w:r w:rsidRPr="002E21E2">
              <w:rPr>
                <w:rFonts w:ascii="Calibri" w:eastAsia="Cordia New" w:hAnsi="Calibri" w:cs="Calibri"/>
                <w:bCs/>
                <w:snapToGrid w:val="0"/>
                <w:color w:val="000000"/>
                <w:spacing w:val="4"/>
                <w:sz w:val="22"/>
                <w:szCs w:val="22"/>
                <w:lang w:eastAsia="th-TH"/>
              </w:rPr>
              <w:t xml:space="preserve">7 Jun 2021 </w:t>
            </w:r>
            <w:r w:rsidR="00CB242C" w:rsidRPr="002E21E2">
              <w:rPr>
                <w:rFonts w:ascii="Calibri" w:eastAsia="Cordia New" w:hAnsi="Calibri" w:cs="Calibri"/>
                <w:bCs/>
                <w:snapToGrid w:val="0"/>
                <w:color w:val="000000"/>
                <w:spacing w:val="4"/>
                <w:sz w:val="22"/>
                <w:szCs w:val="22"/>
                <w:lang w:eastAsia="th-TH"/>
              </w:rPr>
              <w:t>-</w:t>
            </w:r>
            <w:r w:rsidRPr="002E21E2">
              <w:rPr>
                <w:rFonts w:ascii="Calibri" w:eastAsia="Cordia New" w:hAnsi="Calibri" w:cs="Calibri"/>
                <w:bCs/>
                <w:snapToGrid w:val="0"/>
                <w:color w:val="000000"/>
                <w:spacing w:val="4"/>
                <w:sz w:val="22"/>
                <w:szCs w:val="22"/>
                <w:lang w:eastAsia="th-TH"/>
              </w:rPr>
              <w:t xml:space="preserve"> 6 Jun 2026</w:t>
            </w:r>
          </w:p>
        </w:tc>
        <w:tc>
          <w:tcPr>
            <w:tcW w:w="270" w:type="dxa"/>
          </w:tcPr>
          <w:p w14:paraId="653B9282" w14:textId="77777777" w:rsidR="0041087E" w:rsidRPr="002E21E2" w:rsidRDefault="0041087E">
            <w:pPr>
              <w:ind w:left="-108" w:right="-106"/>
              <w:jc w:val="center"/>
              <w:rPr>
                <w:rFonts w:ascii="Calibri" w:eastAsia="Cordia New" w:hAnsi="Calibri" w:cs="Calibri"/>
                <w:b/>
                <w:snapToGrid w:val="0"/>
                <w:color w:val="000000"/>
                <w:spacing w:val="4"/>
                <w:sz w:val="22"/>
                <w:szCs w:val="22"/>
                <w:lang w:eastAsia="th-TH"/>
              </w:rPr>
            </w:pPr>
          </w:p>
        </w:tc>
        <w:tc>
          <w:tcPr>
            <w:tcW w:w="1260" w:type="dxa"/>
          </w:tcPr>
          <w:p w14:paraId="3970703A" w14:textId="16C49F0B" w:rsidR="0041087E" w:rsidRPr="002E21E2" w:rsidRDefault="0041087E">
            <w:pPr>
              <w:ind w:left="-108" w:right="-106"/>
              <w:jc w:val="center"/>
              <w:rPr>
                <w:rFonts w:ascii="Calibri" w:eastAsia="Cordia New" w:hAnsi="Calibri" w:cs="Calibri"/>
                <w:bCs/>
                <w:snapToGrid w:val="0"/>
                <w:color w:val="000000"/>
                <w:spacing w:val="4"/>
                <w:sz w:val="22"/>
                <w:szCs w:val="22"/>
                <w:lang w:eastAsia="th-TH"/>
              </w:rPr>
            </w:pPr>
            <w:r w:rsidRPr="002E21E2">
              <w:rPr>
                <w:rFonts w:ascii="Calibri" w:eastAsia="Cordia New" w:hAnsi="Calibri" w:cs="Calibri"/>
                <w:bCs/>
                <w:snapToGrid w:val="0"/>
                <w:color w:val="000000"/>
                <w:spacing w:val="4"/>
                <w:sz w:val="22"/>
                <w:szCs w:val="22"/>
                <w:lang w:eastAsia="th-TH"/>
              </w:rPr>
              <w:t xml:space="preserve">2.00 </w:t>
            </w:r>
            <w:r w:rsidR="00CB242C" w:rsidRPr="002E21E2">
              <w:rPr>
                <w:rFonts w:ascii="Calibri" w:eastAsia="Cordia New" w:hAnsi="Calibri" w:cs="Calibri"/>
                <w:bCs/>
                <w:snapToGrid w:val="0"/>
                <w:color w:val="000000"/>
                <w:spacing w:val="4"/>
                <w:sz w:val="22"/>
                <w:szCs w:val="22"/>
                <w:lang w:eastAsia="th-TH"/>
              </w:rPr>
              <w:t>-</w:t>
            </w:r>
            <w:r w:rsidRPr="002E21E2">
              <w:rPr>
                <w:rFonts w:ascii="Calibri" w:eastAsia="Cordia New" w:hAnsi="Calibri" w:cs="Calibri"/>
                <w:bCs/>
                <w:snapToGrid w:val="0"/>
                <w:color w:val="000000"/>
                <w:spacing w:val="4"/>
                <w:sz w:val="22"/>
                <w:szCs w:val="22"/>
                <w:lang w:eastAsia="th-TH"/>
              </w:rPr>
              <w:t xml:space="preserve"> 7.00</w:t>
            </w:r>
          </w:p>
        </w:tc>
        <w:tc>
          <w:tcPr>
            <w:tcW w:w="270" w:type="dxa"/>
          </w:tcPr>
          <w:p w14:paraId="298E2EB3" w14:textId="77777777" w:rsidR="0041087E" w:rsidRPr="002E21E2" w:rsidRDefault="0041087E">
            <w:pPr>
              <w:jc w:val="center"/>
              <w:rPr>
                <w:rFonts w:ascii="Calibri" w:eastAsia="Cordia New" w:hAnsi="Calibri" w:cs="Calibri"/>
                <w:b/>
                <w:snapToGrid w:val="0"/>
                <w:color w:val="000000"/>
                <w:spacing w:val="4"/>
                <w:sz w:val="22"/>
                <w:szCs w:val="22"/>
                <w:lang w:eastAsia="th-TH"/>
              </w:rPr>
            </w:pPr>
          </w:p>
        </w:tc>
        <w:tc>
          <w:tcPr>
            <w:tcW w:w="2610" w:type="dxa"/>
          </w:tcPr>
          <w:p w14:paraId="4EA24365" w14:textId="77777777" w:rsidR="0041087E" w:rsidRPr="002E21E2" w:rsidRDefault="0041087E">
            <w:pPr>
              <w:jc w:val="center"/>
              <w:rPr>
                <w:rFonts w:ascii="Calibri" w:eastAsia="Cordia New" w:hAnsi="Calibri" w:cs="Calibri"/>
                <w:bCs/>
                <w:snapToGrid w:val="0"/>
                <w:color w:val="000000"/>
                <w:spacing w:val="4"/>
                <w:sz w:val="22"/>
                <w:szCs w:val="22"/>
                <w:lang w:eastAsia="th-TH"/>
              </w:rPr>
            </w:pPr>
            <w:r w:rsidRPr="002E21E2">
              <w:rPr>
                <w:rFonts w:ascii="Calibri" w:eastAsia="Cordia New" w:hAnsi="Calibri" w:cs="Calibri"/>
                <w:bCs/>
                <w:snapToGrid w:val="0"/>
                <w:color w:val="000000"/>
                <w:spacing w:val="4"/>
                <w:sz w:val="22"/>
                <w:szCs w:val="22"/>
                <w:lang w:eastAsia="th-TH"/>
              </w:rPr>
              <w:t>-</w:t>
            </w:r>
          </w:p>
        </w:tc>
      </w:tr>
    </w:tbl>
    <w:p w14:paraId="16DE9A23" w14:textId="77777777" w:rsidR="00AE2435" w:rsidRPr="002E21E2" w:rsidRDefault="00AE2435" w:rsidP="00E00986">
      <w:pPr>
        <w:spacing w:line="240" w:lineRule="atLeast"/>
        <w:ind w:left="547"/>
        <w:jc w:val="both"/>
        <w:rPr>
          <w:rFonts w:ascii="Calibri" w:hAnsi="Calibri" w:cs="Calibri"/>
          <w:sz w:val="22"/>
          <w:szCs w:val="22"/>
        </w:rPr>
      </w:pPr>
    </w:p>
    <w:p w14:paraId="61A1D62B" w14:textId="3CD7D06C" w:rsidR="00893153" w:rsidRPr="002E21E2" w:rsidRDefault="00893153" w:rsidP="00C9250F">
      <w:pPr>
        <w:ind w:left="547"/>
        <w:jc w:val="thaiDistribute"/>
        <w:rPr>
          <w:rFonts w:ascii="Calibri" w:hAnsi="Calibri" w:cs="Calibri"/>
          <w:sz w:val="22"/>
          <w:szCs w:val="22"/>
        </w:rPr>
      </w:pPr>
      <w:r w:rsidRPr="002E21E2">
        <w:rPr>
          <w:rFonts w:ascii="Calibri" w:hAnsi="Calibri" w:cs="Calibri"/>
          <w:spacing w:val="-2"/>
          <w:sz w:val="22"/>
          <w:szCs w:val="22"/>
        </w:rPr>
        <w:t xml:space="preserve">Movements of long-term loans from financial institutions for the </w:t>
      </w:r>
      <w:r w:rsidR="00744728" w:rsidRPr="002E21E2">
        <w:rPr>
          <w:rFonts w:ascii="Calibri" w:hAnsi="Calibri" w:cs="Calibri"/>
          <w:sz w:val="22"/>
          <w:szCs w:val="22"/>
        </w:rPr>
        <w:t>three</w:t>
      </w:r>
      <w:r w:rsidRPr="002E21E2">
        <w:rPr>
          <w:rFonts w:ascii="Calibri" w:hAnsi="Calibri" w:cs="Calibri"/>
          <w:sz w:val="22"/>
          <w:szCs w:val="22"/>
        </w:rPr>
        <w:t xml:space="preserve">-month </w:t>
      </w:r>
      <w:r w:rsidRPr="002E21E2">
        <w:rPr>
          <w:rFonts w:ascii="Calibri" w:hAnsi="Calibri" w:cs="Calibri"/>
          <w:spacing w:val="-2"/>
          <w:sz w:val="22"/>
          <w:szCs w:val="22"/>
        </w:rPr>
        <w:t xml:space="preserve">period ended </w:t>
      </w:r>
      <w:r w:rsidR="00A96CD6" w:rsidRPr="002E21E2">
        <w:rPr>
          <w:rFonts w:ascii="Calibri" w:hAnsi="Calibri" w:cs="Calibri"/>
          <w:spacing w:val="-2"/>
          <w:sz w:val="22"/>
          <w:szCs w:val="22"/>
        </w:rPr>
        <w:t xml:space="preserve">31 </w:t>
      </w:r>
      <w:r w:rsidR="00864898" w:rsidRPr="002E21E2">
        <w:rPr>
          <w:rFonts w:ascii="Calibri" w:hAnsi="Calibri" w:cs="Calibri"/>
          <w:spacing w:val="-2"/>
          <w:sz w:val="22"/>
          <w:szCs w:val="22"/>
        </w:rPr>
        <w:t xml:space="preserve">January </w:t>
      </w:r>
      <w:r w:rsidRPr="002E21E2">
        <w:rPr>
          <w:rFonts w:ascii="Calibri" w:hAnsi="Calibri" w:cs="Calibri"/>
          <w:spacing w:val="-2"/>
          <w:sz w:val="22"/>
          <w:szCs w:val="22"/>
        </w:rPr>
        <w:t>202</w:t>
      </w:r>
      <w:r w:rsidR="00864898" w:rsidRPr="002E21E2">
        <w:rPr>
          <w:rFonts w:ascii="Calibri" w:hAnsi="Calibri" w:cs="Browallia New"/>
          <w:spacing w:val="-2"/>
          <w:sz w:val="22"/>
          <w:szCs w:val="28"/>
        </w:rPr>
        <w:t>4</w:t>
      </w:r>
      <w:r w:rsidRPr="002E21E2">
        <w:rPr>
          <w:rFonts w:ascii="Calibri" w:hAnsi="Calibri" w:cs="Calibri"/>
          <w:spacing w:val="-2"/>
          <w:sz w:val="22"/>
          <w:szCs w:val="22"/>
        </w:rPr>
        <w:t xml:space="preserve"> </w:t>
      </w:r>
      <w:r w:rsidRPr="002E21E2">
        <w:rPr>
          <w:rFonts w:ascii="Calibri" w:hAnsi="Calibri" w:cs="Calibri"/>
          <w:sz w:val="22"/>
          <w:szCs w:val="22"/>
        </w:rPr>
        <w:t xml:space="preserve">and </w:t>
      </w:r>
      <w:proofErr w:type="gramStart"/>
      <w:r w:rsidRPr="002E21E2">
        <w:rPr>
          <w:rFonts w:ascii="Calibri" w:hAnsi="Calibri" w:cs="Calibri"/>
          <w:sz w:val="22"/>
          <w:szCs w:val="22"/>
        </w:rPr>
        <w:t>202</w:t>
      </w:r>
      <w:r w:rsidR="00864898" w:rsidRPr="002E21E2">
        <w:rPr>
          <w:rFonts w:ascii="Calibri" w:hAnsi="Calibri" w:cs="Calibri"/>
          <w:sz w:val="22"/>
          <w:szCs w:val="22"/>
        </w:rPr>
        <w:t>3</w:t>
      </w:r>
      <w:r w:rsidRPr="002E21E2">
        <w:rPr>
          <w:rFonts w:ascii="Calibri" w:eastAsia="Arial Unicode MS" w:hAnsi="Calibri" w:cs="Calibri"/>
          <w:sz w:val="22"/>
          <w:szCs w:val="22"/>
        </w:rPr>
        <w:t>,</w:t>
      </w:r>
      <w:proofErr w:type="gramEnd"/>
      <w:r w:rsidRPr="002E21E2">
        <w:rPr>
          <w:rFonts w:ascii="Calibri" w:eastAsia="Arial Unicode MS" w:hAnsi="Calibri" w:cs="Calibri"/>
          <w:sz w:val="22"/>
          <w:szCs w:val="22"/>
        </w:rPr>
        <w:t xml:space="preserve"> </w:t>
      </w:r>
      <w:r w:rsidRPr="002E21E2">
        <w:rPr>
          <w:rFonts w:ascii="Calibri" w:hAnsi="Calibri" w:cs="Calibri"/>
          <w:sz w:val="22"/>
          <w:szCs w:val="22"/>
        </w:rPr>
        <w:t>comprise the following:</w:t>
      </w:r>
    </w:p>
    <w:p w14:paraId="77FE6755" w14:textId="77777777" w:rsidR="00A27A38" w:rsidRPr="002E21E2" w:rsidRDefault="00A27A38" w:rsidP="00C9250F">
      <w:pPr>
        <w:ind w:left="547"/>
        <w:jc w:val="thaiDistribute"/>
        <w:rPr>
          <w:rFonts w:ascii="Calibri" w:hAnsi="Calibri" w:cs="Calibri"/>
          <w:sz w:val="22"/>
          <w:szCs w:val="22"/>
        </w:rPr>
      </w:pPr>
    </w:p>
    <w:tbl>
      <w:tblPr>
        <w:tblW w:w="9228" w:type="dxa"/>
        <w:tblInd w:w="558" w:type="dxa"/>
        <w:tblLayout w:type="fixed"/>
        <w:tblLook w:val="0000" w:firstRow="0" w:lastRow="0" w:firstColumn="0" w:lastColumn="0" w:noHBand="0" w:noVBand="0"/>
      </w:tblPr>
      <w:tblGrid>
        <w:gridCol w:w="3690"/>
        <w:gridCol w:w="1170"/>
        <w:gridCol w:w="270"/>
        <w:gridCol w:w="1260"/>
        <w:gridCol w:w="270"/>
        <w:gridCol w:w="1150"/>
        <w:gridCol w:w="284"/>
        <w:gridCol w:w="1134"/>
      </w:tblGrid>
      <w:tr w:rsidR="00A27A38" w:rsidRPr="002E21E2" w14:paraId="5E42D781" w14:textId="77777777" w:rsidTr="00E5570D">
        <w:tc>
          <w:tcPr>
            <w:tcW w:w="3690" w:type="dxa"/>
          </w:tcPr>
          <w:p w14:paraId="226FF67C" w14:textId="77777777" w:rsidR="00A27A38" w:rsidRPr="002E21E2" w:rsidRDefault="00A27A38">
            <w:pPr>
              <w:spacing w:line="260" w:lineRule="exact"/>
              <w:rPr>
                <w:rFonts w:ascii="Calibri" w:eastAsia="Arial Unicode MS" w:hAnsi="Calibri" w:cs="Calibri"/>
                <w:sz w:val="22"/>
                <w:szCs w:val="22"/>
                <w:lang w:bidi="ar-SA"/>
              </w:rPr>
            </w:pPr>
          </w:p>
        </w:tc>
        <w:tc>
          <w:tcPr>
            <w:tcW w:w="2700" w:type="dxa"/>
            <w:gridSpan w:val="3"/>
          </w:tcPr>
          <w:p w14:paraId="3C4FC2FF" w14:textId="77777777" w:rsidR="00A27A38" w:rsidRPr="002E21E2" w:rsidRDefault="00A27A38">
            <w:pPr>
              <w:pStyle w:val="acctmergecolhdg"/>
              <w:spacing w:line="260" w:lineRule="exact"/>
              <w:rPr>
                <w:rFonts w:ascii="Calibri" w:hAnsi="Calibri" w:cs="Calibri"/>
                <w:szCs w:val="22"/>
              </w:rPr>
            </w:pPr>
            <w:r w:rsidRPr="002E21E2">
              <w:rPr>
                <w:rFonts w:ascii="Calibri" w:hAnsi="Calibri" w:cs="Calibri"/>
                <w:szCs w:val="22"/>
              </w:rPr>
              <w:t>Consolidated</w:t>
            </w:r>
          </w:p>
          <w:p w14:paraId="5AF88335" w14:textId="77777777" w:rsidR="00A27A38" w:rsidRPr="002E21E2" w:rsidRDefault="00A27A38">
            <w:pPr>
              <w:spacing w:line="260" w:lineRule="exact"/>
              <w:jc w:val="center"/>
              <w:rPr>
                <w:rFonts w:ascii="Calibri" w:eastAsia="Arial Unicode MS" w:hAnsi="Calibri" w:cs="Calibri"/>
                <w:b/>
                <w:sz w:val="22"/>
                <w:szCs w:val="22"/>
                <w:lang w:val="en-GB" w:bidi="ar-SA"/>
              </w:rPr>
            </w:pPr>
            <w:r w:rsidRPr="002E21E2">
              <w:rPr>
                <w:rFonts w:ascii="Calibri" w:hAnsi="Calibri" w:cs="Calibri"/>
                <w:b/>
                <w:sz w:val="22"/>
                <w:szCs w:val="22"/>
                <w:lang w:val="en-GB" w:bidi="ar-SA"/>
              </w:rPr>
              <w:t>financial statements</w:t>
            </w:r>
          </w:p>
        </w:tc>
        <w:tc>
          <w:tcPr>
            <w:tcW w:w="270" w:type="dxa"/>
          </w:tcPr>
          <w:p w14:paraId="0ACE688A" w14:textId="77777777" w:rsidR="00A27A38" w:rsidRPr="002E21E2" w:rsidRDefault="00A27A38">
            <w:pPr>
              <w:spacing w:line="260" w:lineRule="exact"/>
              <w:jc w:val="center"/>
              <w:rPr>
                <w:rFonts w:ascii="Calibri" w:eastAsia="Arial Unicode MS" w:hAnsi="Calibri" w:cs="Calibri"/>
                <w:b/>
                <w:sz w:val="22"/>
                <w:szCs w:val="22"/>
                <w:lang w:val="en-GB" w:bidi="ar-SA"/>
              </w:rPr>
            </w:pPr>
          </w:p>
        </w:tc>
        <w:tc>
          <w:tcPr>
            <w:tcW w:w="2568" w:type="dxa"/>
            <w:gridSpan w:val="3"/>
          </w:tcPr>
          <w:p w14:paraId="2B8D3945" w14:textId="77777777" w:rsidR="00A27A38" w:rsidRPr="002E21E2" w:rsidRDefault="00A27A38">
            <w:pPr>
              <w:pStyle w:val="acctmergecolhdg"/>
              <w:spacing w:line="260" w:lineRule="exact"/>
              <w:rPr>
                <w:rFonts w:ascii="Calibri" w:hAnsi="Calibri" w:cs="Calibri"/>
                <w:szCs w:val="22"/>
              </w:rPr>
            </w:pPr>
            <w:r w:rsidRPr="002E21E2">
              <w:rPr>
                <w:rFonts w:ascii="Calibri" w:hAnsi="Calibri" w:cs="Calibri"/>
                <w:szCs w:val="22"/>
              </w:rPr>
              <w:t>Separate</w:t>
            </w:r>
          </w:p>
          <w:p w14:paraId="63DADC50" w14:textId="77777777" w:rsidR="00A27A38" w:rsidRPr="002E21E2" w:rsidRDefault="00A27A38">
            <w:pPr>
              <w:spacing w:line="260" w:lineRule="exact"/>
              <w:jc w:val="center"/>
              <w:rPr>
                <w:rFonts w:ascii="Calibri" w:eastAsia="Arial Unicode MS" w:hAnsi="Calibri" w:cs="Calibri"/>
                <w:b/>
                <w:sz w:val="22"/>
                <w:szCs w:val="22"/>
                <w:lang w:val="en-GB" w:bidi="ar-SA"/>
              </w:rPr>
            </w:pPr>
            <w:r w:rsidRPr="002E21E2">
              <w:rPr>
                <w:rFonts w:ascii="Calibri" w:hAnsi="Calibri" w:cs="Calibri"/>
                <w:b/>
                <w:sz w:val="22"/>
                <w:szCs w:val="22"/>
              </w:rPr>
              <w:t>financial statements</w:t>
            </w:r>
          </w:p>
        </w:tc>
      </w:tr>
      <w:tr w:rsidR="00A27A38" w:rsidRPr="002E21E2" w14:paraId="59BA4E35" w14:textId="77777777" w:rsidTr="00E5570D">
        <w:tc>
          <w:tcPr>
            <w:tcW w:w="3690" w:type="dxa"/>
          </w:tcPr>
          <w:p w14:paraId="45526606" w14:textId="77777777" w:rsidR="00A27A38" w:rsidRPr="002E21E2" w:rsidRDefault="00A27A38">
            <w:pPr>
              <w:spacing w:line="260" w:lineRule="exact"/>
              <w:rPr>
                <w:rFonts w:ascii="Calibri" w:eastAsia="Arial Unicode MS" w:hAnsi="Calibri" w:cs="Calibri"/>
                <w:sz w:val="22"/>
                <w:szCs w:val="22"/>
                <w:lang w:val="en-GB" w:bidi="ar-SA"/>
              </w:rPr>
            </w:pPr>
          </w:p>
        </w:tc>
        <w:tc>
          <w:tcPr>
            <w:tcW w:w="1170" w:type="dxa"/>
            <w:vAlign w:val="bottom"/>
          </w:tcPr>
          <w:p w14:paraId="0520DF2E" w14:textId="6D402761" w:rsidR="00A27A38" w:rsidRPr="002E21E2" w:rsidRDefault="00A27A38">
            <w:pPr>
              <w:pStyle w:val="acctmergecolhdg"/>
              <w:spacing w:line="260" w:lineRule="exact"/>
              <w:ind w:left="-74" w:right="-79"/>
              <w:rPr>
                <w:rFonts w:ascii="Calibri" w:hAnsi="Calibri" w:cs="Browallia New"/>
                <w:b w:val="0"/>
                <w:bCs/>
                <w:szCs w:val="28"/>
                <w:lang w:val="en-US" w:bidi="th-TH"/>
              </w:rPr>
            </w:pPr>
            <w:r w:rsidRPr="002E21E2">
              <w:rPr>
                <w:rFonts w:ascii="Calibri" w:hAnsi="Calibri" w:cs="Calibri"/>
                <w:b w:val="0"/>
                <w:bCs/>
                <w:szCs w:val="22"/>
              </w:rPr>
              <w:t>202</w:t>
            </w:r>
            <w:r w:rsidR="00E551C9" w:rsidRPr="002E21E2">
              <w:rPr>
                <w:rFonts w:ascii="Calibri" w:hAnsi="Calibri" w:cs="Browallia New"/>
                <w:b w:val="0"/>
                <w:bCs/>
                <w:szCs w:val="28"/>
                <w:lang w:val="en-US" w:bidi="th-TH"/>
              </w:rPr>
              <w:t>4</w:t>
            </w:r>
          </w:p>
        </w:tc>
        <w:tc>
          <w:tcPr>
            <w:tcW w:w="270" w:type="dxa"/>
            <w:vAlign w:val="bottom"/>
          </w:tcPr>
          <w:p w14:paraId="591EA9DF" w14:textId="77777777" w:rsidR="00A27A38" w:rsidRPr="002E21E2" w:rsidRDefault="00A27A38">
            <w:pPr>
              <w:pStyle w:val="acctmergecolhdg"/>
              <w:spacing w:line="260" w:lineRule="exact"/>
              <w:ind w:left="-74" w:right="-79"/>
              <w:rPr>
                <w:rFonts w:ascii="Calibri" w:hAnsi="Calibri" w:cs="Calibri"/>
                <w:b w:val="0"/>
                <w:bCs/>
                <w:szCs w:val="22"/>
              </w:rPr>
            </w:pPr>
          </w:p>
        </w:tc>
        <w:tc>
          <w:tcPr>
            <w:tcW w:w="1260" w:type="dxa"/>
            <w:vAlign w:val="bottom"/>
          </w:tcPr>
          <w:p w14:paraId="0867B8C4" w14:textId="431D78BB" w:rsidR="00A27A38" w:rsidRPr="002E21E2" w:rsidRDefault="00A27A38">
            <w:pPr>
              <w:pStyle w:val="acctmergecolhdg"/>
              <w:spacing w:line="260" w:lineRule="exact"/>
              <w:ind w:left="-74" w:right="-79"/>
              <w:rPr>
                <w:rFonts w:ascii="Calibri" w:hAnsi="Calibri" w:cs="Calibri"/>
                <w:b w:val="0"/>
                <w:bCs/>
                <w:szCs w:val="22"/>
              </w:rPr>
            </w:pPr>
            <w:r w:rsidRPr="002E21E2">
              <w:rPr>
                <w:rFonts w:ascii="Calibri" w:hAnsi="Calibri" w:cs="Calibri"/>
                <w:b w:val="0"/>
                <w:bCs/>
                <w:szCs w:val="22"/>
              </w:rPr>
              <w:t>202</w:t>
            </w:r>
            <w:r w:rsidR="00E551C9" w:rsidRPr="002E21E2">
              <w:rPr>
                <w:rFonts w:ascii="Calibri" w:hAnsi="Calibri" w:cs="Calibri"/>
                <w:b w:val="0"/>
                <w:bCs/>
                <w:szCs w:val="22"/>
              </w:rPr>
              <w:t>3</w:t>
            </w:r>
          </w:p>
        </w:tc>
        <w:tc>
          <w:tcPr>
            <w:tcW w:w="270" w:type="dxa"/>
          </w:tcPr>
          <w:p w14:paraId="0E27E822" w14:textId="77777777" w:rsidR="00A27A38" w:rsidRPr="002E21E2" w:rsidRDefault="00A27A38">
            <w:pPr>
              <w:spacing w:line="260" w:lineRule="exact"/>
              <w:jc w:val="center"/>
              <w:rPr>
                <w:rFonts w:ascii="Calibri" w:eastAsia="Arial Unicode MS" w:hAnsi="Calibri" w:cs="Calibri"/>
                <w:sz w:val="22"/>
                <w:szCs w:val="22"/>
                <w:lang w:val="en-GB" w:bidi="ar-SA"/>
              </w:rPr>
            </w:pPr>
          </w:p>
        </w:tc>
        <w:tc>
          <w:tcPr>
            <w:tcW w:w="1150" w:type="dxa"/>
            <w:vAlign w:val="bottom"/>
          </w:tcPr>
          <w:p w14:paraId="2C012B48" w14:textId="084E3C48" w:rsidR="00A27A38" w:rsidRPr="002E21E2" w:rsidRDefault="00A27A38">
            <w:pPr>
              <w:pStyle w:val="acctmergecolhdg"/>
              <w:spacing w:line="260" w:lineRule="exact"/>
              <w:ind w:left="-74" w:right="-79"/>
              <w:rPr>
                <w:rFonts w:ascii="Calibri" w:hAnsi="Calibri" w:cs="Calibri"/>
                <w:b w:val="0"/>
                <w:bCs/>
                <w:szCs w:val="22"/>
              </w:rPr>
            </w:pPr>
            <w:r w:rsidRPr="002E21E2">
              <w:rPr>
                <w:rFonts w:ascii="Calibri" w:hAnsi="Calibri" w:cs="Calibri"/>
                <w:b w:val="0"/>
                <w:bCs/>
                <w:szCs w:val="22"/>
              </w:rPr>
              <w:t>202</w:t>
            </w:r>
            <w:r w:rsidR="00E551C9" w:rsidRPr="002E21E2">
              <w:rPr>
                <w:rFonts w:ascii="Calibri" w:hAnsi="Calibri" w:cs="Calibri"/>
                <w:b w:val="0"/>
                <w:bCs/>
                <w:szCs w:val="22"/>
              </w:rPr>
              <w:t>4</w:t>
            </w:r>
          </w:p>
        </w:tc>
        <w:tc>
          <w:tcPr>
            <w:tcW w:w="284" w:type="dxa"/>
            <w:vAlign w:val="bottom"/>
          </w:tcPr>
          <w:p w14:paraId="43E63535" w14:textId="77777777" w:rsidR="00A27A38" w:rsidRPr="002E21E2" w:rsidRDefault="00A27A38">
            <w:pPr>
              <w:pStyle w:val="acctmergecolhdg"/>
              <w:spacing w:line="260" w:lineRule="exact"/>
              <w:ind w:left="-74" w:right="-79"/>
              <w:rPr>
                <w:rFonts w:ascii="Calibri" w:hAnsi="Calibri" w:cs="Calibri"/>
                <w:b w:val="0"/>
                <w:bCs/>
                <w:szCs w:val="22"/>
              </w:rPr>
            </w:pPr>
          </w:p>
        </w:tc>
        <w:tc>
          <w:tcPr>
            <w:tcW w:w="1134" w:type="dxa"/>
            <w:vAlign w:val="bottom"/>
          </w:tcPr>
          <w:p w14:paraId="71941A1A" w14:textId="7D9DDEDF" w:rsidR="00A27A38" w:rsidRPr="002E21E2" w:rsidRDefault="00A27A38">
            <w:pPr>
              <w:pStyle w:val="acctmergecolhdg"/>
              <w:spacing w:line="260" w:lineRule="exact"/>
              <w:ind w:left="-74" w:right="-79"/>
              <w:rPr>
                <w:rFonts w:ascii="Calibri" w:hAnsi="Calibri" w:cstheme="minorBidi"/>
                <w:b w:val="0"/>
                <w:bCs/>
                <w:szCs w:val="28"/>
                <w:lang w:bidi="th-TH"/>
              </w:rPr>
            </w:pPr>
            <w:r w:rsidRPr="002E21E2">
              <w:rPr>
                <w:rFonts w:ascii="Calibri" w:hAnsi="Calibri" w:cs="Calibri"/>
                <w:b w:val="0"/>
                <w:bCs/>
                <w:szCs w:val="22"/>
              </w:rPr>
              <w:t>202</w:t>
            </w:r>
            <w:r w:rsidR="00E551C9" w:rsidRPr="002E21E2">
              <w:rPr>
                <w:rFonts w:ascii="Calibri" w:hAnsi="Calibri" w:cs="Calibri"/>
                <w:b w:val="0"/>
                <w:bCs/>
                <w:szCs w:val="22"/>
              </w:rPr>
              <w:t>3</w:t>
            </w:r>
          </w:p>
        </w:tc>
      </w:tr>
      <w:tr w:rsidR="00A27A38" w:rsidRPr="002E21E2" w14:paraId="7FD3922E" w14:textId="77777777" w:rsidTr="00E5570D">
        <w:tc>
          <w:tcPr>
            <w:tcW w:w="3690" w:type="dxa"/>
          </w:tcPr>
          <w:p w14:paraId="5B571D58" w14:textId="77777777" w:rsidR="00A27A38" w:rsidRPr="002E21E2" w:rsidRDefault="00A27A38">
            <w:pPr>
              <w:spacing w:line="260" w:lineRule="exact"/>
              <w:rPr>
                <w:rFonts w:ascii="Calibri" w:eastAsia="Arial Unicode MS" w:hAnsi="Calibri" w:cs="Calibri"/>
                <w:b/>
                <w:bCs/>
                <w:i/>
                <w:iCs/>
                <w:sz w:val="22"/>
                <w:szCs w:val="22"/>
                <w:lang w:val="en-GB" w:bidi="ar-SA"/>
              </w:rPr>
            </w:pPr>
          </w:p>
        </w:tc>
        <w:tc>
          <w:tcPr>
            <w:tcW w:w="5538" w:type="dxa"/>
            <w:gridSpan w:val="7"/>
          </w:tcPr>
          <w:p w14:paraId="380DADDC" w14:textId="77777777" w:rsidR="00A27A38" w:rsidRPr="002E21E2" w:rsidRDefault="00A27A38">
            <w:pPr>
              <w:pStyle w:val="acctmergecolhdg"/>
              <w:spacing w:line="260" w:lineRule="exact"/>
              <w:rPr>
                <w:rFonts w:ascii="Calibri" w:hAnsi="Calibri" w:cs="Calibri"/>
                <w:b w:val="0"/>
                <w:bCs/>
                <w:i/>
                <w:iCs/>
                <w:szCs w:val="22"/>
              </w:rPr>
            </w:pPr>
            <w:r w:rsidRPr="002E21E2">
              <w:rPr>
                <w:rFonts w:ascii="Calibri" w:hAnsi="Calibri" w:cs="Calibri"/>
                <w:b w:val="0"/>
                <w:bCs/>
                <w:i/>
                <w:iCs/>
                <w:szCs w:val="22"/>
              </w:rPr>
              <w:t>(in thousand Baht)</w:t>
            </w:r>
          </w:p>
        </w:tc>
      </w:tr>
      <w:tr w:rsidR="00A27A38" w:rsidRPr="002E21E2" w14:paraId="39139BF5" w14:textId="77777777">
        <w:tc>
          <w:tcPr>
            <w:tcW w:w="3690" w:type="dxa"/>
            <w:vAlign w:val="bottom"/>
          </w:tcPr>
          <w:p w14:paraId="729BF6EE" w14:textId="54DE1C7E" w:rsidR="00A27A38" w:rsidRPr="002E21E2" w:rsidRDefault="00A27A38" w:rsidP="00A27A38">
            <w:pPr>
              <w:tabs>
                <w:tab w:val="left" w:pos="360"/>
              </w:tabs>
              <w:spacing w:line="260" w:lineRule="exact"/>
              <w:ind w:left="162" w:hanging="162"/>
              <w:rPr>
                <w:rFonts w:ascii="Calibri" w:hAnsi="Calibri" w:cs="Calibri"/>
                <w:sz w:val="22"/>
                <w:szCs w:val="22"/>
              </w:rPr>
            </w:pPr>
            <w:proofErr w:type="gramStart"/>
            <w:r w:rsidRPr="002E21E2">
              <w:rPr>
                <w:rFonts w:ascii="Calibri" w:hAnsi="Calibri" w:cs="Calibri"/>
                <w:sz w:val="22"/>
                <w:szCs w:val="22"/>
              </w:rPr>
              <w:t>At</w:t>
            </w:r>
            <w:proofErr w:type="gramEnd"/>
            <w:r w:rsidRPr="002E21E2">
              <w:rPr>
                <w:rFonts w:ascii="Calibri" w:hAnsi="Calibri" w:cs="Calibri"/>
                <w:sz w:val="22"/>
                <w:szCs w:val="22"/>
              </w:rPr>
              <w:t xml:space="preserve"> 1 November </w:t>
            </w:r>
          </w:p>
        </w:tc>
        <w:tc>
          <w:tcPr>
            <w:tcW w:w="1170" w:type="dxa"/>
          </w:tcPr>
          <w:p w14:paraId="645CEAFD" w14:textId="2F64CF9E" w:rsidR="00A27A38" w:rsidRPr="002E21E2" w:rsidRDefault="001C3C99" w:rsidP="00A27A38">
            <w:pPr>
              <w:tabs>
                <w:tab w:val="left" w:pos="1039"/>
              </w:tabs>
              <w:spacing w:line="260" w:lineRule="exact"/>
              <w:ind w:right="-24"/>
              <w:jc w:val="right"/>
              <w:rPr>
                <w:rFonts w:ascii="Calibri" w:hAnsi="Calibri" w:cstheme="minorBidi"/>
                <w:sz w:val="22"/>
                <w:szCs w:val="22"/>
                <w:cs/>
              </w:rPr>
            </w:pPr>
            <w:r w:rsidRPr="002E21E2">
              <w:rPr>
                <w:rFonts w:ascii="Calibri" w:hAnsi="Calibri" w:cstheme="minorBidi"/>
                <w:sz w:val="22"/>
                <w:szCs w:val="22"/>
              </w:rPr>
              <w:t>59,395</w:t>
            </w:r>
          </w:p>
        </w:tc>
        <w:tc>
          <w:tcPr>
            <w:tcW w:w="270" w:type="dxa"/>
          </w:tcPr>
          <w:p w14:paraId="5BAFE6B7" w14:textId="77777777" w:rsidR="00A27A38" w:rsidRPr="002E21E2" w:rsidRDefault="00A27A38" w:rsidP="00A27A38">
            <w:pPr>
              <w:spacing w:line="260" w:lineRule="exact"/>
              <w:rPr>
                <w:rFonts w:ascii="Calibri" w:eastAsia="Arial Unicode MS" w:hAnsi="Calibri" w:cs="Calibri"/>
                <w:sz w:val="22"/>
                <w:szCs w:val="22"/>
                <w:lang w:val="en-GB" w:bidi="ar-SA"/>
              </w:rPr>
            </w:pPr>
          </w:p>
        </w:tc>
        <w:tc>
          <w:tcPr>
            <w:tcW w:w="1260" w:type="dxa"/>
          </w:tcPr>
          <w:p w14:paraId="0632EF86" w14:textId="392C9F6C" w:rsidR="00A27A38" w:rsidRPr="002E21E2" w:rsidRDefault="008D2FDC" w:rsidP="000419AA">
            <w:pPr>
              <w:spacing w:line="240" w:lineRule="atLeast"/>
              <w:ind w:right="-6"/>
              <w:jc w:val="right"/>
              <w:rPr>
                <w:rFonts w:ascii="Calibri" w:hAnsi="Calibri" w:cstheme="minorBidi"/>
                <w:sz w:val="22"/>
                <w:szCs w:val="22"/>
              </w:rPr>
            </w:pPr>
            <w:r w:rsidRPr="002E21E2">
              <w:rPr>
                <w:rFonts w:ascii="Calibri" w:hAnsi="Calibri" w:cstheme="minorBidi"/>
                <w:sz w:val="22"/>
                <w:szCs w:val="22"/>
              </w:rPr>
              <w:t>66</w:t>
            </w:r>
            <w:r w:rsidR="00E65310" w:rsidRPr="002E21E2">
              <w:rPr>
                <w:rFonts w:ascii="Calibri" w:hAnsi="Calibri" w:cstheme="minorBidi"/>
                <w:sz w:val="22"/>
                <w:szCs w:val="22"/>
              </w:rPr>
              <w:t>,</w:t>
            </w:r>
            <w:r w:rsidRPr="002E21E2">
              <w:rPr>
                <w:rFonts w:ascii="Calibri" w:hAnsi="Calibri" w:cstheme="minorBidi"/>
                <w:sz w:val="22"/>
                <w:szCs w:val="22"/>
              </w:rPr>
              <w:t>064</w:t>
            </w:r>
          </w:p>
        </w:tc>
        <w:tc>
          <w:tcPr>
            <w:tcW w:w="270" w:type="dxa"/>
          </w:tcPr>
          <w:p w14:paraId="6B1B9083" w14:textId="77777777" w:rsidR="00A27A38" w:rsidRPr="002E21E2" w:rsidRDefault="00A27A38" w:rsidP="00A27A38">
            <w:pPr>
              <w:spacing w:line="260" w:lineRule="exact"/>
              <w:jc w:val="right"/>
              <w:rPr>
                <w:rFonts w:ascii="Calibri" w:eastAsia="Arial Unicode MS" w:hAnsi="Calibri" w:cs="Calibri"/>
                <w:sz w:val="22"/>
                <w:szCs w:val="22"/>
                <w:lang w:val="en-GB" w:bidi="ar-SA"/>
              </w:rPr>
            </w:pPr>
          </w:p>
        </w:tc>
        <w:tc>
          <w:tcPr>
            <w:tcW w:w="1150" w:type="dxa"/>
          </w:tcPr>
          <w:p w14:paraId="1B83F192" w14:textId="2FDF2067" w:rsidR="00A27A38" w:rsidRPr="002E21E2" w:rsidRDefault="005D791F" w:rsidP="000419AA">
            <w:pPr>
              <w:spacing w:line="240" w:lineRule="atLeast"/>
              <w:ind w:right="-6"/>
              <w:jc w:val="right"/>
              <w:rPr>
                <w:rFonts w:ascii="Calibri" w:hAnsi="Calibri" w:cstheme="minorBidi"/>
                <w:sz w:val="22"/>
                <w:szCs w:val="22"/>
              </w:rPr>
            </w:pPr>
            <w:r w:rsidRPr="002E21E2">
              <w:rPr>
                <w:rFonts w:ascii="Calibri" w:hAnsi="Calibri" w:cstheme="minorBidi"/>
                <w:sz w:val="22"/>
                <w:szCs w:val="22"/>
              </w:rPr>
              <w:t>15,583</w:t>
            </w:r>
          </w:p>
        </w:tc>
        <w:tc>
          <w:tcPr>
            <w:tcW w:w="284" w:type="dxa"/>
          </w:tcPr>
          <w:p w14:paraId="2FD72ACF" w14:textId="77777777" w:rsidR="00A27A38" w:rsidRPr="002E21E2" w:rsidRDefault="00A27A38" w:rsidP="00A27A38">
            <w:pPr>
              <w:tabs>
                <w:tab w:val="left" w:pos="1039"/>
              </w:tabs>
              <w:spacing w:line="260" w:lineRule="exact"/>
              <w:jc w:val="right"/>
              <w:rPr>
                <w:rFonts w:ascii="Calibri" w:hAnsi="Calibri" w:cs="Calibri"/>
                <w:sz w:val="22"/>
                <w:szCs w:val="22"/>
              </w:rPr>
            </w:pPr>
          </w:p>
        </w:tc>
        <w:tc>
          <w:tcPr>
            <w:tcW w:w="1134" w:type="dxa"/>
            <w:vAlign w:val="bottom"/>
          </w:tcPr>
          <w:p w14:paraId="6C920696" w14:textId="0DC33752" w:rsidR="00A27A38" w:rsidRPr="002E21E2" w:rsidRDefault="007B2D82" w:rsidP="000419AA">
            <w:pPr>
              <w:spacing w:line="240" w:lineRule="atLeast"/>
              <w:ind w:right="-6"/>
              <w:jc w:val="right"/>
              <w:rPr>
                <w:rFonts w:ascii="Calibri" w:hAnsi="Calibri" w:cstheme="minorBidi"/>
                <w:sz w:val="22"/>
                <w:szCs w:val="22"/>
              </w:rPr>
            </w:pPr>
            <w:r w:rsidRPr="002E21E2">
              <w:rPr>
                <w:rFonts w:ascii="Calibri" w:hAnsi="Calibri" w:cstheme="minorBidi"/>
                <w:sz w:val="22"/>
                <w:szCs w:val="22"/>
              </w:rPr>
              <w:t>24,142</w:t>
            </w:r>
          </w:p>
        </w:tc>
      </w:tr>
      <w:tr w:rsidR="00834C19" w:rsidRPr="002E21E2" w14:paraId="3956AA68" w14:textId="77777777">
        <w:tc>
          <w:tcPr>
            <w:tcW w:w="3690" w:type="dxa"/>
            <w:vAlign w:val="bottom"/>
          </w:tcPr>
          <w:p w14:paraId="0E33F02E" w14:textId="560D9BFE" w:rsidR="00834C19" w:rsidRPr="002E21E2" w:rsidRDefault="00580065" w:rsidP="00B21C2F">
            <w:pPr>
              <w:tabs>
                <w:tab w:val="left" w:pos="360"/>
              </w:tabs>
              <w:spacing w:line="260" w:lineRule="exact"/>
              <w:rPr>
                <w:rFonts w:ascii="Calibri" w:hAnsi="Calibri" w:cs="Calibri"/>
                <w:sz w:val="22"/>
                <w:szCs w:val="22"/>
              </w:rPr>
            </w:pPr>
            <w:r w:rsidRPr="002E21E2">
              <w:rPr>
                <w:rFonts w:ascii="Calibri" w:hAnsi="Calibri" w:cs="Calibri"/>
                <w:sz w:val="22"/>
                <w:szCs w:val="22"/>
              </w:rPr>
              <w:t>Increase</w:t>
            </w:r>
          </w:p>
        </w:tc>
        <w:tc>
          <w:tcPr>
            <w:tcW w:w="1170" w:type="dxa"/>
          </w:tcPr>
          <w:p w14:paraId="7991CAF5" w14:textId="7EFDDA41" w:rsidR="00834C19" w:rsidRPr="002E21E2" w:rsidRDefault="00B174FA" w:rsidP="00B174FA">
            <w:pPr>
              <w:pStyle w:val="Heading1"/>
              <w:spacing w:line="240" w:lineRule="atLeast"/>
              <w:ind w:left="-259" w:right="322"/>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p>
        </w:tc>
        <w:tc>
          <w:tcPr>
            <w:tcW w:w="270" w:type="dxa"/>
          </w:tcPr>
          <w:p w14:paraId="69240652" w14:textId="77777777" w:rsidR="00834C19" w:rsidRPr="002E21E2" w:rsidRDefault="00834C19" w:rsidP="00A27A38">
            <w:pPr>
              <w:spacing w:line="260" w:lineRule="exact"/>
              <w:rPr>
                <w:rFonts w:ascii="Calibri" w:eastAsia="Arial Unicode MS" w:hAnsi="Calibri" w:cs="Calibri"/>
                <w:sz w:val="22"/>
                <w:szCs w:val="22"/>
                <w:lang w:val="en-GB" w:bidi="ar-SA"/>
              </w:rPr>
            </w:pPr>
          </w:p>
        </w:tc>
        <w:tc>
          <w:tcPr>
            <w:tcW w:w="1260" w:type="dxa"/>
          </w:tcPr>
          <w:p w14:paraId="26137898" w14:textId="3ECFBEF6" w:rsidR="00834C19" w:rsidRPr="002E21E2" w:rsidRDefault="008D2FDC" w:rsidP="000419AA">
            <w:pPr>
              <w:spacing w:line="240" w:lineRule="atLeast"/>
              <w:ind w:right="-6"/>
              <w:jc w:val="right"/>
              <w:rPr>
                <w:rFonts w:ascii="Calibri" w:hAnsi="Calibri" w:cstheme="minorBidi"/>
                <w:sz w:val="22"/>
                <w:szCs w:val="22"/>
              </w:rPr>
            </w:pPr>
            <w:r w:rsidRPr="002E21E2">
              <w:rPr>
                <w:rFonts w:ascii="Calibri" w:hAnsi="Calibri" w:cstheme="minorBidi"/>
                <w:sz w:val="22"/>
                <w:szCs w:val="22"/>
              </w:rPr>
              <w:t>26,11</w:t>
            </w:r>
            <w:r w:rsidR="00EE3804" w:rsidRPr="002E21E2">
              <w:rPr>
                <w:rFonts w:ascii="Calibri" w:hAnsi="Calibri" w:cstheme="minorBidi"/>
                <w:sz w:val="22"/>
                <w:szCs w:val="22"/>
              </w:rPr>
              <w:t>1</w:t>
            </w:r>
          </w:p>
        </w:tc>
        <w:tc>
          <w:tcPr>
            <w:tcW w:w="270" w:type="dxa"/>
          </w:tcPr>
          <w:p w14:paraId="54061BE9" w14:textId="77777777" w:rsidR="00834C19" w:rsidRPr="002E21E2" w:rsidRDefault="00834C19" w:rsidP="00A27A38">
            <w:pPr>
              <w:spacing w:line="260" w:lineRule="exact"/>
              <w:jc w:val="right"/>
              <w:rPr>
                <w:rFonts w:ascii="Calibri" w:eastAsia="Arial Unicode MS" w:hAnsi="Calibri" w:cs="Calibri"/>
                <w:sz w:val="22"/>
                <w:szCs w:val="22"/>
                <w:lang w:val="en-GB" w:bidi="ar-SA"/>
              </w:rPr>
            </w:pPr>
          </w:p>
        </w:tc>
        <w:tc>
          <w:tcPr>
            <w:tcW w:w="1150" w:type="dxa"/>
          </w:tcPr>
          <w:p w14:paraId="0969986F" w14:textId="51B5D7F1" w:rsidR="00834C19" w:rsidRPr="002E21E2" w:rsidRDefault="008D2FDC" w:rsidP="008D2FDC">
            <w:pPr>
              <w:pStyle w:val="Heading1"/>
              <w:spacing w:line="240" w:lineRule="atLeast"/>
              <w:ind w:left="-259" w:right="322"/>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p>
        </w:tc>
        <w:tc>
          <w:tcPr>
            <w:tcW w:w="284" w:type="dxa"/>
          </w:tcPr>
          <w:p w14:paraId="3309852F" w14:textId="77777777" w:rsidR="00834C19" w:rsidRPr="002E21E2" w:rsidRDefault="00834C19" w:rsidP="00A27A38">
            <w:pPr>
              <w:tabs>
                <w:tab w:val="left" w:pos="1039"/>
              </w:tabs>
              <w:spacing w:line="260" w:lineRule="exact"/>
              <w:jc w:val="right"/>
              <w:rPr>
                <w:rFonts w:ascii="Calibri" w:hAnsi="Calibri" w:cs="Calibri"/>
                <w:sz w:val="22"/>
                <w:szCs w:val="22"/>
              </w:rPr>
            </w:pPr>
          </w:p>
        </w:tc>
        <w:tc>
          <w:tcPr>
            <w:tcW w:w="1134" w:type="dxa"/>
            <w:vAlign w:val="bottom"/>
          </w:tcPr>
          <w:p w14:paraId="0F473205" w14:textId="482A2B57" w:rsidR="00834C19" w:rsidRPr="002E21E2" w:rsidRDefault="008D2FDC" w:rsidP="008D2FDC">
            <w:pPr>
              <w:pStyle w:val="Heading1"/>
              <w:spacing w:line="240" w:lineRule="atLeast"/>
              <w:ind w:left="-259" w:right="322"/>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p>
        </w:tc>
      </w:tr>
      <w:tr w:rsidR="00A27A38" w:rsidRPr="002E21E2" w14:paraId="2EBBF27B" w14:textId="77777777">
        <w:tc>
          <w:tcPr>
            <w:tcW w:w="3690" w:type="dxa"/>
            <w:vAlign w:val="bottom"/>
          </w:tcPr>
          <w:p w14:paraId="09B2093D" w14:textId="77777777" w:rsidR="00A27A38" w:rsidRPr="002E21E2" w:rsidRDefault="00A27A38" w:rsidP="00A27A38">
            <w:pPr>
              <w:tabs>
                <w:tab w:val="left" w:pos="360"/>
              </w:tabs>
              <w:spacing w:line="260" w:lineRule="exact"/>
              <w:rPr>
                <w:rFonts w:ascii="Calibri" w:hAnsi="Calibri" w:cs="Calibri"/>
                <w:sz w:val="22"/>
                <w:szCs w:val="22"/>
              </w:rPr>
            </w:pPr>
            <w:r w:rsidRPr="002E21E2">
              <w:rPr>
                <w:rFonts w:ascii="Calibri" w:hAnsi="Calibri" w:cs="Calibri"/>
                <w:sz w:val="22"/>
                <w:szCs w:val="22"/>
              </w:rPr>
              <w:t>Repayment</w:t>
            </w:r>
          </w:p>
        </w:tc>
        <w:tc>
          <w:tcPr>
            <w:tcW w:w="1170" w:type="dxa"/>
            <w:vAlign w:val="bottom"/>
          </w:tcPr>
          <w:p w14:paraId="0E1926FB" w14:textId="2DC4E100" w:rsidR="00A27A38" w:rsidRPr="002E21E2" w:rsidRDefault="00FE149A" w:rsidP="000419AA">
            <w:pPr>
              <w:spacing w:line="240" w:lineRule="atLeast"/>
              <w:ind w:right="-69"/>
              <w:jc w:val="right"/>
              <w:rPr>
                <w:rFonts w:ascii="Calibri" w:hAnsi="Calibri" w:cstheme="minorBidi"/>
                <w:sz w:val="22"/>
                <w:szCs w:val="22"/>
              </w:rPr>
            </w:pPr>
            <w:r w:rsidRPr="002E21E2">
              <w:rPr>
                <w:rFonts w:ascii="Calibri" w:hAnsi="Calibri" w:cstheme="minorBidi"/>
                <w:sz w:val="22"/>
                <w:szCs w:val="22"/>
              </w:rPr>
              <w:t>(</w:t>
            </w:r>
            <w:r w:rsidR="00F1074E" w:rsidRPr="002E21E2">
              <w:rPr>
                <w:rFonts w:ascii="Calibri" w:hAnsi="Calibri" w:cstheme="minorBidi"/>
                <w:sz w:val="22"/>
                <w:szCs w:val="22"/>
              </w:rPr>
              <w:t>16</w:t>
            </w:r>
            <w:r w:rsidR="00CD43C9" w:rsidRPr="002E21E2">
              <w:rPr>
                <w:rFonts w:ascii="Calibri" w:hAnsi="Calibri" w:cstheme="minorBidi"/>
                <w:sz w:val="22"/>
                <w:szCs w:val="22"/>
              </w:rPr>
              <w:t>,</w:t>
            </w:r>
            <w:r w:rsidR="00F1074E" w:rsidRPr="002E21E2">
              <w:rPr>
                <w:rFonts w:ascii="Calibri" w:hAnsi="Calibri" w:cstheme="minorBidi"/>
                <w:sz w:val="22"/>
                <w:szCs w:val="22"/>
              </w:rPr>
              <w:t>690</w:t>
            </w:r>
            <w:r w:rsidRPr="002E21E2">
              <w:rPr>
                <w:rFonts w:ascii="Calibri" w:hAnsi="Calibri" w:cstheme="minorBidi"/>
                <w:sz w:val="22"/>
                <w:szCs w:val="22"/>
              </w:rPr>
              <w:t>)</w:t>
            </w:r>
          </w:p>
        </w:tc>
        <w:tc>
          <w:tcPr>
            <w:tcW w:w="270" w:type="dxa"/>
          </w:tcPr>
          <w:p w14:paraId="75F91909" w14:textId="77777777" w:rsidR="00A27A38" w:rsidRPr="002E21E2" w:rsidRDefault="00A27A38" w:rsidP="00A27A38">
            <w:pPr>
              <w:spacing w:line="260" w:lineRule="exact"/>
              <w:rPr>
                <w:rFonts w:ascii="Calibri" w:eastAsia="Arial Unicode MS" w:hAnsi="Calibri" w:cs="Calibri"/>
                <w:sz w:val="22"/>
                <w:szCs w:val="22"/>
                <w:lang w:val="en-GB" w:bidi="ar-SA"/>
              </w:rPr>
            </w:pPr>
          </w:p>
        </w:tc>
        <w:tc>
          <w:tcPr>
            <w:tcW w:w="1260" w:type="dxa"/>
          </w:tcPr>
          <w:p w14:paraId="704274C3" w14:textId="01092170" w:rsidR="00A27A38" w:rsidRPr="002E21E2" w:rsidRDefault="00710818" w:rsidP="000419AA">
            <w:pPr>
              <w:spacing w:line="240" w:lineRule="atLeast"/>
              <w:ind w:right="-69"/>
              <w:jc w:val="right"/>
              <w:rPr>
                <w:rFonts w:ascii="Calibri" w:hAnsi="Calibri" w:cstheme="minorBidi"/>
                <w:sz w:val="22"/>
                <w:szCs w:val="22"/>
              </w:rPr>
            </w:pPr>
            <w:r w:rsidRPr="002E21E2">
              <w:rPr>
                <w:rFonts w:ascii="Calibri" w:hAnsi="Calibri" w:cstheme="minorBidi"/>
                <w:sz w:val="22"/>
                <w:szCs w:val="22"/>
              </w:rPr>
              <w:t>(</w:t>
            </w:r>
            <w:r w:rsidR="007E75C3" w:rsidRPr="002E21E2">
              <w:rPr>
                <w:rFonts w:ascii="Calibri" w:hAnsi="Calibri" w:cstheme="minorBidi"/>
                <w:sz w:val="22"/>
                <w:szCs w:val="22"/>
              </w:rPr>
              <w:t>7</w:t>
            </w:r>
            <w:r w:rsidR="00E65310" w:rsidRPr="002E21E2">
              <w:rPr>
                <w:rFonts w:ascii="Calibri" w:hAnsi="Calibri" w:cstheme="minorBidi"/>
                <w:sz w:val="22"/>
                <w:szCs w:val="22"/>
              </w:rPr>
              <w:t>,</w:t>
            </w:r>
            <w:r w:rsidR="007E75C3" w:rsidRPr="002E21E2">
              <w:rPr>
                <w:rFonts w:ascii="Calibri" w:hAnsi="Calibri" w:cstheme="minorBidi"/>
                <w:sz w:val="22"/>
                <w:szCs w:val="22"/>
              </w:rPr>
              <w:t>674</w:t>
            </w:r>
            <w:r w:rsidRPr="002E21E2">
              <w:rPr>
                <w:rFonts w:ascii="Calibri" w:hAnsi="Calibri" w:cstheme="minorBidi"/>
                <w:sz w:val="22"/>
                <w:szCs w:val="22"/>
              </w:rPr>
              <w:t>)</w:t>
            </w:r>
          </w:p>
        </w:tc>
        <w:tc>
          <w:tcPr>
            <w:tcW w:w="270" w:type="dxa"/>
          </w:tcPr>
          <w:p w14:paraId="40865ED7" w14:textId="77777777" w:rsidR="00A27A38" w:rsidRPr="002E21E2" w:rsidRDefault="00A27A38" w:rsidP="00A27A38">
            <w:pPr>
              <w:spacing w:line="260" w:lineRule="exact"/>
              <w:jc w:val="right"/>
              <w:rPr>
                <w:rFonts w:ascii="Calibri" w:eastAsia="Arial Unicode MS" w:hAnsi="Calibri" w:cs="Calibri"/>
                <w:sz w:val="22"/>
                <w:szCs w:val="22"/>
                <w:lang w:val="en-GB" w:bidi="ar-SA"/>
              </w:rPr>
            </w:pPr>
          </w:p>
        </w:tc>
        <w:tc>
          <w:tcPr>
            <w:tcW w:w="1150" w:type="dxa"/>
          </w:tcPr>
          <w:p w14:paraId="7DF13DA3" w14:textId="568ED3C1" w:rsidR="00A27A38" w:rsidRPr="002E21E2" w:rsidRDefault="00823F71" w:rsidP="000419AA">
            <w:pPr>
              <w:spacing w:line="240" w:lineRule="atLeast"/>
              <w:ind w:right="-69"/>
              <w:jc w:val="right"/>
              <w:rPr>
                <w:rFonts w:ascii="Calibri" w:hAnsi="Calibri" w:cstheme="minorBidi"/>
                <w:sz w:val="22"/>
                <w:szCs w:val="22"/>
              </w:rPr>
            </w:pPr>
            <w:r w:rsidRPr="002E21E2">
              <w:rPr>
                <w:rFonts w:ascii="Calibri" w:hAnsi="Calibri" w:cstheme="minorBidi"/>
                <w:sz w:val="22"/>
                <w:szCs w:val="22"/>
              </w:rPr>
              <w:t>(1,640)</w:t>
            </w:r>
          </w:p>
        </w:tc>
        <w:tc>
          <w:tcPr>
            <w:tcW w:w="284" w:type="dxa"/>
          </w:tcPr>
          <w:p w14:paraId="2AD686C2" w14:textId="77777777" w:rsidR="00A27A38" w:rsidRPr="002E21E2" w:rsidRDefault="00A27A38" w:rsidP="00A27A38">
            <w:pPr>
              <w:tabs>
                <w:tab w:val="left" w:pos="1039"/>
              </w:tabs>
              <w:spacing w:line="260" w:lineRule="exact"/>
              <w:jc w:val="right"/>
              <w:rPr>
                <w:rFonts w:ascii="Calibri" w:hAnsi="Calibri" w:cs="Calibri"/>
                <w:sz w:val="22"/>
                <w:szCs w:val="22"/>
              </w:rPr>
            </w:pPr>
          </w:p>
        </w:tc>
        <w:tc>
          <w:tcPr>
            <w:tcW w:w="1134" w:type="dxa"/>
            <w:vAlign w:val="bottom"/>
          </w:tcPr>
          <w:p w14:paraId="02FC93BA" w14:textId="190EA3EB" w:rsidR="00A27A38" w:rsidRPr="002E21E2" w:rsidRDefault="00A06ED9" w:rsidP="000419AA">
            <w:pPr>
              <w:spacing w:line="240" w:lineRule="atLeast"/>
              <w:ind w:right="-69"/>
              <w:jc w:val="right"/>
              <w:rPr>
                <w:rFonts w:ascii="Calibri" w:hAnsi="Calibri" w:cstheme="minorBidi"/>
                <w:sz w:val="22"/>
                <w:szCs w:val="22"/>
              </w:rPr>
            </w:pPr>
            <w:r w:rsidRPr="002E21E2">
              <w:rPr>
                <w:rFonts w:ascii="Calibri" w:hAnsi="Calibri" w:cstheme="minorBidi"/>
                <w:sz w:val="22"/>
                <w:szCs w:val="22"/>
              </w:rPr>
              <w:t>(5,3</w:t>
            </w:r>
            <w:r w:rsidR="00C315C4" w:rsidRPr="002E21E2">
              <w:rPr>
                <w:rFonts w:ascii="Calibri" w:hAnsi="Calibri" w:cstheme="minorBidi"/>
                <w:sz w:val="22"/>
                <w:szCs w:val="22"/>
              </w:rPr>
              <w:t>6</w:t>
            </w:r>
            <w:r w:rsidRPr="002E21E2">
              <w:rPr>
                <w:rFonts w:ascii="Calibri" w:hAnsi="Calibri" w:cstheme="minorBidi"/>
                <w:sz w:val="22"/>
                <w:szCs w:val="22"/>
              </w:rPr>
              <w:t>6)</w:t>
            </w:r>
          </w:p>
        </w:tc>
      </w:tr>
      <w:tr w:rsidR="007440E6" w:rsidRPr="002E21E2" w14:paraId="38895FC0" w14:textId="77777777" w:rsidTr="00812607">
        <w:tc>
          <w:tcPr>
            <w:tcW w:w="3690" w:type="dxa"/>
            <w:vAlign w:val="bottom"/>
          </w:tcPr>
          <w:p w14:paraId="05698F8A" w14:textId="71CAFC92" w:rsidR="007440E6" w:rsidRPr="002E21E2" w:rsidRDefault="0093262F" w:rsidP="007440E6">
            <w:pPr>
              <w:tabs>
                <w:tab w:val="left" w:pos="360"/>
              </w:tabs>
              <w:spacing w:line="260" w:lineRule="exact"/>
              <w:rPr>
                <w:rFonts w:ascii="Calibri" w:hAnsi="Calibri" w:cs="Calibri"/>
                <w:sz w:val="22"/>
                <w:szCs w:val="22"/>
              </w:rPr>
            </w:pPr>
            <w:r w:rsidRPr="002E21E2">
              <w:rPr>
                <w:rFonts w:ascii="Calibri" w:hAnsi="Calibri" w:cs="Calibri"/>
                <w:sz w:val="22"/>
                <w:szCs w:val="22"/>
              </w:rPr>
              <w:t>Translation adjustment</w:t>
            </w:r>
          </w:p>
        </w:tc>
        <w:tc>
          <w:tcPr>
            <w:tcW w:w="1170" w:type="dxa"/>
            <w:vAlign w:val="bottom"/>
          </w:tcPr>
          <w:p w14:paraId="3DB46698" w14:textId="7E8635DF" w:rsidR="007440E6" w:rsidRPr="002E21E2" w:rsidRDefault="00CD43C9" w:rsidP="000419AA">
            <w:pPr>
              <w:spacing w:line="240" w:lineRule="atLeast"/>
              <w:ind w:right="-6"/>
              <w:jc w:val="right"/>
              <w:rPr>
                <w:rFonts w:ascii="Calibri" w:hAnsi="Calibri" w:cstheme="minorBidi"/>
                <w:sz w:val="22"/>
                <w:szCs w:val="22"/>
              </w:rPr>
            </w:pPr>
            <w:r w:rsidRPr="002E21E2">
              <w:rPr>
                <w:rFonts w:ascii="Calibri" w:hAnsi="Calibri" w:cstheme="minorBidi"/>
                <w:sz w:val="22"/>
                <w:szCs w:val="22"/>
              </w:rPr>
              <w:t>1,77</w:t>
            </w:r>
            <w:r w:rsidR="00F1074E" w:rsidRPr="002E21E2">
              <w:rPr>
                <w:rFonts w:ascii="Calibri" w:hAnsi="Calibri" w:cstheme="minorBidi"/>
                <w:sz w:val="22"/>
                <w:szCs w:val="22"/>
              </w:rPr>
              <w:t>3</w:t>
            </w:r>
          </w:p>
        </w:tc>
        <w:tc>
          <w:tcPr>
            <w:tcW w:w="270" w:type="dxa"/>
          </w:tcPr>
          <w:p w14:paraId="4CD0974E" w14:textId="77777777" w:rsidR="007440E6" w:rsidRPr="002E21E2" w:rsidRDefault="007440E6" w:rsidP="007440E6">
            <w:pPr>
              <w:spacing w:line="260" w:lineRule="exact"/>
              <w:rPr>
                <w:rFonts w:ascii="Calibri" w:eastAsia="Arial Unicode MS" w:hAnsi="Calibri" w:cs="Calibri"/>
                <w:sz w:val="22"/>
                <w:szCs w:val="22"/>
                <w:lang w:val="en-GB" w:bidi="ar-SA"/>
              </w:rPr>
            </w:pPr>
          </w:p>
        </w:tc>
        <w:tc>
          <w:tcPr>
            <w:tcW w:w="1260" w:type="dxa"/>
          </w:tcPr>
          <w:p w14:paraId="79496D1D" w14:textId="2A5FBE99" w:rsidR="007440E6" w:rsidRPr="002E21E2" w:rsidRDefault="007440E6" w:rsidP="000419AA">
            <w:pPr>
              <w:spacing w:line="240" w:lineRule="atLeast"/>
              <w:ind w:right="-69"/>
              <w:jc w:val="right"/>
              <w:rPr>
                <w:rFonts w:ascii="Calibri" w:hAnsi="Calibri" w:cstheme="minorBidi"/>
                <w:sz w:val="22"/>
                <w:szCs w:val="22"/>
              </w:rPr>
            </w:pPr>
            <w:r w:rsidRPr="002E21E2">
              <w:rPr>
                <w:rFonts w:ascii="Calibri" w:hAnsi="Calibri" w:cstheme="minorBidi"/>
                <w:sz w:val="22"/>
                <w:szCs w:val="22"/>
              </w:rPr>
              <w:t>(3,07</w:t>
            </w:r>
            <w:r w:rsidR="006C3837" w:rsidRPr="002E21E2">
              <w:rPr>
                <w:rFonts w:ascii="Calibri" w:hAnsi="Calibri" w:cstheme="minorBidi"/>
                <w:sz w:val="22"/>
                <w:szCs w:val="22"/>
              </w:rPr>
              <w:t>6</w:t>
            </w:r>
            <w:r w:rsidRPr="002E21E2">
              <w:rPr>
                <w:rFonts w:ascii="Calibri" w:hAnsi="Calibri" w:cstheme="minorBidi"/>
                <w:sz w:val="22"/>
                <w:szCs w:val="22"/>
              </w:rPr>
              <w:t>)</w:t>
            </w:r>
          </w:p>
        </w:tc>
        <w:tc>
          <w:tcPr>
            <w:tcW w:w="270" w:type="dxa"/>
          </w:tcPr>
          <w:p w14:paraId="10EBF350" w14:textId="77777777" w:rsidR="007440E6" w:rsidRPr="002E21E2" w:rsidRDefault="007440E6" w:rsidP="007440E6">
            <w:pPr>
              <w:spacing w:line="260" w:lineRule="exact"/>
              <w:jc w:val="right"/>
              <w:rPr>
                <w:rFonts w:ascii="Calibri" w:eastAsia="Arial Unicode MS" w:hAnsi="Calibri" w:cs="Calibri"/>
                <w:sz w:val="22"/>
                <w:szCs w:val="22"/>
                <w:lang w:val="en-GB" w:bidi="ar-SA"/>
              </w:rPr>
            </w:pPr>
          </w:p>
        </w:tc>
        <w:tc>
          <w:tcPr>
            <w:tcW w:w="1150" w:type="dxa"/>
            <w:vAlign w:val="bottom"/>
          </w:tcPr>
          <w:p w14:paraId="46E20E9E" w14:textId="2B819D5A" w:rsidR="007440E6" w:rsidRPr="002E21E2" w:rsidRDefault="007440E6" w:rsidP="007440E6">
            <w:pPr>
              <w:pStyle w:val="Heading1"/>
              <w:spacing w:line="240" w:lineRule="atLeast"/>
              <w:ind w:left="-259" w:right="322"/>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p>
        </w:tc>
        <w:tc>
          <w:tcPr>
            <w:tcW w:w="284" w:type="dxa"/>
          </w:tcPr>
          <w:p w14:paraId="695792F8" w14:textId="77777777" w:rsidR="007440E6" w:rsidRPr="002E21E2" w:rsidRDefault="007440E6" w:rsidP="007440E6">
            <w:pPr>
              <w:tabs>
                <w:tab w:val="left" w:pos="1039"/>
              </w:tabs>
              <w:spacing w:line="260" w:lineRule="exact"/>
              <w:jc w:val="right"/>
              <w:rPr>
                <w:rFonts w:ascii="Calibri" w:hAnsi="Calibri" w:cs="Calibri"/>
                <w:sz w:val="22"/>
                <w:szCs w:val="22"/>
              </w:rPr>
            </w:pPr>
          </w:p>
        </w:tc>
        <w:tc>
          <w:tcPr>
            <w:tcW w:w="1134" w:type="dxa"/>
            <w:vAlign w:val="bottom"/>
          </w:tcPr>
          <w:p w14:paraId="5FAE308C" w14:textId="17D216E7" w:rsidR="007440E6" w:rsidRPr="002E21E2" w:rsidRDefault="007440E6" w:rsidP="007440E6">
            <w:pPr>
              <w:pStyle w:val="Heading1"/>
              <w:spacing w:line="240" w:lineRule="atLeast"/>
              <w:ind w:left="-259" w:right="322"/>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p>
        </w:tc>
      </w:tr>
      <w:tr w:rsidR="00A46EDD" w:rsidRPr="002E21E2" w14:paraId="618E0169" w14:textId="77777777" w:rsidTr="000419AA">
        <w:tc>
          <w:tcPr>
            <w:tcW w:w="3690" w:type="dxa"/>
            <w:vAlign w:val="bottom"/>
          </w:tcPr>
          <w:p w14:paraId="018F04B6" w14:textId="2D66FBDA" w:rsidR="00A46EDD" w:rsidRPr="002E21E2" w:rsidRDefault="00A46EDD" w:rsidP="00B967C7">
            <w:pPr>
              <w:tabs>
                <w:tab w:val="left" w:pos="360"/>
              </w:tabs>
              <w:spacing w:line="240" w:lineRule="atLeast"/>
              <w:ind w:left="168" w:hanging="168"/>
              <w:rPr>
                <w:rFonts w:ascii="Calibri" w:hAnsi="Calibri" w:cs="Calibri"/>
                <w:sz w:val="22"/>
                <w:szCs w:val="22"/>
              </w:rPr>
            </w:pPr>
            <w:r w:rsidRPr="002E21E2">
              <w:rPr>
                <w:rFonts w:ascii="Calibri" w:hAnsi="Calibri" w:cs="Angsana New"/>
                <w:sz w:val="22"/>
                <w:szCs w:val="22"/>
              </w:rPr>
              <w:t xml:space="preserve">Classified as </w:t>
            </w:r>
            <w:r w:rsidR="002510CA" w:rsidRPr="002E21E2">
              <w:rPr>
                <w:rFonts w:ascii="Calibri" w:hAnsi="Calibri" w:cs="Angsana New"/>
                <w:sz w:val="22"/>
                <w:szCs w:val="22"/>
              </w:rPr>
              <w:t>net liabilities from overseas operations</w:t>
            </w:r>
          </w:p>
        </w:tc>
        <w:tc>
          <w:tcPr>
            <w:tcW w:w="1170" w:type="dxa"/>
            <w:tcBorders>
              <w:bottom w:val="single" w:sz="4" w:space="0" w:color="auto"/>
            </w:tcBorders>
            <w:vAlign w:val="bottom"/>
          </w:tcPr>
          <w:p w14:paraId="66B47875" w14:textId="0DF0C57F" w:rsidR="00A46EDD" w:rsidRPr="002E21E2" w:rsidRDefault="00CD43C9" w:rsidP="000419AA">
            <w:pPr>
              <w:spacing w:line="240" w:lineRule="atLeast"/>
              <w:ind w:right="-69"/>
              <w:jc w:val="right"/>
              <w:rPr>
                <w:rFonts w:ascii="Calibri" w:hAnsi="Calibri" w:cstheme="minorBidi"/>
                <w:sz w:val="22"/>
                <w:szCs w:val="22"/>
              </w:rPr>
            </w:pPr>
            <w:r w:rsidRPr="002E21E2">
              <w:rPr>
                <w:rFonts w:ascii="Calibri" w:hAnsi="Calibri" w:cstheme="minorBidi"/>
                <w:sz w:val="22"/>
                <w:szCs w:val="22"/>
              </w:rPr>
              <w:t>(18,772)</w:t>
            </w:r>
          </w:p>
        </w:tc>
        <w:tc>
          <w:tcPr>
            <w:tcW w:w="270" w:type="dxa"/>
          </w:tcPr>
          <w:p w14:paraId="347DFF24" w14:textId="77777777" w:rsidR="00A46EDD" w:rsidRPr="002E21E2" w:rsidRDefault="00A46EDD" w:rsidP="007440E6">
            <w:pPr>
              <w:spacing w:line="260" w:lineRule="exact"/>
              <w:rPr>
                <w:rFonts w:ascii="Calibri" w:eastAsia="Arial Unicode MS" w:hAnsi="Calibri" w:cs="Calibri"/>
                <w:sz w:val="22"/>
                <w:szCs w:val="22"/>
                <w:lang w:val="en-GB" w:bidi="ar-SA"/>
              </w:rPr>
            </w:pPr>
          </w:p>
        </w:tc>
        <w:tc>
          <w:tcPr>
            <w:tcW w:w="1260" w:type="dxa"/>
          </w:tcPr>
          <w:p w14:paraId="7FCC1154" w14:textId="77777777" w:rsidR="009A0152" w:rsidRPr="002E21E2" w:rsidRDefault="009A0152" w:rsidP="00A46EDD">
            <w:pPr>
              <w:pStyle w:val="Heading1"/>
              <w:spacing w:line="240" w:lineRule="atLeast"/>
              <w:ind w:left="-259" w:right="322"/>
              <w:jc w:val="right"/>
              <w:rPr>
                <w:rFonts w:ascii="Calibri" w:hAnsi="Calibri" w:cstheme="minorBidi"/>
                <w:b w:val="0"/>
                <w:bCs w:val="0"/>
              </w:rPr>
            </w:pPr>
          </w:p>
          <w:p w14:paraId="60B1D6D3" w14:textId="1591F812" w:rsidR="00A46EDD" w:rsidRPr="002E21E2" w:rsidRDefault="00A46EDD" w:rsidP="00A46EDD">
            <w:pPr>
              <w:pStyle w:val="Heading1"/>
              <w:spacing w:line="240" w:lineRule="atLeast"/>
              <w:ind w:left="-259" w:right="322"/>
              <w:jc w:val="right"/>
              <w:rPr>
                <w:rFonts w:ascii="Calibri" w:hAnsi="Calibri" w:cs="Calibri"/>
                <w:b w:val="0"/>
                <w:bCs w:val="0"/>
              </w:rPr>
            </w:pPr>
            <w:r w:rsidRPr="002E21E2">
              <w:rPr>
                <w:rFonts w:ascii="Calibri" w:hAnsi="Calibri" w:cs="Calibri"/>
                <w:b w:val="0"/>
                <w:bCs w:val="0"/>
              </w:rPr>
              <w:t>-</w:t>
            </w:r>
          </w:p>
        </w:tc>
        <w:tc>
          <w:tcPr>
            <w:tcW w:w="270" w:type="dxa"/>
          </w:tcPr>
          <w:p w14:paraId="218B592F" w14:textId="77777777" w:rsidR="00A46EDD" w:rsidRPr="002E21E2" w:rsidRDefault="00A46EDD" w:rsidP="007440E6">
            <w:pPr>
              <w:spacing w:line="260" w:lineRule="exact"/>
              <w:jc w:val="right"/>
              <w:rPr>
                <w:rFonts w:ascii="Calibri" w:eastAsia="Arial Unicode MS" w:hAnsi="Calibri" w:cs="Calibri"/>
                <w:sz w:val="22"/>
                <w:szCs w:val="22"/>
                <w:lang w:val="en-GB" w:bidi="ar-SA"/>
              </w:rPr>
            </w:pPr>
          </w:p>
        </w:tc>
        <w:tc>
          <w:tcPr>
            <w:tcW w:w="1150" w:type="dxa"/>
            <w:vAlign w:val="bottom"/>
          </w:tcPr>
          <w:p w14:paraId="79E93590" w14:textId="1BE68D01" w:rsidR="00A46EDD" w:rsidRPr="002E21E2" w:rsidRDefault="00A46EDD" w:rsidP="007440E6">
            <w:pPr>
              <w:pStyle w:val="Heading1"/>
              <w:spacing w:line="240" w:lineRule="atLeast"/>
              <w:ind w:left="-259" w:right="322"/>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p>
        </w:tc>
        <w:tc>
          <w:tcPr>
            <w:tcW w:w="284" w:type="dxa"/>
          </w:tcPr>
          <w:p w14:paraId="02B8DF2F" w14:textId="77777777" w:rsidR="00A46EDD" w:rsidRPr="002E21E2" w:rsidRDefault="00A46EDD" w:rsidP="007440E6">
            <w:pPr>
              <w:tabs>
                <w:tab w:val="left" w:pos="1039"/>
              </w:tabs>
              <w:spacing w:line="260" w:lineRule="exact"/>
              <w:jc w:val="right"/>
              <w:rPr>
                <w:rFonts w:ascii="Calibri" w:hAnsi="Calibri" w:cs="Calibri"/>
                <w:sz w:val="22"/>
                <w:szCs w:val="22"/>
              </w:rPr>
            </w:pPr>
          </w:p>
        </w:tc>
        <w:tc>
          <w:tcPr>
            <w:tcW w:w="1134" w:type="dxa"/>
            <w:vAlign w:val="bottom"/>
          </w:tcPr>
          <w:p w14:paraId="0956C9F2" w14:textId="76BC1742" w:rsidR="00A46EDD" w:rsidRPr="002E21E2" w:rsidRDefault="00A46EDD" w:rsidP="007440E6">
            <w:pPr>
              <w:pStyle w:val="Heading1"/>
              <w:spacing w:line="240" w:lineRule="atLeast"/>
              <w:ind w:left="-259" w:right="322"/>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p>
        </w:tc>
      </w:tr>
      <w:tr w:rsidR="007440E6" w:rsidRPr="002E21E2" w14:paraId="6F4810C5" w14:textId="77777777" w:rsidTr="000419AA">
        <w:tc>
          <w:tcPr>
            <w:tcW w:w="3690" w:type="dxa"/>
            <w:vAlign w:val="bottom"/>
          </w:tcPr>
          <w:p w14:paraId="6CB87CA9" w14:textId="77777777" w:rsidR="007440E6" w:rsidRPr="002E21E2" w:rsidRDefault="007440E6" w:rsidP="007440E6">
            <w:pPr>
              <w:tabs>
                <w:tab w:val="left" w:pos="360"/>
              </w:tabs>
              <w:spacing w:line="260" w:lineRule="exact"/>
              <w:rPr>
                <w:rFonts w:ascii="Calibri" w:hAnsi="Calibri" w:cs="Calibri"/>
                <w:sz w:val="22"/>
                <w:szCs w:val="22"/>
              </w:rPr>
            </w:pPr>
            <w:r w:rsidRPr="002E21E2">
              <w:rPr>
                <w:rFonts w:ascii="Calibri" w:hAnsi="Calibri" w:cs="Calibri"/>
                <w:sz w:val="22"/>
                <w:szCs w:val="22"/>
              </w:rPr>
              <w:t>Total</w:t>
            </w:r>
          </w:p>
        </w:tc>
        <w:tc>
          <w:tcPr>
            <w:tcW w:w="1170" w:type="dxa"/>
            <w:tcBorders>
              <w:top w:val="single" w:sz="4" w:space="0" w:color="auto"/>
            </w:tcBorders>
            <w:vAlign w:val="bottom"/>
          </w:tcPr>
          <w:p w14:paraId="7C933F99" w14:textId="1F65E160" w:rsidR="007440E6" w:rsidRPr="002E21E2" w:rsidRDefault="007440E6" w:rsidP="000419AA">
            <w:pPr>
              <w:spacing w:line="240" w:lineRule="atLeast"/>
              <w:ind w:right="-6"/>
              <w:jc w:val="right"/>
              <w:rPr>
                <w:rFonts w:ascii="Calibri" w:hAnsi="Calibri" w:cstheme="minorBidi"/>
                <w:sz w:val="22"/>
                <w:szCs w:val="22"/>
              </w:rPr>
            </w:pPr>
            <w:r w:rsidRPr="002E21E2">
              <w:rPr>
                <w:rFonts w:ascii="Calibri" w:hAnsi="Calibri" w:cstheme="minorBidi"/>
                <w:sz w:val="22"/>
                <w:szCs w:val="22"/>
              </w:rPr>
              <w:t>2</w:t>
            </w:r>
            <w:r w:rsidR="007E75C3" w:rsidRPr="002E21E2">
              <w:rPr>
                <w:rFonts w:ascii="Calibri" w:hAnsi="Calibri" w:cstheme="minorBidi"/>
                <w:sz w:val="22"/>
                <w:szCs w:val="22"/>
              </w:rPr>
              <w:t>5</w:t>
            </w:r>
            <w:r w:rsidRPr="002E21E2">
              <w:rPr>
                <w:rFonts w:ascii="Calibri" w:hAnsi="Calibri" w:cstheme="minorBidi"/>
                <w:sz w:val="22"/>
                <w:szCs w:val="22"/>
              </w:rPr>
              <w:t>,</w:t>
            </w:r>
            <w:r w:rsidR="007E75C3" w:rsidRPr="002E21E2">
              <w:rPr>
                <w:rFonts w:ascii="Calibri" w:hAnsi="Calibri" w:cstheme="minorBidi"/>
                <w:sz w:val="22"/>
                <w:szCs w:val="22"/>
              </w:rPr>
              <w:t>436</w:t>
            </w:r>
          </w:p>
        </w:tc>
        <w:tc>
          <w:tcPr>
            <w:tcW w:w="270" w:type="dxa"/>
          </w:tcPr>
          <w:p w14:paraId="37FBD97A" w14:textId="77777777" w:rsidR="007440E6" w:rsidRPr="002E21E2" w:rsidRDefault="007440E6" w:rsidP="007440E6">
            <w:pPr>
              <w:tabs>
                <w:tab w:val="decimal" w:pos="654"/>
              </w:tabs>
              <w:spacing w:line="260" w:lineRule="exact"/>
              <w:rPr>
                <w:rFonts w:ascii="Calibri" w:eastAsia="Arial Unicode MS" w:hAnsi="Calibri" w:cs="Calibri"/>
                <w:b/>
                <w:bCs/>
                <w:sz w:val="22"/>
                <w:szCs w:val="22"/>
                <w:lang w:val="en-GB" w:bidi="ar-SA"/>
              </w:rPr>
            </w:pPr>
          </w:p>
        </w:tc>
        <w:tc>
          <w:tcPr>
            <w:tcW w:w="1260" w:type="dxa"/>
            <w:tcBorders>
              <w:top w:val="single" w:sz="4" w:space="0" w:color="auto"/>
            </w:tcBorders>
          </w:tcPr>
          <w:p w14:paraId="53D2F1C3" w14:textId="2E39D76A" w:rsidR="007440E6" w:rsidRPr="002E21E2" w:rsidRDefault="007E75C3" w:rsidP="000419AA">
            <w:pPr>
              <w:spacing w:line="240" w:lineRule="atLeast"/>
              <w:ind w:right="-6"/>
              <w:jc w:val="right"/>
              <w:rPr>
                <w:rFonts w:ascii="Calibri" w:hAnsi="Calibri" w:cstheme="minorBidi"/>
                <w:sz w:val="22"/>
                <w:szCs w:val="22"/>
              </w:rPr>
            </w:pPr>
            <w:r w:rsidRPr="002E21E2">
              <w:rPr>
                <w:rFonts w:ascii="Calibri" w:hAnsi="Calibri" w:cstheme="minorBidi"/>
                <w:sz w:val="22"/>
                <w:szCs w:val="22"/>
              </w:rPr>
              <w:t>81</w:t>
            </w:r>
            <w:r w:rsidR="007440E6" w:rsidRPr="002E21E2">
              <w:rPr>
                <w:rFonts w:ascii="Calibri" w:hAnsi="Calibri" w:cstheme="minorBidi"/>
                <w:sz w:val="22"/>
                <w:szCs w:val="22"/>
              </w:rPr>
              <w:t>,4</w:t>
            </w:r>
            <w:r w:rsidRPr="002E21E2">
              <w:rPr>
                <w:rFonts w:ascii="Calibri" w:hAnsi="Calibri" w:cstheme="minorBidi"/>
                <w:sz w:val="22"/>
                <w:szCs w:val="22"/>
              </w:rPr>
              <w:t>2</w:t>
            </w:r>
            <w:r w:rsidR="007440E6" w:rsidRPr="002E21E2">
              <w:rPr>
                <w:rFonts w:ascii="Calibri" w:hAnsi="Calibri" w:cstheme="minorBidi"/>
                <w:sz w:val="22"/>
                <w:szCs w:val="22"/>
              </w:rPr>
              <w:t>5</w:t>
            </w:r>
          </w:p>
        </w:tc>
        <w:tc>
          <w:tcPr>
            <w:tcW w:w="270" w:type="dxa"/>
          </w:tcPr>
          <w:p w14:paraId="5E91BAE0" w14:textId="77777777" w:rsidR="007440E6" w:rsidRPr="002E21E2" w:rsidRDefault="007440E6" w:rsidP="007440E6">
            <w:pPr>
              <w:tabs>
                <w:tab w:val="decimal" w:pos="654"/>
              </w:tabs>
              <w:spacing w:line="260" w:lineRule="exact"/>
              <w:jc w:val="right"/>
              <w:rPr>
                <w:rFonts w:ascii="Calibri" w:hAnsi="Calibri" w:cs="Calibri"/>
                <w:b/>
                <w:bCs/>
                <w:sz w:val="22"/>
                <w:szCs w:val="22"/>
              </w:rPr>
            </w:pPr>
          </w:p>
        </w:tc>
        <w:tc>
          <w:tcPr>
            <w:tcW w:w="1150" w:type="dxa"/>
            <w:tcBorders>
              <w:top w:val="single" w:sz="4" w:space="0" w:color="auto"/>
            </w:tcBorders>
          </w:tcPr>
          <w:p w14:paraId="17BB18F1" w14:textId="257055D6" w:rsidR="007440E6" w:rsidRPr="002E21E2" w:rsidRDefault="007440E6" w:rsidP="000419AA">
            <w:pPr>
              <w:spacing w:line="240" w:lineRule="atLeast"/>
              <w:ind w:right="-6"/>
              <w:jc w:val="right"/>
              <w:rPr>
                <w:rFonts w:ascii="Calibri" w:hAnsi="Calibri" w:cs="Calibri"/>
                <w:sz w:val="22"/>
                <w:szCs w:val="22"/>
              </w:rPr>
            </w:pPr>
            <w:r w:rsidRPr="002E21E2">
              <w:rPr>
                <w:rFonts w:ascii="Calibri" w:hAnsi="Calibri" w:cs="Calibri"/>
                <w:sz w:val="22"/>
                <w:szCs w:val="22"/>
              </w:rPr>
              <w:t>13,943</w:t>
            </w:r>
          </w:p>
        </w:tc>
        <w:tc>
          <w:tcPr>
            <w:tcW w:w="284" w:type="dxa"/>
          </w:tcPr>
          <w:p w14:paraId="7FB888CC" w14:textId="77777777" w:rsidR="007440E6" w:rsidRPr="002E21E2" w:rsidRDefault="007440E6" w:rsidP="007440E6">
            <w:pPr>
              <w:tabs>
                <w:tab w:val="decimal" w:pos="654"/>
                <w:tab w:val="left" w:pos="1039"/>
              </w:tabs>
              <w:spacing w:line="260" w:lineRule="exact"/>
              <w:jc w:val="center"/>
              <w:rPr>
                <w:rFonts w:ascii="Calibri" w:hAnsi="Calibri" w:cs="Calibri"/>
                <w:b/>
                <w:bCs/>
                <w:sz w:val="22"/>
                <w:szCs w:val="22"/>
              </w:rPr>
            </w:pPr>
          </w:p>
        </w:tc>
        <w:tc>
          <w:tcPr>
            <w:tcW w:w="1134" w:type="dxa"/>
            <w:tcBorders>
              <w:top w:val="single" w:sz="4" w:space="0" w:color="auto"/>
            </w:tcBorders>
          </w:tcPr>
          <w:p w14:paraId="6565039A" w14:textId="22F450DB" w:rsidR="007440E6" w:rsidRPr="002E21E2" w:rsidRDefault="007440E6" w:rsidP="000419AA">
            <w:pPr>
              <w:spacing w:line="240" w:lineRule="atLeast"/>
              <w:ind w:right="-6"/>
              <w:jc w:val="right"/>
              <w:rPr>
                <w:rFonts w:ascii="Calibri" w:hAnsi="Calibri" w:cstheme="minorBidi"/>
                <w:sz w:val="22"/>
                <w:szCs w:val="22"/>
              </w:rPr>
            </w:pPr>
            <w:r w:rsidRPr="002E21E2">
              <w:rPr>
                <w:rFonts w:ascii="Calibri" w:hAnsi="Calibri" w:cstheme="minorBidi"/>
                <w:sz w:val="22"/>
                <w:szCs w:val="22"/>
              </w:rPr>
              <w:t>18,776</w:t>
            </w:r>
          </w:p>
        </w:tc>
      </w:tr>
      <w:tr w:rsidR="007440E6" w:rsidRPr="002E21E2" w14:paraId="530228BB" w14:textId="77777777" w:rsidTr="000419AA">
        <w:tc>
          <w:tcPr>
            <w:tcW w:w="3690" w:type="dxa"/>
            <w:vAlign w:val="bottom"/>
          </w:tcPr>
          <w:p w14:paraId="3AB85000" w14:textId="77777777" w:rsidR="007440E6" w:rsidRPr="002E21E2" w:rsidRDefault="007440E6" w:rsidP="007440E6">
            <w:pPr>
              <w:spacing w:line="260" w:lineRule="exact"/>
              <w:ind w:left="165" w:right="-110" w:hanging="165"/>
              <w:jc w:val="thaiDistribute"/>
              <w:rPr>
                <w:rFonts w:ascii="Calibri" w:hAnsi="Calibri" w:cs="Calibri"/>
                <w:sz w:val="22"/>
                <w:szCs w:val="22"/>
              </w:rPr>
            </w:pPr>
            <w:r w:rsidRPr="002E21E2">
              <w:rPr>
                <w:rFonts w:ascii="Calibri" w:eastAsia="Calibri" w:hAnsi="Calibri" w:cs="Calibri"/>
                <w:i/>
                <w:iCs/>
                <w:sz w:val="22"/>
                <w:szCs w:val="22"/>
              </w:rPr>
              <w:t xml:space="preserve">Less </w:t>
            </w:r>
            <w:r w:rsidRPr="002E21E2">
              <w:rPr>
                <w:rFonts w:ascii="Calibri" w:eastAsia="Calibri" w:hAnsi="Calibri" w:cs="Calibri"/>
                <w:sz w:val="22"/>
                <w:szCs w:val="22"/>
              </w:rPr>
              <w:t>current portion of long-term loans</w:t>
            </w:r>
          </w:p>
        </w:tc>
        <w:tc>
          <w:tcPr>
            <w:tcW w:w="1170" w:type="dxa"/>
            <w:tcBorders>
              <w:bottom w:val="single" w:sz="4" w:space="0" w:color="auto"/>
            </w:tcBorders>
            <w:vAlign w:val="bottom"/>
          </w:tcPr>
          <w:p w14:paraId="4BE1E259" w14:textId="51D8E406" w:rsidR="007440E6" w:rsidRPr="002E21E2" w:rsidRDefault="007440E6" w:rsidP="000419AA">
            <w:pPr>
              <w:spacing w:line="240" w:lineRule="atLeast"/>
              <w:ind w:right="-69"/>
              <w:jc w:val="right"/>
              <w:rPr>
                <w:rFonts w:ascii="Calibri" w:hAnsi="Calibri" w:cstheme="minorBidi"/>
                <w:sz w:val="22"/>
                <w:szCs w:val="22"/>
              </w:rPr>
            </w:pPr>
            <w:r w:rsidRPr="002E21E2">
              <w:rPr>
                <w:rFonts w:ascii="Calibri" w:hAnsi="Calibri" w:cstheme="minorBidi"/>
                <w:sz w:val="22"/>
                <w:szCs w:val="22"/>
              </w:rPr>
              <w:t>(</w:t>
            </w:r>
            <w:r w:rsidR="007E75C3" w:rsidRPr="002E21E2">
              <w:rPr>
                <w:rFonts w:ascii="Calibri" w:hAnsi="Calibri" w:cstheme="minorBidi"/>
                <w:sz w:val="22"/>
                <w:szCs w:val="22"/>
              </w:rPr>
              <w:t>12,638</w:t>
            </w:r>
            <w:r w:rsidRPr="002E21E2">
              <w:rPr>
                <w:rFonts w:ascii="Calibri" w:hAnsi="Calibri" w:cstheme="minorBidi"/>
                <w:sz w:val="22"/>
                <w:szCs w:val="22"/>
              </w:rPr>
              <w:t>)</w:t>
            </w:r>
          </w:p>
        </w:tc>
        <w:tc>
          <w:tcPr>
            <w:tcW w:w="270" w:type="dxa"/>
          </w:tcPr>
          <w:p w14:paraId="33B53BB6" w14:textId="77777777" w:rsidR="007440E6" w:rsidRPr="002E21E2" w:rsidRDefault="007440E6" w:rsidP="007440E6">
            <w:pPr>
              <w:tabs>
                <w:tab w:val="decimal" w:pos="654"/>
              </w:tabs>
              <w:spacing w:line="260" w:lineRule="exact"/>
              <w:rPr>
                <w:rFonts w:ascii="Calibri" w:eastAsia="Arial Unicode MS" w:hAnsi="Calibri" w:cs="Calibri"/>
                <w:sz w:val="22"/>
                <w:szCs w:val="22"/>
                <w:lang w:val="en-GB" w:bidi="ar-SA"/>
              </w:rPr>
            </w:pPr>
          </w:p>
        </w:tc>
        <w:tc>
          <w:tcPr>
            <w:tcW w:w="1260" w:type="dxa"/>
            <w:tcBorders>
              <w:bottom w:val="single" w:sz="4" w:space="0" w:color="auto"/>
            </w:tcBorders>
          </w:tcPr>
          <w:p w14:paraId="4AC0849E" w14:textId="5D7B368E" w:rsidR="007440E6" w:rsidRPr="002E21E2" w:rsidRDefault="007440E6" w:rsidP="000419AA">
            <w:pPr>
              <w:spacing w:line="240" w:lineRule="atLeast"/>
              <w:ind w:right="-69"/>
              <w:jc w:val="right"/>
              <w:rPr>
                <w:rFonts w:ascii="Calibri" w:hAnsi="Calibri" w:cstheme="minorBidi"/>
                <w:sz w:val="22"/>
                <w:szCs w:val="22"/>
              </w:rPr>
            </w:pPr>
            <w:r w:rsidRPr="002E21E2">
              <w:rPr>
                <w:rFonts w:ascii="Calibri" w:hAnsi="Calibri" w:cstheme="minorBidi"/>
                <w:sz w:val="22"/>
                <w:szCs w:val="22"/>
              </w:rPr>
              <w:t>(1</w:t>
            </w:r>
            <w:r w:rsidR="00582AA2" w:rsidRPr="002E21E2">
              <w:rPr>
                <w:rFonts w:ascii="Calibri" w:hAnsi="Calibri" w:cstheme="minorBidi"/>
                <w:sz w:val="22"/>
                <w:szCs w:val="22"/>
              </w:rPr>
              <w:t>9</w:t>
            </w:r>
            <w:r w:rsidRPr="002E21E2">
              <w:rPr>
                <w:rFonts w:ascii="Calibri" w:hAnsi="Calibri" w:cstheme="minorBidi"/>
                <w:sz w:val="22"/>
                <w:szCs w:val="22"/>
              </w:rPr>
              <w:t>,</w:t>
            </w:r>
            <w:r w:rsidR="00582AA2" w:rsidRPr="002E21E2">
              <w:rPr>
                <w:rFonts w:ascii="Calibri" w:hAnsi="Calibri" w:cstheme="minorBidi"/>
                <w:sz w:val="22"/>
                <w:szCs w:val="22"/>
              </w:rPr>
              <w:t>303</w:t>
            </w:r>
            <w:r w:rsidRPr="002E21E2">
              <w:rPr>
                <w:rFonts w:ascii="Calibri" w:hAnsi="Calibri" w:cstheme="minorBidi"/>
                <w:sz w:val="22"/>
                <w:szCs w:val="22"/>
              </w:rPr>
              <w:t>)</w:t>
            </w:r>
          </w:p>
        </w:tc>
        <w:tc>
          <w:tcPr>
            <w:tcW w:w="270" w:type="dxa"/>
          </w:tcPr>
          <w:p w14:paraId="56AC7086" w14:textId="77777777" w:rsidR="007440E6" w:rsidRPr="002E21E2" w:rsidRDefault="007440E6" w:rsidP="007440E6">
            <w:pPr>
              <w:tabs>
                <w:tab w:val="decimal" w:pos="654"/>
                <w:tab w:val="left" w:pos="705"/>
              </w:tabs>
              <w:spacing w:line="260" w:lineRule="exact"/>
              <w:ind w:right="-105"/>
              <w:jc w:val="right"/>
              <w:rPr>
                <w:rFonts w:ascii="Calibri" w:hAnsi="Calibri" w:cs="Calibri"/>
                <w:sz w:val="22"/>
                <w:szCs w:val="22"/>
              </w:rPr>
            </w:pPr>
          </w:p>
        </w:tc>
        <w:tc>
          <w:tcPr>
            <w:tcW w:w="1150" w:type="dxa"/>
            <w:tcBorders>
              <w:bottom w:val="single" w:sz="4" w:space="0" w:color="auto"/>
            </w:tcBorders>
          </w:tcPr>
          <w:p w14:paraId="30659754" w14:textId="4990FD79" w:rsidR="007440E6" w:rsidRPr="002E21E2" w:rsidRDefault="007440E6" w:rsidP="000419AA">
            <w:pPr>
              <w:spacing w:line="240" w:lineRule="atLeast"/>
              <w:ind w:right="-69"/>
              <w:jc w:val="right"/>
              <w:rPr>
                <w:rFonts w:ascii="Calibri" w:hAnsi="Calibri" w:cstheme="minorBidi"/>
                <w:sz w:val="22"/>
                <w:szCs w:val="22"/>
              </w:rPr>
            </w:pPr>
            <w:r w:rsidRPr="002E21E2">
              <w:rPr>
                <w:rFonts w:ascii="Calibri" w:hAnsi="Calibri" w:cstheme="minorBidi"/>
                <w:sz w:val="22"/>
                <w:szCs w:val="22"/>
              </w:rPr>
              <w:t>(6,562)</w:t>
            </w:r>
          </w:p>
        </w:tc>
        <w:tc>
          <w:tcPr>
            <w:tcW w:w="284" w:type="dxa"/>
          </w:tcPr>
          <w:p w14:paraId="446B3267" w14:textId="77777777" w:rsidR="007440E6" w:rsidRPr="002E21E2" w:rsidRDefault="007440E6" w:rsidP="007440E6">
            <w:pPr>
              <w:tabs>
                <w:tab w:val="decimal" w:pos="654"/>
                <w:tab w:val="left" w:pos="1039"/>
              </w:tabs>
              <w:spacing w:line="260" w:lineRule="exact"/>
              <w:jc w:val="right"/>
              <w:rPr>
                <w:rFonts w:ascii="Calibri" w:hAnsi="Calibri" w:cs="Calibri"/>
                <w:sz w:val="22"/>
                <w:szCs w:val="22"/>
              </w:rPr>
            </w:pPr>
          </w:p>
        </w:tc>
        <w:tc>
          <w:tcPr>
            <w:tcW w:w="1134" w:type="dxa"/>
            <w:tcBorders>
              <w:bottom w:val="single" w:sz="4" w:space="0" w:color="auto"/>
            </w:tcBorders>
          </w:tcPr>
          <w:p w14:paraId="5F797ECB" w14:textId="40182AD6" w:rsidR="007440E6" w:rsidRPr="002E21E2" w:rsidRDefault="007440E6" w:rsidP="000419AA">
            <w:pPr>
              <w:spacing w:line="240" w:lineRule="atLeast"/>
              <w:ind w:right="-69"/>
              <w:jc w:val="right"/>
              <w:rPr>
                <w:rFonts w:ascii="Calibri" w:hAnsi="Calibri" w:cstheme="minorBidi"/>
                <w:sz w:val="22"/>
                <w:szCs w:val="22"/>
              </w:rPr>
            </w:pPr>
            <w:r w:rsidRPr="002E21E2">
              <w:rPr>
                <w:rFonts w:ascii="Calibri" w:hAnsi="Calibri" w:cstheme="minorBidi"/>
                <w:sz w:val="22"/>
                <w:szCs w:val="22"/>
              </w:rPr>
              <w:t>(10,833)</w:t>
            </w:r>
          </w:p>
        </w:tc>
      </w:tr>
      <w:tr w:rsidR="007440E6" w:rsidRPr="002E21E2" w14:paraId="7FEEC1D9" w14:textId="77777777" w:rsidTr="00747896">
        <w:tc>
          <w:tcPr>
            <w:tcW w:w="3690" w:type="dxa"/>
            <w:vAlign w:val="bottom"/>
          </w:tcPr>
          <w:p w14:paraId="14E178DC" w14:textId="16D05872" w:rsidR="007440E6" w:rsidRPr="002E21E2" w:rsidRDefault="007440E6" w:rsidP="007440E6">
            <w:pPr>
              <w:tabs>
                <w:tab w:val="left" w:pos="360"/>
              </w:tabs>
              <w:spacing w:line="260" w:lineRule="exact"/>
              <w:rPr>
                <w:rFonts w:ascii="Calibri" w:hAnsi="Calibri" w:cs="Calibri"/>
                <w:sz w:val="22"/>
                <w:szCs w:val="22"/>
              </w:rPr>
            </w:pPr>
            <w:proofErr w:type="gramStart"/>
            <w:r w:rsidRPr="002E21E2">
              <w:rPr>
                <w:rFonts w:ascii="Calibri" w:hAnsi="Calibri" w:cs="Calibri"/>
                <w:b/>
                <w:bCs/>
                <w:sz w:val="22"/>
                <w:szCs w:val="22"/>
              </w:rPr>
              <w:t>At</w:t>
            </w:r>
            <w:proofErr w:type="gramEnd"/>
            <w:r w:rsidRPr="002E21E2">
              <w:rPr>
                <w:rFonts w:ascii="Calibri" w:hAnsi="Calibri" w:cs="Calibri"/>
                <w:b/>
                <w:bCs/>
                <w:sz w:val="22"/>
                <w:szCs w:val="22"/>
              </w:rPr>
              <w:t xml:space="preserve"> 31 January</w:t>
            </w:r>
          </w:p>
        </w:tc>
        <w:tc>
          <w:tcPr>
            <w:tcW w:w="1170" w:type="dxa"/>
            <w:tcBorders>
              <w:top w:val="single" w:sz="4" w:space="0" w:color="auto"/>
              <w:bottom w:val="double" w:sz="4" w:space="0" w:color="auto"/>
            </w:tcBorders>
            <w:vAlign w:val="bottom"/>
          </w:tcPr>
          <w:p w14:paraId="28E64B1E" w14:textId="0341BB85" w:rsidR="007440E6" w:rsidRPr="002E21E2" w:rsidRDefault="007440E6" w:rsidP="000419AA">
            <w:pPr>
              <w:spacing w:line="240" w:lineRule="atLeast"/>
              <w:ind w:right="-15"/>
              <w:jc w:val="right"/>
              <w:rPr>
                <w:rFonts w:ascii="Calibri" w:hAnsi="Calibri" w:cstheme="minorBidi"/>
                <w:b/>
                <w:bCs/>
                <w:sz w:val="22"/>
                <w:szCs w:val="22"/>
              </w:rPr>
            </w:pPr>
            <w:r w:rsidRPr="002E21E2">
              <w:rPr>
                <w:rFonts w:ascii="Calibri" w:hAnsi="Calibri" w:cstheme="minorBidi"/>
                <w:b/>
                <w:bCs/>
                <w:sz w:val="22"/>
                <w:szCs w:val="22"/>
              </w:rPr>
              <w:t>12,</w:t>
            </w:r>
            <w:r w:rsidR="007E75C3" w:rsidRPr="002E21E2">
              <w:rPr>
                <w:rFonts w:ascii="Calibri" w:hAnsi="Calibri" w:cstheme="minorBidi"/>
                <w:b/>
                <w:bCs/>
                <w:sz w:val="22"/>
                <w:szCs w:val="22"/>
              </w:rPr>
              <w:t>798</w:t>
            </w:r>
          </w:p>
        </w:tc>
        <w:tc>
          <w:tcPr>
            <w:tcW w:w="270" w:type="dxa"/>
            <w:vAlign w:val="center"/>
          </w:tcPr>
          <w:p w14:paraId="25DC8468" w14:textId="77777777" w:rsidR="007440E6" w:rsidRPr="002E21E2" w:rsidRDefault="007440E6" w:rsidP="007440E6">
            <w:pPr>
              <w:tabs>
                <w:tab w:val="decimal" w:pos="654"/>
              </w:tabs>
              <w:spacing w:line="260" w:lineRule="exact"/>
              <w:rPr>
                <w:rFonts w:ascii="Calibri" w:eastAsia="Arial Unicode MS" w:hAnsi="Calibri" w:cs="Calibri"/>
                <w:b/>
                <w:bCs/>
                <w:sz w:val="22"/>
                <w:szCs w:val="22"/>
                <w:lang w:val="en-GB" w:bidi="ar-SA"/>
              </w:rPr>
            </w:pPr>
          </w:p>
        </w:tc>
        <w:tc>
          <w:tcPr>
            <w:tcW w:w="1260" w:type="dxa"/>
            <w:tcBorders>
              <w:top w:val="single" w:sz="4" w:space="0" w:color="auto"/>
              <w:bottom w:val="double" w:sz="4" w:space="0" w:color="auto"/>
            </w:tcBorders>
          </w:tcPr>
          <w:p w14:paraId="17D060B3" w14:textId="1E4FBD42" w:rsidR="007440E6" w:rsidRPr="002E21E2" w:rsidRDefault="00582AA2" w:rsidP="000419AA">
            <w:pPr>
              <w:spacing w:line="240" w:lineRule="atLeast"/>
              <w:ind w:right="-15"/>
              <w:jc w:val="right"/>
              <w:rPr>
                <w:rFonts w:ascii="Calibri" w:hAnsi="Calibri" w:cstheme="minorBidi"/>
                <w:b/>
                <w:bCs/>
                <w:sz w:val="22"/>
                <w:szCs w:val="22"/>
              </w:rPr>
            </w:pPr>
            <w:r w:rsidRPr="002E21E2">
              <w:rPr>
                <w:rFonts w:ascii="Calibri" w:hAnsi="Calibri" w:cs="Calibri"/>
                <w:b/>
                <w:bCs/>
                <w:sz w:val="22"/>
                <w:szCs w:val="22"/>
              </w:rPr>
              <w:t>6</w:t>
            </w:r>
            <w:r w:rsidR="007E75C3" w:rsidRPr="002E21E2">
              <w:rPr>
                <w:rFonts w:ascii="Calibri" w:hAnsi="Calibri" w:cs="Calibri"/>
                <w:b/>
                <w:bCs/>
                <w:sz w:val="22"/>
                <w:szCs w:val="22"/>
              </w:rPr>
              <w:t>1</w:t>
            </w:r>
            <w:r w:rsidR="007440E6" w:rsidRPr="002E21E2">
              <w:rPr>
                <w:rFonts w:ascii="Calibri" w:hAnsi="Calibri" w:cs="Calibri"/>
                <w:b/>
                <w:bCs/>
                <w:sz w:val="22"/>
                <w:szCs w:val="22"/>
              </w:rPr>
              <w:t>,</w:t>
            </w:r>
            <w:r w:rsidRPr="002E21E2">
              <w:rPr>
                <w:rFonts w:ascii="Calibri" w:hAnsi="Calibri" w:cs="Calibri"/>
                <w:b/>
                <w:bCs/>
                <w:sz w:val="22"/>
                <w:szCs w:val="22"/>
              </w:rPr>
              <w:t>522</w:t>
            </w:r>
          </w:p>
        </w:tc>
        <w:tc>
          <w:tcPr>
            <w:tcW w:w="270" w:type="dxa"/>
            <w:vAlign w:val="center"/>
          </w:tcPr>
          <w:p w14:paraId="301A817B" w14:textId="77777777" w:rsidR="007440E6" w:rsidRPr="002E21E2" w:rsidRDefault="007440E6" w:rsidP="007440E6">
            <w:pPr>
              <w:spacing w:line="260" w:lineRule="exact"/>
              <w:jc w:val="right"/>
              <w:rPr>
                <w:rFonts w:ascii="Calibri" w:hAnsi="Calibri" w:cs="Calibri"/>
                <w:b/>
                <w:bCs/>
                <w:sz w:val="22"/>
                <w:szCs w:val="22"/>
              </w:rPr>
            </w:pPr>
          </w:p>
        </w:tc>
        <w:tc>
          <w:tcPr>
            <w:tcW w:w="1150" w:type="dxa"/>
            <w:tcBorders>
              <w:top w:val="single" w:sz="4" w:space="0" w:color="auto"/>
              <w:bottom w:val="double" w:sz="4" w:space="0" w:color="auto"/>
            </w:tcBorders>
            <w:vAlign w:val="bottom"/>
          </w:tcPr>
          <w:p w14:paraId="03E605FB" w14:textId="220AC464" w:rsidR="007440E6" w:rsidRPr="002E21E2" w:rsidRDefault="007440E6" w:rsidP="000419AA">
            <w:pPr>
              <w:spacing w:line="240" w:lineRule="atLeast"/>
              <w:ind w:right="-15"/>
              <w:jc w:val="right"/>
              <w:rPr>
                <w:rFonts w:ascii="Calibri" w:hAnsi="Calibri" w:cs="Calibri"/>
                <w:b/>
                <w:bCs/>
                <w:sz w:val="22"/>
                <w:szCs w:val="22"/>
              </w:rPr>
            </w:pPr>
            <w:r w:rsidRPr="002E21E2">
              <w:rPr>
                <w:rFonts w:ascii="Calibri" w:hAnsi="Calibri" w:cs="Calibri"/>
                <w:b/>
                <w:bCs/>
                <w:sz w:val="22"/>
                <w:szCs w:val="22"/>
              </w:rPr>
              <w:t>7,381</w:t>
            </w:r>
          </w:p>
        </w:tc>
        <w:tc>
          <w:tcPr>
            <w:tcW w:w="284" w:type="dxa"/>
            <w:vAlign w:val="center"/>
          </w:tcPr>
          <w:p w14:paraId="2A802DCD" w14:textId="77777777" w:rsidR="007440E6" w:rsidRPr="002E21E2" w:rsidRDefault="007440E6" w:rsidP="007440E6">
            <w:pPr>
              <w:tabs>
                <w:tab w:val="decimal" w:pos="654"/>
                <w:tab w:val="left" w:pos="1039"/>
              </w:tabs>
              <w:spacing w:line="260" w:lineRule="exact"/>
              <w:jc w:val="right"/>
              <w:rPr>
                <w:rFonts w:ascii="Calibri" w:hAnsi="Calibri" w:cs="Calibri"/>
                <w:b/>
                <w:bCs/>
                <w:sz w:val="22"/>
                <w:szCs w:val="22"/>
              </w:rPr>
            </w:pPr>
          </w:p>
        </w:tc>
        <w:tc>
          <w:tcPr>
            <w:tcW w:w="1134" w:type="dxa"/>
            <w:tcBorders>
              <w:top w:val="single" w:sz="4" w:space="0" w:color="auto"/>
              <w:bottom w:val="double" w:sz="4" w:space="0" w:color="auto"/>
            </w:tcBorders>
          </w:tcPr>
          <w:p w14:paraId="1269CD1E" w14:textId="226060B0" w:rsidR="007440E6" w:rsidRPr="002E21E2" w:rsidRDefault="007440E6" w:rsidP="000419AA">
            <w:pPr>
              <w:spacing w:line="240" w:lineRule="atLeast"/>
              <w:ind w:right="-15"/>
              <w:jc w:val="right"/>
              <w:rPr>
                <w:rFonts w:ascii="Calibri" w:hAnsi="Calibri" w:cs="Calibri"/>
                <w:b/>
                <w:bCs/>
                <w:sz w:val="22"/>
                <w:szCs w:val="22"/>
                <w:cs/>
              </w:rPr>
            </w:pPr>
            <w:r w:rsidRPr="002E21E2">
              <w:rPr>
                <w:rFonts w:ascii="Calibri" w:hAnsi="Calibri" w:cs="Calibri"/>
                <w:b/>
                <w:bCs/>
                <w:sz w:val="22"/>
                <w:szCs w:val="22"/>
              </w:rPr>
              <w:t>7,943</w:t>
            </w:r>
          </w:p>
        </w:tc>
      </w:tr>
    </w:tbl>
    <w:p w14:paraId="3292477B" w14:textId="343461E4" w:rsidR="00CC51E0" w:rsidRPr="002E21E2" w:rsidRDefault="00CC51E0">
      <w:pPr>
        <w:rPr>
          <w:rFonts w:ascii="Calibri" w:eastAsia="Arial Unicode MS" w:hAnsi="Calibri" w:cstheme="minorBidi"/>
          <w:b/>
          <w:bCs/>
          <w:sz w:val="22"/>
          <w:szCs w:val="22"/>
        </w:rPr>
      </w:pPr>
    </w:p>
    <w:p w14:paraId="2815CB81" w14:textId="77777777" w:rsidR="003E135D" w:rsidRPr="002E21E2" w:rsidRDefault="003E135D">
      <w:pPr>
        <w:rPr>
          <w:rFonts w:ascii="Calibri" w:eastAsia="Arial Unicode MS" w:hAnsi="Calibri" w:cstheme="minorBidi"/>
          <w:b/>
          <w:bCs/>
          <w:sz w:val="22"/>
          <w:szCs w:val="22"/>
        </w:rPr>
      </w:pPr>
    </w:p>
    <w:p w14:paraId="23362450" w14:textId="77777777" w:rsidR="008B615D" w:rsidRPr="002E21E2" w:rsidRDefault="008B615D">
      <w:pPr>
        <w:rPr>
          <w:rFonts w:ascii="Calibri" w:eastAsia="Arial Unicode MS" w:hAnsi="Calibri" w:cstheme="minorBidi"/>
          <w:b/>
          <w:bCs/>
          <w:sz w:val="22"/>
          <w:szCs w:val="22"/>
        </w:rPr>
      </w:pPr>
    </w:p>
    <w:p w14:paraId="1B88832E" w14:textId="77777777" w:rsidR="008B615D" w:rsidRPr="002E21E2" w:rsidRDefault="008B615D">
      <w:pPr>
        <w:rPr>
          <w:rFonts w:ascii="Calibri" w:eastAsia="Arial Unicode MS" w:hAnsi="Calibri" w:cstheme="minorBidi"/>
          <w:b/>
          <w:bCs/>
          <w:sz w:val="22"/>
          <w:szCs w:val="22"/>
        </w:rPr>
      </w:pPr>
    </w:p>
    <w:p w14:paraId="011D6E48" w14:textId="77777777" w:rsidR="008B615D" w:rsidRPr="002E21E2" w:rsidRDefault="008B615D">
      <w:pPr>
        <w:rPr>
          <w:rFonts w:ascii="Calibri" w:eastAsia="Arial Unicode MS" w:hAnsi="Calibri" w:cstheme="minorBidi"/>
          <w:b/>
          <w:bCs/>
          <w:sz w:val="22"/>
          <w:szCs w:val="22"/>
        </w:rPr>
      </w:pPr>
    </w:p>
    <w:p w14:paraId="1AFD25FE" w14:textId="31FFF8CC" w:rsidR="00B87320" w:rsidRPr="002E21E2" w:rsidRDefault="00B87320">
      <w:pPr>
        <w:rPr>
          <w:rFonts w:ascii="Calibri" w:eastAsia="Arial Unicode MS" w:hAnsi="Calibri" w:cstheme="minorBidi"/>
          <w:b/>
          <w:bCs/>
          <w:sz w:val="22"/>
          <w:szCs w:val="22"/>
          <w:cs/>
        </w:rPr>
      </w:pPr>
      <w:r w:rsidRPr="002E21E2">
        <w:rPr>
          <w:rFonts w:ascii="Calibri" w:eastAsia="Arial Unicode MS" w:hAnsi="Calibri" w:cstheme="minorBidi"/>
          <w:b/>
          <w:bCs/>
          <w:sz w:val="22"/>
          <w:szCs w:val="22"/>
          <w:cs/>
        </w:rPr>
        <w:br w:type="page"/>
      </w:r>
    </w:p>
    <w:p w14:paraId="1466AA46" w14:textId="37D9B308" w:rsidR="005A66AC" w:rsidRPr="002E21E2" w:rsidRDefault="00422D53" w:rsidP="000E0014">
      <w:pPr>
        <w:numPr>
          <w:ilvl w:val="0"/>
          <w:numId w:val="18"/>
        </w:numPr>
        <w:spacing w:line="240" w:lineRule="atLeast"/>
        <w:ind w:left="540" w:hanging="540"/>
        <w:jc w:val="both"/>
        <w:rPr>
          <w:rFonts w:ascii="Calibri" w:eastAsia="Arial Unicode MS" w:hAnsi="Calibri" w:cs="Calibri"/>
          <w:b/>
          <w:bCs/>
          <w:sz w:val="22"/>
          <w:szCs w:val="22"/>
        </w:rPr>
      </w:pPr>
      <w:r w:rsidRPr="002E21E2">
        <w:rPr>
          <w:rFonts w:ascii="Calibri" w:eastAsia="Arial Unicode MS" w:hAnsi="Calibri" w:cs="Calibri"/>
          <w:b/>
          <w:bCs/>
          <w:sz w:val="22"/>
          <w:szCs w:val="22"/>
        </w:rPr>
        <w:lastRenderedPageBreak/>
        <w:t xml:space="preserve">Trade and other </w:t>
      </w:r>
      <w:r w:rsidR="004F0AD6" w:rsidRPr="002E21E2">
        <w:rPr>
          <w:rFonts w:ascii="Calibri" w:eastAsia="Arial Unicode MS" w:hAnsi="Calibri" w:cs="Calibri"/>
          <w:b/>
          <w:bCs/>
          <w:sz w:val="22"/>
          <w:szCs w:val="22"/>
        </w:rPr>
        <w:t xml:space="preserve">current </w:t>
      </w:r>
      <w:r w:rsidRPr="002E21E2">
        <w:rPr>
          <w:rFonts w:ascii="Calibri" w:eastAsia="Arial Unicode MS" w:hAnsi="Calibri" w:cs="Calibri"/>
          <w:b/>
          <w:bCs/>
          <w:sz w:val="22"/>
          <w:szCs w:val="22"/>
        </w:rPr>
        <w:t>payable</w:t>
      </w:r>
      <w:r w:rsidR="008D5B94" w:rsidRPr="002E21E2">
        <w:rPr>
          <w:rFonts w:ascii="Calibri" w:eastAsia="Arial Unicode MS" w:hAnsi="Calibri" w:cs="Calibri"/>
          <w:b/>
          <w:bCs/>
          <w:sz w:val="22"/>
          <w:szCs w:val="22"/>
        </w:rPr>
        <w:t>s</w:t>
      </w:r>
    </w:p>
    <w:p w14:paraId="5C7A7498" w14:textId="77777777" w:rsidR="00245A8F" w:rsidRPr="002E21E2" w:rsidRDefault="00245A8F" w:rsidP="00245A8F">
      <w:pPr>
        <w:spacing w:line="240" w:lineRule="atLeast"/>
        <w:ind w:left="540"/>
        <w:jc w:val="both"/>
        <w:rPr>
          <w:rFonts w:ascii="Calibri" w:eastAsia="Arial Unicode MS" w:hAnsi="Calibri" w:cs="Calibri"/>
          <w:b/>
          <w:bCs/>
          <w:sz w:val="22"/>
          <w:szCs w:val="22"/>
        </w:rPr>
      </w:pPr>
    </w:p>
    <w:tbl>
      <w:tblPr>
        <w:tblW w:w="9282" w:type="dxa"/>
        <w:tblInd w:w="513" w:type="dxa"/>
        <w:tblLayout w:type="fixed"/>
        <w:tblCellMar>
          <w:left w:w="79" w:type="dxa"/>
          <w:right w:w="79" w:type="dxa"/>
        </w:tblCellMar>
        <w:tblLook w:val="0000" w:firstRow="0" w:lastRow="0" w:firstColumn="0" w:lastColumn="0" w:noHBand="0" w:noVBand="0"/>
      </w:tblPr>
      <w:tblGrid>
        <w:gridCol w:w="3584"/>
        <w:gridCol w:w="1298"/>
        <w:gridCol w:w="180"/>
        <w:gridCol w:w="1294"/>
        <w:gridCol w:w="180"/>
        <w:gridCol w:w="1305"/>
        <w:gridCol w:w="180"/>
        <w:gridCol w:w="1261"/>
      </w:tblGrid>
      <w:tr w:rsidR="00422D53" w:rsidRPr="002E21E2" w14:paraId="495CDC3B" w14:textId="77777777" w:rsidTr="00E5570D">
        <w:trPr>
          <w:cantSplit/>
          <w:tblHeader/>
        </w:trPr>
        <w:tc>
          <w:tcPr>
            <w:tcW w:w="3584" w:type="dxa"/>
          </w:tcPr>
          <w:p w14:paraId="15644059" w14:textId="77777777" w:rsidR="00422D53" w:rsidRPr="002E21E2" w:rsidRDefault="00422D53" w:rsidP="00CF0C40">
            <w:pPr>
              <w:spacing w:line="240" w:lineRule="atLeast"/>
              <w:rPr>
                <w:rFonts w:ascii="Calibri" w:hAnsi="Calibri" w:cs="Calibri"/>
                <w:i/>
                <w:iCs/>
                <w:color w:val="0000FF"/>
                <w:sz w:val="22"/>
                <w:szCs w:val="22"/>
              </w:rPr>
            </w:pPr>
          </w:p>
        </w:tc>
        <w:tc>
          <w:tcPr>
            <w:tcW w:w="2772" w:type="dxa"/>
            <w:gridSpan w:val="3"/>
          </w:tcPr>
          <w:p w14:paraId="42054889" w14:textId="77777777" w:rsidR="00422D53" w:rsidRPr="002E21E2" w:rsidRDefault="00422D53" w:rsidP="00CF0C40">
            <w:pPr>
              <w:pStyle w:val="acctmergecolhdg"/>
              <w:spacing w:line="240" w:lineRule="atLeast"/>
              <w:rPr>
                <w:rFonts w:ascii="Calibri" w:hAnsi="Calibri" w:cs="Calibri"/>
                <w:szCs w:val="22"/>
              </w:rPr>
            </w:pPr>
            <w:r w:rsidRPr="002E21E2">
              <w:rPr>
                <w:rFonts w:ascii="Calibri" w:hAnsi="Calibri" w:cs="Calibri"/>
                <w:szCs w:val="22"/>
              </w:rPr>
              <w:t xml:space="preserve">Consolidated </w:t>
            </w:r>
          </w:p>
          <w:p w14:paraId="5FBC7E11" w14:textId="77777777" w:rsidR="00422D53" w:rsidRPr="002E21E2" w:rsidRDefault="00422D53" w:rsidP="00CF0C40">
            <w:pPr>
              <w:pStyle w:val="acctmergecolhdg"/>
              <w:spacing w:line="240" w:lineRule="atLeast"/>
              <w:rPr>
                <w:rFonts w:ascii="Calibri" w:hAnsi="Calibri" w:cs="Calibri"/>
                <w:szCs w:val="22"/>
              </w:rPr>
            </w:pPr>
            <w:r w:rsidRPr="002E21E2">
              <w:rPr>
                <w:rFonts w:ascii="Calibri" w:hAnsi="Calibri" w:cs="Calibri"/>
                <w:szCs w:val="22"/>
              </w:rPr>
              <w:t>financial statements</w:t>
            </w:r>
          </w:p>
        </w:tc>
        <w:tc>
          <w:tcPr>
            <w:tcW w:w="180" w:type="dxa"/>
          </w:tcPr>
          <w:p w14:paraId="5D3D4B42" w14:textId="77777777" w:rsidR="00422D53" w:rsidRPr="002E21E2" w:rsidRDefault="00422D53" w:rsidP="00CF0C40">
            <w:pPr>
              <w:pStyle w:val="acctmergecolhdg"/>
              <w:spacing w:line="240" w:lineRule="atLeast"/>
              <w:rPr>
                <w:rFonts w:ascii="Calibri" w:hAnsi="Calibri" w:cs="Calibri"/>
                <w:szCs w:val="22"/>
              </w:rPr>
            </w:pPr>
          </w:p>
        </w:tc>
        <w:tc>
          <w:tcPr>
            <w:tcW w:w="2746" w:type="dxa"/>
            <w:gridSpan w:val="3"/>
          </w:tcPr>
          <w:p w14:paraId="137D1133" w14:textId="77777777" w:rsidR="00422D53" w:rsidRPr="002E21E2" w:rsidRDefault="00422D53" w:rsidP="00CF0C40">
            <w:pPr>
              <w:pStyle w:val="acctmergecolhdg"/>
              <w:spacing w:line="240" w:lineRule="atLeast"/>
              <w:rPr>
                <w:rFonts w:ascii="Calibri" w:hAnsi="Calibri" w:cs="Calibri"/>
                <w:szCs w:val="22"/>
              </w:rPr>
            </w:pPr>
            <w:r w:rsidRPr="002E21E2">
              <w:rPr>
                <w:rFonts w:ascii="Calibri" w:hAnsi="Calibri" w:cs="Calibri"/>
                <w:szCs w:val="22"/>
              </w:rPr>
              <w:t xml:space="preserve">Separate </w:t>
            </w:r>
          </w:p>
          <w:p w14:paraId="40098C6C" w14:textId="77777777" w:rsidR="00422D53" w:rsidRPr="002E21E2" w:rsidRDefault="00422D53" w:rsidP="00CF0C40">
            <w:pPr>
              <w:pStyle w:val="acctmergecolhdg"/>
              <w:spacing w:line="240" w:lineRule="atLeast"/>
              <w:rPr>
                <w:rFonts w:ascii="Calibri" w:hAnsi="Calibri" w:cs="Calibri"/>
                <w:szCs w:val="22"/>
              </w:rPr>
            </w:pPr>
            <w:r w:rsidRPr="002E21E2">
              <w:rPr>
                <w:rFonts w:ascii="Calibri" w:hAnsi="Calibri" w:cs="Calibri"/>
                <w:szCs w:val="22"/>
              </w:rPr>
              <w:t xml:space="preserve">financial statements </w:t>
            </w:r>
          </w:p>
        </w:tc>
      </w:tr>
      <w:tr w:rsidR="00422D53" w:rsidRPr="002E21E2" w14:paraId="51CB8681" w14:textId="77777777" w:rsidTr="00E5570D">
        <w:trPr>
          <w:cantSplit/>
          <w:tblHeader/>
        </w:trPr>
        <w:tc>
          <w:tcPr>
            <w:tcW w:w="3584" w:type="dxa"/>
          </w:tcPr>
          <w:p w14:paraId="0A79AAD7" w14:textId="77777777" w:rsidR="00422D53" w:rsidRPr="002E21E2" w:rsidRDefault="00422D53" w:rsidP="00CF0C40">
            <w:pPr>
              <w:pStyle w:val="acctfourfigures"/>
              <w:spacing w:line="240" w:lineRule="atLeast"/>
              <w:jc w:val="center"/>
              <w:rPr>
                <w:rFonts w:ascii="Calibri" w:hAnsi="Calibri" w:cs="Calibri"/>
                <w:szCs w:val="22"/>
              </w:rPr>
            </w:pPr>
          </w:p>
        </w:tc>
        <w:tc>
          <w:tcPr>
            <w:tcW w:w="1298" w:type="dxa"/>
          </w:tcPr>
          <w:p w14:paraId="18831CA4" w14:textId="5E547353" w:rsidR="004C0364" w:rsidRPr="002E21E2" w:rsidRDefault="004C0364" w:rsidP="00CF0C40">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31 J</w:t>
            </w:r>
            <w:r w:rsidR="009E248A" w:rsidRPr="002E21E2">
              <w:rPr>
                <w:rFonts w:ascii="Calibri" w:hAnsi="Calibri" w:cs="Calibri"/>
                <w:b w:val="0"/>
                <w:bCs/>
                <w:szCs w:val="22"/>
              </w:rPr>
              <w:t>anuary</w:t>
            </w:r>
            <w:r w:rsidRPr="002E21E2">
              <w:rPr>
                <w:rFonts w:ascii="Calibri" w:hAnsi="Calibri" w:cs="Calibri"/>
                <w:b w:val="0"/>
                <w:bCs/>
                <w:szCs w:val="22"/>
              </w:rPr>
              <w:t xml:space="preserve"> </w:t>
            </w:r>
          </w:p>
          <w:p w14:paraId="0570950C" w14:textId="7C82B968" w:rsidR="00422D53" w:rsidRPr="002E21E2" w:rsidRDefault="00422D53" w:rsidP="00CF0C40">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202</w:t>
            </w:r>
            <w:r w:rsidR="009E248A" w:rsidRPr="002E21E2">
              <w:rPr>
                <w:rFonts w:ascii="Calibri" w:hAnsi="Calibri" w:cs="Calibri"/>
                <w:b w:val="0"/>
                <w:bCs/>
                <w:szCs w:val="22"/>
              </w:rPr>
              <w:t>4</w:t>
            </w:r>
          </w:p>
        </w:tc>
        <w:tc>
          <w:tcPr>
            <w:tcW w:w="180" w:type="dxa"/>
          </w:tcPr>
          <w:p w14:paraId="4B12B2D1" w14:textId="77777777" w:rsidR="00422D53" w:rsidRPr="002E21E2" w:rsidRDefault="00422D53" w:rsidP="00CF0C40">
            <w:pPr>
              <w:pStyle w:val="acctmergecolhdg"/>
              <w:spacing w:line="240" w:lineRule="atLeast"/>
              <w:ind w:left="-169" w:right="-142"/>
              <w:rPr>
                <w:rFonts w:ascii="Calibri" w:hAnsi="Calibri" w:cs="Calibri"/>
                <w:b w:val="0"/>
                <w:bCs/>
                <w:szCs w:val="22"/>
              </w:rPr>
            </w:pPr>
          </w:p>
        </w:tc>
        <w:tc>
          <w:tcPr>
            <w:tcW w:w="1294" w:type="dxa"/>
          </w:tcPr>
          <w:p w14:paraId="2762E461" w14:textId="7B0EB29D" w:rsidR="00422D53" w:rsidRPr="002E21E2" w:rsidRDefault="00422D53" w:rsidP="00CF0C40">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31 October 202</w:t>
            </w:r>
            <w:r w:rsidR="008D7ACC" w:rsidRPr="002E21E2">
              <w:rPr>
                <w:rFonts w:ascii="Calibri" w:hAnsi="Calibri" w:cs="Calibri"/>
                <w:b w:val="0"/>
                <w:bCs/>
                <w:szCs w:val="22"/>
              </w:rPr>
              <w:t>3</w:t>
            </w:r>
          </w:p>
        </w:tc>
        <w:tc>
          <w:tcPr>
            <w:tcW w:w="180" w:type="dxa"/>
          </w:tcPr>
          <w:p w14:paraId="17E018A9" w14:textId="77777777" w:rsidR="00422D53" w:rsidRPr="002E21E2" w:rsidRDefault="00422D53" w:rsidP="00CF0C40">
            <w:pPr>
              <w:pStyle w:val="acctmergecolhdg"/>
              <w:spacing w:line="240" w:lineRule="atLeast"/>
              <w:ind w:left="-169" w:right="-142"/>
              <w:rPr>
                <w:rFonts w:ascii="Calibri" w:hAnsi="Calibri" w:cs="Calibri"/>
                <w:b w:val="0"/>
                <w:bCs/>
                <w:szCs w:val="22"/>
              </w:rPr>
            </w:pPr>
          </w:p>
        </w:tc>
        <w:tc>
          <w:tcPr>
            <w:tcW w:w="1305" w:type="dxa"/>
          </w:tcPr>
          <w:p w14:paraId="6A1BADA5" w14:textId="1F245291" w:rsidR="004C0364" w:rsidRPr="002E21E2" w:rsidRDefault="004C0364" w:rsidP="00CF0C40">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31 J</w:t>
            </w:r>
            <w:r w:rsidR="00177A1F" w:rsidRPr="002E21E2">
              <w:rPr>
                <w:rFonts w:ascii="Calibri" w:hAnsi="Calibri" w:cs="Calibri"/>
                <w:b w:val="0"/>
                <w:bCs/>
                <w:szCs w:val="22"/>
              </w:rPr>
              <w:t>anuary</w:t>
            </w:r>
            <w:r w:rsidRPr="002E21E2">
              <w:rPr>
                <w:rFonts w:ascii="Calibri" w:hAnsi="Calibri" w:cs="Calibri"/>
                <w:b w:val="0"/>
                <w:bCs/>
                <w:szCs w:val="22"/>
              </w:rPr>
              <w:t xml:space="preserve"> </w:t>
            </w:r>
          </w:p>
          <w:p w14:paraId="35C99FF8" w14:textId="4DA35410" w:rsidR="00422D53" w:rsidRPr="002E21E2" w:rsidRDefault="00422D53" w:rsidP="00CF0C40">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202</w:t>
            </w:r>
            <w:r w:rsidR="00177A1F" w:rsidRPr="002E21E2">
              <w:rPr>
                <w:rFonts w:ascii="Calibri" w:hAnsi="Calibri" w:cs="Calibri"/>
                <w:b w:val="0"/>
                <w:bCs/>
                <w:szCs w:val="22"/>
              </w:rPr>
              <w:t>4</w:t>
            </w:r>
          </w:p>
        </w:tc>
        <w:tc>
          <w:tcPr>
            <w:tcW w:w="180" w:type="dxa"/>
          </w:tcPr>
          <w:p w14:paraId="130ABCAC" w14:textId="77777777" w:rsidR="00422D53" w:rsidRPr="002E21E2" w:rsidRDefault="00422D53" w:rsidP="00CF0C40">
            <w:pPr>
              <w:pStyle w:val="acctmergecolhdg"/>
              <w:spacing w:line="240" w:lineRule="atLeast"/>
              <w:ind w:left="-169" w:right="-142"/>
              <w:rPr>
                <w:rFonts w:ascii="Calibri" w:hAnsi="Calibri" w:cs="Calibri"/>
                <w:b w:val="0"/>
                <w:bCs/>
                <w:szCs w:val="22"/>
              </w:rPr>
            </w:pPr>
          </w:p>
        </w:tc>
        <w:tc>
          <w:tcPr>
            <w:tcW w:w="1261" w:type="dxa"/>
          </w:tcPr>
          <w:p w14:paraId="1DF4C237" w14:textId="6A6462AA" w:rsidR="00422D53" w:rsidRPr="002E21E2" w:rsidRDefault="00422D53" w:rsidP="00CF0C40">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31 October 202</w:t>
            </w:r>
            <w:r w:rsidR="00177A1F" w:rsidRPr="002E21E2">
              <w:rPr>
                <w:rFonts w:ascii="Calibri" w:hAnsi="Calibri" w:cs="Calibri"/>
                <w:b w:val="0"/>
                <w:bCs/>
                <w:szCs w:val="22"/>
              </w:rPr>
              <w:t>3</w:t>
            </w:r>
          </w:p>
        </w:tc>
      </w:tr>
      <w:tr w:rsidR="00422D53" w:rsidRPr="002E21E2" w14:paraId="0F25D616" w14:textId="77777777" w:rsidTr="00E5570D">
        <w:trPr>
          <w:cantSplit/>
          <w:tblHeader/>
        </w:trPr>
        <w:tc>
          <w:tcPr>
            <w:tcW w:w="3584" w:type="dxa"/>
          </w:tcPr>
          <w:p w14:paraId="07F3EA7E" w14:textId="77777777" w:rsidR="00422D53" w:rsidRPr="002E21E2" w:rsidRDefault="00422D53" w:rsidP="00CF0C40">
            <w:pPr>
              <w:pStyle w:val="acctfourfigures"/>
              <w:spacing w:line="240" w:lineRule="atLeast"/>
              <w:jc w:val="center"/>
              <w:rPr>
                <w:rFonts w:ascii="Calibri" w:hAnsi="Calibri" w:cs="Calibri"/>
                <w:szCs w:val="22"/>
              </w:rPr>
            </w:pPr>
          </w:p>
        </w:tc>
        <w:tc>
          <w:tcPr>
            <w:tcW w:w="5698" w:type="dxa"/>
            <w:gridSpan w:val="7"/>
          </w:tcPr>
          <w:p w14:paraId="33779F45" w14:textId="77777777" w:rsidR="00422D53" w:rsidRPr="002E21E2" w:rsidRDefault="00422D53" w:rsidP="00CF0C40">
            <w:pPr>
              <w:pStyle w:val="acctmergecolhdg"/>
              <w:spacing w:line="240" w:lineRule="atLeast"/>
              <w:rPr>
                <w:rFonts w:ascii="Calibri" w:hAnsi="Calibri" w:cs="Calibri"/>
                <w:b w:val="0"/>
                <w:bCs/>
                <w:i/>
                <w:iCs/>
                <w:szCs w:val="22"/>
              </w:rPr>
            </w:pPr>
            <w:r w:rsidRPr="002E21E2">
              <w:rPr>
                <w:rFonts w:ascii="Calibri" w:hAnsi="Calibri" w:cs="Calibri"/>
                <w:b w:val="0"/>
                <w:bCs/>
                <w:i/>
                <w:iCs/>
                <w:szCs w:val="22"/>
              </w:rPr>
              <w:t>(in thousand Baht)</w:t>
            </w:r>
          </w:p>
        </w:tc>
      </w:tr>
      <w:tr w:rsidR="00C56C60" w:rsidRPr="002E21E2" w14:paraId="6DB847BE" w14:textId="77777777" w:rsidTr="00E5570D">
        <w:trPr>
          <w:cantSplit/>
        </w:trPr>
        <w:tc>
          <w:tcPr>
            <w:tcW w:w="3584" w:type="dxa"/>
          </w:tcPr>
          <w:p w14:paraId="3992D06D" w14:textId="57BA2D73" w:rsidR="00C56C60" w:rsidRPr="002E21E2" w:rsidRDefault="00C56C60" w:rsidP="00C56C60">
            <w:pPr>
              <w:pStyle w:val="Heading1"/>
              <w:spacing w:line="240" w:lineRule="atLeast"/>
              <w:ind w:left="19" w:right="65"/>
              <w:jc w:val="left"/>
              <w:rPr>
                <w:rFonts w:ascii="Calibri" w:eastAsia="Arial Unicode MS" w:hAnsi="Calibri" w:cs="Calibri"/>
                <w:b w:val="0"/>
                <w:bCs w:val="0"/>
                <w:color w:val="auto"/>
              </w:rPr>
            </w:pPr>
            <w:r w:rsidRPr="002E21E2">
              <w:rPr>
                <w:rFonts w:ascii="Calibri" w:hAnsi="Calibri" w:cs="Calibri"/>
                <w:spacing w:val="-4"/>
              </w:rPr>
              <w:t>Trade payable</w:t>
            </w:r>
          </w:p>
        </w:tc>
        <w:tc>
          <w:tcPr>
            <w:tcW w:w="1298" w:type="dxa"/>
            <w:vAlign w:val="bottom"/>
          </w:tcPr>
          <w:p w14:paraId="5052B58C" w14:textId="77777777" w:rsidR="00C56C60" w:rsidRPr="002E21E2" w:rsidRDefault="00C56C60" w:rsidP="00C56C6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100B8E6F" w14:textId="77777777" w:rsidR="00C56C60" w:rsidRPr="002E21E2" w:rsidRDefault="00C56C60" w:rsidP="00C56C60">
            <w:pPr>
              <w:pStyle w:val="Heading1"/>
              <w:spacing w:line="240" w:lineRule="atLeast"/>
              <w:ind w:left="0" w:right="65"/>
              <w:jc w:val="right"/>
              <w:rPr>
                <w:rFonts w:ascii="Calibri" w:eastAsia="Arial Unicode MS" w:hAnsi="Calibri" w:cs="Calibri"/>
                <w:b w:val="0"/>
                <w:bCs w:val="0"/>
                <w:color w:val="auto"/>
              </w:rPr>
            </w:pPr>
          </w:p>
        </w:tc>
        <w:tc>
          <w:tcPr>
            <w:tcW w:w="1294" w:type="dxa"/>
            <w:vAlign w:val="bottom"/>
          </w:tcPr>
          <w:p w14:paraId="2663F23F" w14:textId="1166801E" w:rsidR="00C56C60" w:rsidRPr="002E21E2" w:rsidRDefault="00C56C60" w:rsidP="00C56C6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63511E05" w14:textId="77777777" w:rsidR="00C56C60" w:rsidRPr="002E21E2" w:rsidRDefault="00C56C60" w:rsidP="00C56C60">
            <w:pPr>
              <w:pStyle w:val="Heading1"/>
              <w:spacing w:line="240" w:lineRule="atLeast"/>
              <w:ind w:left="0" w:right="65"/>
              <w:jc w:val="right"/>
              <w:rPr>
                <w:rFonts w:ascii="Calibri" w:eastAsia="Arial Unicode MS" w:hAnsi="Calibri" w:cs="Calibri"/>
                <w:b w:val="0"/>
                <w:bCs w:val="0"/>
                <w:color w:val="auto"/>
              </w:rPr>
            </w:pPr>
          </w:p>
        </w:tc>
        <w:tc>
          <w:tcPr>
            <w:tcW w:w="1305" w:type="dxa"/>
            <w:vAlign w:val="bottom"/>
          </w:tcPr>
          <w:p w14:paraId="39F99C6E" w14:textId="77777777" w:rsidR="00C56C60" w:rsidRPr="002E21E2" w:rsidRDefault="00C56C60" w:rsidP="00C56C6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37F2F00B" w14:textId="77777777" w:rsidR="00C56C60" w:rsidRPr="002E21E2" w:rsidRDefault="00C56C60" w:rsidP="00C56C60">
            <w:pPr>
              <w:pStyle w:val="Heading1"/>
              <w:spacing w:line="240" w:lineRule="atLeast"/>
              <w:ind w:left="0" w:right="65"/>
              <w:jc w:val="right"/>
              <w:rPr>
                <w:rFonts w:ascii="Calibri" w:eastAsia="Arial Unicode MS" w:hAnsi="Calibri" w:cs="Calibri"/>
                <w:b w:val="0"/>
                <w:bCs w:val="0"/>
                <w:color w:val="auto"/>
              </w:rPr>
            </w:pPr>
          </w:p>
        </w:tc>
        <w:tc>
          <w:tcPr>
            <w:tcW w:w="1261" w:type="dxa"/>
            <w:vAlign w:val="bottom"/>
          </w:tcPr>
          <w:p w14:paraId="7DEFA5CB" w14:textId="600211F1" w:rsidR="00C56C60" w:rsidRPr="002E21E2" w:rsidRDefault="00C56C60" w:rsidP="00C56C60">
            <w:pPr>
              <w:pStyle w:val="Heading1"/>
              <w:tabs>
                <w:tab w:val="left" w:pos="439"/>
              </w:tabs>
              <w:spacing w:line="240" w:lineRule="atLeast"/>
              <w:ind w:left="-259" w:right="0"/>
              <w:jc w:val="right"/>
              <w:rPr>
                <w:rFonts w:ascii="Calibri" w:eastAsia="Arial Unicode MS" w:hAnsi="Calibri" w:cs="Calibri"/>
                <w:b w:val="0"/>
                <w:bCs w:val="0"/>
                <w:color w:val="auto"/>
              </w:rPr>
            </w:pPr>
          </w:p>
        </w:tc>
      </w:tr>
      <w:tr w:rsidR="002C4980" w:rsidRPr="002E21E2" w14:paraId="2F19A1C9" w14:textId="77777777" w:rsidTr="00F008B4">
        <w:trPr>
          <w:cantSplit/>
        </w:trPr>
        <w:tc>
          <w:tcPr>
            <w:tcW w:w="3584" w:type="dxa"/>
          </w:tcPr>
          <w:p w14:paraId="51A52C8C" w14:textId="77BBD1CF" w:rsidR="002C4980" w:rsidRPr="002E21E2" w:rsidRDefault="002C4980" w:rsidP="002C4980">
            <w:pPr>
              <w:pStyle w:val="Heading1"/>
              <w:spacing w:line="240" w:lineRule="atLeast"/>
              <w:ind w:left="11" w:right="65"/>
              <w:jc w:val="left"/>
              <w:rPr>
                <w:rFonts w:ascii="Calibri" w:eastAsia="Arial Unicode MS" w:hAnsi="Calibri" w:cs="Calibri"/>
                <w:b w:val="0"/>
                <w:bCs w:val="0"/>
                <w:color w:val="auto"/>
              </w:rPr>
            </w:pPr>
            <w:r w:rsidRPr="002E21E2">
              <w:rPr>
                <w:rStyle w:val="CharCharCharCharCharCharCharCharCharCharCharCharCharCharCharCharCharCharCharCharCharCharCharCharCharCharCharCharCharCharCharCharChar"/>
                <w:rFonts w:ascii="Calibri" w:hAnsi="Calibri" w:cs="Calibri"/>
                <w:b w:val="0"/>
                <w:bCs w:val="0"/>
                <w:sz w:val="22"/>
                <w:cs/>
              </w:rPr>
              <w:t>Related</w:t>
            </w:r>
            <w:r w:rsidRPr="002E21E2">
              <w:rPr>
                <w:rStyle w:val="CharCharCharCharCharCharCharCharCharCharCharCharCharCharCharCharCharCharCharCharCharCharCharCharCharCharCharCharCharCharCharCharChar"/>
                <w:rFonts w:ascii="Calibri" w:hAnsi="Calibri" w:cs="Calibri"/>
                <w:b w:val="0"/>
                <w:bCs w:val="0"/>
                <w:sz w:val="22"/>
                <w:lang w:val="en-US"/>
              </w:rPr>
              <w:t xml:space="preserve"> </w:t>
            </w:r>
            <w:r w:rsidR="000170A4" w:rsidRPr="002E21E2">
              <w:rPr>
                <w:rStyle w:val="CharCharCharCharCharCharCharCharCharCharCharCharCharCharCharCharCharCharCharCharCharCharCharCharCharCharCharCharCharCharCharCharChar"/>
                <w:rFonts w:ascii="Calibri" w:hAnsi="Calibri" w:cs="Calibri"/>
                <w:b w:val="0"/>
                <w:bCs w:val="0"/>
                <w:sz w:val="22"/>
                <w:lang w:val="en-US"/>
              </w:rPr>
              <w:t>part</w:t>
            </w:r>
            <w:r w:rsidR="009F7A53" w:rsidRPr="002E21E2">
              <w:rPr>
                <w:rStyle w:val="CharCharCharCharCharCharCharCharCharCharCharCharCharCharCharCharCharCharCharCharCharCharCharCharCharCharCharCharCharCharCharCharChar"/>
                <w:rFonts w:ascii="Calibri" w:hAnsi="Calibri" w:cs="Calibri"/>
                <w:b w:val="0"/>
                <w:bCs w:val="0"/>
                <w:sz w:val="22"/>
                <w:lang w:val="en-US"/>
              </w:rPr>
              <w:t>ies</w:t>
            </w:r>
            <w:r w:rsidRPr="002E21E2">
              <w:rPr>
                <w:rStyle w:val="CharCharCharCharCharCharCharCharCharCharCharCharCharCharCharCharCharCharCharCharCharCharCharCharCharCharCharCharCharCharCharCharChar"/>
                <w:rFonts w:ascii="Calibri" w:hAnsi="Calibri" w:cs="Calibri"/>
                <w:b w:val="0"/>
                <w:bCs w:val="0"/>
                <w:sz w:val="22"/>
                <w:cs/>
              </w:rPr>
              <w:t xml:space="preserve"> (Note </w:t>
            </w:r>
            <w:r w:rsidR="007F36FA" w:rsidRPr="002E21E2">
              <w:rPr>
                <w:rStyle w:val="CharCharCharCharCharCharCharCharCharCharCharCharCharCharCharCharCharCharCharCharCharCharCharCharCharCharCharCharCharCharCharCharChar"/>
                <w:rFonts w:ascii="Calibri" w:hAnsi="Calibri" w:cs="Calibri"/>
                <w:b w:val="0"/>
                <w:bCs w:val="0"/>
                <w:sz w:val="22"/>
                <w:lang w:val="en-US"/>
              </w:rPr>
              <w:t>4</w:t>
            </w:r>
            <w:r w:rsidRPr="002E21E2">
              <w:rPr>
                <w:rStyle w:val="CharCharCharCharCharCharCharCharCharCharCharCharCharCharCharCharCharCharCharCharCharCharCharCharCharCharCharCharCharCharCharCharChar"/>
                <w:rFonts w:ascii="Calibri" w:hAnsi="Calibri" w:cs="Calibri"/>
                <w:b w:val="0"/>
                <w:bCs w:val="0"/>
                <w:sz w:val="22"/>
                <w:cs/>
              </w:rPr>
              <w:t>)</w:t>
            </w:r>
          </w:p>
        </w:tc>
        <w:tc>
          <w:tcPr>
            <w:tcW w:w="1298" w:type="dxa"/>
            <w:vAlign w:val="bottom"/>
          </w:tcPr>
          <w:p w14:paraId="48AADFAF" w14:textId="274EF704" w:rsidR="002C4980" w:rsidRPr="002E21E2" w:rsidRDefault="00F608D7" w:rsidP="002C4980">
            <w:pPr>
              <w:pStyle w:val="Heading1"/>
              <w:tabs>
                <w:tab w:val="left" w:pos="439"/>
              </w:tabs>
              <w:spacing w:line="240" w:lineRule="atLeast"/>
              <w:ind w:left="-259" w:right="0"/>
              <w:jc w:val="right"/>
              <w:rPr>
                <w:rFonts w:ascii="Calibri" w:eastAsia="Arial Unicode MS" w:hAnsi="Calibri" w:cstheme="minorBidi"/>
                <w:b w:val="0"/>
                <w:bCs w:val="0"/>
                <w:color w:val="auto"/>
              </w:rPr>
            </w:pPr>
            <w:r w:rsidRPr="002E21E2">
              <w:rPr>
                <w:rFonts w:ascii="Calibri" w:eastAsia="Arial Unicode MS" w:hAnsi="Calibri" w:cstheme="minorBidi"/>
                <w:b w:val="0"/>
                <w:bCs w:val="0"/>
                <w:color w:val="auto"/>
              </w:rPr>
              <w:t>97</w:t>
            </w:r>
            <w:r w:rsidR="007E75C3" w:rsidRPr="002E21E2">
              <w:rPr>
                <w:rFonts w:ascii="Calibri" w:eastAsia="Arial Unicode MS" w:hAnsi="Calibri" w:cstheme="minorBidi"/>
                <w:b w:val="0"/>
                <w:bCs w:val="0"/>
                <w:color w:val="auto"/>
              </w:rPr>
              <w:t>9</w:t>
            </w:r>
          </w:p>
        </w:tc>
        <w:tc>
          <w:tcPr>
            <w:tcW w:w="180" w:type="dxa"/>
          </w:tcPr>
          <w:p w14:paraId="5E541AD5" w14:textId="77777777" w:rsidR="002C4980" w:rsidRPr="002E21E2" w:rsidRDefault="002C4980" w:rsidP="002C4980">
            <w:pPr>
              <w:pStyle w:val="Heading1"/>
              <w:spacing w:line="240" w:lineRule="atLeast"/>
              <w:ind w:left="0" w:right="65"/>
              <w:jc w:val="right"/>
              <w:rPr>
                <w:rFonts w:ascii="Calibri" w:eastAsia="Arial Unicode MS" w:hAnsi="Calibri" w:cs="Calibri"/>
                <w:b w:val="0"/>
                <w:bCs w:val="0"/>
                <w:color w:val="auto"/>
              </w:rPr>
            </w:pPr>
          </w:p>
        </w:tc>
        <w:tc>
          <w:tcPr>
            <w:tcW w:w="1294" w:type="dxa"/>
            <w:vAlign w:val="bottom"/>
          </w:tcPr>
          <w:p w14:paraId="5B964A8C" w14:textId="64A9EC8D" w:rsidR="002C4980" w:rsidRPr="002E21E2" w:rsidRDefault="00907279" w:rsidP="002C4980">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1,040</w:t>
            </w:r>
          </w:p>
        </w:tc>
        <w:tc>
          <w:tcPr>
            <w:tcW w:w="180" w:type="dxa"/>
          </w:tcPr>
          <w:p w14:paraId="2FB6CFA7" w14:textId="77777777" w:rsidR="002C4980" w:rsidRPr="002E21E2" w:rsidRDefault="002C4980" w:rsidP="002C4980">
            <w:pPr>
              <w:pStyle w:val="Heading1"/>
              <w:spacing w:line="240" w:lineRule="atLeast"/>
              <w:ind w:left="0" w:right="65"/>
              <w:jc w:val="right"/>
              <w:rPr>
                <w:rFonts w:ascii="Calibri" w:eastAsia="Arial Unicode MS" w:hAnsi="Calibri" w:cs="Calibri"/>
                <w:b w:val="0"/>
                <w:bCs w:val="0"/>
                <w:color w:val="auto"/>
              </w:rPr>
            </w:pPr>
          </w:p>
        </w:tc>
        <w:tc>
          <w:tcPr>
            <w:tcW w:w="1305" w:type="dxa"/>
            <w:vAlign w:val="bottom"/>
          </w:tcPr>
          <w:p w14:paraId="1348F7A3" w14:textId="5DC6261A" w:rsidR="002C4980" w:rsidRPr="002E21E2" w:rsidRDefault="00B27D00" w:rsidP="002C4980">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14,</w:t>
            </w:r>
            <w:r w:rsidR="00B83754" w:rsidRPr="002E21E2">
              <w:rPr>
                <w:rFonts w:ascii="Calibri" w:eastAsia="Arial Unicode MS" w:hAnsi="Calibri" w:cs="Calibri"/>
                <w:b w:val="0"/>
                <w:bCs w:val="0"/>
                <w:color w:val="auto"/>
              </w:rPr>
              <w:t>9</w:t>
            </w:r>
            <w:r w:rsidRPr="002E21E2">
              <w:rPr>
                <w:rFonts w:ascii="Calibri" w:eastAsia="Arial Unicode MS" w:hAnsi="Calibri" w:cs="Calibri"/>
                <w:b w:val="0"/>
                <w:bCs w:val="0"/>
                <w:color w:val="auto"/>
              </w:rPr>
              <w:t>79</w:t>
            </w:r>
          </w:p>
        </w:tc>
        <w:tc>
          <w:tcPr>
            <w:tcW w:w="180" w:type="dxa"/>
          </w:tcPr>
          <w:p w14:paraId="7150E401" w14:textId="77777777" w:rsidR="002C4980" w:rsidRPr="002E21E2" w:rsidRDefault="002C4980" w:rsidP="002C4980">
            <w:pPr>
              <w:pStyle w:val="Heading1"/>
              <w:spacing w:line="240" w:lineRule="atLeast"/>
              <w:ind w:left="0" w:right="65"/>
              <w:jc w:val="right"/>
              <w:rPr>
                <w:rFonts w:ascii="Calibri" w:eastAsia="Arial Unicode MS" w:hAnsi="Calibri" w:cs="Calibri"/>
                <w:b w:val="0"/>
                <w:bCs w:val="0"/>
                <w:color w:val="auto"/>
              </w:rPr>
            </w:pPr>
          </w:p>
        </w:tc>
        <w:tc>
          <w:tcPr>
            <w:tcW w:w="1261" w:type="dxa"/>
          </w:tcPr>
          <w:p w14:paraId="4747F89E" w14:textId="1E8C4D3A" w:rsidR="002C4980" w:rsidRPr="002E21E2" w:rsidRDefault="002C4980" w:rsidP="002C4980">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w:t>
            </w:r>
            <w:r w:rsidR="00E6487A" w:rsidRPr="002E21E2">
              <w:rPr>
                <w:rFonts w:ascii="Calibri" w:eastAsia="Arial Unicode MS" w:hAnsi="Calibri" w:cs="Calibri"/>
                <w:b w:val="0"/>
                <w:bCs w:val="0"/>
                <w:color w:val="auto"/>
              </w:rPr>
              <w:t>0,182</w:t>
            </w:r>
          </w:p>
        </w:tc>
      </w:tr>
      <w:tr w:rsidR="002C4980" w:rsidRPr="002E21E2" w14:paraId="402E720F" w14:textId="77777777" w:rsidTr="00F008B4">
        <w:trPr>
          <w:cantSplit/>
        </w:trPr>
        <w:tc>
          <w:tcPr>
            <w:tcW w:w="3584" w:type="dxa"/>
          </w:tcPr>
          <w:p w14:paraId="05607470" w14:textId="21D55866" w:rsidR="002C4980" w:rsidRPr="002E21E2" w:rsidRDefault="002C4980" w:rsidP="002C4980">
            <w:pPr>
              <w:pStyle w:val="Heading1"/>
              <w:spacing w:line="240" w:lineRule="atLeast"/>
              <w:ind w:left="19" w:right="65" w:hanging="8"/>
              <w:jc w:val="left"/>
              <w:rPr>
                <w:rFonts w:ascii="Calibri" w:eastAsia="Arial Unicode MS" w:hAnsi="Calibri" w:cs="Calibri"/>
                <w:b w:val="0"/>
                <w:bCs w:val="0"/>
                <w:color w:val="auto"/>
              </w:rPr>
            </w:pPr>
            <w:r w:rsidRPr="002E21E2">
              <w:rPr>
                <w:rStyle w:val="CharCharCharCharCharCharCharCharCharCharCharCharCharCharCharCharCharCharCharCharCharCharCharCharCharCharCharCharCharCharCharCharChar"/>
                <w:rFonts w:ascii="Calibri" w:hAnsi="Calibri" w:cs="Calibri"/>
                <w:b w:val="0"/>
                <w:bCs w:val="0"/>
                <w:sz w:val="22"/>
                <w:cs/>
              </w:rPr>
              <w:t xml:space="preserve">Other </w:t>
            </w:r>
            <w:r w:rsidR="00293CA9" w:rsidRPr="002E21E2">
              <w:rPr>
                <w:rStyle w:val="CharCharCharCharCharCharCharCharCharCharCharCharCharCharCharCharCharCharCharCharCharCharCharCharCharCharCharCharCharCharCharCharChar"/>
                <w:rFonts w:ascii="Calibri" w:hAnsi="Calibri" w:cs="Calibri"/>
                <w:b w:val="0"/>
                <w:bCs w:val="0"/>
                <w:sz w:val="22"/>
              </w:rPr>
              <w:t xml:space="preserve">parties </w:t>
            </w:r>
          </w:p>
        </w:tc>
        <w:tc>
          <w:tcPr>
            <w:tcW w:w="1298" w:type="dxa"/>
            <w:tcBorders>
              <w:bottom w:val="single" w:sz="4" w:space="0" w:color="auto"/>
            </w:tcBorders>
            <w:vAlign w:val="bottom"/>
          </w:tcPr>
          <w:p w14:paraId="605FAD0D" w14:textId="7F06E52B" w:rsidR="002C4980" w:rsidRPr="002E21E2" w:rsidRDefault="007F36FA" w:rsidP="002C4980">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w:t>
            </w:r>
            <w:r w:rsidR="007E75C3" w:rsidRPr="002E21E2">
              <w:rPr>
                <w:rFonts w:ascii="Calibri" w:eastAsia="Arial Unicode MS" w:hAnsi="Calibri" w:cs="Calibri"/>
                <w:b w:val="0"/>
                <w:bCs w:val="0"/>
                <w:color w:val="auto"/>
              </w:rPr>
              <w:t>62</w:t>
            </w:r>
            <w:r w:rsidR="00CB6839" w:rsidRPr="002E21E2">
              <w:rPr>
                <w:rFonts w:ascii="Calibri" w:eastAsia="Arial Unicode MS" w:hAnsi="Calibri" w:cs="Calibri"/>
                <w:b w:val="0"/>
                <w:bCs w:val="0"/>
                <w:color w:val="auto"/>
              </w:rPr>
              <w:t>,</w:t>
            </w:r>
            <w:r w:rsidR="00A65452" w:rsidRPr="002E21E2">
              <w:rPr>
                <w:rFonts w:ascii="Calibri" w:eastAsia="Arial Unicode MS" w:hAnsi="Calibri" w:cs="Calibri"/>
                <w:b w:val="0"/>
                <w:bCs w:val="0"/>
                <w:color w:val="auto"/>
              </w:rPr>
              <w:t>46</w:t>
            </w:r>
            <w:r w:rsidR="007E75C3" w:rsidRPr="002E21E2">
              <w:rPr>
                <w:rFonts w:ascii="Calibri" w:eastAsia="Arial Unicode MS" w:hAnsi="Calibri" w:cs="Calibri"/>
                <w:b w:val="0"/>
                <w:bCs w:val="0"/>
                <w:color w:val="auto"/>
              </w:rPr>
              <w:t>9</w:t>
            </w:r>
          </w:p>
        </w:tc>
        <w:tc>
          <w:tcPr>
            <w:tcW w:w="180" w:type="dxa"/>
          </w:tcPr>
          <w:p w14:paraId="517EA6AF" w14:textId="77777777" w:rsidR="002C4980" w:rsidRPr="002E21E2" w:rsidRDefault="002C4980" w:rsidP="002C4980">
            <w:pPr>
              <w:pStyle w:val="Heading1"/>
              <w:spacing w:line="240" w:lineRule="atLeast"/>
              <w:ind w:left="0" w:right="65"/>
              <w:jc w:val="right"/>
              <w:rPr>
                <w:rFonts w:ascii="Calibri" w:eastAsia="Arial Unicode MS" w:hAnsi="Calibri" w:cs="Calibri"/>
                <w:b w:val="0"/>
                <w:bCs w:val="0"/>
                <w:color w:val="auto"/>
              </w:rPr>
            </w:pPr>
          </w:p>
        </w:tc>
        <w:tc>
          <w:tcPr>
            <w:tcW w:w="1294" w:type="dxa"/>
            <w:tcBorders>
              <w:bottom w:val="single" w:sz="4" w:space="0" w:color="auto"/>
            </w:tcBorders>
            <w:vAlign w:val="bottom"/>
          </w:tcPr>
          <w:p w14:paraId="02CD750C" w14:textId="56BFF6BC" w:rsidR="002C4980" w:rsidRPr="002E21E2" w:rsidRDefault="0084326C" w:rsidP="002C4980">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208</w:t>
            </w:r>
            <w:r w:rsidR="007F36FA" w:rsidRPr="002E21E2">
              <w:rPr>
                <w:rFonts w:ascii="Calibri" w:eastAsia="Arial Unicode MS" w:hAnsi="Calibri" w:cs="Calibri"/>
                <w:b w:val="0"/>
                <w:bCs w:val="0"/>
                <w:color w:val="auto"/>
              </w:rPr>
              <w:t>,</w:t>
            </w:r>
            <w:r w:rsidRPr="002E21E2">
              <w:rPr>
                <w:rFonts w:ascii="Calibri" w:eastAsia="Arial Unicode MS" w:hAnsi="Calibri" w:cs="Calibri"/>
                <w:b w:val="0"/>
                <w:bCs w:val="0"/>
                <w:color w:val="auto"/>
              </w:rPr>
              <w:t>341</w:t>
            </w:r>
          </w:p>
        </w:tc>
        <w:tc>
          <w:tcPr>
            <w:tcW w:w="180" w:type="dxa"/>
          </w:tcPr>
          <w:p w14:paraId="1F100F4C" w14:textId="77777777" w:rsidR="002C4980" w:rsidRPr="002E21E2" w:rsidRDefault="002C4980" w:rsidP="002C4980">
            <w:pPr>
              <w:pStyle w:val="Heading1"/>
              <w:spacing w:line="240" w:lineRule="atLeast"/>
              <w:ind w:left="0" w:right="65"/>
              <w:jc w:val="right"/>
              <w:rPr>
                <w:rFonts w:ascii="Calibri" w:eastAsia="Arial Unicode MS" w:hAnsi="Calibri" w:cs="Calibri"/>
                <w:b w:val="0"/>
                <w:bCs w:val="0"/>
                <w:color w:val="auto"/>
              </w:rPr>
            </w:pPr>
          </w:p>
        </w:tc>
        <w:tc>
          <w:tcPr>
            <w:tcW w:w="1305" w:type="dxa"/>
            <w:tcBorders>
              <w:bottom w:val="single" w:sz="4" w:space="0" w:color="auto"/>
            </w:tcBorders>
            <w:vAlign w:val="bottom"/>
          </w:tcPr>
          <w:p w14:paraId="4627AA75" w14:textId="151EFB32" w:rsidR="002C4980" w:rsidRPr="002E21E2" w:rsidRDefault="004034DC" w:rsidP="002C4980">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w:t>
            </w:r>
            <w:r w:rsidR="00B27D00" w:rsidRPr="002E21E2">
              <w:rPr>
                <w:rFonts w:ascii="Calibri" w:eastAsia="Arial Unicode MS" w:hAnsi="Calibri" w:cs="Calibri"/>
                <w:b w:val="0"/>
                <w:bCs w:val="0"/>
                <w:color w:val="auto"/>
              </w:rPr>
              <w:t>53,996</w:t>
            </w:r>
          </w:p>
        </w:tc>
        <w:tc>
          <w:tcPr>
            <w:tcW w:w="180" w:type="dxa"/>
          </w:tcPr>
          <w:p w14:paraId="7AC31ECC" w14:textId="77777777" w:rsidR="002C4980" w:rsidRPr="002E21E2" w:rsidRDefault="002C4980" w:rsidP="002C4980">
            <w:pPr>
              <w:pStyle w:val="Heading1"/>
              <w:spacing w:line="240" w:lineRule="atLeast"/>
              <w:ind w:left="0" w:right="65"/>
              <w:jc w:val="right"/>
              <w:rPr>
                <w:rFonts w:ascii="Calibri" w:eastAsia="Arial Unicode MS" w:hAnsi="Calibri" w:cs="Calibri"/>
                <w:b w:val="0"/>
                <w:bCs w:val="0"/>
                <w:color w:val="auto"/>
              </w:rPr>
            </w:pPr>
          </w:p>
        </w:tc>
        <w:tc>
          <w:tcPr>
            <w:tcW w:w="1261" w:type="dxa"/>
            <w:tcBorders>
              <w:bottom w:val="single" w:sz="4" w:space="0" w:color="auto"/>
            </w:tcBorders>
          </w:tcPr>
          <w:p w14:paraId="2A815F36" w14:textId="3969DAF1" w:rsidR="002C4980" w:rsidRPr="002E21E2" w:rsidRDefault="00E6487A" w:rsidP="002C4980">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156,035</w:t>
            </w:r>
          </w:p>
        </w:tc>
      </w:tr>
      <w:tr w:rsidR="002C4980" w:rsidRPr="002E21E2" w14:paraId="0AE0F1F7" w14:textId="77777777" w:rsidTr="00F008B4">
        <w:trPr>
          <w:cantSplit/>
        </w:trPr>
        <w:tc>
          <w:tcPr>
            <w:tcW w:w="3584" w:type="dxa"/>
          </w:tcPr>
          <w:p w14:paraId="50DA8250" w14:textId="0325E6F0" w:rsidR="002C4980" w:rsidRPr="002E21E2" w:rsidRDefault="002C4980" w:rsidP="002C4980">
            <w:pPr>
              <w:pStyle w:val="Heading1"/>
              <w:spacing w:line="240" w:lineRule="atLeast"/>
              <w:ind w:left="19" w:right="65" w:hanging="8"/>
              <w:jc w:val="left"/>
              <w:rPr>
                <w:rFonts w:ascii="Calibri" w:eastAsia="Arial Unicode MS" w:hAnsi="Calibri" w:cs="Calibri"/>
                <w:color w:val="auto"/>
                <w:szCs w:val="28"/>
              </w:rPr>
            </w:pPr>
            <w:r w:rsidRPr="002E21E2">
              <w:rPr>
                <w:rStyle w:val="CharCharCharCharCharCharCharCharCharCharCharCharCharCharCharCharCharCharCharCharCharCharCharCharCharCharCharCharCharCharCharCharChar"/>
                <w:rFonts w:ascii="Calibri" w:hAnsi="Calibri" w:cs="Calibri"/>
                <w:sz w:val="22"/>
              </w:rPr>
              <w:t>Total trade</w:t>
            </w:r>
            <w:r w:rsidRPr="002E21E2">
              <w:rPr>
                <w:rStyle w:val="CharCharCharCharCharCharCharCharCharCharCharCharCharCharCharCharCharCharCharCharCharCharCharCharCharCharCharCharCharCharCharCharChar"/>
                <w:rFonts w:ascii="Calibri" w:hAnsi="Calibri" w:cs="Calibri"/>
                <w:sz w:val="22"/>
                <w:cs/>
              </w:rPr>
              <w:t xml:space="preserve"> </w:t>
            </w:r>
            <w:r w:rsidRPr="002E21E2">
              <w:rPr>
                <w:rStyle w:val="CharCharCharCharCharCharCharCharCharCharCharCharCharCharCharCharCharCharCharCharCharCharCharCharCharCharCharCharCharCharCharCharChar"/>
                <w:rFonts w:ascii="Calibri" w:hAnsi="Calibri" w:cs="Calibri"/>
                <w:sz w:val="22"/>
              </w:rPr>
              <w:t>payabl</w:t>
            </w:r>
            <w:r w:rsidRPr="002E21E2">
              <w:rPr>
                <w:rStyle w:val="CharCharCharCharCharCharCharCharCharCharCharCharCharCharCharCharCharCharCharCharCharCharCharCharCharCharCharCharCharCharCharCharChar"/>
                <w:rFonts w:ascii="Calibri" w:hAnsi="Calibri" w:cs="Calibri"/>
                <w:sz w:val="22"/>
                <w:lang w:val="en-US"/>
              </w:rPr>
              <w:t>es</w:t>
            </w:r>
          </w:p>
        </w:tc>
        <w:tc>
          <w:tcPr>
            <w:tcW w:w="1298" w:type="dxa"/>
            <w:tcBorders>
              <w:top w:val="single" w:sz="4" w:space="0" w:color="auto"/>
              <w:bottom w:val="single" w:sz="4" w:space="0" w:color="auto"/>
            </w:tcBorders>
            <w:vAlign w:val="bottom"/>
          </w:tcPr>
          <w:p w14:paraId="69C6213C" w14:textId="2CF5C0E8" w:rsidR="002C4980" w:rsidRPr="002E21E2" w:rsidRDefault="007F36FA" w:rsidP="002C4980">
            <w:pPr>
              <w:pStyle w:val="Heading1"/>
              <w:tabs>
                <w:tab w:val="left" w:pos="439"/>
              </w:tabs>
              <w:spacing w:line="240" w:lineRule="atLeast"/>
              <w:ind w:left="-259" w:right="0"/>
              <w:jc w:val="right"/>
              <w:rPr>
                <w:rFonts w:ascii="Calibri" w:eastAsia="Arial Unicode MS" w:hAnsi="Calibri" w:cs="Calibri"/>
                <w:color w:val="auto"/>
              </w:rPr>
            </w:pPr>
            <w:r w:rsidRPr="002E21E2">
              <w:rPr>
                <w:rFonts w:ascii="Calibri" w:eastAsia="Arial Unicode MS" w:hAnsi="Calibri" w:cs="Calibri"/>
                <w:color w:val="auto"/>
              </w:rPr>
              <w:t>16</w:t>
            </w:r>
            <w:r w:rsidR="007E75C3" w:rsidRPr="002E21E2">
              <w:rPr>
                <w:rFonts w:ascii="Calibri" w:eastAsia="Arial Unicode MS" w:hAnsi="Calibri" w:cs="Calibri"/>
                <w:color w:val="auto"/>
              </w:rPr>
              <w:t>3</w:t>
            </w:r>
            <w:r w:rsidRPr="002E21E2">
              <w:rPr>
                <w:rFonts w:ascii="Calibri" w:eastAsia="Arial Unicode MS" w:hAnsi="Calibri" w:cs="Calibri"/>
                <w:color w:val="auto"/>
              </w:rPr>
              <w:t>,</w:t>
            </w:r>
            <w:r w:rsidR="007E75C3" w:rsidRPr="002E21E2">
              <w:rPr>
                <w:rFonts w:ascii="Calibri" w:eastAsia="Arial Unicode MS" w:hAnsi="Calibri" w:cs="Calibri"/>
                <w:color w:val="auto"/>
              </w:rPr>
              <w:t>448</w:t>
            </w:r>
          </w:p>
        </w:tc>
        <w:tc>
          <w:tcPr>
            <w:tcW w:w="180" w:type="dxa"/>
          </w:tcPr>
          <w:p w14:paraId="70F5E365" w14:textId="77777777" w:rsidR="002C4980" w:rsidRPr="002E21E2" w:rsidRDefault="002C4980" w:rsidP="002C4980">
            <w:pPr>
              <w:pStyle w:val="Heading1"/>
              <w:spacing w:line="240" w:lineRule="atLeast"/>
              <w:ind w:left="0" w:right="65"/>
              <w:jc w:val="right"/>
              <w:rPr>
                <w:rFonts w:ascii="Calibri" w:eastAsia="Arial Unicode MS" w:hAnsi="Calibri" w:cs="Calibri"/>
                <w:color w:val="auto"/>
              </w:rPr>
            </w:pPr>
          </w:p>
        </w:tc>
        <w:tc>
          <w:tcPr>
            <w:tcW w:w="1294" w:type="dxa"/>
            <w:tcBorders>
              <w:top w:val="single" w:sz="4" w:space="0" w:color="auto"/>
              <w:bottom w:val="single" w:sz="4" w:space="0" w:color="auto"/>
            </w:tcBorders>
            <w:vAlign w:val="bottom"/>
          </w:tcPr>
          <w:p w14:paraId="24218969" w14:textId="449E93B0" w:rsidR="002C4980" w:rsidRPr="002E21E2" w:rsidRDefault="0084326C" w:rsidP="002C4980">
            <w:pPr>
              <w:pStyle w:val="Heading1"/>
              <w:tabs>
                <w:tab w:val="left" w:pos="439"/>
              </w:tabs>
              <w:spacing w:line="240" w:lineRule="atLeast"/>
              <w:ind w:left="-259" w:right="0"/>
              <w:jc w:val="right"/>
              <w:rPr>
                <w:rFonts w:ascii="Calibri" w:eastAsia="Arial Unicode MS" w:hAnsi="Calibri" w:cs="Calibri"/>
                <w:color w:val="auto"/>
              </w:rPr>
            </w:pPr>
            <w:r w:rsidRPr="002E21E2">
              <w:rPr>
                <w:rFonts w:ascii="Calibri" w:eastAsia="Arial Unicode MS" w:hAnsi="Calibri" w:cs="Calibri"/>
                <w:color w:val="auto"/>
              </w:rPr>
              <w:t>209</w:t>
            </w:r>
            <w:r w:rsidR="007F36FA" w:rsidRPr="002E21E2">
              <w:rPr>
                <w:rFonts w:ascii="Calibri" w:eastAsia="Arial Unicode MS" w:hAnsi="Calibri" w:cs="Calibri"/>
                <w:color w:val="auto"/>
              </w:rPr>
              <w:t>,</w:t>
            </w:r>
            <w:r w:rsidRPr="002E21E2">
              <w:rPr>
                <w:rFonts w:ascii="Calibri" w:eastAsia="Arial Unicode MS" w:hAnsi="Calibri" w:cs="Calibri"/>
                <w:color w:val="auto"/>
              </w:rPr>
              <w:t>381</w:t>
            </w:r>
          </w:p>
        </w:tc>
        <w:tc>
          <w:tcPr>
            <w:tcW w:w="180" w:type="dxa"/>
          </w:tcPr>
          <w:p w14:paraId="35A15464" w14:textId="77777777" w:rsidR="002C4980" w:rsidRPr="002E21E2" w:rsidRDefault="002C4980" w:rsidP="002C4980">
            <w:pPr>
              <w:pStyle w:val="Heading1"/>
              <w:spacing w:line="240" w:lineRule="atLeast"/>
              <w:ind w:left="0" w:right="65"/>
              <w:jc w:val="right"/>
              <w:rPr>
                <w:rFonts w:ascii="Calibri" w:eastAsia="Arial Unicode MS" w:hAnsi="Calibri" w:cs="Calibri"/>
                <w:color w:val="auto"/>
              </w:rPr>
            </w:pPr>
          </w:p>
        </w:tc>
        <w:tc>
          <w:tcPr>
            <w:tcW w:w="1305" w:type="dxa"/>
            <w:tcBorders>
              <w:top w:val="single" w:sz="4" w:space="0" w:color="auto"/>
              <w:bottom w:val="single" w:sz="4" w:space="0" w:color="auto"/>
            </w:tcBorders>
            <w:vAlign w:val="bottom"/>
          </w:tcPr>
          <w:p w14:paraId="092F529A" w14:textId="47B44D14" w:rsidR="002C4980" w:rsidRPr="002E21E2" w:rsidRDefault="00AC16FC" w:rsidP="002C4980">
            <w:pPr>
              <w:pStyle w:val="Heading1"/>
              <w:tabs>
                <w:tab w:val="left" w:pos="439"/>
              </w:tabs>
              <w:spacing w:line="240" w:lineRule="atLeast"/>
              <w:ind w:left="-259" w:right="0"/>
              <w:jc w:val="right"/>
              <w:rPr>
                <w:rFonts w:ascii="Calibri" w:eastAsia="Arial Unicode MS" w:hAnsi="Calibri" w:cs="Calibri"/>
                <w:color w:val="auto"/>
              </w:rPr>
            </w:pPr>
            <w:r w:rsidRPr="002E21E2">
              <w:rPr>
                <w:rFonts w:ascii="Calibri" w:eastAsia="Arial Unicode MS" w:hAnsi="Calibri" w:cs="Calibri"/>
                <w:color w:val="auto"/>
              </w:rPr>
              <w:t>1</w:t>
            </w:r>
            <w:r w:rsidR="00B27D00" w:rsidRPr="002E21E2">
              <w:rPr>
                <w:rFonts w:ascii="Calibri" w:eastAsia="Arial Unicode MS" w:hAnsi="Calibri" w:cs="Calibri"/>
                <w:color w:val="auto"/>
              </w:rPr>
              <w:t>68,975</w:t>
            </w:r>
          </w:p>
        </w:tc>
        <w:tc>
          <w:tcPr>
            <w:tcW w:w="180" w:type="dxa"/>
          </w:tcPr>
          <w:p w14:paraId="7780A25A" w14:textId="77777777" w:rsidR="002C4980" w:rsidRPr="002E21E2" w:rsidRDefault="002C4980" w:rsidP="002C4980">
            <w:pPr>
              <w:pStyle w:val="Heading1"/>
              <w:spacing w:line="240" w:lineRule="atLeast"/>
              <w:ind w:left="0" w:right="65"/>
              <w:jc w:val="right"/>
              <w:rPr>
                <w:rFonts w:ascii="Calibri" w:eastAsia="Arial Unicode MS" w:hAnsi="Calibri" w:cs="Calibri"/>
                <w:color w:val="auto"/>
              </w:rPr>
            </w:pPr>
          </w:p>
        </w:tc>
        <w:tc>
          <w:tcPr>
            <w:tcW w:w="1261" w:type="dxa"/>
            <w:tcBorders>
              <w:top w:val="single" w:sz="4" w:space="0" w:color="auto"/>
              <w:bottom w:val="single" w:sz="4" w:space="0" w:color="auto"/>
            </w:tcBorders>
          </w:tcPr>
          <w:p w14:paraId="1CE150AE" w14:textId="039BC9AF" w:rsidR="002C4980" w:rsidRPr="002E21E2" w:rsidRDefault="00373501" w:rsidP="002C4980">
            <w:pPr>
              <w:pStyle w:val="Heading1"/>
              <w:tabs>
                <w:tab w:val="left" w:pos="439"/>
              </w:tabs>
              <w:spacing w:line="240" w:lineRule="atLeast"/>
              <w:ind w:left="-259" w:right="0"/>
              <w:jc w:val="right"/>
              <w:rPr>
                <w:rFonts w:ascii="Calibri" w:eastAsia="Arial Unicode MS" w:hAnsi="Calibri" w:cs="Calibri"/>
                <w:color w:val="auto"/>
              </w:rPr>
            </w:pPr>
            <w:r w:rsidRPr="002E21E2">
              <w:rPr>
                <w:rFonts w:ascii="Calibri" w:eastAsia="Arial Unicode MS" w:hAnsi="Calibri" w:cs="Calibri"/>
                <w:color w:val="auto"/>
              </w:rPr>
              <w:t>166,217</w:t>
            </w:r>
          </w:p>
        </w:tc>
      </w:tr>
      <w:tr w:rsidR="002C4980" w:rsidRPr="002E21E2" w14:paraId="628B25D1" w14:textId="77777777" w:rsidTr="00F008B4">
        <w:trPr>
          <w:cantSplit/>
        </w:trPr>
        <w:tc>
          <w:tcPr>
            <w:tcW w:w="3584" w:type="dxa"/>
          </w:tcPr>
          <w:p w14:paraId="72AF4088" w14:textId="6667D46B" w:rsidR="002C4980" w:rsidRPr="002E21E2" w:rsidRDefault="002C4980" w:rsidP="002C4980">
            <w:pPr>
              <w:pStyle w:val="Heading1"/>
              <w:spacing w:line="240" w:lineRule="atLeast"/>
              <w:ind w:left="19" w:right="65" w:firstLine="195"/>
              <w:jc w:val="left"/>
              <w:rPr>
                <w:rFonts w:ascii="Calibri" w:eastAsia="Arial Unicode MS" w:hAnsi="Calibri" w:cs="Calibri"/>
                <w:b w:val="0"/>
                <w:bCs w:val="0"/>
                <w:color w:val="auto"/>
              </w:rPr>
            </w:pPr>
          </w:p>
        </w:tc>
        <w:tc>
          <w:tcPr>
            <w:tcW w:w="1298" w:type="dxa"/>
            <w:tcBorders>
              <w:top w:val="single" w:sz="4" w:space="0" w:color="auto"/>
            </w:tcBorders>
            <w:vAlign w:val="bottom"/>
          </w:tcPr>
          <w:p w14:paraId="484B9D43" w14:textId="77777777" w:rsidR="002C4980" w:rsidRPr="002E21E2" w:rsidRDefault="002C4980" w:rsidP="002C498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17DCF6EC" w14:textId="77777777" w:rsidR="002C4980" w:rsidRPr="002E21E2" w:rsidRDefault="002C4980" w:rsidP="002C4980">
            <w:pPr>
              <w:pStyle w:val="Heading1"/>
              <w:spacing w:line="240" w:lineRule="atLeast"/>
              <w:ind w:left="0" w:right="65"/>
              <w:jc w:val="right"/>
              <w:rPr>
                <w:rFonts w:ascii="Calibri" w:eastAsia="Arial Unicode MS" w:hAnsi="Calibri" w:cs="Calibri"/>
                <w:b w:val="0"/>
                <w:bCs w:val="0"/>
                <w:color w:val="auto"/>
              </w:rPr>
            </w:pPr>
          </w:p>
        </w:tc>
        <w:tc>
          <w:tcPr>
            <w:tcW w:w="1294" w:type="dxa"/>
            <w:tcBorders>
              <w:top w:val="single" w:sz="4" w:space="0" w:color="auto"/>
            </w:tcBorders>
            <w:vAlign w:val="bottom"/>
          </w:tcPr>
          <w:p w14:paraId="12F97E93" w14:textId="46E4FA47" w:rsidR="002C4980" w:rsidRPr="002E21E2" w:rsidRDefault="002C4980" w:rsidP="002C498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087981C8" w14:textId="77777777" w:rsidR="002C4980" w:rsidRPr="002E21E2" w:rsidRDefault="002C4980" w:rsidP="002C4980">
            <w:pPr>
              <w:pStyle w:val="Heading1"/>
              <w:spacing w:line="240" w:lineRule="atLeast"/>
              <w:ind w:left="0" w:right="65"/>
              <w:jc w:val="right"/>
              <w:rPr>
                <w:rFonts w:ascii="Calibri" w:eastAsia="Arial Unicode MS" w:hAnsi="Calibri" w:cs="Calibri"/>
                <w:b w:val="0"/>
                <w:bCs w:val="0"/>
                <w:color w:val="auto"/>
              </w:rPr>
            </w:pPr>
          </w:p>
        </w:tc>
        <w:tc>
          <w:tcPr>
            <w:tcW w:w="1305" w:type="dxa"/>
            <w:tcBorders>
              <w:top w:val="single" w:sz="4" w:space="0" w:color="auto"/>
            </w:tcBorders>
            <w:vAlign w:val="bottom"/>
          </w:tcPr>
          <w:p w14:paraId="387487DC" w14:textId="77777777" w:rsidR="002C4980" w:rsidRPr="002E21E2" w:rsidRDefault="002C4980" w:rsidP="002C498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698CD138" w14:textId="77777777" w:rsidR="002C4980" w:rsidRPr="002E21E2" w:rsidRDefault="002C4980" w:rsidP="002C4980">
            <w:pPr>
              <w:pStyle w:val="Heading1"/>
              <w:spacing w:line="240" w:lineRule="atLeast"/>
              <w:ind w:left="0" w:right="65"/>
              <w:jc w:val="right"/>
              <w:rPr>
                <w:rFonts w:ascii="Calibri" w:eastAsia="Arial Unicode MS" w:hAnsi="Calibri" w:cs="Calibri"/>
                <w:b w:val="0"/>
                <w:bCs w:val="0"/>
                <w:color w:val="auto"/>
              </w:rPr>
            </w:pPr>
          </w:p>
        </w:tc>
        <w:tc>
          <w:tcPr>
            <w:tcW w:w="1261" w:type="dxa"/>
            <w:tcBorders>
              <w:top w:val="single" w:sz="4" w:space="0" w:color="auto"/>
            </w:tcBorders>
          </w:tcPr>
          <w:p w14:paraId="5A434A6D" w14:textId="29CCD575" w:rsidR="002C4980" w:rsidRPr="002E21E2" w:rsidRDefault="002C4980" w:rsidP="002C4980">
            <w:pPr>
              <w:pStyle w:val="Heading1"/>
              <w:tabs>
                <w:tab w:val="left" w:pos="439"/>
              </w:tabs>
              <w:spacing w:line="240" w:lineRule="atLeast"/>
              <w:ind w:left="-259" w:right="0"/>
              <w:jc w:val="right"/>
              <w:rPr>
                <w:rFonts w:ascii="Calibri" w:eastAsia="Arial Unicode MS" w:hAnsi="Calibri" w:cs="Calibri"/>
                <w:b w:val="0"/>
                <w:bCs w:val="0"/>
                <w:color w:val="auto"/>
              </w:rPr>
            </w:pPr>
          </w:p>
        </w:tc>
      </w:tr>
      <w:tr w:rsidR="002C4980" w:rsidRPr="002E21E2" w14:paraId="3098A3F9" w14:textId="77777777" w:rsidTr="00F008B4">
        <w:trPr>
          <w:cantSplit/>
        </w:trPr>
        <w:tc>
          <w:tcPr>
            <w:tcW w:w="3584" w:type="dxa"/>
          </w:tcPr>
          <w:p w14:paraId="0F36A430" w14:textId="7E791055" w:rsidR="002C4980" w:rsidRPr="002E21E2" w:rsidRDefault="002C4980" w:rsidP="002C4980">
            <w:pPr>
              <w:pStyle w:val="Heading1"/>
              <w:spacing w:line="240" w:lineRule="atLeast"/>
              <w:ind w:left="0" w:right="65"/>
              <w:jc w:val="left"/>
              <w:rPr>
                <w:rFonts w:ascii="Calibri" w:eastAsia="Arial Unicode MS" w:hAnsi="Calibri" w:cs="Calibri"/>
                <w:b w:val="0"/>
                <w:bCs w:val="0"/>
                <w:color w:val="auto"/>
              </w:rPr>
            </w:pPr>
            <w:r w:rsidRPr="002E21E2">
              <w:rPr>
                <w:rFonts w:ascii="Calibri" w:hAnsi="Calibri" w:cs="Calibri"/>
                <w:spacing w:val="-4"/>
              </w:rPr>
              <w:t xml:space="preserve">Other </w:t>
            </w:r>
            <w:r w:rsidR="00D25D75" w:rsidRPr="002E21E2">
              <w:rPr>
                <w:rFonts w:ascii="Calibri" w:hAnsi="Calibri" w:cs="Calibri"/>
                <w:spacing w:val="-4"/>
              </w:rPr>
              <w:t xml:space="preserve">current </w:t>
            </w:r>
            <w:r w:rsidR="00F84687" w:rsidRPr="002E21E2">
              <w:rPr>
                <w:rFonts w:ascii="Calibri" w:hAnsi="Calibri" w:cs="Calibri"/>
                <w:spacing w:val="-4"/>
              </w:rPr>
              <w:t>accounts</w:t>
            </w:r>
            <w:r w:rsidR="00D25D75" w:rsidRPr="002E21E2">
              <w:rPr>
                <w:rFonts w:ascii="Calibri" w:hAnsi="Calibri" w:cs="Calibri"/>
                <w:spacing w:val="-4"/>
              </w:rPr>
              <w:t xml:space="preserve"> </w:t>
            </w:r>
            <w:r w:rsidRPr="002E21E2">
              <w:rPr>
                <w:rFonts w:ascii="Calibri" w:hAnsi="Calibri" w:cs="Calibri"/>
                <w:spacing w:val="-4"/>
              </w:rPr>
              <w:t>payables</w:t>
            </w:r>
          </w:p>
        </w:tc>
        <w:tc>
          <w:tcPr>
            <w:tcW w:w="1298" w:type="dxa"/>
            <w:vAlign w:val="bottom"/>
          </w:tcPr>
          <w:p w14:paraId="3E457012" w14:textId="77777777" w:rsidR="002C4980" w:rsidRPr="002E21E2" w:rsidRDefault="002C4980" w:rsidP="002C498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08E949F2" w14:textId="77777777" w:rsidR="002C4980" w:rsidRPr="002E21E2" w:rsidRDefault="002C4980" w:rsidP="002C4980">
            <w:pPr>
              <w:pStyle w:val="Heading1"/>
              <w:spacing w:line="240" w:lineRule="atLeast"/>
              <w:ind w:left="0" w:right="65"/>
              <w:jc w:val="right"/>
              <w:rPr>
                <w:rFonts w:ascii="Calibri" w:eastAsia="Arial Unicode MS" w:hAnsi="Calibri" w:cs="Calibri"/>
                <w:b w:val="0"/>
                <w:bCs w:val="0"/>
                <w:color w:val="auto"/>
              </w:rPr>
            </w:pPr>
          </w:p>
        </w:tc>
        <w:tc>
          <w:tcPr>
            <w:tcW w:w="1294" w:type="dxa"/>
            <w:vAlign w:val="bottom"/>
          </w:tcPr>
          <w:p w14:paraId="78C66F80" w14:textId="5962412B" w:rsidR="002C4980" w:rsidRPr="002E21E2" w:rsidRDefault="002C4980" w:rsidP="002C498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6FB0703E" w14:textId="77777777" w:rsidR="002C4980" w:rsidRPr="002E21E2" w:rsidRDefault="002C4980" w:rsidP="002C4980">
            <w:pPr>
              <w:pStyle w:val="Heading1"/>
              <w:spacing w:line="240" w:lineRule="atLeast"/>
              <w:ind w:left="0" w:right="65"/>
              <w:jc w:val="right"/>
              <w:rPr>
                <w:rFonts w:ascii="Calibri" w:eastAsia="Arial Unicode MS" w:hAnsi="Calibri" w:cs="Calibri"/>
                <w:b w:val="0"/>
                <w:bCs w:val="0"/>
                <w:color w:val="auto"/>
              </w:rPr>
            </w:pPr>
          </w:p>
        </w:tc>
        <w:tc>
          <w:tcPr>
            <w:tcW w:w="1305" w:type="dxa"/>
            <w:vAlign w:val="bottom"/>
          </w:tcPr>
          <w:p w14:paraId="5ECEE658" w14:textId="77777777" w:rsidR="002C4980" w:rsidRPr="002E21E2" w:rsidRDefault="002C4980" w:rsidP="002C498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4267A67E" w14:textId="77777777" w:rsidR="002C4980" w:rsidRPr="002E21E2" w:rsidRDefault="002C4980" w:rsidP="002C4980">
            <w:pPr>
              <w:pStyle w:val="Heading1"/>
              <w:spacing w:line="240" w:lineRule="atLeast"/>
              <w:ind w:left="0" w:right="65"/>
              <w:jc w:val="right"/>
              <w:rPr>
                <w:rFonts w:ascii="Calibri" w:eastAsia="Arial Unicode MS" w:hAnsi="Calibri" w:cs="Calibri"/>
                <w:b w:val="0"/>
                <w:bCs w:val="0"/>
                <w:color w:val="auto"/>
              </w:rPr>
            </w:pPr>
          </w:p>
        </w:tc>
        <w:tc>
          <w:tcPr>
            <w:tcW w:w="1261" w:type="dxa"/>
          </w:tcPr>
          <w:p w14:paraId="1D6B1887" w14:textId="3225BBB4" w:rsidR="002C4980" w:rsidRPr="002E21E2" w:rsidRDefault="002C4980" w:rsidP="002C4980">
            <w:pPr>
              <w:pStyle w:val="Heading1"/>
              <w:tabs>
                <w:tab w:val="left" w:pos="439"/>
              </w:tabs>
              <w:spacing w:line="240" w:lineRule="atLeast"/>
              <w:ind w:left="-259" w:right="0"/>
              <w:jc w:val="right"/>
              <w:rPr>
                <w:rFonts w:ascii="Calibri" w:eastAsia="Arial Unicode MS" w:hAnsi="Calibri" w:cs="Calibri"/>
                <w:b w:val="0"/>
                <w:bCs w:val="0"/>
                <w:color w:val="auto"/>
              </w:rPr>
            </w:pPr>
          </w:p>
        </w:tc>
      </w:tr>
      <w:tr w:rsidR="004A403E" w:rsidRPr="002E21E2" w14:paraId="30C8D3FA" w14:textId="77777777" w:rsidTr="00812607">
        <w:trPr>
          <w:cantSplit/>
        </w:trPr>
        <w:tc>
          <w:tcPr>
            <w:tcW w:w="3584" w:type="dxa"/>
          </w:tcPr>
          <w:p w14:paraId="3985B11A" w14:textId="632F3C85" w:rsidR="004A403E" w:rsidRPr="002E21E2" w:rsidRDefault="004A403E" w:rsidP="004A403E">
            <w:pPr>
              <w:pStyle w:val="Heading1"/>
              <w:spacing w:line="240" w:lineRule="atLeast"/>
              <w:ind w:left="19" w:right="65" w:hanging="8"/>
              <w:jc w:val="left"/>
              <w:rPr>
                <w:rFonts w:ascii="Calibri" w:eastAsia="Arial Unicode MS" w:hAnsi="Calibri" w:cs="Calibri"/>
                <w:b w:val="0"/>
                <w:bCs w:val="0"/>
                <w:color w:val="auto"/>
              </w:rPr>
            </w:pPr>
            <w:r w:rsidRPr="002E21E2">
              <w:rPr>
                <w:rStyle w:val="CharCharCharCharCharCharCharCharCharCharCharCharCharCharCharCharCharCharCharCharCharCharCharCharCharCharCharCharCharCharCharCharChar"/>
                <w:rFonts w:ascii="Calibri" w:hAnsi="Calibri" w:cs="Calibri"/>
                <w:b w:val="0"/>
                <w:bCs w:val="0"/>
                <w:sz w:val="22"/>
                <w:lang w:val="en-US"/>
              </w:rPr>
              <w:t>Accrued expenses</w:t>
            </w:r>
          </w:p>
        </w:tc>
        <w:tc>
          <w:tcPr>
            <w:tcW w:w="1298" w:type="dxa"/>
          </w:tcPr>
          <w:p w14:paraId="58E80C95" w14:textId="0567037E" w:rsidR="004A403E" w:rsidRPr="002E21E2" w:rsidRDefault="0060652F" w:rsidP="004A403E">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8,031</w:t>
            </w:r>
          </w:p>
        </w:tc>
        <w:tc>
          <w:tcPr>
            <w:tcW w:w="180" w:type="dxa"/>
          </w:tcPr>
          <w:p w14:paraId="59379DAC" w14:textId="77777777" w:rsidR="004A403E" w:rsidRPr="002E21E2" w:rsidRDefault="004A403E" w:rsidP="004A403E">
            <w:pPr>
              <w:pStyle w:val="Heading1"/>
              <w:spacing w:line="240" w:lineRule="atLeast"/>
              <w:ind w:left="0" w:right="30"/>
              <w:jc w:val="right"/>
              <w:rPr>
                <w:rFonts w:ascii="Calibri" w:eastAsia="Arial Unicode MS" w:hAnsi="Calibri" w:cs="Calibri"/>
                <w:b w:val="0"/>
                <w:bCs w:val="0"/>
                <w:color w:val="auto"/>
              </w:rPr>
            </w:pPr>
          </w:p>
        </w:tc>
        <w:tc>
          <w:tcPr>
            <w:tcW w:w="1294" w:type="dxa"/>
            <w:vAlign w:val="bottom"/>
          </w:tcPr>
          <w:p w14:paraId="45A8BEC1" w14:textId="07588BC7" w:rsidR="004A403E" w:rsidRPr="002E21E2" w:rsidRDefault="00C46475" w:rsidP="004A403E">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14</w:t>
            </w:r>
            <w:r w:rsidR="005E224C" w:rsidRPr="002E21E2">
              <w:rPr>
                <w:rFonts w:ascii="Calibri" w:eastAsia="Arial Unicode MS" w:hAnsi="Calibri" w:cs="Calibri"/>
                <w:b w:val="0"/>
                <w:bCs w:val="0"/>
                <w:color w:val="auto"/>
              </w:rPr>
              <w:t>,</w:t>
            </w:r>
            <w:r w:rsidRPr="002E21E2">
              <w:rPr>
                <w:rFonts w:ascii="Calibri" w:eastAsia="Arial Unicode MS" w:hAnsi="Calibri" w:cs="Calibri"/>
                <w:b w:val="0"/>
                <w:bCs w:val="0"/>
                <w:color w:val="auto"/>
              </w:rPr>
              <w:t>744</w:t>
            </w:r>
          </w:p>
        </w:tc>
        <w:tc>
          <w:tcPr>
            <w:tcW w:w="180" w:type="dxa"/>
          </w:tcPr>
          <w:p w14:paraId="75AAC1D6" w14:textId="77777777" w:rsidR="004A403E" w:rsidRPr="002E21E2" w:rsidRDefault="004A403E" w:rsidP="004A403E">
            <w:pPr>
              <w:pStyle w:val="Heading1"/>
              <w:spacing w:line="240" w:lineRule="atLeast"/>
              <w:ind w:left="0" w:right="30"/>
              <w:jc w:val="right"/>
              <w:rPr>
                <w:rFonts w:ascii="Calibri" w:eastAsia="Arial Unicode MS" w:hAnsi="Calibri" w:cs="Calibri"/>
                <w:b w:val="0"/>
                <w:bCs w:val="0"/>
                <w:color w:val="auto"/>
              </w:rPr>
            </w:pPr>
          </w:p>
        </w:tc>
        <w:tc>
          <w:tcPr>
            <w:tcW w:w="1305" w:type="dxa"/>
            <w:vAlign w:val="bottom"/>
          </w:tcPr>
          <w:p w14:paraId="32DB12C6" w14:textId="19823AE5" w:rsidR="004A403E" w:rsidRPr="002E21E2" w:rsidRDefault="004A403E" w:rsidP="004A403E">
            <w:pPr>
              <w:pStyle w:val="Heading1"/>
              <w:spacing w:line="240" w:lineRule="atLeast"/>
              <w:ind w:left="-259" w:right="-5"/>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6,539</w:t>
            </w:r>
          </w:p>
        </w:tc>
        <w:tc>
          <w:tcPr>
            <w:tcW w:w="180" w:type="dxa"/>
          </w:tcPr>
          <w:p w14:paraId="196BFC4A" w14:textId="77777777" w:rsidR="004A403E" w:rsidRPr="002E21E2" w:rsidRDefault="004A403E" w:rsidP="004A403E">
            <w:pPr>
              <w:pStyle w:val="Heading1"/>
              <w:tabs>
                <w:tab w:val="left" w:pos="439"/>
              </w:tabs>
              <w:spacing w:line="240" w:lineRule="atLeast"/>
              <w:ind w:left="-259" w:right="326" w:hanging="18"/>
              <w:jc w:val="right"/>
              <w:rPr>
                <w:rFonts w:ascii="Calibri" w:eastAsia="Arial Unicode MS" w:hAnsi="Calibri" w:cs="Calibri"/>
                <w:b w:val="0"/>
                <w:bCs w:val="0"/>
                <w:color w:val="auto"/>
              </w:rPr>
            </w:pPr>
          </w:p>
        </w:tc>
        <w:tc>
          <w:tcPr>
            <w:tcW w:w="1261" w:type="dxa"/>
          </w:tcPr>
          <w:p w14:paraId="5EBA6BDD" w14:textId="341A16AB" w:rsidR="004A403E" w:rsidRPr="002E21E2" w:rsidRDefault="004A403E" w:rsidP="004A403E">
            <w:pPr>
              <w:pStyle w:val="Heading1"/>
              <w:spacing w:line="240" w:lineRule="atLeast"/>
              <w:ind w:left="-259" w:right="-5"/>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6,781</w:t>
            </w:r>
          </w:p>
        </w:tc>
      </w:tr>
      <w:tr w:rsidR="004A403E" w:rsidRPr="002E21E2" w14:paraId="220FA36E" w14:textId="77777777" w:rsidTr="00812607">
        <w:trPr>
          <w:cantSplit/>
        </w:trPr>
        <w:tc>
          <w:tcPr>
            <w:tcW w:w="3584" w:type="dxa"/>
          </w:tcPr>
          <w:p w14:paraId="2EB814FD" w14:textId="2721406C" w:rsidR="004A403E" w:rsidRPr="002E21E2" w:rsidRDefault="004A403E" w:rsidP="004A403E">
            <w:pPr>
              <w:pStyle w:val="Heading1"/>
              <w:spacing w:line="240" w:lineRule="atLeast"/>
              <w:ind w:left="19" w:right="65" w:hanging="8"/>
              <w:jc w:val="left"/>
              <w:rPr>
                <w:rStyle w:val="CharCharCharCharCharCharCharCharCharCharCharCharCharCharCharCharCharCharCharCharCharCharCharCharCharCharCharCharCharCharCharCharChar"/>
                <w:rFonts w:ascii="Calibri" w:hAnsi="Calibri" w:cs="Calibri"/>
                <w:sz w:val="22"/>
                <w:cs/>
              </w:rPr>
            </w:pPr>
            <w:r w:rsidRPr="002E21E2">
              <w:rPr>
                <w:rStyle w:val="CharCharCharCharCharCharCharCharCharCharCharCharCharCharCharCharCharCharCharCharCharCharCharCharCharCharCharCharCharCharCharCharChar"/>
                <w:rFonts w:ascii="Calibri" w:hAnsi="Calibri" w:cs="Calibri"/>
                <w:b w:val="0"/>
                <w:bCs w:val="0"/>
                <w:sz w:val="22"/>
                <w:lang w:val="en-US"/>
              </w:rPr>
              <w:t>Accrued salary and employee benefit</w:t>
            </w:r>
          </w:p>
        </w:tc>
        <w:tc>
          <w:tcPr>
            <w:tcW w:w="1298" w:type="dxa"/>
          </w:tcPr>
          <w:p w14:paraId="6709F624" w14:textId="2BE8BA64" w:rsidR="004A403E" w:rsidRPr="002E21E2" w:rsidRDefault="00CD78F8" w:rsidP="004A403E">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6,</w:t>
            </w:r>
            <w:r w:rsidR="0060652F" w:rsidRPr="002E21E2">
              <w:rPr>
                <w:rFonts w:ascii="Calibri" w:eastAsia="Arial Unicode MS" w:hAnsi="Calibri" w:cs="Calibri"/>
                <w:b w:val="0"/>
                <w:bCs w:val="0"/>
                <w:color w:val="auto"/>
              </w:rPr>
              <w:t>197</w:t>
            </w:r>
          </w:p>
        </w:tc>
        <w:tc>
          <w:tcPr>
            <w:tcW w:w="180" w:type="dxa"/>
          </w:tcPr>
          <w:p w14:paraId="0434A0D1" w14:textId="77777777" w:rsidR="004A403E" w:rsidRPr="002E21E2" w:rsidRDefault="004A403E" w:rsidP="004A403E">
            <w:pPr>
              <w:pStyle w:val="Heading1"/>
              <w:spacing w:line="240" w:lineRule="atLeast"/>
              <w:ind w:left="0" w:right="30"/>
              <w:jc w:val="right"/>
              <w:rPr>
                <w:rFonts w:ascii="Calibri" w:eastAsia="Arial Unicode MS" w:hAnsi="Calibri" w:cs="Calibri"/>
                <w:b w:val="0"/>
                <w:bCs w:val="0"/>
                <w:color w:val="auto"/>
              </w:rPr>
            </w:pPr>
          </w:p>
        </w:tc>
        <w:tc>
          <w:tcPr>
            <w:tcW w:w="1294" w:type="dxa"/>
            <w:vAlign w:val="bottom"/>
          </w:tcPr>
          <w:p w14:paraId="720A2E51" w14:textId="01217E8F" w:rsidR="004A403E" w:rsidRPr="002E21E2" w:rsidRDefault="00C46475" w:rsidP="004A403E">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25,185</w:t>
            </w:r>
          </w:p>
        </w:tc>
        <w:tc>
          <w:tcPr>
            <w:tcW w:w="180" w:type="dxa"/>
          </w:tcPr>
          <w:p w14:paraId="0B9FC2B4" w14:textId="77777777" w:rsidR="004A403E" w:rsidRPr="002E21E2" w:rsidRDefault="004A403E" w:rsidP="004A403E">
            <w:pPr>
              <w:pStyle w:val="Heading1"/>
              <w:spacing w:line="240" w:lineRule="atLeast"/>
              <w:ind w:left="0" w:right="30"/>
              <w:jc w:val="right"/>
              <w:rPr>
                <w:rFonts w:ascii="Calibri" w:eastAsia="Arial Unicode MS" w:hAnsi="Calibri" w:cs="Calibri"/>
                <w:b w:val="0"/>
                <w:bCs w:val="0"/>
                <w:color w:val="auto"/>
              </w:rPr>
            </w:pPr>
          </w:p>
        </w:tc>
        <w:tc>
          <w:tcPr>
            <w:tcW w:w="1305" w:type="dxa"/>
            <w:vAlign w:val="bottom"/>
          </w:tcPr>
          <w:p w14:paraId="0AFD2ED0" w14:textId="74DB15A2" w:rsidR="004A403E" w:rsidRPr="002E21E2" w:rsidRDefault="004A403E" w:rsidP="004A403E">
            <w:pPr>
              <w:pStyle w:val="Heading1"/>
              <w:spacing w:line="240" w:lineRule="atLeast"/>
              <w:ind w:left="-259" w:right="-5"/>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5,345</w:t>
            </w:r>
          </w:p>
        </w:tc>
        <w:tc>
          <w:tcPr>
            <w:tcW w:w="180" w:type="dxa"/>
          </w:tcPr>
          <w:p w14:paraId="2DF9969D" w14:textId="77777777" w:rsidR="004A403E" w:rsidRPr="002E21E2" w:rsidRDefault="004A403E" w:rsidP="004A403E">
            <w:pPr>
              <w:pStyle w:val="Heading1"/>
              <w:tabs>
                <w:tab w:val="left" w:pos="439"/>
              </w:tabs>
              <w:spacing w:line="240" w:lineRule="atLeast"/>
              <w:ind w:left="-259" w:right="326" w:hanging="18"/>
              <w:jc w:val="right"/>
              <w:rPr>
                <w:rFonts w:ascii="Calibri" w:eastAsia="Arial Unicode MS" w:hAnsi="Calibri" w:cs="Calibri"/>
                <w:b w:val="0"/>
                <w:bCs w:val="0"/>
                <w:color w:val="auto"/>
              </w:rPr>
            </w:pPr>
          </w:p>
        </w:tc>
        <w:tc>
          <w:tcPr>
            <w:tcW w:w="1261" w:type="dxa"/>
          </w:tcPr>
          <w:p w14:paraId="5B13CF96" w14:textId="13D9DFAA" w:rsidR="004A403E" w:rsidRPr="002E21E2" w:rsidRDefault="004A403E" w:rsidP="004A403E">
            <w:pPr>
              <w:pStyle w:val="Heading1"/>
              <w:spacing w:line="240" w:lineRule="atLeast"/>
              <w:ind w:left="-259" w:right="-5"/>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5,494</w:t>
            </w:r>
          </w:p>
        </w:tc>
      </w:tr>
      <w:tr w:rsidR="004A403E" w:rsidRPr="002E21E2" w14:paraId="0D10AB74" w14:textId="77777777" w:rsidTr="00812607">
        <w:trPr>
          <w:cantSplit/>
        </w:trPr>
        <w:tc>
          <w:tcPr>
            <w:tcW w:w="3584" w:type="dxa"/>
          </w:tcPr>
          <w:p w14:paraId="250E1952" w14:textId="3449E7F7" w:rsidR="004A403E" w:rsidRPr="002E21E2" w:rsidRDefault="004A403E" w:rsidP="004A403E">
            <w:pPr>
              <w:pStyle w:val="Heading1"/>
              <w:spacing w:line="240" w:lineRule="atLeast"/>
              <w:ind w:left="19" w:right="65" w:hanging="8"/>
              <w:jc w:val="left"/>
              <w:rPr>
                <w:rStyle w:val="CharCharCharCharCharCharCharCharCharCharCharCharCharCharCharCharCharCharCharCharCharCharCharCharCharCharCharCharCharCharCharCharChar"/>
                <w:rFonts w:ascii="Calibri" w:hAnsi="Calibri" w:cs="Calibri"/>
                <w:b w:val="0"/>
                <w:bCs w:val="0"/>
                <w:sz w:val="22"/>
                <w:lang w:val="en-US"/>
              </w:rPr>
            </w:pPr>
            <w:r w:rsidRPr="002E21E2">
              <w:rPr>
                <w:rStyle w:val="CharCharCharCharCharCharCharCharCharCharCharCharCharCharCharCharCharCharCharCharCharCharCharCharCharCharCharCharCharCharCharCharChar"/>
                <w:rFonts w:ascii="Calibri" w:hAnsi="Calibri" w:cs="Calibri"/>
                <w:b w:val="0"/>
                <w:bCs w:val="0"/>
                <w:sz w:val="22"/>
                <w:cs/>
              </w:rPr>
              <w:t>Payable for purchase of</w:t>
            </w:r>
            <w:r w:rsidRPr="002E21E2">
              <w:rPr>
                <w:rStyle w:val="CharCharCharCharCharCharCharCharCharCharCharCharCharCharCharCharCharCharCharCharCharCharCharCharCharCharCharCharCharCharCharCharChar"/>
                <w:rFonts w:ascii="Calibri" w:hAnsi="Calibri" w:cs="Calibri"/>
                <w:b w:val="0"/>
                <w:bCs w:val="0"/>
                <w:sz w:val="22"/>
                <w:lang w:val="en-US"/>
              </w:rPr>
              <w:t xml:space="preserve"> fixed assets</w:t>
            </w:r>
          </w:p>
        </w:tc>
        <w:tc>
          <w:tcPr>
            <w:tcW w:w="1298" w:type="dxa"/>
          </w:tcPr>
          <w:p w14:paraId="28EE235A" w14:textId="25F79731" w:rsidR="004A403E" w:rsidRPr="002E21E2" w:rsidRDefault="005E224C" w:rsidP="004A403E">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2,006</w:t>
            </w:r>
          </w:p>
        </w:tc>
        <w:tc>
          <w:tcPr>
            <w:tcW w:w="180" w:type="dxa"/>
          </w:tcPr>
          <w:p w14:paraId="52CEEEE3" w14:textId="77777777" w:rsidR="004A403E" w:rsidRPr="002E21E2" w:rsidRDefault="004A403E" w:rsidP="004A403E">
            <w:pPr>
              <w:pStyle w:val="Heading1"/>
              <w:spacing w:line="240" w:lineRule="atLeast"/>
              <w:ind w:left="0" w:right="30"/>
              <w:jc w:val="right"/>
              <w:rPr>
                <w:rFonts w:ascii="Calibri" w:eastAsia="Arial Unicode MS" w:hAnsi="Calibri" w:cs="Calibri"/>
                <w:b w:val="0"/>
                <w:bCs w:val="0"/>
                <w:color w:val="auto"/>
              </w:rPr>
            </w:pPr>
          </w:p>
        </w:tc>
        <w:tc>
          <w:tcPr>
            <w:tcW w:w="1294" w:type="dxa"/>
            <w:vAlign w:val="bottom"/>
          </w:tcPr>
          <w:p w14:paraId="67AF6755" w14:textId="5185D508" w:rsidR="004A403E" w:rsidRPr="002E21E2" w:rsidRDefault="005E224C" w:rsidP="004A403E">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1,9</w:t>
            </w:r>
            <w:r w:rsidR="00C46475" w:rsidRPr="002E21E2">
              <w:rPr>
                <w:rFonts w:ascii="Calibri" w:eastAsia="Arial Unicode MS" w:hAnsi="Calibri" w:cs="Calibri"/>
                <w:b w:val="0"/>
                <w:bCs w:val="0"/>
                <w:color w:val="auto"/>
              </w:rPr>
              <w:t>22</w:t>
            </w:r>
          </w:p>
        </w:tc>
        <w:tc>
          <w:tcPr>
            <w:tcW w:w="180" w:type="dxa"/>
            <w:vAlign w:val="bottom"/>
          </w:tcPr>
          <w:p w14:paraId="4F1C2529" w14:textId="77777777" w:rsidR="004A403E" w:rsidRPr="002E21E2" w:rsidRDefault="004A403E" w:rsidP="004A403E">
            <w:pPr>
              <w:pStyle w:val="Heading1"/>
              <w:spacing w:line="240" w:lineRule="atLeast"/>
              <w:ind w:left="0" w:right="30"/>
              <w:jc w:val="right"/>
              <w:rPr>
                <w:rFonts w:ascii="Calibri" w:eastAsia="Arial Unicode MS" w:hAnsi="Calibri" w:cs="Calibri"/>
                <w:b w:val="0"/>
                <w:bCs w:val="0"/>
                <w:color w:val="auto"/>
              </w:rPr>
            </w:pPr>
          </w:p>
        </w:tc>
        <w:tc>
          <w:tcPr>
            <w:tcW w:w="1305" w:type="dxa"/>
            <w:vAlign w:val="bottom"/>
          </w:tcPr>
          <w:p w14:paraId="05CA6459" w14:textId="386073E9" w:rsidR="004A403E" w:rsidRPr="002E21E2" w:rsidRDefault="004A403E" w:rsidP="004A403E">
            <w:pPr>
              <w:pStyle w:val="Heading1"/>
              <w:spacing w:line="240" w:lineRule="atLeast"/>
              <w:ind w:left="-259" w:right="-5"/>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2,006</w:t>
            </w:r>
          </w:p>
        </w:tc>
        <w:tc>
          <w:tcPr>
            <w:tcW w:w="180" w:type="dxa"/>
          </w:tcPr>
          <w:p w14:paraId="407864A0" w14:textId="77777777" w:rsidR="004A403E" w:rsidRPr="002E21E2" w:rsidRDefault="004A403E" w:rsidP="004A403E">
            <w:pPr>
              <w:pStyle w:val="Heading1"/>
              <w:tabs>
                <w:tab w:val="left" w:pos="439"/>
              </w:tabs>
              <w:spacing w:line="240" w:lineRule="atLeast"/>
              <w:ind w:left="-259" w:right="326" w:hanging="18"/>
              <w:jc w:val="right"/>
              <w:rPr>
                <w:rFonts w:ascii="Calibri" w:eastAsia="Arial Unicode MS" w:hAnsi="Calibri" w:cs="Calibri"/>
                <w:b w:val="0"/>
                <w:bCs w:val="0"/>
                <w:color w:val="auto"/>
              </w:rPr>
            </w:pPr>
          </w:p>
        </w:tc>
        <w:tc>
          <w:tcPr>
            <w:tcW w:w="1261" w:type="dxa"/>
          </w:tcPr>
          <w:p w14:paraId="65B9341A" w14:textId="674B8078" w:rsidR="004A403E" w:rsidRPr="002E21E2" w:rsidRDefault="004A403E" w:rsidP="004A403E">
            <w:pPr>
              <w:pStyle w:val="Heading1"/>
              <w:spacing w:line="240" w:lineRule="atLeast"/>
              <w:ind w:left="-259" w:right="-5"/>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1,922</w:t>
            </w:r>
          </w:p>
        </w:tc>
      </w:tr>
      <w:tr w:rsidR="004A403E" w:rsidRPr="002E21E2" w14:paraId="0835044D" w14:textId="77777777" w:rsidTr="00F008B4">
        <w:trPr>
          <w:cantSplit/>
        </w:trPr>
        <w:tc>
          <w:tcPr>
            <w:tcW w:w="3584" w:type="dxa"/>
          </w:tcPr>
          <w:p w14:paraId="2378FDBB" w14:textId="432AC761" w:rsidR="004A403E" w:rsidRPr="002E21E2" w:rsidRDefault="004A403E" w:rsidP="004A403E">
            <w:pPr>
              <w:pStyle w:val="Heading1"/>
              <w:spacing w:line="240" w:lineRule="atLeast"/>
              <w:ind w:left="19" w:right="65" w:hanging="8"/>
              <w:jc w:val="left"/>
              <w:rPr>
                <w:rFonts w:ascii="Calibri" w:eastAsia="Arial Unicode MS" w:hAnsi="Calibri" w:cs="Calibri"/>
                <w:b w:val="0"/>
                <w:bCs w:val="0"/>
                <w:color w:val="auto"/>
              </w:rPr>
            </w:pPr>
            <w:r w:rsidRPr="002E21E2">
              <w:rPr>
                <w:rStyle w:val="CharCharCharCharCharCharCharCharCharCharCharCharCharCharCharCharCharCharCharCharCharCharCharCharCharCharCharCharCharCharCharCharChar"/>
                <w:rFonts w:ascii="Calibri" w:hAnsi="Calibri" w:cs="Calibri"/>
                <w:b w:val="0"/>
                <w:bCs w:val="0"/>
                <w:sz w:val="22"/>
                <w:lang w:val="en-US"/>
              </w:rPr>
              <w:t xml:space="preserve">Other payables - other </w:t>
            </w:r>
            <w:r w:rsidR="00695990" w:rsidRPr="002E21E2">
              <w:rPr>
                <w:rStyle w:val="CharCharCharCharCharCharCharCharCharCharCharCharCharCharCharCharCharCharCharCharCharCharCharCharCharCharCharCharCharCharCharCharChar"/>
                <w:rFonts w:ascii="Calibri" w:hAnsi="Calibri" w:cs="Calibri"/>
                <w:b w:val="0"/>
                <w:bCs w:val="0"/>
                <w:sz w:val="22"/>
                <w:lang w:val="en-US"/>
              </w:rPr>
              <w:t>parties</w:t>
            </w:r>
          </w:p>
        </w:tc>
        <w:tc>
          <w:tcPr>
            <w:tcW w:w="1298" w:type="dxa"/>
          </w:tcPr>
          <w:p w14:paraId="73AAB597" w14:textId="32E409C9" w:rsidR="004A403E" w:rsidRPr="002E21E2" w:rsidRDefault="005E224C" w:rsidP="004A403E">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987</w:t>
            </w:r>
          </w:p>
        </w:tc>
        <w:tc>
          <w:tcPr>
            <w:tcW w:w="180" w:type="dxa"/>
          </w:tcPr>
          <w:p w14:paraId="770546B5" w14:textId="0E8A6051" w:rsidR="004A403E" w:rsidRPr="002E21E2" w:rsidRDefault="004A403E" w:rsidP="004A403E">
            <w:pPr>
              <w:pStyle w:val="Heading1"/>
              <w:spacing w:line="240" w:lineRule="atLeast"/>
              <w:ind w:left="0" w:right="30"/>
              <w:jc w:val="right"/>
              <w:rPr>
                <w:rFonts w:ascii="Calibri" w:eastAsia="Arial Unicode MS" w:hAnsi="Calibri" w:cs="Calibri"/>
                <w:color w:val="auto"/>
              </w:rPr>
            </w:pPr>
          </w:p>
        </w:tc>
        <w:tc>
          <w:tcPr>
            <w:tcW w:w="1294" w:type="dxa"/>
            <w:vAlign w:val="bottom"/>
          </w:tcPr>
          <w:p w14:paraId="20767A7A" w14:textId="43916555" w:rsidR="004A403E" w:rsidRPr="002E21E2" w:rsidRDefault="005E224C" w:rsidP="004A403E">
            <w:pPr>
              <w:pStyle w:val="Heading1"/>
              <w:tabs>
                <w:tab w:val="left" w:pos="439"/>
              </w:tabs>
              <w:spacing w:line="240" w:lineRule="atLeast"/>
              <w:ind w:left="-259" w:right="0"/>
              <w:jc w:val="right"/>
              <w:rPr>
                <w:rFonts w:ascii="Calibri" w:eastAsia="Arial Unicode MS" w:hAnsi="Calibri" w:cs="Calibri"/>
                <w:b w:val="0"/>
                <w:bCs w:val="0"/>
                <w:color w:val="auto"/>
                <w:cs/>
              </w:rPr>
            </w:pPr>
            <w:r w:rsidRPr="002E21E2">
              <w:rPr>
                <w:rFonts w:ascii="Calibri" w:eastAsia="Arial Unicode MS" w:hAnsi="Calibri" w:cs="Calibri"/>
                <w:b w:val="0"/>
                <w:bCs w:val="0"/>
                <w:color w:val="auto"/>
              </w:rPr>
              <w:t>1,43</w:t>
            </w:r>
            <w:r w:rsidR="00C46475" w:rsidRPr="002E21E2">
              <w:rPr>
                <w:rFonts w:ascii="Calibri" w:eastAsia="Arial Unicode MS" w:hAnsi="Calibri" w:cs="Calibri"/>
                <w:b w:val="0"/>
                <w:bCs w:val="0"/>
                <w:color w:val="auto"/>
              </w:rPr>
              <w:t>7</w:t>
            </w:r>
          </w:p>
        </w:tc>
        <w:tc>
          <w:tcPr>
            <w:tcW w:w="180" w:type="dxa"/>
          </w:tcPr>
          <w:p w14:paraId="7C45635F" w14:textId="77777777" w:rsidR="004A403E" w:rsidRPr="002E21E2" w:rsidRDefault="004A403E" w:rsidP="004A403E">
            <w:pPr>
              <w:pStyle w:val="Heading1"/>
              <w:spacing w:line="240" w:lineRule="atLeast"/>
              <w:ind w:left="0" w:right="30"/>
              <w:jc w:val="right"/>
              <w:rPr>
                <w:rFonts w:ascii="Calibri" w:eastAsia="Arial Unicode MS" w:hAnsi="Calibri" w:cs="Calibri"/>
                <w:color w:val="auto"/>
              </w:rPr>
            </w:pPr>
          </w:p>
        </w:tc>
        <w:tc>
          <w:tcPr>
            <w:tcW w:w="1305" w:type="dxa"/>
            <w:vAlign w:val="bottom"/>
          </w:tcPr>
          <w:p w14:paraId="0D02378A" w14:textId="5E30B4D0" w:rsidR="004A403E" w:rsidRPr="002E21E2" w:rsidRDefault="004A403E" w:rsidP="004A403E">
            <w:pPr>
              <w:pStyle w:val="Heading1"/>
              <w:spacing w:line="240" w:lineRule="atLeast"/>
              <w:ind w:left="-259" w:right="322"/>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p>
        </w:tc>
        <w:tc>
          <w:tcPr>
            <w:tcW w:w="180" w:type="dxa"/>
          </w:tcPr>
          <w:p w14:paraId="29195EB5" w14:textId="77777777" w:rsidR="004A403E" w:rsidRPr="002E21E2" w:rsidRDefault="004A403E" w:rsidP="004A403E">
            <w:pPr>
              <w:pStyle w:val="Heading1"/>
              <w:spacing w:line="240" w:lineRule="atLeast"/>
              <w:ind w:left="0" w:right="322"/>
              <w:jc w:val="right"/>
              <w:rPr>
                <w:rFonts w:ascii="Calibri" w:eastAsia="Arial Unicode MS" w:hAnsi="Calibri" w:cs="Calibri"/>
                <w:b w:val="0"/>
                <w:bCs w:val="0"/>
                <w:color w:val="auto"/>
              </w:rPr>
            </w:pPr>
          </w:p>
        </w:tc>
        <w:tc>
          <w:tcPr>
            <w:tcW w:w="1261" w:type="dxa"/>
          </w:tcPr>
          <w:p w14:paraId="4D531AB9" w14:textId="70B069F5" w:rsidR="004A403E" w:rsidRPr="002E21E2" w:rsidRDefault="004A403E" w:rsidP="004A403E">
            <w:pPr>
              <w:pStyle w:val="Heading1"/>
              <w:spacing w:line="240" w:lineRule="atLeast"/>
              <w:ind w:left="-259" w:right="322"/>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p>
        </w:tc>
      </w:tr>
      <w:tr w:rsidR="007C054A" w:rsidRPr="002E21E2" w14:paraId="4ED12705" w14:textId="77777777" w:rsidTr="00F008B4">
        <w:trPr>
          <w:cantSplit/>
        </w:trPr>
        <w:tc>
          <w:tcPr>
            <w:tcW w:w="3584" w:type="dxa"/>
          </w:tcPr>
          <w:p w14:paraId="74F2B052" w14:textId="4C517AF8" w:rsidR="007C054A" w:rsidRPr="002E21E2" w:rsidRDefault="007C054A" w:rsidP="007C054A">
            <w:pPr>
              <w:pStyle w:val="Heading1"/>
              <w:spacing w:line="240" w:lineRule="atLeast"/>
              <w:ind w:left="19" w:right="65" w:hanging="8"/>
              <w:jc w:val="left"/>
              <w:rPr>
                <w:rStyle w:val="CharCharCharCharCharCharCharCharCharCharCharCharCharCharCharCharCharCharCharCharCharCharCharCharCharCharCharCharCharCharCharCharChar"/>
                <w:rFonts w:ascii="Calibri" w:eastAsia="Arial Unicode MS" w:hAnsi="Calibri" w:cs="Calibri"/>
                <w:sz w:val="22"/>
                <w:lang w:val="en-US"/>
              </w:rPr>
            </w:pPr>
            <w:r w:rsidRPr="002E21E2">
              <w:rPr>
                <w:rStyle w:val="CharCharCharCharCharCharCharCharCharCharCharCharCharCharCharCharCharCharCharCharCharCharCharCharCharCharCharCharCharCharCharCharChar"/>
                <w:rFonts w:ascii="Calibri" w:hAnsi="Calibri" w:cs="Calibri"/>
                <w:b w:val="0"/>
                <w:bCs w:val="0"/>
                <w:sz w:val="22"/>
                <w:lang w:val="en-US"/>
              </w:rPr>
              <w:t>Advance received for goods</w:t>
            </w:r>
          </w:p>
        </w:tc>
        <w:tc>
          <w:tcPr>
            <w:tcW w:w="1298" w:type="dxa"/>
          </w:tcPr>
          <w:p w14:paraId="1D633C64" w14:textId="61BCED6B" w:rsidR="007C054A" w:rsidRPr="002E21E2" w:rsidRDefault="005E224C" w:rsidP="007C054A">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749</w:t>
            </w:r>
          </w:p>
        </w:tc>
        <w:tc>
          <w:tcPr>
            <w:tcW w:w="180" w:type="dxa"/>
          </w:tcPr>
          <w:p w14:paraId="031092E3" w14:textId="77777777" w:rsidR="007C054A" w:rsidRPr="002E21E2" w:rsidRDefault="007C054A" w:rsidP="007C054A">
            <w:pPr>
              <w:pStyle w:val="Heading1"/>
              <w:spacing w:line="240" w:lineRule="atLeast"/>
              <w:ind w:left="0" w:right="30"/>
              <w:jc w:val="right"/>
              <w:rPr>
                <w:rFonts w:ascii="Calibri" w:eastAsia="Arial Unicode MS" w:hAnsi="Calibri" w:cs="Calibri"/>
                <w:color w:val="auto"/>
              </w:rPr>
            </w:pPr>
          </w:p>
        </w:tc>
        <w:tc>
          <w:tcPr>
            <w:tcW w:w="1294" w:type="dxa"/>
            <w:vAlign w:val="bottom"/>
          </w:tcPr>
          <w:p w14:paraId="2DDFB7AD" w14:textId="0B5A8E99" w:rsidR="007C054A" w:rsidRPr="002E21E2" w:rsidRDefault="00C46475" w:rsidP="007C054A">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26,100</w:t>
            </w:r>
          </w:p>
        </w:tc>
        <w:tc>
          <w:tcPr>
            <w:tcW w:w="180" w:type="dxa"/>
          </w:tcPr>
          <w:p w14:paraId="7A963DF0" w14:textId="77777777" w:rsidR="007C054A" w:rsidRPr="002E21E2" w:rsidRDefault="007C054A" w:rsidP="007C054A">
            <w:pPr>
              <w:pStyle w:val="Heading1"/>
              <w:spacing w:line="240" w:lineRule="atLeast"/>
              <w:ind w:left="0" w:right="30"/>
              <w:jc w:val="right"/>
              <w:rPr>
                <w:rFonts w:ascii="Calibri" w:eastAsia="Arial Unicode MS" w:hAnsi="Calibri" w:cs="Calibri"/>
                <w:color w:val="auto"/>
              </w:rPr>
            </w:pPr>
          </w:p>
        </w:tc>
        <w:tc>
          <w:tcPr>
            <w:tcW w:w="1305" w:type="dxa"/>
            <w:vAlign w:val="bottom"/>
          </w:tcPr>
          <w:p w14:paraId="70D32C13" w14:textId="03526C3F" w:rsidR="007C054A" w:rsidRPr="002E21E2" w:rsidRDefault="007C054A" w:rsidP="007C054A">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749</w:t>
            </w:r>
          </w:p>
        </w:tc>
        <w:tc>
          <w:tcPr>
            <w:tcW w:w="180" w:type="dxa"/>
          </w:tcPr>
          <w:p w14:paraId="704ED9E6" w14:textId="77777777" w:rsidR="007C054A" w:rsidRPr="002E21E2" w:rsidRDefault="007C054A" w:rsidP="007C054A">
            <w:pPr>
              <w:pStyle w:val="Heading1"/>
              <w:spacing w:line="240" w:lineRule="atLeast"/>
              <w:ind w:left="0" w:right="30"/>
              <w:jc w:val="right"/>
              <w:rPr>
                <w:rFonts w:ascii="Calibri" w:eastAsia="Arial Unicode MS" w:hAnsi="Calibri" w:cs="Calibri"/>
                <w:b w:val="0"/>
                <w:bCs w:val="0"/>
                <w:color w:val="auto"/>
              </w:rPr>
            </w:pPr>
          </w:p>
        </w:tc>
        <w:tc>
          <w:tcPr>
            <w:tcW w:w="1261" w:type="dxa"/>
          </w:tcPr>
          <w:p w14:paraId="1C0A3648" w14:textId="0C0F5ECB" w:rsidR="007C054A" w:rsidRPr="002E21E2" w:rsidRDefault="007C054A" w:rsidP="007C054A">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1,400</w:t>
            </w:r>
          </w:p>
        </w:tc>
      </w:tr>
      <w:tr w:rsidR="007C054A" w:rsidRPr="002E21E2" w14:paraId="7B5CDC1C" w14:textId="77777777" w:rsidTr="00F008B4">
        <w:trPr>
          <w:cantSplit/>
        </w:trPr>
        <w:tc>
          <w:tcPr>
            <w:tcW w:w="3584" w:type="dxa"/>
          </w:tcPr>
          <w:p w14:paraId="3790EDF4" w14:textId="549AAE3B" w:rsidR="007C054A" w:rsidRPr="002E21E2" w:rsidRDefault="007C054A" w:rsidP="007C054A">
            <w:pPr>
              <w:pStyle w:val="Heading1"/>
              <w:spacing w:line="240" w:lineRule="atLeast"/>
              <w:ind w:left="19" w:right="65" w:hanging="8"/>
              <w:jc w:val="left"/>
              <w:rPr>
                <w:rStyle w:val="CharCharCharCharCharCharCharCharCharCharCharCharCharCharCharCharCharCharCharCharCharCharCharCharCharCharCharCharCharCharCharCharChar"/>
                <w:rFonts w:ascii="Calibri" w:hAnsi="Calibri" w:cs="Calibri"/>
                <w:b w:val="0"/>
                <w:bCs w:val="0"/>
                <w:sz w:val="22"/>
                <w:lang w:val="en-US"/>
              </w:rPr>
            </w:pPr>
            <w:r w:rsidRPr="002E21E2">
              <w:rPr>
                <w:rStyle w:val="CharCharCharCharCharCharCharCharCharCharCharCharCharCharCharCharCharCharCharCharCharCharCharCharCharCharCharCharCharCharCharCharChar"/>
                <w:rFonts w:ascii="Calibri" w:hAnsi="Calibri" w:cs="Calibri"/>
                <w:b w:val="0"/>
                <w:bCs w:val="0"/>
                <w:sz w:val="22"/>
                <w:lang w:val="en-US"/>
              </w:rPr>
              <w:t>Accrued interest</w:t>
            </w:r>
            <w:r w:rsidRPr="002E21E2">
              <w:rPr>
                <w:rStyle w:val="CharCharCharCharCharCharCharCharCharCharCharCharCharCharCharCharCharCharCharCharCharCharCharCharCharCharCharCharCharCharCharCharChar"/>
                <w:rFonts w:ascii="Calibri" w:hAnsi="Calibri" w:cs="Calibri"/>
                <w:b w:val="0"/>
                <w:bCs w:val="0"/>
                <w:sz w:val="22"/>
                <w:cs/>
                <w:lang w:val="en-US"/>
              </w:rPr>
              <w:t xml:space="preserve"> </w:t>
            </w:r>
            <w:r w:rsidRPr="002E21E2">
              <w:rPr>
                <w:rStyle w:val="CharCharCharCharCharCharCharCharCharCharCharCharCharCharCharCharCharCharCharCharCharCharCharCharCharCharCharCharCharCharCharCharChar"/>
                <w:rFonts w:ascii="Calibri" w:hAnsi="Calibri" w:cs="Calibri"/>
                <w:b w:val="0"/>
                <w:bCs w:val="0"/>
                <w:sz w:val="22"/>
                <w:lang w:val="en-US"/>
              </w:rPr>
              <w:t>expenses</w:t>
            </w:r>
          </w:p>
        </w:tc>
        <w:tc>
          <w:tcPr>
            <w:tcW w:w="1298" w:type="dxa"/>
          </w:tcPr>
          <w:p w14:paraId="4E0585CD" w14:textId="4D8098C0" w:rsidR="007C054A" w:rsidRPr="002E21E2" w:rsidRDefault="0060652F" w:rsidP="007C054A">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548</w:t>
            </w:r>
          </w:p>
        </w:tc>
        <w:tc>
          <w:tcPr>
            <w:tcW w:w="180" w:type="dxa"/>
          </w:tcPr>
          <w:p w14:paraId="44EAF359" w14:textId="77777777" w:rsidR="007C054A" w:rsidRPr="002E21E2" w:rsidRDefault="007C054A" w:rsidP="007C054A">
            <w:pPr>
              <w:pStyle w:val="Heading1"/>
              <w:spacing w:line="240" w:lineRule="atLeast"/>
              <w:ind w:left="0" w:right="30"/>
              <w:jc w:val="right"/>
              <w:rPr>
                <w:rFonts w:ascii="Calibri" w:eastAsia="Arial Unicode MS" w:hAnsi="Calibri" w:cs="Calibri"/>
                <w:color w:val="auto"/>
              </w:rPr>
            </w:pPr>
          </w:p>
        </w:tc>
        <w:tc>
          <w:tcPr>
            <w:tcW w:w="1294" w:type="dxa"/>
            <w:vAlign w:val="bottom"/>
          </w:tcPr>
          <w:p w14:paraId="04866A10" w14:textId="7CCC7D92" w:rsidR="007C054A" w:rsidRPr="002E21E2" w:rsidRDefault="00FC73B0" w:rsidP="007C054A">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6,911</w:t>
            </w:r>
          </w:p>
        </w:tc>
        <w:tc>
          <w:tcPr>
            <w:tcW w:w="180" w:type="dxa"/>
          </w:tcPr>
          <w:p w14:paraId="339F9B4A" w14:textId="77777777" w:rsidR="007C054A" w:rsidRPr="002E21E2" w:rsidRDefault="007C054A" w:rsidP="007C054A">
            <w:pPr>
              <w:pStyle w:val="Heading1"/>
              <w:spacing w:line="240" w:lineRule="atLeast"/>
              <w:ind w:left="0" w:right="30"/>
              <w:jc w:val="right"/>
              <w:rPr>
                <w:rFonts w:ascii="Calibri" w:eastAsia="Arial Unicode MS" w:hAnsi="Calibri" w:cs="Calibri"/>
                <w:color w:val="auto"/>
              </w:rPr>
            </w:pPr>
          </w:p>
        </w:tc>
        <w:tc>
          <w:tcPr>
            <w:tcW w:w="1305" w:type="dxa"/>
            <w:vAlign w:val="bottom"/>
          </w:tcPr>
          <w:p w14:paraId="0D15378F" w14:textId="0A28E586" w:rsidR="007C054A" w:rsidRPr="002E21E2" w:rsidRDefault="007C054A" w:rsidP="007C054A">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530</w:t>
            </w:r>
          </w:p>
        </w:tc>
        <w:tc>
          <w:tcPr>
            <w:tcW w:w="180" w:type="dxa"/>
          </w:tcPr>
          <w:p w14:paraId="02011BFB" w14:textId="77777777" w:rsidR="007C054A" w:rsidRPr="002E21E2" w:rsidRDefault="007C054A" w:rsidP="007C054A">
            <w:pPr>
              <w:pStyle w:val="Heading1"/>
              <w:spacing w:line="240" w:lineRule="atLeast"/>
              <w:ind w:left="0" w:right="30"/>
              <w:jc w:val="right"/>
              <w:rPr>
                <w:rFonts w:ascii="Calibri" w:eastAsia="Arial Unicode MS" w:hAnsi="Calibri" w:cs="Calibri"/>
                <w:b w:val="0"/>
                <w:bCs w:val="0"/>
                <w:color w:val="auto"/>
              </w:rPr>
            </w:pPr>
          </w:p>
        </w:tc>
        <w:tc>
          <w:tcPr>
            <w:tcW w:w="1261" w:type="dxa"/>
          </w:tcPr>
          <w:p w14:paraId="7F9B140B" w14:textId="20B4E947" w:rsidR="007C054A" w:rsidRPr="002E21E2" w:rsidRDefault="007C054A" w:rsidP="007C054A">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466</w:t>
            </w:r>
          </w:p>
        </w:tc>
      </w:tr>
      <w:tr w:rsidR="007C054A" w:rsidRPr="002E21E2" w14:paraId="54090F0E" w14:textId="77777777" w:rsidTr="00F008B4">
        <w:trPr>
          <w:cantSplit/>
        </w:trPr>
        <w:tc>
          <w:tcPr>
            <w:tcW w:w="3584" w:type="dxa"/>
          </w:tcPr>
          <w:p w14:paraId="34752784" w14:textId="388EB039" w:rsidR="007C054A" w:rsidRPr="002E21E2" w:rsidRDefault="007C054A" w:rsidP="007C054A">
            <w:pPr>
              <w:pStyle w:val="Heading1"/>
              <w:spacing w:line="240" w:lineRule="atLeast"/>
              <w:ind w:left="19" w:right="65" w:hanging="8"/>
              <w:jc w:val="left"/>
              <w:rPr>
                <w:rStyle w:val="CharCharCharCharCharCharCharCharCharCharCharCharCharCharCharCharCharCharCharCharCharCharCharCharCharCharCharCharCharCharCharCharChar"/>
                <w:rFonts w:ascii="Calibri" w:hAnsi="Calibri" w:cs="Calibri"/>
                <w:b w:val="0"/>
                <w:bCs w:val="0"/>
                <w:sz w:val="22"/>
                <w:lang w:val="en-US"/>
              </w:rPr>
            </w:pPr>
            <w:r w:rsidRPr="002E21E2">
              <w:rPr>
                <w:rStyle w:val="CharCharCharCharCharCharCharCharCharCharCharCharCharCharCharCharCharCharCharCharCharCharCharCharCharCharCharCharCharCharCharCharChar"/>
                <w:rFonts w:ascii="Calibri" w:hAnsi="Calibri" w:cs="Calibri"/>
                <w:b w:val="0"/>
                <w:bCs w:val="0"/>
                <w:sz w:val="22"/>
                <w:lang w:val="en-US"/>
              </w:rPr>
              <w:t xml:space="preserve">Value </w:t>
            </w:r>
            <w:r w:rsidR="00695990" w:rsidRPr="002E21E2">
              <w:rPr>
                <w:rStyle w:val="CharCharCharCharCharCharCharCharCharCharCharCharCharCharCharCharCharCharCharCharCharCharCharCharCharCharCharCharCharCharCharCharChar"/>
                <w:rFonts w:ascii="Calibri" w:hAnsi="Calibri" w:cs="Calibri"/>
                <w:b w:val="0"/>
                <w:bCs w:val="0"/>
                <w:sz w:val="22"/>
                <w:lang w:val="en-US"/>
              </w:rPr>
              <w:t>-</w:t>
            </w:r>
            <w:r w:rsidRPr="002E21E2">
              <w:rPr>
                <w:rStyle w:val="CharCharCharCharCharCharCharCharCharCharCharCharCharCharCharCharCharCharCharCharCharCharCharCharCharCharCharCharCharCharCharCharChar"/>
                <w:rFonts w:ascii="Calibri" w:hAnsi="Calibri" w:cs="Calibri"/>
                <w:b w:val="0"/>
                <w:bCs w:val="0"/>
                <w:sz w:val="22"/>
                <w:lang w:val="en-US"/>
              </w:rPr>
              <w:t xml:space="preserve"> added tax payable</w:t>
            </w:r>
          </w:p>
        </w:tc>
        <w:tc>
          <w:tcPr>
            <w:tcW w:w="1298" w:type="dxa"/>
          </w:tcPr>
          <w:p w14:paraId="0D79CAD9" w14:textId="5795DE57" w:rsidR="007C054A" w:rsidRPr="002E21E2" w:rsidRDefault="0060652F" w:rsidP="007C054A">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198</w:t>
            </w:r>
          </w:p>
        </w:tc>
        <w:tc>
          <w:tcPr>
            <w:tcW w:w="180" w:type="dxa"/>
          </w:tcPr>
          <w:p w14:paraId="14679CC9" w14:textId="77777777" w:rsidR="007C054A" w:rsidRPr="002E21E2" w:rsidRDefault="007C054A" w:rsidP="007C054A">
            <w:pPr>
              <w:pStyle w:val="Heading1"/>
              <w:spacing w:line="240" w:lineRule="atLeast"/>
              <w:ind w:left="0" w:right="30"/>
              <w:jc w:val="right"/>
              <w:rPr>
                <w:rFonts w:ascii="Calibri" w:eastAsia="Arial Unicode MS" w:hAnsi="Calibri" w:cs="Calibri"/>
                <w:color w:val="auto"/>
              </w:rPr>
            </w:pPr>
          </w:p>
        </w:tc>
        <w:tc>
          <w:tcPr>
            <w:tcW w:w="1294" w:type="dxa"/>
            <w:vAlign w:val="bottom"/>
          </w:tcPr>
          <w:p w14:paraId="65F6761A" w14:textId="3AD26A1E" w:rsidR="007C054A" w:rsidRPr="002E21E2" w:rsidRDefault="00FC73B0" w:rsidP="007C054A">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13,908</w:t>
            </w:r>
          </w:p>
        </w:tc>
        <w:tc>
          <w:tcPr>
            <w:tcW w:w="180" w:type="dxa"/>
          </w:tcPr>
          <w:p w14:paraId="3B1DAE4B" w14:textId="77777777" w:rsidR="007C054A" w:rsidRPr="002E21E2" w:rsidRDefault="007C054A" w:rsidP="007C054A">
            <w:pPr>
              <w:pStyle w:val="Heading1"/>
              <w:spacing w:line="240" w:lineRule="atLeast"/>
              <w:ind w:left="0" w:right="30"/>
              <w:jc w:val="right"/>
              <w:rPr>
                <w:rFonts w:ascii="Calibri" w:eastAsia="Arial Unicode MS" w:hAnsi="Calibri" w:cs="Calibri"/>
                <w:color w:val="auto"/>
              </w:rPr>
            </w:pPr>
          </w:p>
        </w:tc>
        <w:tc>
          <w:tcPr>
            <w:tcW w:w="1305" w:type="dxa"/>
            <w:vAlign w:val="bottom"/>
          </w:tcPr>
          <w:p w14:paraId="7CB44DD5" w14:textId="22B8443C" w:rsidR="007C054A" w:rsidRPr="002E21E2" w:rsidRDefault="007C054A" w:rsidP="007C054A">
            <w:pPr>
              <w:pStyle w:val="Heading1"/>
              <w:spacing w:line="240" w:lineRule="atLeast"/>
              <w:ind w:left="-259" w:right="322"/>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p>
        </w:tc>
        <w:tc>
          <w:tcPr>
            <w:tcW w:w="180" w:type="dxa"/>
          </w:tcPr>
          <w:p w14:paraId="2C1AD55F" w14:textId="77777777" w:rsidR="007C054A" w:rsidRPr="002E21E2" w:rsidRDefault="007C054A" w:rsidP="007C054A">
            <w:pPr>
              <w:pStyle w:val="Heading1"/>
              <w:spacing w:line="240" w:lineRule="atLeast"/>
              <w:ind w:left="0" w:right="30"/>
              <w:jc w:val="right"/>
              <w:rPr>
                <w:rFonts w:ascii="Calibri" w:eastAsia="Arial Unicode MS" w:hAnsi="Calibri" w:cs="Calibri"/>
                <w:b w:val="0"/>
                <w:bCs w:val="0"/>
                <w:color w:val="auto"/>
              </w:rPr>
            </w:pPr>
          </w:p>
        </w:tc>
        <w:tc>
          <w:tcPr>
            <w:tcW w:w="1261" w:type="dxa"/>
          </w:tcPr>
          <w:p w14:paraId="1C78740E" w14:textId="40E65F35" w:rsidR="007C054A" w:rsidRPr="002E21E2" w:rsidRDefault="007C054A" w:rsidP="007C054A">
            <w:pPr>
              <w:pStyle w:val="Heading1"/>
              <w:spacing w:line="240" w:lineRule="atLeast"/>
              <w:ind w:left="-259" w:right="322"/>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p>
        </w:tc>
      </w:tr>
      <w:tr w:rsidR="007C054A" w:rsidRPr="002E21E2" w14:paraId="23C7BB34" w14:textId="77777777" w:rsidTr="00F92323">
        <w:trPr>
          <w:cantSplit/>
        </w:trPr>
        <w:tc>
          <w:tcPr>
            <w:tcW w:w="3584" w:type="dxa"/>
          </w:tcPr>
          <w:p w14:paraId="68C92766" w14:textId="012FDECC" w:rsidR="007C054A" w:rsidRPr="002E21E2" w:rsidRDefault="007C054A" w:rsidP="007C054A">
            <w:pPr>
              <w:pStyle w:val="Heading1"/>
              <w:spacing w:line="240" w:lineRule="atLeast"/>
              <w:ind w:left="19" w:right="65" w:hanging="8"/>
              <w:jc w:val="left"/>
              <w:rPr>
                <w:rStyle w:val="CharCharCharCharCharCharCharCharCharCharCharCharCharCharCharCharCharCharCharCharCharCharCharCharCharCharCharCharCharCharCharCharChar"/>
                <w:rFonts w:ascii="Calibri" w:hAnsi="Calibri" w:cs="Calibri"/>
                <w:b w:val="0"/>
                <w:bCs w:val="0"/>
                <w:sz w:val="22"/>
                <w:lang w:val="en-US"/>
              </w:rPr>
            </w:pPr>
            <w:r w:rsidRPr="002E21E2">
              <w:rPr>
                <w:rStyle w:val="CharCharCharCharCharCharCharCharCharCharCharCharCharCharCharCharCharCharCharCharCharCharCharCharCharCharCharCharCharCharCharCharChar"/>
                <w:rFonts w:ascii="Calibri" w:hAnsi="Calibri" w:cs="Calibri"/>
                <w:b w:val="0"/>
                <w:bCs w:val="0"/>
                <w:sz w:val="22"/>
                <w:lang w:val="en-US"/>
              </w:rPr>
              <w:t>Others</w:t>
            </w:r>
          </w:p>
        </w:tc>
        <w:tc>
          <w:tcPr>
            <w:tcW w:w="1298" w:type="dxa"/>
          </w:tcPr>
          <w:p w14:paraId="07F9504C" w14:textId="5683AF30" w:rsidR="007C054A" w:rsidRPr="002E21E2" w:rsidRDefault="005E224C" w:rsidP="007C054A">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95</w:t>
            </w:r>
          </w:p>
        </w:tc>
        <w:tc>
          <w:tcPr>
            <w:tcW w:w="180" w:type="dxa"/>
          </w:tcPr>
          <w:p w14:paraId="028A17BB" w14:textId="77777777" w:rsidR="007C054A" w:rsidRPr="002E21E2" w:rsidRDefault="007C054A" w:rsidP="007C054A">
            <w:pPr>
              <w:pStyle w:val="Heading1"/>
              <w:spacing w:line="240" w:lineRule="atLeast"/>
              <w:ind w:left="0" w:right="30"/>
              <w:jc w:val="right"/>
              <w:rPr>
                <w:rFonts w:ascii="Calibri" w:eastAsia="Arial Unicode MS" w:hAnsi="Calibri" w:cs="Calibri"/>
                <w:color w:val="auto"/>
              </w:rPr>
            </w:pPr>
          </w:p>
        </w:tc>
        <w:tc>
          <w:tcPr>
            <w:tcW w:w="1294" w:type="dxa"/>
            <w:vAlign w:val="bottom"/>
          </w:tcPr>
          <w:p w14:paraId="06BD032E" w14:textId="223F47DA" w:rsidR="007C054A" w:rsidRPr="002E21E2" w:rsidRDefault="005E224C" w:rsidP="007C054A">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9</w:t>
            </w:r>
            <w:r w:rsidR="00FC73B0" w:rsidRPr="002E21E2">
              <w:rPr>
                <w:rFonts w:ascii="Calibri" w:eastAsia="Arial Unicode MS" w:hAnsi="Calibri" w:cs="Calibri"/>
                <w:b w:val="0"/>
                <w:bCs w:val="0"/>
                <w:color w:val="auto"/>
              </w:rPr>
              <w:t>5</w:t>
            </w:r>
          </w:p>
        </w:tc>
        <w:tc>
          <w:tcPr>
            <w:tcW w:w="180" w:type="dxa"/>
          </w:tcPr>
          <w:p w14:paraId="1C2FAF91" w14:textId="77777777" w:rsidR="007C054A" w:rsidRPr="002E21E2" w:rsidRDefault="007C054A" w:rsidP="007C054A">
            <w:pPr>
              <w:pStyle w:val="Heading1"/>
              <w:spacing w:line="240" w:lineRule="atLeast"/>
              <w:ind w:left="0" w:right="30"/>
              <w:jc w:val="right"/>
              <w:rPr>
                <w:rFonts w:ascii="Calibri" w:eastAsia="Arial Unicode MS" w:hAnsi="Calibri" w:cs="Calibri"/>
                <w:color w:val="auto"/>
              </w:rPr>
            </w:pPr>
          </w:p>
        </w:tc>
        <w:tc>
          <w:tcPr>
            <w:tcW w:w="1305" w:type="dxa"/>
            <w:vAlign w:val="bottom"/>
          </w:tcPr>
          <w:p w14:paraId="6C6F0C74" w14:textId="235BF2AD" w:rsidR="007C054A" w:rsidRPr="002E21E2" w:rsidRDefault="007C054A" w:rsidP="007C054A">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95</w:t>
            </w:r>
          </w:p>
        </w:tc>
        <w:tc>
          <w:tcPr>
            <w:tcW w:w="180" w:type="dxa"/>
          </w:tcPr>
          <w:p w14:paraId="7B3DB755" w14:textId="77777777" w:rsidR="007C054A" w:rsidRPr="002E21E2" w:rsidRDefault="007C054A" w:rsidP="007C054A">
            <w:pPr>
              <w:pStyle w:val="Heading1"/>
              <w:tabs>
                <w:tab w:val="left" w:pos="439"/>
              </w:tabs>
              <w:spacing w:line="240" w:lineRule="atLeast"/>
              <w:ind w:left="0" w:right="0"/>
              <w:jc w:val="right"/>
              <w:rPr>
                <w:rFonts w:ascii="Calibri" w:eastAsia="Arial Unicode MS" w:hAnsi="Calibri" w:cs="Calibri"/>
                <w:b w:val="0"/>
                <w:bCs w:val="0"/>
                <w:color w:val="auto"/>
              </w:rPr>
            </w:pPr>
          </w:p>
        </w:tc>
        <w:tc>
          <w:tcPr>
            <w:tcW w:w="1261" w:type="dxa"/>
            <w:vAlign w:val="bottom"/>
          </w:tcPr>
          <w:p w14:paraId="09AF43C6" w14:textId="69C9EE8F" w:rsidR="007C054A" w:rsidRPr="002E21E2" w:rsidRDefault="007C054A" w:rsidP="007C054A">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95</w:t>
            </w:r>
          </w:p>
        </w:tc>
      </w:tr>
      <w:tr w:rsidR="007C054A" w:rsidRPr="002E21E2" w14:paraId="54C6ADCC" w14:textId="77777777" w:rsidTr="005E224C">
        <w:trPr>
          <w:cantSplit/>
        </w:trPr>
        <w:tc>
          <w:tcPr>
            <w:tcW w:w="3584" w:type="dxa"/>
          </w:tcPr>
          <w:p w14:paraId="4C9BA5BB" w14:textId="5836FADF" w:rsidR="007C054A" w:rsidRPr="002E21E2" w:rsidRDefault="007C054A" w:rsidP="007C054A">
            <w:pPr>
              <w:pStyle w:val="Heading1"/>
              <w:spacing w:line="240" w:lineRule="atLeast"/>
              <w:ind w:left="0" w:right="65"/>
              <w:jc w:val="left"/>
              <w:rPr>
                <w:rFonts w:ascii="Calibri" w:hAnsi="Calibri" w:cs="Calibri"/>
                <w:b w:val="0"/>
                <w:bCs w:val="0"/>
              </w:rPr>
            </w:pPr>
            <w:r w:rsidRPr="002E21E2">
              <w:rPr>
                <w:rFonts w:ascii="Calibri" w:hAnsi="Calibri" w:cs="Calibri"/>
                <w:spacing w:val="-4"/>
              </w:rPr>
              <w:t xml:space="preserve">Total other </w:t>
            </w:r>
            <w:r w:rsidR="000A2D02" w:rsidRPr="002E21E2">
              <w:rPr>
                <w:rFonts w:ascii="Calibri" w:hAnsi="Calibri" w:cs="Calibri"/>
                <w:spacing w:val="-4"/>
              </w:rPr>
              <w:t>current</w:t>
            </w:r>
            <w:r w:rsidRPr="002E21E2">
              <w:rPr>
                <w:rFonts w:ascii="Calibri" w:hAnsi="Calibri" w:cs="Calibri"/>
                <w:spacing w:val="-4"/>
              </w:rPr>
              <w:t xml:space="preserve"> </w:t>
            </w:r>
            <w:r w:rsidR="00F84687" w:rsidRPr="002E21E2">
              <w:rPr>
                <w:rFonts w:ascii="Calibri" w:hAnsi="Calibri" w:cs="Calibri"/>
                <w:spacing w:val="-4"/>
              </w:rPr>
              <w:t xml:space="preserve">accounts </w:t>
            </w:r>
            <w:r w:rsidRPr="002E21E2">
              <w:rPr>
                <w:rFonts w:ascii="Calibri" w:hAnsi="Calibri" w:cs="Calibri"/>
                <w:spacing w:val="-4"/>
              </w:rPr>
              <w:t>payable</w:t>
            </w:r>
          </w:p>
        </w:tc>
        <w:tc>
          <w:tcPr>
            <w:tcW w:w="1298" w:type="dxa"/>
            <w:tcBorders>
              <w:top w:val="single" w:sz="4" w:space="0" w:color="auto"/>
              <w:bottom w:val="single" w:sz="4" w:space="0" w:color="auto"/>
            </w:tcBorders>
          </w:tcPr>
          <w:p w14:paraId="0A31C4F0" w14:textId="0DE992FD" w:rsidR="007C054A" w:rsidRPr="002E21E2" w:rsidRDefault="005E224C" w:rsidP="007C054A">
            <w:pPr>
              <w:pStyle w:val="Heading1"/>
              <w:tabs>
                <w:tab w:val="left" w:pos="439"/>
              </w:tabs>
              <w:spacing w:line="240" w:lineRule="atLeast"/>
              <w:ind w:left="-259" w:right="0"/>
              <w:jc w:val="right"/>
              <w:rPr>
                <w:rFonts w:ascii="Calibri" w:eastAsia="Arial Unicode MS" w:hAnsi="Calibri" w:cs="Calibri"/>
                <w:color w:val="auto"/>
              </w:rPr>
            </w:pPr>
            <w:r w:rsidRPr="002E21E2">
              <w:rPr>
                <w:rFonts w:ascii="Calibri" w:eastAsia="Arial Unicode MS" w:hAnsi="Calibri" w:cs="Calibri"/>
                <w:color w:val="auto"/>
              </w:rPr>
              <w:t>18,</w:t>
            </w:r>
            <w:r w:rsidR="0060652F" w:rsidRPr="002E21E2">
              <w:rPr>
                <w:rFonts w:ascii="Calibri" w:eastAsia="Arial Unicode MS" w:hAnsi="Calibri" w:cs="Calibri"/>
                <w:color w:val="auto"/>
              </w:rPr>
              <w:t>811</w:t>
            </w:r>
          </w:p>
        </w:tc>
        <w:tc>
          <w:tcPr>
            <w:tcW w:w="180" w:type="dxa"/>
          </w:tcPr>
          <w:p w14:paraId="325CE209" w14:textId="77777777" w:rsidR="007C054A" w:rsidRPr="002E21E2" w:rsidRDefault="007C054A" w:rsidP="007C054A">
            <w:pPr>
              <w:pStyle w:val="Heading1"/>
              <w:spacing w:line="240" w:lineRule="atLeast"/>
              <w:ind w:left="0" w:right="30"/>
              <w:jc w:val="right"/>
              <w:rPr>
                <w:rFonts w:ascii="Calibri" w:eastAsia="Arial Unicode MS" w:hAnsi="Calibri" w:cs="Calibri"/>
                <w:color w:val="auto"/>
              </w:rPr>
            </w:pPr>
          </w:p>
        </w:tc>
        <w:tc>
          <w:tcPr>
            <w:tcW w:w="1294" w:type="dxa"/>
            <w:tcBorders>
              <w:top w:val="single" w:sz="4" w:space="0" w:color="auto"/>
              <w:bottom w:val="single" w:sz="4" w:space="0" w:color="auto"/>
            </w:tcBorders>
            <w:vAlign w:val="bottom"/>
          </w:tcPr>
          <w:p w14:paraId="30584B9C" w14:textId="255BF0A6" w:rsidR="007C054A" w:rsidRPr="002E21E2" w:rsidRDefault="005E4C93" w:rsidP="007C054A">
            <w:pPr>
              <w:pStyle w:val="Heading1"/>
              <w:tabs>
                <w:tab w:val="left" w:pos="439"/>
              </w:tabs>
              <w:spacing w:line="240" w:lineRule="atLeast"/>
              <w:ind w:left="-259" w:right="0"/>
              <w:jc w:val="right"/>
              <w:rPr>
                <w:rFonts w:ascii="Calibri" w:eastAsia="Arial Unicode MS" w:hAnsi="Calibri" w:cs="Calibri"/>
                <w:color w:val="auto"/>
              </w:rPr>
            </w:pPr>
            <w:r w:rsidRPr="002E21E2">
              <w:rPr>
                <w:rFonts w:ascii="Calibri" w:eastAsia="Arial Unicode MS" w:hAnsi="Calibri" w:cs="Calibri"/>
                <w:color w:val="auto"/>
              </w:rPr>
              <w:t>9</w:t>
            </w:r>
            <w:r w:rsidR="005E224C" w:rsidRPr="002E21E2">
              <w:rPr>
                <w:rFonts w:ascii="Calibri" w:eastAsia="Arial Unicode MS" w:hAnsi="Calibri" w:cs="Calibri"/>
                <w:color w:val="auto"/>
              </w:rPr>
              <w:t>0,</w:t>
            </w:r>
            <w:r w:rsidR="00FC73B0" w:rsidRPr="002E21E2">
              <w:rPr>
                <w:rFonts w:ascii="Calibri" w:eastAsia="Arial Unicode MS" w:hAnsi="Calibri" w:cs="Calibri"/>
                <w:color w:val="auto"/>
              </w:rPr>
              <w:t>302</w:t>
            </w:r>
          </w:p>
        </w:tc>
        <w:tc>
          <w:tcPr>
            <w:tcW w:w="180" w:type="dxa"/>
          </w:tcPr>
          <w:p w14:paraId="46597F6E" w14:textId="77777777" w:rsidR="007C054A" w:rsidRPr="002E21E2" w:rsidRDefault="007C054A" w:rsidP="007C054A">
            <w:pPr>
              <w:pStyle w:val="Heading1"/>
              <w:spacing w:line="240" w:lineRule="atLeast"/>
              <w:ind w:left="0" w:right="30"/>
              <w:jc w:val="right"/>
              <w:rPr>
                <w:rFonts w:ascii="Calibri" w:eastAsia="Arial Unicode MS" w:hAnsi="Calibri" w:cs="Calibri"/>
                <w:color w:val="auto"/>
              </w:rPr>
            </w:pPr>
          </w:p>
        </w:tc>
        <w:tc>
          <w:tcPr>
            <w:tcW w:w="1305" w:type="dxa"/>
            <w:tcBorders>
              <w:top w:val="single" w:sz="4" w:space="0" w:color="auto"/>
              <w:bottom w:val="single" w:sz="4" w:space="0" w:color="auto"/>
            </w:tcBorders>
            <w:vAlign w:val="bottom"/>
          </w:tcPr>
          <w:p w14:paraId="727A7E0B" w14:textId="25AB1AC6" w:rsidR="007C054A" w:rsidRPr="002E21E2" w:rsidRDefault="007C054A" w:rsidP="007C054A">
            <w:pPr>
              <w:pStyle w:val="Heading1"/>
              <w:tabs>
                <w:tab w:val="left" w:pos="439"/>
              </w:tabs>
              <w:spacing w:line="240" w:lineRule="atLeast"/>
              <w:ind w:left="-259" w:right="0"/>
              <w:jc w:val="right"/>
              <w:rPr>
                <w:rFonts w:ascii="Calibri" w:eastAsia="Arial Unicode MS" w:hAnsi="Calibri" w:cs="Calibri"/>
                <w:color w:val="auto"/>
              </w:rPr>
            </w:pPr>
            <w:r w:rsidRPr="002E21E2">
              <w:rPr>
                <w:rFonts w:ascii="Calibri" w:eastAsia="Arial Unicode MS" w:hAnsi="Calibri" w:cs="Calibri"/>
                <w:color w:val="auto"/>
              </w:rPr>
              <w:t>15,264</w:t>
            </w:r>
          </w:p>
        </w:tc>
        <w:tc>
          <w:tcPr>
            <w:tcW w:w="180" w:type="dxa"/>
          </w:tcPr>
          <w:p w14:paraId="60425917" w14:textId="77777777" w:rsidR="007C054A" w:rsidRPr="002E21E2" w:rsidRDefault="007C054A" w:rsidP="007C054A">
            <w:pPr>
              <w:pStyle w:val="Heading1"/>
              <w:spacing w:line="240" w:lineRule="atLeast"/>
              <w:ind w:left="0" w:right="30"/>
              <w:jc w:val="right"/>
              <w:rPr>
                <w:rFonts w:ascii="Calibri" w:eastAsia="Arial Unicode MS" w:hAnsi="Calibri" w:cs="Calibri"/>
                <w:color w:val="auto"/>
              </w:rPr>
            </w:pPr>
          </w:p>
        </w:tc>
        <w:tc>
          <w:tcPr>
            <w:tcW w:w="1261" w:type="dxa"/>
            <w:tcBorders>
              <w:top w:val="single" w:sz="4" w:space="0" w:color="auto"/>
              <w:bottom w:val="single" w:sz="4" w:space="0" w:color="auto"/>
            </w:tcBorders>
            <w:vAlign w:val="bottom"/>
          </w:tcPr>
          <w:p w14:paraId="6C60B32D" w14:textId="2D5C4B44" w:rsidR="007C054A" w:rsidRPr="002E21E2" w:rsidRDefault="007C054A" w:rsidP="007C054A">
            <w:pPr>
              <w:pStyle w:val="Heading1"/>
              <w:tabs>
                <w:tab w:val="left" w:pos="439"/>
              </w:tabs>
              <w:spacing w:line="240" w:lineRule="atLeast"/>
              <w:ind w:left="-259" w:right="0"/>
              <w:jc w:val="right"/>
              <w:rPr>
                <w:rFonts w:ascii="Calibri" w:eastAsia="Arial Unicode MS" w:hAnsi="Calibri" w:cs="Calibri"/>
                <w:color w:val="auto"/>
              </w:rPr>
            </w:pPr>
            <w:r w:rsidRPr="002E21E2">
              <w:rPr>
                <w:rFonts w:ascii="Calibri" w:eastAsia="Arial Unicode MS" w:hAnsi="Calibri" w:cs="Calibri"/>
                <w:color w:val="auto"/>
              </w:rPr>
              <w:t>16,158</w:t>
            </w:r>
          </w:p>
        </w:tc>
      </w:tr>
      <w:tr w:rsidR="007C054A" w:rsidRPr="002E21E2" w14:paraId="6DD51B69" w14:textId="77777777" w:rsidTr="005E224C">
        <w:trPr>
          <w:cantSplit/>
          <w:trHeight w:val="582"/>
        </w:trPr>
        <w:tc>
          <w:tcPr>
            <w:tcW w:w="3584" w:type="dxa"/>
          </w:tcPr>
          <w:p w14:paraId="46F38498" w14:textId="77777777" w:rsidR="007C054A" w:rsidRPr="002E21E2" w:rsidRDefault="007C054A" w:rsidP="007C054A">
            <w:pPr>
              <w:pStyle w:val="Heading1"/>
              <w:spacing w:line="240" w:lineRule="atLeast"/>
              <w:ind w:left="0" w:right="65"/>
              <w:jc w:val="left"/>
              <w:rPr>
                <w:rStyle w:val="CharCharCharCharCharCharCharCharCharCharCharCharCharCharCharCharCharCharCharCharCharCharCharCharCharCharCharCharCharCharCharCharChar"/>
                <w:rFonts w:ascii="Calibri" w:hAnsi="Calibri" w:cs="Calibri"/>
                <w:spacing w:val="-4"/>
                <w:sz w:val="22"/>
                <w:lang w:val="en-US"/>
              </w:rPr>
            </w:pPr>
            <w:r w:rsidRPr="002E21E2">
              <w:rPr>
                <w:rStyle w:val="CharCharCharCharCharCharCharCharCharCharCharCharCharCharCharCharCharCharCharCharCharCharCharCharCharCharCharCharCharCharCharCharChar"/>
                <w:rFonts w:ascii="Calibri" w:hAnsi="Calibri" w:cs="Calibri"/>
                <w:spacing w:val="-4"/>
                <w:sz w:val="22"/>
                <w:lang w:val="en-US"/>
              </w:rPr>
              <w:t>Total trade</w:t>
            </w:r>
            <w:r w:rsidRPr="002E21E2">
              <w:rPr>
                <w:rStyle w:val="CharCharCharCharCharCharCharCharCharCharCharCharCharCharCharCharCharCharCharCharCharCharCharCharCharCharCharCharCharCharCharCharChar"/>
                <w:rFonts w:ascii="Calibri" w:hAnsi="Calibri" w:cs="Calibri"/>
                <w:spacing w:val="-4"/>
                <w:sz w:val="22"/>
                <w:cs/>
              </w:rPr>
              <w:t xml:space="preserve"> </w:t>
            </w:r>
            <w:r w:rsidRPr="002E21E2">
              <w:rPr>
                <w:rStyle w:val="CharCharCharCharCharCharCharCharCharCharCharCharCharCharCharCharCharCharCharCharCharCharCharCharCharCharCharCharCharCharCharCharChar"/>
                <w:rFonts w:ascii="Calibri" w:hAnsi="Calibri" w:cs="Calibri"/>
                <w:spacing w:val="-4"/>
                <w:sz w:val="22"/>
                <w:lang w:val="en-US"/>
              </w:rPr>
              <w:t xml:space="preserve">and </w:t>
            </w:r>
          </w:p>
          <w:p w14:paraId="65064D0A" w14:textId="2326D6EF" w:rsidR="007C054A" w:rsidRPr="002E21E2" w:rsidRDefault="007C054A" w:rsidP="007C054A">
            <w:pPr>
              <w:pStyle w:val="Heading1"/>
              <w:spacing w:line="240" w:lineRule="atLeast"/>
              <w:ind w:left="275" w:right="65"/>
              <w:jc w:val="left"/>
              <w:rPr>
                <w:rFonts w:ascii="Calibri" w:eastAsia="Arial Unicode MS" w:hAnsi="Calibri" w:cs="Calibri"/>
              </w:rPr>
            </w:pPr>
            <w:r w:rsidRPr="002E21E2">
              <w:rPr>
                <w:rStyle w:val="CharCharCharCharCharCharCharCharCharCharCharCharCharCharCharCharCharCharCharCharCharCharCharCharCharCharCharCharCharCharCharCharChar"/>
                <w:rFonts w:ascii="Calibri" w:hAnsi="Calibri" w:cs="Calibri"/>
                <w:spacing w:val="-4"/>
                <w:sz w:val="22"/>
                <w:lang w:val="en-US"/>
              </w:rPr>
              <w:t xml:space="preserve">other </w:t>
            </w:r>
            <w:r w:rsidR="00114B2A" w:rsidRPr="002E21E2">
              <w:rPr>
                <w:rStyle w:val="CharCharCharCharCharCharCharCharCharCharCharCharCharCharCharCharCharCharCharCharCharCharCharCharCharCharCharCharCharCharCharCharChar"/>
                <w:rFonts w:ascii="Calibri" w:hAnsi="Calibri" w:cs="Calibri"/>
                <w:spacing w:val="-4"/>
                <w:sz w:val="22"/>
                <w:lang w:val="en-US"/>
              </w:rPr>
              <w:t>current</w:t>
            </w:r>
            <w:r w:rsidRPr="002E21E2">
              <w:rPr>
                <w:rStyle w:val="CharCharCharCharCharCharCharCharCharCharCharCharCharCharCharCharCharCharCharCharCharCharCharCharCharCharCharCharCharCharCharCharChar"/>
                <w:rFonts w:ascii="Calibri" w:hAnsi="Calibri" w:cs="Calibri"/>
                <w:spacing w:val="-4"/>
                <w:sz w:val="22"/>
                <w:lang w:val="en-US"/>
              </w:rPr>
              <w:t xml:space="preserve"> </w:t>
            </w:r>
            <w:r w:rsidR="006B10C2" w:rsidRPr="002E21E2">
              <w:rPr>
                <w:rStyle w:val="CharCharCharCharCharCharCharCharCharCharCharCharCharCharCharCharCharCharCharCharCharCharCharCharCharCharCharCharCharCharCharCharChar"/>
                <w:rFonts w:ascii="Calibri" w:hAnsi="Calibri" w:cs="Calibri"/>
                <w:spacing w:val="-4"/>
                <w:sz w:val="22"/>
                <w:lang w:val="en-US"/>
              </w:rPr>
              <w:t xml:space="preserve">accounts </w:t>
            </w:r>
            <w:r w:rsidRPr="002E21E2">
              <w:rPr>
                <w:rStyle w:val="CharCharCharCharCharCharCharCharCharCharCharCharCharCharCharCharCharCharCharCharCharCharCharCharCharCharCharCharCharCharCharCharChar"/>
                <w:rFonts w:ascii="Calibri" w:hAnsi="Calibri" w:cs="Calibri"/>
                <w:spacing w:val="-4"/>
                <w:sz w:val="22"/>
                <w:lang w:val="en-US"/>
              </w:rPr>
              <w:t>payables</w:t>
            </w:r>
          </w:p>
        </w:tc>
        <w:tc>
          <w:tcPr>
            <w:tcW w:w="1298" w:type="dxa"/>
            <w:tcBorders>
              <w:top w:val="single" w:sz="4" w:space="0" w:color="auto"/>
              <w:bottom w:val="double" w:sz="4" w:space="0" w:color="auto"/>
            </w:tcBorders>
          </w:tcPr>
          <w:p w14:paraId="045F3F66" w14:textId="77777777" w:rsidR="007C054A" w:rsidRPr="002E21E2" w:rsidRDefault="007C054A" w:rsidP="005E224C">
            <w:pPr>
              <w:spacing w:line="240" w:lineRule="atLeast"/>
              <w:jc w:val="right"/>
              <w:rPr>
                <w:rFonts w:asciiTheme="minorHAnsi" w:hAnsiTheme="minorHAnsi" w:cstheme="minorHAnsi"/>
                <w:b/>
                <w:bCs/>
                <w:sz w:val="22"/>
                <w:szCs w:val="22"/>
              </w:rPr>
            </w:pPr>
          </w:p>
          <w:p w14:paraId="3DC661FC" w14:textId="15464BA4" w:rsidR="005E224C" w:rsidRPr="002E21E2" w:rsidRDefault="005E224C" w:rsidP="005E224C">
            <w:pPr>
              <w:spacing w:line="240" w:lineRule="atLeast"/>
              <w:jc w:val="right"/>
              <w:rPr>
                <w:rFonts w:asciiTheme="minorHAnsi" w:hAnsiTheme="minorHAnsi" w:cstheme="minorHAnsi"/>
                <w:b/>
                <w:bCs/>
                <w:sz w:val="22"/>
                <w:szCs w:val="22"/>
              </w:rPr>
            </w:pPr>
            <w:r w:rsidRPr="002E21E2">
              <w:rPr>
                <w:rFonts w:asciiTheme="minorHAnsi" w:hAnsiTheme="minorHAnsi" w:cstheme="minorHAnsi"/>
                <w:b/>
                <w:bCs/>
                <w:sz w:val="22"/>
                <w:szCs w:val="22"/>
              </w:rPr>
              <w:t>1</w:t>
            </w:r>
            <w:r w:rsidR="0060652F" w:rsidRPr="002E21E2">
              <w:rPr>
                <w:rFonts w:asciiTheme="minorHAnsi" w:hAnsiTheme="minorHAnsi" w:cstheme="minorHAnsi"/>
                <w:b/>
                <w:bCs/>
                <w:sz w:val="22"/>
                <w:szCs w:val="22"/>
              </w:rPr>
              <w:t>82</w:t>
            </w:r>
            <w:r w:rsidRPr="002E21E2">
              <w:rPr>
                <w:rFonts w:asciiTheme="minorHAnsi" w:hAnsiTheme="minorHAnsi" w:cstheme="minorHAnsi"/>
                <w:b/>
                <w:bCs/>
                <w:sz w:val="22"/>
                <w:szCs w:val="22"/>
              </w:rPr>
              <w:t>,</w:t>
            </w:r>
            <w:r w:rsidR="0060652F" w:rsidRPr="002E21E2">
              <w:rPr>
                <w:rFonts w:asciiTheme="minorHAnsi" w:hAnsiTheme="minorHAnsi" w:cstheme="minorHAnsi"/>
                <w:b/>
                <w:bCs/>
                <w:sz w:val="22"/>
                <w:szCs w:val="22"/>
              </w:rPr>
              <w:t>259</w:t>
            </w:r>
          </w:p>
        </w:tc>
        <w:tc>
          <w:tcPr>
            <w:tcW w:w="180" w:type="dxa"/>
          </w:tcPr>
          <w:p w14:paraId="7EA9C2DB" w14:textId="77777777" w:rsidR="007C054A" w:rsidRPr="002E21E2" w:rsidRDefault="007C054A" w:rsidP="007C054A">
            <w:pPr>
              <w:pStyle w:val="Heading1"/>
              <w:spacing w:line="240" w:lineRule="atLeast"/>
              <w:ind w:left="0" w:right="30"/>
              <w:jc w:val="right"/>
              <w:rPr>
                <w:rFonts w:ascii="Calibri" w:eastAsia="Arial Unicode MS" w:hAnsi="Calibri" w:cs="Calibri"/>
                <w:color w:val="auto"/>
              </w:rPr>
            </w:pPr>
          </w:p>
        </w:tc>
        <w:tc>
          <w:tcPr>
            <w:tcW w:w="1294" w:type="dxa"/>
            <w:tcBorders>
              <w:top w:val="single" w:sz="4" w:space="0" w:color="auto"/>
              <w:bottom w:val="double" w:sz="4" w:space="0" w:color="auto"/>
            </w:tcBorders>
            <w:vAlign w:val="bottom"/>
          </w:tcPr>
          <w:p w14:paraId="51A5423F" w14:textId="4A86A641" w:rsidR="007C054A" w:rsidRPr="002E21E2" w:rsidRDefault="00FC73B0" w:rsidP="007C054A">
            <w:pPr>
              <w:pStyle w:val="Heading1"/>
              <w:tabs>
                <w:tab w:val="left" w:pos="439"/>
              </w:tabs>
              <w:spacing w:line="240" w:lineRule="atLeast"/>
              <w:ind w:left="-259" w:right="0"/>
              <w:jc w:val="right"/>
              <w:rPr>
                <w:rFonts w:ascii="Calibri" w:eastAsia="Arial Unicode MS" w:hAnsi="Calibri" w:cs="Calibri"/>
                <w:color w:val="auto"/>
              </w:rPr>
            </w:pPr>
            <w:r w:rsidRPr="002E21E2">
              <w:rPr>
                <w:rFonts w:ascii="Calibri" w:eastAsia="Arial Unicode MS" w:hAnsi="Calibri" w:cs="Calibri"/>
                <w:color w:val="auto"/>
              </w:rPr>
              <w:t>299,683</w:t>
            </w:r>
          </w:p>
        </w:tc>
        <w:tc>
          <w:tcPr>
            <w:tcW w:w="180" w:type="dxa"/>
          </w:tcPr>
          <w:p w14:paraId="4BEB39F0" w14:textId="77777777" w:rsidR="007C054A" w:rsidRPr="002E21E2" w:rsidRDefault="007C054A" w:rsidP="007C054A">
            <w:pPr>
              <w:pStyle w:val="Heading1"/>
              <w:spacing w:line="240" w:lineRule="atLeast"/>
              <w:ind w:left="0" w:right="30"/>
              <w:jc w:val="right"/>
              <w:rPr>
                <w:rFonts w:ascii="Calibri" w:eastAsia="Arial Unicode MS" w:hAnsi="Calibri" w:cs="Calibri"/>
                <w:color w:val="auto"/>
              </w:rPr>
            </w:pPr>
          </w:p>
        </w:tc>
        <w:tc>
          <w:tcPr>
            <w:tcW w:w="1305" w:type="dxa"/>
            <w:tcBorders>
              <w:top w:val="single" w:sz="4" w:space="0" w:color="auto"/>
              <w:bottom w:val="double" w:sz="4" w:space="0" w:color="auto"/>
            </w:tcBorders>
            <w:vAlign w:val="bottom"/>
          </w:tcPr>
          <w:p w14:paraId="1A1A77DE" w14:textId="4C096967" w:rsidR="007C054A" w:rsidRPr="002E21E2" w:rsidRDefault="007C054A" w:rsidP="007C054A">
            <w:pPr>
              <w:pStyle w:val="Heading1"/>
              <w:tabs>
                <w:tab w:val="left" w:pos="439"/>
              </w:tabs>
              <w:spacing w:line="240" w:lineRule="atLeast"/>
              <w:ind w:left="-259" w:right="0"/>
              <w:jc w:val="right"/>
              <w:rPr>
                <w:rFonts w:ascii="Calibri" w:eastAsia="Arial Unicode MS" w:hAnsi="Calibri" w:cs="Calibri"/>
                <w:color w:val="auto"/>
              </w:rPr>
            </w:pPr>
            <w:r w:rsidRPr="002E21E2">
              <w:rPr>
                <w:rFonts w:ascii="Calibri" w:eastAsia="Arial Unicode MS" w:hAnsi="Calibri" w:cs="Calibri"/>
                <w:color w:val="auto"/>
              </w:rPr>
              <w:t>184,239</w:t>
            </w:r>
          </w:p>
        </w:tc>
        <w:tc>
          <w:tcPr>
            <w:tcW w:w="180" w:type="dxa"/>
          </w:tcPr>
          <w:p w14:paraId="047544A9" w14:textId="77777777" w:rsidR="007C054A" w:rsidRPr="002E21E2" w:rsidRDefault="007C054A" w:rsidP="007C054A">
            <w:pPr>
              <w:pStyle w:val="Heading1"/>
              <w:spacing w:line="240" w:lineRule="atLeast"/>
              <w:ind w:left="0" w:right="30"/>
              <w:jc w:val="right"/>
              <w:rPr>
                <w:rFonts w:ascii="Calibri" w:eastAsia="Arial Unicode MS" w:hAnsi="Calibri" w:cs="Calibri"/>
                <w:color w:val="auto"/>
              </w:rPr>
            </w:pPr>
          </w:p>
        </w:tc>
        <w:tc>
          <w:tcPr>
            <w:tcW w:w="1261" w:type="dxa"/>
            <w:tcBorders>
              <w:top w:val="single" w:sz="4" w:space="0" w:color="auto"/>
              <w:bottom w:val="double" w:sz="4" w:space="0" w:color="auto"/>
            </w:tcBorders>
            <w:vAlign w:val="bottom"/>
          </w:tcPr>
          <w:p w14:paraId="21D7C609" w14:textId="6FE9BD82" w:rsidR="007C054A" w:rsidRPr="002E21E2" w:rsidRDefault="007C054A" w:rsidP="007C054A">
            <w:pPr>
              <w:pStyle w:val="Heading1"/>
              <w:tabs>
                <w:tab w:val="left" w:pos="439"/>
              </w:tabs>
              <w:spacing w:line="240" w:lineRule="atLeast"/>
              <w:ind w:left="-259" w:right="0"/>
              <w:jc w:val="right"/>
              <w:rPr>
                <w:rFonts w:ascii="Calibri" w:eastAsia="Arial Unicode MS" w:hAnsi="Calibri" w:cs="Calibri"/>
                <w:color w:val="auto"/>
              </w:rPr>
            </w:pPr>
            <w:r w:rsidRPr="002E21E2">
              <w:rPr>
                <w:rFonts w:ascii="Calibri" w:eastAsia="Arial Unicode MS" w:hAnsi="Calibri" w:cs="Calibri"/>
                <w:color w:val="auto"/>
              </w:rPr>
              <w:t>182,375</w:t>
            </w:r>
          </w:p>
        </w:tc>
      </w:tr>
    </w:tbl>
    <w:p w14:paraId="0226730A" w14:textId="77777777" w:rsidR="005756BD" w:rsidRPr="002E21E2" w:rsidRDefault="005756BD" w:rsidP="00EA1D2F">
      <w:pPr>
        <w:rPr>
          <w:rFonts w:ascii="Calibri" w:eastAsia="Arial Unicode MS" w:hAnsi="Calibri" w:cstheme="minorBidi"/>
          <w:spacing w:val="-2"/>
          <w:sz w:val="22"/>
          <w:szCs w:val="22"/>
        </w:rPr>
      </w:pPr>
    </w:p>
    <w:p w14:paraId="3FE3BEA6" w14:textId="63F6547D" w:rsidR="00940882" w:rsidRPr="002E21E2" w:rsidRDefault="002105A0" w:rsidP="002105A0">
      <w:pPr>
        <w:numPr>
          <w:ilvl w:val="0"/>
          <w:numId w:val="18"/>
        </w:numPr>
        <w:spacing w:line="240" w:lineRule="atLeast"/>
        <w:ind w:left="547" w:hanging="547"/>
        <w:jc w:val="both"/>
        <w:rPr>
          <w:rFonts w:ascii="Calibri" w:eastAsia="Arial Unicode MS" w:hAnsi="Calibri" w:cs="Calibri"/>
          <w:b/>
          <w:bCs/>
          <w:sz w:val="22"/>
          <w:szCs w:val="22"/>
        </w:rPr>
      </w:pPr>
      <w:r w:rsidRPr="002E21E2">
        <w:rPr>
          <w:rFonts w:ascii="Calibri" w:eastAsia="Arial Unicode MS" w:hAnsi="Calibri" w:cs="Calibri"/>
          <w:b/>
          <w:bCs/>
          <w:sz w:val="22"/>
          <w:szCs w:val="22"/>
        </w:rPr>
        <w:t>Non-current provisions for employee benefits</w:t>
      </w:r>
    </w:p>
    <w:p w14:paraId="2112E776" w14:textId="77777777" w:rsidR="003B52AB" w:rsidRPr="002E21E2" w:rsidRDefault="003B52AB" w:rsidP="003B52AB">
      <w:pPr>
        <w:spacing w:line="240" w:lineRule="atLeast"/>
        <w:ind w:left="547"/>
        <w:jc w:val="both"/>
        <w:rPr>
          <w:rFonts w:ascii="Calibri" w:eastAsia="Arial Unicode MS" w:hAnsi="Calibri" w:cs="Calibri"/>
          <w:b/>
          <w:bCs/>
          <w:sz w:val="22"/>
          <w:szCs w:val="22"/>
        </w:rPr>
      </w:pPr>
    </w:p>
    <w:p w14:paraId="3A7CA4FA" w14:textId="08C769AF" w:rsidR="009455D1" w:rsidRPr="002E21E2" w:rsidRDefault="009455D1" w:rsidP="003B52AB">
      <w:pPr>
        <w:spacing w:line="240" w:lineRule="atLeast"/>
        <w:ind w:left="547"/>
        <w:jc w:val="both"/>
        <w:rPr>
          <w:rFonts w:ascii="Calibri" w:hAnsi="Calibri" w:cs="Calibri"/>
          <w:spacing w:val="-2"/>
          <w:sz w:val="22"/>
          <w:szCs w:val="22"/>
        </w:rPr>
      </w:pPr>
      <w:r w:rsidRPr="002E21E2">
        <w:rPr>
          <w:rFonts w:ascii="Calibri" w:hAnsi="Calibri" w:cs="Calibri"/>
          <w:spacing w:val="-2"/>
          <w:sz w:val="22"/>
          <w:szCs w:val="22"/>
        </w:rPr>
        <w:t xml:space="preserve">During the </w:t>
      </w:r>
      <w:r w:rsidR="000B4B14" w:rsidRPr="002E21E2">
        <w:rPr>
          <w:rFonts w:ascii="Calibri" w:hAnsi="Calibri" w:cs="Calibri"/>
          <w:sz w:val="22"/>
          <w:szCs w:val="22"/>
        </w:rPr>
        <w:t>three</w:t>
      </w:r>
      <w:r w:rsidR="000F0781" w:rsidRPr="002E21E2">
        <w:rPr>
          <w:rFonts w:ascii="Calibri" w:hAnsi="Calibri" w:cs="Calibri"/>
          <w:sz w:val="22"/>
          <w:szCs w:val="22"/>
        </w:rPr>
        <w:t>-month</w:t>
      </w:r>
      <w:r w:rsidRPr="002E21E2">
        <w:rPr>
          <w:rFonts w:ascii="Calibri" w:hAnsi="Calibri" w:cs="Calibri"/>
          <w:sz w:val="22"/>
          <w:szCs w:val="22"/>
        </w:rPr>
        <w:t xml:space="preserve"> </w:t>
      </w:r>
      <w:r w:rsidRPr="002E21E2">
        <w:rPr>
          <w:rFonts w:ascii="Calibri" w:hAnsi="Calibri" w:cs="Calibri"/>
          <w:spacing w:val="-2"/>
          <w:sz w:val="22"/>
          <w:szCs w:val="22"/>
        </w:rPr>
        <w:t xml:space="preserve">period ended </w:t>
      </w:r>
      <w:r w:rsidR="008326F2" w:rsidRPr="002E21E2">
        <w:rPr>
          <w:rFonts w:ascii="Calibri" w:hAnsi="Calibri" w:cs="Calibri"/>
          <w:spacing w:val="-2"/>
          <w:sz w:val="22"/>
          <w:szCs w:val="22"/>
        </w:rPr>
        <w:t xml:space="preserve">31 </w:t>
      </w:r>
      <w:r w:rsidR="008C1E20" w:rsidRPr="002E21E2">
        <w:rPr>
          <w:rFonts w:ascii="Calibri" w:hAnsi="Calibri" w:cs="Calibri"/>
          <w:spacing w:val="-2"/>
          <w:sz w:val="22"/>
          <w:szCs w:val="22"/>
        </w:rPr>
        <w:t>January</w:t>
      </w:r>
      <w:r w:rsidR="008326F2" w:rsidRPr="002E21E2">
        <w:rPr>
          <w:rFonts w:ascii="Calibri" w:hAnsi="Calibri" w:cs="Calibri"/>
          <w:spacing w:val="-2"/>
          <w:sz w:val="22"/>
          <w:szCs w:val="22"/>
        </w:rPr>
        <w:t xml:space="preserve"> </w:t>
      </w:r>
      <w:r w:rsidRPr="002E21E2">
        <w:rPr>
          <w:rFonts w:ascii="Calibri" w:hAnsi="Calibri" w:cs="Calibri"/>
          <w:spacing w:val="-2"/>
          <w:sz w:val="22"/>
          <w:szCs w:val="22"/>
        </w:rPr>
        <w:t>202</w:t>
      </w:r>
      <w:r w:rsidR="008C1E20" w:rsidRPr="002E21E2">
        <w:rPr>
          <w:rFonts w:ascii="Calibri" w:hAnsi="Calibri" w:cs="Browallia New"/>
          <w:spacing w:val="-2"/>
          <w:sz w:val="22"/>
          <w:szCs w:val="28"/>
        </w:rPr>
        <w:t>4</w:t>
      </w:r>
      <w:r w:rsidRPr="002E21E2">
        <w:rPr>
          <w:rFonts w:ascii="Calibri" w:hAnsi="Calibri" w:cs="Calibri"/>
          <w:spacing w:val="-2"/>
          <w:sz w:val="22"/>
          <w:szCs w:val="22"/>
        </w:rPr>
        <w:t>, the Group has</w:t>
      </w:r>
      <w:r w:rsidR="004A59DE" w:rsidRPr="002E21E2">
        <w:rPr>
          <w:rFonts w:ascii="Calibri" w:hAnsi="Calibri" w:cs="Calibri"/>
          <w:spacing w:val="-2"/>
          <w:sz w:val="22"/>
          <w:szCs w:val="22"/>
        </w:rPr>
        <w:t xml:space="preserve"> the</w:t>
      </w:r>
      <w:r w:rsidRPr="002E21E2">
        <w:rPr>
          <w:rFonts w:ascii="Calibri" w:hAnsi="Calibri" w:cs="Calibri"/>
          <w:spacing w:val="-2"/>
          <w:sz w:val="22"/>
          <w:szCs w:val="22"/>
        </w:rPr>
        <w:t xml:space="preserve"> following movements in employee benefits </w:t>
      </w:r>
      <w:r w:rsidR="00023B00" w:rsidRPr="002E21E2">
        <w:rPr>
          <w:rFonts w:ascii="Calibri" w:hAnsi="Calibri" w:cs="Calibri"/>
          <w:spacing w:val="-2"/>
          <w:sz w:val="22"/>
          <w:szCs w:val="22"/>
        </w:rPr>
        <w:t xml:space="preserve">obligation </w:t>
      </w:r>
      <w:r w:rsidR="00023B00" w:rsidRPr="002E21E2" w:rsidDel="000B0DBC">
        <w:rPr>
          <w:rFonts w:ascii="Calibri" w:hAnsi="Calibri" w:cs="Calibri"/>
          <w:spacing w:val="-2"/>
          <w:sz w:val="22"/>
          <w:szCs w:val="22"/>
        </w:rPr>
        <w:t>as</w:t>
      </w:r>
      <w:r w:rsidR="00CC501F" w:rsidRPr="002E21E2">
        <w:rPr>
          <w:rFonts w:ascii="Calibri" w:hAnsi="Calibri" w:cs="Calibri"/>
          <w:spacing w:val="-2"/>
          <w:sz w:val="22"/>
          <w:szCs w:val="22"/>
        </w:rPr>
        <w:t xml:space="preserve"> follows:</w:t>
      </w:r>
    </w:p>
    <w:p w14:paraId="43BE6ED6" w14:textId="77777777" w:rsidR="003B52AB" w:rsidRPr="002E21E2" w:rsidRDefault="003B52AB" w:rsidP="003B52AB">
      <w:pPr>
        <w:spacing w:line="240" w:lineRule="atLeast"/>
        <w:ind w:left="547"/>
        <w:jc w:val="both"/>
        <w:rPr>
          <w:rFonts w:ascii="Calibri" w:eastAsia="Arial Unicode MS" w:hAnsi="Calibri" w:cs="Calibri"/>
          <w:spacing w:val="-2"/>
          <w:sz w:val="22"/>
          <w:szCs w:val="22"/>
        </w:rPr>
      </w:pPr>
    </w:p>
    <w:tbl>
      <w:tblPr>
        <w:tblW w:w="9315" w:type="dxa"/>
        <w:tblInd w:w="558" w:type="dxa"/>
        <w:tblLayout w:type="fixed"/>
        <w:tblLook w:val="0000" w:firstRow="0" w:lastRow="0" w:firstColumn="0" w:lastColumn="0" w:noHBand="0" w:noVBand="0"/>
      </w:tblPr>
      <w:tblGrid>
        <w:gridCol w:w="4635"/>
        <w:gridCol w:w="270"/>
        <w:gridCol w:w="2070"/>
        <w:gridCol w:w="270"/>
        <w:gridCol w:w="2070"/>
      </w:tblGrid>
      <w:tr w:rsidR="00050CAF" w:rsidRPr="002E21E2" w14:paraId="75730D7E" w14:textId="77777777" w:rsidTr="00E5570D">
        <w:tc>
          <w:tcPr>
            <w:tcW w:w="4635" w:type="dxa"/>
          </w:tcPr>
          <w:p w14:paraId="06B3A901" w14:textId="77777777" w:rsidR="00050CAF" w:rsidRPr="002E21E2" w:rsidRDefault="00050CAF" w:rsidP="00CF0C40">
            <w:pPr>
              <w:spacing w:line="240" w:lineRule="atLeast"/>
              <w:rPr>
                <w:rFonts w:ascii="Calibri" w:eastAsia="Arial Unicode MS" w:hAnsi="Calibri" w:cs="Calibri"/>
                <w:sz w:val="22"/>
                <w:szCs w:val="22"/>
                <w:lang w:val="en-GB" w:bidi="ar-SA"/>
              </w:rPr>
            </w:pPr>
          </w:p>
        </w:tc>
        <w:tc>
          <w:tcPr>
            <w:tcW w:w="270" w:type="dxa"/>
          </w:tcPr>
          <w:p w14:paraId="3567382C" w14:textId="77777777" w:rsidR="00050CAF" w:rsidRPr="002E21E2" w:rsidRDefault="00050CAF" w:rsidP="00CF0C40">
            <w:pPr>
              <w:spacing w:line="240" w:lineRule="atLeast"/>
              <w:jc w:val="center"/>
              <w:rPr>
                <w:rFonts w:ascii="Calibri" w:eastAsia="Arial Unicode MS" w:hAnsi="Calibri" w:cs="Calibri"/>
                <w:sz w:val="22"/>
                <w:szCs w:val="22"/>
                <w:lang w:val="en-GB" w:bidi="ar-SA"/>
              </w:rPr>
            </w:pPr>
          </w:p>
        </w:tc>
        <w:tc>
          <w:tcPr>
            <w:tcW w:w="2070" w:type="dxa"/>
            <w:vAlign w:val="bottom"/>
          </w:tcPr>
          <w:p w14:paraId="136B3E44" w14:textId="77777777" w:rsidR="00794028" w:rsidRPr="002E21E2" w:rsidRDefault="00794028" w:rsidP="00794028">
            <w:pPr>
              <w:pStyle w:val="acctmergecolhdg"/>
              <w:spacing w:line="240" w:lineRule="atLeast"/>
              <w:ind w:left="-74" w:right="-79"/>
              <w:rPr>
                <w:rFonts w:ascii="Calibri" w:hAnsi="Calibri" w:cs="Calibri"/>
                <w:szCs w:val="22"/>
              </w:rPr>
            </w:pPr>
            <w:r w:rsidRPr="002E21E2">
              <w:rPr>
                <w:rFonts w:ascii="Calibri" w:hAnsi="Calibri" w:cs="Calibri"/>
                <w:szCs w:val="22"/>
              </w:rPr>
              <w:t>Consolidated</w:t>
            </w:r>
          </w:p>
          <w:p w14:paraId="3C37CE6A" w14:textId="14407712" w:rsidR="00050CAF" w:rsidRPr="002E21E2" w:rsidRDefault="00794028" w:rsidP="00794028">
            <w:pPr>
              <w:pStyle w:val="acctmergecolhdg"/>
              <w:spacing w:line="240" w:lineRule="atLeast"/>
              <w:ind w:left="-74" w:right="-79"/>
              <w:rPr>
                <w:rFonts w:ascii="Calibri" w:hAnsi="Calibri" w:cs="Calibri"/>
                <w:szCs w:val="22"/>
              </w:rPr>
            </w:pPr>
            <w:r w:rsidRPr="002E21E2">
              <w:rPr>
                <w:rFonts w:ascii="Calibri" w:hAnsi="Calibri" w:cs="Calibri"/>
                <w:szCs w:val="22"/>
              </w:rPr>
              <w:t>financial statements</w:t>
            </w:r>
          </w:p>
        </w:tc>
        <w:tc>
          <w:tcPr>
            <w:tcW w:w="270" w:type="dxa"/>
            <w:vAlign w:val="bottom"/>
          </w:tcPr>
          <w:p w14:paraId="43F68BC1" w14:textId="77777777" w:rsidR="00050CAF" w:rsidRPr="002E21E2" w:rsidRDefault="00050CAF" w:rsidP="00CF0C40">
            <w:pPr>
              <w:pStyle w:val="acctmergecolhdg"/>
              <w:spacing w:line="240" w:lineRule="atLeast"/>
              <w:ind w:left="-74" w:right="-79"/>
              <w:rPr>
                <w:rFonts w:ascii="Calibri" w:hAnsi="Calibri" w:cs="Calibri"/>
                <w:szCs w:val="22"/>
              </w:rPr>
            </w:pPr>
          </w:p>
        </w:tc>
        <w:tc>
          <w:tcPr>
            <w:tcW w:w="2070" w:type="dxa"/>
            <w:vAlign w:val="bottom"/>
          </w:tcPr>
          <w:p w14:paraId="7744531F" w14:textId="198073D4" w:rsidR="00794028" w:rsidRPr="002E21E2" w:rsidRDefault="00794028" w:rsidP="00794028">
            <w:pPr>
              <w:pStyle w:val="acctmergecolhdg"/>
              <w:spacing w:line="240" w:lineRule="atLeast"/>
              <w:ind w:left="-74" w:right="-79"/>
              <w:rPr>
                <w:rFonts w:ascii="Calibri" w:hAnsi="Calibri" w:cs="Calibri"/>
                <w:szCs w:val="22"/>
              </w:rPr>
            </w:pPr>
            <w:r w:rsidRPr="002E21E2">
              <w:rPr>
                <w:rFonts w:ascii="Calibri" w:hAnsi="Calibri" w:cs="Calibri"/>
                <w:szCs w:val="22"/>
              </w:rPr>
              <w:t>Separate</w:t>
            </w:r>
          </w:p>
          <w:p w14:paraId="41ABC360" w14:textId="1335D1C9" w:rsidR="00050CAF" w:rsidRPr="002E21E2" w:rsidRDefault="00794028" w:rsidP="00794028">
            <w:pPr>
              <w:pStyle w:val="acctmergecolhdg"/>
              <w:spacing w:line="240" w:lineRule="atLeast"/>
              <w:ind w:left="-74" w:right="-79"/>
              <w:rPr>
                <w:rFonts w:ascii="Calibri" w:hAnsi="Calibri" w:cs="Calibri"/>
                <w:szCs w:val="22"/>
              </w:rPr>
            </w:pPr>
            <w:r w:rsidRPr="002E21E2">
              <w:rPr>
                <w:rFonts w:ascii="Calibri" w:hAnsi="Calibri" w:cs="Calibri"/>
                <w:szCs w:val="22"/>
              </w:rPr>
              <w:t>financial statements</w:t>
            </w:r>
          </w:p>
        </w:tc>
      </w:tr>
      <w:tr w:rsidR="00050CAF" w:rsidRPr="002E21E2" w14:paraId="4AED7537" w14:textId="77777777" w:rsidTr="00E5570D">
        <w:tc>
          <w:tcPr>
            <w:tcW w:w="4635" w:type="dxa"/>
          </w:tcPr>
          <w:p w14:paraId="59D98FE3" w14:textId="77777777" w:rsidR="00050CAF" w:rsidRPr="002E21E2" w:rsidRDefault="00050CAF" w:rsidP="00CF0C40">
            <w:pPr>
              <w:spacing w:line="240" w:lineRule="atLeast"/>
              <w:rPr>
                <w:rFonts w:ascii="Calibri" w:eastAsia="Arial Unicode MS" w:hAnsi="Calibri" w:cs="Calibri"/>
                <w:b/>
                <w:bCs/>
                <w:i/>
                <w:iCs/>
                <w:sz w:val="22"/>
                <w:szCs w:val="22"/>
                <w:lang w:val="en-GB" w:bidi="ar-SA"/>
              </w:rPr>
            </w:pPr>
          </w:p>
        </w:tc>
        <w:tc>
          <w:tcPr>
            <w:tcW w:w="4680" w:type="dxa"/>
            <w:gridSpan w:val="4"/>
          </w:tcPr>
          <w:p w14:paraId="0A71CDB6" w14:textId="77777777" w:rsidR="00050CAF" w:rsidRPr="002E21E2" w:rsidRDefault="00050CAF" w:rsidP="00CF0C40">
            <w:pPr>
              <w:pStyle w:val="acctmergecolhdg"/>
              <w:spacing w:line="240" w:lineRule="atLeast"/>
              <w:rPr>
                <w:rFonts w:ascii="Calibri" w:hAnsi="Calibri" w:cs="Calibri"/>
                <w:b w:val="0"/>
                <w:bCs/>
                <w:i/>
                <w:iCs/>
                <w:szCs w:val="22"/>
              </w:rPr>
            </w:pPr>
            <w:r w:rsidRPr="002E21E2">
              <w:rPr>
                <w:rFonts w:ascii="Calibri" w:hAnsi="Calibri" w:cs="Calibri"/>
                <w:b w:val="0"/>
                <w:bCs/>
                <w:i/>
                <w:iCs/>
                <w:szCs w:val="22"/>
              </w:rPr>
              <w:t>(in thousand Baht)</w:t>
            </w:r>
          </w:p>
        </w:tc>
      </w:tr>
      <w:tr w:rsidR="00674B2F" w:rsidRPr="002E21E2" w14:paraId="4C0FF711" w14:textId="77777777">
        <w:tc>
          <w:tcPr>
            <w:tcW w:w="4635" w:type="dxa"/>
          </w:tcPr>
          <w:p w14:paraId="228CD85C" w14:textId="2DEF6835" w:rsidR="00674B2F" w:rsidRPr="002E21E2" w:rsidRDefault="00674B2F" w:rsidP="00674B2F">
            <w:pPr>
              <w:tabs>
                <w:tab w:val="left" w:pos="360"/>
              </w:tabs>
              <w:spacing w:line="240" w:lineRule="atLeast"/>
              <w:ind w:left="162" w:hanging="162"/>
              <w:rPr>
                <w:rFonts w:ascii="Calibri" w:hAnsi="Calibri" w:cs="Calibri"/>
                <w:sz w:val="22"/>
                <w:szCs w:val="22"/>
              </w:rPr>
            </w:pPr>
            <w:r w:rsidRPr="002E21E2">
              <w:rPr>
                <w:rFonts w:ascii="Calibri" w:hAnsi="Calibri" w:cs="Calibri"/>
                <w:sz w:val="22"/>
                <w:szCs w:val="22"/>
              </w:rPr>
              <w:t xml:space="preserve">Balance as </w:t>
            </w:r>
            <w:proofErr w:type="gramStart"/>
            <w:r w:rsidRPr="002E21E2">
              <w:rPr>
                <w:rFonts w:ascii="Calibri" w:hAnsi="Calibri" w:cs="Calibri"/>
                <w:sz w:val="22"/>
                <w:szCs w:val="22"/>
              </w:rPr>
              <w:t>at</w:t>
            </w:r>
            <w:proofErr w:type="gramEnd"/>
            <w:r w:rsidRPr="002E21E2">
              <w:rPr>
                <w:rFonts w:ascii="Calibri" w:hAnsi="Calibri" w:cs="Calibri"/>
                <w:sz w:val="22"/>
                <w:szCs w:val="22"/>
              </w:rPr>
              <w:t xml:space="preserve"> 1 November 202</w:t>
            </w:r>
            <w:r w:rsidR="008C1E20" w:rsidRPr="002E21E2">
              <w:rPr>
                <w:rFonts w:ascii="Calibri" w:hAnsi="Calibri" w:cs="Calibri"/>
                <w:sz w:val="22"/>
                <w:szCs w:val="22"/>
              </w:rPr>
              <w:t>3</w:t>
            </w:r>
          </w:p>
        </w:tc>
        <w:tc>
          <w:tcPr>
            <w:tcW w:w="270" w:type="dxa"/>
          </w:tcPr>
          <w:p w14:paraId="1055192B" w14:textId="77777777" w:rsidR="00674B2F" w:rsidRPr="002E21E2" w:rsidRDefault="00674B2F" w:rsidP="00674B2F">
            <w:pPr>
              <w:spacing w:line="240" w:lineRule="atLeast"/>
              <w:rPr>
                <w:rFonts w:ascii="Calibri" w:eastAsia="Arial Unicode MS" w:hAnsi="Calibri" w:cs="Calibri"/>
                <w:sz w:val="22"/>
                <w:szCs w:val="22"/>
                <w:lang w:val="en-GB" w:bidi="ar-SA"/>
              </w:rPr>
            </w:pPr>
          </w:p>
        </w:tc>
        <w:tc>
          <w:tcPr>
            <w:tcW w:w="2070" w:type="dxa"/>
          </w:tcPr>
          <w:p w14:paraId="2BB32EA2" w14:textId="0B56A2F9" w:rsidR="00674B2F" w:rsidRPr="002E21E2" w:rsidRDefault="00AE42AE" w:rsidP="00674B2F">
            <w:pPr>
              <w:spacing w:line="240" w:lineRule="atLeast"/>
              <w:jc w:val="right"/>
              <w:rPr>
                <w:rFonts w:asciiTheme="minorHAnsi" w:hAnsiTheme="minorHAnsi" w:cstheme="minorHAnsi"/>
                <w:sz w:val="22"/>
                <w:szCs w:val="22"/>
              </w:rPr>
            </w:pPr>
            <w:r w:rsidRPr="002E21E2">
              <w:rPr>
                <w:rFonts w:asciiTheme="minorHAnsi" w:hAnsiTheme="minorHAnsi" w:cstheme="minorHAnsi"/>
                <w:sz w:val="22"/>
                <w:szCs w:val="22"/>
              </w:rPr>
              <w:t>35,974</w:t>
            </w:r>
          </w:p>
        </w:tc>
        <w:tc>
          <w:tcPr>
            <w:tcW w:w="270" w:type="dxa"/>
          </w:tcPr>
          <w:p w14:paraId="1410D68B" w14:textId="77777777" w:rsidR="00674B2F" w:rsidRPr="002E21E2" w:rsidRDefault="00674B2F" w:rsidP="00674B2F">
            <w:pPr>
              <w:spacing w:line="240" w:lineRule="atLeast"/>
              <w:rPr>
                <w:rFonts w:asciiTheme="minorHAnsi" w:eastAsia="Arial Unicode MS" w:hAnsiTheme="minorHAnsi" w:cstheme="minorHAnsi"/>
                <w:sz w:val="22"/>
                <w:szCs w:val="22"/>
              </w:rPr>
            </w:pPr>
          </w:p>
        </w:tc>
        <w:tc>
          <w:tcPr>
            <w:tcW w:w="2070" w:type="dxa"/>
          </w:tcPr>
          <w:p w14:paraId="6503563B" w14:textId="79E3D949" w:rsidR="00674B2F" w:rsidRPr="002E21E2" w:rsidRDefault="00F70A72" w:rsidP="00674B2F">
            <w:pPr>
              <w:spacing w:line="240" w:lineRule="atLeast"/>
              <w:jc w:val="right"/>
              <w:rPr>
                <w:rFonts w:asciiTheme="minorHAnsi" w:hAnsiTheme="minorHAnsi" w:cstheme="minorHAnsi"/>
                <w:sz w:val="22"/>
                <w:szCs w:val="22"/>
              </w:rPr>
            </w:pPr>
            <w:r w:rsidRPr="002E21E2">
              <w:rPr>
                <w:rFonts w:asciiTheme="minorHAnsi" w:hAnsiTheme="minorHAnsi" w:cstheme="minorHAnsi"/>
                <w:sz w:val="22"/>
                <w:szCs w:val="22"/>
              </w:rPr>
              <w:t>26,</w:t>
            </w:r>
            <w:r w:rsidR="00313DEE" w:rsidRPr="002E21E2">
              <w:rPr>
                <w:rFonts w:asciiTheme="minorHAnsi" w:hAnsiTheme="minorHAnsi" w:cstheme="minorHAnsi"/>
                <w:sz w:val="22"/>
                <w:szCs w:val="22"/>
              </w:rPr>
              <w:t>163</w:t>
            </w:r>
          </w:p>
        </w:tc>
      </w:tr>
      <w:tr w:rsidR="00AB043D" w:rsidRPr="002E21E2" w14:paraId="2708CE85" w14:textId="77777777" w:rsidTr="00E5570D">
        <w:tc>
          <w:tcPr>
            <w:tcW w:w="4635" w:type="dxa"/>
          </w:tcPr>
          <w:p w14:paraId="1B8614A7" w14:textId="4750B243" w:rsidR="00AB043D" w:rsidRPr="002E21E2" w:rsidRDefault="00AB043D" w:rsidP="00AB043D">
            <w:pPr>
              <w:tabs>
                <w:tab w:val="left" w:pos="360"/>
              </w:tabs>
              <w:spacing w:line="240" w:lineRule="atLeast"/>
              <w:ind w:left="162" w:hanging="162"/>
              <w:rPr>
                <w:rFonts w:ascii="Calibri" w:hAnsi="Calibri" w:cs="Calibri"/>
                <w:sz w:val="22"/>
                <w:szCs w:val="22"/>
              </w:rPr>
            </w:pPr>
            <w:r w:rsidRPr="002E21E2">
              <w:rPr>
                <w:rFonts w:ascii="Calibri" w:hAnsi="Calibri" w:cs="Calibri"/>
                <w:sz w:val="22"/>
                <w:szCs w:val="22"/>
                <w:cs/>
              </w:rPr>
              <w:t>Current service costs</w:t>
            </w:r>
          </w:p>
        </w:tc>
        <w:tc>
          <w:tcPr>
            <w:tcW w:w="270" w:type="dxa"/>
          </w:tcPr>
          <w:p w14:paraId="01D31D78" w14:textId="77777777" w:rsidR="00AB043D" w:rsidRPr="002E21E2" w:rsidRDefault="00AB043D" w:rsidP="00AB043D">
            <w:pPr>
              <w:spacing w:line="240" w:lineRule="atLeast"/>
              <w:rPr>
                <w:rFonts w:ascii="Calibri" w:eastAsia="Arial Unicode MS" w:hAnsi="Calibri" w:cs="Calibri"/>
                <w:sz w:val="22"/>
                <w:szCs w:val="22"/>
                <w:lang w:val="en-GB" w:bidi="ar-SA"/>
              </w:rPr>
            </w:pPr>
          </w:p>
        </w:tc>
        <w:tc>
          <w:tcPr>
            <w:tcW w:w="2070" w:type="dxa"/>
          </w:tcPr>
          <w:p w14:paraId="1B1E2D0F" w14:textId="393FC000" w:rsidR="00AB043D" w:rsidRPr="002E21E2" w:rsidRDefault="00AE42AE" w:rsidP="00AB043D">
            <w:pPr>
              <w:spacing w:line="240" w:lineRule="atLeast"/>
              <w:jc w:val="right"/>
              <w:rPr>
                <w:rFonts w:asciiTheme="minorHAnsi" w:hAnsiTheme="minorHAnsi" w:cstheme="minorHAnsi"/>
                <w:sz w:val="22"/>
                <w:szCs w:val="22"/>
              </w:rPr>
            </w:pPr>
            <w:r w:rsidRPr="002E21E2">
              <w:rPr>
                <w:rFonts w:asciiTheme="minorHAnsi" w:hAnsiTheme="minorHAnsi" w:cstheme="minorHAnsi"/>
                <w:sz w:val="22"/>
                <w:szCs w:val="22"/>
              </w:rPr>
              <w:t>927</w:t>
            </w:r>
          </w:p>
        </w:tc>
        <w:tc>
          <w:tcPr>
            <w:tcW w:w="270" w:type="dxa"/>
          </w:tcPr>
          <w:p w14:paraId="6FB34F39" w14:textId="77777777" w:rsidR="00AB043D" w:rsidRPr="002E21E2" w:rsidRDefault="00AB043D" w:rsidP="00AB043D">
            <w:pPr>
              <w:spacing w:line="240" w:lineRule="atLeast"/>
              <w:rPr>
                <w:rFonts w:ascii="Calibri" w:eastAsia="Arial Unicode MS" w:hAnsi="Calibri" w:cs="Calibri"/>
                <w:sz w:val="22"/>
                <w:szCs w:val="22"/>
              </w:rPr>
            </w:pPr>
          </w:p>
        </w:tc>
        <w:tc>
          <w:tcPr>
            <w:tcW w:w="2070" w:type="dxa"/>
          </w:tcPr>
          <w:p w14:paraId="4CF32615" w14:textId="64E6B971" w:rsidR="00AB043D" w:rsidRPr="002E21E2" w:rsidRDefault="00313DEE" w:rsidP="00AB043D">
            <w:pPr>
              <w:spacing w:line="240" w:lineRule="atLeast"/>
              <w:jc w:val="right"/>
              <w:rPr>
                <w:rFonts w:asciiTheme="minorHAnsi" w:hAnsiTheme="minorHAnsi" w:cstheme="minorHAnsi"/>
                <w:sz w:val="22"/>
                <w:szCs w:val="22"/>
                <w:cs/>
              </w:rPr>
            </w:pPr>
            <w:r w:rsidRPr="002E21E2">
              <w:rPr>
                <w:rFonts w:asciiTheme="minorHAnsi" w:hAnsiTheme="minorHAnsi" w:cstheme="minorHAnsi"/>
                <w:sz w:val="22"/>
                <w:szCs w:val="22"/>
              </w:rPr>
              <w:t>60</w:t>
            </w:r>
            <w:r w:rsidR="00406117" w:rsidRPr="002E21E2">
              <w:rPr>
                <w:rFonts w:asciiTheme="minorHAnsi" w:hAnsiTheme="minorHAnsi" w:cstheme="minorHAnsi"/>
                <w:sz w:val="22"/>
                <w:szCs w:val="22"/>
              </w:rPr>
              <w:t>9</w:t>
            </w:r>
          </w:p>
        </w:tc>
      </w:tr>
      <w:tr w:rsidR="00AB043D" w:rsidRPr="002E21E2" w14:paraId="08577492" w14:textId="77777777" w:rsidTr="0064785E">
        <w:tc>
          <w:tcPr>
            <w:tcW w:w="4635" w:type="dxa"/>
          </w:tcPr>
          <w:p w14:paraId="5D249D58" w14:textId="7DD3839C" w:rsidR="00AB043D" w:rsidRPr="002E21E2" w:rsidRDefault="00AB043D" w:rsidP="00AB043D">
            <w:pPr>
              <w:tabs>
                <w:tab w:val="left" w:pos="360"/>
              </w:tabs>
              <w:spacing w:line="240" w:lineRule="atLeast"/>
              <w:ind w:left="162" w:hanging="162"/>
              <w:rPr>
                <w:rFonts w:ascii="Calibri" w:hAnsi="Calibri" w:cs="Calibri"/>
                <w:b/>
                <w:bCs/>
                <w:sz w:val="22"/>
                <w:szCs w:val="22"/>
              </w:rPr>
            </w:pPr>
            <w:r w:rsidRPr="002E21E2">
              <w:rPr>
                <w:rFonts w:ascii="Calibri" w:hAnsi="Calibri" w:cs="Calibri"/>
                <w:sz w:val="22"/>
                <w:szCs w:val="22"/>
                <w:cs/>
              </w:rPr>
              <w:t>Finance cost</w:t>
            </w:r>
          </w:p>
        </w:tc>
        <w:tc>
          <w:tcPr>
            <w:tcW w:w="270" w:type="dxa"/>
          </w:tcPr>
          <w:p w14:paraId="60B50FBC" w14:textId="77777777" w:rsidR="00AB043D" w:rsidRPr="002E21E2" w:rsidRDefault="00AB043D" w:rsidP="00AB043D">
            <w:pPr>
              <w:spacing w:line="240" w:lineRule="atLeast"/>
              <w:rPr>
                <w:rFonts w:ascii="Calibri" w:eastAsia="Arial Unicode MS" w:hAnsi="Calibri" w:cs="Calibri"/>
                <w:sz w:val="22"/>
                <w:szCs w:val="22"/>
                <w:lang w:val="en-GB" w:bidi="ar-SA"/>
              </w:rPr>
            </w:pPr>
          </w:p>
        </w:tc>
        <w:tc>
          <w:tcPr>
            <w:tcW w:w="2070" w:type="dxa"/>
          </w:tcPr>
          <w:p w14:paraId="1D29862D" w14:textId="5ACDAFEF" w:rsidR="00AB043D" w:rsidRPr="002E21E2" w:rsidRDefault="00AE42AE" w:rsidP="00AB043D">
            <w:pPr>
              <w:spacing w:line="240" w:lineRule="atLeast"/>
              <w:jc w:val="right"/>
              <w:rPr>
                <w:rFonts w:asciiTheme="minorHAnsi" w:hAnsiTheme="minorHAnsi" w:cstheme="minorHAnsi"/>
                <w:sz w:val="22"/>
                <w:szCs w:val="22"/>
              </w:rPr>
            </w:pPr>
            <w:r w:rsidRPr="002E21E2">
              <w:rPr>
                <w:rFonts w:asciiTheme="minorHAnsi" w:hAnsiTheme="minorHAnsi" w:cstheme="minorHAnsi"/>
                <w:sz w:val="22"/>
                <w:szCs w:val="22"/>
              </w:rPr>
              <w:t>301</w:t>
            </w:r>
          </w:p>
        </w:tc>
        <w:tc>
          <w:tcPr>
            <w:tcW w:w="270" w:type="dxa"/>
          </w:tcPr>
          <w:p w14:paraId="5D0D2EE2" w14:textId="77777777" w:rsidR="00AB043D" w:rsidRPr="002E21E2" w:rsidRDefault="00AB043D" w:rsidP="00AB043D">
            <w:pPr>
              <w:spacing w:line="240" w:lineRule="atLeast"/>
              <w:rPr>
                <w:rFonts w:ascii="Calibri" w:eastAsia="Arial Unicode MS" w:hAnsi="Calibri" w:cs="Calibri"/>
                <w:sz w:val="22"/>
                <w:szCs w:val="22"/>
              </w:rPr>
            </w:pPr>
          </w:p>
        </w:tc>
        <w:tc>
          <w:tcPr>
            <w:tcW w:w="2070" w:type="dxa"/>
          </w:tcPr>
          <w:p w14:paraId="5DCC7954" w14:textId="3DE7A2C5" w:rsidR="00AB043D" w:rsidRPr="002E21E2" w:rsidRDefault="00313DEE" w:rsidP="00AB043D">
            <w:pPr>
              <w:spacing w:line="240" w:lineRule="atLeast"/>
              <w:jc w:val="right"/>
              <w:rPr>
                <w:rFonts w:asciiTheme="minorHAnsi" w:hAnsiTheme="minorHAnsi" w:cstheme="minorHAnsi"/>
                <w:sz w:val="22"/>
                <w:szCs w:val="22"/>
              </w:rPr>
            </w:pPr>
            <w:r w:rsidRPr="002E21E2">
              <w:rPr>
                <w:rFonts w:asciiTheme="minorHAnsi" w:hAnsiTheme="minorHAnsi" w:cstheme="minorHAnsi"/>
                <w:sz w:val="22"/>
                <w:szCs w:val="22"/>
              </w:rPr>
              <w:t>240</w:t>
            </w:r>
          </w:p>
        </w:tc>
      </w:tr>
      <w:tr w:rsidR="00AB043D" w:rsidRPr="002E21E2" w14:paraId="2B5BFA0B" w14:textId="77777777" w:rsidTr="0064785E">
        <w:tc>
          <w:tcPr>
            <w:tcW w:w="4635" w:type="dxa"/>
          </w:tcPr>
          <w:p w14:paraId="43690082" w14:textId="6894E5B9" w:rsidR="00AB043D" w:rsidRPr="002E21E2" w:rsidRDefault="00AB043D" w:rsidP="00AB043D">
            <w:pPr>
              <w:tabs>
                <w:tab w:val="left" w:pos="360"/>
              </w:tabs>
              <w:spacing w:line="240" w:lineRule="atLeast"/>
              <w:ind w:left="162" w:hanging="162"/>
              <w:rPr>
                <w:rFonts w:ascii="Calibri" w:hAnsi="Calibri" w:cs="Calibri"/>
                <w:sz w:val="22"/>
                <w:szCs w:val="22"/>
                <w:cs/>
              </w:rPr>
            </w:pPr>
            <w:r w:rsidRPr="002E21E2">
              <w:rPr>
                <w:rFonts w:ascii="Calibri" w:hAnsi="Calibri" w:cs="Calibri"/>
                <w:sz w:val="22"/>
                <w:szCs w:val="22"/>
              </w:rPr>
              <w:t>Benefit paid</w:t>
            </w:r>
          </w:p>
        </w:tc>
        <w:tc>
          <w:tcPr>
            <w:tcW w:w="270" w:type="dxa"/>
          </w:tcPr>
          <w:p w14:paraId="2E4553F1" w14:textId="77777777" w:rsidR="00AB043D" w:rsidRPr="002E21E2" w:rsidRDefault="00AB043D" w:rsidP="00AB043D">
            <w:pPr>
              <w:spacing w:line="240" w:lineRule="atLeast"/>
              <w:rPr>
                <w:rFonts w:ascii="Calibri" w:eastAsia="Arial Unicode MS" w:hAnsi="Calibri" w:cs="Calibri"/>
                <w:sz w:val="22"/>
                <w:szCs w:val="22"/>
                <w:lang w:val="en-GB" w:bidi="ar-SA"/>
              </w:rPr>
            </w:pPr>
          </w:p>
        </w:tc>
        <w:tc>
          <w:tcPr>
            <w:tcW w:w="2070" w:type="dxa"/>
            <w:tcBorders>
              <w:bottom w:val="single" w:sz="4" w:space="0" w:color="auto"/>
            </w:tcBorders>
          </w:tcPr>
          <w:p w14:paraId="34B220CA" w14:textId="63F482AB" w:rsidR="00AB043D" w:rsidRPr="002E21E2" w:rsidRDefault="00AE42AE" w:rsidP="00570BA5">
            <w:pPr>
              <w:spacing w:line="240" w:lineRule="atLeast"/>
              <w:ind w:right="-66"/>
              <w:jc w:val="right"/>
              <w:rPr>
                <w:rFonts w:asciiTheme="minorHAnsi" w:eastAsia="Arial Unicode MS" w:hAnsiTheme="minorHAnsi" w:cstheme="minorHAnsi"/>
                <w:sz w:val="22"/>
                <w:szCs w:val="22"/>
              </w:rPr>
            </w:pPr>
            <w:r w:rsidRPr="002E21E2">
              <w:rPr>
                <w:rFonts w:asciiTheme="minorHAnsi" w:eastAsia="Arial Unicode MS" w:hAnsiTheme="minorHAnsi" w:cstheme="minorHAnsi"/>
                <w:sz w:val="22"/>
                <w:szCs w:val="22"/>
              </w:rPr>
              <w:t>(215)</w:t>
            </w:r>
          </w:p>
        </w:tc>
        <w:tc>
          <w:tcPr>
            <w:tcW w:w="270" w:type="dxa"/>
          </w:tcPr>
          <w:p w14:paraId="30A0AFDD" w14:textId="77777777" w:rsidR="00AB043D" w:rsidRPr="002E21E2" w:rsidRDefault="00AB043D" w:rsidP="00043467">
            <w:pPr>
              <w:pStyle w:val="Heading1"/>
              <w:tabs>
                <w:tab w:val="left" w:pos="439"/>
              </w:tabs>
              <w:spacing w:line="240" w:lineRule="atLeast"/>
              <w:ind w:left="-259" w:right="205"/>
              <w:jc w:val="right"/>
              <w:rPr>
                <w:rFonts w:ascii="Calibri" w:eastAsia="Arial Unicode MS" w:hAnsi="Calibri" w:cs="Calibri"/>
                <w:b w:val="0"/>
                <w:bCs w:val="0"/>
                <w:color w:val="auto"/>
              </w:rPr>
            </w:pPr>
          </w:p>
        </w:tc>
        <w:tc>
          <w:tcPr>
            <w:tcW w:w="2070" w:type="dxa"/>
            <w:tcBorders>
              <w:bottom w:val="single" w:sz="4" w:space="0" w:color="auto"/>
            </w:tcBorders>
          </w:tcPr>
          <w:p w14:paraId="1F8779E5" w14:textId="3A739560" w:rsidR="00AB043D" w:rsidRPr="002E21E2" w:rsidRDefault="00991E72" w:rsidP="00991E72">
            <w:pPr>
              <w:spacing w:line="240" w:lineRule="atLeast"/>
              <w:ind w:right="-66"/>
              <w:jc w:val="right"/>
              <w:rPr>
                <w:rFonts w:asciiTheme="minorHAnsi" w:eastAsia="Arial Unicode MS" w:hAnsiTheme="minorHAnsi" w:cstheme="minorHAnsi"/>
                <w:sz w:val="22"/>
                <w:szCs w:val="22"/>
              </w:rPr>
            </w:pPr>
            <w:r w:rsidRPr="002E21E2">
              <w:rPr>
                <w:rFonts w:asciiTheme="minorHAnsi" w:eastAsia="Arial Unicode MS" w:hAnsiTheme="minorHAnsi" w:cstheme="minorHAnsi"/>
                <w:sz w:val="22"/>
                <w:szCs w:val="22"/>
              </w:rPr>
              <w:t>(</w:t>
            </w:r>
            <w:r w:rsidR="00313DEE" w:rsidRPr="002E21E2">
              <w:rPr>
                <w:rFonts w:asciiTheme="minorHAnsi" w:eastAsia="Arial Unicode MS" w:hAnsiTheme="minorHAnsi" w:cstheme="minorHAnsi"/>
                <w:sz w:val="22"/>
                <w:szCs w:val="22"/>
              </w:rPr>
              <w:t>21</w:t>
            </w:r>
            <w:r w:rsidR="00406117" w:rsidRPr="002E21E2">
              <w:rPr>
                <w:rFonts w:asciiTheme="minorHAnsi" w:eastAsia="Arial Unicode MS" w:hAnsiTheme="minorHAnsi" w:cs="Browallia New"/>
                <w:sz w:val="22"/>
                <w:szCs w:val="28"/>
              </w:rPr>
              <w:t>5</w:t>
            </w:r>
            <w:r w:rsidRPr="002E21E2">
              <w:rPr>
                <w:rFonts w:asciiTheme="minorHAnsi" w:eastAsia="Arial Unicode MS" w:hAnsiTheme="minorHAnsi" w:cstheme="minorHAnsi"/>
                <w:sz w:val="22"/>
                <w:szCs w:val="22"/>
              </w:rPr>
              <w:t>)</w:t>
            </w:r>
          </w:p>
        </w:tc>
      </w:tr>
      <w:tr w:rsidR="00AB043D" w:rsidRPr="002E21E2" w14:paraId="3D1B1B21" w14:textId="77777777" w:rsidTr="0064785E">
        <w:tc>
          <w:tcPr>
            <w:tcW w:w="4635" w:type="dxa"/>
          </w:tcPr>
          <w:p w14:paraId="17E78475" w14:textId="21584933" w:rsidR="00AB043D" w:rsidRPr="002E21E2" w:rsidRDefault="00AB043D" w:rsidP="00AB043D">
            <w:pPr>
              <w:tabs>
                <w:tab w:val="left" w:pos="360"/>
              </w:tabs>
              <w:spacing w:line="240" w:lineRule="atLeast"/>
              <w:ind w:left="162" w:hanging="162"/>
              <w:rPr>
                <w:rFonts w:ascii="Calibri" w:hAnsi="Calibri" w:cs="Calibri"/>
                <w:sz w:val="22"/>
                <w:szCs w:val="22"/>
              </w:rPr>
            </w:pPr>
            <w:r w:rsidRPr="002E21E2">
              <w:rPr>
                <w:rFonts w:ascii="Calibri" w:hAnsi="Calibri" w:cs="Calibri"/>
                <w:sz w:val="22"/>
                <w:szCs w:val="22"/>
              </w:rPr>
              <w:t xml:space="preserve">Balance as </w:t>
            </w:r>
            <w:proofErr w:type="gramStart"/>
            <w:r w:rsidRPr="002E21E2">
              <w:rPr>
                <w:rFonts w:ascii="Calibri" w:hAnsi="Calibri" w:cs="Calibri"/>
                <w:sz w:val="22"/>
                <w:szCs w:val="22"/>
              </w:rPr>
              <w:t>at</w:t>
            </w:r>
            <w:proofErr w:type="gramEnd"/>
            <w:r w:rsidRPr="002E21E2">
              <w:rPr>
                <w:rFonts w:ascii="Calibri" w:hAnsi="Calibri" w:cs="Calibri"/>
                <w:sz w:val="22"/>
                <w:szCs w:val="22"/>
              </w:rPr>
              <w:t xml:space="preserve"> </w:t>
            </w:r>
            <w:r w:rsidR="008326F2" w:rsidRPr="002E21E2">
              <w:rPr>
                <w:rFonts w:ascii="Calibri" w:hAnsi="Calibri" w:cs="Calibri"/>
                <w:sz w:val="22"/>
                <w:szCs w:val="22"/>
              </w:rPr>
              <w:t xml:space="preserve">31 </w:t>
            </w:r>
            <w:r w:rsidR="008C1E20" w:rsidRPr="002E21E2">
              <w:rPr>
                <w:rFonts w:ascii="Calibri" w:hAnsi="Calibri" w:cs="Calibri"/>
                <w:sz w:val="22"/>
                <w:szCs w:val="22"/>
              </w:rPr>
              <w:t>January</w:t>
            </w:r>
            <w:r w:rsidR="008326F2" w:rsidRPr="002E21E2">
              <w:rPr>
                <w:rFonts w:ascii="Calibri" w:hAnsi="Calibri" w:cs="Calibri"/>
                <w:sz w:val="22"/>
                <w:szCs w:val="22"/>
              </w:rPr>
              <w:t xml:space="preserve"> </w:t>
            </w:r>
            <w:r w:rsidRPr="002E21E2">
              <w:rPr>
                <w:rFonts w:ascii="Calibri" w:hAnsi="Calibri" w:cs="Calibri"/>
                <w:sz w:val="22"/>
                <w:szCs w:val="22"/>
              </w:rPr>
              <w:t>202</w:t>
            </w:r>
            <w:r w:rsidR="008C1E20" w:rsidRPr="002E21E2">
              <w:rPr>
                <w:rFonts w:ascii="Calibri" w:hAnsi="Calibri" w:cs="Calibri"/>
                <w:sz w:val="22"/>
                <w:szCs w:val="22"/>
              </w:rPr>
              <w:t>4</w:t>
            </w:r>
          </w:p>
        </w:tc>
        <w:tc>
          <w:tcPr>
            <w:tcW w:w="270" w:type="dxa"/>
          </w:tcPr>
          <w:p w14:paraId="27D14290" w14:textId="77777777" w:rsidR="00AB043D" w:rsidRPr="002E21E2" w:rsidRDefault="00AB043D" w:rsidP="00AB043D">
            <w:pPr>
              <w:spacing w:line="240" w:lineRule="atLeast"/>
              <w:rPr>
                <w:rFonts w:ascii="Calibri" w:eastAsia="Arial Unicode MS" w:hAnsi="Calibri" w:cs="Calibri"/>
                <w:sz w:val="22"/>
                <w:szCs w:val="22"/>
                <w:lang w:val="en-GB" w:bidi="ar-SA"/>
              </w:rPr>
            </w:pPr>
          </w:p>
        </w:tc>
        <w:tc>
          <w:tcPr>
            <w:tcW w:w="2070" w:type="dxa"/>
            <w:tcBorders>
              <w:top w:val="single" w:sz="4" w:space="0" w:color="auto"/>
            </w:tcBorders>
          </w:tcPr>
          <w:p w14:paraId="21F361C9" w14:textId="4805CEE2" w:rsidR="00AB043D" w:rsidRPr="002E21E2" w:rsidRDefault="00AE42AE" w:rsidP="00AB043D">
            <w:pPr>
              <w:spacing w:line="240" w:lineRule="atLeast"/>
              <w:jc w:val="right"/>
              <w:rPr>
                <w:rFonts w:asciiTheme="minorHAnsi" w:hAnsiTheme="minorHAnsi" w:cstheme="minorHAnsi"/>
                <w:b/>
                <w:bCs/>
                <w:sz w:val="22"/>
                <w:szCs w:val="22"/>
              </w:rPr>
            </w:pPr>
            <w:r w:rsidRPr="002E21E2">
              <w:rPr>
                <w:rFonts w:asciiTheme="minorHAnsi" w:hAnsiTheme="minorHAnsi" w:cstheme="minorHAnsi"/>
                <w:b/>
                <w:bCs/>
                <w:sz w:val="22"/>
                <w:szCs w:val="22"/>
              </w:rPr>
              <w:t>36,987</w:t>
            </w:r>
          </w:p>
        </w:tc>
        <w:tc>
          <w:tcPr>
            <w:tcW w:w="270" w:type="dxa"/>
          </w:tcPr>
          <w:p w14:paraId="10FB1CD6" w14:textId="77777777" w:rsidR="00AB043D" w:rsidRPr="002E21E2" w:rsidRDefault="00AB043D" w:rsidP="00AB043D">
            <w:pPr>
              <w:spacing w:line="240" w:lineRule="atLeast"/>
              <w:rPr>
                <w:rFonts w:ascii="Calibri" w:eastAsia="Arial Unicode MS" w:hAnsi="Calibri" w:cs="Calibri"/>
                <w:sz w:val="22"/>
                <w:szCs w:val="22"/>
              </w:rPr>
            </w:pPr>
          </w:p>
        </w:tc>
        <w:tc>
          <w:tcPr>
            <w:tcW w:w="2070" w:type="dxa"/>
            <w:tcBorders>
              <w:top w:val="single" w:sz="4" w:space="0" w:color="auto"/>
            </w:tcBorders>
          </w:tcPr>
          <w:p w14:paraId="0C8DF5CB" w14:textId="7A60A457" w:rsidR="00AB043D" w:rsidRPr="002E21E2" w:rsidRDefault="00991E72" w:rsidP="00AB043D">
            <w:pPr>
              <w:spacing w:line="240" w:lineRule="atLeast"/>
              <w:jc w:val="right"/>
              <w:rPr>
                <w:rFonts w:asciiTheme="minorHAnsi" w:hAnsiTheme="minorHAnsi" w:cstheme="minorHAnsi"/>
                <w:b/>
                <w:bCs/>
                <w:sz w:val="22"/>
                <w:szCs w:val="22"/>
              </w:rPr>
            </w:pPr>
            <w:r w:rsidRPr="002E21E2">
              <w:rPr>
                <w:rFonts w:asciiTheme="minorHAnsi" w:hAnsiTheme="minorHAnsi" w:cstheme="minorHAnsi"/>
                <w:b/>
                <w:bCs/>
                <w:sz w:val="22"/>
                <w:szCs w:val="22"/>
              </w:rPr>
              <w:t>2</w:t>
            </w:r>
            <w:r w:rsidR="00313DEE" w:rsidRPr="002E21E2">
              <w:rPr>
                <w:rFonts w:asciiTheme="minorHAnsi" w:hAnsiTheme="minorHAnsi" w:cstheme="minorHAnsi"/>
                <w:b/>
                <w:bCs/>
                <w:sz w:val="22"/>
                <w:szCs w:val="22"/>
              </w:rPr>
              <w:t>6,797</w:t>
            </w:r>
          </w:p>
        </w:tc>
      </w:tr>
      <w:tr w:rsidR="006D53A9" w:rsidRPr="002E21E2" w14:paraId="60165E8B" w14:textId="77777777" w:rsidTr="0064785E">
        <w:tc>
          <w:tcPr>
            <w:tcW w:w="4635" w:type="dxa"/>
          </w:tcPr>
          <w:p w14:paraId="33110499" w14:textId="303396BD" w:rsidR="00567A63" w:rsidRPr="002E21E2" w:rsidRDefault="00567A63" w:rsidP="00567A63">
            <w:pPr>
              <w:tabs>
                <w:tab w:val="left" w:pos="360"/>
              </w:tabs>
              <w:spacing w:line="240" w:lineRule="atLeast"/>
              <w:rPr>
                <w:rFonts w:ascii="Calibri" w:hAnsi="Calibri" w:cs="Calibri"/>
                <w:sz w:val="22"/>
                <w:szCs w:val="22"/>
              </w:rPr>
            </w:pPr>
            <w:r w:rsidRPr="002E21E2">
              <w:rPr>
                <w:rFonts w:ascii="Calibri" w:hAnsi="Calibri" w:cs="Calibri"/>
                <w:i/>
                <w:iCs/>
                <w:sz w:val="22"/>
                <w:szCs w:val="22"/>
              </w:rPr>
              <w:t>Less</w:t>
            </w:r>
            <w:r w:rsidRPr="002E21E2">
              <w:rPr>
                <w:rFonts w:ascii="Calibri" w:hAnsi="Calibri" w:cs="Calibri"/>
                <w:sz w:val="22"/>
                <w:szCs w:val="22"/>
              </w:rPr>
              <w:t xml:space="preserve"> current portion</w:t>
            </w:r>
          </w:p>
        </w:tc>
        <w:tc>
          <w:tcPr>
            <w:tcW w:w="270" w:type="dxa"/>
          </w:tcPr>
          <w:p w14:paraId="2EEA410B" w14:textId="77777777" w:rsidR="006D53A9" w:rsidRPr="002E21E2" w:rsidRDefault="006D53A9" w:rsidP="00AB043D">
            <w:pPr>
              <w:spacing w:line="240" w:lineRule="atLeast"/>
              <w:rPr>
                <w:rFonts w:ascii="Calibri" w:eastAsia="Arial Unicode MS" w:hAnsi="Calibri" w:cs="Calibri"/>
                <w:sz w:val="22"/>
                <w:szCs w:val="22"/>
                <w:lang w:val="en-GB" w:bidi="ar-SA"/>
              </w:rPr>
            </w:pPr>
          </w:p>
        </w:tc>
        <w:tc>
          <w:tcPr>
            <w:tcW w:w="2070" w:type="dxa"/>
            <w:tcBorders>
              <w:bottom w:val="single" w:sz="4" w:space="0" w:color="auto"/>
            </w:tcBorders>
          </w:tcPr>
          <w:p w14:paraId="6BCE0634" w14:textId="55E16F20" w:rsidR="006D53A9" w:rsidRPr="002E21E2" w:rsidRDefault="00AE42AE" w:rsidP="00567A63">
            <w:pPr>
              <w:spacing w:line="240" w:lineRule="atLeast"/>
              <w:ind w:right="-66"/>
              <w:jc w:val="right"/>
              <w:rPr>
                <w:rFonts w:asciiTheme="minorHAnsi" w:hAnsiTheme="minorHAnsi" w:cstheme="minorHAnsi"/>
                <w:sz w:val="22"/>
                <w:szCs w:val="22"/>
              </w:rPr>
            </w:pPr>
            <w:r w:rsidRPr="002E21E2">
              <w:rPr>
                <w:rFonts w:asciiTheme="minorHAnsi" w:hAnsiTheme="minorHAnsi" w:cstheme="minorHAnsi"/>
                <w:sz w:val="22"/>
                <w:szCs w:val="22"/>
              </w:rPr>
              <w:t>(2,160)</w:t>
            </w:r>
          </w:p>
        </w:tc>
        <w:tc>
          <w:tcPr>
            <w:tcW w:w="270" w:type="dxa"/>
          </w:tcPr>
          <w:p w14:paraId="59D0F678" w14:textId="77777777" w:rsidR="006D53A9" w:rsidRPr="002E21E2" w:rsidRDefault="006D53A9" w:rsidP="00AB043D">
            <w:pPr>
              <w:spacing w:line="240" w:lineRule="atLeast"/>
              <w:rPr>
                <w:rFonts w:ascii="Calibri" w:eastAsia="Arial Unicode MS" w:hAnsi="Calibri" w:cs="Calibri"/>
                <w:sz w:val="22"/>
                <w:szCs w:val="22"/>
              </w:rPr>
            </w:pPr>
          </w:p>
        </w:tc>
        <w:tc>
          <w:tcPr>
            <w:tcW w:w="2070" w:type="dxa"/>
            <w:tcBorders>
              <w:bottom w:val="single" w:sz="4" w:space="0" w:color="auto"/>
            </w:tcBorders>
          </w:tcPr>
          <w:p w14:paraId="408C43EB" w14:textId="72BD0FA8" w:rsidR="006D53A9" w:rsidRPr="002E21E2" w:rsidRDefault="00567A63" w:rsidP="00567A63">
            <w:pPr>
              <w:spacing w:line="240" w:lineRule="atLeast"/>
              <w:ind w:right="-66"/>
              <w:jc w:val="right"/>
              <w:rPr>
                <w:rFonts w:asciiTheme="minorHAnsi" w:hAnsiTheme="minorHAnsi" w:cstheme="minorHAnsi"/>
                <w:sz w:val="22"/>
                <w:szCs w:val="22"/>
              </w:rPr>
            </w:pPr>
            <w:r w:rsidRPr="002E21E2">
              <w:rPr>
                <w:rFonts w:asciiTheme="minorHAnsi" w:hAnsiTheme="minorHAnsi" w:cstheme="minorHAnsi"/>
                <w:sz w:val="22"/>
                <w:szCs w:val="22"/>
              </w:rPr>
              <w:t>(2,610)</w:t>
            </w:r>
          </w:p>
        </w:tc>
      </w:tr>
      <w:tr w:rsidR="006D53A9" w:rsidRPr="002E21E2" w14:paraId="00AC7857" w14:textId="77777777" w:rsidTr="0064785E">
        <w:tc>
          <w:tcPr>
            <w:tcW w:w="4635" w:type="dxa"/>
          </w:tcPr>
          <w:p w14:paraId="694E0168" w14:textId="2EB748E8" w:rsidR="006D53A9" w:rsidRPr="002E21E2" w:rsidRDefault="00567A63" w:rsidP="00AB043D">
            <w:pPr>
              <w:tabs>
                <w:tab w:val="left" w:pos="360"/>
              </w:tabs>
              <w:spacing w:line="240" w:lineRule="atLeast"/>
              <w:ind w:left="162" w:hanging="162"/>
              <w:rPr>
                <w:rFonts w:ascii="Calibri" w:hAnsi="Calibri" w:cs="Calibri"/>
                <w:b/>
                <w:bCs/>
                <w:sz w:val="22"/>
                <w:szCs w:val="22"/>
              </w:rPr>
            </w:pPr>
            <w:r w:rsidRPr="002E21E2">
              <w:rPr>
                <w:rFonts w:ascii="Calibri" w:hAnsi="Calibri" w:cs="Calibri"/>
                <w:b/>
                <w:bCs/>
                <w:sz w:val="22"/>
                <w:szCs w:val="22"/>
              </w:rPr>
              <w:t>Amount due more than one year</w:t>
            </w:r>
          </w:p>
        </w:tc>
        <w:tc>
          <w:tcPr>
            <w:tcW w:w="270" w:type="dxa"/>
          </w:tcPr>
          <w:p w14:paraId="7098F468" w14:textId="77777777" w:rsidR="006D53A9" w:rsidRPr="002E21E2" w:rsidRDefault="006D53A9" w:rsidP="00AB043D">
            <w:pPr>
              <w:spacing w:line="240" w:lineRule="atLeast"/>
              <w:rPr>
                <w:rFonts w:ascii="Calibri" w:eastAsia="Arial Unicode MS" w:hAnsi="Calibri" w:cs="Calibri"/>
                <w:b/>
                <w:bCs/>
                <w:sz w:val="22"/>
                <w:szCs w:val="22"/>
                <w:lang w:val="en-GB" w:bidi="ar-SA"/>
              </w:rPr>
            </w:pPr>
          </w:p>
        </w:tc>
        <w:tc>
          <w:tcPr>
            <w:tcW w:w="2070" w:type="dxa"/>
            <w:tcBorders>
              <w:top w:val="single" w:sz="4" w:space="0" w:color="auto"/>
              <w:bottom w:val="double" w:sz="4" w:space="0" w:color="auto"/>
            </w:tcBorders>
          </w:tcPr>
          <w:p w14:paraId="36E51CC3" w14:textId="2A425C18" w:rsidR="006D53A9" w:rsidRPr="002E21E2" w:rsidRDefault="00AE42AE" w:rsidP="00AB043D">
            <w:pPr>
              <w:spacing w:line="240" w:lineRule="atLeast"/>
              <w:jc w:val="right"/>
              <w:rPr>
                <w:rFonts w:asciiTheme="minorHAnsi" w:hAnsiTheme="minorHAnsi" w:cstheme="minorHAnsi"/>
                <w:b/>
                <w:bCs/>
                <w:sz w:val="22"/>
                <w:szCs w:val="22"/>
              </w:rPr>
            </w:pPr>
            <w:r w:rsidRPr="002E21E2">
              <w:rPr>
                <w:rFonts w:asciiTheme="minorHAnsi" w:hAnsiTheme="minorHAnsi" w:cstheme="minorHAnsi"/>
                <w:b/>
                <w:bCs/>
                <w:sz w:val="22"/>
                <w:szCs w:val="22"/>
              </w:rPr>
              <w:t>34,377</w:t>
            </w:r>
          </w:p>
        </w:tc>
        <w:tc>
          <w:tcPr>
            <w:tcW w:w="270" w:type="dxa"/>
          </w:tcPr>
          <w:p w14:paraId="0E8D3CBC" w14:textId="77777777" w:rsidR="006D53A9" w:rsidRPr="002E21E2" w:rsidRDefault="006D53A9" w:rsidP="00AB043D">
            <w:pPr>
              <w:spacing w:line="240" w:lineRule="atLeast"/>
              <w:rPr>
                <w:rFonts w:ascii="Calibri" w:eastAsia="Arial Unicode MS" w:hAnsi="Calibri" w:cs="Calibri"/>
                <w:b/>
                <w:bCs/>
                <w:sz w:val="22"/>
                <w:szCs w:val="22"/>
              </w:rPr>
            </w:pPr>
          </w:p>
        </w:tc>
        <w:tc>
          <w:tcPr>
            <w:tcW w:w="2070" w:type="dxa"/>
            <w:tcBorders>
              <w:top w:val="single" w:sz="4" w:space="0" w:color="auto"/>
              <w:bottom w:val="double" w:sz="4" w:space="0" w:color="auto"/>
            </w:tcBorders>
          </w:tcPr>
          <w:p w14:paraId="5B5FAE3E" w14:textId="3C41E8BB" w:rsidR="006D53A9" w:rsidRPr="002E21E2" w:rsidRDefault="0064785E" w:rsidP="00AB043D">
            <w:pPr>
              <w:spacing w:line="240" w:lineRule="atLeast"/>
              <w:jc w:val="right"/>
              <w:rPr>
                <w:rFonts w:asciiTheme="minorHAnsi" w:hAnsiTheme="minorHAnsi" w:cstheme="minorHAnsi"/>
                <w:b/>
                <w:bCs/>
                <w:sz w:val="22"/>
                <w:szCs w:val="22"/>
              </w:rPr>
            </w:pPr>
            <w:r w:rsidRPr="002E21E2">
              <w:rPr>
                <w:rFonts w:asciiTheme="minorHAnsi" w:hAnsiTheme="minorHAnsi" w:cstheme="minorHAnsi"/>
                <w:b/>
                <w:bCs/>
                <w:sz w:val="22"/>
                <w:szCs w:val="22"/>
              </w:rPr>
              <w:t>24,187</w:t>
            </w:r>
          </w:p>
        </w:tc>
      </w:tr>
    </w:tbl>
    <w:p w14:paraId="0104E2BA" w14:textId="21E56AC5" w:rsidR="00426C8D" w:rsidRPr="002E21E2" w:rsidRDefault="00426C8D" w:rsidP="00F104C3">
      <w:pPr>
        <w:spacing w:line="240" w:lineRule="atLeast"/>
        <w:jc w:val="both"/>
        <w:rPr>
          <w:rFonts w:ascii="Calibri" w:eastAsia="Arial Unicode MS" w:hAnsi="Calibri" w:cstheme="minorBidi"/>
          <w:b/>
          <w:bCs/>
          <w:sz w:val="22"/>
          <w:szCs w:val="22"/>
          <w:cs/>
        </w:rPr>
      </w:pPr>
      <w:r w:rsidRPr="002E21E2">
        <w:rPr>
          <w:rFonts w:ascii="Calibri" w:eastAsia="Arial Unicode MS" w:hAnsi="Calibri" w:cstheme="minorBidi"/>
          <w:b/>
          <w:bCs/>
          <w:sz w:val="22"/>
          <w:szCs w:val="22"/>
          <w:cs/>
        </w:rPr>
        <w:br w:type="page"/>
      </w:r>
    </w:p>
    <w:p w14:paraId="70EEEAF8" w14:textId="0FB8D536" w:rsidR="00002206" w:rsidRPr="002E21E2" w:rsidRDefault="00002206" w:rsidP="00EE38E6">
      <w:pPr>
        <w:numPr>
          <w:ilvl w:val="0"/>
          <w:numId w:val="18"/>
        </w:numPr>
        <w:ind w:left="547" w:hanging="547"/>
        <w:jc w:val="both"/>
        <w:rPr>
          <w:rFonts w:ascii="Calibri" w:eastAsia="Arial Unicode MS" w:hAnsi="Calibri" w:cs="Calibri"/>
          <w:b/>
          <w:bCs/>
          <w:sz w:val="22"/>
          <w:szCs w:val="22"/>
        </w:rPr>
      </w:pPr>
      <w:r w:rsidRPr="002E21E2">
        <w:rPr>
          <w:rFonts w:ascii="Calibri" w:eastAsia="Arial Unicode MS" w:hAnsi="Calibri" w:cs="Calibri"/>
          <w:b/>
          <w:bCs/>
          <w:sz w:val="22"/>
          <w:szCs w:val="22"/>
        </w:rPr>
        <w:lastRenderedPageBreak/>
        <w:t>Share capital</w:t>
      </w:r>
    </w:p>
    <w:p w14:paraId="47EDAD8D" w14:textId="77777777" w:rsidR="00EE38E6" w:rsidRPr="002E21E2" w:rsidRDefault="00EE38E6" w:rsidP="002E3991">
      <w:pPr>
        <w:ind w:left="547"/>
        <w:jc w:val="both"/>
        <w:rPr>
          <w:rFonts w:ascii="Calibri" w:eastAsia="Arial Unicode MS" w:hAnsi="Calibri" w:cs="Calibri"/>
          <w:b/>
          <w:bCs/>
          <w:sz w:val="16"/>
          <w:szCs w:val="16"/>
        </w:rPr>
      </w:pPr>
    </w:p>
    <w:tbl>
      <w:tblPr>
        <w:tblW w:w="9270" w:type="dxa"/>
        <w:tblInd w:w="529" w:type="dxa"/>
        <w:tblLayout w:type="fixed"/>
        <w:tblCellMar>
          <w:left w:w="79" w:type="dxa"/>
          <w:right w:w="79" w:type="dxa"/>
        </w:tblCellMar>
        <w:tblLook w:val="0000" w:firstRow="0" w:lastRow="0" w:firstColumn="0" w:lastColumn="0" w:noHBand="0" w:noVBand="0"/>
      </w:tblPr>
      <w:tblGrid>
        <w:gridCol w:w="3301"/>
        <w:gridCol w:w="992"/>
        <w:gridCol w:w="1173"/>
        <w:gridCol w:w="180"/>
        <w:gridCol w:w="1079"/>
        <w:gridCol w:w="182"/>
        <w:gridCol w:w="31"/>
        <w:gridCol w:w="1045"/>
        <w:gridCol w:w="6"/>
        <w:gridCol w:w="183"/>
        <w:gridCol w:w="1098"/>
      </w:tblGrid>
      <w:tr w:rsidR="00D06817" w:rsidRPr="002E21E2" w14:paraId="5EE9AF64" w14:textId="77777777" w:rsidTr="00E5570D">
        <w:trPr>
          <w:cantSplit/>
          <w:tblHeader/>
        </w:trPr>
        <w:tc>
          <w:tcPr>
            <w:tcW w:w="3301" w:type="dxa"/>
            <w:vAlign w:val="bottom"/>
          </w:tcPr>
          <w:p w14:paraId="57A37D41" w14:textId="36EAB2DC" w:rsidR="00D06817" w:rsidRPr="002E21E2" w:rsidRDefault="00D06817">
            <w:pPr>
              <w:rPr>
                <w:rFonts w:ascii="Calibri" w:hAnsi="Calibri" w:cs="Calibri"/>
                <w:color w:val="0000FF"/>
                <w:sz w:val="22"/>
                <w:szCs w:val="22"/>
              </w:rPr>
            </w:pPr>
          </w:p>
        </w:tc>
        <w:tc>
          <w:tcPr>
            <w:tcW w:w="992" w:type="dxa"/>
            <w:vAlign w:val="bottom"/>
          </w:tcPr>
          <w:p w14:paraId="36090D0B" w14:textId="77777777" w:rsidR="00D06817" w:rsidRPr="002E21E2" w:rsidRDefault="00D06817">
            <w:pPr>
              <w:jc w:val="center"/>
              <w:rPr>
                <w:rFonts w:ascii="Calibri" w:hAnsi="Calibri" w:cs="Calibri"/>
                <w:sz w:val="22"/>
                <w:szCs w:val="22"/>
              </w:rPr>
            </w:pPr>
            <w:r w:rsidRPr="002E21E2">
              <w:rPr>
                <w:rFonts w:ascii="Calibri" w:hAnsi="Calibri" w:cs="Calibri"/>
                <w:sz w:val="22"/>
                <w:szCs w:val="22"/>
              </w:rPr>
              <w:t>Par value</w:t>
            </w:r>
          </w:p>
        </w:tc>
        <w:tc>
          <w:tcPr>
            <w:tcW w:w="2432" w:type="dxa"/>
            <w:gridSpan w:val="3"/>
            <w:tcBorders>
              <w:bottom w:val="single" w:sz="4" w:space="0" w:color="auto"/>
            </w:tcBorders>
            <w:vAlign w:val="bottom"/>
          </w:tcPr>
          <w:p w14:paraId="14461E17" w14:textId="6285FB7F" w:rsidR="00D06817" w:rsidRPr="002E21E2" w:rsidRDefault="00D06817">
            <w:pPr>
              <w:jc w:val="center"/>
              <w:rPr>
                <w:rFonts w:ascii="Calibri" w:hAnsi="Calibri" w:cs="Calibri"/>
                <w:sz w:val="22"/>
                <w:szCs w:val="22"/>
              </w:rPr>
            </w:pPr>
            <w:r w:rsidRPr="002E21E2">
              <w:rPr>
                <w:rFonts w:ascii="Calibri" w:hAnsi="Calibri" w:cs="Calibri"/>
                <w:sz w:val="22"/>
                <w:szCs w:val="22"/>
              </w:rPr>
              <w:t>202</w:t>
            </w:r>
            <w:r w:rsidR="00313DEE" w:rsidRPr="002E21E2">
              <w:rPr>
                <w:rFonts w:ascii="Calibri" w:hAnsi="Calibri" w:cs="Calibri"/>
                <w:sz w:val="22"/>
                <w:szCs w:val="22"/>
              </w:rPr>
              <w:t>4</w:t>
            </w:r>
          </w:p>
        </w:tc>
        <w:tc>
          <w:tcPr>
            <w:tcW w:w="182" w:type="dxa"/>
            <w:vAlign w:val="bottom"/>
          </w:tcPr>
          <w:p w14:paraId="60FD0995" w14:textId="77777777" w:rsidR="00D06817" w:rsidRPr="002E21E2" w:rsidRDefault="00D06817">
            <w:pPr>
              <w:jc w:val="center"/>
              <w:rPr>
                <w:rFonts w:ascii="Calibri" w:hAnsi="Calibri" w:cs="Calibri"/>
                <w:sz w:val="22"/>
                <w:szCs w:val="22"/>
              </w:rPr>
            </w:pPr>
          </w:p>
        </w:tc>
        <w:tc>
          <w:tcPr>
            <w:tcW w:w="2363" w:type="dxa"/>
            <w:gridSpan w:val="5"/>
            <w:tcBorders>
              <w:bottom w:val="single" w:sz="4" w:space="0" w:color="auto"/>
            </w:tcBorders>
            <w:vAlign w:val="bottom"/>
          </w:tcPr>
          <w:p w14:paraId="66657FEE" w14:textId="3FCD0908" w:rsidR="00D06817" w:rsidRPr="002E21E2" w:rsidRDefault="00D06817">
            <w:pPr>
              <w:jc w:val="center"/>
              <w:rPr>
                <w:rFonts w:ascii="Calibri" w:hAnsi="Calibri" w:cs="Calibri"/>
                <w:sz w:val="22"/>
                <w:szCs w:val="22"/>
              </w:rPr>
            </w:pPr>
            <w:r w:rsidRPr="002E21E2">
              <w:rPr>
                <w:rFonts w:ascii="Calibri" w:hAnsi="Calibri" w:cs="Calibri"/>
                <w:sz w:val="22"/>
                <w:szCs w:val="22"/>
              </w:rPr>
              <w:t>202</w:t>
            </w:r>
            <w:r w:rsidR="00313DEE" w:rsidRPr="002E21E2">
              <w:rPr>
                <w:rFonts w:ascii="Calibri" w:hAnsi="Calibri" w:cs="Calibri"/>
                <w:sz w:val="22"/>
                <w:szCs w:val="22"/>
              </w:rPr>
              <w:t>3</w:t>
            </w:r>
          </w:p>
        </w:tc>
      </w:tr>
      <w:tr w:rsidR="00D06817" w:rsidRPr="002E21E2" w14:paraId="7EA88D14" w14:textId="77777777" w:rsidTr="00E5570D">
        <w:trPr>
          <w:cantSplit/>
          <w:tblHeader/>
        </w:trPr>
        <w:tc>
          <w:tcPr>
            <w:tcW w:w="3301" w:type="dxa"/>
            <w:vAlign w:val="bottom"/>
          </w:tcPr>
          <w:p w14:paraId="45FA78AD" w14:textId="77777777" w:rsidR="00D06817" w:rsidRPr="002E21E2" w:rsidRDefault="00D06817">
            <w:pPr>
              <w:pStyle w:val="acctfourfigures"/>
              <w:tabs>
                <w:tab w:val="clear" w:pos="765"/>
              </w:tabs>
              <w:spacing w:line="240" w:lineRule="atLeast"/>
              <w:rPr>
                <w:rFonts w:ascii="Calibri" w:hAnsi="Calibri" w:cs="Calibri"/>
                <w:b/>
                <w:bCs/>
                <w:i/>
                <w:iCs/>
                <w:szCs w:val="22"/>
              </w:rPr>
            </w:pPr>
          </w:p>
        </w:tc>
        <w:tc>
          <w:tcPr>
            <w:tcW w:w="992" w:type="dxa"/>
            <w:vAlign w:val="bottom"/>
          </w:tcPr>
          <w:p w14:paraId="34F46D86" w14:textId="77777777" w:rsidR="00D06817" w:rsidRPr="002E21E2" w:rsidRDefault="00D06817">
            <w:pPr>
              <w:pStyle w:val="acctfourfigures"/>
              <w:tabs>
                <w:tab w:val="clear" w:pos="765"/>
                <w:tab w:val="decimal" w:pos="371"/>
              </w:tabs>
              <w:spacing w:line="240" w:lineRule="atLeast"/>
              <w:ind w:left="-84" w:right="-86"/>
              <w:jc w:val="center"/>
              <w:rPr>
                <w:rFonts w:ascii="Calibri" w:hAnsi="Calibri" w:cs="Calibri"/>
                <w:i/>
                <w:iCs/>
                <w:szCs w:val="22"/>
              </w:rPr>
            </w:pPr>
            <w:r w:rsidRPr="002E21E2">
              <w:rPr>
                <w:rFonts w:ascii="Calibri" w:hAnsi="Calibri" w:cs="Calibri"/>
                <w:szCs w:val="22"/>
              </w:rPr>
              <w:t>per share</w:t>
            </w:r>
          </w:p>
        </w:tc>
        <w:tc>
          <w:tcPr>
            <w:tcW w:w="1173" w:type="dxa"/>
            <w:tcBorders>
              <w:top w:val="single" w:sz="4" w:space="0" w:color="auto"/>
            </w:tcBorders>
            <w:vAlign w:val="bottom"/>
          </w:tcPr>
          <w:p w14:paraId="201A7E01" w14:textId="77777777" w:rsidR="00D06817" w:rsidRPr="002E21E2" w:rsidRDefault="00D06817">
            <w:pPr>
              <w:pStyle w:val="acctmergecolhdg"/>
              <w:spacing w:line="240" w:lineRule="atLeast"/>
              <w:rPr>
                <w:rFonts w:ascii="Calibri" w:hAnsi="Calibri" w:cs="Calibri"/>
                <w:b w:val="0"/>
                <w:bCs/>
                <w:szCs w:val="22"/>
              </w:rPr>
            </w:pPr>
            <w:r w:rsidRPr="002E21E2">
              <w:rPr>
                <w:rFonts w:ascii="Calibri" w:hAnsi="Calibri" w:cs="Calibri"/>
                <w:b w:val="0"/>
                <w:bCs/>
                <w:szCs w:val="22"/>
              </w:rPr>
              <w:t>Number</w:t>
            </w:r>
          </w:p>
        </w:tc>
        <w:tc>
          <w:tcPr>
            <w:tcW w:w="180" w:type="dxa"/>
            <w:tcBorders>
              <w:top w:val="single" w:sz="4" w:space="0" w:color="auto"/>
            </w:tcBorders>
            <w:vAlign w:val="bottom"/>
          </w:tcPr>
          <w:p w14:paraId="3360BB6A" w14:textId="77777777" w:rsidR="00D06817" w:rsidRPr="002E21E2" w:rsidRDefault="00D06817">
            <w:pPr>
              <w:pStyle w:val="acctmergecolhdg"/>
              <w:spacing w:line="240" w:lineRule="atLeast"/>
              <w:rPr>
                <w:rFonts w:ascii="Calibri" w:hAnsi="Calibri" w:cs="Calibri"/>
                <w:b w:val="0"/>
                <w:bCs/>
                <w:szCs w:val="22"/>
              </w:rPr>
            </w:pPr>
          </w:p>
        </w:tc>
        <w:tc>
          <w:tcPr>
            <w:tcW w:w="1079" w:type="dxa"/>
            <w:tcBorders>
              <w:top w:val="single" w:sz="4" w:space="0" w:color="auto"/>
            </w:tcBorders>
            <w:vAlign w:val="bottom"/>
          </w:tcPr>
          <w:p w14:paraId="21029D30" w14:textId="77777777" w:rsidR="00D06817" w:rsidRPr="002E21E2" w:rsidRDefault="00D06817">
            <w:pPr>
              <w:pStyle w:val="acctmergecolhdg"/>
              <w:spacing w:line="240" w:lineRule="atLeast"/>
              <w:rPr>
                <w:rFonts w:ascii="Calibri" w:hAnsi="Calibri" w:cs="Calibri"/>
                <w:b w:val="0"/>
                <w:bCs/>
                <w:szCs w:val="22"/>
              </w:rPr>
            </w:pPr>
            <w:r w:rsidRPr="002E21E2">
              <w:rPr>
                <w:rFonts w:ascii="Calibri" w:hAnsi="Calibri" w:cs="Calibri"/>
                <w:b w:val="0"/>
                <w:bCs/>
                <w:szCs w:val="22"/>
              </w:rPr>
              <w:t>Amount</w:t>
            </w:r>
          </w:p>
        </w:tc>
        <w:tc>
          <w:tcPr>
            <w:tcW w:w="213" w:type="dxa"/>
            <w:gridSpan w:val="2"/>
            <w:vAlign w:val="bottom"/>
          </w:tcPr>
          <w:p w14:paraId="7C54FF71" w14:textId="77777777" w:rsidR="00D06817" w:rsidRPr="002E21E2" w:rsidRDefault="00D06817">
            <w:pPr>
              <w:pStyle w:val="acctmergecolhdg"/>
              <w:spacing w:line="240" w:lineRule="atLeast"/>
              <w:rPr>
                <w:rFonts w:ascii="Calibri" w:hAnsi="Calibri" w:cs="Calibri"/>
                <w:b w:val="0"/>
                <w:bCs/>
                <w:szCs w:val="22"/>
              </w:rPr>
            </w:pPr>
          </w:p>
        </w:tc>
        <w:tc>
          <w:tcPr>
            <w:tcW w:w="1051" w:type="dxa"/>
            <w:gridSpan w:val="2"/>
            <w:vAlign w:val="bottom"/>
          </w:tcPr>
          <w:p w14:paraId="63D89D6A" w14:textId="77777777" w:rsidR="00D06817" w:rsidRPr="002E21E2" w:rsidRDefault="00D06817">
            <w:pPr>
              <w:pStyle w:val="acctmergecolhdg"/>
              <w:spacing w:line="240" w:lineRule="atLeast"/>
              <w:rPr>
                <w:rFonts w:ascii="Calibri" w:hAnsi="Calibri" w:cs="Calibri"/>
                <w:b w:val="0"/>
                <w:bCs/>
                <w:szCs w:val="22"/>
              </w:rPr>
            </w:pPr>
            <w:r w:rsidRPr="002E21E2">
              <w:rPr>
                <w:rFonts w:ascii="Calibri" w:hAnsi="Calibri" w:cs="Calibri"/>
                <w:b w:val="0"/>
                <w:bCs/>
                <w:szCs w:val="22"/>
              </w:rPr>
              <w:t>Number</w:t>
            </w:r>
          </w:p>
        </w:tc>
        <w:tc>
          <w:tcPr>
            <w:tcW w:w="183" w:type="dxa"/>
            <w:vAlign w:val="bottom"/>
          </w:tcPr>
          <w:p w14:paraId="081BE605" w14:textId="77777777" w:rsidR="00D06817" w:rsidRPr="002E21E2" w:rsidRDefault="00D06817">
            <w:pPr>
              <w:pStyle w:val="acctmergecolhdg"/>
              <w:spacing w:line="240" w:lineRule="atLeast"/>
              <w:rPr>
                <w:rFonts w:ascii="Calibri" w:hAnsi="Calibri" w:cs="Calibri"/>
                <w:b w:val="0"/>
                <w:bCs/>
                <w:szCs w:val="22"/>
              </w:rPr>
            </w:pPr>
          </w:p>
        </w:tc>
        <w:tc>
          <w:tcPr>
            <w:tcW w:w="1098" w:type="dxa"/>
            <w:vAlign w:val="bottom"/>
          </w:tcPr>
          <w:p w14:paraId="3154009E" w14:textId="77777777" w:rsidR="00D06817" w:rsidRPr="002E21E2" w:rsidRDefault="00D06817">
            <w:pPr>
              <w:pStyle w:val="acctmergecolhdg"/>
              <w:spacing w:line="240" w:lineRule="atLeast"/>
              <w:rPr>
                <w:rFonts w:ascii="Calibri" w:hAnsi="Calibri" w:cs="Calibri"/>
                <w:b w:val="0"/>
                <w:bCs/>
                <w:szCs w:val="22"/>
              </w:rPr>
            </w:pPr>
            <w:r w:rsidRPr="002E21E2">
              <w:rPr>
                <w:rFonts w:ascii="Calibri" w:hAnsi="Calibri" w:cs="Calibri"/>
                <w:b w:val="0"/>
                <w:bCs/>
                <w:szCs w:val="22"/>
              </w:rPr>
              <w:t>Amount</w:t>
            </w:r>
          </w:p>
        </w:tc>
      </w:tr>
      <w:tr w:rsidR="00D06817" w:rsidRPr="002E21E2" w14:paraId="1975E148" w14:textId="77777777" w:rsidTr="00E5570D">
        <w:trPr>
          <w:cantSplit/>
          <w:tblHeader/>
        </w:trPr>
        <w:tc>
          <w:tcPr>
            <w:tcW w:w="3301" w:type="dxa"/>
            <w:vAlign w:val="bottom"/>
          </w:tcPr>
          <w:p w14:paraId="233936BF" w14:textId="77777777" w:rsidR="00D06817" w:rsidRPr="002E21E2" w:rsidRDefault="00D06817">
            <w:pPr>
              <w:rPr>
                <w:rFonts w:ascii="Calibri" w:hAnsi="Calibri" w:cs="Calibri"/>
                <w:b/>
                <w:bCs/>
                <w:i/>
                <w:iCs/>
                <w:sz w:val="22"/>
                <w:szCs w:val="22"/>
              </w:rPr>
            </w:pPr>
          </w:p>
        </w:tc>
        <w:tc>
          <w:tcPr>
            <w:tcW w:w="992" w:type="dxa"/>
            <w:vAlign w:val="bottom"/>
          </w:tcPr>
          <w:p w14:paraId="64F6083D" w14:textId="77777777" w:rsidR="00D06817" w:rsidRPr="002E21E2" w:rsidRDefault="00D06817">
            <w:pPr>
              <w:pStyle w:val="acctfourfigures"/>
              <w:tabs>
                <w:tab w:val="decimal" w:pos="371"/>
              </w:tabs>
              <w:spacing w:line="240" w:lineRule="atLeast"/>
              <w:jc w:val="center"/>
              <w:rPr>
                <w:rFonts w:ascii="Calibri" w:hAnsi="Calibri" w:cs="Calibri"/>
                <w:i/>
                <w:iCs/>
                <w:szCs w:val="22"/>
              </w:rPr>
            </w:pPr>
            <w:r w:rsidRPr="002E21E2">
              <w:rPr>
                <w:rFonts w:ascii="Calibri" w:hAnsi="Calibri" w:cs="Calibri"/>
                <w:i/>
                <w:iCs/>
                <w:szCs w:val="22"/>
              </w:rPr>
              <w:t>(in Baht)</w:t>
            </w:r>
          </w:p>
        </w:tc>
        <w:tc>
          <w:tcPr>
            <w:tcW w:w="4977" w:type="dxa"/>
            <w:gridSpan w:val="9"/>
            <w:vAlign w:val="bottom"/>
          </w:tcPr>
          <w:p w14:paraId="4DA6F79B" w14:textId="36E713DC" w:rsidR="00D06817" w:rsidRPr="002E21E2" w:rsidRDefault="00D06817">
            <w:pPr>
              <w:pStyle w:val="acctfourfigures"/>
              <w:spacing w:line="240" w:lineRule="atLeast"/>
              <w:jc w:val="center"/>
              <w:rPr>
                <w:rFonts w:ascii="Calibri" w:hAnsi="Calibri" w:cs="Calibri"/>
                <w:i/>
                <w:iCs/>
                <w:szCs w:val="22"/>
              </w:rPr>
            </w:pPr>
            <w:r w:rsidRPr="002E21E2">
              <w:rPr>
                <w:rFonts w:ascii="Calibri" w:hAnsi="Calibri" w:cs="Calibri"/>
                <w:i/>
                <w:iCs/>
                <w:szCs w:val="22"/>
              </w:rPr>
              <w:t>(</w:t>
            </w:r>
            <w:r w:rsidR="00B74DB4" w:rsidRPr="002E21E2">
              <w:rPr>
                <w:rFonts w:ascii="Calibri" w:hAnsi="Calibri" w:cs="Calibri"/>
                <w:i/>
                <w:iCs/>
                <w:szCs w:val="22"/>
              </w:rPr>
              <w:t xml:space="preserve">in </w:t>
            </w:r>
            <w:r w:rsidRPr="002E21E2">
              <w:rPr>
                <w:rFonts w:ascii="Calibri" w:hAnsi="Calibri" w:cs="Calibri"/>
                <w:i/>
                <w:iCs/>
                <w:szCs w:val="22"/>
              </w:rPr>
              <w:t>thousand shares /</w:t>
            </w:r>
            <w:r w:rsidR="00C814FC" w:rsidRPr="002E21E2">
              <w:rPr>
                <w:rFonts w:ascii="Calibri" w:hAnsi="Calibri" w:cs="Calibri"/>
                <w:i/>
                <w:iCs/>
                <w:szCs w:val="22"/>
              </w:rPr>
              <w:t xml:space="preserve"> </w:t>
            </w:r>
            <w:r w:rsidRPr="002E21E2">
              <w:rPr>
                <w:rFonts w:ascii="Calibri" w:hAnsi="Calibri" w:cs="Calibri"/>
                <w:i/>
                <w:iCs/>
                <w:szCs w:val="22"/>
              </w:rPr>
              <w:t>in thousand Baht)</w:t>
            </w:r>
          </w:p>
        </w:tc>
      </w:tr>
      <w:tr w:rsidR="00D06817" w:rsidRPr="002E21E2" w14:paraId="4B92BD31" w14:textId="77777777" w:rsidTr="00E5570D">
        <w:trPr>
          <w:cantSplit/>
        </w:trPr>
        <w:tc>
          <w:tcPr>
            <w:tcW w:w="3301" w:type="dxa"/>
            <w:vAlign w:val="bottom"/>
          </w:tcPr>
          <w:p w14:paraId="5A50572E" w14:textId="77777777" w:rsidR="00D06817" w:rsidRPr="002E21E2" w:rsidRDefault="00D06817">
            <w:pPr>
              <w:ind w:left="191" w:hanging="191"/>
              <w:rPr>
                <w:rFonts w:ascii="Calibri" w:hAnsi="Calibri" w:cs="Calibri"/>
                <w:sz w:val="22"/>
                <w:szCs w:val="22"/>
              </w:rPr>
            </w:pPr>
            <w:proofErr w:type="spellStart"/>
            <w:r w:rsidRPr="002E21E2">
              <w:rPr>
                <w:rFonts w:ascii="Calibri" w:hAnsi="Calibri" w:cs="Calibri"/>
                <w:b/>
                <w:bCs/>
                <w:i/>
                <w:iCs/>
                <w:sz w:val="22"/>
                <w:szCs w:val="22"/>
              </w:rPr>
              <w:t>Authorised</w:t>
            </w:r>
            <w:proofErr w:type="spellEnd"/>
          </w:p>
        </w:tc>
        <w:tc>
          <w:tcPr>
            <w:tcW w:w="992" w:type="dxa"/>
            <w:vAlign w:val="bottom"/>
          </w:tcPr>
          <w:p w14:paraId="572D5940" w14:textId="77777777" w:rsidR="00D06817" w:rsidRPr="002E21E2" w:rsidRDefault="00D06817">
            <w:pPr>
              <w:pStyle w:val="acctfourfigures"/>
              <w:tabs>
                <w:tab w:val="clear" w:pos="765"/>
                <w:tab w:val="decimal" w:pos="371"/>
                <w:tab w:val="decimal" w:pos="731"/>
              </w:tabs>
              <w:spacing w:line="240" w:lineRule="atLeast"/>
              <w:ind w:right="11"/>
              <w:jc w:val="center"/>
              <w:rPr>
                <w:rFonts w:ascii="Calibri" w:hAnsi="Calibri" w:cs="Calibri"/>
                <w:i/>
                <w:iCs/>
                <w:szCs w:val="22"/>
              </w:rPr>
            </w:pPr>
          </w:p>
        </w:tc>
        <w:tc>
          <w:tcPr>
            <w:tcW w:w="1173" w:type="dxa"/>
            <w:vAlign w:val="bottom"/>
          </w:tcPr>
          <w:p w14:paraId="01C5C86A" w14:textId="77777777" w:rsidR="00D06817" w:rsidRPr="002E21E2" w:rsidRDefault="00D06817">
            <w:pPr>
              <w:pStyle w:val="acctfourfigures"/>
              <w:tabs>
                <w:tab w:val="clear" w:pos="765"/>
                <w:tab w:val="decimal" w:pos="731"/>
              </w:tabs>
              <w:spacing w:line="240" w:lineRule="atLeast"/>
              <w:ind w:right="11"/>
              <w:rPr>
                <w:rFonts w:ascii="Calibri" w:hAnsi="Calibri" w:cs="Calibri"/>
                <w:szCs w:val="22"/>
              </w:rPr>
            </w:pPr>
          </w:p>
        </w:tc>
        <w:tc>
          <w:tcPr>
            <w:tcW w:w="180" w:type="dxa"/>
            <w:vAlign w:val="bottom"/>
          </w:tcPr>
          <w:p w14:paraId="1BA64E05" w14:textId="77777777" w:rsidR="00D06817" w:rsidRPr="002E21E2" w:rsidRDefault="00D06817">
            <w:pPr>
              <w:pStyle w:val="acctfourfigures"/>
              <w:spacing w:line="240" w:lineRule="atLeast"/>
              <w:rPr>
                <w:rFonts w:ascii="Calibri" w:hAnsi="Calibri" w:cs="Calibri"/>
                <w:szCs w:val="22"/>
              </w:rPr>
            </w:pPr>
          </w:p>
        </w:tc>
        <w:tc>
          <w:tcPr>
            <w:tcW w:w="1079" w:type="dxa"/>
            <w:vAlign w:val="bottom"/>
          </w:tcPr>
          <w:p w14:paraId="560BE28B" w14:textId="77777777" w:rsidR="00D06817" w:rsidRPr="002E21E2" w:rsidRDefault="00D06817">
            <w:pPr>
              <w:pStyle w:val="acctfourfigures"/>
              <w:tabs>
                <w:tab w:val="clear" w:pos="765"/>
                <w:tab w:val="decimal" w:pos="731"/>
              </w:tabs>
              <w:spacing w:line="240" w:lineRule="atLeast"/>
              <w:ind w:right="11"/>
              <w:rPr>
                <w:rFonts w:ascii="Calibri" w:hAnsi="Calibri" w:cs="Calibri"/>
                <w:szCs w:val="22"/>
              </w:rPr>
            </w:pPr>
          </w:p>
        </w:tc>
        <w:tc>
          <w:tcPr>
            <w:tcW w:w="182" w:type="dxa"/>
            <w:vAlign w:val="bottom"/>
          </w:tcPr>
          <w:p w14:paraId="20FEDF57" w14:textId="77777777" w:rsidR="00D06817" w:rsidRPr="002E21E2" w:rsidRDefault="00D06817">
            <w:pPr>
              <w:pStyle w:val="acctfourfigures"/>
              <w:spacing w:line="240" w:lineRule="atLeast"/>
              <w:rPr>
                <w:rFonts w:ascii="Calibri" w:hAnsi="Calibri" w:cs="Calibri"/>
                <w:szCs w:val="22"/>
              </w:rPr>
            </w:pPr>
          </w:p>
        </w:tc>
        <w:tc>
          <w:tcPr>
            <w:tcW w:w="1082" w:type="dxa"/>
            <w:gridSpan w:val="3"/>
            <w:vAlign w:val="bottom"/>
          </w:tcPr>
          <w:p w14:paraId="6CCAD535" w14:textId="77777777" w:rsidR="00D06817" w:rsidRPr="002E21E2" w:rsidRDefault="00D06817">
            <w:pPr>
              <w:pStyle w:val="acctfourfigures"/>
              <w:tabs>
                <w:tab w:val="clear" w:pos="765"/>
                <w:tab w:val="decimal" w:pos="731"/>
              </w:tabs>
              <w:spacing w:line="240" w:lineRule="atLeast"/>
              <w:ind w:right="11"/>
              <w:rPr>
                <w:rFonts w:ascii="Calibri" w:hAnsi="Calibri" w:cs="Calibri"/>
                <w:szCs w:val="22"/>
              </w:rPr>
            </w:pPr>
          </w:p>
        </w:tc>
        <w:tc>
          <w:tcPr>
            <w:tcW w:w="183" w:type="dxa"/>
            <w:vAlign w:val="bottom"/>
          </w:tcPr>
          <w:p w14:paraId="3C6252D5" w14:textId="77777777" w:rsidR="00D06817" w:rsidRPr="002E21E2" w:rsidRDefault="00D06817">
            <w:pPr>
              <w:pStyle w:val="acctfourfigures"/>
              <w:spacing w:line="240" w:lineRule="atLeast"/>
              <w:rPr>
                <w:rFonts w:ascii="Calibri" w:hAnsi="Calibri" w:cs="Calibri"/>
                <w:szCs w:val="22"/>
              </w:rPr>
            </w:pPr>
          </w:p>
        </w:tc>
        <w:tc>
          <w:tcPr>
            <w:tcW w:w="1098" w:type="dxa"/>
            <w:vAlign w:val="bottom"/>
          </w:tcPr>
          <w:p w14:paraId="23108388" w14:textId="77777777" w:rsidR="00D06817" w:rsidRPr="002E21E2" w:rsidRDefault="00D06817">
            <w:pPr>
              <w:pStyle w:val="acctfourfigures"/>
              <w:tabs>
                <w:tab w:val="clear" w:pos="765"/>
                <w:tab w:val="decimal" w:pos="731"/>
              </w:tabs>
              <w:spacing w:line="240" w:lineRule="atLeast"/>
              <w:ind w:right="11"/>
              <w:rPr>
                <w:rFonts w:ascii="Calibri" w:hAnsi="Calibri" w:cs="Calibri"/>
                <w:szCs w:val="22"/>
              </w:rPr>
            </w:pPr>
          </w:p>
        </w:tc>
      </w:tr>
      <w:tr w:rsidR="00D06817" w:rsidRPr="002E21E2" w14:paraId="17197853" w14:textId="77777777" w:rsidTr="00E5570D">
        <w:trPr>
          <w:cantSplit/>
        </w:trPr>
        <w:tc>
          <w:tcPr>
            <w:tcW w:w="3301" w:type="dxa"/>
            <w:vAlign w:val="bottom"/>
          </w:tcPr>
          <w:p w14:paraId="5770D0E6" w14:textId="77777777" w:rsidR="00D06817" w:rsidRPr="002E21E2" w:rsidRDefault="00D06817">
            <w:pPr>
              <w:ind w:left="191" w:hanging="191"/>
              <w:rPr>
                <w:rFonts w:ascii="Calibri" w:hAnsi="Calibri" w:cs="Calibri"/>
                <w:sz w:val="22"/>
                <w:szCs w:val="22"/>
              </w:rPr>
            </w:pPr>
            <w:r w:rsidRPr="002E21E2">
              <w:rPr>
                <w:rFonts w:ascii="Calibri" w:hAnsi="Calibri" w:cs="Calibri"/>
                <w:sz w:val="22"/>
                <w:szCs w:val="22"/>
              </w:rPr>
              <w:t xml:space="preserve">Ordinary shares </w:t>
            </w:r>
            <w:proofErr w:type="gramStart"/>
            <w:r w:rsidRPr="002E21E2">
              <w:rPr>
                <w:rFonts w:ascii="Calibri" w:hAnsi="Calibri" w:cs="Calibri"/>
                <w:sz w:val="22"/>
                <w:szCs w:val="22"/>
              </w:rPr>
              <w:t>at</w:t>
            </w:r>
            <w:proofErr w:type="gramEnd"/>
            <w:r w:rsidRPr="002E21E2">
              <w:rPr>
                <w:rFonts w:ascii="Calibri" w:hAnsi="Calibri" w:cs="Calibri"/>
                <w:sz w:val="22"/>
                <w:szCs w:val="22"/>
              </w:rPr>
              <w:t xml:space="preserve"> 1 November</w:t>
            </w:r>
          </w:p>
        </w:tc>
        <w:tc>
          <w:tcPr>
            <w:tcW w:w="992" w:type="dxa"/>
            <w:vAlign w:val="bottom"/>
          </w:tcPr>
          <w:p w14:paraId="1E0AE811" w14:textId="77777777" w:rsidR="00D06817" w:rsidRPr="002E21E2" w:rsidRDefault="00D06817">
            <w:pPr>
              <w:pStyle w:val="acctfourfigures"/>
              <w:tabs>
                <w:tab w:val="clear" w:pos="765"/>
                <w:tab w:val="decimal" w:pos="371"/>
                <w:tab w:val="decimal" w:pos="731"/>
              </w:tabs>
              <w:spacing w:line="240" w:lineRule="atLeast"/>
              <w:ind w:right="11"/>
              <w:jc w:val="center"/>
              <w:rPr>
                <w:rFonts w:ascii="Calibri" w:hAnsi="Calibri" w:cs="Calibri"/>
                <w:i/>
                <w:iCs/>
                <w:szCs w:val="22"/>
              </w:rPr>
            </w:pPr>
            <w:r w:rsidRPr="002E21E2">
              <w:rPr>
                <w:rFonts w:ascii="Calibri" w:hAnsi="Calibri" w:cs="Calibri"/>
                <w:szCs w:val="22"/>
              </w:rPr>
              <w:t>1</w:t>
            </w:r>
          </w:p>
        </w:tc>
        <w:tc>
          <w:tcPr>
            <w:tcW w:w="1173" w:type="dxa"/>
          </w:tcPr>
          <w:p w14:paraId="237585DB" w14:textId="77777777" w:rsidR="00D06817" w:rsidRPr="002E21E2" w:rsidRDefault="00D06817">
            <w:pPr>
              <w:pStyle w:val="acctfourfigures"/>
              <w:tabs>
                <w:tab w:val="clear" w:pos="765"/>
                <w:tab w:val="decimal" w:pos="993"/>
              </w:tabs>
              <w:spacing w:line="240" w:lineRule="atLeast"/>
              <w:ind w:right="-140"/>
              <w:rPr>
                <w:rFonts w:ascii="Calibri" w:hAnsi="Calibri" w:cs="Calibri"/>
                <w:szCs w:val="22"/>
              </w:rPr>
            </w:pPr>
            <w:r w:rsidRPr="002E21E2">
              <w:rPr>
                <w:rFonts w:ascii="Calibri" w:hAnsi="Calibri" w:cs="Calibri"/>
                <w:szCs w:val="22"/>
              </w:rPr>
              <w:t>617,796</w:t>
            </w:r>
          </w:p>
        </w:tc>
        <w:tc>
          <w:tcPr>
            <w:tcW w:w="180" w:type="dxa"/>
          </w:tcPr>
          <w:p w14:paraId="6E9CE671" w14:textId="77777777" w:rsidR="00D06817" w:rsidRPr="002E21E2" w:rsidRDefault="00D06817">
            <w:pPr>
              <w:pStyle w:val="acctfourfigures"/>
              <w:spacing w:line="240" w:lineRule="atLeast"/>
              <w:rPr>
                <w:rFonts w:ascii="Calibri" w:hAnsi="Calibri" w:cs="Calibri"/>
                <w:szCs w:val="22"/>
              </w:rPr>
            </w:pPr>
          </w:p>
        </w:tc>
        <w:tc>
          <w:tcPr>
            <w:tcW w:w="1079" w:type="dxa"/>
          </w:tcPr>
          <w:p w14:paraId="14416C9F" w14:textId="77777777" w:rsidR="00D06817" w:rsidRPr="002E21E2" w:rsidRDefault="00D06817">
            <w:pPr>
              <w:pStyle w:val="acctfourfigures"/>
              <w:tabs>
                <w:tab w:val="clear" w:pos="765"/>
                <w:tab w:val="decimal" w:pos="909"/>
              </w:tabs>
              <w:spacing w:line="240" w:lineRule="atLeast"/>
              <w:ind w:right="-140"/>
              <w:rPr>
                <w:rFonts w:ascii="Calibri" w:hAnsi="Calibri" w:cs="Calibri"/>
                <w:szCs w:val="22"/>
                <w:lang w:val="en-US"/>
              </w:rPr>
            </w:pPr>
            <w:r w:rsidRPr="002E21E2">
              <w:rPr>
                <w:rFonts w:ascii="Calibri" w:hAnsi="Calibri" w:cs="Calibri"/>
                <w:szCs w:val="22"/>
                <w:lang w:val="en-US"/>
              </w:rPr>
              <w:t>617,796</w:t>
            </w:r>
          </w:p>
        </w:tc>
        <w:tc>
          <w:tcPr>
            <w:tcW w:w="182" w:type="dxa"/>
            <w:vAlign w:val="bottom"/>
          </w:tcPr>
          <w:p w14:paraId="2CF0D512" w14:textId="77777777" w:rsidR="00D06817" w:rsidRPr="002E21E2" w:rsidRDefault="00D06817">
            <w:pPr>
              <w:pStyle w:val="acctfourfigures"/>
              <w:spacing w:line="240" w:lineRule="atLeast"/>
              <w:jc w:val="right"/>
              <w:rPr>
                <w:rFonts w:ascii="Calibri" w:hAnsi="Calibri" w:cs="Calibri"/>
                <w:b/>
                <w:bCs/>
                <w:szCs w:val="22"/>
              </w:rPr>
            </w:pPr>
          </w:p>
        </w:tc>
        <w:tc>
          <w:tcPr>
            <w:tcW w:w="1082" w:type="dxa"/>
            <w:gridSpan w:val="3"/>
          </w:tcPr>
          <w:p w14:paraId="2E2AEE0E" w14:textId="77777777" w:rsidR="00D06817" w:rsidRPr="002E21E2" w:rsidRDefault="00D06817">
            <w:pPr>
              <w:pStyle w:val="acctfourfigures"/>
              <w:tabs>
                <w:tab w:val="clear" w:pos="765"/>
                <w:tab w:val="decimal" w:pos="903"/>
              </w:tabs>
              <w:spacing w:line="240" w:lineRule="atLeast"/>
              <w:ind w:right="-140"/>
              <w:rPr>
                <w:rFonts w:ascii="Calibri" w:hAnsi="Calibri" w:cs="Calibri"/>
                <w:szCs w:val="22"/>
                <w:lang w:val="en-US"/>
              </w:rPr>
            </w:pPr>
            <w:r w:rsidRPr="002E21E2">
              <w:rPr>
                <w:rFonts w:ascii="Calibri" w:hAnsi="Calibri" w:cs="Calibri"/>
                <w:szCs w:val="22"/>
                <w:lang w:val="en-US"/>
              </w:rPr>
              <w:t>617,796</w:t>
            </w:r>
          </w:p>
        </w:tc>
        <w:tc>
          <w:tcPr>
            <w:tcW w:w="183" w:type="dxa"/>
          </w:tcPr>
          <w:p w14:paraId="3FFB52BF" w14:textId="77777777" w:rsidR="00D06817" w:rsidRPr="002E21E2" w:rsidRDefault="00D06817">
            <w:pPr>
              <w:pStyle w:val="acctfourfigures"/>
              <w:spacing w:line="240" w:lineRule="atLeast"/>
              <w:jc w:val="right"/>
              <w:rPr>
                <w:rFonts w:ascii="Calibri" w:hAnsi="Calibri" w:cs="Calibri"/>
                <w:szCs w:val="22"/>
                <w:lang w:val="en-US"/>
              </w:rPr>
            </w:pPr>
          </w:p>
        </w:tc>
        <w:tc>
          <w:tcPr>
            <w:tcW w:w="1098" w:type="dxa"/>
          </w:tcPr>
          <w:p w14:paraId="27A2440D" w14:textId="77777777" w:rsidR="00D06817" w:rsidRPr="002E21E2" w:rsidRDefault="00D06817">
            <w:pPr>
              <w:pStyle w:val="acctfourfigures"/>
              <w:tabs>
                <w:tab w:val="clear" w:pos="765"/>
                <w:tab w:val="decimal" w:pos="903"/>
              </w:tabs>
              <w:spacing w:line="240" w:lineRule="atLeast"/>
              <w:ind w:right="-140"/>
              <w:rPr>
                <w:rFonts w:ascii="Calibri" w:hAnsi="Calibri" w:cs="Calibri"/>
                <w:szCs w:val="22"/>
                <w:lang w:val="en-US"/>
              </w:rPr>
            </w:pPr>
            <w:r w:rsidRPr="002E21E2">
              <w:rPr>
                <w:rFonts w:ascii="Calibri" w:hAnsi="Calibri" w:cs="Calibri"/>
                <w:szCs w:val="22"/>
                <w:lang w:val="en-US"/>
              </w:rPr>
              <w:t>617,796</w:t>
            </w:r>
          </w:p>
        </w:tc>
      </w:tr>
      <w:tr w:rsidR="00D06817" w:rsidRPr="002E21E2" w14:paraId="6B73BD81" w14:textId="77777777" w:rsidTr="00E5570D">
        <w:trPr>
          <w:cantSplit/>
        </w:trPr>
        <w:tc>
          <w:tcPr>
            <w:tcW w:w="3301" w:type="dxa"/>
            <w:vAlign w:val="bottom"/>
          </w:tcPr>
          <w:p w14:paraId="4729B436" w14:textId="07471E90" w:rsidR="00D06817" w:rsidRPr="002E21E2" w:rsidRDefault="00D06817">
            <w:pPr>
              <w:ind w:left="191" w:hanging="191"/>
              <w:rPr>
                <w:rFonts w:ascii="Calibri" w:hAnsi="Calibri" w:cs="Calibri"/>
                <w:b/>
                <w:bCs/>
                <w:sz w:val="22"/>
                <w:szCs w:val="22"/>
              </w:rPr>
            </w:pPr>
            <w:r w:rsidRPr="002E21E2">
              <w:rPr>
                <w:rFonts w:ascii="Calibri" w:hAnsi="Calibri" w:cs="Calibri"/>
                <w:b/>
                <w:bCs/>
                <w:sz w:val="22"/>
                <w:szCs w:val="22"/>
              </w:rPr>
              <w:t xml:space="preserve">Ordinary shares </w:t>
            </w:r>
            <w:proofErr w:type="gramStart"/>
            <w:r w:rsidRPr="002E21E2">
              <w:rPr>
                <w:rFonts w:ascii="Calibri" w:hAnsi="Calibri" w:cs="Calibri"/>
                <w:b/>
                <w:bCs/>
                <w:sz w:val="22"/>
                <w:szCs w:val="22"/>
              </w:rPr>
              <w:t>at</w:t>
            </w:r>
            <w:proofErr w:type="gramEnd"/>
            <w:r w:rsidRPr="002E21E2">
              <w:rPr>
                <w:rFonts w:ascii="Calibri" w:hAnsi="Calibri" w:cs="Calibri"/>
                <w:b/>
                <w:bCs/>
                <w:sz w:val="22"/>
                <w:szCs w:val="22"/>
              </w:rPr>
              <w:t xml:space="preserve"> </w:t>
            </w:r>
            <w:r w:rsidR="00A959DE" w:rsidRPr="002E21E2">
              <w:rPr>
                <w:rFonts w:ascii="Calibri" w:hAnsi="Calibri" w:cs="Calibri"/>
                <w:b/>
                <w:bCs/>
                <w:sz w:val="22"/>
                <w:szCs w:val="22"/>
              </w:rPr>
              <w:t xml:space="preserve">31 </w:t>
            </w:r>
            <w:r w:rsidR="00FC1AE6" w:rsidRPr="002E21E2">
              <w:rPr>
                <w:rFonts w:ascii="Calibri" w:hAnsi="Calibri" w:cs="Calibri"/>
                <w:b/>
                <w:bCs/>
                <w:sz w:val="22"/>
                <w:szCs w:val="22"/>
              </w:rPr>
              <w:t>January</w:t>
            </w:r>
          </w:p>
        </w:tc>
        <w:tc>
          <w:tcPr>
            <w:tcW w:w="992" w:type="dxa"/>
          </w:tcPr>
          <w:p w14:paraId="25F34DF7" w14:textId="77777777" w:rsidR="00D06817" w:rsidRPr="002E21E2" w:rsidRDefault="00D06817">
            <w:pPr>
              <w:pStyle w:val="acctfourfigures"/>
              <w:tabs>
                <w:tab w:val="clear" w:pos="765"/>
                <w:tab w:val="decimal" w:pos="371"/>
                <w:tab w:val="decimal" w:pos="731"/>
              </w:tabs>
              <w:spacing w:line="240" w:lineRule="atLeast"/>
              <w:ind w:right="11"/>
              <w:jc w:val="center"/>
              <w:rPr>
                <w:rFonts w:ascii="Calibri" w:hAnsi="Calibri" w:cs="Calibri"/>
                <w:i/>
                <w:iCs/>
                <w:szCs w:val="22"/>
              </w:rPr>
            </w:pPr>
            <w:r w:rsidRPr="002E21E2">
              <w:rPr>
                <w:rFonts w:ascii="Calibri" w:hAnsi="Calibri" w:cs="Calibri"/>
                <w:szCs w:val="22"/>
              </w:rPr>
              <w:t>1</w:t>
            </w:r>
          </w:p>
        </w:tc>
        <w:tc>
          <w:tcPr>
            <w:tcW w:w="1173" w:type="dxa"/>
            <w:tcBorders>
              <w:top w:val="single" w:sz="4" w:space="0" w:color="auto"/>
              <w:bottom w:val="double" w:sz="4" w:space="0" w:color="auto"/>
            </w:tcBorders>
            <w:vAlign w:val="bottom"/>
          </w:tcPr>
          <w:p w14:paraId="0202C81D" w14:textId="77777777" w:rsidR="00D06817" w:rsidRPr="002E21E2" w:rsidRDefault="00D06817">
            <w:pPr>
              <w:pStyle w:val="acctfourfigures"/>
              <w:tabs>
                <w:tab w:val="clear" w:pos="765"/>
                <w:tab w:val="decimal" w:pos="993"/>
              </w:tabs>
              <w:spacing w:line="240" w:lineRule="atLeast"/>
              <w:ind w:right="-140"/>
              <w:rPr>
                <w:rFonts w:ascii="Calibri" w:hAnsi="Calibri" w:cs="Calibri"/>
                <w:b/>
                <w:bCs/>
                <w:szCs w:val="22"/>
              </w:rPr>
            </w:pPr>
            <w:r w:rsidRPr="002E21E2">
              <w:rPr>
                <w:rFonts w:ascii="Calibri" w:hAnsi="Calibri" w:cs="Calibri"/>
                <w:b/>
                <w:bCs/>
                <w:szCs w:val="22"/>
              </w:rPr>
              <w:t>617,796</w:t>
            </w:r>
          </w:p>
        </w:tc>
        <w:tc>
          <w:tcPr>
            <w:tcW w:w="180" w:type="dxa"/>
            <w:vAlign w:val="bottom"/>
          </w:tcPr>
          <w:p w14:paraId="3FC3A9AC" w14:textId="77777777" w:rsidR="00D06817" w:rsidRPr="002E21E2" w:rsidRDefault="00D06817">
            <w:pPr>
              <w:pStyle w:val="acctfourfigures"/>
              <w:spacing w:line="240" w:lineRule="atLeast"/>
              <w:rPr>
                <w:rFonts w:ascii="Calibri" w:hAnsi="Calibri" w:cs="Calibri"/>
                <w:b/>
                <w:bCs/>
                <w:szCs w:val="22"/>
              </w:rPr>
            </w:pPr>
          </w:p>
        </w:tc>
        <w:tc>
          <w:tcPr>
            <w:tcW w:w="1079" w:type="dxa"/>
            <w:tcBorders>
              <w:top w:val="single" w:sz="4" w:space="0" w:color="auto"/>
              <w:bottom w:val="double" w:sz="4" w:space="0" w:color="auto"/>
            </w:tcBorders>
            <w:vAlign w:val="bottom"/>
          </w:tcPr>
          <w:p w14:paraId="5050FA9C" w14:textId="77777777" w:rsidR="00D06817" w:rsidRPr="002E21E2" w:rsidRDefault="00D06817">
            <w:pPr>
              <w:pStyle w:val="acctfourfigures"/>
              <w:tabs>
                <w:tab w:val="clear" w:pos="765"/>
                <w:tab w:val="decimal" w:pos="909"/>
              </w:tabs>
              <w:spacing w:line="240" w:lineRule="atLeast"/>
              <w:ind w:right="-140"/>
              <w:rPr>
                <w:rFonts w:ascii="Calibri" w:hAnsi="Calibri" w:cs="Calibri"/>
                <w:b/>
                <w:bCs/>
                <w:szCs w:val="22"/>
                <w:lang w:val="en-US"/>
              </w:rPr>
            </w:pPr>
            <w:r w:rsidRPr="002E21E2">
              <w:rPr>
                <w:rFonts w:ascii="Calibri" w:hAnsi="Calibri" w:cs="Calibri"/>
                <w:b/>
                <w:bCs/>
                <w:szCs w:val="22"/>
                <w:lang w:val="en-US"/>
              </w:rPr>
              <w:t>617,796</w:t>
            </w:r>
          </w:p>
        </w:tc>
        <w:tc>
          <w:tcPr>
            <w:tcW w:w="182" w:type="dxa"/>
            <w:vAlign w:val="bottom"/>
          </w:tcPr>
          <w:p w14:paraId="4DAB1C52" w14:textId="77777777" w:rsidR="00D06817" w:rsidRPr="002E21E2" w:rsidRDefault="00D06817">
            <w:pPr>
              <w:pStyle w:val="acctfourfigures"/>
              <w:spacing w:line="240" w:lineRule="atLeast"/>
              <w:jc w:val="right"/>
              <w:rPr>
                <w:rFonts w:ascii="Calibri" w:hAnsi="Calibri" w:cs="Calibri"/>
                <w:szCs w:val="22"/>
              </w:rPr>
            </w:pPr>
          </w:p>
        </w:tc>
        <w:tc>
          <w:tcPr>
            <w:tcW w:w="1082" w:type="dxa"/>
            <w:gridSpan w:val="3"/>
            <w:tcBorders>
              <w:top w:val="single" w:sz="4" w:space="0" w:color="auto"/>
              <w:bottom w:val="double" w:sz="4" w:space="0" w:color="auto"/>
            </w:tcBorders>
            <w:vAlign w:val="bottom"/>
          </w:tcPr>
          <w:p w14:paraId="386A53FA" w14:textId="77777777" w:rsidR="00D06817" w:rsidRPr="002E21E2" w:rsidRDefault="00D06817">
            <w:pPr>
              <w:pStyle w:val="acctfourfigures"/>
              <w:tabs>
                <w:tab w:val="clear" w:pos="765"/>
                <w:tab w:val="decimal" w:pos="903"/>
              </w:tabs>
              <w:spacing w:line="240" w:lineRule="atLeast"/>
              <w:ind w:right="-140"/>
              <w:rPr>
                <w:rFonts w:ascii="Calibri" w:hAnsi="Calibri" w:cs="Calibri"/>
                <w:b/>
                <w:bCs/>
                <w:szCs w:val="22"/>
                <w:lang w:val="en-US"/>
              </w:rPr>
            </w:pPr>
            <w:r w:rsidRPr="002E21E2">
              <w:rPr>
                <w:rFonts w:ascii="Calibri" w:hAnsi="Calibri" w:cs="Calibri"/>
                <w:b/>
                <w:bCs/>
                <w:szCs w:val="22"/>
                <w:lang w:val="en-US"/>
              </w:rPr>
              <w:t>617,796</w:t>
            </w:r>
          </w:p>
        </w:tc>
        <w:tc>
          <w:tcPr>
            <w:tcW w:w="183" w:type="dxa"/>
            <w:vAlign w:val="bottom"/>
          </w:tcPr>
          <w:p w14:paraId="62245DA8" w14:textId="77777777" w:rsidR="00D06817" w:rsidRPr="002E21E2" w:rsidRDefault="00D06817">
            <w:pPr>
              <w:pStyle w:val="acctfourfigures"/>
              <w:spacing w:line="240" w:lineRule="atLeast"/>
              <w:jc w:val="right"/>
              <w:rPr>
                <w:rFonts w:ascii="Calibri" w:hAnsi="Calibri" w:cs="Calibri"/>
                <w:szCs w:val="22"/>
              </w:rPr>
            </w:pPr>
          </w:p>
        </w:tc>
        <w:tc>
          <w:tcPr>
            <w:tcW w:w="1098" w:type="dxa"/>
            <w:tcBorders>
              <w:top w:val="single" w:sz="4" w:space="0" w:color="auto"/>
              <w:bottom w:val="double" w:sz="4" w:space="0" w:color="auto"/>
            </w:tcBorders>
            <w:vAlign w:val="bottom"/>
          </w:tcPr>
          <w:p w14:paraId="2829ECF2" w14:textId="77777777" w:rsidR="00D06817" w:rsidRPr="002E21E2" w:rsidRDefault="00D06817">
            <w:pPr>
              <w:pStyle w:val="acctfourfigures"/>
              <w:tabs>
                <w:tab w:val="clear" w:pos="765"/>
                <w:tab w:val="decimal" w:pos="903"/>
              </w:tabs>
              <w:spacing w:line="240" w:lineRule="atLeast"/>
              <w:ind w:right="-140"/>
              <w:rPr>
                <w:rFonts w:ascii="Calibri" w:hAnsi="Calibri" w:cs="Calibri"/>
                <w:b/>
                <w:bCs/>
                <w:szCs w:val="22"/>
                <w:lang w:val="en-US"/>
              </w:rPr>
            </w:pPr>
            <w:r w:rsidRPr="002E21E2">
              <w:rPr>
                <w:rFonts w:ascii="Calibri" w:hAnsi="Calibri" w:cs="Calibri"/>
                <w:b/>
                <w:bCs/>
                <w:szCs w:val="22"/>
                <w:lang w:val="en-US"/>
              </w:rPr>
              <w:t>617,796</w:t>
            </w:r>
          </w:p>
        </w:tc>
      </w:tr>
      <w:tr w:rsidR="00D06817" w:rsidRPr="002E21E2" w14:paraId="0633806E" w14:textId="77777777" w:rsidTr="00E5570D">
        <w:trPr>
          <w:cantSplit/>
        </w:trPr>
        <w:tc>
          <w:tcPr>
            <w:tcW w:w="3301" w:type="dxa"/>
            <w:vAlign w:val="bottom"/>
          </w:tcPr>
          <w:p w14:paraId="5239E38A" w14:textId="77777777" w:rsidR="00D06817" w:rsidRPr="002E21E2" w:rsidRDefault="00D06817">
            <w:pPr>
              <w:ind w:left="191" w:hanging="191"/>
              <w:rPr>
                <w:rFonts w:ascii="Calibri" w:hAnsi="Calibri" w:cs="Calibri"/>
                <w:b/>
                <w:bCs/>
                <w:sz w:val="22"/>
                <w:szCs w:val="22"/>
              </w:rPr>
            </w:pPr>
          </w:p>
        </w:tc>
        <w:tc>
          <w:tcPr>
            <w:tcW w:w="992" w:type="dxa"/>
            <w:vAlign w:val="bottom"/>
          </w:tcPr>
          <w:p w14:paraId="11DB11B5" w14:textId="77777777" w:rsidR="00D06817" w:rsidRPr="002E21E2" w:rsidRDefault="00D06817">
            <w:pPr>
              <w:pStyle w:val="acctfourfigures"/>
              <w:tabs>
                <w:tab w:val="clear" w:pos="765"/>
                <w:tab w:val="decimal" w:pos="371"/>
                <w:tab w:val="decimal" w:pos="731"/>
              </w:tabs>
              <w:spacing w:line="240" w:lineRule="atLeast"/>
              <w:ind w:right="11"/>
              <w:jc w:val="center"/>
              <w:rPr>
                <w:rFonts w:ascii="Calibri" w:hAnsi="Calibri" w:cs="Calibri"/>
                <w:b/>
                <w:bCs/>
                <w:szCs w:val="22"/>
              </w:rPr>
            </w:pPr>
          </w:p>
        </w:tc>
        <w:tc>
          <w:tcPr>
            <w:tcW w:w="1173" w:type="dxa"/>
            <w:tcBorders>
              <w:top w:val="double" w:sz="4" w:space="0" w:color="auto"/>
            </w:tcBorders>
            <w:vAlign w:val="bottom"/>
          </w:tcPr>
          <w:p w14:paraId="1C4307CD" w14:textId="77777777" w:rsidR="00D06817" w:rsidRPr="002E21E2" w:rsidRDefault="00D06817">
            <w:pPr>
              <w:pStyle w:val="acctfourfigures"/>
              <w:tabs>
                <w:tab w:val="clear" w:pos="765"/>
                <w:tab w:val="decimal" w:pos="993"/>
              </w:tabs>
              <w:spacing w:line="240" w:lineRule="atLeast"/>
              <w:ind w:right="-140"/>
              <w:rPr>
                <w:rFonts w:ascii="Calibri" w:hAnsi="Calibri" w:cs="Calibri"/>
                <w:szCs w:val="22"/>
                <w:cs/>
              </w:rPr>
            </w:pPr>
          </w:p>
        </w:tc>
        <w:tc>
          <w:tcPr>
            <w:tcW w:w="180" w:type="dxa"/>
            <w:vAlign w:val="bottom"/>
          </w:tcPr>
          <w:p w14:paraId="528EFC0B" w14:textId="77777777" w:rsidR="00D06817" w:rsidRPr="002E21E2" w:rsidRDefault="00D06817">
            <w:pPr>
              <w:pStyle w:val="acctfourfigures"/>
              <w:spacing w:line="240" w:lineRule="atLeast"/>
              <w:rPr>
                <w:rFonts w:ascii="Calibri" w:hAnsi="Calibri" w:cs="Calibri"/>
                <w:szCs w:val="22"/>
              </w:rPr>
            </w:pPr>
          </w:p>
        </w:tc>
        <w:tc>
          <w:tcPr>
            <w:tcW w:w="1079" w:type="dxa"/>
            <w:tcBorders>
              <w:top w:val="double" w:sz="4" w:space="0" w:color="auto"/>
            </w:tcBorders>
            <w:vAlign w:val="bottom"/>
          </w:tcPr>
          <w:p w14:paraId="52681127" w14:textId="77777777" w:rsidR="00D06817" w:rsidRPr="002E21E2" w:rsidRDefault="00D06817">
            <w:pPr>
              <w:pStyle w:val="acctfourfigures"/>
              <w:tabs>
                <w:tab w:val="clear" w:pos="765"/>
                <w:tab w:val="decimal" w:pos="909"/>
              </w:tabs>
              <w:spacing w:line="240" w:lineRule="atLeast"/>
              <w:ind w:right="-140"/>
              <w:rPr>
                <w:rFonts w:ascii="Calibri" w:hAnsi="Calibri" w:cs="Calibri"/>
                <w:szCs w:val="22"/>
                <w:cs/>
                <w:lang w:val="en-US"/>
              </w:rPr>
            </w:pPr>
          </w:p>
        </w:tc>
        <w:tc>
          <w:tcPr>
            <w:tcW w:w="182" w:type="dxa"/>
            <w:vAlign w:val="bottom"/>
          </w:tcPr>
          <w:p w14:paraId="7D66F93A" w14:textId="77777777" w:rsidR="00D06817" w:rsidRPr="002E21E2" w:rsidRDefault="00D06817">
            <w:pPr>
              <w:pStyle w:val="acctfourfigures"/>
              <w:spacing w:line="240" w:lineRule="atLeast"/>
              <w:jc w:val="right"/>
              <w:rPr>
                <w:rFonts w:ascii="Calibri" w:hAnsi="Calibri" w:cs="Calibri"/>
                <w:szCs w:val="22"/>
              </w:rPr>
            </w:pPr>
          </w:p>
        </w:tc>
        <w:tc>
          <w:tcPr>
            <w:tcW w:w="1082" w:type="dxa"/>
            <w:gridSpan w:val="3"/>
            <w:tcBorders>
              <w:top w:val="double" w:sz="4" w:space="0" w:color="auto"/>
            </w:tcBorders>
            <w:vAlign w:val="bottom"/>
          </w:tcPr>
          <w:p w14:paraId="72743422" w14:textId="77777777" w:rsidR="00D06817" w:rsidRPr="002E21E2" w:rsidRDefault="00D06817">
            <w:pPr>
              <w:pStyle w:val="acctfourfigures"/>
              <w:tabs>
                <w:tab w:val="clear" w:pos="765"/>
                <w:tab w:val="decimal" w:pos="903"/>
              </w:tabs>
              <w:spacing w:line="240" w:lineRule="atLeast"/>
              <w:ind w:right="-140"/>
              <w:rPr>
                <w:rFonts w:ascii="Calibri" w:hAnsi="Calibri" w:cs="Calibri"/>
                <w:szCs w:val="22"/>
                <w:lang w:val="en-US"/>
              </w:rPr>
            </w:pPr>
          </w:p>
        </w:tc>
        <w:tc>
          <w:tcPr>
            <w:tcW w:w="183" w:type="dxa"/>
            <w:vAlign w:val="bottom"/>
          </w:tcPr>
          <w:p w14:paraId="6F00E52C" w14:textId="77777777" w:rsidR="00D06817" w:rsidRPr="002E21E2" w:rsidRDefault="00D06817">
            <w:pPr>
              <w:pStyle w:val="acctfourfigures"/>
              <w:spacing w:line="240" w:lineRule="atLeast"/>
              <w:jc w:val="right"/>
              <w:rPr>
                <w:rFonts w:ascii="Calibri" w:hAnsi="Calibri" w:cs="Calibri"/>
                <w:szCs w:val="22"/>
              </w:rPr>
            </w:pPr>
          </w:p>
        </w:tc>
        <w:tc>
          <w:tcPr>
            <w:tcW w:w="1098" w:type="dxa"/>
            <w:tcBorders>
              <w:top w:val="double" w:sz="4" w:space="0" w:color="auto"/>
            </w:tcBorders>
            <w:vAlign w:val="bottom"/>
          </w:tcPr>
          <w:p w14:paraId="1064CDB0" w14:textId="77777777" w:rsidR="00D06817" w:rsidRPr="002E21E2" w:rsidRDefault="00D06817">
            <w:pPr>
              <w:pStyle w:val="acctfourfigures"/>
              <w:tabs>
                <w:tab w:val="clear" w:pos="765"/>
                <w:tab w:val="decimal" w:pos="903"/>
              </w:tabs>
              <w:spacing w:line="240" w:lineRule="atLeast"/>
              <w:ind w:right="-140"/>
              <w:rPr>
                <w:rFonts w:ascii="Calibri" w:hAnsi="Calibri" w:cs="Calibri"/>
                <w:szCs w:val="22"/>
                <w:lang w:val="en-US"/>
              </w:rPr>
            </w:pPr>
          </w:p>
        </w:tc>
      </w:tr>
      <w:tr w:rsidR="00D06817" w:rsidRPr="002E21E2" w14:paraId="7951C719" w14:textId="77777777" w:rsidTr="00E5570D">
        <w:trPr>
          <w:cantSplit/>
        </w:trPr>
        <w:tc>
          <w:tcPr>
            <w:tcW w:w="3301" w:type="dxa"/>
            <w:vAlign w:val="bottom"/>
          </w:tcPr>
          <w:p w14:paraId="00D2A4E0" w14:textId="77777777" w:rsidR="00D06817" w:rsidRPr="002E21E2" w:rsidRDefault="00D06817">
            <w:pPr>
              <w:ind w:left="191" w:hanging="191"/>
              <w:rPr>
                <w:rFonts w:ascii="Calibri" w:hAnsi="Calibri" w:cs="Calibri"/>
                <w:b/>
                <w:bCs/>
                <w:sz w:val="22"/>
                <w:szCs w:val="22"/>
              </w:rPr>
            </w:pPr>
            <w:r w:rsidRPr="002E21E2">
              <w:rPr>
                <w:rFonts w:ascii="Calibri" w:hAnsi="Calibri" w:cs="Calibri"/>
                <w:b/>
                <w:bCs/>
                <w:sz w:val="22"/>
                <w:szCs w:val="22"/>
              </w:rPr>
              <w:t xml:space="preserve">Total </w:t>
            </w:r>
            <w:proofErr w:type="spellStart"/>
            <w:r w:rsidRPr="002E21E2">
              <w:rPr>
                <w:rFonts w:ascii="Calibri" w:hAnsi="Calibri" w:cs="Calibri"/>
                <w:b/>
                <w:bCs/>
                <w:sz w:val="22"/>
                <w:szCs w:val="22"/>
              </w:rPr>
              <w:t>authorised</w:t>
            </w:r>
            <w:proofErr w:type="spellEnd"/>
          </w:p>
        </w:tc>
        <w:tc>
          <w:tcPr>
            <w:tcW w:w="992" w:type="dxa"/>
            <w:vAlign w:val="bottom"/>
          </w:tcPr>
          <w:p w14:paraId="2C0BDF99" w14:textId="77777777" w:rsidR="00D06817" w:rsidRPr="002E21E2" w:rsidRDefault="00D06817">
            <w:pPr>
              <w:pStyle w:val="acctfourfigures"/>
              <w:tabs>
                <w:tab w:val="clear" w:pos="765"/>
                <w:tab w:val="decimal" w:pos="371"/>
                <w:tab w:val="decimal" w:pos="731"/>
              </w:tabs>
              <w:spacing w:line="240" w:lineRule="atLeast"/>
              <w:ind w:right="11"/>
              <w:jc w:val="center"/>
              <w:rPr>
                <w:rFonts w:ascii="Calibri" w:hAnsi="Calibri" w:cs="Calibri"/>
                <w:i/>
                <w:iCs/>
                <w:szCs w:val="22"/>
              </w:rPr>
            </w:pPr>
            <w:r w:rsidRPr="002E21E2">
              <w:rPr>
                <w:rFonts w:ascii="Calibri" w:hAnsi="Calibri" w:cs="Calibri"/>
                <w:szCs w:val="22"/>
              </w:rPr>
              <w:t>1</w:t>
            </w:r>
          </w:p>
        </w:tc>
        <w:tc>
          <w:tcPr>
            <w:tcW w:w="1173" w:type="dxa"/>
            <w:tcBorders>
              <w:bottom w:val="double" w:sz="4" w:space="0" w:color="auto"/>
            </w:tcBorders>
            <w:vAlign w:val="bottom"/>
          </w:tcPr>
          <w:p w14:paraId="5E8DA93A" w14:textId="77777777" w:rsidR="00D06817" w:rsidRPr="002E21E2" w:rsidRDefault="00D06817">
            <w:pPr>
              <w:pStyle w:val="acctfourfigures"/>
              <w:tabs>
                <w:tab w:val="clear" w:pos="765"/>
                <w:tab w:val="decimal" w:pos="993"/>
              </w:tabs>
              <w:spacing w:line="240" w:lineRule="atLeast"/>
              <w:ind w:right="-140"/>
              <w:rPr>
                <w:rFonts w:ascii="Calibri" w:hAnsi="Calibri" w:cs="Calibri"/>
                <w:b/>
                <w:bCs/>
                <w:szCs w:val="22"/>
              </w:rPr>
            </w:pPr>
            <w:r w:rsidRPr="002E21E2">
              <w:rPr>
                <w:rFonts w:ascii="Calibri" w:hAnsi="Calibri" w:cs="Calibri"/>
                <w:b/>
                <w:bCs/>
                <w:szCs w:val="22"/>
              </w:rPr>
              <w:t>617,796</w:t>
            </w:r>
          </w:p>
        </w:tc>
        <w:tc>
          <w:tcPr>
            <w:tcW w:w="180" w:type="dxa"/>
            <w:vAlign w:val="bottom"/>
          </w:tcPr>
          <w:p w14:paraId="7BA207B2" w14:textId="77777777" w:rsidR="00D06817" w:rsidRPr="002E21E2" w:rsidRDefault="00D06817">
            <w:pPr>
              <w:pStyle w:val="acctfourfigures"/>
              <w:spacing w:line="240" w:lineRule="atLeast"/>
              <w:rPr>
                <w:rFonts w:ascii="Calibri" w:hAnsi="Calibri" w:cs="Calibri"/>
                <w:b/>
                <w:bCs/>
                <w:szCs w:val="22"/>
              </w:rPr>
            </w:pPr>
          </w:p>
        </w:tc>
        <w:tc>
          <w:tcPr>
            <w:tcW w:w="1079" w:type="dxa"/>
            <w:tcBorders>
              <w:bottom w:val="double" w:sz="4" w:space="0" w:color="auto"/>
            </w:tcBorders>
            <w:vAlign w:val="bottom"/>
          </w:tcPr>
          <w:p w14:paraId="120E364C" w14:textId="77777777" w:rsidR="00D06817" w:rsidRPr="002E21E2" w:rsidRDefault="00D06817">
            <w:pPr>
              <w:pStyle w:val="acctfourfigures"/>
              <w:tabs>
                <w:tab w:val="clear" w:pos="765"/>
                <w:tab w:val="decimal" w:pos="909"/>
              </w:tabs>
              <w:spacing w:line="240" w:lineRule="atLeast"/>
              <w:ind w:right="-140"/>
              <w:rPr>
                <w:rFonts w:ascii="Calibri" w:hAnsi="Calibri" w:cs="Calibri"/>
                <w:b/>
                <w:bCs/>
                <w:szCs w:val="22"/>
                <w:lang w:val="en-US"/>
              </w:rPr>
            </w:pPr>
            <w:r w:rsidRPr="002E21E2">
              <w:rPr>
                <w:rFonts w:ascii="Calibri" w:hAnsi="Calibri" w:cs="Calibri"/>
                <w:b/>
                <w:bCs/>
                <w:szCs w:val="22"/>
                <w:lang w:val="en-US"/>
              </w:rPr>
              <w:t>617,796</w:t>
            </w:r>
          </w:p>
        </w:tc>
        <w:tc>
          <w:tcPr>
            <w:tcW w:w="182" w:type="dxa"/>
            <w:vAlign w:val="bottom"/>
          </w:tcPr>
          <w:p w14:paraId="4645B430" w14:textId="77777777" w:rsidR="00D06817" w:rsidRPr="002E21E2" w:rsidRDefault="00D06817">
            <w:pPr>
              <w:pStyle w:val="acctfourfigures"/>
              <w:spacing w:line="240" w:lineRule="atLeast"/>
              <w:jc w:val="right"/>
              <w:rPr>
                <w:rFonts w:ascii="Calibri" w:hAnsi="Calibri" w:cs="Calibri"/>
                <w:szCs w:val="22"/>
              </w:rPr>
            </w:pPr>
          </w:p>
        </w:tc>
        <w:tc>
          <w:tcPr>
            <w:tcW w:w="1082" w:type="dxa"/>
            <w:gridSpan w:val="3"/>
            <w:tcBorders>
              <w:bottom w:val="double" w:sz="4" w:space="0" w:color="auto"/>
            </w:tcBorders>
            <w:vAlign w:val="bottom"/>
          </w:tcPr>
          <w:p w14:paraId="7B1E6036" w14:textId="77777777" w:rsidR="00D06817" w:rsidRPr="002E21E2" w:rsidRDefault="00D06817">
            <w:pPr>
              <w:pStyle w:val="acctfourfigures"/>
              <w:tabs>
                <w:tab w:val="clear" w:pos="765"/>
                <w:tab w:val="decimal" w:pos="903"/>
              </w:tabs>
              <w:spacing w:line="240" w:lineRule="atLeast"/>
              <w:ind w:right="-140"/>
              <w:rPr>
                <w:rFonts w:ascii="Calibri" w:hAnsi="Calibri" w:cs="Calibri"/>
                <w:b/>
                <w:bCs/>
                <w:szCs w:val="22"/>
                <w:lang w:val="en-US"/>
              </w:rPr>
            </w:pPr>
            <w:r w:rsidRPr="002E21E2">
              <w:rPr>
                <w:rFonts w:ascii="Calibri" w:hAnsi="Calibri" w:cs="Calibri"/>
                <w:b/>
                <w:bCs/>
                <w:szCs w:val="22"/>
                <w:lang w:val="en-US"/>
              </w:rPr>
              <w:t>617,796</w:t>
            </w:r>
          </w:p>
        </w:tc>
        <w:tc>
          <w:tcPr>
            <w:tcW w:w="183" w:type="dxa"/>
            <w:vAlign w:val="bottom"/>
          </w:tcPr>
          <w:p w14:paraId="575E0275" w14:textId="77777777" w:rsidR="00D06817" w:rsidRPr="002E21E2" w:rsidRDefault="00D06817">
            <w:pPr>
              <w:pStyle w:val="acctfourfigures"/>
              <w:spacing w:line="240" w:lineRule="atLeast"/>
              <w:jc w:val="right"/>
              <w:rPr>
                <w:rFonts w:ascii="Calibri" w:hAnsi="Calibri" w:cs="Calibri"/>
                <w:szCs w:val="22"/>
              </w:rPr>
            </w:pPr>
          </w:p>
        </w:tc>
        <w:tc>
          <w:tcPr>
            <w:tcW w:w="1098" w:type="dxa"/>
            <w:tcBorders>
              <w:bottom w:val="double" w:sz="4" w:space="0" w:color="auto"/>
            </w:tcBorders>
            <w:vAlign w:val="bottom"/>
          </w:tcPr>
          <w:p w14:paraId="4C9132AC" w14:textId="77777777" w:rsidR="00D06817" w:rsidRPr="002E21E2" w:rsidRDefault="00D06817">
            <w:pPr>
              <w:pStyle w:val="acctfourfigures"/>
              <w:tabs>
                <w:tab w:val="clear" w:pos="765"/>
                <w:tab w:val="decimal" w:pos="903"/>
              </w:tabs>
              <w:spacing w:line="240" w:lineRule="atLeast"/>
              <w:ind w:right="-140"/>
              <w:rPr>
                <w:rFonts w:ascii="Calibri" w:hAnsi="Calibri" w:cs="Calibri"/>
                <w:b/>
                <w:bCs/>
                <w:szCs w:val="22"/>
                <w:lang w:val="en-US"/>
              </w:rPr>
            </w:pPr>
            <w:r w:rsidRPr="002E21E2">
              <w:rPr>
                <w:rFonts w:ascii="Calibri" w:hAnsi="Calibri" w:cs="Calibri"/>
                <w:b/>
                <w:bCs/>
                <w:szCs w:val="22"/>
                <w:lang w:val="en-US"/>
              </w:rPr>
              <w:t>617,796</w:t>
            </w:r>
          </w:p>
        </w:tc>
      </w:tr>
      <w:tr w:rsidR="00D06817" w:rsidRPr="002E21E2" w14:paraId="3B41026A" w14:textId="77777777" w:rsidTr="00E5570D">
        <w:trPr>
          <w:cantSplit/>
        </w:trPr>
        <w:tc>
          <w:tcPr>
            <w:tcW w:w="3301" w:type="dxa"/>
            <w:vAlign w:val="bottom"/>
          </w:tcPr>
          <w:p w14:paraId="51500962" w14:textId="77777777" w:rsidR="00D06817" w:rsidRPr="002E21E2" w:rsidRDefault="00D06817">
            <w:pPr>
              <w:ind w:left="191" w:hanging="191"/>
              <w:rPr>
                <w:rFonts w:ascii="Calibri" w:hAnsi="Calibri" w:cs="Calibri"/>
                <w:b/>
                <w:bCs/>
                <w:sz w:val="22"/>
                <w:szCs w:val="22"/>
              </w:rPr>
            </w:pPr>
          </w:p>
        </w:tc>
        <w:tc>
          <w:tcPr>
            <w:tcW w:w="992" w:type="dxa"/>
            <w:vAlign w:val="bottom"/>
          </w:tcPr>
          <w:p w14:paraId="0684E5D2" w14:textId="77777777" w:rsidR="00D06817" w:rsidRPr="002E21E2" w:rsidRDefault="00D06817">
            <w:pPr>
              <w:pStyle w:val="acctfourfigures"/>
              <w:tabs>
                <w:tab w:val="clear" w:pos="765"/>
                <w:tab w:val="decimal" w:pos="371"/>
                <w:tab w:val="decimal" w:pos="731"/>
              </w:tabs>
              <w:spacing w:line="240" w:lineRule="atLeast"/>
              <w:ind w:right="11"/>
              <w:jc w:val="center"/>
              <w:rPr>
                <w:rFonts w:ascii="Calibri" w:hAnsi="Calibri" w:cs="Calibri"/>
                <w:i/>
                <w:iCs/>
                <w:szCs w:val="22"/>
              </w:rPr>
            </w:pPr>
          </w:p>
        </w:tc>
        <w:tc>
          <w:tcPr>
            <w:tcW w:w="1173" w:type="dxa"/>
            <w:tcBorders>
              <w:top w:val="double" w:sz="4" w:space="0" w:color="auto"/>
            </w:tcBorders>
            <w:vAlign w:val="bottom"/>
          </w:tcPr>
          <w:p w14:paraId="33716E60" w14:textId="77777777" w:rsidR="00D06817" w:rsidRPr="002E21E2" w:rsidRDefault="00D06817">
            <w:pPr>
              <w:pStyle w:val="acctfourfigures"/>
              <w:tabs>
                <w:tab w:val="clear" w:pos="765"/>
                <w:tab w:val="decimal" w:pos="993"/>
              </w:tabs>
              <w:spacing w:line="240" w:lineRule="atLeast"/>
              <w:ind w:right="-140"/>
              <w:rPr>
                <w:rFonts w:ascii="Calibri" w:hAnsi="Calibri" w:cs="Calibri"/>
                <w:szCs w:val="22"/>
              </w:rPr>
            </w:pPr>
          </w:p>
        </w:tc>
        <w:tc>
          <w:tcPr>
            <w:tcW w:w="180" w:type="dxa"/>
            <w:vAlign w:val="bottom"/>
          </w:tcPr>
          <w:p w14:paraId="21A41E7C" w14:textId="77777777" w:rsidR="00D06817" w:rsidRPr="002E21E2" w:rsidRDefault="00D06817">
            <w:pPr>
              <w:pStyle w:val="acctfourfigures"/>
              <w:spacing w:line="240" w:lineRule="atLeast"/>
              <w:rPr>
                <w:rFonts w:ascii="Calibri" w:hAnsi="Calibri" w:cs="Calibri"/>
                <w:szCs w:val="22"/>
              </w:rPr>
            </w:pPr>
          </w:p>
        </w:tc>
        <w:tc>
          <w:tcPr>
            <w:tcW w:w="1079" w:type="dxa"/>
            <w:tcBorders>
              <w:top w:val="double" w:sz="4" w:space="0" w:color="auto"/>
            </w:tcBorders>
            <w:vAlign w:val="bottom"/>
          </w:tcPr>
          <w:p w14:paraId="30324B12" w14:textId="77777777" w:rsidR="00D06817" w:rsidRPr="002E21E2" w:rsidRDefault="00D06817">
            <w:pPr>
              <w:pStyle w:val="acctfourfigures"/>
              <w:tabs>
                <w:tab w:val="clear" w:pos="765"/>
                <w:tab w:val="decimal" w:pos="909"/>
              </w:tabs>
              <w:spacing w:line="240" w:lineRule="atLeast"/>
              <w:ind w:right="-140"/>
              <w:rPr>
                <w:rFonts w:ascii="Calibri" w:hAnsi="Calibri" w:cs="Calibri"/>
                <w:szCs w:val="22"/>
                <w:lang w:val="en-US"/>
              </w:rPr>
            </w:pPr>
          </w:p>
        </w:tc>
        <w:tc>
          <w:tcPr>
            <w:tcW w:w="182" w:type="dxa"/>
            <w:vAlign w:val="bottom"/>
          </w:tcPr>
          <w:p w14:paraId="1476CB15" w14:textId="77777777" w:rsidR="00D06817" w:rsidRPr="002E21E2" w:rsidRDefault="00D06817">
            <w:pPr>
              <w:pStyle w:val="acctfourfigures"/>
              <w:spacing w:line="240" w:lineRule="atLeast"/>
              <w:rPr>
                <w:rFonts w:ascii="Calibri" w:hAnsi="Calibri" w:cs="Calibri"/>
                <w:szCs w:val="22"/>
              </w:rPr>
            </w:pPr>
          </w:p>
        </w:tc>
        <w:tc>
          <w:tcPr>
            <w:tcW w:w="1082" w:type="dxa"/>
            <w:gridSpan w:val="3"/>
            <w:tcBorders>
              <w:top w:val="double" w:sz="4" w:space="0" w:color="auto"/>
            </w:tcBorders>
            <w:vAlign w:val="bottom"/>
          </w:tcPr>
          <w:p w14:paraId="2C599A6E" w14:textId="77777777" w:rsidR="00D06817" w:rsidRPr="002E21E2" w:rsidRDefault="00D06817">
            <w:pPr>
              <w:pStyle w:val="acctfourfigures"/>
              <w:tabs>
                <w:tab w:val="clear" w:pos="765"/>
                <w:tab w:val="decimal" w:pos="903"/>
              </w:tabs>
              <w:spacing w:line="240" w:lineRule="atLeast"/>
              <w:ind w:right="-140"/>
              <w:rPr>
                <w:rFonts w:ascii="Calibri" w:hAnsi="Calibri" w:cs="Calibri"/>
                <w:szCs w:val="22"/>
                <w:lang w:val="en-US"/>
              </w:rPr>
            </w:pPr>
          </w:p>
        </w:tc>
        <w:tc>
          <w:tcPr>
            <w:tcW w:w="183" w:type="dxa"/>
            <w:vAlign w:val="bottom"/>
          </w:tcPr>
          <w:p w14:paraId="0486317A" w14:textId="77777777" w:rsidR="00D06817" w:rsidRPr="002E21E2" w:rsidRDefault="00D06817">
            <w:pPr>
              <w:pStyle w:val="acctfourfigures"/>
              <w:spacing w:line="240" w:lineRule="atLeast"/>
              <w:rPr>
                <w:rFonts w:ascii="Calibri" w:hAnsi="Calibri" w:cs="Calibri"/>
                <w:szCs w:val="22"/>
              </w:rPr>
            </w:pPr>
          </w:p>
        </w:tc>
        <w:tc>
          <w:tcPr>
            <w:tcW w:w="1098" w:type="dxa"/>
            <w:tcBorders>
              <w:top w:val="double" w:sz="4" w:space="0" w:color="auto"/>
            </w:tcBorders>
            <w:vAlign w:val="bottom"/>
          </w:tcPr>
          <w:p w14:paraId="2B24BBAF" w14:textId="77777777" w:rsidR="00D06817" w:rsidRPr="002E21E2" w:rsidRDefault="00D06817">
            <w:pPr>
              <w:pStyle w:val="acctfourfigures"/>
              <w:tabs>
                <w:tab w:val="clear" w:pos="765"/>
                <w:tab w:val="decimal" w:pos="903"/>
              </w:tabs>
              <w:spacing w:line="240" w:lineRule="atLeast"/>
              <w:ind w:right="-140"/>
              <w:rPr>
                <w:rFonts w:ascii="Calibri" w:hAnsi="Calibri" w:cs="Calibri"/>
                <w:szCs w:val="22"/>
                <w:lang w:val="en-US"/>
              </w:rPr>
            </w:pPr>
          </w:p>
        </w:tc>
      </w:tr>
      <w:tr w:rsidR="00D06817" w:rsidRPr="002E21E2" w14:paraId="16B2AD5B" w14:textId="77777777" w:rsidTr="00E5570D">
        <w:trPr>
          <w:cantSplit/>
          <w:trHeight w:val="201"/>
        </w:trPr>
        <w:tc>
          <w:tcPr>
            <w:tcW w:w="3301" w:type="dxa"/>
          </w:tcPr>
          <w:p w14:paraId="48066E2E" w14:textId="77777777" w:rsidR="00D06817" w:rsidRPr="002E21E2" w:rsidRDefault="00D06817">
            <w:pPr>
              <w:ind w:left="37" w:hanging="9"/>
              <w:rPr>
                <w:rFonts w:ascii="Calibri" w:hAnsi="Calibri" w:cs="Calibri"/>
                <w:b/>
                <w:bCs/>
                <w:i/>
                <w:iCs/>
                <w:sz w:val="22"/>
                <w:szCs w:val="22"/>
              </w:rPr>
            </w:pPr>
            <w:r w:rsidRPr="002E21E2">
              <w:rPr>
                <w:rFonts w:ascii="Calibri" w:hAnsi="Calibri" w:cs="Calibri"/>
                <w:b/>
                <w:bCs/>
                <w:i/>
                <w:iCs/>
                <w:sz w:val="22"/>
                <w:szCs w:val="22"/>
              </w:rPr>
              <w:t>Issued and paid-up</w:t>
            </w:r>
          </w:p>
        </w:tc>
        <w:tc>
          <w:tcPr>
            <w:tcW w:w="992" w:type="dxa"/>
          </w:tcPr>
          <w:p w14:paraId="39BDB41A" w14:textId="77777777" w:rsidR="00D06817" w:rsidRPr="002E21E2" w:rsidRDefault="00D06817">
            <w:pPr>
              <w:ind w:left="37" w:hanging="9"/>
              <w:jc w:val="center"/>
              <w:rPr>
                <w:rFonts w:ascii="Calibri" w:hAnsi="Calibri" w:cs="Calibri"/>
                <w:sz w:val="22"/>
                <w:szCs w:val="22"/>
              </w:rPr>
            </w:pPr>
          </w:p>
        </w:tc>
        <w:tc>
          <w:tcPr>
            <w:tcW w:w="1173" w:type="dxa"/>
          </w:tcPr>
          <w:p w14:paraId="3DB317AC" w14:textId="77777777" w:rsidR="00D06817" w:rsidRPr="002E21E2" w:rsidRDefault="00D06817">
            <w:pPr>
              <w:pStyle w:val="acctfourfigures"/>
              <w:tabs>
                <w:tab w:val="clear" w:pos="765"/>
                <w:tab w:val="decimal" w:pos="993"/>
              </w:tabs>
              <w:spacing w:line="240" w:lineRule="atLeast"/>
              <w:ind w:right="-140"/>
              <w:rPr>
                <w:rFonts w:ascii="Calibri" w:hAnsi="Calibri" w:cs="Calibri"/>
                <w:szCs w:val="22"/>
              </w:rPr>
            </w:pPr>
          </w:p>
        </w:tc>
        <w:tc>
          <w:tcPr>
            <w:tcW w:w="180" w:type="dxa"/>
          </w:tcPr>
          <w:p w14:paraId="1A9FED3D" w14:textId="77777777" w:rsidR="00D06817" w:rsidRPr="002E21E2" w:rsidRDefault="00D06817">
            <w:pPr>
              <w:pStyle w:val="acctfourfigures"/>
              <w:spacing w:line="240" w:lineRule="atLeast"/>
              <w:jc w:val="right"/>
              <w:rPr>
                <w:rFonts w:ascii="Calibri" w:hAnsi="Calibri" w:cs="Calibri"/>
                <w:szCs w:val="22"/>
              </w:rPr>
            </w:pPr>
          </w:p>
        </w:tc>
        <w:tc>
          <w:tcPr>
            <w:tcW w:w="1079" w:type="dxa"/>
          </w:tcPr>
          <w:p w14:paraId="045D0924" w14:textId="77777777" w:rsidR="00D06817" w:rsidRPr="002E21E2" w:rsidRDefault="00D06817">
            <w:pPr>
              <w:pStyle w:val="acctfourfigures"/>
              <w:tabs>
                <w:tab w:val="clear" w:pos="765"/>
                <w:tab w:val="decimal" w:pos="909"/>
              </w:tabs>
              <w:spacing w:line="240" w:lineRule="atLeast"/>
              <w:ind w:right="-140"/>
              <w:rPr>
                <w:rFonts w:ascii="Calibri" w:hAnsi="Calibri" w:cs="Calibri"/>
                <w:szCs w:val="22"/>
                <w:lang w:val="en-US"/>
              </w:rPr>
            </w:pPr>
          </w:p>
        </w:tc>
        <w:tc>
          <w:tcPr>
            <w:tcW w:w="182" w:type="dxa"/>
          </w:tcPr>
          <w:p w14:paraId="0034649A" w14:textId="77777777" w:rsidR="00D06817" w:rsidRPr="002E21E2" w:rsidRDefault="00D06817">
            <w:pPr>
              <w:pStyle w:val="acctfourfigures"/>
              <w:spacing w:line="240" w:lineRule="atLeast"/>
              <w:jc w:val="right"/>
              <w:rPr>
                <w:rFonts w:ascii="Calibri" w:hAnsi="Calibri" w:cs="Calibri"/>
                <w:szCs w:val="22"/>
              </w:rPr>
            </w:pPr>
          </w:p>
        </w:tc>
        <w:tc>
          <w:tcPr>
            <w:tcW w:w="1076" w:type="dxa"/>
            <w:gridSpan w:val="2"/>
          </w:tcPr>
          <w:p w14:paraId="75041619" w14:textId="77777777" w:rsidR="00D06817" w:rsidRPr="002E21E2" w:rsidRDefault="00D06817">
            <w:pPr>
              <w:pStyle w:val="acctfourfigures"/>
              <w:tabs>
                <w:tab w:val="clear" w:pos="765"/>
                <w:tab w:val="decimal" w:pos="903"/>
              </w:tabs>
              <w:spacing w:line="240" w:lineRule="atLeast"/>
              <w:ind w:right="-140"/>
              <w:rPr>
                <w:rFonts w:ascii="Calibri" w:hAnsi="Calibri" w:cs="Calibri"/>
                <w:szCs w:val="22"/>
                <w:lang w:val="en-US"/>
              </w:rPr>
            </w:pPr>
          </w:p>
        </w:tc>
        <w:tc>
          <w:tcPr>
            <w:tcW w:w="189" w:type="dxa"/>
            <w:gridSpan w:val="2"/>
          </w:tcPr>
          <w:p w14:paraId="38D0B917" w14:textId="77777777" w:rsidR="00D06817" w:rsidRPr="002E21E2" w:rsidRDefault="00D06817">
            <w:pPr>
              <w:pStyle w:val="acctfourfigures"/>
              <w:tabs>
                <w:tab w:val="decimal" w:pos="903"/>
              </w:tabs>
              <w:spacing w:line="240" w:lineRule="atLeast"/>
              <w:jc w:val="right"/>
              <w:rPr>
                <w:rFonts w:ascii="Calibri" w:hAnsi="Calibri" w:cs="Calibri"/>
                <w:szCs w:val="22"/>
              </w:rPr>
            </w:pPr>
          </w:p>
        </w:tc>
        <w:tc>
          <w:tcPr>
            <w:tcW w:w="1098" w:type="dxa"/>
          </w:tcPr>
          <w:p w14:paraId="3A5980E5" w14:textId="77777777" w:rsidR="00D06817" w:rsidRPr="002E21E2" w:rsidRDefault="00D06817">
            <w:pPr>
              <w:pStyle w:val="acctfourfigures"/>
              <w:tabs>
                <w:tab w:val="clear" w:pos="765"/>
                <w:tab w:val="decimal" w:pos="903"/>
              </w:tabs>
              <w:spacing w:line="240" w:lineRule="atLeast"/>
              <w:ind w:right="-140"/>
              <w:rPr>
                <w:rFonts w:ascii="Calibri" w:hAnsi="Calibri" w:cs="Calibri"/>
                <w:szCs w:val="22"/>
                <w:lang w:val="en-US"/>
              </w:rPr>
            </w:pPr>
          </w:p>
        </w:tc>
      </w:tr>
      <w:tr w:rsidR="00D06817" w:rsidRPr="002E21E2" w14:paraId="4EDCA7AD" w14:textId="77777777" w:rsidTr="00E5570D">
        <w:trPr>
          <w:cantSplit/>
          <w:trHeight w:val="201"/>
        </w:trPr>
        <w:tc>
          <w:tcPr>
            <w:tcW w:w="3301" w:type="dxa"/>
          </w:tcPr>
          <w:p w14:paraId="5FB13F91" w14:textId="77777777" w:rsidR="00D06817" w:rsidRPr="002E21E2" w:rsidRDefault="00D06817">
            <w:pPr>
              <w:ind w:left="37" w:hanging="9"/>
              <w:rPr>
                <w:rFonts w:ascii="Calibri" w:hAnsi="Calibri" w:cs="Calibri"/>
                <w:sz w:val="22"/>
                <w:szCs w:val="22"/>
              </w:rPr>
            </w:pPr>
            <w:r w:rsidRPr="002E21E2">
              <w:rPr>
                <w:rFonts w:ascii="Calibri" w:hAnsi="Calibri" w:cs="Calibri"/>
                <w:sz w:val="22"/>
                <w:szCs w:val="22"/>
              </w:rPr>
              <w:t xml:space="preserve">Ordinary shares </w:t>
            </w:r>
            <w:proofErr w:type="gramStart"/>
            <w:r w:rsidRPr="002E21E2">
              <w:rPr>
                <w:rFonts w:ascii="Calibri" w:hAnsi="Calibri" w:cs="Calibri"/>
                <w:sz w:val="22"/>
                <w:szCs w:val="22"/>
              </w:rPr>
              <w:t>at</w:t>
            </w:r>
            <w:proofErr w:type="gramEnd"/>
            <w:r w:rsidRPr="002E21E2">
              <w:rPr>
                <w:rFonts w:ascii="Calibri" w:hAnsi="Calibri" w:cs="Calibri"/>
                <w:sz w:val="22"/>
                <w:szCs w:val="22"/>
              </w:rPr>
              <w:t xml:space="preserve"> 1 November</w:t>
            </w:r>
          </w:p>
        </w:tc>
        <w:tc>
          <w:tcPr>
            <w:tcW w:w="992" w:type="dxa"/>
          </w:tcPr>
          <w:p w14:paraId="2DE090C4" w14:textId="77777777" w:rsidR="00D06817" w:rsidRPr="002E21E2" w:rsidRDefault="00D06817">
            <w:pPr>
              <w:ind w:left="37" w:hanging="9"/>
              <w:jc w:val="center"/>
              <w:rPr>
                <w:rFonts w:ascii="Calibri" w:hAnsi="Calibri" w:cs="Calibri"/>
                <w:sz w:val="22"/>
                <w:szCs w:val="22"/>
              </w:rPr>
            </w:pPr>
            <w:r w:rsidRPr="002E21E2">
              <w:rPr>
                <w:rFonts w:ascii="Calibri" w:hAnsi="Calibri" w:cs="Calibri"/>
                <w:sz w:val="22"/>
                <w:szCs w:val="22"/>
              </w:rPr>
              <w:t>1</w:t>
            </w:r>
          </w:p>
        </w:tc>
        <w:tc>
          <w:tcPr>
            <w:tcW w:w="1173" w:type="dxa"/>
            <w:vAlign w:val="bottom"/>
          </w:tcPr>
          <w:p w14:paraId="1B1E890B" w14:textId="77777777" w:rsidR="00D06817" w:rsidRPr="002E21E2" w:rsidRDefault="00D06817">
            <w:pPr>
              <w:pStyle w:val="acctfourfigures"/>
              <w:tabs>
                <w:tab w:val="clear" w:pos="765"/>
                <w:tab w:val="decimal" w:pos="993"/>
              </w:tabs>
              <w:spacing w:line="240" w:lineRule="atLeast"/>
              <w:ind w:right="-140"/>
              <w:rPr>
                <w:rFonts w:ascii="Calibri" w:hAnsi="Calibri" w:cs="Calibri"/>
                <w:szCs w:val="22"/>
                <w:cs/>
                <w:lang w:bidi="th-TH"/>
              </w:rPr>
            </w:pPr>
            <w:r w:rsidRPr="002E21E2">
              <w:rPr>
                <w:rFonts w:ascii="Calibri" w:hAnsi="Calibri" w:cs="Calibri"/>
                <w:szCs w:val="22"/>
                <w:lang w:bidi="th-TH"/>
              </w:rPr>
              <w:t>411,864</w:t>
            </w:r>
          </w:p>
        </w:tc>
        <w:tc>
          <w:tcPr>
            <w:tcW w:w="180" w:type="dxa"/>
          </w:tcPr>
          <w:p w14:paraId="7D7C3CAA" w14:textId="77777777" w:rsidR="00D06817" w:rsidRPr="002E21E2" w:rsidRDefault="00D06817">
            <w:pPr>
              <w:pStyle w:val="acctfourfigures"/>
              <w:spacing w:line="240" w:lineRule="atLeast"/>
              <w:jc w:val="right"/>
              <w:rPr>
                <w:rFonts w:ascii="Calibri" w:hAnsi="Calibri" w:cs="Calibri"/>
                <w:szCs w:val="22"/>
              </w:rPr>
            </w:pPr>
          </w:p>
        </w:tc>
        <w:tc>
          <w:tcPr>
            <w:tcW w:w="1079" w:type="dxa"/>
            <w:vAlign w:val="bottom"/>
          </w:tcPr>
          <w:p w14:paraId="22304583" w14:textId="77777777" w:rsidR="00D06817" w:rsidRPr="002E21E2" w:rsidRDefault="00D06817">
            <w:pPr>
              <w:pStyle w:val="acctfourfigures"/>
              <w:tabs>
                <w:tab w:val="clear" w:pos="765"/>
                <w:tab w:val="decimal" w:pos="909"/>
              </w:tabs>
              <w:spacing w:line="240" w:lineRule="atLeast"/>
              <w:ind w:right="-140"/>
              <w:rPr>
                <w:rFonts w:ascii="Calibri" w:hAnsi="Calibri" w:cs="Calibri"/>
                <w:szCs w:val="22"/>
                <w:lang w:val="en-US"/>
              </w:rPr>
            </w:pPr>
            <w:r w:rsidRPr="002E21E2">
              <w:rPr>
                <w:rFonts w:ascii="Calibri" w:hAnsi="Calibri" w:cs="Calibri"/>
                <w:szCs w:val="22"/>
                <w:lang w:bidi="th-TH"/>
              </w:rPr>
              <w:t>411,864</w:t>
            </w:r>
          </w:p>
        </w:tc>
        <w:tc>
          <w:tcPr>
            <w:tcW w:w="182" w:type="dxa"/>
          </w:tcPr>
          <w:p w14:paraId="30E780E4" w14:textId="77777777" w:rsidR="00D06817" w:rsidRPr="002E21E2" w:rsidRDefault="00D06817">
            <w:pPr>
              <w:pStyle w:val="acctfourfigures"/>
              <w:tabs>
                <w:tab w:val="decimal" w:pos="827"/>
              </w:tabs>
              <w:spacing w:line="240" w:lineRule="atLeast"/>
              <w:ind w:right="-140"/>
              <w:jc w:val="right"/>
              <w:rPr>
                <w:rFonts w:ascii="Calibri" w:hAnsi="Calibri" w:cs="Calibri"/>
                <w:szCs w:val="22"/>
              </w:rPr>
            </w:pPr>
          </w:p>
        </w:tc>
        <w:tc>
          <w:tcPr>
            <w:tcW w:w="1076" w:type="dxa"/>
            <w:gridSpan w:val="2"/>
          </w:tcPr>
          <w:p w14:paraId="3C487D8D" w14:textId="77777777" w:rsidR="00D06817" w:rsidRPr="002E21E2" w:rsidRDefault="00D06817">
            <w:pPr>
              <w:pStyle w:val="acctfourfigures"/>
              <w:tabs>
                <w:tab w:val="clear" w:pos="765"/>
                <w:tab w:val="decimal" w:pos="903"/>
              </w:tabs>
              <w:spacing w:line="240" w:lineRule="atLeast"/>
              <w:ind w:right="-140"/>
              <w:rPr>
                <w:rFonts w:ascii="Calibri" w:hAnsi="Calibri" w:cs="Calibri"/>
                <w:szCs w:val="22"/>
                <w:lang w:bidi="th-TH"/>
              </w:rPr>
            </w:pPr>
            <w:r w:rsidRPr="002E21E2">
              <w:rPr>
                <w:rFonts w:ascii="Calibri" w:hAnsi="Calibri" w:cs="Calibri"/>
                <w:szCs w:val="22"/>
                <w:lang w:val="en-US"/>
              </w:rPr>
              <w:t>411</w:t>
            </w:r>
            <w:r w:rsidRPr="002E21E2">
              <w:rPr>
                <w:rFonts w:ascii="Calibri" w:hAnsi="Calibri" w:cs="Calibri"/>
                <w:szCs w:val="22"/>
                <w:lang w:bidi="th-TH"/>
              </w:rPr>
              <w:t>,864</w:t>
            </w:r>
          </w:p>
        </w:tc>
        <w:tc>
          <w:tcPr>
            <w:tcW w:w="189" w:type="dxa"/>
            <w:gridSpan w:val="2"/>
          </w:tcPr>
          <w:p w14:paraId="44055214" w14:textId="77777777" w:rsidR="00D06817" w:rsidRPr="002E21E2" w:rsidRDefault="00D06817">
            <w:pPr>
              <w:pStyle w:val="acctfourfigures"/>
              <w:tabs>
                <w:tab w:val="decimal" w:pos="993"/>
              </w:tabs>
              <w:spacing w:line="240" w:lineRule="atLeast"/>
              <w:ind w:right="-140"/>
              <w:jc w:val="right"/>
              <w:rPr>
                <w:rFonts w:ascii="Calibri" w:hAnsi="Calibri" w:cs="Calibri"/>
                <w:szCs w:val="22"/>
                <w:lang w:bidi="th-TH"/>
              </w:rPr>
            </w:pPr>
          </w:p>
        </w:tc>
        <w:tc>
          <w:tcPr>
            <w:tcW w:w="1098" w:type="dxa"/>
          </w:tcPr>
          <w:p w14:paraId="1B2AAA86" w14:textId="77777777" w:rsidR="00D06817" w:rsidRPr="002E21E2" w:rsidRDefault="00D06817">
            <w:pPr>
              <w:pStyle w:val="acctfourfigures"/>
              <w:tabs>
                <w:tab w:val="clear" w:pos="765"/>
                <w:tab w:val="decimal" w:pos="903"/>
              </w:tabs>
              <w:spacing w:line="240" w:lineRule="atLeast"/>
              <w:ind w:right="-140"/>
              <w:rPr>
                <w:rFonts w:ascii="Calibri" w:hAnsi="Calibri" w:cs="Calibri"/>
                <w:szCs w:val="22"/>
                <w:lang w:bidi="th-TH"/>
              </w:rPr>
            </w:pPr>
            <w:r w:rsidRPr="002E21E2">
              <w:rPr>
                <w:rFonts w:ascii="Calibri" w:hAnsi="Calibri" w:cs="Calibri"/>
                <w:szCs w:val="22"/>
                <w:lang w:bidi="th-TH"/>
              </w:rPr>
              <w:t>411,864</w:t>
            </w:r>
          </w:p>
        </w:tc>
      </w:tr>
      <w:tr w:rsidR="00D06817" w:rsidRPr="002E21E2" w14:paraId="1AE55929" w14:textId="77777777" w:rsidTr="00E5570D">
        <w:trPr>
          <w:cantSplit/>
          <w:trHeight w:val="201"/>
        </w:trPr>
        <w:tc>
          <w:tcPr>
            <w:tcW w:w="3301" w:type="dxa"/>
          </w:tcPr>
          <w:p w14:paraId="02197F41" w14:textId="0FD25598" w:rsidR="00D06817" w:rsidRPr="002E21E2" w:rsidRDefault="00D06817">
            <w:pPr>
              <w:ind w:left="37" w:hanging="9"/>
              <w:rPr>
                <w:rFonts w:ascii="Calibri" w:hAnsi="Calibri" w:cs="Calibri"/>
                <w:b/>
                <w:bCs/>
                <w:sz w:val="22"/>
                <w:szCs w:val="22"/>
              </w:rPr>
            </w:pPr>
            <w:r w:rsidRPr="002E21E2">
              <w:rPr>
                <w:rFonts w:ascii="Calibri" w:hAnsi="Calibri" w:cs="Calibri"/>
                <w:b/>
                <w:bCs/>
                <w:sz w:val="22"/>
                <w:szCs w:val="22"/>
              </w:rPr>
              <w:t xml:space="preserve">Ordinary shares </w:t>
            </w:r>
            <w:proofErr w:type="gramStart"/>
            <w:r w:rsidRPr="002E21E2">
              <w:rPr>
                <w:rFonts w:ascii="Calibri" w:hAnsi="Calibri" w:cs="Calibri"/>
                <w:b/>
                <w:bCs/>
                <w:sz w:val="22"/>
                <w:szCs w:val="22"/>
              </w:rPr>
              <w:t>at</w:t>
            </w:r>
            <w:proofErr w:type="gramEnd"/>
            <w:r w:rsidRPr="002E21E2">
              <w:rPr>
                <w:rFonts w:ascii="Calibri" w:hAnsi="Calibri" w:cs="Calibri"/>
                <w:b/>
                <w:bCs/>
                <w:sz w:val="22"/>
                <w:szCs w:val="22"/>
              </w:rPr>
              <w:t xml:space="preserve"> </w:t>
            </w:r>
            <w:r w:rsidR="00A959DE" w:rsidRPr="002E21E2">
              <w:rPr>
                <w:rFonts w:ascii="Calibri" w:hAnsi="Calibri" w:cs="Calibri"/>
                <w:b/>
                <w:bCs/>
                <w:sz w:val="22"/>
                <w:szCs w:val="22"/>
              </w:rPr>
              <w:t xml:space="preserve">31 </w:t>
            </w:r>
            <w:r w:rsidR="006B2C56" w:rsidRPr="002E21E2">
              <w:rPr>
                <w:rFonts w:ascii="Calibri" w:hAnsi="Calibri" w:cs="Calibri"/>
                <w:b/>
                <w:bCs/>
                <w:sz w:val="22"/>
                <w:szCs w:val="22"/>
              </w:rPr>
              <w:t>January</w:t>
            </w:r>
          </w:p>
        </w:tc>
        <w:tc>
          <w:tcPr>
            <w:tcW w:w="992" w:type="dxa"/>
          </w:tcPr>
          <w:p w14:paraId="27338734" w14:textId="77777777" w:rsidR="00D06817" w:rsidRPr="002E21E2" w:rsidRDefault="00D06817">
            <w:pPr>
              <w:ind w:left="37" w:hanging="9"/>
              <w:jc w:val="center"/>
              <w:rPr>
                <w:rFonts w:ascii="Calibri" w:hAnsi="Calibri" w:cs="Calibri"/>
                <w:sz w:val="22"/>
                <w:szCs w:val="22"/>
              </w:rPr>
            </w:pPr>
            <w:r w:rsidRPr="002E21E2">
              <w:rPr>
                <w:rFonts w:ascii="Calibri" w:hAnsi="Calibri" w:cs="Calibri"/>
                <w:sz w:val="22"/>
                <w:szCs w:val="22"/>
              </w:rPr>
              <w:t>1</w:t>
            </w:r>
          </w:p>
        </w:tc>
        <w:tc>
          <w:tcPr>
            <w:tcW w:w="1173" w:type="dxa"/>
            <w:tcBorders>
              <w:top w:val="single" w:sz="4" w:space="0" w:color="auto"/>
              <w:bottom w:val="double" w:sz="4" w:space="0" w:color="auto"/>
            </w:tcBorders>
            <w:vAlign w:val="bottom"/>
          </w:tcPr>
          <w:p w14:paraId="7ED69E45" w14:textId="77777777" w:rsidR="00D06817" w:rsidRPr="002E21E2" w:rsidRDefault="00D06817">
            <w:pPr>
              <w:pStyle w:val="acctfourfigures"/>
              <w:tabs>
                <w:tab w:val="clear" w:pos="765"/>
                <w:tab w:val="decimal" w:pos="993"/>
              </w:tabs>
              <w:spacing w:line="240" w:lineRule="atLeast"/>
              <w:ind w:right="-140"/>
              <w:rPr>
                <w:rFonts w:ascii="Calibri" w:hAnsi="Calibri" w:cs="Calibri"/>
                <w:b/>
                <w:bCs/>
                <w:szCs w:val="22"/>
              </w:rPr>
            </w:pPr>
            <w:r w:rsidRPr="002E21E2">
              <w:rPr>
                <w:rFonts w:ascii="Calibri" w:hAnsi="Calibri" w:cs="Calibri"/>
                <w:b/>
                <w:bCs/>
                <w:szCs w:val="22"/>
              </w:rPr>
              <w:t>411,864</w:t>
            </w:r>
          </w:p>
        </w:tc>
        <w:tc>
          <w:tcPr>
            <w:tcW w:w="180" w:type="dxa"/>
            <w:vAlign w:val="bottom"/>
          </w:tcPr>
          <w:p w14:paraId="0A82BFBF" w14:textId="77777777" w:rsidR="00D06817" w:rsidRPr="002E21E2" w:rsidRDefault="00D06817">
            <w:pPr>
              <w:pStyle w:val="acctfourfigures"/>
              <w:tabs>
                <w:tab w:val="clear" w:pos="765"/>
                <w:tab w:val="decimal" w:pos="952"/>
                <w:tab w:val="decimal" w:pos="990"/>
              </w:tabs>
              <w:spacing w:line="240" w:lineRule="atLeast"/>
              <w:ind w:right="11"/>
              <w:jc w:val="right"/>
              <w:rPr>
                <w:rFonts w:ascii="Calibri" w:hAnsi="Calibri" w:cs="Calibri"/>
                <w:b/>
                <w:bCs/>
                <w:szCs w:val="22"/>
              </w:rPr>
            </w:pPr>
          </w:p>
        </w:tc>
        <w:tc>
          <w:tcPr>
            <w:tcW w:w="1079" w:type="dxa"/>
            <w:tcBorders>
              <w:top w:val="single" w:sz="4" w:space="0" w:color="auto"/>
              <w:bottom w:val="double" w:sz="4" w:space="0" w:color="auto"/>
            </w:tcBorders>
            <w:vAlign w:val="bottom"/>
          </w:tcPr>
          <w:p w14:paraId="5502AD78" w14:textId="77777777" w:rsidR="00D06817" w:rsidRPr="002E21E2" w:rsidRDefault="00D06817">
            <w:pPr>
              <w:pStyle w:val="acctfourfigures"/>
              <w:tabs>
                <w:tab w:val="clear" w:pos="765"/>
                <w:tab w:val="decimal" w:pos="909"/>
              </w:tabs>
              <w:spacing w:line="240" w:lineRule="atLeast"/>
              <w:ind w:right="-140"/>
              <w:rPr>
                <w:rFonts w:ascii="Calibri" w:hAnsi="Calibri" w:cs="Calibri"/>
                <w:b/>
                <w:bCs/>
                <w:szCs w:val="22"/>
                <w:lang w:val="en-US"/>
              </w:rPr>
            </w:pPr>
            <w:r w:rsidRPr="002E21E2">
              <w:rPr>
                <w:rFonts w:ascii="Calibri" w:hAnsi="Calibri" w:cs="Calibri"/>
                <w:b/>
                <w:bCs/>
                <w:szCs w:val="22"/>
              </w:rPr>
              <w:t>411,864</w:t>
            </w:r>
          </w:p>
        </w:tc>
        <w:tc>
          <w:tcPr>
            <w:tcW w:w="182" w:type="dxa"/>
          </w:tcPr>
          <w:p w14:paraId="62C5BF71" w14:textId="77777777" w:rsidR="00D06817" w:rsidRPr="002E21E2" w:rsidRDefault="00D06817">
            <w:pPr>
              <w:pStyle w:val="acctfourfigures"/>
              <w:spacing w:line="240" w:lineRule="atLeast"/>
              <w:ind w:right="-140"/>
              <w:jc w:val="right"/>
              <w:rPr>
                <w:rFonts w:ascii="Calibri" w:hAnsi="Calibri" w:cs="Calibri"/>
                <w:szCs w:val="22"/>
              </w:rPr>
            </w:pPr>
          </w:p>
        </w:tc>
        <w:tc>
          <w:tcPr>
            <w:tcW w:w="1076" w:type="dxa"/>
            <w:gridSpan w:val="2"/>
            <w:tcBorders>
              <w:top w:val="single" w:sz="4" w:space="0" w:color="auto"/>
              <w:bottom w:val="double" w:sz="4" w:space="0" w:color="auto"/>
            </w:tcBorders>
            <w:vAlign w:val="bottom"/>
          </w:tcPr>
          <w:p w14:paraId="574E2CA3" w14:textId="77777777" w:rsidR="00D06817" w:rsidRPr="002E21E2" w:rsidRDefault="00D06817">
            <w:pPr>
              <w:pStyle w:val="acctfourfigures"/>
              <w:tabs>
                <w:tab w:val="clear" w:pos="765"/>
                <w:tab w:val="decimal" w:pos="903"/>
              </w:tabs>
              <w:spacing w:line="240" w:lineRule="atLeast"/>
              <w:ind w:right="-140"/>
              <w:rPr>
                <w:rFonts w:ascii="Calibri" w:hAnsi="Calibri" w:cs="Calibri"/>
                <w:b/>
                <w:bCs/>
                <w:szCs w:val="22"/>
                <w:lang w:val="en-US"/>
              </w:rPr>
            </w:pPr>
            <w:r w:rsidRPr="002E21E2">
              <w:rPr>
                <w:rFonts w:ascii="Calibri" w:hAnsi="Calibri" w:cs="Calibri"/>
                <w:b/>
                <w:bCs/>
                <w:szCs w:val="22"/>
              </w:rPr>
              <w:t>411,864</w:t>
            </w:r>
          </w:p>
        </w:tc>
        <w:tc>
          <w:tcPr>
            <w:tcW w:w="189" w:type="dxa"/>
            <w:gridSpan w:val="2"/>
          </w:tcPr>
          <w:p w14:paraId="6D135A34" w14:textId="77777777" w:rsidR="00D06817" w:rsidRPr="002E21E2" w:rsidRDefault="00D06817">
            <w:pPr>
              <w:pStyle w:val="acctfourfigures"/>
              <w:tabs>
                <w:tab w:val="decimal" w:pos="731"/>
                <w:tab w:val="decimal" w:pos="903"/>
              </w:tabs>
              <w:spacing w:line="240" w:lineRule="atLeast"/>
              <w:ind w:right="11"/>
              <w:jc w:val="right"/>
              <w:rPr>
                <w:rFonts w:ascii="Calibri" w:hAnsi="Calibri" w:cs="Calibri"/>
                <w:b/>
                <w:bCs/>
                <w:szCs w:val="22"/>
              </w:rPr>
            </w:pPr>
          </w:p>
        </w:tc>
        <w:tc>
          <w:tcPr>
            <w:tcW w:w="1098" w:type="dxa"/>
            <w:tcBorders>
              <w:top w:val="single" w:sz="4" w:space="0" w:color="auto"/>
              <w:bottom w:val="double" w:sz="4" w:space="0" w:color="auto"/>
            </w:tcBorders>
            <w:vAlign w:val="bottom"/>
          </w:tcPr>
          <w:p w14:paraId="1A7879CC" w14:textId="77777777" w:rsidR="00D06817" w:rsidRPr="002E21E2" w:rsidRDefault="00D06817">
            <w:pPr>
              <w:pStyle w:val="acctfourfigures"/>
              <w:tabs>
                <w:tab w:val="clear" w:pos="765"/>
                <w:tab w:val="decimal" w:pos="903"/>
              </w:tabs>
              <w:spacing w:line="240" w:lineRule="atLeast"/>
              <w:ind w:right="-140"/>
              <w:rPr>
                <w:rFonts w:ascii="Calibri" w:hAnsi="Calibri" w:cs="Calibri"/>
                <w:b/>
                <w:bCs/>
                <w:szCs w:val="22"/>
                <w:lang w:val="en-US"/>
              </w:rPr>
            </w:pPr>
            <w:r w:rsidRPr="002E21E2">
              <w:rPr>
                <w:rFonts w:ascii="Calibri" w:hAnsi="Calibri" w:cs="Calibri"/>
                <w:b/>
                <w:bCs/>
                <w:szCs w:val="22"/>
              </w:rPr>
              <w:t>411,864</w:t>
            </w:r>
          </w:p>
        </w:tc>
      </w:tr>
      <w:tr w:rsidR="00D06817" w:rsidRPr="002E21E2" w14:paraId="433A3BCA" w14:textId="77777777" w:rsidTr="00E5570D">
        <w:trPr>
          <w:cantSplit/>
          <w:trHeight w:val="201"/>
        </w:trPr>
        <w:tc>
          <w:tcPr>
            <w:tcW w:w="3301" w:type="dxa"/>
          </w:tcPr>
          <w:p w14:paraId="6B9A2966" w14:textId="77777777" w:rsidR="00D06817" w:rsidRPr="002E21E2" w:rsidRDefault="00D06817">
            <w:pPr>
              <w:ind w:left="37" w:hanging="9"/>
              <w:rPr>
                <w:rFonts w:ascii="Calibri" w:hAnsi="Calibri" w:cs="Calibri"/>
                <w:b/>
                <w:bCs/>
                <w:sz w:val="22"/>
                <w:szCs w:val="22"/>
              </w:rPr>
            </w:pPr>
          </w:p>
        </w:tc>
        <w:tc>
          <w:tcPr>
            <w:tcW w:w="992" w:type="dxa"/>
          </w:tcPr>
          <w:p w14:paraId="14330E0A" w14:textId="77777777" w:rsidR="00D06817" w:rsidRPr="002E21E2" w:rsidRDefault="00D06817">
            <w:pPr>
              <w:ind w:left="37" w:hanging="9"/>
              <w:jc w:val="center"/>
              <w:rPr>
                <w:rFonts w:ascii="Calibri" w:hAnsi="Calibri" w:cs="Calibri"/>
                <w:sz w:val="22"/>
                <w:szCs w:val="22"/>
              </w:rPr>
            </w:pPr>
          </w:p>
        </w:tc>
        <w:tc>
          <w:tcPr>
            <w:tcW w:w="1173" w:type="dxa"/>
            <w:tcBorders>
              <w:top w:val="double" w:sz="4" w:space="0" w:color="auto"/>
            </w:tcBorders>
          </w:tcPr>
          <w:p w14:paraId="05AE6356" w14:textId="77777777" w:rsidR="00D06817" w:rsidRPr="002E21E2" w:rsidRDefault="00D06817">
            <w:pPr>
              <w:pStyle w:val="acctfourfigures"/>
              <w:tabs>
                <w:tab w:val="clear" w:pos="765"/>
                <w:tab w:val="decimal" w:pos="993"/>
              </w:tabs>
              <w:spacing w:line="240" w:lineRule="atLeast"/>
              <w:ind w:right="-140"/>
              <w:rPr>
                <w:rFonts w:ascii="Calibri" w:hAnsi="Calibri" w:cs="Calibri"/>
                <w:szCs w:val="22"/>
              </w:rPr>
            </w:pPr>
          </w:p>
        </w:tc>
        <w:tc>
          <w:tcPr>
            <w:tcW w:w="180" w:type="dxa"/>
          </w:tcPr>
          <w:p w14:paraId="0E259B95" w14:textId="77777777" w:rsidR="00D06817" w:rsidRPr="002E21E2" w:rsidRDefault="00D06817">
            <w:pPr>
              <w:pStyle w:val="acctfourfigures"/>
              <w:tabs>
                <w:tab w:val="clear" w:pos="765"/>
                <w:tab w:val="decimal" w:pos="990"/>
              </w:tabs>
              <w:spacing w:line="240" w:lineRule="atLeast"/>
              <w:ind w:right="-140"/>
              <w:jc w:val="right"/>
              <w:rPr>
                <w:rFonts w:ascii="Calibri" w:hAnsi="Calibri" w:cs="Calibri"/>
                <w:szCs w:val="22"/>
              </w:rPr>
            </w:pPr>
          </w:p>
        </w:tc>
        <w:tc>
          <w:tcPr>
            <w:tcW w:w="1079" w:type="dxa"/>
            <w:tcBorders>
              <w:top w:val="double" w:sz="4" w:space="0" w:color="auto"/>
            </w:tcBorders>
          </w:tcPr>
          <w:p w14:paraId="53CE6597" w14:textId="77777777" w:rsidR="00D06817" w:rsidRPr="002E21E2" w:rsidRDefault="00D06817">
            <w:pPr>
              <w:pStyle w:val="acctfourfigures"/>
              <w:tabs>
                <w:tab w:val="clear" w:pos="765"/>
                <w:tab w:val="decimal" w:pos="909"/>
              </w:tabs>
              <w:spacing w:line="240" w:lineRule="atLeast"/>
              <w:ind w:right="-140"/>
              <w:rPr>
                <w:rFonts w:ascii="Calibri" w:hAnsi="Calibri" w:cs="Calibri"/>
                <w:szCs w:val="22"/>
                <w:lang w:val="en-US"/>
              </w:rPr>
            </w:pPr>
          </w:p>
        </w:tc>
        <w:tc>
          <w:tcPr>
            <w:tcW w:w="182" w:type="dxa"/>
          </w:tcPr>
          <w:p w14:paraId="301C301E" w14:textId="77777777" w:rsidR="00D06817" w:rsidRPr="002E21E2" w:rsidRDefault="00D06817">
            <w:pPr>
              <w:pStyle w:val="acctfourfigures"/>
              <w:spacing w:line="240" w:lineRule="atLeast"/>
              <w:jc w:val="right"/>
              <w:rPr>
                <w:rFonts w:ascii="Calibri" w:hAnsi="Calibri" w:cs="Calibri"/>
                <w:szCs w:val="22"/>
              </w:rPr>
            </w:pPr>
          </w:p>
        </w:tc>
        <w:tc>
          <w:tcPr>
            <w:tcW w:w="1076" w:type="dxa"/>
            <w:gridSpan w:val="2"/>
            <w:tcBorders>
              <w:top w:val="double" w:sz="4" w:space="0" w:color="auto"/>
            </w:tcBorders>
          </w:tcPr>
          <w:p w14:paraId="446EB5B5" w14:textId="77777777" w:rsidR="00D06817" w:rsidRPr="002E21E2" w:rsidRDefault="00D06817">
            <w:pPr>
              <w:pStyle w:val="acctfourfigures"/>
              <w:tabs>
                <w:tab w:val="clear" w:pos="765"/>
                <w:tab w:val="decimal" w:pos="903"/>
              </w:tabs>
              <w:spacing w:line="240" w:lineRule="atLeast"/>
              <w:ind w:right="-140"/>
              <w:rPr>
                <w:rFonts w:ascii="Calibri" w:hAnsi="Calibri" w:cs="Calibri"/>
                <w:szCs w:val="22"/>
                <w:lang w:val="en-US"/>
              </w:rPr>
            </w:pPr>
          </w:p>
        </w:tc>
        <w:tc>
          <w:tcPr>
            <w:tcW w:w="189" w:type="dxa"/>
            <w:gridSpan w:val="2"/>
          </w:tcPr>
          <w:p w14:paraId="663DAD2E" w14:textId="77777777" w:rsidR="00D06817" w:rsidRPr="002E21E2" w:rsidRDefault="00D06817">
            <w:pPr>
              <w:pStyle w:val="acctfourfigures"/>
              <w:tabs>
                <w:tab w:val="decimal" w:pos="903"/>
              </w:tabs>
              <w:spacing w:line="240" w:lineRule="atLeast"/>
              <w:jc w:val="right"/>
              <w:rPr>
                <w:rFonts w:ascii="Calibri" w:hAnsi="Calibri" w:cs="Calibri"/>
                <w:szCs w:val="22"/>
              </w:rPr>
            </w:pPr>
          </w:p>
        </w:tc>
        <w:tc>
          <w:tcPr>
            <w:tcW w:w="1098" w:type="dxa"/>
            <w:tcBorders>
              <w:top w:val="double" w:sz="4" w:space="0" w:color="auto"/>
            </w:tcBorders>
          </w:tcPr>
          <w:p w14:paraId="6729A20A" w14:textId="77777777" w:rsidR="00D06817" w:rsidRPr="002E21E2" w:rsidRDefault="00D06817">
            <w:pPr>
              <w:pStyle w:val="acctfourfigures"/>
              <w:tabs>
                <w:tab w:val="clear" w:pos="765"/>
                <w:tab w:val="decimal" w:pos="903"/>
              </w:tabs>
              <w:spacing w:line="240" w:lineRule="atLeast"/>
              <w:ind w:right="-140"/>
              <w:rPr>
                <w:rFonts w:ascii="Calibri" w:hAnsi="Calibri" w:cs="Calibri"/>
                <w:szCs w:val="22"/>
                <w:lang w:val="en-US"/>
              </w:rPr>
            </w:pPr>
          </w:p>
        </w:tc>
      </w:tr>
      <w:tr w:rsidR="00D06817" w:rsidRPr="002E21E2" w14:paraId="3C7F99F7" w14:textId="77777777" w:rsidTr="00E5570D">
        <w:trPr>
          <w:cantSplit/>
          <w:trHeight w:val="201"/>
        </w:trPr>
        <w:tc>
          <w:tcPr>
            <w:tcW w:w="3301" w:type="dxa"/>
          </w:tcPr>
          <w:p w14:paraId="2C148C46" w14:textId="77777777" w:rsidR="00D06817" w:rsidRPr="002E21E2" w:rsidRDefault="00D06817">
            <w:pPr>
              <w:ind w:left="37" w:hanging="9"/>
              <w:rPr>
                <w:rFonts w:ascii="Calibri" w:hAnsi="Calibri" w:cs="Calibri"/>
                <w:b/>
                <w:bCs/>
                <w:sz w:val="22"/>
                <w:szCs w:val="22"/>
              </w:rPr>
            </w:pPr>
            <w:r w:rsidRPr="002E21E2">
              <w:rPr>
                <w:rFonts w:ascii="Calibri" w:hAnsi="Calibri" w:cs="Calibri"/>
                <w:b/>
                <w:bCs/>
                <w:sz w:val="22"/>
                <w:szCs w:val="22"/>
              </w:rPr>
              <w:t>Total issued and paid-up</w:t>
            </w:r>
          </w:p>
        </w:tc>
        <w:tc>
          <w:tcPr>
            <w:tcW w:w="992" w:type="dxa"/>
          </w:tcPr>
          <w:p w14:paraId="2B5635BE" w14:textId="77777777" w:rsidR="00D06817" w:rsidRPr="002E21E2" w:rsidRDefault="00D06817">
            <w:pPr>
              <w:ind w:left="37" w:hanging="9"/>
              <w:jc w:val="center"/>
              <w:rPr>
                <w:rFonts w:ascii="Calibri" w:hAnsi="Calibri" w:cs="Calibri"/>
                <w:sz w:val="22"/>
                <w:szCs w:val="22"/>
              </w:rPr>
            </w:pPr>
            <w:r w:rsidRPr="002E21E2">
              <w:rPr>
                <w:rFonts w:ascii="Calibri" w:hAnsi="Calibri" w:cs="Calibri"/>
                <w:sz w:val="22"/>
                <w:szCs w:val="22"/>
              </w:rPr>
              <w:t>1</w:t>
            </w:r>
          </w:p>
        </w:tc>
        <w:tc>
          <w:tcPr>
            <w:tcW w:w="1173" w:type="dxa"/>
            <w:tcBorders>
              <w:bottom w:val="double" w:sz="4" w:space="0" w:color="auto"/>
            </w:tcBorders>
            <w:vAlign w:val="bottom"/>
          </w:tcPr>
          <w:p w14:paraId="25588B79" w14:textId="77777777" w:rsidR="00D06817" w:rsidRPr="002E21E2" w:rsidRDefault="00D06817">
            <w:pPr>
              <w:pStyle w:val="acctfourfigures"/>
              <w:tabs>
                <w:tab w:val="clear" w:pos="765"/>
                <w:tab w:val="decimal" w:pos="993"/>
              </w:tabs>
              <w:spacing w:line="240" w:lineRule="atLeast"/>
              <w:ind w:right="-140"/>
              <w:rPr>
                <w:rFonts w:ascii="Calibri" w:hAnsi="Calibri" w:cs="Calibri"/>
                <w:b/>
                <w:bCs/>
                <w:szCs w:val="22"/>
              </w:rPr>
            </w:pPr>
            <w:r w:rsidRPr="002E21E2">
              <w:rPr>
                <w:rFonts w:ascii="Calibri" w:hAnsi="Calibri" w:cs="Calibri"/>
                <w:b/>
                <w:bCs/>
                <w:szCs w:val="22"/>
              </w:rPr>
              <w:t>411,864</w:t>
            </w:r>
          </w:p>
        </w:tc>
        <w:tc>
          <w:tcPr>
            <w:tcW w:w="180" w:type="dxa"/>
            <w:vAlign w:val="bottom"/>
          </w:tcPr>
          <w:p w14:paraId="50EB6571" w14:textId="77777777" w:rsidR="00D06817" w:rsidRPr="002E21E2" w:rsidRDefault="00D06817">
            <w:pPr>
              <w:pStyle w:val="acctfourfigures"/>
              <w:tabs>
                <w:tab w:val="clear" w:pos="765"/>
                <w:tab w:val="decimal" w:pos="952"/>
                <w:tab w:val="decimal" w:pos="990"/>
              </w:tabs>
              <w:spacing w:line="240" w:lineRule="atLeast"/>
              <w:ind w:right="11"/>
              <w:jc w:val="right"/>
              <w:rPr>
                <w:rFonts w:ascii="Calibri" w:hAnsi="Calibri" w:cs="Calibri"/>
                <w:b/>
                <w:bCs/>
                <w:szCs w:val="22"/>
              </w:rPr>
            </w:pPr>
          </w:p>
        </w:tc>
        <w:tc>
          <w:tcPr>
            <w:tcW w:w="1079" w:type="dxa"/>
            <w:tcBorders>
              <w:bottom w:val="double" w:sz="4" w:space="0" w:color="auto"/>
            </w:tcBorders>
            <w:vAlign w:val="bottom"/>
          </w:tcPr>
          <w:p w14:paraId="719F7AA3" w14:textId="77777777" w:rsidR="00D06817" w:rsidRPr="002E21E2" w:rsidRDefault="00D06817">
            <w:pPr>
              <w:pStyle w:val="acctfourfigures"/>
              <w:tabs>
                <w:tab w:val="clear" w:pos="765"/>
                <w:tab w:val="decimal" w:pos="909"/>
              </w:tabs>
              <w:spacing w:line="240" w:lineRule="atLeast"/>
              <w:ind w:right="-140"/>
              <w:rPr>
                <w:rFonts w:ascii="Calibri" w:hAnsi="Calibri" w:cs="Calibri"/>
                <w:b/>
                <w:bCs/>
                <w:szCs w:val="22"/>
                <w:lang w:val="en-US"/>
              </w:rPr>
            </w:pPr>
            <w:r w:rsidRPr="002E21E2">
              <w:rPr>
                <w:rFonts w:ascii="Calibri" w:hAnsi="Calibri" w:cs="Calibri"/>
                <w:b/>
                <w:bCs/>
                <w:szCs w:val="22"/>
              </w:rPr>
              <w:t>411,864</w:t>
            </w:r>
          </w:p>
        </w:tc>
        <w:tc>
          <w:tcPr>
            <w:tcW w:w="182" w:type="dxa"/>
          </w:tcPr>
          <w:p w14:paraId="0E30B036" w14:textId="77777777" w:rsidR="00D06817" w:rsidRPr="002E21E2" w:rsidRDefault="00D06817">
            <w:pPr>
              <w:pStyle w:val="acctfourfigures"/>
              <w:tabs>
                <w:tab w:val="decimal" w:pos="952"/>
              </w:tabs>
              <w:spacing w:line="240" w:lineRule="atLeast"/>
              <w:ind w:right="-253" w:firstLine="120"/>
              <w:jc w:val="right"/>
              <w:rPr>
                <w:rFonts w:ascii="Calibri" w:hAnsi="Calibri" w:cs="Calibri"/>
                <w:b/>
                <w:bCs/>
                <w:szCs w:val="22"/>
              </w:rPr>
            </w:pPr>
          </w:p>
        </w:tc>
        <w:tc>
          <w:tcPr>
            <w:tcW w:w="1076" w:type="dxa"/>
            <w:gridSpan w:val="2"/>
            <w:tcBorders>
              <w:bottom w:val="double" w:sz="4" w:space="0" w:color="auto"/>
            </w:tcBorders>
          </w:tcPr>
          <w:p w14:paraId="7CE4B7CB" w14:textId="77777777" w:rsidR="00D06817" w:rsidRPr="002E21E2" w:rsidRDefault="00D06817">
            <w:pPr>
              <w:pStyle w:val="acctfourfigures"/>
              <w:tabs>
                <w:tab w:val="clear" w:pos="765"/>
                <w:tab w:val="decimal" w:pos="903"/>
              </w:tabs>
              <w:spacing w:line="240" w:lineRule="atLeast"/>
              <w:ind w:right="-140"/>
              <w:rPr>
                <w:rFonts w:ascii="Calibri" w:hAnsi="Calibri" w:cs="Calibri"/>
                <w:b/>
                <w:bCs/>
                <w:szCs w:val="22"/>
                <w:lang w:val="en-US"/>
              </w:rPr>
            </w:pPr>
            <w:r w:rsidRPr="002E21E2">
              <w:rPr>
                <w:rFonts w:ascii="Calibri" w:hAnsi="Calibri" w:cs="Calibri"/>
                <w:b/>
                <w:bCs/>
                <w:szCs w:val="22"/>
              </w:rPr>
              <w:t>411,864</w:t>
            </w:r>
          </w:p>
        </w:tc>
        <w:tc>
          <w:tcPr>
            <w:tcW w:w="189" w:type="dxa"/>
            <w:gridSpan w:val="2"/>
          </w:tcPr>
          <w:p w14:paraId="6D6BDF14" w14:textId="77777777" w:rsidR="00D06817" w:rsidRPr="002E21E2" w:rsidRDefault="00D06817">
            <w:pPr>
              <w:pStyle w:val="acctfourfigures"/>
              <w:tabs>
                <w:tab w:val="decimal" w:pos="731"/>
                <w:tab w:val="decimal" w:pos="903"/>
              </w:tabs>
              <w:spacing w:line="240" w:lineRule="atLeast"/>
              <w:ind w:right="-253" w:firstLine="120"/>
              <w:jc w:val="right"/>
              <w:rPr>
                <w:rFonts w:ascii="Calibri" w:hAnsi="Calibri" w:cs="Calibri"/>
                <w:b/>
                <w:bCs/>
                <w:szCs w:val="22"/>
              </w:rPr>
            </w:pPr>
          </w:p>
        </w:tc>
        <w:tc>
          <w:tcPr>
            <w:tcW w:w="1098" w:type="dxa"/>
            <w:tcBorders>
              <w:bottom w:val="double" w:sz="4" w:space="0" w:color="auto"/>
            </w:tcBorders>
          </w:tcPr>
          <w:p w14:paraId="5E59F7AD" w14:textId="77777777" w:rsidR="00D06817" w:rsidRPr="002E21E2" w:rsidRDefault="00D06817">
            <w:pPr>
              <w:pStyle w:val="acctfourfigures"/>
              <w:tabs>
                <w:tab w:val="clear" w:pos="765"/>
                <w:tab w:val="decimal" w:pos="903"/>
              </w:tabs>
              <w:spacing w:line="240" w:lineRule="atLeast"/>
              <w:ind w:right="-140"/>
              <w:rPr>
                <w:rFonts w:ascii="Calibri" w:hAnsi="Calibri" w:cs="Calibri"/>
                <w:b/>
                <w:bCs/>
                <w:szCs w:val="22"/>
                <w:lang w:val="en-US"/>
              </w:rPr>
            </w:pPr>
            <w:r w:rsidRPr="002E21E2">
              <w:rPr>
                <w:rFonts w:ascii="Calibri" w:hAnsi="Calibri" w:cs="Calibri"/>
                <w:b/>
                <w:bCs/>
                <w:szCs w:val="22"/>
              </w:rPr>
              <w:t>411,864</w:t>
            </w:r>
          </w:p>
        </w:tc>
      </w:tr>
    </w:tbl>
    <w:p w14:paraId="51D8E8FB" w14:textId="77777777" w:rsidR="00F104C3" w:rsidRPr="002E21E2" w:rsidRDefault="00F104C3" w:rsidP="00E506AA">
      <w:pPr>
        <w:ind w:left="547"/>
        <w:jc w:val="both"/>
        <w:rPr>
          <w:rFonts w:ascii="Calibri" w:eastAsia="Arial Unicode MS" w:hAnsi="Calibri" w:cs="Calibri"/>
          <w:b/>
          <w:bCs/>
          <w:sz w:val="16"/>
          <w:szCs w:val="16"/>
        </w:rPr>
      </w:pPr>
      <w:bookmarkStart w:id="3" w:name="_Hlk8671200"/>
    </w:p>
    <w:p w14:paraId="60CB16EC" w14:textId="2566A349" w:rsidR="00CF4A5B" w:rsidRPr="002E21E2" w:rsidRDefault="002B4370" w:rsidP="003B52AB">
      <w:pPr>
        <w:numPr>
          <w:ilvl w:val="0"/>
          <w:numId w:val="18"/>
        </w:numPr>
        <w:tabs>
          <w:tab w:val="num" w:pos="540"/>
        </w:tabs>
        <w:spacing w:line="240" w:lineRule="atLeast"/>
        <w:ind w:left="547" w:hanging="547"/>
        <w:jc w:val="both"/>
        <w:rPr>
          <w:rFonts w:ascii="Calibri" w:eastAsia="Arial Unicode MS" w:hAnsi="Calibri" w:cs="Calibri"/>
          <w:b/>
          <w:bCs/>
          <w:sz w:val="22"/>
          <w:szCs w:val="22"/>
        </w:rPr>
      </w:pPr>
      <w:r w:rsidRPr="002E21E2">
        <w:rPr>
          <w:rFonts w:ascii="Calibri" w:eastAsia="Arial Unicode MS" w:hAnsi="Calibri" w:cs="Calibri"/>
          <w:b/>
          <w:bCs/>
          <w:sz w:val="22"/>
          <w:szCs w:val="22"/>
        </w:rPr>
        <w:t>Income tax</w:t>
      </w:r>
    </w:p>
    <w:p w14:paraId="5A4DBB03" w14:textId="77777777" w:rsidR="003B52AB" w:rsidRPr="002E21E2" w:rsidRDefault="003B52AB" w:rsidP="00E506AA">
      <w:pPr>
        <w:ind w:left="547"/>
        <w:jc w:val="both"/>
        <w:rPr>
          <w:rFonts w:ascii="Calibri" w:eastAsia="Arial Unicode MS" w:hAnsi="Calibri" w:cs="Calibri"/>
          <w:b/>
          <w:bCs/>
          <w:sz w:val="16"/>
          <w:szCs w:val="16"/>
        </w:rPr>
      </w:pPr>
    </w:p>
    <w:p w14:paraId="3684E59C" w14:textId="0226A700" w:rsidR="00EA61E8" w:rsidRPr="002E21E2" w:rsidRDefault="00EA61E8" w:rsidP="00185B36">
      <w:pPr>
        <w:ind w:left="547"/>
        <w:jc w:val="thaiDistribute"/>
        <w:rPr>
          <w:rFonts w:ascii="Calibri" w:hAnsi="Calibri" w:cs="Calibri"/>
          <w:i/>
          <w:iCs/>
          <w:sz w:val="22"/>
          <w:szCs w:val="22"/>
        </w:rPr>
      </w:pPr>
      <w:r w:rsidRPr="002E21E2">
        <w:rPr>
          <w:rFonts w:ascii="Calibri" w:hAnsi="Calibri" w:cs="Calibri"/>
          <w:i/>
          <w:iCs/>
          <w:sz w:val="22"/>
          <w:szCs w:val="22"/>
        </w:rPr>
        <w:t xml:space="preserve">Income </w:t>
      </w:r>
      <w:r w:rsidR="00BC0907" w:rsidRPr="002E21E2">
        <w:rPr>
          <w:rFonts w:ascii="Calibri" w:hAnsi="Calibri" w:cs="Calibri"/>
          <w:i/>
          <w:iCs/>
          <w:sz w:val="22"/>
          <w:szCs w:val="22"/>
        </w:rPr>
        <w:t>t</w:t>
      </w:r>
      <w:r w:rsidRPr="002E21E2">
        <w:rPr>
          <w:rFonts w:ascii="Calibri" w:hAnsi="Calibri" w:cs="Calibri"/>
          <w:i/>
          <w:iCs/>
          <w:sz w:val="22"/>
          <w:szCs w:val="22"/>
        </w:rPr>
        <w:t>ax</w:t>
      </w:r>
    </w:p>
    <w:p w14:paraId="38C85B19" w14:textId="77777777" w:rsidR="003B52AB" w:rsidRPr="002E21E2" w:rsidRDefault="003B52AB" w:rsidP="00E506AA">
      <w:pPr>
        <w:ind w:left="547"/>
        <w:jc w:val="both"/>
        <w:rPr>
          <w:rFonts w:ascii="Calibri" w:eastAsia="Arial Unicode MS" w:hAnsi="Calibri" w:cs="Calibri"/>
          <w:b/>
          <w:bCs/>
          <w:sz w:val="16"/>
          <w:szCs w:val="16"/>
        </w:rPr>
      </w:pPr>
    </w:p>
    <w:p w14:paraId="1DF53646" w14:textId="468C00D4" w:rsidR="00EA61E8" w:rsidRPr="002E21E2" w:rsidRDefault="00EA61E8" w:rsidP="00185B36">
      <w:pPr>
        <w:ind w:left="540"/>
        <w:jc w:val="thaiDistribute"/>
        <w:rPr>
          <w:rFonts w:ascii="Calibri" w:hAnsi="Calibri" w:cs="Calibri"/>
          <w:sz w:val="22"/>
          <w:szCs w:val="22"/>
        </w:rPr>
      </w:pPr>
      <w:r w:rsidRPr="002E21E2">
        <w:rPr>
          <w:rFonts w:ascii="Calibri" w:hAnsi="Calibri" w:cs="Calibri"/>
          <w:sz w:val="22"/>
          <w:szCs w:val="22"/>
        </w:rPr>
        <w:t xml:space="preserve">Income tax for the </w:t>
      </w:r>
      <w:r w:rsidR="00DA55E6" w:rsidRPr="002E21E2">
        <w:rPr>
          <w:rFonts w:ascii="Calibri" w:hAnsi="Calibri" w:cs="Calibri"/>
          <w:sz w:val="22"/>
          <w:szCs w:val="22"/>
        </w:rPr>
        <w:t>three</w:t>
      </w:r>
      <w:r w:rsidRPr="002E21E2">
        <w:rPr>
          <w:rFonts w:ascii="Calibri" w:hAnsi="Calibri" w:cs="Calibri"/>
          <w:sz w:val="22"/>
          <w:szCs w:val="22"/>
        </w:rPr>
        <w:t xml:space="preserve">-month periods ended </w:t>
      </w:r>
      <w:r w:rsidR="00555F64" w:rsidRPr="002E21E2">
        <w:rPr>
          <w:rFonts w:ascii="Calibri" w:hAnsi="Calibri" w:cs="Calibri"/>
          <w:sz w:val="22"/>
          <w:szCs w:val="22"/>
        </w:rPr>
        <w:t xml:space="preserve">31 </w:t>
      </w:r>
      <w:r w:rsidR="00F4489D" w:rsidRPr="002E21E2">
        <w:rPr>
          <w:rFonts w:ascii="Calibri" w:hAnsi="Calibri" w:cs="Calibri"/>
          <w:sz w:val="22"/>
          <w:szCs w:val="22"/>
        </w:rPr>
        <w:t>January</w:t>
      </w:r>
      <w:r w:rsidR="00555F64" w:rsidRPr="002E21E2">
        <w:rPr>
          <w:rFonts w:ascii="Calibri" w:hAnsi="Calibri" w:cs="Calibri"/>
          <w:sz w:val="22"/>
          <w:szCs w:val="22"/>
        </w:rPr>
        <w:t xml:space="preserve"> </w:t>
      </w:r>
      <w:r w:rsidRPr="002E21E2">
        <w:rPr>
          <w:rFonts w:ascii="Calibri" w:hAnsi="Calibri" w:cs="Calibri"/>
          <w:sz w:val="22"/>
          <w:szCs w:val="22"/>
        </w:rPr>
        <w:t>202</w:t>
      </w:r>
      <w:r w:rsidR="00F4489D" w:rsidRPr="002E21E2">
        <w:rPr>
          <w:rFonts w:ascii="Calibri" w:hAnsi="Calibri" w:cs="Calibri"/>
          <w:sz w:val="22"/>
          <w:szCs w:val="22"/>
        </w:rPr>
        <w:t>4</w:t>
      </w:r>
      <w:r w:rsidR="007243E6" w:rsidRPr="002E21E2">
        <w:rPr>
          <w:rFonts w:ascii="Calibri" w:hAnsi="Calibri" w:cs="Calibri"/>
          <w:sz w:val="22"/>
          <w:szCs w:val="22"/>
        </w:rPr>
        <w:t xml:space="preserve"> and </w:t>
      </w:r>
      <w:r w:rsidRPr="002E21E2">
        <w:rPr>
          <w:rFonts w:ascii="Calibri" w:hAnsi="Calibri" w:cs="Calibri"/>
          <w:sz w:val="22"/>
          <w:szCs w:val="22"/>
        </w:rPr>
        <w:t>202</w:t>
      </w:r>
      <w:r w:rsidR="00665112" w:rsidRPr="002E21E2">
        <w:rPr>
          <w:rFonts w:ascii="Calibri" w:hAnsi="Calibri" w:cs="Calibri"/>
          <w:sz w:val="22"/>
          <w:szCs w:val="22"/>
        </w:rPr>
        <w:t>3</w:t>
      </w:r>
      <w:r w:rsidR="007243E6" w:rsidRPr="002E21E2">
        <w:rPr>
          <w:rFonts w:ascii="Calibri" w:hAnsi="Calibri" w:cs="Calibri"/>
          <w:sz w:val="22"/>
          <w:szCs w:val="22"/>
        </w:rPr>
        <w:t xml:space="preserve"> </w:t>
      </w:r>
      <w:r w:rsidRPr="002E21E2">
        <w:rPr>
          <w:rFonts w:ascii="Calibri" w:hAnsi="Calibri" w:cs="Calibri"/>
          <w:sz w:val="22"/>
          <w:szCs w:val="22"/>
        </w:rPr>
        <w:t>comprised of:</w:t>
      </w:r>
    </w:p>
    <w:p w14:paraId="5323F36E" w14:textId="77777777" w:rsidR="003B52AB" w:rsidRPr="002E21E2" w:rsidRDefault="003B52AB" w:rsidP="00185B36">
      <w:pPr>
        <w:ind w:left="547"/>
        <w:jc w:val="both"/>
        <w:rPr>
          <w:rFonts w:ascii="Calibri" w:eastAsia="Arial Unicode MS" w:hAnsi="Calibri" w:cs="Calibri"/>
          <w:b/>
          <w:bCs/>
          <w:sz w:val="16"/>
          <w:szCs w:val="16"/>
        </w:rPr>
      </w:pPr>
    </w:p>
    <w:p w14:paraId="59F8BD59" w14:textId="453BF922" w:rsidR="00EA61E8" w:rsidRPr="002E21E2" w:rsidRDefault="00E506AA" w:rsidP="00185B36">
      <w:pPr>
        <w:ind w:left="547"/>
        <w:jc w:val="both"/>
        <w:rPr>
          <w:rFonts w:ascii="Calibri" w:hAnsi="Calibri" w:cs="Calibri"/>
          <w:i/>
          <w:iCs/>
          <w:sz w:val="22"/>
          <w:szCs w:val="22"/>
        </w:rPr>
      </w:pPr>
      <w:r w:rsidRPr="002E21E2">
        <w:rPr>
          <w:rFonts w:ascii="Calibri" w:hAnsi="Calibri" w:cs="Calibri"/>
          <w:i/>
          <w:iCs/>
          <w:sz w:val="22"/>
          <w:szCs w:val="22"/>
        </w:rPr>
        <w:t>Recognized</w:t>
      </w:r>
      <w:r w:rsidR="00EA61E8" w:rsidRPr="002E21E2">
        <w:rPr>
          <w:rFonts w:ascii="Calibri" w:hAnsi="Calibri" w:cs="Calibri"/>
          <w:i/>
          <w:iCs/>
          <w:sz w:val="22"/>
          <w:szCs w:val="22"/>
        </w:rPr>
        <w:t xml:space="preserve"> in the statement of profit or loss</w:t>
      </w:r>
    </w:p>
    <w:p w14:paraId="7225A732" w14:textId="77777777" w:rsidR="003B52AB" w:rsidRPr="002E21E2" w:rsidRDefault="003B52AB" w:rsidP="003B52AB">
      <w:pPr>
        <w:ind w:left="547"/>
        <w:jc w:val="both"/>
        <w:rPr>
          <w:rFonts w:ascii="Calibri" w:eastAsia="Arial Unicode MS" w:hAnsi="Calibri" w:cs="Calibri"/>
          <w:b/>
          <w:bCs/>
          <w:sz w:val="16"/>
          <w:szCs w:val="16"/>
        </w:rPr>
      </w:pPr>
    </w:p>
    <w:tbl>
      <w:tblPr>
        <w:tblW w:w="9352" w:type="dxa"/>
        <w:tblInd w:w="529" w:type="dxa"/>
        <w:tblLayout w:type="fixed"/>
        <w:tblCellMar>
          <w:left w:w="79" w:type="dxa"/>
          <w:right w:w="79" w:type="dxa"/>
        </w:tblCellMar>
        <w:tblLook w:val="0000" w:firstRow="0" w:lastRow="0" w:firstColumn="0" w:lastColumn="0" w:noHBand="0" w:noVBand="0"/>
      </w:tblPr>
      <w:tblGrid>
        <w:gridCol w:w="3654"/>
        <w:gridCol w:w="1283"/>
        <w:gridCol w:w="195"/>
        <w:gridCol w:w="1294"/>
        <w:gridCol w:w="180"/>
        <w:gridCol w:w="1305"/>
        <w:gridCol w:w="180"/>
        <w:gridCol w:w="1261"/>
      </w:tblGrid>
      <w:tr w:rsidR="00A906ED" w:rsidRPr="002E21E2" w14:paraId="5EF4F627" w14:textId="77777777" w:rsidTr="00E5570D">
        <w:trPr>
          <w:cantSplit/>
          <w:tblHeader/>
        </w:trPr>
        <w:tc>
          <w:tcPr>
            <w:tcW w:w="3654" w:type="dxa"/>
          </w:tcPr>
          <w:p w14:paraId="468F184B" w14:textId="77777777" w:rsidR="00A906ED" w:rsidRPr="002E21E2" w:rsidRDefault="00A906ED" w:rsidP="00CF0C40">
            <w:pPr>
              <w:spacing w:line="240" w:lineRule="atLeast"/>
              <w:rPr>
                <w:rFonts w:ascii="Calibri" w:hAnsi="Calibri" w:cs="Calibri"/>
                <w:i/>
                <w:iCs/>
                <w:color w:val="0000FF"/>
                <w:sz w:val="22"/>
                <w:szCs w:val="22"/>
              </w:rPr>
            </w:pPr>
          </w:p>
        </w:tc>
        <w:tc>
          <w:tcPr>
            <w:tcW w:w="2772" w:type="dxa"/>
            <w:gridSpan w:val="3"/>
          </w:tcPr>
          <w:p w14:paraId="7AA3C916" w14:textId="77777777" w:rsidR="00A906ED" w:rsidRPr="002E21E2" w:rsidRDefault="00A906ED" w:rsidP="00CF0C40">
            <w:pPr>
              <w:pStyle w:val="acctmergecolhdg"/>
              <w:spacing w:line="240" w:lineRule="atLeast"/>
              <w:rPr>
                <w:rFonts w:ascii="Calibri" w:hAnsi="Calibri" w:cs="Calibri"/>
                <w:szCs w:val="22"/>
              </w:rPr>
            </w:pPr>
            <w:r w:rsidRPr="002E21E2">
              <w:rPr>
                <w:rFonts w:ascii="Calibri" w:hAnsi="Calibri" w:cs="Calibri"/>
                <w:szCs w:val="22"/>
              </w:rPr>
              <w:t xml:space="preserve">Consolidated </w:t>
            </w:r>
          </w:p>
          <w:p w14:paraId="78665B02" w14:textId="77777777" w:rsidR="00A906ED" w:rsidRPr="002E21E2" w:rsidRDefault="00A906ED" w:rsidP="00CF0C40">
            <w:pPr>
              <w:pStyle w:val="acctmergecolhdg"/>
              <w:spacing w:line="240" w:lineRule="atLeast"/>
              <w:rPr>
                <w:rFonts w:ascii="Calibri" w:hAnsi="Calibri" w:cs="Calibri"/>
                <w:szCs w:val="22"/>
              </w:rPr>
            </w:pPr>
            <w:r w:rsidRPr="002E21E2">
              <w:rPr>
                <w:rFonts w:ascii="Calibri" w:hAnsi="Calibri" w:cs="Calibri"/>
                <w:szCs w:val="22"/>
              </w:rPr>
              <w:t>financial statements</w:t>
            </w:r>
          </w:p>
        </w:tc>
        <w:tc>
          <w:tcPr>
            <w:tcW w:w="180" w:type="dxa"/>
          </w:tcPr>
          <w:p w14:paraId="09BE4C0C" w14:textId="77777777" w:rsidR="00A906ED" w:rsidRPr="002E21E2" w:rsidRDefault="00A906ED" w:rsidP="00CF0C40">
            <w:pPr>
              <w:pStyle w:val="acctmergecolhdg"/>
              <w:spacing w:line="240" w:lineRule="atLeast"/>
              <w:rPr>
                <w:rFonts w:ascii="Calibri" w:hAnsi="Calibri" w:cs="Calibri"/>
                <w:szCs w:val="22"/>
              </w:rPr>
            </w:pPr>
          </w:p>
        </w:tc>
        <w:tc>
          <w:tcPr>
            <w:tcW w:w="2746" w:type="dxa"/>
            <w:gridSpan w:val="3"/>
          </w:tcPr>
          <w:p w14:paraId="6478269F" w14:textId="77777777" w:rsidR="00A906ED" w:rsidRPr="002E21E2" w:rsidRDefault="00A906ED" w:rsidP="00CF0C40">
            <w:pPr>
              <w:pStyle w:val="acctmergecolhdg"/>
              <w:spacing w:line="240" w:lineRule="atLeast"/>
              <w:rPr>
                <w:rFonts w:ascii="Calibri" w:hAnsi="Calibri" w:cs="Calibri"/>
                <w:szCs w:val="22"/>
              </w:rPr>
            </w:pPr>
            <w:r w:rsidRPr="002E21E2">
              <w:rPr>
                <w:rFonts w:ascii="Calibri" w:hAnsi="Calibri" w:cs="Calibri"/>
                <w:szCs w:val="22"/>
              </w:rPr>
              <w:t xml:space="preserve">Separate </w:t>
            </w:r>
          </w:p>
          <w:p w14:paraId="706E9FCA" w14:textId="77777777" w:rsidR="00A906ED" w:rsidRPr="002E21E2" w:rsidRDefault="00A906ED" w:rsidP="00CF0C40">
            <w:pPr>
              <w:pStyle w:val="acctmergecolhdg"/>
              <w:spacing w:line="240" w:lineRule="atLeast"/>
              <w:rPr>
                <w:rFonts w:ascii="Calibri" w:hAnsi="Calibri" w:cs="Calibri"/>
                <w:szCs w:val="22"/>
              </w:rPr>
            </w:pPr>
            <w:r w:rsidRPr="002E21E2">
              <w:rPr>
                <w:rFonts w:ascii="Calibri" w:hAnsi="Calibri" w:cs="Calibri"/>
                <w:szCs w:val="22"/>
              </w:rPr>
              <w:t xml:space="preserve">financial statements </w:t>
            </w:r>
          </w:p>
        </w:tc>
      </w:tr>
      <w:tr w:rsidR="00A906ED" w:rsidRPr="002E21E2" w14:paraId="34C0E83E" w14:textId="77777777" w:rsidTr="002B26C3">
        <w:trPr>
          <w:cantSplit/>
          <w:tblHeader/>
        </w:trPr>
        <w:tc>
          <w:tcPr>
            <w:tcW w:w="3654" w:type="dxa"/>
          </w:tcPr>
          <w:p w14:paraId="7694140D" w14:textId="77777777" w:rsidR="00A906ED" w:rsidRPr="002E21E2" w:rsidRDefault="00A906ED" w:rsidP="00CF0C40">
            <w:pPr>
              <w:pStyle w:val="acctfourfigures"/>
              <w:spacing w:line="240" w:lineRule="atLeast"/>
              <w:jc w:val="center"/>
              <w:rPr>
                <w:rFonts w:ascii="Calibri" w:hAnsi="Calibri" w:cs="Calibri"/>
                <w:szCs w:val="22"/>
              </w:rPr>
            </w:pPr>
          </w:p>
        </w:tc>
        <w:tc>
          <w:tcPr>
            <w:tcW w:w="1283" w:type="dxa"/>
          </w:tcPr>
          <w:p w14:paraId="7E3EEE89" w14:textId="5E203231" w:rsidR="00A906ED" w:rsidRPr="002E21E2" w:rsidRDefault="00A906ED" w:rsidP="00CF0C40">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202</w:t>
            </w:r>
            <w:r w:rsidR="00F4489D" w:rsidRPr="002E21E2">
              <w:rPr>
                <w:rFonts w:ascii="Calibri" w:hAnsi="Calibri" w:cs="Calibri"/>
                <w:b w:val="0"/>
                <w:bCs/>
                <w:szCs w:val="22"/>
              </w:rPr>
              <w:t>4</w:t>
            </w:r>
          </w:p>
        </w:tc>
        <w:tc>
          <w:tcPr>
            <w:tcW w:w="195" w:type="dxa"/>
          </w:tcPr>
          <w:p w14:paraId="4F520697" w14:textId="77777777" w:rsidR="00A906ED" w:rsidRPr="002E21E2" w:rsidRDefault="00A906ED" w:rsidP="00CF0C40">
            <w:pPr>
              <w:pStyle w:val="acctmergecolhdg"/>
              <w:spacing w:line="240" w:lineRule="atLeast"/>
              <w:ind w:left="-169" w:right="-142"/>
              <w:rPr>
                <w:rFonts w:ascii="Calibri" w:hAnsi="Calibri" w:cs="Calibri"/>
                <w:b w:val="0"/>
                <w:bCs/>
                <w:szCs w:val="22"/>
              </w:rPr>
            </w:pPr>
          </w:p>
        </w:tc>
        <w:tc>
          <w:tcPr>
            <w:tcW w:w="1294" w:type="dxa"/>
          </w:tcPr>
          <w:p w14:paraId="18D39C69" w14:textId="6BB30B95" w:rsidR="00A906ED" w:rsidRPr="002E21E2" w:rsidRDefault="00A906ED" w:rsidP="00CF0C40">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202</w:t>
            </w:r>
            <w:r w:rsidR="00F4489D" w:rsidRPr="002E21E2">
              <w:rPr>
                <w:rFonts w:ascii="Calibri" w:hAnsi="Calibri" w:cs="Calibri"/>
                <w:b w:val="0"/>
                <w:bCs/>
                <w:szCs w:val="22"/>
              </w:rPr>
              <w:t>3</w:t>
            </w:r>
          </w:p>
        </w:tc>
        <w:tc>
          <w:tcPr>
            <w:tcW w:w="180" w:type="dxa"/>
          </w:tcPr>
          <w:p w14:paraId="09241B8D" w14:textId="77777777" w:rsidR="00A906ED" w:rsidRPr="002E21E2" w:rsidRDefault="00A906ED" w:rsidP="00CF0C40">
            <w:pPr>
              <w:pStyle w:val="acctmergecolhdg"/>
              <w:spacing w:line="240" w:lineRule="atLeast"/>
              <w:ind w:left="-169" w:right="-142"/>
              <w:rPr>
                <w:rFonts w:ascii="Calibri" w:hAnsi="Calibri" w:cs="Calibri"/>
                <w:b w:val="0"/>
                <w:bCs/>
                <w:szCs w:val="22"/>
              </w:rPr>
            </w:pPr>
          </w:p>
        </w:tc>
        <w:tc>
          <w:tcPr>
            <w:tcW w:w="1305" w:type="dxa"/>
          </w:tcPr>
          <w:p w14:paraId="73ED35D2" w14:textId="27E62364" w:rsidR="00A906ED" w:rsidRPr="002E21E2" w:rsidRDefault="00A906ED" w:rsidP="00CF0C40">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202</w:t>
            </w:r>
            <w:r w:rsidR="00F4489D" w:rsidRPr="002E21E2">
              <w:rPr>
                <w:rFonts w:ascii="Calibri" w:hAnsi="Calibri" w:cs="Calibri"/>
                <w:b w:val="0"/>
                <w:bCs/>
                <w:szCs w:val="22"/>
              </w:rPr>
              <w:t>4</w:t>
            </w:r>
          </w:p>
        </w:tc>
        <w:tc>
          <w:tcPr>
            <w:tcW w:w="180" w:type="dxa"/>
          </w:tcPr>
          <w:p w14:paraId="6E36AD80" w14:textId="77777777" w:rsidR="00A906ED" w:rsidRPr="002E21E2" w:rsidRDefault="00A906ED" w:rsidP="00CF0C40">
            <w:pPr>
              <w:pStyle w:val="acctmergecolhdg"/>
              <w:spacing w:line="240" w:lineRule="atLeast"/>
              <w:ind w:left="-169" w:right="-142"/>
              <w:rPr>
                <w:rFonts w:ascii="Calibri" w:hAnsi="Calibri" w:cs="Calibri"/>
                <w:b w:val="0"/>
                <w:bCs/>
                <w:szCs w:val="22"/>
              </w:rPr>
            </w:pPr>
          </w:p>
        </w:tc>
        <w:tc>
          <w:tcPr>
            <w:tcW w:w="1261" w:type="dxa"/>
          </w:tcPr>
          <w:p w14:paraId="42AAFD36" w14:textId="6B82BE90" w:rsidR="00A906ED" w:rsidRPr="002E21E2" w:rsidRDefault="00A906ED" w:rsidP="00CF0C40">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202</w:t>
            </w:r>
            <w:r w:rsidR="00F4489D" w:rsidRPr="002E21E2">
              <w:rPr>
                <w:rFonts w:ascii="Calibri" w:hAnsi="Calibri" w:cs="Calibri"/>
                <w:b w:val="0"/>
                <w:bCs/>
                <w:szCs w:val="22"/>
              </w:rPr>
              <w:t>3</w:t>
            </w:r>
          </w:p>
        </w:tc>
      </w:tr>
      <w:tr w:rsidR="00A906ED" w:rsidRPr="002E21E2" w14:paraId="71E58D31" w14:textId="77777777" w:rsidTr="00E5570D">
        <w:trPr>
          <w:cantSplit/>
          <w:tblHeader/>
        </w:trPr>
        <w:tc>
          <w:tcPr>
            <w:tcW w:w="3654" w:type="dxa"/>
          </w:tcPr>
          <w:p w14:paraId="679A7461" w14:textId="77777777" w:rsidR="00A906ED" w:rsidRPr="002E21E2" w:rsidRDefault="00A906ED" w:rsidP="00CF0C40">
            <w:pPr>
              <w:pStyle w:val="acctfourfigures"/>
              <w:spacing w:line="240" w:lineRule="atLeast"/>
              <w:jc w:val="center"/>
              <w:rPr>
                <w:rFonts w:ascii="Calibri" w:hAnsi="Calibri" w:cs="Calibri"/>
                <w:szCs w:val="22"/>
              </w:rPr>
            </w:pPr>
          </w:p>
        </w:tc>
        <w:tc>
          <w:tcPr>
            <w:tcW w:w="5698" w:type="dxa"/>
            <w:gridSpan w:val="7"/>
          </w:tcPr>
          <w:p w14:paraId="2B6F8F9F" w14:textId="77777777" w:rsidR="00A906ED" w:rsidRPr="002E21E2" w:rsidRDefault="00A906ED" w:rsidP="00CF0C40">
            <w:pPr>
              <w:pStyle w:val="acctmergecolhdg"/>
              <w:spacing w:line="240" w:lineRule="atLeast"/>
              <w:rPr>
                <w:rFonts w:ascii="Calibri" w:hAnsi="Calibri" w:cs="Calibri"/>
                <w:b w:val="0"/>
                <w:bCs/>
                <w:i/>
                <w:iCs/>
                <w:szCs w:val="22"/>
              </w:rPr>
            </w:pPr>
            <w:r w:rsidRPr="002E21E2">
              <w:rPr>
                <w:rFonts w:ascii="Calibri" w:hAnsi="Calibri" w:cs="Calibri"/>
                <w:b w:val="0"/>
                <w:bCs/>
                <w:i/>
                <w:iCs/>
                <w:szCs w:val="22"/>
              </w:rPr>
              <w:t>(in thousand Baht)</w:t>
            </w:r>
          </w:p>
        </w:tc>
      </w:tr>
      <w:tr w:rsidR="00347149" w:rsidRPr="002E21E2" w14:paraId="692AD8D9" w14:textId="77777777" w:rsidTr="007E0509">
        <w:trPr>
          <w:cantSplit/>
        </w:trPr>
        <w:tc>
          <w:tcPr>
            <w:tcW w:w="3654" w:type="dxa"/>
            <w:vAlign w:val="bottom"/>
          </w:tcPr>
          <w:p w14:paraId="6F6A8168" w14:textId="76B51C45" w:rsidR="00347149" w:rsidRPr="002E21E2" w:rsidRDefault="00347149" w:rsidP="00347149">
            <w:pPr>
              <w:pStyle w:val="Heading1"/>
              <w:spacing w:line="240" w:lineRule="atLeast"/>
              <w:ind w:left="0" w:right="65"/>
              <w:jc w:val="left"/>
              <w:rPr>
                <w:rFonts w:ascii="Calibri" w:eastAsia="Arial Unicode MS" w:hAnsi="Calibri" w:cs="Calibri"/>
                <w:b w:val="0"/>
                <w:bCs w:val="0"/>
                <w:color w:val="auto"/>
              </w:rPr>
            </w:pPr>
            <w:r w:rsidRPr="002E21E2">
              <w:rPr>
                <w:rFonts w:ascii="Calibri" w:hAnsi="Calibri" w:cs="Calibri"/>
                <w:b w:val="0"/>
                <w:bCs w:val="0"/>
                <w:spacing w:val="-2"/>
              </w:rPr>
              <w:t>Corporate income tax expense</w:t>
            </w:r>
          </w:p>
        </w:tc>
        <w:tc>
          <w:tcPr>
            <w:tcW w:w="1283" w:type="dxa"/>
          </w:tcPr>
          <w:p w14:paraId="63F37647" w14:textId="7DBBD39B" w:rsidR="00347149" w:rsidRPr="002E21E2" w:rsidRDefault="00B46747" w:rsidP="002B26C3">
            <w:pPr>
              <w:pStyle w:val="Heading1"/>
              <w:tabs>
                <w:tab w:val="left" w:pos="439"/>
              </w:tabs>
              <w:spacing w:line="240" w:lineRule="atLeast"/>
              <w:ind w:left="-259" w:right="64"/>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2,49</w:t>
            </w:r>
            <w:r w:rsidR="00496691" w:rsidRPr="002E21E2">
              <w:rPr>
                <w:rFonts w:ascii="Calibri" w:eastAsia="Arial Unicode MS" w:hAnsi="Calibri" w:cs="Calibri"/>
                <w:b w:val="0"/>
                <w:bCs w:val="0"/>
                <w:color w:val="auto"/>
              </w:rPr>
              <w:t>7</w:t>
            </w:r>
          </w:p>
        </w:tc>
        <w:tc>
          <w:tcPr>
            <w:tcW w:w="195" w:type="dxa"/>
          </w:tcPr>
          <w:p w14:paraId="0E0D799B" w14:textId="77777777" w:rsidR="00347149" w:rsidRPr="002E21E2" w:rsidRDefault="00347149" w:rsidP="00347149">
            <w:pPr>
              <w:pStyle w:val="Heading1"/>
              <w:spacing w:line="240" w:lineRule="atLeast"/>
              <w:ind w:left="0" w:right="65"/>
              <w:jc w:val="right"/>
              <w:rPr>
                <w:rFonts w:ascii="Calibri" w:eastAsia="Arial Unicode MS" w:hAnsi="Calibri" w:cs="Calibri"/>
                <w:b w:val="0"/>
                <w:bCs w:val="0"/>
                <w:color w:val="auto"/>
              </w:rPr>
            </w:pPr>
          </w:p>
        </w:tc>
        <w:tc>
          <w:tcPr>
            <w:tcW w:w="1294" w:type="dxa"/>
          </w:tcPr>
          <w:p w14:paraId="35FEF3CB" w14:textId="57DCF823" w:rsidR="00347149" w:rsidRPr="002E21E2" w:rsidRDefault="002B26C3" w:rsidP="002B26C3">
            <w:pPr>
              <w:pStyle w:val="Heading1"/>
              <w:tabs>
                <w:tab w:val="left" w:pos="439"/>
                <w:tab w:val="left" w:pos="1073"/>
              </w:tabs>
              <w:spacing w:line="240" w:lineRule="atLeast"/>
              <w:ind w:left="-259" w:right="64"/>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1,625</w:t>
            </w:r>
          </w:p>
        </w:tc>
        <w:tc>
          <w:tcPr>
            <w:tcW w:w="180" w:type="dxa"/>
            <w:vAlign w:val="bottom"/>
          </w:tcPr>
          <w:p w14:paraId="10DB8D56" w14:textId="77777777" w:rsidR="00347149" w:rsidRPr="002E21E2" w:rsidRDefault="00347149" w:rsidP="00347149">
            <w:pPr>
              <w:pStyle w:val="Heading1"/>
              <w:spacing w:line="240" w:lineRule="atLeast"/>
              <w:ind w:left="0" w:right="65"/>
              <w:jc w:val="right"/>
              <w:rPr>
                <w:rFonts w:ascii="Calibri" w:eastAsia="Arial Unicode MS" w:hAnsi="Calibri" w:cs="Calibri"/>
                <w:b w:val="0"/>
                <w:bCs w:val="0"/>
                <w:color w:val="auto"/>
              </w:rPr>
            </w:pPr>
          </w:p>
        </w:tc>
        <w:tc>
          <w:tcPr>
            <w:tcW w:w="1305" w:type="dxa"/>
          </w:tcPr>
          <w:p w14:paraId="51C9E6DF" w14:textId="0ED6844D" w:rsidR="00347149" w:rsidRPr="002E21E2" w:rsidRDefault="002B26C3" w:rsidP="00D6680F">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1,82</w:t>
            </w:r>
            <w:r w:rsidR="005E19DD" w:rsidRPr="002E21E2">
              <w:rPr>
                <w:rFonts w:ascii="Calibri" w:eastAsia="Arial Unicode MS" w:hAnsi="Calibri" w:cs="Calibri"/>
                <w:b w:val="0"/>
                <w:bCs w:val="0"/>
                <w:color w:val="auto"/>
              </w:rPr>
              <w:t>6</w:t>
            </w:r>
          </w:p>
        </w:tc>
        <w:tc>
          <w:tcPr>
            <w:tcW w:w="180" w:type="dxa"/>
          </w:tcPr>
          <w:p w14:paraId="49AACF8E" w14:textId="77777777" w:rsidR="00347149" w:rsidRPr="002E21E2" w:rsidRDefault="00347149" w:rsidP="00347149">
            <w:pPr>
              <w:pStyle w:val="Heading1"/>
              <w:spacing w:line="240" w:lineRule="atLeast"/>
              <w:ind w:left="0" w:right="65"/>
              <w:jc w:val="right"/>
              <w:rPr>
                <w:rFonts w:ascii="Calibri" w:eastAsia="Arial Unicode MS" w:hAnsi="Calibri" w:cs="Calibri"/>
                <w:b w:val="0"/>
                <w:bCs w:val="0"/>
                <w:color w:val="auto"/>
              </w:rPr>
            </w:pPr>
          </w:p>
        </w:tc>
        <w:tc>
          <w:tcPr>
            <w:tcW w:w="1261" w:type="dxa"/>
          </w:tcPr>
          <w:p w14:paraId="38E94C8F" w14:textId="334A5916" w:rsidR="00347149" w:rsidRPr="002E21E2" w:rsidRDefault="00D669CE" w:rsidP="002E3991">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995</w:t>
            </w:r>
          </w:p>
        </w:tc>
      </w:tr>
      <w:tr w:rsidR="00347149" w:rsidRPr="002E21E2" w14:paraId="2722E0E7" w14:textId="77777777" w:rsidTr="007E0509">
        <w:trPr>
          <w:cantSplit/>
        </w:trPr>
        <w:tc>
          <w:tcPr>
            <w:tcW w:w="3654" w:type="dxa"/>
            <w:vAlign w:val="bottom"/>
          </w:tcPr>
          <w:p w14:paraId="2BCDE0F0" w14:textId="3885B25D" w:rsidR="00347149" w:rsidRPr="002E21E2" w:rsidRDefault="00347149" w:rsidP="00347149">
            <w:pPr>
              <w:pStyle w:val="Heading1"/>
              <w:spacing w:line="240" w:lineRule="atLeast"/>
              <w:ind w:left="0" w:right="65"/>
              <w:jc w:val="left"/>
              <w:rPr>
                <w:rFonts w:ascii="Calibri" w:eastAsia="Arial Unicode MS" w:hAnsi="Calibri" w:cs="Calibri"/>
                <w:b w:val="0"/>
                <w:bCs w:val="0"/>
                <w:color w:val="auto"/>
              </w:rPr>
            </w:pPr>
            <w:r w:rsidRPr="002E21E2">
              <w:rPr>
                <w:rFonts w:ascii="Calibri" w:hAnsi="Calibri" w:cs="Calibri"/>
                <w:b w:val="0"/>
                <w:bCs w:val="0"/>
                <w:spacing w:val="-2"/>
              </w:rPr>
              <w:t>Deferred tax</w:t>
            </w:r>
          </w:p>
        </w:tc>
        <w:tc>
          <w:tcPr>
            <w:tcW w:w="1283" w:type="dxa"/>
            <w:tcBorders>
              <w:bottom w:val="single" w:sz="4" w:space="0" w:color="auto"/>
            </w:tcBorders>
          </w:tcPr>
          <w:p w14:paraId="143B2471" w14:textId="1D258D12" w:rsidR="00347149" w:rsidRPr="002E21E2" w:rsidRDefault="00B46747" w:rsidP="002B26C3">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w:t>
            </w:r>
            <w:r w:rsidR="00496691" w:rsidRPr="002E21E2">
              <w:rPr>
                <w:rFonts w:ascii="Calibri" w:eastAsia="Arial Unicode MS" w:hAnsi="Calibri" w:cs="Calibri"/>
                <w:b w:val="0"/>
                <w:bCs w:val="0"/>
                <w:color w:val="auto"/>
              </w:rPr>
              <w:t>74</w:t>
            </w:r>
            <w:r w:rsidRPr="002E21E2">
              <w:rPr>
                <w:rFonts w:ascii="Calibri" w:eastAsia="Arial Unicode MS" w:hAnsi="Calibri" w:cs="Calibri"/>
                <w:b w:val="0"/>
                <w:bCs w:val="0"/>
                <w:color w:val="auto"/>
              </w:rPr>
              <w:t>)</w:t>
            </w:r>
          </w:p>
        </w:tc>
        <w:tc>
          <w:tcPr>
            <w:tcW w:w="195" w:type="dxa"/>
          </w:tcPr>
          <w:p w14:paraId="3BF1C0F1" w14:textId="77777777" w:rsidR="00347149" w:rsidRPr="002E21E2" w:rsidRDefault="00347149" w:rsidP="00347149">
            <w:pPr>
              <w:pStyle w:val="Heading1"/>
              <w:spacing w:line="240" w:lineRule="atLeast"/>
              <w:ind w:left="0" w:right="65"/>
              <w:jc w:val="right"/>
              <w:rPr>
                <w:rFonts w:ascii="Calibri" w:eastAsia="Arial Unicode MS" w:hAnsi="Calibri" w:cs="Calibri"/>
                <w:b w:val="0"/>
                <w:bCs w:val="0"/>
                <w:color w:val="auto"/>
              </w:rPr>
            </w:pPr>
          </w:p>
        </w:tc>
        <w:tc>
          <w:tcPr>
            <w:tcW w:w="1294" w:type="dxa"/>
            <w:tcBorders>
              <w:bottom w:val="single" w:sz="4" w:space="0" w:color="auto"/>
            </w:tcBorders>
          </w:tcPr>
          <w:p w14:paraId="4483B8BD" w14:textId="78C1C32A" w:rsidR="00347149" w:rsidRPr="002E21E2" w:rsidRDefault="002B26C3" w:rsidP="00DD301A">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(482)</w:t>
            </w:r>
          </w:p>
        </w:tc>
        <w:tc>
          <w:tcPr>
            <w:tcW w:w="180" w:type="dxa"/>
            <w:vAlign w:val="bottom"/>
          </w:tcPr>
          <w:p w14:paraId="0C5306AD" w14:textId="77777777" w:rsidR="00347149" w:rsidRPr="002E21E2" w:rsidRDefault="00347149" w:rsidP="00347149">
            <w:pPr>
              <w:pStyle w:val="Heading1"/>
              <w:spacing w:line="240" w:lineRule="atLeast"/>
              <w:ind w:left="0" w:right="65"/>
              <w:jc w:val="right"/>
              <w:rPr>
                <w:rFonts w:ascii="Calibri" w:eastAsia="Arial Unicode MS" w:hAnsi="Calibri" w:cs="Calibri"/>
                <w:b w:val="0"/>
                <w:bCs w:val="0"/>
                <w:color w:val="auto"/>
              </w:rPr>
            </w:pPr>
          </w:p>
        </w:tc>
        <w:tc>
          <w:tcPr>
            <w:tcW w:w="1305" w:type="dxa"/>
            <w:tcBorders>
              <w:bottom w:val="single" w:sz="4" w:space="0" w:color="auto"/>
            </w:tcBorders>
          </w:tcPr>
          <w:p w14:paraId="6833D06B" w14:textId="48B60C15" w:rsidR="00347149" w:rsidRPr="002E21E2" w:rsidRDefault="00CC0DDA" w:rsidP="00D6680F">
            <w:pPr>
              <w:pStyle w:val="Heading1"/>
              <w:tabs>
                <w:tab w:val="left" w:pos="439"/>
              </w:tabs>
              <w:spacing w:line="240" w:lineRule="atLeast"/>
              <w:ind w:left="-259" w:right="-59"/>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r w:rsidR="002F2711" w:rsidRPr="002E21E2">
              <w:rPr>
                <w:rFonts w:ascii="Calibri" w:eastAsia="Arial Unicode MS" w:hAnsi="Calibri" w:cs="Calibri"/>
                <w:b w:val="0"/>
                <w:bCs w:val="0"/>
                <w:color w:val="auto"/>
              </w:rPr>
              <w:t>127</w:t>
            </w:r>
            <w:r w:rsidRPr="002E21E2">
              <w:rPr>
                <w:rFonts w:ascii="Calibri" w:eastAsia="Arial Unicode MS" w:hAnsi="Calibri" w:cs="Calibri"/>
                <w:b w:val="0"/>
                <w:bCs w:val="0"/>
                <w:color w:val="auto"/>
              </w:rPr>
              <w:t>)</w:t>
            </w:r>
          </w:p>
        </w:tc>
        <w:tc>
          <w:tcPr>
            <w:tcW w:w="180" w:type="dxa"/>
          </w:tcPr>
          <w:p w14:paraId="26CF9434" w14:textId="77777777" w:rsidR="00347149" w:rsidRPr="002E21E2" w:rsidRDefault="00347149" w:rsidP="00347149">
            <w:pPr>
              <w:pStyle w:val="Heading1"/>
              <w:spacing w:line="240" w:lineRule="atLeast"/>
              <w:ind w:left="0" w:right="65"/>
              <w:jc w:val="right"/>
              <w:rPr>
                <w:rFonts w:ascii="Calibri" w:eastAsia="Arial Unicode MS" w:hAnsi="Calibri" w:cs="Calibri"/>
                <w:b w:val="0"/>
                <w:bCs w:val="0"/>
                <w:color w:val="auto"/>
              </w:rPr>
            </w:pPr>
          </w:p>
        </w:tc>
        <w:tc>
          <w:tcPr>
            <w:tcW w:w="1261" w:type="dxa"/>
            <w:tcBorders>
              <w:bottom w:val="single" w:sz="4" w:space="0" w:color="auto"/>
            </w:tcBorders>
          </w:tcPr>
          <w:p w14:paraId="047567FC" w14:textId="584C2621" w:rsidR="00347149" w:rsidRPr="002E21E2" w:rsidRDefault="00667595" w:rsidP="00F104C3">
            <w:pPr>
              <w:pStyle w:val="Heading1"/>
              <w:tabs>
                <w:tab w:val="left" w:pos="439"/>
              </w:tabs>
              <w:spacing w:line="240" w:lineRule="atLeast"/>
              <w:ind w:left="-259" w:right="-59"/>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r w:rsidR="00D669CE" w:rsidRPr="002E21E2">
              <w:rPr>
                <w:rFonts w:ascii="Calibri" w:eastAsia="Arial Unicode MS" w:hAnsi="Calibri" w:cs="Calibri"/>
                <w:b w:val="0"/>
                <w:bCs w:val="0"/>
                <w:color w:val="auto"/>
              </w:rPr>
              <w:t>170</w:t>
            </w:r>
            <w:r w:rsidR="00D26237" w:rsidRPr="002E21E2">
              <w:rPr>
                <w:rFonts w:ascii="Calibri" w:eastAsia="Arial Unicode MS" w:hAnsi="Calibri" w:cs="Calibri"/>
                <w:b w:val="0"/>
                <w:bCs w:val="0"/>
                <w:color w:val="auto"/>
              </w:rPr>
              <w:t>)</w:t>
            </w:r>
          </w:p>
        </w:tc>
      </w:tr>
      <w:tr w:rsidR="00347149" w:rsidRPr="002E21E2" w14:paraId="43ED7483" w14:textId="77777777" w:rsidTr="007E0509">
        <w:trPr>
          <w:cantSplit/>
          <w:trHeight w:val="288"/>
        </w:trPr>
        <w:tc>
          <w:tcPr>
            <w:tcW w:w="3654" w:type="dxa"/>
            <w:vAlign w:val="bottom"/>
          </w:tcPr>
          <w:p w14:paraId="001AB3CC" w14:textId="747D3E8A" w:rsidR="00347149" w:rsidRPr="002E21E2" w:rsidRDefault="00A51996" w:rsidP="00347149">
            <w:pPr>
              <w:pStyle w:val="Heading1"/>
              <w:spacing w:line="240" w:lineRule="atLeast"/>
              <w:ind w:left="0" w:right="65"/>
              <w:jc w:val="left"/>
              <w:rPr>
                <w:rFonts w:ascii="Calibri" w:eastAsia="Arial Unicode MS" w:hAnsi="Calibri" w:cs="Calibri"/>
                <w:b w:val="0"/>
                <w:bCs w:val="0"/>
                <w:color w:val="auto"/>
              </w:rPr>
            </w:pPr>
            <w:r w:rsidRPr="002E21E2">
              <w:rPr>
                <w:rFonts w:ascii="Calibri" w:hAnsi="Calibri" w:cs="Calibri"/>
                <w:spacing w:val="-2"/>
              </w:rPr>
              <w:t>Total income tax expense</w:t>
            </w:r>
            <w:r w:rsidR="00724AEE" w:rsidRPr="002E21E2">
              <w:t xml:space="preserve"> </w:t>
            </w:r>
            <w:r w:rsidR="00724AEE" w:rsidRPr="002E21E2">
              <w:rPr>
                <w:rFonts w:ascii="Calibri" w:hAnsi="Calibri" w:cs="Calibri"/>
                <w:spacing w:val="-2"/>
              </w:rPr>
              <w:t>/(benefits)</w:t>
            </w:r>
          </w:p>
        </w:tc>
        <w:tc>
          <w:tcPr>
            <w:tcW w:w="1283" w:type="dxa"/>
            <w:tcBorders>
              <w:top w:val="single" w:sz="4" w:space="0" w:color="auto"/>
              <w:bottom w:val="double" w:sz="4" w:space="0" w:color="auto"/>
            </w:tcBorders>
          </w:tcPr>
          <w:p w14:paraId="1B703D3A" w14:textId="34FCE86C" w:rsidR="00347149" w:rsidRPr="002E21E2" w:rsidRDefault="00496691" w:rsidP="00347149">
            <w:pPr>
              <w:pStyle w:val="Heading1"/>
              <w:tabs>
                <w:tab w:val="left" w:pos="439"/>
              </w:tabs>
              <w:spacing w:line="240" w:lineRule="atLeast"/>
              <w:ind w:left="-259" w:right="0"/>
              <w:jc w:val="right"/>
              <w:rPr>
                <w:rFonts w:ascii="Calibri" w:eastAsia="Arial Unicode MS" w:hAnsi="Calibri" w:cstheme="minorBidi"/>
                <w:color w:val="auto"/>
              </w:rPr>
            </w:pPr>
            <w:r w:rsidRPr="002E21E2">
              <w:rPr>
                <w:rFonts w:ascii="Calibri" w:eastAsia="Arial Unicode MS" w:hAnsi="Calibri" w:cstheme="minorBidi"/>
                <w:color w:val="auto"/>
              </w:rPr>
              <w:t>2,323</w:t>
            </w:r>
          </w:p>
        </w:tc>
        <w:tc>
          <w:tcPr>
            <w:tcW w:w="195" w:type="dxa"/>
          </w:tcPr>
          <w:p w14:paraId="3BE9A2AE" w14:textId="77777777" w:rsidR="00347149" w:rsidRPr="002E21E2" w:rsidRDefault="00347149" w:rsidP="00347149">
            <w:pPr>
              <w:pStyle w:val="Heading1"/>
              <w:spacing w:line="240" w:lineRule="atLeast"/>
              <w:ind w:left="0" w:right="65"/>
              <w:jc w:val="right"/>
              <w:rPr>
                <w:rFonts w:ascii="Calibri" w:eastAsia="Arial Unicode MS" w:hAnsi="Calibri" w:cs="Calibri"/>
                <w:color w:val="auto"/>
              </w:rPr>
            </w:pPr>
          </w:p>
        </w:tc>
        <w:tc>
          <w:tcPr>
            <w:tcW w:w="1294" w:type="dxa"/>
            <w:tcBorders>
              <w:top w:val="single" w:sz="4" w:space="0" w:color="auto"/>
              <w:bottom w:val="double" w:sz="4" w:space="0" w:color="auto"/>
            </w:tcBorders>
          </w:tcPr>
          <w:p w14:paraId="0D12AF73" w14:textId="1022ECB6" w:rsidR="00347149" w:rsidRPr="002E21E2" w:rsidRDefault="002B26C3" w:rsidP="002B26C3">
            <w:pPr>
              <w:pStyle w:val="Heading1"/>
              <w:tabs>
                <w:tab w:val="left" w:pos="439"/>
              </w:tabs>
              <w:spacing w:line="240" w:lineRule="atLeast"/>
              <w:ind w:left="-259" w:right="64"/>
              <w:jc w:val="right"/>
              <w:rPr>
                <w:rFonts w:ascii="Calibri" w:eastAsia="Arial Unicode MS" w:hAnsi="Calibri" w:cs="Calibri"/>
                <w:color w:val="auto"/>
              </w:rPr>
            </w:pPr>
            <w:r w:rsidRPr="002E21E2">
              <w:rPr>
                <w:rFonts w:ascii="Calibri" w:eastAsia="Arial Unicode MS" w:hAnsi="Calibri" w:cs="Calibri"/>
                <w:color w:val="auto"/>
              </w:rPr>
              <w:t>1,143</w:t>
            </w:r>
          </w:p>
        </w:tc>
        <w:tc>
          <w:tcPr>
            <w:tcW w:w="180" w:type="dxa"/>
            <w:vAlign w:val="bottom"/>
          </w:tcPr>
          <w:p w14:paraId="20E19822" w14:textId="77777777" w:rsidR="00347149" w:rsidRPr="002E21E2" w:rsidRDefault="00347149" w:rsidP="00347149">
            <w:pPr>
              <w:pStyle w:val="Heading1"/>
              <w:spacing w:line="240" w:lineRule="atLeast"/>
              <w:ind w:left="0" w:right="65"/>
              <w:jc w:val="right"/>
              <w:rPr>
                <w:rFonts w:ascii="Calibri" w:eastAsia="Arial Unicode MS" w:hAnsi="Calibri" w:cs="Calibri"/>
                <w:color w:val="auto"/>
              </w:rPr>
            </w:pPr>
          </w:p>
        </w:tc>
        <w:tc>
          <w:tcPr>
            <w:tcW w:w="1305" w:type="dxa"/>
            <w:tcBorders>
              <w:top w:val="single" w:sz="4" w:space="0" w:color="auto"/>
              <w:bottom w:val="double" w:sz="4" w:space="0" w:color="auto"/>
            </w:tcBorders>
          </w:tcPr>
          <w:p w14:paraId="09962387" w14:textId="48FE175B" w:rsidR="00347149" w:rsidRPr="002E21E2" w:rsidRDefault="002F2711" w:rsidP="00347149">
            <w:pPr>
              <w:pStyle w:val="Heading1"/>
              <w:tabs>
                <w:tab w:val="left" w:pos="439"/>
              </w:tabs>
              <w:spacing w:line="240" w:lineRule="atLeast"/>
              <w:ind w:left="-259" w:right="0"/>
              <w:jc w:val="right"/>
              <w:rPr>
                <w:rFonts w:ascii="Calibri" w:eastAsia="Arial Unicode MS" w:hAnsi="Calibri" w:cs="Calibri"/>
                <w:color w:val="auto"/>
              </w:rPr>
            </w:pPr>
            <w:r w:rsidRPr="002E21E2">
              <w:rPr>
                <w:rFonts w:ascii="Calibri" w:eastAsia="Arial Unicode MS" w:hAnsi="Calibri" w:cs="Calibri"/>
                <w:color w:val="auto"/>
              </w:rPr>
              <w:t>1,699</w:t>
            </w:r>
          </w:p>
        </w:tc>
        <w:tc>
          <w:tcPr>
            <w:tcW w:w="180" w:type="dxa"/>
          </w:tcPr>
          <w:p w14:paraId="5FDD96FB" w14:textId="77777777" w:rsidR="00347149" w:rsidRPr="002E21E2" w:rsidRDefault="00347149" w:rsidP="00347149">
            <w:pPr>
              <w:pStyle w:val="Heading1"/>
              <w:spacing w:line="240" w:lineRule="atLeast"/>
              <w:ind w:left="0" w:right="65"/>
              <w:jc w:val="right"/>
              <w:rPr>
                <w:rFonts w:ascii="Calibri" w:eastAsia="Arial Unicode MS" w:hAnsi="Calibri" w:cs="Calibri"/>
                <w:color w:val="auto"/>
              </w:rPr>
            </w:pPr>
          </w:p>
        </w:tc>
        <w:tc>
          <w:tcPr>
            <w:tcW w:w="1261" w:type="dxa"/>
            <w:tcBorders>
              <w:top w:val="single" w:sz="4" w:space="0" w:color="auto"/>
              <w:bottom w:val="double" w:sz="4" w:space="0" w:color="auto"/>
            </w:tcBorders>
          </w:tcPr>
          <w:p w14:paraId="52F60A14" w14:textId="66091022" w:rsidR="00347149" w:rsidRPr="002E21E2" w:rsidRDefault="00D669CE" w:rsidP="00347149">
            <w:pPr>
              <w:pStyle w:val="Heading1"/>
              <w:tabs>
                <w:tab w:val="left" w:pos="439"/>
              </w:tabs>
              <w:spacing w:line="240" w:lineRule="atLeast"/>
              <w:ind w:left="-259" w:right="0"/>
              <w:jc w:val="right"/>
              <w:rPr>
                <w:rFonts w:ascii="Calibri" w:eastAsia="Arial Unicode MS" w:hAnsi="Calibri" w:cs="Calibri"/>
                <w:color w:val="auto"/>
              </w:rPr>
            </w:pPr>
            <w:r w:rsidRPr="002E21E2">
              <w:rPr>
                <w:rFonts w:ascii="Calibri" w:eastAsia="Arial Unicode MS" w:hAnsi="Calibri" w:cs="Calibri"/>
                <w:color w:val="auto"/>
              </w:rPr>
              <w:t>825</w:t>
            </w:r>
          </w:p>
        </w:tc>
      </w:tr>
    </w:tbl>
    <w:p w14:paraId="2334AC44" w14:textId="77777777" w:rsidR="00EB66C1" w:rsidRPr="002E21E2" w:rsidRDefault="00EB66C1" w:rsidP="00E506AA">
      <w:pPr>
        <w:ind w:left="547"/>
        <w:jc w:val="both"/>
        <w:rPr>
          <w:rFonts w:ascii="Calibri" w:eastAsia="Arial Unicode MS" w:hAnsi="Calibri" w:cs="Calibri"/>
          <w:b/>
          <w:bCs/>
          <w:sz w:val="16"/>
          <w:szCs w:val="16"/>
        </w:rPr>
      </w:pPr>
    </w:p>
    <w:p w14:paraId="06E7080D" w14:textId="7DAF69A3" w:rsidR="00957EFD" w:rsidRPr="002E21E2" w:rsidRDefault="00957EFD" w:rsidP="003B52AB">
      <w:pPr>
        <w:ind w:firstLine="547"/>
        <w:jc w:val="thaiDistribute"/>
        <w:rPr>
          <w:rFonts w:ascii="Calibri" w:hAnsi="Calibri" w:cs="Calibri"/>
          <w:i/>
          <w:iCs/>
          <w:spacing w:val="-2"/>
          <w:sz w:val="22"/>
          <w:szCs w:val="22"/>
        </w:rPr>
      </w:pPr>
      <w:r w:rsidRPr="002E21E2">
        <w:rPr>
          <w:rFonts w:ascii="Calibri" w:hAnsi="Calibri" w:cs="Calibri"/>
          <w:i/>
          <w:iCs/>
          <w:spacing w:val="-2"/>
          <w:sz w:val="22"/>
          <w:szCs w:val="22"/>
        </w:rPr>
        <w:t>Deferred tax</w:t>
      </w:r>
    </w:p>
    <w:p w14:paraId="5BCFE67B" w14:textId="77777777" w:rsidR="003B52AB" w:rsidRPr="002E21E2" w:rsidRDefault="003B52AB" w:rsidP="003B52AB">
      <w:pPr>
        <w:ind w:left="547"/>
        <w:jc w:val="both"/>
        <w:rPr>
          <w:rFonts w:ascii="Calibri" w:eastAsia="Arial Unicode MS" w:hAnsi="Calibri" w:cs="Calibri"/>
          <w:b/>
          <w:bCs/>
          <w:sz w:val="16"/>
          <w:szCs w:val="16"/>
        </w:rPr>
      </w:pPr>
    </w:p>
    <w:p w14:paraId="51DF4C4D" w14:textId="0075BD33" w:rsidR="00445460" w:rsidRPr="002E21E2" w:rsidRDefault="00957EFD" w:rsidP="003B52AB">
      <w:pPr>
        <w:ind w:left="547"/>
        <w:jc w:val="both"/>
        <w:rPr>
          <w:rFonts w:ascii="Calibri" w:hAnsi="Calibri" w:cs="Calibri"/>
          <w:sz w:val="22"/>
          <w:szCs w:val="22"/>
        </w:rPr>
      </w:pPr>
      <w:r w:rsidRPr="002E21E2">
        <w:rPr>
          <w:rFonts w:ascii="Calibri" w:hAnsi="Calibri" w:cs="Calibri"/>
          <w:spacing w:val="-2"/>
          <w:sz w:val="22"/>
          <w:szCs w:val="22"/>
        </w:rPr>
        <w:t>Deferred tax assets and liabilities are as follow</w:t>
      </w:r>
      <w:r w:rsidR="006E0FC9" w:rsidRPr="002E21E2">
        <w:rPr>
          <w:rFonts w:ascii="Calibri" w:hAnsi="Calibri" w:cs="Calibri"/>
          <w:sz w:val="22"/>
          <w:szCs w:val="22"/>
        </w:rPr>
        <w:t>s</w:t>
      </w:r>
    </w:p>
    <w:p w14:paraId="70E6EE72" w14:textId="77777777" w:rsidR="003B52AB" w:rsidRPr="002E21E2" w:rsidRDefault="003B52AB" w:rsidP="003B52AB">
      <w:pPr>
        <w:ind w:left="547"/>
        <w:jc w:val="both"/>
        <w:rPr>
          <w:rFonts w:ascii="Calibri" w:eastAsia="Arial Unicode MS" w:hAnsi="Calibri" w:cs="Calibri"/>
          <w:b/>
          <w:bCs/>
          <w:sz w:val="16"/>
          <w:szCs w:val="16"/>
        </w:rPr>
      </w:pPr>
    </w:p>
    <w:tbl>
      <w:tblPr>
        <w:tblW w:w="9279" w:type="dxa"/>
        <w:tblInd w:w="541" w:type="dxa"/>
        <w:tblLayout w:type="fixed"/>
        <w:tblCellMar>
          <w:left w:w="79" w:type="dxa"/>
          <w:right w:w="79" w:type="dxa"/>
        </w:tblCellMar>
        <w:tblLook w:val="0000" w:firstRow="0" w:lastRow="0" w:firstColumn="0" w:lastColumn="0" w:noHBand="0" w:noVBand="0"/>
      </w:tblPr>
      <w:tblGrid>
        <w:gridCol w:w="3591"/>
        <w:gridCol w:w="1298"/>
        <w:gridCol w:w="180"/>
        <w:gridCol w:w="1294"/>
        <w:gridCol w:w="180"/>
        <w:gridCol w:w="1305"/>
        <w:gridCol w:w="180"/>
        <w:gridCol w:w="1251"/>
      </w:tblGrid>
      <w:tr w:rsidR="004B750A" w:rsidRPr="002E21E2" w14:paraId="7523E075" w14:textId="77777777" w:rsidTr="00E5570D">
        <w:trPr>
          <w:cantSplit/>
          <w:tblHeader/>
        </w:trPr>
        <w:tc>
          <w:tcPr>
            <w:tcW w:w="3591" w:type="dxa"/>
          </w:tcPr>
          <w:p w14:paraId="266DDB06" w14:textId="77777777" w:rsidR="004B750A" w:rsidRPr="002E21E2" w:rsidRDefault="004B750A" w:rsidP="004045D9">
            <w:pPr>
              <w:spacing w:line="240" w:lineRule="atLeast"/>
              <w:ind w:left="8"/>
              <w:rPr>
                <w:rFonts w:ascii="Calibri" w:hAnsi="Calibri" w:cs="Calibri"/>
                <w:i/>
                <w:iCs/>
                <w:color w:val="0000FF"/>
                <w:sz w:val="22"/>
                <w:szCs w:val="22"/>
              </w:rPr>
            </w:pPr>
          </w:p>
        </w:tc>
        <w:tc>
          <w:tcPr>
            <w:tcW w:w="2772" w:type="dxa"/>
            <w:gridSpan w:val="3"/>
          </w:tcPr>
          <w:p w14:paraId="5F783A30" w14:textId="77777777" w:rsidR="004B750A" w:rsidRPr="002E21E2" w:rsidRDefault="004B750A" w:rsidP="00CF0C40">
            <w:pPr>
              <w:pStyle w:val="acctmergecolhdg"/>
              <w:spacing w:line="240" w:lineRule="atLeast"/>
              <w:rPr>
                <w:rFonts w:ascii="Calibri" w:hAnsi="Calibri" w:cs="Calibri"/>
                <w:szCs w:val="22"/>
              </w:rPr>
            </w:pPr>
            <w:r w:rsidRPr="002E21E2">
              <w:rPr>
                <w:rFonts w:ascii="Calibri" w:hAnsi="Calibri" w:cs="Calibri"/>
                <w:szCs w:val="22"/>
              </w:rPr>
              <w:t xml:space="preserve">Consolidated </w:t>
            </w:r>
          </w:p>
          <w:p w14:paraId="225D2871" w14:textId="77777777" w:rsidR="004B750A" w:rsidRPr="002E21E2" w:rsidRDefault="004B750A" w:rsidP="00CF0C40">
            <w:pPr>
              <w:pStyle w:val="acctmergecolhdg"/>
              <w:spacing w:line="240" w:lineRule="atLeast"/>
              <w:rPr>
                <w:rFonts w:ascii="Calibri" w:hAnsi="Calibri" w:cs="Calibri"/>
                <w:szCs w:val="22"/>
              </w:rPr>
            </w:pPr>
            <w:r w:rsidRPr="002E21E2">
              <w:rPr>
                <w:rFonts w:ascii="Calibri" w:hAnsi="Calibri" w:cs="Calibri"/>
                <w:szCs w:val="22"/>
              </w:rPr>
              <w:t>financial statements</w:t>
            </w:r>
          </w:p>
        </w:tc>
        <w:tc>
          <w:tcPr>
            <w:tcW w:w="180" w:type="dxa"/>
          </w:tcPr>
          <w:p w14:paraId="6AE54B31" w14:textId="77777777" w:rsidR="004B750A" w:rsidRPr="002E21E2" w:rsidRDefault="004B750A" w:rsidP="00CF0C40">
            <w:pPr>
              <w:pStyle w:val="acctmergecolhdg"/>
              <w:spacing w:line="240" w:lineRule="atLeast"/>
              <w:rPr>
                <w:rFonts w:ascii="Calibri" w:hAnsi="Calibri" w:cs="Calibri"/>
                <w:szCs w:val="22"/>
              </w:rPr>
            </w:pPr>
          </w:p>
        </w:tc>
        <w:tc>
          <w:tcPr>
            <w:tcW w:w="2736" w:type="dxa"/>
            <w:gridSpan w:val="3"/>
          </w:tcPr>
          <w:p w14:paraId="79829653" w14:textId="77777777" w:rsidR="004B750A" w:rsidRPr="002E21E2" w:rsidRDefault="004B750A" w:rsidP="00CF0C40">
            <w:pPr>
              <w:pStyle w:val="acctmergecolhdg"/>
              <w:spacing w:line="240" w:lineRule="atLeast"/>
              <w:rPr>
                <w:rFonts w:ascii="Calibri" w:hAnsi="Calibri" w:cs="Calibri"/>
                <w:szCs w:val="22"/>
              </w:rPr>
            </w:pPr>
            <w:r w:rsidRPr="002E21E2">
              <w:rPr>
                <w:rFonts w:ascii="Calibri" w:hAnsi="Calibri" w:cs="Calibri"/>
                <w:szCs w:val="22"/>
              </w:rPr>
              <w:t xml:space="preserve">Separate </w:t>
            </w:r>
          </w:p>
          <w:p w14:paraId="21CDF45A" w14:textId="77777777" w:rsidR="004B750A" w:rsidRPr="002E21E2" w:rsidRDefault="004B750A" w:rsidP="00CF0C40">
            <w:pPr>
              <w:pStyle w:val="acctmergecolhdg"/>
              <w:spacing w:line="240" w:lineRule="atLeast"/>
              <w:rPr>
                <w:rFonts w:ascii="Calibri" w:hAnsi="Calibri" w:cs="Calibri"/>
                <w:szCs w:val="22"/>
              </w:rPr>
            </w:pPr>
            <w:r w:rsidRPr="002E21E2">
              <w:rPr>
                <w:rFonts w:ascii="Calibri" w:hAnsi="Calibri" w:cs="Calibri"/>
                <w:szCs w:val="22"/>
              </w:rPr>
              <w:t xml:space="preserve">financial statements </w:t>
            </w:r>
          </w:p>
        </w:tc>
      </w:tr>
      <w:tr w:rsidR="004B750A" w:rsidRPr="002E21E2" w14:paraId="3B810600" w14:textId="77777777" w:rsidTr="00E5570D">
        <w:trPr>
          <w:cantSplit/>
          <w:tblHeader/>
        </w:trPr>
        <w:tc>
          <w:tcPr>
            <w:tcW w:w="3591" w:type="dxa"/>
          </w:tcPr>
          <w:p w14:paraId="7C66D872" w14:textId="77777777" w:rsidR="004B750A" w:rsidRPr="002E21E2" w:rsidRDefault="004B750A" w:rsidP="004B750A">
            <w:pPr>
              <w:pStyle w:val="acctfourfigures"/>
              <w:spacing w:line="240" w:lineRule="atLeast"/>
              <w:jc w:val="center"/>
              <w:rPr>
                <w:rFonts w:ascii="Calibri" w:hAnsi="Calibri" w:cs="Calibri"/>
                <w:szCs w:val="22"/>
              </w:rPr>
            </w:pPr>
          </w:p>
        </w:tc>
        <w:tc>
          <w:tcPr>
            <w:tcW w:w="1298" w:type="dxa"/>
          </w:tcPr>
          <w:p w14:paraId="7C8908EA" w14:textId="6E109A2F" w:rsidR="00D26237" w:rsidRPr="002E21E2" w:rsidRDefault="00DD301A" w:rsidP="004B750A">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31 January</w:t>
            </w:r>
          </w:p>
          <w:p w14:paraId="108A75A4" w14:textId="7B6399A4" w:rsidR="004B750A" w:rsidRPr="002E21E2" w:rsidRDefault="00DD301A" w:rsidP="004B750A">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2024</w:t>
            </w:r>
          </w:p>
        </w:tc>
        <w:tc>
          <w:tcPr>
            <w:tcW w:w="180" w:type="dxa"/>
          </w:tcPr>
          <w:p w14:paraId="2ACFE188" w14:textId="77777777" w:rsidR="004B750A" w:rsidRPr="002E21E2" w:rsidRDefault="004B750A" w:rsidP="004B750A">
            <w:pPr>
              <w:pStyle w:val="acctmergecolhdg"/>
              <w:spacing w:line="240" w:lineRule="atLeast"/>
              <w:ind w:left="-169" w:right="-142"/>
              <w:rPr>
                <w:rFonts w:ascii="Calibri" w:hAnsi="Calibri" w:cs="Calibri"/>
                <w:b w:val="0"/>
                <w:bCs/>
                <w:szCs w:val="22"/>
              </w:rPr>
            </w:pPr>
          </w:p>
        </w:tc>
        <w:tc>
          <w:tcPr>
            <w:tcW w:w="1294" w:type="dxa"/>
          </w:tcPr>
          <w:p w14:paraId="40A38E95" w14:textId="3F1DE153" w:rsidR="004B750A" w:rsidRPr="002E21E2" w:rsidRDefault="004B750A" w:rsidP="004B750A">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31 Oct</w:t>
            </w:r>
            <w:r w:rsidR="003848B5" w:rsidRPr="002E21E2">
              <w:rPr>
                <w:rFonts w:ascii="Calibri" w:hAnsi="Calibri" w:cs="Calibri"/>
                <w:b w:val="0"/>
                <w:bCs/>
                <w:szCs w:val="22"/>
              </w:rPr>
              <w:t>ober</w:t>
            </w:r>
          </w:p>
          <w:p w14:paraId="040BE6CA" w14:textId="1AA8FF8B" w:rsidR="004B750A" w:rsidRPr="002E21E2" w:rsidRDefault="00DD301A" w:rsidP="004B750A">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2023</w:t>
            </w:r>
          </w:p>
        </w:tc>
        <w:tc>
          <w:tcPr>
            <w:tcW w:w="180" w:type="dxa"/>
          </w:tcPr>
          <w:p w14:paraId="57A198B1" w14:textId="77777777" w:rsidR="004B750A" w:rsidRPr="002E21E2" w:rsidRDefault="004B750A" w:rsidP="004B750A">
            <w:pPr>
              <w:pStyle w:val="acctmergecolhdg"/>
              <w:spacing w:line="240" w:lineRule="atLeast"/>
              <w:ind w:left="-169" w:right="-142"/>
              <w:rPr>
                <w:rFonts w:ascii="Calibri" w:hAnsi="Calibri" w:cs="Calibri"/>
                <w:b w:val="0"/>
                <w:bCs/>
                <w:szCs w:val="22"/>
              </w:rPr>
            </w:pPr>
          </w:p>
        </w:tc>
        <w:tc>
          <w:tcPr>
            <w:tcW w:w="1305" w:type="dxa"/>
          </w:tcPr>
          <w:p w14:paraId="3D5EB281" w14:textId="77777777" w:rsidR="00DD301A" w:rsidRPr="002E21E2" w:rsidRDefault="00DD301A" w:rsidP="00DD301A">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31 January</w:t>
            </w:r>
          </w:p>
          <w:p w14:paraId="6D6B98D0" w14:textId="74F2D1A8" w:rsidR="004B750A" w:rsidRPr="002E21E2" w:rsidRDefault="00DD301A" w:rsidP="004B750A">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2024</w:t>
            </w:r>
          </w:p>
        </w:tc>
        <w:tc>
          <w:tcPr>
            <w:tcW w:w="180" w:type="dxa"/>
          </w:tcPr>
          <w:p w14:paraId="53D24D96" w14:textId="77777777" w:rsidR="004B750A" w:rsidRPr="002E21E2" w:rsidRDefault="004B750A" w:rsidP="004B750A">
            <w:pPr>
              <w:pStyle w:val="acctmergecolhdg"/>
              <w:spacing w:line="240" w:lineRule="atLeast"/>
              <w:ind w:left="-169" w:right="-142"/>
              <w:rPr>
                <w:rFonts w:ascii="Calibri" w:hAnsi="Calibri" w:cs="Calibri"/>
                <w:b w:val="0"/>
                <w:bCs/>
                <w:szCs w:val="22"/>
              </w:rPr>
            </w:pPr>
          </w:p>
        </w:tc>
        <w:tc>
          <w:tcPr>
            <w:tcW w:w="1251" w:type="dxa"/>
          </w:tcPr>
          <w:p w14:paraId="6F4865AB" w14:textId="77777777" w:rsidR="004B750A" w:rsidRPr="002E21E2" w:rsidRDefault="004B750A" w:rsidP="004B750A">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31 October</w:t>
            </w:r>
          </w:p>
          <w:p w14:paraId="45F74E3B" w14:textId="2E8EA40F" w:rsidR="004B750A" w:rsidRPr="002E21E2" w:rsidRDefault="00DD301A" w:rsidP="004B750A">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2023</w:t>
            </w:r>
          </w:p>
        </w:tc>
      </w:tr>
      <w:tr w:rsidR="004B750A" w:rsidRPr="002E21E2" w14:paraId="5C01BC85" w14:textId="77777777" w:rsidTr="00E5570D">
        <w:trPr>
          <w:cantSplit/>
          <w:tblHeader/>
        </w:trPr>
        <w:tc>
          <w:tcPr>
            <w:tcW w:w="3591" w:type="dxa"/>
          </w:tcPr>
          <w:p w14:paraId="5FCFFC4C" w14:textId="77777777" w:rsidR="004B750A" w:rsidRPr="002E21E2" w:rsidRDefault="004B750A" w:rsidP="00CF0C40">
            <w:pPr>
              <w:pStyle w:val="acctfourfigures"/>
              <w:spacing w:line="240" w:lineRule="atLeast"/>
              <w:jc w:val="center"/>
              <w:rPr>
                <w:rFonts w:ascii="Calibri" w:hAnsi="Calibri" w:cs="Calibri"/>
                <w:szCs w:val="22"/>
              </w:rPr>
            </w:pPr>
          </w:p>
        </w:tc>
        <w:tc>
          <w:tcPr>
            <w:tcW w:w="5688" w:type="dxa"/>
            <w:gridSpan w:val="7"/>
          </w:tcPr>
          <w:p w14:paraId="490EE8B1" w14:textId="77777777" w:rsidR="004B750A" w:rsidRPr="002E21E2" w:rsidRDefault="004B750A" w:rsidP="00CF0C40">
            <w:pPr>
              <w:pStyle w:val="acctmergecolhdg"/>
              <w:spacing w:line="240" w:lineRule="atLeast"/>
              <w:rPr>
                <w:rFonts w:ascii="Calibri" w:hAnsi="Calibri" w:cs="Calibri"/>
                <w:b w:val="0"/>
                <w:bCs/>
                <w:i/>
                <w:iCs/>
                <w:szCs w:val="22"/>
              </w:rPr>
            </w:pPr>
            <w:r w:rsidRPr="002E21E2">
              <w:rPr>
                <w:rFonts w:ascii="Calibri" w:hAnsi="Calibri" w:cs="Calibri"/>
                <w:b w:val="0"/>
                <w:bCs/>
                <w:i/>
                <w:iCs/>
                <w:szCs w:val="22"/>
              </w:rPr>
              <w:t>(in thousand Baht)</w:t>
            </w:r>
          </w:p>
        </w:tc>
      </w:tr>
      <w:tr w:rsidR="00AB13A2" w:rsidRPr="002E21E2" w14:paraId="08D80FA5" w14:textId="77777777">
        <w:trPr>
          <w:cantSplit/>
        </w:trPr>
        <w:tc>
          <w:tcPr>
            <w:tcW w:w="3591" w:type="dxa"/>
            <w:vAlign w:val="bottom"/>
          </w:tcPr>
          <w:p w14:paraId="49AA1B93" w14:textId="008FFAF3" w:rsidR="00AB13A2" w:rsidRPr="002E21E2" w:rsidRDefault="00AB13A2" w:rsidP="00AB13A2">
            <w:pPr>
              <w:pStyle w:val="Heading1"/>
              <w:spacing w:line="240" w:lineRule="atLeast"/>
              <w:ind w:left="0" w:right="65"/>
              <w:jc w:val="left"/>
              <w:rPr>
                <w:rFonts w:ascii="Calibri" w:eastAsia="Arial Unicode MS" w:hAnsi="Calibri" w:cs="Calibri"/>
                <w:b w:val="0"/>
                <w:bCs w:val="0"/>
                <w:color w:val="auto"/>
              </w:rPr>
            </w:pPr>
            <w:r w:rsidRPr="002E21E2">
              <w:rPr>
                <w:rFonts w:ascii="Calibri" w:hAnsi="Calibri" w:cs="Calibri"/>
                <w:b w:val="0"/>
                <w:bCs w:val="0"/>
                <w:spacing w:val="-2"/>
              </w:rPr>
              <w:t>Deferred tax assets</w:t>
            </w:r>
          </w:p>
        </w:tc>
        <w:tc>
          <w:tcPr>
            <w:tcW w:w="1298" w:type="dxa"/>
          </w:tcPr>
          <w:p w14:paraId="1DF0A767" w14:textId="4F760B96" w:rsidR="00AB13A2" w:rsidRPr="002E21E2" w:rsidRDefault="00D6680F" w:rsidP="00AB13A2">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12,078</w:t>
            </w:r>
          </w:p>
        </w:tc>
        <w:tc>
          <w:tcPr>
            <w:tcW w:w="180" w:type="dxa"/>
          </w:tcPr>
          <w:p w14:paraId="3452DB75" w14:textId="77777777" w:rsidR="00AB13A2" w:rsidRPr="002E21E2" w:rsidRDefault="00AB13A2" w:rsidP="00AB13A2">
            <w:pPr>
              <w:pStyle w:val="Heading1"/>
              <w:spacing w:line="240" w:lineRule="atLeast"/>
              <w:ind w:left="0" w:right="65"/>
              <w:jc w:val="right"/>
              <w:rPr>
                <w:rFonts w:ascii="Calibri" w:eastAsia="Arial Unicode MS" w:hAnsi="Calibri" w:cs="Calibri"/>
                <w:b w:val="0"/>
                <w:bCs w:val="0"/>
                <w:color w:val="auto"/>
              </w:rPr>
            </w:pPr>
          </w:p>
        </w:tc>
        <w:tc>
          <w:tcPr>
            <w:tcW w:w="1294" w:type="dxa"/>
          </w:tcPr>
          <w:p w14:paraId="69B9E474" w14:textId="496DEF83" w:rsidR="00AB13A2" w:rsidRPr="002E21E2" w:rsidRDefault="00D960CA" w:rsidP="00AB13A2">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26</w:t>
            </w:r>
            <w:r w:rsidR="00905E86" w:rsidRPr="002E21E2">
              <w:rPr>
                <w:rFonts w:ascii="Calibri" w:eastAsia="Arial Unicode MS" w:hAnsi="Calibri" w:cs="Calibri"/>
                <w:b w:val="0"/>
                <w:bCs w:val="0"/>
                <w:color w:val="auto"/>
              </w:rPr>
              <w:t>,</w:t>
            </w:r>
            <w:r w:rsidRPr="002E21E2">
              <w:rPr>
                <w:rFonts w:ascii="Calibri" w:eastAsia="Arial Unicode MS" w:hAnsi="Calibri" w:cs="Calibri"/>
                <w:b w:val="0"/>
                <w:bCs w:val="0"/>
                <w:color w:val="auto"/>
              </w:rPr>
              <w:t>620</w:t>
            </w:r>
          </w:p>
        </w:tc>
        <w:tc>
          <w:tcPr>
            <w:tcW w:w="180" w:type="dxa"/>
          </w:tcPr>
          <w:p w14:paraId="1B7E24E3" w14:textId="77777777" w:rsidR="00AB13A2" w:rsidRPr="002E21E2" w:rsidRDefault="00AB13A2" w:rsidP="00AB13A2">
            <w:pPr>
              <w:pStyle w:val="Heading1"/>
              <w:spacing w:line="240" w:lineRule="atLeast"/>
              <w:ind w:left="0" w:right="65"/>
              <w:jc w:val="right"/>
              <w:rPr>
                <w:rFonts w:ascii="Calibri" w:eastAsia="Arial Unicode MS" w:hAnsi="Calibri" w:cs="Calibri"/>
                <w:b w:val="0"/>
                <w:bCs w:val="0"/>
                <w:color w:val="auto"/>
              </w:rPr>
            </w:pPr>
          </w:p>
        </w:tc>
        <w:tc>
          <w:tcPr>
            <w:tcW w:w="1305" w:type="dxa"/>
          </w:tcPr>
          <w:p w14:paraId="5159DDC6" w14:textId="7C3B9B30" w:rsidR="00AB13A2" w:rsidRPr="002E21E2" w:rsidRDefault="00D6680F" w:rsidP="00AB13A2">
            <w:pPr>
              <w:pStyle w:val="Heading1"/>
              <w:tabs>
                <w:tab w:val="left" w:pos="439"/>
              </w:tabs>
              <w:spacing w:line="240" w:lineRule="atLeast"/>
              <w:ind w:left="-259" w:right="0"/>
              <w:jc w:val="right"/>
              <w:rPr>
                <w:rFonts w:ascii="Calibri" w:eastAsia="Arial Unicode MS" w:hAnsi="Calibri" w:cs="Calibri"/>
                <w:b w:val="0"/>
                <w:bCs w:val="0"/>
                <w:color w:val="auto"/>
                <w:cs/>
              </w:rPr>
            </w:pPr>
            <w:r w:rsidRPr="002E21E2">
              <w:rPr>
                <w:rFonts w:ascii="Calibri" w:eastAsia="Arial Unicode MS" w:hAnsi="Calibri" w:cs="Calibri"/>
                <w:b w:val="0"/>
                <w:bCs w:val="0"/>
                <w:color w:val="auto"/>
              </w:rPr>
              <w:t>6,449</w:t>
            </w:r>
          </w:p>
        </w:tc>
        <w:tc>
          <w:tcPr>
            <w:tcW w:w="180" w:type="dxa"/>
          </w:tcPr>
          <w:p w14:paraId="7F9DCF71" w14:textId="77777777" w:rsidR="00AB13A2" w:rsidRPr="002E21E2" w:rsidRDefault="00AB13A2" w:rsidP="00AB13A2">
            <w:pPr>
              <w:pStyle w:val="Heading1"/>
              <w:spacing w:line="240" w:lineRule="atLeast"/>
              <w:ind w:left="0" w:right="65"/>
              <w:jc w:val="right"/>
              <w:rPr>
                <w:rFonts w:ascii="Calibri" w:eastAsia="Arial Unicode MS" w:hAnsi="Calibri" w:cs="Calibri"/>
                <w:b w:val="0"/>
                <w:bCs w:val="0"/>
                <w:color w:val="auto"/>
              </w:rPr>
            </w:pPr>
          </w:p>
        </w:tc>
        <w:tc>
          <w:tcPr>
            <w:tcW w:w="1251" w:type="dxa"/>
          </w:tcPr>
          <w:p w14:paraId="642C0C13" w14:textId="1D535B5E" w:rsidR="00AB13A2" w:rsidRPr="002E21E2" w:rsidRDefault="00F55955" w:rsidP="00AB13A2">
            <w:pPr>
              <w:pStyle w:val="Heading1"/>
              <w:tabs>
                <w:tab w:val="left" w:pos="439"/>
              </w:tabs>
              <w:spacing w:line="240" w:lineRule="atLeas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6,322</w:t>
            </w:r>
          </w:p>
        </w:tc>
      </w:tr>
      <w:tr w:rsidR="00AB13A2" w:rsidRPr="002E21E2" w14:paraId="06DF31A6" w14:textId="77777777">
        <w:trPr>
          <w:cantSplit/>
          <w:trHeight w:val="288"/>
        </w:trPr>
        <w:tc>
          <w:tcPr>
            <w:tcW w:w="3591" w:type="dxa"/>
            <w:vAlign w:val="bottom"/>
          </w:tcPr>
          <w:p w14:paraId="7C77DCD6" w14:textId="16B5B907" w:rsidR="00AB13A2" w:rsidRPr="002E21E2" w:rsidRDefault="00AB13A2" w:rsidP="00AB13A2">
            <w:pPr>
              <w:pStyle w:val="Heading1"/>
              <w:spacing w:line="240" w:lineRule="atLeast"/>
              <w:ind w:left="0" w:right="65"/>
              <w:jc w:val="left"/>
              <w:rPr>
                <w:rFonts w:ascii="Calibri" w:eastAsia="Arial Unicode MS" w:hAnsi="Calibri" w:cs="Calibri"/>
                <w:b w:val="0"/>
                <w:bCs w:val="0"/>
                <w:color w:val="auto"/>
              </w:rPr>
            </w:pPr>
            <w:r w:rsidRPr="002E21E2">
              <w:rPr>
                <w:rFonts w:ascii="Calibri" w:hAnsi="Calibri" w:cs="Calibri"/>
                <w:spacing w:val="-2"/>
              </w:rPr>
              <w:t>Net</w:t>
            </w:r>
          </w:p>
        </w:tc>
        <w:tc>
          <w:tcPr>
            <w:tcW w:w="1298" w:type="dxa"/>
            <w:tcBorders>
              <w:top w:val="single" w:sz="4" w:space="0" w:color="auto"/>
              <w:bottom w:val="double" w:sz="4" w:space="0" w:color="auto"/>
            </w:tcBorders>
          </w:tcPr>
          <w:p w14:paraId="1D5FFEB2" w14:textId="6B7A381F" w:rsidR="00AB13A2" w:rsidRPr="002E21E2" w:rsidRDefault="00D6680F" w:rsidP="00D6680F">
            <w:pPr>
              <w:pStyle w:val="Heading1"/>
              <w:tabs>
                <w:tab w:val="left" w:pos="439"/>
              </w:tabs>
              <w:spacing w:line="240" w:lineRule="atLeast"/>
              <w:ind w:left="-259" w:right="0"/>
              <w:jc w:val="right"/>
              <w:rPr>
                <w:rFonts w:ascii="Calibri" w:eastAsia="Arial Unicode MS" w:hAnsi="Calibri" w:cs="Calibri"/>
                <w:color w:val="auto"/>
              </w:rPr>
            </w:pPr>
            <w:r w:rsidRPr="002E21E2">
              <w:rPr>
                <w:rFonts w:ascii="Calibri" w:eastAsia="Arial Unicode MS" w:hAnsi="Calibri" w:cs="Calibri"/>
                <w:color w:val="auto"/>
              </w:rPr>
              <w:t>12,078</w:t>
            </w:r>
          </w:p>
        </w:tc>
        <w:tc>
          <w:tcPr>
            <w:tcW w:w="180" w:type="dxa"/>
          </w:tcPr>
          <w:p w14:paraId="06BABD5F" w14:textId="77777777" w:rsidR="00AB13A2" w:rsidRPr="002E21E2" w:rsidRDefault="00AB13A2" w:rsidP="00AB13A2">
            <w:pPr>
              <w:pStyle w:val="Heading1"/>
              <w:spacing w:line="240" w:lineRule="atLeast"/>
              <w:ind w:left="0" w:right="65"/>
              <w:jc w:val="right"/>
              <w:rPr>
                <w:rFonts w:ascii="Calibri" w:eastAsia="Arial Unicode MS" w:hAnsi="Calibri" w:cs="Calibri"/>
                <w:color w:val="auto"/>
              </w:rPr>
            </w:pPr>
          </w:p>
        </w:tc>
        <w:tc>
          <w:tcPr>
            <w:tcW w:w="1294" w:type="dxa"/>
            <w:tcBorders>
              <w:top w:val="single" w:sz="4" w:space="0" w:color="auto"/>
              <w:bottom w:val="double" w:sz="4" w:space="0" w:color="auto"/>
            </w:tcBorders>
          </w:tcPr>
          <w:p w14:paraId="44FF9CA9" w14:textId="542EA4ED" w:rsidR="00AB13A2" w:rsidRPr="002E21E2" w:rsidRDefault="00D960CA" w:rsidP="00AB13A2">
            <w:pPr>
              <w:pStyle w:val="Heading1"/>
              <w:tabs>
                <w:tab w:val="left" w:pos="439"/>
              </w:tabs>
              <w:spacing w:line="240" w:lineRule="atLeast"/>
              <w:ind w:left="-259" w:right="0"/>
              <w:jc w:val="right"/>
              <w:rPr>
                <w:rFonts w:ascii="Calibri" w:eastAsia="Arial Unicode MS" w:hAnsi="Calibri" w:cs="Calibri"/>
                <w:color w:val="auto"/>
              </w:rPr>
            </w:pPr>
            <w:r w:rsidRPr="002E21E2">
              <w:rPr>
                <w:rFonts w:ascii="Calibri" w:eastAsia="Arial Unicode MS" w:hAnsi="Calibri" w:cs="Calibri"/>
                <w:color w:val="auto"/>
              </w:rPr>
              <w:t>26</w:t>
            </w:r>
            <w:r w:rsidR="00905E86" w:rsidRPr="002E21E2">
              <w:rPr>
                <w:rFonts w:ascii="Calibri" w:eastAsia="Arial Unicode MS" w:hAnsi="Calibri" w:cs="Calibri"/>
                <w:color w:val="auto"/>
              </w:rPr>
              <w:t>,</w:t>
            </w:r>
            <w:r w:rsidRPr="002E21E2">
              <w:rPr>
                <w:rFonts w:ascii="Calibri" w:eastAsia="Arial Unicode MS" w:hAnsi="Calibri" w:cs="Calibri"/>
                <w:color w:val="auto"/>
              </w:rPr>
              <w:t>620</w:t>
            </w:r>
          </w:p>
        </w:tc>
        <w:tc>
          <w:tcPr>
            <w:tcW w:w="180" w:type="dxa"/>
          </w:tcPr>
          <w:p w14:paraId="1D29CD3F" w14:textId="77777777" w:rsidR="00AB13A2" w:rsidRPr="002E21E2" w:rsidRDefault="00AB13A2" w:rsidP="00AB13A2">
            <w:pPr>
              <w:pStyle w:val="Heading1"/>
              <w:spacing w:line="240" w:lineRule="atLeast"/>
              <w:ind w:left="0" w:right="65"/>
              <w:jc w:val="right"/>
              <w:rPr>
                <w:rFonts w:ascii="Calibri" w:eastAsia="Arial Unicode MS" w:hAnsi="Calibri" w:cs="Calibri"/>
                <w:color w:val="auto"/>
              </w:rPr>
            </w:pPr>
          </w:p>
        </w:tc>
        <w:tc>
          <w:tcPr>
            <w:tcW w:w="1305" w:type="dxa"/>
            <w:tcBorders>
              <w:top w:val="single" w:sz="4" w:space="0" w:color="auto"/>
              <w:bottom w:val="double" w:sz="4" w:space="0" w:color="auto"/>
            </w:tcBorders>
          </w:tcPr>
          <w:p w14:paraId="67B3B929" w14:textId="4D16F17B" w:rsidR="00AB13A2" w:rsidRPr="002E21E2" w:rsidRDefault="00D6680F" w:rsidP="00AB13A2">
            <w:pPr>
              <w:pStyle w:val="Heading1"/>
              <w:tabs>
                <w:tab w:val="left" w:pos="439"/>
              </w:tabs>
              <w:spacing w:line="240" w:lineRule="atLeast"/>
              <w:ind w:left="-259" w:right="0"/>
              <w:jc w:val="right"/>
              <w:rPr>
                <w:rFonts w:ascii="Calibri" w:eastAsia="Arial Unicode MS" w:hAnsi="Calibri" w:cs="Calibri"/>
                <w:color w:val="auto"/>
              </w:rPr>
            </w:pPr>
            <w:r w:rsidRPr="002E21E2">
              <w:rPr>
                <w:rFonts w:ascii="Calibri" w:eastAsia="Arial Unicode MS" w:hAnsi="Calibri" w:cs="Calibri"/>
                <w:color w:val="auto"/>
              </w:rPr>
              <w:t>6,449</w:t>
            </w:r>
          </w:p>
        </w:tc>
        <w:tc>
          <w:tcPr>
            <w:tcW w:w="180" w:type="dxa"/>
          </w:tcPr>
          <w:p w14:paraId="74D33A79" w14:textId="77777777" w:rsidR="00AB13A2" w:rsidRPr="002E21E2" w:rsidRDefault="00AB13A2" w:rsidP="00AB13A2">
            <w:pPr>
              <w:pStyle w:val="Heading1"/>
              <w:spacing w:line="240" w:lineRule="atLeast"/>
              <w:ind w:left="0" w:right="65"/>
              <w:jc w:val="right"/>
              <w:rPr>
                <w:rFonts w:ascii="Calibri" w:eastAsia="Arial Unicode MS" w:hAnsi="Calibri" w:cs="Calibri"/>
                <w:color w:val="auto"/>
              </w:rPr>
            </w:pPr>
          </w:p>
        </w:tc>
        <w:tc>
          <w:tcPr>
            <w:tcW w:w="1251" w:type="dxa"/>
            <w:tcBorders>
              <w:top w:val="single" w:sz="4" w:space="0" w:color="auto"/>
              <w:bottom w:val="double" w:sz="4" w:space="0" w:color="auto"/>
            </w:tcBorders>
          </w:tcPr>
          <w:p w14:paraId="66773954" w14:textId="15C0C214" w:rsidR="00AB13A2" w:rsidRPr="002E21E2" w:rsidRDefault="00F55955" w:rsidP="00AB13A2">
            <w:pPr>
              <w:pStyle w:val="Heading1"/>
              <w:tabs>
                <w:tab w:val="left" w:pos="439"/>
              </w:tabs>
              <w:spacing w:line="240" w:lineRule="atLeast"/>
              <w:ind w:left="-259" w:right="0"/>
              <w:jc w:val="right"/>
              <w:rPr>
                <w:rFonts w:ascii="Calibri" w:eastAsia="Arial Unicode MS" w:hAnsi="Calibri" w:cs="Calibri"/>
                <w:color w:val="auto"/>
              </w:rPr>
            </w:pPr>
            <w:r w:rsidRPr="002E21E2">
              <w:rPr>
                <w:rFonts w:ascii="Calibri" w:eastAsia="Arial Unicode MS" w:hAnsi="Calibri" w:cs="Calibri"/>
                <w:color w:val="auto"/>
              </w:rPr>
              <w:t>6,322</w:t>
            </w:r>
          </w:p>
        </w:tc>
      </w:tr>
      <w:bookmarkEnd w:id="3"/>
    </w:tbl>
    <w:p w14:paraId="6BAA67BD" w14:textId="072710EE" w:rsidR="00F254FA" w:rsidRPr="002E21E2" w:rsidRDefault="00F254FA" w:rsidP="00C44F1B">
      <w:pPr>
        <w:ind w:firstLine="540"/>
        <w:jc w:val="thaiDistribute"/>
        <w:rPr>
          <w:rFonts w:asciiTheme="minorHAnsi" w:hAnsiTheme="minorHAnsi" w:cstheme="minorHAnsi"/>
          <w:spacing w:val="-2"/>
          <w:sz w:val="18"/>
          <w:szCs w:val="18"/>
        </w:rPr>
      </w:pPr>
    </w:p>
    <w:p w14:paraId="0FFC5BEC" w14:textId="479C6E93" w:rsidR="0045773C" w:rsidRPr="002E21E2" w:rsidRDefault="00CB16F7" w:rsidP="0045773C">
      <w:pPr>
        <w:ind w:left="547"/>
        <w:jc w:val="both"/>
        <w:rPr>
          <w:rFonts w:ascii="Calibri" w:hAnsi="Calibri" w:cstheme="minorBidi"/>
          <w:spacing w:val="-2"/>
          <w:sz w:val="22"/>
          <w:szCs w:val="22"/>
        </w:rPr>
      </w:pPr>
      <w:r w:rsidRPr="002E21E2">
        <w:rPr>
          <w:rFonts w:ascii="Calibri" w:hAnsi="Calibri" w:cs="Calibri"/>
          <w:spacing w:val="-2"/>
          <w:sz w:val="22"/>
          <w:szCs w:val="22"/>
        </w:rPr>
        <w:t xml:space="preserve">As discussed in Note 2.2, a subsidiary of the Group </w:t>
      </w:r>
      <w:proofErr w:type="gramStart"/>
      <w:r w:rsidRPr="002E21E2">
        <w:rPr>
          <w:rFonts w:ascii="Calibri" w:hAnsi="Calibri" w:cs="Calibri"/>
          <w:spacing w:val="-2"/>
          <w:sz w:val="22"/>
          <w:szCs w:val="22"/>
        </w:rPr>
        <w:t>entered into</w:t>
      </w:r>
      <w:proofErr w:type="gramEnd"/>
      <w:r w:rsidRPr="002E21E2">
        <w:rPr>
          <w:rFonts w:ascii="Calibri" w:hAnsi="Calibri" w:cs="Calibri"/>
          <w:spacing w:val="-2"/>
          <w:sz w:val="22"/>
          <w:szCs w:val="22"/>
        </w:rPr>
        <w:t xml:space="preserve"> bankruptcy proceedings on 11 April 2024, and the financial information provided by the Trustee on 29 May 2024 did not include details necessary to determine corporate income tax or deferred tax items. Due to these information limitations, no income tax or deferred tax relating to this subsidiary has been </w:t>
      </w:r>
      <w:r w:rsidR="00A178D8" w:rsidRPr="002E21E2">
        <w:rPr>
          <w:rFonts w:ascii="Calibri" w:hAnsi="Calibri" w:cs="Calibri"/>
          <w:spacing w:val="-2"/>
          <w:sz w:val="22"/>
          <w:szCs w:val="22"/>
        </w:rPr>
        <w:t>recognized</w:t>
      </w:r>
      <w:r w:rsidRPr="002E21E2">
        <w:rPr>
          <w:rFonts w:ascii="Calibri" w:hAnsi="Calibri" w:cs="Calibri"/>
          <w:spacing w:val="-2"/>
          <w:sz w:val="22"/>
          <w:szCs w:val="22"/>
        </w:rPr>
        <w:t xml:space="preserve"> in these interim financial statements, and the subsidiary’s financial performance is presented separately in Note 21.</w:t>
      </w:r>
      <w:r w:rsidR="00E366A6" w:rsidRPr="002E21E2">
        <w:rPr>
          <w:rFonts w:ascii="Calibri" w:hAnsi="Calibri" w:cstheme="minorBidi"/>
          <w:spacing w:val="-2"/>
          <w:sz w:val="22"/>
          <w:szCs w:val="22"/>
        </w:rPr>
        <w:t>2</w:t>
      </w:r>
    </w:p>
    <w:p w14:paraId="2E2F448A" w14:textId="5F88EC5D" w:rsidR="00B87320" w:rsidRPr="002E21E2" w:rsidRDefault="00B87320" w:rsidP="00B87320">
      <w:pPr>
        <w:pStyle w:val="ListParagraph"/>
        <w:ind w:left="540"/>
        <w:rPr>
          <w:rFonts w:ascii="Calibri" w:eastAsia="Arial Unicode MS" w:hAnsi="Calibri" w:cstheme="minorBidi"/>
          <w:b/>
          <w:bCs/>
          <w:sz w:val="22"/>
          <w:szCs w:val="22"/>
        </w:rPr>
      </w:pPr>
      <w:r w:rsidRPr="002E21E2">
        <w:rPr>
          <w:rFonts w:ascii="Calibri" w:eastAsia="Arial Unicode MS" w:hAnsi="Calibri" w:cstheme="minorBidi"/>
          <w:b/>
          <w:bCs/>
          <w:sz w:val="22"/>
          <w:szCs w:val="22"/>
          <w:cs/>
        </w:rPr>
        <w:br w:type="page"/>
      </w:r>
    </w:p>
    <w:p w14:paraId="1B532026" w14:textId="7523EEE0" w:rsidR="00ED314A" w:rsidRPr="002E21E2" w:rsidRDefault="00ED314A" w:rsidP="00ED314A">
      <w:pPr>
        <w:pStyle w:val="ListParagraph"/>
        <w:numPr>
          <w:ilvl w:val="0"/>
          <w:numId w:val="18"/>
        </w:numPr>
        <w:tabs>
          <w:tab w:val="clear" w:pos="1380"/>
        </w:tabs>
        <w:ind w:left="540" w:hanging="540"/>
        <w:rPr>
          <w:rFonts w:ascii="Calibri" w:eastAsia="Arial Unicode MS" w:hAnsi="Calibri" w:cs="Calibri"/>
          <w:b/>
          <w:bCs/>
          <w:sz w:val="22"/>
          <w:szCs w:val="22"/>
        </w:rPr>
      </w:pPr>
      <w:r w:rsidRPr="002E21E2">
        <w:rPr>
          <w:rFonts w:ascii="Calibri" w:eastAsia="Arial Unicode MS" w:hAnsi="Calibri" w:cs="Calibri"/>
          <w:b/>
          <w:bCs/>
          <w:sz w:val="22"/>
          <w:szCs w:val="22"/>
        </w:rPr>
        <w:lastRenderedPageBreak/>
        <w:t>Discontinued operations</w:t>
      </w:r>
      <w:r w:rsidR="00C516D9" w:rsidRPr="002E21E2">
        <w:rPr>
          <w:rFonts w:ascii="Calibri" w:eastAsia="Arial Unicode MS" w:hAnsi="Calibri" w:cs="Calibri"/>
          <w:b/>
          <w:bCs/>
          <w:sz w:val="22"/>
          <w:szCs w:val="22"/>
        </w:rPr>
        <w:t xml:space="preserve"> and Providing construction and real estate services </w:t>
      </w:r>
    </w:p>
    <w:p w14:paraId="7E9B3E8B" w14:textId="77777777" w:rsidR="00C510D3" w:rsidRPr="002E21E2" w:rsidRDefault="00C510D3" w:rsidP="001A1F8C">
      <w:pPr>
        <w:rPr>
          <w:rFonts w:ascii="Calibri" w:eastAsia="Arial Unicode MS" w:hAnsi="Calibri" w:cs="Calibri"/>
          <w:sz w:val="18"/>
          <w:szCs w:val="18"/>
          <w:lang w:eastAsia="x-none"/>
        </w:rPr>
      </w:pPr>
    </w:p>
    <w:p w14:paraId="318E8DC6" w14:textId="2311E901" w:rsidR="00C516D9" w:rsidRPr="002E21E2" w:rsidRDefault="00C516D9" w:rsidP="00C516D9">
      <w:pPr>
        <w:tabs>
          <w:tab w:val="left" w:pos="540"/>
        </w:tabs>
        <w:rPr>
          <w:rFonts w:asciiTheme="minorHAnsi" w:hAnsiTheme="minorHAnsi" w:cstheme="minorHAnsi"/>
          <w:b/>
          <w:bCs/>
          <w:sz w:val="22"/>
          <w:szCs w:val="22"/>
          <w:lang w:val="en-GB" w:bidi="ar-SA"/>
        </w:rPr>
      </w:pPr>
      <w:r w:rsidRPr="002E21E2">
        <w:rPr>
          <w:rFonts w:asciiTheme="minorHAnsi" w:hAnsiTheme="minorHAnsi" w:cstheme="minorHAnsi"/>
          <w:b/>
          <w:bCs/>
          <w:sz w:val="22"/>
          <w:szCs w:val="22"/>
          <w:lang w:val="en-GB" w:bidi="ar-SA"/>
        </w:rPr>
        <w:t>21.1</w:t>
      </w:r>
      <w:r w:rsidRPr="002E21E2">
        <w:rPr>
          <w:rFonts w:asciiTheme="minorHAnsi" w:hAnsiTheme="minorHAnsi" w:cstheme="minorHAnsi"/>
          <w:b/>
          <w:bCs/>
          <w:sz w:val="22"/>
          <w:szCs w:val="22"/>
          <w:lang w:val="en-GB" w:bidi="ar-SA"/>
        </w:rPr>
        <w:tab/>
        <w:t>Sales of cosmetic products</w:t>
      </w:r>
    </w:p>
    <w:p w14:paraId="44E1BB8C" w14:textId="77777777" w:rsidR="00C516D9" w:rsidRPr="002E21E2" w:rsidRDefault="00C516D9" w:rsidP="00C516D9">
      <w:pPr>
        <w:ind w:firstLine="540"/>
        <w:jc w:val="thaiDistribute"/>
        <w:rPr>
          <w:rFonts w:asciiTheme="minorHAnsi" w:hAnsiTheme="minorHAnsi" w:cstheme="minorHAnsi"/>
          <w:spacing w:val="-2"/>
          <w:sz w:val="18"/>
          <w:szCs w:val="18"/>
        </w:rPr>
      </w:pPr>
    </w:p>
    <w:p w14:paraId="7C572194" w14:textId="7FA3D5C7" w:rsidR="00C516D9" w:rsidRPr="002E21E2" w:rsidRDefault="00C516D9" w:rsidP="00C516D9">
      <w:pPr>
        <w:spacing w:line="240" w:lineRule="atLeast"/>
        <w:ind w:left="547"/>
        <w:jc w:val="thaiDistribute"/>
        <w:rPr>
          <w:rFonts w:ascii="Calibri" w:hAnsi="Calibri" w:cs="Calibri"/>
          <w:sz w:val="22"/>
          <w:szCs w:val="22"/>
          <w:lang w:val="en-GB" w:bidi="ar-SA"/>
        </w:rPr>
      </w:pPr>
      <w:r w:rsidRPr="002E21E2">
        <w:rPr>
          <w:rFonts w:ascii="Calibri" w:hAnsi="Calibri" w:cs="Calibri"/>
          <w:sz w:val="22"/>
          <w:szCs w:val="22"/>
          <w:lang w:val="en-GB" w:bidi="ar-SA"/>
        </w:rPr>
        <w:t xml:space="preserve">On 14 September 2023, the Company's Board of Directors' meeting resolved to discontinue operations of the </w:t>
      </w:r>
      <w:r w:rsidR="00691625" w:rsidRPr="002E21E2">
        <w:rPr>
          <w:rFonts w:ascii="Calibri" w:hAnsi="Calibri" w:cs="Calibri"/>
          <w:sz w:val="22"/>
          <w:szCs w:val="22"/>
          <w:lang w:val="en-GB" w:bidi="ar-SA"/>
        </w:rPr>
        <w:t xml:space="preserve">sales of cosmetic products </w:t>
      </w:r>
      <w:r w:rsidRPr="002E21E2">
        <w:rPr>
          <w:rFonts w:ascii="Calibri" w:hAnsi="Calibri" w:cs="Calibri"/>
          <w:sz w:val="22"/>
          <w:szCs w:val="22"/>
          <w:lang w:val="en-GB" w:bidi="ar-SA"/>
        </w:rPr>
        <w:t>which was under the management of C4 Global Company Limited (a subsidiary) from October 2023 onwards due to this subsidiary company did not have any human resources and no prospects of profitability to this business.</w:t>
      </w:r>
      <w:r w:rsidRPr="002E21E2">
        <w:rPr>
          <w:rFonts w:ascii="Calibri" w:hAnsi="Calibri" w:cs="Calibri" w:hint="cs"/>
          <w:sz w:val="22"/>
          <w:szCs w:val="22"/>
          <w:cs/>
          <w:lang w:val="en-GB"/>
        </w:rPr>
        <w:t xml:space="preserve"> </w:t>
      </w:r>
      <w:r w:rsidRPr="002E21E2">
        <w:rPr>
          <w:rFonts w:ascii="Calibri" w:hAnsi="Calibri" w:cs="Calibri"/>
          <w:sz w:val="22"/>
          <w:szCs w:val="22"/>
          <w:lang w:val="en-GB" w:bidi="ar-SA"/>
        </w:rPr>
        <w:t>Operating results of the discontinued segment have been presented separately from normal operating results as profit (loss) from discontinued operations - net of tax of Baht 0.13 million, in the statement of comprehensive income. In addition, the Company has reclassified transactions of these segments in the statement of comprehensive income for the three-month period ended 31 January 2023 to compare with the current period statement of comprehensive income</w:t>
      </w:r>
    </w:p>
    <w:p w14:paraId="3704B452" w14:textId="77777777" w:rsidR="00FE6FF5" w:rsidRPr="002E21E2" w:rsidRDefault="00FE6FF5" w:rsidP="00FE6FF5">
      <w:pPr>
        <w:spacing w:line="240" w:lineRule="atLeast"/>
        <w:ind w:left="547"/>
        <w:jc w:val="thaiDistribute"/>
        <w:rPr>
          <w:rFonts w:ascii="Calibri" w:hAnsi="Calibri" w:cs="Calibri"/>
          <w:sz w:val="22"/>
          <w:szCs w:val="22"/>
          <w:lang w:val="en-GB" w:bidi="ar-SA"/>
        </w:rPr>
      </w:pPr>
    </w:p>
    <w:p w14:paraId="3533C6F1" w14:textId="50D61B8F" w:rsidR="00FF4307" w:rsidRPr="002E21E2" w:rsidRDefault="00FF4307" w:rsidP="00FF4307">
      <w:pPr>
        <w:spacing w:line="240" w:lineRule="atLeast"/>
        <w:ind w:left="547"/>
        <w:jc w:val="thaiDistribute"/>
        <w:rPr>
          <w:rFonts w:asciiTheme="minorHAnsi" w:hAnsiTheme="minorHAnsi" w:cstheme="minorHAnsi"/>
          <w:sz w:val="22"/>
          <w:szCs w:val="22"/>
        </w:rPr>
      </w:pPr>
      <w:r w:rsidRPr="002E21E2">
        <w:rPr>
          <w:rFonts w:asciiTheme="minorHAnsi" w:hAnsiTheme="minorHAnsi" w:cstheme="minorHAnsi"/>
          <w:sz w:val="22"/>
          <w:szCs w:val="22"/>
        </w:rPr>
        <w:t xml:space="preserve">Operating performance of </w:t>
      </w:r>
      <w:r w:rsidR="003F4FE5" w:rsidRPr="002E21E2">
        <w:rPr>
          <w:rFonts w:asciiTheme="minorHAnsi" w:hAnsiTheme="minorHAnsi" w:cs="Browallia New"/>
          <w:sz w:val="22"/>
          <w:szCs w:val="28"/>
        </w:rPr>
        <w:t>d</w:t>
      </w:r>
      <w:r w:rsidR="003F4FE5" w:rsidRPr="002E21E2">
        <w:rPr>
          <w:rFonts w:asciiTheme="minorHAnsi" w:hAnsiTheme="minorHAnsi" w:cstheme="minorHAnsi"/>
          <w:sz w:val="22"/>
          <w:szCs w:val="22"/>
        </w:rPr>
        <w:t xml:space="preserve">iscontinued operations </w:t>
      </w:r>
      <w:r w:rsidR="00663DF8" w:rsidRPr="002E21E2">
        <w:rPr>
          <w:rFonts w:asciiTheme="minorHAnsi" w:hAnsiTheme="minorHAnsi" w:cstheme="minorHAnsi"/>
          <w:sz w:val="22"/>
          <w:szCs w:val="22"/>
        </w:rPr>
        <w:t xml:space="preserve">of </w:t>
      </w:r>
      <w:r w:rsidR="00925382" w:rsidRPr="002E21E2">
        <w:rPr>
          <w:rFonts w:asciiTheme="minorHAnsi" w:hAnsiTheme="minorHAnsi" w:cstheme="minorHAnsi"/>
          <w:sz w:val="22"/>
          <w:szCs w:val="22"/>
        </w:rPr>
        <w:t xml:space="preserve">the </w:t>
      </w:r>
      <w:r w:rsidR="001F4DDF" w:rsidRPr="002E21E2">
        <w:rPr>
          <w:rFonts w:ascii="Calibri" w:hAnsi="Calibri" w:cs="Calibri"/>
          <w:sz w:val="22"/>
          <w:szCs w:val="22"/>
          <w:lang w:val="en-GB" w:bidi="ar-SA"/>
        </w:rPr>
        <w:t xml:space="preserve">sales of cosmetic products </w:t>
      </w:r>
      <w:r w:rsidRPr="002E21E2">
        <w:rPr>
          <w:rFonts w:asciiTheme="minorHAnsi" w:hAnsiTheme="minorHAnsi" w:cstheme="minorHAnsi"/>
          <w:sz w:val="22"/>
          <w:szCs w:val="22"/>
        </w:rPr>
        <w:t xml:space="preserve">for the three-month periods ended 31 </w:t>
      </w:r>
      <w:r w:rsidRPr="002E21E2">
        <w:rPr>
          <w:rFonts w:asciiTheme="minorHAnsi" w:hAnsiTheme="minorHAnsi" w:cs="Browallia New"/>
          <w:sz w:val="22"/>
          <w:szCs w:val="28"/>
        </w:rPr>
        <w:t>January</w:t>
      </w:r>
      <w:r w:rsidRPr="002E21E2">
        <w:rPr>
          <w:rFonts w:asciiTheme="minorHAnsi" w:hAnsiTheme="minorHAnsi" w:cstheme="minorHAnsi"/>
          <w:sz w:val="22"/>
          <w:szCs w:val="22"/>
        </w:rPr>
        <w:t xml:space="preserve"> 2024 and 2023 as follows:</w:t>
      </w:r>
    </w:p>
    <w:p w14:paraId="08AB7853" w14:textId="77777777" w:rsidR="00FF4307" w:rsidRPr="002E21E2" w:rsidRDefault="00FF4307" w:rsidP="00FE6FF5">
      <w:pPr>
        <w:spacing w:line="240" w:lineRule="atLeast"/>
        <w:ind w:left="547"/>
        <w:jc w:val="thaiDistribute"/>
        <w:rPr>
          <w:rFonts w:ascii="Calibri" w:hAnsi="Calibri" w:cs="Calibri"/>
          <w:sz w:val="22"/>
          <w:szCs w:val="22"/>
          <w:lang w:val="en-GB" w:bidi="ar-SA"/>
        </w:rPr>
      </w:pPr>
    </w:p>
    <w:tbl>
      <w:tblPr>
        <w:tblW w:w="9450" w:type="dxa"/>
        <w:tblInd w:w="378" w:type="dxa"/>
        <w:shd w:val="clear" w:color="auto" w:fill="FFFF00"/>
        <w:tblLayout w:type="fixed"/>
        <w:tblLook w:val="01E0" w:firstRow="1" w:lastRow="1" w:firstColumn="1" w:lastColumn="1" w:noHBand="0" w:noVBand="0"/>
      </w:tblPr>
      <w:tblGrid>
        <w:gridCol w:w="5561"/>
        <w:gridCol w:w="286"/>
        <w:gridCol w:w="1534"/>
        <w:gridCol w:w="269"/>
        <w:gridCol w:w="1800"/>
      </w:tblGrid>
      <w:tr w:rsidR="00FE6FF5" w:rsidRPr="002E21E2" w14:paraId="044CA5CA" w14:textId="77777777">
        <w:trPr>
          <w:trHeight w:val="281"/>
          <w:tblHeader/>
        </w:trPr>
        <w:tc>
          <w:tcPr>
            <w:tcW w:w="5561" w:type="dxa"/>
            <w:vAlign w:val="bottom"/>
          </w:tcPr>
          <w:p w14:paraId="2B59677B" w14:textId="77777777" w:rsidR="00FE6FF5" w:rsidRPr="002E21E2" w:rsidRDefault="00FE6FF5">
            <w:pPr>
              <w:ind w:left="165"/>
              <w:rPr>
                <w:rFonts w:asciiTheme="minorHAnsi" w:hAnsiTheme="minorHAnsi" w:cstheme="minorHAnsi"/>
                <w:sz w:val="22"/>
                <w:szCs w:val="22"/>
                <w:cs/>
              </w:rPr>
            </w:pPr>
          </w:p>
        </w:tc>
        <w:tc>
          <w:tcPr>
            <w:tcW w:w="286" w:type="dxa"/>
          </w:tcPr>
          <w:p w14:paraId="1FE3B04E" w14:textId="77777777" w:rsidR="00FE6FF5" w:rsidRPr="002E21E2" w:rsidRDefault="00FE6FF5">
            <w:pPr>
              <w:jc w:val="right"/>
              <w:rPr>
                <w:rFonts w:asciiTheme="minorHAnsi" w:hAnsiTheme="minorHAnsi" w:cstheme="minorHAnsi"/>
                <w:sz w:val="22"/>
                <w:szCs w:val="22"/>
              </w:rPr>
            </w:pPr>
          </w:p>
        </w:tc>
        <w:tc>
          <w:tcPr>
            <w:tcW w:w="3603" w:type="dxa"/>
            <w:gridSpan w:val="3"/>
          </w:tcPr>
          <w:p w14:paraId="7CEF52E9" w14:textId="77777777" w:rsidR="00FE6FF5" w:rsidRPr="002E21E2" w:rsidRDefault="00FE6FF5">
            <w:pPr>
              <w:jc w:val="center"/>
              <w:rPr>
                <w:rFonts w:asciiTheme="minorHAnsi" w:hAnsiTheme="minorHAnsi" w:cstheme="minorHAnsi"/>
                <w:b/>
                <w:bCs/>
                <w:sz w:val="22"/>
                <w:szCs w:val="22"/>
              </w:rPr>
            </w:pPr>
            <w:r w:rsidRPr="002E21E2">
              <w:rPr>
                <w:rFonts w:asciiTheme="minorHAnsi" w:hAnsiTheme="minorHAnsi" w:cstheme="minorHAnsi"/>
                <w:b/>
                <w:bCs/>
                <w:sz w:val="22"/>
                <w:szCs w:val="22"/>
              </w:rPr>
              <w:t>Consolidated financial statements</w:t>
            </w:r>
          </w:p>
        </w:tc>
      </w:tr>
      <w:tr w:rsidR="00FE6FF5" w:rsidRPr="002E21E2" w14:paraId="43D0D7C8" w14:textId="77777777">
        <w:trPr>
          <w:trHeight w:val="272"/>
          <w:tblHeader/>
        </w:trPr>
        <w:tc>
          <w:tcPr>
            <w:tcW w:w="5561" w:type="dxa"/>
            <w:vAlign w:val="bottom"/>
          </w:tcPr>
          <w:p w14:paraId="17B1052D" w14:textId="258C01DF" w:rsidR="00FE6FF5" w:rsidRPr="002E21E2" w:rsidRDefault="003C6A52">
            <w:pPr>
              <w:ind w:left="165"/>
              <w:rPr>
                <w:rFonts w:asciiTheme="minorHAnsi" w:hAnsiTheme="minorHAnsi" w:cs="Browallia New"/>
                <w:sz w:val="22"/>
                <w:szCs w:val="28"/>
              </w:rPr>
            </w:pPr>
            <w:r w:rsidRPr="002E21E2">
              <w:rPr>
                <w:rFonts w:asciiTheme="minorHAnsi" w:hAnsiTheme="minorHAnsi" w:cstheme="minorHAnsi"/>
                <w:sz w:val="22"/>
                <w:szCs w:val="22"/>
              </w:rPr>
              <w:t>For the three-month periods ended 3</w:t>
            </w:r>
            <w:r w:rsidR="002535A0" w:rsidRPr="002E21E2">
              <w:rPr>
                <w:rFonts w:asciiTheme="minorHAnsi" w:hAnsiTheme="minorHAnsi" w:cstheme="minorHAnsi"/>
                <w:sz w:val="22"/>
                <w:szCs w:val="22"/>
              </w:rPr>
              <w:t>1</w:t>
            </w:r>
            <w:r w:rsidRPr="002E21E2">
              <w:rPr>
                <w:rFonts w:asciiTheme="minorHAnsi" w:hAnsiTheme="minorHAnsi" w:cstheme="minorHAnsi"/>
                <w:sz w:val="22"/>
                <w:szCs w:val="22"/>
              </w:rPr>
              <w:t xml:space="preserve"> </w:t>
            </w:r>
            <w:r w:rsidR="002535A0" w:rsidRPr="002E21E2">
              <w:rPr>
                <w:rFonts w:asciiTheme="minorHAnsi" w:hAnsiTheme="minorHAnsi" w:cs="Browallia New"/>
                <w:sz w:val="22"/>
                <w:szCs w:val="28"/>
              </w:rPr>
              <w:t>January</w:t>
            </w:r>
          </w:p>
        </w:tc>
        <w:tc>
          <w:tcPr>
            <w:tcW w:w="286" w:type="dxa"/>
          </w:tcPr>
          <w:p w14:paraId="7D205CBF" w14:textId="77777777" w:rsidR="00FE6FF5" w:rsidRPr="002E21E2" w:rsidRDefault="00FE6FF5">
            <w:pPr>
              <w:jc w:val="right"/>
              <w:rPr>
                <w:rFonts w:asciiTheme="minorHAnsi" w:hAnsiTheme="minorHAnsi" w:cstheme="minorHAnsi"/>
                <w:sz w:val="22"/>
                <w:szCs w:val="22"/>
              </w:rPr>
            </w:pPr>
          </w:p>
        </w:tc>
        <w:tc>
          <w:tcPr>
            <w:tcW w:w="1534" w:type="dxa"/>
            <w:vAlign w:val="bottom"/>
          </w:tcPr>
          <w:p w14:paraId="5D92FD93" w14:textId="77777777" w:rsidR="00FE6FF5" w:rsidRPr="002E21E2" w:rsidRDefault="00FE6FF5">
            <w:pPr>
              <w:jc w:val="center"/>
              <w:rPr>
                <w:rFonts w:asciiTheme="minorHAnsi" w:hAnsiTheme="minorHAnsi" w:cstheme="minorHAnsi"/>
                <w:sz w:val="22"/>
                <w:szCs w:val="22"/>
              </w:rPr>
            </w:pPr>
            <w:r w:rsidRPr="002E21E2">
              <w:rPr>
                <w:rFonts w:asciiTheme="minorHAnsi" w:hAnsiTheme="minorHAnsi" w:cstheme="minorHAnsi"/>
                <w:sz w:val="22"/>
                <w:szCs w:val="22"/>
              </w:rPr>
              <w:t>2024</w:t>
            </w:r>
          </w:p>
        </w:tc>
        <w:tc>
          <w:tcPr>
            <w:tcW w:w="269" w:type="dxa"/>
          </w:tcPr>
          <w:p w14:paraId="6B16E9B5" w14:textId="77777777" w:rsidR="00FE6FF5" w:rsidRPr="002E21E2" w:rsidRDefault="00FE6FF5">
            <w:pPr>
              <w:jc w:val="right"/>
              <w:rPr>
                <w:rFonts w:asciiTheme="minorHAnsi" w:hAnsiTheme="minorHAnsi" w:cstheme="minorHAnsi"/>
                <w:sz w:val="22"/>
                <w:szCs w:val="22"/>
              </w:rPr>
            </w:pPr>
          </w:p>
        </w:tc>
        <w:tc>
          <w:tcPr>
            <w:tcW w:w="1800" w:type="dxa"/>
          </w:tcPr>
          <w:p w14:paraId="6910C7E0" w14:textId="77777777" w:rsidR="00FE6FF5" w:rsidRPr="002E21E2" w:rsidRDefault="00FE6FF5">
            <w:pPr>
              <w:jc w:val="center"/>
              <w:rPr>
                <w:rFonts w:asciiTheme="minorHAnsi" w:hAnsiTheme="minorHAnsi" w:cstheme="minorHAnsi"/>
                <w:sz w:val="22"/>
                <w:szCs w:val="22"/>
              </w:rPr>
            </w:pPr>
            <w:r w:rsidRPr="002E21E2">
              <w:rPr>
                <w:rFonts w:asciiTheme="minorHAnsi" w:hAnsiTheme="minorHAnsi" w:cstheme="minorHAnsi"/>
                <w:sz w:val="22"/>
                <w:szCs w:val="22"/>
              </w:rPr>
              <w:t>2023</w:t>
            </w:r>
          </w:p>
        </w:tc>
      </w:tr>
      <w:tr w:rsidR="00FE6FF5" w:rsidRPr="002E21E2" w14:paraId="1AE217EA" w14:textId="77777777">
        <w:trPr>
          <w:trHeight w:val="272"/>
          <w:tblHeader/>
        </w:trPr>
        <w:tc>
          <w:tcPr>
            <w:tcW w:w="5561" w:type="dxa"/>
            <w:vAlign w:val="bottom"/>
          </w:tcPr>
          <w:p w14:paraId="3DF2F3B7" w14:textId="77777777" w:rsidR="00FE6FF5" w:rsidRPr="002E21E2" w:rsidRDefault="00FE6FF5">
            <w:pPr>
              <w:ind w:left="165"/>
              <w:rPr>
                <w:rFonts w:asciiTheme="minorHAnsi" w:hAnsiTheme="minorHAnsi" w:cstheme="minorHAnsi"/>
                <w:sz w:val="22"/>
                <w:szCs w:val="22"/>
              </w:rPr>
            </w:pPr>
          </w:p>
        </w:tc>
        <w:tc>
          <w:tcPr>
            <w:tcW w:w="286" w:type="dxa"/>
          </w:tcPr>
          <w:p w14:paraId="2C7C8813" w14:textId="77777777" w:rsidR="00FE6FF5" w:rsidRPr="002E21E2" w:rsidRDefault="00FE6FF5">
            <w:pPr>
              <w:jc w:val="right"/>
              <w:rPr>
                <w:rFonts w:asciiTheme="minorHAnsi" w:hAnsiTheme="minorHAnsi" w:cstheme="minorHAnsi"/>
                <w:sz w:val="22"/>
                <w:szCs w:val="22"/>
              </w:rPr>
            </w:pPr>
          </w:p>
        </w:tc>
        <w:tc>
          <w:tcPr>
            <w:tcW w:w="3603" w:type="dxa"/>
            <w:gridSpan w:val="3"/>
            <w:vAlign w:val="bottom"/>
          </w:tcPr>
          <w:p w14:paraId="407D1D84" w14:textId="77777777" w:rsidR="00FE6FF5" w:rsidRPr="002E21E2" w:rsidRDefault="00FE6FF5">
            <w:pPr>
              <w:jc w:val="center"/>
              <w:rPr>
                <w:rFonts w:asciiTheme="minorHAnsi" w:hAnsiTheme="minorHAnsi" w:cstheme="minorHAnsi"/>
                <w:i/>
                <w:iCs/>
                <w:sz w:val="22"/>
                <w:szCs w:val="22"/>
              </w:rPr>
            </w:pPr>
            <w:r w:rsidRPr="002E21E2">
              <w:rPr>
                <w:rFonts w:asciiTheme="minorHAnsi" w:hAnsiTheme="minorHAnsi" w:cstheme="minorHAnsi"/>
                <w:i/>
                <w:iCs/>
                <w:sz w:val="22"/>
                <w:szCs w:val="22"/>
              </w:rPr>
              <w:t>(in thousand Baht)</w:t>
            </w:r>
          </w:p>
        </w:tc>
      </w:tr>
      <w:tr w:rsidR="00751172" w:rsidRPr="002E21E2" w14:paraId="69044F59" w14:textId="77777777">
        <w:trPr>
          <w:trHeight w:val="272"/>
        </w:trPr>
        <w:tc>
          <w:tcPr>
            <w:tcW w:w="5561" w:type="dxa"/>
            <w:vAlign w:val="bottom"/>
          </w:tcPr>
          <w:p w14:paraId="6EBC2001" w14:textId="7D06C92A" w:rsidR="00751172" w:rsidRPr="002E21E2" w:rsidRDefault="00751172" w:rsidP="00751172">
            <w:pPr>
              <w:ind w:left="165"/>
              <w:rPr>
                <w:rFonts w:asciiTheme="minorHAnsi" w:hAnsiTheme="minorHAnsi" w:cstheme="minorHAnsi"/>
                <w:sz w:val="22"/>
                <w:szCs w:val="22"/>
              </w:rPr>
            </w:pPr>
            <w:r w:rsidRPr="002E21E2">
              <w:rPr>
                <w:rFonts w:asciiTheme="minorHAnsi" w:hAnsiTheme="minorHAnsi" w:cstheme="minorHAnsi"/>
                <w:b/>
                <w:bCs/>
                <w:sz w:val="22"/>
                <w:szCs w:val="22"/>
              </w:rPr>
              <w:t>Statement of comprehensive income</w:t>
            </w:r>
          </w:p>
        </w:tc>
        <w:tc>
          <w:tcPr>
            <w:tcW w:w="286" w:type="dxa"/>
          </w:tcPr>
          <w:p w14:paraId="4224C8D0" w14:textId="77777777" w:rsidR="00751172" w:rsidRPr="002E21E2" w:rsidRDefault="00751172" w:rsidP="00751172">
            <w:pPr>
              <w:jc w:val="right"/>
              <w:rPr>
                <w:rFonts w:asciiTheme="minorHAnsi" w:hAnsiTheme="minorHAnsi" w:cstheme="minorHAnsi"/>
                <w:sz w:val="22"/>
                <w:szCs w:val="22"/>
              </w:rPr>
            </w:pPr>
          </w:p>
        </w:tc>
        <w:tc>
          <w:tcPr>
            <w:tcW w:w="1534" w:type="dxa"/>
            <w:vAlign w:val="bottom"/>
          </w:tcPr>
          <w:p w14:paraId="1838B68C" w14:textId="77777777" w:rsidR="00751172" w:rsidRPr="002E21E2" w:rsidRDefault="00751172" w:rsidP="00751172">
            <w:pPr>
              <w:jc w:val="center"/>
              <w:rPr>
                <w:rFonts w:asciiTheme="minorHAnsi" w:hAnsiTheme="minorHAnsi" w:cstheme="minorHAnsi"/>
                <w:sz w:val="22"/>
                <w:szCs w:val="22"/>
              </w:rPr>
            </w:pPr>
          </w:p>
        </w:tc>
        <w:tc>
          <w:tcPr>
            <w:tcW w:w="269" w:type="dxa"/>
          </w:tcPr>
          <w:p w14:paraId="52BFCA50" w14:textId="77777777" w:rsidR="00751172" w:rsidRPr="002E21E2" w:rsidRDefault="00751172" w:rsidP="00751172">
            <w:pPr>
              <w:jc w:val="right"/>
              <w:rPr>
                <w:rFonts w:asciiTheme="minorHAnsi" w:hAnsiTheme="minorHAnsi" w:cstheme="minorHAnsi"/>
                <w:sz w:val="22"/>
                <w:szCs w:val="22"/>
              </w:rPr>
            </w:pPr>
          </w:p>
        </w:tc>
        <w:tc>
          <w:tcPr>
            <w:tcW w:w="1800" w:type="dxa"/>
          </w:tcPr>
          <w:p w14:paraId="22C13468" w14:textId="77777777" w:rsidR="00751172" w:rsidRPr="002E21E2" w:rsidRDefault="00751172" w:rsidP="00751172">
            <w:pPr>
              <w:jc w:val="center"/>
              <w:rPr>
                <w:rFonts w:asciiTheme="minorHAnsi" w:hAnsiTheme="minorHAnsi" w:cstheme="minorHAnsi"/>
                <w:sz w:val="22"/>
                <w:szCs w:val="22"/>
              </w:rPr>
            </w:pPr>
          </w:p>
        </w:tc>
      </w:tr>
      <w:tr w:rsidR="00751172" w:rsidRPr="002E21E2" w14:paraId="1D7303DD" w14:textId="77777777" w:rsidTr="00FE1F7D">
        <w:trPr>
          <w:trHeight w:val="272"/>
        </w:trPr>
        <w:tc>
          <w:tcPr>
            <w:tcW w:w="5561" w:type="dxa"/>
            <w:vAlign w:val="bottom"/>
          </w:tcPr>
          <w:p w14:paraId="6564F3CE" w14:textId="086053D6" w:rsidR="00751172" w:rsidRPr="002E21E2" w:rsidRDefault="00751172" w:rsidP="00751172">
            <w:pPr>
              <w:ind w:left="165"/>
              <w:rPr>
                <w:rFonts w:asciiTheme="minorHAnsi" w:hAnsiTheme="minorHAnsi" w:cstheme="minorHAnsi"/>
                <w:sz w:val="22"/>
                <w:szCs w:val="22"/>
              </w:rPr>
            </w:pPr>
            <w:r w:rsidRPr="002E21E2">
              <w:rPr>
                <w:rFonts w:asciiTheme="minorHAnsi" w:hAnsiTheme="minorHAnsi" w:cstheme="minorHAnsi"/>
                <w:sz w:val="22"/>
                <w:szCs w:val="22"/>
              </w:rPr>
              <w:t>Revenue from sales of goods and rendering services</w:t>
            </w:r>
          </w:p>
        </w:tc>
        <w:tc>
          <w:tcPr>
            <w:tcW w:w="286" w:type="dxa"/>
          </w:tcPr>
          <w:p w14:paraId="6CEA03F2" w14:textId="77777777" w:rsidR="00751172" w:rsidRPr="002E21E2" w:rsidRDefault="00751172" w:rsidP="00751172">
            <w:pPr>
              <w:jc w:val="right"/>
              <w:rPr>
                <w:rFonts w:asciiTheme="minorHAnsi" w:hAnsiTheme="minorHAnsi" w:cstheme="minorHAnsi"/>
                <w:sz w:val="22"/>
                <w:szCs w:val="22"/>
              </w:rPr>
            </w:pPr>
          </w:p>
        </w:tc>
        <w:tc>
          <w:tcPr>
            <w:tcW w:w="1534" w:type="dxa"/>
            <w:tcBorders>
              <w:bottom w:val="single" w:sz="4" w:space="0" w:color="auto"/>
            </w:tcBorders>
            <w:vAlign w:val="bottom"/>
          </w:tcPr>
          <w:p w14:paraId="68A63A25" w14:textId="4F2B97CE" w:rsidR="00751172" w:rsidRPr="002E21E2" w:rsidRDefault="00751172" w:rsidP="00096CCF">
            <w:pPr>
              <w:pStyle w:val="Heading1"/>
              <w:tabs>
                <w:tab w:val="left" w:pos="439"/>
                <w:tab w:val="left" w:pos="1073"/>
              </w:tabs>
              <w:spacing w:line="240" w:lineRule="atLeast"/>
              <w:ind w:left="-259" w:right="435"/>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p>
        </w:tc>
        <w:tc>
          <w:tcPr>
            <w:tcW w:w="269" w:type="dxa"/>
          </w:tcPr>
          <w:p w14:paraId="4C11988C" w14:textId="77777777" w:rsidR="00751172" w:rsidRPr="002E21E2" w:rsidRDefault="00751172" w:rsidP="00751172">
            <w:pPr>
              <w:jc w:val="right"/>
              <w:rPr>
                <w:rFonts w:asciiTheme="minorHAnsi" w:hAnsiTheme="minorHAnsi" w:cstheme="minorHAnsi"/>
                <w:sz w:val="22"/>
                <w:szCs w:val="22"/>
              </w:rPr>
            </w:pPr>
          </w:p>
        </w:tc>
        <w:tc>
          <w:tcPr>
            <w:tcW w:w="1800" w:type="dxa"/>
            <w:tcBorders>
              <w:bottom w:val="single" w:sz="4" w:space="0" w:color="auto"/>
            </w:tcBorders>
          </w:tcPr>
          <w:p w14:paraId="5A161D68" w14:textId="6082F4A8" w:rsidR="00751172" w:rsidRPr="002E21E2" w:rsidRDefault="00751172" w:rsidP="00F77307">
            <w:pPr>
              <w:pStyle w:val="Heading1"/>
              <w:tabs>
                <w:tab w:val="left" w:pos="439"/>
                <w:tab w:val="left" w:pos="1073"/>
              </w:tabs>
              <w:spacing w:line="240" w:lineRule="atLeast"/>
              <w:ind w:left="-259" w:right="165"/>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3</w:t>
            </w:r>
          </w:p>
        </w:tc>
      </w:tr>
      <w:tr w:rsidR="00FE6FF5" w:rsidRPr="002E21E2" w14:paraId="4F367946" w14:textId="77777777" w:rsidTr="00FE1F7D">
        <w:trPr>
          <w:trHeight w:val="182"/>
        </w:trPr>
        <w:tc>
          <w:tcPr>
            <w:tcW w:w="5561" w:type="dxa"/>
            <w:vAlign w:val="bottom"/>
          </w:tcPr>
          <w:p w14:paraId="095FF0E5" w14:textId="2A058F82" w:rsidR="00FE6FF5" w:rsidRPr="002E21E2" w:rsidRDefault="00627359">
            <w:pPr>
              <w:ind w:left="340" w:hanging="180"/>
              <w:rPr>
                <w:rFonts w:asciiTheme="minorHAnsi" w:hAnsiTheme="minorHAnsi" w:cstheme="minorHAnsi"/>
                <w:sz w:val="22"/>
                <w:szCs w:val="22"/>
                <w:cs/>
              </w:rPr>
            </w:pPr>
            <w:r w:rsidRPr="002E21E2">
              <w:rPr>
                <w:rFonts w:asciiTheme="minorHAnsi" w:hAnsiTheme="minorHAnsi" w:cstheme="minorHAnsi"/>
                <w:sz w:val="22"/>
                <w:szCs w:val="22"/>
              </w:rPr>
              <w:t>Gross profit (loss)</w:t>
            </w:r>
          </w:p>
        </w:tc>
        <w:tc>
          <w:tcPr>
            <w:tcW w:w="286" w:type="dxa"/>
          </w:tcPr>
          <w:p w14:paraId="40A93E68" w14:textId="77777777" w:rsidR="00FE6FF5" w:rsidRPr="002E21E2" w:rsidRDefault="00FE6FF5">
            <w:pPr>
              <w:jc w:val="right"/>
              <w:rPr>
                <w:rFonts w:asciiTheme="minorHAnsi" w:hAnsiTheme="minorHAnsi" w:cstheme="minorHAnsi"/>
                <w:sz w:val="22"/>
                <w:szCs w:val="22"/>
              </w:rPr>
            </w:pPr>
          </w:p>
        </w:tc>
        <w:tc>
          <w:tcPr>
            <w:tcW w:w="1534" w:type="dxa"/>
            <w:tcBorders>
              <w:top w:val="single" w:sz="4" w:space="0" w:color="auto"/>
              <w:bottom w:val="single" w:sz="4" w:space="0" w:color="auto"/>
            </w:tcBorders>
            <w:vAlign w:val="bottom"/>
          </w:tcPr>
          <w:p w14:paraId="37CC04FB" w14:textId="1D8D420C" w:rsidR="00FE6FF5" w:rsidRPr="002E21E2" w:rsidRDefault="00FB2F5F" w:rsidP="00096CCF">
            <w:pPr>
              <w:pStyle w:val="Heading1"/>
              <w:tabs>
                <w:tab w:val="left" w:pos="439"/>
                <w:tab w:val="left" w:pos="1073"/>
              </w:tabs>
              <w:spacing w:line="240" w:lineRule="atLeast"/>
              <w:ind w:left="-259" w:right="435"/>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p>
        </w:tc>
        <w:tc>
          <w:tcPr>
            <w:tcW w:w="269" w:type="dxa"/>
          </w:tcPr>
          <w:p w14:paraId="28E7EBEC" w14:textId="77777777" w:rsidR="00FE6FF5" w:rsidRPr="002E21E2" w:rsidRDefault="00FE6FF5">
            <w:pPr>
              <w:jc w:val="right"/>
              <w:rPr>
                <w:rFonts w:asciiTheme="minorHAnsi" w:hAnsiTheme="minorHAnsi" w:cstheme="minorHAnsi"/>
                <w:sz w:val="22"/>
                <w:szCs w:val="22"/>
              </w:rPr>
            </w:pPr>
          </w:p>
        </w:tc>
        <w:tc>
          <w:tcPr>
            <w:tcW w:w="1800" w:type="dxa"/>
            <w:tcBorders>
              <w:top w:val="single" w:sz="4" w:space="0" w:color="auto"/>
              <w:bottom w:val="single" w:sz="4" w:space="0" w:color="auto"/>
            </w:tcBorders>
          </w:tcPr>
          <w:p w14:paraId="6452954C" w14:textId="1AF0A8ED" w:rsidR="00FE6FF5" w:rsidRPr="002E21E2" w:rsidRDefault="00FB2F5F" w:rsidP="00F77307">
            <w:pPr>
              <w:pStyle w:val="Heading1"/>
              <w:tabs>
                <w:tab w:val="left" w:pos="439"/>
                <w:tab w:val="left" w:pos="1073"/>
              </w:tabs>
              <w:spacing w:line="240" w:lineRule="atLeast"/>
              <w:ind w:left="-259" w:right="165"/>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3</w:t>
            </w:r>
          </w:p>
        </w:tc>
      </w:tr>
      <w:tr w:rsidR="00FE6FF5" w:rsidRPr="002E21E2" w14:paraId="6CEFB8F9" w14:textId="77777777" w:rsidTr="00FE1F7D">
        <w:trPr>
          <w:trHeight w:val="191"/>
        </w:trPr>
        <w:tc>
          <w:tcPr>
            <w:tcW w:w="5561" w:type="dxa"/>
            <w:vAlign w:val="bottom"/>
          </w:tcPr>
          <w:p w14:paraId="77D74526" w14:textId="77777777" w:rsidR="00FE6FF5" w:rsidRPr="002E21E2" w:rsidRDefault="00FE6FF5">
            <w:pPr>
              <w:ind w:left="165"/>
              <w:rPr>
                <w:rFonts w:asciiTheme="minorHAnsi" w:hAnsiTheme="minorHAnsi" w:cstheme="minorHAnsi"/>
                <w:sz w:val="22"/>
                <w:szCs w:val="22"/>
                <w:cs/>
              </w:rPr>
            </w:pPr>
          </w:p>
        </w:tc>
        <w:tc>
          <w:tcPr>
            <w:tcW w:w="286" w:type="dxa"/>
          </w:tcPr>
          <w:p w14:paraId="1884B107" w14:textId="77777777" w:rsidR="00FE6FF5" w:rsidRPr="002E21E2" w:rsidRDefault="00FE6FF5">
            <w:pPr>
              <w:tabs>
                <w:tab w:val="left" w:pos="1254"/>
              </w:tabs>
              <w:ind w:right="-30"/>
              <w:jc w:val="right"/>
              <w:rPr>
                <w:rFonts w:asciiTheme="minorHAnsi" w:hAnsiTheme="minorHAnsi" w:cstheme="minorHAnsi"/>
                <w:sz w:val="22"/>
                <w:szCs w:val="22"/>
              </w:rPr>
            </w:pPr>
          </w:p>
        </w:tc>
        <w:tc>
          <w:tcPr>
            <w:tcW w:w="1534" w:type="dxa"/>
            <w:tcBorders>
              <w:top w:val="single" w:sz="4" w:space="0" w:color="auto"/>
            </w:tcBorders>
            <w:vAlign w:val="bottom"/>
          </w:tcPr>
          <w:p w14:paraId="35881483" w14:textId="77777777" w:rsidR="00FE6FF5" w:rsidRPr="002E21E2" w:rsidRDefault="00FE6FF5" w:rsidP="00096CCF">
            <w:pPr>
              <w:pStyle w:val="Heading1"/>
              <w:tabs>
                <w:tab w:val="left" w:pos="439"/>
                <w:tab w:val="left" w:pos="1073"/>
              </w:tabs>
              <w:spacing w:line="240" w:lineRule="atLeast"/>
              <w:ind w:left="-259" w:right="165"/>
              <w:jc w:val="right"/>
              <w:rPr>
                <w:rFonts w:ascii="Calibri" w:eastAsia="Arial Unicode MS" w:hAnsi="Calibri" w:cs="Calibri"/>
                <w:b w:val="0"/>
                <w:bCs w:val="0"/>
                <w:color w:val="auto"/>
              </w:rPr>
            </w:pPr>
          </w:p>
        </w:tc>
        <w:tc>
          <w:tcPr>
            <w:tcW w:w="269" w:type="dxa"/>
          </w:tcPr>
          <w:p w14:paraId="4087BD8E" w14:textId="77777777" w:rsidR="00FE6FF5" w:rsidRPr="002E21E2" w:rsidRDefault="00FE6FF5">
            <w:pPr>
              <w:tabs>
                <w:tab w:val="left" w:pos="1254"/>
              </w:tabs>
              <w:ind w:right="-30"/>
              <w:jc w:val="right"/>
              <w:rPr>
                <w:rFonts w:asciiTheme="minorHAnsi" w:hAnsiTheme="minorHAnsi" w:cstheme="minorHAnsi"/>
                <w:sz w:val="22"/>
                <w:szCs w:val="22"/>
              </w:rPr>
            </w:pPr>
          </w:p>
        </w:tc>
        <w:tc>
          <w:tcPr>
            <w:tcW w:w="1800" w:type="dxa"/>
            <w:tcBorders>
              <w:top w:val="single" w:sz="4" w:space="0" w:color="auto"/>
            </w:tcBorders>
          </w:tcPr>
          <w:p w14:paraId="327FD3DE" w14:textId="77777777" w:rsidR="00FE6FF5" w:rsidRPr="002E21E2" w:rsidRDefault="00FE6FF5">
            <w:pPr>
              <w:tabs>
                <w:tab w:val="left" w:pos="1254"/>
              </w:tabs>
              <w:ind w:right="-30"/>
              <w:jc w:val="right"/>
              <w:rPr>
                <w:rFonts w:asciiTheme="minorHAnsi" w:hAnsiTheme="minorHAnsi" w:cstheme="minorHAnsi"/>
                <w:sz w:val="22"/>
                <w:szCs w:val="22"/>
              </w:rPr>
            </w:pPr>
          </w:p>
        </w:tc>
      </w:tr>
      <w:tr w:rsidR="00FE6FF5" w:rsidRPr="002E21E2" w14:paraId="11BB5F08" w14:textId="77777777">
        <w:trPr>
          <w:trHeight w:val="191"/>
        </w:trPr>
        <w:tc>
          <w:tcPr>
            <w:tcW w:w="5561" w:type="dxa"/>
            <w:vAlign w:val="bottom"/>
          </w:tcPr>
          <w:p w14:paraId="439813AE" w14:textId="4839262E" w:rsidR="00FE6FF5" w:rsidRPr="002E21E2" w:rsidRDefault="009C243B">
            <w:pPr>
              <w:ind w:left="165"/>
              <w:rPr>
                <w:rFonts w:asciiTheme="minorHAnsi" w:hAnsiTheme="minorHAnsi" w:cstheme="minorHAnsi"/>
                <w:sz w:val="22"/>
                <w:szCs w:val="22"/>
                <w:cs/>
              </w:rPr>
            </w:pPr>
            <w:r w:rsidRPr="002E21E2">
              <w:rPr>
                <w:rFonts w:asciiTheme="minorHAnsi" w:hAnsiTheme="minorHAnsi" w:cstheme="minorHAnsi"/>
                <w:sz w:val="22"/>
                <w:szCs w:val="22"/>
              </w:rPr>
              <w:t>Other income</w:t>
            </w:r>
          </w:p>
        </w:tc>
        <w:tc>
          <w:tcPr>
            <w:tcW w:w="286" w:type="dxa"/>
          </w:tcPr>
          <w:p w14:paraId="3C37D15A" w14:textId="77777777" w:rsidR="00FE6FF5" w:rsidRPr="002E21E2" w:rsidRDefault="00FE6FF5">
            <w:pPr>
              <w:jc w:val="right"/>
              <w:rPr>
                <w:rFonts w:asciiTheme="minorHAnsi" w:hAnsiTheme="minorHAnsi" w:cstheme="minorHAnsi"/>
                <w:sz w:val="22"/>
                <w:szCs w:val="22"/>
              </w:rPr>
            </w:pPr>
          </w:p>
        </w:tc>
        <w:tc>
          <w:tcPr>
            <w:tcW w:w="1534" w:type="dxa"/>
            <w:vAlign w:val="bottom"/>
          </w:tcPr>
          <w:p w14:paraId="44674D0D" w14:textId="1FE89C6A" w:rsidR="00FE6FF5" w:rsidRPr="002E21E2" w:rsidRDefault="002D34A8" w:rsidP="00096CCF">
            <w:pPr>
              <w:pStyle w:val="Heading1"/>
              <w:tabs>
                <w:tab w:val="left" w:pos="439"/>
                <w:tab w:val="left" w:pos="1073"/>
              </w:tabs>
              <w:spacing w:line="240" w:lineRule="atLeast"/>
              <w:ind w:left="-259" w:right="165"/>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34</w:t>
            </w:r>
          </w:p>
        </w:tc>
        <w:tc>
          <w:tcPr>
            <w:tcW w:w="269" w:type="dxa"/>
          </w:tcPr>
          <w:p w14:paraId="4A03C004" w14:textId="77777777" w:rsidR="00FE6FF5" w:rsidRPr="002E21E2" w:rsidRDefault="00FE6FF5" w:rsidP="00096CCF">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0" w:type="dxa"/>
          </w:tcPr>
          <w:p w14:paraId="0CEA408F" w14:textId="5FD76E56" w:rsidR="00FE6FF5" w:rsidRPr="002E21E2" w:rsidRDefault="002D34A8" w:rsidP="00096CCF">
            <w:pPr>
              <w:pStyle w:val="Heading1"/>
              <w:tabs>
                <w:tab w:val="left" w:pos="439"/>
                <w:tab w:val="left" w:pos="1073"/>
              </w:tabs>
              <w:spacing w:line="240" w:lineRule="atLeast"/>
              <w:ind w:left="-259" w:right="165"/>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79</w:t>
            </w:r>
          </w:p>
        </w:tc>
      </w:tr>
      <w:tr w:rsidR="00136561" w:rsidRPr="002E21E2" w14:paraId="3D5116F3" w14:textId="77777777">
        <w:trPr>
          <w:trHeight w:val="191"/>
        </w:trPr>
        <w:tc>
          <w:tcPr>
            <w:tcW w:w="5561" w:type="dxa"/>
            <w:vAlign w:val="bottom"/>
          </w:tcPr>
          <w:p w14:paraId="5C396868" w14:textId="1427FB49" w:rsidR="00136561" w:rsidRPr="002E21E2" w:rsidRDefault="00136561" w:rsidP="00136561">
            <w:pPr>
              <w:ind w:left="165"/>
              <w:rPr>
                <w:rFonts w:asciiTheme="minorHAnsi" w:hAnsiTheme="minorHAnsi" w:cstheme="minorBidi"/>
                <w:sz w:val="22"/>
                <w:szCs w:val="22"/>
                <w:cs/>
              </w:rPr>
            </w:pPr>
            <w:r w:rsidRPr="002E21E2">
              <w:rPr>
                <w:rFonts w:asciiTheme="minorHAnsi" w:hAnsiTheme="minorHAnsi" w:cs="Angsana New"/>
                <w:sz w:val="22"/>
                <w:szCs w:val="22"/>
              </w:rPr>
              <w:t>Distribution costs</w:t>
            </w:r>
          </w:p>
        </w:tc>
        <w:tc>
          <w:tcPr>
            <w:tcW w:w="286" w:type="dxa"/>
          </w:tcPr>
          <w:p w14:paraId="216747F5" w14:textId="77777777" w:rsidR="00136561" w:rsidRPr="002E21E2" w:rsidRDefault="00136561" w:rsidP="00136561">
            <w:pPr>
              <w:jc w:val="right"/>
              <w:rPr>
                <w:rFonts w:asciiTheme="minorHAnsi" w:hAnsiTheme="minorHAnsi" w:cstheme="minorHAnsi"/>
                <w:sz w:val="22"/>
                <w:szCs w:val="22"/>
              </w:rPr>
            </w:pPr>
          </w:p>
        </w:tc>
        <w:tc>
          <w:tcPr>
            <w:tcW w:w="1534" w:type="dxa"/>
            <w:vAlign w:val="bottom"/>
          </w:tcPr>
          <w:p w14:paraId="1240443E" w14:textId="66B0D073" w:rsidR="00136561" w:rsidRPr="002E21E2" w:rsidRDefault="00136561" w:rsidP="00096CCF">
            <w:pPr>
              <w:pStyle w:val="Heading1"/>
              <w:tabs>
                <w:tab w:val="left" w:pos="439"/>
                <w:tab w:val="left" w:pos="1073"/>
              </w:tabs>
              <w:spacing w:line="240" w:lineRule="atLeast"/>
              <w:ind w:left="-259" w:right="435"/>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p>
        </w:tc>
        <w:tc>
          <w:tcPr>
            <w:tcW w:w="269" w:type="dxa"/>
          </w:tcPr>
          <w:p w14:paraId="4686C7E1" w14:textId="77777777" w:rsidR="00136561" w:rsidRPr="002E21E2" w:rsidRDefault="00136561" w:rsidP="00136561">
            <w:pPr>
              <w:jc w:val="right"/>
              <w:rPr>
                <w:rFonts w:asciiTheme="minorHAnsi" w:hAnsiTheme="minorHAnsi" w:cstheme="minorHAnsi"/>
                <w:sz w:val="22"/>
                <w:szCs w:val="22"/>
              </w:rPr>
            </w:pPr>
          </w:p>
        </w:tc>
        <w:tc>
          <w:tcPr>
            <w:tcW w:w="1800" w:type="dxa"/>
          </w:tcPr>
          <w:p w14:paraId="3BAED5E9" w14:textId="2839CB9B" w:rsidR="00136561" w:rsidRPr="002E21E2" w:rsidRDefault="00136561" w:rsidP="00096CCF">
            <w:pPr>
              <w:pStyle w:val="Heading1"/>
              <w:tabs>
                <w:tab w:val="left" w:pos="439"/>
                <w:tab w:val="left" w:pos="1073"/>
              </w:tabs>
              <w:spacing w:line="240" w:lineRule="atLeast"/>
              <w:ind w:left="-259" w:right="435"/>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p>
        </w:tc>
      </w:tr>
      <w:tr w:rsidR="00136561" w:rsidRPr="002E21E2" w14:paraId="1E332398" w14:textId="77777777">
        <w:trPr>
          <w:trHeight w:val="281"/>
        </w:trPr>
        <w:tc>
          <w:tcPr>
            <w:tcW w:w="5561" w:type="dxa"/>
            <w:vAlign w:val="bottom"/>
          </w:tcPr>
          <w:p w14:paraId="6AEA30CE" w14:textId="5CDFD47E" w:rsidR="00136561" w:rsidRPr="002E21E2" w:rsidRDefault="00136561" w:rsidP="00096CCF">
            <w:pPr>
              <w:ind w:left="165"/>
              <w:rPr>
                <w:rFonts w:asciiTheme="minorHAnsi" w:hAnsiTheme="minorHAnsi" w:cs="Angsana New"/>
                <w:sz w:val="22"/>
                <w:szCs w:val="22"/>
              </w:rPr>
            </w:pPr>
            <w:r w:rsidRPr="002E21E2">
              <w:rPr>
                <w:rFonts w:asciiTheme="minorHAnsi" w:hAnsiTheme="minorHAnsi" w:cs="Angsana New"/>
                <w:sz w:val="22"/>
                <w:szCs w:val="22"/>
              </w:rPr>
              <w:t>Administrative expenses</w:t>
            </w:r>
          </w:p>
        </w:tc>
        <w:tc>
          <w:tcPr>
            <w:tcW w:w="286" w:type="dxa"/>
          </w:tcPr>
          <w:p w14:paraId="355F4872" w14:textId="77777777" w:rsidR="00136561" w:rsidRPr="002E21E2" w:rsidRDefault="00136561" w:rsidP="00136561">
            <w:pPr>
              <w:jc w:val="right"/>
              <w:rPr>
                <w:rFonts w:asciiTheme="minorHAnsi" w:hAnsiTheme="minorHAnsi" w:cstheme="minorHAnsi"/>
                <w:sz w:val="22"/>
                <w:szCs w:val="22"/>
              </w:rPr>
            </w:pPr>
          </w:p>
        </w:tc>
        <w:tc>
          <w:tcPr>
            <w:tcW w:w="1534" w:type="dxa"/>
            <w:vAlign w:val="bottom"/>
          </w:tcPr>
          <w:p w14:paraId="236B0FC3" w14:textId="1BE0F675" w:rsidR="00136561" w:rsidRPr="002E21E2" w:rsidRDefault="00136561" w:rsidP="00096CCF">
            <w:pPr>
              <w:pStyle w:val="Heading1"/>
              <w:tabs>
                <w:tab w:val="left" w:pos="439"/>
              </w:tabs>
              <w:spacing w:line="240" w:lineRule="atLeast"/>
              <w:ind w:left="-259" w:right="75"/>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(75)</w:t>
            </w:r>
          </w:p>
        </w:tc>
        <w:tc>
          <w:tcPr>
            <w:tcW w:w="269" w:type="dxa"/>
          </w:tcPr>
          <w:p w14:paraId="5D487737" w14:textId="77777777" w:rsidR="00136561" w:rsidRPr="002E21E2" w:rsidRDefault="00136561" w:rsidP="00136561">
            <w:pPr>
              <w:jc w:val="right"/>
              <w:rPr>
                <w:rFonts w:ascii="Calibri" w:eastAsia="Arial Unicode MS" w:hAnsi="Calibri" w:cs="Calibri"/>
                <w:sz w:val="22"/>
                <w:szCs w:val="22"/>
              </w:rPr>
            </w:pPr>
          </w:p>
        </w:tc>
        <w:tc>
          <w:tcPr>
            <w:tcW w:w="1800" w:type="dxa"/>
            <w:vAlign w:val="bottom"/>
          </w:tcPr>
          <w:p w14:paraId="40126ED8" w14:textId="34AEC2D4" w:rsidR="00136561" w:rsidRPr="002E21E2" w:rsidRDefault="00136561" w:rsidP="00096CCF">
            <w:pPr>
              <w:pStyle w:val="Heading1"/>
              <w:tabs>
                <w:tab w:val="left" w:pos="439"/>
              </w:tabs>
              <w:spacing w:line="240" w:lineRule="atLeast"/>
              <w:ind w:left="-259" w:right="75"/>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(121)</w:t>
            </w:r>
          </w:p>
        </w:tc>
      </w:tr>
      <w:tr w:rsidR="00CA7FAE" w:rsidRPr="002E21E2" w14:paraId="76E667DF" w14:textId="77777777" w:rsidTr="00715E1D">
        <w:trPr>
          <w:trHeight w:val="281"/>
        </w:trPr>
        <w:tc>
          <w:tcPr>
            <w:tcW w:w="5561" w:type="dxa"/>
            <w:vAlign w:val="bottom"/>
          </w:tcPr>
          <w:p w14:paraId="2AE950DE" w14:textId="31AE5162" w:rsidR="00CA7FAE" w:rsidRPr="002E21E2" w:rsidRDefault="00CA7FAE" w:rsidP="00CA7FAE">
            <w:pPr>
              <w:ind w:left="165"/>
              <w:rPr>
                <w:rFonts w:asciiTheme="minorHAnsi" w:hAnsiTheme="minorHAnsi" w:cstheme="minorHAnsi"/>
                <w:sz w:val="22"/>
                <w:szCs w:val="22"/>
              </w:rPr>
            </w:pPr>
            <w:r w:rsidRPr="002E21E2">
              <w:rPr>
                <w:rFonts w:asciiTheme="minorHAnsi" w:hAnsiTheme="minorHAnsi" w:cstheme="minorHAnsi"/>
                <w:sz w:val="22"/>
                <w:szCs w:val="22"/>
              </w:rPr>
              <w:t>Finance costs</w:t>
            </w:r>
          </w:p>
        </w:tc>
        <w:tc>
          <w:tcPr>
            <w:tcW w:w="286" w:type="dxa"/>
          </w:tcPr>
          <w:p w14:paraId="53D01589" w14:textId="77777777" w:rsidR="00CA7FAE" w:rsidRPr="002E21E2" w:rsidRDefault="00CA7FAE" w:rsidP="00CA7FAE">
            <w:pPr>
              <w:jc w:val="right"/>
              <w:rPr>
                <w:rFonts w:asciiTheme="minorHAnsi" w:hAnsiTheme="minorHAnsi" w:cstheme="minorHAnsi"/>
                <w:sz w:val="22"/>
                <w:szCs w:val="22"/>
              </w:rPr>
            </w:pPr>
          </w:p>
        </w:tc>
        <w:tc>
          <w:tcPr>
            <w:tcW w:w="1534" w:type="dxa"/>
            <w:vAlign w:val="bottom"/>
          </w:tcPr>
          <w:p w14:paraId="70D70E25" w14:textId="77FDA385" w:rsidR="00CA7FAE" w:rsidRPr="002E21E2" w:rsidRDefault="00CA7FAE" w:rsidP="00096CCF">
            <w:pPr>
              <w:pStyle w:val="Heading1"/>
              <w:tabs>
                <w:tab w:val="left" w:pos="439"/>
              </w:tabs>
              <w:spacing w:line="240" w:lineRule="atLeast"/>
              <w:ind w:left="-259" w:right="75"/>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(92)</w:t>
            </w:r>
          </w:p>
        </w:tc>
        <w:tc>
          <w:tcPr>
            <w:tcW w:w="269" w:type="dxa"/>
          </w:tcPr>
          <w:p w14:paraId="0546986E" w14:textId="77777777" w:rsidR="00CA7FAE" w:rsidRPr="002E21E2" w:rsidRDefault="00CA7FAE" w:rsidP="00096CCF">
            <w:pPr>
              <w:ind w:right="75"/>
              <w:jc w:val="right"/>
              <w:rPr>
                <w:rFonts w:ascii="Calibri" w:eastAsia="Arial Unicode MS" w:hAnsi="Calibri" w:cs="Calibri"/>
                <w:sz w:val="22"/>
                <w:szCs w:val="22"/>
              </w:rPr>
            </w:pPr>
          </w:p>
        </w:tc>
        <w:tc>
          <w:tcPr>
            <w:tcW w:w="1800" w:type="dxa"/>
            <w:vAlign w:val="bottom"/>
          </w:tcPr>
          <w:p w14:paraId="00527886" w14:textId="3A9D975A" w:rsidR="00CA7FAE" w:rsidRPr="002E21E2" w:rsidRDefault="00CA7FAE" w:rsidP="00096CCF">
            <w:pPr>
              <w:pStyle w:val="Heading1"/>
              <w:tabs>
                <w:tab w:val="left" w:pos="439"/>
              </w:tabs>
              <w:spacing w:line="240" w:lineRule="atLeast"/>
              <w:ind w:left="-259" w:right="75"/>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(17</w:t>
            </w:r>
            <w:r w:rsidRPr="002E21E2">
              <w:rPr>
                <w:rFonts w:ascii="Calibri" w:eastAsia="Arial Unicode MS" w:hAnsi="Calibri" w:cs="Calibri" w:hint="cs"/>
                <w:b w:val="0"/>
                <w:bCs w:val="0"/>
                <w:color w:val="auto"/>
                <w:cs/>
              </w:rPr>
              <w:t>5</w:t>
            </w:r>
            <w:r w:rsidRPr="002E21E2">
              <w:rPr>
                <w:rFonts w:ascii="Calibri" w:eastAsia="Arial Unicode MS" w:hAnsi="Calibri" w:cs="Calibri"/>
                <w:b w:val="0"/>
                <w:bCs w:val="0"/>
                <w:color w:val="auto"/>
              </w:rPr>
              <w:t>)</w:t>
            </w:r>
          </w:p>
        </w:tc>
      </w:tr>
      <w:tr w:rsidR="00CA7FAE" w:rsidRPr="002E21E2" w14:paraId="04A6054A" w14:textId="77777777">
        <w:trPr>
          <w:trHeight w:val="281"/>
        </w:trPr>
        <w:tc>
          <w:tcPr>
            <w:tcW w:w="5561" w:type="dxa"/>
            <w:vAlign w:val="bottom"/>
          </w:tcPr>
          <w:p w14:paraId="002BC2E3" w14:textId="0774E36A" w:rsidR="00CA7FAE" w:rsidRPr="002E21E2" w:rsidRDefault="00CA7FAE" w:rsidP="00CA7FAE">
            <w:pPr>
              <w:ind w:left="165"/>
              <w:rPr>
                <w:rFonts w:asciiTheme="minorHAnsi" w:hAnsiTheme="minorHAnsi" w:cstheme="minorHAnsi"/>
                <w:sz w:val="22"/>
                <w:szCs w:val="22"/>
              </w:rPr>
            </w:pPr>
            <w:r w:rsidRPr="002E21E2">
              <w:rPr>
                <w:rFonts w:asciiTheme="minorHAnsi" w:hAnsiTheme="minorHAnsi" w:cs="Angsana New"/>
                <w:sz w:val="22"/>
                <w:szCs w:val="22"/>
              </w:rPr>
              <w:t>Income tax (expenses)/benefit</w:t>
            </w:r>
          </w:p>
        </w:tc>
        <w:tc>
          <w:tcPr>
            <w:tcW w:w="286" w:type="dxa"/>
          </w:tcPr>
          <w:p w14:paraId="29E03D7B" w14:textId="77777777" w:rsidR="00CA7FAE" w:rsidRPr="002E21E2" w:rsidRDefault="00CA7FAE" w:rsidP="00CA7FAE">
            <w:pPr>
              <w:jc w:val="right"/>
              <w:rPr>
                <w:rFonts w:asciiTheme="minorHAnsi" w:hAnsiTheme="minorHAnsi" w:cstheme="minorHAnsi"/>
                <w:sz w:val="22"/>
                <w:szCs w:val="22"/>
              </w:rPr>
            </w:pPr>
          </w:p>
        </w:tc>
        <w:tc>
          <w:tcPr>
            <w:tcW w:w="1534" w:type="dxa"/>
            <w:tcBorders>
              <w:bottom w:val="single" w:sz="4" w:space="0" w:color="auto"/>
            </w:tcBorders>
            <w:vAlign w:val="bottom"/>
          </w:tcPr>
          <w:p w14:paraId="1AA3684F" w14:textId="6EAAA844" w:rsidR="00CA7FAE" w:rsidRPr="002E21E2" w:rsidRDefault="00CA7FAE" w:rsidP="00096CCF">
            <w:pPr>
              <w:pStyle w:val="Heading1"/>
              <w:tabs>
                <w:tab w:val="left" w:pos="439"/>
                <w:tab w:val="left" w:pos="1073"/>
              </w:tabs>
              <w:spacing w:line="240" w:lineRule="atLeast"/>
              <w:ind w:left="-259" w:right="435"/>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p>
        </w:tc>
        <w:tc>
          <w:tcPr>
            <w:tcW w:w="269" w:type="dxa"/>
          </w:tcPr>
          <w:p w14:paraId="09E571A6" w14:textId="77777777" w:rsidR="00CA7FAE" w:rsidRPr="002E21E2" w:rsidRDefault="00CA7FAE" w:rsidP="00096CCF">
            <w:pPr>
              <w:ind w:right="435"/>
              <w:jc w:val="right"/>
              <w:rPr>
                <w:rFonts w:ascii="Calibri" w:eastAsia="Arial Unicode MS" w:hAnsi="Calibri" w:cs="Calibri"/>
                <w:sz w:val="22"/>
                <w:szCs w:val="22"/>
              </w:rPr>
            </w:pPr>
          </w:p>
        </w:tc>
        <w:tc>
          <w:tcPr>
            <w:tcW w:w="1800" w:type="dxa"/>
            <w:tcBorders>
              <w:bottom w:val="single" w:sz="4" w:space="0" w:color="auto"/>
            </w:tcBorders>
            <w:vAlign w:val="bottom"/>
          </w:tcPr>
          <w:p w14:paraId="4245A3B4" w14:textId="625435F5" w:rsidR="00CA7FAE" w:rsidRPr="002E21E2" w:rsidRDefault="00CA7FAE" w:rsidP="00096CCF">
            <w:pPr>
              <w:pStyle w:val="Heading1"/>
              <w:tabs>
                <w:tab w:val="left" w:pos="439"/>
                <w:tab w:val="left" w:pos="1073"/>
              </w:tabs>
              <w:spacing w:line="240" w:lineRule="atLeast"/>
              <w:ind w:left="-259" w:right="435"/>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p>
        </w:tc>
      </w:tr>
      <w:tr w:rsidR="00EE2C13" w:rsidRPr="002E21E2" w14:paraId="1A2EECBA" w14:textId="77777777" w:rsidTr="00715E1D">
        <w:trPr>
          <w:trHeight w:val="281"/>
        </w:trPr>
        <w:tc>
          <w:tcPr>
            <w:tcW w:w="5561" w:type="dxa"/>
            <w:vAlign w:val="bottom"/>
          </w:tcPr>
          <w:p w14:paraId="5C0123D1" w14:textId="77777777" w:rsidR="00715E1D" w:rsidRPr="002E21E2" w:rsidRDefault="00715E1D" w:rsidP="00827937">
            <w:pPr>
              <w:ind w:left="341" w:hanging="176"/>
              <w:rPr>
                <w:rFonts w:asciiTheme="minorHAnsi" w:hAnsiTheme="minorHAnsi" w:cstheme="minorHAnsi"/>
                <w:sz w:val="22"/>
                <w:szCs w:val="22"/>
              </w:rPr>
            </w:pPr>
            <w:r w:rsidRPr="002E21E2">
              <w:rPr>
                <w:rFonts w:asciiTheme="minorHAnsi" w:hAnsiTheme="minorHAnsi" w:cstheme="minorHAnsi"/>
                <w:sz w:val="22"/>
                <w:szCs w:val="22"/>
              </w:rPr>
              <w:t xml:space="preserve">Loss net for the period from discontinued operations - </w:t>
            </w:r>
          </w:p>
          <w:p w14:paraId="114834C9" w14:textId="32C7E29E" w:rsidR="00EE2C13" w:rsidRPr="002E21E2" w:rsidRDefault="00715E1D" w:rsidP="00827937">
            <w:pPr>
              <w:ind w:left="610" w:hanging="265"/>
              <w:rPr>
                <w:rFonts w:asciiTheme="minorHAnsi" w:hAnsiTheme="minorHAnsi" w:cstheme="minorHAnsi"/>
                <w:sz w:val="22"/>
                <w:szCs w:val="22"/>
              </w:rPr>
            </w:pPr>
            <w:proofErr w:type="gramStart"/>
            <w:r w:rsidRPr="002E21E2">
              <w:rPr>
                <w:rFonts w:asciiTheme="minorHAnsi" w:hAnsiTheme="minorHAnsi" w:cstheme="minorHAnsi"/>
                <w:sz w:val="22"/>
                <w:szCs w:val="22"/>
              </w:rPr>
              <w:t>net of</w:t>
            </w:r>
            <w:proofErr w:type="gramEnd"/>
            <w:r w:rsidRPr="002E21E2">
              <w:rPr>
                <w:rFonts w:asciiTheme="minorHAnsi" w:hAnsiTheme="minorHAnsi" w:cstheme="minorHAnsi"/>
                <w:sz w:val="22"/>
                <w:szCs w:val="22"/>
              </w:rPr>
              <w:t xml:space="preserve"> income tax</w:t>
            </w:r>
          </w:p>
        </w:tc>
        <w:tc>
          <w:tcPr>
            <w:tcW w:w="286" w:type="dxa"/>
          </w:tcPr>
          <w:p w14:paraId="1A1DCE53" w14:textId="77777777" w:rsidR="00EE2C13" w:rsidRPr="002E21E2" w:rsidRDefault="00EE2C13" w:rsidP="00EE2C13">
            <w:pPr>
              <w:jc w:val="right"/>
              <w:rPr>
                <w:rFonts w:asciiTheme="minorHAnsi" w:hAnsiTheme="minorHAnsi" w:cstheme="minorHAnsi"/>
                <w:sz w:val="22"/>
                <w:szCs w:val="22"/>
              </w:rPr>
            </w:pPr>
          </w:p>
        </w:tc>
        <w:tc>
          <w:tcPr>
            <w:tcW w:w="1534" w:type="dxa"/>
            <w:tcBorders>
              <w:top w:val="single" w:sz="4" w:space="0" w:color="auto"/>
            </w:tcBorders>
            <w:vAlign w:val="bottom"/>
          </w:tcPr>
          <w:p w14:paraId="04810EB0" w14:textId="078A7CEA" w:rsidR="00EE2C13" w:rsidRPr="002E21E2" w:rsidRDefault="00EE2C13" w:rsidP="00096CCF">
            <w:pPr>
              <w:pStyle w:val="Heading1"/>
              <w:tabs>
                <w:tab w:val="left" w:pos="439"/>
              </w:tabs>
              <w:spacing w:line="240" w:lineRule="atLeast"/>
              <w:ind w:left="-259" w:right="75"/>
              <w:jc w:val="right"/>
              <w:rPr>
                <w:rFonts w:ascii="Calibri" w:eastAsia="Arial Unicode MS" w:hAnsi="Calibri" w:cs="Calibri"/>
                <w:color w:val="auto"/>
              </w:rPr>
            </w:pPr>
            <w:r w:rsidRPr="002E21E2">
              <w:rPr>
                <w:rFonts w:ascii="Calibri" w:eastAsia="Arial Unicode MS" w:hAnsi="Calibri" w:cs="Calibri"/>
                <w:color w:val="auto"/>
              </w:rPr>
              <w:t>(133)</w:t>
            </w:r>
          </w:p>
        </w:tc>
        <w:tc>
          <w:tcPr>
            <w:tcW w:w="269" w:type="dxa"/>
          </w:tcPr>
          <w:p w14:paraId="661D22D1" w14:textId="77777777" w:rsidR="00EE2C13" w:rsidRPr="002E21E2" w:rsidRDefault="00EE2C13" w:rsidP="00096CCF">
            <w:pPr>
              <w:ind w:right="75"/>
              <w:jc w:val="right"/>
              <w:rPr>
                <w:rFonts w:ascii="Calibri" w:eastAsia="Arial Unicode MS" w:hAnsi="Calibri" w:cs="Calibri"/>
                <w:b/>
                <w:bCs/>
                <w:sz w:val="22"/>
                <w:szCs w:val="22"/>
              </w:rPr>
            </w:pPr>
          </w:p>
        </w:tc>
        <w:tc>
          <w:tcPr>
            <w:tcW w:w="1800" w:type="dxa"/>
            <w:tcBorders>
              <w:top w:val="single" w:sz="4" w:space="0" w:color="auto"/>
            </w:tcBorders>
            <w:vAlign w:val="bottom"/>
          </w:tcPr>
          <w:p w14:paraId="06CDA490" w14:textId="6FD39D06" w:rsidR="00EE2C13" w:rsidRPr="002E21E2" w:rsidRDefault="00EE2C13" w:rsidP="00096CCF">
            <w:pPr>
              <w:pStyle w:val="Heading1"/>
              <w:tabs>
                <w:tab w:val="left" w:pos="439"/>
              </w:tabs>
              <w:spacing w:line="240" w:lineRule="atLeast"/>
              <w:ind w:left="-259" w:right="75"/>
              <w:jc w:val="right"/>
              <w:rPr>
                <w:rFonts w:ascii="Calibri" w:eastAsia="Arial Unicode MS" w:hAnsi="Calibri" w:cs="Calibri"/>
                <w:color w:val="auto"/>
              </w:rPr>
            </w:pPr>
            <w:r w:rsidRPr="002E21E2">
              <w:rPr>
                <w:rFonts w:ascii="Calibri" w:eastAsia="Arial Unicode MS" w:hAnsi="Calibri" w:cs="Calibri"/>
                <w:color w:val="auto"/>
              </w:rPr>
              <w:t>(</w:t>
            </w:r>
            <w:r w:rsidRPr="002E21E2">
              <w:rPr>
                <w:rFonts w:ascii="Calibri" w:eastAsia="Arial Unicode MS" w:hAnsi="Calibri" w:cs="Calibri" w:hint="cs"/>
                <w:color w:val="auto"/>
                <w:cs/>
              </w:rPr>
              <w:t>214</w:t>
            </w:r>
            <w:r w:rsidRPr="002E21E2">
              <w:rPr>
                <w:rFonts w:ascii="Calibri" w:eastAsia="Arial Unicode MS" w:hAnsi="Calibri" w:cs="Calibri"/>
                <w:color w:val="auto"/>
              </w:rPr>
              <w:t>)</w:t>
            </w:r>
          </w:p>
        </w:tc>
      </w:tr>
      <w:tr w:rsidR="00EE2C13" w:rsidRPr="002E21E2" w14:paraId="1D4121C1" w14:textId="77777777">
        <w:trPr>
          <w:trHeight w:val="287"/>
        </w:trPr>
        <w:tc>
          <w:tcPr>
            <w:tcW w:w="5561" w:type="dxa"/>
          </w:tcPr>
          <w:p w14:paraId="153C48D4" w14:textId="380B8B8D" w:rsidR="00EE2C13" w:rsidRPr="002E21E2" w:rsidRDefault="0022677F" w:rsidP="00EE2C13">
            <w:pPr>
              <w:ind w:left="341" w:hanging="176"/>
              <w:rPr>
                <w:rFonts w:asciiTheme="minorHAnsi" w:hAnsiTheme="minorHAnsi" w:cstheme="minorHAnsi"/>
                <w:sz w:val="22"/>
                <w:szCs w:val="22"/>
                <w:cs/>
              </w:rPr>
            </w:pPr>
            <w:proofErr w:type="spellStart"/>
            <w:r w:rsidRPr="002E21E2">
              <w:rPr>
                <w:rFonts w:asciiTheme="minorHAnsi" w:hAnsiTheme="minorHAnsi" w:cstheme="minorHAnsi"/>
                <w:sz w:val="22"/>
                <w:szCs w:val="22"/>
              </w:rPr>
              <w:t>Earning</w:t>
            </w:r>
            <w:proofErr w:type="spellEnd"/>
            <w:r w:rsidRPr="002E21E2">
              <w:rPr>
                <w:rFonts w:asciiTheme="minorHAnsi" w:hAnsiTheme="minorHAnsi" w:cstheme="minorHAnsi"/>
                <w:sz w:val="22"/>
                <w:szCs w:val="22"/>
              </w:rPr>
              <w:t xml:space="preserve"> (loss) per share from </w:t>
            </w:r>
            <w:r w:rsidR="001E2CB1" w:rsidRPr="002E21E2">
              <w:rPr>
                <w:rFonts w:asciiTheme="minorHAnsi" w:hAnsiTheme="minorHAnsi" w:cstheme="minorHAnsi"/>
                <w:sz w:val="22"/>
                <w:szCs w:val="22"/>
              </w:rPr>
              <w:t>discontinued</w:t>
            </w:r>
            <w:r w:rsidRPr="002E21E2">
              <w:rPr>
                <w:rFonts w:asciiTheme="minorHAnsi" w:hAnsiTheme="minorHAnsi" w:cstheme="minorHAnsi"/>
                <w:sz w:val="22"/>
                <w:szCs w:val="22"/>
              </w:rPr>
              <w:t xml:space="preserve"> operations (in Baht)</w:t>
            </w:r>
          </w:p>
        </w:tc>
        <w:tc>
          <w:tcPr>
            <w:tcW w:w="286" w:type="dxa"/>
          </w:tcPr>
          <w:p w14:paraId="44C2BBC4" w14:textId="77777777" w:rsidR="00EE2C13" w:rsidRPr="002E21E2" w:rsidRDefault="00EE2C13" w:rsidP="00EE2C13">
            <w:pPr>
              <w:jc w:val="right"/>
              <w:rPr>
                <w:rFonts w:asciiTheme="minorHAnsi" w:hAnsiTheme="minorHAnsi" w:cstheme="minorHAnsi"/>
                <w:sz w:val="22"/>
                <w:szCs w:val="22"/>
              </w:rPr>
            </w:pPr>
          </w:p>
        </w:tc>
        <w:tc>
          <w:tcPr>
            <w:tcW w:w="1534" w:type="dxa"/>
            <w:tcBorders>
              <w:top w:val="single" w:sz="4" w:space="0" w:color="auto"/>
              <w:bottom w:val="double" w:sz="4" w:space="0" w:color="auto"/>
            </w:tcBorders>
            <w:vAlign w:val="bottom"/>
          </w:tcPr>
          <w:p w14:paraId="7DAA245E" w14:textId="3E1E4AA3" w:rsidR="00EE2C13" w:rsidRPr="002E21E2" w:rsidRDefault="00EE2C13" w:rsidP="00096CCF">
            <w:pPr>
              <w:pStyle w:val="Heading1"/>
              <w:tabs>
                <w:tab w:val="left" w:pos="439"/>
              </w:tabs>
              <w:spacing w:line="240" w:lineRule="atLeast"/>
              <w:ind w:left="-259" w:right="75"/>
              <w:jc w:val="right"/>
              <w:rPr>
                <w:rFonts w:ascii="Calibri" w:eastAsia="Arial Unicode MS" w:hAnsi="Calibri" w:cs="Calibri"/>
                <w:color w:val="auto"/>
              </w:rPr>
            </w:pPr>
            <w:r w:rsidRPr="002E21E2">
              <w:rPr>
                <w:rFonts w:ascii="Calibri" w:eastAsia="Arial Unicode MS" w:hAnsi="Calibri" w:cs="Calibri"/>
                <w:color w:val="auto"/>
              </w:rPr>
              <w:t>(0.000)</w:t>
            </w:r>
          </w:p>
        </w:tc>
        <w:tc>
          <w:tcPr>
            <w:tcW w:w="269" w:type="dxa"/>
          </w:tcPr>
          <w:p w14:paraId="03422602" w14:textId="77777777" w:rsidR="00EE2C13" w:rsidRPr="002E21E2" w:rsidRDefault="00EE2C13" w:rsidP="00096CCF">
            <w:pPr>
              <w:ind w:right="75"/>
              <w:jc w:val="right"/>
              <w:rPr>
                <w:rFonts w:ascii="Calibri" w:eastAsia="Arial Unicode MS" w:hAnsi="Calibri" w:cs="Calibri"/>
                <w:b/>
                <w:bCs/>
                <w:sz w:val="22"/>
                <w:szCs w:val="22"/>
              </w:rPr>
            </w:pPr>
          </w:p>
        </w:tc>
        <w:tc>
          <w:tcPr>
            <w:tcW w:w="1800" w:type="dxa"/>
            <w:tcBorders>
              <w:top w:val="single" w:sz="4" w:space="0" w:color="auto"/>
              <w:bottom w:val="double" w:sz="4" w:space="0" w:color="auto"/>
            </w:tcBorders>
            <w:vAlign w:val="bottom"/>
          </w:tcPr>
          <w:p w14:paraId="1BB8D7F2" w14:textId="2A445562" w:rsidR="00EE2C13" w:rsidRPr="002E21E2" w:rsidRDefault="00EE2C13" w:rsidP="00096CCF">
            <w:pPr>
              <w:pStyle w:val="Heading1"/>
              <w:tabs>
                <w:tab w:val="left" w:pos="439"/>
              </w:tabs>
              <w:spacing w:line="240" w:lineRule="atLeast"/>
              <w:ind w:left="-259" w:right="75"/>
              <w:jc w:val="right"/>
              <w:rPr>
                <w:rFonts w:ascii="Calibri" w:eastAsia="Arial Unicode MS" w:hAnsi="Calibri" w:cs="Calibri"/>
                <w:color w:val="auto"/>
              </w:rPr>
            </w:pPr>
            <w:r w:rsidRPr="002E21E2">
              <w:rPr>
                <w:rFonts w:ascii="Calibri" w:eastAsia="Arial Unicode MS" w:hAnsi="Calibri" w:cs="Calibri"/>
                <w:color w:val="auto"/>
              </w:rPr>
              <w:t>(0.001)</w:t>
            </w:r>
          </w:p>
        </w:tc>
      </w:tr>
    </w:tbl>
    <w:p w14:paraId="02598D48" w14:textId="17928D6C" w:rsidR="00911AA8" w:rsidRPr="002E21E2" w:rsidRDefault="00911AA8" w:rsidP="00C516D9">
      <w:pPr>
        <w:spacing w:line="240" w:lineRule="atLeast"/>
        <w:ind w:left="547"/>
        <w:jc w:val="thaiDistribute"/>
        <w:rPr>
          <w:rFonts w:ascii="Calibri" w:eastAsia="Arial Unicode MS" w:hAnsi="Calibri" w:cs="Calibri"/>
          <w:sz w:val="18"/>
          <w:szCs w:val="18"/>
          <w:lang w:eastAsia="x-none"/>
        </w:rPr>
      </w:pPr>
    </w:p>
    <w:p w14:paraId="6C481B8F" w14:textId="77777777" w:rsidR="00911AA8" w:rsidRPr="002E21E2" w:rsidRDefault="00911AA8">
      <w:pPr>
        <w:rPr>
          <w:rFonts w:ascii="Calibri" w:eastAsia="Arial Unicode MS" w:hAnsi="Calibri" w:cs="Calibri"/>
          <w:sz w:val="18"/>
          <w:szCs w:val="18"/>
          <w:lang w:eastAsia="x-none"/>
        </w:rPr>
      </w:pPr>
      <w:r w:rsidRPr="002E21E2">
        <w:rPr>
          <w:rFonts w:ascii="Calibri" w:eastAsia="Arial Unicode MS" w:hAnsi="Calibri" w:cs="Calibri"/>
          <w:sz w:val="18"/>
          <w:szCs w:val="18"/>
          <w:lang w:eastAsia="x-none"/>
        </w:rPr>
        <w:br w:type="page"/>
      </w:r>
    </w:p>
    <w:p w14:paraId="526DD8F8" w14:textId="68DA52F1" w:rsidR="00AA1B3D" w:rsidRPr="002E21E2" w:rsidRDefault="00C516D9" w:rsidP="00C516D9">
      <w:pPr>
        <w:tabs>
          <w:tab w:val="left" w:pos="540"/>
        </w:tabs>
        <w:rPr>
          <w:rFonts w:ascii="Calibri" w:hAnsi="Calibri" w:cs="Calibri"/>
          <w:b/>
          <w:bCs/>
          <w:sz w:val="22"/>
          <w:szCs w:val="22"/>
          <w:lang w:val="en-GB" w:bidi="ar-SA"/>
        </w:rPr>
      </w:pPr>
      <w:r w:rsidRPr="002E21E2">
        <w:rPr>
          <w:rFonts w:ascii="Calibri" w:hAnsi="Calibri" w:cs="Calibri"/>
          <w:b/>
          <w:bCs/>
          <w:sz w:val="22"/>
          <w:szCs w:val="22"/>
          <w:lang w:val="en-GB" w:bidi="ar-SA"/>
        </w:rPr>
        <w:lastRenderedPageBreak/>
        <w:t>21.2</w:t>
      </w:r>
      <w:r w:rsidRPr="002E21E2">
        <w:rPr>
          <w:rFonts w:ascii="Calibri" w:hAnsi="Calibri" w:cs="Calibri"/>
          <w:b/>
          <w:bCs/>
          <w:sz w:val="22"/>
          <w:szCs w:val="22"/>
          <w:lang w:val="en-GB" w:bidi="ar-SA"/>
        </w:rPr>
        <w:tab/>
      </w:r>
      <w:r w:rsidR="00AA1B3D" w:rsidRPr="002E21E2">
        <w:rPr>
          <w:rFonts w:ascii="Calibri" w:hAnsi="Calibri" w:cs="Calibri"/>
          <w:b/>
          <w:bCs/>
          <w:sz w:val="22"/>
          <w:szCs w:val="22"/>
          <w:lang w:val="en-GB" w:bidi="ar-SA"/>
        </w:rPr>
        <w:t>Providing construction and real estate services</w:t>
      </w:r>
    </w:p>
    <w:p w14:paraId="5A16A046" w14:textId="77777777" w:rsidR="007257CA" w:rsidRPr="002E21E2" w:rsidRDefault="007257CA" w:rsidP="00AA1B3D">
      <w:pPr>
        <w:ind w:firstLine="540"/>
        <w:jc w:val="thaiDistribute"/>
        <w:rPr>
          <w:rFonts w:asciiTheme="minorHAnsi" w:hAnsiTheme="minorHAnsi" w:cstheme="minorHAnsi"/>
          <w:spacing w:val="-2"/>
          <w:sz w:val="18"/>
          <w:szCs w:val="18"/>
          <w:lang w:val="en-GB"/>
        </w:rPr>
      </w:pPr>
    </w:p>
    <w:p w14:paraId="0ECFDE5D" w14:textId="3F43E485" w:rsidR="00B369F7" w:rsidRPr="002E21E2" w:rsidRDefault="00B369F7" w:rsidP="00444A75">
      <w:pPr>
        <w:spacing w:line="240" w:lineRule="atLeast"/>
        <w:ind w:left="547"/>
        <w:jc w:val="thaiDistribute"/>
        <w:rPr>
          <w:rFonts w:ascii="Calibri" w:hAnsi="Calibri" w:cs="Calibri"/>
          <w:sz w:val="22"/>
          <w:szCs w:val="22"/>
          <w:lang w:val="en-GB" w:bidi="ar-SA"/>
        </w:rPr>
      </w:pPr>
      <w:r w:rsidRPr="002E21E2">
        <w:rPr>
          <w:rFonts w:ascii="Calibri" w:hAnsi="Calibri" w:cs="Calibri"/>
          <w:sz w:val="22"/>
          <w:szCs w:val="22"/>
          <w:lang w:val="en-GB" w:bidi="ar-SA"/>
        </w:rPr>
        <w:t xml:space="preserve">The Group’s providing construction and real estate services segment mainly comprises a subsidiary in Sweden that </w:t>
      </w:r>
      <w:proofErr w:type="gramStart"/>
      <w:r w:rsidRPr="002E21E2">
        <w:rPr>
          <w:rFonts w:ascii="Calibri" w:hAnsi="Calibri" w:cs="Calibri"/>
          <w:sz w:val="22"/>
          <w:szCs w:val="22"/>
          <w:lang w:val="en-GB" w:bidi="ar-SA"/>
        </w:rPr>
        <w:t>entered into</w:t>
      </w:r>
      <w:proofErr w:type="gramEnd"/>
      <w:r w:rsidRPr="002E21E2">
        <w:rPr>
          <w:rFonts w:ascii="Calibri" w:hAnsi="Calibri" w:cs="Calibri"/>
          <w:sz w:val="22"/>
          <w:szCs w:val="22"/>
          <w:lang w:val="en-GB" w:bidi="ar-SA"/>
        </w:rPr>
        <w:t xml:space="preserve"> bankruptcy proceedings on 11 April 2024 due to permanent financial liquidity issues. As described in Note 2.2, the Trustee appointed by the </w:t>
      </w:r>
      <w:proofErr w:type="spellStart"/>
      <w:r w:rsidR="00AE29EA" w:rsidRPr="002E21E2">
        <w:rPr>
          <w:rFonts w:ascii="Calibri" w:hAnsi="Calibri" w:cs="Calibri"/>
          <w:spacing w:val="-2"/>
          <w:sz w:val="22"/>
          <w:szCs w:val="22"/>
        </w:rPr>
        <w:t>Kristianstads</w:t>
      </w:r>
      <w:proofErr w:type="spellEnd"/>
      <w:r w:rsidR="00AE29EA" w:rsidRPr="002E21E2">
        <w:rPr>
          <w:rFonts w:ascii="Calibri" w:hAnsi="Calibri" w:cs="Calibri"/>
          <w:spacing w:val="-2"/>
          <w:sz w:val="22"/>
          <w:szCs w:val="22"/>
        </w:rPr>
        <w:t xml:space="preserve"> </w:t>
      </w:r>
      <w:proofErr w:type="spellStart"/>
      <w:r w:rsidR="00AE29EA" w:rsidRPr="002E21E2">
        <w:rPr>
          <w:rFonts w:ascii="Calibri" w:hAnsi="Calibri" w:cs="Calibri"/>
          <w:spacing w:val="-2"/>
          <w:sz w:val="22"/>
          <w:szCs w:val="22"/>
        </w:rPr>
        <w:t>Tingsrätt</w:t>
      </w:r>
      <w:proofErr w:type="spellEnd"/>
      <w:r w:rsidR="00AE29EA" w:rsidRPr="002E21E2">
        <w:rPr>
          <w:rFonts w:ascii="Calibri" w:hAnsi="Calibri" w:cs="Calibri"/>
          <w:spacing w:val="-2"/>
          <w:sz w:val="22"/>
          <w:szCs w:val="22"/>
        </w:rPr>
        <w:t xml:space="preserve"> District Court in Sweden</w:t>
      </w:r>
      <w:r w:rsidRPr="002E21E2">
        <w:rPr>
          <w:rFonts w:ascii="Calibri" w:hAnsi="Calibri" w:cs="Calibri"/>
          <w:sz w:val="22"/>
          <w:szCs w:val="22"/>
          <w:lang w:val="en-GB" w:bidi="ar-SA"/>
        </w:rPr>
        <w:t xml:space="preserve"> collected the available financial information and issued a statement of assets on 29 May 2024. This information represents incomplete information and is prepared on a different accounting basis other than going concern</w:t>
      </w:r>
      <w:r w:rsidR="00444A75" w:rsidRPr="002E21E2">
        <w:t xml:space="preserve"> </w:t>
      </w:r>
      <w:r w:rsidR="00444A75" w:rsidRPr="002E21E2">
        <w:rPr>
          <w:rFonts w:ascii="Calibri" w:hAnsi="Calibri" w:cs="Calibri"/>
          <w:sz w:val="22"/>
          <w:szCs w:val="22"/>
          <w:lang w:val="en-GB" w:bidi="ar-SA"/>
        </w:rPr>
        <w:t>(representing a forced sale basis under bankruptcy proceedings).</w:t>
      </w:r>
    </w:p>
    <w:p w14:paraId="57925C4B" w14:textId="77777777" w:rsidR="00B369F7" w:rsidRPr="002E21E2" w:rsidRDefault="00B369F7" w:rsidP="00444A75">
      <w:pPr>
        <w:spacing w:line="240" w:lineRule="atLeast"/>
        <w:ind w:left="547"/>
        <w:jc w:val="thaiDistribute"/>
        <w:rPr>
          <w:rFonts w:ascii="Calibri" w:hAnsi="Calibri" w:cs="Calibri"/>
          <w:sz w:val="22"/>
          <w:szCs w:val="22"/>
          <w:lang w:val="en-GB" w:bidi="ar-SA"/>
        </w:rPr>
      </w:pPr>
    </w:p>
    <w:p w14:paraId="24EB802A" w14:textId="1AE646A8" w:rsidR="00B369F7" w:rsidRPr="002E21E2" w:rsidRDefault="00F6074A" w:rsidP="009968D6">
      <w:pPr>
        <w:spacing w:line="240" w:lineRule="atLeast"/>
        <w:ind w:left="547"/>
        <w:jc w:val="thaiDistribute"/>
        <w:rPr>
          <w:rFonts w:ascii="Calibri" w:hAnsi="Calibri" w:cs="Calibri"/>
          <w:sz w:val="22"/>
          <w:szCs w:val="22"/>
          <w:lang w:val="en-GB" w:bidi="ar-SA"/>
        </w:rPr>
      </w:pPr>
      <w:r w:rsidRPr="002E21E2">
        <w:rPr>
          <w:rFonts w:ascii="Calibri" w:hAnsi="Calibri" w:cs="Calibri"/>
          <w:sz w:val="22"/>
          <w:szCs w:val="22"/>
          <w:lang w:bidi="ar-SA"/>
        </w:rPr>
        <w:t xml:space="preserve">Due to these limitations, the Group was unable to prepare full line-by-line consolidation for this subsidiary. Accordingly, the net operating result of the construction and real estate services segment has been presented separately in the statement of comprehensive income, and the assets and liabilities relating to this overseas operation have been included within the consolidated statement of financial position only at the main heading level. Based on the financial information available, the Group recognized net assets from overseas operations of Baht 249.10 million and net liabilities from overseas operations of Baht 350.98 million as </w:t>
      </w:r>
      <w:proofErr w:type="gramStart"/>
      <w:r w:rsidRPr="002E21E2">
        <w:rPr>
          <w:rFonts w:ascii="Calibri" w:hAnsi="Calibri" w:cs="Calibri"/>
          <w:sz w:val="22"/>
          <w:szCs w:val="22"/>
          <w:lang w:bidi="ar-SA"/>
        </w:rPr>
        <w:t>at</w:t>
      </w:r>
      <w:proofErr w:type="gramEnd"/>
      <w:r w:rsidRPr="002E21E2">
        <w:rPr>
          <w:rFonts w:ascii="Calibri" w:hAnsi="Calibri" w:cs="Calibri"/>
          <w:sz w:val="22"/>
          <w:szCs w:val="22"/>
          <w:lang w:bidi="ar-SA"/>
        </w:rPr>
        <w:t xml:space="preserve"> 31 January 2024. </w:t>
      </w:r>
      <w:r w:rsidRPr="002E21E2">
        <w:rPr>
          <w:rFonts w:ascii="Calibri" w:hAnsi="Calibri" w:cs="Browallia New"/>
          <w:sz w:val="22"/>
          <w:szCs w:val="28"/>
          <w:lang w:bidi="ar-SA"/>
        </w:rPr>
        <w:t xml:space="preserve">And </w:t>
      </w:r>
      <w:r w:rsidRPr="002E21E2">
        <w:rPr>
          <w:rFonts w:ascii="Calibri" w:hAnsi="Calibri" w:cs="Calibri"/>
          <w:sz w:val="22"/>
          <w:szCs w:val="22"/>
          <w:lang w:bidi="ar-SA"/>
        </w:rPr>
        <w:t xml:space="preserve">the net loss for the period from the providing construction and real estate services net income tax amounted to Baht </w:t>
      </w:r>
      <w:r w:rsidR="007601F5" w:rsidRPr="007601F5">
        <w:rPr>
          <w:rFonts w:ascii="Calibri" w:hAnsi="Calibri" w:cs="Calibri"/>
          <w:sz w:val="22"/>
          <w:szCs w:val="22"/>
          <w:lang w:bidi="ar-SA"/>
        </w:rPr>
        <w:t>352.43</w:t>
      </w:r>
      <w:r w:rsidRPr="002E21E2">
        <w:rPr>
          <w:rFonts w:ascii="Calibri" w:hAnsi="Calibri" w:cs="Calibri"/>
          <w:sz w:val="22"/>
          <w:szCs w:val="22"/>
          <w:lang w:bidi="ar-SA"/>
        </w:rPr>
        <w:t xml:space="preserve"> million.</w:t>
      </w:r>
    </w:p>
    <w:p w14:paraId="79A099B4" w14:textId="77777777" w:rsidR="00B369F7" w:rsidRPr="002E21E2" w:rsidRDefault="00B369F7" w:rsidP="00444A75">
      <w:pPr>
        <w:spacing w:line="240" w:lineRule="atLeast"/>
        <w:ind w:left="547"/>
        <w:jc w:val="thaiDistribute"/>
        <w:rPr>
          <w:rFonts w:ascii="Calibri" w:hAnsi="Calibri" w:cstheme="minorBidi"/>
          <w:sz w:val="22"/>
          <w:szCs w:val="28"/>
          <w:lang w:val="en-GB"/>
        </w:rPr>
      </w:pPr>
    </w:p>
    <w:p w14:paraId="09BCFA92" w14:textId="6FDB3A4E" w:rsidR="00D02AFA" w:rsidRPr="002E21E2" w:rsidRDefault="00D02AFA" w:rsidP="00D02AFA">
      <w:pPr>
        <w:spacing w:line="240" w:lineRule="atLeast"/>
        <w:ind w:left="547"/>
        <w:jc w:val="thaiDistribute"/>
        <w:rPr>
          <w:rFonts w:ascii="Calibri" w:hAnsi="Calibri" w:cstheme="minorBidi"/>
          <w:sz w:val="22"/>
          <w:szCs w:val="28"/>
          <w:lang w:val="en-GB"/>
        </w:rPr>
      </w:pPr>
      <w:r w:rsidRPr="002E21E2">
        <w:rPr>
          <w:rFonts w:ascii="Calibri" w:hAnsi="Calibri" w:cstheme="minorBidi"/>
          <w:sz w:val="22"/>
          <w:szCs w:val="28"/>
        </w:rPr>
        <w:t xml:space="preserve">Management notes that, because the financial information provided by the Trustee reflects a date </w:t>
      </w:r>
      <w:proofErr w:type="gramStart"/>
      <w:r w:rsidRPr="002E21E2">
        <w:rPr>
          <w:rFonts w:ascii="Calibri" w:hAnsi="Calibri" w:cstheme="minorBidi"/>
          <w:sz w:val="22"/>
          <w:szCs w:val="28"/>
        </w:rPr>
        <w:t>subsequent to</w:t>
      </w:r>
      <w:proofErr w:type="gramEnd"/>
      <w:r w:rsidRPr="002E21E2">
        <w:rPr>
          <w:rFonts w:ascii="Calibri" w:hAnsi="Calibri" w:cstheme="minorBidi"/>
          <w:sz w:val="22"/>
          <w:szCs w:val="28"/>
        </w:rPr>
        <w:t xml:space="preserve"> the reporting period and is prepared on a forced-sale basis under bankruptcy proceedings, certain effects arising from such subsequent measurements may have been reflected within the operating loss for the three-month period ended 31 January 2024. Due to the incomplete nature of the information available, the Group was unable to distinguish the results of operating activities up to 31 January 2024 from the impact of adjustments associated with the forced-sale measurement after 11 April 2024.</w:t>
      </w:r>
    </w:p>
    <w:p w14:paraId="130CC46C" w14:textId="77777777" w:rsidR="00D02AFA" w:rsidRPr="002E21E2" w:rsidRDefault="00D02AFA" w:rsidP="00444A75">
      <w:pPr>
        <w:spacing w:line="240" w:lineRule="atLeast"/>
        <w:ind w:left="547"/>
        <w:jc w:val="thaiDistribute"/>
        <w:rPr>
          <w:rFonts w:ascii="Calibri" w:hAnsi="Calibri" w:cstheme="minorBidi"/>
          <w:sz w:val="22"/>
          <w:szCs w:val="28"/>
          <w:lang w:val="en-GB"/>
        </w:rPr>
      </w:pPr>
    </w:p>
    <w:p w14:paraId="25B04B33" w14:textId="1E8AFA5C" w:rsidR="00B369F7" w:rsidRPr="002E21E2" w:rsidRDefault="006C7B42" w:rsidP="00444A75">
      <w:pPr>
        <w:spacing w:line="240" w:lineRule="atLeast"/>
        <w:ind w:left="547"/>
        <w:jc w:val="thaiDistribute"/>
        <w:rPr>
          <w:rFonts w:ascii="Calibri" w:hAnsi="Calibri" w:cstheme="minorBidi"/>
          <w:i/>
          <w:iCs/>
          <w:sz w:val="22"/>
          <w:szCs w:val="28"/>
        </w:rPr>
      </w:pPr>
      <w:r w:rsidRPr="002E21E2">
        <w:rPr>
          <w:rFonts w:ascii="Calibri" w:hAnsi="Calibri" w:cs="Calibri"/>
          <w:sz w:val="22"/>
          <w:szCs w:val="22"/>
          <w:lang w:bidi="ar-SA"/>
        </w:rPr>
        <w:t>Given the above constraints, no further disaggregation of revenues, expenses, assets or liabilities of the construction and real estate services segment can be provided, and the financial information presented in this note should be read together with the limitations described in Note 2.2.</w:t>
      </w:r>
    </w:p>
    <w:p w14:paraId="2DEBC5A0" w14:textId="5648C73E" w:rsidR="006679D6" w:rsidRPr="002E21E2" w:rsidRDefault="006679D6" w:rsidP="00444A75">
      <w:pPr>
        <w:spacing w:line="240" w:lineRule="atLeast"/>
        <w:ind w:left="547"/>
        <w:jc w:val="thaiDistribute"/>
        <w:rPr>
          <w:rFonts w:ascii="Calibri" w:hAnsi="Calibri" w:cstheme="minorBidi"/>
          <w:i/>
          <w:iCs/>
          <w:sz w:val="22"/>
          <w:szCs w:val="28"/>
          <w:cs/>
        </w:rPr>
      </w:pPr>
      <w:r w:rsidRPr="002E21E2">
        <w:rPr>
          <w:rFonts w:ascii="Calibri" w:hAnsi="Calibri" w:cstheme="minorBidi"/>
          <w:i/>
          <w:iCs/>
          <w:sz w:val="22"/>
          <w:szCs w:val="28"/>
          <w:cs/>
        </w:rPr>
        <w:br w:type="page"/>
      </w:r>
    </w:p>
    <w:p w14:paraId="4D09AD44" w14:textId="686C8EBC" w:rsidR="00F95C44" w:rsidRPr="002E21E2" w:rsidRDefault="00F95C44" w:rsidP="00F254FA">
      <w:pPr>
        <w:numPr>
          <w:ilvl w:val="0"/>
          <w:numId w:val="18"/>
        </w:numPr>
        <w:tabs>
          <w:tab w:val="num" w:pos="540"/>
        </w:tabs>
        <w:spacing w:line="240" w:lineRule="atLeast"/>
        <w:ind w:left="547" w:hanging="547"/>
        <w:jc w:val="thaiDistribute"/>
        <w:rPr>
          <w:rFonts w:ascii="Calibri" w:eastAsia="Arial Unicode MS" w:hAnsi="Calibri" w:cs="Calibri"/>
          <w:b/>
          <w:bCs/>
          <w:sz w:val="22"/>
          <w:szCs w:val="22"/>
        </w:rPr>
      </w:pPr>
      <w:r w:rsidRPr="002E21E2">
        <w:rPr>
          <w:rFonts w:ascii="Calibri" w:eastAsia="Arial Unicode MS" w:hAnsi="Calibri" w:cs="Calibri"/>
          <w:b/>
          <w:bCs/>
          <w:sz w:val="22"/>
          <w:szCs w:val="22"/>
        </w:rPr>
        <w:lastRenderedPageBreak/>
        <w:t xml:space="preserve">Segment information </w:t>
      </w:r>
    </w:p>
    <w:p w14:paraId="3AE9B923" w14:textId="77777777" w:rsidR="00F254FA" w:rsidRPr="002E21E2" w:rsidRDefault="00F254FA" w:rsidP="002E3991">
      <w:pPr>
        <w:spacing w:line="240" w:lineRule="atLeast"/>
        <w:ind w:left="547"/>
        <w:jc w:val="thaiDistribute"/>
        <w:rPr>
          <w:rFonts w:ascii="Calibri" w:eastAsia="Arial Unicode MS" w:hAnsi="Calibri" w:cs="Calibri"/>
          <w:b/>
          <w:bCs/>
          <w:sz w:val="22"/>
          <w:szCs w:val="22"/>
        </w:rPr>
      </w:pPr>
    </w:p>
    <w:p w14:paraId="14704499" w14:textId="716755E8" w:rsidR="00F95C44" w:rsidRPr="002E21E2" w:rsidRDefault="00F95C44" w:rsidP="0055691B">
      <w:pPr>
        <w:pStyle w:val="Pa17"/>
        <w:ind w:left="540"/>
        <w:jc w:val="thaiDistribute"/>
        <w:rPr>
          <w:rFonts w:ascii="Calibri" w:hAnsi="Calibri" w:cs="Calibri"/>
          <w:sz w:val="22"/>
          <w:szCs w:val="22"/>
          <w:lang w:bidi="ar-SA"/>
        </w:rPr>
      </w:pPr>
      <w:r w:rsidRPr="002E21E2">
        <w:rPr>
          <w:rFonts w:ascii="Calibri" w:hAnsi="Calibri" w:cs="Calibri"/>
          <w:sz w:val="22"/>
          <w:szCs w:val="22"/>
          <w:lang w:bidi="ar-SA"/>
        </w:rPr>
        <w:t xml:space="preserve">The Group has </w:t>
      </w:r>
      <w:r w:rsidR="002C6513" w:rsidRPr="002E21E2">
        <w:rPr>
          <w:rFonts w:ascii="Calibri" w:hAnsi="Calibri" w:cstheme="minorBidi"/>
          <w:sz w:val="22"/>
          <w:szCs w:val="28"/>
          <w:lang w:val="en-US"/>
        </w:rPr>
        <w:t>4</w:t>
      </w:r>
      <w:r w:rsidRPr="002E21E2">
        <w:rPr>
          <w:rFonts w:ascii="Calibri" w:hAnsi="Calibri" w:cs="Calibri"/>
          <w:sz w:val="22"/>
          <w:szCs w:val="22"/>
          <w:lang w:bidi="ar-SA"/>
        </w:rPr>
        <w:t xml:space="preserve"> reportable segments, as described below, which are the Group’s strategic divisions. The strategic divisions offer different products and services</w:t>
      </w:r>
      <w:r w:rsidR="00003A26" w:rsidRPr="002E21E2">
        <w:rPr>
          <w:rFonts w:ascii="Calibri" w:hAnsi="Calibri" w:cs="Calibri"/>
          <w:sz w:val="22"/>
          <w:szCs w:val="22"/>
          <w:lang w:bidi="ar-SA"/>
        </w:rPr>
        <w:t xml:space="preserve"> </w:t>
      </w:r>
      <w:r w:rsidRPr="002E21E2">
        <w:rPr>
          <w:rFonts w:ascii="Calibri" w:hAnsi="Calibri" w:cs="Calibri"/>
          <w:sz w:val="22"/>
          <w:szCs w:val="22"/>
          <w:lang w:bidi="ar-SA"/>
        </w:rPr>
        <w:t xml:space="preserve">and are managed separately because they require different technology and marketing strategies. For each of </w:t>
      </w:r>
      <w:r w:rsidRPr="002E21E2">
        <w:rPr>
          <w:rFonts w:ascii="Calibri" w:hAnsi="Calibri" w:cs="Calibri"/>
          <w:color w:val="000000"/>
          <w:sz w:val="22"/>
          <w:szCs w:val="22"/>
          <w:lang w:bidi="ar-SA"/>
        </w:rPr>
        <w:t>the strategic divisions</w:t>
      </w:r>
      <w:r w:rsidRPr="002E21E2">
        <w:rPr>
          <w:rFonts w:ascii="Calibri" w:hAnsi="Calibri" w:cs="Calibri"/>
          <w:sz w:val="22"/>
          <w:szCs w:val="22"/>
          <w:lang w:bidi="ar-SA"/>
        </w:rPr>
        <w:t xml:space="preserve">, the chief operating decision maker (CODM) reviews internal management reports on at </w:t>
      </w:r>
      <w:r w:rsidR="00387675" w:rsidRPr="002E21E2">
        <w:rPr>
          <w:rFonts w:ascii="Calibri" w:hAnsi="Calibri" w:cs="Calibri"/>
          <w:sz w:val="22"/>
          <w:szCs w:val="22"/>
          <w:lang w:bidi="ar-SA"/>
        </w:rPr>
        <w:t>least a</w:t>
      </w:r>
      <w:r w:rsidRPr="002E21E2">
        <w:rPr>
          <w:rFonts w:ascii="Calibri" w:hAnsi="Calibri" w:cs="Calibri"/>
          <w:sz w:val="22"/>
          <w:szCs w:val="22"/>
          <w:lang w:bidi="ar-SA"/>
        </w:rPr>
        <w:t xml:space="preserve"> quarterly basis. The following summary describes the operations in each of the Group’s</w:t>
      </w:r>
      <w:r w:rsidR="00180263" w:rsidRPr="002E21E2">
        <w:rPr>
          <w:rFonts w:ascii="Calibri" w:hAnsi="Calibri" w:cs="Calibri"/>
          <w:sz w:val="22"/>
          <w:szCs w:val="22"/>
          <w:lang w:bidi="ar-SA"/>
        </w:rPr>
        <w:t xml:space="preserve"> </w:t>
      </w:r>
      <w:r w:rsidRPr="002E21E2">
        <w:rPr>
          <w:rFonts w:ascii="Calibri" w:hAnsi="Calibri" w:cs="Calibri"/>
          <w:sz w:val="22"/>
          <w:szCs w:val="22"/>
          <w:lang w:bidi="ar-SA"/>
        </w:rPr>
        <w:t>reportable segments.</w:t>
      </w:r>
    </w:p>
    <w:p w14:paraId="32046B3D" w14:textId="77777777" w:rsidR="0055691B" w:rsidRPr="002E21E2" w:rsidRDefault="0055691B" w:rsidP="008B5ABD">
      <w:pPr>
        <w:spacing w:line="240" w:lineRule="atLeast"/>
        <w:ind w:left="540"/>
        <w:jc w:val="both"/>
        <w:rPr>
          <w:rFonts w:ascii="Calibri" w:eastAsia="Arial Unicode MS" w:hAnsi="Calibri" w:cs="Calibri"/>
          <w:b/>
          <w:bCs/>
          <w:sz w:val="22"/>
          <w:szCs w:val="22"/>
          <w:lang w:val="en-GB"/>
        </w:rPr>
      </w:pPr>
    </w:p>
    <w:p w14:paraId="6E92CBD7" w14:textId="7DD751D3" w:rsidR="00F95C44" w:rsidRPr="002E21E2" w:rsidRDefault="00F95C44" w:rsidP="00A315CB">
      <w:pPr>
        <w:pStyle w:val="Pa48"/>
        <w:numPr>
          <w:ilvl w:val="0"/>
          <w:numId w:val="10"/>
        </w:numPr>
        <w:tabs>
          <w:tab w:val="clear" w:pos="340"/>
          <w:tab w:val="num" w:pos="909"/>
          <w:tab w:val="left" w:pos="2160"/>
        </w:tabs>
        <w:ind w:left="880"/>
        <w:rPr>
          <w:rFonts w:ascii="Calibri" w:hAnsi="Calibri" w:cs="Calibri"/>
          <w:sz w:val="22"/>
          <w:szCs w:val="22"/>
          <w:lang w:bidi="ar-SA"/>
        </w:rPr>
      </w:pPr>
      <w:r w:rsidRPr="002E21E2">
        <w:rPr>
          <w:rFonts w:ascii="Calibri" w:hAnsi="Calibri" w:cs="Calibri"/>
          <w:sz w:val="22"/>
          <w:szCs w:val="22"/>
          <w:lang w:bidi="ar-SA"/>
        </w:rPr>
        <w:t>Segment 1</w:t>
      </w:r>
      <w:r w:rsidRPr="002E21E2">
        <w:rPr>
          <w:rFonts w:ascii="Calibri" w:hAnsi="Calibri" w:cs="Calibri"/>
          <w:sz w:val="22"/>
          <w:szCs w:val="22"/>
          <w:lang w:bidi="ar-SA"/>
        </w:rPr>
        <w:tab/>
        <w:t xml:space="preserve"> </w:t>
      </w:r>
      <w:r w:rsidR="00FB6351" w:rsidRPr="002E21E2">
        <w:rPr>
          <w:rFonts w:ascii="Calibri" w:hAnsi="Calibri" w:cs="Calibri"/>
          <w:sz w:val="22"/>
          <w:szCs w:val="22"/>
          <w:lang w:bidi="ar-SA"/>
        </w:rPr>
        <w:t>Manufacturing of plastic parts</w:t>
      </w:r>
      <w:r w:rsidR="003879B9" w:rsidRPr="002E21E2">
        <w:rPr>
          <w:rFonts w:ascii="Calibri" w:hAnsi="Calibri" w:cs="Calibri"/>
          <w:sz w:val="22"/>
          <w:szCs w:val="22"/>
          <w:lang w:bidi="ar-SA"/>
        </w:rPr>
        <w:t xml:space="preserve"> segment</w:t>
      </w:r>
      <w:r w:rsidR="00705FFF" w:rsidRPr="002E21E2">
        <w:rPr>
          <w:rFonts w:ascii="Calibri" w:hAnsi="Calibri" w:cs="Calibri"/>
          <w:sz w:val="22"/>
          <w:szCs w:val="22"/>
          <w:lang w:bidi="ar-SA"/>
        </w:rPr>
        <w:t xml:space="preserve"> </w:t>
      </w:r>
    </w:p>
    <w:p w14:paraId="10A2D84A" w14:textId="361DA33B" w:rsidR="00F95C44" w:rsidRPr="002E21E2" w:rsidRDefault="00F95C44" w:rsidP="00A315CB">
      <w:pPr>
        <w:pStyle w:val="Pa48"/>
        <w:numPr>
          <w:ilvl w:val="0"/>
          <w:numId w:val="10"/>
        </w:numPr>
        <w:tabs>
          <w:tab w:val="clear" w:pos="340"/>
          <w:tab w:val="num" w:pos="909"/>
          <w:tab w:val="left" w:pos="2160"/>
        </w:tabs>
        <w:ind w:left="880"/>
        <w:rPr>
          <w:rFonts w:ascii="Calibri" w:hAnsi="Calibri" w:cs="Calibri"/>
          <w:sz w:val="22"/>
          <w:szCs w:val="22"/>
          <w:lang w:bidi="ar-SA"/>
        </w:rPr>
      </w:pPr>
      <w:r w:rsidRPr="002E21E2">
        <w:rPr>
          <w:rFonts w:ascii="Calibri" w:hAnsi="Calibri" w:cs="Calibri"/>
          <w:sz w:val="22"/>
          <w:szCs w:val="22"/>
          <w:lang w:bidi="ar-SA"/>
        </w:rPr>
        <w:t>Segment 2</w:t>
      </w:r>
      <w:r w:rsidRPr="002E21E2">
        <w:rPr>
          <w:rFonts w:ascii="Calibri" w:hAnsi="Calibri" w:cs="Calibri"/>
          <w:sz w:val="22"/>
          <w:szCs w:val="22"/>
          <w:lang w:bidi="ar-SA"/>
        </w:rPr>
        <w:tab/>
        <w:t xml:space="preserve"> </w:t>
      </w:r>
      <w:r w:rsidR="00DE2CCA" w:rsidRPr="002E21E2">
        <w:rPr>
          <w:rFonts w:ascii="Calibri" w:hAnsi="Calibri" w:cs="Calibri"/>
          <w:sz w:val="22"/>
          <w:szCs w:val="22"/>
          <w:lang w:bidi="ar-SA"/>
        </w:rPr>
        <w:t xml:space="preserve">Manufacturing of </w:t>
      </w:r>
      <w:proofErr w:type="spellStart"/>
      <w:r w:rsidR="00DE2CCA" w:rsidRPr="002E21E2">
        <w:rPr>
          <w:rFonts w:ascii="Calibri" w:hAnsi="Calibri" w:cs="Calibri"/>
          <w:sz w:val="22"/>
          <w:szCs w:val="22"/>
          <w:lang w:bidi="ar-SA"/>
        </w:rPr>
        <w:t>mold</w:t>
      </w:r>
      <w:proofErr w:type="spellEnd"/>
      <w:r w:rsidR="00DE2CCA" w:rsidRPr="002E21E2">
        <w:rPr>
          <w:rFonts w:ascii="Calibri" w:hAnsi="Calibri" w:cs="Calibri"/>
          <w:sz w:val="22"/>
          <w:szCs w:val="22"/>
          <w:lang w:bidi="ar-SA"/>
        </w:rPr>
        <w:t xml:space="preserve"> and related services</w:t>
      </w:r>
      <w:r w:rsidR="003879B9" w:rsidRPr="002E21E2">
        <w:rPr>
          <w:rFonts w:ascii="Calibri" w:hAnsi="Calibri" w:cs="Calibri"/>
          <w:sz w:val="22"/>
          <w:szCs w:val="22"/>
          <w:lang w:bidi="ar-SA"/>
        </w:rPr>
        <w:t xml:space="preserve"> </w:t>
      </w:r>
      <w:r w:rsidR="00AF7B13" w:rsidRPr="002E21E2">
        <w:rPr>
          <w:rFonts w:ascii="Calibri" w:hAnsi="Calibri" w:cs="Calibri"/>
          <w:sz w:val="22"/>
          <w:szCs w:val="22"/>
          <w:lang w:bidi="ar-SA"/>
        </w:rPr>
        <w:t>s</w:t>
      </w:r>
      <w:r w:rsidR="003879B9" w:rsidRPr="002E21E2">
        <w:rPr>
          <w:rFonts w:ascii="Calibri" w:hAnsi="Calibri" w:cs="Calibri"/>
          <w:sz w:val="22"/>
          <w:szCs w:val="22"/>
          <w:lang w:bidi="ar-SA"/>
        </w:rPr>
        <w:t>egment</w:t>
      </w:r>
      <w:r w:rsidR="00073CA3" w:rsidRPr="002E21E2">
        <w:rPr>
          <w:rFonts w:ascii="Calibri" w:hAnsi="Calibri" w:cs="Calibri"/>
          <w:sz w:val="22"/>
          <w:szCs w:val="22"/>
          <w:lang w:bidi="ar-SA"/>
        </w:rPr>
        <w:t xml:space="preserve"> </w:t>
      </w:r>
    </w:p>
    <w:p w14:paraId="75FCEDBC" w14:textId="77777777" w:rsidR="006679D6" w:rsidRPr="002E21E2" w:rsidRDefault="00AC0885" w:rsidP="00AC0885">
      <w:pPr>
        <w:pStyle w:val="Pa48"/>
        <w:numPr>
          <w:ilvl w:val="0"/>
          <w:numId w:val="10"/>
        </w:numPr>
        <w:tabs>
          <w:tab w:val="clear" w:pos="340"/>
          <w:tab w:val="num" w:pos="909"/>
          <w:tab w:val="left" w:pos="2160"/>
        </w:tabs>
        <w:ind w:left="880"/>
        <w:rPr>
          <w:rFonts w:ascii="Calibri" w:hAnsi="Calibri" w:cs="Calibri"/>
          <w:sz w:val="22"/>
          <w:szCs w:val="22"/>
          <w:lang w:bidi="ar-SA"/>
        </w:rPr>
      </w:pPr>
      <w:r w:rsidRPr="002E21E2">
        <w:rPr>
          <w:rFonts w:ascii="Calibri" w:hAnsi="Calibri" w:cs="Calibri"/>
          <w:sz w:val="22"/>
          <w:szCs w:val="22"/>
          <w:lang w:bidi="ar-SA"/>
        </w:rPr>
        <w:t xml:space="preserve">Segment </w:t>
      </w:r>
      <w:r w:rsidR="007F2321" w:rsidRPr="002E21E2">
        <w:rPr>
          <w:rFonts w:ascii="Calibri" w:hAnsi="Calibri" w:cs="Calibri"/>
          <w:sz w:val="22"/>
          <w:szCs w:val="22"/>
          <w:lang w:bidi="ar-SA"/>
        </w:rPr>
        <w:t>3</w:t>
      </w:r>
      <w:r w:rsidRPr="002E21E2">
        <w:rPr>
          <w:rFonts w:ascii="Calibri" w:hAnsi="Calibri" w:cs="Calibri"/>
          <w:sz w:val="22"/>
          <w:szCs w:val="22"/>
          <w:lang w:bidi="ar-SA"/>
        </w:rPr>
        <w:tab/>
      </w:r>
      <w:r w:rsidR="00F7722B" w:rsidRPr="002E21E2">
        <w:rPr>
          <w:rFonts w:ascii="Calibri" w:hAnsi="Calibri" w:cs="Calibri"/>
          <w:sz w:val="22"/>
          <w:szCs w:val="22"/>
          <w:lang w:bidi="ar-SA"/>
        </w:rPr>
        <w:t xml:space="preserve"> Investments segment</w:t>
      </w:r>
    </w:p>
    <w:p w14:paraId="26295582" w14:textId="306744DB" w:rsidR="00AC0885" w:rsidRPr="002E21E2" w:rsidRDefault="006679D6" w:rsidP="00AC0885">
      <w:pPr>
        <w:pStyle w:val="Pa48"/>
        <w:numPr>
          <w:ilvl w:val="0"/>
          <w:numId w:val="10"/>
        </w:numPr>
        <w:tabs>
          <w:tab w:val="clear" w:pos="340"/>
          <w:tab w:val="num" w:pos="909"/>
          <w:tab w:val="left" w:pos="2160"/>
        </w:tabs>
        <w:ind w:left="880"/>
        <w:rPr>
          <w:lang w:bidi="ar-SA"/>
        </w:rPr>
      </w:pPr>
      <w:r w:rsidRPr="002E21E2">
        <w:rPr>
          <w:rFonts w:ascii="Calibri" w:hAnsi="Calibri" w:cs="Calibri"/>
          <w:sz w:val="22"/>
          <w:szCs w:val="22"/>
          <w:lang w:bidi="ar-SA"/>
        </w:rPr>
        <w:t xml:space="preserve">Segment </w:t>
      </w:r>
      <w:r w:rsidR="00B36ADA" w:rsidRPr="002E21E2">
        <w:rPr>
          <w:rFonts w:ascii="Calibri" w:hAnsi="Calibri" w:cstheme="minorBidi"/>
          <w:sz w:val="22"/>
          <w:szCs w:val="28"/>
        </w:rPr>
        <w:t>4</w:t>
      </w:r>
      <w:r w:rsidR="00C1393C" w:rsidRPr="002E21E2">
        <w:rPr>
          <w:rFonts w:ascii="Calibri" w:hAnsi="Calibri" w:cs="Calibri"/>
          <w:sz w:val="22"/>
          <w:szCs w:val="22"/>
          <w:lang w:bidi="ar-SA"/>
        </w:rPr>
        <w:tab/>
      </w:r>
      <w:r w:rsidR="00BC51F5" w:rsidRPr="002E21E2">
        <w:rPr>
          <w:rFonts w:ascii="Calibri" w:hAnsi="Calibri" w:cstheme="minorBidi"/>
          <w:sz w:val="22"/>
          <w:szCs w:val="28"/>
          <w:lang w:val="en-US"/>
        </w:rPr>
        <w:t xml:space="preserve"> </w:t>
      </w:r>
      <w:r w:rsidR="00A239E9" w:rsidRPr="002E21E2">
        <w:rPr>
          <w:rFonts w:ascii="Calibri" w:hAnsi="Calibri" w:cs="Calibri"/>
          <w:sz w:val="22"/>
          <w:szCs w:val="22"/>
          <w:lang w:bidi="ar-SA"/>
        </w:rPr>
        <w:t>Construction and real estate service</w:t>
      </w:r>
      <w:r w:rsidR="00B36ADA" w:rsidRPr="002E21E2">
        <w:rPr>
          <w:rFonts w:ascii="Calibri" w:hAnsi="Calibri" w:cs="Calibri"/>
          <w:sz w:val="22"/>
          <w:szCs w:val="22"/>
          <w:lang w:bidi="ar-SA"/>
        </w:rPr>
        <w:t>s segment</w:t>
      </w:r>
    </w:p>
    <w:p w14:paraId="416DAFD0" w14:textId="77777777" w:rsidR="0028791B" w:rsidRPr="002E21E2" w:rsidRDefault="0028791B" w:rsidP="00C44740">
      <w:pPr>
        <w:jc w:val="both"/>
        <w:rPr>
          <w:rFonts w:ascii="Calibri" w:eastAsia="Arial Unicode MS" w:hAnsi="Calibri" w:cstheme="minorBidi"/>
          <w:sz w:val="22"/>
          <w:szCs w:val="28"/>
        </w:rPr>
      </w:pPr>
    </w:p>
    <w:p w14:paraId="6F72AE09" w14:textId="1F52AAC3" w:rsidR="0016522D" w:rsidRPr="002E21E2" w:rsidRDefault="00D54AF0" w:rsidP="00BC22CB">
      <w:pPr>
        <w:ind w:left="540"/>
        <w:jc w:val="both"/>
        <w:rPr>
          <w:rFonts w:ascii="Calibri" w:hAnsi="Calibri" w:cs="Calibri"/>
          <w:sz w:val="22"/>
          <w:szCs w:val="22"/>
          <w:lang w:bidi="ar-SA"/>
        </w:rPr>
      </w:pPr>
      <w:r w:rsidRPr="002E21E2">
        <w:rPr>
          <w:rFonts w:ascii="Calibri" w:hAnsi="Calibri" w:cs="Calibri"/>
          <w:sz w:val="22"/>
          <w:szCs w:val="22"/>
          <w:lang w:bidi="ar-SA"/>
        </w:rPr>
        <w:t>No o</w:t>
      </w:r>
      <w:r w:rsidR="0016522D" w:rsidRPr="002E21E2">
        <w:rPr>
          <w:rFonts w:ascii="Calibri" w:hAnsi="Calibri" w:cs="Calibri"/>
          <w:sz w:val="22"/>
          <w:szCs w:val="22"/>
          <w:lang w:bidi="ar-SA"/>
        </w:rPr>
        <w:t xml:space="preserve">ther operations meet the quantitative thresholds for determining reportable segments </w:t>
      </w:r>
      <w:r w:rsidR="00E65B43" w:rsidRPr="002E21E2">
        <w:rPr>
          <w:rFonts w:ascii="Calibri" w:eastAsia="Arial Unicode MS" w:hAnsi="Calibri" w:cs="Calibri"/>
          <w:sz w:val="22"/>
          <w:szCs w:val="22"/>
        </w:rPr>
        <w:t>for</w:t>
      </w:r>
      <w:r w:rsidR="006E0FC9" w:rsidRPr="002E21E2">
        <w:rPr>
          <w:rFonts w:ascii="Calibri" w:eastAsia="Arial Unicode MS" w:hAnsi="Calibri" w:cs="Calibri"/>
          <w:sz w:val="22"/>
          <w:szCs w:val="22"/>
        </w:rPr>
        <w:t xml:space="preserve"> the</w:t>
      </w:r>
      <w:r w:rsidR="00E65B43" w:rsidRPr="002E21E2">
        <w:rPr>
          <w:rFonts w:ascii="Calibri" w:eastAsia="Arial Unicode MS" w:hAnsi="Calibri" w:cs="Calibri"/>
          <w:sz w:val="22"/>
          <w:szCs w:val="22"/>
        </w:rPr>
        <w:t xml:space="preserve"> </w:t>
      </w:r>
      <w:r w:rsidR="00FD587A" w:rsidRPr="002E21E2">
        <w:rPr>
          <w:rFonts w:ascii="Calibri" w:eastAsia="Arial Unicode MS" w:hAnsi="Calibri" w:cs="Browallia New"/>
          <w:sz w:val="22"/>
          <w:szCs w:val="28"/>
        </w:rPr>
        <w:t>three-mo</w:t>
      </w:r>
      <w:r w:rsidR="00E44F21" w:rsidRPr="002E21E2">
        <w:rPr>
          <w:rFonts w:ascii="Calibri" w:eastAsia="Arial Unicode MS" w:hAnsi="Calibri" w:cs="Browallia New"/>
          <w:sz w:val="22"/>
          <w:szCs w:val="28"/>
        </w:rPr>
        <w:t xml:space="preserve">nth </w:t>
      </w:r>
      <w:r w:rsidR="00E65B43" w:rsidRPr="002E21E2">
        <w:rPr>
          <w:rFonts w:ascii="Calibri" w:eastAsia="Arial Unicode MS" w:hAnsi="Calibri" w:cs="Calibri"/>
          <w:sz w:val="22"/>
          <w:szCs w:val="22"/>
        </w:rPr>
        <w:t>period</w:t>
      </w:r>
      <w:r w:rsidR="008C0411" w:rsidRPr="002E21E2">
        <w:rPr>
          <w:rFonts w:ascii="Calibri" w:eastAsia="Arial Unicode MS" w:hAnsi="Calibri" w:cs="Calibri"/>
          <w:sz w:val="22"/>
          <w:szCs w:val="22"/>
        </w:rPr>
        <w:t>s</w:t>
      </w:r>
      <w:r w:rsidR="00E65B43" w:rsidRPr="002E21E2">
        <w:rPr>
          <w:rFonts w:ascii="Calibri" w:eastAsia="Arial Unicode MS" w:hAnsi="Calibri" w:cs="Calibri"/>
          <w:sz w:val="22"/>
          <w:szCs w:val="22"/>
        </w:rPr>
        <w:t xml:space="preserve"> ended </w:t>
      </w:r>
      <w:r w:rsidR="00393B9B" w:rsidRPr="002E21E2">
        <w:rPr>
          <w:rFonts w:ascii="Calibri" w:eastAsia="Arial Unicode MS" w:hAnsi="Calibri" w:cs="Calibri"/>
          <w:sz w:val="22"/>
          <w:szCs w:val="22"/>
        </w:rPr>
        <w:t>3</w:t>
      </w:r>
      <w:r w:rsidR="001F4DCE" w:rsidRPr="002E21E2">
        <w:rPr>
          <w:rFonts w:ascii="Calibri" w:eastAsia="Arial Unicode MS" w:hAnsi="Calibri" w:cstheme="minorBidi"/>
          <w:sz w:val="22"/>
          <w:szCs w:val="22"/>
        </w:rPr>
        <w:t>1</w:t>
      </w:r>
      <w:r w:rsidR="00393B9B" w:rsidRPr="002E21E2">
        <w:rPr>
          <w:rFonts w:ascii="Calibri" w:eastAsia="Arial Unicode MS" w:hAnsi="Calibri" w:cs="Calibri"/>
          <w:sz w:val="22"/>
          <w:szCs w:val="22"/>
        </w:rPr>
        <w:t xml:space="preserve"> </w:t>
      </w:r>
      <w:r w:rsidR="001F4DCE" w:rsidRPr="002E21E2">
        <w:rPr>
          <w:rFonts w:ascii="Calibri" w:eastAsia="Arial Unicode MS" w:hAnsi="Calibri" w:cs="Calibri"/>
          <w:sz w:val="22"/>
          <w:szCs w:val="22"/>
        </w:rPr>
        <w:t>J</w:t>
      </w:r>
      <w:r w:rsidR="001938E2" w:rsidRPr="002E21E2">
        <w:rPr>
          <w:rFonts w:ascii="Calibri" w:eastAsia="Arial Unicode MS" w:hAnsi="Calibri" w:cs="Calibri"/>
          <w:sz w:val="22"/>
          <w:szCs w:val="22"/>
        </w:rPr>
        <w:t>anuary</w:t>
      </w:r>
      <w:r w:rsidR="004B7C40" w:rsidRPr="002E21E2">
        <w:rPr>
          <w:rFonts w:ascii="Calibri" w:eastAsia="Arial Unicode MS" w:hAnsi="Calibri" w:cs="Calibri"/>
          <w:sz w:val="22"/>
          <w:szCs w:val="22"/>
        </w:rPr>
        <w:t xml:space="preserve"> 202</w:t>
      </w:r>
      <w:r w:rsidR="001938E2" w:rsidRPr="002E21E2">
        <w:rPr>
          <w:rFonts w:ascii="Calibri" w:eastAsia="Arial Unicode MS" w:hAnsi="Calibri" w:cs="Calibri"/>
          <w:sz w:val="22"/>
          <w:szCs w:val="22"/>
        </w:rPr>
        <w:t>4</w:t>
      </w:r>
      <w:r w:rsidR="000620D5" w:rsidRPr="002E21E2">
        <w:rPr>
          <w:rFonts w:ascii="Calibri" w:hAnsi="Calibri" w:cs="Calibri"/>
          <w:sz w:val="22"/>
          <w:szCs w:val="22"/>
          <w:lang w:bidi="ar-SA"/>
        </w:rPr>
        <w:t xml:space="preserve"> a</w:t>
      </w:r>
      <w:r w:rsidR="009B101A" w:rsidRPr="002E21E2">
        <w:rPr>
          <w:rFonts w:ascii="Calibri" w:hAnsi="Calibri" w:cs="Calibri"/>
          <w:sz w:val="22"/>
          <w:szCs w:val="22"/>
          <w:lang w:bidi="ar-SA"/>
        </w:rPr>
        <w:t xml:space="preserve">nd </w:t>
      </w:r>
      <w:r w:rsidR="009B101A" w:rsidRPr="002E21E2">
        <w:rPr>
          <w:rFonts w:ascii="Calibri" w:eastAsia="Arial Unicode MS" w:hAnsi="Calibri" w:cs="Calibri"/>
          <w:sz w:val="22"/>
          <w:szCs w:val="22"/>
        </w:rPr>
        <w:t>202</w:t>
      </w:r>
      <w:r w:rsidR="001938E2" w:rsidRPr="002E21E2">
        <w:rPr>
          <w:rFonts w:ascii="Calibri" w:eastAsia="Arial Unicode MS" w:hAnsi="Calibri" w:cs="Calibri"/>
          <w:sz w:val="22"/>
          <w:szCs w:val="22"/>
        </w:rPr>
        <w:t>3</w:t>
      </w:r>
      <w:r w:rsidR="009B101A" w:rsidRPr="002E21E2">
        <w:rPr>
          <w:rFonts w:ascii="Calibri" w:hAnsi="Calibri" w:cs="Calibri"/>
          <w:sz w:val="22"/>
          <w:szCs w:val="22"/>
          <w:lang w:bidi="ar-SA"/>
        </w:rPr>
        <w:t>.</w:t>
      </w:r>
    </w:p>
    <w:p w14:paraId="1D8B7E17" w14:textId="77777777" w:rsidR="0016522D" w:rsidRPr="002E21E2" w:rsidRDefault="0016522D" w:rsidP="00BC22CB">
      <w:pPr>
        <w:ind w:left="540"/>
        <w:jc w:val="both"/>
        <w:rPr>
          <w:rFonts w:ascii="Calibri" w:hAnsi="Calibri" w:cs="Calibri"/>
          <w:sz w:val="22"/>
          <w:szCs w:val="22"/>
          <w:lang w:bidi="ar-SA"/>
        </w:rPr>
      </w:pPr>
    </w:p>
    <w:p w14:paraId="4D3A0E8C" w14:textId="579F254D" w:rsidR="009271E2" w:rsidRPr="002E21E2" w:rsidRDefault="009271E2" w:rsidP="00A53BD9">
      <w:pPr>
        <w:ind w:left="540"/>
        <w:jc w:val="thaiDistribute"/>
        <w:rPr>
          <w:rFonts w:ascii="Calibri" w:hAnsi="Calibri" w:cs="Calibri"/>
          <w:sz w:val="22"/>
          <w:szCs w:val="22"/>
        </w:rPr>
      </w:pPr>
      <w:r w:rsidRPr="002E21E2">
        <w:rPr>
          <w:rFonts w:ascii="Calibri" w:hAnsi="Calibri" w:cs="Calibri"/>
          <w:sz w:val="22"/>
          <w:szCs w:val="22"/>
        </w:rPr>
        <w:t>As Note 21,</w:t>
      </w:r>
      <w:r w:rsidR="009A29EF" w:rsidRPr="002E21E2">
        <w:rPr>
          <w:rFonts w:ascii="Calibri" w:hAnsi="Calibri" w:cs="Calibri"/>
          <w:sz w:val="22"/>
          <w:szCs w:val="22"/>
        </w:rPr>
        <w:t xml:space="preserve"> </w:t>
      </w:r>
      <w:r w:rsidR="00413199" w:rsidRPr="002E21E2">
        <w:rPr>
          <w:rFonts w:ascii="Calibri" w:hAnsi="Calibri" w:cs="Calibri"/>
          <w:sz w:val="22"/>
          <w:szCs w:val="22"/>
        </w:rPr>
        <w:t xml:space="preserve">construction and real estate services </w:t>
      </w:r>
      <w:r w:rsidR="00525E4D" w:rsidRPr="002E21E2">
        <w:rPr>
          <w:rFonts w:ascii="Calibri" w:hAnsi="Calibri" w:cs="Calibri"/>
          <w:sz w:val="22"/>
          <w:szCs w:val="22"/>
        </w:rPr>
        <w:t xml:space="preserve">segment </w:t>
      </w:r>
      <w:r w:rsidRPr="002E21E2">
        <w:rPr>
          <w:rFonts w:ascii="Calibri" w:hAnsi="Calibri" w:cs="Calibri"/>
          <w:sz w:val="22"/>
          <w:szCs w:val="22"/>
        </w:rPr>
        <w:t xml:space="preserve">this segment primarily comprises a subsidiary in Sweden that </w:t>
      </w:r>
      <w:proofErr w:type="gramStart"/>
      <w:r w:rsidRPr="002E21E2">
        <w:rPr>
          <w:rFonts w:ascii="Calibri" w:hAnsi="Calibri" w:cs="Calibri"/>
          <w:sz w:val="22"/>
          <w:szCs w:val="22"/>
        </w:rPr>
        <w:t>entered into</w:t>
      </w:r>
      <w:proofErr w:type="gramEnd"/>
      <w:r w:rsidRPr="002E21E2">
        <w:rPr>
          <w:rFonts w:ascii="Calibri" w:hAnsi="Calibri" w:cs="Calibri"/>
          <w:sz w:val="22"/>
          <w:szCs w:val="22"/>
        </w:rPr>
        <w:t xml:space="preserve"> bankruptcy proceedings on 11 April 2024. The financial information available for this subsidiary is limited to the Trustee’s report, which represents incomplete information and is prepared on a different accounting basis other than going concern (representing a forced sale basis under bankruptcy proceedings). Due to these limitations, the Group </w:t>
      </w:r>
      <w:proofErr w:type="gramStart"/>
      <w:r w:rsidRPr="002E21E2">
        <w:rPr>
          <w:rFonts w:ascii="Calibri" w:hAnsi="Calibri" w:cs="Calibri"/>
          <w:sz w:val="22"/>
          <w:szCs w:val="22"/>
        </w:rPr>
        <w:t>is able to</w:t>
      </w:r>
      <w:proofErr w:type="gramEnd"/>
      <w:r w:rsidRPr="002E21E2">
        <w:rPr>
          <w:rFonts w:ascii="Calibri" w:hAnsi="Calibri" w:cs="Calibri"/>
          <w:sz w:val="22"/>
          <w:szCs w:val="22"/>
        </w:rPr>
        <w:t xml:space="preserve"> present only the subsidiary’s operating results separately, and the CODM reviews this segment based on the information presented in Note 21, as detailed financial information in the normal segment-reporting format is not available.</w:t>
      </w:r>
    </w:p>
    <w:p w14:paraId="474CEF1E" w14:textId="77777777" w:rsidR="009271E2" w:rsidRPr="002E21E2" w:rsidRDefault="009271E2" w:rsidP="009271E2">
      <w:pPr>
        <w:ind w:left="540"/>
        <w:rPr>
          <w:rFonts w:ascii="Calibri" w:hAnsi="Calibri" w:cs="Calibri"/>
          <w:sz w:val="22"/>
          <w:szCs w:val="22"/>
        </w:rPr>
      </w:pPr>
    </w:p>
    <w:p w14:paraId="6D7E3F11" w14:textId="77777777" w:rsidR="009271E2" w:rsidRPr="002E21E2" w:rsidRDefault="009271E2" w:rsidP="00E755E1">
      <w:pPr>
        <w:ind w:left="540"/>
        <w:jc w:val="thaiDistribute"/>
        <w:rPr>
          <w:rFonts w:ascii="Calibri" w:hAnsi="Calibri" w:cs="Calibri"/>
          <w:sz w:val="22"/>
          <w:szCs w:val="22"/>
        </w:rPr>
      </w:pPr>
      <w:r w:rsidRPr="002E21E2">
        <w:rPr>
          <w:rFonts w:ascii="Calibri" w:hAnsi="Calibri" w:cs="Calibri"/>
          <w:sz w:val="22"/>
          <w:szCs w:val="22"/>
        </w:rPr>
        <w:t xml:space="preserve">To ensure comparability, the operating results of this segment for the three-month period </w:t>
      </w:r>
      <w:proofErr w:type="gramStart"/>
      <w:r w:rsidRPr="002E21E2">
        <w:rPr>
          <w:rFonts w:ascii="Calibri" w:hAnsi="Calibri" w:cs="Calibri"/>
          <w:sz w:val="22"/>
          <w:szCs w:val="22"/>
        </w:rPr>
        <w:t>ended</w:t>
      </w:r>
      <w:proofErr w:type="gramEnd"/>
      <w:r w:rsidRPr="002E21E2">
        <w:rPr>
          <w:rFonts w:ascii="Calibri" w:hAnsi="Calibri" w:cs="Calibri"/>
          <w:sz w:val="22"/>
          <w:szCs w:val="22"/>
        </w:rPr>
        <w:t xml:space="preserve"> 31 January 2023 have also been presented on the same basis as a single line item. The Group considers this presentation to be the most appropriate given the limitations of the information available.</w:t>
      </w:r>
    </w:p>
    <w:p w14:paraId="1F4661F8" w14:textId="77777777" w:rsidR="009271E2" w:rsidRPr="002E21E2" w:rsidRDefault="009271E2" w:rsidP="009271E2">
      <w:pPr>
        <w:ind w:left="540"/>
        <w:rPr>
          <w:rFonts w:ascii="Calibri" w:hAnsi="Calibri" w:cs="Calibri"/>
          <w:sz w:val="22"/>
          <w:szCs w:val="22"/>
        </w:rPr>
      </w:pPr>
    </w:p>
    <w:p w14:paraId="566798FC" w14:textId="0E5D3168" w:rsidR="00C44740" w:rsidRPr="002E21E2" w:rsidRDefault="009271E2" w:rsidP="00E755E1">
      <w:pPr>
        <w:ind w:left="540"/>
        <w:jc w:val="thaiDistribute"/>
        <w:rPr>
          <w:rFonts w:ascii="Calibri" w:hAnsi="Calibri" w:cstheme="minorBidi"/>
          <w:sz w:val="22"/>
          <w:szCs w:val="22"/>
        </w:rPr>
      </w:pPr>
      <w:r w:rsidRPr="002E21E2">
        <w:rPr>
          <w:rFonts w:ascii="Calibri" w:hAnsi="Calibri" w:cs="Calibri"/>
          <w:sz w:val="22"/>
          <w:szCs w:val="22"/>
        </w:rPr>
        <w:t>Information regarding the results of each reportable segment is included below. Performance is measured based on segment revenue, as included in the internal management reports that are reviewed by the Group’s CODM. Segment revenue is used to measure performance as management believes that such information is the most relevant in evaluating the results of certain segments relative to other entities that operate within these industries.</w:t>
      </w:r>
    </w:p>
    <w:p w14:paraId="0B7104B6" w14:textId="3BC2035A" w:rsidR="00D8109F" w:rsidRPr="002E21E2" w:rsidRDefault="00D8109F" w:rsidP="00BC22CB">
      <w:pPr>
        <w:ind w:left="540"/>
        <w:jc w:val="both"/>
        <w:rPr>
          <w:rFonts w:ascii="Calibri" w:hAnsi="Calibri" w:cs="Calibri"/>
          <w:sz w:val="16"/>
          <w:szCs w:val="16"/>
          <w:lang w:bidi="ar-SA"/>
        </w:rPr>
      </w:pPr>
    </w:p>
    <w:p w14:paraId="205305BF" w14:textId="77777777" w:rsidR="00760C7D" w:rsidRPr="002E21E2" w:rsidRDefault="00760C7D" w:rsidP="00C814FC">
      <w:pPr>
        <w:jc w:val="both"/>
        <w:rPr>
          <w:rFonts w:ascii="Calibri" w:hAnsi="Calibri" w:cstheme="minorBidi"/>
          <w:b/>
          <w:bCs/>
          <w:i/>
          <w:iCs/>
          <w:sz w:val="16"/>
          <w:szCs w:val="16"/>
        </w:rPr>
        <w:sectPr w:rsidR="00760C7D" w:rsidRPr="002E21E2" w:rsidSect="00187407">
          <w:pgSz w:w="11909" w:h="16834" w:code="9"/>
          <w:pgMar w:top="1152" w:right="1022" w:bottom="1152" w:left="1166" w:header="720" w:footer="720" w:gutter="0"/>
          <w:cols w:space="720"/>
          <w:docGrid w:linePitch="272"/>
        </w:sectPr>
      </w:pPr>
    </w:p>
    <w:p w14:paraId="08447107" w14:textId="62B3C223" w:rsidR="000A7046" w:rsidRPr="002E21E2" w:rsidRDefault="00A37836" w:rsidP="00A37836">
      <w:pPr>
        <w:ind w:left="549"/>
        <w:jc w:val="both"/>
        <w:rPr>
          <w:rFonts w:ascii="Calibri" w:hAnsi="Calibri" w:cstheme="minorBidi"/>
          <w:b/>
          <w:bCs/>
          <w:i/>
          <w:iCs/>
          <w:sz w:val="22"/>
          <w:szCs w:val="22"/>
        </w:rPr>
      </w:pPr>
      <w:r w:rsidRPr="002E21E2">
        <w:rPr>
          <w:rFonts w:ascii="Calibri" w:hAnsi="Calibri" w:cs="Calibri"/>
          <w:b/>
          <w:bCs/>
          <w:i/>
          <w:iCs/>
          <w:sz w:val="22"/>
          <w:szCs w:val="22"/>
        </w:rPr>
        <w:lastRenderedPageBreak/>
        <w:t>Information about reportable segments</w:t>
      </w:r>
    </w:p>
    <w:p w14:paraId="2424DF8F" w14:textId="77777777" w:rsidR="00A37836" w:rsidRPr="002E21E2" w:rsidRDefault="00A37836" w:rsidP="00A37836">
      <w:pPr>
        <w:ind w:left="549"/>
        <w:jc w:val="both"/>
        <w:rPr>
          <w:rFonts w:ascii="Calibri" w:hAnsi="Calibri" w:cstheme="minorBidi"/>
          <w:b/>
          <w:bCs/>
          <w:i/>
          <w:iCs/>
          <w:sz w:val="18"/>
          <w:szCs w:val="18"/>
        </w:rPr>
      </w:pPr>
    </w:p>
    <w:tbl>
      <w:tblPr>
        <w:tblW w:w="15858" w:type="dxa"/>
        <w:tblInd w:w="270" w:type="dxa"/>
        <w:tblLayout w:type="fixed"/>
        <w:tblLook w:val="04A0" w:firstRow="1" w:lastRow="0" w:firstColumn="1" w:lastColumn="0" w:noHBand="0" w:noVBand="1"/>
      </w:tblPr>
      <w:tblGrid>
        <w:gridCol w:w="3888"/>
        <w:gridCol w:w="1080"/>
        <w:gridCol w:w="1080"/>
        <w:gridCol w:w="990"/>
        <w:gridCol w:w="990"/>
        <w:gridCol w:w="900"/>
        <w:gridCol w:w="810"/>
        <w:gridCol w:w="1080"/>
        <w:gridCol w:w="900"/>
        <w:gridCol w:w="990"/>
        <w:gridCol w:w="1080"/>
        <w:gridCol w:w="990"/>
        <w:gridCol w:w="1080"/>
      </w:tblGrid>
      <w:tr w:rsidR="00535985" w:rsidRPr="002E21E2" w14:paraId="3E8786E0" w14:textId="77777777" w:rsidTr="0034166C">
        <w:trPr>
          <w:trHeight w:val="19"/>
          <w:tblHeader/>
        </w:trPr>
        <w:tc>
          <w:tcPr>
            <w:tcW w:w="3888" w:type="dxa"/>
            <w:tcBorders>
              <w:top w:val="nil"/>
              <w:left w:val="nil"/>
              <w:bottom w:val="nil"/>
              <w:right w:val="nil"/>
            </w:tcBorders>
            <w:noWrap/>
            <w:vAlign w:val="bottom"/>
          </w:tcPr>
          <w:p w14:paraId="381ED6E3" w14:textId="77777777" w:rsidR="00535985" w:rsidRPr="002E21E2" w:rsidRDefault="00535985" w:rsidP="00861475">
            <w:pPr>
              <w:rPr>
                <w:rFonts w:ascii="Calibri" w:hAnsi="Calibri" w:cs="Calibri"/>
                <w:b/>
                <w:bCs/>
                <w:color w:val="000000" w:themeColor="text1"/>
                <w:sz w:val="18"/>
                <w:szCs w:val="18"/>
              </w:rPr>
            </w:pPr>
          </w:p>
        </w:tc>
        <w:tc>
          <w:tcPr>
            <w:tcW w:w="11970" w:type="dxa"/>
            <w:gridSpan w:val="12"/>
            <w:tcBorders>
              <w:top w:val="nil"/>
              <w:left w:val="nil"/>
              <w:bottom w:val="nil"/>
              <w:right w:val="nil"/>
            </w:tcBorders>
            <w:noWrap/>
            <w:vAlign w:val="center"/>
          </w:tcPr>
          <w:p w14:paraId="6DC520C8" w14:textId="20E2733F" w:rsidR="00535985" w:rsidRPr="002E21E2" w:rsidRDefault="00535985" w:rsidP="00861475">
            <w:pPr>
              <w:jc w:val="center"/>
              <w:rPr>
                <w:rFonts w:asciiTheme="minorHAnsi" w:hAnsiTheme="minorHAnsi" w:cstheme="minorHAnsi"/>
                <w:color w:val="000000"/>
                <w:sz w:val="18"/>
                <w:szCs w:val="18"/>
                <w:lang w:bidi="ar-SA"/>
              </w:rPr>
            </w:pPr>
            <w:r w:rsidRPr="002E21E2">
              <w:rPr>
                <w:rFonts w:asciiTheme="minorHAnsi" w:hAnsiTheme="minorHAnsi" w:cstheme="minorHAnsi"/>
                <w:b/>
                <w:bCs/>
                <w:sz w:val="18"/>
                <w:szCs w:val="18"/>
              </w:rPr>
              <w:t>Consolidated financial statement</w:t>
            </w:r>
          </w:p>
        </w:tc>
      </w:tr>
      <w:tr w:rsidR="00CF3552" w:rsidRPr="002E21E2" w14:paraId="305EEA29" w14:textId="77777777">
        <w:trPr>
          <w:trHeight w:val="19"/>
          <w:tblHeader/>
        </w:trPr>
        <w:tc>
          <w:tcPr>
            <w:tcW w:w="3888" w:type="dxa"/>
            <w:tcBorders>
              <w:top w:val="nil"/>
              <w:left w:val="nil"/>
              <w:bottom w:val="nil"/>
              <w:right w:val="nil"/>
            </w:tcBorders>
            <w:noWrap/>
            <w:vAlign w:val="bottom"/>
          </w:tcPr>
          <w:p w14:paraId="77F63CBF" w14:textId="1BAA4176" w:rsidR="00CF3552" w:rsidRPr="002E21E2" w:rsidRDefault="00CF3552" w:rsidP="00535985">
            <w:pPr>
              <w:rPr>
                <w:rFonts w:asciiTheme="minorHAnsi" w:hAnsiTheme="minorHAnsi" w:cstheme="minorHAnsi"/>
                <w:sz w:val="18"/>
                <w:szCs w:val="18"/>
              </w:rPr>
            </w:pPr>
            <w:r w:rsidRPr="002E21E2">
              <w:rPr>
                <w:rFonts w:asciiTheme="minorHAnsi" w:hAnsiTheme="minorHAnsi" w:cstheme="minorHAnsi"/>
                <w:sz w:val="18"/>
                <w:szCs w:val="18"/>
              </w:rPr>
              <w:t>Geographics segment</w:t>
            </w:r>
          </w:p>
        </w:tc>
        <w:tc>
          <w:tcPr>
            <w:tcW w:w="5850" w:type="dxa"/>
            <w:gridSpan w:val="6"/>
            <w:tcBorders>
              <w:top w:val="nil"/>
              <w:left w:val="nil"/>
              <w:bottom w:val="nil"/>
              <w:right w:val="nil"/>
            </w:tcBorders>
            <w:noWrap/>
            <w:vAlign w:val="bottom"/>
          </w:tcPr>
          <w:p w14:paraId="3558E6B2" w14:textId="4C79E514" w:rsidR="00CF3552" w:rsidRPr="002E21E2" w:rsidRDefault="00CF3552" w:rsidP="007D3363">
            <w:pPr>
              <w:tabs>
                <w:tab w:val="left" w:pos="360"/>
              </w:tabs>
              <w:spacing w:line="240" w:lineRule="exact"/>
              <w:ind w:left="-21" w:right="-42"/>
              <w:jc w:val="center"/>
              <w:rPr>
                <w:rFonts w:asciiTheme="minorHAnsi" w:hAnsiTheme="minorHAnsi" w:cstheme="minorHAnsi"/>
                <w:sz w:val="18"/>
                <w:szCs w:val="18"/>
              </w:rPr>
            </w:pPr>
            <w:r w:rsidRPr="002E21E2">
              <w:rPr>
                <w:rFonts w:asciiTheme="minorHAnsi" w:hAnsiTheme="minorHAnsi" w:cstheme="minorHAnsi"/>
                <w:sz w:val="18"/>
                <w:szCs w:val="18"/>
              </w:rPr>
              <w:t>Thailand</w:t>
            </w:r>
          </w:p>
        </w:tc>
        <w:tc>
          <w:tcPr>
            <w:tcW w:w="1980" w:type="dxa"/>
            <w:gridSpan w:val="2"/>
            <w:vAlign w:val="bottom"/>
          </w:tcPr>
          <w:p w14:paraId="2E9708AA" w14:textId="762DE76C" w:rsidR="00CF3552" w:rsidRPr="002E21E2" w:rsidRDefault="00CF3552" w:rsidP="007D3363">
            <w:pPr>
              <w:tabs>
                <w:tab w:val="left" w:pos="360"/>
              </w:tabs>
              <w:spacing w:line="240" w:lineRule="exact"/>
              <w:ind w:left="-21" w:right="-42"/>
              <w:jc w:val="center"/>
              <w:rPr>
                <w:rFonts w:asciiTheme="minorHAnsi" w:hAnsiTheme="minorHAnsi" w:cstheme="minorHAnsi"/>
                <w:sz w:val="18"/>
                <w:szCs w:val="18"/>
              </w:rPr>
            </w:pPr>
            <w:r w:rsidRPr="002E21E2">
              <w:rPr>
                <w:rFonts w:asciiTheme="minorHAnsi" w:hAnsiTheme="minorHAnsi" w:cstheme="minorHAnsi"/>
                <w:sz w:val="18"/>
                <w:szCs w:val="18"/>
              </w:rPr>
              <w:t>Sweden</w:t>
            </w:r>
          </w:p>
        </w:tc>
        <w:tc>
          <w:tcPr>
            <w:tcW w:w="2070" w:type="dxa"/>
            <w:gridSpan w:val="2"/>
            <w:tcBorders>
              <w:top w:val="nil"/>
              <w:left w:val="nil"/>
              <w:bottom w:val="nil"/>
              <w:right w:val="nil"/>
            </w:tcBorders>
            <w:noWrap/>
            <w:vAlign w:val="bottom"/>
          </w:tcPr>
          <w:p w14:paraId="73343EF7" w14:textId="77777777" w:rsidR="00CF3552" w:rsidRPr="002E21E2" w:rsidRDefault="00CF3552" w:rsidP="007D3363">
            <w:pPr>
              <w:jc w:val="center"/>
              <w:rPr>
                <w:rFonts w:asciiTheme="minorHAnsi" w:hAnsiTheme="minorHAnsi" w:cstheme="minorHAnsi"/>
                <w:sz w:val="18"/>
                <w:szCs w:val="18"/>
              </w:rPr>
            </w:pPr>
          </w:p>
        </w:tc>
        <w:tc>
          <w:tcPr>
            <w:tcW w:w="2070" w:type="dxa"/>
            <w:gridSpan w:val="2"/>
            <w:tcBorders>
              <w:top w:val="nil"/>
              <w:left w:val="nil"/>
              <w:bottom w:val="nil"/>
              <w:right w:val="nil"/>
            </w:tcBorders>
            <w:noWrap/>
            <w:vAlign w:val="bottom"/>
          </w:tcPr>
          <w:p w14:paraId="3660886F" w14:textId="77777777" w:rsidR="00CF3552" w:rsidRPr="002E21E2" w:rsidRDefault="00CF3552" w:rsidP="007D3363">
            <w:pPr>
              <w:jc w:val="center"/>
              <w:rPr>
                <w:rFonts w:asciiTheme="minorHAnsi" w:hAnsiTheme="minorHAnsi" w:cstheme="minorHAnsi"/>
                <w:b/>
                <w:bCs/>
                <w:sz w:val="18"/>
                <w:szCs w:val="18"/>
              </w:rPr>
            </w:pPr>
          </w:p>
        </w:tc>
      </w:tr>
      <w:tr w:rsidR="00535985" w:rsidRPr="002E21E2" w14:paraId="50FA0F2B" w14:textId="77777777" w:rsidTr="0034166C">
        <w:trPr>
          <w:trHeight w:val="19"/>
          <w:tblHeader/>
        </w:trPr>
        <w:tc>
          <w:tcPr>
            <w:tcW w:w="3888" w:type="dxa"/>
            <w:tcBorders>
              <w:top w:val="nil"/>
              <w:left w:val="nil"/>
              <w:bottom w:val="nil"/>
              <w:right w:val="nil"/>
            </w:tcBorders>
            <w:noWrap/>
            <w:vAlign w:val="bottom"/>
          </w:tcPr>
          <w:p w14:paraId="5AB46A51" w14:textId="552D04C6" w:rsidR="00535985" w:rsidRPr="002E21E2" w:rsidRDefault="00535985" w:rsidP="00535985">
            <w:pPr>
              <w:rPr>
                <w:rFonts w:ascii="Calibri" w:hAnsi="Calibri" w:cs="Calibri"/>
                <w:b/>
                <w:bCs/>
                <w:color w:val="000000" w:themeColor="text1"/>
                <w:sz w:val="18"/>
                <w:szCs w:val="18"/>
              </w:rPr>
            </w:pPr>
            <w:r w:rsidRPr="002E21E2">
              <w:rPr>
                <w:rFonts w:asciiTheme="minorHAnsi" w:hAnsiTheme="minorHAnsi" w:cstheme="minorHAnsi"/>
                <w:sz w:val="18"/>
                <w:szCs w:val="18"/>
              </w:rPr>
              <w:t>Reporting segment</w:t>
            </w:r>
          </w:p>
        </w:tc>
        <w:tc>
          <w:tcPr>
            <w:tcW w:w="2160" w:type="dxa"/>
            <w:gridSpan w:val="2"/>
            <w:tcBorders>
              <w:top w:val="nil"/>
              <w:left w:val="nil"/>
              <w:bottom w:val="nil"/>
              <w:right w:val="nil"/>
            </w:tcBorders>
            <w:noWrap/>
            <w:vAlign w:val="bottom"/>
          </w:tcPr>
          <w:p w14:paraId="67251701" w14:textId="77777777" w:rsidR="00535985" w:rsidRPr="002E21E2" w:rsidRDefault="00535985" w:rsidP="00535985">
            <w:pPr>
              <w:tabs>
                <w:tab w:val="left" w:pos="360"/>
              </w:tabs>
              <w:spacing w:line="240" w:lineRule="exact"/>
              <w:ind w:left="-21" w:right="-42"/>
              <w:jc w:val="center"/>
              <w:rPr>
                <w:rFonts w:asciiTheme="minorHAnsi" w:hAnsiTheme="minorHAnsi" w:cstheme="minorHAnsi"/>
                <w:sz w:val="18"/>
                <w:szCs w:val="18"/>
              </w:rPr>
            </w:pPr>
            <w:r w:rsidRPr="002E21E2">
              <w:rPr>
                <w:rFonts w:asciiTheme="minorHAnsi" w:hAnsiTheme="minorHAnsi" w:cstheme="minorHAnsi"/>
                <w:sz w:val="18"/>
                <w:szCs w:val="18"/>
              </w:rPr>
              <w:t>Manufacturing</w:t>
            </w:r>
          </w:p>
          <w:p w14:paraId="2A936F01" w14:textId="0C2A8B7B" w:rsidR="00535985" w:rsidRPr="002E21E2" w:rsidRDefault="00535985" w:rsidP="00535985">
            <w:pPr>
              <w:jc w:val="center"/>
              <w:rPr>
                <w:rFonts w:asciiTheme="minorHAnsi" w:hAnsiTheme="minorHAnsi" w:cstheme="minorHAnsi"/>
                <w:color w:val="000000"/>
                <w:sz w:val="18"/>
                <w:szCs w:val="18"/>
                <w:lang w:bidi="ar-SA"/>
              </w:rPr>
            </w:pPr>
            <w:r w:rsidRPr="002E21E2">
              <w:rPr>
                <w:rFonts w:asciiTheme="minorHAnsi" w:hAnsiTheme="minorHAnsi" w:cstheme="minorHAnsi"/>
                <w:sz w:val="18"/>
                <w:szCs w:val="18"/>
              </w:rPr>
              <w:t>of plastic parts</w:t>
            </w:r>
          </w:p>
        </w:tc>
        <w:tc>
          <w:tcPr>
            <w:tcW w:w="1980" w:type="dxa"/>
            <w:gridSpan w:val="2"/>
            <w:tcBorders>
              <w:top w:val="nil"/>
              <w:left w:val="nil"/>
              <w:bottom w:val="nil"/>
              <w:right w:val="nil"/>
            </w:tcBorders>
            <w:noWrap/>
            <w:vAlign w:val="bottom"/>
          </w:tcPr>
          <w:p w14:paraId="554245C5" w14:textId="77777777" w:rsidR="00535985" w:rsidRPr="002E21E2" w:rsidRDefault="00535985" w:rsidP="00535985">
            <w:pPr>
              <w:tabs>
                <w:tab w:val="left" w:pos="360"/>
              </w:tabs>
              <w:spacing w:line="240" w:lineRule="exact"/>
              <w:ind w:left="-21" w:right="-42"/>
              <w:jc w:val="center"/>
              <w:rPr>
                <w:rFonts w:asciiTheme="minorHAnsi" w:hAnsiTheme="minorHAnsi" w:cstheme="minorHAnsi"/>
                <w:sz w:val="18"/>
                <w:szCs w:val="18"/>
              </w:rPr>
            </w:pPr>
            <w:r w:rsidRPr="002E21E2">
              <w:rPr>
                <w:rFonts w:asciiTheme="minorHAnsi" w:hAnsiTheme="minorHAnsi" w:cstheme="minorHAnsi"/>
                <w:sz w:val="18"/>
                <w:szCs w:val="18"/>
              </w:rPr>
              <w:t>Manufacturing of</w:t>
            </w:r>
          </w:p>
          <w:p w14:paraId="71160B01" w14:textId="6A7B6876" w:rsidR="00535985" w:rsidRPr="002E21E2" w:rsidRDefault="00535985" w:rsidP="00535985">
            <w:pPr>
              <w:jc w:val="center"/>
              <w:rPr>
                <w:rFonts w:asciiTheme="minorHAnsi" w:hAnsiTheme="minorHAnsi" w:cstheme="minorHAnsi"/>
                <w:color w:val="000000"/>
                <w:sz w:val="18"/>
                <w:szCs w:val="18"/>
                <w:lang w:bidi="ar-SA"/>
              </w:rPr>
            </w:pPr>
            <w:r w:rsidRPr="002E21E2">
              <w:rPr>
                <w:rFonts w:asciiTheme="minorHAnsi" w:hAnsiTheme="minorHAnsi" w:cstheme="minorHAnsi"/>
                <w:sz w:val="18"/>
                <w:szCs w:val="18"/>
              </w:rPr>
              <w:t>related mold</w:t>
            </w:r>
            <w:r w:rsidRPr="002E21E2">
              <w:rPr>
                <w:rFonts w:asciiTheme="minorHAnsi" w:hAnsiTheme="minorHAnsi" w:cstheme="minorHAnsi"/>
                <w:sz w:val="18"/>
                <w:szCs w:val="18"/>
                <w:cs/>
              </w:rPr>
              <w:t xml:space="preserve"> </w:t>
            </w:r>
            <w:r w:rsidRPr="002E21E2">
              <w:rPr>
                <w:rFonts w:asciiTheme="minorHAnsi" w:hAnsiTheme="minorHAnsi" w:cstheme="minorHAnsi"/>
                <w:sz w:val="18"/>
                <w:szCs w:val="18"/>
              </w:rPr>
              <w:t>and services</w:t>
            </w:r>
          </w:p>
        </w:tc>
        <w:tc>
          <w:tcPr>
            <w:tcW w:w="1710" w:type="dxa"/>
            <w:gridSpan w:val="2"/>
            <w:tcBorders>
              <w:top w:val="nil"/>
              <w:left w:val="nil"/>
              <w:bottom w:val="nil"/>
              <w:right w:val="nil"/>
            </w:tcBorders>
            <w:noWrap/>
            <w:vAlign w:val="bottom"/>
          </w:tcPr>
          <w:p w14:paraId="29F32C33" w14:textId="77777777" w:rsidR="00535985" w:rsidRPr="002E21E2" w:rsidRDefault="00535985" w:rsidP="00535985">
            <w:pPr>
              <w:tabs>
                <w:tab w:val="left" w:pos="360"/>
              </w:tabs>
              <w:spacing w:line="240" w:lineRule="exact"/>
              <w:ind w:left="-21" w:right="-42"/>
              <w:jc w:val="center"/>
              <w:rPr>
                <w:rFonts w:asciiTheme="minorHAnsi" w:hAnsiTheme="minorHAnsi" w:cstheme="minorHAnsi"/>
                <w:sz w:val="18"/>
                <w:szCs w:val="18"/>
              </w:rPr>
            </w:pPr>
            <w:r w:rsidRPr="002E21E2">
              <w:rPr>
                <w:rFonts w:asciiTheme="minorHAnsi" w:hAnsiTheme="minorHAnsi" w:cstheme="minorHAnsi"/>
                <w:sz w:val="18"/>
                <w:szCs w:val="18"/>
              </w:rPr>
              <w:t>Investment in</w:t>
            </w:r>
          </w:p>
          <w:p w14:paraId="2690CDB8" w14:textId="70F3593F" w:rsidR="00535985" w:rsidRPr="002E21E2" w:rsidRDefault="00535985" w:rsidP="00535985">
            <w:pPr>
              <w:jc w:val="center"/>
              <w:rPr>
                <w:rFonts w:asciiTheme="minorHAnsi" w:hAnsiTheme="minorHAnsi" w:cstheme="minorHAnsi"/>
                <w:color w:val="000000"/>
                <w:sz w:val="18"/>
                <w:szCs w:val="18"/>
                <w:lang w:bidi="ar-SA"/>
              </w:rPr>
            </w:pPr>
            <w:r w:rsidRPr="002E21E2">
              <w:rPr>
                <w:rFonts w:asciiTheme="minorHAnsi" w:hAnsiTheme="minorHAnsi" w:cstheme="minorHAnsi"/>
                <w:sz w:val="18"/>
                <w:szCs w:val="18"/>
              </w:rPr>
              <w:t>other companies</w:t>
            </w:r>
          </w:p>
        </w:tc>
        <w:tc>
          <w:tcPr>
            <w:tcW w:w="1980" w:type="dxa"/>
            <w:gridSpan w:val="2"/>
            <w:vAlign w:val="bottom"/>
          </w:tcPr>
          <w:p w14:paraId="5BF7C5EB" w14:textId="77777777" w:rsidR="00535985" w:rsidRPr="002E21E2" w:rsidRDefault="00535985" w:rsidP="00535985">
            <w:pPr>
              <w:tabs>
                <w:tab w:val="left" w:pos="360"/>
              </w:tabs>
              <w:spacing w:line="240" w:lineRule="exact"/>
              <w:ind w:left="-21" w:right="-42"/>
              <w:jc w:val="center"/>
              <w:rPr>
                <w:rFonts w:asciiTheme="minorHAnsi" w:hAnsiTheme="minorHAnsi" w:cstheme="minorHAnsi"/>
                <w:sz w:val="18"/>
                <w:szCs w:val="18"/>
              </w:rPr>
            </w:pPr>
            <w:r w:rsidRPr="002E21E2">
              <w:rPr>
                <w:rFonts w:asciiTheme="minorHAnsi" w:hAnsiTheme="minorHAnsi" w:cstheme="minorHAnsi"/>
                <w:sz w:val="18"/>
                <w:szCs w:val="18"/>
              </w:rPr>
              <w:t>Providing construction</w:t>
            </w:r>
          </w:p>
          <w:p w14:paraId="4B70C115" w14:textId="77777777" w:rsidR="00535985" w:rsidRPr="002E21E2" w:rsidRDefault="00535985" w:rsidP="00535985">
            <w:pPr>
              <w:tabs>
                <w:tab w:val="left" w:pos="360"/>
              </w:tabs>
              <w:spacing w:line="240" w:lineRule="exact"/>
              <w:ind w:left="-21" w:right="-42"/>
              <w:jc w:val="center"/>
              <w:rPr>
                <w:rFonts w:asciiTheme="minorHAnsi" w:hAnsiTheme="minorHAnsi" w:cstheme="minorHAnsi"/>
                <w:sz w:val="18"/>
                <w:szCs w:val="18"/>
              </w:rPr>
            </w:pPr>
            <w:r w:rsidRPr="002E21E2">
              <w:rPr>
                <w:rFonts w:asciiTheme="minorHAnsi" w:hAnsiTheme="minorHAnsi" w:cstheme="minorHAnsi"/>
                <w:sz w:val="18"/>
                <w:szCs w:val="18"/>
              </w:rPr>
              <w:t>and real estate services</w:t>
            </w:r>
          </w:p>
          <w:p w14:paraId="19390FA6" w14:textId="3FAC0E02" w:rsidR="00535985" w:rsidRPr="002E21E2" w:rsidRDefault="00535985" w:rsidP="00535985">
            <w:pPr>
              <w:jc w:val="center"/>
              <w:rPr>
                <w:rFonts w:asciiTheme="minorHAnsi" w:hAnsiTheme="minorHAnsi" w:cstheme="minorHAnsi"/>
                <w:color w:val="000000"/>
                <w:sz w:val="18"/>
                <w:szCs w:val="18"/>
                <w:lang w:bidi="ar-SA"/>
              </w:rPr>
            </w:pPr>
            <w:r w:rsidRPr="002E21E2">
              <w:rPr>
                <w:rFonts w:asciiTheme="minorHAnsi" w:hAnsiTheme="minorHAnsi" w:cstheme="minorHAnsi"/>
                <w:sz w:val="18"/>
                <w:szCs w:val="18"/>
              </w:rPr>
              <w:t>(classify as net asset and liabilities from overseas operations)</w:t>
            </w:r>
          </w:p>
        </w:tc>
        <w:tc>
          <w:tcPr>
            <w:tcW w:w="2070" w:type="dxa"/>
            <w:gridSpan w:val="2"/>
            <w:tcBorders>
              <w:top w:val="nil"/>
              <w:left w:val="nil"/>
              <w:bottom w:val="nil"/>
              <w:right w:val="nil"/>
            </w:tcBorders>
            <w:noWrap/>
            <w:vAlign w:val="bottom"/>
          </w:tcPr>
          <w:p w14:paraId="2B18719B" w14:textId="0BB0A516" w:rsidR="00535985" w:rsidRPr="002E21E2" w:rsidRDefault="00535985" w:rsidP="00535985">
            <w:pPr>
              <w:jc w:val="center"/>
              <w:rPr>
                <w:rFonts w:asciiTheme="minorHAnsi" w:hAnsiTheme="minorHAnsi" w:cstheme="minorHAnsi"/>
                <w:color w:val="000000"/>
                <w:sz w:val="18"/>
                <w:szCs w:val="18"/>
                <w:lang w:bidi="ar-SA"/>
              </w:rPr>
            </w:pPr>
            <w:r w:rsidRPr="002E21E2">
              <w:rPr>
                <w:rFonts w:asciiTheme="minorHAnsi" w:hAnsiTheme="minorHAnsi" w:cstheme="minorHAnsi"/>
                <w:sz w:val="18"/>
                <w:szCs w:val="18"/>
              </w:rPr>
              <w:t>Eliminated</w:t>
            </w:r>
          </w:p>
        </w:tc>
        <w:tc>
          <w:tcPr>
            <w:tcW w:w="2070" w:type="dxa"/>
            <w:gridSpan w:val="2"/>
            <w:tcBorders>
              <w:top w:val="nil"/>
              <w:left w:val="nil"/>
              <w:bottom w:val="nil"/>
              <w:right w:val="nil"/>
            </w:tcBorders>
            <w:noWrap/>
            <w:vAlign w:val="bottom"/>
          </w:tcPr>
          <w:p w14:paraId="7F53E80C" w14:textId="3A132A14" w:rsidR="00535985" w:rsidRPr="002E21E2" w:rsidRDefault="00535985" w:rsidP="00535985">
            <w:pPr>
              <w:jc w:val="center"/>
              <w:rPr>
                <w:rFonts w:asciiTheme="minorHAnsi" w:hAnsiTheme="minorHAnsi" w:cstheme="minorHAnsi"/>
                <w:color w:val="000000"/>
                <w:sz w:val="18"/>
                <w:szCs w:val="18"/>
                <w:lang w:bidi="ar-SA"/>
              </w:rPr>
            </w:pPr>
            <w:r w:rsidRPr="002E21E2">
              <w:rPr>
                <w:rFonts w:asciiTheme="minorHAnsi" w:hAnsiTheme="minorHAnsi" w:cstheme="minorHAnsi"/>
                <w:b/>
                <w:bCs/>
                <w:sz w:val="18"/>
                <w:szCs w:val="18"/>
              </w:rPr>
              <w:t>Total</w:t>
            </w:r>
          </w:p>
        </w:tc>
      </w:tr>
      <w:tr w:rsidR="00535985" w:rsidRPr="002E21E2" w14:paraId="03760A6E" w14:textId="77777777" w:rsidTr="0034166C">
        <w:trPr>
          <w:trHeight w:val="19"/>
          <w:tblHeader/>
        </w:trPr>
        <w:tc>
          <w:tcPr>
            <w:tcW w:w="3888" w:type="dxa"/>
            <w:tcBorders>
              <w:top w:val="nil"/>
              <w:left w:val="nil"/>
              <w:bottom w:val="nil"/>
              <w:right w:val="nil"/>
            </w:tcBorders>
            <w:noWrap/>
            <w:vAlign w:val="bottom"/>
          </w:tcPr>
          <w:p w14:paraId="63C13814" w14:textId="77777777" w:rsidR="00535985" w:rsidRPr="002E21E2" w:rsidRDefault="00535985" w:rsidP="00535985">
            <w:pPr>
              <w:rPr>
                <w:rFonts w:ascii="Calibri" w:hAnsi="Calibri" w:cs="Calibri"/>
                <w:b/>
                <w:bCs/>
                <w:color w:val="000000" w:themeColor="text1"/>
                <w:sz w:val="18"/>
                <w:szCs w:val="18"/>
              </w:rPr>
            </w:pPr>
          </w:p>
        </w:tc>
        <w:tc>
          <w:tcPr>
            <w:tcW w:w="11970" w:type="dxa"/>
            <w:gridSpan w:val="12"/>
            <w:tcBorders>
              <w:top w:val="nil"/>
              <w:left w:val="nil"/>
              <w:bottom w:val="nil"/>
              <w:right w:val="nil"/>
            </w:tcBorders>
            <w:noWrap/>
            <w:vAlign w:val="center"/>
          </w:tcPr>
          <w:p w14:paraId="07C74A32" w14:textId="209460B3" w:rsidR="00535985" w:rsidRPr="002E21E2" w:rsidRDefault="00535985" w:rsidP="00535985">
            <w:pPr>
              <w:jc w:val="center"/>
              <w:rPr>
                <w:rFonts w:asciiTheme="minorHAnsi" w:hAnsiTheme="minorHAnsi" w:cstheme="minorHAnsi"/>
                <w:color w:val="000000"/>
                <w:sz w:val="18"/>
                <w:szCs w:val="18"/>
                <w:lang w:bidi="ar-SA"/>
              </w:rPr>
            </w:pPr>
            <w:r w:rsidRPr="002E21E2">
              <w:rPr>
                <w:rFonts w:asciiTheme="minorHAnsi" w:hAnsiTheme="minorHAnsi" w:cstheme="minorHAnsi"/>
                <w:i/>
                <w:iCs/>
                <w:sz w:val="18"/>
                <w:szCs w:val="18"/>
              </w:rPr>
              <w:t>(in thousand Baht)</w:t>
            </w:r>
          </w:p>
        </w:tc>
      </w:tr>
      <w:tr w:rsidR="00D135B3" w:rsidRPr="002E21E2" w14:paraId="44F7E23C" w14:textId="77777777" w:rsidTr="00A3654D">
        <w:trPr>
          <w:trHeight w:val="19"/>
          <w:tblHeader/>
        </w:trPr>
        <w:tc>
          <w:tcPr>
            <w:tcW w:w="3888" w:type="dxa"/>
            <w:tcBorders>
              <w:top w:val="nil"/>
              <w:left w:val="nil"/>
              <w:bottom w:val="nil"/>
              <w:right w:val="nil"/>
            </w:tcBorders>
            <w:noWrap/>
            <w:vAlign w:val="bottom"/>
            <w:hideMark/>
          </w:tcPr>
          <w:p w14:paraId="25A9A280" w14:textId="60C4FDCB" w:rsidR="00F66D3A" w:rsidRPr="002E21E2" w:rsidRDefault="00F66D3A" w:rsidP="00F66D3A">
            <w:pPr>
              <w:rPr>
                <w:rFonts w:asciiTheme="minorHAnsi" w:hAnsiTheme="minorHAnsi" w:cstheme="minorHAnsi"/>
                <w:b/>
                <w:bCs/>
                <w:color w:val="000000"/>
                <w:sz w:val="18"/>
                <w:szCs w:val="18"/>
                <w:lang w:bidi="ar-SA"/>
              </w:rPr>
            </w:pPr>
            <w:r w:rsidRPr="002E21E2">
              <w:rPr>
                <w:rFonts w:ascii="Calibri" w:hAnsi="Calibri" w:cs="Calibri"/>
                <w:b/>
                <w:bCs/>
                <w:color w:val="000000" w:themeColor="text1"/>
                <w:sz w:val="18"/>
                <w:szCs w:val="18"/>
              </w:rPr>
              <w:t xml:space="preserve">For the </w:t>
            </w:r>
            <w:r w:rsidRPr="002E21E2" w:rsidDel="00C86194">
              <w:rPr>
                <w:rFonts w:ascii="Calibri" w:hAnsi="Calibri" w:cs="Calibri"/>
                <w:b/>
                <w:bCs/>
                <w:color w:val="000000" w:themeColor="text1"/>
                <w:sz w:val="18"/>
                <w:szCs w:val="18"/>
              </w:rPr>
              <w:t>three</w:t>
            </w:r>
            <w:r w:rsidRPr="002E21E2">
              <w:rPr>
                <w:rFonts w:ascii="Calibri" w:hAnsi="Calibri" w:cs="Calibri"/>
                <w:b/>
                <w:bCs/>
                <w:color w:val="000000" w:themeColor="text1"/>
                <w:sz w:val="18"/>
                <w:szCs w:val="18"/>
              </w:rPr>
              <w:t>-month period ended 31 January</w:t>
            </w:r>
          </w:p>
        </w:tc>
        <w:tc>
          <w:tcPr>
            <w:tcW w:w="1080" w:type="dxa"/>
            <w:tcBorders>
              <w:top w:val="nil"/>
              <w:left w:val="nil"/>
              <w:bottom w:val="nil"/>
              <w:right w:val="nil"/>
            </w:tcBorders>
            <w:noWrap/>
            <w:vAlign w:val="center"/>
            <w:hideMark/>
          </w:tcPr>
          <w:p w14:paraId="77CBC065" w14:textId="77777777" w:rsidR="00F66D3A" w:rsidRPr="002E21E2" w:rsidRDefault="00F66D3A" w:rsidP="00F66D3A">
            <w:pPr>
              <w:jc w:val="center"/>
              <w:rPr>
                <w:rFonts w:asciiTheme="minorHAnsi" w:hAnsiTheme="minorHAnsi" w:cstheme="minorBidi"/>
                <w:color w:val="000000"/>
                <w:sz w:val="18"/>
                <w:szCs w:val="22"/>
              </w:rPr>
            </w:pPr>
            <w:r w:rsidRPr="002E21E2">
              <w:rPr>
                <w:rFonts w:asciiTheme="minorHAnsi" w:hAnsiTheme="minorHAnsi" w:cstheme="minorBidi"/>
                <w:color w:val="000000"/>
                <w:sz w:val="18"/>
                <w:szCs w:val="22"/>
              </w:rPr>
              <w:t>2024</w:t>
            </w:r>
          </w:p>
        </w:tc>
        <w:tc>
          <w:tcPr>
            <w:tcW w:w="1080" w:type="dxa"/>
            <w:tcBorders>
              <w:top w:val="nil"/>
              <w:left w:val="nil"/>
              <w:bottom w:val="nil"/>
              <w:right w:val="nil"/>
            </w:tcBorders>
            <w:noWrap/>
            <w:vAlign w:val="center"/>
            <w:hideMark/>
          </w:tcPr>
          <w:p w14:paraId="5A531DC9"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2023</w:t>
            </w:r>
          </w:p>
        </w:tc>
        <w:tc>
          <w:tcPr>
            <w:tcW w:w="990" w:type="dxa"/>
            <w:tcBorders>
              <w:top w:val="nil"/>
              <w:left w:val="nil"/>
              <w:bottom w:val="nil"/>
              <w:right w:val="nil"/>
            </w:tcBorders>
            <w:noWrap/>
            <w:vAlign w:val="center"/>
            <w:hideMark/>
          </w:tcPr>
          <w:p w14:paraId="47E26876"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2024</w:t>
            </w:r>
          </w:p>
        </w:tc>
        <w:tc>
          <w:tcPr>
            <w:tcW w:w="990" w:type="dxa"/>
            <w:tcBorders>
              <w:top w:val="nil"/>
              <w:left w:val="nil"/>
              <w:bottom w:val="nil"/>
              <w:right w:val="nil"/>
            </w:tcBorders>
            <w:noWrap/>
            <w:vAlign w:val="center"/>
            <w:hideMark/>
          </w:tcPr>
          <w:p w14:paraId="2CBEA425"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2023</w:t>
            </w:r>
          </w:p>
        </w:tc>
        <w:tc>
          <w:tcPr>
            <w:tcW w:w="900" w:type="dxa"/>
            <w:tcBorders>
              <w:top w:val="nil"/>
              <w:left w:val="nil"/>
              <w:bottom w:val="nil"/>
              <w:right w:val="nil"/>
            </w:tcBorders>
            <w:noWrap/>
            <w:vAlign w:val="center"/>
            <w:hideMark/>
          </w:tcPr>
          <w:p w14:paraId="642EA2E0"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2024</w:t>
            </w:r>
          </w:p>
        </w:tc>
        <w:tc>
          <w:tcPr>
            <w:tcW w:w="810" w:type="dxa"/>
            <w:tcBorders>
              <w:top w:val="nil"/>
              <w:left w:val="nil"/>
              <w:bottom w:val="nil"/>
              <w:right w:val="nil"/>
            </w:tcBorders>
            <w:noWrap/>
            <w:vAlign w:val="center"/>
            <w:hideMark/>
          </w:tcPr>
          <w:p w14:paraId="56441B89"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2023</w:t>
            </w:r>
          </w:p>
        </w:tc>
        <w:tc>
          <w:tcPr>
            <w:tcW w:w="1080" w:type="dxa"/>
            <w:vAlign w:val="center"/>
          </w:tcPr>
          <w:p w14:paraId="45D5F706" w14:textId="3E938B67" w:rsidR="00B6100A" w:rsidRPr="002E21E2" w:rsidRDefault="00B6100A" w:rsidP="00B6100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2024</w:t>
            </w:r>
          </w:p>
        </w:tc>
        <w:tc>
          <w:tcPr>
            <w:tcW w:w="900" w:type="dxa"/>
            <w:vAlign w:val="center"/>
          </w:tcPr>
          <w:p w14:paraId="69A34584" w14:textId="77516D28" w:rsidR="00B6100A" w:rsidRPr="002E21E2" w:rsidRDefault="00B6100A" w:rsidP="00B6100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2023</w:t>
            </w:r>
          </w:p>
        </w:tc>
        <w:tc>
          <w:tcPr>
            <w:tcW w:w="990" w:type="dxa"/>
            <w:tcBorders>
              <w:top w:val="nil"/>
              <w:left w:val="nil"/>
              <w:bottom w:val="nil"/>
              <w:right w:val="nil"/>
            </w:tcBorders>
            <w:noWrap/>
            <w:vAlign w:val="center"/>
            <w:hideMark/>
          </w:tcPr>
          <w:p w14:paraId="13FE57BE"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2024</w:t>
            </w:r>
          </w:p>
        </w:tc>
        <w:tc>
          <w:tcPr>
            <w:tcW w:w="1080" w:type="dxa"/>
            <w:tcBorders>
              <w:top w:val="nil"/>
              <w:left w:val="nil"/>
              <w:bottom w:val="nil"/>
              <w:right w:val="nil"/>
            </w:tcBorders>
            <w:noWrap/>
            <w:vAlign w:val="center"/>
            <w:hideMark/>
          </w:tcPr>
          <w:p w14:paraId="7892BF45"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2023</w:t>
            </w:r>
          </w:p>
        </w:tc>
        <w:tc>
          <w:tcPr>
            <w:tcW w:w="990" w:type="dxa"/>
            <w:tcBorders>
              <w:top w:val="nil"/>
              <w:left w:val="nil"/>
              <w:bottom w:val="nil"/>
              <w:right w:val="nil"/>
            </w:tcBorders>
            <w:noWrap/>
            <w:vAlign w:val="center"/>
            <w:hideMark/>
          </w:tcPr>
          <w:p w14:paraId="6D51F3D4"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2024</w:t>
            </w:r>
          </w:p>
        </w:tc>
        <w:tc>
          <w:tcPr>
            <w:tcW w:w="1080" w:type="dxa"/>
            <w:tcBorders>
              <w:top w:val="nil"/>
              <w:left w:val="nil"/>
              <w:bottom w:val="nil"/>
              <w:right w:val="nil"/>
            </w:tcBorders>
            <w:noWrap/>
            <w:vAlign w:val="center"/>
            <w:hideMark/>
          </w:tcPr>
          <w:p w14:paraId="3EB51BCA"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2023</w:t>
            </w:r>
          </w:p>
        </w:tc>
      </w:tr>
      <w:tr w:rsidR="00D135B3" w:rsidRPr="002E21E2" w14:paraId="53F345BA" w14:textId="77777777" w:rsidTr="00A3654D">
        <w:trPr>
          <w:trHeight w:val="19"/>
        </w:trPr>
        <w:tc>
          <w:tcPr>
            <w:tcW w:w="3888" w:type="dxa"/>
            <w:tcBorders>
              <w:top w:val="nil"/>
              <w:left w:val="nil"/>
              <w:bottom w:val="nil"/>
              <w:right w:val="nil"/>
            </w:tcBorders>
            <w:noWrap/>
            <w:vAlign w:val="bottom"/>
          </w:tcPr>
          <w:p w14:paraId="46B2FF24" w14:textId="77777777" w:rsidR="00F66D3A" w:rsidRPr="002E21E2" w:rsidRDefault="00F66D3A" w:rsidP="00F66D3A">
            <w:pPr>
              <w:rPr>
                <w:rFonts w:asciiTheme="minorHAnsi" w:hAnsiTheme="minorHAnsi" w:cstheme="minorHAnsi"/>
                <w:sz w:val="18"/>
                <w:szCs w:val="18"/>
              </w:rPr>
            </w:pPr>
            <w:r w:rsidRPr="002E21E2">
              <w:rPr>
                <w:rFonts w:asciiTheme="minorHAnsi" w:hAnsiTheme="minorHAnsi" w:cstheme="minorHAnsi"/>
                <w:sz w:val="18"/>
                <w:szCs w:val="18"/>
              </w:rPr>
              <w:t>Revenue from other customers</w:t>
            </w:r>
          </w:p>
        </w:tc>
        <w:tc>
          <w:tcPr>
            <w:tcW w:w="1080" w:type="dxa"/>
            <w:tcBorders>
              <w:top w:val="nil"/>
              <w:left w:val="nil"/>
              <w:bottom w:val="nil"/>
              <w:right w:val="nil"/>
            </w:tcBorders>
            <w:noWrap/>
            <w:vAlign w:val="center"/>
          </w:tcPr>
          <w:p w14:paraId="5BF2D481"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242,948</w:t>
            </w:r>
          </w:p>
        </w:tc>
        <w:tc>
          <w:tcPr>
            <w:tcW w:w="1080" w:type="dxa"/>
            <w:tcBorders>
              <w:top w:val="nil"/>
              <w:left w:val="nil"/>
              <w:bottom w:val="nil"/>
              <w:right w:val="nil"/>
            </w:tcBorders>
            <w:noWrap/>
            <w:vAlign w:val="center"/>
          </w:tcPr>
          <w:p w14:paraId="626B62F4"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285,751</w:t>
            </w:r>
          </w:p>
        </w:tc>
        <w:tc>
          <w:tcPr>
            <w:tcW w:w="990" w:type="dxa"/>
            <w:tcBorders>
              <w:top w:val="nil"/>
              <w:left w:val="nil"/>
              <w:bottom w:val="nil"/>
              <w:right w:val="nil"/>
            </w:tcBorders>
            <w:noWrap/>
          </w:tcPr>
          <w:p w14:paraId="02EDB582"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4,481</w:t>
            </w:r>
          </w:p>
        </w:tc>
        <w:tc>
          <w:tcPr>
            <w:tcW w:w="990" w:type="dxa"/>
            <w:tcBorders>
              <w:top w:val="nil"/>
              <w:left w:val="nil"/>
              <w:bottom w:val="nil"/>
              <w:right w:val="nil"/>
            </w:tcBorders>
            <w:noWrap/>
            <w:vAlign w:val="center"/>
          </w:tcPr>
          <w:p w14:paraId="11AEAC8D"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9,509</w:t>
            </w:r>
          </w:p>
        </w:tc>
        <w:tc>
          <w:tcPr>
            <w:tcW w:w="900" w:type="dxa"/>
            <w:tcBorders>
              <w:top w:val="nil"/>
              <w:left w:val="nil"/>
              <w:bottom w:val="nil"/>
              <w:right w:val="nil"/>
            </w:tcBorders>
            <w:noWrap/>
            <w:vAlign w:val="center"/>
          </w:tcPr>
          <w:p w14:paraId="2A9CCB93" w14:textId="77777777" w:rsidR="00F66D3A" w:rsidRPr="002E21E2" w:rsidRDefault="00F66D3A" w:rsidP="00547F28">
            <w:pPr>
              <w:tabs>
                <w:tab w:val="left" w:pos="366"/>
              </w:tabs>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810" w:type="dxa"/>
            <w:tcBorders>
              <w:top w:val="nil"/>
              <w:left w:val="nil"/>
              <w:bottom w:val="nil"/>
              <w:right w:val="nil"/>
            </w:tcBorders>
            <w:noWrap/>
            <w:vAlign w:val="center"/>
          </w:tcPr>
          <w:p w14:paraId="4F254793" w14:textId="77777777" w:rsidR="00F66D3A" w:rsidRPr="002E21E2" w:rsidRDefault="00F66D3A" w:rsidP="00547F28">
            <w:pPr>
              <w:tabs>
                <w:tab w:val="left" w:pos="312"/>
              </w:tabs>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vAlign w:val="center"/>
          </w:tcPr>
          <w:p w14:paraId="6E10C843" w14:textId="1397C507" w:rsidR="00B6100A" w:rsidRPr="002E21E2" w:rsidRDefault="00861475" w:rsidP="00547F28">
            <w:pPr>
              <w:tabs>
                <w:tab w:val="left" w:pos="462"/>
              </w:tabs>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00" w:type="dxa"/>
            <w:vAlign w:val="center"/>
          </w:tcPr>
          <w:p w14:paraId="51E46108" w14:textId="1837FBDA" w:rsidR="00B6100A" w:rsidRPr="002E21E2" w:rsidRDefault="00861475" w:rsidP="00547F28">
            <w:pPr>
              <w:tabs>
                <w:tab w:val="left" w:pos="366"/>
              </w:tabs>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bottom w:val="nil"/>
              <w:right w:val="nil"/>
            </w:tcBorders>
            <w:noWrap/>
          </w:tcPr>
          <w:p w14:paraId="49613AF8" w14:textId="77777777" w:rsidR="00F66D3A" w:rsidRPr="002E21E2" w:rsidRDefault="00F66D3A" w:rsidP="00547F28">
            <w:pPr>
              <w:tabs>
                <w:tab w:val="left" w:pos="407"/>
              </w:tabs>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tcBorders>
              <w:top w:val="nil"/>
              <w:left w:val="nil"/>
              <w:bottom w:val="nil"/>
              <w:right w:val="nil"/>
            </w:tcBorders>
            <w:noWrap/>
            <w:vAlign w:val="center"/>
          </w:tcPr>
          <w:p w14:paraId="124CD6A4" w14:textId="77777777" w:rsidR="00F66D3A" w:rsidRPr="002E21E2" w:rsidRDefault="00F66D3A" w:rsidP="00547F28">
            <w:pPr>
              <w:tabs>
                <w:tab w:val="left" w:pos="529"/>
              </w:tabs>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bottom w:val="nil"/>
              <w:right w:val="nil"/>
            </w:tcBorders>
            <w:noWrap/>
          </w:tcPr>
          <w:p w14:paraId="41CF0342"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247,429</w:t>
            </w:r>
          </w:p>
        </w:tc>
        <w:tc>
          <w:tcPr>
            <w:tcW w:w="1080" w:type="dxa"/>
            <w:tcBorders>
              <w:top w:val="nil"/>
              <w:left w:val="nil"/>
              <w:bottom w:val="nil"/>
              <w:right w:val="nil"/>
            </w:tcBorders>
            <w:noWrap/>
          </w:tcPr>
          <w:p w14:paraId="117F191E" w14:textId="77777777" w:rsidR="00F66D3A" w:rsidRPr="002E21E2" w:rsidRDefault="00F66D3A" w:rsidP="00F66D3A">
            <w:pPr>
              <w:ind w:right="47"/>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295,260</w:t>
            </w:r>
          </w:p>
        </w:tc>
      </w:tr>
      <w:tr w:rsidR="00D135B3" w:rsidRPr="002E21E2" w14:paraId="12F0A05F" w14:textId="77777777" w:rsidTr="00A3654D">
        <w:trPr>
          <w:trHeight w:val="19"/>
        </w:trPr>
        <w:tc>
          <w:tcPr>
            <w:tcW w:w="3888" w:type="dxa"/>
            <w:tcBorders>
              <w:top w:val="nil"/>
              <w:left w:val="nil"/>
              <w:bottom w:val="nil"/>
              <w:right w:val="nil"/>
            </w:tcBorders>
            <w:noWrap/>
            <w:vAlign w:val="bottom"/>
            <w:hideMark/>
          </w:tcPr>
          <w:p w14:paraId="36C6C265" w14:textId="77777777" w:rsidR="00F66D3A" w:rsidRPr="002E21E2" w:rsidRDefault="00F66D3A" w:rsidP="00F66D3A">
            <w:pPr>
              <w:jc w:val="both"/>
              <w:rPr>
                <w:rFonts w:asciiTheme="minorHAnsi" w:hAnsiTheme="minorHAnsi" w:cstheme="minorHAnsi"/>
                <w:color w:val="000000"/>
                <w:sz w:val="18"/>
                <w:szCs w:val="18"/>
                <w:lang w:bidi="ar-SA"/>
              </w:rPr>
            </w:pPr>
            <w:r w:rsidRPr="002E21E2">
              <w:rPr>
                <w:rFonts w:asciiTheme="minorHAnsi" w:hAnsiTheme="minorHAnsi" w:cstheme="minorHAnsi"/>
                <w:sz w:val="18"/>
                <w:szCs w:val="18"/>
              </w:rPr>
              <w:t>Segment revenues</w:t>
            </w:r>
          </w:p>
        </w:tc>
        <w:tc>
          <w:tcPr>
            <w:tcW w:w="1080" w:type="dxa"/>
            <w:tcBorders>
              <w:top w:val="nil"/>
              <w:left w:val="nil"/>
              <w:right w:val="nil"/>
            </w:tcBorders>
            <w:noWrap/>
            <w:vAlign w:val="center"/>
          </w:tcPr>
          <w:p w14:paraId="021C5DA9" w14:textId="77777777" w:rsidR="00F66D3A" w:rsidRPr="002E21E2" w:rsidRDefault="00F66D3A" w:rsidP="00547F28">
            <w:pPr>
              <w:tabs>
                <w:tab w:val="left" w:pos="502"/>
              </w:tabs>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tcBorders>
              <w:top w:val="nil"/>
              <w:left w:val="nil"/>
              <w:right w:val="nil"/>
            </w:tcBorders>
            <w:noWrap/>
            <w:vAlign w:val="center"/>
          </w:tcPr>
          <w:p w14:paraId="15D6B1F6" w14:textId="77777777" w:rsidR="00F66D3A" w:rsidRPr="002E21E2" w:rsidRDefault="00F66D3A" w:rsidP="00547F28">
            <w:pPr>
              <w:tabs>
                <w:tab w:val="left" w:pos="529"/>
              </w:tabs>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right w:val="nil"/>
            </w:tcBorders>
            <w:noWrap/>
          </w:tcPr>
          <w:p w14:paraId="0D1CF586"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15,324</w:t>
            </w:r>
          </w:p>
        </w:tc>
        <w:tc>
          <w:tcPr>
            <w:tcW w:w="990" w:type="dxa"/>
            <w:tcBorders>
              <w:top w:val="nil"/>
              <w:left w:val="nil"/>
              <w:right w:val="nil"/>
            </w:tcBorders>
            <w:noWrap/>
            <w:vAlign w:val="center"/>
          </w:tcPr>
          <w:p w14:paraId="4B2C167F"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5,997</w:t>
            </w:r>
          </w:p>
        </w:tc>
        <w:tc>
          <w:tcPr>
            <w:tcW w:w="900" w:type="dxa"/>
            <w:tcBorders>
              <w:top w:val="nil"/>
              <w:left w:val="nil"/>
              <w:right w:val="nil"/>
            </w:tcBorders>
            <w:noWrap/>
            <w:vAlign w:val="center"/>
          </w:tcPr>
          <w:p w14:paraId="2D64475B"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810" w:type="dxa"/>
            <w:tcBorders>
              <w:top w:val="nil"/>
              <w:left w:val="nil"/>
              <w:right w:val="nil"/>
            </w:tcBorders>
            <w:noWrap/>
            <w:vAlign w:val="center"/>
          </w:tcPr>
          <w:p w14:paraId="04CDB1B7"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vAlign w:val="center"/>
          </w:tcPr>
          <w:p w14:paraId="5C551EA1" w14:textId="406E55E4" w:rsidR="00B6100A" w:rsidRPr="002E21E2" w:rsidRDefault="00861475" w:rsidP="00B6100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00" w:type="dxa"/>
            <w:vAlign w:val="center"/>
          </w:tcPr>
          <w:p w14:paraId="031BE9FE" w14:textId="36C59397" w:rsidR="00B6100A" w:rsidRPr="002E21E2" w:rsidRDefault="00861475" w:rsidP="00B6100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right w:val="nil"/>
            </w:tcBorders>
            <w:noWrap/>
          </w:tcPr>
          <w:p w14:paraId="2054A49B"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(15,324)</w:t>
            </w:r>
          </w:p>
        </w:tc>
        <w:tc>
          <w:tcPr>
            <w:tcW w:w="1080" w:type="dxa"/>
            <w:tcBorders>
              <w:top w:val="nil"/>
              <w:left w:val="nil"/>
              <w:right w:val="nil"/>
            </w:tcBorders>
            <w:noWrap/>
            <w:vAlign w:val="center"/>
          </w:tcPr>
          <w:p w14:paraId="09EE76AD"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(5,997)</w:t>
            </w:r>
          </w:p>
        </w:tc>
        <w:tc>
          <w:tcPr>
            <w:tcW w:w="990" w:type="dxa"/>
            <w:tcBorders>
              <w:top w:val="nil"/>
              <w:left w:val="nil"/>
              <w:right w:val="nil"/>
            </w:tcBorders>
            <w:noWrap/>
          </w:tcPr>
          <w:p w14:paraId="1676909F" w14:textId="77777777" w:rsidR="00F66D3A" w:rsidRPr="002E21E2" w:rsidRDefault="00F66D3A" w:rsidP="00547F28">
            <w:pPr>
              <w:tabs>
                <w:tab w:val="left" w:pos="393"/>
              </w:tabs>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tcBorders>
              <w:top w:val="nil"/>
              <w:left w:val="nil"/>
              <w:right w:val="nil"/>
            </w:tcBorders>
            <w:noWrap/>
          </w:tcPr>
          <w:p w14:paraId="007B3D70" w14:textId="77777777" w:rsidR="00F66D3A" w:rsidRPr="002E21E2" w:rsidRDefault="00F66D3A" w:rsidP="00547F28">
            <w:pPr>
              <w:tabs>
                <w:tab w:val="left" w:pos="428"/>
              </w:tabs>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r>
      <w:tr w:rsidR="00D135B3" w:rsidRPr="002E21E2" w14:paraId="3EA9D16A" w14:textId="77777777" w:rsidTr="00A3654D">
        <w:trPr>
          <w:trHeight w:val="19"/>
        </w:trPr>
        <w:tc>
          <w:tcPr>
            <w:tcW w:w="3888" w:type="dxa"/>
            <w:tcBorders>
              <w:top w:val="nil"/>
              <w:left w:val="nil"/>
              <w:bottom w:val="nil"/>
              <w:right w:val="nil"/>
            </w:tcBorders>
            <w:noWrap/>
            <w:vAlign w:val="bottom"/>
            <w:hideMark/>
          </w:tcPr>
          <w:p w14:paraId="34451635" w14:textId="77777777" w:rsidR="00F66D3A" w:rsidRPr="002E21E2" w:rsidRDefault="00F66D3A" w:rsidP="00F66D3A">
            <w:pPr>
              <w:rPr>
                <w:rFonts w:asciiTheme="minorHAnsi" w:hAnsiTheme="minorHAnsi" w:cstheme="minorHAnsi"/>
                <w:b/>
                <w:bCs/>
                <w:color w:val="000000"/>
                <w:sz w:val="18"/>
                <w:szCs w:val="18"/>
                <w:lang w:bidi="ar-SA"/>
              </w:rPr>
            </w:pPr>
            <w:r w:rsidRPr="002E21E2">
              <w:rPr>
                <w:rFonts w:asciiTheme="minorHAnsi" w:hAnsiTheme="minorHAnsi" w:cstheme="minorHAnsi"/>
                <w:b/>
                <w:bCs/>
                <w:sz w:val="18"/>
                <w:szCs w:val="18"/>
              </w:rPr>
              <w:t>Total revenues</w:t>
            </w:r>
          </w:p>
        </w:tc>
        <w:tc>
          <w:tcPr>
            <w:tcW w:w="1080" w:type="dxa"/>
            <w:tcBorders>
              <w:left w:val="nil"/>
              <w:right w:val="nil"/>
            </w:tcBorders>
            <w:noWrap/>
            <w:vAlign w:val="bottom"/>
          </w:tcPr>
          <w:p w14:paraId="5971CF59" w14:textId="77777777" w:rsidR="00F66D3A" w:rsidRPr="002E21E2" w:rsidRDefault="00F66D3A" w:rsidP="00A53BD9">
            <w:pPr>
              <w:pBdr>
                <w:top w:val="single" w:sz="4" w:space="1" w:color="auto"/>
                <w:bottom w:val="doub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242,948</w:t>
            </w:r>
          </w:p>
        </w:tc>
        <w:tc>
          <w:tcPr>
            <w:tcW w:w="1080" w:type="dxa"/>
            <w:tcBorders>
              <w:left w:val="nil"/>
              <w:right w:val="nil"/>
            </w:tcBorders>
            <w:noWrap/>
            <w:vAlign w:val="bottom"/>
          </w:tcPr>
          <w:p w14:paraId="0A81B28E" w14:textId="77777777" w:rsidR="00F66D3A" w:rsidRPr="002E21E2" w:rsidRDefault="00F66D3A" w:rsidP="00A53BD9">
            <w:pPr>
              <w:pBdr>
                <w:top w:val="single" w:sz="4" w:space="1" w:color="auto"/>
                <w:bottom w:val="doub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285,751</w:t>
            </w:r>
          </w:p>
        </w:tc>
        <w:tc>
          <w:tcPr>
            <w:tcW w:w="990" w:type="dxa"/>
            <w:tcBorders>
              <w:left w:val="nil"/>
              <w:right w:val="nil"/>
            </w:tcBorders>
            <w:noWrap/>
          </w:tcPr>
          <w:p w14:paraId="4F752DA8" w14:textId="77777777" w:rsidR="00F66D3A" w:rsidRPr="002E21E2" w:rsidRDefault="00F66D3A" w:rsidP="00A53BD9">
            <w:pPr>
              <w:pBdr>
                <w:top w:val="single" w:sz="4" w:space="1" w:color="auto"/>
                <w:bottom w:val="doub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19,805</w:t>
            </w:r>
          </w:p>
        </w:tc>
        <w:tc>
          <w:tcPr>
            <w:tcW w:w="990" w:type="dxa"/>
            <w:tcBorders>
              <w:left w:val="nil"/>
              <w:right w:val="nil"/>
            </w:tcBorders>
            <w:noWrap/>
            <w:vAlign w:val="bottom"/>
          </w:tcPr>
          <w:p w14:paraId="16BF6CCE" w14:textId="77777777" w:rsidR="00F66D3A" w:rsidRPr="002E21E2" w:rsidRDefault="00F66D3A" w:rsidP="00A53BD9">
            <w:pPr>
              <w:pBdr>
                <w:top w:val="single" w:sz="4" w:space="1" w:color="auto"/>
                <w:bottom w:val="doub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15,506</w:t>
            </w:r>
          </w:p>
        </w:tc>
        <w:tc>
          <w:tcPr>
            <w:tcW w:w="900" w:type="dxa"/>
            <w:tcBorders>
              <w:left w:val="nil"/>
              <w:right w:val="nil"/>
            </w:tcBorders>
            <w:noWrap/>
            <w:vAlign w:val="bottom"/>
          </w:tcPr>
          <w:p w14:paraId="3661108F" w14:textId="77777777" w:rsidR="00F66D3A" w:rsidRPr="002E21E2" w:rsidRDefault="00F66D3A" w:rsidP="00A53BD9">
            <w:pPr>
              <w:pBdr>
                <w:top w:val="single" w:sz="4" w:space="1" w:color="auto"/>
                <w:bottom w:val="double" w:sz="4" w:space="1" w:color="auto"/>
              </w:pBdr>
              <w:jc w:val="center"/>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w:t>
            </w:r>
          </w:p>
        </w:tc>
        <w:tc>
          <w:tcPr>
            <w:tcW w:w="810" w:type="dxa"/>
            <w:tcBorders>
              <w:left w:val="nil"/>
              <w:right w:val="nil"/>
            </w:tcBorders>
            <w:noWrap/>
            <w:vAlign w:val="bottom"/>
          </w:tcPr>
          <w:p w14:paraId="5981A2CB" w14:textId="77777777" w:rsidR="00F66D3A" w:rsidRPr="002E21E2" w:rsidRDefault="00F66D3A" w:rsidP="00A53BD9">
            <w:pPr>
              <w:pBdr>
                <w:top w:val="single" w:sz="4" w:space="1" w:color="auto"/>
                <w:bottom w:val="double" w:sz="4" w:space="1" w:color="auto"/>
              </w:pBdr>
              <w:jc w:val="center"/>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w:t>
            </w:r>
          </w:p>
        </w:tc>
        <w:tc>
          <w:tcPr>
            <w:tcW w:w="1080" w:type="dxa"/>
            <w:vAlign w:val="bottom"/>
          </w:tcPr>
          <w:p w14:paraId="3BA39A6C" w14:textId="63E1D615" w:rsidR="00B6100A" w:rsidRPr="002E21E2" w:rsidRDefault="00861475" w:rsidP="00A53BD9">
            <w:pPr>
              <w:pBdr>
                <w:top w:val="single" w:sz="4" w:space="1" w:color="auto"/>
                <w:bottom w:val="double" w:sz="4" w:space="1" w:color="auto"/>
              </w:pBdr>
              <w:jc w:val="center"/>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w:t>
            </w:r>
          </w:p>
        </w:tc>
        <w:tc>
          <w:tcPr>
            <w:tcW w:w="900" w:type="dxa"/>
            <w:vAlign w:val="bottom"/>
          </w:tcPr>
          <w:p w14:paraId="5952304B" w14:textId="54BBE6F0" w:rsidR="00B6100A" w:rsidRPr="002E21E2" w:rsidRDefault="00861475" w:rsidP="00A53BD9">
            <w:pPr>
              <w:pBdr>
                <w:top w:val="single" w:sz="4" w:space="1" w:color="auto"/>
                <w:bottom w:val="double" w:sz="4" w:space="1" w:color="auto"/>
              </w:pBdr>
              <w:jc w:val="center"/>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w:t>
            </w:r>
          </w:p>
        </w:tc>
        <w:tc>
          <w:tcPr>
            <w:tcW w:w="990" w:type="dxa"/>
            <w:tcBorders>
              <w:left w:val="nil"/>
              <w:right w:val="nil"/>
            </w:tcBorders>
            <w:noWrap/>
          </w:tcPr>
          <w:p w14:paraId="41477A79" w14:textId="77777777" w:rsidR="00F66D3A" w:rsidRPr="002E21E2" w:rsidRDefault="00F66D3A" w:rsidP="00A53BD9">
            <w:pPr>
              <w:pBdr>
                <w:top w:val="single" w:sz="4" w:space="1" w:color="auto"/>
                <w:bottom w:val="double" w:sz="4" w:space="1" w:color="auto"/>
              </w:pBdr>
              <w:jc w:val="center"/>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(15,324)</w:t>
            </w:r>
          </w:p>
        </w:tc>
        <w:tc>
          <w:tcPr>
            <w:tcW w:w="1080" w:type="dxa"/>
            <w:tcBorders>
              <w:left w:val="nil"/>
              <w:right w:val="nil"/>
            </w:tcBorders>
            <w:noWrap/>
            <w:vAlign w:val="bottom"/>
          </w:tcPr>
          <w:p w14:paraId="19BA29FA" w14:textId="77777777" w:rsidR="00F66D3A" w:rsidRPr="002E21E2" w:rsidRDefault="00F66D3A" w:rsidP="00A53BD9">
            <w:pPr>
              <w:pBdr>
                <w:top w:val="single" w:sz="4" w:space="1" w:color="auto"/>
                <w:bottom w:val="doub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(5,997)</w:t>
            </w:r>
          </w:p>
        </w:tc>
        <w:tc>
          <w:tcPr>
            <w:tcW w:w="990" w:type="dxa"/>
            <w:tcBorders>
              <w:left w:val="nil"/>
              <w:right w:val="nil"/>
            </w:tcBorders>
            <w:noWrap/>
          </w:tcPr>
          <w:p w14:paraId="28AC2BE7" w14:textId="77777777" w:rsidR="00F66D3A" w:rsidRPr="002E21E2" w:rsidRDefault="00F66D3A" w:rsidP="00A53BD9">
            <w:pPr>
              <w:pBdr>
                <w:top w:val="single" w:sz="4" w:space="1" w:color="auto"/>
                <w:bottom w:val="doub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247,429</w:t>
            </w:r>
          </w:p>
        </w:tc>
        <w:tc>
          <w:tcPr>
            <w:tcW w:w="1080" w:type="dxa"/>
            <w:tcBorders>
              <w:left w:val="nil"/>
              <w:right w:val="nil"/>
            </w:tcBorders>
            <w:noWrap/>
          </w:tcPr>
          <w:p w14:paraId="26F92269" w14:textId="77777777" w:rsidR="00F66D3A" w:rsidRPr="002E21E2" w:rsidRDefault="00F66D3A" w:rsidP="00A53BD9">
            <w:pPr>
              <w:pBdr>
                <w:top w:val="single" w:sz="4" w:space="1" w:color="auto"/>
                <w:bottom w:val="double" w:sz="4" w:space="1" w:color="auto"/>
              </w:pBdr>
              <w:ind w:right="47"/>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295,260</w:t>
            </w:r>
          </w:p>
        </w:tc>
      </w:tr>
      <w:tr w:rsidR="00D135B3" w:rsidRPr="002E21E2" w14:paraId="665F1EA6" w14:textId="77777777" w:rsidTr="00A3654D">
        <w:trPr>
          <w:trHeight w:val="19"/>
        </w:trPr>
        <w:tc>
          <w:tcPr>
            <w:tcW w:w="3888" w:type="dxa"/>
            <w:tcBorders>
              <w:top w:val="nil"/>
              <w:left w:val="nil"/>
              <w:bottom w:val="nil"/>
              <w:right w:val="nil"/>
            </w:tcBorders>
            <w:noWrap/>
            <w:vAlign w:val="center"/>
          </w:tcPr>
          <w:p w14:paraId="13D39CFD" w14:textId="77777777" w:rsidR="00F66D3A" w:rsidRPr="002E21E2" w:rsidRDefault="00F66D3A" w:rsidP="00F66D3A">
            <w:pPr>
              <w:jc w:val="right"/>
              <w:rPr>
                <w:rFonts w:asciiTheme="minorHAnsi" w:hAnsiTheme="minorHAnsi" w:cstheme="minorHAnsi"/>
                <w:b/>
                <w:bCs/>
                <w:color w:val="000000"/>
                <w:sz w:val="14"/>
                <w:szCs w:val="14"/>
                <w:lang w:bidi="ar-SA"/>
              </w:rPr>
            </w:pPr>
          </w:p>
        </w:tc>
        <w:tc>
          <w:tcPr>
            <w:tcW w:w="1080" w:type="dxa"/>
            <w:tcBorders>
              <w:left w:val="nil"/>
              <w:bottom w:val="nil"/>
              <w:right w:val="nil"/>
            </w:tcBorders>
            <w:noWrap/>
            <w:vAlign w:val="center"/>
          </w:tcPr>
          <w:p w14:paraId="383A4258" w14:textId="77777777" w:rsidR="00F66D3A" w:rsidRPr="002E21E2" w:rsidRDefault="00F66D3A" w:rsidP="00F66D3A">
            <w:pPr>
              <w:jc w:val="both"/>
              <w:rPr>
                <w:rFonts w:asciiTheme="minorHAnsi" w:hAnsiTheme="minorHAnsi" w:cstheme="minorHAnsi"/>
                <w:sz w:val="14"/>
                <w:szCs w:val="14"/>
                <w:lang w:bidi="ar-SA"/>
              </w:rPr>
            </w:pPr>
          </w:p>
        </w:tc>
        <w:tc>
          <w:tcPr>
            <w:tcW w:w="1080" w:type="dxa"/>
            <w:tcBorders>
              <w:left w:val="nil"/>
              <w:bottom w:val="nil"/>
              <w:right w:val="nil"/>
            </w:tcBorders>
            <w:noWrap/>
            <w:vAlign w:val="center"/>
          </w:tcPr>
          <w:p w14:paraId="35C860E2" w14:textId="77777777" w:rsidR="00F66D3A" w:rsidRPr="002E21E2" w:rsidRDefault="00F66D3A" w:rsidP="00F66D3A">
            <w:pPr>
              <w:jc w:val="both"/>
              <w:rPr>
                <w:rFonts w:asciiTheme="minorHAnsi" w:hAnsiTheme="minorHAnsi" w:cstheme="minorHAnsi"/>
                <w:sz w:val="14"/>
                <w:szCs w:val="14"/>
                <w:lang w:bidi="ar-SA"/>
              </w:rPr>
            </w:pPr>
          </w:p>
        </w:tc>
        <w:tc>
          <w:tcPr>
            <w:tcW w:w="990" w:type="dxa"/>
            <w:tcBorders>
              <w:left w:val="nil"/>
              <w:bottom w:val="nil"/>
              <w:right w:val="nil"/>
            </w:tcBorders>
            <w:noWrap/>
            <w:vAlign w:val="center"/>
          </w:tcPr>
          <w:p w14:paraId="3241F8D6" w14:textId="77777777" w:rsidR="00F66D3A" w:rsidRPr="002E21E2" w:rsidRDefault="00F66D3A" w:rsidP="00F66D3A">
            <w:pPr>
              <w:jc w:val="both"/>
              <w:rPr>
                <w:rFonts w:asciiTheme="minorHAnsi" w:hAnsiTheme="minorHAnsi" w:cstheme="minorHAnsi"/>
                <w:sz w:val="14"/>
                <w:szCs w:val="14"/>
                <w:lang w:bidi="ar-SA"/>
              </w:rPr>
            </w:pPr>
          </w:p>
        </w:tc>
        <w:tc>
          <w:tcPr>
            <w:tcW w:w="990" w:type="dxa"/>
            <w:tcBorders>
              <w:left w:val="nil"/>
              <w:bottom w:val="nil"/>
              <w:right w:val="nil"/>
            </w:tcBorders>
            <w:noWrap/>
            <w:vAlign w:val="center"/>
          </w:tcPr>
          <w:p w14:paraId="57F51465" w14:textId="77777777" w:rsidR="00F66D3A" w:rsidRPr="002E21E2" w:rsidRDefault="00F66D3A" w:rsidP="00F66D3A">
            <w:pPr>
              <w:jc w:val="both"/>
              <w:rPr>
                <w:rFonts w:asciiTheme="minorHAnsi" w:hAnsiTheme="minorHAnsi" w:cstheme="minorHAnsi"/>
                <w:sz w:val="14"/>
                <w:szCs w:val="14"/>
                <w:lang w:bidi="ar-SA"/>
              </w:rPr>
            </w:pPr>
          </w:p>
        </w:tc>
        <w:tc>
          <w:tcPr>
            <w:tcW w:w="900" w:type="dxa"/>
            <w:tcBorders>
              <w:left w:val="nil"/>
              <w:bottom w:val="nil"/>
              <w:right w:val="nil"/>
            </w:tcBorders>
            <w:noWrap/>
            <w:vAlign w:val="center"/>
          </w:tcPr>
          <w:p w14:paraId="06ED12B2" w14:textId="77777777" w:rsidR="00F66D3A" w:rsidRPr="002E21E2" w:rsidRDefault="00F66D3A" w:rsidP="00F66D3A">
            <w:pPr>
              <w:jc w:val="both"/>
              <w:rPr>
                <w:rFonts w:asciiTheme="minorHAnsi" w:hAnsiTheme="minorHAnsi" w:cstheme="minorHAnsi"/>
                <w:sz w:val="14"/>
                <w:szCs w:val="14"/>
                <w:lang w:bidi="ar-SA"/>
              </w:rPr>
            </w:pPr>
          </w:p>
        </w:tc>
        <w:tc>
          <w:tcPr>
            <w:tcW w:w="810" w:type="dxa"/>
            <w:tcBorders>
              <w:left w:val="nil"/>
              <w:bottom w:val="nil"/>
              <w:right w:val="nil"/>
            </w:tcBorders>
            <w:noWrap/>
            <w:vAlign w:val="center"/>
          </w:tcPr>
          <w:p w14:paraId="33248EBD" w14:textId="77777777" w:rsidR="00F66D3A" w:rsidRPr="002E21E2" w:rsidRDefault="00F66D3A" w:rsidP="00F66D3A">
            <w:pPr>
              <w:jc w:val="both"/>
              <w:rPr>
                <w:rFonts w:asciiTheme="minorHAnsi" w:hAnsiTheme="minorHAnsi" w:cstheme="minorHAnsi"/>
                <w:sz w:val="14"/>
                <w:szCs w:val="14"/>
                <w:lang w:bidi="ar-SA"/>
              </w:rPr>
            </w:pPr>
          </w:p>
        </w:tc>
        <w:tc>
          <w:tcPr>
            <w:tcW w:w="1080" w:type="dxa"/>
            <w:vAlign w:val="center"/>
          </w:tcPr>
          <w:p w14:paraId="7B0B684B" w14:textId="77777777" w:rsidR="00B6100A" w:rsidRPr="002E21E2" w:rsidRDefault="00B6100A" w:rsidP="00B6100A">
            <w:pPr>
              <w:jc w:val="center"/>
              <w:rPr>
                <w:rFonts w:asciiTheme="minorHAnsi" w:hAnsiTheme="minorHAnsi" w:cstheme="minorHAnsi"/>
                <w:color w:val="000000"/>
                <w:sz w:val="14"/>
                <w:szCs w:val="14"/>
                <w:lang w:bidi="ar-SA"/>
              </w:rPr>
            </w:pPr>
          </w:p>
        </w:tc>
        <w:tc>
          <w:tcPr>
            <w:tcW w:w="900" w:type="dxa"/>
            <w:vAlign w:val="center"/>
          </w:tcPr>
          <w:p w14:paraId="6926020D" w14:textId="77777777" w:rsidR="00B6100A" w:rsidRPr="002E21E2" w:rsidRDefault="00B6100A" w:rsidP="00B6100A">
            <w:pPr>
              <w:jc w:val="center"/>
              <w:rPr>
                <w:rFonts w:asciiTheme="minorHAnsi" w:hAnsiTheme="minorHAnsi" w:cstheme="minorHAnsi"/>
                <w:color w:val="000000"/>
                <w:sz w:val="14"/>
                <w:szCs w:val="14"/>
                <w:lang w:bidi="ar-SA"/>
              </w:rPr>
            </w:pPr>
          </w:p>
        </w:tc>
        <w:tc>
          <w:tcPr>
            <w:tcW w:w="990" w:type="dxa"/>
            <w:tcBorders>
              <w:left w:val="nil"/>
              <w:bottom w:val="nil"/>
              <w:right w:val="nil"/>
            </w:tcBorders>
            <w:noWrap/>
            <w:vAlign w:val="center"/>
          </w:tcPr>
          <w:p w14:paraId="27D6ABD6" w14:textId="77777777" w:rsidR="00F66D3A" w:rsidRPr="002E21E2" w:rsidRDefault="00F66D3A" w:rsidP="00F66D3A">
            <w:pPr>
              <w:jc w:val="center"/>
              <w:rPr>
                <w:rFonts w:asciiTheme="minorHAnsi" w:hAnsiTheme="minorHAnsi" w:cstheme="minorHAnsi"/>
                <w:color w:val="000000"/>
                <w:sz w:val="14"/>
                <w:szCs w:val="14"/>
                <w:lang w:bidi="ar-SA"/>
              </w:rPr>
            </w:pPr>
          </w:p>
        </w:tc>
        <w:tc>
          <w:tcPr>
            <w:tcW w:w="1080" w:type="dxa"/>
            <w:tcBorders>
              <w:left w:val="nil"/>
              <w:bottom w:val="nil"/>
              <w:right w:val="nil"/>
            </w:tcBorders>
            <w:noWrap/>
            <w:vAlign w:val="center"/>
          </w:tcPr>
          <w:p w14:paraId="79C0BA3C" w14:textId="77777777" w:rsidR="00F66D3A" w:rsidRPr="002E21E2" w:rsidRDefault="00F66D3A" w:rsidP="00F66D3A">
            <w:pPr>
              <w:jc w:val="both"/>
              <w:rPr>
                <w:rFonts w:asciiTheme="minorHAnsi" w:hAnsiTheme="minorHAnsi" w:cstheme="minorHAnsi"/>
                <w:sz w:val="14"/>
                <w:szCs w:val="14"/>
                <w:lang w:bidi="ar-SA"/>
              </w:rPr>
            </w:pPr>
          </w:p>
        </w:tc>
        <w:tc>
          <w:tcPr>
            <w:tcW w:w="990" w:type="dxa"/>
            <w:tcBorders>
              <w:left w:val="nil"/>
              <w:bottom w:val="nil"/>
              <w:right w:val="nil"/>
            </w:tcBorders>
            <w:noWrap/>
            <w:vAlign w:val="center"/>
          </w:tcPr>
          <w:p w14:paraId="5CB5A981" w14:textId="77777777" w:rsidR="00F66D3A" w:rsidRPr="002E21E2" w:rsidRDefault="00F66D3A" w:rsidP="00F66D3A">
            <w:pPr>
              <w:jc w:val="both"/>
              <w:rPr>
                <w:rFonts w:asciiTheme="minorHAnsi" w:hAnsiTheme="minorHAnsi" w:cstheme="minorHAnsi"/>
                <w:sz w:val="14"/>
                <w:szCs w:val="14"/>
                <w:lang w:bidi="ar-SA"/>
              </w:rPr>
            </w:pPr>
          </w:p>
        </w:tc>
        <w:tc>
          <w:tcPr>
            <w:tcW w:w="1080" w:type="dxa"/>
            <w:tcBorders>
              <w:left w:val="nil"/>
              <w:bottom w:val="nil"/>
              <w:right w:val="nil"/>
            </w:tcBorders>
            <w:noWrap/>
            <w:vAlign w:val="center"/>
          </w:tcPr>
          <w:p w14:paraId="3F9F8932" w14:textId="77777777" w:rsidR="00F66D3A" w:rsidRPr="002E21E2" w:rsidRDefault="00F66D3A" w:rsidP="00F66D3A">
            <w:pPr>
              <w:jc w:val="both"/>
              <w:rPr>
                <w:rFonts w:asciiTheme="minorHAnsi" w:hAnsiTheme="minorHAnsi" w:cstheme="minorHAnsi"/>
                <w:sz w:val="14"/>
                <w:szCs w:val="14"/>
                <w:lang w:bidi="ar-SA"/>
              </w:rPr>
            </w:pPr>
          </w:p>
        </w:tc>
      </w:tr>
      <w:tr w:rsidR="00D135B3" w:rsidRPr="002E21E2" w14:paraId="6B0B9B93" w14:textId="77777777" w:rsidTr="00A3654D">
        <w:trPr>
          <w:trHeight w:val="19"/>
        </w:trPr>
        <w:tc>
          <w:tcPr>
            <w:tcW w:w="3888" w:type="dxa"/>
            <w:tcBorders>
              <w:top w:val="nil"/>
              <w:left w:val="nil"/>
              <w:bottom w:val="nil"/>
              <w:right w:val="nil"/>
            </w:tcBorders>
            <w:noWrap/>
            <w:vAlign w:val="bottom"/>
            <w:hideMark/>
          </w:tcPr>
          <w:p w14:paraId="6A27BE30" w14:textId="77777777" w:rsidR="00F66D3A" w:rsidRPr="002E21E2" w:rsidRDefault="00F66D3A" w:rsidP="00F66D3A">
            <w:pPr>
              <w:jc w:val="both"/>
              <w:rPr>
                <w:rFonts w:asciiTheme="minorHAnsi" w:hAnsiTheme="minorHAnsi" w:cstheme="minorHAnsi"/>
                <w:i/>
                <w:iCs/>
                <w:color w:val="000000"/>
                <w:sz w:val="18"/>
                <w:szCs w:val="18"/>
                <w:lang w:bidi="ar-SA"/>
              </w:rPr>
            </w:pPr>
            <w:r w:rsidRPr="002E21E2">
              <w:rPr>
                <w:rFonts w:asciiTheme="minorHAnsi" w:hAnsiTheme="minorHAnsi" w:cstheme="minorHAnsi"/>
                <w:i/>
                <w:iCs/>
                <w:sz w:val="18"/>
                <w:szCs w:val="18"/>
              </w:rPr>
              <w:t>Revenue recognition period</w:t>
            </w:r>
          </w:p>
        </w:tc>
        <w:tc>
          <w:tcPr>
            <w:tcW w:w="1080" w:type="dxa"/>
            <w:tcBorders>
              <w:top w:val="nil"/>
              <w:left w:val="nil"/>
              <w:bottom w:val="nil"/>
              <w:right w:val="nil"/>
            </w:tcBorders>
            <w:noWrap/>
            <w:vAlign w:val="center"/>
          </w:tcPr>
          <w:p w14:paraId="11B82942" w14:textId="77777777" w:rsidR="00F66D3A" w:rsidRPr="002E21E2" w:rsidRDefault="00F66D3A" w:rsidP="00F66D3A">
            <w:pPr>
              <w:jc w:val="both"/>
              <w:rPr>
                <w:rFonts w:asciiTheme="minorHAnsi" w:hAnsiTheme="minorHAnsi" w:cstheme="minorHAnsi"/>
                <w:i/>
                <w:iCs/>
                <w:color w:val="000000"/>
                <w:sz w:val="18"/>
                <w:szCs w:val="18"/>
                <w:lang w:bidi="ar-SA"/>
              </w:rPr>
            </w:pPr>
          </w:p>
        </w:tc>
        <w:tc>
          <w:tcPr>
            <w:tcW w:w="1080" w:type="dxa"/>
            <w:tcBorders>
              <w:top w:val="nil"/>
              <w:left w:val="nil"/>
              <w:bottom w:val="nil"/>
              <w:right w:val="nil"/>
            </w:tcBorders>
            <w:noWrap/>
            <w:vAlign w:val="center"/>
          </w:tcPr>
          <w:p w14:paraId="4318E5A2" w14:textId="77777777" w:rsidR="00F66D3A" w:rsidRPr="002E21E2" w:rsidRDefault="00F66D3A" w:rsidP="00F66D3A">
            <w:pPr>
              <w:jc w:val="right"/>
              <w:rPr>
                <w:rFonts w:asciiTheme="minorHAnsi" w:hAnsiTheme="minorHAnsi" w:cstheme="minorHAnsi"/>
                <w:sz w:val="18"/>
                <w:szCs w:val="18"/>
                <w:lang w:bidi="ar-SA"/>
              </w:rPr>
            </w:pPr>
          </w:p>
        </w:tc>
        <w:tc>
          <w:tcPr>
            <w:tcW w:w="990" w:type="dxa"/>
            <w:tcBorders>
              <w:top w:val="nil"/>
              <w:left w:val="nil"/>
              <w:bottom w:val="nil"/>
              <w:right w:val="nil"/>
            </w:tcBorders>
            <w:noWrap/>
            <w:vAlign w:val="center"/>
          </w:tcPr>
          <w:p w14:paraId="63FB30BD" w14:textId="77777777" w:rsidR="00F66D3A" w:rsidRPr="002E21E2" w:rsidRDefault="00F66D3A" w:rsidP="00F66D3A">
            <w:pPr>
              <w:jc w:val="right"/>
              <w:rPr>
                <w:rFonts w:asciiTheme="minorHAnsi" w:hAnsiTheme="minorHAnsi" w:cstheme="minorHAnsi"/>
                <w:sz w:val="18"/>
                <w:szCs w:val="18"/>
                <w:lang w:bidi="ar-SA"/>
              </w:rPr>
            </w:pPr>
          </w:p>
        </w:tc>
        <w:tc>
          <w:tcPr>
            <w:tcW w:w="990" w:type="dxa"/>
            <w:tcBorders>
              <w:top w:val="nil"/>
              <w:left w:val="nil"/>
              <w:bottom w:val="nil"/>
              <w:right w:val="nil"/>
            </w:tcBorders>
            <w:noWrap/>
            <w:vAlign w:val="center"/>
          </w:tcPr>
          <w:p w14:paraId="5CA9999B" w14:textId="77777777" w:rsidR="00F66D3A" w:rsidRPr="002E21E2" w:rsidRDefault="00F66D3A" w:rsidP="00F66D3A">
            <w:pPr>
              <w:jc w:val="right"/>
              <w:rPr>
                <w:rFonts w:asciiTheme="minorHAnsi" w:hAnsiTheme="minorHAnsi" w:cstheme="minorHAnsi"/>
                <w:sz w:val="18"/>
                <w:szCs w:val="18"/>
                <w:lang w:bidi="ar-SA"/>
              </w:rPr>
            </w:pPr>
          </w:p>
        </w:tc>
        <w:tc>
          <w:tcPr>
            <w:tcW w:w="900" w:type="dxa"/>
            <w:tcBorders>
              <w:top w:val="nil"/>
              <w:left w:val="nil"/>
              <w:bottom w:val="nil"/>
              <w:right w:val="nil"/>
            </w:tcBorders>
            <w:noWrap/>
            <w:vAlign w:val="center"/>
          </w:tcPr>
          <w:p w14:paraId="702FC961" w14:textId="77777777" w:rsidR="00F66D3A" w:rsidRPr="002E21E2" w:rsidRDefault="00F66D3A" w:rsidP="00F66D3A">
            <w:pPr>
              <w:jc w:val="right"/>
              <w:rPr>
                <w:rFonts w:asciiTheme="minorHAnsi" w:hAnsiTheme="minorHAnsi" w:cstheme="minorHAnsi"/>
                <w:sz w:val="18"/>
                <w:szCs w:val="18"/>
                <w:lang w:bidi="ar-SA"/>
              </w:rPr>
            </w:pPr>
          </w:p>
        </w:tc>
        <w:tc>
          <w:tcPr>
            <w:tcW w:w="810" w:type="dxa"/>
            <w:tcBorders>
              <w:top w:val="nil"/>
              <w:left w:val="nil"/>
              <w:bottom w:val="nil"/>
              <w:right w:val="nil"/>
            </w:tcBorders>
            <w:noWrap/>
            <w:vAlign w:val="center"/>
          </w:tcPr>
          <w:p w14:paraId="5CE2E7DE" w14:textId="77777777" w:rsidR="00F66D3A" w:rsidRPr="002E21E2" w:rsidRDefault="00F66D3A" w:rsidP="00F66D3A">
            <w:pPr>
              <w:jc w:val="right"/>
              <w:rPr>
                <w:rFonts w:asciiTheme="minorHAnsi" w:hAnsiTheme="minorHAnsi" w:cstheme="minorHAnsi"/>
                <w:sz w:val="18"/>
                <w:szCs w:val="18"/>
                <w:lang w:bidi="ar-SA"/>
              </w:rPr>
            </w:pPr>
          </w:p>
        </w:tc>
        <w:tc>
          <w:tcPr>
            <w:tcW w:w="1080" w:type="dxa"/>
            <w:vAlign w:val="center"/>
          </w:tcPr>
          <w:p w14:paraId="018FBB15" w14:textId="77777777" w:rsidR="00B6100A" w:rsidRPr="002E21E2" w:rsidRDefault="00B6100A" w:rsidP="00861475">
            <w:pPr>
              <w:jc w:val="center"/>
              <w:rPr>
                <w:rFonts w:asciiTheme="minorHAnsi" w:hAnsiTheme="minorHAnsi" w:cstheme="minorHAnsi"/>
                <w:sz w:val="18"/>
                <w:szCs w:val="18"/>
                <w:lang w:bidi="ar-SA"/>
              </w:rPr>
            </w:pPr>
          </w:p>
        </w:tc>
        <w:tc>
          <w:tcPr>
            <w:tcW w:w="900" w:type="dxa"/>
            <w:vAlign w:val="center"/>
          </w:tcPr>
          <w:p w14:paraId="045490E1" w14:textId="77777777" w:rsidR="00B6100A" w:rsidRPr="002E21E2" w:rsidRDefault="00B6100A" w:rsidP="00861475">
            <w:pPr>
              <w:jc w:val="center"/>
              <w:rPr>
                <w:rFonts w:asciiTheme="minorHAnsi" w:hAnsiTheme="minorHAnsi" w:cstheme="minorHAnsi"/>
                <w:sz w:val="18"/>
                <w:szCs w:val="18"/>
                <w:lang w:bidi="ar-SA"/>
              </w:rPr>
            </w:pPr>
          </w:p>
        </w:tc>
        <w:tc>
          <w:tcPr>
            <w:tcW w:w="990" w:type="dxa"/>
            <w:tcBorders>
              <w:top w:val="nil"/>
              <w:left w:val="nil"/>
              <w:bottom w:val="nil"/>
              <w:right w:val="nil"/>
            </w:tcBorders>
            <w:noWrap/>
            <w:vAlign w:val="center"/>
          </w:tcPr>
          <w:p w14:paraId="210C3ACE" w14:textId="77777777" w:rsidR="00F66D3A" w:rsidRPr="002E21E2" w:rsidRDefault="00F66D3A" w:rsidP="00F66D3A">
            <w:pPr>
              <w:jc w:val="right"/>
              <w:rPr>
                <w:rFonts w:asciiTheme="minorHAnsi" w:hAnsiTheme="minorHAnsi" w:cstheme="minorHAnsi"/>
                <w:sz w:val="18"/>
                <w:szCs w:val="18"/>
                <w:lang w:bidi="ar-SA"/>
              </w:rPr>
            </w:pPr>
          </w:p>
        </w:tc>
        <w:tc>
          <w:tcPr>
            <w:tcW w:w="1080" w:type="dxa"/>
            <w:tcBorders>
              <w:top w:val="nil"/>
              <w:left w:val="nil"/>
              <w:bottom w:val="nil"/>
              <w:right w:val="nil"/>
            </w:tcBorders>
            <w:noWrap/>
            <w:vAlign w:val="center"/>
          </w:tcPr>
          <w:p w14:paraId="34C4778A" w14:textId="77777777" w:rsidR="00F66D3A" w:rsidRPr="002E21E2" w:rsidRDefault="00F66D3A" w:rsidP="00F66D3A">
            <w:pPr>
              <w:jc w:val="right"/>
              <w:rPr>
                <w:rFonts w:asciiTheme="minorHAnsi" w:hAnsiTheme="minorHAnsi" w:cstheme="minorHAnsi"/>
                <w:sz w:val="18"/>
                <w:szCs w:val="18"/>
                <w:lang w:bidi="ar-SA"/>
              </w:rPr>
            </w:pPr>
          </w:p>
        </w:tc>
        <w:tc>
          <w:tcPr>
            <w:tcW w:w="990" w:type="dxa"/>
            <w:tcBorders>
              <w:top w:val="nil"/>
              <w:left w:val="nil"/>
              <w:bottom w:val="nil"/>
              <w:right w:val="nil"/>
            </w:tcBorders>
            <w:noWrap/>
            <w:vAlign w:val="center"/>
          </w:tcPr>
          <w:p w14:paraId="342794E3" w14:textId="77777777" w:rsidR="00F66D3A" w:rsidRPr="002E21E2" w:rsidRDefault="00F66D3A" w:rsidP="00F66D3A">
            <w:pPr>
              <w:jc w:val="right"/>
              <w:rPr>
                <w:rFonts w:asciiTheme="minorHAnsi" w:hAnsiTheme="minorHAnsi" w:cstheme="minorHAnsi"/>
                <w:sz w:val="18"/>
                <w:szCs w:val="18"/>
                <w:lang w:bidi="ar-SA"/>
              </w:rPr>
            </w:pPr>
          </w:p>
        </w:tc>
        <w:tc>
          <w:tcPr>
            <w:tcW w:w="1080" w:type="dxa"/>
            <w:tcBorders>
              <w:top w:val="nil"/>
              <w:left w:val="nil"/>
              <w:bottom w:val="nil"/>
              <w:right w:val="nil"/>
            </w:tcBorders>
            <w:noWrap/>
            <w:vAlign w:val="center"/>
          </w:tcPr>
          <w:p w14:paraId="0747DD90" w14:textId="77777777" w:rsidR="00F66D3A" w:rsidRPr="002E21E2" w:rsidRDefault="00F66D3A" w:rsidP="00F66D3A">
            <w:pPr>
              <w:jc w:val="right"/>
              <w:rPr>
                <w:rFonts w:asciiTheme="minorHAnsi" w:hAnsiTheme="minorHAnsi" w:cstheme="minorHAnsi"/>
                <w:sz w:val="18"/>
                <w:szCs w:val="18"/>
                <w:lang w:bidi="ar-SA"/>
              </w:rPr>
            </w:pPr>
          </w:p>
        </w:tc>
      </w:tr>
      <w:tr w:rsidR="00D135B3" w:rsidRPr="002E21E2" w14:paraId="60C9E6D7" w14:textId="77777777" w:rsidTr="00A3654D">
        <w:trPr>
          <w:trHeight w:val="19"/>
        </w:trPr>
        <w:tc>
          <w:tcPr>
            <w:tcW w:w="3888" w:type="dxa"/>
            <w:tcBorders>
              <w:top w:val="nil"/>
              <w:left w:val="nil"/>
              <w:bottom w:val="nil"/>
              <w:right w:val="nil"/>
            </w:tcBorders>
            <w:noWrap/>
            <w:vAlign w:val="bottom"/>
            <w:hideMark/>
          </w:tcPr>
          <w:p w14:paraId="375C546F" w14:textId="77777777" w:rsidR="00F66D3A" w:rsidRPr="002E21E2" w:rsidRDefault="00F66D3A" w:rsidP="00F66D3A">
            <w:pPr>
              <w:jc w:val="both"/>
              <w:rPr>
                <w:rFonts w:asciiTheme="minorHAnsi" w:hAnsiTheme="minorHAnsi" w:cstheme="minorHAnsi"/>
                <w:color w:val="000000"/>
                <w:sz w:val="18"/>
                <w:szCs w:val="18"/>
                <w:lang w:bidi="ar-SA"/>
              </w:rPr>
            </w:pPr>
            <w:r w:rsidRPr="002E21E2">
              <w:rPr>
                <w:rFonts w:asciiTheme="minorHAnsi" w:hAnsiTheme="minorHAnsi" w:cstheme="minorHAnsi"/>
                <w:sz w:val="18"/>
                <w:szCs w:val="18"/>
              </w:rPr>
              <w:t>A point in time</w:t>
            </w:r>
          </w:p>
        </w:tc>
        <w:tc>
          <w:tcPr>
            <w:tcW w:w="1080" w:type="dxa"/>
            <w:tcBorders>
              <w:top w:val="nil"/>
              <w:left w:val="nil"/>
              <w:bottom w:val="nil"/>
              <w:right w:val="nil"/>
            </w:tcBorders>
            <w:noWrap/>
            <w:vAlign w:val="center"/>
          </w:tcPr>
          <w:p w14:paraId="6C1FEDE1"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242,948</w:t>
            </w:r>
          </w:p>
        </w:tc>
        <w:tc>
          <w:tcPr>
            <w:tcW w:w="1080" w:type="dxa"/>
            <w:tcBorders>
              <w:top w:val="nil"/>
              <w:left w:val="nil"/>
              <w:bottom w:val="nil"/>
              <w:right w:val="nil"/>
            </w:tcBorders>
            <w:noWrap/>
            <w:vAlign w:val="center"/>
          </w:tcPr>
          <w:p w14:paraId="314CC2AE"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285,751</w:t>
            </w:r>
          </w:p>
        </w:tc>
        <w:tc>
          <w:tcPr>
            <w:tcW w:w="990" w:type="dxa"/>
            <w:tcBorders>
              <w:top w:val="nil"/>
              <w:left w:val="nil"/>
              <w:bottom w:val="nil"/>
              <w:right w:val="nil"/>
            </w:tcBorders>
            <w:noWrap/>
          </w:tcPr>
          <w:p w14:paraId="5C04E4BB"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19,805</w:t>
            </w:r>
          </w:p>
        </w:tc>
        <w:tc>
          <w:tcPr>
            <w:tcW w:w="990" w:type="dxa"/>
            <w:tcBorders>
              <w:top w:val="nil"/>
              <w:left w:val="nil"/>
              <w:bottom w:val="nil"/>
              <w:right w:val="nil"/>
            </w:tcBorders>
            <w:noWrap/>
            <w:vAlign w:val="center"/>
          </w:tcPr>
          <w:p w14:paraId="0661B567"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15,506</w:t>
            </w:r>
          </w:p>
        </w:tc>
        <w:tc>
          <w:tcPr>
            <w:tcW w:w="900" w:type="dxa"/>
            <w:tcBorders>
              <w:top w:val="nil"/>
              <w:left w:val="nil"/>
              <w:bottom w:val="nil"/>
              <w:right w:val="nil"/>
            </w:tcBorders>
            <w:noWrap/>
            <w:vAlign w:val="center"/>
          </w:tcPr>
          <w:p w14:paraId="5086C87A"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810" w:type="dxa"/>
            <w:tcBorders>
              <w:top w:val="nil"/>
              <w:left w:val="nil"/>
              <w:bottom w:val="nil"/>
              <w:right w:val="nil"/>
            </w:tcBorders>
            <w:noWrap/>
            <w:vAlign w:val="center"/>
          </w:tcPr>
          <w:p w14:paraId="08A71009"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vAlign w:val="center"/>
          </w:tcPr>
          <w:p w14:paraId="79ED19F8" w14:textId="04110A9A" w:rsidR="00B6100A" w:rsidRPr="002E21E2" w:rsidRDefault="00861475" w:rsidP="00861475">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00" w:type="dxa"/>
            <w:vAlign w:val="center"/>
          </w:tcPr>
          <w:p w14:paraId="2C96CD0A" w14:textId="74436A6E" w:rsidR="00B6100A" w:rsidRPr="002E21E2" w:rsidRDefault="00861475" w:rsidP="00861475">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bottom w:val="nil"/>
              <w:right w:val="nil"/>
            </w:tcBorders>
            <w:noWrap/>
          </w:tcPr>
          <w:p w14:paraId="1671E3C9"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(15,324)</w:t>
            </w:r>
          </w:p>
        </w:tc>
        <w:tc>
          <w:tcPr>
            <w:tcW w:w="1080" w:type="dxa"/>
            <w:tcBorders>
              <w:top w:val="nil"/>
              <w:left w:val="nil"/>
              <w:bottom w:val="nil"/>
              <w:right w:val="nil"/>
            </w:tcBorders>
            <w:noWrap/>
            <w:vAlign w:val="center"/>
          </w:tcPr>
          <w:p w14:paraId="692978C9"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(5,997)</w:t>
            </w:r>
          </w:p>
        </w:tc>
        <w:tc>
          <w:tcPr>
            <w:tcW w:w="990" w:type="dxa"/>
            <w:tcBorders>
              <w:top w:val="nil"/>
              <w:left w:val="nil"/>
              <w:bottom w:val="nil"/>
              <w:right w:val="nil"/>
            </w:tcBorders>
            <w:noWrap/>
          </w:tcPr>
          <w:p w14:paraId="1416FEB2"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247,429</w:t>
            </w:r>
          </w:p>
        </w:tc>
        <w:tc>
          <w:tcPr>
            <w:tcW w:w="1080" w:type="dxa"/>
            <w:tcBorders>
              <w:top w:val="nil"/>
              <w:left w:val="nil"/>
              <w:bottom w:val="nil"/>
              <w:right w:val="nil"/>
            </w:tcBorders>
            <w:noWrap/>
          </w:tcPr>
          <w:p w14:paraId="15EDD9D1" w14:textId="77777777" w:rsidR="00F66D3A" w:rsidRPr="002E21E2" w:rsidRDefault="00F66D3A" w:rsidP="00F66D3A">
            <w:pPr>
              <w:ind w:right="47"/>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295,260</w:t>
            </w:r>
          </w:p>
        </w:tc>
      </w:tr>
      <w:tr w:rsidR="00D135B3" w:rsidRPr="002E21E2" w14:paraId="29314F51" w14:textId="77777777" w:rsidTr="00A3654D">
        <w:trPr>
          <w:trHeight w:val="19"/>
        </w:trPr>
        <w:tc>
          <w:tcPr>
            <w:tcW w:w="3888" w:type="dxa"/>
            <w:tcBorders>
              <w:top w:val="nil"/>
              <w:left w:val="nil"/>
              <w:bottom w:val="nil"/>
              <w:right w:val="nil"/>
            </w:tcBorders>
            <w:noWrap/>
            <w:vAlign w:val="bottom"/>
            <w:hideMark/>
          </w:tcPr>
          <w:p w14:paraId="3CA99D9F" w14:textId="77777777" w:rsidR="00F66D3A" w:rsidRPr="002E21E2" w:rsidRDefault="00F66D3A" w:rsidP="00F66D3A">
            <w:pPr>
              <w:jc w:val="both"/>
              <w:rPr>
                <w:rFonts w:asciiTheme="minorHAnsi" w:hAnsiTheme="minorHAnsi" w:cstheme="minorHAnsi"/>
                <w:color w:val="000000"/>
                <w:sz w:val="18"/>
                <w:szCs w:val="18"/>
                <w:lang w:bidi="ar-SA"/>
              </w:rPr>
            </w:pPr>
            <w:r w:rsidRPr="002E21E2">
              <w:rPr>
                <w:rFonts w:asciiTheme="minorHAnsi" w:hAnsiTheme="minorHAnsi" w:cstheme="minorHAnsi"/>
                <w:sz w:val="18"/>
                <w:szCs w:val="18"/>
              </w:rPr>
              <w:t>Over time</w:t>
            </w:r>
          </w:p>
        </w:tc>
        <w:tc>
          <w:tcPr>
            <w:tcW w:w="1080" w:type="dxa"/>
            <w:tcBorders>
              <w:top w:val="nil"/>
              <w:left w:val="nil"/>
              <w:right w:val="nil"/>
            </w:tcBorders>
            <w:noWrap/>
            <w:vAlign w:val="center"/>
          </w:tcPr>
          <w:p w14:paraId="5210BC98"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tcBorders>
              <w:top w:val="nil"/>
              <w:left w:val="nil"/>
              <w:right w:val="nil"/>
            </w:tcBorders>
            <w:noWrap/>
            <w:vAlign w:val="center"/>
          </w:tcPr>
          <w:p w14:paraId="50AAB50A"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right w:val="nil"/>
            </w:tcBorders>
            <w:noWrap/>
          </w:tcPr>
          <w:p w14:paraId="7BF4A5F1"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right w:val="nil"/>
            </w:tcBorders>
            <w:noWrap/>
            <w:vAlign w:val="center"/>
          </w:tcPr>
          <w:p w14:paraId="505009CA"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00" w:type="dxa"/>
            <w:tcBorders>
              <w:top w:val="nil"/>
              <w:left w:val="nil"/>
              <w:right w:val="nil"/>
            </w:tcBorders>
            <w:noWrap/>
            <w:vAlign w:val="center"/>
          </w:tcPr>
          <w:p w14:paraId="3FC10EC1"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810" w:type="dxa"/>
            <w:tcBorders>
              <w:top w:val="nil"/>
              <w:left w:val="nil"/>
              <w:right w:val="nil"/>
            </w:tcBorders>
            <w:noWrap/>
            <w:vAlign w:val="center"/>
          </w:tcPr>
          <w:p w14:paraId="34DC2D6F"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vAlign w:val="center"/>
          </w:tcPr>
          <w:p w14:paraId="21566F21" w14:textId="1CD0782F" w:rsidR="00B6100A" w:rsidRPr="002E21E2" w:rsidRDefault="00861475" w:rsidP="00861475">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00" w:type="dxa"/>
            <w:vAlign w:val="center"/>
          </w:tcPr>
          <w:p w14:paraId="04EE259C" w14:textId="5956F758" w:rsidR="00B6100A" w:rsidRPr="002E21E2" w:rsidRDefault="00861475" w:rsidP="00861475">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right w:val="nil"/>
            </w:tcBorders>
            <w:noWrap/>
          </w:tcPr>
          <w:p w14:paraId="74F08D72" w14:textId="77777777" w:rsidR="00F66D3A" w:rsidRPr="002E21E2" w:rsidRDefault="00F66D3A" w:rsidP="00547F28">
            <w:pPr>
              <w:tabs>
                <w:tab w:val="left" w:pos="407"/>
              </w:tabs>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tcBorders>
              <w:top w:val="nil"/>
              <w:left w:val="nil"/>
              <w:right w:val="nil"/>
            </w:tcBorders>
            <w:noWrap/>
            <w:vAlign w:val="center"/>
          </w:tcPr>
          <w:p w14:paraId="077B5CE9"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right w:val="nil"/>
            </w:tcBorders>
            <w:noWrap/>
          </w:tcPr>
          <w:p w14:paraId="2162D26A"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tcBorders>
              <w:top w:val="nil"/>
              <w:left w:val="nil"/>
              <w:right w:val="nil"/>
            </w:tcBorders>
            <w:noWrap/>
          </w:tcPr>
          <w:p w14:paraId="0D30EE44"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r>
      <w:tr w:rsidR="00D135B3" w:rsidRPr="002E21E2" w14:paraId="3F0860F5" w14:textId="77777777" w:rsidTr="00A3654D">
        <w:trPr>
          <w:trHeight w:val="19"/>
        </w:trPr>
        <w:tc>
          <w:tcPr>
            <w:tcW w:w="3888" w:type="dxa"/>
            <w:tcBorders>
              <w:top w:val="nil"/>
              <w:left w:val="nil"/>
              <w:bottom w:val="nil"/>
              <w:right w:val="nil"/>
            </w:tcBorders>
            <w:noWrap/>
            <w:vAlign w:val="bottom"/>
            <w:hideMark/>
          </w:tcPr>
          <w:p w14:paraId="63BC9B22" w14:textId="77777777" w:rsidR="00F66D3A" w:rsidRPr="002E21E2" w:rsidRDefault="00F66D3A" w:rsidP="00F66D3A">
            <w:pPr>
              <w:rPr>
                <w:rFonts w:asciiTheme="minorHAnsi" w:hAnsiTheme="minorHAnsi" w:cstheme="minorHAnsi"/>
                <w:b/>
                <w:bCs/>
                <w:color w:val="000000"/>
                <w:sz w:val="18"/>
                <w:szCs w:val="18"/>
                <w:lang w:bidi="ar-SA"/>
              </w:rPr>
            </w:pPr>
            <w:r w:rsidRPr="002E21E2">
              <w:rPr>
                <w:rFonts w:asciiTheme="minorHAnsi" w:hAnsiTheme="minorHAnsi" w:cstheme="minorHAnsi"/>
                <w:b/>
                <w:bCs/>
                <w:sz w:val="18"/>
                <w:szCs w:val="18"/>
              </w:rPr>
              <w:t>Total revenues</w:t>
            </w:r>
          </w:p>
        </w:tc>
        <w:tc>
          <w:tcPr>
            <w:tcW w:w="1080" w:type="dxa"/>
            <w:tcBorders>
              <w:left w:val="nil"/>
              <w:right w:val="nil"/>
            </w:tcBorders>
            <w:noWrap/>
            <w:vAlign w:val="center"/>
          </w:tcPr>
          <w:p w14:paraId="559856D8" w14:textId="77777777" w:rsidR="00F66D3A" w:rsidRPr="002E21E2" w:rsidRDefault="00F66D3A" w:rsidP="00A53BD9">
            <w:pPr>
              <w:pBdr>
                <w:top w:val="single" w:sz="4" w:space="1" w:color="auto"/>
                <w:bottom w:val="doub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242,948</w:t>
            </w:r>
          </w:p>
        </w:tc>
        <w:tc>
          <w:tcPr>
            <w:tcW w:w="1080" w:type="dxa"/>
            <w:tcBorders>
              <w:left w:val="nil"/>
              <w:right w:val="nil"/>
            </w:tcBorders>
            <w:noWrap/>
            <w:vAlign w:val="center"/>
          </w:tcPr>
          <w:p w14:paraId="088D73C0" w14:textId="77777777" w:rsidR="00F66D3A" w:rsidRPr="002E21E2" w:rsidRDefault="00F66D3A" w:rsidP="00A53BD9">
            <w:pPr>
              <w:pBdr>
                <w:top w:val="single" w:sz="4" w:space="1" w:color="auto"/>
                <w:bottom w:val="doub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285,751</w:t>
            </w:r>
          </w:p>
        </w:tc>
        <w:tc>
          <w:tcPr>
            <w:tcW w:w="990" w:type="dxa"/>
            <w:tcBorders>
              <w:left w:val="nil"/>
              <w:right w:val="nil"/>
            </w:tcBorders>
            <w:noWrap/>
          </w:tcPr>
          <w:p w14:paraId="160F6058" w14:textId="77777777" w:rsidR="00F66D3A" w:rsidRPr="002E21E2" w:rsidRDefault="00F66D3A" w:rsidP="00A53BD9">
            <w:pPr>
              <w:pBdr>
                <w:top w:val="single" w:sz="4" w:space="1" w:color="auto"/>
                <w:bottom w:val="doub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19,805</w:t>
            </w:r>
          </w:p>
        </w:tc>
        <w:tc>
          <w:tcPr>
            <w:tcW w:w="990" w:type="dxa"/>
            <w:tcBorders>
              <w:left w:val="nil"/>
              <w:right w:val="nil"/>
            </w:tcBorders>
            <w:noWrap/>
            <w:vAlign w:val="center"/>
          </w:tcPr>
          <w:p w14:paraId="198B22AC" w14:textId="77777777" w:rsidR="00F66D3A" w:rsidRPr="002E21E2" w:rsidRDefault="00F66D3A" w:rsidP="00A53BD9">
            <w:pPr>
              <w:pBdr>
                <w:top w:val="single" w:sz="4" w:space="1" w:color="auto"/>
                <w:bottom w:val="doub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15,506</w:t>
            </w:r>
          </w:p>
        </w:tc>
        <w:tc>
          <w:tcPr>
            <w:tcW w:w="900" w:type="dxa"/>
            <w:tcBorders>
              <w:left w:val="nil"/>
              <w:right w:val="nil"/>
            </w:tcBorders>
            <w:noWrap/>
            <w:vAlign w:val="bottom"/>
          </w:tcPr>
          <w:p w14:paraId="53B587D0" w14:textId="77777777" w:rsidR="00F66D3A" w:rsidRPr="002E21E2" w:rsidRDefault="00F66D3A" w:rsidP="00A53BD9">
            <w:pPr>
              <w:pBdr>
                <w:top w:val="single" w:sz="4" w:space="1" w:color="auto"/>
                <w:bottom w:val="double" w:sz="4" w:space="1" w:color="auto"/>
              </w:pBdr>
              <w:jc w:val="center"/>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w:t>
            </w:r>
          </w:p>
        </w:tc>
        <w:tc>
          <w:tcPr>
            <w:tcW w:w="810" w:type="dxa"/>
            <w:tcBorders>
              <w:left w:val="nil"/>
              <w:right w:val="nil"/>
            </w:tcBorders>
            <w:noWrap/>
            <w:vAlign w:val="center"/>
          </w:tcPr>
          <w:p w14:paraId="7B0705B5" w14:textId="77777777" w:rsidR="00F66D3A" w:rsidRPr="002E21E2" w:rsidRDefault="00F66D3A" w:rsidP="00A53BD9">
            <w:pPr>
              <w:pBdr>
                <w:top w:val="single" w:sz="4" w:space="1" w:color="auto"/>
                <w:bottom w:val="double" w:sz="4" w:space="1" w:color="auto"/>
              </w:pBdr>
              <w:jc w:val="center"/>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w:t>
            </w:r>
          </w:p>
        </w:tc>
        <w:tc>
          <w:tcPr>
            <w:tcW w:w="1080" w:type="dxa"/>
            <w:vAlign w:val="bottom"/>
          </w:tcPr>
          <w:p w14:paraId="1F4A7EA5" w14:textId="049F6C6F" w:rsidR="00B6100A" w:rsidRPr="002E21E2" w:rsidRDefault="00861475" w:rsidP="00A53BD9">
            <w:pPr>
              <w:pBdr>
                <w:top w:val="single" w:sz="4" w:space="1" w:color="auto"/>
                <w:bottom w:val="double" w:sz="4" w:space="1" w:color="auto"/>
              </w:pBdr>
              <w:jc w:val="center"/>
              <w:rPr>
                <w:rFonts w:asciiTheme="minorHAnsi" w:hAnsiTheme="minorHAnsi" w:cstheme="minorHAnsi"/>
                <w:color w:val="000000"/>
                <w:sz w:val="18"/>
                <w:szCs w:val="18"/>
                <w:lang w:bidi="ar-SA"/>
              </w:rPr>
            </w:pPr>
            <w:r w:rsidRPr="002E21E2">
              <w:rPr>
                <w:rFonts w:asciiTheme="minorHAnsi" w:hAnsiTheme="minorHAnsi" w:cstheme="minorHAnsi"/>
                <w:b/>
                <w:bCs/>
                <w:color w:val="000000"/>
                <w:sz w:val="18"/>
                <w:szCs w:val="18"/>
                <w:lang w:bidi="ar-SA"/>
              </w:rPr>
              <w:t>-</w:t>
            </w:r>
          </w:p>
        </w:tc>
        <w:tc>
          <w:tcPr>
            <w:tcW w:w="900" w:type="dxa"/>
            <w:vAlign w:val="bottom"/>
          </w:tcPr>
          <w:p w14:paraId="12AB98BD" w14:textId="785BCEB2" w:rsidR="00B6100A" w:rsidRPr="002E21E2" w:rsidRDefault="00861475" w:rsidP="00A53BD9">
            <w:pPr>
              <w:pBdr>
                <w:top w:val="single" w:sz="4" w:space="1" w:color="auto"/>
                <w:bottom w:val="double" w:sz="4" w:space="1" w:color="auto"/>
              </w:pBdr>
              <w:jc w:val="center"/>
              <w:rPr>
                <w:rFonts w:asciiTheme="minorHAnsi" w:hAnsiTheme="minorHAnsi" w:cstheme="minorHAnsi"/>
                <w:color w:val="000000"/>
                <w:sz w:val="18"/>
                <w:szCs w:val="18"/>
                <w:lang w:bidi="ar-SA"/>
              </w:rPr>
            </w:pPr>
            <w:r w:rsidRPr="002E21E2">
              <w:rPr>
                <w:rFonts w:asciiTheme="minorHAnsi" w:hAnsiTheme="minorHAnsi" w:cstheme="minorHAnsi"/>
                <w:b/>
                <w:bCs/>
                <w:color w:val="000000"/>
                <w:sz w:val="18"/>
                <w:szCs w:val="18"/>
                <w:lang w:bidi="ar-SA"/>
              </w:rPr>
              <w:t>-</w:t>
            </w:r>
          </w:p>
        </w:tc>
        <w:tc>
          <w:tcPr>
            <w:tcW w:w="990" w:type="dxa"/>
            <w:tcBorders>
              <w:left w:val="nil"/>
              <w:right w:val="nil"/>
            </w:tcBorders>
            <w:noWrap/>
          </w:tcPr>
          <w:p w14:paraId="6CEC5745" w14:textId="77777777" w:rsidR="00F66D3A" w:rsidRPr="002E21E2" w:rsidRDefault="00F66D3A" w:rsidP="00A53BD9">
            <w:pPr>
              <w:pBdr>
                <w:top w:val="single" w:sz="4" w:space="1" w:color="auto"/>
                <w:bottom w:val="double" w:sz="4" w:space="1" w:color="auto"/>
              </w:pBd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r w:rsidRPr="002E21E2">
              <w:rPr>
                <w:rFonts w:asciiTheme="minorHAnsi" w:hAnsiTheme="minorHAnsi" w:cstheme="minorHAnsi"/>
                <w:b/>
                <w:bCs/>
                <w:color w:val="000000"/>
                <w:sz w:val="18"/>
                <w:szCs w:val="18"/>
                <w:lang w:bidi="ar-SA"/>
              </w:rPr>
              <w:t>15,324)</w:t>
            </w:r>
          </w:p>
        </w:tc>
        <w:tc>
          <w:tcPr>
            <w:tcW w:w="1080" w:type="dxa"/>
            <w:tcBorders>
              <w:left w:val="nil"/>
              <w:right w:val="nil"/>
            </w:tcBorders>
            <w:noWrap/>
            <w:vAlign w:val="center"/>
          </w:tcPr>
          <w:p w14:paraId="5186D292" w14:textId="77777777" w:rsidR="00F66D3A" w:rsidRPr="002E21E2" w:rsidRDefault="00F66D3A" w:rsidP="00A53BD9">
            <w:pPr>
              <w:pBdr>
                <w:top w:val="single" w:sz="4" w:space="1" w:color="auto"/>
                <w:bottom w:val="doub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(5,997)</w:t>
            </w:r>
          </w:p>
        </w:tc>
        <w:tc>
          <w:tcPr>
            <w:tcW w:w="990" w:type="dxa"/>
            <w:tcBorders>
              <w:left w:val="nil"/>
              <w:right w:val="nil"/>
            </w:tcBorders>
            <w:noWrap/>
          </w:tcPr>
          <w:p w14:paraId="5C26F10D" w14:textId="77777777" w:rsidR="00F66D3A" w:rsidRPr="002E21E2" w:rsidRDefault="00F66D3A" w:rsidP="00A53BD9">
            <w:pPr>
              <w:pBdr>
                <w:top w:val="single" w:sz="4" w:space="1" w:color="auto"/>
                <w:bottom w:val="doub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247,429</w:t>
            </w:r>
          </w:p>
        </w:tc>
        <w:tc>
          <w:tcPr>
            <w:tcW w:w="1080" w:type="dxa"/>
            <w:tcBorders>
              <w:left w:val="nil"/>
              <w:right w:val="nil"/>
            </w:tcBorders>
            <w:noWrap/>
          </w:tcPr>
          <w:p w14:paraId="0C1C918C" w14:textId="77777777" w:rsidR="00F66D3A" w:rsidRPr="002E21E2" w:rsidRDefault="00F66D3A" w:rsidP="00A53BD9">
            <w:pPr>
              <w:pBdr>
                <w:top w:val="single" w:sz="4" w:space="1" w:color="auto"/>
                <w:bottom w:val="double" w:sz="4" w:space="1" w:color="auto"/>
              </w:pBdr>
              <w:ind w:right="47"/>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295,260</w:t>
            </w:r>
          </w:p>
        </w:tc>
      </w:tr>
      <w:tr w:rsidR="00D135B3" w:rsidRPr="002E21E2" w14:paraId="09B9AE85" w14:textId="77777777" w:rsidTr="00A3654D">
        <w:trPr>
          <w:trHeight w:val="19"/>
        </w:trPr>
        <w:tc>
          <w:tcPr>
            <w:tcW w:w="3888" w:type="dxa"/>
            <w:tcBorders>
              <w:top w:val="nil"/>
              <w:left w:val="nil"/>
              <w:bottom w:val="nil"/>
              <w:right w:val="nil"/>
            </w:tcBorders>
            <w:noWrap/>
            <w:vAlign w:val="center"/>
          </w:tcPr>
          <w:p w14:paraId="3F7C5A37" w14:textId="77777777" w:rsidR="00F66D3A" w:rsidRPr="002E21E2" w:rsidRDefault="00F66D3A" w:rsidP="00F66D3A">
            <w:pPr>
              <w:jc w:val="right"/>
              <w:rPr>
                <w:rFonts w:asciiTheme="minorHAnsi" w:hAnsiTheme="minorHAnsi" w:cstheme="minorHAnsi"/>
                <w:b/>
                <w:bCs/>
                <w:color w:val="000000"/>
                <w:sz w:val="14"/>
                <w:szCs w:val="14"/>
                <w:lang w:bidi="ar-SA"/>
              </w:rPr>
            </w:pPr>
          </w:p>
        </w:tc>
        <w:tc>
          <w:tcPr>
            <w:tcW w:w="1080" w:type="dxa"/>
            <w:tcBorders>
              <w:left w:val="nil"/>
              <w:bottom w:val="nil"/>
              <w:right w:val="nil"/>
            </w:tcBorders>
            <w:noWrap/>
            <w:vAlign w:val="center"/>
          </w:tcPr>
          <w:p w14:paraId="209DC733" w14:textId="77777777" w:rsidR="00F66D3A" w:rsidRPr="002E21E2" w:rsidRDefault="00F66D3A" w:rsidP="00F66D3A">
            <w:pPr>
              <w:jc w:val="right"/>
              <w:rPr>
                <w:rFonts w:asciiTheme="minorHAnsi" w:hAnsiTheme="minorHAnsi" w:cstheme="minorHAnsi"/>
                <w:b/>
                <w:bCs/>
                <w:color w:val="000000"/>
                <w:sz w:val="14"/>
                <w:szCs w:val="14"/>
                <w:lang w:bidi="ar-SA"/>
              </w:rPr>
            </w:pPr>
          </w:p>
        </w:tc>
        <w:tc>
          <w:tcPr>
            <w:tcW w:w="1080" w:type="dxa"/>
            <w:tcBorders>
              <w:left w:val="nil"/>
              <w:bottom w:val="nil"/>
              <w:right w:val="nil"/>
            </w:tcBorders>
            <w:noWrap/>
            <w:vAlign w:val="center"/>
          </w:tcPr>
          <w:p w14:paraId="09C59296" w14:textId="77777777" w:rsidR="00F66D3A" w:rsidRPr="002E21E2" w:rsidRDefault="00F66D3A" w:rsidP="00F66D3A">
            <w:pPr>
              <w:jc w:val="right"/>
              <w:rPr>
                <w:rFonts w:asciiTheme="minorHAnsi" w:hAnsiTheme="minorHAnsi" w:cstheme="minorHAnsi"/>
                <w:b/>
                <w:bCs/>
                <w:color w:val="000000"/>
                <w:sz w:val="14"/>
                <w:szCs w:val="14"/>
                <w:lang w:bidi="ar-SA"/>
              </w:rPr>
            </w:pPr>
          </w:p>
        </w:tc>
        <w:tc>
          <w:tcPr>
            <w:tcW w:w="990" w:type="dxa"/>
            <w:tcBorders>
              <w:left w:val="nil"/>
              <w:bottom w:val="nil"/>
              <w:right w:val="nil"/>
            </w:tcBorders>
            <w:noWrap/>
            <w:vAlign w:val="center"/>
          </w:tcPr>
          <w:p w14:paraId="289C1F3B" w14:textId="77777777" w:rsidR="00F66D3A" w:rsidRPr="002E21E2" w:rsidRDefault="00F66D3A" w:rsidP="00F66D3A">
            <w:pPr>
              <w:jc w:val="right"/>
              <w:rPr>
                <w:rFonts w:asciiTheme="minorHAnsi" w:hAnsiTheme="minorHAnsi" w:cstheme="minorHAnsi"/>
                <w:b/>
                <w:bCs/>
                <w:color w:val="000000"/>
                <w:sz w:val="14"/>
                <w:szCs w:val="14"/>
                <w:lang w:bidi="ar-SA"/>
              </w:rPr>
            </w:pPr>
          </w:p>
        </w:tc>
        <w:tc>
          <w:tcPr>
            <w:tcW w:w="990" w:type="dxa"/>
            <w:tcBorders>
              <w:left w:val="nil"/>
              <w:bottom w:val="nil"/>
              <w:right w:val="nil"/>
            </w:tcBorders>
            <w:noWrap/>
            <w:vAlign w:val="center"/>
          </w:tcPr>
          <w:p w14:paraId="6D7A1858" w14:textId="77777777" w:rsidR="00F66D3A" w:rsidRPr="002E21E2" w:rsidRDefault="00F66D3A" w:rsidP="00F66D3A">
            <w:pPr>
              <w:jc w:val="right"/>
              <w:rPr>
                <w:rFonts w:asciiTheme="minorHAnsi" w:hAnsiTheme="minorHAnsi" w:cstheme="minorHAnsi"/>
                <w:b/>
                <w:bCs/>
                <w:color w:val="000000"/>
                <w:sz w:val="14"/>
                <w:szCs w:val="14"/>
                <w:lang w:bidi="ar-SA"/>
              </w:rPr>
            </w:pPr>
          </w:p>
        </w:tc>
        <w:tc>
          <w:tcPr>
            <w:tcW w:w="900" w:type="dxa"/>
            <w:tcBorders>
              <w:left w:val="nil"/>
              <w:bottom w:val="nil"/>
              <w:right w:val="nil"/>
            </w:tcBorders>
            <w:noWrap/>
            <w:vAlign w:val="center"/>
          </w:tcPr>
          <w:p w14:paraId="56DE76A5" w14:textId="77777777" w:rsidR="00F66D3A" w:rsidRPr="002E21E2" w:rsidRDefault="00F66D3A" w:rsidP="00F66D3A">
            <w:pPr>
              <w:jc w:val="right"/>
              <w:rPr>
                <w:rFonts w:asciiTheme="minorHAnsi" w:hAnsiTheme="minorHAnsi" w:cstheme="minorHAnsi"/>
                <w:b/>
                <w:bCs/>
                <w:color w:val="000000"/>
                <w:sz w:val="14"/>
                <w:szCs w:val="14"/>
                <w:lang w:bidi="ar-SA"/>
              </w:rPr>
            </w:pPr>
          </w:p>
        </w:tc>
        <w:tc>
          <w:tcPr>
            <w:tcW w:w="810" w:type="dxa"/>
            <w:tcBorders>
              <w:left w:val="nil"/>
              <w:bottom w:val="nil"/>
              <w:right w:val="nil"/>
            </w:tcBorders>
            <w:noWrap/>
            <w:vAlign w:val="center"/>
          </w:tcPr>
          <w:p w14:paraId="08DEB483" w14:textId="77777777" w:rsidR="00F66D3A" w:rsidRPr="002E21E2" w:rsidRDefault="00F66D3A" w:rsidP="00F66D3A">
            <w:pPr>
              <w:jc w:val="right"/>
              <w:rPr>
                <w:rFonts w:asciiTheme="minorHAnsi" w:hAnsiTheme="minorHAnsi" w:cstheme="minorHAnsi"/>
                <w:b/>
                <w:bCs/>
                <w:color w:val="000000"/>
                <w:sz w:val="14"/>
                <w:szCs w:val="14"/>
                <w:lang w:bidi="ar-SA"/>
              </w:rPr>
            </w:pPr>
          </w:p>
        </w:tc>
        <w:tc>
          <w:tcPr>
            <w:tcW w:w="1080" w:type="dxa"/>
          </w:tcPr>
          <w:p w14:paraId="272B7C7D" w14:textId="77777777" w:rsidR="00B6100A" w:rsidRPr="002E21E2" w:rsidRDefault="00B6100A" w:rsidP="00861475">
            <w:pPr>
              <w:jc w:val="center"/>
              <w:rPr>
                <w:rFonts w:asciiTheme="minorHAnsi" w:hAnsiTheme="minorHAnsi" w:cstheme="minorHAnsi"/>
                <w:b/>
                <w:bCs/>
                <w:color w:val="000000"/>
                <w:sz w:val="14"/>
                <w:szCs w:val="14"/>
                <w:lang w:bidi="ar-SA"/>
              </w:rPr>
            </w:pPr>
          </w:p>
        </w:tc>
        <w:tc>
          <w:tcPr>
            <w:tcW w:w="900" w:type="dxa"/>
          </w:tcPr>
          <w:p w14:paraId="43A23871" w14:textId="77777777" w:rsidR="00B6100A" w:rsidRPr="002E21E2" w:rsidRDefault="00B6100A" w:rsidP="00861475">
            <w:pPr>
              <w:jc w:val="center"/>
              <w:rPr>
                <w:rFonts w:asciiTheme="minorHAnsi" w:hAnsiTheme="minorHAnsi" w:cstheme="minorHAnsi"/>
                <w:b/>
                <w:bCs/>
                <w:color w:val="000000"/>
                <w:sz w:val="14"/>
                <w:szCs w:val="14"/>
                <w:lang w:bidi="ar-SA"/>
              </w:rPr>
            </w:pPr>
          </w:p>
        </w:tc>
        <w:tc>
          <w:tcPr>
            <w:tcW w:w="990" w:type="dxa"/>
            <w:tcBorders>
              <w:left w:val="nil"/>
              <w:bottom w:val="nil"/>
              <w:right w:val="nil"/>
            </w:tcBorders>
            <w:noWrap/>
            <w:vAlign w:val="center"/>
          </w:tcPr>
          <w:p w14:paraId="6EA4A46F" w14:textId="77777777" w:rsidR="00F66D3A" w:rsidRPr="002E21E2" w:rsidRDefault="00F66D3A" w:rsidP="00F66D3A">
            <w:pPr>
              <w:jc w:val="right"/>
              <w:rPr>
                <w:rFonts w:asciiTheme="minorHAnsi" w:hAnsiTheme="minorHAnsi" w:cstheme="minorHAnsi"/>
                <w:b/>
                <w:bCs/>
                <w:color w:val="000000"/>
                <w:sz w:val="14"/>
                <w:szCs w:val="14"/>
                <w:lang w:bidi="ar-SA"/>
              </w:rPr>
            </w:pPr>
          </w:p>
        </w:tc>
        <w:tc>
          <w:tcPr>
            <w:tcW w:w="1080" w:type="dxa"/>
            <w:tcBorders>
              <w:left w:val="nil"/>
              <w:bottom w:val="nil"/>
              <w:right w:val="nil"/>
            </w:tcBorders>
            <w:noWrap/>
            <w:vAlign w:val="center"/>
          </w:tcPr>
          <w:p w14:paraId="20F9856F" w14:textId="77777777" w:rsidR="00F66D3A" w:rsidRPr="002E21E2" w:rsidRDefault="00F66D3A" w:rsidP="00F66D3A">
            <w:pPr>
              <w:jc w:val="right"/>
              <w:rPr>
                <w:rFonts w:asciiTheme="minorHAnsi" w:hAnsiTheme="minorHAnsi" w:cstheme="minorHAnsi"/>
                <w:b/>
                <w:bCs/>
                <w:color w:val="000000"/>
                <w:sz w:val="14"/>
                <w:szCs w:val="14"/>
                <w:lang w:bidi="ar-SA"/>
              </w:rPr>
            </w:pPr>
          </w:p>
        </w:tc>
        <w:tc>
          <w:tcPr>
            <w:tcW w:w="990" w:type="dxa"/>
            <w:tcBorders>
              <w:left w:val="nil"/>
              <w:bottom w:val="nil"/>
              <w:right w:val="nil"/>
            </w:tcBorders>
            <w:noWrap/>
            <w:vAlign w:val="center"/>
          </w:tcPr>
          <w:p w14:paraId="2743A45C" w14:textId="77777777" w:rsidR="00F66D3A" w:rsidRPr="002E21E2" w:rsidRDefault="00F66D3A" w:rsidP="00F66D3A">
            <w:pPr>
              <w:jc w:val="right"/>
              <w:rPr>
                <w:rFonts w:asciiTheme="minorHAnsi" w:hAnsiTheme="minorHAnsi" w:cstheme="minorHAnsi"/>
                <w:b/>
                <w:bCs/>
                <w:color w:val="000000"/>
                <w:sz w:val="14"/>
                <w:szCs w:val="14"/>
                <w:lang w:bidi="ar-SA"/>
              </w:rPr>
            </w:pPr>
          </w:p>
        </w:tc>
        <w:tc>
          <w:tcPr>
            <w:tcW w:w="1080" w:type="dxa"/>
            <w:tcBorders>
              <w:left w:val="nil"/>
              <w:bottom w:val="nil"/>
              <w:right w:val="nil"/>
            </w:tcBorders>
            <w:noWrap/>
            <w:vAlign w:val="center"/>
          </w:tcPr>
          <w:p w14:paraId="059394A2" w14:textId="77777777" w:rsidR="00F66D3A" w:rsidRPr="002E21E2" w:rsidRDefault="00F66D3A" w:rsidP="00F66D3A">
            <w:pPr>
              <w:jc w:val="right"/>
              <w:rPr>
                <w:rFonts w:asciiTheme="minorHAnsi" w:hAnsiTheme="minorHAnsi" w:cstheme="minorHAnsi"/>
                <w:b/>
                <w:bCs/>
                <w:color w:val="000000"/>
                <w:sz w:val="14"/>
                <w:szCs w:val="14"/>
                <w:lang w:bidi="ar-SA"/>
              </w:rPr>
            </w:pPr>
          </w:p>
        </w:tc>
      </w:tr>
      <w:tr w:rsidR="00D135B3" w:rsidRPr="002E21E2" w14:paraId="52DD3CA6" w14:textId="77777777" w:rsidTr="00A3654D">
        <w:trPr>
          <w:trHeight w:val="19"/>
        </w:trPr>
        <w:tc>
          <w:tcPr>
            <w:tcW w:w="3888" w:type="dxa"/>
            <w:tcBorders>
              <w:top w:val="nil"/>
              <w:left w:val="nil"/>
              <w:bottom w:val="nil"/>
              <w:right w:val="nil"/>
            </w:tcBorders>
            <w:noWrap/>
            <w:vAlign w:val="bottom"/>
          </w:tcPr>
          <w:p w14:paraId="3368E97A" w14:textId="77777777" w:rsidR="00F66D3A" w:rsidRPr="002E21E2" w:rsidRDefault="00F66D3A" w:rsidP="005018BA">
            <w:pPr>
              <w:rPr>
                <w:rFonts w:asciiTheme="minorHAnsi" w:hAnsiTheme="minorHAnsi" w:cstheme="minorHAnsi"/>
                <w:sz w:val="18"/>
                <w:szCs w:val="18"/>
              </w:rPr>
            </w:pPr>
            <w:r w:rsidRPr="002E21E2">
              <w:rPr>
                <w:rFonts w:asciiTheme="minorHAnsi" w:hAnsiTheme="minorHAnsi" w:cstheme="minorHAnsi"/>
                <w:sz w:val="18"/>
                <w:szCs w:val="18"/>
              </w:rPr>
              <w:t>Profit (loss) before interest, tax,</w:t>
            </w:r>
          </w:p>
          <w:p w14:paraId="5AD1B9E5" w14:textId="105C1729" w:rsidR="00F66D3A" w:rsidRPr="002E21E2" w:rsidRDefault="00F66D3A" w:rsidP="005018BA">
            <w:pPr>
              <w:rPr>
                <w:rFonts w:asciiTheme="minorHAnsi" w:hAnsiTheme="minorHAnsi" w:cstheme="minorHAnsi"/>
                <w:sz w:val="18"/>
                <w:szCs w:val="18"/>
              </w:rPr>
            </w:pPr>
            <w:r w:rsidRPr="002E21E2">
              <w:rPr>
                <w:rFonts w:asciiTheme="minorHAnsi" w:hAnsiTheme="minorHAnsi" w:cstheme="minorHAnsi"/>
                <w:sz w:val="18"/>
                <w:szCs w:val="18"/>
              </w:rPr>
              <w:t>depreciation and amortization</w:t>
            </w:r>
          </w:p>
        </w:tc>
        <w:tc>
          <w:tcPr>
            <w:tcW w:w="1080" w:type="dxa"/>
            <w:tcBorders>
              <w:top w:val="nil"/>
              <w:left w:val="nil"/>
              <w:bottom w:val="nil"/>
              <w:right w:val="nil"/>
            </w:tcBorders>
            <w:noWrap/>
          </w:tcPr>
          <w:p w14:paraId="3AD57875" w14:textId="77777777" w:rsidR="00F66D3A" w:rsidRPr="002E21E2" w:rsidRDefault="00F66D3A" w:rsidP="00F85FD7">
            <w:pPr>
              <w:ind w:right="46"/>
              <w:jc w:val="right"/>
              <w:rPr>
                <w:rFonts w:asciiTheme="minorHAnsi" w:hAnsiTheme="minorHAnsi" w:cstheme="minorHAnsi"/>
                <w:color w:val="000000"/>
                <w:sz w:val="18"/>
                <w:szCs w:val="18"/>
                <w:lang w:bidi="ar-SA"/>
              </w:rPr>
            </w:pPr>
          </w:p>
          <w:p w14:paraId="2A7AFA6B" w14:textId="6335ED5A" w:rsidR="00F66D3A" w:rsidRPr="002E21E2" w:rsidRDefault="00F66D3A" w:rsidP="00F85FD7">
            <w:pPr>
              <w:ind w:right="46"/>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19,63</w:t>
            </w:r>
            <w:r w:rsidR="008E4F04" w:rsidRPr="002E21E2">
              <w:rPr>
                <w:rFonts w:asciiTheme="minorHAnsi" w:hAnsiTheme="minorHAnsi" w:cstheme="minorHAnsi"/>
                <w:color w:val="000000"/>
                <w:sz w:val="18"/>
                <w:szCs w:val="18"/>
                <w:lang w:bidi="ar-SA"/>
              </w:rPr>
              <w:t>3</w:t>
            </w:r>
          </w:p>
        </w:tc>
        <w:tc>
          <w:tcPr>
            <w:tcW w:w="1080" w:type="dxa"/>
            <w:tcBorders>
              <w:top w:val="nil"/>
              <w:left w:val="nil"/>
              <w:bottom w:val="nil"/>
              <w:right w:val="nil"/>
            </w:tcBorders>
            <w:noWrap/>
            <w:vAlign w:val="bottom"/>
          </w:tcPr>
          <w:p w14:paraId="69247DDB" w14:textId="2C836E8A" w:rsidR="00F66D3A" w:rsidRPr="002E21E2" w:rsidRDefault="00F66D3A" w:rsidP="00F85FD7">
            <w:pPr>
              <w:ind w:right="46"/>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16,661</w:t>
            </w:r>
          </w:p>
        </w:tc>
        <w:tc>
          <w:tcPr>
            <w:tcW w:w="990" w:type="dxa"/>
            <w:tcBorders>
              <w:top w:val="nil"/>
              <w:left w:val="nil"/>
              <w:bottom w:val="nil"/>
              <w:right w:val="nil"/>
            </w:tcBorders>
            <w:noWrap/>
          </w:tcPr>
          <w:p w14:paraId="0714EFEA" w14:textId="77777777" w:rsidR="00F66D3A" w:rsidRPr="002E21E2" w:rsidRDefault="00F66D3A" w:rsidP="00F85FD7">
            <w:pPr>
              <w:ind w:right="46"/>
              <w:jc w:val="right"/>
              <w:rPr>
                <w:rFonts w:asciiTheme="minorHAnsi" w:hAnsiTheme="minorHAnsi" w:cstheme="minorHAnsi"/>
                <w:color w:val="000000"/>
                <w:sz w:val="18"/>
                <w:szCs w:val="18"/>
                <w:lang w:bidi="ar-SA"/>
              </w:rPr>
            </w:pPr>
          </w:p>
          <w:p w14:paraId="49449B61" w14:textId="77777777" w:rsidR="00F66D3A" w:rsidRPr="002E21E2" w:rsidRDefault="00F66D3A" w:rsidP="00F85FD7">
            <w:pPr>
              <w:ind w:right="46"/>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2,601</w:t>
            </w:r>
          </w:p>
        </w:tc>
        <w:tc>
          <w:tcPr>
            <w:tcW w:w="990" w:type="dxa"/>
            <w:tcBorders>
              <w:top w:val="nil"/>
              <w:left w:val="nil"/>
              <w:bottom w:val="nil"/>
              <w:right w:val="nil"/>
            </w:tcBorders>
            <w:noWrap/>
            <w:vAlign w:val="bottom"/>
          </w:tcPr>
          <w:p w14:paraId="58578B8C" w14:textId="7E220781" w:rsidR="00F66D3A" w:rsidRPr="002E21E2" w:rsidRDefault="00F66D3A" w:rsidP="00F85FD7">
            <w:pPr>
              <w:ind w:right="46"/>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3,224</w:t>
            </w:r>
          </w:p>
        </w:tc>
        <w:tc>
          <w:tcPr>
            <w:tcW w:w="900" w:type="dxa"/>
            <w:tcBorders>
              <w:top w:val="nil"/>
              <w:left w:val="nil"/>
              <w:bottom w:val="nil"/>
              <w:right w:val="nil"/>
            </w:tcBorders>
            <w:noWrap/>
            <w:vAlign w:val="bottom"/>
          </w:tcPr>
          <w:p w14:paraId="30729E1F" w14:textId="77777777" w:rsidR="00F66D3A" w:rsidRPr="002E21E2" w:rsidRDefault="00F66D3A" w:rsidP="00F85FD7">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(1,014)</w:t>
            </w:r>
          </w:p>
        </w:tc>
        <w:tc>
          <w:tcPr>
            <w:tcW w:w="810" w:type="dxa"/>
            <w:tcBorders>
              <w:top w:val="nil"/>
              <w:left w:val="nil"/>
              <w:bottom w:val="nil"/>
              <w:right w:val="nil"/>
            </w:tcBorders>
            <w:noWrap/>
            <w:vAlign w:val="bottom"/>
          </w:tcPr>
          <w:p w14:paraId="123D9B64" w14:textId="77777777" w:rsidR="00F66D3A" w:rsidRPr="002E21E2" w:rsidRDefault="00F66D3A" w:rsidP="00F85FD7">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(1,237)</w:t>
            </w:r>
          </w:p>
        </w:tc>
        <w:tc>
          <w:tcPr>
            <w:tcW w:w="1080" w:type="dxa"/>
            <w:vAlign w:val="center"/>
          </w:tcPr>
          <w:p w14:paraId="44F2E5E3" w14:textId="5AAFE24F" w:rsidR="00B6100A" w:rsidRPr="002E21E2" w:rsidRDefault="00861475" w:rsidP="00324282">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00" w:type="dxa"/>
            <w:vAlign w:val="center"/>
          </w:tcPr>
          <w:p w14:paraId="628EEB50" w14:textId="62A8BBD0" w:rsidR="00B6100A" w:rsidRPr="002E21E2" w:rsidRDefault="00861475" w:rsidP="00324282">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bottom w:val="nil"/>
              <w:right w:val="nil"/>
            </w:tcBorders>
            <w:noWrap/>
            <w:vAlign w:val="bottom"/>
          </w:tcPr>
          <w:p w14:paraId="02F956E6" w14:textId="3053FC41" w:rsidR="00F66D3A" w:rsidRPr="002E21E2" w:rsidRDefault="00D81CBA" w:rsidP="00F66D3A">
            <w:pPr>
              <w:jc w:val="right"/>
              <w:rPr>
                <w:rFonts w:asciiTheme="minorHAnsi" w:hAnsiTheme="minorHAnsi" w:cstheme="minorHAnsi"/>
                <w:color w:val="000000"/>
                <w:sz w:val="18"/>
                <w:szCs w:val="18"/>
                <w:lang w:bidi="ar-SA"/>
              </w:rPr>
            </w:pPr>
            <w:r w:rsidRPr="00D81CBA">
              <w:rPr>
                <w:rFonts w:asciiTheme="minorHAnsi" w:hAnsiTheme="minorHAnsi" w:cstheme="minorHAnsi"/>
                <w:color w:val="000000"/>
                <w:sz w:val="18"/>
                <w:szCs w:val="18"/>
                <w:lang w:bidi="ar-SA"/>
              </w:rPr>
              <w:t>6,859</w:t>
            </w:r>
          </w:p>
        </w:tc>
        <w:tc>
          <w:tcPr>
            <w:tcW w:w="1080" w:type="dxa"/>
            <w:tcBorders>
              <w:top w:val="nil"/>
              <w:left w:val="nil"/>
              <w:bottom w:val="nil"/>
              <w:right w:val="nil"/>
            </w:tcBorders>
            <w:noWrap/>
            <w:vAlign w:val="bottom"/>
          </w:tcPr>
          <w:p w14:paraId="119E3505" w14:textId="3A59FA7A" w:rsidR="00F66D3A" w:rsidRPr="002E21E2" w:rsidRDefault="00F66D3A" w:rsidP="00E620DA">
            <w:pPr>
              <w:ind w:right="46"/>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4,061</w:t>
            </w:r>
          </w:p>
        </w:tc>
        <w:tc>
          <w:tcPr>
            <w:tcW w:w="990" w:type="dxa"/>
            <w:tcBorders>
              <w:top w:val="nil"/>
              <w:left w:val="nil"/>
              <w:bottom w:val="nil"/>
              <w:right w:val="nil"/>
            </w:tcBorders>
            <w:noWrap/>
            <w:vAlign w:val="bottom"/>
          </w:tcPr>
          <w:p w14:paraId="1E50D14C" w14:textId="61CBC3A6" w:rsidR="00F66D3A" w:rsidRPr="002E21E2" w:rsidRDefault="003907CB" w:rsidP="00F66D3A">
            <w:pPr>
              <w:jc w:val="right"/>
              <w:rPr>
                <w:rFonts w:asciiTheme="minorHAnsi" w:hAnsiTheme="minorHAnsi" w:cstheme="minorHAnsi"/>
                <w:color w:val="000000"/>
                <w:sz w:val="18"/>
                <w:szCs w:val="18"/>
                <w:lang w:bidi="ar-SA"/>
              </w:rPr>
            </w:pPr>
            <w:r w:rsidRPr="003907CB">
              <w:rPr>
                <w:rFonts w:asciiTheme="minorHAnsi" w:hAnsiTheme="minorHAnsi" w:cstheme="minorHAnsi"/>
                <w:color w:val="000000"/>
                <w:sz w:val="18"/>
                <w:szCs w:val="18"/>
                <w:lang w:bidi="ar-SA"/>
              </w:rPr>
              <w:t>28,079</w:t>
            </w:r>
          </w:p>
        </w:tc>
        <w:tc>
          <w:tcPr>
            <w:tcW w:w="1080" w:type="dxa"/>
            <w:tcBorders>
              <w:top w:val="nil"/>
              <w:left w:val="nil"/>
              <w:bottom w:val="nil"/>
              <w:right w:val="nil"/>
            </w:tcBorders>
            <w:noWrap/>
            <w:vAlign w:val="bottom"/>
          </w:tcPr>
          <w:p w14:paraId="6D578D86" w14:textId="5D361CD5" w:rsidR="00F66D3A" w:rsidRPr="002E21E2" w:rsidRDefault="00F66D3A" w:rsidP="00F66D3A">
            <w:pPr>
              <w:ind w:right="47"/>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22,709</w:t>
            </w:r>
          </w:p>
        </w:tc>
      </w:tr>
      <w:tr w:rsidR="00D135B3" w:rsidRPr="002E21E2" w14:paraId="6ACDCE44" w14:textId="77777777" w:rsidTr="00A3654D">
        <w:trPr>
          <w:trHeight w:val="19"/>
        </w:trPr>
        <w:tc>
          <w:tcPr>
            <w:tcW w:w="3888" w:type="dxa"/>
            <w:tcBorders>
              <w:top w:val="nil"/>
              <w:left w:val="nil"/>
              <w:bottom w:val="nil"/>
              <w:right w:val="nil"/>
            </w:tcBorders>
            <w:noWrap/>
            <w:vAlign w:val="bottom"/>
          </w:tcPr>
          <w:p w14:paraId="0C6C8699" w14:textId="77777777" w:rsidR="00F66D3A" w:rsidRPr="002E21E2" w:rsidRDefault="00F66D3A" w:rsidP="00F66D3A">
            <w:pPr>
              <w:jc w:val="both"/>
              <w:rPr>
                <w:rFonts w:asciiTheme="minorHAnsi" w:hAnsiTheme="minorHAnsi" w:cstheme="minorHAnsi"/>
                <w:color w:val="000000"/>
                <w:sz w:val="18"/>
                <w:szCs w:val="18"/>
                <w:lang w:bidi="ar-SA"/>
              </w:rPr>
            </w:pPr>
            <w:r w:rsidRPr="002E21E2">
              <w:rPr>
                <w:rFonts w:asciiTheme="minorHAnsi" w:hAnsiTheme="minorHAnsi" w:cstheme="minorHAnsi"/>
                <w:sz w:val="18"/>
                <w:szCs w:val="18"/>
              </w:rPr>
              <w:t>Finance income</w:t>
            </w:r>
          </w:p>
        </w:tc>
        <w:tc>
          <w:tcPr>
            <w:tcW w:w="1080" w:type="dxa"/>
            <w:tcBorders>
              <w:top w:val="nil"/>
              <w:left w:val="nil"/>
              <w:bottom w:val="nil"/>
              <w:right w:val="nil"/>
            </w:tcBorders>
            <w:noWrap/>
          </w:tcPr>
          <w:p w14:paraId="3A744A57" w14:textId="77777777" w:rsidR="00F66D3A" w:rsidRPr="002E21E2" w:rsidRDefault="00F66D3A" w:rsidP="00F85FD7">
            <w:pPr>
              <w:ind w:right="46"/>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2,556</w:t>
            </w:r>
          </w:p>
        </w:tc>
        <w:tc>
          <w:tcPr>
            <w:tcW w:w="1080" w:type="dxa"/>
            <w:tcBorders>
              <w:top w:val="nil"/>
              <w:left w:val="nil"/>
              <w:bottom w:val="nil"/>
              <w:right w:val="nil"/>
            </w:tcBorders>
            <w:noWrap/>
            <w:vAlign w:val="bottom"/>
          </w:tcPr>
          <w:p w14:paraId="3D61A38A" w14:textId="77777777" w:rsidR="00F66D3A" w:rsidRPr="002E21E2" w:rsidRDefault="00F66D3A" w:rsidP="00F85FD7">
            <w:pPr>
              <w:ind w:right="46"/>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3,159</w:t>
            </w:r>
          </w:p>
        </w:tc>
        <w:tc>
          <w:tcPr>
            <w:tcW w:w="990" w:type="dxa"/>
            <w:tcBorders>
              <w:top w:val="nil"/>
              <w:left w:val="nil"/>
              <w:bottom w:val="nil"/>
              <w:right w:val="nil"/>
            </w:tcBorders>
            <w:noWrap/>
          </w:tcPr>
          <w:p w14:paraId="54E2E2B2" w14:textId="77777777" w:rsidR="00F66D3A" w:rsidRPr="002E21E2" w:rsidRDefault="00F66D3A" w:rsidP="00F85FD7">
            <w:pPr>
              <w:ind w:right="46"/>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1,002</w:t>
            </w:r>
          </w:p>
        </w:tc>
        <w:tc>
          <w:tcPr>
            <w:tcW w:w="990" w:type="dxa"/>
            <w:tcBorders>
              <w:top w:val="nil"/>
              <w:left w:val="nil"/>
              <w:bottom w:val="nil"/>
              <w:right w:val="nil"/>
            </w:tcBorders>
            <w:noWrap/>
            <w:vAlign w:val="bottom"/>
          </w:tcPr>
          <w:p w14:paraId="1E1AA6FB" w14:textId="77777777" w:rsidR="00F66D3A" w:rsidRPr="002E21E2" w:rsidRDefault="00F66D3A" w:rsidP="00F85FD7">
            <w:pPr>
              <w:ind w:right="46"/>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1,104</w:t>
            </w:r>
          </w:p>
        </w:tc>
        <w:tc>
          <w:tcPr>
            <w:tcW w:w="900" w:type="dxa"/>
            <w:tcBorders>
              <w:top w:val="nil"/>
              <w:left w:val="nil"/>
              <w:bottom w:val="nil"/>
              <w:right w:val="nil"/>
            </w:tcBorders>
            <w:noWrap/>
            <w:vAlign w:val="bottom"/>
          </w:tcPr>
          <w:p w14:paraId="223F9799" w14:textId="77777777" w:rsidR="00F66D3A" w:rsidRPr="002E21E2" w:rsidRDefault="00F66D3A" w:rsidP="00F85FD7">
            <w:pPr>
              <w:ind w:right="46"/>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w:t>
            </w:r>
          </w:p>
        </w:tc>
        <w:tc>
          <w:tcPr>
            <w:tcW w:w="810" w:type="dxa"/>
            <w:tcBorders>
              <w:top w:val="nil"/>
              <w:left w:val="nil"/>
              <w:bottom w:val="nil"/>
              <w:right w:val="nil"/>
            </w:tcBorders>
            <w:noWrap/>
            <w:vAlign w:val="bottom"/>
          </w:tcPr>
          <w:p w14:paraId="41A80D9A" w14:textId="56C7A1E2" w:rsidR="00F66D3A" w:rsidRPr="002E21E2" w:rsidRDefault="00F66D3A" w:rsidP="00F85FD7">
            <w:pPr>
              <w:ind w:right="46"/>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1,594</w:t>
            </w:r>
          </w:p>
        </w:tc>
        <w:tc>
          <w:tcPr>
            <w:tcW w:w="1080" w:type="dxa"/>
            <w:vAlign w:val="center"/>
          </w:tcPr>
          <w:p w14:paraId="54F24D31" w14:textId="2889E49D" w:rsidR="00B6100A" w:rsidRPr="002E21E2" w:rsidRDefault="00861475" w:rsidP="00465A34">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00" w:type="dxa"/>
            <w:vAlign w:val="center"/>
          </w:tcPr>
          <w:p w14:paraId="44FC1B1F" w14:textId="7E39FB71" w:rsidR="00B6100A" w:rsidRPr="002E21E2" w:rsidRDefault="00861475" w:rsidP="00465A34">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bottom w:val="nil"/>
              <w:right w:val="nil"/>
            </w:tcBorders>
            <w:noWrap/>
            <w:vAlign w:val="bottom"/>
          </w:tcPr>
          <w:p w14:paraId="1E86B7F8" w14:textId="77777777" w:rsidR="00F66D3A" w:rsidRPr="002E21E2" w:rsidRDefault="00F66D3A" w:rsidP="00F66D3A">
            <w:pPr>
              <w:ind w:right="-37"/>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(3,514)</w:t>
            </w:r>
          </w:p>
        </w:tc>
        <w:tc>
          <w:tcPr>
            <w:tcW w:w="1080" w:type="dxa"/>
            <w:tcBorders>
              <w:top w:val="nil"/>
              <w:left w:val="nil"/>
              <w:bottom w:val="nil"/>
              <w:right w:val="nil"/>
            </w:tcBorders>
            <w:noWrap/>
            <w:vAlign w:val="bottom"/>
          </w:tcPr>
          <w:p w14:paraId="5B3ED012" w14:textId="1E3BF5B1" w:rsidR="00F66D3A" w:rsidRPr="002E21E2" w:rsidRDefault="00F66D3A" w:rsidP="00E620D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(5,789)</w:t>
            </w:r>
          </w:p>
        </w:tc>
        <w:tc>
          <w:tcPr>
            <w:tcW w:w="990" w:type="dxa"/>
            <w:tcBorders>
              <w:top w:val="nil"/>
              <w:left w:val="nil"/>
              <w:bottom w:val="nil"/>
              <w:right w:val="nil"/>
            </w:tcBorders>
            <w:noWrap/>
            <w:vAlign w:val="bottom"/>
          </w:tcPr>
          <w:p w14:paraId="719B9038"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46</w:t>
            </w:r>
          </w:p>
        </w:tc>
        <w:tc>
          <w:tcPr>
            <w:tcW w:w="1080" w:type="dxa"/>
            <w:tcBorders>
              <w:top w:val="nil"/>
              <w:left w:val="nil"/>
              <w:bottom w:val="nil"/>
              <w:right w:val="nil"/>
            </w:tcBorders>
            <w:noWrap/>
            <w:vAlign w:val="bottom"/>
          </w:tcPr>
          <w:p w14:paraId="199B02F9" w14:textId="68123B76" w:rsidR="00F66D3A" w:rsidRPr="002E21E2" w:rsidRDefault="00F66D3A" w:rsidP="00F66D3A">
            <w:pPr>
              <w:ind w:right="47"/>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68</w:t>
            </w:r>
          </w:p>
        </w:tc>
      </w:tr>
      <w:tr w:rsidR="00D135B3" w:rsidRPr="002E21E2" w14:paraId="6242D43D" w14:textId="77777777" w:rsidTr="00A3654D">
        <w:trPr>
          <w:trHeight w:val="19"/>
        </w:trPr>
        <w:tc>
          <w:tcPr>
            <w:tcW w:w="3888" w:type="dxa"/>
            <w:tcBorders>
              <w:top w:val="nil"/>
              <w:left w:val="nil"/>
              <w:bottom w:val="nil"/>
              <w:right w:val="nil"/>
            </w:tcBorders>
            <w:noWrap/>
            <w:vAlign w:val="bottom"/>
          </w:tcPr>
          <w:p w14:paraId="746EEF4D" w14:textId="77777777" w:rsidR="00F66D3A" w:rsidRPr="002E21E2" w:rsidRDefault="00F66D3A" w:rsidP="00F66D3A">
            <w:pPr>
              <w:jc w:val="both"/>
              <w:rPr>
                <w:rFonts w:asciiTheme="minorHAnsi" w:hAnsiTheme="minorHAnsi" w:cstheme="minorHAnsi"/>
                <w:color w:val="000000"/>
                <w:sz w:val="18"/>
                <w:szCs w:val="18"/>
                <w:lang w:bidi="ar-SA"/>
              </w:rPr>
            </w:pPr>
            <w:r w:rsidRPr="002E21E2">
              <w:rPr>
                <w:rFonts w:asciiTheme="minorHAnsi" w:hAnsiTheme="minorHAnsi" w:cstheme="minorHAnsi"/>
                <w:sz w:val="18"/>
                <w:szCs w:val="18"/>
              </w:rPr>
              <w:t>Finance costs</w:t>
            </w:r>
          </w:p>
        </w:tc>
        <w:tc>
          <w:tcPr>
            <w:tcW w:w="1080" w:type="dxa"/>
            <w:tcBorders>
              <w:top w:val="nil"/>
              <w:left w:val="nil"/>
              <w:bottom w:val="nil"/>
              <w:right w:val="nil"/>
            </w:tcBorders>
            <w:noWrap/>
          </w:tcPr>
          <w:p w14:paraId="5EDF4CB0"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(4,054)</w:t>
            </w:r>
          </w:p>
        </w:tc>
        <w:tc>
          <w:tcPr>
            <w:tcW w:w="1080" w:type="dxa"/>
            <w:tcBorders>
              <w:top w:val="nil"/>
              <w:left w:val="nil"/>
              <w:bottom w:val="nil"/>
              <w:right w:val="nil"/>
            </w:tcBorders>
            <w:noWrap/>
            <w:vAlign w:val="bottom"/>
          </w:tcPr>
          <w:p w14:paraId="5C11CE21"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(3,882)</w:t>
            </w:r>
          </w:p>
        </w:tc>
        <w:tc>
          <w:tcPr>
            <w:tcW w:w="990" w:type="dxa"/>
            <w:tcBorders>
              <w:top w:val="nil"/>
              <w:left w:val="nil"/>
              <w:bottom w:val="nil"/>
              <w:right w:val="nil"/>
            </w:tcBorders>
            <w:noWrap/>
          </w:tcPr>
          <w:p w14:paraId="385FB676"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(595)</w:t>
            </w:r>
          </w:p>
        </w:tc>
        <w:tc>
          <w:tcPr>
            <w:tcW w:w="990" w:type="dxa"/>
            <w:tcBorders>
              <w:top w:val="nil"/>
              <w:left w:val="nil"/>
              <w:bottom w:val="nil"/>
              <w:right w:val="nil"/>
            </w:tcBorders>
            <w:noWrap/>
            <w:vAlign w:val="bottom"/>
          </w:tcPr>
          <w:p w14:paraId="3249D291"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(360)</w:t>
            </w:r>
          </w:p>
        </w:tc>
        <w:tc>
          <w:tcPr>
            <w:tcW w:w="900" w:type="dxa"/>
            <w:tcBorders>
              <w:top w:val="nil"/>
              <w:left w:val="nil"/>
              <w:bottom w:val="nil"/>
              <w:right w:val="nil"/>
            </w:tcBorders>
            <w:noWrap/>
            <w:vAlign w:val="bottom"/>
          </w:tcPr>
          <w:p w14:paraId="42018720"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(147)</w:t>
            </w:r>
          </w:p>
        </w:tc>
        <w:tc>
          <w:tcPr>
            <w:tcW w:w="810" w:type="dxa"/>
            <w:tcBorders>
              <w:top w:val="nil"/>
              <w:left w:val="nil"/>
              <w:bottom w:val="nil"/>
              <w:right w:val="nil"/>
            </w:tcBorders>
            <w:noWrap/>
            <w:vAlign w:val="bottom"/>
          </w:tcPr>
          <w:p w14:paraId="3D25886B"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vAlign w:val="bottom"/>
          </w:tcPr>
          <w:p w14:paraId="6FE743D3" w14:textId="4D1434CC" w:rsidR="00B6100A" w:rsidRPr="002E21E2" w:rsidRDefault="00861475" w:rsidP="00465A34">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00" w:type="dxa"/>
            <w:vAlign w:val="bottom"/>
          </w:tcPr>
          <w:p w14:paraId="7A4E6F6F" w14:textId="117018F0" w:rsidR="00B6100A" w:rsidRPr="002E21E2" w:rsidRDefault="00861475" w:rsidP="00861475">
            <w:pPr>
              <w:ind w:right="46"/>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bottom w:val="nil"/>
              <w:right w:val="nil"/>
            </w:tcBorders>
            <w:noWrap/>
            <w:vAlign w:val="bottom"/>
          </w:tcPr>
          <w:p w14:paraId="6DD2BCA2" w14:textId="77777777" w:rsidR="00F66D3A" w:rsidRPr="002E21E2" w:rsidRDefault="00F66D3A" w:rsidP="0033368B">
            <w:pPr>
              <w:ind w:right="46"/>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429</w:t>
            </w:r>
          </w:p>
        </w:tc>
        <w:tc>
          <w:tcPr>
            <w:tcW w:w="1080" w:type="dxa"/>
            <w:tcBorders>
              <w:top w:val="nil"/>
              <w:left w:val="nil"/>
              <w:bottom w:val="nil"/>
              <w:right w:val="nil"/>
            </w:tcBorders>
            <w:noWrap/>
            <w:vAlign w:val="bottom"/>
          </w:tcPr>
          <w:p w14:paraId="0FAAFCC6" w14:textId="77777777" w:rsidR="00F66D3A" w:rsidRPr="002E21E2" w:rsidRDefault="00F66D3A" w:rsidP="00E620DA">
            <w:pPr>
              <w:ind w:right="46"/>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257</w:t>
            </w:r>
          </w:p>
        </w:tc>
        <w:tc>
          <w:tcPr>
            <w:tcW w:w="990" w:type="dxa"/>
            <w:tcBorders>
              <w:top w:val="nil"/>
              <w:left w:val="nil"/>
              <w:bottom w:val="nil"/>
              <w:right w:val="nil"/>
            </w:tcBorders>
            <w:noWrap/>
            <w:vAlign w:val="bottom"/>
          </w:tcPr>
          <w:p w14:paraId="4FF27172" w14:textId="77777777" w:rsidR="00F66D3A" w:rsidRPr="002E21E2" w:rsidRDefault="00F66D3A" w:rsidP="00F66D3A">
            <w:pPr>
              <w:ind w:right="-45"/>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(4,367)</w:t>
            </w:r>
          </w:p>
        </w:tc>
        <w:tc>
          <w:tcPr>
            <w:tcW w:w="1080" w:type="dxa"/>
            <w:tcBorders>
              <w:top w:val="nil"/>
              <w:left w:val="nil"/>
              <w:bottom w:val="nil"/>
              <w:right w:val="nil"/>
            </w:tcBorders>
            <w:noWrap/>
            <w:vAlign w:val="bottom"/>
          </w:tcPr>
          <w:p w14:paraId="78E77365" w14:textId="77777777" w:rsidR="00F66D3A" w:rsidRPr="002E21E2" w:rsidRDefault="00F66D3A" w:rsidP="00F66D3A">
            <w:pPr>
              <w:ind w:right="-19"/>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(3,985)</w:t>
            </w:r>
          </w:p>
        </w:tc>
      </w:tr>
      <w:tr w:rsidR="00D135B3" w:rsidRPr="002E21E2" w14:paraId="7E04BCAB" w14:textId="77777777" w:rsidTr="00A3654D">
        <w:trPr>
          <w:trHeight w:val="19"/>
        </w:trPr>
        <w:tc>
          <w:tcPr>
            <w:tcW w:w="3888" w:type="dxa"/>
            <w:tcBorders>
              <w:top w:val="nil"/>
              <w:left w:val="nil"/>
              <w:bottom w:val="nil"/>
              <w:right w:val="nil"/>
            </w:tcBorders>
            <w:noWrap/>
            <w:vAlign w:val="bottom"/>
          </w:tcPr>
          <w:p w14:paraId="38D50D64" w14:textId="689CF7DA" w:rsidR="00F66D3A" w:rsidRPr="002E21E2" w:rsidRDefault="00F66D3A" w:rsidP="005018BA">
            <w:pPr>
              <w:rPr>
                <w:rFonts w:asciiTheme="minorHAnsi" w:hAnsiTheme="minorHAnsi" w:cstheme="minorHAnsi"/>
                <w:color w:val="000000"/>
                <w:sz w:val="18"/>
                <w:szCs w:val="18"/>
                <w:lang w:bidi="ar-SA"/>
              </w:rPr>
            </w:pPr>
            <w:r w:rsidRPr="002E21E2">
              <w:rPr>
                <w:rFonts w:asciiTheme="minorHAnsi" w:hAnsiTheme="minorHAnsi" w:cstheme="minorHAnsi"/>
                <w:sz w:val="18"/>
                <w:szCs w:val="18"/>
              </w:rPr>
              <w:t>Depreciation and amortization</w:t>
            </w:r>
          </w:p>
        </w:tc>
        <w:tc>
          <w:tcPr>
            <w:tcW w:w="1080" w:type="dxa"/>
            <w:tcBorders>
              <w:top w:val="nil"/>
              <w:left w:val="nil"/>
              <w:bottom w:val="nil"/>
              <w:right w:val="nil"/>
            </w:tcBorders>
            <w:noWrap/>
          </w:tcPr>
          <w:p w14:paraId="606F7803"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(10,436)</w:t>
            </w:r>
          </w:p>
        </w:tc>
        <w:tc>
          <w:tcPr>
            <w:tcW w:w="1080" w:type="dxa"/>
            <w:tcBorders>
              <w:top w:val="nil"/>
              <w:left w:val="nil"/>
              <w:bottom w:val="nil"/>
              <w:right w:val="nil"/>
            </w:tcBorders>
            <w:noWrap/>
            <w:vAlign w:val="bottom"/>
          </w:tcPr>
          <w:p w14:paraId="7735E46B"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(21,547)</w:t>
            </w:r>
          </w:p>
        </w:tc>
        <w:tc>
          <w:tcPr>
            <w:tcW w:w="990" w:type="dxa"/>
            <w:tcBorders>
              <w:top w:val="nil"/>
              <w:left w:val="nil"/>
              <w:bottom w:val="nil"/>
              <w:right w:val="nil"/>
            </w:tcBorders>
            <w:noWrap/>
            <w:vAlign w:val="center"/>
          </w:tcPr>
          <w:p w14:paraId="40BE88DC"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(602)</w:t>
            </w:r>
          </w:p>
        </w:tc>
        <w:tc>
          <w:tcPr>
            <w:tcW w:w="990" w:type="dxa"/>
            <w:tcBorders>
              <w:top w:val="nil"/>
              <w:left w:val="nil"/>
              <w:bottom w:val="nil"/>
              <w:right w:val="nil"/>
            </w:tcBorders>
            <w:noWrap/>
            <w:vAlign w:val="bottom"/>
          </w:tcPr>
          <w:p w14:paraId="3E9C6D9C"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(2,050)</w:t>
            </w:r>
          </w:p>
        </w:tc>
        <w:tc>
          <w:tcPr>
            <w:tcW w:w="900" w:type="dxa"/>
            <w:tcBorders>
              <w:top w:val="nil"/>
              <w:left w:val="nil"/>
              <w:bottom w:val="nil"/>
              <w:right w:val="nil"/>
            </w:tcBorders>
            <w:noWrap/>
            <w:vAlign w:val="bottom"/>
          </w:tcPr>
          <w:p w14:paraId="4E728E4E"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w:t>
            </w:r>
          </w:p>
        </w:tc>
        <w:tc>
          <w:tcPr>
            <w:tcW w:w="810" w:type="dxa"/>
            <w:tcBorders>
              <w:top w:val="nil"/>
              <w:left w:val="nil"/>
              <w:bottom w:val="nil"/>
              <w:right w:val="nil"/>
            </w:tcBorders>
            <w:noWrap/>
            <w:vAlign w:val="bottom"/>
          </w:tcPr>
          <w:p w14:paraId="37ED25BB"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w:t>
            </w:r>
          </w:p>
        </w:tc>
        <w:tc>
          <w:tcPr>
            <w:tcW w:w="1080" w:type="dxa"/>
            <w:vAlign w:val="center"/>
          </w:tcPr>
          <w:p w14:paraId="6B70129C" w14:textId="1B3A672E" w:rsidR="00B6100A" w:rsidRPr="002E21E2" w:rsidRDefault="00861475" w:rsidP="00465A34">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00" w:type="dxa"/>
            <w:vAlign w:val="center"/>
          </w:tcPr>
          <w:p w14:paraId="24B70610" w14:textId="14795E78" w:rsidR="00B6100A" w:rsidRPr="002E21E2" w:rsidRDefault="00861475" w:rsidP="00861475">
            <w:pPr>
              <w:ind w:right="46"/>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bottom w:val="nil"/>
              <w:right w:val="nil"/>
            </w:tcBorders>
            <w:noWrap/>
            <w:vAlign w:val="bottom"/>
          </w:tcPr>
          <w:p w14:paraId="21D476C9" w14:textId="5E7D6F49" w:rsidR="00F66D3A" w:rsidRPr="002E21E2" w:rsidRDefault="00F66D3A" w:rsidP="0033368B">
            <w:pPr>
              <w:ind w:right="46"/>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116</w:t>
            </w:r>
          </w:p>
        </w:tc>
        <w:tc>
          <w:tcPr>
            <w:tcW w:w="1080" w:type="dxa"/>
            <w:tcBorders>
              <w:top w:val="nil"/>
              <w:left w:val="nil"/>
              <w:bottom w:val="nil"/>
              <w:right w:val="nil"/>
            </w:tcBorders>
            <w:noWrap/>
            <w:vAlign w:val="bottom"/>
          </w:tcPr>
          <w:p w14:paraId="4D524112" w14:textId="2163F2DD" w:rsidR="00F66D3A" w:rsidRPr="002E21E2" w:rsidRDefault="00F66D3A" w:rsidP="00E620D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(4,077)</w:t>
            </w:r>
          </w:p>
        </w:tc>
        <w:tc>
          <w:tcPr>
            <w:tcW w:w="990" w:type="dxa"/>
            <w:tcBorders>
              <w:top w:val="nil"/>
              <w:left w:val="nil"/>
              <w:bottom w:val="nil"/>
              <w:right w:val="nil"/>
            </w:tcBorders>
            <w:noWrap/>
            <w:vAlign w:val="bottom"/>
          </w:tcPr>
          <w:p w14:paraId="2DFB75D3" w14:textId="1427B7FF" w:rsidR="00F66D3A" w:rsidRPr="002E21E2" w:rsidRDefault="00F66D3A" w:rsidP="00F66D3A">
            <w:pPr>
              <w:ind w:right="-45"/>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(10,923)</w:t>
            </w:r>
          </w:p>
        </w:tc>
        <w:tc>
          <w:tcPr>
            <w:tcW w:w="1080" w:type="dxa"/>
            <w:tcBorders>
              <w:top w:val="nil"/>
              <w:left w:val="nil"/>
              <w:bottom w:val="nil"/>
              <w:right w:val="nil"/>
            </w:tcBorders>
            <w:noWrap/>
            <w:vAlign w:val="bottom"/>
          </w:tcPr>
          <w:p w14:paraId="1CA84250" w14:textId="6D531E42" w:rsidR="00F66D3A" w:rsidRPr="002E21E2" w:rsidRDefault="00F66D3A" w:rsidP="00F66D3A">
            <w:pPr>
              <w:ind w:right="-19"/>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(27,676)</w:t>
            </w:r>
          </w:p>
        </w:tc>
      </w:tr>
      <w:tr w:rsidR="00D135B3" w:rsidRPr="002E21E2" w14:paraId="3BF564EE" w14:textId="77777777" w:rsidTr="00A3654D">
        <w:trPr>
          <w:trHeight w:val="19"/>
        </w:trPr>
        <w:tc>
          <w:tcPr>
            <w:tcW w:w="3888" w:type="dxa"/>
            <w:tcBorders>
              <w:top w:val="nil"/>
              <w:left w:val="nil"/>
              <w:bottom w:val="nil"/>
              <w:right w:val="nil"/>
            </w:tcBorders>
            <w:noWrap/>
            <w:vAlign w:val="bottom"/>
          </w:tcPr>
          <w:p w14:paraId="16C6E283" w14:textId="0DAA2AAF" w:rsidR="00F66D3A" w:rsidRPr="002E21E2" w:rsidRDefault="00F66D3A" w:rsidP="005018BA">
            <w:pPr>
              <w:rPr>
                <w:rFonts w:asciiTheme="minorHAnsi" w:hAnsiTheme="minorHAnsi" w:cstheme="minorHAnsi"/>
                <w:sz w:val="18"/>
                <w:szCs w:val="18"/>
              </w:rPr>
            </w:pPr>
            <w:r w:rsidRPr="002E21E2">
              <w:rPr>
                <w:rFonts w:asciiTheme="minorHAnsi" w:hAnsiTheme="minorHAnsi" w:cstheme="minorHAnsi"/>
                <w:sz w:val="18"/>
                <w:szCs w:val="18"/>
              </w:rPr>
              <w:t xml:space="preserve">(Allowance) Reversal for </w:t>
            </w:r>
          </w:p>
          <w:p w14:paraId="66EC6EC4" w14:textId="77777777" w:rsidR="00F66D3A" w:rsidRPr="002E21E2" w:rsidRDefault="00F66D3A" w:rsidP="005018BA">
            <w:pPr>
              <w:rPr>
                <w:rFonts w:asciiTheme="minorHAnsi" w:hAnsiTheme="minorHAnsi" w:cstheme="minorHAnsi"/>
                <w:color w:val="000000"/>
                <w:sz w:val="18"/>
                <w:szCs w:val="18"/>
                <w:lang w:bidi="ar-SA"/>
              </w:rPr>
            </w:pPr>
            <w:r w:rsidRPr="002E21E2">
              <w:rPr>
                <w:rFonts w:asciiTheme="minorHAnsi" w:hAnsiTheme="minorHAnsi" w:cstheme="minorHAnsi"/>
                <w:sz w:val="18"/>
                <w:szCs w:val="18"/>
              </w:rPr>
              <w:t xml:space="preserve">  expected credit losses</w:t>
            </w:r>
          </w:p>
        </w:tc>
        <w:tc>
          <w:tcPr>
            <w:tcW w:w="1080" w:type="dxa"/>
            <w:tcBorders>
              <w:top w:val="nil"/>
              <w:left w:val="nil"/>
              <w:bottom w:val="nil"/>
              <w:right w:val="nil"/>
            </w:tcBorders>
            <w:noWrap/>
          </w:tcPr>
          <w:p w14:paraId="1762315E" w14:textId="77777777" w:rsidR="00F66D3A" w:rsidRPr="002E21E2" w:rsidRDefault="00F66D3A" w:rsidP="00F66D3A">
            <w:pPr>
              <w:jc w:val="right"/>
              <w:rPr>
                <w:rFonts w:asciiTheme="minorHAnsi" w:hAnsiTheme="minorHAnsi" w:cstheme="minorHAnsi"/>
                <w:color w:val="000000"/>
                <w:sz w:val="18"/>
                <w:szCs w:val="18"/>
                <w:lang w:bidi="ar-SA"/>
              </w:rPr>
            </w:pPr>
          </w:p>
          <w:p w14:paraId="2D0CA6A9" w14:textId="77777777" w:rsidR="00F66D3A" w:rsidRPr="002E21E2" w:rsidRDefault="00F66D3A" w:rsidP="00F66D3A">
            <w:pPr>
              <w:jc w:val="right"/>
              <w:rPr>
                <w:rFonts w:asciiTheme="minorHAnsi" w:hAnsiTheme="minorHAnsi" w:cstheme="minorHAnsi"/>
                <w:sz w:val="18"/>
                <w:szCs w:val="18"/>
                <w:lang w:bidi="ar-SA"/>
              </w:rPr>
            </w:pPr>
            <w:r w:rsidRPr="002E21E2">
              <w:rPr>
                <w:rFonts w:asciiTheme="minorHAnsi" w:hAnsiTheme="minorHAnsi" w:cstheme="minorHAnsi"/>
                <w:color w:val="000000"/>
                <w:sz w:val="18"/>
                <w:szCs w:val="18"/>
                <w:lang w:bidi="ar-SA"/>
              </w:rPr>
              <w:t>(24,149)</w:t>
            </w:r>
          </w:p>
        </w:tc>
        <w:tc>
          <w:tcPr>
            <w:tcW w:w="1080" w:type="dxa"/>
            <w:tcBorders>
              <w:top w:val="nil"/>
              <w:left w:val="nil"/>
              <w:bottom w:val="nil"/>
              <w:right w:val="nil"/>
            </w:tcBorders>
            <w:noWrap/>
            <w:vAlign w:val="bottom"/>
          </w:tcPr>
          <w:p w14:paraId="3027751A"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(344)</w:t>
            </w:r>
          </w:p>
        </w:tc>
        <w:tc>
          <w:tcPr>
            <w:tcW w:w="990" w:type="dxa"/>
            <w:tcBorders>
              <w:top w:val="nil"/>
              <w:left w:val="nil"/>
              <w:bottom w:val="nil"/>
              <w:right w:val="nil"/>
            </w:tcBorders>
            <w:noWrap/>
            <w:vAlign w:val="center"/>
          </w:tcPr>
          <w:p w14:paraId="26A9B04A" w14:textId="77777777" w:rsidR="00F66D3A" w:rsidRPr="002E21E2" w:rsidRDefault="00F66D3A" w:rsidP="00F66D3A">
            <w:pPr>
              <w:jc w:val="center"/>
              <w:rPr>
                <w:rFonts w:asciiTheme="minorHAnsi" w:hAnsiTheme="minorHAnsi" w:cstheme="minorHAnsi"/>
                <w:color w:val="000000"/>
                <w:sz w:val="18"/>
                <w:szCs w:val="18"/>
                <w:lang w:bidi="ar-SA"/>
              </w:rPr>
            </w:pPr>
          </w:p>
          <w:p w14:paraId="56DCD52F"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bottom w:val="nil"/>
              <w:right w:val="nil"/>
            </w:tcBorders>
            <w:noWrap/>
            <w:vAlign w:val="bottom"/>
          </w:tcPr>
          <w:p w14:paraId="0BD4DFF8"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00" w:type="dxa"/>
            <w:tcBorders>
              <w:top w:val="nil"/>
              <w:left w:val="nil"/>
              <w:bottom w:val="nil"/>
              <w:right w:val="nil"/>
            </w:tcBorders>
            <w:noWrap/>
            <w:vAlign w:val="bottom"/>
          </w:tcPr>
          <w:p w14:paraId="37F385C7"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810" w:type="dxa"/>
            <w:tcBorders>
              <w:top w:val="nil"/>
              <w:left w:val="nil"/>
              <w:bottom w:val="nil"/>
              <w:right w:val="nil"/>
            </w:tcBorders>
            <w:noWrap/>
            <w:vAlign w:val="bottom"/>
          </w:tcPr>
          <w:p w14:paraId="42E90E31"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vAlign w:val="center"/>
          </w:tcPr>
          <w:p w14:paraId="03CE4F87" w14:textId="2A9506DC" w:rsidR="00B6100A" w:rsidRPr="002E21E2" w:rsidRDefault="00861475" w:rsidP="00861475">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00" w:type="dxa"/>
            <w:vAlign w:val="center"/>
          </w:tcPr>
          <w:p w14:paraId="27169CA3" w14:textId="0F29ECAD" w:rsidR="00B6100A" w:rsidRPr="002E21E2" w:rsidRDefault="00861475" w:rsidP="00861475">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bottom w:val="nil"/>
              <w:right w:val="nil"/>
            </w:tcBorders>
            <w:noWrap/>
            <w:vAlign w:val="bottom"/>
          </w:tcPr>
          <w:p w14:paraId="7C7A8015"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24,149</w:t>
            </w:r>
          </w:p>
        </w:tc>
        <w:tc>
          <w:tcPr>
            <w:tcW w:w="1080" w:type="dxa"/>
            <w:tcBorders>
              <w:top w:val="nil"/>
              <w:left w:val="nil"/>
              <w:bottom w:val="nil"/>
              <w:right w:val="nil"/>
            </w:tcBorders>
            <w:noWrap/>
            <w:vAlign w:val="bottom"/>
          </w:tcPr>
          <w:p w14:paraId="7FB00239" w14:textId="77777777" w:rsidR="00F66D3A" w:rsidRPr="002E21E2" w:rsidRDefault="00F66D3A" w:rsidP="00E620DA">
            <w:pPr>
              <w:ind w:right="46"/>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344</w:t>
            </w:r>
          </w:p>
        </w:tc>
        <w:tc>
          <w:tcPr>
            <w:tcW w:w="990" w:type="dxa"/>
            <w:tcBorders>
              <w:top w:val="nil"/>
              <w:left w:val="nil"/>
              <w:bottom w:val="nil"/>
              <w:right w:val="nil"/>
            </w:tcBorders>
            <w:noWrap/>
            <w:vAlign w:val="bottom"/>
          </w:tcPr>
          <w:p w14:paraId="55C2E08A"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tcBorders>
              <w:top w:val="nil"/>
              <w:left w:val="nil"/>
              <w:bottom w:val="nil"/>
              <w:right w:val="nil"/>
            </w:tcBorders>
            <w:noWrap/>
            <w:vAlign w:val="bottom"/>
          </w:tcPr>
          <w:p w14:paraId="472D9D39"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r>
      <w:tr w:rsidR="00D135B3" w:rsidRPr="002E21E2" w14:paraId="59309F52" w14:textId="77777777" w:rsidTr="00A3654D">
        <w:trPr>
          <w:trHeight w:val="19"/>
        </w:trPr>
        <w:tc>
          <w:tcPr>
            <w:tcW w:w="3888" w:type="dxa"/>
            <w:tcBorders>
              <w:top w:val="nil"/>
              <w:left w:val="nil"/>
              <w:bottom w:val="nil"/>
              <w:right w:val="nil"/>
            </w:tcBorders>
            <w:noWrap/>
            <w:vAlign w:val="bottom"/>
          </w:tcPr>
          <w:p w14:paraId="093A5A60" w14:textId="3B939FBF" w:rsidR="00F66D3A" w:rsidRPr="002E21E2" w:rsidRDefault="00F66D3A" w:rsidP="005018BA">
            <w:pPr>
              <w:rPr>
                <w:rFonts w:asciiTheme="minorHAnsi" w:hAnsiTheme="minorHAnsi" w:cstheme="minorHAnsi"/>
                <w:sz w:val="18"/>
                <w:szCs w:val="18"/>
              </w:rPr>
            </w:pPr>
            <w:proofErr w:type="gramStart"/>
            <w:r w:rsidRPr="002E21E2">
              <w:rPr>
                <w:rFonts w:asciiTheme="minorHAnsi" w:hAnsiTheme="minorHAnsi" w:cstheme="minorHAnsi"/>
                <w:sz w:val="18"/>
                <w:szCs w:val="18"/>
              </w:rPr>
              <w:t>Loss on</w:t>
            </w:r>
            <w:proofErr w:type="gramEnd"/>
            <w:r w:rsidRPr="002E21E2">
              <w:rPr>
                <w:rFonts w:asciiTheme="minorHAnsi" w:hAnsiTheme="minorHAnsi" w:cstheme="minorHAnsi"/>
                <w:sz w:val="18"/>
                <w:szCs w:val="18"/>
              </w:rPr>
              <w:t xml:space="preserve"> impairment on</w:t>
            </w:r>
            <w:r w:rsidR="00CF3552" w:rsidRPr="002E21E2">
              <w:rPr>
                <w:rFonts w:asciiTheme="minorHAnsi" w:hAnsiTheme="minorHAnsi" w:cstheme="minorHAnsi"/>
                <w:sz w:val="18"/>
                <w:szCs w:val="18"/>
              </w:rPr>
              <w:t xml:space="preserve"> investment in subsidiaries</w:t>
            </w:r>
          </w:p>
        </w:tc>
        <w:tc>
          <w:tcPr>
            <w:tcW w:w="1080" w:type="dxa"/>
            <w:tcBorders>
              <w:top w:val="nil"/>
              <w:left w:val="nil"/>
              <w:bottom w:val="nil"/>
              <w:right w:val="nil"/>
            </w:tcBorders>
            <w:noWrap/>
          </w:tcPr>
          <w:p w14:paraId="7005528F" w14:textId="6AF612AB" w:rsidR="00F66D3A" w:rsidRPr="002E21E2" w:rsidRDefault="00EC0E50" w:rsidP="00EC0E50">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tcBorders>
              <w:top w:val="nil"/>
              <w:left w:val="nil"/>
              <w:bottom w:val="nil"/>
              <w:right w:val="nil"/>
            </w:tcBorders>
            <w:noWrap/>
            <w:vAlign w:val="bottom"/>
          </w:tcPr>
          <w:p w14:paraId="1F36293B" w14:textId="77777777" w:rsidR="00F66D3A" w:rsidRPr="002E21E2" w:rsidRDefault="00F66D3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(2,500)</w:t>
            </w:r>
          </w:p>
        </w:tc>
        <w:tc>
          <w:tcPr>
            <w:tcW w:w="990" w:type="dxa"/>
            <w:tcBorders>
              <w:top w:val="nil"/>
              <w:left w:val="nil"/>
              <w:bottom w:val="nil"/>
              <w:right w:val="nil"/>
            </w:tcBorders>
            <w:noWrap/>
            <w:vAlign w:val="bottom"/>
          </w:tcPr>
          <w:p w14:paraId="3E09F89D"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bottom w:val="nil"/>
              <w:right w:val="nil"/>
            </w:tcBorders>
            <w:noWrap/>
            <w:vAlign w:val="bottom"/>
          </w:tcPr>
          <w:p w14:paraId="74FBD8CA"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00" w:type="dxa"/>
            <w:tcBorders>
              <w:top w:val="nil"/>
              <w:left w:val="nil"/>
              <w:bottom w:val="nil"/>
              <w:right w:val="nil"/>
            </w:tcBorders>
            <w:noWrap/>
            <w:vAlign w:val="bottom"/>
          </w:tcPr>
          <w:p w14:paraId="548D896A" w14:textId="77777777" w:rsidR="00F66D3A" w:rsidRPr="002E21E2" w:rsidRDefault="00F66D3A" w:rsidP="00F66D3A">
            <w:pPr>
              <w:jc w:val="center"/>
              <w:rPr>
                <w:rFonts w:asciiTheme="minorHAnsi" w:hAnsiTheme="minorHAnsi" w:cstheme="minorBidi"/>
                <w:color w:val="000000"/>
                <w:sz w:val="18"/>
                <w:szCs w:val="22"/>
              </w:rPr>
            </w:pPr>
            <w:r w:rsidRPr="002E21E2">
              <w:rPr>
                <w:rFonts w:asciiTheme="minorHAnsi" w:hAnsiTheme="minorHAnsi" w:cstheme="minorBidi"/>
                <w:color w:val="000000"/>
                <w:sz w:val="18"/>
                <w:szCs w:val="22"/>
              </w:rPr>
              <w:t>-</w:t>
            </w:r>
          </w:p>
        </w:tc>
        <w:tc>
          <w:tcPr>
            <w:tcW w:w="810" w:type="dxa"/>
            <w:tcBorders>
              <w:top w:val="nil"/>
              <w:left w:val="nil"/>
              <w:bottom w:val="nil"/>
              <w:right w:val="nil"/>
            </w:tcBorders>
            <w:noWrap/>
            <w:vAlign w:val="bottom"/>
          </w:tcPr>
          <w:p w14:paraId="505089A9"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vAlign w:val="bottom"/>
          </w:tcPr>
          <w:p w14:paraId="553669FB" w14:textId="3234F3C6" w:rsidR="00B6100A" w:rsidRPr="002E21E2" w:rsidRDefault="00861475" w:rsidP="00B6100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00" w:type="dxa"/>
            <w:vAlign w:val="bottom"/>
          </w:tcPr>
          <w:p w14:paraId="2F146AD6" w14:textId="56695C79" w:rsidR="00B6100A" w:rsidRPr="002E21E2" w:rsidRDefault="00861475" w:rsidP="00B6100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bottom w:val="nil"/>
              <w:right w:val="nil"/>
            </w:tcBorders>
            <w:noWrap/>
            <w:vAlign w:val="bottom"/>
          </w:tcPr>
          <w:p w14:paraId="5D2E030A" w14:textId="543917F0" w:rsidR="00F66D3A" w:rsidRPr="002E21E2" w:rsidRDefault="00275296" w:rsidP="0033368B">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tcBorders>
              <w:top w:val="nil"/>
              <w:left w:val="nil"/>
              <w:bottom w:val="nil"/>
              <w:right w:val="nil"/>
            </w:tcBorders>
            <w:noWrap/>
            <w:vAlign w:val="bottom"/>
          </w:tcPr>
          <w:p w14:paraId="6E86A7C4" w14:textId="77777777" w:rsidR="00F66D3A" w:rsidRPr="002E21E2" w:rsidRDefault="00F66D3A" w:rsidP="00E620DA">
            <w:pPr>
              <w:ind w:right="46"/>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2,500</w:t>
            </w:r>
          </w:p>
        </w:tc>
        <w:tc>
          <w:tcPr>
            <w:tcW w:w="990" w:type="dxa"/>
            <w:tcBorders>
              <w:top w:val="nil"/>
              <w:left w:val="nil"/>
              <w:bottom w:val="nil"/>
              <w:right w:val="nil"/>
            </w:tcBorders>
            <w:noWrap/>
            <w:vAlign w:val="bottom"/>
          </w:tcPr>
          <w:p w14:paraId="0A51EF8E"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tcBorders>
              <w:top w:val="nil"/>
              <w:left w:val="nil"/>
              <w:bottom w:val="nil"/>
              <w:right w:val="nil"/>
            </w:tcBorders>
            <w:noWrap/>
            <w:vAlign w:val="bottom"/>
          </w:tcPr>
          <w:p w14:paraId="6903FDE8"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r>
      <w:tr w:rsidR="00D135B3" w:rsidRPr="002E21E2" w14:paraId="5CF156D9" w14:textId="77777777" w:rsidTr="00A3654D">
        <w:trPr>
          <w:trHeight w:val="19"/>
        </w:trPr>
        <w:tc>
          <w:tcPr>
            <w:tcW w:w="3888" w:type="dxa"/>
            <w:tcBorders>
              <w:top w:val="nil"/>
              <w:left w:val="nil"/>
              <w:bottom w:val="nil"/>
              <w:right w:val="nil"/>
            </w:tcBorders>
            <w:noWrap/>
            <w:vAlign w:val="bottom"/>
          </w:tcPr>
          <w:p w14:paraId="395CF829" w14:textId="1E8DB08B" w:rsidR="00F66D3A" w:rsidRPr="002E21E2" w:rsidRDefault="00F66D3A" w:rsidP="005018BA">
            <w:pPr>
              <w:rPr>
                <w:rFonts w:asciiTheme="minorHAnsi" w:hAnsiTheme="minorHAnsi" w:cstheme="minorHAnsi"/>
                <w:sz w:val="18"/>
                <w:szCs w:val="18"/>
              </w:rPr>
            </w:pPr>
            <w:r w:rsidRPr="002E21E2">
              <w:rPr>
                <w:rFonts w:asciiTheme="minorHAnsi" w:hAnsiTheme="minorHAnsi" w:cstheme="minorHAnsi"/>
                <w:sz w:val="18"/>
                <w:szCs w:val="18"/>
              </w:rPr>
              <w:t>Loss on inventories devaluation</w:t>
            </w:r>
          </w:p>
        </w:tc>
        <w:tc>
          <w:tcPr>
            <w:tcW w:w="1080" w:type="dxa"/>
            <w:tcBorders>
              <w:top w:val="nil"/>
              <w:left w:val="nil"/>
              <w:bottom w:val="nil"/>
              <w:right w:val="nil"/>
            </w:tcBorders>
            <w:noWrap/>
          </w:tcPr>
          <w:p w14:paraId="3EA921E6" w14:textId="77777777" w:rsidR="00F66D3A" w:rsidRPr="002E21E2" w:rsidRDefault="00F66D3A" w:rsidP="00E620DA">
            <w:pPr>
              <w:ind w:right="46"/>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25</w:t>
            </w:r>
          </w:p>
        </w:tc>
        <w:tc>
          <w:tcPr>
            <w:tcW w:w="1080" w:type="dxa"/>
            <w:tcBorders>
              <w:top w:val="nil"/>
              <w:left w:val="nil"/>
              <w:bottom w:val="nil"/>
              <w:right w:val="nil"/>
            </w:tcBorders>
            <w:noWrap/>
            <w:vAlign w:val="bottom"/>
          </w:tcPr>
          <w:p w14:paraId="2F9FD431" w14:textId="378CAB08" w:rsidR="00F66D3A" w:rsidRPr="002E21E2" w:rsidRDefault="00F66D3A" w:rsidP="00E620DA">
            <w:pPr>
              <w:ind w:right="46"/>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110</w:t>
            </w:r>
          </w:p>
        </w:tc>
        <w:tc>
          <w:tcPr>
            <w:tcW w:w="990" w:type="dxa"/>
            <w:tcBorders>
              <w:top w:val="nil"/>
              <w:left w:val="nil"/>
              <w:bottom w:val="nil"/>
              <w:right w:val="nil"/>
            </w:tcBorders>
            <w:noWrap/>
            <w:vAlign w:val="center"/>
          </w:tcPr>
          <w:p w14:paraId="01A89BE8" w14:textId="77777777" w:rsidR="00F66D3A" w:rsidRPr="002E21E2" w:rsidRDefault="00F66D3A" w:rsidP="00E620DA">
            <w:pPr>
              <w:ind w:right="46"/>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26</w:t>
            </w:r>
          </w:p>
        </w:tc>
        <w:tc>
          <w:tcPr>
            <w:tcW w:w="990" w:type="dxa"/>
            <w:tcBorders>
              <w:top w:val="nil"/>
              <w:left w:val="nil"/>
              <w:bottom w:val="nil"/>
              <w:right w:val="nil"/>
            </w:tcBorders>
            <w:noWrap/>
            <w:vAlign w:val="bottom"/>
          </w:tcPr>
          <w:p w14:paraId="76277806" w14:textId="2A34EC5E" w:rsidR="00F66D3A" w:rsidRPr="002E21E2" w:rsidRDefault="00142A8A" w:rsidP="00F66D3A">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(510</w:t>
            </w:r>
            <w:r w:rsidR="00A825D2" w:rsidRPr="002E21E2">
              <w:rPr>
                <w:rFonts w:asciiTheme="minorHAnsi" w:hAnsiTheme="minorHAnsi" w:cstheme="minorHAnsi"/>
                <w:color w:val="000000"/>
                <w:sz w:val="18"/>
                <w:szCs w:val="18"/>
                <w:lang w:bidi="ar-SA"/>
              </w:rPr>
              <w:t>)</w:t>
            </w:r>
          </w:p>
        </w:tc>
        <w:tc>
          <w:tcPr>
            <w:tcW w:w="900" w:type="dxa"/>
            <w:tcBorders>
              <w:top w:val="nil"/>
              <w:left w:val="nil"/>
              <w:bottom w:val="nil"/>
              <w:right w:val="nil"/>
            </w:tcBorders>
            <w:noWrap/>
            <w:vAlign w:val="bottom"/>
          </w:tcPr>
          <w:p w14:paraId="6D82C28F"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810" w:type="dxa"/>
            <w:tcBorders>
              <w:top w:val="nil"/>
              <w:left w:val="nil"/>
              <w:bottom w:val="nil"/>
              <w:right w:val="nil"/>
            </w:tcBorders>
            <w:noWrap/>
            <w:vAlign w:val="bottom"/>
          </w:tcPr>
          <w:p w14:paraId="53D028E1"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vAlign w:val="center"/>
          </w:tcPr>
          <w:p w14:paraId="78C86AC6" w14:textId="3478C234" w:rsidR="00B6100A" w:rsidRPr="002E21E2" w:rsidRDefault="00861475" w:rsidP="00465A34">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00" w:type="dxa"/>
            <w:vAlign w:val="center"/>
          </w:tcPr>
          <w:p w14:paraId="6B17B5B4" w14:textId="230D6D91" w:rsidR="00B6100A" w:rsidRPr="002E21E2" w:rsidRDefault="00861475" w:rsidP="00465A34">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bottom w:val="nil"/>
              <w:right w:val="nil"/>
            </w:tcBorders>
            <w:noWrap/>
            <w:vAlign w:val="bottom"/>
          </w:tcPr>
          <w:p w14:paraId="3AA49C41" w14:textId="454D300D" w:rsidR="00F66D3A" w:rsidRPr="002E21E2" w:rsidRDefault="00F66D3A" w:rsidP="00F66D3A">
            <w:pPr>
              <w:ind w:right="-37"/>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(6,837)</w:t>
            </w:r>
          </w:p>
        </w:tc>
        <w:tc>
          <w:tcPr>
            <w:tcW w:w="1080" w:type="dxa"/>
            <w:tcBorders>
              <w:top w:val="nil"/>
              <w:left w:val="nil"/>
              <w:bottom w:val="nil"/>
              <w:right w:val="nil"/>
            </w:tcBorders>
            <w:noWrap/>
            <w:vAlign w:val="bottom"/>
          </w:tcPr>
          <w:p w14:paraId="4297D147"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bottom w:val="nil"/>
              <w:right w:val="nil"/>
            </w:tcBorders>
            <w:noWrap/>
            <w:vAlign w:val="bottom"/>
          </w:tcPr>
          <w:p w14:paraId="3ECC82BA" w14:textId="7D34A85C" w:rsidR="00F66D3A" w:rsidRPr="002E21E2" w:rsidRDefault="00F66D3A" w:rsidP="00F66D3A">
            <w:pPr>
              <w:ind w:right="-37"/>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(6,786)</w:t>
            </w:r>
          </w:p>
        </w:tc>
        <w:tc>
          <w:tcPr>
            <w:tcW w:w="1080" w:type="dxa"/>
            <w:tcBorders>
              <w:top w:val="nil"/>
              <w:left w:val="nil"/>
              <w:bottom w:val="nil"/>
              <w:right w:val="nil"/>
            </w:tcBorders>
            <w:noWrap/>
            <w:vAlign w:val="bottom"/>
          </w:tcPr>
          <w:p w14:paraId="4E318613" w14:textId="77777777" w:rsidR="00F66D3A" w:rsidRPr="002E21E2" w:rsidRDefault="00F66D3A" w:rsidP="00703936">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(400)</w:t>
            </w:r>
          </w:p>
        </w:tc>
      </w:tr>
      <w:tr w:rsidR="00D135B3" w:rsidRPr="002E21E2" w14:paraId="6E7F9438" w14:textId="77777777" w:rsidTr="00A3654D">
        <w:trPr>
          <w:trHeight w:val="19"/>
        </w:trPr>
        <w:tc>
          <w:tcPr>
            <w:tcW w:w="3888" w:type="dxa"/>
            <w:tcBorders>
              <w:top w:val="nil"/>
              <w:left w:val="nil"/>
              <w:bottom w:val="nil"/>
              <w:right w:val="nil"/>
            </w:tcBorders>
            <w:noWrap/>
            <w:vAlign w:val="bottom"/>
          </w:tcPr>
          <w:p w14:paraId="319DBBC4" w14:textId="5D811539" w:rsidR="00F66D3A" w:rsidRPr="002E21E2" w:rsidRDefault="00F66D3A" w:rsidP="005018BA">
            <w:pPr>
              <w:rPr>
                <w:rFonts w:asciiTheme="minorHAnsi" w:hAnsiTheme="minorHAnsi" w:cstheme="minorHAnsi"/>
                <w:sz w:val="18"/>
                <w:szCs w:val="18"/>
              </w:rPr>
            </w:pPr>
            <w:r w:rsidRPr="002E21E2">
              <w:rPr>
                <w:rFonts w:asciiTheme="minorHAnsi" w:hAnsiTheme="minorHAnsi" w:cstheme="minorHAnsi"/>
                <w:sz w:val="18"/>
                <w:szCs w:val="18"/>
              </w:rPr>
              <w:t>Deferred gain from sales and lease back</w:t>
            </w:r>
          </w:p>
        </w:tc>
        <w:tc>
          <w:tcPr>
            <w:tcW w:w="1080" w:type="dxa"/>
            <w:tcBorders>
              <w:top w:val="nil"/>
              <w:left w:val="nil"/>
              <w:bottom w:val="nil"/>
              <w:right w:val="nil"/>
            </w:tcBorders>
            <w:noWrap/>
          </w:tcPr>
          <w:p w14:paraId="0B392E7D" w14:textId="77777777" w:rsidR="00F66D3A" w:rsidRPr="002E21E2" w:rsidRDefault="00F66D3A" w:rsidP="00E620DA">
            <w:pPr>
              <w:ind w:right="46"/>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37</w:t>
            </w:r>
          </w:p>
        </w:tc>
        <w:tc>
          <w:tcPr>
            <w:tcW w:w="1080" w:type="dxa"/>
            <w:tcBorders>
              <w:top w:val="nil"/>
              <w:left w:val="nil"/>
              <w:bottom w:val="nil"/>
              <w:right w:val="nil"/>
            </w:tcBorders>
            <w:noWrap/>
            <w:vAlign w:val="bottom"/>
          </w:tcPr>
          <w:p w14:paraId="7B21AF1B" w14:textId="77777777" w:rsidR="00F66D3A" w:rsidRPr="002E21E2" w:rsidRDefault="00F66D3A" w:rsidP="00E620DA">
            <w:pPr>
              <w:ind w:right="46"/>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8,203</w:t>
            </w:r>
          </w:p>
        </w:tc>
        <w:tc>
          <w:tcPr>
            <w:tcW w:w="990" w:type="dxa"/>
            <w:tcBorders>
              <w:top w:val="nil"/>
              <w:left w:val="nil"/>
              <w:bottom w:val="nil"/>
              <w:right w:val="nil"/>
            </w:tcBorders>
            <w:noWrap/>
            <w:vAlign w:val="center"/>
          </w:tcPr>
          <w:p w14:paraId="1202C691"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bottom w:val="nil"/>
              <w:right w:val="nil"/>
            </w:tcBorders>
            <w:noWrap/>
            <w:vAlign w:val="bottom"/>
          </w:tcPr>
          <w:p w14:paraId="7C2D4262"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00" w:type="dxa"/>
            <w:tcBorders>
              <w:top w:val="nil"/>
              <w:left w:val="nil"/>
              <w:bottom w:val="nil"/>
              <w:right w:val="nil"/>
            </w:tcBorders>
            <w:noWrap/>
            <w:vAlign w:val="bottom"/>
          </w:tcPr>
          <w:p w14:paraId="34101CB2"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810" w:type="dxa"/>
            <w:tcBorders>
              <w:top w:val="nil"/>
              <w:left w:val="nil"/>
              <w:bottom w:val="nil"/>
              <w:right w:val="nil"/>
            </w:tcBorders>
            <w:noWrap/>
            <w:vAlign w:val="bottom"/>
          </w:tcPr>
          <w:p w14:paraId="7D0B6F0D"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vAlign w:val="center"/>
          </w:tcPr>
          <w:p w14:paraId="1FA6BC90" w14:textId="17BF257A" w:rsidR="00B6100A" w:rsidRPr="002E21E2" w:rsidRDefault="00861475" w:rsidP="00B6100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00" w:type="dxa"/>
            <w:vAlign w:val="center"/>
          </w:tcPr>
          <w:p w14:paraId="3CA8D823" w14:textId="553124D2" w:rsidR="00B6100A" w:rsidRPr="002E21E2" w:rsidRDefault="00861475" w:rsidP="00B6100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bottom w:val="nil"/>
              <w:right w:val="nil"/>
            </w:tcBorders>
            <w:noWrap/>
            <w:vAlign w:val="bottom"/>
          </w:tcPr>
          <w:p w14:paraId="196B9058"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tcBorders>
              <w:top w:val="nil"/>
              <w:left w:val="nil"/>
              <w:bottom w:val="nil"/>
              <w:right w:val="nil"/>
            </w:tcBorders>
            <w:noWrap/>
            <w:vAlign w:val="bottom"/>
          </w:tcPr>
          <w:p w14:paraId="1CBBAE67" w14:textId="77777777" w:rsidR="00F66D3A" w:rsidRPr="002E21E2" w:rsidRDefault="00F66D3A" w:rsidP="00F66D3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bottom w:val="nil"/>
              <w:right w:val="nil"/>
            </w:tcBorders>
            <w:noWrap/>
          </w:tcPr>
          <w:p w14:paraId="161F0E82" w14:textId="77777777" w:rsidR="00F66D3A" w:rsidRPr="002E21E2" w:rsidRDefault="00F66D3A" w:rsidP="00703936">
            <w:pPr>
              <w:ind w:right="47"/>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37</w:t>
            </w:r>
          </w:p>
        </w:tc>
        <w:tc>
          <w:tcPr>
            <w:tcW w:w="1080" w:type="dxa"/>
            <w:tcBorders>
              <w:top w:val="nil"/>
              <w:left w:val="nil"/>
              <w:bottom w:val="nil"/>
              <w:right w:val="nil"/>
            </w:tcBorders>
            <w:noWrap/>
            <w:vAlign w:val="bottom"/>
          </w:tcPr>
          <w:p w14:paraId="7B36559E" w14:textId="77777777" w:rsidR="00F66D3A" w:rsidRPr="002E21E2" w:rsidRDefault="00F66D3A" w:rsidP="00703936">
            <w:pPr>
              <w:ind w:right="47"/>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8,203</w:t>
            </w:r>
          </w:p>
        </w:tc>
      </w:tr>
      <w:tr w:rsidR="00465A34" w:rsidRPr="002E21E2" w14:paraId="39B8330B" w14:textId="77777777" w:rsidTr="00A3654D">
        <w:trPr>
          <w:trHeight w:val="19"/>
        </w:trPr>
        <w:tc>
          <w:tcPr>
            <w:tcW w:w="3888" w:type="dxa"/>
            <w:tcBorders>
              <w:top w:val="nil"/>
              <w:left w:val="nil"/>
              <w:bottom w:val="nil"/>
              <w:right w:val="nil"/>
            </w:tcBorders>
            <w:noWrap/>
            <w:vAlign w:val="bottom"/>
          </w:tcPr>
          <w:p w14:paraId="76D8C09C" w14:textId="131B320F" w:rsidR="00467A5B" w:rsidRPr="002E21E2" w:rsidRDefault="00467A5B" w:rsidP="0042171D">
            <w:pPr>
              <w:ind w:left="84" w:hanging="84"/>
              <w:rPr>
                <w:rFonts w:asciiTheme="minorHAnsi" w:hAnsiTheme="minorHAnsi" w:cstheme="minorHAnsi"/>
                <w:sz w:val="18"/>
                <w:szCs w:val="18"/>
              </w:rPr>
            </w:pPr>
            <w:r w:rsidRPr="002E21E2">
              <w:rPr>
                <w:rFonts w:asciiTheme="minorHAnsi" w:hAnsiTheme="minorHAnsi" w:cstheme="minorHAnsi"/>
                <w:sz w:val="18"/>
                <w:szCs w:val="18"/>
              </w:rPr>
              <w:t>Net loss for the period from the providing construction and real estate services</w:t>
            </w:r>
          </w:p>
        </w:tc>
        <w:tc>
          <w:tcPr>
            <w:tcW w:w="1080" w:type="dxa"/>
            <w:tcBorders>
              <w:top w:val="nil"/>
              <w:left w:val="nil"/>
              <w:right w:val="nil"/>
            </w:tcBorders>
            <w:noWrap/>
            <w:vAlign w:val="bottom"/>
          </w:tcPr>
          <w:p w14:paraId="746225BE" w14:textId="15E129C4" w:rsidR="00467A5B" w:rsidRPr="002E21E2" w:rsidRDefault="00467A5B" w:rsidP="00547F28">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tcBorders>
              <w:top w:val="nil"/>
              <w:left w:val="nil"/>
              <w:right w:val="nil"/>
            </w:tcBorders>
            <w:noWrap/>
            <w:vAlign w:val="bottom"/>
          </w:tcPr>
          <w:p w14:paraId="10269FB8" w14:textId="7A0BF6ED" w:rsidR="00467A5B" w:rsidRPr="002E21E2" w:rsidRDefault="00467A5B" w:rsidP="00547F28">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right w:val="nil"/>
            </w:tcBorders>
            <w:noWrap/>
            <w:vAlign w:val="bottom"/>
          </w:tcPr>
          <w:p w14:paraId="48CB3E52" w14:textId="380CE12D" w:rsidR="00467A5B" w:rsidRPr="002E21E2" w:rsidRDefault="00467A5B" w:rsidP="00547F28">
            <w:pPr>
              <w:tabs>
                <w:tab w:val="left" w:pos="502"/>
              </w:tabs>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right w:val="nil"/>
            </w:tcBorders>
            <w:noWrap/>
            <w:vAlign w:val="bottom"/>
          </w:tcPr>
          <w:p w14:paraId="22B02FBC" w14:textId="61275795" w:rsidR="00467A5B" w:rsidRPr="002E21E2" w:rsidRDefault="00467A5B" w:rsidP="00467A5B">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00" w:type="dxa"/>
            <w:tcBorders>
              <w:top w:val="nil"/>
              <w:left w:val="nil"/>
              <w:right w:val="nil"/>
            </w:tcBorders>
            <w:noWrap/>
            <w:vAlign w:val="bottom"/>
          </w:tcPr>
          <w:p w14:paraId="6C6FCD37" w14:textId="3D57DFF9" w:rsidR="00467A5B" w:rsidRPr="002E21E2" w:rsidRDefault="00467A5B" w:rsidP="00467A5B">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810" w:type="dxa"/>
            <w:tcBorders>
              <w:top w:val="nil"/>
              <w:left w:val="nil"/>
              <w:right w:val="nil"/>
            </w:tcBorders>
            <w:noWrap/>
            <w:vAlign w:val="bottom"/>
          </w:tcPr>
          <w:p w14:paraId="3A8D92E8" w14:textId="6F381C0F" w:rsidR="00467A5B" w:rsidRPr="002E21E2" w:rsidRDefault="00467A5B" w:rsidP="00467A5B">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vAlign w:val="bottom"/>
          </w:tcPr>
          <w:p w14:paraId="5F2CACB0" w14:textId="77777777" w:rsidR="00B6100A" w:rsidRPr="002E21E2" w:rsidRDefault="00B6100A" w:rsidP="000D3949">
            <w:pPr>
              <w:jc w:val="right"/>
              <w:rPr>
                <w:rFonts w:asciiTheme="minorHAnsi" w:hAnsiTheme="minorHAnsi" w:cstheme="minorHAnsi"/>
                <w:color w:val="000000"/>
                <w:sz w:val="18"/>
                <w:szCs w:val="18"/>
                <w:lang w:bidi="ar-SA"/>
              </w:rPr>
            </w:pPr>
          </w:p>
          <w:p w14:paraId="4089DE66" w14:textId="1A698898" w:rsidR="00B6100A" w:rsidRPr="002E21E2" w:rsidRDefault="009A5C96" w:rsidP="000D3949">
            <w:pPr>
              <w:jc w:val="right"/>
              <w:rPr>
                <w:rFonts w:asciiTheme="minorHAnsi" w:hAnsiTheme="minorHAnsi" w:cstheme="minorHAnsi"/>
                <w:color w:val="000000"/>
                <w:sz w:val="18"/>
                <w:szCs w:val="18"/>
                <w:lang w:bidi="ar-SA"/>
              </w:rPr>
            </w:pPr>
            <w:r w:rsidRPr="009A5C96">
              <w:rPr>
                <w:rFonts w:asciiTheme="minorHAnsi" w:hAnsiTheme="minorHAnsi" w:cstheme="minorHAnsi"/>
                <w:color w:val="000000"/>
                <w:sz w:val="18"/>
                <w:szCs w:val="18"/>
                <w:lang w:bidi="ar-SA"/>
              </w:rPr>
              <w:t>(352,425)</w:t>
            </w:r>
          </w:p>
        </w:tc>
        <w:tc>
          <w:tcPr>
            <w:tcW w:w="900" w:type="dxa"/>
            <w:vAlign w:val="bottom"/>
          </w:tcPr>
          <w:p w14:paraId="55CF6F5E" w14:textId="77777777" w:rsidR="00B6100A" w:rsidRPr="002E21E2" w:rsidRDefault="00B6100A" w:rsidP="00B6100A">
            <w:pPr>
              <w:ind w:right="-172"/>
              <w:jc w:val="right"/>
              <w:rPr>
                <w:rFonts w:asciiTheme="minorHAnsi" w:hAnsiTheme="minorHAnsi" w:cstheme="minorHAnsi"/>
                <w:color w:val="000000"/>
                <w:sz w:val="18"/>
                <w:szCs w:val="18"/>
                <w:lang w:bidi="ar-SA"/>
              </w:rPr>
            </w:pPr>
          </w:p>
          <w:p w14:paraId="4616E540" w14:textId="11F044DD" w:rsidR="00B6100A" w:rsidRPr="002E21E2" w:rsidRDefault="00B6100A" w:rsidP="00861475">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(19,291)</w:t>
            </w:r>
          </w:p>
        </w:tc>
        <w:tc>
          <w:tcPr>
            <w:tcW w:w="990" w:type="dxa"/>
            <w:tcBorders>
              <w:top w:val="nil"/>
              <w:left w:val="nil"/>
              <w:right w:val="nil"/>
            </w:tcBorders>
            <w:noWrap/>
            <w:vAlign w:val="bottom"/>
          </w:tcPr>
          <w:p w14:paraId="7944D91C" w14:textId="2AFED7FE" w:rsidR="00467A5B" w:rsidRPr="002E21E2" w:rsidRDefault="00B6100A" w:rsidP="00467A5B">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tcBorders>
              <w:top w:val="nil"/>
              <w:left w:val="nil"/>
              <w:right w:val="nil"/>
            </w:tcBorders>
            <w:noWrap/>
            <w:vAlign w:val="bottom"/>
          </w:tcPr>
          <w:p w14:paraId="70ECD57A" w14:textId="2806703A" w:rsidR="00467A5B" w:rsidRPr="002E21E2" w:rsidRDefault="00B6100A" w:rsidP="00CF3552">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right w:val="nil"/>
            </w:tcBorders>
            <w:noWrap/>
            <w:vAlign w:val="bottom"/>
          </w:tcPr>
          <w:p w14:paraId="1F6997E3" w14:textId="77777777" w:rsidR="00467A5B" w:rsidRPr="002E21E2" w:rsidRDefault="00467A5B" w:rsidP="00467A5B">
            <w:pPr>
              <w:ind w:right="-37"/>
              <w:jc w:val="right"/>
              <w:rPr>
                <w:rFonts w:asciiTheme="minorHAnsi" w:hAnsiTheme="minorHAnsi" w:cstheme="minorHAnsi"/>
                <w:color w:val="000000"/>
                <w:sz w:val="18"/>
                <w:szCs w:val="18"/>
                <w:lang w:bidi="ar-SA"/>
              </w:rPr>
            </w:pPr>
          </w:p>
          <w:p w14:paraId="079BF46E" w14:textId="4F4AB06A" w:rsidR="00467A5B" w:rsidRPr="002E21E2" w:rsidRDefault="0032252F" w:rsidP="00467A5B">
            <w:pPr>
              <w:jc w:val="right"/>
              <w:rPr>
                <w:rFonts w:asciiTheme="minorHAnsi" w:hAnsiTheme="minorHAnsi" w:cstheme="minorHAnsi"/>
                <w:color w:val="000000"/>
                <w:sz w:val="18"/>
                <w:szCs w:val="18"/>
                <w:lang w:bidi="ar-SA"/>
              </w:rPr>
            </w:pPr>
            <w:r w:rsidRPr="0032252F">
              <w:rPr>
                <w:rFonts w:asciiTheme="minorHAnsi" w:hAnsiTheme="minorHAnsi" w:cstheme="minorHAnsi"/>
                <w:color w:val="000000"/>
                <w:sz w:val="18"/>
                <w:szCs w:val="18"/>
                <w:lang w:bidi="ar-SA"/>
              </w:rPr>
              <w:t>(352,425)</w:t>
            </w:r>
          </w:p>
        </w:tc>
        <w:tc>
          <w:tcPr>
            <w:tcW w:w="1080" w:type="dxa"/>
            <w:tcBorders>
              <w:top w:val="nil"/>
              <w:left w:val="nil"/>
              <w:right w:val="nil"/>
            </w:tcBorders>
            <w:noWrap/>
            <w:vAlign w:val="bottom"/>
          </w:tcPr>
          <w:p w14:paraId="31711355" w14:textId="77777777" w:rsidR="00467A5B" w:rsidRPr="002E21E2" w:rsidRDefault="00467A5B" w:rsidP="00703936">
            <w:pPr>
              <w:jc w:val="right"/>
              <w:rPr>
                <w:rFonts w:asciiTheme="minorHAnsi" w:hAnsiTheme="minorHAnsi" w:cstheme="minorHAnsi"/>
                <w:color w:val="000000"/>
                <w:sz w:val="18"/>
                <w:szCs w:val="18"/>
                <w:lang w:bidi="ar-SA"/>
              </w:rPr>
            </w:pPr>
          </w:p>
          <w:p w14:paraId="70EC7101" w14:textId="59FF6404" w:rsidR="00467A5B" w:rsidRPr="002E21E2" w:rsidRDefault="00467A5B" w:rsidP="00703936">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(19,291)</w:t>
            </w:r>
          </w:p>
        </w:tc>
      </w:tr>
      <w:tr w:rsidR="00D135B3" w:rsidRPr="002E21E2" w14:paraId="6B998364" w14:textId="77777777" w:rsidTr="00CF3552">
        <w:trPr>
          <w:trHeight w:val="19"/>
        </w:trPr>
        <w:tc>
          <w:tcPr>
            <w:tcW w:w="3888" w:type="dxa"/>
            <w:tcBorders>
              <w:top w:val="nil"/>
              <w:left w:val="nil"/>
              <w:bottom w:val="nil"/>
              <w:right w:val="nil"/>
            </w:tcBorders>
            <w:noWrap/>
            <w:vAlign w:val="bottom"/>
          </w:tcPr>
          <w:p w14:paraId="2F661212" w14:textId="77777777" w:rsidR="00467A5B" w:rsidRPr="002E21E2" w:rsidRDefault="00467A5B" w:rsidP="00857497">
            <w:pPr>
              <w:rPr>
                <w:rFonts w:asciiTheme="minorHAnsi" w:hAnsiTheme="minorHAnsi" w:cstheme="minorHAnsi"/>
                <w:b/>
                <w:bCs/>
                <w:sz w:val="18"/>
                <w:szCs w:val="18"/>
              </w:rPr>
            </w:pPr>
            <w:r w:rsidRPr="002E21E2">
              <w:rPr>
                <w:rFonts w:asciiTheme="minorHAnsi" w:hAnsiTheme="minorHAnsi" w:cstheme="minorHAnsi"/>
                <w:b/>
                <w:bCs/>
                <w:sz w:val="18"/>
                <w:szCs w:val="18"/>
              </w:rPr>
              <w:t>Profit (loss) before income tax</w:t>
            </w:r>
          </w:p>
        </w:tc>
        <w:tc>
          <w:tcPr>
            <w:tcW w:w="1080" w:type="dxa"/>
            <w:tcBorders>
              <w:left w:val="nil"/>
              <w:right w:val="nil"/>
            </w:tcBorders>
            <w:noWrap/>
            <w:vAlign w:val="bottom"/>
          </w:tcPr>
          <w:p w14:paraId="79CFFB67" w14:textId="60899C62" w:rsidR="00467A5B" w:rsidRPr="002E21E2" w:rsidRDefault="00467A5B" w:rsidP="00A53BD9">
            <w:pPr>
              <w:pBdr>
                <w:top w:val="sing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(16,388)</w:t>
            </w:r>
          </w:p>
        </w:tc>
        <w:tc>
          <w:tcPr>
            <w:tcW w:w="1080" w:type="dxa"/>
            <w:tcBorders>
              <w:left w:val="nil"/>
              <w:right w:val="nil"/>
            </w:tcBorders>
            <w:noWrap/>
            <w:vAlign w:val="bottom"/>
            <w:hideMark/>
          </w:tcPr>
          <w:p w14:paraId="1F15D38C" w14:textId="1A2F09D5" w:rsidR="00467A5B" w:rsidRPr="002E21E2" w:rsidRDefault="00467A5B" w:rsidP="00A53BD9">
            <w:pPr>
              <w:pBdr>
                <w:top w:val="sing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(140)</w:t>
            </w:r>
          </w:p>
        </w:tc>
        <w:tc>
          <w:tcPr>
            <w:tcW w:w="990" w:type="dxa"/>
            <w:tcBorders>
              <w:left w:val="nil"/>
              <w:right w:val="nil"/>
            </w:tcBorders>
            <w:noWrap/>
            <w:vAlign w:val="bottom"/>
          </w:tcPr>
          <w:p w14:paraId="6B3591D4" w14:textId="77777777" w:rsidR="00467A5B" w:rsidRPr="002E21E2" w:rsidRDefault="00467A5B" w:rsidP="00A53BD9">
            <w:pPr>
              <w:pBdr>
                <w:top w:val="single" w:sz="4" w:space="1" w:color="auto"/>
              </w:pBdr>
              <w:tabs>
                <w:tab w:val="left" w:pos="522"/>
              </w:tabs>
              <w:ind w:right="31"/>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2,432</w:t>
            </w:r>
          </w:p>
        </w:tc>
        <w:tc>
          <w:tcPr>
            <w:tcW w:w="990" w:type="dxa"/>
            <w:tcBorders>
              <w:left w:val="nil"/>
              <w:right w:val="nil"/>
            </w:tcBorders>
            <w:noWrap/>
            <w:vAlign w:val="bottom"/>
            <w:hideMark/>
          </w:tcPr>
          <w:p w14:paraId="07CC7EDB" w14:textId="1998EFB2" w:rsidR="00467A5B" w:rsidRPr="002E21E2" w:rsidRDefault="00467A5B" w:rsidP="00A53BD9">
            <w:pPr>
              <w:pBdr>
                <w:top w:val="single" w:sz="4" w:space="1" w:color="auto"/>
              </w:pBdr>
              <w:tabs>
                <w:tab w:val="left" w:pos="522"/>
              </w:tabs>
              <w:ind w:right="31"/>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1,408</w:t>
            </w:r>
          </w:p>
        </w:tc>
        <w:tc>
          <w:tcPr>
            <w:tcW w:w="900" w:type="dxa"/>
            <w:tcBorders>
              <w:left w:val="nil"/>
              <w:right w:val="nil"/>
            </w:tcBorders>
            <w:noWrap/>
            <w:vAlign w:val="bottom"/>
          </w:tcPr>
          <w:p w14:paraId="570A1405" w14:textId="77777777" w:rsidR="00467A5B" w:rsidRPr="002E21E2" w:rsidRDefault="00467A5B" w:rsidP="00A53BD9">
            <w:pPr>
              <w:pBdr>
                <w:top w:val="sing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(1,160)</w:t>
            </w:r>
          </w:p>
        </w:tc>
        <w:tc>
          <w:tcPr>
            <w:tcW w:w="810" w:type="dxa"/>
            <w:tcBorders>
              <w:left w:val="nil"/>
              <w:right w:val="nil"/>
            </w:tcBorders>
            <w:noWrap/>
            <w:vAlign w:val="bottom"/>
            <w:hideMark/>
          </w:tcPr>
          <w:p w14:paraId="28911B29" w14:textId="77777777" w:rsidR="00467A5B" w:rsidRPr="002E21E2" w:rsidRDefault="00467A5B" w:rsidP="00A53BD9">
            <w:pPr>
              <w:pBdr>
                <w:top w:val="sing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355</w:t>
            </w:r>
          </w:p>
        </w:tc>
        <w:tc>
          <w:tcPr>
            <w:tcW w:w="1080" w:type="dxa"/>
            <w:vAlign w:val="bottom"/>
          </w:tcPr>
          <w:p w14:paraId="0BD70CD5" w14:textId="3C752E0D" w:rsidR="00B6100A" w:rsidRPr="002E21E2" w:rsidRDefault="009A5C96" w:rsidP="00A53BD9">
            <w:pPr>
              <w:pBdr>
                <w:top w:val="single" w:sz="4" w:space="1" w:color="auto"/>
              </w:pBdr>
              <w:jc w:val="right"/>
              <w:rPr>
                <w:rFonts w:asciiTheme="minorHAnsi" w:hAnsiTheme="minorHAnsi" w:cstheme="minorHAnsi"/>
                <w:b/>
                <w:bCs/>
                <w:color w:val="000000"/>
                <w:sz w:val="18"/>
                <w:szCs w:val="18"/>
                <w:lang w:bidi="ar-SA"/>
              </w:rPr>
            </w:pPr>
            <w:r w:rsidRPr="009A5C96">
              <w:rPr>
                <w:rFonts w:asciiTheme="minorHAnsi" w:hAnsiTheme="minorHAnsi" w:cstheme="minorHAnsi"/>
                <w:b/>
                <w:bCs/>
                <w:color w:val="000000"/>
                <w:sz w:val="18"/>
                <w:szCs w:val="18"/>
                <w:lang w:bidi="ar-SA"/>
              </w:rPr>
              <w:t>(352,425)</w:t>
            </w:r>
          </w:p>
        </w:tc>
        <w:tc>
          <w:tcPr>
            <w:tcW w:w="900" w:type="dxa"/>
            <w:vAlign w:val="bottom"/>
          </w:tcPr>
          <w:p w14:paraId="2FB15563" w14:textId="68AF8AA0" w:rsidR="00B6100A" w:rsidRPr="002E21E2" w:rsidRDefault="00B6100A" w:rsidP="00A53BD9">
            <w:pPr>
              <w:pBdr>
                <w:top w:val="sing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(19,291)</w:t>
            </w:r>
          </w:p>
        </w:tc>
        <w:tc>
          <w:tcPr>
            <w:tcW w:w="990" w:type="dxa"/>
            <w:tcBorders>
              <w:left w:val="nil"/>
              <w:right w:val="nil"/>
            </w:tcBorders>
            <w:noWrap/>
            <w:vAlign w:val="bottom"/>
          </w:tcPr>
          <w:p w14:paraId="6025338C" w14:textId="0259FCA6" w:rsidR="00467A5B" w:rsidRPr="002E21E2" w:rsidRDefault="003A761E" w:rsidP="00A53BD9">
            <w:pPr>
              <w:pBdr>
                <w:top w:val="single" w:sz="4" w:space="1" w:color="auto"/>
              </w:pBdr>
              <w:jc w:val="right"/>
              <w:rPr>
                <w:rFonts w:asciiTheme="minorHAnsi" w:hAnsiTheme="minorHAnsi" w:cstheme="minorBidi"/>
                <w:b/>
                <w:bCs/>
                <w:color w:val="000000"/>
                <w:sz w:val="18"/>
                <w:szCs w:val="22"/>
              </w:rPr>
            </w:pPr>
            <w:r w:rsidRPr="003A761E">
              <w:rPr>
                <w:rFonts w:asciiTheme="minorHAnsi" w:hAnsiTheme="minorHAnsi" w:cstheme="minorBidi"/>
                <w:b/>
                <w:bCs/>
                <w:color w:val="000000"/>
                <w:sz w:val="18"/>
                <w:szCs w:val="22"/>
              </w:rPr>
              <w:t>21,202</w:t>
            </w:r>
          </w:p>
        </w:tc>
        <w:tc>
          <w:tcPr>
            <w:tcW w:w="1080" w:type="dxa"/>
            <w:tcBorders>
              <w:left w:val="nil"/>
              <w:right w:val="nil"/>
            </w:tcBorders>
            <w:noWrap/>
            <w:vAlign w:val="bottom"/>
            <w:hideMark/>
          </w:tcPr>
          <w:p w14:paraId="00F5E377" w14:textId="5150118E" w:rsidR="00467A5B" w:rsidRPr="002E21E2" w:rsidRDefault="00B6100A" w:rsidP="00A53BD9">
            <w:pPr>
              <w:pBdr>
                <w:top w:val="sing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w:t>
            </w:r>
            <w:r w:rsidR="004A6775" w:rsidRPr="002E21E2">
              <w:rPr>
                <w:rFonts w:asciiTheme="minorHAnsi" w:hAnsiTheme="minorHAnsi" w:cstheme="minorHAnsi"/>
                <w:b/>
                <w:bCs/>
                <w:color w:val="000000"/>
                <w:sz w:val="18"/>
                <w:szCs w:val="18"/>
                <w:lang w:bidi="ar-SA"/>
              </w:rPr>
              <w:t>2,704</w:t>
            </w:r>
            <w:r w:rsidRPr="002E21E2">
              <w:rPr>
                <w:rFonts w:asciiTheme="minorHAnsi" w:hAnsiTheme="minorHAnsi" w:cstheme="minorHAnsi"/>
                <w:b/>
                <w:bCs/>
                <w:color w:val="000000"/>
                <w:sz w:val="18"/>
                <w:szCs w:val="18"/>
                <w:lang w:bidi="ar-SA"/>
              </w:rPr>
              <w:t>)</w:t>
            </w:r>
          </w:p>
        </w:tc>
        <w:tc>
          <w:tcPr>
            <w:tcW w:w="990" w:type="dxa"/>
            <w:tcBorders>
              <w:left w:val="nil"/>
              <w:right w:val="nil"/>
            </w:tcBorders>
            <w:noWrap/>
            <w:vAlign w:val="bottom"/>
          </w:tcPr>
          <w:p w14:paraId="239FB9BB" w14:textId="72417A6F" w:rsidR="00467A5B" w:rsidRPr="002E21E2" w:rsidRDefault="0018401E" w:rsidP="00A53BD9">
            <w:pPr>
              <w:pBdr>
                <w:top w:val="sing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(346,339)</w:t>
            </w:r>
          </w:p>
        </w:tc>
        <w:tc>
          <w:tcPr>
            <w:tcW w:w="1080" w:type="dxa"/>
            <w:tcBorders>
              <w:left w:val="nil"/>
              <w:right w:val="nil"/>
            </w:tcBorders>
            <w:noWrap/>
            <w:vAlign w:val="bottom"/>
            <w:hideMark/>
          </w:tcPr>
          <w:p w14:paraId="735A55C6" w14:textId="5DC690CB" w:rsidR="00467A5B" w:rsidRPr="002E21E2" w:rsidRDefault="00940AEE" w:rsidP="00A53BD9">
            <w:pPr>
              <w:pBdr>
                <w:top w:val="sing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(20,372)</w:t>
            </w:r>
          </w:p>
        </w:tc>
      </w:tr>
      <w:tr w:rsidR="00465A34" w:rsidRPr="002E21E2" w14:paraId="57288926" w14:textId="77777777" w:rsidTr="00F04094">
        <w:trPr>
          <w:trHeight w:val="19"/>
        </w:trPr>
        <w:tc>
          <w:tcPr>
            <w:tcW w:w="3888" w:type="dxa"/>
            <w:tcBorders>
              <w:top w:val="nil"/>
              <w:left w:val="nil"/>
              <w:bottom w:val="nil"/>
              <w:right w:val="nil"/>
            </w:tcBorders>
            <w:noWrap/>
            <w:vAlign w:val="bottom"/>
          </w:tcPr>
          <w:p w14:paraId="7B5273E8" w14:textId="1C5985F6" w:rsidR="00467A5B" w:rsidRPr="002E21E2" w:rsidRDefault="00467A5B" w:rsidP="005018BA">
            <w:pPr>
              <w:rPr>
                <w:rFonts w:asciiTheme="minorHAnsi" w:hAnsiTheme="minorHAnsi" w:cstheme="minorHAnsi"/>
                <w:color w:val="000000"/>
                <w:sz w:val="18"/>
                <w:szCs w:val="18"/>
                <w:lang w:bidi="ar-SA"/>
              </w:rPr>
            </w:pPr>
            <w:r w:rsidRPr="002E21E2">
              <w:rPr>
                <w:rFonts w:asciiTheme="minorHAnsi" w:hAnsiTheme="minorHAnsi" w:cstheme="minorHAnsi"/>
                <w:sz w:val="18"/>
                <w:szCs w:val="18"/>
              </w:rPr>
              <w:t>Income tax (expenses)/benefit</w:t>
            </w:r>
          </w:p>
        </w:tc>
        <w:tc>
          <w:tcPr>
            <w:tcW w:w="1080" w:type="dxa"/>
            <w:tcBorders>
              <w:top w:val="nil"/>
              <w:left w:val="nil"/>
              <w:right w:val="nil"/>
            </w:tcBorders>
            <w:noWrap/>
            <w:vAlign w:val="center"/>
          </w:tcPr>
          <w:p w14:paraId="253590BB" w14:textId="7CB628B5" w:rsidR="00467A5B" w:rsidRPr="002E21E2" w:rsidRDefault="00467A5B" w:rsidP="00467A5B">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(1,699)</w:t>
            </w:r>
          </w:p>
        </w:tc>
        <w:tc>
          <w:tcPr>
            <w:tcW w:w="1080" w:type="dxa"/>
            <w:tcBorders>
              <w:top w:val="nil"/>
              <w:left w:val="nil"/>
              <w:right w:val="nil"/>
            </w:tcBorders>
            <w:noWrap/>
            <w:vAlign w:val="center"/>
            <w:hideMark/>
          </w:tcPr>
          <w:p w14:paraId="39A17173" w14:textId="77777777" w:rsidR="00467A5B" w:rsidRPr="002E21E2" w:rsidRDefault="00467A5B" w:rsidP="00467A5B">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 xml:space="preserve"> (825)</w:t>
            </w:r>
          </w:p>
        </w:tc>
        <w:tc>
          <w:tcPr>
            <w:tcW w:w="990" w:type="dxa"/>
            <w:tcBorders>
              <w:top w:val="nil"/>
              <w:left w:val="nil"/>
              <w:right w:val="nil"/>
            </w:tcBorders>
            <w:noWrap/>
            <w:vAlign w:val="center"/>
          </w:tcPr>
          <w:p w14:paraId="2CF146F7" w14:textId="24E2241E" w:rsidR="00467A5B" w:rsidRPr="002E21E2" w:rsidRDefault="00467A5B" w:rsidP="00467A5B">
            <w:pPr>
              <w:ind w:right="-21"/>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(531)</w:t>
            </w:r>
          </w:p>
        </w:tc>
        <w:tc>
          <w:tcPr>
            <w:tcW w:w="990" w:type="dxa"/>
            <w:tcBorders>
              <w:top w:val="nil"/>
              <w:left w:val="nil"/>
              <w:right w:val="nil"/>
            </w:tcBorders>
            <w:noWrap/>
            <w:vAlign w:val="center"/>
            <w:hideMark/>
          </w:tcPr>
          <w:p w14:paraId="06E14094" w14:textId="2F1DD5EA" w:rsidR="00467A5B" w:rsidRPr="002E21E2" w:rsidRDefault="00467A5B" w:rsidP="00467A5B">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(247)</w:t>
            </w:r>
          </w:p>
        </w:tc>
        <w:tc>
          <w:tcPr>
            <w:tcW w:w="900" w:type="dxa"/>
            <w:tcBorders>
              <w:top w:val="nil"/>
              <w:left w:val="nil"/>
              <w:right w:val="nil"/>
            </w:tcBorders>
            <w:noWrap/>
            <w:vAlign w:val="center"/>
          </w:tcPr>
          <w:p w14:paraId="1831AE77" w14:textId="161CE7B4" w:rsidR="00467A5B" w:rsidRPr="002E21E2" w:rsidRDefault="00467A5B" w:rsidP="00467A5B">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(93)</w:t>
            </w:r>
          </w:p>
        </w:tc>
        <w:tc>
          <w:tcPr>
            <w:tcW w:w="810" w:type="dxa"/>
            <w:tcBorders>
              <w:top w:val="nil"/>
              <w:left w:val="nil"/>
              <w:right w:val="nil"/>
            </w:tcBorders>
            <w:noWrap/>
            <w:vAlign w:val="center"/>
            <w:hideMark/>
          </w:tcPr>
          <w:p w14:paraId="7C5152A3" w14:textId="77777777" w:rsidR="00467A5B" w:rsidRPr="002E21E2" w:rsidRDefault="00467A5B" w:rsidP="00467A5B">
            <w:pPr>
              <w:ind w:right="-37"/>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(71)</w:t>
            </w:r>
          </w:p>
        </w:tc>
        <w:tc>
          <w:tcPr>
            <w:tcW w:w="1080" w:type="dxa"/>
            <w:vAlign w:val="center"/>
          </w:tcPr>
          <w:p w14:paraId="488D846C" w14:textId="022A8E7E" w:rsidR="00B6100A" w:rsidRPr="002E21E2" w:rsidRDefault="00B6100A" w:rsidP="00B6100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00" w:type="dxa"/>
            <w:vAlign w:val="center"/>
          </w:tcPr>
          <w:p w14:paraId="0AC91982" w14:textId="35A91E10" w:rsidR="00B6100A" w:rsidRPr="002E21E2" w:rsidRDefault="00B6100A" w:rsidP="00B6100A">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right w:val="nil"/>
            </w:tcBorders>
            <w:noWrap/>
            <w:vAlign w:val="center"/>
          </w:tcPr>
          <w:p w14:paraId="595AF4C9" w14:textId="77777777" w:rsidR="00467A5B" w:rsidRPr="002E21E2" w:rsidRDefault="00467A5B" w:rsidP="00467A5B">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tcBorders>
              <w:top w:val="nil"/>
              <w:left w:val="nil"/>
              <w:right w:val="nil"/>
            </w:tcBorders>
            <w:noWrap/>
            <w:vAlign w:val="center"/>
            <w:hideMark/>
          </w:tcPr>
          <w:p w14:paraId="3899EDE4" w14:textId="77777777" w:rsidR="00467A5B" w:rsidRPr="002E21E2" w:rsidRDefault="00467A5B" w:rsidP="00467A5B">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right w:val="nil"/>
            </w:tcBorders>
            <w:noWrap/>
            <w:vAlign w:val="center"/>
          </w:tcPr>
          <w:p w14:paraId="5DB55A25" w14:textId="0B4B2E35" w:rsidR="00467A5B" w:rsidRPr="002E21E2" w:rsidRDefault="00467A5B" w:rsidP="00467A5B">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(2,323)</w:t>
            </w:r>
          </w:p>
        </w:tc>
        <w:tc>
          <w:tcPr>
            <w:tcW w:w="1080" w:type="dxa"/>
            <w:tcBorders>
              <w:top w:val="nil"/>
              <w:left w:val="nil"/>
              <w:right w:val="nil"/>
            </w:tcBorders>
            <w:noWrap/>
            <w:vAlign w:val="center"/>
            <w:hideMark/>
          </w:tcPr>
          <w:p w14:paraId="4B31F8F4" w14:textId="77777777" w:rsidR="00467A5B" w:rsidRPr="002E21E2" w:rsidRDefault="00467A5B" w:rsidP="00467A5B">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 xml:space="preserve"> (1,143)</w:t>
            </w:r>
          </w:p>
        </w:tc>
      </w:tr>
      <w:tr w:rsidR="00D135B3" w:rsidRPr="002E21E2" w14:paraId="4A4529A8" w14:textId="77777777" w:rsidTr="00CF3552">
        <w:trPr>
          <w:trHeight w:val="19"/>
        </w:trPr>
        <w:tc>
          <w:tcPr>
            <w:tcW w:w="3888" w:type="dxa"/>
            <w:tcBorders>
              <w:top w:val="nil"/>
              <w:left w:val="nil"/>
              <w:bottom w:val="nil"/>
              <w:right w:val="nil"/>
            </w:tcBorders>
            <w:noWrap/>
            <w:vAlign w:val="bottom"/>
          </w:tcPr>
          <w:p w14:paraId="44379EB8" w14:textId="2960DC67" w:rsidR="00467A5B" w:rsidRPr="002E21E2" w:rsidRDefault="00467A5B" w:rsidP="00857497">
            <w:pPr>
              <w:spacing w:line="240" w:lineRule="exact"/>
              <w:ind w:right="-42"/>
              <w:rPr>
                <w:rFonts w:asciiTheme="minorHAnsi" w:hAnsiTheme="minorHAnsi" w:cstheme="minorHAnsi"/>
                <w:b/>
                <w:bCs/>
                <w:color w:val="000000"/>
                <w:sz w:val="18"/>
                <w:szCs w:val="18"/>
                <w:lang w:bidi="ar-SA"/>
              </w:rPr>
            </w:pPr>
            <w:r w:rsidRPr="002E21E2">
              <w:rPr>
                <w:rFonts w:asciiTheme="minorHAnsi" w:hAnsiTheme="minorHAnsi" w:cstheme="minorHAnsi"/>
                <w:b/>
                <w:bCs/>
                <w:sz w:val="18"/>
                <w:szCs w:val="18"/>
              </w:rPr>
              <w:t>Profit (loss) for the period from</w:t>
            </w:r>
            <w:r w:rsidR="00BC641F" w:rsidRPr="002E21E2">
              <w:rPr>
                <w:rFonts w:asciiTheme="minorHAnsi" w:hAnsiTheme="minorHAnsi" w:cstheme="minorBidi" w:hint="cs"/>
                <w:b/>
                <w:bCs/>
                <w:sz w:val="18"/>
                <w:szCs w:val="18"/>
                <w:cs/>
              </w:rPr>
              <w:t xml:space="preserve"> </w:t>
            </w:r>
            <w:r w:rsidRPr="002E21E2">
              <w:rPr>
                <w:rFonts w:asciiTheme="minorHAnsi" w:hAnsiTheme="minorHAnsi" w:cstheme="minorHAnsi"/>
                <w:b/>
                <w:bCs/>
                <w:sz w:val="18"/>
                <w:szCs w:val="18"/>
              </w:rPr>
              <w:t>going concern</w:t>
            </w:r>
          </w:p>
        </w:tc>
        <w:tc>
          <w:tcPr>
            <w:tcW w:w="1080" w:type="dxa"/>
            <w:tcBorders>
              <w:left w:val="nil"/>
              <w:right w:val="nil"/>
            </w:tcBorders>
            <w:noWrap/>
            <w:vAlign w:val="bottom"/>
          </w:tcPr>
          <w:p w14:paraId="24D0C20D" w14:textId="74D370F8" w:rsidR="00467A5B" w:rsidRPr="002E21E2" w:rsidRDefault="00467A5B" w:rsidP="00A53BD9">
            <w:pPr>
              <w:pBdr>
                <w:top w:val="single" w:sz="4" w:space="1" w:color="auto"/>
                <w:bottom w:val="sing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(18,087)</w:t>
            </w:r>
          </w:p>
        </w:tc>
        <w:tc>
          <w:tcPr>
            <w:tcW w:w="1080" w:type="dxa"/>
            <w:tcBorders>
              <w:left w:val="nil"/>
              <w:right w:val="nil"/>
            </w:tcBorders>
            <w:noWrap/>
            <w:vAlign w:val="bottom"/>
            <w:hideMark/>
          </w:tcPr>
          <w:p w14:paraId="63D6578C" w14:textId="77777777" w:rsidR="00467A5B" w:rsidRPr="002E21E2" w:rsidRDefault="00467A5B" w:rsidP="00A53BD9">
            <w:pPr>
              <w:pBdr>
                <w:top w:val="single" w:sz="4" w:space="1" w:color="auto"/>
                <w:bottom w:val="sing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 xml:space="preserve"> (965)</w:t>
            </w:r>
          </w:p>
        </w:tc>
        <w:tc>
          <w:tcPr>
            <w:tcW w:w="990" w:type="dxa"/>
            <w:tcBorders>
              <w:left w:val="nil"/>
              <w:right w:val="nil"/>
            </w:tcBorders>
            <w:noWrap/>
            <w:vAlign w:val="bottom"/>
          </w:tcPr>
          <w:p w14:paraId="097CD487" w14:textId="4508159D" w:rsidR="00467A5B" w:rsidRPr="002E21E2" w:rsidRDefault="00467A5B" w:rsidP="00A53BD9">
            <w:pPr>
              <w:pBdr>
                <w:top w:val="single" w:sz="4" w:space="1" w:color="auto"/>
                <w:bottom w:val="sing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1,901</w:t>
            </w:r>
          </w:p>
        </w:tc>
        <w:tc>
          <w:tcPr>
            <w:tcW w:w="990" w:type="dxa"/>
            <w:tcBorders>
              <w:left w:val="nil"/>
              <w:right w:val="nil"/>
            </w:tcBorders>
            <w:noWrap/>
            <w:vAlign w:val="bottom"/>
            <w:hideMark/>
          </w:tcPr>
          <w:p w14:paraId="1F9E7940" w14:textId="77777777" w:rsidR="00467A5B" w:rsidRPr="002E21E2" w:rsidRDefault="00467A5B" w:rsidP="00A53BD9">
            <w:pPr>
              <w:pBdr>
                <w:top w:val="single" w:sz="4" w:space="1" w:color="auto"/>
                <w:bottom w:val="sing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 xml:space="preserve">1,161 </w:t>
            </w:r>
          </w:p>
        </w:tc>
        <w:tc>
          <w:tcPr>
            <w:tcW w:w="900" w:type="dxa"/>
            <w:tcBorders>
              <w:left w:val="nil"/>
              <w:right w:val="nil"/>
            </w:tcBorders>
            <w:noWrap/>
            <w:vAlign w:val="bottom"/>
          </w:tcPr>
          <w:p w14:paraId="5ED0E845" w14:textId="693C273B" w:rsidR="00467A5B" w:rsidRPr="002E21E2" w:rsidRDefault="00467A5B" w:rsidP="00A53BD9">
            <w:pPr>
              <w:pBdr>
                <w:top w:val="single" w:sz="4" w:space="1" w:color="auto"/>
                <w:bottom w:val="sing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(1,253)</w:t>
            </w:r>
          </w:p>
        </w:tc>
        <w:tc>
          <w:tcPr>
            <w:tcW w:w="810" w:type="dxa"/>
            <w:tcBorders>
              <w:left w:val="nil"/>
              <w:right w:val="nil"/>
            </w:tcBorders>
            <w:noWrap/>
            <w:vAlign w:val="bottom"/>
            <w:hideMark/>
          </w:tcPr>
          <w:p w14:paraId="2BB64F2D" w14:textId="77777777" w:rsidR="00467A5B" w:rsidRPr="002E21E2" w:rsidRDefault="00467A5B" w:rsidP="00A53BD9">
            <w:pPr>
              <w:pBdr>
                <w:top w:val="single" w:sz="4" w:space="1" w:color="auto"/>
                <w:bottom w:val="sing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 xml:space="preserve">284 </w:t>
            </w:r>
          </w:p>
        </w:tc>
        <w:tc>
          <w:tcPr>
            <w:tcW w:w="1080" w:type="dxa"/>
            <w:vAlign w:val="bottom"/>
          </w:tcPr>
          <w:p w14:paraId="29B2361D" w14:textId="560152B3" w:rsidR="00B6100A" w:rsidRPr="002E21E2" w:rsidRDefault="009A5C96" w:rsidP="00A53BD9">
            <w:pPr>
              <w:pBdr>
                <w:top w:val="single" w:sz="4" w:space="1" w:color="auto"/>
                <w:bottom w:val="single" w:sz="4" w:space="1" w:color="auto"/>
              </w:pBdr>
              <w:jc w:val="right"/>
              <w:rPr>
                <w:rFonts w:asciiTheme="minorHAnsi" w:hAnsiTheme="minorHAnsi" w:cstheme="minorHAnsi"/>
                <w:b/>
                <w:bCs/>
                <w:color w:val="000000"/>
                <w:sz w:val="18"/>
                <w:szCs w:val="18"/>
                <w:lang w:bidi="ar-SA"/>
              </w:rPr>
            </w:pPr>
            <w:r w:rsidRPr="009A5C96">
              <w:rPr>
                <w:rFonts w:asciiTheme="minorHAnsi" w:hAnsiTheme="minorHAnsi" w:cstheme="minorHAnsi"/>
                <w:b/>
                <w:bCs/>
                <w:color w:val="000000"/>
                <w:sz w:val="18"/>
                <w:szCs w:val="18"/>
                <w:lang w:bidi="ar-SA"/>
              </w:rPr>
              <w:t>(352,425)</w:t>
            </w:r>
          </w:p>
        </w:tc>
        <w:tc>
          <w:tcPr>
            <w:tcW w:w="900" w:type="dxa"/>
            <w:vAlign w:val="bottom"/>
          </w:tcPr>
          <w:p w14:paraId="0F31A2C4" w14:textId="32A43DB5" w:rsidR="00B6100A" w:rsidRPr="002E21E2" w:rsidRDefault="00B6100A" w:rsidP="00A53BD9">
            <w:pPr>
              <w:pBdr>
                <w:top w:val="single" w:sz="4" w:space="1" w:color="auto"/>
                <w:bottom w:val="sing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(19,291)</w:t>
            </w:r>
          </w:p>
        </w:tc>
        <w:tc>
          <w:tcPr>
            <w:tcW w:w="990" w:type="dxa"/>
            <w:tcBorders>
              <w:left w:val="nil"/>
              <w:right w:val="nil"/>
            </w:tcBorders>
            <w:noWrap/>
            <w:vAlign w:val="bottom"/>
          </w:tcPr>
          <w:p w14:paraId="31E66864" w14:textId="0803AEF5" w:rsidR="00467A5B" w:rsidRPr="002E21E2" w:rsidRDefault="003A761E" w:rsidP="00A53BD9">
            <w:pPr>
              <w:pBdr>
                <w:top w:val="single" w:sz="4" w:space="1" w:color="auto"/>
                <w:bottom w:val="single" w:sz="4" w:space="1" w:color="auto"/>
              </w:pBdr>
              <w:jc w:val="right"/>
              <w:rPr>
                <w:rFonts w:asciiTheme="minorHAnsi" w:hAnsiTheme="minorHAnsi" w:cstheme="minorBidi"/>
                <w:b/>
                <w:bCs/>
                <w:color w:val="000000"/>
                <w:sz w:val="18"/>
                <w:szCs w:val="22"/>
              </w:rPr>
            </w:pPr>
            <w:r w:rsidRPr="003A761E">
              <w:rPr>
                <w:rFonts w:asciiTheme="minorHAnsi" w:hAnsiTheme="minorHAnsi" w:cstheme="minorBidi"/>
                <w:b/>
                <w:bCs/>
                <w:color w:val="000000"/>
                <w:sz w:val="18"/>
                <w:szCs w:val="22"/>
              </w:rPr>
              <w:t>21,202</w:t>
            </w:r>
          </w:p>
        </w:tc>
        <w:tc>
          <w:tcPr>
            <w:tcW w:w="1080" w:type="dxa"/>
            <w:tcBorders>
              <w:left w:val="nil"/>
              <w:right w:val="nil"/>
            </w:tcBorders>
            <w:noWrap/>
            <w:vAlign w:val="bottom"/>
            <w:hideMark/>
          </w:tcPr>
          <w:p w14:paraId="75677784" w14:textId="40ADEE49" w:rsidR="00467A5B" w:rsidRPr="002E21E2" w:rsidRDefault="004A6775" w:rsidP="00A53BD9">
            <w:pPr>
              <w:pBdr>
                <w:top w:val="single" w:sz="4" w:space="1" w:color="auto"/>
                <w:bottom w:val="sing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(2,704)</w:t>
            </w:r>
          </w:p>
        </w:tc>
        <w:tc>
          <w:tcPr>
            <w:tcW w:w="990" w:type="dxa"/>
            <w:tcBorders>
              <w:left w:val="nil"/>
              <w:right w:val="nil"/>
            </w:tcBorders>
            <w:noWrap/>
            <w:vAlign w:val="bottom"/>
          </w:tcPr>
          <w:p w14:paraId="2CA37436" w14:textId="1B270BC1" w:rsidR="00467A5B" w:rsidRPr="002E21E2" w:rsidRDefault="00276E5E" w:rsidP="00A53BD9">
            <w:pPr>
              <w:pBdr>
                <w:top w:val="single" w:sz="4" w:space="1" w:color="auto"/>
                <w:bottom w:val="sing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(348,662)</w:t>
            </w:r>
          </w:p>
        </w:tc>
        <w:tc>
          <w:tcPr>
            <w:tcW w:w="1080" w:type="dxa"/>
            <w:tcBorders>
              <w:left w:val="nil"/>
              <w:right w:val="nil"/>
            </w:tcBorders>
            <w:noWrap/>
            <w:vAlign w:val="bottom"/>
            <w:hideMark/>
          </w:tcPr>
          <w:p w14:paraId="51F8A0FF" w14:textId="133C6E28" w:rsidR="00467A5B" w:rsidRPr="002E21E2" w:rsidRDefault="00FD28A4" w:rsidP="00A53BD9">
            <w:pPr>
              <w:pBdr>
                <w:top w:val="single" w:sz="4" w:space="1" w:color="auto"/>
                <w:bottom w:val="sing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(21,515)</w:t>
            </w:r>
          </w:p>
        </w:tc>
      </w:tr>
      <w:tr w:rsidR="00D135B3" w:rsidRPr="002E21E2" w14:paraId="1F5AC7CC" w14:textId="77777777" w:rsidTr="00CF3552">
        <w:trPr>
          <w:trHeight w:val="19"/>
        </w:trPr>
        <w:tc>
          <w:tcPr>
            <w:tcW w:w="3888" w:type="dxa"/>
            <w:tcBorders>
              <w:top w:val="nil"/>
              <w:left w:val="nil"/>
              <w:bottom w:val="nil"/>
              <w:right w:val="nil"/>
            </w:tcBorders>
            <w:noWrap/>
            <w:vAlign w:val="bottom"/>
          </w:tcPr>
          <w:p w14:paraId="4FE08141" w14:textId="239F0DD4" w:rsidR="007D00C1" w:rsidRPr="002E21E2" w:rsidRDefault="007D00C1" w:rsidP="0042171D">
            <w:pPr>
              <w:ind w:left="84" w:hanging="84"/>
              <w:rPr>
                <w:rFonts w:asciiTheme="minorHAnsi" w:hAnsiTheme="minorHAnsi" w:cstheme="minorHAnsi"/>
                <w:sz w:val="18"/>
                <w:szCs w:val="18"/>
              </w:rPr>
            </w:pPr>
            <w:r w:rsidRPr="002E21E2">
              <w:rPr>
                <w:rFonts w:asciiTheme="minorHAnsi" w:hAnsiTheme="minorHAnsi" w:cstheme="minorHAnsi"/>
                <w:sz w:val="18"/>
                <w:szCs w:val="18"/>
              </w:rPr>
              <w:t>Net loss for the period from discontinued operations</w:t>
            </w:r>
          </w:p>
        </w:tc>
        <w:tc>
          <w:tcPr>
            <w:tcW w:w="1080" w:type="dxa"/>
            <w:tcBorders>
              <w:top w:val="nil"/>
              <w:left w:val="nil"/>
              <w:right w:val="nil"/>
            </w:tcBorders>
            <w:noWrap/>
            <w:vAlign w:val="bottom"/>
          </w:tcPr>
          <w:p w14:paraId="72CB86E2" w14:textId="35854E00" w:rsidR="007D00C1" w:rsidRPr="002E21E2" w:rsidRDefault="007D00C1" w:rsidP="007D00C1">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tcBorders>
              <w:top w:val="nil"/>
              <w:left w:val="nil"/>
              <w:right w:val="nil"/>
            </w:tcBorders>
            <w:noWrap/>
            <w:vAlign w:val="bottom"/>
          </w:tcPr>
          <w:p w14:paraId="4AC2610E" w14:textId="560E1863" w:rsidR="007D00C1" w:rsidRPr="002E21E2" w:rsidRDefault="007D00C1" w:rsidP="007D00C1">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right w:val="nil"/>
            </w:tcBorders>
            <w:noWrap/>
            <w:vAlign w:val="bottom"/>
          </w:tcPr>
          <w:p w14:paraId="3B58022D" w14:textId="75CA6541" w:rsidR="007D00C1" w:rsidRPr="002E21E2" w:rsidRDefault="007D00C1" w:rsidP="007D00C1">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right w:val="nil"/>
            </w:tcBorders>
            <w:noWrap/>
            <w:vAlign w:val="bottom"/>
          </w:tcPr>
          <w:p w14:paraId="66844D91" w14:textId="709B5FE7" w:rsidR="007D00C1" w:rsidRPr="002E21E2" w:rsidRDefault="007D00C1" w:rsidP="007D00C1">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00" w:type="dxa"/>
            <w:tcBorders>
              <w:top w:val="nil"/>
              <w:left w:val="nil"/>
              <w:right w:val="nil"/>
            </w:tcBorders>
            <w:noWrap/>
            <w:vAlign w:val="bottom"/>
          </w:tcPr>
          <w:p w14:paraId="3BD9B3A5" w14:textId="13BB1356" w:rsidR="007D00C1" w:rsidRPr="002E21E2" w:rsidRDefault="007D00C1" w:rsidP="007D00C1">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810" w:type="dxa"/>
            <w:tcBorders>
              <w:top w:val="nil"/>
              <w:left w:val="nil"/>
              <w:right w:val="nil"/>
            </w:tcBorders>
            <w:noWrap/>
            <w:vAlign w:val="bottom"/>
          </w:tcPr>
          <w:p w14:paraId="4DDA91CC" w14:textId="09BD3535" w:rsidR="007D00C1" w:rsidRPr="002E21E2" w:rsidRDefault="007D00C1" w:rsidP="007D00C1">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vAlign w:val="bottom"/>
          </w:tcPr>
          <w:p w14:paraId="04FB50B9" w14:textId="4D28DDAE" w:rsidR="00B6100A" w:rsidRPr="002E21E2" w:rsidRDefault="001D4FD7" w:rsidP="009517AE">
            <w:pPr>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00" w:type="dxa"/>
            <w:vAlign w:val="bottom"/>
          </w:tcPr>
          <w:p w14:paraId="6B263337" w14:textId="33CD354D" w:rsidR="00B6100A" w:rsidRPr="002E21E2" w:rsidRDefault="001D4FD7" w:rsidP="001D4FD7">
            <w:pPr>
              <w:ind w:right="-37"/>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right w:val="nil"/>
            </w:tcBorders>
            <w:noWrap/>
            <w:vAlign w:val="bottom"/>
          </w:tcPr>
          <w:p w14:paraId="17797FDA" w14:textId="610E7ED7" w:rsidR="007D00C1" w:rsidRPr="002E21E2" w:rsidRDefault="009626F7" w:rsidP="00A3654D">
            <w:pPr>
              <w:ind w:right="-37"/>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1080" w:type="dxa"/>
            <w:tcBorders>
              <w:top w:val="nil"/>
              <w:left w:val="nil"/>
              <w:right w:val="nil"/>
            </w:tcBorders>
            <w:noWrap/>
            <w:vAlign w:val="bottom"/>
          </w:tcPr>
          <w:p w14:paraId="17FFBDB2" w14:textId="0424F8C4" w:rsidR="007D00C1" w:rsidRPr="002E21E2" w:rsidRDefault="009626F7" w:rsidP="00A3654D">
            <w:pPr>
              <w:ind w:right="-37"/>
              <w:jc w:val="center"/>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w:t>
            </w:r>
          </w:p>
        </w:tc>
        <w:tc>
          <w:tcPr>
            <w:tcW w:w="990" w:type="dxa"/>
            <w:tcBorders>
              <w:top w:val="nil"/>
              <w:left w:val="nil"/>
              <w:right w:val="nil"/>
            </w:tcBorders>
            <w:noWrap/>
            <w:vAlign w:val="bottom"/>
          </w:tcPr>
          <w:p w14:paraId="7A677693" w14:textId="2451843D" w:rsidR="007D00C1" w:rsidRPr="002E21E2" w:rsidRDefault="007D00C1" w:rsidP="007D00C1">
            <w:pPr>
              <w:ind w:right="-37"/>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(133)</w:t>
            </w:r>
          </w:p>
        </w:tc>
        <w:tc>
          <w:tcPr>
            <w:tcW w:w="1080" w:type="dxa"/>
            <w:tcBorders>
              <w:top w:val="nil"/>
              <w:left w:val="nil"/>
              <w:right w:val="nil"/>
            </w:tcBorders>
            <w:noWrap/>
            <w:vAlign w:val="bottom"/>
          </w:tcPr>
          <w:p w14:paraId="2F7B117D" w14:textId="00021CE7" w:rsidR="007D00C1" w:rsidRPr="002E21E2" w:rsidRDefault="007D00C1" w:rsidP="007D00C1">
            <w:pPr>
              <w:jc w:val="right"/>
              <w:rPr>
                <w:rFonts w:asciiTheme="minorHAnsi" w:hAnsiTheme="minorHAnsi" w:cstheme="minorHAnsi"/>
                <w:color w:val="000000"/>
                <w:sz w:val="18"/>
                <w:szCs w:val="18"/>
                <w:lang w:bidi="ar-SA"/>
              </w:rPr>
            </w:pPr>
            <w:r w:rsidRPr="002E21E2">
              <w:rPr>
                <w:rFonts w:asciiTheme="minorHAnsi" w:hAnsiTheme="minorHAnsi" w:cstheme="minorHAnsi"/>
                <w:color w:val="000000"/>
                <w:sz w:val="18"/>
                <w:szCs w:val="18"/>
                <w:lang w:bidi="ar-SA"/>
              </w:rPr>
              <w:t>(214)</w:t>
            </w:r>
          </w:p>
        </w:tc>
      </w:tr>
      <w:tr w:rsidR="00B20F4B" w:rsidRPr="002E21E2" w14:paraId="131C57FC" w14:textId="77777777" w:rsidTr="00F04094">
        <w:trPr>
          <w:trHeight w:val="19"/>
        </w:trPr>
        <w:tc>
          <w:tcPr>
            <w:tcW w:w="3888" w:type="dxa"/>
            <w:tcBorders>
              <w:top w:val="nil"/>
              <w:left w:val="nil"/>
              <w:bottom w:val="nil"/>
              <w:right w:val="nil"/>
            </w:tcBorders>
            <w:noWrap/>
            <w:vAlign w:val="bottom"/>
          </w:tcPr>
          <w:p w14:paraId="748ED3DB" w14:textId="1E2CA676" w:rsidR="00535985" w:rsidRPr="002E21E2" w:rsidRDefault="00535985" w:rsidP="00535985">
            <w:pPr>
              <w:ind w:left="84" w:hanging="84"/>
              <w:rPr>
                <w:rFonts w:asciiTheme="minorHAnsi" w:hAnsiTheme="minorHAnsi" w:cstheme="minorHAnsi"/>
                <w:sz w:val="18"/>
                <w:szCs w:val="18"/>
              </w:rPr>
            </w:pPr>
            <w:r w:rsidRPr="002E21E2">
              <w:rPr>
                <w:rFonts w:asciiTheme="minorHAnsi" w:hAnsiTheme="minorHAnsi" w:cstheme="minorHAnsi"/>
                <w:b/>
                <w:bCs/>
                <w:sz w:val="18"/>
                <w:szCs w:val="18"/>
              </w:rPr>
              <w:t>Profit (loss) for the period</w:t>
            </w:r>
          </w:p>
        </w:tc>
        <w:tc>
          <w:tcPr>
            <w:tcW w:w="1080" w:type="dxa"/>
            <w:tcBorders>
              <w:top w:val="nil"/>
              <w:left w:val="nil"/>
              <w:right w:val="nil"/>
            </w:tcBorders>
            <w:noWrap/>
          </w:tcPr>
          <w:p w14:paraId="2662685A" w14:textId="0BAE9CF3" w:rsidR="00535985" w:rsidRPr="002E21E2" w:rsidRDefault="00535985" w:rsidP="00F103E6">
            <w:pPr>
              <w:pBdr>
                <w:top w:val="single" w:sz="4" w:space="1" w:color="auto"/>
                <w:bottom w:val="double" w:sz="4" w:space="1" w:color="auto"/>
              </w:pBdr>
              <w:jc w:val="right"/>
              <w:rPr>
                <w:rFonts w:asciiTheme="minorHAnsi" w:hAnsiTheme="minorHAnsi" w:cstheme="minorHAnsi"/>
                <w:color w:val="000000"/>
                <w:sz w:val="18"/>
                <w:szCs w:val="18"/>
                <w:lang w:bidi="ar-SA"/>
              </w:rPr>
            </w:pPr>
            <w:r w:rsidRPr="002E21E2">
              <w:rPr>
                <w:rFonts w:asciiTheme="minorHAnsi" w:hAnsiTheme="minorHAnsi" w:cstheme="minorHAnsi"/>
                <w:b/>
                <w:bCs/>
                <w:color w:val="000000"/>
                <w:sz w:val="18"/>
                <w:szCs w:val="18"/>
                <w:lang w:bidi="ar-SA"/>
              </w:rPr>
              <w:t>(18,087)</w:t>
            </w:r>
          </w:p>
        </w:tc>
        <w:tc>
          <w:tcPr>
            <w:tcW w:w="1080" w:type="dxa"/>
            <w:tcBorders>
              <w:top w:val="nil"/>
              <w:left w:val="nil"/>
              <w:right w:val="nil"/>
            </w:tcBorders>
            <w:noWrap/>
          </w:tcPr>
          <w:p w14:paraId="284A1ED6" w14:textId="44C7DCEF" w:rsidR="00535985" w:rsidRPr="002E21E2" w:rsidRDefault="00535985" w:rsidP="0021228F">
            <w:pPr>
              <w:pBdr>
                <w:top w:val="single" w:sz="4" w:space="1" w:color="auto"/>
                <w:bottom w:val="doub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 xml:space="preserve"> (965)</w:t>
            </w:r>
          </w:p>
        </w:tc>
        <w:tc>
          <w:tcPr>
            <w:tcW w:w="990" w:type="dxa"/>
            <w:tcBorders>
              <w:top w:val="nil"/>
              <w:left w:val="nil"/>
              <w:right w:val="nil"/>
            </w:tcBorders>
            <w:noWrap/>
          </w:tcPr>
          <w:p w14:paraId="3E8DBEED" w14:textId="4273A1AE" w:rsidR="00535985" w:rsidRPr="002E21E2" w:rsidRDefault="00535985" w:rsidP="0021228F">
            <w:pPr>
              <w:pBdr>
                <w:top w:val="single" w:sz="4" w:space="1" w:color="auto"/>
                <w:bottom w:val="doub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1,901</w:t>
            </w:r>
          </w:p>
        </w:tc>
        <w:tc>
          <w:tcPr>
            <w:tcW w:w="990" w:type="dxa"/>
            <w:tcBorders>
              <w:top w:val="nil"/>
              <w:left w:val="nil"/>
              <w:right w:val="nil"/>
            </w:tcBorders>
            <w:noWrap/>
          </w:tcPr>
          <w:p w14:paraId="5EE25300" w14:textId="690E566B" w:rsidR="00535985" w:rsidRPr="002E21E2" w:rsidRDefault="00535985" w:rsidP="0021228F">
            <w:pPr>
              <w:pBdr>
                <w:top w:val="single" w:sz="4" w:space="1" w:color="auto"/>
                <w:bottom w:val="doub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 xml:space="preserve">1,161 </w:t>
            </w:r>
          </w:p>
        </w:tc>
        <w:tc>
          <w:tcPr>
            <w:tcW w:w="900" w:type="dxa"/>
            <w:tcBorders>
              <w:top w:val="nil"/>
              <w:left w:val="nil"/>
              <w:right w:val="nil"/>
            </w:tcBorders>
            <w:noWrap/>
            <w:vAlign w:val="bottom"/>
          </w:tcPr>
          <w:p w14:paraId="2B971D17" w14:textId="52F4F769" w:rsidR="00535985" w:rsidRPr="002E21E2" w:rsidRDefault="00535985" w:rsidP="0021228F">
            <w:pPr>
              <w:pBdr>
                <w:top w:val="single" w:sz="4" w:space="1" w:color="auto"/>
                <w:bottom w:val="double" w:sz="4" w:space="1" w:color="auto"/>
              </w:pBdr>
              <w:jc w:val="right"/>
              <w:rPr>
                <w:rFonts w:asciiTheme="minorHAnsi" w:hAnsiTheme="minorHAnsi" w:cstheme="minorHAnsi"/>
                <w:b/>
                <w:bCs/>
                <w:color w:val="000000"/>
                <w:sz w:val="18"/>
                <w:szCs w:val="18"/>
                <w:lang w:bidi="ar-SA"/>
              </w:rPr>
            </w:pPr>
            <w:r w:rsidRPr="002E21E2">
              <w:rPr>
                <w:rFonts w:asciiTheme="minorHAnsi" w:hAnsiTheme="minorHAnsi" w:cstheme="minorHAnsi"/>
                <w:b/>
                <w:bCs/>
                <w:color w:val="000000"/>
                <w:sz w:val="18"/>
                <w:szCs w:val="18"/>
                <w:lang w:bidi="ar-SA"/>
              </w:rPr>
              <w:t>(1,253)</w:t>
            </w:r>
          </w:p>
        </w:tc>
        <w:tc>
          <w:tcPr>
            <w:tcW w:w="810" w:type="dxa"/>
            <w:tcBorders>
              <w:top w:val="nil"/>
              <w:left w:val="nil"/>
              <w:right w:val="nil"/>
            </w:tcBorders>
            <w:noWrap/>
            <w:vAlign w:val="bottom"/>
          </w:tcPr>
          <w:p w14:paraId="5F43B905" w14:textId="189EF09C" w:rsidR="00535985" w:rsidRPr="002E21E2" w:rsidRDefault="00535985" w:rsidP="0029298B">
            <w:pPr>
              <w:pBdr>
                <w:top w:val="single" w:sz="4" w:space="1" w:color="auto"/>
                <w:bottom w:val="double" w:sz="4" w:space="1" w:color="auto"/>
              </w:pBdr>
              <w:jc w:val="right"/>
              <w:rPr>
                <w:rFonts w:asciiTheme="minorHAnsi" w:hAnsiTheme="minorHAnsi" w:cstheme="minorHAnsi"/>
                <w:color w:val="000000"/>
                <w:sz w:val="18"/>
                <w:szCs w:val="18"/>
                <w:lang w:bidi="ar-SA"/>
              </w:rPr>
            </w:pPr>
            <w:r w:rsidRPr="002E21E2">
              <w:rPr>
                <w:rFonts w:asciiTheme="minorHAnsi" w:hAnsiTheme="minorHAnsi" w:cstheme="minorHAnsi"/>
                <w:b/>
                <w:bCs/>
                <w:color w:val="000000"/>
                <w:sz w:val="18"/>
                <w:szCs w:val="18"/>
                <w:lang w:bidi="ar-SA"/>
              </w:rPr>
              <w:t>284</w:t>
            </w:r>
          </w:p>
        </w:tc>
        <w:tc>
          <w:tcPr>
            <w:tcW w:w="1080" w:type="dxa"/>
            <w:vAlign w:val="bottom"/>
          </w:tcPr>
          <w:p w14:paraId="441DE176" w14:textId="0FDE926C" w:rsidR="00535985" w:rsidRPr="002E21E2" w:rsidRDefault="009A5C96" w:rsidP="000D3949">
            <w:pPr>
              <w:pBdr>
                <w:top w:val="single" w:sz="4" w:space="1" w:color="auto"/>
                <w:bottom w:val="double" w:sz="4" w:space="1" w:color="auto"/>
              </w:pBdr>
              <w:jc w:val="right"/>
              <w:rPr>
                <w:rFonts w:asciiTheme="minorHAnsi" w:hAnsiTheme="minorHAnsi" w:cstheme="minorHAnsi"/>
                <w:b/>
                <w:bCs/>
                <w:color w:val="000000"/>
                <w:sz w:val="18"/>
                <w:szCs w:val="18"/>
                <w:lang w:bidi="ar-SA"/>
              </w:rPr>
            </w:pPr>
            <w:r w:rsidRPr="009A5C96">
              <w:rPr>
                <w:rFonts w:asciiTheme="minorHAnsi" w:hAnsiTheme="minorHAnsi" w:cstheme="minorHAnsi"/>
                <w:b/>
                <w:bCs/>
                <w:color w:val="000000"/>
                <w:sz w:val="18"/>
                <w:szCs w:val="18"/>
                <w:lang w:bidi="ar-SA"/>
              </w:rPr>
              <w:t>(352,425)</w:t>
            </w:r>
          </w:p>
        </w:tc>
        <w:tc>
          <w:tcPr>
            <w:tcW w:w="900" w:type="dxa"/>
            <w:vAlign w:val="bottom"/>
          </w:tcPr>
          <w:p w14:paraId="692FA956" w14:textId="3FFAED1D" w:rsidR="00535985" w:rsidRPr="002E21E2" w:rsidRDefault="00535985" w:rsidP="00A53BD9">
            <w:pPr>
              <w:pBdr>
                <w:top w:val="single" w:sz="4" w:space="1" w:color="auto"/>
                <w:bottom w:val="double" w:sz="4" w:space="1" w:color="auto"/>
              </w:pBdr>
              <w:ind w:right="-37"/>
              <w:jc w:val="center"/>
              <w:rPr>
                <w:rFonts w:asciiTheme="minorHAnsi" w:hAnsiTheme="minorHAnsi" w:cstheme="minorHAnsi"/>
                <w:color w:val="000000"/>
                <w:sz w:val="18"/>
                <w:szCs w:val="18"/>
                <w:lang w:bidi="ar-SA"/>
              </w:rPr>
            </w:pPr>
            <w:r w:rsidRPr="002E21E2">
              <w:rPr>
                <w:rFonts w:asciiTheme="minorHAnsi" w:hAnsiTheme="minorHAnsi" w:cstheme="minorHAnsi"/>
                <w:b/>
                <w:bCs/>
                <w:color w:val="000000"/>
                <w:sz w:val="18"/>
                <w:szCs w:val="18"/>
                <w:lang w:bidi="ar-SA"/>
              </w:rPr>
              <w:t>(19,291)</w:t>
            </w:r>
          </w:p>
        </w:tc>
        <w:tc>
          <w:tcPr>
            <w:tcW w:w="990" w:type="dxa"/>
            <w:tcBorders>
              <w:top w:val="nil"/>
              <w:left w:val="nil"/>
              <w:right w:val="nil"/>
            </w:tcBorders>
            <w:noWrap/>
            <w:vAlign w:val="bottom"/>
          </w:tcPr>
          <w:p w14:paraId="648027C6" w14:textId="60399142" w:rsidR="00535985" w:rsidRPr="002E21E2" w:rsidRDefault="003A761E" w:rsidP="00A53BD9">
            <w:pPr>
              <w:pBdr>
                <w:top w:val="single" w:sz="4" w:space="1" w:color="auto"/>
                <w:bottom w:val="double" w:sz="4" w:space="1" w:color="auto"/>
              </w:pBdr>
              <w:ind w:right="-37"/>
              <w:jc w:val="right"/>
              <w:rPr>
                <w:rFonts w:asciiTheme="minorHAnsi" w:hAnsiTheme="minorHAnsi" w:cstheme="minorHAnsi"/>
                <w:color w:val="000000"/>
                <w:sz w:val="18"/>
                <w:szCs w:val="18"/>
                <w:lang w:bidi="ar-SA"/>
              </w:rPr>
            </w:pPr>
            <w:r w:rsidRPr="003A761E">
              <w:rPr>
                <w:rFonts w:asciiTheme="minorHAnsi" w:hAnsiTheme="minorHAnsi" w:cstheme="minorBidi"/>
                <w:b/>
                <w:bCs/>
                <w:color w:val="000000"/>
                <w:sz w:val="18"/>
                <w:szCs w:val="22"/>
              </w:rPr>
              <w:t>21,202</w:t>
            </w:r>
          </w:p>
        </w:tc>
        <w:tc>
          <w:tcPr>
            <w:tcW w:w="1080" w:type="dxa"/>
            <w:tcBorders>
              <w:top w:val="nil"/>
              <w:left w:val="nil"/>
              <w:right w:val="nil"/>
            </w:tcBorders>
            <w:noWrap/>
            <w:vAlign w:val="bottom"/>
          </w:tcPr>
          <w:p w14:paraId="6B2B400D" w14:textId="4E36EFFE" w:rsidR="00535985" w:rsidRPr="002E21E2" w:rsidRDefault="00794AC4" w:rsidP="00A53BD9">
            <w:pPr>
              <w:pBdr>
                <w:top w:val="single" w:sz="4" w:space="1" w:color="auto"/>
                <w:bottom w:val="double" w:sz="4" w:space="1" w:color="auto"/>
              </w:pBdr>
              <w:ind w:right="-37"/>
              <w:jc w:val="right"/>
              <w:rPr>
                <w:rFonts w:asciiTheme="minorHAnsi" w:hAnsiTheme="minorHAnsi" w:cstheme="minorHAnsi"/>
                <w:color w:val="000000"/>
                <w:sz w:val="18"/>
                <w:szCs w:val="18"/>
                <w:lang w:bidi="ar-SA"/>
              </w:rPr>
            </w:pPr>
            <w:r w:rsidRPr="002E21E2">
              <w:rPr>
                <w:rFonts w:asciiTheme="minorHAnsi" w:hAnsiTheme="minorHAnsi" w:cstheme="minorHAnsi"/>
                <w:b/>
                <w:bCs/>
                <w:color w:val="000000"/>
                <w:sz w:val="18"/>
                <w:szCs w:val="18"/>
                <w:lang w:bidi="ar-SA"/>
              </w:rPr>
              <w:t>(2,704</w:t>
            </w:r>
            <w:r w:rsidR="00535985" w:rsidRPr="002E21E2">
              <w:rPr>
                <w:rFonts w:asciiTheme="minorHAnsi" w:hAnsiTheme="minorHAnsi" w:cstheme="minorHAnsi"/>
                <w:b/>
                <w:bCs/>
                <w:color w:val="000000"/>
                <w:sz w:val="18"/>
                <w:szCs w:val="18"/>
                <w:lang w:bidi="ar-SA"/>
              </w:rPr>
              <w:t>)</w:t>
            </w:r>
          </w:p>
        </w:tc>
        <w:tc>
          <w:tcPr>
            <w:tcW w:w="990" w:type="dxa"/>
            <w:tcBorders>
              <w:top w:val="nil"/>
              <w:left w:val="nil"/>
              <w:right w:val="nil"/>
            </w:tcBorders>
            <w:noWrap/>
          </w:tcPr>
          <w:p w14:paraId="75451D6B" w14:textId="4DD92C8A" w:rsidR="00535985" w:rsidRPr="002E21E2" w:rsidRDefault="00535985" w:rsidP="00A53BD9">
            <w:pPr>
              <w:pBdr>
                <w:top w:val="single" w:sz="4" w:space="1" w:color="auto"/>
                <w:bottom w:val="double" w:sz="4" w:space="1" w:color="auto"/>
              </w:pBdr>
              <w:ind w:right="-37"/>
              <w:jc w:val="right"/>
              <w:rPr>
                <w:rFonts w:asciiTheme="minorHAnsi" w:hAnsiTheme="minorHAnsi" w:cstheme="minorHAnsi"/>
                <w:color w:val="000000"/>
                <w:sz w:val="18"/>
                <w:szCs w:val="18"/>
                <w:lang w:bidi="ar-SA"/>
              </w:rPr>
            </w:pPr>
            <w:r w:rsidRPr="002E21E2">
              <w:rPr>
                <w:rFonts w:asciiTheme="minorHAnsi" w:hAnsiTheme="minorHAnsi" w:cstheme="minorHAnsi"/>
                <w:b/>
                <w:bCs/>
                <w:color w:val="000000"/>
                <w:sz w:val="18"/>
                <w:szCs w:val="18"/>
                <w:lang w:bidi="ar-SA"/>
              </w:rPr>
              <w:t>(348,795)</w:t>
            </w:r>
          </w:p>
        </w:tc>
        <w:tc>
          <w:tcPr>
            <w:tcW w:w="1080" w:type="dxa"/>
            <w:tcBorders>
              <w:top w:val="nil"/>
              <w:left w:val="nil"/>
              <w:right w:val="nil"/>
            </w:tcBorders>
            <w:noWrap/>
            <w:vAlign w:val="bottom"/>
          </w:tcPr>
          <w:p w14:paraId="7EA4CB68" w14:textId="7DFC07D8" w:rsidR="00535985" w:rsidRPr="002E21E2" w:rsidRDefault="00535985" w:rsidP="00A53BD9">
            <w:pPr>
              <w:pBdr>
                <w:top w:val="single" w:sz="4" w:space="1" w:color="auto"/>
                <w:bottom w:val="double" w:sz="4" w:space="1" w:color="auto"/>
              </w:pBdr>
              <w:jc w:val="right"/>
              <w:rPr>
                <w:rFonts w:asciiTheme="minorHAnsi" w:hAnsiTheme="minorHAnsi" w:cstheme="minorHAnsi"/>
                <w:color w:val="000000"/>
                <w:sz w:val="18"/>
                <w:szCs w:val="18"/>
                <w:lang w:bidi="ar-SA"/>
              </w:rPr>
            </w:pPr>
            <w:r w:rsidRPr="002E21E2">
              <w:rPr>
                <w:rFonts w:asciiTheme="minorHAnsi" w:hAnsiTheme="minorHAnsi" w:cstheme="minorHAnsi"/>
                <w:b/>
                <w:bCs/>
                <w:color w:val="000000"/>
                <w:sz w:val="18"/>
                <w:szCs w:val="18"/>
                <w:lang w:bidi="ar-SA"/>
              </w:rPr>
              <w:t>(21,729)</w:t>
            </w:r>
          </w:p>
        </w:tc>
      </w:tr>
    </w:tbl>
    <w:p w14:paraId="53039504" w14:textId="77777777" w:rsidR="003F71C2" w:rsidRPr="002E21E2" w:rsidRDefault="003F71C2" w:rsidP="00A37836">
      <w:pPr>
        <w:ind w:left="549"/>
        <w:jc w:val="both"/>
        <w:rPr>
          <w:rFonts w:ascii="Calibri" w:hAnsi="Calibri" w:cstheme="minorBidi"/>
          <w:b/>
          <w:bCs/>
          <w:i/>
          <w:iCs/>
          <w:sz w:val="18"/>
          <w:szCs w:val="18"/>
        </w:rPr>
      </w:pPr>
    </w:p>
    <w:p w14:paraId="3516F76A" w14:textId="77777777" w:rsidR="003D08BB" w:rsidRPr="002E21E2" w:rsidRDefault="003D08BB" w:rsidP="00E8209E">
      <w:pPr>
        <w:ind w:right="-4"/>
        <w:jc w:val="thaiDistribute"/>
        <w:rPr>
          <w:rFonts w:ascii="Calibri" w:hAnsi="Calibri" w:cstheme="minorBidi"/>
          <w:i/>
          <w:iCs/>
          <w:sz w:val="22"/>
          <w:szCs w:val="22"/>
        </w:rPr>
      </w:pPr>
    </w:p>
    <w:tbl>
      <w:tblPr>
        <w:tblW w:w="15840" w:type="dxa"/>
        <w:tblInd w:w="288" w:type="dxa"/>
        <w:tblLayout w:type="fixed"/>
        <w:tblLook w:val="0000" w:firstRow="0" w:lastRow="0" w:firstColumn="0" w:lastColumn="0" w:noHBand="0" w:noVBand="0"/>
      </w:tblPr>
      <w:tblGrid>
        <w:gridCol w:w="1978"/>
        <w:gridCol w:w="989"/>
        <w:gridCol w:w="989"/>
        <w:gridCol w:w="989"/>
        <w:gridCol w:w="989"/>
        <w:gridCol w:w="990"/>
        <w:gridCol w:w="991"/>
        <w:gridCol w:w="990"/>
        <w:gridCol w:w="990"/>
        <w:gridCol w:w="990"/>
        <w:gridCol w:w="990"/>
        <w:gridCol w:w="990"/>
        <w:gridCol w:w="995"/>
        <w:gridCol w:w="990"/>
        <w:gridCol w:w="990"/>
      </w:tblGrid>
      <w:tr w:rsidR="003D08BB" w:rsidRPr="002E21E2" w14:paraId="72CF6706" w14:textId="77777777" w:rsidTr="001822D0">
        <w:trPr>
          <w:cantSplit/>
          <w:tblHeader/>
        </w:trPr>
        <w:tc>
          <w:tcPr>
            <w:tcW w:w="1980" w:type="dxa"/>
          </w:tcPr>
          <w:p w14:paraId="433F07CB" w14:textId="77777777" w:rsidR="003D08BB" w:rsidRPr="002E21E2" w:rsidRDefault="003D08BB" w:rsidP="003D08BB">
            <w:pPr>
              <w:spacing w:line="240" w:lineRule="exact"/>
              <w:ind w:left="-71" w:right="-42"/>
              <w:jc w:val="thaiDistribute"/>
              <w:rPr>
                <w:rFonts w:asciiTheme="minorHAnsi" w:hAnsiTheme="minorHAnsi" w:cstheme="minorHAnsi"/>
                <w:spacing w:val="-4"/>
                <w:sz w:val="18"/>
                <w:szCs w:val="18"/>
              </w:rPr>
            </w:pPr>
          </w:p>
        </w:tc>
        <w:tc>
          <w:tcPr>
            <w:tcW w:w="13860" w:type="dxa"/>
            <w:gridSpan w:val="14"/>
          </w:tcPr>
          <w:p w14:paraId="641ACA4A" w14:textId="77777777" w:rsidR="003D08BB" w:rsidRPr="002E21E2" w:rsidRDefault="003D08BB" w:rsidP="003D08BB">
            <w:pPr>
              <w:tabs>
                <w:tab w:val="left" w:pos="360"/>
              </w:tabs>
              <w:spacing w:line="240" w:lineRule="exact"/>
              <w:ind w:left="-18" w:right="-32"/>
              <w:jc w:val="center"/>
              <w:rPr>
                <w:rFonts w:asciiTheme="minorHAnsi" w:hAnsiTheme="minorHAnsi" w:cstheme="minorHAnsi"/>
                <w:b/>
                <w:bCs/>
                <w:sz w:val="18"/>
                <w:szCs w:val="18"/>
              </w:rPr>
            </w:pPr>
            <w:r w:rsidRPr="002E21E2">
              <w:rPr>
                <w:rFonts w:asciiTheme="minorHAnsi" w:hAnsiTheme="minorHAnsi" w:cstheme="minorHAnsi"/>
                <w:b/>
                <w:bCs/>
                <w:sz w:val="18"/>
                <w:szCs w:val="18"/>
              </w:rPr>
              <w:t>Consolidated financial statement</w:t>
            </w:r>
          </w:p>
        </w:tc>
      </w:tr>
      <w:tr w:rsidR="003D08BB" w:rsidRPr="002E21E2" w14:paraId="0CFDAD8B" w14:textId="77777777" w:rsidTr="001822D0">
        <w:trPr>
          <w:cantSplit/>
          <w:tblHeader/>
        </w:trPr>
        <w:tc>
          <w:tcPr>
            <w:tcW w:w="1980" w:type="dxa"/>
          </w:tcPr>
          <w:p w14:paraId="19B051D6" w14:textId="77777777" w:rsidR="003D08BB" w:rsidRPr="002E21E2" w:rsidRDefault="003D08BB" w:rsidP="003D08BB">
            <w:pPr>
              <w:spacing w:line="240" w:lineRule="exact"/>
              <w:ind w:left="-71" w:right="-42"/>
              <w:jc w:val="thaiDistribute"/>
              <w:rPr>
                <w:rFonts w:asciiTheme="minorHAnsi" w:hAnsiTheme="minorHAnsi" w:cstheme="minorHAnsi"/>
                <w:spacing w:val="-4"/>
                <w:sz w:val="18"/>
                <w:szCs w:val="18"/>
              </w:rPr>
            </w:pPr>
            <w:r w:rsidRPr="002E21E2">
              <w:rPr>
                <w:rFonts w:asciiTheme="minorHAnsi" w:hAnsiTheme="minorHAnsi" w:cstheme="minorHAnsi"/>
                <w:sz w:val="18"/>
                <w:szCs w:val="18"/>
              </w:rPr>
              <w:t>Geographics segment</w:t>
            </w:r>
          </w:p>
        </w:tc>
        <w:tc>
          <w:tcPr>
            <w:tcW w:w="7920" w:type="dxa"/>
            <w:gridSpan w:val="8"/>
          </w:tcPr>
          <w:p w14:paraId="1C402D93" w14:textId="77777777" w:rsidR="003D08BB" w:rsidRPr="002E21E2" w:rsidRDefault="003D08BB" w:rsidP="003D08BB">
            <w:pPr>
              <w:tabs>
                <w:tab w:val="left" w:pos="360"/>
              </w:tabs>
              <w:spacing w:line="240" w:lineRule="exact"/>
              <w:ind w:left="-18" w:right="-32"/>
              <w:jc w:val="center"/>
              <w:rPr>
                <w:rFonts w:asciiTheme="minorHAnsi" w:hAnsiTheme="minorHAnsi" w:cstheme="minorHAnsi"/>
                <w:b/>
                <w:bCs/>
                <w:sz w:val="18"/>
                <w:szCs w:val="18"/>
              </w:rPr>
            </w:pPr>
            <w:r w:rsidRPr="002E21E2">
              <w:rPr>
                <w:rFonts w:asciiTheme="minorHAnsi" w:hAnsiTheme="minorHAnsi" w:cstheme="minorHAnsi"/>
                <w:sz w:val="18"/>
                <w:szCs w:val="18"/>
              </w:rPr>
              <w:t>Thailand</w:t>
            </w:r>
          </w:p>
        </w:tc>
        <w:tc>
          <w:tcPr>
            <w:tcW w:w="1975" w:type="dxa"/>
            <w:gridSpan w:val="2"/>
          </w:tcPr>
          <w:p w14:paraId="65212808" w14:textId="77777777" w:rsidR="003D08BB" w:rsidRPr="002E21E2" w:rsidRDefault="003D08BB" w:rsidP="003D08BB">
            <w:pPr>
              <w:tabs>
                <w:tab w:val="left" w:pos="360"/>
              </w:tabs>
              <w:spacing w:line="240" w:lineRule="exact"/>
              <w:ind w:left="-18" w:right="-32"/>
              <w:jc w:val="center"/>
              <w:rPr>
                <w:rFonts w:asciiTheme="minorHAnsi" w:hAnsiTheme="minorHAnsi" w:cstheme="minorHAnsi"/>
                <w:b/>
                <w:bCs/>
                <w:sz w:val="18"/>
                <w:szCs w:val="18"/>
              </w:rPr>
            </w:pPr>
            <w:r w:rsidRPr="002E21E2">
              <w:rPr>
                <w:rFonts w:asciiTheme="minorHAnsi" w:hAnsiTheme="minorHAnsi" w:cstheme="minorHAnsi"/>
                <w:sz w:val="18"/>
                <w:szCs w:val="18"/>
              </w:rPr>
              <w:t>Sweden</w:t>
            </w:r>
          </w:p>
        </w:tc>
        <w:tc>
          <w:tcPr>
            <w:tcW w:w="1985" w:type="dxa"/>
            <w:gridSpan w:val="2"/>
          </w:tcPr>
          <w:p w14:paraId="4409AD9F" w14:textId="77777777" w:rsidR="003D08BB" w:rsidRPr="002E21E2" w:rsidRDefault="003D08BB" w:rsidP="003D08BB">
            <w:pPr>
              <w:tabs>
                <w:tab w:val="left" w:pos="360"/>
              </w:tabs>
              <w:spacing w:line="240" w:lineRule="exact"/>
              <w:ind w:left="-18" w:right="-32"/>
              <w:jc w:val="center"/>
              <w:rPr>
                <w:rFonts w:asciiTheme="minorHAnsi" w:hAnsiTheme="minorHAnsi" w:cstheme="minorHAnsi"/>
                <w:b/>
                <w:bCs/>
                <w:sz w:val="18"/>
                <w:szCs w:val="18"/>
              </w:rPr>
            </w:pPr>
          </w:p>
        </w:tc>
        <w:tc>
          <w:tcPr>
            <w:tcW w:w="1980" w:type="dxa"/>
            <w:gridSpan w:val="2"/>
          </w:tcPr>
          <w:p w14:paraId="42568A1F" w14:textId="77777777" w:rsidR="003D08BB" w:rsidRPr="002E21E2" w:rsidRDefault="003D08BB" w:rsidP="003D08BB">
            <w:pPr>
              <w:tabs>
                <w:tab w:val="left" w:pos="360"/>
              </w:tabs>
              <w:spacing w:line="240" w:lineRule="exact"/>
              <w:ind w:left="-18" w:right="-32"/>
              <w:jc w:val="center"/>
              <w:rPr>
                <w:rFonts w:asciiTheme="minorHAnsi" w:hAnsiTheme="minorHAnsi" w:cstheme="minorHAnsi"/>
                <w:b/>
                <w:bCs/>
                <w:sz w:val="18"/>
                <w:szCs w:val="18"/>
              </w:rPr>
            </w:pPr>
          </w:p>
        </w:tc>
      </w:tr>
      <w:tr w:rsidR="003D08BB" w:rsidRPr="002E21E2" w14:paraId="580BF1F2" w14:textId="77777777" w:rsidTr="001822D0">
        <w:trPr>
          <w:cantSplit/>
          <w:trHeight w:val="60"/>
          <w:tblHeader/>
        </w:trPr>
        <w:tc>
          <w:tcPr>
            <w:tcW w:w="1980" w:type="dxa"/>
          </w:tcPr>
          <w:p w14:paraId="7AF75EA5" w14:textId="77777777" w:rsidR="003D08BB" w:rsidRPr="002E21E2" w:rsidRDefault="003D08BB" w:rsidP="003D08BB">
            <w:pPr>
              <w:spacing w:line="240" w:lineRule="exact"/>
              <w:ind w:left="-71" w:right="-42"/>
              <w:jc w:val="thaiDistribute"/>
              <w:rPr>
                <w:rFonts w:asciiTheme="minorHAnsi" w:hAnsiTheme="minorHAnsi" w:cstheme="minorHAnsi"/>
                <w:sz w:val="18"/>
                <w:szCs w:val="18"/>
              </w:rPr>
            </w:pPr>
          </w:p>
          <w:p w14:paraId="7EF6E622" w14:textId="77777777" w:rsidR="003D08BB" w:rsidRPr="002E21E2" w:rsidRDefault="003D08BB" w:rsidP="003D08BB">
            <w:pPr>
              <w:spacing w:line="240" w:lineRule="exact"/>
              <w:ind w:left="-71" w:right="-42"/>
              <w:jc w:val="thaiDistribute"/>
              <w:rPr>
                <w:rFonts w:asciiTheme="minorHAnsi" w:hAnsiTheme="minorHAnsi" w:cstheme="minorHAnsi"/>
                <w:sz w:val="18"/>
                <w:szCs w:val="18"/>
              </w:rPr>
            </w:pPr>
          </w:p>
          <w:p w14:paraId="60E7B2D7" w14:textId="77777777" w:rsidR="003D08BB" w:rsidRPr="002E21E2" w:rsidRDefault="003D08BB" w:rsidP="003D08BB">
            <w:pPr>
              <w:spacing w:line="240" w:lineRule="exact"/>
              <w:ind w:left="-71" w:right="-42"/>
              <w:jc w:val="thaiDistribute"/>
              <w:rPr>
                <w:rFonts w:asciiTheme="minorHAnsi" w:hAnsiTheme="minorHAnsi" w:cstheme="minorHAnsi"/>
                <w:sz w:val="18"/>
                <w:szCs w:val="18"/>
              </w:rPr>
            </w:pPr>
          </w:p>
          <w:p w14:paraId="33C4D220" w14:textId="77777777" w:rsidR="003D08BB" w:rsidRPr="002E21E2" w:rsidRDefault="003D08BB" w:rsidP="003D08BB">
            <w:pPr>
              <w:spacing w:line="240" w:lineRule="exact"/>
              <w:ind w:left="-71" w:right="-42"/>
              <w:jc w:val="thaiDistribute"/>
              <w:rPr>
                <w:rFonts w:asciiTheme="minorHAnsi" w:hAnsiTheme="minorHAnsi" w:cstheme="minorHAnsi"/>
                <w:sz w:val="18"/>
                <w:szCs w:val="18"/>
              </w:rPr>
            </w:pPr>
            <w:r w:rsidRPr="002E21E2">
              <w:rPr>
                <w:rFonts w:asciiTheme="minorHAnsi" w:hAnsiTheme="minorHAnsi" w:cstheme="minorHAnsi"/>
                <w:sz w:val="18"/>
                <w:szCs w:val="18"/>
              </w:rPr>
              <w:t>Reporting segment</w:t>
            </w:r>
          </w:p>
        </w:tc>
        <w:tc>
          <w:tcPr>
            <w:tcW w:w="1980" w:type="dxa"/>
            <w:gridSpan w:val="2"/>
            <w:vAlign w:val="bottom"/>
          </w:tcPr>
          <w:p w14:paraId="20BDDE4F" w14:textId="77777777" w:rsidR="003D08BB" w:rsidRPr="002E21E2" w:rsidRDefault="003D08BB" w:rsidP="003D08BB">
            <w:pPr>
              <w:tabs>
                <w:tab w:val="left" w:pos="360"/>
              </w:tabs>
              <w:spacing w:line="240" w:lineRule="exact"/>
              <w:ind w:left="-21" w:right="-42"/>
              <w:jc w:val="center"/>
              <w:rPr>
                <w:rFonts w:asciiTheme="minorHAnsi" w:hAnsiTheme="minorHAnsi" w:cstheme="minorHAnsi"/>
                <w:sz w:val="18"/>
                <w:szCs w:val="18"/>
              </w:rPr>
            </w:pPr>
            <w:r w:rsidRPr="002E21E2">
              <w:rPr>
                <w:rFonts w:asciiTheme="minorHAnsi" w:hAnsiTheme="minorHAnsi" w:cstheme="minorHAnsi"/>
                <w:sz w:val="18"/>
                <w:szCs w:val="18"/>
              </w:rPr>
              <w:t>Manufacturing</w:t>
            </w:r>
          </w:p>
          <w:p w14:paraId="2F063785" w14:textId="77777777" w:rsidR="003D08BB" w:rsidRPr="002E21E2" w:rsidRDefault="003D08BB" w:rsidP="003D08BB">
            <w:pPr>
              <w:tabs>
                <w:tab w:val="left" w:pos="360"/>
              </w:tabs>
              <w:spacing w:line="240" w:lineRule="exact"/>
              <w:ind w:left="-21" w:right="-42"/>
              <w:jc w:val="center"/>
              <w:rPr>
                <w:rFonts w:asciiTheme="minorHAnsi" w:hAnsiTheme="minorHAnsi" w:cstheme="minorHAnsi"/>
                <w:sz w:val="18"/>
                <w:szCs w:val="18"/>
              </w:rPr>
            </w:pPr>
            <w:r w:rsidRPr="002E21E2">
              <w:rPr>
                <w:rFonts w:asciiTheme="minorHAnsi" w:hAnsiTheme="minorHAnsi" w:cstheme="minorHAnsi"/>
                <w:sz w:val="18"/>
                <w:szCs w:val="18"/>
              </w:rPr>
              <w:t>of plastic parts</w:t>
            </w:r>
          </w:p>
        </w:tc>
        <w:tc>
          <w:tcPr>
            <w:tcW w:w="1979" w:type="dxa"/>
            <w:gridSpan w:val="2"/>
            <w:vAlign w:val="bottom"/>
          </w:tcPr>
          <w:p w14:paraId="1C8CB359" w14:textId="77777777" w:rsidR="003D08BB" w:rsidRPr="002E21E2" w:rsidRDefault="003D08BB" w:rsidP="003D08BB">
            <w:pPr>
              <w:tabs>
                <w:tab w:val="left" w:pos="360"/>
              </w:tabs>
              <w:spacing w:line="240" w:lineRule="exact"/>
              <w:ind w:left="-21" w:right="-42"/>
              <w:jc w:val="center"/>
              <w:rPr>
                <w:rFonts w:asciiTheme="minorHAnsi" w:hAnsiTheme="minorHAnsi" w:cstheme="minorHAnsi"/>
                <w:sz w:val="18"/>
                <w:szCs w:val="18"/>
              </w:rPr>
            </w:pPr>
            <w:r w:rsidRPr="002E21E2">
              <w:rPr>
                <w:rFonts w:asciiTheme="minorHAnsi" w:hAnsiTheme="minorHAnsi" w:cstheme="minorHAnsi"/>
                <w:sz w:val="18"/>
                <w:szCs w:val="18"/>
              </w:rPr>
              <w:t>Manufacturing of</w:t>
            </w:r>
          </w:p>
          <w:p w14:paraId="5CC9227D" w14:textId="77777777" w:rsidR="003D08BB" w:rsidRPr="002E21E2" w:rsidRDefault="003D08BB" w:rsidP="003D08BB">
            <w:pPr>
              <w:tabs>
                <w:tab w:val="left" w:pos="360"/>
              </w:tabs>
              <w:spacing w:line="240" w:lineRule="exact"/>
              <w:ind w:left="-21" w:right="-42"/>
              <w:jc w:val="center"/>
              <w:rPr>
                <w:rFonts w:asciiTheme="minorHAnsi" w:hAnsiTheme="minorHAnsi" w:cstheme="minorHAnsi"/>
                <w:sz w:val="18"/>
                <w:szCs w:val="18"/>
              </w:rPr>
            </w:pPr>
            <w:r w:rsidRPr="002E21E2">
              <w:rPr>
                <w:rFonts w:asciiTheme="minorHAnsi" w:hAnsiTheme="minorHAnsi" w:cstheme="minorHAnsi"/>
                <w:sz w:val="18"/>
                <w:szCs w:val="18"/>
              </w:rPr>
              <w:t>related mold</w:t>
            </w:r>
            <w:r w:rsidRPr="002E21E2">
              <w:rPr>
                <w:rFonts w:asciiTheme="minorHAnsi" w:hAnsiTheme="minorHAnsi" w:cstheme="minorHAnsi"/>
                <w:sz w:val="18"/>
                <w:szCs w:val="18"/>
                <w:cs/>
              </w:rPr>
              <w:t xml:space="preserve"> </w:t>
            </w:r>
            <w:r w:rsidRPr="002E21E2">
              <w:rPr>
                <w:rFonts w:asciiTheme="minorHAnsi" w:hAnsiTheme="minorHAnsi" w:cstheme="minorHAnsi"/>
                <w:sz w:val="18"/>
                <w:szCs w:val="18"/>
              </w:rPr>
              <w:t>and services</w:t>
            </w:r>
          </w:p>
        </w:tc>
        <w:tc>
          <w:tcPr>
            <w:tcW w:w="1981" w:type="dxa"/>
            <w:gridSpan w:val="2"/>
            <w:vAlign w:val="bottom"/>
          </w:tcPr>
          <w:p w14:paraId="2D5079FF" w14:textId="77777777" w:rsidR="007B6A06" w:rsidRPr="002E21E2" w:rsidRDefault="007B6A06" w:rsidP="007B6A06">
            <w:pPr>
              <w:tabs>
                <w:tab w:val="left" w:pos="360"/>
              </w:tabs>
              <w:spacing w:line="240" w:lineRule="exact"/>
              <w:ind w:left="-21" w:right="-42"/>
              <w:jc w:val="center"/>
              <w:rPr>
                <w:rFonts w:asciiTheme="minorHAnsi" w:hAnsiTheme="minorHAnsi" w:cstheme="minorHAnsi"/>
                <w:sz w:val="18"/>
                <w:szCs w:val="18"/>
              </w:rPr>
            </w:pPr>
            <w:r w:rsidRPr="002E21E2">
              <w:rPr>
                <w:rFonts w:asciiTheme="minorHAnsi" w:hAnsiTheme="minorHAnsi" w:cstheme="minorHAnsi"/>
                <w:sz w:val="18"/>
                <w:szCs w:val="18"/>
              </w:rPr>
              <w:t>Investment in</w:t>
            </w:r>
          </w:p>
          <w:p w14:paraId="2B3D085A" w14:textId="0364FC7D" w:rsidR="003D08BB" w:rsidRPr="002E21E2" w:rsidRDefault="007B6A06" w:rsidP="003D08BB">
            <w:pPr>
              <w:tabs>
                <w:tab w:val="left" w:pos="360"/>
              </w:tabs>
              <w:spacing w:line="240" w:lineRule="exact"/>
              <w:ind w:left="-21" w:right="-42"/>
              <w:jc w:val="center"/>
              <w:rPr>
                <w:rFonts w:asciiTheme="minorHAnsi" w:hAnsiTheme="minorHAnsi" w:cstheme="minorHAnsi"/>
                <w:sz w:val="18"/>
                <w:szCs w:val="18"/>
              </w:rPr>
            </w:pPr>
            <w:r w:rsidRPr="002E21E2">
              <w:rPr>
                <w:rFonts w:asciiTheme="minorHAnsi" w:hAnsiTheme="minorHAnsi" w:cstheme="minorHAnsi"/>
                <w:sz w:val="18"/>
                <w:szCs w:val="18"/>
              </w:rPr>
              <w:t>other companies</w:t>
            </w:r>
          </w:p>
        </w:tc>
        <w:tc>
          <w:tcPr>
            <w:tcW w:w="1980" w:type="dxa"/>
            <w:gridSpan w:val="2"/>
            <w:vAlign w:val="bottom"/>
          </w:tcPr>
          <w:p w14:paraId="4BE4DBC7" w14:textId="778C7CBF" w:rsidR="003D08BB" w:rsidRPr="002E21E2" w:rsidRDefault="007B6A06" w:rsidP="00532464">
            <w:pPr>
              <w:tabs>
                <w:tab w:val="left" w:pos="360"/>
              </w:tabs>
              <w:spacing w:line="240" w:lineRule="exact"/>
              <w:ind w:right="-42"/>
              <w:jc w:val="center"/>
              <w:rPr>
                <w:rFonts w:asciiTheme="minorHAnsi" w:hAnsiTheme="minorHAnsi" w:cstheme="minorHAnsi"/>
                <w:sz w:val="18"/>
                <w:szCs w:val="18"/>
              </w:rPr>
            </w:pPr>
            <w:r w:rsidRPr="002E21E2">
              <w:rPr>
                <w:rFonts w:asciiTheme="minorHAnsi" w:hAnsiTheme="minorHAnsi" w:cstheme="minorHAnsi"/>
                <w:sz w:val="18"/>
                <w:szCs w:val="18"/>
              </w:rPr>
              <w:t>Sales of cosmetic products (Discontinued operation)</w:t>
            </w:r>
          </w:p>
        </w:tc>
        <w:tc>
          <w:tcPr>
            <w:tcW w:w="1975" w:type="dxa"/>
            <w:gridSpan w:val="2"/>
            <w:vAlign w:val="bottom"/>
          </w:tcPr>
          <w:p w14:paraId="25D03690" w14:textId="738BD093" w:rsidR="003D08BB" w:rsidRPr="002E21E2" w:rsidRDefault="003D08BB" w:rsidP="003D08BB">
            <w:pPr>
              <w:tabs>
                <w:tab w:val="left" w:pos="360"/>
              </w:tabs>
              <w:spacing w:line="240" w:lineRule="exact"/>
              <w:ind w:left="-21" w:right="-42"/>
              <w:jc w:val="center"/>
              <w:rPr>
                <w:rFonts w:asciiTheme="minorHAnsi" w:hAnsiTheme="minorHAnsi" w:cstheme="minorHAnsi"/>
                <w:sz w:val="18"/>
                <w:szCs w:val="18"/>
              </w:rPr>
            </w:pPr>
            <w:r w:rsidRPr="002E21E2">
              <w:rPr>
                <w:rFonts w:asciiTheme="minorHAnsi" w:hAnsiTheme="minorHAnsi" w:cstheme="minorHAnsi"/>
                <w:sz w:val="18"/>
                <w:szCs w:val="18"/>
              </w:rPr>
              <w:t>Providing construction</w:t>
            </w:r>
          </w:p>
          <w:p w14:paraId="12EA035B" w14:textId="77777777" w:rsidR="003D08BB" w:rsidRPr="002E21E2" w:rsidRDefault="003D08BB" w:rsidP="00F422D7">
            <w:pPr>
              <w:tabs>
                <w:tab w:val="left" w:pos="360"/>
              </w:tabs>
              <w:spacing w:line="240" w:lineRule="exact"/>
              <w:ind w:left="-21" w:right="-42"/>
              <w:jc w:val="center"/>
              <w:rPr>
                <w:rFonts w:asciiTheme="minorHAnsi" w:hAnsiTheme="minorHAnsi" w:cstheme="minorHAnsi"/>
                <w:sz w:val="18"/>
                <w:szCs w:val="18"/>
              </w:rPr>
            </w:pPr>
            <w:r w:rsidRPr="002E21E2">
              <w:rPr>
                <w:rFonts w:asciiTheme="minorHAnsi" w:hAnsiTheme="minorHAnsi" w:cstheme="minorHAnsi"/>
                <w:sz w:val="18"/>
                <w:szCs w:val="18"/>
              </w:rPr>
              <w:t>and real estate services</w:t>
            </w:r>
          </w:p>
          <w:p w14:paraId="3FCA00EA" w14:textId="00BE8913" w:rsidR="003D08BB" w:rsidRPr="002E21E2" w:rsidRDefault="00F422D7" w:rsidP="00F422D7">
            <w:pPr>
              <w:tabs>
                <w:tab w:val="left" w:pos="360"/>
              </w:tabs>
              <w:spacing w:line="240" w:lineRule="exact"/>
              <w:ind w:right="-42"/>
              <w:jc w:val="center"/>
              <w:rPr>
                <w:rFonts w:asciiTheme="minorHAnsi" w:hAnsiTheme="minorHAnsi" w:cstheme="minorHAnsi"/>
                <w:sz w:val="18"/>
                <w:szCs w:val="18"/>
              </w:rPr>
            </w:pPr>
            <w:r w:rsidRPr="002E21E2">
              <w:rPr>
                <w:rFonts w:asciiTheme="minorHAnsi" w:hAnsiTheme="minorHAnsi" w:cstheme="minorHAnsi"/>
                <w:sz w:val="18"/>
                <w:szCs w:val="18"/>
              </w:rPr>
              <w:t>(</w:t>
            </w:r>
            <w:r w:rsidR="001D1E2A" w:rsidRPr="002E21E2">
              <w:rPr>
                <w:rFonts w:asciiTheme="minorHAnsi" w:hAnsiTheme="minorHAnsi" w:cstheme="minorHAnsi"/>
                <w:sz w:val="18"/>
                <w:szCs w:val="18"/>
              </w:rPr>
              <w:t xml:space="preserve">classify as </w:t>
            </w:r>
            <w:r w:rsidR="001E3F86" w:rsidRPr="002E21E2">
              <w:rPr>
                <w:rFonts w:asciiTheme="minorHAnsi" w:hAnsiTheme="minorHAnsi" w:cstheme="minorHAnsi"/>
                <w:sz w:val="18"/>
                <w:szCs w:val="18"/>
              </w:rPr>
              <w:t>net</w:t>
            </w:r>
            <w:r w:rsidR="001D1E2A" w:rsidRPr="002E21E2">
              <w:rPr>
                <w:rFonts w:asciiTheme="minorHAnsi" w:hAnsiTheme="minorHAnsi" w:cstheme="minorHAnsi"/>
                <w:sz w:val="18"/>
                <w:szCs w:val="18"/>
              </w:rPr>
              <w:t xml:space="preserve"> asset and</w:t>
            </w:r>
            <w:r w:rsidR="001E3F86" w:rsidRPr="002E21E2">
              <w:rPr>
                <w:rFonts w:asciiTheme="minorHAnsi" w:hAnsiTheme="minorHAnsi" w:cstheme="minorHAnsi"/>
                <w:sz w:val="18"/>
                <w:szCs w:val="18"/>
              </w:rPr>
              <w:t xml:space="preserve"> liabilities from overseas operations</w:t>
            </w:r>
            <w:r w:rsidRPr="002E21E2">
              <w:rPr>
                <w:rFonts w:asciiTheme="minorHAnsi" w:hAnsiTheme="minorHAnsi" w:cstheme="minorHAnsi"/>
                <w:sz w:val="18"/>
                <w:szCs w:val="18"/>
              </w:rPr>
              <w:t>)</w:t>
            </w:r>
          </w:p>
        </w:tc>
        <w:tc>
          <w:tcPr>
            <w:tcW w:w="1985" w:type="dxa"/>
            <w:gridSpan w:val="2"/>
            <w:vAlign w:val="bottom"/>
          </w:tcPr>
          <w:p w14:paraId="4391D93D" w14:textId="77777777" w:rsidR="003D08BB" w:rsidRPr="002E21E2" w:rsidRDefault="003D08BB" w:rsidP="003D08BB">
            <w:pPr>
              <w:tabs>
                <w:tab w:val="left" w:pos="360"/>
              </w:tabs>
              <w:spacing w:line="240" w:lineRule="exact"/>
              <w:ind w:left="-21" w:right="-42"/>
              <w:jc w:val="center"/>
              <w:rPr>
                <w:rFonts w:asciiTheme="minorHAnsi" w:hAnsiTheme="minorHAnsi" w:cstheme="minorHAnsi"/>
                <w:sz w:val="18"/>
                <w:szCs w:val="18"/>
              </w:rPr>
            </w:pPr>
            <w:r w:rsidRPr="002E21E2">
              <w:rPr>
                <w:rFonts w:asciiTheme="minorHAnsi" w:hAnsiTheme="minorHAnsi" w:cstheme="minorHAnsi"/>
                <w:sz w:val="18"/>
                <w:szCs w:val="18"/>
              </w:rPr>
              <w:t>Eliminated</w:t>
            </w:r>
          </w:p>
        </w:tc>
        <w:tc>
          <w:tcPr>
            <w:tcW w:w="1980" w:type="dxa"/>
            <w:gridSpan w:val="2"/>
            <w:vAlign w:val="bottom"/>
          </w:tcPr>
          <w:p w14:paraId="4D47D6E5" w14:textId="77777777" w:rsidR="003D08BB" w:rsidRPr="002E21E2" w:rsidRDefault="003D08BB" w:rsidP="003D08BB">
            <w:pPr>
              <w:tabs>
                <w:tab w:val="left" w:pos="360"/>
              </w:tabs>
              <w:spacing w:line="240" w:lineRule="exact"/>
              <w:ind w:left="-21" w:right="-42"/>
              <w:jc w:val="center"/>
              <w:rPr>
                <w:rFonts w:asciiTheme="minorHAnsi" w:hAnsiTheme="minorHAnsi" w:cstheme="minorHAnsi"/>
                <w:b/>
                <w:bCs/>
                <w:sz w:val="18"/>
                <w:szCs w:val="18"/>
              </w:rPr>
            </w:pPr>
            <w:r w:rsidRPr="002E21E2">
              <w:rPr>
                <w:rFonts w:asciiTheme="minorHAnsi" w:hAnsiTheme="minorHAnsi" w:cstheme="minorHAnsi"/>
                <w:b/>
                <w:bCs/>
                <w:sz w:val="18"/>
                <w:szCs w:val="18"/>
              </w:rPr>
              <w:t>Total</w:t>
            </w:r>
          </w:p>
        </w:tc>
      </w:tr>
      <w:tr w:rsidR="001822D0" w:rsidRPr="002E21E2" w14:paraId="44671488" w14:textId="77777777" w:rsidTr="001822D0">
        <w:trPr>
          <w:cantSplit/>
          <w:trHeight w:val="60"/>
          <w:tblHeader/>
        </w:trPr>
        <w:tc>
          <w:tcPr>
            <w:tcW w:w="1980" w:type="dxa"/>
            <w:vAlign w:val="bottom"/>
          </w:tcPr>
          <w:p w14:paraId="73068BD7" w14:textId="77777777" w:rsidR="001822D0" w:rsidRPr="002E21E2" w:rsidRDefault="001822D0" w:rsidP="001822D0">
            <w:pPr>
              <w:spacing w:line="240" w:lineRule="exact"/>
              <w:ind w:left="-71" w:right="-129"/>
              <w:rPr>
                <w:rFonts w:asciiTheme="minorHAnsi" w:hAnsiTheme="minorHAnsi" w:cstheme="minorHAnsi"/>
                <w:b/>
                <w:bCs/>
                <w:sz w:val="18"/>
                <w:szCs w:val="18"/>
              </w:rPr>
            </w:pPr>
          </w:p>
        </w:tc>
        <w:tc>
          <w:tcPr>
            <w:tcW w:w="990" w:type="dxa"/>
          </w:tcPr>
          <w:p w14:paraId="5D2FAD44" w14:textId="610BFC3B" w:rsidR="001822D0" w:rsidRPr="002E21E2" w:rsidRDefault="001822D0" w:rsidP="001822D0">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31 January</w:t>
            </w:r>
          </w:p>
        </w:tc>
        <w:tc>
          <w:tcPr>
            <w:tcW w:w="990" w:type="dxa"/>
          </w:tcPr>
          <w:p w14:paraId="0916F4C8" w14:textId="21FF789D" w:rsidR="001822D0" w:rsidRPr="002E21E2" w:rsidRDefault="001822D0" w:rsidP="001822D0">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31 October</w:t>
            </w:r>
          </w:p>
        </w:tc>
        <w:tc>
          <w:tcPr>
            <w:tcW w:w="990" w:type="dxa"/>
          </w:tcPr>
          <w:p w14:paraId="50B93F6C" w14:textId="5E40105B" w:rsidR="001822D0" w:rsidRPr="002E21E2" w:rsidRDefault="001822D0" w:rsidP="001822D0">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31 January</w:t>
            </w:r>
          </w:p>
        </w:tc>
        <w:tc>
          <w:tcPr>
            <w:tcW w:w="990" w:type="dxa"/>
          </w:tcPr>
          <w:p w14:paraId="6DC2F6DC" w14:textId="5AC0494D" w:rsidR="001822D0" w:rsidRPr="002E21E2" w:rsidRDefault="001822D0" w:rsidP="001822D0">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31 October</w:t>
            </w:r>
          </w:p>
        </w:tc>
        <w:tc>
          <w:tcPr>
            <w:tcW w:w="990" w:type="dxa"/>
          </w:tcPr>
          <w:p w14:paraId="6B8553F3" w14:textId="00319886" w:rsidR="001822D0" w:rsidRPr="002E21E2" w:rsidRDefault="001822D0" w:rsidP="001822D0">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31 January</w:t>
            </w:r>
          </w:p>
        </w:tc>
        <w:tc>
          <w:tcPr>
            <w:tcW w:w="990" w:type="dxa"/>
          </w:tcPr>
          <w:p w14:paraId="74F27F32" w14:textId="09B4FD80" w:rsidR="001822D0" w:rsidRPr="002E21E2" w:rsidRDefault="001822D0" w:rsidP="001822D0">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31 October</w:t>
            </w:r>
          </w:p>
        </w:tc>
        <w:tc>
          <w:tcPr>
            <w:tcW w:w="990" w:type="dxa"/>
          </w:tcPr>
          <w:p w14:paraId="16068CFD" w14:textId="181CCC06" w:rsidR="001822D0" w:rsidRPr="002E21E2" w:rsidRDefault="001822D0" w:rsidP="001822D0">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31 January</w:t>
            </w:r>
          </w:p>
        </w:tc>
        <w:tc>
          <w:tcPr>
            <w:tcW w:w="990" w:type="dxa"/>
          </w:tcPr>
          <w:p w14:paraId="145B8813" w14:textId="23CBD294" w:rsidR="001822D0" w:rsidRPr="002E21E2" w:rsidRDefault="001822D0" w:rsidP="001822D0">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31 October</w:t>
            </w:r>
          </w:p>
        </w:tc>
        <w:tc>
          <w:tcPr>
            <w:tcW w:w="990" w:type="dxa"/>
          </w:tcPr>
          <w:p w14:paraId="1680034B" w14:textId="32266E6D" w:rsidR="001822D0" w:rsidRPr="002E21E2" w:rsidRDefault="001822D0" w:rsidP="001822D0">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31 January</w:t>
            </w:r>
          </w:p>
        </w:tc>
        <w:tc>
          <w:tcPr>
            <w:tcW w:w="990" w:type="dxa"/>
          </w:tcPr>
          <w:p w14:paraId="480B052D" w14:textId="076711A9" w:rsidR="001822D0" w:rsidRPr="002E21E2" w:rsidRDefault="001822D0" w:rsidP="001822D0">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31 October</w:t>
            </w:r>
          </w:p>
        </w:tc>
        <w:tc>
          <w:tcPr>
            <w:tcW w:w="990" w:type="dxa"/>
          </w:tcPr>
          <w:p w14:paraId="69D25A46" w14:textId="5F75998A" w:rsidR="001822D0" w:rsidRPr="002E21E2" w:rsidRDefault="001822D0" w:rsidP="001822D0">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31 January</w:t>
            </w:r>
          </w:p>
        </w:tc>
        <w:tc>
          <w:tcPr>
            <w:tcW w:w="990" w:type="dxa"/>
          </w:tcPr>
          <w:p w14:paraId="45DE21D8" w14:textId="3D903519" w:rsidR="001822D0" w:rsidRPr="002E21E2" w:rsidRDefault="001822D0" w:rsidP="001822D0">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31 October</w:t>
            </w:r>
          </w:p>
        </w:tc>
        <w:tc>
          <w:tcPr>
            <w:tcW w:w="990" w:type="dxa"/>
          </w:tcPr>
          <w:p w14:paraId="75C54351" w14:textId="3CDB04E6" w:rsidR="001822D0" w:rsidRPr="002E21E2" w:rsidRDefault="001822D0" w:rsidP="001822D0">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31 January</w:t>
            </w:r>
          </w:p>
        </w:tc>
        <w:tc>
          <w:tcPr>
            <w:tcW w:w="990" w:type="dxa"/>
          </w:tcPr>
          <w:p w14:paraId="2BB47130" w14:textId="3957CEFC" w:rsidR="001822D0" w:rsidRPr="002E21E2" w:rsidRDefault="001822D0" w:rsidP="001822D0">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31 October</w:t>
            </w:r>
          </w:p>
        </w:tc>
      </w:tr>
      <w:tr w:rsidR="00874BE8" w:rsidRPr="002E21E2" w14:paraId="10DD559C" w14:textId="77777777" w:rsidTr="001822D0">
        <w:trPr>
          <w:cantSplit/>
          <w:trHeight w:val="60"/>
          <w:tblHeader/>
        </w:trPr>
        <w:tc>
          <w:tcPr>
            <w:tcW w:w="1980" w:type="dxa"/>
            <w:vAlign w:val="bottom"/>
          </w:tcPr>
          <w:p w14:paraId="155C9698" w14:textId="77777777" w:rsidR="003D08BB" w:rsidRPr="002E21E2" w:rsidRDefault="003D08BB" w:rsidP="003D08BB">
            <w:pPr>
              <w:spacing w:line="240" w:lineRule="exact"/>
              <w:ind w:left="-71" w:right="-129"/>
              <w:rPr>
                <w:rFonts w:asciiTheme="minorHAnsi" w:hAnsiTheme="minorHAnsi" w:cstheme="minorHAnsi"/>
                <w:b/>
                <w:bCs/>
                <w:sz w:val="18"/>
                <w:szCs w:val="18"/>
              </w:rPr>
            </w:pPr>
          </w:p>
        </w:tc>
        <w:tc>
          <w:tcPr>
            <w:tcW w:w="990" w:type="dxa"/>
          </w:tcPr>
          <w:p w14:paraId="1C09FA32" w14:textId="1991EC6E"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202</w:t>
            </w:r>
            <w:r w:rsidR="00260974" w:rsidRPr="002E21E2">
              <w:rPr>
                <w:rFonts w:asciiTheme="minorHAnsi" w:hAnsiTheme="minorHAnsi" w:cstheme="minorHAnsi"/>
                <w:sz w:val="18"/>
                <w:szCs w:val="18"/>
              </w:rPr>
              <w:t>4</w:t>
            </w:r>
          </w:p>
        </w:tc>
        <w:tc>
          <w:tcPr>
            <w:tcW w:w="990" w:type="dxa"/>
          </w:tcPr>
          <w:p w14:paraId="45D013C0" w14:textId="2DB38B86"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202</w:t>
            </w:r>
            <w:r w:rsidR="00260974" w:rsidRPr="002E21E2">
              <w:rPr>
                <w:rFonts w:asciiTheme="minorHAnsi" w:hAnsiTheme="minorHAnsi" w:cstheme="minorHAnsi"/>
                <w:sz w:val="18"/>
                <w:szCs w:val="18"/>
              </w:rPr>
              <w:t>3</w:t>
            </w:r>
          </w:p>
        </w:tc>
        <w:tc>
          <w:tcPr>
            <w:tcW w:w="990" w:type="dxa"/>
          </w:tcPr>
          <w:p w14:paraId="5A928072" w14:textId="7B19DA7B"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202</w:t>
            </w:r>
            <w:r w:rsidR="00260974" w:rsidRPr="002E21E2">
              <w:rPr>
                <w:rFonts w:asciiTheme="minorHAnsi" w:hAnsiTheme="minorHAnsi" w:cstheme="minorHAnsi"/>
                <w:sz w:val="18"/>
                <w:szCs w:val="18"/>
              </w:rPr>
              <w:t>4</w:t>
            </w:r>
          </w:p>
        </w:tc>
        <w:tc>
          <w:tcPr>
            <w:tcW w:w="990" w:type="dxa"/>
          </w:tcPr>
          <w:p w14:paraId="41566B22" w14:textId="021522D6"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202</w:t>
            </w:r>
            <w:r w:rsidR="00260974" w:rsidRPr="002E21E2">
              <w:rPr>
                <w:rFonts w:asciiTheme="minorHAnsi" w:hAnsiTheme="minorHAnsi" w:cstheme="minorHAnsi"/>
                <w:sz w:val="18"/>
                <w:szCs w:val="18"/>
              </w:rPr>
              <w:t>3</w:t>
            </w:r>
          </w:p>
        </w:tc>
        <w:tc>
          <w:tcPr>
            <w:tcW w:w="990" w:type="dxa"/>
          </w:tcPr>
          <w:p w14:paraId="2B58C966" w14:textId="38F82826"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202</w:t>
            </w:r>
            <w:r w:rsidR="00260974" w:rsidRPr="002E21E2">
              <w:rPr>
                <w:rFonts w:asciiTheme="minorHAnsi" w:hAnsiTheme="minorHAnsi" w:cstheme="minorHAnsi"/>
                <w:sz w:val="18"/>
                <w:szCs w:val="18"/>
              </w:rPr>
              <w:t>4</w:t>
            </w:r>
          </w:p>
        </w:tc>
        <w:tc>
          <w:tcPr>
            <w:tcW w:w="990" w:type="dxa"/>
          </w:tcPr>
          <w:p w14:paraId="083323ED" w14:textId="7AC96844"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202</w:t>
            </w:r>
            <w:r w:rsidR="00260974" w:rsidRPr="002E21E2">
              <w:rPr>
                <w:rFonts w:asciiTheme="minorHAnsi" w:hAnsiTheme="minorHAnsi" w:cstheme="minorHAnsi"/>
                <w:sz w:val="18"/>
                <w:szCs w:val="18"/>
              </w:rPr>
              <w:t>3</w:t>
            </w:r>
          </w:p>
        </w:tc>
        <w:tc>
          <w:tcPr>
            <w:tcW w:w="990" w:type="dxa"/>
          </w:tcPr>
          <w:p w14:paraId="2CF5F4B8" w14:textId="122B961F"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202</w:t>
            </w:r>
            <w:r w:rsidR="00260974" w:rsidRPr="002E21E2">
              <w:rPr>
                <w:rFonts w:asciiTheme="minorHAnsi" w:hAnsiTheme="minorHAnsi" w:cstheme="minorHAnsi"/>
                <w:sz w:val="18"/>
                <w:szCs w:val="18"/>
              </w:rPr>
              <w:t>4</w:t>
            </w:r>
          </w:p>
        </w:tc>
        <w:tc>
          <w:tcPr>
            <w:tcW w:w="990" w:type="dxa"/>
          </w:tcPr>
          <w:p w14:paraId="72BA0477" w14:textId="6231A32A"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202</w:t>
            </w:r>
            <w:r w:rsidR="00260974" w:rsidRPr="002E21E2">
              <w:rPr>
                <w:rFonts w:asciiTheme="minorHAnsi" w:hAnsiTheme="minorHAnsi" w:cstheme="minorHAnsi"/>
                <w:sz w:val="18"/>
                <w:szCs w:val="18"/>
              </w:rPr>
              <w:t>3</w:t>
            </w:r>
          </w:p>
        </w:tc>
        <w:tc>
          <w:tcPr>
            <w:tcW w:w="990" w:type="dxa"/>
          </w:tcPr>
          <w:p w14:paraId="654A5053" w14:textId="24659629"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202</w:t>
            </w:r>
            <w:r w:rsidR="00260974" w:rsidRPr="002E21E2">
              <w:rPr>
                <w:rFonts w:asciiTheme="minorHAnsi" w:hAnsiTheme="minorHAnsi" w:cstheme="minorHAnsi"/>
                <w:sz w:val="18"/>
                <w:szCs w:val="18"/>
              </w:rPr>
              <w:t>4</w:t>
            </w:r>
          </w:p>
        </w:tc>
        <w:tc>
          <w:tcPr>
            <w:tcW w:w="990" w:type="dxa"/>
          </w:tcPr>
          <w:p w14:paraId="6EF86D2C" w14:textId="3D728A6E"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202</w:t>
            </w:r>
            <w:r w:rsidR="00260974" w:rsidRPr="002E21E2">
              <w:rPr>
                <w:rFonts w:asciiTheme="minorHAnsi" w:hAnsiTheme="minorHAnsi" w:cstheme="minorHAnsi"/>
                <w:sz w:val="18"/>
                <w:szCs w:val="18"/>
              </w:rPr>
              <w:t>3</w:t>
            </w:r>
          </w:p>
        </w:tc>
        <w:tc>
          <w:tcPr>
            <w:tcW w:w="990" w:type="dxa"/>
          </w:tcPr>
          <w:p w14:paraId="4B8115D6" w14:textId="13F9E861"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202</w:t>
            </w:r>
            <w:r w:rsidR="00260974" w:rsidRPr="002E21E2">
              <w:rPr>
                <w:rFonts w:asciiTheme="minorHAnsi" w:hAnsiTheme="minorHAnsi" w:cstheme="minorHAnsi"/>
                <w:sz w:val="18"/>
                <w:szCs w:val="18"/>
              </w:rPr>
              <w:t>4</w:t>
            </w:r>
          </w:p>
        </w:tc>
        <w:tc>
          <w:tcPr>
            <w:tcW w:w="990" w:type="dxa"/>
          </w:tcPr>
          <w:p w14:paraId="322F9F77" w14:textId="4A56C568"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202</w:t>
            </w:r>
            <w:r w:rsidR="00260974" w:rsidRPr="002E21E2">
              <w:rPr>
                <w:rFonts w:asciiTheme="minorHAnsi" w:hAnsiTheme="minorHAnsi" w:cstheme="minorHAnsi"/>
                <w:sz w:val="18"/>
                <w:szCs w:val="18"/>
              </w:rPr>
              <w:t>3</w:t>
            </w:r>
          </w:p>
        </w:tc>
        <w:tc>
          <w:tcPr>
            <w:tcW w:w="990" w:type="dxa"/>
          </w:tcPr>
          <w:p w14:paraId="68056135" w14:textId="147C3156"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202</w:t>
            </w:r>
            <w:r w:rsidR="00260974" w:rsidRPr="002E21E2">
              <w:rPr>
                <w:rFonts w:asciiTheme="minorHAnsi" w:hAnsiTheme="minorHAnsi" w:cstheme="minorHAnsi"/>
                <w:sz w:val="18"/>
                <w:szCs w:val="18"/>
              </w:rPr>
              <w:t>4</w:t>
            </w:r>
          </w:p>
        </w:tc>
        <w:tc>
          <w:tcPr>
            <w:tcW w:w="990" w:type="dxa"/>
          </w:tcPr>
          <w:p w14:paraId="316F2B4F" w14:textId="13AF63CC"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r w:rsidRPr="002E21E2">
              <w:rPr>
                <w:rFonts w:asciiTheme="minorHAnsi" w:hAnsiTheme="minorHAnsi" w:cstheme="minorHAnsi"/>
                <w:sz w:val="18"/>
                <w:szCs w:val="18"/>
              </w:rPr>
              <w:t>202</w:t>
            </w:r>
            <w:r w:rsidR="00260974" w:rsidRPr="002E21E2">
              <w:rPr>
                <w:rFonts w:asciiTheme="minorHAnsi" w:hAnsiTheme="minorHAnsi" w:cstheme="minorHAnsi"/>
                <w:sz w:val="18"/>
                <w:szCs w:val="18"/>
              </w:rPr>
              <w:t>3</w:t>
            </w:r>
          </w:p>
        </w:tc>
      </w:tr>
      <w:tr w:rsidR="003D08BB" w:rsidRPr="002E21E2" w14:paraId="2286F9B9" w14:textId="77777777" w:rsidTr="001822D0">
        <w:trPr>
          <w:cantSplit/>
          <w:trHeight w:val="60"/>
          <w:tblHeader/>
        </w:trPr>
        <w:tc>
          <w:tcPr>
            <w:tcW w:w="1980" w:type="dxa"/>
            <w:vAlign w:val="bottom"/>
          </w:tcPr>
          <w:p w14:paraId="162A0855" w14:textId="77777777" w:rsidR="003D08BB" w:rsidRPr="002E21E2" w:rsidRDefault="003D08BB" w:rsidP="003D08BB">
            <w:pPr>
              <w:spacing w:line="240" w:lineRule="exact"/>
              <w:ind w:left="-71" w:right="-42"/>
              <w:rPr>
                <w:rFonts w:asciiTheme="minorHAnsi" w:hAnsiTheme="minorHAnsi" w:cstheme="minorHAnsi"/>
                <w:sz w:val="18"/>
                <w:szCs w:val="18"/>
              </w:rPr>
            </w:pPr>
          </w:p>
        </w:tc>
        <w:tc>
          <w:tcPr>
            <w:tcW w:w="13860" w:type="dxa"/>
            <w:gridSpan w:val="14"/>
          </w:tcPr>
          <w:p w14:paraId="658E635E" w14:textId="77777777" w:rsidR="003D08BB" w:rsidRPr="002E21E2" w:rsidRDefault="003D08BB" w:rsidP="003D08BB">
            <w:pPr>
              <w:tabs>
                <w:tab w:val="left" w:pos="360"/>
              </w:tabs>
              <w:spacing w:line="240" w:lineRule="exact"/>
              <w:ind w:left="-18" w:right="-32"/>
              <w:jc w:val="center"/>
              <w:rPr>
                <w:rFonts w:asciiTheme="minorHAnsi" w:hAnsiTheme="minorHAnsi" w:cstheme="minorHAnsi"/>
                <w:i/>
                <w:iCs/>
                <w:sz w:val="18"/>
                <w:szCs w:val="18"/>
              </w:rPr>
            </w:pPr>
            <w:r w:rsidRPr="002E21E2">
              <w:rPr>
                <w:rFonts w:asciiTheme="minorHAnsi" w:hAnsiTheme="minorHAnsi" w:cstheme="minorHAnsi"/>
                <w:i/>
                <w:iCs/>
                <w:sz w:val="18"/>
                <w:szCs w:val="18"/>
              </w:rPr>
              <w:t>(in thousand Baht)</w:t>
            </w:r>
          </w:p>
        </w:tc>
      </w:tr>
      <w:tr w:rsidR="002E6BE8" w:rsidRPr="002E21E2" w14:paraId="527CF478" w14:textId="77777777" w:rsidTr="001822D0">
        <w:trPr>
          <w:cantSplit/>
        </w:trPr>
        <w:tc>
          <w:tcPr>
            <w:tcW w:w="1980" w:type="dxa"/>
            <w:vAlign w:val="bottom"/>
          </w:tcPr>
          <w:p w14:paraId="4C6070CF" w14:textId="77777777" w:rsidR="003D08BB" w:rsidRPr="002E21E2" w:rsidRDefault="003D08BB" w:rsidP="003D08BB">
            <w:pPr>
              <w:spacing w:line="240" w:lineRule="exact"/>
              <w:ind w:left="-71" w:right="-42"/>
              <w:rPr>
                <w:rFonts w:asciiTheme="minorHAnsi" w:hAnsiTheme="minorHAnsi" w:cs="Browallia New"/>
                <w:b/>
                <w:bCs/>
                <w:sz w:val="18"/>
                <w:szCs w:val="22"/>
              </w:rPr>
            </w:pPr>
            <w:r w:rsidRPr="002E21E2">
              <w:rPr>
                <w:rFonts w:asciiTheme="minorHAnsi" w:hAnsiTheme="minorHAnsi" w:cstheme="minorHAnsi"/>
                <w:b/>
                <w:bCs/>
                <w:sz w:val="18"/>
                <w:szCs w:val="18"/>
              </w:rPr>
              <w:t>Total assets</w:t>
            </w:r>
          </w:p>
        </w:tc>
        <w:tc>
          <w:tcPr>
            <w:tcW w:w="990" w:type="dxa"/>
          </w:tcPr>
          <w:p w14:paraId="2AD4835A" w14:textId="7FBB8A25" w:rsidR="003D08BB" w:rsidRPr="002E21E2" w:rsidRDefault="009C526D" w:rsidP="003D08BB">
            <w:pPr>
              <w:pStyle w:val="CharCharCharCharCharCharCharCharCharCharCharChar"/>
              <w:pBdr>
                <w:top w:val="single" w:sz="4" w:space="1" w:color="auto"/>
                <w:bottom w:val="double" w:sz="4" w:space="1" w:color="auto"/>
              </w:pBdr>
              <w:spacing w:after="0"/>
              <w:ind w:left="-195" w:right="-18" w:firstLine="90"/>
              <w:jc w:val="right"/>
              <w:rPr>
                <w:rFonts w:asciiTheme="minorHAnsi" w:hAnsiTheme="minorHAnsi" w:cstheme="minorHAnsi"/>
                <w:b/>
                <w:bCs/>
                <w:sz w:val="18"/>
                <w:szCs w:val="18"/>
              </w:rPr>
            </w:pPr>
            <w:r w:rsidRPr="002E21E2">
              <w:rPr>
                <w:rFonts w:asciiTheme="minorHAnsi" w:hAnsiTheme="minorHAnsi" w:cstheme="minorHAnsi"/>
                <w:b/>
                <w:bCs/>
                <w:sz w:val="18"/>
                <w:szCs w:val="18"/>
              </w:rPr>
              <w:t>1,333,370</w:t>
            </w:r>
          </w:p>
        </w:tc>
        <w:tc>
          <w:tcPr>
            <w:tcW w:w="990" w:type="dxa"/>
          </w:tcPr>
          <w:p w14:paraId="35BFE3F2" w14:textId="29CA4617" w:rsidR="003D08BB" w:rsidRPr="002E21E2" w:rsidRDefault="003922ED" w:rsidP="003D08BB">
            <w:pPr>
              <w:pStyle w:val="CharCharCharCharCharCharCharCharCharCharCharChar"/>
              <w:pBdr>
                <w:top w:val="single" w:sz="4" w:space="1" w:color="auto"/>
                <w:bottom w:val="double" w:sz="4" w:space="1" w:color="auto"/>
              </w:pBdr>
              <w:spacing w:after="0"/>
              <w:ind w:left="-195" w:right="-18" w:firstLine="90"/>
              <w:jc w:val="right"/>
              <w:rPr>
                <w:rFonts w:asciiTheme="minorHAnsi" w:hAnsiTheme="minorHAnsi" w:cstheme="minorHAnsi"/>
                <w:b/>
                <w:bCs/>
                <w:sz w:val="18"/>
                <w:szCs w:val="18"/>
              </w:rPr>
            </w:pPr>
            <w:r w:rsidRPr="002E21E2">
              <w:rPr>
                <w:rFonts w:asciiTheme="minorHAnsi" w:hAnsiTheme="minorHAnsi" w:cstheme="minorHAnsi"/>
                <w:b/>
                <w:bCs/>
                <w:sz w:val="18"/>
                <w:szCs w:val="18"/>
              </w:rPr>
              <w:t>1,353,981</w:t>
            </w:r>
          </w:p>
        </w:tc>
        <w:tc>
          <w:tcPr>
            <w:tcW w:w="990" w:type="dxa"/>
          </w:tcPr>
          <w:p w14:paraId="1D9882FF" w14:textId="0D3DB01C" w:rsidR="003D08BB" w:rsidRPr="002E21E2" w:rsidRDefault="00A025BC" w:rsidP="003D08BB">
            <w:pPr>
              <w:pStyle w:val="CharCharCharCharCharCharCharCharCharCharCharChar"/>
              <w:pBdr>
                <w:top w:val="single" w:sz="4" w:space="1" w:color="auto"/>
                <w:bottom w:val="double" w:sz="4" w:space="1" w:color="auto"/>
              </w:pBdr>
              <w:tabs>
                <w:tab w:val="decimal" w:pos="597"/>
              </w:tabs>
              <w:spacing w:after="0"/>
              <w:ind w:left="-195" w:right="-18" w:firstLine="90"/>
              <w:jc w:val="right"/>
              <w:rPr>
                <w:rFonts w:asciiTheme="minorHAnsi" w:hAnsiTheme="minorHAnsi" w:cstheme="minorHAnsi"/>
                <w:b/>
                <w:bCs/>
                <w:sz w:val="18"/>
                <w:szCs w:val="18"/>
              </w:rPr>
            </w:pPr>
            <w:r w:rsidRPr="002E21E2">
              <w:rPr>
                <w:rFonts w:asciiTheme="minorHAnsi" w:hAnsiTheme="minorHAnsi" w:cstheme="minorHAnsi"/>
                <w:b/>
                <w:bCs/>
                <w:sz w:val="18"/>
                <w:szCs w:val="18"/>
              </w:rPr>
              <w:t>1</w:t>
            </w:r>
            <w:r w:rsidR="00574700" w:rsidRPr="002E21E2">
              <w:rPr>
                <w:rFonts w:asciiTheme="minorHAnsi" w:hAnsiTheme="minorHAnsi" w:cstheme="minorHAnsi"/>
                <w:b/>
                <w:bCs/>
                <w:sz w:val="18"/>
                <w:szCs w:val="18"/>
              </w:rPr>
              <w:t>45,436</w:t>
            </w:r>
          </w:p>
        </w:tc>
        <w:tc>
          <w:tcPr>
            <w:tcW w:w="990" w:type="dxa"/>
          </w:tcPr>
          <w:p w14:paraId="7EE6406F" w14:textId="322D5865" w:rsidR="003D08BB" w:rsidRPr="002E21E2" w:rsidRDefault="003922ED" w:rsidP="003D08BB">
            <w:pPr>
              <w:pStyle w:val="CharCharCharCharCharCharCharCharCharCharCharChar"/>
              <w:pBdr>
                <w:top w:val="single" w:sz="4" w:space="1" w:color="auto"/>
                <w:bottom w:val="double" w:sz="4" w:space="1" w:color="auto"/>
              </w:pBdr>
              <w:tabs>
                <w:tab w:val="decimal" w:pos="597"/>
              </w:tabs>
              <w:spacing w:after="0"/>
              <w:ind w:left="-195" w:right="-18" w:firstLine="90"/>
              <w:jc w:val="right"/>
              <w:rPr>
                <w:rFonts w:asciiTheme="minorHAnsi" w:hAnsiTheme="minorHAnsi" w:cstheme="minorHAnsi"/>
                <w:b/>
                <w:bCs/>
                <w:sz w:val="18"/>
                <w:szCs w:val="18"/>
              </w:rPr>
            </w:pPr>
            <w:r w:rsidRPr="002E21E2">
              <w:rPr>
                <w:rFonts w:asciiTheme="minorHAnsi" w:hAnsiTheme="minorHAnsi" w:cstheme="minorHAnsi"/>
                <w:b/>
                <w:bCs/>
                <w:sz w:val="18"/>
                <w:szCs w:val="18"/>
              </w:rPr>
              <w:t>130,765</w:t>
            </w:r>
          </w:p>
        </w:tc>
        <w:tc>
          <w:tcPr>
            <w:tcW w:w="990" w:type="dxa"/>
          </w:tcPr>
          <w:p w14:paraId="6242CD52" w14:textId="5BE91C99" w:rsidR="003D08BB" w:rsidRPr="002E21E2" w:rsidRDefault="00E47BE8" w:rsidP="003D08BB">
            <w:pPr>
              <w:pStyle w:val="CharCharCharCharCharCharCharCharCharCharCharChar"/>
              <w:pBdr>
                <w:top w:val="single" w:sz="4" w:space="1" w:color="auto"/>
                <w:bottom w:val="double" w:sz="4" w:space="1" w:color="auto"/>
              </w:pBdr>
              <w:tabs>
                <w:tab w:val="decimal" w:pos="492"/>
              </w:tabs>
              <w:spacing w:after="0"/>
              <w:ind w:left="-195" w:right="-18" w:firstLine="90"/>
              <w:jc w:val="right"/>
              <w:rPr>
                <w:rFonts w:asciiTheme="minorHAnsi" w:hAnsiTheme="minorHAnsi" w:cstheme="minorBidi"/>
                <w:b/>
                <w:bCs/>
                <w:sz w:val="18"/>
                <w:szCs w:val="22"/>
                <w:lang w:bidi="th-TH"/>
              </w:rPr>
            </w:pPr>
            <w:r w:rsidRPr="002E21E2">
              <w:rPr>
                <w:rFonts w:asciiTheme="minorHAnsi" w:hAnsiTheme="minorHAnsi" w:cstheme="minorHAnsi"/>
                <w:b/>
                <w:bCs/>
                <w:sz w:val="18"/>
                <w:szCs w:val="18"/>
              </w:rPr>
              <w:t>117,918</w:t>
            </w:r>
          </w:p>
        </w:tc>
        <w:tc>
          <w:tcPr>
            <w:tcW w:w="990" w:type="dxa"/>
          </w:tcPr>
          <w:p w14:paraId="37CBAB51" w14:textId="10DBB1EF" w:rsidR="003D08BB" w:rsidRPr="002E21E2" w:rsidRDefault="00E241C6" w:rsidP="003D08BB">
            <w:pPr>
              <w:pStyle w:val="CharCharCharCharCharCharCharCharCharCharCharChar"/>
              <w:pBdr>
                <w:top w:val="single" w:sz="4" w:space="1" w:color="auto"/>
                <w:bottom w:val="double" w:sz="4" w:space="1" w:color="auto"/>
              </w:pBdr>
              <w:tabs>
                <w:tab w:val="decimal" w:pos="507"/>
              </w:tabs>
              <w:spacing w:after="0"/>
              <w:ind w:left="-195" w:right="-18" w:firstLine="90"/>
              <w:jc w:val="right"/>
              <w:rPr>
                <w:rFonts w:asciiTheme="minorHAnsi" w:hAnsiTheme="minorHAnsi" w:cstheme="minorHAnsi"/>
                <w:b/>
                <w:bCs/>
                <w:sz w:val="18"/>
                <w:szCs w:val="18"/>
              </w:rPr>
            </w:pPr>
            <w:r w:rsidRPr="002E21E2">
              <w:rPr>
                <w:rFonts w:asciiTheme="minorHAnsi" w:hAnsiTheme="minorHAnsi" w:cstheme="minorHAnsi"/>
                <w:b/>
                <w:bCs/>
                <w:sz w:val="18"/>
                <w:szCs w:val="18"/>
              </w:rPr>
              <w:t>134,091</w:t>
            </w:r>
          </w:p>
        </w:tc>
        <w:tc>
          <w:tcPr>
            <w:tcW w:w="990" w:type="dxa"/>
          </w:tcPr>
          <w:p w14:paraId="1B7804D1" w14:textId="3499DE5C" w:rsidR="003D08BB" w:rsidRPr="002E21E2" w:rsidRDefault="00271BA4" w:rsidP="00271BA4">
            <w:pPr>
              <w:pStyle w:val="CharCharCharCharCharCharCharCharCharCharCharChar"/>
              <w:pBdr>
                <w:top w:val="single" w:sz="4" w:space="1" w:color="auto"/>
                <w:bottom w:val="double" w:sz="4" w:space="1" w:color="auto"/>
              </w:pBdr>
              <w:tabs>
                <w:tab w:val="decimal" w:pos="492"/>
              </w:tabs>
              <w:spacing w:after="0"/>
              <w:ind w:left="-195" w:right="-18" w:firstLine="90"/>
              <w:jc w:val="right"/>
              <w:rPr>
                <w:rFonts w:asciiTheme="minorHAnsi" w:hAnsiTheme="minorHAnsi" w:cstheme="minorHAnsi"/>
                <w:b/>
                <w:bCs/>
                <w:sz w:val="18"/>
                <w:szCs w:val="18"/>
              </w:rPr>
            </w:pPr>
            <w:r w:rsidRPr="002E21E2">
              <w:rPr>
                <w:rFonts w:asciiTheme="minorHAnsi" w:hAnsiTheme="minorHAnsi" w:cstheme="minorHAnsi"/>
                <w:b/>
                <w:bCs/>
                <w:sz w:val="18"/>
                <w:szCs w:val="18"/>
              </w:rPr>
              <w:t>3,878</w:t>
            </w:r>
          </w:p>
        </w:tc>
        <w:tc>
          <w:tcPr>
            <w:tcW w:w="990" w:type="dxa"/>
          </w:tcPr>
          <w:p w14:paraId="665D76DA" w14:textId="3BB79FAD" w:rsidR="003D08BB" w:rsidRPr="002E21E2" w:rsidRDefault="0048673B" w:rsidP="00271BA4">
            <w:pPr>
              <w:pStyle w:val="CharCharCharCharCharCharCharCharCharCharCharChar"/>
              <w:pBdr>
                <w:top w:val="single" w:sz="4" w:space="1" w:color="auto"/>
                <w:bottom w:val="double" w:sz="4" w:space="1" w:color="auto"/>
              </w:pBdr>
              <w:tabs>
                <w:tab w:val="decimal" w:pos="492"/>
              </w:tabs>
              <w:spacing w:after="0"/>
              <w:ind w:left="-195" w:right="-18" w:firstLine="90"/>
              <w:jc w:val="right"/>
              <w:rPr>
                <w:rFonts w:asciiTheme="minorHAnsi" w:hAnsiTheme="minorHAnsi" w:cstheme="minorHAnsi"/>
                <w:b/>
                <w:bCs/>
                <w:sz w:val="18"/>
                <w:szCs w:val="18"/>
              </w:rPr>
            </w:pPr>
            <w:r w:rsidRPr="002E21E2">
              <w:rPr>
                <w:rFonts w:asciiTheme="minorHAnsi" w:hAnsiTheme="minorHAnsi" w:cstheme="minorHAnsi"/>
                <w:b/>
                <w:bCs/>
                <w:sz w:val="18"/>
                <w:szCs w:val="18"/>
              </w:rPr>
              <w:t>6,332</w:t>
            </w:r>
          </w:p>
        </w:tc>
        <w:tc>
          <w:tcPr>
            <w:tcW w:w="990" w:type="dxa"/>
          </w:tcPr>
          <w:p w14:paraId="2AA57A7D" w14:textId="74DF013C" w:rsidR="003D08BB" w:rsidRPr="002E21E2" w:rsidRDefault="0048673B" w:rsidP="003D08BB">
            <w:pPr>
              <w:pStyle w:val="CharCharCharCharCharCharCharCharCharCharCharChar"/>
              <w:pBdr>
                <w:top w:val="single" w:sz="4" w:space="1" w:color="auto"/>
                <w:bottom w:val="double" w:sz="4" w:space="1" w:color="auto"/>
              </w:pBdr>
              <w:spacing w:after="0"/>
              <w:ind w:left="-195" w:right="-18" w:firstLine="90"/>
              <w:jc w:val="right"/>
              <w:rPr>
                <w:rFonts w:asciiTheme="minorHAnsi" w:hAnsiTheme="minorHAnsi" w:cstheme="minorHAnsi"/>
                <w:b/>
                <w:bCs/>
                <w:sz w:val="18"/>
                <w:szCs w:val="18"/>
              </w:rPr>
            </w:pPr>
            <w:r w:rsidRPr="002E21E2">
              <w:rPr>
                <w:rFonts w:asciiTheme="minorHAnsi" w:hAnsiTheme="minorHAnsi" w:cstheme="minorHAnsi"/>
                <w:b/>
                <w:bCs/>
                <w:sz w:val="18"/>
                <w:szCs w:val="18"/>
              </w:rPr>
              <w:t>727,290</w:t>
            </w:r>
          </w:p>
        </w:tc>
        <w:tc>
          <w:tcPr>
            <w:tcW w:w="990" w:type="dxa"/>
          </w:tcPr>
          <w:p w14:paraId="2958D977" w14:textId="5EEF8D13" w:rsidR="003D08BB" w:rsidRPr="002E21E2" w:rsidRDefault="00271BA4" w:rsidP="003D08BB">
            <w:pPr>
              <w:pStyle w:val="CharCharCharCharCharCharCharCharCharCharCharChar"/>
              <w:pBdr>
                <w:top w:val="single" w:sz="4" w:space="1" w:color="auto"/>
                <w:bottom w:val="double" w:sz="4" w:space="1" w:color="auto"/>
              </w:pBdr>
              <w:spacing w:after="0"/>
              <w:ind w:left="-195" w:right="-18" w:firstLine="90"/>
              <w:jc w:val="right"/>
              <w:rPr>
                <w:rFonts w:asciiTheme="minorHAnsi" w:hAnsiTheme="minorHAnsi" w:cstheme="minorHAnsi"/>
                <w:b/>
                <w:bCs/>
                <w:sz w:val="18"/>
                <w:szCs w:val="18"/>
              </w:rPr>
            </w:pPr>
            <w:r w:rsidRPr="002E21E2">
              <w:rPr>
                <w:rFonts w:asciiTheme="minorHAnsi" w:hAnsiTheme="minorHAnsi" w:cstheme="minorHAnsi"/>
                <w:b/>
                <w:bCs/>
                <w:sz w:val="18"/>
                <w:szCs w:val="18"/>
              </w:rPr>
              <w:t>1,411,639</w:t>
            </w:r>
          </w:p>
        </w:tc>
        <w:tc>
          <w:tcPr>
            <w:tcW w:w="990" w:type="dxa"/>
          </w:tcPr>
          <w:p w14:paraId="509B6BB8" w14:textId="4D3A53C0" w:rsidR="003D08BB" w:rsidRPr="002E21E2" w:rsidRDefault="005F749B" w:rsidP="003D08BB">
            <w:pPr>
              <w:pStyle w:val="CharCharCharCharCharCharCharCharCharCharCharChar"/>
              <w:pBdr>
                <w:top w:val="single" w:sz="4" w:space="1" w:color="auto"/>
                <w:bottom w:val="double" w:sz="4" w:space="1" w:color="auto"/>
              </w:pBdr>
              <w:tabs>
                <w:tab w:val="decimal" w:pos="522"/>
              </w:tabs>
              <w:spacing w:after="0"/>
              <w:ind w:left="-195" w:right="-18" w:firstLine="90"/>
              <w:jc w:val="right"/>
              <w:rPr>
                <w:rFonts w:asciiTheme="minorHAnsi" w:hAnsiTheme="minorHAnsi" w:cstheme="minorHAnsi"/>
                <w:b/>
                <w:bCs/>
                <w:sz w:val="18"/>
                <w:szCs w:val="18"/>
              </w:rPr>
            </w:pPr>
            <w:r w:rsidRPr="002E21E2">
              <w:rPr>
                <w:rFonts w:asciiTheme="minorHAnsi" w:hAnsiTheme="minorHAnsi" w:cstheme="minorHAnsi"/>
                <w:b/>
                <w:bCs/>
                <w:sz w:val="18"/>
                <w:szCs w:val="18"/>
              </w:rPr>
              <w:t>(944,752)</w:t>
            </w:r>
          </w:p>
        </w:tc>
        <w:tc>
          <w:tcPr>
            <w:tcW w:w="990" w:type="dxa"/>
          </w:tcPr>
          <w:p w14:paraId="7580423D" w14:textId="2C8240A2" w:rsidR="003D08BB" w:rsidRPr="002E21E2" w:rsidRDefault="00271BA4" w:rsidP="003D08BB">
            <w:pPr>
              <w:pStyle w:val="CharCharCharCharCharCharCharCharCharCharCharChar"/>
              <w:pBdr>
                <w:top w:val="single" w:sz="4" w:space="1" w:color="auto"/>
                <w:bottom w:val="double" w:sz="4" w:space="1" w:color="auto"/>
              </w:pBdr>
              <w:tabs>
                <w:tab w:val="decimal" w:pos="522"/>
              </w:tabs>
              <w:spacing w:after="0"/>
              <w:ind w:left="-195" w:right="-18" w:firstLine="90"/>
              <w:jc w:val="right"/>
              <w:rPr>
                <w:rFonts w:asciiTheme="minorHAnsi" w:hAnsiTheme="minorHAnsi" w:cstheme="minorHAnsi"/>
                <w:b/>
                <w:bCs/>
                <w:sz w:val="18"/>
                <w:szCs w:val="18"/>
              </w:rPr>
            </w:pPr>
            <w:r w:rsidRPr="002E21E2">
              <w:rPr>
                <w:rFonts w:asciiTheme="minorHAnsi" w:hAnsiTheme="minorHAnsi" w:cstheme="minorHAnsi"/>
                <w:b/>
                <w:bCs/>
                <w:sz w:val="18"/>
                <w:szCs w:val="18"/>
              </w:rPr>
              <w:t>(1,209,560)</w:t>
            </w:r>
          </w:p>
        </w:tc>
        <w:tc>
          <w:tcPr>
            <w:tcW w:w="990" w:type="dxa"/>
          </w:tcPr>
          <w:p w14:paraId="547A1A8A" w14:textId="40D7F608" w:rsidR="003D08BB" w:rsidRPr="002E21E2" w:rsidRDefault="00796EE1" w:rsidP="003D08BB">
            <w:pPr>
              <w:pStyle w:val="CharCharCharCharCharCharCharCharCharCharCharChar"/>
              <w:pBdr>
                <w:top w:val="single" w:sz="4" w:space="1" w:color="auto"/>
                <w:bottom w:val="double" w:sz="4" w:space="1" w:color="auto"/>
              </w:pBdr>
              <w:spacing w:after="0"/>
              <w:ind w:left="-195" w:right="-18" w:firstLine="90"/>
              <w:jc w:val="right"/>
              <w:rPr>
                <w:rFonts w:asciiTheme="minorHAnsi" w:hAnsiTheme="minorHAnsi" w:cstheme="minorHAnsi"/>
                <w:b/>
                <w:bCs/>
                <w:sz w:val="18"/>
                <w:szCs w:val="18"/>
              </w:rPr>
            </w:pPr>
            <w:r w:rsidRPr="002E21E2">
              <w:rPr>
                <w:rFonts w:asciiTheme="minorHAnsi" w:hAnsiTheme="minorHAnsi" w:cstheme="minorHAnsi"/>
                <w:b/>
                <w:bCs/>
                <w:sz w:val="18"/>
                <w:szCs w:val="18"/>
              </w:rPr>
              <w:t>1,383,139</w:t>
            </w:r>
          </w:p>
        </w:tc>
        <w:tc>
          <w:tcPr>
            <w:tcW w:w="990" w:type="dxa"/>
          </w:tcPr>
          <w:p w14:paraId="6B590E0D" w14:textId="41545A3B" w:rsidR="003D08BB" w:rsidRPr="002E21E2" w:rsidRDefault="00F35C5B" w:rsidP="003D08BB">
            <w:pPr>
              <w:pStyle w:val="CharCharCharCharCharCharCharCharCharCharCharChar"/>
              <w:pBdr>
                <w:top w:val="single" w:sz="4" w:space="1" w:color="auto"/>
                <w:bottom w:val="double" w:sz="4" w:space="1" w:color="auto"/>
              </w:pBdr>
              <w:tabs>
                <w:tab w:val="decimal" w:pos="618"/>
              </w:tabs>
              <w:spacing w:after="0"/>
              <w:ind w:left="-195" w:right="-18" w:firstLine="90"/>
              <w:jc w:val="right"/>
              <w:rPr>
                <w:rFonts w:asciiTheme="minorHAnsi" w:hAnsiTheme="minorHAnsi" w:cstheme="minorHAnsi"/>
                <w:b/>
                <w:bCs/>
                <w:sz w:val="18"/>
                <w:szCs w:val="18"/>
              </w:rPr>
            </w:pPr>
            <w:r w:rsidRPr="002E21E2">
              <w:rPr>
                <w:rFonts w:asciiTheme="minorHAnsi" w:hAnsiTheme="minorHAnsi" w:cstheme="minorHAnsi"/>
                <w:b/>
                <w:bCs/>
                <w:sz w:val="18"/>
                <w:szCs w:val="18"/>
              </w:rPr>
              <w:t>1,827,</w:t>
            </w:r>
            <w:r w:rsidR="00271BA4" w:rsidRPr="002E21E2">
              <w:rPr>
                <w:rFonts w:asciiTheme="minorHAnsi" w:hAnsiTheme="minorHAnsi" w:cstheme="minorHAnsi"/>
                <w:b/>
                <w:bCs/>
                <w:sz w:val="18"/>
                <w:szCs w:val="18"/>
              </w:rPr>
              <w:t>248</w:t>
            </w:r>
          </w:p>
        </w:tc>
      </w:tr>
      <w:tr w:rsidR="002E6BE8" w:rsidRPr="002E21E2" w14:paraId="508A41DD" w14:textId="77777777" w:rsidTr="001822D0">
        <w:trPr>
          <w:cantSplit/>
        </w:trPr>
        <w:tc>
          <w:tcPr>
            <w:tcW w:w="1980" w:type="dxa"/>
            <w:vAlign w:val="bottom"/>
          </w:tcPr>
          <w:p w14:paraId="1EBB813A" w14:textId="77777777" w:rsidR="003D08BB" w:rsidRPr="002E21E2" w:rsidRDefault="003D08BB" w:rsidP="003D08BB">
            <w:pPr>
              <w:spacing w:line="240" w:lineRule="exact"/>
              <w:ind w:left="-71" w:right="-42"/>
              <w:rPr>
                <w:rFonts w:asciiTheme="minorHAnsi" w:hAnsiTheme="minorHAnsi" w:cstheme="minorHAnsi"/>
                <w:sz w:val="18"/>
                <w:szCs w:val="18"/>
              </w:rPr>
            </w:pPr>
          </w:p>
        </w:tc>
        <w:tc>
          <w:tcPr>
            <w:tcW w:w="990" w:type="dxa"/>
          </w:tcPr>
          <w:p w14:paraId="1A595B8C" w14:textId="77777777" w:rsidR="003D08BB" w:rsidRPr="002E21E2" w:rsidRDefault="003D08BB" w:rsidP="003D08BB">
            <w:pPr>
              <w:pStyle w:val="CharCharCharCharCharCharCharCharCharCharCharChar"/>
              <w:tabs>
                <w:tab w:val="decimal" w:pos="555"/>
              </w:tabs>
              <w:spacing w:after="0"/>
              <w:ind w:right="19"/>
              <w:jc w:val="right"/>
              <w:rPr>
                <w:rFonts w:asciiTheme="minorHAnsi" w:hAnsiTheme="minorHAnsi" w:cstheme="minorHAnsi"/>
                <w:b/>
                <w:bCs/>
                <w:sz w:val="18"/>
                <w:szCs w:val="18"/>
              </w:rPr>
            </w:pPr>
          </w:p>
        </w:tc>
        <w:tc>
          <w:tcPr>
            <w:tcW w:w="990" w:type="dxa"/>
          </w:tcPr>
          <w:p w14:paraId="7119DCA7" w14:textId="77777777"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p>
        </w:tc>
        <w:tc>
          <w:tcPr>
            <w:tcW w:w="990" w:type="dxa"/>
          </w:tcPr>
          <w:p w14:paraId="0832E7DC" w14:textId="77777777" w:rsidR="003D08BB" w:rsidRPr="002E21E2" w:rsidRDefault="003D08BB" w:rsidP="003D08BB">
            <w:pPr>
              <w:pStyle w:val="CharCharCharCharCharCharCharCharCharCharCharChar"/>
              <w:tabs>
                <w:tab w:val="decimal" w:pos="597"/>
              </w:tabs>
              <w:spacing w:after="0"/>
              <w:ind w:right="19"/>
              <w:jc w:val="right"/>
              <w:rPr>
                <w:rFonts w:asciiTheme="minorHAnsi" w:hAnsiTheme="minorHAnsi" w:cstheme="minorHAnsi"/>
                <w:b/>
                <w:bCs/>
                <w:sz w:val="18"/>
                <w:szCs w:val="18"/>
              </w:rPr>
            </w:pPr>
          </w:p>
        </w:tc>
        <w:tc>
          <w:tcPr>
            <w:tcW w:w="990" w:type="dxa"/>
          </w:tcPr>
          <w:p w14:paraId="23F599B2" w14:textId="77777777"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p>
        </w:tc>
        <w:tc>
          <w:tcPr>
            <w:tcW w:w="990" w:type="dxa"/>
          </w:tcPr>
          <w:p w14:paraId="2016130A" w14:textId="77777777" w:rsidR="003D08BB" w:rsidRPr="002E21E2" w:rsidRDefault="003D08BB" w:rsidP="003D08BB">
            <w:pPr>
              <w:pStyle w:val="CharCharCharCharCharCharCharCharCharCharCharChar"/>
              <w:tabs>
                <w:tab w:val="decimal" w:pos="507"/>
              </w:tabs>
              <w:spacing w:after="0"/>
              <w:ind w:right="19"/>
              <w:jc w:val="right"/>
              <w:rPr>
                <w:rFonts w:asciiTheme="minorHAnsi" w:hAnsiTheme="minorHAnsi" w:cstheme="minorHAnsi"/>
                <w:b/>
                <w:bCs/>
                <w:sz w:val="18"/>
                <w:szCs w:val="18"/>
              </w:rPr>
            </w:pPr>
          </w:p>
        </w:tc>
        <w:tc>
          <w:tcPr>
            <w:tcW w:w="990" w:type="dxa"/>
          </w:tcPr>
          <w:p w14:paraId="09E52427" w14:textId="77777777"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p>
        </w:tc>
        <w:tc>
          <w:tcPr>
            <w:tcW w:w="990" w:type="dxa"/>
          </w:tcPr>
          <w:p w14:paraId="36A8A484" w14:textId="77777777" w:rsidR="003D08BB" w:rsidRPr="002E21E2" w:rsidRDefault="003D08BB" w:rsidP="00271BA4">
            <w:pPr>
              <w:pStyle w:val="CharCharCharCharCharCharCharCharCharCharCharChar"/>
              <w:tabs>
                <w:tab w:val="decimal" w:pos="492"/>
              </w:tabs>
              <w:spacing w:after="0"/>
              <w:ind w:left="-195" w:right="-18" w:firstLine="90"/>
              <w:jc w:val="right"/>
              <w:rPr>
                <w:rFonts w:asciiTheme="minorHAnsi" w:hAnsiTheme="minorHAnsi" w:cstheme="minorHAnsi"/>
                <w:b/>
                <w:bCs/>
                <w:sz w:val="18"/>
                <w:szCs w:val="18"/>
              </w:rPr>
            </w:pPr>
          </w:p>
        </w:tc>
        <w:tc>
          <w:tcPr>
            <w:tcW w:w="990" w:type="dxa"/>
          </w:tcPr>
          <w:p w14:paraId="7EBC2634" w14:textId="77777777" w:rsidR="003D08BB" w:rsidRPr="002E21E2" w:rsidRDefault="003D08BB" w:rsidP="00271BA4">
            <w:pPr>
              <w:tabs>
                <w:tab w:val="left" w:pos="360"/>
                <w:tab w:val="decimal" w:pos="492"/>
              </w:tabs>
              <w:spacing w:line="240" w:lineRule="exact"/>
              <w:ind w:left="-18" w:right="-32"/>
              <w:jc w:val="center"/>
              <w:rPr>
                <w:rFonts w:asciiTheme="minorHAnsi" w:hAnsiTheme="minorHAnsi" w:cstheme="minorHAnsi"/>
                <w:b/>
                <w:bCs/>
                <w:sz w:val="18"/>
                <w:szCs w:val="18"/>
                <w:lang w:bidi="ar-SA"/>
              </w:rPr>
            </w:pPr>
          </w:p>
        </w:tc>
        <w:tc>
          <w:tcPr>
            <w:tcW w:w="990" w:type="dxa"/>
          </w:tcPr>
          <w:p w14:paraId="13129952" w14:textId="77777777"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p>
        </w:tc>
        <w:tc>
          <w:tcPr>
            <w:tcW w:w="990" w:type="dxa"/>
          </w:tcPr>
          <w:p w14:paraId="4B909F27" w14:textId="77777777"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p>
        </w:tc>
        <w:tc>
          <w:tcPr>
            <w:tcW w:w="990" w:type="dxa"/>
          </w:tcPr>
          <w:p w14:paraId="06367623" w14:textId="77777777"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p>
        </w:tc>
        <w:tc>
          <w:tcPr>
            <w:tcW w:w="990" w:type="dxa"/>
          </w:tcPr>
          <w:p w14:paraId="725EBD75" w14:textId="77777777"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p>
        </w:tc>
        <w:tc>
          <w:tcPr>
            <w:tcW w:w="990" w:type="dxa"/>
          </w:tcPr>
          <w:p w14:paraId="379719CE" w14:textId="77777777"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p>
        </w:tc>
        <w:tc>
          <w:tcPr>
            <w:tcW w:w="990" w:type="dxa"/>
          </w:tcPr>
          <w:p w14:paraId="3AC5C7AE" w14:textId="77777777" w:rsidR="003D08BB" w:rsidRPr="002E21E2" w:rsidRDefault="003D08BB" w:rsidP="003D08BB">
            <w:pPr>
              <w:tabs>
                <w:tab w:val="left" w:pos="360"/>
              </w:tabs>
              <w:spacing w:line="240" w:lineRule="exact"/>
              <w:ind w:left="-18" w:right="-32"/>
              <w:jc w:val="center"/>
              <w:rPr>
                <w:rFonts w:asciiTheme="minorHAnsi" w:hAnsiTheme="minorHAnsi" w:cstheme="minorHAnsi"/>
                <w:sz w:val="18"/>
                <w:szCs w:val="18"/>
              </w:rPr>
            </w:pPr>
          </w:p>
        </w:tc>
      </w:tr>
      <w:tr w:rsidR="002E6BE8" w:rsidRPr="002E21E2" w14:paraId="476E15E6" w14:textId="77777777" w:rsidTr="001822D0">
        <w:trPr>
          <w:cantSplit/>
        </w:trPr>
        <w:tc>
          <w:tcPr>
            <w:tcW w:w="1980" w:type="dxa"/>
            <w:vAlign w:val="bottom"/>
          </w:tcPr>
          <w:p w14:paraId="630DAB73" w14:textId="77777777" w:rsidR="003D08BB" w:rsidRPr="002E21E2" w:rsidRDefault="003D08BB" w:rsidP="003D08BB">
            <w:pPr>
              <w:spacing w:line="240" w:lineRule="exact"/>
              <w:ind w:left="-71" w:right="-42"/>
              <w:rPr>
                <w:rFonts w:asciiTheme="minorHAnsi" w:hAnsiTheme="minorHAnsi" w:cstheme="minorHAnsi"/>
                <w:b/>
                <w:bCs/>
                <w:sz w:val="18"/>
                <w:szCs w:val="18"/>
              </w:rPr>
            </w:pPr>
            <w:r w:rsidRPr="002E21E2">
              <w:rPr>
                <w:rFonts w:asciiTheme="minorHAnsi" w:hAnsiTheme="minorHAnsi" w:cstheme="minorHAnsi"/>
                <w:b/>
                <w:bCs/>
                <w:sz w:val="18"/>
                <w:szCs w:val="18"/>
              </w:rPr>
              <w:t>Total liabilities</w:t>
            </w:r>
          </w:p>
        </w:tc>
        <w:tc>
          <w:tcPr>
            <w:tcW w:w="990" w:type="dxa"/>
          </w:tcPr>
          <w:p w14:paraId="1E7757C3" w14:textId="5751BC87" w:rsidR="003D08BB" w:rsidRPr="002E21E2" w:rsidRDefault="0080259C" w:rsidP="003D08BB">
            <w:pPr>
              <w:pStyle w:val="CharCharCharCharCharCharCharCharCharCharCharChar"/>
              <w:pBdr>
                <w:top w:val="single" w:sz="4" w:space="1" w:color="auto"/>
                <w:bottom w:val="double" w:sz="4" w:space="1" w:color="auto"/>
              </w:pBdr>
              <w:tabs>
                <w:tab w:val="decimal" w:pos="555"/>
              </w:tabs>
              <w:spacing w:after="0"/>
              <w:ind w:right="19"/>
              <w:jc w:val="right"/>
              <w:rPr>
                <w:rFonts w:asciiTheme="minorHAnsi" w:hAnsiTheme="minorHAnsi" w:cstheme="minorHAnsi"/>
                <w:b/>
                <w:bCs/>
                <w:sz w:val="18"/>
                <w:szCs w:val="18"/>
              </w:rPr>
            </w:pPr>
            <w:r w:rsidRPr="002E21E2">
              <w:rPr>
                <w:rFonts w:asciiTheme="minorHAnsi" w:hAnsiTheme="minorHAnsi" w:cstheme="minorHAnsi"/>
                <w:b/>
                <w:bCs/>
                <w:sz w:val="18"/>
                <w:szCs w:val="18"/>
              </w:rPr>
              <w:t>481,63</w:t>
            </w:r>
            <w:r w:rsidR="005E1887" w:rsidRPr="002E21E2">
              <w:rPr>
                <w:rFonts w:asciiTheme="minorHAnsi" w:hAnsiTheme="minorHAnsi" w:cstheme="minorHAnsi"/>
                <w:b/>
                <w:bCs/>
                <w:sz w:val="18"/>
                <w:szCs w:val="18"/>
              </w:rPr>
              <w:t>7</w:t>
            </w:r>
          </w:p>
        </w:tc>
        <w:tc>
          <w:tcPr>
            <w:tcW w:w="990" w:type="dxa"/>
          </w:tcPr>
          <w:p w14:paraId="636E866A" w14:textId="11A5AA07" w:rsidR="003D08BB" w:rsidRPr="002E21E2" w:rsidRDefault="003922ED" w:rsidP="003D08BB">
            <w:pPr>
              <w:pStyle w:val="CharCharCharCharCharCharCharCharCharCharCharChar"/>
              <w:pBdr>
                <w:top w:val="single" w:sz="4" w:space="1" w:color="auto"/>
                <w:bottom w:val="double" w:sz="4" w:space="1" w:color="auto"/>
              </w:pBdr>
              <w:tabs>
                <w:tab w:val="decimal" w:pos="597"/>
              </w:tabs>
              <w:spacing w:after="0"/>
              <w:ind w:right="19"/>
              <w:jc w:val="right"/>
              <w:rPr>
                <w:rFonts w:asciiTheme="minorHAnsi" w:hAnsiTheme="minorHAnsi" w:cstheme="minorHAnsi"/>
                <w:b/>
                <w:bCs/>
                <w:spacing w:val="-2"/>
                <w:sz w:val="18"/>
                <w:szCs w:val="18"/>
                <w:lang w:bidi="th-TH"/>
              </w:rPr>
            </w:pPr>
            <w:r w:rsidRPr="002E21E2">
              <w:rPr>
                <w:rFonts w:asciiTheme="minorHAnsi" w:hAnsiTheme="minorHAnsi" w:cstheme="minorHAnsi"/>
                <w:b/>
                <w:bCs/>
                <w:spacing w:val="-2"/>
                <w:sz w:val="18"/>
                <w:szCs w:val="18"/>
                <w:lang w:bidi="th-TH"/>
              </w:rPr>
              <w:t>484,163</w:t>
            </w:r>
          </w:p>
        </w:tc>
        <w:tc>
          <w:tcPr>
            <w:tcW w:w="990" w:type="dxa"/>
          </w:tcPr>
          <w:p w14:paraId="222781A7" w14:textId="028451ED" w:rsidR="003D08BB" w:rsidRPr="002E21E2" w:rsidRDefault="00E33CE1" w:rsidP="003D08BB">
            <w:pPr>
              <w:pStyle w:val="CharCharCharCharCharCharCharCharCharCharCharChar"/>
              <w:pBdr>
                <w:top w:val="single" w:sz="4" w:space="1" w:color="auto"/>
                <w:bottom w:val="double" w:sz="4" w:space="1" w:color="auto"/>
              </w:pBdr>
              <w:tabs>
                <w:tab w:val="decimal" w:pos="597"/>
              </w:tabs>
              <w:spacing w:after="0"/>
              <w:ind w:right="19"/>
              <w:jc w:val="right"/>
              <w:rPr>
                <w:rFonts w:asciiTheme="minorHAnsi" w:hAnsiTheme="minorHAnsi" w:cstheme="minorHAnsi"/>
                <w:b/>
                <w:bCs/>
                <w:sz w:val="18"/>
                <w:szCs w:val="18"/>
              </w:rPr>
            </w:pPr>
            <w:r w:rsidRPr="002E21E2">
              <w:rPr>
                <w:rFonts w:asciiTheme="minorHAnsi" w:hAnsiTheme="minorHAnsi" w:cstheme="minorHAnsi"/>
                <w:b/>
                <w:bCs/>
                <w:sz w:val="18"/>
                <w:szCs w:val="18"/>
              </w:rPr>
              <w:t>53,521</w:t>
            </w:r>
          </w:p>
        </w:tc>
        <w:tc>
          <w:tcPr>
            <w:tcW w:w="990" w:type="dxa"/>
          </w:tcPr>
          <w:p w14:paraId="60A5A1C8" w14:textId="6E08598D" w:rsidR="003D08BB" w:rsidRPr="002E21E2" w:rsidRDefault="003922ED" w:rsidP="003D08BB">
            <w:pPr>
              <w:pStyle w:val="CharCharCharCharCharCharCharCharCharCharCharChar"/>
              <w:pBdr>
                <w:top w:val="single" w:sz="4" w:space="1" w:color="auto"/>
                <w:bottom w:val="double" w:sz="4" w:space="1" w:color="auto"/>
              </w:pBdr>
              <w:tabs>
                <w:tab w:val="decimal" w:pos="597"/>
              </w:tabs>
              <w:spacing w:after="0"/>
              <w:ind w:right="19"/>
              <w:jc w:val="right"/>
              <w:rPr>
                <w:rFonts w:asciiTheme="minorHAnsi" w:hAnsiTheme="minorHAnsi" w:cstheme="minorHAnsi"/>
                <w:b/>
                <w:bCs/>
                <w:spacing w:val="-2"/>
                <w:sz w:val="18"/>
                <w:szCs w:val="18"/>
                <w:lang w:bidi="th-TH"/>
              </w:rPr>
            </w:pPr>
            <w:r w:rsidRPr="002E21E2">
              <w:rPr>
                <w:rFonts w:asciiTheme="minorHAnsi" w:hAnsiTheme="minorHAnsi" w:cstheme="minorHAnsi"/>
                <w:b/>
                <w:bCs/>
                <w:spacing w:val="-2"/>
                <w:sz w:val="18"/>
                <w:szCs w:val="18"/>
                <w:lang w:bidi="th-TH"/>
              </w:rPr>
              <w:t>59,142</w:t>
            </w:r>
          </w:p>
        </w:tc>
        <w:tc>
          <w:tcPr>
            <w:tcW w:w="990" w:type="dxa"/>
          </w:tcPr>
          <w:p w14:paraId="4D3C65C0" w14:textId="374A4EFF" w:rsidR="003D08BB" w:rsidRPr="002E21E2" w:rsidRDefault="00E47BE8" w:rsidP="003D08BB">
            <w:pPr>
              <w:pStyle w:val="CharCharCharCharCharCharCharCharCharCharCharChar"/>
              <w:pBdr>
                <w:top w:val="single" w:sz="4" w:space="1" w:color="auto"/>
                <w:bottom w:val="double" w:sz="4" w:space="1" w:color="auto"/>
              </w:pBdr>
              <w:tabs>
                <w:tab w:val="decimal" w:pos="492"/>
              </w:tabs>
              <w:spacing w:after="0"/>
              <w:ind w:right="19"/>
              <w:jc w:val="right"/>
              <w:rPr>
                <w:rFonts w:asciiTheme="minorHAnsi" w:hAnsiTheme="minorHAnsi" w:cstheme="minorHAnsi"/>
                <w:b/>
                <w:bCs/>
                <w:sz w:val="18"/>
                <w:szCs w:val="18"/>
              </w:rPr>
            </w:pPr>
            <w:r w:rsidRPr="002E21E2">
              <w:rPr>
                <w:rFonts w:asciiTheme="minorHAnsi" w:hAnsiTheme="minorHAnsi" w:cstheme="minorHAnsi"/>
                <w:b/>
                <w:bCs/>
                <w:sz w:val="18"/>
                <w:szCs w:val="18"/>
              </w:rPr>
              <w:t>12,045</w:t>
            </w:r>
          </w:p>
        </w:tc>
        <w:tc>
          <w:tcPr>
            <w:tcW w:w="990" w:type="dxa"/>
          </w:tcPr>
          <w:p w14:paraId="21184667" w14:textId="370B112F" w:rsidR="003D08BB" w:rsidRPr="002E21E2" w:rsidRDefault="00E241C6" w:rsidP="003D08BB">
            <w:pPr>
              <w:pStyle w:val="CharCharCharCharCharCharCharCharCharCharCharChar"/>
              <w:pBdr>
                <w:top w:val="single" w:sz="4" w:space="1" w:color="auto"/>
                <w:bottom w:val="double" w:sz="4" w:space="1" w:color="auto"/>
              </w:pBdr>
              <w:tabs>
                <w:tab w:val="decimal" w:pos="507"/>
                <w:tab w:val="decimal" w:pos="597"/>
              </w:tabs>
              <w:spacing w:after="0"/>
              <w:ind w:right="19"/>
              <w:jc w:val="right"/>
              <w:rPr>
                <w:rFonts w:asciiTheme="minorHAnsi" w:hAnsiTheme="minorHAnsi" w:cstheme="minorHAnsi"/>
                <w:b/>
                <w:bCs/>
                <w:spacing w:val="-2"/>
                <w:sz w:val="18"/>
                <w:szCs w:val="18"/>
                <w:lang w:bidi="th-TH"/>
              </w:rPr>
            </w:pPr>
            <w:r w:rsidRPr="002E21E2">
              <w:rPr>
                <w:rFonts w:asciiTheme="minorHAnsi" w:hAnsiTheme="minorHAnsi" w:cstheme="minorHAnsi"/>
                <w:b/>
                <w:bCs/>
                <w:spacing w:val="-2"/>
                <w:sz w:val="18"/>
                <w:szCs w:val="18"/>
                <w:lang w:bidi="th-TH"/>
              </w:rPr>
              <w:t>13,405</w:t>
            </w:r>
          </w:p>
        </w:tc>
        <w:tc>
          <w:tcPr>
            <w:tcW w:w="990" w:type="dxa"/>
          </w:tcPr>
          <w:p w14:paraId="3B51941E" w14:textId="385C86C7" w:rsidR="003D08BB" w:rsidRPr="002E21E2" w:rsidRDefault="00271BA4" w:rsidP="00271BA4">
            <w:pPr>
              <w:pStyle w:val="CharCharCharCharCharCharCharCharCharCharCharChar"/>
              <w:pBdr>
                <w:top w:val="single" w:sz="4" w:space="1" w:color="auto"/>
                <w:bottom w:val="double" w:sz="4" w:space="1" w:color="auto"/>
              </w:pBdr>
              <w:tabs>
                <w:tab w:val="decimal" w:pos="492"/>
              </w:tabs>
              <w:spacing w:after="0"/>
              <w:ind w:left="-195" w:right="-18" w:firstLine="90"/>
              <w:jc w:val="right"/>
              <w:rPr>
                <w:rFonts w:asciiTheme="minorHAnsi" w:hAnsiTheme="minorHAnsi" w:cstheme="minorHAnsi"/>
                <w:b/>
                <w:bCs/>
                <w:sz w:val="18"/>
                <w:szCs w:val="18"/>
              </w:rPr>
            </w:pPr>
            <w:r w:rsidRPr="002E21E2">
              <w:rPr>
                <w:rFonts w:asciiTheme="minorHAnsi" w:hAnsiTheme="minorHAnsi" w:cstheme="minorHAnsi"/>
                <w:b/>
                <w:bCs/>
                <w:sz w:val="18"/>
                <w:szCs w:val="18"/>
              </w:rPr>
              <w:t>62,427</w:t>
            </w:r>
          </w:p>
        </w:tc>
        <w:tc>
          <w:tcPr>
            <w:tcW w:w="990" w:type="dxa"/>
          </w:tcPr>
          <w:p w14:paraId="43AC0D4D" w14:textId="1141BE6B" w:rsidR="003D08BB" w:rsidRPr="002E21E2" w:rsidRDefault="00271BA4" w:rsidP="00271BA4">
            <w:pPr>
              <w:pStyle w:val="CharCharCharCharCharCharCharCharCharCharCharChar"/>
              <w:pBdr>
                <w:top w:val="single" w:sz="4" w:space="1" w:color="auto"/>
                <w:bottom w:val="double" w:sz="4" w:space="1" w:color="auto"/>
              </w:pBdr>
              <w:tabs>
                <w:tab w:val="decimal" w:pos="492"/>
                <w:tab w:val="decimal" w:pos="597"/>
              </w:tabs>
              <w:spacing w:after="0"/>
              <w:ind w:left="-195" w:right="-18" w:firstLine="90"/>
              <w:jc w:val="right"/>
              <w:rPr>
                <w:rFonts w:asciiTheme="minorHAnsi" w:hAnsiTheme="minorHAnsi" w:cstheme="minorHAnsi"/>
                <w:b/>
                <w:bCs/>
                <w:sz w:val="18"/>
                <w:szCs w:val="18"/>
              </w:rPr>
            </w:pPr>
            <w:r w:rsidRPr="002E21E2">
              <w:rPr>
                <w:rFonts w:asciiTheme="minorHAnsi" w:hAnsiTheme="minorHAnsi" w:cstheme="minorHAnsi"/>
                <w:b/>
                <w:bCs/>
                <w:sz w:val="18"/>
                <w:szCs w:val="18"/>
              </w:rPr>
              <w:t>62,</w:t>
            </w:r>
            <w:r w:rsidR="00335329" w:rsidRPr="002E21E2">
              <w:rPr>
                <w:rFonts w:asciiTheme="minorHAnsi" w:hAnsiTheme="minorHAnsi" w:cstheme="minorHAnsi"/>
                <w:b/>
                <w:bCs/>
                <w:sz w:val="18"/>
                <w:szCs w:val="18"/>
              </w:rPr>
              <w:t>469</w:t>
            </w:r>
          </w:p>
        </w:tc>
        <w:tc>
          <w:tcPr>
            <w:tcW w:w="990" w:type="dxa"/>
          </w:tcPr>
          <w:p w14:paraId="3A872AF9" w14:textId="52866545" w:rsidR="003D08BB" w:rsidRPr="002E21E2" w:rsidRDefault="00271BA4" w:rsidP="003D08BB">
            <w:pPr>
              <w:pStyle w:val="CharCharCharCharCharCharCharCharCharCharCharChar"/>
              <w:pBdr>
                <w:top w:val="single" w:sz="4" w:space="1" w:color="auto"/>
                <w:bottom w:val="double" w:sz="4" w:space="1" w:color="auto"/>
              </w:pBdr>
              <w:tabs>
                <w:tab w:val="decimal" w:pos="597"/>
              </w:tabs>
              <w:spacing w:after="0"/>
              <w:ind w:left="-195" w:right="-18" w:firstLine="90"/>
              <w:jc w:val="right"/>
              <w:rPr>
                <w:rFonts w:asciiTheme="minorHAnsi" w:hAnsiTheme="minorHAnsi" w:cstheme="minorHAnsi"/>
                <w:b/>
                <w:bCs/>
                <w:spacing w:val="-2"/>
                <w:sz w:val="18"/>
                <w:szCs w:val="18"/>
                <w:lang w:bidi="th-TH"/>
              </w:rPr>
            </w:pPr>
            <w:r w:rsidRPr="002E21E2">
              <w:rPr>
                <w:rFonts w:asciiTheme="minorHAnsi" w:hAnsiTheme="minorHAnsi" w:cstheme="minorHAnsi"/>
                <w:b/>
                <w:bCs/>
                <w:spacing w:val="-2"/>
                <w:sz w:val="18"/>
                <w:szCs w:val="18"/>
                <w:lang w:bidi="th-TH"/>
              </w:rPr>
              <w:t>949,446</w:t>
            </w:r>
          </w:p>
        </w:tc>
        <w:tc>
          <w:tcPr>
            <w:tcW w:w="990" w:type="dxa"/>
          </w:tcPr>
          <w:p w14:paraId="6E8870CA" w14:textId="0FDCA978" w:rsidR="003D08BB" w:rsidRPr="002E21E2" w:rsidRDefault="00271BA4" w:rsidP="003D08BB">
            <w:pPr>
              <w:pBdr>
                <w:top w:val="single" w:sz="4" w:space="1" w:color="auto"/>
                <w:bottom w:val="double" w:sz="4" w:space="1" w:color="auto"/>
              </w:pBdr>
              <w:tabs>
                <w:tab w:val="left" w:pos="322"/>
                <w:tab w:val="decimal" w:pos="597"/>
              </w:tabs>
              <w:spacing w:line="240" w:lineRule="exact"/>
              <w:ind w:left="-105" w:right="12"/>
              <w:jc w:val="right"/>
              <w:rPr>
                <w:rFonts w:asciiTheme="minorHAnsi" w:hAnsiTheme="minorHAnsi" w:cstheme="minorHAnsi"/>
                <w:b/>
                <w:bCs/>
                <w:spacing w:val="-2"/>
                <w:sz w:val="18"/>
                <w:szCs w:val="18"/>
              </w:rPr>
            </w:pPr>
            <w:r w:rsidRPr="002E21E2">
              <w:rPr>
                <w:rFonts w:asciiTheme="minorHAnsi" w:hAnsiTheme="minorHAnsi" w:cstheme="minorHAnsi"/>
                <w:b/>
                <w:bCs/>
                <w:spacing w:val="-2"/>
                <w:sz w:val="18"/>
                <w:szCs w:val="18"/>
              </w:rPr>
              <w:t>1,122,559</w:t>
            </w:r>
          </w:p>
        </w:tc>
        <w:tc>
          <w:tcPr>
            <w:tcW w:w="990" w:type="dxa"/>
          </w:tcPr>
          <w:p w14:paraId="035BE987" w14:textId="0E45602F" w:rsidR="003D08BB" w:rsidRPr="002E21E2" w:rsidRDefault="00271BA4" w:rsidP="003D08BB">
            <w:pPr>
              <w:pStyle w:val="CharCharCharCharCharCharCharCharCharCharCharChar"/>
              <w:pBdr>
                <w:top w:val="single" w:sz="4" w:space="1" w:color="auto"/>
                <w:bottom w:val="double" w:sz="4" w:space="1" w:color="auto"/>
              </w:pBdr>
              <w:tabs>
                <w:tab w:val="decimal" w:pos="522"/>
              </w:tabs>
              <w:spacing w:after="0"/>
              <w:ind w:left="-195" w:right="-18" w:firstLine="90"/>
              <w:jc w:val="right"/>
              <w:rPr>
                <w:rFonts w:asciiTheme="minorHAnsi" w:hAnsiTheme="minorHAnsi" w:cstheme="minorHAnsi"/>
                <w:b/>
                <w:bCs/>
                <w:sz w:val="18"/>
                <w:szCs w:val="18"/>
              </w:rPr>
            </w:pPr>
            <w:r w:rsidRPr="002E21E2">
              <w:rPr>
                <w:rFonts w:asciiTheme="minorHAnsi" w:hAnsiTheme="minorHAnsi" w:cstheme="minorHAnsi"/>
                <w:b/>
                <w:bCs/>
                <w:sz w:val="18"/>
                <w:szCs w:val="18"/>
              </w:rPr>
              <w:t>(694,78</w:t>
            </w:r>
            <w:r w:rsidR="005E1887" w:rsidRPr="002E21E2">
              <w:rPr>
                <w:rFonts w:asciiTheme="minorHAnsi" w:hAnsiTheme="minorHAnsi" w:cstheme="minorHAnsi"/>
                <w:b/>
                <w:bCs/>
                <w:sz w:val="18"/>
                <w:szCs w:val="18"/>
              </w:rPr>
              <w:t>4</w:t>
            </w:r>
            <w:r w:rsidRPr="002E21E2">
              <w:rPr>
                <w:rFonts w:asciiTheme="minorHAnsi" w:hAnsiTheme="minorHAnsi" w:cstheme="minorHAnsi"/>
                <w:b/>
                <w:bCs/>
                <w:sz w:val="18"/>
                <w:szCs w:val="18"/>
              </w:rPr>
              <w:t>)</w:t>
            </w:r>
          </w:p>
        </w:tc>
        <w:tc>
          <w:tcPr>
            <w:tcW w:w="990" w:type="dxa"/>
          </w:tcPr>
          <w:p w14:paraId="781A8222" w14:textId="01067B89" w:rsidR="003D08BB" w:rsidRPr="002E21E2" w:rsidRDefault="00271BA4" w:rsidP="003D08BB">
            <w:pPr>
              <w:pStyle w:val="CharCharCharCharCharCharCharCharCharCharCharChar"/>
              <w:pBdr>
                <w:top w:val="single" w:sz="4" w:space="1" w:color="auto"/>
                <w:bottom w:val="double" w:sz="4" w:space="1" w:color="auto"/>
              </w:pBdr>
              <w:tabs>
                <w:tab w:val="decimal" w:pos="597"/>
                <w:tab w:val="decimal" w:pos="664"/>
              </w:tabs>
              <w:spacing w:after="0"/>
              <w:ind w:right="-17"/>
              <w:jc w:val="right"/>
              <w:rPr>
                <w:rFonts w:asciiTheme="minorHAnsi" w:hAnsiTheme="minorHAnsi" w:cstheme="minorHAnsi"/>
                <w:b/>
                <w:bCs/>
                <w:spacing w:val="-2"/>
                <w:sz w:val="18"/>
                <w:szCs w:val="18"/>
                <w:lang w:bidi="th-TH"/>
              </w:rPr>
            </w:pPr>
            <w:r w:rsidRPr="002E21E2">
              <w:rPr>
                <w:rFonts w:asciiTheme="minorHAnsi" w:hAnsiTheme="minorHAnsi" w:cstheme="minorHAnsi"/>
                <w:b/>
                <w:bCs/>
                <w:spacing w:val="-2"/>
                <w:sz w:val="18"/>
                <w:szCs w:val="18"/>
                <w:lang w:bidi="th-TH"/>
              </w:rPr>
              <w:t>(801,07</w:t>
            </w:r>
            <w:r w:rsidR="00440565" w:rsidRPr="002E21E2">
              <w:rPr>
                <w:rFonts w:asciiTheme="minorHAnsi" w:hAnsiTheme="minorHAnsi" w:cstheme="minorHAnsi"/>
                <w:b/>
                <w:bCs/>
                <w:spacing w:val="-2"/>
                <w:sz w:val="18"/>
                <w:szCs w:val="18"/>
                <w:lang w:bidi="th-TH"/>
              </w:rPr>
              <w:t>1</w:t>
            </w:r>
            <w:r w:rsidRPr="002E21E2">
              <w:rPr>
                <w:rFonts w:asciiTheme="minorHAnsi" w:hAnsiTheme="minorHAnsi" w:cstheme="minorHAnsi"/>
                <w:b/>
                <w:bCs/>
                <w:spacing w:val="-2"/>
                <w:sz w:val="18"/>
                <w:szCs w:val="18"/>
                <w:lang w:bidi="th-TH"/>
              </w:rPr>
              <w:t>)</w:t>
            </w:r>
          </w:p>
        </w:tc>
        <w:tc>
          <w:tcPr>
            <w:tcW w:w="990" w:type="dxa"/>
          </w:tcPr>
          <w:p w14:paraId="2BFF44FE" w14:textId="64969939" w:rsidR="003D08BB" w:rsidRPr="002E21E2" w:rsidRDefault="00271BA4" w:rsidP="003D08BB">
            <w:pPr>
              <w:pStyle w:val="CharCharCharCharCharCharCharCharCharCharCharChar"/>
              <w:pBdr>
                <w:top w:val="single" w:sz="4" w:space="1" w:color="auto"/>
                <w:bottom w:val="double" w:sz="4" w:space="1" w:color="auto"/>
              </w:pBdr>
              <w:tabs>
                <w:tab w:val="decimal" w:pos="597"/>
                <w:tab w:val="decimal" w:pos="664"/>
              </w:tabs>
              <w:spacing w:after="0"/>
              <w:ind w:right="-17"/>
              <w:jc w:val="right"/>
              <w:rPr>
                <w:rFonts w:asciiTheme="minorHAnsi" w:hAnsiTheme="minorHAnsi" w:cstheme="minorHAnsi"/>
                <w:b/>
                <w:bCs/>
                <w:sz w:val="18"/>
                <w:szCs w:val="18"/>
              </w:rPr>
            </w:pPr>
            <w:r w:rsidRPr="002E21E2">
              <w:rPr>
                <w:rFonts w:asciiTheme="minorHAnsi" w:hAnsiTheme="minorHAnsi" w:cstheme="minorHAnsi"/>
                <w:b/>
                <w:bCs/>
                <w:sz w:val="18"/>
                <w:szCs w:val="18"/>
              </w:rPr>
              <w:t>864,29</w:t>
            </w:r>
            <w:r w:rsidR="00F93968" w:rsidRPr="002E21E2">
              <w:rPr>
                <w:rFonts w:asciiTheme="minorHAnsi" w:hAnsiTheme="minorHAnsi" w:cstheme="minorHAnsi"/>
                <w:b/>
                <w:bCs/>
                <w:sz w:val="18"/>
                <w:szCs w:val="18"/>
              </w:rPr>
              <w:t>2</w:t>
            </w:r>
          </w:p>
        </w:tc>
        <w:tc>
          <w:tcPr>
            <w:tcW w:w="990" w:type="dxa"/>
          </w:tcPr>
          <w:p w14:paraId="7B069AD0" w14:textId="612AAEC4" w:rsidR="003D08BB" w:rsidRPr="002E21E2" w:rsidRDefault="00585E3D" w:rsidP="003D08BB">
            <w:pPr>
              <w:pStyle w:val="CharCharCharCharCharCharCharCharCharCharCharChar"/>
              <w:pBdr>
                <w:top w:val="single" w:sz="4" w:space="1" w:color="auto"/>
                <w:bottom w:val="double" w:sz="4" w:space="1" w:color="auto"/>
              </w:pBdr>
              <w:tabs>
                <w:tab w:val="decimal" w:pos="597"/>
                <w:tab w:val="decimal" w:pos="664"/>
              </w:tabs>
              <w:spacing w:after="0"/>
              <w:ind w:right="-17"/>
              <w:jc w:val="right"/>
              <w:rPr>
                <w:rFonts w:asciiTheme="minorHAnsi" w:hAnsiTheme="minorHAnsi" w:cstheme="minorHAnsi"/>
                <w:b/>
                <w:bCs/>
                <w:sz w:val="18"/>
                <w:szCs w:val="18"/>
              </w:rPr>
            </w:pPr>
            <w:r w:rsidRPr="002E21E2">
              <w:rPr>
                <w:rFonts w:asciiTheme="minorHAnsi" w:hAnsiTheme="minorHAnsi" w:cstheme="minorHAnsi"/>
                <w:b/>
                <w:bCs/>
                <w:sz w:val="18"/>
                <w:szCs w:val="18"/>
              </w:rPr>
              <w:t>942,</w:t>
            </w:r>
            <w:r w:rsidR="00271BA4" w:rsidRPr="002E21E2">
              <w:rPr>
                <w:rFonts w:asciiTheme="minorHAnsi" w:hAnsiTheme="minorHAnsi" w:cstheme="minorHAnsi"/>
                <w:b/>
                <w:bCs/>
                <w:sz w:val="18"/>
                <w:szCs w:val="18"/>
              </w:rPr>
              <w:t>667</w:t>
            </w:r>
          </w:p>
        </w:tc>
      </w:tr>
      <w:tr w:rsidR="00874BE8" w:rsidRPr="002E21E2" w14:paraId="5AD9FCFE" w14:textId="77777777" w:rsidTr="001822D0">
        <w:trPr>
          <w:cantSplit/>
        </w:trPr>
        <w:tc>
          <w:tcPr>
            <w:tcW w:w="1980" w:type="dxa"/>
            <w:vAlign w:val="bottom"/>
          </w:tcPr>
          <w:p w14:paraId="654AE79A" w14:textId="77777777" w:rsidR="003D08BB" w:rsidRPr="002E21E2" w:rsidRDefault="003D08BB" w:rsidP="003D08BB">
            <w:pPr>
              <w:spacing w:line="240" w:lineRule="exact"/>
              <w:ind w:left="-71" w:right="-42"/>
              <w:rPr>
                <w:rFonts w:asciiTheme="minorHAnsi" w:hAnsiTheme="minorHAnsi" w:cstheme="minorHAnsi"/>
                <w:sz w:val="18"/>
                <w:szCs w:val="18"/>
              </w:rPr>
            </w:pPr>
          </w:p>
        </w:tc>
        <w:tc>
          <w:tcPr>
            <w:tcW w:w="990" w:type="dxa"/>
          </w:tcPr>
          <w:p w14:paraId="05A3F0FD" w14:textId="77777777" w:rsidR="003D08BB" w:rsidRPr="002E21E2" w:rsidRDefault="003D08BB" w:rsidP="003D08BB">
            <w:pPr>
              <w:pStyle w:val="CharCharCharCharCharCharCharCharCharCharCharChar"/>
              <w:tabs>
                <w:tab w:val="decimal" w:pos="555"/>
              </w:tabs>
              <w:spacing w:after="0"/>
              <w:ind w:right="19"/>
              <w:jc w:val="right"/>
              <w:rPr>
                <w:rFonts w:asciiTheme="minorHAnsi" w:hAnsiTheme="minorHAnsi" w:cstheme="minorHAnsi"/>
                <w:spacing w:val="-2"/>
                <w:sz w:val="18"/>
                <w:szCs w:val="18"/>
                <w:lang w:bidi="th-TH"/>
              </w:rPr>
            </w:pPr>
          </w:p>
        </w:tc>
        <w:tc>
          <w:tcPr>
            <w:tcW w:w="990" w:type="dxa"/>
          </w:tcPr>
          <w:p w14:paraId="7D60DEEA" w14:textId="77777777" w:rsidR="003D08BB" w:rsidRPr="002E21E2" w:rsidRDefault="003D08BB" w:rsidP="003D08BB">
            <w:pPr>
              <w:pStyle w:val="CharCharCharCharCharCharCharCharCharCharCharChar"/>
              <w:tabs>
                <w:tab w:val="decimal" w:pos="555"/>
              </w:tabs>
              <w:spacing w:after="0"/>
              <w:ind w:right="19"/>
              <w:jc w:val="right"/>
              <w:rPr>
                <w:rFonts w:asciiTheme="minorHAnsi" w:hAnsiTheme="minorHAnsi" w:cstheme="minorHAnsi"/>
                <w:spacing w:val="-2"/>
                <w:sz w:val="18"/>
                <w:szCs w:val="18"/>
                <w:lang w:bidi="th-TH"/>
              </w:rPr>
            </w:pPr>
          </w:p>
        </w:tc>
        <w:tc>
          <w:tcPr>
            <w:tcW w:w="990" w:type="dxa"/>
          </w:tcPr>
          <w:p w14:paraId="0854C261" w14:textId="77777777" w:rsidR="003D08BB" w:rsidRPr="002E21E2" w:rsidRDefault="003D08BB" w:rsidP="003D08BB">
            <w:pPr>
              <w:pStyle w:val="CharCharCharCharCharCharCharCharCharCharCharChar"/>
              <w:tabs>
                <w:tab w:val="decimal" w:pos="597"/>
              </w:tabs>
              <w:spacing w:after="0"/>
              <w:ind w:right="19"/>
              <w:jc w:val="right"/>
              <w:rPr>
                <w:rFonts w:asciiTheme="minorHAnsi" w:hAnsiTheme="minorHAnsi" w:cstheme="minorHAnsi"/>
                <w:spacing w:val="-2"/>
                <w:sz w:val="18"/>
                <w:szCs w:val="18"/>
                <w:lang w:bidi="th-TH"/>
              </w:rPr>
            </w:pPr>
          </w:p>
        </w:tc>
        <w:tc>
          <w:tcPr>
            <w:tcW w:w="990" w:type="dxa"/>
          </w:tcPr>
          <w:p w14:paraId="36B1B105" w14:textId="77777777" w:rsidR="003D08BB" w:rsidRPr="002E21E2" w:rsidRDefault="003D08BB" w:rsidP="003D08BB">
            <w:pPr>
              <w:pStyle w:val="CharCharCharCharCharCharCharCharCharCharCharChar"/>
              <w:tabs>
                <w:tab w:val="decimal" w:pos="597"/>
              </w:tabs>
              <w:spacing w:after="0"/>
              <w:ind w:right="19"/>
              <w:jc w:val="right"/>
              <w:rPr>
                <w:rFonts w:asciiTheme="minorHAnsi" w:hAnsiTheme="minorHAnsi" w:cstheme="minorHAnsi"/>
                <w:spacing w:val="-2"/>
                <w:sz w:val="18"/>
                <w:szCs w:val="18"/>
                <w:lang w:bidi="th-TH"/>
              </w:rPr>
            </w:pPr>
          </w:p>
        </w:tc>
        <w:tc>
          <w:tcPr>
            <w:tcW w:w="990" w:type="dxa"/>
          </w:tcPr>
          <w:p w14:paraId="59E0E5FB" w14:textId="77777777" w:rsidR="003D08BB" w:rsidRPr="002E21E2" w:rsidRDefault="003D08BB" w:rsidP="003D08BB">
            <w:pPr>
              <w:pStyle w:val="CharCharCharCharCharCharCharCharCharCharCharChar"/>
              <w:tabs>
                <w:tab w:val="decimal" w:pos="492"/>
              </w:tabs>
              <w:spacing w:after="0"/>
              <w:ind w:right="19"/>
              <w:jc w:val="right"/>
              <w:rPr>
                <w:rFonts w:asciiTheme="minorHAnsi" w:hAnsiTheme="minorHAnsi" w:cstheme="minorHAnsi"/>
                <w:spacing w:val="-2"/>
                <w:sz w:val="18"/>
                <w:szCs w:val="18"/>
                <w:lang w:bidi="th-TH"/>
              </w:rPr>
            </w:pPr>
          </w:p>
        </w:tc>
        <w:tc>
          <w:tcPr>
            <w:tcW w:w="990" w:type="dxa"/>
          </w:tcPr>
          <w:p w14:paraId="23E3ADDE" w14:textId="77777777" w:rsidR="003D08BB" w:rsidRPr="002E21E2" w:rsidRDefault="003D08BB" w:rsidP="003D08BB">
            <w:pPr>
              <w:pStyle w:val="CharCharCharCharCharCharCharCharCharCharCharChar"/>
              <w:tabs>
                <w:tab w:val="decimal" w:pos="507"/>
              </w:tabs>
              <w:spacing w:after="0"/>
              <w:ind w:right="19"/>
              <w:jc w:val="right"/>
              <w:rPr>
                <w:rFonts w:asciiTheme="minorHAnsi" w:hAnsiTheme="minorHAnsi" w:cstheme="minorHAnsi"/>
                <w:spacing w:val="-2"/>
                <w:sz w:val="18"/>
                <w:szCs w:val="18"/>
                <w:cs/>
                <w:lang w:bidi="th-TH"/>
              </w:rPr>
            </w:pPr>
          </w:p>
        </w:tc>
        <w:tc>
          <w:tcPr>
            <w:tcW w:w="990" w:type="dxa"/>
          </w:tcPr>
          <w:p w14:paraId="7091F5C3" w14:textId="77777777" w:rsidR="003D08BB" w:rsidRPr="002E21E2" w:rsidRDefault="003D08BB" w:rsidP="003D08BB">
            <w:pPr>
              <w:pStyle w:val="CharCharCharCharCharCharCharCharCharCharCharChar"/>
              <w:tabs>
                <w:tab w:val="decimal" w:pos="597"/>
              </w:tabs>
              <w:spacing w:after="0"/>
              <w:ind w:left="-135" w:right="19" w:firstLine="33"/>
              <w:jc w:val="right"/>
              <w:rPr>
                <w:rFonts w:asciiTheme="minorHAnsi" w:hAnsiTheme="minorHAnsi" w:cstheme="minorHAnsi"/>
                <w:spacing w:val="-2"/>
                <w:sz w:val="18"/>
                <w:szCs w:val="18"/>
                <w:lang w:bidi="th-TH"/>
              </w:rPr>
            </w:pPr>
          </w:p>
        </w:tc>
        <w:tc>
          <w:tcPr>
            <w:tcW w:w="990" w:type="dxa"/>
          </w:tcPr>
          <w:p w14:paraId="2A8E2B0F" w14:textId="77777777" w:rsidR="003D08BB" w:rsidRPr="002E21E2" w:rsidRDefault="003D08BB" w:rsidP="003D08BB">
            <w:pPr>
              <w:pStyle w:val="CharCharCharCharCharCharCharCharCharCharCharChar"/>
              <w:tabs>
                <w:tab w:val="decimal" w:pos="597"/>
              </w:tabs>
              <w:spacing w:after="0"/>
              <w:ind w:left="-105" w:right="-46"/>
              <w:jc w:val="right"/>
              <w:rPr>
                <w:rFonts w:asciiTheme="minorHAnsi" w:hAnsiTheme="minorHAnsi" w:cstheme="minorHAnsi"/>
                <w:spacing w:val="-2"/>
                <w:sz w:val="18"/>
                <w:szCs w:val="18"/>
                <w:lang w:bidi="th-TH"/>
              </w:rPr>
            </w:pPr>
          </w:p>
        </w:tc>
        <w:tc>
          <w:tcPr>
            <w:tcW w:w="990" w:type="dxa"/>
          </w:tcPr>
          <w:p w14:paraId="2B16A39C" w14:textId="77777777" w:rsidR="003D08BB" w:rsidRPr="002E21E2" w:rsidRDefault="003D08BB" w:rsidP="003D08BB">
            <w:pPr>
              <w:pStyle w:val="CharCharCharCharCharCharCharCharCharCharCharChar"/>
              <w:spacing w:after="0"/>
              <w:ind w:left="-195" w:right="-18" w:firstLine="90"/>
              <w:jc w:val="right"/>
              <w:rPr>
                <w:rFonts w:asciiTheme="minorHAnsi" w:hAnsiTheme="minorHAnsi" w:cstheme="minorHAnsi"/>
                <w:sz w:val="18"/>
                <w:szCs w:val="18"/>
                <w:lang w:bidi="th-TH"/>
              </w:rPr>
            </w:pPr>
          </w:p>
        </w:tc>
        <w:tc>
          <w:tcPr>
            <w:tcW w:w="990" w:type="dxa"/>
          </w:tcPr>
          <w:p w14:paraId="1E8F6440" w14:textId="77777777" w:rsidR="003D08BB" w:rsidRPr="002E21E2" w:rsidRDefault="003D08BB" w:rsidP="003D08BB">
            <w:pPr>
              <w:pStyle w:val="CharCharCharCharCharCharCharCharCharCharCharChar"/>
              <w:tabs>
                <w:tab w:val="decimal" w:pos="597"/>
              </w:tabs>
              <w:spacing w:after="0"/>
              <w:ind w:left="-105" w:right="19"/>
              <w:jc w:val="right"/>
              <w:rPr>
                <w:rFonts w:asciiTheme="minorHAnsi" w:hAnsiTheme="minorHAnsi" w:cstheme="minorHAnsi"/>
                <w:sz w:val="18"/>
                <w:szCs w:val="18"/>
                <w:lang w:bidi="th-TH"/>
              </w:rPr>
            </w:pPr>
          </w:p>
        </w:tc>
        <w:tc>
          <w:tcPr>
            <w:tcW w:w="990" w:type="dxa"/>
          </w:tcPr>
          <w:p w14:paraId="7E05B726" w14:textId="77777777" w:rsidR="003D08BB" w:rsidRPr="002E21E2" w:rsidRDefault="003D08BB" w:rsidP="003D08BB">
            <w:pPr>
              <w:pStyle w:val="CharCharCharCharCharCharCharCharCharCharCharChar"/>
              <w:tabs>
                <w:tab w:val="decimal" w:pos="555"/>
              </w:tabs>
              <w:spacing w:after="0"/>
              <w:ind w:right="19"/>
              <w:jc w:val="right"/>
              <w:rPr>
                <w:rFonts w:asciiTheme="minorHAnsi" w:hAnsiTheme="minorHAnsi" w:cstheme="minorHAnsi"/>
                <w:spacing w:val="-2"/>
                <w:sz w:val="18"/>
                <w:szCs w:val="18"/>
                <w:lang w:bidi="th-TH"/>
              </w:rPr>
            </w:pPr>
          </w:p>
        </w:tc>
        <w:tc>
          <w:tcPr>
            <w:tcW w:w="990" w:type="dxa"/>
          </w:tcPr>
          <w:p w14:paraId="3C502D15" w14:textId="77777777" w:rsidR="003D08BB" w:rsidRPr="002E21E2" w:rsidRDefault="003D08BB" w:rsidP="003D08BB">
            <w:pPr>
              <w:pStyle w:val="CharCharCharCharCharCharCharCharCharCharCharChar"/>
              <w:tabs>
                <w:tab w:val="decimal" w:pos="522"/>
              </w:tabs>
              <w:spacing w:after="0"/>
              <w:ind w:right="19"/>
              <w:jc w:val="right"/>
              <w:rPr>
                <w:rFonts w:asciiTheme="minorHAnsi" w:hAnsiTheme="minorHAnsi" w:cstheme="minorHAnsi"/>
                <w:spacing w:val="-2"/>
                <w:sz w:val="18"/>
                <w:szCs w:val="18"/>
                <w:lang w:bidi="th-TH"/>
              </w:rPr>
            </w:pPr>
          </w:p>
        </w:tc>
        <w:tc>
          <w:tcPr>
            <w:tcW w:w="990" w:type="dxa"/>
          </w:tcPr>
          <w:p w14:paraId="6ADE5744" w14:textId="77777777" w:rsidR="003D08BB" w:rsidRPr="002E21E2" w:rsidRDefault="003D08BB" w:rsidP="003D08BB">
            <w:pPr>
              <w:pStyle w:val="CharCharCharCharCharCharCharCharCharCharCharChar"/>
              <w:tabs>
                <w:tab w:val="decimal" w:pos="597"/>
              </w:tabs>
              <w:spacing w:after="0"/>
              <w:ind w:right="19"/>
              <w:jc w:val="right"/>
              <w:rPr>
                <w:rFonts w:asciiTheme="minorHAnsi" w:hAnsiTheme="minorHAnsi" w:cstheme="minorHAnsi"/>
                <w:spacing w:val="-2"/>
                <w:sz w:val="18"/>
                <w:szCs w:val="18"/>
                <w:lang w:bidi="th-TH"/>
              </w:rPr>
            </w:pPr>
          </w:p>
        </w:tc>
        <w:tc>
          <w:tcPr>
            <w:tcW w:w="990" w:type="dxa"/>
          </w:tcPr>
          <w:p w14:paraId="6EC6C755" w14:textId="77777777" w:rsidR="003D08BB" w:rsidRPr="002E21E2" w:rsidRDefault="003D08BB" w:rsidP="003D08BB">
            <w:pPr>
              <w:pStyle w:val="CharCharCharCharCharCharCharCharCharCharCharChar"/>
              <w:tabs>
                <w:tab w:val="decimal" w:pos="618"/>
              </w:tabs>
              <w:spacing w:after="0"/>
              <w:ind w:right="-63"/>
              <w:jc w:val="right"/>
              <w:rPr>
                <w:rFonts w:asciiTheme="minorHAnsi" w:hAnsiTheme="minorHAnsi" w:cstheme="minorHAnsi"/>
                <w:spacing w:val="-2"/>
                <w:sz w:val="18"/>
                <w:szCs w:val="18"/>
                <w:lang w:bidi="th-TH"/>
              </w:rPr>
            </w:pPr>
          </w:p>
        </w:tc>
      </w:tr>
    </w:tbl>
    <w:p w14:paraId="0F17F81C" w14:textId="77777777" w:rsidR="00EE26FC" w:rsidRPr="002E21E2" w:rsidRDefault="00EE26FC" w:rsidP="00D26731">
      <w:pPr>
        <w:ind w:left="549"/>
        <w:jc w:val="both"/>
        <w:rPr>
          <w:rFonts w:ascii="Calibri" w:hAnsi="Calibri" w:cstheme="minorBidi"/>
          <w:sz w:val="22"/>
          <w:szCs w:val="22"/>
        </w:rPr>
      </w:pPr>
    </w:p>
    <w:p w14:paraId="78A147EB" w14:textId="0E13224F" w:rsidR="00D0496D" w:rsidRPr="002E21E2" w:rsidRDefault="00207F0A" w:rsidP="00D26731">
      <w:pPr>
        <w:ind w:left="549"/>
        <w:jc w:val="both"/>
        <w:rPr>
          <w:rFonts w:ascii="Calibri" w:hAnsi="Calibri" w:cs="Calibri"/>
          <w:sz w:val="22"/>
          <w:szCs w:val="22"/>
        </w:rPr>
      </w:pPr>
      <w:r w:rsidRPr="002E21E2">
        <w:rPr>
          <w:rFonts w:ascii="Calibri" w:hAnsi="Calibri" w:cs="Calibri"/>
          <w:sz w:val="22"/>
          <w:szCs w:val="22"/>
        </w:rPr>
        <w:t xml:space="preserve">Due to the incomplete financial information arising from the bankruptcy proceedings of the subsidiary in Sweden, the Group </w:t>
      </w:r>
      <w:proofErr w:type="gramStart"/>
      <w:r w:rsidRPr="002E21E2">
        <w:rPr>
          <w:rFonts w:ascii="Calibri" w:hAnsi="Calibri" w:cs="Calibri"/>
          <w:sz w:val="22"/>
          <w:szCs w:val="22"/>
        </w:rPr>
        <w:t>is able to</w:t>
      </w:r>
      <w:proofErr w:type="gramEnd"/>
      <w:r w:rsidRPr="002E21E2">
        <w:rPr>
          <w:rFonts w:ascii="Calibri" w:hAnsi="Calibri" w:cs="Calibri"/>
          <w:sz w:val="22"/>
          <w:szCs w:val="22"/>
        </w:rPr>
        <w:t xml:space="preserve"> present only the aggregated operating results of this segment. The CODM reviews this segment based on the information presented in Note 21. Comparative information has been presented on the same basis to ensure consistency and comparability across periods.</w:t>
      </w:r>
    </w:p>
    <w:p w14:paraId="427BF840" w14:textId="77777777" w:rsidR="00795645" w:rsidRPr="002E21E2" w:rsidRDefault="00795645" w:rsidP="008C122D">
      <w:pPr>
        <w:jc w:val="both"/>
        <w:rPr>
          <w:rFonts w:ascii="Calibri" w:hAnsi="Calibri" w:cs="Calibri"/>
          <w:sz w:val="22"/>
          <w:szCs w:val="22"/>
        </w:rPr>
      </w:pPr>
    </w:p>
    <w:p w14:paraId="75F53F03" w14:textId="5E510425" w:rsidR="00D0496D" w:rsidRPr="002E21E2" w:rsidRDefault="00D0496D" w:rsidP="00D26731">
      <w:pPr>
        <w:ind w:left="549"/>
        <w:jc w:val="both"/>
        <w:rPr>
          <w:rFonts w:ascii="Calibri" w:hAnsi="Calibri" w:cstheme="minorBidi"/>
          <w:sz w:val="22"/>
          <w:szCs w:val="22"/>
          <w:cs/>
        </w:rPr>
        <w:sectPr w:rsidR="00D0496D" w:rsidRPr="002E21E2" w:rsidSect="00187407">
          <w:pgSz w:w="16834" w:h="11909" w:orient="landscape" w:code="9"/>
          <w:pgMar w:top="1152" w:right="691" w:bottom="1152" w:left="576" w:header="720" w:footer="720" w:gutter="0"/>
          <w:cols w:space="720"/>
          <w:docGrid w:linePitch="272"/>
        </w:sectPr>
      </w:pPr>
    </w:p>
    <w:p w14:paraId="2F59AD37" w14:textId="404BFFE2" w:rsidR="0031779A" w:rsidRPr="002E21E2" w:rsidRDefault="00D94CC4" w:rsidP="002368D9">
      <w:pPr>
        <w:ind w:left="540" w:right="-4"/>
        <w:jc w:val="thaiDistribute"/>
        <w:rPr>
          <w:rFonts w:ascii="Calibri" w:hAnsi="Calibri" w:cs="Calibri"/>
          <w:sz w:val="22"/>
          <w:szCs w:val="22"/>
        </w:rPr>
      </w:pPr>
      <w:r w:rsidRPr="002E21E2">
        <w:rPr>
          <w:rFonts w:ascii="Calibri" w:hAnsi="Calibri" w:cs="Calibri"/>
          <w:sz w:val="22"/>
          <w:szCs w:val="22"/>
        </w:rPr>
        <w:lastRenderedPageBreak/>
        <w:t xml:space="preserve">The Group classified segments of </w:t>
      </w:r>
      <w:proofErr w:type="gramStart"/>
      <w:r w:rsidRPr="002E21E2">
        <w:rPr>
          <w:rFonts w:ascii="Calibri" w:hAnsi="Calibri" w:cs="Calibri"/>
          <w:sz w:val="22"/>
          <w:szCs w:val="22"/>
        </w:rPr>
        <w:t>revenues</w:t>
      </w:r>
      <w:proofErr w:type="gramEnd"/>
      <w:r w:rsidRPr="002E21E2">
        <w:rPr>
          <w:rFonts w:ascii="Calibri" w:hAnsi="Calibri" w:cs="Calibri"/>
          <w:sz w:val="22"/>
          <w:szCs w:val="22"/>
        </w:rPr>
        <w:t xml:space="preserve"> based on the geographic location of customers with </w:t>
      </w:r>
      <w:proofErr w:type="gramStart"/>
      <w:r w:rsidRPr="002E21E2">
        <w:rPr>
          <w:rFonts w:ascii="Calibri" w:hAnsi="Calibri" w:cs="Calibri"/>
          <w:sz w:val="22"/>
          <w:szCs w:val="22"/>
        </w:rPr>
        <w:t>value</w:t>
      </w:r>
      <w:proofErr w:type="gramEnd"/>
      <w:r w:rsidRPr="002E21E2">
        <w:rPr>
          <w:rFonts w:ascii="Calibri" w:hAnsi="Calibri" w:cs="Calibri"/>
          <w:sz w:val="22"/>
          <w:szCs w:val="22"/>
        </w:rPr>
        <w:t xml:space="preserve"> more than or equal to 10% for the </w:t>
      </w:r>
      <w:r w:rsidR="008D40BC" w:rsidRPr="002E21E2">
        <w:rPr>
          <w:rFonts w:ascii="Calibri" w:hAnsi="Calibri" w:cs="Calibri"/>
          <w:sz w:val="22"/>
          <w:szCs w:val="22"/>
        </w:rPr>
        <w:t>three</w:t>
      </w:r>
      <w:r w:rsidRPr="002E21E2">
        <w:rPr>
          <w:rFonts w:ascii="Calibri" w:hAnsi="Calibri" w:cs="Calibri"/>
          <w:sz w:val="22"/>
          <w:szCs w:val="22"/>
        </w:rPr>
        <w:t xml:space="preserve">-month periods </w:t>
      </w:r>
      <w:proofErr w:type="gramStart"/>
      <w:r w:rsidRPr="002E21E2">
        <w:rPr>
          <w:rFonts w:ascii="Calibri" w:hAnsi="Calibri" w:cs="Calibri"/>
          <w:sz w:val="22"/>
          <w:szCs w:val="22"/>
        </w:rPr>
        <w:t>ended</w:t>
      </w:r>
      <w:proofErr w:type="gramEnd"/>
      <w:r w:rsidRPr="002E21E2">
        <w:rPr>
          <w:rFonts w:ascii="Calibri" w:hAnsi="Calibri" w:cs="Calibri"/>
          <w:sz w:val="22"/>
          <w:szCs w:val="22"/>
        </w:rPr>
        <w:t xml:space="preserve"> </w:t>
      </w:r>
      <w:r w:rsidR="00C24F8F" w:rsidRPr="002E21E2">
        <w:rPr>
          <w:rFonts w:ascii="Calibri" w:hAnsi="Calibri" w:cs="Calibri"/>
          <w:sz w:val="22"/>
          <w:szCs w:val="22"/>
        </w:rPr>
        <w:t xml:space="preserve">31 </w:t>
      </w:r>
      <w:r w:rsidR="002220FB" w:rsidRPr="002E21E2">
        <w:rPr>
          <w:rFonts w:ascii="Calibri" w:hAnsi="Calibri" w:cs="Calibri"/>
          <w:sz w:val="22"/>
          <w:szCs w:val="22"/>
        </w:rPr>
        <w:t>January</w:t>
      </w:r>
      <w:r w:rsidR="00C24F8F" w:rsidRPr="002E21E2">
        <w:rPr>
          <w:rFonts w:ascii="Calibri" w:hAnsi="Calibri" w:cs="Calibri"/>
          <w:sz w:val="22"/>
          <w:szCs w:val="22"/>
        </w:rPr>
        <w:t xml:space="preserve"> </w:t>
      </w:r>
      <w:r w:rsidRPr="002E21E2">
        <w:rPr>
          <w:rFonts w:ascii="Calibri" w:hAnsi="Calibri" w:cs="Calibri"/>
          <w:sz w:val="22"/>
          <w:szCs w:val="22"/>
        </w:rPr>
        <w:t>202</w:t>
      </w:r>
      <w:r w:rsidR="002220FB" w:rsidRPr="002E21E2">
        <w:rPr>
          <w:rFonts w:ascii="Calibri" w:hAnsi="Calibri" w:cs="Browallia New"/>
          <w:sz w:val="22"/>
          <w:szCs w:val="28"/>
        </w:rPr>
        <w:t>4</w:t>
      </w:r>
      <w:r w:rsidRPr="002E21E2">
        <w:rPr>
          <w:rFonts w:ascii="Calibri" w:hAnsi="Calibri" w:cs="Calibri"/>
          <w:sz w:val="22"/>
          <w:szCs w:val="22"/>
        </w:rPr>
        <w:t xml:space="preserve"> and 202</w:t>
      </w:r>
      <w:r w:rsidR="00900439" w:rsidRPr="002E21E2">
        <w:rPr>
          <w:rFonts w:ascii="Calibri" w:hAnsi="Calibri" w:cs="Calibri"/>
          <w:sz w:val="22"/>
          <w:szCs w:val="22"/>
        </w:rPr>
        <w:t>3</w:t>
      </w:r>
      <w:r w:rsidRPr="002E21E2">
        <w:rPr>
          <w:rFonts w:ascii="Calibri" w:hAnsi="Calibri" w:cs="Calibri"/>
          <w:sz w:val="22"/>
          <w:szCs w:val="22"/>
        </w:rPr>
        <w:t xml:space="preserve"> as follows:</w:t>
      </w:r>
    </w:p>
    <w:p w14:paraId="155D7996" w14:textId="77777777" w:rsidR="000E04AB" w:rsidRPr="002E21E2" w:rsidRDefault="000E04AB" w:rsidP="002368D9">
      <w:pPr>
        <w:ind w:left="540" w:right="-4"/>
        <w:jc w:val="thaiDistribute"/>
        <w:rPr>
          <w:rFonts w:ascii="Calibri" w:hAnsi="Calibri" w:cs="Calibri"/>
          <w:sz w:val="22"/>
          <w:szCs w:val="22"/>
        </w:rPr>
      </w:pPr>
    </w:p>
    <w:tbl>
      <w:tblPr>
        <w:tblW w:w="9184" w:type="dxa"/>
        <w:tblInd w:w="529" w:type="dxa"/>
        <w:tblLayout w:type="fixed"/>
        <w:tblCellMar>
          <w:left w:w="79" w:type="dxa"/>
          <w:right w:w="79" w:type="dxa"/>
        </w:tblCellMar>
        <w:tblLook w:val="0000" w:firstRow="0" w:lastRow="0" w:firstColumn="0" w:lastColumn="0" w:noHBand="0" w:noVBand="0"/>
      </w:tblPr>
      <w:tblGrid>
        <w:gridCol w:w="4014"/>
        <w:gridCol w:w="1116"/>
        <w:gridCol w:w="180"/>
        <w:gridCol w:w="1170"/>
        <w:gridCol w:w="180"/>
        <w:gridCol w:w="1260"/>
        <w:gridCol w:w="180"/>
        <w:gridCol w:w="1084"/>
      </w:tblGrid>
      <w:tr w:rsidR="00223EF7" w:rsidRPr="002E21E2" w14:paraId="00CA9B08" w14:textId="77777777" w:rsidTr="00E5570D">
        <w:trPr>
          <w:cantSplit/>
          <w:tblHeader/>
        </w:trPr>
        <w:tc>
          <w:tcPr>
            <w:tcW w:w="4014" w:type="dxa"/>
          </w:tcPr>
          <w:p w14:paraId="575764D6" w14:textId="77777777" w:rsidR="00223EF7" w:rsidRPr="002E21E2" w:rsidRDefault="00223EF7" w:rsidP="00CF0C40">
            <w:pPr>
              <w:spacing w:line="240" w:lineRule="atLeast"/>
              <w:rPr>
                <w:rFonts w:ascii="Calibri" w:hAnsi="Calibri" w:cs="Calibri"/>
                <w:i/>
                <w:iCs/>
                <w:color w:val="0000FF"/>
                <w:sz w:val="22"/>
                <w:szCs w:val="22"/>
              </w:rPr>
            </w:pPr>
          </w:p>
        </w:tc>
        <w:tc>
          <w:tcPr>
            <w:tcW w:w="5170" w:type="dxa"/>
            <w:gridSpan w:val="7"/>
          </w:tcPr>
          <w:p w14:paraId="6D5C1626" w14:textId="3381D94D" w:rsidR="00223EF7" w:rsidRPr="002E21E2" w:rsidRDefault="00223EF7" w:rsidP="00223EF7">
            <w:pPr>
              <w:pStyle w:val="acctmergecolhdg"/>
              <w:spacing w:line="240" w:lineRule="atLeast"/>
              <w:rPr>
                <w:rFonts w:ascii="Calibri" w:hAnsi="Calibri" w:cs="Calibri"/>
                <w:szCs w:val="22"/>
              </w:rPr>
            </w:pPr>
            <w:r w:rsidRPr="002E21E2">
              <w:rPr>
                <w:rFonts w:ascii="Calibri" w:hAnsi="Calibri" w:cs="Calibri"/>
                <w:szCs w:val="22"/>
              </w:rPr>
              <w:t>Consolidated financial statements</w:t>
            </w:r>
          </w:p>
        </w:tc>
      </w:tr>
      <w:tr w:rsidR="008244C7" w:rsidRPr="002E21E2" w14:paraId="6DA473C7" w14:textId="77777777" w:rsidTr="00E5570D">
        <w:trPr>
          <w:cantSplit/>
          <w:tblHeader/>
        </w:trPr>
        <w:tc>
          <w:tcPr>
            <w:tcW w:w="4014" w:type="dxa"/>
          </w:tcPr>
          <w:p w14:paraId="77AA32AE" w14:textId="311BF0E7" w:rsidR="008244C7" w:rsidRPr="002E21E2" w:rsidRDefault="008244C7" w:rsidP="00223EF7">
            <w:pPr>
              <w:pStyle w:val="acctfourfigures"/>
              <w:tabs>
                <w:tab w:val="clear" w:pos="765"/>
              </w:tabs>
              <w:spacing w:line="240" w:lineRule="atLeast"/>
              <w:rPr>
                <w:rFonts w:ascii="Calibri" w:hAnsi="Calibri" w:cs="Calibri"/>
                <w:b/>
                <w:bCs/>
                <w:szCs w:val="22"/>
              </w:rPr>
            </w:pPr>
            <w:r w:rsidRPr="002E21E2">
              <w:rPr>
                <w:rFonts w:ascii="Calibri" w:hAnsi="Calibri" w:cs="Calibri"/>
                <w:b/>
                <w:bCs/>
                <w:szCs w:val="22"/>
              </w:rPr>
              <w:t xml:space="preserve">For three-month period ended </w:t>
            </w:r>
            <w:r w:rsidR="00C24F8F" w:rsidRPr="002E21E2">
              <w:rPr>
                <w:rFonts w:ascii="Calibri" w:hAnsi="Calibri" w:cs="Calibri"/>
                <w:b/>
                <w:bCs/>
                <w:szCs w:val="22"/>
              </w:rPr>
              <w:t xml:space="preserve">31 </w:t>
            </w:r>
            <w:r w:rsidR="002220FB" w:rsidRPr="002E21E2">
              <w:rPr>
                <w:rFonts w:ascii="Calibri" w:hAnsi="Calibri" w:cs="Calibri"/>
                <w:b/>
                <w:bCs/>
                <w:szCs w:val="22"/>
              </w:rPr>
              <w:t>January</w:t>
            </w:r>
          </w:p>
        </w:tc>
        <w:tc>
          <w:tcPr>
            <w:tcW w:w="2466" w:type="dxa"/>
            <w:gridSpan w:val="3"/>
          </w:tcPr>
          <w:p w14:paraId="1D462F54" w14:textId="5665C967" w:rsidR="008244C7" w:rsidRPr="002E21E2" w:rsidRDefault="008244C7" w:rsidP="00CF0C40">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202</w:t>
            </w:r>
            <w:r w:rsidR="002220FB" w:rsidRPr="002E21E2">
              <w:rPr>
                <w:rFonts w:ascii="Calibri" w:hAnsi="Calibri" w:cs="Calibri"/>
                <w:b w:val="0"/>
                <w:bCs/>
                <w:szCs w:val="22"/>
              </w:rPr>
              <w:t>4</w:t>
            </w:r>
          </w:p>
        </w:tc>
        <w:tc>
          <w:tcPr>
            <w:tcW w:w="180" w:type="dxa"/>
          </w:tcPr>
          <w:p w14:paraId="28926815" w14:textId="77777777" w:rsidR="008244C7" w:rsidRPr="002E21E2" w:rsidRDefault="008244C7" w:rsidP="00CF0C40">
            <w:pPr>
              <w:pStyle w:val="acctmergecolhdg"/>
              <w:spacing w:line="240" w:lineRule="atLeast"/>
              <w:ind w:left="-169" w:right="-142"/>
              <w:rPr>
                <w:rFonts w:ascii="Calibri" w:hAnsi="Calibri" w:cs="Calibri"/>
                <w:b w:val="0"/>
                <w:bCs/>
                <w:szCs w:val="22"/>
              </w:rPr>
            </w:pPr>
          </w:p>
        </w:tc>
        <w:tc>
          <w:tcPr>
            <w:tcW w:w="2524" w:type="dxa"/>
            <w:gridSpan w:val="3"/>
          </w:tcPr>
          <w:p w14:paraId="76E94261" w14:textId="1A0745B4" w:rsidR="008244C7" w:rsidRPr="002E21E2" w:rsidRDefault="008244C7" w:rsidP="00CF0C40">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202</w:t>
            </w:r>
            <w:r w:rsidR="002220FB" w:rsidRPr="002E21E2">
              <w:rPr>
                <w:rFonts w:ascii="Calibri" w:hAnsi="Calibri" w:cs="Calibri"/>
                <w:b w:val="0"/>
                <w:bCs/>
                <w:szCs w:val="22"/>
              </w:rPr>
              <w:t>3</w:t>
            </w:r>
          </w:p>
        </w:tc>
      </w:tr>
      <w:tr w:rsidR="00223EF7" w:rsidRPr="002E21E2" w14:paraId="274BD4F8" w14:textId="77777777" w:rsidTr="00E5570D">
        <w:trPr>
          <w:cantSplit/>
          <w:tblHeader/>
        </w:trPr>
        <w:tc>
          <w:tcPr>
            <w:tcW w:w="4014" w:type="dxa"/>
          </w:tcPr>
          <w:p w14:paraId="590E7BB6" w14:textId="77777777" w:rsidR="00223EF7" w:rsidRPr="002E21E2" w:rsidRDefault="00223EF7" w:rsidP="00CF0C40">
            <w:pPr>
              <w:pStyle w:val="acctfourfigures"/>
              <w:spacing w:line="240" w:lineRule="atLeast"/>
              <w:jc w:val="center"/>
              <w:rPr>
                <w:rFonts w:ascii="Calibri" w:hAnsi="Calibri" w:cs="Calibri"/>
                <w:szCs w:val="22"/>
              </w:rPr>
            </w:pPr>
          </w:p>
        </w:tc>
        <w:tc>
          <w:tcPr>
            <w:tcW w:w="1116" w:type="dxa"/>
          </w:tcPr>
          <w:p w14:paraId="1BACD268" w14:textId="566F8D2A" w:rsidR="00223EF7" w:rsidRPr="002E21E2" w:rsidRDefault="008244C7" w:rsidP="00CF0C40">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Amount</w:t>
            </w:r>
          </w:p>
        </w:tc>
        <w:tc>
          <w:tcPr>
            <w:tcW w:w="180" w:type="dxa"/>
          </w:tcPr>
          <w:p w14:paraId="501098BA" w14:textId="77777777" w:rsidR="00223EF7" w:rsidRPr="002E21E2" w:rsidRDefault="00223EF7" w:rsidP="00CF0C40">
            <w:pPr>
              <w:pStyle w:val="acctmergecolhdg"/>
              <w:spacing w:line="240" w:lineRule="atLeast"/>
              <w:ind w:left="-169" w:right="-142"/>
              <w:rPr>
                <w:rFonts w:ascii="Calibri" w:hAnsi="Calibri" w:cs="Calibri"/>
                <w:b w:val="0"/>
                <w:bCs/>
                <w:szCs w:val="22"/>
              </w:rPr>
            </w:pPr>
          </w:p>
        </w:tc>
        <w:tc>
          <w:tcPr>
            <w:tcW w:w="1170" w:type="dxa"/>
          </w:tcPr>
          <w:p w14:paraId="27BFF336" w14:textId="10875C4D" w:rsidR="00223EF7" w:rsidRPr="002E21E2" w:rsidRDefault="008244C7" w:rsidP="00CF0C40">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w:t>
            </w:r>
          </w:p>
        </w:tc>
        <w:tc>
          <w:tcPr>
            <w:tcW w:w="180" w:type="dxa"/>
          </w:tcPr>
          <w:p w14:paraId="09E217B7" w14:textId="77777777" w:rsidR="00223EF7" w:rsidRPr="002E21E2" w:rsidRDefault="00223EF7" w:rsidP="00CF0C40">
            <w:pPr>
              <w:pStyle w:val="acctmergecolhdg"/>
              <w:spacing w:line="240" w:lineRule="atLeast"/>
              <w:ind w:left="-169" w:right="-142"/>
              <w:rPr>
                <w:rFonts w:ascii="Calibri" w:hAnsi="Calibri" w:cs="Calibri"/>
                <w:b w:val="0"/>
                <w:bCs/>
                <w:szCs w:val="22"/>
              </w:rPr>
            </w:pPr>
          </w:p>
        </w:tc>
        <w:tc>
          <w:tcPr>
            <w:tcW w:w="1260" w:type="dxa"/>
          </w:tcPr>
          <w:p w14:paraId="41B48AB1" w14:textId="0A8A84FC" w:rsidR="00223EF7" w:rsidRPr="002E21E2" w:rsidRDefault="008244C7" w:rsidP="00CF0C40">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Amount</w:t>
            </w:r>
          </w:p>
        </w:tc>
        <w:tc>
          <w:tcPr>
            <w:tcW w:w="180" w:type="dxa"/>
          </w:tcPr>
          <w:p w14:paraId="46397F84" w14:textId="77777777" w:rsidR="00223EF7" w:rsidRPr="002E21E2" w:rsidRDefault="00223EF7" w:rsidP="00CF0C40">
            <w:pPr>
              <w:pStyle w:val="acctmergecolhdg"/>
              <w:spacing w:line="240" w:lineRule="atLeast"/>
              <w:ind w:left="-169" w:right="-142"/>
              <w:rPr>
                <w:rFonts w:ascii="Calibri" w:hAnsi="Calibri" w:cs="Calibri"/>
                <w:b w:val="0"/>
                <w:bCs/>
                <w:szCs w:val="22"/>
              </w:rPr>
            </w:pPr>
          </w:p>
        </w:tc>
        <w:tc>
          <w:tcPr>
            <w:tcW w:w="1084" w:type="dxa"/>
          </w:tcPr>
          <w:p w14:paraId="26DDD547" w14:textId="7F1C664C" w:rsidR="00223EF7" w:rsidRPr="002E21E2" w:rsidRDefault="008244C7" w:rsidP="00CF0C40">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w:t>
            </w:r>
          </w:p>
        </w:tc>
      </w:tr>
      <w:tr w:rsidR="000E04AB" w:rsidRPr="002E21E2" w14:paraId="4E794E15" w14:textId="77777777" w:rsidTr="00E5570D">
        <w:trPr>
          <w:cantSplit/>
          <w:tblHeader/>
        </w:trPr>
        <w:tc>
          <w:tcPr>
            <w:tcW w:w="4014" w:type="dxa"/>
          </w:tcPr>
          <w:p w14:paraId="58FA92E7" w14:textId="77777777" w:rsidR="000E04AB" w:rsidRPr="002E21E2" w:rsidRDefault="000E04AB" w:rsidP="00CF0C40">
            <w:pPr>
              <w:pStyle w:val="acctfourfigures"/>
              <w:spacing w:line="240" w:lineRule="atLeast"/>
              <w:jc w:val="center"/>
              <w:rPr>
                <w:rFonts w:ascii="Calibri" w:hAnsi="Calibri" w:cs="Calibri"/>
                <w:szCs w:val="22"/>
              </w:rPr>
            </w:pPr>
          </w:p>
        </w:tc>
        <w:tc>
          <w:tcPr>
            <w:tcW w:w="5170" w:type="dxa"/>
            <w:gridSpan w:val="7"/>
          </w:tcPr>
          <w:p w14:paraId="1FE27A44" w14:textId="77777777" w:rsidR="000E04AB" w:rsidRPr="002E21E2" w:rsidRDefault="000E04AB" w:rsidP="00CF0C40">
            <w:pPr>
              <w:pStyle w:val="acctmergecolhdg"/>
              <w:spacing w:line="240" w:lineRule="atLeast"/>
              <w:rPr>
                <w:rFonts w:ascii="Calibri" w:hAnsi="Calibri" w:cs="Calibri"/>
                <w:b w:val="0"/>
                <w:bCs/>
                <w:i/>
                <w:iCs/>
                <w:szCs w:val="22"/>
              </w:rPr>
            </w:pPr>
            <w:r w:rsidRPr="002E21E2">
              <w:rPr>
                <w:rFonts w:ascii="Calibri" w:hAnsi="Calibri" w:cs="Calibri"/>
                <w:b w:val="0"/>
                <w:bCs/>
                <w:i/>
                <w:iCs/>
                <w:szCs w:val="22"/>
              </w:rPr>
              <w:t>(in thousand Baht)</w:t>
            </w:r>
          </w:p>
        </w:tc>
      </w:tr>
      <w:tr w:rsidR="00AB03C8" w:rsidRPr="002E21E2" w14:paraId="681B7366" w14:textId="77777777" w:rsidTr="00E5570D">
        <w:trPr>
          <w:cantSplit/>
        </w:trPr>
        <w:tc>
          <w:tcPr>
            <w:tcW w:w="4014" w:type="dxa"/>
          </w:tcPr>
          <w:p w14:paraId="1EB54B21" w14:textId="74F75800" w:rsidR="00AB03C8" w:rsidRPr="002E21E2" w:rsidRDefault="00AB03C8" w:rsidP="00AB03C8">
            <w:pPr>
              <w:pStyle w:val="Heading1"/>
              <w:spacing w:line="240" w:lineRule="atLeast"/>
              <w:ind w:left="0" w:right="65"/>
              <w:jc w:val="left"/>
              <w:rPr>
                <w:rFonts w:ascii="Calibri" w:eastAsia="Arial Unicode MS" w:hAnsi="Calibri" w:cs="Calibri"/>
                <w:color w:val="auto"/>
              </w:rPr>
            </w:pPr>
            <w:r w:rsidRPr="002E21E2">
              <w:rPr>
                <w:rFonts w:ascii="Calibri" w:hAnsi="Calibri" w:cs="Calibri"/>
                <w:spacing w:val="-2"/>
              </w:rPr>
              <w:t>Revenue from other customers</w:t>
            </w:r>
          </w:p>
        </w:tc>
        <w:tc>
          <w:tcPr>
            <w:tcW w:w="1116" w:type="dxa"/>
            <w:vAlign w:val="bottom"/>
          </w:tcPr>
          <w:p w14:paraId="2C10001D" w14:textId="1AD3CD79" w:rsidR="00AB03C8" w:rsidRPr="002E21E2" w:rsidRDefault="00AB03C8" w:rsidP="00AB03C8">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7CE12B2D" w14:textId="77777777" w:rsidR="00AB03C8" w:rsidRPr="002E21E2" w:rsidRDefault="00AB03C8" w:rsidP="00AB03C8">
            <w:pPr>
              <w:pStyle w:val="Heading1"/>
              <w:spacing w:line="240" w:lineRule="atLeast"/>
              <w:ind w:left="0" w:right="65"/>
              <w:jc w:val="right"/>
              <w:rPr>
                <w:rFonts w:ascii="Calibri" w:eastAsia="Arial Unicode MS" w:hAnsi="Calibri" w:cs="Calibri"/>
                <w:b w:val="0"/>
                <w:bCs w:val="0"/>
                <w:color w:val="auto"/>
              </w:rPr>
            </w:pPr>
          </w:p>
        </w:tc>
        <w:tc>
          <w:tcPr>
            <w:tcW w:w="1170" w:type="dxa"/>
            <w:vAlign w:val="bottom"/>
          </w:tcPr>
          <w:p w14:paraId="65426AF6" w14:textId="6B135663" w:rsidR="00AB03C8" w:rsidRPr="002E21E2" w:rsidRDefault="00AB03C8" w:rsidP="00AB03C8">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400E44E5" w14:textId="77777777" w:rsidR="00AB03C8" w:rsidRPr="002E21E2" w:rsidRDefault="00AB03C8" w:rsidP="00AB03C8">
            <w:pPr>
              <w:pStyle w:val="Heading1"/>
              <w:spacing w:line="240" w:lineRule="atLeast"/>
              <w:ind w:left="0" w:right="65"/>
              <w:jc w:val="right"/>
              <w:rPr>
                <w:rFonts w:ascii="Calibri" w:eastAsia="Arial Unicode MS" w:hAnsi="Calibri" w:cs="Calibri"/>
                <w:b w:val="0"/>
                <w:bCs w:val="0"/>
                <w:color w:val="auto"/>
              </w:rPr>
            </w:pPr>
          </w:p>
        </w:tc>
        <w:tc>
          <w:tcPr>
            <w:tcW w:w="1260" w:type="dxa"/>
          </w:tcPr>
          <w:p w14:paraId="7E75E3BF" w14:textId="3A0C0E96" w:rsidR="00AB03C8" w:rsidRPr="002E21E2" w:rsidRDefault="00AB03C8" w:rsidP="00AB03C8">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0BAF1F6F" w14:textId="77777777" w:rsidR="00AB03C8" w:rsidRPr="002E21E2" w:rsidRDefault="00AB03C8" w:rsidP="00AB03C8">
            <w:pPr>
              <w:pStyle w:val="Heading1"/>
              <w:spacing w:line="240" w:lineRule="atLeast"/>
              <w:ind w:left="0" w:right="65"/>
              <w:jc w:val="right"/>
              <w:rPr>
                <w:rFonts w:ascii="Calibri" w:eastAsia="Arial Unicode MS" w:hAnsi="Calibri" w:cs="Calibri"/>
                <w:b w:val="0"/>
                <w:bCs w:val="0"/>
                <w:color w:val="auto"/>
              </w:rPr>
            </w:pPr>
          </w:p>
        </w:tc>
        <w:tc>
          <w:tcPr>
            <w:tcW w:w="1084" w:type="dxa"/>
          </w:tcPr>
          <w:p w14:paraId="5855A157" w14:textId="6812F348" w:rsidR="00AB03C8" w:rsidRPr="002E21E2" w:rsidRDefault="00AB03C8" w:rsidP="00AB03C8">
            <w:pPr>
              <w:pStyle w:val="Heading1"/>
              <w:tabs>
                <w:tab w:val="left" w:pos="439"/>
              </w:tabs>
              <w:spacing w:line="240" w:lineRule="atLeast"/>
              <w:ind w:left="-259" w:right="0"/>
              <w:jc w:val="right"/>
              <w:rPr>
                <w:rFonts w:ascii="Calibri" w:eastAsia="Arial Unicode MS" w:hAnsi="Calibri" w:cs="Calibri"/>
                <w:b w:val="0"/>
                <w:bCs w:val="0"/>
                <w:color w:val="auto"/>
              </w:rPr>
            </w:pPr>
          </w:p>
        </w:tc>
      </w:tr>
      <w:tr w:rsidR="00B21068" w:rsidRPr="002E21E2" w14:paraId="7F77A476" w14:textId="77777777" w:rsidTr="004212DB">
        <w:trPr>
          <w:cantSplit/>
        </w:trPr>
        <w:tc>
          <w:tcPr>
            <w:tcW w:w="4014" w:type="dxa"/>
          </w:tcPr>
          <w:p w14:paraId="7E3239BE" w14:textId="7816C2C6" w:rsidR="00B21068" w:rsidRPr="002E21E2" w:rsidRDefault="00B21068" w:rsidP="00B21068">
            <w:pPr>
              <w:pStyle w:val="Heading1"/>
              <w:spacing w:line="240" w:lineRule="atLeast"/>
              <w:ind w:left="0" w:right="65"/>
              <w:jc w:val="left"/>
              <w:rPr>
                <w:rFonts w:ascii="Calibri" w:hAnsi="Calibri" w:cs="Calibri"/>
                <w:b w:val="0"/>
                <w:bCs w:val="0"/>
                <w:spacing w:val="-2"/>
              </w:rPr>
            </w:pPr>
            <w:r w:rsidRPr="002E21E2">
              <w:rPr>
                <w:rFonts w:ascii="Calibri" w:hAnsi="Calibri" w:cs="Calibri"/>
                <w:b w:val="0"/>
                <w:bCs w:val="0"/>
                <w:spacing w:val="-2"/>
              </w:rPr>
              <w:t xml:space="preserve">  Thailand</w:t>
            </w:r>
          </w:p>
        </w:tc>
        <w:tc>
          <w:tcPr>
            <w:tcW w:w="1116" w:type="dxa"/>
            <w:vAlign w:val="bottom"/>
          </w:tcPr>
          <w:p w14:paraId="67DE1A98" w14:textId="58E81F11" w:rsidR="00B21068" w:rsidRPr="002E21E2" w:rsidRDefault="00EA7DB0" w:rsidP="00B21068">
            <w:pPr>
              <w:pStyle w:val="Heading1"/>
              <w:tabs>
                <w:tab w:val="left" w:pos="439"/>
              </w:tabs>
              <w:spacing w:line="240" w:lineRule="atLeast"/>
              <w:ind w:left="-259" w:right="0"/>
              <w:jc w:val="right"/>
              <w:rPr>
                <w:rFonts w:ascii="Calibri" w:eastAsia="Arial Unicode MS" w:hAnsi="Calibri" w:cstheme="minorBidi"/>
                <w:b w:val="0"/>
                <w:bCs w:val="0"/>
                <w:color w:val="auto"/>
              </w:rPr>
            </w:pPr>
            <w:r w:rsidRPr="002E21E2">
              <w:rPr>
                <w:rFonts w:ascii="Calibri" w:eastAsia="Arial Unicode MS" w:hAnsi="Calibri" w:cstheme="minorBidi"/>
                <w:b w:val="0"/>
                <w:bCs w:val="0"/>
                <w:color w:val="auto"/>
              </w:rPr>
              <w:t>174,989</w:t>
            </w:r>
          </w:p>
        </w:tc>
        <w:tc>
          <w:tcPr>
            <w:tcW w:w="180" w:type="dxa"/>
          </w:tcPr>
          <w:p w14:paraId="4EAF1AB3" w14:textId="77777777" w:rsidR="00B21068" w:rsidRPr="002E21E2" w:rsidRDefault="00B21068" w:rsidP="00B21068">
            <w:pPr>
              <w:pStyle w:val="Heading1"/>
              <w:spacing w:line="240" w:lineRule="atLeast"/>
              <w:ind w:left="0" w:right="65"/>
              <w:jc w:val="right"/>
              <w:rPr>
                <w:rFonts w:ascii="Calibri" w:eastAsia="Arial Unicode MS" w:hAnsi="Calibri" w:cs="Calibri"/>
                <w:b w:val="0"/>
                <w:bCs w:val="0"/>
                <w:color w:val="auto"/>
              </w:rPr>
            </w:pPr>
          </w:p>
        </w:tc>
        <w:tc>
          <w:tcPr>
            <w:tcW w:w="1170" w:type="dxa"/>
            <w:vAlign w:val="bottom"/>
          </w:tcPr>
          <w:p w14:paraId="2EA02AEE" w14:textId="4EEA9C6B" w:rsidR="00B21068" w:rsidRPr="002E21E2" w:rsidRDefault="00803D9A" w:rsidP="004212DB">
            <w:pPr>
              <w:pStyle w:val="Heading1"/>
              <w:tabs>
                <w:tab w:val="left" w:pos="726"/>
              </w:tabs>
              <w:spacing w:line="240" w:lineRule="atLeast"/>
              <w:ind w:left="-259" w:right="-258"/>
              <w:rPr>
                <w:rFonts w:ascii="Calibri" w:eastAsia="Arial Unicode MS" w:hAnsi="Calibri" w:cs="Calibri"/>
                <w:b w:val="0"/>
                <w:bCs w:val="0"/>
                <w:color w:val="auto"/>
              </w:rPr>
            </w:pPr>
            <w:r w:rsidRPr="002E21E2">
              <w:rPr>
                <w:rFonts w:ascii="Calibri" w:eastAsia="Arial Unicode MS" w:hAnsi="Calibri" w:cs="Calibri"/>
                <w:b w:val="0"/>
                <w:bCs w:val="0"/>
                <w:color w:val="auto"/>
              </w:rPr>
              <w:t>71</w:t>
            </w:r>
          </w:p>
        </w:tc>
        <w:tc>
          <w:tcPr>
            <w:tcW w:w="180" w:type="dxa"/>
          </w:tcPr>
          <w:p w14:paraId="519BC780" w14:textId="77777777" w:rsidR="00B21068" w:rsidRPr="002E21E2" w:rsidRDefault="00B21068" w:rsidP="00B21068">
            <w:pPr>
              <w:pStyle w:val="Heading1"/>
              <w:spacing w:line="240" w:lineRule="atLeast"/>
              <w:ind w:left="0" w:right="65"/>
              <w:jc w:val="right"/>
              <w:rPr>
                <w:rFonts w:ascii="Calibri" w:eastAsia="Arial Unicode MS" w:hAnsi="Calibri" w:cs="Calibri"/>
                <w:b w:val="0"/>
                <w:bCs w:val="0"/>
                <w:color w:val="auto"/>
              </w:rPr>
            </w:pPr>
          </w:p>
        </w:tc>
        <w:tc>
          <w:tcPr>
            <w:tcW w:w="1260" w:type="dxa"/>
          </w:tcPr>
          <w:p w14:paraId="60414793" w14:textId="2402F355" w:rsidR="00B21068" w:rsidRPr="002E21E2" w:rsidRDefault="00803D9A" w:rsidP="00B21068">
            <w:pPr>
              <w:pStyle w:val="Heading1"/>
              <w:tabs>
                <w:tab w:val="left" w:pos="439"/>
              </w:tabs>
              <w:spacing w:line="240" w:lineRule="atLeast"/>
              <w:ind w:left="-259" w:right="0"/>
              <w:jc w:val="right"/>
              <w:rPr>
                <w:rFonts w:asciiTheme="minorHAnsi" w:eastAsia="Arial Unicode MS" w:hAnsiTheme="minorHAnsi" w:cstheme="minorHAnsi"/>
                <w:b w:val="0"/>
                <w:bCs w:val="0"/>
                <w:color w:val="auto"/>
              </w:rPr>
            </w:pPr>
            <w:r w:rsidRPr="002E21E2">
              <w:rPr>
                <w:rFonts w:asciiTheme="minorHAnsi" w:eastAsia="Arial Unicode MS" w:hAnsiTheme="minorHAnsi" w:cstheme="minorHAnsi"/>
                <w:b w:val="0"/>
                <w:bCs w:val="0"/>
                <w:color w:val="auto"/>
              </w:rPr>
              <w:t>202</w:t>
            </w:r>
            <w:r w:rsidR="00BA4B26" w:rsidRPr="002E21E2">
              <w:rPr>
                <w:rFonts w:asciiTheme="minorHAnsi" w:eastAsia="Arial Unicode MS" w:hAnsiTheme="minorHAnsi" w:cstheme="minorHAnsi"/>
                <w:b w:val="0"/>
                <w:bCs w:val="0"/>
                <w:color w:val="auto"/>
              </w:rPr>
              <w:t>,</w:t>
            </w:r>
            <w:r w:rsidRPr="002E21E2">
              <w:rPr>
                <w:rFonts w:asciiTheme="minorHAnsi" w:eastAsia="Arial Unicode MS" w:hAnsiTheme="minorHAnsi" w:cstheme="minorHAnsi"/>
                <w:b w:val="0"/>
                <w:bCs w:val="0"/>
                <w:color w:val="auto"/>
              </w:rPr>
              <w:t>004</w:t>
            </w:r>
          </w:p>
        </w:tc>
        <w:tc>
          <w:tcPr>
            <w:tcW w:w="180" w:type="dxa"/>
          </w:tcPr>
          <w:p w14:paraId="4363B695" w14:textId="77777777" w:rsidR="00B21068" w:rsidRPr="002E21E2" w:rsidRDefault="00B21068" w:rsidP="00B21068">
            <w:pPr>
              <w:pStyle w:val="Heading1"/>
              <w:spacing w:line="240" w:lineRule="atLeast"/>
              <w:ind w:left="0" w:right="65"/>
              <w:jc w:val="right"/>
              <w:rPr>
                <w:rFonts w:asciiTheme="minorHAnsi" w:eastAsia="Arial Unicode MS" w:hAnsiTheme="minorHAnsi" w:cstheme="minorHAnsi"/>
                <w:b w:val="0"/>
                <w:bCs w:val="0"/>
                <w:color w:val="auto"/>
              </w:rPr>
            </w:pPr>
          </w:p>
        </w:tc>
        <w:tc>
          <w:tcPr>
            <w:tcW w:w="1084" w:type="dxa"/>
          </w:tcPr>
          <w:p w14:paraId="63604659" w14:textId="7389527B" w:rsidR="00B21068" w:rsidRPr="002E21E2" w:rsidRDefault="00803D9A" w:rsidP="004212DB">
            <w:pPr>
              <w:pStyle w:val="Heading1"/>
              <w:tabs>
                <w:tab w:val="left" w:pos="726"/>
              </w:tabs>
              <w:spacing w:line="240" w:lineRule="atLeast"/>
              <w:ind w:left="-259" w:right="-258"/>
              <w:rPr>
                <w:rFonts w:ascii="Calibri" w:eastAsia="Arial Unicode MS" w:hAnsi="Calibri" w:cs="Calibri"/>
                <w:b w:val="0"/>
                <w:bCs w:val="0"/>
                <w:color w:val="auto"/>
              </w:rPr>
            </w:pPr>
            <w:r w:rsidRPr="002E21E2">
              <w:rPr>
                <w:rFonts w:ascii="Calibri" w:eastAsia="Arial Unicode MS" w:hAnsi="Calibri" w:cs="Calibri"/>
                <w:b w:val="0"/>
                <w:bCs w:val="0"/>
                <w:color w:val="auto"/>
              </w:rPr>
              <w:t>6</w:t>
            </w:r>
            <w:r w:rsidR="00BA4B26" w:rsidRPr="002E21E2">
              <w:rPr>
                <w:rFonts w:ascii="Calibri" w:eastAsia="Arial Unicode MS" w:hAnsi="Calibri" w:cs="Calibri"/>
                <w:b w:val="0"/>
                <w:bCs w:val="0"/>
                <w:color w:val="auto"/>
              </w:rPr>
              <w:t>8</w:t>
            </w:r>
          </w:p>
        </w:tc>
      </w:tr>
    </w:tbl>
    <w:p w14:paraId="36F8E294" w14:textId="77777777" w:rsidR="00B21068" w:rsidRPr="002E21E2" w:rsidRDefault="00B21068" w:rsidP="002220FB">
      <w:pPr>
        <w:spacing w:line="240" w:lineRule="atLeast"/>
        <w:jc w:val="both"/>
        <w:rPr>
          <w:rFonts w:ascii="Calibri" w:hAnsi="Calibri" w:cs="Calibri"/>
          <w:sz w:val="22"/>
          <w:szCs w:val="22"/>
        </w:rPr>
      </w:pPr>
    </w:p>
    <w:p w14:paraId="056844D5" w14:textId="0448D652" w:rsidR="003A68CA" w:rsidRPr="002E21E2" w:rsidRDefault="000C3E37" w:rsidP="008B6A9F">
      <w:pPr>
        <w:numPr>
          <w:ilvl w:val="0"/>
          <w:numId w:val="18"/>
        </w:numPr>
        <w:ind w:left="547" w:hanging="547"/>
        <w:jc w:val="both"/>
        <w:rPr>
          <w:rFonts w:ascii="Calibri" w:hAnsi="Calibri" w:cs="Calibri"/>
          <w:sz w:val="22"/>
          <w:szCs w:val="22"/>
        </w:rPr>
      </w:pPr>
      <w:r w:rsidRPr="002E21E2">
        <w:rPr>
          <w:rFonts w:ascii="Calibri" w:eastAsia="Arial Unicode MS" w:hAnsi="Calibri" w:cs="Calibri"/>
          <w:b/>
          <w:bCs/>
          <w:sz w:val="22"/>
          <w:szCs w:val="22"/>
        </w:rPr>
        <w:t>Earnings (</w:t>
      </w:r>
      <w:r w:rsidR="00A62B1C" w:rsidRPr="002E21E2">
        <w:rPr>
          <w:rFonts w:ascii="Calibri" w:eastAsia="Arial Unicode MS" w:hAnsi="Calibri" w:cs="Calibri"/>
          <w:b/>
          <w:bCs/>
          <w:sz w:val="22"/>
          <w:szCs w:val="22"/>
        </w:rPr>
        <w:t>l</w:t>
      </w:r>
      <w:r w:rsidRPr="002E21E2">
        <w:rPr>
          <w:rFonts w:ascii="Calibri" w:eastAsia="Arial Unicode MS" w:hAnsi="Calibri" w:cs="Calibri"/>
          <w:b/>
          <w:bCs/>
          <w:sz w:val="22"/>
          <w:szCs w:val="22"/>
        </w:rPr>
        <w:t>oss) per share</w:t>
      </w:r>
    </w:p>
    <w:p w14:paraId="6AA6642F" w14:textId="77777777" w:rsidR="008B6A9F" w:rsidRPr="002E21E2" w:rsidRDefault="008B6A9F" w:rsidP="008B6A9F">
      <w:pPr>
        <w:ind w:left="547"/>
        <w:jc w:val="both"/>
        <w:rPr>
          <w:rFonts w:ascii="Calibri" w:hAnsi="Calibri" w:cs="Calibri"/>
          <w:sz w:val="22"/>
          <w:szCs w:val="22"/>
        </w:rPr>
      </w:pPr>
    </w:p>
    <w:p w14:paraId="0C9E079E" w14:textId="77777777" w:rsidR="000C3E37" w:rsidRPr="002E21E2" w:rsidRDefault="000C3E37" w:rsidP="008B6A9F">
      <w:pPr>
        <w:ind w:left="346" w:right="-29" w:firstLine="202"/>
        <w:jc w:val="both"/>
        <w:rPr>
          <w:rFonts w:ascii="Calibri" w:eastAsia="Arial Unicode MS" w:hAnsi="Calibri" w:cs="Calibri"/>
          <w:b/>
          <w:bCs/>
          <w:i/>
          <w:iCs/>
          <w:sz w:val="22"/>
          <w:szCs w:val="22"/>
        </w:rPr>
      </w:pPr>
      <w:r w:rsidRPr="002E21E2">
        <w:rPr>
          <w:rFonts w:ascii="Calibri" w:eastAsia="Arial Unicode MS" w:hAnsi="Calibri" w:cs="Calibri"/>
          <w:b/>
          <w:bCs/>
          <w:i/>
          <w:iCs/>
          <w:sz w:val="22"/>
          <w:szCs w:val="22"/>
        </w:rPr>
        <w:t>Basic earnings (loss) per share</w:t>
      </w:r>
    </w:p>
    <w:p w14:paraId="680EF0AB" w14:textId="77777777" w:rsidR="008B6A9F" w:rsidRPr="002E21E2" w:rsidRDefault="008B6A9F" w:rsidP="008B6A9F">
      <w:pPr>
        <w:ind w:left="346" w:right="-29" w:firstLine="202"/>
        <w:jc w:val="both"/>
        <w:rPr>
          <w:rFonts w:ascii="Calibri" w:eastAsia="Arial Unicode MS" w:hAnsi="Calibri" w:cs="Calibri"/>
          <w:b/>
          <w:bCs/>
          <w:i/>
          <w:iCs/>
          <w:sz w:val="22"/>
          <w:szCs w:val="22"/>
          <w:cs/>
        </w:rPr>
      </w:pPr>
    </w:p>
    <w:p w14:paraId="29540884" w14:textId="793A3B1A" w:rsidR="000C3E37" w:rsidRPr="002E21E2" w:rsidRDefault="000C3E37" w:rsidP="008B6A9F">
      <w:pPr>
        <w:ind w:left="540"/>
        <w:jc w:val="thaiDistribute"/>
        <w:rPr>
          <w:rFonts w:ascii="Calibri" w:hAnsi="Calibri" w:cs="Calibri"/>
          <w:sz w:val="22"/>
          <w:szCs w:val="22"/>
        </w:rPr>
      </w:pPr>
      <w:r w:rsidRPr="002E21E2">
        <w:rPr>
          <w:rFonts w:ascii="Calibri" w:hAnsi="Calibri" w:cs="Calibri"/>
          <w:sz w:val="22"/>
          <w:szCs w:val="22"/>
          <w:shd w:val="clear" w:color="auto" w:fill="FFFFFF"/>
        </w:rPr>
        <w:t xml:space="preserve">The calculation of basic earnings (loss) per share for the </w:t>
      </w:r>
      <w:r w:rsidR="00DE4E4F" w:rsidRPr="002E21E2">
        <w:rPr>
          <w:rFonts w:ascii="Calibri" w:hAnsi="Calibri" w:cs="Calibri"/>
          <w:sz w:val="22"/>
          <w:szCs w:val="22"/>
          <w:shd w:val="clear" w:color="auto" w:fill="FFFFFF"/>
        </w:rPr>
        <w:t>three</w:t>
      </w:r>
      <w:r w:rsidR="00504EF3" w:rsidRPr="002E21E2">
        <w:rPr>
          <w:rFonts w:ascii="Calibri" w:hAnsi="Calibri" w:cs="Calibri"/>
          <w:sz w:val="22"/>
          <w:szCs w:val="22"/>
          <w:shd w:val="clear" w:color="auto" w:fill="FFFFFF"/>
        </w:rPr>
        <w:t xml:space="preserve"> </w:t>
      </w:r>
      <w:r w:rsidR="004331A7" w:rsidRPr="002E21E2">
        <w:rPr>
          <w:rFonts w:ascii="Calibri" w:hAnsi="Calibri" w:cs="Calibri"/>
          <w:sz w:val="22"/>
          <w:szCs w:val="22"/>
          <w:shd w:val="clear" w:color="auto" w:fill="FFFFFF"/>
        </w:rPr>
        <w:t>-</w:t>
      </w:r>
      <w:r w:rsidR="00504EF3" w:rsidRPr="002E21E2">
        <w:rPr>
          <w:rFonts w:ascii="Calibri" w:hAnsi="Calibri" w:cs="Calibri"/>
          <w:sz w:val="22"/>
          <w:szCs w:val="22"/>
          <w:shd w:val="clear" w:color="auto" w:fill="FFFFFF"/>
        </w:rPr>
        <w:t xml:space="preserve"> </w:t>
      </w:r>
      <w:r w:rsidR="004331A7" w:rsidRPr="002E21E2">
        <w:rPr>
          <w:rFonts w:ascii="Calibri" w:hAnsi="Calibri" w:cs="Calibri"/>
          <w:sz w:val="22"/>
          <w:szCs w:val="22"/>
          <w:shd w:val="clear" w:color="auto" w:fill="FFFFFF"/>
        </w:rPr>
        <w:t>month</w:t>
      </w:r>
      <w:r w:rsidR="00707D14" w:rsidRPr="002E21E2">
        <w:rPr>
          <w:rFonts w:ascii="Calibri" w:hAnsi="Calibri" w:cs="Calibri"/>
          <w:sz w:val="22"/>
          <w:szCs w:val="22"/>
          <w:shd w:val="clear" w:color="auto" w:fill="FFFFFF"/>
        </w:rPr>
        <w:t xml:space="preserve"> </w:t>
      </w:r>
      <w:r w:rsidR="00355E92" w:rsidRPr="002E21E2">
        <w:rPr>
          <w:rFonts w:ascii="Calibri" w:hAnsi="Calibri" w:cs="Calibri"/>
          <w:sz w:val="22"/>
          <w:szCs w:val="22"/>
        </w:rPr>
        <w:t xml:space="preserve">31 </w:t>
      </w:r>
      <w:r w:rsidR="001D4D7D" w:rsidRPr="002E21E2">
        <w:rPr>
          <w:rFonts w:ascii="Calibri" w:hAnsi="Calibri" w:cs="Calibri"/>
          <w:sz w:val="22"/>
          <w:szCs w:val="22"/>
        </w:rPr>
        <w:t>January</w:t>
      </w:r>
      <w:r w:rsidR="00355E92" w:rsidRPr="002E21E2">
        <w:rPr>
          <w:rFonts w:ascii="Calibri" w:hAnsi="Calibri" w:cs="Calibri"/>
          <w:sz w:val="22"/>
          <w:szCs w:val="22"/>
        </w:rPr>
        <w:t xml:space="preserve"> </w:t>
      </w:r>
      <w:r w:rsidR="004E65BD" w:rsidRPr="002E21E2">
        <w:rPr>
          <w:rFonts w:ascii="Calibri" w:hAnsi="Calibri" w:cs="Calibri"/>
          <w:sz w:val="22"/>
          <w:szCs w:val="22"/>
        </w:rPr>
        <w:t>202</w:t>
      </w:r>
      <w:r w:rsidR="001D4D7D" w:rsidRPr="002E21E2">
        <w:rPr>
          <w:rFonts w:ascii="Calibri" w:hAnsi="Calibri" w:cs="Calibri"/>
          <w:sz w:val="22"/>
          <w:szCs w:val="22"/>
        </w:rPr>
        <w:t>4</w:t>
      </w:r>
      <w:r w:rsidR="0044394D" w:rsidRPr="002E21E2">
        <w:rPr>
          <w:rFonts w:ascii="Calibri" w:hAnsi="Calibri" w:cs="Calibri"/>
          <w:sz w:val="22"/>
          <w:szCs w:val="22"/>
        </w:rPr>
        <w:t xml:space="preserve"> and 202</w:t>
      </w:r>
      <w:r w:rsidR="001D4D7D" w:rsidRPr="002E21E2">
        <w:rPr>
          <w:rFonts w:ascii="Calibri" w:hAnsi="Calibri" w:cs="Calibri"/>
          <w:sz w:val="22"/>
          <w:szCs w:val="22"/>
        </w:rPr>
        <w:t>3</w:t>
      </w:r>
      <w:r w:rsidRPr="002E21E2">
        <w:rPr>
          <w:rFonts w:ascii="Calibri" w:hAnsi="Calibri" w:cs="Calibri"/>
          <w:sz w:val="22"/>
          <w:szCs w:val="22"/>
        </w:rPr>
        <w:t xml:space="preserve"> </w:t>
      </w:r>
      <w:r w:rsidRPr="002E21E2">
        <w:rPr>
          <w:rFonts w:ascii="Calibri" w:hAnsi="Calibri" w:cs="Calibri"/>
          <w:sz w:val="22"/>
          <w:szCs w:val="22"/>
          <w:shd w:val="clear" w:color="auto" w:fill="FFFFFF"/>
        </w:rPr>
        <w:t xml:space="preserve">were based on </w:t>
      </w:r>
      <w:r w:rsidRPr="002E21E2">
        <w:rPr>
          <w:rFonts w:ascii="Calibri" w:hAnsi="Calibri" w:cs="Calibri"/>
          <w:sz w:val="22"/>
          <w:szCs w:val="22"/>
        </w:rPr>
        <w:t>the profit (loss) for the period attributable to ordinary shareholders of the Company and the weighted average number of ordinary shares outstanding during the period.</w:t>
      </w:r>
    </w:p>
    <w:p w14:paraId="17D77138" w14:textId="77777777" w:rsidR="000C3E37" w:rsidRPr="002E21E2" w:rsidRDefault="000C3E37" w:rsidP="000C3E37">
      <w:pPr>
        <w:spacing w:line="240" w:lineRule="atLeast"/>
        <w:ind w:left="540"/>
        <w:jc w:val="both"/>
        <w:rPr>
          <w:rFonts w:ascii="Calibri" w:hAnsi="Calibri" w:cs="Calibri"/>
        </w:rPr>
      </w:pPr>
    </w:p>
    <w:tbl>
      <w:tblPr>
        <w:tblW w:w="9180" w:type="dxa"/>
        <w:tblInd w:w="529" w:type="dxa"/>
        <w:tblLayout w:type="fixed"/>
        <w:tblCellMar>
          <w:left w:w="79" w:type="dxa"/>
          <w:right w:w="79" w:type="dxa"/>
        </w:tblCellMar>
        <w:tblLook w:val="0000" w:firstRow="0" w:lastRow="0" w:firstColumn="0" w:lastColumn="0" w:noHBand="0" w:noVBand="0"/>
      </w:tblPr>
      <w:tblGrid>
        <w:gridCol w:w="4590"/>
        <w:gridCol w:w="1080"/>
        <w:gridCol w:w="180"/>
        <w:gridCol w:w="990"/>
        <w:gridCol w:w="180"/>
        <w:gridCol w:w="990"/>
        <w:gridCol w:w="180"/>
        <w:gridCol w:w="990"/>
      </w:tblGrid>
      <w:tr w:rsidR="00CF29E9" w:rsidRPr="002E21E2" w14:paraId="3CED7471" w14:textId="77777777" w:rsidTr="00C109DC">
        <w:trPr>
          <w:cantSplit/>
          <w:tblHeader/>
        </w:trPr>
        <w:tc>
          <w:tcPr>
            <w:tcW w:w="4590" w:type="dxa"/>
          </w:tcPr>
          <w:p w14:paraId="7D8D2A24" w14:textId="3DFD5B85" w:rsidR="00CF29E9" w:rsidRPr="002E21E2" w:rsidRDefault="00CF29E9" w:rsidP="00FE1D68">
            <w:pPr>
              <w:pStyle w:val="acctfourfigures"/>
              <w:tabs>
                <w:tab w:val="clear" w:pos="765"/>
              </w:tabs>
              <w:spacing w:line="240" w:lineRule="exact"/>
              <w:rPr>
                <w:rFonts w:ascii="Calibri" w:hAnsi="Calibri" w:cs="Calibri"/>
                <w:b/>
                <w:bCs/>
                <w:szCs w:val="22"/>
              </w:rPr>
            </w:pPr>
          </w:p>
        </w:tc>
        <w:tc>
          <w:tcPr>
            <w:tcW w:w="2250" w:type="dxa"/>
            <w:gridSpan w:val="3"/>
          </w:tcPr>
          <w:p w14:paraId="2B96AB2E" w14:textId="5BDD3907" w:rsidR="00CF29E9" w:rsidRPr="002E21E2" w:rsidRDefault="00981FEE" w:rsidP="00FE1D68">
            <w:pPr>
              <w:pStyle w:val="acctmergecolhdg"/>
              <w:spacing w:line="240" w:lineRule="exact"/>
              <w:ind w:left="-169" w:right="-142"/>
              <w:rPr>
                <w:rFonts w:ascii="Calibri" w:hAnsi="Calibri" w:cs="Calibri"/>
                <w:szCs w:val="22"/>
              </w:rPr>
            </w:pPr>
            <w:r w:rsidRPr="002E21E2">
              <w:rPr>
                <w:rFonts w:ascii="Calibri" w:hAnsi="Calibri" w:cs="Calibri"/>
                <w:szCs w:val="22"/>
              </w:rPr>
              <w:t xml:space="preserve">Consolidated </w:t>
            </w:r>
            <w:r w:rsidR="000A4303" w:rsidRPr="002E21E2">
              <w:rPr>
                <w:rFonts w:ascii="Calibri" w:hAnsi="Calibri" w:cs="Calibri"/>
                <w:szCs w:val="22"/>
              </w:rPr>
              <w:br/>
            </w:r>
            <w:r w:rsidRPr="002E21E2">
              <w:rPr>
                <w:rFonts w:ascii="Calibri" w:hAnsi="Calibri" w:cs="Calibri"/>
                <w:szCs w:val="22"/>
              </w:rPr>
              <w:t>financial statements</w:t>
            </w:r>
          </w:p>
        </w:tc>
        <w:tc>
          <w:tcPr>
            <w:tcW w:w="180" w:type="dxa"/>
          </w:tcPr>
          <w:p w14:paraId="4E31C02D" w14:textId="77777777" w:rsidR="00CF29E9" w:rsidRPr="002E21E2" w:rsidRDefault="00CF29E9" w:rsidP="00FE1D68">
            <w:pPr>
              <w:pStyle w:val="acctmergecolhdg"/>
              <w:spacing w:line="240" w:lineRule="exact"/>
              <w:ind w:left="-169" w:right="-142"/>
              <w:rPr>
                <w:rFonts w:ascii="Calibri" w:hAnsi="Calibri" w:cs="Calibri"/>
                <w:szCs w:val="22"/>
              </w:rPr>
            </w:pPr>
          </w:p>
        </w:tc>
        <w:tc>
          <w:tcPr>
            <w:tcW w:w="2160" w:type="dxa"/>
            <w:gridSpan w:val="3"/>
          </w:tcPr>
          <w:p w14:paraId="65A66E97" w14:textId="2351E94C" w:rsidR="00CF29E9" w:rsidRPr="002E21E2" w:rsidRDefault="00981FEE" w:rsidP="00FE1D68">
            <w:pPr>
              <w:pStyle w:val="acctmergecolhdg"/>
              <w:spacing w:line="240" w:lineRule="exact"/>
              <w:ind w:left="-169" w:right="-142"/>
              <w:rPr>
                <w:rFonts w:ascii="Calibri" w:hAnsi="Calibri" w:cs="Calibri"/>
                <w:szCs w:val="22"/>
              </w:rPr>
            </w:pPr>
            <w:r w:rsidRPr="002E21E2">
              <w:rPr>
                <w:rFonts w:ascii="Calibri" w:hAnsi="Calibri" w:cs="Calibri"/>
                <w:szCs w:val="22"/>
              </w:rPr>
              <w:t xml:space="preserve">Separate </w:t>
            </w:r>
            <w:r w:rsidR="000A4303" w:rsidRPr="002E21E2">
              <w:rPr>
                <w:rFonts w:ascii="Calibri" w:hAnsi="Calibri" w:cs="Calibri"/>
                <w:szCs w:val="22"/>
              </w:rPr>
              <w:br/>
            </w:r>
            <w:r w:rsidRPr="002E21E2">
              <w:rPr>
                <w:rFonts w:ascii="Calibri" w:hAnsi="Calibri" w:cs="Calibri"/>
                <w:szCs w:val="22"/>
              </w:rPr>
              <w:t>financial statements</w:t>
            </w:r>
          </w:p>
        </w:tc>
      </w:tr>
      <w:tr w:rsidR="00981FEE" w:rsidRPr="002E21E2" w14:paraId="65DE4778" w14:textId="77777777" w:rsidTr="00C109DC">
        <w:trPr>
          <w:cantSplit/>
          <w:tblHeader/>
        </w:trPr>
        <w:tc>
          <w:tcPr>
            <w:tcW w:w="4590" w:type="dxa"/>
          </w:tcPr>
          <w:p w14:paraId="7C98E7DE" w14:textId="06B33598" w:rsidR="00981FEE" w:rsidRPr="002E21E2" w:rsidRDefault="00981FEE" w:rsidP="00FE1D68">
            <w:pPr>
              <w:pStyle w:val="acctfourfigures"/>
              <w:spacing w:line="240" w:lineRule="exact"/>
              <w:rPr>
                <w:rFonts w:ascii="Calibri" w:hAnsi="Calibri" w:cs="Calibri"/>
                <w:i/>
                <w:iCs/>
                <w:szCs w:val="22"/>
              </w:rPr>
            </w:pPr>
            <w:r w:rsidRPr="002E21E2">
              <w:rPr>
                <w:rFonts w:ascii="Calibri" w:hAnsi="Calibri" w:cs="Calibri"/>
                <w:b/>
                <w:bCs/>
                <w:i/>
                <w:iCs/>
                <w:szCs w:val="22"/>
              </w:rPr>
              <w:t xml:space="preserve">For </w:t>
            </w:r>
            <w:r w:rsidR="00053C81" w:rsidRPr="002E21E2">
              <w:rPr>
                <w:rFonts w:ascii="Calibri" w:hAnsi="Calibri" w:cs="Calibri"/>
                <w:b/>
                <w:bCs/>
                <w:i/>
                <w:iCs/>
                <w:szCs w:val="22"/>
              </w:rPr>
              <w:t>three</w:t>
            </w:r>
            <w:r w:rsidRPr="002E21E2">
              <w:rPr>
                <w:rFonts w:ascii="Calibri" w:hAnsi="Calibri" w:cs="Calibri"/>
                <w:b/>
                <w:bCs/>
                <w:i/>
                <w:iCs/>
                <w:szCs w:val="22"/>
              </w:rPr>
              <w:t xml:space="preserve">-month period ended </w:t>
            </w:r>
            <w:r w:rsidR="00355E92" w:rsidRPr="002E21E2">
              <w:rPr>
                <w:rFonts w:ascii="Calibri" w:hAnsi="Calibri" w:cs="Calibri"/>
                <w:b/>
                <w:bCs/>
                <w:i/>
                <w:iCs/>
                <w:szCs w:val="22"/>
              </w:rPr>
              <w:t xml:space="preserve">31 </w:t>
            </w:r>
            <w:r w:rsidR="00DB25F8" w:rsidRPr="002E21E2">
              <w:rPr>
                <w:rFonts w:ascii="Calibri" w:hAnsi="Calibri" w:cs="Calibri"/>
                <w:b/>
                <w:bCs/>
                <w:i/>
                <w:iCs/>
                <w:szCs w:val="22"/>
              </w:rPr>
              <w:t>January</w:t>
            </w:r>
          </w:p>
        </w:tc>
        <w:tc>
          <w:tcPr>
            <w:tcW w:w="1080" w:type="dxa"/>
          </w:tcPr>
          <w:p w14:paraId="1104212B" w14:textId="5707ECD1" w:rsidR="00981FEE" w:rsidRPr="002E21E2" w:rsidRDefault="00981FEE" w:rsidP="00FE1D68">
            <w:pPr>
              <w:pStyle w:val="acctmergecolhdg"/>
              <w:spacing w:line="240" w:lineRule="exact"/>
              <w:ind w:left="-169" w:right="-142"/>
              <w:rPr>
                <w:rFonts w:ascii="Calibri" w:hAnsi="Calibri" w:cs="Calibri"/>
                <w:b w:val="0"/>
                <w:bCs/>
                <w:szCs w:val="22"/>
              </w:rPr>
            </w:pPr>
            <w:r w:rsidRPr="002E21E2">
              <w:rPr>
                <w:rFonts w:ascii="Calibri" w:hAnsi="Calibri" w:cs="Calibri"/>
                <w:b w:val="0"/>
                <w:bCs/>
                <w:szCs w:val="22"/>
              </w:rPr>
              <w:t>202</w:t>
            </w:r>
            <w:r w:rsidR="00DB25F8" w:rsidRPr="002E21E2">
              <w:rPr>
                <w:rFonts w:ascii="Calibri" w:hAnsi="Calibri" w:cs="Calibri"/>
                <w:b w:val="0"/>
                <w:bCs/>
                <w:szCs w:val="22"/>
              </w:rPr>
              <w:t>4</w:t>
            </w:r>
          </w:p>
        </w:tc>
        <w:tc>
          <w:tcPr>
            <w:tcW w:w="180" w:type="dxa"/>
          </w:tcPr>
          <w:p w14:paraId="6679294A" w14:textId="77777777" w:rsidR="00981FEE" w:rsidRPr="002E21E2" w:rsidRDefault="00981FEE" w:rsidP="00FE1D68">
            <w:pPr>
              <w:pStyle w:val="acctmergecolhdg"/>
              <w:spacing w:line="240" w:lineRule="exact"/>
              <w:ind w:left="-169" w:right="-142"/>
              <w:rPr>
                <w:rFonts w:ascii="Calibri" w:hAnsi="Calibri" w:cs="Calibri"/>
                <w:b w:val="0"/>
                <w:bCs/>
                <w:szCs w:val="22"/>
              </w:rPr>
            </w:pPr>
          </w:p>
        </w:tc>
        <w:tc>
          <w:tcPr>
            <w:tcW w:w="990" w:type="dxa"/>
          </w:tcPr>
          <w:p w14:paraId="5131DE56" w14:textId="152A3F90" w:rsidR="00981FEE" w:rsidRPr="002E21E2" w:rsidRDefault="00981FEE" w:rsidP="00FE1D68">
            <w:pPr>
              <w:pStyle w:val="acctmergecolhdg"/>
              <w:spacing w:line="240" w:lineRule="exact"/>
              <w:ind w:left="-169" w:right="-142"/>
              <w:rPr>
                <w:rFonts w:ascii="Calibri" w:hAnsi="Calibri" w:cs="Calibri"/>
                <w:b w:val="0"/>
                <w:bCs/>
                <w:szCs w:val="22"/>
              </w:rPr>
            </w:pPr>
            <w:r w:rsidRPr="002E21E2">
              <w:rPr>
                <w:rFonts w:ascii="Calibri" w:hAnsi="Calibri" w:cs="Calibri"/>
                <w:b w:val="0"/>
                <w:bCs/>
                <w:szCs w:val="22"/>
              </w:rPr>
              <w:t>202</w:t>
            </w:r>
            <w:r w:rsidR="00DB25F8" w:rsidRPr="002E21E2">
              <w:rPr>
                <w:rFonts w:ascii="Calibri" w:hAnsi="Calibri" w:cs="Calibri"/>
                <w:b w:val="0"/>
                <w:bCs/>
                <w:szCs w:val="22"/>
              </w:rPr>
              <w:t>3</w:t>
            </w:r>
          </w:p>
        </w:tc>
        <w:tc>
          <w:tcPr>
            <w:tcW w:w="180" w:type="dxa"/>
          </w:tcPr>
          <w:p w14:paraId="012B7D03" w14:textId="77777777" w:rsidR="00981FEE" w:rsidRPr="002E21E2" w:rsidRDefault="00981FEE" w:rsidP="00FE1D68">
            <w:pPr>
              <w:pStyle w:val="acctmergecolhdg"/>
              <w:spacing w:line="240" w:lineRule="exact"/>
              <w:ind w:left="-169" w:right="-142"/>
              <w:rPr>
                <w:rFonts w:ascii="Calibri" w:hAnsi="Calibri" w:cs="Calibri"/>
                <w:b w:val="0"/>
                <w:bCs/>
                <w:szCs w:val="22"/>
              </w:rPr>
            </w:pPr>
          </w:p>
        </w:tc>
        <w:tc>
          <w:tcPr>
            <w:tcW w:w="990" w:type="dxa"/>
          </w:tcPr>
          <w:p w14:paraId="7C67818D" w14:textId="3D78017F" w:rsidR="00981FEE" w:rsidRPr="002E21E2" w:rsidRDefault="00981FEE" w:rsidP="00FE1D68">
            <w:pPr>
              <w:pStyle w:val="acctmergecolhdg"/>
              <w:spacing w:line="240" w:lineRule="exact"/>
              <w:ind w:left="-169" w:right="-142"/>
              <w:rPr>
                <w:rFonts w:ascii="Calibri" w:hAnsi="Calibri" w:cs="Calibri"/>
                <w:b w:val="0"/>
                <w:bCs/>
                <w:szCs w:val="22"/>
              </w:rPr>
            </w:pPr>
            <w:r w:rsidRPr="002E21E2">
              <w:rPr>
                <w:rFonts w:ascii="Calibri" w:hAnsi="Calibri" w:cs="Calibri"/>
                <w:b w:val="0"/>
                <w:bCs/>
                <w:szCs w:val="22"/>
              </w:rPr>
              <w:t>202</w:t>
            </w:r>
            <w:r w:rsidR="00DB25F8" w:rsidRPr="002E21E2">
              <w:rPr>
                <w:rFonts w:ascii="Calibri" w:hAnsi="Calibri" w:cs="Calibri"/>
                <w:b w:val="0"/>
                <w:bCs/>
                <w:szCs w:val="22"/>
              </w:rPr>
              <w:t>4</w:t>
            </w:r>
          </w:p>
        </w:tc>
        <w:tc>
          <w:tcPr>
            <w:tcW w:w="180" w:type="dxa"/>
          </w:tcPr>
          <w:p w14:paraId="29E1F789" w14:textId="77777777" w:rsidR="00981FEE" w:rsidRPr="002E21E2" w:rsidRDefault="00981FEE" w:rsidP="00FE1D68">
            <w:pPr>
              <w:pStyle w:val="acctmergecolhdg"/>
              <w:spacing w:line="240" w:lineRule="exact"/>
              <w:ind w:left="-169" w:right="-142"/>
              <w:rPr>
                <w:rFonts w:ascii="Calibri" w:hAnsi="Calibri" w:cs="Calibri"/>
                <w:b w:val="0"/>
                <w:bCs/>
                <w:szCs w:val="22"/>
              </w:rPr>
            </w:pPr>
          </w:p>
        </w:tc>
        <w:tc>
          <w:tcPr>
            <w:tcW w:w="990" w:type="dxa"/>
          </w:tcPr>
          <w:p w14:paraId="5CE204C8" w14:textId="4DBAFC21" w:rsidR="00981FEE" w:rsidRPr="002E21E2" w:rsidRDefault="00981FEE" w:rsidP="00FE1D68">
            <w:pPr>
              <w:pStyle w:val="acctmergecolhdg"/>
              <w:spacing w:line="240" w:lineRule="exact"/>
              <w:ind w:left="-169" w:right="-142"/>
              <w:rPr>
                <w:rFonts w:ascii="Calibri" w:hAnsi="Calibri" w:cs="Calibri"/>
                <w:b w:val="0"/>
                <w:bCs/>
                <w:szCs w:val="22"/>
              </w:rPr>
            </w:pPr>
            <w:r w:rsidRPr="002E21E2">
              <w:rPr>
                <w:rFonts w:ascii="Calibri" w:hAnsi="Calibri" w:cs="Calibri"/>
                <w:b w:val="0"/>
                <w:bCs/>
                <w:szCs w:val="22"/>
              </w:rPr>
              <w:t>202</w:t>
            </w:r>
            <w:r w:rsidR="00DB25F8" w:rsidRPr="002E21E2">
              <w:rPr>
                <w:rFonts w:ascii="Calibri" w:hAnsi="Calibri" w:cs="Calibri"/>
                <w:b w:val="0"/>
                <w:bCs/>
                <w:szCs w:val="22"/>
              </w:rPr>
              <w:t>3</w:t>
            </w:r>
          </w:p>
        </w:tc>
      </w:tr>
      <w:tr w:rsidR="00C84BCD" w:rsidRPr="002E21E2" w14:paraId="5FBCA278" w14:textId="77777777" w:rsidTr="00C109DC">
        <w:trPr>
          <w:cantSplit/>
          <w:tblHeader/>
        </w:trPr>
        <w:tc>
          <w:tcPr>
            <w:tcW w:w="4590" w:type="dxa"/>
          </w:tcPr>
          <w:p w14:paraId="1A30BDD6" w14:textId="77777777" w:rsidR="00C84BCD" w:rsidRPr="002E21E2" w:rsidRDefault="00C84BCD" w:rsidP="00FE1D68">
            <w:pPr>
              <w:pStyle w:val="acctfourfigures"/>
              <w:spacing w:line="240" w:lineRule="exact"/>
              <w:rPr>
                <w:rFonts w:ascii="Calibri" w:hAnsi="Calibri" w:cs="Calibri"/>
                <w:b/>
                <w:bCs/>
                <w:szCs w:val="22"/>
              </w:rPr>
            </w:pPr>
          </w:p>
        </w:tc>
        <w:tc>
          <w:tcPr>
            <w:tcW w:w="1080" w:type="dxa"/>
          </w:tcPr>
          <w:p w14:paraId="5AEF8332" w14:textId="77777777" w:rsidR="00C84BCD" w:rsidRPr="002E21E2" w:rsidRDefault="00C84BCD" w:rsidP="00FE1D68">
            <w:pPr>
              <w:pStyle w:val="acctmergecolhdg"/>
              <w:spacing w:line="240" w:lineRule="exact"/>
              <w:ind w:left="-169" w:right="-142"/>
              <w:rPr>
                <w:rFonts w:ascii="Calibri" w:hAnsi="Calibri" w:cs="Calibri"/>
                <w:b w:val="0"/>
                <w:bCs/>
                <w:szCs w:val="22"/>
              </w:rPr>
            </w:pPr>
          </w:p>
        </w:tc>
        <w:tc>
          <w:tcPr>
            <w:tcW w:w="180" w:type="dxa"/>
          </w:tcPr>
          <w:p w14:paraId="318907CE" w14:textId="77777777" w:rsidR="00C84BCD" w:rsidRPr="002E21E2" w:rsidRDefault="00C84BCD" w:rsidP="00FE1D68">
            <w:pPr>
              <w:pStyle w:val="acctmergecolhdg"/>
              <w:spacing w:line="240" w:lineRule="exact"/>
              <w:ind w:left="-169" w:right="-142"/>
              <w:rPr>
                <w:rFonts w:ascii="Calibri" w:hAnsi="Calibri" w:cs="Calibri"/>
                <w:b w:val="0"/>
                <w:bCs/>
                <w:szCs w:val="22"/>
              </w:rPr>
            </w:pPr>
          </w:p>
        </w:tc>
        <w:tc>
          <w:tcPr>
            <w:tcW w:w="990" w:type="dxa"/>
          </w:tcPr>
          <w:p w14:paraId="70FD403A" w14:textId="2667EE7C" w:rsidR="00C84BCD" w:rsidRPr="002E21E2" w:rsidRDefault="00AF4CDF" w:rsidP="00FE1D68">
            <w:pPr>
              <w:pStyle w:val="acctmergecolhdg"/>
              <w:spacing w:line="240" w:lineRule="exact"/>
              <w:ind w:left="-169" w:right="-142"/>
              <w:rPr>
                <w:rFonts w:ascii="Calibri" w:hAnsi="Calibri" w:cs="Calibri"/>
                <w:b w:val="0"/>
                <w:bCs/>
                <w:szCs w:val="22"/>
              </w:rPr>
            </w:pPr>
            <w:r w:rsidRPr="002E21E2">
              <w:rPr>
                <w:rFonts w:ascii="Calibri" w:hAnsi="Calibri" w:cs="Calibri"/>
                <w:b w:val="0"/>
                <w:bCs/>
                <w:szCs w:val="22"/>
              </w:rPr>
              <w:t>(Restated)</w:t>
            </w:r>
          </w:p>
        </w:tc>
        <w:tc>
          <w:tcPr>
            <w:tcW w:w="180" w:type="dxa"/>
          </w:tcPr>
          <w:p w14:paraId="3E95DB78" w14:textId="77777777" w:rsidR="00C84BCD" w:rsidRPr="002E21E2" w:rsidRDefault="00C84BCD" w:rsidP="00FE1D68">
            <w:pPr>
              <w:pStyle w:val="acctmergecolhdg"/>
              <w:spacing w:line="240" w:lineRule="exact"/>
              <w:ind w:left="-169" w:right="-142"/>
              <w:rPr>
                <w:rFonts w:ascii="Calibri" w:hAnsi="Calibri" w:cs="Calibri"/>
                <w:b w:val="0"/>
                <w:bCs/>
                <w:szCs w:val="22"/>
              </w:rPr>
            </w:pPr>
          </w:p>
        </w:tc>
        <w:tc>
          <w:tcPr>
            <w:tcW w:w="990" w:type="dxa"/>
          </w:tcPr>
          <w:p w14:paraId="161161BD" w14:textId="77777777" w:rsidR="00C84BCD" w:rsidRPr="002E21E2" w:rsidRDefault="00C84BCD" w:rsidP="00FE1D68">
            <w:pPr>
              <w:pStyle w:val="acctmergecolhdg"/>
              <w:spacing w:line="240" w:lineRule="exact"/>
              <w:ind w:left="-169" w:right="-142"/>
              <w:rPr>
                <w:rFonts w:ascii="Calibri" w:hAnsi="Calibri" w:cs="Calibri"/>
                <w:b w:val="0"/>
                <w:bCs/>
                <w:szCs w:val="22"/>
              </w:rPr>
            </w:pPr>
          </w:p>
        </w:tc>
        <w:tc>
          <w:tcPr>
            <w:tcW w:w="180" w:type="dxa"/>
          </w:tcPr>
          <w:p w14:paraId="33DF4CA7" w14:textId="77777777" w:rsidR="00C84BCD" w:rsidRPr="002E21E2" w:rsidRDefault="00C84BCD" w:rsidP="00FE1D68">
            <w:pPr>
              <w:pStyle w:val="acctmergecolhdg"/>
              <w:spacing w:line="240" w:lineRule="exact"/>
              <w:ind w:left="-169" w:right="-142"/>
              <w:rPr>
                <w:rFonts w:ascii="Calibri" w:hAnsi="Calibri" w:cs="Calibri"/>
                <w:b w:val="0"/>
                <w:bCs/>
                <w:szCs w:val="22"/>
              </w:rPr>
            </w:pPr>
          </w:p>
        </w:tc>
        <w:tc>
          <w:tcPr>
            <w:tcW w:w="990" w:type="dxa"/>
          </w:tcPr>
          <w:p w14:paraId="188C76F7" w14:textId="77777777" w:rsidR="00C84BCD" w:rsidRPr="002E21E2" w:rsidRDefault="00C84BCD" w:rsidP="00FE1D68">
            <w:pPr>
              <w:pStyle w:val="acctmergecolhdg"/>
              <w:spacing w:line="240" w:lineRule="exact"/>
              <w:ind w:left="-169" w:right="-142"/>
              <w:rPr>
                <w:rFonts w:ascii="Calibri" w:hAnsi="Calibri" w:cs="Calibri"/>
                <w:b w:val="0"/>
                <w:bCs/>
                <w:szCs w:val="22"/>
              </w:rPr>
            </w:pPr>
          </w:p>
        </w:tc>
      </w:tr>
      <w:tr w:rsidR="00981FEE" w:rsidRPr="002E21E2" w14:paraId="3424E6B8" w14:textId="77777777" w:rsidTr="00C109DC">
        <w:trPr>
          <w:cantSplit/>
          <w:tblHeader/>
        </w:trPr>
        <w:tc>
          <w:tcPr>
            <w:tcW w:w="4590" w:type="dxa"/>
          </w:tcPr>
          <w:p w14:paraId="1B68A621" w14:textId="77777777" w:rsidR="00981FEE" w:rsidRPr="002E21E2" w:rsidRDefault="00981FEE" w:rsidP="00FE1D68">
            <w:pPr>
              <w:pStyle w:val="acctfourfigures"/>
              <w:spacing w:line="240" w:lineRule="exact"/>
              <w:jc w:val="center"/>
              <w:rPr>
                <w:rFonts w:ascii="Calibri" w:hAnsi="Calibri" w:cs="Calibri"/>
                <w:szCs w:val="22"/>
              </w:rPr>
            </w:pPr>
          </w:p>
        </w:tc>
        <w:tc>
          <w:tcPr>
            <w:tcW w:w="4590" w:type="dxa"/>
            <w:gridSpan w:val="7"/>
          </w:tcPr>
          <w:p w14:paraId="18BA0A2C" w14:textId="21B1F1BA" w:rsidR="00981FEE" w:rsidRPr="002E21E2" w:rsidRDefault="00981FEE" w:rsidP="00FE1D68">
            <w:pPr>
              <w:pStyle w:val="acctmergecolhdg"/>
              <w:spacing w:line="240" w:lineRule="exact"/>
              <w:rPr>
                <w:rFonts w:ascii="Calibri" w:hAnsi="Calibri" w:cs="Calibri"/>
                <w:b w:val="0"/>
                <w:bCs/>
                <w:i/>
                <w:iCs/>
                <w:szCs w:val="22"/>
              </w:rPr>
            </w:pPr>
            <w:r w:rsidRPr="002E21E2">
              <w:rPr>
                <w:rFonts w:ascii="Calibri" w:hAnsi="Calibri" w:cs="Calibri"/>
                <w:b w:val="0"/>
                <w:bCs/>
                <w:i/>
                <w:iCs/>
                <w:szCs w:val="22"/>
              </w:rPr>
              <w:t xml:space="preserve">(in thousand Baht / </w:t>
            </w:r>
            <w:r w:rsidR="005C2CEC" w:rsidRPr="002E21E2">
              <w:rPr>
                <w:rFonts w:ascii="Calibri" w:hAnsi="Calibri" w:cs="Calibri"/>
                <w:b w:val="0"/>
                <w:bCs/>
                <w:i/>
                <w:iCs/>
                <w:szCs w:val="22"/>
              </w:rPr>
              <w:t xml:space="preserve">in </w:t>
            </w:r>
            <w:r w:rsidRPr="002E21E2">
              <w:rPr>
                <w:rFonts w:ascii="Calibri" w:hAnsi="Calibri" w:cs="Calibri"/>
                <w:b w:val="0"/>
                <w:bCs/>
                <w:i/>
                <w:iCs/>
                <w:szCs w:val="22"/>
              </w:rPr>
              <w:t>thousand shares)</w:t>
            </w:r>
          </w:p>
        </w:tc>
      </w:tr>
      <w:tr w:rsidR="00867659" w:rsidRPr="002E21E2" w14:paraId="08707483" w14:textId="77777777" w:rsidTr="00C109DC">
        <w:trPr>
          <w:cantSplit/>
        </w:trPr>
        <w:tc>
          <w:tcPr>
            <w:tcW w:w="4590" w:type="dxa"/>
          </w:tcPr>
          <w:p w14:paraId="7154710C" w14:textId="77777777" w:rsidR="00335AB0" w:rsidRPr="002E21E2" w:rsidRDefault="005E0246" w:rsidP="00335AB0">
            <w:pPr>
              <w:pStyle w:val="Heading1"/>
              <w:spacing w:line="240" w:lineRule="exact"/>
              <w:ind w:left="190" w:right="65" w:hanging="190"/>
              <w:jc w:val="left"/>
              <w:rPr>
                <w:rFonts w:ascii="Calibri" w:hAnsi="Calibri" w:cs="Calibri"/>
              </w:rPr>
            </w:pPr>
            <w:r w:rsidRPr="002E21E2">
              <w:rPr>
                <w:rFonts w:ascii="Calibri" w:hAnsi="Calibri" w:cs="Calibri"/>
              </w:rPr>
              <w:t xml:space="preserve">Earnings (loss) per share </w:t>
            </w:r>
            <w:r w:rsidR="00751912" w:rsidRPr="002E21E2">
              <w:rPr>
                <w:rFonts w:ascii="Calibri" w:hAnsi="Calibri" w:cs="Calibri"/>
              </w:rPr>
              <w:t xml:space="preserve">from </w:t>
            </w:r>
          </w:p>
          <w:p w14:paraId="06B3E52F" w14:textId="0BE26322" w:rsidR="00867659" w:rsidRPr="002E21E2" w:rsidRDefault="00335AB0" w:rsidP="00335AB0">
            <w:pPr>
              <w:pStyle w:val="Heading1"/>
              <w:spacing w:line="240" w:lineRule="exact"/>
              <w:ind w:left="190" w:right="65" w:hanging="190"/>
              <w:jc w:val="left"/>
              <w:rPr>
                <w:rFonts w:ascii="Calibri" w:eastAsia="Arial Unicode MS" w:hAnsi="Calibri" w:cs="Calibri"/>
                <w:color w:val="auto"/>
              </w:rPr>
            </w:pPr>
            <w:r w:rsidRPr="002E21E2">
              <w:rPr>
                <w:rFonts w:ascii="Calibri" w:hAnsi="Calibri" w:cs="Calibri"/>
              </w:rPr>
              <w:t xml:space="preserve">   going concern </w:t>
            </w:r>
            <w:r w:rsidR="005E0246" w:rsidRPr="002E21E2">
              <w:rPr>
                <w:rFonts w:ascii="Calibri" w:hAnsi="Calibri" w:cs="Calibri"/>
              </w:rPr>
              <w:t>(in Baht)</w:t>
            </w:r>
          </w:p>
        </w:tc>
        <w:tc>
          <w:tcPr>
            <w:tcW w:w="1080" w:type="dxa"/>
            <w:vAlign w:val="bottom"/>
          </w:tcPr>
          <w:p w14:paraId="3E6BE25D" w14:textId="42922410" w:rsidR="00867659" w:rsidRPr="002E21E2" w:rsidRDefault="007849DB" w:rsidP="00867659">
            <w:pPr>
              <w:pStyle w:val="Heading1"/>
              <w:tabs>
                <w:tab w:val="left" w:pos="439"/>
              </w:tabs>
              <w:spacing w:line="240" w:lineRule="exact"/>
              <w:ind w:left="-259" w:right="0"/>
              <w:jc w:val="right"/>
              <w:rPr>
                <w:rFonts w:ascii="Calibri" w:eastAsia="Arial Unicode MS" w:hAnsi="Calibri" w:cs="Calibri"/>
                <w:color w:val="auto"/>
              </w:rPr>
            </w:pPr>
            <w:r w:rsidRPr="002E21E2">
              <w:rPr>
                <w:rFonts w:ascii="Calibri" w:eastAsia="Arial Unicode MS" w:hAnsi="Calibri" w:cs="Calibri"/>
                <w:color w:val="auto"/>
              </w:rPr>
              <w:t>(260,448)</w:t>
            </w:r>
          </w:p>
        </w:tc>
        <w:tc>
          <w:tcPr>
            <w:tcW w:w="180" w:type="dxa"/>
          </w:tcPr>
          <w:p w14:paraId="4BD7DCA8" w14:textId="77777777" w:rsidR="00867659" w:rsidRPr="002E21E2" w:rsidRDefault="00867659" w:rsidP="00867659">
            <w:pPr>
              <w:pStyle w:val="Heading1"/>
              <w:spacing w:line="240" w:lineRule="exact"/>
              <w:ind w:left="0" w:right="65"/>
              <w:jc w:val="right"/>
              <w:rPr>
                <w:rFonts w:ascii="Calibri" w:eastAsia="Arial Unicode MS" w:hAnsi="Calibri" w:cs="Calibri"/>
                <w:color w:val="auto"/>
              </w:rPr>
            </w:pPr>
          </w:p>
        </w:tc>
        <w:tc>
          <w:tcPr>
            <w:tcW w:w="990" w:type="dxa"/>
            <w:vAlign w:val="bottom"/>
          </w:tcPr>
          <w:p w14:paraId="3338EED3" w14:textId="22A966CA" w:rsidR="00867659" w:rsidRPr="002E21E2" w:rsidRDefault="00867659" w:rsidP="00867659">
            <w:pPr>
              <w:pStyle w:val="Heading1"/>
              <w:tabs>
                <w:tab w:val="left" w:pos="439"/>
              </w:tabs>
              <w:spacing w:line="240" w:lineRule="exact"/>
              <w:ind w:left="-259" w:right="0"/>
              <w:jc w:val="right"/>
              <w:rPr>
                <w:rFonts w:asciiTheme="minorHAnsi" w:eastAsia="Arial Unicode MS" w:hAnsiTheme="minorHAnsi" w:cstheme="minorHAnsi"/>
                <w:color w:val="auto"/>
              </w:rPr>
            </w:pPr>
            <w:r w:rsidRPr="002E21E2">
              <w:rPr>
                <w:rFonts w:asciiTheme="minorHAnsi" w:eastAsia="Arial Unicode MS" w:hAnsiTheme="minorHAnsi" w:cstheme="minorHAnsi"/>
                <w:color w:val="auto"/>
              </w:rPr>
              <w:t>(16,</w:t>
            </w:r>
            <w:r w:rsidR="00880152" w:rsidRPr="002E21E2">
              <w:rPr>
                <w:rFonts w:asciiTheme="minorHAnsi" w:eastAsia="Arial Unicode MS" w:hAnsiTheme="minorHAnsi" w:cstheme="minorHAnsi"/>
                <w:color w:val="auto"/>
              </w:rPr>
              <w:t>908</w:t>
            </w:r>
            <w:r w:rsidRPr="002E21E2">
              <w:rPr>
                <w:rFonts w:asciiTheme="minorHAnsi" w:eastAsia="Arial Unicode MS" w:hAnsiTheme="minorHAnsi" w:cstheme="minorHAnsi"/>
                <w:color w:val="auto"/>
              </w:rPr>
              <w:t>)</w:t>
            </w:r>
          </w:p>
        </w:tc>
        <w:tc>
          <w:tcPr>
            <w:tcW w:w="180" w:type="dxa"/>
            <w:vAlign w:val="bottom"/>
          </w:tcPr>
          <w:p w14:paraId="2A2EEDAB" w14:textId="77777777" w:rsidR="00867659" w:rsidRPr="002E21E2" w:rsidRDefault="00867659" w:rsidP="00867659">
            <w:pPr>
              <w:pStyle w:val="Heading1"/>
              <w:spacing w:line="240" w:lineRule="exact"/>
              <w:ind w:left="0" w:right="65"/>
              <w:jc w:val="right"/>
              <w:rPr>
                <w:rFonts w:asciiTheme="minorHAnsi" w:eastAsia="Arial Unicode MS" w:hAnsiTheme="minorHAnsi" w:cstheme="minorHAnsi"/>
                <w:color w:val="auto"/>
              </w:rPr>
            </w:pPr>
          </w:p>
        </w:tc>
        <w:tc>
          <w:tcPr>
            <w:tcW w:w="990" w:type="dxa"/>
            <w:vAlign w:val="bottom"/>
          </w:tcPr>
          <w:p w14:paraId="65608ADE" w14:textId="05827BCA" w:rsidR="00867659" w:rsidRPr="002E21E2" w:rsidRDefault="00B36415" w:rsidP="00867659">
            <w:pPr>
              <w:pStyle w:val="Heading1"/>
              <w:tabs>
                <w:tab w:val="left" w:pos="439"/>
                <w:tab w:val="left" w:pos="820"/>
              </w:tabs>
              <w:spacing w:line="240" w:lineRule="exact"/>
              <w:ind w:left="-259" w:right="0"/>
              <w:jc w:val="right"/>
              <w:rPr>
                <w:rFonts w:asciiTheme="minorHAnsi" w:eastAsia="Arial Unicode MS" w:hAnsiTheme="minorHAnsi" w:cstheme="minorHAnsi"/>
                <w:color w:val="auto"/>
              </w:rPr>
            </w:pPr>
            <w:r w:rsidRPr="002E21E2">
              <w:rPr>
                <w:rFonts w:asciiTheme="minorHAnsi" w:hAnsiTheme="minorHAnsi" w:cstheme="minorHAnsi"/>
              </w:rPr>
              <w:t>(18,087)</w:t>
            </w:r>
          </w:p>
        </w:tc>
        <w:tc>
          <w:tcPr>
            <w:tcW w:w="180" w:type="dxa"/>
            <w:vAlign w:val="bottom"/>
          </w:tcPr>
          <w:p w14:paraId="43BC4702" w14:textId="77777777" w:rsidR="00867659" w:rsidRPr="002E21E2" w:rsidRDefault="00867659" w:rsidP="00867659">
            <w:pPr>
              <w:pStyle w:val="Heading1"/>
              <w:spacing w:line="240" w:lineRule="exact"/>
              <w:ind w:left="0" w:right="65"/>
              <w:jc w:val="right"/>
              <w:rPr>
                <w:rFonts w:asciiTheme="minorHAnsi" w:eastAsia="Arial Unicode MS" w:hAnsiTheme="minorHAnsi" w:cstheme="minorHAnsi"/>
                <w:color w:val="auto"/>
              </w:rPr>
            </w:pPr>
          </w:p>
        </w:tc>
        <w:tc>
          <w:tcPr>
            <w:tcW w:w="990" w:type="dxa"/>
            <w:vAlign w:val="bottom"/>
          </w:tcPr>
          <w:p w14:paraId="28FCE1D5" w14:textId="38DB3BCE" w:rsidR="00867659" w:rsidRPr="002E21E2" w:rsidRDefault="00867659" w:rsidP="00867659">
            <w:pPr>
              <w:pStyle w:val="Heading1"/>
              <w:tabs>
                <w:tab w:val="left" w:pos="439"/>
              </w:tabs>
              <w:spacing w:line="240" w:lineRule="exact"/>
              <w:ind w:left="-259" w:right="0"/>
              <w:jc w:val="right"/>
              <w:rPr>
                <w:rFonts w:asciiTheme="minorHAnsi" w:eastAsia="Arial Unicode MS" w:hAnsiTheme="minorHAnsi" w:cstheme="minorHAnsi"/>
                <w:color w:val="auto"/>
              </w:rPr>
            </w:pPr>
            <w:r w:rsidRPr="002E21E2">
              <w:rPr>
                <w:rFonts w:asciiTheme="minorHAnsi" w:eastAsia="Arial Unicode MS" w:hAnsiTheme="minorHAnsi" w:cstheme="minorHAnsi"/>
                <w:color w:val="auto"/>
              </w:rPr>
              <w:t>(965)</w:t>
            </w:r>
          </w:p>
        </w:tc>
      </w:tr>
      <w:tr w:rsidR="00867659" w:rsidRPr="002E21E2" w14:paraId="01AF194D" w14:textId="77777777" w:rsidTr="00C109DC">
        <w:trPr>
          <w:cantSplit/>
        </w:trPr>
        <w:tc>
          <w:tcPr>
            <w:tcW w:w="4590" w:type="dxa"/>
          </w:tcPr>
          <w:p w14:paraId="5D3267AE" w14:textId="6EDC73ED" w:rsidR="00867659" w:rsidRPr="002E21E2" w:rsidRDefault="00867659" w:rsidP="00867659">
            <w:pPr>
              <w:pStyle w:val="Heading1"/>
              <w:spacing w:line="240" w:lineRule="exact"/>
              <w:ind w:left="0" w:right="65"/>
              <w:jc w:val="left"/>
              <w:rPr>
                <w:rFonts w:ascii="Calibri" w:hAnsi="Calibri" w:cs="Calibri"/>
                <w:b w:val="0"/>
                <w:bCs w:val="0"/>
                <w:spacing w:val="-2"/>
              </w:rPr>
            </w:pPr>
          </w:p>
        </w:tc>
        <w:tc>
          <w:tcPr>
            <w:tcW w:w="1080" w:type="dxa"/>
            <w:vAlign w:val="bottom"/>
          </w:tcPr>
          <w:p w14:paraId="71C070D9" w14:textId="77777777" w:rsidR="00867659" w:rsidRPr="002E21E2" w:rsidRDefault="00867659" w:rsidP="00867659">
            <w:pPr>
              <w:pStyle w:val="Heading1"/>
              <w:tabs>
                <w:tab w:val="left" w:pos="439"/>
              </w:tabs>
              <w:spacing w:line="240" w:lineRule="exact"/>
              <w:ind w:left="-259" w:right="0"/>
              <w:jc w:val="right"/>
              <w:rPr>
                <w:rFonts w:ascii="Calibri" w:eastAsia="Arial Unicode MS" w:hAnsi="Calibri" w:cs="Calibri"/>
                <w:b w:val="0"/>
                <w:bCs w:val="0"/>
                <w:color w:val="auto"/>
              </w:rPr>
            </w:pPr>
          </w:p>
        </w:tc>
        <w:tc>
          <w:tcPr>
            <w:tcW w:w="180" w:type="dxa"/>
          </w:tcPr>
          <w:p w14:paraId="7EB63196" w14:textId="77777777" w:rsidR="00867659" w:rsidRPr="002E21E2" w:rsidRDefault="00867659" w:rsidP="00867659">
            <w:pPr>
              <w:pStyle w:val="Heading1"/>
              <w:spacing w:line="240" w:lineRule="exact"/>
              <w:ind w:left="0" w:right="65"/>
              <w:jc w:val="right"/>
              <w:rPr>
                <w:rFonts w:ascii="Calibri" w:eastAsia="Arial Unicode MS" w:hAnsi="Calibri" w:cs="Calibri"/>
                <w:b w:val="0"/>
                <w:bCs w:val="0"/>
                <w:color w:val="auto"/>
              </w:rPr>
            </w:pPr>
          </w:p>
        </w:tc>
        <w:tc>
          <w:tcPr>
            <w:tcW w:w="990" w:type="dxa"/>
            <w:vAlign w:val="bottom"/>
          </w:tcPr>
          <w:p w14:paraId="2E9931F7" w14:textId="77777777" w:rsidR="00867659" w:rsidRPr="002E21E2" w:rsidRDefault="00867659" w:rsidP="00867659">
            <w:pPr>
              <w:pStyle w:val="Heading1"/>
              <w:tabs>
                <w:tab w:val="left" w:pos="439"/>
              </w:tabs>
              <w:spacing w:line="240" w:lineRule="exact"/>
              <w:ind w:left="-259" w:right="0"/>
              <w:jc w:val="right"/>
              <w:rPr>
                <w:rFonts w:asciiTheme="minorHAnsi" w:eastAsia="Arial Unicode MS" w:hAnsiTheme="minorHAnsi" w:cstheme="minorHAnsi"/>
                <w:b w:val="0"/>
                <w:bCs w:val="0"/>
                <w:color w:val="auto"/>
              </w:rPr>
            </w:pPr>
          </w:p>
        </w:tc>
        <w:tc>
          <w:tcPr>
            <w:tcW w:w="180" w:type="dxa"/>
            <w:vAlign w:val="bottom"/>
          </w:tcPr>
          <w:p w14:paraId="461EAEEA" w14:textId="77777777" w:rsidR="00867659" w:rsidRPr="002E21E2" w:rsidRDefault="00867659" w:rsidP="00867659">
            <w:pPr>
              <w:pStyle w:val="Heading1"/>
              <w:spacing w:line="240" w:lineRule="exact"/>
              <w:ind w:left="0" w:right="65"/>
              <w:jc w:val="right"/>
              <w:rPr>
                <w:rFonts w:asciiTheme="minorHAnsi" w:eastAsia="Arial Unicode MS" w:hAnsiTheme="minorHAnsi" w:cstheme="minorHAnsi"/>
                <w:b w:val="0"/>
                <w:bCs w:val="0"/>
                <w:color w:val="auto"/>
              </w:rPr>
            </w:pPr>
          </w:p>
        </w:tc>
        <w:tc>
          <w:tcPr>
            <w:tcW w:w="990" w:type="dxa"/>
            <w:vAlign w:val="bottom"/>
          </w:tcPr>
          <w:p w14:paraId="22292D36" w14:textId="3B3AB970" w:rsidR="00867659" w:rsidRPr="002E21E2" w:rsidRDefault="00867659" w:rsidP="00867659">
            <w:pPr>
              <w:pStyle w:val="Heading1"/>
              <w:tabs>
                <w:tab w:val="left" w:pos="439"/>
              </w:tabs>
              <w:spacing w:line="240" w:lineRule="exact"/>
              <w:ind w:left="-259" w:right="0"/>
              <w:jc w:val="right"/>
              <w:rPr>
                <w:rFonts w:asciiTheme="minorHAnsi" w:eastAsia="Arial Unicode MS" w:hAnsiTheme="minorHAnsi" w:cstheme="minorHAnsi"/>
                <w:color w:val="auto"/>
              </w:rPr>
            </w:pPr>
          </w:p>
        </w:tc>
        <w:tc>
          <w:tcPr>
            <w:tcW w:w="180" w:type="dxa"/>
            <w:vAlign w:val="bottom"/>
          </w:tcPr>
          <w:p w14:paraId="20B8412B" w14:textId="77777777" w:rsidR="00867659" w:rsidRPr="002E21E2" w:rsidRDefault="00867659" w:rsidP="00867659">
            <w:pPr>
              <w:pStyle w:val="Heading1"/>
              <w:spacing w:line="240" w:lineRule="exact"/>
              <w:ind w:left="0" w:right="65"/>
              <w:jc w:val="right"/>
              <w:rPr>
                <w:rFonts w:asciiTheme="minorHAnsi" w:eastAsia="Arial Unicode MS" w:hAnsiTheme="minorHAnsi" w:cstheme="minorHAnsi"/>
                <w:b w:val="0"/>
                <w:bCs w:val="0"/>
                <w:color w:val="auto"/>
              </w:rPr>
            </w:pPr>
          </w:p>
        </w:tc>
        <w:tc>
          <w:tcPr>
            <w:tcW w:w="990" w:type="dxa"/>
            <w:vAlign w:val="bottom"/>
          </w:tcPr>
          <w:p w14:paraId="57A8CC36" w14:textId="4B19E388" w:rsidR="00867659" w:rsidRPr="002E21E2" w:rsidRDefault="00867659" w:rsidP="00867659">
            <w:pPr>
              <w:pStyle w:val="Heading1"/>
              <w:tabs>
                <w:tab w:val="left" w:pos="439"/>
              </w:tabs>
              <w:spacing w:line="240" w:lineRule="exact"/>
              <w:ind w:left="-259" w:right="0"/>
              <w:jc w:val="right"/>
              <w:rPr>
                <w:rFonts w:asciiTheme="minorHAnsi" w:eastAsia="Arial Unicode MS" w:hAnsiTheme="minorHAnsi" w:cstheme="minorHAnsi"/>
                <w:b w:val="0"/>
                <w:bCs w:val="0"/>
                <w:color w:val="auto"/>
              </w:rPr>
            </w:pPr>
          </w:p>
        </w:tc>
      </w:tr>
      <w:tr w:rsidR="00867659" w:rsidRPr="002E21E2" w14:paraId="64E70156" w14:textId="77777777" w:rsidTr="00C109DC">
        <w:trPr>
          <w:cantSplit/>
        </w:trPr>
        <w:tc>
          <w:tcPr>
            <w:tcW w:w="4590" w:type="dxa"/>
          </w:tcPr>
          <w:p w14:paraId="356A3EBE" w14:textId="07183AB3" w:rsidR="00867659" w:rsidRPr="002E21E2" w:rsidRDefault="00867659" w:rsidP="00867659">
            <w:pPr>
              <w:pStyle w:val="Heading1"/>
              <w:spacing w:line="240" w:lineRule="exact"/>
              <w:ind w:left="0" w:right="-342"/>
              <w:jc w:val="left"/>
              <w:rPr>
                <w:rFonts w:ascii="Calibri" w:hAnsi="Calibri" w:cs="Calibri"/>
                <w:b w:val="0"/>
                <w:bCs w:val="0"/>
                <w:spacing w:val="-2"/>
              </w:rPr>
            </w:pPr>
            <w:r w:rsidRPr="002E21E2">
              <w:rPr>
                <w:rFonts w:ascii="Calibri" w:hAnsi="Calibri" w:cs="Calibri"/>
                <w:b w:val="0"/>
                <w:bCs w:val="0"/>
              </w:rPr>
              <w:t xml:space="preserve">Number of ordinary shares outstanding </w:t>
            </w:r>
            <w:r w:rsidRPr="002E21E2">
              <w:rPr>
                <w:rFonts w:ascii="Calibri" w:hAnsi="Calibri" w:cs="Calibri"/>
                <w:b w:val="0"/>
                <w:bCs w:val="0"/>
              </w:rPr>
              <w:br/>
              <w:t xml:space="preserve">   </w:t>
            </w:r>
            <w:proofErr w:type="gramStart"/>
            <w:r w:rsidRPr="002E21E2">
              <w:rPr>
                <w:rFonts w:ascii="Calibri" w:hAnsi="Calibri" w:cs="Calibri"/>
                <w:b w:val="0"/>
                <w:bCs w:val="0"/>
              </w:rPr>
              <w:t>at</w:t>
            </w:r>
            <w:proofErr w:type="gramEnd"/>
            <w:r w:rsidRPr="002E21E2">
              <w:rPr>
                <w:rFonts w:ascii="Calibri" w:hAnsi="Calibri" w:cs="Calibri"/>
                <w:b w:val="0"/>
                <w:bCs w:val="0"/>
              </w:rPr>
              <w:t xml:space="preserve"> 1 </w:t>
            </w:r>
            <w:r w:rsidRPr="002E21E2">
              <w:rPr>
                <w:rFonts w:ascii="Calibri" w:hAnsi="Calibri" w:cs="Calibri"/>
                <w:b w:val="0"/>
                <w:bCs w:val="0"/>
                <w:szCs w:val="28"/>
              </w:rPr>
              <w:t>November</w:t>
            </w:r>
          </w:p>
        </w:tc>
        <w:tc>
          <w:tcPr>
            <w:tcW w:w="1080" w:type="dxa"/>
            <w:vAlign w:val="bottom"/>
          </w:tcPr>
          <w:p w14:paraId="47F5D977" w14:textId="779A13FB" w:rsidR="00867659" w:rsidRPr="002E21E2" w:rsidRDefault="001069CB" w:rsidP="00867659">
            <w:pPr>
              <w:pStyle w:val="Heading1"/>
              <w:tabs>
                <w:tab w:val="left" w:pos="439"/>
              </w:tabs>
              <w:spacing w:line="240" w:lineRule="exac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411,864</w:t>
            </w:r>
          </w:p>
        </w:tc>
        <w:tc>
          <w:tcPr>
            <w:tcW w:w="180" w:type="dxa"/>
          </w:tcPr>
          <w:p w14:paraId="3DA47DED" w14:textId="77777777" w:rsidR="00867659" w:rsidRPr="002E21E2" w:rsidRDefault="00867659" w:rsidP="00867659">
            <w:pPr>
              <w:pStyle w:val="Heading1"/>
              <w:spacing w:line="240" w:lineRule="exact"/>
              <w:ind w:left="0" w:right="65"/>
              <w:jc w:val="right"/>
              <w:rPr>
                <w:rFonts w:ascii="Calibri" w:eastAsia="Arial Unicode MS" w:hAnsi="Calibri" w:cs="Calibri"/>
                <w:b w:val="0"/>
                <w:bCs w:val="0"/>
                <w:color w:val="auto"/>
              </w:rPr>
            </w:pPr>
          </w:p>
        </w:tc>
        <w:tc>
          <w:tcPr>
            <w:tcW w:w="990" w:type="dxa"/>
            <w:vAlign w:val="bottom"/>
          </w:tcPr>
          <w:p w14:paraId="6A7FC2D0" w14:textId="77D1A917" w:rsidR="00867659" w:rsidRPr="002E21E2" w:rsidRDefault="00867659" w:rsidP="00867659">
            <w:pPr>
              <w:pStyle w:val="Heading1"/>
              <w:tabs>
                <w:tab w:val="left" w:pos="439"/>
              </w:tabs>
              <w:spacing w:line="240" w:lineRule="exact"/>
              <w:ind w:left="-259" w:right="0"/>
              <w:jc w:val="right"/>
              <w:rPr>
                <w:rFonts w:asciiTheme="minorHAnsi" w:eastAsia="Arial Unicode MS" w:hAnsiTheme="minorHAnsi" w:cstheme="minorHAnsi"/>
                <w:b w:val="0"/>
                <w:bCs w:val="0"/>
                <w:color w:val="auto"/>
              </w:rPr>
            </w:pPr>
            <w:r w:rsidRPr="002E21E2">
              <w:rPr>
                <w:rFonts w:asciiTheme="minorHAnsi" w:eastAsia="Arial Unicode MS" w:hAnsiTheme="minorHAnsi" w:cstheme="minorHAnsi"/>
                <w:b w:val="0"/>
                <w:bCs w:val="0"/>
                <w:color w:val="auto"/>
              </w:rPr>
              <w:t>411,864</w:t>
            </w:r>
          </w:p>
        </w:tc>
        <w:tc>
          <w:tcPr>
            <w:tcW w:w="180" w:type="dxa"/>
            <w:vAlign w:val="bottom"/>
          </w:tcPr>
          <w:p w14:paraId="42619DF9" w14:textId="77777777" w:rsidR="00867659" w:rsidRPr="002E21E2" w:rsidRDefault="00867659" w:rsidP="00867659">
            <w:pPr>
              <w:pStyle w:val="Heading1"/>
              <w:spacing w:line="240" w:lineRule="exact"/>
              <w:ind w:left="0" w:right="65"/>
              <w:jc w:val="right"/>
              <w:rPr>
                <w:rFonts w:asciiTheme="minorHAnsi" w:eastAsia="Arial Unicode MS" w:hAnsiTheme="minorHAnsi" w:cstheme="minorHAnsi"/>
                <w:b w:val="0"/>
                <w:bCs w:val="0"/>
                <w:color w:val="auto"/>
              </w:rPr>
            </w:pPr>
          </w:p>
        </w:tc>
        <w:tc>
          <w:tcPr>
            <w:tcW w:w="990" w:type="dxa"/>
            <w:vAlign w:val="bottom"/>
          </w:tcPr>
          <w:p w14:paraId="35F62F53" w14:textId="2362ADBB" w:rsidR="00867659" w:rsidRPr="002E21E2" w:rsidRDefault="00867659" w:rsidP="00867659">
            <w:pPr>
              <w:pStyle w:val="Heading1"/>
              <w:tabs>
                <w:tab w:val="left" w:pos="439"/>
              </w:tabs>
              <w:spacing w:line="240" w:lineRule="exact"/>
              <w:ind w:left="-259" w:right="0"/>
              <w:jc w:val="right"/>
              <w:rPr>
                <w:rFonts w:asciiTheme="minorHAnsi" w:eastAsia="Arial Unicode MS" w:hAnsiTheme="minorHAnsi" w:cstheme="minorHAnsi"/>
                <w:b w:val="0"/>
                <w:bCs w:val="0"/>
                <w:color w:val="auto"/>
              </w:rPr>
            </w:pPr>
            <w:r w:rsidRPr="002E21E2">
              <w:rPr>
                <w:rFonts w:asciiTheme="minorHAnsi" w:hAnsiTheme="minorHAnsi" w:cstheme="minorHAnsi"/>
                <w:b w:val="0"/>
                <w:bCs w:val="0"/>
                <w:spacing w:val="-6"/>
              </w:rPr>
              <w:t>411,864</w:t>
            </w:r>
          </w:p>
        </w:tc>
        <w:tc>
          <w:tcPr>
            <w:tcW w:w="180" w:type="dxa"/>
            <w:vAlign w:val="bottom"/>
          </w:tcPr>
          <w:p w14:paraId="40826323" w14:textId="77777777" w:rsidR="00867659" w:rsidRPr="002E21E2" w:rsidRDefault="00867659" w:rsidP="00867659">
            <w:pPr>
              <w:pStyle w:val="Heading1"/>
              <w:spacing w:line="240" w:lineRule="exact"/>
              <w:ind w:left="0" w:right="65"/>
              <w:jc w:val="right"/>
              <w:rPr>
                <w:rFonts w:asciiTheme="minorHAnsi" w:eastAsia="Arial Unicode MS" w:hAnsiTheme="minorHAnsi" w:cstheme="minorHAnsi"/>
                <w:b w:val="0"/>
                <w:bCs w:val="0"/>
                <w:color w:val="auto"/>
              </w:rPr>
            </w:pPr>
          </w:p>
        </w:tc>
        <w:tc>
          <w:tcPr>
            <w:tcW w:w="990" w:type="dxa"/>
            <w:vAlign w:val="bottom"/>
          </w:tcPr>
          <w:p w14:paraId="65220357" w14:textId="1D3FA7B4" w:rsidR="00867659" w:rsidRPr="002E21E2" w:rsidRDefault="00867659" w:rsidP="00867659">
            <w:pPr>
              <w:pStyle w:val="Heading1"/>
              <w:tabs>
                <w:tab w:val="left" w:pos="439"/>
              </w:tabs>
              <w:spacing w:line="240" w:lineRule="exact"/>
              <w:ind w:left="-259" w:right="0"/>
              <w:jc w:val="right"/>
              <w:rPr>
                <w:rFonts w:asciiTheme="minorHAnsi" w:eastAsia="Arial Unicode MS" w:hAnsiTheme="minorHAnsi" w:cstheme="minorHAnsi"/>
                <w:b w:val="0"/>
                <w:bCs w:val="0"/>
              </w:rPr>
            </w:pPr>
            <w:r w:rsidRPr="002E21E2">
              <w:rPr>
                <w:rFonts w:asciiTheme="minorHAnsi" w:eastAsia="Arial Unicode MS" w:hAnsiTheme="minorHAnsi" w:cstheme="minorHAnsi"/>
                <w:b w:val="0"/>
                <w:bCs w:val="0"/>
              </w:rPr>
              <w:t>411,864</w:t>
            </w:r>
          </w:p>
        </w:tc>
      </w:tr>
      <w:tr w:rsidR="00867659" w:rsidRPr="002E21E2" w14:paraId="4E5AC8B7" w14:textId="77777777" w:rsidTr="00C109DC">
        <w:trPr>
          <w:cantSplit/>
        </w:trPr>
        <w:tc>
          <w:tcPr>
            <w:tcW w:w="4590" w:type="dxa"/>
          </w:tcPr>
          <w:p w14:paraId="45276AFD" w14:textId="7C517D1C" w:rsidR="00867659" w:rsidRPr="002E21E2" w:rsidRDefault="00867659" w:rsidP="00867659">
            <w:pPr>
              <w:pStyle w:val="Heading1"/>
              <w:spacing w:line="240" w:lineRule="exact"/>
              <w:ind w:left="0" w:right="65"/>
              <w:jc w:val="left"/>
              <w:rPr>
                <w:rFonts w:ascii="Calibri" w:hAnsi="Calibri" w:cs="Calibri"/>
                <w:spacing w:val="-2"/>
              </w:rPr>
            </w:pPr>
            <w:r w:rsidRPr="002E21E2">
              <w:rPr>
                <w:rFonts w:ascii="Calibri" w:hAnsi="Calibri" w:cs="Calibri"/>
              </w:rPr>
              <w:t xml:space="preserve">Weighted average number of ordinary shares  </w:t>
            </w:r>
            <w:r w:rsidRPr="002E21E2">
              <w:rPr>
                <w:rFonts w:ascii="Calibri" w:hAnsi="Calibri" w:cs="Calibri"/>
              </w:rPr>
              <w:br/>
              <w:t xml:space="preserve">   outstanding </w:t>
            </w:r>
          </w:p>
        </w:tc>
        <w:tc>
          <w:tcPr>
            <w:tcW w:w="1080" w:type="dxa"/>
            <w:tcBorders>
              <w:top w:val="single" w:sz="4" w:space="0" w:color="auto"/>
              <w:bottom w:val="single" w:sz="4" w:space="0" w:color="auto"/>
            </w:tcBorders>
            <w:vAlign w:val="bottom"/>
          </w:tcPr>
          <w:p w14:paraId="1440521E" w14:textId="4F9BF90E" w:rsidR="00867659" w:rsidRPr="002E21E2" w:rsidRDefault="001069CB" w:rsidP="00867659">
            <w:pPr>
              <w:pStyle w:val="Heading1"/>
              <w:tabs>
                <w:tab w:val="left" w:pos="439"/>
              </w:tabs>
              <w:spacing w:line="240" w:lineRule="exact"/>
              <w:ind w:left="-259" w:right="0"/>
              <w:jc w:val="right"/>
              <w:rPr>
                <w:rFonts w:ascii="Calibri" w:eastAsia="Arial Unicode MS" w:hAnsi="Calibri" w:cs="Calibri"/>
                <w:color w:val="auto"/>
              </w:rPr>
            </w:pPr>
            <w:r w:rsidRPr="002E21E2">
              <w:rPr>
                <w:rFonts w:ascii="Calibri" w:eastAsia="Arial Unicode MS" w:hAnsi="Calibri" w:cs="Calibri"/>
                <w:color w:val="auto"/>
              </w:rPr>
              <w:t>411,864</w:t>
            </w:r>
          </w:p>
        </w:tc>
        <w:tc>
          <w:tcPr>
            <w:tcW w:w="180" w:type="dxa"/>
          </w:tcPr>
          <w:p w14:paraId="029AF316" w14:textId="77777777" w:rsidR="00867659" w:rsidRPr="002E21E2" w:rsidRDefault="00867659" w:rsidP="00867659">
            <w:pPr>
              <w:pStyle w:val="Heading1"/>
              <w:spacing w:line="240" w:lineRule="exact"/>
              <w:ind w:left="0" w:right="65"/>
              <w:jc w:val="right"/>
              <w:rPr>
                <w:rFonts w:ascii="Calibri" w:eastAsia="Arial Unicode MS" w:hAnsi="Calibri" w:cs="Calibri"/>
                <w:color w:val="auto"/>
              </w:rPr>
            </w:pPr>
          </w:p>
        </w:tc>
        <w:tc>
          <w:tcPr>
            <w:tcW w:w="990" w:type="dxa"/>
            <w:tcBorders>
              <w:top w:val="single" w:sz="4" w:space="0" w:color="auto"/>
              <w:bottom w:val="single" w:sz="4" w:space="0" w:color="auto"/>
            </w:tcBorders>
            <w:vAlign w:val="bottom"/>
          </w:tcPr>
          <w:p w14:paraId="0D6C5096" w14:textId="7EA36BB1" w:rsidR="00867659" w:rsidRPr="002E21E2" w:rsidRDefault="00867659" w:rsidP="00867659">
            <w:pPr>
              <w:pStyle w:val="Heading1"/>
              <w:tabs>
                <w:tab w:val="left" w:pos="439"/>
              </w:tabs>
              <w:spacing w:line="240" w:lineRule="exact"/>
              <w:ind w:left="-259" w:right="0"/>
              <w:jc w:val="right"/>
              <w:rPr>
                <w:rFonts w:asciiTheme="minorHAnsi" w:eastAsia="Arial Unicode MS" w:hAnsiTheme="minorHAnsi" w:cstheme="minorHAnsi"/>
                <w:color w:val="auto"/>
              </w:rPr>
            </w:pPr>
            <w:r w:rsidRPr="002E21E2">
              <w:rPr>
                <w:rFonts w:asciiTheme="minorHAnsi" w:eastAsia="Arial Unicode MS" w:hAnsiTheme="minorHAnsi" w:cstheme="minorHAnsi"/>
                <w:color w:val="auto"/>
              </w:rPr>
              <w:t>411,864</w:t>
            </w:r>
          </w:p>
        </w:tc>
        <w:tc>
          <w:tcPr>
            <w:tcW w:w="180" w:type="dxa"/>
            <w:vAlign w:val="bottom"/>
          </w:tcPr>
          <w:p w14:paraId="0F5C49D0" w14:textId="77777777" w:rsidR="00867659" w:rsidRPr="002E21E2" w:rsidRDefault="00867659" w:rsidP="00867659">
            <w:pPr>
              <w:pStyle w:val="Heading1"/>
              <w:spacing w:line="240" w:lineRule="exact"/>
              <w:ind w:left="0" w:right="65"/>
              <w:jc w:val="right"/>
              <w:rPr>
                <w:rFonts w:asciiTheme="minorHAnsi" w:eastAsia="Arial Unicode MS" w:hAnsiTheme="minorHAnsi" w:cstheme="minorHAnsi"/>
                <w:color w:val="auto"/>
              </w:rPr>
            </w:pPr>
          </w:p>
        </w:tc>
        <w:tc>
          <w:tcPr>
            <w:tcW w:w="990" w:type="dxa"/>
            <w:tcBorders>
              <w:top w:val="single" w:sz="4" w:space="0" w:color="auto"/>
              <w:bottom w:val="single" w:sz="4" w:space="0" w:color="auto"/>
            </w:tcBorders>
            <w:vAlign w:val="bottom"/>
          </w:tcPr>
          <w:p w14:paraId="62886755" w14:textId="3BDDDD4E" w:rsidR="00867659" w:rsidRPr="002E21E2" w:rsidRDefault="00867659" w:rsidP="00867659">
            <w:pPr>
              <w:pStyle w:val="Heading1"/>
              <w:tabs>
                <w:tab w:val="left" w:pos="439"/>
              </w:tabs>
              <w:spacing w:line="240" w:lineRule="exact"/>
              <w:ind w:left="-259" w:right="0"/>
              <w:jc w:val="right"/>
              <w:rPr>
                <w:rFonts w:asciiTheme="minorHAnsi" w:eastAsia="Arial Unicode MS" w:hAnsiTheme="minorHAnsi" w:cstheme="minorHAnsi"/>
                <w:color w:val="auto"/>
              </w:rPr>
            </w:pPr>
            <w:r w:rsidRPr="002E21E2">
              <w:rPr>
                <w:rFonts w:asciiTheme="minorHAnsi" w:hAnsiTheme="minorHAnsi" w:cstheme="minorHAnsi"/>
              </w:rPr>
              <w:t>411,864</w:t>
            </w:r>
          </w:p>
        </w:tc>
        <w:tc>
          <w:tcPr>
            <w:tcW w:w="180" w:type="dxa"/>
            <w:vAlign w:val="bottom"/>
          </w:tcPr>
          <w:p w14:paraId="25F11F9E" w14:textId="77777777" w:rsidR="00867659" w:rsidRPr="002E21E2" w:rsidRDefault="00867659" w:rsidP="00867659">
            <w:pPr>
              <w:pStyle w:val="Heading1"/>
              <w:spacing w:line="240" w:lineRule="exact"/>
              <w:ind w:left="0" w:right="65"/>
              <w:jc w:val="right"/>
              <w:rPr>
                <w:rFonts w:asciiTheme="minorHAnsi" w:eastAsia="Arial Unicode MS" w:hAnsiTheme="minorHAnsi" w:cstheme="minorHAnsi"/>
                <w:color w:val="auto"/>
              </w:rPr>
            </w:pPr>
          </w:p>
        </w:tc>
        <w:tc>
          <w:tcPr>
            <w:tcW w:w="990" w:type="dxa"/>
            <w:tcBorders>
              <w:top w:val="single" w:sz="4" w:space="0" w:color="auto"/>
              <w:bottom w:val="single" w:sz="4" w:space="0" w:color="auto"/>
            </w:tcBorders>
            <w:vAlign w:val="bottom"/>
          </w:tcPr>
          <w:p w14:paraId="2E56ADEA" w14:textId="42F10D32" w:rsidR="00867659" w:rsidRPr="002E21E2" w:rsidRDefault="00867659" w:rsidP="00867659">
            <w:pPr>
              <w:spacing w:line="240" w:lineRule="exact"/>
              <w:jc w:val="right"/>
              <w:rPr>
                <w:rFonts w:asciiTheme="minorHAnsi" w:eastAsia="Arial Unicode MS" w:hAnsiTheme="minorHAnsi" w:cstheme="minorHAnsi"/>
                <w:b/>
                <w:bCs/>
                <w:sz w:val="22"/>
                <w:szCs w:val="22"/>
              </w:rPr>
            </w:pPr>
            <w:r w:rsidRPr="002E21E2">
              <w:rPr>
                <w:rFonts w:asciiTheme="minorHAnsi" w:eastAsia="Arial Unicode MS" w:hAnsiTheme="minorHAnsi" w:cstheme="minorHAnsi"/>
                <w:b/>
                <w:bCs/>
                <w:sz w:val="22"/>
                <w:szCs w:val="22"/>
              </w:rPr>
              <w:t>411,864</w:t>
            </w:r>
          </w:p>
        </w:tc>
      </w:tr>
      <w:tr w:rsidR="00867659" w:rsidRPr="002E21E2" w14:paraId="0973497B" w14:textId="77777777" w:rsidTr="00812607">
        <w:trPr>
          <w:cantSplit/>
        </w:trPr>
        <w:tc>
          <w:tcPr>
            <w:tcW w:w="4590" w:type="dxa"/>
          </w:tcPr>
          <w:p w14:paraId="739752B1" w14:textId="77777777" w:rsidR="00867659" w:rsidRPr="002E21E2" w:rsidRDefault="00867659" w:rsidP="00867659">
            <w:pPr>
              <w:pStyle w:val="Heading1"/>
              <w:spacing w:line="240" w:lineRule="exact"/>
              <w:ind w:left="0" w:right="65"/>
              <w:jc w:val="left"/>
              <w:rPr>
                <w:rFonts w:ascii="Calibri" w:hAnsi="Calibri" w:cs="Calibri"/>
                <w:b w:val="0"/>
                <w:bCs w:val="0"/>
                <w:spacing w:val="-2"/>
              </w:rPr>
            </w:pPr>
          </w:p>
        </w:tc>
        <w:tc>
          <w:tcPr>
            <w:tcW w:w="1080" w:type="dxa"/>
            <w:tcBorders>
              <w:top w:val="single" w:sz="4" w:space="0" w:color="auto"/>
            </w:tcBorders>
            <w:vAlign w:val="bottom"/>
          </w:tcPr>
          <w:p w14:paraId="0F4C53F4" w14:textId="77777777" w:rsidR="00867659" w:rsidRPr="002E21E2" w:rsidRDefault="00867659" w:rsidP="00867659">
            <w:pPr>
              <w:pStyle w:val="Heading1"/>
              <w:tabs>
                <w:tab w:val="left" w:pos="439"/>
              </w:tabs>
              <w:spacing w:line="240" w:lineRule="exact"/>
              <w:ind w:left="-259" w:right="0"/>
              <w:jc w:val="right"/>
              <w:rPr>
                <w:rFonts w:ascii="Calibri" w:eastAsia="Arial Unicode MS" w:hAnsi="Calibri" w:cs="Calibri"/>
                <w:b w:val="0"/>
                <w:bCs w:val="0"/>
                <w:color w:val="auto"/>
              </w:rPr>
            </w:pPr>
          </w:p>
        </w:tc>
        <w:tc>
          <w:tcPr>
            <w:tcW w:w="180" w:type="dxa"/>
          </w:tcPr>
          <w:p w14:paraId="7E3D70A8" w14:textId="77777777" w:rsidR="00867659" w:rsidRPr="002E21E2" w:rsidRDefault="00867659" w:rsidP="00867659">
            <w:pPr>
              <w:pStyle w:val="Heading1"/>
              <w:spacing w:line="240" w:lineRule="exact"/>
              <w:ind w:left="0" w:right="65"/>
              <w:jc w:val="right"/>
              <w:rPr>
                <w:rFonts w:ascii="Calibri" w:eastAsia="Arial Unicode MS" w:hAnsi="Calibri" w:cs="Calibri"/>
                <w:b w:val="0"/>
                <w:bCs w:val="0"/>
                <w:color w:val="auto"/>
              </w:rPr>
            </w:pPr>
          </w:p>
        </w:tc>
        <w:tc>
          <w:tcPr>
            <w:tcW w:w="990" w:type="dxa"/>
            <w:tcBorders>
              <w:top w:val="single" w:sz="4" w:space="0" w:color="auto"/>
            </w:tcBorders>
          </w:tcPr>
          <w:p w14:paraId="1617E601" w14:textId="77777777" w:rsidR="00867659" w:rsidRPr="002E21E2" w:rsidRDefault="00867659" w:rsidP="00867659">
            <w:pPr>
              <w:pStyle w:val="Heading1"/>
              <w:tabs>
                <w:tab w:val="left" w:pos="439"/>
              </w:tabs>
              <w:spacing w:line="240" w:lineRule="exact"/>
              <w:ind w:left="-259" w:right="0"/>
              <w:jc w:val="right"/>
              <w:rPr>
                <w:rFonts w:asciiTheme="minorHAnsi" w:eastAsia="Arial Unicode MS" w:hAnsiTheme="minorHAnsi" w:cstheme="minorHAnsi"/>
                <w:b w:val="0"/>
                <w:bCs w:val="0"/>
                <w:color w:val="auto"/>
              </w:rPr>
            </w:pPr>
          </w:p>
        </w:tc>
        <w:tc>
          <w:tcPr>
            <w:tcW w:w="180" w:type="dxa"/>
          </w:tcPr>
          <w:p w14:paraId="2DDF6957" w14:textId="77777777" w:rsidR="00867659" w:rsidRPr="002E21E2" w:rsidRDefault="00867659" w:rsidP="00867659">
            <w:pPr>
              <w:pStyle w:val="Heading1"/>
              <w:spacing w:line="240" w:lineRule="exact"/>
              <w:ind w:left="0" w:right="65"/>
              <w:jc w:val="right"/>
              <w:rPr>
                <w:rFonts w:asciiTheme="minorHAnsi" w:eastAsia="Arial Unicode MS" w:hAnsiTheme="minorHAnsi" w:cstheme="minorHAnsi"/>
                <w:b w:val="0"/>
                <w:bCs w:val="0"/>
                <w:color w:val="auto"/>
              </w:rPr>
            </w:pPr>
          </w:p>
        </w:tc>
        <w:tc>
          <w:tcPr>
            <w:tcW w:w="990" w:type="dxa"/>
            <w:tcBorders>
              <w:top w:val="single" w:sz="4" w:space="0" w:color="auto"/>
            </w:tcBorders>
            <w:vAlign w:val="bottom"/>
          </w:tcPr>
          <w:p w14:paraId="6ED8F230" w14:textId="77777777" w:rsidR="00867659" w:rsidRPr="002E21E2" w:rsidRDefault="00867659" w:rsidP="00867659">
            <w:pPr>
              <w:pStyle w:val="Heading1"/>
              <w:tabs>
                <w:tab w:val="left" w:pos="439"/>
              </w:tabs>
              <w:spacing w:line="240" w:lineRule="exact"/>
              <w:ind w:left="-259" w:right="0"/>
              <w:jc w:val="right"/>
              <w:rPr>
                <w:rFonts w:asciiTheme="minorHAnsi" w:eastAsia="Arial Unicode MS" w:hAnsiTheme="minorHAnsi" w:cstheme="minorHAnsi"/>
                <w:b w:val="0"/>
                <w:bCs w:val="0"/>
                <w:color w:val="auto"/>
              </w:rPr>
            </w:pPr>
          </w:p>
        </w:tc>
        <w:tc>
          <w:tcPr>
            <w:tcW w:w="180" w:type="dxa"/>
          </w:tcPr>
          <w:p w14:paraId="13D01580" w14:textId="77777777" w:rsidR="00867659" w:rsidRPr="002E21E2" w:rsidRDefault="00867659" w:rsidP="00867659">
            <w:pPr>
              <w:pStyle w:val="Heading1"/>
              <w:spacing w:line="240" w:lineRule="exact"/>
              <w:ind w:left="0" w:right="65"/>
              <w:jc w:val="right"/>
              <w:rPr>
                <w:rFonts w:asciiTheme="minorHAnsi" w:eastAsia="Arial Unicode MS" w:hAnsiTheme="minorHAnsi" w:cstheme="minorHAnsi"/>
                <w:b w:val="0"/>
                <w:bCs w:val="0"/>
                <w:color w:val="auto"/>
              </w:rPr>
            </w:pPr>
          </w:p>
        </w:tc>
        <w:tc>
          <w:tcPr>
            <w:tcW w:w="990" w:type="dxa"/>
            <w:tcBorders>
              <w:top w:val="single" w:sz="4" w:space="0" w:color="auto"/>
            </w:tcBorders>
          </w:tcPr>
          <w:p w14:paraId="30D57EEE" w14:textId="77777777" w:rsidR="00867659" w:rsidRPr="002E21E2" w:rsidRDefault="00867659" w:rsidP="00867659">
            <w:pPr>
              <w:pStyle w:val="Heading1"/>
              <w:tabs>
                <w:tab w:val="left" w:pos="439"/>
              </w:tabs>
              <w:spacing w:line="240" w:lineRule="exact"/>
              <w:ind w:left="-259" w:right="0"/>
              <w:jc w:val="right"/>
              <w:rPr>
                <w:rFonts w:asciiTheme="minorHAnsi" w:eastAsia="Arial Unicode MS" w:hAnsiTheme="minorHAnsi" w:cstheme="minorHAnsi"/>
                <w:b w:val="0"/>
                <w:bCs w:val="0"/>
                <w:color w:val="auto"/>
              </w:rPr>
            </w:pPr>
          </w:p>
        </w:tc>
      </w:tr>
      <w:tr w:rsidR="00867659" w:rsidRPr="002E21E2" w14:paraId="74FDCA13" w14:textId="77777777" w:rsidTr="00812607">
        <w:trPr>
          <w:cantSplit/>
          <w:trHeight w:val="80"/>
        </w:trPr>
        <w:tc>
          <w:tcPr>
            <w:tcW w:w="4590" w:type="dxa"/>
          </w:tcPr>
          <w:p w14:paraId="0D2B2D31" w14:textId="46E4D67E" w:rsidR="00867659" w:rsidRPr="002E21E2" w:rsidRDefault="00867659" w:rsidP="00867659">
            <w:pPr>
              <w:pStyle w:val="Heading1"/>
              <w:spacing w:line="240" w:lineRule="exact"/>
              <w:ind w:left="0" w:right="65"/>
              <w:jc w:val="left"/>
              <w:rPr>
                <w:rFonts w:ascii="Calibri" w:eastAsia="Arial Unicode MS" w:hAnsi="Calibri" w:cs="Calibri"/>
                <w:color w:val="auto"/>
              </w:rPr>
            </w:pPr>
            <w:r w:rsidRPr="002E21E2">
              <w:rPr>
                <w:rFonts w:ascii="Calibri" w:hAnsi="Calibri" w:cs="Calibri"/>
              </w:rPr>
              <w:t>Earnings (loss) per share (basic)</w:t>
            </w:r>
            <w:r w:rsidRPr="002E21E2">
              <w:rPr>
                <w:rFonts w:ascii="Calibri" w:hAnsi="Calibri" w:cs="Calibri"/>
                <w:cs/>
              </w:rPr>
              <w:t xml:space="preserve"> </w:t>
            </w:r>
            <w:r w:rsidRPr="002E21E2">
              <w:rPr>
                <w:rFonts w:ascii="Calibri" w:hAnsi="Calibri" w:cs="Calibri"/>
              </w:rPr>
              <w:t>(in Baht)</w:t>
            </w:r>
          </w:p>
        </w:tc>
        <w:tc>
          <w:tcPr>
            <w:tcW w:w="1080" w:type="dxa"/>
            <w:tcBorders>
              <w:bottom w:val="double" w:sz="4" w:space="0" w:color="auto"/>
            </w:tcBorders>
            <w:vAlign w:val="bottom"/>
          </w:tcPr>
          <w:p w14:paraId="4C716852" w14:textId="692E2C2C" w:rsidR="00867659" w:rsidRPr="002E21E2" w:rsidRDefault="001069CB" w:rsidP="00867659">
            <w:pPr>
              <w:pStyle w:val="Heading1"/>
              <w:tabs>
                <w:tab w:val="left" w:pos="439"/>
              </w:tabs>
              <w:spacing w:line="240" w:lineRule="exact"/>
              <w:ind w:left="-259" w:right="0"/>
              <w:jc w:val="right"/>
              <w:rPr>
                <w:rFonts w:ascii="Calibri" w:eastAsia="Arial Unicode MS" w:hAnsi="Calibri" w:cs="Calibri"/>
                <w:color w:val="auto"/>
              </w:rPr>
            </w:pPr>
            <w:r w:rsidRPr="002E21E2">
              <w:rPr>
                <w:rFonts w:ascii="Calibri" w:eastAsia="Arial Unicode MS" w:hAnsi="Calibri" w:cs="Calibri"/>
                <w:color w:val="auto"/>
              </w:rPr>
              <w:t>(0.</w:t>
            </w:r>
            <w:r w:rsidR="003E7FC5" w:rsidRPr="002E21E2">
              <w:rPr>
                <w:rFonts w:ascii="Calibri" w:eastAsia="Arial Unicode MS" w:hAnsi="Calibri" w:cs="Calibri"/>
                <w:color w:val="auto"/>
              </w:rPr>
              <w:t>632</w:t>
            </w:r>
            <w:r w:rsidRPr="002E21E2">
              <w:rPr>
                <w:rFonts w:ascii="Calibri" w:eastAsia="Arial Unicode MS" w:hAnsi="Calibri" w:cs="Calibri"/>
                <w:color w:val="auto"/>
              </w:rPr>
              <w:t>)</w:t>
            </w:r>
          </w:p>
        </w:tc>
        <w:tc>
          <w:tcPr>
            <w:tcW w:w="180" w:type="dxa"/>
          </w:tcPr>
          <w:p w14:paraId="35BC027B" w14:textId="77777777" w:rsidR="00867659" w:rsidRPr="002E21E2" w:rsidRDefault="00867659" w:rsidP="00867659">
            <w:pPr>
              <w:pStyle w:val="Heading1"/>
              <w:spacing w:line="240" w:lineRule="exact"/>
              <w:ind w:left="0" w:right="65"/>
              <w:jc w:val="right"/>
              <w:rPr>
                <w:rFonts w:ascii="Calibri" w:eastAsia="Arial Unicode MS" w:hAnsi="Calibri" w:cs="Calibri"/>
                <w:color w:val="auto"/>
              </w:rPr>
            </w:pPr>
          </w:p>
        </w:tc>
        <w:tc>
          <w:tcPr>
            <w:tcW w:w="990" w:type="dxa"/>
            <w:tcBorders>
              <w:bottom w:val="double" w:sz="4" w:space="0" w:color="auto"/>
            </w:tcBorders>
          </w:tcPr>
          <w:p w14:paraId="08B809B8" w14:textId="7B9EBB0D" w:rsidR="00867659" w:rsidRPr="002E21E2" w:rsidRDefault="00867659" w:rsidP="00867659">
            <w:pPr>
              <w:pStyle w:val="Heading1"/>
              <w:tabs>
                <w:tab w:val="left" w:pos="439"/>
              </w:tabs>
              <w:spacing w:line="240" w:lineRule="exact"/>
              <w:ind w:left="-259" w:right="0"/>
              <w:jc w:val="right"/>
              <w:rPr>
                <w:rFonts w:asciiTheme="minorHAnsi" w:eastAsia="Arial Unicode MS" w:hAnsiTheme="minorHAnsi" w:cstheme="minorHAnsi"/>
                <w:color w:val="auto"/>
              </w:rPr>
            </w:pPr>
            <w:r w:rsidRPr="002E21E2">
              <w:rPr>
                <w:rFonts w:asciiTheme="minorHAnsi" w:eastAsia="Arial Unicode MS" w:hAnsiTheme="minorHAnsi" w:cstheme="minorHAnsi"/>
                <w:color w:val="auto"/>
              </w:rPr>
              <w:t>(0.04</w:t>
            </w:r>
            <w:r w:rsidR="00AF1DC4" w:rsidRPr="002E21E2">
              <w:rPr>
                <w:rFonts w:asciiTheme="minorHAnsi" w:eastAsia="Arial Unicode MS" w:hAnsiTheme="minorHAnsi" w:cstheme="minorHAnsi"/>
                <w:color w:val="auto"/>
              </w:rPr>
              <w:t>1</w:t>
            </w:r>
            <w:r w:rsidRPr="002E21E2">
              <w:rPr>
                <w:rFonts w:asciiTheme="minorHAnsi" w:eastAsia="Arial Unicode MS" w:hAnsiTheme="minorHAnsi" w:cstheme="minorHAnsi"/>
                <w:color w:val="auto"/>
              </w:rPr>
              <w:t>)</w:t>
            </w:r>
          </w:p>
        </w:tc>
        <w:tc>
          <w:tcPr>
            <w:tcW w:w="180" w:type="dxa"/>
          </w:tcPr>
          <w:p w14:paraId="175993F0" w14:textId="77777777" w:rsidR="00867659" w:rsidRPr="002E21E2" w:rsidRDefault="00867659" w:rsidP="00867659">
            <w:pPr>
              <w:pStyle w:val="Heading1"/>
              <w:spacing w:line="240" w:lineRule="exact"/>
              <w:ind w:left="0" w:right="65"/>
              <w:jc w:val="right"/>
              <w:rPr>
                <w:rFonts w:asciiTheme="minorHAnsi" w:eastAsia="Arial Unicode MS" w:hAnsiTheme="minorHAnsi" w:cstheme="minorHAnsi"/>
                <w:color w:val="auto"/>
              </w:rPr>
            </w:pPr>
          </w:p>
        </w:tc>
        <w:tc>
          <w:tcPr>
            <w:tcW w:w="990" w:type="dxa"/>
            <w:tcBorders>
              <w:bottom w:val="double" w:sz="4" w:space="0" w:color="auto"/>
            </w:tcBorders>
            <w:vAlign w:val="bottom"/>
          </w:tcPr>
          <w:p w14:paraId="628D2B96" w14:textId="109929EA" w:rsidR="00867659" w:rsidRPr="002E21E2" w:rsidRDefault="00867659" w:rsidP="00867659">
            <w:pPr>
              <w:pStyle w:val="Heading1"/>
              <w:tabs>
                <w:tab w:val="left" w:pos="439"/>
              </w:tabs>
              <w:spacing w:line="240" w:lineRule="exact"/>
              <w:ind w:left="-259" w:right="0"/>
              <w:jc w:val="right"/>
              <w:rPr>
                <w:rFonts w:asciiTheme="minorHAnsi" w:eastAsia="Arial Unicode MS" w:hAnsiTheme="minorHAnsi" w:cstheme="minorHAnsi"/>
                <w:color w:val="auto"/>
              </w:rPr>
            </w:pPr>
            <w:r w:rsidRPr="002E21E2">
              <w:rPr>
                <w:rFonts w:asciiTheme="minorHAnsi" w:hAnsiTheme="minorHAnsi" w:cstheme="minorHAnsi"/>
              </w:rPr>
              <w:t>(0.</w:t>
            </w:r>
            <w:r w:rsidR="00174190" w:rsidRPr="002E21E2">
              <w:rPr>
                <w:rFonts w:asciiTheme="minorHAnsi" w:hAnsiTheme="minorHAnsi" w:cstheme="minorHAnsi"/>
              </w:rPr>
              <w:t>044</w:t>
            </w:r>
            <w:r w:rsidRPr="002E21E2">
              <w:rPr>
                <w:rFonts w:asciiTheme="minorHAnsi" w:hAnsiTheme="minorHAnsi" w:cstheme="minorHAnsi"/>
              </w:rPr>
              <w:t>)</w:t>
            </w:r>
          </w:p>
        </w:tc>
        <w:tc>
          <w:tcPr>
            <w:tcW w:w="180" w:type="dxa"/>
          </w:tcPr>
          <w:p w14:paraId="5CCE0BAE" w14:textId="77777777" w:rsidR="00867659" w:rsidRPr="002E21E2" w:rsidRDefault="00867659" w:rsidP="00867659">
            <w:pPr>
              <w:pStyle w:val="Heading1"/>
              <w:spacing w:line="240" w:lineRule="exact"/>
              <w:ind w:left="0" w:right="65"/>
              <w:jc w:val="right"/>
              <w:rPr>
                <w:rFonts w:asciiTheme="minorHAnsi" w:eastAsia="Arial Unicode MS" w:hAnsiTheme="minorHAnsi" w:cstheme="minorHAnsi"/>
                <w:color w:val="auto"/>
              </w:rPr>
            </w:pPr>
          </w:p>
        </w:tc>
        <w:tc>
          <w:tcPr>
            <w:tcW w:w="990" w:type="dxa"/>
            <w:tcBorders>
              <w:bottom w:val="double" w:sz="4" w:space="0" w:color="auto"/>
            </w:tcBorders>
          </w:tcPr>
          <w:p w14:paraId="67A30B85" w14:textId="4E595393" w:rsidR="00867659" w:rsidRPr="002E21E2" w:rsidRDefault="00867659" w:rsidP="00867659">
            <w:pPr>
              <w:pStyle w:val="Heading1"/>
              <w:tabs>
                <w:tab w:val="left" w:pos="439"/>
              </w:tabs>
              <w:spacing w:line="240" w:lineRule="exact"/>
              <w:ind w:left="-259" w:right="0"/>
              <w:jc w:val="right"/>
              <w:rPr>
                <w:rFonts w:asciiTheme="minorHAnsi" w:eastAsia="Arial Unicode MS" w:hAnsiTheme="minorHAnsi" w:cstheme="minorHAnsi"/>
                <w:color w:val="auto"/>
              </w:rPr>
            </w:pPr>
            <w:r w:rsidRPr="002E21E2">
              <w:rPr>
                <w:rFonts w:asciiTheme="minorHAnsi" w:eastAsia="Arial Unicode MS" w:hAnsiTheme="minorHAnsi" w:cstheme="minorHAnsi"/>
                <w:color w:val="auto"/>
              </w:rPr>
              <w:t>(0.002)</w:t>
            </w:r>
          </w:p>
        </w:tc>
      </w:tr>
    </w:tbl>
    <w:p w14:paraId="73A9D52E" w14:textId="2750591D" w:rsidR="00ED480C" w:rsidRPr="002E21E2" w:rsidRDefault="00ED480C" w:rsidP="000C3E37">
      <w:pPr>
        <w:spacing w:line="240" w:lineRule="atLeast"/>
        <w:ind w:left="540"/>
        <w:jc w:val="both"/>
        <w:rPr>
          <w:rFonts w:ascii="Calibri" w:hAnsi="Calibri" w:cs="Calibri"/>
        </w:rPr>
      </w:pPr>
    </w:p>
    <w:tbl>
      <w:tblPr>
        <w:tblW w:w="9180" w:type="dxa"/>
        <w:tblInd w:w="529" w:type="dxa"/>
        <w:tblLayout w:type="fixed"/>
        <w:tblCellMar>
          <w:left w:w="79" w:type="dxa"/>
          <w:right w:w="79" w:type="dxa"/>
        </w:tblCellMar>
        <w:tblLook w:val="0000" w:firstRow="0" w:lastRow="0" w:firstColumn="0" w:lastColumn="0" w:noHBand="0" w:noVBand="0"/>
      </w:tblPr>
      <w:tblGrid>
        <w:gridCol w:w="4590"/>
        <w:gridCol w:w="1080"/>
        <w:gridCol w:w="180"/>
        <w:gridCol w:w="990"/>
        <w:gridCol w:w="180"/>
        <w:gridCol w:w="990"/>
        <w:gridCol w:w="180"/>
        <w:gridCol w:w="990"/>
      </w:tblGrid>
      <w:tr w:rsidR="000D57B0" w:rsidRPr="002E21E2" w14:paraId="0E7C4EAE" w14:textId="77777777">
        <w:trPr>
          <w:cantSplit/>
          <w:tblHeader/>
        </w:trPr>
        <w:tc>
          <w:tcPr>
            <w:tcW w:w="4590" w:type="dxa"/>
          </w:tcPr>
          <w:p w14:paraId="661C6CAA" w14:textId="77777777" w:rsidR="000D57B0" w:rsidRPr="002E21E2" w:rsidRDefault="000D57B0">
            <w:pPr>
              <w:pStyle w:val="acctfourfigures"/>
              <w:tabs>
                <w:tab w:val="clear" w:pos="765"/>
              </w:tabs>
              <w:spacing w:line="240" w:lineRule="exact"/>
              <w:rPr>
                <w:rFonts w:ascii="Calibri" w:hAnsi="Calibri" w:cs="Calibri"/>
                <w:b/>
                <w:bCs/>
                <w:szCs w:val="22"/>
              </w:rPr>
            </w:pPr>
          </w:p>
        </w:tc>
        <w:tc>
          <w:tcPr>
            <w:tcW w:w="2250" w:type="dxa"/>
            <w:gridSpan w:val="3"/>
          </w:tcPr>
          <w:p w14:paraId="6B81A04E" w14:textId="77777777" w:rsidR="000D57B0" w:rsidRPr="002E21E2" w:rsidRDefault="000D57B0">
            <w:pPr>
              <w:pStyle w:val="acctmergecolhdg"/>
              <w:spacing w:line="240" w:lineRule="exact"/>
              <w:ind w:left="-169" w:right="-142"/>
              <w:rPr>
                <w:rFonts w:ascii="Calibri" w:hAnsi="Calibri" w:cs="Calibri"/>
                <w:szCs w:val="22"/>
              </w:rPr>
            </w:pPr>
            <w:r w:rsidRPr="002E21E2">
              <w:rPr>
                <w:rFonts w:ascii="Calibri" w:hAnsi="Calibri" w:cs="Calibri"/>
                <w:szCs w:val="22"/>
              </w:rPr>
              <w:t xml:space="preserve">Consolidated </w:t>
            </w:r>
            <w:r w:rsidRPr="002E21E2">
              <w:rPr>
                <w:rFonts w:ascii="Calibri" w:hAnsi="Calibri" w:cs="Calibri"/>
                <w:szCs w:val="22"/>
              </w:rPr>
              <w:br/>
              <w:t>financial statements</w:t>
            </w:r>
          </w:p>
        </w:tc>
        <w:tc>
          <w:tcPr>
            <w:tcW w:w="180" w:type="dxa"/>
          </w:tcPr>
          <w:p w14:paraId="66EFB56A" w14:textId="77777777" w:rsidR="000D57B0" w:rsidRPr="002E21E2" w:rsidRDefault="000D57B0">
            <w:pPr>
              <w:pStyle w:val="acctmergecolhdg"/>
              <w:spacing w:line="240" w:lineRule="exact"/>
              <w:ind w:left="-169" w:right="-142"/>
              <w:rPr>
                <w:rFonts w:ascii="Calibri" w:hAnsi="Calibri" w:cs="Calibri"/>
                <w:szCs w:val="22"/>
              </w:rPr>
            </w:pPr>
          </w:p>
        </w:tc>
        <w:tc>
          <w:tcPr>
            <w:tcW w:w="2160" w:type="dxa"/>
            <w:gridSpan w:val="3"/>
          </w:tcPr>
          <w:p w14:paraId="150F7EB3" w14:textId="77777777" w:rsidR="000D57B0" w:rsidRPr="002E21E2" w:rsidRDefault="000D57B0">
            <w:pPr>
              <w:pStyle w:val="acctmergecolhdg"/>
              <w:spacing w:line="240" w:lineRule="exact"/>
              <w:ind w:left="-169" w:right="-142"/>
              <w:rPr>
                <w:rFonts w:ascii="Calibri" w:hAnsi="Calibri" w:cs="Calibri"/>
                <w:szCs w:val="22"/>
              </w:rPr>
            </w:pPr>
            <w:r w:rsidRPr="002E21E2">
              <w:rPr>
                <w:rFonts w:ascii="Calibri" w:hAnsi="Calibri" w:cs="Calibri"/>
                <w:szCs w:val="22"/>
              </w:rPr>
              <w:t xml:space="preserve">Separate </w:t>
            </w:r>
            <w:r w:rsidRPr="002E21E2">
              <w:rPr>
                <w:rFonts w:ascii="Calibri" w:hAnsi="Calibri" w:cs="Calibri"/>
                <w:szCs w:val="22"/>
              </w:rPr>
              <w:br/>
              <w:t>financial statements</w:t>
            </w:r>
          </w:p>
        </w:tc>
      </w:tr>
      <w:tr w:rsidR="000D57B0" w:rsidRPr="002E21E2" w14:paraId="04DFE9C0" w14:textId="77777777">
        <w:trPr>
          <w:cantSplit/>
          <w:tblHeader/>
        </w:trPr>
        <w:tc>
          <w:tcPr>
            <w:tcW w:w="4590" w:type="dxa"/>
          </w:tcPr>
          <w:p w14:paraId="51E31EC9" w14:textId="77777777" w:rsidR="000D57B0" w:rsidRPr="002E21E2" w:rsidRDefault="000D57B0">
            <w:pPr>
              <w:pStyle w:val="acctfourfigures"/>
              <w:spacing w:line="240" w:lineRule="exact"/>
              <w:rPr>
                <w:rFonts w:ascii="Calibri" w:hAnsi="Calibri" w:cs="Calibri"/>
                <w:i/>
                <w:iCs/>
                <w:szCs w:val="22"/>
              </w:rPr>
            </w:pPr>
            <w:r w:rsidRPr="002E21E2">
              <w:rPr>
                <w:rFonts w:ascii="Calibri" w:hAnsi="Calibri" w:cs="Calibri"/>
                <w:b/>
                <w:bCs/>
                <w:i/>
                <w:iCs/>
                <w:szCs w:val="22"/>
              </w:rPr>
              <w:t>For three-month period ended 31 January</w:t>
            </w:r>
          </w:p>
        </w:tc>
        <w:tc>
          <w:tcPr>
            <w:tcW w:w="1080" w:type="dxa"/>
          </w:tcPr>
          <w:p w14:paraId="1120D9FE" w14:textId="77777777" w:rsidR="000D57B0" w:rsidRPr="002E21E2" w:rsidRDefault="000D57B0">
            <w:pPr>
              <w:pStyle w:val="acctmergecolhdg"/>
              <w:spacing w:line="240" w:lineRule="exact"/>
              <w:ind w:left="-169" w:right="-142"/>
              <w:rPr>
                <w:rFonts w:ascii="Calibri" w:hAnsi="Calibri" w:cs="Calibri"/>
                <w:b w:val="0"/>
                <w:bCs/>
                <w:szCs w:val="22"/>
              </w:rPr>
            </w:pPr>
            <w:r w:rsidRPr="002E21E2">
              <w:rPr>
                <w:rFonts w:ascii="Calibri" w:hAnsi="Calibri" w:cs="Calibri"/>
                <w:b w:val="0"/>
                <w:bCs/>
                <w:szCs w:val="22"/>
              </w:rPr>
              <w:t>2024</w:t>
            </w:r>
          </w:p>
        </w:tc>
        <w:tc>
          <w:tcPr>
            <w:tcW w:w="180" w:type="dxa"/>
          </w:tcPr>
          <w:p w14:paraId="34579800" w14:textId="77777777" w:rsidR="000D57B0" w:rsidRPr="002E21E2" w:rsidRDefault="000D57B0">
            <w:pPr>
              <w:pStyle w:val="acctmergecolhdg"/>
              <w:spacing w:line="240" w:lineRule="exact"/>
              <w:ind w:left="-169" w:right="-142"/>
              <w:rPr>
                <w:rFonts w:ascii="Calibri" w:hAnsi="Calibri" w:cs="Calibri"/>
                <w:b w:val="0"/>
                <w:bCs/>
                <w:szCs w:val="22"/>
              </w:rPr>
            </w:pPr>
          </w:p>
        </w:tc>
        <w:tc>
          <w:tcPr>
            <w:tcW w:w="990" w:type="dxa"/>
          </w:tcPr>
          <w:p w14:paraId="1F6F10B8" w14:textId="77777777" w:rsidR="000D57B0" w:rsidRPr="002E21E2" w:rsidRDefault="000D57B0">
            <w:pPr>
              <w:pStyle w:val="acctmergecolhdg"/>
              <w:spacing w:line="240" w:lineRule="exact"/>
              <w:ind w:left="-169" w:right="-142"/>
              <w:rPr>
                <w:rFonts w:ascii="Calibri" w:hAnsi="Calibri" w:cs="Calibri"/>
                <w:b w:val="0"/>
                <w:bCs/>
                <w:szCs w:val="22"/>
              </w:rPr>
            </w:pPr>
            <w:r w:rsidRPr="002E21E2">
              <w:rPr>
                <w:rFonts w:ascii="Calibri" w:hAnsi="Calibri" w:cs="Calibri"/>
                <w:b w:val="0"/>
                <w:bCs/>
                <w:szCs w:val="22"/>
              </w:rPr>
              <w:t>2023</w:t>
            </w:r>
          </w:p>
        </w:tc>
        <w:tc>
          <w:tcPr>
            <w:tcW w:w="180" w:type="dxa"/>
          </w:tcPr>
          <w:p w14:paraId="02E118B9" w14:textId="77777777" w:rsidR="000D57B0" w:rsidRPr="002E21E2" w:rsidRDefault="000D57B0">
            <w:pPr>
              <w:pStyle w:val="acctmergecolhdg"/>
              <w:spacing w:line="240" w:lineRule="exact"/>
              <w:ind w:left="-169" w:right="-142"/>
              <w:rPr>
                <w:rFonts w:ascii="Calibri" w:hAnsi="Calibri" w:cs="Calibri"/>
                <w:b w:val="0"/>
                <w:bCs/>
                <w:szCs w:val="22"/>
              </w:rPr>
            </w:pPr>
          </w:p>
        </w:tc>
        <w:tc>
          <w:tcPr>
            <w:tcW w:w="990" w:type="dxa"/>
          </w:tcPr>
          <w:p w14:paraId="107E1553" w14:textId="77777777" w:rsidR="000D57B0" w:rsidRPr="002E21E2" w:rsidRDefault="000D57B0">
            <w:pPr>
              <w:pStyle w:val="acctmergecolhdg"/>
              <w:spacing w:line="240" w:lineRule="exact"/>
              <w:ind w:left="-169" w:right="-142"/>
              <w:rPr>
                <w:rFonts w:ascii="Calibri" w:hAnsi="Calibri" w:cs="Calibri"/>
                <w:b w:val="0"/>
                <w:bCs/>
                <w:szCs w:val="22"/>
              </w:rPr>
            </w:pPr>
            <w:r w:rsidRPr="002E21E2">
              <w:rPr>
                <w:rFonts w:ascii="Calibri" w:hAnsi="Calibri" w:cs="Calibri"/>
                <w:b w:val="0"/>
                <w:bCs/>
                <w:szCs w:val="22"/>
              </w:rPr>
              <w:t>2024</w:t>
            </w:r>
          </w:p>
        </w:tc>
        <w:tc>
          <w:tcPr>
            <w:tcW w:w="180" w:type="dxa"/>
          </w:tcPr>
          <w:p w14:paraId="5004D9C2" w14:textId="77777777" w:rsidR="000D57B0" w:rsidRPr="002E21E2" w:rsidRDefault="000D57B0">
            <w:pPr>
              <w:pStyle w:val="acctmergecolhdg"/>
              <w:spacing w:line="240" w:lineRule="exact"/>
              <w:ind w:left="-169" w:right="-142"/>
              <w:rPr>
                <w:rFonts w:ascii="Calibri" w:hAnsi="Calibri" w:cs="Calibri"/>
                <w:b w:val="0"/>
                <w:bCs/>
                <w:szCs w:val="22"/>
              </w:rPr>
            </w:pPr>
          </w:p>
        </w:tc>
        <w:tc>
          <w:tcPr>
            <w:tcW w:w="990" w:type="dxa"/>
          </w:tcPr>
          <w:p w14:paraId="6522D8B1" w14:textId="77777777" w:rsidR="000D57B0" w:rsidRPr="002E21E2" w:rsidRDefault="000D57B0">
            <w:pPr>
              <w:pStyle w:val="acctmergecolhdg"/>
              <w:spacing w:line="240" w:lineRule="exact"/>
              <w:ind w:left="-169" w:right="-142"/>
              <w:rPr>
                <w:rFonts w:ascii="Calibri" w:hAnsi="Calibri" w:cs="Calibri"/>
                <w:b w:val="0"/>
                <w:bCs/>
                <w:szCs w:val="22"/>
              </w:rPr>
            </w:pPr>
            <w:r w:rsidRPr="002E21E2">
              <w:rPr>
                <w:rFonts w:ascii="Calibri" w:hAnsi="Calibri" w:cs="Calibri"/>
                <w:b w:val="0"/>
                <w:bCs/>
                <w:szCs w:val="22"/>
              </w:rPr>
              <w:t>2023</w:t>
            </w:r>
          </w:p>
        </w:tc>
      </w:tr>
      <w:tr w:rsidR="000D57B0" w:rsidRPr="002E21E2" w14:paraId="4B13D1D9" w14:textId="77777777">
        <w:trPr>
          <w:cantSplit/>
          <w:tblHeader/>
        </w:trPr>
        <w:tc>
          <w:tcPr>
            <w:tcW w:w="4590" w:type="dxa"/>
          </w:tcPr>
          <w:p w14:paraId="1D17305C" w14:textId="77777777" w:rsidR="000D57B0" w:rsidRPr="002E21E2" w:rsidRDefault="000D57B0">
            <w:pPr>
              <w:pStyle w:val="acctfourfigures"/>
              <w:spacing w:line="240" w:lineRule="exact"/>
              <w:rPr>
                <w:rFonts w:ascii="Calibri" w:hAnsi="Calibri" w:cs="Calibri"/>
                <w:b/>
                <w:bCs/>
                <w:szCs w:val="22"/>
              </w:rPr>
            </w:pPr>
          </w:p>
        </w:tc>
        <w:tc>
          <w:tcPr>
            <w:tcW w:w="1080" w:type="dxa"/>
          </w:tcPr>
          <w:p w14:paraId="1DA70973" w14:textId="77777777" w:rsidR="000D57B0" w:rsidRPr="002E21E2" w:rsidRDefault="000D57B0">
            <w:pPr>
              <w:pStyle w:val="acctmergecolhdg"/>
              <w:spacing w:line="240" w:lineRule="exact"/>
              <w:ind w:left="-169" w:right="-142"/>
              <w:rPr>
                <w:rFonts w:ascii="Calibri" w:hAnsi="Calibri" w:cs="Calibri"/>
                <w:b w:val="0"/>
                <w:bCs/>
                <w:szCs w:val="22"/>
              </w:rPr>
            </w:pPr>
          </w:p>
        </w:tc>
        <w:tc>
          <w:tcPr>
            <w:tcW w:w="180" w:type="dxa"/>
          </w:tcPr>
          <w:p w14:paraId="2C2233F4" w14:textId="77777777" w:rsidR="000D57B0" w:rsidRPr="002E21E2" w:rsidRDefault="000D57B0">
            <w:pPr>
              <w:pStyle w:val="acctmergecolhdg"/>
              <w:spacing w:line="240" w:lineRule="exact"/>
              <w:ind w:left="-169" w:right="-142"/>
              <w:rPr>
                <w:rFonts w:ascii="Calibri" w:hAnsi="Calibri" w:cs="Calibri"/>
                <w:b w:val="0"/>
                <w:bCs/>
                <w:szCs w:val="22"/>
              </w:rPr>
            </w:pPr>
          </w:p>
        </w:tc>
        <w:tc>
          <w:tcPr>
            <w:tcW w:w="990" w:type="dxa"/>
          </w:tcPr>
          <w:p w14:paraId="372FF3CE" w14:textId="77777777" w:rsidR="000D57B0" w:rsidRPr="002E21E2" w:rsidRDefault="000D57B0">
            <w:pPr>
              <w:pStyle w:val="acctmergecolhdg"/>
              <w:spacing w:line="240" w:lineRule="exact"/>
              <w:ind w:left="-169" w:right="-142"/>
              <w:rPr>
                <w:rFonts w:ascii="Calibri" w:hAnsi="Calibri" w:cs="Calibri"/>
                <w:b w:val="0"/>
                <w:bCs/>
                <w:szCs w:val="22"/>
              </w:rPr>
            </w:pPr>
            <w:r w:rsidRPr="002E21E2">
              <w:rPr>
                <w:rFonts w:ascii="Calibri" w:hAnsi="Calibri" w:cs="Calibri"/>
                <w:b w:val="0"/>
                <w:bCs/>
                <w:szCs w:val="22"/>
              </w:rPr>
              <w:t>(Restated)</w:t>
            </w:r>
          </w:p>
        </w:tc>
        <w:tc>
          <w:tcPr>
            <w:tcW w:w="180" w:type="dxa"/>
          </w:tcPr>
          <w:p w14:paraId="45A8E959" w14:textId="77777777" w:rsidR="000D57B0" w:rsidRPr="002E21E2" w:rsidRDefault="000D57B0">
            <w:pPr>
              <w:pStyle w:val="acctmergecolhdg"/>
              <w:spacing w:line="240" w:lineRule="exact"/>
              <w:ind w:left="-169" w:right="-142"/>
              <w:rPr>
                <w:rFonts w:ascii="Calibri" w:hAnsi="Calibri" w:cs="Calibri"/>
                <w:b w:val="0"/>
                <w:bCs/>
                <w:szCs w:val="22"/>
              </w:rPr>
            </w:pPr>
          </w:p>
        </w:tc>
        <w:tc>
          <w:tcPr>
            <w:tcW w:w="990" w:type="dxa"/>
          </w:tcPr>
          <w:p w14:paraId="7C0CC80E" w14:textId="77777777" w:rsidR="000D57B0" w:rsidRPr="002E21E2" w:rsidRDefault="000D57B0">
            <w:pPr>
              <w:pStyle w:val="acctmergecolhdg"/>
              <w:spacing w:line="240" w:lineRule="exact"/>
              <w:ind w:left="-169" w:right="-142"/>
              <w:rPr>
                <w:rFonts w:ascii="Calibri" w:hAnsi="Calibri" w:cs="Calibri"/>
                <w:b w:val="0"/>
                <w:bCs/>
                <w:szCs w:val="22"/>
              </w:rPr>
            </w:pPr>
          </w:p>
        </w:tc>
        <w:tc>
          <w:tcPr>
            <w:tcW w:w="180" w:type="dxa"/>
          </w:tcPr>
          <w:p w14:paraId="1163C14B" w14:textId="77777777" w:rsidR="000D57B0" w:rsidRPr="002E21E2" w:rsidRDefault="000D57B0">
            <w:pPr>
              <w:pStyle w:val="acctmergecolhdg"/>
              <w:spacing w:line="240" w:lineRule="exact"/>
              <w:ind w:left="-169" w:right="-142"/>
              <w:rPr>
                <w:rFonts w:ascii="Calibri" w:hAnsi="Calibri" w:cs="Calibri"/>
                <w:b w:val="0"/>
                <w:bCs/>
                <w:szCs w:val="22"/>
              </w:rPr>
            </w:pPr>
          </w:p>
        </w:tc>
        <w:tc>
          <w:tcPr>
            <w:tcW w:w="990" w:type="dxa"/>
          </w:tcPr>
          <w:p w14:paraId="3AFB05A1" w14:textId="77777777" w:rsidR="000D57B0" w:rsidRPr="002E21E2" w:rsidRDefault="000D57B0">
            <w:pPr>
              <w:pStyle w:val="acctmergecolhdg"/>
              <w:spacing w:line="240" w:lineRule="exact"/>
              <w:ind w:left="-169" w:right="-142"/>
              <w:rPr>
                <w:rFonts w:ascii="Calibri" w:hAnsi="Calibri" w:cs="Calibri"/>
                <w:b w:val="0"/>
                <w:bCs/>
                <w:szCs w:val="22"/>
              </w:rPr>
            </w:pPr>
          </w:p>
        </w:tc>
      </w:tr>
      <w:tr w:rsidR="000D57B0" w:rsidRPr="002E21E2" w14:paraId="699515E1" w14:textId="77777777">
        <w:trPr>
          <w:cantSplit/>
          <w:tblHeader/>
        </w:trPr>
        <w:tc>
          <w:tcPr>
            <w:tcW w:w="4590" w:type="dxa"/>
          </w:tcPr>
          <w:p w14:paraId="52663BEF" w14:textId="77777777" w:rsidR="000D57B0" w:rsidRPr="002E21E2" w:rsidRDefault="000D57B0">
            <w:pPr>
              <w:pStyle w:val="acctfourfigures"/>
              <w:spacing w:line="240" w:lineRule="exact"/>
              <w:jc w:val="center"/>
              <w:rPr>
                <w:rFonts w:ascii="Calibri" w:hAnsi="Calibri" w:cs="Calibri"/>
                <w:szCs w:val="22"/>
              </w:rPr>
            </w:pPr>
          </w:p>
        </w:tc>
        <w:tc>
          <w:tcPr>
            <w:tcW w:w="4590" w:type="dxa"/>
            <w:gridSpan w:val="7"/>
          </w:tcPr>
          <w:p w14:paraId="37163251" w14:textId="214DCF03" w:rsidR="000D57B0" w:rsidRPr="002E21E2" w:rsidRDefault="000D57B0">
            <w:pPr>
              <w:pStyle w:val="acctmergecolhdg"/>
              <w:spacing w:line="240" w:lineRule="exact"/>
              <w:rPr>
                <w:rFonts w:ascii="Calibri" w:hAnsi="Calibri" w:cs="Calibri"/>
                <w:b w:val="0"/>
                <w:bCs/>
                <w:i/>
                <w:iCs/>
                <w:szCs w:val="22"/>
              </w:rPr>
            </w:pPr>
            <w:r w:rsidRPr="002E21E2">
              <w:rPr>
                <w:rFonts w:ascii="Calibri" w:hAnsi="Calibri" w:cs="Calibri"/>
                <w:b w:val="0"/>
                <w:bCs/>
                <w:i/>
                <w:iCs/>
                <w:szCs w:val="22"/>
              </w:rPr>
              <w:t xml:space="preserve">(in thousand Baht / </w:t>
            </w:r>
            <w:r w:rsidR="00581CF3" w:rsidRPr="002E21E2">
              <w:rPr>
                <w:rFonts w:ascii="Calibri" w:hAnsi="Calibri" w:cs="Calibri"/>
                <w:b w:val="0"/>
                <w:bCs/>
                <w:i/>
                <w:iCs/>
                <w:szCs w:val="22"/>
              </w:rPr>
              <w:t xml:space="preserve">in </w:t>
            </w:r>
            <w:r w:rsidRPr="002E21E2">
              <w:rPr>
                <w:rFonts w:ascii="Calibri" w:hAnsi="Calibri" w:cs="Calibri"/>
                <w:b w:val="0"/>
                <w:bCs/>
                <w:i/>
                <w:iCs/>
                <w:szCs w:val="22"/>
              </w:rPr>
              <w:t>thousand shares)</w:t>
            </w:r>
          </w:p>
        </w:tc>
      </w:tr>
      <w:tr w:rsidR="000D57B0" w:rsidRPr="002E21E2" w14:paraId="762B3DE2" w14:textId="77777777">
        <w:trPr>
          <w:cantSplit/>
        </w:trPr>
        <w:tc>
          <w:tcPr>
            <w:tcW w:w="4590" w:type="dxa"/>
          </w:tcPr>
          <w:p w14:paraId="17754B62" w14:textId="270A723D" w:rsidR="000D57B0" w:rsidRPr="002E21E2" w:rsidRDefault="003D6680" w:rsidP="00943915">
            <w:pPr>
              <w:pStyle w:val="Heading1"/>
              <w:spacing w:line="240" w:lineRule="exact"/>
              <w:ind w:left="97" w:right="65" w:hanging="97"/>
              <w:jc w:val="left"/>
              <w:rPr>
                <w:rFonts w:ascii="Calibri" w:eastAsia="Arial Unicode MS" w:hAnsi="Calibri" w:cs="Calibri"/>
                <w:color w:val="auto"/>
              </w:rPr>
            </w:pPr>
            <w:r w:rsidRPr="002E21E2">
              <w:rPr>
                <w:rFonts w:ascii="Calibri" w:hAnsi="Calibri" w:cs="Calibri"/>
              </w:rPr>
              <w:t>E</w:t>
            </w:r>
            <w:r w:rsidR="00E47781" w:rsidRPr="002E21E2">
              <w:rPr>
                <w:rFonts w:ascii="Calibri" w:hAnsi="Calibri" w:cs="Calibri"/>
              </w:rPr>
              <w:t xml:space="preserve">arnings (loss) per share </w:t>
            </w:r>
            <w:r w:rsidR="00943915" w:rsidRPr="002E21E2">
              <w:rPr>
                <w:rFonts w:ascii="Calibri" w:hAnsi="Calibri" w:cs="Calibri"/>
              </w:rPr>
              <w:t xml:space="preserve">from </w:t>
            </w:r>
            <w:proofErr w:type="spellStart"/>
            <w:r w:rsidR="00943915" w:rsidRPr="002E21E2">
              <w:rPr>
                <w:rFonts w:ascii="Calibri" w:hAnsi="Calibri" w:cs="Calibri"/>
              </w:rPr>
              <w:t>discountinued</w:t>
            </w:r>
            <w:proofErr w:type="spellEnd"/>
            <w:r w:rsidR="00943915" w:rsidRPr="002E21E2">
              <w:rPr>
                <w:rFonts w:ascii="Calibri" w:hAnsi="Calibri" w:cs="Calibri"/>
              </w:rPr>
              <w:t xml:space="preserve"> operation (in Baht)</w:t>
            </w:r>
          </w:p>
        </w:tc>
        <w:tc>
          <w:tcPr>
            <w:tcW w:w="1080" w:type="dxa"/>
            <w:vAlign w:val="bottom"/>
          </w:tcPr>
          <w:p w14:paraId="09D99EA2" w14:textId="65F50A99" w:rsidR="000D57B0" w:rsidRPr="002E21E2" w:rsidRDefault="00352848">
            <w:pPr>
              <w:pStyle w:val="Heading1"/>
              <w:tabs>
                <w:tab w:val="left" w:pos="439"/>
              </w:tabs>
              <w:spacing w:line="240" w:lineRule="exact"/>
              <w:ind w:left="-259" w:right="0"/>
              <w:jc w:val="right"/>
              <w:rPr>
                <w:rFonts w:ascii="Calibri" w:eastAsia="Arial Unicode MS" w:hAnsi="Calibri" w:cs="Calibri"/>
                <w:color w:val="auto"/>
              </w:rPr>
            </w:pPr>
            <w:r w:rsidRPr="002E21E2">
              <w:rPr>
                <w:rFonts w:ascii="Calibri" w:eastAsia="Arial Unicode MS" w:hAnsi="Calibri" w:cs="Calibri"/>
                <w:color w:val="auto"/>
              </w:rPr>
              <w:t>(133)</w:t>
            </w:r>
          </w:p>
        </w:tc>
        <w:tc>
          <w:tcPr>
            <w:tcW w:w="180" w:type="dxa"/>
          </w:tcPr>
          <w:p w14:paraId="7CA770E2" w14:textId="77777777" w:rsidR="000D57B0" w:rsidRPr="002E21E2" w:rsidRDefault="000D57B0">
            <w:pPr>
              <w:pStyle w:val="Heading1"/>
              <w:spacing w:line="240" w:lineRule="exact"/>
              <w:ind w:left="0" w:right="65"/>
              <w:jc w:val="right"/>
              <w:rPr>
                <w:rFonts w:ascii="Calibri" w:eastAsia="Arial Unicode MS" w:hAnsi="Calibri" w:cs="Calibri"/>
                <w:color w:val="auto"/>
              </w:rPr>
            </w:pPr>
          </w:p>
        </w:tc>
        <w:tc>
          <w:tcPr>
            <w:tcW w:w="990" w:type="dxa"/>
            <w:vAlign w:val="bottom"/>
          </w:tcPr>
          <w:p w14:paraId="3EA28B9B" w14:textId="18C03FCF" w:rsidR="000D57B0" w:rsidRPr="002E21E2" w:rsidRDefault="00126ACB">
            <w:pPr>
              <w:pStyle w:val="Heading1"/>
              <w:tabs>
                <w:tab w:val="left" w:pos="439"/>
              </w:tabs>
              <w:spacing w:line="240" w:lineRule="exact"/>
              <w:ind w:left="-259" w:right="0"/>
              <w:jc w:val="right"/>
              <w:rPr>
                <w:rFonts w:asciiTheme="minorHAnsi" w:eastAsia="Arial Unicode MS" w:hAnsiTheme="minorHAnsi" w:cstheme="minorHAnsi"/>
                <w:color w:val="auto"/>
              </w:rPr>
            </w:pPr>
            <w:r w:rsidRPr="002E21E2">
              <w:rPr>
                <w:rFonts w:asciiTheme="minorHAnsi" w:eastAsia="Arial Unicode MS" w:hAnsiTheme="minorHAnsi" w:cstheme="minorHAnsi"/>
                <w:color w:val="auto"/>
              </w:rPr>
              <w:t>(214)</w:t>
            </w:r>
          </w:p>
        </w:tc>
        <w:tc>
          <w:tcPr>
            <w:tcW w:w="180" w:type="dxa"/>
            <w:vAlign w:val="bottom"/>
          </w:tcPr>
          <w:p w14:paraId="7CD29CBC" w14:textId="77777777" w:rsidR="000D57B0" w:rsidRPr="002E21E2" w:rsidRDefault="000D57B0">
            <w:pPr>
              <w:pStyle w:val="Heading1"/>
              <w:spacing w:line="240" w:lineRule="exact"/>
              <w:ind w:left="0" w:right="65"/>
              <w:jc w:val="right"/>
              <w:rPr>
                <w:rFonts w:asciiTheme="minorHAnsi" w:eastAsia="Arial Unicode MS" w:hAnsiTheme="minorHAnsi" w:cstheme="minorHAnsi"/>
                <w:color w:val="auto"/>
              </w:rPr>
            </w:pPr>
          </w:p>
        </w:tc>
        <w:tc>
          <w:tcPr>
            <w:tcW w:w="990" w:type="dxa"/>
            <w:vAlign w:val="bottom"/>
          </w:tcPr>
          <w:p w14:paraId="36D3D9EC" w14:textId="7DC5779A" w:rsidR="000D57B0" w:rsidRPr="002E21E2" w:rsidRDefault="00045480" w:rsidP="00045480">
            <w:pPr>
              <w:pStyle w:val="Heading1"/>
              <w:tabs>
                <w:tab w:val="left" w:pos="439"/>
                <w:tab w:val="left" w:pos="820"/>
              </w:tabs>
              <w:spacing w:line="240" w:lineRule="exact"/>
              <w:ind w:left="-259" w:right="279"/>
              <w:jc w:val="right"/>
              <w:rPr>
                <w:rFonts w:asciiTheme="minorHAnsi" w:eastAsia="Arial Unicode MS" w:hAnsiTheme="minorHAnsi" w:cstheme="minorHAnsi"/>
                <w:color w:val="auto"/>
              </w:rPr>
            </w:pPr>
            <w:r w:rsidRPr="002E21E2">
              <w:rPr>
                <w:rFonts w:asciiTheme="minorHAnsi" w:hAnsiTheme="minorHAnsi" w:cstheme="minorHAnsi"/>
              </w:rPr>
              <w:t>-</w:t>
            </w:r>
          </w:p>
        </w:tc>
        <w:tc>
          <w:tcPr>
            <w:tcW w:w="180" w:type="dxa"/>
            <w:vAlign w:val="bottom"/>
          </w:tcPr>
          <w:p w14:paraId="785C15DD" w14:textId="77777777" w:rsidR="000D57B0" w:rsidRPr="002E21E2" w:rsidRDefault="000D57B0">
            <w:pPr>
              <w:pStyle w:val="Heading1"/>
              <w:spacing w:line="240" w:lineRule="exact"/>
              <w:ind w:left="0" w:right="65"/>
              <w:jc w:val="right"/>
              <w:rPr>
                <w:rFonts w:asciiTheme="minorHAnsi" w:eastAsia="Arial Unicode MS" w:hAnsiTheme="minorHAnsi" w:cstheme="minorHAnsi"/>
                <w:color w:val="auto"/>
              </w:rPr>
            </w:pPr>
          </w:p>
        </w:tc>
        <w:tc>
          <w:tcPr>
            <w:tcW w:w="990" w:type="dxa"/>
            <w:vAlign w:val="bottom"/>
          </w:tcPr>
          <w:p w14:paraId="7FBFA509" w14:textId="3049DC30" w:rsidR="000D57B0" w:rsidRPr="002E21E2" w:rsidRDefault="00045480" w:rsidP="00045480">
            <w:pPr>
              <w:pStyle w:val="Heading1"/>
              <w:tabs>
                <w:tab w:val="left" w:pos="439"/>
                <w:tab w:val="left" w:pos="820"/>
              </w:tabs>
              <w:spacing w:line="240" w:lineRule="exact"/>
              <w:ind w:left="-259" w:right="279"/>
              <w:jc w:val="right"/>
              <w:rPr>
                <w:rFonts w:asciiTheme="minorHAnsi" w:hAnsiTheme="minorHAnsi" w:cstheme="minorHAnsi"/>
              </w:rPr>
            </w:pPr>
            <w:r w:rsidRPr="002E21E2">
              <w:rPr>
                <w:rFonts w:asciiTheme="minorHAnsi" w:hAnsiTheme="minorHAnsi" w:cstheme="minorHAnsi"/>
              </w:rPr>
              <w:t>-</w:t>
            </w:r>
          </w:p>
        </w:tc>
      </w:tr>
      <w:tr w:rsidR="000D57B0" w:rsidRPr="002E21E2" w14:paraId="1F7F17C6" w14:textId="77777777">
        <w:trPr>
          <w:cantSplit/>
        </w:trPr>
        <w:tc>
          <w:tcPr>
            <w:tcW w:w="4590" w:type="dxa"/>
          </w:tcPr>
          <w:p w14:paraId="73F1EB6D" w14:textId="77777777" w:rsidR="000D57B0" w:rsidRPr="002E21E2" w:rsidRDefault="000D57B0">
            <w:pPr>
              <w:pStyle w:val="Heading1"/>
              <w:spacing w:line="240" w:lineRule="exact"/>
              <w:ind w:left="0" w:right="65"/>
              <w:jc w:val="left"/>
              <w:rPr>
                <w:rFonts w:ascii="Calibri" w:hAnsi="Calibri" w:cs="Calibri"/>
                <w:b w:val="0"/>
                <w:bCs w:val="0"/>
                <w:spacing w:val="-2"/>
              </w:rPr>
            </w:pPr>
          </w:p>
        </w:tc>
        <w:tc>
          <w:tcPr>
            <w:tcW w:w="1080" w:type="dxa"/>
            <w:vAlign w:val="bottom"/>
          </w:tcPr>
          <w:p w14:paraId="22E1BD32" w14:textId="77777777" w:rsidR="000D57B0" w:rsidRPr="002E21E2" w:rsidRDefault="000D57B0">
            <w:pPr>
              <w:pStyle w:val="Heading1"/>
              <w:tabs>
                <w:tab w:val="left" w:pos="439"/>
              </w:tabs>
              <w:spacing w:line="240" w:lineRule="exact"/>
              <w:ind w:left="-259" w:right="0"/>
              <w:jc w:val="right"/>
              <w:rPr>
                <w:rFonts w:ascii="Calibri" w:eastAsia="Arial Unicode MS" w:hAnsi="Calibri" w:cs="Calibri"/>
                <w:b w:val="0"/>
                <w:bCs w:val="0"/>
                <w:color w:val="auto"/>
              </w:rPr>
            </w:pPr>
          </w:p>
        </w:tc>
        <w:tc>
          <w:tcPr>
            <w:tcW w:w="180" w:type="dxa"/>
          </w:tcPr>
          <w:p w14:paraId="4923DFBC" w14:textId="77777777" w:rsidR="000D57B0" w:rsidRPr="002E21E2" w:rsidRDefault="000D57B0">
            <w:pPr>
              <w:pStyle w:val="Heading1"/>
              <w:spacing w:line="240" w:lineRule="exact"/>
              <w:ind w:left="0" w:right="65"/>
              <w:jc w:val="right"/>
              <w:rPr>
                <w:rFonts w:ascii="Calibri" w:eastAsia="Arial Unicode MS" w:hAnsi="Calibri" w:cs="Calibri"/>
                <w:b w:val="0"/>
                <w:bCs w:val="0"/>
                <w:color w:val="auto"/>
              </w:rPr>
            </w:pPr>
          </w:p>
        </w:tc>
        <w:tc>
          <w:tcPr>
            <w:tcW w:w="990" w:type="dxa"/>
            <w:vAlign w:val="bottom"/>
          </w:tcPr>
          <w:p w14:paraId="004B0E76" w14:textId="77777777" w:rsidR="000D57B0" w:rsidRPr="002E21E2" w:rsidRDefault="000D57B0">
            <w:pPr>
              <w:pStyle w:val="Heading1"/>
              <w:tabs>
                <w:tab w:val="left" w:pos="439"/>
              </w:tabs>
              <w:spacing w:line="240" w:lineRule="exact"/>
              <w:ind w:left="-259" w:right="0"/>
              <w:jc w:val="right"/>
              <w:rPr>
                <w:rFonts w:asciiTheme="minorHAnsi" w:eastAsia="Arial Unicode MS" w:hAnsiTheme="minorHAnsi" w:cstheme="minorHAnsi"/>
                <w:b w:val="0"/>
                <w:bCs w:val="0"/>
                <w:color w:val="auto"/>
              </w:rPr>
            </w:pPr>
          </w:p>
        </w:tc>
        <w:tc>
          <w:tcPr>
            <w:tcW w:w="180" w:type="dxa"/>
            <w:vAlign w:val="bottom"/>
          </w:tcPr>
          <w:p w14:paraId="5A766C34" w14:textId="77777777" w:rsidR="000D57B0" w:rsidRPr="002E21E2" w:rsidRDefault="000D57B0">
            <w:pPr>
              <w:pStyle w:val="Heading1"/>
              <w:spacing w:line="240" w:lineRule="exact"/>
              <w:ind w:left="0" w:right="65"/>
              <w:jc w:val="right"/>
              <w:rPr>
                <w:rFonts w:asciiTheme="minorHAnsi" w:eastAsia="Arial Unicode MS" w:hAnsiTheme="minorHAnsi" w:cstheme="minorHAnsi"/>
                <w:b w:val="0"/>
                <w:bCs w:val="0"/>
                <w:color w:val="auto"/>
              </w:rPr>
            </w:pPr>
          </w:p>
        </w:tc>
        <w:tc>
          <w:tcPr>
            <w:tcW w:w="990" w:type="dxa"/>
            <w:vAlign w:val="bottom"/>
          </w:tcPr>
          <w:p w14:paraId="0C21EE99" w14:textId="77777777" w:rsidR="000D57B0" w:rsidRPr="002E21E2" w:rsidRDefault="000D57B0">
            <w:pPr>
              <w:pStyle w:val="Heading1"/>
              <w:tabs>
                <w:tab w:val="left" w:pos="439"/>
              </w:tabs>
              <w:spacing w:line="240" w:lineRule="exact"/>
              <w:ind w:left="-259" w:right="0"/>
              <w:jc w:val="right"/>
              <w:rPr>
                <w:rFonts w:asciiTheme="minorHAnsi" w:eastAsia="Arial Unicode MS" w:hAnsiTheme="minorHAnsi" w:cstheme="minorHAnsi"/>
                <w:color w:val="auto"/>
              </w:rPr>
            </w:pPr>
          </w:p>
        </w:tc>
        <w:tc>
          <w:tcPr>
            <w:tcW w:w="180" w:type="dxa"/>
            <w:vAlign w:val="bottom"/>
          </w:tcPr>
          <w:p w14:paraId="0CCB0E12" w14:textId="77777777" w:rsidR="000D57B0" w:rsidRPr="002E21E2" w:rsidRDefault="000D57B0">
            <w:pPr>
              <w:pStyle w:val="Heading1"/>
              <w:spacing w:line="240" w:lineRule="exact"/>
              <w:ind w:left="0" w:right="65"/>
              <w:jc w:val="right"/>
              <w:rPr>
                <w:rFonts w:asciiTheme="minorHAnsi" w:eastAsia="Arial Unicode MS" w:hAnsiTheme="minorHAnsi" w:cstheme="minorHAnsi"/>
                <w:b w:val="0"/>
                <w:bCs w:val="0"/>
                <w:color w:val="auto"/>
              </w:rPr>
            </w:pPr>
          </w:p>
        </w:tc>
        <w:tc>
          <w:tcPr>
            <w:tcW w:w="990" w:type="dxa"/>
            <w:vAlign w:val="bottom"/>
          </w:tcPr>
          <w:p w14:paraId="64E77BA3" w14:textId="77777777" w:rsidR="000D57B0" w:rsidRPr="002E21E2" w:rsidRDefault="000D57B0">
            <w:pPr>
              <w:pStyle w:val="Heading1"/>
              <w:tabs>
                <w:tab w:val="left" w:pos="439"/>
              </w:tabs>
              <w:spacing w:line="240" w:lineRule="exact"/>
              <w:ind w:left="-259" w:right="0"/>
              <w:jc w:val="right"/>
              <w:rPr>
                <w:rFonts w:asciiTheme="minorHAnsi" w:eastAsia="Arial Unicode MS" w:hAnsiTheme="minorHAnsi" w:cstheme="minorHAnsi"/>
                <w:b w:val="0"/>
                <w:bCs w:val="0"/>
                <w:color w:val="auto"/>
              </w:rPr>
            </w:pPr>
          </w:p>
        </w:tc>
      </w:tr>
      <w:tr w:rsidR="000D57B0" w:rsidRPr="002E21E2" w14:paraId="4578BD42" w14:textId="77777777">
        <w:trPr>
          <w:cantSplit/>
        </w:trPr>
        <w:tc>
          <w:tcPr>
            <w:tcW w:w="4590" w:type="dxa"/>
          </w:tcPr>
          <w:p w14:paraId="69BFCE8F" w14:textId="77777777" w:rsidR="000D57B0" w:rsidRPr="002E21E2" w:rsidRDefault="000D57B0">
            <w:pPr>
              <w:pStyle w:val="Heading1"/>
              <w:spacing w:line="240" w:lineRule="exact"/>
              <w:ind w:left="0" w:right="-342"/>
              <w:jc w:val="left"/>
              <w:rPr>
                <w:rFonts w:ascii="Calibri" w:hAnsi="Calibri" w:cs="Calibri"/>
                <w:b w:val="0"/>
                <w:bCs w:val="0"/>
                <w:spacing w:val="-2"/>
              </w:rPr>
            </w:pPr>
            <w:r w:rsidRPr="002E21E2">
              <w:rPr>
                <w:rFonts w:ascii="Calibri" w:hAnsi="Calibri" w:cs="Calibri"/>
                <w:b w:val="0"/>
                <w:bCs w:val="0"/>
              </w:rPr>
              <w:t xml:space="preserve">Number of ordinary shares outstanding </w:t>
            </w:r>
            <w:r w:rsidRPr="002E21E2">
              <w:rPr>
                <w:rFonts w:ascii="Calibri" w:hAnsi="Calibri" w:cs="Calibri"/>
                <w:b w:val="0"/>
                <w:bCs w:val="0"/>
              </w:rPr>
              <w:br/>
              <w:t xml:space="preserve">   </w:t>
            </w:r>
            <w:proofErr w:type="gramStart"/>
            <w:r w:rsidRPr="002E21E2">
              <w:rPr>
                <w:rFonts w:ascii="Calibri" w:hAnsi="Calibri" w:cs="Calibri"/>
                <w:b w:val="0"/>
                <w:bCs w:val="0"/>
              </w:rPr>
              <w:t>at</w:t>
            </w:r>
            <w:proofErr w:type="gramEnd"/>
            <w:r w:rsidRPr="002E21E2">
              <w:rPr>
                <w:rFonts w:ascii="Calibri" w:hAnsi="Calibri" w:cs="Calibri"/>
                <w:b w:val="0"/>
                <w:bCs w:val="0"/>
              </w:rPr>
              <w:t xml:space="preserve"> 1 </w:t>
            </w:r>
            <w:r w:rsidRPr="002E21E2">
              <w:rPr>
                <w:rFonts w:ascii="Calibri" w:hAnsi="Calibri" w:cs="Calibri"/>
                <w:b w:val="0"/>
                <w:bCs w:val="0"/>
                <w:szCs w:val="28"/>
              </w:rPr>
              <w:t>November</w:t>
            </w:r>
          </w:p>
        </w:tc>
        <w:tc>
          <w:tcPr>
            <w:tcW w:w="1080" w:type="dxa"/>
            <w:vAlign w:val="bottom"/>
          </w:tcPr>
          <w:p w14:paraId="7E6436A9" w14:textId="77777777" w:rsidR="000D57B0" w:rsidRPr="002E21E2" w:rsidRDefault="000D57B0">
            <w:pPr>
              <w:pStyle w:val="Heading1"/>
              <w:tabs>
                <w:tab w:val="left" w:pos="439"/>
              </w:tabs>
              <w:spacing w:line="240" w:lineRule="exac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411,864</w:t>
            </w:r>
          </w:p>
        </w:tc>
        <w:tc>
          <w:tcPr>
            <w:tcW w:w="180" w:type="dxa"/>
          </w:tcPr>
          <w:p w14:paraId="6591F51E" w14:textId="77777777" w:rsidR="000D57B0" w:rsidRPr="002E21E2" w:rsidRDefault="000D57B0">
            <w:pPr>
              <w:pStyle w:val="Heading1"/>
              <w:spacing w:line="240" w:lineRule="exact"/>
              <w:ind w:left="0" w:right="65"/>
              <w:jc w:val="right"/>
              <w:rPr>
                <w:rFonts w:ascii="Calibri" w:eastAsia="Arial Unicode MS" w:hAnsi="Calibri" w:cs="Calibri"/>
                <w:b w:val="0"/>
                <w:bCs w:val="0"/>
                <w:color w:val="auto"/>
              </w:rPr>
            </w:pPr>
          </w:p>
        </w:tc>
        <w:tc>
          <w:tcPr>
            <w:tcW w:w="990" w:type="dxa"/>
            <w:vAlign w:val="bottom"/>
          </w:tcPr>
          <w:p w14:paraId="2B756654" w14:textId="77777777" w:rsidR="000D57B0" w:rsidRPr="002E21E2" w:rsidRDefault="000D57B0">
            <w:pPr>
              <w:pStyle w:val="Heading1"/>
              <w:tabs>
                <w:tab w:val="left" w:pos="439"/>
              </w:tabs>
              <w:spacing w:line="240" w:lineRule="exact"/>
              <w:ind w:left="-259" w:right="0"/>
              <w:jc w:val="right"/>
              <w:rPr>
                <w:rFonts w:asciiTheme="minorHAnsi" w:eastAsia="Arial Unicode MS" w:hAnsiTheme="minorHAnsi" w:cstheme="minorHAnsi"/>
                <w:b w:val="0"/>
                <w:bCs w:val="0"/>
                <w:color w:val="auto"/>
              </w:rPr>
            </w:pPr>
            <w:r w:rsidRPr="002E21E2">
              <w:rPr>
                <w:rFonts w:asciiTheme="minorHAnsi" w:eastAsia="Arial Unicode MS" w:hAnsiTheme="minorHAnsi" w:cstheme="minorHAnsi"/>
                <w:b w:val="0"/>
                <w:bCs w:val="0"/>
                <w:color w:val="auto"/>
              </w:rPr>
              <w:t>411,864</w:t>
            </w:r>
          </w:p>
        </w:tc>
        <w:tc>
          <w:tcPr>
            <w:tcW w:w="180" w:type="dxa"/>
            <w:vAlign w:val="bottom"/>
          </w:tcPr>
          <w:p w14:paraId="51E3639B" w14:textId="77777777" w:rsidR="000D57B0" w:rsidRPr="002E21E2" w:rsidRDefault="000D57B0">
            <w:pPr>
              <w:pStyle w:val="Heading1"/>
              <w:spacing w:line="240" w:lineRule="exact"/>
              <w:ind w:left="0" w:right="65"/>
              <w:jc w:val="right"/>
              <w:rPr>
                <w:rFonts w:asciiTheme="minorHAnsi" w:eastAsia="Arial Unicode MS" w:hAnsiTheme="minorHAnsi" w:cstheme="minorHAnsi"/>
                <w:b w:val="0"/>
                <w:bCs w:val="0"/>
                <w:color w:val="auto"/>
              </w:rPr>
            </w:pPr>
          </w:p>
        </w:tc>
        <w:tc>
          <w:tcPr>
            <w:tcW w:w="990" w:type="dxa"/>
            <w:vAlign w:val="bottom"/>
          </w:tcPr>
          <w:p w14:paraId="1B7108E7" w14:textId="77777777" w:rsidR="000D57B0" w:rsidRPr="002E21E2" w:rsidRDefault="000D57B0">
            <w:pPr>
              <w:pStyle w:val="Heading1"/>
              <w:tabs>
                <w:tab w:val="left" w:pos="439"/>
              </w:tabs>
              <w:spacing w:line="240" w:lineRule="exact"/>
              <w:ind w:left="-259" w:right="0"/>
              <w:jc w:val="right"/>
              <w:rPr>
                <w:rFonts w:asciiTheme="minorHAnsi" w:eastAsia="Arial Unicode MS" w:hAnsiTheme="minorHAnsi" w:cstheme="minorHAnsi"/>
                <w:b w:val="0"/>
                <w:bCs w:val="0"/>
                <w:color w:val="auto"/>
              </w:rPr>
            </w:pPr>
            <w:r w:rsidRPr="002E21E2">
              <w:rPr>
                <w:rFonts w:asciiTheme="minorHAnsi" w:hAnsiTheme="minorHAnsi" w:cstheme="minorHAnsi"/>
                <w:b w:val="0"/>
                <w:bCs w:val="0"/>
                <w:spacing w:val="-6"/>
              </w:rPr>
              <w:t>411,864</w:t>
            </w:r>
          </w:p>
        </w:tc>
        <w:tc>
          <w:tcPr>
            <w:tcW w:w="180" w:type="dxa"/>
            <w:vAlign w:val="bottom"/>
          </w:tcPr>
          <w:p w14:paraId="5A6F465B" w14:textId="77777777" w:rsidR="000D57B0" w:rsidRPr="002E21E2" w:rsidRDefault="000D57B0">
            <w:pPr>
              <w:pStyle w:val="Heading1"/>
              <w:spacing w:line="240" w:lineRule="exact"/>
              <w:ind w:left="0" w:right="65"/>
              <w:jc w:val="right"/>
              <w:rPr>
                <w:rFonts w:asciiTheme="minorHAnsi" w:eastAsia="Arial Unicode MS" w:hAnsiTheme="minorHAnsi" w:cstheme="minorHAnsi"/>
                <w:b w:val="0"/>
                <w:bCs w:val="0"/>
                <w:color w:val="auto"/>
              </w:rPr>
            </w:pPr>
          </w:p>
        </w:tc>
        <w:tc>
          <w:tcPr>
            <w:tcW w:w="990" w:type="dxa"/>
            <w:vAlign w:val="bottom"/>
          </w:tcPr>
          <w:p w14:paraId="79EAF2FD" w14:textId="77777777" w:rsidR="000D57B0" w:rsidRPr="002E21E2" w:rsidRDefault="000D57B0">
            <w:pPr>
              <w:pStyle w:val="Heading1"/>
              <w:tabs>
                <w:tab w:val="left" w:pos="439"/>
              </w:tabs>
              <w:spacing w:line="240" w:lineRule="exact"/>
              <w:ind w:left="-259" w:right="0"/>
              <w:jc w:val="right"/>
              <w:rPr>
                <w:rFonts w:asciiTheme="minorHAnsi" w:eastAsia="Arial Unicode MS" w:hAnsiTheme="minorHAnsi" w:cstheme="minorHAnsi"/>
                <w:b w:val="0"/>
                <w:bCs w:val="0"/>
              </w:rPr>
            </w:pPr>
            <w:r w:rsidRPr="002E21E2">
              <w:rPr>
                <w:rFonts w:asciiTheme="minorHAnsi" w:eastAsia="Arial Unicode MS" w:hAnsiTheme="minorHAnsi" w:cstheme="minorHAnsi"/>
                <w:b w:val="0"/>
                <w:bCs w:val="0"/>
              </w:rPr>
              <w:t>411,864</w:t>
            </w:r>
          </w:p>
        </w:tc>
      </w:tr>
      <w:tr w:rsidR="000D57B0" w:rsidRPr="002E21E2" w14:paraId="77E94D6E" w14:textId="77777777">
        <w:trPr>
          <w:cantSplit/>
        </w:trPr>
        <w:tc>
          <w:tcPr>
            <w:tcW w:w="4590" w:type="dxa"/>
          </w:tcPr>
          <w:p w14:paraId="440175CD" w14:textId="77777777" w:rsidR="000D57B0" w:rsidRPr="002E21E2" w:rsidRDefault="000D57B0">
            <w:pPr>
              <w:pStyle w:val="Heading1"/>
              <w:spacing w:line="240" w:lineRule="exact"/>
              <w:ind w:left="0" w:right="65"/>
              <w:jc w:val="left"/>
              <w:rPr>
                <w:rFonts w:ascii="Calibri" w:hAnsi="Calibri" w:cs="Calibri"/>
                <w:spacing w:val="-2"/>
              </w:rPr>
            </w:pPr>
            <w:r w:rsidRPr="002E21E2">
              <w:rPr>
                <w:rFonts w:ascii="Calibri" w:hAnsi="Calibri" w:cs="Calibri"/>
              </w:rPr>
              <w:t xml:space="preserve">Weighted average number of ordinary shares  </w:t>
            </w:r>
            <w:r w:rsidRPr="002E21E2">
              <w:rPr>
                <w:rFonts w:ascii="Calibri" w:hAnsi="Calibri" w:cs="Calibri"/>
              </w:rPr>
              <w:br/>
              <w:t xml:space="preserve">   outstanding </w:t>
            </w:r>
          </w:p>
        </w:tc>
        <w:tc>
          <w:tcPr>
            <w:tcW w:w="1080" w:type="dxa"/>
            <w:tcBorders>
              <w:top w:val="single" w:sz="4" w:space="0" w:color="auto"/>
              <w:bottom w:val="single" w:sz="4" w:space="0" w:color="auto"/>
            </w:tcBorders>
            <w:vAlign w:val="bottom"/>
          </w:tcPr>
          <w:p w14:paraId="071117BC" w14:textId="77777777" w:rsidR="000D57B0" w:rsidRPr="002E21E2" w:rsidRDefault="000D57B0">
            <w:pPr>
              <w:pStyle w:val="Heading1"/>
              <w:tabs>
                <w:tab w:val="left" w:pos="439"/>
              </w:tabs>
              <w:spacing w:line="240" w:lineRule="exact"/>
              <w:ind w:left="-259" w:right="0"/>
              <w:jc w:val="right"/>
              <w:rPr>
                <w:rFonts w:ascii="Calibri" w:eastAsia="Arial Unicode MS" w:hAnsi="Calibri" w:cs="Calibri"/>
                <w:color w:val="auto"/>
              </w:rPr>
            </w:pPr>
            <w:r w:rsidRPr="002E21E2">
              <w:rPr>
                <w:rFonts w:ascii="Calibri" w:eastAsia="Arial Unicode MS" w:hAnsi="Calibri" w:cs="Calibri"/>
                <w:color w:val="auto"/>
              </w:rPr>
              <w:t>411,864</w:t>
            </w:r>
          </w:p>
        </w:tc>
        <w:tc>
          <w:tcPr>
            <w:tcW w:w="180" w:type="dxa"/>
          </w:tcPr>
          <w:p w14:paraId="35C84E1B" w14:textId="77777777" w:rsidR="000D57B0" w:rsidRPr="002E21E2" w:rsidRDefault="000D57B0">
            <w:pPr>
              <w:pStyle w:val="Heading1"/>
              <w:spacing w:line="240" w:lineRule="exact"/>
              <w:ind w:left="0" w:right="65"/>
              <w:jc w:val="right"/>
              <w:rPr>
                <w:rFonts w:ascii="Calibri" w:eastAsia="Arial Unicode MS" w:hAnsi="Calibri" w:cs="Calibri"/>
                <w:color w:val="auto"/>
              </w:rPr>
            </w:pPr>
          </w:p>
        </w:tc>
        <w:tc>
          <w:tcPr>
            <w:tcW w:w="990" w:type="dxa"/>
            <w:tcBorders>
              <w:top w:val="single" w:sz="4" w:space="0" w:color="auto"/>
              <w:bottom w:val="single" w:sz="4" w:space="0" w:color="auto"/>
            </w:tcBorders>
            <w:vAlign w:val="bottom"/>
          </w:tcPr>
          <w:p w14:paraId="60692E3C" w14:textId="77777777" w:rsidR="000D57B0" w:rsidRPr="002E21E2" w:rsidRDefault="000D57B0">
            <w:pPr>
              <w:pStyle w:val="Heading1"/>
              <w:tabs>
                <w:tab w:val="left" w:pos="439"/>
              </w:tabs>
              <w:spacing w:line="240" w:lineRule="exact"/>
              <w:ind w:left="-259" w:right="0"/>
              <w:jc w:val="right"/>
              <w:rPr>
                <w:rFonts w:asciiTheme="minorHAnsi" w:eastAsia="Arial Unicode MS" w:hAnsiTheme="minorHAnsi" w:cstheme="minorHAnsi"/>
                <w:color w:val="auto"/>
              </w:rPr>
            </w:pPr>
            <w:r w:rsidRPr="002E21E2">
              <w:rPr>
                <w:rFonts w:asciiTheme="minorHAnsi" w:eastAsia="Arial Unicode MS" w:hAnsiTheme="minorHAnsi" w:cstheme="minorHAnsi"/>
                <w:color w:val="auto"/>
              </w:rPr>
              <w:t>411,864</w:t>
            </w:r>
          </w:p>
        </w:tc>
        <w:tc>
          <w:tcPr>
            <w:tcW w:w="180" w:type="dxa"/>
            <w:vAlign w:val="bottom"/>
          </w:tcPr>
          <w:p w14:paraId="3E1F9820" w14:textId="77777777" w:rsidR="000D57B0" w:rsidRPr="002E21E2" w:rsidRDefault="000D57B0">
            <w:pPr>
              <w:pStyle w:val="Heading1"/>
              <w:spacing w:line="240" w:lineRule="exact"/>
              <w:ind w:left="0" w:right="65"/>
              <w:jc w:val="right"/>
              <w:rPr>
                <w:rFonts w:asciiTheme="minorHAnsi" w:eastAsia="Arial Unicode MS" w:hAnsiTheme="minorHAnsi" w:cstheme="minorHAnsi"/>
                <w:color w:val="auto"/>
              </w:rPr>
            </w:pPr>
          </w:p>
        </w:tc>
        <w:tc>
          <w:tcPr>
            <w:tcW w:w="990" w:type="dxa"/>
            <w:tcBorders>
              <w:top w:val="single" w:sz="4" w:space="0" w:color="auto"/>
              <w:bottom w:val="single" w:sz="4" w:space="0" w:color="auto"/>
            </w:tcBorders>
            <w:vAlign w:val="bottom"/>
          </w:tcPr>
          <w:p w14:paraId="5D1BE5C8" w14:textId="77777777" w:rsidR="000D57B0" w:rsidRPr="002E21E2" w:rsidRDefault="000D57B0">
            <w:pPr>
              <w:pStyle w:val="Heading1"/>
              <w:tabs>
                <w:tab w:val="left" w:pos="439"/>
              </w:tabs>
              <w:spacing w:line="240" w:lineRule="exact"/>
              <w:ind w:left="-259" w:right="0"/>
              <w:jc w:val="right"/>
              <w:rPr>
                <w:rFonts w:asciiTheme="minorHAnsi" w:eastAsia="Arial Unicode MS" w:hAnsiTheme="minorHAnsi" w:cstheme="minorHAnsi"/>
                <w:color w:val="auto"/>
              </w:rPr>
            </w:pPr>
            <w:r w:rsidRPr="002E21E2">
              <w:rPr>
                <w:rFonts w:asciiTheme="minorHAnsi" w:hAnsiTheme="minorHAnsi" w:cstheme="minorHAnsi"/>
              </w:rPr>
              <w:t>411,864</w:t>
            </w:r>
          </w:p>
        </w:tc>
        <w:tc>
          <w:tcPr>
            <w:tcW w:w="180" w:type="dxa"/>
            <w:vAlign w:val="bottom"/>
          </w:tcPr>
          <w:p w14:paraId="124B018D" w14:textId="77777777" w:rsidR="000D57B0" w:rsidRPr="002E21E2" w:rsidRDefault="000D57B0">
            <w:pPr>
              <w:pStyle w:val="Heading1"/>
              <w:spacing w:line="240" w:lineRule="exact"/>
              <w:ind w:left="0" w:right="65"/>
              <w:jc w:val="right"/>
              <w:rPr>
                <w:rFonts w:asciiTheme="minorHAnsi" w:eastAsia="Arial Unicode MS" w:hAnsiTheme="minorHAnsi" w:cstheme="minorHAnsi"/>
                <w:color w:val="auto"/>
              </w:rPr>
            </w:pPr>
          </w:p>
        </w:tc>
        <w:tc>
          <w:tcPr>
            <w:tcW w:w="990" w:type="dxa"/>
            <w:tcBorders>
              <w:top w:val="single" w:sz="4" w:space="0" w:color="auto"/>
              <w:bottom w:val="single" w:sz="4" w:space="0" w:color="auto"/>
            </w:tcBorders>
            <w:vAlign w:val="bottom"/>
          </w:tcPr>
          <w:p w14:paraId="6287342B" w14:textId="77777777" w:rsidR="000D57B0" w:rsidRPr="002E21E2" w:rsidRDefault="000D57B0">
            <w:pPr>
              <w:spacing w:line="240" w:lineRule="exact"/>
              <w:jc w:val="right"/>
              <w:rPr>
                <w:rFonts w:asciiTheme="minorHAnsi" w:eastAsia="Arial Unicode MS" w:hAnsiTheme="minorHAnsi" w:cstheme="minorHAnsi"/>
                <w:b/>
                <w:bCs/>
                <w:sz w:val="22"/>
                <w:szCs w:val="22"/>
              </w:rPr>
            </w:pPr>
            <w:r w:rsidRPr="002E21E2">
              <w:rPr>
                <w:rFonts w:asciiTheme="minorHAnsi" w:eastAsia="Arial Unicode MS" w:hAnsiTheme="minorHAnsi" w:cstheme="minorHAnsi"/>
                <w:b/>
                <w:bCs/>
                <w:sz w:val="22"/>
                <w:szCs w:val="22"/>
              </w:rPr>
              <w:t>411,864</w:t>
            </w:r>
          </w:p>
        </w:tc>
      </w:tr>
      <w:tr w:rsidR="000D57B0" w:rsidRPr="002E21E2" w14:paraId="238FD332" w14:textId="77777777">
        <w:trPr>
          <w:cantSplit/>
        </w:trPr>
        <w:tc>
          <w:tcPr>
            <w:tcW w:w="4590" w:type="dxa"/>
          </w:tcPr>
          <w:p w14:paraId="4C4C5FCF" w14:textId="77777777" w:rsidR="000D57B0" w:rsidRPr="002E21E2" w:rsidRDefault="000D57B0">
            <w:pPr>
              <w:pStyle w:val="Heading1"/>
              <w:spacing w:line="240" w:lineRule="exact"/>
              <w:ind w:left="0" w:right="65"/>
              <w:jc w:val="left"/>
              <w:rPr>
                <w:rFonts w:ascii="Calibri" w:hAnsi="Calibri" w:cs="Calibri"/>
                <w:b w:val="0"/>
                <w:bCs w:val="0"/>
                <w:spacing w:val="-2"/>
              </w:rPr>
            </w:pPr>
          </w:p>
        </w:tc>
        <w:tc>
          <w:tcPr>
            <w:tcW w:w="1080" w:type="dxa"/>
            <w:tcBorders>
              <w:top w:val="single" w:sz="4" w:space="0" w:color="auto"/>
            </w:tcBorders>
            <w:vAlign w:val="bottom"/>
          </w:tcPr>
          <w:p w14:paraId="290462F0" w14:textId="77777777" w:rsidR="000D57B0" w:rsidRPr="002E21E2" w:rsidRDefault="000D57B0">
            <w:pPr>
              <w:pStyle w:val="Heading1"/>
              <w:tabs>
                <w:tab w:val="left" w:pos="439"/>
              </w:tabs>
              <w:spacing w:line="240" w:lineRule="exact"/>
              <w:ind w:left="-259" w:right="0"/>
              <w:jc w:val="right"/>
              <w:rPr>
                <w:rFonts w:ascii="Calibri" w:eastAsia="Arial Unicode MS" w:hAnsi="Calibri" w:cs="Calibri"/>
                <w:b w:val="0"/>
                <w:bCs w:val="0"/>
                <w:color w:val="auto"/>
              </w:rPr>
            </w:pPr>
          </w:p>
        </w:tc>
        <w:tc>
          <w:tcPr>
            <w:tcW w:w="180" w:type="dxa"/>
          </w:tcPr>
          <w:p w14:paraId="285469C1" w14:textId="77777777" w:rsidR="000D57B0" w:rsidRPr="002E21E2" w:rsidRDefault="000D57B0">
            <w:pPr>
              <w:pStyle w:val="Heading1"/>
              <w:spacing w:line="240" w:lineRule="exact"/>
              <w:ind w:left="0" w:right="65"/>
              <w:jc w:val="right"/>
              <w:rPr>
                <w:rFonts w:ascii="Calibri" w:eastAsia="Arial Unicode MS" w:hAnsi="Calibri" w:cs="Calibri"/>
                <w:b w:val="0"/>
                <w:bCs w:val="0"/>
                <w:color w:val="auto"/>
              </w:rPr>
            </w:pPr>
          </w:p>
        </w:tc>
        <w:tc>
          <w:tcPr>
            <w:tcW w:w="990" w:type="dxa"/>
            <w:tcBorders>
              <w:top w:val="single" w:sz="4" w:space="0" w:color="auto"/>
            </w:tcBorders>
          </w:tcPr>
          <w:p w14:paraId="4969DF6A" w14:textId="77777777" w:rsidR="000D57B0" w:rsidRPr="002E21E2" w:rsidRDefault="000D57B0">
            <w:pPr>
              <w:pStyle w:val="Heading1"/>
              <w:tabs>
                <w:tab w:val="left" w:pos="439"/>
              </w:tabs>
              <w:spacing w:line="240" w:lineRule="exact"/>
              <w:ind w:left="-259" w:right="0"/>
              <w:jc w:val="right"/>
              <w:rPr>
                <w:rFonts w:asciiTheme="minorHAnsi" w:eastAsia="Arial Unicode MS" w:hAnsiTheme="minorHAnsi" w:cstheme="minorHAnsi"/>
                <w:b w:val="0"/>
                <w:bCs w:val="0"/>
                <w:color w:val="auto"/>
              </w:rPr>
            </w:pPr>
          </w:p>
        </w:tc>
        <w:tc>
          <w:tcPr>
            <w:tcW w:w="180" w:type="dxa"/>
          </w:tcPr>
          <w:p w14:paraId="7DACB83A" w14:textId="77777777" w:rsidR="000D57B0" w:rsidRPr="002E21E2" w:rsidRDefault="000D57B0">
            <w:pPr>
              <w:pStyle w:val="Heading1"/>
              <w:spacing w:line="240" w:lineRule="exact"/>
              <w:ind w:left="0" w:right="65"/>
              <w:jc w:val="right"/>
              <w:rPr>
                <w:rFonts w:asciiTheme="minorHAnsi" w:eastAsia="Arial Unicode MS" w:hAnsiTheme="minorHAnsi" w:cstheme="minorHAnsi"/>
                <w:b w:val="0"/>
                <w:bCs w:val="0"/>
                <w:color w:val="auto"/>
              </w:rPr>
            </w:pPr>
          </w:p>
        </w:tc>
        <w:tc>
          <w:tcPr>
            <w:tcW w:w="990" w:type="dxa"/>
            <w:tcBorders>
              <w:top w:val="single" w:sz="4" w:space="0" w:color="auto"/>
            </w:tcBorders>
            <w:vAlign w:val="bottom"/>
          </w:tcPr>
          <w:p w14:paraId="6624774A" w14:textId="77777777" w:rsidR="000D57B0" w:rsidRPr="002E21E2" w:rsidRDefault="000D57B0">
            <w:pPr>
              <w:pStyle w:val="Heading1"/>
              <w:tabs>
                <w:tab w:val="left" w:pos="439"/>
              </w:tabs>
              <w:spacing w:line="240" w:lineRule="exact"/>
              <w:ind w:left="-259" w:right="0"/>
              <w:jc w:val="right"/>
              <w:rPr>
                <w:rFonts w:asciiTheme="minorHAnsi" w:eastAsia="Arial Unicode MS" w:hAnsiTheme="minorHAnsi" w:cstheme="minorHAnsi"/>
                <w:b w:val="0"/>
                <w:bCs w:val="0"/>
                <w:color w:val="auto"/>
              </w:rPr>
            </w:pPr>
          </w:p>
        </w:tc>
        <w:tc>
          <w:tcPr>
            <w:tcW w:w="180" w:type="dxa"/>
          </w:tcPr>
          <w:p w14:paraId="20013338" w14:textId="77777777" w:rsidR="000D57B0" w:rsidRPr="002E21E2" w:rsidRDefault="000D57B0">
            <w:pPr>
              <w:pStyle w:val="Heading1"/>
              <w:spacing w:line="240" w:lineRule="exact"/>
              <w:ind w:left="0" w:right="65"/>
              <w:jc w:val="right"/>
              <w:rPr>
                <w:rFonts w:asciiTheme="minorHAnsi" w:eastAsia="Arial Unicode MS" w:hAnsiTheme="minorHAnsi" w:cstheme="minorHAnsi"/>
                <w:b w:val="0"/>
                <w:bCs w:val="0"/>
                <w:color w:val="auto"/>
              </w:rPr>
            </w:pPr>
          </w:p>
        </w:tc>
        <w:tc>
          <w:tcPr>
            <w:tcW w:w="990" w:type="dxa"/>
            <w:tcBorders>
              <w:top w:val="single" w:sz="4" w:space="0" w:color="auto"/>
            </w:tcBorders>
          </w:tcPr>
          <w:p w14:paraId="69169CF2" w14:textId="77777777" w:rsidR="000D57B0" w:rsidRPr="002E21E2" w:rsidRDefault="000D57B0">
            <w:pPr>
              <w:pStyle w:val="Heading1"/>
              <w:tabs>
                <w:tab w:val="left" w:pos="439"/>
              </w:tabs>
              <w:spacing w:line="240" w:lineRule="exact"/>
              <w:ind w:left="-259" w:right="0"/>
              <w:jc w:val="right"/>
              <w:rPr>
                <w:rFonts w:asciiTheme="minorHAnsi" w:eastAsia="Arial Unicode MS" w:hAnsiTheme="minorHAnsi" w:cstheme="minorHAnsi"/>
                <w:b w:val="0"/>
                <w:bCs w:val="0"/>
                <w:color w:val="auto"/>
              </w:rPr>
            </w:pPr>
          </w:p>
        </w:tc>
      </w:tr>
      <w:tr w:rsidR="00045480" w:rsidRPr="002E21E2" w14:paraId="1DBD3A09" w14:textId="77777777">
        <w:trPr>
          <w:cantSplit/>
          <w:trHeight w:val="80"/>
        </w:trPr>
        <w:tc>
          <w:tcPr>
            <w:tcW w:w="4590" w:type="dxa"/>
          </w:tcPr>
          <w:p w14:paraId="5FA5F27D" w14:textId="781A3EEF" w:rsidR="00045480" w:rsidRPr="002E21E2" w:rsidRDefault="008F0AB5" w:rsidP="0099046B">
            <w:pPr>
              <w:pStyle w:val="Heading1"/>
              <w:spacing w:line="240" w:lineRule="exact"/>
              <w:ind w:left="97" w:right="65" w:hanging="97"/>
              <w:jc w:val="left"/>
              <w:rPr>
                <w:rFonts w:ascii="Calibri" w:eastAsia="Arial Unicode MS" w:hAnsi="Calibri" w:cs="Calibri"/>
                <w:color w:val="auto"/>
              </w:rPr>
            </w:pPr>
            <w:r w:rsidRPr="002E21E2">
              <w:rPr>
                <w:rFonts w:ascii="Calibri" w:hAnsi="Calibri" w:cs="Calibri"/>
              </w:rPr>
              <w:t xml:space="preserve">Earnings (loss) per share from </w:t>
            </w:r>
            <w:proofErr w:type="spellStart"/>
            <w:r w:rsidRPr="002E21E2">
              <w:rPr>
                <w:rFonts w:ascii="Calibri" w:hAnsi="Calibri" w:cs="Calibri"/>
              </w:rPr>
              <w:t>discountinued</w:t>
            </w:r>
            <w:proofErr w:type="spellEnd"/>
            <w:r w:rsidRPr="002E21E2">
              <w:rPr>
                <w:rFonts w:ascii="Calibri" w:hAnsi="Calibri" w:cs="Calibri"/>
              </w:rPr>
              <w:t xml:space="preserve"> operation (in Baht)</w:t>
            </w:r>
          </w:p>
        </w:tc>
        <w:tc>
          <w:tcPr>
            <w:tcW w:w="1080" w:type="dxa"/>
            <w:tcBorders>
              <w:bottom w:val="double" w:sz="4" w:space="0" w:color="auto"/>
            </w:tcBorders>
            <w:vAlign w:val="bottom"/>
          </w:tcPr>
          <w:p w14:paraId="7C5490A1" w14:textId="2B2955A3" w:rsidR="00045480" w:rsidRPr="002E21E2" w:rsidRDefault="00045480" w:rsidP="00045480">
            <w:pPr>
              <w:pStyle w:val="Heading1"/>
              <w:tabs>
                <w:tab w:val="left" w:pos="439"/>
              </w:tabs>
              <w:spacing w:line="240" w:lineRule="exact"/>
              <w:ind w:left="-259" w:right="0"/>
              <w:jc w:val="right"/>
              <w:rPr>
                <w:rFonts w:ascii="Calibri" w:eastAsia="Arial Unicode MS" w:hAnsi="Calibri" w:cs="Calibri"/>
                <w:color w:val="auto"/>
              </w:rPr>
            </w:pPr>
            <w:r w:rsidRPr="002E21E2">
              <w:rPr>
                <w:rFonts w:ascii="Calibri" w:eastAsia="Arial Unicode MS" w:hAnsi="Calibri" w:cs="Calibri"/>
                <w:color w:val="auto"/>
              </w:rPr>
              <w:t>(0.</w:t>
            </w:r>
            <w:r w:rsidR="0036198F" w:rsidRPr="002E21E2">
              <w:rPr>
                <w:rFonts w:ascii="Calibri" w:eastAsia="Arial Unicode MS" w:hAnsi="Calibri" w:cs="Calibri"/>
                <w:color w:val="auto"/>
              </w:rPr>
              <w:t>000</w:t>
            </w:r>
            <w:r w:rsidRPr="002E21E2">
              <w:rPr>
                <w:rFonts w:ascii="Calibri" w:eastAsia="Arial Unicode MS" w:hAnsi="Calibri" w:cs="Calibri"/>
                <w:color w:val="auto"/>
              </w:rPr>
              <w:t>)</w:t>
            </w:r>
          </w:p>
        </w:tc>
        <w:tc>
          <w:tcPr>
            <w:tcW w:w="180" w:type="dxa"/>
          </w:tcPr>
          <w:p w14:paraId="533D6DEB" w14:textId="77777777" w:rsidR="00045480" w:rsidRPr="002E21E2" w:rsidRDefault="00045480" w:rsidP="00045480">
            <w:pPr>
              <w:pStyle w:val="Heading1"/>
              <w:spacing w:line="240" w:lineRule="exact"/>
              <w:ind w:left="0" w:right="65"/>
              <w:jc w:val="right"/>
              <w:rPr>
                <w:rFonts w:ascii="Calibri" w:eastAsia="Arial Unicode MS" w:hAnsi="Calibri" w:cs="Calibri"/>
                <w:color w:val="auto"/>
              </w:rPr>
            </w:pPr>
          </w:p>
        </w:tc>
        <w:tc>
          <w:tcPr>
            <w:tcW w:w="990" w:type="dxa"/>
            <w:tcBorders>
              <w:bottom w:val="double" w:sz="4" w:space="0" w:color="auto"/>
            </w:tcBorders>
          </w:tcPr>
          <w:p w14:paraId="05456F4F" w14:textId="77777777" w:rsidR="00F87AAA" w:rsidRPr="002E21E2" w:rsidRDefault="00F87AAA" w:rsidP="00045480">
            <w:pPr>
              <w:pStyle w:val="Heading1"/>
              <w:tabs>
                <w:tab w:val="left" w:pos="439"/>
              </w:tabs>
              <w:spacing w:line="240" w:lineRule="exact"/>
              <w:ind w:left="-259" w:right="0"/>
              <w:jc w:val="right"/>
              <w:rPr>
                <w:rFonts w:asciiTheme="minorHAnsi" w:eastAsia="Arial Unicode MS" w:hAnsiTheme="minorHAnsi" w:cstheme="minorBidi"/>
                <w:color w:val="auto"/>
              </w:rPr>
            </w:pPr>
          </w:p>
          <w:p w14:paraId="76AEACE8" w14:textId="4ABB0F44" w:rsidR="00045480" w:rsidRPr="002E21E2" w:rsidRDefault="00045480" w:rsidP="00045480">
            <w:pPr>
              <w:pStyle w:val="Heading1"/>
              <w:tabs>
                <w:tab w:val="left" w:pos="439"/>
              </w:tabs>
              <w:spacing w:line="240" w:lineRule="exact"/>
              <w:ind w:left="-259" w:right="0"/>
              <w:jc w:val="right"/>
              <w:rPr>
                <w:rFonts w:asciiTheme="minorHAnsi" w:eastAsia="Arial Unicode MS" w:hAnsiTheme="minorHAnsi" w:cstheme="minorHAnsi"/>
                <w:color w:val="auto"/>
              </w:rPr>
            </w:pPr>
            <w:r w:rsidRPr="002E21E2">
              <w:rPr>
                <w:rFonts w:asciiTheme="minorHAnsi" w:eastAsia="Arial Unicode MS" w:hAnsiTheme="minorHAnsi" w:cstheme="minorBidi"/>
                <w:color w:val="auto"/>
              </w:rPr>
              <w:t>(0.</w:t>
            </w:r>
            <w:r w:rsidR="001C55AC" w:rsidRPr="002E21E2">
              <w:rPr>
                <w:rFonts w:asciiTheme="minorHAnsi" w:eastAsia="Arial Unicode MS" w:hAnsiTheme="minorHAnsi" w:cstheme="minorBidi"/>
                <w:color w:val="auto"/>
              </w:rPr>
              <w:t>001</w:t>
            </w:r>
            <w:r w:rsidRPr="002E21E2">
              <w:rPr>
                <w:rFonts w:asciiTheme="minorHAnsi" w:eastAsia="Arial Unicode MS" w:hAnsiTheme="minorHAnsi" w:cstheme="minorBidi"/>
                <w:color w:val="auto"/>
              </w:rPr>
              <w:t>)</w:t>
            </w:r>
          </w:p>
        </w:tc>
        <w:tc>
          <w:tcPr>
            <w:tcW w:w="180" w:type="dxa"/>
          </w:tcPr>
          <w:p w14:paraId="262C26A3" w14:textId="77777777" w:rsidR="00045480" w:rsidRPr="002E21E2" w:rsidRDefault="00045480" w:rsidP="00045480">
            <w:pPr>
              <w:pStyle w:val="Heading1"/>
              <w:spacing w:line="240" w:lineRule="exact"/>
              <w:ind w:left="0" w:right="65"/>
              <w:jc w:val="right"/>
              <w:rPr>
                <w:rFonts w:asciiTheme="minorHAnsi" w:eastAsia="Arial Unicode MS" w:hAnsiTheme="minorHAnsi" w:cstheme="minorHAnsi"/>
                <w:color w:val="auto"/>
              </w:rPr>
            </w:pPr>
          </w:p>
        </w:tc>
        <w:tc>
          <w:tcPr>
            <w:tcW w:w="990" w:type="dxa"/>
            <w:tcBorders>
              <w:bottom w:val="double" w:sz="4" w:space="0" w:color="auto"/>
            </w:tcBorders>
            <w:vAlign w:val="bottom"/>
          </w:tcPr>
          <w:p w14:paraId="06D2F37D" w14:textId="06656F4D" w:rsidR="00045480" w:rsidRPr="002E21E2" w:rsidRDefault="00045480" w:rsidP="00045480">
            <w:pPr>
              <w:pStyle w:val="Heading1"/>
              <w:tabs>
                <w:tab w:val="left" w:pos="439"/>
                <w:tab w:val="left" w:pos="820"/>
              </w:tabs>
              <w:spacing w:line="240" w:lineRule="exact"/>
              <w:ind w:left="-259" w:right="279"/>
              <w:jc w:val="right"/>
              <w:rPr>
                <w:rFonts w:asciiTheme="minorHAnsi" w:eastAsia="Arial Unicode MS" w:hAnsiTheme="minorHAnsi" w:cstheme="minorHAnsi"/>
                <w:color w:val="auto"/>
              </w:rPr>
            </w:pPr>
            <w:r w:rsidRPr="002E21E2">
              <w:rPr>
                <w:rFonts w:asciiTheme="minorHAnsi" w:eastAsia="Arial Unicode MS" w:hAnsiTheme="minorHAnsi" w:cstheme="minorHAnsi"/>
                <w:color w:val="auto"/>
              </w:rPr>
              <w:t>-</w:t>
            </w:r>
          </w:p>
        </w:tc>
        <w:tc>
          <w:tcPr>
            <w:tcW w:w="180" w:type="dxa"/>
          </w:tcPr>
          <w:p w14:paraId="65D3C5B2" w14:textId="77777777" w:rsidR="00045480" w:rsidRPr="002E21E2" w:rsidRDefault="00045480" w:rsidP="00045480">
            <w:pPr>
              <w:pStyle w:val="Heading1"/>
              <w:spacing w:line="240" w:lineRule="exact"/>
              <w:ind w:left="0" w:right="65"/>
              <w:jc w:val="right"/>
              <w:rPr>
                <w:rFonts w:asciiTheme="minorHAnsi" w:eastAsia="Arial Unicode MS" w:hAnsiTheme="minorHAnsi" w:cstheme="minorHAnsi"/>
                <w:color w:val="auto"/>
              </w:rPr>
            </w:pPr>
          </w:p>
        </w:tc>
        <w:tc>
          <w:tcPr>
            <w:tcW w:w="990" w:type="dxa"/>
            <w:tcBorders>
              <w:bottom w:val="double" w:sz="4" w:space="0" w:color="auto"/>
            </w:tcBorders>
            <w:vAlign w:val="bottom"/>
          </w:tcPr>
          <w:p w14:paraId="08541BDA" w14:textId="4CC46D5B" w:rsidR="00045480" w:rsidRPr="002E21E2" w:rsidRDefault="00045480" w:rsidP="00045480">
            <w:pPr>
              <w:pStyle w:val="Heading1"/>
              <w:tabs>
                <w:tab w:val="left" w:pos="439"/>
                <w:tab w:val="left" w:pos="820"/>
              </w:tabs>
              <w:spacing w:line="240" w:lineRule="exact"/>
              <w:ind w:left="-259" w:right="279"/>
              <w:jc w:val="right"/>
              <w:rPr>
                <w:rFonts w:asciiTheme="minorHAnsi" w:eastAsia="Arial Unicode MS" w:hAnsiTheme="minorHAnsi" w:cstheme="minorHAnsi"/>
                <w:color w:val="auto"/>
              </w:rPr>
            </w:pPr>
            <w:r w:rsidRPr="002E21E2">
              <w:rPr>
                <w:rFonts w:asciiTheme="minorHAnsi" w:eastAsia="Arial Unicode MS" w:hAnsiTheme="minorHAnsi" w:cstheme="minorHAnsi"/>
                <w:color w:val="auto"/>
              </w:rPr>
              <w:t>-</w:t>
            </w:r>
          </w:p>
        </w:tc>
      </w:tr>
    </w:tbl>
    <w:p w14:paraId="567F20DC" w14:textId="77777777" w:rsidR="000D57B0" w:rsidRPr="002E21E2" w:rsidRDefault="000D57B0" w:rsidP="000C3E37">
      <w:pPr>
        <w:spacing w:line="240" w:lineRule="atLeast"/>
        <w:ind w:left="540"/>
        <w:jc w:val="both"/>
        <w:rPr>
          <w:rFonts w:ascii="Calibri" w:hAnsi="Calibri" w:cs="Calibri"/>
        </w:rPr>
      </w:pPr>
    </w:p>
    <w:p w14:paraId="555045E1" w14:textId="07B3B7A2" w:rsidR="00523B8D" w:rsidRPr="002E21E2" w:rsidRDefault="00ED480C" w:rsidP="00DB25F8">
      <w:pPr>
        <w:rPr>
          <w:rFonts w:ascii="Calibri" w:hAnsi="Calibri" w:cs="Calibri"/>
        </w:rPr>
      </w:pPr>
      <w:r w:rsidRPr="002E21E2">
        <w:rPr>
          <w:rFonts w:ascii="Calibri" w:hAnsi="Calibri" w:cs="Calibri"/>
        </w:rPr>
        <w:br w:type="page"/>
      </w:r>
    </w:p>
    <w:p w14:paraId="14568E28" w14:textId="0391F884" w:rsidR="00583E3E" w:rsidRPr="002E21E2" w:rsidRDefault="00583E3E" w:rsidP="004C4589">
      <w:pPr>
        <w:numPr>
          <w:ilvl w:val="0"/>
          <w:numId w:val="18"/>
        </w:numPr>
        <w:tabs>
          <w:tab w:val="num" w:pos="540"/>
        </w:tabs>
        <w:spacing w:line="240" w:lineRule="atLeast"/>
        <w:ind w:left="547" w:hanging="547"/>
        <w:jc w:val="both"/>
        <w:rPr>
          <w:rFonts w:ascii="Calibri" w:eastAsia="Arial Unicode MS" w:hAnsi="Calibri" w:cs="Calibri"/>
          <w:b/>
          <w:bCs/>
          <w:sz w:val="24"/>
          <w:szCs w:val="24"/>
        </w:rPr>
      </w:pPr>
      <w:r w:rsidRPr="002E21E2">
        <w:rPr>
          <w:rFonts w:ascii="Calibri" w:eastAsia="Arial Unicode MS" w:hAnsi="Calibri" w:cs="Calibri"/>
          <w:b/>
          <w:bCs/>
          <w:sz w:val="24"/>
          <w:szCs w:val="24"/>
        </w:rPr>
        <w:lastRenderedPageBreak/>
        <w:t>Financial instruments</w:t>
      </w:r>
    </w:p>
    <w:p w14:paraId="29DA214C" w14:textId="77777777" w:rsidR="004C4589" w:rsidRPr="002E21E2" w:rsidRDefault="004C4589" w:rsidP="004C4589">
      <w:pPr>
        <w:pStyle w:val="block"/>
        <w:spacing w:after="0" w:line="240" w:lineRule="atLeast"/>
        <w:ind w:left="547"/>
        <w:jc w:val="both"/>
        <w:rPr>
          <w:rFonts w:ascii="Calibri" w:hAnsi="Calibri" w:cs="Calibri"/>
          <w:b/>
          <w:bCs/>
          <w:i/>
          <w:iCs/>
          <w:szCs w:val="22"/>
        </w:rPr>
      </w:pPr>
    </w:p>
    <w:p w14:paraId="0703F26E" w14:textId="606BFD1D" w:rsidR="005D094F" w:rsidRPr="002E21E2" w:rsidRDefault="005D094F" w:rsidP="004C4589">
      <w:pPr>
        <w:pStyle w:val="block"/>
        <w:spacing w:after="0" w:line="240" w:lineRule="atLeast"/>
        <w:ind w:left="547"/>
        <w:jc w:val="both"/>
        <w:rPr>
          <w:rFonts w:ascii="Calibri" w:hAnsi="Calibri" w:cs="Calibri"/>
          <w:i/>
          <w:iCs/>
          <w:szCs w:val="22"/>
          <w:lang w:val="en-US"/>
        </w:rPr>
      </w:pPr>
      <w:r w:rsidRPr="002E21E2">
        <w:rPr>
          <w:rFonts w:ascii="Calibri" w:hAnsi="Calibri" w:cs="Calibri"/>
          <w:b/>
          <w:bCs/>
          <w:i/>
          <w:iCs/>
          <w:szCs w:val="22"/>
        </w:rPr>
        <w:t>Capital Management</w:t>
      </w:r>
    </w:p>
    <w:p w14:paraId="0CA4989D" w14:textId="77777777" w:rsidR="004C4589" w:rsidRPr="002E21E2" w:rsidRDefault="004C4589" w:rsidP="005D094F">
      <w:pPr>
        <w:ind w:left="540"/>
        <w:jc w:val="thaiDistribute"/>
        <w:rPr>
          <w:rFonts w:ascii="Calibri" w:hAnsi="Calibri" w:cs="Calibri"/>
          <w:sz w:val="22"/>
          <w:szCs w:val="22"/>
        </w:rPr>
      </w:pPr>
    </w:p>
    <w:p w14:paraId="435510C8" w14:textId="303C1955" w:rsidR="005D094F" w:rsidRPr="002E21E2" w:rsidRDefault="005D094F" w:rsidP="005D094F">
      <w:pPr>
        <w:ind w:left="540"/>
        <w:jc w:val="thaiDistribute"/>
        <w:rPr>
          <w:rFonts w:ascii="Calibri" w:hAnsi="Calibri" w:cs="Calibri"/>
          <w:sz w:val="22"/>
          <w:szCs w:val="22"/>
        </w:rPr>
      </w:pPr>
      <w:r w:rsidRPr="002E21E2">
        <w:rPr>
          <w:rFonts w:ascii="Calibri" w:hAnsi="Calibri" w:cs="Calibri"/>
          <w:sz w:val="22"/>
          <w:szCs w:val="22"/>
        </w:rPr>
        <w:t>The Board of Directors’ policy is to maintain a strong capital base to maintain investor, creditor and market confidence and to sustain future development of the business. The Board monitors the return on capital, which the Group defines as result from operating activities divided by total shareholders’ equity, excluding non-controlling interests</w:t>
      </w:r>
      <w:r w:rsidR="00B727A5" w:rsidRPr="002E21E2">
        <w:rPr>
          <w:rFonts w:ascii="Calibri" w:hAnsi="Calibri" w:cs="Calibri"/>
          <w:sz w:val="22"/>
          <w:szCs w:val="22"/>
        </w:rPr>
        <w:t>,</w:t>
      </w:r>
      <w:r w:rsidRPr="002E21E2">
        <w:rPr>
          <w:rFonts w:ascii="Calibri" w:hAnsi="Calibri" w:cs="Calibri"/>
          <w:sz w:val="22"/>
          <w:szCs w:val="22"/>
        </w:rPr>
        <w:t xml:space="preserve"> </w:t>
      </w:r>
      <w:proofErr w:type="gramStart"/>
      <w:r w:rsidRPr="002E21E2">
        <w:rPr>
          <w:rFonts w:ascii="Calibri" w:hAnsi="Calibri" w:cs="Calibri"/>
          <w:sz w:val="22"/>
          <w:szCs w:val="22"/>
        </w:rPr>
        <w:t>and also</w:t>
      </w:r>
      <w:proofErr w:type="gramEnd"/>
      <w:r w:rsidRPr="002E21E2">
        <w:rPr>
          <w:rFonts w:ascii="Calibri" w:hAnsi="Calibri" w:cs="Calibri"/>
          <w:sz w:val="22"/>
          <w:szCs w:val="22"/>
        </w:rPr>
        <w:t xml:space="preserve"> monitors the level of dividends to ordinary shareholders.</w:t>
      </w:r>
      <w:r w:rsidRPr="002E21E2">
        <w:rPr>
          <w:rFonts w:ascii="Calibri" w:hAnsi="Calibri" w:cs="Calibri"/>
          <w:sz w:val="22"/>
          <w:szCs w:val="22"/>
          <w:cs/>
        </w:rPr>
        <w:t xml:space="preserve"> </w:t>
      </w:r>
    </w:p>
    <w:p w14:paraId="3171A904" w14:textId="77777777" w:rsidR="005D094F" w:rsidRPr="002E21E2" w:rsidRDefault="005D094F" w:rsidP="005D094F">
      <w:pPr>
        <w:ind w:left="540"/>
        <w:jc w:val="thaiDistribute"/>
        <w:rPr>
          <w:rFonts w:ascii="Calibri" w:hAnsi="Calibri" w:cs="Calibri"/>
          <w:sz w:val="22"/>
          <w:szCs w:val="22"/>
        </w:rPr>
      </w:pPr>
    </w:p>
    <w:p w14:paraId="706DC88E" w14:textId="0A065E4E" w:rsidR="00037BC6" w:rsidRPr="002E21E2" w:rsidRDefault="005D094F" w:rsidP="005D094F">
      <w:pPr>
        <w:ind w:left="540"/>
        <w:jc w:val="thaiDistribute"/>
        <w:rPr>
          <w:rFonts w:ascii="Calibri" w:hAnsi="Calibri" w:cs="Calibri"/>
          <w:i/>
          <w:iCs/>
          <w:sz w:val="22"/>
          <w:szCs w:val="22"/>
        </w:rPr>
      </w:pPr>
      <w:r w:rsidRPr="002E21E2">
        <w:rPr>
          <w:rFonts w:ascii="Calibri" w:hAnsi="Calibri" w:cs="Calibri"/>
          <w:sz w:val="22"/>
          <w:szCs w:val="22"/>
        </w:rPr>
        <w:t xml:space="preserve">As </w:t>
      </w:r>
      <w:proofErr w:type="gramStart"/>
      <w:r w:rsidRPr="002E21E2">
        <w:rPr>
          <w:rFonts w:ascii="Calibri" w:hAnsi="Calibri" w:cs="Calibri"/>
          <w:sz w:val="22"/>
          <w:szCs w:val="22"/>
        </w:rPr>
        <w:t>at</w:t>
      </w:r>
      <w:proofErr w:type="gramEnd"/>
      <w:r w:rsidRPr="002E21E2">
        <w:rPr>
          <w:rFonts w:ascii="Calibri" w:hAnsi="Calibri" w:cs="Calibri"/>
          <w:sz w:val="22"/>
          <w:szCs w:val="22"/>
        </w:rPr>
        <w:t xml:space="preserve"> </w:t>
      </w:r>
      <w:r w:rsidR="00931339" w:rsidRPr="002E21E2">
        <w:rPr>
          <w:rFonts w:ascii="Calibri" w:hAnsi="Calibri" w:cs="Calibri"/>
          <w:sz w:val="22"/>
          <w:szCs w:val="22"/>
        </w:rPr>
        <w:t xml:space="preserve">31 </w:t>
      </w:r>
      <w:r w:rsidR="00874319" w:rsidRPr="002E21E2">
        <w:rPr>
          <w:rFonts w:ascii="Calibri" w:hAnsi="Calibri" w:cs="Calibri"/>
          <w:sz w:val="22"/>
          <w:szCs w:val="22"/>
        </w:rPr>
        <w:t>January</w:t>
      </w:r>
      <w:r w:rsidR="00931339" w:rsidRPr="002E21E2">
        <w:rPr>
          <w:rFonts w:ascii="Calibri" w:hAnsi="Calibri" w:cs="Calibri"/>
          <w:sz w:val="22"/>
          <w:szCs w:val="22"/>
        </w:rPr>
        <w:t xml:space="preserve"> </w:t>
      </w:r>
      <w:r w:rsidR="00E7655F" w:rsidRPr="002E21E2">
        <w:rPr>
          <w:rFonts w:ascii="Calibri" w:hAnsi="Calibri" w:cs="Calibri"/>
          <w:sz w:val="22"/>
          <w:szCs w:val="22"/>
        </w:rPr>
        <w:t>202</w:t>
      </w:r>
      <w:r w:rsidR="00874319" w:rsidRPr="002E21E2">
        <w:rPr>
          <w:rFonts w:ascii="Calibri" w:hAnsi="Calibri" w:cs="Calibri"/>
          <w:sz w:val="22"/>
          <w:szCs w:val="22"/>
        </w:rPr>
        <w:t>4</w:t>
      </w:r>
      <w:r w:rsidRPr="002E21E2">
        <w:rPr>
          <w:rFonts w:ascii="Calibri" w:hAnsi="Calibri" w:cs="Calibri"/>
          <w:sz w:val="22"/>
          <w:szCs w:val="22"/>
        </w:rPr>
        <w:t xml:space="preserve">, the Group and the Company </w:t>
      </w:r>
      <w:proofErr w:type="gramStart"/>
      <w:r w:rsidRPr="002E21E2">
        <w:rPr>
          <w:rFonts w:ascii="Calibri" w:hAnsi="Calibri" w:cs="Calibri"/>
          <w:sz w:val="22"/>
          <w:szCs w:val="22"/>
        </w:rPr>
        <w:t>has</w:t>
      </w:r>
      <w:proofErr w:type="gramEnd"/>
      <w:r w:rsidRPr="002E21E2">
        <w:rPr>
          <w:rFonts w:ascii="Calibri" w:hAnsi="Calibri" w:cs="Calibri"/>
          <w:sz w:val="22"/>
          <w:szCs w:val="22"/>
        </w:rPr>
        <w:t xml:space="preserve"> debt to equity ratio of</w:t>
      </w:r>
      <w:r w:rsidR="00255122" w:rsidRPr="002E21E2">
        <w:rPr>
          <w:rFonts w:ascii="Calibri" w:hAnsi="Calibri" w:cs="Calibri"/>
          <w:sz w:val="22"/>
          <w:szCs w:val="22"/>
        </w:rPr>
        <w:t xml:space="preserve"> </w:t>
      </w:r>
      <w:r w:rsidR="00AA2725" w:rsidRPr="002E21E2">
        <w:rPr>
          <w:rFonts w:ascii="Calibri" w:hAnsi="Calibri" w:cs="Calibri"/>
          <w:sz w:val="22"/>
          <w:szCs w:val="22"/>
        </w:rPr>
        <w:t>1.</w:t>
      </w:r>
      <w:r w:rsidR="00CC1F2B" w:rsidRPr="002E21E2">
        <w:rPr>
          <w:rFonts w:ascii="Calibri" w:hAnsi="Calibri" w:cstheme="minorBidi"/>
          <w:sz w:val="22"/>
          <w:szCs w:val="22"/>
        </w:rPr>
        <w:t>6</w:t>
      </w:r>
      <w:r w:rsidR="002E13F4" w:rsidRPr="002E21E2">
        <w:rPr>
          <w:rFonts w:ascii="Calibri" w:hAnsi="Calibri" w:cstheme="minorBidi"/>
          <w:sz w:val="22"/>
          <w:szCs w:val="22"/>
        </w:rPr>
        <w:t>7</w:t>
      </w:r>
      <w:r w:rsidRPr="002E21E2">
        <w:rPr>
          <w:rFonts w:ascii="Calibri" w:hAnsi="Calibri" w:cs="Calibri"/>
          <w:sz w:val="22"/>
          <w:szCs w:val="22"/>
        </w:rPr>
        <w:t xml:space="preserve"> and</w:t>
      </w:r>
      <w:r w:rsidR="00255122" w:rsidRPr="002E21E2">
        <w:rPr>
          <w:rFonts w:ascii="Calibri" w:hAnsi="Calibri" w:cs="Calibri"/>
          <w:sz w:val="22"/>
          <w:szCs w:val="22"/>
        </w:rPr>
        <w:t xml:space="preserve"> </w:t>
      </w:r>
      <w:r w:rsidR="00AA2725" w:rsidRPr="002E21E2">
        <w:rPr>
          <w:rFonts w:ascii="Calibri" w:hAnsi="Calibri" w:cs="Calibri"/>
          <w:sz w:val="22"/>
          <w:szCs w:val="22"/>
        </w:rPr>
        <w:t>0.</w:t>
      </w:r>
      <w:r w:rsidR="001C55AC" w:rsidRPr="002E21E2">
        <w:rPr>
          <w:rFonts w:ascii="Calibri" w:hAnsi="Calibri" w:cs="Calibri"/>
          <w:sz w:val="22"/>
          <w:szCs w:val="22"/>
        </w:rPr>
        <w:t>57</w:t>
      </w:r>
      <w:r w:rsidRPr="002E21E2">
        <w:rPr>
          <w:rFonts w:ascii="Calibri" w:hAnsi="Calibri" w:cs="Calibri"/>
          <w:sz w:val="22"/>
          <w:szCs w:val="22"/>
        </w:rPr>
        <w:t>, respectively</w:t>
      </w:r>
      <w:r w:rsidR="005A51DE" w:rsidRPr="002E21E2">
        <w:rPr>
          <w:rFonts w:ascii="Calibri" w:hAnsi="Calibri" w:cs="Calibri"/>
          <w:sz w:val="22"/>
          <w:szCs w:val="22"/>
        </w:rPr>
        <w:t xml:space="preserve"> </w:t>
      </w:r>
      <w:r w:rsidRPr="002E21E2">
        <w:rPr>
          <w:rFonts w:ascii="Calibri" w:hAnsi="Calibri" w:cs="Calibri"/>
          <w:i/>
          <w:iCs/>
          <w:sz w:val="22"/>
          <w:szCs w:val="22"/>
        </w:rPr>
        <w:t xml:space="preserve">(31 </w:t>
      </w:r>
      <w:r w:rsidR="00E7655F" w:rsidRPr="002E21E2">
        <w:rPr>
          <w:rFonts w:ascii="Calibri" w:hAnsi="Calibri" w:cs="Calibri"/>
          <w:i/>
          <w:iCs/>
          <w:sz w:val="22"/>
          <w:szCs w:val="22"/>
        </w:rPr>
        <w:t>October 202</w:t>
      </w:r>
      <w:r w:rsidR="00874319" w:rsidRPr="002E21E2">
        <w:rPr>
          <w:rFonts w:ascii="Calibri" w:hAnsi="Calibri" w:cs="Calibri"/>
          <w:i/>
          <w:iCs/>
          <w:sz w:val="22"/>
          <w:szCs w:val="22"/>
        </w:rPr>
        <w:t>3</w:t>
      </w:r>
      <w:r w:rsidRPr="002E21E2">
        <w:rPr>
          <w:rFonts w:ascii="Calibri" w:hAnsi="Calibri" w:cs="Calibri"/>
          <w:i/>
          <w:iCs/>
          <w:sz w:val="22"/>
          <w:szCs w:val="22"/>
        </w:rPr>
        <w:t xml:space="preserve">: </w:t>
      </w:r>
      <w:r w:rsidR="00787D42" w:rsidRPr="002E21E2">
        <w:rPr>
          <w:rFonts w:ascii="Calibri" w:hAnsi="Calibri" w:cs="Calibri"/>
          <w:i/>
          <w:iCs/>
          <w:sz w:val="22"/>
          <w:szCs w:val="22"/>
        </w:rPr>
        <w:t>1.</w:t>
      </w:r>
      <w:r w:rsidR="00874319" w:rsidRPr="002E21E2">
        <w:rPr>
          <w:rFonts w:ascii="Calibri" w:hAnsi="Calibri" w:cs="Calibri"/>
          <w:i/>
          <w:iCs/>
          <w:sz w:val="22"/>
          <w:szCs w:val="22"/>
        </w:rPr>
        <w:t>07</w:t>
      </w:r>
      <w:r w:rsidRPr="002E21E2">
        <w:rPr>
          <w:rFonts w:ascii="Calibri" w:hAnsi="Calibri" w:cs="Calibri"/>
          <w:i/>
          <w:iCs/>
          <w:sz w:val="22"/>
          <w:szCs w:val="22"/>
        </w:rPr>
        <w:t xml:space="preserve"> and</w:t>
      </w:r>
      <w:r w:rsidRPr="002E21E2">
        <w:rPr>
          <w:rFonts w:ascii="Calibri" w:hAnsi="Calibri" w:cs="Calibri"/>
          <w:i/>
          <w:iCs/>
          <w:sz w:val="22"/>
          <w:szCs w:val="22"/>
          <w:cs/>
        </w:rPr>
        <w:t xml:space="preserve"> </w:t>
      </w:r>
      <w:r w:rsidR="00787D42" w:rsidRPr="002E21E2">
        <w:rPr>
          <w:rFonts w:ascii="Calibri" w:hAnsi="Calibri" w:cs="Calibri"/>
          <w:i/>
          <w:iCs/>
          <w:sz w:val="22"/>
          <w:szCs w:val="22"/>
        </w:rPr>
        <w:t>0.</w:t>
      </w:r>
      <w:r w:rsidR="00874319" w:rsidRPr="002E21E2">
        <w:rPr>
          <w:rFonts w:ascii="Calibri" w:hAnsi="Calibri" w:cs="Calibri"/>
          <w:i/>
          <w:iCs/>
          <w:sz w:val="22"/>
          <w:szCs w:val="22"/>
        </w:rPr>
        <w:t>56</w:t>
      </w:r>
      <w:r w:rsidRPr="002E21E2">
        <w:rPr>
          <w:rFonts w:ascii="Calibri" w:hAnsi="Calibri" w:cs="Calibri"/>
          <w:i/>
          <w:iCs/>
          <w:sz w:val="22"/>
          <w:szCs w:val="22"/>
        </w:rPr>
        <w:t>, respectively)</w:t>
      </w:r>
      <w:r w:rsidR="005A51DE" w:rsidRPr="002E21E2">
        <w:rPr>
          <w:rFonts w:ascii="Calibri" w:hAnsi="Calibri" w:cs="Calibri"/>
          <w:i/>
          <w:iCs/>
          <w:sz w:val="22"/>
          <w:szCs w:val="22"/>
        </w:rPr>
        <w:t>.</w:t>
      </w:r>
    </w:p>
    <w:p w14:paraId="6985E3B2" w14:textId="77777777" w:rsidR="00651167" w:rsidRPr="002E21E2" w:rsidRDefault="00651167" w:rsidP="00651167">
      <w:pPr>
        <w:ind w:firstLine="547"/>
        <w:rPr>
          <w:rFonts w:ascii="Calibri" w:eastAsia="Arial Unicode MS" w:hAnsi="Calibri" w:cs="Calibri"/>
          <w:b/>
          <w:bCs/>
          <w:i/>
          <w:iCs/>
          <w:sz w:val="22"/>
          <w:szCs w:val="22"/>
          <w:lang w:val="en-GB" w:bidi="ar-SA"/>
        </w:rPr>
      </w:pPr>
    </w:p>
    <w:p w14:paraId="15F4E1B9" w14:textId="6CF0B613" w:rsidR="007E1A2A" w:rsidRPr="002E21E2" w:rsidRDefault="007E1A2A" w:rsidP="00651167">
      <w:pPr>
        <w:ind w:firstLine="547"/>
        <w:rPr>
          <w:rFonts w:ascii="Calibri" w:hAnsi="Calibri" w:cs="Calibri"/>
          <w:i/>
          <w:iCs/>
          <w:sz w:val="22"/>
          <w:szCs w:val="22"/>
        </w:rPr>
      </w:pPr>
      <w:r w:rsidRPr="002E21E2">
        <w:rPr>
          <w:rFonts w:ascii="Calibri" w:eastAsia="Arial Unicode MS" w:hAnsi="Calibri" w:cs="Calibri"/>
          <w:b/>
          <w:bCs/>
          <w:i/>
          <w:iCs/>
          <w:sz w:val="22"/>
          <w:szCs w:val="22"/>
          <w:lang w:val="en-GB" w:bidi="ar-SA"/>
        </w:rPr>
        <w:t>Interest rate risk</w:t>
      </w:r>
      <w:r w:rsidRPr="002E21E2">
        <w:rPr>
          <w:rFonts w:ascii="Calibri" w:hAnsi="Calibri" w:cs="Calibri"/>
          <w:b/>
          <w:bCs/>
          <w:i/>
          <w:iCs/>
          <w:szCs w:val="22"/>
        </w:rPr>
        <w:t xml:space="preserve"> </w:t>
      </w:r>
    </w:p>
    <w:p w14:paraId="523C435A" w14:textId="77777777" w:rsidR="00651167" w:rsidRPr="002E21E2" w:rsidRDefault="00651167" w:rsidP="007E1A2A">
      <w:pPr>
        <w:pStyle w:val="block"/>
        <w:spacing w:after="0" w:line="240" w:lineRule="atLeast"/>
        <w:ind w:left="540"/>
        <w:jc w:val="both"/>
        <w:rPr>
          <w:rFonts w:ascii="Calibri" w:eastAsia="Calibri" w:hAnsi="Calibri" w:cs="Calibri"/>
          <w:szCs w:val="22"/>
          <w:lang w:eastAsia="x-none"/>
        </w:rPr>
      </w:pPr>
    </w:p>
    <w:p w14:paraId="62F76570" w14:textId="71F8009C" w:rsidR="000F1F03" w:rsidRPr="002E21E2" w:rsidRDefault="007E1A2A" w:rsidP="007E1A2A">
      <w:pPr>
        <w:pStyle w:val="block"/>
        <w:spacing w:after="0" w:line="240" w:lineRule="atLeast"/>
        <w:ind w:left="540"/>
        <w:jc w:val="both"/>
        <w:rPr>
          <w:rFonts w:ascii="Calibri" w:eastAsia="Calibri" w:hAnsi="Calibri" w:cs="Calibri"/>
          <w:szCs w:val="22"/>
          <w:lang w:eastAsia="x-none"/>
        </w:rPr>
      </w:pPr>
      <w:r w:rsidRPr="002E21E2">
        <w:rPr>
          <w:rFonts w:ascii="Calibri" w:eastAsia="Calibri" w:hAnsi="Calibri" w:cs="Calibri"/>
          <w:szCs w:val="22"/>
          <w:lang w:eastAsia="x-none"/>
        </w:rPr>
        <w:t>Interest rate risk is the risk that future movements in market interest rates will affect the results of the Group’s operations and its cash flows because financial assets and liabilities, debt securities are primarily exposed to interest rates referenced to the market interest rate.</w:t>
      </w:r>
    </w:p>
    <w:p w14:paraId="5F69D6ED" w14:textId="1D9A0AC1" w:rsidR="00450A16" w:rsidRPr="002E21E2" w:rsidRDefault="00450A16">
      <w:pPr>
        <w:rPr>
          <w:rFonts w:ascii="Calibri" w:eastAsia="Arial Unicode MS" w:hAnsi="Calibri" w:cs="Calibri"/>
          <w:b/>
          <w:bCs/>
          <w:i/>
          <w:iCs/>
          <w:sz w:val="22"/>
          <w:szCs w:val="22"/>
          <w:lang w:val="en-GB" w:bidi="ar-SA"/>
        </w:rPr>
      </w:pPr>
    </w:p>
    <w:p w14:paraId="123E5702" w14:textId="6C61BDE2" w:rsidR="00706AB9" w:rsidRPr="002E21E2" w:rsidRDefault="00706AB9" w:rsidP="00651167">
      <w:pPr>
        <w:ind w:left="547" w:right="-29"/>
        <w:jc w:val="thaiDistribute"/>
        <w:rPr>
          <w:rFonts w:ascii="Calibri" w:hAnsi="Calibri" w:cs="Calibri"/>
          <w:b/>
          <w:bCs/>
          <w:i/>
          <w:iCs/>
          <w:szCs w:val="22"/>
        </w:rPr>
      </w:pPr>
      <w:r w:rsidRPr="002E21E2">
        <w:rPr>
          <w:rFonts w:ascii="Calibri" w:eastAsia="Arial Unicode MS" w:hAnsi="Calibri" w:cs="Calibri"/>
          <w:b/>
          <w:bCs/>
          <w:i/>
          <w:iCs/>
          <w:sz w:val="22"/>
          <w:szCs w:val="22"/>
          <w:lang w:val="en-GB" w:bidi="ar-SA"/>
        </w:rPr>
        <w:t>Foreign currency risk</w:t>
      </w:r>
      <w:r w:rsidRPr="002E21E2">
        <w:rPr>
          <w:rFonts w:ascii="Calibri" w:hAnsi="Calibri" w:cs="Calibri"/>
          <w:b/>
          <w:bCs/>
          <w:i/>
          <w:iCs/>
          <w:szCs w:val="22"/>
        </w:rPr>
        <w:t xml:space="preserve"> </w:t>
      </w:r>
    </w:p>
    <w:p w14:paraId="703745A7" w14:textId="77777777" w:rsidR="00651167" w:rsidRPr="002E21E2" w:rsidRDefault="00651167" w:rsidP="00651167">
      <w:pPr>
        <w:ind w:left="567" w:right="-7"/>
        <w:jc w:val="thaiDistribute"/>
        <w:rPr>
          <w:rFonts w:ascii="Calibri" w:eastAsia="Calibri" w:hAnsi="Calibri" w:cs="Calibri"/>
          <w:sz w:val="22"/>
          <w:szCs w:val="22"/>
          <w:lang w:eastAsia="x-none"/>
        </w:rPr>
      </w:pPr>
    </w:p>
    <w:p w14:paraId="1FC9E241" w14:textId="14596BA7" w:rsidR="00706AB9" w:rsidRPr="002E21E2" w:rsidRDefault="00706AB9" w:rsidP="00651167">
      <w:pPr>
        <w:ind w:left="567" w:right="-7"/>
        <w:jc w:val="thaiDistribute"/>
        <w:rPr>
          <w:rFonts w:ascii="Calibri" w:eastAsia="Calibri" w:hAnsi="Calibri" w:cs="Calibri"/>
          <w:sz w:val="22"/>
          <w:szCs w:val="22"/>
          <w:lang w:eastAsia="x-none"/>
        </w:rPr>
      </w:pPr>
      <w:r w:rsidRPr="002E21E2">
        <w:rPr>
          <w:rFonts w:ascii="Calibri" w:eastAsia="Calibri" w:hAnsi="Calibri" w:cs="Calibri"/>
          <w:sz w:val="22"/>
          <w:szCs w:val="22"/>
          <w:lang w:eastAsia="x-none"/>
        </w:rPr>
        <w:t>The</w:t>
      </w:r>
      <w:r w:rsidRPr="002E21E2">
        <w:rPr>
          <w:rFonts w:ascii="Calibri" w:eastAsia="Calibri" w:hAnsi="Calibri" w:cs="Calibri"/>
          <w:sz w:val="22"/>
          <w:szCs w:val="22"/>
          <w:cs/>
          <w:lang w:eastAsia="x-none"/>
        </w:rPr>
        <w:t xml:space="preserve"> </w:t>
      </w:r>
      <w:r w:rsidRPr="002E21E2">
        <w:rPr>
          <w:rFonts w:ascii="Calibri" w:eastAsia="Calibri" w:hAnsi="Calibri" w:cs="Calibri"/>
          <w:sz w:val="22"/>
          <w:szCs w:val="22"/>
          <w:lang w:eastAsia="x-none"/>
        </w:rPr>
        <w:t>Group is exposed to foreign currency risk relating to purchases which are denominated in foreign currencies</w:t>
      </w:r>
      <w:r w:rsidR="00E2522F" w:rsidRPr="002E21E2">
        <w:rPr>
          <w:rFonts w:ascii="Calibri" w:eastAsia="Calibri" w:hAnsi="Calibri" w:cs="Calibri"/>
          <w:sz w:val="22"/>
          <w:szCs w:val="22"/>
          <w:lang w:eastAsia="x-none"/>
        </w:rPr>
        <w:t xml:space="preserve"> and the Group has </w:t>
      </w:r>
      <w:r w:rsidR="003241E8" w:rsidRPr="002E21E2">
        <w:rPr>
          <w:rFonts w:ascii="Calibri" w:eastAsia="Calibri" w:hAnsi="Calibri" w:cs="Calibri"/>
          <w:sz w:val="22"/>
          <w:szCs w:val="22"/>
          <w:lang w:eastAsia="x-none"/>
        </w:rPr>
        <w:t>no outstanding forward</w:t>
      </w:r>
      <w:r w:rsidR="00BE2096" w:rsidRPr="002E21E2">
        <w:rPr>
          <w:rFonts w:ascii="Calibri" w:eastAsia="Calibri" w:hAnsi="Calibri" w:cs="Calibri"/>
          <w:sz w:val="22"/>
          <w:szCs w:val="22"/>
          <w:lang w:eastAsia="x-none"/>
        </w:rPr>
        <w:t xml:space="preserve"> foreign exchange</w:t>
      </w:r>
      <w:r w:rsidR="003241E8" w:rsidRPr="002E21E2">
        <w:rPr>
          <w:rFonts w:ascii="Calibri" w:eastAsia="Calibri" w:hAnsi="Calibri" w:cs="Calibri"/>
          <w:sz w:val="22"/>
          <w:szCs w:val="22"/>
          <w:lang w:eastAsia="x-none"/>
        </w:rPr>
        <w:t xml:space="preserve"> contracts </w:t>
      </w:r>
    </w:p>
    <w:p w14:paraId="39ECB566" w14:textId="77777777" w:rsidR="00B8319B" w:rsidRPr="002E21E2" w:rsidRDefault="00B8319B" w:rsidP="00706AB9">
      <w:pPr>
        <w:ind w:left="567" w:right="-7"/>
        <w:jc w:val="thaiDistribute"/>
        <w:rPr>
          <w:rFonts w:ascii="Calibri" w:eastAsia="Calibri" w:hAnsi="Calibri" w:cs="Calibri"/>
          <w:sz w:val="22"/>
          <w:szCs w:val="22"/>
          <w:lang w:eastAsia="x-none"/>
        </w:rPr>
      </w:pPr>
    </w:p>
    <w:p w14:paraId="68D1DB28" w14:textId="0F3C87EF" w:rsidR="00B8319B" w:rsidRPr="002E21E2" w:rsidRDefault="00465C80" w:rsidP="00706AB9">
      <w:pPr>
        <w:ind w:left="567" w:right="-7"/>
        <w:jc w:val="thaiDistribute"/>
        <w:rPr>
          <w:rFonts w:ascii="Calibri" w:eastAsia="Calibri" w:hAnsi="Calibri" w:cs="Calibri"/>
          <w:sz w:val="22"/>
          <w:szCs w:val="22"/>
          <w:lang w:eastAsia="x-none"/>
        </w:rPr>
      </w:pPr>
      <w:r w:rsidRPr="002E21E2">
        <w:rPr>
          <w:rFonts w:ascii="Calibri" w:hAnsi="Calibri" w:cs="Calibri"/>
          <w:sz w:val="22"/>
          <w:szCs w:val="22"/>
        </w:rPr>
        <w:t xml:space="preserve">As </w:t>
      </w:r>
      <w:proofErr w:type="gramStart"/>
      <w:r w:rsidRPr="002E21E2">
        <w:rPr>
          <w:rFonts w:ascii="Calibri" w:hAnsi="Calibri" w:cs="Calibri"/>
          <w:sz w:val="22"/>
          <w:szCs w:val="22"/>
        </w:rPr>
        <w:t>at</w:t>
      </w:r>
      <w:proofErr w:type="gramEnd"/>
      <w:r w:rsidRPr="002E21E2">
        <w:rPr>
          <w:rFonts w:ascii="Calibri" w:hAnsi="Calibri" w:cs="Calibri"/>
          <w:sz w:val="22"/>
          <w:szCs w:val="22"/>
        </w:rPr>
        <w:t xml:space="preserve"> </w:t>
      </w:r>
      <w:r w:rsidR="00DB2077" w:rsidRPr="002E21E2">
        <w:rPr>
          <w:rFonts w:ascii="Calibri" w:hAnsi="Calibri" w:cs="Calibri"/>
          <w:sz w:val="22"/>
          <w:szCs w:val="22"/>
        </w:rPr>
        <w:t xml:space="preserve">31 </w:t>
      </w:r>
      <w:r w:rsidR="00874319" w:rsidRPr="002E21E2">
        <w:rPr>
          <w:rFonts w:ascii="Calibri" w:hAnsi="Calibri" w:cs="Calibri"/>
          <w:sz w:val="22"/>
          <w:szCs w:val="22"/>
        </w:rPr>
        <w:t>January</w:t>
      </w:r>
      <w:r w:rsidR="00DB2077" w:rsidRPr="002E21E2">
        <w:rPr>
          <w:rFonts w:ascii="Calibri" w:hAnsi="Calibri" w:cs="Calibri"/>
          <w:sz w:val="22"/>
          <w:szCs w:val="22"/>
        </w:rPr>
        <w:t xml:space="preserve"> </w:t>
      </w:r>
      <w:r w:rsidRPr="002E21E2">
        <w:rPr>
          <w:rFonts w:ascii="Calibri" w:hAnsi="Calibri" w:cs="Calibri"/>
          <w:sz w:val="22"/>
          <w:szCs w:val="22"/>
        </w:rPr>
        <w:t>202</w:t>
      </w:r>
      <w:r w:rsidR="00874319" w:rsidRPr="002E21E2">
        <w:rPr>
          <w:rFonts w:ascii="Calibri" w:hAnsi="Calibri" w:cs="Calibri"/>
          <w:sz w:val="22"/>
          <w:szCs w:val="22"/>
        </w:rPr>
        <w:t>4</w:t>
      </w:r>
      <w:r w:rsidR="005E2429" w:rsidRPr="002E21E2">
        <w:rPr>
          <w:rFonts w:ascii="Calibri" w:hAnsi="Calibri" w:cs="Calibri"/>
          <w:sz w:val="22"/>
          <w:szCs w:val="22"/>
        </w:rPr>
        <w:t xml:space="preserve"> and 3</w:t>
      </w:r>
      <w:r w:rsidR="00C150E5" w:rsidRPr="002E21E2">
        <w:rPr>
          <w:rFonts w:ascii="Calibri" w:hAnsi="Calibri" w:cs="Calibri"/>
          <w:sz w:val="22"/>
          <w:szCs w:val="22"/>
        </w:rPr>
        <w:t>1</w:t>
      </w:r>
      <w:r w:rsidR="005E2429" w:rsidRPr="002E21E2">
        <w:rPr>
          <w:rFonts w:ascii="Calibri" w:hAnsi="Calibri" w:cs="Calibri"/>
          <w:sz w:val="22"/>
          <w:szCs w:val="22"/>
        </w:rPr>
        <w:t xml:space="preserve"> </w:t>
      </w:r>
      <w:r w:rsidR="0089118F" w:rsidRPr="002E21E2">
        <w:rPr>
          <w:rFonts w:ascii="Calibri" w:hAnsi="Calibri" w:cstheme="minorBidi"/>
          <w:sz w:val="22"/>
          <w:szCs w:val="22"/>
        </w:rPr>
        <w:t>October</w:t>
      </w:r>
      <w:r w:rsidR="005E2429" w:rsidRPr="002E21E2">
        <w:rPr>
          <w:rFonts w:ascii="Calibri" w:hAnsi="Calibri" w:cs="Calibri"/>
          <w:sz w:val="22"/>
          <w:szCs w:val="22"/>
        </w:rPr>
        <w:t xml:space="preserve"> 202</w:t>
      </w:r>
      <w:r w:rsidR="00874319" w:rsidRPr="002E21E2">
        <w:rPr>
          <w:rFonts w:ascii="Calibri" w:hAnsi="Calibri" w:cs="Calibri"/>
          <w:sz w:val="22"/>
          <w:szCs w:val="22"/>
        </w:rPr>
        <w:t>3</w:t>
      </w:r>
      <w:r w:rsidRPr="002E21E2">
        <w:rPr>
          <w:rFonts w:ascii="Calibri" w:hAnsi="Calibri" w:cs="Calibri"/>
          <w:sz w:val="22"/>
          <w:szCs w:val="22"/>
        </w:rPr>
        <w:t>,</w:t>
      </w:r>
      <w:r w:rsidR="006649CE" w:rsidRPr="002E21E2">
        <w:rPr>
          <w:rFonts w:ascii="Calibri" w:hAnsi="Calibri" w:cs="Calibri"/>
          <w:sz w:val="22"/>
          <w:szCs w:val="22"/>
        </w:rPr>
        <w:t xml:space="preserve"> </w:t>
      </w:r>
      <w:r w:rsidR="00B8319B" w:rsidRPr="002E21E2">
        <w:rPr>
          <w:rFonts w:ascii="Calibri" w:hAnsi="Calibri" w:cs="Calibri"/>
          <w:sz w:val="22"/>
          <w:szCs w:val="22"/>
        </w:rPr>
        <w:t xml:space="preserve">The Group has assets and liabilities denominated in foreign currency </w:t>
      </w:r>
      <w:proofErr w:type="gramStart"/>
      <w:r w:rsidR="00B8319B" w:rsidRPr="002E21E2">
        <w:rPr>
          <w:rFonts w:ascii="Calibri" w:hAnsi="Calibri" w:cs="Calibri"/>
          <w:sz w:val="22"/>
          <w:szCs w:val="22"/>
        </w:rPr>
        <w:t>transaction</w:t>
      </w:r>
      <w:proofErr w:type="gramEnd"/>
      <w:r w:rsidR="00B8319B" w:rsidRPr="002E21E2">
        <w:rPr>
          <w:rFonts w:ascii="Calibri" w:hAnsi="Calibri" w:cs="Calibri"/>
          <w:sz w:val="22"/>
          <w:szCs w:val="22"/>
        </w:rPr>
        <w:t xml:space="preserve"> as </w:t>
      </w:r>
      <w:proofErr w:type="gramStart"/>
      <w:r w:rsidR="00B8319B" w:rsidRPr="002E21E2">
        <w:rPr>
          <w:rFonts w:ascii="Calibri" w:hAnsi="Calibri" w:cs="Calibri"/>
          <w:sz w:val="22"/>
          <w:szCs w:val="22"/>
        </w:rPr>
        <w:t>follow</w:t>
      </w:r>
      <w:proofErr w:type="gramEnd"/>
      <w:r w:rsidR="00B8319B" w:rsidRPr="002E21E2">
        <w:rPr>
          <w:rFonts w:ascii="Calibri" w:hAnsi="Calibri" w:cs="Calibri"/>
          <w:sz w:val="22"/>
          <w:szCs w:val="22"/>
        </w:rPr>
        <w:t>:</w:t>
      </w:r>
    </w:p>
    <w:p w14:paraId="1EF994FB" w14:textId="77777777" w:rsidR="005D094F" w:rsidRPr="002E21E2" w:rsidRDefault="005D094F" w:rsidP="00D1314D">
      <w:pPr>
        <w:pStyle w:val="block"/>
        <w:spacing w:after="0" w:line="240" w:lineRule="atLeast"/>
        <w:ind w:left="540"/>
        <w:jc w:val="thaiDistribute"/>
        <w:rPr>
          <w:rFonts w:ascii="Calibri" w:eastAsia="Arial Unicode MS" w:hAnsi="Calibri" w:cs="Calibri"/>
          <w:b/>
          <w:bCs/>
          <w:szCs w:val="22"/>
        </w:rPr>
      </w:pPr>
    </w:p>
    <w:tbl>
      <w:tblPr>
        <w:tblW w:w="9297" w:type="dxa"/>
        <w:tblInd w:w="529" w:type="dxa"/>
        <w:tblLayout w:type="fixed"/>
        <w:tblCellMar>
          <w:left w:w="79" w:type="dxa"/>
          <w:right w:w="79" w:type="dxa"/>
        </w:tblCellMar>
        <w:tblLook w:val="04A0" w:firstRow="1" w:lastRow="0" w:firstColumn="1" w:lastColumn="0" w:noHBand="0" w:noVBand="1"/>
      </w:tblPr>
      <w:tblGrid>
        <w:gridCol w:w="3420"/>
        <w:gridCol w:w="360"/>
        <w:gridCol w:w="1260"/>
        <w:gridCol w:w="252"/>
        <w:gridCol w:w="1188"/>
        <w:gridCol w:w="180"/>
        <w:gridCol w:w="1206"/>
        <w:gridCol w:w="252"/>
        <w:gridCol w:w="1179"/>
      </w:tblGrid>
      <w:tr w:rsidR="00A67A81" w:rsidRPr="002E21E2" w14:paraId="4963700F" w14:textId="77777777" w:rsidTr="00626030">
        <w:trPr>
          <w:cantSplit/>
          <w:tblHeader/>
        </w:trPr>
        <w:tc>
          <w:tcPr>
            <w:tcW w:w="3420" w:type="dxa"/>
            <w:vAlign w:val="bottom"/>
            <w:hideMark/>
          </w:tcPr>
          <w:p w14:paraId="7D7E00AA" w14:textId="77777777" w:rsidR="00A67A81" w:rsidRPr="002E21E2" w:rsidRDefault="00A67A81" w:rsidP="00DA7985">
            <w:pPr>
              <w:tabs>
                <w:tab w:val="left" w:pos="720"/>
              </w:tabs>
              <w:outlineLvl w:val="0"/>
              <w:rPr>
                <w:rFonts w:ascii="Calibri" w:hAnsi="Calibri" w:cs="Calibri"/>
                <w:i/>
                <w:iCs/>
                <w:color w:val="0000FF"/>
                <w:szCs w:val="22"/>
                <w:cs/>
              </w:rPr>
            </w:pPr>
          </w:p>
        </w:tc>
        <w:tc>
          <w:tcPr>
            <w:tcW w:w="360" w:type="dxa"/>
            <w:vAlign w:val="bottom"/>
          </w:tcPr>
          <w:p w14:paraId="65EC69D9" w14:textId="77777777" w:rsidR="00A67A81" w:rsidRPr="002E21E2" w:rsidRDefault="00A67A81" w:rsidP="00DA7985">
            <w:pPr>
              <w:outlineLvl w:val="0"/>
              <w:rPr>
                <w:rFonts w:ascii="Calibri" w:hAnsi="Calibri" w:cs="Calibri"/>
                <w:i/>
                <w:iCs/>
                <w:szCs w:val="22"/>
              </w:rPr>
            </w:pPr>
          </w:p>
        </w:tc>
        <w:tc>
          <w:tcPr>
            <w:tcW w:w="2700" w:type="dxa"/>
            <w:gridSpan w:val="3"/>
            <w:vAlign w:val="bottom"/>
            <w:hideMark/>
          </w:tcPr>
          <w:p w14:paraId="39A59FD8" w14:textId="77777777" w:rsidR="00A67A81" w:rsidRPr="002E21E2" w:rsidRDefault="00A67A81" w:rsidP="00DA7985">
            <w:pPr>
              <w:pStyle w:val="acctmergecolhdg"/>
              <w:spacing w:line="240" w:lineRule="atLeast"/>
              <w:ind w:left="-79" w:right="-79"/>
              <w:rPr>
                <w:rFonts w:ascii="Calibri" w:hAnsi="Calibri" w:cs="Calibri"/>
                <w:szCs w:val="22"/>
              </w:rPr>
            </w:pPr>
            <w:r w:rsidRPr="002E21E2">
              <w:rPr>
                <w:rFonts w:ascii="Calibri" w:hAnsi="Calibri" w:cs="Calibri"/>
                <w:szCs w:val="22"/>
              </w:rPr>
              <w:t xml:space="preserve">Consolidated </w:t>
            </w:r>
          </w:p>
          <w:p w14:paraId="21F1FE88" w14:textId="77777777" w:rsidR="00A67A81" w:rsidRPr="002E21E2" w:rsidRDefault="00A67A81" w:rsidP="00DA7985">
            <w:pPr>
              <w:pStyle w:val="acctmergecolhdg"/>
              <w:spacing w:line="240" w:lineRule="atLeast"/>
              <w:rPr>
                <w:rFonts w:ascii="Calibri" w:hAnsi="Calibri" w:cs="Calibri"/>
                <w:b w:val="0"/>
                <w:bCs/>
                <w:szCs w:val="22"/>
                <w:lang w:bidi="th-TH"/>
              </w:rPr>
            </w:pPr>
            <w:r w:rsidRPr="002E21E2">
              <w:rPr>
                <w:rFonts w:ascii="Calibri" w:hAnsi="Calibri" w:cs="Calibri"/>
                <w:szCs w:val="22"/>
              </w:rPr>
              <w:t>financial statements</w:t>
            </w:r>
          </w:p>
        </w:tc>
        <w:tc>
          <w:tcPr>
            <w:tcW w:w="180" w:type="dxa"/>
            <w:vAlign w:val="bottom"/>
          </w:tcPr>
          <w:p w14:paraId="5BBE71CF" w14:textId="77777777" w:rsidR="00A67A81" w:rsidRPr="002E21E2" w:rsidRDefault="00A67A81" w:rsidP="00DA7985">
            <w:pPr>
              <w:pStyle w:val="acctmergecolhdg"/>
              <w:spacing w:line="240" w:lineRule="atLeast"/>
              <w:rPr>
                <w:rFonts w:ascii="Calibri" w:hAnsi="Calibri" w:cs="Calibri"/>
                <w:szCs w:val="22"/>
              </w:rPr>
            </w:pPr>
          </w:p>
        </w:tc>
        <w:tc>
          <w:tcPr>
            <w:tcW w:w="2637" w:type="dxa"/>
            <w:gridSpan w:val="3"/>
            <w:vAlign w:val="bottom"/>
            <w:hideMark/>
          </w:tcPr>
          <w:p w14:paraId="3420FA33" w14:textId="77777777" w:rsidR="00A67A81" w:rsidRPr="002E21E2" w:rsidRDefault="00A67A81" w:rsidP="00DA7985">
            <w:pPr>
              <w:pStyle w:val="acctmergecolhdg"/>
              <w:spacing w:line="240" w:lineRule="atLeast"/>
              <w:rPr>
                <w:rFonts w:ascii="Calibri" w:hAnsi="Calibri" w:cs="Calibri"/>
                <w:szCs w:val="22"/>
              </w:rPr>
            </w:pPr>
            <w:r w:rsidRPr="002E21E2">
              <w:rPr>
                <w:rFonts w:ascii="Calibri" w:hAnsi="Calibri" w:cs="Calibri"/>
                <w:szCs w:val="22"/>
              </w:rPr>
              <w:t xml:space="preserve">Separate </w:t>
            </w:r>
          </w:p>
          <w:p w14:paraId="702B54DC" w14:textId="77777777" w:rsidR="00A67A81" w:rsidRPr="002E21E2" w:rsidRDefault="00A67A81" w:rsidP="00DA7985">
            <w:pPr>
              <w:pStyle w:val="acctmergecolhdg"/>
              <w:spacing w:line="240" w:lineRule="atLeast"/>
              <w:rPr>
                <w:rFonts w:ascii="Calibri" w:hAnsi="Calibri" w:cs="Calibri"/>
                <w:b w:val="0"/>
                <w:bCs/>
                <w:szCs w:val="22"/>
                <w:lang w:bidi="th-TH"/>
              </w:rPr>
            </w:pPr>
            <w:r w:rsidRPr="002E21E2">
              <w:rPr>
                <w:rFonts w:ascii="Calibri" w:hAnsi="Calibri" w:cs="Calibri"/>
                <w:szCs w:val="22"/>
              </w:rPr>
              <w:t>financial statements</w:t>
            </w:r>
          </w:p>
        </w:tc>
      </w:tr>
      <w:tr w:rsidR="00A67A81" w:rsidRPr="002E21E2" w14:paraId="114C21F3" w14:textId="77777777" w:rsidTr="00626030">
        <w:trPr>
          <w:cantSplit/>
          <w:tblHeader/>
        </w:trPr>
        <w:tc>
          <w:tcPr>
            <w:tcW w:w="3420" w:type="dxa"/>
            <w:vAlign w:val="bottom"/>
          </w:tcPr>
          <w:p w14:paraId="06CEDE46" w14:textId="77777777" w:rsidR="00A67A81" w:rsidRPr="002E21E2" w:rsidRDefault="00A67A81" w:rsidP="00DA7985">
            <w:pPr>
              <w:pStyle w:val="acctfourfigures"/>
              <w:spacing w:line="240" w:lineRule="atLeast"/>
              <w:jc w:val="center"/>
              <w:rPr>
                <w:rFonts w:ascii="Calibri" w:hAnsi="Calibri" w:cs="Calibri"/>
                <w:szCs w:val="22"/>
              </w:rPr>
            </w:pPr>
          </w:p>
        </w:tc>
        <w:tc>
          <w:tcPr>
            <w:tcW w:w="360" w:type="dxa"/>
            <w:vAlign w:val="bottom"/>
          </w:tcPr>
          <w:p w14:paraId="4931C958" w14:textId="77777777" w:rsidR="00A67A81" w:rsidRPr="002E21E2" w:rsidRDefault="00A67A81" w:rsidP="00DA7985">
            <w:pPr>
              <w:pStyle w:val="acctfourfigures"/>
              <w:tabs>
                <w:tab w:val="left" w:pos="720"/>
              </w:tabs>
              <w:spacing w:line="240" w:lineRule="atLeast"/>
              <w:jc w:val="center"/>
              <w:rPr>
                <w:rFonts w:ascii="Calibri" w:hAnsi="Calibri" w:cs="Calibri"/>
                <w:szCs w:val="22"/>
                <w:lang w:bidi="th-TH"/>
              </w:rPr>
            </w:pPr>
          </w:p>
        </w:tc>
        <w:tc>
          <w:tcPr>
            <w:tcW w:w="1260" w:type="dxa"/>
            <w:vAlign w:val="bottom"/>
          </w:tcPr>
          <w:p w14:paraId="16060B5D" w14:textId="0E3028E3" w:rsidR="00A67A81" w:rsidRPr="002E21E2" w:rsidRDefault="00DB2077" w:rsidP="00DA7985">
            <w:pPr>
              <w:pStyle w:val="acctfourfigures"/>
              <w:tabs>
                <w:tab w:val="left" w:pos="720"/>
              </w:tabs>
              <w:spacing w:line="240" w:lineRule="atLeast"/>
              <w:jc w:val="center"/>
              <w:rPr>
                <w:rFonts w:ascii="Calibri" w:hAnsi="Calibri" w:cs="Calibri"/>
                <w:szCs w:val="22"/>
                <w:lang w:val="en-US" w:bidi="th-TH"/>
              </w:rPr>
            </w:pPr>
            <w:r w:rsidRPr="002E21E2">
              <w:rPr>
                <w:rFonts w:ascii="Calibri" w:hAnsi="Calibri" w:cs="Calibri"/>
                <w:bCs/>
                <w:szCs w:val="22"/>
              </w:rPr>
              <w:t xml:space="preserve">31 </w:t>
            </w:r>
            <w:r w:rsidR="00874319" w:rsidRPr="002E21E2">
              <w:rPr>
                <w:rFonts w:ascii="Calibri" w:hAnsi="Calibri" w:cs="Calibri"/>
                <w:bCs/>
                <w:szCs w:val="22"/>
              </w:rPr>
              <w:t xml:space="preserve">January </w:t>
            </w:r>
            <w:r w:rsidR="00A67A81" w:rsidRPr="002E21E2">
              <w:rPr>
                <w:rFonts w:ascii="Calibri" w:hAnsi="Calibri" w:cs="Calibri"/>
                <w:bCs/>
                <w:szCs w:val="22"/>
              </w:rPr>
              <w:t>202</w:t>
            </w:r>
            <w:r w:rsidR="00874319" w:rsidRPr="002E21E2">
              <w:rPr>
                <w:rFonts w:ascii="Calibri" w:hAnsi="Calibri" w:cs="Calibri"/>
                <w:bCs/>
                <w:szCs w:val="22"/>
              </w:rPr>
              <w:t>4</w:t>
            </w:r>
          </w:p>
        </w:tc>
        <w:tc>
          <w:tcPr>
            <w:tcW w:w="252" w:type="dxa"/>
            <w:vAlign w:val="bottom"/>
          </w:tcPr>
          <w:p w14:paraId="00EEB2D3" w14:textId="77777777" w:rsidR="00A67A81" w:rsidRPr="002E21E2" w:rsidRDefault="00A67A81" w:rsidP="00DA7985">
            <w:pPr>
              <w:pStyle w:val="acctfourfigures"/>
              <w:spacing w:line="240" w:lineRule="atLeast"/>
              <w:rPr>
                <w:rFonts w:ascii="Calibri" w:hAnsi="Calibri" w:cs="Calibri"/>
                <w:szCs w:val="22"/>
              </w:rPr>
            </w:pPr>
          </w:p>
        </w:tc>
        <w:tc>
          <w:tcPr>
            <w:tcW w:w="1188" w:type="dxa"/>
            <w:vAlign w:val="bottom"/>
          </w:tcPr>
          <w:p w14:paraId="4FAD2353" w14:textId="77777777" w:rsidR="00F04F42" w:rsidRPr="002E21E2" w:rsidRDefault="00F04F42" w:rsidP="00F04F42">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31 October</w:t>
            </w:r>
          </w:p>
          <w:p w14:paraId="604EF96E" w14:textId="142D2DD1" w:rsidR="00A67A81" w:rsidRPr="002E21E2" w:rsidRDefault="00A67A81" w:rsidP="00DA7985">
            <w:pPr>
              <w:pStyle w:val="acctfourfigures"/>
              <w:tabs>
                <w:tab w:val="left" w:pos="720"/>
              </w:tabs>
              <w:spacing w:line="240" w:lineRule="atLeast"/>
              <w:jc w:val="center"/>
              <w:rPr>
                <w:rFonts w:ascii="Calibri" w:hAnsi="Calibri" w:cs="Calibri"/>
                <w:szCs w:val="22"/>
              </w:rPr>
            </w:pPr>
            <w:r w:rsidRPr="002E21E2">
              <w:rPr>
                <w:rFonts w:ascii="Calibri" w:hAnsi="Calibri" w:cs="Calibri"/>
                <w:szCs w:val="22"/>
              </w:rPr>
              <w:t>202</w:t>
            </w:r>
            <w:r w:rsidR="00874319" w:rsidRPr="002E21E2">
              <w:rPr>
                <w:rFonts w:ascii="Calibri" w:hAnsi="Calibri" w:cs="Calibri"/>
                <w:szCs w:val="22"/>
              </w:rPr>
              <w:t>3</w:t>
            </w:r>
          </w:p>
        </w:tc>
        <w:tc>
          <w:tcPr>
            <w:tcW w:w="180" w:type="dxa"/>
            <w:vAlign w:val="bottom"/>
          </w:tcPr>
          <w:p w14:paraId="50C3D451" w14:textId="77777777" w:rsidR="00A67A81" w:rsidRPr="002E21E2" w:rsidRDefault="00A67A81" w:rsidP="00DA7985">
            <w:pPr>
              <w:pStyle w:val="acctfourfigures"/>
              <w:spacing w:line="240" w:lineRule="atLeast"/>
              <w:rPr>
                <w:rFonts w:ascii="Calibri" w:hAnsi="Calibri" w:cs="Calibri"/>
                <w:szCs w:val="22"/>
              </w:rPr>
            </w:pPr>
          </w:p>
        </w:tc>
        <w:tc>
          <w:tcPr>
            <w:tcW w:w="1206" w:type="dxa"/>
            <w:vAlign w:val="bottom"/>
          </w:tcPr>
          <w:p w14:paraId="03B50730" w14:textId="74E5C7F9" w:rsidR="00A67A81" w:rsidRPr="002E21E2" w:rsidRDefault="00DB2077" w:rsidP="00DA7985">
            <w:pPr>
              <w:pStyle w:val="acctfourfigures"/>
              <w:tabs>
                <w:tab w:val="left" w:pos="720"/>
              </w:tabs>
              <w:spacing w:line="240" w:lineRule="atLeast"/>
              <w:jc w:val="center"/>
              <w:rPr>
                <w:rFonts w:ascii="Calibri" w:hAnsi="Calibri" w:cs="Calibri"/>
                <w:bCs/>
                <w:szCs w:val="22"/>
              </w:rPr>
            </w:pPr>
            <w:r w:rsidRPr="002E21E2">
              <w:rPr>
                <w:rFonts w:ascii="Calibri" w:hAnsi="Calibri" w:cs="Calibri"/>
                <w:bCs/>
                <w:szCs w:val="22"/>
              </w:rPr>
              <w:t xml:space="preserve">31 </w:t>
            </w:r>
            <w:r w:rsidR="00874319" w:rsidRPr="002E21E2">
              <w:rPr>
                <w:rFonts w:ascii="Calibri" w:hAnsi="Calibri" w:cs="Calibri"/>
                <w:bCs/>
                <w:szCs w:val="22"/>
              </w:rPr>
              <w:t>January</w:t>
            </w:r>
            <w:r w:rsidRPr="002E21E2">
              <w:rPr>
                <w:rFonts w:ascii="Calibri" w:hAnsi="Calibri" w:cs="Calibri"/>
                <w:bCs/>
                <w:szCs w:val="22"/>
              </w:rPr>
              <w:t xml:space="preserve"> </w:t>
            </w:r>
            <w:r w:rsidR="00A67A81" w:rsidRPr="002E21E2">
              <w:rPr>
                <w:rFonts w:ascii="Calibri" w:hAnsi="Calibri" w:cs="Calibri"/>
                <w:bCs/>
                <w:szCs w:val="22"/>
              </w:rPr>
              <w:t>202</w:t>
            </w:r>
            <w:r w:rsidR="006C4F13" w:rsidRPr="002E21E2">
              <w:rPr>
                <w:rFonts w:ascii="Calibri" w:hAnsi="Calibri" w:cs="Calibri"/>
                <w:bCs/>
                <w:szCs w:val="22"/>
              </w:rPr>
              <w:t>3</w:t>
            </w:r>
          </w:p>
        </w:tc>
        <w:tc>
          <w:tcPr>
            <w:tcW w:w="252" w:type="dxa"/>
            <w:vAlign w:val="bottom"/>
          </w:tcPr>
          <w:p w14:paraId="52E17528" w14:textId="77777777" w:rsidR="00A67A81" w:rsidRPr="002E21E2" w:rsidRDefault="00A67A81" w:rsidP="00DA7985">
            <w:pPr>
              <w:pStyle w:val="acctfourfigures"/>
              <w:spacing w:line="240" w:lineRule="atLeast"/>
              <w:rPr>
                <w:rFonts w:ascii="Calibri" w:hAnsi="Calibri" w:cs="Calibri"/>
                <w:szCs w:val="22"/>
              </w:rPr>
            </w:pPr>
          </w:p>
        </w:tc>
        <w:tc>
          <w:tcPr>
            <w:tcW w:w="1179" w:type="dxa"/>
            <w:vAlign w:val="bottom"/>
          </w:tcPr>
          <w:p w14:paraId="7BA98E1E" w14:textId="77777777" w:rsidR="00F04F42" w:rsidRPr="002E21E2" w:rsidRDefault="00F04F42" w:rsidP="00F04F42">
            <w:pPr>
              <w:pStyle w:val="acctmergecolhdg"/>
              <w:spacing w:line="240" w:lineRule="atLeast"/>
              <w:ind w:left="-169" w:right="-142"/>
              <w:rPr>
                <w:rFonts w:ascii="Calibri" w:hAnsi="Calibri" w:cs="Calibri"/>
                <w:b w:val="0"/>
                <w:bCs/>
                <w:szCs w:val="22"/>
              </w:rPr>
            </w:pPr>
            <w:r w:rsidRPr="002E21E2">
              <w:rPr>
                <w:rFonts w:ascii="Calibri" w:hAnsi="Calibri" w:cs="Calibri"/>
                <w:b w:val="0"/>
                <w:bCs/>
                <w:szCs w:val="22"/>
              </w:rPr>
              <w:t>31 October</w:t>
            </w:r>
          </w:p>
          <w:p w14:paraId="2E586CA1" w14:textId="120C8A6D" w:rsidR="00A67A81" w:rsidRPr="002E21E2" w:rsidRDefault="00A67A81" w:rsidP="00DA7985">
            <w:pPr>
              <w:pStyle w:val="acctfourfigures"/>
              <w:tabs>
                <w:tab w:val="left" w:pos="720"/>
              </w:tabs>
              <w:spacing w:line="240" w:lineRule="atLeast"/>
              <w:jc w:val="center"/>
              <w:rPr>
                <w:rFonts w:ascii="Calibri" w:hAnsi="Calibri" w:cs="Calibri"/>
                <w:szCs w:val="22"/>
              </w:rPr>
            </w:pPr>
            <w:r w:rsidRPr="002E21E2">
              <w:rPr>
                <w:rFonts w:ascii="Calibri" w:hAnsi="Calibri" w:cs="Calibri"/>
                <w:szCs w:val="22"/>
              </w:rPr>
              <w:t>202</w:t>
            </w:r>
            <w:r w:rsidR="006C4F13" w:rsidRPr="002E21E2">
              <w:rPr>
                <w:rFonts w:ascii="Calibri" w:hAnsi="Calibri" w:cs="Calibri"/>
                <w:szCs w:val="22"/>
              </w:rPr>
              <w:t>2</w:t>
            </w:r>
          </w:p>
        </w:tc>
      </w:tr>
      <w:tr w:rsidR="00A67A81" w:rsidRPr="002E21E2" w14:paraId="3303A0E9" w14:textId="77777777" w:rsidTr="00626030">
        <w:trPr>
          <w:cantSplit/>
        </w:trPr>
        <w:tc>
          <w:tcPr>
            <w:tcW w:w="3420" w:type="dxa"/>
            <w:vAlign w:val="bottom"/>
          </w:tcPr>
          <w:p w14:paraId="30BF295E" w14:textId="77777777" w:rsidR="00A67A81" w:rsidRPr="002E21E2" w:rsidRDefault="00A67A81" w:rsidP="00DA7985">
            <w:pPr>
              <w:ind w:left="210" w:hanging="180"/>
              <w:rPr>
                <w:rFonts w:ascii="Calibri" w:hAnsi="Calibri" w:cs="Calibri"/>
                <w:b/>
                <w:bCs/>
                <w:i/>
                <w:iCs/>
                <w:szCs w:val="22"/>
              </w:rPr>
            </w:pPr>
          </w:p>
        </w:tc>
        <w:tc>
          <w:tcPr>
            <w:tcW w:w="360" w:type="dxa"/>
            <w:vAlign w:val="bottom"/>
          </w:tcPr>
          <w:p w14:paraId="30A2B691" w14:textId="77777777" w:rsidR="00A67A81" w:rsidRPr="002E21E2" w:rsidRDefault="00A67A81" w:rsidP="00DA7985">
            <w:pPr>
              <w:rPr>
                <w:rFonts w:ascii="Calibri" w:hAnsi="Calibri" w:cs="Calibri"/>
                <w:b/>
                <w:bCs/>
                <w:i/>
                <w:iCs/>
                <w:szCs w:val="22"/>
              </w:rPr>
            </w:pPr>
          </w:p>
        </w:tc>
        <w:tc>
          <w:tcPr>
            <w:tcW w:w="5517" w:type="dxa"/>
            <w:gridSpan w:val="7"/>
            <w:vAlign w:val="bottom"/>
            <w:hideMark/>
          </w:tcPr>
          <w:p w14:paraId="6D42B416" w14:textId="77777777" w:rsidR="00A67A81" w:rsidRPr="002E21E2" w:rsidRDefault="00A67A81" w:rsidP="00DA7985">
            <w:pPr>
              <w:pStyle w:val="acctfourfigures"/>
              <w:spacing w:line="240" w:lineRule="atLeast"/>
              <w:jc w:val="center"/>
              <w:rPr>
                <w:rFonts w:ascii="Calibri" w:hAnsi="Calibri" w:cs="Calibri"/>
                <w:i/>
                <w:iCs/>
                <w:szCs w:val="22"/>
                <w:lang w:bidi="th-TH"/>
              </w:rPr>
            </w:pPr>
            <w:r w:rsidRPr="002E21E2">
              <w:rPr>
                <w:rFonts w:ascii="Calibri" w:hAnsi="Calibri" w:cs="Calibri"/>
                <w:i/>
                <w:iCs/>
                <w:szCs w:val="22"/>
              </w:rPr>
              <w:t>(in thousand Baht)</w:t>
            </w:r>
          </w:p>
        </w:tc>
      </w:tr>
      <w:tr w:rsidR="00E97C10" w:rsidRPr="002E21E2" w14:paraId="0C06E492" w14:textId="77777777" w:rsidTr="00950C2C">
        <w:trPr>
          <w:cantSplit/>
        </w:trPr>
        <w:tc>
          <w:tcPr>
            <w:tcW w:w="3420" w:type="dxa"/>
            <w:vAlign w:val="bottom"/>
          </w:tcPr>
          <w:p w14:paraId="2D40DA4B" w14:textId="1813A908" w:rsidR="00E97C10" w:rsidRPr="002E21E2" w:rsidRDefault="00E97C10" w:rsidP="00E97C10">
            <w:pPr>
              <w:ind w:left="210" w:hanging="180"/>
              <w:rPr>
                <w:rFonts w:ascii="Calibri" w:hAnsi="Calibri" w:cs="Calibri"/>
                <w:sz w:val="22"/>
                <w:szCs w:val="22"/>
              </w:rPr>
            </w:pPr>
            <w:r w:rsidRPr="002E21E2">
              <w:rPr>
                <w:rFonts w:ascii="Calibri" w:hAnsi="Calibri" w:cs="Calibri"/>
                <w:sz w:val="22"/>
                <w:szCs w:val="22"/>
              </w:rPr>
              <w:t xml:space="preserve">Trade and other </w:t>
            </w:r>
            <w:r w:rsidR="00AE1707" w:rsidRPr="002E21E2">
              <w:rPr>
                <w:rFonts w:ascii="Calibri" w:hAnsi="Calibri" w:cs="Calibri"/>
                <w:sz w:val="22"/>
                <w:szCs w:val="22"/>
              </w:rPr>
              <w:t>current</w:t>
            </w:r>
            <w:r w:rsidR="0028128C" w:rsidRPr="002E21E2">
              <w:rPr>
                <w:rFonts w:ascii="Calibri" w:hAnsi="Calibri" w:cs="Calibri"/>
                <w:sz w:val="22"/>
                <w:szCs w:val="22"/>
              </w:rPr>
              <w:t xml:space="preserve"> accounts</w:t>
            </w:r>
            <w:r w:rsidR="00AE1707" w:rsidRPr="002E21E2">
              <w:rPr>
                <w:rFonts w:ascii="Calibri" w:hAnsi="Calibri" w:cs="Calibri"/>
                <w:sz w:val="22"/>
                <w:szCs w:val="22"/>
              </w:rPr>
              <w:t xml:space="preserve"> </w:t>
            </w:r>
            <w:r w:rsidRPr="002E21E2">
              <w:rPr>
                <w:rFonts w:ascii="Calibri" w:hAnsi="Calibri" w:cs="Calibri"/>
                <w:sz w:val="22"/>
                <w:szCs w:val="22"/>
              </w:rPr>
              <w:t>receivables</w:t>
            </w:r>
          </w:p>
        </w:tc>
        <w:tc>
          <w:tcPr>
            <w:tcW w:w="360" w:type="dxa"/>
            <w:vAlign w:val="bottom"/>
          </w:tcPr>
          <w:p w14:paraId="2C034C4F" w14:textId="77777777" w:rsidR="00E97C10" w:rsidRPr="002E21E2" w:rsidRDefault="00E97C10" w:rsidP="00E97C10">
            <w:pPr>
              <w:jc w:val="center"/>
              <w:rPr>
                <w:rFonts w:ascii="Calibri" w:hAnsi="Calibri" w:cs="Calibri"/>
                <w:i/>
                <w:iCs/>
                <w:szCs w:val="22"/>
              </w:rPr>
            </w:pPr>
          </w:p>
        </w:tc>
        <w:tc>
          <w:tcPr>
            <w:tcW w:w="1260" w:type="dxa"/>
            <w:vAlign w:val="bottom"/>
          </w:tcPr>
          <w:p w14:paraId="15933D1B" w14:textId="3CC75671" w:rsidR="00E97C10" w:rsidRPr="002E21E2" w:rsidRDefault="001069CB" w:rsidP="00F92323">
            <w:pPr>
              <w:pStyle w:val="Heading1"/>
              <w:tabs>
                <w:tab w:val="left" w:pos="439"/>
              </w:tabs>
              <w:spacing w:line="240" w:lineRule="exact"/>
              <w:ind w:left="-259" w:right="-80"/>
              <w:jc w:val="right"/>
              <w:rPr>
                <w:rFonts w:ascii="Calibri" w:eastAsia="Arial Unicode MS" w:hAnsi="Calibri" w:cs="Calibri"/>
                <w:b w:val="0"/>
                <w:bCs w:val="0"/>
              </w:rPr>
            </w:pPr>
            <w:r w:rsidRPr="002E21E2">
              <w:rPr>
                <w:rFonts w:ascii="Calibri" w:eastAsia="Arial Unicode MS" w:hAnsi="Calibri" w:cs="Calibri"/>
                <w:b w:val="0"/>
                <w:bCs w:val="0"/>
              </w:rPr>
              <w:t>(186)</w:t>
            </w:r>
          </w:p>
        </w:tc>
        <w:tc>
          <w:tcPr>
            <w:tcW w:w="252" w:type="dxa"/>
            <w:vAlign w:val="bottom"/>
          </w:tcPr>
          <w:p w14:paraId="4C9BF672" w14:textId="77777777" w:rsidR="00E97C10" w:rsidRPr="002E21E2" w:rsidRDefault="00E97C10" w:rsidP="00E97C10">
            <w:pPr>
              <w:pStyle w:val="Heading1"/>
              <w:tabs>
                <w:tab w:val="left" w:pos="439"/>
              </w:tabs>
              <w:spacing w:line="240" w:lineRule="exact"/>
              <w:ind w:left="-259" w:right="0"/>
              <w:jc w:val="right"/>
              <w:rPr>
                <w:rFonts w:ascii="Calibri" w:eastAsia="Arial Unicode MS" w:hAnsi="Calibri" w:cs="Calibri"/>
                <w:b w:val="0"/>
                <w:bCs w:val="0"/>
                <w:color w:val="auto"/>
              </w:rPr>
            </w:pPr>
          </w:p>
        </w:tc>
        <w:tc>
          <w:tcPr>
            <w:tcW w:w="1188" w:type="dxa"/>
            <w:vAlign w:val="bottom"/>
          </w:tcPr>
          <w:p w14:paraId="164A51C0" w14:textId="6270D447" w:rsidR="00E97C10" w:rsidRPr="002E21E2" w:rsidRDefault="00E97C10" w:rsidP="00950C2C">
            <w:pPr>
              <w:pStyle w:val="Heading1"/>
              <w:tabs>
                <w:tab w:val="left" w:pos="439"/>
              </w:tabs>
              <w:spacing w:line="240" w:lineRule="exact"/>
              <w:ind w:left="-259" w:right="-80"/>
              <w:jc w:val="right"/>
              <w:rPr>
                <w:rFonts w:ascii="Calibri" w:eastAsia="Arial Unicode MS" w:hAnsi="Calibri" w:cs="Calibri"/>
                <w:b w:val="0"/>
                <w:bCs w:val="0"/>
              </w:rPr>
            </w:pPr>
            <w:r w:rsidRPr="002E21E2">
              <w:rPr>
                <w:rFonts w:ascii="Calibri" w:eastAsia="Arial Unicode MS" w:hAnsi="Calibri" w:cs="Calibri"/>
                <w:b w:val="0"/>
                <w:bCs w:val="0"/>
              </w:rPr>
              <w:t>(</w:t>
            </w:r>
            <w:r w:rsidR="0007181B" w:rsidRPr="002E21E2">
              <w:rPr>
                <w:rFonts w:ascii="Calibri" w:eastAsia="Arial Unicode MS" w:hAnsi="Calibri" w:cs="Calibri"/>
                <w:b w:val="0"/>
                <w:bCs w:val="0"/>
              </w:rPr>
              <w:t>500</w:t>
            </w:r>
            <w:r w:rsidRPr="002E21E2">
              <w:rPr>
                <w:rFonts w:ascii="Calibri" w:eastAsia="Arial Unicode MS" w:hAnsi="Calibri" w:cs="Calibri"/>
                <w:b w:val="0"/>
                <w:bCs w:val="0"/>
              </w:rPr>
              <w:t>)</w:t>
            </w:r>
          </w:p>
        </w:tc>
        <w:tc>
          <w:tcPr>
            <w:tcW w:w="180" w:type="dxa"/>
          </w:tcPr>
          <w:p w14:paraId="3C2F0087" w14:textId="77777777" w:rsidR="00E97C10" w:rsidRPr="002E21E2" w:rsidRDefault="00E97C10" w:rsidP="00E97C10">
            <w:pPr>
              <w:pStyle w:val="Heading1"/>
              <w:tabs>
                <w:tab w:val="left" w:pos="439"/>
              </w:tabs>
              <w:spacing w:line="240" w:lineRule="exact"/>
              <w:ind w:left="-259" w:right="0"/>
              <w:jc w:val="right"/>
              <w:rPr>
                <w:rFonts w:ascii="Calibri" w:eastAsia="Arial Unicode MS" w:hAnsi="Calibri" w:cs="Calibri"/>
                <w:b w:val="0"/>
                <w:bCs w:val="0"/>
                <w:color w:val="auto"/>
              </w:rPr>
            </w:pPr>
          </w:p>
        </w:tc>
        <w:tc>
          <w:tcPr>
            <w:tcW w:w="1206" w:type="dxa"/>
            <w:vAlign w:val="bottom"/>
          </w:tcPr>
          <w:p w14:paraId="72340359" w14:textId="32A39208" w:rsidR="00E97C10" w:rsidRPr="002E21E2" w:rsidRDefault="0007181B" w:rsidP="00950C2C">
            <w:pPr>
              <w:pStyle w:val="Heading1"/>
              <w:tabs>
                <w:tab w:val="left" w:pos="439"/>
              </w:tabs>
              <w:spacing w:line="240" w:lineRule="exact"/>
              <w:ind w:left="-259" w:right="-8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 xml:space="preserve"> (</w:t>
            </w:r>
            <w:r w:rsidRPr="002E21E2">
              <w:rPr>
                <w:rFonts w:ascii="Calibri" w:eastAsia="Arial Unicode MS" w:hAnsi="Calibri" w:cs="Calibri"/>
                <w:b w:val="0"/>
                <w:bCs w:val="0"/>
              </w:rPr>
              <w:t>186</w:t>
            </w:r>
            <w:r w:rsidRPr="002E21E2">
              <w:rPr>
                <w:rFonts w:ascii="Calibri" w:eastAsia="Arial Unicode MS" w:hAnsi="Calibri" w:cs="Calibri"/>
                <w:b w:val="0"/>
                <w:bCs w:val="0"/>
                <w:color w:val="auto"/>
              </w:rPr>
              <w:t>)</w:t>
            </w:r>
          </w:p>
        </w:tc>
        <w:tc>
          <w:tcPr>
            <w:tcW w:w="252" w:type="dxa"/>
          </w:tcPr>
          <w:p w14:paraId="50715209" w14:textId="77777777" w:rsidR="00E97C10" w:rsidRPr="002E21E2" w:rsidRDefault="00E97C10" w:rsidP="00E97C10">
            <w:pPr>
              <w:pStyle w:val="Heading1"/>
              <w:tabs>
                <w:tab w:val="left" w:pos="439"/>
              </w:tabs>
              <w:spacing w:line="240" w:lineRule="exact"/>
              <w:ind w:left="-259" w:right="0"/>
              <w:jc w:val="right"/>
              <w:rPr>
                <w:rFonts w:ascii="Calibri" w:eastAsia="Arial Unicode MS" w:hAnsi="Calibri" w:cs="Calibri"/>
                <w:b w:val="0"/>
                <w:bCs w:val="0"/>
                <w:color w:val="auto"/>
              </w:rPr>
            </w:pPr>
          </w:p>
        </w:tc>
        <w:tc>
          <w:tcPr>
            <w:tcW w:w="1179" w:type="dxa"/>
            <w:vAlign w:val="bottom"/>
          </w:tcPr>
          <w:p w14:paraId="266501E8" w14:textId="78C4C93C" w:rsidR="00E97C10" w:rsidRPr="002E21E2" w:rsidRDefault="00E97C10" w:rsidP="00950C2C">
            <w:pPr>
              <w:pStyle w:val="Heading1"/>
              <w:tabs>
                <w:tab w:val="left" w:pos="439"/>
              </w:tabs>
              <w:spacing w:line="240" w:lineRule="exact"/>
              <w:ind w:left="-259" w:right="-8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w:t>
            </w:r>
            <w:r w:rsidR="0007181B" w:rsidRPr="002E21E2">
              <w:rPr>
                <w:rFonts w:ascii="Calibri" w:eastAsia="Arial Unicode MS" w:hAnsi="Calibri" w:cs="Calibri"/>
                <w:b w:val="0"/>
                <w:bCs w:val="0"/>
                <w:color w:val="auto"/>
              </w:rPr>
              <w:t>500</w:t>
            </w:r>
            <w:r w:rsidRPr="002E21E2">
              <w:rPr>
                <w:rFonts w:ascii="Calibri" w:eastAsia="Arial Unicode MS" w:hAnsi="Calibri" w:cs="Calibri"/>
                <w:b w:val="0"/>
                <w:bCs w:val="0"/>
                <w:color w:val="auto"/>
              </w:rPr>
              <w:t>)</w:t>
            </w:r>
          </w:p>
        </w:tc>
      </w:tr>
      <w:tr w:rsidR="00E97C10" w:rsidRPr="002E21E2" w14:paraId="062D7A99" w14:textId="77777777" w:rsidTr="00626030">
        <w:trPr>
          <w:cantSplit/>
        </w:trPr>
        <w:tc>
          <w:tcPr>
            <w:tcW w:w="3420" w:type="dxa"/>
            <w:vAlign w:val="bottom"/>
          </w:tcPr>
          <w:p w14:paraId="7F7B6CDB" w14:textId="77777777" w:rsidR="00E97C10" w:rsidRPr="002E21E2" w:rsidRDefault="00E97C10" w:rsidP="00E97C10">
            <w:pPr>
              <w:ind w:left="210" w:hanging="180"/>
              <w:rPr>
                <w:rFonts w:ascii="Calibri" w:hAnsi="Calibri" w:cs="Calibri"/>
                <w:sz w:val="22"/>
                <w:szCs w:val="22"/>
              </w:rPr>
            </w:pPr>
            <w:r w:rsidRPr="002E21E2">
              <w:rPr>
                <w:rFonts w:ascii="Calibri" w:hAnsi="Calibri" w:cs="Calibri"/>
                <w:sz w:val="22"/>
                <w:szCs w:val="22"/>
              </w:rPr>
              <w:t>Trade accounts payable</w:t>
            </w:r>
          </w:p>
        </w:tc>
        <w:tc>
          <w:tcPr>
            <w:tcW w:w="360" w:type="dxa"/>
            <w:vAlign w:val="bottom"/>
          </w:tcPr>
          <w:p w14:paraId="3D0C1A20" w14:textId="77777777" w:rsidR="00E97C10" w:rsidRPr="002E21E2" w:rsidRDefault="00E97C10" w:rsidP="00E97C10">
            <w:pPr>
              <w:jc w:val="center"/>
              <w:rPr>
                <w:rFonts w:ascii="Calibri" w:hAnsi="Calibri" w:cs="Calibri"/>
                <w:i/>
                <w:iCs/>
                <w:szCs w:val="22"/>
              </w:rPr>
            </w:pPr>
          </w:p>
        </w:tc>
        <w:tc>
          <w:tcPr>
            <w:tcW w:w="1260" w:type="dxa"/>
            <w:tcBorders>
              <w:bottom w:val="single" w:sz="4" w:space="0" w:color="auto"/>
            </w:tcBorders>
          </w:tcPr>
          <w:p w14:paraId="14530E2D" w14:textId="778706D6" w:rsidR="00E97C10" w:rsidRPr="002E21E2" w:rsidRDefault="001069CB" w:rsidP="00E97C10">
            <w:pPr>
              <w:pStyle w:val="Heading1"/>
              <w:tabs>
                <w:tab w:val="left" w:pos="439"/>
              </w:tabs>
              <w:spacing w:line="240" w:lineRule="exac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16,824</w:t>
            </w:r>
          </w:p>
        </w:tc>
        <w:tc>
          <w:tcPr>
            <w:tcW w:w="252" w:type="dxa"/>
          </w:tcPr>
          <w:p w14:paraId="515391F0" w14:textId="77777777" w:rsidR="00E97C10" w:rsidRPr="002E21E2" w:rsidRDefault="00E97C10" w:rsidP="00E97C10">
            <w:pPr>
              <w:pStyle w:val="Heading1"/>
              <w:tabs>
                <w:tab w:val="left" w:pos="439"/>
              </w:tabs>
              <w:spacing w:line="240" w:lineRule="exact"/>
              <w:ind w:left="-259" w:right="0"/>
              <w:jc w:val="right"/>
              <w:rPr>
                <w:rFonts w:ascii="Calibri" w:eastAsia="Arial Unicode MS" w:hAnsi="Calibri" w:cs="Calibri"/>
                <w:b w:val="0"/>
                <w:bCs w:val="0"/>
                <w:color w:val="auto"/>
              </w:rPr>
            </w:pPr>
          </w:p>
        </w:tc>
        <w:tc>
          <w:tcPr>
            <w:tcW w:w="1188" w:type="dxa"/>
            <w:tcBorders>
              <w:bottom w:val="single" w:sz="4" w:space="0" w:color="auto"/>
            </w:tcBorders>
          </w:tcPr>
          <w:p w14:paraId="0E1289DE" w14:textId="4887FE9B" w:rsidR="00E97C10" w:rsidRPr="002E21E2" w:rsidRDefault="0007181B" w:rsidP="00E97C10">
            <w:pPr>
              <w:pStyle w:val="Heading1"/>
              <w:tabs>
                <w:tab w:val="left" w:pos="439"/>
              </w:tabs>
              <w:spacing w:line="240" w:lineRule="exac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17,239</w:t>
            </w:r>
          </w:p>
        </w:tc>
        <w:tc>
          <w:tcPr>
            <w:tcW w:w="180" w:type="dxa"/>
          </w:tcPr>
          <w:p w14:paraId="783FCFC7" w14:textId="77777777" w:rsidR="00E97C10" w:rsidRPr="002E21E2" w:rsidRDefault="00E97C10" w:rsidP="00E97C10">
            <w:pPr>
              <w:pStyle w:val="Heading1"/>
              <w:tabs>
                <w:tab w:val="left" w:pos="439"/>
              </w:tabs>
              <w:spacing w:line="240" w:lineRule="exact"/>
              <w:ind w:left="-259" w:right="0"/>
              <w:jc w:val="right"/>
              <w:rPr>
                <w:rFonts w:ascii="Calibri" w:eastAsia="Arial Unicode MS" w:hAnsi="Calibri" w:cs="Calibri"/>
                <w:b w:val="0"/>
                <w:bCs w:val="0"/>
                <w:color w:val="auto"/>
              </w:rPr>
            </w:pPr>
          </w:p>
        </w:tc>
        <w:tc>
          <w:tcPr>
            <w:tcW w:w="1206" w:type="dxa"/>
            <w:tcBorders>
              <w:bottom w:val="single" w:sz="4" w:space="0" w:color="auto"/>
            </w:tcBorders>
          </w:tcPr>
          <w:p w14:paraId="43130618" w14:textId="2CABDE67" w:rsidR="00E97C10" w:rsidRPr="002E21E2" w:rsidRDefault="0007181B" w:rsidP="00E97C10">
            <w:pPr>
              <w:pStyle w:val="Heading1"/>
              <w:tabs>
                <w:tab w:val="left" w:pos="439"/>
              </w:tabs>
              <w:spacing w:line="240" w:lineRule="exac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 xml:space="preserve"> 10,939 </w:t>
            </w:r>
          </w:p>
        </w:tc>
        <w:tc>
          <w:tcPr>
            <w:tcW w:w="252" w:type="dxa"/>
          </w:tcPr>
          <w:p w14:paraId="4BDDA9D9" w14:textId="77777777" w:rsidR="00E97C10" w:rsidRPr="002E21E2" w:rsidRDefault="00E97C10" w:rsidP="00E97C10">
            <w:pPr>
              <w:pStyle w:val="Heading1"/>
              <w:tabs>
                <w:tab w:val="left" w:pos="439"/>
              </w:tabs>
              <w:spacing w:line="240" w:lineRule="exact"/>
              <w:ind w:left="-259" w:right="0"/>
              <w:jc w:val="right"/>
              <w:rPr>
                <w:rFonts w:ascii="Calibri" w:eastAsia="Arial Unicode MS" w:hAnsi="Calibri" w:cs="Calibri"/>
                <w:b w:val="0"/>
                <w:bCs w:val="0"/>
                <w:color w:val="auto"/>
              </w:rPr>
            </w:pPr>
          </w:p>
        </w:tc>
        <w:tc>
          <w:tcPr>
            <w:tcW w:w="1179" w:type="dxa"/>
            <w:tcBorders>
              <w:bottom w:val="single" w:sz="4" w:space="0" w:color="auto"/>
            </w:tcBorders>
          </w:tcPr>
          <w:p w14:paraId="11C9CF96" w14:textId="3B98105A" w:rsidR="00E97C10" w:rsidRPr="002E21E2" w:rsidRDefault="0007181B" w:rsidP="00E97C10">
            <w:pPr>
              <w:pStyle w:val="Heading1"/>
              <w:tabs>
                <w:tab w:val="left" w:pos="439"/>
              </w:tabs>
              <w:spacing w:line="240" w:lineRule="exact"/>
              <w:ind w:left="-259" w:right="0"/>
              <w:jc w:val="right"/>
              <w:rPr>
                <w:rFonts w:ascii="Calibri" w:eastAsia="Arial Unicode MS" w:hAnsi="Calibri" w:cs="Calibri"/>
                <w:b w:val="0"/>
                <w:bCs w:val="0"/>
                <w:color w:val="auto"/>
              </w:rPr>
            </w:pPr>
            <w:r w:rsidRPr="002E21E2">
              <w:rPr>
                <w:rFonts w:ascii="Calibri" w:eastAsia="Arial Unicode MS" w:hAnsi="Calibri" w:cs="Calibri"/>
                <w:b w:val="0"/>
                <w:bCs w:val="0"/>
                <w:color w:val="auto"/>
              </w:rPr>
              <w:t>12,086</w:t>
            </w:r>
          </w:p>
        </w:tc>
      </w:tr>
      <w:tr w:rsidR="00195B2B" w:rsidRPr="002E21E2" w14:paraId="70955D16" w14:textId="77777777">
        <w:trPr>
          <w:cantSplit/>
        </w:trPr>
        <w:tc>
          <w:tcPr>
            <w:tcW w:w="3420" w:type="dxa"/>
            <w:vAlign w:val="bottom"/>
          </w:tcPr>
          <w:p w14:paraId="19C4EF8A" w14:textId="77777777" w:rsidR="00F540BB" w:rsidRPr="002E21E2" w:rsidRDefault="00F540BB" w:rsidP="00F540BB">
            <w:pPr>
              <w:ind w:left="210" w:hanging="180"/>
              <w:rPr>
                <w:rFonts w:ascii="Calibri" w:eastAsia="Cordia New" w:hAnsi="Calibri" w:cs="Calibri"/>
                <w:b/>
                <w:bCs/>
                <w:sz w:val="22"/>
                <w:szCs w:val="22"/>
              </w:rPr>
            </w:pPr>
            <w:r w:rsidRPr="002E21E2">
              <w:rPr>
                <w:rFonts w:ascii="Calibri" w:hAnsi="Calibri" w:cs="Calibri"/>
                <w:b/>
                <w:bCs/>
                <w:sz w:val="22"/>
                <w:szCs w:val="22"/>
              </w:rPr>
              <w:t>Gross balance sheet exposure</w:t>
            </w:r>
          </w:p>
        </w:tc>
        <w:tc>
          <w:tcPr>
            <w:tcW w:w="360" w:type="dxa"/>
            <w:vAlign w:val="bottom"/>
          </w:tcPr>
          <w:p w14:paraId="33263E33" w14:textId="77777777" w:rsidR="00F540BB" w:rsidRPr="002E21E2" w:rsidRDefault="00F540BB" w:rsidP="00F540BB">
            <w:pPr>
              <w:jc w:val="center"/>
              <w:rPr>
                <w:rFonts w:ascii="Calibri" w:hAnsi="Calibri" w:cs="Calibri"/>
                <w:i/>
                <w:iCs/>
                <w:szCs w:val="22"/>
              </w:rPr>
            </w:pPr>
          </w:p>
        </w:tc>
        <w:tc>
          <w:tcPr>
            <w:tcW w:w="1260" w:type="dxa"/>
            <w:tcBorders>
              <w:top w:val="single" w:sz="4" w:space="0" w:color="auto"/>
              <w:left w:val="nil"/>
              <w:bottom w:val="double" w:sz="4" w:space="0" w:color="auto"/>
              <w:right w:val="nil"/>
            </w:tcBorders>
          </w:tcPr>
          <w:p w14:paraId="5D2D05CA" w14:textId="7049D4A3" w:rsidR="00F540BB" w:rsidRPr="002E21E2" w:rsidRDefault="00EC7FFC" w:rsidP="00F540BB">
            <w:pPr>
              <w:pStyle w:val="Heading1"/>
              <w:tabs>
                <w:tab w:val="left" w:pos="439"/>
              </w:tabs>
              <w:spacing w:line="240" w:lineRule="exact"/>
              <w:ind w:left="-259" w:right="0"/>
              <w:jc w:val="right"/>
              <w:rPr>
                <w:rFonts w:ascii="Calibri" w:eastAsia="Arial Unicode MS" w:hAnsi="Calibri" w:cstheme="minorBidi"/>
                <w:color w:val="auto"/>
                <w:cs/>
              </w:rPr>
            </w:pPr>
            <w:r w:rsidRPr="002E21E2">
              <w:rPr>
                <w:rFonts w:ascii="Calibri" w:eastAsia="Arial Unicode MS" w:hAnsi="Calibri" w:cstheme="minorBidi"/>
                <w:color w:val="auto"/>
              </w:rPr>
              <w:t>16,638</w:t>
            </w:r>
          </w:p>
        </w:tc>
        <w:tc>
          <w:tcPr>
            <w:tcW w:w="252" w:type="dxa"/>
          </w:tcPr>
          <w:p w14:paraId="2343F95D" w14:textId="77777777" w:rsidR="00F540BB" w:rsidRPr="002E21E2" w:rsidRDefault="00F540BB" w:rsidP="00F540BB">
            <w:pPr>
              <w:pStyle w:val="Heading1"/>
              <w:tabs>
                <w:tab w:val="left" w:pos="439"/>
              </w:tabs>
              <w:spacing w:line="240" w:lineRule="exact"/>
              <w:ind w:left="-259" w:right="0"/>
              <w:jc w:val="right"/>
              <w:rPr>
                <w:rFonts w:ascii="Calibri" w:eastAsia="Arial Unicode MS" w:hAnsi="Calibri" w:cs="Calibri"/>
                <w:color w:val="auto"/>
              </w:rPr>
            </w:pPr>
          </w:p>
        </w:tc>
        <w:tc>
          <w:tcPr>
            <w:tcW w:w="1188" w:type="dxa"/>
            <w:tcBorders>
              <w:top w:val="single" w:sz="4" w:space="0" w:color="auto"/>
              <w:left w:val="nil"/>
              <w:bottom w:val="double" w:sz="4" w:space="0" w:color="auto"/>
              <w:right w:val="nil"/>
            </w:tcBorders>
            <w:vAlign w:val="bottom"/>
          </w:tcPr>
          <w:p w14:paraId="01C23C9B" w14:textId="2ADFF5CD" w:rsidR="00F540BB" w:rsidRPr="002E21E2" w:rsidRDefault="00504045" w:rsidP="00F540BB">
            <w:pPr>
              <w:pStyle w:val="Heading1"/>
              <w:tabs>
                <w:tab w:val="left" w:pos="439"/>
              </w:tabs>
              <w:spacing w:line="240" w:lineRule="exact"/>
              <w:ind w:left="-259" w:right="0"/>
              <w:jc w:val="right"/>
              <w:rPr>
                <w:rFonts w:asciiTheme="minorHAnsi" w:eastAsia="Arial Unicode MS" w:hAnsiTheme="minorHAnsi" w:cstheme="minorHAnsi"/>
                <w:color w:val="auto"/>
                <w:cs/>
              </w:rPr>
            </w:pPr>
            <w:r w:rsidRPr="002E21E2">
              <w:rPr>
                <w:rFonts w:asciiTheme="minorHAnsi" w:eastAsia="Arial Unicode MS" w:hAnsiTheme="minorHAnsi" w:cstheme="minorHAnsi"/>
                <w:color w:val="auto"/>
              </w:rPr>
              <w:t>16,739</w:t>
            </w:r>
          </w:p>
        </w:tc>
        <w:tc>
          <w:tcPr>
            <w:tcW w:w="180" w:type="dxa"/>
            <w:vAlign w:val="bottom"/>
          </w:tcPr>
          <w:p w14:paraId="139BB54B" w14:textId="77777777" w:rsidR="00F540BB" w:rsidRPr="002E21E2" w:rsidRDefault="00F540BB" w:rsidP="00F540BB">
            <w:pPr>
              <w:pStyle w:val="Heading1"/>
              <w:tabs>
                <w:tab w:val="left" w:pos="439"/>
              </w:tabs>
              <w:spacing w:line="240" w:lineRule="exact"/>
              <w:ind w:left="-259" w:right="0"/>
              <w:jc w:val="right"/>
              <w:rPr>
                <w:rFonts w:asciiTheme="minorHAnsi" w:eastAsia="Arial Unicode MS" w:hAnsiTheme="minorHAnsi" w:cstheme="minorHAnsi"/>
                <w:color w:val="auto"/>
              </w:rPr>
            </w:pPr>
          </w:p>
        </w:tc>
        <w:tc>
          <w:tcPr>
            <w:tcW w:w="1206" w:type="dxa"/>
            <w:tcBorders>
              <w:top w:val="single" w:sz="4" w:space="0" w:color="auto"/>
              <w:left w:val="nil"/>
              <w:bottom w:val="double" w:sz="4" w:space="0" w:color="auto"/>
              <w:right w:val="nil"/>
            </w:tcBorders>
            <w:vAlign w:val="bottom"/>
          </w:tcPr>
          <w:p w14:paraId="5786AD74" w14:textId="3E48961F" w:rsidR="00F540BB" w:rsidRPr="002E21E2" w:rsidRDefault="00504045" w:rsidP="00F540BB">
            <w:pPr>
              <w:pStyle w:val="Heading1"/>
              <w:tabs>
                <w:tab w:val="left" w:pos="439"/>
              </w:tabs>
              <w:spacing w:line="240" w:lineRule="exact"/>
              <w:ind w:left="-259" w:right="0"/>
              <w:jc w:val="right"/>
              <w:rPr>
                <w:rFonts w:asciiTheme="minorHAnsi" w:eastAsia="Arial Unicode MS" w:hAnsiTheme="minorHAnsi" w:cstheme="minorHAnsi"/>
                <w:color w:val="auto"/>
              </w:rPr>
            </w:pPr>
            <w:r w:rsidRPr="002E21E2">
              <w:rPr>
                <w:rFonts w:asciiTheme="minorHAnsi" w:eastAsia="Arial Unicode MS" w:hAnsiTheme="minorHAnsi" w:cstheme="minorHAnsi"/>
                <w:color w:val="auto"/>
              </w:rPr>
              <w:t>10,753</w:t>
            </w:r>
          </w:p>
        </w:tc>
        <w:tc>
          <w:tcPr>
            <w:tcW w:w="252" w:type="dxa"/>
            <w:vAlign w:val="bottom"/>
          </w:tcPr>
          <w:p w14:paraId="64B91640" w14:textId="77777777" w:rsidR="00F540BB" w:rsidRPr="002E21E2" w:rsidRDefault="00F540BB" w:rsidP="00F540BB">
            <w:pPr>
              <w:pStyle w:val="Heading1"/>
              <w:tabs>
                <w:tab w:val="left" w:pos="439"/>
              </w:tabs>
              <w:spacing w:line="240" w:lineRule="exact"/>
              <w:ind w:left="-259" w:right="0"/>
              <w:jc w:val="right"/>
              <w:rPr>
                <w:rFonts w:asciiTheme="minorHAnsi" w:eastAsia="Arial Unicode MS" w:hAnsiTheme="minorHAnsi" w:cstheme="minorHAnsi"/>
                <w:color w:val="auto"/>
              </w:rPr>
            </w:pPr>
          </w:p>
        </w:tc>
        <w:tc>
          <w:tcPr>
            <w:tcW w:w="1179" w:type="dxa"/>
            <w:tcBorders>
              <w:top w:val="single" w:sz="4" w:space="0" w:color="auto"/>
              <w:left w:val="nil"/>
              <w:bottom w:val="double" w:sz="4" w:space="0" w:color="auto"/>
              <w:right w:val="nil"/>
            </w:tcBorders>
            <w:vAlign w:val="bottom"/>
          </w:tcPr>
          <w:p w14:paraId="2B9790A9" w14:textId="72CD8B6C" w:rsidR="00F540BB" w:rsidRPr="002E21E2" w:rsidRDefault="00504045" w:rsidP="00F540BB">
            <w:pPr>
              <w:pStyle w:val="Heading1"/>
              <w:tabs>
                <w:tab w:val="left" w:pos="439"/>
              </w:tabs>
              <w:spacing w:line="240" w:lineRule="exact"/>
              <w:ind w:left="-259" w:right="0"/>
              <w:jc w:val="right"/>
              <w:rPr>
                <w:rFonts w:asciiTheme="minorHAnsi" w:eastAsia="Arial Unicode MS" w:hAnsiTheme="minorHAnsi" w:cstheme="minorHAnsi"/>
                <w:color w:val="auto"/>
              </w:rPr>
            </w:pPr>
            <w:r w:rsidRPr="002E21E2">
              <w:rPr>
                <w:rFonts w:asciiTheme="minorHAnsi" w:eastAsia="Arial Unicode MS" w:hAnsiTheme="minorHAnsi" w:cstheme="minorHAnsi"/>
                <w:color w:val="auto"/>
              </w:rPr>
              <w:t>11,586</w:t>
            </w:r>
          </w:p>
        </w:tc>
      </w:tr>
    </w:tbl>
    <w:p w14:paraId="5E28D2F7" w14:textId="77777777" w:rsidR="00651167" w:rsidRPr="002E21E2" w:rsidRDefault="00651167" w:rsidP="00651167">
      <w:pPr>
        <w:ind w:left="547"/>
        <w:jc w:val="thaiDistribute"/>
        <w:rPr>
          <w:rFonts w:ascii="Calibri" w:eastAsia="Arial Unicode MS" w:hAnsi="Calibri" w:cs="Calibri"/>
          <w:b/>
          <w:bCs/>
          <w:i/>
          <w:iCs/>
          <w:sz w:val="22"/>
          <w:szCs w:val="22"/>
          <w:lang w:val="en-GB" w:bidi="ar-SA"/>
        </w:rPr>
      </w:pPr>
    </w:p>
    <w:p w14:paraId="0FB32EFB" w14:textId="0621EA5E" w:rsidR="00CE7366" w:rsidRPr="002E21E2" w:rsidRDefault="00CE7366" w:rsidP="00651167">
      <w:pPr>
        <w:ind w:left="547"/>
        <w:jc w:val="thaiDistribute"/>
        <w:rPr>
          <w:rFonts w:ascii="Calibri" w:eastAsia="Arial Unicode MS" w:hAnsi="Calibri" w:cs="Calibri"/>
          <w:b/>
          <w:bCs/>
          <w:i/>
          <w:iCs/>
          <w:sz w:val="22"/>
          <w:szCs w:val="22"/>
          <w:lang w:val="en-GB" w:bidi="ar-SA"/>
        </w:rPr>
      </w:pPr>
      <w:r w:rsidRPr="002E21E2">
        <w:rPr>
          <w:rFonts w:ascii="Calibri" w:eastAsia="Arial Unicode MS" w:hAnsi="Calibri" w:cs="Calibri"/>
          <w:b/>
          <w:bCs/>
          <w:i/>
          <w:iCs/>
          <w:sz w:val="22"/>
          <w:szCs w:val="22"/>
          <w:lang w:val="en-GB" w:bidi="ar-SA"/>
        </w:rPr>
        <w:t xml:space="preserve">Credit risk </w:t>
      </w:r>
    </w:p>
    <w:p w14:paraId="258616C9" w14:textId="77777777" w:rsidR="00651167" w:rsidRPr="002E21E2" w:rsidRDefault="00651167" w:rsidP="00CE7366">
      <w:pPr>
        <w:ind w:left="540"/>
        <w:jc w:val="thaiDistribute"/>
        <w:rPr>
          <w:rFonts w:ascii="Calibri" w:eastAsia="Calibri" w:hAnsi="Calibri" w:cs="Calibri"/>
          <w:sz w:val="22"/>
          <w:szCs w:val="22"/>
          <w:lang w:eastAsia="x-none"/>
        </w:rPr>
      </w:pPr>
    </w:p>
    <w:p w14:paraId="64AA1F47" w14:textId="5F323E1F" w:rsidR="00CE7366" w:rsidRPr="002E21E2" w:rsidRDefault="00CE7366" w:rsidP="00CE7366">
      <w:pPr>
        <w:ind w:left="540"/>
        <w:jc w:val="thaiDistribute"/>
        <w:rPr>
          <w:rFonts w:ascii="Calibri" w:eastAsia="Calibri" w:hAnsi="Calibri" w:cs="Calibri"/>
          <w:sz w:val="22"/>
          <w:szCs w:val="22"/>
          <w:lang w:eastAsia="x-none"/>
        </w:rPr>
      </w:pPr>
      <w:r w:rsidRPr="002E21E2">
        <w:rPr>
          <w:rFonts w:ascii="Calibri" w:eastAsia="Calibri" w:hAnsi="Calibri" w:cs="Calibri"/>
          <w:sz w:val="22"/>
          <w:szCs w:val="22"/>
          <w:lang w:eastAsia="x-none"/>
        </w:rPr>
        <w:t>Credit risk is the potential financial loss resulting from the failure of a customer or counterparty to settle its financial and contractual obligations to the Group as and when they fall due.</w:t>
      </w:r>
    </w:p>
    <w:p w14:paraId="5C6CBBC8" w14:textId="77777777" w:rsidR="00651167" w:rsidRPr="002E21E2" w:rsidRDefault="00651167" w:rsidP="00651167">
      <w:pPr>
        <w:pStyle w:val="block"/>
        <w:spacing w:after="0" w:line="240" w:lineRule="atLeast"/>
        <w:ind w:left="547"/>
        <w:jc w:val="thaiDistribute"/>
        <w:rPr>
          <w:rFonts w:ascii="Calibri" w:eastAsia="Calibri" w:hAnsi="Calibri" w:cs="Calibri"/>
          <w:szCs w:val="22"/>
          <w:lang w:eastAsia="x-none"/>
        </w:rPr>
      </w:pPr>
    </w:p>
    <w:p w14:paraId="351CC80F" w14:textId="302A28D2" w:rsidR="00C03FCD" w:rsidRPr="002E21E2" w:rsidRDefault="00CE7366" w:rsidP="00651167">
      <w:pPr>
        <w:pStyle w:val="block"/>
        <w:spacing w:after="0" w:line="240" w:lineRule="atLeast"/>
        <w:ind w:left="547"/>
        <w:jc w:val="thaiDistribute"/>
        <w:rPr>
          <w:rFonts w:ascii="Calibri" w:eastAsia="Arial Unicode MS" w:hAnsi="Calibri" w:cs="Calibri"/>
          <w:b/>
          <w:bCs/>
          <w:i/>
          <w:iCs/>
          <w:szCs w:val="22"/>
        </w:rPr>
      </w:pPr>
      <w:r w:rsidRPr="002E21E2">
        <w:rPr>
          <w:rFonts w:ascii="Calibri" w:eastAsia="Calibri" w:hAnsi="Calibri" w:cs="Calibri"/>
          <w:szCs w:val="22"/>
          <w:lang w:eastAsia="x-none"/>
        </w:rPr>
        <w:t xml:space="preserve">Management has a credit policy in place and the exposure to credit risk is monitored on an ongoing basis. Credit evaluations are performed on all customers requiring credit over a certain amount. </w:t>
      </w:r>
      <w:r w:rsidRPr="002E21E2">
        <w:rPr>
          <w:rFonts w:ascii="Calibri" w:eastAsia="Calibri" w:hAnsi="Calibri" w:cs="Calibri"/>
          <w:szCs w:val="22"/>
          <w:lang w:eastAsia="x-none"/>
        </w:rPr>
        <w:br/>
        <w:t>At the reporting date there were no significant concentrations of credit risk. The maximum exposure to credit risk is represented by the carrying amount of each financial asset in the statement of financial position. However, due to the large number of parties comprising the Group’s customer base, Management does not anticipate material losses from its debt collection.</w:t>
      </w:r>
    </w:p>
    <w:p w14:paraId="4C81A496" w14:textId="77777777" w:rsidR="00651167" w:rsidRPr="002E21E2" w:rsidRDefault="00651167" w:rsidP="00651167">
      <w:pPr>
        <w:ind w:left="547"/>
        <w:rPr>
          <w:rFonts w:ascii="Calibri" w:hAnsi="Calibri" w:cs="Calibri"/>
          <w:b/>
          <w:bCs/>
          <w:i/>
          <w:iCs/>
          <w:sz w:val="22"/>
          <w:szCs w:val="22"/>
        </w:rPr>
      </w:pPr>
    </w:p>
    <w:p w14:paraId="4E3E717C" w14:textId="77777777" w:rsidR="00504045" w:rsidRPr="002E21E2" w:rsidRDefault="00504045" w:rsidP="00651167">
      <w:pPr>
        <w:ind w:left="547"/>
        <w:rPr>
          <w:rFonts w:ascii="Calibri" w:hAnsi="Calibri" w:cs="Calibri"/>
          <w:b/>
          <w:bCs/>
          <w:i/>
          <w:iCs/>
          <w:sz w:val="22"/>
          <w:szCs w:val="22"/>
        </w:rPr>
      </w:pPr>
    </w:p>
    <w:p w14:paraId="75E61634" w14:textId="77777777" w:rsidR="00504045" w:rsidRPr="002E21E2" w:rsidRDefault="00504045" w:rsidP="00651167">
      <w:pPr>
        <w:ind w:left="547"/>
        <w:rPr>
          <w:rFonts w:ascii="Calibri" w:hAnsi="Calibri" w:cs="Calibri"/>
          <w:b/>
          <w:bCs/>
          <w:i/>
          <w:iCs/>
          <w:sz w:val="22"/>
          <w:szCs w:val="22"/>
        </w:rPr>
      </w:pPr>
    </w:p>
    <w:p w14:paraId="629CA457" w14:textId="77777777" w:rsidR="00504045" w:rsidRPr="002E21E2" w:rsidRDefault="00504045" w:rsidP="00651167">
      <w:pPr>
        <w:ind w:left="547"/>
        <w:rPr>
          <w:rFonts w:ascii="Calibri" w:hAnsi="Calibri" w:cs="Calibri"/>
          <w:b/>
          <w:bCs/>
          <w:i/>
          <w:iCs/>
          <w:sz w:val="22"/>
          <w:szCs w:val="22"/>
        </w:rPr>
      </w:pPr>
    </w:p>
    <w:p w14:paraId="030B1806" w14:textId="764EEA5B" w:rsidR="00E7132E" w:rsidRPr="002E21E2" w:rsidRDefault="00E7132E" w:rsidP="00651167">
      <w:pPr>
        <w:ind w:left="547"/>
        <w:rPr>
          <w:rFonts w:ascii="Calibri" w:hAnsi="Calibri" w:cs="Calibri"/>
          <w:b/>
          <w:bCs/>
          <w:sz w:val="22"/>
          <w:szCs w:val="22"/>
        </w:rPr>
      </w:pPr>
      <w:r w:rsidRPr="002E21E2">
        <w:rPr>
          <w:rFonts w:ascii="Calibri" w:hAnsi="Calibri" w:cs="Calibri"/>
          <w:b/>
          <w:bCs/>
          <w:i/>
          <w:iCs/>
          <w:sz w:val="22"/>
          <w:szCs w:val="22"/>
        </w:rPr>
        <w:t>Liquidity risk</w:t>
      </w:r>
      <w:r w:rsidRPr="002E21E2">
        <w:rPr>
          <w:rFonts w:ascii="Calibri" w:hAnsi="Calibri" w:cs="Calibri"/>
          <w:b/>
          <w:bCs/>
          <w:sz w:val="22"/>
          <w:szCs w:val="22"/>
        </w:rPr>
        <w:t xml:space="preserve"> </w:t>
      </w:r>
    </w:p>
    <w:p w14:paraId="5A2ACC34" w14:textId="77777777" w:rsidR="00651167" w:rsidRPr="002E21E2" w:rsidRDefault="00651167" w:rsidP="00E7132E">
      <w:pPr>
        <w:ind w:left="540"/>
        <w:jc w:val="thaiDistribute"/>
        <w:rPr>
          <w:rFonts w:ascii="Calibri" w:hAnsi="Calibri" w:cs="Calibri"/>
          <w:sz w:val="18"/>
          <w:szCs w:val="18"/>
        </w:rPr>
      </w:pPr>
    </w:p>
    <w:p w14:paraId="4458949B" w14:textId="2493EE54" w:rsidR="00FA14CC" w:rsidRPr="002E21E2" w:rsidRDefault="00E7132E" w:rsidP="00E7132E">
      <w:pPr>
        <w:ind w:left="540"/>
        <w:jc w:val="thaiDistribute"/>
        <w:rPr>
          <w:rFonts w:ascii="Calibri" w:hAnsi="Calibri" w:cs="Calibri"/>
          <w:sz w:val="22"/>
          <w:szCs w:val="22"/>
        </w:rPr>
      </w:pPr>
      <w:r w:rsidRPr="002E21E2">
        <w:rPr>
          <w:rFonts w:ascii="Calibri" w:hAnsi="Calibri" w:cs="Calibri"/>
          <w:sz w:val="22"/>
          <w:szCs w:val="22"/>
        </w:rPr>
        <w:t>The Group monitors its liquidity risk and maintains a level of cash and cash equivalents deemed adequate by management to finance the Group’s operations and to mitigate the effects of fluctuations in cash flows.</w:t>
      </w:r>
    </w:p>
    <w:p w14:paraId="194B29A0" w14:textId="77777777" w:rsidR="00F26CBB" w:rsidRPr="002E21E2" w:rsidRDefault="00F26CBB" w:rsidP="00F26CBB">
      <w:pPr>
        <w:ind w:left="547"/>
        <w:jc w:val="thaiDistribute"/>
        <w:rPr>
          <w:rFonts w:ascii="Calibri" w:hAnsi="Calibri" w:cs="Calibri"/>
          <w:b/>
          <w:bCs/>
          <w:i/>
          <w:iCs/>
          <w:sz w:val="18"/>
          <w:szCs w:val="18"/>
        </w:rPr>
      </w:pPr>
    </w:p>
    <w:p w14:paraId="7BF4DD22" w14:textId="23EB69EB" w:rsidR="00AB78FA" w:rsidRPr="002E21E2" w:rsidRDefault="00AB78FA" w:rsidP="00F26CBB">
      <w:pPr>
        <w:ind w:left="547"/>
        <w:jc w:val="thaiDistribute"/>
        <w:rPr>
          <w:rFonts w:ascii="Calibri" w:hAnsi="Calibri" w:cs="Calibri"/>
          <w:i/>
          <w:iCs/>
          <w:sz w:val="22"/>
          <w:szCs w:val="22"/>
        </w:rPr>
      </w:pPr>
      <w:r w:rsidRPr="002E21E2">
        <w:rPr>
          <w:rFonts w:ascii="Calibri" w:hAnsi="Calibri" w:cs="Calibri"/>
          <w:b/>
          <w:bCs/>
          <w:i/>
          <w:iCs/>
          <w:sz w:val="22"/>
          <w:szCs w:val="22"/>
        </w:rPr>
        <w:t>Fair values of financial assets and liabilities</w:t>
      </w:r>
    </w:p>
    <w:p w14:paraId="5AFC7DA4" w14:textId="77777777" w:rsidR="00F26CBB" w:rsidRPr="002E21E2" w:rsidRDefault="00F26CBB" w:rsidP="00F26CBB">
      <w:pPr>
        <w:pStyle w:val="block"/>
        <w:spacing w:after="0" w:line="240" w:lineRule="atLeast"/>
        <w:ind w:left="540"/>
        <w:jc w:val="thaiDistribute"/>
        <w:rPr>
          <w:rFonts w:ascii="Calibri" w:hAnsi="Calibri" w:cs="Calibri"/>
          <w:sz w:val="18"/>
          <w:szCs w:val="18"/>
          <w:lang w:val="en-US"/>
        </w:rPr>
      </w:pPr>
    </w:p>
    <w:p w14:paraId="0B7581C4" w14:textId="393AE74D" w:rsidR="00E54153" w:rsidRPr="002E21E2" w:rsidRDefault="00EC57D4" w:rsidP="00F26CBB">
      <w:pPr>
        <w:pStyle w:val="block"/>
        <w:spacing w:after="0" w:line="240" w:lineRule="atLeast"/>
        <w:ind w:left="547"/>
        <w:jc w:val="thaiDistribute"/>
        <w:rPr>
          <w:rFonts w:ascii="Calibri" w:hAnsi="Calibri" w:cstheme="minorBidi"/>
          <w:szCs w:val="28"/>
          <w:lang w:val="en-US" w:bidi="th-TH"/>
        </w:rPr>
      </w:pPr>
      <w:r w:rsidRPr="002E21E2">
        <w:rPr>
          <w:rFonts w:ascii="Calibri" w:hAnsi="Calibri" w:cs="Calibri"/>
          <w:szCs w:val="22"/>
          <w:lang w:val="en-US"/>
        </w:rPr>
        <w:t xml:space="preserve">The carrying value and fair value of other non-current financial assets and foreign currency forward contracts as </w:t>
      </w:r>
      <w:proofErr w:type="gramStart"/>
      <w:r w:rsidRPr="002E21E2">
        <w:rPr>
          <w:rFonts w:ascii="Calibri" w:hAnsi="Calibri" w:cs="Calibri"/>
          <w:szCs w:val="22"/>
          <w:lang w:val="en-US"/>
        </w:rPr>
        <w:t>at</w:t>
      </w:r>
      <w:proofErr w:type="gramEnd"/>
      <w:r w:rsidRPr="002E21E2">
        <w:rPr>
          <w:rFonts w:ascii="Calibri" w:hAnsi="Calibri" w:cs="Calibri"/>
          <w:szCs w:val="22"/>
          <w:lang w:val="en-US"/>
        </w:rPr>
        <w:t xml:space="preserve"> 3</w:t>
      </w:r>
      <w:r w:rsidR="00693F2B" w:rsidRPr="002E21E2">
        <w:rPr>
          <w:rFonts w:ascii="Calibri" w:hAnsi="Calibri" w:cs="Calibri"/>
          <w:szCs w:val="22"/>
          <w:lang w:val="en-US"/>
        </w:rPr>
        <w:t>1 January</w:t>
      </w:r>
      <w:r w:rsidRPr="002E21E2">
        <w:rPr>
          <w:rFonts w:ascii="Calibri" w:hAnsi="Calibri" w:cs="Calibri"/>
          <w:szCs w:val="22"/>
          <w:lang w:val="en-US"/>
        </w:rPr>
        <w:t xml:space="preserve"> 202</w:t>
      </w:r>
      <w:r w:rsidR="00693F2B" w:rsidRPr="002E21E2">
        <w:rPr>
          <w:rFonts w:ascii="Calibri" w:hAnsi="Calibri" w:cs="Calibri"/>
          <w:szCs w:val="22"/>
          <w:lang w:val="en-US"/>
        </w:rPr>
        <w:t>4</w:t>
      </w:r>
      <w:r w:rsidRPr="002E21E2">
        <w:rPr>
          <w:rFonts w:ascii="Calibri" w:hAnsi="Calibri" w:cs="Calibri"/>
          <w:szCs w:val="22"/>
          <w:lang w:val="en-US"/>
        </w:rPr>
        <w:t xml:space="preserve"> and 31 </w:t>
      </w:r>
      <w:r w:rsidR="00693F2B" w:rsidRPr="002E21E2">
        <w:rPr>
          <w:rFonts w:ascii="Calibri" w:hAnsi="Calibri" w:cs="Calibri"/>
          <w:szCs w:val="22"/>
          <w:lang w:val="en-US"/>
        </w:rPr>
        <w:t>October</w:t>
      </w:r>
      <w:r w:rsidRPr="002E21E2">
        <w:rPr>
          <w:rFonts w:ascii="Calibri" w:hAnsi="Calibri" w:cs="Calibri"/>
          <w:szCs w:val="22"/>
          <w:lang w:val="en-US"/>
        </w:rPr>
        <w:t xml:space="preserve"> 202</w:t>
      </w:r>
      <w:r w:rsidR="00693F2B" w:rsidRPr="002E21E2">
        <w:rPr>
          <w:rFonts w:ascii="Calibri" w:hAnsi="Calibri" w:cs="Calibri"/>
          <w:szCs w:val="22"/>
          <w:lang w:val="en-US"/>
        </w:rPr>
        <w:t>3</w:t>
      </w:r>
      <w:r w:rsidRPr="002E21E2">
        <w:rPr>
          <w:rFonts w:ascii="Calibri" w:hAnsi="Calibri" w:cs="Calibri"/>
          <w:szCs w:val="22"/>
          <w:lang w:val="en-US"/>
        </w:rPr>
        <w:t xml:space="preserve"> are presented below.</w:t>
      </w:r>
    </w:p>
    <w:p w14:paraId="08B247DC" w14:textId="77777777" w:rsidR="00EC57D4" w:rsidRPr="002E21E2" w:rsidRDefault="00EC57D4" w:rsidP="00F26CBB">
      <w:pPr>
        <w:pStyle w:val="block"/>
        <w:spacing w:after="0" w:line="240" w:lineRule="atLeast"/>
        <w:ind w:left="547"/>
        <w:jc w:val="thaiDistribute"/>
        <w:rPr>
          <w:rFonts w:ascii="Calibri" w:hAnsi="Calibri" w:cstheme="minorBidi"/>
          <w:sz w:val="18"/>
          <w:szCs w:val="22"/>
          <w:lang w:val="en-US" w:bidi="th-TH"/>
        </w:rPr>
      </w:pPr>
    </w:p>
    <w:tbl>
      <w:tblPr>
        <w:tblStyle w:val="TableGrid5"/>
        <w:tblW w:w="9384" w:type="dxa"/>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4"/>
        <w:gridCol w:w="1620"/>
        <w:gridCol w:w="1440"/>
        <w:gridCol w:w="1620"/>
        <w:gridCol w:w="1440"/>
      </w:tblGrid>
      <w:tr w:rsidR="00E65A17" w:rsidRPr="002E21E2" w14:paraId="73E36F46" w14:textId="77777777" w:rsidTr="00D628D1">
        <w:trPr>
          <w:trHeight w:val="374"/>
          <w:tblHeader/>
        </w:trPr>
        <w:tc>
          <w:tcPr>
            <w:tcW w:w="3264" w:type="dxa"/>
            <w:vAlign w:val="bottom"/>
          </w:tcPr>
          <w:p w14:paraId="3F28277C" w14:textId="77777777" w:rsidR="00E65A17" w:rsidRPr="002E21E2" w:rsidRDefault="00E65A17">
            <w:pPr>
              <w:jc w:val="center"/>
              <w:rPr>
                <w:rFonts w:ascii="Angsana New" w:hAnsi="Angsana New"/>
                <w:sz w:val="28"/>
                <w:szCs w:val="28"/>
              </w:rPr>
            </w:pPr>
          </w:p>
        </w:tc>
        <w:tc>
          <w:tcPr>
            <w:tcW w:w="6120" w:type="dxa"/>
            <w:gridSpan w:val="4"/>
            <w:vAlign w:val="bottom"/>
            <w:hideMark/>
          </w:tcPr>
          <w:p w14:paraId="027F977E" w14:textId="334BA59D" w:rsidR="00E65A17" w:rsidRPr="002E21E2" w:rsidRDefault="00E65A17" w:rsidP="00060428">
            <w:pPr>
              <w:pStyle w:val="acctmergecolhdg"/>
              <w:pBdr>
                <w:bottom w:val="single" w:sz="4" w:space="1" w:color="auto"/>
              </w:pBdr>
              <w:spacing w:line="240" w:lineRule="atLeast"/>
              <w:ind w:left="-79" w:right="-79"/>
              <w:rPr>
                <w:rFonts w:ascii="Calibri" w:hAnsi="Calibri" w:cs="Calibri"/>
                <w:szCs w:val="22"/>
                <w:cs/>
              </w:rPr>
            </w:pPr>
            <w:r w:rsidRPr="002E21E2">
              <w:rPr>
                <w:rFonts w:ascii="Calibri" w:hAnsi="Calibri" w:cs="Calibri"/>
                <w:szCs w:val="22"/>
              </w:rPr>
              <w:t>Consolidated financial statements</w:t>
            </w:r>
          </w:p>
        </w:tc>
      </w:tr>
      <w:tr w:rsidR="00E65A17" w:rsidRPr="002E21E2" w14:paraId="4F759F74" w14:textId="77777777" w:rsidTr="00D628D1">
        <w:trPr>
          <w:trHeight w:val="374"/>
          <w:tblHeader/>
        </w:trPr>
        <w:tc>
          <w:tcPr>
            <w:tcW w:w="3264" w:type="dxa"/>
            <w:vAlign w:val="bottom"/>
          </w:tcPr>
          <w:p w14:paraId="7730BA9A" w14:textId="77777777" w:rsidR="00E65A17" w:rsidRPr="002E21E2" w:rsidRDefault="00E65A17">
            <w:pPr>
              <w:jc w:val="center"/>
              <w:rPr>
                <w:rFonts w:ascii="Angsana New" w:hAnsi="Angsana New"/>
                <w:sz w:val="28"/>
                <w:szCs w:val="28"/>
              </w:rPr>
            </w:pPr>
          </w:p>
        </w:tc>
        <w:tc>
          <w:tcPr>
            <w:tcW w:w="3060" w:type="dxa"/>
            <w:gridSpan w:val="2"/>
            <w:vAlign w:val="bottom"/>
          </w:tcPr>
          <w:p w14:paraId="2373A58D" w14:textId="6A4C27B0" w:rsidR="00E65A17" w:rsidRPr="002E21E2" w:rsidRDefault="00E65A17" w:rsidP="006B29A5">
            <w:pPr>
              <w:pBdr>
                <w:bottom w:val="single" w:sz="4" w:space="1" w:color="auto"/>
              </w:pBdr>
              <w:tabs>
                <w:tab w:val="left" w:pos="227"/>
                <w:tab w:val="left" w:pos="454"/>
                <w:tab w:val="left" w:pos="680"/>
                <w:tab w:val="left" w:pos="900"/>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jc w:val="center"/>
              <w:rPr>
                <w:rFonts w:ascii="Calibri" w:hAnsi="Calibri" w:cs="Calibri"/>
                <w:b/>
                <w:bCs/>
                <w:szCs w:val="22"/>
              </w:rPr>
            </w:pPr>
            <w:r w:rsidRPr="002E21E2">
              <w:rPr>
                <w:rFonts w:ascii="Calibri" w:hAnsi="Calibri" w:cs="Calibri"/>
                <w:sz w:val="22"/>
                <w:szCs w:val="22"/>
              </w:rPr>
              <w:t>31 January 2024</w:t>
            </w:r>
          </w:p>
        </w:tc>
        <w:tc>
          <w:tcPr>
            <w:tcW w:w="3060" w:type="dxa"/>
            <w:gridSpan w:val="2"/>
            <w:vAlign w:val="bottom"/>
          </w:tcPr>
          <w:p w14:paraId="26A2D297" w14:textId="2B92BC57" w:rsidR="00E65A17" w:rsidRPr="002E21E2" w:rsidRDefault="008D4B15" w:rsidP="006B29A5">
            <w:pPr>
              <w:pBdr>
                <w:bottom w:val="single" w:sz="4" w:space="1" w:color="auto"/>
              </w:pBdr>
              <w:tabs>
                <w:tab w:val="left" w:pos="227"/>
                <w:tab w:val="left" w:pos="454"/>
                <w:tab w:val="left" w:pos="680"/>
                <w:tab w:val="left" w:pos="900"/>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jc w:val="center"/>
              <w:rPr>
                <w:rFonts w:ascii="Calibri" w:hAnsi="Calibri" w:cs="Calibri"/>
                <w:b/>
                <w:bCs/>
                <w:szCs w:val="22"/>
              </w:rPr>
            </w:pPr>
            <w:r w:rsidRPr="002E21E2">
              <w:rPr>
                <w:rFonts w:ascii="Calibri" w:hAnsi="Calibri" w:cs="Calibri"/>
                <w:sz w:val="22"/>
                <w:szCs w:val="22"/>
              </w:rPr>
              <w:t>31 October 2023</w:t>
            </w:r>
          </w:p>
        </w:tc>
      </w:tr>
      <w:tr w:rsidR="00CE0CB0" w:rsidRPr="002E21E2" w14:paraId="335A909B" w14:textId="77777777" w:rsidTr="000C7BBF">
        <w:trPr>
          <w:trHeight w:val="374"/>
          <w:tblHeader/>
        </w:trPr>
        <w:tc>
          <w:tcPr>
            <w:tcW w:w="3264" w:type="dxa"/>
            <w:vAlign w:val="bottom"/>
          </w:tcPr>
          <w:p w14:paraId="6E73129C" w14:textId="77777777" w:rsidR="00CE0CB0" w:rsidRPr="002E21E2" w:rsidRDefault="00CE0CB0" w:rsidP="00CE0CB0">
            <w:pPr>
              <w:jc w:val="center"/>
              <w:rPr>
                <w:rFonts w:ascii="Angsana New" w:hAnsi="Angsana New"/>
                <w:sz w:val="28"/>
                <w:szCs w:val="28"/>
              </w:rPr>
            </w:pPr>
          </w:p>
        </w:tc>
        <w:tc>
          <w:tcPr>
            <w:tcW w:w="1620" w:type="dxa"/>
            <w:vAlign w:val="bottom"/>
            <w:hideMark/>
          </w:tcPr>
          <w:p w14:paraId="4F9DD2F9" w14:textId="7FAB3698" w:rsidR="00CE0CB0" w:rsidRPr="002E21E2" w:rsidRDefault="00CE0CB0" w:rsidP="006B29A5">
            <w:pPr>
              <w:pBdr>
                <w:bottom w:val="single" w:sz="4" w:space="1" w:color="auto"/>
              </w:pBdr>
              <w:tabs>
                <w:tab w:val="left" w:pos="227"/>
                <w:tab w:val="left" w:pos="454"/>
                <w:tab w:val="left" w:pos="680"/>
                <w:tab w:val="left" w:pos="900"/>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jc w:val="center"/>
              <w:rPr>
                <w:rFonts w:ascii="Calibri" w:hAnsi="Calibri" w:cs="Calibri"/>
                <w:b/>
                <w:bCs/>
                <w:szCs w:val="22"/>
              </w:rPr>
            </w:pPr>
            <w:r w:rsidRPr="002E21E2">
              <w:rPr>
                <w:rFonts w:ascii="Calibri" w:hAnsi="Calibri" w:cs="Calibri"/>
                <w:sz w:val="22"/>
                <w:szCs w:val="22"/>
              </w:rPr>
              <w:t>Carrying value</w:t>
            </w:r>
          </w:p>
        </w:tc>
        <w:tc>
          <w:tcPr>
            <w:tcW w:w="1440" w:type="dxa"/>
            <w:vAlign w:val="bottom"/>
            <w:hideMark/>
          </w:tcPr>
          <w:p w14:paraId="74B36E4D" w14:textId="32F104DF" w:rsidR="00CE0CB0" w:rsidRPr="002E21E2" w:rsidRDefault="00CE0CB0" w:rsidP="006B29A5">
            <w:pPr>
              <w:pBdr>
                <w:bottom w:val="single" w:sz="4" w:space="1" w:color="auto"/>
              </w:pBdr>
              <w:tabs>
                <w:tab w:val="left" w:pos="227"/>
                <w:tab w:val="left" w:pos="454"/>
                <w:tab w:val="left" w:pos="680"/>
                <w:tab w:val="left" w:pos="900"/>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jc w:val="center"/>
              <w:rPr>
                <w:rFonts w:ascii="Calibri" w:hAnsi="Calibri" w:cs="Calibri"/>
                <w:b/>
                <w:bCs/>
                <w:szCs w:val="22"/>
              </w:rPr>
            </w:pPr>
            <w:r w:rsidRPr="002E21E2">
              <w:rPr>
                <w:rFonts w:ascii="Calibri" w:hAnsi="Calibri" w:cs="Calibri"/>
                <w:sz w:val="22"/>
                <w:szCs w:val="22"/>
              </w:rPr>
              <w:t>Fair value</w:t>
            </w:r>
          </w:p>
        </w:tc>
        <w:tc>
          <w:tcPr>
            <w:tcW w:w="1620" w:type="dxa"/>
            <w:vAlign w:val="bottom"/>
          </w:tcPr>
          <w:p w14:paraId="229B63A1" w14:textId="15CEBCF6" w:rsidR="00CE0CB0" w:rsidRPr="002E21E2" w:rsidRDefault="00CE0CB0" w:rsidP="006B29A5">
            <w:pPr>
              <w:pBdr>
                <w:bottom w:val="single" w:sz="4" w:space="1" w:color="auto"/>
              </w:pBdr>
              <w:tabs>
                <w:tab w:val="left" w:pos="227"/>
                <w:tab w:val="left" w:pos="454"/>
                <w:tab w:val="left" w:pos="680"/>
                <w:tab w:val="left" w:pos="900"/>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jc w:val="center"/>
              <w:rPr>
                <w:rFonts w:ascii="Calibri" w:hAnsi="Calibri" w:cs="Calibri"/>
                <w:b/>
                <w:bCs/>
                <w:szCs w:val="22"/>
                <w:cs/>
              </w:rPr>
            </w:pPr>
            <w:r w:rsidRPr="002E21E2">
              <w:rPr>
                <w:rFonts w:ascii="Calibri" w:hAnsi="Calibri" w:cs="Calibri"/>
                <w:sz w:val="22"/>
                <w:szCs w:val="22"/>
              </w:rPr>
              <w:t>Carrying value</w:t>
            </w:r>
          </w:p>
        </w:tc>
        <w:tc>
          <w:tcPr>
            <w:tcW w:w="1440" w:type="dxa"/>
            <w:vAlign w:val="bottom"/>
          </w:tcPr>
          <w:p w14:paraId="3E49E171" w14:textId="5C94F1AA" w:rsidR="00CE0CB0" w:rsidRPr="002E21E2" w:rsidRDefault="00CE0CB0" w:rsidP="00CE0CB0">
            <w:pPr>
              <w:pStyle w:val="acctmergecolhdg"/>
              <w:pBdr>
                <w:bottom w:val="single" w:sz="4" w:space="1" w:color="auto"/>
              </w:pBdr>
              <w:spacing w:line="240" w:lineRule="atLeast"/>
              <w:ind w:left="-79" w:right="-79"/>
              <w:rPr>
                <w:rFonts w:ascii="Calibri" w:hAnsi="Calibri" w:cs="Calibri"/>
                <w:b w:val="0"/>
                <w:bCs/>
                <w:szCs w:val="22"/>
                <w:cs/>
              </w:rPr>
            </w:pPr>
            <w:r w:rsidRPr="002E21E2">
              <w:rPr>
                <w:rFonts w:ascii="Calibri" w:hAnsi="Calibri" w:cs="Calibri"/>
                <w:b w:val="0"/>
                <w:bCs/>
                <w:szCs w:val="22"/>
              </w:rPr>
              <w:t>Fair value</w:t>
            </w:r>
          </w:p>
        </w:tc>
      </w:tr>
      <w:tr w:rsidR="00CE0CB0" w:rsidRPr="002E21E2" w14:paraId="2AC7FB5D" w14:textId="77777777" w:rsidTr="00D628D1">
        <w:trPr>
          <w:trHeight w:val="720"/>
          <w:tblHeader/>
        </w:trPr>
        <w:tc>
          <w:tcPr>
            <w:tcW w:w="3264" w:type="dxa"/>
            <w:vAlign w:val="bottom"/>
          </w:tcPr>
          <w:p w14:paraId="346A5B02" w14:textId="77777777" w:rsidR="00CE0CB0" w:rsidRPr="002E21E2" w:rsidRDefault="00CE0CB0" w:rsidP="00CE0CB0">
            <w:pPr>
              <w:jc w:val="center"/>
              <w:rPr>
                <w:rFonts w:ascii="Angsana New" w:hAnsi="Angsana New"/>
                <w:sz w:val="28"/>
                <w:szCs w:val="28"/>
              </w:rPr>
            </w:pPr>
          </w:p>
        </w:tc>
        <w:tc>
          <w:tcPr>
            <w:tcW w:w="1620" w:type="dxa"/>
            <w:vAlign w:val="bottom"/>
            <w:hideMark/>
          </w:tcPr>
          <w:p w14:paraId="6F322740" w14:textId="16FE7F6E" w:rsidR="00CE0CB0" w:rsidRPr="002E21E2" w:rsidRDefault="00CE0CB0" w:rsidP="006B29A5">
            <w:pPr>
              <w:pBdr>
                <w:bottom w:val="single" w:sz="4" w:space="1" w:color="auto"/>
              </w:pBdr>
              <w:tabs>
                <w:tab w:val="left" w:pos="227"/>
                <w:tab w:val="left" w:pos="454"/>
                <w:tab w:val="left" w:pos="680"/>
                <w:tab w:val="left" w:pos="900"/>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jc w:val="center"/>
              <w:rPr>
                <w:rFonts w:ascii="Calibri" w:hAnsi="Calibri" w:cs="Calibri"/>
                <w:b/>
                <w:bCs/>
                <w:szCs w:val="22"/>
              </w:rPr>
            </w:pPr>
            <w:r w:rsidRPr="002E21E2">
              <w:rPr>
                <w:rFonts w:ascii="Calibri" w:hAnsi="Calibri" w:cs="Calibri"/>
                <w:sz w:val="22"/>
                <w:szCs w:val="22"/>
              </w:rPr>
              <w:t>Fair value through profit or loss</w:t>
            </w:r>
          </w:p>
        </w:tc>
        <w:tc>
          <w:tcPr>
            <w:tcW w:w="1440" w:type="dxa"/>
            <w:vAlign w:val="bottom"/>
          </w:tcPr>
          <w:p w14:paraId="7218C60C" w14:textId="77777777" w:rsidR="00CE0CB0" w:rsidRPr="002E21E2" w:rsidRDefault="00CE0CB0" w:rsidP="000C7BBF">
            <w:pPr>
              <w:tabs>
                <w:tab w:val="left" w:pos="227"/>
                <w:tab w:val="left" w:pos="454"/>
                <w:tab w:val="left" w:pos="680"/>
                <w:tab w:val="left" w:pos="900"/>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jc w:val="center"/>
              <w:rPr>
                <w:rFonts w:ascii="Calibri" w:hAnsi="Calibri" w:cs="Calibri"/>
                <w:sz w:val="22"/>
                <w:szCs w:val="22"/>
                <w:cs/>
              </w:rPr>
            </w:pPr>
          </w:p>
        </w:tc>
        <w:tc>
          <w:tcPr>
            <w:tcW w:w="1620" w:type="dxa"/>
            <w:vAlign w:val="bottom"/>
          </w:tcPr>
          <w:p w14:paraId="3B72A7AE" w14:textId="1FE6AC3F" w:rsidR="00CE0CB0" w:rsidRPr="002E21E2" w:rsidRDefault="00CE0CB0" w:rsidP="006B29A5">
            <w:pPr>
              <w:pBdr>
                <w:bottom w:val="single" w:sz="4" w:space="1" w:color="auto"/>
              </w:pBdr>
              <w:tabs>
                <w:tab w:val="left" w:pos="227"/>
                <w:tab w:val="left" w:pos="454"/>
                <w:tab w:val="left" w:pos="680"/>
                <w:tab w:val="left" w:pos="900"/>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jc w:val="center"/>
              <w:rPr>
                <w:rFonts w:ascii="Calibri" w:hAnsi="Calibri" w:cs="Calibri"/>
                <w:b/>
                <w:bCs/>
                <w:szCs w:val="22"/>
                <w:cs/>
              </w:rPr>
            </w:pPr>
            <w:r w:rsidRPr="002E21E2">
              <w:rPr>
                <w:rFonts w:ascii="Calibri" w:hAnsi="Calibri" w:cs="Calibri"/>
                <w:sz w:val="22"/>
                <w:szCs w:val="22"/>
              </w:rPr>
              <w:t>Fair value through profit or loss</w:t>
            </w:r>
          </w:p>
        </w:tc>
        <w:tc>
          <w:tcPr>
            <w:tcW w:w="1440" w:type="dxa"/>
            <w:vAlign w:val="bottom"/>
          </w:tcPr>
          <w:p w14:paraId="389798A6" w14:textId="77777777" w:rsidR="00CE0CB0" w:rsidRPr="002E21E2" w:rsidRDefault="00CE0CB0" w:rsidP="000C7BBF">
            <w:pPr>
              <w:tabs>
                <w:tab w:val="left" w:pos="227"/>
                <w:tab w:val="left" w:pos="454"/>
                <w:tab w:val="left" w:pos="680"/>
                <w:tab w:val="left" w:pos="900"/>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jc w:val="center"/>
              <w:rPr>
                <w:rFonts w:ascii="Calibri" w:hAnsi="Calibri" w:cs="Calibri"/>
                <w:sz w:val="22"/>
                <w:szCs w:val="22"/>
                <w:cs/>
              </w:rPr>
            </w:pPr>
          </w:p>
        </w:tc>
      </w:tr>
      <w:tr w:rsidR="00E65A17" w:rsidRPr="002E21E2" w14:paraId="476B6743" w14:textId="77777777" w:rsidTr="00D628D1">
        <w:trPr>
          <w:trHeight w:val="343"/>
          <w:tblHeader/>
        </w:trPr>
        <w:tc>
          <w:tcPr>
            <w:tcW w:w="3264" w:type="dxa"/>
            <w:vAlign w:val="bottom"/>
          </w:tcPr>
          <w:p w14:paraId="5502D735" w14:textId="77777777" w:rsidR="00E65A17" w:rsidRPr="002E21E2" w:rsidRDefault="00E65A17">
            <w:pPr>
              <w:rPr>
                <w:rFonts w:ascii="Angsana New" w:hAnsi="Angsana New"/>
                <w:sz w:val="28"/>
                <w:szCs w:val="28"/>
              </w:rPr>
            </w:pPr>
          </w:p>
        </w:tc>
        <w:tc>
          <w:tcPr>
            <w:tcW w:w="6120" w:type="dxa"/>
            <w:gridSpan w:val="4"/>
            <w:vAlign w:val="bottom"/>
          </w:tcPr>
          <w:p w14:paraId="6906DD79" w14:textId="1C5456A3" w:rsidR="00E65A17" w:rsidRPr="002E21E2" w:rsidRDefault="0028556A" w:rsidP="0028556A">
            <w:pPr>
              <w:pStyle w:val="acctmergecolhdg"/>
              <w:spacing w:line="240" w:lineRule="atLeast"/>
              <w:ind w:left="-79" w:right="-79"/>
              <w:rPr>
                <w:rFonts w:ascii="Calibri" w:hAnsi="Calibri" w:cs="Calibri"/>
                <w:b w:val="0"/>
                <w:bCs/>
                <w:i/>
                <w:iCs/>
                <w:szCs w:val="22"/>
              </w:rPr>
            </w:pPr>
            <w:r w:rsidRPr="002E21E2">
              <w:rPr>
                <w:rFonts w:ascii="Calibri" w:hAnsi="Calibri" w:cs="Calibri"/>
                <w:b w:val="0"/>
                <w:bCs/>
                <w:i/>
                <w:iCs/>
                <w:szCs w:val="22"/>
              </w:rPr>
              <w:t>(in thousand Baht)</w:t>
            </w:r>
          </w:p>
        </w:tc>
      </w:tr>
      <w:tr w:rsidR="00E65A17" w:rsidRPr="002E21E2" w14:paraId="47C4176C" w14:textId="77777777" w:rsidTr="00D628D1">
        <w:trPr>
          <w:trHeight w:val="374"/>
        </w:trPr>
        <w:tc>
          <w:tcPr>
            <w:tcW w:w="3264" w:type="dxa"/>
            <w:vAlign w:val="bottom"/>
          </w:tcPr>
          <w:p w14:paraId="7E655C4A" w14:textId="3D2FAD13" w:rsidR="00E65A17" w:rsidRPr="002E21E2" w:rsidRDefault="00F01510" w:rsidP="00F01510">
            <w:pPr>
              <w:pStyle w:val="acctmergecolhdg"/>
              <w:spacing w:line="240" w:lineRule="atLeast"/>
              <w:ind w:left="-79" w:right="-79"/>
              <w:jc w:val="left"/>
              <w:rPr>
                <w:rFonts w:ascii="Calibri" w:hAnsi="Calibri" w:cs="Calibri"/>
                <w:szCs w:val="22"/>
                <w:cs/>
              </w:rPr>
            </w:pPr>
            <w:r w:rsidRPr="002E21E2">
              <w:rPr>
                <w:rFonts w:ascii="Calibri" w:hAnsi="Calibri" w:cs="Calibri"/>
                <w:szCs w:val="22"/>
              </w:rPr>
              <w:t>Financial assets</w:t>
            </w:r>
          </w:p>
        </w:tc>
        <w:tc>
          <w:tcPr>
            <w:tcW w:w="1620" w:type="dxa"/>
            <w:vAlign w:val="bottom"/>
          </w:tcPr>
          <w:p w14:paraId="119272C1" w14:textId="77777777" w:rsidR="00E65A17" w:rsidRPr="002E21E2" w:rsidRDefault="00E65A17">
            <w:pPr>
              <w:jc w:val="right"/>
              <w:rPr>
                <w:rFonts w:ascii="Cordia New" w:hAnsi="Cordia New" w:cs="Cordia New"/>
                <w:sz w:val="28"/>
                <w:szCs w:val="28"/>
              </w:rPr>
            </w:pPr>
          </w:p>
        </w:tc>
        <w:tc>
          <w:tcPr>
            <w:tcW w:w="1440" w:type="dxa"/>
            <w:vAlign w:val="bottom"/>
          </w:tcPr>
          <w:p w14:paraId="3A4910EF" w14:textId="77777777" w:rsidR="00E65A17" w:rsidRPr="002E21E2" w:rsidRDefault="00E65A17">
            <w:pPr>
              <w:jc w:val="right"/>
              <w:rPr>
                <w:rFonts w:ascii="Cordia New" w:hAnsi="Cordia New" w:cs="Cordia New"/>
                <w:sz w:val="28"/>
                <w:szCs w:val="28"/>
              </w:rPr>
            </w:pPr>
          </w:p>
        </w:tc>
        <w:tc>
          <w:tcPr>
            <w:tcW w:w="1620" w:type="dxa"/>
          </w:tcPr>
          <w:p w14:paraId="201B6ADB" w14:textId="77777777" w:rsidR="00E65A17" w:rsidRPr="002E21E2" w:rsidRDefault="00E65A17">
            <w:pPr>
              <w:jc w:val="right"/>
              <w:rPr>
                <w:rFonts w:ascii="Cordia New" w:hAnsi="Cordia New" w:cs="Cordia New"/>
                <w:sz w:val="28"/>
                <w:szCs w:val="28"/>
              </w:rPr>
            </w:pPr>
          </w:p>
        </w:tc>
        <w:tc>
          <w:tcPr>
            <w:tcW w:w="1440" w:type="dxa"/>
          </w:tcPr>
          <w:p w14:paraId="56DF18B7" w14:textId="77777777" w:rsidR="00E65A17" w:rsidRPr="002E21E2" w:rsidRDefault="00E65A17">
            <w:pPr>
              <w:jc w:val="right"/>
              <w:rPr>
                <w:rFonts w:ascii="Cordia New" w:hAnsi="Cordia New" w:cs="Cordia New"/>
                <w:sz w:val="28"/>
                <w:szCs w:val="28"/>
              </w:rPr>
            </w:pPr>
          </w:p>
        </w:tc>
      </w:tr>
      <w:tr w:rsidR="00E65A17" w:rsidRPr="002E21E2" w14:paraId="755AF1FE" w14:textId="77777777" w:rsidTr="00D628D1">
        <w:trPr>
          <w:trHeight w:val="374"/>
        </w:trPr>
        <w:tc>
          <w:tcPr>
            <w:tcW w:w="3264" w:type="dxa"/>
            <w:vAlign w:val="center"/>
          </w:tcPr>
          <w:p w14:paraId="48C35623" w14:textId="04FFD8A0" w:rsidR="00E65A17" w:rsidRPr="002E21E2" w:rsidRDefault="00F01510" w:rsidP="005D76E9">
            <w:pPr>
              <w:pStyle w:val="acctmergecolhdg"/>
              <w:spacing w:line="240" w:lineRule="atLeast"/>
              <w:ind w:left="-79" w:right="-79"/>
              <w:jc w:val="left"/>
              <w:rPr>
                <w:rFonts w:ascii="Calibri" w:hAnsi="Calibri" w:cs="Calibri"/>
                <w:b w:val="0"/>
                <w:bCs/>
                <w:szCs w:val="22"/>
                <w:cs/>
              </w:rPr>
            </w:pPr>
            <w:r w:rsidRPr="002E21E2">
              <w:rPr>
                <w:rFonts w:ascii="Calibri" w:hAnsi="Calibri" w:cs="Calibri"/>
                <w:b w:val="0"/>
                <w:bCs/>
                <w:szCs w:val="22"/>
              </w:rPr>
              <w:t>Non-current financial assets</w:t>
            </w:r>
          </w:p>
        </w:tc>
        <w:tc>
          <w:tcPr>
            <w:tcW w:w="1620" w:type="dxa"/>
            <w:vAlign w:val="center"/>
          </w:tcPr>
          <w:p w14:paraId="08CC56A2" w14:textId="53A0CA95" w:rsidR="00E65A17" w:rsidRPr="002E21E2" w:rsidRDefault="005D76E9" w:rsidP="008D1D71">
            <w:pPr>
              <w:pStyle w:val="acctmergecolhdg"/>
              <w:spacing w:line="240" w:lineRule="atLeast"/>
              <w:ind w:left="-79" w:right="-79"/>
              <w:jc w:val="right"/>
              <w:rPr>
                <w:rFonts w:ascii="Calibri" w:hAnsi="Calibri" w:cs="Calibri"/>
                <w:b w:val="0"/>
                <w:bCs/>
                <w:szCs w:val="22"/>
              </w:rPr>
            </w:pPr>
            <w:r w:rsidRPr="002E21E2">
              <w:rPr>
                <w:rFonts w:ascii="Calibri" w:hAnsi="Calibri" w:cs="Calibri"/>
                <w:b w:val="0"/>
                <w:bCs/>
                <w:szCs w:val="22"/>
              </w:rPr>
              <w:t>23.54</w:t>
            </w:r>
          </w:p>
        </w:tc>
        <w:tc>
          <w:tcPr>
            <w:tcW w:w="1440" w:type="dxa"/>
            <w:vAlign w:val="center"/>
          </w:tcPr>
          <w:p w14:paraId="22243721" w14:textId="5D205261" w:rsidR="00E65A17" w:rsidRPr="002E21E2" w:rsidRDefault="005D76E9" w:rsidP="008D1D71">
            <w:pPr>
              <w:pStyle w:val="acctmergecolhdg"/>
              <w:spacing w:line="240" w:lineRule="atLeast"/>
              <w:ind w:left="-79" w:right="-79"/>
              <w:jc w:val="right"/>
              <w:rPr>
                <w:rFonts w:ascii="Calibri" w:hAnsi="Calibri" w:cs="Calibri"/>
                <w:b w:val="0"/>
                <w:bCs/>
                <w:szCs w:val="22"/>
              </w:rPr>
            </w:pPr>
            <w:r w:rsidRPr="002E21E2">
              <w:rPr>
                <w:rFonts w:ascii="Calibri" w:hAnsi="Calibri" w:cs="Calibri"/>
                <w:b w:val="0"/>
                <w:bCs/>
                <w:szCs w:val="22"/>
              </w:rPr>
              <w:t>30.19</w:t>
            </w:r>
          </w:p>
        </w:tc>
        <w:tc>
          <w:tcPr>
            <w:tcW w:w="1620" w:type="dxa"/>
            <w:vAlign w:val="center"/>
          </w:tcPr>
          <w:p w14:paraId="6263C241" w14:textId="77777777" w:rsidR="00E65A17" w:rsidRPr="002E21E2" w:rsidRDefault="00E65A17" w:rsidP="008D1D71">
            <w:pPr>
              <w:pStyle w:val="acctmergecolhdg"/>
              <w:spacing w:line="240" w:lineRule="atLeast"/>
              <w:ind w:left="-79" w:right="-79"/>
              <w:jc w:val="right"/>
              <w:rPr>
                <w:rFonts w:ascii="Calibri" w:hAnsi="Calibri" w:cs="Calibri"/>
                <w:b w:val="0"/>
                <w:bCs/>
                <w:szCs w:val="22"/>
              </w:rPr>
            </w:pPr>
            <w:r w:rsidRPr="002E21E2">
              <w:rPr>
                <w:rFonts w:ascii="Calibri" w:hAnsi="Calibri" w:cs="Calibri"/>
                <w:b w:val="0"/>
                <w:bCs/>
                <w:szCs w:val="22"/>
              </w:rPr>
              <w:t>47.69</w:t>
            </w:r>
          </w:p>
        </w:tc>
        <w:tc>
          <w:tcPr>
            <w:tcW w:w="1440" w:type="dxa"/>
            <w:vAlign w:val="center"/>
          </w:tcPr>
          <w:p w14:paraId="28202C94" w14:textId="77777777" w:rsidR="00E65A17" w:rsidRPr="002E21E2" w:rsidRDefault="00E65A17" w:rsidP="008D1D71">
            <w:pPr>
              <w:pStyle w:val="acctmergecolhdg"/>
              <w:spacing w:line="240" w:lineRule="atLeast"/>
              <w:ind w:left="-79" w:right="-79"/>
              <w:jc w:val="right"/>
              <w:rPr>
                <w:rFonts w:ascii="Calibri" w:hAnsi="Calibri" w:cs="Calibri"/>
                <w:b w:val="0"/>
                <w:bCs/>
                <w:szCs w:val="22"/>
              </w:rPr>
            </w:pPr>
            <w:r w:rsidRPr="002E21E2">
              <w:rPr>
                <w:rFonts w:ascii="Calibri" w:hAnsi="Calibri" w:cs="Calibri"/>
                <w:b w:val="0"/>
                <w:bCs/>
                <w:szCs w:val="22"/>
              </w:rPr>
              <w:t>23.54</w:t>
            </w:r>
          </w:p>
        </w:tc>
      </w:tr>
    </w:tbl>
    <w:p w14:paraId="0705F5F1" w14:textId="77777777" w:rsidR="00E65A17" w:rsidRPr="002E21E2" w:rsidRDefault="00E65A17" w:rsidP="00F26CBB">
      <w:pPr>
        <w:pStyle w:val="block"/>
        <w:spacing w:after="0" w:line="240" w:lineRule="atLeast"/>
        <w:ind w:left="547"/>
        <w:jc w:val="thaiDistribute"/>
        <w:rPr>
          <w:rFonts w:ascii="Calibri" w:hAnsi="Calibri" w:cstheme="minorBidi"/>
          <w:sz w:val="18"/>
          <w:szCs w:val="22"/>
          <w:lang w:val="en-US" w:bidi="th-TH"/>
        </w:rPr>
      </w:pPr>
    </w:p>
    <w:p w14:paraId="3D6F3112" w14:textId="0BD1DAFD" w:rsidR="007E7425" w:rsidRPr="002E21E2" w:rsidRDefault="00715E4A" w:rsidP="00F26CBB">
      <w:pPr>
        <w:pStyle w:val="block"/>
        <w:spacing w:after="0" w:line="240" w:lineRule="atLeast"/>
        <w:ind w:left="547"/>
        <w:jc w:val="thaiDistribute"/>
        <w:rPr>
          <w:rFonts w:ascii="Calibri" w:hAnsi="Calibri" w:cs="Calibri"/>
          <w:b/>
          <w:bCs/>
          <w:i/>
          <w:iCs/>
          <w:szCs w:val="22"/>
          <w:lang w:val="en-US" w:bidi="th-TH"/>
        </w:rPr>
      </w:pPr>
      <w:r w:rsidRPr="002E21E2">
        <w:rPr>
          <w:rFonts w:ascii="Calibri" w:hAnsi="Calibri" w:cs="Calibri"/>
          <w:b/>
          <w:bCs/>
          <w:i/>
          <w:iCs/>
          <w:szCs w:val="22"/>
          <w:lang w:val="en-US" w:bidi="th-TH"/>
        </w:rPr>
        <w:t>Fair Value Hierarchy</w:t>
      </w:r>
    </w:p>
    <w:p w14:paraId="1D94177C" w14:textId="77777777" w:rsidR="007E7425" w:rsidRPr="002E21E2" w:rsidRDefault="007E7425" w:rsidP="00F26CBB">
      <w:pPr>
        <w:pStyle w:val="block"/>
        <w:spacing w:after="0" w:line="240" w:lineRule="atLeast"/>
        <w:ind w:left="547"/>
        <w:jc w:val="thaiDistribute"/>
        <w:rPr>
          <w:rFonts w:ascii="Calibri" w:hAnsi="Calibri" w:cstheme="minorBidi"/>
          <w:sz w:val="18"/>
          <w:szCs w:val="22"/>
          <w:lang w:val="en-US" w:bidi="th-TH"/>
        </w:rPr>
      </w:pPr>
    </w:p>
    <w:p w14:paraId="5A34F8DB" w14:textId="73A0B8D6" w:rsidR="00715E4A" w:rsidRPr="002E21E2" w:rsidRDefault="001D7859" w:rsidP="00F26CBB">
      <w:pPr>
        <w:pStyle w:val="block"/>
        <w:spacing w:after="0" w:line="240" w:lineRule="atLeast"/>
        <w:ind w:left="547"/>
        <w:jc w:val="thaiDistribute"/>
        <w:rPr>
          <w:rFonts w:ascii="Calibri" w:hAnsi="Calibri" w:cs="Calibri"/>
          <w:szCs w:val="22"/>
          <w:lang w:val="en-US"/>
        </w:rPr>
      </w:pPr>
      <w:r w:rsidRPr="002E21E2">
        <w:rPr>
          <w:rFonts w:ascii="Calibri" w:hAnsi="Calibri" w:cs="Calibri"/>
          <w:szCs w:val="22"/>
          <w:lang w:val="en-US"/>
        </w:rPr>
        <w:t xml:space="preserve">As </w:t>
      </w:r>
      <w:proofErr w:type="gramStart"/>
      <w:r w:rsidRPr="002E21E2">
        <w:rPr>
          <w:rFonts w:ascii="Calibri" w:hAnsi="Calibri" w:cs="Calibri"/>
          <w:szCs w:val="22"/>
          <w:lang w:val="en-US"/>
        </w:rPr>
        <w:t>at</w:t>
      </w:r>
      <w:proofErr w:type="gramEnd"/>
      <w:r w:rsidRPr="002E21E2">
        <w:rPr>
          <w:rFonts w:ascii="Calibri" w:hAnsi="Calibri" w:cs="Calibri"/>
          <w:szCs w:val="22"/>
          <w:lang w:val="en-US"/>
        </w:rPr>
        <w:t xml:space="preserve"> 31 January 2024 and 31 October 2023, the Group held financial assets and financial liabilities measured at fair value to profit or loss for which </w:t>
      </w:r>
      <w:r w:rsidR="00C0727C" w:rsidRPr="002E21E2">
        <w:rPr>
          <w:rFonts w:ascii="Calibri" w:hAnsi="Calibri" w:cs="Calibri"/>
          <w:szCs w:val="22"/>
          <w:lang w:val="en-US"/>
        </w:rPr>
        <w:t xml:space="preserve">fair value was disclosed using different </w:t>
      </w:r>
      <w:r w:rsidR="00147172" w:rsidRPr="002E21E2">
        <w:rPr>
          <w:rFonts w:ascii="Calibri" w:hAnsi="Calibri" w:cs="Calibri"/>
          <w:szCs w:val="22"/>
          <w:lang w:val="en-US"/>
        </w:rPr>
        <w:t>levels of</w:t>
      </w:r>
      <w:r w:rsidRPr="002E21E2">
        <w:rPr>
          <w:rFonts w:ascii="Calibri" w:hAnsi="Calibri" w:cs="Calibri"/>
          <w:szCs w:val="22"/>
          <w:lang w:val="en-US"/>
        </w:rPr>
        <w:t xml:space="preserve"> </w:t>
      </w:r>
      <w:proofErr w:type="gramStart"/>
      <w:r w:rsidR="00147172" w:rsidRPr="002E21E2">
        <w:rPr>
          <w:rFonts w:ascii="Calibri" w:hAnsi="Calibri" w:cs="Calibri"/>
          <w:szCs w:val="22"/>
          <w:lang w:val="en-US"/>
        </w:rPr>
        <w:t>inputs</w:t>
      </w:r>
      <w:proofErr w:type="gramEnd"/>
      <w:r w:rsidR="00147172" w:rsidRPr="002E21E2">
        <w:rPr>
          <w:rFonts w:ascii="Calibri" w:hAnsi="Calibri" w:cs="Calibri"/>
          <w:szCs w:val="22"/>
          <w:lang w:val="en-US"/>
        </w:rPr>
        <w:t xml:space="preserve"> as </w:t>
      </w:r>
      <w:r w:rsidRPr="002E21E2">
        <w:rPr>
          <w:rFonts w:ascii="Calibri" w:hAnsi="Calibri" w:cs="Calibri"/>
          <w:szCs w:val="22"/>
          <w:lang w:val="en-US"/>
        </w:rPr>
        <w:t>follows:</w:t>
      </w:r>
    </w:p>
    <w:p w14:paraId="565FE472" w14:textId="77777777" w:rsidR="007E7425" w:rsidRPr="002E21E2" w:rsidRDefault="007E7425" w:rsidP="00F26CBB">
      <w:pPr>
        <w:pStyle w:val="block"/>
        <w:spacing w:after="0" w:line="240" w:lineRule="atLeast"/>
        <w:ind w:left="547"/>
        <w:jc w:val="thaiDistribute"/>
        <w:rPr>
          <w:rFonts w:ascii="Calibri" w:hAnsi="Calibri" w:cstheme="minorBidi"/>
          <w:sz w:val="18"/>
          <w:szCs w:val="22"/>
          <w:lang w:val="en-US" w:bidi="th-TH"/>
        </w:rPr>
      </w:pPr>
    </w:p>
    <w:tbl>
      <w:tblPr>
        <w:tblW w:w="9732" w:type="dxa"/>
        <w:tblInd w:w="648" w:type="dxa"/>
        <w:tblLayout w:type="fixed"/>
        <w:tblLook w:val="04A0" w:firstRow="1" w:lastRow="0" w:firstColumn="1" w:lastColumn="0" w:noHBand="0" w:noVBand="1"/>
      </w:tblPr>
      <w:tblGrid>
        <w:gridCol w:w="3600"/>
        <w:gridCol w:w="810"/>
        <w:gridCol w:w="810"/>
        <w:gridCol w:w="810"/>
        <w:gridCol w:w="630"/>
        <w:gridCol w:w="810"/>
        <w:gridCol w:w="810"/>
        <w:gridCol w:w="810"/>
        <w:gridCol w:w="630"/>
        <w:gridCol w:w="12"/>
      </w:tblGrid>
      <w:tr w:rsidR="008132E8" w:rsidRPr="002E21E2" w14:paraId="2C078FD5" w14:textId="77777777" w:rsidTr="00D76869">
        <w:trPr>
          <w:gridAfter w:val="1"/>
          <w:wAfter w:w="12" w:type="dxa"/>
          <w:trHeight w:val="414"/>
        </w:trPr>
        <w:tc>
          <w:tcPr>
            <w:tcW w:w="3600" w:type="dxa"/>
            <w:vAlign w:val="bottom"/>
          </w:tcPr>
          <w:p w14:paraId="46D50D4D" w14:textId="77777777" w:rsidR="008132E8" w:rsidRPr="002E21E2" w:rsidRDefault="008132E8" w:rsidP="008132E8">
            <w:pPr>
              <w:pStyle w:val="BodyTextIndent3"/>
              <w:spacing w:line="380" w:lineRule="exact"/>
              <w:ind w:left="243" w:hanging="180"/>
              <w:rPr>
                <w:rFonts w:asciiTheme="majorBidi" w:hAnsiTheme="majorBidi" w:cstheme="majorBidi"/>
                <w:color w:val="000000" w:themeColor="text1"/>
                <w:kern w:val="28"/>
                <w:sz w:val="30"/>
                <w:szCs w:val="30"/>
              </w:rPr>
            </w:pPr>
          </w:p>
        </w:tc>
        <w:tc>
          <w:tcPr>
            <w:tcW w:w="6120" w:type="dxa"/>
            <w:gridSpan w:val="8"/>
            <w:vAlign w:val="bottom"/>
          </w:tcPr>
          <w:p w14:paraId="766C18FD" w14:textId="08EDF7E6" w:rsidR="008132E8" w:rsidRPr="002E21E2" w:rsidRDefault="008132E8" w:rsidP="00E776CF">
            <w:pPr>
              <w:pStyle w:val="acctmergecolhdg"/>
              <w:pBdr>
                <w:bottom w:val="single" w:sz="4" w:space="1" w:color="auto"/>
              </w:pBdr>
              <w:spacing w:line="240" w:lineRule="atLeast"/>
              <w:ind w:left="-79" w:right="-79"/>
              <w:rPr>
                <w:rFonts w:ascii="Calibri" w:hAnsi="Calibri" w:cs="Calibri"/>
                <w:szCs w:val="22"/>
                <w:cs/>
              </w:rPr>
            </w:pPr>
            <w:r w:rsidRPr="002E21E2">
              <w:rPr>
                <w:rFonts w:ascii="Calibri" w:hAnsi="Calibri" w:cs="Calibri"/>
                <w:szCs w:val="22"/>
              </w:rPr>
              <w:t>Consolidated financial statements</w:t>
            </w:r>
          </w:p>
        </w:tc>
      </w:tr>
      <w:tr w:rsidR="00596991" w:rsidRPr="002E21E2" w14:paraId="60E85D9D" w14:textId="77777777" w:rsidTr="00D76869">
        <w:trPr>
          <w:trHeight w:val="414"/>
        </w:trPr>
        <w:tc>
          <w:tcPr>
            <w:tcW w:w="3600" w:type="dxa"/>
            <w:vAlign w:val="bottom"/>
          </w:tcPr>
          <w:p w14:paraId="3925A3D7" w14:textId="77777777" w:rsidR="00596991" w:rsidRPr="002E21E2" w:rsidRDefault="00596991" w:rsidP="00596991">
            <w:pPr>
              <w:tabs>
                <w:tab w:val="left" w:pos="900"/>
                <w:tab w:val="left" w:pos="1440"/>
              </w:tabs>
              <w:spacing w:line="340" w:lineRule="exact"/>
              <w:jc w:val="center"/>
              <w:rPr>
                <w:rFonts w:asciiTheme="majorBidi" w:hAnsiTheme="majorBidi" w:cstheme="majorBidi"/>
                <w:color w:val="000000" w:themeColor="text1"/>
                <w:kern w:val="28"/>
                <w:sz w:val="30"/>
                <w:szCs w:val="30"/>
              </w:rPr>
            </w:pPr>
          </w:p>
        </w:tc>
        <w:tc>
          <w:tcPr>
            <w:tcW w:w="3060" w:type="dxa"/>
            <w:gridSpan w:val="4"/>
            <w:vAlign w:val="bottom"/>
          </w:tcPr>
          <w:p w14:paraId="740B3130" w14:textId="5C6786F7" w:rsidR="00596991" w:rsidRPr="002E21E2" w:rsidRDefault="00596991" w:rsidP="00324DC9">
            <w:pPr>
              <w:pBdr>
                <w:bottom w:val="single" w:sz="4" w:space="1" w:color="auto"/>
              </w:pBdr>
              <w:tabs>
                <w:tab w:val="left" w:pos="227"/>
                <w:tab w:val="left" w:pos="454"/>
                <w:tab w:val="left" w:pos="680"/>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ind w:right="-103"/>
              <w:jc w:val="center"/>
              <w:rPr>
                <w:rFonts w:ascii="Calibri" w:hAnsi="Calibri" w:cs="Calibri"/>
                <w:b/>
                <w:bCs/>
                <w:szCs w:val="22"/>
              </w:rPr>
            </w:pPr>
            <w:r w:rsidRPr="002E21E2">
              <w:rPr>
                <w:rFonts w:ascii="Calibri" w:hAnsi="Calibri" w:cs="Calibri"/>
                <w:sz w:val="22"/>
                <w:szCs w:val="24"/>
              </w:rPr>
              <w:t>31 January 2024</w:t>
            </w:r>
          </w:p>
        </w:tc>
        <w:tc>
          <w:tcPr>
            <w:tcW w:w="3072" w:type="dxa"/>
            <w:gridSpan w:val="5"/>
            <w:vAlign w:val="bottom"/>
          </w:tcPr>
          <w:p w14:paraId="6C6B0694" w14:textId="58699007" w:rsidR="00596991" w:rsidRPr="002E21E2" w:rsidRDefault="00596991" w:rsidP="00324DC9">
            <w:pPr>
              <w:pBdr>
                <w:bottom w:val="single" w:sz="4" w:space="1" w:color="auto"/>
              </w:pBdr>
              <w:tabs>
                <w:tab w:val="left" w:pos="227"/>
                <w:tab w:val="left" w:pos="454"/>
                <w:tab w:val="left" w:pos="680"/>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ind w:right="-103"/>
              <w:jc w:val="center"/>
              <w:rPr>
                <w:rFonts w:ascii="Calibri" w:hAnsi="Calibri" w:cs="Calibri"/>
                <w:b/>
                <w:bCs/>
                <w:szCs w:val="22"/>
                <w:cs/>
              </w:rPr>
            </w:pPr>
            <w:r w:rsidRPr="002E21E2">
              <w:rPr>
                <w:rFonts w:ascii="Calibri" w:hAnsi="Calibri" w:cs="Calibri"/>
                <w:sz w:val="22"/>
                <w:szCs w:val="24"/>
              </w:rPr>
              <w:t>31 October 2023</w:t>
            </w:r>
          </w:p>
        </w:tc>
      </w:tr>
      <w:tr w:rsidR="00EC76E5" w:rsidRPr="002E21E2" w14:paraId="10C2DE2B" w14:textId="77777777" w:rsidTr="00D76869">
        <w:trPr>
          <w:gridAfter w:val="1"/>
          <w:wAfter w:w="12" w:type="dxa"/>
        </w:trPr>
        <w:tc>
          <w:tcPr>
            <w:tcW w:w="3600" w:type="dxa"/>
            <w:vAlign w:val="bottom"/>
          </w:tcPr>
          <w:p w14:paraId="4D5C47FF" w14:textId="77777777" w:rsidR="00EC76E5" w:rsidRPr="002E21E2" w:rsidRDefault="00EC76E5" w:rsidP="00EC76E5">
            <w:pPr>
              <w:pStyle w:val="BodyTextIndent3"/>
              <w:spacing w:line="380" w:lineRule="exact"/>
              <w:ind w:left="243" w:right="72" w:hanging="180"/>
              <w:rPr>
                <w:rFonts w:asciiTheme="majorBidi" w:hAnsiTheme="majorBidi" w:cstheme="majorBidi"/>
                <w:color w:val="000000" w:themeColor="text1"/>
                <w:kern w:val="28"/>
                <w:sz w:val="30"/>
                <w:szCs w:val="30"/>
              </w:rPr>
            </w:pPr>
          </w:p>
        </w:tc>
        <w:tc>
          <w:tcPr>
            <w:tcW w:w="810" w:type="dxa"/>
            <w:vAlign w:val="center"/>
          </w:tcPr>
          <w:p w14:paraId="6842D40E" w14:textId="16169325" w:rsidR="00EC76E5" w:rsidRPr="002E21E2" w:rsidRDefault="00EC76E5" w:rsidP="00324DC9">
            <w:pPr>
              <w:pBdr>
                <w:bottom w:val="single" w:sz="4" w:space="1" w:color="auto"/>
              </w:pBdr>
              <w:tabs>
                <w:tab w:val="left" w:pos="227"/>
                <w:tab w:val="left" w:pos="454"/>
                <w:tab w:val="left" w:pos="680"/>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ind w:right="-103"/>
              <w:jc w:val="center"/>
              <w:rPr>
                <w:rFonts w:ascii="Calibri" w:hAnsi="Calibri" w:cs="Calibri"/>
                <w:szCs w:val="22"/>
              </w:rPr>
            </w:pPr>
            <w:r w:rsidRPr="002E21E2">
              <w:rPr>
                <w:rFonts w:ascii="Calibri" w:hAnsi="Calibri" w:cs="Calibri"/>
                <w:sz w:val="22"/>
                <w:szCs w:val="24"/>
              </w:rPr>
              <w:t>Level</w:t>
            </w:r>
            <w:r w:rsidRPr="002E21E2">
              <w:rPr>
                <w:rFonts w:ascii="Calibri" w:hAnsi="Calibri" w:cs="Calibri"/>
                <w:szCs w:val="22"/>
                <w:cs/>
              </w:rPr>
              <w:t xml:space="preserve"> </w:t>
            </w:r>
            <w:r w:rsidRPr="002E21E2">
              <w:rPr>
                <w:rFonts w:ascii="Calibri" w:hAnsi="Calibri" w:cs="Calibri"/>
                <w:szCs w:val="22"/>
              </w:rPr>
              <w:t>1</w:t>
            </w:r>
          </w:p>
        </w:tc>
        <w:tc>
          <w:tcPr>
            <w:tcW w:w="810" w:type="dxa"/>
            <w:vAlign w:val="center"/>
          </w:tcPr>
          <w:p w14:paraId="66CE15CB" w14:textId="6C157BA1" w:rsidR="00EC76E5" w:rsidRPr="002E21E2" w:rsidRDefault="00EC76E5" w:rsidP="00324DC9">
            <w:pPr>
              <w:pBdr>
                <w:bottom w:val="single" w:sz="4" w:space="1" w:color="auto"/>
              </w:pBdr>
              <w:tabs>
                <w:tab w:val="left" w:pos="227"/>
                <w:tab w:val="left" w:pos="454"/>
                <w:tab w:val="left" w:pos="680"/>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ind w:right="-103"/>
              <w:jc w:val="center"/>
              <w:rPr>
                <w:rFonts w:ascii="Calibri" w:hAnsi="Calibri" w:cs="Calibri"/>
                <w:szCs w:val="22"/>
              </w:rPr>
            </w:pPr>
            <w:r w:rsidRPr="002E21E2">
              <w:rPr>
                <w:rFonts w:ascii="Calibri" w:hAnsi="Calibri" w:cs="Calibri"/>
                <w:sz w:val="22"/>
                <w:szCs w:val="24"/>
              </w:rPr>
              <w:t>Level</w:t>
            </w:r>
            <w:r w:rsidRPr="002E21E2">
              <w:rPr>
                <w:rFonts w:ascii="Calibri" w:hAnsi="Calibri" w:cs="Calibri"/>
                <w:szCs w:val="22"/>
                <w:cs/>
              </w:rPr>
              <w:t xml:space="preserve"> </w:t>
            </w:r>
            <w:r w:rsidRPr="002E21E2">
              <w:rPr>
                <w:rFonts w:ascii="Calibri" w:hAnsi="Calibri" w:cs="Calibri"/>
                <w:szCs w:val="22"/>
              </w:rPr>
              <w:t>2</w:t>
            </w:r>
          </w:p>
        </w:tc>
        <w:tc>
          <w:tcPr>
            <w:tcW w:w="810" w:type="dxa"/>
            <w:vAlign w:val="center"/>
          </w:tcPr>
          <w:p w14:paraId="0B26FE7E" w14:textId="32C217BB" w:rsidR="00EC76E5" w:rsidRPr="002E21E2" w:rsidRDefault="00EC76E5" w:rsidP="00324DC9">
            <w:pPr>
              <w:pBdr>
                <w:bottom w:val="single" w:sz="4" w:space="1" w:color="auto"/>
              </w:pBdr>
              <w:tabs>
                <w:tab w:val="left" w:pos="227"/>
                <w:tab w:val="left" w:pos="454"/>
                <w:tab w:val="left" w:pos="680"/>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ind w:right="-103"/>
              <w:jc w:val="center"/>
              <w:rPr>
                <w:rFonts w:ascii="Calibri" w:hAnsi="Calibri" w:cs="Calibri"/>
                <w:szCs w:val="22"/>
              </w:rPr>
            </w:pPr>
            <w:r w:rsidRPr="002E21E2">
              <w:rPr>
                <w:rFonts w:ascii="Calibri" w:hAnsi="Calibri" w:cs="Calibri"/>
                <w:sz w:val="22"/>
                <w:szCs w:val="24"/>
              </w:rPr>
              <w:t>Level</w:t>
            </w:r>
            <w:r w:rsidRPr="002E21E2">
              <w:rPr>
                <w:rFonts w:ascii="Calibri" w:hAnsi="Calibri" w:cs="Calibri"/>
                <w:szCs w:val="22"/>
                <w:cs/>
              </w:rPr>
              <w:t xml:space="preserve"> </w:t>
            </w:r>
            <w:r w:rsidRPr="002E21E2">
              <w:rPr>
                <w:rFonts w:ascii="Calibri" w:hAnsi="Calibri" w:cs="Calibri"/>
                <w:szCs w:val="22"/>
              </w:rPr>
              <w:t>3</w:t>
            </w:r>
          </w:p>
        </w:tc>
        <w:tc>
          <w:tcPr>
            <w:tcW w:w="630" w:type="dxa"/>
            <w:vAlign w:val="center"/>
          </w:tcPr>
          <w:p w14:paraId="71FDD0E8" w14:textId="1147AE00" w:rsidR="00EC76E5" w:rsidRPr="002E21E2" w:rsidRDefault="00EC76E5" w:rsidP="00324DC9">
            <w:pPr>
              <w:pBdr>
                <w:bottom w:val="single" w:sz="4" w:space="1" w:color="auto"/>
              </w:pBdr>
              <w:tabs>
                <w:tab w:val="left" w:pos="227"/>
                <w:tab w:val="left" w:pos="454"/>
                <w:tab w:val="left" w:pos="680"/>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ind w:right="-103"/>
              <w:jc w:val="center"/>
              <w:rPr>
                <w:rFonts w:ascii="Calibri" w:hAnsi="Calibri" w:cs="Calibri"/>
                <w:szCs w:val="22"/>
                <w:cs/>
              </w:rPr>
            </w:pPr>
            <w:r w:rsidRPr="002E21E2">
              <w:rPr>
                <w:rFonts w:ascii="Calibri" w:hAnsi="Calibri" w:cs="Calibri"/>
                <w:sz w:val="22"/>
                <w:szCs w:val="24"/>
              </w:rPr>
              <w:t>Total</w:t>
            </w:r>
          </w:p>
        </w:tc>
        <w:tc>
          <w:tcPr>
            <w:tcW w:w="810" w:type="dxa"/>
            <w:vAlign w:val="center"/>
          </w:tcPr>
          <w:p w14:paraId="314449C5" w14:textId="3E325878" w:rsidR="00EC76E5" w:rsidRPr="002E21E2" w:rsidRDefault="00EC76E5" w:rsidP="00324DC9">
            <w:pPr>
              <w:pBdr>
                <w:bottom w:val="single" w:sz="4" w:space="1" w:color="auto"/>
              </w:pBdr>
              <w:tabs>
                <w:tab w:val="left" w:pos="227"/>
                <w:tab w:val="left" w:pos="454"/>
                <w:tab w:val="left" w:pos="680"/>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ind w:right="-103"/>
              <w:jc w:val="center"/>
              <w:rPr>
                <w:rFonts w:ascii="Calibri" w:hAnsi="Calibri" w:cs="Calibri"/>
                <w:szCs w:val="22"/>
                <w:cs/>
              </w:rPr>
            </w:pPr>
            <w:r w:rsidRPr="002E21E2">
              <w:rPr>
                <w:rFonts w:ascii="Calibri" w:hAnsi="Calibri" w:cs="Calibri"/>
                <w:sz w:val="22"/>
                <w:szCs w:val="24"/>
              </w:rPr>
              <w:t>Level</w:t>
            </w:r>
            <w:r w:rsidRPr="002E21E2">
              <w:rPr>
                <w:rFonts w:ascii="Calibri" w:hAnsi="Calibri" w:cs="Calibri"/>
                <w:szCs w:val="22"/>
                <w:cs/>
              </w:rPr>
              <w:t xml:space="preserve"> </w:t>
            </w:r>
            <w:r w:rsidRPr="002E21E2">
              <w:rPr>
                <w:rFonts w:ascii="Calibri" w:hAnsi="Calibri" w:cs="Calibri"/>
                <w:szCs w:val="22"/>
              </w:rPr>
              <w:t>1</w:t>
            </w:r>
          </w:p>
        </w:tc>
        <w:tc>
          <w:tcPr>
            <w:tcW w:w="810" w:type="dxa"/>
            <w:vAlign w:val="center"/>
          </w:tcPr>
          <w:p w14:paraId="23CEDD37" w14:textId="3045DA51" w:rsidR="00EC76E5" w:rsidRPr="002E21E2" w:rsidRDefault="00EC76E5" w:rsidP="00324DC9">
            <w:pPr>
              <w:pBdr>
                <w:bottom w:val="single" w:sz="4" w:space="1" w:color="auto"/>
              </w:pBdr>
              <w:tabs>
                <w:tab w:val="left" w:pos="227"/>
                <w:tab w:val="left" w:pos="454"/>
                <w:tab w:val="left" w:pos="691"/>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ind w:right="-103"/>
              <w:jc w:val="center"/>
              <w:rPr>
                <w:rFonts w:ascii="Calibri" w:hAnsi="Calibri" w:cs="Calibri"/>
                <w:szCs w:val="22"/>
                <w:cs/>
              </w:rPr>
            </w:pPr>
            <w:r w:rsidRPr="002E21E2">
              <w:rPr>
                <w:rFonts w:ascii="Calibri" w:hAnsi="Calibri" w:cs="Calibri"/>
                <w:sz w:val="22"/>
                <w:szCs w:val="24"/>
              </w:rPr>
              <w:t>Level</w:t>
            </w:r>
            <w:r w:rsidRPr="002E21E2">
              <w:rPr>
                <w:rFonts w:ascii="Calibri" w:hAnsi="Calibri" w:cs="Calibri"/>
                <w:szCs w:val="22"/>
                <w:cs/>
              </w:rPr>
              <w:t xml:space="preserve"> </w:t>
            </w:r>
            <w:r w:rsidRPr="002E21E2">
              <w:rPr>
                <w:rFonts w:ascii="Calibri" w:hAnsi="Calibri" w:cs="Calibri"/>
                <w:szCs w:val="22"/>
              </w:rPr>
              <w:t>2</w:t>
            </w:r>
          </w:p>
        </w:tc>
        <w:tc>
          <w:tcPr>
            <w:tcW w:w="810" w:type="dxa"/>
            <w:vAlign w:val="center"/>
          </w:tcPr>
          <w:p w14:paraId="520947DE" w14:textId="47D0B1E2" w:rsidR="00EC76E5" w:rsidRPr="002E21E2" w:rsidRDefault="00EC76E5" w:rsidP="00324DC9">
            <w:pPr>
              <w:pBdr>
                <w:bottom w:val="single" w:sz="4" w:space="1" w:color="auto"/>
              </w:pBdr>
              <w:tabs>
                <w:tab w:val="left" w:pos="227"/>
                <w:tab w:val="left" w:pos="454"/>
                <w:tab w:val="left" w:pos="680"/>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ind w:right="-103"/>
              <w:jc w:val="center"/>
              <w:rPr>
                <w:rFonts w:ascii="Calibri" w:hAnsi="Calibri" w:cs="Calibri"/>
                <w:szCs w:val="22"/>
                <w:cs/>
              </w:rPr>
            </w:pPr>
            <w:r w:rsidRPr="002E21E2">
              <w:rPr>
                <w:rFonts w:ascii="Calibri" w:hAnsi="Calibri" w:cs="Calibri"/>
                <w:sz w:val="22"/>
                <w:szCs w:val="24"/>
              </w:rPr>
              <w:t>Level</w:t>
            </w:r>
            <w:r w:rsidRPr="002E21E2">
              <w:rPr>
                <w:rFonts w:ascii="Calibri" w:hAnsi="Calibri" w:cs="Calibri"/>
                <w:szCs w:val="22"/>
                <w:cs/>
              </w:rPr>
              <w:t xml:space="preserve"> </w:t>
            </w:r>
            <w:r w:rsidRPr="002E21E2">
              <w:rPr>
                <w:rFonts w:ascii="Calibri" w:hAnsi="Calibri" w:cs="Calibri"/>
                <w:szCs w:val="22"/>
              </w:rPr>
              <w:t>3</w:t>
            </w:r>
          </w:p>
        </w:tc>
        <w:tc>
          <w:tcPr>
            <w:tcW w:w="630" w:type="dxa"/>
            <w:vAlign w:val="center"/>
          </w:tcPr>
          <w:p w14:paraId="4916F507" w14:textId="6F5CD467" w:rsidR="00EC76E5" w:rsidRPr="002E21E2" w:rsidRDefault="00EC76E5" w:rsidP="003740BC">
            <w:pPr>
              <w:pBdr>
                <w:bottom w:val="single" w:sz="4" w:space="1" w:color="auto"/>
              </w:pBdr>
              <w:tabs>
                <w:tab w:val="left" w:pos="227"/>
                <w:tab w:val="left" w:pos="454"/>
                <w:tab w:val="left" w:pos="504"/>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ind w:right="-103" w:hanging="96"/>
              <w:jc w:val="center"/>
              <w:rPr>
                <w:rFonts w:ascii="Calibri" w:hAnsi="Calibri" w:cs="Calibri"/>
                <w:szCs w:val="22"/>
                <w:cs/>
              </w:rPr>
            </w:pPr>
            <w:r w:rsidRPr="002E21E2">
              <w:rPr>
                <w:rFonts w:ascii="Calibri" w:hAnsi="Calibri" w:cs="Calibri"/>
                <w:sz w:val="22"/>
                <w:szCs w:val="24"/>
              </w:rPr>
              <w:t>Total</w:t>
            </w:r>
          </w:p>
        </w:tc>
      </w:tr>
      <w:tr w:rsidR="008132E8" w:rsidRPr="002E21E2" w14:paraId="26DBC793" w14:textId="77777777" w:rsidTr="00D76869">
        <w:trPr>
          <w:gridAfter w:val="1"/>
          <w:wAfter w:w="12" w:type="dxa"/>
          <w:trHeight w:val="263"/>
        </w:trPr>
        <w:tc>
          <w:tcPr>
            <w:tcW w:w="3600" w:type="dxa"/>
            <w:vAlign w:val="bottom"/>
          </w:tcPr>
          <w:p w14:paraId="1ED1DC2F" w14:textId="77777777" w:rsidR="008132E8" w:rsidRPr="002E21E2" w:rsidRDefault="008132E8">
            <w:pPr>
              <w:pStyle w:val="BodyTextIndent3"/>
              <w:spacing w:line="380" w:lineRule="exact"/>
              <w:ind w:left="243" w:right="72" w:hanging="180"/>
              <w:rPr>
                <w:rFonts w:asciiTheme="majorBidi" w:hAnsiTheme="majorBidi" w:cstheme="majorBidi"/>
                <w:color w:val="000000" w:themeColor="text1"/>
                <w:kern w:val="28"/>
                <w:sz w:val="30"/>
                <w:szCs w:val="30"/>
              </w:rPr>
            </w:pPr>
          </w:p>
        </w:tc>
        <w:tc>
          <w:tcPr>
            <w:tcW w:w="6120" w:type="dxa"/>
            <w:gridSpan w:val="8"/>
            <w:vAlign w:val="bottom"/>
          </w:tcPr>
          <w:p w14:paraId="73F8B244" w14:textId="3E974656" w:rsidR="008132E8" w:rsidRPr="002E21E2" w:rsidRDefault="00117E04" w:rsidP="00AD22AD">
            <w:pPr>
              <w:pStyle w:val="acctmergecolhdg"/>
              <w:overflowPunct w:val="0"/>
              <w:autoSpaceDE w:val="0"/>
              <w:autoSpaceDN w:val="0"/>
              <w:adjustRightInd w:val="0"/>
              <w:spacing w:line="240" w:lineRule="atLeast"/>
              <w:ind w:left="-79" w:right="-79"/>
              <w:textAlignment w:val="baseline"/>
              <w:rPr>
                <w:rFonts w:ascii="Calibri" w:hAnsi="Calibri" w:cs="Calibri"/>
                <w:b w:val="0"/>
                <w:bCs/>
                <w:i/>
                <w:iCs/>
                <w:szCs w:val="22"/>
              </w:rPr>
            </w:pPr>
            <w:r w:rsidRPr="002E21E2">
              <w:rPr>
                <w:rFonts w:ascii="Calibri" w:hAnsi="Calibri" w:cs="Calibri"/>
                <w:b w:val="0"/>
                <w:bCs/>
                <w:i/>
                <w:iCs/>
                <w:szCs w:val="22"/>
              </w:rPr>
              <w:t>(in thousand Baht)</w:t>
            </w:r>
          </w:p>
        </w:tc>
      </w:tr>
      <w:tr w:rsidR="008132E8" w:rsidRPr="002E21E2" w14:paraId="5FBCCEC6" w14:textId="77777777" w:rsidTr="00D76869">
        <w:trPr>
          <w:gridAfter w:val="1"/>
          <w:wAfter w:w="12" w:type="dxa"/>
        </w:trPr>
        <w:tc>
          <w:tcPr>
            <w:tcW w:w="3600" w:type="dxa"/>
            <w:vAlign w:val="bottom"/>
          </w:tcPr>
          <w:p w14:paraId="58842965" w14:textId="04A4EDB1" w:rsidR="008132E8" w:rsidRPr="002E21E2" w:rsidRDefault="00FE49A9" w:rsidP="00FE49A9">
            <w:pPr>
              <w:pStyle w:val="acctmergecolhdg"/>
              <w:overflowPunct w:val="0"/>
              <w:autoSpaceDE w:val="0"/>
              <w:autoSpaceDN w:val="0"/>
              <w:adjustRightInd w:val="0"/>
              <w:spacing w:line="240" w:lineRule="atLeast"/>
              <w:ind w:left="-79" w:right="-79"/>
              <w:jc w:val="left"/>
              <w:textAlignment w:val="baseline"/>
              <w:rPr>
                <w:rFonts w:ascii="Calibri" w:hAnsi="Calibri" w:cs="Calibri"/>
                <w:szCs w:val="22"/>
                <w:cs/>
              </w:rPr>
            </w:pPr>
            <w:r w:rsidRPr="002E21E2">
              <w:rPr>
                <w:rFonts w:ascii="Calibri" w:hAnsi="Calibri" w:cs="Calibri"/>
                <w:szCs w:val="22"/>
              </w:rPr>
              <w:t>Financial assets</w:t>
            </w:r>
            <w:r w:rsidR="00791948" w:rsidRPr="002E21E2">
              <w:rPr>
                <w:rFonts w:ascii="Calibri" w:hAnsi="Calibri" w:cs="Calibri"/>
                <w:szCs w:val="22"/>
              </w:rPr>
              <w:t xml:space="preserve"> measured at fair value</w:t>
            </w:r>
            <w:r w:rsidR="00791948" w:rsidRPr="002E21E2">
              <w:rPr>
                <w:rFonts w:ascii="Browallia New" w:hAnsi="Browallia New" w:cs="Browallia New" w:hint="cs"/>
                <w:szCs w:val="22"/>
                <w:cs/>
                <w:lang w:bidi="th-TH"/>
              </w:rPr>
              <w:t xml:space="preserve"> </w:t>
            </w:r>
          </w:p>
        </w:tc>
        <w:tc>
          <w:tcPr>
            <w:tcW w:w="810" w:type="dxa"/>
          </w:tcPr>
          <w:p w14:paraId="6134DD1C" w14:textId="77777777" w:rsidR="008132E8" w:rsidRPr="002E21E2" w:rsidRDefault="008132E8" w:rsidP="00FE49A9">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810" w:type="dxa"/>
          </w:tcPr>
          <w:p w14:paraId="441357B5" w14:textId="77777777" w:rsidR="008132E8" w:rsidRPr="002E21E2" w:rsidRDefault="008132E8" w:rsidP="00FE49A9">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810" w:type="dxa"/>
          </w:tcPr>
          <w:p w14:paraId="3518A11B" w14:textId="77777777" w:rsidR="008132E8" w:rsidRPr="002E21E2" w:rsidRDefault="008132E8" w:rsidP="00FE49A9">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630" w:type="dxa"/>
          </w:tcPr>
          <w:p w14:paraId="0CE9674C" w14:textId="77777777" w:rsidR="008132E8" w:rsidRPr="002E21E2" w:rsidRDefault="008132E8" w:rsidP="00FE49A9">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810" w:type="dxa"/>
          </w:tcPr>
          <w:p w14:paraId="712C83F5" w14:textId="77777777" w:rsidR="008132E8" w:rsidRPr="002E21E2" w:rsidRDefault="008132E8" w:rsidP="00FE49A9">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810" w:type="dxa"/>
          </w:tcPr>
          <w:p w14:paraId="53CF346E" w14:textId="77777777" w:rsidR="008132E8" w:rsidRPr="002E21E2" w:rsidRDefault="008132E8" w:rsidP="00FE49A9">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810" w:type="dxa"/>
          </w:tcPr>
          <w:p w14:paraId="4F1B457D" w14:textId="77777777" w:rsidR="008132E8" w:rsidRPr="002E21E2" w:rsidRDefault="008132E8" w:rsidP="00FE49A9">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630" w:type="dxa"/>
          </w:tcPr>
          <w:p w14:paraId="6445AAF8" w14:textId="77777777" w:rsidR="008132E8" w:rsidRPr="002E21E2" w:rsidRDefault="008132E8" w:rsidP="00FE49A9">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r>
      <w:tr w:rsidR="008132E8" w:rsidRPr="002E21E2" w14:paraId="1E12315F" w14:textId="77777777" w:rsidTr="00D76869">
        <w:trPr>
          <w:gridAfter w:val="1"/>
          <w:wAfter w:w="12" w:type="dxa"/>
        </w:trPr>
        <w:tc>
          <w:tcPr>
            <w:tcW w:w="3600" w:type="dxa"/>
            <w:vAlign w:val="bottom"/>
          </w:tcPr>
          <w:p w14:paraId="6955643C" w14:textId="3A95EE3D" w:rsidR="008132E8" w:rsidRPr="002E21E2" w:rsidRDefault="00FE49A9" w:rsidP="00FE49A9">
            <w:pPr>
              <w:pStyle w:val="acctmergecolhdg"/>
              <w:overflowPunct w:val="0"/>
              <w:autoSpaceDE w:val="0"/>
              <w:autoSpaceDN w:val="0"/>
              <w:adjustRightInd w:val="0"/>
              <w:spacing w:line="240" w:lineRule="atLeast"/>
              <w:ind w:left="-79" w:right="-79"/>
              <w:jc w:val="left"/>
              <w:textAlignment w:val="baseline"/>
              <w:rPr>
                <w:rFonts w:ascii="Calibri" w:hAnsi="Calibri" w:cs="Calibri"/>
                <w:szCs w:val="22"/>
                <w:cs/>
              </w:rPr>
            </w:pPr>
            <w:r w:rsidRPr="002E21E2">
              <w:rPr>
                <w:rFonts w:ascii="Calibri" w:hAnsi="Calibri" w:cs="Calibri"/>
                <w:szCs w:val="22"/>
              </w:rPr>
              <w:t>Financial assets</w:t>
            </w:r>
          </w:p>
        </w:tc>
        <w:tc>
          <w:tcPr>
            <w:tcW w:w="810" w:type="dxa"/>
          </w:tcPr>
          <w:p w14:paraId="0BF337A1" w14:textId="77777777" w:rsidR="008132E8" w:rsidRPr="002E21E2" w:rsidRDefault="008132E8" w:rsidP="00FE49A9">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810" w:type="dxa"/>
          </w:tcPr>
          <w:p w14:paraId="0CA9C933" w14:textId="77777777" w:rsidR="008132E8" w:rsidRPr="002E21E2" w:rsidRDefault="008132E8" w:rsidP="00FE49A9">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810" w:type="dxa"/>
          </w:tcPr>
          <w:p w14:paraId="6898555C" w14:textId="77777777" w:rsidR="008132E8" w:rsidRPr="002E21E2" w:rsidRDefault="008132E8" w:rsidP="00FE49A9">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630" w:type="dxa"/>
          </w:tcPr>
          <w:p w14:paraId="370F8E3A" w14:textId="77777777" w:rsidR="008132E8" w:rsidRPr="002E21E2" w:rsidRDefault="008132E8" w:rsidP="00FE49A9">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810" w:type="dxa"/>
          </w:tcPr>
          <w:p w14:paraId="6AD01ECF" w14:textId="77777777" w:rsidR="008132E8" w:rsidRPr="002E21E2" w:rsidRDefault="008132E8" w:rsidP="00FE49A9">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810" w:type="dxa"/>
          </w:tcPr>
          <w:p w14:paraId="4D3ADFF0" w14:textId="77777777" w:rsidR="008132E8" w:rsidRPr="002E21E2" w:rsidRDefault="008132E8" w:rsidP="00FE49A9">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810" w:type="dxa"/>
          </w:tcPr>
          <w:p w14:paraId="66ADD406" w14:textId="77777777" w:rsidR="008132E8" w:rsidRPr="002E21E2" w:rsidRDefault="008132E8" w:rsidP="00FE49A9">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630" w:type="dxa"/>
          </w:tcPr>
          <w:p w14:paraId="35ABE237" w14:textId="77777777" w:rsidR="008132E8" w:rsidRPr="002E21E2" w:rsidRDefault="008132E8" w:rsidP="00FE49A9">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r>
      <w:tr w:rsidR="008132E8" w:rsidRPr="002E21E2" w14:paraId="07463CD8" w14:textId="77777777" w:rsidTr="00D76869">
        <w:trPr>
          <w:gridAfter w:val="1"/>
          <w:wAfter w:w="12" w:type="dxa"/>
        </w:trPr>
        <w:tc>
          <w:tcPr>
            <w:tcW w:w="3600" w:type="dxa"/>
            <w:vAlign w:val="center"/>
          </w:tcPr>
          <w:p w14:paraId="3AFCD7BD" w14:textId="5AF2C039" w:rsidR="008132E8" w:rsidRPr="002E21E2" w:rsidRDefault="00C50203" w:rsidP="00FE49A9">
            <w:pPr>
              <w:pStyle w:val="acctmergecolhdg"/>
              <w:overflowPunct w:val="0"/>
              <w:autoSpaceDE w:val="0"/>
              <w:autoSpaceDN w:val="0"/>
              <w:adjustRightInd w:val="0"/>
              <w:spacing w:line="240" w:lineRule="atLeast"/>
              <w:ind w:left="-79" w:right="-79"/>
              <w:jc w:val="left"/>
              <w:textAlignment w:val="baseline"/>
              <w:rPr>
                <w:rFonts w:ascii="Calibri" w:hAnsi="Calibri" w:cs="Calibri"/>
                <w:szCs w:val="22"/>
                <w:cs/>
              </w:rPr>
            </w:pPr>
            <w:r w:rsidRPr="002E21E2">
              <w:rPr>
                <w:rFonts w:ascii="Calibri" w:hAnsi="Calibri" w:cs="Calibri"/>
                <w:b w:val="0"/>
                <w:bCs/>
                <w:szCs w:val="22"/>
              </w:rPr>
              <w:t xml:space="preserve">      </w:t>
            </w:r>
            <w:r w:rsidR="00FE49A9" w:rsidRPr="002E21E2">
              <w:rPr>
                <w:rFonts w:ascii="Calibri" w:hAnsi="Calibri" w:cs="Calibri"/>
                <w:b w:val="0"/>
                <w:bCs/>
                <w:szCs w:val="22"/>
              </w:rPr>
              <w:t>Non-current financial assets</w:t>
            </w:r>
          </w:p>
        </w:tc>
        <w:tc>
          <w:tcPr>
            <w:tcW w:w="810" w:type="dxa"/>
          </w:tcPr>
          <w:p w14:paraId="10ED396A" w14:textId="77777777" w:rsidR="008132E8" w:rsidRPr="002E21E2" w:rsidRDefault="008132E8" w:rsidP="00FE49A9">
            <w:pPr>
              <w:pStyle w:val="acctmergecolhdg"/>
              <w:overflowPunct w:val="0"/>
              <w:autoSpaceDE w:val="0"/>
              <w:autoSpaceDN w:val="0"/>
              <w:adjustRightInd w:val="0"/>
              <w:spacing w:line="240" w:lineRule="atLeast"/>
              <w:ind w:left="-79" w:right="-79"/>
              <w:textAlignment w:val="baseline"/>
              <w:rPr>
                <w:rFonts w:ascii="Calibri" w:hAnsi="Calibri" w:cs="Calibri"/>
                <w:b w:val="0"/>
                <w:bCs/>
                <w:szCs w:val="22"/>
              </w:rPr>
            </w:pPr>
            <w:r w:rsidRPr="002E21E2">
              <w:rPr>
                <w:rFonts w:ascii="Calibri" w:hAnsi="Calibri" w:cs="Calibri"/>
                <w:b w:val="0"/>
                <w:bCs/>
                <w:szCs w:val="22"/>
              </w:rPr>
              <w:t>-</w:t>
            </w:r>
          </w:p>
        </w:tc>
        <w:tc>
          <w:tcPr>
            <w:tcW w:w="810" w:type="dxa"/>
          </w:tcPr>
          <w:p w14:paraId="77C0637B" w14:textId="656E696A" w:rsidR="008132E8" w:rsidRPr="002E21E2" w:rsidRDefault="00FE49A9" w:rsidP="00FE49A9">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r w:rsidRPr="002E21E2">
              <w:rPr>
                <w:rFonts w:ascii="Calibri" w:hAnsi="Calibri" w:cs="Calibri"/>
                <w:b w:val="0"/>
                <w:bCs/>
                <w:szCs w:val="22"/>
              </w:rPr>
              <w:t>23.54</w:t>
            </w:r>
          </w:p>
        </w:tc>
        <w:tc>
          <w:tcPr>
            <w:tcW w:w="810" w:type="dxa"/>
          </w:tcPr>
          <w:p w14:paraId="2AB56CEE" w14:textId="77777777" w:rsidR="008132E8" w:rsidRPr="002E21E2" w:rsidRDefault="008132E8" w:rsidP="00FE49A9">
            <w:pPr>
              <w:pStyle w:val="acctmergecolhdg"/>
              <w:overflowPunct w:val="0"/>
              <w:autoSpaceDE w:val="0"/>
              <w:autoSpaceDN w:val="0"/>
              <w:adjustRightInd w:val="0"/>
              <w:spacing w:line="240" w:lineRule="atLeast"/>
              <w:ind w:left="-79" w:right="-79"/>
              <w:textAlignment w:val="baseline"/>
              <w:rPr>
                <w:rFonts w:ascii="Calibri" w:hAnsi="Calibri" w:cs="Calibri"/>
                <w:b w:val="0"/>
                <w:bCs/>
                <w:szCs w:val="22"/>
              </w:rPr>
            </w:pPr>
            <w:r w:rsidRPr="002E21E2">
              <w:rPr>
                <w:rFonts w:ascii="Calibri" w:hAnsi="Calibri" w:cs="Calibri"/>
                <w:b w:val="0"/>
                <w:bCs/>
                <w:szCs w:val="22"/>
              </w:rPr>
              <w:t>-</w:t>
            </w:r>
          </w:p>
        </w:tc>
        <w:tc>
          <w:tcPr>
            <w:tcW w:w="630" w:type="dxa"/>
          </w:tcPr>
          <w:p w14:paraId="0D20BB0F" w14:textId="108647E6" w:rsidR="008132E8" w:rsidRPr="002E21E2" w:rsidRDefault="00FE49A9" w:rsidP="00FE49A9">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r w:rsidRPr="002E21E2">
              <w:rPr>
                <w:rFonts w:ascii="Calibri" w:hAnsi="Calibri" w:cs="Calibri"/>
                <w:b w:val="0"/>
                <w:bCs/>
                <w:szCs w:val="22"/>
              </w:rPr>
              <w:t>23.54</w:t>
            </w:r>
          </w:p>
        </w:tc>
        <w:tc>
          <w:tcPr>
            <w:tcW w:w="810" w:type="dxa"/>
          </w:tcPr>
          <w:p w14:paraId="3BB4E4B3" w14:textId="77777777" w:rsidR="008132E8" w:rsidRPr="002E21E2" w:rsidRDefault="008132E8" w:rsidP="00FE49A9">
            <w:pPr>
              <w:pStyle w:val="acctmergecolhdg"/>
              <w:overflowPunct w:val="0"/>
              <w:autoSpaceDE w:val="0"/>
              <w:autoSpaceDN w:val="0"/>
              <w:adjustRightInd w:val="0"/>
              <w:spacing w:line="240" w:lineRule="atLeast"/>
              <w:ind w:left="-79" w:right="-79"/>
              <w:textAlignment w:val="baseline"/>
              <w:rPr>
                <w:rFonts w:ascii="Calibri" w:hAnsi="Calibri" w:cs="Calibri"/>
                <w:b w:val="0"/>
                <w:bCs/>
                <w:szCs w:val="22"/>
              </w:rPr>
            </w:pPr>
            <w:r w:rsidRPr="002E21E2">
              <w:rPr>
                <w:rFonts w:ascii="Calibri" w:hAnsi="Calibri" w:cs="Calibri"/>
                <w:b w:val="0"/>
                <w:bCs/>
                <w:szCs w:val="22"/>
              </w:rPr>
              <w:t>-</w:t>
            </w:r>
          </w:p>
        </w:tc>
        <w:tc>
          <w:tcPr>
            <w:tcW w:w="810" w:type="dxa"/>
          </w:tcPr>
          <w:p w14:paraId="25B66DFD" w14:textId="77777777" w:rsidR="008132E8" w:rsidRPr="002E21E2" w:rsidRDefault="008132E8" w:rsidP="00FE49A9">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r w:rsidRPr="002E21E2">
              <w:rPr>
                <w:rFonts w:ascii="Calibri" w:hAnsi="Calibri" w:cs="Calibri"/>
                <w:b w:val="0"/>
                <w:bCs/>
                <w:szCs w:val="22"/>
              </w:rPr>
              <w:t>47.69</w:t>
            </w:r>
          </w:p>
        </w:tc>
        <w:tc>
          <w:tcPr>
            <w:tcW w:w="810" w:type="dxa"/>
          </w:tcPr>
          <w:p w14:paraId="62A636E9" w14:textId="77777777" w:rsidR="008132E8" w:rsidRPr="002E21E2" w:rsidRDefault="008132E8" w:rsidP="00FE49A9">
            <w:pPr>
              <w:pStyle w:val="acctmergecolhdg"/>
              <w:overflowPunct w:val="0"/>
              <w:autoSpaceDE w:val="0"/>
              <w:autoSpaceDN w:val="0"/>
              <w:adjustRightInd w:val="0"/>
              <w:spacing w:line="240" w:lineRule="atLeast"/>
              <w:ind w:left="-79" w:right="-79"/>
              <w:textAlignment w:val="baseline"/>
              <w:rPr>
                <w:rFonts w:ascii="Calibri" w:hAnsi="Calibri" w:cs="Calibri"/>
                <w:b w:val="0"/>
                <w:bCs/>
                <w:szCs w:val="22"/>
              </w:rPr>
            </w:pPr>
            <w:r w:rsidRPr="002E21E2">
              <w:rPr>
                <w:rFonts w:ascii="Calibri" w:hAnsi="Calibri" w:cs="Calibri"/>
                <w:b w:val="0"/>
                <w:bCs/>
                <w:szCs w:val="22"/>
              </w:rPr>
              <w:t>-</w:t>
            </w:r>
          </w:p>
        </w:tc>
        <w:tc>
          <w:tcPr>
            <w:tcW w:w="630" w:type="dxa"/>
          </w:tcPr>
          <w:p w14:paraId="1D9564BC" w14:textId="77777777" w:rsidR="008132E8" w:rsidRPr="002E21E2" w:rsidRDefault="008132E8" w:rsidP="00FE49A9">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r w:rsidRPr="002E21E2">
              <w:rPr>
                <w:rFonts w:ascii="Calibri" w:hAnsi="Calibri" w:cs="Calibri"/>
                <w:b w:val="0"/>
                <w:bCs/>
                <w:szCs w:val="22"/>
              </w:rPr>
              <w:t>47.69</w:t>
            </w:r>
          </w:p>
        </w:tc>
      </w:tr>
    </w:tbl>
    <w:p w14:paraId="60FF8ACA" w14:textId="77777777" w:rsidR="001D7859" w:rsidRPr="002E21E2" w:rsidRDefault="001D7859" w:rsidP="00F26CBB">
      <w:pPr>
        <w:pStyle w:val="block"/>
        <w:spacing w:after="0" w:line="240" w:lineRule="atLeast"/>
        <w:ind w:left="547"/>
        <w:jc w:val="thaiDistribute"/>
        <w:rPr>
          <w:rFonts w:ascii="Calibri" w:hAnsi="Calibri" w:cstheme="minorBidi"/>
          <w:sz w:val="18"/>
          <w:szCs w:val="22"/>
          <w:lang w:val="en-US" w:bidi="th-TH"/>
        </w:rPr>
      </w:pPr>
    </w:p>
    <w:p w14:paraId="4C9B8495" w14:textId="23535E72" w:rsidR="000F5C8E" w:rsidRPr="002E21E2" w:rsidRDefault="00972696" w:rsidP="000F5C8E">
      <w:pPr>
        <w:ind w:left="612"/>
        <w:jc w:val="thaiDistribute"/>
        <w:rPr>
          <w:rFonts w:ascii="Calibri" w:hAnsi="Calibri" w:cs="Calibri"/>
          <w:b/>
          <w:bCs/>
          <w:i/>
          <w:iCs/>
          <w:sz w:val="22"/>
          <w:szCs w:val="22"/>
        </w:rPr>
      </w:pPr>
      <w:r w:rsidRPr="002E21E2">
        <w:rPr>
          <w:rFonts w:ascii="Calibri" w:hAnsi="Calibri" w:cs="Calibri"/>
          <w:b/>
          <w:bCs/>
          <w:i/>
          <w:iCs/>
          <w:sz w:val="22"/>
          <w:szCs w:val="22"/>
        </w:rPr>
        <w:t>Financial instruments measured at fair value</w:t>
      </w:r>
    </w:p>
    <w:p w14:paraId="698C5AB3" w14:textId="77777777" w:rsidR="0035071B" w:rsidRPr="002E21E2" w:rsidRDefault="0035071B" w:rsidP="000F5C8E">
      <w:pPr>
        <w:ind w:left="612"/>
        <w:jc w:val="thaiDistribute"/>
        <w:rPr>
          <w:rFonts w:ascii="Calibri" w:hAnsi="Calibri" w:cs="Calibri"/>
          <w:b/>
          <w:bCs/>
          <w:i/>
          <w:iCs/>
          <w:sz w:val="22"/>
          <w:szCs w:val="22"/>
        </w:rPr>
      </w:pP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0"/>
        <w:gridCol w:w="4276"/>
      </w:tblGrid>
      <w:tr w:rsidR="000F5C8E" w:rsidRPr="002E21E2" w14:paraId="5094C4F7" w14:textId="77777777" w:rsidTr="00D628D1">
        <w:tc>
          <w:tcPr>
            <w:tcW w:w="3690" w:type="dxa"/>
          </w:tcPr>
          <w:p w14:paraId="053A1EFA" w14:textId="3236C6F0" w:rsidR="000F5C8E" w:rsidRPr="002E21E2" w:rsidRDefault="00CA1131" w:rsidP="00D628D1">
            <w:pPr>
              <w:tabs>
                <w:tab w:val="left" w:pos="1440"/>
              </w:tabs>
              <w:spacing w:line="340" w:lineRule="exact"/>
              <w:ind w:left="295" w:hanging="313"/>
              <w:rPr>
                <w:rFonts w:ascii="Calibri" w:hAnsi="Calibri" w:cs="Calibri"/>
                <w:b/>
                <w:sz w:val="22"/>
                <w:szCs w:val="22"/>
                <w:lang w:val="en-GB" w:bidi="ar-SA"/>
              </w:rPr>
            </w:pPr>
            <w:r w:rsidRPr="002E21E2">
              <w:rPr>
                <w:rFonts w:ascii="Calibri" w:hAnsi="Calibri" w:cs="Calibri"/>
                <w:b/>
                <w:sz w:val="22"/>
                <w:szCs w:val="22"/>
                <w:lang w:val="en-GB" w:bidi="ar-SA"/>
              </w:rPr>
              <w:t>Type</w:t>
            </w:r>
          </w:p>
        </w:tc>
        <w:tc>
          <w:tcPr>
            <w:tcW w:w="4276" w:type="dxa"/>
          </w:tcPr>
          <w:p w14:paraId="21C2FDF1" w14:textId="2330E1BA" w:rsidR="000F5C8E" w:rsidRPr="002E21E2" w:rsidRDefault="00D175EC" w:rsidP="00D175EC">
            <w:pPr>
              <w:tabs>
                <w:tab w:val="left" w:pos="1440"/>
              </w:tabs>
              <w:spacing w:line="340" w:lineRule="exact"/>
              <w:ind w:left="295" w:hanging="295"/>
              <w:rPr>
                <w:rFonts w:ascii="Cordia New" w:hAnsi="Cordia New" w:cs="Cordia New"/>
                <w:sz w:val="28"/>
                <w:szCs w:val="28"/>
              </w:rPr>
            </w:pPr>
            <w:r w:rsidRPr="002E21E2">
              <w:rPr>
                <w:rFonts w:ascii="Calibri" w:hAnsi="Calibri" w:cs="Calibri"/>
                <w:b/>
                <w:sz w:val="22"/>
                <w:szCs w:val="22"/>
                <w:lang w:val="en-GB" w:bidi="ar-SA"/>
              </w:rPr>
              <w:t>Valuation technique</w:t>
            </w:r>
          </w:p>
        </w:tc>
      </w:tr>
      <w:tr w:rsidR="000F5C8E" w:rsidRPr="002E21E2" w14:paraId="23B5136B" w14:textId="77777777" w:rsidTr="00D628D1">
        <w:tc>
          <w:tcPr>
            <w:tcW w:w="3690" w:type="dxa"/>
          </w:tcPr>
          <w:p w14:paraId="76551D55" w14:textId="0E1A05A2" w:rsidR="000F5C8E" w:rsidRPr="002E21E2" w:rsidRDefault="00E22FCC" w:rsidP="00D628D1">
            <w:pPr>
              <w:tabs>
                <w:tab w:val="left" w:pos="1440"/>
              </w:tabs>
              <w:spacing w:line="340" w:lineRule="exact"/>
              <w:ind w:left="295" w:hanging="313"/>
              <w:rPr>
                <w:rFonts w:ascii="Calibri" w:hAnsi="Calibri" w:cs="Calibri"/>
                <w:bCs/>
                <w:sz w:val="22"/>
                <w:szCs w:val="22"/>
                <w:lang w:val="en-GB" w:bidi="ar-SA"/>
              </w:rPr>
            </w:pPr>
            <w:r w:rsidRPr="002E21E2">
              <w:rPr>
                <w:rFonts w:ascii="Calibri" w:hAnsi="Calibri" w:cs="Calibri"/>
                <w:bCs/>
                <w:sz w:val="22"/>
                <w:szCs w:val="22"/>
                <w:lang w:val="en-GB" w:bidi="ar-SA"/>
              </w:rPr>
              <w:t xml:space="preserve">Equity securities </w:t>
            </w:r>
          </w:p>
        </w:tc>
        <w:tc>
          <w:tcPr>
            <w:tcW w:w="4276" w:type="dxa"/>
          </w:tcPr>
          <w:p w14:paraId="3A532B68" w14:textId="77F854CB" w:rsidR="000F5C8E" w:rsidRPr="002E21E2" w:rsidRDefault="00E22FCC" w:rsidP="00D175EC">
            <w:pPr>
              <w:tabs>
                <w:tab w:val="left" w:pos="1440"/>
              </w:tabs>
              <w:spacing w:line="340" w:lineRule="exact"/>
              <w:ind w:left="295" w:hanging="295"/>
              <w:rPr>
                <w:rFonts w:ascii="Calibri" w:hAnsi="Calibri" w:cs="Calibri"/>
                <w:bCs/>
                <w:sz w:val="22"/>
                <w:szCs w:val="22"/>
                <w:lang w:val="en-GB" w:bidi="ar-SA"/>
              </w:rPr>
            </w:pPr>
            <w:r w:rsidRPr="002E21E2">
              <w:rPr>
                <w:rFonts w:ascii="Calibri" w:hAnsi="Calibri" w:cs="Calibri"/>
                <w:bCs/>
                <w:sz w:val="22"/>
                <w:szCs w:val="22"/>
                <w:lang w:val="en-GB" w:bidi="ar-SA"/>
              </w:rPr>
              <w:t>The expected value of asset</w:t>
            </w:r>
          </w:p>
        </w:tc>
      </w:tr>
    </w:tbl>
    <w:p w14:paraId="7794F5E3" w14:textId="77777777" w:rsidR="00BD689D" w:rsidRPr="002E21E2" w:rsidRDefault="00BD689D" w:rsidP="00F26CBB">
      <w:pPr>
        <w:pStyle w:val="block"/>
        <w:spacing w:after="0" w:line="240" w:lineRule="atLeast"/>
        <w:ind w:left="547"/>
        <w:jc w:val="thaiDistribute"/>
        <w:rPr>
          <w:rFonts w:ascii="Calibri" w:hAnsi="Calibri" w:cstheme="minorBidi"/>
          <w:sz w:val="18"/>
          <w:szCs w:val="22"/>
          <w:lang w:val="en-US" w:bidi="th-TH"/>
        </w:rPr>
      </w:pPr>
    </w:p>
    <w:p w14:paraId="0F4F0811" w14:textId="3D2A79B7" w:rsidR="00B320A1" w:rsidRPr="002E21E2" w:rsidRDefault="001B0F10" w:rsidP="00E54153">
      <w:pPr>
        <w:numPr>
          <w:ilvl w:val="0"/>
          <w:numId w:val="18"/>
        </w:numPr>
        <w:spacing w:line="240" w:lineRule="atLeast"/>
        <w:ind w:left="547" w:hanging="547"/>
        <w:jc w:val="both"/>
        <w:rPr>
          <w:rFonts w:ascii="Calibri" w:eastAsia="Arial Unicode MS" w:hAnsi="Calibri" w:cs="Calibri"/>
          <w:b/>
          <w:bCs/>
          <w:sz w:val="22"/>
          <w:szCs w:val="22"/>
        </w:rPr>
      </w:pPr>
      <w:r w:rsidRPr="002E21E2">
        <w:rPr>
          <w:rFonts w:ascii="Calibri" w:eastAsia="Arial Unicode MS" w:hAnsi="Calibri" w:cs="Calibri"/>
          <w:b/>
          <w:bCs/>
          <w:sz w:val="24"/>
          <w:szCs w:val="24"/>
        </w:rPr>
        <w:t>Commitments</w:t>
      </w:r>
      <w:r w:rsidR="00CA5D0F" w:rsidRPr="002E21E2">
        <w:rPr>
          <w:rFonts w:ascii="Calibri" w:eastAsia="Arial Unicode MS" w:hAnsi="Calibri" w:cs="Calibri"/>
          <w:b/>
          <w:bCs/>
          <w:sz w:val="24"/>
          <w:szCs w:val="24"/>
        </w:rPr>
        <w:t xml:space="preserve"> and conti</w:t>
      </w:r>
      <w:r w:rsidR="000E55F0" w:rsidRPr="002E21E2">
        <w:rPr>
          <w:rFonts w:ascii="Calibri" w:eastAsia="Arial Unicode MS" w:hAnsi="Calibri" w:cs="Calibri"/>
          <w:b/>
          <w:bCs/>
          <w:sz w:val="24"/>
          <w:szCs w:val="24"/>
        </w:rPr>
        <w:t xml:space="preserve">ngent </w:t>
      </w:r>
      <w:r w:rsidR="00C61FF7" w:rsidRPr="002E21E2">
        <w:rPr>
          <w:rFonts w:ascii="Calibri" w:eastAsia="Arial Unicode MS" w:hAnsi="Calibri" w:cs="Calibri"/>
          <w:b/>
          <w:bCs/>
          <w:sz w:val="24"/>
          <w:szCs w:val="24"/>
        </w:rPr>
        <w:t>liabilities</w:t>
      </w:r>
    </w:p>
    <w:p w14:paraId="5D4E3DF4" w14:textId="77777777" w:rsidR="00E54153" w:rsidRPr="002E21E2" w:rsidRDefault="00E54153" w:rsidP="00E54153">
      <w:pPr>
        <w:ind w:left="540"/>
        <w:jc w:val="both"/>
        <w:rPr>
          <w:rFonts w:ascii="Calibri" w:eastAsia="Calibri" w:hAnsi="Calibri" w:cs="Calibri"/>
          <w:sz w:val="18"/>
          <w:szCs w:val="18"/>
        </w:rPr>
      </w:pPr>
    </w:p>
    <w:p w14:paraId="177621A0" w14:textId="5678FFB0" w:rsidR="001D2C0C" w:rsidRPr="002E21E2" w:rsidRDefault="00B147D4" w:rsidP="00573BCA">
      <w:pPr>
        <w:ind w:left="540"/>
        <w:jc w:val="thaiDistribute"/>
        <w:rPr>
          <w:rFonts w:ascii="Calibri" w:eastAsia="Calibri" w:hAnsi="Calibri" w:cs="Calibri"/>
          <w:sz w:val="22"/>
          <w:szCs w:val="22"/>
        </w:rPr>
      </w:pPr>
      <w:r w:rsidRPr="002E21E2">
        <w:rPr>
          <w:rFonts w:ascii="Calibri" w:eastAsia="Calibri" w:hAnsi="Calibri" w:cs="Calibri"/>
          <w:sz w:val="22"/>
          <w:szCs w:val="22"/>
        </w:rPr>
        <w:t xml:space="preserve">As at </w:t>
      </w:r>
      <w:r w:rsidR="00DB2077" w:rsidRPr="002E21E2">
        <w:rPr>
          <w:rFonts w:ascii="Calibri" w:eastAsia="Calibri" w:hAnsi="Calibri" w:cs="Calibri"/>
          <w:sz w:val="22"/>
          <w:szCs w:val="22"/>
        </w:rPr>
        <w:t xml:space="preserve">31 </w:t>
      </w:r>
      <w:r w:rsidR="00504045" w:rsidRPr="002E21E2">
        <w:rPr>
          <w:rFonts w:ascii="Calibri" w:eastAsia="Calibri" w:hAnsi="Calibri" w:cs="Calibri"/>
          <w:sz w:val="22"/>
          <w:szCs w:val="22"/>
        </w:rPr>
        <w:t>January</w:t>
      </w:r>
      <w:r w:rsidR="00DB2077" w:rsidRPr="002E21E2">
        <w:rPr>
          <w:rFonts w:ascii="Calibri" w:eastAsia="Calibri" w:hAnsi="Calibri" w:cs="Calibri"/>
          <w:sz w:val="22"/>
          <w:szCs w:val="22"/>
        </w:rPr>
        <w:t xml:space="preserve"> 202</w:t>
      </w:r>
      <w:r w:rsidR="00504045" w:rsidRPr="002E21E2">
        <w:rPr>
          <w:rFonts w:ascii="Calibri" w:eastAsia="Calibri" w:hAnsi="Calibri" w:cs="Calibri"/>
          <w:sz w:val="22"/>
          <w:szCs w:val="22"/>
        </w:rPr>
        <w:t>4</w:t>
      </w:r>
      <w:r w:rsidRPr="002E21E2">
        <w:rPr>
          <w:rFonts w:ascii="Calibri" w:eastAsia="Calibri" w:hAnsi="Calibri" w:cs="Calibri"/>
          <w:sz w:val="22"/>
          <w:szCs w:val="22"/>
        </w:rPr>
        <w:t xml:space="preserve">, the Company has a contingent liability in respect of bank guarantee issued by the financial institutions of Baht 29.00 million </w:t>
      </w:r>
      <w:r w:rsidRPr="002E21E2">
        <w:rPr>
          <w:rFonts w:ascii="Calibri" w:eastAsia="Calibri" w:hAnsi="Calibri" w:cs="Calibri"/>
          <w:i/>
          <w:iCs/>
          <w:sz w:val="22"/>
          <w:szCs w:val="22"/>
        </w:rPr>
        <w:t>(20</w:t>
      </w:r>
      <w:r w:rsidR="006F158B" w:rsidRPr="002E21E2">
        <w:rPr>
          <w:rFonts w:ascii="Calibri" w:eastAsia="Calibri" w:hAnsi="Calibri" w:cs="Calibri"/>
          <w:i/>
          <w:iCs/>
          <w:sz w:val="22"/>
          <w:szCs w:val="22"/>
        </w:rPr>
        <w:t>2</w:t>
      </w:r>
      <w:r w:rsidR="00504045" w:rsidRPr="002E21E2">
        <w:rPr>
          <w:rFonts w:ascii="Calibri" w:eastAsia="Calibri" w:hAnsi="Calibri" w:cs="Calibri"/>
          <w:i/>
          <w:iCs/>
          <w:sz w:val="22"/>
          <w:szCs w:val="22"/>
        </w:rPr>
        <w:t>3</w:t>
      </w:r>
      <w:r w:rsidRPr="002E21E2">
        <w:rPr>
          <w:rFonts w:ascii="Calibri" w:eastAsia="Calibri" w:hAnsi="Calibri" w:cs="Calibri"/>
          <w:i/>
          <w:iCs/>
          <w:sz w:val="22"/>
          <w:szCs w:val="22"/>
        </w:rPr>
        <w:t>: Baht 29.00 million)</w:t>
      </w:r>
      <w:r w:rsidRPr="002E21E2">
        <w:rPr>
          <w:rFonts w:ascii="Calibri" w:eastAsia="Calibri" w:hAnsi="Calibri" w:cs="Calibri"/>
          <w:sz w:val="22"/>
          <w:szCs w:val="22"/>
        </w:rPr>
        <w:t xml:space="preserve"> in the consolidated financial statements and Baht 29.00 million </w:t>
      </w:r>
      <w:r w:rsidRPr="002E21E2">
        <w:rPr>
          <w:rFonts w:ascii="Calibri" w:eastAsia="Calibri" w:hAnsi="Calibri" w:cs="Calibri"/>
          <w:i/>
          <w:iCs/>
          <w:sz w:val="22"/>
          <w:szCs w:val="22"/>
        </w:rPr>
        <w:t>(202</w:t>
      </w:r>
      <w:r w:rsidR="00504045" w:rsidRPr="002E21E2">
        <w:rPr>
          <w:rFonts w:ascii="Calibri" w:eastAsia="Calibri" w:hAnsi="Calibri" w:cs="Calibri"/>
          <w:i/>
          <w:iCs/>
          <w:sz w:val="22"/>
          <w:szCs w:val="22"/>
        </w:rPr>
        <w:t>3</w:t>
      </w:r>
      <w:r w:rsidRPr="002E21E2">
        <w:rPr>
          <w:rFonts w:ascii="Calibri" w:eastAsia="Calibri" w:hAnsi="Calibri" w:cs="Calibri"/>
          <w:i/>
          <w:iCs/>
          <w:sz w:val="22"/>
          <w:szCs w:val="22"/>
        </w:rPr>
        <w:t>: Baht 29.00 million)</w:t>
      </w:r>
      <w:r w:rsidRPr="002E21E2">
        <w:rPr>
          <w:rFonts w:ascii="Calibri" w:eastAsia="Calibri" w:hAnsi="Calibri" w:cs="Calibri"/>
          <w:sz w:val="22"/>
          <w:szCs w:val="22"/>
        </w:rPr>
        <w:t xml:space="preserve"> in the separate financial statements  which has been pledged by deposit with a bank as security as described in Note </w:t>
      </w:r>
      <w:r w:rsidR="00513A64" w:rsidRPr="002E21E2">
        <w:rPr>
          <w:rFonts w:ascii="Calibri" w:eastAsia="Calibri" w:hAnsi="Calibri" w:cs="Calibri"/>
          <w:sz w:val="22"/>
          <w:szCs w:val="22"/>
        </w:rPr>
        <w:t>8</w:t>
      </w:r>
      <w:r w:rsidRPr="002E21E2">
        <w:rPr>
          <w:rFonts w:ascii="Calibri" w:eastAsia="Calibri" w:hAnsi="Calibri" w:cs="Calibri"/>
          <w:sz w:val="22"/>
          <w:szCs w:val="22"/>
        </w:rPr>
        <w:t>.</w:t>
      </w:r>
    </w:p>
    <w:p w14:paraId="4E58D843" w14:textId="77777777" w:rsidR="001010B0" w:rsidRPr="002E21E2" w:rsidRDefault="001010B0" w:rsidP="00E54153">
      <w:pPr>
        <w:ind w:left="540"/>
        <w:jc w:val="both"/>
        <w:rPr>
          <w:rFonts w:ascii="Calibri" w:eastAsia="Calibri" w:hAnsi="Calibri" w:cs="Calibri"/>
          <w:sz w:val="18"/>
          <w:szCs w:val="18"/>
        </w:rPr>
      </w:pPr>
    </w:p>
    <w:p w14:paraId="548985B7" w14:textId="0C9D5BEA" w:rsidR="001010B0" w:rsidRPr="002E21E2" w:rsidRDefault="008B5A37" w:rsidP="00A2156C">
      <w:pPr>
        <w:numPr>
          <w:ilvl w:val="0"/>
          <w:numId w:val="18"/>
        </w:numPr>
        <w:spacing w:line="240" w:lineRule="atLeast"/>
        <w:ind w:left="547" w:hanging="547"/>
        <w:jc w:val="both"/>
        <w:rPr>
          <w:rFonts w:ascii="Calibri" w:eastAsia="Arial Unicode MS" w:hAnsi="Calibri" w:cstheme="minorBidi"/>
          <w:sz w:val="22"/>
          <w:szCs w:val="22"/>
        </w:rPr>
      </w:pPr>
      <w:r w:rsidRPr="002E21E2">
        <w:rPr>
          <w:rFonts w:ascii="Calibri" w:eastAsia="Arial Unicode MS" w:hAnsi="Calibri" w:cs="Calibri"/>
          <w:b/>
          <w:bCs/>
          <w:sz w:val="24"/>
          <w:szCs w:val="24"/>
        </w:rPr>
        <w:t xml:space="preserve">Subsequent </w:t>
      </w:r>
      <w:r w:rsidR="00BF13A9" w:rsidRPr="002E21E2">
        <w:rPr>
          <w:rFonts w:ascii="Calibri" w:eastAsia="Arial Unicode MS" w:hAnsi="Calibri" w:cs="Calibri"/>
          <w:b/>
          <w:bCs/>
          <w:sz w:val="24"/>
          <w:szCs w:val="24"/>
        </w:rPr>
        <w:t>event</w:t>
      </w:r>
      <w:r w:rsidR="00863B2B" w:rsidRPr="002E21E2">
        <w:rPr>
          <w:rFonts w:ascii="Calibri" w:eastAsia="Arial Unicode MS" w:hAnsi="Calibri" w:cs="Calibri"/>
          <w:b/>
          <w:bCs/>
          <w:sz w:val="24"/>
          <w:szCs w:val="24"/>
        </w:rPr>
        <w:t>s</w:t>
      </w:r>
    </w:p>
    <w:p w14:paraId="096486AE" w14:textId="77777777" w:rsidR="00BF13A9" w:rsidRPr="002E21E2" w:rsidRDefault="00BF13A9" w:rsidP="00BF13A9">
      <w:pPr>
        <w:spacing w:line="240" w:lineRule="atLeast"/>
        <w:ind w:left="547"/>
        <w:jc w:val="both"/>
        <w:rPr>
          <w:rFonts w:ascii="Calibri" w:eastAsia="Arial Unicode MS" w:hAnsi="Calibri" w:cstheme="minorBidi"/>
          <w:sz w:val="22"/>
          <w:szCs w:val="22"/>
        </w:rPr>
      </w:pPr>
    </w:p>
    <w:p w14:paraId="4F8893F3" w14:textId="0D4E2CC8" w:rsidR="00DB6C77" w:rsidRPr="002E21E2" w:rsidRDefault="00DB6C77" w:rsidP="00DB6C77">
      <w:pPr>
        <w:spacing w:line="240" w:lineRule="atLeast"/>
        <w:ind w:left="547"/>
        <w:jc w:val="both"/>
        <w:rPr>
          <w:rFonts w:ascii="Calibri" w:eastAsia="Calibri" w:hAnsi="Calibri" w:cs="Calibri"/>
          <w:sz w:val="22"/>
          <w:szCs w:val="22"/>
        </w:rPr>
      </w:pPr>
      <w:r w:rsidRPr="002E21E2">
        <w:rPr>
          <w:rFonts w:ascii="Calibri" w:eastAsia="Calibri" w:hAnsi="Calibri" w:cs="Calibri"/>
          <w:sz w:val="22"/>
          <w:szCs w:val="22"/>
        </w:rPr>
        <w:t xml:space="preserve">On 30 August 2025, the meeting of the Company’s Board of Directors meeting approved a loan receivable assignment agreement under which C4 Corporation Co., Ltd. </w:t>
      </w:r>
      <w:r w:rsidR="0005727C" w:rsidRPr="002E21E2">
        <w:rPr>
          <w:rFonts w:ascii="Calibri" w:eastAsia="Calibri" w:hAnsi="Calibri" w:cs="Calibri"/>
          <w:sz w:val="22"/>
          <w:szCs w:val="22"/>
        </w:rPr>
        <w:t>Had a</w:t>
      </w:r>
      <w:r w:rsidRPr="002E21E2">
        <w:rPr>
          <w:rFonts w:ascii="Calibri" w:eastAsia="Calibri" w:hAnsi="Calibri" w:cs="Calibri"/>
          <w:sz w:val="22"/>
          <w:szCs w:val="22"/>
        </w:rPr>
        <w:t xml:space="preserve"> l</w:t>
      </w:r>
      <w:r w:rsidR="00102B0D" w:rsidRPr="002E21E2">
        <w:rPr>
          <w:rFonts w:ascii="Calibri" w:eastAsia="Calibri" w:hAnsi="Calibri" w:cs="Calibri"/>
          <w:sz w:val="22"/>
          <w:szCs w:val="22"/>
        </w:rPr>
        <w:t>oan</w:t>
      </w:r>
      <w:r w:rsidRPr="002E21E2">
        <w:rPr>
          <w:rFonts w:ascii="Calibri" w:eastAsia="Calibri" w:hAnsi="Calibri" w:cs="Calibri"/>
          <w:sz w:val="22"/>
          <w:szCs w:val="22"/>
        </w:rPr>
        <w:t xml:space="preserve"> to C4 Assets AB under </w:t>
      </w:r>
      <w:r w:rsidR="00EA3D8D" w:rsidRPr="002E21E2">
        <w:rPr>
          <w:rFonts w:ascii="Calibri" w:eastAsia="Calibri" w:hAnsi="Calibri" w:cs="Calibri"/>
          <w:sz w:val="22"/>
          <w:szCs w:val="22"/>
        </w:rPr>
        <w:t>a</w:t>
      </w:r>
      <w:r w:rsidRPr="002E21E2">
        <w:rPr>
          <w:rFonts w:ascii="Calibri" w:eastAsia="Calibri" w:hAnsi="Calibri" w:cs="Calibri"/>
          <w:sz w:val="22"/>
          <w:szCs w:val="22"/>
        </w:rPr>
        <w:t xml:space="preserve"> loan agreement dated 9 December 2024,</w:t>
      </w:r>
      <w:r w:rsidR="00937B7F" w:rsidRPr="002E21E2">
        <w:rPr>
          <w:rFonts w:ascii="Calibri" w:eastAsia="Calibri" w:hAnsi="Calibri" w:cstheme="minorBidi" w:hint="cs"/>
          <w:sz w:val="22"/>
          <w:szCs w:val="22"/>
          <w:cs/>
        </w:rPr>
        <w:t xml:space="preserve"> </w:t>
      </w:r>
      <w:r w:rsidR="00EA3D8D" w:rsidRPr="002E21E2">
        <w:rPr>
          <w:rFonts w:ascii="Calibri" w:eastAsia="Calibri" w:hAnsi="Calibri" w:cs="Calibri"/>
          <w:sz w:val="22"/>
          <w:szCs w:val="22"/>
        </w:rPr>
        <w:t>assigned the loan receivable</w:t>
      </w:r>
      <w:r w:rsidRPr="002E21E2">
        <w:rPr>
          <w:rFonts w:ascii="Calibri" w:eastAsia="Calibri" w:hAnsi="Calibri" w:cs="Calibri"/>
          <w:sz w:val="22"/>
          <w:szCs w:val="22"/>
        </w:rPr>
        <w:t xml:space="preserve"> to the </w:t>
      </w:r>
      <w:r w:rsidR="00524599" w:rsidRPr="002E21E2">
        <w:rPr>
          <w:rFonts w:ascii="Calibri" w:eastAsia="Calibri" w:hAnsi="Calibri" w:cs="Calibri"/>
          <w:sz w:val="22"/>
          <w:szCs w:val="22"/>
        </w:rPr>
        <w:t>p</w:t>
      </w:r>
      <w:r w:rsidR="00033C2E" w:rsidRPr="002E21E2">
        <w:rPr>
          <w:rFonts w:ascii="Calibri" w:eastAsia="Calibri" w:hAnsi="Calibri" w:cs="Calibri"/>
          <w:sz w:val="22"/>
          <w:szCs w:val="22"/>
        </w:rPr>
        <w:t xml:space="preserve">arent </w:t>
      </w:r>
      <w:r w:rsidR="00524599" w:rsidRPr="002E21E2">
        <w:rPr>
          <w:rFonts w:ascii="Calibri" w:eastAsia="Calibri" w:hAnsi="Calibri" w:cs="Calibri"/>
          <w:sz w:val="22"/>
          <w:szCs w:val="22"/>
        </w:rPr>
        <w:t>c</w:t>
      </w:r>
      <w:r w:rsidRPr="002E21E2">
        <w:rPr>
          <w:rFonts w:ascii="Calibri" w:eastAsia="Calibri" w:hAnsi="Calibri" w:cs="Calibri"/>
          <w:sz w:val="22"/>
          <w:szCs w:val="22"/>
        </w:rPr>
        <w:t>ompany.</w:t>
      </w:r>
      <w:r w:rsidRPr="002E21E2">
        <w:rPr>
          <w:rFonts w:ascii="Calibri" w:eastAsia="Calibri" w:hAnsi="Calibri" w:cstheme="minorBidi" w:hint="cs"/>
          <w:sz w:val="22"/>
          <w:szCs w:val="22"/>
          <w:cs/>
        </w:rPr>
        <w:t xml:space="preserve"> </w:t>
      </w:r>
      <w:r w:rsidRPr="002E21E2">
        <w:rPr>
          <w:rFonts w:ascii="Calibri" w:eastAsia="Calibri" w:hAnsi="Calibri" w:cs="Calibri"/>
          <w:sz w:val="22"/>
          <w:szCs w:val="22"/>
        </w:rPr>
        <w:t xml:space="preserve">According to the agreement, the total loan </w:t>
      </w:r>
      <w:proofErr w:type="gramStart"/>
      <w:r w:rsidRPr="002E21E2">
        <w:rPr>
          <w:rFonts w:ascii="Calibri" w:eastAsia="Calibri" w:hAnsi="Calibri" w:cs="Calibri"/>
          <w:sz w:val="22"/>
          <w:szCs w:val="22"/>
        </w:rPr>
        <w:t>amount</w:t>
      </w:r>
      <w:proofErr w:type="gramEnd"/>
      <w:r w:rsidRPr="002E21E2">
        <w:rPr>
          <w:rFonts w:ascii="Calibri" w:eastAsia="Calibri" w:hAnsi="Calibri" w:cs="Calibri"/>
          <w:sz w:val="22"/>
          <w:szCs w:val="22"/>
        </w:rPr>
        <w:t xml:space="preserve"> of Baht 88.25 million was offset against the loan payable between C4 Corporation Co., Ltd. and the parent company, totaling Baht 4.70 million, resulting in a remaining balance under the assignment agreement of Baht 83.54 million.</w:t>
      </w:r>
    </w:p>
    <w:p w14:paraId="54BFD5D8" w14:textId="77777777" w:rsidR="001C7E44" w:rsidRPr="002E21E2" w:rsidRDefault="001C7E44" w:rsidP="00347AFF">
      <w:pPr>
        <w:spacing w:line="240" w:lineRule="atLeast"/>
        <w:ind w:left="547"/>
        <w:jc w:val="both"/>
        <w:rPr>
          <w:rFonts w:ascii="Calibri" w:eastAsia="Arial Unicode MS" w:hAnsi="Calibri" w:cstheme="minorBidi"/>
          <w:b/>
          <w:bCs/>
          <w:sz w:val="22"/>
          <w:szCs w:val="22"/>
        </w:rPr>
      </w:pPr>
    </w:p>
    <w:p w14:paraId="753E926F" w14:textId="5B04501E" w:rsidR="00560070" w:rsidRPr="002E21E2" w:rsidRDefault="00FE44B8" w:rsidP="00560070">
      <w:pPr>
        <w:spacing w:line="240" w:lineRule="atLeast"/>
        <w:ind w:left="547"/>
        <w:jc w:val="both"/>
        <w:rPr>
          <w:rFonts w:ascii="Calibri" w:eastAsia="Calibri" w:hAnsi="Calibri" w:cs="Calibri"/>
          <w:sz w:val="22"/>
          <w:szCs w:val="22"/>
        </w:rPr>
      </w:pPr>
      <w:r w:rsidRPr="002E21E2">
        <w:rPr>
          <w:rFonts w:ascii="Calibri" w:eastAsia="Calibri" w:hAnsi="Calibri" w:cs="Calibri"/>
          <w:sz w:val="22"/>
          <w:szCs w:val="22"/>
        </w:rPr>
        <w:t xml:space="preserve">On 11 April 2024, </w:t>
      </w:r>
      <w:r w:rsidR="005F0008" w:rsidRPr="002E21E2">
        <w:rPr>
          <w:rFonts w:ascii="Calibri" w:eastAsia="Calibri" w:hAnsi="Calibri" w:cs="Calibri"/>
          <w:sz w:val="22"/>
          <w:szCs w:val="22"/>
        </w:rPr>
        <w:t>the authorized director of a subsidiary</w:t>
      </w:r>
      <w:r w:rsidR="00C31F81" w:rsidRPr="002E21E2">
        <w:rPr>
          <w:rFonts w:ascii="Calibri" w:eastAsia="Calibri" w:hAnsi="Calibri" w:cs="Calibri"/>
          <w:sz w:val="22"/>
          <w:szCs w:val="22"/>
        </w:rPr>
        <w:t xml:space="preserve"> </w:t>
      </w:r>
      <w:r w:rsidR="005F0008" w:rsidRPr="002E21E2">
        <w:rPr>
          <w:rFonts w:ascii="Calibri" w:eastAsia="Calibri" w:hAnsi="Calibri" w:cs="Calibri"/>
          <w:sz w:val="22"/>
          <w:szCs w:val="22"/>
        </w:rPr>
        <w:t xml:space="preserve">in Sweden submitted a petition to the </w:t>
      </w:r>
      <w:proofErr w:type="spellStart"/>
      <w:r w:rsidR="005F0008" w:rsidRPr="002E21E2">
        <w:rPr>
          <w:rFonts w:ascii="Calibri" w:eastAsia="Calibri" w:hAnsi="Calibri" w:cs="Calibri"/>
          <w:sz w:val="22"/>
          <w:szCs w:val="22"/>
        </w:rPr>
        <w:t>Kristianstads</w:t>
      </w:r>
      <w:proofErr w:type="spellEnd"/>
      <w:r w:rsidR="005F0008" w:rsidRPr="002E21E2">
        <w:rPr>
          <w:rFonts w:ascii="Calibri" w:eastAsia="Calibri" w:hAnsi="Calibri" w:cs="Calibri"/>
          <w:sz w:val="22"/>
          <w:szCs w:val="22"/>
        </w:rPr>
        <w:t xml:space="preserve"> District Court requesting the subsidiary to </w:t>
      </w:r>
      <w:proofErr w:type="gramStart"/>
      <w:r w:rsidR="005F0008" w:rsidRPr="002E21E2">
        <w:rPr>
          <w:rFonts w:ascii="Calibri" w:eastAsia="Calibri" w:hAnsi="Calibri" w:cs="Calibri"/>
          <w:sz w:val="22"/>
          <w:szCs w:val="22"/>
        </w:rPr>
        <w:t>enter into</w:t>
      </w:r>
      <w:proofErr w:type="gramEnd"/>
      <w:r w:rsidR="005F0008" w:rsidRPr="002E21E2">
        <w:rPr>
          <w:rFonts w:ascii="Calibri" w:eastAsia="Calibri" w:hAnsi="Calibri" w:cs="Calibri"/>
          <w:sz w:val="22"/>
          <w:szCs w:val="22"/>
        </w:rPr>
        <w:t xml:space="preserve"> bankruptcy proceedings due to a permanent liquidity shortage. Under Swedish law, the court immediately declared the bankruptcy effective and appointed a Trustee on the same day.</w:t>
      </w:r>
      <w:r w:rsidR="000605A3" w:rsidRPr="002E21E2">
        <w:rPr>
          <w:rFonts w:ascii="Calibri" w:eastAsia="Calibri" w:hAnsi="Calibri" w:cs="Calibri"/>
          <w:sz w:val="22"/>
          <w:szCs w:val="22"/>
        </w:rPr>
        <w:t xml:space="preserve"> This resulted in</w:t>
      </w:r>
      <w:r w:rsidR="00C31F81" w:rsidRPr="002E21E2">
        <w:rPr>
          <w:rFonts w:ascii="Calibri" w:eastAsia="Calibri" w:hAnsi="Calibri" w:cs="Calibri"/>
          <w:sz w:val="22"/>
          <w:szCs w:val="22"/>
        </w:rPr>
        <w:t xml:space="preserve"> a loss of control by the</w:t>
      </w:r>
      <w:r w:rsidR="00CC786C" w:rsidRPr="002E21E2">
        <w:rPr>
          <w:rFonts w:ascii="Calibri" w:eastAsia="Calibri" w:hAnsi="Calibri" w:cs="Calibri"/>
          <w:sz w:val="22"/>
          <w:szCs w:val="22"/>
        </w:rPr>
        <w:t xml:space="preserve"> parent company in the subsidiary and the subsidiary has been deconsolidated from the Group</w:t>
      </w:r>
      <w:r w:rsidR="00472BC7" w:rsidRPr="002E21E2">
        <w:rPr>
          <w:rFonts w:ascii="Calibri" w:eastAsia="Calibri" w:hAnsi="Calibri" w:cs="Calibri"/>
          <w:sz w:val="22"/>
          <w:szCs w:val="22"/>
        </w:rPr>
        <w:t xml:space="preserve"> as of that date. A gain on loss of control was recorded </w:t>
      </w:r>
      <w:r w:rsidR="00DF6D03" w:rsidRPr="002E21E2">
        <w:rPr>
          <w:rFonts w:ascii="Calibri" w:eastAsia="Calibri" w:hAnsi="Calibri" w:cs="Calibri"/>
          <w:sz w:val="22"/>
          <w:szCs w:val="22"/>
        </w:rPr>
        <w:t xml:space="preserve">of Baht </w:t>
      </w:r>
      <w:r w:rsidR="00277801" w:rsidRPr="002E21E2">
        <w:rPr>
          <w:rFonts w:ascii="Calibri" w:eastAsia="Calibri" w:hAnsi="Calibri" w:cs="Calibri"/>
          <w:sz w:val="22"/>
          <w:szCs w:val="22"/>
        </w:rPr>
        <w:t>191.</w:t>
      </w:r>
      <w:r w:rsidR="00CD1A1A" w:rsidRPr="002E21E2">
        <w:rPr>
          <w:rFonts w:ascii="Calibri" w:eastAsia="Calibri" w:hAnsi="Calibri" w:cs="Calibri"/>
          <w:sz w:val="22"/>
          <w:szCs w:val="22"/>
        </w:rPr>
        <w:t xml:space="preserve"> </w:t>
      </w:r>
      <w:r w:rsidR="00600C08" w:rsidRPr="002E21E2">
        <w:rPr>
          <w:rFonts w:ascii="Calibri" w:eastAsia="Calibri" w:hAnsi="Calibri" w:cs="Calibri"/>
          <w:sz w:val="22"/>
          <w:szCs w:val="22"/>
        </w:rPr>
        <w:t>s</w:t>
      </w:r>
      <w:r w:rsidR="00D772D7" w:rsidRPr="002E21E2">
        <w:rPr>
          <w:rFonts w:ascii="Calibri" w:eastAsia="Calibri" w:hAnsi="Calibri" w:cs="Calibri"/>
          <w:sz w:val="22"/>
          <w:szCs w:val="22"/>
        </w:rPr>
        <w:t>ubsequent</w:t>
      </w:r>
      <w:r w:rsidR="00600C08" w:rsidRPr="002E21E2">
        <w:rPr>
          <w:rFonts w:ascii="Calibri" w:eastAsia="Calibri" w:hAnsi="Calibri" w:cs="Calibri"/>
          <w:sz w:val="22"/>
          <w:szCs w:val="22"/>
        </w:rPr>
        <w:t xml:space="preserve"> </w:t>
      </w:r>
      <w:r w:rsidR="00083B0D" w:rsidRPr="002E21E2">
        <w:rPr>
          <w:rFonts w:ascii="Calibri" w:eastAsia="Calibri" w:hAnsi="Calibri" w:cs="Calibri"/>
          <w:sz w:val="22"/>
          <w:szCs w:val="22"/>
        </w:rPr>
        <w:t>f</w:t>
      </w:r>
      <w:r w:rsidR="0045552B" w:rsidRPr="002E21E2">
        <w:rPr>
          <w:rFonts w:ascii="Calibri" w:eastAsia="Calibri" w:hAnsi="Calibri" w:cs="Calibri"/>
          <w:sz w:val="22"/>
          <w:szCs w:val="22"/>
        </w:rPr>
        <w:t>or the three-month period ended 31 January 2023</w:t>
      </w:r>
      <w:r w:rsidR="0045552B" w:rsidRPr="002E21E2">
        <w:rPr>
          <w:rFonts w:ascii="Calibri" w:eastAsia="Calibri" w:hAnsi="Calibri" w:cstheme="minorBidi"/>
          <w:sz w:val="22"/>
          <w:szCs w:val="22"/>
        </w:rPr>
        <w:t>.</w:t>
      </w:r>
      <w:r w:rsidR="00C31F81" w:rsidRPr="002E21E2">
        <w:rPr>
          <w:rFonts w:ascii="Calibri" w:eastAsia="Calibri" w:hAnsi="Calibri" w:cs="Calibri"/>
          <w:sz w:val="22"/>
          <w:szCs w:val="22"/>
        </w:rPr>
        <w:t xml:space="preserve"> </w:t>
      </w:r>
      <w:r w:rsidR="005F0008" w:rsidRPr="002E21E2">
        <w:rPr>
          <w:rFonts w:ascii="Calibri" w:eastAsia="Calibri" w:hAnsi="Calibri" w:cs="Calibri"/>
          <w:sz w:val="22"/>
          <w:szCs w:val="22"/>
        </w:rPr>
        <w:t>This event</w:t>
      </w:r>
      <w:r w:rsidR="003407F9" w:rsidRPr="002E21E2">
        <w:rPr>
          <w:rFonts w:ascii="Calibri" w:eastAsia="Calibri" w:hAnsi="Calibri" w:cs="Calibri"/>
          <w:sz w:val="22"/>
          <w:szCs w:val="22"/>
        </w:rPr>
        <w:t xml:space="preserve"> also</w:t>
      </w:r>
      <w:r w:rsidR="005F0008" w:rsidRPr="002E21E2">
        <w:rPr>
          <w:rFonts w:ascii="Calibri" w:eastAsia="Calibri" w:hAnsi="Calibri" w:cs="Calibri"/>
          <w:sz w:val="22"/>
          <w:szCs w:val="22"/>
        </w:rPr>
        <w:t xml:space="preserve"> resulted in indicators of impairment of the Company’s investments in two subsidiaries in Sweden</w:t>
      </w:r>
      <w:r w:rsidR="00C02A36" w:rsidRPr="002E21E2">
        <w:rPr>
          <w:rFonts w:ascii="Calibri" w:eastAsia="Calibri" w:hAnsi="Calibri" w:cs="Calibri"/>
          <w:sz w:val="22"/>
          <w:szCs w:val="22"/>
        </w:rPr>
        <w:t xml:space="preserve"> occurring as of that date</w:t>
      </w:r>
      <w:r w:rsidR="005F0008" w:rsidRPr="002E21E2">
        <w:rPr>
          <w:rFonts w:ascii="Calibri" w:eastAsia="Calibri" w:hAnsi="Calibri" w:cs="Calibri"/>
          <w:sz w:val="22"/>
          <w:szCs w:val="22"/>
        </w:rPr>
        <w:t>, as well as the full amount of financial assistance provided, totaling Baht 68 million, Baht 113 million</w:t>
      </w:r>
      <w:r w:rsidR="002E13F4" w:rsidRPr="002E21E2">
        <w:rPr>
          <w:rFonts w:ascii="Calibri" w:eastAsia="Calibri" w:hAnsi="Calibri" w:cs="Calibri"/>
          <w:sz w:val="22"/>
          <w:szCs w:val="22"/>
        </w:rPr>
        <w:t xml:space="preserve">, </w:t>
      </w:r>
      <w:r w:rsidR="005F0008" w:rsidRPr="002E21E2">
        <w:rPr>
          <w:rFonts w:ascii="Calibri" w:eastAsia="Calibri" w:hAnsi="Calibri" w:cs="Calibri"/>
          <w:sz w:val="22"/>
          <w:szCs w:val="22"/>
        </w:rPr>
        <w:t xml:space="preserve">and Baht </w:t>
      </w:r>
      <w:r w:rsidR="00CA2D31" w:rsidRPr="002E21E2">
        <w:rPr>
          <w:rFonts w:ascii="Calibri" w:eastAsia="Calibri" w:hAnsi="Calibri" w:cs="Calibri"/>
          <w:sz w:val="22"/>
          <w:szCs w:val="22"/>
        </w:rPr>
        <w:t>8</w:t>
      </w:r>
      <w:r w:rsidR="005F0008" w:rsidRPr="002E21E2">
        <w:rPr>
          <w:rFonts w:ascii="Calibri" w:eastAsia="Calibri" w:hAnsi="Calibri" w:cs="Calibri"/>
          <w:sz w:val="22"/>
          <w:szCs w:val="22"/>
        </w:rPr>
        <w:t xml:space="preserve"> million, respectively.</w:t>
      </w:r>
      <w:r w:rsidR="00107D65" w:rsidRPr="002E21E2">
        <w:rPr>
          <w:rFonts w:ascii="Calibri" w:eastAsia="Calibri" w:hAnsi="Calibri" w:cs="Calibri"/>
          <w:sz w:val="22"/>
          <w:szCs w:val="22"/>
        </w:rPr>
        <w:t xml:space="preserve"> </w:t>
      </w:r>
      <w:r w:rsidR="008D3AFB" w:rsidRPr="002E21E2">
        <w:rPr>
          <w:rFonts w:ascii="Calibri" w:eastAsia="Calibri" w:hAnsi="Calibri" w:cs="Calibri"/>
          <w:sz w:val="22"/>
          <w:szCs w:val="22"/>
        </w:rPr>
        <w:t>The</w:t>
      </w:r>
      <w:r w:rsidR="00631FB0" w:rsidRPr="002E21E2">
        <w:rPr>
          <w:rFonts w:ascii="Calibri" w:eastAsia="Calibri" w:hAnsi="Calibri" w:cs="Calibri"/>
          <w:sz w:val="22"/>
          <w:szCs w:val="22"/>
        </w:rPr>
        <w:t>se</w:t>
      </w:r>
      <w:r w:rsidR="00C44453" w:rsidRPr="002E21E2">
        <w:rPr>
          <w:rFonts w:ascii="Calibri" w:eastAsia="Calibri" w:hAnsi="Calibri" w:cs="Calibri"/>
          <w:sz w:val="22"/>
          <w:szCs w:val="22"/>
        </w:rPr>
        <w:t xml:space="preserve"> impairment</w:t>
      </w:r>
      <w:r w:rsidR="008D3AFB" w:rsidRPr="002E21E2">
        <w:rPr>
          <w:rFonts w:ascii="Calibri" w:eastAsia="Calibri" w:hAnsi="Calibri" w:cs="Calibri"/>
          <w:sz w:val="22"/>
          <w:szCs w:val="22"/>
        </w:rPr>
        <w:t xml:space="preserve"> loss</w:t>
      </w:r>
      <w:r w:rsidR="00631FB0" w:rsidRPr="002E21E2">
        <w:rPr>
          <w:rFonts w:ascii="Calibri" w:eastAsia="Calibri" w:hAnsi="Calibri" w:cs="Calibri"/>
          <w:sz w:val="22"/>
          <w:szCs w:val="22"/>
        </w:rPr>
        <w:t>es</w:t>
      </w:r>
      <w:r w:rsidR="00A259C5" w:rsidRPr="002E21E2">
        <w:rPr>
          <w:rFonts w:ascii="Calibri" w:eastAsia="Calibri" w:hAnsi="Calibri" w:cs="Calibri"/>
          <w:sz w:val="22"/>
          <w:szCs w:val="22"/>
        </w:rPr>
        <w:t xml:space="preserve"> are recorded </w:t>
      </w:r>
      <w:proofErr w:type="gramStart"/>
      <w:r w:rsidR="00A259C5" w:rsidRPr="002E21E2">
        <w:rPr>
          <w:rFonts w:ascii="Calibri" w:eastAsia="Calibri" w:hAnsi="Calibri" w:cs="Calibri"/>
          <w:sz w:val="22"/>
          <w:szCs w:val="22"/>
        </w:rPr>
        <w:t>subsequent to</w:t>
      </w:r>
      <w:proofErr w:type="gramEnd"/>
      <w:r w:rsidR="00A259C5" w:rsidRPr="002E21E2">
        <w:rPr>
          <w:rFonts w:ascii="Calibri" w:eastAsia="Calibri" w:hAnsi="Calibri" w:cs="Calibri"/>
          <w:sz w:val="22"/>
          <w:szCs w:val="22"/>
        </w:rPr>
        <w:t xml:space="preserve"> the period end of 31 January 2024</w:t>
      </w:r>
      <w:r w:rsidR="00C443D2" w:rsidRPr="002E21E2">
        <w:rPr>
          <w:rFonts w:ascii="Calibri" w:eastAsia="Calibri" w:hAnsi="Calibri" w:cs="Calibri"/>
          <w:sz w:val="22"/>
          <w:szCs w:val="22"/>
        </w:rPr>
        <w:t xml:space="preserve"> in the separate financial information of the parent company</w:t>
      </w:r>
      <w:r w:rsidR="005B295F" w:rsidRPr="002E21E2">
        <w:rPr>
          <w:rFonts w:ascii="Calibri" w:eastAsia="Calibri" w:hAnsi="Calibri" w:cs="Calibri"/>
          <w:sz w:val="22"/>
          <w:szCs w:val="22"/>
        </w:rPr>
        <w:t>.</w:t>
      </w:r>
      <w:r w:rsidR="003B64DD" w:rsidRPr="002E21E2">
        <w:rPr>
          <w:rFonts w:ascii="Calibri" w:eastAsia="Calibri" w:hAnsi="Calibri" w:cs="Calibri"/>
          <w:sz w:val="22"/>
          <w:szCs w:val="22"/>
        </w:rPr>
        <w:t xml:space="preserve"> This resulted in the parent company losing control over the subsidiary and the indirect subsidiary from the date on which the bankruptcy was approved by the court under Swedish law. However, the parent company remains a legal beneficiary but no longer has the authority to direct or control the operations of the subsidiary. The loss of control resulted in a </w:t>
      </w:r>
      <w:r w:rsidR="00277801" w:rsidRPr="002E21E2">
        <w:rPr>
          <w:rFonts w:ascii="Calibri" w:eastAsia="Calibri" w:hAnsi="Calibri" w:cs="Calibri"/>
          <w:sz w:val="22"/>
          <w:szCs w:val="22"/>
        </w:rPr>
        <w:t>gain</w:t>
      </w:r>
      <w:r w:rsidR="003B64DD" w:rsidRPr="002E21E2">
        <w:rPr>
          <w:rFonts w:ascii="Calibri" w:eastAsia="Calibri" w:hAnsi="Calibri" w:cs="Calibri"/>
          <w:sz w:val="22"/>
          <w:szCs w:val="22"/>
        </w:rPr>
        <w:t xml:space="preserve"> on loss of control of Baht 191.38 million. This </w:t>
      </w:r>
      <w:r w:rsidR="00277801" w:rsidRPr="002E21E2">
        <w:rPr>
          <w:rFonts w:ascii="Calibri" w:eastAsia="Calibri" w:hAnsi="Calibri" w:cs="Calibri"/>
          <w:sz w:val="22"/>
          <w:szCs w:val="22"/>
        </w:rPr>
        <w:t>g</w:t>
      </w:r>
      <w:r w:rsidR="006302FA" w:rsidRPr="002E21E2">
        <w:rPr>
          <w:rFonts w:ascii="Calibri" w:eastAsia="Calibri" w:hAnsi="Calibri" w:cs="Calibri"/>
          <w:sz w:val="22"/>
          <w:szCs w:val="22"/>
        </w:rPr>
        <w:t>ain</w:t>
      </w:r>
      <w:r w:rsidR="003B64DD" w:rsidRPr="002E21E2">
        <w:rPr>
          <w:rFonts w:ascii="Calibri" w:eastAsia="Calibri" w:hAnsi="Calibri" w:cs="Calibri"/>
          <w:sz w:val="22"/>
          <w:szCs w:val="22"/>
        </w:rPr>
        <w:t xml:space="preserve"> has not yet been recognized in the separate financial statements.</w:t>
      </w:r>
    </w:p>
    <w:p w14:paraId="4EDDCB7D" w14:textId="7C849299" w:rsidR="00FE44B8" w:rsidRPr="002E21E2" w:rsidRDefault="00FE44B8" w:rsidP="00311417">
      <w:pPr>
        <w:spacing w:line="240" w:lineRule="atLeast"/>
        <w:ind w:left="547"/>
        <w:jc w:val="thaiDistribute"/>
        <w:rPr>
          <w:rFonts w:ascii="Calibri" w:eastAsia="Calibri" w:hAnsi="Calibri" w:cstheme="minorBidi"/>
          <w:sz w:val="22"/>
          <w:szCs w:val="22"/>
        </w:rPr>
      </w:pPr>
    </w:p>
    <w:p w14:paraId="004449E3" w14:textId="0A77BF79" w:rsidR="00860FF1" w:rsidRPr="002E21E2" w:rsidRDefault="002156C9" w:rsidP="00860FF1">
      <w:pPr>
        <w:spacing w:line="240" w:lineRule="atLeast"/>
        <w:ind w:left="547"/>
        <w:jc w:val="thaiDistribute"/>
        <w:rPr>
          <w:rFonts w:ascii="Calibri" w:eastAsia="Calibri" w:hAnsi="Calibri" w:cstheme="minorBidi"/>
          <w:sz w:val="22"/>
          <w:szCs w:val="22"/>
        </w:rPr>
      </w:pPr>
      <w:r w:rsidRPr="002E21E2">
        <w:rPr>
          <w:rFonts w:ascii="Calibri" w:eastAsia="Calibri" w:hAnsi="Calibri" w:cstheme="minorBidi"/>
          <w:sz w:val="22"/>
          <w:szCs w:val="22"/>
        </w:rPr>
        <w:t>At the 2024 Annual General Meeting of Shareholders held on 4 April 2024, a resolution was passed to declare a dividend from the operating results for the year ended 31 October 2023. The dividend was set at Baht 0.04 per share, totaling Baht 16.47 million, for 411,863,901 shares held by shareholders as of 30 April 2024. The dividend was paid on 29 May 2024.</w:t>
      </w:r>
    </w:p>
    <w:p w14:paraId="37D6BD5A" w14:textId="0B4BDC2B" w:rsidR="009C636E" w:rsidRPr="002E21E2" w:rsidRDefault="009C636E" w:rsidP="00573BCA">
      <w:pPr>
        <w:spacing w:line="240" w:lineRule="atLeast"/>
        <w:ind w:left="547"/>
        <w:jc w:val="thaiDistribute"/>
        <w:rPr>
          <w:rFonts w:ascii="Calibri" w:eastAsia="Calibri" w:hAnsi="Calibri" w:cstheme="minorBidi"/>
          <w:sz w:val="22"/>
          <w:szCs w:val="22"/>
        </w:rPr>
      </w:pPr>
    </w:p>
    <w:p w14:paraId="6D161FBC" w14:textId="23CE3916" w:rsidR="00BE3F91" w:rsidRPr="0034640C" w:rsidRDefault="00BE3F91" w:rsidP="00573BCA">
      <w:pPr>
        <w:spacing w:line="240" w:lineRule="atLeast"/>
        <w:ind w:left="547"/>
        <w:jc w:val="thaiDistribute"/>
        <w:rPr>
          <w:rFonts w:ascii="Calibri" w:eastAsia="Calibri" w:hAnsi="Calibri" w:cstheme="minorBidi"/>
          <w:sz w:val="22"/>
          <w:szCs w:val="22"/>
        </w:rPr>
      </w:pPr>
      <w:r w:rsidRPr="002E21E2">
        <w:rPr>
          <w:rFonts w:ascii="Calibri" w:eastAsia="Calibri" w:hAnsi="Calibri" w:cstheme="minorBidi"/>
          <w:sz w:val="22"/>
          <w:szCs w:val="22"/>
        </w:rPr>
        <w:t xml:space="preserve">On 19 March 2024, </w:t>
      </w:r>
      <w:r w:rsidR="00D644E8" w:rsidRPr="002E21E2">
        <w:rPr>
          <w:rFonts w:ascii="Calibri" w:eastAsia="Calibri" w:hAnsi="Calibri" w:cstheme="minorBidi"/>
          <w:sz w:val="22"/>
          <w:szCs w:val="22"/>
        </w:rPr>
        <w:t xml:space="preserve">a flood occurred </w:t>
      </w:r>
      <w:proofErr w:type="gramStart"/>
      <w:r w:rsidR="00D644E8" w:rsidRPr="002E21E2">
        <w:rPr>
          <w:rFonts w:ascii="Calibri" w:eastAsia="Calibri" w:hAnsi="Calibri" w:cstheme="minorBidi"/>
          <w:sz w:val="22"/>
          <w:szCs w:val="22"/>
        </w:rPr>
        <w:t>in the area of</w:t>
      </w:r>
      <w:proofErr w:type="gramEnd"/>
      <w:r w:rsidR="00D644E8" w:rsidRPr="002E21E2">
        <w:rPr>
          <w:rFonts w:ascii="Calibri" w:eastAsia="Calibri" w:hAnsi="Calibri" w:cstheme="minorBidi"/>
          <w:sz w:val="22"/>
          <w:szCs w:val="22"/>
        </w:rPr>
        <w:t xml:space="preserve"> the Company’s factory building, located at </w:t>
      </w:r>
      <w:r w:rsidR="00FD23B7" w:rsidRPr="002E21E2">
        <w:rPr>
          <w:rFonts w:ascii="Calibri" w:eastAsia="Calibri" w:hAnsi="Calibri" w:cstheme="minorBidi"/>
          <w:sz w:val="22"/>
          <w:szCs w:val="22"/>
        </w:rPr>
        <w:t xml:space="preserve">789/40 Moo 1, Sub-district </w:t>
      </w:r>
      <w:proofErr w:type="spellStart"/>
      <w:r w:rsidR="00FD23B7" w:rsidRPr="002E21E2">
        <w:rPr>
          <w:rFonts w:ascii="Calibri" w:eastAsia="Calibri" w:hAnsi="Calibri" w:cstheme="minorBidi"/>
          <w:sz w:val="22"/>
          <w:szCs w:val="22"/>
        </w:rPr>
        <w:t>Nongkham</w:t>
      </w:r>
      <w:proofErr w:type="spellEnd"/>
      <w:r w:rsidR="00FD23B7" w:rsidRPr="002E21E2">
        <w:rPr>
          <w:rFonts w:ascii="Calibri" w:eastAsia="Calibri" w:hAnsi="Calibri" w:cstheme="minorBidi"/>
          <w:sz w:val="22"/>
          <w:szCs w:val="22"/>
        </w:rPr>
        <w:t>, District Sriracha, Chonburi,</w:t>
      </w:r>
      <w:r w:rsidR="00D644E8" w:rsidRPr="002E21E2">
        <w:rPr>
          <w:rFonts w:ascii="Calibri" w:eastAsia="Calibri" w:hAnsi="Calibri" w:cstheme="minorBidi"/>
          <w:sz w:val="22"/>
          <w:szCs w:val="22"/>
        </w:rPr>
        <w:t xml:space="preserve"> which also serves as the Company’s head office, resulting in damage to the Company’s assets, including inventories</w:t>
      </w:r>
      <w:r w:rsidR="00FD23B7" w:rsidRPr="002E21E2">
        <w:rPr>
          <w:rFonts w:ascii="Calibri" w:eastAsia="Calibri" w:hAnsi="Calibri" w:cstheme="minorBidi"/>
          <w:sz w:val="22"/>
          <w:szCs w:val="22"/>
        </w:rPr>
        <w:t xml:space="preserve">, </w:t>
      </w:r>
      <w:r w:rsidRPr="002E21E2">
        <w:rPr>
          <w:rFonts w:ascii="Calibri" w:eastAsia="Calibri" w:hAnsi="Calibri" w:cstheme="minorBidi"/>
          <w:sz w:val="22"/>
          <w:szCs w:val="22"/>
        </w:rPr>
        <w:t>building systems, and machinery. The total damage has been assessed at Baht 21.19 million. The Company holds insurance coverage for such events and is eligible to claim compensation of Baht 1</w:t>
      </w:r>
      <w:r w:rsidR="007009F6" w:rsidRPr="002E21E2">
        <w:rPr>
          <w:rFonts w:ascii="Calibri" w:eastAsia="Calibri" w:hAnsi="Calibri" w:cstheme="minorBidi"/>
          <w:sz w:val="22"/>
          <w:szCs w:val="22"/>
        </w:rPr>
        <w:t>8.18</w:t>
      </w:r>
      <w:r w:rsidRPr="002E21E2">
        <w:rPr>
          <w:rFonts w:ascii="Calibri" w:eastAsia="Calibri" w:hAnsi="Calibri" w:cstheme="minorBidi"/>
          <w:sz w:val="22"/>
          <w:szCs w:val="22"/>
        </w:rPr>
        <w:t xml:space="preserve"> million. As of 26 December 2024, the Company had received a partial insurance payment amounting to Baht 10 million.</w:t>
      </w:r>
      <w:r w:rsidR="006318D7" w:rsidRPr="002E21E2">
        <w:rPr>
          <w:rFonts w:ascii="Calibri" w:eastAsia="Calibri" w:hAnsi="Calibri" w:cstheme="minorBidi"/>
          <w:sz w:val="22"/>
          <w:szCs w:val="22"/>
        </w:rPr>
        <w:t xml:space="preserve"> </w:t>
      </w:r>
      <w:r w:rsidR="00A2156C" w:rsidRPr="002E21E2">
        <w:rPr>
          <w:rFonts w:ascii="Calibri" w:eastAsia="Calibri" w:hAnsi="Calibri" w:cstheme="minorBidi"/>
          <w:sz w:val="22"/>
          <w:szCs w:val="22"/>
        </w:rPr>
        <w:t xml:space="preserve"> </w:t>
      </w:r>
      <w:r w:rsidR="005B295F" w:rsidRPr="002E21E2">
        <w:rPr>
          <w:rFonts w:ascii="Calibri" w:eastAsia="Calibri" w:hAnsi="Calibri" w:cstheme="minorBidi"/>
          <w:sz w:val="22"/>
          <w:szCs w:val="22"/>
        </w:rPr>
        <w:t>A</w:t>
      </w:r>
      <w:r w:rsidR="006318D7" w:rsidRPr="002E21E2">
        <w:rPr>
          <w:rFonts w:ascii="Calibri" w:eastAsia="Calibri" w:hAnsi="Calibri" w:cstheme="minorBidi"/>
          <w:sz w:val="22"/>
          <w:szCs w:val="22"/>
        </w:rPr>
        <w:t>s of 15 May 2025, the Company received a</w:t>
      </w:r>
      <w:r w:rsidR="004634E4" w:rsidRPr="002E21E2">
        <w:rPr>
          <w:rFonts w:ascii="Calibri" w:eastAsia="Calibri" w:hAnsi="Calibri" w:cstheme="minorBidi"/>
          <w:sz w:val="22"/>
          <w:szCs w:val="22"/>
        </w:rPr>
        <w:t xml:space="preserve"> further</w:t>
      </w:r>
      <w:r w:rsidR="006318D7" w:rsidRPr="002E21E2">
        <w:rPr>
          <w:rFonts w:ascii="Calibri" w:eastAsia="Calibri" w:hAnsi="Calibri" w:cstheme="minorBidi"/>
          <w:sz w:val="22"/>
          <w:szCs w:val="22"/>
        </w:rPr>
        <w:t xml:space="preserve"> partial insurance payment amounting to Baht 8.18 million.</w:t>
      </w:r>
    </w:p>
    <w:sectPr w:rsidR="00BE3F91" w:rsidRPr="0034640C" w:rsidSect="00D81483">
      <w:headerReference w:type="default" r:id="rId22"/>
      <w:pgSz w:w="11909" w:h="16834" w:code="9"/>
      <w:pgMar w:top="691" w:right="1152" w:bottom="576" w:left="1152" w:header="720" w:footer="720" w:gutter="0"/>
      <w:pgNumType w:start="39"/>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82BDA" w14:textId="77777777" w:rsidR="00485808" w:rsidRDefault="00485808" w:rsidP="00117C6A">
      <w:pPr>
        <w:pStyle w:val="Header"/>
      </w:pPr>
      <w:r>
        <w:separator/>
      </w:r>
    </w:p>
  </w:endnote>
  <w:endnote w:type="continuationSeparator" w:id="0">
    <w:p w14:paraId="23A9C2C1" w14:textId="77777777" w:rsidR="00485808" w:rsidRDefault="00485808" w:rsidP="00117C6A">
      <w:pPr>
        <w:pStyle w:val="Header"/>
      </w:pPr>
      <w:r>
        <w:continuationSeparator/>
      </w:r>
    </w:p>
  </w:endnote>
  <w:endnote w:type="continuationNotice" w:id="1">
    <w:p w14:paraId="3A036028" w14:textId="77777777" w:rsidR="00485808" w:rsidRDefault="004858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Univers 45 Light">
    <w:altName w:val="Times New Roman"/>
    <w:charset w:val="00"/>
    <w:family w:val="auto"/>
    <w:pitch w:val="variable"/>
    <w:sig w:usb0="8000002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Univers LT Std 45 Light">
    <w:altName w:val="Calibri"/>
    <w:panose1 w:val="00000000000000000000"/>
    <w:charset w:val="00"/>
    <w:family w:val="swiss"/>
    <w:notTrueType/>
    <w:pitch w:val="default"/>
    <w:sig w:usb0="00000000" w:usb1="08070000" w:usb2="00000010" w:usb3="00000000" w:csb0="00020001"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00"/>
    <w:family w:val="swiss"/>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A1A18" w14:textId="5D163D84" w:rsidR="000C5CAD" w:rsidRPr="00491D54" w:rsidRDefault="00C30CAC">
    <w:pPr>
      <w:pStyle w:val="Footer"/>
      <w:jc w:val="right"/>
      <w:rPr>
        <w:rFonts w:asciiTheme="minorHAnsi" w:hAnsiTheme="minorHAnsi" w:cstheme="minorHAnsi"/>
      </w:rPr>
    </w:pPr>
    <w:r>
      <w:rPr>
        <w:rFonts w:asciiTheme="minorHAnsi" w:hAnsiTheme="minorHAnsi" w:cstheme="minorHAnsi"/>
      </w:rPr>
      <w:t>40</w:t>
    </w:r>
  </w:p>
  <w:p w14:paraId="1A0FE47B" w14:textId="77777777" w:rsidR="00FF0808" w:rsidRDefault="00FF0808" w:rsidP="0093324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853A1" w14:textId="3D0FE410" w:rsidR="00E912C0" w:rsidRPr="00E912C0" w:rsidRDefault="00E912C0">
    <w:pPr>
      <w:pStyle w:val="Footer"/>
      <w:jc w:val="right"/>
      <w:rPr>
        <w:rFonts w:asciiTheme="minorHAnsi" w:hAnsiTheme="minorHAnsi" w:cs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EC5A7" w14:textId="620F6089" w:rsidR="00FF0808" w:rsidRDefault="00FF0808" w:rsidP="00E87320">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47800" w14:textId="252B2F48" w:rsidR="0079473D" w:rsidRPr="00E912C0" w:rsidRDefault="006F4540">
    <w:pPr>
      <w:pStyle w:val="Footer"/>
      <w:jc w:val="right"/>
      <w:rPr>
        <w:rFonts w:asciiTheme="minorHAnsi" w:hAnsiTheme="minorHAnsi" w:cstheme="minorHAnsi"/>
      </w:rPr>
    </w:pPr>
    <w:r>
      <w:rPr>
        <w:rFonts w:asciiTheme="minorHAnsi" w:hAnsiTheme="minorHAnsi" w:cstheme="minorHAnsi"/>
      </w:rPr>
      <w:t>1</w:t>
    </w:r>
    <w:r w:rsidR="00056B32">
      <w:rPr>
        <w:rFonts w:asciiTheme="minorHAnsi" w:hAnsiTheme="minorHAnsi" w:cstheme="minorHAnsi"/>
      </w:rPr>
      <w:t>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91D2A" w14:textId="5572EBF4" w:rsidR="0017448A" w:rsidRPr="0017448A" w:rsidRDefault="00C30CAC">
    <w:pPr>
      <w:pStyle w:val="Footer"/>
      <w:jc w:val="right"/>
      <w:rPr>
        <w:rFonts w:asciiTheme="minorHAnsi" w:hAnsiTheme="minorHAnsi" w:cstheme="minorHAnsi"/>
      </w:rPr>
    </w:pPr>
    <w:r>
      <w:rPr>
        <w:rFonts w:asciiTheme="minorHAnsi" w:hAnsiTheme="minorHAnsi" w:cstheme="minorHAnsi"/>
      </w:rPr>
      <w:t>13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9220397"/>
      <w:docPartObj>
        <w:docPartGallery w:val="Page Numbers (Bottom of Page)"/>
        <w:docPartUnique/>
      </w:docPartObj>
    </w:sdtPr>
    <w:sdtEndPr>
      <w:rPr>
        <w:rFonts w:asciiTheme="minorHAnsi" w:hAnsiTheme="minorHAnsi" w:cstheme="minorHAnsi"/>
      </w:rPr>
    </w:sdtEndPr>
    <w:sdtContent>
      <w:p w14:paraId="1B91B1D7" w14:textId="27697673" w:rsidR="00E912C0" w:rsidRPr="00E912C0" w:rsidRDefault="00E912C0">
        <w:pPr>
          <w:pStyle w:val="Footer"/>
          <w:jc w:val="right"/>
          <w:rPr>
            <w:rFonts w:asciiTheme="minorHAnsi" w:hAnsiTheme="minorHAnsi" w:cstheme="minorHAnsi"/>
          </w:rPr>
        </w:pPr>
        <w:r w:rsidRPr="00E912C0">
          <w:rPr>
            <w:rFonts w:asciiTheme="minorHAnsi" w:hAnsiTheme="minorHAnsi" w:cstheme="minorHAnsi"/>
          </w:rPr>
          <w:fldChar w:fldCharType="begin"/>
        </w:r>
        <w:r w:rsidRPr="00E912C0">
          <w:rPr>
            <w:rFonts w:asciiTheme="minorHAnsi" w:hAnsiTheme="minorHAnsi" w:cstheme="minorHAnsi"/>
          </w:rPr>
          <w:instrText xml:space="preserve"> PAGE   \* MERGEFORMAT </w:instrText>
        </w:r>
        <w:r w:rsidRPr="00E912C0">
          <w:rPr>
            <w:rFonts w:asciiTheme="minorHAnsi" w:hAnsiTheme="minorHAnsi" w:cstheme="minorHAnsi"/>
          </w:rPr>
          <w:fldChar w:fldCharType="separate"/>
        </w:r>
        <w:r w:rsidRPr="00E912C0">
          <w:rPr>
            <w:rFonts w:asciiTheme="minorHAnsi" w:hAnsiTheme="minorHAnsi" w:cstheme="minorHAnsi"/>
            <w:noProof/>
          </w:rPr>
          <w:t>2</w:t>
        </w:r>
        <w:r w:rsidRPr="00E912C0">
          <w:rPr>
            <w:rFonts w:asciiTheme="minorHAnsi" w:hAnsiTheme="minorHAnsi" w:cstheme="minorHAns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1C80A" w14:textId="77777777" w:rsidR="00485808" w:rsidRDefault="00485808" w:rsidP="00117C6A">
      <w:pPr>
        <w:pStyle w:val="Header"/>
      </w:pPr>
      <w:r>
        <w:separator/>
      </w:r>
    </w:p>
  </w:footnote>
  <w:footnote w:type="continuationSeparator" w:id="0">
    <w:p w14:paraId="38156333" w14:textId="77777777" w:rsidR="00485808" w:rsidRDefault="00485808" w:rsidP="00117C6A">
      <w:pPr>
        <w:pStyle w:val="Header"/>
      </w:pPr>
      <w:r>
        <w:continuationSeparator/>
      </w:r>
    </w:p>
  </w:footnote>
  <w:footnote w:type="continuationNotice" w:id="1">
    <w:p w14:paraId="29C6C3FB" w14:textId="77777777" w:rsidR="00485808" w:rsidRDefault="004858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EB889" w14:textId="77777777" w:rsidR="00491D54" w:rsidRPr="003C4BE2" w:rsidRDefault="00491D54" w:rsidP="00491D54">
    <w:pPr>
      <w:pStyle w:val="BodyText"/>
      <w:ind w:right="3"/>
      <w:jc w:val="left"/>
      <w:rPr>
        <w:rFonts w:ascii="Calibri" w:hAnsi="Calibri" w:cs="Calibri"/>
        <w:b/>
        <w:bCs/>
        <w:color w:val="auto"/>
        <w:sz w:val="28"/>
        <w:szCs w:val="28"/>
      </w:rPr>
    </w:pPr>
    <w:proofErr w:type="spellStart"/>
    <w:r>
      <w:rPr>
        <w:rFonts w:ascii="Calibri" w:hAnsi="Calibri" w:cs="Calibri"/>
        <w:b/>
        <w:bCs/>
        <w:color w:val="auto"/>
        <w:sz w:val="28"/>
        <w:szCs w:val="28"/>
      </w:rPr>
      <w:t>Tapaco</w:t>
    </w:r>
    <w:proofErr w:type="spellEnd"/>
    <w:r w:rsidRPr="003C4BE2">
      <w:rPr>
        <w:rFonts w:ascii="Calibri" w:hAnsi="Calibri" w:cs="Calibri"/>
        <w:b/>
        <w:bCs/>
        <w:color w:val="auto"/>
        <w:sz w:val="28"/>
        <w:szCs w:val="28"/>
      </w:rPr>
      <w:t xml:space="preserve"> Public Company Limited and its subsidiaries</w:t>
    </w:r>
  </w:p>
  <w:p w14:paraId="0CDA3E2F" w14:textId="475F29D7" w:rsidR="00491D54" w:rsidRPr="003C4BE2" w:rsidRDefault="00491D54" w:rsidP="00491D54">
    <w:pPr>
      <w:pStyle w:val="Header"/>
      <w:spacing w:line="240" w:lineRule="atLeast"/>
      <w:ind w:right="-400"/>
      <w:rPr>
        <w:rFonts w:ascii="Calibri" w:hAnsi="Calibri" w:cs="Calibri"/>
        <w:b/>
        <w:bCs/>
        <w:sz w:val="24"/>
        <w:szCs w:val="24"/>
      </w:rPr>
    </w:pPr>
    <w:r w:rsidRPr="003C4BE2">
      <w:rPr>
        <w:rFonts w:ascii="Calibri" w:hAnsi="Calibri" w:cs="Calibri"/>
        <w:b/>
        <w:bCs/>
        <w:sz w:val="24"/>
        <w:szCs w:val="24"/>
      </w:rPr>
      <w:t>Notes to the interim financial statements</w:t>
    </w:r>
    <w:r w:rsidRPr="003C4BE2">
      <w:rPr>
        <w:rFonts w:ascii="Calibri" w:hAnsi="Calibri" w:cs="Calibri"/>
        <w:b/>
        <w:bCs/>
        <w:sz w:val="24"/>
        <w:szCs w:val="24"/>
      </w:rPr>
      <w:br/>
      <w:t xml:space="preserve">For the </w:t>
    </w:r>
    <w:r>
      <w:rPr>
        <w:rFonts w:ascii="Calibri" w:hAnsi="Calibri" w:cs="Calibri"/>
        <w:b/>
        <w:bCs/>
        <w:sz w:val="24"/>
        <w:szCs w:val="24"/>
      </w:rPr>
      <w:t xml:space="preserve">three-month and </w:t>
    </w:r>
    <w:r w:rsidRPr="003C4BE2">
      <w:rPr>
        <w:rFonts w:ascii="Calibri" w:hAnsi="Calibri" w:cs="Calibri"/>
        <w:b/>
        <w:bCs/>
        <w:sz w:val="24"/>
        <w:szCs w:val="24"/>
      </w:rPr>
      <w:t>period</w:t>
    </w:r>
    <w:r>
      <w:rPr>
        <w:rFonts w:ascii="Calibri" w:hAnsi="Calibri" w:cs="Calibri"/>
        <w:b/>
        <w:bCs/>
        <w:sz w:val="24"/>
        <w:szCs w:val="24"/>
      </w:rPr>
      <w:t>s</w:t>
    </w:r>
    <w:r w:rsidRPr="003C4BE2">
      <w:rPr>
        <w:rFonts w:ascii="Calibri" w:hAnsi="Calibri" w:cs="Calibri"/>
        <w:b/>
        <w:bCs/>
        <w:sz w:val="24"/>
        <w:szCs w:val="24"/>
      </w:rPr>
      <w:t xml:space="preserve"> ended </w:t>
    </w:r>
    <w:r w:rsidR="00393B9B">
      <w:rPr>
        <w:rFonts w:ascii="Calibri" w:hAnsi="Calibri" w:cs="Calibri"/>
        <w:b/>
        <w:bCs/>
        <w:sz w:val="24"/>
        <w:szCs w:val="24"/>
      </w:rPr>
      <w:t>30 April</w:t>
    </w:r>
    <w:r>
      <w:rPr>
        <w:rFonts w:ascii="Calibri" w:hAnsi="Calibri" w:cs="Calibri"/>
        <w:b/>
        <w:bCs/>
        <w:sz w:val="24"/>
        <w:szCs w:val="24"/>
      </w:rPr>
      <w:t xml:space="preserve"> 202</w:t>
    </w:r>
    <w:r w:rsidR="003C6A13">
      <w:rPr>
        <w:rFonts w:ascii="Calibri" w:hAnsi="Calibri" w:cs="Calibri"/>
        <w:b/>
        <w:bCs/>
        <w:sz w:val="24"/>
        <w:szCs w:val="24"/>
      </w:rPr>
      <w:t>3</w:t>
    </w:r>
    <w:r>
      <w:rPr>
        <w:rFonts w:ascii="Calibri" w:hAnsi="Calibri" w:cs="Calibri"/>
        <w:b/>
        <w:bCs/>
        <w:sz w:val="24"/>
        <w:szCs w:val="24"/>
      </w:rPr>
      <w:t xml:space="preserve"> </w:t>
    </w:r>
    <w:r w:rsidRPr="003C4BE2">
      <w:rPr>
        <w:rFonts w:ascii="Calibri" w:hAnsi="Calibri" w:cs="Calibri"/>
        <w:b/>
        <w:bCs/>
        <w:sz w:val="24"/>
        <w:szCs w:val="24"/>
      </w:rPr>
      <w:t>(Unaudite</w:t>
    </w:r>
    <w:r>
      <w:rPr>
        <w:rFonts w:ascii="Calibri" w:hAnsi="Calibri" w:cs="Calibri"/>
        <w:b/>
        <w:bCs/>
        <w:sz w:val="24"/>
        <w:szCs w:val="24"/>
      </w:rPr>
      <w:t>d but reviewed</w:t>
    </w:r>
    <w:r w:rsidRPr="003C4BE2">
      <w:rPr>
        <w:rFonts w:ascii="Calibri" w:hAnsi="Calibri" w:cs="Calibri"/>
        <w:b/>
        <w:bCs/>
        <w:sz w:val="24"/>
        <w:szCs w:val="24"/>
      </w:rPr>
      <w:t>)</w:t>
    </w:r>
  </w:p>
  <w:p w14:paraId="657FA51C" w14:textId="77777777" w:rsidR="00D27269" w:rsidRDefault="00D272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C65C9" w14:textId="77777777" w:rsidR="00580306" w:rsidRDefault="00580306">
    <w:pPr>
      <w:pStyle w:val="Header"/>
    </w:pPr>
  </w:p>
  <w:p w14:paraId="1E8E16A1" w14:textId="77777777" w:rsidR="009A1205" w:rsidRDefault="009A120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16154" w14:textId="3AA9235E" w:rsidR="00FF0808" w:rsidRPr="003C4BE2" w:rsidRDefault="00A258D0" w:rsidP="00A12391">
    <w:pPr>
      <w:pStyle w:val="BodyText"/>
      <w:ind w:right="3"/>
      <w:jc w:val="left"/>
      <w:rPr>
        <w:rFonts w:ascii="Calibri" w:hAnsi="Calibri" w:cs="Calibri"/>
        <w:b/>
        <w:bCs/>
        <w:color w:val="auto"/>
        <w:sz w:val="28"/>
        <w:szCs w:val="28"/>
      </w:rPr>
    </w:pPr>
    <w:proofErr w:type="spellStart"/>
    <w:r>
      <w:rPr>
        <w:rFonts w:ascii="Calibri" w:hAnsi="Calibri" w:cs="Calibri"/>
        <w:b/>
        <w:bCs/>
        <w:color w:val="auto"/>
        <w:sz w:val="28"/>
        <w:szCs w:val="28"/>
      </w:rPr>
      <w:t>Tapaco</w:t>
    </w:r>
    <w:proofErr w:type="spellEnd"/>
    <w:r w:rsidR="00FF0808" w:rsidRPr="003C4BE2">
      <w:rPr>
        <w:rFonts w:ascii="Calibri" w:hAnsi="Calibri" w:cs="Calibri"/>
        <w:b/>
        <w:bCs/>
        <w:color w:val="auto"/>
        <w:sz w:val="28"/>
        <w:szCs w:val="28"/>
      </w:rPr>
      <w:t xml:space="preserve"> Public Company Limited and its subsidiaries</w:t>
    </w:r>
  </w:p>
  <w:p w14:paraId="3CEFD2D2" w14:textId="0FB03575" w:rsidR="00FF0808" w:rsidRPr="003C4BE2" w:rsidRDefault="00FF0808" w:rsidP="00F56E2C">
    <w:pPr>
      <w:pStyle w:val="Header"/>
      <w:spacing w:line="240" w:lineRule="atLeast"/>
      <w:ind w:right="-306"/>
      <w:rPr>
        <w:rFonts w:ascii="Calibri" w:hAnsi="Calibri" w:cs="Calibri"/>
        <w:b/>
        <w:bCs/>
        <w:sz w:val="24"/>
        <w:szCs w:val="24"/>
      </w:rPr>
    </w:pPr>
    <w:r w:rsidRPr="003C4BE2">
      <w:rPr>
        <w:rFonts w:ascii="Calibri" w:hAnsi="Calibri" w:cs="Calibri"/>
        <w:b/>
        <w:bCs/>
        <w:sz w:val="24"/>
        <w:szCs w:val="24"/>
      </w:rPr>
      <w:t>Notes to the interim financial statements</w:t>
    </w:r>
    <w:r w:rsidRPr="003C4BE2">
      <w:rPr>
        <w:rFonts w:ascii="Calibri" w:hAnsi="Calibri" w:cs="Calibri"/>
        <w:b/>
        <w:bCs/>
        <w:sz w:val="24"/>
        <w:szCs w:val="24"/>
      </w:rPr>
      <w:br/>
      <w:t xml:space="preserve">For the </w:t>
    </w:r>
    <w:r>
      <w:rPr>
        <w:rFonts w:ascii="Calibri" w:hAnsi="Calibri" w:cs="Calibri"/>
        <w:b/>
        <w:bCs/>
        <w:sz w:val="24"/>
        <w:szCs w:val="24"/>
      </w:rPr>
      <w:t>three-month</w:t>
    </w:r>
    <w:r w:rsidR="00140467">
      <w:rPr>
        <w:rFonts w:ascii="Calibri" w:hAnsi="Calibri" w:cs="Calibri"/>
        <w:b/>
        <w:bCs/>
        <w:sz w:val="24"/>
        <w:szCs w:val="24"/>
      </w:rPr>
      <w:t xml:space="preserve"> </w:t>
    </w:r>
    <w:r w:rsidRPr="003C4BE2">
      <w:rPr>
        <w:rFonts w:ascii="Calibri" w:hAnsi="Calibri" w:cs="Calibri"/>
        <w:b/>
        <w:bCs/>
        <w:sz w:val="24"/>
        <w:szCs w:val="24"/>
      </w:rPr>
      <w:t>period</w:t>
    </w:r>
    <w:r w:rsidR="00140467">
      <w:rPr>
        <w:rFonts w:ascii="Calibri" w:hAnsi="Calibri" w:cs="Calibri"/>
        <w:b/>
        <w:bCs/>
        <w:sz w:val="24"/>
        <w:szCs w:val="24"/>
      </w:rPr>
      <w:t>s</w:t>
    </w:r>
    <w:r w:rsidRPr="003C4BE2">
      <w:rPr>
        <w:rFonts w:ascii="Calibri" w:hAnsi="Calibri" w:cs="Calibri"/>
        <w:b/>
        <w:bCs/>
        <w:sz w:val="24"/>
        <w:szCs w:val="24"/>
      </w:rPr>
      <w:t xml:space="preserve"> ended </w:t>
    </w:r>
    <w:r w:rsidR="00393B9B">
      <w:rPr>
        <w:rFonts w:ascii="Calibri" w:hAnsi="Calibri" w:cs="Calibri"/>
        <w:b/>
        <w:bCs/>
        <w:sz w:val="24"/>
        <w:szCs w:val="24"/>
      </w:rPr>
      <w:t>30 April</w:t>
    </w:r>
    <w:r w:rsidR="00453880">
      <w:rPr>
        <w:rFonts w:ascii="Calibri" w:hAnsi="Calibri" w:cs="Calibri"/>
        <w:b/>
        <w:bCs/>
        <w:sz w:val="24"/>
        <w:szCs w:val="24"/>
      </w:rPr>
      <w:t xml:space="preserve"> </w:t>
    </w:r>
    <w:r w:rsidR="0078684B">
      <w:rPr>
        <w:rFonts w:ascii="Calibri" w:hAnsi="Calibri" w:cs="Calibri"/>
        <w:b/>
        <w:bCs/>
        <w:sz w:val="24"/>
        <w:szCs w:val="24"/>
      </w:rPr>
      <w:t>202</w:t>
    </w:r>
    <w:r w:rsidR="000F6CC3">
      <w:rPr>
        <w:rFonts w:ascii="Calibri" w:hAnsi="Calibri" w:cs="Calibri"/>
        <w:b/>
        <w:bCs/>
        <w:sz w:val="24"/>
        <w:szCs w:val="24"/>
      </w:rPr>
      <w:t>3</w:t>
    </w:r>
    <w:r w:rsidR="0078684B">
      <w:rPr>
        <w:rFonts w:ascii="Calibri" w:hAnsi="Calibri" w:cs="Calibri"/>
        <w:b/>
        <w:bCs/>
        <w:sz w:val="24"/>
        <w:szCs w:val="24"/>
      </w:rPr>
      <w:t xml:space="preserve"> </w:t>
    </w:r>
    <w:r w:rsidRPr="003C4BE2">
      <w:rPr>
        <w:rFonts w:ascii="Calibri" w:hAnsi="Calibri" w:cs="Calibri"/>
        <w:b/>
        <w:bCs/>
        <w:sz w:val="24"/>
        <w:szCs w:val="24"/>
      </w:rPr>
      <w:t>(Unaudited</w:t>
    </w:r>
    <w:r w:rsidR="00D47430" w:rsidRPr="001C4049">
      <w:rPr>
        <w:rFonts w:ascii="Calibri" w:hAnsi="Calibri" w:cs="Cordia New" w:hint="cs"/>
        <w:b/>
        <w:bCs/>
        <w:sz w:val="24"/>
        <w:szCs w:val="24"/>
        <w:cs/>
      </w:rPr>
      <w:t xml:space="preserve"> </w:t>
    </w:r>
    <w:r w:rsidR="00D47430" w:rsidRPr="001C4049">
      <w:rPr>
        <w:rFonts w:ascii="Calibri" w:hAnsi="Calibri" w:cs="Cordia New"/>
        <w:b/>
        <w:bCs/>
        <w:sz w:val="24"/>
        <w:szCs w:val="24"/>
      </w:rPr>
      <w:t>but reviewed</w:t>
    </w:r>
    <w:r w:rsidRPr="003C4BE2">
      <w:rPr>
        <w:rFonts w:ascii="Calibri" w:hAnsi="Calibri" w:cs="Calibri"/>
        <w:b/>
        <w:bCs/>
        <w:sz w:val="24"/>
        <w:szCs w:val="24"/>
      </w:rPr>
      <w:t>)</w:t>
    </w:r>
  </w:p>
  <w:p w14:paraId="57778D24" w14:textId="77777777" w:rsidR="00FF0808" w:rsidRPr="005F2489" w:rsidRDefault="00FF0808">
    <w:pPr>
      <w:pStyle w:val="Header"/>
      <w:rPr>
        <w:rFonts w:ascii="Calibri" w:hAnsi="Calibri" w:cstheme="minorBidi"/>
        <w:sz w:val="28"/>
        <w:szCs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31D98" w14:textId="77777777" w:rsidR="001E1A9C" w:rsidRPr="003C4BE2" w:rsidRDefault="001E1A9C" w:rsidP="001E1A9C">
    <w:pPr>
      <w:pStyle w:val="BodyText"/>
      <w:ind w:right="3"/>
      <w:jc w:val="left"/>
      <w:rPr>
        <w:rFonts w:ascii="Calibri" w:hAnsi="Calibri" w:cs="Calibri"/>
        <w:b/>
        <w:bCs/>
        <w:color w:val="auto"/>
        <w:sz w:val="28"/>
        <w:szCs w:val="28"/>
      </w:rPr>
    </w:pPr>
    <w:proofErr w:type="spellStart"/>
    <w:r>
      <w:rPr>
        <w:rFonts w:ascii="Calibri" w:hAnsi="Calibri" w:cs="Calibri"/>
        <w:b/>
        <w:bCs/>
        <w:color w:val="auto"/>
        <w:sz w:val="28"/>
        <w:szCs w:val="28"/>
      </w:rPr>
      <w:t>Tapaco</w:t>
    </w:r>
    <w:proofErr w:type="spellEnd"/>
    <w:r w:rsidRPr="003C4BE2">
      <w:rPr>
        <w:rFonts w:ascii="Calibri" w:hAnsi="Calibri" w:cs="Calibri"/>
        <w:b/>
        <w:bCs/>
        <w:color w:val="auto"/>
        <w:sz w:val="28"/>
        <w:szCs w:val="28"/>
      </w:rPr>
      <w:t xml:space="preserve"> Public Company Limited and its subsidiaries</w:t>
    </w:r>
  </w:p>
  <w:p w14:paraId="30335452" w14:textId="481AE55C" w:rsidR="001E1A9C" w:rsidRPr="003C4BE2" w:rsidRDefault="001E1A9C" w:rsidP="001E1A9C">
    <w:pPr>
      <w:pStyle w:val="Header"/>
      <w:spacing w:line="240" w:lineRule="atLeast"/>
      <w:ind w:right="-400"/>
      <w:rPr>
        <w:rFonts w:ascii="Calibri" w:hAnsi="Calibri" w:cs="Calibri"/>
        <w:b/>
        <w:bCs/>
        <w:sz w:val="24"/>
        <w:szCs w:val="24"/>
      </w:rPr>
    </w:pPr>
    <w:r w:rsidRPr="003C4BE2">
      <w:rPr>
        <w:rFonts w:ascii="Calibri" w:hAnsi="Calibri" w:cs="Calibri"/>
        <w:b/>
        <w:bCs/>
        <w:sz w:val="24"/>
        <w:szCs w:val="24"/>
      </w:rPr>
      <w:t>Notes to the interim financial statements</w:t>
    </w:r>
    <w:r w:rsidRPr="003C4BE2">
      <w:rPr>
        <w:rFonts w:ascii="Calibri" w:hAnsi="Calibri" w:cs="Calibri"/>
        <w:b/>
        <w:bCs/>
        <w:sz w:val="24"/>
        <w:szCs w:val="24"/>
      </w:rPr>
      <w:br/>
      <w:t xml:space="preserve">For the </w:t>
    </w:r>
    <w:r>
      <w:rPr>
        <w:rFonts w:ascii="Calibri" w:hAnsi="Calibri" w:cs="Calibri"/>
        <w:b/>
        <w:bCs/>
        <w:sz w:val="24"/>
        <w:szCs w:val="24"/>
      </w:rPr>
      <w:t xml:space="preserve">three-month </w:t>
    </w:r>
    <w:r w:rsidRPr="003C4BE2">
      <w:rPr>
        <w:rFonts w:ascii="Calibri" w:hAnsi="Calibri" w:cs="Calibri"/>
        <w:b/>
        <w:bCs/>
        <w:sz w:val="24"/>
        <w:szCs w:val="24"/>
      </w:rPr>
      <w:t xml:space="preserve">period ended </w:t>
    </w:r>
    <w:r w:rsidR="00393B9B">
      <w:rPr>
        <w:rFonts w:ascii="Calibri" w:hAnsi="Calibri" w:cs="Calibri"/>
        <w:b/>
        <w:bCs/>
        <w:sz w:val="24"/>
        <w:szCs w:val="24"/>
      </w:rPr>
      <w:t>3</w:t>
    </w:r>
    <w:r w:rsidR="000805E1">
      <w:rPr>
        <w:rFonts w:ascii="Calibri" w:hAnsi="Calibri" w:cs="Calibri"/>
        <w:b/>
        <w:bCs/>
        <w:sz w:val="24"/>
        <w:szCs w:val="24"/>
      </w:rPr>
      <w:t xml:space="preserve">1 </w:t>
    </w:r>
    <w:r w:rsidR="003B313B">
      <w:rPr>
        <w:rFonts w:ascii="Calibri" w:hAnsi="Calibri" w:cs="Calibri"/>
        <w:b/>
        <w:bCs/>
        <w:sz w:val="24"/>
        <w:szCs w:val="24"/>
      </w:rPr>
      <w:t>January</w:t>
    </w:r>
    <w:r>
      <w:rPr>
        <w:rFonts w:ascii="Calibri" w:hAnsi="Calibri" w:cs="Calibri"/>
        <w:b/>
        <w:bCs/>
        <w:sz w:val="24"/>
        <w:szCs w:val="24"/>
      </w:rPr>
      <w:t xml:space="preserve"> 202</w:t>
    </w:r>
    <w:r w:rsidR="003B313B">
      <w:rPr>
        <w:rFonts w:ascii="Calibri" w:hAnsi="Calibri" w:cs="Calibri"/>
        <w:b/>
        <w:bCs/>
        <w:sz w:val="24"/>
        <w:szCs w:val="24"/>
      </w:rPr>
      <w:t>4</w:t>
    </w:r>
    <w:r>
      <w:rPr>
        <w:rFonts w:ascii="Calibri" w:hAnsi="Calibri" w:cs="Calibri"/>
        <w:b/>
        <w:bCs/>
        <w:sz w:val="24"/>
        <w:szCs w:val="24"/>
      </w:rPr>
      <w:t xml:space="preserve"> </w:t>
    </w:r>
    <w:r w:rsidRPr="003C4BE2">
      <w:rPr>
        <w:rFonts w:ascii="Calibri" w:hAnsi="Calibri" w:cs="Calibri"/>
        <w:b/>
        <w:bCs/>
        <w:sz w:val="24"/>
        <w:szCs w:val="24"/>
      </w:rPr>
      <w:t>(Unaudite</w:t>
    </w:r>
    <w:r>
      <w:rPr>
        <w:rFonts w:ascii="Calibri" w:hAnsi="Calibri" w:cs="Calibri"/>
        <w:b/>
        <w:bCs/>
        <w:sz w:val="24"/>
        <w:szCs w:val="24"/>
      </w:rPr>
      <w:t>d but reviewed</w:t>
    </w:r>
    <w:r w:rsidRPr="003C4BE2">
      <w:rPr>
        <w:rFonts w:ascii="Calibri" w:hAnsi="Calibri" w:cs="Calibri"/>
        <w:b/>
        <w:bCs/>
        <w:sz w:val="24"/>
        <w:szCs w:val="24"/>
      </w:rPr>
      <w:t>)</w:t>
    </w:r>
  </w:p>
  <w:p w14:paraId="264AF894" w14:textId="77777777" w:rsidR="00FF0808" w:rsidRPr="00B87909" w:rsidRDefault="00FF0808" w:rsidP="00B87909">
    <w:pPr>
      <w:pStyle w:val="Header"/>
      <w:spacing w:line="240" w:lineRule="atLeast"/>
      <w:rPr>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F9439" w14:textId="31331DB0" w:rsidR="004D634D" w:rsidRPr="003C4BE2" w:rsidRDefault="003D0736" w:rsidP="004D634D">
    <w:pPr>
      <w:pStyle w:val="BodyText"/>
      <w:ind w:right="3"/>
      <w:jc w:val="left"/>
      <w:rPr>
        <w:rFonts w:ascii="Calibri" w:hAnsi="Calibri" w:cs="Calibri"/>
        <w:b/>
        <w:bCs/>
        <w:color w:val="auto"/>
        <w:sz w:val="28"/>
        <w:szCs w:val="28"/>
      </w:rPr>
    </w:pPr>
    <w:proofErr w:type="spellStart"/>
    <w:r>
      <w:rPr>
        <w:rFonts w:ascii="Calibri" w:hAnsi="Calibri" w:cs="Calibri"/>
        <w:b/>
        <w:bCs/>
        <w:color w:val="auto"/>
        <w:sz w:val="28"/>
        <w:szCs w:val="28"/>
      </w:rPr>
      <w:t>Tapaco</w:t>
    </w:r>
    <w:proofErr w:type="spellEnd"/>
    <w:r w:rsidR="004D634D" w:rsidRPr="003C4BE2">
      <w:rPr>
        <w:rFonts w:ascii="Calibri" w:hAnsi="Calibri" w:cs="Calibri"/>
        <w:b/>
        <w:bCs/>
        <w:color w:val="auto"/>
        <w:sz w:val="28"/>
        <w:szCs w:val="28"/>
      </w:rPr>
      <w:t xml:space="preserve"> Public Company Limited and its subsidiaries</w:t>
    </w:r>
  </w:p>
  <w:p w14:paraId="427652E1" w14:textId="3E2B29D4" w:rsidR="004D634D" w:rsidRPr="003C4BE2" w:rsidRDefault="004D634D" w:rsidP="004D634D">
    <w:pPr>
      <w:pStyle w:val="Header"/>
      <w:spacing w:line="240" w:lineRule="atLeast"/>
      <w:ind w:right="-400"/>
      <w:rPr>
        <w:rFonts w:ascii="Calibri" w:hAnsi="Calibri" w:cs="Calibri"/>
        <w:b/>
        <w:bCs/>
        <w:sz w:val="24"/>
        <w:szCs w:val="24"/>
      </w:rPr>
    </w:pPr>
    <w:r w:rsidRPr="003C4BE2">
      <w:rPr>
        <w:rFonts w:ascii="Calibri" w:hAnsi="Calibri" w:cs="Calibri"/>
        <w:b/>
        <w:bCs/>
        <w:sz w:val="24"/>
        <w:szCs w:val="24"/>
      </w:rPr>
      <w:t>Notes to the interim financial statements</w:t>
    </w:r>
    <w:r w:rsidRPr="003C4BE2">
      <w:rPr>
        <w:rFonts w:ascii="Calibri" w:hAnsi="Calibri" w:cs="Calibri"/>
        <w:b/>
        <w:bCs/>
        <w:sz w:val="24"/>
        <w:szCs w:val="24"/>
      </w:rPr>
      <w:br/>
      <w:t xml:space="preserve">For the </w:t>
    </w:r>
    <w:r>
      <w:rPr>
        <w:rFonts w:ascii="Calibri" w:hAnsi="Calibri" w:cs="Calibri"/>
        <w:b/>
        <w:bCs/>
        <w:sz w:val="24"/>
        <w:szCs w:val="24"/>
      </w:rPr>
      <w:t xml:space="preserve">three-month </w:t>
    </w:r>
    <w:r w:rsidR="000805E1" w:rsidRPr="003C4BE2">
      <w:rPr>
        <w:rFonts w:ascii="Calibri" w:hAnsi="Calibri" w:cs="Calibri"/>
        <w:b/>
        <w:bCs/>
        <w:sz w:val="24"/>
        <w:szCs w:val="24"/>
      </w:rPr>
      <w:t xml:space="preserve">period ended </w:t>
    </w:r>
    <w:r w:rsidR="000805E1">
      <w:rPr>
        <w:rFonts w:ascii="Calibri" w:hAnsi="Calibri" w:cs="Calibri"/>
        <w:b/>
        <w:bCs/>
        <w:sz w:val="24"/>
        <w:szCs w:val="24"/>
      </w:rPr>
      <w:t>31 J</w:t>
    </w:r>
    <w:r w:rsidR="00E11584">
      <w:rPr>
        <w:rFonts w:ascii="Calibri" w:hAnsi="Calibri" w:cs="Calibri"/>
        <w:b/>
        <w:bCs/>
        <w:sz w:val="24"/>
        <w:szCs w:val="24"/>
      </w:rPr>
      <w:t>anuary</w:t>
    </w:r>
    <w:r w:rsidR="000805E1">
      <w:rPr>
        <w:rFonts w:ascii="Calibri" w:hAnsi="Calibri" w:cs="Calibri"/>
        <w:b/>
        <w:bCs/>
        <w:sz w:val="24"/>
        <w:szCs w:val="24"/>
      </w:rPr>
      <w:t xml:space="preserve"> 202</w:t>
    </w:r>
    <w:r w:rsidR="00E11584">
      <w:rPr>
        <w:rFonts w:ascii="Calibri" w:hAnsi="Calibri" w:cs="Calibri"/>
        <w:b/>
        <w:bCs/>
        <w:sz w:val="24"/>
        <w:szCs w:val="24"/>
      </w:rPr>
      <w:t>4</w:t>
    </w:r>
    <w:r w:rsidR="002F71A9">
      <w:rPr>
        <w:rFonts w:ascii="Calibri" w:hAnsi="Calibri" w:cs="Calibri"/>
        <w:b/>
        <w:bCs/>
        <w:sz w:val="24"/>
        <w:szCs w:val="24"/>
      </w:rPr>
      <w:t xml:space="preserve"> </w:t>
    </w:r>
    <w:r w:rsidRPr="003C4BE2">
      <w:rPr>
        <w:rFonts w:ascii="Calibri" w:hAnsi="Calibri" w:cs="Calibri"/>
        <w:b/>
        <w:bCs/>
        <w:sz w:val="24"/>
        <w:szCs w:val="24"/>
      </w:rPr>
      <w:t>(Unaudite</w:t>
    </w:r>
    <w:r>
      <w:rPr>
        <w:rFonts w:ascii="Calibri" w:hAnsi="Calibri" w:cs="Calibri"/>
        <w:b/>
        <w:bCs/>
        <w:sz w:val="24"/>
        <w:szCs w:val="24"/>
      </w:rPr>
      <w:t>d but reviewed</w:t>
    </w:r>
    <w:r w:rsidRPr="003C4BE2">
      <w:rPr>
        <w:rFonts w:ascii="Calibri" w:hAnsi="Calibri" w:cs="Calibri"/>
        <w:b/>
        <w:bCs/>
        <w:sz w:val="24"/>
        <w:szCs w:val="24"/>
      </w:rPr>
      <w:t>)</w:t>
    </w:r>
  </w:p>
  <w:p w14:paraId="50566B76" w14:textId="77777777" w:rsidR="00FF0808" w:rsidRDefault="00FF0808" w:rsidP="00BD73D0">
    <w:pPr>
      <w:pStyle w:val="Header"/>
      <w:spacing w:line="240" w:lineRule="atLeast"/>
      <w:rPr>
        <w:b/>
        <w:bCs/>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FF8C2" w14:textId="4BFADC34" w:rsidR="00744DFC" w:rsidRPr="003C4BE2" w:rsidRDefault="00771A6A" w:rsidP="00744DFC">
    <w:pPr>
      <w:pStyle w:val="BodyText"/>
      <w:ind w:right="3"/>
      <w:jc w:val="left"/>
      <w:rPr>
        <w:rFonts w:ascii="Calibri" w:hAnsi="Calibri" w:cs="Calibri"/>
        <w:b/>
        <w:bCs/>
        <w:color w:val="auto"/>
        <w:sz w:val="28"/>
        <w:szCs w:val="28"/>
      </w:rPr>
    </w:pPr>
    <w:proofErr w:type="spellStart"/>
    <w:r>
      <w:rPr>
        <w:rFonts w:ascii="Calibri" w:hAnsi="Calibri" w:cs="Calibri"/>
        <w:b/>
        <w:bCs/>
        <w:color w:val="auto"/>
        <w:sz w:val="28"/>
        <w:szCs w:val="28"/>
      </w:rPr>
      <w:t>Tapaco</w:t>
    </w:r>
    <w:proofErr w:type="spellEnd"/>
    <w:r w:rsidR="00744DFC" w:rsidRPr="003C4BE2">
      <w:rPr>
        <w:rFonts w:ascii="Calibri" w:hAnsi="Calibri" w:cs="Calibri"/>
        <w:b/>
        <w:bCs/>
        <w:color w:val="auto"/>
        <w:sz w:val="28"/>
        <w:szCs w:val="28"/>
      </w:rPr>
      <w:t xml:space="preserve"> Public Company Limited and its subsidiaries</w:t>
    </w:r>
  </w:p>
  <w:p w14:paraId="6FD6D52F" w14:textId="7995EA67" w:rsidR="00744DFC" w:rsidRPr="003C4BE2" w:rsidRDefault="00744DFC" w:rsidP="00744DFC">
    <w:pPr>
      <w:pStyle w:val="Header"/>
      <w:spacing w:line="240" w:lineRule="atLeast"/>
      <w:ind w:right="-400"/>
      <w:rPr>
        <w:rFonts w:ascii="Calibri" w:hAnsi="Calibri" w:cs="Calibri"/>
        <w:b/>
        <w:bCs/>
        <w:sz w:val="24"/>
        <w:szCs w:val="24"/>
      </w:rPr>
    </w:pPr>
    <w:r w:rsidRPr="003C4BE2">
      <w:rPr>
        <w:rFonts w:ascii="Calibri" w:hAnsi="Calibri" w:cs="Calibri"/>
        <w:b/>
        <w:bCs/>
        <w:sz w:val="24"/>
        <w:szCs w:val="24"/>
      </w:rPr>
      <w:t>Notes to the interim financial statements</w:t>
    </w:r>
    <w:r w:rsidRPr="003C4BE2">
      <w:rPr>
        <w:rFonts w:ascii="Calibri" w:hAnsi="Calibri" w:cs="Calibri"/>
        <w:b/>
        <w:bCs/>
        <w:sz w:val="24"/>
        <w:szCs w:val="24"/>
      </w:rPr>
      <w:br/>
      <w:t xml:space="preserve">For the </w:t>
    </w:r>
    <w:r>
      <w:rPr>
        <w:rFonts w:ascii="Calibri" w:hAnsi="Calibri" w:cs="Calibri"/>
        <w:b/>
        <w:bCs/>
        <w:sz w:val="24"/>
        <w:szCs w:val="24"/>
      </w:rPr>
      <w:t>three</w:t>
    </w:r>
    <w:r w:rsidR="00E912C0">
      <w:rPr>
        <w:rFonts w:ascii="Calibri" w:hAnsi="Calibri" w:cs="Calibri"/>
        <w:b/>
        <w:bCs/>
        <w:sz w:val="24"/>
        <w:szCs w:val="24"/>
      </w:rPr>
      <w:t>-</w:t>
    </w:r>
    <w:r w:rsidR="000F0781">
      <w:rPr>
        <w:rFonts w:ascii="Calibri" w:hAnsi="Calibri" w:cs="Calibri"/>
        <w:b/>
        <w:bCs/>
        <w:sz w:val="24"/>
        <w:szCs w:val="24"/>
      </w:rPr>
      <w:t>month</w:t>
    </w:r>
    <w:r w:rsidR="00DE66DC">
      <w:rPr>
        <w:rFonts w:ascii="Calibri" w:hAnsi="Calibri" w:cs="Calibri"/>
        <w:b/>
        <w:bCs/>
        <w:sz w:val="24"/>
        <w:szCs w:val="24"/>
      </w:rPr>
      <w:t xml:space="preserve"> </w:t>
    </w:r>
    <w:r w:rsidRPr="003C4BE2">
      <w:rPr>
        <w:rFonts w:ascii="Calibri" w:hAnsi="Calibri" w:cs="Calibri"/>
        <w:b/>
        <w:bCs/>
        <w:sz w:val="24"/>
        <w:szCs w:val="24"/>
      </w:rPr>
      <w:t>period</w:t>
    </w:r>
    <w:r w:rsidR="00970F37">
      <w:rPr>
        <w:rFonts w:ascii="Calibri" w:hAnsi="Calibri" w:cs="Calibri"/>
        <w:b/>
        <w:bCs/>
        <w:sz w:val="24"/>
        <w:szCs w:val="24"/>
      </w:rPr>
      <w:t>s</w:t>
    </w:r>
    <w:r w:rsidRPr="003C4BE2">
      <w:rPr>
        <w:rFonts w:ascii="Calibri" w:hAnsi="Calibri" w:cs="Calibri"/>
        <w:b/>
        <w:bCs/>
        <w:sz w:val="24"/>
        <w:szCs w:val="24"/>
      </w:rPr>
      <w:t xml:space="preserve"> ended </w:t>
    </w:r>
    <w:r w:rsidR="00393B9B">
      <w:rPr>
        <w:rFonts w:ascii="Calibri" w:hAnsi="Calibri" w:cs="Calibri"/>
        <w:b/>
        <w:bCs/>
        <w:sz w:val="24"/>
        <w:szCs w:val="24"/>
      </w:rPr>
      <w:t>3</w:t>
    </w:r>
    <w:r w:rsidR="000C37A1">
      <w:rPr>
        <w:rFonts w:ascii="Calibri" w:hAnsi="Calibri" w:cs="Calibri"/>
        <w:b/>
        <w:bCs/>
        <w:sz w:val="24"/>
        <w:szCs w:val="24"/>
      </w:rPr>
      <w:t>1 J</w:t>
    </w:r>
    <w:r w:rsidR="008C1505">
      <w:rPr>
        <w:rFonts w:ascii="Calibri" w:hAnsi="Calibri" w:cs="Calibri"/>
        <w:b/>
        <w:bCs/>
        <w:sz w:val="24"/>
        <w:szCs w:val="24"/>
      </w:rPr>
      <w:t>anuary</w:t>
    </w:r>
    <w:r w:rsidR="00771A6A">
      <w:rPr>
        <w:rFonts w:ascii="Calibri" w:hAnsi="Calibri" w:cs="Calibri"/>
        <w:b/>
        <w:bCs/>
        <w:sz w:val="24"/>
        <w:szCs w:val="24"/>
      </w:rPr>
      <w:t xml:space="preserve"> 202</w:t>
    </w:r>
    <w:r w:rsidR="00360C26">
      <w:rPr>
        <w:rFonts w:ascii="Calibri" w:hAnsi="Calibri" w:cs="Calibri"/>
        <w:b/>
        <w:bCs/>
        <w:sz w:val="24"/>
        <w:szCs w:val="24"/>
      </w:rPr>
      <w:t>4</w:t>
    </w:r>
    <w:r w:rsidR="00B72EA2">
      <w:rPr>
        <w:rFonts w:ascii="Calibri" w:hAnsi="Calibri" w:cs="Calibri"/>
        <w:b/>
        <w:bCs/>
        <w:sz w:val="24"/>
        <w:szCs w:val="24"/>
      </w:rPr>
      <w:t xml:space="preserve"> </w:t>
    </w:r>
    <w:r w:rsidRPr="003C4BE2">
      <w:rPr>
        <w:rFonts w:ascii="Calibri" w:hAnsi="Calibri" w:cs="Calibri"/>
        <w:b/>
        <w:bCs/>
        <w:sz w:val="24"/>
        <w:szCs w:val="24"/>
      </w:rPr>
      <w:t>(Unaudite</w:t>
    </w:r>
    <w:r>
      <w:rPr>
        <w:rFonts w:ascii="Calibri" w:hAnsi="Calibri" w:cs="Calibri"/>
        <w:b/>
        <w:bCs/>
        <w:sz w:val="24"/>
        <w:szCs w:val="24"/>
      </w:rPr>
      <w:t>d but reviewed</w:t>
    </w:r>
    <w:r w:rsidRPr="003C4BE2">
      <w:rPr>
        <w:rFonts w:ascii="Calibri" w:hAnsi="Calibri" w:cs="Calibri"/>
        <w:b/>
        <w:bCs/>
        <w:sz w:val="24"/>
        <w:szCs w:val="24"/>
      </w:rPr>
      <w:t>)</w:t>
    </w:r>
  </w:p>
  <w:p w14:paraId="1FBD5A72" w14:textId="77777777" w:rsidR="00FF0808" w:rsidRDefault="00FF0808" w:rsidP="00BD73D0">
    <w:pPr>
      <w:pStyle w:val="Header"/>
      <w:spacing w:line="240" w:lineRule="atLeast"/>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13B5D"/>
    <w:multiLevelType w:val="multilevel"/>
    <w:tmpl w:val="41B05624"/>
    <w:lvl w:ilvl="0">
      <w:start w:val="1"/>
      <w:numFmt w:val="decimal"/>
      <w:lvlText w:val="%1"/>
      <w:lvlJc w:val="left"/>
      <w:pPr>
        <w:tabs>
          <w:tab w:val="num" w:pos="340"/>
        </w:tabs>
        <w:ind w:left="340" w:hanging="340"/>
      </w:pPr>
      <w:rPr>
        <w:rFonts w:ascii="Calibri" w:hAnsi="Calibri" w:cs="Calibri" w:hint="default"/>
        <w:b/>
        <w:i w:val="0"/>
        <w:sz w:val="24"/>
        <w:szCs w:val="22"/>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 w15:restartNumberingAfterBreak="0">
    <w:nsid w:val="0B0D1F37"/>
    <w:multiLevelType w:val="hybridMultilevel"/>
    <w:tmpl w:val="9746C530"/>
    <w:lvl w:ilvl="0" w:tplc="BDD4F5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069FE"/>
    <w:multiLevelType w:val="hybridMultilevel"/>
    <w:tmpl w:val="DC82F2B6"/>
    <w:lvl w:ilvl="0" w:tplc="05E8F5DC">
      <w:start w:val="1"/>
      <w:numFmt w:val="decimal"/>
      <w:lvlText w:val="(%1)"/>
      <w:lvlJc w:val="left"/>
      <w:pPr>
        <w:ind w:left="1260" w:hanging="360"/>
      </w:pPr>
      <w:rPr>
        <w:rFonts w:hint="default"/>
        <w:sz w:val="24"/>
      </w:rPr>
    </w:lvl>
    <w:lvl w:ilvl="1" w:tplc="A12ECC3A" w:tentative="1">
      <w:start w:val="1"/>
      <w:numFmt w:val="lowerLetter"/>
      <w:lvlText w:val="%2."/>
      <w:lvlJc w:val="left"/>
      <w:pPr>
        <w:ind w:left="1980" w:hanging="360"/>
      </w:pPr>
    </w:lvl>
    <w:lvl w:ilvl="2" w:tplc="655E463A" w:tentative="1">
      <w:start w:val="1"/>
      <w:numFmt w:val="lowerRoman"/>
      <w:lvlText w:val="%3."/>
      <w:lvlJc w:val="right"/>
      <w:pPr>
        <w:ind w:left="2700" w:hanging="180"/>
      </w:pPr>
    </w:lvl>
    <w:lvl w:ilvl="3" w:tplc="9364CE6E" w:tentative="1">
      <w:start w:val="1"/>
      <w:numFmt w:val="decimal"/>
      <w:lvlText w:val="%4."/>
      <w:lvlJc w:val="left"/>
      <w:pPr>
        <w:ind w:left="3420" w:hanging="360"/>
      </w:pPr>
    </w:lvl>
    <w:lvl w:ilvl="4" w:tplc="E590505C" w:tentative="1">
      <w:start w:val="1"/>
      <w:numFmt w:val="lowerLetter"/>
      <w:lvlText w:val="%5."/>
      <w:lvlJc w:val="left"/>
      <w:pPr>
        <w:ind w:left="4140" w:hanging="360"/>
      </w:pPr>
    </w:lvl>
    <w:lvl w:ilvl="5" w:tplc="2B862242" w:tentative="1">
      <w:start w:val="1"/>
      <w:numFmt w:val="lowerRoman"/>
      <w:lvlText w:val="%6."/>
      <w:lvlJc w:val="right"/>
      <w:pPr>
        <w:ind w:left="4860" w:hanging="180"/>
      </w:pPr>
    </w:lvl>
    <w:lvl w:ilvl="6" w:tplc="90DA9A6C" w:tentative="1">
      <w:start w:val="1"/>
      <w:numFmt w:val="decimal"/>
      <w:lvlText w:val="%7."/>
      <w:lvlJc w:val="left"/>
      <w:pPr>
        <w:ind w:left="5580" w:hanging="360"/>
      </w:pPr>
    </w:lvl>
    <w:lvl w:ilvl="7" w:tplc="B01CA4D2" w:tentative="1">
      <w:start w:val="1"/>
      <w:numFmt w:val="lowerLetter"/>
      <w:lvlText w:val="%8."/>
      <w:lvlJc w:val="left"/>
      <w:pPr>
        <w:ind w:left="6300" w:hanging="360"/>
      </w:pPr>
    </w:lvl>
    <w:lvl w:ilvl="8" w:tplc="87E6FB8E" w:tentative="1">
      <w:start w:val="1"/>
      <w:numFmt w:val="lowerRoman"/>
      <w:lvlText w:val="%9."/>
      <w:lvlJc w:val="right"/>
      <w:pPr>
        <w:ind w:left="7020" w:hanging="180"/>
      </w:pPr>
    </w:lvl>
  </w:abstractNum>
  <w:abstractNum w:abstractNumId="3" w15:restartNumberingAfterBreak="0">
    <w:nsid w:val="0C37546D"/>
    <w:multiLevelType w:val="multilevel"/>
    <w:tmpl w:val="B31257AE"/>
    <w:lvl w:ilvl="0">
      <w:start w:val="2"/>
      <w:numFmt w:val="decimal"/>
      <w:lvlText w:val="%1"/>
      <w:lvlJc w:val="left"/>
      <w:pPr>
        <w:ind w:left="360" w:hanging="360"/>
      </w:pPr>
      <w:rPr>
        <w:rFonts w:hint="default"/>
      </w:rPr>
    </w:lvl>
    <w:lvl w:ilvl="1">
      <w:start w:val="1"/>
      <w:numFmt w:val="decimal"/>
      <w:lvlText w:val="9.%2"/>
      <w:lvlJc w:val="left"/>
      <w:pPr>
        <w:ind w:left="36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15:restartNumberingAfterBreak="0">
    <w:nsid w:val="143B43DB"/>
    <w:multiLevelType w:val="hybridMultilevel"/>
    <w:tmpl w:val="D4125A1C"/>
    <w:lvl w:ilvl="0" w:tplc="A4C6CBA0">
      <w:start w:val="1"/>
      <w:numFmt w:val="bullet"/>
      <w:lvlText w:val="-"/>
      <w:lvlJc w:val="left"/>
      <w:pPr>
        <w:ind w:left="1571" w:hanging="360"/>
      </w:pPr>
      <w:rPr>
        <w:rFonts w:ascii="Angsana New" w:hAnsi="Angsana New" w:cs="Times New Roman" w:hint="default"/>
        <w:color w:val="auto"/>
        <w:sz w:val="22"/>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15:restartNumberingAfterBreak="0">
    <w:nsid w:val="1B8C7ECB"/>
    <w:multiLevelType w:val="multilevel"/>
    <w:tmpl w:val="FA9247FC"/>
    <w:lvl w:ilvl="0">
      <w:start w:val="8"/>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6" w15:restartNumberingAfterBreak="0">
    <w:nsid w:val="1B931E1E"/>
    <w:multiLevelType w:val="hybridMultilevel"/>
    <w:tmpl w:val="DE6C6624"/>
    <w:lvl w:ilvl="0" w:tplc="5F664E58">
      <w:start w:val="1"/>
      <w:numFmt w:val="decimal"/>
      <w:lvlText w:val="%1"/>
      <w:lvlJc w:val="left"/>
      <w:pPr>
        <w:ind w:left="2574" w:hanging="360"/>
      </w:pPr>
      <w:rPr>
        <w:rFonts w:hint="default"/>
      </w:rPr>
    </w:lvl>
    <w:lvl w:ilvl="1" w:tplc="04090019">
      <w:start w:val="1"/>
      <w:numFmt w:val="lowerLetter"/>
      <w:lvlText w:val="%2."/>
      <w:lvlJc w:val="left"/>
      <w:pPr>
        <w:ind w:left="3294" w:hanging="360"/>
      </w:pPr>
    </w:lvl>
    <w:lvl w:ilvl="2" w:tplc="0409001B" w:tentative="1">
      <w:start w:val="1"/>
      <w:numFmt w:val="lowerRoman"/>
      <w:lvlText w:val="%3."/>
      <w:lvlJc w:val="right"/>
      <w:pPr>
        <w:ind w:left="4014" w:hanging="180"/>
      </w:pPr>
    </w:lvl>
    <w:lvl w:ilvl="3" w:tplc="0409000F" w:tentative="1">
      <w:start w:val="1"/>
      <w:numFmt w:val="decimal"/>
      <w:lvlText w:val="%4."/>
      <w:lvlJc w:val="left"/>
      <w:pPr>
        <w:ind w:left="4734" w:hanging="360"/>
      </w:pPr>
    </w:lvl>
    <w:lvl w:ilvl="4" w:tplc="04090019" w:tentative="1">
      <w:start w:val="1"/>
      <w:numFmt w:val="lowerLetter"/>
      <w:lvlText w:val="%5."/>
      <w:lvlJc w:val="left"/>
      <w:pPr>
        <w:ind w:left="5454" w:hanging="360"/>
      </w:pPr>
    </w:lvl>
    <w:lvl w:ilvl="5" w:tplc="0409001B" w:tentative="1">
      <w:start w:val="1"/>
      <w:numFmt w:val="lowerRoman"/>
      <w:lvlText w:val="%6."/>
      <w:lvlJc w:val="right"/>
      <w:pPr>
        <w:ind w:left="6174" w:hanging="180"/>
      </w:pPr>
    </w:lvl>
    <w:lvl w:ilvl="6" w:tplc="0409000F" w:tentative="1">
      <w:start w:val="1"/>
      <w:numFmt w:val="decimal"/>
      <w:lvlText w:val="%7."/>
      <w:lvlJc w:val="left"/>
      <w:pPr>
        <w:ind w:left="6894" w:hanging="360"/>
      </w:pPr>
    </w:lvl>
    <w:lvl w:ilvl="7" w:tplc="04090019" w:tentative="1">
      <w:start w:val="1"/>
      <w:numFmt w:val="lowerLetter"/>
      <w:lvlText w:val="%8."/>
      <w:lvlJc w:val="left"/>
      <w:pPr>
        <w:ind w:left="7614" w:hanging="360"/>
      </w:pPr>
    </w:lvl>
    <w:lvl w:ilvl="8" w:tplc="0409001B" w:tentative="1">
      <w:start w:val="1"/>
      <w:numFmt w:val="lowerRoman"/>
      <w:lvlText w:val="%9."/>
      <w:lvlJc w:val="right"/>
      <w:pPr>
        <w:ind w:left="8334" w:hanging="180"/>
      </w:pPr>
    </w:lvl>
  </w:abstractNum>
  <w:abstractNum w:abstractNumId="7" w15:restartNumberingAfterBreak="0">
    <w:nsid w:val="1D4471E8"/>
    <w:multiLevelType w:val="hybridMultilevel"/>
    <w:tmpl w:val="247AE34C"/>
    <w:lvl w:ilvl="0" w:tplc="EC369504">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1E834113"/>
    <w:multiLevelType w:val="hybridMultilevel"/>
    <w:tmpl w:val="34E46EAC"/>
    <w:lvl w:ilvl="0" w:tplc="9782E750">
      <w:start w:val="1"/>
      <w:numFmt w:val="bullet"/>
      <w:pStyle w:val="ListBullet2"/>
      <w:lvlText w:val="-"/>
      <w:lvlJc w:val="left"/>
      <w:pPr>
        <w:tabs>
          <w:tab w:val="num" w:pos="700"/>
        </w:tabs>
        <w:ind w:left="680" w:hanging="340"/>
      </w:pPr>
      <w:rPr>
        <w:rFonts w:ascii="Times New Roman" w:hAnsi="Times New Roman" w:hint="default"/>
      </w:rPr>
    </w:lvl>
    <w:lvl w:ilvl="1" w:tplc="7886308C" w:tentative="1">
      <w:start w:val="1"/>
      <w:numFmt w:val="bullet"/>
      <w:lvlText w:val="o"/>
      <w:lvlJc w:val="left"/>
      <w:pPr>
        <w:tabs>
          <w:tab w:val="num" w:pos="1440"/>
        </w:tabs>
        <w:ind w:left="1440" w:hanging="360"/>
      </w:pPr>
      <w:rPr>
        <w:rFonts w:ascii="Courier New" w:hAnsi="Courier New" w:hint="default"/>
      </w:rPr>
    </w:lvl>
    <w:lvl w:ilvl="2" w:tplc="C7768B34" w:tentative="1">
      <w:start w:val="1"/>
      <w:numFmt w:val="bullet"/>
      <w:lvlText w:val=""/>
      <w:lvlJc w:val="left"/>
      <w:pPr>
        <w:tabs>
          <w:tab w:val="num" w:pos="2160"/>
        </w:tabs>
        <w:ind w:left="2160" w:hanging="360"/>
      </w:pPr>
      <w:rPr>
        <w:rFonts w:ascii="Wingdings" w:hAnsi="Wingdings" w:hint="default"/>
      </w:rPr>
    </w:lvl>
    <w:lvl w:ilvl="3" w:tplc="F190D4D0" w:tentative="1">
      <w:start w:val="1"/>
      <w:numFmt w:val="bullet"/>
      <w:lvlText w:val=""/>
      <w:lvlJc w:val="left"/>
      <w:pPr>
        <w:tabs>
          <w:tab w:val="num" w:pos="2880"/>
        </w:tabs>
        <w:ind w:left="2880" w:hanging="360"/>
      </w:pPr>
      <w:rPr>
        <w:rFonts w:ascii="Symbol" w:hAnsi="Symbol" w:hint="default"/>
      </w:rPr>
    </w:lvl>
    <w:lvl w:ilvl="4" w:tplc="CEFC5934" w:tentative="1">
      <w:start w:val="1"/>
      <w:numFmt w:val="bullet"/>
      <w:lvlText w:val="o"/>
      <w:lvlJc w:val="left"/>
      <w:pPr>
        <w:tabs>
          <w:tab w:val="num" w:pos="3600"/>
        </w:tabs>
        <w:ind w:left="3600" w:hanging="360"/>
      </w:pPr>
      <w:rPr>
        <w:rFonts w:ascii="Courier New" w:hAnsi="Courier New" w:hint="default"/>
      </w:rPr>
    </w:lvl>
    <w:lvl w:ilvl="5" w:tplc="72CECAE4" w:tentative="1">
      <w:start w:val="1"/>
      <w:numFmt w:val="bullet"/>
      <w:lvlText w:val=""/>
      <w:lvlJc w:val="left"/>
      <w:pPr>
        <w:tabs>
          <w:tab w:val="num" w:pos="4320"/>
        </w:tabs>
        <w:ind w:left="4320" w:hanging="360"/>
      </w:pPr>
      <w:rPr>
        <w:rFonts w:ascii="Wingdings" w:hAnsi="Wingdings" w:hint="default"/>
      </w:rPr>
    </w:lvl>
    <w:lvl w:ilvl="6" w:tplc="1DB890C6" w:tentative="1">
      <w:start w:val="1"/>
      <w:numFmt w:val="bullet"/>
      <w:lvlText w:val=""/>
      <w:lvlJc w:val="left"/>
      <w:pPr>
        <w:tabs>
          <w:tab w:val="num" w:pos="5040"/>
        </w:tabs>
        <w:ind w:left="5040" w:hanging="360"/>
      </w:pPr>
      <w:rPr>
        <w:rFonts w:ascii="Symbol" w:hAnsi="Symbol" w:hint="default"/>
      </w:rPr>
    </w:lvl>
    <w:lvl w:ilvl="7" w:tplc="77AEBB4A" w:tentative="1">
      <w:start w:val="1"/>
      <w:numFmt w:val="bullet"/>
      <w:lvlText w:val="o"/>
      <w:lvlJc w:val="left"/>
      <w:pPr>
        <w:tabs>
          <w:tab w:val="num" w:pos="5760"/>
        </w:tabs>
        <w:ind w:left="5760" w:hanging="360"/>
      </w:pPr>
      <w:rPr>
        <w:rFonts w:ascii="Courier New" w:hAnsi="Courier New" w:hint="default"/>
      </w:rPr>
    </w:lvl>
    <w:lvl w:ilvl="8" w:tplc="A5AE9C9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313517"/>
    <w:multiLevelType w:val="hybridMultilevel"/>
    <w:tmpl w:val="32B01B34"/>
    <w:lvl w:ilvl="0" w:tplc="20246E9E">
      <w:start w:val="1"/>
      <w:numFmt w:val="decimal"/>
      <w:lvlText w:val="(%1)"/>
      <w:lvlJc w:val="left"/>
      <w:pPr>
        <w:ind w:left="2070" w:hanging="360"/>
      </w:pPr>
      <w:rPr>
        <w:rFonts w:hint="default"/>
        <w:sz w:val="18"/>
        <w:szCs w:val="14"/>
      </w:rPr>
    </w:lvl>
    <w:lvl w:ilvl="1" w:tplc="A12ECC3A" w:tentative="1">
      <w:start w:val="1"/>
      <w:numFmt w:val="lowerLetter"/>
      <w:lvlText w:val="%2."/>
      <w:lvlJc w:val="left"/>
      <w:pPr>
        <w:ind w:left="2790" w:hanging="360"/>
      </w:pPr>
    </w:lvl>
    <w:lvl w:ilvl="2" w:tplc="655E463A" w:tentative="1">
      <w:start w:val="1"/>
      <w:numFmt w:val="lowerRoman"/>
      <w:lvlText w:val="%3."/>
      <w:lvlJc w:val="right"/>
      <w:pPr>
        <w:ind w:left="3510" w:hanging="180"/>
      </w:pPr>
    </w:lvl>
    <w:lvl w:ilvl="3" w:tplc="9364CE6E" w:tentative="1">
      <w:start w:val="1"/>
      <w:numFmt w:val="decimal"/>
      <w:lvlText w:val="%4."/>
      <w:lvlJc w:val="left"/>
      <w:pPr>
        <w:ind w:left="4230" w:hanging="360"/>
      </w:pPr>
    </w:lvl>
    <w:lvl w:ilvl="4" w:tplc="E590505C" w:tentative="1">
      <w:start w:val="1"/>
      <w:numFmt w:val="lowerLetter"/>
      <w:lvlText w:val="%5."/>
      <w:lvlJc w:val="left"/>
      <w:pPr>
        <w:ind w:left="4950" w:hanging="360"/>
      </w:pPr>
    </w:lvl>
    <w:lvl w:ilvl="5" w:tplc="2B862242" w:tentative="1">
      <w:start w:val="1"/>
      <w:numFmt w:val="lowerRoman"/>
      <w:lvlText w:val="%6."/>
      <w:lvlJc w:val="right"/>
      <w:pPr>
        <w:ind w:left="5670" w:hanging="180"/>
      </w:pPr>
    </w:lvl>
    <w:lvl w:ilvl="6" w:tplc="90DA9A6C" w:tentative="1">
      <w:start w:val="1"/>
      <w:numFmt w:val="decimal"/>
      <w:lvlText w:val="%7."/>
      <w:lvlJc w:val="left"/>
      <w:pPr>
        <w:ind w:left="6390" w:hanging="360"/>
      </w:pPr>
    </w:lvl>
    <w:lvl w:ilvl="7" w:tplc="B01CA4D2" w:tentative="1">
      <w:start w:val="1"/>
      <w:numFmt w:val="lowerLetter"/>
      <w:lvlText w:val="%8."/>
      <w:lvlJc w:val="left"/>
      <w:pPr>
        <w:ind w:left="7110" w:hanging="360"/>
      </w:pPr>
    </w:lvl>
    <w:lvl w:ilvl="8" w:tplc="87E6FB8E" w:tentative="1">
      <w:start w:val="1"/>
      <w:numFmt w:val="lowerRoman"/>
      <w:lvlText w:val="%9."/>
      <w:lvlJc w:val="right"/>
      <w:pPr>
        <w:ind w:left="7830" w:hanging="180"/>
      </w:pPr>
    </w:lvl>
  </w:abstractNum>
  <w:abstractNum w:abstractNumId="10" w15:restartNumberingAfterBreak="0">
    <w:nsid w:val="217D7AD9"/>
    <w:multiLevelType w:val="hybridMultilevel"/>
    <w:tmpl w:val="BA141FF4"/>
    <w:lvl w:ilvl="0" w:tplc="47947C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2" w15:restartNumberingAfterBreak="0">
    <w:nsid w:val="29B0113B"/>
    <w:multiLevelType w:val="hybridMultilevel"/>
    <w:tmpl w:val="843690FA"/>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2E582BE0"/>
    <w:multiLevelType w:val="hybridMultilevel"/>
    <w:tmpl w:val="B86EC3DE"/>
    <w:lvl w:ilvl="0" w:tplc="E020D402">
      <w:start w:val="13"/>
      <w:numFmt w:val="decimal"/>
      <w:pStyle w:val="index"/>
      <w:lvlText w:val="%1."/>
      <w:lvlJc w:val="left"/>
      <w:pPr>
        <w:tabs>
          <w:tab w:val="num" w:pos="900"/>
        </w:tabs>
        <w:ind w:left="900" w:hanging="540"/>
      </w:pPr>
      <w:rPr>
        <w:rFonts w:cs="Times New Roman" w:hint="default"/>
      </w:rPr>
    </w:lvl>
    <w:lvl w:ilvl="1" w:tplc="C73E2FB4" w:tentative="1">
      <w:start w:val="1"/>
      <w:numFmt w:val="lowerLetter"/>
      <w:lvlText w:val="%2."/>
      <w:lvlJc w:val="left"/>
      <w:pPr>
        <w:tabs>
          <w:tab w:val="num" w:pos="1440"/>
        </w:tabs>
        <w:ind w:left="1440" w:hanging="360"/>
      </w:pPr>
      <w:rPr>
        <w:rFonts w:cs="Times New Roman"/>
      </w:rPr>
    </w:lvl>
    <w:lvl w:ilvl="2" w:tplc="9184F4B4" w:tentative="1">
      <w:start w:val="1"/>
      <w:numFmt w:val="lowerRoman"/>
      <w:lvlText w:val="%3."/>
      <w:lvlJc w:val="right"/>
      <w:pPr>
        <w:tabs>
          <w:tab w:val="num" w:pos="2160"/>
        </w:tabs>
        <w:ind w:left="2160" w:hanging="180"/>
      </w:pPr>
      <w:rPr>
        <w:rFonts w:cs="Times New Roman"/>
      </w:rPr>
    </w:lvl>
    <w:lvl w:ilvl="3" w:tplc="5AC6B95E" w:tentative="1">
      <w:start w:val="1"/>
      <w:numFmt w:val="decimal"/>
      <w:lvlText w:val="%4."/>
      <w:lvlJc w:val="left"/>
      <w:pPr>
        <w:tabs>
          <w:tab w:val="num" w:pos="2880"/>
        </w:tabs>
        <w:ind w:left="2880" w:hanging="360"/>
      </w:pPr>
      <w:rPr>
        <w:rFonts w:cs="Times New Roman"/>
      </w:rPr>
    </w:lvl>
    <w:lvl w:ilvl="4" w:tplc="EF96D7E8" w:tentative="1">
      <w:start w:val="1"/>
      <w:numFmt w:val="lowerLetter"/>
      <w:lvlText w:val="%5."/>
      <w:lvlJc w:val="left"/>
      <w:pPr>
        <w:tabs>
          <w:tab w:val="num" w:pos="3600"/>
        </w:tabs>
        <w:ind w:left="3600" w:hanging="360"/>
      </w:pPr>
      <w:rPr>
        <w:rFonts w:cs="Times New Roman"/>
      </w:rPr>
    </w:lvl>
    <w:lvl w:ilvl="5" w:tplc="90D6EFA4" w:tentative="1">
      <w:start w:val="1"/>
      <w:numFmt w:val="lowerRoman"/>
      <w:lvlText w:val="%6."/>
      <w:lvlJc w:val="right"/>
      <w:pPr>
        <w:tabs>
          <w:tab w:val="num" w:pos="4320"/>
        </w:tabs>
        <w:ind w:left="4320" w:hanging="180"/>
      </w:pPr>
      <w:rPr>
        <w:rFonts w:cs="Times New Roman"/>
      </w:rPr>
    </w:lvl>
    <w:lvl w:ilvl="6" w:tplc="F982760C" w:tentative="1">
      <w:start w:val="1"/>
      <w:numFmt w:val="decimal"/>
      <w:lvlText w:val="%7."/>
      <w:lvlJc w:val="left"/>
      <w:pPr>
        <w:tabs>
          <w:tab w:val="num" w:pos="5040"/>
        </w:tabs>
        <w:ind w:left="5040" w:hanging="360"/>
      </w:pPr>
      <w:rPr>
        <w:rFonts w:cs="Times New Roman"/>
      </w:rPr>
    </w:lvl>
    <w:lvl w:ilvl="7" w:tplc="4D401B7A" w:tentative="1">
      <w:start w:val="1"/>
      <w:numFmt w:val="lowerLetter"/>
      <w:lvlText w:val="%8."/>
      <w:lvlJc w:val="left"/>
      <w:pPr>
        <w:tabs>
          <w:tab w:val="num" w:pos="5760"/>
        </w:tabs>
        <w:ind w:left="5760" w:hanging="360"/>
      </w:pPr>
      <w:rPr>
        <w:rFonts w:cs="Times New Roman"/>
      </w:rPr>
    </w:lvl>
    <w:lvl w:ilvl="8" w:tplc="84204738"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106BD6"/>
    <w:multiLevelType w:val="hybridMultilevel"/>
    <w:tmpl w:val="424A8E66"/>
    <w:lvl w:ilvl="0" w:tplc="507AE148">
      <w:start w:val="1"/>
      <w:numFmt w:val="decimal"/>
      <w:lvlText w:val="(%1)"/>
      <w:lvlJc w:val="left"/>
      <w:pPr>
        <w:ind w:left="2070" w:hanging="360"/>
      </w:pPr>
      <w:rPr>
        <w:rFonts w:hint="default"/>
        <w:sz w:val="20"/>
        <w:szCs w:val="16"/>
      </w:rPr>
    </w:lvl>
    <w:lvl w:ilvl="1" w:tplc="A12ECC3A" w:tentative="1">
      <w:start w:val="1"/>
      <w:numFmt w:val="lowerLetter"/>
      <w:lvlText w:val="%2."/>
      <w:lvlJc w:val="left"/>
      <w:pPr>
        <w:ind w:left="2790" w:hanging="360"/>
      </w:pPr>
    </w:lvl>
    <w:lvl w:ilvl="2" w:tplc="655E463A" w:tentative="1">
      <w:start w:val="1"/>
      <w:numFmt w:val="lowerRoman"/>
      <w:lvlText w:val="%3."/>
      <w:lvlJc w:val="right"/>
      <w:pPr>
        <w:ind w:left="3510" w:hanging="180"/>
      </w:pPr>
    </w:lvl>
    <w:lvl w:ilvl="3" w:tplc="9364CE6E" w:tentative="1">
      <w:start w:val="1"/>
      <w:numFmt w:val="decimal"/>
      <w:lvlText w:val="%4."/>
      <w:lvlJc w:val="left"/>
      <w:pPr>
        <w:ind w:left="4230" w:hanging="360"/>
      </w:pPr>
    </w:lvl>
    <w:lvl w:ilvl="4" w:tplc="E590505C" w:tentative="1">
      <w:start w:val="1"/>
      <w:numFmt w:val="lowerLetter"/>
      <w:lvlText w:val="%5."/>
      <w:lvlJc w:val="left"/>
      <w:pPr>
        <w:ind w:left="4950" w:hanging="360"/>
      </w:pPr>
    </w:lvl>
    <w:lvl w:ilvl="5" w:tplc="2B862242" w:tentative="1">
      <w:start w:val="1"/>
      <w:numFmt w:val="lowerRoman"/>
      <w:lvlText w:val="%6."/>
      <w:lvlJc w:val="right"/>
      <w:pPr>
        <w:ind w:left="5670" w:hanging="180"/>
      </w:pPr>
    </w:lvl>
    <w:lvl w:ilvl="6" w:tplc="90DA9A6C" w:tentative="1">
      <w:start w:val="1"/>
      <w:numFmt w:val="decimal"/>
      <w:lvlText w:val="%7."/>
      <w:lvlJc w:val="left"/>
      <w:pPr>
        <w:ind w:left="6390" w:hanging="360"/>
      </w:pPr>
    </w:lvl>
    <w:lvl w:ilvl="7" w:tplc="B01CA4D2" w:tentative="1">
      <w:start w:val="1"/>
      <w:numFmt w:val="lowerLetter"/>
      <w:lvlText w:val="%8."/>
      <w:lvlJc w:val="left"/>
      <w:pPr>
        <w:ind w:left="7110" w:hanging="360"/>
      </w:pPr>
    </w:lvl>
    <w:lvl w:ilvl="8" w:tplc="87E6FB8E" w:tentative="1">
      <w:start w:val="1"/>
      <w:numFmt w:val="lowerRoman"/>
      <w:lvlText w:val="%9."/>
      <w:lvlJc w:val="right"/>
      <w:pPr>
        <w:ind w:left="7830" w:hanging="180"/>
      </w:pPr>
    </w:lvl>
  </w:abstractNum>
  <w:abstractNum w:abstractNumId="15" w15:restartNumberingAfterBreak="0">
    <w:nsid w:val="330A5009"/>
    <w:multiLevelType w:val="multilevel"/>
    <w:tmpl w:val="E488CD3C"/>
    <w:lvl w:ilvl="0">
      <w:start w:val="1"/>
      <w:numFmt w:val="decimal"/>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43876DE"/>
    <w:multiLevelType w:val="singleLevel"/>
    <w:tmpl w:val="5076501A"/>
    <w:lvl w:ilvl="0">
      <w:start w:val="1"/>
      <w:numFmt w:val="bullet"/>
      <w:lvlText w:val=""/>
      <w:lvlJc w:val="left"/>
      <w:pPr>
        <w:tabs>
          <w:tab w:val="num" w:pos="340"/>
        </w:tabs>
        <w:ind w:left="340" w:hanging="340"/>
      </w:pPr>
      <w:rPr>
        <w:rFonts w:ascii="Symbol" w:hAnsi="Symbol" w:hint="default"/>
        <w:color w:val="auto"/>
        <w:sz w:val="22"/>
      </w:rPr>
    </w:lvl>
  </w:abstractNum>
  <w:abstractNum w:abstractNumId="17" w15:restartNumberingAfterBreak="0">
    <w:nsid w:val="37481466"/>
    <w:multiLevelType w:val="multilevel"/>
    <w:tmpl w:val="41B05624"/>
    <w:lvl w:ilvl="0">
      <w:start w:val="1"/>
      <w:numFmt w:val="decimal"/>
      <w:lvlText w:val="%1"/>
      <w:lvlJc w:val="left"/>
      <w:pPr>
        <w:tabs>
          <w:tab w:val="num" w:pos="5020"/>
        </w:tabs>
        <w:ind w:left="5020" w:hanging="340"/>
      </w:pPr>
      <w:rPr>
        <w:rFonts w:ascii="Calibri" w:hAnsi="Calibri" w:cs="Calibri" w:hint="default"/>
        <w:b/>
        <w:i w:val="0"/>
        <w:sz w:val="24"/>
        <w:szCs w:val="22"/>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8" w15:restartNumberingAfterBreak="0">
    <w:nsid w:val="3BDC2E52"/>
    <w:multiLevelType w:val="multilevel"/>
    <w:tmpl w:val="56764B4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ED11B3D"/>
    <w:multiLevelType w:val="hybridMultilevel"/>
    <w:tmpl w:val="FD30C738"/>
    <w:lvl w:ilvl="0" w:tplc="5BA0A428">
      <w:start w:val="1"/>
      <w:numFmt w:val="decimal"/>
      <w:lvlText w:val="%1."/>
      <w:lvlJc w:val="left"/>
      <w:pPr>
        <w:ind w:left="996" w:hanging="456"/>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1" w15:restartNumberingAfterBreak="0">
    <w:nsid w:val="47263C93"/>
    <w:multiLevelType w:val="multilevel"/>
    <w:tmpl w:val="9A226EC6"/>
    <w:lvl w:ilvl="0">
      <w:start w:val="1"/>
      <w:numFmt w:val="decimal"/>
      <w:lvlText w:val="%1"/>
      <w:lvlJc w:val="left"/>
      <w:pPr>
        <w:tabs>
          <w:tab w:val="num" w:pos="518"/>
        </w:tabs>
        <w:ind w:left="518" w:hanging="518"/>
      </w:pPr>
      <w:rPr>
        <w:rFonts w:hint="default"/>
        <w:b/>
        <w:i w:val="0"/>
        <w:color w:val="auto"/>
        <w:sz w:val="30"/>
      </w:rPr>
    </w:lvl>
    <w:lvl w:ilvl="1">
      <w:start w:val="1"/>
      <w:numFmt w:val="thaiLetters"/>
      <w:lvlText w:val="(%2)"/>
      <w:lvlJc w:val="left"/>
      <w:pPr>
        <w:tabs>
          <w:tab w:val="num" w:pos="504"/>
        </w:tabs>
        <w:ind w:left="504" w:hanging="504"/>
      </w:pPr>
      <w:rPr>
        <w:rFonts w:ascii="Angsana New" w:hAnsi="Angsana New" w:cs="Angsana New" w:hint="default"/>
        <w:b/>
        <w:bCs/>
        <w:i w:val="0"/>
        <w:iCs/>
        <w:sz w:val="30"/>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5076724D"/>
    <w:multiLevelType w:val="hybridMultilevel"/>
    <w:tmpl w:val="617C5FE4"/>
    <w:lvl w:ilvl="0" w:tplc="19B45D8A">
      <w:start w:val="2"/>
      <w:numFmt w:val="bullet"/>
      <w:lvlText w:val="-"/>
      <w:lvlJc w:val="left"/>
      <w:pPr>
        <w:ind w:left="450" w:hanging="360"/>
      </w:pPr>
      <w:rPr>
        <w:rFonts w:ascii="Times New Roman" w:eastAsia="Calibri" w:hAnsi="Times New Roman" w:cs="Times New Roman" w:hint="default"/>
        <w:color w:val="auto"/>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3" w15:restartNumberingAfterBreak="0">
    <w:nsid w:val="520D71DA"/>
    <w:multiLevelType w:val="multilevel"/>
    <w:tmpl w:val="BD168AC4"/>
    <w:lvl w:ilvl="0">
      <w:start w:val="1"/>
      <w:numFmt w:val="decimal"/>
      <w:lvlText w:val="%1."/>
      <w:lvlJc w:val="left"/>
      <w:pPr>
        <w:ind w:left="3600" w:hanging="1440"/>
      </w:pPr>
      <w:rPr>
        <w:rFonts w:asciiTheme="minorHAnsi" w:hAnsiTheme="minorHAnsi" w:cstheme="minorHAnsi" w:hint="default"/>
        <w:b/>
        <w:bCs/>
        <w:sz w:val="22"/>
        <w:szCs w:val="22"/>
      </w:rPr>
    </w:lvl>
    <w:lvl w:ilvl="1">
      <w:start w:val="1"/>
      <w:numFmt w:val="decimal"/>
      <w:lvlText w:val="2.%2"/>
      <w:lvlJc w:val="left"/>
      <w:pPr>
        <w:ind w:left="1440" w:hanging="360"/>
      </w:pPr>
      <w:rPr>
        <w:rFonts w:hint="default"/>
        <w:b/>
        <w:bCs/>
        <w:i/>
        <w:iCs/>
        <w:color w:val="auto"/>
        <w:sz w:val="22"/>
        <w:szCs w:val="20"/>
      </w:rPr>
    </w:lvl>
    <w:lvl w:ilvl="2">
      <w:start w:val="1"/>
      <w:numFmt w:val="decimal"/>
      <w:lvlText w:val="3.%3"/>
      <w:lvlJc w:val="right"/>
      <w:pPr>
        <w:ind w:left="450" w:hanging="180"/>
      </w:pPr>
      <w:rPr>
        <w:rFonts w:hint="default"/>
        <w:b/>
        <w:bCs/>
        <w:i/>
        <w:iCs/>
        <w:sz w:val="22"/>
        <w:szCs w:val="22"/>
      </w:rPr>
    </w:lvl>
    <w:lvl w:ilvl="3">
      <w:start w:val="1"/>
      <w:numFmt w:val="decimal"/>
      <w:lvlText w:val="3.1.%4."/>
      <w:lvlJc w:val="left"/>
      <w:pPr>
        <w:ind w:left="990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2B538CB"/>
    <w:multiLevelType w:val="hybridMultilevel"/>
    <w:tmpl w:val="DC82F2B6"/>
    <w:lvl w:ilvl="0" w:tplc="05E8F5DC">
      <w:start w:val="1"/>
      <w:numFmt w:val="decimal"/>
      <w:lvlText w:val="(%1)"/>
      <w:lvlJc w:val="left"/>
      <w:pPr>
        <w:ind w:left="1260" w:hanging="360"/>
      </w:pPr>
      <w:rPr>
        <w:rFonts w:hint="default"/>
        <w:sz w:val="24"/>
      </w:rPr>
    </w:lvl>
    <w:lvl w:ilvl="1" w:tplc="A12ECC3A" w:tentative="1">
      <w:start w:val="1"/>
      <w:numFmt w:val="lowerLetter"/>
      <w:lvlText w:val="%2."/>
      <w:lvlJc w:val="left"/>
      <w:pPr>
        <w:ind w:left="1980" w:hanging="360"/>
      </w:pPr>
    </w:lvl>
    <w:lvl w:ilvl="2" w:tplc="655E463A" w:tentative="1">
      <w:start w:val="1"/>
      <w:numFmt w:val="lowerRoman"/>
      <w:lvlText w:val="%3."/>
      <w:lvlJc w:val="right"/>
      <w:pPr>
        <w:ind w:left="2700" w:hanging="180"/>
      </w:pPr>
    </w:lvl>
    <w:lvl w:ilvl="3" w:tplc="9364CE6E" w:tentative="1">
      <w:start w:val="1"/>
      <w:numFmt w:val="decimal"/>
      <w:lvlText w:val="%4."/>
      <w:lvlJc w:val="left"/>
      <w:pPr>
        <w:ind w:left="3420" w:hanging="360"/>
      </w:pPr>
    </w:lvl>
    <w:lvl w:ilvl="4" w:tplc="E590505C" w:tentative="1">
      <w:start w:val="1"/>
      <w:numFmt w:val="lowerLetter"/>
      <w:lvlText w:val="%5."/>
      <w:lvlJc w:val="left"/>
      <w:pPr>
        <w:ind w:left="4140" w:hanging="360"/>
      </w:pPr>
    </w:lvl>
    <w:lvl w:ilvl="5" w:tplc="2B862242" w:tentative="1">
      <w:start w:val="1"/>
      <w:numFmt w:val="lowerRoman"/>
      <w:lvlText w:val="%6."/>
      <w:lvlJc w:val="right"/>
      <w:pPr>
        <w:ind w:left="4860" w:hanging="180"/>
      </w:pPr>
    </w:lvl>
    <w:lvl w:ilvl="6" w:tplc="90DA9A6C" w:tentative="1">
      <w:start w:val="1"/>
      <w:numFmt w:val="decimal"/>
      <w:lvlText w:val="%7."/>
      <w:lvlJc w:val="left"/>
      <w:pPr>
        <w:ind w:left="5580" w:hanging="360"/>
      </w:pPr>
    </w:lvl>
    <w:lvl w:ilvl="7" w:tplc="B01CA4D2" w:tentative="1">
      <w:start w:val="1"/>
      <w:numFmt w:val="lowerLetter"/>
      <w:lvlText w:val="%8."/>
      <w:lvlJc w:val="left"/>
      <w:pPr>
        <w:ind w:left="6300" w:hanging="360"/>
      </w:pPr>
    </w:lvl>
    <w:lvl w:ilvl="8" w:tplc="87E6FB8E" w:tentative="1">
      <w:start w:val="1"/>
      <w:numFmt w:val="lowerRoman"/>
      <w:lvlText w:val="%9."/>
      <w:lvlJc w:val="right"/>
      <w:pPr>
        <w:ind w:left="7020" w:hanging="180"/>
      </w:pPr>
    </w:lvl>
  </w:abstractNum>
  <w:abstractNum w:abstractNumId="25" w15:restartNumberingAfterBreak="0">
    <w:nsid w:val="52C22EC8"/>
    <w:multiLevelType w:val="multilevel"/>
    <w:tmpl w:val="7BA2903A"/>
    <w:lvl w:ilvl="0">
      <w:start w:val="3"/>
      <w:numFmt w:val="decimal"/>
      <w:lvlText w:val="%1"/>
      <w:lvlJc w:val="left"/>
      <w:pPr>
        <w:tabs>
          <w:tab w:val="num" w:pos="1380"/>
        </w:tabs>
        <w:ind w:left="1380" w:hanging="340"/>
      </w:pPr>
      <w:rPr>
        <w:rFonts w:ascii="Calibri" w:hAnsi="Calibri" w:cs="Calibri" w:hint="default"/>
        <w:b/>
        <w:i w:val="0"/>
        <w:sz w:val="22"/>
        <w:szCs w:val="20"/>
      </w:rPr>
    </w:lvl>
    <w:lvl w:ilvl="1">
      <w:start w:val="1"/>
      <w:numFmt w:val="lowerLetter"/>
      <w:lvlText w:val="—"/>
      <w:lvlJc w:val="left"/>
      <w:pPr>
        <w:tabs>
          <w:tab w:val="num" w:pos="1720"/>
        </w:tabs>
        <w:ind w:left="1720" w:hanging="340"/>
      </w:pPr>
      <w:rPr>
        <w:rFonts w:ascii="Arial" w:hAnsi="Arial" w:cs="Arial" w:hint="default"/>
        <w:sz w:val="24"/>
      </w:rPr>
    </w:lvl>
    <w:lvl w:ilvl="2">
      <w:start w:val="1"/>
      <w:numFmt w:val="decimal"/>
      <w:lvlText w:val="%3."/>
      <w:lvlJc w:val="left"/>
      <w:pPr>
        <w:tabs>
          <w:tab w:val="num" w:pos="2060"/>
        </w:tabs>
        <w:ind w:left="2060" w:hanging="340"/>
      </w:pPr>
      <w:rPr>
        <w:rFonts w:ascii="Calibri" w:eastAsia="Arial Unicode MS" w:hAnsi="Calibri" w:cs="Calibri"/>
      </w:rPr>
    </w:lvl>
    <w:lvl w:ilvl="3">
      <w:start w:val="1"/>
      <w:numFmt w:val="decimal"/>
      <w:lvlText w:val="—"/>
      <w:lvlJc w:val="left"/>
      <w:pPr>
        <w:tabs>
          <w:tab w:val="num" w:pos="2401"/>
        </w:tabs>
        <w:ind w:left="2401" w:hanging="341"/>
      </w:pPr>
      <w:rPr>
        <w:rFonts w:ascii="Arial" w:hAnsi="Arial" w:cs="Arial" w:hint="default"/>
      </w:rPr>
    </w:lvl>
    <w:lvl w:ilvl="4">
      <w:start w:val="1"/>
      <w:numFmt w:val="decimal"/>
      <w:lvlText w:val="%5."/>
      <w:lvlJc w:val="left"/>
      <w:pPr>
        <w:tabs>
          <w:tab w:val="num" w:pos="2741"/>
        </w:tabs>
        <w:ind w:left="2741" w:hanging="340"/>
      </w:pPr>
      <w:rPr>
        <w:rFonts w:ascii="Calibri" w:eastAsia="Times New Roman" w:hAnsi="Calibri" w:cs="Calibri"/>
        <w:b w:val="0"/>
        <w:bCs/>
        <w:i w:val="0"/>
        <w:iCs w:val="0"/>
      </w:rPr>
    </w:lvl>
    <w:lvl w:ilvl="5">
      <w:start w:val="1"/>
      <w:numFmt w:val="lowerRoman"/>
      <w:lvlText w:val="—"/>
      <w:lvlJc w:val="left"/>
      <w:pPr>
        <w:tabs>
          <w:tab w:val="num" w:pos="3081"/>
        </w:tabs>
        <w:ind w:left="3081" w:hanging="340"/>
      </w:pPr>
      <w:rPr>
        <w:rFonts w:ascii="Arial" w:hAnsi="Arial" w:cs="Arial" w:hint="default"/>
      </w:rPr>
    </w:lvl>
    <w:lvl w:ilvl="6">
      <w:start w:val="1"/>
      <w:numFmt w:val="decimal"/>
      <w:lvlText w:val="-"/>
      <w:lvlJc w:val="left"/>
      <w:pPr>
        <w:tabs>
          <w:tab w:val="num" w:pos="3421"/>
        </w:tabs>
        <w:ind w:left="3421" w:hanging="340"/>
      </w:pPr>
      <w:rPr>
        <w:rFonts w:ascii="9999999" w:hAnsi="9999999" w:hint="default"/>
      </w:rPr>
    </w:lvl>
    <w:lvl w:ilvl="7">
      <w:start w:val="1"/>
      <w:numFmt w:val="lowerLetter"/>
      <w:lvlText w:val="—"/>
      <w:lvlJc w:val="left"/>
      <w:pPr>
        <w:tabs>
          <w:tab w:val="num" w:pos="3761"/>
        </w:tabs>
        <w:ind w:left="3761" w:hanging="340"/>
      </w:pPr>
      <w:rPr>
        <w:rFonts w:ascii="Arial" w:hAnsi="Arial" w:cs="Arial" w:hint="default"/>
      </w:rPr>
    </w:lvl>
    <w:lvl w:ilvl="8">
      <w:start w:val="1"/>
      <w:numFmt w:val="lowerRoman"/>
      <w:lvlText w:val="-"/>
      <w:lvlJc w:val="left"/>
      <w:pPr>
        <w:tabs>
          <w:tab w:val="num" w:pos="4101"/>
        </w:tabs>
        <w:ind w:left="4101" w:hanging="340"/>
      </w:pPr>
      <w:rPr>
        <w:rFonts w:ascii="9999999" w:hAnsi="9999999" w:hint="default"/>
      </w:rPr>
    </w:lvl>
  </w:abstractNum>
  <w:abstractNum w:abstractNumId="26" w15:restartNumberingAfterBreak="0">
    <w:nsid w:val="55B255D9"/>
    <w:multiLevelType w:val="hybridMultilevel"/>
    <w:tmpl w:val="A274DBF2"/>
    <w:lvl w:ilvl="0" w:tplc="4DBA4FEA">
      <w:start w:val="1"/>
      <w:numFmt w:val="decimal"/>
      <w:lvlText w:val="(%1)"/>
      <w:lvlJc w:val="left"/>
      <w:pPr>
        <w:ind w:left="2070" w:hanging="360"/>
      </w:pPr>
      <w:rPr>
        <w:rFonts w:hint="default"/>
        <w:sz w:val="18"/>
        <w:szCs w:val="18"/>
      </w:rPr>
    </w:lvl>
    <w:lvl w:ilvl="1" w:tplc="A12ECC3A" w:tentative="1">
      <w:start w:val="1"/>
      <w:numFmt w:val="lowerLetter"/>
      <w:lvlText w:val="%2."/>
      <w:lvlJc w:val="left"/>
      <w:pPr>
        <w:ind w:left="2790" w:hanging="360"/>
      </w:pPr>
    </w:lvl>
    <w:lvl w:ilvl="2" w:tplc="655E463A" w:tentative="1">
      <w:start w:val="1"/>
      <w:numFmt w:val="lowerRoman"/>
      <w:lvlText w:val="%3."/>
      <w:lvlJc w:val="right"/>
      <w:pPr>
        <w:ind w:left="3510" w:hanging="180"/>
      </w:pPr>
    </w:lvl>
    <w:lvl w:ilvl="3" w:tplc="9364CE6E" w:tentative="1">
      <w:start w:val="1"/>
      <w:numFmt w:val="decimal"/>
      <w:lvlText w:val="%4."/>
      <w:lvlJc w:val="left"/>
      <w:pPr>
        <w:ind w:left="4230" w:hanging="360"/>
      </w:pPr>
    </w:lvl>
    <w:lvl w:ilvl="4" w:tplc="E590505C" w:tentative="1">
      <w:start w:val="1"/>
      <w:numFmt w:val="lowerLetter"/>
      <w:lvlText w:val="%5."/>
      <w:lvlJc w:val="left"/>
      <w:pPr>
        <w:ind w:left="4950" w:hanging="360"/>
      </w:pPr>
    </w:lvl>
    <w:lvl w:ilvl="5" w:tplc="2B862242" w:tentative="1">
      <w:start w:val="1"/>
      <w:numFmt w:val="lowerRoman"/>
      <w:lvlText w:val="%6."/>
      <w:lvlJc w:val="right"/>
      <w:pPr>
        <w:ind w:left="5670" w:hanging="180"/>
      </w:pPr>
    </w:lvl>
    <w:lvl w:ilvl="6" w:tplc="90DA9A6C" w:tentative="1">
      <w:start w:val="1"/>
      <w:numFmt w:val="decimal"/>
      <w:lvlText w:val="%7."/>
      <w:lvlJc w:val="left"/>
      <w:pPr>
        <w:ind w:left="6390" w:hanging="360"/>
      </w:pPr>
    </w:lvl>
    <w:lvl w:ilvl="7" w:tplc="B01CA4D2" w:tentative="1">
      <w:start w:val="1"/>
      <w:numFmt w:val="lowerLetter"/>
      <w:lvlText w:val="%8."/>
      <w:lvlJc w:val="left"/>
      <w:pPr>
        <w:ind w:left="7110" w:hanging="360"/>
      </w:pPr>
    </w:lvl>
    <w:lvl w:ilvl="8" w:tplc="87E6FB8E" w:tentative="1">
      <w:start w:val="1"/>
      <w:numFmt w:val="lowerRoman"/>
      <w:lvlText w:val="%9."/>
      <w:lvlJc w:val="right"/>
      <w:pPr>
        <w:ind w:left="7830" w:hanging="180"/>
      </w:pPr>
    </w:lvl>
  </w:abstractNum>
  <w:abstractNum w:abstractNumId="27" w15:restartNumberingAfterBreak="0">
    <w:nsid w:val="59723DC0"/>
    <w:multiLevelType w:val="hybridMultilevel"/>
    <w:tmpl w:val="9C1EAB52"/>
    <w:lvl w:ilvl="0" w:tplc="4B602E04">
      <w:start w:val="1"/>
      <w:numFmt w:val="decimal"/>
      <w:lvlText w:val="2.5.%1"/>
      <w:lvlJc w:val="right"/>
      <w:pPr>
        <w:ind w:left="1260" w:hanging="360"/>
      </w:pPr>
      <w:rPr>
        <w:rFonts w:hint="default"/>
        <w:b/>
        <w:b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15:restartNumberingAfterBreak="0">
    <w:nsid w:val="5C9F0DE4"/>
    <w:multiLevelType w:val="hybridMultilevel"/>
    <w:tmpl w:val="71AC398C"/>
    <w:lvl w:ilvl="0" w:tplc="038A0002">
      <w:start w:val="1"/>
      <w:numFmt w:val="decimal"/>
      <w:lvlText w:val="(%1)"/>
      <w:lvlJc w:val="left"/>
      <w:pPr>
        <w:ind w:left="2070" w:hanging="360"/>
      </w:pPr>
      <w:rPr>
        <w:rFonts w:hint="default"/>
        <w:sz w:val="18"/>
        <w:szCs w:val="14"/>
      </w:rPr>
    </w:lvl>
    <w:lvl w:ilvl="1" w:tplc="A12ECC3A" w:tentative="1">
      <w:start w:val="1"/>
      <w:numFmt w:val="lowerLetter"/>
      <w:lvlText w:val="%2."/>
      <w:lvlJc w:val="left"/>
      <w:pPr>
        <w:ind w:left="2790" w:hanging="360"/>
      </w:pPr>
    </w:lvl>
    <w:lvl w:ilvl="2" w:tplc="655E463A" w:tentative="1">
      <w:start w:val="1"/>
      <w:numFmt w:val="lowerRoman"/>
      <w:lvlText w:val="%3."/>
      <w:lvlJc w:val="right"/>
      <w:pPr>
        <w:ind w:left="3510" w:hanging="180"/>
      </w:pPr>
    </w:lvl>
    <w:lvl w:ilvl="3" w:tplc="9364CE6E" w:tentative="1">
      <w:start w:val="1"/>
      <w:numFmt w:val="decimal"/>
      <w:lvlText w:val="%4."/>
      <w:lvlJc w:val="left"/>
      <w:pPr>
        <w:ind w:left="4230" w:hanging="360"/>
      </w:pPr>
    </w:lvl>
    <w:lvl w:ilvl="4" w:tplc="E590505C" w:tentative="1">
      <w:start w:val="1"/>
      <w:numFmt w:val="lowerLetter"/>
      <w:lvlText w:val="%5."/>
      <w:lvlJc w:val="left"/>
      <w:pPr>
        <w:ind w:left="4950" w:hanging="360"/>
      </w:pPr>
    </w:lvl>
    <w:lvl w:ilvl="5" w:tplc="2B862242" w:tentative="1">
      <w:start w:val="1"/>
      <w:numFmt w:val="lowerRoman"/>
      <w:lvlText w:val="%6."/>
      <w:lvlJc w:val="right"/>
      <w:pPr>
        <w:ind w:left="5670" w:hanging="180"/>
      </w:pPr>
    </w:lvl>
    <w:lvl w:ilvl="6" w:tplc="90DA9A6C" w:tentative="1">
      <w:start w:val="1"/>
      <w:numFmt w:val="decimal"/>
      <w:lvlText w:val="%7."/>
      <w:lvlJc w:val="left"/>
      <w:pPr>
        <w:ind w:left="6390" w:hanging="360"/>
      </w:pPr>
    </w:lvl>
    <w:lvl w:ilvl="7" w:tplc="B01CA4D2" w:tentative="1">
      <w:start w:val="1"/>
      <w:numFmt w:val="lowerLetter"/>
      <w:lvlText w:val="%8."/>
      <w:lvlJc w:val="left"/>
      <w:pPr>
        <w:ind w:left="7110" w:hanging="360"/>
      </w:pPr>
    </w:lvl>
    <w:lvl w:ilvl="8" w:tplc="87E6FB8E" w:tentative="1">
      <w:start w:val="1"/>
      <w:numFmt w:val="lowerRoman"/>
      <w:lvlText w:val="%9."/>
      <w:lvlJc w:val="right"/>
      <w:pPr>
        <w:ind w:left="7830" w:hanging="180"/>
      </w:pPr>
    </w:lvl>
  </w:abstractNum>
  <w:abstractNum w:abstractNumId="29" w15:restartNumberingAfterBreak="0">
    <w:nsid w:val="5F3366C1"/>
    <w:multiLevelType w:val="hybridMultilevel"/>
    <w:tmpl w:val="1116C48C"/>
    <w:lvl w:ilvl="0" w:tplc="A1DCF0CE">
      <w:start w:val="1"/>
      <w:numFmt w:val="decimal"/>
      <w:lvlText w:val="(%1)"/>
      <w:lvlJc w:val="left"/>
      <w:pPr>
        <w:ind w:left="630" w:hanging="360"/>
      </w:pPr>
      <w:rPr>
        <w:rFonts w:hint="default"/>
        <w:sz w:val="20"/>
        <w:szCs w:val="20"/>
      </w:rPr>
    </w:lvl>
    <w:lvl w:ilvl="1" w:tplc="A12ECC3A" w:tentative="1">
      <w:start w:val="1"/>
      <w:numFmt w:val="lowerLetter"/>
      <w:lvlText w:val="%2."/>
      <w:lvlJc w:val="left"/>
      <w:pPr>
        <w:ind w:left="1350" w:hanging="360"/>
      </w:pPr>
    </w:lvl>
    <w:lvl w:ilvl="2" w:tplc="655E463A" w:tentative="1">
      <w:start w:val="1"/>
      <w:numFmt w:val="lowerRoman"/>
      <w:lvlText w:val="%3."/>
      <w:lvlJc w:val="right"/>
      <w:pPr>
        <w:ind w:left="2070" w:hanging="180"/>
      </w:pPr>
    </w:lvl>
    <w:lvl w:ilvl="3" w:tplc="9364CE6E" w:tentative="1">
      <w:start w:val="1"/>
      <w:numFmt w:val="decimal"/>
      <w:lvlText w:val="%4."/>
      <w:lvlJc w:val="left"/>
      <w:pPr>
        <w:ind w:left="2790" w:hanging="360"/>
      </w:pPr>
    </w:lvl>
    <w:lvl w:ilvl="4" w:tplc="E590505C" w:tentative="1">
      <w:start w:val="1"/>
      <w:numFmt w:val="lowerLetter"/>
      <w:lvlText w:val="%5."/>
      <w:lvlJc w:val="left"/>
      <w:pPr>
        <w:ind w:left="3510" w:hanging="360"/>
      </w:pPr>
    </w:lvl>
    <w:lvl w:ilvl="5" w:tplc="2B862242" w:tentative="1">
      <w:start w:val="1"/>
      <w:numFmt w:val="lowerRoman"/>
      <w:lvlText w:val="%6."/>
      <w:lvlJc w:val="right"/>
      <w:pPr>
        <w:ind w:left="4230" w:hanging="180"/>
      </w:pPr>
    </w:lvl>
    <w:lvl w:ilvl="6" w:tplc="90DA9A6C" w:tentative="1">
      <w:start w:val="1"/>
      <w:numFmt w:val="decimal"/>
      <w:lvlText w:val="%7."/>
      <w:lvlJc w:val="left"/>
      <w:pPr>
        <w:ind w:left="4950" w:hanging="360"/>
      </w:pPr>
    </w:lvl>
    <w:lvl w:ilvl="7" w:tplc="B01CA4D2" w:tentative="1">
      <w:start w:val="1"/>
      <w:numFmt w:val="lowerLetter"/>
      <w:lvlText w:val="%8."/>
      <w:lvlJc w:val="left"/>
      <w:pPr>
        <w:ind w:left="5670" w:hanging="360"/>
      </w:pPr>
    </w:lvl>
    <w:lvl w:ilvl="8" w:tplc="87E6FB8E" w:tentative="1">
      <w:start w:val="1"/>
      <w:numFmt w:val="lowerRoman"/>
      <w:lvlText w:val="%9."/>
      <w:lvlJc w:val="right"/>
      <w:pPr>
        <w:ind w:left="6390" w:hanging="180"/>
      </w:pPr>
    </w:lvl>
  </w:abstractNum>
  <w:abstractNum w:abstractNumId="30" w15:restartNumberingAfterBreak="0">
    <w:nsid w:val="67D81B4A"/>
    <w:multiLevelType w:val="hybridMultilevel"/>
    <w:tmpl w:val="247A9E3A"/>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15:restartNumberingAfterBreak="0">
    <w:nsid w:val="69275493"/>
    <w:multiLevelType w:val="hybridMultilevel"/>
    <w:tmpl w:val="3CA01CA2"/>
    <w:lvl w:ilvl="0" w:tplc="6958CC82">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2" w15:restartNumberingAfterBreak="0">
    <w:nsid w:val="699D02FC"/>
    <w:multiLevelType w:val="hybridMultilevel"/>
    <w:tmpl w:val="93300B20"/>
    <w:lvl w:ilvl="0" w:tplc="17C6599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150829"/>
    <w:multiLevelType w:val="multilevel"/>
    <w:tmpl w:val="7B12F6AA"/>
    <w:lvl w:ilvl="0">
      <w:start w:val="1"/>
      <w:numFmt w:val="decimal"/>
      <w:lvlText w:val="(%1)"/>
      <w:lvlJc w:val="left"/>
      <w:pPr>
        <w:ind w:left="1397" w:hanging="360"/>
      </w:pPr>
      <w:rPr>
        <w:rFonts w:eastAsia="Calibri" w:hint="default"/>
      </w:rPr>
    </w:lvl>
    <w:lvl w:ilvl="1">
      <w:start w:val="1"/>
      <w:numFmt w:val="decimal"/>
      <w:lvlText w:val="%2)"/>
      <w:lvlJc w:val="left"/>
      <w:pPr>
        <w:ind w:left="2117" w:hanging="360"/>
      </w:pPr>
      <w:rPr>
        <w:rFonts w:hint="default"/>
      </w:rPr>
    </w:lvl>
    <w:lvl w:ilvl="2">
      <w:start w:val="13"/>
      <w:numFmt w:val="decimal"/>
      <w:lvlText w:val="%3"/>
      <w:lvlJc w:val="left"/>
      <w:pPr>
        <w:ind w:left="3017" w:hanging="360"/>
      </w:pPr>
      <w:rPr>
        <w:rFonts w:hint="default"/>
      </w:rPr>
    </w:lvl>
    <w:lvl w:ilvl="3" w:tentative="1">
      <w:start w:val="1"/>
      <w:numFmt w:val="decimal"/>
      <w:lvlText w:val="%4."/>
      <w:lvlJc w:val="left"/>
      <w:pPr>
        <w:ind w:left="3557" w:hanging="360"/>
      </w:pPr>
    </w:lvl>
    <w:lvl w:ilvl="4" w:tentative="1">
      <w:start w:val="1"/>
      <w:numFmt w:val="lowerLetter"/>
      <w:lvlText w:val="%5."/>
      <w:lvlJc w:val="left"/>
      <w:pPr>
        <w:ind w:left="4277" w:hanging="360"/>
      </w:pPr>
    </w:lvl>
    <w:lvl w:ilvl="5" w:tentative="1">
      <w:start w:val="1"/>
      <w:numFmt w:val="lowerRoman"/>
      <w:lvlText w:val="%6."/>
      <w:lvlJc w:val="right"/>
      <w:pPr>
        <w:ind w:left="4997" w:hanging="180"/>
      </w:pPr>
    </w:lvl>
    <w:lvl w:ilvl="6" w:tentative="1">
      <w:start w:val="1"/>
      <w:numFmt w:val="decimal"/>
      <w:lvlText w:val="%7."/>
      <w:lvlJc w:val="left"/>
      <w:pPr>
        <w:ind w:left="5717" w:hanging="360"/>
      </w:pPr>
    </w:lvl>
    <w:lvl w:ilvl="7" w:tentative="1">
      <w:start w:val="1"/>
      <w:numFmt w:val="lowerLetter"/>
      <w:lvlText w:val="%8."/>
      <w:lvlJc w:val="left"/>
      <w:pPr>
        <w:ind w:left="6437" w:hanging="360"/>
      </w:pPr>
    </w:lvl>
    <w:lvl w:ilvl="8" w:tentative="1">
      <w:start w:val="1"/>
      <w:numFmt w:val="lowerRoman"/>
      <w:lvlText w:val="%9."/>
      <w:lvlJc w:val="right"/>
      <w:pPr>
        <w:ind w:left="7157" w:hanging="180"/>
      </w:pPr>
    </w:lvl>
  </w:abstractNum>
  <w:abstractNum w:abstractNumId="34" w15:restartNumberingAfterBreak="0">
    <w:nsid w:val="6F8063CC"/>
    <w:multiLevelType w:val="hybridMultilevel"/>
    <w:tmpl w:val="A2DC4354"/>
    <w:lvl w:ilvl="0" w:tplc="04090001">
      <w:start w:val="1"/>
      <w:numFmt w:val="bullet"/>
      <w:lvlText w:val=""/>
      <w:lvlJc w:val="left"/>
      <w:pPr>
        <w:ind w:left="1740" w:hanging="360"/>
      </w:pPr>
      <w:rPr>
        <w:rFonts w:ascii="Symbol" w:hAnsi="Symbol" w:hint="default"/>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35"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6" w15:restartNumberingAfterBreak="0">
    <w:nsid w:val="749C6612"/>
    <w:multiLevelType w:val="multilevel"/>
    <w:tmpl w:val="378C84B8"/>
    <w:lvl w:ilvl="0">
      <w:start w:val="3"/>
      <w:numFmt w:val="decimal"/>
      <w:lvlText w:val="%1"/>
      <w:lvlJc w:val="left"/>
      <w:pPr>
        <w:tabs>
          <w:tab w:val="num" w:pos="340"/>
        </w:tabs>
        <w:ind w:left="340" w:hanging="340"/>
      </w:pPr>
      <w:rPr>
        <w:rFonts w:ascii="Calibri" w:hAnsi="Calibri" w:cs="Calibri" w:hint="default"/>
        <w:b/>
        <w:i w:val="0"/>
        <w:sz w:val="24"/>
        <w:szCs w:val="22"/>
      </w:rPr>
    </w:lvl>
    <w:lvl w:ilvl="1">
      <w:start w:val="1"/>
      <w:numFmt w:val="lowerLetter"/>
      <w:lvlText w:val="—"/>
      <w:lvlJc w:val="left"/>
      <w:pPr>
        <w:tabs>
          <w:tab w:val="num" w:pos="680"/>
        </w:tabs>
        <w:ind w:left="680" w:hanging="340"/>
      </w:pPr>
      <w:rPr>
        <w:rFonts w:ascii="Arial" w:hAnsi="Arial" w:cs="Arial" w:hint="default"/>
        <w:sz w:val="24"/>
      </w:rPr>
    </w:lvl>
    <w:lvl w:ilvl="2">
      <w:start w:val="1"/>
      <w:numFmt w:val="lowerRoman"/>
      <w:lvlText w:val="-"/>
      <w:lvlJc w:val="left"/>
      <w:pPr>
        <w:tabs>
          <w:tab w:val="num" w:pos="1020"/>
        </w:tabs>
        <w:ind w:left="1020" w:hanging="340"/>
      </w:pPr>
      <w:rPr>
        <w:rFonts w:ascii="9999999" w:hAnsi="9999999" w:hint="default"/>
      </w:rPr>
    </w:lvl>
    <w:lvl w:ilvl="3">
      <w:start w:val="1"/>
      <w:numFmt w:val="decimal"/>
      <w:lvlText w:val="—"/>
      <w:lvlJc w:val="left"/>
      <w:pPr>
        <w:tabs>
          <w:tab w:val="num" w:pos="1361"/>
        </w:tabs>
        <w:ind w:left="1361" w:hanging="341"/>
      </w:pPr>
      <w:rPr>
        <w:rFonts w:ascii="Arial" w:hAnsi="Arial" w:cs="Arial" w:hint="default"/>
      </w:rPr>
    </w:lvl>
    <w:lvl w:ilvl="4">
      <w:start w:val="1"/>
      <w:numFmt w:val="lowerLetter"/>
      <w:lvlText w:val="-"/>
      <w:lvlJc w:val="left"/>
      <w:pPr>
        <w:tabs>
          <w:tab w:val="num" w:pos="1701"/>
        </w:tabs>
        <w:ind w:left="1701" w:hanging="340"/>
      </w:pPr>
      <w:rPr>
        <w:rFonts w:ascii="9999999" w:hAnsi="9999999" w:hint="default"/>
      </w:rPr>
    </w:lvl>
    <w:lvl w:ilvl="5">
      <w:start w:val="1"/>
      <w:numFmt w:val="lowerRoman"/>
      <w:lvlText w:val="—"/>
      <w:lvlJc w:val="left"/>
      <w:pPr>
        <w:tabs>
          <w:tab w:val="num" w:pos="2041"/>
        </w:tabs>
        <w:ind w:left="2041" w:hanging="340"/>
      </w:pPr>
      <w:rPr>
        <w:rFonts w:ascii="Arial" w:hAnsi="Arial" w:cs="Arial" w:hint="default"/>
      </w:rPr>
    </w:lvl>
    <w:lvl w:ilvl="6">
      <w:start w:val="1"/>
      <w:numFmt w:val="decimal"/>
      <w:lvlText w:val="-"/>
      <w:lvlJc w:val="left"/>
      <w:pPr>
        <w:tabs>
          <w:tab w:val="num" w:pos="2381"/>
        </w:tabs>
        <w:ind w:left="2381" w:hanging="340"/>
      </w:pPr>
      <w:rPr>
        <w:rFonts w:ascii="9999999" w:hAnsi="9999999" w:hint="default"/>
      </w:rPr>
    </w:lvl>
    <w:lvl w:ilvl="7">
      <w:start w:val="1"/>
      <w:numFmt w:val="lowerLetter"/>
      <w:lvlText w:val="—"/>
      <w:lvlJc w:val="left"/>
      <w:pPr>
        <w:tabs>
          <w:tab w:val="num" w:pos="2721"/>
        </w:tabs>
        <w:ind w:left="2721" w:hanging="340"/>
      </w:pPr>
      <w:rPr>
        <w:rFonts w:ascii="Arial" w:hAnsi="Arial" w:cs="Arial" w:hint="default"/>
      </w:rPr>
    </w:lvl>
    <w:lvl w:ilvl="8">
      <w:start w:val="1"/>
      <w:numFmt w:val="lowerRoman"/>
      <w:lvlText w:val="-"/>
      <w:lvlJc w:val="left"/>
      <w:pPr>
        <w:tabs>
          <w:tab w:val="num" w:pos="3061"/>
        </w:tabs>
        <w:ind w:left="3061" w:hanging="340"/>
      </w:pPr>
      <w:rPr>
        <w:rFonts w:ascii="9999999" w:hAnsi="9999999" w:hint="default"/>
      </w:rPr>
    </w:lvl>
  </w:abstractNum>
  <w:abstractNum w:abstractNumId="37" w15:restartNumberingAfterBreak="0">
    <w:nsid w:val="76C65C30"/>
    <w:multiLevelType w:val="hybridMultilevel"/>
    <w:tmpl w:val="20304DDE"/>
    <w:lvl w:ilvl="0" w:tplc="F7E49CDA">
      <w:start w:val="1"/>
      <w:numFmt w:val="bullet"/>
      <w:pStyle w:val="BodyTextbullet"/>
      <w:lvlText w:val=""/>
      <w:lvlJc w:val="left"/>
      <w:pPr>
        <w:tabs>
          <w:tab w:val="num" w:pos="1440"/>
        </w:tabs>
        <w:ind w:left="1440" w:hanging="360"/>
      </w:pPr>
      <w:rPr>
        <w:rFonts w:ascii="Symbol" w:hAnsi="Symbol" w:hint="default"/>
        <w:color w:val="auto"/>
        <w:sz w:val="22"/>
      </w:rPr>
    </w:lvl>
    <w:lvl w:ilvl="1" w:tplc="DD00012A">
      <w:start w:val="1"/>
      <w:numFmt w:val="bullet"/>
      <w:lvlText w:val="o"/>
      <w:lvlJc w:val="left"/>
      <w:pPr>
        <w:tabs>
          <w:tab w:val="num" w:pos="2520"/>
        </w:tabs>
        <w:ind w:left="2520" w:hanging="360"/>
      </w:pPr>
      <w:rPr>
        <w:rFonts w:ascii="Courier New" w:hAnsi="Courier New" w:hint="default"/>
      </w:rPr>
    </w:lvl>
    <w:lvl w:ilvl="2" w:tplc="1E40C132" w:tentative="1">
      <w:start w:val="1"/>
      <w:numFmt w:val="bullet"/>
      <w:lvlText w:val=""/>
      <w:lvlJc w:val="left"/>
      <w:pPr>
        <w:tabs>
          <w:tab w:val="num" w:pos="3240"/>
        </w:tabs>
        <w:ind w:left="3240" w:hanging="360"/>
      </w:pPr>
      <w:rPr>
        <w:rFonts w:ascii="Wingdings" w:hAnsi="Wingdings" w:hint="default"/>
      </w:rPr>
    </w:lvl>
    <w:lvl w:ilvl="3" w:tplc="4CE8BFA0" w:tentative="1">
      <w:start w:val="1"/>
      <w:numFmt w:val="bullet"/>
      <w:lvlText w:val=""/>
      <w:lvlJc w:val="left"/>
      <w:pPr>
        <w:tabs>
          <w:tab w:val="num" w:pos="3960"/>
        </w:tabs>
        <w:ind w:left="3960" w:hanging="360"/>
      </w:pPr>
      <w:rPr>
        <w:rFonts w:ascii="Symbol" w:hAnsi="Symbol" w:hint="default"/>
      </w:rPr>
    </w:lvl>
    <w:lvl w:ilvl="4" w:tplc="117C2796" w:tentative="1">
      <w:start w:val="1"/>
      <w:numFmt w:val="bullet"/>
      <w:lvlText w:val="o"/>
      <w:lvlJc w:val="left"/>
      <w:pPr>
        <w:tabs>
          <w:tab w:val="num" w:pos="4680"/>
        </w:tabs>
        <w:ind w:left="4680" w:hanging="360"/>
      </w:pPr>
      <w:rPr>
        <w:rFonts w:ascii="Courier New" w:hAnsi="Courier New" w:hint="default"/>
      </w:rPr>
    </w:lvl>
    <w:lvl w:ilvl="5" w:tplc="EDA682E0" w:tentative="1">
      <w:start w:val="1"/>
      <w:numFmt w:val="bullet"/>
      <w:lvlText w:val=""/>
      <w:lvlJc w:val="left"/>
      <w:pPr>
        <w:tabs>
          <w:tab w:val="num" w:pos="5400"/>
        </w:tabs>
        <w:ind w:left="5400" w:hanging="360"/>
      </w:pPr>
      <w:rPr>
        <w:rFonts w:ascii="Wingdings" w:hAnsi="Wingdings" w:hint="default"/>
      </w:rPr>
    </w:lvl>
    <w:lvl w:ilvl="6" w:tplc="5E4C0222" w:tentative="1">
      <w:start w:val="1"/>
      <w:numFmt w:val="bullet"/>
      <w:lvlText w:val=""/>
      <w:lvlJc w:val="left"/>
      <w:pPr>
        <w:tabs>
          <w:tab w:val="num" w:pos="6120"/>
        </w:tabs>
        <w:ind w:left="6120" w:hanging="360"/>
      </w:pPr>
      <w:rPr>
        <w:rFonts w:ascii="Symbol" w:hAnsi="Symbol" w:hint="default"/>
      </w:rPr>
    </w:lvl>
    <w:lvl w:ilvl="7" w:tplc="340C2748" w:tentative="1">
      <w:start w:val="1"/>
      <w:numFmt w:val="bullet"/>
      <w:lvlText w:val="o"/>
      <w:lvlJc w:val="left"/>
      <w:pPr>
        <w:tabs>
          <w:tab w:val="num" w:pos="6840"/>
        </w:tabs>
        <w:ind w:left="6840" w:hanging="360"/>
      </w:pPr>
      <w:rPr>
        <w:rFonts w:ascii="Courier New" w:hAnsi="Courier New" w:hint="default"/>
      </w:rPr>
    </w:lvl>
    <w:lvl w:ilvl="8" w:tplc="6C86D210"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7D8E79C3"/>
    <w:multiLevelType w:val="multilevel"/>
    <w:tmpl w:val="57F2793C"/>
    <w:lvl w:ilvl="0">
      <w:start w:val="2"/>
      <w:numFmt w:val="decimal"/>
      <w:lvlText w:val="%1"/>
      <w:lvlJc w:val="left"/>
      <w:pPr>
        <w:ind w:left="360" w:hanging="360"/>
      </w:pPr>
      <w:rPr>
        <w:rFonts w:hint="default"/>
      </w:rPr>
    </w:lvl>
    <w:lvl w:ilvl="1">
      <w:start w:val="1"/>
      <w:numFmt w:val="decimal"/>
      <w:lvlText w:val="2.%2"/>
      <w:lvlJc w:val="right"/>
      <w:pPr>
        <w:ind w:left="360" w:hanging="360"/>
      </w:pPr>
      <w:rPr>
        <w:rFonts w:hint="default"/>
        <w:b/>
        <w:bCs/>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9" w15:restartNumberingAfterBreak="0">
    <w:nsid w:val="7F495B50"/>
    <w:multiLevelType w:val="singleLevel"/>
    <w:tmpl w:val="A4C6CBA0"/>
    <w:lvl w:ilvl="0">
      <w:start w:val="1"/>
      <w:numFmt w:val="bullet"/>
      <w:lvlText w:val="-"/>
      <w:lvlJc w:val="left"/>
      <w:pPr>
        <w:tabs>
          <w:tab w:val="num" w:pos="340"/>
        </w:tabs>
        <w:ind w:left="340" w:hanging="340"/>
      </w:pPr>
      <w:rPr>
        <w:rFonts w:ascii="Angsana New" w:hAnsi="Angsana New" w:cs="Times New Roman" w:hint="default"/>
        <w:color w:val="auto"/>
        <w:sz w:val="22"/>
      </w:rPr>
    </w:lvl>
  </w:abstractNum>
  <w:num w:numId="1" w16cid:durableId="842670762">
    <w:abstractNumId w:val="13"/>
  </w:num>
  <w:num w:numId="2" w16cid:durableId="273707010">
    <w:abstractNumId w:val="11"/>
  </w:num>
  <w:num w:numId="3" w16cid:durableId="1136291662">
    <w:abstractNumId w:val="35"/>
  </w:num>
  <w:num w:numId="4" w16cid:durableId="1542205022">
    <w:abstractNumId w:val="8"/>
  </w:num>
  <w:num w:numId="5" w16cid:durableId="162017245">
    <w:abstractNumId w:val="37"/>
  </w:num>
  <w:num w:numId="6" w16cid:durableId="2032490565">
    <w:abstractNumId w:val="26"/>
  </w:num>
  <w:num w:numId="7" w16cid:durableId="187062755">
    <w:abstractNumId w:val="20"/>
  </w:num>
  <w:num w:numId="8" w16cid:durableId="750195760">
    <w:abstractNumId w:val="17"/>
  </w:num>
  <w:num w:numId="9" w16cid:durableId="417481480">
    <w:abstractNumId w:val="2"/>
  </w:num>
  <w:num w:numId="10" w16cid:durableId="1034772648">
    <w:abstractNumId w:val="16"/>
  </w:num>
  <w:num w:numId="11" w16cid:durableId="1390494929">
    <w:abstractNumId w:val="38"/>
  </w:num>
  <w:num w:numId="12" w16cid:durableId="1394503496">
    <w:abstractNumId w:val="31"/>
  </w:num>
  <w:num w:numId="13" w16cid:durableId="1523738589">
    <w:abstractNumId w:val="6"/>
  </w:num>
  <w:num w:numId="14" w16cid:durableId="1263029018">
    <w:abstractNumId w:val="9"/>
  </w:num>
  <w:num w:numId="15" w16cid:durableId="1589466561">
    <w:abstractNumId w:val="14"/>
  </w:num>
  <w:num w:numId="16" w16cid:durableId="247466235">
    <w:abstractNumId w:val="28"/>
  </w:num>
  <w:num w:numId="17" w16cid:durableId="1208908390">
    <w:abstractNumId w:val="0"/>
  </w:num>
  <w:num w:numId="18" w16cid:durableId="2085374638">
    <w:abstractNumId w:val="25"/>
  </w:num>
  <w:num w:numId="19" w16cid:durableId="1204825959">
    <w:abstractNumId w:val="34"/>
  </w:num>
  <w:num w:numId="20" w16cid:durableId="747458564">
    <w:abstractNumId w:val="7"/>
  </w:num>
  <w:num w:numId="21" w16cid:durableId="1616911517">
    <w:abstractNumId w:val="32"/>
  </w:num>
  <w:num w:numId="22" w16cid:durableId="1835099605">
    <w:abstractNumId w:val="1"/>
  </w:num>
  <w:num w:numId="23" w16cid:durableId="1953316942">
    <w:abstractNumId w:val="12"/>
  </w:num>
  <w:num w:numId="24" w16cid:durableId="662006628">
    <w:abstractNumId w:val="4"/>
  </w:num>
  <w:num w:numId="25" w16cid:durableId="683629645">
    <w:abstractNumId w:val="30"/>
  </w:num>
  <w:num w:numId="26" w16cid:durableId="1068070366">
    <w:abstractNumId w:val="24"/>
  </w:num>
  <w:num w:numId="27" w16cid:durableId="241374586">
    <w:abstractNumId w:val="36"/>
  </w:num>
  <w:num w:numId="28" w16cid:durableId="296379280">
    <w:abstractNumId w:val="22"/>
  </w:num>
  <w:num w:numId="29" w16cid:durableId="1709992483">
    <w:abstractNumId w:val="27"/>
  </w:num>
  <w:num w:numId="30" w16cid:durableId="2133329994">
    <w:abstractNumId w:val="29"/>
  </w:num>
  <w:num w:numId="31" w16cid:durableId="637295442">
    <w:abstractNumId w:val="39"/>
  </w:num>
  <w:num w:numId="32" w16cid:durableId="223297853">
    <w:abstractNumId w:val="15"/>
  </w:num>
  <w:num w:numId="33" w16cid:durableId="264000592">
    <w:abstractNumId w:val="23"/>
  </w:num>
  <w:num w:numId="34" w16cid:durableId="2121290849">
    <w:abstractNumId w:val="21"/>
  </w:num>
  <w:num w:numId="35" w16cid:durableId="313224763">
    <w:abstractNumId w:val="3"/>
  </w:num>
  <w:num w:numId="36" w16cid:durableId="2019261939">
    <w:abstractNumId w:val="5"/>
  </w:num>
  <w:num w:numId="37" w16cid:durableId="1450591906">
    <w:abstractNumId w:val="18"/>
  </w:num>
  <w:num w:numId="38" w16cid:durableId="598804644">
    <w:abstractNumId w:val="19"/>
  </w:num>
  <w:num w:numId="39" w16cid:durableId="2054765041">
    <w:abstractNumId w:val="10"/>
  </w:num>
  <w:num w:numId="40" w16cid:durableId="770783959">
    <w:abstractNumId w:val="3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applyBreakingRules/>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D6992"/>
    <w:rsid w:val="00000087"/>
    <w:rsid w:val="000001F9"/>
    <w:rsid w:val="00000234"/>
    <w:rsid w:val="000002B0"/>
    <w:rsid w:val="0000039E"/>
    <w:rsid w:val="0000044B"/>
    <w:rsid w:val="000005B4"/>
    <w:rsid w:val="00000660"/>
    <w:rsid w:val="000007C2"/>
    <w:rsid w:val="00000C87"/>
    <w:rsid w:val="00000CB6"/>
    <w:rsid w:val="00000CE2"/>
    <w:rsid w:val="00000EB2"/>
    <w:rsid w:val="00001059"/>
    <w:rsid w:val="000012BB"/>
    <w:rsid w:val="00001305"/>
    <w:rsid w:val="0000164D"/>
    <w:rsid w:val="000016F2"/>
    <w:rsid w:val="0000171A"/>
    <w:rsid w:val="0000174F"/>
    <w:rsid w:val="0000178E"/>
    <w:rsid w:val="000017ED"/>
    <w:rsid w:val="000017F9"/>
    <w:rsid w:val="000018F9"/>
    <w:rsid w:val="00001909"/>
    <w:rsid w:val="000019CA"/>
    <w:rsid w:val="00001A46"/>
    <w:rsid w:val="00001BD3"/>
    <w:rsid w:val="00001D32"/>
    <w:rsid w:val="00001FC5"/>
    <w:rsid w:val="00002169"/>
    <w:rsid w:val="0000217E"/>
    <w:rsid w:val="00002206"/>
    <w:rsid w:val="00002228"/>
    <w:rsid w:val="00002345"/>
    <w:rsid w:val="00002A47"/>
    <w:rsid w:val="00002BB4"/>
    <w:rsid w:val="00002CD1"/>
    <w:rsid w:val="00002CD3"/>
    <w:rsid w:val="00002D7B"/>
    <w:rsid w:val="00002E55"/>
    <w:rsid w:val="00003023"/>
    <w:rsid w:val="000031F7"/>
    <w:rsid w:val="00003411"/>
    <w:rsid w:val="00003614"/>
    <w:rsid w:val="00003665"/>
    <w:rsid w:val="00003A26"/>
    <w:rsid w:val="00003CDA"/>
    <w:rsid w:val="00003F66"/>
    <w:rsid w:val="00004020"/>
    <w:rsid w:val="00004102"/>
    <w:rsid w:val="0000468C"/>
    <w:rsid w:val="00004753"/>
    <w:rsid w:val="00004A38"/>
    <w:rsid w:val="00004F8B"/>
    <w:rsid w:val="0000501E"/>
    <w:rsid w:val="00005221"/>
    <w:rsid w:val="00005243"/>
    <w:rsid w:val="000054F1"/>
    <w:rsid w:val="000057F6"/>
    <w:rsid w:val="00005A2D"/>
    <w:rsid w:val="00005AF5"/>
    <w:rsid w:val="00005BF1"/>
    <w:rsid w:val="00005C1F"/>
    <w:rsid w:val="00005D4B"/>
    <w:rsid w:val="00005EDF"/>
    <w:rsid w:val="0000618A"/>
    <w:rsid w:val="000063FC"/>
    <w:rsid w:val="0000659B"/>
    <w:rsid w:val="0000673A"/>
    <w:rsid w:val="00006BC9"/>
    <w:rsid w:val="00006C20"/>
    <w:rsid w:val="00006DB4"/>
    <w:rsid w:val="00006F70"/>
    <w:rsid w:val="00007052"/>
    <w:rsid w:val="0000729D"/>
    <w:rsid w:val="000072DD"/>
    <w:rsid w:val="000074DD"/>
    <w:rsid w:val="000075F9"/>
    <w:rsid w:val="000076C9"/>
    <w:rsid w:val="000077FE"/>
    <w:rsid w:val="00007806"/>
    <w:rsid w:val="00007850"/>
    <w:rsid w:val="00007AF5"/>
    <w:rsid w:val="00007C0F"/>
    <w:rsid w:val="00007C16"/>
    <w:rsid w:val="00007D2B"/>
    <w:rsid w:val="00007D71"/>
    <w:rsid w:val="0001019C"/>
    <w:rsid w:val="000103C0"/>
    <w:rsid w:val="00010682"/>
    <w:rsid w:val="0001094F"/>
    <w:rsid w:val="00010A18"/>
    <w:rsid w:val="00010B9D"/>
    <w:rsid w:val="00010CAB"/>
    <w:rsid w:val="00010E92"/>
    <w:rsid w:val="00010EBF"/>
    <w:rsid w:val="0001125E"/>
    <w:rsid w:val="000114CE"/>
    <w:rsid w:val="00011563"/>
    <w:rsid w:val="00011892"/>
    <w:rsid w:val="00011998"/>
    <w:rsid w:val="00011DB0"/>
    <w:rsid w:val="00011E84"/>
    <w:rsid w:val="00011EA6"/>
    <w:rsid w:val="00011F7E"/>
    <w:rsid w:val="00011F9A"/>
    <w:rsid w:val="00012179"/>
    <w:rsid w:val="000122B7"/>
    <w:rsid w:val="000124BC"/>
    <w:rsid w:val="00012622"/>
    <w:rsid w:val="00012634"/>
    <w:rsid w:val="000127CE"/>
    <w:rsid w:val="000129AD"/>
    <w:rsid w:val="000129C9"/>
    <w:rsid w:val="00012A7F"/>
    <w:rsid w:val="00012B08"/>
    <w:rsid w:val="00012BF9"/>
    <w:rsid w:val="00012C0F"/>
    <w:rsid w:val="00012F46"/>
    <w:rsid w:val="0001305A"/>
    <w:rsid w:val="0001334D"/>
    <w:rsid w:val="000133D8"/>
    <w:rsid w:val="00013404"/>
    <w:rsid w:val="000134CD"/>
    <w:rsid w:val="00013685"/>
    <w:rsid w:val="00013758"/>
    <w:rsid w:val="000137EC"/>
    <w:rsid w:val="00013816"/>
    <w:rsid w:val="00013D83"/>
    <w:rsid w:val="00013F4D"/>
    <w:rsid w:val="00013F7E"/>
    <w:rsid w:val="00014062"/>
    <w:rsid w:val="000141B8"/>
    <w:rsid w:val="0001423A"/>
    <w:rsid w:val="00014480"/>
    <w:rsid w:val="0001463F"/>
    <w:rsid w:val="00014684"/>
    <w:rsid w:val="000148DA"/>
    <w:rsid w:val="000148E7"/>
    <w:rsid w:val="0001490E"/>
    <w:rsid w:val="0001493B"/>
    <w:rsid w:val="000149FB"/>
    <w:rsid w:val="00014B17"/>
    <w:rsid w:val="00014C0D"/>
    <w:rsid w:val="00014D91"/>
    <w:rsid w:val="00014D9B"/>
    <w:rsid w:val="00014E29"/>
    <w:rsid w:val="00014F9F"/>
    <w:rsid w:val="00014FDC"/>
    <w:rsid w:val="0001515A"/>
    <w:rsid w:val="00015171"/>
    <w:rsid w:val="0001517A"/>
    <w:rsid w:val="00015196"/>
    <w:rsid w:val="000151DF"/>
    <w:rsid w:val="00015273"/>
    <w:rsid w:val="000152ED"/>
    <w:rsid w:val="000153EF"/>
    <w:rsid w:val="00015423"/>
    <w:rsid w:val="00015572"/>
    <w:rsid w:val="000155C8"/>
    <w:rsid w:val="00015750"/>
    <w:rsid w:val="00015921"/>
    <w:rsid w:val="00015AFC"/>
    <w:rsid w:val="00015B52"/>
    <w:rsid w:val="00015C17"/>
    <w:rsid w:val="00015C97"/>
    <w:rsid w:val="0001613E"/>
    <w:rsid w:val="00016162"/>
    <w:rsid w:val="00016379"/>
    <w:rsid w:val="00016426"/>
    <w:rsid w:val="0001657C"/>
    <w:rsid w:val="00016621"/>
    <w:rsid w:val="000169EC"/>
    <w:rsid w:val="00016D44"/>
    <w:rsid w:val="00016E6C"/>
    <w:rsid w:val="00016F50"/>
    <w:rsid w:val="000170A4"/>
    <w:rsid w:val="000173C6"/>
    <w:rsid w:val="0001794A"/>
    <w:rsid w:val="0001799B"/>
    <w:rsid w:val="00017AF0"/>
    <w:rsid w:val="00017C81"/>
    <w:rsid w:val="00020133"/>
    <w:rsid w:val="00020377"/>
    <w:rsid w:val="0002039D"/>
    <w:rsid w:val="00020444"/>
    <w:rsid w:val="0002065F"/>
    <w:rsid w:val="000208DB"/>
    <w:rsid w:val="00020AC5"/>
    <w:rsid w:val="00020B1F"/>
    <w:rsid w:val="00020B6D"/>
    <w:rsid w:val="00020C08"/>
    <w:rsid w:val="00020DF0"/>
    <w:rsid w:val="00020E9F"/>
    <w:rsid w:val="000210B4"/>
    <w:rsid w:val="000210D9"/>
    <w:rsid w:val="0002113C"/>
    <w:rsid w:val="0002195E"/>
    <w:rsid w:val="00021C08"/>
    <w:rsid w:val="0002209B"/>
    <w:rsid w:val="0002238D"/>
    <w:rsid w:val="000223EF"/>
    <w:rsid w:val="00022447"/>
    <w:rsid w:val="0002268F"/>
    <w:rsid w:val="000226D9"/>
    <w:rsid w:val="00022747"/>
    <w:rsid w:val="000228F4"/>
    <w:rsid w:val="000229FA"/>
    <w:rsid w:val="00022D4F"/>
    <w:rsid w:val="00022ED2"/>
    <w:rsid w:val="00022F1D"/>
    <w:rsid w:val="00023128"/>
    <w:rsid w:val="0002330D"/>
    <w:rsid w:val="0002337C"/>
    <w:rsid w:val="000235D3"/>
    <w:rsid w:val="0002374D"/>
    <w:rsid w:val="00023A9D"/>
    <w:rsid w:val="00023B00"/>
    <w:rsid w:val="00023BC2"/>
    <w:rsid w:val="00023C24"/>
    <w:rsid w:val="00023E79"/>
    <w:rsid w:val="0002417A"/>
    <w:rsid w:val="0002426C"/>
    <w:rsid w:val="00024426"/>
    <w:rsid w:val="000244CC"/>
    <w:rsid w:val="000248A2"/>
    <w:rsid w:val="00024918"/>
    <w:rsid w:val="0002496A"/>
    <w:rsid w:val="00024CD3"/>
    <w:rsid w:val="00024FE5"/>
    <w:rsid w:val="0002559A"/>
    <w:rsid w:val="00025A64"/>
    <w:rsid w:val="00025B29"/>
    <w:rsid w:val="00025FC7"/>
    <w:rsid w:val="000261B5"/>
    <w:rsid w:val="00026287"/>
    <w:rsid w:val="000262B9"/>
    <w:rsid w:val="0002633A"/>
    <w:rsid w:val="00026759"/>
    <w:rsid w:val="0002676B"/>
    <w:rsid w:val="00026AEE"/>
    <w:rsid w:val="00026CB0"/>
    <w:rsid w:val="00026D98"/>
    <w:rsid w:val="00026E67"/>
    <w:rsid w:val="0002713D"/>
    <w:rsid w:val="00027188"/>
    <w:rsid w:val="000271AA"/>
    <w:rsid w:val="000272F3"/>
    <w:rsid w:val="000273BF"/>
    <w:rsid w:val="00027499"/>
    <w:rsid w:val="000274CF"/>
    <w:rsid w:val="0002762B"/>
    <w:rsid w:val="0002781E"/>
    <w:rsid w:val="0002786C"/>
    <w:rsid w:val="00027D0B"/>
    <w:rsid w:val="00027D14"/>
    <w:rsid w:val="00027D8C"/>
    <w:rsid w:val="00027F68"/>
    <w:rsid w:val="00027FD7"/>
    <w:rsid w:val="000302F1"/>
    <w:rsid w:val="00030392"/>
    <w:rsid w:val="0003039D"/>
    <w:rsid w:val="00030552"/>
    <w:rsid w:val="0003079F"/>
    <w:rsid w:val="00030834"/>
    <w:rsid w:val="00030A0E"/>
    <w:rsid w:val="00030C02"/>
    <w:rsid w:val="00030F26"/>
    <w:rsid w:val="0003101F"/>
    <w:rsid w:val="0003141B"/>
    <w:rsid w:val="000315E2"/>
    <w:rsid w:val="00031716"/>
    <w:rsid w:val="000317F5"/>
    <w:rsid w:val="000318C8"/>
    <w:rsid w:val="00031940"/>
    <w:rsid w:val="000319C3"/>
    <w:rsid w:val="000319C5"/>
    <w:rsid w:val="000319D1"/>
    <w:rsid w:val="000319F0"/>
    <w:rsid w:val="00031A6C"/>
    <w:rsid w:val="00031AC3"/>
    <w:rsid w:val="00031B0D"/>
    <w:rsid w:val="00031E35"/>
    <w:rsid w:val="00031E36"/>
    <w:rsid w:val="00031E54"/>
    <w:rsid w:val="00031FD9"/>
    <w:rsid w:val="00032260"/>
    <w:rsid w:val="00032292"/>
    <w:rsid w:val="000323E5"/>
    <w:rsid w:val="000323FB"/>
    <w:rsid w:val="000324C0"/>
    <w:rsid w:val="0003259C"/>
    <w:rsid w:val="00032685"/>
    <w:rsid w:val="000326D6"/>
    <w:rsid w:val="00032707"/>
    <w:rsid w:val="000327AB"/>
    <w:rsid w:val="000329EC"/>
    <w:rsid w:val="00032A64"/>
    <w:rsid w:val="00032B42"/>
    <w:rsid w:val="00032C03"/>
    <w:rsid w:val="00032D1E"/>
    <w:rsid w:val="00032E3B"/>
    <w:rsid w:val="00032E96"/>
    <w:rsid w:val="00032F4D"/>
    <w:rsid w:val="000330D5"/>
    <w:rsid w:val="00033691"/>
    <w:rsid w:val="000336A8"/>
    <w:rsid w:val="000336C0"/>
    <w:rsid w:val="00033A19"/>
    <w:rsid w:val="00033A46"/>
    <w:rsid w:val="00033A60"/>
    <w:rsid w:val="00033B8F"/>
    <w:rsid w:val="00033BBD"/>
    <w:rsid w:val="00033C2E"/>
    <w:rsid w:val="00033E52"/>
    <w:rsid w:val="00033FFB"/>
    <w:rsid w:val="00034006"/>
    <w:rsid w:val="00034153"/>
    <w:rsid w:val="00034270"/>
    <w:rsid w:val="00034294"/>
    <w:rsid w:val="000344BC"/>
    <w:rsid w:val="0003456F"/>
    <w:rsid w:val="00034619"/>
    <w:rsid w:val="00034655"/>
    <w:rsid w:val="00034AA5"/>
    <w:rsid w:val="00034B4B"/>
    <w:rsid w:val="00034BAA"/>
    <w:rsid w:val="00034BD4"/>
    <w:rsid w:val="00034D49"/>
    <w:rsid w:val="00034D63"/>
    <w:rsid w:val="00034E85"/>
    <w:rsid w:val="00034EA2"/>
    <w:rsid w:val="00034F69"/>
    <w:rsid w:val="0003501E"/>
    <w:rsid w:val="0003508C"/>
    <w:rsid w:val="000350FB"/>
    <w:rsid w:val="0003519C"/>
    <w:rsid w:val="000355E3"/>
    <w:rsid w:val="000357B7"/>
    <w:rsid w:val="00035ADD"/>
    <w:rsid w:val="00035D50"/>
    <w:rsid w:val="00036108"/>
    <w:rsid w:val="000361BD"/>
    <w:rsid w:val="000362D7"/>
    <w:rsid w:val="00036430"/>
    <w:rsid w:val="00036605"/>
    <w:rsid w:val="0003668F"/>
    <w:rsid w:val="0003670C"/>
    <w:rsid w:val="00036731"/>
    <w:rsid w:val="00036823"/>
    <w:rsid w:val="00036866"/>
    <w:rsid w:val="0003694F"/>
    <w:rsid w:val="00036A22"/>
    <w:rsid w:val="00036CC5"/>
    <w:rsid w:val="00036D0A"/>
    <w:rsid w:val="00036E21"/>
    <w:rsid w:val="00036F50"/>
    <w:rsid w:val="00037079"/>
    <w:rsid w:val="0003719B"/>
    <w:rsid w:val="0003729B"/>
    <w:rsid w:val="00037438"/>
    <w:rsid w:val="000374F5"/>
    <w:rsid w:val="000375A9"/>
    <w:rsid w:val="0003768C"/>
    <w:rsid w:val="00037745"/>
    <w:rsid w:val="0003784B"/>
    <w:rsid w:val="00037A28"/>
    <w:rsid w:val="00037BC6"/>
    <w:rsid w:val="000400FD"/>
    <w:rsid w:val="00040148"/>
    <w:rsid w:val="00040207"/>
    <w:rsid w:val="0004032B"/>
    <w:rsid w:val="000404BB"/>
    <w:rsid w:val="00040546"/>
    <w:rsid w:val="00040638"/>
    <w:rsid w:val="00040792"/>
    <w:rsid w:val="000407C6"/>
    <w:rsid w:val="00040870"/>
    <w:rsid w:val="0004088C"/>
    <w:rsid w:val="0004099A"/>
    <w:rsid w:val="00040A51"/>
    <w:rsid w:val="00040C91"/>
    <w:rsid w:val="00040DB3"/>
    <w:rsid w:val="00040E50"/>
    <w:rsid w:val="00040F3C"/>
    <w:rsid w:val="0004105F"/>
    <w:rsid w:val="000411C3"/>
    <w:rsid w:val="00041245"/>
    <w:rsid w:val="00041478"/>
    <w:rsid w:val="00041529"/>
    <w:rsid w:val="0004157C"/>
    <w:rsid w:val="00041660"/>
    <w:rsid w:val="00041732"/>
    <w:rsid w:val="000419AA"/>
    <w:rsid w:val="00041A73"/>
    <w:rsid w:val="00041AD6"/>
    <w:rsid w:val="00041B57"/>
    <w:rsid w:val="00041B60"/>
    <w:rsid w:val="00041E4A"/>
    <w:rsid w:val="00041F26"/>
    <w:rsid w:val="00041F95"/>
    <w:rsid w:val="0004203E"/>
    <w:rsid w:val="000421C4"/>
    <w:rsid w:val="000422F5"/>
    <w:rsid w:val="000424AE"/>
    <w:rsid w:val="000426CC"/>
    <w:rsid w:val="0004271C"/>
    <w:rsid w:val="00042977"/>
    <w:rsid w:val="00042998"/>
    <w:rsid w:val="00042AB8"/>
    <w:rsid w:val="00042BB7"/>
    <w:rsid w:val="00042C1B"/>
    <w:rsid w:val="00042D7C"/>
    <w:rsid w:val="00042E03"/>
    <w:rsid w:val="00042E11"/>
    <w:rsid w:val="00042E9E"/>
    <w:rsid w:val="000432F6"/>
    <w:rsid w:val="000433AD"/>
    <w:rsid w:val="0004344F"/>
    <w:rsid w:val="00043467"/>
    <w:rsid w:val="000434E5"/>
    <w:rsid w:val="00043528"/>
    <w:rsid w:val="000435F4"/>
    <w:rsid w:val="00043716"/>
    <w:rsid w:val="0004391D"/>
    <w:rsid w:val="00043AE0"/>
    <w:rsid w:val="00043AE2"/>
    <w:rsid w:val="00043C1F"/>
    <w:rsid w:val="00043D32"/>
    <w:rsid w:val="00043EFD"/>
    <w:rsid w:val="00043FF3"/>
    <w:rsid w:val="000445B0"/>
    <w:rsid w:val="000445B7"/>
    <w:rsid w:val="00044849"/>
    <w:rsid w:val="00044948"/>
    <w:rsid w:val="0004494E"/>
    <w:rsid w:val="0004498B"/>
    <w:rsid w:val="00044BB9"/>
    <w:rsid w:val="00044C77"/>
    <w:rsid w:val="00044D55"/>
    <w:rsid w:val="00044E52"/>
    <w:rsid w:val="00044FA4"/>
    <w:rsid w:val="0004502B"/>
    <w:rsid w:val="0004511D"/>
    <w:rsid w:val="00045335"/>
    <w:rsid w:val="00045480"/>
    <w:rsid w:val="00045898"/>
    <w:rsid w:val="000458B2"/>
    <w:rsid w:val="000459C1"/>
    <w:rsid w:val="00045A38"/>
    <w:rsid w:val="00045B62"/>
    <w:rsid w:val="00045CA3"/>
    <w:rsid w:val="00045CE6"/>
    <w:rsid w:val="00045CFA"/>
    <w:rsid w:val="0004619A"/>
    <w:rsid w:val="0004626C"/>
    <w:rsid w:val="0004654A"/>
    <w:rsid w:val="0004661E"/>
    <w:rsid w:val="00046ACE"/>
    <w:rsid w:val="00046BB8"/>
    <w:rsid w:val="00046C2F"/>
    <w:rsid w:val="00046D90"/>
    <w:rsid w:val="00046E28"/>
    <w:rsid w:val="000470CE"/>
    <w:rsid w:val="00047172"/>
    <w:rsid w:val="00047185"/>
    <w:rsid w:val="000474B2"/>
    <w:rsid w:val="00047553"/>
    <w:rsid w:val="00047788"/>
    <w:rsid w:val="00047B3D"/>
    <w:rsid w:val="000500D9"/>
    <w:rsid w:val="00050434"/>
    <w:rsid w:val="00050517"/>
    <w:rsid w:val="00050519"/>
    <w:rsid w:val="0005055D"/>
    <w:rsid w:val="000506F8"/>
    <w:rsid w:val="00050CAF"/>
    <w:rsid w:val="00050CB6"/>
    <w:rsid w:val="00050D7C"/>
    <w:rsid w:val="00050ECB"/>
    <w:rsid w:val="00051198"/>
    <w:rsid w:val="00051241"/>
    <w:rsid w:val="0005129E"/>
    <w:rsid w:val="0005141C"/>
    <w:rsid w:val="000514F0"/>
    <w:rsid w:val="00051584"/>
    <w:rsid w:val="00051848"/>
    <w:rsid w:val="00051A83"/>
    <w:rsid w:val="00051BFA"/>
    <w:rsid w:val="00051C28"/>
    <w:rsid w:val="00051CA4"/>
    <w:rsid w:val="00051D60"/>
    <w:rsid w:val="00051E64"/>
    <w:rsid w:val="00051FF4"/>
    <w:rsid w:val="00052199"/>
    <w:rsid w:val="000521E5"/>
    <w:rsid w:val="00052537"/>
    <w:rsid w:val="00052601"/>
    <w:rsid w:val="000527CD"/>
    <w:rsid w:val="00052900"/>
    <w:rsid w:val="00052B3E"/>
    <w:rsid w:val="00052B88"/>
    <w:rsid w:val="00053054"/>
    <w:rsid w:val="000530D3"/>
    <w:rsid w:val="000532B7"/>
    <w:rsid w:val="000532B9"/>
    <w:rsid w:val="0005344C"/>
    <w:rsid w:val="000534E8"/>
    <w:rsid w:val="000534FA"/>
    <w:rsid w:val="00053529"/>
    <w:rsid w:val="000537A3"/>
    <w:rsid w:val="000537F6"/>
    <w:rsid w:val="00053C66"/>
    <w:rsid w:val="00053C81"/>
    <w:rsid w:val="00053CF4"/>
    <w:rsid w:val="00053D42"/>
    <w:rsid w:val="00053E3D"/>
    <w:rsid w:val="00053E7B"/>
    <w:rsid w:val="0005400A"/>
    <w:rsid w:val="0005409A"/>
    <w:rsid w:val="000540B4"/>
    <w:rsid w:val="000540C2"/>
    <w:rsid w:val="0005432E"/>
    <w:rsid w:val="000543A0"/>
    <w:rsid w:val="00054478"/>
    <w:rsid w:val="00054AA3"/>
    <w:rsid w:val="00054E63"/>
    <w:rsid w:val="0005521E"/>
    <w:rsid w:val="00055224"/>
    <w:rsid w:val="00055460"/>
    <w:rsid w:val="0005554A"/>
    <w:rsid w:val="00055666"/>
    <w:rsid w:val="0005582C"/>
    <w:rsid w:val="0005599C"/>
    <w:rsid w:val="00055A71"/>
    <w:rsid w:val="00055A7D"/>
    <w:rsid w:val="00055E4A"/>
    <w:rsid w:val="00055FBD"/>
    <w:rsid w:val="00056364"/>
    <w:rsid w:val="000563FE"/>
    <w:rsid w:val="00056447"/>
    <w:rsid w:val="00056475"/>
    <w:rsid w:val="0005687C"/>
    <w:rsid w:val="00056A4F"/>
    <w:rsid w:val="00056B32"/>
    <w:rsid w:val="00056CAD"/>
    <w:rsid w:val="00056DFD"/>
    <w:rsid w:val="00056EE0"/>
    <w:rsid w:val="00056FB5"/>
    <w:rsid w:val="0005727C"/>
    <w:rsid w:val="0005741D"/>
    <w:rsid w:val="00057460"/>
    <w:rsid w:val="00057559"/>
    <w:rsid w:val="00057580"/>
    <w:rsid w:val="00057584"/>
    <w:rsid w:val="00057694"/>
    <w:rsid w:val="000576EF"/>
    <w:rsid w:val="00057719"/>
    <w:rsid w:val="00057835"/>
    <w:rsid w:val="00057BF6"/>
    <w:rsid w:val="00057DBB"/>
    <w:rsid w:val="00057E37"/>
    <w:rsid w:val="00057E8D"/>
    <w:rsid w:val="00057EC7"/>
    <w:rsid w:val="00057F40"/>
    <w:rsid w:val="00060068"/>
    <w:rsid w:val="000603D4"/>
    <w:rsid w:val="00060428"/>
    <w:rsid w:val="0006044D"/>
    <w:rsid w:val="0006045E"/>
    <w:rsid w:val="0006047F"/>
    <w:rsid w:val="000605A3"/>
    <w:rsid w:val="000606C8"/>
    <w:rsid w:val="000607B2"/>
    <w:rsid w:val="00060A73"/>
    <w:rsid w:val="00060C19"/>
    <w:rsid w:val="00060D11"/>
    <w:rsid w:val="00060D51"/>
    <w:rsid w:val="00060EA3"/>
    <w:rsid w:val="00060FC2"/>
    <w:rsid w:val="0006102F"/>
    <w:rsid w:val="0006104F"/>
    <w:rsid w:val="00061380"/>
    <w:rsid w:val="00061447"/>
    <w:rsid w:val="00061541"/>
    <w:rsid w:val="00061684"/>
    <w:rsid w:val="00061806"/>
    <w:rsid w:val="00061881"/>
    <w:rsid w:val="000618BB"/>
    <w:rsid w:val="00061CC1"/>
    <w:rsid w:val="00061DAD"/>
    <w:rsid w:val="00061E46"/>
    <w:rsid w:val="00061F27"/>
    <w:rsid w:val="000620D5"/>
    <w:rsid w:val="00062181"/>
    <w:rsid w:val="0006219F"/>
    <w:rsid w:val="000621B7"/>
    <w:rsid w:val="000624D3"/>
    <w:rsid w:val="00062561"/>
    <w:rsid w:val="00062787"/>
    <w:rsid w:val="0006293F"/>
    <w:rsid w:val="00062B0D"/>
    <w:rsid w:val="00062C8A"/>
    <w:rsid w:val="00062CAC"/>
    <w:rsid w:val="00062D17"/>
    <w:rsid w:val="00062E53"/>
    <w:rsid w:val="00062EF3"/>
    <w:rsid w:val="00062F4D"/>
    <w:rsid w:val="00063067"/>
    <w:rsid w:val="0006329D"/>
    <w:rsid w:val="00063321"/>
    <w:rsid w:val="00063392"/>
    <w:rsid w:val="00063426"/>
    <w:rsid w:val="000634F7"/>
    <w:rsid w:val="00063672"/>
    <w:rsid w:val="00063824"/>
    <w:rsid w:val="0006394E"/>
    <w:rsid w:val="00063A26"/>
    <w:rsid w:val="00063B75"/>
    <w:rsid w:val="00063BC0"/>
    <w:rsid w:val="00063D1E"/>
    <w:rsid w:val="00063E60"/>
    <w:rsid w:val="00064096"/>
    <w:rsid w:val="000641D4"/>
    <w:rsid w:val="000645BB"/>
    <w:rsid w:val="0006472D"/>
    <w:rsid w:val="000647E9"/>
    <w:rsid w:val="000648DE"/>
    <w:rsid w:val="00064BDF"/>
    <w:rsid w:val="00064C23"/>
    <w:rsid w:val="00064E1D"/>
    <w:rsid w:val="00064E9D"/>
    <w:rsid w:val="0006501F"/>
    <w:rsid w:val="000650B3"/>
    <w:rsid w:val="00065258"/>
    <w:rsid w:val="0006544E"/>
    <w:rsid w:val="00065725"/>
    <w:rsid w:val="00065BAB"/>
    <w:rsid w:val="00065CF4"/>
    <w:rsid w:val="000661C7"/>
    <w:rsid w:val="00066233"/>
    <w:rsid w:val="00066345"/>
    <w:rsid w:val="00066F73"/>
    <w:rsid w:val="00067083"/>
    <w:rsid w:val="000674BD"/>
    <w:rsid w:val="000675B7"/>
    <w:rsid w:val="00067632"/>
    <w:rsid w:val="00067733"/>
    <w:rsid w:val="00067846"/>
    <w:rsid w:val="00067D03"/>
    <w:rsid w:val="00067DF3"/>
    <w:rsid w:val="00067DFA"/>
    <w:rsid w:val="00067ECA"/>
    <w:rsid w:val="00067F3B"/>
    <w:rsid w:val="000701A5"/>
    <w:rsid w:val="000704ED"/>
    <w:rsid w:val="000706B5"/>
    <w:rsid w:val="0007076F"/>
    <w:rsid w:val="000708B6"/>
    <w:rsid w:val="00070A9D"/>
    <w:rsid w:val="00070B9F"/>
    <w:rsid w:val="00070C00"/>
    <w:rsid w:val="00070E18"/>
    <w:rsid w:val="00070F66"/>
    <w:rsid w:val="00071103"/>
    <w:rsid w:val="00071121"/>
    <w:rsid w:val="000712AF"/>
    <w:rsid w:val="000713AF"/>
    <w:rsid w:val="00071575"/>
    <w:rsid w:val="000715B2"/>
    <w:rsid w:val="00071608"/>
    <w:rsid w:val="0007181B"/>
    <w:rsid w:val="00071835"/>
    <w:rsid w:val="000718F9"/>
    <w:rsid w:val="000719AB"/>
    <w:rsid w:val="000719DE"/>
    <w:rsid w:val="00071B71"/>
    <w:rsid w:val="00071DD1"/>
    <w:rsid w:val="00071E99"/>
    <w:rsid w:val="00071EB6"/>
    <w:rsid w:val="00071F16"/>
    <w:rsid w:val="00072016"/>
    <w:rsid w:val="0007227D"/>
    <w:rsid w:val="00072405"/>
    <w:rsid w:val="00072409"/>
    <w:rsid w:val="000724A7"/>
    <w:rsid w:val="000724E7"/>
    <w:rsid w:val="0007279A"/>
    <w:rsid w:val="00072899"/>
    <w:rsid w:val="0007295B"/>
    <w:rsid w:val="000729CA"/>
    <w:rsid w:val="00072B73"/>
    <w:rsid w:val="00072BB6"/>
    <w:rsid w:val="00072D39"/>
    <w:rsid w:val="000730F6"/>
    <w:rsid w:val="0007311E"/>
    <w:rsid w:val="000732C9"/>
    <w:rsid w:val="0007330B"/>
    <w:rsid w:val="00073477"/>
    <w:rsid w:val="00073487"/>
    <w:rsid w:val="000734C6"/>
    <w:rsid w:val="00073678"/>
    <w:rsid w:val="000736CB"/>
    <w:rsid w:val="000736E6"/>
    <w:rsid w:val="0007370A"/>
    <w:rsid w:val="0007397D"/>
    <w:rsid w:val="0007399C"/>
    <w:rsid w:val="00073AD3"/>
    <w:rsid w:val="00073CA3"/>
    <w:rsid w:val="00073CE8"/>
    <w:rsid w:val="00073D20"/>
    <w:rsid w:val="00073E59"/>
    <w:rsid w:val="00074238"/>
    <w:rsid w:val="00074379"/>
    <w:rsid w:val="000743A4"/>
    <w:rsid w:val="0007440F"/>
    <w:rsid w:val="0007469E"/>
    <w:rsid w:val="000746E5"/>
    <w:rsid w:val="00074764"/>
    <w:rsid w:val="000747DC"/>
    <w:rsid w:val="0007480E"/>
    <w:rsid w:val="00074BDE"/>
    <w:rsid w:val="00074F34"/>
    <w:rsid w:val="00074F39"/>
    <w:rsid w:val="000752D0"/>
    <w:rsid w:val="000752D2"/>
    <w:rsid w:val="000753FB"/>
    <w:rsid w:val="00075805"/>
    <w:rsid w:val="000759DC"/>
    <w:rsid w:val="00075F6C"/>
    <w:rsid w:val="0007616C"/>
    <w:rsid w:val="000761C4"/>
    <w:rsid w:val="00076325"/>
    <w:rsid w:val="00076380"/>
    <w:rsid w:val="000764B9"/>
    <w:rsid w:val="00076533"/>
    <w:rsid w:val="000766AA"/>
    <w:rsid w:val="000767D7"/>
    <w:rsid w:val="00076820"/>
    <w:rsid w:val="00076F02"/>
    <w:rsid w:val="00076F75"/>
    <w:rsid w:val="00076FE8"/>
    <w:rsid w:val="00077187"/>
    <w:rsid w:val="0007736F"/>
    <w:rsid w:val="00077643"/>
    <w:rsid w:val="000776A2"/>
    <w:rsid w:val="00077898"/>
    <w:rsid w:val="000779FE"/>
    <w:rsid w:val="00077AD6"/>
    <w:rsid w:val="00077CE0"/>
    <w:rsid w:val="00077D13"/>
    <w:rsid w:val="00077E96"/>
    <w:rsid w:val="00077FFD"/>
    <w:rsid w:val="000801DE"/>
    <w:rsid w:val="000804F0"/>
    <w:rsid w:val="00080598"/>
    <w:rsid w:val="000805B4"/>
    <w:rsid w:val="000805E1"/>
    <w:rsid w:val="0008075D"/>
    <w:rsid w:val="0008085E"/>
    <w:rsid w:val="000809E5"/>
    <w:rsid w:val="00080E12"/>
    <w:rsid w:val="00081003"/>
    <w:rsid w:val="000810D4"/>
    <w:rsid w:val="00081171"/>
    <w:rsid w:val="00081202"/>
    <w:rsid w:val="000813BB"/>
    <w:rsid w:val="000816CB"/>
    <w:rsid w:val="000817E1"/>
    <w:rsid w:val="000818E3"/>
    <w:rsid w:val="00081ABC"/>
    <w:rsid w:val="00081C51"/>
    <w:rsid w:val="00081D42"/>
    <w:rsid w:val="00081E06"/>
    <w:rsid w:val="00081E66"/>
    <w:rsid w:val="00082061"/>
    <w:rsid w:val="000820E4"/>
    <w:rsid w:val="00082162"/>
    <w:rsid w:val="0008242B"/>
    <w:rsid w:val="00082560"/>
    <w:rsid w:val="0008275C"/>
    <w:rsid w:val="00082793"/>
    <w:rsid w:val="0008286A"/>
    <w:rsid w:val="00082A03"/>
    <w:rsid w:val="00082A33"/>
    <w:rsid w:val="00082CBA"/>
    <w:rsid w:val="00082E94"/>
    <w:rsid w:val="00082EAC"/>
    <w:rsid w:val="0008327A"/>
    <w:rsid w:val="0008328F"/>
    <w:rsid w:val="00083494"/>
    <w:rsid w:val="00083529"/>
    <w:rsid w:val="000835F0"/>
    <w:rsid w:val="0008373E"/>
    <w:rsid w:val="00083852"/>
    <w:rsid w:val="00083A39"/>
    <w:rsid w:val="00083A3B"/>
    <w:rsid w:val="00083B0D"/>
    <w:rsid w:val="00083B1F"/>
    <w:rsid w:val="00083FF8"/>
    <w:rsid w:val="0008418E"/>
    <w:rsid w:val="00084299"/>
    <w:rsid w:val="00084620"/>
    <w:rsid w:val="000846E5"/>
    <w:rsid w:val="000849F4"/>
    <w:rsid w:val="00084ABD"/>
    <w:rsid w:val="00084C96"/>
    <w:rsid w:val="00084CFA"/>
    <w:rsid w:val="00084E71"/>
    <w:rsid w:val="00084ED9"/>
    <w:rsid w:val="0008501D"/>
    <w:rsid w:val="00085065"/>
    <w:rsid w:val="000852DF"/>
    <w:rsid w:val="00085309"/>
    <w:rsid w:val="0008559F"/>
    <w:rsid w:val="000857BE"/>
    <w:rsid w:val="000858D0"/>
    <w:rsid w:val="00085954"/>
    <w:rsid w:val="000859E6"/>
    <w:rsid w:val="00085A58"/>
    <w:rsid w:val="00085AA9"/>
    <w:rsid w:val="00085B25"/>
    <w:rsid w:val="00085BA6"/>
    <w:rsid w:val="00085C62"/>
    <w:rsid w:val="0008603A"/>
    <w:rsid w:val="00086059"/>
    <w:rsid w:val="000863F0"/>
    <w:rsid w:val="0008647B"/>
    <w:rsid w:val="000864C6"/>
    <w:rsid w:val="00086582"/>
    <w:rsid w:val="00086688"/>
    <w:rsid w:val="00086749"/>
    <w:rsid w:val="00086909"/>
    <w:rsid w:val="00086959"/>
    <w:rsid w:val="00086BCD"/>
    <w:rsid w:val="00086CDF"/>
    <w:rsid w:val="00086E31"/>
    <w:rsid w:val="00086E6A"/>
    <w:rsid w:val="00086F71"/>
    <w:rsid w:val="0008704F"/>
    <w:rsid w:val="00087876"/>
    <w:rsid w:val="000879FB"/>
    <w:rsid w:val="00087AAD"/>
    <w:rsid w:val="00087AEE"/>
    <w:rsid w:val="00087B2F"/>
    <w:rsid w:val="00087BC4"/>
    <w:rsid w:val="00087BC6"/>
    <w:rsid w:val="00087EE9"/>
    <w:rsid w:val="00087FD6"/>
    <w:rsid w:val="000901F1"/>
    <w:rsid w:val="000902EC"/>
    <w:rsid w:val="00090332"/>
    <w:rsid w:val="00090359"/>
    <w:rsid w:val="0009039C"/>
    <w:rsid w:val="00090552"/>
    <w:rsid w:val="00090627"/>
    <w:rsid w:val="00090630"/>
    <w:rsid w:val="00090786"/>
    <w:rsid w:val="0009087D"/>
    <w:rsid w:val="00090B6E"/>
    <w:rsid w:val="00090EDB"/>
    <w:rsid w:val="00090F14"/>
    <w:rsid w:val="00090F3C"/>
    <w:rsid w:val="00091146"/>
    <w:rsid w:val="00091225"/>
    <w:rsid w:val="0009133A"/>
    <w:rsid w:val="0009137B"/>
    <w:rsid w:val="000913E0"/>
    <w:rsid w:val="000915BF"/>
    <w:rsid w:val="00091642"/>
    <w:rsid w:val="000918B9"/>
    <w:rsid w:val="00091BF5"/>
    <w:rsid w:val="00091C49"/>
    <w:rsid w:val="00091E66"/>
    <w:rsid w:val="00091FAB"/>
    <w:rsid w:val="0009205C"/>
    <w:rsid w:val="00092304"/>
    <w:rsid w:val="0009241D"/>
    <w:rsid w:val="000927A7"/>
    <w:rsid w:val="0009290E"/>
    <w:rsid w:val="000929C8"/>
    <w:rsid w:val="000929ED"/>
    <w:rsid w:val="00092A27"/>
    <w:rsid w:val="00092A86"/>
    <w:rsid w:val="00092ACA"/>
    <w:rsid w:val="00092B5E"/>
    <w:rsid w:val="00092C7F"/>
    <w:rsid w:val="00092E61"/>
    <w:rsid w:val="00092EA6"/>
    <w:rsid w:val="00092F71"/>
    <w:rsid w:val="00093376"/>
    <w:rsid w:val="00093395"/>
    <w:rsid w:val="00093E99"/>
    <w:rsid w:val="0009402B"/>
    <w:rsid w:val="000944A2"/>
    <w:rsid w:val="00094807"/>
    <w:rsid w:val="00094991"/>
    <w:rsid w:val="00094D34"/>
    <w:rsid w:val="00094D86"/>
    <w:rsid w:val="00094E34"/>
    <w:rsid w:val="00095024"/>
    <w:rsid w:val="000952C8"/>
    <w:rsid w:val="0009543C"/>
    <w:rsid w:val="00095645"/>
    <w:rsid w:val="00095792"/>
    <w:rsid w:val="00095914"/>
    <w:rsid w:val="00095959"/>
    <w:rsid w:val="00095A9D"/>
    <w:rsid w:val="00095ABA"/>
    <w:rsid w:val="00095AC0"/>
    <w:rsid w:val="00095C16"/>
    <w:rsid w:val="00095C87"/>
    <w:rsid w:val="00095CEF"/>
    <w:rsid w:val="00095D19"/>
    <w:rsid w:val="00095D61"/>
    <w:rsid w:val="00095E62"/>
    <w:rsid w:val="000961B2"/>
    <w:rsid w:val="00096210"/>
    <w:rsid w:val="000963C3"/>
    <w:rsid w:val="000963F9"/>
    <w:rsid w:val="0009654D"/>
    <w:rsid w:val="000966F5"/>
    <w:rsid w:val="00096749"/>
    <w:rsid w:val="0009678D"/>
    <w:rsid w:val="0009690B"/>
    <w:rsid w:val="00096BF5"/>
    <w:rsid w:val="00096C1D"/>
    <w:rsid w:val="00096CB6"/>
    <w:rsid w:val="00096CCF"/>
    <w:rsid w:val="00096DC0"/>
    <w:rsid w:val="00097206"/>
    <w:rsid w:val="0009740C"/>
    <w:rsid w:val="0009747D"/>
    <w:rsid w:val="0009762E"/>
    <w:rsid w:val="00097785"/>
    <w:rsid w:val="0009779E"/>
    <w:rsid w:val="00097969"/>
    <w:rsid w:val="00097A1D"/>
    <w:rsid w:val="00097C4A"/>
    <w:rsid w:val="00097D7F"/>
    <w:rsid w:val="00097D82"/>
    <w:rsid w:val="00097EB7"/>
    <w:rsid w:val="00097EE9"/>
    <w:rsid w:val="00097EEB"/>
    <w:rsid w:val="000A008C"/>
    <w:rsid w:val="000A0176"/>
    <w:rsid w:val="000A0252"/>
    <w:rsid w:val="000A031E"/>
    <w:rsid w:val="000A0392"/>
    <w:rsid w:val="000A079C"/>
    <w:rsid w:val="000A0CAC"/>
    <w:rsid w:val="000A0D54"/>
    <w:rsid w:val="000A0E85"/>
    <w:rsid w:val="000A116D"/>
    <w:rsid w:val="000A1272"/>
    <w:rsid w:val="000A1380"/>
    <w:rsid w:val="000A17AE"/>
    <w:rsid w:val="000A181E"/>
    <w:rsid w:val="000A186E"/>
    <w:rsid w:val="000A19EB"/>
    <w:rsid w:val="000A1A32"/>
    <w:rsid w:val="000A1ACC"/>
    <w:rsid w:val="000A1CC7"/>
    <w:rsid w:val="000A1E0D"/>
    <w:rsid w:val="000A1E3D"/>
    <w:rsid w:val="000A1F16"/>
    <w:rsid w:val="000A1F17"/>
    <w:rsid w:val="000A1F81"/>
    <w:rsid w:val="000A2011"/>
    <w:rsid w:val="000A206A"/>
    <w:rsid w:val="000A221A"/>
    <w:rsid w:val="000A22D9"/>
    <w:rsid w:val="000A2399"/>
    <w:rsid w:val="000A24AE"/>
    <w:rsid w:val="000A26FE"/>
    <w:rsid w:val="000A2856"/>
    <w:rsid w:val="000A297D"/>
    <w:rsid w:val="000A2B0D"/>
    <w:rsid w:val="000A2B47"/>
    <w:rsid w:val="000A2BFC"/>
    <w:rsid w:val="000A2C84"/>
    <w:rsid w:val="000A2D02"/>
    <w:rsid w:val="000A2DBF"/>
    <w:rsid w:val="000A3027"/>
    <w:rsid w:val="000A302B"/>
    <w:rsid w:val="000A375B"/>
    <w:rsid w:val="000A38C0"/>
    <w:rsid w:val="000A38F5"/>
    <w:rsid w:val="000A39CB"/>
    <w:rsid w:val="000A3AF0"/>
    <w:rsid w:val="000A410E"/>
    <w:rsid w:val="000A41A7"/>
    <w:rsid w:val="000A41B2"/>
    <w:rsid w:val="000A4303"/>
    <w:rsid w:val="000A4434"/>
    <w:rsid w:val="000A4464"/>
    <w:rsid w:val="000A4478"/>
    <w:rsid w:val="000A449D"/>
    <w:rsid w:val="000A4534"/>
    <w:rsid w:val="000A4774"/>
    <w:rsid w:val="000A47FF"/>
    <w:rsid w:val="000A48E4"/>
    <w:rsid w:val="000A4A0B"/>
    <w:rsid w:val="000A4AC7"/>
    <w:rsid w:val="000A4D19"/>
    <w:rsid w:val="000A4D27"/>
    <w:rsid w:val="000A4D4D"/>
    <w:rsid w:val="000A4E1F"/>
    <w:rsid w:val="000A4EC1"/>
    <w:rsid w:val="000A515F"/>
    <w:rsid w:val="000A567A"/>
    <w:rsid w:val="000A5A3D"/>
    <w:rsid w:val="000A5BC8"/>
    <w:rsid w:val="000A5ED6"/>
    <w:rsid w:val="000A61F6"/>
    <w:rsid w:val="000A622F"/>
    <w:rsid w:val="000A6397"/>
    <w:rsid w:val="000A676F"/>
    <w:rsid w:val="000A680B"/>
    <w:rsid w:val="000A68C4"/>
    <w:rsid w:val="000A6A48"/>
    <w:rsid w:val="000A6AA8"/>
    <w:rsid w:val="000A7046"/>
    <w:rsid w:val="000A72B2"/>
    <w:rsid w:val="000A7487"/>
    <w:rsid w:val="000A7531"/>
    <w:rsid w:val="000A7646"/>
    <w:rsid w:val="000A7739"/>
    <w:rsid w:val="000A7817"/>
    <w:rsid w:val="000A784B"/>
    <w:rsid w:val="000A7A0C"/>
    <w:rsid w:val="000A7ADE"/>
    <w:rsid w:val="000A7CF9"/>
    <w:rsid w:val="000A7EC7"/>
    <w:rsid w:val="000B0027"/>
    <w:rsid w:val="000B01CE"/>
    <w:rsid w:val="000B0251"/>
    <w:rsid w:val="000B03BA"/>
    <w:rsid w:val="000B049E"/>
    <w:rsid w:val="000B05BC"/>
    <w:rsid w:val="000B080B"/>
    <w:rsid w:val="000B09DC"/>
    <w:rsid w:val="000B0ABA"/>
    <w:rsid w:val="000B0DA3"/>
    <w:rsid w:val="000B0DBC"/>
    <w:rsid w:val="000B0E14"/>
    <w:rsid w:val="000B0ED8"/>
    <w:rsid w:val="000B1028"/>
    <w:rsid w:val="000B1205"/>
    <w:rsid w:val="000B1320"/>
    <w:rsid w:val="000B1487"/>
    <w:rsid w:val="000B18AB"/>
    <w:rsid w:val="000B1937"/>
    <w:rsid w:val="000B1948"/>
    <w:rsid w:val="000B19BB"/>
    <w:rsid w:val="000B1B58"/>
    <w:rsid w:val="000B1CB9"/>
    <w:rsid w:val="000B1EAB"/>
    <w:rsid w:val="000B20B4"/>
    <w:rsid w:val="000B2462"/>
    <w:rsid w:val="000B2506"/>
    <w:rsid w:val="000B2598"/>
    <w:rsid w:val="000B25AA"/>
    <w:rsid w:val="000B2631"/>
    <w:rsid w:val="000B2831"/>
    <w:rsid w:val="000B2C12"/>
    <w:rsid w:val="000B2C4C"/>
    <w:rsid w:val="000B2CC2"/>
    <w:rsid w:val="000B307A"/>
    <w:rsid w:val="000B313D"/>
    <w:rsid w:val="000B316E"/>
    <w:rsid w:val="000B329B"/>
    <w:rsid w:val="000B33B6"/>
    <w:rsid w:val="000B3477"/>
    <w:rsid w:val="000B34B4"/>
    <w:rsid w:val="000B3668"/>
    <w:rsid w:val="000B369D"/>
    <w:rsid w:val="000B37AB"/>
    <w:rsid w:val="000B385C"/>
    <w:rsid w:val="000B39BA"/>
    <w:rsid w:val="000B3A7F"/>
    <w:rsid w:val="000B3A8F"/>
    <w:rsid w:val="000B3AFF"/>
    <w:rsid w:val="000B3BAB"/>
    <w:rsid w:val="000B3C5E"/>
    <w:rsid w:val="000B3C61"/>
    <w:rsid w:val="000B3C7D"/>
    <w:rsid w:val="000B3CEC"/>
    <w:rsid w:val="000B3D5B"/>
    <w:rsid w:val="000B3FC9"/>
    <w:rsid w:val="000B4083"/>
    <w:rsid w:val="000B42E9"/>
    <w:rsid w:val="000B4341"/>
    <w:rsid w:val="000B4453"/>
    <w:rsid w:val="000B460B"/>
    <w:rsid w:val="000B4749"/>
    <w:rsid w:val="000B4856"/>
    <w:rsid w:val="000B4B14"/>
    <w:rsid w:val="000B4CAF"/>
    <w:rsid w:val="000B4FF1"/>
    <w:rsid w:val="000B5209"/>
    <w:rsid w:val="000B52EC"/>
    <w:rsid w:val="000B5383"/>
    <w:rsid w:val="000B56AE"/>
    <w:rsid w:val="000B57F0"/>
    <w:rsid w:val="000B5952"/>
    <w:rsid w:val="000B597F"/>
    <w:rsid w:val="000B5A08"/>
    <w:rsid w:val="000B5A82"/>
    <w:rsid w:val="000B5C79"/>
    <w:rsid w:val="000B5CBC"/>
    <w:rsid w:val="000B5D1F"/>
    <w:rsid w:val="000B5E10"/>
    <w:rsid w:val="000B5EEE"/>
    <w:rsid w:val="000B6338"/>
    <w:rsid w:val="000B6673"/>
    <w:rsid w:val="000B6701"/>
    <w:rsid w:val="000B673E"/>
    <w:rsid w:val="000B677B"/>
    <w:rsid w:val="000B69BA"/>
    <w:rsid w:val="000B6A87"/>
    <w:rsid w:val="000B6DCB"/>
    <w:rsid w:val="000B7156"/>
    <w:rsid w:val="000B7260"/>
    <w:rsid w:val="000B73A5"/>
    <w:rsid w:val="000B747F"/>
    <w:rsid w:val="000B758D"/>
    <w:rsid w:val="000B7782"/>
    <w:rsid w:val="000B78FF"/>
    <w:rsid w:val="000B79BB"/>
    <w:rsid w:val="000B7BA2"/>
    <w:rsid w:val="000B7C7C"/>
    <w:rsid w:val="000B7CBD"/>
    <w:rsid w:val="000B7EFE"/>
    <w:rsid w:val="000C05C1"/>
    <w:rsid w:val="000C07FF"/>
    <w:rsid w:val="000C0904"/>
    <w:rsid w:val="000C092B"/>
    <w:rsid w:val="000C0940"/>
    <w:rsid w:val="000C094A"/>
    <w:rsid w:val="000C0FF9"/>
    <w:rsid w:val="000C1299"/>
    <w:rsid w:val="000C12C7"/>
    <w:rsid w:val="000C1323"/>
    <w:rsid w:val="000C13C5"/>
    <w:rsid w:val="000C144A"/>
    <w:rsid w:val="000C1523"/>
    <w:rsid w:val="000C15E5"/>
    <w:rsid w:val="000C18DF"/>
    <w:rsid w:val="000C1A4B"/>
    <w:rsid w:val="000C1B7D"/>
    <w:rsid w:val="000C1F63"/>
    <w:rsid w:val="000C1FE5"/>
    <w:rsid w:val="000C21B0"/>
    <w:rsid w:val="000C21C3"/>
    <w:rsid w:val="000C227A"/>
    <w:rsid w:val="000C2333"/>
    <w:rsid w:val="000C233B"/>
    <w:rsid w:val="000C2456"/>
    <w:rsid w:val="000C24C8"/>
    <w:rsid w:val="000C2547"/>
    <w:rsid w:val="000C25E4"/>
    <w:rsid w:val="000C26D9"/>
    <w:rsid w:val="000C2735"/>
    <w:rsid w:val="000C2928"/>
    <w:rsid w:val="000C29C2"/>
    <w:rsid w:val="000C2A25"/>
    <w:rsid w:val="000C2D05"/>
    <w:rsid w:val="000C2D18"/>
    <w:rsid w:val="000C2F11"/>
    <w:rsid w:val="000C2FD9"/>
    <w:rsid w:val="000C3380"/>
    <w:rsid w:val="000C34BD"/>
    <w:rsid w:val="000C34C6"/>
    <w:rsid w:val="000C36DD"/>
    <w:rsid w:val="000C37A1"/>
    <w:rsid w:val="000C3B6E"/>
    <w:rsid w:val="000C3C82"/>
    <w:rsid w:val="000C3D91"/>
    <w:rsid w:val="000C3E37"/>
    <w:rsid w:val="000C3E95"/>
    <w:rsid w:val="000C3EF0"/>
    <w:rsid w:val="000C410D"/>
    <w:rsid w:val="000C41FD"/>
    <w:rsid w:val="000C443B"/>
    <w:rsid w:val="000C4442"/>
    <w:rsid w:val="000C45F5"/>
    <w:rsid w:val="000C461E"/>
    <w:rsid w:val="000C483E"/>
    <w:rsid w:val="000C48A8"/>
    <w:rsid w:val="000C48F5"/>
    <w:rsid w:val="000C4C7B"/>
    <w:rsid w:val="000C4D74"/>
    <w:rsid w:val="000C4F1B"/>
    <w:rsid w:val="000C53B0"/>
    <w:rsid w:val="000C559C"/>
    <w:rsid w:val="000C56CB"/>
    <w:rsid w:val="000C57B0"/>
    <w:rsid w:val="000C58CB"/>
    <w:rsid w:val="000C594A"/>
    <w:rsid w:val="000C5B21"/>
    <w:rsid w:val="000C5CAD"/>
    <w:rsid w:val="000C5CE7"/>
    <w:rsid w:val="000C5D93"/>
    <w:rsid w:val="000C5E97"/>
    <w:rsid w:val="000C6196"/>
    <w:rsid w:val="000C644A"/>
    <w:rsid w:val="000C646B"/>
    <w:rsid w:val="000C64F3"/>
    <w:rsid w:val="000C6501"/>
    <w:rsid w:val="000C6576"/>
    <w:rsid w:val="000C658F"/>
    <w:rsid w:val="000C67BD"/>
    <w:rsid w:val="000C696D"/>
    <w:rsid w:val="000C69A1"/>
    <w:rsid w:val="000C6C39"/>
    <w:rsid w:val="000C6D12"/>
    <w:rsid w:val="000C6F00"/>
    <w:rsid w:val="000C70D6"/>
    <w:rsid w:val="000C7286"/>
    <w:rsid w:val="000C7462"/>
    <w:rsid w:val="000C757C"/>
    <w:rsid w:val="000C76DC"/>
    <w:rsid w:val="000C780C"/>
    <w:rsid w:val="000C78D4"/>
    <w:rsid w:val="000C7933"/>
    <w:rsid w:val="000C7A72"/>
    <w:rsid w:val="000C7BBF"/>
    <w:rsid w:val="000C7CC7"/>
    <w:rsid w:val="000C7E0F"/>
    <w:rsid w:val="000C7F3E"/>
    <w:rsid w:val="000D0261"/>
    <w:rsid w:val="000D05F4"/>
    <w:rsid w:val="000D060B"/>
    <w:rsid w:val="000D07CF"/>
    <w:rsid w:val="000D08DD"/>
    <w:rsid w:val="000D0A28"/>
    <w:rsid w:val="000D0AF8"/>
    <w:rsid w:val="000D0B14"/>
    <w:rsid w:val="000D0BA9"/>
    <w:rsid w:val="000D0BEB"/>
    <w:rsid w:val="000D0D0D"/>
    <w:rsid w:val="000D0D0F"/>
    <w:rsid w:val="000D0D40"/>
    <w:rsid w:val="000D0FAD"/>
    <w:rsid w:val="000D0FE9"/>
    <w:rsid w:val="000D1010"/>
    <w:rsid w:val="000D1212"/>
    <w:rsid w:val="000D12F4"/>
    <w:rsid w:val="000D1539"/>
    <w:rsid w:val="000D1597"/>
    <w:rsid w:val="000D1661"/>
    <w:rsid w:val="000D16FA"/>
    <w:rsid w:val="000D1784"/>
    <w:rsid w:val="000D1857"/>
    <w:rsid w:val="000D196D"/>
    <w:rsid w:val="000D1F40"/>
    <w:rsid w:val="000D2065"/>
    <w:rsid w:val="000D24E3"/>
    <w:rsid w:val="000D251D"/>
    <w:rsid w:val="000D2ACC"/>
    <w:rsid w:val="000D2AE6"/>
    <w:rsid w:val="000D2C47"/>
    <w:rsid w:val="000D2DD3"/>
    <w:rsid w:val="000D2FD9"/>
    <w:rsid w:val="000D3002"/>
    <w:rsid w:val="000D3825"/>
    <w:rsid w:val="000D3847"/>
    <w:rsid w:val="000D3901"/>
    <w:rsid w:val="000D3923"/>
    <w:rsid w:val="000D3949"/>
    <w:rsid w:val="000D3962"/>
    <w:rsid w:val="000D39BA"/>
    <w:rsid w:val="000D3A4F"/>
    <w:rsid w:val="000D3A93"/>
    <w:rsid w:val="000D3EC5"/>
    <w:rsid w:val="000D3F6D"/>
    <w:rsid w:val="000D4005"/>
    <w:rsid w:val="000D4077"/>
    <w:rsid w:val="000D4082"/>
    <w:rsid w:val="000D43C5"/>
    <w:rsid w:val="000D4472"/>
    <w:rsid w:val="000D4573"/>
    <w:rsid w:val="000D45CC"/>
    <w:rsid w:val="000D47EB"/>
    <w:rsid w:val="000D48A8"/>
    <w:rsid w:val="000D48F4"/>
    <w:rsid w:val="000D4AA5"/>
    <w:rsid w:val="000D4CF7"/>
    <w:rsid w:val="000D5197"/>
    <w:rsid w:val="000D522C"/>
    <w:rsid w:val="000D545B"/>
    <w:rsid w:val="000D5745"/>
    <w:rsid w:val="000D57B0"/>
    <w:rsid w:val="000D5A10"/>
    <w:rsid w:val="000D5C50"/>
    <w:rsid w:val="000D5D89"/>
    <w:rsid w:val="000D612F"/>
    <w:rsid w:val="000D6188"/>
    <w:rsid w:val="000D6271"/>
    <w:rsid w:val="000D6383"/>
    <w:rsid w:val="000D638C"/>
    <w:rsid w:val="000D653F"/>
    <w:rsid w:val="000D65C6"/>
    <w:rsid w:val="000D689F"/>
    <w:rsid w:val="000D6960"/>
    <w:rsid w:val="000D69F3"/>
    <w:rsid w:val="000D6B00"/>
    <w:rsid w:val="000D6B84"/>
    <w:rsid w:val="000D7095"/>
    <w:rsid w:val="000D7097"/>
    <w:rsid w:val="000D70A9"/>
    <w:rsid w:val="000D711E"/>
    <w:rsid w:val="000D7127"/>
    <w:rsid w:val="000D71D2"/>
    <w:rsid w:val="000D730C"/>
    <w:rsid w:val="000D7640"/>
    <w:rsid w:val="000D7663"/>
    <w:rsid w:val="000D7715"/>
    <w:rsid w:val="000D782F"/>
    <w:rsid w:val="000D78C4"/>
    <w:rsid w:val="000D797C"/>
    <w:rsid w:val="000D7BA8"/>
    <w:rsid w:val="000D7F80"/>
    <w:rsid w:val="000E0014"/>
    <w:rsid w:val="000E0164"/>
    <w:rsid w:val="000E04AB"/>
    <w:rsid w:val="000E04C6"/>
    <w:rsid w:val="000E0701"/>
    <w:rsid w:val="000E08BC"/>
    <w:rsid w:val="000E092E"/>
    <w:rsid w:val="000E0934"/>
    <w:rsid w:val="000E09AA"/>
    <w:rsid w:val="000E0B16"/>
    <w:rsid w:val="000E0B2A"/>
    <w:rsid w:val="000E0B5E"/>
    <w:rsid w:val="000E0B73"/>
    <w:rsid w:val="000E0E1B"/>
    <w:rsid w:val="000E0F97"/>
    <w:rsid w:val="000E11BF"/>
    <w:rsid w:val="000E125F"/>
    <w:rsid w:val="000E12CC"/>
    <w:rsid w:val="000E1462"/>
    <w:rsid w:val="000E1624"/>
    <w:rsid w:val="000E16B1"/>
    <w:rsid w:val="000E19D9"/>
    <w:rsid w:val="000E1B7E"/>
    <w:rsid w:val="000E1DA7"/>
    <w:rsid w:val="000E1E42"/>
    <w:rsid w:val="000E1E87"/>
    <w:rsid w:val="000E24A6"/>
    <w:rsid w:val="000E24BB"/>
    <w:rsid w:val="000E252A"/>
    <w:rsid w:val="000E2545"/>
    <w:rsid w:val="000E25C7"/>
    <w:rsid w:val="000E2662"/>
    <w:rsid w:val="000E27C5"/>
    <w:rsid w:val="000E2813"/>
    <w:rsid w:val="000E2A73"/>
    <w:rsid w:val="000E2AAD"/>
    <w:rsid w:val="000E2D4E"/>
    <w:rsid w:val="000E2D50"/>
    <w:rsid w:val="000E2EA1"/>
    <w:rsid w:val="000E3044"/>
    <w:rsid w:val="000E3067"/>
    <w:rsid w:val="000E30F7"/>
    <w:rsid w:val="000E3406"/>
    <w:rsid w:val="000E3530"/>
    <w:rsid w:val="000E38E3"/>
    <w:rsid w:val="000E390A"/>
    <w:rsid w:val="000E3D05"/>
    <w:rsid w:val="000E3F40"/>
    <w:rsid w:val="000E40BC"/>
    <w:rsid w:val="000E43C0"/>
    <w:rsid w:val="000E45C2"/>
    <w:rsid w:val="000E4666"/>
    <w:rsid w:val="000E47F7"/>
    <w:rsid w:val="000E4A4E"/>
    <w:rsid w:val="000E4AE3"/>
    <w:rsid w:val="000E4C7F"/>
    <w:rsid w:val="000E4F15"/>
    <w:rsid w:val="000E50EF"/>
    <w:rsid w:val="000E50FC"/>
    <w:rsid w:val="000E5141"/>
    <w:rsid w:val="000E535A"/>
    <w:rsid w:val="000E53A0"/>
    <w:rsid w:val="000E5522"/>
    <w:rsid w:val="000E55F0"/>
    <w:rsid w:val="000E565D"/>
    <w:rsid w:val="000E57A5"/>
    <w:rsid w:val="000E58E8"/>
    <w:rsid w:val="000E5C2B"/>
    <w:rsid w:val="000E5C96"/>
    <w:rsid w:val="000E5C9B"/>
    <w:rsid w:val="000E5D2D"/>
    <w:rsid w:val="000E5E37"/>
    <w:rsid w:val="000E5E3D"/>
    <w:rsid w:val="000E5FF6"/>
    <w:rsid w:val="000E61FB"/>
    <w:rsid w:val="000E6403"/>
    <w:rsid w:val="000E64E3"/>
    <w:rsid w:val="000E67CC"/>
    <w:rsid w:val="000E68A5"/>
    <w:rsid w:val="000E6994"/>
    <w:rsid w:val="000E699C"/>
    <w:rsid w:val="000E69FE"/>
    <w:rsid w:val="000E6CC2"/>
    <w:rsid w:val="000E6EFB"/>
    <w:rsid w:val="000E6F53"/>
    <w:rsid w:val="000E6FB4"/>
    <w:rsid w:val="000E70FE"/>
    <w:rsid w:val="000E7110"/>
    <w:rsid w:val="000E7614"/>
    <w:rsid w:val="000E76B4"/>
    <w:rsid w:val="000E77A2"/>
    <w:rsid w:val="000E785E"/>
    <w:rsid w:val="000E7B23"/>
    <w:rsid w:val="000E7CD6"/>
    <w:rsid w:val="000F00CA"/>
    <w:rsid w:val="000F0150"/>
    <w:rsid w:val="000F01A1"/>
    <w:rsid w:val="000F0268"/>
    <w:rsid w:val="000F0781"/>
    <w:rsid w:val="000F0907"/>
    <w:rsid w:val="000F0CA8"/>
    <w:rsid w:val="000F0DEB"/>
    <w:rsid w:val="000F0E00"/>
    <w:rsid w:val="000F10D7"/>
    <w:rsid w:val="000F1189"/>
    <w:rsid w:val="000F127D"/>
    <w:rsid w:val="000F1285"/>
    <w:rsid w:val="000F1646"/>
    <w:rsid w:val="000F1667"/>
    <w:rsid w:val="000F167C"/>
    <w:rsid w:val="000F1725"/>
    <w:rsid w:val="000F1770"/>
    <w:rsid w:val="000F178B"/>
    <w:rsid w:val="000F1878"/>
    <w:rsid w:val="000F1AF2"/>
    <w:rsid w:val="000F1B5E"/>
    <w:rsid w:val="000F1C11"/>
    <w:rsid w:val="000F1D79"/>
    <w:rsid w:val="000F1F03"/>
    <w:rsid w:val="000F203A"/>
    <w:rsid w:val="000F237D"/>
    <w:rsid w:val="000F23B7"/>
    <w:rsid w:val="000F26CB"/>
    <w:rsid w:val="000F2764"/>
    <w:rsid w:val="000F2817"/>
    <w:rsid w:val="000F28A5"/>
    <w:rsid w:val="000F2A05"/>
    <w:rsid w:val="000F2C06"/>
    <w:rsid w:val="000F2C94"/>
    <w:rsid w:val="000F2D27"/>
    <w:rsid w:val="000F2D77"/>
    <w:rsid w:val="000F2DF3"/>
    <w:rsid w:val="000F2E1F"/>
    <w:rsid w:val="000F3264"/>
    <w:rsid w:val="000F33AD"/>
    <w:rsid w:val="000F359D"/>
    <w:rsid w:val="000F363C"/>
    <w:rsid w:val="000F3790"/>
    <w:rsid w:val="000F37CD"/>
    <w:rsid w:val="000F3B83"/>
    <w:rsid w:val="000F3DFD"/>
    <w:rsid w:val="000F3E54"/>
    <w:rsid w:val="000F3E7D"/>
    <w:rsid w:val="000F3ECB"/>
    <w:rsid w:val="000F3F6A"/>
    <w:rsid w:val="000F3FC6"/>
    <w:rsid w:val="000F40B3"/>
    <w:rsid w:val="000F40D7"/>
    <w:rsid w:val="000F4351"/>
    <w:rsid w:val="000F440E"/>
    <w:rsid w:val="000F45CD"/>
    <w:rsid w:val="000F4724"/>
    <w:rsid w:val="000F47D5"/>
    <w:rsid w:val="000F47DF"/>
    <w:rsid w:val="000F47FE"/>
    <w:rsid w:val="000F4816"/>
    <w:rsid w:val="000F4845"/>
    <w:rsid w:val="000F49CA"/>
    <w:rsid w:val="000F4C13"/>
    <w:rsid w:val="000F4CED"/>
    <w:rsid w:val="000F4D23"/>
    <w:rsid w:val="000F5038"/>
    <w:rsid w:val="000F50D6"/>
    <w:rsid w:val="000F5154"/>
    <w:rsid w:val="000F53C9"/>
    <w:rsid w:val="000F5437"/>
    <w:rsid w:val="000F543E"/>
    <w:rsid w:val="000F551D"/>
    <w:rsid w:val="000F56AD"/>
    <w:rsid w:val="000F572C"/>
    <w:rsid w:val="000F5968"/>
    <w:rsid w:val="000F59E5"/>
    <w:rsid w:val="000F5AE1"/>
    <w:rsid w:val="000F5BF7"/>
    <w:rsid w:val="000F5C8E"/>
    <w:rsid w:val="000F64A4"/>
    <w:rsid w:val="000F65CA"/>
    <w:rsid w:val="000F6739"/>
    <w:rsid w:val="000F675E"/>
    <w:rsid w:val="000F69B4"/>
    <w:rsid w:val="000F6A6E"/>
    <w:rsid w:val="000F6CC3"/>
    <w:rsid w:val="000F711A"/>
    <w:rsid w:val="000F7372"/>
    <w:rsid w:val="000F7394"/>
    <w:rsid w:val="000F745C"/>
    <w:rsid w:val="000F75C0"/>
    <w:rsid w:val="000F761F"/>
    <w:rsid w:val="000F76F0"/>
    <w:rsid w:val="000F7AA5"/>
    <w:rsid w:val="000F7D5D"/>
    <w:rsid w:val="000F7D6E"/>
    <w:rsid w:val="000F7DAF"/>
    <w:rsid w:val="000F7F8A"/>
    <w:rsid w:val="000F7FF1"/>
    <w:rsid w:val="00100173"/>
    <w:rsid w:val="001001AD"/>
    <w:rsid w:val="001002F9"/>
    <w:rsid w:val="00100365"/>
    <w:rsid w:val="001003C7"/>
    <w:rsid w:val="0010058A"/>
    <w:rsid w:val="001009FD"/>
    <w:rsid w:val="00100B85"/>
    <w:rsid w:val="00100D09"/>
    <w:rsid w:val="00100E6C"/>
    <w:rsid w:val="00100EDE"/>
    <w:rsid w:val="001010B0"/>
    <w:rsid w:val="00101161"/>
    <w:rsid w:val="001012AE"/>
    <w:rsid w:val="001013C5"/>
    <w:rsid w:val="001014C5"/>
    <w:rsid w:val="001014C8"/>
    <w:rsid w:val="001016E3"/>
    <w:rsid w:val="00101897"/>
    <w:rsid w:val="0010190E"/>
    <w:rsid w:val="00101CD8"/>
    <w:rsid w:val="00101D5C"/>
    <w:rsid w:val="001020C6"/>
    <w:rsid w:val="0010230E"/>
    <w:rsid w:val="0010233B"/>
    <w:rsid w:val="00102425"/>
    <w:rsid w:val="0010250E"/>
    <w:rsid w:val="001026E5"/>
    <w:rsid w:val="0010272C"/>
    <w:rsid w:val="0010285E"/>
    <w:rsid w:val="001028AB"/>
    <w:rsid w:val="0010294F"/>
    <w:rsid w:val="00102998"/>
    <w:rsid w:val="00102B0D"/>
    <w:rsid w:val="00102B6B"/>
    <w:rsid w:val="00102CF5"/>
    <w:rsid w:val="00103050"/>
    <w:rsid w:val="0010322A"/>
    <w:rsid w:val="00103252"/>
    <w:rsid w:val="00103383"/>
    <w:rsid w:val="001037B1"/>
    <w:rsid w:val="001038E6"/>
    <w:rsid w:val="00103BD2"/>
    <w:rsid w:val="00103CD3"/>
    <w:rsid w:val="001042A5"/>
    <w:rsid w:val="00104428"/>
    <w:rsid w:val="001044C1"/>
    <w:rsid w:val="00104763"/>
    <w:rsid w:val="001048AE"/>
    <w:rsid w:val="00104BCE"/>
    <w:rsid w:val="00104CC0"/>
    <w:rsid w:val="001050B9"/>
    <w:rsid w:val="001050D3"/>
    <w:rsid w:val="00105226"/>
    <w:rsid w:val="0010562C"/>
    <w:rsid w:val="001056F9"/>
    <w:rsid w:val="00105701"/>
    <w:rsid w:val="00105A38"/>
    <w:rsid w:val="00105AB2"/>
    <w:rsid w:val="00105CAC"/>
    <w:rsid w:val="00105F9D"/>
    <w:rsid w:val="00106289"/>
    <w:rsid w:val="00106396"/>
    <w:rsid w:val="0010687C"/>
    <w:rsid w:val="001069CB"/>
    <w:rsid w:val="00106A94"/>
    <w:rsid w:val="00106CA8"/>
    <w:rsid w:val="00106F1F"/>
    <w:rsid w:val="001071B3"/>
    <w:rsid w:val="001072D1"/>
    <w:rsid w:val="00107541"/>
    <w:rsid w:val="001075B2"/>
    <w:rsid w:val="001075BD"/>
    <w:rsid w:val="0010775E"/>
    <w:rsid w:val="0010786F"/>
    <w:rsid w:val="001078C2"/>
    <w:rsid w:val="00107909"/>
    <w:rsid w:val="00107D65"/>
    <w:rsid w:val="00107FE2"/>
    <w:rsid w:val="0011033A"/>
    <w:rsid w:val="00110437"/>
    <w:rsid w:val="001104C2"/>
    <w:rsid w:val="00110565"/>
    <w:rsid w:val="00110635"/>
    <w:rsid w:val="0011069B"/>
    <w:rsid w:val="00110856"/>
    <w:rsid w:val="00110CD1"/>
    <w:rsid w:val="00110F2E"/>
    <w:rsid w:val="00111161"/>
    <w:rsid w:val="001113A9"/>
    <w:rsid w:val="00111511"/>
    <w:rsid w:val="0011156D"/>
    <w:rsid w:val="00111725"/>
    <w:rsid w:val="001117C6"/>
    <w:rsid w:val="00111851"/>
    <w:rsid w:val="001118CC"/>
    <w:rsid w:val="00111CCC"/>
    <w:rsid w:val="00111D34"/>
    <w:rsid w:val="00111E83"/>
    <w:rsid w:val="00111EAE"/>
    <w:rsid w:val="00111F21"/>
    <w:rsid w:val="00111FD6"/>
    <w:rsid w:val="00112005"/>
    <w:rsid w:val="00112075"/>
    <w:rsid w:val="001121A1"/>
    <w:rsid w:val="001124BF"/>
    <w:rsid w:val="001126FC"/>
    <w:rsid w:val="001128D3"/>
    <w:rsid w:val="001128DF"/>
    <w:rsid w:val="0011291E"/>
    <w:rsid w:val="00112A67"/>
    <w:rsid w:val="00112D90"/>
    <w:rsid w:val="00112DCC"/>
    <w:rsid w:val="00112E19"/>
    <w:rsid w:val="00112F81"/>
    <w:rsid w:val="001130B4"/>
    <w:rsid w:val="00113158"/>
    <w:rsid w:val="001133EF"/>
    <w:rsid w:val="00113495"/>
    <w:rsid w:val="001134CD"/>
    <w:rsid w:val="001134D1"/>
    <w:rsid w:val="001134EA"/>
    <w:rsid w:val="00113537"/>
    <w:rsid w:val="00113603"/>
    <w:rsid w:val="001136D8"/>
    <w:rsid w:val="0011380A"/>
    <w:rsid w:val="001138AD"/>
    <w:rsid w:val="001138C6"/>
    <w:rsid w:val="00113938"/>
    <w:rsid w:val="00113998"/>
    <w:rsid w:val="001139AA"/>
    <w:rsid w:val="00113A69"/>
    <w:rsid w:val="00113BB1"/>
    <w:rsid w:val="00113BD9"/>
    <w:rsid w:val="00113D17"/>
    <w:rsid w:val="00113D2C"/>
    <w:rsid w:val="00113ECD"/>
    <w:rsid w:val="0011407B"/>
    <w:rsid w:val="001142B5"/>
    <w:rsid w:val="001142E6"/>
    <w:rsid w:val="001143B9"/>
    <w:rsid w:val="00114507"/>
    <w:rsid w:val="0011453A"/>
    <w:rsid w:val="00114543"/>
    <w:rsid w:val="001146F4"/>
    <w:rsid w:val="00114898"/>
    <w:rsid w:val="001149A0"/>
    <w:rsid w:val="00114B2A"/>
    <w:rsid w:val="00114D8D"/>
    <w:rsid w:val="00114FCC"/>
    <w:rsid w:val="00114FD6"/>
    <w:rsid w:val="0011503C"/>
    <w:rsid w:val="001150A7"/>
    <w:rsid w:val="001150F8"/>
    <w:rsid w:val="0011516C"/>
    <w:rsid w:val="001151D7"/>
    <w:rsid w:val="00115234"/>
    <w:rsid w:val="00115241"/>
    <w:rsid w:val="001156A1"/>
    <w:rsid w:val="00115C62"/>
    <w:rsid w:val="00115D21"/>
    <w:rsid w:val="00115E47"/>
    <w:rsid w:val="00115FD4"/>
    <w:rsid w:val="00116039"/>
    <w:rsid w:val="001161C7"/>
    <w:rsid w:val="0011622D"/>
    <w:rsid w:val="00116388"/>
    <w:rsid w:val="00116C12"/>
    <w:rsid w:val="00116C75"/>
    <w:rsid w:val="00116C89"/>
    <w:rsid w:val="00116E1A"/>
    <w:rsid w:val="001172A3"/>
    <w:rsid w:val="00117441"/>
    <w:rsid w:val="0011751A"/>
    <w:rsid w:val="0011757D"/>
    <w:rsid w:val="0011785D"/>
    <w:rsid w:val="001179AA"/>
    <w:rsid w:val="00117B31"/>
    <w:rsid w:val="00117BAA"/>
    <w:rsid w:val="00117C6A"/>
    <w:rsid w:val="00117CE1"/>
    <w:rsid w:val="00117D95"/>
    <w:rsid w:val="00117E04"/>
    <w:rsid w:val="00117EEA"/>
    <w:rsid w:val="00117F8C"/>
    <w:rsid w:val="0012016D"/>
    <w:rsid w:val="0012026E"/>
    <w:rsid w:val="0012037E"/>
    <w:rsid w:val="00120391"/>
    <w:rsid w:val="001204DC"/>
    <w:rsid w:val="0012058B"/>
    <w:rsid w:val="00120898"/>
    <w:rsid w:val="00120916"/>
    <w:rsid w:val="00120A43"/>
    <w:rsid w:val="00120CB1"/>
    <w:rsid w:val="00120CBF"/>
    <w:rsid w:val="00120F30"/>
    <w:rsid w:val="0012135D"/>
    <w:rsid w:val="00121497"/>
    <w:rsid w:val="001214DD"/>
    <w:rsid w:val="00121541"/>
    <w:rsid w:val="00121855"/>
    <w:rsid w:val="00121885"/>
    <w:rsid w:val="0012191D"/>
    <w:rsid w:val="00121B1C"/>
    <w:rsid w:val="00121C8C"/>
    <w:rsid w:val="00121CCB"/>
    <w:rsid w:val="00121D8A"/>
    <w:rsid w:val="00121E09"/>
    <w:rsid w:val="001222D9"/>
    <w:rsid w:val="00122762"/>
    <w:rsid w:val="00122794"/>
    <w:rsid w:val="001227AA"/>
    <w:rsid w:val="001227EB"/>
    <w:rsid w:val="0012286E"/>
    <w:rsid w:val="00122C80"/>
    <w:rsid w:val="00122D8C"/>
    <w:rsid w:val="00123003"/>
    <w:rsid w:val="00123064"/>
    <w:rsid w:val="001230AC"/>
    <w:rsid w:val="0012330F"/>
    <w:rsid w:val="0012366B"/>
    <w:rsid w:val="001236C2"/>
    <w:rsid w:val="0012376C"/>
    <w:rsid w:val="0012386B"/>
    <w:rsid w:val="00123903"/>
    <w:rsid w:val="00123963"/>
    <w:rsid w:val="001239EE"/>
    <w:rsid w:val="001239FD"/>
    <w:rsid w:val="00123A97"/>
    <w:rsid w:val="00123AAB"/>
    <w:rsid w:val="00123B20"/>
    <w:rsid w:val="00123E3B"/>
    <w:rsid w:val="00123F7B"/>
    <w:rsid w:val="00124135"/>
    <w:rsid w:val="001241BC"/>
    <w:rsid w:val="001242A4"/>
    <w:rsid w:val="00124309"/>
    <w:rsid w:val="00124334"/>
    <w:rsid w:val="00124B4E"/>
    <w:rsid w:val="00124BEA"/>
    <w:rsid w:val="00124FCD"/>
    <w:rsid w:val="001253EE"/>
    <w:rsid w:val="00125545"/>
    <w:rsid w:val="00125715"/>
    <w:rsid w:val="001258E2"/>
    <w:rsid w:val="00125A13"/>
    <w:rsid w:val="00125CB7"/>
    <w:rsid w:val="00125D26"/>
    <w:rsid w:val="00125D80"/>
    <w:rsid w:val="00125E75"/>
    <w:rsid w:val="00126217"/>
    <w:rsid w:val="001262CC"/>
    <w:rsid w:val="00126338"/>
    <w:rsid w:val="0012636F"/>
    <w:rsid w:val="001263C7"/>
    <w:rsid w:val="00126602"/>
    <w:rsid w:val="00126657"/>
    <w:rsid w:val="00126663"/>
    <w:rsid w:val="00126A62"/>
    <w:rsid w:val="00126AB5"/>
    <w:rsid w:val="00126ACB"/>
    <w:rsid w:val="00126ADA"/>
    <w:rsid w:val="00126CEE"/>
    <w:rsid w:val="00126E0E"/>
    <w:rsid w:val="00126E98"/>
    <w:rsid w:val="00126FF1"/>
    <w:rsid w:val="0012705A"/>
    <w:rsid w:val="00127116"/>
    <w:rsid w:val="001271C3"/>
    <w:rsid w:val="001271F6"/>
    <w:rsid w:val="00127587"/>
    <w:rsid w:val="001276B3"/>
    <w:rsid w:val="00127725"/>
    <w:rsid w:val="001278A5"/>
    <w:rsid w:val="001278A8"/>
    <w:rsid w:val="001278B4"/>
    <w:rsid w:val="001278D9"/>
    <w:rsid w:val="00127946"/>
    <w:rsid w:val="0012795A"/>
    <w:rsid w:val="001279A6"/>
    <w:rsid w:val="00127C68"/>
    <w:rsid w:val="00127CF8"/>
    <w:rsid w:val="00127F61"/>
    <w:rsid w:val="00130165"/>
    <w:rsid w:val="00130312"/>
    <w:rsid w:val="00130372"/>
    <w:rsid w:val="00130504"/>
    <w:rsid w:val="0013065F"/>
    <w:rsid w:val="001307D4"/>
    <w:rsid w:val="00130824"/>
    <w:rsid w:val="001309FF"/>
    <w:rsid w:val="00130CBC"/>
    <w:rsid w:val="00130DEA"/>
    <w:rsid w:val="00131119"/>
    <w:rsid w:val="00131183"/>
    <w:rsid w:val="001312F7"/>
    <w:rsid w:val="0013133D"/>
    <w:rsid w:val="0013143A"/>
    <w:rsid w:val="00131495"/>
    <w:rsid w:val="001315AC"/>
    <w:rsid w:val="00131838"/>
    <w:rsid w:val="001318DC"/>
    <w:rsid w:val="00131A3D"/>
    <w:rsid w:val="00131AA0"/>
    <w:rsid w:val="00131BAE"/>
    <w:rsid w:val="00131BCB"/>
    <w:rsid w:val="00131CA9"/>
    <w:rsid w:val="00131D2F"/>
    <w:rsid w:val="00131E79"/>
    <w:rsid w:val="00131FEC"/>
    <w:rsid w:val="0013210C"/>
    <w:rsid w:val="00132210"/>
    <w:rsid w:val="00132373"/>
    <w:rsid w:val="0013239E"/>
    <w:rsid w:val="00132417"/>
    <w:rsid w:val="00132488"/>
    <w:rsid w:val="00132569"/>
    <w:rsid w:val="00132B79"/>
    <w:rsid w:val="00132C72"/>
    <w:rsid w:val="00132CEF"/>
    <w:rsid w:val="00132E69"/>
    <w:rsid w:val="00132ED4"/>
    <w:rsid w:val="001331F6"/>
    <w:rsid w:val="00133345"/>
    <w:rsid w:val="001335C0"/>
    <w:rsid w:val="001335C8"/>
    <w:rsid w:val="001336C5"/>
    <w:rsid w:val="001337A1"/>
    <w:rsid w:val="001338C3"/>
    <w:rsid w:val="00133BDF"/>
    <w:rsid w:val="00133C17"/>
    <w:rsid w:val="00133CC9"/>
    <w:rsid w:val="00133E74"/>
    <w:rsid w:val="00133EC7"/>
    <w:rsid w:val="0013401A"/>
    <w:rsid w:val="00134045"/>
    <w:rsid w:val="001340FC"/>
    <w:rsid w:val="00134131"/>
    <w:rsid w:val="001342B6"/>
    <w:rsid w:val="001342F3"/>
    <w:rsid w:val="00134369"/>
    <w:rsid w:val="001347DE"/>
    <w:rsid w:val="00134843"/>
    <w:rsid w:val="00134884"/>
    <w:rsid w:val="00134D86"/>
    <w:rsid w:val="00134E81"/>
    <w:rsid w:val="00135010"/>
    <w:rsid w:val="001350A1"/>
    <w:rsid w:val="00135143"/>
    <w:rsid w:val="001352FA"/>
    <w:rsid w:val="001353E8"/>
    <w:rsid w:val="0013548A"/>
    <w:rsid w:val="0013561F"/>
    <w:rsid w:val="00135627"/>
    <w:rsid w:val="001357BA"/>
    <w:rsid w:val="0013599F"/>
    <w:rsid w:val="001359D5"/>
    <w:rsid w:val="00135AAA"/>
    <w:rsid w:val="00135AEE"/>
    <w:rsid w:val="00135B25"/>
    <w:rsid w:val="00135B79"/>
    <w:rsid w:val="00135BD2"/>
    <w:rsid w:val="00135C2E"/>
    <w:rsid w:val="00135C76"/>
    <w:rsid w:val="00135E0E"/>
    <w:rsid w:val="00135EF6"/>
    <w:rsid w:val="0013601C"/>
    <w:rsid w:val="001360D2"/>
    <w:rsid w:val="0013611E"/>
    <w:rsid w:val="00136316"/>
    <w:rsid w:val="0013635D"/>
    <w:rsid w:val="00136433"/>
    <w:rsid w:val="00136548"/>
    <w:rsid w:val="00136561"/>
    <w:rsid w:val="0013676A"/>
    <w:rsid w:val="00136821"/>
    <w:rsid w:val="001368BD"/>
    <w:rsid w:val="00136C6C"/>
    <w:rsid w:val="00136CF9"/>
    <w:rsid w:val="00136D60"/>
    <w:rsid w:val="001370FB"/>
    <w:rsid w:val="0013727B"/>
    <w:rsid w:val="0013729B"/>
    <w:rsid w:val="0013744B"/>
    <w:rsid w:val="001375A6"/>
    <w:rsid w:val="00137656"/>
    <w:rsid w:val="00137774"/>
    <w:rsid w:val="0013777E"/>
    <w:rsid w:val="001377C6"/>
    <w:rsid w:val="00137A3B"/>
    <w:rsid w:val="00137A63"/>
    <w:rsid w:val="00137AE8"/>
    <w:rsid w:val="00137CD3"/>
    <w:rsid w:val="0014000A"/>
    <w:rsid w:val="0014009C"/>
    <w:rsid w:val="00140149"/>
    <w:rsid w:val="001401F4"/>
    <w:rsid w:val="0014021F"/>
    <w:rsid w:val="001402F3"/>
    <w:rsid w:val="00140467"/>
    <w:rsid w:val="001405C2"/>
    <w:rsid w:val="00140805"/>
    <w:rsid w:val="00140A0F"/>
    <w:rsid w:val="00140A6E"/>
    <w:rsid w:val="00140A8A"/>
    <w:rsid w:val="00140B6B"/>
    <w:rsid w:val="00140B85"/>
    <w:rsid w:val="00140BAB"/>
    <w:rsid w:val="00140E84"/>
    <w:rsid w:val="00140EF3"/>
    <w:rsid w:val="00140FA6"/>
    <w:rsid w:val="001412EC"/>
    <w:rsid w:val="001416FD"/>
    <w:rsid w:val="0014170B"/>
    <w:rsid w:val="00141863"/>
    <w:rsid w:val="0014189B"/>
    <w:rsid w:val="00141B7A"/>
    <w:rsid w:val="00141C9A"/>
    <w:rsid w:val="00141CD2"/>
    <w:rsid w:val="00141E0E"/>
    <w:rsid w:val="00141E81"/>
    <w:rsid w:val="0014226B"/>
    <w:rsid w:val="001423F3"/>
    <w:rsid w:val="001424B8"/>
    <w:rsid w:val="00142752"/>
    <w:rsid w:val="001428EE"/>
    <w:rsid w:val="00142A2A"/>
    <w:rsid w:val="00142A67"/>
    <w:rsid w:val="00142A8A"/>
    <w:rsid w:val="00142E22"/>
    <w:rsid w:val="001432D7"/>
    <w:rsid w:val="00143586"/>
    <w:rsid w:val="001435C9"/>
    <w:rsid w:val="0014363D"/>
    <w:rsid w:val="0014379F"/>
    <w:rsid w:val="001437EE"/>
    <w:rsid w:val="00143814"/>
    <w:rsid w:val="0014385B"/>
    <w:rsid w:val="00143B22"/>
    <w:rsid w:val="00143BFE"/>
    <w:rsid w:val="00143C22"/>
    <w:rsid w:val="00143CE4"/>
    <w:rsid w:val="001440BD"/>
    <w:rsid w:val="001440D2"/>
    <w:rsid w:val="00144216"/>
    <w:rsid w:val="00144409"/>
    <w:rsid w:val="001444BF"/>
    <w:rsid w:val="001444FA"/>
    <w:rsid w:val="00144735"/>
    <w:rsid w:val="00144C7C"/>
    <w:rsid w:val="00144E88"/>
    <w:rsid w:val="00144F2D"/>
    <w:rsid w:val="00145083"/>
    <w:rsid w:val="0014513C"/>
    <w:rsid w:val="001451E1"/>
    <w:rsid w:val="001452D8"/>
    <w:rsid w:val="001453D8"/>
    <w:rsid w:val="00145559"/>
    <w:rsid w:val="00145757"/>
    <w:rsid w:val="0014576B"/>
    <w:rsid w:val="0014578D"/>
    <w:rsid w:val="001457A1"/>
    <w:rsid w:val="00145895"/>
    <w:rsid w:val="001459D8"/>
    <w:rsid w:val="00145D0F"/>
    <w:rsid w:val="00145F5E"/>
    <w:rsid w:val="00145FE6"/>
    <w:rsid w:val="0014649C"/>
    <w:rsid w:val="0014649D"/>
    <w:rsid w:val="00146584"/>
    <w:rsid w:val="001468FE"/>
    <w:rsid w:val="00146938"/>
    <w:rsid w:val="00146963"/>
    <w:rsid w:val="00146A44"/>
    <w:rsid w:val="00146BC9"/>
    <w:rsid w:val="00146D9A"/>
    <w:rsid w:val="00146E21"/>
    <w:rsid w:val="00146E4E"/>
    <w:rsid w:val="00146ECB"/>
    <w:rsid w:val="00147034"/>
    <w:rsid w:val="00147114"/>
    <w:rsid w:val="00147126"/>
    <w:rsid w:val="00147172"/>
    <w:rsid w:val="001471BB"/>
    <w:rsid w:val="00147526"/>
    <w:rsid w:val="001477B1"/>
    <w:rsid w:val="001477C0"/>
    <w:rsid w:val="001477CB"/>
    <w:rsid w:val="0014799E"/>
    <w:rsid w:val="00147B2E"/>
    <w:rsid w:val="00147C28"/>
    <w:rsid w:val="00147FA2"/>
    <w:rsid w:val="00150196"/>
    <w:rsid w:val="00150319"/>
    <w:rsid w:val="00150504"/>
    <w:rsid w:val="00150741"/>
    <w:rsid w:val="00150B4F"/>
    <w:rsid w:val="00150C24"/>
    <w:rsid w:val="00150D80"/>
    <w:rsid w:val="00150E1B"/>
    <w:rsid w:val="00150FDB"/>
    <w:rsid w:val="0015112C"/>
    <w:rsid w:val="00151283"/>
    <w:rsid w:val="00151415"/>
    <w:rsid w:val="0015158F"/>
    <w:rsid w:val="00151688"/>
    <w:rsid w:val="001517BA"/>
    <w:rsid w:val="00151C23"/>
    <w:rsid w:val="00151DCF"/>
    <w:rsid w:val="00151EB9"/>
    <w:rsid w:val="00151F7F"/>
    <w:rsid w:val="00152160"/>
    <w:rsid w:val="00152216"/>
    <w:rsid w:val="0015227F"/>
    <w:rsid w:val="00152376"/>
    <w:rsid w:val="0015249D"/>
    <w:rsid w:val="001524AB"/>
    <w:rsid w:val="0015251D"/>
    <w:rsid w:val="001526A3"/>
    <w:rsid w:val="0015271C"/>
    <w:rsid w:val="001528D8"/>
    <w:rsid w:val="00152B26"/>
    <w:rsid w:val="00152C03"/>
    <w:rsid w:val="00152C41"/>
    <w:rsid w:val="00152D53"/>
    <w:rsid w:val="001531EA"/>
    <w:rsid w:val="00153426"/>
    <w:rsid w:val="001535DD"/>
    <w:rsid w:val="00153C52"/>
    <w:rsid w:val="00153E06"/>
    <w:rsid w:val="00153EB5"/>
    <w:rsid w:val="00153EC7"/>
    <w:rsid w:val="00154427"/>
    <w:rsid w:val="0015442F"/>
    <w:rsid w:val="00154545"/>
    <w:rsid w:val="00154597"/>
    <w:rsid w:val="00154812"/>
    <w:rsid w:val="001548FE"/>
    <w:rsid w:val="0015493E"/>
    <w:rsid w:val="00154940"/>
    <w:rsid w:val="00154C66"/>
    <w:rsid w:val="00154C6D"/>
    <w:rsid w:val="00154D30"/>
    <w:rsid w:val="00154E62"/>
    <w:rsid w:val="00154E73"/>
    <w:rsid w:val="00154F73"/>
    <w:rsid w:val="0015555D"/>
    <w:rsid w:val="00155599"/>
    <w:rsid w:val="00155708"/>
    <w:rsid w:val="001557B4"/>
    <w:rsid w:val="0015581B"/>
    <w:rsid w:val="00155910"/>
    <w:rsid w:val="001559B1"/>
    <w:rsid w:val="00155A35"/>
    <w:rsid w:val="00155B59"/>
    <w:rsid w:val="00155E0A"/>
    <w:rsid w:val="00156416"/>
    <w:rsid w:val="00156526"/>
    <w:rsid w:val="00156953"/>
    <w:rsid w:val="00156A56"/>
    <w:rsid w:val="00156ABB"/>
    <w:rsid w:val="00156C4F"/>
    <w:rsid w:val="00156C99"/>
    <w:rsid w:val="00156F8D"/>
    <w:rsid w:val="00156FAC"/>
    <w:rsid w:val="00156FD8"/>
    <w:rsid w:val="001570F7"/>
    <w:rsid w:val="001572F2"/>
    <w:rsid w:val="00157354"/>
    <w:rsid w:val="0015747A"/>
    <w:rsid w:val="0015757E"/>
    <w:rsid w:val="0015759B"/>
    <w:rsid w:val="001575D8"/>
    <w:rsid w:val="00157632"/>
    <w:rsid w:val="0015770D"/>
    <w:rsid w:val="0015778F"/>
    <w:rsid w:val="00157AA9"/>
    <w:rsid w:val="00157BF9"/>
    <w:rsid w:val="00157C1A"/>
    <w:rsid w:val="00157E13"/>
    <w:rsid w:val="00160019"/>
    <w:rsid w:val="00160437"/>
    <w:rsid w:val="001604D2"/>
    <w:rsid w:val="00160649"/>
    <w:rsid w:val="00160716"/>
    <w:rsid w:val="00160818"/>
    <w:rsid w:val="00160878"/>
    <w:rsid w:val="00160C9D"/>
    <w:rsid w:val="00160DDA"/>
    <w:rsid w:val="00160F2B"/>
    <w:rsid w:val="0016109D"/>
    <w:rsid w:val="00161280"/>
    <w:rsid w:val="001618A1"/>
    <w:rsid w:val="001618CF"/>
    <w:rsid w:val="00161AA0"/>
    <w:rsid w:val="00161ADD"/>
    <w:rsid w:val="00161D6D"/>
    <w:rsid w:val="00161D8C"/>
    <w:rsid w:val="00161F22"/>
    <w:rsid w:val="001620C6"/>
    <w:rsid w:val="0016217B"/>
    <w:rsid w:val="00162193"/>
    <w:rsid w:val="0016225E"/>
    <w:rsid w:val="0016236E"/>
    <w:rsid w:val="001629CA"/>
    <w:rsid w:val="00162BA2"/>
    <w:rsid w:val="00162D9F"/>
    <w:rsid w:val="00162E17"/>
    <w:rsid w:val="00162F3B"/>
    <w:rsid w:val="0016306C"/>
    <w:rsid w:val="00163166"/>
    <w:rsid w:val="00163287"/>
    <w:rsid w:val="00163587"/>
    <w:rsid w:val="001635AC"/>
    <w:rsid w:val="00163873"/>
    <w:rsid w:val="00163A7D"/>
    <w:rsid w:val="00163B63"/>
    <w:rsid w:val="00163BC5"/>
    <w:rsid w:val="00163C30"/>
    <w:rsid w:val="00163D25"/>
    <w:rsid w:val="00163ED9"/>
    <w:rsid w:val="00163F4B"/>
    <w:rsid w:val="00164663"/>
    <w:rsid w:val="00164664"/>
    <w:rsid w:val="001646D2"/>
    <w:rsid w:val="00164926"/>
    <w:rsid w:val="00164950"/>
    <w:rsid w:val="00164BAD"/>
    <w:rsid w:val="00164C91"/>
    <w:rsid w:val="00164DE9"/>
    <w:rsid w:val="0016522D"/>
    <w:rsid w:val="00165342"/>
    <w:rsid w:val="00165363"/>
    <w:rsid w:val="00165438"/>
    <w:rsid w:val="00165442"/>
    <w:rsid w:val="0016552A"/>
    <w:rsid w:val="00165569"/>
    <w:rsid w:val="00165651"/>
    <w:rsid w:val="001656BC"/>
    <w:rsid w:val="001656C2"/>
    <w:rsid w:val="00165823"/>
    <w:rsid w:val="001658B3"/>
    <w:rsid w:val="001658E4"/>
    <w:rsid w:val="0016597D"/>
    <w:rsid w:val="001659A1"/>
    <w:rsid w:val="00165ABD"/>
    <w:rsid w:val="00165B54"/>
    <w:rsid w:val="00165C03"/>
    <w:rsid w:val="00165C3E"/>
    <w:rsid w:val="00165D32"/>
    <w:rsid w:val="001660D2"/>
    <w:rsid w:val="001661F2"/>
    <w:rsid w:val="0016621A"/>
    <w:rsid w:val="00166289"/>
    <w:rsid w:val="0016628C"/>
    <w:rsid w:val="001663FD"/>
    <w:rsid w:val="001664D3"/>
    <w:rsid w:val="001665D5"/>
    <w:rsid w:val="0016669B"/>
    <w:rsid w:val="001667C3"/>
    <w:rsid w:val="00166A00"/>
    <w:rsid w:val="00167798"/>
    <w:rsid w:val="00167802"/>
    <w:rsid w:val="0016784D"/>
    <w:rsid w:val="0016794E"/>
    <w:rsid w:val="00167967"/>
    <w:rsid w:val="001679E5"/>
    <w:rsid w:val="00167BBF"/>
    <w:rsid w:val="00167CA7"/>
    <w:rsid w:val="00167D5D"/>
    <w:rsid w:val="00167EA6"/>
    <w:rsid w:val="0017010B"/>
    <w:rsid w:val="001701ED"/>
    <w:rsid w:val="001704B7"/>
    <w:rsid w:val="0017051C"/>
    <w:rsid w:val="001709D7"/>
    <w:rsid w:val="00170A9D"/>
    <w:rsid w:val="00170D42"/>
    <w:rsid w:val="00171253"/>
    <w:rsid w:val="001714CD"/>
    <w:rsid w:val="00171521"/>
    <w:rsid w:val="00171566"/>
    <w:rsid w:val="00171C41"/>
    <w:rsid w:val="00171C62"/>
    <w:rsid w:val="00171D67"/>
    <w:rsid w:val="00171D78"/>
    <w:rsid w:val="00171E95"/>
    <w:rsid w:val="00172080"/>
    <w:rsid w:val="001721A8"/>
    <w:rsid w:val="001722F4"/>
    <w:rsid w:val="0017256D"/>
    <w:rsid w:val="0017274F"/>
    <w:rsid w:val="00172804"/>
    <w:rsid w:val="0017298E"/>
    <w:rsid w:val="00172A3B"/>
    <w:rsid w:val="00172A9D"/>
    <w:rsid w:val="00172C39"/>
    <w:rsid w:val="00172E68"/>
    <w:rsid w:val="00172E6E"/>
    <w:rsid w:val="00172EC2"/>
    <w:rsid w:val="001730E1"/>
    <w:rsid w:val="001733B6"/>
    <w:rsid w:val="001733FA"/>
    <w:rsid w:val="001734AC"/>
    <w:rsid w:val="0017360E"/>
    <w:rsid w:val="001736FF"/>
    <w:rsid w:val="001737A8"/>
    <w:rsid w:val="0017397F"/>
    <w:rsid w:val="001739AD"/>
    <w:rsid w:val="00173B62"/>
    <w:rsid w:val="00173BB0"/>
    <w:rsid w:val="00173C47"/>
    <w:rsid w:val="00173C56"/>
    <w:rsid w:val="00173D8B"/>
    <w:rsid w:val="00173ED9"/>
    <w:rsid w:val="00173FA6"/>
    <w:rsid w:val="001740E7"/>
    <w:rsid w:val="00174103"/>
    <w:rsid w:val="00174140"/>
    <w:rsid w:val="00174156"/>
    <w:rsid w:val="00174190"/>
    <w:rsid w:val="0017429D"/>
    <w:rsid w:val="00174349"/>
    <w:rsid w:val="0017448A"/>
    <w:rsid w:val="001744F3"/>
    <w:rsid w:val="001746AF"/>
    <w:rsid w:val="001746D8"/>
    <w:rsid w:val="00174872"/>
    <w:rsid w:val="0017498E"/>
    <w:rsid w:val="001749CA"/>
    <w:rsid w:val="00174B56"/>
    <w:rsid w:val="00175083"/>
    <w:rsid w:val="001753A6"/>
    <w:rsid w:val="00175460"/>
    <w:rsid w:val="001754AE"/>
    <w:rsid w:val="00175606"/>
    <w:rsid w:val="0017573C"/>
    <w:rsid w:val="00175772"/>
    <w:rsid w:val="001759A3"/>
    <w:rsid w:val="00175B02"/>
    <w:rsid w:val="00175B30"/>
    <w:rsid w:val="00175F74"/>
    <w:rsid w:val="001760B9"/>
    <w:rsid w:val="0017620F"/>
    <w:rsid w:val="00176227"/>
    <w:rsid w:val="0017634C"/>
    <w:rsid w:val="001765CA"/>
    <w:rsid w:val="0017691B"/>
    <w:rsid w:val="00176E48"/>
    <w:rsid w:val="00176E76"/>
    <w:rsid w:val="00176EB1"/>
    <w:rsid w:val="00176F59"/>
    <w:rsid w:val="00177017"/>
    <w:rsid w:val="001771D2"/>
    <w:rsid w:val="00177354"/>
    <w:rsid w:val="0017736D"/>
    <w:rsid w:val="001773C5"/>
    <w:rsid w:val="00177422"/>
    <w:rsid w:val="00177456"/>
    <w:rsid w:val="00177660"/>
    <w:rsid w:val="00177773"/>
    <w:rsid w:val="00177833"/>
    <w:rsid w:val="00177A1F"/>
    <w:rsid w:val="00177B90"/>
    <w:rsid w:val="00177BC7"/>
    <w:rsid w:val="00177CB5"/>
    <w:rsid w:val="00177F51"/>
    <w:rsid w:val="00177F93"/>
    <w:rsid w:val="00177FBB"/>
    <w:rsid w:val="0018009D"/>
    <w:rsid w:val="001801B8"/>
    <w:rsid w:val="00180263"/>
    <w:rsid w:val="0018032A"/>
    <w:rsid w:val="0018051E"/>
    <w:rsid w:val="00180564"/>
    <w:rsid w:val="00180A92"/>
    <w:rsid w:val="00180B94"/>
    <w:rsid w:val="00180CDE"/>
    <w:rsid w:val="00180E7E"/>
    <w:rsid w:val="00180FB1"/>
    <w:rsid w:val="00180FFE"/>
    <w:rsid w:val="00181016"/>
    <w:rsid w:val="001810A4"/>
    <w:rsid w:val="0018143E"/>
    <w:rsid w:val="001816CF"/>
    <w:rsid w:val="00181790"/>
    <w:rsid w:val="001819AE"/>
    <w:rsid w:val="0018222F"/>
    <w:rsid w:val="0018225D"/>
    <w:rsid w:val="001822AB"/>
    <w:rsid w:val="001822D0"/>
    <w:rsid w:val="00182451"/>
    <w:rsid w:val="001824CA"/>
    <w:rsid w:val="00182521"/>
    <w:rsid w:val="001826CA"/>
    <w:rsid w:val="001826F6"/>
    <w:rsid w:val="0018283F"/>
    <w:rsid w:val="001829ED"/>
    <w:rsid w:val="00182C54"/>
    <w:rsid w:val="00182CD6"/>
    <w:rsid w:val="00182DC7"/>
    <w:rsid w:val="00183100"/>
    <w:rsid w:val="00183183"/>
    <w:rsid w:val="00183533"/>
    <w:rsid w:val="0018355B"/>
    <w:rsid w:val="00183C5A"/>
    <w:rsid w:val="00183DDF"/>
    <w:rsid w:val="00183EA5"/>
    <w:rsid w:val="00183EFC"/>
    <w:rsid w:val="00183F10"/>
    <w:rsid w:val="00183F15"/>
    <w:rsid w:val="0018401E"/>
    <w:rsid w:val="0018411C"/>
    <w:rsid w:val="001841CC"/>
    <w:rsid w:val="00184307"/>
    <w:rsid w:val="0018471E"/>
    <w:rsid w:val="0018483C"/>
    <w:rsid w:val="00184CA5"/>
    <w:rsid w:val="00184D53"/>
    <w:rsid w:val="00184E68"/>
    <w:rsid w:val="00184F1E"/>
    <w:rsid w:val="00185027"/>
    <w:rsid w:val="00185036"/>
    <w:rsid w:val="00185092"/>
    <w:rsid w:val="0018517F"/>
    <w:rsid w:val="001851D2"/>
    <w:rsid w:val="00185B36"/>
    <w:rsid w:val="00185CE1"/>
    <w:rsid w:val="00185DFF"/>
    <w:rsid w:val="00185ECE"/>
    <w:rsid w:val="00185F4D"/>
    <w:rsid w:val="00186413"/>
    <w:rsid w:val="00186603"/>
    <w:rsid w:val="00186827"/>
    <w:rsid w:val="00186902"/>
    <w:rsid w:val="00186944"/>
    <w:rsid w:val="00186D45"/>
    <w:rsid w:val="00186DB6"/>
    <w:rsid w:val="00186E31"/>
    <w:rsid w:val="00186E64"/>
    <w:rsid w:val="00186ED7"/>
    <w:rsid w:val="0018715D"/>
    <w:rsid w:val="00187216"/>
    <w:rsid w:val="00187407"/>
    <w:rsid w:val="00187437"/>
    <w:rsid w:val="001874BF"/>
    <w:rsid w:val="0018756F"/>
    <w:rsid w:val="0018769B"/>
    <w:rsid w:val="001876F2"/>
    <w:rsid w:val="00187765"/>
    <w:rsid w:val="00187CEA"/>
    <w:rsid w:val="00187CEC"/>
    <w:rsid w:val="00187DC8"/>
    <w:rsid w:val="00190234"/>
    <w:rsid w:val="00190369"/>
    <w:rsid w:val="001903C4"/>
    <w:rsid w:val="0019058C"/>
    <w:rsid w:val="0019061B"/>
    <w:rsid w:val="00190785"/>
    <w:rsid w:val="00190BD7"/>
    <w:rsid w:val="00190CB7"/>
    <w:rsid w:val="00190E24"/>
    <w:rsid w:val="0019169E"/>
    <w:rsid w:val="001918F9"/>
    <w:rsid w:val="00191901"/>
    <w:rsid w:val="00191AA1"/>
    <w:rsid w:val="00191EC5"/>
    <w:rsid w:val="001920B2"/>
    <w:rsid w:val="0019218E"/>
    <w:rsid w:val="001921C5"/>
    <w:rsid w:val="00192643"/>
    <w:rsid w:val="00192659"/>
    <w:rsid w:val="001926CE"/>
    <w:rsid w:val="001928B6"/>
    <w:rsid w:val="0019293F"/>
    <w:rsid w:val="00192A71"/>
    <w:rsid w:val="00192EDC"/>
    <w:rsid w:val="00192F0D"/>
    <w:rsid w:val="00193095"/>
    <w:rsid w:val="001932BC"/>
    <w:rsid w:val="0019330F"/>
    <w:rsid w:val="001933A2"/>
    <w:rsid w:val="0019389C"/>
    <w:rsid w:val="001938E2"/>
    <w:rsid w:val="00193A2D"/>
    <w:rsid w:val="00193A5B"/>
    <w:rsid w:val="00193A79"/>
    <w:rsid w:val="00193D94"/>
    <w:rsid w:val="00193FC9"/>
    <w:rsid w:val="00194014"/>
    <w:rsid w:val="001941DD"/>
    <w:rsid w:val="00194317"/>
    <w:rsid w:val="00194699"/>
    <w:rsid w:val="00194755"/>
    <w:rsid w:val="00194769"/>
    <w:rsid w:val="0019482A"/>
    <w:rsid w:val="00194AA2"/>
    <w:rsid w:val="00194B00"/>
    <w:rsid w:val="00194C18"/>
    <w:rsid w:val="00194C30"/>
    <w:rsid w:val="00194C8F"/>
    <w:rsid w:val="00194CFA"/>
    <w:rsid w:val="00194DD3"/>
    <w:rsid w:val="00194FBB"/>
    <w:rsid w:val="00194FF2"/>
    <w:rsid w:val="00195098"/>
    <w:rsid w:val="001951BC"/>
    <w:rsid w:val="001952C9"/>
    <w:rsid w:val="0019540B"/>
    <w:rsid w:val="00195488"/>
    <w:rsid w:val="00195568"/>
    <w:rsid w:val="0019574F"/>
    <w:rsid w:val="00195860"/>
    <w:rsid w:val="001958AA"/>
    <w:rsid w:val="00195B2B"/>
    <w:rsid w:val="00195BB3"/>
    <w:rsid w:val="00196061"/>
    <w:rsid w:val="0019613C"/>
    <w:rsid w:val="0019627C"/>
    <w:rsid w:val="001963EC"/>
    <w:rsid w:val="00196457"/>
    <w:rsid w:val="00196606"/>
    <w:rsid w:val="0019662F"/>
    <w:rsid w:val="00196733"/>
    <w:rsid w:val="00196817"/>
    <w:rsid w:val="00196853"/>
    <w:rsid w:val="001969F0"/>
    <w:rsid w:val="00196A2D"/>
    <w:rsid w:val="00196CE2"/>
    <w:rsid w:val="00196D80"/>
    <w:rsid w:val="0019718C"/>
    <w:rsid w:val="00197194"/>
    <w:rsid w:val="001971ED"/>
    <w:rsid w:val="00197279"/>
    <w:rsid w:val="001972BB"/>
    <w:rsid w:val="001972EB"/>
    <w:rsid w:val="0019730D"/>
    <w:rsid w:val="00197404"/>
    <w:rsid w:val="00197699"/>
    <w:rsid w:val="001978DD"/>
    <w:rsid w:val="00197AD1"/>
    <w:rsid w:val="00197F67"/>
    <w:rsid w:val="001A0188"/>
    <w:rsid w:val="001A0272"/>
    <w:rsid w:val="001A04ED"/>
    <w:rsid w:val="001A0606"/>
    <w:rsid w:val="001A0647"/>
    <w:rsid w:val="001A0793"/>
    <w:rsid w:val="001A081D"/>
    <w:rsid w:val="001A0879"/>
    <w:rsid w:val="001A0910"/>
    <w:rsid w:val="001A0B49"/>
    <w:rsid w:val="001A0B65"/>
    <w:rsid w:val="001A0C64"/>
    <w:rsid w:val="001A0CD4"/>
    <w:rsid w:val="001A0D3E"/>
    <w:rsid w:val="001A0FB3"/>
    <w:rsid w:val="001A110D"/>
    <w:rsid w:val="001A1110"/>
    <w:rsid w:val="001A116C"/>
    <w:rsid w:val="001A1497"/>
    <w:rsid w:val="001A14A5"/>
    <w:rsid w:val="001A158C"/>
    <w:rsid w:val="001A1686"/>
    <w:rsid w:val="001A1842"/>
    <w:rsid w:val="001A1866"/>
    <w:rsid w:val="001A19A6"/>
    <w:rsid w:val="001A1D08"/>
    <w:rsid w:val="001A1D7A"/>
    <w:rsid w:val="001A1D95"/>
    <w:rsid w:val="001A1E04"/>
    <w:rsid w:val="001A1F2F"/>
    <w:rsid w:val="001A1F8C"/>
    <w:rsid w:val="001A21CF"/>
    <w:rsid w:val="001A2242"/>
    <w:rsid w:val="001A2253"/>
    <w:rsid w:val="001A22F3"/>
    <w:rsid w:val="001A24D6"/>
    <w:rsid w:val="001A2694"/>
    <w:rsid w:val="001A283E"/>
    <w:rsid w:val="001A2840"/>
    <w:rsid w:val="001A28B2"/>
    <w:rsid w:val="001A2B30"/>
    <w:rsid w:val="001A2CB7"/>
    <w:rsid w:val="001A2DFB"/>
    <w:rsid w:val="001A2E6E"/>
    <w:rsid w:val="001A3045"/>
    <w:rsid w:val="001A3079"/>
    <w:rsid w:val="001A3093"/>
    <w:rsid w:val="001A33D8"/>
    <w:rsid w:val="001A3592"/>
    <w:rsid w:val="001A3D42"/>
    <w:rsid w:val="001A3FA5"/>
    <w:rsid w:val="001A411B"/>
    <w:rsid w:val="001A418B"/>
    <w:rsid w:val="001A44A9"/>
    <w:rsid w:val="001A452B"/>
    <w:rsid w:val="001A46C6"/>
    <w:rsid w:val="001A4962"/>
    <w:rsid w:val="001A4E97"/>
    <w:rsid w:val="001A5200"/>
    <w:rsid w:val="001A5469"/>
    <w:rsid w:val="001A54F3"/>
    <w:rsid w:val="001A5762"/>
    <w:rsid w:val="001A57B9"/>
    <w:rsid w:val="001A5863"/>
    <w:rsid w:val="001A5899"/>
    <w:rsid w:val="001A59A3"/>
    <w:rsid w:val="001A5BC8"/>
    <w:rsid w:val="001A5CFD"/>
    <w:rsid w:val="001A5D82"/>
    <w:rsid w:val="001A5F0B"/>
    <w:rsid w:val="001A5FD4"/>
    <w:rsid w:val="001A6610"/>
    <w:rsid w:val="001A6666"/>
    <w:rsid w:val="001A6686"/>
    <w:rsid w:val="001A69A4"/>
    <w:rsid w:val="001A69C5"/>
    <w:rsid w:val="001A6CD7"/>
    <w:rsid w:val="001A6D39"/>
    <w:rsid w:val="001A6D89"/>
    <w:rsid w:val="001A6D8E"/>
    <w:rsid w:val="001A6E43"/>
    <w:rsid w:val="001A6EBC"/>
    <w:rsid w:val="001A7400"/>
    <w:rsid w:val="001A7672"/>
    <w:rsid w:val="001A770F"/>
    <w:rsid w:val="001A7980"/>
    <w:rsid w:val="001A7C37"/>
    <w:rsid w:val="001A7DD7"/>
    <w:rsid w:val="001A7FA4"/>
    <w:rsid w:val="001B01D0"/>
    <w:rsid w:val="001B026E"/>
    <w:rsid w:val="001B0304"/>
    <w:rsid w:val="001B0396"/>
    <w:rsid w:val="001B0501"/>
    <w:rsid w:val="001B05FF"/>
    <w:rsid w:val="001B0736"/>
    <w:rsid w:val="001B08A1"/>
    <w:rsid w:val="001B0957"/>
    <w:rsid w:val="001B09C7"/>
    <w:rsid w:val="001B0A5C"/>
    <w:rsid w:val="001B0AC3"/>
    <w:rsid w:val="001B0BEB"/>
    <w:rsid w:val="001B0C83"/>
    <w:rsid w:val="001B0E0A"/>
    <w:rsid w:val="001B0E13"/>
    <w:rsid w:val="001B0E69"/>
    <w:rsid w:val="001B0E78"/>
    <w:rsid w:val="001B0F10"/>
    <w:rsid w:val="001B1096"/>
    <w:rsid w:val="001B1105"/>
    <w:rsid w:val="001B11C6"/>
    <w:rsid w:val="001B1388"/>
    <w:rsid w:val="001B140C"/>
    <w:rsid w:val="001B1448"/>
    <w:rsid w:val="001B14E2"/>
    <w:rsid w:val="001B15F5"/>
    <w:rsid w:val="001B175D"/>
    <w:rsid w:val="001B1A5B"/>
    <w:rsid w:val="001B1AFC"/>
    <w:rsid w:val="001B1B6F"/>
    <w:rsid w:val="001B1C19"/>
    <w:rsid w:val="001B1CB0"/>
    <w:rsid w:val="001B1D26"/>
    <w:rsid w:val="001B1E7C"/>
    <w:rsid w:val="001B1EEB"/>
    <w:rsid w:val="001B207F"/>
    <w:rsid w:val="001B2207"/>
    <w:rsid w:val="001B2253"/>
    <w:rsid w:val="001B22D5"/>
    <w:rsid w:val="001B22E0"/>
    <w:rsid w:val="001B23C4"/>
    <w:rsid w:val="001B2830"/>
    <w:rsid w:val="001B2A19"/>
    <w:rsid w:val="001B2A5E"/>
    <w:rsid w:val="001B2F40"/>
    <w:rsid w:val="001B2F61"/>
    <w:rsid w:val="001B2FC6"/>
    <w:rsid w:val="001B30C0"/>
    <w:rsid w:val="001B30DE"/>
    <w:rsid w:val="001B315B"/>
    <w:rsid w:val="001B33C1"/>
    <w:rsid w:val="001B3678"/>
    <w:rsid w:val="001B369A"/>
    <w:rsid w:val="001B3748"/>
    <w:rsid w:val="001B3777"/>
    <w:rsid w:val="001B38F8"/>
    <w:rsid w:val="001B39F2"/>
    <w:rsid w:val="001B3B2E"/>
    <w:rsid w:val="001B3E60"/>
    <w:rsid w:val="001B3F5E"/>
    <w:rsid w:val="001B4034"/>
    <w:rsid w:val="001B4045"/>
    <w:rsid w:val="001B42FE"/>
    <w:rsid w:val="001B433F"/>
    <w:rsid w:val="001B4450"/>
    <w:rsid w:val="001B4454"/>
    <w:rsid w:val="001B466C"/>
    <w:rsid w:val="001B479B"/>
    <w:rsid w:val="001B47D0"/>
    <w:rsid w:val="001B4C05"/>
    <w:rsid w:val="001B4D7A"/>
    <w:rsid w:val="001B4F54"/>
    <w:rsid w:val="001B5122"/>
    <w:rsid w:val="001B5200"/>
    <w:rsid w:val="001B555C"/>
    <w:rsid w:val="001B55C9"/>
    <w:rsid w:val="001B5693"/>
    <w:rsid w:val="001B5A05"/>
    <w:rsid w:val="001B5A2C"/>
    <w:rsid w:val="001B5B01"/>
    <w:rsid w:val="001B5B39"/>
    <w:rsid w:val="001B5B57"/>
    <w:rsid w:val="001B5FC4"/>
    <w:rsid w:val="001B64AE"/>
    <w:rsid w:val="001B64D8"/>
    <w:rsid w:val="001B6914"/>
    <w:rsid w:val="001B693F"/>
    <w:rsid w:val="001B69F2"/>
    <w:rsid w:val="001B6C39"/>
    <w:rsid w:val="001B6CB8"/>
    <w:rsid w:val="001B6CBB"/>
    <w:rsid w:val="001B6F40"/>
    <w:rsid w:val="001B6F4A"/>
    <w:rsid w:val="001B70DB"/>
    <w:rsid w:val="001B7179"/>
    <w:rsid w:val="001B71D0"/>
    <w:rsid w:val="001B7222"/>
    <w:rsid w:val="001B7244"/>
    <w:rsid w:val="001B73D9"/>
    <w:rsid w:val="001B74AA"/>
    <w:rsid w:val="001B777C"/>
    <w:rsid w:val="001B77C4"/>
    <w:rsid w:val="001B7942"/>
    <w:rsid w:val="001B7A70"/>
    <w:rsid w:val="001B7B30"/>
    <w:rsid w:val="001B7EA2"/>
    <w:rsid w:val="001C010B"/>
    <w:rsid w:val="001C0537"/>
    <w:rsid w:val="001C05D0"/>
    <w:rsid w:val="001C0722"/>
    <w:rsid w:val="001C074D"/>
    <w:rsid w:val="001C0807"/>
    <w:rsid w:val="001C08FD"/>
    <w:rsid w:val="001C0E77"/>
    <w:rsid w:val="001C1047"/>
    <w:rsid w:val="001C1116"/>
    <w:rsid w:val="001C119B"/>
    <w:rsid w:val="001C1411"/>
    <w:rsid w:val="001C143B"/>
    <w:rsid w:val="001C14B3"/>
    <w:rsid w:val="001C1573"/>
    <w:rsid w:val="001C177F"/>
    <w:rsid w:val="001C17AA"/>
    <w:rsid w:val="001C1850"/>
    <w:rsid w:val="001C18B1"/>
    <w:rsid w:val="001C1B99"/>
    <w:rsid w:val="001C1CB9"/>
    <w:rsid w:val="001C1E4A"/>
    <w:rsid w:val="001C1F1B"/>
    <w:rsid w:val="001C2003"/>
    <w:rsid w:val="001C2017"/>
    <w:rsid w:val="001C20DA"/>
    <w:rsid w:val="001C236E"/>
    <w:rsid w:val="001C257E"/>
    <w:rsid w:val="001C25DA"/>
    <w:rsid w:val="001C262D"/>
    <w:rsid w:val="001C27C8"/>
    <w:rsid w:val="001C29BE"/>
    <w:rsid w:val="001C29D6"/>
    <w:rsid w:val="001C29E1"/>
    <w:rsid w:val="001C29EC"/>
    <w:rsid w:val="001C2A3C"/>
    <w:rsid w:val="001C2A8F"/>
    <w:rsid w:val="001C2B81"/>
    <w:rsid w:val="001C2BDC"/>
    <w:rsid w:val="001C2C24"/>
    <w:rsid w:val="001C2C63"/>
    <w:rsid w:val="001C2D43"/>
    <w:rsid w:val="001C329F"/>
    <w:rsid w:val="001C32D3"/>
    <w:rsid w:val="001C33EA"/>
    <w:rsid w:val="001C350E"/>
    <w:rsid w:val="001C37E0"/>
    <w:rsid w:val="001C3889"/>
    <w:rsid w:val="001C3A9C"/>
    <w:rsid w:val="001C3C99"/>
    <w:rsid w:val="001C3D3E"/>
    <w:rsid w:val="001C3DA7"/>
    <w:rsid w:val="001C3E19"/>
    <w:rsid w:val="001C3E48"/>
    <w:rsid w:val="001C3E8D"/>
    <w:rsid w:val="001C3EA3"/>
    <w:rsid w:val="001C4049"/>
    <w:rsid w:val="001C416B"/>
    <w:rsid w:val="001C42BF"/>
    <w:rsid w:val="001C438D"/>
    <w:rsid w:val="001C4530"/>
    <w:rsid w:val="001C45FE"/>
    <w:rsid w:val="001C469E"/>
    <w:rsid w:val="001C469F"/>
    <w:rsid w:val="001C46C2"/>
    <w:rsid w:val="001C4A28"/>
    <w:rsid w:val="001C4A8E"/>
    <w:rsid w:val="001C4E20"/>
    <w:rsid w:val="001C506A"/>
    <w:rsid w:val="001C5088"/>
    <w:rsid w:val="001C5104"/>
    <w:rsid w:val="001C51E4"/>
    <w:rsid w:val="001C520B"/>
    <w:rsid w:val="001C52C7"/>
    <w:rsid w:val="001C549B"/>
    <w:rsid w:val="001C55AC"/>
    <w:rsid w:val="001C5740"/>
    <w:rsid w:val="001C5870"/>
    <w:rsid w:val="001C59B9"/>
    <w:rsid w:val="001C5A9F"/>
    <w:rsid w:val="001C5C2F"/>
    <w:rsid w:val="001C5F3A"/>
    <w:rsid w:val="001C5F8E"/>
    <w:rsid w:val="001C5FB7"/>
    <w:rsid w:val="001C6186"/>
    <w:rsid w:val="001C6245"/>
    <w:rsid w:val="001C6268"/>
    <w:rsid w:val="001C647B"/>
    <w:rsid w:val="001C69AE"/>
    <w:rsid w:val="001C6CD9"/>
    <w:rsid w:val="001C6DEC"/>
    <w:rsid w:val="001C6E71"/>
    <w:rsid w:val="001C6F39"/>
    <w:rsid w:val="001C6FE7"/>
    <w:rsid w:val="001C7060"/>
    <w:rsid w:val="001C7749"/>
    <w:rsid w:val="001C7A5F"/>
    <w:rsid w:val="001C7B0D"/>
    <w:rsid w:val="001C7BE9"/>
    <w:rsid w:val="001C7E44"/>
    <w:rsid w:val="001C7F48"/>
    <w:rsid w:val="001C7FC2"/>
    <w:rsid w:val="001D004B"/>
    <w:rsid w:val="001D0171"/>
    <w:rsid w:val="001D026A"/>
    <w:rsid w:val="001D049E"/>
    <w:rsid w:val="001D06B3"/>
    <w:rsid w:val="001D0983"/>
    <w:rsid w:val="001D0BC0"/>
    <w:rsid w:val="001D0D28"/>
    <w:rsid w:val="001D0D55"/>
    <w:rsid w:val="001D1506"/>
    <w:rsid w:val="001D1605"/>
    <w:rsid w:val="001D16B9"/>
    <w:rsid w:val="001D16BF"/>
    <w:rsid w:val="001D16FE"/>
    <w:rsid w:val="001D1714"/>
    <w:rsid w:val="001D1E2A"/>
    <w:rsid w:val="001D2108"/>
    <w:rsid w:val="001D2404"/>
    <w:rsid w:val="001D2449"/>
    <w:rsid w:val="001D2563"/>
    <w:rsid w:val="001D2583"/>
    <w:rsid w:val="001D25C3"/>
    <w:rsid w:val="001D2668"/>
    <w:rsid w:val="001D26B9"/>
    <w:rsid w:val="001D2754"/>
    <w:rsid w:val="001D2B22"/>
    <w:rsid w:val="001D2BC7"/>
    <w:rsid w:val="001D2C0C"/>
    <w:rsid w:val="001D2F0F"/>
    <w:rsid w:val="001D2F78"/>
    <w:rsid w:val="001D3267"/>
    <w:rsid w:val="001D326D"/>
    <w:rsid w:val="001D35BB"/>
    <w:rsid w:val="001D35F7"/>
    <w:rsid w:val="001D395C"/>
    <w:rsid w:val="001D3A39"/>
    <w:rsid w:val="001D3B24"/>
    <w:rsid w:val="001D3B94"/>
    <w:rsid w:val="001D3BD6"/>
    <w:rsid w:val="001D3D49"/>
    <w:rsid w:val="001D3EC8"/>
    <w:rsid w:val="001D4094"/>
    <w:rsid w:val="001D4193"/>
    <w:rsid w:val="001D420A"/>
    <w:rsid w:val="001D4321"/>
    <w:rsid w:val="001D435E"/>
    <w:rsid w:val="001D4596"/>
    <w:rsid w:val="001D47BB"/>
    <w:rsid w:val="001D4814"/>
    <w:rsid w:val="001D4841"/>
    <w:rsid w:val="001D487D"/>
    <w:rsid w:val="001D48A5"/>
    <w:rsid w:val="001D48F0"/>
    <w:rsid w:val="001D4A4D"/>
    <w:rsid w:val="001D4C19"/>
    <w:rsid w:val="001D4C71"/>
    <w:rsid w:val="001D4CAE"/>
    <w:rsid w:val="001D4D2E"/>
    <w:rsid w:val="001D4D65"/>
    <w:rsid w:val="001D4D7D"/>
    <w:rsid w:val="001D4EBA"/>
    <w:rsid w:val="001D4FD7"/>
    <w:rsid w:val="001D50A8"/>
    <w:rsid w:val="001D546C"/>
    <w:rsid w:val="001D5568"/>
    <w:rsid w:val="001D5731"/>
    <w:rsid w:val="001D57D2"/>
    <w:rsid w:val="001D5A9C"/>
    <w:rsid w:val="001D5ACF"/>
    <w:rsid w:val="001D5D35"/>
    <w:rsid w:val="001D5D3E"/>
    <w:rsid w:val="001D5DE2"/>
    <w:rsid w:val="001D5F76"/>
    <w:rsid w:val="001D6122"/>
    <w:rsid w:val="001D62D1"/>
    <w:rsid w:val="001D6393"/>
    <w:rsid w:val="001D648A"/>
    <w:rsid w:val="001D69A7"/>
    <w:rsid w:val="001D6B7D"/>
    <w:rsid w:val="001D6CD1"/>
    <w:rsid w:val="001D6E36"/>
    <w:rsid w:val="001D6E37"/>
    <w:rsid w:val="001D6E45"/>
    <w:rsid w:val="001D6EAA"/>
    <w:rsid w:val="001D6F46"/>
    <w:rsid w:val="001D72FD"/>
    <w:rsid w:val="001D7303"/>
    <w:rsid w:val="001D745F"/>
    <w:rsid w:val="001D7534"/>
    <w:rsid w:val="001D763E"/>
    <w:rsid w:val="001D77C2"/>
    <w:rsid w:val="001D7859"/>
    <w:rsid w:val="001D791C"/>
    <w:rsid w:val="001D7923"/>
    <w:rsid w:val="001D7A3D"/>
    <w:rsid w:val="001D7C71"/>
    <w:rsid w:val="001D7F89"/>
    <w:rsid w:val="001E00CC"/>
    <w:rsid w:val="001E0173"/>
    <w:rsid w:val="001E036C"/>
    <w:rsid w:val="001E0422"/>
    <w:rsid w:val="001E0604"/>
    <w:rsid w:val="001E065E"/>
    <w:rsid w:val="001E0991"/>
    <w:rsid w:val="001E09B3"/>
    <w:rsid w:val="001E09F5"/>
    <w:rsid w:val="001E09FE"/>
    <w:rsid w:val="001E0A10"/>
    <w:rsid w:val="001E0C2C"/>
    <w:rsid w:val="001E0D9A"/>
    <w:rsid w:val="001E0DC4"/>
    <w:rsid w:val="001E1009"/>
    <w:rsid w:val="001E1104"/>
    <w:rsid w:val="001E11D4"/>
    <w:rsid w:val="001E1550"/>
    <w:rsid w:val="001E1582"/>
    <w:rsid w:val="001E15B0"/>
    <w:rsid w:val="001E15E4"/>
    <w:rsid w:val="001E170F"/>
    <w:rsid w:val="001E18CB"/>
    <w:rsid w:val="001E18F0"/>
    <w:rsid w:val="001E191B"/>
    <w:rsid w:val="001E1A39"/>
    <w:rsid w:val="001E1A9C"/>
    <w:rsid w:val="001E1AD5"/>
    <w:rsid w:val="001E1C5A"/>
    <w:rsid w:val="001E1E93"/>
    <w:rsid w:val="001E1EDB"/>
    <w:rsid w:val="001E2015"/>
    <w:rsid w:val="001E2103"/>
    <w:rsid w:val="001E214F"/>
    <w:rsid w:val="001E22C3"/>
    <w:rsid w:val="001E243A"/>
    <w:rsid w:val="001E248C"/>
    <w:rsid w:val="001E25B9"/>
    <w:rsid w:val="001E25D1"/>
    <w:rsid w:val="001E2633"/>
    <w:rsid w:val="001E298B"/>
    <w:rsid w:val="001E29FD"/>
    <w:rsid w:val="001E2A4C"/>
    <w:rsid w:val="001E2A55"/>
    <w:rsid w:val="001E2A98"/>
    <w:rsid w:val="001E2ACB"/>
    <w:rsid w:val="001E2CA4"/>
    <w:rsid w:val="001E2CB1"/>
    <w:rsid w:val="001E2DA8"/>
    <w:rsid w:val="001E2E01"/>
    <w:rsid w:val="001E2E14"/>
    <w:rsid w:val="001E2E81"/>
    <w:rsid w:val="001E2F2B"/>
    <w:rsid w:val="001E2F9D"/>
    <w:rsid w:val="001E3043"/>
    <w:rsid w:val="001E3126"/>
    <w:rsid w:val="001E3180"/>
    <w:rsid w:val="001E32BF"/>
    <w:rsid w:val="001E33A4"/>
    <w:rsid w:val="001E34CB"/>
    <w:rsid w:val="001E3659"/>
    <w:rsid w:val="001E3888"/>
    <w:rsid w:val="001E389A"/>
    <w:rsid w:val="001E3A9B"/>
    <w:rsid w:val="001E3ABD"/>
    <w:rsid w:val="001E3BEE"/>
    <w:rsid w:val="001E3C0F"/>
    <w:rsid w:val="001E3DD0"/>
    <w:rsid w:val="001E3E75"/>
    <w:rsid w:val="001E3E9E"/>
    <w:rsid w:val="001E3F21"/>
    <w:rsid w:val="001E3F86"/>
    <w:rsid w:val="001E3FB4"/>
    <w:rsid w:val="001E4344"/>
    <w:rsid w:val="001E43DA"/>
    <w:rsid w:val="001E4785"/>
    <w:rsid w:val="001E479C"/>
    <w:rsid w:val="001E4873"/>
    <w:rsid w:val="001E4926"/>
    <w:rsid w:val="001E4AF0"/>
    <w:rsid w:val="001E4B29"/>
    <w:rsid w:val="001E4CB0"/>
    <w:rsid w:val="001E4E42"/>
    <w:rsid w:val="001E4F0D"/>
    <w:rsid w:val="001E50B5"/>
    <w:rsid w:val="001E511C"/>
    <w:rsid w:val="001E5326"/>
    <w:rsid w:val="001E55F2"/>
    <w:rsid w:val="001E571F"/>
    <w:rsid w:val="001E58EB"/>
    <w:rsid w:val="001E59B2"/>
    <w:rsid w:val="001E59F8"/>
    <w:rsid w:val="001E5CEA"/>
    <w:rsid w:val="001E5DA8"/>
    <w:rsid w:val="001E5DFD"/>
    <w:rsid w:val="001E5EBD"/>
    <w:rsid w:val="001E5FDA"/>
    <w:rsid w:val="001E5FE2"/>
    <w:rsid w:val="001E60DF"/>
    <w:rsid w:val="001E6697"/>
    <w:rsid w:val="001E6D24"/>
    <w:rsid w:val="001E711F"/>
    <w:rsid w:val="001E722B"/>
    <w:rsid w:val="001E7290"/>
    <w:rsid w:val="001E73E5"/>
    <w:rsid w:val="001E747E"/>
    <w:rsid w:val="001E75FE"/>
    <w:rsid w:val="001E7702"/>
    <w:rsid w:val="001E774B"/>
    <w:rsid w:val="001E77BB"/>
    <w:rsid w:val="001E7863"/>
    <w:rsid w:val="001E790C"/>
    <w:rsid w:val="001E7B63"/>
    <w:rsid w:val="001E7C10"/>
    <w:rsid w:val="001E7DBE"/>
    <w:rsid w:val="001E7F8E"/>
    <w:rsid w:val="001E7FA8"/>
    <w:rsid w:val="001F010F"/>
    <w:rsid w:val="001F0336"/>
    <w:rsid w:val="001F04A5"/>
    <w:rsid w:val="001F0546"/>
    <w:rsid w:val="001F05AF"/>
    <w:rsid w:val="001F0637"/>
    <w:rsid w:val="001F0A78"/>
    <w:rsid w:val="001F0B2F"/>
    <w:rsid w:val="001F0BA4"/>
    <w:rsid w:val="001F0F72"/>
    <w:rsid w:val="001F1194"/>
    <w:rsid w:val="001F1206"/>
    <w:rsid w:val="001F1487"/>
    <w:rsid w:val="001F1492"/>
    <w:rsid w:val="001F156D"/>
    <w:rsid w:val="001F15FA"/>
    <w:rsid w:val="001F160F"/>
    <w:rsid w:val="001F1693"/>
    <w:rsid w:val="001F169D"/>
    <w:rsid w:val="001F171A"/>
    <w:rsid w:val="001F1838"/>
    <w:rsid w:val="001F18BB"/>
    <w:rsid w:val="001F18C7"/>
    <w:rsid w:val="001F1CA3"/>
    <w:rsid w:val="001F1D77"/>
    <w:rsid w:val="001F1DB1"/>
    <w:rsid w:val="001F1E3A"/>
    <w:rsid w:val="001F1F4B"/>
    <w:rsid w:val="001F1FBC"/>
    <w:rsid w:val="001F1FD7"/>
    <w:rsid w:val="001F20E4"/>
    <w:rsid w:val="001F272B"/>
    <w:rsid w:val="001F2980"/>
    <w:rsid w:val="001F2B24"/>
    <w:rsid w:val="001F2F87"/>
    <w:rsid w:val="001F31D4"/>
    <w:rsid w:val="001F333D"/>
    <w:rsid w:val="001F3348"/>
    <w:rsid w:val="001F3763"/>
    <w:rsid w:val="001F38BB"/>
    <w:rsid w:val="001F3B8F"/>
    <w:rsid w:val="001F3CF0"/>
    <w:rsid w:val="001F3DA4"/>
    <w:rsid w:val="001F3DFE"/>
    <w:rsid w:val="001F3E37"/>
    <w:rsid w:val="001F3E5E"/>
    <w:rsid w:val="001F405C"/>
    <w:rsid w:val="001F44FE"/>
    <w:rsid w:val="001F4693"/>
    <w:rsid w:val="001F4768"/>
    <w:rsid w:val="001F4855"/>
    <w:rsid w:val="001F4B16"/>
    <w:rsid w:val="001F4B42"/>
    <w:rsid w:val="001F4BB1"/>
    <w:rsid w:val="001F4CC6"/>
    <w:rsid w:val="001F4CE2"/>
    <w:rsid w:val="001F4CF3"/>
    <w:rsid w:val="001F4D6B"/>
    <w:rsid w:val="001F4DA9"/>
    <w:rsid w:val="001F4DCE"/>
    <w:rsid w:val="001F4DDF"/>
    <w:rsid w:val="001F50A9"/>
    <w:rsid w:val="001F51D6"/>
    <w:rsid w:val="001F5492"/>
    <w:rsid w:val="001F56AD"/>
    <w:rsid w:val="001F579A"/>
    <w:rsid w:val="001F58A9"/>
    <w:rsid w:val="001F5961"/>
    <w:rsid w:val="001F5BF6"/>
    <w:rsid w:val="001F5C48"/>
    <w:rsid w:val="001F5C74"/>
    <w:rsid w:val="001F5D61"/>
    <w:rsid w:val="001F5DCC"/>
    <w:rsid w:val="001F61CB"/>
    <w:rsid w:val="001F6316"/>
    <w:rsid w:val="001F6460"/>
    <w:rsid w:val="001F6A89"/>
    <w:rsid w:val="001F6BB6"/>
    <w:rsid w:val="001F6BCA"/>
    <w:rsid w:val="001F6D0E"/>
    <w:rsid w:val="001F6D47"/>
    <w:rsid w:val="001F6FC9"/>
    <w:rsid w:val="001F7267"/>
    <w:rsid w:val="001F72DE"/>
    <w:rsid w:val="001F7512"/>
    <w:rsid w:val="001F76BD"/>
    <w:rsid w:val="001F7707"/>
    <w:rsid w:val="001F7932"/>
    <w:rsid w:val="001F7B38"/>
    <w:rsid w:val="001F7EC9"/>
    <w:rsid w:val="0020018A"/>
    <w:rsid w:val="002004E4"/>
    <w:rsid w:val="00200544"/>
    <w:rsid w:val="0020057C"/>
    <w:rsid w:val="0020084F"/>
    <w:rsid w:val="002009C8"/>
    <w:rsid w:val="00200BE0"/>
    <w:rsid w:val="00200D0A"/>
    <w:rsid w:val="00200DEA"/>
    <w:rsid w:val="00201141"/>
    <w:rsid w:val="002013F2"/>
    <w:rsid w:val="002015E2"/>
    <w:rsid w:val="0020162E"/>
    <w:rsid w:val="002016FB"/>
    <w:rsid w:val="002017D4"/>
    <w:rsid w:val="002018D0"/>
    <w:rsid w:val="00201901"/>
    <w:rsid w:val="00201B79"/>
    <w:rsid w:val="00201B8D"/>
    <w:rsid w:val="00201D32"/>
    <w:rsid w:val="00202051"/>
    <w:rsid w:val="00202396"/>
    <w:rsid w:val="002024DD"/>
    <w:rsid w:val="002025E9"/>
    <w:rsid w:val="002027C0"/>
    <w:rsid w:val="002027DD"/>
    <w:rsid w:val="00202B48"/>
    <w:rsid w:val="00202D19"/>
    <w:rsid w:val="00202DAF"/>
    <w:rsid w:val="00202DEB"/>
    <w:rsid w:val="00202F3F"/>
    <w:rsid w:val="00202FA6"/>
    <w:rsid w:val="002031A2"/>
    <w:rsid w:val="0020323D"/>
    <w:rsid w:val="0020328E"/>
    <w:rsid w:val="002032CD"/>
    <w:rsid w:val="00203316"/>
    <w:rsid w:val="0020336B"/>
    <w:rsid w:val="002035B0"/>
    <w:rsid w:val="002035B1"/>
    <w:rsid w:val="002037C9"/>
    <w:rsid w:val="0020390D"/>
    <w:rsid w:val="002039A3"/>
    <w:rsid w:val="00203AA4"/>
    <w:rsid w:val="00203AC9"/>
    <w:rsid w:val="00203BE6"/>
    <w:rsid w:val="00203F8C"/>
    <w:rsid w:val="002041DB"/>
    <w:rsid w:val="00204334"/>
    <w:rsid w:val="00204351"/>
    <w:rsid w:val="00204468"/>
    <w:rsid w:val="002045A3"/>
    <w:rsid w:val="00204728"/>
    <w:rsid w:val="00204864"/>
    <w:rsid w:val="00204AC7"/>
    <w:rsid w:val="00204D73"/>
    <w:rsid w:val="00204EF4"/>
    <w:rsid w:val="00204F43"/>
    <w:rsid w:val="00204F84"/>
    <w:rsid w:val="00204FF9"/>
    <w:rsid w:val="0020517F"/>
    <w:rsid w:val="0020526C"/>
    <w:rsid w:val="00205931"/>
    <w:rsid w:val="0020597C"/>
    <w:rsid w:val="00205A2C"/>
    <w:rsid w:val="00205BDC"/>
    <w:rsid w:val="00205C4B"/>
    <w:rsid w:val="00205E2C"/>
    <w:rsid w:val="00206249"/>
    <w:rsid w:val="002062E6"/>
    <w:rsid w:val="002063AB"/>
    <w:rsid w:val="0020668D"/>
    <w:rsid w:val="002066C2"/>
    <w:rsid w:val="002066CB"/>
    <w:rsid w:val="002066D2"/>
    <w:rsid w:val="0020671C"/>
    <w:rsid w:val="00206762"/>
    <w:rsid w:val="00206801"/>
    <w:rsid w:val="0020684C"/>
    <w:rsid w:val="00206A24"/>
    <w:rsid w:val="00206B90"/>
    <w:rsid w:val="00206BA2"/>
    <w:rsid w:val="00206C54"/>
    <w:rsid w:val="00206D44"/>
    <w:rsid w:val="00206D91"/>
    <w:rsid w:val="002071FE"/>
    <w:rsid w:val="002074CF"/>
    <w:rsid w:val="00207543"/>
    <w:rsid w:val="00207692"/>
    <w:rsid w:val="002076CE"/>
    <w:rsid w:val="002078B7"/>
    <w:rsid w:val="0020795A"/>
    <w:rsid w:val="002079A5"/>
    <w:rsid w:val="00207CF5"/>
    <w:rsid w:val="00207F0A"/>
    <w:rsid w:val="00207FB9"/>
    <w:rsid w:val="002102F3"/>
    <w:rsid w:val="00210334"/>
    <w:rsid w:val="00210400"/>
    <w:rsid w:val="00210462"/>
    <w:rsid w:val="002105A0"/>
    <w:rsid w:val="002105A3"/>
    <w:rsid w:val="002106B8"/>
    <w:rsid w:val="00210826"/>
    <w:rsid w:val="0021092D"/>
    <w:rsid w:val="002109E7"/>
    <w:rsid w:val="00210A97"/>
    <w:rsid w:val="00210AE3"/>
    <w:rsid w:val="00210CB5"/>
    <w:rsid w:val="00210F24"/>
    <w:rsid w:val="00211003"/>
    <w:rsid w:val="00211121"/>
    <w:rsid w:val="0021115B"/>
    <w:rsid w:val="0021125A"/>
    <w:rsid w:val="00211337"/>
    <w:rsid w:val="002115C5"/>
    <w:rsid w:val="002115D4"/>
    <w:rsid w:val="002116C3"/>
    <w:rsid w:val="002118D6"/>
    <w:rsid w:val="00211BF4"/>
    <w:rsid w:val="00211DB8"/>
    <w:rsid w:val="00211E50"/>
    <w:rsid w:val="0021200F"/>
    <w:rsid w:val="0021201C"/>
    <w:rsid w:val="00212160"/>
    <w:rsid w:val="002121D4"/>
    <w:rsid w:val="00212200"/>
    <w:rsid w:val="00212243"/>
    <w:rsid w:val="0021228F"/>
    <w:rsid w:val="002123FC"/>
    <w:rsid w:val="00212429"/>
    <w:rsid w:val="002124F7"/>
    <w:rsid w:val="00212587"/>
    <w:rsid w:val="002125AF"/>
    <w:rsid w:val="00212655"/>
    <w:rsid w:val="002126A8"/>
    <w:rsid w:val="002126B6"/>
    <w:rsid w:val="0021282F"/>
    <w:rsid w:val="002128B9"/>
    <w:rsid w:val="00212D19"/>
    <w:rsid w:val="00212E4D"/>
    <w:rsid w:val="00213128"/>
    <w:rsid w:val="0021314A"/>
    <w:rsid w:val="00213660"/>
    <w:rsid w:val="00213797"/>
    <w:rsid w:val="00213847"/>
    <w:rsid w:val="00213965"/>
    <w:rsid w:val="00213C4F"/>
    <w:rsid w:val="00213C60"/>
    <w:rsid w:val="00213C7D"/>
    <w:rsid w:val="00213C96"/>
    <w:rsid w:val="00213DC8"/>
    <w:rsid w:val="002140CA"/>
    <w:rsid w:val="00214466"/>
    <w:rsid w:val="0021456D"/>
    <w:rsid w:val="0021464E"/>
    <w:rsid w:val="002146C3"/>
    <w:rsid w:val="002148B6"/>
    <w:rsid w:val="00214992"/>
    <w:rsid w:val="00214E49"/>
    <w:rsid w:val="0021505E"/>
    <w:rsid w:val="002151F5"/>
    <w:rsid w:val="00215486"/>
    <w:rsid w:val="002154EA"/>
    <w:rsid w:val="00215572"/>
    <w:rsid w:val="002156C9"/>
    <w:rsid w:val="0021574C"/>
    <w:rsid w:val="0021578C"/>
    <w:rsid w:val="00215798"/>
    <w:rsid w:val="00215818"/>
    <w:rsid w:val="00215930"/>
    <w:rsid w:val="00215962"/>
    <w:rsid w:val="00215BFF"/>
    <w:rsid w:val="00215CDA"/>
    <w:rsid w:val="00215D00"/>
    <w:rsid w:val="00215EF1"/>
    <w:rsid w:val="00215EF7"/>
    <w:rsid w:val="0021608B"/>
    <w:rsid w:val="00216270"/>
    <w:rsid w:val="002162A6"/>
    <w:rsid w:val="0021657F"/>
    <w:rsid w:val="0021666E"/>
    <w:rsid w:val="00216D1C"/>
    <w:rsid w:val="00217197"/>
    <w:rsid w:val="00217218"/>
    <w:rsid w:val="00217637"/>
    <w:rsid w:val="00217685"/>
    <w:rsid w:val="002177AF"/>
    <w:rsid w:val="00217AB1"/>
    <w:rsid w:val="00217BEE"/>
    <w:rsid w:val="00217C6F"/>
    <w:rsid w:val="00217DD4"/>
    <w:rsid w:val="00217E59"/>
    <w:rsid w:val="00217E96"/>
    <w:rsid w:val="00217F52"/>
    <w:rsid w:val="00217FC1"/>
    <w:rsid w:val="0022002C"/>
    <w:rsid w:val="00220150"/>
    <w:rsid w:val="00220214"/>
    <w:rsid w:val="0022036E"/>
    <w:rsid w:val="002203FD"/>
    <w:rsid w:val="0022040F"/>
    <w:rsid w:val="00220439"/>
    <w:rsid w:val="00220633"/>
    <w:rsid w:val="0022081A"/>
    <w:rsid w:val="00220861"/>
    <w:rsid w:val="002209A2"/>
    <w:rsid w:val="00220ACA"/>
    <w:rsid w:val="00220B44"/>
    <w:rsid w:val="00220C1F"/>
    <w:rsid w:val="00220DBD"/>
    <w:rsid w:val="002210BA"/>
    <w:rsid w:val="002210F2"/>
    <w:rsid w:val="00221196"/>
    <w:rsid w:val="002212E6"/>
    <w:rsid w:val="00221599"/>
    <w:rsid w:val="002215B7"/>
    <w:rsid w:val="002215D0"/>
    <w:rsid w:val="0022162C"/>
    <w:rsid w:val="00221953"/>
    <w:rsid w:val="0022198A"/>
    <w:rsid w:val="00221A4E"/>
    <w:rsid w:val="00221B6E"/>
    <w:rsid w:val="00221BAA"/>
    <w:rsid w:val="00221C52"/>
    <w:rsid w:val="00221CA9"/>
    <w:rsid w:val="00222008"/>
    <w:rsid w:val="002220FB"/>
    <w:rsid w:val="00222184"/>
    <w:rsid w:val="00222208"/>
    <w:rsid w:val="00222272"/>
    <w:rsid w:val="002227BC"/>
    <w:rsid w:val="00222906"/>
    <w:rsid w:val="00222D09"/>
    <w:rsid w:val="00222DDB"/>
    <w:rsid w:val="00222EBA"/>
    <w:rsid w:val="00222F83"/>
    <w:rsid w:val="002232EC"/>
    <w:rsid w:val="0022330E"/>
    <w:rsid w:val="0022354A"/>
    <w:rsid w:val="00223786"/>
    <w:rsid w:val="00223865"/>
    <w:rsid w:val="0022391F"/>
    <w:rsid w:val="00223BF5"/>
    <w:rsid w:val="00223CB2"/>
    <w:rsid w:val="00223EF7"/>
    <w:rsid w:val="0022419D"/>
    <w:rsid w:val="002243AB"/>
    <w:rsid w:val="00224785"/>
    <w:rsid w:val="0022489C"/>
    <w:rsid w:val="00224E89"/>
    <w:rsid w:val="00224F6E"/>
    <w:rsid w:val="00224FBC"/>
    <w:rsid w:val="00224FE6"/>
    <w:rsid w:val="00225027"/>
    <w:rsid w:val="002252C1"/>
    <w:rsid w:val="002252E3"/>
    <w:rsid w:val="00225724"/>
    <w:rsid w:val="0022592D"/>
    <w:rsid w:val="00225941"/>
    <w:rsid w:val="00225BAA"/>
    <w:rsid w:val="00225E91"/>
    <w:rsid w:val="002260A0"/>
    <w:rsid w:val="0022616A"/>
    <w:rsid w:val="002261C5"/>
    <w:rsid w:val="00226397"/>
    <w:rsid w:val="0022654D"/>
    <w:rsid w:val="00226650"/>
    <w:rsid w:val="0022677F"/>
    <w:rsid w:val="00226901"/>
    <w:rsid w:val="002269DF"/>
    <w:rsid w:val="00226A6F"/>
    <w:rsid w:val="00226BC5"/>
    <w:rsid w:val="00226D0A"/>
    <w:rsid w:val="00226DF1"/>
    <w:rsid w:val="00226E21"/>
    <w:rsid w:val="002270B3"/>
    <w:rsid w:val="002273E3"/>
    <w:rsid w:val="002276AE"/>
    <w:rsid w:val="00227873"/>
    <w:rsid w:val="00227BC3"/>
    <w:rsid w:val="00227E46"/>
    <w:rsid w:val="002302C1"/>
    <w:rsid w:val="002302F6"/>
    <w:rsid w:val="002303B2"/>
    <w:rsid w:val="002304B6"/>
    <w:rsid w:val="00230565"/>
    <w:rsid w:val="002305C5"/>
    <w:rsid w:val="002307C4"/>
    <w:rsid w:val="0023084D"/>
    <w:rsid w:val="002309B7"/>
    <w:rsid w:val="00230A3F"/>
    <w:rsid w:val="00230A6F"/>
    <w:rsid w:val="00230E45"/>
    <w:rsid w:val="00230FBF"/>
    <w:rsid w:val="0023115B"/>
    <w:rsid w:val="00231256"/>
    <w:rsid w:val="00231644"/>
    <w:rsid w:val="0023174A"/>
    <w:rsid w:val="00231A70"/>
    <w:rsid w:val="00231BDE"/>
    <w:rsid w:val="00231C99"/>
    <w:rsid w:val="00231DC7"/>
    <w:rsid w:val="00231E41"/>
    <w:rsid w:val="00231EDD"/>
    <w:rsid w:val="00231FDA"/>
    <w:rsid w:val="00232135"/>
    <w:rsid w:val="00232490"/>
    <w:rsid w:val="0023285D"/>
    <w:rsid w:val="00232ACD"/>
    <w:rsid w:val="00232AE4"/>
    <w:rsid w:val="00232B3E"/>
    <w:rsid w:val="00232BA9"/>
    <w:rsid w:val="00232BED"/>
    <w:rsid w:val="00232CEE"/>
    <w:rsid w:val="00232D64"/>
    <w:rsid w:val="00232DB1"/>
    <w:rsid w:val="00232E52"/>
    <w:rsid w:val="00232E5B"/>
    <w:rsid w:val="00233167"/>
    <w:rsid w:val="00233243"/>
    <w:rsid w:val="002332ED"/>
    <w:rsid w:val="00233587"/>
    <w:rsid w:val="002336EF"/>
    <w:rsid w:val="0023371A"/>
    <w:rsid w:val="00233769"/>
    <w:rsid w:val="00233A41"/>
    <w:rsid w:val="00233BAD"/>
    <w:rsid w:val="00233D0C"/>
    <w:rsid w:val="0023415F"/>
    <w:rsid w:val="00234479"/>
    <w:rsid w:val="002345AE"/>
    <w:rsid w:val="00234742"/>
    <w:rsid w:val="0023487E"/>
    <w:rsid w:val="002348C7"/>
    <w:rsid w:val="00234C45"/>
    <w:rsid w:val="00234E7E"/>
    <w:rsid w:val="00234E9C"/>
    <w:rsid w:val="002350B7"/>
    <w:rsid w:val="00235119"/>
    <w:rsid w:val="0023517D"/>
    <w:rsid w:val="0023543E"/>
    <w:rsid w:val="00235630"/>
    <w:rsid w:val="00235895"/>
    <w:rsid w:val="002358AD"/>
    <w:rsid w:val="00235A31"/>
    <w:rsid w:val="00235AB1"/>
    <w:rsid w:val="00235C74"/>
    <w:rsid w:val="00235CAB"/>
    <w:rsid w:val="00235FDF"/>
    <w:rsid w:val="00236231"/>
    <w:rsid w:val="0023639D"/>
    <w:rsid w:val="002363E4"/>
    <w:rsid w:val="002368D9"/>
    <w:rsid w:val="00236A42"/>
    <w:rsid w:val="00236A53"/>
    <w:rsid w:val="00236FAC"/>
    <w:rsid w:val="002370E2"/>
    <w:rsid w:val="00237173"/>
    <w:rsid w:val="00237367"/>
    <w:rsid w:val="002373B7"/>
    <w:rsid w:val="00237419"/>
    <w:rsid w:val="00237487"/>
    <w:rsid w:val="00237625"/>
    <w:rsid w:val="002376D5"/>
    <w:rsid w:val="002377C4"/>
    <w:rsid w:val="00237A3D"/>
    <w:rsid w:val="00237A43"/>
    <w:rsid w:val="00237CF3"/>
    <w:rsid w:val="00240198"/>
    <w:rsid w:val="0024039F"/>
    <w:rsid w:val="0024046A"/>
    <w:rsid w:val="002404A5"/>
    <w:rsid w:val="002406C5"/>
    <w:rsid w:val="00240828"/>
    <w:rsid w:val="002408AE"/>
    <w:rsid w:val="00240A77"/>
    <w:rsid w:val="00240C3D"/>
    <w:rsid w:val="00240C8F"/>
    <w:rsid w:val="00240C91"/>
    <w:rsid w:val="00240D6F"/>
    <w:rsid w:val="00240E7A"/>
    <w:rsid w:val="00240FE6"/>
    <w:rsid w:val="00241138"/>
    <w:rsid w:val="002411C9"/>
    <w:rsid w:val="002411CD"/>
    <w:rsid w:val="0024128C"/>
    <w:rsid w:val="002412EA"/>
    <w:rsid w:val="00241313"/>
    <w:rsid w:val="0024144A"/>
    <w:rsid w:val="0024145C"/>
    <w:rsid w:val="002419DB"/>
    <w:rsid w:val="00241A32"/>
    <w:rsid w:val="00241B8E"/>
    <w:rsid w:val="00241BE2"/>
    <w:rsid w:val="00242255"/>
    <w:rsid w:val="00242426"/>
    <w:rsid w:val="00242603"/>
    <w:rsid w:val="00242671"/>
    <w:rsid w:val="00242673"/>
    <w:rsid w:val="002426E1"/>
    <w:rsid w:val="002429EB"/>
    <w:rsid w:val="00242AE3"/>
    <w:rsid w:val="00242B9C"/>
    <w:rsid w:val="00242C06"/>
    <w:rsid w:val="00242C46"/>
    <w:rsid w:val="00242CD0"/>
    <w:rsid w:val="00242D80"/>
    <w:rsid w:val="00242DD6"/>
    <w:rsid w:val="00243361"/>
    <w:rsid w:val="00243450"/>
    <w:rsid w:val="0024355C"/>
    <w:rsid w:val="002435F9"/>
    <w:rsid w:val="00243A3C"/>
    <w:rsid w:val="00243C63"/>
    <w:rsid w:val="00243F48"/>
    <w:rsid w:val="00244046"/>
    <w:rsid w:val="0024423F"/>
    <w:rsid w:val="00244293"/>
    <w:rsid w:val="0024446C"/>
    <w:rsid w:val="00244630"/>
    <w:rsid w:val="002446F2"/>
    <w:rsid w:val="00244865"/>
    <w:rsid w:val="0024488E"/>
    <w:rsid w:val="002448F8"/>
    <w:rsid w:val="0024491D"/>
    <w:rsid w:val="00244925"/>
    <w:rsid w:val="00244983"/>
    <w:rsid w:val="00244BA2"/>
    <w:rsid w:val="00244C0E"/>
    <w:rsid w:val="00244DCE"/>
    <w:rsid w:val="00244DF1"/>
    <w:rsid w:val="00244E4E"/>
    <w:rsid w:val="00244FE8"/>
    <w:rsid w:val="0024509C"/>
    <w:rsid w:val="002450B0"/>
    <w:rsid w:val="00245163"/>
    <w:rsid w:val="002454C9"/>
    <w:rsid w:val="00245703"/>
    <w:rsid w:val="002458E6"/>
    <w:rsid w:val="0024590B"/>
    <w:rsid w:val="00245A6D"/>
    <w:rsid w:val="00245A85"/>
    <w:rsid w:val="00245A8F"/>
    <w:rsid w:val="00245F9F"/>
    <w:rsid w:val="00246011"/>
    <w:rsid w:val="0024613D"/>
    <w:rsid w:val="0024629B"/>
    <w:rsid w:val="002462C3"/>
    <w:rsid w:val="0024641F"/>
    <w:rsid w:val="002465ED"/>
    <w:rsid w:val="002466D3"/>
    <w:rsid w:val="00246721"/>
    <w:rsid w:val="002467F4"/>
    <w:rsid w:val="002468C8"/>
    <w:rsid w:val="00246A2B"/>
    <w:rsid w:val="002472A3"/>
    <w:rsid w:val="00247369"/>
    <w:rsid w:val="0024747B"/>
    <w:rsid w:val="00247614"/>
    <w:rsid w:val="002476C7"/>
    <w:rsid w:val="002478A7"/>
    <w:rsid w:val="00247A7D"/>
    <w:rsid w:val="00247D3F"/>
    <w:rsid w:val="0025020D"/>
    <w:rsid w:val="0025047B"/>
    <w:rsid w:val="00250481"/>
    <w:rsid w:val="002504A0"/>
    <w:rsid w:val="002504FA"/>
    <w:rsid w:val="002505C7"/>
    <w:rsid w:val="0025086F"/>
    <w:rsid w:val="002508B6"/>
    <w:rsid w:val="002508DB"/>
    <w:rsid w:val="00250A92"/>
    <w:rsid w:val="00250FF2"/>
    <w:rsid w:val="00251055"/>
    <w:rsid w:val="002510CA"/>
    <w:rsid w:val="002510FA"/>
    <w:rsid w:val="00251180"/>
    <w:rsid w:val="00251201"/>
    <w:rsid w:val="002512F6"/>
    <w:rsid w:val="00251321"/>
    <w:rsid w:val="00251402"/>
    <w:rsid w:val="0025191E"/>
    <w:rsid w:val="00251B42"/>
    <w:rsid w:val="00251B7B"/>
    <w:rsid w:val="00251BF7"/>
    <w:rsid w:val="00251C06"/>
    <w:rsid w:val="00251CB9"/>
    <w:rsid w:val="00251CE9"/>
    <w:rsid w:val="00251F55"/>
    <w:rsid w:val="00251F70"/>
    <w:rsid w:val="00251FC8"/>
    <w:rsid w:val="002520CA"/>
    <w:rsid w:val="0025218C"/>
    <w:rsid w:val="002524B3"/>
    <w:rsid w:val="00252730"/>
    <w:rsid w:val="002529FB"/>
    <w:rsid w:val="00252B8A"/>
    <w:rsid w:val="00253057"/>
    <w:rsid w:val="0025312F"/>
    <w:rsid w:val="00253170"/>
    <w:rsid w:val="00253278"/>
    <w:rsid w:val="00253453"/>
    <w:rsid w:val="002535A0"/>
    <w:rsid w:val="002536A1"/>
    <w:rsid w:val="002536E0"/>
    <w:rsid w:val="00253A89"/>
    <w:rsid w:val="00253AEB"/>
    <w:rsid w:val="00253C48"/>
    <w:rsid w:val="00253EE3"/>
    <w:rsid w:val="00253F53"/>
    <w:rsid w:val="00254011"/>
    <w:rsid w:val="0025401A"/>
    <w:rsid w:val="002540C9"/>
    <w:rsid w:val="00254173"/>
    <w:rsid w:val="002542CE"/>
    <w:rsid w:val="002542EE"/>
    <w:rsid w:val="002546C8"/>
    <w:rsid w:val="002546FC"/>
    <w:rsid w:val="002547DE"/>
    <w:rsid w:val="002548E5"/>
    <w:rsid w:val="00254B75"/>
    <w:rsid w:val="00254B8A"/>
    <w:rsid w:val="00254C5D"/>
    <w:rsid w:val="00254D2B"/>
    <w:rsid w:val="00254FB6"/>
    <w:rsid w:val="00255122"/>
    <w:rsid w:val="002553D2"/>
    <w:rsid w:val="00255403"/>
    <w:rsid w:val="00255A80"/>
    <w:rsid w:val="00255CB8"/>
    <w:rsid w:val="00256343"/>
    <w:rsid w:val="0025635A"/>
    <w:rsid w:val="0025636C"/>
    <w:rsid w:val="002564C7"/>
    <w:rsid w:val="002566A3"/>
    <w:rsid w:val="002566E3"/>
    <w:rsid w:val="002568FD"/>
    <w:rsid w:val="00256911"/>
    <w:rsid w:val="00256C91"/>
    <w:rsid w:val="00256EE6"/>
    <w:rsid w:val="00257034"/>
    <w:rsid w:val="00257378"/>
    <w:rsid w:val="0025756D"/>
    <w:rsid w:val="002578D1"/>
    <w:rsid w:val="00257941"/>
    <w:rsid w:val="00257967"/>
    <w:rsid w:val="00257A3F"/>
    <w:rsid w:val="00257B08"/>
    <w:rsid w:val="00260172"/>
    <w:rsid w:val="00260206"/>
    <w:rsid w:val="00260235"/>
    <w:rsid w:val="00260242"/>
    <w:rsid w:val="0026039A"/>
    <w:rsid w:val="00260540"/>
    <w:rsid w:val="002606EC"/>
    <w:rsid w:val="00260792"/>
    <w:rsid w:val="002607A3"/>
    <w:rsid w:val="002607A8"/>
    <w:rsid w:val="00260974"/>
    <w:rsid w:val="00260A0F"/>
    <w:rsid w:val="00260DCF"/>
    <w:rsid w:val="00261070"/>
    <w:rsid w:val="00261074"/>
    <w:rsid w:val="00261094"/>
    <w:rsid w:val="0026110D"/>
    <w:rsid w:val="0026128D"/>
    <w:rsid w:val="0026139A"/>
    <w:rsid w:val="00261652"/>
    <w:rsid w:val="00261689"/>
    <w:rsid w:val="00261805"/>
    <w:rsid w:val="00261A4C"/>
    <w:rsid w:val="00261BDA"/>
    <w:rsid w:val="00261CCD"/>
    <w:rsid w:val="00261CDE"/>
    <w:rsid w:val="00261DB9"/>
    <w:rsid w:val="00262055"/>
    <w:rsid w:val="00262135"/>
    <w:rsid w:val="00262224"/>
    <w:rsid w:val="0026222F"/>
    <w:rsid w:val="00262361"/>
    <w:rsid w:val="002625AB"/>
    <w:rsid w:val="002626CB"/>
    <w:rsid w:val="002626FC"/>
    <w:rsid w:val="002629D9"/>
    <w:rsid w:val="00262A69"/>
    <w:rsid w:val="00262B5F"/>
    <w:rsid w:val="00262BF8"/>
    <w:rsid w:val="00263025"/>
    <w:rsid w:val="002630CB"/>
    <w:rsid w:val="0026315E"/>
    <w:rsid w:val="00263645"/>
    <w:rsid w:val="002637DF"/>
    <w:rsid w:val="0026398F"/>
    <w:rsid w:val="002639BF"/>
    <w:rsid w:val="00263A68"/>
    <w:rsid w:val="00263C55"/>
    <w:rsid w:val="00263D35"/>
    <w:rsid w:val="00263D9E"/>
    <w:rsid w:val="00263F79"/>
    <w:rsid w:val="00264158"/>
    <w:rsid w:val="002644A3"/>
    <w:rsid w:val="002644AD"/>
    <w:rsid w:val="00264540"/>
    <w:rsid w:val="002646AF"/>
    <w:rsid w:val="002646DF"/>
    <w:rsid w:val="00264843"/>
    <w:rsid w:val="00264C07"/>
    <w:rsid w:val="00264C24"/>
    <w:rsid w:val="00264DD3"/>
    <w:rsid w:val="00264FEF"/>
    <w:rsid w:val="00265063"/>
    <w:rsid w:val="002650E6"/>
    <w:rsid w:val="002656FD"/>
    <w:rsid w:val="002657A6"/>
    <w:rsid w:val="0026587C"/>
    <w:rsid w:val="002658CE"/>
    <w:rsid w:val="00265BBA"/>
    <w:rsid w:val="00265CF1"/>
    <w:rsid w:val="00265DC5"/>
    <w:rsid w:val="00266243"/>
    <w:rsid w:val="00266282"/>
    <w:rsid w:val="00266523"/>
    <w:rsid w:val="002665A0"/>
    <w:rsid w:val="00266823"/>
    <w:rsid w:val="0026695B"/>
    <w:rsid w:val="002669B4"/>
    <w:rsid w:val="00266DD4"/>
    <w:rsid w:val="00266E91"/>
    <w:rsid w:val="00266F2C"/>
    <w:rsid w:val="00267068"/>
    <w:rsid w:val="00267307"/>
    <w:rsid w:val="00267562"/>
    <w:rsid w:val="00267604"/>
    <w:rsid w:val="00267E50"/>
    <w:rsid w:val="002702D4"/>
    <w:rsid w:val="002704A1"/>
    <w:rsid w:val="002705B6"/>
    <w:rsid w:val="0027060A"/>
    <w:rsid w:val="0027062F"/>
    <w:rsid w:val="00270663"/>
    <w:rsid w:val="00270BC8"/>
    <w:rsid w:val="00270F05"/>
    <w:rsid w:val="00270FC9"/>
    <w:rsid w:val="0027101C"/>
    <w:rsid w:val="002711E0"/>
    <w:rsid w:val="0027132D"/>
    <w:rsid w:val="0027135C"/>
    <w:rsid w:val="00271517"/>
    <w:rsid w:val="002716AE"/>
    <w:rsid w:val="00271775"/>
    <w:rsid w:val="00271874"/>
    <w:rsid w:val="00271BA4"/>
    <w:rsid w:val="00271C11"/>
    <w:rsid w:val="00271E04"/>
    <w:rsid w:val="00271FE9"/>
    <w:rsid w:val="00272130"/>
    <w:rsid w:val="00272179"/>
    <w:rsid w:val="00272236"/>
    <w:rsid w:val="00272282"/>
    <w:rsid w:val="002724A0"/>
    <w:rsid w:val="00272654"/>
    <w:rsid w:val="002726D5"/>
    <w:rsid w:val="0027291B"/>
    <w:rsid w:val="002729A4"/>
    <w:rsid w:val="002729BB"/>
    <w:rsid w:val="00272BBF"/>
    <w:rsid w:val="00272CD1"/>
    <w:rsid w:val="00272D23"/>
    <w:rsid w:val="00272DD5"/>
    <w:rsid w:val="00272F0A"/>
    <w:rsid w:val="002730B2"/>
    <w:rsid w:val="0027348E"/>
    <w:rsid w:val="0027357C"/>
    <w:rsid w:val="00273B3C"/>
    <w:rsid w:val="00273D2E"/>
    <w:rsid w:val="00273DD7"/>
    <w:rsid w:val="00273FAE"/>
    <w:rsid w:val="0027400C"/>
    <w:rsid w:val="002740C9"/>
    <w:rsid w:val="00274344"/>
    <w:rsid w:val="002743E7"/>
    <w:rsid w:val="00274442"/>
    <w:rsid w:val="002744AA"/>
    <w:rsid w:val="0027494F"/>
    <w:rsid w:val="002749DF"/>
    <w:rsid w:val="00274A9C"/>
    <w:rsid w:val="00274B89"/>
    <w:rsid w:val="00274BE4"/>
    <w:rsid w:val="00274C99"/>
    <w:rsid w:val="00274CF1"/>
    <w:rsid w:val="00274D0B"/>
    <w:rsid w:val="00274E1D"/>
    <w:rsid w:val="002751FC"/>
    <w:rsid w:val="00275296"/>
    <w:rsid w:val="00275590"/>
    <w:rsid w:val="00275593"/>
    <w:rsid w:val="00275671"/>
    <w:rsid w:val="0027577B"/>
    <w:rsid w:val="00275D4F"/>
    <w:rsid w:val="00275F94"/>
    <w:rsid w:val="0027616A"/>
    <w:rsid w:val="0027623C"/>
    <w:rsid w:val="00276322"/>
    <w:rsid w:val="002763D0"/>
    <w:rsid w:val="002766D8"/>
    <w:rsid w:val="00276832"/>
    <w:rsid w:val="00276834"/>
    <w:rsid w:val="0027699A"/>
    <w:rsid w:val="002769AF"/>
    <w:rsid w:val="002769E6"/>
    <w:rsid w:val="00276B2F"/>
    <w:rsid w:val="00276DDA"/>
    <w:rsid w:val="00276E53"/>
    <w:rsid w:val="00276E5E"/>
    <w:rsid w:val="00276E86"/>
    <w:rsid w:val="00276EAF"/>
    <w:rsid w:val="00276FDC"/>
    <w:rsid w:val="002770C7"/>
    <w:rsid w:val="00277157"/>
    <w:rsid w:val="002771A0"/>
    <w:rsid w:val="002772F4"/>
    <w:rsid w:val="002773D1"/>
    <w:rsid w:val="0027743F"/>
    <w:rsid w:val="002774A8"/>
    <w:rsid w:val="00277575"/>
    <w:rsid w:val="0027759B"/>
    <w:rsid w:val="002775CF"/>
    <w:rsid w:val="00277693"/>
    <w:rsid w:val="00277801"/>
    <w:rsid w:val="00277847"/>
    <w:rsid w:val="002778E5"/>
    <w:rsid w:val="00277C81"/>
    <w:rsid w:val="00277D1C"/>
    <w:rsid w:val="00277D60"/>
    <w:rsid w:val="00277EF6"/>
    <w:rsid w:val="00277F75"/>
    <w:rsid w:val="0028005D"/>
    <w:rsid w:val="0028018A"/>
    <w:rsid w:val="0028024C"/>
    <w:rsid w:val="00280492"/>
    <w:rsid w:val="00280998"/>
    <w:rsid w:val="00280A76"/>
    <w:rsid w:val="00280ADF"/>
    <w:rsid w:val="00280B4B"/>
    <w:rsid w:val="00280E0F"/>
    <w:rsid w:val="00280F4B"/>
    <w:rsid w:val="00280F8C"/>
    <w:rsid w:val="00281056"/>
    <w:rsid w:val="00281083"/>
    <w:rsid w:val="0028114D"/>
    <w:rsid w:val="0028128C"/>
    <w:rsid w:val="0028142D"/>
    <w:rsid w:val="0028144E"/>
    <w:rsid w:val="00281469"/>
    <w:rsid w:val="0028177B"/>
    <w:rsid w:val="002817D6"/>
    <w:rsid w:val="00281852"/>
    <w:rsid w:val="002818D8"/>
    <w:rsid w:val="0028191A"/>
    <w:rsid w:val="00281A8F"/>
    <w:rsid w:val="00281A91"/>
    <w:rsid w:val="00281C14"/>
    <w:rsid w:val="00281C15"/>
    <w:rsid w:val="00281CC6"/>
    <w:rsid w:val="00281DD1"/>
    <w:rsid w:val="00281F06"/>
    <w:rsid w:val="00281F2E"/>
    <w:rsid w:val="00281F97"/>
    <w:rsid w:val="0028207F"/>
    <w:rsid w:val="002820BC"/>
    <w:rsid w:val="002821DF"/>
    <w:rsid w:val="002822C7"/>
    <w:rsid w:val="0028238D"/>
    <w:rsid w:val="002824B5"/>
    <w:rsid w:val="00282553"/>
    <w:rsid w:val="00282562"/>
    <w:rsid w:val="0028258C"/>
    <w:rsid w:val="002827CB"/>
    <w:rsid w:val="002828E9"/>
    <w:rsid w:val="00282B56"/>
    <w:rsid w:val="00282B81"/>
    <w:rsid w:val="00282BCC"/>
    <w:rsid w:val="00282CC3"/>
    <w:rsid w:val="00282EAB"/>
    <w:rsid w:val="00282EAF"/>
    <w:rsid w:val="00283035"/>
    <w:rsid w:val="002832C4"/>
    <w:rsid w:val="00283755"/>
    <w:rsid w:val="002837C8"/>
    <w:rsid w:val="00283B81"/>
    <w:rsid w:val="00283BBF"/>
    <w:rsid w:val="00283C2D"/>
    <w:rsid w:val="00284022"/>
    <w:rsid w:val="002840F6"/>
    <w:rsid w:val="00284416"/>
    <w:rsid w:val="002844F9"/>
    <w:rsid w:val="0028499B"/>
    <w:rsid w:val="002849CB"/>
    <w:rsid w:val="00284B0A"/>
    <w:rsid w:val="00284BD3"/>
    <w:rsid w:val="00284DC8"/>
    <w:rsid w:val="00285231"/>
    <w:rsid w:val="002852B1"/>
    <w:rsid w:val="002853D6"/>
    <w:rsid w:val="0028548A"/>
    <w:rsid w:val="00285494"/>
    <w:rsid w:val="0028556A"/>
    <w:rsid w:val="002855E6"/>
    <w:rsid w:val="00285722"/>
    <w:rsid w:val="0028585F"/>
    <w:rsid w:val="002858F9"/>
    <w:rsid w:val="00285991"/>
    <w:rsid w:val="002859CC"/>
    <w:rsid w:val="00285A8C"/>
    <w:rsid w:val="00285D11"/>
    <w:rsid w:val="00285F12"/>
    <w:rsid w:val="00286012"/>
    <w:rsid w:val="0028607F"/>
    <w:rsid w:val="0028618F"/>
    <w:rsid w:val="002861DF"/>
    <w:rsid w:val="002863A3"/>
    <w:rsid w:val="00286414"/>
    <w:rsid w:val="0028659D"/>
    <w:rsid w:val="002865FB"/>
    <w:rsid w:val="002866FE"/>
    <w:rsid w:val="00286812"/>
    <w:rsid w:val="00286985"/>
    <w:rsid w:val="00286A1B"/>
    <w:rsid w:val="00286B26"/>
    <w:rsid w:val="00286D5B"/>
    <w:rsid w:val="00286EF3"/>
    <w:rsid w:val="00287025"/>
    <w:rsid w:val="00287230"/>
    <w:rsid w:val="002874CF"/>
    <w:rsid w:val="002876BA"/>
    <w:rsid w:val="002877C1"/>
    <w:rsid w:val="002877C6"/>
    <w:rsid w:val="00287858"/>
    <w:rsid w:val="0028791B"/>
    <w:rsid w:val="00287A15"/>
    <w:rsid w:val="00287C52"/>
    <w:rsid w:val="00287C96"/>
    <w:rsid w:val="00287D06"/>
    <w:rsid w:val="00287DD4"/>
    <w:rsid w:val="00287E14"/>
    <w:rsid w:val="00287E32"/>
    <w:rsid w:val="002901C7"/>
    <w:rsid w:val="002902AA"/>
    <w:rsid w:val="002904AE"/>
    <w:rsid w:val="002905FE"/>
    <w:rsid w:val="00290624"/>
    <w:rsid w:val="0029084C"/>
    <w:rsid w:val="002909DF"/>
    <w:rsid w:val="00290AFD"/>
    <w:rsid w:val="00290B33"/>
    <w:rsid w:val="00290E63"/>
    <w:rsid w:val="00290F2A"/>
    <w:rsid w:val="00291250"/>
    <w:rsid w:val="002913B9"/>
    <w:rsid w:val="0029172A"/>
    <w:rsid w:val="0029175A"/>
    <w:rsid w:val="002917FB"/>
    <w:rsid w:val="00291A19"/>
    <w:rsid w:val="00291A65"/>
    <w:rsid w:val="00291AEF"/>
    <w:rsid w:val="00291B1E"/>
    <w:rsid w:val="00291B7E"/>
    <w:rsid w:val="00291D0E"/>
    <w:rsid w:val="00292046"/>
    <w:rsid w:val="0029206C"/>
    <w:rsid w:val="002921C2"/>
    <w:rsid w:val="002921C3"/>
    <w:rsid w:val="0029241B"/>
    <w:rsid w:val="002925F4"/>
    <w:rsid w:val="00292657"/>
    <w:rsid w:val="002927B0"/>
    <w:rsid w:val="00292867"/>
    <w:rsid w:val="00292887"/>
    <w:rsid w:val="002928C7"/>
    <w:rsid w:val="0029298B"/>
    <w:rsid w:val="0029298C"/>
    <w:rsid w:val="00292A8B"/>
    <w:rsid w:val="00292BF9"/>
    <w:rsid w:val="00292C40"/>
    <w:rsid w:val="00292D0B"/>
    <w:rsid w:val="00292E0A"/>
    <w:rsid w:val="0029311A"/>
    <w:rsid w:val="0029338E"/>
    <w:rsid w:val="002934BB"/>
    <w:rsid w:val="002935CA"/>
    <w:rsid w:val="00293764"/>
    <w:rsid w:val="002937B5"/>
    <w:rsid w:val="0029385B"/>
    <w:rsid w:val="002938D0"/>
    <w:rsid w:val="00293C4C"/>
    <w:rsid w:val="00293CA9"/>
    <w:rsid w:val="00293E74"/>
    <w:rsid w:val="00293F53"/>
    <w:rsid w:val="002940C3"/>
    <w:rsid w:val="002940C9"/>
    <w:rsid w:val="00294114"/>
    <w:rsid w:val="00294194"/>
    <w:rsid w:val="00294611"/>
    <w:rsid w:val="0029478D"/>
    <w:rsid w:val="00294960"/>
    <w:rsid w:val="0029502B"/>
    <w:rsid w:val="00295207"/>
    <w:rsid w:val="0029574D"/>
    <w:rsid w:val="00295ECB"/>
    <w:rsid w:val="00296176"/>
    <w:rsid w:val="002962D6"/>
    <w:rsid w:val="0029644E"/>
    <w:rsid w:val="00296457"/>
    <w:rsid w:val="0029667C"/>
    <w:rsid w:val="00296961"/>
    <w:rsid w:val="00296976"/>
    <w:rsid w:val="00296A73"/>
    <w:rsid w:val="00296BB6"/>
    <w:rsid w:val="00296C08"/>
    <w:rsid w:val="00296C7F"/>
    <w:rsid w:val="00296D2B"/>
    <w:rsid w:val="002970FB"/>
    <w:rsid w:val="002974ED"/>
    <w:rsid w:val="0029771C"/>
    <w:rsid w:val="0029775E"/>
    <w:rsid w:val="0029784E"/>
    <w:rsid w:val="002978FA"/>
    <w:rsid w:val="002979CB"/>
    <w:rsid w:val="00297C1A"/>
    <w:rsid w:val="00297D9B"/>
    <w:rsid w:val="002A0087"/>
    <w:rsid w:val="002A02DC"/>
    <w:rsid w:val="002A0450"/>
    <w:rsid w:val="002A0557"/>
    <w:rsid w:val="002A0623"/>
    <w:rsid w:val="002A0C28"/>
    <w:rsid w:val="002A0D18"/>
    <w:rsid w:val="002A0E2A"/>
    <w:rsid w:val="002A1279"/>
    <w:rsid w:val="002A1365"/>
    <w:rsid w:val="002A14DA"/>
    <w:rsid w:val="002A164B"/>
    <w:rsid w:val="002A16AF"/>
    <w:rsid w:val="002A179C"/>
    <w:rsid w:val="002A18D0"/>
    <w:rsid w:val="002A19DB"/>
    <w:rsid w:val="002A1B07"/>
    <w:rsid w:val="002A1C6E"/>
    <w:rsid w:val="002A1C73"/>
    <w:rsid w:val="002A1E8C"/>
    <w:rsid w:val="002A1EE4"/>
    <w:rsid w:val="002A1EE7"/>
    <w:rsid w:val="002A2374"/>
    <w:rsid w:val="002A24F0"/>
    <w:rsid w:val="002A27B9"/>
    <w:rsid w:val="002A286E"/>
    <w:rsid w:val="002A2907"/>
    <w:rsid w:val="002A29AE"/>
    <w:rsid w:val="002A29C2"/>
    <w:rsid w:val="002A2B7D"/>
    <w:rsid w:val="002A2B90"/>
    <w:rsid w:val="002A2C40"/>
    <w:rsid w:val="002A2CD0"/>
    <w:rsid w:val="002A2D67"/>
    <w:rsid w:val="002A30A8"/>
    <w:rsid w:val="002A30B5"/>
    <w:rsid w:val="002A3183"/>
    <w:rsid w:val="002A321C"/>
    <w:rsid w:val="002A3279"/>
    <w:rsid w:val="002A3358"/>
    <w:rsid w:val="002A341D"/>
    <w:rsid w:val="002A3507"/>
    <w:rsid w:val="002A35BC"/>
    <w:rsid w:val="002A35CD"/>
    <w:rsid w:val="002A37D2"/>
    <w:rsid w:val="002A3864"/>
    <w:rsid w:val="002A3E41"/>
    <w:rsid w:val="002A3E49"/>
    <w:rsid w:val="002A3E9B"/>
    <w:rsid w:val="002A417F"/>
    <w:rsid w:val="002A42E2"/>
    <w:rsid w:val="002A42FA"/>
    <w:rsid w:val="002A4434"/>
    <w:rsid w:val="002A448F"/>
    <w:rsid w:val="002A4495"/>
    <w:rsid w:val="002A4819"/>
    <w:rsid w:val="002A4863"/>
    <w:rsid w:val="002A487E"/>
    <w:rsid w:val="002A4F32"/>
    <w:rsid w:val="002A512A"/>
    <w:rsid w:val="002A52B3"/>
    <w:rsid w:val="002A5349"/>
    <w:rsid w:val="002A5A74"/>
    <w:rsid w:val="002A5B42"/>
    <w:rsid w:val="002A5C59"/>
    <w:rsid w:val="002A5CB4"/>
    <w:rsid w:val="002A5F73"/>
    <w:rsid w:val="002A603F"/>
    <w:rsid w:val="002A6083"/>
    <w:rsid w:val="002A6178"/>
    <w:rsid w:val="002A6452"/>
    <w:rsid w:val="002A64F3"/>
    <w:rsid w:val="002A65CF"/>
    <w:rsid w:val="002A66F1"/>
    <w:rsid w:val="002A6749"/>
    <w:rsid w:val="002A6793"/>
    <w:rsid w:val="002A67C2"/>
    <w:rsid w:val="002A681D"/>
    <w:rsid w:val="002A6B1C"/>
    <w:rsid w:val="002A6BB3"/>
    <w:rsid w:val="002A6CA2"/>
    <w:rsid w:val="002A6DD4"/>
    <w:rsid w:val="002A6F12"/>
    <w:rsid w:val="002A7264"/>
    <w:rsid w:val="002A7490"/>
    <w:rsid w:val="002A755E"/>
    <w:rsid w:val="002A75A1"/>
    <w:rsid w:val="002A78E1"/>
    <w:rsid w:val="002A79F1"/>
    <w:rsid w:val="002A7E0E"/>
    <w:rsid w:val="002A7FB9"/>
    <w:rsid w:val="002B01A9"/>
    <w:rsid w:val="002B01FB"/>
    <w:rsid w:val="002B020C"/>
    <w:rsid w:val="002B024A"/>
    <w:rsid w:val="002B03FE"/>
    <w:rsid w:val="002B0500"/>
    <w:rsid w:val="002B06EC"/>
    <w:rsid w:val="002B0B84"/>
    <w:rsid w:val="002B0D68"/>
    <w:rsid w:val="002B0DA8"/>
    <w:rsid w:val="002B1093"/>
    <w:rsid w:val="002B10CC"/>
    <w:rsid w:val="002B11A0"/>
    <w:rsid w:val="002B1229"/>
    <w:rsid w:val="002B15C8"/>
    <w:rsid w:val="002B165F"/>
    <w:rsid w:val="002B1696"/>
    <w:rsid w:val="002B16C1"/>
    <w:rsid w:val="002B178D"/>
    <w:rsid w:val="002B19C7"/>
    <w:rsid w:val="002B1BEB"/>
    <w:rsid w:val="002B1DD5"/>
    <w:rsid w:val="002B203C"/>
    <w:rsid w:val="002B2059"/>
    <w:rsid w:val="002B247D"/>
    <w:rsid w:val="002B2574"/>
    <w:rsid w:val="002B26C3"/>
    <w:rsid w:val="002B2729"/>
    <w:rsid w:val="002B2AA4"/>
    <w:rsid w:val="002B2DEE"/>
    <w:rsid w:val="002B2F7B"/>
    <w:rsid w:val="002B30A0"/>
    <w:rsid w:val="002B30F5"/>
    <w:rsid w:val="002B32AB"/>
    <w:rsid w:val="002B32C1"/>
    <w:rsid w:val="002B32FE"/>
    <w:rsid w:val="002B32FF"/>
    <w:rsid w:val="002B3365"/>
    <w:rsid w:val="002B3459"/>
    <w:rsid w:val="002B3485"/>
    <w:rsid w:val="002B3521"/>
    <w:rsid w:val="002B3623"/>
    <w:rsid w:val="002B36DA"/>
    <w:rsid w:val="002B3E3B"/>
    <w:rsid w:val="002B40F8"/>
    <w:rsid w:val="002B4191"/>
    <w:rsid w:val="002B41F1"/>
    <w:rsid w:val="002B429F"/>
    <w:rsid w:val="002B42CA"/>
    <w:rsid w:val="002B4370"/>
    <w:rsid w:val="002B448F"/>
    <w:rsid w:val="002B4568"/>
    <w:rsid w:val="002B46C0"/>
    <w:rsid w:val="002B4759"/>
    <w:rsid w:val="002B4A2A"/>
    <w:rsid w:val="002B4D87"/>
    <w:rsid w:val="002B4EAC"/>
    <w:rsid w:val="002B4F3C"/>
    <w:rsid w:val="002B4FB5"/>
    <w:rsid w:val="002B52D6"/>
    <w:rsid w:val="002B53E0"/>
    <w:rsid w:val="002B5405"/>
    <w:rsid w:val="002B542E"/>
    <w:rsid w:val="002B55E8"/>
    <w:rsid w:val="002B5605"/>
    <w:rsid w:val="002B5773"/>
    <w:rsid w:val="002B586C"/>
    <w:rsid w:val="002B5D04"/>
    <w:rsid w:val="002B5D85"/>
    <w:rsid w:val="002B5EE0"/>
    <w:rsid w:val="002B6074"/>
    <w:rsid w:val="002B639B"/>
    <w:rsid w:val="002B6559"/>
    <w:rsid w:val="002B6743"/>
    <w:rsid w:val="002B69C9"/>
    <w:rsid w:val="002B6EF5"/>
    <w:rsid w:val="002B7255"/>
    <w:rsid w:val="002B7336"/>
    <w:rsid w:val="002B788E"/>
    <w:rsid w:val="002B78AD"/>
    <w:rsid w:val="002B7998"/>
    <w:rsid w:val="002B7A74"/>
    <w:rsid w:val="002B7ED7"/>
    <w:rsid w:val="002C0104"/>
    <w:rsid w:val="002C018A"/>
    <w:rsid w:val="002C01F1"/>
    <w:rsid w:val="002C0302"/>
    <w:rsid w:val="002C0591"/>
    <w:rsid w:val="002C0673"/>
    <w:rsid w:val="002C070F"/>
    <w:rsid w:val="002C072E"/>
    <w:rsid w:val="002C099A"/>
    <w:rsid w:val="002C0E11"/>
    <w:rsid w:val="002C0EE9"/>
    <w:rsid w:val="002C1484"/>
    <w:rsid w:val="002C148D"/>
    <w:rsid w:val="002C1581"/>
    <w:rsid w:val="002C15D5"/>
    <w:rsid w:val="002C1AA9"/>
    <w:rsid w:val="002C1D32"/>
    <w:rsid w:val="002C1EC3"/>
    <w:rsid w:val="002C1FB8"/>
    <w:rsid w:val="002C21F9"/>
    <w:rsid w:val="002C22F0"/>
    <w:rsid w:val="002C26E0"/>
    <w:rsid w:val="002C289D"/>
    <w:rsid w:val="002C28CB"/>
    <w:rsid w:val="002C29AC"/>
    <w:rsid w:val="002C2A13"/>
    <w:rsid w:val="002C2B44"/>
    <w:rsid w:val="002C2D02"/>
    <w:rsid w:val="002C3126"/>
    <w:rsid w:val="002C3177"/>
    <w:rsid w:val="002C31AC"/>
    <w:rsid w:val="002C32D5"/>
    <w:rsid w:val="002C32D9"/>
    <w:rsid w:val="002C32DE"/>
    <w:rsid w:val="002C32F6"/>
    <w:rsid w:val="002C3338"/>
    <w:rsid w:val="002C3421"/>
    <w:rsid w:val="002C369F"/>
    <w:rsid w:val="002C37CC"/>
    <w:rsid w:val="002C383E"/>
    <w:rsid w:val="002C3988"/>
    <w:rsid w:val="002C3BB4"/>
    <w:rsid w:val="002C3C0B"/>
    <w:rsid w:val="002C3C2E"/>
    <w:rsid w:val="002C3CF9"/>
    <w:rsid w:val="002C4084"/>
    <w:rsid w:val="002C40DF"/>
    <w:rsid w:val="002C4214"/>
    <w:rsid w:val="002C42DB"/>
    <w:rsid w:val="002C4349"/>
    <w:rsid w:val="002C4596"/>
    <w:rsid w:val="002C47E6"/>
    <w:rsid w:val="002C4980"/>
    <w:rsid w:val="002C4A74"/>
    <w:rsid w:val="002C4B1F"/>
    <w:rsid w:val="002C4B71"/>
    <w:rsid w:val="002C4B7E"/>
    <w:rsid w:val="002C4C17"/>
    <w:rsid w:val="002C4C94"/>
    <w:rsid w:val="002C4DDE"/>
    <w:rsid w:val="002C4EE7"/>
    <w:rsid w:val="002C50B1"/>
    <w:rsid w:val="002C51FF"/>
    <w:rsid w:val="002C56E9"/>
    <w:rsid w:val="002C5838"/>
    <w:rsid w:val="002C5D6F"/>
    <w:rsid w:val="002C6032"/>
    <w:rsid w:val="002C6152"/>
    <w:rsid w:val="002C638E"/>
    <w:rsid w:val="002C6513"/>
    <w:rsid w:val="002C65CC"/>
    <w:rsid w:val="002C6AA1"/>
    <w:rsid w:val="002C6C82"/>
    <w:rsid w:val="002C6DF2"/>
    <w:rsid w:val="002C6E79"/>
    <w:rsid w:val="002C710F"/>
    <w:rsid w:val="002C7240"/>
    <w:rsid w:val="002C7269"/>
    <w:rsid w:val="002C72A9"/>
    <w:rsid w:val="002C72DB"/>
    <w:rsid w:val="002C730B"/>
    <w:rsid w:val="002C7393"/>
    <w:rsid w:val="002C74CD"/>
    <w:rsid w:val="002C7767"/>
    <w:rsid w:val="002C798F"/>
    <w:rsid w:val="002C79C5"/>
    <w:rsid w:val="002C7AA9"/>
    <w:rsid w:val="002C7DA8"/>
    <w:rsid w:val="002C7E34"/>
    <w:rsid w:val="002D00D6"/>
    <w:rsid w:val="002D012D"/>
    <w:rsid w:val="002D01B5"/>
    <w:rsid w:val="002D0276"/>
    <w:rsid w:val="002D02ED"/>
    <w:rsid w:val="002D032E"/>
    <w:rsid w:val="002D03E1"/>
    <w:rsid w:val="002D0500"/>
    <w:rsid w:val="002D0602"/>
    <w:rsid w:val="002D06C4"/>
    <w:rsid w:val="002D077A"/>
    <w:rsid w:val="002D09A2"/>
    <w:rsid w:val="002D0A15"/>
    <w:rsid w:val="002D0C90"/>
    <w:rsid w:val="002D0CF9"/>
    <w:rsid w:val="002D0DE4"/>
    <w:rsid w:val="002D0E56"/>
    <w:rsid w:val="002D1021"/>
    <w:rsid w:val="002D11D0"/>
    <w:rsid w:val="002D1294"/>
    <w:rsid w:val="002D1320"/>
    <w:rsid w:val="002D169E"/>
    <w:rsid w:val="002D1734"/>
    <w:rsid w:val="002D1817"/>
    <w:rsid w:val="002D19DA"/>
    <w:rsid w:val="002D1ADF"/>
    <w:rsid w:val="002D1C07"/>
    <w:rsid w:val="002D1C68"/>
    <w:rsid w:val="002D1C71"/>
    <w:rsid w:val="002D1CB9"/>
    <w:rsid w:val="002D1CE9"/>
    <w:rsid w:val="002D1F05"/>
    <w:rsid w:val="002D212A"/>
    <w:rsid w:val="002D244C"/>
    <w:rsid w:val="002D2591"/>
    <w:rsid w:val="002D267A"/>
    <w:rsid w:val="002D2D86"/>
    <w:rsid w:val="002D34A5"/>
    <w:rsid w:val="002D34A8"/>
    <w:rsid w:val="002D34A9"/>
    <w:rsid w:val="002D3526"/>
    <w:rsid w:val="002D376D"/>
    <w:rsid w:val="002D3977"/>
    <w:rsid w:val="002D39A5"/>
    <w:rsid w:val="002D3BA9"/>
    <w:rsid w:val="002D3C9E"/>
    <w:rsid w:val="002D3FC3"/>
    <w:rsid w:val="002D4040"/>
    <w:rsid w:val="002D40CD"/>
    <w:rsid w:val="002D4311"/>
    <w:rsid w:val="002D437F"/>
    <w:rsid w:val="002D4523"/>
    <w:rsid w:val="002D4586"/>
    <w:rsid w:val="002D466C"/>
    <w:rsid w:val="002D48DF"/>
    <w:rsid w:val="002D4944"/>
    <w:rsid w:val="002D496E"/>
    <w:rsid w:val="002D49DF"/>
    <w:rsid w:val="002D4C87"/>
    <w:rsid w:val="002D4C89"/>
    <w:rsid w:val="002D4D9C"/>
    <w:rsid w:val="002D5001"/>
    <w:rsid w:val="002D505F"/>
    <w:rsid w:val="002D5187"/>
    <w:rsid w:val="002D528F"/>
    <w:rsid w:val="002D5403"/>
    <w:rsid w:val="002D5502"/>
    <w:rsid w:val="002D5635"/>
    <w:rsid w:val="002D5659"/>
    <w:rsid w:val="002D56D1"/>
    <w:rsid w:val="002D577C"/>
    <w:rsid w:val="002D583D"/>
    <w:rsid w:val="002D5939"/>
    <w:rsid w:val="002D59EA"/>
    <w:rsid w:val="002D59EC"/>
    <w:rsid w:val="002D5A4E"/>
    <w:rsid w:val="002D5A95"/>
    <w:rsid w:val="002D5B70"/>
    <w:rsid w:val="002D5B78"/>
    <w:rsid w:val="002D5E99"/>
    <w:rsid w:val="002D603A"/>
    <w:rsid w:val="002D6121"/>
    <w:rsid w:val="002D61DB"/>
    <w:rsid w:val="002D6249"/>
    <w:rsid w:val="002D6697"/>
    <w:rsid w:val="002D66D9"/>
    <w:rsid w:val="002D689D"/>
    <w:rsid w:val="002D689F"/>
    <w:rsid w:val="002D6BAD"/>
    <w:rsid w:val="002D6BEE"/>
    <w:rsid w:val="002D6EF5"/>
    <w:rsid w:val="002D6F3F"/>
    <w:rsid w:val="002D7029"/>
    <w:rsid w:val="002D7828"/>
    <w:rsid w:val="002D78BA"/>
    <w:rsid w:val="002D79ED"/>
    <w:rsid w:val="002D79EF"/>
    <w:rsid w:val="002D7A03"/>
    <w:rsid w:val="002D7F04"/>
    <w:rsid w:val="002D7FE8"/>
    <w:rsid w:val="002E0227"/>
    <w:rsid w:val="002E0270"/>
    <w:rsid w:val="002E055F"/>
    <w:rsid w:val="002E056A"/>
    <w:rsid w:val="002E0599"/>
    <w:rsid w:val="002E05D9"/>
    <w:rsid w:val="002E0812"/>
    <w:rsid w:val="002E08B4"/>
    <w:rsid w:val="002E09CF"/>
    <w:rsid w:val="002E09ED"/>
    <w:rsid w:val="002E0DDD"/>
    <w:rsid w:val="002E0E8E"/>
    <w:rsid w:val="002E0FBE"/>
    <w:rsid w:val="002E116E"/>
    <w:rsid w:val="002E123E"/>
    <w:rsid w:val="002E12CE"/>
    <w:rsid w:val="002E13C1"/>
    <w:rsid w:val="002E13F4"/>
    <w:rsid w:val="002E14CA"/>
    <w:rsid w:val="002E1526"/>
    <w:rsid w:val="002E176D"/>
    <w:rsid w:val="002E1943"/>
    <w:rsid w:val="002E19CA"/>
    <w:rsid w:val="002E1AA7"/>
    <w:rsid w:val="002E1B6E"/>
    <w:rsid w:val="002E1D2E"/>
    <w:rsid w:val="002E1D35"/>
    <w:rsid w:val="002E1D4E"/>
    <w:rsid w:val="002E1F56"/>
    <w:rsid w:val="002E21E2"/>
    <w:rsid w:val="002E253B"/>
    <w:rsid w:val="002E2641"/>
    <w:rsid w:val="002E29A2"/>
    <w:rsid w:val="002E2A36"/>
    <w:rsid w:val="002E2B3B"/>
    <w:rsid w:val="002E2BB7"/>
    <w:rsid w:val="002E2BCE"/>
    <w:rsid w:val="002E2CE7"/>
    <w:rsid w:val="002E2F15"/>
    <w:rsid w:val="002E2F1B"/>
    <w:rsid w:val="002E2F5B"/>
    <w:rsid w:val="002E3071"/>
    <w:rsid w:val="002E309E"/>
    <w:rsid w:val="002E32F0"/>
    <w:rsid w:val="002E32FC"/>
    <w:rsid w:val="002E3418"/>
    <w:rsid w:val="002E3552"/>
    <w:rsid w:val="002E3732"/>
    <w:rsid w:val="002E383C"/>
    <w:rsid w:val="002E3956"/>
    <w:rsid w:val="002E3991"/>
    <w:rsid w:val="002E3B51"/>
    <w:rsid w:val="002E3BE8"/>
    <w:rsid w:val="002E3C2B"/>
    <w:rsid w:val="002E3D7B"/>
    <w:rsid w:val="002E3D9D"/>
    <w:rsid w:val="002E3F3D"/>
    <w:rsid w:val="002E4003"/>
    <w:rsid w:val="002E400D"/>
    <w:rsid w:val="002E413D"/>
    <w:rsid w:val="002E41F6"/>
    <w:rsid w:val="002E4291"/>
    <w:rsid w:val="002E42D5"/>
    <w:rsid w:val="002E4367"/>
    <w:rsid w:val="002E43B4"/>
    <w:rsid w:val="002E4486"/>
    <w:rsid w:val="002E44D3"/>
    <w:rsid w:val="002E4508"/>
    <w:rsid w:val="002E49B3"/>
    <w:rsid w:val="002E4B41"/>
    <w:rsid w:val="002E4D84"/>
    <w:rsid w:val="002E4F49"/>
    <w:rsid w:val="002E4FBD"/>
    <w:rsid w:val="002E4FBF"/>
    <w:rsid w:val="002E523F"/>
    <w:rsid w:val="002E5404"/>
    <w:rsid w:val="002E568E"/>
    <w:rsid w:val="002E5706"/>
    <w:rsid w:val="002E584A"/>
    <w:rsid w:val="002E5877"/>
    <w:rsid w:val="002E5B75"/>
    <w:rsid w:val="002E5E9D"/>
    <w:rsid w:val="002E5F67"/>
    <w:rsid w:val="002E5FC4"/>
    <w:rsid w:val="002E6419"/>
    <w:rsid w:val="002E65AB"/>
    <w:rsid w:val="002E6820"/>
    <w:rsid w:val="002E6B3E"/>
    <w:rsid w:val="002E6BE8"/>
    <w:rsid w:val="002E6EAE"/>
    <w:rsid w:val="002E6EFB"/>
    <w:rsid w:val="002E70D6"/>
    <w:rsid w:val="002E71D3"/>
    <w:rsid w:val="002E74BE"/>
    <w:rsid w:val="002E74D7"/>
    <w:rsid w:val="002E74D9"/>
    <w:rsid w:val="002E754A"/>
    <w:rsid w:val="002E7695"/>
    <w:rsid w:val="002E773B"/>
    <w:rsid w:val="002E7751"/>
    <w:rsid w:val="002E79B1"/>
    <w:rsid w:val="002E79FC"/>
    <w:rsid w:val="002E7AC7"/>
    <w:rsid w:val="002E7ADA"/>
    <w:rsid w:val="002E7AEC"/>
    <w:rsid w:val="002E7B08"/>
    <w:rsid w:val="002E7EF4"/>
    <w:rsid w:val="002E7FC6"/>
    <w:rsid w:val="002F0102"/>
    <w:rsid w:val="002F01D5"/>
    <w:rsid w:val="002F02F9"/>
    <w:rsid w:val="002F0381"/>
    <w:rsid w:val="002F04BD"/>
    <w:rsid w:val="002F0643"/>
    <w:rsid w:val="002F06B8"/>
    <w:rsid w:val="002F06C1"/>
    <w:rsid w:val="002F0ABF"/>
    <w:rsid w:val="002F0C22"/>
    <w:rsid w:val="002F0E65"/>
    <w:rsid w:val="002F0FAA"/>
    <w:rsid w:val="002F117D"/>
    <w:rsid w:val="002F13C1"/>
    <w:rsid w:val="002F14E3"/>
    <w:rsid w:val="002F1558"/>
    <w:rsid w:val="002F18DF"/>
    <w:rsid w:val="002F1F5A"/>
    <w:rsid w:val="002F202D"/>
    <w:rsid w:val="002F2259"/>
    <w:rsid w:val="002F22FD"/>
    <w:rsid w:val="002F230F"/>
    <w:rsid w:val="002F2383"/>
    <w:rsid w:val="002F2711"/>
    <w:rsid w:val="002F2761"/>
    <w:rsid w:val="002F2861"/>
    <w:rsid w:val="002F2877"/>
    <w:rsid w:val="002F29B8"/>
    <w:rsid w:val="002F2AC0"/>
    <w:rsid w:val="002F2B9E"/>
    <w:rsid w:val="002F2BBF"/>
    <w:rsid w:val="002F2C21"/>
    <w:rsid w:val="002F2DD2"/>
    <w:rsid w:val="002F2DDC"/>
    <w:rsid w:val="002F2E1E"/>
    <w:rsid w:val="002F2F8D"/>
    <w:rsid w:val="002F31A3"/>
    <w:rsid w:val="002F3208"/>
    <w:rsid w:val="002F33BB"/>
    <w:rsid w:val="002F3475"/>
    <w:rsid w:val="002F3907"/>
    <w:rsid w:val="002F399C"/>
    <w:rsid w:val="002F3C35"/>
    <w:rsid w:val="002F3C7D"/>
    <w:rsid w:val="002F3D6D"/>
    <w:rsid w:val="002F3DA3"/>
    <w:rsid w:val="002F3DFA"/>
    <w:rsid w:val="002F3F2A"/>
    <w:rsid w:val="002F3F91"/>
    <w:rsid w:val="002F406B"/>
    <w:rsid w:val="002F4093"/>
    <w:rsid w:val="002F409B"/>
    <w:rsid w:val="002F45A7"/>
    <w:rsid w:val="002F45CB"/>
    <w:rsid w:val="002F46AC"/>
    <w:rsid w:val="002F478F"/>
    <w:rsid w:val="002F4973"/>
    <w:rsid w:val="002F4B80"/>
    <w:rsid w:val="002F4CD1"/>
    <w:rsid w:val="002F4EA9"/>
    <w:rsid w:val="002F4FEE"/>
    <w:rsid w:val="002F50DA"/>
    <w:rsid w:val="002F524F"/>
    <w:rsid w:val="002F53F4"/>
    <w:rsid w:val="002F54CA"/>
    <w:rsid w:val="002F555F"/>
    <w:rsid w:val="002F55E2"/>
    <w:rsid w:val="002F56DE"/>
    <w:rsid w:val="002F5734"/>
    <w:rsid w:val="002F5950"/>
    <w:rsid w:val="002F59B5"/>
    <w:rsid w:val="002F5CF3"/>
    <w:rsid w:val="002F5EE7"/>
    <w:rsid w:val="002F5F5F"/>
    <w:rsid w:val="002F6173"/>
    <w:rsid w:val="002F622A"/>
    <w:rsid w:val="002F63F5"/>
    <w:rsid w:val="002F65AC"/>
    <w:rsid w:val="002F664F"/>
    <w:rsid w:val="002F668D"/>
    <w:rsid w:val="002F6697"/>
    <w:rsid w:val="002F6734"/>
    <w:rsid w:val="002F674A"/>
    <w:rsid w:val="002F6906"/>
    <w:rsid w:val="002F6A11"/>
    <w:rsid w:val="002F6BAD"/>
    <w:rsid w:val="002F6E7B"/>
    <w:rsid w:val="002F6EF9"/>
    <w:rsid w:val="002F71A9"/>
    <w:rsid w:val="002F72D3"/>
    <w:rsid w:val="002F75B5"/>
    <w:rsid w:val="002F7736"/>
    <w:rsid w:val="002F7A89"/>
    <w:rsid w:val="002F7B39"/>
    <w:rsid w:val="002F7B5B"/>
    <w:rsid w:val="002F7BF0"/>
    <w:rsid w:val="002F7C92"/>
    <w:rsid w:val="002F7CC1"/>
    <w:rsid w:val="00300060"/>
    <w:rsid w:val="00300114"/>
    <w:rsid w:val="0030028A"/>
    <w:rsid w:val="00300534"/>
    <w:rsid w:val="00300AC2"/>
    <w:rsid w:val="00300C5E"/>
    <w:rsid w:val="00300DB1"/>
    <w:rsid w:val="00300EFA"/>
    <w:rsid w:val="00300F61"/>
    <w:rsid w:val="00301123"/>
    <w:rsid w:val="00301748"/>
    <w:rsid w:val="0030178E"/>
    <w:rsid w:val="003019D1"/>
    <w:rsid w:val="003019DE"/>
    <w:rsid w:val="00301C6D"/>
    <w:rsid w:val="00302068"/>
    <w:rsid w:val="0030216E"/>
    <w:rsid w:val="003021AC"/>
    <w:rsid w:val="003021DA"/>
    <w:rsid w:val="0030226E"/>
    <w:rsid w:val="003022B0"/>
    <w:rsid w:val="003025DD"/>
    <w:rsid w:val="003025E7"/>
    <w:rsid w:val="00302676"/>
    <w:rsid w:val="003026AF"/>
    <w:rsid w:val="0030270A"/>
    <w:rsid w:val="0030271F"/>
    <w:rsid w:val="00302BE2"/>
    <w:rsid w:val="00302C2A"/>
    <w:rsid w:val="00302DA2"/>
    <w:rsid w:val="00302E62"/>
    <w:rsid w:val="00302EEE"/>
    <w:rsid w:val="00302F3E"/>
    <w:rsid w:val="00303022"/>
    <w:rsid w:val="00303077"/>
    <w:rsid w:val="003030AA"/>
    <w:rsid w:val="00303130"/>
    <w:rsid w:val="00303233"/>
    <w:rsid w:val="00303387"/>
    <w:rsid w:val="003033FD"/>
    <w:rsid w:val="003034B1"/>
    <w:rsid w:val="0030352A"/>
    <w:rsid w:val="003035A9"/>
    <w:rsid w:val="003035B3"/>
    <w:rsid w:val="0030372C"/>
    <w:rsid w:val="003037FA"/>
    <w:rsid w:val="00303981"/>
    <w:rsid w:val="00303AE1"/>
    <w:rsid w:val="00303B62"/>
    <w:rsid w:val="00303B69"/>
    <w:rsid w:val="00303B7C"/>
    <w:rsid w:val="00303C94"/>
    <w:rsid w:val="00303F1C"/>
    <w:rsid w:val="00303F5C"/>
    <w:rsid w:val="00304105"/>
    <w:rsid w:val="00304506"/>
    <w:rsid w:val="003046A9"/>
    <w:rsid w:val="0030471D"/>
    <w:rsid w:val="00304726"/>
    <w:rsid w:val="00304895"/>
    <w:rsid w:val="003048A0"/>
    <w:rsid w:val="003049E5"/>
    <w:rsid w:val="00304AAE"/>
    <w:rsid w:val="00304B99"/>
    <w:rsid w:val="00304C4B"/>
    <w:rsid w:val="003050DD"/>
    <w:rsid w:val="00305410"/>
    <w:rsid w:val="0030548C"/>
    <w:rsid w:val="00305553"/>
    <w:rsid w:val="003055D7"/>
    <w:rsid w:val="003058A1"/>
    <w:rsid w:val="00305DD1"/>
    <w:rsid w:val="00306026"/>
    <w:rsid w:val="003060E9"/>
    <w:rsid w:val="00306127"/>
    <w:rsid w:val="0030616C"/>
    <w:rsid w:val="00306336"/>
    <w:rsid w:val="00306755"/>
    <w:rsid w:val="0030675F"/>
    <w:rsid w:val="00306770"/>
    <w:rsid w:val="0030684D"/>
    <w:rsid w:val="00306CE1"/>
    <w:rsid w:val="00306D0C"/>
    <w:rsid w:val="00306D21"/>
    <w:rsid w:val="00306E99"/>
    <w:rsid w:val="003073C4"/>
    <w:rsid w:val="00307666"/>
    <w:rsid w:val="00307C32"/>
    <w:rsid w:val="00307C9A"/>
    <w:rsid w:val="00307D33"/>
    <w:rsid w:val="003100BE"/>
    <w:rsid w:val="00310164"/>
    <w:rsid w:val="0031025B"/>
    <w:rsid w:val="003103B9"/>
    <w:rsid w:val="00310472"/>
    <w:rsid w:val="00310645"/>
    <w:rsid w:val="00310718"/>
    <w:rsid w:val="0031080C"/>
    <w:rsid w:val="0031084C"/>
    <w:rsid w:val="00310B30"/>
    <w:rsid w:val="00310B7C"/>
    <w:rsid w:val="00310C40"/>
    <w:rsid w:val="00310CD1"/>
    <w:rsid w:val="00310D66"/>
    <w:rsid w:val="00310D98"/>
    <w:rsid w:val="00310E05"/>
    <w:rsid w:val="00310F06"/>
    <w:rsid w:val="003111A5"/>
    <w:rsid w:val="003111FB"/>
    <w:rsid w:val="003112B7"/>
    <w:rsid w:val="003113B1"/>
    <w:rsid w:val="00311417"/>
    <w:rsid w:val="003119D2"/>
    <w:rsid w:val="00311A45"/>
    <w:rsid w:val="00311B3E"/>
    <w:rsid w:val="00311B76"/>
    <w:rsid w:val="00311E01"/>
    <w:rsid w:val="00311EAC"/>
    <w:rsid w:val="00311ED8"/>
    <w:rsid w:val="0031217F"/>
    <w:rsid w:val="003125A6"/>
    <w:rsid w:val="003128A2"/>
    <w:rsid w:val="00312B98"/>
    <w:rsid w:val="00312FCD"/>
    <w:rsid w:val="003130A1"/>
    <w:rsid w:val="00313118"/>
    <w:rsid w:val="00313619"/>
    <w:rsid w:val="00313676"/>
    <w:rsid w:val="00313808"/>
    <w:rsid w:val="00313901"/>
    <w:rsid w:val="00313918"/>
    <w:rsid w:val="00313A53"/>
    <w:rsid w:val="00313A98"/>
    <w:rsid w:val="00313D76"/>
    <w:rsid w:val="00313DEE"/>
    <w:rsid w:val="00313FFA"/>
    <w:rsid w:val="003143CF"/>
    <w:rsid w:val="003145B2"/>
    <w:rsid w:val="003147D8"/>
    <w:rsid w:val="00314963"/>
    <w:rsid w:val="003149BE"/>
    <w:rsid w:val="00314AA0"/>
    <w:rsid w:val="00314B11"/>
    <w:rsid w:val="00314B40"/>
    <w:rsid w:val="00314CFB"/>
    <w:rsid w:val="00314DCE"/>
    <w:rsid w:val="00315240"/>
    <w:rsid w:val="00315354"/>
    <w:rsid w:val="00315408"/>
    <w:rsid w:val="00315511"/>
    <w:rsid w:val="0031551E"/>
    <w:rsid w:val="00315831"/>
    <w:rsid w:val="003159AF"/>
    <w:rsid w:val="00315B7A"/>
    <w:rsid w:val="00315BB2"/>
    <w:rsid w:val="00315D2B"/>
    <w:rsid w:val="003161B6"/>
    <w:rsid w:val="00316312"/>
    <w:rsid w:val="00316410"/>
    <w:rsid w:val="003164A6"/>
    <w:rsid w:val="0031668F"/>
    <w:rsid w:val="003168CF"/>
    <w:rsid w:val="00316E3C"/>
    <w:rsid w:val="0031725A"/>
    <w:rsid w:val="0031727B"/>
    <w:rsid w:val="0031736A"/>
    <w:rsid w:val="003174AE"/>
    <w:rsid w:val="003174FA"/>
    <w:rsid w:val="00317634"/>
    <w:rsid w:val="0031763A"/>
    <w:rsid w:val="0031779A"/>
    <w:rsid w:val="003178C9"/>
    <w:rsid w:val="00317A5B"/>
    <w:rsid w:val="00317BEC"/>
    <w:rsid w:val="00317F3C"/>
    <w:rsid w:val="00317F60"/>
    <w:rsid w:val="003200D1"/>
    <w:rsid w:val="0032012A"/>
    <w:rsid w:val="003204F8"/>
    <w:rsid w:val="003207DF"/>
    <w:rsid w:val="0032090A"/>
    <w:rsid w:val="00320952"/>
    <w:rsid w:val="00320A51"/>
    <w:rsid w:val="00320AD4"/>
    <w:rsid w:val="00320FE4"/>
    <w:rsid w:val="0032103A"/>
    <w:rsid w:val="0032104F"/>
    <w:rsid w:val="0032116B"/>
    <w:rsid w:val="00321238"/>
    <w:rsid w:val="00321262"/>
    <w:rsid w:val="0032134B"/>
    <w:rsid w:val="00321517"/>
    <w:rsid w:val="003219F5"/>
    <w:rsid w:val="00321A10"/>
    <w:rsid w:val="00321BC1"/>
    <w:rsid w:val="00321CFF"/>
    <w:rsid w:val="00321D2C"/>
    <w:rsid w:val="00321F3A"/>
    <w:rsid w:val="0032236B"/>
    <w:rsid w:val="0032252F"/>
    <w:rsid w:val="003226CF"/>
    <w:rsid w:val="00322759"/>
    <w:rsid w:val="00322890"/>
    <w:rsid w:val="00322B36"/>
    <w:rsid w:val="00322B3F"/>
    <w:rsid w:val="00322D6F"/>
    <w:rsid w:val="00322E33"/>
    <w:rsid w:val="00322F35"/>
    <w:rsid w:val="00322F57"/>
    <w:rsid w:val="0032313B"/>
    <w:rsid w:val="0032314A"/>
    <w:rsid w:val="00323520"/>
    <w:rsid w:val="00323572"/>
    <w:rsid w:val="0032370A"/>
    <w:rsid w:val="00323710"/>
    <w:rsid w:val="00323767"/>
    <w:rsid w:val="003238F0"/>
    <w:rsid w:val="0032391B"/>
    <w:rsid w:val="00323B7B"/>
    <w:rsid w:val="00323CC2"/>
    <w:rsid w:val="00323E0B"/>
    <w:rsid w:val="00323FB1"/>
    <w:rsid w:val="003241CD"/>
    <w:rsid w:val="003241E8"/>
    <w:rsid w:val="00324282"/>
    <w:rsid w:val="003242D5"/>
    <w:rsid w:val="00324438"/>
    <w:rsid w:val="00324794"/>
    <w:rsid w:val="003249D2"/>
    <w:rsid w:val="00324A05"/>
    <w:rsid w:val="00324CEA"/>
    <w:rsid w:val="00324D8C"/>
    <w:rsid w:val="00324DC9"/>
    <w:rsid w:val="00324E67"/>
    <w:rsid w:val="00324F14"/>
    <w:rsid w:val="00324FC1"/>
    <w:rsid w:val="00325023"/>
    <w:rsid w:val="003251AC"/>
    <w:rsid w:val="0032541D"/>
    <w:rsid w:val="003255D9"/>
    <w:rsid w:val="0032562E"/>
    <w:rsid w:val="003256D9"/>
    <w:rsid w:val="003257AC"/>
    <w:rsid w:val="003258E4"/>
    <w:rsid w:val="00325942"/>
    <w:rsid w:val="00325A8F"/>
    <w:rsid w:val="00325D10"/>
    <w:rsid w:val="00325E44"/>
    <w:rsid w:val="00325E53"/>
    <w:rsid w:val="00325EF5"/>
    <w:rsid w:val="00325FDD"/>
    <w:rsid w:val="00326082"/>
    <w:rsid w:val="003260F0"/>
    <w:rsid w:val="00326302"/>
    <w:rsid w:val="00326339"/>
    <w:rsid w:val="00326452"/>
    <w:rsid w:val="003265D2"/>
    <w:rsid w:val="003267F9"/>
    <w:rsid w:val="0032682F"/>
    <w:rsid w:val="003268ED"/>
    <w:rsid w:val="00326AB9"/>
    <w:rsid w:val="00326AFF"/>
    <w:rsid w:val="00326C06"/>
    <w:rsid w:val="00326C1B"/>
    <w:rsid w:val="00326C36"/>
    <w:rsid w:val="00326E77"/>
    <w:rsid w:val="00326F53"/>
    <w:rsid w:val="00327005"/>
    <w:rsid w:val="003270D6"/>
    <w:rsid w:val="00327907"/>
    <w:rsid w:val="003279BD"/>
    <w:rsid w:val="00327C92"/>
    <w:rsid w:val="00327CFB"/>
    <w:rsid w:val="00327F4C"/>
    <w:rsid w:val="0033011A"/>
    <w:rsid w:val="00330300"/>
    <w:rsid w:val="00330580"/>
    <w:rsid w:val="003305CA"/>
    <w:rsid w:val="00330610"/>
    <w:rsid w:val="003306CF"/>
    <w:rsid w:val="00330902"/>
    <w:rsid w:val="003309D5"/>
    <w:rsid w:val="00330B0A"/>
    <w:rsid w:val="00330D95"/>
    <w:rsid w:val="00330D99"/>
    <w:rsid w:val="00330E7F"/>
    <w:rsid w:val="00330E91"/>
    <w:rsid w:val="00330F39"/>
    <w:rsid w:val="003310AB"/>
    <w:rsid w:val="00331361"/>
    <w:rsid w:val="00331369"/>
    <w:rsid w:val="00331497"/>
    <w:rsid w:val="0033152F"/>
    <w:rsid w:val="0033154D"/>
    <w:rsid w:val="0033160B"/>
    <w:rsid w:val="00331674"/>
    <w:rsid w:val="003316B5"/>
    <w:rsid w:val="00331827"/>
    <w:rsid w:val="00331AEE"/>
    <w:rsid w:val="00331CC6"/>
    <w:rsid w:val="00331CCF"/>
    <w:rsid w:val="00331DF7"/>
    <w:rsid w:val="00331F0F"/>
    <w:rsid w:val="00331F62"/>
    <w:rsid w:val="00331F73"/>
    <w:rsid w:val="00331F7D"/>
    <w:rsid w:val="0033201F"/>
    <w:rsid w:val="0033210A"/>
    <w:rsid w:val="00332199"/>
    <w:rsid w:val="00332270"/>
    <w:rsid w:val="003323E8"/>
    <w:rsid w:val="0033251E"/>
    <w:rsid w:val="003327BD"/>
    <w:rsid w:val="00332975"/>
    <w:rsid w:val="00332A3E"/>
    <w:rsid w:val="00332AB7"/>
    <w:rsid w:val="00332C00"/>
    <w:rsid w:val="00332E1C"/>
    <w:rsid w:val="00332F67"/>
    <w:rsid w:val="0033309D"/>
    <w:rsid w:val="003331BD"/>
    <w:rsid w:val="00333449"/>
    <w:rsid w:val="00333630"/>
    <w:rsid w:val="00333647"/>
    <w:rsid w:val="0033368B"/>
    <w:rsid w:val="00333751"/>
    <w:rsid w:val="003337F6"/>
    <w:rsid w:val="003338F0"/>
    <w:rsid w:val="00333AD9"/>
    <w:rsid w:val="00333B37"/>
    <w:rsid w:val="00333BD5"/>
    <w:rsid w:val="00333CEB"/>
    <w:rsid w:val="00333DB8"/>
    <w:rsid w:val="00333EC5"/>
    <w:rsid w:val="00334089"/>
    <w:rsid w:val="003341EB"/>
    <w:rsid w:val="0033424C"/>
    <w:rsid w:val="00334329"/>
    <w:rsid w:val="003343E8"/>
    <w:rsid w:val="00334561"/>
    <w:rsid w:val="00334657"/>
    <w:rsid w:val="00334800"/>
    <w:rsid w:val="00334956"/>
    <w:rsid w:val="00334CCA"/>
    <w:rsid w:val="00334CE5"/>
    <w:rsid w:val="00335138"/>
    <w:rsid w:val="003352C4"/>
    <w:rsid w:val="00335329"/>
    <w:rsid w:val="003353F7"/>
    <w:rsid w:val="00335457"/>
    <w:rsid w:val="003354C5"/>
    <w:rsid w:val="003358CD"/>
    <w:rsid w:val="00335AB0"/>
    <w:rsid w:val="00335CDA"/>
    <w:rsid w:val="00335FAA"/>
    <w:rsid w:val="003363E9"/>
    <w:rsid w:val="003364D9"/>
    <w:rsid w:val="00336563"/>
    <w:rsid w:val="003368CC"/>
    <w:rsid w:val="00336AD0"/>
    <w:rsid w:val="00336D7D"/>
    <w:rsid w:val="00336EA3"/>
    <w:rsid w:val="00336F51"/>
    <w:rsid w:val="0033706B"/>
    <w:rsid w:val="0033721C"/>
    <w:rsid w:val="00337225"/>
    <w:rsid w:val="003373A9"/>
    <w:rsid w:val="003377E9"/>
    <w:rsid w:val="00337A0D"/>
    <w:rsid w:val="00337B10"/>
    <w:rsid w:val="00337D47"/>
    <w:rsid w:val="00337FB6"/>
    <w:rsid w:val="0034002E"/>
    <w:rsid w:val="003405BA"/>
    <w:rsid w:val="003405FF"/>
    <w:rsid w:val="00340679"/>
    <w:rsid w:val="003407F9"/>
    <w:rsid w:val="00340B4F"/>
    <w:rsid w:val="00340BC4"/>
    <w:rsid w:val="00340C6F"/>
    <w:rsid w:val="00340C81"/>
    <w:rsid w:val="00340EB7"/>
    <w:rsid w:val="00340FC0"/>
    <w:rsid w:val="0034139F"/>
    <w:rsid w:val="0034166C"/>
    <w:rsid w:val="0034167A"/>
    <w:rsid w:val="003416EF"/>
    <w:rsid w:val="0034181A"/>
    <w:rsid w:val="00341875"/>
    <w:rsid w:val="003418F1"/>
    <w:rsid w:val="003419AE"/>
    <w:rsid w:val="00341B07"/>
    <w:rsid w:val="00341B51"/>
    <w:rsid w:val="00341B7E"/>
    <w:rsid w:val="00341B91"/>
    <w:rsid w:val="00341C04"/>
    <w:rsid w:val="00341CE6"/>
    <w:rsid w:val="00341D37"/>
    <w:rsid w:val="00341E2B"/>
    <w:rsid w:val="00341E67"/>
    <w:rsid w:val="00342072"/>
    <w:rsid w:val="003421F7"/>
    <w:rsid w:val="00342220"/>
    <w:rsid w:val="0034222C"/>
    <w:rsid w:val="00342324"/>
    <w:rsid w:val="0034243B"/>
    <w:rsid w:val="003424A0"/>
    <w:rsid w:val="0034283A"/>
    <w:rsid w:val="00342A7B"/>
    <w:rsid w:val="00342A7F"/>
    <w:rsid w:val="00342B59"/>
    <w:rsid w:val="00342DC9"/>
    <w:rsid w:val="00343263"/>
    <w:rsid w:val="00343598"/>
    <w:rsid w:val="003435CF"/>
    <w:rsid w:val="003435DF"/>
    <w:rsid w:val="003436E4"/>
    <w:rsid w:val="00343786"/>
    <w:rsid w:val="0034394E"/>
    <w:rsid w:val="003439C8"/>
    <w:rsid w:val="00343A63"/>
    <w:rsid w:val="00343CA1"/>
    <w:rsid w:val="00343CFA"/>
    <w:rsid w:val="00343F91"/>
    <w:rsid w:val="00344087"/>
    <w:rsid w:val="00344135"/>
    <w:rsid w:val="00344240"/>
    <w:rsid w:val="003443CC"/>
    <w:rsid w:val="0034446A"/>
    <w:rsid w:val="0034460F"/>
    <w:rsid w:val="003446F0"/>
    <w:rsid w:val="0034477D"/>
    <w:rsid w:val="00344CD2"/>
    <w:rsid w:val="00344CE1"/>
    <w:rsid w:val="00344D06"/>
    <w:rsid w:val="00344E28"/>
    <w:rsid w:val="00345047"/>
    <w:rsid w:val="0034519B"/>
    <w:rsid w:val="003452CE"/>
    <w:rsid w:val="0034558A"/>
    <w:rsid w:val="003457C4"/>
    <w:rsid w:val="003457C5"/>
    <w:rsid w:val="00345996"/>
    <w:rsid w:val="00345B36"/>
    <w:rsid w:val="00345DB5"/>
    <w:rsid w:val="00345FCA"/>
    <w:rsid w:val="00346092"/>
    <w:rsid w:val="003460E3"/>
    <w:rsid w:val="003460F2"/>
    <w:rsid w:val="00346229"/>
    <w:rsid w:val="0034625D"/>
    <w:rsid w:val="003462B1"/>
    <w:rsid w:val="0034640C"/>
    <w:rsid w:val="003465EA"/>
    <w:rsid w:val="0034661D"/>
    <w:rsid w:val="003468ED"/>
    <w:rsid w:val="003469C5"/>
    <w:rsid w:val="00346A29"/>
    <w:rsid w:val="00347017"/>
    <w:rsid w:val="00347149"/>
    <w:rsid w:val="00347151"/>
    <w:rsid w:val="0034719A"/>
    <w:rsid w:val="003473A8"/>
    <w:rsid w:val="003473BE"/>
    <w:rsid w:val="0034777A"/>
    <w:rsid w:val="003478B4"/>
    <w:rsid w:val="003478C9"/>
    <w:rsid w:val="00347AFF"/>
    <w:rsid w:val="00347C8A"/>
    <w:rsid w:val="00347DF8"/>
    <w:rsid w:val="00347FE7"/>
    <w:rsid w:val="0035003B"/>
    <w:rsid w:val="003501B8"/>
    <w:rsid w:val="00350646"/>
    <w:rsid w:val="00350674"/>
    <w:rsid w:val="0035071B"/>
    <w:rsid w:val="00350875"/>
    <w:rsid w:val="00350A5C"/>
    <w:rsid w:val="00350AFB"/>
    <w:rsid w:val="00350B2F"/>
    <w:rsid w:val="00350D4E"/>
    <w:rsid w:val="00350E1B"/>
    <w:rsid w:val="00350F85"/>
    <w:rsid w:val="00351006"/>
    <w:rsid w:val="003511FE"/>
    <w:rsid w:val="00351231"/>
    <w:rsid w:val="00351409"/>
    <w:rsid w:val="0035151F"/>
    <w:rsid w:val="00351535"/>
    <w:rsid w:val="003516D3"/>
    <w:rsid w:val="0035174E"/>
    <w:rsid w:val="0035179E"/>
    <w:rsid w:val="003517DE"/>
    <w:rsid w:val="00351808"/>
    <w:rsid w:val="00351829"/>
    <w:rsid w:val="00351872"/>
    <w:rsid w:val="003518A3"/>
    <w:rsid w:val="003519DA"/>
    <w:rsid w:val="00351A2E"/>
    <w:rsid w:val="00351A6B"/>
    <w:rsid w:val="00351B56"/>
    <w:rsid w:val="00351BE7"/>
    <w:rsid w:val="00351C4D"/>
    <w:rsid w:val="0035204E"/>
    <w:rsid w:val="00352255"/>
    <w:rsid w:val="003522CB"/>
    <w:rsid w:val="003523D3"/>
    <w:rsid w:val="0035274D"/>
    <w:rsid w:val="00352848"/>
    <w:rsid w:val="00352942"/>
    <w:rsid w:val="00352B64"/>
    <w:rsid w:val="00352C0C"/>
    <w:rsid w:val="00352DFB"/>
    <w:rsid w:val="0035317C"/>
    <w:rsid w:val="00353266"/>
    <w:rsid w:val="00353669"/>
    <w:rsid w:val="0035375C"/>
    <w:rsid w:val="0035398E"/>
    <w:rsid w:val="00353A0B"/>
    <w:rsid w:val="00353BB9"/>
    <w:rsid w:val="003541E5"/>
    <w:rsid w:val="0035435A"/>
    <w:rsid w:val="003543FF"/>
    <w:rsid w:val="003544C5"/>
    <w:rsid w:val="003544E2"/>
    <w:rsid w:val="00354592"/>
    <w:rsid w:val="003545E9"/>
    <w:rsid w:val="00354621"/>
    <w:rsid w:val="003546E8"/>
    <w:rsid w:val="003547AE"/>
    <w:rsid w:val="0035486E"/>
    <w:rsid w:val="003548F4"/>
    <w:rsid w:val="00354920"/>
    <w:rsid w:val="00354A59"/>
    <w:rsid w:val="00354AA9"/>
    <w:rsid w:val="00355051"/>
    <w:rsid w:val="003550FD"/>
    <w:rsid w:val="0035512A"/>
    <w:rsid w:val="003552C8"/>
    <w:rsid w:val="00355450"/>
    <w:rsid w:val="00355484"/>
    <w:rsid w:val="003554E0"/>
    <w:rsid w:val="003556BE"/>
    <w:rsid w:val="0035570E"/>
    <w:rsid w:val="0035570F"/>
    <w:rsid w:val="0035582F"/>
    <w:rsid w:val="0035587C"/>
    <w:rsid w:val="00355A77"/>
    <w:rsid w:val="00355D42"/>
    <w:rsid w:val="00355E92"/>
    <w:rsid w:val="00356003"/>
    <w:rsid w:val="0035615B"/>
    <w:rsid w:val="0035617C"/>
    <w:rsid w:val="00356694"/>
    <w:rsid w:val="0035671A"/>
    <w:rsid w:val="0035699D"/>
    <w:rsid w:val="00356C3A"/>
    <w:rsid w:val="00356E56"/>
    <w:rsid w:val="00357103"/>
    <w:rsid w:val="0035712D"/>
    <w:rsid w:val="00357263"/>
    <w:rsid w:val="00357265"/>
    <w:rsid w:val="00357595"/>
    <w:rsid w:val="00357613"/>
    <w:rsid w:val="003577B2"/>
    <w:rsid w:val="003577EF"/>
    <w:rsid w:val="0035792A"/>
    <w:rsid w:val="00357D39"/>
    <w:rsid w:val="00357D8F"/>
    <w:rsid w:val="00357ED0"/>
    <w:rsid w:val="00360024"/>
    <w:rsid w:val="0036028E"/>
    <w:rsid w:val="003604FE"/>
    <w:rsid w:val="0036054B"/>
    <w:rsid w:val="003607B3"/>
    <w:rsid w:val="0036095B"/>
    <w:rsid w:val="00360983"/>
    <w:rsid w:val="00360C26"/>
    <w:rsid w:val="00360C9A"/>
    <w:rsid w:val="00360FE1"/>
    <w:rsid w:val="003611BE"/>
    <w:rsid w:val="0036122C"/>
    <w:rsid w:val="0036143B"/>
    <w:rsid w:val="0036161B"/>
    <w:rsid w:val="003617B6"/>
    <w:rsid w:val="003617CA"/>
    <w:rsid w:val="00361827"/>
    <w:rsid w:val="00361979"/>
    <w:rsid w:val="0036198F"/>
    <w:rsid w:val="00361A12"/>
    <w:rsid w:val="00361ACF"/>
    <w:rsid w:val="00361D14"/>
    <w:rsid w:val="00361EFA"/>
    <w:rsid w:val="00361F02"/>
    <w:rsid w:val="003621AF"/>
    <w:rsid w:val="003622BF"/>
    <w:rsid w:val="003622CE"/>
    <w:rsid w:val="003622EB"/>
    <w:rsid w:val="003625E6"/>
    <w:rsid w:val="0036278C"/>
    <w:rsid w:val="003627D1"/>
    <w:rsid w:val="003628D8"/>
    <w:rsid w:val="00362A38"/>
    <w:rsid w:val="00362A88"/>
    <w:rsid w:val="00362C46"/>
    <w:rsid w:val="00362CE5"/>
    <w:rsid w:val="00362DD0"/>
    <w:rsid w:val="00362F29"/>
    <w:rsid w:val="003630D4"/>
    <w:rsid w:val="003631DF"/>
    <w:rsid w:val="00363337"/>
    <w:rsid w:val="003633B9"/>
    <w:rsid w:val="0036341B"/>
    <w:rsid w:val="003635E1"/>
    <w:rsid w:val="003636D4"/>
    <w:rsid w:val="003638CC"/>
    <w:rsid w:val="00363AC6"/>
    <w:rsid w:val="00363AE3"/>
    <w:rsid w:val="00363EE3"/>
    <w:rsid w:val="00364037"/>
    <w:rsid w:val="0036427C"/>
    <w:rsid w:val="00364300"/>
    <w:rsid w:val="00364377"/>
    <w:rsid w:val="0036441B"/>
    <w:rsid w:val="00364556"/>
    <w:rsid w:val="0036474E"/>
    <w:rsid w:val="003647D3"/>
    <w:rsid w:val="003648BF"/>
    <w:rsid w:val="0036493C"/>
    <w:rsid w:val="003649A4"/>
    <w:rsid w:val="00364BBB"/>
    <w:rsid w:val="00364C98"/>
    <w:rsid w:val="003650DD"/>
    <w:rsid w:val="003651AF"/>
    <w:rsid w:val="003651FF"/>
    <w:rsid w:val="003654B9"/>
    <w:rsid w:val="003656D6"/>
    <w:rsid w:val="003656E0"/>
    <w:rsid w:val="003656FC"/>
    <w:rsid w:val="00365724"/>
    <w:rsid w:val="00365871"/>
    <w:rsid w:val="00365A7F"/>
    <w:rsid w:val="00365DC8"/>
    <w:rsid w:val="00365DDD"/>
    <w:rsid w:val="00365E24"/>
    <w:rsid w:val="00365EA6"/>
    <w:rsid w:val="00365ED6"/>
    <w:rsid w:val="00366028"/>
    <w:rsid w:val="00366032"/>
    <w:rsid w:val="0036623B"/>
    <w:rsid w:val="0036664C"/>
    <w:rsid w:val="00366693"/>
    <w:rsid w:val="003668C8"/>
    <w:rsid w:val="00366918"/>
    <w:rsid w:val="00366974"/>
    <w:rsid w:val="003669F5"/>
    <w:rsid w:val="00366D8C"/>
    <w:rsid w:val="00366DDD"/>
    <w:rsid w:val="003670C9"/>
    <w:rsid w:val="003672B9"/>
    <w:rsid w:val="0036734B"/>
    <w:rsid w:val="00367761"/>
    <w:rsid w:val="00367884"/>
    <w:rsid w:val="00367996"/>
    <w:rsid w:val="00367999"/>
    <w:rsid w:val="003679B6"/>
    <w:rsid w:val="003679E6"/>
    <w:rsid w:val="00367DC0"/>
    <w:rsid w:val="00367E87"/>
    <w:rsid w:val="00367F4D"/>
    <w:rsid w:val="00370268"/>
    <w:rsid w:val="00370334"/>
    <w:rsid w:val="0037050E"/>
    <w:rsid w:val="003706D8"/>
    <w:rsid w:val="0037074A"/>
    <w:rsid w:val="003709F4"/>
    <w:rsid w:val="00370CC5"/>
    <w:rsid w:val="00370E4B"/>
    <w:rsid w:val="00370F05"/>
    <w:rsid w:val="00370FC0"/>
    <w:rsid w:val="003714A7"/>
    <w:rsid w:val="003715C0"/>
    <w:rsid w:val="00371683"/>
    <w:rsid w:val="00371814"/>
    <w:rsid w:val="00371820"/>
    <w:rsid w:val="00371C69"/>
    <w:rsid w:val="00371C79"/>
    <w:rsid w:val="00371CDD"/>
    <w:rsid w:val="00371D51"/>
    <w:rsid w:val="00371E05"/>
    <w:rsid w:val="00371E33"/>
    <w:rsid w:val="00371E5D"/>
    <w:rsid w:val="00372020"/>
    <w:rsid w:val="00372153"/>
    <w:rsid w:val="0037229B"/>
    <w:rsid w:val="00372300"/>
    <w:rsid w:val="00372329"/>
    <w:rsid w:val="00372CA3"/>
    <w:rsid w:val="0037329C"/>
    <w:rsid w:val="003732CE"/>
    <w:rsid w:val="003734B7"/>
    <w:rsid w:val="003734C0"/>
    <w:rsid w:val="00373501"/>
    <w:rsid w:val="0037352E"/>
    <w:rsid w:val="003735A3"/>
    <w:rsid w:val="003736A7"/>
    <w:rsid w:val="00373830"/>
    <w:rsid w:val="00373911"/>
    <w:rsid w:val="00373914"/>
    <w:rsid w:val="00373950"/>
    <w:rsid w:val="00373CF5"/>
    <w:rsid w:val="00373E2E"/>
    <w:rsid w:val="00373E3D"/>
    <w:rsid w:val="00373FFC"/>
    <w:rsid w:val="003740BC"/>
    <w:rsid w:val="003741C3"/>
    <w:rsid w:val="00374485"/>
    <w:rsid w:val="003746A5"/>
    <w:rsid w:val="00374812"/>
    <w:rsid w:val="00374A4A"/>
    <w:rsid w:val="00374A62"/>
    <w:rsid w:val="00374AA5"/>
    <w:rsid w:val="00374B8C"/>
    <w:rsid w:val="00374C53"/>
    <w:rsid w:val="00374CB1"/>
    <w:rsid w:val="00374D59"/>
    <w:rsid w:val="00374D70"/>
    <w:rsid w:val="003757E3"/>
    <w:rsid w:val="0037580B"/>
    <w:rsid w:val="00375879"/>
    <w:rsid w:val="003758BF"/>
    <w:rsid w:val="003758DD"/>
    <w:rsid w:val="00375A02"/>
    <w:rsid w:val="00375CA3"/>
    <w:rsid w:val="00375D87"/>
    <w:rsid w:val="00375D8E"/>
    <w:rsid w:val="00375E09"/>
    <w:rsid w:val="00376226"/>
    <w:rsid w:val="0037633B"/>
    <w:rsid w:val="00376447"/>
    <w:rsid w:val="0037648F"/>
    <w:rsid w:val="003764C2"/>
    <w:rsid w:val="0037651D"/>
    <w:rsid w:val="0037665D"/>
    <w:rsid w:val="00376BD3"/>
    <w:rsid w:val="00376CCC"/>
    <w:rsid w:val="00376E36"/>
    <w:rsid w:val="0037700E"/>
    <w:rsid w:val="00377213"/>
    <w:rsid w:val="00377256"/>
    <w:rsid w:val="003773F2"/>
    <w:rsid w:val="003775EC"/>
    <w:rsid w:val="003779DD"/>
    <w:rsid w:val="00377A9B"/>
    <w:rsid w:val="00377B2E"/>
    <w:rsid w:val="00377B4F"/>
    <w:rsid w:val="00377B5B"/>
    <w:rsid w:val="00377CD6"/>
    <w:rsid w:val="00377F89"/>
    <w:rsid w:val="00380380"/>
    <w:rsid w:val="00380515"/>
    <w:rsid w:val="00380688"/>
    <w:rsid w:val="00380738"/>
    <w:rsid w:val="003809A8"/>
    <w:rsid w:val="00380B70"/>
    <w:rsid w:val="00380BAF"/>
    <w:rsid w:val="00380BD1"/>
    <w:rsid w:val="00380C12"/>
    <w:rsid w:val="00380CD1"/>
    <w:rsid w:val="00380FBA"/>
    <w:rsid w:val="0038119D"/>
    <w:rsid w:val="00381557"/>
    <w:rsid w:val="003816E6"/>
    <w:rsid w:val="00381920"/>
    <w:rsid w:val="00381AB7"/>
    <w:rsid w:val="00381B58"/>
    <w:rsid w:val="00381E06"/>
    <w:rsid w:val="00381FA0"/>
    <w:rsid w:val="003820BB"/>
    <w:rsid w:val="00382590"/>
    <w:rsid w:val="003827B5"/>
    <w:rsid w:val="00382860"/>
    <w:rsid w:val="00382880"/>
    <w:rsid w:val="00382A01"/>
    <w:rsid w:val="00382AC7"/>
    <w:rsid w:val="00382F52"/>
    <w:rsid w:val="003831A3"/>
    <w:rsid w:val="0038331F"/>
    <w:rsid w:val="003833F6"/>
    <w:rsid w:val="00383511"/>
    <w:rsid w:val="0038379F"/>
    <w:rsid w:val="003837A7"/>
    <w:rsid w:val="0038393B"/>
    <w:rsid w:val="00383AFF"/>
    <w:rsid w:val="00383B2D"/>
    <w:rsid w:val="00383C69"/>
    <w:rsid w:val="00383D19"/>
    <w:rsid w:val="00383DDA"/>
    <w:rsid w:val="003845E6"/>
    <w:rsid w:val="003846E3"/>
    <w:rsid w:val="003848B5"/>
    <w:rsid w:val="0038492C"/>
    <w:rsid w:val="00384A61"/>
    <w:rsid w:val="00384A63"/>
    <w:rsid w:val="00384B53"/>
    <w:rsid w:val="00384B6E"/>
    <w:rsid w:val="00384D6B"/>
    <w:rsid w:val="00384EE2"/>
    <w:rsid w:val="00385247"/>
    <w:rsid w:val="003853FD"/>
    <w:rsid w:val="003856DE"/>
    <w:rsid w:val="0038592F"/>
    <w:rsid w:val="00385A8A"/>
    <w:rsid w:val="00385D21"/>
    <w:rsid w:val="00385D52"/>
    <w:rsid w:val="00385E4E"/>
    <w:rsid w:val="00385EB0"/>
    <w:rsid w:val="0038620E"/>
    <w:rsid w:val="003869AA"/>
    <w:rsid w:val="00386F9A"/>
    <w:rsid w:val="0038705A"/>
    <w:rsid w:val="00387394"/>
    <w:rsid w:val="003873EE"/>
    <w:rsid w:val="003874E2"/>
    <w:rsid w:val="00387675"/>
    <w:rsid w:val="0038786A"/>
    <w:rsid w:val="003879B9"/>
    <w:rsid w:val="00387AE7"/>
    <w:rsid w:val="00387B75"/>
    <w:rsid w:val="00387D36"/>
    <w:rsid w:val="00387DB5"/>
    <w:rsid w:val="00387FB4"/>
    <w:rsid w:val="003900FC"/>
    <w:rsid w:val="003906A7"/>
    <w:rsid w:val="003907CB"/>
    <w:rsid w:val="003908CE"/>
    <w:rsid w:val="0039091F"/>
    <w:rsid w:val="003909D8"/>
    <w:rsid w:val="00390B3A"/>
    <w:rsid w:val="00390C42"/>
    <w:rsid w:val="00390D1A"/>
    <w:rsid w:val="00390DB3"/>
    <w:rsid w:val="00390E69"/>
    <w:rsid w:val="003912C9"/>
    <w:rsid w:val="003916CD"/>
    <w:rsid w:val="00391749"/>
    <w:rsid w:val="003917C8"/>
    <w:rsid w:val="00391B2E"/>
    <w:rsid w:val="00391C3A"/>
    <w:rsid w:val="00391D22"/>
    <w:rsid w:val="00391F9E"/>
    <w:rsid w:val="003921B0"/>
    <w:rsid w:val="003922ED"/>
    <w:rsid w:val="00392370"/>
    <w:rsid w:val="0039250F"/>
    <w:rsid w:val="0039255C"/>
    <w:rsid w:val="00392573"/>
    <w:rsid w:val="00392651"/>
    <w:rsid w:val="00392773"/>
    <w:rsid w:val="00392BA4"/>
    <w:rsid w:val="00392E55"/>
    <w:rsid w:val="00392FAE"/>
    <w:rsid w:val="003930CF"/>
    <w:rsid w:val="003931EC"/>
    <w:rsid w:val="00393528"/>
    <w:rsid w:val="00393563"/>
    <w:rsid w:val="003938D4"/>
    <w:rsid w:val="00393AFA"/>
    <w:rsid w:val="00393B9B"/>
    <w:rsid w:val="00393DD5"/>
    <w:rsid w:val="00393E8B"/>
    <w:rsid w:val="00393F2C"/>
    <w:rsid w:val="00394073"/>
    <w:rsid w:val="0039424D"/>
    <w:rsid w:val="00394671"/>
    <w:rsid w:val="00394708"/>
    <w:rsid w:val="00394742"/>
    <w:rsid w:val="003948BD"/>
    <w:rsid w:val="003948F8"/>
    <w:rsid w:val="00394BFB"/>
    <w:rsid w:val="00394CDF"/>
    <w:rsid w:val="00394D55"/>
    <w:rsid w:val="00394E06"/>
    <w:rsid w:val="00394E3C"/>
    <w:rsid w:val="00394F74"/>
    <w:rsid w:val="00394F93"/>
    <w:rsid w:val="003953EC"/>
    <w:rsid w:val="00395495"/>
    <w:rsid w:val="00395505"/>
    <w:rsid w:val="00395554"/>
    <w:rsid w:val="00395568"/>
    <w:rsid w:val="003957A2"/>
    <w:rsid w:val="00395840"/>
    <w:rsid w:val="003959A2"/>
    <w:rsid w:val="003959A7"/>
    <w:rsid w:val="003959DC"/>
    <w:rsid w:val="00395DB5"/>
    <w:rsid w:val="00396025"/>
    <w:rsid w:val="003961E2"/>
    <w:rsid w:val="003962CC"/>
    <w:rsid w:val="003963C4"/>
    <w:rsid w:val="003964C4"/>
    <w:rsid w:val="00396722"/>
    <w:rsid w:val="0039675B"/>
    <w:rsid w:val="00396808"/>
    <w:rsid w:val="003968F7"/>
    <w:rsid w:val="00396A8D"/>
    <w:rsid w:val="00396C5B"/>
    <w:rsid w:val="00396E04"/>
    <w:rsid w:val="00396FA6"/>
    <w:rsid w:val="0039703F"/>
    <w:rsid w:val="003970B9"/>
    <w:rsid w:val="003970F8"/>
    <w:rsid w:val="0039725F"/>
    <w:rsid w:val="00397489"/>
    <w:rsid w:val="003974A2"/>
    <w:rsid w:val="003974DF"/>
    <w:rsid w:val="0039769A"/>
    <w:rsid w:val="003976D1"/>
    <w:rsid w:val="0039779F"/>
    <w:rsid w:val="00397AEA"/>
    <w:rsid w:val="00397B16"/>
    <w:rsid w:val="00397E0D"/>
    <w:rsid w:val="00397F77"/>
    <w:rsid w:val="00397FFC"/>
    <w:rsid w:val="003A004A"/>
    <w:rsid w:val="003A0080"/>
    <w:rsid w:val="003A015D"/>
    <w:rsid w:val="003A03E4"/>
    <w:rsid w:val="003A0439"/>
    <w:rsid w:val="003A067C"/>
    <w:rsid w:val="003A0746"/>
    <w:rsid w:val="003A0858"/>
    <w:rsid w:val="003A0AA1"/>
    <w:rsid w:val="003A0B57"/>
    <w:rsid w:val="003A0BD3"/>
    <w:rsid w:val="003A0C20"/>
    <w:rsid w:val="003A0CFD"/>
    <w:rsid w:val="003A0E2B"/>
    <w:rsid w:val="003A0EE2"/>
    <w:rsid w:val="003A1081"/>
    <w:rsid w:val="003A10D8"/>
    <w:rsid w:val="003A1116"/>
    <w:rsid w:val="003A113C"/>
    <w:rsid w:val="003A116A"/>
    <w:rsid w:val="003A130B"/>
    <w:rsid w:val="003A1313"/>
    <w:rsid w:val="003A136A"/>
    <w:rsid w:val="003A1474"/>
    <w:rsid w:val="003A1623"/>
    <w:rsid w:val="003A18A1"/>
    <w:rsid w:val="003A1915"/>
    <w:rsid w:val="003A1A43"/>
    <w:rsid w:val="003A1B33"/>
    <w:rsid w:val="003A1D50"/>
    <w:rsid w:val="003A1EFB"/>
    <w:rsid w:val="003A2144"/>
    <w:rsid w:val="003A2200"/>
    <w:rsid w:val="003A2264"/>
    <w:rsid w:val="003A22F1"/>
    <w:rsid w:val="003A231A"/>
    <w:rsid w:val="003A23A3"/>
    <w:rsid w:val="003A2401"/>
    <w:rsid w:val="003A2440"/>
    <w:rsid w:val="003A2539"/>
    <w:rsid w:val="003A2541"/>
    <w:rsid w:val="003A273C"/>
    <w:rsid w:val="003A273F"/>
    <w:rsid w:val="003A2977"/>
    <w:rsid w:val="003A2989"/>
    <w:rsid w:val="003A29E4"/>
    <w:rsid w:val="003A2A27"/>
    <w:rsid w:val="003A2ACA"/>
    <w:rsid w:val="003A2BD8"/>
    <w:rsid w:val="003A2DCA"/>
    <w:rsid w:val="003A2E37"/>
    <w:rsid w:val="003A3533"/>
    <w:rsid w:val="003A36BD"/>
    <w:rsid w:val="003A37A3"/>
    <w:rsid w:val="003A3816"/>
    <w:rsid w:val="003A385C"/>
    <w:rsid w:val="003A394F"/>
    <w:rsid w:val="003A3978"/>
    <w:rsid w:val="003A3B28"/>
    <w:rsid w:val="003A3C7D"/>
    <w:rsid w:val="003A3DA8"/>
    <w:rsid w:val="003A3EC7"/>
    <w:rsid w:val="003A3F83"/>
    <w:rsid w:val="003A4102"/>
    <w:rsid w:val="003A411A"/>
    <w:rsid w:val="003A4255"/>
    <w:rsid w:val="003A43C9"/>
    <w:rsid w:val="003A4596"/>
    <w:rsid w:val="003A4636"/>
    <w:rsid w:val="003A4D1F"/>
    <w:rsid w:val="003A4E25"/>
    <w:rsid w:val="003A50DC"/>
    <w:rsid w:val="003A5170"/>
    <w:rsid w:val="003A519A"/>
    <w:rsid w:val="003A51D8"/>
    <w:rsid w:val="003A5344"/>
    <w:rsid w:val="003A54B8"/>
    <w:rsid w:val="003A55E9"/>
    <w:rsid w:val="003A55F1"/>
    <w:rsid w:val="003A57D1"/>
    <w:rsid w:val="003A5927"/>
    <w:rsid w:val="003A5D6E"/>
    <w:rsid w:val="003A5D8E"/>
    <w:rsid w:val="003A5F2F"/>
    <w:rsid w:val="003A607E"/>
    <w:rsid w:val="003A6280"/>
    <w:rsid w:val="003A6297"/>
    <w:rsid w:val="003A6354"/>
    <w:rsid w:val="003A650E"/>
    <w:rsid w:val="003A6588"/>
    <w:rsid w:val="003A6880"/>
    <w:rsid w:val="003A689D"/>
    <w:rsid w:val="003A68CA"/>
    <w:rsid w:val="003A6BD2"/>
    <w:rsid w:val="003A6BED"/>
    <w:rsid w:val="003A6DD7"/>
    <w:rsid w:val="003A6F45"/>
    <w:rsid w:val="003A712A"/>
    <w:rsid w:val="003A7224"/>
    <w:rsid w:val="003A7283"/>
    <w:rsid w:val="003A72A2"/>
    <w:rsid w:val="003A72DE"/>
    <w:rsid w:val="003A741A"/>
    <w:rsid w:val="003A7567"/>
    <w:rsid w:val="003A761E"/>
    <w:rsid w:val="003A7691"/>
    <w:rsid w:val="003A76A0"/>
    <w:rsid w:val="003A7A3E"/>
    <w:rsid w:val="003A7A93"/>
    <w:rsid w:val="003A7AF1"/>
    <w:rsid w:val="003A7BE6"/>
    <w:rsid w:val="003A7C6E"/>
    <w:rsid w:val="003A7CB7"/>
    <w:rsid w:val="003A7DC0"/>
    <w:rsid w:val="003B006B"/>
    <w:rsid w:val="003B0087"/>
    <w:rsid w:val="003B01A3"/>
    <w:rsid w:val="003B0226"/>
    <w:rsid w:val="003B0263"/>
    <w:rsid w:val="003B02F7"/>
    <w:rsid w:val="003B06BC"/>
    <w:rsid w:val="003B08CB"/>
    <w:rsid w:val="003B0A18"/>
    <w:rsid w:val="003B0AEC"/>
    <w:rsid w:val="003B0BF4"/>
    <w:rsid w:val="003B0CA6"/>
    <w:rsid w:val="003B0CC8"/>
    <w:rsid w:val="003B0D7A"/>
    <w:rsid w:val="003B0E4A"/>
    <w:rsid w:val="003B0FC8"/>
    <w:rsid w:val="003B11D8"/>
    <w:rsid w:val="003B145D"/>
    <w:rsid w:val="003B15BF"/>
    <w:rsid w:val="003B1711"/>
    <w:rsid w:val="003B1832"/>
    <w:rsid w:val="003B19BD"/>
    <w:rsid w:val="003B19C7"/>
    <w:rsid w:val="003B1A0E"/>
    <w:rsid w:val="003B1D12"/>
    <w:rsid w:val="003B1D69"/>
    <w:rsid w:val="003B1E8B"/>
    <w:rsid w:val="003B204C"/>
    <w:rsid w:val="003B210C"/>
    <w:rsid w:val="003B2206"/>
    <w:rsid w:val="003B23DD"/>
    <w:rsid w:val="003B244C"/>
    <w:rsid w:val="003B2542"/>
    <w:rsid w:val="003B26BA"/>
    <w:rsid w:val="003B2701"/>
    <w:rsid w:val="003B273D"/>
    <w:rsid w:val="003B288A"/>
    <w:rsid w:val="003B2990"/>
    <w:rsid w:val="003B2DBE"/>
    <w:rsid w:val="003B30A1"/>
    <w:rsid w:val="003B310A"/>
    <w:rsid w:val="003B311D"/>
    <w:rsid w:val="003B312F"/>
    <w:rsid w:val="003B313B"/>
    <w:rsid w:val="003B32CE"/>
    <w:rsid w:val="003B333E"/>
    <w:rsid w:val="003B3476"/>
    <w:rsid w:val="003B347C"/>
    <w:rsid w:val="003B3692"/>
    <w:rsid w:val="003B3763"/>
    <w:rsid w:val="003B38E0"/>
    <w:rsid w:val="003B38E6"/>
    <w:rsid w:val="003B3A86"/>
    <w:rsid w:val="003B3C37"/>
    <w:rsid w:val="003B3DB4"/>
    <w:rsid w:val="003B3E55"/>
    <w:rsid w:val="003B3F5D"/>
    <w:rsid w:val="003B426F"/>
    <w:rsid w:val="003B434F"/>
    <w:rsid w:val="003B44FD"/>
    <w:rsid w:val="003B45AB"/>
    <w:rsid w:val="003B45E2"/>
    <w:rsid w:val="003B4708"/>
    <w:rsid w:val="003B4761"/>
    <w:rsid w:val="003B4831"/>
    <w:rsid w:val="003B489F"/>
    <w:rsid w:val="003B4986"/>
    <w:rsid w:val="003B4A66"/>
    <w:rsid w:val="003B4AE2"/>
    <w:rsid w:val="003B4BD8"/>
    <w:rsid w:val="003B4CF2"/>
    <w:rsid w:val="003B4DC4"/>
    <w:rsid w:val="003B4EC9"/>
    <w:rsid w:val="003B4FA6"/>
    <w:rsid w:val="003B4FF2"/>
    <w:rsid w:val="003B510E"/>
    <w:rsid w:val="003B5277"/>
    <w:rsid w:val="003B52AB"/>
    <w:rsid w:val="003B553F"/>
    <w:rsid w:val="003B55AD"/>
    <w:rsid w:val="003B561D"/>
    <w:rsid w:val="003B58D3"/>
    <w:rsid w:val="003B59F8"/>
    <w:rsid w:val="003B5A69"/>
    <w:rsid w:val="003B5D11"/>
    <w:rsid w:val="003B5DCC"/>
    <w:rsid w:val="003B5F47"/>
    <w:rsid w:val="003B62A7"/>
    <w:rsid w:val="003B6333"/>
    <w:rsid w:val="003B64DD"/>
    <w:rsid w:val="003B655E"/>
    <w:rsid w:val="003B65C5"/>
    <w:rsid w:val="003B67A0"/>
    <w:rsid w:val="003B6890"/>
    <w:rsid w:val="003B6CD4"/>
    <w:rsid w:val="003B6E57"/>
    <w:rsid w:val="003B7021"/>
    <w:rsid w:val="003B7105"/>
    <w:rsid w:val="003B71DE"/>
    <w:rsid w:val="003B7301"/>
    <w:rsid w:val="003B75FE"/>
    <w:rsid w:val="003B772F"/>
    <w:rsid w:val="003B7C47"/>
    <w:rsid w:val="003B7F80"/>
    <w:rsid w:val="003C018F"/>
    <w:rsid w:val="003C020E"/>
    <w:rsid w:val="003C05FA"/>
    <w:rsid w:val="003C06B3"/>
    <w:rsid w:val="003C06B6"/>
    <w:rsid w:val="003C06F0"/>
    <w:rsid w:val="003C0725"/>
    <w:rsid w:val="003C075D"/>
    <w:rsid w:val="003C08D4"/>
    <w:rsid w:val="003C0957"/>
    <w:rsid w:val="003C0C4C"/>
    <w:rsid w:val="003C0C6F"/>
    <w:rsid w:val="003C0E1B"/>
    <w:rsid w:val="003C0F81"/>
    <w:rsid w:val="003C114F"/>
    <w:rsid w:val="003C11B8"/>
    <w:rsid w:val="003C1418"/>
    <w:rsid w:val="003C1454"/>
    <w:rsid w:val="003C15B7"/>
    <w:rsid w:val="003C178A"/>
    <w:rsid w:val="003C1814"/>
    <w:rsid w:val="003C1858"/>
    <w:rsid w:val="003C1860"/>
    <w:rsid w:val="003C199C"/>
    <w:rsid w:val="003C1A4B"/>
    <w:rsid w:val="003C1ACA"/>
    <w:rsid w:val="003C1D80"/>
    <w:rsid w:val="003C2049"/>
    <w:rsid w:val="003C2342"/>
    <w:rsid w:val="003C23DE"/>
    <w:rsid w:val="003C24AE"/>
    <w:rsid w:val="003C250F"/>
    <w:rsid w:val="003C2655"/>
    <w:rsid w:val="003C26F8"/>
    <w:rsid w:val="003C295E"/>
    <w:rsid w:val="003C2BC8"/>
    <w:rsid w:val="003C2BFB"/>
    <w:rsid w:val="003C2D59"/>
    <w:rsid w:val="003C2D77"/>
    <w:rsid w:val="003C2E47"/>
    <w:rsid w:val="003C2F96"/>
    <w:rsid w:val="003C307C"/>
    <w:rsid w:val="003C334C"/>
    <w:rsid w:val="003C334D"/>
    <w:rsid w:val="003C3396"/>
    <w:rsid w:val="003C38AE"/>
    <w:rsid w:val="003C3968"/>
    <w:rsid w:val="003C398D"/>
    <w:rsid w:val="003C3B34"/>
    <w:rsid w:val="003C3B92"/>
    <w:rsid w:val="003C3C48"/>
    <w:rsid w:val="003C3C49"/>
    <w:rsid w:val="003C3DE1"/>
    <w:rsid w:val="003C3F22"/>
    <w:rsid w:val="003C4287"/>
    <w:rsid w:val="003C4453"/>
    <w:rsid w:val="003C449B"/>
    <w:rsid w:val="003C44C3"/>
    <w:rsid w:val="003C454A"/>
    <w:rsid w:val="003C45E6"/>
    <w:rsid w:val="003C4605"/>
    <w:rsid w:val="003C4938"/>
    <w:rsid w:val="003C4947"/>
    <w:rsid w:val="003C4A7C"/>
    <w:rsid w:val="003C4AC1"/>
    <w:rsid w:val="003C4B10"/>
    <w:rsid w:val="003C4BC3"/>
    <w:rsid w:val="003C4BE2"/>
    <w:rsid w:val="003C4D4E"/>
    <w:rsid w:val="003C4DFA"/>
    <w:rsid w:val="003C4F55"/>
    <w:rsid w:val="003C50AA"/>
    <w:rsid w:val="003C5113"/>
    <w:rsid w:val="003C51EB"/>
    <w:rsid w:val="003C5231"/>
    <w:rsid w:val="003C5256"/>
    <w:rsid w:val="003C5271"/>
    <w:rsid w:val="003C53F4"/>
    <w:rsid w:val="003C54CC"/>
    <w:rsid w:val="003C5573"/>
    <w:rsid w:val="003C5730"/>
    <w:rsid w:val="003C57D9"/>
    <w:rsid w:val="003C58C2"/>
    <w:rsid w:val="003C58CD"/>
    <w:rsid w:val="003C5B8F"/>
    <w:rsid w:val="003C5E50"/>
    <w:rsid w:val="003C5EAC"/>
    <w:rsid w:val="003C5FBC"/>
    <w:rsid w:val="003C611E"/>
    <w:rsid w:val="003C6219"/>
    <w:rsid w:val="003C642A"/>
    <w:rsid w:val="003C6438"/>
    <w:rsid w:val="003C6487"/>
    <w:rsid w:val="003C69C7"/>
    <w:rsid w:val="003C6A13"/>
    <w:rsid w:val="003C6A52"/>
    <w:rsid w:val="003C6B3B"/>
    <w:rsid w:val="003C6C48"/>
    <w:rsid w:val="003C6CCD"/>
    <w:rsid w:val="003C6D8A"/>
    <w:rsid w:val="003C6E47"/>
    <w:rsid w:val="003C70E4"/>
    <w:rsid w:val="003C71E8"/>
    <w:rsid w:val="003C73A5"/>
    <w:rsid w:val="003C74DE"/>
    <w:rsid w:val="003C7503"/>
    <w:rsid w:val="003C755C"/>
    <w:rsid w:val="003C755D"/>
    <w:rsid w:val="003C7797"/>
    <w:rsid w:val="003C79D1"/>
    <w:rsid w:val="003C7BE1"/>
    <w:rsid w:val="003C7C36"/>
    <w:rsid w:val="003C7EF2"/>
    <w:rsid w:val="003D0022"/>
    <w:rsid w:val="003D0076"/>
    <w:rsid w:val="003D02F5"/>
    <w:rsid w:val="003D034A"/>
    <w:rsid w:val="003D034E"/>
    <w:rsid w:val="003D0386"/>
    <w:rsid w:val="003D0570"/>
    <w:rsid w:val="003D067F"/>
    <w:rsid w:val="003D0736"/>
    <w:rsid w:val="003D07F0"/>
    <w:rsid w:val="003D08BB"/>
    <w:rsid w:val="003D08D0"/>
    <w:rsid w:val="003D0A90"/>
    <w:rsid w:val="003D10AE"/>
    <w:rsid w:val="003D11B1"/>
    <w:rsid w:val="003D11CD"/>
    <w:rsid w:val="003D135F"/>
    <w:rsid w:val="003D1533"/>
    <w:rsid w:val="003D1586"/>
    <w:rsid w:val="003D1922"/>
    <w:rsid w:val="003D1B17"/>
    <w:rsid w:val="003D1B36"/>
    <w:rsid w:val="003D1BA0"/>
    <w:rsid w:val="003D1BF4"/>
    <w:rsid w:val="003D1C43"/>
    <w:rsid w:val="003D1D27"/>
    <w:rsid w:val="003D1D9E"/>
    <w:rsid w:val="003D1DF3"/>
    <w:rsid w:val="003D21B0"/>
    <w:rsid w:val="003D21F4"/>
    <w:rsid w:val="003D235F"/>
    <w:rsid w:val="003D2691"/>
    <w:rsid w:val="003D27E1"/>
    <w:rsid w:val="003D2B45"/>
    <w:rsid w:val="003D2BD6"/>
    <w:rsid w:val="003D2C45"/>
    <w:rsid w:val="003D2C95"/>
    <w:rsid w:val="003D2E11"/>
    <w:rsid w:val="003D319A"/>
    <w:rsid w:val="003D31E2"/>
    <w:rsid w:val="003D32A1"/>
    <w:rsid w:val="003D32F3"/>
    <w:rsid w:val="003D3325"/>
    <w:rsid w:val="003D33E9"/>
    <w:rsid w:val="003D35CA"/>
    <w:rsid w:val="003D394D"/>
    <w:rsid w:val="003D3B03"/>
    <w:rsid w:val="003D3B37"/>
    <w:rsid w:val="003D3EF7"/>
    <w:rsid w:val="003D3FA7"/>
    <w:rsid w:val="003D4148"/>
    <w:rsid w:val="003D41C7"/>
    <w:rsid w:val="003D42EA"/>
    <w:rsid w:val="003D455C"/>
    <w:rsid w:val="003D46EC"/>
    <w:rsid w:val="003D47B2"/>
    <w:rsid w:val="003D4982"/>
    <w:rsid w:val="003D4BF2"/>
    <w:rsid w:val="003D4CB6"/>
    <w:rsid w:val="003D551B"/>
    <w:rsid w:val="003D5521"/>
    <w:rsid w:val="003D55FF"/>
    <w:rsid w:val="003D5736"/>
    <w:rsid w:val="003D5796"/>
    <w:rsid w:val="003D57C6"/>
    <w:rsid w:val="003D57E6"/>
    <w:rsid w:val="003D5813"/>
    <w:rsid w:val="003D58E3"/>
    <w:rsid w:val="003D59D1"/>
    <w:rsid w:val="003D5BC6"/>
    <w:rsid w:val="003D5D49"/>
    <w:rsid w:val="003D5D92"/>
    <w:rsid w:val="003D5FA9"/>
    <w:rsid w:val="003D6347"/>
    <w:rsid w:val="003D64DD"/>
    <w:rsid w:val="003D657E"/>
    <w:rsid w:val="003D660D"/>
    <w:rsid w:val="003D6680"/>
    <w:rsid w:val="003D6992"/>
    <w:rsid w:val="003D6E96"/>
    <w:rsid w:val="003D6EE1"/>
    <w:rsid w:val="003D70EB"/>
    <w:rsid w:val="003D714C"/>
    <w:rsid w:val="003D7217"/>
    <w:rsid w:val="003D723F"/>
    <w:rsid w:val="003D744D"/>
    <w:rsid w:val="003D7674"/>
    <w:rsid w:val="003D77AD"/>
    <w:rsid w:val="003D7BB5"/>
    <w:rsid w:val="003D7C73"/>
    <w:rsid w:val="003D7D4C"/>
    <w:rsid w:val="003D7DD3"/>
    <w:rsid w:val="003E0269"/>
    <w:rsid w:val="003E0343"/>
    <w:rsid w:val="003E07E7"/>
    <w:rsid w:val="003E0986"/>
    <w:rsid w:val="003E0A10"/>
    <w:rsid w:val="003E0DF0"/>
    <w:rsid w:val="003E0E07"/>
    <w:rsid w:val="003E0F4E"/>
    <w:rsid w:val="003E1044"/>
    <w:rsid w:val="003E1263"/>
    <w:rsid w:val="003E135D"/>
    <w:rsid w:val="003E151D"/>
    <w:rsid w:val="003E154D"/>
    <w:rsid w:val="003E1677"/>
    <w:rsid w:val="003E1705"/>
    <w:rsid w:val="003E1A2D"/>
    <w:rsid w:val="003E1D0B"/>
    <w:rsid w:val="003E1E32"/>
    <w:rsid w:val="003E2132"/>
    <w:rsid w:val="003E226B"/>
    <w:rsid w:val="003E237B"/>
    <w:rsid w:val="003E248C"/>
    <w:rsid w:val="003E2687"/>
    <w:rsid w:val="003E2736"/>
    <w:rsid w:val="003E28C3"/>
    <w:rsid w:val="003E2A21"/>
    <w:rsid w:val="003E2C41"/>
    <w:rsid w:val="003E2D8D"/>
    <w:rsid w:val="003E2E07"/>
    <w:rsid w:val="003E2FF7"/>
    <w:rsid w:val="003E30E9"/>
    <w:rsid w:val="003E31A1"/>
    <w:rsid w:val="003E336D"/>
    <w:rsid w:val="003E3891"/>
    <w:rsid w:val="003E3892"/>
    <w:rsid w:val="003E3B9F"/>
    <w:rsid w:val="003E3CFB"/>
    <w:rsid w:val="003E3DDE"/>
    <w:rsid w:val="003E3F99"/>
    <w:rsid w:val="003E408C"/>
    <w:rsid w:val="003E40CB"/>
    <w:rsid w:val="003E465A"/>
    <w:rsid w:val="003E476D"/>
    <w:rsid w:val="003E48EA"/>
    <w:rsid w:val="003E4935"/>
    <w:rsid w:val="003E4BCD"/>
    <w:rsid w:val="003E4FB5"/>
    <w:rsid w:val="003E543F"/>
    <w:rsid w:val="003E54EE"/>
    <w:rsid w:val="003E5A4F"/>
    <w:rsid w:val="003E5AD8"/>
    <w:rsid w:val="003E5AE6"/>
    <w:rsid w:val="003E5B0C"/>
    <w:rsid w:val="003E5B3C"/>
    <w:rsid w:val="003E5CAD"/>
    <w:rsid w:val="003E5D46"/>
    <w:rsid w:val="003E5D99"/>
    <w:rsid w:val="003E5F2B"/>
    <w:rsid w:val="003E6184"/>
    <w:rsid w:val="003E6242"/>
    <w:rsid w:val="003E6DF4"/>
    <w:rsid w:val="003E6E4B"/>
    <w:rsid w:val="003E764B"/>
    <w:rsid w:val="003E7992"/>
    <w:rsid w:val="003E7CC0"/>
    <w:rsid w:val="003E7DAA"/>
    <w:rsid w:val="003E7DEF"/>
    <w:rsid w:val="003E7E54"/>
    <w:rsid w:val="003E7F2C"/>
    <w:rsid w:val="003E7FC5"/>
    <w:rsid w:val="003F0078"/>
    <w:rsid w:val="003F027F"/>
    <w:rsid w:val="003F0281"/>
    <w:rsid w:val="003F03CA"/>
    <w:rsid w:val="003F041D"/>
    <w:rsid w:val="003F047A"/>
    <w:rsid w:val="003F072F"/>
    <w:rsid w:val="003F0A1C"/>
    <w:rsid w:val="003F0C9A"/>
    <w:rsid w:val="003F0CAF"/>
    <w:rsid w:val="003F0E3F"/>
    <w:rsid w:val="003F0E7F"/>
    <w:rsid w:val="003F115C"/>
    <w:rsid w:val="003F11A7"/>
    <w:rsid w:val="003F1281"/>
    <w:rsid w:val="003F12EC"/>
    <w:rsid w:val="003F147E"/>
    <w:rsid w:val="003F148D"/>
    <w:rsid w:val="003F1541"/>
    <w:rsid w:val="003F1563"/>
    <w:rsid w:val="003F1686"/>
    <w:rsid w:val="003F1773"/>
    <w:rsid w:val="003F185A"/>
    <w:rsid w:val="003F1946"/>
    <w:rsid w:val="003F1986"/>
    <w:rsid w:val="003F1DEA"/>
    <w:rsid w:val="003F1E1B"/>
    <w:rsid w:val="003F1FB8"/>
    <w:rsid w:val="003F2010"/>
    <w:rsid w:val="003F2066"/>
    <w:rsid w:val="003F21F5"/>
    <w:rsid w:val="003F25CB"/>
    <w:rsid w:val="003F284B"/>
    <w:rsid w:val="003F2A31"/>
    <w:rsid w:val="003F2A5B"/>
    <w:rsid w:val="003F2C56"/>
    <w:rsid w:val="003F2CF9"/>
    <w:rsid w:val="003F3076"/>
    <w:rsid w:val="003F31BF"/>
    <w:rsid w:val="003F3204"/>
    <w:rsid w:val="003F32D7"/>
    <w:rsid w:val="003F34C1"/>
    <w:rsid w:val="003F3528"/>
    <w:rsid w:val="003F3571"/>
    <w:rsid w:val="003F389B"/>
    <w:rsid w:val="003F3960"/>
    <w:rsid w:val="003F3B3C"/>
    <w:rsid w:val="003F3BEF"/>
    <w:rsid w:val="003F401E"/>
    <w:rsid w:val="003F423B"/>
    <w:rsid w:val="003F4355"/>
    <w:rsid w:val="003F435D"/>
    <w:rsid w:val="003F44BB"/>
    <w:rsid w:val="003F4556"/>
    <w:rsid w:val="003F4575"/>
    <w:rsid w:val="003F4677"/>
    <w:rsid w:val="003F4680"/>
    <w:rsid w:val="003F4B97"/>
    <w:rsid w:val="003F4C86"/>
    <w:rsid w:val="003F4CBB"/>
    <w:rsid w:val="003F4DCB"/>
    <w:rsid w:val="003F4DF6"/>
    <w:rsid w:val="003F4E0F"/>
    <w:rsid w:val="003F4E60"/>
    <w:rsid w:val="003F4F1A"/>
    <w:rsid w:val="003F4FE5"/>
    <w:rsid w:val="003F5013"/>
    <w:rsid w:val="003F50D1"/>
    <w:rsid w:val="003F5143"/>
    <w:rsid w:val="003F5220"/>
    <w:rsid w:val="003F5277"/>
    <w:rsid w:val="003F52C8"/>
    <w:rsid w:val="003F56C7"/>
    <w:rsid w:val="003F5835"/>
    <w:rsid w:val="003F5B39"/>
    <w:rsid w:val="003F5BAC"/>
    <w:rsid w:val="003F5C34"/>
    <w:rsid w:val="003F5D86"/>
    <w:rsid w:val="003F5E72"/>
    <w:rsid w:val="003F608B"/>
    <w:rsid w:val="003F64D2"/>
    <w:rsid w:val="003F6748"/>
    <w:rsid w:val="003F674E"/>
    <w:rsid w:val="003F67DC"/>
    <w:rsid w:val="003F67FD"/>
    <w:rsid w:val="003F6931"/>
    <w:rsid w:val="003F6943"/>
    <w:rsid w:val="003F6C44"/>
    <w:rsid w:val="003F6C53"/>
    <w:rsid w:val="003F6D8D"/>
    <w:rsid w:val="003F6D92"/>
    <w:rsid w:val="003F6E84"/>
    <w:rsid w:val="003F6ECC"/>
    <w:rsid w:val="003F6FAF"/>
    <w:rsid w:val="003F71C2"/>
    <w:rsid w:val="003F756F"/>
    <w:rsid w:val="003F7575"/>
    <w:rsid w:val="003F75AC"/>
    <w:rsid w:val="003F7664"/>
    <w:rsid w:val="003F76F1"/>
    <w:rsid w:val="003F774A"/>
    <w:rsid w:val="003F7890"/>
    <w:rsid w:val="003F78EB"/>
    <w:rsid w:val="003F79A6"/>
    <w:rsid w:val="003F79EF"/>
    <w:rsid w:val="003F7A53"/>
    <w:rsid w:val="003F7B73"/>
    <w:rsid w:val="003F7C57"/>
    <w:rsid w:val="003F7D83"/>
    <w:rsid w:val="003F7DBB"/>
    <w:rsid w:val="00400051"/>
    <w:rsid w:val="0040037F"/>
    <w:rsid w:val="00400470"/>
    <w:rsid w:val="004004A6"/>
    <w:rsid w:val="004007E8"/>
    <w:rsid w:val="004007F5"/>
    <w:rsid w:val="00400AB9"/>
    <w:rsid w:val="00400AC1"/>
    <w:rsid w:val="00400CF7"/>
    <w:rsid w:val="00400D90"/>
    <w:rsid w:val="0040116E"/>
    <w:rsid w:val="004012CF"/>
    <w:rsid w:val="004012E6"/>
    <w:rsid w:val="004013BB"/>
    <w:rsid w:val="0040140F"/>
    <w:rsid w:val="004015DA"/>
    <w:rsid w:val="004015F1"/>
    <w:rsid w:val="00401623"/>
    <w:rsid w:val="00401735"/>
    <w:rsid w:val="004018D3"/>
    <w:rsid w:val="00401C62"/>
    <w:rsid w:val="00401D01"/>
    <w:rsid w:val="00401E11"/>
    <w:rsid w:val="00401F2F"/>
    <w:rsid w:val="00402041"/>
    <w:rsid w:val="00402104"/>
    <w:rsid w:val="004021D4"/>
    <w:rsid w:val="0040228C"/>
    <w:rsid w:val="004023B6"/>
    <w:rsid w:val="00402424"/>
    <w:rsid w:val="00402535"/>
    <w:rsid w:val="00402542"/>
    <w:rsid w:val="0040263B"/>
    <w:rsid w:val="00402754"/>
    <w:rsid w:val="0040279D"/>
    <w:rsid w:val="00402894"/>
    <w:rsid w:val="00402A07"/>
    <w:rsid w:val="00402A42"/>
    <w:rsid w:val="00402C06"/>
    <w:rsid w:val="00402D5B"/>
    <w:rsid w:val="00402DAE"/>
    <w:rsid w:val="00402DD6"/>
    <w:rsid w:val="00402DDD"/>
    <w:rsid w:val="00402E42"/>
    <w:rsid w:val="00402E50"/>
    <w:rsid w:val="004030D9"/>
    <w:rsid w:val="004031F8"/>
    <w:rsid w:val="0040324B"/>
    <w:rsid w:val="00403323"/>
    <w:rsid w:val="00403350"/>
    <w:rsid w:val="004033F8"/>
    <w:rsid w:val="004034DC"/>
    <w:rsid w:val="004035BB"/>
    <w:rsid w:val="00403671"/>
    <w:rsid w:val="0040389B"/>
    <w:rsid w:val="00403B00"/>
    <w:rsid w:val="00403C62"/>
    <w:rsid w:val="00403D25"/>
    <w:rsid w:val="00403F75"/>
    <w:rsid w:val="00403FD4"/>
    <w:rsid w:val="004041BC"/>
    <w:rsid w:val="004042B1"/>
    <w:rsid w:val="004045D9"/>
    <w:rsid w:val="00404816"/>
    <w:rsid w:val="00404857"/>
    <w:rsid w:val="00404B17"/>
    <w:rsid w:val="00404B1B"/>
    <w:rsid w:val="00404E02"/>
    <w:rsid w:val="00404E35"/>
    <w:rsid w:val="00404FCE"/>
    <w:rsid w:val="0040510B"/>
    <w:rsid w:val="004051F0"/>
    <w:rsid w:val="0040532C"/>
    <w:rsid w:val="00405511"/>
    <w:rsid w:val="00405901"/>
    <w:rsid w:val="00405961"/>
    <w:rsid w:val="00405CA1"/>
    <w:rsid w:val="00406117"/>
    <w:rsid w:val="004061FA"/>
    <w:rsid w:val="0040646C"/>
    <w:rsid w:val="004065FF"/>
    <w:rsid w:val="004066BB"/>
    <w:rsid w:val="004068E6"/>
    <w:rsid w:val="00406AEC"/>
    <w:rsid w:val="00406B91"/>
    <w:rsid w:val="00406CFF"/>
    <w:rsid w:val="00406E61"/>
    <w:rsid w:val="00406E64"/>
    <w:rsid w:val="00406EF6"/>
    <w:rsid w:val="004072AD"/>
    <w:rsid w:val="004072BD"/>
    <w:rsid w:val="00407307"/>
    <w:rsid w:val="00407485"/>
    <w:rsid w:val="00407519"/>
    <w:rsid w:val="00407620"/>
    <w:rsid w:val="004077CF"/>
    <w:rsid w:val="0040785B"/>
    <w:rsid w:val="00407928"/>
    <w:rsid w:val="00407DA4"/>
    <w:rsid w:val="00407DAC"/>
    <w:rsid w:val="0041001C"/>
    <w:rsid w:val="0041008C"/>
    <w:rsid w:val="0041010E"/>
    <w:rsid w:val="004101DF"/>
    <w:rsid w:val="00410368"/>
    <w:rsid w:val="004106C8"/>
    <w:rsid w:val="00410716"/>
    <w:rsid w:val="0041073F"/>
    <w:rsid w:val="0041087E"/>
    <w:rsid w:val="00410999"/>
    <w:rsid w:val="00410BF0"/>
    <w:rsid w:val="00410D05"/>
    <w:rsid w:val="00410EEC"/>
    <w:rsid w:val="004112DE"/>
    <w:rsid w:val="0041134E"/>
    <w:rsid w:val="0041137F"/>
    <w:rsid w:val="00411538"/>
    <w:rsid w:val="004115FB"/>
    <w:rsid w:val="00411604"/>
    <w:rsid w:val="0041174D"/>
    <w:rsid w:val="0041182E"/>
    <w:rsid w:val="00411ABF"/>
    <w:rsid w:val="00411AE6"/>
    <w:rsid w:val="00411D8C"/>
    <w:rsid w:val="004121B8"/>
    <w:rsid w:val="0041229A"/>
    <w:rsid w:val="004127FE"/>
    <w:rsid w:val="0041285C"/>
    <w:rsid w:val="00412AFE"/>
    <w:rsid w:val="00412B85"/>
    <w:rsid w:val="00412C9A"/>
    <w:rsid w:val="00412CFB"/>
    <w:rsid w:val="00412EAA"/>
    <w:rsid w:val="00412F5B"/>
    <w:rsid w:val="00413199"/>
    <w:rsid w:val="004131BC"/>
    <w:rsid w:val="00413251"/>
    <w:rsid w:val="004133FB"/>
    <w:rsid w:val="00413407"/>
    <w:rsid w:val="0041343B"/>
    <w:rsid w:val="00413717"/>
    <w:rsid w:val="004139D7"/>
    <w:rsid w:val="00413B59"/>
    <w:rsid w:val="00413C45"/>
    <w:rsid w:val="00413DBA"/>
    <w:rsid w:val="0041403C"/>
    <w:rsid w:val="004140B2"/>
    <w:rsid w:val="004140DE"/>
    <w:rsid w:val="00414124"/>
    <w:rsid w:val="0041426C"/>
    <w:rsid w:val="0041440E"/>
    <w:rsid w:val="00414554"/>
    <w:rsid w:val="004146BC"/>
    <w:rsid w:val="004149A2"/>
    <w:rsid w:val="00414BC0"/>
    <w:rsid w:val="00414C91"/>
    <w:rsid w:val="00414EF4"/>
    <w:rsid w:val="00414F11"/>
    <w:rsid w:val="00414F9D"/>
    <w:rsid w:val="00414FEC"/>
    <w:rsid w:val="00415137"/>
    <w:rsid w:val="004152AA"/>
    <w:rsid w:val="00415356"/>
    <w:rsid w:val="00415442"/>
    <w:rsid w:val="00415476"/>
    <w:rsid w:val="004155E2"/>
    <w:rsid w:val="00415765"/>
    <w:rsid w:val="0041587E"/>
    <w:rsid w:val="0041590D"/>
    <w:rsid w:val="00415D17"/>
    <w:rsid w:val="00415F44"/>
    <w:rsid w:val="00416027"/>
    <w:rsid w:val="00416278"/>
    <w:rsid w:val="004162CC"/>
    <w:rsid w:val="0041648A"/>
    <w:rsid w:val="004164CD"/>
    <w:rsid w:val="00416532"/>
    <w:rsid w:val="00416692"/>
    <w:rsid w:val="00416725"/>
    <w:rsid w:val="004168D3"/>
    <w:rsid w:val="004168D6"/>
    <w:rsid w:val="00416931"/>
    <w:rsid w:val="00416A21"/>
    <w:rsid w:val="00416C03"/>
    <w:rsid w:val="00416E27"/>
    <w:rsid w:val="00416E66"/>
    <w:rsid w:val="00416EA0"/>
    <w:rsid w:val="00416FE1"/>
    <w:rsid w:val="004171C3"/>
    <w:rsid w:val="00417413"/>
    <w:rsid w:val="004174F4"/>
    <w:rsid w:val="00417504"/>
    <w:rsid w:val="0041750F"/>
    <w:rsid w:val="0041784C"/>
    <w:rsid w:val="00417A78"/>
    <w:rsid w:val="00417A98"/>
    <w:rsid w:val="00417F95"/>
    <w:rsid w:val="00420009"/>
    <w:rsid w:val="004200DA"/>
    <w:rsid w:val="0042048F"/>
    <w:rsid w:val="004204F7"/>
    <w:rsid w:val="0042063E"/>
    <w:rsid w:val="004206D9"/>
    <w:rsid w:val="00420719"/>
    <w:rsid w:val="00420BBA"/>
    <w:rsid w:val="00420BFD"/>
    <w:rsid w:val="00420E44"/>
    <w:rsid w:val="00421228"/>
    <w:rsid w:val="004212B1"/>
    <w:rsid w:val="004212DB"/>
    <w:rsid w:val="0042134A"/>
    <w:rsid w:val="00421497"/>
    <w:rsid w:val="00421559"/>
    <w:rsid w:val="004215FC"/>
    <w:rsid w:val="004216D2"/>
    <w:rsid w:val="0042171D"/>
    <w:rsid w:val="004217C1"/>
    <w:rsid w:val="0042180F"/>
    <w:rsid w:val="0042188E"/>
    <w:rsid w:val="00421929"/>
    <w:rsid w:val="00421952"/>
    <w:rsid w:val="00421D12"/>
    <w:rsid w:val="00421D7E"/>
    <w:rsid w:val="00421E73"/>
    <w:rsid w:val="00421E9D"/>
    <w:rsid w:val="004222E8"/>
    <w:rsid w:val="004224F8"/>
    <w:rsid w:val="0042275D"/>
    <w:rsid w:val="00422792"/>
    <w:rsid w:val="00422881"/>
    <w:rsid w:val="004228E3"/>
    <w:rsid w:val="00422A0D"/>
    <w:rsid w:val="00422D48"/>
    <w:rsid w:val="00422D53"/>
    <w:rsid w:val="00422FD7"/>
    <w:rsid w:val="00423453"/>
    <w:rsid w:val="004236D2"/>
    <w:rsid w:val="004237E4"/>
    <w:rsid w:val="00423983"/>
    <w:rsid w:val="004239C3"/>
    <w:rsid w:val="00423C0A"/>
    <w:rsid w:val="00423D11"/>
    <w:rsid w:val="0042416D"/>
    <w:rsid w:val="00424253"/>
    <w:rsid w:val="0042446C"/>
    <w:rsid w:val="0042447E"/>
    <w:rsid w:val="00424734"/>
    <w:rsid w:val="00424842"/>
    <w:rsid w:val="00424873"/>
    <w:rsid w:val="004248DC"/>
    <w:rsid w:val="0042495A"/>
    <w:rsid w:val="00424B53"/>
    <w:rsid w:val="00424D86"/>
    <w:rsid w:val="00424EE7"/>
    <w:rsid w:val="004250AC"/>
    <w:rsid w:val="004250C3"/>
    <w:rsid w:val="004251E0"/>
    <w:rsid w:val="004252B1"/>
    <w:rsid w:val="004257CF"/>
    <w:rsid w:val="0042586F"/>
    <w:rsid w:val="00425A00"/>
    <w:rsid w:val="00425A2D"/>
    <w:rsid w:val="00425A83"/>
    <w:rsid w:val="00425B50"/>
    <w:rsid w:val="00425C3A"/>
    <w:rsid w:val="00425C66"/>
    <w:rsid w:val="00425E48"/>
    <w:rsid w:val="00425E7E"/>
    <w:rsid w:val="00425EDC"/>
    <w:rsid w:val="00425EFD"/>
    <w:rsid w:val="00425FC0"/>
    <w:rsid w:val="004261C2"/>
    <w:rsid w:val="00426346"/>
    <w:rsid w:val="00426915"/>
    <w:rsid w:val="00426A0B"/>
    <w:rsid w:val="00426C3E"/>
    <w:rsid w:val="00426C8D"/>
    <w:rsid w:val="00426C8F"/>
    <w:rsid w:val="00426CFC"/>
    <w:rsid w:val="00426D9E"/>
    <w:rsid w:val="00426EFA"/>
    <w:rsid w:val="00426F0D"/>
    <w:rsid w:val="00426FDC"/>
    <w:rsid w:val="0042708E"/>
    <w:rsid w:val="004271AD"/>
    <w:rsid w:val="004272BE"/>
    <w:rsid w:val="004274C6"/>
    <w:rsid w:val="00427637"/>
    <w:rsid w:val="0042767E"/>
    <w:rsid w:val="0042779B"/>
    <w:rsid w:val="00427920"/>
    <w:rsid w:val="00427A7E"/>
    <w:rsid w:val="00427BC1"/>
    <w:rsid w:val="00427BFD"/>
    <w:rsid w:val="00427CB2"/>
    <w:rsid w:val="00427CCE"/>
    <w:rsid w:val="00427D43"/>
    <w:rsid w:val="00427D4D"/>
    <w:rsid w:val="004305BC"/>
    <w:rsid w:val="0043073A"/>
    <w:rsid w:val="00430835"/>
    <w:rsid w:val="0043084C"/>
    <w:rsid w:val="00430852"/>
    <w:rsid w:val="004308F7"/>
    <w:rsid w:val="00430AA3"/>
    <w:rsid w:val="00430AD4"/>
    <w:rsid w:val="00430D80"/>
    <w:rsid w:val="00430D9D"/>
    <w:rsid w:val="00431048"/>
    <w:rsid w:val="004310AF"/>
    <w:rsid w:val="0043120A"/>
    <w:rsid w:val="004313AA"/>
    <w:rsid w:val="00431501"/>
    <w:rsid w:val="00431C9E"/>
    <w:rsid w:val="00431D51"/>
    <w:rsid w:val="00431D7B"/>
    <w:rsid w:val="00431D82"/>
    <w:rsid w:val="004320A7"/>
    <w:rsid w:val="004321AB"/>
    <w:rsid w:val="0043238D"/>
    <w:rsid w:val="00432421"/>
    <w:rsid w:val="0043248E"/>
    <w:rsid w:val="004326D0"/>
    <w:rsid w:val="0043288A"/>
    <w:rsid w:val="004328B3"/>
    <w:rsid w:val="00432B3D"/>
    <w:rsid w:val="00432B4E"/>
    <w:rsid w:val="004330CE"/>
    <w:rsid w:val="004331A7"/>
    <w:rsid w:val="00433394"/>
    <w:rsid w:val="0043342B"/>
    <w:rsid w:val="004334A5"/>
    <w:rsid w:val="00433545"/>
    <w:rsid w:val="00433652"/>
    <w:rsid w:val="00433803"/>
    <w:rsid w:val="00433A0E"/>
    <w:rsid w:val="00433B69"/>
    <w:rsid w:val="00433B9C"/>
    <w:rsid w:val="00433CDD"/>
    <w:rsid w:val="00433F06"/>
    <w:rsid w:val="00433F78"/>
    <w:rsid w:val="00433FAD"/>
    <w:rsid w:val="00433FB1"/>
    <w:rsid w:val="00433FFB"/>
    <w:rsid w:val="0043422D"/>
    <w:rsid w:val="004342B7"/>
    <w:rsid w:val="004344B3"/>
    <w:rsid w:val="004346A2"/>
    <w:rsid w:val="00434873"/>
    <w:rsid w:val="0043494B"/>
    <w:rsid w:val="004349DD"/>
    <w:rsid w:val="004349E6"/>
    <w:rsid w:val="00434B71"/>
    <w:rsid w:val="00434E03"/>
    <w:rsid w:val="00434E31"/>
    <w:rsid w:val="00434EDA"/>
    <w:rsid w:val="00434F3B"/>
    <w:rsid w:val="004353D2"/>
    <w:rsid w:val="00435832"/>
    <w:rsid w:val="004358BF"/>
    <w:rsid w:val="00435917"/>
    <w:rsid w:val="00435AB9"/>
    <w:rsid w:val="00435C74"/>
    <w:rsid w:val="00435E14"/>
    <w:rsid w:val="00435E56"/>
    <w:rsid w:val="00435ED0"/>
    <w:rsid w:val="00435F86"/>
    <w:rsid w:val="00436009"/>
    <w:rsid w:val="00436080"/>
    <w:rsid w:val="00436298"/>
    <w:rsid w:val="004365DF"/>
    <w:rsid w:val="00436886"/>
    <w:rsid w:val="00436924"/>
    <w:rsid w:val="004369BF"/>
    <w:rsid w:val="00436B0F"/>
    <w:rsid w:val="00436D06"/>
    <w:rsid w:val="00436FEB"/>
    <w:rsid w:val="004370C4"/>
    <w:rsid w:val="004370C8"/>
    <w:rsid w:val="0043741E"/>
    <w:rsid w:val="00437443"/>
    <w:rsid w:val="004374B6"/>
    <w:rsid w:val="00437516"/>
    <w:rsid w:val="0043755C"/>
    <w:rsid w:val="004375F4"/>
    <w:rsid w:val="00437662"/>
    <w:rsid w:val="004376AB"/>
    <w:rsid w:val="004376F9"/>
    <w:rsid w:val="00437876"/>
    <w:rsid w:val="004378A2"/>
    <w:rsid w:val="00437B81"/>
    <w:rsid w:val="00437BE1"/>
    <w:rsid w:val="00437F11"/>
    <w:rsid w:val="00437F69"/>
    <w:rsid w:val="00440038"/>
    <w:rsid w:val="00440242"/>
    <w:rsid w:val="004402D9"/>
    <w:rsid w:val="00440469"/>
    <w:rsid w:val="00440565"/>
    <w:rsid w:val="004405AA"/>
    <w:rsid w:val="004405AE"/>
    <w:rsid w:val="00440708"/>
    <w:rsid w:val="0044095D"/>
    <w:rsid w:val="004409DF"/>
    <w:rsid w:val="00440A41"/>
    <w:rsid w:val="00440E3C"/>
    <w:rsid w:val="00440EA2"/>
    <w:rsid w:val="00440FA8"/>
    <w:rsid w:val="00440FC4"/>
    <w:rsid w:val="00440FCA"/>
    <w:rsid w:val="00440FDB"/>
    <w:rsid w:val="00440FE4"/>
    <w:rsid w:val="0044124D"/>
    <w:rsid w:val="00441251"/>
    <w:rsid w:val="0044144B"/>
    <w:rsid w:val="004415AD"/>
    <w:rsid w:val="00441A42"/>
    <w:rsid w:val="00441A4B"/>
    <w:rsid w:val="00441AA2"/>
    <w:rsid w:val="00441C25"/>
    <w:rsid w:val="00441DDF"/>
    <w:rsid w:val="00441E4D"/>
    <w:rsid w:val="00441EAE"/>
    <w:rsid w:val="00441EE8"/>
    <w:rsid w:val="00441F75"/>
    <w:rsid w:val="00442029"/>
    <w:rsid w:val="00442032"/>
    <w:rsid w:val="00442460"/>
    <w:rsid w:val="00442592"/>
    <w:rsid w:val="004426AD"/>
    <w:rsid w:val="0044296A"/>
    <w:rsid w:val="00442BA2"/>
    <w:rsid w:val="00442DF2"/>
    <w:rsid w:val="00442F1C"/>
    <w:rsid w:val="004430B3"/>
    <w:rsid w:val="00443123"/>
    <w:rsid w:val="0044316B"/>
    <w:rsid w:val="004433A8"/>
    <w:rsid w:val="0044343F"/>
    <w:rsid w:val="0044394D"/>
    <w:rsid w:val="00443B07"/>
    <w:rsid w:val="00443CC0"/>
    <w:rsid w:val="00443CCD"/>
    <w:rsid w:val="00443E55"/>
    <w:rsid w:val="00443EA5"/>
    <w:rsid w:val="00443EA6"/>
    <w:rsid w:val="00443FF2"/>
    <w:rsid w:val="00444009"/>
    <w:rsid w:val="00444062"/>
    <w:rsid w:val="0044451D"/>
    <w:rsid w:val="004445C5"/>
    <w:rsid w:val="0044477A"/>
    <w:rsid w:val="00444A10"/>
    <w:rsid w:val="00444A24"/>
    <w:rsid w:val="00444A75"/>
    <w:rsid w:val="00444C5F"/>
    <w:rsid w:val="00444CA3"/>
    <w:rsid w:val="00444E05"/>
    <w:rsid w:val="00444E60"/>
    <w:rsid w:val="00444E83"/>
    <w:rsid w:val="004452EB"/>
    <w:rsid w:val="00445460"/>
    <w:rsid w:val="00445465"/>
    <w:rsid w:val="004455FC"/>
    <w:rsid w:val="004456C4"/>
    <w:rsid w:val="004457B6"/>
    <w:rsid w:val="0044589A"/>
    <w:rsid w:val="004458FA"/>
    <w:rsid w:val="00445911"/>
    <w:rsid w:val="00445943"/>
    <w:rsid w:val="00445986"/>
    <w:rsid w:val="004459EB"/>
    <w:rsid w:val="00445A83"/>
    <w:rsid w:val="00445D76"/>
    <w:rsid w:val="00445DF8"/>
    <w:rsid w:val="00446036"/>
    <w:rsid w:val="004461F6"/>
    <w:rsid w:val="00446242"/>
    <w:rsid w:val="0044645D"/>
    <w:rsid w:val="0044666C"/>
    <w:rsid w:val="0044673A"/>
    <w:rsid w:val="00446B66"/>
    <w:rsid w:val="00446CED"/>
    <w:rsid w:val="00446D30"/>
    <w:rsid w:val="00446E09"/>
    <w:rsid w:val="00446F10"/>
    <w:rsid w:val="00447015"/>
    <w:rsid w:val="00447024"/>
    <w:rsid w:val="0044702E"/>
    <w:rsid w:val="0044736A"/>
    <w:rsid w:val="00447423"/>
    <w:rsid w:val="00447490"/>
    <w:rsid w:val="0044776B"/>
    <w:rsid w:val="00447804"/>
    <w:rsid w:val="0044786F"/>
    <w:rsid w:val="004478D2"/>
    <w:rsid w:val="00447941"/>
    <w:rsid w:val="00447AB7"/>
    <w:rsid w:val="00447AED"/>
    <w:rsid w:val="00447F55"/>
    <w:rsid w:val="00447F7D"/>
    <w:rsid w:val="004501AE"/>
    <w:rsid w:val="00450403"/>
    <w:rsid w:val="00450541"/>
    <w:rsid w:val="004505B5"/>
    <w:rsid w:val="0045068B"/>
    <w:rsid w:val="00450A16"/>
    <w:rsid w:val="00450A8F"/>
    <w:rsid w:val="00450D60"/>
    <w:rsid w:val="00450E54"/>
    <w:rsid w:val="00450ED0"/>
    <w:rsid w:val="00451066"/>
    <w:rsid w:val="0045127B"/>
    <w:rsid w:val="0045127D"/>
    <w:rsid w:val="00451305"/>
    <w:rsid w:val="0045130E"/>
    <w:rsid w:val="00451370"/>
    <w:rsid w:val="0045140A"/>
    <w:rsid w:val="004517A6"/>
    <w:rsid w:val="0045185C"/>
    <w:rsid w:val="00451AA5"/>
    <w:rsid w:val="00451F23"/>
    <w:rsid w:val="00451F27"/>
    <w:rsid w:val="004520C0"/>
    <w:rsid w:val="004520C4"/>
    <w:rsid w:val="004521C9"/>
    <w:rsid w:val="004523D0"/>
    <w:rsid w:val="004523E3"/>
    <w:rsid w:val="0045245E"/>
    <w:rsid w:val="00452469"/>
    <w:rsid w:val="004524C0"/>
    <w:rsid w:val="004524E8"/>
    <w:rsid w:val="0045254E"/>
    <w:rsid w:val="00452588"/>
    <w:rsid w:val="004525BB"/>
    <w:rsid w:val="004529C6"/>
    <w:rsid w:val="00452DB5"/>
    <w:rsid w:val="00452F52"/>
    <w:rsid w:val="00452F76"/>
    <w:rsid w:val="0045300A"/>
    <w:rsid w:val="00453055"/>
    <w:rsid w:val="00453160"/>
    <w:rsid w:val="0045323B"/>
    <w:rsid w:val="0045349E"/>
    <w:rsid w:val="00453546"/>
    <w:rsid w:val="00453880"/>
    <w:rsid w:val="00453A69"/>
    <w:rsid w:val="00453B51"/>
    <w:rsid w:val="00453BE4"/>
    <w:rsid w:val="00453C96"/>
    <w:rsid w:val="00453D00"/>
    <w:rsid w:val="00453D34"/>
    <w:rsid w:val="00453E06"/>
    <w:rsid w:val="0045403D"/>
    <w:rsid w:val="004544F8"/>
    <w:rsid w:val="0045459C"/>
    <w:rsid w:val="00454939"/>
    <w:rsid w:val="00454B2E"/>
    <w:rsid w:val="00454B37"/>
    <w:rsid w:val="00454B70"/>
    <w:rsid w:val="00454DFA"/>
    <w:rsid w:val="00454E64"/>
    <w:rsid w:val="00454F8C"/>
    <w:rsid w:val="00454FDA"/>
    <w:rsid w:val="00455075"/>
    <w:rsid w:val="004551C8"/>
    <w:rsid w:val="0045521C"/>
    <w:rsid w:val="00455271"/>
    <w:rsid w:val="004552F5"/>
    <w:rsid w:val="004554C5"/>
    <w:rsid w:val="0045552B"/>
    <w:rsid w:val="00455746"/>
    <w:rsid w:val="00455758"/>
    <w:rsid w:val="0045582C"/>
    <w:rsid w:val="00455A94"/>
    <w:rsid w:val="00455C36"/>
    <w:rsid w:val="00455D4C"/>
    <w:rsid w:val="00456043"/>
    <w:rsid w:val="004562C2"/>
    <w:rsid w:val="004562DA"/>
    <w:rsid w:val="00456690"/>
    <w:rsid w:val="0045675F"/>
    <w:rsid w:val="004569B6"/>
    <w:rsid w:val="00456BD4"/>
    <w:rsid w:val="00456D99"/>
    <w:rsid w:val="004570C2"/>
    <w:rsid w:val="00457165"/>
    <w:rsid w:val="0045723C"/>
    <w:rsid w:val="0045724F"/>
    <w:rsid w:val="0045735B"/>
    <w:rsid w:val="00457461"/>
    <w:rsid w:val="0045773C"/>
    <w:rsid w:val="00457783"/>
    <w:rsid w:val="00457B60"/>
    <w:rsid w:val="00457DD2"/>
    <w:rsid w:val="00457F79"/>
    <w:rsid w:val="00457FB8"/>
    <w:rsid w:val="004600DE"/>
    <w:rsid w:val="004600ED"/>
    <w:rsid w:val="00460181"/>
    <w:rsid w:val="00460190"/>
    <w:rsid w:val="0046072D"/>
    <w:rsid w:val="0046081C"/>
    <w:rsid w:val="004609C9"/>
    <w:rsid w:val="00460A73"/>
    <w:rsid w:val="00460B06"/>
    <w:rsid w:val="00460B18"/>
    <w:rsid w:val="00460CDF"/>
    <w:rsid w:val="00460DB9"/>
    <w:rsid w:val="00460EB8"/>
    <w:rsid w:val="00461000"/>
    <w:rsid w:val="0046105E"/>
    <w:rsid w:val="00461110"/>
    <w:rsid w:val="00461140"/>
    <w:rsid w:val="0046116C"/>
    <w:rsid w:val="00461201"/>
    <w:rsid w:val="00461379"/>
    <w:rsid w:val="0046153C"/>
    <w:rsid w:val="00461553"/>
    <w:rsid w:val="004615A7"/>
    <w:rsid w:val="004615AE"/>
    <w:rsid w:val="0046173F"/>
    <w:rsid w:val="00461775"/>
    <w:rsid w:val="00461A09"/>
    <w:rsid w:val="00461BF6"/>
    <w:rsid w:val="00461C3F"/>
    <w:rsid w:val="00461E7B"/>
    <w:rsid w:val="00461F2B"/>
    <w:rsid w:val="004620D7"/>
    <w:rsid w:val="004621C8"/>
    <w:rsid w:val="0046252D"/>
    <w:rsid w:val="00462670"/>
    <w:rsid w:val="004627DF"/>
    <w:rsid w:val="0046294E"/>
    <w:rsid w:val="0046297F"/>
    <w:rsid w:val="00462A3A"/>
    <w:rsid w:val="00462B9F"/>
    <w:rsid w:val="00462CBC"/>
    <w:rsid w:val="00462DC7"/>
    <w:rsid w:val="00462E51"/>
    <w:rsid w:val="00462E7B"/>
    <w:rsid w:val="00462FBE"/>
    <w:rsid w:val="004630FC"/>
    <w:rsid w:val="0046317A"/>
    <w:rsid w:val="004632CE"/>
    <w:rsid w:val="00463338"/>
    <w:rsid w:val="004633DA"/>
    <w:rsid w:val="004634E4"/>
    <w:rsid w:val="00463617"/>
    <w:rsid w:val="004636BC"/>
    <w:rsid w:val="0046372F"/>
    <w:rsid w:val="0046380E"/>
    <w:rsid w:val="004638C2"/>
    <w:rsid w:val="00464031"/>
    <w:rsid w:val="004640A0"/>
    <w:rsid w:val="004646C6"/>
    <w:rsid w:val="00464BA6"/>
    <w:rsid w:val="00464CCE"/>
    <w:rsid w:val="00464E95"/>
    <w:rsid w:val="00464EBE"/>
    <w:rsid w:val="00464F81"/>
    <w:rsid w:val="00465299"/>
    <w:rsid w:val="00465311"/>
    <w:rsid w:val="0046583B"/>
    <w:rsid w:val="004659A0"/>
    <w:rsid w:val="00465A34"/>
    <w:rsid w:val="00465C32"/>
    <w:rsid w:val="00465C80"/>
    <w:rsid w:val="00465D47"/>
    <w:rsid w:val="00465D9F"/>
    <w:rsid w:val="00465E53"/>
    <w:rsid w:val="00465F78"/>
    <w:rsid w:val="00466154"/>
    <w:rsid w:val="00466560"/>
    <w:rsid w:val="00466589"/>
    <w:rsid w:val="004666A6"/>
    <w:rsid w:val="00466809"/>
    <w:rsid w:val="004668C9"/>
    <w:rsid w:val="00466A86"/>
    <w:rsid w:val="00466AF7"/>
    <w:rsid w:val="00466CE2"/>
    <w:rsid w:val="00466FAA"/>
    <w:rsid w:val="0046706B"/>
    <w:rsid w:val="00467221"/>
    <w:rsid w:val="00467250"/>
    <w:rsid w:val="0046739C"/>
    <w:rsid w:val="004673AF"/>
    <w:rsid w:val="00467697"/>
    <w:rsid w:val="004676E6"/>
    <w:rsid w:val="0046785E"/>
    <w:rsid w:val="004678A4"/>
    <w:rsid w:val="00467A5B"/>
    <w:rsid w:val="00470250"/>
    <w:rsid w:val="0047045C"/>
    <w:rsid w:val="00470484"/>
    <w:rsid w:val="00470570"/>
    <w:rsid w:val="00470740"/>
    <w:rsid w:val="00470774"/>
    <w:rsid w:val="004708B2"/>
    <w:rsid w:val="00470936"/>
    <w:rsid w:val="00470A47"/>
    <w:rsid w:val="00470B18"/>
    <w:rsid w:val="00470BAC"/>
    <w:rsid w:val="00470EAB"/>
    <w:rsid w:val="00470ECB"/>
    <w:rsid w:val="00470F4C"/>
    <w:rsid w:val="004712AB"/>
    <w:rsid w:val="004712EF"/>
    <w:rsid w:val="00471338"/>
    <w:rsid w:val="0047141A"/>
    <w:rsid w:val="00471610"/>
    <w:rsid w:val="004716EF"/>
    <w:rsid w:val="004719C2"/>
    <w:rsid w:val="00471A21"/>
    <w:rsid w:val="00471AC8"/>
    <w:rsid w:val="00471EB0"/>
    <w:rsid w:val="00471F03"/>
    <w:rsid w:val="00471F20"/>
    <w:rsid w:val="004722D9"/>
    <w:rsid w:val="004723B9"/>
    <w:rsid w:val="004723BB"/>
    <w:rsid w:val="004725F2"/>
    <w:rsid w:val="0047279D"/>
    <w:rsid w:val="00472A53"/>
    <w:rsid w:val="00472B6E"/>
    <w:rsid w:val="00472BC7"/>
    <w:rsid w:val="00472D5E"/>
    <w:rsid w:val="004731C9"/>
    <w:rsid w:val="0047321A"/>
    <w:rsid w:val="00473253"/>
    <w:rsid w:val="004733E0"/>
    <w:rsid w:val="004735BA"/>
    <w:rsid w:val="004736DA"/>
    <w:rsid w:val="00473797"/>
    <w:rsid w:val="004738B5"/>
    <w:rsid w:val="004738D7"/>
    <w:rsid w:val="00473A2D"/>
    <w:rsid w:val="00473B4A"/>
    <w:rsid w:val="00473DCC"/>
    <w:rsid w:val="00473DE7"/>
    <w:rsid w:val="00473DED"/>
    <w:rsid w:val="004741F3"/>
    <w:rsid w:val="00474339"/>
    <w:rsid w:val="004745BA"/>
    <w:rsid w:val="00474805"/>
    <w:rsid w:val="004749C2"/>
    <w:rsid w:val="004749C7"/>
    <w:rsid w:val="00474A8C"/>
    <w:rsid w:val="00474AB3"/>
    <w:rsid w:val="00474B2C"/>
    <w:rsid w:val="00474F8F"/>
    <w:rsid w:val="00475322"/>
    <w:rsid w:val="0047534D"/>
    <w:rsid w:val="00475501"/>
    <w:rsid w:val="00475864"/>
    <w:rsid w:val="00475A3A"/>
    <w:rsid w:val="00475ADD"/>
    <w:rsid w:val="00475D01"/>
    <w:rsid w:val="00475DA8"/>
    <w:rsid w:val="00475E2B"/>
    <w:rsid w:val="00476127"/>
    <w:rsid w:val="00476134"/>
    <w:rsid w:val="004761B0"/>
    <w:rsid w:val="00476230"/>
    <w:rsid w:val="00476378"/>
    <w:rsid w:val="0047652E"/>
    <w:rsid w:val="004765D3"/>
    <w:rsid w:val="004767DB"/>
    <w:rsid w:val="00476812"/>
    <w:rsid w:val="00476B08"/>
    <w:rsid w:val="00476BA2"/>
    <w:rsid w:val="00476CFB"/>
    <w:rsid w:val="00476D5D"/>
    <w:rsid w:val="00476DF8"/>
    <w:rsid w:val="00477034"/>
    <w:rsid w:val="0047718D"/>
    <w:rsid w:val="0047722D"/>
    <w:rsid w:val="004772A4"/>
    <w:rsid w:val="00477350"/>
    <w:rsid w:val="004775CD"/>
    <w:rsid w:val="004775E1"/>
    <w:rsid w:val="004775E8"/>
    <w:rsid w:val="0047770D"/>
    <w:rsid w:val="0047772A"/>
    <w:rsid w:val="004777EB"/>
    <w:rsid w:val="004779B0"/>
    <w:rsid w:val="004779D7"/>
    <w:rsid w:val="00477A41"/>
    <w:rsid w:val="00477BDD"/>
    <w:rsid w:val="00477C39"/>
    <w:rsid w:val="00477CD1"/>
    <w:rsid w:val="00480161"/>
    <w:rsid w:val="004801E3"/>
    <w:rsid w:val="004801EC"/>
    <w:rsid w:val="004804DF"/>
    <w:rsid w:val="00480550"/>
    <w:rsid w:val="0048057B"/>
    <w:rsid w:val="0048059E"/>
    <w:rsid w:val="00480678"/>
    <w:rsid w:val="00480685"/>
    <w:rsid w:val="00480792"/>
    <w:rsid w:val="004807B4"/>
    <w:rsid w:val="004809EA"/>
    <w:rsid w:val="00480ABD"/>
    <w:rsid w:val="00480F26"/>
    <w:rsid w:val="00480FB2"/>
    <w:rsid w:val="00480FEF"/>
    <w:rsid w:val="004811D1"/>
    <w:rsid w:val="00481245"/>
    <w:rsid w:val="00481A9B"/>
    <w:rsid w:val="00481ACC"/>
    <w:rsid w:val="00481E26"/>
    <w:rsid w:val="00481EBB"/>
    <w:rsid w:val="00481FAF"/>
    <w:rsid w:val="00482096"/>
    <w:rsid w:val="004821B0"/>
    <w:rsid w:val="004822AA"/>
    <w:rsid w:val="00482371"/>
    <w:rsid w:val="0048242C"/>
    <w:rsid w:val="004824D2"/>
    <w:rsid w:val="0048279C"/>
    <w:rsid w:val="004828C7"/>
    <w:rsid w:val="0048294D"/>
    <w:rsid w:val="00482968"/>
    <w:rsid w:val="004829C4"/>
    <w:rsid w:val="00482A3B"/>
    <w:rsid w:val="00482AAC"/>
    <w:rsid w:val="00482C77"/>
    <w:rsid w:val="00482F3D"/>
    <w:rsid w:val="00483071"/>
    <w:rsid w:val="00483296"/>
    <w:rsid w:val="004832AC"/>
    <w:rsid w:val="00483467"/>
    <w:rsid w:val="00483588"/>
    <w:rsid w:val="00483612"/>
    <w:rsid w:val="00483917"/>
    <w:rsid w:val="00483932"/>
    <w:rsid w:val="00483A37"/>
    <w:rsid w:val="00483D07"/>
    <w:rsid w:val="00483D11"/>
    <w:rsid w:val="00483D40"/>
    <w:rsid w:val="0048406F"/>
    <w:rsid w:val="0048439B"/>
    <w:rsid w:val="004843DC"/>
    <w:rsid w:val="004844BC"/>
    <w:rsid w:val="00484538"/>
    <w:rsid w:val="004845B3"/>
    <w:rsid w:val="00484AD8"/>
    <w:rsid w:val="00484B10"/>
    <w:rsid w:val="00484B3F"/>
    <w:rsid w:val="00484B63"/>
    <w:rsid w:val="00484D36"/>
    <w:rsid w:val="00484DBC"/>
    <w:rsid w:val="00484DC2"/>
    <w:rsid w:val="00484E13"/>
    <w:rsid w:val="00485077"/>
    <w:rsid w:val="004852CC"/>
    <w:rsid w:val="004856DB"/>
    <w:rsid w:val="00485734"/>
    <w:rsid w:val="004857E5"/>
    <w:rsid w:val="00485808"/>
    <w:rsid w:val="00485A52"/>
    <w:rsid w:val="00485AA2"/>
    <w:rsid w:val="00485BF9"/>
    <w:rsid w:val="00485BFD"/>
    <w:rsid w:val="00485CFC"/>
    <w:rsid w:val="00485D07"/>
    <w:rsid w:val="00485D2E"/>
    <w:rsid w:val="00485E1A"/>
    <w:rsid w:val="00485F63"/>
    <w:rsid w:val="00486243"/>
    <w:rsid w:val="00486273"/>
    <w:rsid w:val="004862D0"/>
    <w:rsid w:val="00486335"/>
    <w:rsid w:val="004863DB"/>
    <w:rsid w:val="004864B0"/>
    <w:rsid w:val="004865F1"/>
    <w:rsid w:val="0048673B"/>
    <w:rsid w:val="00486787"/>
    <w:rsid w:val="004869BF"/>
    <w:rsid w:val="00486BF5"/>
    <w:rsid w:val="00486E0B"/>
    <w:rsid w:val="00486F3A"/>
    <w:rsid w:val="00486F67"/>
    <w:rsid w:val="00487050"/>
    <w:rsid w:val="00487053"/>
    <w:rsid w:val="004872DE"/>
    <w:rsid w:val="00487565"/>
    <w:rsid w:val="004879B1"/>
    <w:rsid w:val="00487A18"/>
    <w:rsid w:val="00487B72"/>
    <w:rsid w:val="00487BCB"/>
    <w:rsid w:val="00487D47"/>
    <w:rsid w:val="004900A1"/>
    <w:rsid w:val="004900C2"/>
    <w:rsid w:val="004900DB"/>
    <w:rsid w:val="00490128"/>
    <w:rsid w:val="004901FC"/>
    <w:rsid w:val="0049026A"/>
    <w:rsid w:val="004903E3"/>
    <w:rsid w:val="00490404"/>
    <w:rsid w:val="00490548"/>
    <w:rsid w:val="0049062A"/>
    <w:rsid w:val="00490858"/>
    <w:rsid w:val="0049096B"/>
    <w:rsid w:val="00490AF5"/>
    <w:rsid w:val="00490BFC"/>
    <w:rsid w:val="00490C4E"/>
    <w:rsid w:val="00490CC8"/>
    <w:rsid w:val="00490FD2"/>
    <w:rsid w:val="0049106F"/>
    <w:rsid w:val="004913A6"/>
    <w:rsid w:val="00491426"/>
    <w:rsid w:val="00491478"/>
    <w:rsid w:val="004916D7"/>
    <w:rsid w:val="00491767"/>
    <w:rsid w:val="0049176D"/>
    <w:rsid w:val="00491A0B"/>
    <w:rsid w:val="00491A1F"/>
    <w:rsid w:val="00491D54"/>
    <w:rsid w:val="00491DC4"/>
    <w:rsid w:val="00491EE1"/>
    <w:rsid w:val="00492020"/>
    <w:rsid w:val="0049219E"/>
    <w:rsid w:val="004923B3"/>
    <w:rsid w:val="00492503"/>
    <w:rsid w:val="004925AF"/>
    <w:rsid w:val="0049286A"/>
    <w:rsid w:val="004929A6"/>
    <w:rsid w:val="004929E8"/>
    <w:rsid w:val="00492AC3"/>
    <w:rsid w:val="00492BC4"/>
    <w:rsid w:val="00492D0A"/>
    <w:rsid w:val="00492D2D"/>
    <w:rsid w:val="00492D99"/>
    <w:rsid w:val="00492DAC"/>
    <w:rsid w:val="00492DC4"/>
    <w:rsid w:val="00492EAE"/>
    <w:rsid w:val="00492EE0"/>
    <w:rsid w:val="00493557"/>
    <w:rsid w:val="00493755"/>
    <w:rsid w:val="00493758"/>
    <w:rsid w:val="004937F5"/>
    <w:rsid w:val="00493959"/>
    <w:rsid w:val="00493B5E"/>
    <w:rsid w:val="00493BB3"/>
    <w:rsid w:val="00493D22"/>
    <w:rsid w:val="00493E35"/>
    <w:rsid w:val="00493ED6"/>
    <w:rsid w:val="004941CB"/>
    <w:rsid w:val="004943C9"/>
    <w:rsid w:val="00494443"/>
    <w:rsid w:val="00494657"/>
    <w:rsid w:val="004946B6"/>
    <w:rsid w:val="0049475D"/>
    <w:rsid w:val="004948D1"/>
    <w:rsid w:val="00494A7A"/>
    <w:rsid w:val="00494BF1"/>
    <w:rsid w:val="00494CDC"/>
    <w:rsid w:val="00494DD0"/>
    <w:rsid w:val="00494E8B"/>
    <w:rsid w:val="00494F04"/>
    <w:rsid w:val="00494FEC"/>
    <w:rsid w:val="004950B6"/>
    <w:rsid w:val="00495419"/>
    <w:rsid w:val="0049548E"/>
    <w:rsid w:val="004954AB"/>
    <w:rsid w:val="00495548"/>
    <w:rsid w:val="0049556B"/>
    <w:rsid w:val="00495863"/>
    <w:rsid w:val="0049594B"/>
    <w:rsid w:val="004959B9"/>
    <w:rsid w:val="004959D1"/>
    <w:rsid w:val="00495A8A"/>
    <w:rsid w:val="00495AAD"/>
    <w:rsid w:val="00495B0F"/>
    <w:rsid w:val="00495BEF"/>
    <w:rsid w:val="00495C33"/>
    <w:rsid w:val="00495D2B"/>
    <w:rsid w:val="00495DCF"/>
    <w:rsid w:val="00495E44"/>
    <w:rsid w:val="00496005"/>
    <w:rsid w:val="004962F0"/>
    <w:rsid w:val="0049630C"/>
    <w:rsid w:val="00496351"/>
    <w:rsid w:val="00496536"/>
    <w:rsid w:val="0049661E"/>
    <w:rsid w:val="00496691"/>
    <w:rsid w:val="004968A6"/>
    <w:rsid w:val="00496933"/>
    <w:rsid w:val="00496A39"/>
    <w:rsid w:val="00496A88"/>
    <w:rsid w:val="00496DD4"/>
    <w:rsid w:val="00496F1C"/>
    <w:rsid w:val="00496F9C"/>
    <w:rsid w:val="00497049"/>
    <w:rsid w:val="00497067"/>
    <w:rsid w:val="00497122"/>
    <w:rsid w:val="0049726D"/>
    <w:rsid w:val="004972C3"/>
    <w:rsid w:val="0049737E"/>
    <w:rsid w:val="0049744B"/>
    <w:rsid w:val="0049767B"/>
    <w:rsid w:val="00497749"/>
    <w:rsid w:val="0049787B"/>
    <w:rsid w:val="00497991"/>
    <w:rsid w:val="00497996"/>
    <w:rsid w:val="004979D8"/>
    <w:rsid w:val="00497AED"/>
    <w:rsid w:val="00497B12"/>
    <w:rsid w:val="00497D6C"/>
    <w:rsid w:val="00497FB6"/>
    <w:rsid w:val="00497FE3"/>
    <w:rsid w:val="004A02DB"/>
    <w:rsid w:val="004A0370"/>
    <w:rsid w:val="004A062D"/>
    <w:rsid w:val="004A06D4"/>
    <w:rsid w:val="004A0751"/>
    <w:rsid w:val="004A0858"/>
    <w:rsid w:val="004A087E"/>
    <w:rsid w:val="004A088D"/>
    <w:rsid w:val="004A0981"/>
    <w:rsid w:val="004A0987"/>
    <w:rsid w:val="004A0C45"/>
    <w:rsid w:val="004A0EA1"/>
    <w:rsid w:val="004A10CE"/>
    <w:rsid w:val="004A10E3"/>
    <w:rsid w:val="004A1159"/>
    <w:rsid w:val="004A1393"/>
    <w:rsid w:val="004A1593"/>
    <w:rsid w:val="004A1663"/>
    <w:rsid w:val="004A16F6"/>
    <w:rsid w:val="004A172B"/>
    <w:rsid w:val="004A19C0"/>
    <w:rsid w:val="004A19C1"/>
    <w:rsid w:val="004A1AA5"/>
    <w:rsid w:val="004A1AAA"/>
    <w:rsid w:val="004A1AFF"/>
    <w:rsid w:val="004A1B64"/>
    <w:rsid w:val="004A1F3D"/>
    <w:rsid w:val="004A2334"/>
    <w:rsid w:val="004A253A"/>
    <w:rsid w:val="004A258C"/>
    <w:rsid w:val="004A27E4"/>
    <w:rsid w:val="004A2867"/>
    <w:rsid w:val="004A2C46"/>
    <w:rsid w:val="004A2E0A"/>
    <w:rsid w:val="004A2FF2"/>
    <w:rsid w:val="004A3020"/>
    <w:rsid w:val="004A30BD"/>
    <w:rsid w:val="004A3196"/>
    <w:rsid w:val="004A342D"/>
    <w:rsid w:val="004A358C"/>
    <w:rsid w:val="004A36A7"/>
    <w:rsid w:val="004A36EE"/>
    <w:rsid w:val="004A39C9"/>
    <w:rsid w:val="004A3A7D"/>
    <w:rsid w:val="004A3AF0"/>
    <w:rsid w:val="004A3C3E"/>
    <w:rsid w:val="004A3C44"/>
    <w:rsid w:val="004A3D5C"/>
    <w:rsid w:val="004A3F89"/>
    <w:rsid w:val="004A4016"/>
    <w:rsid w:val="004A403E"/>
    <w:rsid w:val="004A427D"/>
    <w:rsid w:val="004A4449"/>
    <w:rsid w:val="004A45FC"/>
    <w:rsid w:val="004A461B"/>
    <w:rsid w:val="004A468C"/>
    <w:rsid w:val="004A48D7"/>
    <w:rsid w:val="004A49A4"/>
    <w:rsid w:val="004A4A35"/>
    <w:rsid w:val="004A4B2B"/>
    <w:rsid w:val="004A4C51"/>
    <w:rsid w:val="004A4C80"/>
    <w:rsid w:val="004A4D74"/>
    <w:rsid w:val="004A4E5E"/>
    <w:rsid w:val="004A4E66"/>
    <w:rsid w:val="004A5021"/>
    <w:rsid w:val="004A50F1"/>
    <w:rsid w:val="004A53DC"/>
    <w:rsid w:val="004A54B9"/>
    <w:rsid w:val="004A557F"/>
    <w:rsid w:val="004A59DE"/>
    <w:rsid w:val="004A5A6B"/>
    <w:rsid w:val="004A5D46"/>
    <w:rsid w:val="004A5E12"/>
    <w:rsid w:val="004A5FAB"/>
    <w:rsid w:val="004A5FD2"/>
    <w:rsid w:val="004A60B2"/>
    <w:rsid w:val="004A60F5"/>
    <w:rsid w:val="004A619F"/>
    <w:rsid w:val="004A620B"/>
    <w:rsid w:val="004A639A"/>
    <w:rsid w:val="004A6520"/>
    <w:rsid w:val="004A65F0"/>
    <w:rsid w:val="004A6775"/>
    <w:rsid w:val="004A68BF"/>
    <w:rsid w:val="004A6B1C"/>
    <w:rsid w:val="004A6B1F"/>
    <w:rsid w:val="004A70C8"/>
    <w:rsid w:val="004A70E4"/>
    <w:rsid w:val="004A735D"/>
    <w:rsid w:val="004A7612"/>
    <w:rsid w:val="004A7AFC"/>
    <w:rsid w:val="004A7BFD"/>
    <w:rsid w:val="004A7D44"/>
    <w:rsid w:val="004A7D7D"/>
    <w:rsid w:val="004A7DD5"/>
    <w:rsid w:val="004A7EEE"/>
    <w:rsid w:val="004B002E"/>
    <w:rsid w:val="004B0301"/>
    <w:rsid w:val="004B0609"/>
    <w:rsid w:val="004B07B8"/>
    <w:rsid w:val="004B0807"/>
    <w:rsid w:val="004B0AF3"/>
    <w:rsid w:val="004B0B5C"/>
    <w:rsid w:val="004B0EDD"/>
    <w:rsid w:val="004B0F18"/>
    <w:rsid w:val="004B0FC8"/>
    <w:rsid w:val="004B1097"/>
    <w:rsid w:val="004B11D3"/>
    <w:rsid w:val="004B1335"/>
    <w:rsid w:val="004B1384"/>
    <w:rsid w:val="004B1478"/>
    <w:rsid w:val="004B15FC"/>
    <w:rsid w:val="004B1711"/>
    <w:rsid w:val="004B1797"/>
    <w:rsid w:val="004B17E5"/>
    <w:rsid w:val="004B1829"/>
    <w:rsid w:val="004B19D5"/>
    <w:rsid w:val="004B1C36"/>
    <w:rsid w:val="004B1C4A"/>
    <w:rsid w:val="004B1D7E"/>
    <w:rsid w:val="004B1E9D"/>
    <w:rsid w:val="004B1EE5"/>
    <w:rsid w:val="004B1F09"/>
    <w:rsid w:val="004B20CD"/>
    <w:rsid w:val="004B2304"/>
    <w:rsid w:val="004B298F"/>
    <w:rsid w:val="004B29C9"/>
    <w:rsid w:val="004B2D42"/>
    <w:rsid w:val="004B2D8A"/>
    <w:rsid w:val="004B2F67"/>
    <w:rsid w:val="004B2FA2"/>
    <w:rsid w:val="004B30C8"/>
    <w:rsid w:val="004B3149"/>
    <w:rsid w:val="004B31A6"/>
    <w:rsid w:val="004B3229"/>
    <w:rsid w:val="004B3745"/>
    <w:rsid w:val="004B3925"/>
    <w:rsid w:val="004B3977"/>
    <w:rsid w:val="004B39AC"/>
    <w:rsid w:val="004B3B26"/>
    <w:rsid w:val="004B3BEA"/>
    <w:rsid w:val="004B3BF5"/>
    <w:rsid w:val="004B3DCF"/>
    <w:rsid w:val="004B3E94"/>
    <w:rsid w:val="004B3E98"/>
    <w:rsid w:val="004B4052"/>
    <w:rsid w:val="004B4466"/>
    <w:rsid w:val="004B4524"/>
    <w:rsid w:val="004B45DA"/>
    <w:rsid w:val="004B46AD"/>
    <w:rsid w:val="004B4804"/>
    <w:rsid w:val="004B4E23"/>
    <w:rsid w:val="004B4E84"/>
    <w:rsid w:val="004B5059"/>
    <w:rsid w:val="004B5385"/>
    <w:rsid w:val="004B538E"/>
    <w:rsid w:val="004B53F8"/>
    <w:rsid w:val="004B5481"/>
    <w:rsid w:val="004B54D7"/>
    <w:rsid w:val="004B55DE"/>
    <w:rsid w:val="004B55FA"/>
    <w:rsid w:val="004B560B"/>
    <w:rsid w:val="004B57AC"/>
    <w:rsid w:val="004B58CA"/>
    <w:rsid w:val="004B596E"/>
    <w:rsid w:val="004B5998"/>
    <w:rsid w:val="004B5A10"/>
    <w:rsid w:val="004B5AC3"/>
    <w:rsid w:val="004B5AD9"/>
    <w:rsid w:val="004B5AE5"/>
    <w:rsid w:val="004B5CEC"/>
    <w:rsid w:val="004B5DE0"/>
    <w:rsid w:val="004B5FEB"/>
    <w:rsid w:val="004B61B7"/>
    <w:rsid w:val="004B646D"/>
    <w:rsid w:val="004B65FB"/>
    <w:rsid w:val="004B67EF"/>
    <w:rsid w:val="004B6902"/>
    <w:rsid w:val="004B6A60"/>
    <w:rsid w:val="004B6B1A"/>
    <w:rsid w:val="004B6B96"/>
    <w:rsid w:val="004B6D02"/>
    <w:rsid w:val="004B6D0A"/>
    <w:rsid w:val="004B6FBC"/>
    <w:rsid w:val="004B70A1"/>
    <w:rsid w:val="004B71D3"/>
    <w:rsid w:val="004B729D"/>
    <w:rsid w:val="004B7340"/>
    <w:rsid w:val="004B7398"/>
    <w:rsid w:val="004B74E6"/>
    <w:rsid w:val="004B750A"/>
    <w:rsid w:val="004B7516"/>
    <w:rsid w:val="004B765D"/>
    <w:rsid w:val="004B7AD6"/>
    <w:rsid w:val="004B7B38"/>
    <w:rsid w:val="004B7C05"/>
    <w:rsid w:val="004B7C40"/>
    <w:rsid w:val="004B7C75"/>
    <w:rsid w:val="004B7D67"/>
    <w:rsid w:val="004B7FB4"/>
    <w:rsid w:val="004C01D4"/>
    <w:rsid w:val="004C0364"/>
    <w:rsid w:val="004C03C9"/>
    <w:rsid w:val="004C0613"/>
    <w:rsid w:val="004C0878"/>
    <w:rsid w:val="004C097A"/>
    <w:rsid w:val="004C09A6"/>
    <w:rsid w:val="004C0C31"/>
    <w:rsid w:val="004C0CCE"/>
    <w:rsid w:val="004C107F"/>
    <w:rsid w:val="004C12A4"/>
    <w:rsid w:val="004C152B"/>
    <w:rsid w:val="004C15B8"/>
    <w:rsid w:val="004C15E7"/>
    <w:rsid w:val="004C174F"/>
    <w:rsid w:val="004C1AD3"/>
    <w:rsid w:val="004C1C95"/>
    <w:rsid w:val="004C1F02"/>
    <w:rsid w:val="004C1F1C"/>
    <w:rsid w:val="004C2050"/>
    <w:rsid w:val="004C22A0"/>
    <w:rsid w:val="004C2311"/>
    <w:rsid w:val="004C234E"/>
    <w:rsid w:val="004C23E7"/>
    <w:rsid w:val="004C255A"/>
    <w:rsid w:val="004C2592"/>
    <w:rsid w:val="004C2781"/>
    <w:rsid w:val="004C2B67"/>
    <w:rsid w:val="004C2B98"/>
    <w:rsid w:val="004C2C15"/>
    <w:rsid w:val="004C2D47"/>
    <w:rsid w:val="004C2D4F"/>
    <w:rsid w:val="004C2F58"/>
    <w:rsid w:val="004C307F"/>
    <w:rsid w:val="004C310D"/>
    <w:rsid w:val="004C3112"/>
    <w:rsid w:val="004C3243"/>
    <w:rsid w:val="004C3310"/>
    <w:rsid w:val="004C3358"/>
    <w:rsid w:val="004C3368"/>
    <w:rsid w:val="004C349C"/>
    <w:rsid w:val="004C35B6"/>
    <w:rsid w:val="004C36DF"/>
    <w:rsid w:val="004C38A7"/>
    <w:rsid w:val="004C3918"/>
    <w:rsid w:val="004C392C"/>
    <w:rsid w:val="004C393B"/>
    <w:rsid w:val="004C3970"/>
    <w:rsid w:val="004C3AE5"/>
    <w:rsid w:val="004C3BC8"/>
    <w:rsid w:val="004C4102"/>
    <w:rsid w:val="004C41EE"/>
    <w:rsid w:val="004C4458"/>
    <w:rsid w:val="004C4589"/>
    <w:rsid w:val="004C460A"/>
    <w:rsid w:val="004C46CB"/>
    <w:rsid w:val="004C48B2"/>
    <w:rsid w:val="004C49D3"/>
    <w:rsid w:val="004C49DD"/>
    <w:rsid w:val="004C4A05"/>
    <w:rsid w:val="004C4A19"/>
    <w:rsid w:val="004C4DA2"/>
    <w:rsid w:val="004C4F2B"/>
    <w:rsid w:val="004C4F96"/>
    <w:rsid w:val="004C5051"/>
    <w:rsid w:val="004C53DC"/>
    <w:rsid w:val="004C562D"/>
    <w:rsid w:val="004C5689"/>
    <w:rsid w:val="004C5950"/>
    <w:rsid w:val="004C5EE7"/>
    <w:rsid w:val="004C632F"/>
    <w:rsid w:val="004C67AC"/>
    <w:rsid w:val="004C6934"/>
    <w:rsid w:val="004C6B34"/>
    <w:rsid w:val="004C6BDA"/>
    <w:rsid w:val="004C6ED3"/>
    <w:rsid w:val="004C6F25"/>
    <w:rsid w:val="004C6FF7"/>
    <w:rsid w:val="004C7115"/>
    <w:rsid w:val="004C7117"/>
    <w:rsid w:val="004C715E"/>
    <w:rsid w:val="004C72EF"/>
    <w:rsid w:val="004C7416"/>
    <w:rsid w:val="004C7460"/>
    <w:rsid w:val="004C755D"/>
    <w:rsid w:val="004C7851"/>
    <w:rsid w:val="004C78CD"/>
    <w:rsid w:val="004C79B5"/>
    <w:rsid w:val="004C7BBD"/>
    <w:rsid w:val="004C7C88"/>
    <w:rsid w:val="004C7D39"/>
    <w:rsid w:val="004D00E5"/>
    <w:rsid w:val="004D00F0"/>
    <w:rsid w:val="004D0243"/>
    <w:rsid w:val="004D02D0"/>
    <w:rsid w:val="004D02E8"/>
    <w:rsid w:val="004D03A0"/>
    <w:rsid w:val="004D04CF"/>
    <w:rsid w:val="004D0537"/>
    <w:rsid w:val="004D06C3"/>
    <w:rsid w:val="004D0956"/>
    <w:rsid w:val="004D0A03"/>
    <w:rsid w:val="004D0AB6"/>
    <w:rsid w:val="004D0BA6"/>
    <w:rsid w:val="004D0C09"/>
    <w:rsid w:val="004D113C"/>
    <w:rsid w:val="004D13A5"/>
    <w:rsid w:val="004D15B0"/>
    <w:rsid w:val="004D1605"/>
    <w:rsid w:val="004D165C"/>
    <w:rsid w:val="004D1967"/>
    <w:rsid w:val="004D1B4A"/>
    <w:rsid w:val="004D1B80"/>
    <w:rsid w:val="004D1BA7"/>
    <w:rsid w:val="004D1CB6"/>
    <w:rsid w:val="004D2194"/>
    <w:rsid w:val="004D2530"/>
    <w:rsid w:val="004D25EF"/>
    <w:rsid w:val="004D2779"/>
    <w:rsid w:val="004D280B"/>
    <w:rsid w:val="004D2819"/>
    <w:rsid w:val="004D2A48"/>
    <w:rsid w:val="004D2AAC"/>
    <w:rsid w:val="004D2B0F"/>
    <w:rsid w:val="004D2CA8"/>
    <w:rsid w:val="004D2DEB"/>
    <w:rsid w:val="004D2E4E"/>
    <w:rsid w:val="004D31E6"/>
    <w:rsid w:val="004D346B"/>
    <w:rsid w:val="004D34E7"/>
    <w:rsid w:val="004D363D"/>
    <w:rsid w:val="004D3741"/>
    <w:rsid w:val="004D3750"/>
    <w:rsid w:val="004D3796"/>
    <w:rsid w:val="004D37E5"/>
    <w:rsid w:val="004D3923"/>
    <w:rsid w:val="004D3B17"/>
    <w:rsid w:val="004D3CD3"/>
    <w:rsid w:val="004D3D6D"/>
    <w:rsid w:val="004D4037"/>
    <w:rsid w:val="004D42F0"/>
    <w:rsid w:val="004D44D3"/>
    <w:rsid w:val="004D44DA"/>
    <w:rsid w:val="004D4502"/>
    <w:rsid w:val="004D450D"/>
    <w:rsid w:val="004D468A"/>
    <w:rsid w:val="004D46D7"/>
    <w:rsid w:val="004D4899"/>
    <w:rsid w:val="004D4935"/>
    <w:rsid w:val="004D493A"/>
    <w:rsid w:val="004D4967"/>
    <w:rsid w:val="004D4A7F"/>
    <w:rsid w:val="004D4B05"/>
    <w:rsid w:val="004D4B28"/>
    <w:rsid w:val="004D4E9F"/>
    <w:rsid w:val="004D4EA2"/>
    <w:rsid w:val="004D4EF1"/>
    <w:rsid w:val="004D523A"/>
    <w:rsid w:val="004D5365"/>
    <w:rsid w:val="004D5568"/>
    <w:rsid w:val="004D5722"/>
    <w:rsid w:val="004D57BB"/>
    <w:rsid w:val="004D57DE"/>
    <w:rsid w:val="004D5852"/>
    <w:rsid w:val="004D5864"/>
    <w:rsid w:val="004D58EC"/>
    <w:rsid w:val="004D59CD"/>
    <w:rsid w:val="004D5A00"/>
    <w:rsid w:val="004D5CDB"/>
    <w:rsid w:val="004D5D6A"/>
    <w:rsid w:val="004D5E15"/>
    <w:rsid w:val="004D5F02"/>
    <w:rsid w:val="004D60CC"/>
    <w:rsid w:val="004D6146"/>
    <w:rsid w:val="004D6178"/>
    <w:rsid w:val="004D6260"/>
    <w:rsid w:val="004D62A3"/>
    <w:rsid w:val="004D634D"/>
    <w:rsid w:val="004D6381"/>
    <w:rsid w:val="004D64FD"/>
    <w:rsid w:val="004D656B"/>
    <w:rsid w:val="004D665A"/>
    <w:rsid w:val="004D670F"/>
    <w:rsid w:val="004D683C"/>
    <w:rsid w:val="004D6840"/>
    <w:rsid w:val="004D6AD9"/>
    <w:rsid w:val="004D6E6A"/>
    <w:rsid w:val="004D6ECD"/>
    <w:rsid w:val="004D6F55"/>
    <w:rsid w:val="004D6F7A"/>
    <w:rsid w:val="004D6FC2"/>
    <w:rsid w:val="004D700D"/>
    <w:rsid w:val="004D705F"/>
    <w:rsid w:val="004D71FB"/>
    <w:rsid w:val="004D7329"/>
    <w:rsid w:val="004D7394"/>
    <w:rsid w:val="004D7395"/>
    <w:rsid w:val="004D7521"/>
    <w:rsid w:val="004D7522"/>
    <w:rsid w:val="004D75BE"/>
    <w:rsid w:val="004D76BE"/>
    <w:rsid w:val="004D7895"/>
    <w:rsid w:val="004D7B03"/>
    <w:rsid w:val="004D7BDC"/>
    <w:rsid w:val="004D7BE9"/>
    <w:rsid w:val="004D7D96"/>
    <w:rsid w:val="004D7EFC"/>
    <w:rsid w:val="004D7F49"/>
    <w:rsid w:val="004E0122"/>
    <w:rsid w:val="004E0240"/>
    <w:rsid w:val="004E027B"/>
    <w:rsid w:val="004E0299"/>
    <w:rsid w:val="004E031F"/>
    <w:rsid w:val="004E07E6"/>
    <w:rsid w:val="004E0915"/>
    <w:rsid w:val="004E092F"/>
    <w:rsid w:val="004E0B53"/>
    <w:rsid w:val="004E0C17"/>
    <w:rsid w:val="004E0C28"/>
    <w:rsid w:val="004E0DAE"/>
    <w:rsid w:val="004E0E72"/>
    <w:rsid w:val="004E12E7"/>
    <w:rsid w:val="004E1615"/>
    <w:rsid w:val="004E16D5"/>
    <w:rsid w:val="004E16F3"/>
    <w:rsid w:val="004E19B3"/>
    <w:rsid w:val="004E1AD0"/>
    <w:rsid w:val="004E1DCE"/>
    <w:rsid w:val="004E1E31"/>
    <w:rsid w:val="004E1FA0"/>
    <w:rsid w:val="004E1FE0"/>
    <w:rsid w:val="004E26C7"/>
    <w:rsid w:val="004E2730"/>
    <w:rsid w:val="004E297A"/>
    <w:rsid w:val="004E2A16"/>
    <w:rsid w:val="004E2B63"/>
    <w:rsid w:val="004E2D65"/>
    <w:rsid w:val="004E2E3D"/>
    <w:rsid w:val="004E2EAA"/>
    <w:rsid w:val="004E2EDE"/>
    <w:rsid w:val="004E2FEA"/>
    <w:rsid w:val="004E3010"/>
    <w:rsid w:val="004E304E"/>
    <w:rsid w:val="004E325C"/>
    <w:rsid w:val="004E33A6"/>
    <w:rsid w:val="004E353F"/>
    <w:rsid w:val="004E35EE"/>
    <w:rsid w:val="004E37DE"/>
    <w:rsid w:val="004E38F0"/>
    <w:rsid w:val="004E39E4"/>
    <w:rsid w:val="004E39F9"/>
    <w:rsid w:val="004E3AAD"/>
    <w:rsid w:val="004E3B0B"/>
    <w:rsid w:val="004E3BAC"/>
    <w:rsid w:val="004E3C06"/>
    <w:rsid w:val="004E4149"/>
    <w:rsid w:val="004E4238"/>
    <w:rsid w:val="004E45F9"/>
    <w:rsid w:val="004E4D4E"/>
    <w:rsid w:val="004E4D96"/>
    <w:rsid w:val="004E4FCF"/>
    <w:rsid w:val="004E5119"/>
    <w:rsid w:val="004E513A"/>
    <w:rsid w:val="004E5298"/>
    <w:rsid w:val="004E5395"/>
    <w:rsid w:val="004E5458"/>
    <w:rsid w:val="004E56BF"/>
    <w:rsid w:val="004E57CC"/>
    <w:rsid w:val="004E5BE2"/>
    <w:rsid w:val="004E5CAB"/>
    <w:rsid w:val="004E5E05"/>
    <w:rsid w:val="004E5FC6"/>
    <w:rsid w:val="004E5FED"/>
    <w:rsid w:val="004E60D3"/>
    <w:rsid w:val="004E623C"/>
    <w:rsid w:val="004E633C"/>
    <w:rsid w:val="004E6391"/>
    <w:rsid w:val="004E6521"/>
    <w:rsid w:val="004E65BD"/>
    <w:rsid w:val="004E666C"/>
    <w:rsid w:val="004E6699"/>
    <w:rsid w:val="004E68AA"/>
    <w:rsid w:val="004E6B4D"/>
    <w:rsid w:val="004E6D71"/>
    <w:rsid w:val="004E6E1A"/>
    <w:rsid w:val="004E7304"/>
    <w:rsid w:val="004E730B"/>
    <w:rsid w:val="004E7556"/>
    <w:rsid w:val="004E760D"/>
    <w:rsid w:val="004E7A56"/>
    <w:rsid w:val="004E7B7D"/>
    <w:rsid w:val="004E7D17"/>
    <w:rsid w:val="004E7D75"/>
    <w:rsid w:val="004E7DE2"/>
    <w:rsid w:val="004E7E0B"/>
    <w:rsid w:val="004E7E10"/>
    <w:rsid w:val="004E7F16"/>
    <w:rsid w:val="004F030B"/>
    <w:rsid w:val="004F063E"/>
    <w:rsid w:val="004F06D7"/>
    <w:rsid w:val="004F0A84"/>
    <w:rsid w:val="004F0AD6"/>
    <w:rsid w:val="004F0AF0"/>
    <w:rsid w:val="004F0BEB"/>
    <w:rsid w:val="004F0BF2"/>
    <w:rsid w:val="004F0C1E"/>
    <w:rsid w:val="004F0D26"/>
    <w:rsid w:val="004F0E82"/>
    <w:rsid w:val="004F0EF8"/>
    <w:rsid w:val="004F0F32"/>
    <w:rsid w:val="004F0FFD"/>
    <w:rsid w:val="004F100E"/>
    <w:rsid w:val="004F1544"/>
    <w:rsid w:val="004F158A"/>
    <w:rsid w:val="004F1701"/>
    <w:rsid w:val="004F18F0"/>
    <w:rsid w:val="004F1A50"/>
    <w:rsid w:val="004F1B47"/>
    <w:rsid w:val="004F1B67"/>
    <w:rsid w:val="004F1D3B"/>
    <w:rsid w:val="004F1EE4"/>
    <w:rsid w:val="004F1F24"/>
    <w:rsid w:val="004F1F85"/>
    <w:rsid w:val="004F217D"/>
    <w:rsid w:val="004F25A0"/>
    <w:rsid w:val="004F273A"/>
    <w:rsid w:val="004F28CA"/>
    <w:rsid w:val="004F28EC"/>
    <w:rsid w:val="004F29A3"/>
    <w:rsid w:val="004F2DE0"/>
    <w:rsid w:val="004F2E6B"/>
    <w:rsid w:val="004F2EFF"/>
    <w:rsid w:val="004F2F0F"/>
    <w:rsid w:val="004F30C3"/>
    <w:rsid w:val="004F36EA"/>
    <w:rsid w:val="004F3823"/>
    <w:rsid w:val="004F3B4E"/>
    <w:rsid w:val="004F3BA5"/>
    <w:rsid w:val="004F3BF4"/>
    <w:rsid w:val="004F3E1B"/>
    <w:rsid w:val="004F4137"/>
    <w:rsid w:val="004F4290"/>
    <w:rsid w:val="004F4421"/>
    <w:rsid w:val="004F47D4"/>
    <w:rsid w:val="004F49F4"/>
    <w:rsid w:val="004F4AE9"/>
    <w:rsid w:val="004F4E52"/>
    <w:rsid w:val="004F4FB1"/>
    <w:rsid w:val="004F5279"/>
    <w:rsid w:val="004F53C8"/>
    <w:rsid w:val="004F55E0"/>
    <w:rsid w:val="004F5610"/>
    <w:rsid w:val="004F56F3"/>
    <w:rsid w:val="004F5897"/>
    <w:rsid w:val="004F5C20"/>
    <w:rsid w:val="004F5CE3"/>
    <w:rsid w:val="004F5D00"/>
    <w:rsid w:val="004F5DC1"/>
    <w:rsid w:val="004F5EE1"/>
    <w:rsid w:val="004F5F4A"/>
    <w:rsid w:val="004F5F7F"/>
    <w:rsid w:val="004F5FDC"/>
    <w:rsid w:val="004F6014"/>
    <w:rsid w:val="004F604D"/>
    <w:rsid w:val="004F6106"/>
    <w:rsid w:val="004F6117"/>
    <w:rsid w:val="004F612C"/>
    <w:rsid w:val="004F61FC"/>
    <w:rsid w:val="004F62C1"/>
    <w:rsid w:val="004F64A8"/>
    <w:rsid w:val="004F65C1"/>
    <w:rsid w:val="004F664A"/>
    <w:rsid w:val="004F68D6"/>
    <w:rsid w:val="004F68FC"/>
    <w:rsid w:val="004F6B8E"/>
    <w:rsid w:val="004F6CBE"/>
    <w:rsid w:val="004F6E0B"/>
    <w:rsid w:val="004F6F7A"/>
    <w:rsid w:val="004F6FAD"/>
    <w:rsid w:val="004F70DD"/>
    <w:rsid w:val="004F72DB"/>
    <w:rsid w:val="004F731D"/>
    <w:rsid w:val="004F76C2"/>
    <w:rsid w:val="004F77D6"/>
    <w:rsid w:val="004F793D"/>
    <w:rsid w:val="004F797D"/>
    <w:rsid w:val="004F7981"/>
    <w:rsid w:val="004F7B04"/>
    <w:rsid w:val="004F7C79"/>
    <w:rsid w:val="004F7F35"/>
    <w:rsid w:val="004F7F4D"/>
    <w:rsid w:val="004F7F86"/>
    <w:rsid w:val="004F7FB5"/>
    <w:rsid w:val="005000D4"/>
    <w:rsid w:val="00500465"/>
    <w:rsid w:val="00500563"/>
    <w:rsid w:val="005005B8"/>
    <w:rsid w:val="00500661"/>
    <w:rsid w:val="0050071A"/>
    <w:rsid w:val="005008B1"/>
    <w:rsid w:val="00500951"/>
    <w:rsid w:val="0050137B"/>
    <w:rsid w:val="005014AE"/>
    <w:rsid w:val="005014DC"/>
    <w:rsid w:val="005014F4"/>
    <w:rsid w:val="00501672"/>
    <w:rsid w:val="005016D7"/>
    <w:rsid w:val="00501852"/>
    <w:rsid w:val="005018BA"/>
    <w:rsid w:val="00501C6E"/>
    <w:rsid w:val="00501D94"/>
    <w:rsid w:val="00501E5B"/>
    <w:rsid w:val="00501E8E"/>
    <w:rsid w:val="00501FF5"/>
    <w:rsid w:val="005023A3"/>
    <w:rsid w:val="00502540"/>
    <w:rsid w:val="00502612"/>
    <w:rsid w:val="005026B1"/>
    <w:rsid w:val="00502A48"/>
    <w:rsid w:val="00502B16"/>
    <w:rsid w:val="00502E05"/>
    <w:rsid w:val="00502ECC"/>
    <w:rsid w:val="00502F2A"/>
    <w:rsid w:val="0050332E"/>
    <w:rsid w:val="005033C2"/>
    <w:rsid w:val="00503458"/>
    <w:rsid w:val="005035B7"/>
    <w:rsid w:val="00503715"/>
    <w:rsid w:val="00503780"/>
    <w:rsid w:val="005037A4"/>
    <w:rsid w:val="005037C4"/>
    <w:rsid w:val="00503809"/>
    <w:rsid w:val="00503859"/>
    <w:rsid w:val="00503872"/>
    <w:rsid w:val="005038BF"/>
    <w:rsid w:val="00503988"/>
    <w:rsid w:val="00503995"/>
    <w:rsid w:val="00503B2E"/>
    <w:rsid w:val="00503CF1"/>
    <w:rsid w:val="00503D52"/>
    <w:rsid w:val="00503DA3"/>
    <w:rsid w:val="00504045"/>
    <w:rsid w:val="005041FA"/>
    <w:rsid w:val="0050436F"/>
    <w:rsid w:val="005044C9"/>
    <w:rsid w:val="00504746"/>
    <w:rsid w:val="00504783"/>
    <w:rsid w:val="005048E5"/>
    <w:rsid w:val="00504A7B"/>
    <w:rsid w:val="00504AC4"/>
    <w:rsid w:val="00504B17"/>
    <w:rsid w:val="00504EF3"/>
    <w:rsid w:val="00504F54"/>
    <w:rsid w:val="0050524F"/>
    <w:rsid w:val="00505253"/>
    <w:rsid w:val="0050562D"/>
    <w:rsid w:val="005056BD"/>
    <w:rsid w:val="005058D2"/>
    <w:rsid w:val="00505B68"/>
    <w:rsid w:val="00505BBD"/>
    <w:rsid w:val="00505BE8"/>
    <w:rsid w:val="00505C81"/>
    <w:rsid w:val="00505FE8"/>
    <w:rsid w:val="0050610D"/>
    <w:rsid w:val="0050639D"/>
    <w:rsid w:val="00506448"/>
    <w:rsid w:val="00506539"/>
    <w:rsid w:val="00506709"/>
    <w:rsid w:val="00506742"/>
    <w:rsid w:val="005067B9"/>
    <w:rsid w:val="00506946"/>
    <w:rsid w:val="00506A0A"/>
    <w:rsid w:val="00506BB6"/>
    <w:rsid w:val="00506BD2"/>
    <w:rsid w:val="00506C3B"/>
    <w:rsid w:val="00506CF8"/>
    <w:rsid w:val="00506D81"/>
    <w:rsid w:val="0050715A"/>
    <w:rsid w:val="005071A9"/>
    <w:rsid w:val="0050722E"/>
    <w:rsid w:val="005075FD"/>
    <w:rsid w:val="00507875"/>
    <w:rsid w:val="00507AE2"/>
    <w:rsid w:val="00507CAD"/>
    <w:rsid w:val="00507E29"/>
    <w:rsid w:val="00510226"/>
    <w:rsid w:val="00510270"/>
    <w:rsid w:val="00510417"/>
    <w:rsid w:val="00510420"/>
    <w:rsid w:val="00510459"/>
    <w:rsid w:val="00510513"/>
    <w:rsid w:val="005106EA"/>
    <w:rsid w:val="005108FF"/>
    <w:rsid w:val="00510A54"/>
    <w:rsid w:val="00510C29"/>
    <w:rsid w:val="00510C7E"/>
    <w:rsid w:val="00510E61"/>
    <w:rsid w:val="00510F5B"/>
    <w:rsid w:val="00510FB0"/>
    <w:rsid w:val="00511274"/>
    <w:rsid w:val="005113E2"/>
    <w:rsid w:val="00511433"/>
    <w:rsid w:val="00511435"/>
    <w:rsid w:val="00511500"/>
    <w:rsid w:val="0051195B"/>
    <w:rsid w:val="00511BAE"/>
    <w:rsid w:val="00511BC3"/>
    <w:rsid w:val="00511E4B"/>
    <w:rsid w:val="00511FA3"/>
    <w:rsid w:val="00511FC2"/>
    <w:rsid w:val="00512441"/>
    <w:rsid w:val="0051244F"/>
    <w:rsid w:val="005125EC"/>
    <w:rsid w:val="00512642"/>
    <w:rsid w:val="005126A9"/>
    <w:rsid w:val="005126D8"/>
    <w:rsid w:val="005127CD"/>
    <w:rsid w:val="00512933"/>
    <w:rsid w:val="00512A5F"/>
    <w:rsid w:val="00512D59"/>
    <w:rsid w:val="00512E00"/>
    <w:rsid w:val="00512ED5"/>
    <w:rsid w:val="00512FFC"/>
    <w:rsid w:val="005130B1"/>
    <w:rsid w:val="00513199"/>
    <w:rsid w:val="005133DB"/>
    <w:rsid w:val="00513639"/>
    <w:rsid w:val="005137A8"/>
    <w:rsid w:val="00513854"/>
    <w:rsid w:val="005138DA"/>
    <w:rsid w:val="00513973"/>
    <w:rsid w:val="00513A64"/>
    <w:rsid w:val="00513C7F"/>
    <w:rsid w:val="00513F3B"/>
    <w:rsid w:val="00514005"/>
    <w:rsid w:val="005141C6"/>
    <w:rsid w:val="005143B1"/>
    <w:rsid w:val="00514442"/>
    <w:rsid w:val="00514834"/>
    <w:rsid w:val="00514BB2"/>
    <w:rsid w:val="00514FE5"/>
    <w:rsid w:val="00515030"/>
    <w:rsid w:val="005150C9"/>
    <w:rsid w:val="00515185"/>
    <w:rsid w:val="00515395"/>
    <w:rsid w:val="005153D3"/>
    <w:rsid w:val="0051575F"/>
    <w:rsid w:val="005158CC"/>
    <w:rsid w:val="005160EA"/>
    <w:rsid w:val="00516136"/>
    <w:rsid w:val="0051632B"/>
    <w:rsid w:val="0051639D"/>
    <w:rsid w:val="00516488"/>
    <w:rsid w:val="005164D3"/>
    <w:rsid w:val="00516502"/>
    <w:rsid w:val="00516A36"/>
    <w:rsid w:val="00516ABF"/>
    <w:rsid w:val="00516C02"/>
    <w:rsid w:val="00516C7A"/>
    <w:rsid w:val="00516D06"/>
    <w:rsid w:val="005170CA"/>
    <w:rsid w:val="0051714F"/>
    <w:rsid w:val="005171B4"/>
    <w:rsid w:val="00517374"/>
    <w:rsid w:val="005173D0"/>
    <w:rsid w:val="00517463"/>
    <w:rsid w:val="00517602"/>
    <w:rsid w:val="00517678"/>
    <w:rsid w:val="005176E8"/>
    <w:rsid w:val="0051774B"/>
    <w:rsid w:val="005177FB"/>
    <w:rsid w:val="00517A07"/>
    <w:rsid w:val="00517A18"/>
    <w:rsid w:val="00517A23"/>
    <w:rsid w:val="00517A50"/>
    <w:rsid w:val="00517C2A"/>
    <w:rsid w:val="00517C4A"/>
    <w:rsid w:val="00517FAD"/>
    <w:rsid w:val="00520069"/>
    <w:rsid w:val="00520227"/>
    <w:rsid w:val="00520275"/>
    <w:rsid w:val="0052027D"/>
    <w:rsid w:val="005202FA"/>
    <w:rsid w:val="0052055D"/>
    <w:rsid w:val="005206AE"/>
    <w:rsid w:val="005206B0"/>
    <w:rsid w:val="00520813"/>
    <w:rsid w:val="00520852"/>
    <w:rsid w:val="00520A5B"/>
    <w:rsid w:val="00520A79"/>
    <w:rsid w:val="00520BE1"/>
    <w:rsid w:val="00520DC5"/>
    <w:rsid w:val="00520ECB"/>
    <w:rsid w:val="00520F60"/>
    <w:rsid w:val="00520FBF"/>
    <w:rsid w:val="00521009"/>
    <w:rsid w:val="0052122E"/>
    <w:rsid w:val="005212C2"/>
    <w:rsid w:val="00521300"/>
    <w:rsid w:val="0052151D"/>
    <w:rsid w:val="0052180D"/>
    <w:rsid w:val="00521A05"/>
    <w:rsid w:val="00521A50"/>
    <w:rsid w:val="00521A77"/>
    <w:rsid w:val="00521CF2"/>
    <w:rsid w:val="00521FEB"/>
    <w:rsid w:val="005220EA"/>
    <w:rsid w:val="00522236"/>
    <w:rsid w:val="005225D4"/>
    <w:rsid w:val="00522735"/>
    <w:rsid w:val="00522746"/>
    <w:rsid w:val="005227E9"/>
    <w:rsid w:val="00522903"/>
    <w:rsid w:val="00522C00"/>
    <w:rsid w:val="00522CA6"/>
    <w:rsid w:val="00522D8F"/>
    <w:rsid w:val="00522EB4"/>
    <w:rsid w:val="00522F63"/>
    <w:rsid w:val="00523592"/>
    <w:rsid w:val="00523708"/>
    <w:rsid w:val="00523717"/>
    <w:rsid w:val="005237C0"/>
    <w:rsid w:val="005238C1"/>
    <w:rsid w:val="00523B8D"/>
    <w:rsid w:val="00523C2B"/>
    <w:rsid w:val="00523C38"/>
    <w:rsid w:val="00523F09"/>
    <w:rsid w:val="00523F1D"/>
    <w:rsid w:val="00523F7B"/>
    <w:rsid w:val="005241A9"/>
    <w:rsid w:val="0052425C"/>
    <w:rsid w:val="00524591"/>
    <w:rsid w:val="00524599"/>
    <w:rsid w:val="0052464A"/>
    <w:rsid w:val="0052482C"/>
    <w:rsid w:val="005248BC"/>
    <w:rsid w:val="005248FF"/>
    <w:rsid w:val="00524A43"/>
    <w:rsid w:val="00524E67"/>
    <w:rsid w:val="005251C3"/>
    <w:rsid w:val="00525452"/>
    <w:rsid w:val="00525665"/>
    <w:rsid w:val="0052586F"/>
    <w:rsid w:val="0052596B"/>
    <w:rsid w:val="0052599F"/>
    <w:rsid w:val="00525A66"/>
    <w:rsid w:val="00525B98"/>
    <w:rsid w:val="00525C2C"/>
    <w:rsid w:val="00525E4D"/>
    <w:rsid w:val="00525ED6"/>
    <w:rsid w:val="00525F5B"/>
    <w:rsid w:val="00525F8D"/>
    <w:rsid w:val="005263E0"/>
    <w:rsid w:val="0052678E"/>
    <w:rsid w:val="005267CB"/>
    <w:rsid w:val="00526801"/>
    <w:rsid w:val="00526B9F"/>
    <w:rsid w:val="00526BBB"/>
    <w:rsid w:val="00526BE4"/>
    <w:rsid w:val="00526CD2"/>
    <w:rsid w:val="00526E99"/>
    <w:rsid w:val="0052715C"/>
    <w:rsid w:val="00527300"/>
    <w:rsid w:val="005273B6"/>
    <w:rsid w:val="005273EC"/>
    <w:rsid w:val="00527539"/>
    <w:rsid w:val="005276A1"/>
    <w:rsid w:val="00527724"/>
    <w:rsid w:val="00527741"/>
    <w:rsid w:val="005279D5"/>
    <w:rsid w:val="00527D95"/>
    <w:rsid w:val="00527EC8"/>
    <w:rsid w:val="00530002"/>
    <w:rsid w:val="0053032F"/>
    <w:rsid w:val="005303ED"/>
    <w:rsid w:val="00530514"/>
    <w:rsid w:val="00530720"/>
    <w:rsid w:val="0053082D"/>
    <w:rsid w:val="005309A5"/>
    <w:rsid w:val="00530AD5"/>
    <w:rsid w:val="00530B26"/>
    <w:rsid w:val="00530C6D"/>
    <w:rsid w:val="00530E9D"/>
    <w:rsid w:val="00530EA8"/>
    <w:rsid w:val="00530FE6"/>
    <w:rsid w:val="00531156"/>
    <w:rsid w:val="00531351"/>
    <w:rsid w:val="00531399"/>
    <w:rsid w:val="005313FD"/>
    <w:rsid w:val="00531533"/>
    <w:rsid w:val="00531641"/>
    <w:rsid w:val="005319A3"/>
    <w:rsid w:val="005319EE"/>
    <w:rsid w:val="00531A16"/>
    <w:rsid w:val="00531A4A"/>
    <w:rsid w:val="00531A6F"/>
    <w:rsid w:val="00531B25"/>
    <w:rsid w:val="00531C2C"/>
    <w:rsid w:val="00531F14"/>
    <w:rsid w:val="00531F44"/>
    <w:rsid w:val="00531FC7"/>
    <w:rsid w:val="00532133"/>
    <w:rsid w:val="005321CD"/>
    <w:rsid w:val="005321D8"/>
    <w:rsid w:val="0053223A"/>
    <w:rsid w:val="0053244E"/>
    <w:rsid w:val="00532464"/>
    <w:rsid w:val="005324BC"/>
    <w:rsid w:val="005324BE"/>
    <w:rsid w:val="0053252D"/>
    <w:rsid w:val="0053255A"/>
    <w:rsid w:val="005325A6"/>
    <w:rsid w:val="0053266D"/>
    <w:rsid w:val="0053277C"/>
    <w:rsid w:val="00532809"/>
    <w:rsid w:val="00532889"/>
    <w:rsid w:val="00532892"/>
    <w:rsid w:val="00532B5D"/>
    <w:rsid w:val="00532BDD"/>
    <w:rsid w:val="00532D57"/>
    <w:rsid w:val="00532D92"/>
    <w:rsid w:val="00532EAA"/>
    <w:rsid w:val="0053304F"/>
    <w:rsid w:val="00533080"/>
    <w:rsid w:val="005332F8"/>
    <w:rsid w:val="00533668"/>
    <w:rsid w:val="005337A5"/>
    <w:rsid w:val="00533C2A"/>
    <w:rsid w:val="00533C41"/>
    <w:rsid w:val="00533F1C"/>
    <w:rsid w:val="005343E4"/>
    <w:rsid w:val="005343F1"/>
    <w:rsid w:val="005344E7"/>
    <w:rsid w:val="00534529"/>
    <w:rsid w:val="0053490F"/>
    <w:rsid w:val="00534AA3"/>
    <w:rsid w:val="00534C25"/>
    <w:rsid w:val="00534C4A"/>
    <w:rsid w:val="0053508B"/>
    <w:rsid w:val="005352C3"/>
    <w:rsid w:val="005356E4"/>
    <w:rsid w:val="00535808"/>
    <w:rsid w:val="00535985"/>
    <w:rsid w:val="00535A82"/>
    <w:rsid w:val="00535B86"/>
    <w:rsid w:val="00535E04"/>
    <w:rsid w:val="00535F66"/>
    <w:rsid w:val="005360CE"/>
    <w:rsid w:val="00536228"/>
    <w:rsid w:val="0053622A"/>
    <w:rsid w:val="00536323"/>
    <w:rsid w:val="005363C9"/>
    <w:rsid w:val="00536737"/>
    <w:rsid w:val="005367F9"/>
    <w:rsid w:val="00536815"/>
    <w:rsid w:val="005369E6"/>
    <w:rsid w:val="00536BA8"/>
    <w:rsid w:val="005371B5"/>
    <w:rsid w:val="00537678"/>
    <w:rsid w:val="005377C6"/>
    <w:rsid w:val="005379AA"/>
    <w:rsid w:val="00537AB8"/>
    <w:rsid w:val="00537B7C"/>
    <w:rsid w:val="00537D84"/>
    <w:rsid w:val="00537EF6"/>
    <w:rsid w:val="00537FF9"/>
    <w:rsid w:val="005400E8"/>
    <w:rsid w:val="00540299"/>
    <w:rsid w:val="005402D5"/>
    <w:rsid w:val="005407FF"/>
    <w:rsid w:val="00540A60"/>
    <w:rsid w:val="00540B88"/>
    <w:rsid w:val="00540C7B"/>
    <w:rsid w:val="00540E80"/>
    <w:rsid w:val="00540FCE"/>
    <w:rsid w:val="00541094"/>
    <w:rsid w:val="00541207"/>
    <w:rsid w:val="005412C8"/>
    <w:rsid w:val="00541560"/>
    <w:rsid w:val="005416CD"/>
    <w:rsid w:val="005416EA"/>
    <w:rsid w:val="00541702"/>
    <w:rsid w:val="00541A5B"/>
    <w:rsid w:val="00541D68"/>
    <w:rsid w:val="00541EB0"/>
    <w:rsid w:val="00541EB9"/>
    <w:rsid w:val="005421C5"/>
    <w:rsid w:val="00542253"/>
    <w:rsid w:val="005422D9"/>
    <w:rsid w:val="005426EC"/>
    <w:rsid w:val="00542ACD"/>
    <w:rsid w:val="00542B4C"/>
    <w:rsid w:val="00542E19"/>
    <w:rsid w:val="00542F3B"/>
    <w:rsid w:val="00542FC2"/>
    <w:rsid w:val="005430D2"/>
    <w:rsid w:val="005434E6"/>
    <w:rsid w:val="0054350A"/>
    <w:rsid w:val="00543871"/>
    <w:rsid w:val="00543970"/>
    <w:rsid w:val="00543A76"/>
    <w:rsid w:val="00543B72"/>
    <w:rsid w:val="00543D5D"/>
    <w:rsid w:val="00543D7C"/>
    <w:rsid w:val="00543DA5"/>
    <w:rsid w:val="00544064"/>
    <w:rsid w:val="0054409D"/>
    <w:rsid w:val="005441AF"/>
    <w:rsid w:val="00544369"/>
    <w:rsid w:val="0054436D"/>
    <w:rsid w:val="00544517"/>
    <w:rsid w:val="0054456F"/>
    <w:rsid w:val="00544794"/>
    <w:rsid w:val="005447B0"/>
    <w:rsid w:val="00544A03"/>
    <w:rsid w:val="00544A17"/>
    <w:rsid w:val="00544B96"/>
    <w:rsid w:val="00544F84"/>
    <w:rsid w:val="005452BB"/>
    <w:rsid w:val="00545895"/>
    <w:rsid w:val="00545A2F"/>
    <w:rsid w:val="00545A7B"/>
    <w:rsid w:val="00545B5F"/>
    <w:rsid w:val="00545C39"/>
    <w:rsid w:val="00545CC8"/>
    <w:rsid w:val="00545D6E"/>
    <w:rsid w:val="00545F8A"/>
    <w:rsid w:val="0054609F"/>
    <w:rsid w:val="00546306"/>
    <w:rsid w:val="005463FF"/>
    <w:rsid w:val="005467ED"/>
    <w:rsid w:val="00546892"/>
    <w:rsid w:val="0054691D"/>
    <w:rsid w:val="00546A3A"/>
    <w:rsid w:val="00546CE4"/>
    <w:rsid w:val="00546CED"/>
    <w:rsid w:val="00546D12"/>
    <w:rsid w:val="005471B4"/>
    <w:rsid w:val="005473D2"/>
    <w:rsid w:val="005474B9"/>
    <w:rsid w:val="00547BEB"/>
    <w:rsid w:val="00547D39"/>
    <w:rsid w:val="00547E20"/>
    <w:rsid w:val="00547F28"/>
    <w:rsid w:val="00547FB2"/>
    <w:rsid w:val="00547FD2"/>
    <w:rsid w:val="005500E2"/>
    <w:rsid w:val="005503FD"/>
    <w:rsid w:val="005504B9"/>
    <w:rsid w:val="00550773"/>
    <w:rsid w:val="00550961"/>
    <w:rsid w:val="0055097A"/>
    <w:rsid w:val="00550BEA"/>
    <w:rsid w:val="00550CC1"/>
    <w:rsid w:val="00550EA1"/>
    <w:rsid w:val="00551016"/>
    <w:rsid w:val="00551131"/>
    <w:rsid w:val="0055119A"/>
    <w:rsid w:val="00551569"/>
    <w:rsid w:val="005518B2"/>
    <w:rsid w:val="005519AF"/>
    <w:rsid w:val="00551B6D"/>
    <w:rsid w:val="00551B93"/>
    <w:rsid w:val="00551E1E"/>
    <w:rsid w:val="00551FA0"/>
    <w:rsid w:val="0055212F"/>
    <w:rsid w:val="0055266B"/>
    <w:rsid w:val="005527ED"/>
    <w:rsid w:val="005527F6"/>
    <w:rsid w:val="0055287E"/>
    <w:rsid w:val="00552A71"/>
    <w:rsid w:val="00552AC3"/>
    <w:rsid w:val="00552B6A"/>
    <w:rsid w:val="00552C43"/>
    <w:rsid w:val="00552C80"/>
    <w:rsid w:val="00552E1E"/>
    <w:rsid w:val="00552E67"/>
    <w:rsid w:val="0055308E"/>
    <w:rsid w:val="00553366"/>
    <w:rsid w:val="00553416"/>
    <w:rsid w:val="00553680"/>
    <w:rsid w:val="005536B6"/>
    <w:rsid w:val="005537D0"/>
    <w:rsid w:val="005537E3"/>
    <w:rsid w:val="00553A0A"/>
    <w:rsid w:val="00553B9A"/>
    <w:rsid w:val="00553CC5"/>
    <w:rsid w:val="00553D6F"/>
    <w:rsid w:val="00553E84"/>
    <w:rsid w:val="00553ECD"/>
    <w:rsid w:val="00553F83"/>
    <w:rsid w:val="005540BF"/>
    <w:rsid w:val="00554328"/>
    <w:rsid w:val="0055456E"/>
    <w:rsid w:val="005546BC"/>
    <w:rsid w:val="00554702"/>
    <w:rsid w:val="005548E7"/>
    <w:rsid w:val="00554A06"/>
    <w:rsid w:val="00554BB9"/>
    <w:rsid w:val="00554F4D"/>
    <w:rsid w:val="005552B6"/>
    <w:rsid w:val="0055542C"/>
    <w:rsid w:val="005554D3"/>
    <w:rsid w:val="005555C1"/>
    <w:rsid w:val="00555621"/>
    <w:rsid w:val="00555776"/>
    <w:rsid w:val="005559F2"/>
    <w:rsid w:val="00555AB6"/>
    <w:rsid w:val="00555B12"/>
    <w:rsid w:val="00555E72"/>
    <w:rsid w:val="00555F64"/>
    <w:rsid w:val="00556030"/>
    <w:rsid w:val="005561CD"/>
    <w:rsid w:val="0055629F"/>
    <w:rsid w:val="005566C8"/>
    <w:rsid w:val="005567BE"/>
    <w:rsid w:val="005567C3"/>
    <w:rsid w:val="005568CD"/>
    <w:rsid w:val="0055691B"/>
    <w:rsid w:val="0055697D"/>
    <w:rsid w:val="00556BC6"/>
    <w:rsid w:val="00556C68"/>
    <w:rsid w:val="00556C84"/>
    <w:rsid w:val="00556EA3"/>
    <w:rsid w:val="00556EDE"/>
    <w:rsid w:val="00557439"/>
    <w:rsid w:val="00557489"/>
    <w:rsid w:val="0055789E"/>
    <w:rsid w:val="0055796A"/>
    <w:rsid w:val="005579BA"/>
    <w:rsid w:val="00557A74"/>
    <w:rsid w:val="00557A7A"/>
    <w:rsid w:val="00557AC1"/>
    <w:rsid w:val="00557C0A"/>
    <w:rsid w:val="0056002D"/>
    <w:rsid w:val="00560070"/>
    <w:rsid w:val="0056017D"/>
    <w:rsid w:val="0056020A"/>
    <w:rsid w:val="0056028D"/>
    <w:rsid w:val="005603C5"/>
    <w:rsid w:val="0056067C"/>
    <w:rsid w:val="00560873"/>
    <w:rsid w:val="00560A04"/>
    <w:rsid w:val="00560B33"/>
    <w:rsid w:val="00560D89"/>
    <w:rsid w:val="00560DE4"/>
    <w:rsid w:val="00560F5B"/>
    <w:rsid w:val="00561038"/>
    <w:rsid w:val="00561254"/>
    <w:rsid w:val="0056135B"/>
    <w:rsid w:val="00561476"/>
    <w:rsid w:val="005614DF"/>
    <w:rsid w:val="0056153E"/>
    <w:rsid w:val="00561BAE"/>
    <w:rsid w:val="00561BC2"/>
    <w:rsid w:val="00561CA8"/>
    <w:rsid w:val="00561E00"/>
    <w:rsid w:val="00561E0B"/>
    <w:rsid w:val="005620AA"/>
    <w:rsid w:val="005621F0"/>
    <w:rsid w:val="005622AC"/>
    <w:rsid w:val="00562366"/>
    <w:rsid w:val="005629B6"/>
    <w:rsid w:val="00562E00"/>
    <w:rsid w:val="00562E04"/>
    <w:rsid w:val="00562EFC"/>
    <w:rsid w:val="00563107"/>
    <w:rsid w:val="00563255"/>
    <w:rsid w:val="00563423"/>
    <w:rsid w:val="00563581"/>
    <w:rsid w:val="00563731"/>
    <w:rsid w:val="005638B4"/>
    <w:rsid w:val="00563AE9"/>
    <w:rsid w:val="00563E9E"/>
    <w:rsid w:val="00563F42"/>
    <w:rsid w:val="00563F72"/>
    <w:rsid w:val="00564032"/>
    <w:rsid w:val="005640B0"/>
    <w:rsid w:val="0056418F"/>
    <w:rsid w:val="00564204"/>
    <w:rsid w:val="00564313"/>
    <w:rsid w:val="0056436A"/>
    <w:rsid w:val="005643F6"/>
    <w:rsid w:val="0056458D"/>
    <w:rsid w:val="0056463E"/>
    <w:rsid w:val="0056469E"/>
    <w:rsid w:val="00564728"/>
    <w:rsid w:val="00564A44"/>
    <w:rsid w:val="00564EE4"/>
    <w:rsid w:val="00564F51"/>
    <w:rsid w:val="00565166"/>
    <w:rsid w:val="005651F1"/>
    <w:rsid w:val="00565213"/>
    <w:rsid w:val="005652FF"/>
    <w:rsid w:val="0056564F"/>
    <w:rsid w:val="0056572C"/>
    <w:rsid w:val="00565847"/>
    <w:rsid w:val="005658DC"/>
    <w:rsid w:val="005659F3"/>
    <w:rsid w:val="00565A19"/>
    <w:rsid w:val="00565ADC"/>
    <w:rsid w:val="00565D1A"/>
    <w:rsid w:val="00565D28"/>
    <w:rsid w:val="00565FDC"/>
    <w:rsid w:val="0056606D"/>
    <w:rsid w:val="005660CC"/>
    <w:rsid w:val="00566163"/>
    <w:rsid w:val="0056617B"/>
    <w:rsid w:val="005665D8"/>
    <w:rsid w:val="00566925"/>
    <w:rsid w:val="00566F23"/>
    <w:rsid w:val="00566F2B"/>
    <w:rsid w:val="00566FD6"/>
    <w:rsid w:val="0056729A"/>
    <w:rsid w:val="005672A2"/>
    <w:rsid w:val="005672CC"/>
    <w:rsid w:val="005672E5"/>
    <w:rsid w:val="005676FE"/>
    <w:rsid w:val="00567719"/>
    <w:rsid w:val="0056791B"/>
    <w:rsid w:val="005679E6"/>
    <w:rsid w:val="00567A63"/>
    <w:rsid w:val="00567B65"/>
    <w:rsid w:val="00567F8D"/>
    <w:rsid w:val="00570014"/>
    <w:rsid w:val="00570059"/>
    <w:rsid w:val="0057038D"/>
    <w:rsid w:val="00570473"/>
    <w:rsid w:val="0057067C"/>
    <w:rsid w:val="00570868"/>
    <w:rsid w:val="00570899"/>
    <w:rsid w:val="005708E4"/>
    <w:rsid w:val="005709AE"/>
    <w:rsid w:val="00570BA5"/>
    <w:rsid w:val="00570CF5"/>
    <w:rsid w:val="00571142"/>
    <w:rsid w:val="00571848"/>
    <w:rsid w:val="00571871"/>
    <w:rsid w:val="00571D1D"/>
    <w:rsid w:val="00571ED9"/>
    <w:rsid w:val="00571F56"/>
    <w:rsid w:val="005720A4"/>
    <w:rsid w:val="00572161"/>
    <w:rsid w:val="00572166"/>
    <w:rsid w:val="00572491"/>
    <w:rsid w:val="0057255D"/>
    <w:rsid w:val="0057259E"/>
    <w:rsid w:val="00572622"/>
    <w:rsid w:val="00572798"/>
    <w:rsid w:val="0057279A"/>
    <w:rsid w:val="0057293C"/>
    <w:rsid w:val="0057298D"/>
    <w:rsid w:val="00572CB0"/>
    <w:rsid w:val="00573148"/>
    <w:rsid w:val="0057325E"/>
    <w:rsid w:val="00573467"/>
    <w:rsid w:val="0057368C"/>
    <w:rsid w:val="0057384E"/>
    <w:rsid w:val="00573855"/>
    <w:rsid w:val="00573B56"/>
    <w:rsid w:val="00573B66"/>
    <w:rsid w:val="00573BCA"/>
    <w:rsid w:val="00574052"/>
    <w:rsid w:val="0057405A"/>
    <w:rsid w:val="005740E6"/>
    <w:rsid w:val="005741E6"/>
    <w:rsid w:val="0057428F"/>
    <w:rsid w:val="0057450C"/>
    <w:rsid w:val="00574531"/>
    <w:rsid w:val="005746AD"/>
    <w:rsid w:val="00574700"/>
    <w:rsid w:val="00574B8E"/>
    <w:rsid w:val="00574BAB"/>
    <w:rsid w:val="00574CF6"/>
    <w:rsid w:val="00574D8D"/>
    <w:rsid w:val="00574E79"/>
    <w:rsid w:val="00574F1B"/>
    <w:rsid w:val="00574FE5"/>
    <w:rsid w:val="00575008"/>
    <w:rsid w:val="00575062"/>
    <w:rsid w:val="005750DB"/>
    <w:rsid w:val="00575353"/>
    <w:rsid w:val="00575644"/>
    <w:rsid w:val="005756BD"/>
    <w:rsid w:val="00575ADC"/>
    <w:rsid w:val="00575B5B"/>
    <w:rsid w:val="00575CC9"/>
    <w:rsid w:val="00575D38"/>
    <w:rsid w:val="00575F83"/>
    <w:rsid w:val="00575FD2"/>
    <w:rsid w:val="00576078"/>
    <w:rsid w:val="00576143"/>
    <w:rsid w:val="00576405"/>
    <w:rsid w:val="005765A0"/>
    <w:rsid w:val="0057666C"/>
    <w:rsid w:val="005767B5"/>
    <w:rsid w:val="00576A03"/>
    <w:rsid w:val="00576B49"/>
    <w:rsid w:val="00576B58"/>
    <w:rsid w:val="00576C8C"/>
    <w:rsid w:val="00576CB2"/>
    <w:rsid w:val="00576CF4"/>
    <w:rsid w:val="00576D3E"/>
    <w:rsid w:val="00577074"/>
    <w:rsid w:val="005773E1"/>
    <w:rsid w:val="0057761D"/>
    <w:rsid w:val="0057762E"/>
    <w:rsid w:val="0057764D"/>
    <w:rsid w:val="00577677"/>
    <w:rsid w:val="005776CB"/>
    <w:rsid w:val="0057776B"/>
    <w:rsid w:val="00577918"/>
    <w:rsid w:val="00577B4E"/>
    <w:rsid w:val="00577BFA"/>
    <w:rsid w:val="00577FBA"/>
    <w:rsid w:val="00580065"/>
    <w:rsid w:val="00580266"/>
    <w:rsid w:val="00580306"/>
    <w:rsid w:val="005803D6"/>
    <w:rsid w:val="00580479"/>
    <w:rsid w:val="005805BB"/>
    <w:rsid w:val="00580671"/>
    <w:rsid w:val="0058069D"/>
    <w:rsid w:val="00580B8F"/>
    <w:rsid w:val="00580CDA"/>
    <w:rsid w:val="00580CF1"/>
    <w:rsid w:val="00580D85"/>
    <w:rsid w:val="00580D89"/>
    <w:rsid w:val="00580DE5"/>
    <w:rsid w:val="005811ED"/>
    <w:rsid w:val="005812F6"/>
    <w:rsid w:val="0058168C"/>
    <w:rsid w:val="00581738"/>
    <w:rsid w:val="00581921"/>
    <w:rsid w:val="00581BA2"/>
    <w:rsid w:val="00581CF3"/>
    <w:rsid w:val="00581FED"/>
    <w:rsid w:val="005822F1"/>
    <w:rsid w:val="005823BD"/>
    <w:rsid w:val="0058252F"/>
    <w:rsid w:val="005825F7"/>
    <w:rsid w:val="005826BA"/>
    <w:rsid w:val="005828F7"/>
    <w:rsid w:val="005829B8"/>
    <w:rsid w:val="00582AA2"/>
    <w:rsid w:val="00582B02"/>
    <w:rsid w:val="00582C78"/>
    <w:rsid w:val="00582C7C"/>
    <w:rsid w:val="00582DEC"/>
    <w:rsid w:val="00583A22"/>
    <w:rsid w:val="00583A60"/>
    <w:rsid w:val="00583C41"/>
    <w:rsid w:val="00583CDC"/>
    <w:rsid w:val="00583E3E"/>
    <w:rsid w:val="00583FE2"/>
    <w:rsid w:val="00584188"/>
    <w:rsid w:val="005843C4"/>
    <w:rsid w:val="0058490D"/>
    <w:rsid w:val="00584A51"/>
    <w:rsid w:val="00584D2D"/>
    <w:rsid w:val="00585014"/>
    <w:rsid w:val="00585148"/>
    <w:rsid w:val="005851F9"/>
    <w:rsid w:val="0058532F"/>
    <w:rsid w:val="0058559C"/>
    <w:rsid w:val="0058561A"/>
    <w:rsid w:val="00585639"/>
    <w:rsid w:val="0058578E"/>
    <w:rsid w:val="005859CD"/>
    <w:rsid w:val="00585C77"/>
    <w:rsid w:val="00585E3D"/>
    <w:rsid w:val="00585FEE"/>
    <w:rsid w:val="00586079"/>
    <w:rsid w:val="00586097"/>
    <w:rsid w:val="00586283"/>
    <w:rsid w:val="0058635B"/>
    <w:rsid w:val="005863B3"/>
    <w:rsid w:val="005863DF"/>
    <w:rsid w:val="00586539"/>
    <w:rsid w:val="0058670F"/>
    <w:rsid w:val="005869E3"/>
    <w:rsid w:val="00586A79"/>
    <w:rsid w:val="00586B4B"/>
    <w:rsid w:val="00586C45"/>
    <w:rsid w:val="00586D59"/>
    <w:rsid w:val="00586FD6"/>
    <w:rsid w:val="00586FDB"/>
    <w:rsid w:val="00587113"/>
    <w:rsid w:val="0058717E"/>
    <w:rsid w:val="0058723F"/>
    <w:rsid w:val="00587285"/>
    <w:rsid w:val="00587338"/>
    <w:rsid w:val="005875C7"/>
    <w:rsid w:val="00587607"/>
    <w:rsid w:val="0058778F"/>
    <w:rsid w:val="00587B80"/>
    <w:rsid w:val="00587BC7"/>
    <w:rsid w:val="00587C48"/>
    <w:rsid w:val="00587CC0"/>
    <w:rsid w:val="00587DBA"/>
    <w:rsid w:val="00587DCC"/>
    <w:rsid w:val="00587F48"/>
    <w:rsid w:val="0059025A"/>
    <w:rsid w:val="00590276"/>
    <w:rsid w:val="005904EF"/>
    <w:rsid w:val="00590582"/>
    <w:rsid w:val="00590A29"/>
    <w:rsid w:val="00590AF9"/>
    <w:rsid w:val="00590C0B"/>
    <w:rsid w:val="00590F33"/>
    <w:rsid w:val="005910C4"/>
    <w:rsid w:val="0059112E"/>
    <w:rsid w:val="00591198"/>
    <w:rsid w:val="00591458"/>
    <w:rsid w:val="005914D4"/>
    <w:rsid w:val="0059170B"/>
    <w:rsid w:val="00591A48"/>
    <w:rsid w:val="00591AB7"/>
    <w:rsid w:val="00591B16"/>
    <w:rsid w:val="00591BF1"/>
    <w:rsid w:val="00591C46"/>
    <w:rsid w:val="00591FB3"/>
    <w:rsid w:val="0059205D"/>
    <w:rsid w:val="0059218A"/>
    <w:rsid w:val="00592206"/>
    <w:rsid w:val="00592391"/>
    <w:rsid w:val="005925A2"/>
    <w:rsid w:val="005925CD"/>
    <w:rsid w:val="00592736"/>
    <w:rsid w:val="005927F0"/>
    <w:rsid w:val="00592817"/>
    <w:rsid w:val="00592824"/>
    <w:rsid w:val="00592915"/>
    <w:rsid w:val="005929E8"/>
    <w:rsid w:val="00592BCE"/>
    <w:rsid w:val="00592D9A"/>
    <w:rsid w:val="00592F4A"/>
    <w:rsid w:val="0059336C"/>
    <w:rsid w:val="00593A9E"/>
    <w:rsid w:val="00593CB4"/>
    <w:rsid w:val="00593D3E"/>
    <w:rsid w:val="00593D91"/>
    <w:rsid w:val="00593DE9"/>
    <w:rsid w:val="00593F33"/>
    <w:rsid w:val="00593F92"/>
    <w:rsid w:val="005940FC"/>
    <w:rsid w:val="005942DE"/>
    <w:rsid w:val="00594410"/>
    <w:rsid w:val="0059459D"/>
    <w:rsid w:val="005946BE"/>
    <w:rsid w:val="0059493B"/>
    <w:rsid w:val="00594A61"/>
    <w:rsid w:val="00594D75"/>
    <w:rsid w:val="0059500B"/>
    <w:rsid w:val="005950E6"/>
    <w:rsid w:val="00595497"/>
    <w:rsid w:val="0059551D"/>
    <w:rsid w:val="0059554D"/>
    <w:rsid w:val="005955E8"/>
    <w:rsid w:val="00595736"/>
    <w:rsid w:val="0059574A"/>
    <w:rsid w:val="0059577A"/>
    <w:rsid w:val="005957DC"/>
    <w:rsid w:val="00595905"/>
    <w:rsid w:val="00595BCE"/>
    <w:rsid w:val="00595C85"/>
    <w:rsid w:val="00595DF4"/>
    <w:rsid w:val="00595F42"/>
    <w:rsid w:val="00595F6A"/>
    <w:rsid w:val="00596101"/>
    <w:rsid w:val="005961F1"/>
    <w:rsid w:val="00596378"/>
    <w:rsid w:val="00596395"/>
    <w:rsid w:val="005963CD"/>
    <w:rsid w:val="005963DD"/>
    <w:rsid w:val="005963EA"/>
    <w:rsid w:val="0059654E"/>
    <w:rsid w:val="00596627"/>
    <w:rsid w:val="00596640"/>
    <w:rsid w:val="005967EE"/>
    <w:rsid w:val="00596991"/>
    <w:rsid w:val="00596A05"/>
    <w:rsid w:val="00596CF0"/>
    <w:rsid w:val="00596F9D"/>
    <w:rsid w:val="00597215"/>
    <w:rsid w:val="0059725E"/>
    <w:rsid w:val="005972A7"/>
    <w:rsid w:val="005974B8"/>
    <w:rsid w:val="00597561"/>
    <w:rsid w:val="005977A3"/>
    <w:rsid w:val="00597C4C"/>
    <w:rsid w:val="00597CAF"/>
    <w:rsid w:val="00597EE7"/>
    <w:rsid w:val="00597F4A"/>
    <w:rsid w:val="00597FC4"/>
    <w:rsid w:val="005A025C"/>
    <w:rsid w:val="005A0630"/>
    <w:rsid w:val="005A06CA"/>
    <w:rsid w:val="005A0DB5"/>
    <w:rsid w:val="005A0E9E"/>
    <w:rsid w:val="005A0EC0"/>
    <w:rsid w:val="005A0F0C"/>
    <w:rsid w:val="005A0F89"/>
    <w:rsid w:val="005A13F4"/>
    <w:rsid w:val="005A156D"/>
    <w:rsid w:val="005A15A6"/>
    <w:rsid w:val="005A15C8"/>
    <w:rsid w:val="005A16DD"/>
    <w:rsid w:val="005A17AB"/>
    <w:rsid w:val="005A19AF"/>
    <w:rsid w:val="005A1A7A"/>
    <w:rsid w:val="005A1B07"/>
    <w:rsid w:val="005A1C84"/>
    <w:rsid w:val="005A1E09"/>
    <w:rsid w:val="005A1E9A"/>
    <w:rsid w:val="005A1F27"/>
    <w:rsid w:val="005A238A"/>
    <w:rsid w:val="005A23CB"/>
    <w:rsid w:val="005A2456"/>
    <w:rsid w:val="005A28F1"/>
    <w:rsid w:val="005A2A39"/>
    <w:rsid w:val="005A2B3F"/>
    <w:rsid w:val="005A2B8B"/>
    <w:rsid w:val="005A2DCE"/>
    <w:rsid w:val="005A2F2B"/>
    <w:rsid w:val="005A315A"/>
    <w:rsid w:val="005A3496"/>
    <w:rsid w:val="005A3501"/>
    <w:rsid w:val="005A355B"/>
    <w:rsid w:val="005A3676"/>
    <w:rsid w:val="005A36AC"/>
    <w:rsid w:val="005A3842"/>
    <w:rsid w:val="005A3B10"/>
    <w:rsid w:val="005A3C46"/>
    <w:rsid w:val="005A3CCA"/>
    <w:rsid w:val="005A3CE6"/>
    <w:rsid w:val="005A3E4B"/>
    <w:rsid w:val="005A3FF0"/>
    <w:rsid w:val="005A4239"/>
    <w:rsid w:val="005A44B5"/>
    <w:rsid w:val="005A44F7"/>
    <w:rsid w:val="005A458E"/>
    <w:rsid w:val="005A4733"/>
    <w:rsid w:val="005A4C17"/>
    <w:rsid w:val="005A4D5D"/>
    <w:rsid w:val="005A4E14"/>
    <w:rsid w:val="005A4F15"/>
    <w:rsid w:val="005A4FF9"/>
    <w:rsid w:val="005A51DE"/>
    <w:rsid w:val="005A5233"/>
    <w:rsid w:val="005A529E"/>
    <w:rsid w:val="005A535E"/>
    <w:rsid w:val="005A53AC"/>
    <w:rsid w:val="005A53ED"/>
    <w:rsid w:val="005A54C8"/>
    <w:rsid w:val="005A5509"/>
    <w:rsid w:val="005A5746"/>
    <w:rsid w:val="005A5947"/>
    <w:rsid w:val="005A59CA"/>
    <w:rsid w:val="005A5A16"/>
    <w:rsid w:val="005A5B78"/>
    <w:rsid w:val="005A5CF9"/>
    <w:rsid w:val="005A5D3C"/>
    <w:rsid w:val="005A5EE3"/>
    <w:rsid w:val="005A62B8"/>
    <w:rsid w:val="005A6554"/>
    <w:rsid w:val="005A66AC"/>
    <w:rsid w:val="005A67B9"/>
    <w:rsid w:val="005A6856"/>
    <w:rsid w:val="005A6895"/>
    <w:rsid w:val="005A6A49"/>
    <w:rsid w:val="005A6DD0"/>
    <w:rsid w:val="005A6E4E"/>
    <w:rsid w:val="005A7132"/>
    <w:rsid w:val="005A713F"/>
    <w:rsid w:val="005A720C"/>
    <w:rsid w:val="005A7370"/>
    <w:rsid w:val="005A74AB"/>
    <w:rsid w:val="005A74CE"/>
    <w:rsid w:val="005A7556"/>
    <w:rsid w:val="005A7631"/>
    <w:rsid w:val="005A77F0"/>
    <w:rsid w:val="005A788C"/>
    <w:rsid w:val="005A78D2"/>
    <w:rsid w:val="005A79C9"/>
    <w:rsid w:val="005A7A14"/>
    <w:rsid w:val="005A7A30"/>
    <w:rsid w:val="005A7B29"/>
    <w:rsid w:val="005A7C33"/>
    <w:rsid w:val="005A7D98"/>
    <w:rsid w:val="005A7DC4"/>
    <w:rsid w:val="005A7F61"/>
    <w:rsid w:val="005A7F82"/>
    <w:rsid w:val="005B0097"/>
    <w:rsid w:val="005B009A"/>
    <w:rsid w:val="005B012C"/>
    <w:rsid w:val="005B0286"/>
    <w:rsid w:val="005B0711"/>
    <w:rsid w:val="005B0816"/>
    <w:rsid w:val="005B08FE"/>
    <w:rsid w:val="005B116B"/>
    <w:rsid w:val="005B11AD"/>
    <w:rsid w:val="005B11EA"/>
    <w:rsid w:val="005B11F7"/>
    <w:rsid w:val="005B127D"/>
    <w:rsid w:val="005B12C3"/>
    <w:rsid w:val="005B12E5"/>
    <w:rsid w:val="005B1705"/>
    <w:rsid w:val="005B171A"/>
    <w:rsid w:val="005B1788"/>
    <w:rsid w:val="005B1889"/>
    <w:rsid w:val="005B19D4"/>
    <w:rsid w:val="005B1B2E"/>
    <w:rsid w:val="005B1DEC"/>
    <w:rsid w:val="005B1E8B"/>
    <w:rsid w:val="005B1F5F"/>
    <w:rsid w:val="005B2173"/>
    <w:rsid w:val="005B219D"/>
    <w:rsid w:val="005B2279"/>
    <w:rsid w:val="005B2433"/>
    <w:rsid w:val="005B2511"/>
    <w:rsid w:val="005B2558"/>
    <w:rsid w:val="005B2808"/>
    <w:rsid w:val="005B28BD"/>
    <w:rsid w:val="005B28C0"/>
    <w:rsid w:val="005B2912"/>
    <w:rsid w:val="005B295F"/>
    <w:rsid w:val="005B2A58"/>
    <w:rsid w:val="005B2A62"/>
    <w:rsid w:val="005B2F28"/>
    <w:rsid w:val="005B3075"/>
    <w:rsid w:val="005B30AB"/>
    <w:rsid w:val="005B3267"/>
    <w:rsid w:val="005B336C"/>
    <w:rsid w:val="005B3529"/>
    <w:rsid w:val="005B3746"/>
    <w:rsid w:val="005B3772"/>
    <w:rsid w:val="005B3815"/>
    <w:rsid w:val="005B39C0"/>
    <w:rsid w:val="005B39CA"/>
    <w:rsid w:val="005B3A0B"/>
    <w:rsid w:val="005B3DCE"/>
    <w:rsid w:val="005B3EED"/>
    <w:rsid w:val="005B3FCA"/>
    <w:rsid w:val="005B4002"/>
    <w:rsid w:val="005B4021"/>
    <w:rsid w:val="005B41BE"/>
    <w:rsid w:val="005B4270"/>
    <w:rsid w:val="005B4362"/>
    <w:rsid w:val="005B4456"/>
    <w:rsid w:val="005B44D0"/>
    <w:rsid w:val="005B4663"/>
    <w:rsid w:val="005B46DE"/>
    <w:rsid w:val="005B4766"/>
    <w:rsid w:val="005B4851"/>
    <w:rsid w:val="005B491B"/>
    <w:rsid w:val="005B4945"/>
    <w:rsid w:val="005B4B39"/>
    <w:rsid w:val="005B4B9D"/>
    <w:rsid w:val="005B4CDA"/>
    <w:rsid w:val="005B4F57"/>
    <w:rsid w:val="005B528A"/>
    <w:rsid w:val="005B5296"/>
    <w:rsid w:val="005B53F2"/>
    <w:rsid w:val="005B5516"/>
    <w:rsid w:val="005B5938"/>
    <w:rsid w:val="005B5CC0"/>
    <w:rsid w:val="005B5CFC"/>
    <w:rsid w:val="005B5DC6"/>
    <w:rsid w:val="005B61FB"/>
    <w:rsid w:val="005B63F8"/>
    <w:rsid w:val="005B665B"/>
    <w:rsid w:val="005B66AC"/>
    <w:rsid w:val="005B6793"/>
    <w:rsid w:val="005B6A7E"/>
    <w:rsid w:val="005B6BBD"/>
    <w:rsid w:val="005B6DB5"/>
    <w:rsid w:val="005B6E55"/>
    <w:rsid w:val="005B6EA4"/>
    <w:rsid w:val="005B714C"/>
    <w:rsid w:val="005B728C"/>
    <w:rsid w:val="005B75C6"/>
    <w:rsid w:val="005B7752"/>
    <w:rsid w:val="005B794E"/>
    <w:rsid w:val="005B7C98"/>
    <w:rsid w:val="005B7DA7"/>
    <w:rsid w:val="005C00F0"/>
    <w:rsid w:val="005C025F"/>
    <w:rsid w:val="005C03EB"/>
    <w:rsid w:val="005C0A8A"/>
    <w:rsid w:val="005C0C8F"/>
    <w:rsid w:val="005C0E2C"/>
    <w:rsid w:val="005C1155"/>
    <w:rsid w:val="005C1604"/>
    <w:rsid w:val="005C1673"/>
    <w:rsid w:val="005C1814"/>
    <w:rsid w:val="005C195F"/>
    <w:rsid w:val="005C1A75"/>
    <w:rsid w:val="005C1B27"/>
    <w:rsid w:val="005C1E5C"/>
    <w:rsid w:val="005C1E9E"/>
    <w:rsid w:val="005C2015"/>
    <w:rsid w:val="005C2188"/>
    <w:rsid w:val="005C22D7"/>
    <w:rsid w:val="005C2365"/>
    <w:rsid w:val="005C24A4"/>
    <w:rsid w:val="005C24F0"/>
    <w:rsid w:val="005C2567"/>
    <w:rsid w:val="005C26BF"/>
    <w:rsid w:val="005C28F7"/>
    <w:rsid w:val="005C2938"/>
    <w:rsid w:val="005C295F"/>
    <w:rsid w:val="005C2B74"/>
    <w:rsid w:val="005C2B96"/>
    <w:rsid w:val="005C2BC5"/>
    <w:rsid w:val="005C2C19"/>
    <w:rsid w:val="005C2CEC"/>
    <w:rsid w:val="005C2CF6"/>
    <w:rsid w:val="005C2CF8"/>
    <w:rsid w:val="005C2D29"/>
    <w:rsid w:val="005C2F65"/>
    <w:rsid w:val="005C3061"/>
    <w:rsid w:val="005C30AB"/>
    <w:rsid w:val="005C3132"/>
    <w:rsid w:val="005C3160"/>
    <w:rsid w:val="005C31A6"/>
    <w:rsid w:val="005C324B"/>
    <w:rsid w:val="005C3360"/>
    <w:rsid w:val="005C33B7"/>
    <w:rsid w:val="005C3535"/>
    <w:rsid w:val="005C35B0"/>
    <w:rsid w:val="005C374D"/>
    <w:rsid w:val="005C38D2"/>
    <w:rsid w:val="005C3A07"/>
    <w:rsid w:val="005C3B41"/>
    <w:rsid w:val="005C3B86"/>
    <w:rsid w:val="005C3B93"/>
    <w:rsid w:val="005C3C44"/>
    <w:rsid w:val="005C4127"/>
    <w:rsid w:val="005C41A8"/>
    <w:rsid w:val="005C41D9"/>
    <w:rsid w:val="005C4776"/>
    <w:rsid w:val="005C47C9"/>
    <w:rsid w:val="005C47E0"/>
    <w:rsid w:val="005C47E6"/>
    <w:rsid w:val="005C4B6C"/>
    <w:rsid w:val="005C4C24"/>
    <w:rsid w:val="005C4C41"/>
    <w:rsid w:val="005C5018"/>
    <w:rsid w:val="005C53C0"/>
    <w:rsid w:val="005C55CF"/>
    <w:rsid w:val="005C5700"/>
    <w:rsid w:val="005C5918"/>
    <w:rsid w:val="005C591A"/>
    <w:rsid w:val="005C5BAA"/>
    <w:rsid w:val="005C5C52"/>
    <w:rsid w:val="005C5CF4"/>
    <w:rsid w:val="005C5CFE"/>
    <w:rsid w:val="005C5E85"/>
    <w:rsid w:val="005C6049"/>
    <w:rsid w:val="005C61C0"/>
    <w:rsid w:val="005C63B4"/>
    <w:rsid w:val="005C63CF"/>
    <w:rsid w:val="005C644F"/>
    <w:rsid w:val="005C65F7"/>
    <w:rsid w:val="005C695E"/>
    <w:rsid w:val="005C6A27"/>
    <w:rsid w:val="005C6A72"/>
    <w:rsid w:val="005C6A77"/>
    <w:rsid w:val="005C6B18"/>
    <w:rsid w:val="005C6FCE"/>
    <w:rsid w:val="005C7032"/>
    <w:rsid w:val="005C706A"/>
    <w:rsid w:val="005C722E"/>
    <w:rsid w:val="005C765B"/>
    <w:rsid w:val="005C77B6"/>
    <w:rsid w:val="005C77B9"/>
    <w:rsid w:val="005C7888"/>
    <w:rsid w:val="005C794A"/>
    <w:rsid w:val="005C79B3"/>
    <w:rsid w:val="005C7ED6"/>
    <w:rsid w:val="005D03F5"/>
    <w:rsid w:val="005D04F6"/>
    <w:rsid w:val="005D057F"/>
    <w:rsid w:val="005D05CC"/>
    <w:rsid w:val="005D062D"/>
    <w:rsid w:val="005D0782"/>
    <w:rsid w:val="005D0820"/>
    <w:rsid w:val="005D08B0"/>
    <w:rsid w:val="005D0923"/>
    <w:rsid w:val="005D094F"/>
    <w:rsid w:val="005D0C3C"/>
    <w:rsid w:val="005D0CCB"/>
    <w:rsid w:val="005D0F41"/>
    <w:rsid w:val="005D1149"/>
    <w:rsid w:val="005D122D"/>
    <w:rsid w:val="005D138A"/>
    <w:rsid w:val="005D177C"/>
    <w:rsid w:val="005D18FF"/>
    <w:rsid w:val="005D1A43"/>
    <w:rsid w:val="005D1A87"/>
    <w:rsid w:val="005D1C00"/>
    <w:rsid w:val="005D1D40"/>
    <w:rsid w:val="005D1D4F"/>
    <w:rsid w:val="005D1DB9"/>
    <w:rsid w:val="005D1F47"/>
    <w:rsid w:val="005D1FB1"/>
    <w:rsid w:val="005D206B"/>
    <w:rsid w:val="005D20E1"/>
    <w:rsid w:val="005D2463"/>
    <w:rsid w:val="005D2611"/>
    <w:rsid w:val="005D2614"/>
    <w:rsid w:val="005D2639"/>
    <w:rsid w:val="005D2642"/>
    <w:rsid w:val="005D2769"/>
    <w:rsid w:val="005D2B6A"/>
    <w:rsid w:val="005D2F18"/>
    <w:rsid w:val="005D310A"/>
    <w:rsid w:val="005D3549"/>
    <w:rsid w:val="005D35D7"/>
    <w:rsid w:val="005D362F"/>
    <w:rsid w:val="005D3B5A"/>
    <w:rsid w:val="005D3B8D"/>
    <w:rsid w:val="005D3C6B"/>
    <w:rsid w:val="005D3FC8"/>
    <w:rsid w:val="005D426C"/>
    <w:rsid w:val="005D43D7"/>
    <w:rsid w:val="005D4511"/>
    <w:rsid w:val="005D4670"/>
    <w:rsid w:val="005D470B"/>
    <w:rsid w:val="005D4A82"/>
    <w:rsid w:val="005D4B4F"/>
    <w:rsid w:val="005D4B59"/>
    <w:rsid w:val="005D4C2C"/>
    <w:rsid w:val="005D4C62"/>
    <w:rsid w:val="005D4CA8"/>
    <w:rsid w:val="005D4D23"/>
    <w:rsid w:val="005D5202"/>
    <w:rsid w:val="005D5346"/>
    <w:rsid w:val="005D55D4"/>
    <w:rsid w:val="005D5817"/>
    <w:rsid w:val="005D58B1"/>
    <w:rsid w:val="005D5919"/>
    <w:rsid w:val="005D5F6B"/>
    <w:rsid w:val="005D5F8D"/>
    <w:rsid w:val="005D6290"/>
    <w:rsid w:val="005D6477"/>
    <w:rsid w:val="005D654F"/>
    <w:rsid w:val="005D659A"/>
    <w:rsid w:val="005D67AC"/>
    <w:rsid w:val="005D6A83"/>
    <w:rsid w:val="005D6AB2"/>
    <w:rsid w:val="005D6C1B"/>
    <w:rsid w:val="005D6C3C"/>
    <w:rsid w:val="005D6F57"/>
    <w:rsid w:val="005D701B"/>
    <w:rsid w:val="005D707A"/>
    <w:rsid w:val="005D708D"/>
    <w:rsid w:val="005D71C0"/>
    <w:rsid w:val="005D7300"/>
    <w:rsid w:val="005D75D7"/>
    <w:rsid w:val="005D76E9"/>
    <w:rsid w:val="005D7857"/>
    <w:rsid w:val="005D791F"/>
    <w:rsid w:val="005D7967"/>
    <w:rsid w:val="005D7B43"/>
    <w:rsid w:val="005D7CAF"/>
    <w:rsid w:val="005E0224"/>
    <w:rsid w:val="005E0246"/>
    <w:rsid w:val="005E02C5"/>
    <w:rsid w:val="005E0358"/>
    <w:rsid w:val="005E0435"/>
    <w:rsid w:val="005E05C1"/>
    <w:rsid w:val="005E05DD"/>
    <w:rsid w:val="005E0798"/>
    <w:rsid w:val="005E0CA9"/>
    <w:rsid w:val="005E0D87"/>
    <w:rsid w:val="005E10BB"/>
    <w:rsid w:val="005E10BF"/>
    <w:rsid w:val="005E126A"/>
    <w:rsid w:val="005E12EB"/>
    <w:rsid w:val="005E151D"/>
    <w:rsid w:val="005E1887"/>
    <w:rsid w:val="005E189C"/>
    <w:rsid w:val="005E19DD"/>
    <w:rsid w:val="005E1B7B"/>
    <w:rsid w:val="005E1D46"/>
    <w:rsid w:val="005E1E5F"/>
    <w:rsid w:val="005E1E86"/>
    <w:rsid w:val="005E1F10"/>
    <w:rsid w:val="005E204F"/>
    <w:rsid w:val="005E2163"/>
    <w:rsid w:val="005E217D"/>
    <w:rsid w:val="005E224C"/>
    <w:rsid w:val="005E234C"/>
    <w:rsid w:val="005E2411"/>
    <w:rsid w:val="005E2429"/>
    <w:rsid w:val="005E2475"/>
    <w:rsid w:val="005E264C"/>
    <w:rsid w:val="005E26B1"/>
    <w:rsid w:val="005E278A"/>
    <w:rsid w:val="005E2E48"/>
    <w:rsid w:val="005E2EC1"/>
    <w:rsid w:val="005E2FBF"/>
    <w:rsid w:val="005E2FCD"/>
    <w:rsid w:val="005E314A"/>
    <w:rsid w:val="005E33AD"/>
    <w:rsid w:val="005E359E"/>
    <w:rsid w:val="005E363E"/>
    <w:rsid w:val="005E3859"/>
    <w:rsid w:val="005E3B45"/>
    <w:rsid w:val="005E3CD7"/>
    <w:rsid w:val="005E3E76"/>
    <w:rsid w:val="005E3F28"/>
    <w:rsid w:val="005E3FD5"/>
    <w:rsid w:val="005E40D2"/>
    <w:rsid w:val="005E425D"/>
    <w:rsid w:val="005E4409"/>
    <w:rsid w:val="005E4471"/>
    <w:rsid w:val="005E4508"/>
    <w:rsid w:val="005E45BA"/>
    <w:rsid w:val="005E47AB"/>
    <w:rsid w:val="005E4836"/>
    <w:rsid w:val="005E4855"/>
    <w:rsid w:val="005E48A5"/>
    <w:rsid w:val="005E4A65"/>
    <w:rsid w:val="005E4B08"/>
    <w:rsid w:val="005E4BD5"/>
    <w:rsid w:val="005E4C93"/>
    <w:rsid w:val="005E4CE0"/>
    <w:rsid w:val="005E4E88"/>
    <w:rsid w:val="005E4EA6"/>
    <w:rsid w:val="005E4FA7"/>
    <w:rsid w:val="005E5453"/>
    <w:rsid w:val="005E578E"/>
    <w:rsid w:val="005E5818"/>
    <w:rsid w:val="005E5A74"/>
    <w:rsid w:val="005E5ACF"/>
    <w:rsid w:val="005E5B18"/>
    <w:rsid w:val="005E5B94"/>
    <w:rsid w:val="005E5C0B"/>
    <w:rsid w:val="005E5CC4"/>
    <w:rsid w:val="005E60B3"/>
    <w:rsid w:val="005E6244"/>
    <w:rsid w:val="005E6491"/>
    <w:rsid w:val="005E65A6"/>
    <w:rsid w:val="005E6741"/>
    <w:rsid w:val="005E6768"/>
    <w:rsid w:val="005E6796"/>
    <w:rsid w:val="005E67D8"/>
    <w:rsid w:val="005E691A"/>
    <w:rsid w:val="005E691D"/>
    <w:rsid w:val="005E6AD1"/>
    <w:rsid w:val="005E6C89"/>
    <w:rsid w:val="005E6C93"/>
    <w:rsid w:val="005E6DAB"/>
    <w:rsid w:val="005E6DFF"/>
    <w:rsid w:val="005E742E"/>
    <w:rsid w:val="005E7724"/>
    <w:rsid w:val="005E7942"/>
    <w:rsid w:val="005E797D"/>
    <w:rsid w:val="005E79F8"/>
    <w:rsid w:val="005E7D92"/>
    <w:rsid w:val="005E7E01"/>
    <w:rsid w:val="005E7FD8"/>
    <w:rsid w:val="005F0008"/>
    <w:rsid w:val="005F0099"/>
    <w:rsid w:val="005F0234"/>
    <w:rsid w:val="005F045A"/>
    <w:rsid w:val="005F0519"/>
    <w:rsid w:val="005F0538"/>
    <w:rsid w:val="005F05DA"/>
    <w:rsid w:val="005F0999"/>
    <w:rsid w:val="005F09DD"/>
    <w:rsid w:val="005F0A56"/>
    <w:rsid w:val="005F0B2A"/>
    <w:rsid w:val="005F0EF8"/>
    <w:rsid w:val="005F10E8"/>
    <w:rsid w:val="005F1211"/>
    <w:rsid w:val="005F133F"/>
    <w:rsid w:val="005F1343"/>
    <w:rsid w:val="005F15C0"/>
    <w:rsid w:val="005F1605"/>
    <w:rsid w:val="005F16D4"/>
    <w:rsid w:val="005F175A"/>
    <w:rsid w:val="005F17FF"/>
    <w:rsid w:val="005F180D"/>
    <w:rsid w:val="005F1941"/>
    <w:rsid w:val="005F19A2"/>
    <w:rsid w:val="005F1BFF"/>
    <w:rsid w:val="005F1C9D"/>
    <w:rsid w:val="005F1CF1"/>
    <w:rsid w:val="005F1D10"/>
    <w:rsid w:val="005F2489"/>
    <w:rsid w:val="005F25C8"/>
    <w:rsid w:val="005F266B"/>
    <w:rsid w:val="005F27DD"/>
    <w:rsid w:val="005F27F1"/>
    <w:rsid w:val="005F294E"/>
    <w:rsid w:val="005F2D3F"/>
    <w:rsid w:val="005F2F0D"/>
    <w:rsid w:val="005F2F3C"/>
    <w:rsid w:val="005F307E"/>
    <w:rsid w:val="005F3264"/>
    <w:rsid w:val="005F339D"/>
    <w:rsid w:val="005F36FE"/>
    <w:rsid w:val="005F376E"/>
    <w:rsid w:val="005F38BD"/>
    <w:rsid w:val="005F3D3A"/>
    <w:rsid w:val="005F4086"/>
    <w:rsid w:val="005F4438"/>
    <w:rsid w:val="005F4610"/>
    <w:rsid w:val="005F477B"/>
    <w:rsid w:val="005F4939"/>
    <w:rsid w:val="005F499D"/>
    <w:rsid w:val="005F4CF6"/>
    <w:rsid w:val="005F4D98"/>
    <w:rsid w:val="005F4EC7"/>
    <w:rsid w:val="005F5241"/>
    <w:rsid w:val="005F5281"/>
    <w:rsid w:val="005F556D"/>
    <w:rsid w:val="005F559B"/>
    <w:rsid w:val="005F56AE"/>
    <w:rsid w:val="005F5779"/>
    <w:rsid w:val="005F57CE"/>
    <w:rsid w:val="005F58B3"/>
    <w:rsid w:val="005F5A93"/>
    <w:rsid w:val="005F5B15"/>
    <w:rsid w:val="005F5C73"/>
    <w:rsid w:val="005F5DB6"/>
    <w:rsid w:val="005F5DF4"/>
    <w:rsid w:val="005F5FE6"/>
    <w:rsid w:val="005F600A"/>
    <w:rsid w:val="005F608D"/>
    <w:rsid w:val="005F63F1"/>
    <w:rsid w:val="005F64B9"/>
    <w:rsid w:val="005F658B"/>
    <w:rsid w:val="005F67CB"/>
    <w:rsid w:val="005F67D3"/>
    <w:rsid w:val="005F682B"/>
    <w:rsid w:val="005F69B1"/>
    <w:rsid w:val="005F6A64"/>
    <w:rsid w:val="005F6B7D"/>
    <w:rsid w:val="005F6B94"/>
    <w:rsid w:val="005F6CBB"/>
    <w:rsid w:val="005F6E51"/>
    <w:rsid w:val="005F6F61"/>
    <w:rsid w:val="005F714A"/>
    <w:rsid w:val="005F7171"/>
    <w:rsid w:val="005F739C"/>
    <w:rsid w:val="005F73DE"/>
    <w:rsid w:val="005F73F5"/>
    <w:rsid w:val="005F749B"/>
    <w:rsid w:val="005F755B"/>
    <w:rsid w:val="005F761D"/>
    <w:rsid w:val="005F76DF"/>
    <w:rsid w:val="005F78B0"/>
    <w:rsid w:val="005F79C8"/>
    <w:rsid w:val="005F7A3C"/>
    <w:rsid w:val="005F7ABD"/>
    <w:rsid w:val="005F7C57"/>
    <w:rsid w:val="005F7E48"/>
    <w:rsid w:val="005F7E98"/>
    <w:rsid w:val="005F7EC0"/>
    <w:rsid w:val="00600010"/>
    <w:rsid w:val="006001C3"/>
    <w:rsid w:val="00600658"/>
    <w:rsid w:val="00600683"/>
    <w:rsid w:val="0060093B"/>
    <w:rsid w:val="00600AB9"/>
    <w:rsid w:val="00600C08"/>
    <w:rsid w:val="00600D03"/>
    <w:rsid w:val="00600D51"/>
    <w:rsid w:val="0060147E"/>
    <w:rsid w:val="0060159D"/>
    <w:rsid w:val="0060174E"/>
    <w:rsid w:val="00601861"/>
    <w:rsid w:val="0060195A"/>
    <w:rsid w:val="00601980"/>
    <w:rsid w:val="00601C04"/>
    <w:rsid w:val="00601C3F"/>
    <w:rsid w:val="00601CCE"/>
    <w:rsid w:val="00601D6A"/>
    <w:rsid w:val="00601DB1"/>
    <w:rsid w:val="00601F07"/>
    <w:rsid w:val="00601F79"/>
    <w:rsid w:val="006020C0"/>
    <w:rsid w:val="006023DA"/>
    <w:rsid w:val="006023FC"/>
    <w:rsid w:val="00602485"/>
    <w:rsid w:val="0060252F"/>
    <w:rsid w:val="00602549"/>
    <w:rsid w:val="006025A2"/>
    <w:rsid w:val="0060279C"/>
    <w:rsid w:val="006027D6"/>
    <w:rsid w:val="00602834"/>
    <w:rsid w:val="00602838"/>
    <w:rsid w:val="006029ED"/>
    <w:rsid w:val="00602A8F"/>
    <w:rsid w:val="00602ED3"/>
    <w:rsid w:val="00602F9E"/>
    <w:rsid w:val="006030F7"/>
    <w:rsid w:val="00603160"/>
    <w:rsid w:val="006031A6"/>
    <w:rsid w:val="00603621"/>
    <w:rsid w:val="0060368B"/>
    <w:rsid w:val="0060371E"/>
    <w:rsid w:val="006037B3"/>
    <w:rsid w:val="00603818"/>
    <w:rsid w:val="0060385A"/>
    <w:rsid w:val="00603CE8"/>
    <w:rsid w:val="00603DD5"/>
    <w:rsid w:val="00603E93"/>
    <w:rsid w:val="00603EC2"/>
    <w:rsid w:val="006041DB"/>
    <w:rsid w:val="00604428"/>
    <w:rsid w:val="006044FD"/>
    <w:rsid w:val="006046E6"/>
    <w:rsid w:val="006048C5"/>
    <w:rsid w:val="00604A7B"/>
    <w:rsid w:val="00604C17"/>
    <w:rsid w:val="00604D29"/>
    <w:rsid w:val="006050C8"/>
    <w:rsid w:val="0060516E"/>
    <w:rsid w:val="006055FA"/>
    <w:rsid w:val="006056BD"/>
    <w:rsid w:val="006057C6"/>
    <w:rsid w:val="00605834"/>
    <w:rsid w:val="00605844"/>
    <w:rsid w:val="006058F8"/>
    <w:rsid w:val="00605922"/>
    <w:rsid w:val="00605AE4"/>
    <w:rsid w:val="00605B07"/>
    <w:rsid w:val="00605DF2"/>
    <w:rsid w:val="00605ED2"/>
    <w:rsid w:val="00605F84"/>
    <w:rsid w:val="00605FE2"/>
    <w:rsid w:val="0060605D"/>
    <w:rsid w:val="006063FA"/>
    <w:rsid w:val="0060652F"/>
    <w:rsid w:val="00606571"/>
    <w:rsid w:val="00606833"/>
    <w:rsid w:val="0060698B"/>
    <w:rsid w:val="006069A5"/>
    <w:rsid w:val="00606A82"/>
    <w:rsid w:val="00606B08"/>
    <w:rsid w:val="00606B53"/>
    <w:rsid w:val="00606B91"/>
    <w:rsid w:val="00606D3A"/>
    <w:rsid w:val="00606D78"/>
    <w:rsid w:val="00606F73"/>
    <w:rsid w:val="00606F91"/>
    <w:rsid w:val="006075C0"/>
    <w:rsid w:val="006075C7"/>
    <w:rsid w:val="00607653"/>
    <w:rsid w:val="006076BB"/>
    <w:rsid w:val="00607751"/>
    <w:rsid w:val="00607D1D"/>
    <w:rsid w:val="00607DB8"/>
    <w:rsid w:val="00607F2F"/>
    <w:rsid w:val="00607F5F"/>
    <w:rsid w:val="0061003C"/>
    <w:rsid w:val="00610061"/>
    <w:rsid w:val="00610107"/>
    <w:rsid w:val="0061020F"/>
    <w:rsid w:val="00610347"/>
    <w:rsid w:val="00610542"/>
    <w:rsid w:val="0061058E"/>
    <w:rsid w:val="006107C0"/>
    <w:rsid w:val="00610C35"/>
    <w:rsid w:val="00610C58"/>
    <w:rsid w:val="00610D61"/>
    <w:rsid w:val="0061118B"/>
    <w:rsid w:val="0061120B"/>
    <w:rsid w:val="0061148A"/>
    <w:rsid w:val="0061186E"/>
    <w:rsid w:val="00611924"/>
    <w:rsid w:val="00611947"/>
    <w:rsid w:val="00611DD9"/>
    <w:rsid w:val="00611FCA"/>
    <w:rsid w:val="006120E4"/>
    <w:rsid w:val="00612451"/>
    <w:rsid w:val="006127D0"/>
    <w:rsid w:val="00612A4A"/>
    <w:rsid w:val="00612AD5"/>
    <w:rsid w:val="00612B67"/>
    <w:rsid w:val="00612D97"/>
    <w:rsid w:val="00612EF4"/>
    <w:rsid w:val="00612FCE"/>
    <w:rsid w:val="00612FDE"/>
    <w:rsid w:val="00612FE4"/>
    <w:rsid w:val="006130A9"/>
    <w:rsid w:val="006130C0"/>
    <w:rsid w:val="006132B3"/>
    <w:rsid w:val="00613347"/>
    <w:rsid w:val="0061364A"/>
    <w:rsid w:val="00613762"/>
    <w:rsid w:val="006138F2"/>
    <w:rsid w:val="00613909"/>
    <w:rsid w:val="006139AD"/>
    <w:rsid w:val="00613B64"/>
    <w:rsid w:val="00613D0E"/>
    <w:rsid w:val="00613E73"/>
    <w:rsid w:val="00613F93"/>
    <w:rsid w:val="00613FFD"/>
    <w:rsid w:val="00614013"/>
    <w:rsid w:val="0061405C"/>
    <w:rsid w:val="006140C5"/>
    <w:rsid w:val="0061431E"/>
    <w:rsid w:val="00614472"/>
    <w:rsid w:val="006144B7"/>
    <w:rsid w:val="006144BA"/>
    <w:rsid w:val="0061469F"/>
    <w:rsid w:val="006149AC"/>
    <w:rsid w:val="00614A00"/>
    <w:rsid w:val="00614B7D"/>
    <w:rsid w:val="00614D23"/>
    <w:rsid w:val="006150AC"/>
    <w:rsid w:val="00615117"/>
    <w:rsid w:val="0061519F"/>
    <w:rsid w:val="006151EF"/>
    <w:rsid w:val="00615317"/>
    <w:rsid w:val="006159AD"/>
    <w:rsid w:val="006159B5"/>
    <w:rsid w:val="00615DDD"/>
    <w:rsid w:val="00615F3F"/>
    <w:rsid w:val="0061603F"/>
    <w:rsid w:val="006160C1"/>
    <w:rsid w:val="006160C8"/>
    <w:rsid w:val="006161AA"/>
    <w:rsid w:val="006162D7"/>
    <w:rsid w:val="00616393"/>
    <w:rsid w:val="00616558"/>
    <w:rsid w:val="006167A7"/>
    <w:rsid w:val="00616886"/>
    <w:rsid w:val="006169B6"/>
    <w:rsid w:val="00616B91"/>
    <w:rsid w:val="00616F60"/>
    <w:rsid w:val="00616FF8"/>
    <w:rsid w:val="006170B4"/>
    <w:rsid w:val="00617289"/>
    <w:rsid w:val="006172B1"/>
    <w:rsid w:val="0061734E"/>
    <w:rsid w:val="006173CE"/>
    <w:rsid w:val="0061757B"/>
    <w:rsid w:val="006176A4"/>
    <w:rsid w:val="006176D6"/>
    <w:rsid w:val="00617870"/>
    <w:rsid w:val="006179D7"/>
    <w:rsid w:val="006179E6"/>
    <w:rsid w:val="00617A0A"/>
    <w:rsid w:val="00617A26"/>
    <w:rsid w:val="00617A3E"/>
    <w:rsid w:val="00617C95"/>
    <w:rsid w:val="00617E30"/>
    <w:rsid w:val="00617E81"/>
    <w:rsid w:val="00620012"/>
    <w:rsid w:val="00620032"/>
    <w:rsid w:val="0062015C"/>
    <w:rsid w:val="006201E8"/>
    <w:rsid w:val="00620335"/>
    <w:rsid w:val="006204F8"/>
    <w:rsid w:val="00620520"/>
    <w:rsid w:val="00620587"/>
    <w:rsid w:val="00620871"/>
    <w:rsid w:val="00620A7E"/>
    <w:rsid w:val="00620B50"/>
    <w:rsid w:val="00620B8B"/>
    <w:rsid w:val="00620E2B"/>
    <w:rsid w:val="00620E7E"/>
    <w:rsid w:val="006210E5"/>
    <w:rsid w:val="0062125B"/>
    <w:rsid w:val="006212A5"/>
    <w:rsid w:val="006212EA"/>
    <w:rsid w:val="0062159E"/>
    <w:rsid w:val="006215A3"/>
    <w:rsid w:val="006215DD"/>
    <w:rsid w:val="00621612"/>
    <w:rsid w:val="00621666"/>
    <w:rsid w:val="00621760"/>
    <w:rsid w:val="00621A0A"/>
    <w:rsid w:val="00621A3B"/>
    <w:rsid w:val="00621A91"/>
    <w:rsid w:val="00621AEF"/>
    <w:rsid w:val="00621BB8"/>
    <w:rsid w:val="00621BEA"/>
    <w:rsid w:val="00621CA5"/>
    <w:rsid w:val="00621CBE"/>
    <w:rsid w:val="00621D3B"/>
    <w:rsid w:val="00621D65"/>
    <w:rsid w:val="00621DBE"/>
    <w:rsid w:val="00621DCD"/>
    <w:rsid w:val="00621FE1"/>
    <w:rsid w:val="006222F0"/>
    <w:rsid w:val="006222F4"/>
    <w:rsid w:val="00622487"/>
    <w:rsid w:val="00622586"/>
    <w:rsid w:val="00622729"/>
    <w:rsid w:val="006228AF"/>
    <w:rsid w:val="00622A88"/>
    <w:rsid w:val="00622B9C"/>
    <w:rsid w:val="00622BF8"/>
    <w:rsid w:val="00622C67"/>
    <w:rsid w:val="00622D7A"/>
    <w:rsid w:val="00622E6F"/>
    <w:rsid w:val="00622E9F"/>
    <w:rsid w:val="00622EC3"/>
    <w:rsid w:val="00622FD3"/>
    <w:rsid w:val="00623190"/>
    <w:rsid w:val="0062319D"/>
    <w:rsid w:val="0062354B"/>
    <w:rsid w:val="00623633"/>
    <w:rsid w:val="006237BA"/>
    <w:rsid w:val="0062380C"/>
    <w:rsid w:val="00623810"/>
    <w:rsid w:val="00623FF5"/>
    <w:rsid w:val="00624056"/>
    <w:rsid w:val="00624107"/>
    <w:rsid w:val="0062423D"/>
    <w:rsid w:val="0062437B"/>
    <w:rsid w:val="006244E7"/>
    <w:rsid w:val="00624570"/>
    <w:rsid w:val="00624856"/>
    <w:rsid w:val="00624994"/>
    <w:rsid w:val="00624ACA"/>
    <w:rsid w:val="00624B59"/>
    <w:rsid w:val="00624D06"/>
    <w:rsid w:val="00624E24"/>
    <w:rsid w:val="00624FAA"/>
    <w:rsid w:val="00625096"/>
    <w:rsid w:val="00625290"/>
    <w:rsid w:val="006252B0"/>
    <w:rsid w:val="00625726"/>
    <w:rsid w:val="00625744"/>
    <w:rsid w:val="006259B5"/>
    <w:rsid w:val="00625B82"/>
    <w:rsid w:val="00625BC8"/>
    <w:rsid w:val="00625E6F"/>
    <w:rsid w:val="00625F3A"/>
    <w:rsid w:val="00626030"/>
    <w:rsid w:val="006260E7"/>
    <w:rsid w:val="006261D0"/>
    <w:rsid w:val="00626238"/>
    <w:rsid w:val="006262D2"/>
    <w:rsid w:val="00626320"/>
    <w:rsid w:val="00626392"/>
    <w:rsid w:val="006263A4"/>
    <w:rsid w:val="006263F5"/>
    <w:rsid w:val="00626715"/>
    <w:rsid w:val="006268A1"/>
    <w:rsid w:val="006269CB"/>
    <w:rsid w:val="00626A62"/>
    <w:rsid w:val="00626C56"/>
    <w:rsid w:val="00626CB0"/>
    <w:rsid w:val="00626DD9"/>
    <w:rsid w:val="00626E40"/>
    <w:rsid w:val="00626FC1"/>
    <w:rsid w:val="006270FB"/>
    <w:rsid w:val="0062724C"/>
    <w:rsid w:val="00627359"/>
    <w:rsid w:val="0062738F"/>
    <w:rsid w:val="0062742B"/>
    <w:rsid w:val="00627530"/>
    <w:rsid w:val="00627566"/>
    <w:rsid w:val="00627661"/>
    <w:rsid w:val="006277D3"/>
    <w:rsid w:val="00627B5D"/>
    <w:rsid w:val="00627B64"/>
    <w:rsid w:val="00627BB8"/>
    <w:rsid w:val="00627C65"/>
    <w:rsid w:val="00627DED"/>
    <w:rsid w:val="00627F4C"/>
    <w:rsid w:val="006301B0"/>
    <w:rsid w:val="006302A0"/>
    <w:rsid w:val="006302FA"/>
    <w:rsid w:val="00630531"/>
    <w:rsid w:val="00630657"/>
    <w:rsid w:val="006307CE"/>
    <w:rsid w:val="00630916"/>
    <w:rsid w:val="00630B20"/>
    <w:rsid w:val="00630B77"/>
    <w:rsid w:val="00630B81"/>
    <w:rsid w:val="00630BEB"/>
    <w:rsid w:val="00630D55"/>
    <w:rsid w:val="00630E63"/>
    <w:rsid w:val="0063107A"/>
    <w:rsid w:val="00631281"/>
    <w:rsid w:val="006318D7"/>
    <w:rsid w:val="00631A80"/>
    <w:rsid w:val="00631AE4"/>
    <w:rsid w:val="00631B67"/>
    <w:rsid w:val="00631BF7"/>
    <w:rsid w:val="00631C90"/>
    <w:rsid w:val="00631FB0"/>
    <w:rsid w:val="00632361"/>
    <w:rsid w:val="006326C7"/>
    <w:rsid w:val="0063273E"/>
    <w:rsid w:val="00632749"/>
    <w:rsid w:val="006327D8"/>
    <w:rsid w:val="00632ADB"/>
    <w:rsid w:val="00632B00"/>
    <w:rsid w:val="00632CEB"/>
    <w:rsid w:val="00632F20"/>
    <w:rsid w:val="00632F89"/>
    <w:rsid w:val="00633280"/>
    <w:rsid w:val="0063338C"/>
    <w:rsid w:val="0063378F"/>
    <w:rsid w:val="00633951"/>
    <w:rsid w:val="00633AF9"/>
    <w:rsid w:val="00633C67"/>
    <w:rsid w:val="00633CFC"/>
    <w:rsid w:val="00633E40"/>
    <w:rsid w:val="0063430C"/>
    <w:rsid w:val="00634328"/>
    <w:rsid w:val="0063446D"/>
    <w:rsid w:val="00634562"/>
    <w:rsid w:val="00634634"/>
    <w:rsid w:val="00634776"/>
    <w:rsid w:val="0063483F"/>
    <w:rsid w:val="00634A7D"/>
    <w:rsid w:val="00634BAB"/>
    <w:rsid w:val="00634C2C"/>
    <w:rsid w:val="00634D97"/>
    <w:rsid w:val="006350AE"/>
    <w:rsid w:val="00635815"/>
    <w:rsid w:val="00635841"/>
    <w:rsid w:val="006358E7"/>
    <w:rsid w:val="0063596A"/>
    <w:rsid w:val="00635A6B"/>
    <w:rsid w:val="00635AAD"/>
    <w:rsid w:val="00635B7F"/>
    <w:rsid w:val="00636130"/>
    <w:rsid w:val="006362BD"/>
    <w:rsid w:val="006363CD"/>
    <w:rsid w:val="0063688B"/>
    <w:rsid w:val="006369D9"/>
    <w:rsid w:val="00636D63"/>
    <w:rsid w:val="00636D90"/>
    <w:rsid w:val="00636F42"/>
    <w:rsid w:val="00637016"/>
    <w:rsid w:val="00637220"/>
    <w:rsid w:val="00637330"/>
    <w:rsid w:val="00637389"/>
    <w:rsid w:val="006373A7"/>
    <w:rsid w:val="006373C6"/>
    <w:rsid w:val="006376F6"/>
    <w:rsid w:val="006377E6"/>
    <w:rsid w:val="006379E0"/>
    <w:rsid w:val="00637A0F"/>
    <w:rsid w:val="00637AA2"/>
    <w:rsid w:val="00637B73"/>
    <w:rsid w:val="00637D0F"/>
    <w:rsid w:val="00637F38"/>
    <w:rsid w:val="00637FB7"/>
    <w:rsid w:val="00637FEE"/>
    <w:rsid w:val="00640323"/>
    <w:rsid w:val="00640348"/>
    <w:rsid w:val="006403ED"/>
    <w:rsid w:val="0064054E"/>
    <w:rsid w:val="00640580"/>
    <w:rsid w:val="00640624"/>
    <w:rsid w:val="006406D4"/>
    <w:rsid w:val="006407D4"/>
    <w:rsid w:val="006407F7"/>
    <w:rsid w:val="00640828"/>
    <w:rsid w:val="0064090C"/>
    <w:rsid w:val="0064093B"/>
    <w:rsid w:val="00640D1D"/>
    <w:rsid w:val="00640EA1"/>
    <w:rsid w:val="00641035"/>
    <w:rsid w:val="00641110"/>
    <w:rsid w:val="00641265"/>
    <w:rsid w:val="00641443"/>
    <w:rsid w:val="0064145D"/>
    <w:rsid w:val="00641468"/>
    <w:rsid w:val="00641519"/>
    <w:rsid w:val="006415B6"/>
    <w:rsid w:val="006417C3"/>
    <w:rsid w:val="006417D1"/>
    <w:rsid w:val="0064180D"/>
    <w:rsid w:val="006419B5"/>
    <w:rsid w:val="00641A5F"/>
    <w:rsid w:val="00641AD4"/>
    <w:rsid w:val="00641B0C"/>
    <w:rsid w:val="00641D51"/>
    <w:rsid w:val="00641D78"/>
    <w:rsid w:val="00641DA1"/>
    <w:rsid w:val="00641FB1"/>
    <w:rsid w:val="0064203C"/>
    <w:rsid w:val="006421A7"/>
    <w:rsid w:val="00642263"/>
    <w:rsid w:val="006423E1"/>
    <w:rsid w:val="0064241D"/>
    <w:rsid w:val="0064260E"/>
    <w:rsid w:val="0064261F"/>
    <w:rsid w:val="0064262C"/>
    <w:rsid w:val="00642BF5"/>
    <w:rsid w:val="00642C3F"/>
    <w:rsid w:val="00642E09"/>
    <w:rsid w:val="0064315C"/>
    <w:rsid w:val="006431A5"/>
    <w:rsid w:val="0064338D"/>
    <w:rsid w:val="0064339B"/>
    <w:rsid w:val="006434E7"/>
    <w:rsid w:val="006434F0"/>
    <w:rsid w:val="0064367A"/>
    <w:rsid w:val="006437A1"/>
    <w:rsid w:val="006437DF"/>
    <w:rsid w:val="00643839"/>
    <w:rsid w:val="00643857"/>
    <w:rsid w:val="00643909"/>
    <w:rsid w:val="00643971"/>
    <w:rsid w:val="00643A97"/>
    <w:rsid w:val="00643B11"/>
    <w:rsid w:val="00643BBF"/>
    <w:rsid w:val="00643E6C"/>
    <w:rsid w:val="00643F1F"/>
    <w:rsid w:val="00644092"/>
    <w:rsid w:val="0064414F"/>
    <w:rsid w:val="0064496B"/>
    <w:rsid w:val="006449AE"/>
    <w:rsid w:val="00644AE8"/>
    <w:rsid w:val="00644D69"/>
    <w:rsid w:val="00644F1D"/>
    <w:rsid w:val="00645241"/>
    <w:rsid w:val="00645332"/>
    <w:rsid w:val="00645353"/>
    <w:rsid w:val="006453B3"/>
    <w:rsid w:val="006453E5"/>
    <w:rsid w:val="00645499"/>
    <w:rsid w:val="006454C8"/>
    <w:rsid w:val="0064553A"/>
    <w:rsid w:val="00645569"/>
    <w:rsid w:val="00645609"/>
    <w:rsid w:val="0064567A"/>
    <w:rsid w:val="006457A6"/>
    <w:rsid w:val="00645A5C"/>
    <w:rsid w:val="00645B04"/>
    <w:rsid w:val="00645C60"/>
    <w:rsid w:val="00645C83"/>
    <w:rsid w:val="00645E00"/>
    <w:rsid w:val="00645EBB"/>
    <w:rsid w:val="00645F42"/>
    <w:rsid w:val="0064601A"/>
    <w:rsid w:val="00646B85"/>
    <w:rsid w:val="00646B95"/>
    <w:rsid w:val="00646CE1"/>
    <w:rsid w:val="00646CE7"/>
    <w:rsid w:val="00646FA9"/>
    <w:rsid w:val="00647047"/>
    <w:rsid w:val="006470E7"/>
    <w:rsid w:val="00647219"/>
    <w:rsid w:val="00647568"/>
    <w:rsid w:val="00647646"/>
    <w:rsid w:val="0064785E"/>
    <w:rsid w:val="0064798D"/>
    <w:rsid w:val="00647A25"/>
    <w:rsid w:val="00647B97"/>
    <w:rsid w:val="00647DC3"/>
    <w:rsid w:val="00647ED4"/>
    <w:rsid w:val="00647EF5"/>
    <w:rsid w:val="0065037D"/>
    <w:rsid w:val="006507B3"/>
    <w:rsid w:val="006507EA"/>
    <w:rsid w:val="0065090D"/>
    <w:rsid w:val="00650912"/>
    <w:rsid w:val="00650DC5"/>
    <w:rsid w:val="00650E01"/>
    <w:rsid w:val="00650EA3"/>
    <w:rsid w:val="00650ED4"/>
    <w:rsid w:val="00650F56"/>
    <w:rsid w:val="00650F6C"/>
    <w:rsid w:val="00650FF1"/>
    <w:rsid w:val="0065104B"/>
    <w:rsid w:val="00651167"/>
    <w:rsid w:val="0065117E"/>
    <w:rsid w:val="0065120F"/>
    <w:rsid w:val="006513D9"/>
    <w:rsid w:val="006513E7"/>
    <w:rsid w:val="006515CC"/>
    <w:rsid w:val="00651A8C"/>
    <w:rsid w:val="00651B06"/>
    <w:rsid w:val="00651D44"/>
    <w:rsid w:val="0065200A"/>
    <w:rsid w:val="006520DA"/>
    <w:rsid w:val="00652214"/>
    <w:rsid w:val="00652548"/>
    <w:rsid w:val="006525EF"/>
    <w:rsid w:val="00652636"/>
    <w:rsid w:val="006526E8"/>
    <w:rsid w:val="0065282D"/>
    <w:rsid w:val="006528CF"/>
    <w:rsid w:val="006528E7"/>
    <w:rsid w:val="00652A46"/>
    <w:rsid w:val="00652BB3"/>
    <w:rsid w:val="00652C42"/>
    <w:rsid w:val="00652C62"/>
    <w:rsid w:val="00652E4D"/>
    <w:rsid w:val="00652F32"/>
    <w:rsid w:val="0065307B"/>
    <w:rsid w:val="0065323C"/>
    <w:rsid w:val="006533A7"/>
    <w:rsid w:val="00653497"/>
    <w:rsid w:val="006537C7"/>
    <w:rsid w:val="00653C61"/>
    <w:rsid w:val="00653C71"/>
    <w:rsid w:val="006540A1"/>
    <w:rsid w:val="006540E9"/>
    <w:rsid w:val="006542D4"/>
    <w:rsid w:val="00654DC1"/>
    <w:rsid w:val="00654E61"/>
    <w:rsid w:val="006551CE"/>
    <w:rsid w:val="00655392"/>
    <w:rsid w:val="006555FF"/>
    <w:rsid w:val="006557FF"/>
    <w:rsid w:val="00655ACE"/>
    <w:rsid w:val="00655AE5"/>
    <w:rsid w:val="00655CDF"/>
    <w:rsid w:val="00655F0B"/>
    <w:rsid w:val="00655F96"/>
    <w:rsid w:val="00656031"/>
    <w:rsid w:val="006560B0"/>
    <w:rsid w:val="0065617C"/>
    <w:rsid w:val="006561E7"/>
    <w:rsid w:val="00656249"/>
    <w:rsid w:val="006562BF"/>
    <w:rsid w:val="0065642D"/>
    <w:rsid w:val="006564BA"/>
    <w:rsid w:val="006565AF"/>
    <w:rsid w:val="00656660"/>
    <w:rsid w:val="0065690A"/>
    <w:rsid w:val="0065696B"/>
    <w:rsid w:val="00656A63"/>
    <w:rsid w:val="00656A8E"/>
    <w:rsid w:val="00656AF0"/>
    <w:rsid w:val="00656B0E"/>
    <w:rsid w:val="00656D09"/>
    <w:rsid w:val="00656D43"/>
    <w:rsid w:val="00656D78"/>
    <w:rsid w:val="00656E7B"/>
    <w:rsid w:val="00656EC2"/>
    <w:rsid w:val="0065713A"/>
    <w:rsid w:val="0065731A"/>
    <w:rsid w:val="00657329"/>
    <w:rsid w:val="006573F2"/>
    <w:rsid w:val="0065740C"/>
    <w:rsid w:val="006575F1"/>
    <w:rsid w:val="006576A2"/>
    <w:rsid w:val="00657814"/>
    <w:rsid w:val="00657958"/>
    <w:rsid w:val="00657F23"/>
    <w:rsid w:val="0066021C"/>
    <w:rsid w:val="00660358"/>
    <w:rsid w:val="00660388"/>
    <w:rsid w:val="006603E5"/>
    <w:rsid w:val="00660447"/>
    <w:rsid w:val="00660596"/>
    <w:rsid w:val="006605E9"/>
    <w:rsid w:val="00660627"/>
    <w:rsid w:val="006608A0"/>
    <w:rsid w:val="006608B3"/>
    <w:rsid w:val="00660946"/>
    <w:rsid w:val="006609FF"/>
    <w:rsid w:val="00660C1A"/>
    <w:rsid w:val="00660C8E"/>
    <w:rsid w:val="00660D7A"/>
    <w:rsid w:val="00660DD9"/>
    <w:rsid w:val="00660F4D"/>
    <w:rsid w:val="006610BD"/>
    <w:rsid w:val="00661162"/>
    <w:rsid w:val="00661168"/>
    <w:rsid w:val="00661345"/>
    <w:rsid w:val="006615B6"/>
    <w:rsid w:val="006616A9"/>
    <w:rsid w:val="0066170A"/>
    <w:rsid w:val="00661829"/>
    <w:rsid w:val="00661AEE"/>
    <w:rsid w:val="00661B6F"/>
    <w:rsid w:val="00661E41"/>
    <w:rsid w:val="00661FE2"/>
    <w:rsid w:val="00662106"/>
    <w:rsid w:val="00662198"/>
    <w:rsid w:val="006621DA"/>
    <w:rsid w:val="00662218"/>
    <w:rsid w:val="00662249"/>
    <w:rsid w:val="00662298"/>
    <w:rsid w:val="006623ED"/>
    <w:rsid w:val="00662461"/>
    <w:rsid w:val="006624CA"/>
    <w:rsid w:val="00662533"/>
    <w:rsid w:val="00662563"/>
    <w:rsid w:val="0066276A"/>
    <w:rsid w:val="006627C9"/>
    <w:rsid w:val="006628BF"/>
    <w:rsid w:val="00662A44"/>
    <w:rsid w:val="00662B03"/>
    <w:rsid w:val="00662B65"/>
    <w:rsid w:val="00662C22"/>
    <w:rsid w:val="00662C3C"/>
    <w:rsid w:val="00662E75"/>
    <w:rsid w:val="00662FA2"/>
    <w:rsid w:val="00663477"/>
    <w:rsid w:val="006636FF"/>
    <w:rsid w:val="0066380A"/>
    <w:rsid w:val="00663837"/>
    <w:rsid w:val="00663999"/>
    <w:rsid w:val="00663AE7"/>
    <w:rsid w:val="00663CC8"/>
    <w:rsid w:val="00663DF8"/>
    <w:rsid w:val="00663E03"/>
    <w:rsid w:val="00663FBC"/>
    <w:rsid w:val="006643A9"/>
    <w:rsid w:val="0066443D"/>
    <w:rsid w:val="006645AC"/>
    <w:rsid w:val="006649CE"/>
    <w:rsid w:val="00664BFF"/>
    <w:rsid w:val="00664E30"/>
    <w:rsid w:val="00664E36"/>
    <w:rsid w:val="00665112"/>
    <w:rsid w:val="00665245"/>
    <w:rsid w:val="006652CE"/>
    <w:rsid w:val="00665375"/>
    <w:rsid w:val="00665395"/>
    <w:rsid w:val="006653A4"/>
    <w:rsid w:val="006653EF"/>
    <w:rsid w:val="0066552B"/>
    <w:rsid w:val="00665594"/>
    <w:rsid w:val="006655B6"/>
    <w:rsid w:val="0066573D"/>
    <w:rsid w:val="00665859"/>
    <w:rsid w:val="00665C8A"/>
    <w:rsid w:val="00665E0B"/>
    <w:rsid w:val="00665E1C"/>
    <w:rsid w:val="00665F5A"/>
    <w:rsid w:val="006668CD"/>
    <w:rsid w:val="00666992"/>
    <w:rsid w:val="00666BFD"/>
    <w:rsid w:val="00666C28"/>
    <w:rsid w:val="00666D5F"/>
    <w:rsid w:val="00666E65"/>
    <w:rsid w:val="00666ED3"/>
    <w:rsid w:val="00667057"/>
    <w:rsid w:val="0066705F"/>
    <w:rsid w:val="0066709C"/>
    <w:rsid w:val="00667176"/>
    <w:rsid w:val="0066734A"/>
    <w:rsid w:val="00667378"/>
    <w:rsid w:val="00667413"/>
    <w:rsid w:val="006674FE"/>
    <w:rsid w:val="00667595"/>
    <w:rsid w:val="00667620"/>
    <w:rsid w:val="00667744"/>
    <w:rsid w:val="006677A8"/>
    <w:rsid w:val="00667953"/>
    <w:rsid w:val="006679D6"/>
    <w:rsid w:val="00667C25"/>
    <w:rsid w:val="00667DDB"/>
    <w:rsid w:val="00667FC4"/>
    <w:rsid w:val="00670135"/>
    <w:rsid w:val="00670316"/>
    <w:rsid w:val="006703D3"/>
    <w:rsid w:val="006703D9"/>
    <w:rsid w:val="00670572"/>
    <w:rsid w:val="0067076C"/>
    <w:rsid w:val="006707A6"/>
    <w:rsid w:val="00670B46"/>
    <w:rsid w:val="00670BCB"/>
    <w:rsid w:val="00670BEA"/>
    <w:rsid w:val="00670CCF"/>
    <w:rsid w:val="00670DBE"/>
    <w:rsid w:val="00671007"/>
    <w:rsid w:val="006711A7"/>
    <w:rsid w:val="006711CD"/>
    <w:rsid w:val="00671376"/>
    <w:rsid w:val="00671493"/>
    <w:rsid w:val="006714DD"/>
    <w:rsid w:val="006715FC"/>
    <w:rsid w:val="0067169D"/>
    <w:rsid w:val="00671708"/>
    <w:rsid w:val="00671B68"/>
    <w:rsid w:val="00671C03"/>
    <w:rsid w:val="00671C3B"/>
    <w:rsid w:val="00671F5D"/>
    <w:rsid w:val="006721B1"/>
    <w:rsid w:val="0067253D"/>
    <w:rsid w:val="006725DF"/>
    <w:rsid w:val="006725E8"/>
    <w:rsid w:val="00672893"/>
    <w:rsid w:val="0067295C"/>
    <w:rsid w:val="00672CF1"/>
    <w:rsid w:val="00672D91"/>
    <w:rsid w:val="00673003"/>
    <w:rsid w:val="006730EB"/>
    <w:rsid w:val="00673111"/>
    <w:rsid w:val="0067337C"/>
    <w:rsid w:val="006733D1"/>
    <w:rsid w:val="006735F8"/>
    <w:rsid w:val="00673912"/>
    <w:rsid w:val="00673ABC"/>
    <w:rsid w:val="00673D38"/>
    <w:rsid w:val="00674088"/>
    <w:rsid w:val="006740BB"/>
    <w:rsid w:val="006743D5"/>
    <w:rsid w:val="0067445D"/>
    <w:rsid w:val="00674629"/>
    <w:rsid w:val="00674833"/>
    <w:rsid w:val="006748E0"/>
    <w:rsid w:val="00674997"/>
    <w:rsid w:val="00674B2F"/>
    <w:rsid w:val="00674B57"/>
    <w:rsid w:val="00674BF1"/>
    <w:rsid w:val="0067509D"/>
    <w:rsid w:val="00675185"/>
    <w:rsid w:val="00675282"/>
    <w:rsid w:val="00675361"/>
    <w:rsid w:val="0067536E"/>
    <w:rsid w:val="00675998"/>
    <w:rsid w:val="00675A5E"/>
    <w:rsid w:val="00675CB7"/>
    <w:rsid w:val="00675CD5"/>
    <w:rsid w:val="00675D51"/>
    <w:rsid w:val="00675EB0"/>
    <w:rsid w:val="0067610B"/>
    <w:rsid w:val="00676337"/>
    <w:rsid w:val="006764FA"/>
    <w:rsid w:val="00676532"/>
    <w:rsid w:val="0067655A"/>
    <w:rsid w:val="006766BF"/>
    <w:rsid w:val="006767BD"/>
    <w:rsid w:val="00676875"/>
    <w:rsid w:val="00676AE0"/>
    <w:rsid w:val="00676BE0"/>
    <w:rsid w:val="00676C38"/>
    <w:rsid w:val="00676D48"/>
    <w:rsid w:val="00676D9F"/>
    <w:rsid w:val="00676FD0"/>
    <w:rsid w:val="00676FEC"/>
    <w:rsid w:val="006772A4"/>
    <w:rsid w:val="00677300"/>
    <w:rsid w:val="00677545"/>
    <w:rsid w:val="006777C3"/>
    <w:rsid w:val="0067784B"/>
    <w:rsid w:val="006779E2"/>
    <w:rsid w:val="00677C9F"/>
    <w:rsid w:val="00677CEC"/>
    <w:rsid w:val="00677E1B"/>
    <w:rsid w:val="00677F6B"/>
    <w:rsid w:val="0068007C"/>
    <w:rsid w:val="006800D0"/>
    <w:rsid w:val="00680168"/>
    <w:rsid w:val="00680377"/>
    <w:rsid w:val="00680421"/>
    <w:rsid w:val="00680A9D"/>
    <w:rsid w:val="00680BA1"/>
    <w:rsid w:val="00680BB0"/>
    <w:rsid w:val="00680BBE"/>
    <w:rsid w:val="00680EF5"/>
    <w:rsid w:val="00680FF5"/>
    <w:rsid w:val="00681027"/>
    <w:rsid w:val="00681135"/>
    <w:rsid w:val="00681253"/>
    <w:rsid w:val="006816D9"/>
    <w:rsid w:val="00681936"/>
    <w:rsid w:val="006819AF"/>
    <w:rsid w:val="00681A2D"/>
    <w:rsid w:val="00681D17"/>
    <w:rsid w:val="00681E43"/>
    <w:rsid w:val="006820A5"/>
    <w:rsid w:val="006822AF"/>
    <w:rsid w:val="006822C1"/>
    <w:rsid w:val="006824A2"/>
    <w:rsid w:val="00682547"/>
    <w:rsid w:val="0068272F"/>
    <w:rsid w:val="00682803"/>
    <w:rsid w:val="006829F5"/>
    <w:rsid w:val="00682A19"/>
    <w:rsid w:val="00682ABC"/>
    <w:rsid w:val="00682D49"/>
    <w:rsid w:val="00682E11"/>
    <w:rsid w:val="00683658"/>
    <w:rsid w:val="006836FE"/>
    <w:rsid w:val="0068374A"/>
    <w:rsid w:val="006839EE"/>
    <w:rsid w:val="00683A6E"/>
    <w:rsid w:val="00683D1F"/>
    <w:rsid w:val="00683E1A"/>
    <w:rsid w:val="00683FA3"/>
    <w:rsid w:val="00683FE5"/>
    <w:rsid w:val="006841E8"/>
    <w:rsid w:val="00684246"/>
    <w:rsid w:val="00684717"/>
    <w:rsid w:val="00684869"/>
    <w:rsid w:val="00684B21"/>
    <w:rsid w:val="00684F94"/>
    <w:rsid w:val="00685050"/>
    <w:rsid w:val="0068507C"/>
    <w:rsid w:val="0068511D"/>
    <w:rsid w:val="00685130"/>
    <w:rsid w:val="00685292"/>
    <w:rsid w:val="00685328"/>
    <w:rsid w:val="00685332"/>
    <w:rsid w:val="006854CB"/>
    <w:rsid w:val="006855AF"/>
    <w:rsid w:val="0068572C"/>
    <w:rsid w:val="0068577C"/>
    <w:rsid w:val="006858AD"/>
    <w:rsid w:val="00685AC3"/>
    <w:rsid w:val="00685B93"/>
    <w:rsid w:val="00685CFF"/>
    <w:rsid w:val="00685DAE"/>
    <w:rsid w:val="00685EE2"/>
    <w:rsid w:val="00686049"/>
    <w:rsid w:val="00686060"/>
    <w:rsid w:val="006860FB"/>
    <w:rsid w:val="0068614F"/>
    <w:rsid w:val="00686463"/>
    <w:rsid w:val="006866BD"/>
    <w:rsid w:val="00686DA1"/>
    <w:rsid w:val="00686E84"/>
    <w:rsid w:val="00687221"/>
    <w:rsid w:val="0068732F"/>
    <w:rsid w:val="00687440"/>
    <w:rsid w:val="0068752E"/>
    <w:rsid w:val="00687542"/>
    <w:rsid w:val="006877F1"/>
    <w:rsid w:val="00687A47"/>
    <w:rsid w:val="00687D4E"/>
    <w:rsid w:val="00687EFB"/>
    <w:rsid w:val="00687F2A"/>
    <w:rsid w:val="00687FA1"/>
    <w:rsid w:val="00687FC5"/>
    <w:rsid w:val="00690055"/>
    <w:rsid w:val="0069006A"/>
    <w:rsid w:val="00690198"/>
    <w:rsid w:val="00690297"/>
    <w:rsid w:val="00690368"/>
    <w:rsid w:val="00690400"/>
    <w:rsid w:val="00690948"/>
    <w:rsid w:val="00690ACC"/>
    <w:rsid w:val="00690D10"/>
    <w:rsid w:val="00690E26"/>
    <w:rsid w:val="006911A4"/>
    <w:rsid w:val="00691338"/>
    <w:rsid w:val="00691348"/>
    <w:rsid w:val="00691351"/>
    <w:rsid w:val="00691409"/>
    <w:rsid w:val="00691625"/>
    <w:rsid w:val="00691854"/>
    <w:rsid w:val="00691A10"/>
    <w:rsid w:val="00691A46"/>
    <w:rsid w:val="00691A5B"/>
    <w:rsid w:val="00691B9C"/>
    <w:rsid w:val="00691BEF"/>
    <w:rsid w:val="00691D7E"/>
    <w:rsid w:val="00691D9C"/>
    <w:rsid w:val="00691E0F"/>
    <w:rsid w:val="00691E31"/>
    <w:rsid w:val="00691F55"/>
    <w:rsid w:val="00691F97"/>
    <w:rsid w:val="006921F0"/>
    <w:rsid w:val="00692366"/>
    <w:rsid w:val="00692431"/>
    <w:rsid w:val="00692574"/>
    <w:rsid w:val="00692626"/>
    <w:rsid w:val="0069266F"/>
    <w:rsid w:val="00692683"/>
    <w:rsid w:val="006926C2"/>
    <w:rsid w:val="006926DC"/>
    <w:rsid w:val="00692786"/>
    <w:rsid w:val="006928DA"/>
    <w:rsid w:val="00692A8C"/>
    <w:rsid w:val="00692AE8"/>
    <w:rsid w:val="00692B42"/>
    <w:rsid w:val="00692C9A"/>
    <w:rsid w:val="00692CD7"/>
    <w:rsid w:val="006933E7"/>
    <w:rsid w:val="006939B6"/>
    <w:rsid w:val="006939EB"/>
    <w:rsid w:val="00693A42"/>
    <w:rsid w:val="00693B3B"/>
    <w:rsid w:val="00693F2B"/>
    <w:rsid w:val="00693FF9"/>
    <w:rsid w:val="0069421D"/>
    <w:rsid w:val="0069426F"/>
    <w:rsid w:val="00694281"/>
    <w:rsid w:val="00694442"/>
    <w:rsid w:val="00694460"/>
    <w:rsid w:val="0069448E"/>
    <w:rsid w:val="00694749"/>
    <w:rsid w:val="00694873"/>
    <w:rsid w:val="0069501A"/>
    <w:rsid w:val="006955B9"/>
    <w:rsid w:val="006957B1"/>
    <w:rsid w:val="00695990"/>
    <w:rsid w:val="006959DD"/>
    <w:rsid w:val="00695A4F"/>
    <w:rsid w:val="00695B8A"/>
    <w:rsid w:val="00695D77"/>
    <w:rsid w:val="00695DA3"/>
    <w:rsid w:val="00695DE7"/>
    <w:rsid w:val="006961C4"/>
    <w:rsid w:val="00696571"/>
    <w:rsid w:val="00696696"/>
    <w:rsid w:val="006966A1"/>
    <w:rsid w:val="006966B3"/>
    <w:rsid w:val="00696775"/>
    <w:rsid w:val="0069699B"/>
    <w:rsid w:val="00696B50"/>
    <w:rsid w:val="00696DBA"/>
    <w:rsid w:val="00696E93"/>
    <w:rsid w:val="0069711C"/>
    <w:rsid w:val="0069725F"/>
    <w:rsid w:val="0069739E"/>
    <w:rsid w:val="006976C9"/>
    <w:rsid w:val="00697730"/>
    <w:rsid w:val="006977CC"/>
    <w:rsid w:val="00697A11"/>
    <w:rsid w:val="00697AF3"/>
    <w:rsid w:val="00697BF4"/>
    <w:rsid w:val="00697CE8"/>
    <w:rsid w:val="00697E0A"/>
    <w:rsid w:val="00697FF4"/>
    <w:rsid w:val="00697FF7"/>
    <w:rsid w:val="006A01D2"/>
    <w:rsid w:val="006A057D"/>
    <w:rsid w:val="006A0734"/>
    <w:rsid w:val="006A080E"/>
    <w:rsid w:val="006A084A"/>
    <w:rsid w:val="006A089A"/>
    <w:rsid w:val="006A08B8"/>
    <w:rsid w:val="006A0A51"/>
    <w:rsid w:val="006A0B9B"/>
    <w:rsid w:val="006A0D4A"/>
    <w:rsid w:val="006A0DB3"/>
    <w:rsid w:val="006A0F5F"/>
    <w:rsid w:val="006A10A4"/>
    <w:rsid w:val="006A165B"/>
    <w:rsid w:val="006A1711"/>
    <w:rsid w:val="006A18C5"/>
    <w:rsid w:val="006A1989"/>
    <w:rsid w:val="006A1D05"/>
    <w:rsid w:val="006A1D07"/>
    <w:rsid w:val="006A1D38"/>
    <w:rsid w:val="006A1DD7"/>
    <w:rsid w:val="006A1EF6"/>
    <w:rsid w:val="006A2144"/>
    <w:rsid w:val="006A2307"/>
    <w:rsid w:val="006A259A"/>
    <w:rsid w:val="006A2603"/>
    <w:rsid w:val="006A28D2"/>
    <w:rsid w:val="006A2AE2"/>
    <w:rsid w:val="006A2BC7"/>
    <w:rsid w:val="006A30DD"/>
    <w:rsid w:val="006A3683"/>
    <w:rsid w:val="006A36C7"/>
    <w:rsid w:val="006A381E"/>
    <w:rsid w:val="006A3DF0"/>
    <w:rsid w:val="006A3E2B"/>
    <w:rsid w:val="006A407F"/>
    <w:rsid w:val="006A42C9"/>
    <w:rsid w:val="006A4564"/>
    <w:rsid w:val="006A46DD"/>
    <w:rsid w:val="006A474E"/>
    <w:rsid w:val="006A4811"/>
    <w:rsid w:val="006A48AF"/>
    <w:rsid w:val="006A4911"/>
    <w:rsid w:val="006A4AD2"/>
    <w:rsid w:val="006A4B5C"/>
    <w:rsid w:val="006A4E56"/>
    <w:rsid w:val="006A4E5B"/>
    <w:rsid w:val="006A4F5E"/>
    <w:rsid w:val="006A4FCF"/>
    <w:rsid w:val="006A4FD0"/>
    <w:rsid w:val="006A4FDF"/>
    <w:rsid w:val="006A51F2"/>
    <w:rsid w:val="006A52BC"/>
    <w:rsid w:val="006A532B"/>
    <w:rsid w:val="006A558C"/>
    <w:rsid w:val="006A55C4"/>
    <w:rsid w:val="006A5827"/>
    <w:rsid w:val="006A582B"/>
    <w:rsid w:val="006A5A91"/>
    <w:rsid w:val="006A5AA0"/>
    <w:rsid w:val="006A5B01"/>
    <w:rsid w:val="006A5E66"/>
    <w:rsid w:val="006A5E79"/>
    <w:rsid w:val="006A601A"/>
    <w:rsid w:val="006A6070"/>
    <w:rsid w:val="006A6131"/>
    <w:rsid w:val="006A6169"/>
    <w:rsid w:val="006A61F1"/>
    <w:rsid w:val="006A6555"/>
    <w:rsid w:val="006A65D1"/>
    <w:rsid w:val="006A672A"/>
    <w:rsid w:val="006A68EF"/>
    <w:rsid w:val="006A69AC"/>
    <w:rsid w:val="006A6AC2"/>
    <w:rsid w:val="006A6C2A"/>
    <w:rsid w:val="006A6C39"/>
    <w:rsid w:val="006A70BD"/>
    <w:rsid w:val="006A71C0"/>
    <w:rsid w:val="006A71D9"/>
    <w:rsid w:val="006A72FC"/>
    <w:rsid w:val="006A75AA"/>
    <w:rsid w:val="006A763B"/>
    <w:rsid w:val="006A77DB"/>
    <w:rsid w:val="006A7BC9"/>
    <w:rsid w:val="006A7C45"/>
    <w:rsid w:val="006A7F5F"/>
    <w:rsid w:val="006B0049"/>
    <w:rsid w:val="006B0066"/>
    <w:rsid w:val="006B0159"/>
    <w:rsid w:val="006B01E8"/>
    <w:rsid w:val="006B02E6"/>
    <w:rsid w:val="006B0466"/>
    <w:rsid w:val="006B0533"/>
    <w:rsid w:val="006B077E"/>
    <w:rsid w:val="006B07E7"/>
    <w:rsid w:val="006B095C"/>
    <w:rsid w:val="006B0BCB"/>
    <w:rsid w:val="006B0D38"/>
    <w:rsid w:val="006B0E13"/>
    <w:rsid w:val="006B0F74"/>
    <w:rsid w:val="006B10C2"/>
    <w:rsid w:val="006B1182"/>
    <w:rsid w:val="006B1361"/>
    <w:rsid w:val="006B170A"/>
    <w:rsid w:val="006B178C"/>
    <w:rsid w:val="006B189A"/>
    <w:rsid w:val="006B18DA"/>
    <w:rsid w:val="006B194D"/>
    <w:rsid w:val="006B1AC3"/>
    <w:rsid w:val="006B1C7E"/>
    <w:rsid w:val="006B1CC2"/>
    <w:rsid w:val="006B1D7C"/>
    <w:rsid w:val="006B1DF2"/>
    <w:rsid w:val="006B1EFE"/>
    <w:rsid w:val="006B1FCF"/>
    <w:rsid w:val="006B1FEF"/>
    <w:rsid w:val="006B2075"/>
    <w:rsid w:val="006B20A3"/>
    <w:rsid w:val="006B20CD"/>
    <w:rsid w:val="006B2133"/>
    <w:rsid w:val="006B221C"/>
    <w:rsid w:val="006B234E"/>
    <w:rsid w:val="006B2664"/>
    <w:rsid w:val="006B268D"/>
    <w:rsid w:val="006B26FA"/>
    <w:rsid w:val="006B277D"/>
    <w:rsid w:val="006B286C"/>
    <w:rsid w:val="006B29A5"/>
    <w:rsid w:val="006B2BAA"/>
    <w:rsid w:val="006B2C56"/>
    <w:rsid w:val="006B2E10"/>
    <w:rsid w:val="006B30CB"/>
    <w:rsid w:val="006B316B"/>
    <w:rsid w:val="006B3441"/>
    <w:rsid w:val="006B35A3"/>
    <w:rsid w:val="006B36A7"/>
    <w:rsid w:val="006B36DB"/>
    <w:rsid w:val="006B37B7"/>
    <w:rsid w:val="006B3BCA"/>
    <w:rsid w:val="006B3EA0"/>
    <w:rsid w:val="006B40E8"/>
    <w:rsid w:val="006B410D"/>
    <w:rsid w:val="006B419D"/>
    <w:rsid w:val="006B42EB"/>
    <w:rsid w:val="006B4316"/>
    <w:rsid w:val="006B435F"/>
    <w:rsid w:val="006B4580"/>
    <w:rsid w:val="006B45C9"/>
    <w:rsid w:val="006B4750"/>
    <w:rsid w:val="006B47C8"/>
    <w:rsid w:val="006B4936"/>
    <w:rsid w:val="006B4984"/>
    <w:rsid w:val="006B4A2C"/>
    <w:rsid w:val="006B4A52"/>
    <w:rsid w:val="006B4B51"/>
    <w:rsid w:val="006B4B8F"/>
    <w:rsid w:val="006B4BBD"/>
    <w:rsid w:val="006B4CFF"/>
    <w:rsid w:val="006B4D3B"/>
    <w:rsid w:val="006B4D95"/>
    <w:rsid w:val="006B4EC0"/>
    <w:rsid w:val="006B4EEA"/>
    <w:rsid w:val="006B4EF5"/>
    <w:rsid w:val="006B5162"/>
    <w:rsid w:val="006B5279"/>
    <w:rsid w:val="006B531A"/>
    <w:rsid w:val="006B559C"/>
    <w:rsid w:val="006B562E"/>
    <w:rsid w:val="006B5678"/>
    <w:rsid w:val="006B570E"/>
    <w:rsid w:val="006B5712"/>
    <w:rsid w:val="006B5778"/>
    <w:rsid w:val="006B5B6B"/>
    <w:rsid w:val="006B5D61"/>
    <w:rsid w:val="006B5E1C"/>
    <w:rsid w:val="006B5E65"/>
    <w:rsid w:val="006B5F9A"/>
    <w:rsid w:val="006B60E7"/>
    <w:rsid w:val="006B6143"/>
    <w:rsid w:val="006B62E3"/>
    <w:rsid w:val="006B62E9"/>
    <w:rsid w:val="006B674D"/>
    <w:rsid w:val="006B6AB1"/>
    <w:rsid w:val="006B6B94"/>
    <w:rsid w:val="006B6BE9"/>
    <w:rsid w:val="006B6D97"/>
    <w:rsid w:val="006B6F38"/>
    <w:rsid w:val="006B6FD6"/>
    <w:rsid w:val="006B6FE4"/>
    <w:rsid w:val="006B70C3"/>
    <w:rsid w:val="006B711D"/>
    <w:rsid w:val="006B7262"/>
    <w:rsid w:val="006B7312"/>
    <w:rsid w:val="006B753C"/>
    <w:rsid w:val="006B767B"/>
    <w:rsid w:val="006B775E"/>
    <w:rsid w:val="006B78D4"/>
    <w:rsid w:val="006B790B"/>
    <w:rsid w:val="006B7964"/>
    <w:rsid w:val="006B79AB"/>
    <w:rsid w:val="006B7CDC"/>
    <w:rsid w:val="006B7DA8"/>
    <w:rsid w:val="006B7E21"/>
    <w:rsid w:val="006C0353"/>
    <w:rsid w:val="006C05B8"/>
    <w:rsid w:val="006C05F2"/>
    <w:rsid w:val="006C0802"/>
    <w:rsid w:val="006C08C0"/>
    <w:rsid w:val="006C08D4"/>
    <w:rsid w:val="006C090F"/>
    <w:rsid w:val="006C0949"/>
    <w:rsid w:val="006C0A4C"/>
    <w:rsid w:val="006C0B47"/>
    <w:rsid w:val="006C0B63"/>
    <w:rsid w:val="006C1249"/>
    <w:rsid w:val="006C1749"/>
    <w:rsid w:val="006C174B"/>
    <w:rsid w:val="006C181B"/>
    <w:rsid w:val="006C1EC0"/>
    <w:rsid w:val="006C24B2"/>
    <w:rsid w:val="006C27FA"/>
    <w:rsid w:val="006C2A36"/>
    <w:rsid w:val="006C2A94"/>
    <w:rsid w:val="006C2C5F"/>
    <w:rsid w:val="006C2CF4"/>
    <w:rsid w:val="006C2E0D"/>
    <w:rsid w:val="006C2EA6"/>
    <w:rsid w:val="006C2EF5"/>
    <w:rsid w:val="006C307F"/>
    <w:rsid w:val="006C36A0"/>
    <w:rsid w:val="006C381D"/>
    <w:rsid w:val="006C3837"/>
    <w:rsid w:val="006C39BF"/>
    <w:rsid w:val="006C3ACB"/>
    <w:rsid w:val="006C3D70"/>
    <w:rsid w:val="006C3DB2"/>
    <w:rsid w:val="006C3FC6"/>
    <w:rsid w:val="006C4003"/>
    <w:rsid w:val="006C4139"/>
    <w:rsid w:val="006C41A2"/>
    <w:rsid w:val="006C43C2"/>
    <w:rsid w:val="006C479F"/>
    <w:rsid w:val="006C48E3"/>
    <w:rsid w:val="006C4CD1"/>
    <w:rsid w:val="006C4CFA"/>
    <w:rsid w:val="006C4F03"/>
    <w:rsid w:val="006C4F13"/>
    <w:rsid w:val="006C5209"/>
    <w:rsid w:val="006C5246"/>
    <w:rsid w:val="006C541F"/>
    <w:rsid w:val="006C5556"/>
    <w:rsid w:val="006C556A"/>
    <w:rsid w:val="006C55F5"/>
    <w:rsid w:val="006C5861"/>
    <w:rsid w:val="006C590B"/>
    <w:rsid w:val="006C591F"/>
    <w:rsid w:val="006C59B1"/>
    <w:rsid w:val="006C5C5C"/>
    <w:rsid w:val="006C5C80"/>
    <w:rsid w:val="006C5D2B"/>
    <w:rsid w:val="006C5D39"/>
    <w:rsid w:val="006C5D6E"/>
    <w:rsid w:val="006C5D75"/>
    <w:rsid w:val="006C5DF1"/>
    <w:rsid w:val="006C5E5C"/>
    <w:rsid w:val="006C5FE8"/>
    <w:rsid w:val="006C60F1"/>
    <w:rsid w:val="006C61F6"/>
    <w:rsid w:val="006C62E1"/>
    <w:rsid w:val="006C640D"/>
    <w:rsid w:val="006C64A5"/>
    <w:rsid w:val="006C6716"/>
    <w:rsid w:val="006C694C"/>
    <w:rsid w:val="006C699F"/>
    <w:rsid w:val="006C6CCA"/>
    <w:rsid w:val="006C7291"/>
    <w:rsid w:val="006C744F"/>
    <w:rsid w:val="006C74E4"/>
    <w:rsid w:val="006C7820"/>
    <w:rsid w:val="006C7A7D"/>
    <w:rsid w:val="006C7B42"/>
    <w:rsid w:val="006C7C0E"/>
    <w:rsid w:val="006C7C5C"/>
    <w:rsid w:val="006C7C98"/>
    <w:rsid w:val="006D00CA"/>
    <w:rsid w:val="006D034E"/>
    <w:rsid w:val="006D060D"/>
    <w:rsid w:val="006D09A7"/>
    <w:rsid w:val="006D0BB5"/>
    <w:rsid w:val="006D0C7D"/>
    <w:rsid w:val="006D12DE"/>
    <w:rsid w:val="006D1354"/>
    <w:rsid w:val="006D1419"/>
    <w:rsid w:val="006D1753"/>
    <w:rsid w:val="006D1814"/>
    <w:rsid w:val="006D18FD"/>
    <w:rsid w:val="006D1B05"/>
    <w:rsid w:val="006D1B39"/>
    <w:rsid w:val="006D1B90"/>
    <w:rsid w:val="006D1BE0"/>
    <w:rsid w:val="006D1C32"/>
    <w:rsid w:val="006D2046"/>
    <w:rsid w:val="006D20D4"/>
    <w:rsid w:val="006D2130"/>
    <w:rsid w:val="006D237E"/>
    <w:rsid w:val="006D24E8"/>
    <w:rsid w:val="006D2582"/>
    <w:rsid w:val="006D297E"/>
    <w:rsid w:val="006D2992"/>
    <w:rsid w:val="006D2C9D"/>
    <w:rsid w:val="006D2DAC"/>
    <w:rsid w:val="006D2F92"/>
    <w:rsid w:val="006D2FD6"/>
    <w:rsid w:val="006D30F9"/>
    <w:rsid w:val="006D3101"/>
    <w:rsid w:val="006D314F"/>
    <w:rsid w:val="006D31C0"/>
    <w:rsid w:val="006D3213"/>
    <w:rsid w:val="006D32A7"/>
    <w:rsid w:val="006D330C"/>
    <w:rsid w:val="006D330D"/>
    <w:rsid w:val="006D3440"/>
    <w:rsid w:val="006D3572"/>
    <w:rsid w:val="006D357B"/>
    <w:rsid w:val="006D3B43"/>
    <w:rsid w:val="006D3C1A"/>
    <w:rsid w:val="006D3C4C"/>
    <w:rsid w:val="006D3C50"/>
    <w:rsid w:val="006D3C6F"/>
    <w:rsid w:val="006D3D11"/>
    <w:rsid w:val="006D3D60"/>
    <w:rsid w:val="006D3E3E"/>
    <w:rsid w:val="006D4111"/>
    <w:rsid w:val="006D4231"/>
    <w:rsid w:val="006D42BF"/>
    <w:rsid w:val="006D4449"/>
    <w:rsid w:val="006D4505"/>
    <w:rsid w:val="006D45B7"/>
    <w:rsid w:val="006D4679"/>
    <w:rsid w:val="006D47BB"/>
    <w:rsid w:val="006D4805"/>
    <w:rsid w:val="006D491B"/>
    <w:rsid w:val="006D4A0A"/>
    <w:rsid w:val="006D4BDC"/>
    <w:rsid w:val="006D4E01"/>
    <w:rsid w:val="006D4E19"/>
    <w:rsid w:val="006D4F22"/>
    <w:rsid w:val="006D4F30"/>
    <w:rsid w:val="006D524F"/>
    <w:rsid w:val="006D5324"/>
    <w:rsid w:val="006D53A9"/>
    <w:rsid w:val="006D53B4"/>
    <w:rsid w:val="006D540A"/>
    <w:rsid w:val="006D5488"/>
    <w:rsid w:val="006D55A7"/>
    <w:rsid w:val="006D57D2"/>
    <w:rsid w:val="006D5917"/>
    <w:rsid w:val="006D5AD2"/>
    <w:rsid w:val="006D5DBD"/>
    <w:rsid w:val="006D5E93"/>
    <w:rsid w:val="006D5F87"/>
    <w:rsid w:val="006D5FCB"/>
    <w:rsid w:val="006D5FF0"/>
    <w:rsid w:val="006D608C"/>
    <w:rsid w:val="006D6118"/>
    <w:rsid w:val="006D621A"/>
    <w:rsid w:val="006D6327"/>
    <w:rsid w:val="006D64E4"/>
    <w:rsid w:val="006D64FA"/>
    <w:rsid w:val="006D686E"/>
    <w:rsid w:val="006D6B71"/>
    <w:rsid w:val="006D6CDF"/>
    <w:rsid w:val="006D7014"/>
    <w:rsid w:val="006D7296"/>
    <w:rsid w:val="006D729D"/>
    <w:rsid w:val="006D72C8"/>
    <w:rsid w:val="006D7488"/>
    <w:rsid w:val="006D760E"/>
    <w:rsid w:val="006D7673"/>
    <w:rsid w:val="006D77E2"/>
    <w:rsid w:val="006D794E"/>
    <w:rsid w:val="006D79F5"/>
    <w:rsid w:val="006D7BA0"/>
    <w:rsid w:val="006D7FD4"/>
    <w:rsid w:val="006E0074"/>
    <w:rsid w:val="006E013F"/>
    <w:rsid w:val="006E03C8"/>
    <w:rsid w:val="006E04C3"/>
    <w:rsid w:val="006E054F"/>
    <w:rsid w:val="006E0626"/>
    <w:rsid w:val="006E0FC9"/>
    <w:rsid w:val="006E10DD"/>
    <w:rsid w:val="006E1187"/>
    <w:rsid w:val="006E12AB"/>
    <w:rsid w:val="006E13A0"/>
    <w:rsid w:val="006E15D7"/>
    <w:rsid w:val="006E16B2"/>
    <w:rsid w:val="006E1C20"/>
    <w:rsid w:val="006E1D15"/>
    <w:rsid w:val="006E1DE8"/>
    <w:rsid w:val="006E1F64"/>
    <w:rsid w:val="006E221C"/>
    <w:rsid w:val="006E23AA"/>
    <w:rsid w:val="006E242D"/>
    <w:rsid w:val="006E24DC"/>
    <w:rsid w:val="006E2526"/>
    <w:rsid w:val="006E25ED"/>
    <w:rsid w:val="006E28E0"/>
    <w:rsid w:val="006E2B2C"/>
    <w:rsid w:val="006E2D92"/>
    <w:rsid w:val="006E311C"/>
    <w:rsid w:val="006E336B"/>
    <w:rsid w:val="006E3475"/>
    <w:rsid w:val="006E3788"/>
    <w:rsid w:val="006E3822"/>
    <w:rsid w:val="006E38E4"/>
    <w:rsid w:val="006E3969"/>
    <w:rsid w:val="006E3C32"/>
    <w:rsid w:val="006E3D76"/>
    <w:rsid w:val="006E3DCA"/>
    <w:rsid w:val="006E3E29"/>
    <w:rsid w:val="006E3F9D"/>
    <w:rsid w:val="006E4121"/>
    <w:rsid w:val="006E41E7"/>
    <w:rsid w:val="006E41F8"/>
    <w:rsid w:val="006E4225"/>
    <w:rsid w:val="006E45A6"/>
    <w:rsid w:val="006E4600"/>
    <w:rsid w:val="006E471A"/>
    <w:rsid w:val="006E48BB"/>
    <w:rsid w:val="006E49A5"/>
    <w:rsid w:val="006E4A54"/>
    <w:rsid w:val="006E4E34"/>
    <w:rsid w:val="006E5068"/>
    <w:rsid w:val="006E50B9"/>
    <w:rsid w:val="006E5144"/>
    <w:rsid w:val="006E5249"/>
    <w:rsid w:val="006E5370"/>
    <w:rsid w:val="006E540E"/>
    <w:rsid w:val="006E55BC"/>
    <w:rsid w:val="006E5636"/>
    <w:rsid w:val="006E5720"/>
    <w:rsid w:val="006E58B9"/>
    <w:rsid w:val="006E5A47"/>
    <w:rsid w:val="006E5C0E"/>
    <w:rsid w:val="006E5DE1"/>
    <w:rsid w:val="006E6095"/>
    <w:rsid w:val="006E6112"/>
    <w:rsid w:val="006E620A"/>
    <w:rsid w:val="006E6341"/>
    <w:rsid w:val="006E652A"/>
    <w:rsid w:val="006E6588"/>
    <w:rsid w:val="006E6623"/>
    <w:rsid w:val="006E684D"/>
    <w:rsid w:val="006E6BDD"/>
    <w:rsid w:val="006E6CC1"/>
    <w:rsid w:val="006E6D5A"/>
    <w:rsid w:val="006E6D88"/>
    <w:rsid w:val="006E6FD4"/>
    <w:rsid w:val="006E7114"/>
    <w:rsid w:val="006E7137"/>
    <w:rsid w:val="006E73AB"/>
    <w:rsid w:val="006E746C"/>
    <w:rsid w:val="006E754D"/>
    <w:rsid w:val="006E7746"/>
    <w:rsid w:val="006E77D5"/>
    <w:rsid w:val="006E78AD"/>
    <w:rsid w:val="006E78B4"/>
    <w:rsid w:val="006E78D1"/>
    <w:rsid w:val="006E7941"/>
    <w:rsid w:val="006E7A0F"/>
    <w:rsid w:val="006E7C87"/>
    <w:rsid w:val="006E7E4B"/>
    <w:rsid w:val="006E7E5C"/>
    <w:rsid w:val="006F002D"/>
    <w:rsid w:val="006F015A"/>
    <w:rsid w:val="006F0288"/>
    <w:rsid w:val="006F06B2"/>
    <w:rsid w:val="006F06B4"/>
    <w:rsid w:val="006F08A0"/>
    <w:rsid w:val="006F08DB"/>
    <w:rsid w:val="006F09B2"/>
    <w:rsid w:val="006F0D46"/>
    <w:rsid w:val="006F0E91"/>
    <w:rsid w:val="006F0FDD"/>
    <w:rsid w:val="006F1033"/>
    <w:rsid w:val="006F104B"/>
    <w:rsid w:val="006F10CF"/>
    <w:rsid w:val="006F1250"/>
    <w:rsid w:val="006F153E"/>
    <w:rsid w:val="006F158B"/>
    <w:rsid w:val="006F174E"/>
    <w:rsid w:val="006F190E"/>
    <w:rsid w:val="006F1D41"/>
    <w:rsid w:val="006F206A"/>
    <w:rsid w:val="006F2129"/>
    <w:rsid w:val="006F21F7"/>
    <w:rsid w:val="006F287A"/>
    <w:rsid w:val="006F2880"/>
    <w:rsid w:val="006F2D70"/>
    <w:rsid w:val="006F2DB0"/>
    <w:rsid w:val="006F343B"/>
    <w:rsid w:val="006F346D"/>
    <w:rsid w:val="006F3480"/>
    <w:rsid w:val="006F39B0"/>
    <w:rsid w:val="006F3B86"/>
    <w:rsid w:val="006F3BE7"/>
    <w:rsid w:val="006F3CDA"/>
    <w:rsid w:val="006F3D95"/>
    <w:rsid w:val="006F3F27"/>
    <w:rsid w:val="006F3FC7"/>
    <w:rsid w:val="006F4117"/>
    <w:rsid w:val="006F41EA"/>
    <w:rsid w:val="006F4332"/>
    <w:rsid w:val="006F437A"/>
    <w:rsid w:val="006F4472"/>
    <w:rsid w:val="006F4540"/>
    <w:rsid w:val="006F462A"/>
    <w:rsid w:val="006F4647"/>
    <w:rsid w:val="006F46E7"/>
    <w:rsid w:val="006F48CD"/>
    <w:rsid w:val="006F4AC0"/>
    <w:rsid w:val="006F4B01"/>
    <w:rsid w:val="006F4CDA"/>
    <w:rsid w:val="006F4DCF"/>
    <w:rsid w:val="006F5091"/>
    <w:rsid w:val="006F52E8"/>
    <w:rsid w:val="006F5566"/>
    <w:rsid w:val="006F55A9"/>
    <w:rsid w:val="006F563D"/>
    <w:rsid w:val="006F56FA"/>
    <w:rsid w:val="006F59E0"/>
    <w:rsid w:val="006F5D49"/>
    <w:rsid w:val="006F5F73"/>
    <w:rsid w:val="006F608F"/>
    <w:rsid w:val="006F60DE"/>
    <w:rsid w:val="006F62FC"/>
    <w:rsid w:val="006F6335"/>
    <w:rsid w:val="006F66A2"/>
    <w:rsid w:val="006F67F0"/>
    <w:rsid w:val="006F6CBA"/>
    <w:rsid w:val="006F6E9A"/>
    <w:rsid w:val="006F6F2C"/>
    <w:rsid w:val="006F6F39"/>
    <w:rsid w:val="006F7112"/>
    <w:rsid w:val="006F7238"/>
    <w:rsid w:val="006F73F0"/>
    <w:rsid w:val="006F7669"/>
    <w:rsid w:val="006F769B"/>
    <w:rsid w:val="006F76C3"/>
    <w:rsid w:val="006F76F7"/>
    <w:rsid w:val="006F7733"/>
    <w:rsid w:val="006F782B"/>
    <w:rsid w:val="006F7A18"/>
    <w:rsid w:val="006F7A81"/>
    <w:rsid w:val="006F7ADF"/>
    <w:rsid w:val="006F7B5D"/>
    <w:rsid w:val="006F7D26"/>
    <w:rsid w:val="006F7EB9"/>
    <w:rsid w:val="006F7FB8"/>
    <w:rsid w:val="00700001"/>
    <w:rsid w:val="007000BB"/>
    <w:rsid w:val="00700201"/>
    <w:rsid w:val="007003F4"/>
    <w:rsid w:val="007003F6"/>
    <w:rsid w:val="00700497"/>
    <w:rsid w:val="007005A5"/>
    <w:rsid w:val="007005CC"/>
    <w:rsid w:val="007008D4"/>
    <w:rsid w:val="007009CE"/>
    <w:rsid w:val="007009F6"/>
    <w:rsid w:val="00700ADE"/>
    <w:rsid w:val="00700BC6"/>
    <w:rsid w:val="00700C77"/>
    <w:rsid w:val="00700DAF"/>
    <w:rsid w:val="00700DCF"/>
    <w:rsid w:val="00700E1D"/>
    <w:rsid w:val="00700F9C"/>
    <w:rsid w:val="007010A4"/>
    <w:rsid w:val="007014B4"/>
    <w:rsid w:val="00701939"/>
    <w:rsid w:val="00701947"/>
    <w:rsid w:val="00701A1E"/>
    <w:rsid w:val="00701FB2"/>
    <w:rsid w:val="00701FC8"/>
    <w:rsid w:val="007021DD"/>
    <w:rsid w:val="007021DE"/>
    <w:rsid w:val="0070239B"/>
    <w:rsid w:val="007025DA"/>
    <w:rsid w:val="007026CA"/>
    <w:rsid w:val="007029C2"/>
    <w:rsid w:val="007029EE"/>
    <w:rsid w:val="00702A66"/>
    <w:rsid w:val="00702B81"/>
    <w:rsid w:val="00702B98"/>
    <w:rsid w:val="00702C2F"/>
    <w:rsid w:val="007032D6"/>
    <w:rsid w:val="00703355"/>
    <w:rsid w:val="00703805"/>
    <w:rsid w:val="00703936"/>
    <w:rsid w:val="007039B7"/>
    <w:rsid w:val="00703B30"/>
    <w:rsid w:val="00703B8F"/>
    <w:rsid w:val="00703C7A"/>
    <w:rsid w:val="00703DE8"/>
    <w:rsid w:val="00703E3C"/>
    <w:rsid w:val="00703E40"/>
    <w:rsid w:val="00703F81"/>
    <w:rsid w:val="00703FD4"/>
    <w:rsid w:val="0070402D"/>
    <w:rsid w:val="0070403C"/>
    <w:rsid w:val="007042BC"/>
    <w:rsid w:val="00704404"/>
    <w:rsid w:val="007044BF"/>
    <w:rsid w:val="0070480E"/>
    <w:rsid w:val="00704869"/>
    <w:rsid w:val="007048A8"/>
    <w:rsid w:val="00704A83"/>
    <w:rsid w:val="00704B1D"/>
    <w:rsid w:val="00705166"/>
    <w:rsid w:val="00705233"/>
    <w:rsid w:val="0070565A"/>
    <w:rsid w:val="00705B55"/>
    <w:rsid w:val="00705D0A"/>
    <w:rsid w:val="00705D51"/>
    <w:rsid w:val="00705FFF"/>
    <w:rsid w:val="0070604E"/>
    <w:rsid w:val="00706380"/>
    <w:rsid w:val="0070648F"/>
    <w:rsid w:val="007066D1"/>
    <w:rsid w:val="00706757"/>
    <w:rsid w:val="007067D2"/>
    <w:rsid w:val="00706939"/>
    <w:rsid w:val="007069BC"/>
    <w:rsid w:val="00706A4F"/>
    <w:rsid w:val="00706A58"/>
    <w:rsid w:val="00706AB9"/>
    <w:rsid w:val="00706C4D"/>
    <w:rsid w:val="0070712E"/>
    <w:rsid w:val="007072F2"/>
    <w:rsid w:val="007075B7"/>
    <w:rsid w:val="007076D5"/>
    <w:rsid w:val="007077D2"/>
    <w:rsid w:val="00707828"/>
    <w:rsid w:val="0070782C"/>
    <w:rsid w:val="007078EC"/>
    <w:rsid w:val="00707BED"/>
    <w:rsid w:val="00707C17"/>
    <w:rsid w:val="00707CFE"/>
    <w:rsid w:val="00707D14"/>
    <w:rsid w:val="00707F25"/>
    <w:rsid w:val="00707F50"/>
    <w:rsid w:val="00710296"/>
    <w:rsid w:val="00710767"/>
    <w:rsid w:val="0071076E"/>
    <w:rsid w:val="00710780"/>
    <w:rsid w:val="00710818"/>
    <w:rsid w:val="0071089E"/>
    <w:rsid w:val="007109D0"/>
    <w:rsid w:val="0071112C"/>
    <w:rsid w:val="00711295"/>
    <w:rsid w:val="007113C5"/>
    <w:rsid w:val="0071141A"/>
    <w:rsid w:val="007115D0"/>
    <w:rsid w:val="00711632"/>
    <w:rsid w:val="007117FD"/>
    <w:rsid w:val="00711814"/>
    <w:rsid w:val="0071183B"/>
    <w:rsid w:val="007119F9"/>
    <w:rsid w:val="00711A89"/>
    <w:rsid w:val="00711B4D"/>
    <w:rsid w:val="00711C7C"/>
    <w:rsid w:val="00712184"/>
    <w:rsid w:val="007121A9"/>
    <w:rsid w:val="00712250"/>
    <w:rsid w:val="00712262"/>
    <w:rsid w:val="007122B3"/>
    <w:rsid w:val="00712646"/>
    <w:rsid w:val="007126D1"/>
    <w:rsid w:val="0071271E"/>
    <w:rsid w:val="00712B6C"/>
    <w:rsid w:val="00712EDA"/>
    <w:rsid w:val="00712F30"/>
    <w:rsid w:val="00713035"/>
    <w:rsid w:val="00713039"/>
    <w:rsid w:val="0071308C"/>
    <w:rsid w:val="007130CE"/>
    <w:rsid w:val="007130D0"/>
    <w:rsid w:val="00713199"/>
    <w:rsid w:val="00713297"/>
    <w:rsid w:val="007133A4"/>
    <w:rsid w:val="0071341C"/>
    <w:rsid w:val="0071369E"/>
    <w:rsid w:val="007136EC"/>
    <w:rsid w:val="0071386D"/>
    <w:rsid w:val="00713AEE"/>
    <w:rsid w:val="00713BEC"/>
    <w:rsid w:val="00714084"/>
    <w:rsid w:val="007145E9"/>
    <w:rsid w:val="00714841"/>
    <w:rsid w:val="0071496E"/>
    <w:rsid w:val="007149AD"/>
    <w:rsid w:val="00714BEC"/>
    <w:rsid w:val="00714DA1"/>
    <w:rsid w:val="00714DDB"/>
    <w:rsid w:val="00714E7B"/>
    <w:rsid w:val="00714F20"/>
    <w:rsid w:val="0071506E"/>
    <w:rsid w:val="007151A5"/>
    <w:rsid w:val="007151F8"/>
    <w:rsid w:val="00715221"/>
    <w:rsid w:val="00715301"/>
    <w:rsid w:val="007154D2"/>
    <w:rsid w:val="00715517"/>
    <w:rsid w:val="0071557A"/>
    <w:rsid w:val="00715836"/>
    <w:rsid w:val="00715A26"/>
    <w:rsid w:val="00715CE1"/>
    <w:rsid w:val="00715CF4"/>
    <w:rsid w:val="00715D60"/>
    <w:rsid w:val="00715DE3"/>
    <w:rsid w:val="00715E1D"/>
    <w:rsid w:val="00715E4A"/>
    <w:rsid w:val="00715F11"/>
    <w:rsid w:val="00716077"/>
    <w:rsid w:val="00716862"/>
    <w:rsid w:val="00716C20"/>
    <w:rsid w:val="00716C63"/>
    <w:rsid w:val="00716CD2"/>
    <w:rsid w:val="00716D49"/>
    <w:rsid w:val="00716E6B"/>
    <w:rsid w:val="00716FC8"/>
    <w:rsid w:val="007170C2"/>
    <w:rsid w:val="00717126"/>
    <w:rsid w:val="0071756D"/>
    <w:rsid w:val="00717656"/>
    <w:rsid w:val="0071781E"/>
    <w:rsid w:val="007178DE"/>
    <w:rsid w:val="00717A29"/>
    <w:rsid w:val="00717C37"/>
    <w:rsid w:val="00717CF5"/>
    <w:rsid w:val="00717DF8"/>
    <w:rsid w:val="00720002"/>
    <w:rsid w:val="0072018D"/>
    <w:rsid w:val="007201E9"/>
    <w:rsid w:val="00720330"/>
    <w:rsid w:val="00720374"/>
    <w:rsid w:val="00720424"/>
    <w:rsid w:val="00720479"/>
    <w:rsid w:val="007204A9"/>
    <w:rsid w:val="007204D4"/>
    <w:rsid w:val="007205D9"/>
    <w:rsid w:val="007206E3"/>
    <w:rsid w:val="00720735"/>
    <w:rsid w:val="00720898"/>
    <w:rsid w:val="00720BBE"/>
    <w:rsid w:val="0072166A"/>
    <w:rsid w:val="00721679"/>
    <w:rsid w:val="00721BCD"/>
    <w:rsid w:val="00721CF7"/>
    <w:rsid w:val="00721D44"/>
    <w:rsid w:val="00721DA7"/>
    <w:rsid w:val="0072206D"/>
    <w:rsid w:val="0072209A"/>
    <w:rsid w:val="007221BE"/>
    <w:rsid w:val="0072258D"/>
    <w:rsid w:val="007228E4"/>
    <w:rsid w:val="007228F8"/>
    <w:rsid w:val="00722A54"/>
    <w:rsid w:val="00722ACE"/>
    <w:rsid w:val="00722B3F"/>
    <w:rsid w:val="00722C82"/>
    <w:rsid w:val="00722D15"/>
    <w:rsid w:val="00722E35"/>
    <w:rsid w:val="00722E44"/>
    <w:rsid w:val="00722FAE"/>
    <w:rsid w:val="007235E4"/>
    <w:rsid w:val="00723657"/>
    <w:rsid w:val="0072379C"/>
    <w:rsid w:val="00723865"/>
    <w:rsid w:val="0072387F"/>
    <w:rsid w:val="00723892"/>
    <w:rsid w:val="00723E74"/>
    <w:rsid w:val="00723F24"/>
    <w:rsid w:val="00723F4D"/>
    <w:rsid w:val="00723FD3"/>
    <w:rsid w:val="00724148"/>
    <w:rsid w:val="007243E6"/>
    <w:rsid w:val="00724700"/>
    <w:rsid w:val="007247DD"/>
    <w:rsid w:val="00724AEE"/>
    <w:rsid w:val="00724BFA"/>
    <w:rsid w:val="00724D22"/>
    <w:rsid w:val="00724D86"/>
    <w:rsid w:val="00724F74"/>
    <w:rsid w:val="00724F92"/>
    <w:rsid w:val="00724FEF"/>
    <w:rsid w:val="00725378"/>
    <w:rsid w:val="007254BD"/>
    <w:rsid w:val="0072558A"/>
    <w:rsid w:val="007257CA"/>
    <w:rsid w:val="00725CDD"/>
    <w:rsid w:val="00725DB4"/>
    <w:rsid w:val="00725DC7"/>
    <w:rsid w:val="00725DE6"/>
    <w:rsid w:val="00725E41"/>
    <w:rsid w:val="00725ECA"/>
    <w:rsid w:val="00725ED4"/>
    <w:rsid w:val="0072609E"/>
    <w:rsid w:val="007260C1"/>
    <w:rsid w:val="0072619F"/>
    <w:rsid w:val="007261DF"/>
    <w:rsid w:val="00726333"/>
    <w:rsid w:val="0072651F"/>
    <w:rsid w:val="00726521"/>
    <w:rsid w:val="007265D6"/>
    <w:rsid w:val="007267D8"/>
    <w:rsid w:val="00726899"/>
    <w:rsid w:val="00726906"/>
    <w:rsid w:val="00726BE3"/>
    <w:rsid w:val="00726DD2"/>
    <w:rsid w:val="00726FC7"/>
    <w:rsid w:val="00726FFC"/>
    <w:rsid w:val="007270CC"/>
    <w:rsid w:val="007271AD"/>
    <w:rsid w:val="00727241"/>
    <w:rsid w:val="00727702"/>
    <w:rsid w:val="007278ED"/>
    <w:rsid w:val="00727A87"/>
    <w:rsid w:val="00727BCE"/>
    <w:rsid w:val="00727E26"/>
    <w:rsid w:val="00727F5E"/>
    <w:rsid w:val="00727FD6"/>
    <w:rsid w:val="007303CC"/>
    <w:rsid w:val="00730404"/>
    <w:rsid w:val="00730548"/>
    <w:rsid w:val="00730598"/>
    <w:rsid w:val="00730720"/>
    <w:rsid w:val="0073078D"/>
    <w:rsid w:val="00730AD4"/>
    <w:rsid w:val="00730ADB"/>
    <w:rsid w:val="00730CC2"/>
    <w:rsid w:val="00730EFB"/>
    <w:rsid w:val="00730FF2"/>
    <w:rsid w:val="0073147A"/>
    <w:rsid w:val="00731590"/>
    <w:rsid w:val="007315E4"/>
    <w:rsid w:val="007315F3"/>
    <w:rsid w:val="007316F1"/>
    <w:rsid w:val="007318DB"/>
    <w:rsid w:val="007318F8"/>
    <w:rsid w:val="007318FE"/>
    <w:rsid w:val="00731AE2"/>
    <w:rsid w:val="00731D32"/>
    <w:rsid w:val="00732002"/>
    <w:rsid w:val="007321DC"/>
    <w:rsid w:val="007321E1"/>
    <w:rsid w:val="007323A5"/>
    <w:rsid w:val="00732674"/>
    <w:rsid w:val="0073269F"/>
    <w:rsid w:val="007327D0"/>
    <w:rsid w:val="007328D3"/>
    <w:rsid w:val="00732A62"/>
    <w:rsid w:val="00732AA5"/>
    <w:rsid w:val="00732C79"/>
    <w:rsid w:val="00732D50"/>
    <w:rsid w:val="0073311A"/>
    <w:rsid w:val="00733212"/>
    <w:rsid w:val="007332AE"/>
    <w:rsid w:val="00733359"/>
    <w:rsid w:val="0073336E"/>
    <w:rsid w:val="0073337C"/>
    <w:rsid w:val="007334F7"/>
    <w:rsid w:val="007336BA"/>
    <w:rsid w:val="00733757"/>
    <w:rsid w:val="007337BA"/>
    <w:rsid w:val="00733A71"/>
    <w:rsid w:val="00733BBC"/>
    <w:rsid w:val="00733CE4"/>
    <w:rsid w:val="00733D1E"/>
    <w:rsid w:val="00733FA5"/>
    <w:rsid w:val="00733FCC"/>
    <w:rsid w:val="007340C4"/>
    <w:rsid w:val="00734116"/>
    <w:rsid w:val="007341DF"/>
    <w:rsid w:val="0073436C"/>
    <w:rsid w:val="007344F0"/>
    <w:rsid w:val="00734715"/>
    <w:rsid w:val="0073477C"/>
    <w:rsid w:val="00734987"/>
    <w:rsid w:val="00734C66"/>
    <w:rsid w:val="00734EBD"/>
    <w:rsid w:val="00734EFD"/>
    <w:rsid w:val="007352F3"/>
    <w:rsid w:val="00735458"/>
    <w:rsid w:val="00735684"/>
    <w:rsid w:val="007358FE"/>
    <w:rsid w:val="00735B52"/>
    <w:rsid w:val="00735BEE"/>
    <w:rsid w:val="00735FD0"/>
    <w:rsid w:val="00735FF2"/>
    <w:rsid w:val="007361C8"/>
    <w:rsid w:val="007361F1"/>
    <w:rsid w:val="00736479"/>
    <w:rsid w:val="007366D2"/>
    <w:rsid w:val="00736713"/>
    <w:rsid w:val="00736716"/>
    <w:rsid w:val="0073692A"/>
    <w:rsid w:val="00736D1B"/>
    <w:rsid w:val="00736D1D"/>
    <w:rsid w:val="00736DBB"/>
    <w:rsid w:val="00736DDC"/>
    <w:rsid w:val="007370F4"/>
    <w:rsid w:val="007372E4"/>
    <w:rsid w:val="007373A7"/>
    <w:rsid w:val="007374E8"/>
    <w:rsid w:val="00737511"/>
    <w:rsid w:val="00737598"/>
    <w:rsid w:val="007376D7"/>
    <w:rsid w:val="007379B5"/>
    <w:rsid w:val="00737A00"/>
    <w:rsid w:val="00737BF4"/>
    <w:rsid w:val="007400DA"/>
    <w:rsid w:val="007402E6"/>
    <w:rsid w:val="00740354"/>
    <w:rsid w:val="007404C9"/>
    <w:rsid w:val="0074059F"/>
    <w:rsid w:val="007407A0"/>
    <w:rsid w:val="007407FE"/>
    <w:rsid w:val="00740844"/>
    <w:rsid w:val="00740857"/>
    <w:rsid w:val="00740AC2"/>
    <w:rsid w:val="00740D3A"/>
    <w:rsid w:val="00740D92"/>
    <w:rsid w:val="00740D93"/>
    <w:rsid w:val="00740DFF"/>
    <w:rsid w:val="00740F6F"/>
    <w:rsid w:val="00740FC5"/>
    <w:rsid w:val="00740FDD"/>
    <w:rsid w:val="00741199"/>
    <w:rsid w:val="007413AF"/>
    <w:rsid w:val="007413B8"/>
    <w:rsid w:val="00741492"/>
    <w:rsid w:val="007414F3"/>
    <w:rsid w:val="0074168A"/>
    <w:rsid w:val="007416CF"/>
    <w:rsid w:val="00741742"/>
    <w:rsid w:val="00741818"/>
    <w:rsid w:val="0074197B"/>
    <w:rsid w:val="00741B54"/>
    <w:rsid w:val="00741D41"/>
    <w:rsid w:val="00741DC0"/>
    <w:rsid w:val="00741E6A"/>
    <w:rsid w:val="00741EE1"/>
    <w:rsid w:val="00742272"/>
    <w:rsid w:val="00742273"/>
    <w:rsid w:val="007422E6"/>
    <w:rsid w:val="0074231A"/>
    <w:rsid w:val="0074242A"/>
    <w:rsid w:val="00742446"/>
    <w:rsid w:val="00742662"/>
    <w:rsid w:val="007426AB"/>
    <w:rsid w:val="00742998"/>
    <w:rsid w:val="007429A8"/>
    <w:rsid w:val="00742A1A"/>
    <w:rsid w:val="00742F03"/>
    <w:rsid w:val="0074315A"/>
    <w:rsid w:val="007431C1"/>
    <w:rsid w:val="007432BD"/>
    <w:rsid w:val="007433D3"/>
    <w:rsid w:val="00743618"/>
    <w:rsid w:val="0074375D"/>
    <w:rsid w:val="007438F7"/>
    <w:rsid w:val="00743919"/>
    <w:rsid w:val="00743A37"/>
    <w:rsid w:val="00743EC9"/>
    <w:rsid w:val="00743EF1"/>
    <w:rsid w:val="00743F70"/>
    <w:rsid w:val="007440E6"/>
    <w:rsid w:val="00744218"/>
    <w:rsid w:val="007442A4"/>
    <w:rsid w:val="007442CB"/>
    <w:rsid w:val="0074438D"/>
    <w:rsid w:val="007443CF"/>
    <w:rsid w:val="0074447D"/>
    <w:rsid w:val="007444F6"/>
    <w:rsid w:val="007445E0"/>
    <w:rsid w:val="007446E9"/>
    <w:rsid w:val="00744728"/>
    <w:rsid w:val="007447C8"/>
    <w:rsid w:val="007448A7"/>
    <w:rsid w:val="00744AE2"/>
    <w:rsid w:val="00744C82"/>
    <w:rsid w:val="00744D11"/>
    <w:rsid w:val="00744DFC"/>
    <w:rsid w:val="0074503F"/>
    <w:rsid w:val="00745144"/>
    <w:rsid w:val="007451CF"/>
    <w:rsid w:val="007451DA"/>
    <w:rsid w:val="0074538E"/>
    <w:rsid w:val="0074548F"/>
    <w:rsid w:val="007458F3"/>
    <w:rsid w:val="00745968"/>
    <w:rsid w:val="00745A91"/>
    <w:rsid w:val="00745C5B"/>
    <w:rsid w:val="00745D46"/>
    <w:rsid w:val="00745DD1"/>
    <w:rsid w:val="00745DF7"/>
    <w:rsid w:val="00746057"/>
    <w:rsid w:val="00746705"/>
    <w:rsid w:val="0074674B"/>
    <w:rsid w:val="00746917"/>
    <w:rsid w:val="00746B03"/>
    <w:rsid w:val="00746B08"/>
    <w:rsid w:val="00746BC0"/>
    <w:rsid w:val="00746DA6"/>
    <w:rsid w:val="00746E68"/>
    <w:rsid w:val="00746FB0"/>
    <w:rsid w:val="00747169"/>
    <w:rsid w:val="0074726B"/>
    <w:rsid w:val="00747470"/>
    <w:rsid w:val="007476D0"/>
    <w:rsid w:val="00747896"/>
    <w:rsid w:val="007479F2"/>
    <w:rsid w:val="00747A28"/>
    <w:rsid w:val="00747C75"/>
    <w:rsid w:val="00747CE7"/>
    <w:rsid w:val="00747F3C"/>
    <w:rsid w:val="00747FE3"/>
    <w:rsid w:val="0075007A"/>
    <w:rsid w:val="0075020E"/>
    <w:rsid w:val="007502E1"/>
    <w:rsid w:val="007502E9"/>
    <w:rsid w:val="007503FE"/>
    <w:rsid w:val="00750459"/>
    <w:rsid w:val="00750485"/>
    <w:rsid w:val="00750AF9"/>
    <w:rsid w:val="00750D6B"/>
    <w:rsid w:val="00750DF9"/>
    <w:rsid w:val="00750E75"/>
    <w:rsid w:val="00750EA8"/>
    <w:rsid w:val="0075103A"/>
    <w:rsid w:val="007510C6"/>
    <w:rsid w:val="00751172"/>
    <w:rsid w:val="0075141F"/>
    <w:rsid w:val="00751512"/>
    <w:rsid w:val="007515E0"/>
    <w:rsid w:val="00751870"/>
    <w:rsid w:val="00751912"/>
    <w:rsid w:val="0075195B"/>
    <w:rsid w:val="0075198E"/>
    <w:rsid w:val="007519EB"/>
    <w:rsid w:val="00751BEA"/>
    <w:rsid w:val="00751BF9"/>
    <w:rsid w:val="00751FD6"/>
    <w:rsid w:val="00752208"/>
    <w:rsid w:val="0075241B"/>
    <w:rsid w:val="007526F4"/>
    <w:rsid w:val="00752AB8"/>
    <w:rsid w:val="00752B67"/>
    <w:rsid w:val="00752C9F"/>
    <w:rsid w:val="00752CA5"/>
    <w:rsid w:val="00752EC0"/>
    <w:rsid w:val="00752F10"/>
    <w:rsid w:val="00752F43"/>
    <w:rsid w:val="007530A4"/>
    <w:rsid w:val="00753101"/>
    <w:rsid w:val="00753117"/>
    <w:rsid w:val="007531FF"/>
    <w:rsid w:val="0075329B"/>
    <w:rsid w:val="00753381"/>
    <w:rsid w:val="007534A3"/>
    <w:rsid w:val="007534A5"/>
    <w:rsid w:val="007536C9"/>
    <w:rsid w:val="00753749"/>
    <w:rsid w:val="007538FB"/>
    <w:rsid w:val="00753961"/>
    <w:rsid w:val="00753ADB"/>
    <w:rsid w:val="00753C37"/>
    <w:rsid w:val="00753D11"/>
    <w:rsid w:val="007540A3"/>
    <w:rsid w:val="007540DA"/>
    <w:rsid w:val="00754286"/>
    <w:rsid w:val="007542FB"/>
    <w:rsid w:val="00754591"/>
    <w:rsid w:val="0075469E"/>
    <w:rsid w:val="007546FF"/>
    <w:rsid w:val="007547F1"/>
    <w:rsid w:val="00754800"/>
    <w:rsid w:val="00754864"/>
    <w:rsid w:val="00754889"/>
    <w:rsid w:val="0075490E"/>
    <w:rsid w:val="00754F86"/>
    <w:rsid w:val="00754F90"/>
    <w:rsid w:val="007550F3"/>
    <w:rsid w:val="0075510A"/>
    <w:rsid w:val="0075520F"/>
    <w:rsid w:val="007552AF"/>
    <w:rsid w:val="007555A7"/>
    <w:rsid w:val="0075568B"/>
    <w:rsid w:val="00755876"/>
    <w:rsid w:val="0075587A"/>
    <w:rsid w:val="0075587F"/>
    <w:rsid w:val="00755B7F"/>
    <w:rsid w:val="00755B91"/>
    <w:rsid w:val="00755C23"/>
    <w:rsid w:val="00755F10"/>
    <w:rsid w:val="007560A9"/>
    <w:rsid w:val="007563F2"/>
    <w:rsid w:val="007565E2"/>
    <w:rsid w:val="00756BEC"/>
    <w:rsid w:val="00756C3F"/>
    <w:rsid w:val="00756C46"/>
    <w:rsid w:val="00756D07"/>
    <w:rsid w:val="00756FEC"/>
    <w:rsid w:val="0075702B"/>
    <w:rsid w:val="00757330"/>
    <w:rsid w:val="0075753F"/>
    <w:rsid w:val="0075759D"/>
    <w:rsid w:val="0075763C"/>
    <w:rsid w:val="0075763E"/>
    <w:rsid w:val="007576CC"/>
    <w:rsid w:val="00757845"/>
    <w:rsid w:val="007578AC"/>
    <w:rsid w:val="00757A15"/>
    <w:rsid w:val="00757A8B"/>
    <w:rsid w:val="00757B28"/>
    <w:rsid w:val="00757D1B"/>
    <w:rsid w:val="00757D2F"/>
    <w:rsid w:val="00757DD6"/>
    <w:rsid w:val="00760094"/>
    <w:rsid w:val="007601F5"/>
    <w:rsid w:val="0076031C"/>
    <w:rsid w:val="00760792"/>
    <w:rsid w:val="007608E3"/>
    <w:rsid w:val="00760ABF"/>
    <w:rsid w:val="00760C7D"/>
    <w:rsid w:val="00760EDF"/>
    <w:rsid w:val="007617B4"/>
    <w:rsid w:val="00761811"/>
    <w:rsid w:val="00761A03"/>
    <w:rsid w:val="00761A84"/>
    <w:rsid w:val="00761A85"/>
    <w:rsid w:val="00761D04"/>
    <w:rsid w:val="00761DA3"/>
    <w:rsid w:val="00761FC9"/>
    <w:rsid w:val="00762084"/>
    <w:rsid w:val="00762193"/>
    <w:rsid w:val="00762215"/>
    <w:rsid w:val="00762363"/>
    <w:rsid w:val="0076261E"/>
    <w:rsid w:val="007628A1"/>
    <w:rsid w:val="007628A3"/>
    <w:rsid w:val="0076295B"/>
    <w:rsid w:val="00762A6F"/>
    <w:rsid w:val="00762C93"/>
    <w:rsid w:val="00762D43"/>
    <w:rsid w:val="00762EDB"/>
    <w:rsid w:val="00763021"/>
    <w:rsid w:val="0076305A"/>
    <w:rsid w:val="007632F7"/>
    <w:rsid w:val="00763495"/>
    <w:rsid w:val="0076355B"/>
    <w:rsid w:val="00763B16"/>
    <w:rsid w:val="00763B17"/>
    <w:rsid w:val="00763F79"/>
    <w:rsid w:val="00763F92"/>
    <w:rsid w:val="007641E4"/>
    <w:rsid w:val="00764275"/>
    <w:rsid w:val="00764324"/>
    <w:rsid w:val="0076432D"/>
    <w:rsid w:val="0076433A"/>
    <w:rsid w:val="00764376"/>
    <w:rsid w:val="00764378"/>
    <w:rsid w:val="007643C3"/>
    <w:rsid w:val="0076474D"/>
    <w:rsid w:val="00764895"/>
    <w:rsid w:val="00764A50"/>
    <w:rsid w:val="00764BAA"/>
    <w:rsid w:val="00764DE5"/>
    <w:rsid w:val="007651B9"/>
    <w:rsid w:val="00765363"/>
    <w:rsid w:val="0076556D"/>
    <w:rsid w:val="00765945"/>
    <w:rsid w:val="007659BB"/>
    <w:rsid w:val="007659F2"/>
    <w:rsid w:val="00765AB3"/>
    <w:rsid w:val="00765B7B"/>
    <w:rsid w:val="00765B99"/>
    <w:rsid w:val="00765C0E"/>
    <w:rsid w:val="00765CDA"/>
    <w:rsid w:val="00765D0C"/>
    <w:rsid w:val="00765D6A"/>
    <w:rsid w:val="00765F9E"/>
    <w:rsid w:val="007664F4"/>
    <w:rsid w:val="00766508"/>
    <w:rsid w:val="007665E0"/>
    <w:rsid w:val="00766841"/>
    <w:rsid w:val="00766DEB"/>
    <w:rsid w:val="00766DF7"/>
    <w:rsid w:val="00766E78"/>
    <w:rsid w:val="00766E9F"/>
    <w:rsid w:val="0076709D"/>
    <w:rsid w:val="00767132"/>
    <w:rsid w:val="007671A9"/>
    <w:rsid w:val="00767334"/>
    <w:rsid w:val="0076737E"/>
    <w:rsid w:val="007675B9"/>
    <w:rsid w:val="007675D3"/>
    <w:rsid w:val="00767676"/>
    <w:rsid w:val="007676EC"/>
    <w:rsid w:val="007678FE"/>
    <w:rsid w:val="007679D6"/>
    <w:rsid w:val="00767A46"/>
    <w:rsid w:val="00767C50"/>
    <w:rsid w:val="00767EF9"/>
    <w:rsid w:val="00770048"/>
    <w:rsid w:val="007700A8"/>
    <w:rsid w:val="00770145"/>
    <w:rsid w:val="007703D8"/>
    <w:rsid w:val="007706EE"/>
    <w:rsid w:val="0077077A"/>
    <w:rsid w:val="007708BC"/>
    <w:rsid w:val="007708E3"/>
    <w:rsid w:val="0077095E"/>
    <w:rsid w:val="00770A7C"/>
    <w:rsid w:val="00770BEF"/>
    <w:rsid w:val="00770C01"/>
    <w:rsid w:val="00770DEC"/>
    <w:rsid w:val="00771125"/>
    <w:rsid w:val="00771197"/>
    <w:rsid w:val="007712C9"/>
    <w:rsid w:val="0077179F"/>
    <w:rsid w:val="007718FE"/>
    <w:rsid w:val="00771A6A"/>
    <w:rsid w:val="00771ADF"/>
    <w:rsid w:val="00771AF7"/>
    <w:rsid w:val="00771C2B"/>
    <w:rsid w:val="00771C6E"/>
    <w:rsid w:val="00771D4E"/>
    <w:rsid w:val="00772027"/>
    <w:rsid w:val="0077224A"/>
    <w:rsid w:val="0077224C"/>
    <w:rsid w:val="007723AE"/>
    <w:rsid w:val="007723F6"/>
    <w:rsid w:val="007725AD"/>
    <w:rsid w:val="007725B1"/>
    <w:rsid w:val="00772633"/>
    <w:rsid w:val="007728B4"/>
    <w:rsid w:val="0077293D"/>
    <w:rsid w:val="0077295F"/>
    <w:rsid w:val="007729C0"/>
    <w:rsid w:val="00772AB5"/>
    <w:rsid w:val="00772D88"/>
    <w:rsid w:val="00772E00"/>
    <w:rsid w:val="00772F89"/>
    <w:rsid w:val="00773303"/>
    <w:rsid w:val="0077344F"/>
    <w:rsid w:val="007736EC"/>
    <w:rsid w:val="00773762"/>
    <w:rsid w:val="00773790"/>
    <w:rsid w:val="007737BD"/>
    <w:rsid w:val="007739FB"/>
    <w:rsid w:val="00773F04"/>
    <w:rsid w:val="0077426C"/>
    <w:rsid w:val="007742C2"/>
    <w:rsid w:val="007744BF"/>
    <w:rsid w:val="00774544"/>
    <w:rsid w:val="00774547"/>
    <w:rsid w:val="00774733"/>
    <w:rsid w:val="0077486B"/>
    <w:rsid w:val="007748A7"/>
    <w:rsid w:val="007749F0"/>
    <w:rsid w:val="00774A11"/>
    <w:rsid w:val="00774AD9"/>
    <w:rsid w:val="00774B1A"/>
    <w:rsid w:val="00774B61"/>
    <w:rsid w:val="00774C3A"/>
    <w:rsid w:val="00774C82"/>
    <w:rsid w:val="00774F95"/>
    <w:rsid w:val="00775090"/>
    <w:rsid w:val="00775251"/>
    <w:rsid w:val="007758A1"/>
    <w:rsid w:val="007759FF"/>
    <w:rsid w:val="00775E5E"/>
    <w:rsid w:val="00775EE6"/>
    <w:rsid w:val="00776347"/>
    <w:rsid w:val="007763D0"/>
    <w:rsid w:val="00776543"/>
    <w:rsid w:val="00776687"/>
    <w:rsid w:val="007767FB"/>
    <w:rsid w:val="0077694F"/>
    <w:rsid w:val="0077711F"/>
    <w:rsid w:val="007775D4"/>
    <w:rsid w:val="0077773D"/>
    <w:rsid w:val="00777923"/>
    <w:rsid w:val="00777B34"/>
    <w:rsid w:val="0078015C"/>
    <w:rsid w:val="00780304"/>
    <w:rsid w:val="0078040E"/>
    <w:rsid w:val="0078042E"/>
    <w:rsid w:val="0078087D"/>
    <w:rsid w:val="0078098A"/>
    <w:rsid w:val="007809A1"/>
    <w:rsid w:val="00780A58"/>
    <w:rsid w:val="00780B28"/>
    <w:rsid w:val="00780B87"/>
    <w:rsid w:val="00780B94"/>
    <w:rsid w:val="00780D7F"/>
    <w:rsid w:val="00780E2C"/>
    <w:rsid w:val="00780F8B"/>
    <w:rsid w:val="007814AB"/>
    <w:rsid w:val="0078155B"/>
    <w:rsid w:val="007815EB"/>
    <w:rsid w:val="00781696"/>
    <w:rsid w:val="0078186E"/>
    <w:rsid w:val="00781895"/>
    <w:rsid w:val="00781A2A"/>
    <w:rsid w:val="00781CB3"/>
    <w:rsid w:val="00781FAA"/>
    <w:rsid w:val="00781FAB"/>
    <w:rsid w:val="00782006"/>
    <w:rsid w:val="007820D1"/>
    <w:rsid w:val="00782139"/>
    <w:rsid w:val="007821CB"/>
    <w:rsid w:val="007823B5"/>
    <w:rsid w:val="007824FE"/>
    <w:rsid w:val="0078278C"/>
    <w:rsid w:val="00782A59"/>
    <w:rsid w:val="00782B45"/>
    <w:rsid w:val="00782B63"/>
    <w:rsid w:val="00782BF7"/>
    <w:rsid w:val="00782D20"/>
    <w:rsid w:val="00782DCD"/>
    <w:rsid w:val="00783010"/>
    <w:rsid w:val="00783263"/>
    <w:rsid w:val="0078328B"/>
    <w:rsid w:val="00783293"/>
    <w:rsid w:val="007832A4"/>
    <w:rsid w:val="00783BBF"/>
    <w:rsid w:val="00783D0C"/>
    <w:rsid w:val="00783DF3"/>
    <w:rsid w:val="00783F17"/>
    <w:rsid w:val="00783F28"/>
    <w:rsid w:val="0078409A"/>
    <w:rsid w:val="007842D8"/>
    <w:rsid w:val="007842E8"/>
    <w:rsid w:val="0078443C"/>
    <w:rsid w:val="00784552"/>
    <w:rsid w:val="007849CD"/>
    <w:rsid w:val="007849DB"/>
    <w:rsid w:val="00784B48"/>
    <w:rsid w:val="00784C72"/>
    <w:rsid w:val="00784F45"/>
    <w:rsid w:val="00784F7E"/>
    <w:rsid w:val="00784FD2"/>
    <w:rsid w:val="00784FE0"/>
    <w:rsid w:val="00784FE5"/>
    <w:rsid w:val="0078549A"/>
    <w:rsid w:val="007854E8"/>
    <w:rsid w:val="007855AD"/>
    <w:rsid w:val="00785623"/>
    <w:rsid w:val="007856BA"/>
    <w:rsid w:val="007859B7"/>
    <w:rsid w:val="00785AE8"/>
    <w:rsid w:val="00785B28"/>
    <w:rsid w:val="00785C53"/>
    <w:rsid w:val="00785D01"/>
    <w:rsid w:val="00785F21"/>
    <w:rsid w:val="00786126"/>
    <w:rsid w:val="00786262"/>
    <w:rsid w:val="00786317"/>
    <w:rsid w:val="00786350"/>
    <w:rsid w:val="00786443"/>
    <w:rsid w:val="00786633"/>
    <w:rsid w:val="00786771"/>
    <w:rsid w:val="0078684B"/>
    <w:rsid w:val="0078693F"/>
    <w:rsid w:val="0078695E"/>
    <w:rsid w:val="00786A53"/>
    <w:rsid w:val="00786AB8"/>
    <w:rsid w:val="00786B8C"/>
    <w:rsid w:val="00786D56"/>
    <w:rsid w:val="00786FDF"/>
    <w:rsid w:val="00786FE7"/>
    <w:rsid w:val="007871DE"/>
    <w:rsid w:val="007871FC"/>
    <w:rsid w:val="00787239"/>
    <w:rsid w:val="007873CC"/>
    <w:rsid w:val="00787493"/>
    <w:rsid w:val="00787597"/>
    <w:rsid w:val="007875B8"/>
    <w:rsid w:val="00787618"/>
    <w:rsid w:val="007877C9"/>
    <w:rsid w:val="007877CE"/>
    <w:rsid w:val="007877EE"/>
    <w:rsid w:val="00787CEE"/>
    <w:rsid w:val="00787D42"/>
    <w:rsid w:val="00787E27"/>
    <w:rsid w:val="0079036A"/>
    <w:rsid w:val="00790424"/>
    <w:rsid w:val="00790460"/>
    <w:rsid w:val="0079049E"/>
    <w:rsid w:val="007906AC"/>
    <w:rsid w:val="0079085D"/>
    <w:rsid w:val="00790A8E"/>
    <w:rsid w:val="00790B7B"/>
    <w:rsid w:val="00790F5F"/>
    <w:rsid w:val="0079127D"/>
    <w:rsid w:val="007912BA"/>
    <w:rsid w:val="007912CF"/>
    <w:rsid w:val="00791490"/>
    <w:rsid w:val="0079173C"/>
    <w:rsid w:val="0079181E"/>
    <w:rsid w:val="00791902"/>
    <w:rsid w:val="00791948"/>
    <w:rsid w:val="00791980"/>
    <w:rsid w:val="007919A7"/>
    <w:rsid w:val="00791B2A"/>
    <w:rsid w:val="00791B92"/>
    <w:rsid w:val="00791D6E"/>
    <w:rsid w:val="00791D8A"/>
    <w:rsid w:val="00791E36"/>
    <w:rsid w:val="00791F03"/>
    <w:rsid w:val="00791FF7"/>
    <w:rsid w:val="00791FFA"/>
    <w:rsid w:val="00792066"/>
    <w:rsid w:val="00792109"/>
    <w:rsid w:val="0079236C"/>
    <w:rsid w:val="0079240E"/>
    <w:rsid w:val="007924E9"/>
    <w:rsid w:val="007927B5"/>
    <w:rsid w:val="0079292F"/>
    <w:rsid w:val="007929AC"/>
    <w:rsid w:val="00792A55"/>
    <w:rsid w:val="00792BB2"/>
    <w:rsid w:val="00792E4D"/>
    <w:rsid w:val="00793040"/>
    <w:rsid w:val="00793227"/>
    <w:rsid w:val="0079323A"/>
    <w:rsid w:val="007933B3"/>
    <w:rsid w:val="00793436"/>
    <w:rsid w:val="0079355B"/>
    <w:rsid w:val="0079360A"/>
    <w:rsid w:val="00793936"/>
    <w:rsid w:val="0079399D"/>
    <w:rsid w:val="007939E0"/>
    <w:rsid w:val="00793A7C"/>
    <w:rsid w:val="00793B1D"/>
    <w:rsid w:val="00793C94"/>
    <w:rsid w:val="00793E4E"/>
    <w:rsid w:val="00793F1E"/>
    <w:rsid w:val="00793FED"/>
    <w:rsid w:val="00794028"/>
    <w:rsid w:val="0079405B"/>
    <w:rsid w:val="0079413E"/>
    <w:rsid w:val="00794199"/>
    <w:rsid w:val="007943B0"/>
    <w:rsid w:val="007943EC"/>
    <w:rsid w:val="0079473D"/>
    <w:rsid w:val="00794927"/>
    <w:rsid w:val="00794976"/>
    <w:rsid w:val="007949F5"/>
    <w:rsid w:val="00794A17"/>
    <w:rsid w:val="00794AC4"/>
    <w:rsid w:val="00794C0C"/>
    <w:rsid w:val="00794E48"/>
    <w:rsid w:val="00794F44"/>
    <w:rsid w:val="00794FD4"/>
    <w:rsid w:val="00794FF2"/>
    <w:rsid w:val="0079539B"/>
    <w:rsid w:val="0079546B"/>
    <w:rsid w:val="007954BD"/>
    <w:rsid w:val="0079551A"/>
    <w:rsid w:val="00795543"/>
    <w:rsid w:val="007955A8"/>
    <w:rsid w:val="00795645"/>
    <w:rsid w:val="007956B9"/>
    <w:rsid w:val="0079580F"/>
    <w:rsid w:val="00795867"/>
    <w:rsid w:val="0079589D"/>
    <w:rsid w:val="00795954"/>
    <w:rsid w:val="00795A32"/>
    <w:rsid w:val="007960C0"/>
    <w:rsid w:val="0079613D"/>
    <w:rsid w:val="00796172"/>
    <w:rsid w:val="00796340"/>
    <w:rsid w:val="007963A9"/>
    <w:rsid w:val="0079642D"/>
    <w:rsid w:val="007964F4"/>
    <w:rsid w:val="00796510"/>
    <w:rsid w:val="0079663F"/>
    <w:rsid w:val="00796785"/>
    <w:rsid w:val="00796966"/>
    <w:rsid w:val="007969C5"/>
    <w:rsid w:val="00796B75"/>
    <w:rsid w:val="00796B80"/>
    <w:rsid w:val="00796BB7"/>
    <w:rsid w:val="00796DE8"/>
    <w:rsid w:val="00796EE1"/>
    <w:rsid w:val="00796FC2"/>
    <w:rsid w:val="007970D0"/>
    <w:rsid w:val="007974CF"/>
    <w:rsid w:val="0079759C"/>
    <w:rsid w:val="00797850"/>
    <w:rsid w:val="0079786B"/>
    <w:rsid w:val="00797B33"/>
    <w:rsid w:val="00797C63"/>
    <w:rsid w:val="00797CDC"/>
    <w:rsid w:val="00797D8C"/>
    <w:rsid w:val="00797E3D"/>
    <w:rsid w:val="00797F4A"/>
    <w:rsid w:val="007A00E6"/>
    <w:rsid w:val="007A019F"/>
    <w:rsid w:val="007A01C1"/>
    <w:rsid w:val="007A02EA"/>
    <w:rsid w:val="007A041A"/>
    <w:rsid w:val="007A0437"/>
    <w:rsid w:val="007A0452"/>
    <w:rsid w:val="007A04C8"/>
    <w:rsid w:val="007A06FC"/>
    <w:rsid w:val="007A0921"/>
    <w:rsid w:val="007A0BDF"/>
    <w:rsid w:val="007A0BE5"/>
    <w:rsid w:val="007A0E9F"/>
    <w:rsid w:val="007A12B0"/>
    <w:rsid w:val="007A130D"/>
    <w:rsid w:val="007A1514"/>
    <w:rsid w:val="007A1874"/>
    <w:rsid w:val="007A1994"/>
    <w:rsid w:val="007A1B25"/>
    <w:rsid w:val="007A1CF9"/>
    <w:rsid w:val="007A2107"/>
    <w:rsid w:val="007A274D"/>
    <w:rsid w:val="007A2848"/>
    <w:rsid w:val="007A287C"/>
    <w:rsid w:val="007A2ACD"/>
    <w:rsid w:val="007A321D"/>
    <w:rsid w:val="007A34C3"/>
    <w:rsid w:val="007A385E"/>
    <w:rsid w:val="007A3A27"/>
    <w:rsid w:val="007A3BFC"/>
    <w:rsid w:val="007A3DF4"/>
    <w:rsid w:val="007A3E3F"/>
    <w:rsid w:val="007A3E6B"/>
    <w:rsid w:val="007A4046"/>
    <w:rsid w:val="007A40DC"/>
    <w:rsid w:val="007A4315"/>
    <w:rsid w:val="007A44A2"/>
    <w:rsid w:val="007A44CA"/>
    <w:rsid w:val="007A4674"/>
    <w:rsid w:val="007A46EF"/>
    <w:rsid w:val="007A48D0"/>
    <w:rsid w:val="007A4979"/>
    <w:rsid w:val="007A4C57"/>
    <w:rsid w:val="007A4CC7"/>
    <w:rsid w:val="007A4E6E"/>
    <w:rsid w:val="007A5211"/>
    <w:rsid w:val="007A54FD"/>
    <w:rsid w:val="007A5613"/>
    <w:rsid w:val="007A58ED"/>
    <w:rsid w:val="007A592F"/>
    <w:rsid w:val="007A59FB"/>
    <w:rsid w:val="007A5A10"/>
    <w:rsid w:val="007A5B05"/>
    <w:rsid w:val="007A5C7E"/>
    <w:rsid w:val="007A5CAD"/>
    <w:rsid w:val="007A5CCC"/>
    <w:rsid w:val="007A5E72"/>
    <w:rsid w:val="007A5E91"/>
    <w:rsid w:val="007A6038"/>
    <w:rsid w:val="007A605C"/>
    <w:rsid w:val="007A63B9"/>
    <w:rsid w:val="007A65E4"/>
    <w:rsid w:val="007A671D"/>
    <w:rsid w:val="007A6A43"/>
    <w:rsid w:val="007A6B33"/>
    <w:rsid w:val="007A6CBC"/>
    <w:rsid w:val="007A6D68"/>
    <w:rsid w:val="007A6F67"/>
    <w:rsid w:val="007A6FC6"/>
    <w:rsid w:val="007A71E0"/>
    <w:rsid w:val="007A72E4"/>
    <w:rsid w:val="007A73B7"/>
    <w:rsid w:val="007A742F"/>
    <w:rsid w:val="007A7632"/>
    <w:rsid w:val="007A7734"/>
    <w:rsid w:val="007A7827"/>
    <w:rsid w:val="007A791E"/>
    <w:rsid w:val="007A7AEC"/>
    <w:rsid w:val="007A7CA7"/>
    <w:rsid w:val="007A7D7C"/>
    <w:rsid w:val="007A7DAD"/>
    <w:rsid w:val="007A7E28"/>
    <w:rsid w:val="007A7EBC"/>
    <w:rsid w:val="007B01A5"/>
    <w:rsid w:val="007B04CC"/>
    <w:rsid w:val="007B0655"/>
    <w:rsid w:val="007B09A3"/>
    <w:rsid w:val="007B0AA5"/>
    <w:rsid w:val="007B0F03"/>
    <w:rsid w:val="007B0F18"/>
    <w:rsid w:val="007B0F1E"/>
    <w:rsid w:val="007B0F54"/>
    <w:rsid w:val="007B140F"/>
    <w:rsid w:val="007B1470"/>
    <w:rsid w:val="007B14D5"/>
    <w:rsid w:val="007B1636"/>
    <w:rsid w:val="007B177D"/>
    <w:rsid w:val="007B1A59"/>
    <w:rsid w:val="007B1BE4"/>
    <w:rsid w:val="007B1BF6"/>
    <w:rsid w:val="007B1D1E"/>
    <w:rsid w:val="007B1D3E"/>
    <w:rsid w:val="007B1FF6"/>
    <w:rsid w:val="007B200D"/>
    <w:rsid w:val="007B208A"/>
    <w:rsid w:val="007B22D8"/>
    <w:rsid w:val="007B246D"/>
    <w:rsid w:val="007B26CE"/>
    <w:rsid w:val="007B2A99"/>
    <w:rsid w:val="007B2CB1"/>
    <w:rsid w:val="007B2D82"/>
    <w:rsid w:val="007B2E5B"/>
    <w:rsid w:val="007B2F88"/>
    <w:rsid w:val="007B2FF9"/>
    <w:rsid w:val="007B3341"/>
    <w:rsid w:val="007B34A1"/>
    <w:rsid w:val="007B375A"/>
    <w:rsid w:val="007B3826"/>
    <w:rsid w:val="007B39D0"/>
    <w:rsid w:val="007B3C2E"/>
    <w:rsid w:val="007B3C9A"/>
    <w:rsid w:val="007B3D4C"/>
    <w:rsid w:val="007B3E3F"/>
    <w:rsid w:val="007B4238"/>
    <w:rsid w:val="007B4529"/>
    <w:rsid w:val="007B477E"/>
    <w:rsid w:val="007B4814"/>
    <w:rsid w:val="007B4922"/>
    <w:rsid w:val="007B4991"/>
    <w:rsid w:val="007B49E3"/>
    <w:rsid w:val="007B4C19"/>
    <w:rsid w:val="007B50B4"/>
    <w:rsid w:val="007B5415"/>
    <w:rsid w:val="007B54F5"/>
    <w:rsid w:val="007B5553"/>
    <w:rsid w:val="007B5651"/>
    <w:rsid w:val="007B596E"/>
    <w:rsid w:val="007B5BE2"/>
    <w:rsid w:val="007B5F50"/>
    <w:rsid w:val="007B600B"/>
    <w:rsid w:val="007B604D"/>
    <w:rsid w:val="007B6226"/>
    <w:rsid w:val="007B625F"/>
    <w:rsid w:val="007B6684"/>
    <w:rsid w:val="007B66F4"/>
    <w:rsid w:val="007B686A"/>
    <w:rsid w:val="007B6A06"/>
    <w:rsid w:val="007B6AAD"/>
    <w:rsid w:val="007B6B91"/>
    <w:rsid w:val="007B6BC6"/>
    <w:rsid w:val="007B6CFA"/>
    <w:rsid w:val="007B6D17"/>
    <w:rsid w:val="007B6D24"/>
    <w:rsid w:val="007B6FA7"/>
    <w:rsid w:val="007B705D"/>
    <w:rsid w:val="007B72C7"/>
    <w:rsid w:val="007B74A9"/>
    <w:rsid w:val="007B751F"/>
    <w:rsid w:val="007B76BE"/>
    <w:rsid w:val="007B774E"/>
    <w:rsid w:val="007B77AC"/>
    <w:rsid w:val="007B78A0"/>
    <w:rsid w:val="007B7A11"/>
    <w:rsid w:val="007B7A5A"/>
    <w:rsid w:val="007B7B77"/>
    <w:rsid w:val="007B7E58"/>
    <w:rsid w:val="007B7EF9"/>
    <w:rsid w:val="007B7FCF"/>
    <w:rsid w:val="007C0202"/>
    <w:rsid w:val="007C027D"/>
    <w:rsid w:val="007C0388"/>
    <w:rsid w:val="007C0397"/>
    <w:rsid w:val="007C0516"/>
    <w:rsid w:val="007C054A"/>
    <w:rsid w:val="007C0658"/>
    <w:rsid w:val="007C073A"/>
    <w:rsid w:val="007C094F"/>
    <w:rsid w:val="007C0EA0"/>
    <w:rsid w:val="007C104B"/>
    <w:rsid w:val="007C116D"/>
    <w:rsid w:val="007C129F"/>
    <w:rsid w:val="007C1333"/>
    <w:rsid w:val="007C1A08"/>
    <w:rsid w:val="007C1A39"/>
    <w:rsid w:val="007C1B1E"/>
    <w:rsid w:val="007C1E0A"/>
    <w:rsid w:val="007C226A"/>
    <w:rsid w:val="007C2453"/>
    <w:rsid w:val="007C24B1"/>
    <w:rsid w:val="007C25CA"/>
    <w:rsid w:val="007C2A54"/>
    <w:rsid w:val="007C330E"/>
    <w:rsid w:val="007C338B"/>
    <w:rsid w:val="007C33B1"/>
    <w:rsid w:val="007C3826"/>
    <w:rsid w:val="007C3937"/>
    <w:rsid w:val="007C3962"/>
    <w:rsid w:val="007C39E5"/>
    <w:rsid w:val="007C3C77"/>
    <w:rsid w:val="007C3CD0"/>
    <w:rsid w:val="007C3CD6"/>
    <w:rsid w:val="007C3D44"/>
    <w:rsid w:val="007C3D7B"/>
    <w:rsid w:val="007C3E40"/>
    <w:rsid w:val="007C3EE1"/>
    <w:rsid w:val="007C3EFC"/>
    <w:rsid w:val="007C3F80"/>
    <w:rsid w:val="007C428F"/>
    <w:rsid w:val="007C439E"/>
    <w:rsid w:val="007C44DC"/>
    <w:rsid w:val="007C458A"/>
    <w:rsid w:val="007C45D6"/>
    <w:rsid w:val="007C47D1"/>
    <w:rsid w:val="007C49EA"/>
    <w:rsid w:val="007C4C4E"/>
    <w:rsid w:val="007C4D37"/>
    <w:rsid w:val="007C4EC1"/>
    <w:rsid w:val="007C4FAB"/>
    <w:rsid w:val="007C4FD8"/>
    <w:rsid w:val="007C51A5"/>
    <w:rsid w:val="007C52F0"/>
    <w:rsid w:val="007C5889"/>
    <w:rsid w:val="007C5AB1"/>
    <w:rsid w:val="007C5C93"/>
    <w:rsid w:val="007C6123"/>
    <w:rsid w:val="007C64B9"/>
    <w:rsid w:val="007C6534"/>
    <w:rsid w:val="007C669E"/>
    <w:rsid w:val="007C6A44"/>
    <w:rsid w:val="007C6C9A"/>
    <w:rsid w:val="007C73AE"/>
    <w:rsid w:val="007C7427"/>
    <w:rsid w:val="007C7463"/>
    <w:rsid w:val="007C768E"/>
    <w:rsid w:val="007C7781"/>
    <w:rsid w:val="007C7D61"/>
    <w:rsid w:val="007C7E0F"/>
    <w:rsid w:val="007C7E34"/>
    <w:rsid w:val="007C7EFC"/>
    <w:rsid w:val="007D0065"/>
    <w:rsid w:val="007D00C1"/>
    <w:rsid w:val="007D015A"/>
    <w:rsid w:val="007D0174"/>
    <w:rsid w:val="007D0198"/>
    <w:rsid w:val="007D04A5"/>
    <w:rsid w:val="007D0567"/>
    <w:rsid w:val="007D05D3"/>
    <w:rsid w:val="007D08AA"/>
    <w:rsid w:val="007D08AB"/>
    <w:rsid w:val="007D08F5"/>
    <w:rsid w:val="007D0991"/>
    <w:rsid w:val="007D09FE"/>
    <w:rsid w:val="007D0A33"/>
    <w:rsid w:val="007D0CBF"/>
    <w:rsid w:val="007D0D40"/>
    <w:rsid w:val="007D0E6B"/>
    <w:rsid w:val="007D0FFE"/>
    <w:rsid w:val="007D1530"/>
    <w:rsid w:val="007D1778"/>
    <w:rsid w:val="007D179D"/>
    <w:rsid w:val="007D1A7F"/>
    <w:rsid w:val="007D1AE5"/>
    <w:rsid w:val="007D1BE1"/>
    <w:rsid w:val="007D2059"/>
    <w:rsid w:val="007D215A"/>
    <w:rsid w:val="007D2238"/>
    <w:rsid w:val="007D24F6"/>
    <w:rsid w:val="007D2522"/>
    <w:rsid w:val="007D25B2"/>
    <w:rsid w:val="007D26DD"/>
    <w:rsid w:val="007D27D7"/>
    <w:rsid w:val="007D27F1"/>
    <w:rsid w:val="007D2827"/>
    <w:rsid w:val="007D2937"/>
    <w:rsid w:val="007D29EC"/>
    <w:rsid w:val="007D2B4A"/>
    <w:rsid w:val="007D2BB3"/>
    <w:rsid w:val="007D2C2B"/>
    <w:rsid w:val="007D2C6B"/>
    <w:rsid w:val="007D2E5E"/>
    <w:rsid w:val="007D2F0A"/>
    <w:rsid w:val="007D3003"/>
    <w:rsid w:val="007D30CB"/>
    <w:rsid w:val="007D3110"/>
    <w:rsid w:val="007D31E0"/>
    <w:rsid w:val="007D3363"/>
    <w:rsid w:val="007D3371"/>
    <w:rsid w:val="007D33EE"/>
    <w:rsid w:val="007D3C02"/>
    <w:rsid w:val="007D3C6E"/>
    <w:rsid w:val="007D3DDF"/>
    <w:rsid w:val="007D3DE0"/>
    <w:rsid w:val="007D407C"/>
    <w:rsid w:val="007D40C0"/>
    <w:rsid w:val="007D4105"/>
    <w:rsid w:val="007D4314"/>
    <w:rsid w:val="007D4426"/>
    <w:rsid w:val="007D4498"/>
    <w:rsid w:val="007D44E7"/>
    <w:rsid w:val="007D46A0"/>
    <w:rsid w:val="007D46BE"/>
    <w:rsid w:val="007D4873"/>
    <w:rsid w:val="007D48FC"/>
    <w:rsid w:val="007D4A37"/>
    <w:rsid w:val="007D4CF0"/>
    <w:rsid w:val="007D4D75"/>
    <w:rsid w:val="007D4E4D"/>
    <w:rsid w:val="007D5309"/>
    <w:rsid w:val="007D535A"/>
    <w:rsid w:val="007D5381"/>
    <w:rsid w:val="007D53AE"/>
    <w:rsid w:val="007D545D"/>
    <w:rsid w:val="007D5657"/>
    <w:rsid w:val="007D5724"/>
    <w:rsid w:val="007D5919"/>
    <w:rsid w:val="007D5CD1"/>
    <w:rsid w:val="007D5D47"/>
    <w:rsid w:val="007D5D48"/>
    <w:rsid w:val="007D5D75"/>
    <w:rsid w:val="007D5DC1"/>
    <w:rsid w:val="007D5F36"/>
    <w:rsid w:val="007D60E5"/>
    <w:rsid w:val="007D66FA"/>
    <w:rsid w:val="007D673E"/>
    <w:rsid w:val="007D6B9B"/>
    <w:rsid w:val="007D6F52"/>
    <w:rsid w:val="007D6FAA"/>
    <w:rsid w:val="007D705C"/>
    <w:rsid w:val="007D709C"/>
    <w:rsid w:val="007D70F4"/>
    <w:rsid w:val="007D7198"/>
    <w:rsid w:val="007D754E"/>
    <w:rsid w:val="007D75C7"/>
    <w:rsid w:val="007D76E2"/>
    <w:rsid w:val="007D7866"/>
    <w:rsid w:val="007D79B2"/>
    <w:rsid w:val="007D7A80"/>
    <w:rsid w:val="007D7BD5"/>
    <w:rsid w:val="007D7D7E"/>
    <w:rsid w:val="007D7D9B"/>
    <w:rsid w:val="007D7E6D"/>
    <w:rsid w:val="007E0033"/>
    <w:rsid w:val="007E00DA"/>
    <w:rsid w:val="007E02B1"/>
    <w:rsid w:val="007E039D"/>
    <w:rsid w:val="007E03DB"/>
    <w:rsid w:val="007E0499"/>
    <w:rsid w:val="007E0509"/>
    <w:rsid w:val="007E06D5"/>
    <w:rsid w:val="007E0BE3"/>
    <w:rsid w:val="007E0C62"/>
    <w:rsid w:val="007E0C79"/>
    <w:rsid w:val="007E0C90"/>
    <w:rsid w:val="007E0EA3"/>
    <w:rsid w:val="007E0F11"/>
    <w:rsid w:val="007E0FA6"/>
    <w:rsid w:val="007E145B"/>
    <w:rsid w:val="007E14D8"/>
    <w:rsid w:val="007E1540"/>
    <w:rsid w:val="007E1542"/>
    <w:rsid w:val="007E1572"/>
    <w:rsid w:val="007E16A6"/>
    <w:rsid w:val="007E1838"/>
    <w:rsid w:val="007E189F"/>
    <w:rsid w:val="007E197C"/>
    <w:rsid w:val="007E198F"/>
    <w:rsid w:val="007E199E"/>
    <w:rsid w:val="007E1A0C"/>
    <w:rsid w:val="007E1A2A"/>
    <w:rsid w:val="007E1F4A"/>
    <w:rsid w:val="007E2209"/>
    <w:rsid w:val="007E2220"/>
    <w:rsid w:val="007E2243"/>
    <w:rsid w:val="007E2274"/>
    <w:rsid w:val="007E2278"/>
    <w:rsid w:val="007E2385"/>
    <w:rsid w:val="007E23F4"/>
    <w:rsid w:val="007E25AC"/>
    <w:rsid w:val="007E28C9"/>
    <w:rsid w:val="007E2BE8"/>
    <w:rsid w:val="007E2CC6"/>
    <w:rsid w:val="007E2EDA"/>
    <w:rsid w:val="007E2F33"/>
    <w:rsid w:val="007E2F85"/>
    <w:rsid w:val="007E2F8F"/>
    <w:rsid w:val="007E305B"/>
    <w:rsid w:val="007E32A1"/>
    <w:rsid w:val="007E34EE"/>
    <w:rsid w:val="007E35E1"/>
    <w:rsid w:val="007E3F2F"/>
    <w:rsid w:val="007E3F48"/>
    <w:rsid w:val="007E4126"/>
    <w:rsid w:val="007E41DB"/>
    <w:rsid w:val="007E4421"/>
    <w:rsid w:val="007E4671"/>
    <w:rsid w:val="007E471B"/>
    <w:rsid w:val="007E4751"/>
    <w:rsid w:val="007E47AE"/>
    <w:rsid w:val="007E48C3"/>
    <w:rsid w:val="007E4C52"/>
    <w:rsid w:val="007E4CC1"/>
    <w:rsid w:val="007E4CD0"/>
    <w:rsid w:val="007E4F9F"/>
    <w:rsid w:val="007E4FA2"/>
    <w:rsid w:val="007E4FB9"/>
    <w:rsid w:val="007E5039"/>
    <w:rsid w:val="007E50FC"/>
    <w:rsid w:val="007E5270"/>
    <w:rsid w:val="007E54DB"/>
    <w:rsid w:val="007E5614"/>
    <w:rsid w:val="007E589E"/>
    <w:rsid w:val="007E5D04"/>
    <w:rsid w:val="007E5D6F"/>
    <w:rsid w:val="007E5DD1"/>
    <w:rsid w:val="007E5F60"/>
    <w:rsid w:val="007E5FBD"/>
    <w:rsid w:val="007E607B"/>
    <w:rsid w:val="007E6545"/>
    <w:rsid w:val="007E6625"/>
    <w:rsid w:val="007E668F"/>
    <w:rsid w:val="007E6759"/>
    <w:rsid w:val="007E6878"/>
    <w:rsid w:val="007E6951"/>
    <w:rsid w:val="007E6A1A"/>
    <w:rsid w:val="007E6A8A"/>
    <w:rsid w:val="007E6B94"/>
    <w:rsid w:val="007E6E2F"/>
    <w:rsid w:val="007E6E42"/>
    <w:rsid w:val="007E6F68"/>
    <w:rsid w:val="007E6FC7"/>
    <w:rsid w:val="007E7072"/>
    <w:rsid w:val="007E71A5"/>
    <w:rsid w:val="007E7239"/>
    <w:rsid w:val="007E735B"/>
    <w:rsid w:val="007E7425"/>
    <w:rsid w:val="007E75C3"/>
    <w:rsid w:val="007E7633"/>
    <w:rsid w:val="007E76D0"/>
    <w:rsid w:val="007E77A9"/>
    <w:rsid w:val="007E7913"/>
    <w:rsid w:val="007E7B1A"/>
    <w:rsid w:val="007E7BD0"/>
    <w:rsid w:val="007E7E6D"/>
    <w:rsid w:val="007E7EFA"/>
    <w:rsid w:val="007F0275"/>
    <w:rsid w:val="007F02D2"/>
    <w:rsid w:val="007F031E"/>
    <w:rsid w:val="007F04CF"/>
    <w:rsid w:val="007F071C"/>
    <w:rsid w:val="007F08AA"/>
    <w:rsid w:val="007F0A1F"/>
    <w:rsid w:val="007F0A85"/>
    <w:rsid w:val="007F0AFD"/>
    <w:rsid w:val="007F0DB8"/>
    <w:rsid w:val="007F0E6A"/>
    <w:rsid w:val="007F0F70"/>
    <w:rsid w:val="007F1251"/>
    <w:rsid w:val="007F1379"/>
    <w:rsid w:val="007F18E5"/>
    <w:rsid w:val="007F1946"/>
    <w:rsid w:val="007F1A08"/>
    <w:rsid w:val="007F1BC7"/>
    <w:rsid w:val="007F1C24"/>
    <w:rsid w:val="007F1D38"/>
    <w:rsid w:val="007F1E3B"/>
    <w:rsid w:val="007F1E42"/>
    <w:rsid w:val="007F1F92"/>
    <w:rsid w:val="007F20BC"/>
    <w:rsid w:val="007F21BD"/>
    <w:rsid w:val="007F21F9"/>
    <w:rsid w:val="007F21FB"/>
    <w:rsid w:val="007F227F"/>
    <w:rsid w:val="007F2321"/>
    <w:rsid w:val="007F23FB"/>
    <w:rsid w:val="007F24A7"/>
    <w:rsid w:val="007F2540"/>
    <w:rsid w:val="007F262A"/>
    <w:rsid w:val="007F2684"/>
    <w:rsid w:val="007F272D"/>
    <w:rsid w:val="007F2B69"/>
    <w:rsid w:val="007F2C58"/>
    <w:rsid w:val="007F2C5D"/>
    <w:rsid w:val="007F2DAC"/>
    <w:rsid w:val="007F2DC6"/>
    <w:rsid w:val="007F2DE3"/>
    <w:rsid w:val="007F2EC9"/>
    <w:rsid w:val="007F2F11"/>
    <w:rsid w:val="007F307A"/>
    <w:rsid w:val="007F3218"/>
    <w:rsid w:val="007F3482"/>
    <w:rsid w:val="007F3556"/>
    <w:rsid w:val="007F3573"/>
    <w:rsid w:val="007F365E"/>
    <w:rsid w:val="007F36FA"/>
    <w:rsid w:val="007F3A96"/>
    <w:rsid w:val="007F3C49"/>
    <w:rsid w:val="007F3C6C"/>
    <w:rsid w:val="007F3C9F"/>
    <w:rsid w:val="007F3CB8"/>
    <w:rsid w:val="007F437A"/>
    <w:rsid w:val="007F43EB"/>
    <w:rsid w:val="007F4673"/>
    <w:rsid w:val="007F46DF"/>
    <w:rsid w:val="007F470E"/>
    <w:rsid w:val="007F49E8"/>
    <w:rsid w:val="007F4B67"/>
    <w:rsid w:val="007F4C1D"/>
    <w:rsid w:val="007F4ED9"/>
    <w:rsid w:val="007F5095"/>
    <w:rsid w:val="007F5270"/>
    <w:rsid w:val="007F5497"/>
    <w:rsid w:val="007F5593"/>
    <w:rsid w:val="007F5825"/>
    <w:rsid w:val="007F5E49"/>
    <w:rsid w:val="007F5E63"/>
    <w:rsid w:val="007F61E1"/>
    <w:rsid w:val="007F631E"/>
    <w:rsid w:val="007F64AA"/>
    <w:rsid w:val="007F64E7"/>
    <w:rsid w:val="007F653D"/>
    <w:rsid w:val="007F6B63"/>
    <w:rsid w:val="007F6BA4"/>
    <w:rsid w:val="007F6D50"/>
    <w:rsid w:val="007F6F8A"/>
    <w:rsid w:val="007F706F"/>
    <w:rsid w:val="007F70C0"/>
    <w:rsid w:val="007F71AA"/>
    <w:rsid w:val="007F7521"/>
    <w:rsid w:val="007F76D8"/>
    <w:rsid w:val="007F7862"/>
    <w:rsid w:val="007F787A"/>
    <w:rsid w:val="007F793E"/>
    <w:rsid w:val="007F7A65"/>
    <w:rsid w:val="007F7CE4"/>
    <w:rsid w:val="007F7D4F"/>
    <w:rsid w:val="00800048"/>
    <w:rsid w:val="008001B9"/>
    <w:rsid w:val="00800205"/>
    <w:rsid w:val="008003B5"/>
    <w:rsid w:val="0080050A"/>
    <w:rsid w:val="0080064A"/>
    <w:rsid w:val="00800658"/>
    <w:rsid w:val="008007DC"/>
    <w:rsid w:val="008007EF"/>
    <w:rsid w:val="00800959"/>
    <w:rsid w:val="00800A8F"/>
    <w:rsid w:val="00800A93"/>
    <w:rsid w:val="00801033"/>
    <w:rsid w:val="008010DC"/>
    <w:rsid w:val="00801A64"/>
    <w:rsid w:val="00801BE7"/>
    <w:rsid w:val="00801BEB"/>
    <w:rsid w:val="00801CB2"/>
    <w:rsid w:val="00801CEC"/>
    <w:rsid w:val="00801CFD"/>
    <w:rsid w:val="00801F6B"/>
    <w:rsid w:val="00801FF0"/>
    <w:rsid w:val="00802397"/>
    <w:rsid w:val="00802444"/>
    <w:rsid w:val="0080244A"/>
    <w:rsid w:val="0080259C"/>
    <w:rsid w:val="008028BC"/>
    <w:rsid w:val="008029EE"/>
    <w:rsid w:val="00802A25"/>
    <w:rsid w:val="00802DAE"/>
    <w:rsid w:val="00802F90"/>
    <w:rsid w:val="008030FA"/>
    <w:rsid w:val="00803328"/>
    <w:rsid w:val="008036C8"/>
    <w:rsid w:val="00803712"/>
    <w:rsid w:val="008037EE"/>
    <w:rsid w:val="0080380C"/>
    <w:rsid w:val="00803859"/>
    <w:rsid w:val="00803925"/>
    <w:rsid w:val="00803944"/>
    <w:rsid w:val="00803AA5"/>
    <w:rsid w:val="00803B62"/>
    <w:rsid w:val="00803B73"/>
    <w:rsid w:val="00803C43"/>
    <w:rsid w:val="00803D9A"/>
    <w:rsid w:val="00803F75"/>
    <w:rsid w:val="00804173"/>
    <w:rsid w:val="008042A9"/>
    <w:rsid w:val="0080431C"/>
    <w:rsid w:val="00804363"/>
    <w:rsid w:val="00804554"/>
    <w:rsid w:val="00804724"/>
    <w:rsid w:val="0080473D"/>
    <w:rsid w:val="00804843"/>
    <w:rsid w:val="0080496B"/>
    <w:rsid w:val="00804A5F"/>
    <w:rsid w:val="00804BBF"/>
    <w:rsid w:val="00804BEE"/>
    <w:rsid w:val="00804DF6"/>
    <w:rsid w:val="00804E05"/>
    <w:rsid w:val="00804E09"/>
    <w:rsid w:val="008050A4"/>
    <w:rsid w:val="00805384"/>
    <w:rsid w:val="00805796"/>
    <w:rsid w:val="00805806"/>
    <w:rsid w:val="00805941"/>
    <w:rsid w:val="0080597E"/>
    <w:rsid w:val="008059A8"/>
    <w:rsid w:val="00805A07"/>
    <w:rsid w:val="00805AFB"/>
    <w:rsid w:val="00805F82"/>
    <w:rsid w:val="00806002"/>
    <w:rsid w:val="0080609A"/>
    <w:rsid w:val="0080612A"/>
    <w:rsid w:val="00806191"/>
    <w:rsid w:val="008061A4"/>
    <w:rsid w:val="0080643A"/>
    <w:rsid w:val="00806442"/>
    <w:rsid w:val="0080647E"/>
    <w:rsid w:val="008064BB"/>
    <w:rsid w:val="00806591"/>
    <w:rsid w:val="008066DA"/>
    <w:rsid w:val="00806B7E"/>
    <w:rsid w:val="00806BC0"/>
    <w:rsid w:val="00806C2D"/>
    <w:rsid w:val="00806D8E"/>
    <w:rsid w:val="00806DB0"/>
    <w:rsid w:val="00806DB5"/>
    <w:rsid w:val="00806DF3"/>
    <w:rsid w:val="00806E75"/>
    <w:rsid w:val="00806EA4"/>
    <w:rsid w:val="00806F97"/>
    <w:rsid w:val="0080709B"/>
    <w:rsid w:val="008073B8"/>
    <w:rsid w:val="008075E4"/>
    <w:rsid w:val="00807921"/>
    <w:rsid w:val="00807E76"/>
    <w:rsid w:val="00807FEF"/>
    <w:rsid w:val="00810206"/>
    <w:rsid w:val="0081036A"/>
    <w:rsid w:val="008103E8"/>
    <w:rsid w:val="00810560"/>
    <w:rsid w:val="00810748"/>
    <w:rsid w:val="00810828"/>
    <w:rsid w:val="00810A96"/>
    <w:rsid w:val="00810B63"/>
    <w:rsid w:val="00810D88"/>
    <w:rsid w:val="00810DA2"/>
    <w:rsid w:val="00810DD7"/>
    <w:rsid w:val="00810EC3"/>
    <w:rsid w:val="0081137C"/>
    <w:rsid w:val="0081139A"/>
    <w:rsid w:val="008113DD"/>
    <w:rsid w:val="0081160F"/>
    <w:rsid w:val="008117D2"/>
    <w:rsid w:val="0081183B"/>
    <w:rsid w:val="0081183D"/>
    <w:rsid w:val="0081193F"/>
    <w:rsid w:val="0081194D"/>
    <w:rsid w:val="00811961"/>
    <w:rsid w:val="00811FEE"/>
    <w:rsid w:val="00812017"/>
    <w:rsid w:val="008125C5"/>
    <w:rsid w:val="00812607"/>
    <w:rsid w:val="00812976"/>
    <w:rsid w:val="00812A01"/>
    <w:rsid w:val="00812ADE"/>
    <w:rsid w:val="00812B76"/>
    <w:rsid w:val="00812DEC"/>
    <w:rsid w:val="00812E72"/>
    <w:rsid w:val="008130ED"/>
    <w:rsid w:val="00813150"/>
    <w:rsid w:val="0081322A"/>
    <w:rsid w:val="008132BE"/>
    <w:rsid w:val="008132D6"/>
    <w:rsid w:val="008132E8"/>
    <w:rsid w:val="0081356B"/>
    <w:rsid w:val="00813727"/>
    <w:rsid w:val="00813781"/>
    <w:rsid w:val="00813A03"/>
    <w:rsid w:val="00813A44"/>
    <w:rsid w:val="00813B38"/>
    <w:rsid w:val="00813B87"/>
    <w:rsid w:val="00813C8D"/>
    <w:rsid w:val="00813CAA"/>
    <w:rsid w:val="00813E16"/>
    <w:rsid w:val="00813FB7"/>
    <w:rsid w:val="00814159"/>
    <w:rsid w:val="0081422D"/>
    <w:rsid w:val="00814673"/>
    <w:rsid w:val="00814942"/>
    <w:rsid w:val="00814D63"/>
    <w:rsid w:val="00814E25"/>
    <w:rsid w:val="00814F08"/>
    <w:rsid w:val="00814F1C"/>
    <w:rsid w:val="008152B3"/>
    <w:rsid w:val="0081532A"/>
    <w:rsid w:val="00815445"/>
    <w:rsid w:val="0081553E"/>
    <w:rsid w:val="008158BF"/>
    <w:rsid w:val="008158D0"/>
    <w:rsid w:val="00815900"/>
    <w:rsid w:val="00815AF7"/>
    <w:rsid w:val="00815B42"/>
    <w:rsid w:val="00815DE7"/>
    <w:rsid w:val="00815E14"/>
    <w:rsid w:val="00815F18"/>
    <w:rsid w:val="00815FA4"/>
    <w:rsid w:val="00815FED"/>
    <w:rsid w:val="0081604B"/>
    <w:rsid w:val="00816103"/>
    <w:rsid w:val="0081619A"/>
    <w:rsid w:val="008161C9"/>
    <w:rsid w:val="00816431"/>
    <w:rsid w:val="00816D3C"/>
    <w:rsid w:val="00816D53"/>
    <w:rsid w:val="00816E04"/>
    <w:rsid w:val="00816E40"/>
    <w:rsid w:val="00816E52"/>
    <w:rsid w:val="00816F53"/>
    <w:rsid w:val="00817020"/>
    <w:rsid w:val="008173FF"/>
    <w:rsid w:val="00817466"/>
    <w:rsid w:val="008175B8"/>
    <w:rsid w:val="008175CD"/>
    <w:rsid w:val="00817655"/>
    <w:rsid w:val="00817716"/>
    <w:rsid w:val="0081777C"/>
    <w:rsid w:val="0081777E"/>
    <w:rsid w:val="008177A9"/>
    <w:rsid w:val="00817AAB"/>
    <w:rsid w:val="00817B24"/>
    <w:rsid w:val="00817BA0"/>
    <w:rsid w:val="00817C7C"/>
    <w:rsid w:val="00817E5D"/>
    <w:rsid w:val="00817EC9"/>
    <w:rsid w:val="00817F3E"/>
    <w:rsid w:val="0082011F"/>
    <w:rsid w:val="0082014B"/>
    <w:rsid w:val="0082036B"/>
    <w:rsid w:val="008203B6"/>
    <w:rsid w:val="008204C0"/>
    <w:rsid w:val="008204FE"/>
    <w:rsid w:val="008205D1"/>
    <w:rsid w:val="00820638"/>
    <w:rsid w:val="00820722"/>
    <w:rsid w:val="0082072D"/>
    <w:rsid w:val="008207BD"/>
    <w:rsid w:val="00820AFE"/>
    <w:rsid w:val="00820B50"/>
    <w:rsid w:val="00820D8A"/>
    <w:rsid w:val="00820E9F"/>
    <w:rsid w:val="00820F2E"/>
    <w:rsid w:val="00820F4A"/>
    <w:rsid w:val="00820F4C"/>
    <w:rsid w:val="00820FB6"/>
    <w:rsid w:val="00821067"/>
    <w:rsid w:val="00821142"/>
    <w:rsid w:val="008213E1"/>
    <w:rsid w:val="00821574"/>
    <w:rsid w:val="008215F6"/>
    <w:rsid w:val="008216F3"/>
    <w:rsid w:val="00821789"/>
    <w:rsid w:val="00821A57"/>
    <w:rsid w:val="00821B7F"/>
    <w:rsid w:val="00821BE0"/>
    <w:rsid w:val="00822059"/>
    <w:rsid w:val="008220AF"/>
    <w:rsid w:val="00822323"/>
    <w:rsid w:val="00822336"/>
    <w:rsid w:val="0082261A"/>
    <w:rsid w:val="00822749"/>
    <w:rsid w:val="00822988"/>
    <w:rsid w:val="00822A40"/>
    <w:rsid w:val="00822B14"/>
    <w:rsid w:val="00822B3C"/>
    <w:rsid w:val="00822B46"/>
    <w:rsid w:val="00822C56"/>
    <w:rsid w:val="00822C9A"/>
    <w:rsid w:val="00822E02"/>
    <w:rsid w:val="00822E52"/>
    <w:rsid w:val="00822F07"/>
    <w:rsid w:val="008230A6"/>
    <w:rsid w:val="008231B7"/>
    <w:rsid w:val="0082337E"/>
    <w:rsid w:val="0082348B"/>
    <w:rsid w:val="00823542"/>
    <w:rsid w:val="008235E2"/>
    <w:rsid w:val="008236FD"/>
    <w:rsid w:val="0082387B"/>
    <w:rsid w:val="00823971"/>
    <w:rsid w:val="00823A79"/>
    <w:rsid w:val="00823E55"/>
    <w:rsid w:val="00823F71"/>
    <w:rsid w:val="00823FC8"/>
    <w:rsid w:val="00823FF8"/>
    <w:rsid w:val="00824289"/>
    <w:rsid w:val="0082429D"/>
    <w:rsid w:val="00824304"/>
    <w:rsid w:val="008243DF"/>
    <w:rsid w:val="00824424"/>
    <w:rsid w:val="008244AE"/>
    <w:rsid w:val="008244C7"/>
    <w:rsid w:val="0082466E"/>
    <w:rsid w:val="00824749"/>
    <w:rsid w:val="0082479A"/>
    <w:rsid w:val="00824891"/>
    <w:rsid w:val="00824980"/>
    <w:rsid w:val="00824992"/>
    <w:rsid w:val="00824C88"/>
    <w:rsid w:val="00824D0F"/>
    <w:rsid w:val="00824E34"/>
    <w:rsid w:val="00824F77"/>
    <w:rsid w:val="00825226"/>
    <w:rsid w:val="00825237"/>
    <w:rsid w:val="008253CB"/>
    <w:rsid w:val="0082567D"/>
    <w:rsid w:val="008256C1"/>
    <w:rsid w:val="008257EE"/>
    <w:rsid w:val="00825AE3"/>
    <w:rsid w:val="00825BD2"/>
    <w:rsid w:val="00825D4A"/>
    <w:rsid w:val="00825DA2"/>
    <w:rsid w:val="00825E1E"/>
    <w:rsid w:val="00825F98"/>
    <w:rsid w:val="008260FD"/>
    <w:rsid w:val="008263DF"/>
    <w:rsid w:val="00826551"/>
    <w:rsid w:val="00826A96"/>
    <w:rsid w:val="00826B31"/>
    <w:rsid w:val="00826CCD"/>
    <w:rsid w:val="00826DE7"/>
    <w:rsid w:val="008271CF"/>
    <w:rsid w:val="0082723A"/>
    <w:rsid w:val="00827348"/>
    <w:rsid w:val="00827372"/>
    <w:rsid w:val="008273BB"/>
    <w:rsid w:val="0082743E"/>
    <w:rsid w:val="00827937"/>
    <w:rsid w:val="00827AAE"/>
    <w:rsid w:val="00827DF3"/>
    <w:rsid w:val="00827E61"/>
    <w:rsid w:val="00827EED"/>
    <w:rsid w:val="00827FC4"/>
    <w:rsid w:val="00830243"/>
    <w:rsid w:val="008303F7"/>
    <w:rsid w:val="00830492"/>
    <w:rsid w:val="0083063A"/>
    <w:rsid w:val="00830961"/>
    <w:rsid w:val="008309C3"/>
    <w:rsid w:val="00830CEC"/>
    <w:rsid w:val="00830F29"/>
    <w:rsid w:val="0083120D"/>
    <w:rsid w:val="00831341"/>
    <w:rsid w:val="0083139B"/>
    <w:rsid w:val="00831692"/>
    <w:rsid w:val="008318C4"/>
    <w:rsid w:val="00831CA8"/>
    <w:rsid w:val="00831ED5"/>
    <w:rsid w:val="008320CE"/>
    <w:rsid w:val="008321CB"/>
    <w:rsid w:val="008322B8"/>
    <w:rsid w:val="0083236D"/>
    <w:rsid w:val="00832483"/>
    <w:rsid w:val="00832484"/>
    <w:rsid w:val="008325E4"/>
    <w:rsid w:val="008326F2"/>
    <w:rsid w:val="00832870"/>
    <w:rsid w:val="008328D0"/>
    <w:rsid w:val="0083295F"/>
    <w:rsid w:val="00832B03"/>
    <w:rsid w:val="00832CEF"/>
    <w:rsid w:val="0083325F"/>
    <w:rsid w:val="0083339C"/>
    <w:rsid w:val="008337F6"/>
    <w:rsid w:val="0083393B"/>
    <w:rsid w:val="00833A7A"/>
    <w:rsid w:val="00833B9C"/>
    <w:rsid w:val="00833BAB"/>
    <w:rsid w:val="00833DD9"/>
    <w:rsid w:val="00833F9E"/>
    <w:rsid w:val="00834061"/>
    <w:rsid w:val="008342E0"/>
    <w:rsid w:val="008344B6"/>
    <w:rsid w:val="00834912"/>
    <w:rsid w:val="00834BB0"/>
    <w:rsid w:val="00834C19"/>
    <w:rsid w:val="00834E12"/>
    <w:rsid w:val="00834E41"/>
    <w:rsid w:val="00835098"/>
    <w:rsid w:val="00835392"/>
    <w:rsid w:val="008353A5"/>
    <w:rsid w:val="008353FE"/>
    <w:rsid w:val="008354F6"/>
    <w:rsid w:val="0083591C"/>
    <w:rsid w:val="008359A2"/>
    <w:rsid w:val="00835BAB"/>
    <w:rsid w:val="00835C6C"/>
    <w:rsid w:val="00835C7E"/>
    <w:rsid w:val="00835D7A"/>
    <w:rsid w:val="00835F75"/>
    <w:rsid w:val="008360B1"/>
    <w:rsid w:val="0083625F"/>
    <w:rsid w:val="0083652D"/>
    <w:rsid w:val="00836C34"/>
    <w:rsid w:val="00836EF2"/>
    <w:rsid w:val="00836FE9"/>
    <w:rsid w:val="008370E0"/>
    <w:rsid w:val="0083714B"/>
    <w:rsid w:val="008371BA"/>
    <w:rsid w:val="00837386"/>
    <w:rsid w:val="00837421"/>
    <w:rsid w:val="00837496"/>
    <w:rsid w:val="008375C0"/>
    <w:rsid w:val="00837605"/>
    <w:rsid w:val="00837AB7"/>
    <w:rsid w:val="00837C64"/>
    <w:rsid w:val="00837D51"/>
    <w:rsid w:val="00837F4A"/>
    <w:rsid w:val="008403A0"/>
    <w:rsid w:val="0084043B"/>
    <w:rsid w:val="0084045E"/>
    <w:rsid w:val="0084048F"/>
    <w:rsid w:val="00840633"/>
    <w:rsid w:val="00840A56"/>
    <w:rsid w:val="00840A98"/>
    <w:rsid w:val="00840B58"/>
    <w:rsid w:val="00840EA0"/>
    <w:rsid w:val="00840FA2"/>
    <w:rsid w:val="008411F0"/>
    <w:rsid w:val="00841290"/>
    <w:rsid w:val="008412BC"/>
    <w:rsid w:val="0084136B"/>
    <w:rsid w:val="0084160E"/>
    <w:rsid w:val="00841AD5"/>
    <w:rsid w:val="00841B8C"/>
    <w:rsid w:val="00841C64"/>
    <w:rsid w:val="00841ED0"/>
    <w:rsid w:val="00841F73"/>
    <w:rsid w:val="0084206B"/>
    <w:rsid w:val="008421A2"/>
    <w:rsid w:val="00842276"/>
    <w:rsid w:val="008422F7"/>
    <w:rsid w:val="008423DB"/>
    <w:rsid w:val="00842454"/>
    <w:rsid w:val="008425E2"/>
    <w:rsid w:val="008427DB"/>
    <w:rsid w:val="00842803"/>
    <w:rsid w:val="00842BF1"/>
    <w:rsid w:val="00842C16"/>
    <w:rsid w:val="00842C46"/>
    <w:rsid w:val="00842DB4"/>
    <w:rsid w:val="00843195"/>
    <w:rsid w:val="00843217"/>
    <w:rsid w:val="0084326C"/>
    <w:rsid w:val="008433C0"/>
    <w:rsid w:val="008433F9"/>
    <w:rsid w:val="008436DB"/>
    <w:rsid w:val="008439E1"/>
    <w:rsid w:val="00843A06"/>
    <w:rsid w:val="00843A7C"/>
    <w:rsid w:val="00843C56"/>
    <w:rsid w:val="00843EF4"/>
    <w:rsid w:val="008441F8"/>
    <w:rsid w:val="00844249"/>
    <w:rsid w:val="008442F8"/>
    <w:rsid w:val="008442FE"/>
    <w:rsid w:val="00844330"/>
    <w:rsid w:val="00844661"/>
    <w:rsid w:val="00844734"/>
    <w:rsid w:val="008449B7"/>
    <w:rsid w:val="00844C30"/>
    <w:rsid w:val="00844DA0"/>
    <w:rsid w:val="00844E2F"/>
    <w:rsid w:val="00844E6C"/>
    <w:rsid w:val="00844EDD"/>
    <w:rsid w:val="00845137"/>
    <w:rsid w:val="008451DA"/>
    <w:rsid w:val="00845362"/>
    <w:rsid w:val="0084541D"/>
    <w:rsid w:val="00845789"/>
    <w:rsid w:val="00845818"/>
    <w:rsid w:val="00845A34"/>
    <w:rsid w:val="00845CEF"/>
    <w:rsid w:val="00845E4B"/>
    <w:rsid w:val="00845FE5"/>
    <w:rsid w:val="00846061"/>
    <w:rsid w:val="0084628F"/>
    <w:rsid w:val="0084635A"/>
    <w:rsid w:val="0084643A"/>
    <w:rsid w:val="00846635"/>
    <w:rsid w:val="008467CA"/>
    <w:rsid w:val="00846B41"/>
    <w:rsid w:val="00846B9D"/>
    <w:rsid w:val="00846CF9"/>
    <w:rsid w:val="00846FC3"/>
    <w:rsid w:val="008470B6"/>
    <w:rsid w:val="00847303"/>
    <w:rsid w:val="008476B4"/>
    <w:rsid w:val="008476EF"/>
    <w:rsid w:val="00847701"/>
    <w:rsid w:val="00847781"/>
    <w:rsid w:val="008478CE"/>
    <w:rsid w:val="008478D5"/>
    <w:rsid w:val="00847B0A"/>
    <w:rsid w:val="00847B73"/>
    <w:rsid w:val="00847E10"/>
    <w:rsid w:val="00847E83"/>
    <w:rsid w:val="00847E8B"/>
    <w:rsid w:val="00847FC0"/>
    <w:rsid w:val="00847FC3"/>
    <w:rsid w:val="00850058"/>
    <w:rsid w:val="00850150"/>
    <w:rsid w:val="00850349"/>
    <w:rsid w:val="008504AE"/>
    <w:rsid w:val="0085056B"/>
    <w:rsid w:val="00850582"/>
    <w:rsid w:val="0085068E"/>
    <w:rsid w:val="008506ED"/>
    <w:rsid w:val="00850797"/>
    <w:rsid w:val="008508BA"/>
    <w:rsid w:val="00850B88"/>
    <w:rsid w:val="00850C42"/>
    <w:rsid w:val="00850D4D"/>
    <w:rsid w:val="00850E19"/>
    <w:rsid w:val="00851069"/>
    <w:rsid w:val="008510A2"/>
    <w:rsid w:val="008513B2"/>
    <w:rsid w:val="008516D0"/>
    <w:rsid w:val="008517FF"/>
    <w:rsid w:val="008518AE"/>
    <w:rsid w:val="00851A95"/>
    <w:rsid w:val="00851AC2"/>
    <w:rsid w:val="00851B49"/>
    <w:rsid w:val="00851BC3"/>
    <w:rsid w:val="00851DCC"/>
    <w:rsid w:val="00851F52"/>
    <w:rsid w:val="00852029"/>
    <w:rsid w:val="008521F7"/>
    <w:rsid w:val="008521FF"/>
    <w:rsid w:val="00852661"/>
    <w:rsid w:val="008526EA"/>
    <w:rsid w:val="00852732"/>
    <w:rsid w:val="00852878"/>
    <w:rsid w:val="00852B05"/>
    <w:rsid w:val="00852C73"/>
    <w:rsid w:val="00852DEA"/>
    <w:rsid w:val="00852DFB"/>
    <w:rsid w:val="00852E6E"/>
    <w:rsid w:val="00852FFD"/>
    <w:rsid w:val="0085322A"/>
    <w:rsid w:val="00853289"/>
    <w:rsid w:val="008537CF"/>
    <w:rsid w:val="0085387E"/>
    <w:rsid w:val="00853A86"/>
    <w:rsid w:val="00853BB7"/>
    <w:rsid w:val="00853D67"/>
    <w:rsid w:val="00853D95"/>
    <w:rsid w:val="00853E7F"/>
    <w:rsid w:val="00853EC6"/>
    <w:rsid w:val="00853F41"/>
    <w:rsid w:val="00853F4A"/>
    <w:rsid w:val="00853F8F"/>
    <w:rsid w:val="00854223"/>
    <w:rsid w:val="00854270"/>
    <w:rsid w:val="00854531"/>
    <w:rsid w:val="00854598"/>
    <w:rsid w:val="008545C3"/>
    <w:rsid w:val="00854797"/>
    <w:rsid w:val="008547F3"/>
    <w:rsid w:val="00854857"/>
    <w:rsid w:val="00854C79"/>
    <w:rsid w:val="00854C88"/>
    <w:rsid w:val="00854E11"/>
    <w:rsid w:val="00855105"/>
    <w:rsid w:val="008552E8"/>
    <w:rsid w:val="00855343"/>
    <w:rsid w:val="00855587"/>
    <w:rsid w:val="008556E1"/>
    <w:rsid w:val="00855717"/>
    <w:rsid w:val="008558BD"/>
    <w:rsid w:val="00855AA6"/>
    <w:rsid w:val="00855E93"/>
    <w:rsid w:val="0085602F"/>
    <w:rsid w:val="00856084"/>
    <w:rsid w:val="008561B8"/>
    <w:rsid w:val="00856252"/>
    <w:rsid w:val="00856266"/>
    <w:rsid w:val="008563B8"/>
    <w:rsid w:val="00856414"/>
    <w:rsid w:val="00856422"/>
    <w:rsid w:val="008565DF"/>
    <w:rsid w:val="00856719"/>
    <w:rsid w:val="008569F4"/>
    <w:rsid w:val="00856C7F"/>
    <w:rsid w:val="00856CD8"/>
    <w:rsid w:val="00856FBC"/>
    <w:rsid w:val="00856FF8"/>
    <w:rsid w:val="00857140"/>
    <w:rsid w:val="00857497"/>
    <w:rsid w:val="00857566"/>
    <w:rsid w:val="00857724"/>
    <w:rsid w:val="00857B9E"/>
    <w:rsid w:val="00857C30"/>
    <w:rsid w:val="00857C62"/>
    <w:rsid w:val="00857F85"/>
    <w:rsid w:val="00857FE6"/>
    <w:rsid w:val="00860049"/>
    <w:rsid w:val="0086017B"/>
    <w:rsid w:val="008602C6"/>
    <w:rsid w:val="0086064A"/>
    <w:rsid w:val="00860706"/>
    <w:rsid w:val="008607F5"/>
    <w:rsid w:val="008609D8"/>
    <w:rsid w:val="00860C12"/>
    <w:rsid w:val="00860D90"/>
    <w:rsid w:val="00860F9E"/>
    <w:rsid w:val="00860FF1"/>
    <w:rsid w:val="008610A0"/>
    <w:rsid w:val="00861111"/>
    <w:rsid w:val="00861125"/>
    <w:rsid w:val="00861152"/>
    <w:rsid w:val="0086127B"/>
    <w:rsid w:val="0086134C"/>
    <w:rsid w:val="0086144B"/>
    <w:rsid w:val="00861475"/>
    <w:rsid w:val="00861CA4"/>
    <w:rsid w:val="00861E53"/>
    <w:rsid w:val="00861E60"/>
    <w:rsid w:val="00861E99"/>
    <w:rsid w:val="0086227C"/>
    <w:rsid w:val="0086237E"/>
    <w:rsid w:val="0086239B"/>
    <w:rsid w:val="008625B2"/>
    <w:rsid w:val="008625B8"/>
    <w:rsid w:val="0086262F"/>
    <w:rsid w:val="00862634"/>
    <w:rsid w:val="0086263A"/>
    <w:rsid w:val="008628E1"/>
    <w:rsid w:val="00862F61"/>
    <w:rsid w:val="00862FEE"/>
    <w:rsid w:val="00863074"/>
    <w:rsid w:val="00863124"/>
    <w:rsid w:val="00863145"/>
    <w:rsid w:val="00863182"/>
    <w:rsid w:val="0086334E"/>
    <w:rsid w:val="0086338F"/>
    <w:rsid w:val="00863492"/>
    <w:rsid w:val="00863595"/>
    <w:rsid w:val="0086372A"/>
    <w:rsid w:val="008637B6"/>
    <w:rsid w:val="008637C7"/>
    <w:rsid w:val="008637D5"/>
    <w:rsid w:val="00863838"/>
    <w:rsid w:val="00863845"/>
    <w:rsid w:val="008638FB"/>
    <w:rsid w:val="00863933"/>
    <w:rsid w:val="00863A64"/>
    <w:rsid w:val="00863AF1"/>
    <w:rsid w:val="00863B2B"/>
    <w:rsid w:val="00863BEB"/>
    <w:rsid w:val="00863D67"/>
    <w:rsid w:val="008640E6"/>
    <w:rsid w:val="0086432C"/>
    <w:rsid w:val="0086453C"/>
    <w:rsid w:val="00864671"/>
    <w:rsid w:val="0086467E"/>
    <w:rsid w:val="0086468F"/>
    <w:rsid w:val="00864856"/>
    <w:rsid w:val="00864898"/>
    <w:rsid w:val="00864B6C"/>
    <w:rsid w:val="00864B9B"/>
    <w:rsid w:val="00864C19"/>
    <w:rsid w:val="00864D1E"/>
    <w:rsid w:val="00864D38"/>
    <w:rsid w:val="00864E3B"/>
    <w:rsid w:val="00864F11"/>
    <w:rsid w:val="0086529B"/>
    <w:rsid w:val="008652BC"/>
    <w:rsid w:val="00865379"/>
    <w:rsid w:val="008653B4"/>
    <w:rsid w:val="0086544A"/>
    <w:rsid w:val="00865450"/>
    <w:rsid w:val="00865616"/>
    <w:rsid w:val="0086574E"/>
    <w:rsid w:val="008658C8"/>
    <w:rsid w:val="0086594F"/>
    <w:rsid w:val="00865AAF"/>
    <w:rsid w:val="00865C27"/>
    <w:rsid w:val="00865C93"/>
    <w:rsid w:val="00865DB7"/>
    <w:rsid w:val="00865F92"/>
    <w:rsid w:val="0086607C"/>
    <w:rsid w:val="008660ED"/>
    <w:rsid w:val="0086618C"/>
    <w:rsid w:val="00866197"/>
    <w:rsid w:val="008661BF"/>
    <w:rsid w:val="008662E0"/>
    <w:rsid w:val="00866390"/>
    <w:rsid w:val="00866468"/>
    <w:rsid w:val="008664DD"/>
    <w:rsid w:val="008668B1"/>
    <w:rsid w:val="00866D59"/>
    <w:rsid w:val="00866DC1"/>
    <w:rsid w:val="00866F30"/>
    <w:rsid w:val="008671F5"/>
    <w:rsid w:val="0086744D"/>
    <w:rsid w:val="00867659"/>
    <w:rsid w:val="00867729"/>
    <w:rsid w:val="00867C62"/>
    <w:rsid w:val="008701D2"/>
    <w:rsid w:val="008701D9"/>
    <w:rsid w:val="008701EE"/>
    <w:rsid w:val="0087020A"/>
    <w:rsid w:val="008703B7"/>
    <w:rsid w:val="0087047D"/>
    <w:rsid w:val="008704E8"/>
    <w:rsid w:val="008706AA"/>
    <w:rsid w:val="00870719"/>
    <w:rsid w:val="008707A7"/>
    <w:rsid w:val="00870CB6"/>
    <w:rsid w:val="00870FDD"/>
    <w:rsid w:val="00871530"/>
    <w:rsid w:val="0087194E"/>
    <w:rsid w:val="00871DDC"/>
    <w:rsid w:val="00872068"/>
    <w:rsid w:val="00872319"/>
    <w:rsid w:val="00872539"/>
    <w:rsid w:val="008729EA"/>
    <w:rsid w:val="00872A53"/>
    <w:rsid w:val="00872A89"/>
    <w:rsid w:val="00872CB2"/>
    <w:rsid w:val="00873117"/>
    <w:rsid w:val="00873208"/>
    <w:rsid w:val="008732C7"/>
    <w:rsid w:val="00873518"/>
    <w:rsid w:val="00873540"/>
    <w:rsid w:val="008736A2"/>
    <w:rsid w:val="008736ED"/>
    <w:rsid w:val="00873734"/>
    <w:rsid w:val="00873758"/>
    <w:rsid w:val="00873865"/>
    <w:rsid w:val="00873897"/>
    <w:rsid w:val="00873AB4"/>
    <w:rsid w:val="00873D06"/>
    <w:rsid w:val="00873E92"/>
    <w:rsid w:val="00873F7C"/>
    <w:rsid w:val="00874163"/>
    <w:rsid w:val="0087417E"/>
    <w:rsid w:val="00874195"/>
    <w:rsid w:val="00874292"/>
    <w:rsid w:val="00874319"/>
    <w:rsid w:val="008747BC"/>
    <w:rsid w:val="0087499B"/>
    <w:rsid w:val="00874BE8"/>
    <w:rsid w:val="00874D06"/>
    <w:rsid w:val="00875019"/>
    <w:rsid w:val="00875277"/>
    <w:rsid w:val="0087530D"/>
    <w:rsid w:val="008753CB"/>
    <w:rsid w:val="00875571"/>
    <w:rsid w:val="0087567C"/>
    <w:rsid w:val="0087593A"/>
    <w:rsid w:val="00875943"/>
    <w:rsid w:val="0087598C"/>
    <w:rsid w:val="00875B43"/>
    <w:rsid w:val="00875C71"/>
    <w:rsid w:val="00875CC2"/>
    <w:rsid w:val="00875D3A"/>
    <w:rsid w:val="008760C2"/>
    <w:rsid w:val="00876107"/>
    <w:rsid w:val="00876120"/>
    <w:rsid w:val="00876157"/>
    <w:rsid w:val="00876180"/>
    <w:rsid w:val="00876353"/>
    <w:rsid w:val="008763A2"/>
    <w:rsid w:val="008766FD"/>
    <w:rsid w:val="00876868"/>
    <w:rsid w:val="008768BD"/>
    <w:rsid w:val="00876904"/>
    <w:rsid w:val="0087697D"/>
    <w:rsid w:val="00876A01"/>
    <w:rsid w:val="00876BF3"/>
    <w:rsid w:val="00876DE7"/>
    <w:rsid w:val="00876E42"/>
    <w:rsid w:val="00876F7E"/>
    <w:rsid w:val="008770FA"/>
    <w:rsid w:val="00877110"/>
    <w:rsid w:val="0087717A"/>
    <w:rsid w:val="008771CF"/>
    <w:rsid w:val="008771E5"/>
    <w:rsid w:val="0087739D"/>
    <w:rsid w:val="00877916"/>
    <w:rsid w:val="00877AB1"/>
    <w:rsid w:val="00877BF2"/>
    <w:rsid w:val="00877C3F"/>
    <w:rsid w:val="00877E51"/>
    <w:rsid w:val="00877F12"/>
    <w:rsid w:val="0088006C"/>
    <w:rsid w:val="008800F5"/>
    <w:rsid w:val="00880152"/>
    <w:rsid w:val="00880231"/>
    <w:rsid w:val="008802EA"/>
    <w:rsid w:val="0088037F"/>
    <w:rsid w:val="0088058F"/>
    <w:rsid w:val="00880BCC"/>
    <w:rsid w:val="00880E0C"/>
    <w:rsid w:val="0088129A"/>
    <w:rsid w:val="008813C3"/>
    <w:rsid w:val="008813E6"/>
    <w:rsid w:val="0088154C"/>
    <w:rsid w:val="008815C2"/>
    <w:rsid w:val="008815DB"/>
    <w:rsid w:val="00881712"/>
    <w:rsid w:val="008817C6"/>
    <w:rsid w:val="008818B1"/>
    <w:rsid w:val="00881B9F"/>
    <w:rsid w:val="00881D3B"/>
    <w:rsid w:val="00881E29"/>
    <w:rsid w:val="00881E95"/>
    <w:rsid w:val="00881F53"/>
    <w:rsid w:val="0088216F"/>
    <w:rsid w:val="00882210"/>
    <w:rsid w:val="00882385"/>
    <w:rsid w:val="008823EA"/>
    <w:rsid w:val="00882451"/>
    <w:rsid w:val="00882664"/>
    <w:rsid w:val="00882669"/>
    <w:rsid w:val="008826BB"/>
    <w:rsid w:val="008826D6"/>
    <w:rsid w:val="0088271F"/>
    <w:rsid w:val="00882834"/>
    <w:rsid w:val="00882936"/>
    <w:rsid w:val="00882E5D"/>
    <w:rsid w:val="00882F8C"/>
    <w:rsid w:val="00883098"/>
    <w:rsid w:val="008831A9"/>
    <w:rsid w:val="008832A5"/>
    <w:rsid w:val="0088332C"/>
    <w:rsid w:val="008836CD"/>
    <w:rsid w:val="00883848"/>
    <w:rsid w:val="008838E5"/>
    <w:rsid w:val="0088391D"/>
    <w:rsid w:val="0088394D"/>
    <w:rsid w:val="00883A0E"/>
    <w:rsid w:val="00883D4B"/>
    <w:rsid w:val="00884079"/>
    <w:rsid w:val="008841C7"/>
    <w:rsid w:val="00884371"/>
    <w:rsid w:val="00884762"/>
    <w:rsid w:val="00884919"/>
    <w:rsid w:val="00884F82"/>
    <w:rsid w:val="008851AD"/>
    <w:rsid w:val="0088534D"/>
    <w:rsid w:val="0088547A"/>
    <w:rsid w:val="008854F7"/>
    <w:rsid w:val="00885521"/>
    <w:rsid w:val="008856F8"/>
    <w:rsid w:val="00885776"/>
    <w:rsid w:val="008857DD"/>
    <w:rsid w:val="008859A2"/>
    <w:rsid w:val="00885BC3"/>
    <w:rsid w:val="00885C0D"/>
    <w:rsid w:val="00885E4E"/>
    <w:rsid w:val="00885F6F"/>
    <w:rsid w:val="00885FEC"/>
    <w:rsid w:val="00886434"/>
    <w:rsid w:val="008864AB"/>
    <w:rsid w:val="008865B4"/>
    <w:rsid w:val="0088669B"/>
    <w:rsid w:val="00886713"/>
    <w:rsid w:val="0088689C"/>
    <w:rsid w:val="008868BF"/>
    <w:rsid w:val="00886A02"/>
    <w:rsid w:val="00886A3E"/>
    <w:rsid w:val="00886AD7"/>
    <w:rsid w:val="00886C70"/>
    <w:rsid w:val="00886E2A"/>
    <w:rsid w:val="00886E9F"/>
    <w:rsid w:val="00886EC4"/>
    <w:rsid w:val="00886F0F"/>
    <w:rsid w:val="00886F57"/>
    <w:rsid w:val="00887064"/>
    <w:rsid w:val="008871A2"/>
    <w:rsid w:val="008871E8"/>
    <w:rsid w:val="0088736F"/>
    <w:rsid w:val="00887547"/>
    <w:rsid w:val="00887740"/>
    <w:rsid w:val="008877E6"/>
    <w:rsid w:val="0088783D"/>
    <w:rsid w:val="008878C1"/>
    <w:rsid w:val="00887C5E"/>
    <w:rsid w:val="00890198"/>
    <w:rsid w:val="008903DD"/>
    <w:rsid w:val="0089055B"/>
    <w:rsid w:val="00890722"/>
    <w:rsid w:val="008908DD"/>
    <w:rsid w:val="008909B4"/>
    <w:rsid w:val="00890A50"/>
    <w:rsid w:val="00890C9F"/>
    <w:rsid w:val="00890D03"/>
    <w:rsid w:val="0089118F"/>
    <w:rsid w:val="008913D3"/>
    <w:rsid w:val="00891418"/>
    <w:rsid w:val="008914E0"/>
    <w:rsid w:val="0089150E"/>
    <w:rsid w:val="008917B2"/>
    <w:rsid w:val="00891B2A"/>
    <w:rsid w:val="00891CE8"/>
    <w:rsid w:val="00891E9B"/>
    <w:rsid w:val="00891F49"/>
    <w:rsid w:val="00891F93"/>
    <w:rsid w:val="0089227C"/>
    <w:rsid w:val="00892316"/>
    <w:rsid w:val="00892AE9"/>
    <w:rsid w:val="00892B2C"/>
    <w:rsid w:val="00892B39"/>
    <w:rsid w:val="00892B8E"/>
    <w:rsid w:val="00892B96"/>
    <w:rsid w:val="00892DB4"/>
    <w:rsid w:val="00892EEF"/>
    <w:rsid w:val="00892F8E"/>
    <w:rsid w:val="00892FA3"/>
    <w:rsid w:val="00892FC9"/>
    <w:rsid w:val="00892FEB"/>
    <w:rsid w:val="0089303C"/>
    <w:rsid w:val="00893153"/>
    <w:rsid w:val="008933F1"/>
    <w:rsid w:val="008936E7"/>
    <w:rsid w:val="00893812"/>
    <w:rsid w:val="00893C6E"/>
    <w:rsid w:val="00893D83"/>
    <w:rsid w:val="0089404C"/>
    <w:rsid w:val="00894245"/>
    <w:rsid w:val="008943B6"/>
    <w:rsid w:val="008943B7"/>
    <w:rsid w:val="0089449E"/>
    <w:rsid w:val="008944F4"/>
    <w:rsid w:val="0089458A"/>
    <w:rsid w:val="00894624"/>
    <w:rsid w:val="0089486E"/>
    <w:rsid w:val="00894B0B"/>
    <w:rsid w:val="00894BA2"/>
    <w:rsid w:val="00894BDD"/>
    <w:rsid w:val="00895050"/>
    <w:rsid w:val="00895085"/>
    <w:rsid w:val="00895258"/>
    <w:rsid w:val="008952BC"/>
    <w:rsid w:val="00895468"/>
    <w:rsid w:val="008954CE"/>
    <w:rsid w:val="0089565F"/>
    <w:rsid w:val="008956CC"/>
    <w:rsid w:val="008956F6"/>
    <w:rsid w:val="0089592A"/>
    <w:rsid w:val="00895958"/>
    <w:rsid w:val="00895AD2"/>
    <w:rsid w:val="00895EE3"/>
    <w:rsid w:val="0089613D"/>
    <w:rsid w:val="00896584"/>
    <w:rsid w:val="0089670B"/>
    <w:rsid w:val="0089681C"/>
    <w:rsid w:val="008969DC"/>
    <w:rsid w:val="00896AD8"/>
    <w:rsid w:val="00896DCE"/>
    <w:rsid w:val="00896EB8"/>
    <w:rsid w:val="00897022"/>
    <w:rsid w:val="008970A7"/>
    <w:rsid w:val="008970AF"/>
    <w:rsid w:val="0089723E"/>
    <w:rsid w:val="00897316"/>
    <w:rsid w:val="00897407"/>
    <w:rsid w:val="008974AA"/>
    <w:rsid w:val="00897543"/>
    <w:rsid w:val="00897584"/>
    <w:rsid w:val="0089759E"/>
    <w:rsid w:val="0089778E"/>
    <w:rsid w:val="008978AE"/>
    <w:rsid w:val="00897B32"/>
    <w:rsid w:val="00897C5A"/>
    <w:rsid w:val="00897E6D"/>
    <w:rsid w:val="00897EC6"/>
    <w:rsid w:val="008A0390"/>
    <w:rsid w:val="008A0723"/>
    <w:rsid w:val="008A09EB"/>
    <w:rsid w:val="008A09FB"/>
    <w:rsid w:val="008A0B65"/>
    <w:rsid w:val="008A0E7E"/>
    <w:rsid w:val="008A0EC5"/>
    <w:rsid w:val="008A0FB3"/>
    <w:rsid w:val="008A0FE7"/>
    <w:rsid w:val="008A105B"/>
    <w:rsid w:val="008A10D3"/>
    <w:rsid w:val="008A1145"/>
    <w:rsid w:val="008A134B"/>
    <w:rsid w:val="008A1589"/>
    <w:rsid w:val="008A1622"/>
    <w:rsid w:val="008A1889"/>
    <w:rsid w:val="008A1A2A"/>
    <w:rsid w:val="008A1A49"/>
    <w:rsid w:val="008A1AB3"/>
    <w:rsid w:val="008A1B15"/>
    <w:rsid w:val="008A1B93"/>
    <w:rsid w:val="008A1DE2"/>
    <w:rsid w:val="008A1F7F"/>
    <w:rsid w:val="008A2081"/>
    <w:rsid w:val="008A2261"/>
    <w:rsid w:val="008A2326"/>
    <w:rsid w:val="008A232D"/>
    <w:rsid w:val="008A2369"/>
    <w:rsid w:val="008A258E"/>
    <w:rsid w:val="008A2A1B"/>
    <w:rsid w:val="008A2DAE"/>
    <w:rsid w:val="008A301B"/>
    <w:rsid w:val="008A3165"/>
    <w:rsid w:val="008A327E"/>
    <w:rsid w:val="008A340B"/>
    <w:rsid w:val="008A3509"/>
    <w:rsid w:val="008A350E"/>
    <w:rsid w:val="008A361C"/>
    <w:rsid w:val="008A363E"/>
    <w:rsid w:val="008A371E"/>
    <w:rsid w:val="008A3B88"/>
    <w:rsid w:val="008A3E05"/>
    <w:rsid w:val="008A3E54"/>
    <w:rsid w:val="008A411E"/>
    <w:rsid w:val="008A4245"/>
    <w:rsid w:val="008A4278"/>
    <w:rsid w:val="008A4333"/>
    <w:rsid w:val="008A43C0"/>
    <w:rsid w:val="008A43D4"/>
    <w:rsid w:val="008A43EC"/>
    <w:rsid w:val="008A44FE"/>
    <w:rsid w:val="008A4595"/>
    <w:rsid w:val="008A4658"/>
    <w:rsid w:val="008A49A0"/>
    <w:rsid w:val="008A4A43"/>
    <w:rsid w:val="008A4B05"/>
    <w:rsid w:val="008A4B3F"/>
    <w:rsid w:val="008A51A0"/>
    <w:rsid w:val="008A54CF"/>
    <w:rsid w:val="008A54D8"/>
    <w:rsid w:val="008A5571"/>
    <w:rsid w:val="008A578D"/>
    <w:rsid w:val="008A59BA"/>
    <w:rsid w:val="008A5A68"/>
    <w:rsid w:val="008A5B61"/>
    <w:rsid w:val="008A5B67"/>
    <w:rsid w:val="008A5B78"/>
    <w:rsid w:val="008A5CAF"/>
    <w:rsid w:val="008A5D15"/>
    <w:rsid w:val="008A5DEF"/>
    <w:rsid w:val="008A6142"/>
    <w:rsid w:val="008A61EC"/>
    <w:rsid w:val="008A6326"/>
    <w:rsid w:val="008A644B"/>
    <w:rsid w:val="008A66B4"/>
    <w:rsid w:val="008A677B"/>
    <w:rsid w:val="008A6C90"/>
    <w:rsid w:val="008A6D42"/>
    <w:rsid w:val="008A70EB"/>
    <w:rsid w:val="008A721A"/>
    <w:rsid w:val="008A7395"/>
    <w:rsid w:val="008A7694"/>
    <w:rsid w:val="008A7777"/>
    <w:rsid w:val="008A7BCD"/>
    <w:rsid w:val="008A7FC6"/>
    <w:rsid w:val="008A7FE5"/>
    <w:rsid w:val="008B0178"/>
    <w:rsid w:val="008B01CB"/>
    <w:rsid w:val="008B021A"/>
    <w:rsid w:val="008B02DD"/>
    <w:rsid w:val="008B031E"/>
    <w:rsid w:val="008B0376"/>
    <w:rsid w:val="008B0501"/>
    <w:rsid w:val="008B05F6"/>
    <w:rsid w:val="008B07CD"/>
    <w:rsid w:val="008B07D4"/>
    <w:rsid w:val="008B099F"/>
    <w:rsid w:val="008B1012"/>
    <w:rsid w:val="008B10C0"/>
    <w:rsid w:val="008B1245"/>
    <w:rsid w:val="008B1254"/>
    <w:rsid w:val="008B1630"/>
    <w:rsid w:val="008B1646"/>
    <w:rsid w:val="008B16CC"/>
    <w:rsid w:val="008B1BBD"/>
    <w:rsid w:val="008B1D93"/>
    <w:rsid w:val="008B1DFE"/>
    <w:rsid w:val="008B1ED3"/>
    <w:rsid w:val="008B2201"/>
    <w:rsid w:val="008B2380"/>
    <w:rsid w:val="008B23A1"/>
    <w:rsid w:val="008B25C8"/>
    <w:rsid w:val="008B27C3"/>
    <w:rsid w:val="008B287D"/>
    <w:rsid w:val="008B2B03"/>
    <w:rsid w:val="008B2B8A"/>
    <w:rsid w:val="008B2B96"/>
    <w:rsid w:val="008B2E6B"/>
    <w:rsid w:val="008B2EBD"/>
    <w:rsid w:val="008B2F8C"/>
    <w:rsid w:val="008B3097"/>
    <w:rsid w:val="008B32D6"/>
    <w:rsid w:val="008B3372"/>
    <w:rsid w:val="008B33B6"/>
    <w:rsid w:val="008B33D2"/>
    <w:rsid w:val="008B34DB"/>
    <w:rsid w:val="008B3537"/>
    <w:rsid w:val="008B356D"/>
    <w:rsid w:val="008B3621"/>
    <w:rsid w:val="008B36F7"/>
    <w:rsid w:val="008B38EF"/>
    <w:rsid w:val="008B38FA"/>
    <w:rsid w:val="008B3AB9"/>
    <w:rsid w:val="008B3B35"/>
    <w:rsid w:val="008B3BA2"/>
    <w:rsid w:val="008B3C53"/>
    <w:rsid w:val="008B3DA8"/>
    <w:rsid w:val="008B3EF9"/>
    <w:rsid w:val="008B4733"/>
    <w:rsid w:val="008B49B3"/>
    <w:rsid w:val="008B4C2B"/>
    <w:rsid w:val="008B4F94"/>
    <w:rsid w:val="008B503D"/>
    <w:rsid w:val="008B5109"/>
    <w:rsid w:val="008B518D"/>
    <w:rsid w:val="008B5582"/>
    <w:rsid w:val="008B56AE"/>
    <w:rsid w:val="008B59CA"/>
    <w:rsid w:val="008B59FA"/>
    <w:rsid w:val="008B5A37"/>
    <w:rsid w:val="008B5ABD"/>
    <w:rsid w:val="008B5ACC"/>
    <w:rsid w:val="008B6027"/>
    <w:rsid w:val="008B6080"/>
    <w:rsid w:val="008B6137"/>
    <w:rsid w:val="008B615D"/>
    <w:rsid w:val="008B61F5"/>
    <w:rsid w:val="008B6271"/>
    <w:rsid w:val="008B6549"/>
    <w:rsid w:val="008B6752"/>
    <w:rsid w:val="008B6789"/>
    <w:rsid w:val="008B685A"/>
    <w:rsid w:val="008B6889"/>
    <w:rsid w:val="008B68FC"/>
    <w:rsid w:val="008B6A9F"/>
    <w:rsid w:val="008B6F23"/>
    <w:rsid w:val="008B7126"/>
    <w:rsid w:val="008B7280"/>
    <w:rsid w:val="008B740A"/>
    <w:rsid w:val="008B764B"/>
    <w:rsid w:val="008B77EF"/>
    <w:rsid w:val="008B7933"/>
    <w:rsid w:val="008B7B7E"/>
    <w:rsid w:val="008B7C8A"/>
    <w:rsid w:val="008B7C92"/>
    <w:rsid w:val="008B7CA1"/>
    <w:rsid w:val="008B7D91"/>
    <w:rsid w:val="008B7E26"/>
    <w:rsid w:val="008C0146"/>
    <w:rsid w:val="008C0411"/>
    <w:rsid w:val="008C0596"/>
    <w:rsid w:val="008C0627"/>
    <w:rsid w:val="008C07CF"/>
    <w:rsid w:val="008C0827"/>
    <w:rsid w:val="008C0862"/>
    <w:rsid w:val="008C090A"/>
    <w:rsid w:val="008C0A4F"/>
    <w:rsid w:val="008C0B47"/>
    <w:rsid w:val="008C0EC1"/>
    <w:rsid w:val="008C0FA9"/>
    <w:rsid w:val="008C1078"/>
    <w:rsid w:val="008C122D"/>
    <w:rsid w:val="008C1505"/>
    <w:rsid w:val="008C1672"/>
    <w:rsid w:val="008C16B9"/>
    <w:rsid w:val="008C1927"/>
    <w:rsid w:val="008C1B8E"/>
    <w:rsid w:val="008C1C89"/>
    <w:rsid w:val="008C1E20"/>
    <w:rsid w:val="008C1ED3"/>
    <w:rsid w:val="008C1F3A"/>
    <w:rsid w:val="008C1F56"/>
    <w:rsid w:val="008C20CB"/>
    <w:rsid w:val="008C2364"/>
    <w:rsid w:val="008C2375"/>
    <w:rsid w:val="008C23B7"/>
    <w:rsid w:val="008C2806"/>
    <w:rsid w:val="008C2857"/>
    <w:rsid w:val="008C291F"/>
    <w:rsid w:val="008C29CA"/>
    <w:rsid w:val="008C2B5B"/>
    <w:rsid w:val="008C2C7D"/>
    <w:rsid w:val="008C2CA7"/>
    <w:rsid w:val="008C2D99"/>
    <w:rsid w:val="008C304A"/>
    <w:rsid w:val="008C306D"/>
    <w:rsid w:val="008C3167"/>
    <w:rsid w:val="008C319B"/>
    <w:rsid w:val="008C32DC"/>
    <w:rsid w:val="008C32F1"/>
    <w:rsid w:val="008C332A"/>
    <w:rsid w:val="008C37A0"/>
    <w:rsid w:val="008C38B3"/>
    <w:rsid w:val="008C3908"/>
    <w:rsid w:val="008C3957"/>
    <w:rsid w:val="008C3D07"/>
    <w:rsid w:val="008C3DC9"/>
    <w:rsid w:val="008C4041"/>
    <w:rsid w:val="008C4132"/>
    <w:rsid w:val="008C4208"/>
    <w:rsid w:val="008C42B9"/>
    <w:rsid w:val="008C4489"/>
    <w:rsid w:val="008C45FF"/>
    <w:rsid w:val="008C4652"/>
    <w:rsid w:val="008C484D"/>
    <w:rsid w:val="008C489E"/>
    <w:rsid w:val="008C4912"/>
    <w:rsid w:val="008C495F"/>
    <w:rsid w:val="008C49C0"/>
    <w:rsid w:val="008C4C9E"/>
    <w:rsid w:val="008C555C"/>
    <w:rsid w:val="008C5610"/>
    <w:rsid w:val="008C57B2"/>
    <w:rsid w:val="008C5958"/>
    <w:rsid w:val="008C59E8"/>
    <w:rsid w:val="008C5C26"/>
    <w:rsid w:val="008C5EE9"/>
    <w:rsid w:val="008C60E6"/>
    <w:rsid w:val="008C63AD"/>
    <w:rsid w:val="008C64D5"/>
    <w:rsid w:val="008C689A"/>
    <w:rsid w:val="008C68BA"/>
    <w:rsid w:val="008C6AA5"/>
    <w:rsid w:val="008C6AF5"/>
    <w:rsid w:val="008C6C4F"/>
    <w:rsid w:val="008C6D4E"/>
    <w:rsid w:val="008C6E30"/>
    <w:rsid w:val="008C6E6B"/>
    <w:rsid w:val="008C6E82"/>
    <w:rsid w:val="008C6F68"/>
    <w:rsid w:val="008C6FDC"/>
    <w:rsid w:val="008C7010"/>
    <w:rsid w:val="008C7156"/>
    <w:rsid w:val="008C72E8"/>
    <w:rsid w:val="008C77D1"/>
    <w:rsid w:val="008C784A"/>
    <w:rsid w:val="008C7A43"/>
    <w:rsid w:val="008C7AF2"/>
    <w:rsid w:val="008C7B22"/>
    <w:rsid w:val="008C7C0B"/>
    <w:rsid w:val="008C7DBB"/>
    <w:rsid w:val="008D010D"/>
    <w:rsid w:val="008D01BC"/>
    <w:rsid w:val="008D02DF"/>
    <w:rsid w:val="008D045F"/>
    <w:rsid w:val="008D06AC"/>
    <w:rsid w:val="008D07E6"/>
    <w:rsid w:val="008D07F2"/>
    <w:rsid w:val="008D0924"/>
    <w:rsid w:val="008D09AA"/>
    <w:rsid w:val="008D0E1E"/>
    <w:rsid w:val="008D0E79"/>
    <w:rsid w:val="008D10E6"/>
    <w:rsid w:val="008D11EB"/>
    <w:rsid w:val="008D13F7"/>
    <w:rsid w:val="008D1448"/>
    <w:rsid w:val="008D154C"/>
    <w:rsid w:val="008D18C7"/>
    <w:rsid w:val="008D1945"/>
    <w:rsid w:val="008D1A0A"/>
    <w:rsid w:val="008D1A46"/>
    <w:rsid w:val="008D1CF9"/>
    <w:rsid w:val="008D1D71"/>
    <w:rsid w:val="008D1E68"/>
    <w:rsid w:val="008D1EA3"/>
    <w:rsid w:val="008D1FD8"/>
    <w:rsid w:val="008D2526"/>
    <w:rsid w:val="008D28CB"/>
    <w:rsid w:val="008D2CD3"/>
    <w:rsid w:val="008D2D47"/>
    <w:rsid w:val="008D2DB4"/>
    <w:rsid w:val="008D2DEC"/>
    <w:rsid w:val="008D2F4A"/>
    <w:rsid w:val="008D2F5B"/>
    <w:rsid w:val="008D2F89"/>
    <w:rsid w:val="008D2FDC"/>
    <w:rsid w:val="008D3148"/>
    <w:rsid w:val="008D3177"/>
    <w:rsid w:val="008D32D9"/>
    <w:rsid w:val="008D3343"/>
    <w:rsid w:val="008D3447"/>
    <w:rsid w:val="008D355B"/>
    <w:rsid w:val="008D35DC"/>
    <w:rsid w:val="008D394C"/>
    <w:rsid w:val="008D3AFB"/>
    <w:rsid w:val="008D3BAE"/>
    <w:rsid w:val="008D3C25"/>
    <w:rsid w:val="008D3C8E"/>
    <w:rsid w:val="008D3C97"/>
    <w:rsid w:val="008D3D21"/>
    <w:rsid w:val="008D4097"/>
    <w:rsid w:val="008D40BC"/>
    <w:rsid w:val="008D45A0"/>
    <w:rsid w:val="008D4712"/>
    <w:rsid w:val="008D478B"/>
    <w:rsid w:val="008D4819"/>
    <w:rsid w:val="008D481B"/>
    <w:rsid w:val="008D482A"/>
    <w:rsid w:val="008D4913"/>
    <w:rsid w:val="008D49DF"/>
    <w:rsid w:val="008D4B15"/>
    <w:rsid w:val="008D4BAF"/>
    <w:rsid w:val="008D4C83"/>
    <w:rsid w:val="008D4CB0"/>
    <w:rsid w:val="008D4DC0"/>
    <w:rsid w:val="008D4E53"/>
    <w:rsid w:val="008D4E81"/>
    <w:rsid w:val="008D5027"/>
    <w:rsid w:val="008D50FF"/>
    <w:rsid w:val="008D5138"/>
    <w:rsid w:val="008D5385"/>
    <w:rsid w:val="008D5387"/>
    <w:rsid w:val="008D5692"/>
    <w:rsid w:val="008D5826"/>
    <w:rsid w:val="008D5AB6"/>
    <w:rsid w:val="008D5AC1"/>
    <w:rsid w:val="008D5B10"/>
    <w:rsid w:val="008D5B94"/>
    <w:rsid w:val="008D5BB7"/>
    <w:rsid w:val="008D5C2E"/>
    <w:rsid w:val="008D5C3B"/>
    <w:rsid w:val="008D5C7D"/>
    <w:rsid w:val="008D5CD0"/>
    <w:rsid w:val="008D5EC4"/>
    <w:rsid w:val="008D5EFE"/>
    <w:rsid w:val="008D5F3A"/>
    <w:rsid w:val="008D629A"/>
    <w:rsid w:val="008D62AD"/>
    <w:rsid w:val="008D6308"/>
    <w:rsid w:val="008D6553"/>
    <w:rsid w:val="008D69A1"/>
    <w:rsid w:val="008D6BFA"/>
    <w:rsid w:val="008D6C8E"/>
    <w:rsid w:val="008D6D33"/>
    <w:rsid w:val="008D6DE2"/>
    <w:rsid w:val="008D7280"/>
    <w:rsid w:val="008D7413"/>
    <w:rsid w:val="008D7458"/>
    <w:rsid w:val="008D747F"/>
    <w:rsid w:val="008D7720"/>
    <w:rsid w:val="008D789B"/>
    <w:rsid w:val="008D79A4"/>
    <w:rsid w:val="008D79BE"/>
    <w:rsid w:val="008D7A97"/>
    <w:rsid w:val="008D7ACC"/>
    <w:rsid w:val="008D7B5B"/>
    <w:rsid w:val="008D7D3F"/>
    <w:rsid w:val="008D7F47"/>
    <w:rsid w:val="008E0067"/>
    <w:rsid w:val="008E01DF"/>
    <w:rsid w:val="008E033B"/>
    <w:rsid w:val="008E046D"/>
    <w:rsid w:val="008E04E8"/>
    <w:rsid w:val="008E0517"/>
    <w:rsid w:val="008E053A"/>
    <w:rsid w:val="008E06F3"/>
    <w:rsid w:val="008E06FF"/>
    <w:rsid w:val="008E091B"/>
    <w:rsid w:val="008E0936"/>
    <w:rsid w:val="008E094B"/>
    <w:rsid w:val="008E0B59"/>
    <w:rsid w:val="008E0C50"/>
    <w:rsid w:val="008E0E41"/>
    <w:rsid w:val="008E1034"/>
    <w:rsid w:val="008E132A"/>
    <w:rsid w:val="008E152D"/>
    <w:rsid w:val="008E152E"/>
    <w:rsid w:val="008E1731"/>
    <w:rsid w:val="008E18A5"/>
    <w:rsid w:val="008E18FC"/>
    <w:rsid w:val="008E1ABF"/>
    <w:rsid w:val="008E1E45"/>
    <w:rsid w:val="008E1E52"/>
    <w:rsid w:val="008E20F1"/>
    <w:rsid w:val="008E228B"/>
    <w:rsid w:val="008E24A4"/>
    <w:rsid w:val="008E25DB"/>
    <w:rsid w:val="008E263C"/>
    <w:rsid w:val="008E288C"/>
    <w:rsid w:val="008E2B19"/>
    <w:rsid w:val="008E2D0F"/>
    <w:rsid w:val="008E2E01"/>
    <w:rsid w:val="008E2F3C"/>
    <w:rsid w:val="008E2F8A"/>
    <w:rsid w:val="008E301F"/>
    <w:rsid w:val="008E30C3"/>
    <w:rsid w:val="008E3260"/>
    <w:rsid w:val="008E34CC"/>
    <w:rsid w:val="008E34E7"/>
    <w:rsid w:val="008E36BF"/>
    <w:rsid w:val="008E3745"/>
    <w:rsid w:val="008E3AE2"/>
    <w:rsid w:val="008E3B7B"/>
    <w:rsid w:val="008E3DB9"/>
    <w:rsid w:val="008E3EF0"/>
    <w:rsid w:val="008E423B"/>
    <w:rsid w:val="008E4314"/>
    <w:rsid w:val="008E4517"/>
    <w:rsid w:val="008E45E6"/>
    <w:rsid w:val="008E4631"/>
    <w:rsid w:val="008E466F"/>
    <w:rsid w:val="008E48CD"/>
    <w:rsid w:val="008E4B7E"/>
    <w:rsid w:val="008E4D65"/>
    <w:rsid w:val="008E4F04"/>
    <w:rsid w:val="008E4FAB"/>
    <w:rsid w:val="008E508F"/>
    <w:rsid w:val="008E513E"/>
    <w:rsid w:val="008E5144"/>
    <w:rsid w:val="008E5191"/>
    <w:rsid w:val="008E530E"/>
    <w:rsid w:val="008E553D"/>
    <w:rsid w:val="008E569A"/>
    <w:rsid w:val="008E57A4"/>
    <w:rsid w:val="008E57AC"/>
    <w:rsid w:val="008E585D"/>
    <w:rsid w:val="008E589C"/>
    <w:rsid w:val="008E5935"/>
    <w:rsid w:val="008E5940"/>
    <w:rsid w:val="008E59BC"/>
    <w:rsid w:val="008E5A86"/>
    <w:rsid w:val="008E5AD9"/>
    <w:rsid w:val="008E5BE9"/>
    <w:rsid w:val="008E5C26"/>
    <w:rsid w:val="008E5FDE"/>
    <w:rsid w:val="008E61B0"/>
    <w:rsid w:val="008E61D3"/>
    <w:rsid w:val="008E6353"/>
    <w:rsid w:val="008E6466"/>
    <w:rsid w:val="008E649F"/>
    <w:rsid w:val="008E6574"/>
    <w:rsid w:val="008E6738"/>
    <w:rsid w:val="008E67D4"/>
    <w:rsid w:val="008E67D8"/>
    <w:rsid w:val="008E6885"/>
    <w:rsid w:val="008E6890"/>
    <w:rsid w:val="008E689F"/>
    <w:rsid w:val="008E69D9"/>
    <w:rsid w:val="008E6A4B"/>
    <w:rsid w:val="008E6BBB"/>
    <w:rsid w:val="008E6D6C"/>
    <w:rsid w:val="008E6F91"/>
    <w:rsid w:val="008E71C1"/>
    <w:rsid w:val="008E72D1"/>
    <w:rsid w:val="008E7301"/>
    <w:rsid w:val="008E7391"/>
    <w:rsid w:val="008E73B1"/>
    <w:rsid w:val="008E768B"/>
    <w:rsid w:val="008E78D6"/>
    <w:rsid w:val="008E799B"/>
    <w:rsid w:val="008E7BC4"/>
    <w:rsid w:val="008E7C79"/>
    <w:rsid w:val="008E7DA3"/>
    <w:rsid w:val="008E7ED7"/>
    <w:rsid w:val="008E7F2E"/>
    <w:rsid w:val="008E7F59"/>
    <w:rsid w:val="008E7FEF"/>
    <w:rsid w:val="008F001B"/>
    <w:rsid w:val="008F007F"/>
    <w:rsid w:val="008F022E"/>
    <w:rsid w:val="008F0235"/>
    <w:rsid w:val="008F0265"/>
    <w:rsid w:val="008F02E1"/>
    <w:rsid w:val="008F055F"/>
    <w:rsid w:val="008F0599"/>
    <w:rsid w:val="008F081A"/>
    <w:rsid w:val="008F092C"/>
    <w:rsid w:val="008F0AB5"/>
    <w:rsid w:val="008F0AF1"/>
    <w:rsid w:val="008F0B73"/>
    <w:rsid w:val="008F0B8E"/>
    <w:rsid w:val="008F0C15"/>
    <w:rsid w:val="008F0C1A"/>
    <w:rsid w:val="008F0D2A"/>
    <w:rsid w:val="008F0DE2"/>
    <w:rsid w:val="008F0E97"/>
    <w:rsid w:val="008F11E6"/>
    <w:rsid w:val="008F121E"/>
    <w:rsid w:val="008F12AC"/>
    <w:rsid w:val="008F12CF"/>
    <w:rsid w:val="008F134C"/>
    <w:rsid w:val="008F15B9"/>
    <w:rsid w:val="008F1813"/>
    <w:rsid w:val="008F188E"/>
    <w:rsid w:val="008F18E1"/>
    <w:rsid w:val="008F196C"/>
    <w:rsid w:val="008F1C0C"/>
    <w:rsid w:val="008F1E3E"/>
    <w:rsid w:val="008F1EE4"/>
    <w:rsid w:val="008F2080"/>
    <w:rsid w:val="008F23B8"/>
    <w:rsid w:val="008F2709"/>
    <w:rsid w:val="008F2778"/>
    <w:rsid w:val="008F2787"/>
    <w:rsid w:val="008F2E37"/>
    <w:rsid w:val="008F2E3D"/>
    <w:rsid w:val="008F2F1A"/>
    <w:rsid w:val="008F2FD4"/>
    <w:rsid w:val="008F2FE1"/>
    <w:rsid w:val="008F326F"/>
    <w:rsid w:val="008F3353"/>
    <w:rsid w:val="008F33A5"/>
    <w:rsid w:val="008F352D"/>
    <w:rsid w:val="008F355E"/>
    <w:rsid w:val="008F3649"/>
    <w:rsid w:val="008F3651"/>
    <w:rsid w:val="008F367D"/>
    <w:rsid w:val="008F3810"/>
    <w:rsid w:val="008F38C7"/>
    <w:rsid w:val="008F38F7"/>
    <w:rsid w:val="008F391C"/>
    <w:rsid w:val="008F3A8F"/>
    <w:rsid w:val="008F3B4A"/>
    <w:rsid w:val="008F3D97"/>
    <w:rsid w:val="008F3F40"/>
    <w:rsid w:val="008F40B7"/>
    <w:rsid w:val="008F40B9"/>
    <w:rsid w:val="008F41A7"/>
    <w:rsid w:val="008F4407"/>
    <w:rsid w:val="008F44AF"/>
    <w:rsid w:val="008F4523"/>
    <w:rsid w:val="008F457C"/>
    <w:rsid w:val="008F4769"/>
    <w:rsid w:val="008F48CC"/>
    <w:rsid w:val="008F4988"/>
    <w:rsid w:val="008F4A3F"/>
    <w:rsid w:val="008F4ACE"/>
    <w:rsid w:val="008F4B29"/>
    <w:rsid w:val="008F4C62"/>
    <w:rsid w:val="008F4D03"/>
    <w:rsid w:val="008F4E0B"/>
    <w:rsid w:val="008F4E27"/>
    <w:rsid w:val="008F5068"/>
    <w:rsid w:val="008F5337"/>
    <w:rsid w:val="008F5571"/>
    <w:rsid w:val="008F55BA"/>
    <w:rsid w:val="008F574B"/>
    <w:rsid w:val="008F5792"/>
    <w:rsid w:val="008F57A1"/>
    <w:rsid w:val="008F57A3"/>
    <w:rsid w:val="008F5842"/>
    <w:rsid w:val="008F5959"/>
    <w:rsid w:val="008F5A4E"/>
    <w:rsid w:val="008F5C45"/>
    <w:rsid w:val="008F5DA5"/>
    <w:rsid w:val="008F5E68"/>
    <w:rsid w:val="008F5E6A"/>
    <w:rsid w:val="008F6326"/>
    <w:rsid w:val="008F65C8"/>
    <w:rsid w:val="008F66D1"/>
    <w:rsid w:val="008F67BD"/>
    <w:rsid w:val="008F6820"/>
    <w:rsid w:val="008F6931"/>
    <w:rsid w:val="008F6AE3"/>
    <w:rsid w:val="008F6BEE"/>
    <w:rsid w:val="008F6DA7"/>
    <w:rsid w:val="008F6F51"/>
    <w:rsid w:val="008F71AB"/>
    <w:rsid w:val="008F71AD"/>
    <w:rsid w:val="008F7591"/>
    <w:rsid w:val="008F7593"/>
    <w:rsid w:val="008F76A8"/>
    <w:rsid w:val="008F7748"/>
    <w:rsid w:val="008F77AE"/>
    <w:rsid w:val="008F78E8"/>
    <w:rsid w:val="008F7983"/>
    <w:rsid w:val="008F7B0E"/>
    <w:rsid w:val="008F7C45"/>
    <w:rsid w:val="008F7C76"/>
    <w:rsid w:val="008F7D3D"/>
    <w:rsid w:val="008F7E6A"/>
    <w:rsid w:val="008F7E71"/>
    <w:rsid w:val="008F7E7C"/>
    <w:rsid w:val="008F7F47"/>
    <w:rsid w:val="00900141"/>
    <w:rsid w:val="00900437"/>
    <w:rsid w:val="00900439"/>
    <w:rsid w:val="0090046E"/>
    <w:rsid w:val="0090073B"/>
    <w:rsid w:val="00900936"/>
    <w:rsid w:val="00900A2C"/>
    <w:rsid w:val="00900D0A"/>
    <w:rsid w:val="00900E59"/>
    <w:rsid w:val="0090120B"/>
    <w:rsid w:val="0090134F"/>
    <w:rsid w:val="00901368"/>
    <w:rsid w:val="00901549"/>
    <w:rsid w:val="00901631"/>
    <w:rsid w:val="009017FA"/>
    <w:rsid w:val="00901995"/>
    <w:rsid w:val="00901A5C"/>
    <w:rsid w:val="00901AE4"/>
    <w:rsid w:val="00901BCA"/>
    <w:rsid w:val="00901D4A"/>
    <w:rsid w:val="00901F80"/>
    <w:rsid w:val="00902208"/>
    <w:rsid w:val="00902227"/>
    <w:rsid w:val="00902230"/>
    <w:rsid w:val="0090229B"/>
    <w:rsid w:val="0090257B"/>
    <w:rsid w:val="009026AA"/>
    <w:rsid w:val="009027C7"/>
    <w:rsid w:val="00902821"/>
    <w:rsid w:val="009028E8"/>
    <w:rsid w:val="00902A3E"/>
    <w:rsid w:val="00902ABB"/>
    <w:rsid w:val="00902AD1"/>
    <w:rsid w:val="00902ADC"/>
    <w:rsid w:val="00902E78"/>
    <w:rsid w:val="00902E80"/>
    <w:rsid w:val="00902F9B"/>
    <w:rsid w:val="00902FAD"/>
    <w:rsid w:val="00903189"/>
    <w:rsid w:val="009031E4"/>
    <w:rsid w:val="00903224"/>
    <w:rsid w:val="00903226"/>
    <w:rsid w:val="00903246"/>
    <w:rsid w:val="00903340"/>
    <w:rsid w:val="009033FF"/>
    <w:rsid w:val="00903501"/>
    <w:rsid w:val="0090351D"/>
    <w:rsid w:val="00903562"/>
    <w:rsid w:val="00903624"/>
    <w:rsid w:val="009037BA"/>
    <w:rsid w:val="009037DA"/>
    <w:rsid w:val="00903851"/>
    <w:rsid w:val="00903D30"/>
    <w:rsid w:val="00903D59"/>
    <w:rsid w:val="00903E01"/>
    <w:rsid w:val="00903FF8"/>
    <w:rsid w:val="00904189"/>
    <w:rsid w:val="009041E5"/>
    <w:rsid w:val="0090440C"/>
    <w:rsid w:val="0090444D"/>
    <w:rsid w:val="0090449E"/>
    <w:rsid w:val="009047A0"/>
    <w:rsid w:val="00904C32"/>
    <w:rsid w:val="00904C50"/>
    <w:rsid w:val="00904E18"/>
    <w:rsid w:val="00905066"/>
    <w:rsid w:val="00905160"/>
    <w:rsid w:val="0090526F"/>
    <w:rsid w:val="009055A9"/>
    <w:rsid w:val="00905732"/>
    <w:rsid w:val="00905838"/>
    <w:rsid w:val="00905956"/>
    <w:rsid w:val="009059D6"/>
    <w:rsid w:val="00905A0B"/>
    <w:rsid w:val="00905A35"/>
    <w:rsid w:val="00905CFE"/>
    <w:rsid w:val="00905D35"/>
    <w:rsid w:val="00905E86"/>
    <w:rsid w:val="00905FB7"/>
    <w:rsid w:val="00906022"/>
    <w:rsid w:val="00906209"/>
    <w:rsid w:val="009062AC"/>
    <w:rsid w:val="009063E8"/>
    <w:rsid w:val="0090642A"/>
    <w:rsid w:val="00906458"/>
    <w:rsid w:val="009065D3"/>
    <w:rsid w:val="009069F9"/>
    <w:rsid w:val="00906B48"/>
    <w:rsid w:val="00906BE5"/>
    <w:rsid w:val="00906BE7"/>
    <w:rsid w:val="00906D2A"/>
    <w:rsid w:val="00906D7E"/>
    <w:rsid w:val="0090711A"/>
    <w:rsid w:val="00907150"/>
    <w:rsid w:val="00907231"/>
    <w:rsid w:val="0090725A"/>
    <w:rsid w:val="00907279"/>
    <w:rsid w:val="00907435"/>
    <w:rsid w:val="0090747B"/>
    <w:rsid w:val="0090755F"/>
    <w:rsid w:val="009076F4"/>
    <w:rsid w:val="00907889"/>
    <w:rsid w:val="00907933"/>
    <w:rsid w:val="00907E4C"/>
    <w:rsid w:val="00907EAA"/>
    <w:rsid w:val="00907EDD"/>
    <w:rsid w:val="00907FA0"/>
    <w:rsid w:val="009101EF"/>
    <w:rsid w:val="0091028D"/>
    <w:rsid w:val="0091049A"/>
    <w:rsid w:val="00910600"/>
    <w:rsid w:val="00910B42"/>
    <w:rsid w:val="00910C8E"/>
    <w:rsid w:val="00910EDA"/>
    <w:rsid w:val="00910F0D"/>
    <w:rsid w:val="0091136C"/>
    <w:rsid w:val="00911506"/>
    <w:rsid w:val="0091155A"/>
    <w:rsid w:val="009117C6"/>
    <w:rsid w:val="00911AA8"/>
    <w:rsid w:val="00911B3A"/>
    <w:rsid w:val="00911D15"/>
    <w:rsid w:val="00911D1E"/>
    <w:rsid w:val="00911F2D"/>
    <w:rsid w:val="00912198"/>
    <w:rsid w:val="00912248"/>
    <w:rsid w:val="009123A1"/>
    <w:rsid w:val="00912488"/>
    <w:rsid w:val="00912746"/>
    <w:rsid w:val="00912DB1"/>
    <w:rsid w:val="00913022"/>
    <w:rsid w:val="009131D2"/>
    <w:rsid w:val="009134D5"/>
    <w:rsid w:val="009136E8"/>
    <w:rsid w:val="00913817"/>
    <w:rsid w:val="0091389D"/>
    <w:rsid w:val="0091394C"/>
    <w:rsid w:val="009139AC"/>
    <w:rsid w:val="009139DE"/>
    <w:rsid w:val="00913AA6"/>
    <w:rsid w:val="00913C9D"/>
    <w:rsid w:val="00913F69"/>
    <w:rsid w:val="00914036"/>
    <w:rsid w:val="009141CE"/>
    <w:rsid w:val="00914304"/>
    <w:rsid w:val="00914376"/>
    <w:rsid w:val="009143F4"/>
    <w:rsid w:val="00914468"/>
    <w:rsid w:val="0091463E"/>
    <w:rsid w:val="009148A5"/>
    <w:rsid w:val="009149AF"/>
    <w:rsid w:val="00914A1A"/>
    <w:rsid w:val="00914EE7"/>
    <w:rsid w:val="00914F68"/>
    <w:rsid w:val="00914FA8"/>
    <w:rsid w:val="00914FBA"/>
    <w:rsid w:val="00914FFA"/>
    <w:rsid w:val="00915120"/>
    <w:rsid w:val="00915257"/>
    <w:rsid w:val="009153E4"/>
    <w:rsid w:val="00915577"/>
    <w:rsid w:val="0091562F"/>
    <w:rsid w:val="0091582A"/>
    <w:rsid w:val="00915D03"/>
    <w:rsid w:val="00915D78"/>
    <w:rsid w:val="00915E63"/>
    <w:rsid w:val="00915F49"/>
    <w:rsid w:val="009160E1"/>
    <w:rsid w:val="0091613B"/>
    <w:rsid w:val="00916237"/>
    <w:rsid w:val="0091623A"/>
    <w:rsid w:val="00916399"/>
    <w:rsid w:val="00916502"/>
    <w:rsid w:val="009165F9"/>
    <w:rsid w:val="00916741"/>
    <w:rsid w:val="00916860"/>
    <w:rsid w:val="0091697F"/>
    <w:rsid w:val="00916A34"/>
    <w:rsid w:val="00916D3A"/>
    <w:rsid w:val="00916E72"/>
    <w:rsid w:val="00916F24"/>
    <w:rsid w:val="00916FB3"/>
    <w:rsid w:val="009171E7"/>
    <w:rsid w:val="009173D9"/>
    <w:rsid w:val="0091747B"/>
    <w:rsid w:val="0091777D"/>
    <w:rsid w:val="009177BA"/>
    <w:rsid w:val="0091783A"/>
    <w:rsid w:val="00917A2E"/>
    <w:rsid w:val="00917CCE"/>
    <w:rsid w:val="00917D93"/>
    <w:rsid w:val="0092000B"/>
    <w:rsid w:val="00920197"/>
    <w:rsid w:val="00920219"/>
    <w:rsid w:val="0092045F"/>
    <w:rsid w:val="009204FA"/>
    <w:rsid w:val="00920619"/>
    <w:rsid w:val="0092086F"/>
    <w:rsid w:val="00920A60"/>
    <w:rsid w:val="00920B54"/>
    <w:rsid w:val="00920CDC"/>
    <w:rsid w:val="00920EB1"/>
    <w:rsid w:val="00921084"/>
    <w:rsid w:val="009212F3"/>
    <w:rsid w:val="009217E0"/>
    <w:rsid w:val="00921D39"/>
    <w:rsid w:val="00921DBD"/>
    <w:rsid w:val="00921DF9"/>
    <w:rsid w:val="00921E59"/>
    <w:rsid w:val="00922049"/>
    <w:rsid w:val="009222C5"/>
    <w:rsid w:val="00922328"/>
    <w:rsid w:val="0092248E"/>
    <w:rsid w:val="00922726"/>
    <w:rsid w:val="00922949"/>
    <w:rsid w:val="00922976"/>
    <w:rsid w:val="00922B0B"/>
    <w:rsid w:val="00922B83"/>
    <w:rsid w:val="00922C91"/>
    <w:rsid w:val="00922D35"/>
    <w:rsid w:val="00922E75"/>
    <w:rsid w:val="00922E9A"/>
    <w:rsid w:val="00922F04"/>
    <w:rsid w:val="00922F3F"/>
    <w:rsid w:val="0092324E"/>
    <w:rsid w:val="009232C1"/>
    <w:rsid w:val="009232F5"/>
    <w:rsid w:val="00923380"/>
    <w:rsid w:val="009233AA"/>
    <w:rsid w:val="0092368B"/>
    <w:rsid w:val="00923ABD"/>
    <w:rsid w:val="00923C8F"/>
    <w:rsid w:val="00924143"/>
    <w:rsid w:val="00924223"/>
    <w:rsid w:val="00924250"/>
    <w:rsid w:val="00924359"/>
    <w:rsid w:val="009244A6"/>
    <w:rsid w:val="009244D5"/>
    <w:rsid w:val="009244EA"/>
    <w:rsid w:val="00924738"/>
    <w:rsid w:val="00924898"/>
    <w:rsid w:val="00924918"/>
    <w:rsid w:val="009249D2"/>
    <w:rsid w:val="00924B62"/>
    <w:rsid w:val="00924B63"/>
    <w:rsid w:val="00924B75"/>
    <w:rsid w:val="00924C24"/>
    <w:rsid w:val="00924C31"/>
    <w:rsid w:val="00925039"/>
    <w:rsid w:val="0092515F"/>
    <w:rsid w:val="00925258"/>
    <w:rsid w:val="00925382"/>
    <w:rsid w:val="00925614"/>
    <w:rsid w:val="0092568A"/>
    <w:rsid w:val="009257C6"/>
    <w:rsid w:val="00925A4B"/>
    <w:rsid w:val="00925D5B"/>
    <w:rsid w:val="00925FDF"/>
    <w:rsid w:val="0092604E"/>
    <w:rsid w:val="0092617B"/>
    <w:rsid w:val="00926770"/>
    <w:rsid w:val="00926825"/>
    <w:rsid w:val="009269F8"/>
    <w:rsid w:val="00926A29"/>
    <w:rsid w:val="00926BA7"/>
    <w:rsid w:val="00926BDF"/>
    <w:rsid w:val="00926BEF"/>
    <w:rsid w:val="00926D0C"/>
    <w:rsid w:val="00926D6C"/>
    <w:rsid w:val="00926DAD"/>
    <w:rsid w:val="00926ED3"/>
    <w:rsid w:val="009270A6"/>
    <w:rsid w:val="009271A5"/>
    <w:rsid w:val="009271E2"/>
    <w:rsid w:val="0092728C"/>
    <w:rsid w:val="009273D9"/>
    <w:rsid w:val="00927455"/>
    <w:rsid w:val="009275A3"/>
    <w:rsid w:val="0092768C"/>
    <w:rsid w:val="009277A5"/>
    <w:rsid w:val="00927992"/>
    <w:rsid w:val="00927A3A"/>
    <w:rsid w:val="00927B17"/>
    <w:rsid w:val="00927B5B"/>
    <w:rsid w:val="00927BFB"/>
    <w:rsid w:val="00927D0E"/>
    <w:rsid w:val="00927D65"/>
    <w:rsid w:val="00927E7F"/>
    <w:rsid w:val="00927EC0"/>
    <w:rsid w:val="009301DA"/>
    <w:rsid w:val="009304BB"/>
    <w:rsid w:val="00930558"/>
    <w:rsid w:val="0093057C"/>
    <w:rsid w:val="0093059A"/>
    <w:rsid w:val="009306CA"/>
    <w:rsid w:val="00930803"/>
    <w:rsid w:val="00930A0A"/>
    <w:rsid w:val="00930BF6"/>
    <w:rsid w:val="00930BFB"/>
    <w:rsid w:val="00930CD5"/>
    <w:rsid w:val="00930E7D"/>
    <w:rsid w:val="009310D1"/>
    <w:rsid w:val="00931295"/>
    <w:rsid w:val="009312EF"/>
    <w:rsid w:val="00931339"/>
    <w:rsid w:val="009313E8"/>
    <w:rsid w:val="0093158E"/>
    <w:rsid w:val="009315FD"/>
    <w:rsid w:val="009316C0"/>
    <w:rsid w:val="009317A6"/>
    <w:rsid w:val="00931840"/>
    <w:rsid w:val="0093191A"/>
    <w:rsid w:val="00931BC5"/>
    <w:rsid w:val="00931D30"/>
    <w:rsid w:val="00931F29"/>
    <w:rsid w:val="0093233A"/>
    <w:rsid w:val="009324C0"/>
    <w:rsid w:val="009324F5"/>
    <w:rsid w:val="0093253B"/>
    <w:rsid w:val="00932549"/>
    <w:rsid w:val="0093262F"/>
    <w:rsid w:val="0093268D"/>
    <w:rsid w:val="009329FF"/>
    <w:rsid w:val="00932F42"/>
    <w:rsid w:val="00933103"/>
    <w:rsid w:val="0093319C"/>
    <w:rsid w:val="0093324C"/>
    <w:rsid w:val="009333B9"/>
    <w:rsid w:val="00933565"/>
    <w:rsid w:val="00933754"/>
    <w:rsid w:val="00933955"/>
    <w:rsid w:val="00933A44"/>
    <w:rsid w:val="00933AAB"/>
    <w:rsid w:val="00933D3A"/>
    <w:rsid w:val="00933EF8"/>
    <w:rsid w:val="0093403C"/>
    <w:rsid w:val="00934307"/>
    <w:rsid w:val="0093430D"/>
    <w:rsid w:val="009344CC"/>
    <w:rsid w:val="00934626"/>
    <w:rsid w:val="009347F7"/>
    <w:rsid w:val="00934952"/>
    <w:rsid w:val="00934974"/>
    <w:rsid w:val="00934B5E"/>
    <w:rsid w:val="00934C18"/>
    <w:rsid w:val="00934C22"/>
    <w:rsid w:val="00934C4C"/>
    <w:rsid w:val="00934E6A"/>
    <w:rsid w:val="00934FE5"/>
    <w:rsid w:val="00935045"/>
    <w:rsid w:val="00935078"/>
    <w:rsid w:val="00935146"/>
    <w:rsid w:val="00935169"/>
    <w:rsid w:val="009351B9"/>
    <w:rsid w:val="0093528D"/>
    <w:rsid w:val="009352BF"/>
    <w:rsid w:val="009356F2"/>
    <w:rsid w:val="00935760"/>
    <w:rsid w:val="009359A8"/>
    <w:rsid w:val="00935A43"/>
    <w:rsid w:val="00935A9A"/>
    <w:rsid w:val="00935AC2"/>
    <w:rsid w:val="00935CE6"/>
    <w:rsid w:val="00935F16"/>
    <w:rsid w:val="009360ED"/>
    <w:rsid w:val="00936477"/>
    <w:rsid w:val="0093664D"/>
    <w:rsid w:val="00936687"/>
    <w:rsid w:val="009367EE"/>
    <w:rsid w:val="00936B4E"/>
    <w:rsid w:val="00936ECA"/>
    <w:rsid w:val="00936F15"/>
    <w:rsid w:val="00936F4E"/>
    <w:rsid w:val="00937043"/>
    <w:rsid w:val="00937069"/>
    <w:rsid w:val="0093715A"/>
    <w:rsid w:val="009372A4"/>
    <w:rsid w:val="00937359"/>
    <w:rsid w:val="0093753C"/>
    <w:rsid w:val="009377A5"/>
    <w:rsid w:val="009377D5"/>
    <w:rsid w:val="00937A86"/>
    <w:rsid w:val="00937A9E"/>
    <w:rsid w:val="00937B53"/>
    <w:rsid w:val="00937B7F"/>
    <w:rsid w:val="00937D25"/>
    <w:rsid w:val="00937DA1"/>
    <w:rsid w:val="00937F93"/>
    <w:rsid w:val="00940060"/>
    <w:rsid w:val="009401BB"/>
    <w:rsid w:val="009401D4"/>
    <w:rsid w:val="0094023F"/>
    <w:rsid w:val="009406CB"/>
    <w:rsid w:val="00940751"/>
    <w:rsid w:val="009407CB"/>
    <w:rsid w:val="00940882"/>
    <w:rsid w:val="00940928"/>
    <w:rsid w:val="009409BB"/>
    <w:rsid w:val="00940AEA"/>
    <w:rsid w:val="00940AEE"/>
    <w:rsid w:val="00940D5B"/>
    <w:rsid w:val="00940DDF"/>
    <w:rsid w:val="00940DE8"/>
    <w:rsid w:val="00940E17"/>
    <w:rsid w:val="00940EC2"/>
    <w:rsid w:val="009410AE"/>
    <w:rsid w:val="00941231"/>
    <w:rsid w:val="00941354"/>
    <w:rsid w:val="00941379"/>
    <w:rsid w:val="0094147D"/>
    <w:rsid w:val="00941565"/>
    <w:rsid w:val="009416C6"/>
    <w:rsid w:val="009418A3"/>
    <w:rsid w:val="00941BD6"/>
    <w:rsid w:val="00941C50"/>
    <w:rsid w:val="00941C86"/>
    <w:rsid w:val="00941CE7"/>
    <w:rsid w:val="00941F95"/>
    <w:rsid w:val="00941FC9"/>
    <w:rsid w:val="00942114"/>
    <w:rsid w:val="00942122"/>
    <w:rsid w:val="0094221B"/>
    <w:rsid w:val="0094227D"/>
    <w:rsid w:val="009423A6"/>
    <w:rsid w:val="009425C3"/>
    <w:rsid w:val="00942760"/>
    <w:rsid w:val="009427C6"/>
    <w:rsid w:val="00942814"/>
    <w:rsid w:val="00942877"/>
    <w:rsid w:val="00942B7F"/>
    <w:rsid w:val="00942DEE"/>
    <w:rsid w:val="00942FB3"/>
    <w:rsid w:val="00942FD1"/>
    <w:rsid w:val="00943324"/>
    <w:rsid w:val="009434C5"/>
    <w:rsid w:val="0094350D"/>
    <w:rsid w:val="00943519"/>
    <w:rsid w:val="00943634"/>
    <w:rsid w:val="00943915"/>
    <w:rsid w:val="00943935"/>
    <w:rsid w:val="00943997"/>
    <w:rsid w:val="00943A6F"/>
    <w:rsid w:val="00943ABC"/>
    <w:rsid w:val="00943AE7"/>
    <w:rsid w:val="00943E36"/>
    <w:rsid w:val="00944175"/>
    <w:rsid w:val="009443D6"/>
    <w:rsid w:val="00944498"/>
    <w:rsid w:val="00944575"/>
    <w:rsid w:val="00944659"/>
    <w:rsid w:val="00944919"/>
    <w:rsid w:val="00944951"/>
    <w:rsid w:val="00944984"/>
    <w:rsid w:val="00944C67"/>
    <w:rsid w:val="00944CB9"/>
    <w:rsid w:val="00944D9A"/>
    <w:rsid w:val="00944E47"/>
    <w:rsid w:val="00944F40"/>
    <w:rsid w:val="0094503D"/>
    <w:rsid w:val="00945311"/>
    <w:rsid w:val="00945389"/>
    <w:rsid w:val="00945564"/>
    <w:rsid w:val="0094556D"/>
    <w:rsid w:val="009455D1"/>
    <w:rsid w:val="009456B3"/>
    <w:rsid w:val="009457C8"/>
    <w:rsid w:val="00945A08"/>
    <w:rsid w:val="00945A4A"/>
    <w:rsid w:val="00946271"/>
    <w:rsid w:val="00946439"/>
    <w:rsid w:val="00946503"/>
    <w:rsid w:val="00946521"/>
    <w:rsid w:val="009466EF"/>
    <w:rsid w:val="0094681E"/>
    <w:rsid w:val="00946856"/>
    <w:rsid w:val="009469CC"/>
    <w:rsid w:val="00946A20"/>
    <w:rsid w:val="00946AF9"/>
    <w:rsid w:val="00946B2F"/>
    <w:rsid w:val="00946D90"/>
    <w:rsid w:val="00946E2A"/>
    <w:rsid w:val="00946F5F"/>
    <w:rsid w:val="00947267"/>
    <w:rsid w:val="0094733A"/>
    <w:rsid w:val="009474DD"/>
    <w:rsid w:val="00947687"/>
    <w:rsid w:val="00947B41"/>
    <w:rsid w:val="00947C44"/>
    <w:rsid w:val="00947ECB"/>
    <w:rsid w:val="0095006F"/>
    <w:rsid w:val="00950108"/>
    <w:rsid w:val="00950189"/>
    <w:rsid w:val="009502C3"/>
    <w:rsid w:val="0095030B"/>
    <w:rsid w:val="0095043F"/>
    <w:rsid w:val="0095076C"/>
    <w:rsid w:val="009508EB"/>
    <w:rsid w:val="00950C10"/>
    <w:rsid w:val="00950C2C"/>
    <w:rsid w:val="00950DAA"/>
    <w:rsid w:val="00950DF7"/>
    <w:rsid w:val="00950EAE"/>
    <w:rsid w:val="00950EEC"/>
    <w:rsid w:val="00950F62"/>
    <w:rsid w:val="00950F6E"/>
    <w:rsid w:val="00951120"/>
    <w:rsid w:val="009511F1"/>
    <w:rsid w:val="00951283"/>
    <w:rsid w:val="00951649"/>
    <w:rsid w:val="0095169D"/>
    <w:rsid w:val="009517AE"/>
    <w:rsid w:val="0095183A"/>
    <w:rsid w:val="009519DD"/>
    <w:rsid w:val="00951B2F"/>
    <w:rsid w:val="00951E1F"/>
    <w:rsid w:val="00951E4E"/>
    <w:rsid w:val="00951ED1"/>
    <w:rsid w:val="00951F33"/>
    <w:rsid w:val="00951F3A"/>
    <w:rsid w:val="00952053"/>
    <w:rsid w:val="00952292"/>
    <w:rsid w:val="009523BD"/>
    <w:rsid w:val="00952681"/>
    <w:rsid w:val="009526E1"/>
    <w:rsid w:val="009527E1"/>
    <w:rsid w:val="00952C3D"/>
    <w:rsid w:val="00952C3E"/>
    <w:rsid w:val="00952D8F"/>
    <w:rsid w:val="00953318"/>
    <w:rsid w:val="00953363"/>
    <w:rsid w:val="00953598"/>
    <w:rsid w:val="0095359A"/>
    <w:rsid w:val="0095365C"/>
    <w:rsid w:val="0095393A"/>
    <w:rsid w:val="00953D7A"/>
    <w:rsid w:val="00953DD4"/>
    <w:rsid w:val="00953E3D"/>
    <w:rsid w:val="00953E56"/>
    <w:rsid w:val="00953EA9"/>
    <w:rsid w:val="00953EE1"/>
    <w:rsid w:val="00953F3D"/>
    <w:rsid w:val="0095418D"/>
    <w:rsid w:val="0095419C"/>
    <w:rsid w:val="0095430C"/>
    <w:rsid w:val="009544F3"/>
    <w:rsid w:val="009545A2"/>
    <w:rsid w:val="009549AF"/>
    <w:rsid w:val="00954A87"/>
    <w:rsid w:val="00954B34"/>
    <w:rsid w:val="00954C52"/>
    <w:rsid w:val="0095509E"/>
    <w:rsid w:val="00955654"/>
    <w:rsid w:val="00955734"/>
    <w:rsid w:val="0095586E"/>
    <w:rsid w:val="00955940"/>
    <w:rsid w:val="00955BD2"/>
    <w:rsid w:val="00955BF2"/>
    <w:rsid w:val="00955E3E"/>
    <w:rsid w:val="00956002"/>
    <w:rsid w:val="00956041"/>
    <w:rsid w:val="00956387"/>
    <w:rsid w:val="009563D3"/>
    <w:rsid w:val="00956669"/>
    <w:rsid w:val="00956715"/>
    <w:rsid w:val="009567A0"/>
    <w:rsid w:val="00956BC5"/>
    <w:rsid w:val="00956BEB"/>
    <w:rsid w:val="00956CF3"/>
    <w:rsid w:val="00956D8B"/>
    <w:rsid w:val="00956F45"/>
    <w:rsid w:val="00956FD7"/>
    <w:rsid w:val="0095708F"/>
    <w:rsid w:val="0095728B"/>
    <w:rsid w:val="00957313"/>
    <w:rsid w:val="00957364"/>
    <w:rsid w:val="0095738D"/>
    <w:rsid w:val="009574EB"/>
    <w:rsid w:val="00957716"/>
    <w:rsid w:val="00957954"/>
    <w:rsid w:val="00957AD1"/>
    <w:rsid w:val="00957EFD"/>
    <w:rsid w:val="00957FE3"/>
    <w:rsid w:val="00960064"/>
    <w:rsid w:val="00960069"/>
    <w:rsid w:val="0096009A"/>
    <w:rsid w:val="009600EE"/>
    <w:rsid w:val="00960228"/>
    <w:rsid w:val="009605CB"/>
    <w:rsid w:val="00960764"/>
    <w:rsid w:val="009607E5"/>
    <w:rsid w:val="0096083A"/>
    <w:rsid w:val="00960912"/>
    <w:rsid w:val="00960B0F"/>
    <w:rsid w:val="00960C89"/>
    <w:rsid w:val="009610B0"/>
    <w:rsid w:val="0096122C"/>
    <w:rsid w:val="009614AB"/>
    <w:rsid w:val="0096152C"/>
    <w:rsid w:val="00961842"/>
    <w:rsid w:val="009618FE"/>
    <w:rsid w:val="00961F33"/>
    <w:rsid w:val="00961F97"/>
    <w:rsid w:val="009621CB"/>
    <w:rsid w:val="0096249D"/>
    <w:rsid w:val="009624FC"/>
    <w:rsid w:val="00962564"/>
    <w:rsid w:val="009626F0"/>
    <w:rsid w:val="009626F7"/>
    <w:rsid w:val="009628AC"/>
    <w:rsid w:val="0096296B"/>
    <w:rsid w:val="00962A11"/>
    <w:rsid w:val="00962D4B"/>
    <w:rsid w:val="00962D56"/>
    <w:rsid w:val="00962E99"/>
    <w:rsid w:val="00962F15"/>
    <w:rsid w:val="0096303C"/>
    <w:rsid w:val="0096310A"/>
    <w:rsid w:val="00963176"/>
    <w:rsid w:val="009631EB"/>
    <w:rsid w:val="00963322"/>
    <w:rsid w:val="009633A4"/>
    <w:rsid w:val="009633B8"/>
    <w:rsid w:val="00963573"/>
    <w:rsid w:val="0096362C"/>
    <w:rsid w:val="0096381E"/>
    <w:rsid w:val="009639C5"/>
    <w:rsid w:val="00963C98"/>
    <w:rsid w:val="00963FAE"/>
    <w:rsid w:val="0096406A"/>
    <w:rsid w:val="00964135"/>
    <w:rsid w:val="009643AC"/>
    <w:rsid w:val="009646A9"/>
    <w:rsid w:val="00964BD3"/>
    <w:rsid w:val="00964E7A"/>
    <w:rsid w:val="00965254"/>
    <w:rsid w:val="009652B5"/>
    <w:rsid w:val="00965558"/>
    <w:rsid w:val="009657E4"/>
    <w:rsid w:val="00965A95"/>
    <w:rsid w:val="00965B86"/>
    <w:rsid w:val="00965CD0"/>
    <w:rsid w:val="00965DD1"/>
    <w:rsid w:val="00965F1D"/>
    <w:rsid w:val="00965F3E"/>
    <w:rsid w:val="00966067"/>
    <w:rsid w:val="009664A9"/>
    <w:rsid w:val="0096663E"/>
    <w:rsid w:val="00966B1A"/>
    <w:rsid w:val="00966B4A"/>
    <w:rsid w:val="00966B8A"/>
    <w:rsid w:val="00966BF0"/>
    <w:rsid w:val="00966C43"/>
    <w:rsid w:val="00966CC3"/>
    <w:rsid w:val="00966D1D"/>
    <w:rsid w:val="00966D53"/>
    <w:rsid w:val="00966D5B"/>
    <w:rsid w:val="00966D60"/>
    <w:rsid w:val="00966E63"/>
    <w:rsid w:val="00966F35"/>
    <w:rsid w:val="0096706D"/>
    <w:rsid w:val="0096711F"/>
    <w:rsid w:val="009671B7"/>
    <w:rsid w:val="00967202"/>
    <w:rsid w:val="00967461"/>
    <w:rsid w:val="009674CB"/>
    <w:rsid w:val="009678E7"/>
    <w:rsid w:val="00967914"/>
    <w:rsid w:val="00967965"/>
    <w:rsid w:val="009679AD"/>
    <w:rsid w:val="00967AF1"/>
    <w:rsid w:val="00967B10"/>
    <w:rsid w:val="00967B52"/>
    <w:rsid w:val="00967E73"/>
    <w:rsid w:val="00970681"/>
    <w:rsid w:val="00970A12"/>
    <w:rsid w:val="00970A25"/>
    <w:rsid w:val="00970AA0"/>
    <w:rsid w:val="00970CD3"/>
    <w:rsid w:val="00970E61"/>
    <w:rsid w:val="00970F37"/>
    <w:rsid w:val="00970FCE"/>
    <w:rsid w:val="00971026"/>
    <w:rsid w:val="009711CF"/>
    <w:rsid w:val="009715CC"/>
    <w:rsid w:val="0097180A"/>
    <w:rsid w:val="0097180E"/>
    <w:rsid w:val="0097188E"/>
    <w:rsid w:val="00971A75"/>
    <w:rsid w:val="00971C72"/>
    <w:rsid w:val="00971D74"/>
    <w:rsid w:val="00972233"/>
    <w:rsid w:val="0097238E"/>
    <w:rsid w:val="009723DF"/>
    <w:rsid w:val="0097244F"/>
    <w:rsid w:val="00972696"/>
    <w:rsid w:val="009726CF"/>
    <w:rsid w:val="00972706"/>
    <w:rsid w:val="00972900"/>
    <w:rsid w:val="00972995"/>
    <w:rsid w:val="009729C0"/>
    <w:rsid w:val="00972B90"/>
    <w:rsid w:val="00972E19"/>
    <w:rsid w:val="00972E6F"/>
    <w:rsid w:val="0097300A"/>
    <w:rsid w:val="0097315B"/>
    <w:rsid w:val="009731E7"/>
    <w:rsid w:val="0097340C"/>
    <w:rsid w:val="00973417"/>
    <w:rsid w:val="0097344A"/>
    <w:rsid w:val="0097361A"/>
    <w:rsid w:val="00973AB3"/>
    <w:rsid w:val="00973BA2"/>
    <w:rsid w:val="00973C13"/>
    <w:rsid w:val="0097407C"/>
    <w:rsid w:val="00974248"/>
    <w:rsid w:val="0097424A"/>
    <w:rsid w:val="009744B9"/>
    <w:rsid w:val="009744F4"/>
    <w:rsid w:val="00974799"/>
    <w:rsid w:val="0097489B"/>
    <w:rsid w:val="0097493D"/>
    <w:rsid w:val="00974D28"/>
    <w:rsid w:val="00974DF0"/>
    <w:rsid w:val="0097525E"/>
    <w:rsid w:val="009752C4"/>
    <w:rsid w:val="00975343"/>
    <w:rsid w:val="0097534D"/>
    <w:rsid w:val="00975496"/>
    <w:rsid w:val="009756D4"/>
    <w:rsid w:val="009757A3"/>
    <w:rsid w:val="009759AF"/>
    <w:rsid w:val="00975AF4"/>
    <w:rsid w:val="00975BE8"/>
    <w:rsid w:val="00975E14"/>
    <w:rsid w:val="00975E26"/>
    <w:rsid w:val="00975E66"/>
    <w:rsid w:val="00976144"/>
    <w:rsid w:val="009761F8"/>
    <w:rsid w:val="00976204"/>
    <w:rsid w:val="00976480"/>
    <w:rsid w:val="00976607"/>
    <w:rsid w:val="009767B9"/>
    <w:rsid w:val="0097689E"/>
    <w:rsid w:val="009768A3"/>
    <w:rsid w:val="009769B7"/>
    <w:rsid w:val="00976A00"/>
    <w:rsid w:val="00976A7F"/>
    <w:rsid w:val="00976B6E"/>
    <w:rsid w:val="00976BDA"/>
    <w:rsid w:val="00976C8D"/>
    <w:rsid w:val="00976DC7"/>
    <w:rsid w:val="00976ED7"/>
    <w:rsid w:val="00976F1E"/>
    <w:rsid w:val="00976FCA"/>
    <w:rsid w:val="009772D2"/>
    <w:rsid w:val="0097744B"/>
    <w:rsid w:val="0097760F"/>
    <w:rsid w:val="0097767B"/>
    <w:rsid w:val="00977868"/>
    <w:rsid w:val="00977AE9"/>
    <w:rsid w:val="00977CF7"/>
    <w:rsid w:val="00980144"/>
    <w:rsid w:val="0098024F"/>
    <w:rsid w:val="009803BD"/>
    <w:rsid w:val="0098041A"/>
    <w:rsid w:val="0098044E"/>
    <w:rsid w:val="0098080A"/>
    <w:rsid w:val="009808F5"/>
    <w:rsid w:val="009809BA"/>
    <w:rsid w:val="00980CEB"/>
    <w:rsid w:val="009810A8"/>
    <w:rsid w:val="009811BD"/>
    <w:rsid w:val="009812CC"/>
    <w:rsid w:val="00981375"/>
    <w:rsid w:val="0098146B"/>
    <w:rsid w:val="009814D4"/>
    <w:rsid w:val="009814FF"/>
    <w:rsid w:val="0098151F"/>
    <w:rsid w:val="00981524"/>
    <w:rsid w:val="009817AB"/>
    <w:rsid w:val="00981951"/>
    <w:rsid w:val="00981974"/>
    <w:rsid w:val="00981B86"/>
    <w:rsid w:val="00981D92"/>
    <w:rsid w:val="00981EF8"/>
    <w:rsid w:val="00981FEE"/>
    <w:rsid w:val="00982049"/>
    <w:rsid w:val="00982115"/>
    <w:rsid w:val="009827E5"/>
    <w:rsid w:val="00982844"/>
    <w:rsid w:val="0098291E"/>
    <w:rsid w:val="00982A90"/>
    <w:rsid w:val="00982C5C"/>
    <w:rsid w:val="00982DED"/>
    <w:rsid w:val="00982E57"/>
    <w:rsid w:val="00982EB7"/>
    <w:rsid w:val="0098303A"/>
    <w:rsid w:val="0098335A"/>
    <w:rsid w:val="009833A2"/>
    <w:rsid w:val="009835FB"/>
    <w:rsid w:val="009836D4"/>
    <w:rsid w:val="009837FE"/>
    <w:rsid w:val="00983963"/>
    <w:rsid w:val="009839BA"/>
    <w:rsid w:val="00983A0C"/>
    <w:rsid w:val="00983D27"/>
    <w:rsid w:val="00983D3D"/>
    <w:rsid w:val="00983E06"/>
    <w:rsid w:val="00984391"/>
    <w:rsid w:val="009845BF"/>
    <w:rsid w:val="00984741"/>
    <w:rsid w:val="00984768"/>
    <w:rsid w:val="0098488D"/>
    <w:rsid w:val="009848FA"/>
    <w:rsid w:val="00984915"/>
    <w:rsid w:val="009849A7"/>
    <w:rsid w:val="00984B29"/>
    <w:rsid w:val="00984C81"/>
    <w:rsid w:val="00984F56"/>
    <w:rsid w:val="00984FC6"/>
    <w:rsid w:val="00985194"/>
    <w:rsid w:val="00985388"/>
    <w:rsid w:val="009853B6"/>
    <w:rsid w:val="0098567A"/>
    <w:rsid w:val="009857A4"/>
    <w:rsid w:val="009857D0"/>
    <w:rsid w:val="0098590C"/>
    <w:rsid w:val="00985968"/>
    <w:rsid w:val="00985A9A"/>
    <w:rsid w:val="00985AB2"/>
    <w:rsid w:val="00985B9C"/>
    <w:rsid w:val="00985CD8"/>
    <w:rsid w:val="00985CEF"/>
    <w:rsid w:val="00985D31"/>
    <w:rsid w:val="00985DE6"/>
    <w:rsid w:val="00985DFC"/>
    <w:rsid w:val="00985E2F"/>
    <w:rsid w:val="00986057"/>
    <w:rsid w:val="009860A8"/>
    <w:rsid w:val="00986144"/>
    <w:rsid w:val="009863F6"/>
    <w:rsid w:val="009864F5"/>
    <w:rsid w:val="0098650E"/>
    <w:rsid w:val="00986550"/>
    <w:rsid w:val="009867EB"/>
    <w:rsid w:val="0098681E"/>
    <w:rsid w:val="009868EF"/>
    <w:rsid w:val="00986AC4"/>
    <w:rsid w:val="00986B55"/>
    <w:rsid w:val="00986C12"/>
    <w:rsid w:val="00986CA6"/>
    <w:rsid w:val="00987156"/>
    <w:rsid w:val="00987340"/>
    <w:rsid w:val="00987396"/>
    <w:rsid w:val="009873D7"/>
    <w:rsid w:val="0098747E"/>
    <w:rsid w:val="00987626"/>
    <w:rsid w:val="00987679"/>
    <w:rsid w:val="00987866"/>
    <w:rsid w:val="00987A4B"/>
    <w:rsid w:val="00987BCD"/>
    <w:rsid w:val="00987C49"/>
    <w:rsid w:val="00987D7B"/>
    <w:rsid w:val="00987D98"/>
    <w:rsid w:val="00987E42"/>
    <w:rsid w:val="00987E48"/>
    <w:rsid w:val="00987F36"/>
    <w:rsid w:val="00987FA1"/>
    <w:rsid w:val="009900EA"/>
    <w:rsid w:val="009901FA"/>
    <w:rsid w:val="009902B7"/>
    <w:rsid w:val="0099035F"/>
    <w:rsid w:val="0099046B"/>
    <w:rsid w:val="00990499"/>
    <w:rsid w:val="009905DD"/>
    <w:rsid w:val="0099060A"/>
    <w:rsid w:val="00990672"/>
    <w:rsid w:val="009908C7"/>
    <w:rsid w:val="00990942"/>
    <w:rsid w:val="00990A6D"/>
    <w:rsid w:val="00990AFE"/>
    <w:rsid w:val="00990BB3"/>
    <w:rsid w:val="00990CFA"/>
    <w:rsid w:val="00990EE8"/>
    <w:rsid w:val="0099114A"/>
    <w:rsid w:val="00991245"/>
    <w:rsid w:val="00991293"/>
    <w:rsid w:val="00991330"/>
    <w:rsid w:val="0099143C"/>
    <w:rsid w:val="009916CC"/>
    <w:rsid w:val="00991715"/>
    <w:rsid w:val="0099171B"/>
    <w:rsid w:val="009917F2"/>
    <w:rsid w:val="0099188F"/>
    <w:rsid w:val="00991A5F"/>
    <w:rsid w:val="00991BA2"/>
    <w:rsid w:val="00991BFB"/>
    <w:rsid w:val="00991CBE"/>
    <w:rsid w:val="00991D2C"/>
    <w:rsid w:val="00991D37"/>
    <w:rsid w:val="00991E72"/>
    <w:rsid w:val="009921F7"/>
    <w:rsid w:val="009924AF"/>
    <w:rsid w:val="00992831"/>
    <w:rsid w:val="00992947"/>
    <w:rsid w:val="009929F7"/>
    <w:rsid w:val="00992E8F"/>
    <w:rsid w:val="0099305B"/>
    <w:rsid w:val="00993214"/>
    <w:rsid w:val="009932D4"/>
    <w:rsid w:val="009935BE"/>
    <w:rsid w:val="00993711"/>
    <w:rsid w:val="0099386E"/>
    <w:rsid w:val="009938E3"/>
    <w:rsid w:val="00993964"/>
    <w:rsid w:val="00993DDD"/>
    <w:rsid w:val="00993FA4"/>
    <w:rsid w:val="0099415B"/>
    <w:rsid w:val="009941C3"/>
    <w:rsid w:val="00994456"/>
    <w:rsid w:val="00994688"/>
    <w:rsid w:val="00994967"/>
    <w:rsid w:val="00994998"/>
    <w:rsid w:val="00994ACE"/>
    <w:rsid w:val="00994C9A"/>
    <w:rsid w:val="00994CA9"/>
    <w:rsid w:val="00994CB6"/>
    <w:rsid w:val="00994D2B"/>
    <w:rsid w:val="00994D2D"/>
    <w:rsid w:val="00994D88"/>
    <w:rsid w:val="00994F5A"/>
    <w:rsid w:val="00994FA4"/>
    <w:rsid w:val="00995032"/>
    <w:rsid w:val="009952D8"/>
    <w:rsid w:val="009953C8"/>
    <w:rsid w:val="0099550E"/>
    <w:rsid w:val="00995806"/>
    <w:rsid w:val="00995B4B"/>
    <w:rsid w:val="00995CC3"/>
    <w:rsid w:val="00995F47"/>
    <w:rsid w:val="0099603E"/>
    <w:rsid w:val="0099614C"/>
    <w:rsid w:val="009964A2"/>
    <w:rsid w:val="00996511"/>
    <w:rsid w:val="00996549"/>
    <w:rsid w:val="00996629"/>
    <w:rsid w:val="0099671B"/>
    <w:rsid w:val="00996828"/>
    <w:rsid w:val="0099688E"/>
    <w:rsid w:val="009968C3"/>
    <w:rsid w:val="009968CB"/>
    <w:rsid w:val="009968D6"/>
    <w:rsid w:val="009968DB"/>
    <w:rsid w:val="00996EBB"/>
    <w:rsid w:val="00997033"/>
    <w:rsid w:val="00997229"/>
    <w:rsid w:val="009972E2"/>
    <w:rsid w:val="00997364"/>
    <w:rsid w:val="0099743F"/>
    <w:rsid w:val="0099752F"/>
    <w:rsid w:val="00997662"/>
    <w:rsid w:val="009976E5"/>
    <w:rsid w:val="0099773F"/>
    <w:rsid w:val="00997779"/>
    <w:rsid w:val="009978AE"/>
    <w:rsid w:val="0099794F"/>
    <w:rsid w:val="00997B17"/>
    <w:rsid w:val="00997D8E"/>
    <w:rsid w:val="00997DC0"/>
    <w:rsid w:val="00997F86"/>
    <w:rsid w:val="009A0152"/>
    <w:rsid w:val="009A032F"/>
    <w:rsid w:val="009A04A9"/>
    <w:rsid w:val="009A0559"/>
    <w:rsid w:val="009A0650"/>
    <w:rsid w:val="009A0707"/>
    <w:rsid w:val="009A0910"/>
    <w:rsid w:val="009A0AB1"/>
    <w:rsid w:val="009A0B0E"/>
    <w:rsid w:val="009A0B4D"/>
    <w:rsid w:val="009A0B9A"/>
    <w:rsid w:val="009A0CF0"/>
    <w:rsid w:val="009A0D30"/>
    <w:rsid w:val="009A0E17"/>
    <w:rsid w:val="009A1203"/>
    <w:rsid w:val="009A1205"/>
    <w:rsid w:val="009A12DA"/>
    <w:rsid w:val="009A1346"/>
    <w:rsid w:val="009A1496"/>
    <w:rsid w:val="009A15B4"/>
    <w:rsid w:val="009A183A"/>
    <w:rsid w:val="009A1984"/>
    <w:rsid w:val="009A1AB8"/>
    <w:rsid w:val="009A1B45"/>
    <w:rsid w:val="009A1B7E"/>
    <w:rsid w:val="009A1C47"/>
    <w:rsid w:val="009A1DA9"/>
    <w:rsid w:val="009A1F0A"/>
    <w:rsid w:val="009A1F18"/>
    <w:rsid w:val="009A1F41"/>
    <w:rsid w:val="009A212E"/>
    <w:rsid w:val="009A265E"/>
    <w:rsid w:val="009A26AB"/>
    <w:rsid w:val="009A29EF"/>
    <w:rsid w:val="009A2B73"/>
    <w:rsid w:val="009A2CB8"/>
    <w:rsid w:val="009A3153"/>
    <w:rsid w:val="009A3315"/>
    <w:rsid w:val="009A3362"/>
    <w:rsid w:val="009A34DF"/>
    <w:rsid w:val="009A351C"/>
    <w:rsid w:val="009A361E"/>
    <w:rsid w:val="009A37D2"/>
    <w:rsid w:val="009A37D8"/>
    <w:rsid w:val="009A38A2"/>
    <w:rsid w:val="009A38F6"/>
    <w:rsid w:val="009A3CD4"/>
    <w:rsid w:val="009A3E7E"/>
    <w:rsid w:val="009A3F1C"/>
    <w:rsid w:val="009A406A"/>
    <w:rsid w:val="009A4149"/>
    <w:rsid w:val="009A4320"/>
    <w:rsid w:val="009A43F6"/>
    <w:rsid w:val="009A4519"/>
    <w:rsid w:val="009A4664"/>
    <w:rsid w:val="009A492C"/>
    <w:rsid w:val="009A4968"/>
    <w:rsid w:val="009A4CBD"/>
    <w:rsid w:val="009A4F9A"/>
    <w:rsid w:val="009A5082"/>
    <w:rsid w:val="009A50BE"/>
    <w:rsid w:val="009A51C8"/>
    <w:rsid w:val="009A53E5"/>
    <w:rsid w:val="009A58EA"/>
    <w:rsid w:val="009A5A46"/>
    <w:rsid w:val="009A5AE3"/>
    <w:rsid w:val="009A5AEE"/>
    <w:rsid w:val="009A5C79"/>
    <w:rsid w:val="009A5C96"/>
    <w:rsid w:val="009A5CF9"/>
    <w:rsid w:val="009A5D37"/>
    <w:rsid w:val="009A5D63"/>
    <w:rsid w:val="009A5E7C"/>
    <w:rsid w:val="009A5E91"/>
    <w:rsid w:val="009A622B"/>
    <w:rsid w:val="009A638F"/>
    <w:rsid w:val="009A6505"/>
    <w:rsid w:val="009A6709"/>
    <w:rsid w:val="009A67CD"/>
    <w:rsid w:val="009A6962"/>
    <w:rsid w:val="009A69EF"/>
    <w:rsid w:val="009A6B60"/>
    <w:rsid w:val="009A6B9E"/>
    <w:rsid w:val="009A6BDB"/>
    <w:rsid w:val="009A6E86"/>
    <w:rsid w:val="009A6F05"/>
    <w:rsid w:val="009A7094"/>
    <w:rsid w:val="009A71D8"/>
    <w:rsid w:val="009A7292"/>
    <w:rsid w:val="009A7346"/>
    <w:rsid w:val="009A74EE"/>
    <w:rsid w:val="009A7544"/>
    <w:rsid w:val="009A758F"/>
    <w:rsid w:val="009A77AF"/>
    <w:rsid w:val="009A784B"/>
    <w:rsid w:val="009A785F"/>
    <w:rsid w:val="009A7894"/>
    <w:rsid w:val="009A78F9"/>
    <w:rsid w:val="009A799D"/>
    <w:rsid w:val="009A7C93"/>
    <w:rsid w:val="009A7E29"/>
    <w:rsid w:val="009A7F7C"/>
    <w:rsid w:val="009A7FF7"/>
    <w:rsid w:val="009B00D8"/>
    <w:rsid w:val="009B0101"/>
    <w:rsid w:val="009B01D6"/>
    <w:rsid w:val="009B02BF"/>
    <w:rsid w:val="009B0557"/>
    <w:rsid w:val="009B05AE"/>
    <w:rsid w:val="009B06E6"/>
    <w:rsid w:val="009B07D8"/>
    <w:rsid w:val="009B084B"/>
    <w:rsid w:val="009B094B"/>
    <w:rsid w:val="009B09B8"/>
    <w:rsid w:val="009B0D0C"/>
    <w:rsid w:val="009B0D39"/>
    <w:rsid w:val="009B0FB4"/>
    <w:rsid w:val="009B101A"/>
    <w:rsid w:val="009B1027"/>
    <w:rsid w:val="009B1230"/>
    <w:rsid w:val="009B140D"/>
    <w:rsid w:val="009B14ED"/>
    <w:rsid w:val="009B1528"/>
    <w:rsid w:val="009B176B"/>
    <w:rsid w:val="009B176D"/>
    <w:rsid w:val="009B18BB"/>
    <w:rsid w:val="009B191C"/>
    <w:rsid w:val="009B1ACB"/>
    <w:rsid w:val="009B1D1D"/>
    <w:rsid w:val="009B1DC8"/>
    <w:rsid w:val="009B1EF6"/>
    <w:rsid w:val="009B1EFC"/>
    <w:rsid w:val="009B2160"/>
    <w:rsid w:val="009B2274"/>
    <w:rsid w:val="009B2574"/>
    <w:rsid w:val="009B286C"/>
    <w:rsid w:val="009B2874"/>
    <w:rsid w:val="009B28E6"/>
    <w:rsid w:val="009B2A48"/>
    <w:rsid w:val="009B2B0F"/>
    <w:rsid w:val="009B2C79"/>
    <w:rsid w:val="009B2D32"/>
    <w:rsid w:val="009B2F9F"/>
    <w:rsid w:val="009B2FB9"/>
    <w:rsid w:val="009B3000"/>
    <w:rsid w:val="009B3135"/>
    <w:rsid w:val="009B326F"/>
    <w:rsid w:val="009B33F8"/>
    <w:rsid w:val="009B3884"/>
    <w:rsid w:val="009B38FF"/>
    <w:rsid w:val="009B391C"/>
    <w:rsid w:val="009B3948"/>
    <w:rsid w:val="009B3B8D"/>
    <w:rsid w:val="009B3C13"/>
    <w:rsid w:val="009B3D4F"/>
    <w:rsid w:val="009B3E3F"/>
    <w:rsid w:val="009B3E8D"/>
    <w:rsid w:val="009B3E97"/>
    <w:rsid w:val="009B402E"/>
    <w:rsid w:val="009B4191"/>
    <w:rsid w:val="009B45C4"/>
    <w:rsid w:val="009B480D"/>
    <w:rsid w:val="009B495F"/>
    <w:rsid w:val="009B4983"/>
    <w:rsid w:val="009B4B89"/>
    <w:rsid w:val="009B4F2C"/>
    <w:rsid w:val="009B50BD"/>
    <w:rsid w:val="009B514B"/>
    <w:rsid w:val="009B527E"/>
    <w:rsid w:val="009B5303"/>
    <w:rsid w:val="009B5AB6"/>
    <w:rsid w:val="009B5B95"/>
    <w:rsid w:val="009B5FBA"/>
    <w:rsid w:val="009B6063"/>
    <w:rsid w:val="009B62ED"/>
    <w:rsid w:val="009B653B"/>
    <w:rsid w:val="009B690C"/>
    <w:rsid w:val="009B6995"/>
    <w:rsid w:val="009B6D02"/>
    <w:rsid w:val="009B6E6B"/>
    <w:rsid w:val="009B705B"/>
    <w:rsid w:val="009B72F1"/>
    <w:rsid w:val="009B7311"/>
    <w:rsid w:val="009B7417"/>
    <w:rsid w:val="009B741D"/>
    <w:rsid w:val="009B7614"/>
    <w:rsid w:val="009B776E"/>
    <w:rsid w:val="009B77CF"/>
    <w:rsid w:val="009B797C"/>
    <w:rsid w:val="009B7A40"/>
    <w:rsid w:val="009B7B25"/>
    <w:rsid w:val="009B7C00"/>
    <w:rsid w:val="009B7E92"/>
    <w:rsid w:val="009C0400"/>
    <w:rsid w:val="009C0578"/>
    <w:rsid w:val="009C070A"/>
    <w:rsid w:val="009C07C6"/>
    <w:rsid w:val="009C0E67"/>
    <w:rsid w:val="009C0F1D"/>
    <w:rsid w:val="009C0FE6"/>
    <w:rsid w:val="009C119D"/>
    <w:rsid w:val="009C13CF"/>
    <w:rsid w:val="009C19C0"/>
    <w:rsid w:val="009C19DD"/>
    <w:rsid w:val="009C19FC"/>
    <w:rsid w:val="009C1E68"/>
    <w:rsid w:val="009C1FA2"/>
    <w:rsid w:val="009C1FF3"/>
    <w:rsid w:val="009C2341"/>
    <w:rsid w:val="009C236A"/>
    <w:rsid w:val="009C243B"/>
    <w:rsid w:val="009C2556"/>
    <w:rsid w:val="009C291D"/>
    <w:rsid w:val="009C2A05"/>
    <w:rsid w:val="009C2B0A"/>
    <w:rsid w:val="009C2BCE"/>
    <w:rsid w:val="009C31D3"/>
    <w:rsid w:val="009C3209"/>
    <w:rsid w:val="009C3237"/>
    <w:rsid w:val="009C3288"/>
    <w:rsid w:val="009C3582"/>
    <w:rsid w:val="009C3A66"/>
    <w:rsid w:val="009C3ACF"/>
    <w:rsid w:val="009C3CC9"/>
    <w:rsid w:val="009C3EA5"/>
    <w:rsid w:val="009C3ED4"/>
    <w:rsid w:val="009C3F78"/>
    <w:rsid w:val="009C3FD6"/>
    <w:rsid w:val="009C4416"/>
    <w:rsid w:val="009C4431"/>
    <w:rsid w:val="009C4606"/>
    <w:rsid w:val="009C46FC"/>
    <w:rsid w:val="009C48EC"/>
    <w:rsid w:val="009C4AB6"/>
    <w:rsid w:val="009C4BC0"/>
    <w:rsid w:val="009C4D20"/>
    <w:rsid w:val="009C4E10"/>
    <w:rsid w:val="009C4FF2"/>
    <w:rsid w:val="009C5146"/>
    <w:rsid w:val="009C51CD"/>
    <w:rsid w:val="009C526D"/>
    <w:rsid w:val="009C530F"/>
    <w:rsid w:val="009C5564"/>
    <w:rsid w:val="009C562E"/>
    <w:rsid w:val="009C5643"/>
    <w:rsid w:val="009C598D"/>
    <w:rsid w:val="009C5C9F"/>
    <w:rsid w:val="009C5DF1"/>
    <w:rsid w:val="009C5ED3"/>
    <w:rsid w:val="009C5F67"/>
    <w:rsid w:val="009C6149"/>
    <w:rsid w:val="009C62EC"/>
    <w:rsid w:val="009C632D"/>
    <w:rsid w:val="009C636E"/>
    <w:rsid w:val="009C638D"/>
    <w:rsid w:val="009C6877"/>
    <w:rsid w:val="009C6929"/>
    <w:rsid w:val="009C6967"/>
    <w:rsid w:val="009C69D3"/>
    <w:rsid w:val="009C6B38"/>
    <w:rsid w:val="009C6DD9"/>
    <w:rsid w:val="009C6F83"/>
    <w:rsid w:val="009C7041"/>
    <w:rsid w:val="009C7327"/>
    <w:rsid w:val="009C7729"/>
    <w:rsid w:val="009C782A"/>
    <w:rsid w:val="009C7AB1"/>
    <w:rsid w:val="009C7C8D"/>
    <w:rsid w:val="009C7DF3"/>
    <w:rsid w:val="009C7EFF"/>
    <w:rsid w:val="009C7F1E"/>
    <w:rsid w:val="009D017D"/>
    <w:rsid w:val="009D01D5"/>
    <w:rsid w:val="009D0202"/>
    <w:rsid w:val="009D0270"/>
    <w:rsid w:val="009D0482"/>
    <w:rsid w:val="009D050C"/>
    <w:rsid w:val="009D07D4"/>
    <w:rsid w:val="009D0961"/>
    <w:rsid w:val="009D0972"/>
    <w:rsid w:val="009D0C43"/>
    <w:rsid w:val="009D0D09"/>
    <w:rsid w:val="009D0DD2"/>
    <w:rsid w:val="009D0E01"/>
    <w:rsid w:val="009D1162"/>
    <w:rsid w:val="009D131D"/>
    <w:rsid w:val="009D13DE"/>
    <w:rsid w:val="009D1436"/>
    <w:rsid w:val="009D149A"/>
    <w:rsid w:val="009D1856"/>
    <w:rsid w:val="009D1867"/>
    <w:rsid w:val="009D18B2"/>
    <w:rsid w:val="009D18D3"/>
    <w:rsid w:val="009D19FA"/>
    <w:rsid w:val="009D1AF9"/>
    <w:rsid w:val="009D1B4E"/>
    <w:rsid w:val="009D1E9D"/>
    <w:rsid w:val="009D2029"/>
    <w:rsid w:val="009D2081"/>
    <w:rsid w:val="009D26F2"/>
    <w:rsid w:val="009D292B"/>
    <w:rsid w:val="009D2C41"/>
    <w:rsid w:val="009D2C9C"/>
    <w:rsid w:val="009D2CC3"/>
    <w:rsid w:val="009D2E62"/>
    <w:rsid w:val="009D2F57"/>
    <w:rsid w:val="009D2F58"/>
    <w:rsid w:val="009D311A"/>
    <w:rsid w:val="009D314E"/>
    <w:rsid w:val="009D324B"/>
    <w:rsid w:val="009D3510"/>
    <w:rsid w:val="009D356D"/>
    <w:rsid w:val="009D367D"/>
    <w:rsid w:val="009D3953"/>
    <w:rsid w:val="009D3AB4"/>
    <w:rsid w:val="009D3B46"/>
    <w:rsid w:val="009D3BF2"/>
    <w:rsid w:val="009D3E6C"/>
    <w:rsid w:val="009D4200"/>
    <w:rsid w:val="009D4697"/>
    <w:rsid w:val="009D477E"/>
    <w:rsid w:val="009D47AE"/>
    <w:rsid w:val="009D4B01"/>
    <w:rsid w:val="009D4D67"/>
    <w:rsid w:val="009D4D7B"/>
    <w:rsid w:val="009D4E6C"/>
    <w:rsid w:val="009D4E72"/>
    <w:rsid w:val="009D4EEC"/>
    <w:rsid w:val="009D4FB7"/>
    <w:rsid w:val="009D4FDA"/>
    <w:rsid w:val="009D4FEB"/>
    <w:rsid w:val="009D5033"/>
    <w:rsid w:val="009D5208"/>
    <w:rsid w:val="009D522A"/>
    <w:rsid w:val="009D5294"/>
    <w:rsid w:val="009D54B6"/>
    <w:rsid w:val="009D5513"/>
    <w:rsid w:val="009D5794"/>
    <w:rsid w:val="009D5850"/>
    <w:rsid w:val="009D5B0A"/>
    <w:rsid w:val="009D5B5B"/>
    <w:rsid w:val="009D5E45"/>
    <w:rsid w:val="009D5F4A"/>
    <w:rsid w:val="009D6148"/>
    <w:rsid w:val="009D61FB"/>
    <w:rsid w:val="009D6285"/>
    <w:rsid w:val="009D6323"/>
    <w:rsid w:val="009D6532"/>
    <w:rsid w:val="009D660A"/>
    <w:rsid w:val="009D6A78"/>
    <w:rsid w:val="009D6AB8"/>
    <w:rsid w:val="009D6C07"/>
    <w:rsid w:val="009D6C0A"/>
    <w:rsid w:val="009D6C21"/>
    <w:rsid w:val="009D6E50"/>
    <w:rsid w:val="009D6EE6"/>
    <w:rsid w:val="009D700D"/>
    <w:rsid w:val="009D7508"/>
    <w:rsid w:val="009D75FA"/>
    <w:rsid w:val="009D7667"/>
    <w:rsid w:val="009D7997"/>
    <w:rsid w:val="009D799F"/>
    <w:rsid w:val="009D79E1"/>
    <w:rsid w:val="009D7A13"/>
    <w:rsid w:val="009D7AFB"/>
    <w:rsid w:val="009D7B56"/>
    <w:rsid w:val="009D7CB3"/>
    <w:rsid w:val="009D7D28"/>
    <w:rsid w:val="009D7F65"/>
    <w:rsid w:val="009D7F7B"/>
    <w:rsid w:val="009D7FE7"/>
    <w:rsid w:val="009E03BC"/>
    <w:rsid w:val="009E0500"/>
    <w:rsid w:val="009E052F"/>
    <w:rsid w:val="009E061E"/>
    <w:rsid w:val="009E0638"/>
    <w:rsid w:val="009E0AB2"/>
    <w:rsid w:val="009E0B4A"/>
    <w:rsid w:val="009E0BA4"/>
    <w:rsid w:val="009E0D3C"/>
    <w:rsid w:val="009E0D69"/>
    <w:rsid w:val="009E0D96"/>
    <w:rsid w:val="009E0DF2"/>
    <w:rsid w:val="009E0E20"/>
    <w:rsid w:val="009E0EBF"/>
    <w:rsid w:val="009E0EC9"/>
    <w:rsid w:val="009E0F89"/>
    <w:rsid w:val="009E0FCF"/>
    <w:rsid w:val="009E1061"/>
    <w:rsid w:val="009E1129"/>
    <w:rsid w:val="009E12DF"/>
    <w:rsid w:val="009E12F7"/>
    <w:rsid w:val="009E13F3"/>
    <w:rsid w:val="009E161F"/>
    <w:rsid w:val="009E1706"/>
    <w:rsid w:val="009E1774"/>
    <w:rsid w:val="009E1A45"/>
    <w:rsid w:val="009E1BF3"/>
    <w:rsid w:val="009E208B"/>
    <w:rsid w:val="009E2253"/>
    <w:rsid w:val="009E2314"/>
    <w:rsid w:val="009E248A"/>
    <w:rsid w:val="009E266C"/>
    <w:rsid w:val="009E2781"/>
    <w:rsid w:val="009E29D2"/>
    <w:rsid w:val="009E29E1"/>
    <w:rsid w:val="009E2A22"/>
    <w:rsid w:val="009E2A7C"/>
    <w:rsid w:val="009E2BED"/>
    <w:rsid w:val="009E2DD8"/>
    <w:rsid w:val="009E2E33"/>
    <w:rsid w:val="009E2EBB"/>
    <w:rsid w:val="009E2FC4"/>
    <w:rsid w:val="009E2FD4"/>
    <w:rsid w:val="009E30C8"/>
    <w:rsid w:val="009E3160"/>
    <w:rsid w:val="009E334D"/>
    <w:rsid w:val="009E3750"/>
    <w:rsid w:val="009E376C"/>
    <w:rsid w:val="009E3904"/>
    <w:rsid w:val="009E3919"/>
    <w:rsid w:val="009E3983"/>
    <w:rsid w:val="009E3B41"/>
    <w:rsid w:val="009E3CD4"/>
    <w:rsid w:val="009E40B9"/>
    <w:rsid w:val="009E40F8"/>
    <w:rsid w:val="009E4135"/>
    <w:rsid w:val="009E413F"/>
    <w:rsid w:val="009E4977"/>
    <w:rsid w:val="009E49B5"/>
    <w:rsid w:val="009E4ABD"/>
    <w:rsid w:val="009E4C3E"/>
    <w:rsid w:val="009E4D0A"/>
    <w:rsid w:val="009E4EBE"/>
    <w:rsid w:val="009E4F57"/>
    <w:rsid w:val="009E5085"/>
    <w:rsid w:val="009E50B9"/>
    <w:rsid w:val="009E5267"/>
    <w:rsid w:val="009E5332"/>
    <w:rsid w:val="009E537E"/>
    <w:rsid w:val="009E552F"/>
    <w:rsid w:val="009E56BE"/>
    <w:rsid w:val="009E5919"/>
    <w:rsid w:val="009E5BEB"/>
    <w:rsid w:val="009E5D05"/>
    <w:rsid w:val="009E5D9B"/>
    <w:rsid w:val="009E5DFE"/>
    <w:rsid w:val="009E5FB0"/>
    <w:rsid w:val="009E615A"/>
    <w:rsid w:val="009E61D1"/>
    <w:rsid w:val="009E62FF"/>
    <w:rsid w:val="009E6381"/>
    <w:rsid w:val="009E64F6"/>
    <w:rsid w:val="009E6665"/>
    <w:rsid w:val="009E6C09"/>
    <w:rsid w:val="009E6C75"/>
    <w:rsid w:val="009E6D3C"/>
    <w:rsid w:val="009E6DEC"/>
    <w:rsid w:val="009E6EC4"/>
    <w:rsid w:val="009E72DE"/>
    <w:rsid w:val="009E77C0"/>
    <w:rsid w:val="009E7888"/>
    <w:rsid w:val="009E789E"/>
    <w:rsid w:val="009E78D2"/>
    <w:rsid w:val="009E7B9E"/>
    <w:rsid w:val="009E7CB0"/>
    <w:rsid w:val="009E7F0F"/>
    <w:rsid w:val="009F0156"/>
    <w:rsid w:val="009F049D"/>
    <w:rsid w:val="009F07F9"/>
    <w:rsid w:val="009F0A16"/>
    <w:rsid w:val="009F0B0B"/>
    <w:rsid w:val="009F0BB4"/>
    <w:rsid w:val="009F0CC6"/>
    <w:rsid w:val="009F0CCD"/>
    <w:rsid w:val="009F0E16"/>
    <w:rsid w:val="009F0ED5"/>
    <w:rsid w:val="009F0F5B"/>
    <w:rsid w:val="009F0F86"/>
    <w:rsid w:val="009F112A"/>
    <w:rsid w:val="009F150B"/>
    <w:rsid w:val="009F16FD"/>
    <w:rsid w:val="009F1797"/>
    <w:rsid w:val="009F1ADD"/>
    <w:rsid w:val="009F1B15"/>
    <w:rsid w:val="009F1C7F"/>
    <w:rsid w:val="009F1CA5"/>
    <w:rsid w:val="009F1CD6"/>
    <w:rsid w:val="009F1FE2"/>
    <w:rsid w:val="009F2289"/>
    <w:rsid w:val="009F268F"/>
    <w:rsid w:val="009F27C3"/>
    <w:rsid w:val="009F2913"/>
    <w:rsid w:val="009F29A2"/>
    <w:rsid w:val="009F29D0"/>
    <w:rsid w:val="009F2A56"/>
    <w:rsid w:val="009F2B4A"/>
    <w:rsid w:val="009F2CDC"/>
    <w:rsid w:val="009F2D23"/>
    <w:rsid w:val="009F2ECF"/>
    <w:rsid w:val="009F2FD4"/>
    <w:rsid w:val="009F3025"/>
    <w:rsid w:val="009F3071"/>
    <w:rsid w:val="009F31B9"/>
    <w:rsid w:val="009F33A8"/>
    <w:rsid w:val="009F3414"/>
    <w:rsid w:val="009F3457"/>
    <w:rsid w:val="009F38D5"/>
    <w:rsid w:val="009F3A07"/>
    <w:rsid w:val="009F3A14"/>
    <w:rsid w:val="009F3A4B"/>
    <w:rsid w:val="009F3BBD"/>
    <w:rsid w:val="009F3DA4"/>
    <w:rsid w:val="009F3F5A"/>
    <w:rsid w:val="009F407F"/>
    <w:rsid w:val="009F455B"/>
    <w:rsid w:val="009F45F1"/>
    <w:rsid w:val="009F4626"/>
    <w:rsid w:val="009F4BFD"/>
    <w:rsid w:val="009F4DC1"/>
    <w:rsid w:val="009F4EC1"/>
    <w:rsid w:val="009F4ED7"/>
    <w:rsid w:val="009F4EE4"/>
    <w:rsid w:val="009F4F2F"/>
    <w:rsid w:val="009F5131"/>
    <w:rsid w:val="009F51E5"/>
    <w:rsid w:val="009F53B8"/>
    <w:rsid w:val="009F54B8"/>
    <w:rsid w:val="009F55B9"/>
    <w:rsid w:val="009F5741"/>
    <w:rsid w:val="009F58CC"/>
    <w:rsid w:val="009F5B0F"/>
    <w:rsid w:val="009F5CAA"/>
    <w:rsid w:val="009F5F80"/>
    <w:rsid w:val="009F6281"/>
    <w:rsid w:val="009F636D"/>
    <w:rsid w:val="009F655E"/>
    <w:rsid w:val="009F69A9"/>
    <w:rsid w:val="009F69DA"/>
    <w:rsid w:val="009F6C5A"/>
    <w:rsid w:val="009F6D6A"/>
    <w:rsid w:val="009F6DD3"/>
    <w:rsid w:val="009F6E30"/>
    <w:rsid w:val="009F6EB0"/>
    <w:rsid w:val="009F6ECB"/>
    <w:rsid w:val="009F6FA9"/>
    <w:rsid w:val="009F7115"/>
    <w:rsid w:val="009F737C"/>
    <w:rsid w:val="009F74B9"/>
    <w:rsid w:val="009F77FD"/>
    <w:rsid w:val="009F78A4"/>
    <w:rsid w:val="009F7A53"/>
    <w:rsid w:val="009F7AE2"/>
    <w:rsid w:val="00A00037"/>
    <w:rsid w:val="00A00045"/>
    <w:rsid w:val="00A002F6"/>
    <w:rsid w:val="00A005C6"/>
    <w:rsid w:val="00A0064E"/>
    <w:rsid w:val="00A006A8"/>
    <w:rsid w:val="00A006FA"/>
    <w:rsid w:val="00A00759"/>
    <w:rsid w:val="00A00A71"/>
    <w:rsid w:val="00A00DCA"/>
    <w:rsid w:val="00A00E58"/>
    <w:rsid w:val="00A00FAF"/>
    <w:rsid w:val="00A0106E"/>
    <w:rsid w:val="00A01280"/>
    <w:rsid w:val="00A0142E"/>
    <w:rsid w:val="00A014CD"/>
    <w:rsid w:val="00A01522"/>
    <w:rsid w:val="00A01822"/>
    <w:rsid w:val="00A01892"/>
    <w:rsid w:val="00A019CC"/>
    <w:rsid w:val="00A019F5"/>
    <w:rsid w:val="00A01A27"/>
    <w:rsid w:val="00A01A5D"/>
    <w:rsid w:val="00A01D6A"/>
    <w:rsid w:val="00A01DFE"/>
    <w:rsid w:val="00A01E57"/>
    <w:rsid w:val="00A01E78"/>
    <w:rsid w:val="00A01ECF"/>
    <w:rsid w:val="00A020C7"/>
    <w:rsid w:val="00A02113"/>
    <w:rsid w:val="00A02413"/>
    <w:rsid w:val="00A0252B"/>
    <w:rsid w:val="00A025BC"/>
    <w:rsid w:val="00A027AE"/>
    <w:rsid w:val="00A02969"/>
    <w:rsid w:val="00A02A64"/>
    <w:rsid w:val="00A02A74"/>
    <w:rsid w:val="00A02B33"/>
    <w:rsid w:val="00A02B96"/>
    <w:rsid w:val="00A02BA9"/>
    <w:rsid w:val="00A02BF7"/>
    <w:rsid w:val="00A02D27"/>
    <w:rsid w:val="00A02DF3"/>
    <w:rsid w:val="00A02E60"/>
    <w:rsid w:val="00A030C8"/>
    <w:rsid w:val="00A033E8"/>
    <w:rsid w:val="00A033F2"/>
    <w:rsid w:val="00A03481"/>
    <w:rsid w:val="00A0369B"/>
    <w:rsid w:val="00A0384C"/>
    <w:rsid w:val="00A038FB"/>
    <w:rsid w:val="00A0397D"/>
    <w:rsid w:val="00A0398C"/>
    <w:rsid w:val="00A03AE7"/>
    <w:rsid w:val="00A03B00"/>
    <w:rsid w:val="00A03C4E"/>
    <w:rsid w:val="00A03D3B"/>
    <w:rsid w:val="00A03D5E"/>
    <w:rsid w:val="00A04347"/>
    <w:rsid w:val="00A04546"/>
    <w:rsid w:val="00A0467B"/>
    <w:rsid w:val="00A046F6"/>
    <w:rsid w:val="00A047A6"/>
    <w:rsid w:val="00A04CAB"/>
    <w:rsid w:val="00A05198"/>
    <w:rsid w:val="00A05317"/>
    <w:rsid w:val="00A053B1"/>
    <w:rsid w:val="00A053C8"/>
    <w:rsid w:val="00A059F8"/>
    <w:rsid w:val="00A05CA0"/>
    <w:rsid w:val="00A061EC"/>
    <w:rsid w:val="00A063A6"/>
    <w:rsid w:val="00A06431"/>
    <w:rsid w:val="00A06466"/>
    <w:rsid w:val="00A0689D"/>
    <w:rsid w:val="00A06A3C"/>
    <w:rsid w:val="00A06D46"/>
    <w:rsid w:val="00A06DFF"/>
    <w:rsid w:val="00A06E5F"/>
    <w:rsid w:val="00A06E61"/>
    <w:rsid w:val="00A06ED9"/>
    <w:rsid w:val="00A070C2"/>
    <w:rsid w:val="00A070EB"/>
    <w:rsid w:val="00A07227"/>
    <w:rsid w:val="00A072C4"/>
    <w:rsid w:val="00A0738A"/>
    <w:rsid w:val="00A07400"/>
    <w:rsid w:val="00A07508"/>
    <w:rsid w:val="00A0751C"/>
    <w:rsid w:val="00A07557"/>
    <w:rsid w:val="00A07649"/>
    <w:rsid w:val="00A07713"/>
    <w:rsid w:val="00A07ACF"/>
    <w:rsid w:val="00A07BA2"/>
    <w:rsid w:val="00A07C3D"/>
    <w:rsid w:val="00A07FAE"/>
    <w:rsid w:val="00A1002C"/>
    <w:rsid w:val="00A103C8"/>
    <w:rsid w:val="00A1050A"/>
    <w:rsid w:val="00A1056F"/>
    <w:rsid w:val="00A1058F"/>
    <w:rsid w:val="00A105F1"/>
    <w:rsid w:val="00A10617"/>
    <w:rsid w:val="00A10737"/>
    <w:rsid w:val="00A1099C"/>
    <w:rsid w:val="00A10CC3"/>
    <w:rsid w:val="00A10F66"/>
    <w:rsid w:val="00A11190"/>
    <w:rsid w:val="00A11200"/>
    <w:rsid w:val="00A11221"/>
    <w:rsid w:val="00A112BD"/>
    <w:rsid w:val="00A113F0"/>
    <w:rsid w:val="00A117B6"/>
    <w:rsid w:val="00A117DD"/>
    <w:rsid w:val="00A1193A"/>
    <w:rsid w:val="00A1197F"/>
    <w:rsid w:val="00A11A3F"/>
    <w:rsid w:val="00A11C56"/>
    <w:rsid w:val="00A11ED2"/>
    <w:rsid w:val="00A11F14"/>
    <w:rsid w:val="00A11FD0"/>
    <w:rsid w:val="00A12033"/>
    <w:rsid w:val="00A12096"/>
    <w:rsid w:val="00A12137"/>
    <w:rsid w:val="00A12334"/>
    <w:rsid w:val="00A12391"/>
    <w:rsid w:val="00A125A9"/>
    <w:rsid w:val="00A127FB"/>
    <w:rsid w:val="00A12AFB"/>
    <w:rsid w:val="00A12D9E"/>
    <w:rsid w:val="00A12DE8"/>
    <w:rsid w:val="00A12EFB"/>
    <w:rsid w:val="00A1309B"/>
    <w:rsid w:val="00A130D1"/>
    <w:rsid w:val="00A130E6"/>
    <w:rsid w:val="00A1312C"/>
    <w:rsid w:val="00A13425"/>
    <w:rsid w:val="00A134A1"/>
    <w:rsid w:val="00A13551"/>
    <w:rsid w:val="00A13675"/>
    <w:rsid w:val="00A139E2"/>
    <w:rsid w:val="00A13A65"/>
    <w:rsid w:val="00A13B2A"/>
    <w:rsid w:val="00A13CFF"/>
    <w:rsid w:val="00A13EB4"/>
    <w:rsid w:val="00A13F07"/>
    <w:rsid w:val="00A13F63"/>
    <w:rsid w:val="00A13FCE"/>
    <w:rsid w:val="00A14285"/>
    <w:rsid w:val="00A14476"/>
    <w:rsid w:val="00A14649"/>
    <w:rsid w:val="00A1481B"/>
    <w:rsid w:val="00A148D2"/>
    <w:rsid w:val="00A14A25"/>
    <w:rsid w:val="00A14AE1"/>
    <w:rsid w:val="00A14B37"/>
    <w:rsid w:val="00A14CB0"/>
    <w:rsid w:val="00A14E9D"/>
    <w:rsid w:val="00A150EB"/>
    <w:rsid w:val="00A151A7"/>
    <w:rsid w:val="00A1533D"/>
    <w:rsid w:val="00A1561C"/>
    <w:rsid w:val="00A15716"/>
    <w:rsid w:val="00A1576D"/>
    <w:rsid w:val="00A158BE"/>
    <w:rsid w:val="00A15AAC"/>
    <w:rsid w:val="00A15BFF"/>
    <w:rsid w:val="00A15D15"/>
    <w:rsid w:val="00A15F6E"/>
    <w:rsid w:val="00A1615C"/>
    <w:rsid w:val="00A1618C"/>
    <w:rsid w:val="00A1634A"/>
    <w:rsid w:val="00A164E8"/>
    <w:rsid w:val="00A16631"/>
    <w:rsid w:val="00A166D6"/>
    <w:rsid w:val="00A16716"/>
    <w:rsid w:val="00A16777"/>
    <w:rsid w:val="00A16BD8"/>
    <w:rsid w:val="00A16E41"/>
    <w:rsid w:val="00A17201"/>
    <w:rsid w:val="00A17222"/>
    <w:rsid w:val="00A174B8"/>
    <w:rsid w:val="00A17839"/>
    <w:rsid w:val="00A178D8"/>
    <w:rsid w:val="00A17901"/>
    <w:rsid w:val="00A17EE4"/>
    <w:rsid w:val="00A17F54"/>
    <w:rsid w:val="00A20076"/>
    <w:rsid w:val="00A201BE"/>
    <w:rsid w:val="00A20562"/>
    <w:rsid w:val="00A208C8"/>
    <w:rsid w:val="00A208F1"/>
    <w:rsid w:val="00A2099A"/>
    <w:rsid w:val="00A20D26"/>
    <w:rsid w:val="00A20E40"/>
    <w:rsid w:val="00A20F9E"/>
    <w:rsid w:val="00A211AF"/>
    <w:rsid w:val="00A21361"/>
    <w:rsid w:val="00A21446"/>
    <w:rsid w:val="00A214E6"/>
    <w:rsid w:val="00A2156C"/>
    <w:rsid w:val="00A215D6"/>
    <w:rsid w:val="00A21670"/>
    <w:rsid w:val="00A217DD"/>
    <w:rsid w:val="00A21B51"/>
    <w:rsid w:val="00A21F85"/>
    <w:rsid w:val="00A22245"/>
    <w:rsid w:val="00A2254C"/>
    <w:rsid w:val="00A225DA"/>
    <w:rsid w:val="00A22966"/>
    <w:rsid w:val="00A22A00"/>
    <w:rsid w:val="00A22A22"/>
    <w:rsid w:val="00A22A44"/>
    <w:rsid w:val="00A22DB6"/>
    <w:rsid w:val="00A22FB0"/>
    <w:rsid w:val="00A231C9"/>
    <w:rsid w:val="00A233F7"/>
    <w:rsid w:val="00A233FA"/>
    <w:rsid w:val="00A23440"/>
    <w:rsid w:val="00A23457"/>
    <w:rsid w:val="00A234FB"/>
    <w:rsid w:val="00A236CC"/>
    <w:rsid w:val="00A23704"/>
    <w:rsid w:val="00A238A6"/>
    <w:rsid w:val="00A2396D"/>
    <w:rsid w:val="00A239E9"/>
    <w:rsid w:val="00A23BDE"/>
    <w:rsid w:val="00A23D20"/>
    <w:rsid w:val="00A2406C"/>
    <w:rsid w:val="00A241A6"/>
    <w:rsid w:val="00A241DF"/>
    <w:rsid w:val="00A24407"/>
    <w:rsid w:val="00A24777"/>
    <w:rsid w:val="00A247FE"/>
    <w:rsid w:val="00A24AE1"/>
    <w:rsid w:val="00A24D2F"/>
    <w:rsid w:val="00A24EA0"/>
    <w:rsid w:val="00A24F04"/>
    <w:rsid w:val="00A24FAD"/>
    <w:rsid w:val="00A25333"/>
    <w:rsid w:val="00A25340"/>
    <w:rsid w:val="00A25483"/>
    <w:rsid w:val="00A256BF"/>
    <w:rsid w:val="00A256F7"/>
    <w:rsid w:val="00A257A5"/>
    <w:rsid w:val="00A258D0"/>
    <w:rsid w:val="00A25944"/>
    <w:rsid w:val="00A259C5"/>
    <w:rsid w:val="00A25C40"/>
    <w:rsid w:val="00A25C5A"/>
    <w:rsid w:val="00A25CCA"/>
    <w:rsid w:val="00A25CE5"/>
    <w:rsid w:val="00A25FD1"/>
    <w:rsid w:val="00A2600F"/>
    <w:rsid w:val="00A261F1"/>
    <w:rsid w:val="00A26336"/>
    <w:rsid w:val="00A26403"/>
    <w:rsid w:val="00A26518"/>
    <w:rsid w:val="00A26580"/>
    <w:rsid w:val="00A26627"/>
    <w:rsid w:val="00A2668B"/>
    <w:rsid w:val="00A26703"/>
    <w:rsid w:val="00A26740"/>
    <w:rsid w:val="00A269F3"/>
    <w:rsid w:val="00A26D35"/>
    <w:rsid w:val="00A26D6F"/>
    <w:rsid w:val="00A26E5A"/>
    <w:rsid w:val="00A26F30"/>
    <w:rsid w:val="00A26FEE"/>
    <w:rsid w:val="00A27061"/>
    <w:rsid w:val="00A270B8"/>
    <w:rsid w:val="00A270F0"/>
    <w:rsid w:val="00A2725A"/>
    <w:rsid w:val="00A27434"/>
    <w:rsid w:val="00A27793"/>
    <w:rsid w:val="00A2782F"/>
    <w:rsid w:val="00A27A0C"/>
    <w:rsid w:val="00A27A38"/>
    <w:rsid w:val="00A27D1C"/>
    <w:rsid w:val="00A302E7"/>
    <w:rsid w:val="00A30446"/>
    <w:rsid w:val="00A305D9"/>
    <w:rsid w:val="00A30685"/>
    <w:rsid w:val="00A306D7"/>
    <w:rsid w:val="00A308C9"/>
    <w:rsid w:val="00A30A65"/>
    <w:rsid w:val="00A30B08"/>
    <w:rsid w:val="00A30B45"/>
    <w:rsid w:val="00A30CDE"/>
    <w:rsid w:val="00A30D4F"/>
    <w:rsid w:val="00A3101C"/>
    <w:rsid w:val="00A310B6"/>
    <w:rsid w:val="00A311A7"/>
    <w:rsid w:val="00A31286"/>
    <w:rsid w:val="00A31296"/>
    <w:rsid w:val="00A3149F"/>
    <w:rsid w:val="00A315CB"/>
    <w:rsid w:val="00A31639"/>
    <w:rsid w:val="00A31907"/>
    <w:rsid w:val="00A31940"/>
    <w:rsid w:val="00A31945"/>
    <w:rsid w:val="00A31952"/>
    <w:rsid w:val="00A31E7A"/>
    <w:rsid w:val="00A31FF7"/>
    <w:rsid w:val="00A32007"/>
    <w:rsid w:val="00A32027"/>
    <w:rsid w:val="00A32565"/>
    <w:rsid w:val="00A325C2"/>
    <w:rsid w:val="00A32753"/>
    <w:rsid w:val="00A328EC"/>
    <w:rsid w:val="00A32A7A"/>
    <w:rsid w:val="00A32A89"/>
    <w:rsid w:val="00A32C69"/>
    <w:rsid w:val="00A32C71"/>
    <w:rsid w:val="00A33098"/>
    <w:rsid w:val="00A3312F"/>
    <w:rsid w:val="00A33239"/>
    <w:rsid w:val="00A3368C"/>
    <w:rsid w:val="00A338BD"/>
    <w:rsid w:val="00A33A15"/>
    <w:rsid w:val="00A33BCC"/>
    <w:rsid w:val="00A33C32"/>
    <w:rsid w:val="00A33F11"/>
    <w:rsid w:val="00A340AF"/>
    <w:rsid w:val="00A342D0"/>
    <w:rsid w:val="00A34313"/>
    <w:rsid w:val="00A348C7"/>
    <w:rsid w:val="00A34977"/>
    <w:rsid w:val="00A3497F"/>
    <w:rsid w:val="00A34C7B"/>
    <w:rsid w:val="00A34C92"/>
    <w:rsid w:val="00A34DDA"/>
    <w:rsid w:val="00A34E6E"/>
    <w:rsid w:val="00A351A9"/>
    <w:rsid w:val="00A352AC"/>
    <w:rsid w:val="00A356A8"/>
    <w:rsid w:val="00A35A00"/>
    <w:rsid w:val="00A35BFE"/>
    <w:rsid w:val="00A35F2E"/>
    <w:rsid w:val="00A361EF"/>
    <w:rsid w:val="00A36262"/>
    <w:rsid w:val="00A3630C"/>
    <w:rsid w:val="00A36310"/>
    <w:rsid w:val="00A36534"/>
    <w:rsid w:val="00A3654D"/>
    <w:rsid w:val="00A3671F"/>
    <w:rsid w:val="00A36776"/>
    <w:rsid w:val="00A36D01"/>
    <w:rsid w:val="00A36E1F"/>
    <w:rsid w:val="00A36FFE"/>
    <w:rsid w:val="00A3707D"/>
    <w:rsid w:val="00A371A6"/>
    <w:rsid w:val="00A3720F"/>
    <w:rsid w:val="00A37614"/>
    <w:rsid w:val="00A376B8"/>
    <w:rsid w:val="00A37836"/>
    <w:rsid w:val="00A3787B"/>
    <w:rsid w:val="00A378F0"/>
    <w:rsid w:val="00A379C4"/>
    <w:rsid w:val="00A37A00"/>
    <w:rsid w:val="00A37B09"/>
    <w:rsid w:val="00A37CA6"/>
    <w:rsid w:val="00A37DF4"/>
    <w:rsid w:val="00A37E55"/>
    <w:rsid w:val="00A37EA9"/>
    <w:rsid w:val="00A37EBB"/>
    <w:rsid w:val="00A4000C"/>
    <w:rsid w:val="00A40114"/>
    <w:rsid w:val="00A4016E"/>
    <w:rsid w:val="00A4018A"/>
    <w:rsid w:val="00A40316"/>
    <w:rsid w:val="00A40366"/>
    <w:rsid w:val="00A4048B"/>
    <w:rsid w:val="00A404D5"/>
    <w:rsid w:val="00A404DC"/>
    <w:rsid w:val="00A404E8"/>
    <w:rsid w:val="00A4075E"/>
    <w:rsid w:val="00A409B0"/>
    <w:rsid w:val="00A40B19"/>
    <w:rsid w:val="00A40BA6"/>
    <w:rsid w:val="00A40CDF"/>
    <w:rsid w:val="00A40E24"/>
    <w:rsid w:val="00A40E90"/>
    <w:rsid w:val="00A40EF0"/>
    <w:rsid w:val="00A40F55"/>
    <w:rsid w:val="00A41078"/>
    <w:rsid w:val="00A4156E"/>
    <w:rsid w:val="00A41605"/>
    <w:rsid w:val="00A418B1"/>
    <w:rsid w:val="00A4195B"/>
    <w:rsid w:val="00A41AC8"/>
    <w:rsid w:val="00A41C79"/>
    <w:rsid w:val="00A41DF5"/>
    <w:rsid w:val="00A41E06"/>
    <w:rsid w:val="00A41E75"/>
    <w:rsid w:val="00A41E9D"/>
    <w:rsid w:val="00A41F89"/>
    <w:rsid w:val="00A42278"/>
    <w:rsid w:val="00A422CD"/>
    <w:rsid w:val="00A423EF"/>
    <w:rsid w:val="00A42477"/>
    <w:rsid w:val="00A4265F"/>
    <w:rsid w:val="00A42696"/>
    <w:rsid w:val="00A426ED"/>
    <w:rsid w:val="00A428EF"/>
    <w:rsid w:val="00A428F9"/>
    <w:rsid w:val="00A42BFF"/>
    <w:rsid w:val="00A42C64"/>
    <w:rsid w:val="00A4305F"/>
    <w:rsid w:val="00A4314B"/>
    <w:rsid w:val="00A4340E"/>
    <w:rsid w:val="00A4360A"/>
    <w:rsid w:val="00A436BF"/>
    <w:rsid w:val="00A437CF"/>
    <w:rsid w:val="00A4386B"/>
    <w:rsid w:val="00A43CEF"/>
    <w:rsid w:val="00A43D0E"/>
    <w:rsid w:val="00A43EE2"/>
    <w:rsid w:val="00A43F48"/>
    <w:rsid w:val="00A441A6"/>
    <w:rsid w:val="00A4444B"/>
    <w:rsid w:val="00A44457"/>
    <w:rsid w:val="00A44487"/>
    <w:rsid w:val="00A4457E"/>
    <w:rsid w:val="00A44682"/>
    <w:rsid w:val="00A447D2"/>
    <w:rsid w:val="00A44B75"/>
    <w:rsid w:val="00A44EA0"/>
    <w:rsid w:val="00A44EF6"/>
    <w:rsid w:val="00A44F1D"/>
    <w:rsid w:val="00A44F2E"/>
    <w:rsid w:val="00A450A4"/>
    <w:rsid w:val="00A452D3"/>
    <w:rsid w:val="00A45DB3"/>
    <w:rsid w:val="00A45ED7"/>
    <w:rsid w:val="00A45F5A"/>
    <w:rsid w:val="00A4608E"/>
    <w:rsid w:val="00A46177"/>
    <w:rsid w:val="00A461B2"/>
    <w:rsid w:val="00A4621B"/>
    <w:rsid w:val="00A462FB"/>
    <w:rsid w:val="00A4642A"/>
    <w:rsid w:val="00A46489"/>
    <w:rsid w:val="00A46576"/>
    <w:rsid w:val="00A466BE"/>
    <w:rsid w:val="00A468F9"/>
    <w:rsid w:val="00A4699C"/>
    <w:rsid w:val="00A46A04"/>
    <w:rsid w:val="00A46B8C"/>
    <w:rsid w:val="00A46BD7"/>
    <w:rsid w:val="00A46EDD"/>
    <w:rsid w:val="00A47193"/>
    <w:rsid w:val="00A472A9"/>
    <w:rsid w:val="00A473DC"/>
    <w:rsid w:val="00A474F5"/>
    <w:rsid w:val="00A47664"/>
    <w:rsid w:val="00A47741"/>
    <w:rsid w:val="00A478F7"/>
    <w:rsid w:val="00A47DA0"/>
    <w:rsid w:val="00A47E48"/>
    <w:rsid w:val="00A5004F"/>
    <w:rsid w:val="00A502BA"/>
    <w:rsid w:val="00A50335"/>
    <w:rsid w:val="00A50344"/>
    <w:rsid w:val="00A50499"/>
    <w:rsid w:val="00A50596"/>
    <w:rsid w:val="00A50953"/>
    <w:rsid w:val="00A509F6"/>
    <w:rsid w:val="00A50A78"/>
    <w:rsid w:val="00A50ACF"/>
    <w:rsid w:val="00A50D81"/>
    <w:rsid w:val="00A50DCA"/>
    <w:rsid w:val="00A50EC8"/>
    <w:rsid w:val="00A51126"/>
    <w:rsid w:val="00A51139"/>
    <w:rsid w:val="00A515E4"/>
    <w:rsid w:val="00A51622"/>
    <w:rsid w:val="00A51726"/>
    <w:rsid w:val="00A51840"/>
    <w:rsid w:val="00A51956"/>
    <w:rsid w:val="00A51996"/>
    <w:rsid w:val="00A51A75"/>
    <w:rsid w:val="00A51EEC"/>
    <w:rsid w:val="00A521BE"/>
    <w:rsid w:val="00A52278"/>
    <w:rsid w:val="00A52279"/>
    <w:rsid w:val="00A522BD"/>
    <w:rsid w:val="00A52459"/>
    <w:rsid w:val="00A52581"/>
    <w:rsid w:val="00A52605"/>
    <w:rsid w:val="00A526B2"/>
    <w:rsid w:val="00A52A0E"/>
    <w:rsid w:val="00A52A7D"/>
    <w:rsid w:val="00A52ABA"/>
    <w:rsid w:val="00A52B85"/>
    <w:rsid w:val="00A52F4D"/>
    <w:rsid w:val="00A530AE"/>
    <w:rsid w:val="00A5315D"/>
    <w:rsid w:val="00A5337F"/>
    <w:rsid w:val="00A5380C"/>
    <w:rsid w:val="00A5383A"/>
    <w:rsid w:val="00A539CD"/>
    <w:rsid w:val="00A53A89"/>
    <w:rsid w:val="00A53BD9"/>
    <w:rsid w:val="00A53C99"/>
    <w:rsid w:val="00A53DC9"/>
    <w:rsid w:val="00A53F6E"/>
    <w:rsid w:val="00A540CC"/>
    <w:rsid w:val="00A5425B"/>
    <w:rsid w:val="00A546B6"/>
    <w:rsid w:val="00A5496D"/>
    <w:rsid w:val="00A5496E"/>
    <w:rsid w:val="00A549B7"/>
    <w:rsid w:val="00A549CE"/>
    <w:rsid w:val="00A54D42"/>
    <w:rsid w:val="00A54F83"/>
    <w:rsid w:val="00A5540E"/>
    <w:rsid w:val="00A554DF"/>
    <w:rsid w:val="00A555EF"/>
    <w:rsid w:val="00A55B3B"/>
    <w:rsid w:val="00A55D07"/>
    <w:rsid w:val="00A55ECB"/>
    <w:rsid w:val="00A55F23"/>
    <w:rsid w:val="00A56013"/>
    <w:rsid w:val="00A5627C"/>
    <w:rsid w:val="00A562D4"/>
    <w:rsid w:val="00A56401"/>
    <w:rsid w:val="00A565D3"/>
    <w:rsid w:val="00A56779"/>
    <w:rsid w:val="00A5689F"/>
    <w:rsid w:val="00A569EA"/>
    <w:rsid w:val="00A56A14"/>
    <w:rsid w:val="00A56E5E"/>
    <w:rsid w:val="00A56EE2"/>
    <w:rsid w:val="00A56F85"/>
    <w:rsid w:val="00A56FF8"/>
    <w:rsid w:val="00A576C1"/>
    <w:rsid w:val="00A57829"/>
    <w:rsid w:val="00A5784E"/>
    <w:rsid w:val="00A600C9"/>
    <w:rsid w:val="00A6053B"/>
    <w:rsid w:val="00A6054D"/>
    <w:rsid w:val="00A605BA"/>
    <w:rsid w:val="00A60767"/>
    <w:rsid w:val="00A608D2"/>
    <w:rsid w:val="00A60910"/>
    <w:rsid w:val="00A60C0E"/>
    <w:rsid w:val="00A60C13"/>
    <w:rsid w:val="00A60D96"/>
    <w:rsid w:val="00A60FE4"/>
    <w:rsid w:val="00A61016"/>
    <w:rsid w:val="00A6102C"/>
    <w:rsid w:val="00A6115B"/>
    <w:rsid w:val="00A61229"/>
    <w:rsid w:val="00A614AF"/>
    <w:rsid w:val="00A614E3"/>
    <w:rsid w:val="00A616F9"/>
    <w:rsid w:val="00A61A99"/>
    <w:rsid w:val="00A61DF7"/>
    <w:rsid w:val="00A61F18"/>
    <w:rsid w:val="00A61F3A"/>
    <w:rsid w:val="00A622B1"/>
    <w:rsid w:val="00A622D0"/>
    <w:rsid w:val="00A62490"/>
    <w:rsid w:val="00A6278D"/>
    <w:rsid w:val="00A62944"/>
    <w:rsid w:val="00A62B1C"/>
    <w:rsid w:val="00A62E40"/>
    <w:rsid w:val="00A62FF0"/>
    <w:rsid w:val="00A63000"/>
    <w:rsid w:val="00A6348A"/>
    <w:rsid w:val="00A6354C"/>
    <w:rsid w:val="00A6379E"/>
    <w:rsid w:val="00A63C7B"/>
    <w:rsid w:val="00A63DA1"/>
    <w:rsid w:val="00A63DD8"/>
    <w:rsid w:val="00A63F17"/>
    <w:rsid w:val="00A6437F"/>
    <w:rsid w:val="00A643A7"/>
    <w:rsid w:val="00A64401"/>
    <w:rsid w:val="00A6446C"/>
    <w:rsid w:val="00A644B3"/>
    <w:rsid w:val="00A648D4"/>
    <w:rsid w:val="00A649CF"/>
    <w:rsid w:val="00A649DF"/>
    <w:rsid w:val="00A64B99"/>
    <w:rsid w:val="00A64BF7"/>
    <w:rsid w:val="00A64C06"/>
    <w:rsid w:val="00A64C55"/>
    <w:rsid w:val="00A64DCC"/>
    <w:rsid w:val="00A6523B"/>
    <w:rsid w:val="00A65277"/>
    <w:rsid w:val="00A65452"/>
    <w:rsid w:val="00A65473"/>
    <w:rsid w:val="00A654EB"/>
    <w:rsid w:val="00A6563A"/>
    <w:rsid w:val="00A65667"/>
    <w:rsid w:val="00A657DC"/>
    <w:rsid w:val="00A65BF1"/>
    <w:rsid w:val="00A65C0C"/>
    <w:rsid w:val="00A66085"/>
    <w:rsid w:val="00A6620A"/>
    <w:rsid w:val="00A662A2"/>
    <w:rsid w:val="00A6635D"/>
    <w:rsid w:val="00A663D3"/>
    <w:rsid w:val="00A664FE"/>
    <w:rsid w:val="00A665DA"/>
    <w:rsid w:val="00A6660B"/>
    <w:rsid w:val="00A66C02"/>
    <w:rsid w:val="00A66C3A"/>
    <w:rsid w:val="00A66CC1"/>
    <w:rsid w:val="00A66EBF"/>
    <w:rsid w:val="00A670AF"/>
    <w:rsid w:val="00A671AE"/>
    <w:rsid w:val="00A67332"/>
    <w:rsid w:val="00A673FB"/>
    <w:rsid w:val="00A67478"/>
    <w:rsid w:val="00A674BF"/>
    <w:rsid w:val="00A67A81"/>
    <w:rsid w:val="00A67B6F"/>
    <w:rsid w:val="00A67B8A"/>
    <w:rsid w:val="00A67C4B"/>
    <w:rsid w:val="00A67EAA"/>
    <w:rsid w:val="00A67F84"/>
    <w:rsid w:val="00A700BA"/>
    <w:rsid w:val="00A7019F"/>
    <w:rsid w:val="00A702F0"/>
    <w:rsid w:val="00A70337"/>
    <w:rsid w:val="00A703ED"/>
    <w:rsid w:val="00A705E5"/>
    <w:rsid w:val="00A70652"/>
    <w:rsid w:val="00A706A7"/>
    <w:rsid w:val="00A7078A"/>
    <w:rsid w:val="00A70798"/>
    <w:rsid w:val="00A708E5"/>
    <w:rsid w:val="00A70952"/>
    <w:rsid w:val="00A70A76"/>
    <w:rsid w:val="00A70B6E"/>
    <w:rsid w:val="00A70BD4"/>
    <w:rsid w:val="00A70C30"/>
    <w:rsid w:val="00A70C70"/>
    <w:rsid w:val="00A70CF2"/>
    <w:rsid w:val="00A70D8D"/>
    <w:rsid w:val="00A70DF9"/>
    <w:rsid w:val="00A70EF1"/>
    <w:rsid w:val="00A710D4"/>
    <w:rsid w:val="00A7128B"/>
    <w:rsid w:val="00A7129D"/>
    <w:rsid w:val="00A7139A"/>
    <w:rsid w:val="00A713A5"/>
    <w:rsid w:val="00A714C7"/>
    <w:rsid w:val="00A715C2"/>
    <w:rsid w:val="00A7163E"/>
    <w:rsid w:val="00A7191E"/>
    <w:rsid w:val="00A71947"/>
    <w:rsid w:val="00A71A6E"/>
    <w:rsid w:val="00A71A83"/>
    <w:rsid w:val="00A71AF2"/>
    <w:rsid w:val="00A71B2B"/>
    <w:rsid w:val="00A71B9A"/>
    <w:rsid w:val="00A71E0C"/>
    <w:rsid w:val="00A71E5C"/>
    <w:rsid w:val="00A72092"/>
    <w:rsid w:val="00A720AE"/>
    <w:rsid w:val="00A720F7"/>
    <w:rsid w:val="00A72510"/>
    <w:rsid w:val="00A72817"/>
    <w:rsid w:val="00A72868"/>
    <w:rsid w:val="00A72938"/>
    <w:rsid w:val="00A7293B"/>
    <w:rsid w:val="00A72951"/>
    <w:rsid w:val="00A72A1D"/>
    <w:rsid w:val="00A72BD8"/>
    <w:rsid w:val="00A72BEA"/>
    <w:rsid w:val="00A72D36"/>
    <w:rsid w:val="00A72E03"/>
    <w:rsid w:val="00A72F05"/>
    <w:rsid w:val="00A72F18"/>
    <w:rsid w:val="00A72FD4"/>
    <w:rsid w:val="00A73028"/>
    <w:rsid w:val="00A73030"/>
    <w:rsid w:val="00A73061"/>
    <w:rsid w:val="00A7318C"/>
    <w:rsid w:val="00A73201"/>
    <w:rsid w:val="00A73211"/>
    <w:rsid w:val="00A732C3"/>
    <w:rsid w:val="00A73560"/>
    <w:rsid w:val="00A73769"/>
    <w:rsid w:val="00A73809"/>
    <w:rsid w:val="00A73996"/>
    <w:rsid w:val="00A73AA8"/>
    <w:rsid w:val="00A73CD2"/>
    <w:rsid w:val="00A73D98"/>
    <w:rsid w:val="00A73E94"/>
    <w:rsid w:val="00A73F53"/>
    <w:rsid w:val="00A7408D"/>
    <w:rsid w:val="00A74106"/>
    <w:rsid w:val="00A743FA"/>
    <w:rsid w:val="00A745FD"/>
    <w:rsid w:val="00A74651"/>
    <w:rsid w:val="00A746B5"/>
    <w:rsid w:val="00A746E9"/>
    <w:rsid w:val="00A746F9"/>
    <w:rsid w:val="00A7481E"/>
    <w:rsid w:val="00A7485E"/>
    <w:rsid w:val="00A74937"/>
    <w:rsid w:val="00A74BD3"/>
    <w:rsid w:val="00A74C96"/>
    <w:rsid w:val="00A751EC"/>
    <w:rsid w:val="00A75203"/>
    <w:rsid w:val="00A75234"/>
    <w:rsid w:val="00A7531E"/>
    <w:rsid w:val="00A7547D"/>
    <w:rsid w:val="00A75577"/>
    <w:rsid w:val="00A75790"/>
    <w:rsid w:val="00A7583A"/>
    <w:rsid w:val="00A75930"/>
    <w:rsid w:val="00A75B40"/>
    <w:rsid w:val="00A75B61"/>
    <w:rsid w:val="00A75C2B"/>
    <w:rsid w:val="00A75D76"/>
    <w:rsid w:val="00A75EAF"/>
    <w:rsid w:val="00A75F52"/>
    <w:rsid w:val="00A76003"/>
    <w:rsid w:val="00A7625C"/>
    <w:rsid w:val="00A764FE"/>
    <w:rsid w:val="00A76542"/>
    <w:rsid w:val="00A765B0"/>
    <w:rsid w:val="00A76781"/>
    <w:rsid w:val="00A76838"/>
    <w:rsid w:val="00A76D4A"/>
    <w:rsid w:val="00A76D5B"/>
    <w:rsid w:val="00A76D7E"/>
    <w:rsid w:val="00A76DFF"/>
    <w:rsid w:val="00A76E75"/>
    <w:rsid w:val="00A76FC8"/>
    <w:rsid w:val="00A770CB"/>
    <w:rsid w:val="00A77116"/>
    <w:rsid w:val="00A7713A"/>
    <w:rsid w:val="00A77251"/>
    <w:rsid w:val="00A77316"/>
    <w:rsid w:val="00A773FC"/>
    <w:rsid w:val="00A775B7"/>
    <w:rsid w:val="00A775BD"/>
    <w:rsid w:val="00A775F2"/>
    <w:rsid w:val="00A77851"/>
    <w:rsid w:val="00A779BC"/>
    <w:rsid w:val="00A77CBB"/>
    <w:rsid w:val="00A77DEE"/>
    <w:rsid w:val="00A80066"/>
    <w:rsid w:val="00A80083"/>
    <w:rsid w:val="00A80339"/>
    <w:rsid w:val="00A8047D"/>
    <w:rsid w:val="00A805E4"/>
    <w:rsid w:val="00A806CF"/>
    <w:rsid w:val="00A8072A"/>
    <w:rsid w:val="00A80948"/>
    <w:rsid w:val="00A80AE1"/>
    <w:rsid w:val="00A80BF6"/>
    <w:rsid w:val="00A80C41"/>
    <w:rsid w:val="00A80FC4"/>
    <w:rsid w:val="00A8121C"/>
    <w:rsid w:val="00A813D5"/>
    <w:rsid w:val="00A81603"/>
    <w:rsid w:val="00A816BA"/>
    <w:rsid w:val="00A816FF"/>
    <w:rsid w:val="00A81810"/>
    <w:rsid w:val="00A818B2"/>
    <w:rsid w:val="00A81940"/>
    <w:rsid w:val="00A81A3B"/>
    <w:rsid w:val="00A81D8B"/>
    <w:rsid w:val="00A81DAE"/>
    <w:rsid w:val="00A81E6C"/>
    <w:rsid w:val="00A81FA0"/>
    <w:rsid w:val="00A8214C"/>
    <w:rsid w:val="00A8218A"/>
    <w:rsid w:val="00A821DE"/>
    <w:rsid w:val="00A8231B"/>
    <w:rsid w:val="00A825D2"/>
    <w:rsid w:val="00A8279E"/>
    <w:rsid w:val="00A82BA0"/>
    <w:rsid w:val="00A82CB9"/>
    <w:rsid w:val="00A82D9D"/>
    <w:rsid w:val="00A82E92"/>
    <w:rsid w:val="00A82F9F"/>
    <w:rsid w:val="00A83092"/>
    <w:rsid w:val="00A8343E"/>
    <w:rsid w:val="00A8352C"/>
    <w:rsid w:val="00A836CC"/>
    <w:rsid w:val="00A8390F"/>
    <w:rsid w:val="00A83B16"/>
    <w:rsid w:val="00A83BFF"/>
    <w:rsid w:val="00A83C23"/>
    <w:rsid w:val="00A83C50"/>
    <w:rsid w:val="00A83D52"/>
    <w:rsid w:val="00A83EBA"/>
    <w:rsid w:val="00A84094"/>
    <w:rsid w:val="00A84099"/>
    <w:rsid w:val="00A8409B"/>
    <w:rsid w:val="00A842F0"/>
    <w:rsid w:val="00A8435F"/>
    <w:rsid w:val="00A8450C"/>
    <w:rsid w:val="00A84583"/>
    <w:rsid w:val="00A845ED"/>
    <w:rsid w:val="00A84667"/>
    <w:rsid w:val="00A846B3"/>
    <w:rsid w:val="00A848FF"/>
    <w:rsid w:val="00A84C57"/>
    <w:rsid w:val="00A84C6C"/>
    <w:rsid w:val="00A84F2B"/>
    <w:rsid w:val="00A850B6"/>
    <w:rsid w:val="00A851EF"/>
    <w:rsid w:val="00A8538A"/>
    <w:rsid w:val="00A85439"/>
    <w:rsid w:val="00A857B8"/>
    <w:rsid w:val="00A85802"/>
    <w:rsid w:val="00A85813"/>
    <w:rsid w:val="00A85903"/>
    <w:rsid w:val="00A8599F"/>
    <w:rsid w:val="00A85A2B"/>
    <w:rsid w:val="00A85A45"/>
    <w:rsid w:val="00A85AB2"/>
    <w:rsid w:val="00A85CE1"/>
    <w:rsid w:val="00A85D86"/>
    <w:rsid w:val="00A8609B"/>
    <w:rsid w:val="00A860D2"/>
    <w:rsid w:val="00A86212"/>
    <w:rsid w:val="00A862B1"/>
    <w:rsid w:val="00A86499"/>
    <w:rsid w:val="00A864A6"/>
    <w:rsid w:val="00A864C0"/>
    <w:rsid w:val="00A86589"/>
    <w:rsid w:val="00A865A1"/>
    <w:rsid w:val="00A866AD"/>
    <w:rsid w:val="00A86B01"/>
    <w:rsid w:val="00A86B32"/>
    <w:rsid w:val="00A86CC6"/>
    <w:rsid w:val="00A86FF4"/>
    <w:rsid w:val="00A87136"/>
    <w:rsid w:val="00A871C9"/>
    <w:rsid w:val="00A8721E"/>
    <w:rsid w:val="00A8740A"/>
    <w:rsid w:val="00A8794C"/>
    <w:rsid w:val="00A87C5F"/>
    <w:rsid w:val="00A87D08"/>
    <w:rsid w:val="00A87E03"/>
    <w:rsid w:val="00A90073"/>
    <w:rsid w:val="00A900D5"/>
    <w:rsid w:val="00A902CA"/>
    <w:rsid w:val="00A90382"/>
    <w:rsid w:val="00A905D3"/>
    <w:rsid w:val="00A906ED"/>
    <w:rsid w:val="00A9083F"/>
    <w:rsid w:val="00A90B0C"/>
    <w:rsid w:val="00A90C55"/>
    <w:rsid w:val="00A91007"/>
    <w:rsid w:val="00A91118"/>
    <w:rsid w:val="00A914E9"/>
    <w:rsid w:val="00A919E8"/>
    <w:rsid w:val="00A91AAF"/>
    <w:rsid w:val="00A91B24"/>
    <w:rsid w:val="00A91B55"/>
    <w:rsid w:val="00A91C37"/>
    <w:rsid w:val="00A91FE8"/>
    <w:rsid w:val="00A9201B"/>
    <w:rsid w:val="00A921D3"/>
    <w:rsid w:val="00A925C4"/>
    <w:rsid w:val="00A925D5"/>
    <w:rsid w:val="00A925EA"/>
    <w:rsid w:val="00A92609"/>
    <w:rsid w:val="00A928C4"/>
    <w:rsid w:val="00A928D5"/>
    <w:rsid w:val="00A92CE4"/>
    <w:rsid w:val="00A92E0C"/>
    <w:rsid w:val="00A92E87"/>
    <w:rsid w:val="00A92FBB"/>
    <w:rsid w:val="00A93004"/>
    <w:rsid w:val="00A93122"/>
    <w:rsid w:val="00A93125"/>
    <w:rsid w:val="00A9313D"/>
    <w:rsid w:val="00A931DE"/>
    <w:rsid w:val="00A933A4"/>
    <w:rsid w:val="00A933DF"/>
    <w:rsid w:val="00A934AB"/>
    <w:rsid w:val="00A9365D"/>
    <w:rsid w:val="00A939AA"/>
    <w:rsid w:val="00A93AF4"/>
    <w:rsid w:val="00A93C9A"/>
    <w:rsid w:val="00A93CBE"/>
    <w:rsid w:val="00A93D8C"/>
    <w:rsid w:val="00A93E4F"/>
    <w:rsid w:val="00A93FFA"/>
    <w:rsid w:val="00A94066"/>
    <w:rsid w:val="00A94076"/>
    <w:rsid w:val="00A94090"/>
    <w:rsid w:val="00A940E4"/>
    <w:rsid w:val="00A9415F"/>
    <w:rsid w:val="00A946FC"/>
    <w:rsid w:val="00A949D5"/>
    <w:rsid w:val="00A94A83"/>
    <w:rsid w:val="00A94D54"/>
    <w:rsid w:val="00A94DA9"/>
    <w:rsid w:val="00A94EB9"/>
    <w:rsid w:val="00A94F3B"/>
    <w:rsid w:val="00A94F75"/>
    <w:rsid w:val="00A953E5"/>
    <w:rsid w:val="00A955E5"/>
    <w:rsid w:val="00A9577A"/>
    <w:rsid w:val="00A95865"/>
    <w:rsid w:val="00A959B0"/>
    <w:rsid w:val="00A959DE"/>
    <w:rsid w:val="00A95B89"/>
    <w:rsid w:val="00A95BB0"/>
    <w:rsid w:val="00A95FF8"/>
    <w:rsid w:val="00A960B7"/>
    <w:rsid w:val="00A960E5"/>
    <w:rsid w:val="00A961D3"/>
    <w:rsid w:val="00A96305"/>
    <w:rsid w:val="00A9632C"/>
    <w:rsid w:val="00A9645A"/>
    <w:rsid w:val="00A96639"/>
    <w:rsid w:val="00A9676D"/>
    <w:rsid w:val="00A968C6"/>
    <w:rsid w:val="00A96A21"/>
    <w:rsid w:val="00A96A74"/>
    <w:rsid w:val="00A96C2F"/>
    <w:rsid w:val="00A96CD6"/>
    <w:rsid w:val="00A96D39"/>
    <w:rsid w:val="00A96EA8"/>
    <w:rsid w:val="00A97459"/>
    <w:rsid w:val="00A97551"/>
    <w:rsid w:val="00A976A7"/>
    <w:rsid w:val="00A97720"/>
    <w:rsid w:val="00A97B49"/>
    <w:rsid w:val="00A97BBC"/>
    <w:rsid w:val="00A97D19"/>
    <w:rsid w:val="00AA002C"/>
    <w:rsid w:val="00AA010B"/>
    <w:rsid w:val="00AA01C5"/>
    <w:rsid w:val="00AA0219"/>
    <w:rsid w:val="00AA0485"/>
    <w:rsid w:val="00AA0564"/>
    <w:rsid w:val="00AA0DB9"/>
    <w:rsid w:val="00AA1022"/>
    <w:rsid w:val="00AA1247"/>
    <w:rsid w:val="00AA12DE"/>
    <w:rsid w:val="00AA13D5"/>
    <w:rsid w:val="00AA144E"/>
    <w:rsid w:val="00AA14FE"/>
    <w:rsid w:val="00AA169E"/>
    <w:rsid w:val="00AA1737"/>
    <w:rsid w:val="00AA17A6"/>
    <w:rsid w:val="00AA189B"/>
    <w:rsid w:val="00AA18A3"/>
    <w:rsid w:val="00AA18D3"/>
    <w:rsid w:val="00AA1A4A"/>
    <w:rsid w:val="00AA1B3D"/>
    <w:rsid w:val="00AA1E95"/>
    <w:rsid w:val="00AA21B4"/>
    <w:rsid w:val="00AA22F0"/>
    <w:rsid w:val="00AA23A2"/>
    <w:rsid w:val="00AA260A"/>
    <w:rsid w:val="00AA2725"/>
    <w:rsid w:val="00AA27DE"/>
    <w:rsid w:val="00AA27FD"/>
    <w:rsid w:val="00AA2BBE"/>
    <w:rsid w:val="00AA2FBD"/>
    <w:rsid w:val="00AA3323"/>
    <w:rsid w:val="00AA382A"/>
    <w:rsid w:val="00AA390E"/>
    <w:rsid w:val="00AA3E86"/>
    <w:rsid w:val="00AA3E88"/>
    <w:rsid w:val="00AA3EC8"/>
    <w:rsid w:val="00AA4001"/>
    <w:rsid w:val="00AA405D"/>
    <w:rsid w:val="00AA4183"/>
    <w:rsid w:val="00AA42E0"/>
    <w:rsid w:val="00AA4507"/>
    <w:rsid w:val="00AA4593"/>
    <w:rsid w:val="00AA472D"/>
    <w:rsid w:val="00AA4789"/>
    <w:rsid w:val="00AA47C3"/>
    <w:rsid w:val="00AA47D9"/>
    <w:rsid w:val="00AA481B"/>
    <w:rsid w:val="00AA4A26"/>
    <w:rsid w:val="00AA4AC1"/>
    <w:rsid w:val="00AA4B9B"/>
    <w:rsid w:val="00AA4C0C"/>
    <w:rsid w:val="00AA4C0E"/>
    <w:rsid w:val="00AA4C1F"/>
    <w:rsid w:val="00AA4CC7"/>
    <w:rsid w:val="00AA4CDC"/>
    <w:rsid w:val="00AA4F9D"/>
    <w:rsid w:val="00AA53AC"/>
    <w:rsid w:val="00AA5496"/>
    <w:rsid w:val="00AA56B7"/>
    <w:rsid w:val="00AA56F3"/>
    <w:rsid w:val="00AA592B"/>
    <w:rsid w:val="00AA5962"/>
    <w:rsid w:val="00AA5ACD"/>
    <w:rsid w:val="00AA5B4A"/>
    <w:rsid w:val="00AA5CA6"/>
    <w:rsid w:val="00AA6074"/>
    <w:rsid w:val="00AA608F"/>
    <w:rsid w:val="00AA623C"/>
    <w:rsid w:val="00AA6347"/>
    <w:rsid w:val="00AA63FD"/>
    <w:rsid w:val="00AA676C"/>
    <w:rsid w:val="00AA68D7"/>
    <w:rsid w:val="00AA6BFF"/>
    <w:rsid w:val="00AA6CC2"/>
    <w:rsid w:val="00AA6DFE"/>
    <w:rsid w:val="00AA6E8F"/>
    <w:rsid w:val="00AA6F69"/>
    <w:rsid w:val="00AA72E7"/>
    <w:rsid w:val="00AA73D9"/>
    <w:rsid w:val="00AA7419"/>
    <w:rsid w:val="00AA7456"/>
    <w:rsid w:val="00AA78FB"/>
    <w:rsid w:val="00AA791E"/>
    <w:rsid w:val="00AA7922"/>
    <w:rsid w:val="00AA7A56"/>
    <w:rsid w:val="00AA7B1B"/>
    <w:rsid w:val="00AA7BC9"/>
    <w:rsid w:val="00AA7E16"/>
    <w:rsid w:val="00AA7E8C"/>
    <w:rsid w:val="00AB0052"/>
    <w:rsid w:val="00AB00B0"/>
    <w:rsid w:val="00AB027A"/>
    <w:rsid w:val="00AB0378"/>
    <w:rsid w:val="00AB03C8"/>
    <w:rsid w:val="00AB043D"/>
    <w:rsid w:val="00AB04C1"/>
    <w:rsid w:val="00AB05CE"/>
    <w:rsid w:val="00AB065E"/>
    <w:rsid w:val="00AB06E2"/>
    <w:rsid w:val="00AB085C"/>
    <w:rsid w:val="00AB094A"/>
    <w:rsid w:val="00AB0A16"/>
    <w:rsid w:val="00AB0A2F"/>
    <w:rsid w:val="00AB0A8C"/>
    <w:rsid w:val="00AB0B3D"/>
    <w:rsid w:val="00AB0FD9"/>
    <w:rsid w:val="00AB1087"/>
    <w:rsid w:val="00AB1126"/>
    <w:rsid w:val="00AB11E8"/>
    <w:rsid w:val="00AB1399"/>
    <w:rsid w:val="00AB13A2"/>
    <w:rsid w:val="00AB15E9"/>
    <w:rsid w:val="00AB172A"/>
    <w:rsid w:val="00AB19E3"/>
    <w:rsid w:val="00AB1B48"/>
    <w:rsid w:val="00AB1B99"/>
    <w:rsid w:val="00AB1D13"/>
    <w:rsid w:val="00AB1E89"/>
    <w:rsid w:val="00AB1E9F"/>
    <w:rsid w:val="00AB1FA7"/>
    <w:rsid w:val="00AB2042"/>
    <w:rsid w:val="00AB2178"/>
    <w:rsid w:val="00AB225F"/>
    <w:rsid w:val="00AB2294"/>
    <w:rsid w:val="00AB22DA"/>
    <w:rsid w:val="00AB234C"/>
    <w:rsid w:val="00AB25E5"/>
    <w:rsid w:val="00AB2A29"/>
    <w:rsid w:val="00AB2A88"/>
    <w:rsid w:val="00AB2B17"/>
    <w:rsid w:val="00AB2D23"/>
    <w:rsid w:val="00AB30EA"/>
    <w:rsid w:val="00AB31F4"/>
    <w:rsid w:val="00AB3AF1"/>
    <w:rsid w:val="00AB3AF3"/>
    <w:rsid w:val="00AB3DFA"/>
    <w:rsid w:val="00AB3EFB"/>
    <w:rsid w:val="00AB4079"/>
    <w:rsid w:val="00AB40EF"/>
    <w:rsid w:val="00AB4135"/>
    <w:rsid w:val="00AB41EF"/>
    <w:rsid w:val="00AB43A6"/>
    <w:rsid w:val="00AB444C"/>
    <w:rsid w:val="00AB4557"/>
    <w:rsid w:val="00AB49AD"/>
    <w:rsid w:val="00AB4D83"/>
    <w:rsid w:val="00AB4FB6"/>
    <w:rsid w:val="00AB50E3"/>
    <w:rsid w:val="00AB51C5"/>
    <w:rsid w:val="00AB52B8"/>
    <w:rsid w:val="00AB5307"/>
    <w:rsid w:val="00AB540D"/>
    <w:rsid w:val="00AB5467"/>
    <w:rsid w:val="00AB55BF"/>
    <w:rsid w:val="00AB568D"/>
    <w:rsid w:val="00AB57AC"/>
    <w:rsid w:val="00AB584C"/>
    <w:rsid w:val="00AB58BA"/>
    <w:rsid w:val="00AB58D9"/>
    <w:rsid w:val="00AB59BE"/>
    <w:rsid w:val="00AB5B49"/>
    <w:rsid w:val="00AB5B76"/>
    <w:rsid w:val="00AB5BDD"/>
    <w:rsid w:val="00AB5BF8"/>
    <w:rsid w:val="00AB5F74"/>
    <w:rsid w:val="00AB5FD9"/>
    <w:rsid w:val="00AB634A"/>
    <w:rsid w:val="00AB6777"/>
    <w:rsid w:val="00AB6971"/>
    <w:rsid w:val="00AB6999"/>
    <w:rsid w:val="00AB6A47"/>
    <w:rsid w:val="00AB6A60"/>
    <w:rsid w:val="00AB6C60"/>
    <w:rsid w:val="00AB6F5F"/>
    <w:rsid w:val="00AB7091"/>
    <w:rsid w:val="00AB758E"/>
    <w:rsid w:val="00AB76CE"/>
    <w:rsid w:val="00AB76D1"/>
    <w:rsid w:val="00AB7737"/>
    <w:rsid w:val="00AB78FA"/>
    <w:rsid w:val="00AB7AE6"/>
    <w:rsid w:val="00AB7AF8"/>
    <w:rsid w:val="00AB7D0F"/>
    <w:rsid w:val="00AB7D4F"/>
    <w:rsid w:val="00AB7E05"/>
    <w:rsid w:val="00AB7E73"/>
    <w:rsid w:val="00AB7F02"/>
    <w:rsid w:val="00AC013B"/>
    <w:rsid w:val="00AC03F0"/>
    <w:rsid w:val="00AC0429"/>
    <w:rsid w:val="00AC043E"/>
    <w:rsid w:val="00AC060B"/>
    <w:rsid w:val="00AC0676"/>
    <w:rsid w:val="00AC068B"/>
    <w:rsid w:val="00AC0885"/>
    <w:rsid w:val="00AC08F7"/>
    <w:rsid w:val="00AC0B4B"/>
    <w:rsid w:val="00AC0C40"/>
    <w:rsid w:val="00AC0D61"/>
    <w:rsid w:val="00AC0DB4"/>
    <w:rsid w:val="00AC0EC8"/>
    <w:rsid w:val="00AC1046"/>
    <w:rsid w:val="00AC146D"/>
    <w:rsid w:val="00AC1592"/>
    <w:rsid w:val="00AC15B3"/>
    <w:rsid w:val="00AC15DF"/>
    <w:rsid w:val="00AC16FC"/>
    <w:rsid w:val="00AC1963"/>
    <w:rsid w:val="00AC1BB4"/>
    <w:rsid w:val="00AC1F98"/>
    <w:rsid w:val="00AC2054"/>
    <w:rsid w:val="00AC21BC"/>
    <w:rsid w:val="00AC237A"/>
    <w:rsid w:val="00AC246D"/>
    <w:rsid w:val="00AC26E9"/>
    <w:rsid w:val="00AC28B1"/>
    <w:rsid w:val="00AC2A53"/>
    <w:rsid w:val="00AC2AF9"/>
    <w:rsid w:val="00AC2CCF"/>
    <w:rsid w:val="00AC2CDD"/>
    <w:rsid w:val="00AC2F3B"/>
    <w:rsid w:val="00AC302B"/>
    <w:rsid w:val="00AC3229"/>
    <w:rsid w:val="00AC34BF"/>
    <w:rsid w:val="00AC34FA"/>
    <w:rsid w:val="00AC3587"/>
    <w:rsid w:val="00AC35E1"/>
    <w:rsid w:val="00AC35E3"/>
    <w:rsid w:val="00AC377E"/>
    <w:rsid w:val="00AC3937"/>
    <w:rsid w:val="00AC39C0"/>
    <w:rsid w:val="00AC3A23"/>
    <w:rsid w:val="00AC3B5B"/>
    <w:rsid w:val="00AC3C53"/>
    <w:rsid w:val="00AC3DE9"/>
    <w:rsid w:val="00AC3EA6"/>
    <w:rsid w:val="00AC3F77"/>
    <w:rsid w:val="00AC4081"/>
    <w:rsid w:val="00AC42BE"/>
    <w:rsid w:val="00AC42CD"/>
    <w:rsid w:val="00AC430E"/>
    <w:rsid w:val="00AC432B"/>
    <w:rsid w:val="00AC459A"/>
    <w:rsid w:val="00AC463B"/>
    <w:rsid w:val="00AC4667"/>
    <w:rsid w:val="00AC48A9"/>
    <w:rsid w:val="00AC4A3F"/>
    <w:rsid w:val="00AC4A4B"/>
    <w:rsid w:val="00AC4BEF"/>
    <w:rsid w:val="00AC4C9D"/>
    <w:rsid w:val="00AC4CA3"/>
    <w:rsid w:val="00AC4CFB"/>
    <w:rsid w:val="00AC4DEF"/>
    <w:rsid w:val="00AC5132"/>
    <w:rsid w:val="00AC5509"/>
    <w:rsid w:val="00AC55B7"/>
    <w:rsid w:val="00AC5621"/>
    <w:rsid w:val="00AC575D"/>
    <w:rsid w:val="00AC5A00"/>
    <w:rsid w:val="00AC5DDC"/>
    <w:rsid w:val="00AC5E16"/>
    <w:rsid w:val="00AC5E7C"/>
    <w:rsid w:val="00AC5F1A"/>
    <w:rsid w:val="00AC68C1"/>
    <w:rsid w:val="00AC6A2B"/>
    <w:rsid w:val="00AC6B7A"/>
    <w:rsid w:val="00AC6BC0"/>
    <w:rsid w:val="00AC6F6F"/>
    <w:rsid w:val="00AC7152"/>
    <w:rsid w:val="00AC720C"/>
    <w:rsid w:val="00AC74F6"/>
    <w:rsid w:val="00AC756E"/>
    <w:rsid w:val="00AC7625"/>
    <w:rsid w:val="00AC7697"/>
    <w:rsid w:val="00AC76B4"/>
    <w:rsid w:val="00AC78A6"/>
    <w:rsid w:val="00AC79FA"/>
    <w:rsid w:val="00AC7A86"/>
    <w:rsid w:val="00AC7B64"/>
    <w:rsid w:val="00AC7D02"/>
    <w:rsid w:val="00AC7DA6"/>
    <w:rsid w:val="00AD0333"/>
    <w:rsid w:val="00AD059C"/>
    <w:rsid w:val="00AD0626"/>
    <w:rsid w:val="00AD0646"/>
    <w:rsid w:val="00AD071D"/>
    <w:rsid w:val="00AD0883"/>
    <w:rsid w:val="00AD0889"/>
    <w:rsid w:val="00AD0A35"/>
    <w:rsid w:val="00AD0AA2"/>
    <w:rsid w:val="00AD0AB0"/>
    <w:rsid w:val="00AD0ED3"/>
    <w:rsid w:val="00AD1017"/>
    <w:rsid w:val="00AD129B"/>
    <w:rsid w:val="00AD1456"/>
    <w:rsid w:val="00AD14FE"/>
    <w:rsid w:val="00AD1C36"/>
    <w:rsid w:val="00AD1D80"/>
    <w:rsid w:val="00AD1DB5"/>
    <w:rsid w:val="00AD1F22"/>
    <w:rsid w:val="00AD22AD"/>
    <w:rsid w:val="00AD2687"/>
    <w:rsid w:val="00AD26C9"/>
    <w:rsid w:val="00AD2964"/>
    <w:rsid w:val="00AD29B5"/>
    <w:rsid w:val="00AD29BD"/>
    <w:rsid w:val="00AD2A69"/>
    <w:rsid w:val="00AD2D0C"/>
    <w:rsid w:val="00AD2DEC"/>
    <w:rsid w:val="00AD2F89"/>
    <w:rsid w:val="00AD358B"/>
    <w:rsid w:val="00AD3695"/>
    <w:rsid w:val="00AD376D"/>
    <w:rsid w:val="00AD3DF8"/>
    <w:rsid w:val="00AD3E2E"/>
    <w:rsid w:val="00AD3E3F"/>
    <w:rsid w:val="00AD3FDB"/>
    <w:rsid w:val="00AD42EB"/>
    <w:rsid w:val="00AD4352"/>
    <w:rsid w:val="00AD4375"/>
    <w:rsid w:val="00AD4ACE"/>
    <w:rsid w:val="00AD4B8D"/>
    <w:rsid w:val="00AD4F6A"/>
    <w:rsid w:val="00AD521F"/>
    <w:rsid w:val="00AD52F5"/>
    <w:rsid w:val="00AD53A9"/>
    <w:rsid w:val="00AD53B3"/>
    <w:rsid w:val="00AD5452"/>
    <w:rsid w:val="00AD5494"/>
    <w:rsid w:val="00AD5508"/>
    <w:rsid w:val="00AD56A5"/>
    <w:rsid w:val="00AD58C6"/>
    <w:rsid w:val="00AD59CA"/>
    <w:rsid w:val="00AD5A65"/>
    <w:rsid w:val="00AD5B70"/>
    <w:rsid w:val="00AD5CF9"/>
    <w:rsid w:val="00AD60AB"/>
    <w:rsid w:val="00AD62B6"/>
    <w:rsid w:val="00AD636A"/>
    <w:rsid w:val="00AD643B"/>
    <w:rsid w:val="00AD6463"/>
    <w:rsid w:val="00AD6590"/>
    <w:rsid w:val="00AD6800"/>
    <w:rsid w:val="00AD6A31"/>
    <w:rsid w:val="00AD6AD4"/>
    <w:rsid w:val="00AD6D15"/>
    <w:rsid w:val="00AD6D8E"/>
    <w:rsid w:val="00AD6ED7"/>
    <w:rsid w:val="00AD6F51"/>
    <w:rsid w:val="00AD6FBB"/>
    <w:rsid w:val="00AD6FC5"/>
    <w:rsid w:val="00AD7289"/>
    <w:rsid w:val="00AD7346"/>
    <w:rsid w:val="00AD73FE"/>
    <w:rsid w:val="00AD7681"/>
    <w:rsid w:val="00AD7724"/>
    <w:rsid w:val="00AD7C92"/>
    <w:rsid w:val="00AD7C93"/>
    <w:rsid w:val="00AD7CD0"/>
    <w:rsid w:val="00AD7CFD"/>
    <w:rsid w:val="00AD7F83"/>
    <w:rsid w:val="00AE0241"/>
    <w:rsid w:val="00AE0250"/>
    <w:rsid w:val="00AE0506"/>
    <w:rsid w:val="00AE06B7"/>
    <w:rsid w:val="00AE08C8"/>
    <w:rsid w:val="00AE08E7"/>
    <w:rsid w:val="00AE091B"/>
    <w:rsid w:val="00AE0BCF"/>
    <w:rsid w:val="00AE0BE7"/>
    <w:rsid w:val="00AE0CCC"/>
    <w:rsid w:val="00AE0FD5"/>
    <w:rsid w:val="00AE1046"/>
    <w:rsid w:val="00AE1048"/>
    <w:rsid w:val="00AE12C5"/>
    <w:rsid w:val="00AE1455"/>
    <w:rsid w:val="00AE1707"/>
    <w:rsid w:val="00AE1805"/>
    <w:rsid w:val="00AE1962"/>
    <w:rsid w:val="00AE1B72"/>
    <w:rsid w:val="00AE1BD7"/>
    <w:rsid w:val="00AE1C01"/>
    <w:rsid w:val="00AE1C0C"/>
    <w:rsid w:val="00AE1C89"/>
    <w:rsid w:val="00AE20B4"/>
    <w:rsid w:val="00AE20C5"/>
    <w:rsid w:val="00AE21FD"/>
    <w:rsid w:val="00AE22EA"/>
    <w:rsid w:val="00AE2435"/>
    <w:rsid w:val="00AE27B1"/>
    <w:rsid w:val="00AE2864"/>
    <w:rsid w:val="00AE28B6"/>
    <w:rsid w:val="00AE2986"/>
    <w:rsid w:val="00AE299A"/>
    <w:rsid w:val="00AE29EA"/>
    <w:rsid w:val="00AE2AB7"/>
    <w:rsid w:val="00AE2C9F"/>
    <w:rsid w:val="00AE2E2C"/>
    <w:rsid w:val="00AE3286"/>
    <w:rsid w:val="00AE3436"/>
    <w:rsid w:val="00AE3522"/>
    <w:rsid w:val="00AE36AC"/>
    <w:rsid w:val="00AE38A7"/>
    <w:rsid w:val="00AE38FB"/>
    <w:rsid w:val="00AE39A5"/>
    <w:rsid w:val="00AE3B01"/>
    <w:rsid w:val="00AE3B96"/>
    <w:rsid w:val="00AE3B9C"/>
    <w:rsid w:val="00AE3BE1"/>
    <w:rsid w:val="00AE3DAE"/>
    <w:rsid w:val="00AE3E61"/>
    <w:rsid w:val="00AE3EA9"/>
    <w:rsid w:val="00AE414A"/>
    <w:rsid w:val="00AE42AE"/>
    <w:rsid w:val="00AE43C6"/>
    <w:rsid w:val="00AE474A"/>
    <w:rsid w:val="00AE4768"/>
    <w:rsid w:val="00AE4836"/>
    <w:rsid w:val="00AE485B"/>
    <w:rsid w:val="00AE49BC"/>
    <w:rsid w:val="00AE4BAE"/>
    <w:rsid w:val="00AE4C00"/>
    <w:rsid w:val="00AE4C82"/>
    <w:rsid w:val="00AE4F89"/>
    <w:rsid w:val="00AE500C"/>
    <w:rsid w:val="00AE524B"/>
    <w:rsid w:val="00AE52AE"/>
    <w:rsid w:val="00AE53C4"/>
    <w:rsid w:val="00AE5434"/>
    <w:rsid w:val="00AE54D8"/>
    <w:rsid w:val="00AE5549"/>
    <w:rsid w:val="00AE5987"/>
    <w:rsid w:val="00AE5A15"/>
    <w:rsid w:val="00AE5A2A"/>
    <w:rsid w:val="00AE5B4A"/>
    <w:rsid w:val="00AE5D87"/>
    <w:rsid w:val="00AE6024"/>
    <w:rsid w:val="00AE6030"/>
    <w:rsid w:val="00AE60E3"/>
    <w:rsid w:val="00AE63A6"/>
    <w:rsid w:val="00AE66FA"/>
    <w:rsid w:val="00AE6819"/>
    <w:rsid w:val="00AE68E2"/>
    <w:rsid w:val="00AE6902"/>
    <w:rsid w:val="00AE692E"/>
    <w:rsid w:val="00AE6AF9"/>
    <w:rsid w:val="00AE6DFB"/>
    <w:rsid w:val="00AE6F07"/>
    <w:rsid w:val="00AE6F40"/>
    <w:rsid w:val="00AE70C3"/>
    <w:rsid w:val="00AE72C3"/>
    <w:rsid w:val="00AE74E8"/>
    <w:rsid w:val="00AE754C"/>
    <w:rsid w:val="00AE7575"/>
    <w:rsid w:val="00AE770D"/>
    <w:rsid w:val="00AE78A6"/>
    <w:rsid w:val="00AE7D4E"/>
    <w:rsid w:val="00AE7FD0"/>
    <w:rsid w:val="00AF0157"/>
    <w:rsid w:val="00AF0600"/>
    <w:rsid w:val="00AF0797"/>
    <w:rsid w:val="00AF0801"/>
    <w:rsid w:val="00AF0924"/>
    <w:rsid w:val="00AF0A4B"/>
    <w:rsid w:val="00AF0C90"/>
    <w:rsid w:val="00AF1408"/>
    <w:rsid w:val="00AF14E4"/>
    <w:rsid w:val="00AF156A"/>
    <w:rsid w:val="00AF1832"/>
    <w:rsid w:val="00AF18D6"/>
    <w:rsid w:val="00AF19F7"/>
    <w:rsid w:val="00AF1D4A"/>
    <w:rsid w:val="00AF1DC4"/>
    <w:rsid w:val="00AF1EEE"/>
    <w:rsid w:val="00AF1F33"/>
    <w:rsid w:val="00AF2465"/>
    <w:rsid w:val="00AF26AF"/>
    <w:rsid w:val="00AF2902"/>
    <w:rsid w:val="00AF296A"/>
    <w:rsid w:val="00AF2A17"/>
    <w:rsid w:val="00AF2B61"/>
    <w:rsid w:val="00AF2C8A"/>
    <w:rsid w:val="00AF3106"/>
    <w:rsid w:val="00AF315F"/>
    <w:rsid w:val="00AF3237"/>
    <w:rsid w:val="00AF3338"/>
    <w:rsid w:val="00AF3537"/>
    <w:rsid w:val="00AF375B"/>
    <w:rsid w:val="00AF3B59"/>
    <w:rsid w:val="00AF3C9C"/>
    <w:rsid w:val="00AF3CDB"/>
    <w:rsid w:val="00AF3D75"/>
    <w:rsid w:val="00AF3D8C"/>
    <w:rsid w:val="00AF3F2B"/>
    <w:rsid w:val="00AF3FA6"/>
    <w:rsid w:val="00AF4049"/>
    <w:rsid w:val="00AF43AE"/>
    <w:rsid w:val="00AF44CB"/>
    <w:rsid w:val="00AF44DB"/>
    <w:rsid w:val="00AF4603"/>
    <w:rsid w:val="00AF4790"/>
    <w:rsid w:val="00AF48A9"/>
    <w:rsid w:val="00AF4973"/>
    <w:rsid w:val="00AF49F8"/>
    <w:rsid w:val="00AF4A3A"/>
    <w:rsid w:val="00AF4CDF"/>
    <w:rsid w:val="00AF4F7F"/>
    <w:rsid w:val="00AF50E6"/>
    <w:rsid w:val="00AF525B"/>
    <w:rsid w:val="00AF533E"/>
    <w:rsid w:val="00AF53D3"/>
    <w:rsid w:val="00AF5474"/>
    <w:rsid w:val="00AF5490"/>
    <w:rsid w:val="00AF5562"/>
    <w:rsid w:val="00AF55F6"/>
    <w:rsid w:val="00AF5649"/>
    <w:rsid w:val="00AF5988"/>
    <w:rsid w:val="00AF5AA0"/>
    <w:rsid w:val="00AF5B2B"/>
    <w:rsid w:val="00AF5BFE"/>
    <w:rsid w:val="00AF5C43"/>
    <w:rsid w:val="00AF5D8A"/>
    <w:rsid w:val="00AF5FD8"/>
    <w:rsid w:val="00AF5FF1"/>
    <w:rsid w:val="00AF6035"/>
    <w:rsid w:val="00AF62B0"/>
    <w:rsid w:val="00AF6662"/>
    <w:rsid w:val="00AF67E9"/>
    <w:rsid w:val="00AF6A72"/>
    <w:rsid w:val="00AF6C20"/>
    <w:rsid w:val="00AF6E52"/>
    <w:rsid w:val="00AF6FB9"/>
    <w:rsid w:val="00AF7009"/>
    <w:rsid w:val="00AF735C"/>
    <w:rsid w:val="00AF7747"/>
    <w:rsid w:val="00AF780A"/>
    <w:rsid w:val="00AF7B13"/>
    <w:rsid w:val="00AF7C50"/>
    <w:rsid w:val="00AF7CB5"/>
    <w:rsid w:val="00AF7D0B"/>
    <w:rsid w:val="00AF7DC9"/>
    <w:rsid w:val="00AF7E6B"/>
    <w:rsid w:val="00AF7EE5"/>
    <w:rsid w:val="00B00047"/>
    <w:rsid w:val="00B000B5"/>
    <w:rsid w:val="00B00149"/>
    <w:rsid w:val="00B004FF"/>
    <w:rsid w:val="00B00513"/>
    <w:rsid w:val="00B009EB"/>
    <w:rsid w:val="00B009F6"/>
    <w:rsid w:val="00B00A3A"/>
    <w:rsid w:val="00B00B76"/>
    <w:rsid w:val="00B00D85"/>
    <w:rsid w:val="00B00E0E"/>
    <w:rsid w:val="00B010F9"/>
    <w:rsid w:val="00B011FB"/>
    <w:rsid w:val="00B01E32"/>
    <w:rsid w:val="00B01ECD"/>
    <w:rsid w:val="00B01EFD"/>
    <w:rsid w:val="00B01F72"/>
    <w:rsid w:val="00B020FC"/>
    <w:rsid w:val="00B0229D"/>
    <w:rsid w:val="00B0232E"/>
    <w:rsid w:val="00B02562"/>
    <w:rsid w:val="00B026F0"/>
    <w:rsid w:val="00B02935"/>
    <w:rsid w:val="00B02CB3"/>
    <w:rsid w:val="00B0314B"/>
    <w:rsid w:val="00B032B5"/>
    <w:rsid w:val="00B03497"/>
    <w:rsid w:val="00B03570"/>
    <w:rsid w:val="00B035BD"/>
    <w:rsid w:val="00B035DB"/>
    <w:rsid w:val="00B03742"/>
    <w:rsid w:val="00B03FDB"/>
    <w:rsid w:val="00B04015"/>
    <w:rsid w:val="00B042FB"/>
    <w:rsid w:val="00B044FA"/>
    <w:rsid w:val="00B046B2"/>
    <w:rsid w:val="00B046C8"/>
    <w:rsid w:val="00B0488D"/>
    <w:rsid w:val="00B0494B"/>
    <w:rsid w:val="00B04CBE"/>
    <w:rsid w:val="00B04CE6"/>
    <w:rsid w:val="00B04D80"/>
    <w:rsid w:val="00B04F82"/>
    <w:rsid w:val="00B0512F"/>
    <w:rsid w:val="00B0530D"/>
    <w:rsid w:val="00B05314"/>
    <w:rsid w:val="00B05462"/>
    <w:rsid w:val="00B0554F"/>
    <w:rsid w:val="00B055D0"/>
    <w:rsid w:val="00B05653"/>
    <w:rsid w:val="00B0578B"/>
    <w:rsid w:val="00B05847"/>
    <w:rsid w:val="00B059D2"/>
    <w:rsid w:val="00B05B8F"/>
    <w:rsid w:val="00B05D1F"/>
    <w:rsid w:val="00B05DEF"/>
    <w:rsid w:val="00B05FBB"/>
    <w:rsid w:val="00B05FBC"/>
    <w:rsid w:val="00B06063"/>
    <w:rsid w:val="00B060F6"/>
    <w:rsid w:val="00B061A8"/>
    <w:rsid w:val="00B062AE"/>
    <w:rsid w:val="00B063D2"/>
    <w:rsid w:val="00B0644E"/>
    <w:rsid w:val="00B06496"/>
    <w:rsid w:val="00B064DB"/>
    <w:rsid w:val="00B06535"/>
    <w:rsid w:val="00B067BE"/>
    <w:rsid w:val="00B069B2"/>
    <w:rsid w:val="00B06E39"/>
    <w:rsid w:val="00B06F4E"/>
    <w:rsid w:val="00B07070"/>
    <w:rsid w:val="00B076A5"/>
    <w:rsid w:val="00B076DC"/>
    <w:rsid w:val="00B0786E"/>
    <w:rsid w:val="00B078A4"/>
    <w:rsid w:val="00B07B69"/>
    <w:rsid w:val="00B07B97"/>
    <w:rsid w:val="00B07C67"/>
    <w:rsid w:val="00B07D77"/>
    <w:rsid w:val="00B10018"/>
    <w:rsid w:val="00B102A0"/>
    <w:rsid w:val="00B10483"/>
    <w:rsid w:val="00B105E5"/>
    <w:rsid w:val="00B107D1"/>
    <w:rsid w:val="00B1084F"/>
    <w:rsid w:val="00B108D5"/>
    <w:rsid w:val="00B10984"/>
    <w:rsid w:val="00B1099E"/>
    <w:rsid w:val="00B10BC4"/>
    <w:rsid w:val="00B10C56"/>
    <w:rsid w:val="00B10D65"/>
    <w:rsid w:val="00B10DBF"/>
    <w:rsid w:val="00B111D6"/>
    <w:rsid w:val="00B11351"/>
    <w:rsid w:val="00B11490"/>
    <w:rsid w:val="00B115DE"/>
    <w:rsid w:val="00B11747"/>
    <w:rsid w:val="00B11A6F"/>
    <w:rsid w:val="00B11AAB"/>
    <w:rsid w:val="00B11D30"/>
    <w:rsid w:val="00B11FF8"/>
    <w:rsid w:val="00B1201B"/>
    <w:rsid w:val="00B12299"/>
    <w:rsid w:val="00B12330"/>
    <w:rsid w:val="00B12913"/>
    <w:rsid w:val="00B1293A"/>
    <w:rsid w:val="00B12AEA"/>
    <w:rsid w:val="00B12BC2"/>
    <w:rsid w:val="00B12D25"/>
    <w:rsid w:val="00B130C3"/>
    <w:rsid w:val="00B133CB"/>
    <w:rsid w:val="00B1368B"/>
    <w:rsid w:val="00B13723"/>
    <w:rsid w:val="00B13AE2"/>
    <w:rsid w:val="00B13D4B"/>
    <w:rsid w:val="00B13D69"/>
    <w:rsid w:val="00B13F54"/>
    <w:rsid w:val="00B13FC2"/>
    <w:rsid w:val="00B14070"/>
    <w:rsid w:val="00B1415B"/>
    <w:rsid w:val="00B14199"/>
    <w:rsid w:val="00B14755"/>
    <w:rsid w:val="00B14771"/>
    <w:rsid w:val="00B147D4"/>
    <w:rsid w:val="00B1484C"/>
    <w:rsid w:val="00B14BDA"/>
    <w:rsid w:val="00B14EEB"/>
    <w:rsid w:val="00B1507F"/>
    <w:rsid w:val="00B15230"/>
    <w:rsid w:val="00B152AC"/>
    <w:rsid w:val="00B15313"/>
    <w:rsid w:val="00B1532C"/>
    <w:rsid w:val="00B15354"/>
    <w:rsid w:val="00B153DC"/>
    <w:rsid w:val="00B1577C"/>
    <w:rsid w:val="00B15994"/>
    <w:rsid w:val="00B15A7D"/>
    <w:rsid w:val="00B15CD4"/>
    <w:rsid w:val="00B15D8D"/>
    <w:rsid w:val="00B1629D"/>
    <w:rsid w:val="00B163D4"/>
    <w:rsid w:val="00B16496"/>
    <w:rsid w:val="00B164B0"/>
    <w:rsid w:val="00B164E3"/>
    <w:rsid w:val="00B16824"/>
    <w:rsid w:val="00B16AFB"/>
    <w:rsid w:val="00B16DEA"/>
    <w:rsid w:val="00B1702A"/>
    <w:rsid w:val="00B171FA"/>
    <w:rsid w:val="00B17295"/>
    <w:rsid w:val="00B17377"/>
    <w:rsid w:val="00B173AA"/>
    <w:rsid w:val="00B174FA"/>
    <w:rsid w:val="00B17552"/>
    <w:rsid w:val="00B17749"/>
    <w:rsid w:val="00B177ED"/>
    <w:rsid w:val="00B17967"/>
    <w:rsid w:val="00B17BDD"/>
    <w:rsid w:val="00B17D38"/>
    <w:rsid w:val="00B17E14"/>
    <w:rsid w:val="00B20295"/>
    <w:rsid w:val="00B2048D"/>
    <w:rsid w:val="00B205C4"/>
    <w:rsid w:val="00B206D9"/>
    <w:rsid w:val="00B208BF"/>
    <w:rsid w:val="00B20A3C"/>
    <w:rsid w:val="00B20D74"/>
    <w:rsid w:val="00B20F0F"/>
    <w:rsid w:val="00B20F4B"/>
    <w:rsid w:val="00B21068"/>
    <w:rsid w:val="00B210A8"/>
    <w:rsid w:val="00B21197"/>
    <w:rsid w:val="00B2119D"/>
    <w:rsid w:val="00B211F5"/>
    <w:rsid w:val="00B21236"/>
    <w:rsid w:val="00B2123A"/>
    <w:rsid w:val="00B21369"/>
    <w:rsid w:val="00B214E6"/>
    <w:rsid w:val="00B21552"/>
    <w:rsid w:val="00B21809"/>
    <w:rsid w:val="00B21AAC"/>
    <w:rsid w:val="00B21B9D"/>
    <w:rsid w:val="00B21BF7"/>
    <w:rsid w:val="00B21C2F"/>
    <w:rsid w:val="00B21D15"/>
    <w:rsid w:val="00B21EFF"/>
    <w:rsid w:val="00B21FBF"/>
    <w:rsid w:val="00B220F0"/>
    <w:rsid w:val="00B22132"/>
    <w:rsid w:val="00B2251A"/>
    <w:rsid w:val="00B22602"/>
    <w:rsid w:val="00B22640"/>
    <w:rsid w:val="00B229FF"/>
    <w:rsid w:val="00B22B7E"/>
    <w:rsid w:val="00B22D13"/>
    <w:rsid w:val="00B22D57"/>
    <w:rsid w:val="00B22DFE"/>
    <w:rsid w:val="00B22E96"/>
    <w:rsid w:val="00B22EA7"/>
    <w:rsid w:val="00B23020"/>
    <w:rsid w:val="00B230CC"/>
    <w:rsid w:val="00B232D0"/>
    <w:rsid w:val="00B23338"/>
    <w:rsid w:val="00B23B23"/>
    <w:rsid w:val="00B23C15"/>
    <w:rsid w:val="00B23F07"/>
    <w:rsid w:val="00B242AB"/>
    <w:rsid w:val="00B2442C"/>
    <w:rsid w:val="00B2461C"/>
    <w:rsid w:val="00B24674"/>
    <w:rsid w:val="00B24802"/>
    <w:rsid w:val="00B248CA"/>
    <w:rsid w:val="00B2494A"/>
    <w:rsid w:val="00B24B50"/>
    <w:rsid w:val="00B24B82"/>
    <w:rsid w:val="00B24C88"/>
    <w:rsid w:val="00B24E46"/>
    <w:rsid w:val="00B24F4A"/>
    <w:rsid w:val="00B25535"/>
    <w:rsid w:val="00B2556C"/>
    <w:rsid w:val="00B255B3"/>
    <w:rsid w:val="00B25982"/>
    <w:rsid w:val="00B25994"/>
    <w:rsid w:val="00B25C7A"/>
    <w:rsid w:val="00B25DDB"/>
    <w:rsid w:val="00B25EDA"/>
    <w:rsid w:val="00B25F1D"/>
    <w:rsid w:val="00B25F4E"/>
    <w:rsid w:val="00B2611E"/>
    <w:rsid w:val="00B2645F"/>
    <w:rsid w:val="00B2652C"/>
    <w:rsid w:val="00B2661C"/>
    <w:rsid w:val="00B26636"/>
    <w:rsid w:val="00B267A9"/>
    <w:rsid w:val="00B267C1"/>
    <w:rsid w:val="00B26B43"/>
    <w:rsid w:val="00B26C17"/>
    <w:rsid w:val="00B27062"/>
    <w:rsid w:val="00B27319"/>
    <w:rsid w:val="00B2751C"/>
    <w:rsid w:val="00B27529"/>
    <w:rsid w:val="00B275FC"/>
    <w:rsid w:val="00B2775C"/>
    <w:rsid w:val="00B278D4"/>
    <w:rsid w:val="00B27C60"/>
    <w:rsid w:val="00B27C92"/>
    <w:rsid w:val="00B27D00"/>
    <w:rsid w:val="00B300C1"/>
    <w:rsid w:val="00B3021A"/>
    <w:rsid w:val="00B3021F"/>
    <w:rsid w:val="00B303A4"/>
    <w:rsid w:val="00B30492"/>
    <w:rsid w:val="00B30530"/>
    <w:rsid w:val="00B30656"/>
    <w:rsid w:val="00B307CB"/>
    <w:rsid w:val="00B30982"/>
    <w:rsid w:val="00B309A8"/>
    <w:rsid w:val="00B30D50"/>
    <w:rsid w:val="00B30EA5"/>
    <w:rsid w:val="00B3114A"/>
    <w:rsid w:val="00B312C2"/>
    <w:rsid w:val="00B3146D"/>
    <w:rsid w:val="00B31743"/>
    <w:rsid w:val="00B31924"/>
    <w:rsid w:val="00B3195C"/>
    <w:rsid w:val="00B31A74"/>
    <w:rsid w:val="00B31AE2"/>
    <w:rsid w:val="00B31B95"/>
    <w:rsid w:val="00B31C8D"/>
    <w:rsid w:val="00B31CC9"/>
    <w:rsid w:val="00B320A1"/>
    <w:rsid w:val="00B32264"/>
    <w:rsid w:val="00B32311"/>
    <w:rsid w:val="00B324F0"/>
    <w:rsid w:val="00B32562"/>
    <w:rsid w:val="00B326F4"/>
    <w:rsid w:val="00B3281B"/>
    <w:rsid w:val="00B3287C"/>
    <w:rsid w:val="00B32BBC"/>
    <w:rsid w:val="00B32C3F"/>
    <w:rsid w:val="00B32CE3"/>
    <w:rsid w:val="00B33082"/>
    <w:rsid w:val="00B33216"/>
    <w:rsid w:val="00B3330C"/>
    <w:rsid w:val="00B33414"/>
    <w:rsid w:val="00B334CB"/>
    <w:rsid w:val="00B3362D"/>
    <w:rsid w:val="00B336B2"/>
    <w:rsid w:val="00B33756"/>
    <w:rsid w:val="00B3379C"/>
    <w:rsid w:val="00B33931"/>
    <w:rsid w:val="00B33958"/>
    <w:rsid w:val="00B33C0F"/>
    <w:rsid w:val="00B33CF4"/>
    <w:rsid w:val="00B33E18"/>
    <w:rsid w:val="00B33EB9"/>
    <w:rsid w:val="00B33EC9"/>
    <w:rsid w:val="00B34385"/>
    <w:rsid w:val="00B34743"/>
    <w:rsid w:val="00B347DF"/>
    <w:rsid w:val="00B34863"/>
    <w:rsid w:val="00B34A86"/>
    <w:rsid w:val="00B34D43"/>
    <w:rsid w:val="00B34DB0"/>
    <w:rsid w:val="00B35167"/>
    <w:rsid w:val="00B35187"/>
    <w:rsid w:val="00B35352"/>
    <w:rsid w:val="00B35496"/>
    <w:rsid w:val="00B357F7"/>
    <w:rsid w:val="00B35A17"/>
    <w:rsid w:val="00B35A77"/>
    <w:rsid w:val="00B35B13"/>
    <w:rsid w:val="00B35C1E"/>
    <w:rsid w:val="00B35F00"/>
    <w:rsid w:val="00B36141"/>
    <w:rsid w:val="00B36321"/>
    <w:rsid w:val="00B36415"/>
    <w:rsid w:val="00B365C9"/>
    <w:rsid w:val="00B36752"/>
    <w:rsid w:val="00B36821"/>
    <w:rsid w:val="00B368EF"/>
    <w:rsid w:val="00B36994"/>
    <w:rsid w:val="00B3699F"/>
    <w:rsid w:val="00B369F7"/>
    <w:rsid w:val="00B36ADA"/>
    <w:rsid w:val="00B36DF6"/>
    <w:rsid w:val="00B36E4B"/>
    <w:rsid w:val="00B36E6D"/>
    <w:rsid w:val="00B3720E"/>
    <w:rsid w:val="00B37242"/>
    <w:rsid w:val="00B374D7"/>
    <w:rsid w:val="00B379F2"/>
    <w:rsid w:val="00B37A3F"/>
    <w:rsid w:val="00B37C81"/>
    <w:rsid w:val="00B37E39"/>
    <w:rsid w:val="00B37E88"/>
    <w:rsid w:val="00B400EC"/>
    <w:rsid w:val="00B4011A"/>
    <w:rsid w:val="00B403A9"/>
    <w:rsid w:val="00B40496"/>
    <w:rsid w:val="00B4087E"/>
    <w:rsid w:val="00B40C3B"/>
    <w:rsid w:val="00B40C4D"/>
    <w:rsid w:val="00B40D06"/>
    <w:rsid w:val="00B40E5A"/>
    <w:rsid w:val="00B4124B"/>
    <w:rsid w:val="00B41326"/>
    <w:rsid w:val="00B4152A"/>
    <w:rsid w:val="00B415C0"/>
    <w:rsid w:val="00B415C3"/>
    <w:rsid w:val="00B4176E"/>
    <w:rsid w:val="00B41AB5"/>
    <w:rsid w:val="00B41CA6"/>
    <w:rsid w:val="00B41D0C"/>
    <w:rsid w:val="00B41D38"/>
    <w:rsid w:val="00B41D5E"/>
    <w:rsid w:val="00B41F25"/>
    <w:rsid w:val="00B41F9C"/>
    <w:rsid w:val="00B41FD0"/>
    <w:rsid w:val="00B42031"/>
    <w:rsid w:val="00B420FB"/>
    <w:rsid w:val="00B4210D"/>
    <w:rsid w:val="00B4245A"/>
    <w:rsid w:val="00B4266A"/>
    <w:rsid w:val="00B4280C"/>
    <w:rsid w:val="00B42C63"/>
    <w:rsid w:val="00B42D3B"/>
    <w:rsid w:val="00B43180"/>
    <w:rsid w:val="00B432AA"/>
    <w:rsid w:val="00B4359F"/>
    <w:rsid w:val="00B43620"/>
    <w:rsid w:val="00B43633"/>
    <w:rsid w:val="00B4368E"/>
    <w:rsid w:val="00B4373F"/>
    <w:rsid w:val="00B4383F"/>
    <w:rsid w:val="00B43ED6"/>
    <w:rsid w:val="00B43F30"/>
    <w:rsid w:val="00B441C3"/>
    <w:rsid w:val="00B443A2"/>
    <w:rsid w:val="00B444D3"/>
    <w:rsid w:val="00B445E2"/>
    <w:rsid w:val="00B446C0"/>
    <w:rsid w:val="00B447FC"/>
    <w:rsid w:val="00B4480D"/>
    <w:rsid w:val="00B44D9F"/>
    <w:rsid w:val="00B45489"/>
    <w:rsid w:val="00B454D8"/>
    <w:rsid w:val="00B458DF"/>
    <w:rsid w:val="00B45A15"/>
    <w:rsid w:val="00B45B0F"/>
    <w:rsid w:val="00B45BE5"/>
    <w:rsid w:val="00B45F1D"/>
    <w:rsid w:val="00B4601B"/>
    <w:rsid w:val="00B46071"/>
    <w:rsid w:val="00B46141"/>
    <w:rsid w:val="00B46157"/>
    <w:rsid w:val="00B46409"/>
    <w:rsid w:val="00B46747"/>
    <w:rsid w:val="00B4676C"/>
    <w:rsid w:val="00B46AE4"/>
    <w:rsid w:val="00B46B46"/>
    <w:rsid w:val="00B46C40"/>
    <w:rsid w:val="00B46C57"/>
    <w:rsid w:val="00B46F9B"/>
    <w:rsid w:val="00B4714F"/>
    <w:rsid w:val="00B471CE"/>
    <w:rsid w:val="00B472A2"/>
    <w:rsid w:val="00B473B0"/>
    <w:rsid w:val="00B474E2"/>
    <w:rsid w:val="00B475FD"/>
    <w:rsid w:val="00B47848"/>
    <w:rsid w:val="00B4784A"/>
    <w:rsid w:val="00B47B51"/>
    <w:rsid w:val="00B47B6F"/>
    <w:rsid w:val="00B47C53"/>
    <w:rsid w:val="00B5007A"/>
    <w:rsid w:val="00B5032B"/>
    <w:rsid w:val="00B503FF"/>
    <w:rsid w:val="00B5041E"/>
    <w:rsid w:val="00B505D9"/>
    <w:rsid w:val="00B50866"/>
    <w:rsid w:val="00B5093B"/>
    <w:rsid w:val="00B50C50"/>
    <w:rsid w:val="00B50DC9"/>
    <w:rsid w:val="00B50E2C"/>
    <w:rsid w:val="00B5114B"/>
    <w:rsid w:val="00B5118E"/>
    <w:rsid w:val="00B51605"/>
    <w:rsid w:val="00B5185F"/>
    <w:rsid w:val="00B5190B"/>
    <w:rsid w:val="00B51CB7"/>
    <w:rsid w:val="00B51EF3"/>
    <w:rsid w:val="00B51FF8"/>
    <w:rsid w:val="00B5204F"/>
    <w:rsid w:val="00B5206D"/>
    <w:rsid w:val="00B5221A"/>
    <w:rsid w:val="00B52240"/>
    <w:rsid w:val="00B52249"/>
    <w:rsid w:val="00B52332"/>
    <w:rsid w:val="00B523C9"/>
    <w:rsid w:val="00B5257B"/>
    <w:rsid w:val="00B52632"/>
    <w:rsid w:val="00B526DD"/>
    <w:rsid w:val="00B526E5"/>
    <w:rsid w:val="00B52742"/>
    <w:rsid w:val="00B527BA"/>
    <w:rsid w:val="00B527F9"/>
    <w:rsid w:val="00B52C42"/>
    <w:rsid w:val="00B52CB0"/>
    <w:rsid w:val="00B52D00"/>
    <w:rsid w:val="00B52EAC"/>
    <w:rsid w:val="00B52F72"/>
    <w:rsid w:val="00B52FAB"/>
    <w:rsid w:val="00B53074"/>
    <w:rsid w:val="00B530C7"/>
    <w:rsid w:val="00B53344"/>
    <w:rsid w:val="00B53374"/>
    <w:rsid w:val="00B5338F"/>
    <w:rsid w:val="00B53786"/>
    <w:rsid w:val="00B5386D"/>
    <w:rsid w:val="00B5398E"/>
    <w:rsid w:val="00B53A63"/>
    <w:rsid w:val="00B53A95"/>
    <w:rsid w:val="00B53B2F"/>
    <w:rsid w:val="00B53B8B"/>
    <w:rsid w:val="00B53C72"/>
    <w:rsid w:val="00B53DF9"/>
    <w:rsid w:val="00B54098"/>
    <w:rsid w:val="00B5415F"/>
    <w:rsid w:val="00B54334"/>
    <w:rsid w:val="00B54480"/>
    <w:rsid w:val="00B54588"/>
    <w:rsid w:val="00B548C9"/>
    <w:rsid w:val="00B54ACF"/>
    <w:rsid w:val="00B54AFB"/>
    <w:rsid w:val="00B54BCE"/>
    <w:rsid w:val="00B54CCA"/>
    <w:rsid w:val="00B54EA3"/>
    <w:rsid w:val="00B54F3D"/>
    <w:rsid w:val="00B54F99"/>
    <w:rsid w:val="00B55129"/>
    <w:rsid w:val="00B551DB"/>
    <w:rsid w:val="00B55344"/>
    <w:rsid w:val="00B554D5"/>
    <w:rsid w:val="00B5590F"/>
    <w:rsid w:val="00B559A3"/>
    <w:rsid w:val="00B559A9"/>
    <w:rsid w:val="00B55BD7"/>
    <w:rsid w:val="00B55E32"/>
    <w:rsid w:val="00B5615A"/>
    <w:rsid w:val="00B56497"/>
    <w:rsid w:val="00B564CA"/>
    <w:rsid w:val="00B56757"/>
    <w:rsid w:val="00B56B90"/>
    <w:rsid w:val="00B56BDF"/>
    <w:rsid w:val="00B56E73"/>
    <w:rsid w:val="00B570D9"/>
    <w:rsid w:val="00B5730E"/>
    <w:rsid w:val="00B57355"/>
    <w:rsid w:val="00B574C5"/>
    <w:rsid w:val="00B575C0"/>
    <w:rsid w:val="00B57638"/>
    <w:rsid w:val="00B576DD"/>
    <w:rsid w:val="00B57CD2"/>
    <w:rsid w:val="00B57DF8"/>
    <w:rsid w:val="00B57F3D"/>
    <w:rsid w:val="00B60135"/>
    <w:rsid w:val="00B6047D"/>
    <w:rsid w:val="00B604BD"/>
    <w:rsid w:val="00B605B3"/>
    <w:rsid w:val="00B60754"/>
    <w:rsid w:val="00B60D7C"/>
    <w:rsid w:val="00B60DA8"/>
    <w:rsid w:val="00B60E6F"/>
    <w:rsid w:val="00B60EFB"/>
    <w:rsid w:val="00B6100A"/>
    <w:rsid w:val="00B6103F"/>
    <w:rsid w:val="00B61371"/>
    <w:rsid w:val="00B613A2"/>
    <w:rsid w:val="00B616D7"/>
    <w:rsid w:val="00B618C5"/>
    <w:rsid w:val="00B61947"/>
    <w:rsid w:val="00B61BF4"/>
    <w:rsid w:val="00B61DF4"/>
    <w:rsid w:val="00B62091"/>
    <w:rsid w:val="00B62206"/>
    <w:rsid w:val="00B62480"/>
    <w:rsid w:val="00B626DA"/>
    <w:rsid w:val="00B627CD"/>
    <w:rsid w:val="00B62886"/>
    <w:rsid w:val="00B629CF"/>
    <w:rsid w:val="00B62A51"/>
    <w:rsid w:val="00B62C4D"/>
    <w:rsid w:val="00B62EDF"/>
    <w:rsid w:val="00B62FF8"/>
    <w:rsid w:val="00B63045"/>
    <w:rsid w:val="00B63684"/>
    <w:rsid w:val="00B636E0"/>
    <w:rsid w:val="00B636EC"/>
    <w:rsid w:val="00B63720"/>
    <w:rsid w:val="00B63A74"/>
    <w:rsid w:val="00B63AB9"/>
    <w:rsid w:val="00B63B07"/>
    <w:rsid w:val="00B63FE9"/>
    <w:rsid w:val="00B640C0"/>
    <w:rsid w:val="00B64707"/>
    <w:rsid w:val="00B64E08"/>
    <w:rsid w:val="00B64E66"/>
    <w:rsid w:val="00B64ECA"/>
    <w:rsid w:val="00B64F23"/>
    <w:rsid w:val="00B65124"/>
    <w:rsid w:val="00B6515D"/>
    <w:rsid w:val="00B651CB"/>
    <w:rsid w:val="00B652E3"/>
    <w:rsid w:val="00B65308"/>
    <w:rsid w:val="00B6537B"/>
    <w:rsid w:val="00B6542A"/>
    <w:rsid w:val="00B6546D"/>
    <w:rsid w:val="00B655EA"/>
    <w:rsid w:val="00B65878"/>
    <w:rsid w:val="00B658ED"/>
    <w:rsid w:val="00B65AD0"/>
    <w:rsid w:val="00B65B1D"/>
    <w:rsid w:val="00B65D10"/>
    <w:rsid w:val="00B66631"/>
    <w:rsid w:val="00B667A8"/>
    <w:rsid w:val="00B66981"/>
    <w:rsid w:val="00B66A1C"/>
    <w:rsid w:val="00B66A1D"/>
    <w:rsid w:val="00B66B5E"/>
    <w:rsid w:val="00B66D82"/>
    <w:rsid w:val="00B66F76"/>
    <w:rsid w:val="00B67192"/>
    <w:rsid w:val="00B671E5"/>
    <w:rsid w:val="00B6744C"/>
    <w:rsid w:val="00B6759B"/>
    <w:rsid w:val="00B67858"/>
    <w:rsid w:val="00B6798B"/>
    <w:rsid w:val="00B67BAC"/>
    <w:rsid w:val="00B67CFA"/>
    <w:rsid w:val="00B67E69"/>
    <w:rsid w:val="00B70060"/>
    <w:rsid w:val="00B70222"/>
    <w:rsid w:val="00B702FB"/>
    <w:rsid w:val="00B7055B"/>
    <w:rsid w:val="00B705F7"/>
    <w:rsid w:val="00B70608"/>
    <w:rsid w:val="00B70675"/>
    <w:rsid w:val="00B70783"/>
    <w:rsid w:val="00B70847"/>
    <w:rsid w:val="00B70910"/>
    <w:rsid w:val="00B70980"/>
    <w:rsid w:val="00B70AFD"/>
    <w:rsid w:val="00B70D05"/>
    <w:rsid w:val="00B70E9C"/>
    <w:rsid w:val="00B71110"/>
    <w:rsid w:val="00B712CA"/>
    <w:rsid w:val="00B71320"/>
    <w:rsid w:val="00B715D6"/>
    <w:rsid w:val="00B71752"/>
    <w:rsid w:val="00B719DE"/>
    <w:rsid w:val="00B71BF9"/>
    <w:rsid w:val="00B71DE7"/>
    <w:rsid w:val="00B71E48"/>
    <w:rsid w:val="00B71E95"/>
    <w:rsid w:val="00B72056"/>
    <w:rsid w:val="00B722C9"/>
    <w:rsid w:val="00B7241A"/>
    <w:rsid w:val="00B72623"/>
    <w:rsid w:val="00B72668"/>
    <w:rsid w:val="00B727A5"/>
    <w:rsid w:val="00B72A34"/>
    <w:rsid w:val="00B72B19"/>
    <w:rsid w:val="00B72B53"/>
    <w:rsid w:val="00B72D46"/>
    <w:rsid w:val="00B72D92"/>
    <w:rsid w:val="00B72EA2"/>
    <w:rsid w:val="00B72F33"/>
    <w:rsid w:val="00B72F3C"/>
    <w:rsid w:val="00B732D4"/>
    <w:rsid w:val="00B7342E"/>
    <w:rsid w:val="00B734B4"/>
    <w:rsid w:val="00B734F3"/>
    <w:rsid w:val="00B7350E"/>
    <w:rsid w:val="00B73571"/>
    <w:rsid w:val="00B73610"/>
    <w:rsid w:val="00B73660"/>
    <w:rsid w:val="00B73717"/>
    <w:rsid w:val="00B73A75"/>
    <w:rsid w:val="00B73D0B"/>
    <w:rsid w:val="00B73D7B"/>
    <w:rsid w:val="00B73E12"/>
    <w:rsid w:val="00B73E50"/>
    <w:rsid w:val="00B740F5"/>
    <w:rsid w:val="00B741FD"/>
    <w:rsid w:val="00B7425A"/>
    <w:rsid w:val="00B745B7"/>
    <w:rsid w:val="00B74687"/>
    <w:rsid w:val="00B74766"/>
    <w:rsid w:val="00B749CB"/>
    <w:rsid w:val="00B74B8D"/>
    <w:rsid w:val="00B74CF4"/>
    <w:rsid w:val="00B74D56"/>
    <w:rsid w:val="00B74DB4"/>
    <w:rsid w:val="00B74E49"/>
    <w:rsid w:val="00B74F19"/>
    <w:rsid w:val="00B75053"/>
    <w:rsid w:val="00B75209"/>
    <w:rsid w:val="00B7532C"/>
    <w:rsid w:val="00B7561A"/>
    <w:rsid w:val="00B75667"/>
    <w:rsid w:val="00B757A3"/>
    <w:rsid w:val="00B757FC"/>
    <w:rsid w:val="00B7588C"/>
    <w:rsid w:val="00B75A2E"/>
    <w:rsid w:val="00B75ABF"/>
    <w:rsid w:val="00B75C1C"/>
    <w:rsid w:val="00B75CBB"/>
    <w:rsid w:val="00B75CF7"/>
    <w:rsid w:val="00B75CFD"/>
    <w:rsid w:val="00B75D10"/>
    <w:rsid w:val="00B75EB8"/>
    <w:rsid w:val="00B75EFC"/>
    <w:rsid w:val="00B76070"/>
    <w:rsid w:val="00B76151"/>
    <w:rsid w:val="00B761EB"/>
    <w:rsid w:val="00B762E0"/>
    <w:rsid w:val="00B764EA"/>
    <w:rsid w:val="00B7679D"/>
    <w:rsid w:val="00B76894"/>
    <w:rsid w:val="00B768B0"/>
    <w:rsid w:val="00B7695C"/>
    <w:rsid w:val="00B769FB"/>
    <w:rsid w:val="00B76A42"/>
    <w:rsid w:val="00B76ABE"/>
    <w:rsid w:val="00B76B2B"/>
    <w:rsid w:val="00B76B2F"/>
    <w:rsid w:val="00B76EEE"/>
    <w:rsid w:val="00B76F2B"/>
    <w:rsid w:val="00B77069"/>
    <w:rsid w:val="00B770BF"/>
    <w:rsid w:val="00B770C2"/>
    <w:rsid w:val="00B770EE"/>
    <w:rsid w:val="00B77257"/>
    <w:rsid w:val="00B77313"/>
    <w:rsid w:val="00B77367"/>
    <w:rsid w:val="00B7741B"/>
    <w:rsid w:val="00B7756B"/>
    <w:rsid w:val="00B77673"/>
    <w:rsid w:val="00B776E2"/>
    <w:rsid w:val="00B778D4"/>
    <w:rsid w:val="00B77DE7"/>
    <w:rsid w:val="00B77E96"/>
    <w:rsid w:val="00B77F54"/>
    <w:rsid w:val="00B8009F"/>
    <w:rsid w:val="00B80294"/>
    <w:rsid w:val="00B80391"/>
    <w:rsid w:val="00B80469"/>
    <w:rsid w:val="00B8049F"/>
    <w:rsid w:val="00B805E5"/>
    <w:rsid w:val="00B806E2"/>
    <w:rsid w:val="00B8076E"/>
    <w:rsid w:val="00B807D7"/>
    <w:rsid w:val="00B80A6A"/>
    <w:rsid w:val="00B80E94"/>
    <w:rsid w:val="00B80F56"/>
    <w:rsid w:val="00B810DE"/>
    <w:rsid w:val="00B81132"/>
    <w:rsid w:val="00B811E2"/>
    <w:rsid w:val="00B8121D"/>
    <w:rsid w:val="00B812FF"/>
    <w:rsid w:val="00B81481"/>
    <w:rsid w:val="00B81844"/>
    <w:rsid w:val="00B81973"/>
    <w:rsid w:val="00B819BA"/>
    <w:rsid w:val="00B81A11"/>
    <w:rsid w:val="00B8211E"/>
    <w:rsid w:val="00B8218F"/>
    <w:rsid w:val="00B82377"/>
    <w:rsid w:val="00B823F3"/>
    <w:rsid w:val="00B826E1"/>
    <w:rsid w:val="00B8287A"/>
    <w:rsid w:val="00B82A66"/>
    <w:rsid w:val="00B82AFD"/>
    <w:rsid w:val="00B82C5D"/>
    <w:rsid w:val="00B82CAA"/>
    <w:rsid w:val="00B82D96"/>
    <w:rsid w:val="00B82E34"/>
    <w:rsid w:val="00B82E8F"/>
    <w:rsid w:val="00B82FD9"/>
    <w:rsid w:val="00B830A3"/>
    <w:rsid w:val="00B83187"/>
    <w:rsid w:val="00B8319B"/>
    <w:rsid w:val="00B83212"/>
    <w:rsid w:val="00B832F6"/>
    <w:rsid w:val="00B833FD"/>
    <w:rsid w:val="00B835BB"/>
    <w:rsid w:val="00B836D9"/>
    <w:rsid w:val="00B83754"/>
    <w:rsid w:val="00B839F0"/>
    <w:rsid w:val="00B83A1F"/>
    <w:rsid w:val="00B83B84"/>
    <w:rsid w:val="00B83D19"/>
    <w:rsid w:val="00B83E27"/>
    <w:rsid w:val="00B83E6B"/>
    <w:rsid w:val="00B83F4F"/>
    <w:rsid w:val="00B841F6"/>
    <w:rsid w:val="00B84243"/>
    <w:rsid w:val="00B844A7"/>
    <w:rsid w:val="00B84518"/>
    <w:rsid w:val="00B84692"/>
    <w:rsid w:val="00B8470F"/>
    <w:rsid w:val="00B84747"/>
    <w:rsid w:val="00B84920"/>
    <w:rsid w:val="00B84996"/>
    <w:rsid w:val="00B84B1A"/>
    <w:rsid w:val="00B84B29"/>
    <w:rsid w:val="00B84BF6"/>
    <w:rsid w:val="00B84BFC"/>
    <w:rsid w:val="00B84C75"/>
    <w:rsid w:val="00B84D3A"/>
    <w:rsid w:val="00B84D96"/>
    <w:rsid w:val="00B84ED9"/>
    <w:rsid w:val="00B850F8"/>
    <w:rsid w:val="00B85223"/>
    <w:rsid w:val="00B85268"/>
    <w:rsid w:val="00B85587"/>
    <w:rsid w:val="00B85616"/>
    <w:rsid w:val="00B85618"/>
    <w:rsid w:val="00B85659"/>
    <w:rsid w:val="00B85679"/>
    <w:rsid w:val="00B856D0"/>
    <w:rsid w:val="00B8570E"/>
    <w:rsid w:val="00B858E9"/>
    <w:rsid w:val="00B85A03"/>
    <w:rsid w:val="00B85D05"/>
    <w:rsid w:val="00B85DEC"/>
    <w:rsid w:val="00B85E4E"/>
    <w:rsid w:val="00B8625B"/>
    <w:rsid w:val="00B86547"/>
    <w:rsid w:val="00B8668D"/>
    <w:rsid w:val="00B866C3"/>
    <w:rsid w:val="00B866D2"/>
    <w:rsid w:val="00B8682A"/>
    <w:rsid w:val="00B86864"/>
    <w:rsid w:val="00B869B5"/>
    <w:rsid w:val="00B869FB"/>
    <w:rsid w:val="00B86C7D"/>
    <w:rsid w:val="00B86D1B"/>
    <w:rsid w:val="00B8718A"/>
    <w:rsid w:val="00B87320"/>
    <w:rsid w:val="00B8733A"/>
    <w:rsid w:val="00B8735F"/>
    <w:rsid w:val="00B87602"/>
    <w:rsid w:val="00B87709"/>
    <w:rsid w:val="00B87897"/>
    <w:rsid w:val="00B87909"/>
    <w:rsid w:val="00B87A46"/>
    <w:rsid w:val="00B87C6B"/>
    <w:rsid w:val="00B87C6D"/>
    <w:rsid w:val="00B87DA8"/>
    <w:rsid w:val="00B87F22"/>
    <w:rsid w:val="00B902BE"/>
    <w:rsid w:val="00B903AD"/>
    <w:rsid w:val="00B9045A"/>
    <w:rsid w:val="00B90BC4"/>
    <w:rsid w:val="00B90BCC"/>
    <w:rsid w:val="00B90C6B"/>
    <w:rsid w:val="00B90D04"/>
    <w:rsid w:val="00B90D69"/>
    <w:rsid w:val="00B90E7A"/>
    <w:rsid w:val="00B90F58"/>
    <w:rsid w:val="00B90FBF"/>
    <w:rsid w:val="00B910EA"/>
    <w:rsid w:val="00B91399"/>
    <w:rsid w:val="00B9147B"/>
    <w:rsid w:val="00B9199D"/>
    <w:rsid w:val="00B91D8B"/>
    <w:rsid w:val="00B91F19"/>
    <w:rsid w:val="00B91FFE"/>
    <w:rsid w:val="00B920BE"/>
    <w:rsid w:val="00B92136"/>
    <w:rsid w:val="00B922CA"/>
    <w:rsid w:val="00B92321"/>
    <w:rsid w:val="00B929B3"/>
    <w:rsid w:val="00B92A09"/>
    <w:rsid w:val="00B92C1D"/>
    <w:rsid w:val="00B92C4A"/>
    <w:rsid w:val="00B92F2B"/>
    <w:rsid w:val="00B9316F"/>
    <w:rsid w:val="00B93206"/>
    <w:rsid w:val="00B93220"/>
    <w:rsid w:val="00B9331A"/>
    <w:rsid w:val="00B9335F"/>
    <w:rsid w:val="00B93383"/>
    <w:rsid w:val="00B9345B"/>
    <w:rsid w:val="00B9355E"/>
    <w:rsid w:val="00B93744"/>
    <w:rsid w:val="00B93A91"/>
    <w:rsid w:val="00B93ACD"/>
    <w:rsid w:val="00B93CD3"/>
    <w:rsid w:val="00B93EE9"/>
    <w:rsid w:val="00B93FEE"/>
    <w:rsid w:val="00B9407A"/>
    <w:rsid w:val="00B94088"/>
    <w:rsid w:val="00B94276"/>
    <w:rsid w:val="00B94284"/>
    <w:rsid w:val="00B942A6"/>
    <w:rsid w:val="00B942AD"/>
    <w:rsid w:val="00B942F4"/>
    <w:rsid w:val="00B9450F"/>
    <w:rsid w:val="00B946D1"/>
    <w:rsid w:val="00B94792"/>
    <w:rsid w:val="00B94A6E"/>
    <w:rsid w:val="00B94AE4"/>
    <w:rsid w:val="00B94B8F"/>
    <w:rsid w:val="00B94D2F"/>
    <w:rsid w:val="00B94E3D"/>
    <w:rsid w:val="00B94F6C"/>
    <w:rsid w:val="00B95074"/>
    <w:rsid w:val="00B9511C"/>
    <w:rsid w:val="00B95127"/>
    <w:rsid w:val="00B95130"/>
    <w:rsid w:val="00B952AB"/>
    <w:rsid w:val="00B9532F"/>
    <w:rsid w:val="00B95469"/>
    <w:rsid w:val="00B956B9"/>
    <w:rsid w:val="00B959C2"/>
    <w:rsid w:val="00B95D1F"/>
    <w:rsid w:val="00B95EEF"/>
    <w:rsid w:val="00B95F67"/>
    <w:rsid w:val="00B962F1"/>
    <w:rsid w:val="00B964FF"/>
    <w:rsid w:val="00B967C7"/>
    <w:rsid w:val="00B967CD"/>
    <w:rsid w:val="00B9697B"/>
    <w:rsid w:val="00B96B98"/>
    <w:rsid w:val="00B96FB8"/>
    <w:rsid w:val="00B97135"/>
    <w:rsid w:val="00B973C8"/>
    <w:rsid w:val="00B976C3"/>
    <w:rsid w:val="00B977CE"/>
    <w:rsid w:val="00B97875"/>
    <w:rsid w:val="00B97917"/>
    <w:rsid w:val="00B97A20"/>
    <w:rsid w:val="00B97D70"/>
    <w:rsid w:val="00B97E03"/>
    <w:rsid w:val="00B97E46"/>
    <w:rsid w:val="00BA029A"/>
    <w:rsid w:val="00BA0409"/>
    <w:rsid w:val="00BA04C4"/>
    <w:rsid w:val="00BA0548"/>
    <w:rsid w:val="00BA072D"/>
    <w:rsid w:val="00BA0923"/>
    <w:rsid w:val="00BA09D8"/>
    <w:rsid w:val="00BA0A65"/>
    <w:rsid w:val="00BA0B77"/>
    <w:rsid w:val="00BA0E36"/>
    <w:rsid w:val="00BA0E8C"/>
    <w:rsid w:val="00BA119F"/>
    <w:rsid w:val="00BA1305"/>
    <w:rsid w:val="00BA14F8"/>
    <w:rsid w:val="00BA1515"/>
    <w:rsid w:val="00BA1522"/>
    <w:rsid w:val="00BA1537"/>
    <w:rsid w:val="00BA1538"/>
    <w:rsid w:val="00BA1775"/>
    <w:rsid w:val="00BA1AD6"/>
    <w:rsid w:val="00BA1C33"/>
    <w:rsid w:val="00BA1D6C"/>
    <w:rsid w:val="00BA1D83"/>
    <w:rsid w:val="00BA2032"/>
    <w:rsid w:val="00BA2253"/>
    <w:rsid w:val="00BA23BB"/>
    <w:rsid w:val="00BA2596"/>
    <w:rsid w:val="00BA27D8"/>
    <w:rsid w:val="00BA286D"/>
    <w:rsid w:val="00BA2888"/>
    <w:rsid w:val="00BA2A4F"/>
    <w:rsid w:val="00BA2A8E"/>
    <w:rsid w:val="00BA2B86"/>
    <w:rsid w:val="00BA2BE5"/>
    <w:rsid w:val="00BA2DA2"/>
    <w:rsid w:val="00BA2DFB"/>
    <w:rsid w:val="00BA2E48"/>
    <w:rsid w:val="00BA2E97"/>
    <w:rsid w:val="00BA30E2"/>
    <w:rsid w:val="00BA3182"/>
    <w:rsid w:val="00BA340B"/>
    <w:rsid w:val="00BA39E0"/>
    <w:rsid w:val="00BA3CA0"/>
    <w:rsid w:val="00BA3D94"/>
    <w:rsid w:val="00BA3EB6"/>
    <w:rsid w:val="00BA3FD8"/>
    <w:rsid w:val="00BA4036"/>
    <w:rsid w:val="00BA450F"/>
    <w:rsid w:val="00BA4556"/>
    <w:rsid w:val="00BA45B5"/>
    <w:rsid w:val="00BA46C4"/>
    <w:rsid w:val="00BA48DC"/>
    <w:rsid w:val="00BA4974"/>
    <w:rsid w:val="00BA4A03"/>
    <w:rsid w:val="00BA4B26"/>
    <w:rsid w:val="00BA4E0B"/>
    <w:rsid w:val="00BA4E83"/>
    <w:rsid w:val="00BA4F34"/>
    <w:rsid w:val="00BA50B7"/>
    <w:rsid w:val="00BA5186"/>
    <w:rsid w:val="00BA52EE"/>
    <w:rsid w:val="00BA5469"/>
    <w:rsid w:val="00BA54F8"/>
    <w:rsid w:val="00BA5540"/>
    <w:rsid w:val="00BA5563"/>
    <w:rsid w:val="00BA564D"/>
    <w:rsid w:val="00BA57B0"/>
    <w:rsid w:val="00BA57CB"/>
    <w:rsid w:val="00BA57D5"/>
    <w:rsid w:val="00BA57F5"/>
    <w:rsid w:val="00BA5864"/>
    <w:rsid w:val="00BA5A70"/>
    <w:rsid w:val="00BA5A8A"/>
    <w:rsid w:val="00BA5BD6"/>
    <w:rsid w:val="00BA5E04"/>
    <w:rsid w:val="00BA5E42"/>
    <w:rsid w:val="00BA609A"/>
    <w:rsid w:val="00BA62C7"/>
    <w:rsid w:val="00BA62FE"/>
    <w:rsid w:val="00BA637C"/>
    <w:rsid w:val="00BA63E4"/>
    <w:rsid w:val="00BA6571"/>
    <w:rsid w:val="00BA66EB"/>
    <w:rsid w:val="00BA66F9"/>
    <w:rsid w:val="00BA67AA"/>
    <w:rsid w:val="00BA68EC"/>
    <w:rsid w:val="00BA6A1C"/>
    <w:rsid w:val="00BA6D8F"/>
    <w:rsid w:val="00BA6ECB"/>
    <w:rsid w:val="00BA6F3D"/>
    <w:rsid w:val="00BA7030"/>
    <w:rsid w:val="00BA70AF"/>
    <w:rsid w:val="00BA7116"/>
    <w:rsid w:val="00BA742A"/>
    <w:rsid w:val="00BA7699"/>
    <w:rsid w:val="00BA783C"/>
    <w:rsid w:val="00BA79D2"/>
    <w:rsid w:val="00BA7AFF"/>
    <w:rsid w:val="00BA7C77"/>
    <w:rsid w:val="00BA7F3B"/>
    <w:rsid w:val="00BB043D"/>
    <w:rsid w:val="00BB0549"/>
    <w:rsid w:val="00BB069B"/>
    <w:rsid w:val="00BB072E"/>
    <w:rsid w:val="00BB073A"/>
    <w:rsid w:val="00BB0817"/>
    <w:rsid w:val="00BB0A39"/>
    <w:rsid w:val="00BB0AFA"/>
    <w:rsid w:val="00BB0B1C"/>
    <w:rsid w:val="00BB0CF3"/>
    <w:rsid w:val="00BB0DC2"/>
    <w:rsid w:val="00BB0DD2"/>
    <w:rsid w:val="00BB0ECE"/>
    <w:rsid w:val="00BB0FF0"/>
    <w:rsid w:val="00BB10D4"/>
    <w:rsid w:val="00BB1559"/>
    <w:rsid w:val="00BB178D"/>
    <w:rsid w:val="00BB1D71"/>
    <w:rsid w:val="00BB1E9F"/>
    <w:rsid w:val="00BB1FF7"/>
    <w:rsid w:val="00BB2002"/>
    <w:rsid w:val="00BB2058"/>
    <w:rsid w:val="00BB2290"/>
    <w:rsid w:val="00BB2298"/>
    <w:rsid w:val="00BB24FD"/>
    <w:rsid w:val="00BB2ADF"/>
    <w:rsid w:val="00BB2B61"/>
    <w:rsid w:val="00BB2DF3"/>
    <w:rsid w:val="00BB2FF5"/>
    <w:rsid w:val="00BB3141"/>
    <w:rsid w:val="00BB330B"/>
    <w:rsid w:val="00BB374C"/>
    <w:rsid w:val="00BB3769"/>
    <w:rsid w:val="00BB38ED"/>
    <w:rsid w:val="00BB3908"/>
    <w:rsid w:val="00BB3AF8"/>
    <w:rsid w:val="00BB3B2C"/>
    <w:rsid w:val="00BB3E71"/>
    <w:rsid w:val="00BB3E99"/>
    <w:rsid w:val="00BB3F07"/>
    <w:rsid w:val="00BB4012"/>
    <w:rsid w:val="00BB411A"/>
    <w:rsid w:val="00BB42CC"/>
    <w:rsid w:val="00BB43A2"/>
    <w:rsid w:val="00BB47F4"/>
    <w:rsid w:val="00BB4821"/>
    <w:rsid w:val="00BB498A"/>
    <w:rsid w:val="00BB4A28"/>
    <w:rsid w:val="00BB4A35"/>
    <w:rsid w:val="00BB4AD5"/>
    <w:rsid w:val="00BB4E39"/>
    <w:rsid w:val="00BB4FCF"/>
    <w:rsid w:val="00BB4FDD"/>
    <w:rsid w:val="00BB50A8"/>
    <w:rsid w:val="00BB5309"/>
    <w:rsid w:val="00BB5344"/>
    <w:rsid w:val="00BB56E3"/>
    <w:rsid w:val="00BB5753"/>
    <w:rsid w:val="00BB578A"/>
    <w:rsid w:val="00BB5889"/>
    <w:rsid w:val="00BB58F2"/>
    <w:rsid w:val="00BB5A72"/>
    <w:rsid w:val="00BB5BFC"/>
    <w:rsid w:val="00BB5C5B"/>
    <w:rsid w:val="00BB5D06"/>
    <w:rsid w:val="00BB5FFE"/>
    <w:rsid w:val="00BB6007"/>
    <w:rsid w:val="00BB600D"/>
    <w:rsid w:val="00BB60B0"/>
    <w:rsid w:val="00BB639D"/>
    <w:rsid w:val="00BB63EB"/>
    <w:rsid w:val="00BB64BB"/>
    <w:rsid w:val="00BB65B2"/>
    <w:rsid w:val="00BB686B"/>
    <w:rsid w:val="00BB6BD5"/>
    <w:rsid w:val="00BB6C21"/>
    <w:rsid w:val="00BB6D6D"/>
    <w:rsid w:val="00BB6EA6"/>
    <w:rsid w:val="00BB7531"/>
    <w:rsid w:val="00BB76B9"/>
    <w:rsid w:val="00BB76E0"/>
    <w:rsid w:val="00BB77AD"/>
    <w:rsid w:val="00BB77FB"/>
    <w:rsid w:val="00BB7907"/>
    <w:rsid w:val="00BB7BD9"/>
    <w:rsid w:val="00BB7C84"/>
    <w:rsid w:val="00BB7EDF"/>
    <w:rsid w:val="00BC01E1"/>
    <w:rsid w:val="00BC0345"/>
    <w:rsid w:val="00BC034A"/>
    <w:rsid w:val="00BC03BA"/>
    <w:rsid w:val="00BC05F2"/>
    <w:rsid w:val="00BC0714"/>
    <w:rsid w:val="00BC08F1"/>
    <w:rsid w:val="00BC0907"/>
    <w:rsid w:val="00BC0959"/>
    <w:rsid w:val="00BC09B5"/>
    <w:rsid w:val="00BC0A08"/>
    <w:rsid w:val="00BC0B5A"/>
    <w:rsid w:val="00BC0DE0"/>
    <w:rsid w:val="00BC0EB4"/>
    <w:rsid w:val="00BC109F"/>
    <w:rsid w:val="00BC1320"/>
    <w:rsid w:val="00BC1431"/>
    <w:rsid w:val="00BC14A0"/>
    <w:rsid w:val="00BC1836"/>
    <w:rsid w:val="00BC1C3A"/>
    <w:rsid w:val="00BC1E11"/>
    <w:rsid w:val="00BC2001"/>
    <w:rsid w:val="00BC215A"/>
    <w:rsid w:val="00BC21F9"/>
    <w:rsid w:val="00BC224B"/>
    <w:rsid w:val="00BC22CB"/>
    <w:rsid w:val="00BC2450"/>
    <w:rsid w:val="00BC24FC"/>
    <w:rsid w:val="00BC2624"/>
    <w:rsid w:val="00BC2635"/>
    <w:rsid w:val="00BC265A"/>
    <w:rsid w:val="00BC2780"/>
    <w:rsid w:val="00BC2872"/>
    <w:rsid w:val="00BC2BAC"/>
    <w:rsid w:val="00BC2D52"/>
    <w:rsid w:val="00BC2D53"/>
    <w:rsid w:val="00BC2DE4"/>
    <w:rsid w:val="00BC2E65"/>
    <w:rsid w:val="00BC2E7A"/>
    <w:rsid w:val="00BC3147"/>
    <w:rsid w:val="00BC34A5"/>
    <w:rsid w:val="00BC358F"/>
    <w:rsid w:val="00BC3924"/>
    <w:rsid w:val="00BC39ED"/>
    <w:rsid w:val="00BC3B2F"/>
    <w:rsid w:val="00BC3BA0"/>
    <w:rsid w:val="00BC43B0"/>
    <w:rsid w:val="00BC43B8"/>
    <w:rsid w:val="00BC446D"/>
    <w:rsid w:val="00BC4623"/>
    <w:rsid w:val="00BC4697"/>
    <w:rsid w:val="00BC4A66"/>
    <w:rsid w:val="00BC4DF2"/>
    <w:rsid w:val="00BC4FEA"/>
    <w:rsid w:val="00BC4FFD"/>
    <w:rsid w:val="00BC50FF"/>
    <w:rsid w:val="00BC51F5"/>
    <w:rsid w:val="00BC52F2"/>
    <w:rsid w:val="00BC54F7"/>
    <w:rsid w:val="00BC55F2"/>
    <w:rsid w:val="00BC5DD7"/>
    <w:rsid w:val="00BC6100"/>
    <w:rsid w:val="00BC61CE"/>
    <w:rsid w:val="00BC641F"/>
    <w:rsid w:val="00BC6456"/>
    <w:rsid w:val="00BC64D3"/>
    <w:rsid w:val="00BC6780"/>
    <w:rsid w:val="00BC684A"/>
    <w:rsid w:val="00BC688E"/>
    <w:rsid w:val="00BC69E1"/>
    <w:rsid w:val="00BC6A5A"/>
    <w:rsid w:val="00BC6B3F"/>
    <w:rsid w:val="00BC6CBE"/>
    <w:rsid w:val="00BC7078"/>
    <w:rsid w:val="00BC7094"/>
    <w:rsid w:val="00BC727E"/>
    <w:rsid w:val="00BC73F9"/>
    <w:rsid w:val="00BC7486"/>
    <w:rsid w:val="00BC74FB"/>
    <w:rsid w:val="00BC796D"/>
    <w:rsid w:val="00BC7A96"/>
    <w:rsid w:val="00BC7AD7"/>
    <w:rsid w:val="00BC7E0C"/>
    <w:rsid w:val="00BC7EAF"/>
    <w:rsid w:val="00BC7FE3"/>
    <w:rsid w:val="00BD008E"/>
    <w:rsid w:val="00BD0626"/>
    <w:rsid w:val="00BD0666"/>
    <w:rsid w:val="00BD07DE"/>
    <w:rsid w:val="00BD09B2"/>
    <w:rsid w:val="00BD0B68"/>
    <w:rsid w:val="00BD0DF5"/>
    <w:rsid w:val="00BD0F11"/>
    <w:rsid w:val="00BD0F4E"/>
    <w:rsid w:val="00BD0FCF"/>
    <w:rsid w:val="00BD110A"/>
    <w:rsid w:val="00BD1260"/>
    <w:rsid w:val="00BD1BDD"/>
    <w:rsid w:val="00BD1C6B"/>
    <w:rsid w:val="00BD1D44"/>
    <w:rsid w:val="00BD1DAE"/>
    <w:rsid w:val="00BD20B8"/>
    <w:rsid w:val="00BD267C"/>
    <w:rsid w:val="00BD296C"/>
    <w:rsid w:val="00BD29C9"/>
    <w:rsid w:val="00BD29F2"/>
    <w:rsid w:val="00BD2A1B"/>
    <w:rsid w:val="00BD2EC8"/>
    <w:rsid w:val="00BD2F0A"/>
    <w:rsid w:val="00BD325E"/>
    <w:rsid w:val="00BD3325"/>
    <w:rsid w:val="00BD33EE"/>
    <w:rsid w:val="00BD3457"/>
    <w:rsid w:val="00BD3679"/>
    <w:rsid w:val="00BD38D6"/>
    <w:rsid w:val="00BD3B37"/>
    <w:rsid w:val="00BD3BDB"/>
    <w:rsid w:val="00BD3BFF"/>
    <w:rsid w:val="00BD3C5F"/>
    <w:rsid w:val="00BD3DDC"/>
    <w:rsid w:val="00BD40EE"/>
    <w:rsid w:val="00BD41C6"/>
    <w:rsid w:val="00BD42A2"/>
    <w:rsid w:val="00BD42C2"/>
    <w:rsid w:val="00BD43AA"/>
    <w:rsid w:val="00BD43BA"/>
    <w:rsid w:val="00BD43C9"/>
    <w:rsid w:val="00BD4404"/>
    <w:rsid w:val="00BD440B"/>
    <w:rsid w:val="00BD4436"/>
    <w:rsid w:val="00BD4445"/>
    <w:rsid w:val="00BD4467"/>
    <w:rsid w:val="00BD44C7"/>
    <w:rsid w:val="00BD451B"/>
    <w:rsid w:val="00BD45FB"/>
    <w:rsid w:val="00BD46A3"/>
    <w:rsid w:val="00BD471B"/>
    <w:rsid w:val="00BD4A67"/>
    <w:rsid w:val="00BD4AFE"/>
    <w:rsid w:val="00BD4CA0"/>
    <w:rsid w:val="00BD516C"/>
    <w:rsid w:val="00BD52BC"/>
    <w:rsid w:val="00BD530F"/>
    <w:rsid w:val="00BD53AB"/>
    <w:rsid w:val="00BD5729"/>
    <w:rsid w:val="00BD587A"/>
    <w:rsid w:val="00BD5F26"/>
    <w:rsid w:val="00BD5FC4"/>
    <w:rsid w:val="00BD6075"/>
    <w:rsid w:val="00BD62CD"/>
    <w:rsid w:val="00BD62E7"/>
    <w:rsid w:val="00BD644F"/>
    <w:rsid w:val="00BD65A2"/>
    <w:rsid w:val="00BD6644"/>
    <w:rsid w:val="00BD66AD"/>
    <w:rsid w:val="00BD66D3"/>
    <w:rsid w:val="00BD681A"/>
    <w:rsid w:val="00BD689D"/>
    <w:rsid w:val="00BD6916"/>
    <w:rsid w:val="00BD6B6E"/>
    <w:rsid w:val="00BD6B9C"/>
    <w:rsid w:val="00BD6DFA"/>
    <w:rsid w:val="00BD7015"/>
    <w:rsid w:val="00BD729D"/>
    <w:rsid w:val="00BD73D0"/>
    <w:rsid w:val="00BD7472"/>
    <w:rsid w:val="00BD762B"/>
    <w:rsid w:val="00BD7636"/>
    <w:rsid w:val="00BD7652"/>
    <w:rsid w:val="00BD76BB"/>
    <w:rsid w:val="00BD7BA9"/>
    <w:rsid w:val="00BD7BC2"/>
    <w:rsid w:val="00BD7C7E"/>
    <w:rsid w:val="00BD7D02"/>
    <w:rsid w:val="00BD7E4B"/>
    <w:rsid w:val="00BE07D3"/>
    <w:rsid w:val="00BE0C24"/>
    <w:rsid w:val="00BE12A0"/>
    <w:rsid w:val="00BE153D"/>
    <w:rsid w:val="00BE158F"/>
    <w:rsid w:val="00BE16CE"/>
    <w:rsid w:val="00BE171E"/>
    <w:rsid w:val="00BE1875"/>
    <w:rsid w:val="00BE1935"/>
    <w:rsid w:val="00BE19C8"/>
    <w:rsid w:val="00BE1A1D"/>
    <w:rsid w:val="00BE1DB1"/>
    <w:rsid w:val="00BE1DBA"/>
    <w:rsid w:val="00BE1E13"/>
    <w:rsid w:val="00BE1F2C"/>
    <w:rsid w:val="00BE1FBC"/>
    <w:rsid w:val="00BE2096"/>
    <w:rsid w:val="00BE2199"/>
    <w:rsid w:val="00BE21C2"/>
    <w:rsid w:val="00BE21D0"/>
    <w:rsid w:val="00BE2336"/>
    <w:rsid w:val="00BE2380"/>
    <w:rsid w:val="00BE2504"/>
    <w:rsid w:val="00BE2528"/>
    <w:rsid w:val="00BE27A0"/>
    <w:rsid w:val="00BE28C8"/>
    <w:rsid w:val="00BE2AF9"/>
    <w:rsid w:val="00BE2C3A"/>
    <w:rsid w:val="00BE2D62"/>
    <w:rsid w:val="00BE2D71"/>
    <w:rsid w:val="00BE2E17"/>
    <w:rsid w:val="00BE2E98"/>
    <w:rsid w:val="00BE2FCA"/>
    <w:rsid w:val="00BE316A"/>
    <w:rsid w:val="00BE3369"/>
    <w:rsid w:val="00BE34CD"/>
    <w:rsid w:val="00BE357C"/>
    <w:rsid w:val="00BE37D1"/>
    <w:rsid w:val="00BE39A6"/>
    <w:rsid w:val="00BE3B6D"/>
    <w:rsid w:val="00BE3BB7"/>
    <w:rsid w:val="00BE3D2B"/>
    <w:rsid w:val="00BE3E95"/>
    <w:rsid w:val="00BE3F91"/>
    <w:rsid w:val="00BE3FDC"/>
    <w:rsid w:val="00BE4337"/>
    <w:rsid w:val="00BE44E1"/>
    <w:rsid w:val="00BE44FF"/>
    <w:rsid w:val="00BE47EC"/>
    <w:rsid w:val="00BE4808"/>
    <w:rsid w:val="00BE480B"/>
    <w:rsid w:val="00BE4839"/>
    <w:rsid w:val="00BE487D"/>
    <w:rsid w:val="00BE4AD3"/>
    <w:rsid w:val="00BE4B41"/>
    <w:rsid w:val="00BE4E5F"/>
    <w:rsid w:val="00BE500C"/>
    <w:rsid w:val="00BE5633"/>
    <w:rsid w:val="00BE5916"/>
    <w:rsid w:val="00BE5DF8"/>
    <w:rsid w:val="00BE5E72"/>
    <w:rsid w:val="00BE5E74"/>
    <w:rsid w:val="00BE5FD4"/>
    <w:rsid w:val="00BE6149"/>
    <w:rsid w:val="00BE61EF"/>
    <w:rsid w:val="00BE6317"/>
    <w:rsid w:val="00BE653D"/>
    <w:rsid w:val="00BE66D2"/>
    <w:rsid w:val="00BE6737"/>
    <w:rsid w:val="00BE67A5"/>
    <w:rsid w:val="00BE683D"/>
    <w:rsid w:val="00BE6A35"/>
    <w:rsid w:val="00BE6B99"/>
    <w:rsid w:val="00BE6BCD"/>
    <w:rsid w:val="00BE6D33"/>
    <w:rsid w:val="00BE6E19"/>
    <w:rsid w:val="00BE6E6F"/>
    <w:rsid w:val="00BE6E7A"/>
    <w:rsid w:val="00BE6EB9"/>
    <w:rsid w:val="00BE6FF6"/>
    <w:rsid w:val="00BE7055"/>
    <w:rsid w:val="00BE706F"/>
    <w:rsid w:val="00BE718F"/>
    <w:rsid w:val="00BE7251"/>
    <w:rsid w:val="00BE72B6"/>
    <w:rsid w:val="00BE7453"/>
    <w:rsid w:val="00BE7632"/>
    <w:rsid w:val="00BE77D6"/>
    <w:rsid w:val="00BE7841"/>
    <w:rsid w:val="00BE79F3"/>
    <w:rsid w:val="00BE7D08"/>
    <w:rsid w:val="00BE7EA3"/>
    <w:rsid w:val="00BE7F65"/>
    <w:rsid w:val="00BF013A"/>
    <w:rsid w:val="00BF0140"/>
    <w:rsid w:val="00BF05E2"/>
    <w:rsid w:val="00BF0830"/>
    <w:rsid w:val="00BF08C3"/>
    <w:rsid w:val="00BF08E9"/>
    <w:rsid w:val="00BF0C8F"/>
    <w:rsid w:val="00BF0EDE"/>
    <w:rsid w:val="00BF0F18"/>
    <w:rsid w:val="00BF0F7B"/>
    <w:rsid w:val="00BF0FDA"/>
    <w:rsid w:val="00BF12C7"/>
    <w:rsid w:val="00BF13A9"/>
    <w:rsid w:val="00BF13CF"/>
    <w:rsid w:val="00BF13ED"/>
    <w:rsid w:val="00BF156B"/>
    <w:rsid w:val="00BF1608"/>
    <w:rsid w:val="00BF1642"/>
    <w:rsid w:val="00BF1688"/>
    <w:rsid w:val="00BF1843"/>
    <w:rsid w:val="00BF184B"/>
    <w:rsid w:val="00BF1877"/>
    <w:rsid w:val="00BF1E26"/>
    <w:rsid w:val="00BF1E2D"/>
    <w:rsid w:val="00BF1EC1"/>
    <w:rsid w:val="00BF22C3"/>
    <w:rsid w:val="00BF22EC"/>
    <w:rsid w:val="00BF255E"/>
    <w:rsid w:val="00BF2855"/>
    <w:rsid w:val="00BF2910"/>
    <w:rsid w:val="00BF2914"/>
    <w:rsid w:val="00BF2A37"/>
    <w:rsid w:val="00BF2C73"/>
    <w:rsid w:val="00BF2F28"/>
    <w:rsid w:val="00BF3024"/>
    <w:rsid w:val="00BF3315"/>
    <w:rsid w:val="00BF3335"/>
    <w:rsid w:val="00BF3563"/>
    <w:rsid w:val="00BF35A2"/>
    <w:rsid w:val="00BF3602"/>
    <w:rsid w:val="00BF37EB"/>
    <w:rsid w:val="00BF386E"/>
    <w:rsid w:val="00BF3870"/>
    <w:rsid w:val="00BF3BC8"/>
    <w:rsid w:val="00BF3C15"/>
    <w:rsid w:val="00BF3D63"/>
    <w:rsid w:val="00BF3E15"/>
    <w:rsid w:val="00BF3EB3"/>
    <w:rsid w:val="00BF3EF6"/>
    <w:rsid w:val="00BF3F51"/>
    <w:rsid w:val="00BF411D"/>
    <w:rsid w:val="00BF42A7"/>
    <w:rsid w:val="00BF42F7"/>
    <w:rsid w:val="00BF4303"/>
    <w:rsid w:val="00BF43E4"/>
    <w:rsid w:val="00BF45ED"/>
    <w:rsid w:val="00BF46C5"/>
    <w:rsid w:val="00BF49A7"/>
    <w:rsid w:val="00BF4A48"/>
    <w:rsid w:val="00BF4AC2"/>
    <w:rsid w:val="00BF4F7F"/>
    <w:rsid w:val="00BF5175"/>
    <w:rsid w:val="00BF51F3"/>
    <w:rsid w:val="00BF54AF"/>
    <w:rsid w:val="00BF55A5"/>
    <w:rsid w:val="00BF5754"/>
    <w:rsid w:val="00BF5787"/>
    <w:rsid w:val="00BF57BA"/>
    <w:rsid w:val="00BF583D"/>
    <w:rsid w:val="00BF5CD9"/>
    <w:rsid w:val="00BF5D73"/>
    <w:rsid w:val="00BF5EEF"/>
    <w:rsid w:val="00BF606B"/>
    <w:rsid w:val="00BF6147"/>
    <w:rsid w:val="00BF6167"/>
    <w:rsid w:val="00BF637E"/>
    <w:rsid w:val="00BF639C"/>
    <w:rsid w:val="00BF64BB"/>
    <w:rsid w:val="00BF65EA"/>
    <w:rsid w:val="00BF681B"/>
    <w:rsid w:val="00BF6B0B"/>
    <w:rsid w:val="00BF6CCC"/>
    <w:rsid w:val="00BF6EDD"/>
    <w:rsid w:val="00BF6FA5"/>
    <w:rsid w:val="00BF725E"/>
    <w:rsid w:val="00BF7262"/>
    <w:rsid w:val="00BF726F"/>
    <w:rsid w:val="00BF72DD"/>
    <w:rsid w:val="00BF7320"/>
    <w:rsid w:val="00BF7444"/>
    <w:rsid w:val="00BF74EE"/>
    <w:rsid w:val="00BF7515"/>
    <w:rsid w:val="00BF7539"/>
    <w:rsid w:val="00BF795D"/>
    <w:rsid w:val="00BF7A8E"/>
    <w:rsid w:val="00BF7C2E"/>
    <w:rsid w:val="00BF7D39"/>
    <w:rsid w:val="00BF7DD6"/>
    <w:rsid w:val="00BF7DF6"/>
    <w:rsid w:val="00C00110"/>
    <w:rsid w:val="00C001FA"/>
    <w:rsid w:val="00C00334"/>
    <w:rsid w:val="00C003EA"/>
    <w:rsid w:val="00C00543"/>
    <w:rsid w:val="00C0075F"/>
    <w:rsid w:val="00C00E42"/>
    <w:rsid w:val="00C00E91"/>
    <w:rsid w:val="00C00EE8"/>
    <w:rsid w:val="00C00F99"/>
    <w:rsid w:val="00C00FB5"/>
    <w:rsid w:val="00C012B1"/>
    <w:rsid w:val="00C013D8"/>
    <w:rsid w:val="00C013E9"/>
    <w:rsid w:val="00C0192A"/>
    <w:rsid w:val="00C0199E"/>
    <w:rsid w:val="00C01C4B"/>
    <w:rsid w:val="00C01C8B"/>
    <w:rsid w:val="00C01D3D"/>
    <w:rsid w:val="00C01D56"/>
    <w:rsid w:val="00C01D72"/>
    <w:rsid w:val="00C01D75"/>
    <w:rsid w:val="00C01D8B"/>
    <w:rsid w:val="00C01E33"/>
    <w:rsid w:val="00C01F1D"/>
    <w:rsid w:val="00C01F8E"/>
    <w:rsid w:val="00C02048"/>
    <w:rsid w:val="00C02141"/>
    <w:rsid w:val="00C02142"/>
    <w:rsid w:val="00C02162"/>
    <w:rsid w:val="00C021E4"/>
    <w:rsid w:val="00C022AE"/>
    <w:rsid w:val="00C022BC"/>
    <w:rsid w:val="00C02312"/>
    <w:rsid w:val="00C025BA"/>
    <w:rsid w:val="00C0270E"/>
    <w:rsid w:val="00C028D5"/>
    <w:rsid w:val="00C029C2"/>
    <w:rsid w:val="00C02A36"/>
    <w:rsid w:val="00C02A5E"/>
    <w:rsid w:val="00C02BD2"/>
    <w:rsid w:val="00C02E49"/>
    <w:rsid w:val="00C02FC5"/>
    <w:rsid w:val="00C03247"/>
    <w:rsid w:val="00C0335D"/>
    <w:rsid w:val="00C034BE"/>
    <w:rsid w:val="00C0353A"/>
    <w:rsid w:val="00C0353E"/>
    <w:rsid w:val="00C0359E"/>
    <w:rsid w:val="00C037EA"/>
    <w:rsid w:val="00C03DE5"/>
    <w:rsid w:val="00C03ED3"/>
    <w:rsid w:val="00C03FCD"/>
    <w:rsid w:val="00C03FF7"/>
    <w:rsid w:val="00C040B4"/>
    <w:rsid w:val="00C04268"/>
    <w:rsid w:val="00C04280"/>
    <w:rsid w:val="00C04374"/>
    <w:rsid w:val="00C044BA"/>
    <w:rsid w:val="00C04508"/>
    <w:rsid w:val="00C0454D"/>
    <w:rsid w:val="00C0475D"/>
    <w:rsid w:val="00C0488B"/>
    <w:rsid w:val="00C04BCA"/>
    <w:rsid w:val="00C04DE7"/>
    <w:rsid w:val="00C04DED"/>
    <w:rsid w:val="00C050B3"/>
    <w:rsid w:val="00C05142"/>
    <w:rsid w:val="00C051F4"/>
    <w:rsid w:val="00C05292"/>
    <w:rsid w:val="00C052EE"/>
    <w:rsid w:val="00C0537A"/>
    <w:rsid w:val="00C05388"/>
    <w:rsid w:val="00C054C6"/>
    <w:rsid w:val="00C054CD"/>
    <w:rsid w:val="00C05645"/>
    <w:rsid w:val="00C0565B"/>
    <w:rsid w:val="00C0583D"/>
    <w:rsid w:val="00C05926"/>
    <w:rsid w:val="00C05DD3"/>
    <w:rsid w:val="00C05DE1"/>
    <w:rsid w:val="00C05F02"/>
    <w:rsid w:val="00C06342"/>
    <w:rsid w:val="00C063F0"/>
    <w:rsid w:val="00C064B2"/>
    <w:rsid w:val="00C064B9"/>
    <w:rsid w:val="00C064E9"/>
    <w:rsid w:val="00C06598"/>
    <w:rsid w:val="00C0688C"/>
    <w:rsid w:val="00C06901"/>
    <w:rsid w:val="00C06CCC"/>
    <w:rsid w:val="00C06F34"/>
    <w:rsid w:val="00C06F3A"/>
    <w:rsid w:val="00C07102"/>
    <w:rsid w:val="00C07149"/>
    <w:rsid w:val="00C0727C"/>
    <w:rsid w:val="00C0750C"/>
    <w:rsid w:val="00C075D0"/>
    <w:rsid w:val="00C077DC"/>
    <w:rsid w:val="00C07942"/>
    <w:rsid w:val="00C0797C"/>
    <w:rsid w:val="00C079E1"/>
    <w:rsid w:val="00C07C1E"/>
    <w:rsid w:val="00C07C51"/>
    <w:rsid w:val="00C07CEA"/>
    <w:rsid w:val="00C07DF6"/>
    <w:rsid w:val="00C07F56"/>
    <w:rsid w:val="00C10287"/>
    <w:rsid w:val="00C10360"/>
    <w:rsid w:val="00C10484"/>
    <w:rsid w:val="00C104A9"/>
    <w:rsid w:val="00C109DC"/>
    <w:rsid w:val="00C10A3F"/>
    <w:rsid w:val="00C10AAF"/>
    <w:rsid w:val="00C10C2A"/>
    <w:rsid w:val="00C11026"/>
    <w:rsid w:val="00C11204"/>
    <w:rsid w:val="00C113F4"/>
    <w:rsid w:val="00C11609"/>
    <w:rsid w:val="00C11694"/>
    <w:rsid w:val="00C116F6"/>
    <w:rsid w:val="00C11980"/>
    <w:rsid w:val="00C11AB8"/>
    <w:rsid w:val="00C11E5F"/>
    <w:rsid w:val="00C11E7A"/>
    <w:rsid w:val="00C11F8A"/>
    <w:rsid w:val="00C12130"/>
    <w:rsid w:val="00C121B9"/>
    <w:rsid w:val="00C1222F"/>
    <w:rsid w:val="00C12261"/>
    <w:rsid w:val="00C1233A"/>
    <w:rsid w:val="00C123E3"/>
    <w:rsid w:val="00C1250B"/>
    <w:rsid w:val="00C12771"/>
    <w:rsid w:val="00C12B60"/>
    <w:rsid w:val="00C12CA4"/>
    <w:rsid w:val="00C12D0C"/>
    <w:rsid w:val="00C12D66"/>
    <w:rsid w:val="00C12D70"/>
    <w:rsid w:val="00C12EDF"/>
    <w:rsid w:val="00C1351C"/>
    <w:rsid w:val="00C1393C"/>
    <w:rsid w:val="00C13A03"/>
    <w:rsid w:val="00C13B2F"/>
    <w:rsid w:val="00C13E43"/>
    <w:rsid w:val="00C13F82"/>
    <w:rsid w:val="00C1401C"/>
    <w:rsid w:val="00C14212"/>
    <w:rsid w:val="00C1426D"/>
    <w:rsid w:val="00C142F2"/>
    <w:rsid w:val="00C144CD"/>
    <w:rsid w:val="00C14627"/>
    <w:rsid w:val="00C1475D"/>
    <w:rsid w:val="00C147B9"/>
    <w:rsid w:val="00C149A0"/>
    <w:rsid w:val="00C14AD4"/>
    <w:rsid w:val="00C14EE9"/>
    <w:rsid w:val="00C14FCC"/>
    <w:rsid w:val="00C150E5"/>
    <w:rsid w:val="00C1512E"/>
    <w:rsid w:val="00C151DC"/>
    <w:rsid w:val="00C151DF"/>
    <w:rsid w:val="00C1521C"/>
    <w:rsid w:val="00C15275"/>
    <w:rsid w:val="00C152F5"/>
    <w:rsid w:val="00C15413"/>
    <w:rsid w:val="00C1547E"/>
    <w:rsid w:val="00C15581"/>
    <w:rsid w:val="00C15582"/>
    <w:rsid w:val="00C155D7"/>
    <w:rsid w:val="00C1563C"/>
    <w:rsid w:val="00C156B7"/>
    <w:rsid w:val="00C1572D"/>
    <w:rsid w:val="00C15792"/>
    <w:rsid w:val="00C15CB1"/>
    <w:rsid w:val="00C15D9A"/>
    <w:rsid w:val="00C15F39"/>
    <w:rsid w:val="00C1603F"/>
    <w:rsid w:val="00C161E4"/>
    <w:rsid w:val="00C164D3"/>
    <w:rsid w:val="00C166F5"/>
    <w:rsid w:val="00C16779"/>
    <w:rsid w:val="00C169C0"/>
    <w:rsid w:val="00C16C43"/>
    <w:rsid w:val="00C16D32"/>
    <w:rsid w:val="00C16E99"/>
    <w:rsid w:val="00C17265"/>
    <w:rsid w:val="00C172BC"/>
    <w:rsid w:val="00C17408"/>
    <w:rsid w:val="00C17532"/>
    <w:rsid w:val="00C175A8"/>
    <w:rsid w:val="00C175DA"/>
    <w:rsid w:val="00C1777E"/>
    <w:rsid w:val="00C17883"/>
    <w:rsid w:val="00C17AA6"/>
    <w:rsid w:val="00C17DC1"/>
    <w:rsid w:val="00C17DDF"/>
    <w:rsid w:val="00C201C0"/>
    <w:rsid w:val="00C20394"/>
    <w:rsid w:val="00C2049E"/>
    <w:rsid w:val="00C20638"/>
    <w:rsid w:val="00C2083B"/>
    <w:rsid w:val="00C2097D"/>
    <w:rsid w:val="00C20F0E"/>
    <w:rsid w:val="00C20FED"/>
    <w:rsid w:val="00C2102F"/>
    <w:rsid w:val="00C212DB"/>
    <w:rsid w:val="00C2134D"/>
    <w:rsid w:val="00C214A9"/>
    <w:rsid w:val="00C2159E"/>
    <w:rsid w:val="00C2173A"/>
    <w:rsid w:val="00C21800"/>
    <w:rsid w:val="00C218F0"/>
    <w:rsid w:val="00C21AF1"/>
    <w:rsid w:val="00C2206B"/>
    <w:rsid w:val="00C220E5"/>
    <w:rsid w:val="00C221AB"/>
    <w:rsid w:val="00C221D9"/>
    <w:rsid w:val="00C2250E"/>
    <w:rsid w:val="00C226E1"/>
    <w:rsid w:val="00C22754"/>
    <w:rsid w:val="00C22792"/>
    <w:rsid w:val="00C22834"/>
    <w:rsid w:val="00C2291A"/>
    <w:rsid w:val="00C229DE"/>
    <w:rsid w:val="00C22A60"/>
    <w:rsid w:val="00C22CB5"/>
    <w:rsid w:val="00C22EB2"/>
    <w:rsid w:val="00C2306F"/>
    <w:rsid w:val="00C230E7"/>
    <w:rsid w:val="00C23147"/>
    <w:rsid w:val="00C23179"/>
    <w:rsid w:val="00C23222"/>
    <w:rsid w:val="00C23376"/>
    <w:rsid w:val="00C23494"/>
    <w:rsid w:val="00C235E4"/>
    <w:rsid w:val="00C235EB"/>
    <w:rsid w:val="00C23915"/>
    <w:rsid w:val="00C23997"/>
    <w:rsid w:val="00C23B4D"/>
    <w:rsid w:val="00C23C5E"/>
    <w:rsid w:val="00C23E3E"/>
    <w:rsid w:val="00C24071"/>
    <w:rsid w:val="00C2427A"/>
    <w:rsid w:val="00C242D3"/>
    <w:rsid w:val="00C2442E"/>
    <w:rsid w:val="00C244D3"/>
    <w:rsid w:val="00C244E7"/>
    <w:rsid w:val="00C248ED"/>
    <w:rsid w:val="00C249C5"/>
    <w:rsid w:val="00C24A64"/>
    <w:rsid w:val="00C24B19"/>
    <w:rsid w:val="00C24BB5"/>
    <w:rsid w:val="00C24DCE"/>
    <w:rsid w:val="00C24EFA"/>
    <w:rsid w:val="00C24F8F"/>
    <w:rsid w:val="00C25068"/>
    <w:rsid w:val="00C25322"/>
    <w:rsid w:val="00C25606"/>
    <w:rsid w:val="00C25677"/>
    <w:rsid w:val="00C256E5"/>
    <w:rsid w:val="00C256F5"/>
    <w:rsid w:val="00C25852"/>
    <w:rsid w:val="00C25A29"/>
    <w:rsid w:val="00C25B16"/>
    <w:rsid w:val="00C25BC0"/>
    <w:rsid w:val="00C25F8D"/>
    <w:rsid w:val="00C26125"/>
    <w:rsid w:val="00C261F2"/>
    <w:rsid w:val="00C261FC"/>
    <w:rsid w:val="00C26345"/>
    <w:rsid w:val="00C26407"/>
    <w:rsid w:val="00C26930"/>
    <w:rsid w:val="00C26B5C"/>
    <w:rsid w:val="00C26C8A"/>
    <w:rsid w:val="00C26CD8"/>
    <w:rsid w:val="00C2701A"/>
    <w:rsid w:val="00C271B8"/>
    <w:rsid w:val="00C272C1"/>
    <w:rsid w:val="00C273ED"/>
    <w:rsid w:val="00C27579"/>
    <w:rsid w:val="00C27599"/>
    <w:rsid w:val="00C276E9"/>
    <w:rsid w:val="00C27D57"/>
    <w:rsid w:val="00C27DB2"/>
    <w:rsid w:val="00C27E01"/>
    <w:rsid w:val="00C27E67"/>
    <w:rsid w:val="00C27ED0"/>
    <w:rsid w:val="00C27FA1"/>
    <w:rsid w:val="00C300A0"/>
    <w:rsid w:val="00C3018E"/>
    <w:rsid w:val="00C3037E"/>
    <w:rsid w:val="00C30560"/>
    <w:rsid w:val="00C306B1"/>
    <w:rsid w:val="00C30849"/>
    <w:rsid w:val="00C308EA"/>
    <w:rsid w:val="00C30A33"/>
    <w:rsid w:val="00C30B5E"/>
    <w:rsid w:val="00C30CAC"/>
    <w:rsid w:val="00C30D80"/>
    <w:rsid w:val="00C311A3"/>
    <w:rsid w:val="00C312DE"/>
    <w:rsid w:val="00C313B9"/>
    <w:rsid w:val="00C313C0"/>
    <w:rsid w:val="00C3149A"/>
    <w:rsid w:val="00C314BF"/>
    <w:rsid w:val="00C315C4"/>
    <w:rsid w:val="00C316E8"/>
    <w:rsid w:val="00C31826"/>
    <w:rsid w:val="00C31A24"/>
    <w:rsid w:val="00C31BB3"/>
    <w:rsid w:val="00C31C58"/>
    <w:rsid w:val="00C31CF3"/>
    <w:rsid w:val="00C31D3B"/>
    <w:rsid w:val="00C31D8B"/>
    <w:rsid w:val="00C31DBD"/>
    <w:rsid w:val="00C31E48"/>
    <w:rsid w:val="00C31F81"/>
    <w:rsid w:val="00C31FA3"/>
    <w:rsid w:val="00C31FB3"/>
    <w:rsid w:val="00C31FFA"/>
    <w:rsid w:val="00C320A7"/>
    <w:rsid w:val="00C320C6"/>
    <w:rsid w:val="00C320EA"/>
    <w:rsid w:val="00C32138"/>
    <w:rsid w:val="00C322F3"/>
    <w:rsid w:val="00C326D8"/>
    <w:rsid w:val="00C3283D"/>
    <w:rsid w:val="00C32BEA"/>
    <w:rsid w:val="00C32D6E"/>
    <w:rsid w:val="00C32EDB"/>
    <w:rsid w:val="00C32EF3"/>
    <w:rsid w:val="00C32F73"/>
    <w:rsid w:val="00C3308D"/>
    <w:rsid w:val="00C331B3"/>
    <w:rsid w:val="00C33200"/>
    <w:rsid w:val="00C33370"/>
    <w:rsid w:val="00C33451"/>
    <w:rsid w:val="00C3349E"/>
    <w:rsid w:val="00C33860"/>
    <w:rsid w:val="00C3391C"/>
    <w:rsid w:val="00C33A55"/>
    <w:rsid w:val="00C33AE6"/>
    <w:rsid w:val="00C33C4D"/>
    <w:rsid w:val="00C33D8D"/>
    <w:rsid w:val="00C33DF7"/>
    <w:rsid w:val="00C33E75"/>
    <w:rsid w:val="00C33F77"/>
    <w:rsid w:val="00C34053"/>
    <w:rsid w:val="00C342FD"/>
    <w:rsid w:val="00C34301"/>
    <w:rsid w:val="00C347A7"/>
    <w:rsid w:val="00C348AB"/>
    <w:rsid w:val="00C34CAD"/>
    <w:rsid w:val="00C34D5A"/>
    <w:rsid w:val="00C34DF6"/>
    <w:rsid w:val="00C34E52"/>
    <w:rsid w:val="00C350D5"/>
    <w:rsid w:val="00C3527A"/>
    <w:rsid w:val="00C353A2"/>
    <w:rsid w:val="00C353FC"/>
    <w:rsid w:val="00C35410"/>
    <w:rsid w:val="00C35460"/>
    <w:rsid w:val="00C35481"/>
    <w:rsid w:val="00C35528"/>
    <w:rsid w:val="00C35584"/>
    <w:rsid w:val="00C356F9"/>
    <w:rsid w:val="00C35791"/>
    <w:rsid w:val="00C359B0"/>
    <w:rsid w:val="00C35D5D"/>
    <w:rsid w:val="00C35D68"/>
    <w:rsid w:val="00C35EB2"/>
    <w:rsid w:val="00C35EE0"/>
    <w:rsid w:val="00C36019"/>
    <w:rsid w:val="00C361FA"/>
    <w:rsid w:val="00C363A4"/>
    <w:rsid w:val="00C36400"/>
    <w:rsid w:val="00C364CC"/>
    <w:rsid w:val="00C36675"/>
    <w:rsid w:val="00C36693"/>
    <w:rsid w:val="00C36826"/>
    <w:rsid w:val="00C369A6"/>
    <w:rsid w:val="00C36A81"/>
    <w:rsid w:val="00C36B02"/>
    <w:rsid w:val="00C36D85"/>
    <w:rsid w:val="00C36DC3"/>
    <w:rsid w:val="00C36FDC"/>
    <w:rsid w:val="00C370D0"/>
    <w:rsid w:val="00C371E9"/>
    <w:rsid w:val="00C375D9"/>
    <w:rsid w:val="00C37600"/>
    <w:rsid w:val="00C3765F"/>
    <w:rsid w:val="00C37735"/>
    <w:rsid w:val="00C377BF"/>
    <w:rsid w:val="00C378E5"/>
    <w:rsid w:val="00C37A1C"/>
    <w:rsid w:val="00C37B6F"/>
    <w:rsid w:val="00C37BCC"/>
    <w:rsid w:val="00C37C4C"/>
    <w:rsid w:val="00C37CE4"/>
    <w:rsid w:val="00C37CF8"/>
    <w:rsid w:val="00C37DC9"/>
    <w:rsid w:val="00C37F13"/>
    <w:rsid w:val="00C37F1A"/>
    <w:rsid w:val="00C401AC"/>
    <w:rsid w:val="00C402AD"/>
    <w:rsid w:val="00C404E0"/>
    <w:rsid w:val="00C406C1"/>
    <w:rsid w:val="00C40763"/>
    <w:rsid w:val="00C407ED"/>
    <w:rsid w:val="00C407F7"/>
    <w:rsid w:val="00C409FF"/>
    <w:rsid w:val="00C40A0B"/>
    <w:rsid w:val="00C40CD2"/>
    <w:rsid w:val="00C4100F"/>
    <w:rsid w:val="00C410E9"/>
    <w:rsid w:val="00C411FC"/>
    <w:rsid w:val="00C41259"/>
    <w:rsid w:val="00C41349"/>
    <w:rsid w:val="00C41482"/>
    <w:rsid w:val="00C4154C"/>
    <w:rsid w:val="00C41579"/>
    <w:rsid w:val="00C4168D"/>
    <w:rsid w:val="00C417E0"/>
    <w:rsid w:val="00C417FC"/>
    <w:rsid w:val="00C41A9A"/>
    <w:rsid w:val="00C41AA6"/>
    <w:rsid w:val="00C41B24"/>
    <w:rsid w:val="00C41C38"/>
    <w:rsid w:val="00C41EE6"/>
    <w:rsid w:val="00C41EEF"/>
    <w:rsid w:val="00C41FF0"/>
    <w:rsid w:val="00C422A0"/>
    <w:rsid w:val="00C4283F"/>
    <w:rsid w:val="00C42903"/>
    <w:rsid w:val="00C42B20"/>
    <w:rsid w:val="00C42B56"/>
    <w:rsid w:val="00C42CA0"/>
    <w:rsid w:val="00C42DEF"/>
    <w:rsid w:val="00C42E4A"/>
    <w:rsid w:val="00C42ED3"/>
    <w:rsid w:val="00C430A7"/>
    <w:rsid w:val="00C4354A"/>
    <w:rsid w:val="00C4362C"/>
    <w:rsid w:val="00C439B1"/>
    <w:rsid w:val="00C439CB"/>
    <w:rsid w:val="00C43A71"/>
    <w:rsid w:val="00C43B51"/>
    <w:rsid w:val="00C43ED5"/>
    <w:rsid w:val="00C43F32"/>
    <w:rsid w:val="00C43FAD"/>
    <w:rsid w:val="00C43FF7"/>
    <w:rsid w:val="00C4434F"/>
    <w:rsid w:val="00C44381"/>
    <w:rsid w:val="00C443D2"/>
    <w:rsid w:val="00C44453"/>
    <w:rsid w:val="00C44568"/>
    <w:rsid w:val="00C44613"/>
    <w:rsid w:val="00C44620"/>
    <w:rsid w:val="00C4471E"/>
    <w:rsid w:val="00C44735"/>
    <w:rsid w:val="00C44740"/>
    <w:rsid w:val="00C4480F"/>
    <w:rsid w:val="00C448C0"/>
    <w:rsid w:val="00C44997"/>
    <w:rsid w:val="00C449EB"/>
    <w:rsid w:val="00C44D98"/>
    <w:rsid w:val="00C44D9A"/>
    <w:rsid w:val="00C44E6E"/>
    <w:rsid w:val="00C44F1B"/>
    <w:rsid w:val="00C450A5"/>
    <w:rsid w:val="00C450F9"/>
    <w:rsid w:val="00C45104"/>
    <w:rsid w:val="00C45141"/>
    <w:rsid w:val="00C4520D"/>
    <w:rsid w:val="00C45771"/>
    <w:rsid w:val="00C45828"/>
    <w:rsid w:val="00C4593C"/>
    <w:rsid w:val="00C45A0C"/>
    <w:rsid w:val="00C45A0D"/>
    <w:rsid w:val="00C45BAC"/>
    <w:rsid w:val="00C45C95"/>
    <w:rsid w:val="00C4618D"/>
    <w:rsid w:val="00C4618F"/>
    <w:rsid w:val="00C46475"/>
    <w:rsid w:val="00C46926"/>
    <w:rsid w:val="00C46969"/>
    <w:rsid w:val="00C46A3E"/>
    <w:rsid w:val="00C46D0E"/>
    <w:rsid w:val="00C46F7B"/>
    <w:rsid w:val="00C47180"/>
    <w:rsid w:val="00C47259"/>
    <w:rsid w:val="00C47342"/>
    <w:rsid w:val="00C4752F"/>
    <w:rsid w:val="00C4755B"/>
    <w:rsid w:val="00C4762C"/>
    <w:rsid w:val="00C47B72"/>
    <w:rsid w:val="00C47BD9"/>
    <w:rsid w:val="00C47FE1"/>
    <w:rsid w:val="00C50039"/>
    <w:rsid w:val="00C50203"/>
    <w:rsid w:val="00C5046A"/>
    <w:rsid w:val="00C50726"/>
    <w:rsid w:val="00C50755"/>
    <w:rsid w:val="00C50802"/>
    <w:rsid w:val="00C50AA9"/>
    <w:rsid w:val="00C50C1A"/>
    <w:rsid w:val="00C50E68"/>
    <w:rsid w:val="00C50E6A"/>
    <w:rsid w:val="00C50F1D"/>
    <w:rsid w:val="00C510D3"/>
    <w:rsid w:val="00C51202"/>
    <w:rsid w:val="00C51686"/>
    <w:rsid w:val="00C516D9"/>
    <w:rsid w:val="00C516E3"/>
    <w:rsid w:val="00C51A0C"/>
    <w:rsid w:val="00C51B4B"/>
    <w:rsid w:val="00C51C37"/>
    <w:rsid w:val="00C51DAD"/>
    <w:rsid w:val="00C51E41"/>
    <w:rsid w:val="00C52075"/>
    <w:rsid w:val="00C52093"/>
    <w:rsid w:val="00C525B8"/>
    <w:rsid w:val="00C52668"/>
    <w:rsid w:val="00C5267D"/>
    <w:rsid w:val="00C526FA"/>
    <w:rsid w:val="00C52713"/>
    <w:rsid w:val="00C52796"/>
    <w:rsid w:val="00C528A8"/>
    <w:rsid w:val="00C52AB0"/>
    <w:rsid w:val="00C52B1F"/>
    <w:rsid w:val="00C52BAD"/>
    <w:rsid w:val="00C52E2C"/>
    <w:rsid w:val="00C52FAE"/>
    <w:rsid w:val="00C53190"/>
    <w:rsid w:val="00C5360B"/>
    <w:rsid w:val="00C5365B"/>
    <w:rsid w:val="00C5380F"/>
    <w:rsid w:val="00C53A6F"/>
    <w:rsid w:val="00C53D20"/>
    <w:rsid w:val="00C53D50"/>
    <w:rsid w:val="00C53DEE"/>
    <w:rsid w:val="00C53E48"/>
    <w:rsid w:val="00C53FC1"/>
    <w:rsid w:val="00C53FFF"/>
    <w:rsid w:val="00C5401E"/>
    <w:rsid w:val="00C54059"/>
    <w:rsid w:val="00C540DC"/>
    <w:rsid w:val="00C54304"/>
    <w:rsid w:val="00C54738"/>
    <w:rsid w:val="00C54754"/>
    <w:rsid w:val="00C5483A"/>
    <w:rsid w:val="00C548FF"/>
    <w:rsid w:val="00C549DF"/>
    <w:rsid w:val="00C54C7F"/>
    <w:rsid w:val="00C55293"/>
    <w:rsid w:val="00C55486"/>
    <w:rsid w:val="00C55511"/>
    <w:rsid w:val="00C555B3"/>
    <w:rsid w:val="00C557BE"/>
    <w:rsid w:val="00C55849"/>
    <w:rsid w:val="00C55944"/>
    <w:rsid w:val="00C55BAA"/>
    <w:rsid w:val="00C55E63"/>
    <w:rsid w:val="00C56096"/>
    <w:rsid w:val="00C5635D"/>
    <w:rsid w:val="00C5674C"/>
    <w:rsid w:val="00C567C1"/>
    <w:rsid w:val="00C567F9"/>
    <w:rsid w:val="00C56A0E"/>
    <w:rsid w:val="00C56B45"/>
    <w:rsid w:val="00C56BE6"/>
    <w:rsid w:val="00C56C60"/>
    <w:rsid w:val="00C56DE9"/>
    <w:rsid w:val="00C56E13"/>
    <w:rsid w:val="00C56E7F"/>
    <w:rsid w:val="00C57059"/>
    <w:rsid w:val="00C57091"/>
    <w:rsid w:val="00C570C6"/>
    <w:rsid w:val="00C57508"/>
    <w:rsid w:val="00C576A7"/>
    <w:rsid w:val="00C578A4"/>
    <w:rsid w:val="00C578C3"/>
    <w:rsid w:val="00C5795B"/>
    <w:rsid w:val="00C579F3"/>
    <w:rsid w:val="00C57A20"/>
    <w:rsid w:val="00C57C3B"/>
    <w:rsid w:val="00C57E05"/>
    <w:rsid w:val="00C57E77"/>
    <w:rsid w:val="00C57E94"/>
    <w:rsid w:val="00C57EE8"/>
    <w:rsid w:val="00C57FAC"/>
    <w:rsid w:val="00C60141"/>
    <w:rsid w:val="00C602CA"/>
    <w:rsid w:val="00C60451"/>
    <w:rsid w:val="00C60487"/>
    <w:rsid w:val="00C604CA"/>
    <w:rsid w:val="00C608F5"/>
    <w:rsid w:val="00C6093D"/>
    <w:rsid w:val="00C6097A"/>
    <w:rsid w:val="00C60AB9"/>
    <w:rsid w:val="00C60C60"/>
    <w:rsid w:val="00C60D12"/>
    <w:rsid w:val="00C60E5B"/>
    <w:rsid w:val="00C612E9"/>
    <w:rsid w:val="00C6140A"/>
    <w:rsid w:val="00C61970"/>
    <w:rsid w:val="00C61A92"/>
    <w:rsid w:val="00C61B15"/>
    <w:rsid w:val="00C61DFE"/>
    <w:rsid w:val="00C61FF7"/>
    <w:rsid w:val="00C62010"/>
    <w:rsid w:val="00C62387"/>
    <w:rsid w:val="00C62500"/>
    <w:rsid w:val="00C62540"/>
    <w:rsid w:val="00C62652"/>
    <w:rsid w:val="00C6267E"/>
    <w:rsid w:val="00C62963"/>
    <w:rsid w:val="00C62B49"/>
    <w:rsid w:val="00C62C67"/>
    <w:rsid w:val="00C62D00"/>
    <w:rsid w:val="00C62D35"/>
    <w:rsid w:val="00C630A4"/>
    <w:rsid w:val="00C63252"/>
    <w:rsid w:val="00C63305"/>
    <w:rsid w:val="00C63314"/>
    <w:rsid w:val="00C633A6"/>
    <w:rsid w:val="00C633CA"/>
    <w:rsid w:val="00C6344D"/>
    <w:rsid w:val="00C6359F"/>
    <w:rsid w:val="00C6361A"/>
    <w:rsid w:val="00C63630"/>
    <w:rsid w:val="00C63688"/>
    <w:rsid w:val="00C63CD7"/>
    <w:rsid w:val="00C6418B"/>
    <w:rsid w:val="00C64308"/>
    <w:rsid w:val="00C64370"/>
    <w:rsid w:val="00C644F4"/>
    <w:rsid w:val="00C64514"/>
    <w:rsid w:val="00C6455A"/>
    <w:rsid w:val="00C64771"/>
    <w:rsid w:val="00C6478B"/>
    <w:rsid w:val="00C6479B"/>
    <w:rsid w:val="00C64832"/>
    <w:rsid w:val="00C6494F"/>
    <w:rsid w:val="00C64B52"/>
    <w:rsid w:val="00C64B62"/>
    <w:rsid w:val="00C64BFD"/>
    <w:rsid w:val="00C64E1E"/>
    <w:rsid w:val="00C65054"/>
    <w:rsid w:val="00C651EF"/>
    <w:rsid w:val="00C65319"/>
    <w:rsid w:val="00C6535F"/>
    <w:rsid w:val="00C65402"/>
    <w:rsid w:val="00C65491"/>
    <w:rsid w:val="00C656DF"/>
    <w:rsid w:val="00C656FF"/>
    <w:rsid w:val="00C65700"/>
    <w:rsid w:val="00C658A3"/>
    <w:rsid w:val="00C658CB"/>
    <w:rsid w:val="00C65B61"/>
    <w:rsid w:val="00C65B8A"/>
    <w:rsid w:val="00C65C15"/>
    <w:rsid w:val="00C65E91"/>
    <w:rsid w:val="00C660B0"/>
    <w:rsid w:val="00C660B5"/>
    <w:rsid w:val="00C66119"/>
    <w:rsid w:val="00C6611D"/>
    <w:rsid w:val="00C662CB"/>
    <w:rsid w:val="00C66498"/>
    <w:rsid w:val="00C6669B"/>
    <w:rsid w:val="00C66905"/>
    <w:rsid w:val="00C66A04"/>
    <w:rsid w:val="00C66AB9"/>
    <w:rsid w:val="00C66C2B"/>
    <w:rsid w:val="00C66E52"/>
    <w:rsid w:val="00C67040"/>
    <w:rsid w:val="00C6706A"/>
    <w:rsid w:val="00C673BB"/>
    <w:rsid w:val="00C67417"/>
    <w:rsid w:val="00C67754"/>
    <w:rsid w:val="00C67919"/>
    <w:rsid w:val="00C67934"/>
    <w:rsid w:val="00C67ADE"/>
    <w:rsid w:val="00C67CCB"/>
    <w:rsid w:val="00C67CDA"/>
    <w:rsid w:val="00C701D9"/>
    <w:rsid w:val="00C70573"/>
    <w:rsid w:val="00C705A5"/>
    <w:rsid w:val="00C7074B"/>
    <w:rsid w:val="00C708DF"/>
    <w:rsid w:val="00C70D8B"/>
    <w:rsid w:val="00C71054"/>
    <w:rsid w:val="00C7112D"/>
    <w:rsid w:val="00C7115E"/>
    <w:rsid w:val="00C711E0"/>
    <w:rsid w:val="00C7131F"/>
    <w:rsid w:val="00C7167B"/>
    <w:rsid w:val="00C716D5"/>
    <w:rsid w:val="00C71704"/>
    <w:rsid w:val="00C71798"/>
    <w:rsid w:val="00C71860"/>
    <w:rsid w:val="00C718BF"/>
    <w:rsid w:val="00C718D9"/>
    <w:rsid w:val="00C718DD"/>
    <w:rsid w:val="00C71CBC"/>
    <w:rsid w:val="00C71D15"/>
    <w:rsid w:val="00C72212"/>
    <w:rsid w:val="00C72318"/>
    <w:rsid w:val="00C72323"/>
    <w:rsid w:val="00C72343"/>
    <w:rsid w:val="00C72373"/>
    <w:rsid w:val="00C7242F"/>
    <w:rsid w:val="00C7254A"/>
    <w:rsid w:val="00C72724"/>
    <w:rsid w:val="00C72B69"/>
    <w:rsid w:val="00C72B80"/>
    <w:rsid w:val="00C72DF5"/>
    <w:rsid w:val="00C73359"/>
    <w:rsid w:val="00C7339A"/>
    <w:rsid w:val="00C734C6"/>
    <w:rsid w:val="00C738F7"/>
    <w:rsid w:val="00C73916"/>
    <w:rsid w:val="00C739A0"/>
    <w:rsid w:val="00C73AD7"/>
    <w:rsid w:val="00C73DEE"/>
    <w:rsid w:val="00C73E2B"/>
    <w:rsid w:val="00C74113"/>
    <w:rsid w:val="00C7422C"/>
    <w:rsid w:val="00C74333"/>
    <w:rsid w:val="00C744B4"/>
    <w:rsid w:val="00C746B8"/>
    <w:rsid w:val="00C74710"/>
    <w:rsid w:val="00C747C0"/>
    <w:rsid w:val="00C74860"/>
    <w:rsid w:val="00C74928"/>
    <w:rsid w:val="00C74965"/>
    <w:rsid w:val="00C74A35"/>
    <w:rsid w:val="00C74A87"/>
    <w:rsid w:val="00C74B5D"/>
    <w:rsid w:val="00C74C8F"/>
    <w:rsid w:val="00C74CEC"/>
    <w:rsid w:val="00C75153"/>
    <w:rsid w:val="00C75544"/>
    <w:rsid w:val="00C7555B"/>
    <w:rsid w:val="00C755FA"/>
    <w:rsid w:val="00C75627"/>
    <w:rsid w:val="00C756A6"/>
    <w:rsid w:val="00C7584A"/>
    <w:rsid w:val="00C759A5"/>
    <w:rsid w:val="00C75A48"/>
    <w:rsid w:val="00C75F2E"/>
    <w:rsid w:val="00C76224"/>
    <w:rsid w:val="00C76356"/>
    <w:rsid w:val="00C76461"/>
    <w:rsid w:val="00C7663C"/>
    <w:rsid w:val="00C76937"/>
    <w:rsid w:val="00C76966"/>
    <w:rsid w:val="00C769F1"/>
    <w:rsid w:val="00C76B98"/>
    <w:rsid w:val="00C771AF"/>
    <w:rsid w:val="00C77229"/>
    <w:rsid w:val="00C772D1"/>
    <w:rsid w:val="00C77368"/>
    <w:rsid w:val="00C7765E"/>
    <w:rsid w:val="00C77749"/>
    <w:rsid w:val="00C77937"/>
    <w:rsid w:val="00C77D4C"/>
    <w:rsid w:val="00C77EFE"/>
    <w:rsid w:val="00C77F8C"/>
    <w:rsid w:val="00C800AD"/>
    <w:rsid w:val="00C80160"/>
    <w:rsid w:val="00C8021F"/>
    <w:rsid w:val="00C802D7"/>
    <w:rsid w:val="00C8030F"/>
    <w:rsid w:val="00C8049F"/>
    <w:rsid w:val="00C80C1E"/>
    <w:rsid w:val="00C80E88"/>
    <w:rsid w:val="00C80EAA"/>
    <w:rsid w:val="00C80F0D"/>
    <w:rsid w:val="00C80FD5"/>
    <w:rsid w:val="00C8117F"/>
    <w:rsid w:val="00C81470"/>
    <w:rsid w:val="00C814FC"/>
    <w:rsid w:val="00C8161A"/>
    <w:rsid w:val="00C81703"/>
    <w:rsid w:val="00C81752"/>
    <w:rsid w:val="00C818A3"/>
    <w:rsid w:val="00C81915"/>
    <w:rsid w:val="00C819BD"/>
    <w:rsid w:val="00C819C9"/>
    <w:rsid w:val="00C8201C"/>
    <w:rsid w:val="00C820BD"/>
    <w:rsid w:val="00C821D8"/>
    <w:rsid w:val="00C822AB"/>
    <w:rsid w:val="00C82647"/>
    <w:rsid w:val="00C82674"/>
    <w:rsid w:val="00C826E9"/>
    <w:rsid w:val="00C82772"/>
    <w:rsid w:val="00C828BB"/>
    <w:rsid w:val="00C829F0"/>
    <w:rsid w:val="00C82D8C"/>
    <w:rsid w:val="00C83171"/>
    <w:rsid w:val="00C8341F"/>
    <w:rsid w:val="00C8342A"/>
    <w:rsid w:val="00C83538"/>
    <w:rsid w:val="00C83591"/>
    <w:rsid w:val="00C8374D"/>
    <w:rsid w:val="00C8382B"/>
    <w:rsid w:val="00C83839"/>
    <w:rsid w:val="00C8390B"/>
    <w:rsid w:val="00C83A60"/>
    <w:rsid w:val="00C83B5C"/>
    <w:rsid w:val="00C83BD0"/>
    <w:rsid w:val="00C83D54"/>
    <w:rsid w:val="00C83E1F"/>
    <w:rsid w:val="00C83FE1"/>
    <w:rsid w:val="00C84030"/>
    <w:rsid w:val="00C840CA"/>
    <w:rsid w:val="00C841FA"/>
    <w:rsid w:val="00C843B5"/>
    <w:rsid w:val="00C8472D"/>
    <w:rsid w:val="00C84834"/>
    <w:rsid w:val="00C84AEE"/>
    <w:rsid w:val="00C84BCD"/>
    <w:rsid w:val="00C84D6E"/>
    <w:rsid w:val="00C84ECB"/>
    <w:rsid w:val="00C85437"/>
    <w:rsid w:val="00C855E1"/>
    <w:rsid w:val="00C85647"/>
    <w:rsid w:val="00C85817"/>
    <w:rsid w:val="00C8583C"/>
    <w:rsid w:val="00C858B8"/>
    <w:rsid w:val="00C85953"/>
    <w:rsid w:val="00C85A0B"/>
    <w:rsid w:val="00C85C2C"/>
    <w:rsid w:val="00C85D37"/>
    <w:rsid w:val="00C85E28"/>
    <w:rsid w:val="00C85E34"/>
    <w:rsid w:val="00C85E6E"/>
    <w:rsid w:val="00C85F09"/>
    <w:rsid w:val="00C85F47"/>
    <w:rsid w:val="00C85F9D"/>
    <w:rsid w:val="00C8611C"/>
    <w:rsid w:val="00C86194"/>
    <w:rsid w:val="00C86376"/>
    <w:rsid w:val="00C867D9"/>
    <w:rsid w:val="00C867F2"/>
    <w:rsid w:val="00C86888"/>
    <w:rsid w:val="00C86984"/>
    <w:rsid w:val="00C86E96"/>
    <w:rsid w:val="00C86EAF"/>
    <w:rsid w:val="00C86F1E"/>
    <w:rsid w:val="00C86F9B"/>
    <w:rsid w:val="00C86FA2"/>
    <w:rsid w:val="00C87023"/>
    <w:rsid w:val="00C87047"/>
    <w:rsid w:val="00C8708C"/>
    <w:rsid w:val="00C871ED"/>
    <w:rsid w:val="00C873FE"/>
    <w:rsid w:val="00C8751B"/>
    <w:rsid w:val="00C87658"/>
    <w:rsid w:val="00C8785E"/>
    <w:rsid w:val="00C879FA"/>
    <w:rsid w:val="00C87B7B"/>
    <w:rsid w:val="00C87C4D"/>
    <w:rsid w:val="00C87E89"/>
    <w:rsid w:val="00C90049"/>
    <w:rsid w:val="00C902B7"/>
    <w:rsid w:val="00C9051E"/>
    <w:rsid w:val="00C906F0"/>
    <w:rsid w:val="00C90710"/>
    <w:rsid w:val="00C909A4"/>
    <w:rsid w:val="00C90A32"/>
    <w:rsid w:val="00C90AAF"/>
    <w:rsid w:val="00C90F37"/>
    <w:rsid w:val="00C912EB"/>
    <w:rsid w:val="00C91534"/>
    <w:rsid w:val="00C91647"/>
    <w:rsid w:val="00C91686"/>
    <w:rsid w:val="00C918C7"/>
    <w:rsid w:val="00C918CC"/>
    <w:rsid w:val="00C919AD"/>
    <w:rsid w:val="00C91A16"/>
    <w:rsid w:val="00C91A40"/>
    <w:rsid w:val="00C91B34"/>
    <w:rsid w:val="00C91CFF"/>
    <w:rsid w:val="00C91D04"/>
    <w:rsid w:val="00C92132"/>
    <w:rsid w:val="00C92142"/>
    <w:rsid w:val="00C92234"/>
    <w:rsid w:val="00C923AD"/>
    <w:rsid w:val="00C92441"/>
    <w:rsid w:val="00C9250F"/>
    <w:rsid w:val="00C92720"/>
    <w:rsid w:val="00C92784"/>
    <w:rsid w:val="00C9278F"/>
    <w:rsid w:val="00C92853"/>
    <w:rsid w:val="00C92A74"/>
    <w:rsid w:val="00C92BC8"/>
    <w:rsid w:val="00C92BFF"/>
    <w:rsid w:val="00C92EE5"/>
    <w:rsid w:val="00C92F73"/>
    <w:rsid w:val="00C9318D"/>
    <w:rsid w:val="00C931DD"/>
    <w:rsid w:val="00C931FD"/>
    <w:rsid w:val="00C9333D"/>
    <w:rsid w:val="00C934B9"/>
    <w:rsid w:val="00C935D9"/>
    <w:rsid w:val="00C9366F"/>
    <w:rsid w:val="00C93786"/>
    <w:rsid w:val="00C9386E"/>
    <w:rsid w:val="00C9391B"/>
    <w:rsid w:val="00C93BB9"/>
    <w:rsid w:val="00C93C41"/>
    <w:rsid w:val="00C93CAC"/>
    <w:rsid w:val="00C93ECC"/>
    <w:rsid w:val="00C9466C"/>
    <w:rsid w:val="00C947F6"/>
    <w:rsid w:val="00C9493B"/>
    <w:rsid w:val="00C94A02"/>
    <w:rsid w:val="00C94A69"/>
    <w:rsid w:val="00C94B70"/>
    <w:rsid w:val="00C94CDE"/>
    <w:rsid w:val="00C94DD8"/>
    <w:rsid w:val="00C94FC7"/>
    <w:rsid w:val="00C950EB"/>
    <w:rsid w:val="00C9530C"/>
    <w:rsid w:val="00C9537A"/>
    <w:rsid w:val="00C95572"/>
    <w:rsid w:val="00C9564E"/>
    <w:rsid w:val="00C95701"/>
    <w:rsid w:val="00C957C5"/>
    <w:rsid w:val="00C95821"/>
    <w:rsid w:val="00C958EC"/>
    <w:rsid w:val="00C95AB1"/>
    <w:rsid w:val="00C95B9E"/>
    <w:rsid w:val="00C95BCD"/>
    <w:rsid w:val="00C95C67"/>
    <w:rsid w:val="00C95D37"/>
    <w:rsid w:val="00C95D9D"/>
    <w:rsid w:val="00C95E66"/>
    <w:rsid w:val="00C95F4B"/>
    <w:rsid w:val="00C95F75"/>
    <w:rsid w:val="00C960F5"/>
    <w:rsid w:val="00C964FE"/>
    <w:rsid w:val="00C9672D"/>
    <w:rsid w:val="00C967F9"/>
    <w:rsid w:val="00C9680E"/>
    <w:rsid w:val="00C968BB"/>
    <w:rsid w:val="00C968BE"/>
    <w:rsid w:val="00C969B8"/>
    <w:rsid w:val="00C96C21"/>
    <w:rsid w:val="00C96DE8"/>
    <w:rsid w:val="00C96E98"/>
    <w:rsid w:val="00C9713D"/>
    <w:rsid w:val="00C972B4"/>
    <w:rsid w:val="00C97327"/>
    <w:rsid w:val="00C973F1"/>
    <w:rsid w:val="00C97478"/>
    <w:rsid w:val="00C975C0"/>
    <w:rsid w:val="00C97601"/>
    <w:rsid w:val="00C9788E"/>
    <w:rsid w:val="00C978D5"/>
    <w:rsid w:val="00C97C91"/>
    <w:rsid w:val="00C97E7E"/>
    <w:rsid w:val="00C97E99"/>
    <w:rsid w:val="00C97EE4"/>
    <w:rsid w:val="00CA0354"/>
    <w:rsid w:val="00CA03D1"/>
    <w:rsid w:val="00CA041E"/>
    <w:rsid w:val="00CA0505"/>
    <w:rsid w:val="00CA0778"/>
    <w:rsid w:val="00CA09D0"/>
    <w:rsid w:val="00CA0AD8"/>
    <w:rsid w:val="00CA0B36"/>
    <w:rsid w:val="00CA0C65"/>
    <w:rsid w:val="00CA1021"/>
    <w:rsid w:val="00CA1131"/>
    <w:rsid w:val="00CA11F3"/>
    <w:rsid w:val="00CA12E4"/>
    <w:rsid w:val="00CA1322"/>
    <w:rsid w:val="00CA1497"/>
    <w:rsid w:val="00CA14FB"/>
    <w:rsid w:val="00CA14FF"/>
    <w:rsid w:val="00CA1709"/>
    <w:rsid w:val="00CA1A69"/>
    <w:rsid w:val="00CA1C39"/>
    <w:rsid w:val="00CA1D67"/>
    <w:rsid w:val="00CA2514"/>
    <w:rsid w:val="00CA251C"/>
    <w:rsid w:val="00CA2656"/>
    <w:rsid w:val="00CA28AC"/>
    <w:rsid w:val="00CA2911"/>
    <w:rsid w:val="00CA29EF"/>
    <w:rsid w:val="00CA2A35"/>
    <w:rsid w:val="00CA2C52"/>
    <w:rsid w:val="00CA2C57"/>
    <w:rsid w:val="00CA2CE5"/>
    <w:rsid w:val="00CA2D10"/>
    <w:rsid w:val="00CA2D31"/>
    <w:rsid w:val="00CA2F22"/>
    <w:rsid w:val="00CA308D"/>
    <w:rsid w:val="00CA343E"/>
    <w:rsid w:val="00CA34CD"/>
    <w:rsid w:val="00CA3598"/>
    <w:rsid w:val="00CA35E7"/>
    <w:rsid w:val="00CA39E9"/>
    <w:rsid w:val="00CA3D5E"/>
    <w:rsid w:val="00CA3DD0"/>
    <w:rsid w:val="00CA3EC4"/>
    <w:rsid w:val="00CA404C"/>
    <w:rsid w:val="00CA405E"/>
    <w:rsid w:val="00CA420B"/>
    <w:rsid w:val="00CA43F4"/>
    <w:rsid w:val="00CA45CF"/>
    <w:rsid w:val="00CA46FD"/>
    <w:rsid w:val="00CA48C1"/>
    <w:rsid w:val="00CA4C05"/>
    <w:rsid w:val="00CA4CE2"/>
    <w:rsid w:val="00CA4F88"/>
    <w:rsid w:val="00CA5093"/>
    <w:rsid w:val="00CA5242"/>
    <w:rsid w:val="00CA559D"/>
    <w:rsid w:val="00CA5632"/>
    <w:rsid w:val="00CA568C"/>
    <w:rsid w:val="00CA5951"/>
    <w:rsid w:val="00CA5997"/>
    <w:rsid w:val="00CA59F9"/>
    <w:rsid w:val="00CA5A46"/>
    <w:rsid w:val="00CA5A74"/>
    <w:rsid w:val="00CA5A99"/>
    <w:rsid w:val="00CA5AE0"/>
    <w:rsid w:val="00CA5D0F"/>
    <w:rsid w:val="00CA5D86"/>
    <w:rsid w:val="00CA5F2C"/>
    <w:rsid w:val="00CA5FB9"/>
    <w:rsid w:val="00CA6133"/>
    <w:rsid w:val="00CA6285"/>
    <w:rsid w:val="00CA62DD"/>
    <w:rsid w:val="00CA63B2"/>
    <w:rsid w:val="00CA64FC"/>
    <w:rsid w:val="00CA6514"/>
    <w:rsid w:val="00CA6594"/>
    <w:rsid w:val="00CA664B"/>
    <w:rsid w:val="00CA679C"/>
    <w:rsid w:val="00CA6C59"/>
    <w:rsid w:val="00CA6D0C"/>
    <w:rsid w:val="00CA6E04"/>
    <w:rsid w:val="00CA6E94"/>
    <w:rsid w:val="00CA6F42"/>
    <w:rsid w:val="00CA7321"/>
    <w:rsid w:val="00CA738B"/>
    <w:rsid w:val="00CA7408"/>
    <w:rsid w:val="00CA755C"/>
    <w:rsid w:val="00CA7C02"/>
    <w:rsid w:val="00CA7FAE"/>
    <w:rsid w:val="00CB026C"/>
    <w:rsid w:val="00CB035D"/>
    <w:rsid w:val="00CB0521"/>
    <w:rsid w:val="00CB070B"/>
    <w:rsid w:val="00CB071D"/>
    <w:rsid w:val="00CB08A6"/>
    <w:rsid w:val="00CB0ACC"/>
    <w:rsid w:val="00CB0AE6"/>
    <w:rsid w:val="00CB0BA3"/>
    <w:rsid w:val="00CB0BFA"/>
    <w:rsid w:val="00CB0C92"/>
    <w:rsid w:val="00CB0D90"/>
    <w:rsid w:val="00CB0DF5"/>
    <w:rsid w:val="00CB10DD"/>
    <w:rsid w:val="00CB1190"/>
    <w:rsid w:val="00CB132A"/>
    <w:rsid w:val="00CB1366"/>
    <w:rsid w:val="00CB147A"/>
    <w:rsid w:val="00CB14B7"/>
    <w:rsid w:val="00CB15B1"/>
    <w:rsid w:val="00CB15F8"/>
    <w:rsid w:val="00CB16F7"/>
    <w:rsid w:val="00CB178F"/>
    <w:rsid w:val="00CB191A"/>
    <w:rsid w:val="00CB19A3"/>
    <w:rsid w:val="00CB1A62"/>
    <w:rsid w:val="00CB1B5A"/>
    <w:rsid w:val="00CB1BC3"/>
    <w:rsid w:val="00CB1D8C"/>
    <w:rsid w:val="00CB1D92"/>
    <w:rsid w:val="00CB1DAC"/>
    <w:rsid w:val="00CB1DCF"/>
    <w:rsid w:val="00CB1F06"/>
    <w:rsid w:val="00CB1F63"/>
    <w:rsid w:val="00CB217B"/>
    <w:rsid w:val="00CB217E"/>
    <w:rsid w:val="00CB21AD"/>
    <w:rsid w:val="00CB21FF"/>
    <w:rsid w:val="00CB23DE"/>
    <w:rsid w:val="00CB242C"/>
    <w:rsid w:val="00CB26A9"/>
    <w:rsid w:val="00CB270A"/>
    <w:rsid w:val="00CB27B1"/>
    <w:rsid w:val="00CB289E"/>
    <w:rsid w:val="00CB2980"/>
    <w:rsid w:val="00CB2CBE"/>
    <w:rsid w:val="00CB2DF8"/>
    <w:rsid w:val="00CB2E57"/>
    <w:rsid w:val="00CB3076"/>
    <w:rsid w:val="00CB3221"/>
    <w:rsid w:val="00CB32EF"/>
    <w:rsid w:val="00CB330F"/>
    <w:rsid w:val="00CB3366"/>
    <w:rsid w:val="00CB3416"/>
    <w:rsid w:val="00CB3450"/>
    <w:rsid w:val="00CB3465"/>
    <w:rsid w:val="00CB37E3"/>
    <w:rsid w:val="00CB38D2"/>
    <w:rsid w:val="00CB3915"/>
    <w:rsid w:val="00CB3E11"/>
    <w:rsid w:val="00CB3E29"/>
    <w:rsid w:val="00CB4152"/>
    <w:rsid w:val="00CB4374"/>
    <w:rsid w:val="00CB4773"/>
    <w:rsid w:val="00CB4784"/>
    <w:rsid w:val="00CB4B18"/>
    <w:rsid w:val="00CB4C57"/>
    <w:rsid w:val="00CB4CF7"/>
    <w:rsid w:val="00CB52D9"/>
    <w:rsid w:val="00CB5475"/>
    <w:rsid w:val="00CB5964"/>
    <w:rsid w:val="00CB5988"/>
    <w:rsid w:val="00CB5CD5"/>
    <w:rsid w:val="00CB5F63"/>
    <w:rsid w:val="00CB63B0"/>
    <w:rsid w:val="00CB63D9"/>
    <w:rsid w:val="00CB663F"/>
    <w:rsid w:val="00CB6839"/>
    <w:rsid w:val="00CB6844"/>
    <w:rsid w:val="00CB6A2B"/>
    <w:rsid w:val="00CB6AC4"/>
    <w:rsid w:val="00CB6D89"/>
    <w:rsid w:val="00CB6E07"/>
    <w:rsid w:val="00CB6E4C"/>
    <w:rsid w:val="00CB6F1A"/>
    <w:rsid w:val="00CB6F86"/>
    <w:rsid w:val="00CB6FD7"/>
    <w:rsid w:val="00CB70FE"/>
    <w:rsid w:val="00CB72DF"/>
    <w:rsid w:val="00CB738B"/>
    <w:rsid w:val="00CB73E7"/>
    <w:rsid w:val="00CB7431"/>
    <w:rsid w:val="00CB75CF"/>
    <w:rsid w:val="00CB7BF2"/>
    <w:rsid w:val="00CB7C36"/>
    <w:rsid w:val="00CB7D14"/>
    <w:rsid w:val="00CB7E89"/>
    <w:rsid w:val="00CB7EBE"/>
    <w:rsid w:val="00CB7F02"/>
    <w:rsid w:val="00CC0075"/>
    <w:rsid w:val="00CC011A"/>
    <w:rsid w:val="00CC0264"/>
    <w:rsid w:val="00CC0329"/>
    <w:rsid w:val="00CC0380"/>
    <w:rsid w:val="00CC03A0"/>
    <w:rsid w:val="00CC03CE"/>
    <w:rsid w:val="00CC0434"/>
    <w:rsid w:val="00CC0609"/>
    <w:rsid w:val="00CC0665"/>
    <w:rsid w:val="00CC074C"/>
    <w:rsid w:val="00CC078B"/>
    <w:rsid w:val="00CC0DDA"/>
    <w:rsid w:val="00CC0E02"/>
    <w:rsid w:val="00CC100B"/>
    <w:rsid w:val="00CC12C1"/>
    <w:rsid w:val="00CC1346"/>
    <w:rsid w:val="00CC1698"/>
    <w:rsid w:val="00CC17C1"/>
    <w:rsid w:val="00CC19DA"/>
    <w:rsid w:val="00CC19FC"/>
    <w:rsid w:val="00CC1BFB"/>
    <w:rsid w:val="00CC1F2B"/>
    <w:rsid w:val="00CC2032"/>
    <w:rsid w:val="00CC259D"/>
    <w:rsid w:val="00CC25C6"/>
    <w:rsid w:val="00CC25F0"/>
    <w:rsid w:val="00CC28D9"/>
    <w:rsid w:val="00CC2928"/>
    <w:rsid w:val="00CC2CA7"/>
    <w:rsid w:val="00CC31A6"/>
    <w:rsid w:val="00CC33DA"/>
    <w:rsid w:val="00CC33F2"/>
    <w:rsid w:val="00CC35CC"/>
    <w:rsid w:val="00CC3603"/>
    <w:rsid w:val="00CC36F2"/>
    <w:rsid w:val="00CC36F3"/>
    <w:rsid w:val="00CC3731"/>
    <w:rsid w:val="00CC378F"/>
    <w:rsid w:val="00CC37B6"/>
    <w:rsid w:val="00CC385B"/>
    <w:rsid w:val="00CC392F"/>
    <w:rsid w:val="00CC3AC4"/>
    <w:rsid w:val="00CC3B6A"/>
    <w:rsid w:val="00CC3C48"/>
    <w:rsid w:val="00CC3EF5"/>
    <w:rsid w:val="00CC3FD9"/>
    <w:rsid w:val="00CC401B"/>
    <w:rsid w:val="00CC4173"/>
    <w:rsid w:val="00CC44EE"/>
    <w:rsid w:val="00CC4712"/>
    <w:rsid w:val="00CC4774"/>
    <w:rsid w:val="00CC47C6"/>
    <w:rsid w:val="00CC4CFA"/>
    <w:rsid w:val="00CC4F9C"/>
    <w:rsid w:val="00CC5008"/>
    <w:rsid w:val="00CC501F"/>
    <w:rsid w:val="00CC5095"/>
    <w:rsid w:val="00CC5189"/>
    <w:rsid w:val="00CC51E0"/>
    <w:rsid w:val="00CC5297"/>
    <w:rsid w:val="00CC5619"/>
    <w:rsid w:val="00CC5667"/>
    <w:rsid w:val="00CC567F"/>
    <w:rsid w:val="00CC575B"/>
    <w:rsid w:val="00CC58CE"/>
    <w:rsid w:val="00CC5AC4"/>
    <w:rsid w:val="00CC5BF5"/>
    <w:rsid w:val="00CC5C8D"/>
    <w:rsid w:val="00CC6055"/>
    <w:rsid w:val="00CC60D9"/>
    <w:rsid w:val="00CC61ED"/>
    <w:rsid w:val="00CC629A"/>
    <w:rsid w:val="00CC635B"/>
    <w:rsid w:val="00CC63FB"/>
    <w:rsid w:val="00CC6544"/>
    <w:rsid w:val="00CC6ABB"/>
    <w:rsid w:val="00CC6AE2"/>
    <w:rsid w:val="00CC6AEC"/>
    <w:rsid w:val="00CC6BBA"/>
    <w:rsid w:val="00CC6C5C"/>
    <w:rsid w:val="00CC6D3B"/>
    <w:rsid w:val="00CC6D9A"/>
    <w:rsid w:val="00CC6F97"/>
    <w:rsid w:val="00CC7258"/>
    <w:rsid w:val="00CC7632"/>
    <w:rsid w:val="00CC77B1"/>
    <w:rsid w:val="00CC782C"/>
    <w:rsid w:val="00CC786C"/>
    <w:rsid w:val="00CC7A6B"/>
    <w:rsid w:val="00CC7CF1"/>
    <w:rsid w:val="00CD045E"/>
    <w:rsid w:val="00CD0DE0"/>
    <w:rsid w:val="00CD0DF2"/>
    <w:rsid w:val="00CD1035"/>
    <w:rsid w:val="00CD10F0"/>
    <w:rsid w:val="00CD11AA"/>
    <w:rsid w:val="00CD1236"/>
    <w:rsid w:val="00CD129C"/>
    <w:rsid w:val="00CD15F8"/>
    <w:rsid w:val="00CD1799"/>
    <w:rsid w:val="00CD17AB"/>
    <w:rsid w:val="00CD18DE"/>
    <w:rsid w:val="00CD1922"/>
    <w:rsid w:val="00CD1A1A"/>
    <w:rsid w:val="00CD1C07"/>
    <w:rsid w:val="00CD1D63"/>
    <w:rsid w:val="00CD1EB1"/>
    <w:rsid w:val="00CD1EF6"/>
    <w:rsid w:val="00CD23D3"/>
    <w:rsid w:val="00CD2424"/>
    <w:rsid w:val="00CD29C6"/>
    <w:rsid w:val="00CD29E0"/>
    <w:rsid w:val="00CD2A06"/>
    <w:rsid w:val="00CD2B3C"/>
    <w:rsid w:val="00CD2D68"/>
    <w:rsid w:val="00CD2D7B"/>
    <w:rsid w:val="00CD2FB5"/>
    <w:rsid w:val="00CD3095"/>
    <w:rsid w:val="00CD358B"/>
    <w:rsid w:val="00CD35D3"/>
    <w:rsid w:val="00CD35FD"/>
    <w:rsid w:val="00CD3653"/>
    <w:rsid w:val="00CD38FA"/>
    <w:rsid w:val="00CD399F"/>
    <w:rsid w:val="00CD39EF"/>
    <w:rsid w:val="00CD3ABD"/>
    <w:rsid w:val="00CD3C1B"/>
    <w:rsid w:val="00CD3C76"/>
    <w:rsid w:val="00CD3D44"/>
    <w:rsid w:val="00CD3E56"/>
    <w:rsid w:val="00CD43C9"/>
    <w:rsid w:val="00CD441D"/>
    <w:rsid w:val="00CD45E0"/>
    <w:rsid w:val="00CD4A3F"/>
    <w:rsid w:val="00CD4B06"/>
    <w:rsid w:val="00CD4C3E"/>
    <w:rsid w:val="00CD4C3F"/>
    <w:rsid w:val="00CD4C7D"/>
    <w:rsid w:val="00CD5301"/>
    <w:rsid w:val="00CD5565"/>
    <w:rsid w:val="00CD5641"/>
    <w:rsid w:val="00CD583E"/>
    <w:rsid w:val="00CD59C2"/>
    <w:rsid w:val="00CD5A3B"/>
    <w:rsid w:val="00CD5C2B"/>
    <w:rsid w:val="00CD5F92"/>
    <w:rsid w:val="00CD61B1"/>
    <w:rsid w:val="00CD61D1"/>
    <w:rsid w:val="00CD63B7"/>
    <w:rsid w:val="00CD63F4"/>
    <w:rsid w:val="00CD6542"/>
    <w:rsid w:val="00CD675E"/>
    <w:rsid w:val="00CD6AED"/>
    <w:rsid w:val="00CD6B05"/>
    <w:rsid w:val="00CD6C7B"/>
    <w:rsid w:val="00CD6CDD"/>
    <w:rsid w:val="00CD6DC6"/>
    <w:rsid w:val="00CD6E90"/>
    <w:rsid w:val="00CD6EE2"/>
    <w:rsid w:val="00CD7099"/>
    <w:rsid w:val="00CD7146"/>
    <w:rsid w:val="00CD7242"/>
    <w:rsid w:val="00CD78C6"/>
    <w:rsid w:val="00CD78F8"/>
    <w:rsid w:val="00CD79E5"/>
    <w:rsid w:val="00CD7C36"/>
    <w:rsid w:val="00CD7D8C"/>
    <w:rsid w:val="00CD7E7A"/>
    <w:rsid w:val="00CE00B6"/>
    <w:rsid w:val="00CE010B"/>
    <w:rsid w:val="00CE01C7"/>
    <w:rsid w:val="00CE0220"/>
    <w:rsid w:val="00CE0256"/>
    <w:rsid w:val="00CE067D"/>
    <w:rsid w:val="00CE0696"/>
    <w:rsid w:val="00CE06B9"/>
    <w:rsid w:val="00CE0767"/>
    <w:rsid w:val="00CE08C4"/>
    <w:rsid w:val="00CE09BE"/>
    <w:rsid w:val="00CE0AED"/>
    <w:rsid w:val="00CE0B1D"/>
    <w:rsid w:val="00CE0B2D"/>
    <w:rsid w:val="00CE0B84"/>
    <w:rsid w:val="00CE0CB0"/>
    <w:rsid w:val="00CE0D4D"/>
    <w:rsid w:val="00CE0DC7"/>
    <w:rsid w:val="00CE0EB9"/>
    <w:rsid w:val="00CE10AD"/>
    <w:rsid w:val="00CE10E8"/>
    <w:rsid w:val="00CE10EA"/>
    <w:rsid w:val="00CE10FD"/>
    <w:rsid w:val="00CE13F0"/>
    <w:rsid w:val="00CE144B"/>
    <w:rsid w:val="00CE14FD"/>
    <w:rsid w:val="00CE1588"/>
    <w:rsid w:val="00CE1611"/>
    <w:rsid w:val="00CE16A5"/>
    <w:rsid w:val="00CE1727"/>
    <w:rsid w:val="00CE19ED"/>
    <w:rsid w:val="00CE1B05"/>
    <w:rsid w:val="00CE1BC1"/>
    <w:rsid w:val="00CE1C77"/>
    <w:rsid w:val="00CE1D84"/>
    <w:rsid w:val="00CE2227"/>
    <w:rsid w:val="00CE22DE"/>
    <w:rsid w:val="00CE2467"/>
    <w:rsid w:val="00CE2496"/>
    <w:rsid w:val="00CE268B"/>
    <w:rsid w:val="00CE2757"/>
    <w:rsid w:val="00CE27D7"/>
    <w:rsid w:val="00CE27F9"/>
    <w:rsid w:val="00CE2A02"/>
    <w:rsid w:val="00CE2DEF"/>
    <w:rsid w:val="00CE34FD"/>
    <w:rsid w:val="00CE37D3"/>
    <w:rsid w:val="00CE3857"/>
    <w:rsid w:val="00CE3ABA"/>
    <w:rsid w:val="00CE3D5F"/>
    <w:rsid w:val="00CE3FB0"/>
    <w:rsid w:val="00CE3FB3"/>
    <w:rsid w:val="00CE4023"/>
    <w:rsid w:val="00CE40AC"/>
    <w:rsid w:val="00CE416F"/>
    <w:rsid w:val="00CE4496"/>
    <w:rsid w:val="00CE46DD"/>
    <w:rsid w:val="00CE46EC"/>
    <w:rsid w:val="00CE4710"/>
    <w:rsid w:val="00CE480B"/>
    <w:rsid w:val="00CE492D"/>
    <w:rsid w:val="00CE4ADB"/>
    <w:rsid w:val="00CE4AFB"/>
    <w:rsid w:val="00CE4CE0"/>
    <w:rsid w:val="00CE4E4E"/>
    <w:rsid w:val="00CE5093"/>
    <w:rsid w:val="00CE51DD"/>
    <w:rsid w:val="00CE53DC"/>
    <w:rsid w:val="00CE5508"/>
    <w:rsid w:val="00CE56EE"/>
    <w:rsid w:val="00CE5769"/>
    <w:rsid w:val="00CE5B2B"/>
    <w:rsid w:val="00CE5B2C"/>
    <w:rsid w:val="00CE5BC1"/>
    <w:rsid w:val="00CE5F01"/>
    <w:rsid w:val="00CE5F07"/>
    <w:rsid w:val="00CE5F9C"/>
    <w:rsid w:val="00CE619A"/>
    <w:rsid w:val="00CE62CC"/>
    <w:rsid w:val="00CE63A5"/>
    <w:rsid w:val="00CE6421"/>
    <w:rsid w:val="00CE6856"/>
    <w:rsid w:val="00CE6CDA"/>
    <w:rsid w:val="00CE6F20"/>
    <w:rsid w:val="00CE728C"/>
    <w:rsid w:val="00CE72F5"/>
    <w:rsid w:val="00CE7366"/>
    <w:rsid w:val="00CE73E4"/>
    <w:rsid w:val="00CE77FE"/>
    <w:rsid w:val="00CE7923"/>
    <w:rsid w:val="00CE7D5C"/>
    <w:rsid w:val="00CE7DE4"/>
    <w:rsid w:val="00CF00BC"/>
    <w:rsid w:val="00CF010F"/>
    <w:rsid w:val="00CF041D"/>
    <w:rsid w:val="00CF0493"/>
    <w:rsid w:val="00CF059B"/>
    <w:rsid w:val="00CF0689"/>
    <w:rsid w:val="00CF0878"/>
    <w:rsid w:val="00CF091D"/>
    <w:rsid w:val="00CF09FC"/>
    <w:rsid w:val="00CF0A21"/>
    <w:rsid w:val="00CF0B08"/>
    <w:rsid w:val="00CF0BEF"/>
    <w:rsid w:val="00CF0C40"/>
    <w:rsid w:val="00CF0EA9"/>
    <w:rsid w:val="00CF0EC7"/>
    <w:rsid w:val="00CF10D6"/>
    <w:rsid w:val="00CF11CE"/>
    <w:rsid w:val="00CF1318"/>
    <w:rsid w:val="00CF14EB"/>
    <w:rsid w:val="00CF15BD"/>
    <w:rsid w:val="00CF16CC"/>
    <w:rsid w:val="00CF1B15"/>
    <w:rsid w:val="00CF1CC8"/>
    <w:rsid w:val="00CF1F1E"/>
    <w:rsid w:val="00CF2015"/>
    <w:rsid w:val="00CF20E1"/>
    <w:rsid w:val="00CF21FD"/>
    <w:rsid w:val="00CF23BE"/>
    <w:rsid w:val="00CF23EC"/>
    <w:rsid w:val="00CF244A"/>
    <w:rsid w:val="00CF246F"/>
    <w:rsid w:val="00CF247D"/>
    <w:rsid w:val="00CF24DA"/>
    <w:rsid w:val="00CF2506"/>
    <w:rsid w:val="00CF27E4"/>
    <w:rsid w:val="00CF28C1"/>
    <w:rsid w:val="00CF29E9"/>
    <w:rsid w:val="00CF2A37"/>
    <w:rsid w:val="00CF2C57"/>
    <w:rsid w:val="00CF2D5C"/>
    <w:rsid w:val="00CF2E56"/>
    <w:rsid w:val="00CF2F73"/>
    <w:rsid w:val="00CF30E2"/>
    <w:rsid w:val="00CF33CC"/>
    <w:rsid w:val="00CF34B9"/>
    <w:rsid w:val="00CF3552"/>
    <w:rsid w:val="00CF3607"/>
    <w:rsid w:val="00CF3772"/>
    <w:rsid w:val="00CF392A"/>
    <w:rsid w:val="00CF3948"/>
    <w:rsid w:val="00CF3BBD"/>
    <w:rsid w:val="00CF3E05"/>
    <w:rsid w:val="00CF3EEC"/>
    <w:rsid w:val="00CF3EFA"/>
    <w:rsid w:val="00CF40F0"/>
    <w:rsid w:val="00CF4114"/>
    <w:rsid w:val="00CF41FF"/>
    <w:rsid w:val="00CF4352"/>
    <w:rsid w:val="00CF44C9"/>
    <w:rsid w:val="00CF44DB"/>
    <w:rsid w:val="00CF4638"/>
    <w:rsid w:val="00CF47CD"/>
    <w:rsid w:val="00CF4A2A"/>
    <w:rsid w:val="00CF4A5B"/>
    <w:rsid w:val="00CF4A91"/>
    <w:rsid w:val="00CF4AD9"/>
    <w:rsid w:val="00CF4E77"/>
    <w:rsid w:val="00CF4E7D"/>
    <w:rsid w:val="00CF4F7B"/>
    <w:rsid w:val="00CF4F96"/>
    <w:rsid w:val="00CF510B"/>
    <w:rsid w:val="00CF5255"/>
    <w:rsid w:val="00CF527A"/>
    <w:rsid w:val="00CF53A2"/>
    <w:rsid w:val="00CF540E"/>
    <w:rsid w:val="00CF5669"/>
    <w:rsid w:val="00CF56D9"/>
    <w:rsid w:val="00CF574F"/>
    <w:rsid w:val="00CF582A"/>
    <w:rsid w:val="00CF5836"/>
    <w:rsid w:val="00CF5AAA"/>
    <w:rsid w:val="00CF5B79"/>
    <w:rsid w:val="00CF601C"/>
    <w:rsid w:val="00CF62DF"/>
    <w:rsid w:val="00CF62EF"/>
    <w:rsid w:val="00CF6431"/>
    <w:rsid w:val="00CF6A66"/>
    <w:rsid w:val="00CF6ADD"/>
    <w:rsid w:val="00CF6C53"/>
    <w:rsid w:val="00CF6D08"/>
    <w:rsid w:val="00CF6D6B"/>
    <w:rsid w:val="00CF6EE4"/>
    <w:rsid w:val="00CF708C"/>
    <w:rsid w:val="00CF72A2"/>
    <w:rsid w:val="00CF7464"/>
    <w:rsid w:val="00CF7657"/>
    <w:rsid w:val="00CF76F7"/>
    <w:rsid w:val="00CF7ABC"/>
    <w:rsid w:val="00CF7B8F"/>
    <w:rsid w:val="00CF7CA7"/>
    <w:rsid w:val="00CF7FC3"/>
    <w:rsid w:val="00D001CE"/>
    <w:rsid w:val="00D007D8"/>
    <w:rsid w:val="00D00864"/>
    <w:rsid w:val="00D00BFD"/>
    <w:rsid w:val="00D00CDE"/>
    <w:rsid w:val="00D00CE3"/>
    <w:rsid w:val="00D01128"/>
    <w:rsid w:val="00D011E0"/>
    <w:rsid w:val="00D011FF"/>
    <w:rsid w:val="00D0153C"/>
    <w:rsid w:val="00D0160A"/>
    <w:rsid w:val="00D01951"/>
    <w:rsid w:val="00D01E87"/>
    <w:rsid w:val="00D01F2A"/>
    <w:rsid w:val="00D022B1"/>
    <w:rsid w:val="00D02474"/>
    <w:rsid w:val="00D025AC"/>
    <w:rsid w:val="00D02717"/>
    <w:rsid w:val="00D02AFA"/>
    <w:rsid w:val="00D02BE1"/>
    <w:rsid w:val="00D02D9F"/>
    <w:rsid w:val="00D02FBE"/>
    <w:rsid w:val="00D03110"/>
    <w:rsid w:val="00D032C1"/>
    <w:rsid w:val="00D033E0"/>
    <w:rsid w:val="00D03423"/>
    <w:rsid w:val="00D03787"/>
    <w:rsid w:val="00D038A7"/>
    <w:rsid w:val="00D03AD4"/>
    <w:rsid w:val="00D03CD0"/>
    <w:rsid w:val="00D03D56"/>
    <w:rsid w:val="00D03E60"/>
    <w:rsid w:val="00D04469"/>
    <w:rsid w:val="00D04500"/>
    <w:rsid w:val="00D045C4"/>
    <w:rsid w:val="00D04658"/>
    <w:rsid w:val="00D04810"/>
    <w:rsid w:val="00D04939"/>
    <w:rsid w:val="00D0495F"/>
    <w:rsid w:val="00D0496D"/>
    <w:rsid w:val="00D04A97"/>
    <w:rsid w:val="00D04C49"/>
    <w:rsid w:val="00D04C82"/>
    <w:rsid w:val="00D04CF9"/>
    <w:rsid w:val="00D05011"/>
    <w:rsid w:val="00D050C2"/>
    <w:rsid w:val="00D050D0"/>
    <w:rsid w:val="00D05107"/>
    <w:rsid w:val="00D05278"/>
    <w:rsid w:val="00D05332"/>
    <w:rsid w:val="00D053B7"/>
    <w:rsid w:val="00D055B0"/>
    <w:rsid w:val="00D05620"/>
    <w:rsid w:val="00D056A8"/>
    <w:rsid w:val="00D056BA"/>
    <w:rsid w:val="00D057AE"/>
    <w:rsid w:val="00D0596B"/>
    <w:rsid w:val="00D05990"/>
    <w:rsid w:val="00D05A3B"/>
    <w:rsid w:val="00D05B1B"/>
    <w:rsid w:val="00D05E52"/>
    <w:rsid w:val="00D05E5A"/>
    <w:rsid w:val="00D06212"/>
    <w:rsid w:val="00D063E9"/>
    <w:rsid w:val="00D063FD"/>
    <w:rsid w:val="00D064E0"/>
    <w:rsid w:val="00D06531"/>
    <w:rsid w:val="00D06559"/>
    <w:rsid w:val="00D06817"/>
    <w:rsid w:val="00D0694D"/>
    <w:rsid w:val="00D06956"/>
    <w:rsid w:val="00D069BC"/>
    <w:rsid w:val="00D06A61"/>
    <w:rsid w:val="00D06E4A"/>
    <w:rsid w:val="00D0717B"/>
    <w:rsid w:val="00D07305"/>
    <w:rsid w:val="00D0736C"/>
    <w:rsid w:val="00D074B2"/>
    <w:rsid w:val="00D0768E"/>
    <w:rsid w:val="00D076D3"/>
    <w:rsid w:val="00D0775A"/>
    <w:rsid w:val="00D07817"/>
    <w:rsid w:val="00D07859"/>
    <w:rsid w:val="00D07A5A"/>
    <w:rsid w:val="00D07B62"/>
    <w:rsid w:val="00D07CB6"/>
    <w:rsid w:val="00D07CFC"/>
    <w:rsid w:val="00D07D32"/>
    <w:rsid w:val="00D07F9A"/>
    <w:rsid w:val="00D100AF"/>
    <w:rsid w:val="00D102C5"/>
    <w:rsid w:val="00D102C7"/>
    <w:rsid w:val="00D1033D"/>
    <w:rsid w:val="00D103C5"/>
    <w:rsid w:val="00D10569"/>
    <w:rsid w:val="00D1057D"/>
    <w:rsid w:val="00D1064A"/>
    <w:rsid w:val="00D106D7"/>
    <w:rsid w:val="00D10830"/>
    <w:rsid w:val="00D10959"/>
    <w:rsid w:val="00D10A9C"/>
    <w:rsid w:val="00D110D8"/>
    <w:rsid w:val="00D115B5"/>
    <w:rsid w:val="00D118CC"/>
    <w:rsid w:val="00D11943"/>
    <w:rsid w:val="00D11A8E"/>
    <w:rsid w:val="00D11B01"/>
    <w:rsid w:val="00D11B83"/>
    <w:rsid w:val="00D11C6C"/>
    <w:rsid w:val="00D11D3E"/>
    <w:rsid w:val="00D11EFF"/>
    <w:rsid w:val="00D122B8"/>
    <w:rsid w:val="00D12328"/>
    <w:rsid w:val="00D12374"/>
    <w:rsid w:val="00D124CB"/>
    <w:rsid w:val="00D12528"/>
    <w:rsid w:val="00D126B4"/>
    <w:rsid w:val="00D1293D"/>
    <w:rsid w:val="00D12945"/>
    <w:rsid w:val="00D129C2"/>
    <w:rsid w:val="00D12AD1"/>
    <w:rsid w:val="00D12C73"/>
    <w:rsid w:val="00D12C96"/>
    <w:rsid w:val="00D12D48"/>
    <w:rsid w:val="00D12DBB"/>
    <w:rsid w:val="00D12DF2"/>
    <w:rsid w:val="00D12E31"/>
    <w:rsid w:val="00D12F08"/>
    <w:rsid w:val="00D12F8F"/>
    <w:rsid w:val="00D1314D"/>
    <w:rsid w:val="00D132C9"/>
    <w:rsid w:val="00D1336A"/>
    <w:rsid w:val="00D13376"/>
    <w:rsid w:val="00D134F2"/>
    <w:rsid w:val="00D13502"/>
    <w:rsid w:val="00D135B3"/>
    <w:rsid w:val="00D136C8"/>
    <w:rsid w:val="00D138A1"/>
    <w:rsid w:val="00D13A20"/>
    <w:rsid w:val="00D13A8A"/>
    <w:rsid w:val="00D13B51"/>
    <w:rsid w:val="00D13C26"/>
    <w:rsid w:val="00D1406F"/>
    <w:rsid w:val="00D1423B"/>
    <w:rsid w:val="00D14241"/>
    <w:rsid w:val="00D143A5"/>
    <w:rsid w:val="00D143A8"/>
    <w:rsid w:val="00D14483"/>
    <w:rsid w:val="00D14889"/>
    <w:rsid w:val="00D14949"/>
    <w:rsid w:val="00D1497A"/>
    <w:rsid w:val="00D149F0"/>
    <w:rsid w:val="00D14A9A"/>
    <w:rsid w:val="00D14AB8"/>
    <w:rsid w:val="00D14AF4"/>
    <w:rsid w:val="00D14B3F"/>
    <w:rsid w:val="00D14F15"/>
    <w:rsid w:val="00D150C6"/>
    <w:rsid w:val="00D15155"/>
    <w:rsid w:val="00D15426"/>
    <w:rsid w:val="00D155B3"/>
    <w:rsid w:val="00D15610"/>
    <w:rsid w:val="00D158A5"/>
    <w:rsid w:val="00D158F4"/>
    <w:rsid w:val="00D15A13"/>
    <w:rsid w:val="00D15AE1"/>
    <w:rsid w:val="00D15D7C"/>
    <w:rsid w:val="00D16183"/>
    <w:rsid w:val="00D16186"/>
    <w:rsid w:val="00D161DC"/>
    <w:rsid w:val="00D16294"/>
    <w:rsid w:val="00D162EB"/>
    <w:rsid w:val="00D16356"/>
    <w:rsid w:val="00D165F1"/>
    <w:rsid w:val="00D16A85"/>
    <w:rsid w:val="00D16F8D"/>
    <w:rsid w:val="00D16FDB"/>
    <w:rsid w:val="00D170AD"/>
    <w:rsid w:val="00D171C5"/>
    <w:rsid w:val="00D17352"/>
    <w:rsid w:val="00D17421"/>
    <w:rsid w:val="00D17501"/>
    <w:rsid w:val="00D175EC"/>
    <w:rsid w:val="00D176CE"/>
    <w:rsid w:val="00D17820"/>
    <w:rsid w:val="00D17CB8"/>
    <w:rsid w:val="00D17D86"/>
    <w:rsid w:val="00D17D97"/>
    <w:rsid w:val="00D17FA8"/>
    <w:rsid w:val="00D17FF5"/>
    <w:rsid w:val="00D201C6"/>
    <w:rsid w:val="00D20444"/>
    <w:rsid w:val="00D20642"/>
    <w:rsid w:val="00D206CE"/>
    <w:rsid w:val="00D2078F"/>
    <w:rsid w:val="00D207DD"/>
    <w:rsid w:val="00D207F3"/>
    <w:rsid w:val="00D20801"/>
    <w:rsid w:val="00D20885"/>
    <w:rsid w:val="00D20BF2"/>
    <w:rsid w:val="00D20CDF"/>
    <w:rsid w:val="00D20D97"/>
    <w:rsid w:val="00D21030"/>
    <w:rsid w:val="00D2105A"/>
    <w:rsid w:val="00D21095"/>
    <w:rsid w:val="00D210CC"/>
    <w:rsid w:val="00D210D4"/>
    <w:rsid w:val="00D2110B"/>
    <w:rsid w:val="00D2111D"/>
    <w:rsid w:val="00D214DF"/>
    <w:rsid w:val="00D21535"/>
    <w:rsid w:val="00D21554"/>
    <w:rsid w:val="00D2159A"/>
    <w:rsid w:val="00D2168B"/>
    <w:rsid w:val="00D2169B"/>
    <w:rsid w:val="00D216C5"/>
    <w:rsid w:val="00D21A14"/>
    <w:rsid w:val="00D21B2D"/>
    <w:rsid w:val="00D2253F"/>
    <w:rsid w:val="00D22643"/>
    <w:rsid w:val="00D226D8"/>
    <w:rsid w:val="00D226E0"/>
    <w:rsid w:val="00D227E9"/>
    <w:rsid w:val="00D228F0"/>
    <w:rsid w:val="00D22951"/>
    <w:rsid w:val="00D22993"/>
    <w:rsid w:val="00D22A7F"/>
    <w:rsid w:val="00D22CEF"/>
    <w:rsid w:val="00D22D4B"/>
    <w:rsid w:val="00D22D65"/>
    <w:rsid w:val="00D22E1D"/>
    <w:rsid w:val="00D2322B"/>
    <w:rsid w:val="00D232D6"/>
    <w:rsid w:val="00D234C0"/>
    <w:rsid w:val="00D239E5"/>
    <w:rsid w:val="00D23FF6"/>
    <w:rsid w:val="00D24265"/>
    <w:rsid w:val="00D242C3"/>
    <w:rsid w:val="00D24312"/>
    <w:rsid w:val="00D24330"/>
    <w:rsid w:val="00D243FB"/>
    <w:rsid w:val="00D2458A"/>
    <w:rsid w:val="00D2458E"/>
    <w:rsid w:val="00D2471C"/>
    <w:rsid w:val="00D2476C"/>
    <w:rsid w:val="00D24814"/>
    <w:rsid w:val="00D24A3B"/>
    <w:rsid w:val="00D24A58"/>
    <w:rsid w:val="00D24B04"/>
    <w:rsid w:val="00D24B3F"/>
    <w:rsid w:val="00D24CB7"/>
    <w:rsid w:val="00D24E00"/>
    <w:rsid w:val="00D2551C"/>
    <w:rsid w:val="00D255C7"/>
    <w:rsid w:val="00D2571D"/>
    <w:rsid w:val="00D25756"/>
    <w:rsid w:val="00D259AF"/>
    <w:rsid w:val="00D25C20"/>
    <w:rsid w:val="00D25C4B"/>
    <w:rsid w:val="00D25C70"/>
    <w:rsid w:val="00D25CB1"/>
    <w:rsid w:val="00D25D75"/>
    <w:rsid w:val="00D25E97"/>
    <w:rsid w:val="00D25F4E"/>
    <w:rsid w:val="00D25FFD"/>
    <w:rsid w:val="00D26042"/>
    <w:rsid w:val="00D2604B"/>
    <w:rsid w:val="00D26214"/>
    <w:rsid w:val="00D26237"/>
    <w:rsid w:val="00D2629F"/>
    <w:rsid w:val="00D2637B"/>
    <w:rsid w:val="00D2638E"/>
    <w:rsid w:val="00D26429"/>
    <w:rsid w:val="00D2645B"/>
    <w:rsid w:val="00D26538"/>
    <w:rsid w:val="00D26565"/>
    <w:rsid w:val="00D265C9"/>
    <w:rsid w:val="00D26731"/>
    <w:rsid w:val="00D2675F"/>
    <w:rsid w:val="00D267E3"/>
    <w:rsid w:val="00D26AC0"/>
    <w:rsid w:val="00D26BDB"/>
    <w:rsid w:val="00D26D71"/>
    <w:rsid w:val="00D26D96"/>
    <w:rsid w:val="00D26DEE"/>
    <w:rsid w:val="00D26E07"/>
    <w:rsid w:val="00D26E1C"/>
    <w:rsid w:val="00D2707F"/>
    <w:rsid w:val="00D271A9"/>
    <w:rsid w:val="00D27231"/>
    <w:rsid w:val="00D27269"/>
    <w:rsid w:val="00D2769F"/>
    <w:rsid w:val="00D2772F"/>
    <w:rsid w:val="00D27733"/>
    <w:rsid w:val="00D2789F"/>
    <w:rsid w:val="00D27B1F"/>
    <w:rsid w:val="00D27B30"/>
    <w:rsid w:val="00D27B94"/>
    <w:rsid w:val="00D27FC2"/>
    <w:rsid w:val="00D3001C"/>
    <w:rsid w:val="00D30129"/>
    <w:rsid w:val="00D301E8"/>
    <w:rsid w:val="00D3034A"/>
    <w:rsid w:val="00D30464"/>
    <w:rsid w:val="00D30622"/>
    <w:rsid w:val="00D306E0"/>
    <w:rsid w:val="00D309C6"/>
    <w:rsid w:val="00D30B40"/>
    <w:rsid w:val="00D30EEF"/>
    <w:rsid w:val="00D31203"/>
    <w:rsid w:val="00D31453"/>
    <w:rsid w:val="00D31491"/>
    <w:rsid w:val="00D31617"/>
    <w:rsid w:val="00D317A5"/>
    <w:rsid w:val="00D31808"/>
    <w:rsid w:val="00D3190D"/>
    <w:rsid w:val="00D31988"/>
    <w:rsid w:val="00D31993"/>
    <w:rsid w:val="00D31BC5"/>
    <w:rsid w:val="00D31E9A"/>
    <w:rsid w:val="00D3239F"/>
    <w:rsid w:val="00D327DE"/>
    <w:rsid w:val="00D32999"/>
    <w:rsid w:val="00D329C0"/>
    <w:rsid w:val="00D329C6"/>
    <w:rsid w:val="00D32AE7"/>
    <w:rsid w:val="00D32BDF"/>
    <w:rsid w:val="00D32C00"/>
    <w:rsid w:val="00D32C62"/>
    <w:rsid w:val="00D32E78"/>
    <w:rsid w:val="00D32FD7"/>
    <w:rsid w:val="00D3322D"/>
    <w:rsid w:val="00D33319"/>
    <w:rsid w:val="00D33371"/>
    <w:rsid w:val="00D33392"/>
    <w:rsid w:val="00D3349C"/>
    <w:rsid w:val="00D335E6"/>
    <w:rsid w:val="00D3380A"/>
    <w:rsid w:val="00D33885"/>
    <w:rsid w:val="00D3395E"/>
    <w:rsid w:val="00D33A11"/>
    <w:rsid w:val="00D33A77"/>
    <w:rsid w:val="00D33AB5"/>
    <w:rsid w:val="00D33BDF"/>
    <w:rsid w:val="00D33BF3"/>
    <w:rsid w:val="00D33BF7"/>
    <w:rsid w:val="00D33E60"/>
    <w:rsid w:val="00D340A9"/>
    <w:rsid w:val="00D341B9"/>
    <w:rsid w:val="00D34339"/>
    <w:rsid w:val="00D34343"/>
    <w:rsid w:val="00D3442A"/>
    <w:rsid w:val="00D34476"/>
    <w:rsid w:val="00D34533"/>
    <w:rsid w:val="00D3470C"/>
    <w:rsid w:val="00D34761"/>
    <w:rsid w:val="00D34793"/>
    <w:rsid w:val="00D34804"/>
    <w:rsid w:val="00D3480A"/>
    <w:rsid w:val="00D34815"/>
    <w:rsid w:val="00D34844"/>
    <w:rsid w:val="00D34A29"/>
    <w:rsid w:val="00D34A62"/>
    <w:rsid w:val="00D34AE4"/>
    <w:rsid w:val="00D34B2E"/>
    <w:rsid w:val="00D34C13"/>
    <w:rsid w:val="00D34D27"/>
    <w:rsid w:val="00D34D7F"/>
    <w:rsid w:val="00D350FE"/>
    <w:rsid w:val="00D35364"/>
    <w:rsid w:val="00D35407"/>
    <w:rsid w:val="00D355C6"/>
    <w:rsid w:val="00D355F2"/>
    <w:rsid w:val="00D35789"/>
    <w:rsid w:val="00D358A2"/>
    <w:rsid w:val="00D35DCC"/>
    <w:rsid w:val="00D35E34"/>
    <w:rsid w:val="00D35FB2"/>
    <w:rsid w:val="00D361F7"/>
    <w:rsid w:val="00D3622F"/>
    <w:rsid w:val="00D36285"/>
    <w:rsid w:val="00D36363"/>
    <w:rsid w:val="00D363F4"/>
    <w:rsid w:val="00D36469"/>
    <w:rsid w:val="00D364BE"/>
    <w:rsid w:val="00D367AD"/>
    <w:rsid w:val="00D36867"/>
    <w:rsid w:val="00D368D5"/>
    <w:rsid w:val="00D368DE"/>
    <w:rsid w:val="00D3694A"/>
    <w:rsid w:val="00D36ABB"/>
    <w:rsid w:val="00D36B6E"/>
    <w:rsid w:val="00D36C84"/>
    <w:rsid w:val="00D36D18"/>
    <w:rsid w:val="00D36DA6"/>
    <w:rsid w:val="00D36DC6"/>
    <w:rsid w:val="00D371E6"/>
    <w:rsid w:val="00D377A9"/>
    <w:rsid w:val="00D377DD"/>
    <w:rsid w:val="00D37825"/>
    <w:rsid w:val="00D37845"/>
    <w:rsid w:val="00D379EF"/>
    <w:rsid w:val="00D37BEF"/>
    <w:rsid w:val="00D37BFC"/>
    <w:rsid w:val="00D37C32"/>
    <w:rsid w:val="00D402DC"/>
    <w:rsid w:val="00D40391"/>
    <w:rsid w:val="00D405D5"/>
    <w:rsid w:val="00D4062E"/>
    <w:rsid w:val="00D407AB"/>
    <w:rsid w:val="00D407D5"/>
    <w:rsid w:val="00D4089D"/>
    <w:rsid w:val="00D409BA"/>
    <w:rsid w:val="00D409E5"/>
    <w:rsid w:val="00D40A33"/>
    <w:rsid w:val="00D40AB9"/>
    <w:rsid w:val="00D40AFB"/>
    <w:rsid w:val="00D40CEB"/>
    <w:rsid w:val="00D40EDC"/>
    <w:rsid w:val="00D40F34"/>
    <w:rsid w:val="00D41424"/>
    <w:rsid w:val="00D41541"/>
    <w:rsid w:val="00D41668"/>
    <w:rsid w:val="00D4167F"/>
    <w:rsid w:val="00D41809"/>
    <w:rsid w:val="00D41959"/>
    <w:rsid w:val="00D41A0A"/>
    <w:rsid w:val="00D41E70"/>
    <w:rsid w:val="00D420B2"/>
    <w:rsid w:val="00D42158"/>
    <w:rsid w:val="00D42290"/>
    <w:rsid w:val="00D42664"/>
    <w:rsid w:val="00D42766"/>
    <w:rsid w:val="00D42838"/>
    <w:rsid w:val="00D428EB"/>
    <w:rsid w:val="00D42A62"/>
    <w:rsid w:val="00D42AEB"/>
    <w:rsid w:val="00D42C49"/>
    <w:rsid w:val="00D42C5E"/>
    <w:rsid w:val="00D42CF9"/>
    <w:rsid w:val="00D42DA9"/>
    <w:rsid w:val="00D42ED5"/>
    <w:rsid w:val="00D42F09"/>
    <w:rsid w:val="00D42F1D"/>
    <w:rsid w:val="00D42FB3"/>
    <w:rsid w:val="00D4300E"/>
    <w:rsid w:val="00D435F2"/>
    <w:rsid w:val="00D4366A"/>
    <w:rsid w:val="00D43679"/>
    <w:rsid w:val="00D437AE"/>
    <w:rsid w:val="00D4387B"/>
    <w:rsid w:val="00D43A48"/>
    <w:rsid w:val="00D43AFA"/>
    <w:rsid w:val="00D43E17"/>
    <w:rsid w:val="00D43E2F"/>
    <w:rsid w:val="00D43EB9"/>
    <w:rsid w:val="00D43ED2"/>
    <w:rsid w:val="00D4408C"/>
    <w:rsid w:val="00D44151"/>
    <w:rsid w:val="00D44685"/>
    <w:rsid w:val="00D4475B"/>
    <w:rsid w:val="00D4486B"/>
    <w:rsid w:val="00D448B8"/>
    <w:rsid w:val="00D44AFD"/>
    <w:rsid w:val="00D44C7A"/>
    <w:rsid w:val="00D44CDE"/>
    <w:rsid w:val="00D44DBD"/>
    <w:rsid w:val="00D44E08"/>
    <w:rsid w:val="00D45228"/>
    <w:rsid w:val="00D45362"/>
    <w:rsid w:val="00D45496"/>
    <w:rsid w:val="00D454CA"/>
    <w:rsid w:val="00D45558"/>
    <w:rsid w:val="00D45935"/>
    <w:rsid w:val="00D459C2"/>
    <w:rsid w:val="00D460A6"/>
    <w:rsid w:val="00D461CA"/>
    <w:rsid w:val="00D4620D"/>
    <w:rsid w:val="00D46824"/>
    <w:rsid w:val="00D468A2"/>
    <w:rsid w:val="00D46904"/>
    <w:rsid w:val="00D46933"/>
    <w:rsid w:val="00D469E7"/>
    <w:rsid w:val="00D46BEF"/>
    <w:rsid w:val="00D46D16"/>
    <w:rsid w:val="00D46E66"/>
    <w:rsid w:val="00D46E7F"/>
    <w:rsid w:val="00D46ED0"/>
    <w:rsid w:val="00D46ED7"/>
    <w:rsid w:val="00D47031"/>
    <w:rsid w:val="00D470A6"/>
    <w:rsid w:val="00D471CE"/>
    <w:rsid w:val="00D47307"/>
    <w:rsid w:val="00D47430"/>
    <w:rsid w:val="00D47650"/>
    <w:rsid w:val="00D47875"/>
    <w:rsid w:val="00D47904"/>
    <w:rsid w:val="00D47A19"/>
    <w:rsid w:val="00D47CF2"/>
    <w:rsid w:val="00D47D43"/>
    <w:rsid w:val="00D47DE7"/>
    <w:rsid w:val="00D47E4F"/>
    <w:rsid w:val="00D47F2E"/>
    <w:rsid w:val="00D47FEA"/>
    <w:rsid w:val="00D50000"/>
    <w:rsid w:val="00D50296"/>
    <w:rsid w:val="00D50398"/>
    <w:rsid w:val="00D503F0"/>
    <w:rsid w:val="00D503FE"/>
    <w:rsid w:val="00D504C7"/>
    <w:rsid w:val="00D506F9"/>
    <w:rsid w:val="00D5081C"/>
    <w:rsid w:val="00D50858"/>
    <w:rsid w:val="00D509AC"/>
    <w:rsid w:val="00D509D5"/>
    <w:rsid w:val="00D50A55"/>
    <w:rsid w:val="00D50DAC"/>
    <w:rsid w:val="00D50DE0"/>
    <w:rsid w:val="00D50F05"/>
    <w:rsid w:val="00D50F11"/>
    <w:rsid w:val="00D50FD9"/>
    <w:rsid w:val="00D51013"/>
    <w:rsid w:val="00D5102D"/>
    <w:rsid w:val="00D510C5"/>
    <w:rsid w:val="00D511D2"/>
    <w:rsid w:val="00D511E2"/>
    <w:rsid w:val="00D5146C"/>
    <w:rsid w:val="00D515EF"/>
    <w:rsid w:val="00D518A5"/>
    <w:rsid w:val="00D5197C"/>
    <w:rsid w:val="00D519A3"/>
    <w:rsid w:val="00D51A48"/>
    <w:rsid w:val="00D51B25"/>
    <w:rsid w:val="00D51F32"/>
    <w:rsid w:val="00D51F40"/>
    <w:rsid w:val="00D51F4D"/>
    <w:rsid w:val="00D52189"/>
    <w:rsid w:val="00D52324"/>
    <w:rsid w:val="00D523AF"/>
    <w:rsid w:val="00D52769"/>
    <w:rsid w:val="00D5282F"/>
    <w:rsid w:val="00D52C50"/>
    <w:rsid w:val="00D52CAB"/>
    <w:rsid w:val="00D530D2"/>
    <w:rsid w:val="00D531E6"/>
    <w:rsid w:val="00D5345D"/>
    <w:rsid w:val="00D5359C"/>
    <w:rsid w:val="00D53789"/>
    <w:rsid w:val="00D539CA"/>
    <w:rsid w:val="00D53BEF"/>
    <w:rsid w:val="00D53C2C"/>
    <w:rsid w:val="00D53EF0"/>
    <w:rsid w:val="00D53F6D"/>
    <w:rsid w:val="00D53FDD"/>
    <w:rsid w:val="00D54011"/>
    <w:rsid w:val="00D5419B"/>
    <w:rsid w:val="00D543FC"/>
    <w:rsid w:val="00D54887"/>
    <w:rsid w:val="00D548F9"/>
    <w:rsid w:val="00D54AF0"/>
    <w:rsid w:val="00D54C61"/>
    <w:rsid w:val="00D54EF1"/>
    <w:rsid w:val="00D54FC4"/>
    <w:rsid w:val="00D55021"/>
    <w:rsid w:val="00D55295"/>
    <w:rsid w:val="00D5530C"/>
    <w:rsid w:val="00D5593C"/>
    <w:rsid w:val="00D55A7A"/>
    <w:rsid w:val="00D55DC1"/>
    <w:rsid w:val="00D55F7D"/>
    <w:rsid w:val="00D55F94"/>
    <w:rsid w:val="00D560FA"/>
    <w:rsid w:val="00D5617C"/>
    <w:rsid w:val="00D56238"/>
    <w:rsid w:val="00D562FA"/>
    <w:rsid w:val="00D56513"/>
    <w:rsid w:val="00D567BE"/>
    <w:rsid w:val="00D567F2"/>
    <w:rsid w:val="00D56842"/>
    <w:rsid w:val="00D56A5C"/>
    <w:rsid w:val="00D56EB9"/>
    <w:rsid w:val="00D57128"/>
    <w:rsid w:val="00D57219"/>
    <w:rsid w:val="00D57315"/>
    <w:rsid w:val="00D57446"/>
    <w:rsid w:val="00D5777F"/>
    <w:rsid w:val="00D578F0"/>
    <w:rsid w:val="00D57905"/>
    <w:rsid w:val="00D57915"/>
    <w:rsid w:val="00D579CF"/>
    <w:rsid w:val="00D600FA"/>
    <w:rsid w:val="00D601CF"/>
    <w:rsid w:val="00D6022A"/>
    <w:rsid w:val="00D602B8"/>
    <w:rsid w:val="00D60386"/>
    <w:rsid w:val="00D605D6"/>
    <w:rsid w:val="00D606DE"/>
    <w:rsid w:val="00D607A6"/>
    <w:rsid w:val="00D608E5"/>
    <w:rsid w:val="00D60C65"/>
    <w:rsid w:val="00D60CED"/>
    <w:rsid w:val="00D60D91"/>
    <w:rsid w:val="00D60DB0"/>
    <w:rsid w:val="00D60E8C"/>
    <w:rsid w:val="00D60EF8"/>
    <w:rsid w:val="00D60FE2"/>
    <w:rsid w:val="00D6110A"/>
    <w:rsid w:val="00D6121E"/>
    <w:rsid w:val="00D61235"/>
    <w:rsid w:val="00D6131A"/>
    <w:rsid w:val="00D61606"/>
    <w:rsid w:val="00D617CB"/>
    <w:rsid w:val="00D618B3"/>
    <w:rsid w:val="00D619EA"/>
    <w:rsid w:val="00D61A81"/>
    <w:rsid w:val="00D61A82"/>
    <w:rsid w:val="00D61CD5"/>
    <w:rsid w:val="00D61D58"/>
    <w:rsid w:val="00D61EE6"/>
    <w:rsid w:val="00D61FF7"/>
    <w:rsid w:val="00D620FA"/>
    <w:rsid w:val="00D62115"/>
    <w:rsid w:val="00D623A6"/>
    <w:rsid w:val="00D624A4"/>
    <w:rsid w:val="00D628D1"/>
    <w:rsid w:val="00D628E7"/>
    <w:rsid w:val="00D62AD8"/>
    <w:rsid w:val="00D62B52"/>
    <w:rsid w:val="00D6315D"/>
    <w:rsid w:val="00D6316C"/>
    <w:rsid w:val="00D6336E"/>
    <w:rsid w:val="00D633AB"/>
    <w:rsid w:val="00D633F8"/>
    <w:rsid w:val="00D634C3"/>
    <w:rsid w:val="00D63898"/>
    <w:rsid w:val="00D63AF5"/>
    <w:rsid w:val="00D63B3D"/>
    <w:rsid w:val="00D63C0C"/>
    <w:rsid w:val="00D63D8E"/>
    <w:rsid w:val="00D63DDD"/>
    <w:rsid w:val="00D63E24"/>
    <w:rsid w:val="00D64006"/>
    <w:rsid w:val="00D64290"/>
    <w:rsid w:val="00D64327"/>
    <w:rsid w:val="00D64441"/>
    <w:rsid w:val="00D644E8"/>
    <w:rsid w:val="00D64613"/>
    <w:rsid w:val="00D6493B"/>
    <w:rsid w:val="00D64A0A"/>
    <w:rsid w:val="00D64A46"/>
    <w:rsid w:val="00D64D95"/>
    <w:rsid w:val="00D64E7B"/>
    <w:rsid w:val="00D64E8E"/>
    <w:rsid w:val="00D6533E"/>
    <w:rsid w:val="00D65389"/>
    <w:rsid w:val="00D6553F"/>
    <w:rsid w:val="00D657E4"/>
    <w:rsid w:val="00D658E1"/>
    <w:rsid w:val="00D65D50"/>
    <w:rsid w:val="00D660BB"/>
    <w:rsid w:val="00D660EA"/>
    <w:rsid w:val="00D663E7"/>
    <w:rsid w:val="00D66420"/>
    <w:rsid w:val="00D6680F"/>
    <w:rsid w:val="00D669CE"/>
    <w:rsid w:val="00D66C01"/>
    <w:rsid w:val="00D66C58"/>
    <w:rsid w:val="00D66C64"/>
    <w:rsid w:val="00D66D5D"/>
    <w:rsid w:val="00D67306"/>
    <w:rsid w:val="00D6735C"/>
    <w:rsid w:val="00D6751E"/>
    <w:rsid w:val="00D675B9"/>
    <w:rsid w:val="00D675DB"/>
    <w:rsid w:val="00D67993"/>
    <w:rsid w:val="00D67A4B"/>
    <w:rsid w:val="00D67C15"/>
    <w:rsid w:val="00D67C45"/>
    <w:rsid w:val="00D67CCB"/>
    <w:rsid w:val="00D67DFC"/>
    <w:rsid w:val="00D7004F"/>
    <w:rsid w:val="00D701A5"/>
    <w:rsid w:val="00D7043A"/>
    <w:rsid w:val="00D704DA"/>
    <w:rsid w:val="00D705A0"/>
    <w:rsid w:val="00D708E8"/>
    <w:rsid w:val="00D7091E"/>
    <w:rsid w:val="00D70E0B"/>
    <w:rsid w:val="00D70E2C"/>
    <w:rsid w:val="00D716F2"/>
    <w:rsid w:val="00D71885"/>
    <w:rsid w:val="00D718CC"/>
    <w:rsid w:val="00D71AD2"/>
    <w:rsid w:val="00D71AFB"/>
    <w:rsid w:val="00D71BAD"/>
    <w:rsid w:val="00D71C43"/>
    <w:rsid w:val="00D71C55"/>
    <w:rsid w:val="00D71EC1"/>
    <w:rsid w:val="00D71F7C"/>
    <w:rsid w:val="00D7210D"/>
    <w:rsid w:val="00D72620"/>
    <w:rsid w:val="00D7276D"/>
    <w:rsid w:val="00D72784"/>
    <w:rsid w:val="00D727AF"/>
    <w:rsid w:val="00D727BF"/>
    <w:rsid w:val="00D727E6"/>
    <w:rsid w:val="00D72803"/>
    <w:rsid w:val="00D72B89"/>
    <w:rsid w:val="00D72C02"/>
    <w:rsid w:val="00D72E66"/>
    <w:rsid w:val="00D72EFB"/>
    <w:rsid w:val="00D73066"/>
    <w:rsid w:val="00D734A1"/>
    <w:rsid w:val="00D734AF"/>
    <w:rsid w:val="00D734DE"/>
    <w:rsid w:val="00D7355E"/>
    <w:rsid w:val="00D7358E"/>
    <w:rsid w:val="00D73631"/>
    <w:rsid w:val="00D736D1"/>
    <w:rsid w:val="00D73849"/>
    <w:rsid w:val="00D73BF1"/>
    <w:rsid w:val="00D73C89"/>
    <w:rsid w:val="00D73DF3"/>
    <w:rsid w:val="00D74040"/>
    <w:rsid w:val="00D74446"/>
    <w:rsid w:val="00D7473F"/>
    <w:rsid w:val="00D74870"/>
    <w:rsid w:val="00D74A0B"/>
    <w:rsid w:val="00D74EAA"/>
    <w:rsid w:val="00D750CD"/>
    <w:rsid w:val="00D75372"/>
    <w:rsid w:val="00D754D7"/>
    <w:rsid w:val="00D75A2C"/>
    <w:rsid w:val="00D75AF8"/>
    <w:rsid w:val="00D75B53"/>
    <w:rsid w:val="00D75D09"/>
    <w:rsid w:val="00D75E04"/>
    <w:rsid w:val="00D75E10"/>
    <w:rsid w:val="00D76141"/>
    <w:rsid w:val="00D765D3"/>
    <w:rsid w:val="00D76780"/>
    <w:rsid w:val="00D76869"/>
    <w:rsid w:val="00D76900"/>
    <w:rsid w:val="00D76C44"/>
    <w:rsid w:val="00D76C4D"/>
    <w:rsid w:val="00D76C7C"/>
    <w:rsid w:val="00D76CD6"/>
    <w:rsid w:val="00D76D23"/>
    <w:rsid w:val="00D77097"/>
    <w:rsid w:val="00D770CB"/>
    <w:rsid w:val="00D77109"/>
    <w:rsid w:val="00D772D7"/>
    <w:rsid w:val="00D7756F"/>
    <w:rsid w:val="00D7765C"/>
    <w:rsid w:val="00D77662"/>
    <w:rsid w:val="00D77796"/>
    <w:rsid w:val="00D778C1"/>
    <w:rsid w:val="00D77DCC"/>
    <w:rsid w:val="00D77EEA"/>
    <w:rsid w:val="00D801D1"/>
    <w:rsid w:val="00D802BF"/>
    <w:rsid w:val="00D802C2"/>
    <w:rsid w:val="00D80484"/>
    <w:rsid w:val="00D8055F"/>
    <w:rsid w:val="00D8058C"/>
    <w:rsid w:val="00D80722"/>
    <w:rsid w:val="00D80C88"/>
    <w:rsid w:val="00D80D9F"/>
    <w:rsid w:val="00D80F4F"/>
    <w:rsid w:val="00D8109F"/>
    <w:rsid w:val="00D811D0"/>
    <w:rsid w:val="00D81219"/>
    <w:rsid w:val="00D8135B"/>
    <w:rsid w:val="00D813BE"/>
    <w:rsid w:val="00D81460"/>
    <w:rsid w:val="00D81483"/>
    <w:rsid w:val="00D814A0"/>
    <w:rsid w:val="00D81607"/>
    <w:rsid w:val="00D81620"/>
    <w:rsid w:val="00D81ABE"/>
    <w:rsid w:val="00D81B71"/>
    <w:rsid w:val="00D81BE2"/>
    <w:rsid w:val="00D81CBA"/>
    <w:rsid w:val="00D81DDE"/>
    <w:rsid w:val="00D82155"/>
    <w:rsid w:val="00D821F5"/>
    <w:rsid w:val="00D82208"/>
    <w:rsid w:val="00D8237F"/>
    <w:rsid w:val="00D823EB"/>
    <w:rsid w:val="00D825BE"/>
    <w:rsid w:val="00D8289E"/>
    <w:rsid w:val="00D82D71"/>
    <w:rsid w:val="00D82F37"/>
    <w:rsid w:val="00D82FC3"/>
    <w:rsid w:val="00D8307F"/>
    <w:rsid w:val="00D8309C"/>
    <w:rsid w:val="00D831BE"/>
    <w:rsid w:val="00D833A0"/>
    <w:rsid w:val="00D8344A"/>
    <w:rsid w:val="00D83534"/>
    <w:rsid w:val="00D83731"/>
    <w:rsid w:val="00D8381B"/>
    <w:rsid w:val="00D83BB0"/>
    <w:rsid w:val="00D83D1F"/>
    <w:rsid w:val="00D842FF"/>
    <w:rsid w:val="00D8435D"/>
    <w:rsid w:val="00D84466"/>
    <w:rsid w:val="00D8471D"/>
    <w:rsid w:val="00D84723"/>
    <w:rsid w:val="00D8484E"/>
    <w:rsid w:val="00D84CE4"/>
    <w:rsid w:val="00D84D03"/>
    <w:rsid w:val="00D84D76"/>
    <w:rsid w:val="00D84E0D"/>
    <w:rsid w:val="00D850CC"/>
    <w:rsid w:val="00D854D9"/>
    <w:rsid w:val="00D8567B"/>
    <w:rsid w:val="00D8572D"/>
    <w:rsid w:val="00D85818"/>
    <w:rsid w:val="00D85825"/>
    <w:rsid w:val="00D85857"/>
    <w:rsid w:val="00D85B36"/>
    <w:rsid w:val="00D85BC7"/>
    <w:rsid w:val="00D85CB6"/>
    <w:rsid w:val="00D85F94"/>
    <w:rsid w:val="00D85FC1"/>
    <w:rsid w:val="00D862E3"/>
    <w:rsid w:val="00D862E5"/>
    <w:rsid w:val="00D86336"/>
    <w:rsid w:val="00D863CB"/>
    <w:rsid w:val="00D864D1"/>
    <w:rsid w:val="00D86662"/>
    <w:rsid w:val="00D86BF7"/>
    <w:rsid w:val="00D86D3D"/>
    <w:rsid w:val="00D86E21"/>
    <w:rsid w:val="00D870FF"/>
    <w:rsid w:val="00D8722A"/>
    <w:rsid w:val="00D872B4"/>
    <w:rsid w:val="00D87326"/>
    <w:rsid w:val="00D8732B"/>
    <w:rsid w:val="00D8736E"/>
    <w:rsid w:val="00D8741F"/>
    <w:rsid w:val="00D87482"/>
    <w:rsid w:val="00D874A8"/>
    <w:rsid w:val="00D8754D"/>
    <w:rsid w:val="00D8780C"/>
    <w:rsid w:val="00D87DFC"/>
    <w:rsid w:val="00D90017"/>
    <w:rsid w:val="00D90030"/>
    <w:rsid w:val="00D9007D"/>
    <w:rsid w:val="00D900E1"/>
    <w:rsid w:val="00D9022F"/>
    <w:rsid w:val="00D90244"/>
    <w:rsid w:val="00D90369"/>
    <w:rsid w:val="00D90687"/>
    <w:rsid w:val="00D908A1"/>
    <w:rsid w:val="00D90AF5"/>
    <w:rsid w:val="00D90B68"/>
    <w:rsid w:val="00D90BFB"/>
    <w:rsid w:val="00D90D33"/>
    <w:rsid w:val="00D90D5D"/>
    <w:rsid w:val="00D90E38"/>
    <w:rsid w:val="00D90E87"/>
    <w:rsid w:val="00D90EBD"/>
    <w:rsid w:val="00D911C5"/>
    <w:rsid w:val="00D913C2"/>
    <w:rsid w:val="00D91626"/>
    <w:rsid w:val="00D919E3"/>
    <w:rsid w:val="00D91ADA"/>
    <w:rsid w:val="00D91CDB"/>
    <w:rsid w:val="00D92034"/>
    <w:rsid w:val="00D92295"/>
    <w:rsid w:val="00D922D2"/>
    <w:rsid w:val="00D9245F"/>
    <w:rsid w:val="00D924BE"/>
    <w:rsid w:val="00D92568"/>
    <w:rsid w:val="00D9264F"/>
    <w:rsid w:val="00D926F4"/>
    <w:rsid w:val="00D92844"/>
    <w:rsid w:val="00D929C4"/>
    <w:rsid w:val="00D92A15"/>
    <w:rsid w:val="00D92A55"/>
    <w:rsid w:val="00D92AF9"/>
    <w:rsid w:val="00D92B17"/>
    <w:rsid w:val="00D92C75"/>
    <w:rsid w:val="00D92DAB"/>
    <w:rsid w:val="00D92E56"/>
    <w:rsid w:val="00D92E58"/>
    <w:rsid w:val="00D92E92"/>
    <w:rsid w:val="00D92FA7"/>
    <w:rsid w:val="00D92FAE"/>
    <w:rsid w:val="00D930AE"/>
    <w:rsid w:val="00D931F5"/>
    <w:rsid w:val="00D9327F"/>
    <w:rsid w:val="00D932FA"/>
    <w:rsid w:val="00D933EE"/>
    <w:rsid w:val="00D93635"/>
    <w:rsid w:val="00D93637"/>
    <w:rsid w:val="00D9364B"/>
    <w:rsid w:val="00D93691"/>
    <w:rsid w:val="00D93750"/>
    <w:rsid w:val="00D9379E"/>
    <w:rsid w:val="00D938EC"/>
    <w:rsid w:val="00D93922"/>
    <w:rsid w:val="00D93996"/>
    <w:rsid w:val="00D939F1"/>
    <w:rsid w:val="00D93C02"/>
    <w:rsid w:val="00D93C97"/>
    <w:rsid w:val="00D93D3D"/>
    <w:rsid w:val="00D93DF9"/>
    <w:rsid w:val="00D93E2A"/>
    <w:rsid w:val="00D93E90"/>
    <w:rsid w:val="00D93F89"/>
    <w:rsid w:val="00D940DB"/>
    <w:rsid w:val="00D9445F"/>
    <w:rsid w:val="00D94879"/>
    <w:rsid w:val="00D94926"/>
    <w:rsid w:val="00D94B88"/>
    <w:rsid w:val="00D94C22"/>
    <w:rsid w:val="00D94C75"/>
    <w:rsid w:val="00D94CAF"/>
    <w:rsid w:val="00D94CC4"/>
    <w:rsid w:val="00D95247"/>
    <w:rsid w:val="00D953EE"/>
    <w:rsid w:val="00D95561"/>
    <w:rsid w:val="00D95688"/>
    <w:rsid w:val="00D95912"/>
    <w:rsid w:val="00D95D29"/>
    <w:rsid w:val="00D95E13"/>
    <w:rsid w:val="00D95E58"/>
    <w:rsid w:val="00D960CA"/>
    <w:rsid w:val="00D960CD"/>
    <w:rsid w:val="00D960D9"/>
    <w:rsid w:val="00D961EA"/>
    <w:rsid w:val="00D963D7"/>
    <w:rsid w:val="00D9640C"/>
    <w:rsid w:val="00D966D0"/>
    <w:rsid w:val="00D96847"/>
    <w:rsid w:val="00D968DF"/>
    <w:rsid w:val="00D96A98"/>
    <w:rsid w:val="00D96DB6"/>
    <w:rsid w:val="00D96F6F"/>
    <w:rsid w:val="00D9710C"/>
    <w:rsid w:val="00D97153"/>
    <w:rsid w:val="00D97296"/>
    <w:rsid w:val="00D97412"/>
    <w:rsid w:val="00D976B9"/>
    <w:rsid w:val="00D977BA"/>
    <w:rsid w:val="00D97AAB"/>
    <w:rsid w:val="00D97E02"/>
    <w:rsid w:val="00D97E54"/>
    <w:rsid w:val="00DA0175"/>
    <w:rsid w:val="00DA0504"/>
    <w:rsid w:val="00DA057F"/>
    <w:rsid w:val="00DA07A8"/>
    <w:rsid w:val="00DA09EC"/>
    <w:rsid w:val="00DA0A4D"/>
    <w:rsid w:val="00DA0C34"/>
    <w:rsid w:val="00DA0C53"/>
    <w:rsid w:val="00DA0D61"/>
    <w:rsid w:val="00DA0F25"/>
    <w:rsid w:val="00DA1266"/>
    <w:rsid w:val="00DA1380"/>
    <w:rsid w:val="00DA13AB"/>
    <w:rsid w:val="00DA14B0"/>
    <w:rsid w:val="00DA156C"/>
    <w:rsid w:val="00DA1673"/>
    <w:rsid w:val="00DA176F"/>
    <w:rsid w:val="00DA1A38"/>
    <w:rsid w:val="00DA1B63"/>
    <w:rsid w:val="00DA1C03"/>
    <w:rsid w:val="00DA1EAD"/>
    <w:rsid w:val="00DA22B6"/>
    <w:rsid w:val="00DA2342"/>
    <w:rsid w:val="00DA23A8"/>
    <w:rsid w:val="00DA256B"/>
    <w:rsid w:val="00DA25D8"/>
    <w:rsid w:val="00DA291B"/>
    <w:rsid w:val="00DA29DC"/>
    <w:rsid w:val="00DA2A54"/>
    <w:rsid w:val="00DA2B86"/>
    <w:rsid w:val="00DA2D42"/>
    <w:rsid w:val="00DA2DF6"/>
    <w:rsid w:val="00DA2EAB"/>
    <w:rsid w:val="00DA3233"/>
    <w:rsid w:val="00DA33A5"/>
    <w:rsid w:val="00DA33D6"/>
    <w:rsid w:val="00DA3423"/>
    <w:rsid w:val="00DA34CE"/>
    <w:rsid w:val="00DA34E1"/>
    <w:rsid w:val="00DA375F"/>
    <w:rsid w:val="00DA3822"/>
    <w:rsid w:val="00DA3951"/>
    <w:rsid w:val="00DA396D"/>
    <w:rsid w:val="00DA3A41"/>
    <w:rsid w:val="00DA3A4C"/>
    <w:rsid w:val="00DA3BD2"/>
    <w:rsid w:val="00DA3C0E"/>
    <w:rsid w:val="00DA3C98"/>
    <w:rsid w:val="00DA3D80"/>
    <w:rsid w:val="00DA3E7E"/>
    <w:rsid w:val="00DA3E8B"/>
    <w:rsid w:val="00DA3F1E"/>
    <w:rsid w:val="00DA406A"/>
    <w:rsid w:val="00DA443D"/>
    <w:rsid w:val="00DA45A0"/>
    <w:rsid w:val="00DA4644"/>
    <w:rsid w:val="00DA4690"/>
    <w:rsid w:val="00DA4A11"/>
    <w:rsid w:val="00DA4B7B"/>
    <w:rsid w:val="00DA4C4C"/>
    <w:rsid w:val="00DA4D30"/>
    <w:rsid w:val="00DA4D63"/>
    <w:rsid w:val="00DA4DC0"/>
    <w:rsid w:val="00DA4E34"/>
    <w:rsid w:val="00DA4EB6"/>
    <w:rsid w:val="00DA5011"/>
    <w:rsid w:val="00DA5195"/>
    <w:rsid w:val="00DA52E0"/>
    <w:rsid w:val="00DA5343"/>
    <w:rsid w:val="00DA5409"/>
    <w:rsid w:val="00DA545A"/>
    <w:rsid w:val="00DA55DE"/>
    <w:rsid w:val="00DA55E6"/>
    <w:rsid w:val="00DA566E"/>
    <w:rsid w:val="00DA5678"/>
    <w:rsid w:val="00DA5687"/>
    <w:rsid w:val="00DA5838"/>
    <w:rsid w:val="00DA5A39"/>
    <w:rsid w:val="00DA5A89"/>
    <w:rsid w:val="00DA5B7F"/>
    <w:rsid w:val="00DA5D7D"/>
    <w:rsid w:val="00DA5FFE"/>
    <w:rsid w:val="00DA6174"/>
    <w:rsid w:val="00DA6203"/>
    <w:rsid w:val="00DA6334"/>
    <w:rsid w:val="00DA6695"/>
    <w:rsid w:val="00DA6782"/>
    <w:rsid w:val="00DA68BA"/>
    <w:rsid w:val="00DA6928"/>
    <w:rsid w:val="00DA6C3B"/>
    <w:rsid w:val="00DA6D06"/>
    <w:rsid w:val="00DA6FF4"/>
    <w:rsid w:val="00DA7601"/>
    <w:rsid w:val="00DA7629"/>
    <w:rsid w:val="00DA77B3"/>
    <w:rsid w:val="00DA7914"/>
    <w:rsid w:val="00DA7926"/>
    <w:rsid w:val="00DA7985"/>
    <w:rsid w:val="00DA7A13"/>
    <w:rsid w:val="00DA7F42"/>
    <w:rsid w:val="00DA7FA8"/>
    <w:rsid w:val="00DA7FF0"/>
    <w:rsid w:val="00DB0230"/>
    <w:rsid w:val="00DB040D"/>
    <w:rsid w:val="00DB07BB"/>
    <w:rsid w:val="00DB08DD"/>
    <w:rsid w:val="00DB0C16"/>
    <w:rsid w:val="00DB0C3C"/>
    <w:rsid w:val="00DB0C6E"/>
    <w:rsid w:val="00DB10CC"/>
    <w:rsid w:val="00DB1238"/>
    <w:rsid w:val="00DB14FB"/>
    <w:rsid w:val="00DB162A"/>
    <w:rsid w:val="00DB1680"/>
    <w:rsid w:val="00DB173F"/>
    <w:rsid w:val="00DB1862"/>
    <w:rsid w:val="00DB1901"/>
    <w:rsid w:val="00DB1B63"/>
    <w:rsid w:val="00DB1D3A"/>
    <w:rsid w:val="00DB1E3D"/>
    <w:rsid w:val="00DB2077"/>
    <w:rsid w:val="00DB2488"/>
    <w:rsid w:val="00DB25E7"/>
    <w:rsid w:val="00DB25F8"/>
    <w:rsid w:val="00DB2755"/>
    <w:rsid w:val="00DB278C"/>
    <w:rsid w:val="00DB2855"/>
    <w:rsid w:val="00DB2A02"/>
    <w:rsid w:val="00DB2A7A"/>
    <w:rsid w:val="00DB2BF2"/>
    <w:rsid w:val="00DB2C18"/>
    <w:rsid w:val="00DB2C3E"/>
    <w:rsid w:val="00DB2C75"/>
    <w:rsid w:val="00DB2CC3"/>
    <w:rsid w:val="00DB2F25"/>
    <w:rsid w:val="00DB2FC7"/>
    <w:rsid w:val="00DB30A4"/>
    <w:rsid w:val="00DB31F6"/>
    <w:rsid w:val="00DB3376"/>
    <w:rsid w:val="00DB3408"/>
    <w:rsid w:val="00DB36F0"/>
    <w:rsid w:val="00DB39A1"/>
    <w:rsid w:val="00DB3A7E"/>
    <w:rsid w:val="00DB3A8F"/>
    <w:rsid w:val="00DB3AB0"/>
    <w:rsid w:val="00DB3B90"/>
    <w:rsid w:val="00DB3DCB"/>
    <w:rsid w:val="00DB3EA8"/>
    <w:rsid w:val="00DB3EC4"/>
    <w:rsid w:val="00DB3FC2"/>
    <w:rsid w:val="00DB3FE9"/>
    <w:rsid w:val="00DB4257"/>
    <w:rsid w:val="00DB42F0"/>
    <w:rsid w:val="00DB4412"/>
    <w:rsid w:val="00DB47D4"/>
    <w:rsid w:val="00DB482A"/>
    <w:rsid w:val="00DB4B4D"/>
    <w:rsid w:val="00DB4BC2"/>
    <w:rsid w:val="00DB4BD6"/>
    <w:rsid w:val="00DB4DB2"/>
    <w:rsid w:val="00DB4E71"/>
    <w:rsid w:val="00DB5232"/>
    <w:rsid w:val="00DB5235"/>
    <w:rsid w:val="00DB53D7"/>
    <w:rsid w:val="00DB541F"/>
    <w:rsid w:val="00DB555A"/>
    <w:rsid w:val="00DB5634"/>
    <w:rsid w:val="00DB569D"/>
    <w:rsid w:val="00DB5AB3"/>
    <w:rsid w:val="00DB5B72"/>
    <w:rsid w:val="00DB5E1D"/>
    <w:rsid w:val="00DB5F5A"/>
    <w:rsid w:val="00DB5F67"/>
    <w:rsid w:val="00DB6448"/>
    <w:rsid w:val="00DB6C14"/>
    <w:rsid w:val="00DB6C77"/>
    <w:rsid w:val="00DB6C84"/>
    <w:rsid w:val="00DB6F30"/>
    <w:rsid w:val="00DB6F65"/>
    <w:rsid w:val="00DB720D"/>
    <w:rsid w:val="00DB74A4"/>
    <w:rsid w:val="00DB7626"/>
    <w:rsid w:val="00DB7765"/>
    <w:rsid w:val="00DB78DB"/>
    <w:rsid w:val="00DB7A26"/>
    <w:rsid w:val="00DB7A42"/>
    <w:rsid w:val="00DB7BD1"/>
    <w:rsid w:val="00DB7CFE"/>
    <w:rsid w:val="00DC02B0"/>
    <w:rsid w:val="00DC0337"/>
    <w:rsid w:val="00DC042A"/>
    <w:rsid w:val="00DC054A"/>
    <w:rsid w:val="00DC058F"/>
    <w:rsid w:val="00DC08A6"/>
    <w:rsid w:val="00DC0C14"/>
    <w:rsid w:val="00DC0CE0"/>
    <w:rsid w:val="00DC0DF1"/>
    <w:rsid w:val="00DC0E27"/>
    <w:rsid w:val="00DC0F3D"/>
    <w:rsid w:val="00DC1107"/>
    <w:rsid w:val="00DC1232"/>
    <w:rsid w:val="00DC12C4"/>
    <w:rsid w:val="00DC13AB"/>
    <w:rsid w:val="00DC148D"/>
    <w:rsid w:val="00DC1533"/>
    <w:rsid w:val="00DC15BC"/>
    <w:rsid w:val="00DC1618"/>
    <w:rsid w:val="00DC194F"/>
    <w:rsid w:val="00DC1C04"/>
    <w:rsid w:val="00DC1DAF"/>
    <w:rsid w:val="00DC1E05"/>
    <w:rsid w:val="00DC1E4E"/>
    <w:rsid w:val="00DC1FBA"/>
    <w:rsid w:val="00DC2337"/>
    <w:rsid w:val="00DC250B"/>
    <w:rsid w:val="00DC261E"/>
    <w:rsid w:val="00DC27A1"/>
    <w:rsid w:val="00DC2953"/>
    <w:rsid w:val="00DC29E8"/>
    <w:rsid w:val="00DC2B06"/>
    <w:rsid w:val="00DC2D06"/>
    <w:rsid w:val="00DC33AB"/>
    <w:rsid w:val="00DC34C7"/>
    <w:rsid w:val="00DC3535"/>
    <w:rsid w:val="00DC37EA"/>
    <w:rsid w:val="00DC38BD"/>
    <w:rsid w:val="00DC3AC9"/>
    <w:rsid w:val="00DC3D7A"/>
    <w:rsid w:val="00DC4120"/>
    <w:rsid w:val="00DC43B7"/>
    <w:rsid w:val="00DC4494"/>
    <w:rsid w:val="00DC44F0"/>
    <w:rsid w:val="00DC44F5"/>
    <w:rsid w:val="00DC4567"/>
    <w:rsid w:val="00DC45CB"/>
    <w:rsid w:val="00DC47F4"/>
    <w:rsid w:val="00DC481A"/>
    <w:rsid w:val="00DC482C"/>
    <w:rsid w:val="00DC4856"/>
    <w:rsid w:val="00DC48AD"/>
    <w:rsid w:val="00DC4B7D"/>
    <w:rsid w:val="00DC4D5A"/>
    <w:rsid w:val="00DC4E74"/>
    <w:rsid w:val="00DC4EE7"/>
    <w:rsid w:val="00DC5419"/>
    <w:rsid w:val="00DC545A"/>
    <w:rsid w:val="00DC5596"/>
    <w:rsid w:val="00DC55CF"/>
    <w:rsid w:val="00DC5613"/>
    <w:rsid w:val="00DC5651"/>
    <w:rsid w:val="00DC56D9"/>
    <w:rsid w:val="00DC5766"/>
    <w:rsid w:val="00DC57DA"/>
    <w:rsid w:val="00DC57F6"/>
    <w:rsid w:val="00DC590F"/>
    <w:rsid w:val="00DC59E5"/>
    <w:rsid w:val="00DC5A37"/>
    <w:rsid w:val="00DC5CE5"/>
    <w:rsid w:val="00DC5E9C"/>
    <w:rsid w:val="00DC601B"/>
    <w:rsid w:val="00DC612E"/>
    <w:rsid w:val="00DC639F"/>
    <w:rsid w:val="00DC6427"/>
    <w:rsid w:val="00DC645C"/>
    <w:rsid w:val="00DC64E9"/>
    <w:rsid w:val="00DC677A"/>
    <w:rsid w:val="00DC67EE"/>
    <w:rsid w:val="00DC6923"/>
    <w:rsid w:val="00DC69E4"/>
    <w:rsid w:val="00DC6A66"/>
    <w:rsid w:val="00DC6AB3"/>
    <w:rsid w:val="00DC6B4E"/>
    <w:rsid w:val="00DC6D0C"/>
    <w:rsid w:val="00DC6D2E"/>
    <w:rsid w:val="00DC6D71"/>
    <w:rsid w:val="00DC70F1"/>
    <w:rsid w:val="00DC716A"/>
    <w:rsid w:val="00DC721B"/>
    <w:rsid w:val="00DC72BC"/>
    <w:rsid w:val="00DC72C4"/>
    <w:rsid w:val="00DC7509"/>
    <w:rsid w:val="00DC7659"/>
    <w:rsid w:val="00DC7752"/>
    <w:rsid w:val="00DC77CD"/>
    <w:rsid w:val="00DC7816"/>
    <w:rsid w:val="00DC7924"/>
    <w:rsid w:val="00DC7A37"/>
    <w:rsid w:val="00DC7C5E"/>
    <w:rsid w:val="00DC7CA9"/>
    <w:rsid w:val="00DC7CDE"/>
    <w:rsid w:val="00DC7D09"/>
    <w:rsid w:val="00DC7D53"/>
    <w:rsid w:val="00DC7F2B"/>
    <w:rsid w:val="00DC7F32"/>
    <w:rsid w:val="00DC7F41"/>
    <w:rsid w:val="00DC7FFD"/>
    <w:rsid w:val="00DD0034"/>
    <w:rsid w:val="00DD017B"/>
    <w:rsid w:val="00DD0390"/>
    <w:rsid w:val="00DD071F"/>
    <w:rsid w:val="00DD0801"/>
    <w:rsid w:val="00DD0858"/>
    <w:rsid w:val="00DD0B84"/>
    <w:rsid w:val="00DD0DFB"/>
    <w:rsid w:val="00DD0E0D"/>
    <w:rsid w:val="00DD0FE6"/>
    <w:rsid w:val="00DD1124"/>
    <w:rsid w:val="00DD159B"/>
    <w:rsid w:val="00DD1AA4"/>
    <w:rsid w:val="00DD1AE9"/>
    <w:rsid w:val="00DD1B33"/>
    <w:rsid w:val="00DD1B82"/>
    <w:rsid w:val="00DD1C6F"/>
    <w:rsid w:val="00DD1C77"/>
    <w:rsid w:val="00DD1CAF"/>
    <w:rsid w:val="00DD1D8A"/>
    <w:rsid w:val="00DD1E0F"/>
    <w:rsid w:val="00DD1F45"/>
    <w:rsid w:val="00DD2268"/>
    <w:rsid w:val="00DD2269"/>
    <w:rsid w:val="00DD22C0"/>
    <w:rsid w:val="00DD2398"/>
    <w:rsid w:val="00DD24B8"/>
    <w:rsid w:val="00DD25D5"/>
    <w:rsid w:val="00DD2655"/>
    <w:rsid w:val="00DD284F"/>
    <w:rsid w:val="00DD2B6E"/>
    <w:rsid w:val="00DD2BC0"/>
    <w:rsid w:val="00DD2DE6"/>
    <w:rsid w:val="00DD2E73"/>
    <w:rsid w:val="00DD2F30"/>
    <w:rsid w:val="00DD2FF0"/>
    <w:rsid w:val="00DD2FF7"/>
    <w:rsid w:val="00DD301A"/>
    <w:rsid w:val="00DD306B"/>
    <w:rsid w:val="00DD3420"/>
    <w:rsid w:val="00DD3638"/>
    <w:rsid w:val="00DD3773"/>
    <w:rsid w:val="00DD37B6"/>
    <w:rsid w:val="00DD3820"/>
    <w:rsid w:val="00DD3822"/>
    <w:rsid w:val="00DD3A59"/>
    <w:rsid w:val="00DD3AB4"/>
    <w:rsid w:val="00DD3C09"/>
    <w:rsid w:val="00DD3E92"/>
    <w:rsid w:val="00DD3EC4"/>
    <w:rsid w:val="00DD3FCB"/>
    <w:rsid w:val="00DD4315"/>
    <w:rsid w:val="00DD4520"/>
    <w:rsid w:val="00DD477F"/>
    <w:rsid w:val="00DD48A9"/>
    <w:rsid w:val="00DD4993"/>
    <w:rsid w:val="00DD4B54"/>
    <w:rsid w:val="00DD4C4C"/>
    <w:rsid w:val="00DD4CD5"/>
    <w:rsid w:val="00DD4D28"/>
    <w:rsid w:val="00DD5046"/>
    <w:rsid w:val="00DD5057"/>
    <w:rsid w:val="00DD549B"/>
    <w:rsid w:val="00DD54B0"/>
    <w:rsid w:val="00DD5681"/>
    <w:rsid w:val="00DD585A"/>
    <w:rsid w:val="00DD587C"/>
    <w:rsid w:val="00DD58E1"/>
    <w:rsid w:val="00DD5981"/>
    <w:rsid w:val="00DD5CBD"/>
    <w:rsid w:val="00DD5CD7"/>
    <w:rsid w:val="00DD5DD9"/>
    <w:rsid w:val="00DD5FE7"/>
    <w:rsid w:val="00DD60B7"/>
    <w:rsid w:val="00DD622D"/>
    <w:rsid w:val="00DD64A1"/>
    <w:rsid w:val="00DD64D6"/>
    <w:rsid w:val="00DD664B"/>
    <w:rsid w:val="00DD6714"/>
    <w:rsid w:val="00DD683C"/>
    <w:rsid w:val="00DD6850"/>
    <w:rsid w:val="00DD69A2"/>
    <w:rsid w:val="00DD6A61"/>
    <w:rsid w:val="00DD6CEC"/>
    <w:rsid w:val="00DD6D43"/>
    <w:rsid w:val="00DD6E8A"/>
    <w:rsid w:val="00DD6EF4"/>
    <w:rsid w:val="00DD6F58"/>
    <w:rsid w:val="00DD6F7E"/>
    <w:rsid w:val="00DD721D"/>
    <w:rsid w:val="00DD72A7"/>
    <w:rsid w:val="00DD7305"/>
    <w:rsid w:val="00DD7502"/>
    <w:rsid w:val="00DD77A7"/>
    <w:rsid w:val="00DD77AA"/>
    <w:rsid w:val="00DD7967"/>
    <w:rsid w:val="00DD7BF0"/>
    <w:rsid w:val="00DD7CC0"/>
    <w:rsid w:val="00DE004F"/>
    <w:rsid w:val="00DE01BD"/>
    <w:rsid w:val="00DE03B7"/>
    <w:rsid w:val="00DE0448"/>
    <w:rsid w:val="00DE057A"/>
    <w:rsid w:val="00DE0722"/>
    <w:rsid w:val="00DE0820"/>
    <w:rsid w:val="00DE09AD"/>
    <w:rsid w:val="00DE0AA4"/>
    <w:rsid w:val="00DE1395"/>
    <w:rsid w:val="00DE1583"/>
    <w:rsid w:val="00DE19F0"/>
    <w:rsid w:val="00DE1B2A"/>
    <w:rsid w:val="00DE1B60"/>
    <w:rsid w:val="00DE1B8D"/>
    <w:rsid w:val="00DE1C5C"/>
    <w:rsid w:val="00DE1D75"/>
    <w:rsid w:val="00DE1D8D"/>
    <w:rsid w:val="00DE2349"/>
    <w:rsid w:val="00DE23F8"/>
    <w:rsid w:val="00DE2410"/>
    <w:rsid w:val="00DE2541"/>
    <w:rsid w:val="00DE2843"/>
    <w:rsid w:val="00DE2925"/>
    <w:rsid w:val="00DE2CCA"/>
    <w:rsid w:val="00DE2DF0"/>
    <w:rsid w:val="00DE2F24"/>
    <w:rsid w:val="00DE2FDD"/>
    <w:rsid w:val="00DE3159"/>
    <w:rsid w:val="00DE3334"/>
    <w:rsid w:val="00DE3798"/>
    <w:rsid w:val="00DE37C7"/>
    <w:rsid w:val="00DE37F1"/>
    <w:rsid w:val="00DE38B3"/>
    <w:rsid w:val="00DE3A0B"/>
    <w:rsid w:val="00DE3BF9"/>
    <w:rsid w:val="00DE3C54"/>
    <w:rsid w:val="00DE42A7"/>
    <w:rsid w:val="00DE4620"/>
    <w:rsid w:val="00DE4645"/>
    <w:rsid w:val="00DE4659"/>
    <w:rsid w:val="00DE48DB"/>
    <w:rsid w:val="00DE4C3D"/>
    <w:rsid w:val="00DE4D37"/>
    <w:rsid w:val="00DE4D47"/>
    <w:rsid w:val="00DE4D7D"/>
    <w:rsid w:val="00DE4DED"/>
    <w:rsid w:val="00DE4E4F"/>
    <w:rsid w:val="00DE4E9F"/>
    <w:rsid w:val="00DE5262"/>
    <w:rsid w:val="00DE5385"/>
    <w:rsid w:val="00DE53DD"/>
    <w:rsid w:val="00DE556C"/>
    <w:rsid w:val="00DE576D"/>
    <w:rsid w:val="00DE57E8"/>
    <w:rsid w:val="00DE5A53"/>
    <w:rsid w:val="00DE5BFB"/>
    <w:rsid w:val="00DE5C74"/>
    <w:rsid w:val="00DE5CC2"/>
    <w:rsid w:val="00DE5D5E"/>
    <w:rsid w:val="00DE5D86"/>
    <w:rsid w:val="00DE5E1A"/>
    <w:rsid w:val="00DE6098"/>
    <w:rsid w:val="00DE63A0"/>
    <w:rsid w:val="00DE66DC"/>
    <w:rsid w:val="00DE694D"/>
    <w:rsid w:val="00DE6A43"/>
    <w:rsid w:val="00DE6C45"/>
    <w:rsid w:val="00DE6D34"/>
    <w:rsid w:val="00DE6F3F"/>
    <w:rsid w:val="00DE700B"/>
    <w:rsid w:val="00DE7104"/>
    <w:rsid w:val="00DE7199"/>
    <w:rsid w:val="00DE71A5"/>
    <w:rsid w:val="00DE71CD"/>
    <w:rsid w:val="00DE724A"/>
    <w:rsid w:val="00DE74CF"/>
    <w:rsid w:val="00DE7823"/>
    <w:rsid w:val="00DE79B6"/>
    <w:rsid w:val="00DE7A2A"/>
    <w:rsid w:val="00DE7B0E"/>
    <w:rsid w:val="00DE7D23"/>
    <w:rsid w:val="00DF0148"/>
    <w:rsid w:val="00DF0150"/>
    <w:rsid w:val="00DF01BA"/>
    <w:rsid w:val="00DF05BA"/>
    <w:rsid w:val="00DF06ED"/>
    <w:rsid w:val="00DF090F"/>
    <w:rsid w:val="00DF0996"/>
    <w:rsid w:val="00DF09F4"/>
    <w:rsid w:val="00DF0B09"/>
    <w:rsid w:val="00DF0D0B"/>
    <w:rsid w:val="00DF0E62"/>
    <w:rsid w:val="00DF0FF9"/>
    <w:rsid w:val="00DF1063"/>
    <w:rsid w:val="00DF1117"/>
    <w:rsid w:val="00DF1262"/>
    <w:rsid w:val="00DF1397"/>
    <w:rsid w:val="00DF1684"/>
    <w:rsid w:val="00DF17DF"/>
    <w:rsid w:val="00DF193B"/>
    <w:rsid w:val="00DF1AA6"/>
    <w:rsid w:val="00DF1B1D"/>
    <w:rsid w:val="00DF1D40"/>
    <w:rsid w:val="00DF1F46"/>
    <w:rsid w:val="00DF210F"/>
    <w:rsid w:val="00DF215C"/>
    <w:rsid w:val="00DF2257"/>
    <w:rsid w:val="00DF2499"/>
    <w:rsid w:val="00DF249F"/>
    <w:rsid w:val="00DF25AD"/>
    <w:rsid w:val="00DF269E"/>
    <w:rsid w:val="00DF2858"/>
    <w:rsid w:val="00DF2A23"/>
    <w:rsid w:val="00DF2AA4"/>
    <w:rsid w:val="00DF2B05"/>
    <w:rsid w:val="00DF2BD5"/>
    <w:rsid w:val="00DF2CAB"/>
    <w:rsid w:val="00DF2D9E"/>
    <w:rsid w:val="00DF2DC3"/>
    <w:rsid w:val="00DF2E20"/>
    <w:rsid w:val="00DF325E"/>
    <w:rsid w:val="00DF32BA"/>
    <w:rsid w:val="00DF3533"/>
    <w:rsid w:val="00DF36A1"/>
    <w:rsid w:val="00DF37AD"/>
    <w:rsid w:val="00DF3850"/>
    <w:rsid w:val="00DF38C4"/>
    <w:rsid w:val="00DF395F"/>
    <w:rsid w:val="00DF3BBF"/>
    <w:rsid w:val="00DF3C83"/>
    <w:rsid w:val="00DF3D45"/>
    <w:rsid w:val="00DF40F6"/>
    <w:rsid w:val="00DF414C"/>
    <w:rsid w:val="00DF4396"/>
    <w:rsid w:val="00DF4454"/>
    <w:rsid w:val="00DF4570"/>
    <w:rsid w:val="00DF488F"/>
    <w:rsid w:val="00DF4986"/>
    <w:rsid w:val="00DF4A65"/>
    <w:rsid w:val="00DF4D2B"/>
    <w:rsid w:val="00DF4D74"/>
    <w:rsid w:val="00DF4E5B"/>
    <w:rsid w:val="00DF5059"/>
    <w:rsid w:val="00DF511A"/>
    <w:rsid w:val="00DF534A"/>
    <w:rsid w:val="00DF53EB"/>
    <w:rsid w:val="00DF5452"/>
    <w:rsid w:val="00DF54EE"/>
    <w:rsid w:val="00DF55AF"/>
    <w:rsid w:val="00DF55CE"/>
    <w:rsid w:val="00DF55FD"/>
    <w:rsid w:val="00DF5790"/>
    <w:rsid w:val="00DF5AD2"/>
    <w:rsid w:val="00DF5B93"/>
    <w:rsid w:val="00DF5C37"/>
    <w:rsid w:val="00DF5D1B"/>
    <w:rsid w:val="00DF5D7A"/>
    <w:rsid w:val="00DF5EEE"/>
    <w:rsid w:val="00DF5FE0"/>
    <w:rsid w:val="00DF600E"/>
    <w:rsid w:val="00DF6476"/>
    <w:rsid w:val="00DF6562"/>
    <w:rsid w:val="00DF65E5"/>
    <w:rsid w:val="00DF6A0D"/>
    <w:rsid w:val="00DF6C28"/>
    <w:rsid w:val="00DF6D03"/>
    <w:rsid w:val="00DF6DA5"/>
    <w:rsid w:val="00DF7010"/>
    <w:rsid w:val="00DF7031"/>
    <w:rsid w:val="00DF7267"/>
    <w:rsid w:val="00DF74EF"/>
    <w:rsid w:val="00DF7576"/>
    <w:rsid w:val="00DF75E5"/>
    <w:rsid w:val="00DF7637"/>
    <w:rsid w:val="00DF7685"/>
    <w:rsid w:val="00DF7817"/>
    <w:rsid w:val="00DF79FF"/>
    <w:rsid w:val="00DF7B11"/>
    <w:rsid w:val="00DF7D9F"/>
    <w:rsid w:val="00E00162"/>
    <w:rsid w:val="00E00683"/>
    <w:rsid w:val="00E0088C"/>
    <w:rsid w:val="00E008FC"/>
    <w:rsid w:val="00E0095A"/>
    <w:rsid w:val="00E00986"/>
    <w:rsid w:val="00E0099A"/>
    <w:rsid w:val="00E00B19"/>
    <w:rsid w:val="00E00B89"/>
    <w:rsid w:val="00E00D3C"/>
    <w:rsid w:val="00E00FCB"/>
    <w:rsid w:val="00E0130C"/>
    <w:rsid w:val="00E01485"/>
    <w:rsid w:val="00E0163E"/>
    <w:rsid w:val="00E01679"/>
    <w:rsid w:val="00E016B2"/>
    <w:rsid w:val="00E0174F"/>
    <w:rsid w:val="00E01958"/>
    <w:rsid w:val="00E019A4"/>
    <w:rsid w:val="00E019DF"/>
    <w:rsid w:val="00E01B51"/>
    <w:rsid w:val="00E01C79"/>
    <w:rsid w:val="00E02054"/>
    <w:rsid w:val="00E0207B"/>
    <w:rsid w:val="00E021DF"/>
    <w:rsid w:val="00E0224F"/>
    <w:rsid w:val="00E023DE"/>
    <w:rsid w:val="00E02597"/>
    <w:rsid w:val="00E02614"/>
    <w:rsid w:val="00E02A5D"/>
    <w:rsid w:val="00E02A60"/>
    <w:rsid w:val="00E02BC9"/>
    <w:rsid w:val="00E02CCF"/>
    <w:rsid w:val="00E02EAA"/>
    <w:rsid w:val="00E02ECC"/>
    <w:rsid w:val="00E02F48"/>
    <w:rsid w:val="00E03239"/>
    <w:rsid w:val="00E0343A"/>
    <w:rsid w:val="00E03486"/>
    <w:rsid w:val="00E03899"/>
    <w:rsid w:val="00E039CE"/>
    <w:rsid w:val="00E03ADA"/>
    <w:rsid w:val="00E03BF7"/>
    <w:rsid w:val="00E03D20"/>
    <w:rsid w:val="00E04099"/>
    <w:rsid w:val="00E04117"/>
    <w:rsid w:val="00E043D5"/>
    <w:rsid w:val="00E04405"/>
    <w:rsid w:val="00E04677"/>
    <w:rsid w:val="00E04885"/>
    <w:rsid w:val="00E0488A"/>
    <w:rsid w:val="00E04A15"/>
    <w:rsid w:val="00E04A5C"/>
    <w:rsid w:val="00E04A80"/>
    <w:rsid w:val="00E04B31"/>
    <w:rsid w:val="00E04BCF"/>
    <w:rsid w:val="00E04C10"/>
    <w:rsid w:val="00E04F55"/>
    <w:rsid w:val="00E05073"/>
    <w:rsid w:val="00E05276"/>
    <w:rsid w:val="00E05322"/>
    <w:rsid w:val="00E05484"/>
    <w:rsid w:val="00E055F5"/>
    <w:rsid w:val="00E057F5"/>
    <w:rsid w:val="00E0587C"/>
    <w:rsid w:val="00E05A35"/>
    <w:rsid w:val="00E05D9A"/>
    <w:rsid w:val="00E06160"/>
    <w:rsid w:val="00E064AD"/>
    <w:rsid w:val="00E064AE"/>
    <w:rsid w:val="00E0658F"/>
    <w:rsid w:val="00E0691F"/>
    <w:rsid w:val="00E0695F"/>
    <w:rsid w:val="00E06B61"/>
    <w:rsid w:val="00E06D46"/>
    <w:rsid w:val="00E06E5E"/>
    <w:rsid w:val="00E071E3"/>
    <w:rsid w:val="00E071EF"/>
    <w:rsid w:val="00E07224"/>
    <w:rsid w:val="00E072BB"/>
    <w:rsid w:val="00E072EB"/>
    <w:rsid w:val="00E07521"/>
    <w:rsid w:val="00E07522"/>
    <w:rsid w:val="00E0759B"/>
    <w:rsid w:val="00E07883"/>
    <w:rsid w:val="00E07918"/>
    <w:rsid w:val="00E079F1"/>
    <w:rsid w:val="00E07C31"/>
    <w:rsid w:val="00E07C5B"/>
    <w:rsid w:val="00E100C9"/>
    <w:rsid w:val="00E100F3"/>
    <w:rsid w:val="00E10100"/>
    <w:rsid w:val="00E101B3"/>
    <w:rsid w:val="00E101B8"/>
    <w:rsid w:val="00E104C3"/>
    <w:rsid w:val="00E107F4"/>
    <w:rsid w:val="00E1092F"/>
    <w:rsid w:val="00E109A0"/>
    <w:rsid w:val="00E10BDA"/>
    <w:rsid w:val="00E10C59"/>
    <w:rsid w:val="00E10DB6"/>
    <w:rsid w:val="00E10DCE"/>
    <w:rsid w:val="00E10EF9"/>
    <w:rsid w:val="00E10F8B"/>
    <w:rsid w:val="00E112A0"/>
    <w:rsid w:val="00E1152A"/>
    <w:rsid w:val="00E11584"/>
    <w:rsid w:val="00E11AFA"/>
    <w:rsid w:val="00E11BDA"/>
    <w:rsid w:val="00E11C04"/>
    <w:rsid w:val="00E11F00"/>
    <w:rsid w:val="00E1208C"/>
    <w:rsid w:val="00E124D5"/>
    <w:rsid w:val="00E1250E"/>
    <w:rsid w:val="00E12520"/>
    <w:rsid w:val="00E12559"/>
    <w:rsid w:val="00E12837"/>
    <w:rsid w:val="00E1294F"/>
    <w:rsid w:val="00E12DD2"/>
    <w:rsid w:val="00E12E92"/>
    <w:rsid w:val="00E12ECF"/>
    <w:rsid w:val="00E12FF1"/>
    <w:rsid w:val="00E13011"/>
    <w:rsid w:val="00E1340E"/>
    <w:rsid w:val="00E13410"/>
    <w:rsid w:val="00E139B1"/>
    <w:rsid w:val="00E13AE2"/>
    <w:rsid w:val="00E13D95"/>
    <w:rsid w:val="00E13F25"/>
    <w:rsid w:val="00E1403D"/>
    <w:rsid w:val="00E142E6"/>
    <w:rsid w:val="00E14399"/>
    <w:rsid w:val="00E14453"/>
    <w:rsid w:val="00E14493"/>
    <w:rsid w:val="00E14ACC"/>
    <w:rsid w:val="00E14C16"/>
    <w:rsid w:val="00E14D38"/>
    <w:rsid w:val="00E14D53"/>
    <w:rsid w:val="00E14EB3"/>
    <w:rsid w:val="00E15043"/>
    <w:rsid w:val="00E152D4"/>
    <w:rsid w:val="00E1535D"/>
    <w:rsid w:val="00E153CB"/>
    <w:rsid w:val="00E15518"/>
    <w:rsid w:val="00E1558B"/>
    <w:rsid w:val="00E15621"/>
    <w:rsid w:val="00E1564F"/>
    <w:rsid w:val="00E1565B"/>
    <w:rsid w:val="00E158DE"/>
    <w:rsid w:val="00E15952"/>
    <w:rsid w:val="00E169E8"/>
    <w:rsid w:val="00E16DAB"/>
    <w:rsid w:val="00E16DDB"/>
    <w:rsid w:val="00E16DEA"/>
    <w:rsid w:val="00E16E8E"/>
    <w:rsid w:val="00E16EF3"/>
    <w:rsid w:val="00E16F70"/>
    <w:rsid w:val="00E16FBF"/>
    <w:rsid w:val="00E16FDE"/>
    <w:rsid w:val="00E17058"/>
    <w:rsid w:val="00E171B8"/>
    <w:rsid w:val="00E1724A"/>
    <w:rsid w:val="00E172EC"/>
    <w:rsid w:val="00E17700"/>
    <w:rsid w:val="00E17733"/>
    <w:rsid w:val="00E177DC"/>
    <w:rsid w:val="00E17806"/>
    <w:rsid w:val="00E1793B"/>
    <w:rsid w:val="00E179CA"/>
    <w:rsid w:val="00E17A8B"/>
    <w:rsid w:val="00E17F2D"/>
    <w:rsid w:val="00E203F9"/>
    <w:rsid w:val="00E205E5"/>
    <w:rsid w:val="00E20738"/>
    <w:rsid w:val="00E20AE4"/>
    <w:rsid w:val="00E20B12"/>
    <w:rsid w:val="00E20B98"/>
    <w:rsid w:val="00E20D32"/>
    <w:rsid w:val="00E20D97"/>
    <w:rsid w:val="00E20ED1"/>
    <w:rsid w:val="00E21103"/>
    <w:rsid w:val="00E2116A"/>
    <w:rsid w:val="00E211C4"/>
    <w:rsid w:val="00E214D5"/>
    <w:rsid w:val="00E21559"/>
    <w:rsid w:val="00E21989"/>
    <w:rsid w:val="00E21A83"/>
    <w:rsid w:val="00E21C24"/>
    <w:rsid w:val="00E21FC8"/>
    <w:rsid w:val="00E22362"/>
    <w:rsid w:val="00E2247F"/>
    <w:rsid w:val="00E228FE"/>
    <w:rsid w:val="00E22B38"/>
    <w:rsid w:val="00E22C58"/>
    <w:rsid w:val="00E22FCC"/>
    <w:rsid w:val="00E2329A"/>
    <w:rsid w:val="00E236BD"/>
    <w:rsid w:val="00E236CD"/>
    <w:rsid w:val="00E23905"/>
    <w:rsid w:val="00E23931"/>
    <w:rsid w:val="00E23A17"/>
    <w:rsid w:val="00E23B07"/>
    <w:rsid w:val="00E23BEE"/>
    <w:rsid w:val="00E23C8B"/>
    <w:rsid w:val="00E23E7E"/>
    <w:rsid w:val="00E23F00"/>
    <w:rsid w:val="00E23F6F"/>
    <w:rsid w:val="00E24098"/>
    <w:rsid w:val="00E240F7"/>
    <w:rsid w:val="00E241C6"/>
    <w:rsid w:val="00E241D9"/>
    <w:rsid w:val="00E24246"/>
    <w:rsid w:val="00E244CA"/>
    <w:rsid w:val="00E24810"/>
    <w:rsid w:val="00E24AC9"/>
    <w:rsid w:val="00E24BA8"/>
    <w:rsid w:val="00E24D0C"/>
    <w:rsid w:val="00E2522F"/>
    <w:rsid w:val="00E252CA"/>
    <w:rsid w:val="00E25378"/>
    <w:rsid w:val="00E25719"/>
    <w:rsid w:val="00E259F1"/>
    <w:rsid w:val="00E25AA7"/>
    <w:rsid w:val="00E25B14"/>
    <w:rsid w:val="00E25D28"/>
    <w:rsid w:val="00E25D9C"/>
    <w:rsid w:val="00E26294"/>
    <w:rsid w:val="00E26352"/>
    <w:rsid w:val="00E26712"/>
    <w:rsid w:val="00E26846"/>
    <w:rsid w:val="00E2692B"/>
    <w:rsid w:val="00E26947"/>
    <w:rsid w:val="00E26971"/>
    <w:rsid w:val="00E26BE2"/>
    <w:rsid w:val="00E26EB9"/>
    <w:rsid w:val="00E26F85"/>
    <w:rsid w:val="00E271DA"/>
    <w:rsid w:val="00E27294"/>
    <w:rsid w:val="00E27306"/>
    <w:rsid w:val="00E27351"/>
    <w:rsid w:val="00E274DB"/>
    <w:rsid w:val="00E2756C"/>
    <w:rsid w:val="00E27636"/>
    <w:rsid w:val="00E27683"/>
    <w:rsid w:val="00E27827"/>
    <w:rsid w:val="00E27A33"/>
    <w:rsid w:val="00E27AA0"/>
    <w:rsid w:val="00E27B6C"/>
    <w:rsid w:val="00E27C39"/>
    <w:rsid w:val="00E27CE6"/>
    <w:rsid w:val="00E27E13"/>
    <w:rsid w:val="00E30144"/>
    <w:rsid w:val="00E30296"/>
    <w:rsid w:val="00E303B6"/>
    <w:rsid w:val="00E307E2"/>
    <w:rsid w:val="00E30898"/>
    <w:rsid w:val="00E30971"/>
    <w:rsid w:val="00E30A7A"/>
    <w:rsid w:val="00E30E51"/>
    <w:rsid w:val="00E31120"/>
    <w:rsid w:val="00E312AE"/>
    <w:rsid w:val="00E31780"/>
    <w:rsid w:val="00E318DC"/>
    <w:rsid w:val="00E318ED"/>
    <w:rsid w:val="00E318F1"/>
    <w:rsid w:val="00E31AE4"/>
    <w:rsid w:val="00E31C2A"/>
    <w:rsid w:val="00E31C57"/>
    <w:rsid w:val="00E31E64"/>
    <w:rsid w:val="00E31ED2"/>
    <w:rsid w:val="00E32381"/>
    <w:rsid w:val="00E3239E"/>
    <w:rsid w:val="00E324A4"/>
    <w:rsid w:val="00E327A9"/>
    <w:rsid w:val="00E32909"/>
    <w:rsid w:val="00E32B63"/>
    <w:rsid w:val="00E32BEC"/>
    <w:rsid w:val="00E32D94"/>
    <w:rsid w:val="00E32DB9"/>
    <w:rsid w:val="00E32E42"/>
    <w:rsid w:val="00E32EA7"/>
    <w:rsid w:val="00E32EBF"/>
    <w:rsid w:val="00E32FCB"/>
    <w:rsid w:val="00E33168"/>
    <w:rsid w:val="00E331FD"/>
    <w:rsid w:val="00E3323C"/>
    <w:rsid w:val="00E3379B"/>
    <w:rsid w:val="00E3379D"/>
    <w:rsid w:val="00E337FC"/>
    <w:rsid w:val="00E33A08"/>
    <w:rsid w:val="00E33B58"/>
    <w:rsid w:val="00E33BCD"/>
    <w:rsid w:val="00E33C76"/>
    <w:rsid w:val="00E33CE1"/>
    <w:rsid w:val="00E33DFC"/>
    <w:rsid w:val="00E33E1A"/>
    <w:rsid w:val="00E33EE1"/>
    <w:rsid w:val="00E3437D"/>
    <w:rsid w:val="00E34473"/>
    <w:rsid w:val="00E349F7"/>
    <w:rsid w:val="00E34A69"/>
    <w:rsid w:val="00E34C39"/>
    <w:rsid w:val="00E34D32"/>
    <w:rsid w:val="00E34D81"/>
    <w:rsid w:val="00E34E0E"/>
    <w:rsid w:val="00E3500D"/>
    <w:rsid w:val="00E352B2"/>
    <w:rsid w:val="00E3530E"/>
    <w:rsid w:val="00E35472"/>
    <w:rsid w:val="00E35583"/>
    <w:rsid w:val="00E359FA"/>
    <w:rsid w:val="00E35BCE"/>
    <w:rsid w:val="00E35BE9"/>
    <w:rsid w:val="00E35C1F"/>
    <w:rsid w:val="00E35D9D"/>
    <w:rsid w:val="00E35E49"/>
    <w:rsid w:val="00E35F5A"/>
    <w:rsid w:val="00E360A1"/>
    <w:rsid w:val="00E360BD"/>
    <w:rsid w:val="00E3650B"/>
    <w:rsid w:val="00E365B6"/>
    <w:rsid w:val="00E366A6"/>
    <w:rsid w:val="00E366F0"/>
    <w:rsid w:val="00E367F9"/>
    <w:rsid w:val="00E367FD"/>
    <w:rsid w:val="00E36988"/>
    <w:rsid w:val="00E36A29"/>
    <w:rsid w:val="00E36AA1"/>
    <w:rsid w:val="00E36AE2"/>
    <w:rsid w:val="00E36BD4"/>
    <w:rsid w:val="00E36CC6"/>
    <w:rsid w:val="00E36D34"/>
    <w:rsid w:val="00E36FB3"/>
    <w:rsid w:val="00E371F3"/>
    <w:rsid w:val="00E375A7"/>
    <w:rsid w:val="00E37970"/>
    <w:rsid w:val="00E37B1B"/>
    <w:rsid w:val="00E37B82"/>
    <w:rsid w:val="00E37BAE"/>
    <w:rsid w:val="00E37C28"/>
    <w:rsid w:val="00E37C3F"/>
    <w:rsid w:val="00E37C6C"/>
    <w:rsid w:val="00E37D11"/>
    <w:rsid w:val="00E37DB2"/>
    <w:rsid w:val="00E37DFE"/>
    <w:rsid w:val="00E37EA2"/>
    <w:rsid w:val="00E37ECD"/>
    <w:rsid w:val="00E37F07"/>
    <w:rsid w:val="00E400B9"/>
    <w:rsid w:val="00E400F6"/>
    <w:rsid w:val="00E40262"/>
    <w:rsid w:val="00E402D9"/>
    <w:rsid w:val="00E4038D"/>
    <w:rsid w:val="00E40564"/>
    <w:rsid w:val="00E408E0"/>
    <w:rsid w:val="00E409A0"/>
    <w:rsid w:val="00E40AAA"/>
    <w:rsid w:val="00E40AE0"/>
    <w:rsid w:val="00E40AF4"/>
    <w:rsid w:val="00E40C03"/>
    <w:rsid w:val="00E40C43"/>
    <w:rsid w:val="00E40F19"/>
    <w:rsid w:val="00E41326"/>
    <w:rsid w:val="00E413C9"/>
    <w:rsid w:val="00E41443"/>
    <w:rsid w:val="00E414F5"/>
    <w:rsid w:val="00E41607"/>
    <w:rsid w:val="00E4176D"/>
    <w:rsid w:val="00E41847"/>
    <w:rsid w:val="00E418A1"/>
    <w:rsid w:val="00E41BE6"/>
    <w:rsid w:val="00E41C4F"/>
    <w:rsid w:val="00E41D5F"/>
    <w:rsid w:val="00E41ED9"/>
    <w:rsid w:val="00E420EF"/>
    <w:rsid w:val="00E421CB"/>
    <w:rsid w:val="00E422BC"/>
    <w:rsid w:val="00E422F9"/>
    <w:rsid w:val="00E42574"/>
    <w:rsid w:val="00E425A6"/>
    <w:rsid w:val="00E4276C"/>
    <w:rsid w:val="00E4283F"/>
    <w:rsid w:val="00E428C1"/>
    <w:rsid w:val="00E4295D"/>
    <w:rsid w:val="00E42BED"/>
    <w:rsid w:val="00E42C6D"/>
    <w:rsid w:val="00E42E00"/>
    <w:rsid w:val="00E4319A"/>
    <w:rsid w:val="00E431BE"/>
    <w:rsid w:val="00E431FE"/>
    <w:rsid w:val="00E4337B"/>
    <w:rsid w:val="00E43557"/>
    <w:rsid w:val="00E4366E"/>
    <w:rsid w:val="00E43735"/>
    <w:rsid w:val="00E43A48"/>
    <w:rsid w:val="00E43BAE"/>
    <w:rsid w:val="00E43C86"/>
    <w:rsid w:val="00E43D26"/>
    <w:rsid w:val="00E43D40"/>
    <w:rsid w:val="00E43E37"/>
    <w:rsid w:val="00E44198"/>
    <w:rsid w:val="00E4423F"/>
    <w:rsid w:val="00E442A0"/>
    <w:rsid w:val="00E44428"/>
    <w:rsid w:val="00E444EF"/>
    <w:rsid w:val="00E44546"/>
    <w:rsid w:val="00E445BB"/>
    <w:rsid w:val="00E44982"/>
    <w:rsid w:val="00E44A6A"/>
    <w:rsid w:val="00E44F21"/>
    <w:rsid w:val="00E450E7"/>
    <w:rsid w:val="00E452D0"/>
    <w:rsid w:val="00E453FD"/>
    <w:rsid w:val="00E458A2"/>
    <w:rsid w:val="00E4592A"/>
    <w:rsid w:val="00E459DF"/>
    <w:rsid w:val="00E45C3D"/>
    <w:rsid w:val="00E45D35"/>
    <w:rsid w:val="00E45DCE"/>
    <w:rsid w:val="00E45E02"/>
    <w:rsid w:val="00E45FE6"/>
    <w:rsid w:val="00E461B5"/>
    <w:rsid w:val="00E46238"/>
    <w:rsid w:val="00E46261"/>
    <w:rsid w:val="00E4636C"/>
    <w:rsid w:val="00E4636F"/>
    <w:rsid w:val="00E464C4"/>
    <w:rsid w:val="00E46960"/>
    <w:rsid w:val="00E46998"/>
    <w:rsid w:val="00E46B3F"/>
    <w:rsid w:val="00E46E8C"/>
    <w:rsid w:val="00E46F30"/>
    <w:rsid w:val="00E47108"/>
    <w:rsid w:val="00E47229"/>
    <w:rsid w:val="00E473E0"/>
    <w:rsid w:val="00E47552"/>
    <w:rsid w:val="00E475F0"/>
    <w:rsid w:val="00E476B4"/>
    <w:rsid w:val="00E476CC"/>
    <w:rsid w:val="00E47739"/>
    <w:rsid w:val="00E47781"/>
    <w:rsid w:val="00E47B1C"/>
    <w:rsid w:val="00E47BE8"/>
    <w:rsid w:val="00E47E70"/>
    <w:rsid w:val="00E5003C"/>
    <w:rsid w:val="00E500B2"/>
    <w:rsid w:val="00E50291"/>
    <w:rsid w:val="00E50555"/>
    <w:rsid w:val="00E505D1"/>
    <w:rsid w:val="00E505EE"/>
    <w:rsid w:val="00E506AA"/>
    <w:rsid w:val="00E508D5"/>
    <w:rsid w:val="00E50B75"/>
    <w:rsid w:val="00E50BC7"/>
    <w:rsid w:val="00E50C43"/>
    <w:rsid w:val="00E50C8A"/>
    <w:rsid w:val="00E50EC8"/>
    <w:rsid w:val="00E50F9D"/>
    <w:rsid w:val="00E513DD"/>
    <w:rsid w:val="00E51412"/>
    <w:rsid w:val="00E51931"/>
    <w:rsid w:val="00E51AD1"/>
    <w:rsid w:val="00E51AEF"/>
    <w:rsid w:val="00E51D3F"/>
    <w:rsid w:val="00E51E6E"/>
    <w:rsid w:val="00E51EF8"/>
    <w:rsid w:val="00E51F6C"/>
    <w:rsid w:val="00E520B1"/>
    <w:rsid w:val="00E5238B"/>
    <w:rsid w:val="00E523F1"/>
    <w:rsid w:val="00E527C6"/>
    <w:rsid w:val="00E527F7"/>
    <w:rsid w:val="00E52839"/>
    <w:rsid w:val="00E52CF7"/>
    <w:rsid w:val="00E52E47"/>
    <w:rsid w:val="00E52F42"/>
    <w:rsid w:val="00E52FA3"/>
    <w:rsid w:val="00E530F2"/>
    <w:rsid w:val="00E53127"/>
    <w:rsid w:val="00E533CC"/>
    <w:rsid w:val="00E53412"/>
    <w:rsid w:val="00E534FC"/>
    <w:rsid w:val="00E5351D"/>
    <w:rsid w:val="00E535E5"/>
    <w:rsid w:val="00E53663"/>
    <w:rsid w:val="00E5371E"/>
    <w:rsid w:val="00E537FA"/>
    <w:rsid w:val="00E53926"/>
    <w:rsid w:val="00E53A89"/>
    <w:rsid w:val="00E53AE0"/>
    <w:rsid w:val="00E53D4B"/>
    <w:rsid w:val="00E53F19"/>
    <w:rsid w:val="00E53F51"/>
    <w:rsid w:val="00E5404A"/>
    <w:rsid w:val="00E54148"/>
    <w:rsid w:val="00E54153"/>
    <w:rsid w:val="00E54177"/>
    <w:rsid w:val="00E54198"/>
    <w:rsid w:val="00E54475"/>
    <w:rsid w:val="00E5463B"/>
    <w:rsid w:val="00E54650"/>
    <w:rsid w:val="00E54921"/>
    <w:rsid w:val="00E549AB"/>
    <w:rsid w:val="00E54A2C"/>
    <w:rsid w:val="00E54DAA"/>
    <w:rsid w:val="00E54E89"/>
    <w:rsid w:val="00E54FAD"/>
    <w:rsid w:val="00E55020"/>
    <w:rsid w:val="00E551C9"/>
    <w:rsid w:val="00E552A5"/>
    <w:rsid w:val="00E55404"/>
    <w:rsid w:val="00E55464"/>
    <w:rsid w:val="00E55707"/>
    <w:rsid w:val="00E5570D"/>
    <w:rsid w:val="00E557B0"/>
    <w:rsid w:val="00E55868"/>
    <w:rsid w:val="00E5586F"/>
    <w:rsid w:val="00E55941"/>
    <w:rsid w:val="00E55A17"/>
    <w:rsid w:val="00E55B0F"/>
    <w:rsid w:val="00E55BBD"/>
    <w:rsid w:val="00E55F4C"/>
    <w:rsid w:val="00E55FF3"/>
    <w:rsid w:val="00E56053"/>
    <w:rsid w:val="00E5648B"/>
    <w:rsid w:val="00E5663F"/>
    <w:rsid w:val="00E566ED"/>
    <w:rsid w:val="00E568F6"/>
    <w:rsid w:val="00E5695C"/>
    <w:rsid w:val="00E56D31"/>
    <w:rsid w:val="00E56EA4"/>
    <w:rsid w:val="00E56EAD"/>
    <w:rsid w:val="00E56F29"/>
    <w:rsid w:val="00E570BB"/>
    <w:rsid w:val="00E57394"/>
    <w:rsid w:val="00E57665"/>
    <w:rsid w:val="00E577E6"/>
    <w:rsid w:val="00E578C4"/>
    <w:rsid w:val="00E57AE9"/>
    <w:rsid w:val="00E57B84"/>
    <w:rsid w:val="00E57D8B"/>
    <w:rsid w:val="00E57F17"/>
    <w:rsid w:val="00E60089"/>
    <w:rsid w:val="00E6009B"/>
    <w:rsid w:val="00E600FF"/>
    <w:rsid w:val="00E60438"/>
    <w:rsid w:val="00E604C1"/>
    <w:rsid w:val="00E60653"/>
    <w:rsid w:val="00E606B1"/>
    <w:rsid w:val="00E60882"/>
    <w:rsid w:val="00E60B81"/>
    <w:rsid w:val="00E60D1D"/>
    <w:rsid w:val="00E60E30"/>
    <w:rsid w:val="00E60E4B"/>
    <w:rsid w:val="00E60E69"/>
    <w:rsid w:val="00E60EFC"/>
    <w:rsid w:val="00E610EA"/>
    <w:rsid w:val="00E611A5"/>
    <w:rsid w:val="00E61565"/>
    <w:rsid w:val="00E61580"/>
    <w:rsid w:val="00E615CF"/>
    <w:rsid w:val="00E616B7"/>
    <w:rsid w:val="00E617F1"/>
    <w:rsid w:val="00E6181E"/>
    <w:rsid w:val="00E61869"/>
    <w:rsid w:val="00E61A6B"/>
    <w:rsid w:val="00E61BAD"/>
    <w:rsid w:val="00E61BEE"/>
    <w:rsid w:val="00E61CD8"/>
    <w:rsid w:val="00E61E87"/>
    <w:rsid w:val="00E620DA"/>
    <w:rsid w:val="00E621D0"/>
    <w:rsid w:val="00E6236B"/>
    <w:rsid w:val="00E62499"/>
    <w:rsid w:val="00E624EE"/>
    <w:rsid w:val="00E62522"/>
    <w:rsid w:val="00E6270A"/>
    <w:rsid w:val="00E627BA"/>
    <w:rsid w:val="00E627D2"/>
    <w:rsid w:val="00E627E7"/>
    <w:rsid w:val="00E628C0"/>
    <w:rsid w:val="00E628CD"/>
    <w:rsid w:val="00E62943"/>
    <w:rsid w:val="00E629C9"/>
    <w:rsid w:val="00E62A98"/>
    <w:rsid w:val="00E62BC3"/>
    <w:rsid w:val="00E62C13"/>
    <w:rsid w:val="00E62CCF"/>
    <w:rsid w:val="00E62CE9"/>
    <w:rsid w:val="00E62ED7"/>
    <w:rsid w:val="00E62F17"/>
    <w:rsid w:val="00E631AA"/>
    <w:rsid w:val="00E632ED"/>
    <w:rsid w:val="00E6331D"/>
    <w:rsid w:val="00E633C6"/>
    <w:rsid w:val="00E63418"/>
    <w:rsid w:val="00E6344C"/>
    <w:rsid w:val="00E634E5"/>
    <w:rsid w:val="00E635AA"/>
    <w:rsid w:val="00E63687"/>
    <w:rsid w:val="00E63B3D"/>
    <w:rsid w:val="00E63B66"/>
    <w:rsid w:val="00E63B9D"/>
    <w:rsid w:val="00E63DC5"/>
    <w:rsid w:val="00E63E5E"/>
    <w:rsid w:val="00E6416B"/>
    <w:rsid w:val="00E642C6"/>
    <w:rsid w:val="00E64301"/>
    <w:rsid w:val="00E6431C"/>
    <w:rsid w:val="00E643A1"/>
    <w:rsid w:val="00E64451"/>
    <w:rsid w:val="00E6487A"/>
    <w:rsid w:val="00E649CF"/>
    <w:rsid w:val="00E64D53"/>
    <w:rsid w:val="00E64E05"/>
    <w:rsid w:val="00E64EC3"/>
    <w:rsid w:val="00E64EFA"/>
    <w:rsid w:val="00E64F4E"/>
    <w:rsid w:val="00E64F7F"/>
    <w:rsid w:val="00E6515A"/>
    <w:rsid w:val="00E651F8"/>
    <w:rsid w:val="00E65310"/>
    <w:rsid w:val="00E6534D"/>
    <w:rsid w:val="00E655AD"/>
    <w:rsid w:val="00E65731"/>
    <w:rsid w:val="00E658B9"/>
    <w:rsid w:val="00E65A17"/>
    <w:rsid w:val="00E65B43"/>
    <w:rsid w:val="00E65B60"/>
    <w:rsid w:val="00E65BC8"/>
    <w:rsid w:val="00E65BD1"/>
    <w:rsid w:val="00E65D06"/>
    <w:rsid w:val="00E65D11"/>
    <w:rsid w:val="00E65E5D"/>
    <w:rsid w:val="00E65FAC"/>
    <w:rsid w:val="00E65FEC"/>
    <w:rsid w:val="00E65FF1"/>
    <w:rsid w:val="00E66024"/>
    <w:rsid w:val="00E661AF"/>
    <w:rsid w:val="00E66243"/>
    <w:rsid w:val="00E66252"/>
    <w:rsid w:val="00E662D9"/>
    <w:rsid w:val="00E66477"/>
    <w:rsid w:val="00E66572"/>
    <w:rsid w:val="00E66651"/>
    <w:rsid w:val="00E666BA"/>
    <w:rsid w:val="00E66863"/>
    <w:rsid w:val="00E66A73"/>
    <w:rsid w:val="00E66A79"/>
    <w:rsid w:val="00E66D91"/>
    <w:rsid w:val="00E6703E"/>
    <w:rsid w:val="00E670DA"/>
    <w:rsid w:val="00E67339"/>
    <w:rsid w:val="00E674C0"/>
    <w:rsid w:val="00E6761C"/>
    <w:rsid w:val="00E67671"/>
    <w:rsid w:val="00E67911"/>
    <w:rsid w:val="00E67A84"/>
    <w:rsid w:val="00E67AD6"/>
    <w:rsid w:val="00E67D63"/>
    <w:rsid w:val="00E67DC5"/>
    <w:rsid w:val="00E67FC7"/>
    <w:rsid w:val="00E67FFE"/>
    <w:rsid w:val="00E70042"/>
    <w:rsid w:val="00E7015F"/>
    <w:rsid w:val="00E705F1"/>
    <w:rsid w:val="00E7079B"/>
    <w:rsid w:val="00E707BF"/>
    <w:rsid w:val="00E709F6"/>
    <w:rsid w:val="00E70AD9"/>
    <w:rsid w:val="00E70BB8"/>
    <w:rsid w:val="00E70BF2"/>
    <w:rsid w:val="00E70C22"/>
    <w:rsid w:val="00E70D66"/>
    <w:rsid w:val="00E70EB5"/>
    <w:rsid w:val="00E70F10"/>
    <w:rsid w:val="00E7109F"/>
    <w:rsid w:val="00E7132E"/>
    <w:rsid w:val="00E7133F"/>
    <w:rsid w:val="00E7147B"/>
    <w:rsid w:val="00E7156E"/>
    <w:rsid w:val="00E7158C"/>
    <w:rsid w:val="00E71857"/>
    <w:rsid w:val="00E718C4"/>
    <w:rsid w:val="00E71930"/>
    <w:rsid w:val="00E719CB"/>
    <w:rsid w:val="00E71A62"/>
    <w:rsid w:val="00E71AA3"/>
    <w:rsid w:val="00E71C3C"/>
    <w:rsid w:val="00E71C3D"/>
    <w:rsid w:val="00E72048"/>
    <w:rsid w:val="00E720BC"/>
    <w:rsid w:val="00E72193"/>
    <w:rsid w:val="00E7257F"/>
    <w:rsid w:val="00E72627"/>
    <w:rsid w:val="00E72632"/>
    <w:rsid w:val="00E7287B"/>
    <w:rsid w:val="00E72A1B"/>
    <w:rsid w:val="00E72C87"/>
    <w:rsid w:val="00E72D6D"/>
    <w:rsid w:val="00E72DFC"/>
    <w:rsid w:val="00E72ED1"/>
    <w:rsid w:val="00E73140"/>
    <w:rsid w:val="00E73284"/>
    <w:rsid w:val="00E73391"/>
    <w:rsid w:val="00E73542"/>
    <w:rsid w:val="00E738EB"/>
    <w:rsid w:val="00E739DE"/>
    <w:rsid w:val="00E73A84"/>
    <w:rsid w:val="00E73AD2"/>
    <w:rsid w:val="00E74010"/>
    <w:rsid w:val="00E74047"/>
    <w:rsid w:val="00E74105"/>
    <w:rsid w:val="00E7417F"/>
    <w:rsid w:val="00E743C2"/>
    <w:rsid w:val="00E74527"/>
    <w:rsid w:val="00E74666"/>
    <w:rsid w:val="00E74861"/>
    <w:rsid w:val="00E749B7"/>
    <w:rsid w:val="00E74CDE"/>
    <w:rsid w:val="00E74DD6"/>
    <w:rsid w:val="00E75022"/>
    <w:rsid w:val="00E75114"/>
    <w:rsid w:val="00E75183"/>
    <w:rsid w:val="00E751EB"/>
    <w:rsid w:val="00E753D4"/>
    <w:rsid w:val="00E75421"/>
    <w:rsid w:val="00E755D9"/>
    <w:rsid w:val="00E755E1"/>
    <w:rsid w:val="00E75777"/>
    <w:rsid w:val="00E75993"/>
    <w:rsid w:val="00E759EC"/>
    <w:rsid w:val="00E75A43"/>
    <w:rsid w:val="00E75B04"/>
    <w:rsid w:val="00E75B1F"/>
    <w:rsid w:val="00E75E28"/>
    <w:rsid w:val="00E75E4B"/>
    <w:rsid w:val="00E760AF"/>
    <w:rsid w:val="00E7655F"/>
    <w:rsid w:val="00E76971"/>
    <w:rsid w:val="00E76A61"/>
    <w:rsid w:val="00E76B8B"/>
    <w:rsid w:val="00E76FBE"/>
    <w:rsid w:val="00E77176"/>
    <w:rsid w:val="00E7729B"/>
    <w:rsid w:val="00E77448"/>
    <w:rsid w:val="00E776CF"/>
    <w:rsid w:val="00E7779C"/>
    <w:rsid w:val="00E778F6"/>
    <w:rsid w:val="00E77A27"/>
    <w:rsid w:val="00E77B0C"/>
    <w:rsid w:val="00E77B76"/>
    <w:rsid w:val="00E77D0C"/>
    <w:rsid w:val="00E8001D"/>
    <w:rsid w:val="00E800BD"/>
    <w:rsid w:val="00E80171"/>
    <w:rsid w:val="00E801B0"/>
    <w:rsid w:val="00E802EB"/>
    <w:rsid w:val="00E8035A"/>
    <w:rsid w:val="00E80646"/>
    <w:rsid w:val="00E808B5"/>
    <w:rsid w:val="00E809AA"/>
    <w:rsid w:val="00E80BA8"/>
    <w:rsid w:val="00E80BE9"/>
    <w:rsid w:val="00E80C35"/>
    <w:rsid w:val="00E80DBA"/>
    <w:rsid w:val="00E80DD1"/>
    <w:rsid w:val="00E812BB"/>
    <w:rsid w:val="00E813A0"/>
    <w:rsid w:val="00E81405"/>
    <w:rsid w:val="00E81468"/>
    <w:rsid w:val="00E815CE"/>
    <w:rsid w:val="00E81707"/>
    <w:rsid w:val="00E8173B"/>
    <w:rsid w:val="00E81797"/>
    <w:rsid w:val="00E817A4"/>
    <w:rsid w:val="00E81986"/>
    <w:rsid w:val="00E81C67"/>
    <w:rsid w:val="00E81DDA"/>
    <w:rsid w:val="00E81FD5"/>
    <w:rsid w:val="00E8209E"/>
    <w:rsid w:val="00E822B6"/>
    <w:rsid w:val="00E82307"/>
    <w:rsid w:val="00E8246B"/>
    <w:rsid w:val="00E8263F"/>
    <w:rsid w:val="00E8267A"/>
    <w:rsid w:val="00E82832"/>
    <w:rsid w:val="00E82DE7"/>
    <w:rsid w:val="00E82E6C"/>
    <w:rsid w:val="00E82ECB"/>
    <w:rsid w:val="00E83412"/>
    <w:rsid w:val="00E83418"/>
    <w:rsid w:val="00E8344C"/>
    <w:rsid w:val="00E83811"/>
    <w:rsid w:val="00E83860"/>
    <w:rsid w:val="00E839DE"/>
    <w:rsid w:val="00E83C88"/>
    <w:rsid w:val="00E83F09"/>
    <w:rsid w:val="00E83FA3"/>
    <w:rsid w:val="00E83FF7"/>
    <w:rsid w:val="00E8433A"/>
    <w:rsid w:val="00E84348"/>
    <w:rsid w:val="00E8441A"/>
    <w:rsid w:val="00E84467"/>
    <w:rsid w:val="00E84544"/>
    <w:rsid w:val="00E84611"/>
    <w:rsid w:val="00E84645"/>
    <w:rsid w:val="00E84696"/>
    <w:rsid w:val="00E847BC"/>
    <w:rsid w:val="00E848C3"/>
    <w:rsid w:val="00E84CA7"/>
    <w:rsid w:val="00E84FBF"/>
    <w:rsid w:val="00E85155"/>
    <w:rsid w:val="00E851EA"/>
    <w:rsid w:val="00E85215"/>
    <w:rsid w:val="00E8541D"/>
    <w:rsid w:val="00E85448"/>
    <w:rsid w:val="00E855CA"/>
    <w:rsid w:val="00E857C2"/>
    <w:rsid w:val="00E85C40"/>
    <w:rsid w:val="00E85E51"/>
    <w:rsid w:val="00E85E77"/>
    <w:rsid w:val="00E85E87"/>
    <w:rsid w:val="00E861C1"/>
    <w:rsid w:val="00E86292"/>
    <w:rsid w:val="00E86582"/>
    <w:rsid w:val="00E86892"/>
    <w:rsid w:val="00E868C7"/>
    <w:rsid w:val="00E86AB7"/>
    <w:rsid w:val="00E86BDD"/>
    <w:rsid w:val="00E86CEE"/>
    <w:rsid w:val="00E86ECA"/>
    <w:rsid w:val="00E86F98"/>
    <w:rsid w:val="00E87159"/>
    <w:rsid w:val="00E871A1"/>
    <w:rsid w:val="00E871CD"/>
    <w:rsid w:val="00E87310"/>
    <w:rsid w:val="00E87320"/>
    <w:rsid w:val="00E8740D"/>
    <w:rsid w:val="00E879EF"/>
    <w:rsid w:val="00E87A40"/>
    <w:rsid w:val="00E87A5C"/>
    <w:rsid w:val="00E87A8C"/>
    <w:rsid w:val="00E87A9A"/>
    <w:rsid w:val="00E87AAD"/>
    <w:rsid w:val="00E87D9D"/>
    <w:rsid w:val="00E87ED8"/>
    <w:rsid w:val="00E87F97"/>
    <w:rsid w:val="00E87FD8"/>
    <w:rsid w:val="00E90026"/>
    <w:rsid w:val="00E90346"/>
    <w:rsid w:val="00E905A6"/>
    <w:rsid w:val="00E906DA"/>
    <w:rsid w:val="00E90750"/>
    <w:rsid w:val="00E908E6"/>
    <w:rsid w:val="00E909F3"/>
    <w:rsid w:val="00E90A29"/>
    <w:rsid w:val="00E90E19"/>
    <w:rsid w:val="00E9111B"/>
    <w:rsid w:val="00E912C0"/>
    <w:rsid w:val="00E9131B"/>
    <w:rsid w:val="00E914E9"/>
    <w:rsid w:val="00E91581"/>
    <w:rsid w:val="00E91875"/>
    <w:rsid w:val="00E91C00"/>
    <w:rsid w:val="00E91E6C"/>
    <w:rsid w:val="00E9205A"/>
    <w:rsid w:val="00E9209C"/>
    <w:rsid w:val="00E9225B"/>
    <w:rsid w:val="00E92272"/>
    <w:rsid w:val="00E9237F"/>
    <w:rsid w:val="00E924F8"/>
    <w:rsid w:val="00E925FE"/>
    <w:rsid w:val="00E928FA"/>
    <w:rsid w:val="00E92919"/>
    <w:rsid w:val="00E9298E"/>
    <w:rsid w:val="00E92B79"/>
    <w:rsid w:val="00E932BB"/>
    <w:rsid w:val="00E934B2"/>
    <w:rsid w:val="00E9389C"/>
    <w:rsid w:val="00E93909"/>
    <w:rsid w:val="00E93CAC"/>
    <w:rsid w:val="00E93E10"/>
    <w:rsid w:val="00E93F66"/>
    <w:rsid w:val="00E94485"/>
    <w:rsid w:val="00E94511"/>
    <w:rsid w:val="00E9453E"/>
    <w:rsid w:val="00E94591"/>
    <w:rsid w:val="00E945A4"/>
    <w:rsid w:val="00E946C4"/>
    <w:rsid w:val="00E94743"/>
    <w:rsid w:val="00E947B3"/>
    <w:rsid w:val="00E949C3"/>
    <w:rsid w:val="00E94BDC"/>
    <w:rsid w:val="00E94CFF"/>
    <w:rsid w:val="00E94F2C"/>
    <w:rsid w:val="00E95003"/>
    <w:rsid w:val="00E95225"/>
    <w:rsid w:val="00E954C1"/>
    <w:rsid w:val="00E9567D"/>
    <w:rsid w:val="00E95817"/>
    <w:rsid w:val="00E95A35"/>
    <w:rsid w:val="00E95A3F"/>
    <w:rsid w:val="00E95B03"/>
    <w:rsid w:val="00E95B16"/>
    <w:rsid w:val="00E95F08"/>
    <w:rsid w:val="00E9605E"/>
    <w:rsid w:val="00E9615B"/>
    <w:rsid w:val="00E96336"/>
    <w:rsid w:val="00E969E7"/>
    <w:rsid w:val="00E96B84"/>
    <w:rsid w:val="00E96C4F"/>
    <w:rsid w:val="00E96D1F"/>
    <w:rsid w:val="00E96D56"/>
    <w:rsid w:val="00E96F07"/>
    <w:rsid w:val="00E96F0B"/>
    <w:rsid w:val="00E9719E"/>
    <w:rsid w:val="00E973A4"/>
    <w:rsid w:val="00E9768E"/>
    <w:rsid w:val="00E976C1"/>
    <w:rsid w:val="00E976D5"/>
    <w:rsid w:val="00E97747"/>
    <w:rsid w:val="00E97962"/>
    <w:rsid w:val="00E97ACC"/>
    <w:rsid w:val="00E97BD7"/>
    <w:rsid w:val="00E97C0E"/>
    <w:rsid w:val="00E97C10"/>
    <w:rsid w:val="00E97C9E"/>
    <w:rsid w:val="00E97D66"/>
    <w:rsid w:val="00EA018A"/>
    <w:rsid w:val="00EA01E1"/>
    <w:rsid w:val="00EA01F6"/>
    <w:rsid w:val="00EA0250"/>
    <w:rsid w:val="00EA0481"/>
    <w:rsid w:val="00EA04BF"/>
    <w:rsid w:val="00EA05E0"/>
    <w:rsid w:val="00EA06D1"/>
    <w:rsid w:val="00EA07D8"/>
    <w:rsid w:val="00EA0896"/>
    <w:rsid w:val="00EA08CE"/>
    <w:rsid w:val="00EA0A66"/>
    <w:rsid w:val="00EA0CE0"/>
    <w:rsid w:val="00EA0F54"/>
    <w:rsid w:val="00EA10FA"/>
    <w:rsid w:val="00EA1184"/>
    <w:rsid w:val="00EA1207"/>
    <w:rsid w:val="00EA1294"/>
    <w:rsid w:val="00EA1501"/>
    <w:rsid w:val="00EA16DE"/>
    <w:rsid w:val="00EA179A"/>
    <w:rsid w:val="00EA17FC"/>
    <w:rsid w:val="00EA185E"/>
    <w:rsid w:val="00EA1863"/>
    <w:rsid w:val="00EA1904"/>
    <w:rsid w:val="00EA1A4C"/>
    <w:rsid w:val="00EA1AD7"/>
    <w:rsid w:val="00EA1B5D"/>
    <w:rsid w:val="00EA1CC2"/>
    <w:rsid w:val="00EA1D2F"/>
    <w:rsid w:val="00EA1F80"/>
    <w:rsid w:val="00EA204A"/>
    <w:rsid w:val="00EA2358"/>
    <w:rsid w:val="00EA23D8"/>
    <w:rsid w:val="00EA2497"/>
    <w:rsid w:val="00EA28FE"/>
    <w:rsid w:val="00EA2A03"/>
    <w:rsid w:val="00EA2ABC"/>
    <w:rsid w:val="00EA2CBE"/>
    <w:rsid w:val="00EA2DBA"/>
    <w:rsid w:val="00EA302A"/>
    <w:rsid w:val="00EA3034"/>
    <w:rsid w:val="00EA327C"/>
    <w:rsid w:val="00EA32F3"/>
    <w:rsid w:val="00EA3483"/>
    <w:rsid w:val="00EA349A"/>
    <w:rsid w:val="00EA364F"/>
    <w:rsid w:val="00EA3826"/>
    <w:rsid w:val="00EA3929"/>
    <w:rsid w:val="00EA3951"/>
    <w:rsid w:val="00EA39B0"/>
    <w:rsid w:val="00EA39E4"/>
    <w:rsid w:val="00EA3ADC"/>
    <w:rsid w:val="00EA3AFF"/>
    <w:rsid w:val="00EA3B88"/>
    <w:rsid w:val="00EA3CC1"/>
    <w:rsid w:val="00EA3D8D"/>
    <w:rsid w:val="00EA3E89"/>
    <w:rsid w:val="00EA3F4B"/>
    <w:rsid w:val="00EA40E0"/>
    <w:rsid w:val="00EA4296"/>
    <w:rsid w:val="00EA4638"/>
    <w:rsid w:val="00EA486E"/>
    <w:rsid w:val="00EA4A25"/>
    <w:rsid w:val="00EA4AC6"/>
    <w:rsid w:val="00EA4C5E"/>
    <w:rsid w:val="00EA4D70"/>
    <w:rsid w:val="00EA4E8D"/>
    <w:rsid w:val="00EA51A6"/>
    <w:rsid w:val="00EA51C6"/>
    <w:rsid w:val="00EA5265"/>
    <w:rsid w:val="00EA54CD"/>
    <w:rsid w:val="00EA5516"/>
    <w:rsid w:val="00EA58E4"/>
    <w:rsid w:val="00EA5900"/>
    <w:rsid w:val="00EA5939"/>
    <w:rsid w:val="00EA5978"/>
    <w:rsid w:val="00EA5C77"/>
    <w:rsid w:val="00EA5CCA"/>
    <w:rsid w:val="00EA6157"/>
    <w:rsid w:val="00EA61E8"/>
    <w:rsid w:val="00EA63E9"/>
    <w:rsid w:val="00EA6446"/>
    <w:rsid w:val="00EA652D"/>
    <w:rsid w:val="00EA655B"/>
    <w:rsid w:val="00EA68CD"/>
    <w:rsid w:val="00EA694E"/>
    <w:rsid w:val="00EA6C8F"/>
    <w:rsid w:val="00EA6E77"/>
    <w:rsid w:val="00EA6E8E"/>
    <w:rsid w:val="00EA72D1"/>
    <w:rsid w:val="00EA72DB"/>
    <w:rsid w:val="00EA72E9"/>
    <w:rsid w:val="00EA76C0"/>
    <w:rsid w:val="00EA7810"/>
    <w:rsid w:val="00EA7A01"/>
    <w:rsid w:val="00EA7A20"/>
    <w:rsid w:val="00EA7B4B"/>
    <w:rsid w:val="00EA7DB0"/>
    <w:rsid w:val="00EA7EAE"/>
    <w:rsid w:val="00EA7EE8"/>
    <w:rsid w:val="00EA7F2E"/>
    <w:rsid w:val="00EA7FAD"/>
    <w:rsid w:val="00EB00C0"/>
    <w:rsid w:val="00EB0108"/>
    <w:rsid w:val="00EB0141"/>
    <w:rsid w:val="00EB014B"/>
    <w:rsid w:val="00EB03AF"/>
    <w:rsid w:val="00EB0445"/>
    <w:rsid w:val="00EB09A3"/>
    <w:rsid w:val="00EB0C39"/>
    <w:rsid w:val="00EB0CA8"/>
    <w:rsid w:val="00EB0DB6"/>
    <w:rsid w:val="00EB10CA"/>
    <w:rsid w:val="00EB148F"/>
    <w:rsid w:val="00EB1621"/>
    <w:rsid w:val="00EB169B"/>
    <w:rsid w:val="00EB16C8"/>
    <w:rsid w:val="00EB1809"/>
    <w:rsid w:val="00EB1855"/>
    <w:rsid w:val="00EB19C1"/>
    <w:rsid w:val="00EB1A31"/>
    <w:rsid w:val="00EB1C3F"/>
    <w:rsid w:val="00EB1DAE"/>
    <w:rsid w:val="00EB1EBE"/>
    <w:rsid w:val="00EB21E5"/>
    <w:rsid w:val="00EB2596"/>
    <w:rsid w:val="00EB25F0"/>
    <w:rsid w:val="00EB26C0"/>
    <w:rsid w:val="00EB282B"/>
    <w:rsid w:val="00EB2838"/>
    <w:rsid w:val="00EB290F"/>
    <w:rsid w:val="00EB2A1B"/>
    <w:rsid w:val="00EB2C70"/>
    <w:rsid w:val="00EB2D57"/>
    <w:rsid w:val="00EB2EF7"/>
    <w:rsid w:val="00EB31D2"/>
    <w:rsid w:val="00EB3420"/>
    <w:rsid w:val="00EB356D"/>
    <w:rsid w:val="00EB36E8"/>
    <w:rsid w:val="00EB3829"/>
    <w:rsid w:val="00EB392F"/>
    <w:rsid w:val="00EB3C4D"/>
    <w:rsid w:val="00EB3C6B"/>
    <w:rsid w:val="00EB3C90"/>
    <w:rsid w:val="00EB3D1F"/>
    <w:rsid w:val="00EB3D6A"/>
    <w:rsid w:val="00EB3E88"/>
    <w:rsid w:val="00EB3ECD"/>
    <w:rsid w:val="00EB4213"/>
    <w:rsid w:val="00EB42D9"/>
    <w:rsid w:val="00EB4353"/>
    <w:rsid w:val="00EB457A"/>
    <w:rsid w:val="00EB45A6"/>
    <w:rsid w:val="00EB45FE"/>
    <w:rsid w:val="00EB4793"/>
    <w:rsid w:val="00EB481C"/>
    <w:rsid w:val="00EB4AEF"/>
    <w:rsid w:val="00EB4B2C"/>
    <w:rsid w:val="00EB4C20"/>
    <w:rsid w:val="00EB4CD1"/>
    <w:rsid w:val="00EB4DC6"/>
    <w:rsid w:val="00EB50F5"/>
    <w:rsid w:val="00EB5170"/>
    <w:rsid w:val="00EB5380"/>
    <w:rsid w:val="00EB549E"/>
    <w:rsid w:val="00EB5637"/>
    <w:rsid w:val="00EB59EF"/>
    <w:rsid w:val="00EB5A6B"/>
    <w:rsid w:val="00EB6282"/>
    <w:rsid w:val="00EB6294"/>
    <w:rsid w:val="00EB633F"/>
    <w:rsid w:val="00EB6407"/>
    <w:rsid w:val="00EB646E"/>
    <w:rsid w:val="00EB64BC"/>
    <w:rsid w:val="00EB6682"/>
    <w:rsid w:val="00EB66C1"/>
    <w:rsid w:val="00EB677C"/>
    <w:rsid w:val="00EB699E"/>
    <w:rsid w:val="00EB6AC1"/>
    <w:rsid w:val="00EB6BCC"/>
    <w:rsid w:val="00EB6EC9"/>
    <w:rsid w:val="00EB6F33"/>
    <w:rsid w:val="00EB6FA7"/>
    <w:rsid w:val="00EB71D9"/>
    <w:rsid w:val="00EB7291"/>
    <w:rsid w:val="00EB7326"/>
    <w:rsid w:val="00EB745D"/>
    <w:rsid w:val="00EB7508"/>
    <w:rsid w:val="00EB758E"/>
    <w:rsid w:val="00EB7689"/>
    <w:rsid w:val="00EB76A3"/>
    <w:rsid w:val="00EB7B70"/>
    <w:rsid w:val="00EB7CBC"/>
    <w:rsid w:val="00EB7E26"/>
    <w:rsid w:val="00EB7EE6"/>
    <w:rsid w:val="00EC0281"/>
    <w:rsid w:val="00EC04C5"/>
    <w:rsid w:val="00EC05ED"/>
    <w:rsid w:val="00EC079C"/>
    <w:rsid w:val="00EC093E"/>
    <w:rsid w:val="00EC0C94"/>
    <w:rsid w:val="00EC0C99"/>
    <w:rsid w:val="00EC0E50"/>
    <w:rsid w:val="00EC0E99"/>
    <w:rsid w:val="00EC0F02"/>
    <w:rsid w:val="00EC10BE"/>
    <w:rsid w:val="00EC1152"/>
    <w:rsid w:val="00EC1164"/>
    <w:rsid w:val="00EC1246"/>
    <w:rsid w:val="00EC14F0"/>
    <w:rsid w:val="00EC15E2"/>
    <w:rsid w:val="00EC176A"/>
    <w:rsid w:val="00EC1852"/>
    <w:rsid w:val="00EC18DF"/>
    <w:rsid w:val="00EC1A88"/>
    <w:rsid w:val="00EC1D72"/>
    <w:rsid w:val="00EC1ED2"/>
    <w:rsid w:val="00EC1FD4"/>
    <w:rsid w:val="00EC21C6"/>
    <w:rsid w:val="00EC2222"/>
    <w:rsid w:val="00EC23E2"/>
    <w:rsid w:val="00EC24BB"/>
    <w:rsid w:val="00EC24D2"/>
    <w:rsid w:val="00EC285A"/>
    <w:rsid w:val="00EC28BF"/>
    <w:rsid w:val="00EC2B95"/>
    <w:rsid w:val="00EC2C16"/>
    <w:rsid w:val="00EC2E0F"/>
    <w:rsid w:val="00EC2E3D"/>
    <w:rsid w:val="00EC2F26"/>
    <w:rsid w:val="00EC3087"/>
    <w:rsid w:val="00EC30A7"/>
    <w:rsid w:val="00EC3590"/>
    <w:rsid w:val="00EC3778"/>
    <w:rsid w:val="00EC3A88"/>
    <w:rsid w:val="00EC3AAE"/>
    <w:rsid w:val="00EC3CAE"/>
    <w:rsid w:val="00EC3D90"/>
    <w:rsid w:val="00EC3DC7"/>
    <w:rsid w:val="00EC3FEC"/>
    <w:rsid w:val="00EC408B"/>
    <w:rsid w:val="00EC4316"/>
    <w:rsid w:val="00EC4396"/>
    <w:rsid w:val="00EC4549"/>
    <w:rsid w:val="00EC4591"/>
    <w:rsid w:val="00EC483C"/>
    <w:rsid w:val="00EC48E7"/>
    <w:rsid w:val="00EC4A21"/>
    <w:rsid w:val="00EC4B51"/>
    <w:rsid w:val="00EC4FA2"/>
    <w:rsid w:val="00EC5379"/>
    <w:rsid w:val="00EC547B"/>
    <w:rsid w:val="00EC556E"/>
    <w:rsid w:val="00EC5770"/>
    <w:rsid w:val="00EC57D4"/>
    <w:rsid w:val="00EC5A3F"/>
    <w:rsid w:val="00EC5BBC"/>
    <w:rsid w:val="00EC5BE0"/>
    <w:rsid w:val="00EC5D22"/>
    <w:rsid w:val="00EC5E6B"/>
    <w:rsid w:val="00EC5F46"/>
    <w:rsid w:val="00EC6086"/>
    <w:rsid w:val="00EC60E4"/>
    <w:rsid w:val="00EC60E5"/>
    <w:rsid w:val="00EC6160"/>
    <w:rsid w:val="00EC6478"/>
    <w:rsid w:val="00EC6558"/>
    <w:rsid w:val="00EC677E"/>
    <w:rsid w:val="00EC688C"/>
    <w:rsid w:val="00EC689E"/>
    <w:rsid w:val="00EC69FF"/>
    <w:rsid w:val="00EC6C81"/>
    <w:rsid w:val="00EC6D5C"/>
    <w:rsid w:val="00EC6EB6"/>
    <w:rsid w:val="00EC70E9"/>
    <w:rsid w:val="00EC7496"/>
    <w:rsid w:val="00EC75BD"/>
    <w:rsid w:val="00EC76E5"/>
    <w:rsid w:val="00EC7728"/>
    <w:rsid w:val="00EC7903"/>
    <w:rsid w:val="00EC79CB"/>
    <w:rsid w:val="00EC7B44"/>
    <w:rsid w:val="00EC7DAE"/>
    <w:rsid w:val="00EC7DBA"/>
    <w:rsid w:val="00EC7ED6"/>
    <w:rsid w:val="00EC7F44"/>
    <w:rsid w:val="00EC7FFC"/>
    <w:rsid w:val="00ED0121"/>
    <w:rsid w:val="00ED0211"/>
    <w:rsid w:val="00ED0357"/>
    <w:rsid w:val="00ED0447"/>
    <w:rsid w:val="00ED04B9"/>
    <w:rsid w:val="00ED056A"/>
    <w:rsid w:val="00ED06D3"/>
    <w:rsid w:val="00ED0781"/>
    <w:rsid w:val="00ED09AA"/>
    <w:rsid w:val="00ED0ABF"/>
    <w:rsid w:val="00ED0BAD"/>
    <w:rsid w:val="00ED0D16"/>
    <w:rsid w:val="00ED0EDD"/>
    <w:rsid w:val="00ED0F6D"/>
    <w:rsid w:val="00ED110E"/>
    <w:rsid w:val="00ED117A"/>
    <w:rsid w:val="00ED11C5"/>
    <w:rsid w:val="00ED121F"/>
    <w:rsid w:val="00ED126A"/>
    <w:rsid w:val="00ED1357"/>
    <w:rsid w:val="00ED1A1C"/>
    <w:rsid w:val="00ED1B00"/>
    <w:rsid w:val="00ED1B56"/>
    <w:rsid w:val="00ED1C68"/>
    <w:rsid w:val="00ED1E8F"/>
    <w:rsid w:val="00ED1EA9"/>
    <w:rsid w:val="00ED1F00"/>
    <w:rsid w:val="00ED2106"/>
    <w:rsid w:val="00ED21F7"/>
    <w:rsid w:val="00ED2250"/>
    <w:rsid w:val="00ED2297"/>
    <w:rsid w:val="00ED2501"/>
    <w:rsid w:val="00ED27F0"/>
    <w:rsid w:val="00ED2868"/>
    <w:rsid w:val="00ED289D"/>
    <w:rsid w:val="00ED29B6"/>
    <w:rsid w:val="00ED2AAA"/>
    <w:rsid w:val="00ED2D3E"/>
    <w:rsid w:val="00ED2E59"/>
    <w:rsid w:val="00ED2F1F"/>
    <w:rsid w:val="00ED2FE3"/>
    <w:rsid w:val="00ED314A"/>
    <w:rsid w:val="00ED3165"/>
    <w:rsid w:val="00ED3363"/>
    <w:rsid w:val="00ED33F1"/>
    <w:rsid w:val="00ED3408"/>
    <w:rsid w:val="00ED3410"/>
    <w:rsid w:val="00ED3485"/>
    <w:rsid w:val="00ED3702"/>
    <w:rsid w:val="00ED38B4"/>
    <w:rsid w:val="00ED3A4F"/>
    <w:rsid w:val="00ED3B7B"/>
    <w:rsid w:val="00ED4116"/>
    <w:rsid w:val="00ED4360"/>
    <w:rsid w:val="00ED44F9"/>
    <w:rsid w:val="00ED4543"/>
    <w:rsid w:val="00ED465C"/>
    <w:rsid w:val="00ED4704"/>
    <w:rsid w:val="00ED480C"/>
    <w:rsid w:val="00ED4A84"/>
    <w:rsid w:val="00ED4AC2"/>
    <w:rsid w:val="00ED4B4D"/>
    <w:rsid w:val="00ED4D09"/>
    <w:rsid w:val="00ED4DDF"/>
    <w:rsid w:val="00ED4EAC"/>
    <w:rsid w:val="00ED4F80"/>
    <w:rsid w:val="00ED5041"/>
    <w:rsid w:val="00ED5311"/>
    <w:rsid w:val="00ED541D"/>
    <w:rsid w:val="00ED549D"/>
    <w:rsid w:val="00ED58EF"/>
    <w:rsid w:val="00ED5A48"/>
    <w:rsid w:val="00ED5AF5"/>
    <w:rsid w:val="00ED5B0E"/>
    <w:rsid w:val="00ED616B"/>
    <w:rsid w:val="00ED6267"/>
    <w:rsid w:val="00ED62B5"/>
    <w:rsid w:val="00ED63DC"/>
    <w:rsid w:val="00ED642C"/>
    <w:rsid w:val="00ED657C"/>
    <w:rsid w:val="00ED67B4"/>
    <w:rsid w:val="00ED68ED"/>
    <w:rsid w:val="00ED69AE"/>
    <w:rsid w:val="00ED6C85"/>
    <w:rsid w:val="00ED6D80"/>
    <w:rsid w:val="00ED6F44"/>
    <w:rsid w:val="00ED7032"/>
    <w:rsid w:val="00ED73EA"/>
    <w:rsid w:val="00ED75DC"/>
    <w:rsid w:val="00ED768D"/>
    <w:rsid w:val="00ED7705"/>
    <w:rsid w:val="00ED7999"/>
    <w:rsid w:val="00ED7A08"/>
    <w:rsid w:val="00ED7AA7"/>
    <w:rsid w:val="00ED7B8E"/>
    <w:rsid w:val="00ED7CC2"/>
    <w:rsid w:val="00ED7FCE"/>
    <w:rsid w:val="00EE0262"/>
    <w:rsid w:val="00EE030A"/>
    <w:rsid w:val="00EE0435"/>
    <w:rsid w:val="00EE04ED"/>
    <w:rsid w:val="00EE0533"/>
    <w:rsid w:val="00EE0537"/>
    <w:rsid w:val="00EE0755"/>
    <w:rsid w:val="00EE079C"/>
    <w:rsid w:val="00EE0816"/>
    <w:rsid w:val="00EE086C"/>
    <w:rsid w:val="00EE0877"/>
    <w:rsid w:val="00EE0BD7"/>
    <w:rsid w:val="00EE0ED6"/>
    <w:rsid w:val="00EE0F31"/>
    <w:rsid w:val="00EE1047"/>
    <w:rsid w:val="00EE11F4"/>
    <w:rsid w:val="00EE125D"/>
    <w:rsid w:val="00EE145D"/>
    <w:rsid w:val="00EE1696"/>
    <w:rsid w:val="00EE17C3"/>
    <w:rsid w:val="00EE17DB"/>
    <w:rsid w:val="00EE19F1"/>
    <w:rsid w:val="00EE1DFA"/>
    <w:rsid w:val="00EE1EF8"/>
    <w:rsid w:val="00EE22AD"/>
    <w:rsid w:val="00EE23A9"/>
    <w:rsid w:val="00EE23DB"/>
    <w:rsid w:val="00EE26FC"/>
    <w:rsid w:val="00EE2A6B"/>
    <w:rsid w:val="00EE2AF2"/>
    <w:rsid w:val="00EE2C13"/>
    <w:rsid w:val="00EE2D39"/>
    <w:rsid w:val="00EE2DE9"/>
    <w:rsid w:val="00EE2F6F"/>
    <w:rsid w:val="00EE31C6"/>
    <w:rsid w:val="00EE3253"/>
    <w:rsid w:val="00EE33E1"/>
    <w:rsid w:val="00EE35A5"/>
    <w:rsid w:val="00EE367D"/>
    <w:rsid w:val="00EE37E6"/>
    <w:rsid w:val="00EE3804"/>
    <w:rsid w:val="00EE386F"/>
    <w:rsid w:val="00EE38E6"/>
    <w:rsid w:val="00EE3A86"/>
    <w:rsid w:val="00EE3D3A"/>
    <w:rsid w:val="00EE3E0D"/>
    <w:rsid w:val="00EE3F7B"/>
    <w:rsid w:val="00EE3FCE"/>
    <w:rsid w:val="00EE40B1"/>
    <w:rsid w:val="00EE4296"/>
    <w:rsid w:val="00EE4693"/>
    <w:rsid w:val="00EE47CE"/>
    <w:rsid w:val="00EE52B1"/>
    <w:rsid w:val="00EE55ED"/>
    <w:rsid w:val="00EE5665"/>
    <w:rsid w:val="00EE5672"/>
    <w:rsid w:val="00EE58C8"/>
    <w:rsid w:val="00EE59B7"/>
    <w:rsid w:val="00EE59E5"/>
    <w:rsid w:val="00EE5B6D"/>
    <w:rsid w:val="00EE5DF8"/>
    <w:rsid w:val="00EE5E27"/>
    <w:rsid w:val="00EE60AC"/>
    <w:rsid w:val="00EE61DA"/>
    <w:rsid w:val="00EE635A"/>
    <w:rsid w:val="00EE6774"/>
    <w:rsid w:val="00EE67C5"/>
    <w:rsid w:val="00EE6819"/>
    <w:rsid w:val="00EE682B"/>
    <w:rsid w:val="00EE6A4D"/>
    <w:rsid w:val="00EE6F5D"/>
    <w:rsid w:val="00EE7094"/>
    <w:rsid w:val="00EE714E"/>
    <w:rsid w:val="00EE719A"/>
    <w:rsid w:val="00EE724A"/>
    <w:rsid w:val="00EE7419"/>
    <w:rsid w:val="00EE7456"/>
    <w:rsid w:val="00EE748F"/>
    <w:rsid w:val="00EE74A0"/>
    <w:rsid w:val="00EE74AE"/>
    <w:rsid w:val="00EF00B2"/>
    <w:rsid w:val="00EF076A"/>
    <w:rsid w:val="00EF0843"/>
    <w:rsid w:val="00EF084A"/>
    <w:rsid w:val="00EF08D4"/>
    <w:rsid w:val="00EF09D2"/>
    <w:rsid w:val="00EF0A1D"/>
    <w:rsid w:val="00EF0BEC"/>
    <w:rsid w:val="00EF0CFE"/>
    <w:rsid w:val="00EF0DBC"/>
    <w:rsid w:val="00EF0E57"/>
    <w:rsid w:val="00EF1067"/>
    <w:rsid w:val="00EF1272"/>
    <w:rsid w:val="00EF1332"/>
    <w:rsid w:val="00EF16BE"/>
    <w:rsid w:val="00EF16CD"/>
    <w:rsid w:val="00EF1771"/>
    <w:rsid w:val="00EF1861"/>
    <w:rsid w:val="00EF192A"/>
    <w:rsid w:val="00EF196B"/>
    <w:rsid w:val="00EF19F6"/>
    <w:rsid w:val="00EF1A7D"/>
    <w:rsid w:val="00EF1B11"/>
    <w:rsid w:val="00EF1D84"/>
    <w:rsid w:val="00EF2104"/>
    <w:rsid w:val="00EF21AE"/>
    <w:rsid w:val="00EF2422"/>
    <w:rsid w:val="00EF24B2"/>
    <w:rsid w:val="00EF2713"/>
    <w:rsid w:val="00EF27C8"/>
    <w:rsid w:val="00EF2891"/>
    <w:rsid w:val="00EF28E1"/>
    <w:rsid w:val="00EF28FB"/>
    <w:rsid w:val="00EF2A5C"/>
    <w:rsid w:val="00EF2AF0"/>
    <w:rsid w:val="00EF2AF9"/>
    <w:rsid w:val="00EF2C1D"/>
    <w:rsid w:val="00EF2C21"/>
    <w:rsid w:val="00EF2EA3"/>
    <w:rsid w:val="00EF309C"/>
    <w:rsid w:val="00EF3215"/>
    <w:rsid w:val="00EF322D"/>
    <w:rsid w:val="00EF32AA"/>
    <w:rsid w:val="00EF3328"/>
    <w:rsid w:val="00EF3444"/>
    <w:rsid w:val="00EF3A86"/>
    <w:rsid w:val="00EF3C7E"/>
    <w:rsid w:val="00EF3CCF"/>
    <w:rsid w:val="00EF3E58"/>
    <w:rsid w:val="00EF3E7D"/>
    <w:rsid w:val="00EF3F99"/>
    <w:rsid w:val="00EF403D"/>
    <w:rsid w:val="00EF4155"/>
    <w:rsid w:val="00EF44C5"/>
    <w:rsid w:val="00EF45CE"/>
    <w:rsid w:val="00EF4694"/>
    <w:rsid w:val="00EF4762"/>
    <w:rsid w:val="00EF4D52"/>
    <w:rsid w:val="00EF4E13"/>
    <w:rsid w:val="00EF4E9C"/>
    <w:rsid w:val="00EF51FB"/>
    <w:rsid w:val="00EF52FD"/>
    <w:rsid w:val="00EF53E3"/>
    <w:rsid w:val="00EF54DA"/>
    <w:rsid w:val="00EF5632"/>
    <w:rsid w:val="00EF5860"/>
    <w:rsid w:val="00EF5B26"/>
    <w:rsid w:val="00EF5D1F"/>
    <w:rsid w:val="00EF5F31"/>
    <w:rsid w:val="00EF5F7A"/>
    <w:rsid w:val="00EF6096"/>
    <w:rsid w:val="00EF6122"/>
    <w:rsid w:val="00EF6190"/>
    <w:rsid w:val="00EF6287"/>
    <w:rsid w:val="00EF63CF"/>
    <w:rsid w:val="00EF647D"/>
    <w:rsid w:val="00EF650E"/>
    <w:rsid w:val="00EF668D"/>
    <w:rsid w:val="00EF6B0D"/>
    <w:rsid w:val="00EF6C4F"/>
    <w:rsid w:val="00EF6D34"/>
    <w:rsid w:val="00EF6E0C"/>
    <w:rsid w:val="00EF6FD6"/>
    <w:rsid w:val="00EF701C"/>
    <w:rsid w:val="00EF706C"/>
    <w:rsid w:val="00EF71F5"/>
    <w:rsid w:val="00EF724C"/>
    <w:rsid w:val="00EF7355"/>
    <w:rsid w:val="00EF75AD"/>
    <w:rsid w:val="00EF75C1"/>
    <w:rsid w:val="00EF764F"/>
    <w:rsid w:val="00EF7764"/>
    <w:rsid w:val="00EF77C6"/>
    <w:rsid w:val="00EF7D5C"/>
    <w:rsid w:val="00EF7E01"/>
    <w:rsid w:val="00EF7F7C"/>
    <w:rsid w:val="00EF7FAF"/>
    <w:rsid w:val="00F000B6"/>
    <w:rsid w:val="00F0020B"/>
    <w:rsid w:val="00F00223"/>
    <w:rsid w:val="00F00277"/>
    <w:rsid w:val="00F003E1"/>
    <w:rsid w:val="00F004DF"/>
    <w:rsid w:val="00F00537"/>
    <w:rsid w:val="00F00538"/>
    <w:rsid w:val="00F005FE"/>
    <w:rsid w:val="00F00701"/>
    <w:rsid w:val="00F008B4"/>
    <w:rsid w:val="00F00AA0"/>
    <w:rsid w:val="00F00B02"/>
    <w:rsid w:val="00F00E16"/>
    <w:rsid w:val="00F01038"/>
    <w:rsid w:val="00F0117F"/>
    <w:rsid w:val="00F01284"/>
    <w:rsid w:val="00F01289"/>
    <w:rsid w:val="00F014C3"/>
    <w:rsid w:val="00F01510"/>
    <w:rsid w:val="00F0153A"/>
    <w:rsid w:val="00F01844"/>
    <w:rsid w:val="00F01E20"/>
    <w:rsid w:val="00F01E76"/>
    <w:rsid w:val="00F02359"/>
    <w:rsid w:val="00F02375"/>
    <w:rsid w:val="00F0254E"/>
    <w:rsid w:val="00F026B5"/>
    <w:rsid w:val="00F02758"/>
    <w:rsid w:val="00F027A3"/>
    <w:rsid w:val="00F02B36"/>
    <w:rsid w:val="00F02C09"/>
    <w:rsid w:val="00F02CB2"/>
    <w:rsid w:val="00F02E1E"/>
    <w:rsid w:val="00F02F15"/>
    <w:rsid w:val="00F030C0"/>
    <w:rsid w:val="00F0326A"/>
    <w:rsid w:val="00F0329D"/>
    <w:rsid w:val="00F03317"/>
    <w:rsid w:val="00F0354D"/>
    <w:rsid w:val="00F03748"/>
    <w:rsid w:val="00F03ACA"/>
    <w:rsid w:val="00F03CB9"/>
    <w:rsid w:val="00F03CC4"/>
    <w:rsid w:val="00F03FC4"/>
    <w:rsid w:val="00F04044"/>
    <w:rsid w:val="00F04094"/>
    <w:rsid w:val="00F04486"/>
    <w:rsid w:val="00F04691"/>
    <w:rsid w:val="00F04776"/>
    <w:rsid w:val="00F04937"/>
    <w:rsid w:val="00F04C21"/>
    <w:rsid w:val="00F04C49"/>
    <w:rsid w:val="00F04CE9"/>
    <w:rsid w:val="00F04D6A"/>
    <w:rsid w:val="00F04DDB"/>
    <w:rsid w:val="00F04DE0"/>
    <w:rsid w:val="00F04EB9"/>
    <w:rsid w:val="00F04F42"/>
    <w:rsid w:val="00F04FD2"/>
    <w:rsid w:val="00F05078"/>
    <w:rsid w:val="00F05282"/>
    <w:rsid w:val="00F05474"/>
    <w:rsid w:val="00F054F3"/>
    <w:rsid w:val="00F05559"/>
    <w:rsid w:val="00F05825"/>
    <w:rsid w:val="00F05E41"/>
    <w:rsid w:val="00F05EE1"/>
    <w:rsid w:val="00F0622B"/>
    <w:rsid w:val="00F062F1"/>
    <w:rsid w:val="00F065ED"/>
    <w:rsid w:val="00F066D6"/>
    <w:rsid w:val="00F068E3"/>
    <w:rsid w:val="00F06B54"/>
    <w:rsid w:val="00F06D4A"/>
    <w:rsid w:val="00F06EB1"/>
    <w:rsid w:val="00F0705F"/>
    <w:rsid w:val="00F07096"/>
    <w:rsid w:val="00F07355"/>
    <w:rsid w:val="00F07431"/>
    <w:rsid w:val="00F07782"/>
    <w:rsid w:val="00F07B5A"/>
    <w:rsid w:val="00F07B60"/>
    <w:rsid w:val="00F07BBB"/>
    <w:rsid w:val="00F07BEC"/>
    <w:rsid w:val="00F07F6A"/>
    <w:rsid w:val="00F10006"/>
    <w:rsid w:val="00F10361"/>
    <w:rsid w:val="00F103E6"/>
    <w:rsid w:val="00F104A3"/>
    <w:rsid w:val="00F104C3"/>
    <w:rsid w:val="00F10558"/>
    <w:rsid w:val="00F1074E"/>
    <w:rsid w:val="00F107A3"/>
    <w:rsid w:val="00F10C51"/>
    <w:rsid w:val="00F11037"/>
    <w:rsid w:val="00F11040"/>
    <w:rsid w:val="00F1144F"/>
    <w:rsid w:val="00F115E8"/>
    <w:rsid w:val="00F116A9"/>
    <w:rsid w:val="00F116D5"/>
    <w:rsid w:val="00F117C3"/>
    <w:rsid w:val="00F1186D"/>
    <w:rsid w:val="00F11D4F"/>
    <w:rsid w:val="00F11E10"/>
    <w:rsid w:val="00F11E90"/>
    <w:rsid w:val="00F11ED8"/>
    <w:rsid w:val="00F11F26"/>
    <w:rsid w:val="00F1201F"/>
    <w:rsid w:val="00F12461"/>
    <w:rsid w:val="00F1247A"/>
    <w:rsid w:val="00F12546"/>
    <w:rsid w:val="00F12578"/>
    <w:rsid w:val="00F1257D"/>
    <w:rsid w:val="00F12701"/>
    <w:rsid w:val="00F1271C"/>
    <w:rsid w:val="00F12729"/>
    <w:rsid w:val="00F12873"/>
    <w:rsid w:val="00F12A0B"/>
    <w:rsid w:val="00F12B0C"/>
    <w:rsid w:val="00F12C9D"/>
    <w:rsid w:val="00F12D0F"/>
    <w:rsid w:val="00F13022"/>
    <w:rsid w:val="00F13222"/>
    <w:rsid w:val="00F132DB"/>
    <w:rsid w:val="00F13A4A"/>
    <w:rsid w:val="00F13AFD"/>
    <w:rsid w:val="00F13D4F"/>
    <w:rsid w:val="00F13F52"/>
    <w:rsid w:val="00F1401B"/>
    <w:rsid w:val="00F1429C"/>
    <w:rsid w:val="00F142FD"/>
    <w:rsid w:val="00F1437C"/>
    <w:rsid w:val="00F1478E"/>
    <w:rsid w:val="00F1483A"/>
    <w:rsid w:val="00F1483D"/>
    <w:rsid w:val="00F14926"/>
    <w:rsid w:val="00F14AFB"/>
    <w:rsid w:val="00F14CFC"/>
    <w:rsid w:val="00F14E04"/>
    <w:rsid w:val="00F14FA9"/>
    <w:rsid w:val="00F15098"/>
    <w:rsid w:val="00F15172"/>
    <w:rsid w:val="00F152F4"/>
    <w:rsid w:val="00F1541F"/>
    <w:rsid w:val="00F15426"/>
    <w:rsid w:val="00F157F1"/>
    <w:rsid w:val="00F15825"/>
    <w:rsid w:val="00F15831"/>
    <w:rsid w:val="00F15835"/>
    <w:rsid w:val="00F158AD"/>
    <w:rsid w:val="00F15951"/>
    <w:rsid w:val="00F15ED4"/>
    <w:rsid w:val="00F15F52"/>
    <w:rsid w:val="00F16016"/>
    <w:rsid w:val="00F160AE"/>
    <w:rsid w:val="00F16172"/>
    <w:rsid w:val="00F169B0"/>
    <w:rsid w:val="00F16B54"/>
    <w:rsid w:val="00F16BC3"/>
    <w:rsid w:val="00F16BFA"/>
    <w:rsid w:val="00F1702F"/>
    <w:rsid w:val="00F17067"/>
    <w:rsid w:val="00F17070"/>
    <w:rsid w:val="00F1717F"/>
    <w:rsid w:val="00F172A5"/>
    <w:rsid w:val="00F17431"/>
    <w:rsid w:val="00F17467"/>
    <w:rsid w:val="00F1776C"/>
    <w:rsid w:val="00F177C6"/>
    <w:rsid w:val="00F1796B"/>
    <w:rsid w:val="00F179D5"/>
    <w:rsid w:val="00F179D7"/>
    <w:rsid w:val="00F17A32"/>
    <w:rsid w:val="00F17A6C"/>
    <w:rsid w:val="00F17A7F"/>
    <w:rsid w:val="00F17C58"/>
    <w:rsid w:val="00F17D72"/>
    <w:rsid w:val="00F17DA6"/>
    <w:rsid w:val="00F17E67"/>
    <w:rsid w:val="00F17E8E"/>
    <w:rsid w:val="00F205D0"/>
    <w:rsid w:val="00F206DF"/>
    <w:rsid w:val="00F20E1C"/>
    <w:rsid w:val="00F20F7D"/>
    <w:rsid w:val="00F21058"/>
    <w:rsid w:val="00F2108E"/>
    <w:rsid w:val="00F21231"/>
    <w:rsid w:val="00F21521"/>
    <w:rsid w:val="00F2176D"/>
    <w:rsid w:val="00F21930"/>
    <w:rsid w:val="00F21A5E"/>
    <w:rsid w:val="00F21BB3"/>
    <w:rsid w:val="00F21DDF"/>
    <w:rsid w:val="00F21EB8"/>
    <w:rsid w:val="00F22255"/>
    <w:rsid w:val="00F222A8"/>
    <w:rsid w:val="00F22334"/>
    <w:rsid w:val="00F2250A"/>
    <w:rsid w:val="00F226A3"/>
    <w:rsid w:val="00F226D7"/>
    <w:rsid w:val="00F2286D"/>
    <w:rsid w:val="00F228A1"/>
    <w:rsid w:val="00F2292E"/>
    <w:rsid w:val="00F22A8A"/>
    <w:rsid w:val="00F22B2B"/>
    <w:rsid w:val="00F22BEE"/>
    <w:rsid w:val="00F22C8C"/>
    <w:rsid w:val="00F22F63"/>
    <w:rsid w:val="00F22FD7"/>
    <w:rsid w:val="00F23303"/>
    <w:rsid w:val="00F2336B"/>
    <w:rsid w:val="00F234BE"/>
    <w:rsid w:val="00F234E6"/>
    <w:rsid w:val="00F235A6"/>
    <w:rsid w:val="00F2395F"/>
    <w:rsid w:val="00F23BCE"/>
    <w:rsid w:val="00F23D53"/>
    <w:rsid w:val="00F23EDF"/>
    <w:rsid w:val="00F24494"/>
    <w:rsid w:val="00F244E7"/>
    <w:rsid w:val="00F2458E"/>
    <w:rsid w:val="00F248E5"/>
    <w:rsid w:val="00F24968"/>
    <w:rsid w:val="00F24C2A"/>
    <w:rsid w:val="00F24DB7"/>
    <w:rsid w:val="00F24E2A"/>
    <w:rsid w:val="00F24E38"/>
    <w:rsid w:val="00F24FD1"/>
    <w:rsid w:val="00F2518C"/>
    <w:rsid w:val="00F251C2"/>
    <w:rsid w:val="00F251CF"/>
    <w:rsid w:val="00F251F9"/>
    <w:rsid w:val="00F254F6"/>
    <w:rsid w:val="00F254FA"/>
    <w:rsid w:val="00F25745"/>
    <w:rsid w:val="00F2592D"/>
    <w:rsid w:val="00F2593A"/>
    <w:rsid w:val="00F25AD5"/>
    <w:rsid w:val="00F25B77"/>
    <w:rsid w:val="00F25EE3"/>
    <w:rsid w:val="00F25EF8"/>
    <w:rsid w:val="00F25F1E"/>
    <w:rsid w:val="00F26111"/>
    <w:rsid w:val="00F26542"/>
    <w:rsid w:val="00F2699A"/>
    <w:rsid w:val="00F26C99"/>
    <w:rsid w:val="00F26CBB"/>
    <w:rsid w:val="00F26D1F"/>
    <w:rsid w:val="00F26E2B"/>
    <w:rsid w:val="00F26F56"/>
    <w:rsid w:val="00F2727E"/>
    <w:rsid w:val="00F2750D"/>
    <w:rsid w:val="00F27582"/>
    <w:rsid w:val="00F27638"/>
    <w:rsid w:val="00F27742"/>
    <w:rsid w:val="00F27771"/>
    <w:rsid w:val="00F27876"/>
    <w:rsid w:val="00F278FA"/>
    <w:rsid w:val="00F27A27"/>
    <w:rsid w:val="00F27A49"/>
    <w:rsid w:val="00F27AA3"/>
    <w:rsid w:val="00F27AF7"/>
    <w:rsid w:val="00F27E9A"/>
    <w:rsid w:val="00F27F50"/>
    <w:rsid w:val="00F302F5"/>
    <w:rsid w:val="00F305D8"/>
    <w:rsid w:val="00F30685"/>
    <w:rsid w:val="00F306B4"/>
    <w:rsid w:val="00F306B5"/>
    <w:rsid w:val="00F30768"/>
    <w:rsid w:val="00F30967"/>
    <w:rsid w:val="00F30A8C"/>
    <w:rsid w:val="00F30AC0"/>
    <w:rsid w:val="00F30BCA"/>
    <w:rsid w:val="00F30CF0"/>
    <w:rsid w:val="00F30F4B"/>
    <w:rsid w:val="00F310CC"/>
    <w:rsid w:val="00F311E2"/>
    <w:rsid w:val="00F311ED"/>
    <w:rsid w:val="00F3131D"/>
    <w:rsid w:val="00F313D0"/>
    <w:rsid w:val="00F31464"/>
    <w:rsid w:val="00F314E6"/>
    <w:rsid w:val="00F31572"/>
    <w:rsid w:val="00F315DC"/>
    <w:rsid w:val="00F3164F"/>
    <w:rsid w:val="00F3166E"/>
    <w:rsid w:val="00F31725"/>
    <w:rsid w:val="00F3173B"/>
    <w:rsid w:val="00F317DA"/>
    <w:rsid w:val="00F318AE"/>
    <w:rsid w:val="00F31A97"/>
    <w:rsid w:val="00F31BE6"/>
    <w:rsid w:val="00F31C3A"/>
    <w:rsid w:val="00F31E54"/>
    <w:rsid w:val="00F31F08"/>
    <w:rsid w:val="00F31FED"/>
    <w:rsid w:val="00F3208B"/>
    <w:rsid w:val="00F320BC"/>
    <w:rsid w:val="00F321DC"/>
    <w:rsid w:val="00F32227"/>
    <w:rsid w:val="00F3224C"/>
    <w:rsid w:val="00F32266"/>
    <w:rsid w:val="00F323DC"/>
    <w:rsid w:val="00F32405"/>
    <w:rsid w:val="00F32772"/>
    <w:rsid w:val="00F32908"/>
    <w:rsid w:val="00F32959"/>
    <w:rsid w:val="00F3295B"/>
    <w:rsid w:val="00F32B66"/>
    <w:rsid w:val="00F32BD2"/>
    <w:rsid w:val="00F32FD4"/>
    <w:rsid w:val="00F33262"/>
    <w:rsid w:val="00F3344A"/>
    <w:rsid w:val="00F334FC"/>
    <w:rsid w:val="00F33532"/>
    <w:rsid w:val="00F33570"/>
    <w:rsid w:val="00F335E1"/>
    <w:rsid w:val="00F33693"/>
    <w:rsid w:val="00F336C1"/>
    <w:rsid w:val="00F336D8"/>
    <w:rsid w:val="00F33748"/>
    <w:rsid w:val="00F33936"/>
    <w:rsid w:val="00F33947"/>
    <w:rsid w:val="00F33952"/>
    <w:rsid w:val="00F339A5"/>
    <w:rsid w:val="00F339E7"/>
    <w:rsid w:val="00F33AED"/>
    <w:rsid w:val="00F33C38"/>
    <w:rsid w:val="00F33E0D"/>
    <w:rsid w:val="00F33F3E"/>
    <w:rsid w:val="00F34055"/>
    <w:rsid w:val="00F341D8"/>
    <w:rsid w:val="00F34234"/>
    <w:rsid w:val="00F34419"/>
    <w:rsid w:val="00F3447C"/>
    <w:rsid w:val="00F344CE"/>
    <w:rsid w:val="00F3471C"/>
    <w:rsid w:val="00F3472A"/>
    <w:rsid w:val="00F347D9"/>
    <w:rsid w:val="00F34804"/>
    <w:rsid w:val="00F34932"/>
    <w:rsid w:val="00F34D00"/>
    <w:rsid w:val="00F34D23"/>
    <w:rsid w:val="00F34EF6"/>
    <w:rsid w:val="00F3500D"/>
    <w:rsid w:val="00F350DA"/>
    <w:rsid w:val="00F35128"/>
    <w:rsid w:val="00F351E3"/>
    <w:rsid w:val="00F354D5"/>
    <w:rsid w:val="00F354E2"/>
    <w:rsid w:val="00F355A7"/>
    <w:rsid w:val="00F355EA"/>
    <w:rsid w:val="00F358F2"/>
    <w:rsid w:val="00F35A0F"/>
    <w:rsid w:val="00F35BCA"/>
    <w:rsid w:val="00F35C5B"/>
    <w:rsid w:val="00F35C8D"/>
    <w:rsid w:val="00F35CA9"/>
    <w:rsid w:val="00F35CEB"/>
    <w:rsid w:val="00F36038"/>
    <w:rsid w:val="00F360C4"/>
    <w:rsid w:val="00F361C9"/>
    <w:rsid w:val="00F36314"/>
    <w:rsid w:val="00F36377"/>
    <w:rsid w:val="00F36379"/>
    <w:rsid w:val="00F3644C"/>
    <w:rsid w:val="00F3654F"/>
    <w:rsid w:val="00F365AF"/>
    <w:rsid w:val="00F36609"/>
    <w:rsid w:val="00F366B8"/>
    <w:rsid w:val="00F3690F"/>
    <w:rsid w:val="00F36934"/>
    <w:rsid w:val="00F36A20"/>
    <w:rsid w:val="00F36C04"/>
    <w:rsid w:val="00F36E1C"/>
    <w:rsid w:val="00F36F59"/>
    <w:rsid w:val="00F372DD"/>
    <w:rsid w:val="00F374D2"/>
    <w:rsid w:val="00F3774E"/>
    <w:rsid w:val="00F37890"/>
    <w:rsid w:val="00F378CC"/>
    <w:rsid w:val="00F37A10"/>
    <w:rsid w:val="00F37AAC"/>
    <w:rsid w:val="00F37C0E"/>
    <w:rsid w:val="00F37FBA"/>
    <w:rsid w:val="00F40023"/>
    <w:rsid w:val="00F4009E"/>
    <w:rsid w:val="00F401B9"/>
    <w:rsid w:val="00F4023A"/>
    <w:rsid w:val="00F402A7"/>
    <w:rsid w:val="00F4030C"/>
    <w:rsid w:val="00F404F8"/>
    <w:rsid w:val="00F4055E"/>
    <w:rsid w:val="00F40622"/>
    <w:rsid w:val="00F4088A"/>
    <w:rsid w:val="00F40A99"/>
    <w:rsid w:val="00F410D2"/>
    <w:rsid w:val="00F41371"/>
    <w:rsid w:val="00F41400"/>
    <w:rsid w:val="00F4152D"/>
    <w:rsid w:val="00F415A0"/>
    <w:rsid w:val="00F415A8"/>
    <w:rsid w:val="00F4172A"/>
    <w:rsid w:val="00F417E1"/>
    <w:rsid w:val="00F419AB"/>
    <w:rsid w:val="00F41B43"/>
    <w:rsid w:val="00F41D58"/>
    <w:rsid w:val="00F41E15"/>
    <w:rsid w:val="00F41E77"/>
    <w:rsid w:val="00F42036"/>
    <w:rsid w:val="00F42106"/>
    <w:rsid w:val="00F422D7"/>
    <w:rsid w:val="00F42608"/>
    <w:rsid w:val="00F4270E"/>
    <w:rsid w:val="00F428FB"/>
    <w:rsid w:val="00F42994"/>
    <w:rsid w:val="00F42BF6"/>
    <w:rsid w:val="00F42D18"/>
    <w:rsid w:val="00F42D33"/>
    <w:rsid w:val="00F42DC7"/>
    <w:rsid w:val="00F42E00"/>
    <w:rsid w:val="00F42F87"/>
    <w:rsid w:val="00F43357"/>
    <w:rsid w:val="00F433FB"/>
    <w:rsid w:val="00F43559"/>
    <w:rsid w:val="00F43561"/>
    <w:rsid w:val="00F43564"/>
    <w:rsid w:val="00F435AD"/>
    <w:rsid w:val="00F435BA"/>
    <w:rsid w:val="00F435C1"/>
    <w:rsid w:val="00F4388B"/>
    <w:rsid w:val="00F438A7"/>
    <w:rsid w:val="00F4454B"/>
    <w:rsid w:val="00F4460B"/>
    <w:rsid w:val="00F44762"/>
    <w:rsid w:val="00F44799"/>
    <w:rsid w:val="00F4487B"/>
    <w:rsid w:val="00F4489D"/>
    <w:rsid w:val="00F449C3"/>
    <w:rsid w:val="00F44A85"/>
    <w:rsid w:val="00F44BC8"/>
    <w:rsid w:val="00F44CC7"/>
    <w:rsid w:val="00F45438"/>
    <w:rsid w:val="00F45659"/>
    <w:rsid w:val="00F45719"/>
    <w:rsid w:val="00F459E5"/>
    <w:rsid w:val="00F45A4B"/>
    <w:rsid w:val="00F45B5F"/>
    <w:rsid w:val="00F45D7A"/>
    <w:rsid w:val="00F45E34"/>
    <w:rsid w:val="00F45E5E"/>
    <w:rsid w:val="00F45F07"/>
    <w:rsid w:val="00F4613E"/>
    <w:rsid w:val="00F46343"/>
    <w:rsid w:val="00F463AD"/>
    <w:rsid w:val="00F465D4"/>
    <w:rsid w:val="00F4685C"/>
    <w:rsid w:val="00F46A29"/>
    <w:rsid w:val="00F46B29"/>
    <w:rsid w:val="00F46B42"/>
    <w:rsid w:val="00F46B63"/>
    <w:rsid w:val="00F46BCF"/>
    <w:rsid w:val="00F46D09"/>
    <w:rsid w:val="00F46E10"/>
    <w:rsid w:val="00F46FED"/>
    <w:rsid w:val="00F47097"/>
    <w:rsid w:val="00F470FC"/>
    <w:rsid w:val="00F4713E"/>
    <w:rsid w:val="00F47568"/>
    <w:rsid w:val="00F47594"/>
    <w:rsid w:val="00F4799A"/>
    <w:rsid w:val="00F4799C"/>
    <w:rsid w:val="00F47B8D"/>
    <w:rsid w:val="00F47CE3"/>
    <w:rsid w:val="00F47D34"/>
    <w:rsid w:val="00F47DDE"/>
    <w:rsid w:val="00F5008C"/>
    <w:rsid w:val="00F500A7"/>
    <w:rsid w:val="00F5029C"/>
    <w:rsid w:val="00F50324"/>
    <w:rsid w:val="00F5037E"/>
    <w:rsid w:val="00F50562"/>
    <w:rsid w:val="00F506AF"/>
    <w:rsid w:val="00F507FF"/>
    <w:rsid w:val="00F508F1"/>
    <w:rsid w:val="00F50C5E"/>
    <w:rsid w:val="00F50DED"/>
    <w:rsid w:val="00F50F4F"/>
    <w:rsid w:val="00F510FF"/>
    <w:rsid w:val="00F5120A"/>
    <w:rsid w:val="00F51395"/>
    <w:rsid w:val="00F5139B"/>
    <w:rsid w:val="00F5162E"/>
    <w:rsid w:val="00F51A46"/>
    <w:rsid w:val="00F51A97"/>
    <w:rsid w:val="00F51FF2"/>
    <w:rsid w:val="00F5203D"/>
    <w:rsid w:val="00F520F4"/>
    <w:rsid w:val="00F5223F"/>
    <w:rsid w:val="00F52240"/>
    <w:rsid w:val="00F522ED"/>
    <w:rsid w:val="00F526BB"/>
    <w:rsid w:val="00F52728"/>
    <w:rsid w:val="00F527A5"/>
    <w:rsid w:val="00F52911"/>
    <w:rsid w:val="00F52A4C"/>
    <w:rsid w:val="00F52ADB"/>
    <w:rsid w:val="00F52DBD"/>
    <w:rsid w:val="00F52ED8"/>
    <w:rsid w:val="00F52F42"/>
    <w:rsid w:val="00F53072"/>
    <w:rsid w:val="00F531A3"/>
    <w:rsid w:val="00F53285"/>
    <w:rsid w:val="00F53322"/>
    <w:rsid w:val="00F535EE"/>
    <w:rsid w:val="00F53631"/>
    <w:rsid w:val="00F5363B"/>
    <w:rsid w:val="00F537E6"/>
    <w:rsid w:val="00F53996"/>
    <w:rsid w:val="00F539B8"/>
    <w:rsid w:val="00F53BF2"/>
    <w:rsid w:val="00F53E14"/>
    <w:rsid w:val="00F53EF9"/>
    <w:rsid w:val="00F53FAB"/>
    <w:rsid w:val="00F5402A"/>
    <w:rsid w:val="00F540BB"/>
    <w:rsid w:val="00F5440A"/>
    <w:rsid w:val="00F544BB"/>
    <w:rsid w:val="00F54DBB"/>
    <w:rsid w:val="00F550E6"/>
    <w:rsid w:val="00F55128"/>
    <w:rsid w:val="00F552FD"/>
    <w:rsid w:val="00F55318"/>
    <w:rsid w:val="00F553B7"/>
    <w:rsid w:val="00F5544D"/>
    <w:rsid w:val="00F555D5"/>
    <w:rsid w:val="00F55955"/>
    <w:rsid w:val="00F55964"/>
    <w:rsid w:val="00F559D3"/>
    <w:rsid w:val="00F55B8B"/>
    <w:rsid w:val="00F55BAA"/>
    <w:rsid w:val="00F55BFD"/>
    <w:rsid w:val="00F55DD1"/>
    <w:rsid w:val="00F55E2D"/>
    <w:rsid w:val="00F56010"/>
    <w:rsid w:val="00F562D1"/>
    <w:rsid w:val="00F5637E"/>
    <w:rsid w:val="00F563E0"/>
    <w:rsid w:val="00F563F6"/>
    <w:rsid w:val="00F56498"/>
    <w:rsid w:val="00F56501"/>
    <w:rsid w:val="00F56747"/>
    <w:rsid w:val="00F568B0"/>
    <w:rsid w:val="00F56A7C"/>
    <w:rsid w:val="00F56AA3"/>
    <w:rsid w:val="00F56B51"/>
    <w:rsid w:val="00F56E2C"/>
    <w:rsid w:val="00F5722F"/>
    <w:rsid w:val="00F57281"/>
    <w:rsid w:val="00F57369"/>
    <w:rsid w:val="00F57372"/>
    <w:rsid w:val="00F57452"/>
    <w:rsid w:val="00F57472"/>
    <w:rsid w:val="00F57549"/>
    <w:rsid w:val="00F575DA"/>
    <w:rsid w:val="00F57934"/>
    <w:rsid w:val="00F57A57"/>
    <w:rsid w:val="00F57ACB"/>
    <w:rsid w:val="00F57AFE"/>
    <w:rsid w:val="00F57D53"/>
    <w:rsid w:val="00F57DF1"/>
    <w:rsid w:val="00F60027"/>
    <w:rsid w:val="00F60070"/>
    <w:rsid w:val="00F6039C"/>
    <w:rsid w:val="00F60533"/>
    <w:rsid w:val="00F605B6"/>
    <w:rsid w:val="00F60685"/>
    <w:rsid w:val="00F60690"/>
    <w:rsid w:val="00F6074A"/>
    <w:rsid w:val="00F6087E"/>
    <w:rsid w:val="00F6089C"/>
    <w:rsid w:val="00F608D7"/>
    <w:rsid w:val="00F60AC6"/>
    <w:rsid w:val="00F60BC3"/>
    <w:rsid w:val="00F60C0E"/>
    <w:rsid w:val="00F60C5C"/>
    <w:rsid w:val="00F60D8D"/>
    <w:rsid w:val="00F60F44"/>
    <w:rsid w:val="00F61423"/>
    <w:rsid w:val="00F6149C"/>
    <w:rsid w:val="00F6177A"/>
    <w:rsid w:val="00F618FF"/>
    <w:rsid w:val="00F61AFE"/>
    <w:rsid w:val="00F61F22"/>
    <w:rsid w:val="00F62318"/>
    <w:rsid w:val="00F623AA"/>
    <w:rsid w:val="00F624EB"/>
    <w:rsid w:val="00F625FB"/>
    <w:rsid w:val="00F62660"/>
    <w:rsid w:val="00F62684"/>
    <w:rsid w:val="00F6274A"/>
    <w:rsid w:val="00F6294D"/>
    <w:rsid w:val="00F62A55"/>
    <w:rsid w:val="00F62A5B"/>
    <w:rsid w:val="00F62CE5"/>
    <w:rsid w:val="00F62EC2"/>
    <w:rsid w:val="00F63025"/>
    <w:rsid w:val="00F6313A"/>
    <w:rsid w:val="00F631EB"/>
    <w:rsid w:val="00F63226"/>
    <w:rsid w:val="00F6325F"/>
    <w:rsid w:val="00F6344F"/>
    <w:rsid w:val="00F63891"/>
    <w:rsid w:val="00F63A58"/>
    <w:rsid w:val="00F63C99"/>
    <w:rsid w:val="00F63D49"/>
    <w:rsid w:val="00F64013"/>
    <w:rsid w:val="00F641C7"/>
    <w:rsid w:val="00F6425A"/>
    <w:rsid w:val="00F642CC"/>
    <w:rsid w:val="00F64463"/>
    <w:rsid w:val="00F64564"/>
    <w:rsid w:val="00F6458A"/>
    <w:rsid w:val="00F646C6"/>
    <w:rsid w:val="00F64D3A"/>
    <w:rsid w:val="00F64D44"/>
    <w:rsid w:val="00F64D89"/>
    <w:rsid w:val="00F64D98"/>
    <w:rsid w:val="00F64DED"/>
    <w:rsid w:val="00F64E17"/>
    <w:rsid w:val="00F65076"/>
    <w:rsid w:val="00F653EE"/>
    <w:rsid w:val="00F654FF"/>
    <w:rsid w:val="00F65521"/>
    <w:rsid w:val="00F65662"/>
    <w:rsid w:val="00F6572D"/>
    <w:rsid w:val="00F659D1"/>
    <w:rsid w:val="00F659FB"/>
    <w:rsid w:val="00F65C84"/>
    <w:rsid w:val="00F65DB6"/>
    <w:rsid w:val="00F65F38"/>
    <w:rsid w:val="00F65F82"/>
    <w:rsid w:val="00F66062"/>
    <w:rsid w:val="00F66074"/>
    <w:rsid w:val="00F66098"/>
    <w:rsid w:val="00F66208"/>
    <w:rsid w:val="00F6624F"/>
    <w:rsid w:val="00F6636D"/>
    <w:rsid w:val="00F66504"/>
    <w:rsid w:val="00F668EF"/>
    <w:rsid w:val="00F66A3B"/>
    <w:rsid w:val="00F66B1E"/>
    <w:rsid w:val="00F66C00"/>
    <w:rsid w:val="00F66CDF"/>
    <w:rsid w:val="00F66D3A"/>
    <w:rsid w:val="00F66D49"/>
    <w:rsid w:val="00F66E73"/>
    <w:rsid w:val="00F67700"/>
    <w:rsid w:val="00F67863"/>
    <w:rsid w:val="00F6798F"/>
    <w:rsid w:val="00F67A32"/>
    <w:rsid w:val="00F67AE8"/>
    <w:rsid w:val="00F67AFC"/>
    <w:rsid w:val="00F67B25"/>
    <w:rsid w:val="00F67B34"/>
    <w:rsid w:val="00F67B63"/>
    <w:rsid w:val="00F67CEF"/>
    <w:rsid w:val="00F67D6E"/>
    <w:rsid w:val="00F703A0"/>
    <w:rsid w:val="00F70431"/>
    <w:rsid w:val="00F70A72"/>
    <w:rsid w:val="00F70BDA"/>
    <w:rsid w:val="00F70CB5"/>
    <w:rsid w:val="00F70E77"/>
    <w:rsid w:val="00F70EE5"/>
    <w:rsid w:val="00F7104D"/>
    <w:rsid w:val="00F711AD"/>
    <w:rsid w:val="00F711F4"/>
    <w:rsid w:val="00F71257"/>
    <w:rsid w:val="00F713B5"/>
    <w:rsid w:val="00F71731"/>
    <w:rsid w:val="00F71905"/>
    <w:rsid w:val="00F71AF9"/>
    <w:rsid w:val="00F71B39"/>
    <w:rsid w:val="00F71C3E"/>
    <w:rsid w:val="00F71C84"/>
    <w:rsid w:val="00F71CA1"/>
    <w:rsid w:val="00F71D59"/>
    <w:rsid w:val="00F71F70"/>
    <w:rsid w:val="00F71FB3"/>
    <w:rsid w:val="00F71FC4"/>
    <w:rsid w:val="00F720B4"/>
    <w:rsid w:val="00F720EC"/>
    <w:rsid w:val="00F7242D"/>
    <w:rsid w:val="00F724E3"/>
    <w:rsid w:val="00F725F0"/>
    <w:rsid w:val="00F72748"/>
    <w:rsid w:val="00F7282F"/>
    <w:rsid w:val="00F72896"/>
    <w:rsid w:val="00F72968"/>
    <w:rsid w:val="00F729AE"/>
    <w:rsid w:val="00F729C9"/>
    <w:rsid w:val="00F72FBF"/>
    <w:rsid w:val="00F73174"/>
    <w:rsid w:val="00F73175"/>
    <w:rsid w:val="00F73337"/>
    <w:rsid w:val="00F73421"/>
    <w:rsid w:val="00F73490"/>
    <w:rsid w:val="00F73632"/>
    <w:rsid w:val="00F738AE"/>
    <w:rsid w:val="00F73A01"/>
    <w:rsid w:val="00F73AD6"/>
    <w:rsid w:val="00F73FF4"/>
    <w:rsid w:val="00F7493B"/>
    <w:rsid w:val="00F74A9C"/>
    <w:rsid w:val="00F74C75"/>
    <w:rsid w:val="00F74E83"/>
    <w:rsid w:val="00F74EAD"/>
    <w:rsid w:val="00F74EC3"/>
    <w:rsid w:val="00F751E0"/>
    <w:rsid w:val="00F752E0"/>
    <w:rsid w:val="00F7535B"/>
    <w:rsid w:val="00F7537C"/>
    <w:rsid w:val="00F753D6"/>
    <w:rsid w:val="00F75719"/>
    <w:rsid w:val="00F757F5"/>
    <w:rsid w:val="00F75811"/>
    <w:rsid w:val="00F758BB"/>
    <w:rsid w:val="00F758C6"/>
    <w:rsid w:val="00F75C62"/>
    <w:rsid w:val="00F75DA5"/>
    <w:rsid w:val="00F76270"/>
    <w:rsid w:val="00F764C4"/>
    <w:rsid w:val="00F765C7"/>
    <w:rsid w:val="00F76854"/>
    <w:rsid w:val="00F76A48"/>
    <w:rsid w:val="00F76A5E"/>
    <w:rsid w:val="00F76ABD"/>
    <w:rsid w:val="00F76D1B"/>
    <w:rsid w:val="00F76F1F"/>
    <w:rsid w:val="00F7719E"/>
    <w:rsid w:val="00F7722B"/>
    <w:rsid w:val="00F77240"/>
    <w:rsid w:val="00F77307"/>
    <w:rsid w:val="00F773D4"/>
    <w:rsid w:val="00F7742B"/>
    <w:rsid w:val="00F777C8"/>
    <w:rsid w:val="00F777FA"/>
    <w:rsid w:val="00F77892"/>
    <w:rsid w:val="00F778F4"/>
    <w:rsid w:val="00F77A18"/>
    <w:rsid w:val="00F77A77"/>
    <w:rsid w:val="00F77A7D"/>
    <w:rsid w:val="00F77B2A"/>
    <w:rsid w:val="00F77DC7"/>
    <w:rsid w:val="00F800FF"/>
    <w:rsid w:val="00F80259"/>
    <w:rsid w:val="00F80375"/>
    <w:rsid w:val="00F8038B"/>
    <w:rsid w:val="00F803CC"/>
    <w:rsid w:val="00F803DF"/>
    <w:rsid w:val="00F805CC"/>
    <w:rsid w:val="00F8073E"/>
    <w:rsid w:val="00F808E7"/>
    <w:rsid w:val="00F80C64"/>
    <w:rsid w:val="00F80CC0"/>
    <w:rsid w:val="00F80D3E"/>
    <w:rsid w:val="00F80D51"/>
    <w:rsid w:val="00F81120"/>
    <w:rsid w:val="00F8112A"/>
    <w:rsid w:val="00F8117D"/>
    <w:rsid w:val="00F81191"/>
    <w:rsid w:val="00F811B7"/>
    <w:rsid w:val="00F81387"/>
    <w:rsid w:val="00F81553"/>
    <w:rsid w:val="00F81B1C"/>
    <w:rsid w:val="00F81B9C"/>
    <w:rsid w:val="00F81BBC"/>
    <w:rsid w:val="00F81C15"/>
    <w:rsid w:val="00F81C76"/>
    <w:rsid w:val="00F81DB1"/>
    <w:rsid w:val="00F81E09"/>
    <w:rsid w:val="00F81EA1"/>
    <w:rsid w:val="00F81EA4"/>
    <w:rsid w:val="00F81F6E"/>
    <w:rsid w:val="00F8253E"/>
    <w:rsid w:val="00F8265D"/>
    <w:rsid w:val="00F826EE"/>
    <w:rsid w:val="00F82877"/>
    <w:rsid w:val="00F82FD9"/>
    <w:rsid w:val="00F83116"/>
    <w:rsid w:val="00F831DA"/>
    <w:rsid w:val="00F8327D"/>
    <w:rsid w:val="00F83289"/>
    <w:rsid w:val="00F833A8"/>
    <w:rsid w:val="00F833E7"/>
    <w:rsid w:val="00F83686"/>
    <w:rsid w:val="00F83794"/>
    <w:rsid w:val="00F8391F"/>
    <w:rsid w:val="00F83BBE"/>
    <w:rsid w:val="00F83E46"/>
    <w:rsid w:val="00F83F1C"/>
    <w:rsid w:val="00F8402D"/>
    <w:rsid w:val="00F84186"/>
    <w:rsid w:val="00F841F2"/>
    <w:rsid w:val="00F8452B"/>
    <w:rsid w:val="00F84687"/>
    <w:rsid w:val="00F846FC"/>
    <w:rsid w:val="00F8476E"/>
    <w:rsid w:val="00F847EE"/>
    <w:rsid w:val="00F848CC"/>
    <w:rsid w:val="00F84922"/>
    <w:rsid w:val="00F84A1C"/>
    <w:rsid w:val="00F84A67"/>
    <w:rsid w:val="00F84B73"/>
    <w:rsid w:val="00F84D8D"/>
    <w:rsid w:val="00F853F2"/>
    <w:rsid w:val="00F8578E"/>
    <w:rsid w:val="00F857AF"/>
    <w:rsid w:val="00F8592E"/>
    <w:rsid w:val="00F85ACE"/>
    <w:rsid w:val="00F85B33"/>
    <w:rsid w:val="00F85C8B"/>
    <w:rsid w:val="00F85D69"/>
    <w:rsid w:val="00F85DDC"/>
    <w:rsid w:val="00F85E20"/>
    <w:rsid w:val="00F85F43"/>
    <w:rsid w:val="00F85FD7"/>
    <w:rsid w:val="00F86012"/>
    <w:rsid w:val="00F862A8"/>
    <w:rsid w:val="00F86652"/>
    <w:rsid w:val="00F86714"/>
    <w:rsid w:val="00F86A43"/>
    <w:rsid w:val="00F86D62"/>
    <w:rsid w:val="00F87115"/>
    <w:rsid w:val="00F8726D"/>
    <w:rsid w:val="00F872C4"/>
    <w:rsid w:val="00F8730C"/>
    <w:rsid w:val="00F8736E"/>
    <w:rsid w:val="00F875EF"/>
    <w:rsid w:val="00F87689"/>
    <w:rsid w:val="00F877B0"/>
    <w:rsid w:val="00F87843"/>
    <w:rsid w:val="00F878DB"/>
    <w:rsid w:val="00F87A4F"/>
    <w:rsid w:val="00F87AAA"/>
    <w:rsid w:val="00F87B0E"/>
    <w:rsid w:val="00F87D08"/>
    <w:rsid w:val="00F87D32"/>
    <w:rsid w:val="00F87DAE"/>
    <w:rsid w:val="00F90380"/>
    <w:rsid w:val="00F90472"/>
    <w:rsid w:val="00F904FF"/>
    <w:rsid w:val="00F90932"/>
    <w:rsid w:val="00F90AC6"/>
    <w:rsid w:val="00F90C41"/>
    <w:rsid w:val="00F90C83"/>
    <w:rsid w:val="00F90DEE"/>
    <w:rsid w:val="00F90E19"/>
    <w:rsid w:val="00F90E71"/>
    <w:rsid w:val="00F90E96"/>
    <w:rsid w:val="00F90E9F"/>
    <w:rsid w:val="00F91219"/>
    <w:rsid w:val="00F91272"/>
    <w:rsid w:val="00F915E0"/>
    <w:rsid w:val="00F9164B"/>
    <w:rsid w:val="00F917DE"/>
    <w:rsid w:val="00F918B0"/>
    <w:rsid w:val="00F91913"/>
    <w:rsid w:val="00F919D7"/>
    <w:rsid w:val="00F91AA6"/>
    <w:rsid w:val="00F91B4B"/>
    <w:rsid w:val="00F91B5E"/>
    <w:rsid w:val="00F91B95"/>
    <w:rsid w:val="00F91D41"/>
    <w:rsid w:val="00F91E99"/>
    <w:rsid w:val="00F91F1A"/>
    <w:rsid w:val="00F9208E"/>
    <w:rsid w:val="00F920E5"/>
    <w:rsid w:val="00F921D7"/>
    <w:rsid w:val="00F92323"/>
    <w:rsid w:val="00F924DB"/>
    <w:rsid w:val="00F92603"/>
    <w:rsid w:val="00F92629"/>
    <w:rsid w:val="00F927BF"/>
    <w:rsid w:val="00F9299B"/>
    <w:rsid w:val="00F92A2B"/>
    <w:rsid w:val="00F92A91"/>
    <w:rsid w:val="00F92CC5"/>
    <w:rsid w:val="00F92F70"/>
    <w:rsid w:val="00F932B3"/>
    <w:rsid w:val="00F934D8"/>
    <w:rsid w:val="00F93709"/>
    <w:rsid w:val="00F93968"/>
    <w:rsid w:val="00F93C96"/>
    <w:rsid w:val="00F93E6E"/>
    <w:rsid w:val="00F94045"/>
    <w:rsid w:val="00F94279"/>
    <w:rsid w:val="00F942DA"/>
    <w:rsid w:val="00F944A3"/>
    <w:rsid w:val="00F944F0"/>
    <w:rsid w:val="00F94519"/>
    <w:rsid w:val="00F9478F"/>
    <w:rsid w:val="00F94850"/>
    <w:rsid w:val="00F949B1"/>
    <w:rsid w:val="00F949EC"/>
    <w:rsid w:val="00F94B22"/>
    <w:rsid w:val="00F94BE1"/>
    <w:rsid w:val="00F94E3C"/>
    <w:rsid w:val="00F94EC3"/>
    <w:rsid w:val="00F94EDB"/>
    <w:rsid w:val="00F94F41"/>
    <w:rsid w:val="00F951E9"/>
    <w:rsid w:val="00F956DE"/>
    <w:rsid w:val="00F9574F"/>
    <w:rsid w:val="00F95759"/>
    <w:rsid w:val="00F95789"/>
    <w:rsid w:val="00F95847"/>
    <w:rsid w:val="00F95A44"/>
    <w:rsid w:val="00F95B7C"/>
    <w:rsid w:val="00F95BC5"/>
    <w:rsid w:val="00F95C18"/>
    <w:rsid w:val="00F95C44"/>
    <w:rsid w:val="00F95C48"/>
    <w:rsid w:val="00F95E0E"/>
    <w:rsid w:val="00F95F12"/>
    <w:rsid w:val="00F96038"/>
    <w:rsid w:val="00F961DE"/>
    <w:rsid w:val="00F962DD"/>
    <w:rsid w:val="00F965FF"/>
    <w:rsid w:val="00F96767"/>
    <w:rsid w:val="00F967FE"/>
    <w:rsid w:val="00F968B2"/>
    <w:rsid w:val="00F968D8"/>
    <w:rsid w:val="00F96ABD"/>
    <w:rsid w:val="00F97494"/>
    <w:rsid w:val="00F975AD"/>
    <w:rsid w:val="00F97709"/>
    <w:rsid w:val="00F977F3"/>
    <w:rsid w:val="00F97901"/>
    <w:rsid w:val="00F97C7A"/>
    <w:rsid w:val="00F97D50"/>
    <w:rsid w:val="00F97E04"/>
    <w:rsid w:val="00F97E22"/>
    <w:rsid w:val="00F97E9D"/>
    <w:rsid w:val="00F97EA9"/>
    <w:rsid w:val="00F97F5C"/>
    <w:rsid w:val="00FA01D4"/>
    <w:rsid w:val="00FA0259"/>
    <w:rsid w:val="00FA02B3"/>
    <w:rsid w:val="00FA02EC"/>
    <w:rsid w:val="00FA0351"/>
    <w:rsid w:val="00FA0399"/>
    <w:rsid w:val="00FA03B3"/>
    <w:rsid w:val="00FA04D6"/>
    <w:rsid w:val="00FA0506"/>
    <w:rsid w:val="00FA06FA"/>
    <w:rsid w:val="00FA0819"/>
    <w:rsid w:val="00FA0849"/>
    <w:rsid w:val="00FA0987"/>
    <w:rsid w:val="00FA0A5E"/>
    <w:rsid w:val="00FA0A7D"/>
    <w:rsid w:val="00FA0AA2"/>
    <w:rsid w:val="00FA0CC8"/>
    <w:rsid w:val="00FA0CFB"/>
    <w:rsid w:val="00FA0E77"/>
    <w:rsid w:val="00FA0EA2"/>
    <w:rsid w:val="00FA1046"/>
    <w:rsid w:val="00FA116A"/>
    <w:rsid w:val="00FA14CC"/>
    <w:rsid w:val="00FA168A"/>
    <w:rsid w:val="00FA16B0"/>
    <w:rsid w:val="00FA1700"/>
    <w:rsid w:val="00FA1820"/>
    <w:rsid w:val="00FA1942"/>
    <w:rsid w:val="00FA19D1"/>
    <w:rsid w:val="00FA1F39"/>
    <w:rsid w:val="00FA1F5F"/>
    <w:rsid w:val="00FA202E"/>
    <w:rsid w:val="00FA20BB"/>
    <w:rsid w:val="00FA2263"/>
    <w:rsid w:val="00FA23BC"/>
    <w:rsid w:val="00FA2414"/>
    <w:rsid w:val="00FA260E"/>
    <w:rsid w:val="00FA2701"/>
    <w:rsid w:val="00FA2713"/>
    <w:rsid w:val="00FA2851"/>
    <w:rsid w:val="00FA2875"/>
    <w:rsid w:val="00FA28A1"/>
    <w:rsid w:val="00FA28D2"/>
    <w:rsid w:val="00FA2998"/>
    <w:rsid w:val="00FA2A50"/>
    <w:rsid w:val="00FA2BC0"/>
    <w:rsid w:val="00FA2C73"/>
    <w:rsid w:val="00FA2F54"/>
    <w:rsid w:val="00FA2FC5"/>
    <w:rsid w:val="00FA2FE0"/>
    <w:rsid w:val="00FA36F8"/>
    <w:rsid w:val="00FA370A"/>
    <w:rsid w:val="00FA3722"/>
    <w:rsid w:val="00FA3956"/>
    <w:rsid w:val="00FA3AE2"/>
    <w:rsid w:val="00FA3CC3"/>
    <w:rsid w:val="00FA3CEC"/>
    <w:rsid w:val="00FA3D1C"/>
    <w:rsid w:val="00FA3DE9"/>
    <w:rsid w:val="00FA3E18"/>
    <w:rsid w:val="00FA3E7D"/>
    <w:rsid w:val="00FA3F36"/>
    <w:rsid w:val="00FA3FBA"/>
    <w:rsid w:val="00FA4001"/>
    <w:rsid w:val="00FA407B"/>
    <w:rsid w:val="00FA417C"/>
    <w:rsid w:val="00FA44D4"/>
    <w:rsid w:val="00FA4700"/>
    <w:rsid w:val="00FA47FA"/>
    <w:rsid w:val="00FA4AD9"/>
    <w:rsid w:val="00FA4BC3"/>
    <w:rsid w:val="00FA4BD0"/>
    <w:rsid w:val="00FA4FD3"/>
    <w:rsid w:val="00FA4FED"/>
    <w:rsid w:val="00FA50D9"/>
    <w:rsid w:val="00FA52BE"/>
    <w:rsid w:val="00FA5583"/>
    <w:rsid w:val="00FA5607"/>
    <w:rsid w:val="00FA5816"/>
    <w:rsid w:val="00FA5963"/>
    <w:rsid w:val="00FA66CD"/>
    <w:rsid w:val="00FA6715"/>
    <w:rsid w:val="00FA67DF"/>
    <w:rsid w:val="00FA68DD"/>
    <w:rsid w:val="00FA68E8"/>
    <w:rsid w:val="00FA6BDE"/>
    <w:rsid w:val="00FA6E0B"/>
    <w:rsid w:val="00FA6F33"/>
    <w:rsid w:val="00FA7249"/>
    <w:rsid w:val="00FA7254"/>
    <w:rsid w:val="00FA739B"/>
    <w:rsid w:val="00FA751E"/>
    <w:rsid w:val="00FA763E"/>
    <w:rsid w:val="00FA771E"/>
    <w:rsid w:val="00FA77FC"/>
    <w:rsid w:val="00FA79C5"/>
    <w:rsid w:val="00FA7AC4"/>
    <w:rsid w:val="00FA7B16"/>
    <w:rsid w:val="00FA7B30"/>
    <w:rsid w:val="00FA7B74"/>
    <w:rsid w:val="00FA7CE9"/>
    <w:rsid w:val="00FA7DA6"/>
    <w:rsid w:val="00FA7DCF"/>
    <w:rsid w:val="00FA7DE3"/>
    <w:rsid w:val="00FB01FF"/>
    <w:rsid w:val="00FB0460"/>
    <w:rsid w:val="00FB0479"/>
    <w:rsid w:val="00FB05E6"/>
    <w:rsid w:val="00FB0605"/>
    <w:rsid w:val="00FB063E"/>
    <w:rsid w:val="00FB06BF"/>
    <w:rsid w:val="00FB0B41"/>
    <w:rsid w:val="00FB0D26"/>
    <w:rsid w:val="00FB0D73"/>
    <w:rsid w:val="00FB0DD0"/>
    <w:rsid w:val="00FB0DDF"/>
    <w:rsid w:val="00FB0E32"/>
    <w:rsid w:val="00FB10EA"/>
    <w:rsid w:val="00FB1150"/>
    <w:rsid w:val="00FB133C"/>
    <w:rsid w:val="00FB15D9"/>
    <w:rsid w:val="00FB1796"/>
    <w:rsid w:val="00FB18E2"/>
    <w:rsid w:val="00FB1A93"/>
    <w:rsid w:val="00FB1AD7"/>
    <w:rsid w:val="00FB1B23"/>
    <w:rsid w:val="00FB1C99"/>
    <w:rsid w:val="00FB1CE7"/>
    <w:rsid w:val="00FB208F"/>
    <w:rsid w:val="00FB20E1"/>
    <w:rsid w:val="00FB21A9"/>
    <w:rsid w:val="00FB269C"/>
    <w:rsid w:val="00FB26F6"/>
    <w:rsid w:val="00FB2860"/>
    <w:rsid w:val="00FB28CC"/>
    <w:rsid w:val="00FB2F5F"/>
    <w:rsid w:val="00FB3060"/>
    <w:rsid w:val="00FB31E8"/>
    <w:rsid w:val="00FB3230"/>
    <w:rsid w:val="00FB32DD"/>
    <w:rsid w:val="00FB337D"/>
    <w:rsid w:val="00FB3834"/>
    <w:rsid w:val="00FB3911"/>
    <w:rsid w:val="00FB3E84"/>
    <w:rsid w:val="00FB3FB0"/>
    <w:rsid w:val="00FB3FEA"/>
    <w:rsid w:val="00FB42D4"/>
    <w:rsid w:val="00FB4523"/>
    <w:rsid w:val="00FB45EC"/>
    <w:rsid w:val="00FB4703"/>
    <w:rsid w:val="00FB47C8"/>
    <w:rsid w:val="00FB4945"/>
    <w:rsid w:val="00FB49EB"/>
    <w:rsid w:val="00FB4A2E"/>
    <w:rsid w:val="00FB4AA9"/>
    <w:rsid w:val="00FB4B24"/>
    <w:rsid w:val="00FB4DAD"/>
    <w:rsid w:val="00FB4DFF"/>
    <w:rsid w:val="00FB4E0D"/>
    <w:rsid w:val="00FB4E56"/>
    <w:rsid w:val="00FB5240"/>
    <w:rsid w:val="00FB5500"/>
    <w:rsid w:val="00FB55D0"/>
    <w:rsid w:val="00FB56E1"/>
    <w:rsid w:val="00FB57C8"/>
    <w:rsid w:val="00FB58F5"/>
    <w:rsid w:val="00FB594C"/>
    <w:rsid w:val="00FB5B52"/>
    <w:rsid w:val="00FB5B58"/>
    <w:rsid w:val="00FB6096"/>
    <w:rsid w:val="00FB60D1"/>
    <w:rsid w:val="00FB632A"/>
    <w:rsid w:val="00FB6351"/>
    <w:rsid w:val="00FB63EC"/>
    <w:rsid w:val="00FB6459"/>
    <w:rsid w:val="00FB6615"/>
    <w:rsid w:val="00FB6622"/>
    <w:rsid w:val="00FB6683"/>
    <w:rsid w:val="00FB682B"/>
    <w:rsid w:val="00FB6AAB"/>
    <w:rsid w:val="00FB6B3C"/>
    <w:rsid w:val="00FB6CC0"/>
    <w:rsid w:val="00FB6D41"/>
    <w:rsid w:val="00FB6F14"/>
    <w:rsid w:val="00FB7426"/>
    <w:rsid w:val="00FB7474"/>
    <w:rsid w:val="00FB766D"/>
    <w:rsid w:val="00FB79D5"/>
    <w:rsid w:val="00FB7A94"/>
    <w:rsid w:val="00FB7D68"/>
    <w:rsid w:val="00FB7E47"/>
    <w:rsid w:val="00FB7F34"/>
    <w:rsid w:val="00FB7F49"/>
    <w:rsid w:val="00FC0400"/>
    <w:rsid w:val="00FC05A1"/>
    <w:rsid w:val="00FC060B"/>
    <w:rsid w:val="00FC0998"/>
    <w:rsid w:val="00FC0BF9"/>
    <w:rsid w:val="00FC0F00"/>
    <w:rsid w:val="00FC10B0"/>
    <w:rsid w:val="00FC1185"/>
    <w:rsid w:val="00FC123B"/>
    <w:rsid w:val="00FC1670"/>
    <w:rsid w:val="00FC1678"/>
    <w:rsid w:val="00FC1685"/>
    <w:rsid w:val="00FC1A71"/>
    <w:rsid w:val="00FC1AE6"/>
    <w:rsid w:val="00FC1C37"/>
    <w:rsid w:val="00FC1D5A"/>
    <w:rsid w:val="00FC1FC6"/>
    <w:rsid w:val="00FC21D0"/>
    <w:rsid w:val="00FC2399"/>
    <w:rsid w:val="00FC23F8"/>
    <w:rsid w:val="00FC245D"/>
    <w:rsid w:val="00FC24C1"/>
    <w:rsid w:val="00FC253A"/>
    <w:rsid w:val="00FC298E"/>
    <w:rsid w:val="00FC2A58"/>
    <w:rsid w:val="00FC2A92"/>
    <w:rsid w:val="00FC2BD6"/>
    <w:rsid w:val="00FC2BE3"/>
    <w:rsid w:val="00FC2EED"/>
    <w:rsid w:val="00FC34DC"/>
    <w:rsid w:val="00FC36C2"/>
    <w:rsid w:val="00FC38DE"/>
    <w:rsid w:val="00FC39BB"/>
    <w:rsid w:val="00FC4036"/>
    <w:rsid w:val="00FC4055"/>
    <w:rsid w:val="00FC412D"/>
    <w:rsid w:val="00FC4176"/>
    <w:rsid w:val="00FC41B2"/>
    <w:rsid w:val="00FC4279"/>
    <w:rsid w:val="00FC43BD"/>
    <w:rsid w:val="00FC445B"/>
    <w:rsid w:val="00FC45C2"/>
    <w:rsid w:val="00FC471D"/>
    <w:rsid w:val="00FC4762"/>
    <w:rsid w:val="00FC490A"/>
    <w:rsid w:val="00FC503D"/>
    <w:rsid w:val="00FC52E1"/>
    <w:rsid w:val="00FC54F3"/>
    <w:rsid w:val="00FC565A"/>
    <w:rsid w:val="00FC57FF"/>
    <w:rsid w:val="00FC5A06"/>
    <w:rsid w:val="00FC5A3E"/>
    <w:rsid w:val="00FC5A74"/>
    <w:rsid w:val="00FC5B21"/>
    <w:rsid w:val="00FC5B88"/>
    <w:rsid w:val="00FC5C4A"/>
    <w:rsid w:val="00FC5C9B"/>
    <w:rsid w:val="00FC5CB8"/>
    <w:rsid w:val="00FC5CF0"/>
    <w:rsid w:val="00FC5E4E"/>
    <w:rsid w:val="00FC60F5"/>
    <w:rsid w:val="00FC6135"/>
    <w:rsid w:val="00FC622D"/>
    <w:rsid w:val="00FC6280"/>
    <w:rsid w:val="00FC657D"/>
    <w:rsid w:val="00FC6692"/>
    <w:rsid w:val="00FC67A3"/>
    <w:rsid w:val="00FC6AF3"/>
    <w:rsid w:val="00FC6C00"/>
    <w:rsid w:val="00FC6C27"/>
    <w:rsid w:val="00FC73B0"/>
    <w:rsid w:val="00FC73CC"/>
    <w:rsid w:val="00FC7BE2"/>
    <w:rsid w:val="00FC7D5A"/>
    <w:rsid w:val="00FC7FD3"/>
    <w:rsid w:val="00FD003B"/>
    <w:rsid w:val="00FD02A5"/>
    <w:rsid w:val="00FD0301"/>
    <w:rsid w:val="00FD041A"/>
    <w:rsid w:val="00FD0423"/>
    <w:rsid w:val="00FD045C"/>
    <w:rsid w:val="00FD05D9"/>
    <w:rsid w:val="00FD05E7"/>
    <w:rsid w:val="00FD06B6"/>
    <w:rsid w:val="00FD0792"/>
    <w:rsid w:val="00FD09FB"/>
    <w:rsid w:val="00FD0A08"/>
    <w:rsid w:val="00FD0B85"/>
    <w:rsid w:val="00FD0CD1"/>
    <w:rsid w:val="00FD0F65"/>
    <w:rsid w:val="00FD109F"/>
    <w:rsid w:val="00FD11AD"/>
    <w:rsid w:val="00FD1506"/>
    <w:rsid w:val="00FD154C"/>
    <w:rsid w:val="00FD157F"/>
    <w:rsid w:val="00FD18B5"/>
    <w:rsid w:val="00FD1934"/>
    <w:rsid w:val="00FD193C"/>
    <w:rsid w:val="00FD1B8C"/>
    <w:rsid w:val="00FD1CE1"/>
    <w:rsid w:val="00FD206B"/>
    <w:rsid w:val="00FD206F"/>
    <w:rsid w:val="00FD21B4"/>
    <w:rsid w:val="00FD225D"/>
    <w:rsid w:val="00FD22BC"/>
    <w:rsid w:val="00FD2391"/>
    <w:rsid w:val="00FD23B7"/>
    <w:rsid w:val="00FD24B2"/>
    <w:rsid w:val="00FD25AD"/>
    <w:rsid w:val="00FD278B"/>
    <w:rsid w:val="00FD27B5"/>
    <w:rsid w:val="00FD27E9"/>
    <w:rsid w:val="00FD2898"/>
    <w:rsid w:val="00FD28A4"/>
    <w:rsid w:val="00FD2BA2"/>
    <w:rsid w:val="00FD2BC0"/>
    <w:rsid w:val="00FD2BC7"/>
    <w:rsid w:val="00FD2E29"/>
    <w:rsid w:val="00FD2EAC"/>
    <w:rsid w:val="00FD2F3C"/>
    <w:rsid w:val="00FD30A2"/>
    <w:rsid w:val="00FD342A"/>
    <w:rsid w:val="00FD342D"/>
    <w:rsid w:val="00FD350C"/>
    <w:rsid w:val="00FD359E"/>
    <w:rsid w:val="00FD3648"/>
    <w:rsid w:val="00FD364D"/>
    <w:rsid w:val="00FD37E7"/>
    <w:rsid w:val="00FD38FD"/>
    <w:rsid w:val="00FD392B"/>
    <w:rsid w:val="00FD3946"/>
    <w:rsid w:val="00FD398A"/>
    <w:rsid w:val="00FD39DD"/>
    <w:rsid w:val="00FD3A71"/>
    <w:rsid w:val="00FD3B9A"/>
    <w:rsid w:val="00FD3E3E"/>
    <w:rsid w:val="00FD3F45"/>
    <w:rsid w:val="00FD3F5C"/>
    <w:rsid w:val="00FD403F"/>
    <w:rsid w:val="00FD4614"/>
    <w:rsid w:val="00FD46C7"/>
    <w:rsid w:val="00FD4917"/>
    <w:rsid w:val="00FD4A68"/>
    <w:rsid w:val="00FD4A8B"/>
    <w:rsid w:val="00FD4AD1"/>
    <w:rsid w:val="00FD4F41"/>
    <w:rsid w:val="00FD4F9D"/>
    <w:rsid w:val="00FD4FB6"/>
    <w:rsid w:val="00FD5016"/>
    <w:rsid w:val="00FD51B1"/>
    <w:rsid w:val="00FD5241"/>
    <w:rsid w:val="00FD536E"/>
    <w:rsid w:val="00FD53D7"/>
    <w:rsid w:val="00FD567A"/>
    <w:rsid w:val="00FD56E9"/>
    <w:rsid w:val="00FD587A"/>
    <w:rsid w:val="00FD5B7B"/>
    <w:rsid w:val="00FD5B8D"/>
    <w:rsid w:val="00FD5C78"/>
    <w:rsid w:val="00FD6482"/>
    <w:rsid w:val="00FD678E"/>
    <w:rsid w:val="00FD6A2D"/>
    <w:rsid w:val="00FD6A4F"/>
    <w:rsid w:val="00FD6D7C"/>
    <w:rsid w:val="00FD6E3F"/>
    <w:rsid w:val="00FD6E6F"/>
    <w:rsid w:val="00FD722C"/>
    <w:rsid w:val="00FD729B"/>
    <w:rsid w:val="00FD72D2"/>
    <w:rsid w:val="00FD747F"/>
    <w:rsid w:val="00FD752A"/>
    <w:rsid w:val="00FD7565"/>
    <w:rsid w:val="00FD7667"/>
    <w:rsid w:val="00FD76C9"/>
    <w:rsid w:val="00FD78A3"/>
    <w:rsid w:val="00FD7BC9"/>
    <w:rsid w:val="00FD7C66"/>
    <w:rsid w:val="00FD7E04"/>
    <w:rsid w:val="00FD7EB4"/>
    <w:rsid w:val="00FE01F8"/>
    <w:rsid w:val="00FE02E2"/>
    <w:rsid w:val="00FE03DD"/>
    <w:rsid w:val="00FE04BA"/>
    <w:rsid w:val="00FE065D"/>
    <w:rsid w:val="00FE0736"/>
    <w:rsid w:val="00FE0742"/>
    <w:rsid w:val="00FE0B03"/>
    <w:rsid w:val="00FE0C30"/>
    <w:rsid w:val="00FE0D99"/>
    <w:rsid w:val="00FE0F72"/>
    <w:rsid w:val="00FE11A7"/>
    <w:rsid w:val="00FE11D4"/>
    <w:rsid w:val="00FE149A"/>
    <w:rsid w:val="00FE16AF"/>
    <w:rsid w:val="00FE1852"/>
    <w:rsid w:val="00FE19A2"/>
    <w:rsid w:val="00FE1B15"/>
    <w:rsid w:val="00FE1D68"/>
    <w:rsid w:val="00FE1DB8"/>
    <w:rsid w:val="00FE1E61"/>
    <w:rsid w:val="00FE1F20"/>
    <w:rsid w:val="00FE1F7D"/>
    <w:rsid w:val="00FE1FC3"/>
    <w:rsid w:val="00FE20CE"/>
    <w:rsid w:val="00FE2281"/>
    <w:rsid w:val="00FE23FF"/>
    <w:rsid w:val="00FE2502"/>
    <w:rsid w:val="00FE26FA"/>
    <w:rsid w:val="00FE27AA"/>
    <w:rsid w:val="00FE27CE"/>
    <w:rsid w:val="00FE281B"/>
    <w:rsid w:val="00FE2872"/>
    <w:rsid w:val="00FE2AEB"/>
    <w:rsid w:val="00FE2C6C"/>
    <w:rsid w:val="00FE2D4E"/>
    <w:rsid w:val="00FE2D6B"/>
    <w:rsid w:val="00FE2DAE"/>
    <w:rsid w:val="00FE2F31"/>
    <w:rsid w:val="00FE2FD0"/>
    <w:rsid w:val="00FE317B"/>
    <w:rsid w:val="00FE31C3"/>
    <w:rsid w:val="00FE3337"/>
    <w:rsid w:val="00FE3B25"/>
    <w:rsid w:val="00FE3BC5"/>
    <w:rsid w:val="00FE3C37"/>
    <w:rsid w:val="00FE3C6D"/>
    <w:rsid w:val="00FE3D3C"/>
    <w:rsid w:val="00FE3D6A"/>
    <w:rsid w:val="00FE4171"/>
    <w:rsid w:val="00FE4199"/>
    <w:rsid w:val="00FE41CE"/>
    <w:rsid w:val="00FE41EB"/>
    <w:rsid w:val="00FE44B8"/>
    <w:rsid w:val="00FE4653"/>
    <w:rsid w:val="00FE465C"/>
    <w:rsid w:val="00FE4686"/>
    <w:rsid w:val="00FE4751"/>
    <w:rsid w:val="00FE4996"/>
    <w:rsid w:val="00FE49A9"/>
    <w:rsid w:val="00FE4A92"/>
    <w:rsid w:val="00FE4A9C"/>
    <w:rsid w:val="00FE4B90"/>
    <w:rsid w:val="00FE4BC1"/>
    <w:rsid w:val="00FE4D61"/>
    <w:rsid w:val="00FE4D83"/>
    <w:rsid w:val="00FE5041"/>
    <w:rsid w:val="00FE519B"/>
    <w:rsid w:val="00FE5266"/>
    <w:rsid w:val="00FE5355"/>
    <w:rsid w:val="00FE5383"/>
    <w:rsid w:val="00FE5809"/>
    <w:rsid w:val="00FE59BB"/>
    <w:rsid w:val="00FE5E94"/>
    <w:rsid w:val="00FE5F4E"/>
    <w:rsid w:val="00FE6445"/>
    <w:rsid w:val="00FE6489"/>
    <w:rsid w:val="00FE64CE"/>
    <w:rsid w:val="00FE653F"/>
    <w:rsid w:val="00FE659D"/>
    <w:rsid w:val="00FE6835"/>
    <w:rsid w:val="00FE68A6"/>
    <w:rsid w:val="00FE68DD"/>
    <w:rsid w:val="00FE6971"/>
    <w:rsid w:val="00FE69AB"/>
    <w:rsid w:val="00FE6B60"/>
    <w:rsid w:val="00FE6DD7"/>
    <w:rsid w:val="00FE6FCF"/>
    <w:rsid w:val="00FE6FF5"/>
    <w:rsid w:val="00FE7277"/>
    <w:rsid w:val="00FE730F"/>
    <w:rsid w:val="00FE754A"/>
    <w:rsid w:val="00FE799C"/>
    <w:rsid w:val="00FE7A11"/>
    <w:rsid w:val="00FE7CDE"/>
    <w:rsid w:val="00FE7FBC"/>
    <w:rsid w:val="00FF013D"/>
    <w:rsid w:val="00FF01AC"/>
    <w:rsid w:val="00FF034F"/>
    <w:rsid w:val="00FF03FA"/>
    <w:rsid w:val="00FF059F"/>
    <w:rsid w:val="00FF0700"/>
    <w:rsid w:val="00FF07ED"/>
    <w:rsid w:val="00FF0808"/>
    <w:rsid w:val="00FF08F4"/>
    <w:rsid w:val="00FF0ADC"/>
    <w:rsid w:val="00FF0BCD"/>
    <w:rsid w:val="00FF100D"/>
    <w:rsid w:val="00FF109B"/>
    <w:rsid w:val="00FF120E"/>
    <w:rsid w:val="00FF1269"/>
    <w:rsid w:val="00FF1337"/>
    <w:rsid w:val="00FF13C4"/>
    <w:rsid w:val="00FF140E"/>
    <w:rsid w:val="00FF1827"/>
    <w:rsid w:val="00FF18D7"/>
    <w:rsid w:val="00FF1969"/>
    <w:rsid w:val="00FF19B1"/>
    <w:rsid w:val="00FF1E37"/>
    <w:rsid w:val="00FF1F1F"/>
    <w:rsid w:val="00FF1F9F"/>
    <w:rsid w:val="00FF1FEB"/>
    <w:rsid w:val="00FF2147"/>
    <w:rsid w:val="00FF2168"/>
    <w:rsid w:val="00FF23CD"/>
    <w:rsid w:val="00FF24A4"/>
    <w:rsid w:val="00FF24D7"/>
    <w:rsid w:val="00FF27C9"/>
    <w:rsid w:val="00FF27D2"/>
    <w:rsid w:val="00FF2879"/>
    <w:rsid w:val="00FF28E5"/>
    <w:rsid w:val="00FF2A57"/>
    <w:rsid w:val="00FF2A80"/>
    <w:rsid w:val="00FF2C80"/>
    <w:rsid w:val="00FF2D61"/>
    <w:rsid w:val="00FF2D9E"/>
    <w:rsid w:val="00FF2E73"/>
    <w:rsid w:val="00FF2F21"/>
    <w:rsid w:val="00FF2F86"/>
    <w:rsid w:val="00FF2FD6"/>
    <w:rsid w:val="00FF2FED"/>
    <w:rsid w:val="00FF308F"/>
    <w:rsid w:val="00FF316D"/>
    <w:rsid w:val="00FF3496"/>
    <w:rsid w:val="00FF34EF"/>
    <w:rsid w:val="00FF34F4"/>
    <w:rsid w:val="00FF36E4"/>
    <w:rsid w:val="00FF386E"/>
    <w:rsid w:val="00FF38A8"/>
    <w:rsid w:val="00FF3A0C"/>
    <w:rsid w:val="00FF3BA2"/>
    <w:rsid w:val="00FF3BCC"/>
    <w:rsid w:val="00FF42CE"/>
    <w:rsid w:val="00FF4307"/>
    <w:rsid w:val="00FF4468"/>
    <w:rsid w:val="00FF45FF"/>
    <w:rsid w:val="00FF4730"/>
    <w:rsid w:val="00FF4AE9"/>
    <w:rsid w:val="00FF4B79"/>
    <w:rsid w:val="00FF534E"/>
    <w:rsid w:val="00FF5766"/>
    <w:rsid w:val="00FF595A"/>
    <w:rsid w:val="00FF5995"/>
    <w:rsid w:val="00FF5BD2"/>
    <w:rsid w:val="00FF5E35"/>
    <w:rsid w:val="00FF608B"/>
    <w:rsid w:val="00FF611D"/>
    <w:rsid w:val="00FF6291"/>
    <w:rsid w:val="00FF6372"/>
    <w:rsid w:val="00FF63AC"/>
    <w:rsid w:val="00FF6430"/>
    <w:rsid w:val="00FF6540"/>
    <w:rsid w:val="00FF66B8"/>
    <w:rsid w:val="00FF66F3"/>
    <w:rsid w:val="00FF6848"/>
    <w:rsid w:val="00FF6A74"/>
    <w:rsid w:val="00FF6A8D"/>
    <w:rsid w:val="00FF6D1C"/>
    <w:rsid w:val="00FF6D92"/>
    <w:rsid w:val="00FF6DBF"/>
    <w:rsid w:val="00FF7006"/>
    <w:rsid w:val="00FF7191"/>
    <w:rsid w:val="00FF71CF"/>
    <w:rsid w:val="00FF7264"/>
    <w:rsid w:val="00FF726E"/>
    <w:rsid w:val="00FF7414"/>
    <w:rsid w:val="00FF747A"/>
    <w:rsid w:val="00FF74B8"/>
    <w:rsid w:val="00FF74CD"/>
    <w:rsid w:val="00FF796D"/>
    <w:rsid w:val="00FF798A"/>
    <w:rsid w:val="00FF7D30"/>
    <w:rsid w:val="00FF7D4A"/>
    <w:rsid w:val="00FF7DB3"/>
    <w:rsid w:val="00FF7FF8"/>
    <w:rsid w:val="02E29DFB"/>
    <w:rsid w:val="047E8D24"/>
    <w:rsid w:val="0A60F166"/>
    <w:rsid w:val="0BC40D75"/>
    <w:rsid w:val="0D47BF4E"/>
    <w:rsid w:val="0EAE9C70"/>
    <w:rsid w:val="156CF5F2"/>
    <w:rsid w:val="1B5CA05D"/>
    <w:rsid w:val="1E1CB2CC"/>
    <w:rsid w:val="211D15DD"/>
    <w:rsid w:val="22B8E63E"/>
    <w:rsid w:val="23EDD643"/>
    <w:rsid w:val="23FB79D5"/>
    <w:rsid w:val="248E02B9"/>
    <w:rsid w:val="2633206B"/>
    <w:rsid w:val="2CAC4757"/>
    <w:rsid w:val="2CBC01C5"/>
    <w:rsid w:val="2D43AEE8"/>
    <w:rsid w:val="2DFC95FF"/>
    <w:rsid w:val="32461944"/>
    <w:rsid w:val="329E6607"/>
    <w:rsid w:val="351F481F"/>
    <w:rsid w:val="355B1C7B"/>
    <w:rsid w:val="372FBB67"/>
    <w:rsid w:val="39F03E35"/>
    <w:rsid w:val="3B11317B"/>
    <w:rsid w:val="3E87B823"/>
    <w:rsid w:val="3EC64132"/>
    <w:rsid w:val="44153773"/>
    <w:rsid w:val="4428C90E"/>
    <w:rsid w:val="465B1280"/>
    <w:rsid w:val="4741960C"/>
    <w:rsid w:val="47E9FD89"/>
    <w:rsid w:val="482FF097"/>
    <w:rsid w:val="4B42F36E"/>
    <w:rsid w:val="4BAC7DB0"/>
    <w:rsid w:val="4DB8FED0"/>
    <w:rsid w:val="504A9164"/>
    <w:rsid w:val="505A5C8F"/>
    <w:rsid w:val="50F250BC"/>
    <w:rsid w:val="510BE026"/>
    <w:rsid w:val="5B713527"/>
    <w:rsid w:val="60EDBDDB"/>
    <w:rsid w:val="60F2B326"/>
    <w:rsid w:val="6198FA88"/>
    <w:rsid w:val="6789BCF1"/>
    <w:rsid w:val="68AF4362"/>
    <w:rsid w:val="695C7BCF"/>
    <w:rsid w:val="6BA380CC"/>
    <w:rsid w:val="6BBF8041"/>
    <w:rsid w:val="6C2F0EF4"/>
    <w:rsid w:val="7069F701"/>
    <w:rsid w:val="71F263F1"/>
    <w:rsid w:val="7B2B238D"/>
    <w:rsid w:val="7F3439FB"/>
    <w:rsid w:val="7FF7754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5D4AE966"/>
  <w15:docId w15:val="{BFE1C40E-2D09-41E1-A157-06DEDCE60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0" w:unhideWhenUsed="1"/>
    <w:lsdException w:name="toc 3" w:locked="1" w:semiHidden="1" w:uiPriority="0" w:unhideWhenUsed="1"/>
    <w:lsdException w:name="toc 4" w:locked="1" w:semiHidden="1" w:uiPriority="0" w:unhideWhenUsed="1"/>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iPriority="0" w:unhideWhenUsed="1"/>
    <w:lsdException w:name="Default Paragraph Font" w:uiPriority="0"/>
    <w:lsdException w:name="Body Text" w:qFormat="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iPriority="0"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307"/>
    <w:rPr>
      <w:rFonts w:cs="Times New Roman"/>
    </w:rPr>
  </w:style>
  <w:style w:type="paragraph" w:styleId="Heading1">
    <w:name w:val="heading 1"/>
    <w:basedOn w:val="Normal"/>
    <w:next w:val="Normal"/>
    <w:link w:val="Heading1Char"/>
    <w:qFormat/>
    <w:rsid w:val="00C55944"/>
    <w:pPr>
      <w:keepNext/>
      <w:ind w:left="-126" w:right="-102"/>
      <w:jc w:val="center"/>
      <w:outlineLvl w:val="0"/>
    </w:pPr>
    <w:rPr>
      <w:b/>
      <w:bCs/>
      <w:color w:val="000000"/>
      <w:sz w:val="22"/>
      <w:szCs w:val="22"/>
    </w:rPr>
  </w:style>
  <w:style w:type="paragraph" w:styleId="Heading2">
    <w:name w:val="heading 2"/>
    <w:basedOn w:val="Normal"/>
    <w:next w:val="Normal"/>
    <w:link w:val="Heading2Char"/>
    <w:qFormat/>
    <w:rsid w:val="00C55944"/>
    <w:pPr>
      <w:keepNext/>
      <w:ind w:left="-204" w:right="-162"/>
      <w:jc w:val="right"/>
      <w:outlineLvl w:val="1"/>
    </w:pPr>
    <w:rPr>
      <w:b/>
      <w:bCs/>
      <w:color w:val="000000"/>
      <w:sz w:val="22"/>
      <w:szCs w:val="22"/>
    </w:rPr>
  </w:style>
  <w:style w:type="paragraph" w:styleId="Heading3">
    <w:name w:val="heading 3"/>
    <w:basedOn w:val="Normal"/>
    <w:next w:val="Normal"/>
    <w:link w:val="Heading3Char"/>
    <w:qFormat/>
    <w:rsid w:val="00C55944"/>
    <w:pPr>
      <w:keepNext/>
      <w:jc w:val="center"/>
      <w:outlineLvl w:val="2"/>
    </w:pPr>
    <w:rPr>
      <w:b/>
      <w:bCs/>
      <w:color w:val="000000"/>
    </w:rPr>
  </w:style>
  <w:style w:type="paragraph" w:styleId="Heading4">
    <w:name w:val="heading 4"/>
    <w:basedOn w:val="Normal"/>
    <w:next w:val="Normal"/>
    <w:link w:val="Heading4Char"/>
    <w:qFormat/>
    <w:rsid w:val="00C55944"/>
    <w:pPr>
      <w:keepNext/>
      <w:tabs>
        <w:tab w:val="right" w:pos="3780"/>
      </w:tabs>
      <w:jc w:val="both"/>
      <w:outlineLvl w:val="3"/>
    </w:pPr>
    <w:rPr>
      <w:b/>
      <w:bCs/>
      <w:color w:val="000000"/>
    </w:rPr>
  </w:style>
  <w:style w:type="paragraph" w:styleId="Heading5">
    <w:name w:val="heading 5"/>
    <w:basedOn w:val="Normal"/>
    <w:next w:val="Normal"/>
    <w:link w:val="Heading5Char"/>
    <w:qFormat/>
    <w:rsid w:val="00C55944"/>
    <w:pPr>
      <w:keepNext/>
      <w:ind w:left="-108" w:right="-90"/>
      <w:jc w:val="center"/>
      <w:outlineLvl w:val="4"/>
    </w:pPr>
    <w:rPr>
      <w:b/>
      <w:bCs/>
      <w:color w:val="000000"/>
    </w:rPr>
  </w:style>
  <w:style w:type="paragraph" w:styleId="Heading6">
    <w:name w:val="heading 6"/>
    <w:basedOn w:val="Normal"/>
    <w:next w:val="Normal"/>
    <w:link w:val="Heading6Char"/>
    <w:qFormat/>
    <w:rsid w:val="00C55944"/>
    <w:pPr>
      <w:keepNext/>
      <w:ind w:left="-134"/>
      <w:jc w:val="center"/>
      <w:outlineLvl w:val="5"/>
    </w:pPr>
    <w:rPr>
      <w:b/>
      <w:bCs/>
      <w:color w:val="000000"/>
    </w:rPr>
  </w:style>
  <w:style w:type="paragraph" w:styleId="Heading7">
    <w:name w:val="heading 7"/>
    <w:basedOn w:val="Normal"/>
    <w:next w:val="Normal"/>
    <w:link w:val="Heading7Char"/>
    <w:qFormat/>
    <w:rsid w:val="00C55944"/>
    <w:pPr>
      <w:keepNext/>
      <w:ind w:left="-108" w:right="-108"/>
      <w:jc w:val="center"/>
      <w:outlineLvl w:val="6"/>
    </w:pPr>
    <w:rPr>
      <w:b/>
      <w:bCs/>
      <w:color w:val="000000"/>
      <w:sz w:val="16"/>
      <w:szCs w:val="16"/>
    </w:rPr>
  </w:style>
  <w:style w:type="paragraph" w:styleId="Heading8">
    <w:name w:val="heading 8"/>
    <w:basedOn w:val="Normal"/>
    <w:next w:val="Normal"/>
    <w:link w:val="Heading8Char"/>
    <w:qFormat/>
    <w:rsid w:val="00C55944"/>
    <w:pPr>
      <w:keepNext/>
      <w:ind w:left="72" w:right="-108"/>
      <w:jc w:val="center"/>
      <w:outlineLvl w:val="7"/>
    </w:pPr>
    <w:rPr>
      <w:b/>
      <w:bCs/>
      <w:color w:val="000000"/>
      <w:sz w:val="18"/>
      <w:szCs w:val="18"/>
    </w:rPr>
  </w:style>
  <w:style w:type="paragraph" w:styleId="Heading9">
    <w:name w:val="heading 9"/>
    <w:basedOn w:val="Normal"/>
    <w:next w:val="Normal"/>
    <w:link w:val="Heading9Char"/>
    <w:qFormat/>
    <w:rsid w:val="00C55944"/>
    <w:pPr>
      <w:keepNext/>
      <w:ind w:left="-108" w:right="-18"/>
      <w:jc w:val="center"/>
      <w:outlineLvl w:val="8"/>
    </w:pPr>
    <w:rPr>
      <w:b/>
      <w:bCs/>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Heading2Char"/>
    <w:link w:val="Heading1"/>
    <w:locked/>
    <w:rsid w:val="000D612F"/>
    <w:rPr>
      <w:rFonts w:cs="Times New Roman"/>
      <w:b/>
      <w:bCs/>
      <w:color w:val="000000"/>
      <w:sz w:val="22"/>
      <w:szCs w:val="22"/>
    </w:rPr>
  </w:style>
  <w:style w:type="character" w:customStyle="1" w:styleId="Heading2Char">
    <w:name w:val="Heading 2 Char"/>
    <w:link w:val="Heading2"/>
    <w:locked/>
    <w:rsid w:val="000D612F"/>
    <w:rPr>
      <w:rFonts w:cs="Times New Roman"/>
      <w:b/>
      <w:bCs/>
      <w:color w:val="000000"/>
      <w:sz w:val="22"/>
      <w:szCs w:val="22"/>
    </w:rPr>
  </w:style>
  <w:style w:type="character" w:customStyle="1" w:styleId="Heading3Char">
    <w:name w:val="Heading 3 Char"/>
    <w:link w:val="Heading3"/>
    <w:locked/>
    <w:rsid w:val="000D612F"/>
    <w:rPr>
      <w:rFonts w:cs="Times New Roman"/>
      <w:b/>
      <w:bCs/>
      <w:color w:val="000000"/>
      <w:sz w:val="24"/>
      <w:szCs w:val="24"/>
    </w:rPr>
  </w:style>
  <w:style w:type="character" w:customStyle="1" w:styleId="BodyTextChar">
    <w:name w:val="Body Text Char"/>
    <w:aliases w:val="bt Char,body text Char,Body Char,Body Char Char"/>
    <w:uiPriority w:val="99"/>
    <w:locked/>
    <w:rsid w:val="00747F3C"/>
    <w:rPr>
      <w:color w:val="000000"/>
      <w:sz w:val="24"/>
    </w:rPr>
  </w:style>
  <w:style w:type="character" w:customStyle="1" w:styleId="Heading4Char">
    <w:name w:val="Heading 4 Char"/>
    <w:link w:val="Heading4"/>
    <w:uiPriority w:val="99"/>
    <w:semiHidden/>
    <w:locked/>
    <w:rsid w:val="00F87D08"/>
    <w:rPr>
      <w:rFonts w:ascii="Calibri" w:hAnsi="Calibri" w:cs="Cordia New"/>
      <w:b/>
      <w:bCs/>
      <w:sz w:val="35"/>
      <w:szCs w:val="35"/>
    </w:rPr>
  </w:style>
  <w:style w:type="character" w:customStyle="1" w:styleId="Heading5Char">
    <w:name w:val="Heading 5 Char"/>
    <w:link w:val="Heading5"/>
    <w:uiPriority w:val="99"/>
    <w:semiHidden/>
    <w:locked/>
    <w:rsid w:val="00F87D08"/>
    <w:rPr>
      <w:rFonts w:ascii="Calibri" w:hAnsi="Calibri" w:cs="Cordia New"/>
      <w:b/>
      <w:bCs/>
      <w:i/>
      <w:iCs/>
      <w:sz w:val="33"/>
      <w:szCs w:val="33"/>
    </w:rPr>
  </w:style>
  <w:style w:type="character" w:customStyle="1" w:styleId="Heading6Char">
    <w:name w:val="Heading 6 Char"/>
    <w:link w:val="Heading6"/>
    <w:uiPriority w:val="99"/>
    <w:semiHidden/>
    <w:locked/>
    <w:rsid w:val="00F87D08"/>
    <w:rPr>
      <w:rFonts w:ascii="Calibri" w:hAnsi="Calibri" w:cs="Cordia New"/>
      <w:b/>
      <w:bCs/>
    </w:rPr>
  </w:style>
  <w:style w:type="character" w:customStyle="1" w:styleId="Heading7Char">
    <w:name w:val="Heading 7 Char"/>
    <w:link w:val="Heading7"/>
    <w:uiPriority w:val="99"/>
    <w:semiHidden/>
    <w:locked/>
    <w:rsid w:val="00F87D08"/>
    <w:rPr>
      <w:rFonts w:ascii="Calibri" w:hAnsi="Calibri" w:cs="Cordia New"/>
      <w:sz w:val="30"/>
      <w:szCs w:val="30"/>
    </w:rPr>
  </w:style>
  <w:style w:type="character" w:customStyle="1" w:styleId="Heading8Char">
    <w:name w:val="Heading 8 Char"/>
    <w:link w:val="Heading8"/>
    <w:uiPriority w:val="99"/>
    <w:semiHidden/>
    <w:locked/>
    <w:rsid w:val="00F87D08"/>
    <w:rPr>
      <w:rFonts w:ascii="Calibri" w:hAnsi="Calibri" w:cs="Cordia New"/>
      <w:i/>
      <w:iCs/>
      <w:sz w:val="30"/>
      <w:szCs w:val="30"/>
    </w:rPr>
  </w:style>
  <w:style w:type="character" w:customStyle="1" w:styleId="Heading9Char">
    <w:name w:val="Heading 9 Char"/>
    <w:link w:val="Heading9"/>
    <w:uiPriority w:val="99"/>
    <w:semiHidden/>
    <w:locked/>
    <w:rsid w:val="00F87D08"/>
    <w:rPr>
      <w:rFonts w:ascii="Cambria" w:hAnsi="Cambria" w:cs="Angsana New"/>
    </w:rPr>
  </w:style>
  <w:style w:type="paragraph" w:styleId="BodyText">
    <w:name w:val="Body Text"/>
    <w:aliases w:val="bt,body text,Body"/>
    <w:basedOn w:val="Normal"/>
    <w:link w:val="BodyTextChar1"/>
    <w:uiPriority w:val="99"/>
    <w:qFormat/>
    <w:rsid w:val="00C55944"/>
    <w:pPr>
      <w:spacing w:line="240" w:lineRule="atLeast"/>
      <w:jc w:val="both"/>
    </w:pPr>
    <w:rPr>
      <w:rFonts w:cs="Angsana New"/>
      <w:color w:val="000000"/>
      <w:sz w:val="24"/>
      <w:szCs w:val="24"/>
    </w:rPr>
  </w:style>
  <w:style w:type="character" w:customStyle="1" w:styleId="BodyTextChar1">
    <w:name w:val="Body Text Char1"/>
    <w:aliases w:val="bt Char1,body text Char1,Body Char1"/>
    <w:link w:val="BodyText"/>
    <w:uiPriority w:val="99"/>
    <w:locked/>
    <w:rsid w:val="00F87D08"/>
    <w:rPr>
      <w:rFonts w:cs="Times New Roman"/>
      <w:sz w:val="25"/>
      <w:szCs w:val="25"/>
    </w:rPr>
  </w:style>
  <w:style w:type="paragraph" w:styleId="BlockText">
    <w:name w:val="Block Text"/>
    <w:basedOn w:val="Normal"/>
    <w:rsid w:val="00C55944"/>
    <w:pPr>
      <w:ind w:left="360" w:right="126" w:hanging="360"/>
      <w:jc w:val="both"/>
    </w:pPr>
    <w:rPr>
      <w:color w:val="000000"/>
      <w:sz w:val="24"/>
      <w:szCs w:val="24"/>
    </w:rPr>
  </w:style>
  <w:style w:type="paragraph" w:styleId="Title">
    <w:name w:val="Title"/>
    <w:basedOn w:val="Normal"/>
    <w:link w:val="TitleChar"/>
    <w:qFormat/>
    <w:rsid w:val="00C55944"/>
    <w:pPr>
      <w:spacing w:line="240" w:lineRule="atLeast"/>
      <w:ind w:left="810" w:hanging="810"/>
      <w:jc w:val="center"/>
    </w:pPr>
    <w:rPr>
      <w:b/>
      <w:bCs/>
      <w:color w:val="0000FF"/>
    </w:rPr>
  </w:style>
  <w:style w:type="character" w:customStyle="1" w:styleId="TitleChar">
    <w:name w:val="Title Char"/>
    <w:link w:val="Title"/>
    <w:uiPriority w:val="99"/>
    <w:locked/>
    <w:rsid w:val="00F87D08"/>
    <w:rPr>
      <w:rFonts w:ascii="Cambria" w:hAnsi="Cambria" w:cs="Angsana New"/>
      <w:b/>
      <w:bCs/>
      <w:kern w:val="28"/>
      <w:sz w:val="40"/>
      <w:szCs w:val="40"/>
    </w:rPr>
  </w:style>
  <w:style w:type="paragraph" w:styleId="BodyText2">
    <w:name w:val="Body Text 2"/>
    <w:basedOn w:val="Normal"/>
    <w:link w:val="BodyText2Char"/>
    <w:rsid w:val="00C55944"/>
    <w:pPr>
      <w:spacing w:line="240" w:lineRule="atLeast"/>
      <w:ind w:left="432"/>
      <w:jc w:val="both"/>
    </w:pPr>
    <w:rPr>
      <w:color w:val="000000"/>
      <w:sz w:val="24"/>
      <w:szCs w:val="24"/>
    </w:rPr>
  </w:style>
  <w:style w:type="character" w:customStyle="1" w:styleId="BodyText2Char">
    <w:name w:val="Body Text 2 Char"/>
    <w:link w:val="BodyText2"/>
    <w:uiPriority w:val="99"/>
    <w:semiHidden/>
    <w:locked/>
    <w:rsid w:val="00F87D08"/>
    <w:rPr>
      <w:rFonts w:cs="Times New Roman"/>
      <w:sz w:val="25"/>
      <w:szCs w:val="25"/>
    </w:rPr>
  </w:style>
  <w:style w:type="paragraph" w:styleId="BodyTextIndent2">
    <w:name w:val="Body Text Indent 2"/>
    <w:basedOn w:val="Normal"/>
    <w:link w:val="BodyTextIndent2Char"/>
    <w:uiPriority w:val="99"/>
    <w:rsid w:val="00C55944"/>
    <w:pPr>
      <w:ind w:left="900" w:hanging="540"/>
      <w:jc w:val="both"/>
    </w:pPr>
    <w:rPr>
      <w:color w:val="000000"/>
      <w:sz w:val="24"/>
      <w:szCs w:val="24"/>
    </w:rPr>
  </w:style>
  <w:style w:type="character" w:customStyle="1" w:styleId="BodyTextIndent2Char">
    <w:name w:val="Body Text Indent 2 Char"/>
    <w:link w:val="BodyTextIndent2"/>
    <w:uiPriority w:val="99"/>
    <w:semiHidden/>
    <w:locked/>
    <w:rsid w:val="00F87D08"/>
    <w:rPr>
      <w:rFonts w:cs="Times New Roman"/>
      <w:sz w:val="25"/>
      <w:szCs w:val="25"/>
    </w:rPr>
  </w:style>
  <w:style w:type="paragraph" w:styleId="BodyTextIndent3">
    <w:name w:val="Body Text Indent 3"/>
    <w:basedOn w:val="Normal"/>
    <w:link w:val="BodyTextIndent3Char"/>
    <w:uiPriority w:val="99"/>
    <w:rsid w:val="00C55944"/>
    <w:pPr>
      <w:ind w:left="900"/>
      <w:jc w:val="both"/>
    </w:pPr>
    <w:rPr>
      <w:color w:val="000000"/>
      <w:sz w:val="24"/>
      <w:szCs w:val="24"/>
    </w:rPr>
  </w:style>
  <w:style w:type="character" w:customStyle="1" w:styleId="BodyTextIndent3Char">
    <w:name w:val="Body Text Indent 3 Char"/>
    <w:link w:val="BodyTextIndent3"/>
    <w:uiPriority w:val="99"/>
    <w:semiHidden/>
    <w:locked/>
    <w:rsid w:val="00F87D08"/>
    <w:rPr>
      <w:rFonts w:cs="Times New Roman"/>
      <w:sz w:val="20"/>
      <w:szCs w:val="20"/>
    </w:rPr>
  </w:style>
  <w:style w:type="paragraph" w:styleId="Header">
    <w:name w:val="header"/>
    <w:basedOn w:val="Normal"/>
    <w:link w:val="HeaderChar"/>
    <w:rsid w:val="00C55944"/>
    <w:pPr>
      <w:tabs>
        <w:tab w:val="center" w:pos="4153"/>
        <w:tab w:val="right" w:pos="8306"/>
      </w:tabs>
    </w:pPr>
  </w:style>
  <w:style w:type="character" w:customStyle="1" w:styleId="HeaderChar">
    <w:name w:val="Header Char"/>
    <w:link w:val="Header"/>
    <w:uiPriority w:val="99"/>
    <w:locked/>
    <w:rsid w:val="00F87D08"/>
    <w:rPr>
      <w:rFonts w:cs="Times New Roman"/>
      <w:sz w:val="25"/>
      <w:szCs w:val="25"/>
    </w:rPr>
  </w:style>
  <w:style w:type="paragraph" w:styleId="Footer">
    <w:name w:val="footer"/>
    <w:basedOn w:val="Normal"/>
    <w:link w:val="FooterChar"/>
    <w:uiPriority w:val="99"/>
    <w:rsid w:val="00C55944"/>
    <w:pPr>
      <w:tabs>
        <w:tab w:val="center" w:pos="4153"/>
        <w:tab w:val="right" w:pos="8306"/>
      </w:tabs>
    </w:pPr>
  </w:style>
  <w:style w:type="character" w:customStyle="1" w:styleId="FooterChar">
    <w:name w:val="Footer Char"/>
    <w:link w:val="Footer"/>
    <w:uiPriority w:val="99"/>
    <w:locked/>
    <w:rsid w:val="00087876"/>
    <w:rPr>
      <w:rFonts w:cs="Times New Roman"/>
    </w:rPr>
  </w:style>
  <w:style w:type="character" w:styleId="PageNumber">
    <w:name w:val="page number"/>
    <w:rsid w:val="00C55944"/>
    <w:rPr>
      <w:rFonts w:cs="Times New Roman"/>
    </w:rPr>
  </w:style>
  <w:style w:type="paragraph" w:customStyle="1" w:styleId="Sub-Section">
    <w:name w:val="Sub-Section"/>
    <w:uiPriority w:val="99"/>
    <w:rsid w:val="00C55944"/>
    <w:pPr>
      <w:widowControl w:val="0"/>
      <w:spacing w:before="144" w:after="144"/>
    </w:pPr>
    <w:rPr>
      <w:rFonts w:ascii="Arial" w:hAnsi="Arial"/>
      <w:b/>
      <w:bCs/>
      <w:sz w:val="24"/>
      <w:szCs w:val="24"/>
      <w:lang w:val="en-AU"/>
    </w:rPr>
  </w:style>
  <w:style w:type="paragraph" w:customStyle="1" w:styleId="IndentParagraph">
    <w:name w:val="Indent Paragraph"/>
    <w:uiPriority w:val="99"/>
    <w:rsid w:val="00C55944"/>
    <w:pPr>
      <w:widowControl w:val="0"/>
      <w:ind w:left="1440"/>
    </w:pPr>
    <w:rPr>
      <w:rFonts w:cs="Times New Roman"/>
      <w:color w:val="000000"/>
      <w:sz w:val="24"/>
      <w:szCs w:val="24"/>
    </w:rPr>
  </w:style>
  <w:style w:type="paragraph" w:styleId="Caption">
    <w:name w:val="caption"/>
    <w:basedOn w:val="Normal"/>
    <w:next w:val="Normal"/>
    <w:qFormat/>
    <w:rsid w:val="00C55944"/>
    <w:pPr>
      <w:jc w:val="both"/>
    </w:pPr>
    <w:rPr>
      <w:color w:val="000000"/>
      <w:sz w:val="24"/>
      <w:szCs w:val="24"/>
    </w:rPr>
  </w:style>
  <w:style w:type="paragraph" w:styleId="BodyTextIndent">
    <w:name w:val="Body Text Indent"/>
    <w:aliases w:val="i"/>
    <w:basedOn w:val="Normal"/>
    <w:link w:val="BodyTextIndentChar"/>
    <w:rsid w:val="00C55944"/>
    <w:pPr>
      <w:spacing w:line="240" w:lineRule="atLeast"/>
      <w:ind w:left="432"/>
      <w:jc w:val="both"/>
    </w:pPr>
    <w:rPr>
      <w:sz w:val="24"/>
      <w:szCs w:val="24"/>
    </w:rPr>
  </w:style>
  <w:style w:type="character" w:customStyle="1" w:styleId="BodyTextIndentChar">
    <w:name w:val="Body Text Indent Char"/>
    <w:aliases w:val="i Char"/>
    <w:link w:val="BodyTextIndent"/>
    <w:uiPriority w:val="99"/>
    <w:semiHidden/>
    <w:locked/>
    <w:rsid w:val="00F87D08"/>
    <w:rPr>
      <w:rFonts w:cs="Times New Roman"/>
      <w:sz w:val="25"/>
      <w:szCs w:val="25"/>
    </w:rPr>
  </w:style>
  <w:style w:type="paragraph" w:styleId="BodyText3">
    <w:name w:val="Body Text 3"/>
    <w:basedOn w:val="Normal"/>
    <w:link w:val="BodyText3Char"/>
    <w:rsid w:val="00C55944"/>
    <w:pPr>
      <w:tabs>
        <w:tab w:val="center" w:pos="6480"/>
      </w:tabs>
      <w:spacing w:line="260" w:lineRule="exact"/>
      <w:jc w:val="both"/>
    </w:pPr>
    <w:rPr>
      <w:rFonts w:ascii="Angsana New" w:cs="Angsana New"/>
      <w:sz w:val="32"/>
      <w:szCs w:val="32"/>
    </w:rPr>
  </w:style>
  <w:style w:type="character" w:customStyle="1" w:styleId="BodyText3Char">
    <w:name w:val="Body Text 3 Char"/>
    <w:link w:val="BodyText3"/>
    <w:uiPriority w:val="99"/>
    <w:semiHidden/>
    <w:locked/>
    <w:rsid w:val="00F87D08"/>
    <w:rPr>
      <w:rFonts w:cs="Times New Roman"/>
      <w:sz w:val="20"/>
      <w:szCs w:val="20"/>
    </w:rPr>
  </w:style>
  <w:style w:type="paragraph" w:styleId="Subtitle">
    <w:name w:val="Subtitle"/>
    <w:basedOn w:val="Normal"/>
    <w:link w:val="SubtitleChar"/>
    <w:uiPriority w:val="99"/>
    <w:qFormat/>
    <w:rsid w:val="00C55944"/>
    <w:pPr>
      <w:spacing w:line="260" w:lineRule="exact"/>
    </w:pPr>
    <w:rPr>
      <w:rFonts w:ascii="Angsana New" w:cs="Angsana New"/>
      <w:b/>
      <w:bCs/>
      <w:color w:val="000000"/>
      <w:sz w:val="32"/>
      <w:szCs w:val="32"/>
    </w:rPr>
  </w:style>
  <w:style w:type="character" w:customStyle="1" w:styleId="SubtitleChar">
    <w:name w:val="Subtitle Char"/>
    <w:link w:val="Subtitle"/>
    <w:uiPriority w:val="99"/>
    <w:locked/>
    <w:rsid w:val="00F87D08"/>
    <w:rPr>
      <w:rFonts w:ascii="Cambria" w:hAnsi="Cambria" w:cs="Angsana New"/>
      <w:sz w:val="30"/>
      <w:szCs w:val="30"/>
    </w:rPr>
  </w:style>
  <w:style w:type="paragraph" w:customStyle="1" w:styleId="Indent">
    <w:name w:val="Indent"/>
    <w:uiPriority w:val="99"/>
    <w:rsid w:val="00C55944"/>
    <w:pPr>
      <w:widowControl w:val="0"/>
      <w:ind w:left="720"/>
    </w:pPr>
    <w:rPr>
      <w:color w:val="000000"/>
      <w:sz w:val="24"/>
      <w:szCs w:val="24"/>
    </w:rPr>
  </w:style>
  <w:style w:type="paragraph" w:customStyle="1" w:styleId="Table2">
    <w:name w:val="Table2"/>
    <w:uiPriority w:val="99"/>
    <w:rsid w:val="00C55944"/>
    <w:pPr>
      <w:widowControl w:val="0"/>
      <w:tabs>
        <w:tab w:val="left" w:pos="4320"/>
      </w:tabs>
    </w:pPr>
    <w:rPr>
      <w:color w:val="000000"/>
    </w:rPr>
  </w:style>
  <w:style w:type="table" w:styleId="TableGrid">
    <w:name w:val="Table Grid"/>
    <w:basedOn w:val="TableNormal"/>
    <w:uiPriority w:val="59"/>
    <w:rsid w:val="00C2349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881E95"/>
    <w:pPr>
      <w:spacing w:after="160" w:line="240" w:lineRule="exact"/>
    </w:pPr>
    <w:rPr>
      <w:rFonts w:ascii="Verdana" w:hAnsi="Verdana" w:cs="Angsana New"/>
      <w:lang w:bidi="ar-SA"/>
    </w:rPr>
  </w:style>
  <w:style w:type="paragraph" w:styleId="Index1">
    <w:name w:val="index 1"/>
    <w:basedOn w:val="Normal"/>
    <w:next w:val="Normal"/>
    <w:autoRedefine/>
    <w:uiPriority w:val="99"/>
    <w:semiHidden/>
    <w:rsid w:val="000D48F4"/>
    <w:pPr>
      <w:ind w:left="-18" w:right="-18" w:firstLine="52"/>
      <w:jc w:val="center"/>
    </w:pPr>
  </w:style>
  <w:style w:type="paragraph" w:styleId="IndexHeading">
    <w:name w:val="index heading"/>
    <w:basedOn w:val="Normal"/>
    <w:next w:val="Index1"/>
    <w:uiPriority w:val="99"/>
    <w:semiHidden/>
    <w:rsid w:val="00680BA1"/>
    <w:pPr>
      <w:jc w:val="both"/>
    </w:pPr>
    <w:rPr>
      <w:rFonts w:cs="Monotype Sorts"/>
      <w:b/>
      <w:bCs/>
      <w:sz w:val="24"/>
      <w:szCs w:val="24"/>
    </w:rPr>
  </w:style>
  <w:style w:type="paragraph" w:customStyle="1" w:styleId="Char1">
    <w:name w:val="Char1"/>
    <w:basedOn w:val="Normal"/>
    <w:uiPriority w:val="99"/>
    <w:rsid w:val="0081619A"/>
    <w:pPr>
      <w:spacing w:after="160" w:line="240" w:lineRule="exact"/>
    </w:pPr>
    <w:rPr>
      <w:rFonts w:ascii="Verdana" w:hAnsi="Verdana" w:cs="Angsana New"/>
      <w:lang w:bidi="ar-SA"/>
    </w:rPr>
  </w:style>
  <w:style w:type="paragraph" w:styleId="ListParagraph">
    <w:name w:val="List Paragraph"/>
    <w:basedOn w:val="Normal"/>
    <w:link w:val="ListParagraphChar"/>
    <w:uiPriority w:val="34"/>
    <w:qFormat/>
    <w:rsid w:val="00FB45EC"/>
    <w:pPr>
      <w:overflowPunct w:val="0"/>
      <w:autoSpaceDE w:val="0"/>
      <w:autoSpaceDN w:val="0"/>
      <w:adjustRightInd w:val="0"/>
      <w:ind w:left="720"/>
      <w:textAlignment w:val="baseline"/>
    </w:pPr>
    <w:rPr>
      <w:rFonts w:hAnsi="Tms Rmn" w:cs="Angsana New"/>
      <w:sz w:val="24"/>
      <w:szCs w:val="30"/>
    </w:rPr>
  </w:style>
  <w:style w:type="paragraph" w:customStyle="1" w:styleId="RNormal">
    <w:name w:val="RNormal"/>
    <w:basedOn w:val="Normal"/>
    <w:rsid w:val="00AF0801"/>
    <w:pPr>
      <w:jc w:val="both"/>
    </w:pPr>
    <w:rPr>
      <w:sz w:val="22"/>
      <w:szCs w:val="24"/>
      <w:lang w:bidi="ar-SA"/>
    </w:rPr>
  </w:style>
  <w:style w:type="paragraph" w:customStyle="1" w:styleId="index">
    <w:name w:val="index"/>
    <w:aliases w:val="ix"/>
    <w:basedOn w:val="BodyText"/>
    <w:rsid w:val="008E7391"/>
    <w:pPr>
      <w:numPr>
        <w:numId w:val="1"/>
      </w:numPr>
      <w:spacing w:after="20" w:line="260" w:lineRule="atLeast"/>
      <w:jc w:val="left"/>
    </w:pPr>
    <w:rPr>
      <w:color w:val="auto"/>
      <w:sz w:val="22"/>
      <w:szCs w:val="20"/>
      <w:lang w:val="en-GB" w:bidi="ar-SA"/>
    </w:rPr>
  </w:style>
  <w:style w:type="paragraph" w:customStyle="1" w:styleId="IndexHeading1">
    <w:name w:val="Index Heading1"/>
    <w:aliases w:val="ixh"/>
    <w:basedOn w:val="BodyText"/>
    <w:rsid w:val="008E7391"/>
    <w:pPr>
      <w:spacing w:after="130" w:line="260" w:lineRule="atLeast"/>
      <w:ind w:left="1134" w:hanging="1134"/>
      <w:jc w:val="left"/>
    </w:pPr>
    <w:rPr>
      <w:b/>
      <w:color w:val="auto"/>
      <w:sz w:val="22"/>
      <w:szCs w:val="20"/>
      <w:lang w:val="en-GB" w:bidi="ar-SA"/>
    </w:rPr>
  </w:style>
  <w:style w:type="paragraph" w:customStyle="1" w:styleId="acctfourfigures">
    <w:name w:val="acct four figures"/>
    <w:aliases w:val="a4,a4 + 8 pt,(Complex) + 8 pt,(Complex),Thai Distribute...,a4 + Angsana New,Before:  3 pt,Line spacing:  At l..."/>
    <w:basedOn w:val="Normal"/>
    <w:rsid w:val="00642E09"/>
    <w:pPr>
      <w:tabs>
        <w:tab w:val="decimal" w:pos="765"/>
      </w:tabs>
      <w:spacing w:line="260" w:lineRule="atLeast"/>
    </w:pPr>
    <w:rPr>
      <w:sz w:val="22"/>
      <w:lang w:val="en-GB" w:bidi="ar-SA"/>
    </w:rPr>
  </w:style>
  <w:style w:type="paragraph" w:customStyle="1" w:styleId="acctmergecolhdg">
    <w:name w:val="acct merge col hdg"/>
    <w:aliases w:val="mh"/>
    <w:basedOn w:val="Normal"/>
    <w:rsid w:val="00642E09"/>
    <w:pPr>
      <w:spacing w:line="260" w:lineRule="atLeast"/>
      <w:jc w:val="center"/>
    </w:pPr>
    <w:rPr>
      <w:b/>
      <w:sz w:val="22"/>
      <w:lang w:val="en-GB" w:bidi="ar-SA"/>
    </w:rPr>
  </w:style>
  <w:style w:type="paragraph" w:customStyle="1" w:styleId="block">
    <w:name w:val="block"/>
    <w:aliases w:val="b"/>
    <w:basedOn w:val="BodyText"/>
    <w:link w:val="blockChar"/>
    <w:rsid w:val="001E3043"/>
    <w:pPr>
      <w:spacing w:after="260" w:line="260" w:lineRule="atLeast"/>
      <w:ind w:left="567"/>
      <w:jc w:val="left"/>
    </w:pPr>
    <w:rPr>
      <w:color w:val="auto"/>
      <w:sz w:val="22"/>
      <w:szCs w:val="20"/>
      <w:lang w:val="en-GB" w:bidi="ar-SA"/>
    </w:rPr>
  </w:style>
  <w:style w:type="paragraph" w:styleId="ListBullet">
    <w:name w:val="List Bullet"/>
    <w:basedOn w:val="BodyText"/>
    <w:rsid w:val="000D612F"/>
    <w:pPr>
      <w:numPr>
        <w:numId w:val="2"/>
      </w:numPr>
      <w:spacing w:after="260" w:line="260" w:lineRule="atLeast"/>
      <w:jc w:val="left"/>
    </w:pPr>
    <w:rPr>
      <w:color w:val="auto"/>
      <w:sz w:val="22"/>
      <w:szCs w:val="20"/>
      <w:lang w:val="en-GB" w:bidi="ar-SA"/>
    </w:rPr>
  </w:style>
  <w:style w:type="paragraph" w:styleId="FootnoteText">
    <w:name w:val="footnote text"/>
    <w:aliases w:val="ft"/>
    <w:basedOn w:val="Normal"/>
    <w:link w:val="FootnoteTextChar"/>
    <w:semiHidden/>
    <w:rsid w:val="000D612F"/>
    <w:pPr>
      <w:spacing w:line="260" w:lineRule="atLeast"/>
    </w:pPr>
    <w:rPr>
      <w:sz w:val="18"/>
      <w:lang w:val="en-GB" w:bidi="ar-SA"/>
    </w:rPr>
  </w:style>
  <w:style w:type="character" w:customStyle="1" w:styleId="FootnoteTextChar">
    <w:name w:val="Footnote Text Char"/>
    <w:aliases w:val="ft Char"/>
    <w:link w:val="FootnoteText"/>
    <w:uiPriority w:val="99"/>
    <w:locked/>
    <w:rsid w:val="000D612F"/>
    <w:rPr>
      <w:rFonts w:cs="Times New Roman"/>
      <w:sz w:val="18"/>
      <w:lang w:val="en-GB" w:bidi="ar-SA"/>
    </w:rPr>
  </w:style>
  <w:style w:type="paragraph" w:customStyle="1" w:styleId="Graphic">
    <w:name w:val="Graphic"/>
    <w:basedOn w:val="Signature"/>
    <w:rsid w:val="000D612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0D612F"/>
    <w:rPr>
      <w:sz w:val="22"/>
      <w:lang w:val="en-GB" w:bidi="ar-SA"/>
    </w:rPr>
  </w:style>
  <w:style w:type="character" w:customStyle="1" w:styleId="SignatureChar">
    <w:name w:val="Signature Char"/>
    <w:link w:val="Signature"/>
    <w:uiPriority w:val="99"/>
    <w:locked/>
    <w:rsid w:val="000D612F"/>
    <w:rPr>
      <w:rFonts w:cs="Times New Roman"/>
      <w:sz w:val="22"/>
      <w:lang w:val="en-GB" w:bidi="ar-SA"/>
    </w:rPr>
  </w:style>
  <w:style w:type="paragraph" w:styleId="ListBullet2">
    <w:name w:val="List Bullet 2"/>
    <w:basedOn w:val="ListBullet"/>
    <w:rsid w:val="000D612F"/>
    <w:pPr>
      <w:numPr>
        <w:numId w:val="4"/>
      </w:numPr>
      <w:tabs>
        <w:tab w:val="clear" w:pos="700"/>
        <w:tab w:val="num" w:pos="680"/>
        <w:tab w:val="num" w:pos="926"/>
      </w:tabs>
    </w:pPr>
  </w:style>
  <w:style w:type="paragraph" w:styleId="ListBullet3">
    <w:name w:val="List Bullet 3"/>
    <w:basedOn w:val="ListBullet"/>
    <w:autoRedefine/>
    <w:rsid w:val="000D612F"/>
    <w:pPr>
      <w:numPr>
        <w:numId w:val="0"/>
      </w:numPr>
      <w:tabs>
        <w:tab w:val="left" w:pos="227"/>
        <w:tab w:val="num" w:pos="720"/>
      </w:tabs>
      <w:spacing w:after="0"/>
      <w:ind w:left="227" w:hanging="227"/>
    </w:pPr>
    <w:rPr>
      <w:sz w:val="18"/>
    </w:rPr>
  </w:style>
  <w:style w:type="paragraph" w:styleId="ListBullet4">
    <w:name w:val="List Bullet 4"/>
    <w:basedOn w:val="ListBullet2"/>
    <w:autoRedefine/>
    <w:rsid w:val="000D612F"/>
    <w:pPr>
      <w:numPr>
        <w:numId w:val="0"/>
      </w:numPr>
      <w:tabs>
        <w:tab w:val="left" w:pos="454"/>
      </w:tabs>
      <w:ind w:left="454" w:hanging="227"/>
    </w:pPr>
    <w:rPr>
      <w:sz w:val="18"/>
    </w:rPr>
  </w:style>
  <w:style w:type="paragraph" w:customStyle="1" w:styleId="acctcolumnheading">
    <w:name w:val="acct column heading"/>
    <w:aliases w:val="ac"/>
    <w:basedOn w:val="Normal"/>
    <w:rsid w:val="000D612F"/>
    <w:pPr>
      <w:spacing w:after="260" w:line="260" w:lineRule="atLeast"/>
      <w:jc w:val="center"/>
    </w:pPr>
    <w:rPr>
      <w:sz w:val="22"/>
      <w:lang w:val="en-GB" w:bidi="ar-SA"/>
    </w:rPr>
  </w:style>
  <w:style w:type="paragraph" w:customStyle="1" w:styleId="acctcolumnheadingnospaceafter">
    <w:name w:val="acct column heading no space after"/>
    <w:aliases w:val="acn,acct column heading no sp"/>
    <w:basedOn w:val="acctcolumnheading"/>
    <w:rsid w:val="000D612F"/>
    <w:pPr>
      <w:spacing w:after="0"/>
    </w:pPr>
  </w:style>
  <w:style w:type="paragraph" w:customStyle="1" w:styleId="acctdividends">
    <w:name w:val="acct dividends"/>
    <w:aliases w:val="ad"/>
    <w:basedOn w:val="Normal"/>
    <w:rsid w:val="000D612F"/>
    <w:pPr>
      <w:tabs>
        <w:tab w:val="decimal" w:pos="8505"/>
      </w:tabs>
      <w:spacing w:after="240" w:line="260" w:lineRule="atLeast"/>
      <w:ind w:left="709" w:right="1701" w:hanging="709"/>
    </w:pPr>
    <w:rPr>
      <w:sz w:val="22"/>
      <w:lang w:val="en-GB" w:bidi="ar-SA"/>
    </w:rPr>
  </w:style>
  <w:style w:type="paragraph" w:customStyle="1" w:styleId="acctindentnospaceafter">
    <w:name w:val="acct indent no space after"/>
    <w:aliases w:val="ain"/>
    <w:basedOn w:val="acctindent"/>
    <w:rsid w:val="000D612F"/>
    <w:pPr>
      <w:spacing w:after="0"/>
    </w:pPr>
  </w:style>
  <w:style w:type="paragraph" w:customStyle="1" w:styleId="acctindent">
    <w:name w:val="acct indent"/>
    <w:aliases w:val="ai"/>
    <w:basedOn w:val="BodyText"/>
    <w:rsid w:val="000D612F"/>
    <w:pPr>
      <w:spacing w:after="260" w:line="260" w:lineRule="atLeast"/>
      <w:ind w:left="284"/>
      <w:jc w:val="left"/>
    </w:pPr>
    <w:rPr>
      <w:color w:val="auto"/>
      <w:sz w:val="22"/>
      <w:szCs w:val="20"/>
      <w:lang w:val="en-GB" w:bidi="ar-SA"/>
    </w:rPr>
  </w:style>
  <w:style w:type="paragraph" w:customStyle="1" w:styleId="acctmainheading">
    <w:name w:val="acct main heading"/>
    <w:aliases w:val="am"/>
    <w:basedOn w:val="Normal"/>
    <w:rsid w:val="000D612F"/>
    <w:pPr>
      <w:keepNext/>
      <w:spacing w:after="140" w:line="320" w:lineRule="atLeast"/>
    </w:pPr>
    <w:rPr>
      <w:b/>
      <w:sz w:val="28"/>
      <w:lang w:val="en-GB" w:bidi="ar-SA"/>
    </w:rPr>
  </w:style>
  <w:style w:type="paragraph" w:customStyle="1" w:styleId="acctnotecolumn">
    <w:name w:val="acct note column"/>
    <w:aliases w:val="an"/>
    <w:basedOn w:val="Normal"/>
    <w:rsid w:val="000D612F"/>
    <w:pPr>
      <w:spacing w:line="260" w:lineRule="atLeast"/>
      <w:jc w:val="center"/>
    </w:pPr>
    <w:rPr>
      <w:sz w:val="22"/>
      <w:lang w:val="en-GB" w:bidi="ar-SA"/>
    </w:rPr>
  </w:style>
  <w:style w:type="paragraph" w:customStyle="1" w:styleId="acctreadnote">
    <w:name w:val="acct read note"/>
    <w:aliases w:val="ar"/>
    <w:basedOn w:val="BodyText"/>
    <w:rsid w:val="000D612F"/>
    <w:pPr>
      <w:framePr w:hSpace="180" w:vSpace="180" w:wrap="auto" w:hAnchor="margin" w:yAlign="bottom"/>
      <w:spacing w:after="260" w:line="260" w:lineRule="atLeast"/>
      <w:jc w:val="left"/>
    </w:pPr>
    <w:rPr>
      <w:color w:val="auto"/>
      <w:sz w:val="22"/>
      <w:szCs w:val="20"/>
      <w:lang w:val="en-GB" w:bidi="ar-SA"/>
    </w:rPr>
  </w:style>
  <w:style w:type="paragraph" w:customStyle="1" w:styleId="acctsigneddirectors">
    <w:name w:val="acct signed directors"/>
    <w:aliases w:val="asd"/>
    <w:basedOn w:val="BodyText"/>
    <w:rsid w:val="000D612F"/>
    <w:pPr>
      <w:tabs>
        <w:tab w:val="left" w:pos="5103"/>
      </w:tabs>
      <w:spacing w:before="130" w:after="130" w:line="260" w:lineRule="atLeast"/>
      <w:jc w:val="left"/>
    </w:pPr>
    <w:rPr>
      <w:color w:val="auto"/>
      <w:sz w:val="22"/>
      <w:szCs w:val="20"/>
      <w:lang w:val="en-GB" w:bidi="ar-SA"/>
    </w:rPr>
  </w:style>
  <w:style w:type="paragraph" w:customStyle="1" w:styleId="acctstatementheading">
    <w:name w:val="acct statement heading"/>
    <w:aliases w:val="as"/>
    <w:basedOn w:val="Heading2"/>
    <w:next w:val="Normal"/>
    <w:rsid w:val="000D612F"/>
    <w:pPr>
      <w:numPr>
        <w:ilvl w:val="1"/>
      </w:numPr>
      <w:tabs>
        <w:tab w:val="num" w:pos="600"/>
      </w:tabs>
      <w:spacing w:before="130" w:after="130" w:line="280" w:lineRule="atLeast"/>
      <w:ind w:left="567" w:right="0" w:hanging="567"/>
      <w:jc w:val="left"/>
    </w:pPr>
    <w:rPr>
      <w:bCs w:val="0"/>
      <w:color w:val="auto"/>
      <w:szCs w:val="20"/>
      <w:lang w:val="en-GB" w:bidi="ar-SA"/>
    </w:rPr>
  </w:style>
  <w:style w:type="paragraph" w:customStyle="1" w:styleId="acctstatementheadinga">
    <w:name w:val="acct statement heading (a)"/>
    <w:aliases w:val="asa"/>
    <w:basedOn w:val="acctstatementheading"/>
    <w:rsid w:val="000D612F"/>
    <w:pPr>
      <w:spacing w:line="260" w:lineRule="atLeast"/>
    </w:pPr>
  </w:style>
  <w:style w:type="paragraph" w:customStyle="1" w:styleId="acctstatementsub-headingbolditalic">
    <w:name w:val="acct statement sub-heading bold italic"/>
    <w:aliases w:val="asbi"/>
    <w:basedOn w:val="Normal"/>
    <w:rsid w:val="000D612F"/>
    <w:pPr>
      <w:keepNext/>
      <w:keepLines/>
      <w:spacing w:before="130" w:after="130" w:line="260" w:lineRule="atLeast"/>
      <w:ind w:left="567"/>
    </w:pPr>
    <w:rPr>
      <w:b/>
      <w:bCs/>
      <w:i/>
      <w:sz w:val="22"/>
      <w:lang w:val="en-GB" w:bidi="ar-SA"/>
    </w:rPr>
  </w:style>
  <w:style w:type="paragraph" w:customStyle="1" w:styleId="acctstatementsub-headingitalic">
    <w:name w:val="acct statement sub-heading italic"/>
    <w:aliases w:val="asi"/>
    <w:basedOn w:val="Normal"/>
    <w:rsid w:val="000D612F"/>
    <w:pPr>
      <w:keepNext/>
      <w:keepLines/>
      <w:spacing w:before="130" w:after="130" w:line="260" w:lineRule="atLeast"/>
      <w:ind w:left="567"/>
    </w:pPr>
    <w:rPr>
      <w:bCs/>
      <w:i/>
      <w:sz w:val="22"/>
      <w:lang w:val="en-GB" w:bidi="ar-SA"/>
    </w:rPr>
  </w:style>
  <w:style w:type="paragraph" w:customStyle="1" w:styleId="acctstatementsub-heading">
    <w:name w:val="acct statement sub-heading"/>
    <w:aliases w:val="ass"/>
    <w:basedOn w:val="acctstatementheading"/>
    <w:next w:val="Normal"/>
    <w:rsid w:val="000D612F"/>
    <w:pPr>
      <w:keepLines/>
      <w:spacing w:line="240" w:lineRule="atLeast"/>
      <w:ind w:left="600" w:firstLine="0"/>
    </w:pPr>
  </w:style>
  <w:style w:type="paragraph" w:customStyle="1" w:styleId="acctstatementsub-sub-heading">
    <w:name w:val="acct statement sub-sub-heading"/>
    <w:aliases w:val="asss"/>
    <w:basedOn w:val="block2"/>
    <w:next w:val="Normal"/>
    <w:rsid w:val="000D612F"/>
    <w:pPr>
      <w:keepNext/>
      <w:keepLines/>
      <w:spacing w:before="130" w:after="130"/>
    </w:pPr>
    <w:rPr>
      <w:b/>
      <w:bCs/>
      <w:i/>
    </w:rPr>
  </w:style>
  <w:style w:type="paragraph" w:customStyle="1" w:styleId="block2">
    <w:name w:val="block2"/>
    <w:aliases w:val="b2"/>
    <w:basedOn w:val="block"/>
    <w:rsid w:val="000D612F"/>
    <w:pPr>
      <w:ind w:left="1134"/>
    </w:pPr>
  </w:style>
  <w:style w:type="paragraph" w:customStyle="1" w:styleId="acctstatementsub-sub-sub-heading">
    <w:name w:val="acct statement sub-sub-sub-heading"/>
    <w:aliases w:val="assss"/>
    <w:basedOn w:val="acctstatementsub-sub-heading"/>
    <w:rsid w:val="000D612F"/>
    <w:rPr>
      <w:b w:val="0"/>
    </w:rPr>
  </w:style>
  <w:style w:type="paragraph" w:customStyle="1" w:styleId="accttwofigureslongernumber">
    <w:name w:val="acct two figures longer number"/>
    <w:aliases w:val="a2+"/>
    <w:basedOn w:val="Normal"/>
    <w:rsid w:val="000D612F"/>
    <w:pPr>
      <w:tabs>
        <w:tab w:val="decimal" w:pos="1247"/>
      </w:tabs>
      <w:spacing w:line="260" w:lineRule="atLeast"/>
    </w:pPr>
    <w:rPr>
      <w:sz w:val="22"/>
      <w:lang w:val="en-GB" w:bidi="ar-SA"/>
    </w:rPr>
  </w:style>
  <w:style w:type="paragraph" w:customStyle="1" w:styleId="accttwofigures">
    <w:name w:val="acct two figures"/>
    <w:aliases w:val="a2"/>
    <w:basedOn w:val="Normal"/>
    <w:rsid w:val="000D612F"/>
    <w:pPr>
      <w:tabs>
        <w:tab w:val="decimal" w:pos="1021"/>
      </w:tabs>
      <w:spacing w:line="260" w:lineRule="atLeast"/>
    </w:pPr>
    <w:rPr>
      <w:sz w:val="22"/>
      <w:lang w:val="en-GB" w:bidi="ar-SA"/>
    </w:rPr>
  </w:style>
  <w:style w:type="paragraph" w:customStyle="1" w:styleId="accttwolines">
    <w:name w:val="acct two lines"/>
    <w:aliases w:val="a2l"/>
    <w:basedOn w:val="Normal"/>
    <w:rsid w:val="000D612F"/>
    <w:pPr>
      <w:spacing w:after="240" w:line="260" w:lineRule="atLeast"/>
      <w:ind w:left="142" w:hanging="142"/>
    </w:pPr>
    <w:rPr>
      <w:sz w:val="22"/>
      <w:lang w:val="en-GB" w:bidi="ar-SA"/>
    </w:rPr>
  </w:style>
  <w:style w:type="paragraph" w:customStyle="1" w:styleId="accttwolinesnospaceafter">
    <w:name w:val="acct two lines no space after"/>
    <w:aliases w:val="a2ln"/>
    <w:basedOn w:val="Normal"/>
    <w:rsid w:val="000D612F"/>
    <w:pPr>
      <w:spacing w:line="260" w:lineRule="atLeast"/>
      <w:ind w:left="142" w:hanging="142"/>
    </w:pPr>
    <w:rPr>
      <w:sz w:val="22"/>
      <w:lang w:val="en-GB" w:bidi="ar-SA"/>
    </w:rPr>
  </w:style>
  <w:style w:type="paragraph" w:customStyle="1" w:styleId="blocknospaceafter">
    <w:name w:val="block no space after"/>
    <w:aliases w:val="bn"/>
    <w:basedOn w:val="block"/>
    <w:rsid w:val="000D612F"/>
    <w:pPr>
      <w:spacing w:after="0"/>
    </w:pPr>
  </w:style>
  <w:style w:type="paragraph" w:customStyle="1" w:styleId="block2nospaceafter">
    <w:name w:val="block2 no space after"/>
    <w:aliases w:val="b2n,block2 no sp"/>
    <w:basedOn w:val="block2"/>
    <w:rsid w:val="000D612F"/>
    <w:pPr>
      <w:spacing w:after="0"/>
    </w:pPr>
  </w:style>
  <w:style w:type="paragraph" w:customStyle="1" w:styleId="List1a">
    <w:name w:val="List 1a"/>
    <w:aliases w:val="1a"/>
    <w:basedOn w:val="Normal"/>
    <w:rsid w:val="000D612F"/>
    <w:pPr>
      <w:spacing w:after="260" w:line="260" w:lineRule="atLeast"/>
      <w:ind w:left="567" w:hanging="567"/>
    </w:pPr>
    <w:rPr>
      <w:sz w:val="22"/>
      <w:lang w:val="en-GB" w:bidi="ar-SA"/>
    </w:rPr>
  </w:style>
  <w:style w:type="paragraph" w:customStyle="1" w:styleId="List2i">
    <w:name w:val="List 2i"/>
    <w:aliases w:val="2i"/>
    <w:basedOn w:val="Normal"/>
    <w:rsid w:val="000D612F"/>
    <w:pPr>
      <w:spacing w:after="260" w:line="260" w:lineRule="atLeast"/>
      <w:ind w:left="1134" w:hanging="567"/>
    </w:pPr>
    <w:rPr>
      <w:sz w:val="22"/>
      <w:lang w:val="en-GB" w:bidi="ar-SA"/>
    </w:rPr>
  </w:style>
  <w:style w:type="paragraph" w:styleId="MacroText">
    <w:name w:val="macro"/>
    <w:link w:val="MacroTextChar"/>
    <w:uiPriority w:val="99"/>
    <w:semiHidden/>
    <w:rsid w:val="000D612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MacroTextChar">
    <w:name w:val="Macro Text Char"/>
    <w:link w:val="MacroText"/>
    <w:uiPriority w:val="99"/>
    <w:semiHidden/>
    <w:locked/>
    <w:rsid w:val="000D612F"/>
    <w:rPr>
      <w:rFonts w:ascii="Courier New" w:hAnsi="Courier New" w:cs="Times New Roman"/>
      <w:lang w:val="en-AU" w:eastAsia="en-US" w:bidi="ar-SA"/>
    </w:rPr>
  </w:style>
  <w:style w:type="paragraph" w:styleId="TOC1">
    <w:name w:val="toc 1"/>
    <w:basedOn w:val="Normal"/>
    <w:autoRedefine/>
    <w:uiPriority w:val="99"/>
    <w:semiHidden/>
    <w:rsid w:val="000D612F"/>
    <w:pPr>
      <w:tabs>
        <w:tab w:val="right" w:pos="8221"/>
      </w:tabs>
      <w:spacing w:before="260"/>
      <w:ind w:left="851" w:right="567" w:hanging="851"/>
    </w:pPr>
    <w:rPr>
      <w:sz w:val="28"/>
      <w:lang w:val="en-GB" w:bidi="ar-SA"/>
    </w:rPr>
  </w:style>
  <w:style w:type="paragraph" w:styleId="TOC2">
    <w:name w:val="toc 2"/>
    <w:basedOn w:val="TOC1"/>
    <w:autoRedefine/>
    <w:semiHidden/>
    <w:rsid w:val="000D612F"/>
    <w:pPr>
      <w:spacing w:before="0"/>
    </w:pPr>
    <w:rPr>
      <w:sz w:val="24"/>
    </w:rPr>
  </w:style>
  <w:style w:type="paragraph" w:styleId="TOC3">
    <w:name w:val="toc 3"/>
    <w:basedOn w:val="TOC2"/>
    <w:autoRedefine/>
    <w:semiHidden/>
    <w:rsid w:val="000D612F"/>
    <w:pPr>
      <w:ind w:left="1418" w:hanging="1418"/>
    </w:pPr>
  </w:style>
  <w:style w:type="paragraph" w:styleId="TOC4">
    <w:name w:val="toc 4"/>
    <w:basedOn w:val="TOC3"/>
    <w:autoRedefine/>
    <w:semiHidden/>
    <w:rsid w:val="000D612F"/>
  </w:style>
  <w:style w:type="paragraph" w:customStyle="1" w:styleId="zcompanyname">
    <w:name w:val="zcompany name"/>
    <w:aliases w:val="cn"/>
    <w:basedOn w:val="Normal"/>
    <w:rsid w:val="000D612F"/>
    <w:pPr>
      <w:framePr w:w="4536" w:wrap="around" w:vAnchor="page" w:hAnchor="page" w:xAlign="center" w:y="3993"/>
      <w:spacing w:after="400"/>
      <w:jc w:val="center"/>
    </w:pPr>
    <w:rPr>
      <w:b/>
      <w:sz w:val="26"/>
      <w:lang w:val="en-GB" w:bidi="ar-SA"/>
    </w:rPr>
  </w:style>
  <w:style w:type="paragraph" w:customStyle="1" w:styleId="zcontents">
    <w:name w:val="zcontents"/>
    <w:basedOn w:val="acctmainheading"/>
    <w:rsid w:val="000D612F"/>
  </w:style>
  <w:style w:type="paragraph" w:customStyle="1" w:styleId="zreportaddinfo">
    <w:name w:val="zreport addinfo"/>
    <w:basedOn w:val="Normal"/>
    <w:rsid w:val="000D612F"/>
    <w:pPr>
      <w:framePr w:wrap="around" w:hAnchor="page" w:xAlign="center" w:yAlign="bottom"/>
      <w:spacing w:line="260" w:lineRule="atLeast"/>
      <w:jc w:val="center"/>
    </w:pPr>
    <w:rPr>
      <w:noProof/>
      <w:lang w:val="en-GB" w:bidi="ar-SA"/>
    </w:rPr>
  </w:style>
  <w:style w:type="paragraph" w:customStyle="1" w:styleId="zreportaddinfoit">
    <w:name w:val="zreport addinfoit"/>
    <w:basedOn w:val="Normal"/>
    <w:rsid w:val="000D612F"/>
    <w:pPr>
      <w:framePr w:wrap="around" w:hAnchor="page" w:xAlign="center" w:yAlign="bottom"/>
      <w:spacing w:line="260" w:lineRule="atLeast"/>
      <w:jc w:val="center"/>
    </w:pPr>
    <w:rPr>
      <w:i/>
      <w:lang w:val="en-GB" w:bidi="ar-SA"/>
    </w:rPr>
  </w:style>
  <w:style w:type="paragraph" w:customStyle="1" w:styleId="zreportname">
    <w:name w:val="zreport name"/>
    <w:aliases w:val="rn"/>
    <w:basedOn w:val="Normal"/>
    <w:rsid w:val="000D612F"/>
    <w:pPr>
      <w:keepLines/>
      <w:framePr w:w="4536" w:wrap="around" w:vAnchor="page" w:hAnchor="page" w:xAlign="center" w:y="3993"/>
      <w:spacing w:line="440" w:lineRule="exact"/>
      <w:jc w:val="center"/>
    </w:pPr>
    <w:rPr>
      <w:noProof/>
      <w:sz w:val="36"/>
      <w:lang w:val="en-GB" w:bidi="ar-SA"/>
    </w:rPr>
  </w:style>
  <w:style w:type="paragraph" w:customStyle="1" w:styleId="zreportsubtitle">
    <w:name w:val="zreport subtitle"/>
    <w:basedOn w:val="zreportname"/>
    <w:rsid w:val="000D612F"/>
    <w:pPr>
      <w:framePr w:wrap="around"/>
      <w:spacing w:line="360" w:lineRule="exact"/>
    </w:pPr>
    <w:rPr>
      <w:sz w:val="32"/>
    </w:rPr>
  </w:style>
  <w:style w:type="paragraph" w:customStyle="1" w:styleId="BodyTexthalfspaceafter">
    <w:name w:val="Body Text half space after"/>
    <w:aliases w:val="hs"/>
    <w:basedOn w:val="BodyText"/>
    <w:rsid w:val="000D612F"/>
    <w:pPr>
      <w:spacing w:after="130" w:line="260" w:lineRule="atLeast"/>
      <w:jc w:val="left"/>
    </w:pPr>
    <w:rPr>
      <w:color w:val="auto"/>
      <w:sz w:val="22"/>
      <w:szCs w:val="20"/>
      <w:lang w:val="en-GB" w:bidi="ar-SA"/>
    </w:rPr>
  </w:style>
  <w:style w:type="paragraph" w:customStyle="1" w:styleId="ind">
    <w:name w:val="*ind"/>
    <w:basedOn w:val="BodyText"/>
    <w:rsid w:val="000D612F"/>
    <w:pPr>
      <w:spacing w:after="260" w:line="260" w:lineRule="atLeast"/>
      <w:ind w:left="340" w:hanging="340"/>
      <w:jc w:val="left"/>
    </w:pPr>
    <w:rPr>
      <w:color w:val="auto"/>
      <w:sz w:val="22"/>
      <w:szCs w:val="20"/>
      <w:lang w:val="en-GB" w:bidi="ar-SA"/>
    </w:rPr>
  </w:style>
  <w:style w:type="paragraph" w:customStyle="1" w:styleId="acctindenthalfspaceafter">
    <w:name w:val="acct indent half space after"/>
    <w:aliases w:val="aihs"/>
    <w:basedOn w:val="acctindent"/>
    <w:rsid w:val="000D612F"/>
    <w:pPr>
      <w:spacing w:after="130"/>
    </w:pPr>
  </w:style>
  <w:style w:type="paragraph" w:customStyle="1" w:styleId="keeptogethernormal">
    <w:name w:val="keep together normal"/>
    <w:aliases w:val="ktn"/>
    <w:basedOn w:val="Normal"/>
    <w:rsid w:val="000D612F"/>
    <w:pPr>
      <w:keepNext/>
      <w:keepLines/>
      <w:spacing w:line="260" w:lineRule="atLeast"/>
    </w:pPr>
    <w:rPr>
      <w:sz w:val="22"/>
      <w:lang w:val="en-GB" w:bidi="ar-SA"/>
    </w:rPr>
  </w:style>
  <w:style w:type="paragraph" w:customStyle="1" w:styleId="nineptheading">
    <w:name w:val="nine pt heading"/>
    <w:aliases w:val="9h"/>
    <w:basedOn w:val="nineptbodytext"/>
    <w:rsid w:val="000D612F"/>
    <w:rPr>
      <w:b/>
      <w:bCs/>
    </w:rPr>
  </w:style>
  <w:style w:type="paragraph" w:customStyle="1" w:styleId="nineptbodytext">
    <w:name w:val="nine pt body text"/>
    <w:aliases w:val="9bt"/>
    <w:basedOn w:val="nineptnormal"/>
    <w:rsid w:val="000D612F"/>
    <w:pPr>
      <w:spacing w:after="220"/>
    </w:pPr>
  </w:style>
  <w:style w:type="paragraph" w:customStyle="1" w:styleId="nineptnormal">
    <w:name w:val="nine pt normal"/>
    <w:aliases w:val="9n"/>
    <w:basedOn w:val="Normal"/>
    <w:rsid w:val="000D612F"/>
    <w:pPr>
      <w:spacing w:line="220" w:lineRule="atLeast"/>
    </w:pPr>
    <w:rPr>
      <w:sz w:val="18"/>
      <w:lang w:val="en-GB" w:bidi="ar-SA"/>
    </w:rPr>
  </w:style>
  <w:style w:type="paragraph" w:customStyle="1" w:styleId="nineptheadingcentred">
    <w:name w:val="nine pt heading centred"/>
    <w:aliases w:val="9hc"/>
    <w:basedOn w:val="nineptheading"/>
    <w:rsid w:val="000D612F"/>
    <w:pPr>
      <w:jc w:val="center"/>
    </w:pPr>
  </w:style>
  <w:style w:type="paragraph" w:customStyle="1" w:styleId="heading">
    <w:name w:val="heading"/>
    <w:aliases w:val="h"/>
    <w:basedOn w:val="BodyText"/>
    <w:rsid w:val="000D612F"/>
    <w:pPr>
      <w:spacing w:after="260" w:line="260" w:lineRule="atLeast"/>
      <w:jc w:val="left"/>
    </w:pPr>
    <w:rPr>
      <w:b/>
      <w:color w:val="auto"/>
      <w:sz w:val="22"/>
      <w:szCs w:val="20"/>
      <w:lang w:val="en-GB" w:bidi="ar-SA"/>
    </w:rPr>
  </w:style>
  <w:style w:type="paragraph" w:customStyle="1" w:styleId="headingcentred">
    <w:name w:val="heading centred"/>
    <w:aliases w:val="hc"/>
    <w:basedOn w:val="heading"/>
    <w:rsid w:val="000D612F"/>
    <w:pPr>
      <w:jc w:val="center"/>
    </w:pPr>
  </w:style>
  <w:style w:type="paragraph" w:customStyle="1" w:styleId="Normalcentred">
    <w:name w:val="Normal centred"/>
    <w:aliases w:val="nc"/>
    <w:basedOn w:val="acctcolumnheadingnospaceafter"/>
    <w:rsid w:val="000D612F"/>
  </w:style>
  <w:style w:type="paragraph" w:customStyle="1" w:styleId="nineptheadingcentredbold">
    <w:name w:val="nine pt heading centred bold"/>
    <w:aliases w:val="9hcb"/>
    <w:basedOn w:val="Normal"/>
    <w:rsid w:val="000D612F"/>
    <w:pPr>
      <w:spacing w:line="220" w:lineRule="atLeast"/>
      <w:jc w:val="center"/>
    </w:pPr>
    <w:rPr>
      <w:b/>
      <w:bCs/>
      <w:sz w:val="18"/>
      <w:lang w:val="en-GB" w:bidi="ar-SA"/>
    </w:rPr>
  </w:style>
  <w:style w:type="paragraph" w:customStyle="1" w:styleId="nineptheadingcentredboldwider">
    <w:name w:val="nine pt heading centred bold wider"/>
    <w:aliases w:val="9hcbw"/>
    <w:basedOn w:val="nineptheadingcentredbold"/>
    <w:rsid w:val="000D612F"/>
    <w:pPr>
      <w:ind w:left="-57" w:right="-57"/>
    </w:pPr>
  </w:style>
  <w:style w:type="paragraph" w:customStyle="1" w:styleId="nineptnormalheadinghalfspace">
    <w:name w:val="nine pt normal heading half space"/>
    <w:aliases w:val="9nhhs"/>
    <w:basedOn w:val="nineptnormalheading"/>
    <w:rsid w:val="000D612F"/>
    <w:pPr>
      <w:spacing w:after="80"/>
    </w:pPr>
  </w:style>
  <w:style w:type="paragraph" w:customStyle="1" w:styleId="nineptnormalheading">
    <w:name w:val="nine pt normal heading"/>
    <w:aliases w:val="9nh"/>
    <w:basedOn w:val="nineptnormal"/>
    <w:rsid w:val="000D612F"/>
    <w:rPr>
      <w:b/>
    </w:rPr>
  </w:style>
  <w:style w:type="paragraph" w:customStyle="1" w:styleId="nineptcolumntab1">
    <w:name w:val="nine pt column tab1"/>
    <w:aliases w:val="a91"/>
    <w:basedOn w:val="nineptnormal"/>
    <w:rsid w:val="000D612F"/>
    <w:pPr>
      <w:tabs>
        <w:tab w:val="decimal" w:pos="737"/>
      </w:tabs>
    </w:pPr>
  </w:style>
  <w:style w:type="paragraph" w:customStyle="1" w:styleId="nineptnormalitalicheading">
    <w:name w:val="nine pt normal italic heading"/>
    <w:aliases w:val="9nith"/>
    <w:basedOn w:val="nineptnormalheading"/>
    <w:rsid w:val="000D612F"/>
    <w:rPr>
      <w:i/>
      <w:iCs/>
    </w:rPr>
  </w:style>
  <w:style w:type="paragraph" w:customStyle="1" w:styleId="Normalheadingcentred">
    <w:name w:val="Normal heading centred"/>
    <w:aliases w:val="nhc"/>
    <w:basedOn w:val="Normalheading"/>
    <w:rsid w:val="000D612F"/>
    <w:pPr>
      <w:jc w:val="center"/>
    </w:pPr>
  </w:style>
  <w:style w:type="paragraph" w:customStyle="1" w:styleId="Normalheading">
    <w:name w:val="Normal heading"/>
    <w:aliases w:val="nh"/>
    <w:basedOn w:val="Normal"/>
    <w:rsid w:val="000D612F"/>
    <w:pPr>
      <w:spacing w:line="260" w:lineRule="atLeast"/>
    </w:pPr>
    <w:rPr>
      <w:b/>
      <w:bCs/>
      <w:sz w:val="22"/>
      <w:lang w:val="en-GB" w:bidi="ar-SA"/>
    </w:rPr>
  </w:style>
  <w:style w:type="paragraph" w:customStyle="1" w:styleId="ListBullethalfspaceafter">
    <w:name w:val="List Bullet half space after"/>
    <w:aliases w:val="lbhs"/>
    <w:basedOn w:val="ListBullet"/>
    <w:rsid w:val="000D612F"/>
    <w:pPr>
      <w:spacing w:after="130"/>
    </w:pPr>
  </w:style>
  <w:style w:type="paragraph" w:customStyle="1" w:styleId="accttwofigurescents">
    <w:name w:val="acct two figures cents"/>
    <w:aliases w:val="a2c,acct two figures ¢ sign"/>
    <w:basedOn w:val="Normal"/>
    <w:rsid w:val="000D612F"/>
    <w:pPr>
      <w:tabs>
        <w:tab w:val="decimal" w:pos="284"/>
      </w:tabs>
      <w:spacing w:line="260" w:lineRule="atLeast"/>
    </w:pPr>
    <w:rPr>
      <w:sz w:val="22"/>
      <w:lang w:val="en-GB" w:bidi="ar-SA"/>
    </w:rPr>
  </w:style>
  <w:style w:type="paragraph" w:customStyle="1" w:styleId="accttwofiguresdecimal">
    <w:name w:val="acct two figures decimal"/>
    <w:aliases w:val="a2d"/>
    <w:basedOn w:val="Normal"/>
    <w:rsid w:val="000D612F"/>
    <w:pPr>
      <w:tabs>
        <w:tab w:val="decimal" w:pos="510"/>
      </w:tabs>
      <w:spacing w:line="260" w:lineRule="atLeast"/>
    </w:pPr>
    <w:rPr>
      <w:sz w:val="22"/>
      <w:lang w:val="en-GB" w:bidi="ar-SA"/>
    </w:rPr>
  </w:style>
  <w:style w:type="paragraph" w:customStyle="1" w:styleId="NormalIndent1">
    <w:name w:val="Normal Indent1"/>
    <w:basedOn w:val="Normal"/>
    <w:rsid w:val="000D612F"/>
    <w:pPr>
      <w:spacing w:line="260" w:lineRule="atLeast"/>
      <w:ind w:left="142"/>
    </w:pPr>
    <w:rPr>
      <w:sz w:val="22"/>
      <w:lang w:val="en-GB" w:bidi="ar-SA"/>
    </w:rPr>
  </w:style>
  <w:style w:type="paragraph" w:customStyle="1" w:styleId="ListBullet2nospaceafter">
    <w:name w:val="List Bullet 2 no space after"/>
    <w:aliases w:val="lb2n"/>
    <w:basedOn w:val="ListBullet2"/>
    <w:rsid w:val="000D612F"/>
    <w:pPr>
      <w:spacing w:after="0"/>
    </w:pPr>
  </w:style>
  <w:style w:type="paragraph" w:customStyle="1" w:styleId="ListBullet2halfspaceafter">
    <w:name w:val="List Bullet 2 half space after"/>
    <w:aliases w:val="lb2hs"/>
    <w:basedOn w:val="ListBullet2"/>
    <w:rsid w:val="000D612F"/>
    <w:pPr>
      <w:spacing w:after="130"/>
    </w:pPr>
  </w:style>
  <w:style w:type="paragraph" w:customStyle="1" w:styleId="BodyTextIndentitalichalfspafter">
    <w:name w:val="Body Text Indent italic half sp after"/>
    <w:aliases w:val="iitalhs"/>
    <w:basedOn w:val="BodyTextIndentitalic"/>
    <w:rsid w:val="000D612F"/>
    <w:pPr>
      <w:spacing w:after="130"/>
    </w:pPr>
  </w:style>
  <w:style w:type="paragraph" w:customStyle="1" w:styleId="BodyTextIndentitalic">
    <w:name w:val="Body Text Indent italic"/>
    <w:aliases w:val="iital"/>
    <w:basedOn w:val="BodyTextIndent"/>
    <w:rsid w:val="000D612F"/>
    <w:pPr>
      <w:spacing w:after="260" w:line="260" w:lineRule="atLeast"/>
      <w:ind w:left="340"/>
      <w:jc w:val="left"/>
    </w:pPr>
    <w:rPr>
      <w:i/>
      <w:iCs/>
      <w:sz w:val="22"/>
      <w:szCs w:val="20"/>
      <w:lang w:val="en-GB" w:bidi="ar-SA"/>
    </w:rPr>
  </w:style>
  <w:style w:type="paragraph" w:customStyle="1" w:styleId="BodyTextIndenthalfspaceafter">
    <w:name w:val="Body Text Indent half space after"/>
    <w:aliases w:val="ihs"/>
    <w:basedOn w:val="BodyTextIndent"/>
    <w:rsid w:val="000D612F"/>
    <w:pPr>
      <w:spacing w:after="130" w:line="260" w:lineRule="atLeast"/>
      <w:ind w:left="340"/>
      <w:jc w:val="left"/>
    </w:pPr>
    <w:rPr>
      <w:sz w:val="22"/>
      <w:szCs w:val="20"/>
      <w:lang w:val="en-GB" w:bidi="ar-SA"/>
    </w:rPr>
  </w:style>
  <w:style w:type="paragraph" w:customStyle="1" w:styleId="BodyTextonepointafter">
    <w:name w:val="Body Text one point after"/>
    <w:aliases w:val="bt1"/>
    <w:basedOn w:val="BodyText"/>
    <w:rsid w:val="000D612F"/>
    <w:pPr>
      <w:spacing w:after="20" w:line="260" w:lineRule="atLeast"/>
      <w:jc w:val="left"/>
    </w:pPr>
    <w:rPr>
      <w:color w:val="auto"/>
      <w:sz w:val="22"/>
      <w:szCs w:val="20"/>
      <w:lang w:val="en-GB" w:bidi="ar-SA"/>
    </w:rPr>
  </w:style>
  <w:style w:type="paragraph" w:customStyle="1" w:styleId="keeptogether">
    <w:name w:val="keep together"/>
    <w:aliases w:val="kt"/>
    <w:basedOn w:val="BodyText"/>
    <w:rsid w:val="000D612F"/>
    <w:pPr>
      <w:keepNext/>
      <w:keepLines/>
      <w:spacing w:after="260" w:line="260" w:lineRule="atLeast"/>
      <w:jc w:val="left"/>
    </w:pPr>
    <w:rPr>
      <w:color w:val="auto"/>
      <w:sz w:val="22"/>
      <w:szCs w:val="20"/>
      <w:lang w:val="en-GB" w:bidi="ar-SA"/>
    </w:rPr>
  </w:style>
  <w:style w:type="paragraph" w:customStyle="1" w:styleId="acctthreecolumns">
    <w:name w:val="acct three columns"/>
    <w:aliases w:val="a3,acct three figures"/>
    <w:basedOn w:val="Normal"/>
    <w:rsid w:val="000D612F"/>
    <w:pPr>
      <w:tabs>
        <w:tab w:val="decimal" w:pos="1361"/>
      </w:tabs>
      <w:spacing w:line="260" w:lineRule="atLeast"/>
    </w:pPr>
    <w:rPr>
      <w:sz w:val="22"/>
      <w:lang w:val="en-GB" w:bidi="ar-SA"/>
    </w:rPr>
  </w:style>
  <w:style w:type="paragraph" w:customStyle="1" w:styleId="acctthreecolumnsshorternumber">
    <w:name w:val="acct three columns shorter number"/>
    <w:aliases w:val="a3-"/>
    <w:basedOn w:val="Normal"/>
    <w:rsid w:val="000D612F"/>
    <w:pPr>
      <w:tabs>
        <w:tab w:val="decimal" w:pos="1021"/>
      </w:tabs>
      <w:spacing w:line="260" w:lineRule="atLeast"/>
    </w:pPr>
    <w:rPr>
      <w:sz w:val="22"/>
      <w:lang w:val="en-GB" w:bidi="ar-SA"/>
    </w:rPr>
  </w:style>
  <w:style w:type="character" w:styleId="FootnoteReference">
    <w:name w:val="footnote reference"/>
    <w:aliases w:val="fr"/>
    <w:semiHidden/>
    <w:rsid w:val="000D612F"/>
    <w:rPr>
      <w:rFonts w:cs="Times New Roman"/>
      <w:position w:val="6"/>
      <w:sz w:val="14"/>
    </w:rPr>
  </w:style>
  <w:style w:type="paragraph" w:customStyle="1" w:styleId="tabletext">
    <w:name w:val="table text"/>
    <w:aliases w:val="tt"/>
    <w:basedOn w:val="Normal"/>
    <w:rsid w:val="000D612F"/>
    <w:pPr>
      <w:spacing w:before="130" w:after="130" w:line="260" w:lineRule="atLeast"/>
    </w:pPr>
    <w:rPr>
      <w:sz w:val="22"/>
      <w:lang w:val="en-GB" w:bidi="ar-SA"/>
    </w:rPr>
  </w:style>
  <w:style w:type="paragraph" w:customStyle="1" w:styleId="BodyTextitalic">
    <w:name w:val="Body Text italic"/>
    <w:basedOn w:val="BodyText"/>
    <w:rsid w:val="000D612F"/>
    <w:pPr>
      <w:spacing w:after="260" w:line="260" w:lineRule="atLeast"/>
      <w:jc w:val="left"/>
    </w:pPr>
    <w:rPr>
      <w:i/>
      <w:iCs/>
      <w:color w:val="auto"/>
      <w:sz w:val="22"/>
      <w:szCs w:val="20"/>
      <w:lang w:val="en-GB" w:bidi="ar-SA"/>
    </w:rPr>
  </w:style>
  <w:style w:type="paragraph" w:customStyle="1" w:styleId="BodyTextIndentnosp">
    <w:name w:val="Body Text Indent no sp"/>
    <w:aliases w:val="in,indent no space after"/>
    <w:basedOn w:val="BodyTextIndent"/>
    <w:rsid w:val="000D612F"/>
    <w:pPr>
      <w:spacing w:line="260" w:lineRule="atLeast"/>
      <w:ind w:left="340"/>
      <w:jc w:val="left"/>
    </w:pPr>
    <w:rPr>
      <w:sz w:val="22"/>
      <w:szCs w:val="20"/>
      <w:lang w:val="en-GB" w:bidi="ar-SA"/>
    </w:rPr>
  </w:style>
  <w:style w:type="paragraph" w:customStyle="1" w:styleId="acctfourfiguresdecimal">
    <w:name w:val="acct four figures decimal"/>
    <w:aliases w:val="a4d"/>
    <w:basedOn w:val="Normal"/>
    <w:rsid w:val="000D612F"/>
    <w:pPr>
      <w:tabs>
        <w:tab w:val="decimal" w:pos="383"/>
      </w:tabs>
      <w:spacing w:line="260" w:lineRule="atLeast"/>
    </w:pPr>
    <w:rPr>
      <w:sz w:val="22"/>
      <w:lang w:val="en-GB" w:bidi="ar-SA"/>
    </w:rPr>
  </w:style>
  <w:style w:type="paragraph" w:customStyle="1" w:styleId="headingnospaceafter">
    <w:name w:val="heading no space after"/>
    <w:aliases w:val="hn,heading no space"/>
    <w:basedOn w:val="heading"/>
    <w:rsid w:val="000D612F"/>
    <w:pPr>
      <w:spacing w:after="0"/>
    </w:pPr>
  </w:style>
  <w:style w:type="paragraph" w:customStyle="1" w:styleId="acctnotecolumndecimal">
    <w:name w:val="acct note column decimal"/>
    <w:aliases w:val="and"/>
    <w:basedOn w:val="Normal"/>
    <w:rsid w:val="000D612F"/>
    <w:pPr>
      <w:tabs>
        <w:tab w:val="decimal" w:pos="425"/>
      </w:tabs>
      <w:spacing w:line="260" w:lineRule="atLeast"/>
    </w:pPr>
    <w:rPr>
      <w:sz w:val="22"/>
      <w:lang w:val="en-GB" w:bidi="ar-SA"/>
    </w:rPr>
  </w:style>
  <w:style w:type="paragraph" w:customStyle="1" w:styleId="nineptbodytextbullet">
    <w:name w:val="nine pt body text bullet"/>
    <w:aliases w:val="9btb"/>
    <w:basedOn w:val="nineptbodytext"/>
    <w:rsid w:val="000D612F"/>
    <w:pPr>
      <w:tabs>
        <w:tab w:val="num" w:pos="284"/>
      </w:tabs>
      <w:spacing w:after="180"/>
      <w:ind w:left="284" w:hanging="284"/>
    </w:pPr>
  </w:style>
  <w:style w:type="paragraph" w:customStyle="1" w:styleId="nineptnormalbullet">
    <w:name w:val="nine pt normal bullet"/>
    <w:aliases w:val="9nb"/>
    <w:basedOn w:val="nineptnormal"/>
    <w:rsid w:val="000D612F"/>
    <w:pPr>
      <w:tabs>
        <w:tab w:val="num" w:pos="284"/>
      </w:tabs>
      <w:ind w:left="284" w:hanging="284"/>
    </w:pPr>
  </w:style>
  <w:style w:type="paragraph" w:customStyle="1" w:styleId="ninepttabletextblockbullet">
    <w:name w:val="nine pt table text block bullet"/>
    <w:aliases w:val="9ttbb"/>
    <w:basedOn w:val="ninepttabletextblock"/>
    <w:rsid w:val="000D612F"/>
    <w:pPr>
      <w:tabs>
        <w:tab w:val="num" w:pos="652"/>
      </w:tabs>
      <w:ind w:left="652" w:hanging="227"/>
    </w:pPr>
  </w:style>
  <w:style w:type="paragraph" w:customStyle="1" w:styleId="ninepttabletextblock">
    <w:name w:val="nine pt table text block"/>
    <w:aliases w:val="9ttbk"/>
    <w:basedOn w:val="Normal"/>
    <w:rsid w:val="000D612F"/>
    <w:pPr>
      <w:spacing w:after="60" w:line="220" w:lineRule="atLeast"/>
      <w:ind w:left="425"/>
    </w:pPr>
    <w:rPr>
      <w:sz w:val="18"/>
      <w:lang w:val="en-GB" w:bidi="ar-SA"/>
    </w:rPr>
  </w:style>
  <w:style w:type="paragraph" w:customStyle="1" w:styleId="block2bullet">
    <w:name w:val="block2bullet"/>
    <w:aliases w:val="b2b"/>
    <w:basedOn w:val="block2"/>
    <w:rsid w:val="000D612F"/>
    <w:pPr>
      <w:tabs>
        <w:tab w:val="num" w:pos="1474"/>
      </w:tabs>
      <w:ind w:left="1474" w:hanging="340"/>
    </w:pPr>
  </w:style>
  <w:style w:type="paragraph" w:customStyle="1" w:styleId="tabletextheading">
    <w:name w:val="table text heading"/>
    <w:aliases w:val="tth"/>
    <w:basedOn w:val="tabletext"/>
    <w:rsid w:val="000D612F"/>
    <w:rPr>
      <w:b/>
      <w:bCs/>
    </w:rPr>
  </w:style>
  <w:style w:type="paragraph" w:customStyle="1" w:styleId="acctfourfiguresyears">
    <w:name w:val="acct four figures years"/>
    <w:aliases w:val="a4y"/>
    <w:basedOn w:val="Normal"/>
    <w:rsid w:val="000D612F"/>
    <w:pPr>
      <w:tabs>
        <w:tab w:val="decimal" w:pos="227"/>
        <w:tab w:val="num" w:pos="567"/>
      </w:tabs>
      <w:spacing w:line="260" w:lineRule="atLeast"/>
      <w:ind w:left="567" w:hanging="567"/>
    </w:pPr>
    <w:rPr>
      <w:sz w:val="22"/>
      <w:lang w:val="en-GB" w:bidi="ar-SA"/>
    </w:rPr>
  </w:style>
  <w:style w:type="paragraph" w:customStyle="1" w:styleId="accttwofiguresyears">
    <w:name w:val="acct two figures years"/>
    <w:aliases w:val="a2y"/>
    <w:basedOn w:val="Normal"/>
    <w:rsid w:val="000D612F"/>
    <w:pPr>
      <w:tabs>
        <w:tab w:val="decimal" w:pos="482"/>
      </w:tabs>
      <w:spacing w:line="260" w:lineRule="atLeast"/>
    </w:pPr>
    <w:rPr>
      <w:sz w:val="22"/>
      <w:lang w:val="en-GB" w:bidi="ar-SA"/>
    </w:rPr>
  </w:style>
  <w:style w:type="paragraph" w:customStyle="1" w:styleId="Foreigncurrencytable">
    <w:name w:val="Foreign currency table"/>
    <w:basedOn w:val="Normal"/>
    <w:rsid w:val="000D612F"/>
    <w:pPr>
      <w:tabs>
        <w:tab w:val="decimal" w:pos="567"/>
      </w:tabs>
      <w:spacing w:line="260" w:lineRule="atLeast"/>
    </w:pPr>
    <w:rPr>
      <w:sz w:val="22"/>
      <w:lang w:val="en-GB" w:bidi="ar-SA"/>
    </w:rPr>
  </w:style>
  <w:style w:type="paragraph" w:customStyle="1" w:styleId="headingitalicnospaceafter">
    <w:name w:val="heading italic no space after"/>
    <w:aliases w:val="hin"/>
    <w:basedOn w:val="Normal"/>
    <w:rsid w:val="000D612F"/>
    <w:pPr>
      <w:spacing w:line="260" w:lineRule="atLeast"/>
    </w:pPr>
    <w:rPr>
      <w:i/>
      <w:iCs/>
      <w:sz w:val="22"/>
      <w:lang w:val="en-GB" w:bidi="ar-SA"/>
    </w:rPr>
  </w:style>
  <w:style w:type="paragraph" w:customStyle="1" w:styleId="accttwofigures0">
    <w:name w:val="acct two figures %"/>
    <w:aliases w:val="a2%"/>
    <w:basedOn w:val="Normal"/>
    <w:rsid w:val="000D612F"/>
    <w:pPr>
      <w:tabs>
        <w:tab w:val="decimal" w:pos="794"/>
      </w:tabs>
      <w:spacing w:line="260" w:lineRule="atLeast"/>
    </w:pPr>
    <w:rPr>
      <w:sz w:val="22"/>
      <w:lang w:val="en-GB" w:bidi="ar-SA"/>
    </w:rPr>
  </w:style>
  <w:style w:type="paragraph" w:customStyle="1" w:styleId="accttwofigures2a22">
    <w:name w:val="acct two figures %2.a2%2"/>
    <w:basedOn w:val="Normal"/>
    <w:rsid w:val="000D612F"/>
    <w:pPr>
      <w:tabs>
        <w:tab w:val="decimal" w:pos="510"/>
      </w:tabs>
      <w:spacing w:line="260" w:lineRule="atLeast"/>
    </w:pPr>
    <w:rPr>
      <w:sz w:val="22"/>
      <w:lang w:val="en-GB" w:bidi="ar-SA"/>
    </w:rPr>
  </w:style>
  <w:style w:type="paragraph" w:customStyle="1" w:styleId="blocklist">
    <w:name w:val="block list"/>
    <w:aliases w:val="blist"/>
    <w:basedOn w:val="block"/>
    <w:rsid w:val="000D612F"/>
    <w:pPr>
      <w:ind w:left="1134" w:hanging="567"/>
    </w:pPr>
  </w:style>
  <w:style w:type="paragraph" w:customStyle="1" w:styleId="blocklist2">
    <w:name w:val="block list2"/>
    <w:aliases w:val="blist2"/>
    <w:basedOn w:val="blocklist"/>
    <w:rsid w:val="000D612F"/>
    <w:pPr>
      <w:ind w:left="1701"/>
    </w:pPr>
  </w:style>
  <w:style w:type="paragraph" w:customStyle="1" w:styleId="acctfourfigureslongernumber">
    <w:name w:val="acct four figures longer number"/>
    <w:aliases w:val="a4+"/>
    <w:basedOn w:val="Normal"/>
    <w:rsid w:val="000D612F"/>
    <w:pPr>
      <w:tabs>
        <w:tab w:val="decimal" w:pos="851"/>
      </w:tabs>
      <w:spacing w:line="260" w:lineRule="atLeast"/>
    </w:pPr>
    <w:rPr>
      <w:sz w:val="22"/>
      <w:lang w:val="en-GB" w:bidi="ar-SA"/>
    </w:rPr>
  </w:style>
  <w:style w:type="paragraph" w:customStyle="1" w:styleId="blockheading">
    <w:name w:val="block heading"/>
    <w:aliases w:val="bh"/>
    <w:basedOn w:val="block"/>
    <w:rsid w:val="000D612F"/>
    <w:pPr>
      <w:keepNext/>
      <w:keepLines/>
      <w:spacing w:before="70"/>
    </w:pPr>
    <w:rPr>
      <w:b/>
    </w:rPr>
  </w:style>
  <w:style w:type="paragraph" w:customStyle="1" w:styleId="blockheadingitalicnosp">
    <w:name w:val="block heading italic no sp"/>
    <w:aliases w:val="bhin"/>
    <w:basedOn w:val="blockheadingitalic"/>
    <w:rsid w:val="000D612F"/>
    <w:pPr>
      <w:spacing w:after="0"/>
    </w:pPr>
  </w:style>
  <w:style w:type="paragraph" w:customStyle="1" w:styleId="blockheadingitalic">
    <w:name w:val="block heading italic"/>
    <w:aliases w:val="bhi"/>
    <w:basedOn w:val="blockheadingitalicbold"/>
    <w:rsid w:val="000D612F"/>
    <w:rPr>
      <w:b w:val="0"/>
    </w:rPr>
  </w:style>
  <w:style w:type="paragraph" w:customStyle="1" w:styleId="blockheadingitalicbold">
    <w:name w:val="block heading italic bold"/>
    <w:aliases w:val="bhib"/>
    <w:basedOn w:val="blockheading"/>
    <w:rsid w:val="000D612F"/>
    <w:rPr>
      <w:i/>
    </w:rPr>
  </w:style>
  <w:style w:type="paragraph" w:customStyle="1" w:styleId="blockheadingnosp">
    <w:name w:val="block heading no sp"/>
    <w:aliases w:val="bhn,block heading no space after"/>
    <w:basedOn w:val="blockheading"/>
    <w:rsid w:val="000D612F"/>
    <w:pPr>
      <w:spacing w:after="0"/>
    </w:pPr>
  </w:style>
  <w:style w:type="paragraph" w:customStyle="1" w:styleId="smallreturn">
    <w:name w:val="small return"/>
    <w:aliases w:val="sr"/>
    <w:basedOn w:val="Normal"/>
    <w:rsid w:val="000D612F"/>
    <w:pPr>
      <w:spacing w:line="130" w:lineRule="exact"/>
    </w:pPr>
    <w:rPr>
      <w:sz w:val="22"/>
      <w:lang w:val="en-GB" w:bidi="ar-SA"/>
    </w:rPr>
  </w:style>
  <w:style w:type="paragraph" w:customStyle="1" w:styleId="headingbolditalicnospaceafter">
    <w:name w:val="heading bold italic no space after"/>
    <w:aliases w:val="hbin"/>
    <w:basedOn w:val="headingbolditalic"/>
    <w:rsid w:val="000D612F"/>
    <w:pPr>
      <w:spacing w:after="0"/>
    </w:pPr>
  </w:style>
  <w:style w:type="paragraph" w:customStyle="1" w:styleId="headingbolditalic">
    <w:name w:val="heading bold italic"/>
    <w:aliases w:val="hbi"/>
    <w:basedOn w:val="heading"/>
    <w:rsid w:val="000D612F"/>
    <w:rPr>
      <w:i/>
    </w:rPr>
  </w:style>
  <w:style w:type="paragraph" w:customStyle="1" w:styleId="acctstatementheadingashorter">
    <w:name w:val="acct statement heading (a) shorter"/>
    <w:aliases w:val="asas"/>
    <w:basedOn w:val="Normal"/>
    <w:rsid w:val="000D612F"/>
    <w:pPr>
      <w:keepNext/>
      <w:spacing w:before="140" w:after="140" w:line="260" w:lineRule="atLeast"/>
      <w:ind w:left="567" w:right="4252" w:hanging="567"/>
      <w:outlineLvl w:val="1"/>
    </w:pPr>
    <w:rPr>
      <w:b/>
      <w:sz w:val="22"/>
      <w:lang w:val="en-GB" w:bidi="ar-SA"/>
    </w:rPr>
  </w:style>
  <w:style w:type="paragraph" w:customStyle="1" w:styleId="acctstatementheadingshorter">
    <w:name w:val="acct statement heading shorter"/>
    <w:aliases w:val="as-"/>
    <w:basedOn w:val="Normal"/>
    <w:rsid w:val="000D612F"/>
    <w:pPr>
      <w:keepNext/>
      <w:spacing w:before="140" w:after="140" w:line="280" w:lineRule="atLeast"/>
      <w:ind w:left="567" w:right="4252" w:hanging="567"/>
      <w:outlineLvl w:val="1"/>
    </w:pPr>
    <w:rPr>
      <w:b/>
      <w:sz w:val="24"/>
      <w:lang w:val="en-GB" w:bidi="ar-SA"/>
    </w:rPr>
  </w:style>
  <w:style w:type="paragraph" w:customStyle="1" w:styleId="acctindentlistnospaceafter">
    <w:name w:val="acct indent list no space after"/>
    <w:aliases w:val="ailn"/>
    <w:basedOn w:val="Normal"/>
    <w:rsid w:val="000D612F"/>
    <w:pPr>
      <w:spacing w:line="260" w:lineRule="atLeast"/>
      <w:ind w:left="568" w:hanging="284"/>
    </w:pPr>
    <w:rPr>
      <w:sz w:val="22"/>
      <w:lang w:val="en-GB" w:bidi="ar-SA"/>
    </w:rPr>
  </w:style>
  <w:style w:type="paragraph" w:customStyle="1" w:styleId="acctindenttabs">
    <w:name w:val="acct indent+tabs"/>
    <w:aliases w:val="ait"/>
    <w:basedOn w:val="acctindent"/>
    <w:rsid w:val="000D612F"/>
    <w:pPr>
      <w:tabs>
        <w:tab w:val="left" w:pos="851"/>
        <w:tab w:val="left" w:pos="1134"/>
      </w:tabs>
    </w:pPr>
  </w:style>
  <w:style w:type="paragraph" w:customStyle="1" w:styleId="acctindenttabsnospaceafter">
    <w:name w:val="acct indent+tabs no space after"/>
    <w:aliases w:val="aitn"/>
    <w:basedOn w:val="acctindenttabs"/>
    <w:rsid w:val="000D612F"/>
    <w:pPr>
      <w:spacing w:after="0"/>
    </w:pPr>
  </w:style>
  <w:style w:type="paragraph" w:customStyle="1" w:styleId="blockbullet">
    <w:name w:val="block bullet"/>
    <w:aliases w:val="bb"/>
    <w:basedOn w:val="block"/>
    <w:rsid w:val="000D612F"/>
    <w:pPr>
      <w:numPr>
        <w:numId w:val="3"/>
      </w:numPr>
      <w:tabs>
        <w:tab w:val="clear" w:pos="340"/>
        <w:tab w:val="num" w:pos="907"/>
      </w:tabs>
    </w:pPr>
  </w:style>
  <w:style w:type="paragraph" w:customStyle="1" w:styleId="acctfourfigureslongernumber3">
    <w:name w:val="acct four figures longer number3"/>
    <w:aliases w:val="a4+3"/>
    <w:basedOn w:val="Normal"/>
    <w:rsid w:val="000D612F"/>
    <w:pPr>
      <w:tabs>
        <w:tab w:val="decimal" w:pos="964"/>
      </w:tabs>
      <w:spacing w:line="260" w:lineRule="atLeast"/>
    </w:pPr>
    <w:rPr>
      <w:sz w:val="22"/>
      <w:lang w:val="en-GB" w:bidi="ar-SA"/>
    </w:rPr>
  </w:style>
  <w:style w:type="paragraph" w:customStyle="1" w:styleId="headingitalic">
    <w:name w:val="heading italic"/>
    <w:aliases w:val="hi"/>
    <w:basedOn w:val="headingbolditalic"/>
    <w:rsid w:val="000D612F"/>
    <w:rPr>
      <w:b w:val="0"/>
      <w:bCs/>
      <w:iCs/>
    </w:rPr>
  </w:style>
  <w:style w:type="paragraph" w:customStyle="1" w:styleId="blocklistnospaceafter">
    <w:name w:val="block list no space after"/>
    <w:aliases w:val="blistn"/>
    <w:basedOn w:val="blocklist"/>
    <w:rsid w:val="000D612F"/>
    <w:pPr>
      <w:spacing w:after="0"/>
    </w:pPr>
  </w:style>
  <w:style w:type="paragraph" w:customStyle="1" w:styleId="eightptnormal">
    <w:name w:val="eight pt normal"/>
    <w:aliases w:val="8n"/>
    <w:basedOn w:val="Normal"/>
    <w:rsid w:val="000D612F"/>
    <w:pPr>
      <w:spacing w:line="200" w:lineRule="atLeast"/>
    </w:pPr>
    <w:rPr>
      <w:sz w:val="16"/>
      <w:lang w:val="en-GB" w:bidi="ar-SA"/>
    </w:rPr>
  </w:style>
  <w:style w:type="paragraph" w:customStyle="1" w:styleId="eightptcolumnheading">
    <w:name w:val="eight pt column heading"/>
    <w:aliases w:val="8ch"/>
    <w:basedOn w:val="eightptnormal"/>
    <w:rsid w:val="000D612F"/>
    <w:pPr>
      <w:jc w:val="center"/>
    </w:pPr>
  </w:style>
  <w:style w:type="paragraph" w:customStyle="1" w:styleId="eightptnormalheadingcentred">
    <w:name w:val="eight pt normal heading centred"/>
    <w:aliases w:val="8nhc"/>
    <w:basedOn w:val="eightptnormalheading"/>
    <w:rsid w:val="000D612F"/>
    <w:pPr>
      <w:jc w:val="center"/>
    </w:pPr>
    <w:rPr>
      <w:bCs w:val="0"/>
    </w:rPr>
  </w:style>
  <w:style w:type="paragraph" w:customStyle="1" w:styleId="eightptnormalheading">
    <w:name w:val="eight pt normal heading"/>
    <w:aliases w:val="8nh"/>
    <w:basedOn w:val="eightptnormal"/>
    <w:rsid w:val="000D612F"/>
    <w:rPr>
      <w:b/>
      <w:bCs/>
    </w:rPr>
  </w:style>
  <w:style w:type="paragraph" w:customStyle="1" w:styleId="eightptbodytextheading">
    <w:name w:val="eight pt body text heading"/>
    <w:aliases w:val="8h"/>
    <w:basedOn w:val="eightptbodytext"/>
    <w:rsid w:val="000D612F"/>
    <w:rPr>
      <w:b/>
      <w:bCs/>
    </w:rPr>
  </w:style>
  <w:style w:type="paragraph" w:customStyle="1" w:styleId="eightptbodytext">
    <w:name w:val="eight pt body text"/>
    <w:aliases w:val="8bt"/>
    <w:basedOn w:val="eightptnormal"/>
    <w:rsid w:val="000D612F"/>
    <w:pPr>
      <w:spacing w:after="200"/>
    </w:pPr>
  </w:style>
  <w:style w:type="paragraph" w:customStyle="1" w:styleId="eightptcolumntabs">
    <w:name w:val="eight pt column tabs"/>
    <w:aliases w:val="a8"/>
    <w:basedOn w:val="eightptnormal"/>
    <w:rsid w:val="000D612F"/>
    <w:pPr>
      <w:tabs>
        <w:tab w:val="decimal" w:pos="482"/>
      </w:tabs>
      <w:ind w:left="-57" w:right="-57"/>
    </w:pPr>
  </w:style>
  <w:style w:type="paragraph" w:customStyle="1" w:styleId="eightpthalfspaceafter">
    <w:name w:val="eight pt half space after"/>
    <w:aliases w:val="8hs"/>
    <w:basedOn w:val="eightptnormal"/>
    <w:rsid w:val="000D612F"/>
    <w:pPr>
      <w:spacing w:after="100"/>
    </w:pPr>
  </w:style>
  <w:style w:type="paragraph" w:customStyle="1" w:styleId="eightptcolumnheadingspace">
    <w:name w:val="eight pt column heading+space"/>
    <w:aliases w:val="8chs"/>
    <w:basedOn w:val="eightptcolumnheading"/>
    <w:rsid w:val="000D612F"/>
    <w:pPr>
      <w:spacing w:after="200"/>
    </w:pPr>
  </w:style>
  <w:style w:type="paragraph" w:customStyle="1" w:styleId="eightptblocknosp">
    <w:name w:val="eight pt block no sp"/>
    <w:aliases w:val="8bn"/>
    <w:basedOn w:val="eightptblock"/>
    <w:rsid w:val="000D612F"/>
    <w:pPr>
      <w:spacing w:after="0"/>
    </w:pPr>
  </w:style>
  <w:style w:type="paragraph" w:customStyle="1" w:styleId="eightptblock">
    <w:name w:val="eight pt block"/>
    <w:aliases w:val="8b"/>
    <w:basedOn w:val="Normal"/>
    <w:rsid w:val="000D612F"/>
    <w:pPr>
      <w:spacing w:after="160" w:line="200" w:lineRule="atLeast"/>
      <w:ind w:left="567"/>
    </w:pPr>
    <w:rPr>
      <w:sz w:val="16"/>
      <w:lang w:val="en-GB" w:bidi="ar-SA"/>
    </w:rPr>
  </w:style>
  <w:style w:type="paragraph" w:customStyle="1" w:styleId="nineptbodytext4ptbefore4ptafter">
    <w:name w:val="nine pt body text 4pt before 4pt after"/>
    <w:aliases w:val="9bt44"/>
    <w:basedOn w:val="nineptbodytext"/>
    <w:rsid w:val="000D612F"/>
    <w:pPr>
      <w:spacing w:before="80" w:after="80"/>
    </w:pPr>
  </w:style>
  <w:style w:type="paragraph" w:customStyle="1" w:styleId="eightptcolumntabs2">
    <w:name w:val="eight pt column tabs2"/>
    <w:aliases w:val="a82"/>
    <w:basedOn w:val="eightptnormal"/>
    <w:rsid w:val="000D612F"/>
    <w:pPr>
      <w:tabs>
        <w:tab w:val="decimal" w:pos="539"/>
      </w:tabs>
      <w:ind w:left="-57" w:right="-57"/>
    </w:pPr>
  </w:style>
  <w:style w:type="paragraph" w:customStyle="1" w:styleId="acctstatementheadingshorter2">
    <w:name w:val="acct statement heading shorter2"/>
    <w:aliases w:val="as-2"/>
    <w:basedOn w:val="acctstatementheading"/>
    <w:rsid w:val="000D612F"/>
    <w:pPr>
      <w:ind w:right="5103"/>
    </w:pPr>
  </w:style>
  <w:style w:type="paragraph" w:customStyle="1" w:styleId="accttwofigureslongernumber2">
    <w:name w:val="acct two figures longer number2"/>
    <w:aliases w:val="a2+2"/>
    <w:basedOn w:val="Normal"/>
    <w:rsid w:val="000D612F"/>
    <w:pPr>
      <w:tabs>
        <w:tab w:val="decimal" w:pos="1332"/>
      </w:tabs>
      <w:spacing w:line="260" w:lineRule="atLeast"/>
    </w:pPr>
    <w:rPr>
      <w:sz w:val="22"/>
      <w:lang w:val="en-GB" w:bidi="ar-SA"/>
    </w:rPr>
  </w:style>
  <w:style w:type="paragraph" w:customStyle="1" w:styleId="Normalbullet">
    <w:name w:val="Normal bullet"/>
    <w:aliases w:val="nb"/>
    <w:basedOn w:val="Normal"/>
    <w:rsid w:val="000D612F"/>
    <w:pPr>
      <w:tabs>
        <w:tab w:val="num" w:pos="340"/>
      </w:tabs>
      <w:spacing w:line="260" w:lineRule="atLeast"/>
      <w:ind w:left="340" w:hanging="340"/>
    </w:pPr>
    <w:rPr>
      <w:sz w:val="22"/>
      <w:lang w:val="en-GB" w:bidi="ar-SA"/>
    </w:rPr>
  </w:style>
  <w:style w:type="paragraph" w:customStyle="1" w:styleId="blockindentnosp">
    <w:name w:val="block indent no sp"/>
    <w:aliases w:val="bin,binn,block + indent"/>
    <w:basedOn w:val="blockindent"/>
    <w:rsid w:val="000D612F"/>
    <w:pPr>
      <w:spacing w:after="0"/>
    </w:pPr>
  </w:style>
  <w:style w:type="paragraph" w:customStyle="1" w:styleId="blockindent">
    <w:name w:val="block indent"/>
    <w:aliases w:val="bi"/>
    <w:basedOn w:val="block"/>
    <w:rsid w:val="000D612F"/>
    <w:pPr>
      <w:ind w:left="737" w:hanging="170"/>
    </w:pPr>
  </w:style>
  <w:style w:type="paragraph" w:customStyle="1" w:styleId="nineptnormalcentred">
    <w:name w:val="nine pt normal centred"/>
    <w:aliases w:val="9nc"/>
    <w:basedOn w:val="nineptnormal"/>
    <w:rsid w:val="000D612F"/>
    <w:pPr>
      <w:jc w:val="center"/>
    </w:pPr>
  </w:style>
  <w:style w:type="paragraph" w:customStyle="1" w:styleId="nineptcol">
    <w:name w:val="nine pt %col"/>
    <w:aliases w:val="9%"/>
    <w:basedOn w:val="nineptnormal"/>
    <w:rsid w:val="000D612F"/>
    <w:pPr>
      <w:tabs>
        <w:tab w:val="decimal" w:pos="340"/>
      </w:tabs>
    </w:pPr>
  </w:style>
  <w:style w:type="paragraph" w:customStyle="1" w:styleId="nineptcolumntab">
    <w:name w:val="nine pt column tab"/>
    <w:aliases w:val="a9,nine pt column tabs"/>
    <w:basedOn w:val="nineptnormal"/>
    <w:rsid w:val="000D612F"/>
    <w:pPr>
      <w:tabs>
        <w:tab w:val="decimal" w:pos="624"/>
      </w:tabs>
      <w:spacing w:line="200" w:lineRule="atLeast"/>
    </w:pPr>
  </w:style>
  <w:style w:type="paragraph" w:customStyle="1" w:styleId="nineptnormalitalic">
    <w:name w:val="nine pt normal italic"/>
    <w:aliases w:val="9nit"/>
    <w:basedOn w:val="nineptnormal"/>
    <w:rsid w:val="000D612F"/>
    <w:rPr>
      <w:i/>
      <w:iCs/>
    </w:rPr>
  </w:style>
  <w:style w:type="paragraph" w:customStyle="1" w:styleId="nineptblocklistnospaceafter">
    <w:name w:val="nine pt block list no space after"/>
    <w:aliases w:val="9bln"/>
    <w:basedOn w:val="nineptblocklist"/>
    <w:rsid w:val="000D612F"/>
    <w:pPr>
      <w:spacing w:after="0"/>
    </w:pPr>
  </w:style>
  <w:style w:type="paragraph" w:customStyle="1" w:styleId="nineptblocklist">
    <w:name w:val="nine pt block list"/>
    <w:aliases w:val="9bl"/>
    <w:basedOn w:val="nineptblock"/>
    <w:rsid w:val="000D612F"/>
    <w:pPr>
      <w:ind w:left="992" w:hanging="425"/>
    </w:pPr>
  </w:style>
  <w:style w:type="paragraph" w:customStyle="1" w:styleId="nineptblock">
    <w:name w:val="nine pt block"/>
    <w:aliases w:val="9b"/>
    <w:basedOn w:val="nineptnormal"/>
    <w:rsid w:val="000D612F"/>
    <w:pPr>
      <w:spacing w:after="220"/>
      <w:ind w:left="567"/>
    </w:pPr>
  </w:style>
  <w:style w:type="paragraph" w:customStyle="1" w:styleId="acctfourfiguresshorternumber2">
    <w:name w:val="acct four figures shorter number2"/>
    <w:aliases w:val="a4-2"/>
    <w:basedOn w:val="Normal"/>
    <w:rsid w:val="000D612F"/>
    <w:pPr>
      <w:tabs>
        <w:tab w:val="decimal" w:pos="624"/>
      </w:tabs>
      <w:spacing w:line="260" w:lineRule="atLeast"/>
    </w:pPr>
    <w:rPr>
      <w:sz w:val="22"/>
      <w:lang w:val="en-GB" w:bidi="ar-SA"/>
    </w:rPr>
  </w:style>
  <w:style w:type="paragraph" w:customStyle="1" w:styleId="nineptnormalheadingcentred">
    <w:name w:val="nine pt normal heading centred"/>
    <w:aliases w:val="9nhc"/>
    <w:basedOn w:val="nineptnormalheading"/>
    <w:rsid w:val="000D612F"/>
    <w:pPr>
      <w:jc w:val="center"/>
    </w:pPr>
  </w:style>
  <w:style w:type="paragraph" w:customStyle="1" w:styleId="nineptheadingcentredspace">
    <w:name w:val="nine pt heading centred + space"/>
    <w:aliases w:val="9hcs"/>
    <w:basedOn w:val="Normal"/>
    <w:rsid w:val="000D612F"/>
    <w:pPr>
      <w:spacing w:after="180" w:line="220" w:lineRule="atLeast"/>
      <w:jc w:val="center"/>
    </w:pPr>
    <w:rPr>
      <w:sz w:val="18"/>
      <w:lang w:val="en-GB" w:bidi="ar-SA"/>
    </w:rPr>
  </w:style>
  <w:style w:type="paragraph" w:customStyle="1" w:styleId="nineptcolumntabdecimal">
    <w:name w:val="nine pt column tab decimal"/>
    <w:aliases w:val="a9d,nine pt column tabs decimal"/>
    <w:basedOn w:val="nineptnormal"/>
    <w:rsid w:val="000D612F"/>
    <w:pPr>
      <w:tabs>
        <w:tab w:val="decimal" w:pos="227"/>
      </w:tabs>
    </w:pPr>
  </w:style>
  <w:style w:type="paragraph" w:customStyle="1" w:styleId="nineptcolumntab2">
    <w:name w:val="nine pt column tab2"/>
    <w:aliases w:val="a92,nine pt column tabs2"/>
    <w:basedOn w:val="nineptnormal"/>
    <w:rsid w:val="000D612F"/>
    <w:pPr>
      <w:tabs>
        <w:tab w:val="decimal" w:pos="510"/>
      </w:tabs>
    </w:pPr>
  </w:style>
  <w:style w:type="paragraph" w:customStyle="1" w:styleId="nineptonepointafter">
    <w:name w:val="nine pt one point after"/>
    <w:aliases w:val="9n1"/>
    <w:basedOn w:val="nineptnormal"/>
    <w:rsid w:val="000D612F"/>
    <w:pPr>
      <w:spacing w:after="20"/>
    </w:pPr>
  </w:style>
  <w:style w:type="paragraph" w:customStyle="1" w:styleId="nineptblockind">
    <w:name w:val="nine pt block *ind"/>
    <w:aliases w:val="9b*ind"/>
    <w:basedOn w:val="nineptblock"/>
    <w:rsid w:val="000D612F"/>
    <w:pPr>
      <w:ind w:left="851" w:hanging="284"/>
    </w:pPr>
  </w:style>
  <w:style w:type="paragraph" w:customStyle="1" w:styleId="headingonepointafter">
    <w:name w:val="heading one point after"/>
    <w:aliases w:val="h1p"/>
    <w:basedOn w:val="heading"/>
    <w:rsid w:val="000D612F"/>
    <w:pPr>
      <w:spacing w:after="20"/>
    </w:pPr>
  </w:style>
  <w:style w:type="paragraph" w:customStyle="1" w:styleId="blockbulletnospaceafter">
    <w:name w:val="block bullet no space after"/>
    <w:aliases w:val="bbn,block bullet no sp"/>
    <w:basedOn w:val="blockbullet"/>
    <w:rsid w:val="000D612F"/>
    <w:pPr>
      <w:spacing w:after="0"/>
    </w:pPr>
  </w:style>
  <w:style w:type="paragraph" w:customStyle="1" w:styleId="acctstatementheadingaitalicbold">
    <w:name w:val="acct statement heading (a) italic bold"/>
    <w:aliases w:val="asaib"/>
    <w:basedOn w:val="acctstatementheadinga"/>
    <w:rsid w:val="000D612F"/>
    <w:pPr>
      <w:spacing w:before="0" w:after="260"/>
    </w:pPr>
    <w:rPr>
      <w:i/>
    </w:rPr>
  </w:style>
  <w:style w:type="paragraph" w:customStyle="1" w:styleId="nineptblocknosp">
    <w:name w:val="nine pt block no sp"/>
    <w:aliases w:val="9bn"/>
    <w:basedOn w:val="Normal"/>
    <w:rsid w:val="000D612F"/>
    <w:pPr>
      <w:spacing w:line="220" w:lineRule="atLeast"/>
      <w:ind w:left="567"/>
    </w:pPr>
    <w:rPr>
      <w:sz w:val="18"/>
      <w:lang w:val="en-GB" w:bidi="ar-SA"/>
    </w:rPr>
  </w:style>
  <w:style w:type="paragraph" w:customStyle="1" w:styleId="nineptnormalheadingbolditalic">
    <w:name w:val="nine pt normal heading bold italic"/>
    <w:aliases w:val="9h2"/>
    <w:basedOn w:val="nineptnormalheading"/>
    <w:rsid w:val="000D612F"/>
    <w:rPr>
      <w:i/>
      <w:iCs/>
    </w:rPr>
  </w:style>
  <w:style w:type="paragraph" w:customStyle="1" w:styleId="nineptnormalhalfspace">
    <w:name w:val="nine pt normal half space"/>
    <w:aliases w:val="9nhs"/>
    <w:basedOn w:val="nineptnormal"/>
    <w:rsid w:val="000D612F"/>
    <w:pPr>
      <w:spacing w:after="80"/>
    </w:pPr>
  </w:style>
  <w:style w:type="paragraph" w:customStyle="1" w:styleId="nineptratecol">
    <w:name w:val="nine pt rate col"/>
    <w:aliases w:val="a9r"/>
    <w:basedOn w:val="nineptnormal"/>
    <w:rsid w:val="000D612F"/>
    <w:pPr>
      <w:tabs>
        <w:tab w:val="decimal" w:pos="397"/>
      </w:tabs>
    </w:pPr>
  </w:style>
  <w:style w:type="paragraph" w:customStyle="1" w:styleId="nineptblockitalics">
    <w:name w:val="nine pt block italics"/>
    <w:aliases w:val="9bit"/>
    <w:basedOn w:val="nineptblock"/>
    <w:rsid w:val="000D612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0D612F"/>
    <w:pPr>
      <w:spacing w:after="80"/>
    </w:pPr>
  </w:style>
  <w:style w:type="paragraph" w:customStyle="1" w:styleId="nineptbodytextheading">
    <w:name w:val="nine pt body text heading"/>
    <w:aliases w:val="9bth"/>
    <w:basedOn w:val="Footer"/>
    <w:rsid w:val="000D612F"/>
    <w:pPr>
      <w:tabs>
        <w:tab w:val="clear" w:pos="4153"/>
        <w:tab w:val="clear" w:pos="8306"/>
      </w:tabs>
      <w:spacing w:after="180" w:line="220" w:lineRule="atLeast"/>
    </w:pPr>
    <w:rPr>
      <w:b/>
      <w:bCs/>
      <w:sz w:val="18"/>
      <w:lang w:val="en-GB" w:bidi="ar-SA"/>
    </w:rPr>
  </w:style>
  <w:style w:type="paragraph" w:customStyle="1" w:styleId="nineptbodytextheadingcentred">
    <w:name w:val="nine pt body text heading centred"/>
    <w:aliases w:val="9bthc"/>
    <w:rsid w:val="000D612F"/>
    <w:pPr>
      <w:spacing w:after="180" w:line="220" w:lineRule="atLeast"/>
      <w:jc w:val="center"/>
    </w:pPr>
    <w:rPr>
      <w:rFonts w:cs="Times New Roman"/>
      <w:b/>
      <w:bCs/>
      <w:sz w:val="18"/>
      <w:lang w:val="en-GB" w:bidi="ar-SA"/>
    </w:rPr>
  </w:style>
  <w:style w:type="paragraph" w:customStyle="1" w:styleId="nineptnormalheadingcentredwider">
    <w:name w:val="nine pt normal heading centred wider"/>
    <w:aliases w:val="9nhcw"/>
    <w:basedOn w:val="nineptnormalheadingcentred"/>
    <w:rsid w:val="000D612F"/>
    <w:pPr>
      <w:ind w:left="-85" w:right="-85"/>
    </w:pPr>
  </w:style>
  <w:style w:type="paragraph" w:customStyle="1" w:styleId="nineptcolumntabs5">
    <w:name w:val="nine pt column tabs5"/>
    <w:aliases w:val="a95,nine pt column tab5"/>
    <w:basedOn w:val="Normal"/>
    <w:rsid w:val="000D612F"/>
    <w:pPr>
      <w:tabs>
        <w:tab w:val="decimal" w:pos="794"/>
      </w:tabs>
      <w:spacing w:line="220" w:lineRule="atLeast"/>
    </w:pPr>
    <w:rPr>
      <w:sz w:val="18"/>
      <w:lang w:val="en-GB" w:bidi="ar-SA"/>
    </w:rPr>
  </w:style>
  <w:style w:type="paragraph" w:customStyle="1" w:styleId="ninebtbodytextcentred">
    <w:name w:val="nine bt body text centred"/>
    <w:aliases w:val="9btc"/>
    <w:basedOn w:val="nineptbodytext"/>
    <w:rsid w:val="000D612F"/>
    <w:pPr>
      <w:spacing w:after="180"/>
      <w:jc w:val="center"/>
    </w:pPr>
  </w:style>
  <w:style w:type="paragraph" w:customStyle="1" w:styleId="nineptbodytextheadingcentredwider">
    <w:name w:val="nine pt body text heading centred wider"/>
    <w:aliases w:val="9bthcw,a9bthcw"/>
    <w:basedOn w:val="nineptbodytextheadingcentred"/>
    <w:rsid w:val="000D612F"/>
    <w:pPr>
      <w:ind w:left="-85" w:right="-85"/>
    </w:pPr>
  </w:style>
  <w:style w:type="paragraph" w:customStyle="1" w:styleId="nineptcolumntabdecimal2">
    <w:name w:val="nine pt column tab decimal2"/>
    <w:aliases w:val="a9d2,nine pt column tabs decimal2"/>
    <w:basedOn w:val="nineptnormal"/>
    <w:rsid w:val="000D612F"/>
    <w:pPr>
      <w:tabs>
        <w:tab w:val="decimal" w:pos="284"/>
      </w:tabs>
    </w:pPr>
  </w:style>
  <w:style w:type="paragraph" w:customStyle="1" w:styleId="nineptcolumntab4">
    <w:name w:val="nine pt column tab4"/>
    <w:aliases w:val="a94,nine pt column tabs4"/>
    <w:basedOn w:val="nineptnormal"/>
    <w:rsid w:val="000D612F"/>
    <w:pPr>
      <w:tabs>
        <w:tab w:val="decimal" w:pos="680"/>
      </w:tabs>
    </w:pPr>
  </w:style>
  <w:style w:type="paragraph" w:customStyle="1" w:styleId="nineptcolumntab3">
    <w:name w:val="nine pt column tab3"/>
    <w:aliases w:val="a93,nine pt column tabs3"/>
    <w:basedOn w:val="nineptnormal"/>
    <w:rsid w:val="000D612F"/>
    <w:pPr>
      <w:tabs>
        <w:tab w:val="decimal" w:pos="567"/>
      </w:tabs>
    </w:pPr>
  </w:style>
  <w:style w:type="paragraph" w:customStyle="1" w:styleId="nineptindent">
    <w:name w:val="nine pt indent"/>
    <w:aliases w:val="9i"/>
    <w:basedOn w:val="nineptnormal"/>
    <w:rsid w:val="000D612F"/>
    <w:pPr>
      <w:ind w:left="425" w:hanging="425"/>
    </w:pPr>
  </w:style>
  <w:style w:type="paragraph" w:customStyle="1" w:styleId="blockind">
    <w:name w:val="block *ind"/>
    <w:aliases w:val="b*,block star ind"/>
    <w:basedOn w:val="block"/>
    <w:rsid w:val="000D612F"/>
    <w:pPr>
      <w:ind w:left="907" w:hanging="340"/>
    </w:pPr>
  </w:style>
  <w:style w:type="paragraph" w:customStyle="1" w:styleId="List3i">
    <w:name w:val="List 3i"/>
    <w:aliases w:val="3i"/>
    <w:basedOn w:val="List2i"/>
    <w:rsid w:val="000D612F"/>
    <w:pPr>
      <w:ind w:left="1701"/>
    </w:pPr>
  </w:style>
  <w:style w:type="paragraph" w:customStyle="1" w:styleId="acctindentonepointafter">
    <w:name w:val="acct indent one point after"/>
    <w:aliases w:val="ai1p"/>
    <w:basedOn w:val="acctindent"/>
    <w:rsid w:val="000D612F"/>
    <w:pPr>
      <w:spacing w:after="20"/>
    </w:pPr>
  </w:style>
  <w:style w:type="paragraph" w:customStyle="1" w:styleId="eightptnormalheadingitalic">
    <w:name w:val="eight pt normal heading italic"/>
    <w:aliases w:val="8nhbi"/>
    <w:basedOn w:val="eightptnormalheading"/>
    <w:rsid w:val="000D612F"/>
    <w:rPr>
      <w:i/>
      <w:iCs/>
    </w:rPr>
  </w:style>
  <w:style w:type="paragraph" w:customStyle="1" w:styleId="eightptcolumntabs3">
    <w:name w:val="eight pt column tabs3"/>
    <w:aliases w:val="a83"/>
    <w:basedOn w:val="eightptnormal"/>
    <w:rsid w:val="000D612F"/>
    <w:pPr>
      <w:tabs>
        <w:tab w:val="decimal" w:pos="794"/>
      </w:tabs>
    </w:pPr>
  </w:style>
  <w:style w:type="paragraph" w:customStyle="1" w:styleId="eightptbodytextheadingmiddleline">
    <w:name w:val="eight pt body text heading middle line"/>
    <w:aliases w:val="8hml"/>
    <w:basedOn w:val="eightptbodytextheading"/>
    <w:rsid w:val="000D612F"/>
    <w:pPr>
      <w:spacing w:before="80" w:after="80"/>
    </w:pPr>
  </w:style>
  <w:style w:type="paragraph" w:customStyle="1" w:styleId="eightptbodytextheadingmiddlelinecentred">
    <w:name w:val="eight pt body text heading middle line centred"/>
    <w:aliases w:val="8hmlc"/>
    <w:rsid w:val="000D612F"/>
    <w:pPr>
      <w:spacing w:before="80" w:after="80" w:line="200" w:lineRule="atLeast"/>
      <w:jc w:val="center"/>
    </w:pPr>
    <w:rPr>
      <w:rFonts w:cs="Times New Roman"/>
      <w:b/>
      <w:bCs/>
      <w:sz w:val="16"/>
      <w:lang w:val="en-GB" w:bidi="ar-SA"/>
    </w:rPr>
  </w:style>
  <w:style w:type="paragraph" w:customStyle="1" w:styleId="eightpt4ptspacebefore">
    <w:name w:val="eight pt 4pt space before"/>
    <w:aliases w:val="8n4sp"/>
    <w:basedOn w:val="eightptnormal"/>
    <w:rsid w:val="000D612F"/>
    <w:pPr>
      <w:spacing w:before="80"/>
    </w:pPr>
  </w:style>
  <w:style w:type="paragraph" w:customStyle="1" w:styleId="eightpt4ptspaceafter">
    <w:name w:val="eight pt 4 pt space after"/>
    <w:aliases w:val="8n4sa"/>
    <w:basedOn w:val="eightptnormal"/>
    <w:rsid w:val="000D612F"/>
    <w:pPr>
      <w:spacing w:after="80"/>
    </w:pPr>
  </w:style>
  <w:style w:type="paragraph" w:customStyle="1" w:styleId="blockbullet2">
    <w:name w:val="block bullet 2"/>
    <w:aliases w:val="bb2"/>
    <w:basedOn w:val="BodyText"/>
    <w:rsid w:val="000D612F"/>
    <w:pPr>
      <w:tabs>
        <w:tab w:val="num" w:pos="1247"/>
      </w:tabs>
      <w:spacing w:after="260" w:line="260" w:lineRule="atLeast"/>
      <w:ind w:left="1247" w:hanging="340"/>
      <w:jc w:val="left"/>
    </w:pPr>
    <w:rPr>
      <w:color w:val="auto"/>
      <w:sz w:val="22"/>
      <w:szCs w:val="20"/>
      <w:lang w:val="en-GB" w:bidi="ar-SA"/>
    </w:rPr>
  </w:style>
  <w:style w:type="paragraph" w:customStyle="1" w:styleId="headingnospaceaftercentred">
    <w:name w:val="heading no space after centred"/>
    <w:aliases w:val="hnc"/>
    <w:basedOn w:val="headingnospaceafter"/>
    <w:rsid w:val="000D612F"/>
    <w:pPr>
      <w:jc w:val="center"/>
    </w:pPr>
  </w:style>
  <w:style w:type="paragraph" w:customStyle="1" w:styleId="acctfourfigureslongernumber2">
    <w:name w:val="acct four figures longer number2"/>
    <w:aliases w:val="a4+2"/>
    <w:basedOn w:val="Normal"/>
    <w:rsid w:val="000D612F"/>
    <w:pPr>
      <w:tabs>
        <w:tab w:val="decimal" w:pos="907"/>
      </w:tabs>
      <w:spacing w:line="260" w:lineRule="atLeast"/>
    </w:pPr>
    <w:rPr>
      <w:sz w:val="22"/>
      <w:lang w:val="en-GB" w:bidi="ar-SA"/>
    </w:rPr>
  </w:style>
  <w:style w:type="paragraph" w:customStyle="1" w:styleId="AccPolicyHeading">
    <w:name w:val="Acc Policy Heading"/>
    <w:basedOn w:val="BodyText"/>
    <w:link w:val="AccPolicyHeadingCharChar"/>
    <w:autoRedefine/>
    <w:rsid w:val="000D612F"/>
    <w:pPr>
      <w:tabs>
        <w:tab w:val="num" w:pos="720"/>
        <w:tab w:val="num" w:pos="2925"/>
      </w:tabs>
      <w:spacing w:after="120" w:line="260" w:lineRule="atLeast"/>
      <w:ind w:left="720" w:hanging="720"/>
    </w:pPr>
    <w:rPr>
      <w:bCs/>
      <w:color w:val="auto"/>
      <w:sz w:val="22"/>
      <w:szCs w:val="22"/>
      <w:lang w:eastAsia="en-GB"/>
    </w:rPr>
  </w:style>
  <w:style w:type="character" w:customStyle="1" w:styleId="AccPolicyHeadingCharChar">
    <w:name w:val="Acc Policy Heading Char Char"/>
    <w:link w:val="AccPolicyHeading"/>
    <w:locked/>
    <w:rsid w:val="000D612F"/>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0B597F"/>
    <w:pPr>
      <w:ind w:firstLine="540"/>
      <w:jc w:val="thaiDistribute"/>
    </w:pPr>
    <w:rPr>
      <w:rFonts w:cs="Univers 45 Light"/>
      <w:i/>
      <w:iCs/>
      <w:sz w:val="22"/>
      <w:szCs w:val="22"/>
    </w:rPr>
  </w:style>
  <w:style w:type="character" w:customStyle="1" w:styleId="AccPolicysubheadChar">
    <w:name w:val="Acc Policy sub head Char"/>
    <w:link w:val="AccPolicysubhead"/>
    <w:locked/>
    <w:rsid w:val="000B597F"/>
    <w:rPr>
      <w:rFonts w:cs="Univers 45 Light"/>
      <w:i/>
      <w:iCs/>
      <w:color w:val="000000"/>
      <w:sz w:val="22"/>
      <w:szCs w:val="22"/>
    </w:rPr>
  </w:style>
  <w:style w:type="paragraph" w:customStyle="1" w:styleId="BodyTextbullet">
    <w:name w:val="Body Text bullet"/>
    <w:basedOn w:val="BodyText"/>
    <w:next w:val="BodyText"/>
    <w:autoRedefine/>
    <w:rsid w:val="000D612F"/>
    <w:pPr>
      <w:numPr>
        <w:numId w:val="5"/>
      </w:numPr>
      <w:spacing w:after="120" w:line="260" w:lineRule="atLeast"/>
    </w:pPr>
    <w:rPr>
      <w:bCs/>
      <w:color w:val="auto"/>
      <w:sz w:val="22"/>
      <w:szCs w:val="22"/>
      <w:lang w:eastAsia="en-GB"/>
    </w:rPr>
  </w:style>
  <w:style w:type="paragraph" w:customStyle="1" w:styleId="AccNoteHeading">
    <w:name w:val="Acc Note Heading"/>
    <w:basedOn w:val="BodyText"/>
    <w:autoRedefine/>
    <w:rsid w:val="000D612F"/>
    <w:pPr>
      <w:tabs>
        <w:tab w:val="num" w:pos="360"/>
      </w:tabs>
      <w:spacing w:before="130" w:after="130" w:line="260" w:lineRule="atLeast"/>
      <w:ind w:left="360" w:hanging="360"/>
    </w:pPr>
    <w:rPr>
      <w:b/>
      <w:bCs/>
      <w:color w:val="auto"/>
      <w:szCs w:val="22"/>
      <w:lang w:eastAsia="en-GB"/>
    </w:rPr>
  </w:style>
  <w:style w:type="paragraph" w:customStyle="1" w:styleId="AccPolicyalternative">
    <w:name w:val="Acc Policy alternative"/>
    <w:basedOn w:val="AccPolicysubhead"/>
    <w:link w:val="AccPolicyalternativeChar"/>
    <w:autoRedefine/>
    <w:rsid w:val="00E1340E"/>
    <w:pPr>
      <w:ind w:left="540" w:firstLine="0"/>
    </w:pPr>
    <w:rPr>
      <w:i w:val="0"/>
      <w:iCs w:val="0"/>
      <w:color w:val="auto"/>
      <w:lang w:val="en-GB" w:bidi="ar-SA"/>
    </w:rPr>
  </w:style>
  <w:style w:type="character" w:customStyle="1" w:styleId="AccPolicyalternativeChar">
    <w:name w:val="Acc Policy alternative Char"/>
    <w:link w:val="AccPolicyalternative"/>
    <w:locked/>
    <w:rsid w:val="00E1340E"/>
    <w:rPr>
      <w:rFonts w:cs="Univers 45 Light"/>
      <w:i/>
      <w:iCs/>
      <w:color w:val="000000"/>
      <w:sz w:val="22"/>
      <w:szCs w:val="22"/>
      <w:lang w:val="en-GB" w:bidi="ar-SA"/>
    </w:rPr>
  </w:style>
  <w:style w:type="paragraph" w:customStyle="1" w:styleId="CoverTitle">
    <w:name w:val="Cover Title"/>
    <w:basedOn w:val="Normal"/>
    <w:rsid w:val="000D612F"/>
    <w:pPr>
      <w:overflowPunct w:val="0"/>
      <w:autoSpaceDE w:val="0"/>
      <w:autoSpaceDN w:val="0"/>
      <w:adjustRightInd w:val="0"/>
      <w:spacing w:line="440" w:lineRule="exact"/>
      <w:jc w:val="both"/>
      <w:textAlignment w:val="baseline"/>
    </w:pPr>
    <w:rPr>
      <w:sz w:val="36"/>
      <w:lang w:val="en-GB" w:bidi="ar-SA"/>
    </w:rPr>
  </w:style>
  <w:style w:type="paragraph" w:customStyle="1" w:styleId="Single">
    <w:name w:val="Single"/>
    <w:basedOn w:val="Normal"/>
    <w:rsid w:val="000D612F"/>
    <w:pPr>
      <w:overflowPunct w:val="0"/>
      <w:autoSpaceDE w:val="0"/>
      <w:autoSpaceDN w:val="0"/>
      <w:adjustRightInd w:val="0"/>
      <w:spacing w:after="130"/>
      <w:jc w:val="both"/>
      <w:textAlignment w:val="baseline"/>
    </w:pPr>
    <w:rPr>
      <w:sz w:val="18"/>
      <w:u w:val="single"/>
      <w:lang w:val="en-GB" w:bidi="ar-SA"/>
    </w:rPr>
  </w:style>
  <w:style w:type="paragraph" w:customStyle="1" w:styleId="CoverClientName">
    <w:name w:val="Cover Client Name"/>
    <w:basedOn w:val="Normal"/>
    <w:rsid w:val="000D612F"/>
    <w:pPr>
      <w:tabs>
        <w:tab w:val="left" w:pos="-140"/>
      </w:tabs>
      <w:overflowPunct w:val="0"/>
      <w:autoSpaceDE w:val="0"/>
      <w:autoSpaceDN w:val="0"/>
      <w:adjustRightInd w:val="0"/>
      <w:spacing w:before="80" w:after="520"/>
      <w:jc w:val="both"/>
      <w:textAlignment w:val="baseline"/>
    </w:pPr>
    <w:rPr>
      <w:b/>
      <w:sz w:val="26"/>
      <w:lang w:val="en-GB" w:bidi="ar-SA"/>
    </w:rPr>
  </w:style>
  <w:style w:type="paragraph" w:customStyle="1" w:styleId="CoverSubTitle">
    <w:name w:val="Cover SubTitle"/>
    <w:basedOn w:val="Single"/>
    <w:rsid w:val="000D612F"/>
    <w:pPr>
      <w:spacing w:after="0" w:line="440" w:lineRule="exact"/>
      <w:jc w:val="center"/>
    </w:pPr>
    <w:rPr>
      <w:sz w:val="32"/>
      <w:u w:val="none"/>
    </w:rPr>
  </w:style>
  <w:style w:type="paragraph" w:customStyle="1" w:styleId="CoverDate">
    <w:name w:val="Cover Date"/>
    <w:basedOn w:val="Single"/>
    <w:rsid w:val="000D612F"/>
    <w:pPr>
      <w:spacing w:after="0" w:line="440" w:lineRule="exact"/>
      <w:jc w:val="center"/>
    </w:pPr>
    <w:rPr>
      <w:sz w:val="32"/>
      <w:u w:val="none"/>
    </w:rPr>
  </w:style>
  <w:style w:type="paragraph" w:styleId="BalloonText">
    <w:name w:val="Balloon Text"/>
    <w:basedOn w:val="Normal"/>
    <w:link w:val="BalloonTextChar"/>
    <w:semiHidden/>
    <w:rsid w:val="000D612F"/>
    <w:pPr>
      <w:spacing w:line="260" w:lineRule="atLeast"/>
    </w:pPr>
    <w:rPr>
      <w:rFonts w:ascii="Tahoma" w:hAnsi="Tahoma" w:cs="Tahoma"/>
      <w:sz w:val="16"/>
      <w:szCs w:val="16"/>
      <w:lang w:val="en-GB" w:bidi="ar-SA"/>
    </w:rPr>
  </w:style>
  <w:style w:type="character" w:customStyle="1" w:styleId="BalloonTextChar">
    <w:name w:val="Balloon Text Char"/>
    <w:link w:val="BalloonText"/>
    <w:uiPriority w:val="99"/>
    <w:locked/>
    <w:rsid w:val="000D612F"/>
    <w:rPr>
      <w:rFonts w:ascii="Tahoma" w:hAnsi="Tahoma" w:cs="Tahoma"/>
      <w:sz w:val="16"/>
      <w:szCs w:val="16"/>
      <w:lang w:val="en-GB" w:bidi="ar-SA"/>
    </w:rPr>
  </w:style>
  <w:style w:type="paragraph" w:styleId="DocumentMap">
    <w:name w:val="Document Map"/>
    <w:basedOn w:val="Normal"/>
    <w:link w:val="DocumentMapChar"/>
    <w:semiHidden/>
    <w:rsid w:val="000D612F"/>
    <w:pPr>
      <w:shd w:val="clear" w:color="auto" w:fill="000080"/>
      <w:spacing w:line="260" w:lineRule="atLeast"/>
    </w:pPr>
    <w:rPr>
      <w:rFonts w:ascii="Tahoma" w:hAnsi="Tahoma" w:cs="Tahoma"/>
      <w:lang w:val="en-GB" w:bidi="ar-SA"/>
    </w:rPr>
  </w:style>
  <w:style w:type="character" w:customStyle="1" w:styleId="DocumentMapChar">
    <w:name w:val="Document Map Char"/>
    <w:link w:val="DocumentMap"/>
    <w:uiPriority w:val="99"/>
    <w:locked/>
    <w:rsid w:val="000D612F"/>
    <w:rPr>
      <w:rFonts w:ascii="Tahoma" w:hAnsi="Tahoma" w:cs="Tahoma"/>
      <w:shd w:val="clear" w:color="auto" w:fill="000080"/>
      <w:lang w:val="en-GB" w:bidi="ar-SA"/>
    </w:rPr>
  </w:style>
  <w:style w:type="paragraph" w:customStyle="1" w:styleId="Default">
    <w:name w:val="Default"/>
    <w:uiPriority w:val="99"/>
    <w:rsid w:val="000D612F"/>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0D612F"/>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lang w:val="en-GB" w:bidi="ar-SA"/>
    </w:rPr>
  </w:style>
  <w:style w:type="character" w:customStyle="1" w:styleId="AccountingPolicyChar1">
    <w:name w:val="Accounting Policy Char1"/>
    <w:link w:val="AccountingPolicy"/>
    <w:locked/>
    <w:rsid w:val="000D612F"/>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0D612F"/>
    <w:pPr>
      <w:widowControl w:val="0"/>
      <w:tabs>
        <w:tab w:val="left" w:pos="1134"/>
        <w:tab w:val="left" w:pos="1531"/>
        <w:tab w:val="left" w:pos="187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lang w:val="en-GB" w:bidi="ar-SA"/>
    </w:rPr>
  </w:style>
  <w:style w:type="character" w:customStyle="1" w:styleId="Subhead3Char">
    <w:name w:val="Subhead 3 Char"/>
    <w:link w:val="Subhead3"/>
    <w:locked/>
    <w:rsid w:val="000D612F"/>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0D612F"/>
    <w:pPr>
      <w:widowControl w:val="0"/>
      <w:tabs>
        <w:tab w:val="left" w:pos="1531"/>
        <w:tab w:val="left" w:pos="187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lang w:val="en-GB" w:bidi="ar-SA"/>
    </w:rPr>
  </w:style>
  <w:style w:type="character" w:customStyle="1" w:styleId="Reference">
    <w:name w:val="Reference"/>
    <w:rsid w:val="000D612F"/>
    <w:rPr>
      <w:rFonts w:ascii="Univers 45 Light" w:hAnsi="Univers 45 Light"/>
      <w:i/>
      <w:color w:val="0C2D83"/>
      <w:sz w:val="16"/>
    </w:rPr>
  </w:style>
  <w:style w:type="character" w:customStyle="1" w:styleId="Footnote">
    <w:name w:val="Footnote"/>
    <w:rsid w:val="000D612F"/>
    <w:rPr>
      <w:rFonts w:ascii="Univers 45 Light" w:hAnsi="Univers 45 Light"/>
      <w:color w:val="0C2D83"/>
      <w:position w:val="2"/>
      <w:sz w:val="20"/>
      <w:vertAlign w:val="superscript"/>
    </w:rPr>
  </w:style>
  <w:style w:type="character" w:customStyle="1" w:styleId="Bullet">
    <w:name w:val="Bullet"/>
    <w:rsid w:val="000D612F"/>
    <w:rPr>
      <w:rFonts w:ascii="ZapfDingbats BT" w:hAnsi="ZapfDingbats BT"/>
      <w:color w:val="0C2D83"/>
      <w:position w:val="2"/>
      <w:sz w:val="10"/>
      <w:lang w:bidi="th-TH"/>
    </w:rPr>
  </w:style>
  <w:style w:type="paragraph" w:customStyle="1" w:styleId="CM32">
    <w:name w:val="CM32"/>
    <w:basedOn w:val="Default"/>
    <w:next w:val="Default"/>
    <w:rsid w:val="000D612F"/>
    <w:pPr>
      <w:spacing w:line="260" w:lineRule="atLeast"/>
    </w:pPr>
    <w:rPr>
      <w:rFonts w:eastAsia="Times New Roman" w:cs="Angsana New"/>
      <w:color w:val="auto"/>
      <w:lang w:eastAsia="en-US"/>
    </w:rPr>
  </w:style>
  <w:style w:type="paragraph" w:customStyle="1" w:styleId="CM139">
    <w:name w:val="CM139"/>
    <w:basedOn w:val="Default"/>
    <w:next w:val="Default"/>
    <w:rsid w:val="000D612F"/>
    <w:rPr>
      <w:rFonts w:eastAsia="Times New Roman" w:cs="Angsana New"/>
      <w:color w:val="auto"/>
      <w:lang w:eastAsia="en-US"/>
    </w:rPr>
  </w:style>
  <w:style w:type="paragraph" w:customStyle="1" w:styleId="CM38">
    <w:name w:val="CM38"/>
    <w:basedOn w:val="Default"/>
    <w:next w:val="Default"/>
    <w:rsid w:val="000D612F"/>
    <w:pPr>
      <w:spacing w:line="256" w:lineRule="atLeast"/>
    </w:pPr>
    <w:rPr>
      <w:rFonts w:eastAsia="Times New Roman" w:cs="Angsana New"/>
      <w:color w:val="auto"/>
      <w:lang w:eastAsia="en-US"/>
    </w:rPr>
  </w:style>
  <w:style w:type="paragraph" w:customStyle="1" w:styleId="CM31">
    <w:name w:val="CM31"/>
    <w:basedOn w:val="Default"/>
    <w:next w:val="Default"/>
    <w:rsid w:val="000D612F"/>
    <w:pPr>
      <w:spacing w:line="253" w:lineRule="atLeast"/>
    </w:pPr>
    <w:rPr>
      <w:rFonts w:eastAsia="Times New Roman" w:cs="Angsana New"/>
      <w:color w:val="auto"/>
      <w:lang w:eastAsia="en-US"/>
    </w:rPr>
  </w:style>
  <w:style w:type="paragraph" w:customStyle="1" w:styleId="CM48">
    <w:name w:val="CM48"/>
    <w:basedOn w:val="Default"/>
    <w:next w:val="Default"/>
    <w:rsid w:val="000D612F"/>
    <w:rPr>
      <w:rFonts w:eastAsia="Times New Roman" w:cs="Angsana New"/>
      <w:color w:val="auto"/>
      <w:lang w:eastAsia="en-US"/>
    </w:rPr>
  </w:style>
  <w:style w:type="paragraph" w:customStyle="1" w:styleId="CM74">
    <w:name w:val="CM74"/>
    <w:basedOn w:val="Default"/>
    <w:next w:val="Default"/>
    <w:rsid w:val="000D612F"/>
    <w:rPr>
      <w:rFonts w:eastAsia="Times New Roman" w:cs="Angsana New"/>
      <w:color w:val="auto"/>
      <w:lang w:eastAsia="en-US"/>
    </w:rPr>
  </w:style>
  <w:style w:type="character" w:styleId="CommentReference">
    <w:name w:val="annotation reference"/>
    <w:semiHidden/>
    <w:rsid w:val="000D612F"/>
    <w:rPr>
      <w:rFonts w:cs="Times New Roman"/>
      <w:sz w:val="16"/>
      <w:szCs w:val="16"/>
    </w:rPr>
  </w:style>
  <w:style w:type="paragraph" w:styleId="CommentText">
    <w:name w:val="annotation text"/>
    <w:basedOn w:val="Normal"/>
    <w:link w:val="CommentTextChar"/>
    <w:semiHidden/>
    <w:rsid w:val="000D612F"/>
    <w:pPr>
      <w:spacing w:line="260" w:lineRule="atLeast"/>
    </w:pPr>
    <w:rPr>
      <w:lang w:val="en-GB" w:bidi="ar-SA"/>
    </w:rPr>
  </w:style>
  <w:style w:type="character" w:customStyle="1" w:styleId="CommentTextChar">
    <w:name w:val="Comment Text Char"/>
    <w:link w:val="CommentText"/>
    <w:uiPriority w:val="99"/>
    <w:locked/>
    <w:rsid w:val="000D612F"/>
    <w:rPr>
      <w:rFonts w:cs="Times New Roman"/>
      <w:lang w:val="en-GB" w:bidi="ar-SA"/>
    </w:rPr>
  </w:style>
  <w:style w:type="paragraph" w:styleId="CommentSubject">
    <w:name w:val="annotation subject"/>
    <w:basedOn w:val="CommentText"/>
    <w:next w:val="CommentText"/>
    <w:link w:val="CommentSubjectChar"/>
    <w:semiHidden/>
    <w:rsid w:val="000D612F"/>
    <w:rPr>
      <w:b/>
      <w:bCs/>
    </w:rPr>
  </w:style>
  <w:style w:type="character" w:customStyle="1" w:styleId="CommentSubjectChar">
    <w:name w:val="Comment Subject Char"/>
    <w:link w:val="CommentSubject"/>
    <w:uiPriority w:val="99"/>
    <w:locked/>
    <w:rsid w:val="000D612F"/>
    <w:rPr>
      <w:rFonts w:cs="Times New Roman"/>
      <w:b/>
      <w:bCs/>
      <w:lang w:val="en-GB" w:bidi="ar-SA"/>
    </w:rPr>
  </w:style>
  <w:style w:type="table" w:styleId="TableSimple2">
    <w:name w:val="Table Simple 2"/>
    <w:basedOn w:val="TableNormal"/>
    <w:rsid w:val="000D612F"/>
    <w:pPr>
      <w:spacing w:line="260" w:lineRule="atLeast"/>
    </w:pPr>
    <w:rPr>
      <w:rFonts w:cs="Times New Roman"/>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0D612F"/>
    <w:rPr>
      <w:rFonts w:cs="Times New Roman"/>
      <w:sz w:val="22"/>
      <w:lang w:val="en-GB" w:bidi="ar-SA"/>
    </w:rPr>
  </w:style>
  <w:style w:type="character" w:styleId="Emphasis">
    <w:name w:val="Emphasis"/>
    <w:uiPriority w:val="20"/>
    <w:qFormat/>
    <w:rsid w:val="008D3BAE"/>
    <w:rPr>
      <w:b w:val="0"/>
      <w:bCs w:val="0"/>
      <w:i w:val="0"/>
      <w:iCs w:val="0"/>
      <w:color w:val="DD4B39"/>
    </w:rPr>
  </w:style>
  <w:style w:type="character" w:customStyle="1" w:styleId="st1">
    <w:name w:val="st1"/>
    <w:basedOn w:val="DefaultParagraphFont"/>
    <w:rsid w:val="008D3BAE"/>
  </w:style>
  <w:style w:type="character" w:customStyle="1" w:styleId="hps">
    <w:name w:val="hps"/>
    <w:basedOn w:val="DefaultParagraphFont"/>
    <w:rsid w:val="00E52FA3"/>
  </w:style>
  <w:style w:type="character" w:customStyle="1" w:styleId="shorttext">
    <w:name w:val="short_text"/>
    <w:basedOn w:val="DefaultParagraphFont"/>
    <w:rsid w:val="007B0F18"/>
  </w:style>
  <w:style w:type="paragraph" w:customStyle="1" w:styleId="3">
    <w:name w:val="µÒÃÒ§3ªèÍ§"/>
    <w:basedOn w:val="Normal"/>
    <w:rsid w:val="00637FB7"/>
    <w:pPr>
      <w:tabs>
        <w:tab w:val="left" w:pos="360"/>
        <w:tab w:val="left" w:pos="720"/>
      </w:tabs>
    </w:pPr>
    <w:rPr>
      <w:rFonts w:ascii="Book Antiqua" w:hAnsi="Book Antiqua" w:cs="Angsana New"/>
      <w:sz w:val="22"/>
      <w:szCs w:val="22"/>
      <w:lang w:val="th-TH"/>
    </w:rPr>
  </w:style>
  <w:style w:type="character" w:customStyle="1" w:styleId="Heading1Char1">
    <w:name w:val="Heading 1 Char1"/>
    <w:rsid w:val="001C5A9F"/>
    <w:rPr>
      <w:rFonts w:ascii="Arial" w:eastAsia="Times New Roman" w:hAnsi="Arial" w:cs="Times New Roman"/>
      <w:b/>
      <w:bCs/>
      <w:sz w:val="18"/>
      <w:szCs w:val="18"/>
      <w:u w:val="single"/>
      <w:shd w:val="solid" w:color="FFFFFF" w:fill="FFFFFF"/>
    </w:rPr>
  </w:style>
  <w:style w:type="character" w:customStyle="1" w:styleId="HeaderChar1">
    <w:name w:val="Header Char1"/>
    <w:rsid w:val="00750DF9"/>
    <w:rPr>
      <w:rFonts w:ascii="Arial" w:eastAsia="Times New Roman" w:hAnsi="Arial" w:cs="Times New Roman"/>
      <w:sz w:val="18"/>
      <w:szCs w:val="18"/>
    </w:rPr>
  </w:style>
  <w:style w:type="character" w:customStyle="1" w:styleId="FooterChar1">
    <w:name w:val="Footer Char1"/>
    <w:uiPriority w:val="99"/>
    <w:rsid w:val="00750DF9"/>
    <w:rPr>
      <w:rFonts w:ascii="Arial" w:eastAsia="Times New Roman" w:hAnsi="Arial" w:cs="Times New Roman"/>
      <w:sz w:val="18"/>
      <w:szCs w:val="18"/>
    </w:rPr>
  </w:style>
  <w:style w:type="paragraph" w:customStyle="1" w:styleId="a">
    <w:name w:val="¢éÍ¤ÇÒÁ"/>
    <w:basedOn w:val="Normal"/>
    <w:link w:val="Char0"/>
    <w:rsid w:val="00750DF9"/>
    <w:pPr>
      <w:tabs>
        <w:tab w:val="left" w:pos="1080"/>
      </w:tabs>
    </w:pPr>
    <w:rPr>
      <w:rFonts w:cs="Angsana New"/>
      <w:sz w:val="30"/>
      <w:szCs w:val="30"/>
      <w:lang w:val="th-TH"/>
    </w:rPr>
  </w:style>
  <w:style w:type="character" w:customStyle="1" w:styleId="Char0">
    <w:name w:val="¢éÍ¤ÇÒÁ Char"/>
    <w:link w:val="a"/>
    <w:rsid w:val="00750DF9"/>
    <w:rPr>
      <w:sz w:val="30"/>
      <w:szCs w:val="30"/>
      <w:lang w:val="th-TH"/>
    </w:rPr>
  </w:style>
  <w:style w:type="paragraph" w:customStyle="1" w:styleId="StandaardOpinion">
    <w:name w:val="StandaardOpinion"/>
    <w:basedOn w:val="Normal"/>
    <w:rsid w:val="001D5F7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eastAsia="MS Mincho" w:cs="Angsana New"/>
      <w:sz w:val="22"/>
      <w:szCs w:val="22"/>
    </w:rPr>
  </w:style>
  <w:style w:type="character" w:styleId="LineNumber">
    <w:name w:val="line number"/>
    <w:basedOn w:val="DefaultParagraphFont"/>
    <w:uiPriority w:val="99"/>
    <w:semiHidden/>
    <w:unhideWhenUsed/>
    <w:locked/>
    <w:rsid w:val="009E0F89"/>
  </w:style>
  <w:style w:type="paragraph" w:styleId="NormalWeb">
    <w:name w:val="Normal (Web)"/>
    <w:basedOn w:val="Normal"/>
    <w:uiPriority w:val="99"/>
    <w:semiHidden/>
    <w:unhideWhenUsed/>
    <w:locked/>
    <w:rsid w:val="00A765B0"/>
    <w:pPr>
      <w:spacing w:before="100" w:beforeAutospacing="1" w:after="100" w:afterAutospacing="1"/>
    </w:pPr>
    <w:rPr>
      <w:sz w:val="24"/>
      <w:szCs w:val="24"/>
    </w:rPr>
  </w:style>
  <w:style w:type="paragraph" w:customStyle="1" w:styleId="30">
    <w:name w:val="?????3????"/>
    <w:basedOn w:val="Normal"/>
    <w:uiPriority w:val="99"/>
    <w:rsid w:val="001402F3"/>
    <w:pPr>
      <w:tabs>
        <w:tab w:val="left" w:pos="360"/>
        <w:tab w:val="left" w:pos="720"/>
      </w:tabs>
    </w:pPr>
    <w:rPr>
      <w:rFonts w:ascii="Book Antiqua" w:eastAsia="MS Mincho" w:hAnsi="Book Antiqua" w:cs="Angsana New"/>
      <w:sz w:val="22"/>
      <w:szCs w:val="22"/>
      <w:lang w:val="th-TH"/>
    </w:rPr>
  </w:style>
  <w:style w:type="character" w:customStyle="1" w:styleId="blockChar">
    <w:name w:val="block Char"/>
    <w:aliases w:val="b Char"/>
    <w:link w:val="block"/>
    <w:rsid w:val="00851A95"/>
    <w:rPr>
      <w:sz w:val="22"/>
      <w:lang w:val="en-GB" w:bidi="ar-SA"/>
    </w:rPr>
  </w:style>
  <w:style w:type="paragraph" w:customStyle="1" w:styleId="Pa17">
    <w:name w:val="Pa17"/>
    <w:basedOn w:val="Default"/>
    <w:next w:val="Default"/>
    <w:uiPriority w:val="99"/>
    <w:rsid w:val="00EF1D84"/>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EF1D84"/>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B74687"/>
    <w:pPr>
      <w:spacing w:line="191" w:lineRule="atLeast"/>
    </w:pPr>
    <w:rPr>
      <w:rFonts w:eastAsia="Times New Roman" w:cs="Angsana New"/>
      <w:color w:val="auto"/>
      <w:lang w:val="en-GB" w:eastAsia="en-US"/>
    </w:rPr>
  </w:style>
  <w:style w:type="paragraph" w:styleId="TOC9">
    <w:name w:val="toc 9"/>
    <w:basedOn w:val="Normal"/>
    <w:next w:val="Normal"/>
    <w:autoRedefine/>
    <w:rsid w:val="002C6DF2"/>
    <w:pPr>
      <w:ind w:left="1600"/>
    </w:pPr>
    <w:rPr>
      <w:rFonts w:cs="Angsana New"/>
      <w:szCs w:val="25"/>
    </w:rPr>
  </w:style>
  <w:style w:type="paragraph" w:styleId="List">
    <w:name w:val="List"/>
    <w:basedOn w:val="Normal"/>
    <w:locked/>
    <w:rsid w:val="008D010D"/>
    <w:pPr>
      <w:overflowPunct w:val="0"/>
      <w:autoSpaceDE w:val="0"/>
      <w:autoSpaceDN w:val="0"/>
      <w:adjustRightInd w:val="0"/>
      <w:ind w:left="360" w:hanging="360"/>
      <w:textAlignment w:val="baseline"/>
    </w:pPr>
    <w:rPr>
      <w:rFonts w:eastAsia="SimSun" w:hAnsi="Tms Rmn" w:cs="Angsana New"/>
      <w:sz w:val="24"/>
      <w:szCs w:val="24"/>
    </w:rPr>
  </w:style>
  <w:style w:type="paragraph" w:customStyle="1" w:styleId="Pa18">
    <w:name w:val="Pa18"/>
    <w:basedOn w:val="Normal"/>
    <w:next w:val="Normal"/>
    <w:uiPriority w:val="99"/>
    <w:rsid w:val="001B1CB0"/>
    <w:pPr>
      <w:autoSpaceDE w:val="0"/>
      <w:autoSpaceDN w:val="0"/>
      <w:adjustRightInd w:val="0"/>
      <w:spacing w:line="191" w:lineRule="atLeast"/>
    </w:pPr>
    <w:rPr>
      <w:rFonts w:ascii="Univers LT Std 45 Light" w:eastAsia="Calibri" w:hAnsi="Univers LT Std 45 Light" w:cs="Cordia New"/>
      <w:sz w:val="24"/>
      <w:szCs w:val="24"/>
    </w:rPr>
  </w:style>
  <w:style w:type="character" w:customStyle="1" w:styleId="ListParagraphChar">
    <w:name w:val="List Paragraph Char"/>
    <w:link w:val="ListParagraph"/>
    <w:uiPriority w:val="34"/>
    <w:locked/>
    <w:rsid w:val="0022654D"/>
    <w:rPr>
      <w:rFonts w:hAnsi="Tms Rmn"/>
      <w:sz w:val="24"/>
      <w:szCs w:val="30"/>
    </w:rPr>
  </w:style>
  <w:style w:type="character" w:customStyle="1" w:styleId="jlqj4b">
    <w:name w:val="jlqj4b"/>
    <w:basedOn w:val="DefaultParagraphFont"/>
    <w:rsid w:val="003B2701"/>
  </w:style>
  <w:style w:type="paragraph" w:customStyle="1" w:styleId="ReportMenuBar">
    <w:name w:val="ReportMenuBar"/>
    <w:basedOn w:val="Normal"/>
    <w:rsid w:val="005651F1"/>
    <w:pPr>
      <w:tabs>
        <w:tab w:val="left" w:pos="227"/>
        <w:tab w:val="left" w:pos="454"/>
        <w:tab w:val="left" w:pos="680"/>
        <w:tab w:val="left" w:pos="907"/>
      </w:tabs>
      <w:spacing w:line="240" w:lineRule="atLeast"/>
    </w:pPr>
    <w:rPr>
      <w:rFonts w:ascii="Arial" w:hAnsi="Arial"/>
      <w:b/>
      <w:bCs/>
      <w:color w:val="FFFFFF"/>
      <w:sz w:val="30"/>
      <w:szCs w:val="30"/>
    </w:rPr>
  </w:style>
  <w:style w:type="character" w:customStyle="1" w:styleId="CharCharCharCharCharCharCharCharCharCharCharCharCharCharCharCharCharCharCharCharCharCharCharCharCharCharCharCharCharCharCharCharChar">
    <w:name w:val="อักขระ Char Char Char Char Char Char Char Char Char Char Char Char Char Char Char Char Char Char Char Char Char Char Char Char อักขระ อักขระ อักขระ อักขระ อักขระ Char Char Char Char Char Char Char Char Char"/>
    <w:uiPriority w:val="99"/>
    <w:semiHidden/>
    <w:rsid w:val="00C56C60"/>
    <w:rPr>
      <w:sz w:val="32"/>
      <w:lang w:val="th-TH" w:eastAsia="en-US" w:bidi="th-TH"/>
    </w:rPr>
  </w:style>
  <w:style w:type="paragraph" w:customStyle="1" w:styleId="CharCharCharCharCharCharCharCharCharCharCharChar">
    <w:name w:val="อักขระ Char Char Char Char Char Char Char Char Char Char Char Char"/>
    <w:basedOn w:val="Normal"/>
    <w:rsid w:val="00760C7D"/>
    <w:pPr>
      <w:spacing w:after="160" w:line="240" w:lineRule="exact"/>
    </w:pPr>
    <w:rPr>
      <w:rFonts w:ascii="Verdana" w:hAnsi="Verdana" w:cs="Cordia New"/>
      <w:lang w:bidi="ar-SA"/>
    </w:rPr>
  </w:style>
  <w:style w:type="paragraph" w:styleId="PlainText">
    <w:name w:val="Plain Text"/>
    <w:basedOn w:val="Normal"/>
    <w:link w:val="PlainTextChar"/>
    <w:uiPriority w:val="99"/>
    <w:locked/>
    <w:rsid w:val="005C5E85"/>
    <w:rPr>
      <w:rFonts w:ascii="Consolas" w:eastAsia="Calibri" w:hAnsi="Consolas" w:cs="Angsana New"/>
      <w:sz w:val="21"/>
      <w:szCs w:val="26"/>
    </w:rPr>
  </w:style>
  <w:style w:type="character" w:customStyle="1" w:styleId="PlainTextChar">
    <w:name w:val="Plain Text Char"/>
    <w:basedOn w:val="DefaultParagraphFont"/>
    <w:link w:val="PlainText"/>
    <w:uiPriority w:val="99"/>
    <w:rsid w:val="005C5E85"/>
    <w:rPr>
      <w:rFonts w:ascii="Consolas" w:eastAsia="Calibri" w:hAnsi="Consolas"/>
      <w:sz w:val="21"/>
      <w:szCs w:val="26"/>
    </w:rPr>
  </w:style>
  <w:style w:type="table" w:customStyle="1" w:styleId="TableGrid1">
    <w:name w:val="Table Grid1"/>
    <w:basedOn w:val="TableNormal"/>
    <w:next w:val="TableGrid"/>
    <w:uiPriority w:val="59"/>
    <w:rsid w:val="007C73AE"/>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B12D25"/>
    <w:rPr>
      <w:color w:val="2B579A"/>
      <w:shd w:val="clear" w:color="auto" w:fill="E1DFDD"/>
    </w:rPr>
  </w:style>
  <w:style w:type="table" w:customStyle="1" w:styleId="TableGrid5">
    <w:name w:val="Table Grid5"/>
    <w:basedOn w:val="TableNormal"/>
    <w:next w:val="TableGrid"/>
    <w:uiPriority w:val="59"/>
    <w:rsid w:val="00E65A17"/>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45200">
      <w:bodyDiv w:val="1"/>
      <w:marLeft w:val="0"/>
      <w:marRight w:val="0"/>
      <w:marTop w:val="0"/>
      <w:marBottom w:val="0"/>
      <w:divBdr>
        <w:top w:val="none" w:sz="0" w:space="0" w:color="auto"/>
        <w:left w:val="none" w:sz="0" w:space="0" w:color="auto"/>
        <w:bottom w:val="none" w:sz="0" w:space="0" w:color="auto"/>
        <w:right w:val="none" w:sz="0" w:space="0" w:color="auto"/>
      </w:divBdr>
      <w:divsChild>
        <w:div w:id="1066491657">
          <w:marLeft w:val="0"/>
          <w:marRight w:val="0"/>
          <w:marTop w:val="0"/>
          <w:marBottom w:val="0"/>
          <w:divBdr>
            <w:top w:val="none" w:sz="0" w:space="0" w:color="auto"/>
            <w:left w:val="none" w:sz="0" w:space="0" w:color="auto"/>
            <w:bottom w:val="none" w:sz="0" w:space="0" w:color="auto"/>
            <w:right w:val="none" w:sz="0" w:space="0" w:color="auto"/>
          </w:divBdr>
          <w:divsChild>
            <w:div w:id="719791442">
              <w:marLeft w:val="0"/>
              <w:marRight w:val="0"/>
              <w:marTop w:val="0"/>
              <w:marBottom w:val="0"/>
              <w:divBdr>
                <w:top w:val="none" w:sz="0" w:space="0" w:color="auto"/>
                <w:left w:val="none" w:sz="0" w:space="0" w:color="auto"/>
                <w:bottom w:val="none" w:sz="0" w:space="0" w:color="auto"/>
                <w:right w:val="none" w:sz="0" w:space="0" w:color="auto"/>
              </w:divBdr>
              <w:divsChild>
                <w:div w:id="2046909281">
                  <w:marLeft w:val="0"/>
                  <w:marRight w:val="0"/>
                  <w:marTop w:val="0"/>
                  <w:marBottom w:val="0"/>
                  <w:divBdr>
                    <w:top w:val="none" w:sz="0" w:space="0" w:color="auto"/>
                    <w:left w:val="none" w:sz="0" w:space="0" w:color="auto"/>
                    <w:bottom w:val="none" w:sz="0" w:space="0" w:color="auto"/>
                    <w:right w:val="none" w:sz="0" w:space="0" w:color="auto"/>
                  </w:divBdr>
                  <w:divsChild>
                    <w:div w:id="1828590760">
                      <w:marLeft w:val="0"/>
                      <w:marRight w:val="0"/>
                      <w:marTop w:val="0"/>
                      <w:marBottom w:val="0"/>
                      <w:divBdr>
                        <w:top w:val="none" w:sz="0" w:space="0" w:color="auto"/>
                        <w:left w:val="none" w:sz="0" w:space="0" w:color="auto"/>
                        <w:bottom w:val="none" w:sz="0" w:space="0" w:color="auto"/>
                        <w:right w:val="none" w:sz="0" w:space="0" w:color="auto"/>
                      </w:divBdr>
                      <w:divsChild>
                        <w:div w:id="2040470863">
                          <w:marLeft w:val="0"/>
                          <w:marRight w:val="0"/>
                          <w:marTop w:val="0"/>
                          <w:marBottom w:val="0"/>
                          <w:divBdr>
                            <w:top w:val="none" w:sz="0" w:space="0" w:color="auto"/>
                            <w:left w:val="none" w:sz="0" w:space="0" w:color="auto"/>
                            <w:bottom w:val="none" w:sz="0" w:space="0" w:color="auto"/>
                            <w:right w:val="none" w:sz="0" w:space="0" w:color="auto"/>
                          </w:divBdr>
                          <w:divsChild>
                            <w:div w:id="1725251722">
                              <w:marLeft w:val="0"/>
                              <w:marRight w:val="0"/>
                              <w:marTop w:val="0"/>
                              <w:marBottom w:val="0"/>
                              <w:divBdr>
                                <w:top w:val="none" w:sz="0" w:space="0" w:color="auto"/>
                                <w:left w:val="none" w:sz="0" w:space="0" w:color="auto"/>
                                <w:bottom w:val="none" w:sz="0" w:space="0" w:color="auto"/>
                                <w:right w:val="none" w:sz="0" w:space="0" w:color="auto"/>
                              </w:divBdr>
                              <w:divsChild>
                                <w:div w:id="2100640214">
                                  <w:marLeft w:val="0"/>
                                  <w:marRight w:val="0"/>
                                  <w:marTop w:val="0"/>
                                  <w:marBottom w:val="0"/>
                                  <w:divBdr>
                                    <w:top w:val="none" w:sz="0" w:space="0" w:color="auto"/>
                                    <w:left w:val="none" w:sz="0" w:space="0" w:color="auto"/>
                                    <w:bottom w:val="none" w:sz="0" w:space="0" w:color="auto"/>
                                    <w:right w:val="none" w:sz="0" w:space="0" w:color="auto"/>
                                  </w:divBdr>
                                  <w:divsChild>
                                    <w:div w:id="1456944282">
                                      <w:marLeft w:val="0"/>
                                      <w:marRight w:val="0"/>
                                      <w:marTop w:val="0"/>
                                      <w:marBottom w:val="0"/>
                                      <w:divBdr>
                                        <w:top w:val="none" w:sz="0" w:space="0" w:color="auto"/>
                                        <w:left w:val="none" w:sz="0" w:space="0" w:color="auto"/>
                                        <w:bottom w:val="none" w:sz="0" w:space="0" w:color="auto"/>
                                        <w:right w:val="none" w:sz="0" w:space="0" w:color="auto"/>
                                      </w:divBdr>
                                      <w:divsChild>
                                        <w:div w:id="1805347389">
                                          <w:marLeft w:val="0"/>
                                          <w:marRight w:val="0"/>
                                          <w:marTop w:val="0"/>
                                          <w:marBottom w:val="0"/>
                                          <w:divBdr>
                                            <w:top w:val="none" w:sz="0" w:space="0" w:color="auto"/>
                                            <w:left w:val="none" w:sz="0" w:space="0" w:color="auto"/>
                                            <w:bottom w:val="none" w:sz="0" w:space="0" w:color="auto"/>
                                            <w:right w:val="none" w:sz="0" w:space="0" w:color="auto"/>
                                          </w:divBdr>
                                          <w:divsChild>
                                            <w:div w:id="192427041">
                                              <w:marLeft w:val="0"/>
                                              <w:marRight w:val="0"/>
                                              <w:marTop w:val="0"/>
                                              <w:marBottom w:val="0"/>
                                              <w:divBdr>
                                                <w:top w:val="single" w:sz="8" w:space="0" w:color="F5F5F5"/>
                                                <w:left w:val="single" w:sz="8" w:space="0" w:color="F5F5F5"/>
                                                <w:bottom w:val="single" w:sz="8" w:space="0" w:color="F5F5F5"/>
                                                <w:right w:val="single" w:sz="8" w:space="0" w:color="F5F5F5"/>
                                              </w:divBdr>
                                              <w:divsChild>
                                                <w:div w:id="2126119619">
                                                  <w:marLeft w:val="0"/>
                                                  <w:marRight w:val="0"/>
                                                  <w:marTop w:val="0"/>
                                                  <w:marBottom w:val="0"/>
                                                  <w:divBdr>
                                                    <w:top w:val="none" w:sz="0" w:space="0" w:color="auto"/>
                                                    <w:left w:val="none" w:sz="0" w:space="0" w:color="auto"/>
                                                    <w:bottom w:val="none" w:sz="0" w:space="0" w:color="auto"/>
                                                    <w:right w:val="none" w:sz="0" w:space="0" w:color="auto"/>
                                                  </w:divBdr>
                                                  <w:divsChild>
                                                    <w:div w:id="56434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3065651">
      <w:bodyDiv w:val="1"/>
      <w:marLeft w:val="0"/>
      <w:marRight w:val="0"/>
      <w:marTop w:val="0"/>
      <w:marBottom w:val="0"/>
      <w:divBdr>
        <w:top w:val="none" w:sz="0" w:space="0" w:color="auto"/>
        <w:left w:val="none" w:sz="0" w:space="0" w:color="auto"/>
        <w:bottom w:val="none" w:sz="0" w:space="0" w:color="auto"/>
        <w:right w:val="none" w:sz="0" w:space="0" w:color="auto"/>
      </w:divBdr>
      <w:divsChild>
        <w:div w:id="1380206574">
          <w:marLeft w:val="0"/>
          <w:marRight w:val="0"/>
          <w:marTop w:val="0"/>
          <w:marBottom w:val="0"/>
          <w:divBdr>
            <w:top w:val="none" w:sz="0" w:space="0" w:color="auto"/>
            <w:left w:val="none" w:sz="0" w:space="0" w:color="auto"/>
            <w:bottom w:val="none" w:sz="0" w:space="0" w:color="auto"/>
            <w:right w:val="none" w:sz="0" w:space="0" w:color="auto"/>
          </w:divBdr>
          <w:divsChild>
            <w:div w:id="1176192557">
              <w:marLeft w:val="0"/>
              <w:marRight w:val="0"/>
              <w:marTop w:val="0"/>
              <w:marBottom w:val="0"/>
              <w:divBdr>
                <w:top w:val="none" w:sz="0" w:space="0" w:color="auto"/>
                <w:left w:val="none" w:sz="0" w:space="0" w:color="auto"/>
                <w:bottom w:val="none" w:sz="0" w:space="0" w:color="auto"/>
                <w:right w:val="none" w:sz="0" w:space="0" w:color="auto"/>
              </w:divBdr>
              <w:divsChild>
                <w:div w:id="432167143">
                  <w:marLeft w:val="0"/>
                  <w:marRight w:val="0"/>
                  <w:marTop w:val="0"/>
                  <w:marBottom w:val="0"/>
                  <w:divBdr>
                    <w:top w:val="none" w:sz="0" w:space="0" w:color="auto"/>
                    <w:left w:val="none" w:sz="0" w:space="0" w:color="auto"/>
                    <w:bottom w:val="none" w:sz="0" w:space="0" w:color="auto"/>
                    <w:right w:val="none" w:sz="0" w:space="0" w:color="auto"/>
                  </w:divBdr>
                  <w:divsChild>
                    <w:div w:id="1764760362">
                      <w:marLeft w:val="0"/>
                      <w:marRight w:val="0"/>
                      <w:marTop w:val="0"/>
                      <w:marBottom w:val="0"/>
                      <w:divBdr>
                        <w:top w:val="none" w:sz="0" w:space="0" w:color="auto"/>
                        <w:left w:val="none" w:sz="0" w:space="0" w:color="auto"/>
                        <w:bottom w:val="none" w:sz="0" w:space="0" w:color="auto"/>
                        <w:right w:val="none" w:sz="0" w:space="0" w:color="auto"/>
                      </w:divBdr>
                      <w:divsChild>
                        <w:div w:id="1469515873">
                          <w:marLeft w:val="0"/>
                          <w:marRight w:val="0"/>
                          <w:marTop w:val="0"/>
                          <w:marBottom w:val="0"/>
                          <w:divBdr>
                            <w:top w:val="none" w:sz="0" w:space="0" w:color="auto"/>
                            <w:left w:val="none" w:sz="0" w:space="0" w:color="auto"/>
                            <w:bottom w:val="none" w:sz="0" w:space="0" w:color="auto"/>
                            <w:right w:val="none" w:sz="0" w:space="0" w:color="auto"/>
                          </w:divBdr>
                          <w:divsChild>
                            <w:div w:id="2127775197">
                              <w:marLeft w:val="0"/>
                              <w:marRight w:val="0"/>
                              <w:marTop w:val="0"/>
                              <w:marBottom w:val="0"/>
                              <w:divBdr>
                                <w:top w:val="none" w:sz="0" w:space="0" w:color="auto"/>
                                <w:left w:val="none" w:sz="0" w:space="0" w:color="auto"/>
                                <w:bottom w:val="none" w:sz="0" w:space="0" w:color="auto"/>
                                <w:right w:val="none" w:sz="0" w:space="0" w:color="auto"/>
                              </w:divBdr>
                              <w:divsChild>
                                <w:div w:id="1765028007">
                                  <w:marLeft w:val="0"/>
                                  <w:marRight w:val="0"/>
                                  <w:marTop w:val="0"/>
                                  <w:marBottom w:val="0"/>
                                  <w:divBdr>
                                    <w:top w:val="none" w:sz="0" w:space="0" w:color="auto"/>
                                    <w:left w:val="none" w:sz="0" w:space="0" w:color="auto"/>
                                    <w:bottom w:val="none" w:sz="0" w:space="0" w:color="auto"/>
                                    <w:right w:val="none" w:sz="0" w:space="0" w:color="auto"/>
                                  </w:divBdr>
                                  <w:divsChild>
                                    <w:div w:id="1301879242">
                                      <w:marLeft w:val="0"/>
                                      <w:marRight w:val="0"/>
                                      <w:marTop w:val="0"/>
                                      <w:marBottom w:val="0"/>
                                      <w:divBdr>
                                        <w:top w:val="none" w:sz="0" w:space="0" w:color="auto"/>
                                        <w:left w:val="none" w:sz="0" w:space="0" w:color="auto"/>
                                        <w:bottom w:val="none" w:sz="0" w:space="0" w:color="auto"/>
                                        <w:right w:val="none" w:sz="0" w:space="0" w:color="auto"/>
                                      </w:divBdr>
                                      <w:divsChild>
                                        <w:div w:id="1295408203">
                                          <w:marLeft w:val="0"/>
                                          <w:marRight w:val="0"/>
                                          <w:marTop w:val="0"/>
                                          <w:marBottom w:val="0"/>
                                          <w:divBdr>
                                            <w:top w:val="none" w:sz="0" w:space="0" w:color="auto"/>
                                            <w:left w:val="none" w:sz="0" w:space="0" w:color="auto"/>
                                            <w:bottom w:val="none" w:sz="0" w:space="0" w:color="auto"/>
                                            <w:right w:val="none" w:sz="0" w:space="0" w:color="auto"/>
                                          </w:divBdr>
                                          <w:divsChild>
                                            <w:div w:id="842280962">
                                              <w:marLeft w:val="0"/>
                                              <w:marRight w:val="0"/>
                                              <w:marTop w:val="0"/>
                                              <w:marBottom w:val="0"/>
                                              <w:divBdr>
                                                <w:top w:val="single" w:sz="4" w:space="0" w:color="F5F5F5"/>
                                                <w:left w:val="single" w:sz="4" w:space="0" w:color="F5F5F5"/>
                                                <w:bottom w:val="single" w:sz="4" w:space="0" w:color="F5F5F5"/>
                                                <w:right w:val="single" w:sz="4" w:space="0" w:color="F5F5F5"/>
                                              </w:divBdr>
                                              <w:divsChild>
                                                <w:div w:id="1420101313">
                                                  <w:marLeft w:val="0"/>
                                                  <w:marRight w:val="0"/>
                                                  <w:marTop w:val="0"/>
                                                  <w:marBottom w:val="0"/>
                                                  <w:divBdr>
                                                    <w:top w:val="none" w:sz="0" w:space="0" w:color="auto"/>
                                                    <w:left w:val="none" w:sz="0" w:space="0" w:color="auto"/>
                                                    <w:bottom w:val="none" w:sz="0" w:space="0" w:color="auto"/>
                                                    <w:right w:val="none" w:sz="0" w:space="0" w:color="auto"/>
                                                  </w:divBdr>
                                                  <w:divsChild>
                                                    <w:div w:id="199402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4768150">
      <w:bodyDiv w:val="1"/>
      <w:marLeft w:val="0"/>
      <w:marRight w:val="0"/>
      <w:marTop w:val="0"/>
      <w:marBottom w:val="0"/>
      <w:divBdr>
        <w:top w:val="none" w:sz="0" w:space="0" w:color="auto"/>
        <w:left w:val="none" w:sz="0" w:space="0" w:color="auto"/>
        <w:bottom w:val="none" w:sz="0" w:space="0" w:color="auto"/>
        <w:right w:val="none" w:sz="0" w:space="0" w:color="auto"/>
      </w:divBdr>
      <w:divsChild>
        <w:div w:id="448621916">
          <w:marLeft w:val="0"/>
          <w:marRight w:val="0"/>
          <w:marTop w:val="0"/>
          <w:marBottom w:val="0"/>
          <w:divBdr>
            <w:top w:val="none" w:sz="0" w:space="0" w:color="auto"/>
            <w:left w:val="none" w:sz="0" w:space="0" w:color="auto"/>
            <w:bottom w:val="none" w:sz="0" w:space="0" w:color="auto"/>
            <w:right w:val="none" w:sz="0" w:space="0" w:color="auto"/>
          </w:divBdr>
        </w:div>
      </w:divsChild>
    </w:div>
    <w:div w:id="116654416">
      <w:bodyDiv w:val="1"/>
      <w:marLeft w:val="0"/>
      <w:marRight w:val="0"/>
      <w:marTop w:val="0"/>
      <w:marBottom w:val="0"/>
      <w:divBdr>
        <w:top w:val="none" w:sz="0" w:space="0" w:color="auto"/>
        <w:left w:val="none" w:sz="0" w:space="0" w:color="auto"/>
        <w:bottom w:val="none" w:sz="0" w:space="0" w:color="auto"/>
        <w:right w:val="none" w:sz="0" w:space="0" w:color="auto"/>
      </w:divBdr>
    </w:div>
    <w:div w:id="129441805">
      <w:bodyDiv w:val="1"/>
      <w:marLeft w:val="0"/>
      <w:marRight w:val="0"/>
      <w:marTop w:val="0"/>
      <w:marBottom w:val="0"/>
      <w:divBdr>
        <w:top w:val="none" w:sz="0" w:space="0" w:color="auto"/>
        <w:left w:val="none" w:sz="0" w:space="0" w:color="auto"/>
        <w:bottom w:val="none" w:sz="0" w:space="0" w:color="auto"/>
        <w:right w:val="none" w:sz="0" w:space="0" w:color="auto"/>
      </w:divBdr>
    </w:div>
    <w:div w:id="131094435">
      <w:bodyDiv w:val="1"/>
      <w:marLeft w:val="0"/>
      <w:marRight w:val="0"/>
      <w:marTop w:val="0"/>
      <w:marBottom w:val="0"/>
      <w:divBdr>
        <w:top w:val="none" w:sz="0" w:space="0" w:color="auto"/>
        <w:left w:val="none" w:sz="0" w:space="0" w:color="auto"/>
        <w:bottom w:val="none" w:sz="0" w:space="0" w:color="auto"/>
        <w:right w:val="none" w:sz="0" w:space="0" w:color="auto"/>
      </w:divBdr>
    </w:div>
    <w:div w:id="137771138">
      <w:bodyDiv w:val="1"/>
      <w:marLeft w:val="0"/>
      <w:marRight w:val="0"/>
      <w:marTop w:val="0"/>
      <w:marBottom w:val="0"/>
      <w:divBdr>
        <w:top w:val="none" w:sz="0" w:space="0" w:color="auto"/>
        <w:left w:val="none" w:sz="0" w:space="0" w:color="auto"/>
        <w:bottom w:val="none" w:sz="0" w:space="0" w:color="auto"/>
        <w:right w:val="none" w:sz="0" w:space="0" w:color="auto"/>
      </w:divBdr>
      <w:divsChild>
        <w:div w:id="1630163951">
          <w:marLeft w:val="0"/>
          <w:marRight w:val="0"/>
          <w:marTop w:val="0"/>
          <w:marBottom w:val="0"/>
          <w:divBdr>
            <w:top w:val="none" w:sz="0" w:space="0" w:color="auto"/>
            <w:left w:val="none" w:sz="0" w:space="0" w:color="auto"/>
            <w:bottom w:val="none" w:sz="0" w:space="0" w:color="auto"/>
            <w:right w:val="none" w:sz="0" w:space="0" w:color="auto"/>
          </w:divBdr>
        </w:div>
      </w:divsChild>
    </w:div>
    <w:div w:id="141775144">
      <w:bodyDiv w:val="1"/>
      <w:marLeft w:val="0"/>
      <w:marRight w:val="0"/>
      <w:marTop w:val="0"/>
      <w:marBottom w:val="0"/>
      <w:divBdr>
        <w:top w:val="none" w:sz="0" w:space="0" w:color="auto"/>
        <w:left w:val="none" w:sz="0" w:space="0" w:color="auto"/>
        <w:bottom w:val="none" w:sz="0" w:space="0" w:color="auto"/>
        <w:right w:val="none" w:sz="0" w:space="0" w:color="auto"/>
      </w:divBdr>
    </w:div>
    <w:div w:id="177737567">
      <w:bodyDiv w:val="1"/>
      <w:marLeft w:val="0"/>
      <w:marRight w:val="0"/>
      <w:marTop w:val="0"/>
      <w:marBottom w:val="0"/>
      <w:divBdr>
        <w:top w:val="none" w:sz="0" w:space="0" w:color="auto"/>
        <w:left w:val="none" w:sz="0" w:space="0" w:color="auto"/>
        <w:bottom w:val="none" w:sz="0" w:space="0" w:color="auto"/>
        <w:right w:val="none" w:sz="0" w:space="0" w:color="auto"/>
      </w:divBdr>
      <w:divsChild>
        <w:div w:id="375590573">
          <w:marLeft w:val="0"/>
          <w:marRight w:val="0"/>
          <w:marTop w:val="0"/>
          <w:marBottom w:val="0"/>
          <w:divBdr>
            <w:top w:val="none" w:sz="0" w:space="0" w:color="auto"/>
            <w:left w:val="none" w:sz="0" w:space="0" w:color="auto"/>
            <w:bottom w:val="none" w:sz="0" w:space="0" w:color="auto"/>
            <w:right w:val="none" w:sz="0" w:space="0" w:color="auto"/>
          </w:divBdr>
          <w:divsChild>
            <w:div w:id="968317472">
              <w:marLeft w:val="0"/>
              <w:marRight w:val="0"/>
              <w:marTop w:val="0"/>
              <w:marBottom w:val="0"/>
              <w:divBdr>
                <w:top w:val="none" w:sz="0" w:space="0" w:color="auto"/>
                <w:left w:val="none" w:sz="0" w:space="0" w:color="auto"/>
                <w:bottom w:val="none" w:sz="0" w:space="0" w:color="auto"/>
                <w:right w:val="none" w:sz="0" w:space="0" w:color="auto"/>
              </w:divBdr>
              <w:divsChild>
                <w:div w:id="942029769">
                  <w:marLeft w:val="0"/>
                  <w:marRight w:val="0"/>
                  <w:marTop w:val="0"/>
                  <w:marBottom w:val="0"/>
                  <w:divBdr>
                    <w:top w:val="none" w:sz="0" w:space="0" w:color="auto"/>
                    <w:left w:val="none" w:sz="0" w:space="0" w:color="auto"/>
                    <w:bottom w:val="none" w:sz="0" w:space="0" w:color="auto"/>
                    <w:right w:val="none" w:sz="0" w:space="0" w:color="auto"/>
                  </w:divBdr>
                  <w:divsChild>
                    <w:div w:id="890076083">
                      <w:marLeft w:val="0"/>
                      <w:marRight w:val="0"/>
                      <w:marTop w:val="0"/>
                      <w:marBottom w:val="0"/>
                      <w:divBdr>
                        <w:top w:val="none" w:sz="0" w:space="0" w:color="auto"/>
                        <w:left w:val="none" w:sz="0" w:space="0" w:color="auto"/>
                        <w:bottom w:val="none" w:sz="0" w:space="0" w:color="auto"/>
                        <w:right w:val="none" w:sz="0" w:space="0" w:color="auto"/>
                      </w:divBdr>
                      <w:divsChild>
                        <w:div w:id="1170871626">
                          <w:marLeft w:val="0"/>
                          <w:marRight w:val="0"/>
                          <w:marTop w:val="0"/>
                          <w:marBottom w:val="0"/>
                          <w:divBdr>
                            <w:top w:val="none" w:sz="0" w:space="0" w:color="auto"/>
                            <w:left w:val="none" w:sz="0" w:space="0" w:color="auto"/>
                            <w:bottom w:val="none" w:sz="0" w:space="0" w:color="auto"/>
                            <w:right w:val="none" w:sz="0" w:space="0" w:color="auto"/>
                          </w:divBdr>
                          <w:divsChild>
                            <w:div w:id="1554731386">
                              <w:marLeft w:val="0"/>
                              <w:marRight w:val="0"/>
                              <w:marTop w:val="0"/>
                              <w:marBottom w:val="0"/>
                              <w:divBdr>
                                <w:top w:val="none" w:sz="0" w:space="0" w:color="auto"/>
                                <w:left w:val="none" w:sz="0" w:space="0" w:color="auto"/>
                                <w:bottom w:val="none" w:sz="0" w:space="0" w:color="auto"/>
                                <w:right w:val="none" w:sz="0" w:space="0" w:color="auto"/>
                              </w:divBdr>
                              <w:divsChild>
                                <w:div w:id="859315081">
                                  <w:marLeft w:val="0"/>
                                  <w:marRight w:val="0"/>
                                  <w:marTop w:val="0"/>
                                  <w:marBottom w:val="0"/>
                                  <w:divBdr>
                                    <w:top w:val="none" w:sz="0" w:space="0" w:color="auto"/>
                                    <w:left w:val="none" w:sz="0" w:space="0" w:color="auto"/>
                                    <w:bottom w:val="none" w:sz="0" w:space="0" w:color="auto"/>
                                    <w:right w:val="none" w:sz="0" w:space="0" w:color="auto"/>
                                  </w:divBdr>
                                  <w:divsChild>
                                    <w:div w:id="1954169058">
                                      <w:marLeft w:val="0"/>
                                      <w:marRight w:val="0"/>
                                      <w:marTop w:val="0"/>
                                      <w:marBottom w:val="0"/>
                                      <w:divBdr>
                                        <w:top w:val="none" w:sz="0" w:space="0" w:color="auto"/>
                                        <w:left w:val="none" w:sz="0" w:space="0" w:color="auto"/>
                                        <w:bottom w:val="none" w:sz="0" w:space="0" w:color="auto"/>
                                        <w:right w:val="none" w:sz="0" w:space="0" w:color="auto"/>
                                      </w:divBdr>
                                      <w:divsChild>
                                        <w:div w:id="902448449">
                                          <w:marLeft w:val="0"/>
                                          <w:marRight w:val="0"/>
                                          <w:marTop w:val="0"/>
                                          <w:marBottom w:val="0"/>
                                          <w:divBdr>
                                            <w:top w:val="none" w:sz="0" w:space="0" w:color="auto"/>
                                            <w:left w:val="none" w:sz="0" w:space="0" w:color="auto"/>
                                            <w:bottom w:val="none" w:sz="0" w:space="0" w:color="auto"/>
                                            <w:right w:val="none" w:sz="0" w:space="0" w:color="auto"/>
                                          </w:divBdr>
                                          <w:divsChild>
                                            <w:div w:id="543106692">
                                              <w:marLeft w:val="0"/>
                                              <w:marRight w:val="0"/>
                                              <w:marTop w:val="0"/>
                                              <w:marBottom w:val="0"/>
                                              <w:divBdr>
                                                <w:top w:val="single" w:sz="6" w:space="0" w:color="F5F5F5"/>
                                                <w:left w:val="single" w:sz="6" w:space="0" w:color="F5F5F5"/>
                                                <w:bottom w:val="single" w:sz="6" w:space="0" w:color="F5F5F5"/>
                                                <w:right w:val="single" w:sz="6" w:space="0" w:color="F5F5F5"/>
                                              </w:divBdr>
                                              <w:divsChild>
                                                <w:div w:id="2125035516">
                                                  <w:marLeft w:val="0"/>
                                                  <w:marRight w:val="0"/>
                                                  <w:marTop w:val="0"/>
                                                  <w:marBottom w:val="0"/>
                                                  <w:divBdr>
                                                    <w:top w:val="none" w:sz="0" w:space="0" w:color="auto"/>
                                                    <w:left w:val="none" w:sz="0" w:space="0" w:color="auto"/>
                                                    <w:bottom w:val="none" w:sz="0" w:space="0" w:color="auto"/>
                                                    <w:right w:val="none" w:sz="0" w:space="0" w:color="auto"/>
                                                  </w:divBdr>
                                                  <w:divsChild>
                                                    <w:div w:id="54737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237079">
      <w:bodyDiv w:val="1"/>
      <w:marLeft w:val="0"/>
      <w:marRight w:val="0"/>
      <w:marTop w:val="0"/>
      <w:marBottom w:val="0"/>
      <w:divBdr>
        <w:top w:val="none" w:sz="0" w:space="0" w:color="auto"/>
        <w:left w:val="none" w:sz="0" w:space="0" w:color="auto"/>
        <w:bottom w:val="none" w:sz="0" w:space="0" w:color="auto"/>
        <w:right w:val="none" w:sz="0" w:space="0" w:color="auto"/>
      </w:divBdr>
    </w:div>
    <w:div w:id="264390004">
      <w:marLeft w:val="0"/>
      <w:marRight w:val="0"/>
      <w:marTop w:val="0"/>
      <w:marBottom w:val="0"/>
      <w:divBdr>
        <w:top w:val="none" w:sz="0" w:space="0" w:color="auto"/>
        <w:left w:val="none" w:sz="0" w:space="0" w:color="auto"/>
        <w:bottom w:val="none" w:sz="0" w:space="0" w:color="auto"/>
        <w:right w:val="none" w:sz="0" w:space="0" w:color="auto"/>
      </w:divBdr>
    </w:div>
    <w:div w:id="264390005">
      <w:marLeft w:val="0"/>
      <w:marRight w:val="0"/>
      <w:marTop w:val="0"/>
      <w:marBottom w:val="0"/>
      <w:divBdr>
        <w:top w:val="none" w:sz="0" w:space="0" w:color="auto"/>
        <w:left w:val="none" w:sz="0" w:space="0" w:color="auto"/>
        <w:bottom w:val="none" w:sz="0" w:space="0" w:color="auto"/>
        <w:right w:val="none" w:sz="0" w:space="0" w:color="auto"/>
      </w:divBdr>
    </w:div>
    <w:div w:id="264390006">
      <w:marLeft w:val="0"/>
      <w:marRight w:val="0"/>
      <w:marTop w:val="0"/>
      <w:marBottom w:val="0"/>
      <w:divBdr>
        <w:top w:val="none" w:sz="0" w:space="0" w:color="auto"/>
        <w:left w:val="none" w:sz="0" w:space="0" w:color="auto"/>
        <w:bottom w:val="none" w:sz="0" w:space="0" w:color="auto"/>
        <w:right w:val="none" w:sz="0" w:space="0" w:color="auto"/>
      </w:divBdr>
    </w:div>
    <w:div w:id="264390007">
      <w:marLeft w:val="0"/>
      <w:marRight w:val="0"/>
      <w:marTop w:val="0"/>
      <w:marBottom w:val="0"/>
      <w:divBdr>
        <w:top w:val="none" w:sz="0" w:space="0" w:color="auto"/>
        <w:left w:val="none" w:sz="0" w:space="0" w:color="auto"/>
        <w:bottom w:val="none" w:sz="0" w:space="0" w:color="auto"/>
        <w:right w:val="none" w:sz="0" w:space="0" w:color="auto"/>
      </w:divBdr>
    </w:div>
    <w:div w:id="264390008">
      <w:marLeft w:val="0"/>
      <w:marRight w:val="0"/>
      <w:marTop w:val="0"/>
      <w:marBottom w:val="0"/>
      <w:divBdr>
        <w:top w:val="none" w:sz="0" w:space="0" w:color="auto"/>
        <w:left w:val="none" w:sz="0" w:space="0" w:color="auto"/>
        <w:bottom w:val="none" w:sz="0" w:space="0" w:color="auto"/>
        <w:right w:val="none" w:sz="0" w:space="0" w:color="auto"/>
      </w:divBdr>
    </w:div>
    <w:div w:id="264390009">
      <w:marLeft w:val="0"/>
      <w:marRight w:val="0"/>
      <w:marTop w:val="0"/>
      <w:marBottom w:val="0"/>
      <w:divBdr>
        <w:top w:val="none" w:sz="0" w:space="0" w:color="auto"/>
        <w:left w:val="none" w:sz="0" w:space="0" w:color="auto"/>
        <w:bottom w:val="none" w:sz="0" w:space="0" w:color="auto"/>
        <w:right w:val="none" w:sz="0" w:space="0" w:color="auto"/>
      </w:divBdr>
    </w:div>
    <w:div w:id="264390010">
      <w:marLeft w:val="0"/>
      <w:marRight w:val="0"/>
      <w:marTop w:val="0"/>
      <w:marBottom w:val="0"/>
      <w:divBdr>
        <w:top w:val="none" w:sz="0" w:space="0" w:color="auto"/>
        <w:left w:val="none" w:sz="0" w:space="0" w:color="auto"/>
        <w:bottom w:val="none" w:sz="0" w:space="0" w:color="auto"/>
        <w:right w:val="none" w:sz="0" w:space="0" w:color="auto"/>
      </w:divBdr>
    </w:div>
    <w:div w:id="264390011">
      <w:marLeft w:val="0"/>
      <w:marRight w:val="0"/>
      <w:marTop w:val="0"/>
      <w:marBottom w:val="0"/>
      <w:divBdr>
        <w:top w:val="none" w:sz="0" w:space="0" w:color="auto"/>
        <w:left w:val="none" w:sz="0" w:space="0" w:color="auto"/>
        <w:bottom w:val="none" w:sz="0" w:space="0" w:color="auto"/>
        <w:right w:val="none" w:sz="0" w:space="0" w:color="auto"/>
      </w:divBdr>
    </w:div>
    <w:div w:id="264390012">
      <w:marLeft w:val="0"/>
      <w:marRight w:val="0"/>
      <w:marTop w:val="0"/>
      <w:marBottom w:val="0"/>
      <w:divBdr>
        <w:top w:val="none" w:sz="0" w:space="0" w:color="auto"/>
        <w:left w:val="none" w:sz="0" w:space="0" w:color="auto"/>
        <w:bottom w:val="none" w:sz="0" w:space="0" w:color="auto"/>
        <w:right w:val="none" w:sz="0" w:space="0" w:color="auto"/>
      </w:divBdr>
    </w:div>
    <w:div w:id="264390013">
      <w:marLeft w:val="0"/>
      <w:marRight w:val="0"/>
      <w:marTop w:val="0"/>
      <w:marBottom w:val="0"/>
      <w:divBdr>
        <w:top w:val="none" w:sz="0" w:space="0" w:color="auto"/>
        <w:left w:val="none" w:sz="0" w:space="0" w:color="auto"/>
        <w:bottom w:val="none" w:sz="0" w:space="0" w:color="auto"/>
        <w:right w:val="none" w:sz="0" w:space="0" w:color="auto"/>
      </w:divBdr>
    </w:div>
    <w:div w:id="264390014">
      <w:marLeft w:val="0"/>
      <w:marRight w:val="0"/>
      <w:marTop w:val="0"/>
      <w:marBottom w:val="0"/>
      <w:divBdr>
        <w:top w:val="none" w:sz="0" w:space="0" w:color="auto"/>
        <w:left w:val="none" w:sz="0" w:space="0" w:color="auto"/>
        <w:bottom w:val="none" w:sz="0" w:space="0" w:color="auto"/>
        <w:right w:val="none" w:sz="0" w:space="0" w:color="auto"/>
      </w:divBdr>
    </w:div>
    <w:div w:id="264390015">
      <w:marLeft w:val="0"/>
      <w:marRight w:val="0"/>
      <w:marTop w:val="0"/>
      <w:marBottom w:val="0"/>
      <w:divBdr>
        <w:top w:val="none" w:sz="0" w:space="0" w:color="auto"/>
        <w:left w:val="none" w:sz="0" w:space="0" w:color="auto"/>
        <w:bottom w:val="none" w:sz="0" w:space="0" w:color="auto"/>
        <w:right w:val="none" w:sz="0" w:space="0" w:color="auto"/>
      </w:divBdr>
    </w:div>
    <w:div w:id="264390016">
      <w:marLeft w:val="0"/>
      <w:marRight w:val="0"/>
      <w:marTop w:val="0"/>
      <w:marBottom w:val="0"/>
      <w:divBdr>
        <w:top w:val="none" w:sz="0" w:space="0" w:color="auto"/>
        <w:left w:val="none" w:sz="0" w:space="0" w:color="auto"/>
        <w:bottom w:val="none" w:sz="0" w:space="0" w:color="auto"/>
        <w:right w:val="none" w:sz="0" w:space="0" w:color="auto"/>
      </w:divBdr>
    </w:div>
    <w:div w:id="264390017">
      <w:marLeft w:val="0"/>
      <w:marRight w:val="0"/>
      <w:marTop w:val="0"/>
      <w:marBottom w:val="0"/>
      <w:divBdr>
        <w:top w:val="none" w:sz="0" w:space="0" w:color="auto"/>
        <w:left w:val="none" w:sz="0" w:space="0" w:color="auto"/>
        <w:bottom w:val="none" w:sz="0" w:space="0" w:color="auto"/>
        <w:right w:val="none" w:sz="0" w:space="0" w:color="auto"/>
      </w:divBdr>
    </w:div>
    <w:div w:id="264390018">
      <w:marLeft w:val="0"/>
      <w:marRight w:val="0"/>
      <w:marTop w:val="0"/>
      <w:marBottom w:val="0"/>
      <w:divBdr>
        <w:top w:val="none" w:sz="0" w:space="0" w:color="auto"/>
        <w:left w:val="none" w:sz="0" w:space="0" w:color="auto"/>
        <w:bottom w:val="none" w:sz="0" w:space="0" w:color="auto"/>
        <w:right w:val="none" w:sz="0" w:space="0" w:color="auto"/>
      </w:divBdr>
    </w:div>
    <w:div w:id="264390019">
      <w:marLeft w:val="0"/>
      <w:marRight w:val="0"/>
      <w:marTop w:val="0"/>
      <w:marBottom w:val="0"/>
      <w:divBdr>
        <w:top w:val="none" w:sz="0" w:space="0" w:color="auto"/>
        <w:left w:val="none" w:sz="0" w:space="0" w:color="auto"/>
        <w:bottom w:val="none" w:sz="0" w:space="0" w:color="auto"/>
        <w:right w:val="none" w:sz="0" w:space="0" w:color="auto"/>
      </w:divBdr>
    </w:div>
    <w:div w:id="264390020">
      <w:marLeft w:val="0"/>
      <w:marRight w:val="0"/>
      <w:marTop w:val="0"/>
      <w:marBottom w:val="0"/>
      <w:divBdr>
        <w:top w:val="none" w:sz="0" w:space="0" w:color="auto"/>
        <w:left w:val="none" w:sz="0" w:space="0" w:color="auto"/>
        <w:bottom w:val="none" w:sz="0" w:space="0" w:color="auto"/>
        <w:right w:val="none" w:sz="0" w:space="0" w:color="auto"/>
      </w:divBdr>
    </w:div>
    <w:div w:id="264390021">
      <w:marLeft w:val="0"/>
      <w:marRight w:val="0"/>
      <w:marTop w:val="0"/>
      <w:marBottom w:val="0"/>
      <w:divBdr>
        <w:top w:val="none" w:sz="0" w:space="0" w:color="auto"/>
        <w:left w:val="none" w:sz="0" w:space="0" w:color="auto"/>
        <w:bottom w:val="none" w:sz="0" w:space="0" w:color="auto"/>
        <w:right w:val="none" w:sz="0" w:space="0" w:color="auto"/>
      </w:divBdr>
    </w:div>
    <w:div w:id="313801666">
      <w:bodyDiv w:val="1"/>
      <w:marLeft w:val="0"/>
      <w:marRight w:val="0"/>
      <w:marTop w:val="0"/>
      <w:marBottom w:val="0"/>
      <w:divBdr>
        <w:top w:val="none" w:sz="0" w:space="0" w:color="auto"/>
        <w:left w:val="none" w:sz="0" w:space="0" w:color="auto"/>
        <w:bottom w:val="none" w:sz="0" w:space="0" w:color="auto"/>
        <w:right w:val="none" w:sz="0" w:space="0" w:color="auto"/>
      </w:divBdr>
      <w:divsChild>
        <w:div w:id="1472748037">
          <w:marLeft w:val="0"/>
          <w:marRight w:val="0"/>
          <w:marTop w:val="0"/>
          <w:marBottom w:val="0"/>
          <w:divBdr>
            <w:top w:val="none" w:sz="0" w:space="0" w:color="auto"/>
            <w:left w:val="none" w:sz="0" w:space="0" w:color="auto"/>
            <w:bottom w:val="none" w:sz="0" w:space="0" w:color="auto"/>
            <w:right w:val="none" w:sz="0" w:space="0" w:color="auto"/>
          </w:divBdr>
        </w:div>
      </w:divsChild>
    </w:div>
    <w:div w:id="326713495">
      <w:bodyDiv w:val="1"/>
      <w:marLeft w:val="0"/>
      <w:marRight w:val="0"/>
      <w:marTop w:val="0"/>
      <w:marBottom w:val="0"/>
      <w:divBdr>
        <w:top w:val="none" w:sz="0" w:space="0" w:color="auto"/>
        <w:left w:val="none" w:sz="0" w:space="0" w:color="auto"/>
        <w:bottom w:val="none" w:sz="0" w:space="0" w:color="auto"/>
        <w:right w:val="none" w:sz="0" w:space="0" w:color="auto"/>
      </w:divBdr>
    </w:div>
    <w:div w:id="336083145">
      <w:bodyDiv w:val="1"/>
      <w:marLeft w:val="0"/>
      <w:marRight w:val="0"/>
      <w:marTop w:val="0"/>
      <w:marBottom w:val="0"/>
      <w:divBdr>
        <w:top w:val="none" w:sz="0" w:space="0" w:color="auto"/>
        <w:left w:val="none" w:sz="0" w:space="0" w:color="auto"/>
        <w:bottom w:val="none" w:sz="0" w:space="0" w:color="auto"/>
        <w:right w:val="none" w:sz="0" w:space="0" w:color="auto"/>
      </w:divBdr>
    </w:div>
    <w:div w:id="397171221">
      <w:bodyDiv w:val="1"/>
      <w:marLeft w:val="0"/>
      <w:marRight w:val="0"/>
      <w:marTop w:val="0"/>
      <w:marBottom w:val="0"/>
      <w:divBdr>
        <w:top w:val="none" w:sz="0" w:space="0" w:color="auto"/>
        <w:left w:val="none" w:sz="0" w:space="0" w:color="auto"/>
        <w:bottom w:val="none" w:sz="0" w:space="0" w:color="auto"/>
        <w:right w:val="none" w:sz="0" w:space="0" w:color="auto"/>
      </w:divBdr>
    </w:div>
    <w:div w:id="397871252">
      <w:bodyDiv w:val="1"/>
      <w:marLeft w:val="0"/>
      <w:marRight w:val="0"/>
      <w:marTop w:val="0"/>
      <w:marBottom w:val="0"/>
      <w:divBdr>
        <w:top w:val="none" w:sz="0" w:space="0" w:color="auto"/>
        <w:left w:val="none" w:sz="0" w:space="0" w:color="auto"/>
        <w:bottom w:val="none" w:sz="0" w:space="0" w:color="auto"/>
        <w:right w:val="none" w:sz="0" w:space="0" w:color="auto"/>
      </w:divBdr>
    </w:div>
    <w:div w:id="411127440">
      <w:bodyDiv w:val="1"/>
      <w:marLeft w:val="0"/>
      <w:marRight w:val="0"/>
      <w:marTop w:val="0"/>
      <w:marBottom w:val="0"/>
      <w:divBdr>
        <w:top w:val="none" w:sz="0" w:space="0" w:color="auto"/>
        <w:left w:val="none" w:sz="0" w:space="0" w:color="auto"/>
        <w:bottom w:val="none" w:sz="0" w:space="0" w:color="auto"/>
        <w:right w:val="none" w:sz="0" w:space="0" w:color="auto"/>
      </w:divBdr>
    </w:div>
    <w:div w:id="465780852">
      <w:bodyDiv w:val="1"/>
      <w:marLeft w:val="0"/>
      <w:marRight w:val="0"/>
      <w:marTop w:val="0"/>
      <w:marBottom w:val="0"/>
      <w:divBdr>
        <w:top w:val="none" w:sz="0" w:space="0" w:color="auto"/>
        <w:left w:val="none" w:sz="0" w:space="0" w:color="auto"/>
        <w:bottom w:val="none" w:sz="0" w:space="0" w:color="auto"/>
        <w:right w:val="none" w:sz="0" w:space="0" w:color="auto"/>
      </w:divBdr>
    </w:div>
    <w:div w:id="481428237">
      <w:bodyDiv w:val="1"/>
      <w:marLeft w:val="0"/>
      <w:marRight w:val="0"/>
      <w:marTop w:val="0"/>
      <w:marBottom w:val="0"/>
      <w:divBdr>
        <w:top w:val="none" w:sz="0" w:space="0" w:color="auto"/>
        <w:left w:val="none" w:sz="0" w:space="0" w:color="auto"/>
        <w:bottom w:val="none" w:sz="0" w:space="0" w:color="auto"/>
        <w:right w:val="none" w:sz="0" w:space="0" w:color="auto"/>
      </w:divBdr>
      <w:divsChild>
        <w:div w:id="873495498">
          <w:marLeft w:val="0"/>
          <w:marRight w:val="0"/>
          <w:marTop w:val="0"/>
          <w:marBottom w:val="0"/>
          <w:divBdr>
            <w:top w:val="none" w:sz="0" w:space="0" w:color="auto"/>
            <w:left w:val="none" w:sz="0" w:space="0" w:color="auto"/>
            <w:bottom w:val="none" w:sz="0" w:space="0" w:color="auto"/>
            <w:right w:val="none" w:sz="0" w:space="0" w:color="auto"/>
          </w:divBdr>
        </w:div>
      </w:divsChild>
    </w:div>
    <w:div w:id="539780231">
      <w:bodyDiv w:val="1"/>
      <w:marLeft w:val="0"/>
      <w:marRight w:val="0"/>
      <w:marTop w:val="0"/>
      <w:marBottom w:val="0"/>
      <w:divBdr>
        <w:top w:val="none" w:sz="0" w:space="0" w:color="auto"/>
        <w:left w:val="none" w:sz="0" w:space="0" w:color="auto"/>
        <w:bottom w:val="none" w:sz="0" w:space="0" w:color="auto"/>
        <w:right w:val="none" w:sz="0" w:space="0" w:color="auto"/>
      </w:divBdr>
    </w:div>
    <w:div w:id="552354382">
      <w:bodyDiv w:val="1"/>
      <w:marLeft w:val="0"/>
      <w:marRight w:val="0"/>
      <w:marTop w:val="0"/>
      <w:marBottom w:val="0"/>
      <w:divBdr>
        <w:top w:val="none" w:sz="0" w:space="0" w:color="auto"/>
        <w:left w:val="none" w:sz="0" w:space="0" w:color="auto"/>
        <w:bottom w:val="none" w:sz="0" w:space="0" w:color="auto"/>
        <w:right w:val="none" w:sz="0" w:space="0" w:color="auto"/>
      </w:divBdr>
    </w:div>
    <w:div w:id="561453081">
      <w:bodyDiv w:val="1"/>
      <w:marLeft w:val="0"/>
      <w:marRight w:val="0"/>
      <w:marTop w:val="0"/>
      <w:marBottom w:val="0"/>
      <w:divBdr>
        <w:top w:val="none" w:sz="0" w:space="0" w:color="auto"/>
        <w:left w:val="none" w:sz="0" w:space="0" w:color="auto"/>
        <w:bottom w:val="none" w:sz="0" w:space="0" w:color="auto"/>
        <w:right w:val="none" w:sz="0" w:space="0" w:color="auto"/>
      </w:divBdr>
    </w:div>
    <w:div w:id="562328534">
      <w:bodyDiv w:val="1"/>
      <w:marLeft w:val="0"/>
      <w:marRight w:val="0"/>
      <w:marTop w:val="0"/>
      <w:marBottom w:val="0"/>
      <w:divBdr>
        <w:top w:val="none" w:sz="0" w:space="0" w:color="auto"/>
        <w:left w:val="none" w:sz="0" w:space="0" w:color="auto"/>
        <w:bottom w:val="none" w:sz="0" w:space="0" w:color="auto"/>
        <w:right w:val="none" w:sz="0" w:space="0" w:color="auto"/>
      </w:divBdr>
      <w:divsChild>
        <w:div w:id="923340750">
          <w:marLeft w:val="0"/>
          <w:marRight w:val="0"/>
          <w:marTop w:val="0"/>
          <w:marBottom w:val="0"/>
          <w:divBdr>
            <w:top w:val="none" w:sz="0" w:space="0" w:color="auto"/>
            <w:left w:val="none" w:sz="0" w:space="0" w:color="auto"/>
            <w:bottom w:val="none" w:sz="0" w:space="0" w:color="auto"/>
            <w:right w:val="none" w:sz="0" w:space="0" w:color="auto"/>
          </w:divBdr>
        </w:div>
        <w:div w:id="1191455299">
          <w:marLeft w:val="0"/>
          <w:marRight w:val="0"/>
          <w:marTop w:val="0"/>
          <w:marBottom w:val="0"/>
          <w:divBdr>
            <w:top w:val="none" w:sz="0" w:space="0" w:color="auto"/>
            <w:left w:val="none" w:sz="0" w:space="0" w:color="auto"/>
            <w:bottom w:val="none" w:sz="0" w:space="0" w:color="auto"/>
            <w:right w:val="none" w:sz="0" w:space="0" w:color="auto"/>
          </w:divBdr>
        </w:div>
        <w:div w:id="1297031348">
          <w:marLeft w:val="0"/>
          <w:marRight w:val="0"/>
          <w:marTop w:val="0"/>
          <w:marBottom w:val="0"/>
          <w:divBdr>
            <w:top w:val="none" w:sz="0" w:space="0" w:color="auto"/>
            <w:left w:val="none" w:sz="0" w:space="0" w:color="auto"/>
            <w:bottom w:val="none" w:sz="0" w:space="0" w:color="auto"/>
            <w:right w:val="none" w:sz="0" w:space="0" w:color="auto"/>
          </w:divBdr>
        </w:div>
        <w:div w:id="1307514199">
          <w:marLeft w:val="0"/>
          <w:marRight w:val="0"/>
          <w:marTop w:val="0"/>
          <w:marBottom w:val="0"/>
          <w:divBdr>
            <w:top w:val="none" w:sz="0" w:space="0" w:color="auto"/>
            <w:left w:val="none" w:sz="0" w:space="0" w:color="auto"/>
            <w:bottom w:val="none" w:sz="0" w:space="0" w:color="auto"/>
            <w:right w:val="none" w:sz="0" w:space="0" w:color="auto"/>
          </w:divBdr>
        </w:div>
        <w:div w:id="1647512769">
          <w:marLeft w:val="0"/>
          <w:marRight w:val="0"/>
          <w:marTop w:val="0"/>
          <w:marBottom w:val="0"/>
          <w:divBdr>
            <w:top w:val="none" w:sz="0" w:space="0" w:color="auto"/>
            <w:left w:val="none" w:sz="0" w:space="0" w:color="auto"/>
            <w:bottom w:val="none" w:sz="0" w:space="0" w:color="auto"/>
            <w:right w:val="none" w:sz="0" w:space="0" w:color="auto"/>
          </w:divBdr>
        </w:div>
      </w:divsChild>
    </w:div>
    <w:div w:id="701518148">
      <w:bodyDiv w:val="1"/>
      <w:marLeft w:val="0"/>
      <w:marRight w:val="0"/>
      <w:marTop w:val="0"/>
      <w:marBottom w:val="0"/>
      <w:divBdr>
        <w:top w:val="none" w:sz="0" w:space="0" w:color="auto"/>
        <w:left w:val="none" w:sz="0" w:space="0" w:color="auto"/>
        <w:bottom w:val="none" w:sz="0" w:space="0" w:color="auto"/>
        <w:right w:val="none" w:sz="0" w:space="0" w:color="auto"/>
      </w:divBdr>
    </w:div>
    <w:div w:id="705330632">
      <w:bodyDiv w:val="1"/>
      <w:marLeft w:val="0"/>
      <w:marRight w:val="0"/>
      <w:marTop w:val="0"/>
      <w:marBottom w:val="0"/>
      <w:divBdr>
        <w:top w:val="none" w:sz="0" w:space="0" w:color="auto"/>
        <w:left w:val="none" w:sz="0" w:space="0" w:color="auto"/>
        <w:bottom w:val="none" w:sz="0" w:space="0" w:color="auto"/>
        <w:right w:val="none" w:sz="0" w:space="0" w:color="auto"/>
      </w:divBdr>
    </w:div>
    <w:div w:id="706413743">
      <w:bodyDiv w:val="1"/>
      <w:marLeft w:val="0"/>
      <w:marRight w:val="0"/>
      <w:marTop w:val="0"/>
      <w:marBottom w:val="0"/>
      <w:divBdr>
        <w:top w:val="none" w:sz="0" w:space="0" w:color="auto"/>
        <w:left w:val="none" w:sz="0" w:space="0" w:color="auto"/>
        <w:bottom w:val="none" w:sz="0" w:space="0" w:color="auto"/>
        <w:right w:val="none" w:sz="0" w:space="0" w:color="auto"/>
      </w:divBdr>
    </w:div>
    <w:div w:id="744914355">
      <w:bodyDiv w:val="1"/>
      <w:marLeft w:val="0"/>
      <w:marRight w:val="0"/>
      <w:marTop w:val="0"/>
      <w:marBottom w:val="0"/>
      <w:divBdr>
        <w:top w:val="none" w:sz="0" w:space="0" w:color="auto"/>
        <w:left w:val="none" w:sz="0" w:space="0" w:color="auto"/>
        <w:bottom w:val="none" w:sz="0" w:space="0" w:color="auto"/>
        <w:right w:val="none" w:sz="0" w:space="0" w:color="auto"/>
      </w:divBdr>
    </w:div>
    <w:div w:id="760220110">
      <w:bodyDiv w:val="1"/>
      <w:marLeft w:val="0"/>
      <w:marRight w:val="0"/>
      <w:marTop w:val="0"/>
      <w:marBottom w:val="0"/>
      <w:divBdr>
        <w:top w:val="none" w:sz="0" w:space="0" w:color="auto"/>
        <w:left w:val="none" w:sz="0" w:space="0" w:color="auto"/>
        <w:bottom w:val="none" w:sz="0" w:space="0" w:color="auto"/>
        <w:right w:val="none" w:sz="0" w:space="0" w:color="auto"/>
      </w:divBdr>
    </w:div>
    <w:div w:id="842013404">
      <w:bodyDiv w:val="1"/>
      <w:marLeft w:val="0"/>
      <w:marRight w:val="0"/>
      <w:marTop w:val="0"/>
      <w:marBottom w:val="0"/>
      <w:divBdr>
        <w:top w:val="none" w:sz="0" w:space="0" w:color="auto"/>
        <w:left w:val="none" w:sz="0" w:space="0" w:color="auto"/>
        <w:bottom w:val="none" w:sz="0" w:space="0" w:color="auto"/>
        <w:right w:val="none" w:sz="0" w:space="0" w:color="auto"/>
      </w:divBdr>
    </w:div>
    <w:div w:id="1059793013">
      <w:bodyDiv w:val="1"/>
      <w:marLeft w:val="0"/>
      <w:marRight w:val="0"/>
      <w:marTop w:val="0"/>
      <w:marBottom w:val="0"/>
      <w:divBdr>
        <w:top w:val="none" w:sz="0" w:space="0" w:color="auto"/>
        <w:left w:val="none" w:sz="0" w:space="0" w:color="auto"/>
        <w:bottom w:val="none" w:sz="0" w:space="0" w:color="auto"/>
        <w:right w:val="none" w:sz="0" w:space="0" w:color="auto"/>
      </w:divBdr>
      <w:divsChild>
        <w:div w:id="2010667456">
          <w:marLeft w:val="0"/>
          <w:marRight w:val="0"/>
          <w:marTop w:val="0"/>
          <w:marBottom w:val="0"/>
          <w:divBdr>
            <w:top w:val="none" w:sz="0" w:space="0" w:color="auto"/>
            <w:left w:val="none" w:sz="0" w:space="0" w:color="auto"/>
            <w:bottom w:val="none" w:sz="0" w:space="0" w:color="auto"/>
            <w:right w:val="none" w:sz="0" w:space="0" w:color="auto"/>
          </w:divBdr>
          <w:divsChild>
            <w:div w:id="626590917">
              <w:marLeft w:val="0"/>
              <w:marRight w:val="0"/>
              <w:marTop w:val="0"/>
              <w:marBottom w:val="0"/>
              <w:divBdr>
                <w:top w:val="none" w:sz="0" w:space="0" w:color="auto"/>
                <w:left w:val="none" w:sz="0" w:space="0" w:color="auto"/>
                <w:bottom w:val="none" w:sz="0" w:space="0" w:color="auto"/>
                <w:right w:val="none" w:sz="0" w:space="0" w:color="auto"/>
              </w:divBdr>
              <w:divsChild>
                <w:div w:id="699009359">
                  <w:marLeft w:val="0"/>
                  <w:marRight w:val="0"/>
                  <w:marTop w:val="0"/>
                  <w:marBottom w:val="0"/>
                  <w:divBdr>
                    <w:top w:val="none" w:sz="0" w:space="0" w:color="auto"/>
                    <w:left w:val="none" w:sz="0" w:space="0" w:color="auto"/>
                    <w:bottom w:val="none" w:sz="0" w:space="0" w:color="auto"/>
                    <w:right w:val="none" w:sz="0" w:space="0" w:color="auto"/>
                  </w:divBdr>
                  <w:divsChild>
                    <w:div w:id="1538614764">
                      <w:marLeft w:val="0"/>
                      <w:marRight w:val="0"/>
                      <w:marTop w:val="0"/>
                      <w:marBottom w:val="0"/>
                      <w:divBdr>
                        <w:top w:val="none" w:sz="0" w:space="0" w:color="auto"/>
                        <w:left w:val="none" w:sz="0" w:space="0" w:color="auto"/>
                        <w:bottom w:val="none" w:sz="0" w:space="0" w:color="auto"/>
                        <w:right w:val="none" w:sz="0" w:space="0" w:color="auto"/>
                      </w:divBdr>
                      <w:divsChild>
                        <w:div w:id="920990152">
                          <w:marLeft w:val="0"/>
                          <w:marRight w:val="0"/>
                          <w:marTop w:val="0"/>
                          <w:marBottom w:val="0"/>
                          <w:divBdr>
                            <w:top w:val="none" w:sz="0" w:space="0" w:color="auto"/>
                            <w:left w:val="none" w:sz="0" w:space="0" w:color="auto"/>
                            <w:bottom w:val="none" w:sz="0" w:space="0" w:color="auto"/>
                            <w:right w:val="none" w:sz="0" w:space="0" w:color="auto"/>
                          </w:divBdr>
                          <w:divsChild>
                            <w:div w:id="1309016345">
                              <w:marLeft w:val="0"/>
                              <w:marRight w:val="0"/>
                              <w:marTop w:val="0"/>
                              <w:marBottom w:val="0"/>
                              <w:divBdr>
                                <w:top w:val="none" w:sz="0" w:space="0" w:color="auto"/>
                                <w:left w:val="none" w:sz="0" w:space="0" w:color="auto"/>
                                <w:bottom w:val="none" w:sz="0" w:space="0" w:color="auto"/>
                                <w:right w:val="none" w:sz="0" w:space="0" w:color="auto"/>
                              </w:divBdr>
                              <w:divsChild>
                                <w:div w:id="1509825406">
                                  <w:marLeft w:val="0"/>
                                  <w:marRight w:val="0"/>
                                  <w:marTop w:val="0"/>
                                  <w:marBottom w:val="0"/>
                                  <w:divBdr>
                                    <w:top w:val="none" w:sz="0" w:space="0" w:color="auto"/>
                                    <w:left w:val="none" w:sz="0" w:space="0" w:color="auto"/>
                                    <w:bottom w:val="none" w:sz="0" w:space="0" w:color="auto"/>
                                    <w:right w:val="none" w:sz="0" w:space="0" w:color="auto"/>
                                  </w:divBdr>
                                  <w:divsChild>
                                    <w:div w:id="1422991401">
                                      <w:marLeft w:val="0"/>
                                      <w:marRight w:val="0"/>
                                      <w:marTop w:val="0"/>
                                      <w:marBottom w:val="0"/>
                                      <w:divBdr>
                                        <w:top w:val="none" w:sz="0" w:space="0" w:color="auto"/>
                                        <w:left w:val="none" w:sz="0" w:space="0" w:color="auto"/>
                                        <w:bottom w:val="none" w:sz="0" w:space="0" w:color="auto"/>
                                        <w:right w:val="none" w:sz="0" w:space="0" w:color="auto"/>
                                      </w:divBdr>
                                      <w:divsChild>
                                        <w:div w:id="2139031511">
                                          <w:marLeft w:val="0"/>
                                          <w:marRight w:val="0"/>
                                          <w:marTop w:val="0"/>
                                          <w:marBottom w:val="0"/>
                                          <w:divBdr>
                                            <w:top w:val="none" w:sz="0" w:space="0" w:color="auto"/>
                                            <w:left w:val="none" w:sz="0" w:space="0" w:color="auto"/>
                                            <w:bottom w:val="none" w:sz="0" w:space="0" w:color="auto"/>
                                            <w:right w:val="none" w:sz="0" w:space="0" w:color="auto"/>
                                          </w:divBdr>
                                          <w:divsChild>
                                            <w:div w:id="1668244604">
                                              <w:marLeft w:val="0"/>
                                              <w:marRight w:val="0"/>
                                              <w:marTop w:val="0"/>
                                              <w:marBottom w:val="0"/>
                                              <w:divBdr>
                                                <w:top w:val="single" w:sz="8" w:space="0" w:color="F5F5F5"/>
                                                <w:left w:val="single" w:sz="8" w:space="0" w:color="F5F5F5"/>
                                                <w:bottom w:val="single" w:sz="8" w:space="0" w:color="F5F5F5"/>
                                                <w:right w:val="single" w:sz="8" w:space="0" w:color="F5F5F5"/>
                                              </w:divBdr>
                                              <w:divsChild>
                                                <w:div w:id="959147402">
                                                  <w:marLeft w:val="0"/>
                                                  <w:marRight w:val="0"/>
                                                  <w:marTop w:val="0"/>
                                                  <w:marBottom w:val="0"/>
                                                  <w:divBdr>
                                                    <w:top w:val="none" w:sz="0" w:space="0" w:color="auto"/>
                                                    <w:left w:val="none" w:sz="0" w:space="0" w:color="auto"/>
                                                    <w:bottom w:val="none" w:sz="0" w:space="0" w:color="auto"/>
                                                    <w:right w:val="none" w:sz="0" w:space="0" w:color="auto"/>
                                                  </w:divBdr>
                                                  <w:divsChild>
                                                    <w:div w:id="142352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1219397">
      <w:bodyDiv w:val="1"/>
      <w:marLeft w:val="0"/>
      <w:marRight w:val="0"/>
      <w:marTop w:val="0"/>
      <w:marBottom w:val="0"/>
      <w:divBdr>
        <w:top w:val="none" w:sz="0" w:space="0" w:color="auto"/>
        <w:left w:val="none" w:sz="0" w:space="0" w:color="auto"/>
        <w:bottom w:val="none" w:sz="0" w:space="0" w:color="auto"/>
        <w:right w:val="none" w:sz="0" w:space="0" w:color="auto"/>
      </w:divBdr>
    </w:div>
    <w:div w:id="1108430095">
      <w:bodyDiv w:val="1"/>
      <w:marLeft w:val="0"/>
      <w:marRight w:val="0"/>
      <w:marTop w:val="0"/>
      <w:marBottom w:val="0"/>
      <w:divBdr>
        <w:top w:val="none" w:sz="0" w:space="0" w:color="auto"/>
        <w:left w:val="none" w:sz="0" w:space="0" w:color="auto"/>
        <w:bottom w:val="none" w:sz="0" w:space="0" w:color="auto"/>
        <w:right w:val="none" w:sz="0" w:space="0" w:color="auto"/>
      </w:divBdr>
      <w:divsChild>
        <w:div w:id="1163931600">
          <w:marLeft w:val="0"/>
          <w:marRight w:val="0"/>
          <w:marTop w:val="0"/>
          <w:marBottom w:val="0"/>
          <w:divBdr>
            <w:top w:val="none" w:sz="0" w:space="0" w:color="auto"/>
            <w:left w:val="none" w:sz="0" w:space="0" w:color="auto"/>
            <w:bottom w:val="none" w:sz="0" w:space="0" w:color="auto"/>
            <w:right w:val="none" w:sz="0" w:space="0" w:color="auto"/>
          </w:divBdr>
        </w:div>
      </w:divsChild>
    </w:div>
    <w:div w:id="1112670687">
      <w:bodyDiv w:val="1"/>
      <w:marLeft w:val="0"/>
      <w:marRight w:val="0"/>
      <w:marTop w:val="0"/>
      <w:marBottom w:val="0"/>
      <w:divBdr>
        <w:top w:val="none" w:sz="0" w:space="0" w:color="auto"/>
        <w:left w:val="none" w:sz="0" w:space="0" w:color="auto"/>
        <w:bottom w:val="none" w:sz="0" w:space="0" w:color="auto"/>
        <w:right w:val="none" w:sz="0" w:space="0" w:color="auto"/>
      </w:divBdr>
      <w:divsChild>
        <w:div w:id="2066946378">
          <w:marLeft w:val="0"/>
          <w:marRight w:val="0"/>
          <w:marTop w:val="0"/>
          <w:marBottom w:val="0"/>
          <w:divBdr>
            <w:top w:val="none" w:sz="0" w:space="0" w:color="auto"/>
            <w:left w:val="none" w:sz="0" w:space="0" w:color="auto"/>
            <w:bottom w:val="none" w:sz="0" w:space="0" w:color="auto"/>
            <w:right w:val="none" w:sz="0" w:space="0" w:color="auto"/>
          </w:divBdr>
        </w:div>
      </w:divsChild>
    </w:div>
    <w:div w:id="1137452048">
      <w:bodyDiv w:val="1"/>
      <w:marLeft w:val="0"/>
      <w:marRight w:val="0"/>
      <w:marTop w:val="0"/>
      <w:marBottom w:val="0"/>
      <w:divBdr>
        <w:top w:val="none" w:sz="0" w:space="0" w:color="auto"/>
        <w:left w:val="none" w:sz="0" w:space="0" w:color="auto"/>
        <w:bottom w:val="none" w:sz="0" w:space="0" w:color="auto"/>
        <w:right w:val="none" w:sz="0" w:space="0" w:color="auto"/>
      </w:divBdr>
      <w:divsChild>
        <w:div w:id="1530028944">
          <w:marLeft w:val="0"/>
          <w:marRight w:val="0"/>
          <w:marTop w:val="0"/>
          <w:marBottom w:val="0"/>
          <w:divBdr>
            <w:top w:val="none" w:sz="0" w:space="0" w:color="auto"/>
            <w:left w:val="none" w:sz="0" w:space="0" w:color="auto"/>
            <w:bottom w:val="none" w:sz="0" w:space="0" w:color="auto"/>
            <w:right w:val="none" w:sz="0" w:space="0" w:color="auto"/>
          </w:divBdr>
          <w:divsChild>
            <w:div w:id="933560869">
              <w:marLeft w:val="0"/>
              <w:marRight w:val="0"/>
              <w:marTop w:val="0"/>
              <w:marBottom w:val="0"/>
              <w:divBdr>
                <w:top w:val="none" w:sz="0" w:space="0" w:color="auto"/>
                <w:left w:val="none" w:sz="0" w:space="0" w:color="auto"/>
                <w:bottom w:val="none" w:sz="0" w:space="0" w:color="auto"/>
                <w:right w:val="none" w:sz="0" w:space="0" w:color="auto"/>
              </w:divBdr>
              <w:divsChild>
                <w:div w:id="214701506">
                  <w:marLeft w:val="0"/>
                  <w:marRight w:val="0"/>
                  <w:marTop w:val="0"/>
                  <w:marBottom w:val="0"/>
                  <w:divBdr>
                    <w:top w:val="none" w:sz="0" w:space="0" w:color="auto"/>
                    <w:left w:val="none" w:sz="0" w:space="0" w:color="auto"/>
                    <w:bottom w:val="none" w:sz="0" w:space="0" w:color="auto"/>
                    <w:right w:val="none" w:sz="0" w:space="0" w:color="auto"/>
                  </w:divBdr>
                  <w:divsChild>
                    <w:div w:id="1456099040">
                      <w:marLeft w:val="0"/>
                      <w:marRight w:val="0"/>
                      <w:marTop w:val="0"/>
                      <w:marBottom w:val="0"/>
                      <w:divBdr>
                        <w:top w:val="none" w:sz="0" w:space="0" w:color="auto"/>
                        <w:left w:val="none" w:sz="0" w:space="0" w:color="auto"/>
                        <w:bottom w:val="none" w:sz="0" w:space="0" w:color="auto"/>
                        <w:right w:val="none" w:sz="0" w:space="0" w:color="auto"/>
                      </w:divBdr>
                      <w:divsChild>
                        <w:div w:id="1747917561">
                          <w:marLeft w:val="0"/>
                          <w:marRight w:val="0"/>
                          <w:marTop w:val="0"/>
                          <w:marBottom w:val="0"/>
                          <w:divBdr>
                            <w:top w:val="none" w:sz="0" w:space="0" w:color="auto"/>
                            <w:left w:val="none" w:sz="0" w:space="0" w:color="auto"/>
                            <w:bottom w:val="none" w:sz="0" w:space="0" w:color="auto"/>
                            <w:right w:val="none" w:sz="0" w:space="0" w:color="auto"/>
                          </w:divBdr>
                          <w:divsChild>
                            <w:div w:id="838275032">
                              <w:marLeft w:val="0"/>
                              <w:marRight w:val="0"/>
                              <w:marTop w:val="0"/>
                              <w:marBottom w:val="0"/>
                              <w:divBdr>
                                <w:top w:val="none" w:sz="0" w:space="0" w:color="auto"/>
                                <w:left w:val="none" w:sz="0" w:space="0" w:color="auto"/>
                                <w:bottom w:val="none" w:sz="0" w:space="0" w:color="auto"/>
                                <w:right w:val="none" w:sz="0" w:space="0" w:color="auto"/>
                              </w:divBdr>
                              <w:divsChild>
                                <w:div w:id="143202834">
                                  <w:marLeft w:val="0"/>
                                  <w:marRight w:val="0"/>
                                  <w:marTop w:val="0"/>
                                  <w:marBottom w:val="0"/>
                                  <w:divBdr>
                                    <w:top w:val="none" w:sz="0" w:space="0" w:color="auto"/>
                                    <w:left w:val="none" w:sz="0" w:space="0" w:color="auto"/>
                                    <w:bottom w:val="none" w:sz="0" w:space="0" w:color="auto"/>
                                    <w:right w:val="none" w:sz="0" w:space="0" w:color="auto"/>
                                  </w:divBdr>
                                  <w:divsChild>
                                    <w:div w:id="1615819544">
                                      <w:marLeft w:val="0"/>
                                      <w:marRight w:val="0"/>
                                      <w:marTop w:val="0"/>
                                      <w:marBottom w:val="0"/>
                                      <w:divBdr>
                                        <w:top w:val="none" w:sz="0" w:space="0" w:color="auto"/>
                                        <w:left w:val="none" w:sz="0" w:space="0" w:color="auto"/>
                                        <w:bottom w:val="none" w:sz="0" w:space="0" w:color="auto"/>
                                        <w:right w:val="none" w:sz="0" w:space="0" w:color="auto"/>
                                      </w:divBdr>
                                      <w:divsChild>
                                        <w:div w:id="917708798">
                                          <w:marLeft w:val="0"/>
                                          <w:marRight w:val="0"/>
                                          <w:marTop w:val="0"/>
                                          <w:marBottom w:val="0"/>
                                          <w:divBdr>
                                            <w:top w:val="none" w:sz="0" w:space="0" w:color="auto"/>
                                            <w:left w:val="none" w:sz="0" w:space="0" w:color="auto"/>
                                            <w:bottom w:val="none" w:sz="0" w:space="0" w:color="auto"/>
                                            <w:right w:val="none" w:sz="0" w:space="0" w:color="auto"/>
                                          </w:divBdr>
                                          <w:divsChild>
                                            <w:div w:id="1467967500">
                                              <w:marLeft w:val="0"/>
                                              <w:marRight w:val="0"/>
                                              <w:marTop w:val="0"/>
                                              <w:marBottom w:val="0"/>
                                              <w:divBdr>
                                                <w:top w:val="single" w:sz="6" w:space="0" w:color="F5F5F5"/>
                                                <w:left w:val="single" w:sz="6" w:space="0" w:color="F5F5F5"/>
                                                <w:bottom w:val="single" w:sz="6" w:space="0" w:color="F5F5F5"/>
                                                <w:right w:val="single" w:sz="6" w:space="0" w:color="F5F5F5"/>
                                              </w:divBdr>
                                              <w:divsChild>
                                                <w:div w:id="2147119981">
                                                  <w:marLeft w:val="0"/>
                                                  <w:marRight w:val="0"/>
                                                  <w:marTop w:val="0"/>
                                                  <w:marBottom w:val="0"/>
                                                  <w:divBdr>
                                                    <w:top w:val="none" w:sz="0" w:space="0" w:color="auto"/>
                                                    <w:left w:val="none" w:sz="0" w:space="0" w:color="auto"/>
                                                    <w:bottom w:val="none" w:sz="0" w:space="0" w:color="auto"/>
                                                    <w:right w:val="none" w:sz="0" w:space="0" w:color="auto"/>
                                                  </w:divBdr>
                                                  <w:divsChild>
                                                    <w:div w:id="13667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7191201">
      <w:bodyDiv w:val="1"/>
      <w:marLeft w:val="0"/>
      <w:marRight w:val="0"/>
      <w:marTop w:val="0"/>
      <w:marBottom w:val="0"/>
      <w:divBdr>
        <w:top w:val="none" w:sz="0" w:space="0" w:color="auto"/>
        <w:left w:val="none" w:sz="0" w:space="0" w:color="auto"/>
        <w:bottom w:val="none" w:sz="0" w:space="0" w:color="auto"/>
        <w:right w:val="none" w:sz="0" w:space="0" w:color="auto"/>
      </w:divBdr>
    </w:div>
    <w:div w:id="1182816061">
      <w:bodyDiv w:val="1"/>
      <w:marLeft w:val="0"/>
      <w:marRight w:val="0"/>
      <w:marTop w:val="0"/>
      <w:marBottom w:val="0"/>
      <w:divBdr>
        <w:top w:val="none" w:sz="0" w:space="0" w:color="auto"/>
        <w:left w:val="none" w:sz="0" w:space="0" w:color="auto"/>
        <w:bottom w:val="none" w:sz="0" w:space="0" w:color="auto"/>
        <w:right w:val="none" w:sz="0" w:space="0" w:color="auto"/>
      </w:divBdr>
      <w:divsChild>
        <w:div w:id="400716766">
          <w:marLeft w:val="0"/>
          <w:marRight w:val="0"/>
          <w:marTop w:val="0"/>
          <w:marBottom w:val="0"/>
          <w:divBdr>
            <w:top w:val="none" w:sz="0" w:space="0" w:color="auto"/>
            <w:left w:val="none" w:sz="0" w:space="0" w:color="auto"/>
            <w:bottom w:val="none" w:sz="0" w:space="0" w:color="auto"/>
            <w:right w:val="none" w:sz="0" w:space="0" w:color="auto"/>
          </w:divBdr>
        </w:div>
      </w:divsChild>
    </w:div>
    <w:div w:id="1183082458">
      <w:bodyDiv w:val="1"/>
      <w:marLeft w:val="0"/>
      <w:marRight w:val="0"/>
      <w:marTop w:val="0"/>
      <w:marBottom w:val="0"/>
      <w:divBdr>
        <w:top w:val="none" w:sz="0" w:space="0" w:color="auto"/>
        <w:left w:val="none" w:sz="0" w:space="0" w:color="auto"/>
        <w:bottom w:val="none" w:sz="0" w:space="0" w:color="auto"/>
        <w:right w:val="none" w:sz="0" w:space="0" w:color="auto"/>
      </w:divBdr>
    </w:div>
    <w:div w:id="1233084966">
      <w:bodyDiv w:val="1"/>
      <w:marLeft w:val="0"/>
      <w:marRight w:val="0"/>
      <w:marTop w:val="0"/>
      <w:marBottom w:val="0"/>
      <w:divBdr>
        <w:top w:val="none" w:sz="0" w:space="0" w:color="auto"/>
        <w:left w:val="none" w:sz="0" w:space="0" w:color="auto"/>
        <w:bottom w:val="none" w:sz="0" w:space="0" w:color="auto"/>
        <w:right w:val="none" w:sz="0" w:space="0" w:color="auto"/>
      </w:divBdr>
    </w:div>
    <w:div w:id="1261990475">
      <w:bodyDiv w:val="1"/>
      <w:marLeft w:val="0"/>
      <w:marRight w:val="0"/>
      <w:marTop w:val="0"/>
      <w:marBottom w:val="0"/>
      <w:divBdr>
        <w:top w:val="none" w:sz="0" w:space="0" w:color="auto"/>
        <w:left w:val="none" w:sz="0" w:space="0" w:color="auto"/>
        <w:bottom w:val="none" w:sz="0" w:space="0" w:color="auto"/>
        <w:right w:val="none" w:sz="0" w:space="0" w:color="auto"/>
      </w:divBdr>
    </w:div>
    <w:div w:id="1432820802">
      <w:bodyDiv w:val="1"/>
      <w:marLeft w:val="0"/>
      <w:marRight w:val="0"/>
      <w:marTop w:val="0"/>
      <w:marBottom w:val="0"/>
      <w:divBdr>
        <w:top w:val="none" w:sz="0" w:space="0" w:color="auto"/>
        <w:left w:val="none" w:sz="0" w:space="0" w:color="auto"/>
        <w:bottom w:val="none" w:sz="0" w:space="0" w:color="auto"/>
        <w:right w:val="none" w:sz="0" w:space="0" w:color="auto"/>
      </w:divBdr>
      <w:divsChild>
        <w:div w:id="379283992">
          <w:marLeft w:val="0"/>
          <w:marRight w:val="0"/>
          <w:marTop w:val="0"/>
          <w:marBottom w:val="0"/>
          <w:divBdr>
            <w:top w:val="none" w:sz="0" w:space="0" w:color="auto"/>
            <w:left w:val="none" w:sz="0" w:space="0" w:color="auto"/>
            <w:bottom w:val="none" w:sz="0" w:space="0" w:color="auto"/>
            <w:right w:val="none" w:sz="0" w:space="0" w:color="auto"/>
          </w:divBdr>
        </w:div>
      </w:divsChild>
    </w:div>
    <w:div w:id="1469975775">
      <w:bodyDiv w:val="1"/>
      <w:marLeft w:val="0"/>
      <w:marRight w:val="0"/>
      <w:marTop w:val="0"/>
      <w:marBottom w:val="0"/>
      <w:divBdr>
        <w:top w:val="none" w:sz="0" w:space="0" w:color="auto"/>
        <w:left w:val="none" w:sz="0" w:space="0" w:color="auto"/>
        <w:bottom w:val="none" w:sz="0" w:space="0" w:color="auto"/>
        <w:right w:val="none" w:sz="0" w:space="0" w:color="auto"/>
      </w:divBdr>
    </w:div>
    <w:div w:id="1471364736">
      <w:bodyDiv w:val="1"/>
      <w:marLeft w:val="0"/>
      <w:marRight w:val="0"/>
      <w:marTop w:val="0"/>
      <w:marBottom w:val="0"/>
      <w:divBdr>
        <w:top w:val="none" w:sz="0" w:space="0" w:color="auto"/>
        <w:left w:val="none" w:sz="0" w:space="0" w:color="auto"/>
        <w:bottom w:val="none" w:sz="0" w:space="0" w:color="auto"/>
        <w:right w:val="none" w:sz="0" w:space="0" w:color="auto"/>
      </w:divBdr>
    </w:div>
    <w:div w:id="1505701390">
      <w:bodyDiv w:val="1"/>
      <w:marLeft w:val="0"/>
      <w:marRight w:val="0"/>
      <w:marTop w:val="0"/>
      <w:marBottom w:val="0"/>
      <w:divBdr>
        <w:top w:val="none" w:sz="0" w:space="0" w:color="auto"/>
        <w:left w:val="none" w:sz="0" w:space="0" w:color="auto"/>
        <w:bottom w:val="none" w:sz="0" w:space="0" w:color="auto"/>
        <w:right w:val="none" w:sz="0" w:space="0" w:color="auto"/>
      </w:divBdr>
      <w:divsChild>
        <w:div w:id="671220351">
          <w:marLeft w:val="0"/>
          <w:marRight w:val="0"/>
          <w:marTop w:val="0"/>
          <w:marBottom w:val="0"/>
          <w:divBdr>
            <w:top w:val="none" w:sz="0" w:space="0" w:color="auto"/>
            <w:left w:val="none" w:sz="0" w:space="0" w:color="auto"/>
            <w:bottom w:val="none" w:sz="0" w:space="0" w:color="auto"/>
            <w:right w:val="none" w:sz="0" w:space="0" w:color="auto"/>
          </w:divBdr>
        </w:div>
      </w:divsChild>
    </w:div>
    <w:div w:id="1552769633">
      <w:bodyDiv w:val="1"/>
      <w:marLeft w:val="0"/>
      <w:marRight w:val="0"/>
      <w:marTop w:val="0"/>
      <w:marBottom w:val="0"/>
      <w:divBdr>
        <w:top w:val="none" w:sz="0" w:space="0" w:color="auto"/>
        <w:left w:val="none" w:sz="0" w:space="0" w:color="auto"/>
        <w:bottom w:val="none" w:sz="0" w:space="0" w:color="auto"/>
        <w:right w:val="none" w:sz="0" w:space="0" w:color="auto"/>
      </w:divBdr>
    </w:div>
    <w:div w:id="1593317296">
      <w:bodyDiv w:val="1"/>
      <w:marLeft w:val="0"/>
      <w:marRight w:val="0"/>
      <w:marTop w:val="0"/>
      <w:marBottom w:val="0"/>
      <w:divBdr>
        <w:top w:val="none" w:sz="0" w:space="0" w:color="auto"/>
        <w:left w:val="none" w:sz="0" w:space="0" w:color="auto"/>
        <w:bottom w:val="none" w:sz="0" w:space="0" w:color="auto"/>
        <w:right w:val="none" w:sz="0" w:space="0" w:color="auto"/>
      </w:divBdr>
      <w:divsChild>
        <w:div w:id="932974906">
          <w:marLeft w:val="0"/>
          <w:marRight w:val="0"/>
          <w:marTop w:val="0"/>
          <w:marBottom w:val="0"/>
          <w:divBdr>
            <w:top w:val="none" w:sz="0" w:space="0" w:color="auto"/>
            <w:left w:val="none" w:sz="0" w:space="0" w:color="auto"/>
            <w:bottom w:val="none" w:sz="0" w:space="0" w:color="auto"/>
            <w:right w:val="none" w:sz="0" w:space="0" w:color="auto"/>
          </w:divBdr>
        </w:div>
      </w:divsChild>
    </w:div>
    <w:div w:id="1629626950">
      <w:bodyDiv w:val="1"/>
      <w:marLeft w:val="0"/>
      <w:marRight w:val="0"/>
      <w:marTop w:val="0"/>
      <w:marBottom w:val="0"/>
      <w:divBdr>
        <w:top w:val="none" w:sz="0" w:space="0" w:color="auto"/>
        <w:left w:val="none" w:sz="0" w:space="0" w:color="auto"/>
        <w:bottom w:val="none" w:sz="0" w:space="0" w:color="auto"/>
        <w:right w:val="none" w:sz="0" w:space="0" w:color="auto"/>
      </w:divBdr>
    </w:div>
    <w:div w:id="1701469661">
      <w:bodyDiv w:val="1"/>
      <w:marLeft w:val="0"/>
      <w:marRight w:val="0"/>
      <w:marTop w:val="0"/>
      <w:marBottom w:val="0"/>
      <w:divBdr>
        <w:top w:val="none" w:sz="0" w:space="0" w:color="auto"/>
        <w:left w:val="none" w:sz="0" w:space="0" w:color="auto"/>
        <w:bottom w:val="none" w:sz="0" w:space="0" w:color="auto"/>
        <w:right w:val="none" w:sz="0" w:space="0" w:color="auto"/>
      </w:divBdr>
      <w:divsChild>
        <w:div w:id="796029919">
          <w:marLeft w:val="0"/>
          <w:marRight w:val="0"/>
          <w:marTop w:val="0"/>
          <w:marBottom w:val="0"/>
          <w:divBdr>
            <w:top w:val="none" w:sz="0" w:space="0" w:color="auto"/>
            <w:left w:val="none" w:sz="0" w:space="0" w:color="auto"/>
            <w:bottom w:val="none" w:sz="0" w:space="0" w:color="auto"/>
            <w:right w:val="none" w:sz="0" w:space="0" w:color="auto"/>
          </w:divBdr>
          <w:divsChild>
            <w:div w:id="1579637257">
              <w:marLeft w:val="0"/>
              <w:marRight w:val="0"/>
              <w:marTop w:val="0"/>
              <w:marBottom w:val="0"/>
              <w:divBdr>
                <w:top w:val="none" w:sz="0" w:space="0" w:color="auto"/>
                <w:left w:val="none" w:sz="0" w:space="0" w:color="auto"/>
                <w:bottom w:val="none" w:sz="0" w:space="0" w:color="auto"/>
                <w:right w:val="none" w:sz="0" w:space="0" w:color="auto"/>
              </w:divBdr>
              <w:divsChild>
                <w:div w:id="1190753214">
                  <w:marLeft w:val="0"/>
                  <w:marRight w:val="0"/>
                  <w:marTop w:val="0"/>
                  <w:marBottom w:val="0"/>
                  <w:divBdr>
                    <w:top w:val="none" w:sz="0" w:space="0" w:color="auto"/>
                    <w:left w:val="none" w:sz="0" w:space="0" w:color="auto"/>
                    <w:bottom w:val="none" w:sz="0" w:space="0" w:color="auto"/>
                    <w:right w:val="none" w:sz="0" w:space="0" w:color="auto"/>
                  </w:divBdr>
                  <w:divsChild>
                    <w:div w:id="1755738759">
                      <w:marLeft w:val="0"/>
                      <w:marRight w:val="0"/>
                      <w:marTop w:val="0"/>
                      <w:marBottom w:val="0"/>
                      <w:divBdr>
                        <w:top w:val="none" w:sz="0" w:space="0" w:color="auto"/>
                        <w:left w:val="none" w:sz="0" w:space="0" w:color="auto"/>
                        <w:bottom w:val="none" w:sz="0" w:space="0" w:color="auto"/>
                        <w:right w:val="none" w:sz="0" w:space="0" w:color="auto"/>
                      </w:divBdr>
                      <w:divsChild>
                        <w:div w:id="1087731369">
                          <w:marLeft w:val="0"/>
                          <w:marRight w:val="0"/>
                          <w:marTop w:val="0"/>
                          <w:marBottom w:val="0"/>
                          <w:divBdr>
                            <w:top w:val="none" w:sz="0" w:space="0" w:color="auto"/>
                            <w:left w:val="none" w:sz="0" w:space="0" w:color="auto"/>
                            <w:bottom w:val="none" w:sz="0" w:space="0" w:color="auto"/>
                            <w:right w:val="none" w:sz="0" w:space="0" w:color="auto"/>
                          </w:divBdr>
                          <w:divsChild>
                            <w:div w:id="440103178">
                              <w:marLeft w:val="0"/>
                              <w:marRight w:val="0"/>
                              <w:marTop w:val="0"/>
                              <w:marBottom w:val="0"/>
                              <w:divBdr>
                                <w:top w:val="none" w:sz="0" w:space="0" w:color="auto"/>
                                <w:left w:val="none" w:sz="0" w:space="0" w:color="auto"/>
                                <w:bottom w:val="none" w:sz="0" w:space="0" w:color="auto"/>
                                <w:right w:val="none" w:sz="0" w:space="0" w:color="auto"/>
                              </w:divBdr>
                              <w:divsChild>
                                <w:div w:id="347292073">
                                  <w:marLeft w:val="0"/>
                                  <w:marRight w:val="0"/>
                                  <w:marTop w:val="0"/>
                                  <w:marBottom w:val="0"/>
                                  <w:divBdr>
                                    <w:top w:val="none" w:sz="0" w:space="0" w:color="auto"/>
                                    <w:left w:val="none" w:sz="0" w:space="0" w:color="auto"/>
                                    <w:bottom w:val="none" w:sz="0" w:space="0" w:color="auto"/>
                                    <w:right w:val="none" w:sz="0" w:space="0" w:color="auto"/>
                                  </w:divBdr>
                                  <w:divsChild>
                                    <w:div w:id="1057628136">
                                      <w:marLeft w:val="0"/>
                                      <w:marRight w:val="0"/>
                                      <w:marTop w:val="0"/>
                                      <w:marBottom w:val="0"/>
                                      <w:divBdr>
                                        <w:top w:val="none" w:sz="0" w:space="0" w:color="auto"/>
                                        <w:left w:val="none" w:sz="0" w:space="0" w:color="auto"/>
                                        <w:bottom w:val="none" w:sz="0" w:space="0" w:color="auto"/>
                                        <w:right w:val="none" w:sz="0" w:space="0" w:color="auto"/>
                                      </w:divBdr>
                                      <w:divsChild>
                                        <w:div w:id="1889797392">
                                          <w:marLeft w:val="0"/>
                                          <w:marRight w:val="0"/>
                                          <w:marTop w:val="0"/>
                                          <w:marBottom w:val="0"/>
                                          <w:divBdr>
                                            <w:top w:val="none" w:sz="0" w:space="0" w:color="auto"/>
                                            <w:left w:val="none" w:sz="0" w:space="0" w:color="auto"/>
                                            <w:bottom w:val="none" w:sz="0" w:space="0" w:color="auto"/>
                                            <w:right w:val="none" w:sz="0" w:space="0" w:color="auto"/>
                                          </w:divBdr>
                                          <w:divsChild>
                                            <w:div w:id="1092971384">
                                              <w:marLeft w:val="0"/>
                                              <w:marRight w:val="0"/>
                                              <w:marTop w:val="0"/>
                                              <w:marBottom w:val="0"/>
                                              <w:divBdr>
                                                <w:top w:val="single" w:sz="4" w:space="0" w:color="F5F5F5"/>
                                                <w:left w:val="single" w:sz="4" w:space="0" w:color="F5F5F5"/>
                                                <w:bottom w:val="single" w:sz="4" w:space="0" w:color="F5F5F5"/>
                                                <w:right w:val="single" w:sz="4" w:space="0" w:color="F5F5F5"/>
                                              </w:divBdr>
                                              <w:divsChild>
                                                <w:div w:id="2048752180">
                                                  <w:marLeft w:val="0"/>
                                                  <w:marRight w:val="0"/>
                                                  <w:marTop w:val="0"/>
                                                  <w:marBottom w:val="0"/>
                                                  <w:divBdr>
                                                    <w:top w:val="none" w:sz="0" w:space="0" w:color="auto"/>
                                                    <w:left w:val="none" w:sz="0" w:space="0" w:color="auto"/>
                                                    <w:bottom w:val="none" w:sz="0" w:space="0" w:color="auto"/>
                                                    <w:right w:val="none" w:sz="0" w:space="0" w:color="auto"/>
                                                  </w:divBdr>
                                                  <w:divsChild>
                                                    <w:div w:id="108005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7575383">
      <w:bodyDiv w:val="1"/>
      <w:marLeft w:val="0"/>
      <w:marRight w:val="0"/>
      <w:marTop w:val="0"/>
      <w:marBottom w:val="0"/>
      <w:divBdr>
        <w:top w:val="none" w:sz="0" w:space="0" w:color="auto"/>
        <w:left w:val="none" w:sz="0" w:space="0" w:color="auto"/>
        <w:bottom w:val="none" w:sz="0" w:space="0" w:color="auto"/>
        <w:right w:val="none" w:sz="0" w:space="0" w:color="auto"/>
      </w:divBdr>
    </w:div>
    <w:div w:id="1821460777">
      <w:bodyDiv w:val="1"/>
      <w:marLeft w:val="0"/>
      <w:marRight w:val="0"/>
      <w:marTop w:val="0"/>
      <w:marBottom w:val="0"/>
      <w:divBdr>
        <w:top w:val="none" w:sz="0" w:space="0" w:color="auto"/>
        <w:left w:val="none" w:sz="0" w:space="0" w:color="auto"/>
        <w:bottom w:val="none" w:sz="0" w:space="0" w:color="auto"/>
        <w:right w:val="none" w:sz="0" w:space="0" w:color="auto"/>
      </w:divBdr>
    </w:div>
    <w:div w:id="1880967908">
      <w:bodyDiv w:val="1"/>
      <w:marLeft w:val="0"/>
      <w:marRight w:val="0"/>
      <w:marTop w:val="0"/>
      <w:marBottom w:val="0"/>
      <w:divBdr>
        <w:top w:val="none" w:sz="0" w:space="0" w:color="auto"/>
        <w:left w:val="none" w:sz="0" w:space="0" w:color="auto"/>
        <w:bottom w:val="none" w:sz="0" w:space="0" w:color="auto"/>
        <w:right w:val="none" w:sz="0" w:space="0" w:color="auto"/>
      </w:divBdr>
    </w:div>
    <w:div w:id="1915969875">
      <w:bodyDiv w:val="1"/>
      <w:marLeft w:val="0"/>
      <w:marRight w:val="0"/>
      <w:marTop w:val="0"/>
      <w:marBottom w:val="0"/>
      <w:divBdr>
        <w:top w:val="none" w:sz="0" w:space="0" w:color="auto"/>
        <w:left w:val="none" w:sz="0" w:space="0" w:color="auto"/>
        <w:bottom w:val="none" w:sz="0" w:space="0" w:color="auto"/>
        <w:right w:val="none" w:sz="0" w:space="0" w:color="auto"/>
      </w:divBdr>
    </w:div>
    <w:div w:id="1942373951">
      <w:bodyDiv w:val="1"/>
      <w:marLeft w:val="0"/>
      <w:marRight w:val="0"/>
      <w:marTop w:val="0"/>
      <w:marBottom w:val="0"/>
      <w:divBdr>
        <w:top w:val="none" w:sz="0" w:space="0" w:color="auto"/>
        <w:left w:val="none" w:sz="0" w:space="0" w:color="auto"/>
        <w:bottom w:val="none" w:sz="0" w:space="0" w:color="auto"/>
        <w:right w:val="none" w:sz="0" w:space="0" w:color="auto"/>
      </w:divBdr>
    </w:div>
    <w:div w:id="1976325659">
      <w:bodyDiv w:val="1"/>
      <w:marLeft w:val="0"/>
      <w:marRight w:val="0"/>
      <w:marTop w:val="0"/>
      <w:marBottom w:val="0"/>
      <w:divBdr>
        <w:top w:val="none" w:sz="0" w:space="0" w:color="auto"/>
        <w:left w:val="none" w:sz="0" w:space="0" w:color="auto"/>
        <w:bottom w:val="none" w:sz="0" w:space="0" w:color="auto"/>
        <w:right w:val="none" w:sz="0" w:space="0" w:color="auto"/>
      </w:divBdr>
      <w:divsChild>
        <w:div w:id="1192575454">
          <w:marLeft w:val="0"/>
          <w:marRight w:val="0"/>
          <w:marTop w:val="0"/>
          <w:marBottom w:val="0"/>
          <w:divBdr>
            <w:top w:val="none" w:sz="0" w:space="0" w:color="auto"/>
            <w:left w:val="none" w:sz="0" w:space="0" w:color="auto"/>
            <w:bottom w:val="none" w:sz="0" w:space="0" w:color="auto"/>
            <w:right w:val="none" w:sz="0" w:space="0" w:color="auto"/>
          </w:divBdr>
          <w:divsChild>
            <w:div w:id="476455370">
              <w:marLeft w:val="0"/>
              <w:marRight w:val="0"/>
              <w:marTop w:val="0"/>
              <w:marBottom w:val="0"/>
              <w:divBdr>
                <w:top w:val="none" w:sz="0" w:space="0" w:color="auto"/>
                <w:left w:val="none" w:sz="0" w:space="0" w:color="auto"/>
                <w:bottom w:val="none" w:sz="0" w:space="0" w:color="auto"/>
                <w:right w:val="none" w:sz="0" w:space="0" w:color="auto"/>
              </w:divBdr>
              <w:divsChild>
                <w:div w:id="1476794677">
                  <w:marLeft w:val="0"/>
                  <w:marRight w:val="0"/>
                  <w:marTop w:val="0"/>
                  <w:marBottom w:val="0"/>
                  <w:divBdr>
                    <w:top w:val="none" w:sz="0" w:space="0" w:color="auto"/>
                    <w:left w:val="none" w:sz="0" w:space="0" w:color="auto"/>
                    <w:bottom w:val="none" w:sz="0" w:space="0" w:color="auto"/>
                    <w:right w:val="none" w:sz="0" w:space="0" w:color="auto"/>
                  </w:divBdr>
                  <w:divsChild>
                    <w:div w:id="1646547202">
                      <w:marLeft w:val="0"/>
                      <w:marRight w:val="0"/>
                      <w:marTop w:val="45"/>
                      <w:marBottom w:val="0"/>
                      <w:divBdr>
                        <w:top w:val="none" w:sz="0" w:space="0" w:color="auto"/>
                        <w:left w:val="none" w:sz="0" w:space="0" w:color="auto"/>
                        <w:bottom w:val="none" w:sz="0" w:space="0" w:color="auto"/>
                        <w:right w:val="none" w:sz="0" w:space="0" w:color="auto"/>
                      </w:divBdr>
                      <w:divsChild>
                        <w:div w:id="719859724">
                          <w:marLeft w:val="0"/>
                          <w:marRight w:val="0"/>
                          <w:marTop w:val="0"/>
                          <w:marBottom w:val="0"/>
                          <w:divBdr>
                            <w:top w:val="none" w:sz="0" w:space="0" w:color="auto"/>
                            <w:left w:val="none" w:sz="0" w:space="0" w:color="auto"/>
                            <w:bottom w:val="none" w:sz="0" w:space="0" w:color="auto"/>
                            <w:right w:val="none" w:sz="0" w:space="0" w:color="auto"/>
                          </w:divBdr>
                          <w:divsChild>
                            <w:div w:id="1827865578">
                              <w:marLeft w:val="2070"/>
                              <w:marRight w:val="3960"/>
                              <w:marTop w:val="0"/>
                              <w:marBottom w:val="0"/>
                              <w:divBdr>
                                <w:top w:val="none" w:sz="0" w:space="0" w:color="auto"/>
                                <w:left w:val="none" w:sz="0" w:space="0" w:color="auto"/>
                                <w:bottom w:val="none" w:sz="0" w:space="0" w:color="auto"/>
                                <w:right w:val="none" w:sz="0" w:space="0" w:color="auto"/>
                              </w:divBdr>
                              <w:divsChild>
                                <w:div w:id="1172991583">
                                  <w:marLeft w:val="0"/>
                                  <w:marRight w:val="0"/>
                                  <w:marTop w:val="0"/>
                                  <w:marBottom w:val="0"/>
                                  <w:divBdr>
                                    <w:top w:val="none" w:sz="0" w:space="0" w:color="auto"/>
                                    <w:left w:val="none" w:sz="0" w:space="0" w:color="auto"/>
                                    <w:bottom w:val="none" w:sz="0" w:space="0" w:color="auto"/>
                                    <w:right w:val="none" w:sz="0" w:space="0" w:color="auto"/>
                                  </w:divBdr>
                                  <w:divsChild>
                                    <w:div w:id="2094233220">
                                      <w:marLeft w:val="0"/>
                                      <w:marRight w:val="0"/>
                                      <w:marTop w:val="0"/>
                                      <w:marBottom w:val="0"/>
                                      <w:divBdr>
                                        <w:top w:val="none" w:sz="0" w:space="0" w:color="auto"/>
                                        <w:left w:val="none" w:sz="0" w:space="0" w:color="auto"/>
                                        <w:bottom w:val="none" w:sz="0" w:space="0" w:color="auto"/>
                                        <w:right w:val="none" w:sz="0" w:space="0" w:color="auto"/>
                                      </w:divBdr>
                                      <w:divsChild>
                                        <w:div w:id="101843010">
                                          <w:marLeft w:val="0"/>
                                          <w:marRight w:val="0"/>
                                          <w:marTop w:val="0"/>
                                          <w:marBottom w:val="0"/>
                                          <w:divBdr>
                                            <w:top w:val="none" w:sz="0" w:space="0" w:color="auto"/>
                                            <w:left w:val="none" w:sz="0" w:space="0" w:color="auto"/>
                                            <w:bottom w:val="none" w:sz="0" w:space="0" w:color="auto"/>
                                            <w:right w:val="none" w:sz="0" w:space="0" w:color="auto"/>
                                          </w:divBdr>
                                          <w:divsChild>
                                            <w:div w:id="1863127558">
                                              <w:marLeft w:val="0"/>
                                              <w:marRight w:val="0"/>
                                              <w:marTop w:val="90"/>
                                              <w:marBottom w:val="0"/>
                                              <w:divBdr>
                                                <w:top w:val="none" w:sz="0" w:space="0" w:color="auto"/>
                                                <w:left w:val="none" w:sz="0" w:space="0" w:color="auto"/>
                                                <w:bottom w:val="none" w:sz="0" w:space="0" w:color="auto"/>
                                                <w:right w:val="none" w:sz="0" w:space="0" w:color="auto"/>
                                              </w:divBdr>
                                              <w:divsChild>
                                                <w:div w:id="1927494356">
                                                  <w:marLeft w:val="0"/>
                                                  <w:marRight w:val="0"/>
                                                  <w:marTop w:val="0"/>
                                                  <w:marBottom w:val="0"/>
                                                  <w:divBdr>
                                                    <w:top w:val="none" w:sz="0" w:space="0" w:color="auto"/>
                                                    <w:left w:val="none" w:sz="0" w:space="0" w:color="auto"/>
                                                    <w:bottom w:val="none" w:sz="0" w:space="0" w:color="auto"/>
                                                    <w:right w:val="none" w:sz="0" w:space="0" w:color="auto"/>
                                                  </w:divBdr>
                                                  <w:divsChild>
                                                    <w:div w:id="1524054783">
                                                      <w:marLeft w:val="0"/>
                                                      <w:marRight w:val="0"/>
                                                      <w:marTop w:val="0"/>
                                                      <w:marBottom w:val="0"/>
                                                      <w:divBdr>
                                                        <w:top w:val="none" w:sz="0" w:space="0" w:color="auto"/>
                                                        <w:left w:val="none" w:sz="0" w:space="0" w:color="auto"/>
                                                        <w:bottom w:val="none" w:sz="0" w:space="0" w:color="auto"/>
                                                        <w:right w:val="none" w:sz="0" w:space="0" w:color="auto"/>
                                                      </w:divBdr>
                                                      <w:divsChild>
                                                        <w:div w:id="667170342">
                                                          <w:marLeft w:val="0"/>
                                                          <w:marRight w:val="0"/>
                                                          <w:marTop w:val="0"/>
                                                          <w:marBottom w:val="390"/>
                                                          <w:divBdr>
                                                            <w:top w:val="none" w:sz="0" w:space="0" w:color="auto"/>
                                                            <w:left w:val="none" w:sz="0" w:space="0" w:color="auto"/>
                                                            <w:bottom w:val="none" w:sz="0" w:space="0" w:color="auto"/>
                                                            <w:right w:val="none" w:sz="0" w:space="0" w:color="auto"/>
                                                          </w:divBdr>
                                                          <w:divsChild>
                                                            <w:div w:id="1643384834">
                                                              <w:marLeft w:val="0"/>
                                                              <w:marRight w:val="0"/>
                                                              <w:marTop w:val="0"/>
                                                              <w:marBottom w:val="0"/>
                                                              <w:divBdr>
                                                                <w:top w:val="none" w:sz="0" w:space="0" w:color="auto"/>
                                                                <w:left w:val="none" w:sz="0" w:space="0" w:color="auto"/>
                                                                <w:bottom w:val="none" w:sz="0" w:space="0" w:color="auto"/>
                                                                <w:right w:val="none" w:sz="0" w:space="0" w:color="auto"/>
                                                              </w:divBdr>
                                                              <w:divsChild>
                                                                <w:div w:id="49426097">
                                                                  <w:marLeft w:val="0"/>
                                                                  <w:marRight w:val="0"/>
                                                                  <w:marTop w:val="0"/>
                                                                  <w:marBottom w:val="0"/>
                                                                  <w:divBdr>
                                                                    <w:top w:val="none" w:sz="0" w:space="0" w:color="auto"/>
                                                                    <w:left w:val="none" w:sz="0" w:space="0" w:color="auto"/>
                                                                    <w:bottom w:val="none" w:sz="0" w:space="0" w:color="auto"/>
                                                                    <w:right w:val="none" w:sz="0" w:space="0" w:color="auto"/>
                                                                  </w:divBdr>
                                                                  <w:divsChild>
                                                                    <w:div w:id="436603848">
                                                                      <w:marLeft w:val="0"/>
                                                                      <w:marRight w:val="0"/>
                                                                      <w:marTop w:val="0"/>
                                                                      <w:marBottom w:val="0"/>
                                                                      <w:divBdr>
                                                                        <w:top w:val="none" w:sz="0" w:space="0" w:color="auto"/>
                                                                        <w:left w:val="none" w:sz="0" w:space="0" w:color="auto"/>
                                                                        <w:bottom w:val="none" w:sz="0" w:space="0" w:color="auto"/>
                                                                        <w:right w:val="none" w:sz="0" w:space="0" w:color="auto"/>
                                                                      </w:divBdr>
                                                                      <w:divsChild>
                                                                        <w:div w:id="249047774">
                                                                          <w:marLeft w:val="0"/>
                                                                          <w:marRight w:val="0"/>
                                                                          <w:marTop w:val="0"/>
                                                                          <w:marBottom w:val="0"/>
                                                                          <w:divBdr>
                                                                            <w:top w:val="none" w:sz="0" w:space="0" w:color="auto"/>
                                                                            <w:left w:val="none" w:sz="0" w:space="0" w:color="auto"/>
                                                                            <w:bottom w:val="none" w:sz="0" w:space="0" w:color="auto"/>
                                                                            <w:right w:val="none" w:sz="0" w:space="0" w:color="auto"/>
                                                                          </w:divBdr>
                                                                          <w:divsChild>
                                                                            <w:div w:id="1327980341">
                                                                              <w:marLeft w:val="0"/>
                                                                              <w:marRight w:val="0"/>
                                                                              <w:marTop w:val="0"/>
                                                                              <w:marBottom w:val="0"/>
                                                                              <w:divBdr>
                                                                                <w:top w:val="none" w:sz="0" w:space="0" w:color="auto"/>
                                                                                <w:left w:val="none" w:sz="0" w:space="0" w:color="auto"/>
                                                                                <w:bottom w:val="none" w:sz="0" w:space="0" w:color="auto"/>
                                                                                <w:right w:val="none" w:sz="0" w:space="0" w:color="auto"/>
                                                                              </w:divBdr>
                                                                              <w:divsChild>
                                                                                <w:div w:id="2106993692">
                                                                                  <w:marLeft w:val="0"/>
                                                                                  <w:marRight w:val="0"/>
                                                                                  <w:marTop w:val="0"/>
                                                                                  <w:marBottom w:val="0"/>
                                                                                  <w:divBdr>
                                                                                    <w:top w:val="none" w:sz="0" w:space="0" w:color="auto"/>
                                                                                    <w:left w:val="none" w:sz="0" w:space="0" w:color="auto"/>
                                                                                    <w:bottom w:val="none" w:sz="0" w:space="0" w:color="auto"/>
                                                                                    <w:right w:val="none" w:sz="0" w:space="0" w:color="auto"/>
                                                                                  </w:divBdr>
                                                                                  <w:divsChild>
                                                                                    <w:div w:id="1730961428">
                                                                                      <w:marLeft w:val="0"/>
                                                                                      <w:marRight w:val="0"/>
                                                                                      <w:marTop w:val="0"/>
                                                                                      <w:marBottom w:val="0"/>
                                                                                      <w:divBdr>
                                                                                        <w:top w:val="none" w:sz="0" w:space="0" w:color="auto"/>
                                                                                        <w:left w:val="none" w:sz="0" w:space="0" w:color="auto"/>
                                                                                        <w:bottom w:val="none" w:sz="0" w:space="0" w:color="auto"/>
                                                                                        <w:right w:val="none" w:sz="0" w:space="0" w:color="auto"/>
                                                                                      </w:divBdr>
                                                                                      <w:divsChild>
                                                                                        <w:div w:id="209257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2413857">
      <w:bodyDiv w:val="1"/>
      <w:marLeft w:val="0"/>
      <w:marRight w:val="0"/>
      <w:marTop w:val="0"/>
      <w:marBottom w:val="0"/>
      <w:divBdr>
        <w:top w:val="none" w:sz="0" w:space="0" w:color="auto"/>
        <w:left w:val="none" w:sz="0" w:space="0" w:color="auto"/>
        <w:bottom w:val="none" w:sz="0" w:space="0" w:color="auto"/>
        <w:right w:val="none" w:sz="0" w:space="0" w:color="auto"/>
      </w:divBdr>
    </w:div>
    <w:div w:id="2063753576">
      <w:bodyDiv w:val="1"/>
      <w:marLeft w:val="0"/>
      <w:marRight w:val="0"/>
      <w:marTop w:val="0"/>
      <w:marBottom w:val="0"/>
      <w:divBdr>
        <w:top w:val="none" w:sz="0" w:space="0" w:color="auto"/>
        <w:left w:val="none" w:sz="0" w:space="0" w:color="auto"/>
        <w:bottom w:val="none" w:sz="0" w:space="0" w:color="auto"/>
        <w:right w:val="none" w:sz="0" w:space="0" w:color="auto"/>
      </w:divBdr>
    </w:div>
    <w:div w:id="2074428007">
      <w:bodyDiv w:val="1"/>
      <w:marLeft w:val="0"/>
      <w:marRight w:val="0"/>
      <w:marTop w:val="0"/>
      <w:marBottom w:val="0"/>
      <w:divBdr>
        <w:top w:val="none" w:sz="0" w:space="0" w:color="auto"/>
        <w:left w:val="none" w:sz="0" w:space="0" w:color="auto"/>
        <w:bottom w:val="none" w:sz="0" w:space="0" w:color="auto"/>
        <w:right w:val="none" w:sz="0" w:space="0" w:color="auto"/>
      </w:divBdr>
      <w:divsChild>
        <w:div w:id="1833982035">
          <w:marLeft w:val="0"/>
          <w:marRight w:val="0"/>
          <w:marTop w:val="0"/>
          <w:marBottom w:val="0"/>
          <w:divBdr>
            <w:top w:val="none" w:sz="0" w:space="0" w:color="auto"/>
            <w:left w:val="none" w:sz="0" w:space="0" w:color="auto"/>
            <w:bottom w:val="none" w:sz="0" w:space="0" w:color="auto"/>
            <w:right w:val="none" w:sz="0" w:space="0" w:color="auto"/>
          </w:divBdr>
          <w:divsChild>
            <w:div w:id="2114322988">
              <w:marLeft w:val="0"/>
              <w:marRight w:val="0"/>
              <w:marTop w:val="0"/>
              <w:marBottom w:val="0"/>
              <w:divBdr>
                <w:top w:val="none" w:sz="0" w:space="0" w:color="auto"/>
                <w:left w:val="none" w:sz="0" w:space="0" w:color="auto"/>
                <w:bottom w:val="none" w:sz="0" w:space="0" w:color="auto"/>
                <w:right w:val="none" w:sz="0" w:space="0" w:color="auto"/>
              </w:divBdr>
              <w:divsChild>
                <w:div w:id="2123301524">
                  <w:marLeft w:val="0"/>
                  <w:marRight w:val="0"/>
                  <w:marTop w:val="0"/>
                  <w:marBottom w:val="0"/>
                  <w:divBdr>
                    <w:top w:val="none" w:sz="0" w:space="0" w:color="auto"/>
                    <w:left w:val="none" w:sz="0" w:space="0" w:color="auto"/>
                    <w:bottom w:val="none" w:sz="0" w:space="0" w:color="auto"/>
                    <w:right w:val="none" w:sz="0" w:space="0" w:color="auto"/>
                  </w:divBdr>
                  <w:divsChild>
                    <w:div w:id="1949462229">
                      <w:marLeft w:val="0"/>
                      <w:marRight w:val="0"/>
                      <w:marTop w:val="0"/>
                      <w:marBottom w:val="0"/>
                      <w:divBdr>
                        <w:top w:val="none" w:sz="0" w:space="0" w:color="auto"/>
                        <w:left w:val="none" w:sz="0" w:space="0" w:color="auto"/>
                        <w:bottom w:val="none" w:sz="0" w:space="0" w:color="auto"/>
                        <w:right w:val="none" w:sz="0" w:space="0" w:color="auto"/>
                      </w:divBdr>
                      <w:divsChild>
                        <w:div w:id="690225462">
                          <w:marLeft w:val="0"/>
                          <w:marRight w:val="0"/>
                          <w:marTop w:val="0"/>
                          <w:marBottom w:val="0"/>
                          <w:divBdr>
                            <w:top w:val="none" w:sz="0" w:space="0" w:color="auto"/>
                            <w:left w:val="none" w:sz="0" w:space="0" w:color="auto"/>
                            <w:bottom w:val="none" w:sz="0" w:space="0" w:color="auto"/>
                            <w:right w:val="none" w:sz="0" w:space="0" w:color="auto"/>
                          </w:divBdr>
                          <w:divsChild>
                            <w:div w:id="663314490">
                              <w:marLeft w:val="0"/>
                              <w:marRight w:val="0"/>
                              <w:marTop w:val="0"/>
                              <w:marBottom w:val="0"/>
                              <w:divBdr>
                                <w:top w:val="none" w:sz="0" w:space="0" w:color="auto"/>
                                <w:left w:val="none" w:sz="0" w:space="0" w:color="auto"/>
                                <w:bottom w:val="none" w:sz="0" w:space="0" w:color="auto"/>
                                <w:right w:val="none" w:sz="0" w:space="0" w:color="auto"/>
                              </w:divBdr>
                              <w:divsChild>
                                <w:div w:id="74473767">
                                  <w:marLeft w:val="0"/>
                                  <w:marRight w:val="0"/>
                                  <w:marTop w:val="0"/>
                                  <w:marBottom w:val="0"/>
                                  <w:divBdr>
                                    <w:top w:val="none" w:sz="0" w:space="0" w:color="auto"/>
                                    <w:left w:val="none" w:sz="0" w:space="0" w:color="auto"/>
                                    <w:bottom w:val="none" w:sz="0" w:space="0" w:color="auto"/>
                                    <w:right w:val="none" w:sz="0" w:space="0" w:color="auto"/>
                                  </w:divBdr>
                                  <w:divsChild>
                                    <w:div w:id="247736903">
                                      <w:marLeft w:val="0"/>
                                      <w:marRight w:val="0"/>
                                      <w:marTop w:val="0"/>
                                      <w:marBottom w:val="0"/>
                                      <w:divBdr>
                                        <w:top w:val="none" w:sz="0" w:space="0" w:color="auto"/>
                                        <w:left w:val="none" w:sz="0" w:space="0" w:color="auto"/>
                                        <w:bottom w:val="none" w:sz="0" w:space="0" w:color="auto"/>
                                        <w:right w:val="none" w:sz="0" w:space="0" w:color="auto"/>
                                      </w:divBdr>
                                      <w:divsChild>
                                        <w:div w:id="865286412">
                                          <w:marLeft w:val="0"/>
                                          <w:marRight w:val="0"/>
                                          <w:marTop w:val="0"/>
                                          <w:marBottom w:val="0"/>
                                          <w:divBdr>
                                            <w:top w:val="none" w:sz="0" w:space="0" w:color="auto"/>
                                            <w:left w:val="none" w:sz="0" w:space="0" w:color="auto"/>
                                            <w:bottom w:val="none" w:sz="0" w:space="0" w:color="auto"/>
                                            <w:right w:val="none" w:sz="0" w:space="0" w:color="auto"/>
                                          </w:divBdr>
                                          <w:divsChild>
                                            <w:div w:id="2098867902">
                                              <w:marLeft w:val="0"/>
                                              <w:marRight w:val="0"/>
                                              <w:marTop w:val="0"/>
                                              <w:marBottom w:val="0"/>
                                              <w:divBdr>
                                                <w:top w:val="single" w:sz="8" w:space="0" w:color="F5F5F5"/>
                                                <w:left w:val="single" w:sz="8" w:space="0" w:color="F5F5F5"/>
                                                <w:bottom w:val="single" w:sz="8" w:space="0" w:color="F5F5F5"/>
                                                <w:right w:val="single" w:sz="8" w:space="0" w:color="F5F5F5"/>
                                              </w:divBdr>
                                              <w:divsChild>
                                                <w:div w:id="1480489195">
                                                  <w:marLeft w:val="0"/>
                                                  <w:marRight w:val="0"/>
                                                  <w:marTop w:val="0"/>
                                                  <w:marBottom w:val="0"/>
                                                  <w:divBdr>
                                                    <w:top w:val="none" w:sz="0" w:space="0" w:color="auto"/>
                                                    <w:left w:val="none" w:sz="0" w:space="0" w:color="auto"/>
                                                    <w:bottom w:val="none" w:sz="0" w:space="0" w:color="auto"/>
                                                    <w:right w:val="none" w:sz="0" w:space="0" w:color="auto"/>
                                                  </w:divBdr>
                                                  <w:divsChild>
                                                    <w:div w:id="81633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9864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oonjai\Desktop\Draft%20KCE\KCE%20Electronics-a121a-03e-1%20Rev%202%20(27Apr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8b54ac-6b6f-444a-a8db-d90e45ebe421">
      <Terms xmlns="http://schemas.microsoft.com/office/infopath/2007/PartnerControls"/>
    </lcf76f155ced4ddcb4097134ff3c332f>
    <TaxCatchAll xmlns="5d0fcac8-3995-4ef6-9358-7ca0c107222d" xsi:nil="true"/>
    <SharedWithUsers xmlns="5d0fcac8-3995-4ef6-9358-7ca0c107222d">
      <UserInfo>
        <DisplayName>Siriporn Hueyhongtong</DisplayName>
        <AccountId>46</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99B34508619BA478EBD26BF2071128F" ma:contentTypeVersion="14" ma:contentTypeDescription="Create a new document." ma:contentTypeScope="" ma:versionID="7d9af0f680dd6e7c3d3eff97c063186c">
  <xsd:schema xmlns:xsd="http://www.w3.org/2001/XMLSchema" xmlns:xs="http://www.w3.org/2001/XMLSchema" xmlns:p="http://schemas.microsoft.com/office/2006/metadata/properties" xmlns:ns2="7a8b54ac-6b6f-444a-a8db-d90e45ebe421" xmlns:ns3="5d0fcac8-3995-4ef6-9358-7ca0c107222d" targetNamespace="http://schemas.microsoft.com/office/2006/metadata/properties" ma:root="true" ma:fieldsID="952c87b9e173c5805240e0e8d78e10d5" ns2:_="" ns3:_="">
    <xsd:import namespace="7a8b54ac-6b6f-444a-a8db-d90e45ebe421"/>
    <xsd:import namespace="5d0fcac8-3995-4ef6-9358-7ca0c107222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8b54ac-6b6f-444a-a8db-d90e45ebe4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d5e746d8-90ce-419f-9b73-fd5b46bd45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0fcac8-3995-4ef6-9358-7ca0c107222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18565c5-cea6-4848-8bcb-800e9e73e5e6}" ma:internalName="TaxCatchAll" ma:showField="CatchAllData" ma:web="5d0fcac8-3995-4ef6-9358-7ca0c107222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E40C29-5C38-48B9-952E-93A300EA872B}">
  <ds:schemaRefs>
    <ds:schemaRef ds:uri="http://schemas.microsoft.com/sharepoint/v3/contenttype/forms"/>
  </ds:schemaRefs>
</ds:datastoreItem>
</file>

<file path=customXml/itemProps2.xml><?xml version="1.0" encoding="utf-8"?>
<ds:datastoreItem xmlns:ds="http://schemas.openxmlformats.org/officeDocument/2006/customXml" ds:itemID="{F4D81740-F428-43CC-92CB-E0E6BAE98A60}">
  <ds:schemaRefs>
    <ds:schemaRef ds:uri="http://schemas.openxmlformats.org/officeDocument/2006/bibliography"/>
  </ds:schemaRefs>
</ds:datastoreItem>
</file>

<file path=customXml/itemProps3.xml><?xml version="1.0" encoding="utf-8"?>
<ds:datastoreItem xmlns:ds="http://schemas.openxmlformats.org/officeDocument/2006/customXml" ds:itemID="{2D9B9CAB-1E15-450C-951B-3A8958C0BE81}">
  <ds:schemaRefs>
    <ds:schemaRef ds:uri="http://schemas.microsoft.com/office/2006/metadata/properties"/>
    <ds:schemaRef ds:uri="http://schemas.microsoft.com/office/infopath/2007/PartnerControls"/>
    <ds:schemaRef ds:uri="7a8b54ac-6b6f-444a-a8db-d90e45ebe421"/>
    <ds:schemaRef ds:uri="5d0fcac8-3995-4ef6-9358-7ca0c107222d"/>
  </ds:schemaRefs>
</ds:datastoreItem>
</file>

<file path=customXml/itemProps4.xml><?xml version="1.0" encoding="utf-8"?>
<ds:datastoreItem xmlns:ds="http://schemas.openxmlformats.org/officeDocument/2006/customXml" ds:itemID="{4234E181-E875-44F2-8BD1-3ED78A884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8b54ac-6b6f-444a-a8db-d90e45ebe421"/>
    <ds:schemaRef ds:uri="5d0fcac8-3995-4ef6-9358-7ca0c10722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KCE Electronics-a121a-03e-1 Rev 2 (27Apr12).dot</Template>
  <TotalTime>549</TotalTime>
  <Pages>32</Pages>
  <Words>8938</Words>
  <Characters>49250</Characters>
  <Application>Microsoft Office Word</Application>
  <DocSecurity>0</DocSecurity>
  <Lines>4925</Lines>
  <Paragraphs>2644</Paragraphs>
  <ScaleCrop>false</ScaleCrop>
  <HeadingPairs>
    <vt:vector size="2" baseType="variant">
      <vt:variant>
        <vt:lpstr>Title</vt:lpstr>
      </vt:variant>
      <vt:variant>
        <vt:i4>1</vt:i4>
      </vt:variant>
    </vt:vector>
  </HeadingPairs>
  <TitlesOfParts>
    <vt:vector size="1" baseType="lpstr">
      <vt:lpstr>REPORT  OF  THE  AUDITORS</vt:lpstr>
    </vt:vector>
  </TitlesOfParts>
  <Company>DELOITTE TOUCHE TOHMATSU</Company>
  <LinksUpToDate>false</LinksUpToDate>
  <CharactersWithSpaces>55544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AUDITORS</dc:title>
  <dc:subject/>
  <dc:creator>Khattiya Phachuan</dc:creator>
  <cp:keywords/>
  <dc:description/>
  <cp:lastModifiedBy>Waree Bootchon</cp:lastModifiedBy>
  <cp:revision>302</cp:revision>
  <cp:lastPrinted>2025-12-08T04:19:00Z</cp:lastPrinted>
  <dcterms:created xsi:type="dcterms:W3CDTF">2025-11-21T00:16:00Z</dcterms:created>
  <dcterms:modified xsi:type="dcterms:W3CDTF">2025-12-08T04:20:00Z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0x010100B99B34508619BA478EBD26BF2071128F</vt:lpwstr>
  </property>
  <property fmtid="{D5CDD505-2E9C-101B-9397-08002B2CF9AE}" pid="3" name="MediaServiceImageTags">
    <vt:lpwstr/>
  </property>
</Properties>
</file>