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39935107" w14:textId="77777777" w:rsidR="00F959C9" w:rsidRDefault="008C2D82" w:rsidP="00D66C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</w:t>
            </w:r>
            <w:r w:rsidR="00664E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วมและ</w:t>
            </w:r>
          </w:p>
          <w:p w14:paraId="13D316B5" w14:textId="783F9064" w:rsidR="00545E35" w:rsidRPr="00082392" w:rsidRDefault="00664E33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241ADA26" w14:textId="52DA0719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309F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309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193C76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2C393F">
          <w:headerReference w:type="default" r:id="rId11"/>
          <w:footerReference w:type="even" r:id="rId12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547A24E1" w14:textId="61FBFD93" w:rsidR="00FA6A25" w:rsidRPr="00082392" w:rsidRDefault="007D2CD8" w:rsidP="002C393F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2C393F">
      <w:pPr>
        <w:pStyle w:val="Heading5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4EBFFA2B" w:rsidR="00E7156F" w:rsidRPr="00082392" w:rsidRDefault="00E7156F" w:rsidP="002C393F">
      <w:pPr>
        <w:pStyle w:val="a2"/>
        <w:widowControl/>
        <w:tabs>
          <w:tab w:val="left" w:pos="540"/>
        </w:tabs>
        <w:spacing w:before="360" w:after="120"/>
        <w:ind w:right="0"/>
        <w:rPr>
          <w:rFonts w:ascii="Angsana New" w:hAnsi="Angsana New" w:cs="Angsana New"/>
          <w:sz w:val="32"/>
          <w:szCs w:val="32"/>
        </w:rPr>
      </w:pPr>
      <w:r w:rsidRPr="00516ECC">
        <w:rPr>
          <w:rFonts w:ascii="Angsana New" w:hAnsi="Angsana New" w:cs="Angsana New"/>
          <w:spacing w:val="-6"/>
          <w:sz w:val="32"/>
          <w:szCs w:val="32"/>
          <w:cs/>
        </w:rPr>
        <w:t>ข้าพเจ้าได้สอบทาน</w:t>
      </w:r>
      <w:r w:rsidR="00EE5295" w:rsidRPr="00EE5295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ข้อมูลทางการเงินรวมของบริษัท เอสวีไอ จํากัด (มหาชน)</w:t>
      </w:r>
      <w:r w:rsidR="00F10A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E5295" w:rsidRPr="00EE5295">
        <w:rPr>
          <w:rFonts w:ascii="Angsana New" w:hAnsi="Angsana New" w:cs="Angsana New"/>
          <w:spacing w:val="-6"/>
          <w:sz w:val="32"/>
          <w:szCs w:val="32"/>
          <w:cs/>
        </w:rPr>
        <w:t>และบริษัทย่อย (“กลุ่มบริษัท”)</w:t>
      </w:r>
      <w:r w:rsidR="00B53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53DF9">
        <w:rPr>
          <w:rFonts w:ascii="Angsana New" w:hAnsi="Angsana New" w:cs="Angsana New" w:hint="cs"/>
          <w:spacing w:val="-6"/>
          <w:sz w:val="32"/>
          <w:szCs w:val="32"/>
          <w:cs/>
        </w:rPr>
        <w:t>ซึ่ง</w:t>
      </w:r>
      <w:r w:rsidR="00EE529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0F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</w:t>
      </w:r>
      <w:r w:rsidR="00F10A7D">
        <w:rPr>
          <w:rFonts w:ascii="Angsana New" w:hAnsi="Angsana New" w:cs="Angsana New" w:hint="cs"/>
          <w:spacing w:val="-6"/>
          <w:sz w:val="32"/>
          <w:szCs w:val="32"/>
          <w:cs/>
        </w:rPr>
        <w:t>ประกอบไปด้วย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>งบฐานะการเงิน</w:t>
      </w:r>
      <w:r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 xml:space="preserve"> ณ วัน</w:t>
      </w:r>
      <w:r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ที่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309FE" w:rsidRPr="00516ECC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F309FE" w:rsidRPr="00516E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193C76">
        <w:rPr>
          <w:rFonts w:ascii="Angsana New" w:hAnsi="Angsana New" w:cs="Angsana New"/>
          <w:spacing w:val="-6"/>
          <w:sz w:val="32"/>
          <w:szCs w:val="32"/>
        </w:rPr>
        <w:t>2569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86444"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งบกำไรขาดทุนร</w:t>
      </w:r>
      <w:r w:rsidR="004638E1"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วม</w:t>
      </w:r>
      <w:r w:rsidR="00327CD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</w:t>
      </w:r>
      <w:r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05282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</w:t>
      </w:r>
      <w:r w:rsidR="001E232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งบการเป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C468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</w:t>
      </w:r>
      <w:r w:rsidR="0025371C">
        <w:rPr>
          <w:rFonts w:ascii="Angsana New" w:hAnsi="Angsana New" w:cs="Angsana New" w:hint="cs"/>
          <w:sz w:val="32"/>
          <w:szCs w:val="32"/>
          <w:cs/>
        </w:rPr>
        <w:t>ะ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309FE">
        <w:rPr>
          <w:rFonts w:ascii="Angsana New" w:hAnsi="Angsana New" w:cs="Angsana New" w:hint="cs"/>
          <w:sz w:val="32"/>
          <w:szCs w:val="32"/>
          <w:cs/>
        </w:rPr>
        <w:t>สาม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337E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705">
        <w:rPr>
          <w:rFonts w:ascii="Angsana New" w:hAnsi="Angsana New" w:cs="Angsana New"/>
          <w:sz w:val="32"/>
          <w:szCs w:val="32"/>
        </w:rPr>
        <w:t xml:space="preserve">     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</w:t>
      </w:r>
      <w:r w:rsidR="00516ECC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C13F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2C393F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34F9775A" w:rsidR="00E7156F" w:rsidRDefault="00E7156F" w:rsidP="00335A00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</w:t>
      </w:r>
      <w:r w:rsidR="00CE41C5" w:rsidRPr="00CE41C5">
        <w:rPr>
          <w:rFonts w:ascii="Angsana New" w:hAnsi="Angsana New" w:cs="Angsana New"/>
          <w:sz w:val="32"/>
          <w:szCs w:val="32"/>
          <w:cs/>
        </w:rPr>
        <w:t>ได้ปฏิบัติงานสอบทานตามมาตรฐานงานสอบทาน รหัส 2410  เรื่อง การสอบทานข้อมูลทางการเงิน</w:t>
      </w:r>
      <w:r w:rsidR="00335A00">
        <w:rPr>
          <w:rFonts w:ascii="Angsana New" w:hAnsi="Angsana New" w:cs="Angsana New"/>
          <w:sz w:val="32"/>
          <w:szCs w:val="32"/>
        </w:rPr>
        <w:t xml:space="preserve"> </w:t>
      </w:r>
      <w:r w:rsidR="00CE41C5" w:rsidRPr="00CE41C5">
        <w:rPr>
          <w:rFonts w:ascii="Angsana New" w:hAnsi="Angsana New" w:cs="Angsana New"/>
          <w:sz w:val="32"/>
          <w:szCs w:val="32"/>
          <w:cs/>
        </w:rPr>
        <w:t xml:space="preserve"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335A00">
        <w:rPr>
          <w:rFonts w:ascii="Angsana New" w:hAnsi="Angsana New" w:cs="Angsana New"/>
          <w:sz w:val="32"/>
          <w:szCs w:val="32"/>
        </w:rPr>
        <w:t xml:space="preserve">             </w:t>
      </w:r>
      <w:r w:rsidR="00CE41C5" w:rsidRPr="00CE41C5">
        <w:rPr>
          <w:rFonts w:ascii="Angsana New" w:hAnsi="Angsana New" w:cs="Angsana New"/>
          <w:sz w:val="32"/>
          <w:szCs w:val="32"/>
          <w:cs/>
        </w:rPr>
        <w:t>ดังนั้น</w:t>
      </w:r>
      <w:r w:rsidR="00335A00">
        <w:rPr>
          <w:rFonts w:ascii="Angsana New" w:hAnsi="Angsana New" w:cs="Angsana New"/>
          <w:sz w:val="32"/>
          <w:szCs w:val="32"/>
        </w:rPr>
        <w:t xml:space="preserve"> </w:t>
      </w:r>
      <w:r w:rsidR="00CE41C5" w:rsidRPr="00CE41C5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C1D14D7" w14:textId="07309097" w:rsidR="00E7156F" w:rsidRPr="00082392" w:rsidRDefault="00E7156F" w:rsidP="002C393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Default="00E7156F" w:rsidP="002C393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8E0B8D4" w14:textId="77777777" w:rsidR="002C393F" w:rsidRDefault="002C393F" w:rsidP="002C393F">
      <w:pPr>
        <w:spacing w:before="240" w:after="120"/>
        <w:rPr>
          <w:rFonts w:asciiTheme="majorBidi" w:hAnsiTheme="majorBidi"/>
          <w:b/>
          <w:bCs/>
          <w:sz w:val="32"/>
          <w:szCs w:val="32"/>
          <w:cs/>
        </w:rPr>
        <w:sectPr w:rsidR="002C393F" w:rsidSect="002C393F">
          <w:footerReference w:type="default" r:id="rId13"/>
          <w:pgSz w:w="11909" w:h="16834" w:code="9"/>
          <w:pgMar w:top="2880" w:right="1080" w:bottom="1080" w:left="1296" w:header="706" w:footer="706" w:gutter="0"/>
          <w:pgNumType w:start="2"/>
          <w:cols w:space="720"/>
        </w:sectPr>
      </w:pPr>
    </w:p>
    <w:p w14:paraId="0EFD7AAC" w14:textId="77777777" w:rsidR="009047C3" w:rsidRPr="008A2C9A" w:rsidRDefault="009047C3" w:rsidP="009047C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2C9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D57BFAC" w14:textId="3D0A04DD" w:rsidR="009047C3" w:rsidRPr="008A2C9A" w:rsidRDefault="009047C3" w:rsidP="009047C3">
      <w:pPr>
        <w:ind w:right="-187"/>
        <w:rPr>
          <w:rFonts w:asciiTheme="majorBidi" w:hAnsiTheme="majorBidi" w:cstheme="majorBidi"/>
          <w:sz w:val="32"/>
          <w:szCs w:val="32"/>
        </w:rPr>
      </w:pPr>
      <w:r w:rsidRPr="008A2C9A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8A2C9A">
        <w:rPr>
          <w:rFonts w:asciiTheme="majorBidi" w:hAnsiTheme="majorBidi" w:cstheme="majorBidi"/>
          <w:sz w:val="32"/>
          <w:szCs w:val="32"/>
        </w:rPr>
        <w:t xml:space="preserve">1.1 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8A2C9A">
        <w:rPr>
          <w:rFonts w:asciiTheme="majorBidi" w:hAnsiTheme="majorBidi" w:cstheme="majorBidi"/>
          <w:sz w:val="32"/>
          <w:szCs w:val="32"/>
        </w:rPr>
        <w:t xml:space="preserve">1/2569 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A2C9A">
        <w:rPr>
          <w:rFonts w:asciiTheme="majorBidi" w:hAnsiTheme="majorBidi" w:cstheme="majorBidi"/>
          <w:sz w:val="32"/>
          <w:szCs w:val="32"/>
        </w:rPr>
        <w:t xml:space="preserve">13 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A2C9A">
        <w:rPr>
          <w:rFonts w:asciiTheme="majorBidi" w:hAnsiTheme="majorBidi" w:cstheme="majorBidi"/>
          <w:sz w:val="32"/>
          <w:szCs w:val="32"/>
        </w:rPr>
        <w:t xml:space="preserve">2569 </w:t>
      </w:r>
      <w:r w:rsidRPr="008A2C9A">
        <w:rPr>
          <w:rFonts w:asciiTheme="majorBidi" w:hAnsiTheme="majorBidi" w:cstheme="majorBidi"/>
          <w:sz w:val="32"/>
          <w:szCs w:val="32"/>
          <w:cs/>
        </w:rPr>
        <w:t>ได้มีมติอนุมัติให้เพิกถอนหลักทรัพย์ของบริษัทฯ จากการเป็นหลักทรัพย์จดทะเบียน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ในตลาดหลักทรัพย์แห่งประเทศไทย </w:t>
      </w:r>
      <w:r w:rsidR="00C6321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8A2C9A">
        <w:rPr>
          <w:rFonts w:asciiTheme="majorBidi" w:hAnsiTheme="majorBidi" w:cstheme="majorBidi"/>
          <w:sz w:val="32"/>
          <w:szCs w:val="32"/>
        </w:rPr>
        <w:t xml:space="preserve">13 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A2C9A">
        <w:rPr>
          <w:rFonts w:asciiTheme="majorBidi" w:hAnsiTheme="majorBidi" w:cstheme="majorBidi"/>
          <w:sz w:val="32"/>
          <w:szCs w:val="32"/>
        </w:rPr>
        <w:t>2569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 ตลาดหลักทรัพย์แห่งประเทศไทย</w:t>
      </w:r>
      <w:r w:rsidR="00C831F9">
        <w:rPr>
          <w:rFonts w:asciiTheme="majorBidi" w:hAnsiTheme="majorBidi" w:cstheme="majorBidi" w:hint="cs"/>
          <w:sz w:val="32"/>
          <w:szCs w:val="32"/>
          <w:cs/>
        </w:rPr>
        <w:t xml:space="preserve">               ได้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ประกาศเพิกถอนหลักทรัพย์ของบริษัทฯ จากการเป็นหลักทรัพย์จดทะเบียนในตลาดหลักทรัพย์แห่งประเทศไทยตั้งแต่วันที่ </w:t>
      </w:r>
      <w:r w:rsidRPr="008A2C9A">
        <w:rPr>
          <w:rFonts w:asciiTheme="majorBidi" w:hAnsiTheme="majorBidi" w:cstheme="majorBidi"/>
          <w:sz w:val="32"/>
          <w:szCs w:val="32"/>
        </w:rPr>
        <w:t xml:space="preserve">22 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A2C9A">
        <w:rPr>
          <w:rFonts w:asciiTheme="majorBidi" w:hAnsiTheme="majorBidi" w:cstheme="majorBidi"/>
          <w:sz w:val="32"/>
          <w:szCs w:val="32"/>
        </w:rPr>
        <w:t xml:space="preserve">2569 </w:t>
      </w:r>
      <w:r w:rsidRPr="008A2C9A">
        <w:rPr>
          <w:rFonts w:asciiTheme="majorBidi" w:hAnsiTheme="majorBidi" w:cstheme="majorBidi"/>
          <w:sz w:val="32"/>
          <w:szCs w:val="32"/>
          <w:cs/>
        </w:rPr>
        <w:t xml:space="preserve">เป็นต้นไป </w:t>
      </w:r>
      <w:r w:rsidR="00C63215">
        <w:rPr>
          <w:rFonts w:asciiTheme="majorBidi" w:hAnsiTheme="majorBidi" w:cstheme="majorBidi" w:hint="cs"/>
          <w:sz w:val="32"/>
          <w:szCs w:val="32"/>
          <w:cs/>
        </w:rPr>
        <w:t>โดยกำหนดให้วันที่</w:t>
      </w:r>
      <w:r w:rsidR="00C63215">
        <w:rPr>
          <w:rFonts w:asciiTheme="majorBidi" w:hAnsiTheme="majorBidi" w:cstheme="majorBidi"/>
          <w:sz w:val="32"/>
          <w:szCs w:val="32"/>
        </w:rPr>
        <w:t xml:space="preserve"> 21</w:t>
      </w:r>
      <w:r w:rsidR="00C63215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C63215">
        <w:rPr>
          <w:rFonts w:asciiTheme="majorBidi" w:hAnsiTheme="majorBidi" w:cstheme="majorBidi"/>
          <w:sz w:val="32"/>
          <w:szCs w:val="32"/>
        </w:rPr>
        <w:t xml:space="preserve"> 2569</w:t>
      </w:r>
      <w:r w:rsidR="00C63215">
        <w:rPr>
          <w:rFonts w:asciiTheme="majorBidi" w:hAnsiTheme="majorBidi" w:cstheme="majorBidi" w:hint="cs"/>
          <w:sz w:val="32"/>
          <w:szCs w:val="32"/>
          <w:cs/>
        </w:rPr>
        <w:t xml:space="preserve"> เป็นวันสุดท้ายที่จะมีการซื้อขายหุ้นสามัญของบริษัทฯในตลาดหลักทรัพย์แห่งประเทศไทย </w:t>
      </w:r>
      <w:r w:rsidRPr="008A2C9A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</w:t>
      </w:r>
      <w:r w:rsidR="00C6321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A2C9A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535D410B" w14:textId="6BD97D0E" w:rsidR="00FA6A25" w:rsidRPr="00082392" w:rsidRDefault="000044FC" w:rsidP="002C393F">
      <w:pPr>
        <w:pStyle w:val="CM2"/>
        <w:spacing w:before="14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ณรยา ศรีสุข</w:t>
      </w:r>
    </w:p>
    <w:p w14:paraId="3B9516D7" w14:textId="07A3631A" w:rsidR="00FA6A25" w:rsidRPr="00082392" w:rsidRDefault="00FA6A25" w:rsidP="002C393F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044FC">
        <w:rPr>
          <w:rFonts w:ascii="Angsana New" w:hAnsi="Angsana New"/>
          <w:sz w:val="32"/>
          <w:szCs w:val="32"/>
        </w:rPr>
        <w:t>9188</w:t>
      </w:r>
    </w:p>
    <w:p w14:paraId="619A19C2" w14:textId="77777777" w:rsidR="00AD27D6" w:rsidRPr="00082392" w:rsidRDefault="00AD27D6" w:rsidP="002C393F">
      <w:pPr>
        <w:pStyle w:val="Heading5"/>
        <w:spacing w:before="240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2A72FB80" w:rsidR="00FA6A25" w:rsidRPr="00545E35" w:rsidRDefault="00FA6A25" w:rsidP="002C393F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3D7DBF">
        <w:rPr>
          <w:rFonts w:ascii="Angsana New" w:hAnsi="Angsana New" w:hint="cs"/>
          <w:sz w:val="32"/>
          <w:szCs w:val="32"/>
          <w:cs/>
        </w:rPr>
        <w:t xml:space="preserve"> </w:t>
      </w:r>
      <w:r w:rsidR="00961163">
        <w:rPr>
          <w:rFonts w:ascii="Angsana New" w:hAnsi="Angsana New"/>
          <w:sz w:val="32"/>
          <w:szCs w:val="32"/>
        </w:rPr>
        <w:t xml:space="preserve">13 </w:t>
      </w:r>
      <w:r w:rsidR="00961163">
        <w:rPr>
          <w:rFonts w:ascii="Angsana New" w:hAnsi="Angsana New" w:hint="cs"/>
          <w:sz w:val="32"/>
          <w:szCs w:val="32"/>
          <w:cs/>
        </w:rPr>
        <w:t>พฤษภาคม</w:t>
      </w:r>
      <w:r w:rsidR="00200871">
        <w:rPr>
          <w:rFonts w:ascii="Angsana New" w:hAnsi="Angsana New" w:hint="cs"/>
          <w:sz w:val="32"/>
          <w:szCs w:val="32"/>
          <w:cs/>
        </w:rPr>
        <w:t xml:space="preserve"> </w:t>
      </w:r>
      <w:r w:rsidR="00193C76">
        <w:rPr>
          <w:rFonts w:ascii="Angsana New" w:hAnsi="Angsana New"/>
          <w:sz w:val="32"/>
          <w:szCs w:val="32"/>
        </w:rPr>
        <w:t>2569</w:t>
      </w:r>
    </w:p>
    <w:sectPr w:rsidR="00FA6A25" w:rsidRPr="00545E35" w:rsidSect="002C393F">
      <w:footerReference w:type="default" r:id="rId14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8C5D" w14:textId="77777777" w:rsidR="0069430A" w:rsidRDefault="0069430A">
      <w:r>
        <w:separator/>
      </w:r>
    </w:p>
  </w:endnote>
  <w:endnote w:type="continuationSeparator" w:id="0">
    <w:p w14:paraId="160CD48A" w14:textId="77777777" w:rsidR="0069430A" w:rsidRDefault="0069430A">
      <w:r>
        <w:continuationSeparator/>
      </w:r>
    </w:p>
  </w:endnote>
  <w:endnote w:type="continuationNotice" w:id="1">
    <w:p w14:paraId="60E77055" w14:textId="77777777" w:rsidR="0069430A" w:rsidRDefault="00694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C1F8" w14:textId="5D606C72" w:rsidR="00A25172" w:rsidRPr="00A25172" w:rsidRDefault="00A25172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0E0C2E" w14:textId="77777777" w:rsidR="00A25172" w:rsidRDefault="00A25172" w:rsidP="00545E35">
    <w:pPr>
      <w:pStyle w:val="Footer"/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029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47E7E21" w14:textId="2C187D18" w:rsidR="002C393F" w:rsidRPr="002C393F" w:rsidRDefault="002C393F" w:rsidP="002C393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393F">
          <w:rPr>
            <w:rFonts w:ascii="Angsana New" w:hAnsi="Angsana New"/>
            <w:sz w:val="32"/>
            <w:szCs w:val="32"/>
          </w:rPr>
          <w:fldChar w:fldCharType="begin"/>
        </w:r>
        <w:r w:rsidRPr="002C393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C393F">
          <w:rPr>
            <w:rFonts w:ascii="Angsana New" w:hAnsi="Angsana New"/>
            <w:sz w:val="32"/>
            <w:szCs w:val="32"/>
          </w:rPr>
          <w:fldChar w:fldCharType="separate"/>
        </w:r>
        <w:r w:rsidRPr="002C393F">
          <w:rPr>
            <w:rFonts w:ascii="Angsana New" w:hAnsi="Angsana New"/>
            <w:noProof/>
            <w:sz w:val="32"/>
            <w:szCs w:val="32"/>
          </w:rPr>
          <w:t>2</w:t>
        </w:r>
        <w:r w:rsidRPr="002C393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DE42" w14:textId="77777777" w:rsidR="0069430A" w:rsidRDefault="0069430A">
      <w:r>
        <w:separator/>
      </w:r>
    </w:p>
  </w:footnote>
  <w:footnote w:type="continuationSeparator" w:id="0">
    <w:p w14:paraId="27FFFF88" w14:textId="77777777" w:rsidR="0069430A" w:rsidRDefault="0069430A">
      <w:r>
        <w:continuationSeparator/>
      </w:r>
    </w:p>
  </w:footnote>
  <w:footnote w:type="continuationNotice" w:id="1">
    <w:p w14:paraId="08D47A9D" w14:textId="77777777" w:rsidR="0069430A" w:rsidRDefault="006943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E558F" w14:textId="3116903F" w:rsidR="00BE76AF" w:rsidRDefault="00BE76AF">
    <w:pPr>
      <w:pStyle w:val="Header"/>
    </w:pPr>
  </w:p>
  <w:p w14:paraId="0BFAA0D6" w14:textId="1DF1792B" w:rsidR="003D7DBF" w:rsidRDefault="003D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 w16cid:durableId="367028288">
    <w:abstractNumId w:val="1"/>
  </w:num>
  <w:num w:numId="2" w16cid:durableId="1998922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044FC"/>
    <w:rsid w:val="00013B60"/>
    <w:rsid w:val="00020BC9"/>
    <w:rsid w:val="000216B6"/>
    <w:rsid w:val="00023D9C"/>
    <w:rsid w:val="00025161"/>
    <w:rsid w:val="000253DF"/>
    <w:rsid w:val="00025903"/>
    <w:rsid w:val="000275AE"/>
    <w:rsid w:val="00027E7B"/>
    <w:rsid w:val="00037DB7"/>
    <w:rsid w:val="0004273D"/>
    <w:rsid w:val="00045772"/>
    <w:rsid w:val="00052826"/>
    <w:rsid w:val="00053250"/>
    <w:rsid w:val="000661D6"/>
    <w:rsid w:val="0006636E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94938"/>
    <w:rsid w:val="000B23CC"/>
    <w:rsid w:val="000B5AF7"/>
    <w:rsid w:val="000C7BEA"/>
    <w:rsid w:val="000E4DEC"/>
    <w:rsid w:val="000E5B58"/>
    <w:rsid w:val="000F0597"/>
    <w:rsid w:val="000F0DAA"/>
    <w:rsid w:val="000F261D"/>
    <w:rsid w:val="00111132"/>
    <w:rsid w:val="001129EC"/>
    <w:rsid w:val="00112C64"/>
    <w:rsid w:val="00113DD1"/>
    <w:rsid w:val="00114A04"/>
    <w:rsid w:val="00116A5D"/>
    <w:rsid w:val="001217B6"/>
    <w:rsid w:val="00130460"/>
    <w:rsid w:val="00136CCE"/>
    <w:rsid w:val="00137785"/>
    <w:rsid w:val="00143F3C"/>
    <w:rsid w:val="0014462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853B6"/>
    <w:rsid w:val="00193C76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323"/>
    <w:rsid w:val="001E2FD4"/>
    <w:rsid w:val="001E32E0"/>
    <w:rsid w:val="001F3774"/>
    <w:rsid w:val="001F7CD8"/>
    <w:rsid w:val="002002AF"/>
    <w:rsid w:val="00200871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71C"/>
    <w:rsid w:val="0025382E"/>
    <w:rsid w:val="00256B3F"/>
    <w:rsid w:val="00260DD3"/>
    <w:rsid w:val="00262E45"/>
    <w:rsid w:val="00263256"/>
    <w:rsid w:val="0026785B"/>
    <w:rsid w:val="00267B62"/>
    <w:rsid w:val="002712D7"/>
    <w:rsid w:val="00272561"/>
    <w:rsid w:val="00273557"/>
    <w:rsid w:val="00273EC6"/>
    <w:rsid w:val="0027761B"/>
    <w:rsid w:val="00277B81"/>
    <w:rsid w:val="0028601E"/>
    <w:rsid w:val="00287ED5"/>
    <w:rsid w:val="00292632"/>
    <w:rsid w:val="00292DA9"/>
    <w:rsid w:val="002953A5"/>
    <w:rsid w:val="002953E8"/>
    <w:rsid w:val="0029793C"/>
    <w:rsid w:val="002A24CB"/>
    <w:rsid w:val="002A30FC"/>
    <w:rsid w:val="002B4298"/>
    <w:rsid w:val="002B5EC2"/>
    <w:rsid w:val="002C07F5"/>
    <w:rsid w:val="002C393F"/>
    <w:rsid w:val="002C4D4E"/>
    <w:rsid w:val="002D1D33"/>
    <w:rsid w:val="002E0BAF"/>
    <w:rsid w:val="002E5992"/>
    <w:rsid w:val="002F4313"/>
    <w:rsid w:val="002F4B29"/>
    <w:rsid w:val="002F5B86"/>
    <w:rsid w:val="00323D84"/>
    <w:rsid w:val="00324D95"/>
    <w:rsid w:val="003269F5"/>
    <w:rsid w:val="00327CD4"/>
    <w:rsid w:val="00331D76"/>
    <w:rsid w:val="00335A00"/>
    <w:rsid w:val="00337E1C"/>
    <w:rsid w:val="00346CF8"/>
    <w:rsid w:val="00357429"/>
    <w:rsid w:val="0036335E"/>
    <w:rsid w:val="00364856"/>
    <w:rsid w:val="0036547B"/>
    <w:rsid w:val="00372B7C"/>
    <w:rsid w:val="00375203"/>
    <w:rsid w:val="00375449"/>
    <w:rsid w:val="0037591D"/>
    <w:rsid w:val="00386444"/>
    <w:rsid w:val="003A035D"/>
    <w:rsid w:val="003A2FAE"/>
    <w:rsid w:val="003A7F96"/>
    <w:rsid w:val="003B114C"/>
    <w:rsid w:val="003B14CA"/>
    <w:rsid w:val="003C0EFC"/>
    <w:rsid w:val="003C3643"/>
    <w:rsid w:val="003D2DE8"/>
    <w:rsid w:val="003D7DBF"/>
    <w:rsid w:val="003E08CB"/>
    <w:rsid w:val="003E08F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A69A6"/>
    <w:rsid w:val="004B14C4"/>
    <w:rsid w:val="004B59DE"/>
    <w:rsid w:val="004B6A0F"/>
    <w:rsid w:val="004D1A1B"/>
    <w:rsid w:val="004D26C9"/>
    <w:rsid w:val="004F1056"/>
    <w:rsid w:val="005017BD"/>
    <w:rsid w:val="00513733"/>
    <w:rsid w:val="00516EB3"/>
    <w:rsid w:val="00516ECC"/>
    <w:rsid w:val="005170BE"/>
    <w:rsid w:val="00517A8A"/>
    <w:rsid w:val="00520BC0"/>
    <w:rsid w:val="00524522"/>
    <w:rsid w:val="005278C8"/>
    <w:rsid w:val="00540618"/>
    <w:rsid w:val="00542252"/>
    <w:rsid w:val="00542A5A"/>
    <w:rsid w:val="00545E35"/>
    <w:rsid w:val="00547771"/>
    <w:rsid w:val="00557B91"/>
    <w:rsid w:val="0056088C"/>
    <w:rsid w:val="00562C2B"/>
    <w:rsid w:val="00563B4A"/>
    <w:rsid w:val="0056607B"/>
    <w:rsid w:val="00566555"/>
    <w:rsid w:val="0058081D"/>
    <w:rsid w:val="00582E57"/>
    <w:rsid w:val="0058775D"/>
    <w:rsid w:val="00592705"/>
    <w:rsid w:val="005A26D4"/>
    <w:rsid w:val="005A2B48"/>
    <w:rsid w:val="005B3F28"/>
    <w:rsid w:val="005D1505"/>
    <w:rsid w:val="005D3E15"/>
    <w:rsid w:val="005D41D2"/>
    <w:rsid w:val="005D55C5"/>
    <w:rsid w:val="005D5EE1"/>
    <w:rsid w:val="005D74C3"/>
    <w:rsid w:val="005E5587"/>
    <w:rsid w:val="00600AA0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458BC"/>
    <w:rsid w:val="00645F87"/>
    <w:rsid w:val="00655801"/>
    <w:rsid w:val="00663585"/>
    <w:rsid w:val="00664E33"/>
    <w:rsid w:val="00666798"/>
    <w:rsid w:val="006678B3"/>
    <w:rsid w:val="00673684"/>
    <w:rsid w:val="00675B41"/>
    <w:rsid w:val="00680D49"/>
    <w:rsid w:val="00682C2B"/>
    <w:rsid w:val="0068363B"/>
    <w:rsid w:val="006862A6"/>
    <w:rsid w:val="00686D43"/>
    <w:rsid w:val="00687B91"/>
    <w:rsid w:val="0069430A"/>
    <w:rsid w:val="0069535F"/>
    <w:rsid w:val="006A1B58"/>
    <w:rsid w:val="006A1F00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3D21"/>
    <w:rsid w:val="006D5910"/>
    <w:rsid w:val="006D5C4C"/>
    <w:rsid w:val="006E7FDC"/>
    <w:rsid w:val="006F00D3"/>
    <w:rsid w:val="00712781"/>
    <w:rsid w:val="0071393A"/>
    <w:rsid w:val="00715E3B"/>
    <w:rsid w:val="00720113"/>
    <w:rsid w:val="00734B16"/>
    <w:rsid w:val="00745204"/>
    <w:rsid w:val="00751EB1"/>
    <w:rsid w:val="0075634B"/>
    <w:rsid w:val="007708F7"/>
    <w:rsid w:val="00780BEB"/>
    <w:rsid w:val="00781BE5"/>
    <w:rsid w:val="00785027"/>
    <w:rsid w:val="0078749E"/>
    <w:rsid w:val="00792E68"/>
    <w:rsid w:val="00793CAC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1391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23F9"/>
    <w:rsid w:val="00824270"/>
    <w:rsid w:val="00825BEE"/>
    <w:rsid w:val="0083078B"/>
    <w:rsid w:val="00842242"/>
    <w:rsid w:val="00842C8E"/>
    <w:rsid w:val="00844C82"/>
    <w:rsid w:val="00845C14"/>
    <w:rsid w:val="00846FEA"/>
    <w:rsid w:val="00847023"/>
    <w:rsid w:val="0085002C"/>
    <w:rsid w:val="00851444"/>
    <w:rsid w:val="00851BCF"/>
    <w:rsid w:val="0085254A"/>
    <w:rsid w:val="00861A4B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5669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47C3"/>
    <w:rsid w:val="009051F8"/>
    <w:rsid w:val="009143A8"/>
    <w:rsid w:val="00914B31"/>
    <w:rsid w:val="00917F7A"/>
    <w:rsid w:val="00920B39"/>
    <w:rsid w:val="00921160"/>
    <w:rsid w:val="00925F64"/>
    <w:rsid w:val="00935C96"/>
    <w:rsid w:val="0093675B"/>
    <w:rsid w:val="00944E0E"/>
    <w:rsid w:val="00947F12"/>
    <w:rsid w:val="00951FF9"/>
    <w:rsid w:val="00953A07"/>
    <w:rsid w:val="009544CE"/>
    <w:rsid w:val="009554A6"/>
    <w:rsid w:val="00961163"/>
    <w:rsid w:val="0096199D"/>
    <w:rsid w:val="00983324"/>
    <w:rsid w:val="00984477"/>
    <w:rsid w:val="00985B7C"/>
    <w:rsid w:val="00986633"/>
    <w:rsid w:val="00987D39"/>
    <w:rsid w:val="00990F33"/>
    <w:rsid w:val="00997671"/>
    <w:rsid w:val="009A2A50"/>
    <w:rsid w:val="009A6D8E"/>
    <w:rsid w:val="009A7B12"/>
    <w:rsid w:val="009A7EBA"/>
    <w:rsid w:val="009B2595"/>
    <w:rsid w:val="009B2711"/>
    <w:rsid w:val="009B3FB4"/>
    <w:rsid w:val="009C60AC"/>
    <w:rsid w:val="009D2DDF"/>
    <w:rsid w:val="009E1EF6"/>
    <w:rsid w:val="009F455F"/>
    <w:rsid w:val="009F68F7"/>
    <w:rsid w:val="009F744E"/>
    <w:rsid w:val="00A00358"/>
    <w:rsid w:val="00A20164"/>
    <w:rsid w:val="00A24B99"/>
    <w:rsid w:val="00A25172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B430C"/>
    <w:rsid w:val="00AC00D8"/>
    <w:rsid w:val="00AC1187"/>
    <w:rsid w:val="00AC3EB0"/>
    <w:rsid w:val="00AC6D7D"/>
    <w:rsid w:val="00AC7477"/>
    <w:rsid w:val="00AC7BE0"/>
    <w:rsid w:val="00AD27D6"/>
    <w:rsid w:val="00AD7A63"/>
    <w:rsid w:val="00AE0FB6"/>
    <w:rsid w:val="00AE5A4C"/>
    <w:rsid w:val="00AE7552"/>
    <w:rsid w:val="00AF0821"/>
    <w:rsid w:val="00AF5847"/>
    <w:rsid w:val="00AF5CE0"/>
    <w:rsid w:val="00AF7DE0"/>
    <w:rsid w:val="00B108FA"/>
    <w:rsid w:val="00B11356"/>
    <w:rsid w:val="00B15AFF"/>
    <w:rsid w:val="00B16022"/>
    <w:rsid w:val="00B16F8A"/>
    <w:rsid w:val="00B31E94"/>
    <w:rsid w:val="00B35075"/>
    <w:rsid w:val="00B476CC"/>
    <w:rsid w:val="00B53DF9"/>
    <w:rsid w:val="00B54B17"/>
    <w:rsid w:val="00B56694"/>
    <w:rsid w:val="00B61552"/>
    <w:rsid w:val="00B62F96"/>
    <w:rsid w:val="00B66B13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13F7"/>
    <w:rsid w:val="00BC59C2"/>
    <w:rsid w:val="00BD1155"/>
    <w:rsid w:val="00BD2622"/>
    <w:rsid w:val="00BD66C2"/>
    <w:rsid w:val="00BE0EF0"/>
    <w:rsid w:val="00BE15B0"/>
    <w:rsid w:val="00BE331A"/>
    <w:rsid w:val="00BE5DBE"/>
    <w:rsid w:val="00BE76AF"/>
    <w:rsid w:val="00BF0F32"/>
    <w:rsid w:val="00BF32E3"/>
    <w:rsid w:val="00C01E0C"/>
    <w:rsid w:val="00C01F43"/>
    <w:rsid w:val="00C12957"/>
    <w:rsid w:val="00C13F64"/>
    <w:rsid w:val="00C14281"/>
    <w:rsid w:val="00C16C92"/>
    <w:rsid w:val="00C207B8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6816"/>
    <w:rsid w:val="00C4755B"/>
    <w:rsid w:val="00C47A1A"/>
    <w:rsid w:val="00C47BF4"/>
    <w:rsid w:val="00C51278"/>
    <w:rsid w:val="00C63215"/>
    <w:rsid w:val="00C65A0F"/>
    <w:rsid w:val="00C7033D"/>
    <w:rsid w:val="00C72F88"/>
    <w:rsid w:val="00C75818"/>
    <w:rsid w:val="00C76070"/>
    <w:rsid w:val="00C77354"/>
    <w:rsid w:val="00C831F9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97990"/>
    <w:rsid w:val="00CC5225"/>
    <w:rsid w:val="00CD3EF9"/>
    <w:rsid w:val="00CE0AC8"/>
    <w:rsid w:val="00CE3E7C"/>
    <w:rsid w:val="00CE41C5"/>
    <w:rsid w:val="00CE5BE3"/>
    <w:rsid w:val="00CE5CC7"/>
    <w:rsid w:val="00CF1C4F"/>
    <w:rsid w:val="00D0145F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2D95"/>
    <w:rsid w:val="00E35070"/>
    <w:rsid w:val="00E36FDB"/>
    <w:rsid w:val="00E43696"/>
    <w:rsid w:val="00E46B90"/>
    <w:rsid w:val="00E47549"/>
    <w:rsid w:val="00E50117"/>
    <w:rsid w:val="00E51832"/>
    <w:rsid w:val="00E52FDC"/>
    <w:rsid w:val="00E63A12"/>
    <w:rsid w:val="00E65364"/>
    <w:rsid w:val="00E67EBA"/>
    <w:rsid w:val="00E7156F"/>
    <w:rsid w:val="00E739E8"/>
    <w:rsid w:val="00E75D72"/>
    <w:rsid w:val="00E82100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499C"/>
    <w:rsid w:val="00EE4D7E"/>
    <w:rsid w:val="00EE5295"/>
    <w:rsid w:val="00F00057"/>
    <w:rsid w:val="00F00FD3"/>
    <w:rsid w:val="00F03633"/>
    <w:rsid w:val="00F05C7D"/>
    <w:rsid w:val="00F067CD"/>
    <w:rsid w:val="00F10A7D"/>
    <w:rsid w:val="00F13F83"/>
    <w:rsid w:val="00F21E4F"/>
    <w:rsid w:val="00F22BD7"/>
    <w:rsid w:val="00F24DAC"/>
    <w:rsid w:val="00F25439"/>
    <w:rsid w:val="00F27582"/>
    <w:rsid w:val="00F275AD"/>
    <w:rsid w:val="00F27E47"/>
    <w:rsid w:val="00F309FE"/>
    <w:rsid w:val="00F37125"/>
    <w:rsid w:val="00F41C6C"/>
    <w:rsid w:val="00F43355"/>
    <w:rsid w:val="00F61AC1"/>
    <w:rsid w:val="00F6408D"/>
    <w:rsid w:val="00F70E17"/>
    <w:rsid w:val="00F7123E"/>
    <w:rsid w:val="00F71F96"/>
    <w:rsid w:val="00F76C5D"/>
    <w:rsid w:val="00F834AC"/>
    <w:rsid w:val="00F848E0"/>
    <w:rsid w:val="00F90045"/>
    <w:rsid w:val="00F92F5A"/>
    <w:rsid w:val="00F9506A"/>
    <w:rsid w:val="00F959C9"/>
    <w:rsid w:val="00F96D49"/>
    <w:rsid w:val="00FA3E60"/>
    <w:rsid w:val="00FA4797"/>
    <w:rsid w:val="00FA6A25"/>
    <w:rsid w:val="00FA6D98"/>
    <w:rsid w:val="00FA7353"/>
    <w:rsid w:val="00FB446A"/>
    <w:rsid w:val="00FC083B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BE76AF"/>
    <w:rPr>
      <w:rFonts w:asci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A95F046E720043B3F87C9930BAB631" ma:contentTypeVersion="12" ma:contentTypeDescription="สร้างเอกสารใหม่" ma:contentTypeScope="" ma:versionID="ab003abe3076f6e92f03a90132d5b5b6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b78b225ccacdb16ed313c33a21353910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2437C-FF53-494F-8CB0-AF36A1A15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FBBB8-DECE-4573-AE42-C24320EE7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94AD31-825C-4E37-89FE-DE2E4F7C7508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customXml/itemProps4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527</Words>
  <Characters>2092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Darika Tongprapai</cp:lastModifiedBy>
  <cp:revision>77</cp:revision>
  <cp:lastPrinted>2026-05-13T09:25:00Z</cp:lastPrinted>
  <dcterms:created xsi:type="dcterms:W3CDTF">2022-05-02T08:25:00Z</dcterms:created>
  <dcterms:modified xsi:type="dcterms:W3CDTF">2026-05-13T09:25:00Z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