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31FC1F4E" w14:textId="77777777" w:rsidR="00267E7A" w:rsidRPr="00862852" w:rsidRDefault="00267E7A" w:rsidP="00267E7A">
      <w:pPr>
        <w:pStyle w:val="Heading4"/>
        <w:pBdr>
          <w:bottom w:val="none" w:sz="0" w:space="0" w:color="auto"/>
        </w:pBdr>
        <w:tabs>
          <w:tab w:val="left" w:pos="720"/>
        </w:tabs>
        <w:jc w:val="left"/>
        <w:rPr>
          <w:rFonts w:ascii="Arial" w:hAnsi="Arial" w:cs="Arial"/>
          <w:b/>
          <w:bCs/>
          <w:caps w:val="0"/>
          <w:sz w:val="22"/>
          <w:szCs w:val="22"/>
        </w:rPr>
      </w:pPr>
      <w:r w:rsidRPr="00862852">
        <w:rPr>
          <w:rFonts w:ascii="Arial" w:hAnsi="Arial" w:cs="Arial"/>
          <w:b/>
          <w:bCs/>
          <w:caps w:val="0"/>
          <w:sz w:val="22"/>
          <w:szCs w:val="22"/>
        </w:rPr>
        <w:t>Notes to interim financial statements</w:t>
      </w:r>
    </w:p>
    <w:p w14:paraId="3049D1D2" w14:textId="3220236A" w:rsidR="00267E7A" w:rsidRPr="00862852"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sidR="00FF4E05" w:rsidRPr="00862852">
        <w:rPr>
          <w:rFonts w:ascii="Arial" w:hAnsi="Arial" w:cs="Arial"/>
          <w:b/>
          <w:bCs/>
          <w:caps w:val="0"/>
          <w:sz w:val="22"/>
          <w:szCs w:val="22"/>
          <w:cs/>
        </w:rPr>
        <w:t xml:space="preserve"> </w:t>
      </w:r>
      <w:r w:rsidRPr="00862852">
        <w:rPr>
          <w:rFonts w:ascii="Arial" w:hAnsi="Arial" w:cs="Arial"/>
          <w:b/>
          <w:bCs/>
          <w:caps w:val="0"/>
          <w:sz w:val="22"/>
          <w:szCs w:val="22"/>
        </w:rPr>
        <w:t xml:space="preserve">period ended </w:t>
      </w:r>
      <w:r w:rsidR="00FF4E05" w:rsidRPr="00862852">
        <w:rPr>
          <w:rFonts w:ascii="Arial" w:hAnsi="Arial" w:cs="Arial"/>
          <w:b/>
          <w:bCs/>
          <w:caps w:val="0"/>
          <w:sz w:val="22"/>
          <w:szCs w:val="22"/>
        </w:rPr>
        <w:t xml:space="preserve">31 March </w:t>
      </w:r>
      <w:r w:rsidR="00BB230D">
        <w:rPr>
          <w:rFonts w:ascii="Arial" w:hAnsi="Arial" w:cs="Arial"/>
          <w:b/>
          <w:bCs/>
          <w:caps w:val="0"/>
          <w:sz w:val="22"/>
          <w:szCs w:val="22"/>
        </w:rPr>
        <w:t>2024</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w:t>
      </w:r>
      <w:proofErr w:type="gramStart"/>
      <w:r w:rsidR="00E77FB5" w:rsidRPr="00862852">
        <w:rPr>
          <w:rFonts w:ascii="Arial" w:hAnsi="Arial" w:cs="Arial"/>
          <w:sz w:val="22"/>
          <w:szCs w:val="22"/>
          <w:lang w:val="en-US"/>
        </w:rPr>
        <w:t>restaurants</w:t>
      </w:r>
      <w:proofErr w:type="gramEnd"/>
      <w:r w:rsidR="00E77FB5" w:rsidRPr="00862852">
        <w:rPr>
          <w:rFonts w:ascii="Arial" w:hAnsi="Arial" w:cs="Arial"/>
          <w:sz w:val="22"/>
          <w:szCs w:val="22"/>
          <w:lang w:val="en-US"/>
        </w:rPr>
        <w:t xml:space="preserve"> and swine farm</w:t>
      </w:r>
      <w:r w:rsidRPr="00862852">
        <w:rPr>
          <w:rFonts w:ascii="Arial" w:hAnsi="Arial" w:cs="Arial"/>
          <w:sz w:val="22"/>
          <w:szCs w:val="22"/>
          <w:cs/>
          <w:lang w:val="en-US"/>
        </w:rPr>
        <w:t xml:space="preserve">. </w:t>
      </w:r>
    </w:p>
    <w:p w14:paraId="4D361450" w14:textId="77777777" w:rsidR="008A6F3B" w:rsidRPr="00862852" w:rsidRDefault="00AB2EC3" w:rsidP="00787E84">
      <w:pPr>
        <w:tabs>
          <w:tab w:val="left" w:pos="1440"/>
        </w:tabs>
        <w:spacing w:before="120" w:after="120" w:line="380" w:lineRule="exact"/>
        <w:ind w:left="540" w:right="-45" w:hanging="540"/>
        <w:jc w:val="both"/>
        <w:rPr>
          <w:rFonts w:ascii="Arial" w:hAnsi="Arial" w:cs="Arial"/>
          <w:sz w:val="22"/>
          <w:szCs w:val="22"/>
        </w:rPr>
      </w:pPr>
      <w:r w:rsidRPr="00862852">
        <w:rPr>
          <w:rFonts w:ascii="Arial" w:hAnsi="Arial" w:cs="Arial"/>
          <w:sz w:val="22"/>
          <w:szCs w:val="22"/>
          <w:cs/>
        </w:rPr>
        <w:tab/>
      </w:r>
      <w:r w:rsidRPr="00862852">
        <w:rPr>
          <w:rFonts w:ascii="Arial" w:hAnsi="Arial" w:cs="Arial"/>
          <w:sz w:val="22"/>
          <w:szCs w:val="22"/>
        </w:rPr>
        <w:t>The registered office of the Company is at 259</w:t>
      </w:r>
      <w:r w:rsidRPr="00862852">
        <w:rPr>
          <w:rFonts w:ascii="Arial" w:hAnsi="Arial" w:cs="Arial"/>
          <w:sz w:val="22"/>
          <w:szCs w:val="22"/>
          <w:cs/>
        </w:rPr>
        <w:t>/</w:t>
      </w:r>
      <w:r w:rsidRPr="00862852">
        <w:rPr>
          <w:rFonts w:ascii="Arial" w:hAnsi="Arial" w:cs="Arial"/>
          <w:sz w:val="22"/>
          <w:szCs w:val="22"/>
        </w:rPr>
        <w:t xml:space="preserve">13 Soi </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rPr>
        <w:t xml:space="preserve"> 13, Sukhumvit 71 Road </w:t>
      </w:r>
      <w:r w:rsidRPr="00862852">
        <w:rPr>
          <w:rFonts w:ascii="Arial" w:hAnsi="Arial" w:cs="Arial"/>
          <w:sz w:val="22"/>
          <w:szCs w:val="22"/>
          <w:cs/>
        </w:rPr>
        <w:t>(</w:t>
      </w:r>
      <w:proofErr w:type="spellStart"/>
      <w:r w:rsidRPr="00862852">
        <w:rPr>
          <w:rFonts w:ascii="Arial" w:hAnsi="Arial" w:cs="Arial"/>
          <w:sz w:val="22"/>
          <w:szCs w:val="22"/>
        </w:rPr>
        <w:t>Pridi</w:t>
      </w:r>
      <w:proofErr w:type="spellEnd"/>
      <w:r w:rsidRPr="00862852">
        <w:rPr>
          <w:rFonts w:ascii="Arial" w:hAnsi="Arial" w:cs="Arial"/>
          <w:sz w:val="22"/>
          <w:szCs w:val="22"/>
        </w:rPr>
        <w:t xml:space="preserve"> </w:t>
      </w:r>
      <w:proofErr w:type="spellStart"/>
      <w:r w:rsidRPr="00862852">
        <w:rPr>
          <w:rFonts w:ascii="Arial" w:hAnsi="Arial" w:cs="Arial"/>
          <w:sz w:val="22"/>
          <w:szCs w:val="22"/>
        </w:rPr>
        <w:t>Banomyong</w:t>
      </w:r>
      <w:proofErr w:type="spellEnd"/>
      <w:r w:rsidRPr="00862852">
        <w:rPr>
          <w:rFonts w:ascii="Arial" w:hAnsi="Arial" w:cs="Arial"/>
          <w:sz w:val="22"/>
          <w:szCs w:val="22"/>
          <w:cs/>
        </w:rPr>
        <w:t>)</w:t>
      </w:r>
      <w:r w:rsidRPr="00862852">
        <w:rPr>
          <w:rFonts w:ascii="Arial" w:hAnsi="Arial" w:cs="Arial"/>
          <w:sz w:val="22"/>
          <w:szCs w:val="22"/>
        </w:rPr>
        <w:t xml:space="preserve">, </w:t>
      </w:r>
      <w:proofErr w:type="spellStart"/>
      <w:r w:rsidRPr="00862852">
        <w:rPr>
          <w:rFonts w:ascii="Arial" w:hAnsi="Arial" w:cs="Arial"/>
          <w:sz w:val="22"/>
          <w:szCs w:val="22"/>
        </w:rPr>
        <w:t>Phrakanong</w:t>
      </w:r>
      <w:proofErr w:type="spellEnd"/>
      <w:r w:rsidRPr="00862852">
        <w:rPr>
          <w:rFonts w:ascii="Arial" w:hAnsi="Arial" w:cs="Arial"/>
          <w:sz w:val="22"/>
          <w:szCs w:val="22"/>
        </w:rPr>
        <w:t xml:space="preserve"> Nuer, </w:t>
      </w:r>
      <w:proofErr w:type="spellStart"/>
      <w:r w:rsidRPr="00862852">
        <w:rPr>
          <w:rFonts w:ascii="Arial" w:hAnsi="Arial" w:cs="Arial"/>
          <w:sz w:val="22"/>
          <w:szCs w:val="22"/>
        </w:rPr>
        <w:t>Vadhana</w:t>
      </w:r>
      <w:proofErr w:type="spellEnd"/>
      <w:r w:rsidRPr="00862852">
        <w:rPr>
          <w:rFonts w:ascii="Arial" w:hAnsi="Arial" w:cs="Arial"/>
          <w:sz w:val="22"/>
          <w:szCs w:val="22"/>
        </w:rPr>
        <w:t>, Bangkok</w:t>
      </w:r>
      <w:r w:rsidRPr="00862852">
        <w:rPr>
          <w:rFonts w:ascii="Arial" w:hAnsi="Arial" w:cs="Arial"/>
          <w:sz w:val="22"/>
          <w:szCs w:val="22"/>
          <w:cs/>
        </w:rPr>
        <w:t>.</w:t>
      </w:r>
    </w:p>
    <w:p w14:paraId="2EB627F1" w14:textId="77777777" w:rsidR="00B33627" w:rsidRPr="00862852" w:rsidRDefault="008A6F3B" w:rsidP="00787E84">
      <w:pPr>
        <w:pStyle w:val="BodyTextIndent3"/>
        <w:widowControl/>
        <w:tabs>
          <w:tab w:val="clear" w:pos="2160"/>
          <w:tab w:val="clear" w:pos="9620"/>
        </w:tabs>
        <w:ind w:left="567" w:hanging="567"/>
        <w:jc w:val="thaiDistribute"/>
        <w:rPr>
          <w:rFonts w:ascii="Arial" w:hAnsi="Arial" w:cs="Arial"/>
          <w:b/>
          <w:bCs/>
          <w:sz w:val="22"/>
          <w:szCs w:val="22"/>
          <w:lang w:val="en-US"/>
        </w:rPr>
      </w:pPr>
      <w:r w:rsidRPr="00862852">
        <w:rPr>
          <w:rFonts w:ascii="Arial" w:hAnsi="Arial" w:cs="Arial"/>
          <w:b/>
          <w:bCs/>
          <w:sz w:val="22"/>
          <w:szCs w:val="22"/>
          <w:lang w:val="en-US"/>
        </w:rPr>
        <w:t>1</w:t>
      </w:r>
      <w:r w:rsidRPr="00862852">
        <w:rPr>
          <w:rFonts w:ascii="Arial" w:hAnsi="Arial" w:cs="Arial"/>
          <w:b/>
          <w:bCs/>
          <w:sz w:val="22"/>
          <w:szCs w:val="22"/>
          <w:cs/>
          <w:lang w:val="en-US"/>
        </w:rPr>
        <w:t>.</w:t>
      </w:r>
      <w:r w:rsidR="00BC2D70" w:rsidRPr="00862852">
        <w:rPr>
          <w:rFonts w:ascii="Arial" w:hAnsi="Arial" w:cs="Arial"/>
          <w:b/>
          <w:bCs/>
          <w:sz w:val="22"/>
          <w:szCs w:val="22"/>
          <w:lang w:val="en-US"/>
        </w:rPr>
        <w:t>2</w:t>
      </w:r>
      <w:r w:rsidR="00B33627" w:rsidRPr="00862852">
        <w:rPr>
          <w:rFonts w:ascii="Arial" w:hAnsi="Arial" w:cs="Arial"/>
          <w:b/>
          <w:bCs/>
          <w:sz w:val="22"/>
          <w:szCs w:val="22"/>
          <w:lang w:val="en-US"/>
        </w:rPr>
        <w:t xml:space="preserve">    Basis of preparation of interim financial </w:t>
      </w:r>
      <w:r w:rsidR="00632C32" w:rsidRPr="00862852">
        <w:rPr>
          <w:rFonts w:ascii="Arial" w:hAnsi="Arial" w:cs="Arial"/>
          <w:b/>
          <w:bCs/>
          <w:sz w:val="22"/>
          <w:szCs w:val="22"/>
          <w:lang w:val="en-US"/>
        </w:rPr>
        <w:t>information</w:t>
      </w:r>
    </w:p>
    <w:p w14:paraId="1D270B17" w14:textId="1A249985"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w:t>
      </w:r>
      <w:proofErr w:type="gramStart"/>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information</w:t>
      </w:r>
      <w:proofErr w:type="gramEnd"/>
      <w:r w:rsidRPr="00862852">
        <w:rPr>
          <w:rFonts w:ascii="Arial" w:hAnsi="Arial" w:cs="Arial"/>
          <w:sz w:val="22"/>
          <w:szCs w:val="22"/>
          <w:lang w:val="en-US"/>
        </w:rPr>
        <w:t xml:space="preserve"> are prepared in accordance with Thai Accounting Standard No</w:t>
      </w:r>
      <w:r w:rsidRPr="00862852">
        <w:rPr>
          <w:rFonts w:ascii="Arial" w:hAnsi="Arial" w:cs="Arial"/>
          <w:sz w:val="22"/>
          <w:szCs w:val="22"/>
          <w:cs/>
          <w:lang w:val="en-US"/>
        </w:rPr>
        <w:t xml:space="preserve">. </w:t>
      </w:r>
      <w:r w:rsidRPr="00862852">
        <w:rPr>
          <w:rFonts w:ascii="Arial" w:hAnsi="Arial" w:cs="Arial"/>
          <w:sz w:val="22"/>
          <w:szCs w:val="22"/>
          <w:lang w:val="en-US"/>
        </w:rPr>
        <w:t>34 Interim Financial Reporting, with the Company choosing to present condensed interim financial statements</w:t>
      </w:r>
      <w:r w:rsidRPr="00862852">
        <w:rPr>
          <w:rFonts w:ascii="Arial" w:hAnsi="Arial" w:cs="Arial"/>
          <w:sz w:val="22"/>
          <w:szCs w:val="22"/>
          <w:cs/>
          <w:lang w:val="en-US"/>
        </w:rPr>
        <w:t xml:space="preserve">. </w:t>
      </w:r>
      <w:r w:rsidRPr="00862852">
        <w:rPr>
          <w:rFonts w:ascii="Arial" w:hAnsi="Arial" w:cs="Arial"/>
          <w:sz w:val="22"/>
          <w:szCs w:val="22"/>
          <w:lang w:val="en-US"/>
        </w:rPr>
        <w:t>However, the Company has presented the sta</w:t>
      </w:r>
      <w:r w:rsidR="003A73E8" w:rsidRPr="00862852">
        <w:rPr>
          <w:rFonts w:ascii="Arial" w:hAnsi="Arial" w:cs="Arial"/>
          <w:sz w:val="22"/>
          <w:szCs w:val="22"/>
          <w:lang w:val="en-US"/>
        </w:rPr>
        <w:t xml:space="preserve">tements of financial position, </w:t>
      </w:r>
      <w:r w:rsidRPr="00862852">
        <w:rPr>
          <w:rFonts w:ascii="Arial" w:hAnsi="Arial" w:cs="Arial"/>
          <w:sz w:val="22"/>
          <w:szCs w:val="22"/>
          <w:lang w:val="en-US"/>
        </w:rPr>
        <w:t>i</w:t>
      </w:r>
      <w:r w:rsidR="003A73E8" w:rsidRPr="00862852">
        <w:rPr>
          <w:rFonts w:ascii="Arial" w:hAnsi="Arial" w:cs="Arial"/>
          <w:sz w:val="22"/>
          <w:szCs w:val="22"/>
          <w:lang w:val="en-US"/>
        </w:rPr>
        <w:t>ncome,</w:t>
      </w:r>
      <w:r w:rsidRPr="00862852">
        <w:rPr>
          <w:rFonts w:ascii="Arial" w:hAnsi="Arial" w:cs="Arial"/>
          <w:sz w:val="22"/>
          <w:szCs w:val="22"/>
          <w:lang w:val="en-US"/>
        </w:rPr>
        <w:t xml:space="preserve"> comprehensive income, changes in shareholders' equity, and cash flows in the same format as that used for the annual financial statements</w:t>
      </w:r>
      <w:r w:rsidRPr="00862852">
        <w:rPr>
          <w:rFonts w:ascii="Arial" w:hAnsi="Arial" w:cs="Arial"/>
          <w:sz w:val="22"/>
          <w:szCs w:val="22"/>
          <w:cs/>
          <w:lang w:val="en-US"/>
        </w:rPr>
        <w:t>.</w:t>
      </w:r>
    </w:p>
    <w:p w14:paraId="7DE13038" w14:textId="77777777"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xml:space="preserve">         The interim financial </w:t>
      </w:r>
      <w:r w:rsidR="00632C32" w:rsidRPr="00862852">
        <w:rPr>
          <w:rFonts w:ascii="Arial" w:hAnsi="Arial" w:cs="Arial"/>
          <w:sz w:val="22"/>
          <w:szCs w:val="22"/>
          <w:lang w:val="en-US"/>
        </w:rPr>
        <w:t xml:space="preserve">information </w:t>
      </w:r>
      <w:proofErr w:type="gramStart"/>
      <w:r w:rsidRPr="00862852">
        <w:rPr>
          <w:rFonts w:ascii="Arial" w:hAnsi="Arial" w:cs="Arial"/>
          <w:sz w:val="22"/>
          <w:szCs w:val="22"/>
          <w:lang w:val="en-US"/>
        </w:rPr>
        <w:t>are</w:t>
      </w:r>
      <w:proofErr w:type="gramEnd"/>
      <w:r w:rsidRPr="00862852">
        <w:rPr>
          <w:rFonts w:ascii="Arial" w:hAnsi="Arial" w:cs="Arial"/>
          <w:sz w:val="22"/>
          <w:szCs w:val="22"/>
          <w:lang w:val="en-US"/>
        </w:rPr>
        <w:t xml:space="preserve"> intended to provide information additional to that included in the latest annual financial statements</w:t>
      </w:r>
      <w:r w:rsidRPr="00862852">
        <w:rPr>
          <w:rFonts w:ascii="Arial" w:hAnsi="Arial" w:cs="Arial"/>
          <w:sz w:val="22"/>
          <w:szCs w:val="22"/>
          <w:cs/>
          <w:lang w:val="en-US"/>
        </w:rPr>
        <w:t xml:space="preserve">. </w:t>
      </w:r>
      <w:r w:rsidRPr="00862852">
        <w:rPr>
          <w:rFonts w:ascii="Arial" w:hAnsi="Arial" w:cs="Arial"/>
          <w:sz w:val="22"/>
          <w:szCs w:val="22"/>
          <w:lang w:val="en-US"/>
        </w:rPr>
        <w:t xml:space="preserve">Accordingly, they focus on new activities, </w:t>
      </w:r>
      <w:proofErr w:type="gramStart"/>
      <w:r w:rsidRPr="00862852">
        <w:rPr>
          <w:rFonts w:ascii="Arial" w:hAnsi="Arial" w:cs="Arial"/>
          <w:sz w:val="22"/>
          <w:szCs w:val="22"/>
          <w:lang w:val="en-US"/>
        </w:rPr>
        <w:t>events</w:t>
      </w:r>
      <w:proofErr w:type="gramEnd"/>
      <w:r w:rsidRPr="00862852">
        <w:rPr>
          <w:rFonts w:ascii="Arial" w:hAnsi="Arial" w:cs="Arial"/>
          <w:sz w:val="22"/>
          <w:szCs w:val="22"/>
          <w:lang w:val="en-US"/>
        </w:rPr>
        <w:t xml:space="preserve"> and circumstances so as not to duplicate information previously reported</w:t>
      </w:r>
      <w:r w:rsidRPr="00862852">
        <w:rPr>
          <w:rFonts w:ascii="Arial" w:hAnsi="Arial" w:cs="Arial"/>
          <w:sz w:val="22"/>
          <w:szCs w:val="22"/>
          <w:cs/>
          <w:lang w:val="en-US"/>
        </w:rPr>
        <w:t xml:space="preserve">. </w:t>
      </w:r>
      <w:proofErr w:type="gramStart"/>
      <w:r w:rsidRPr="00862852">
        <w:rPr>
          <w:rFonts w:ascii="Arial" w:hAnsi="Arial" w:cs="Arial"/>
          <w:sz w:val="22"/>
          <w:szCs w:val="22"/>
          <w:lang w:val="en-US"/>
        </w:rPr>
        <w:t xml:space="preserve">These interim financial </w:t>
      </w:r>
      <w:r w:rsidR="00632C32" w:rsidRPr="00862852">
        <w:rPr>
          <w:rFonts w:ascii="Arial" w:hAnsi="Arial" w:cs="Arial"/>
          <w:sz w:val="22"/>
          <w:szCs w:val="22"/>
          <w:lang w:val="en-US"/>
        </w:rPr>
        <w:t>information</w:t>
      </w:r>
      <w:proofErr w:type="gramEnd"/>
      <w:r w:rsidR="00632C32" w:rsidRPr="00862852">
        <w:rPr>
          <w:rFonts w:ascii="Arial" w:hAnsi="Arial" w:cs="Arial"/>
          <w:sz w:val="22"/>
          <w:szCs w:val="22"/>
          <w:lang w:val="en-US"/>
        </w:rPr>
        <w:t xml:space="preserve"> </w:t>
      </w:r>
      <w:r w:rsidRPr="00862852">
        <w:rPr>
          <w:rFonts w:ascii="Arial" w:hAnsi="Arial" w:cs="Arial"/>
          <w:sz w:val="22"/>
          <w:szCs w:val="22"/>
          <w:lang w:val="en-US"/>
        </w:rPr>
        <w:t>should therefore be read in conjunction with the latest annual financial statements</w:t>
      </w:r>
      <w:r w:rsidRPr="00862852">
        <w:rPr>
          <w:rFonts w:ascii="Arial" w:hAnsi="Arial" w:cs="Arial"/>
          <w:sz w:val="22"/>
          <w:szCs w:val="22"/>
          <w:cs/>
          <w:lang w:val="en-US"/>
        </w:rPr>
        <w:t>.</w:t>
      </w:r>
    </w:p>
    <w:p w14:paraId="4303BD65" w14:textId="4C7FDEE4" w:rsidR="00B33627" w:rsidRPr="00862852" w:rsidRDefault="00B33627"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        </w:t>
      </w:r>
      <w:r w:rsidRPr="00862852">
        <w:rPr>
          <w:rFonts w:ascii="Arial" w:hAnsi="Arial" w:cs="Arial"/>
          <w:sz w:val="22"/>
          <w:szCs w:val="22"/>
          <w:cs/>
          <w:lang w:val="en-US"/>
        </w:rPr>
        <w:tab/>
      </w:r>
      <w:r w:rsidRPr="00862852">
        <w:rPr>
          <w:rFonts w:ascii="Arial" w:hAnsi="Arial" w:cs="Arial"/>
          <w:sz w:val="22"/>
          <w:szCs w:val="22"/>
          <w:lang w:val="en-US"/>
        </w:rPr>
        <w:t xml:space="preserve">The interim financial </w:t>
      </w:r>
      <w:r w:rsidR="00632C32" w:rsidRPr="00862852">
        <w:rPr>
          <w:rFonts w:ascii="Arial" w:hAnsi="Arial" w:cs="Arial"/>
          <w:sz w:val="22"/>
          <w:szCs w:val="22"/>
          <w:lang w:val="en-US"/>
        </w:rPr>
        <w:t xml:space="preserve">information </w:t>
      </w:r>
      <w:r w:rsidRPr="00862852">
        <w:rPr>
          <w:rFonts w:ascii="Arial" w:hAnsi="Arial" w:cs="Arial"/>
          <w:sz w:val="22"/>
          <w:szCs w:val="22"/>
          <w:lang w:val="en-US"/>
        </w:rPr>
        <w:t>in Thai language are the official statutory financial statements of the Company</w:t>
      </w:r>
      <w:r w:rsidRPr="00862852">
        <w:rPr>
          <w:rFonts w:ascii="Arial" w:hAnsi="Arial" w:cs="Arial"/>
          <w:sz w:val="22"/>
          <w:szCs w:val="22"/>
          <w:cs/>
          <w:lang w:val="en-US"/>
        </w:rPr>
        <w:t xml:space="preserve">. </w:t>
      </w:r>
      <w:r w:rsidRPr="00862852">
        <w:rPr>
          <w:rFonts w:ascii="Arial" w:hAnsi="Arial" w:cs="Arial"/>
          <w:sz w:val="22"/>
          <w:szCs w:val="22"/>
          <w:lang w:val="en-US"/>
        </w:rPr>
        <w:t xml:space="preserve">The interim financial </w:t>
      </w:r>
      <w:r w:rsidR="00237CF9" w:rsidRPr="00862852">
        <w:rPr>
          <w:rFonts w:ascii="Arial" w:hAnsi="Arial" w:cs="Arial"/>
          <w:sz w:val="22"/>
          <w:szCs w:val="22"/>
          <w:lang w:val="en-US"/>
        </w:rPr>
        <w:t>information</w:t>
      </w:r>
      <w:r w:rsidRPr="00862852">
        <w:rPr>
          <w:rFonts w:ascii="Arial" w:hAnsi="Arial" w:cs="Arial"/>
          <w:sz w:val="22"/>
          <w:szCs w:val="22"/>
          <w:lang w:val="en-US"/>
        </w:rPr>
        <w:t xml:space="preserve"> in English language have been translated from the Thai language financial </w:t>
      </w:r>
      <w:r w:rsidR="00237CF9" w:rsidRPr="00862852">
        <w:rPr>
          <w:rFonts w:ascii="Arial" w:hAnsi="Arial" w:cs="Arial"/>
          <w:sz w:val="22"/>
          <w:szCs w:val="22"/>
          <w:lang w:val="en-US"/>
        </w:rPr>
        <w:t>information</w:t>
      </w:r>
      <w:r w:rsidRPr="00862852">
        <w:rPr>
          <w:rFonts w:ascii="Arial" w:hAnsi="Arial" w:cs="Arial"/>
          <w:sz w:val="22"/>
          <w:szCs w:val="22"/>
          <w:cs/>
          <w:lang w:val="en-US"/>
        </w:rPr>
        <w:t>.</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04CA3C74"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proofErr w:type="gramStart"/>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and</w:t>
      </w:r>
      <w:proofErr w:type="gramEnd"/>
      <w:r w:rsidRPr="00862852">
        <w:rPr>
          <w:rFonts w:ascii="Arial" w:hAnsi="Arial" w:cs="Arial"/>
          <w:sz w:val="22"/>
          <w:szCs w:val="22"/>
          <w:lang w:val="en-US"/>
        </w:rPr>
        <w:t xml:space="preserve">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and have been prepared on the same basis as that applied for the consolidated financial statements for the year ended 31 December 202</w:t>
      </w:r>
      <w:r w:rsidR="00CE0420">
        <w:rPr>
          <w:rFonts w:ascii="Arial" w:hAnsi="Arial" w:cs="Arial"/>
          <w:sz w:val="22"/>
          <w:szCs w:val="22"/>
          <w:lang w:val="en-US"/>
        </w:rPr>
        <w:t>3</w:t>
      </w:r>
      <w:r w:rsidR="004211FB" w:rsidRPr="004211FB">
        <w:rPr>
          <w:rFonts w:ascii="Arial" w:hAnsi="Arial" w:cs="Arial"/>
          <w:sz w:val="22"/>
          <w:szCs w:val="22"/>
          <w:lang w:val="en-US"/>
        </w:rPr>
        <w:t>, with no change in shareholding structure of subsidiaries during the current period</w:t>
      </w:r>
      <w:r w:rsidR="00086744">
        <w:rPr>
          <w:rFonts w:ascii="Arial" w:hAnsi="Arial" w:cs="Arial"/>
          <w:sz w:val="22"/>
          <w:szCs w:val="22"/>
          <w:lang w:val="en-US"/>
        </w:rPr>
        <w:t>.</w:t>
      </w:r>
    </w:p>
    <w:p w14:paraId="78765C77" w14:textId="77777777" w:rsidR="005135C8" w:rsidRDefault="005135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7A39A0" w14:textId="78D402A5" w:rsidR="00A65E31" w:rsidRPr="00862852" w:rsidRDefault="00787E84" w:rsidP="00787E84">
      <w:pPr>
        <w:tabs>
          <w:tab w:val="left" w:pos="540"/>
        </w:tabs>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212CB98A" w14:textId="2D51657A"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interim financial statements are prepared using the same accounting policies and methods of computation as were used for the financial statements for the year ended </w:t>
      </w:r>
      <w:r w:rsidR="00217340">
        <w:rPr>
          <w:rFonts w:ascii="Arial" w:hAnsi="Arial" w:cs="Arial"/>
          <w:sz w:val="22"/>
          <w:szCs w:val="22"/>
          <w:lang w:val="en-US"/>
        </w:rPr>
        <w:t xml:space="preserve">               </w:t>
      </w:r>
      <w:r w:rsidR="006611AE" w:rsidRPr="00862852">
        <w:rPr>
          <w:rFonts w:ascii="Arial" w:hAnsi="Arial" w:cs="Arial"/>
          <w:sz w:val="22"/>
          <w:szCs w:val="22"/>
          <w:lang w:val="en-US"/>
        </w:rPr>
        <w:t xml:space="preserve">31 December </w:t>
      </w:r>
      <w:r w:rsidR="00781BDD">
        <w:rPr>
          <w:rFonts w:ascii="Arial" w:hAnsi="Arial" w:cs="Arial"/>
          <w:sz w:val="22"/>
          <w:szCs w:val="22"/>
          <w:lang w:val="en-US"/>
        </w:rPr>
        <w:t>202</w:t>
      </w:r>
      <w:r w:rsidR="004211FB">
        <w:rPr>
          <w:rFonts w:ascii="Arial" w:hAnsi="Arial" w:cs="Arial"/>
          <w:sz w:val="22"/>
          <w:szCs w:val="22"/>
          <w:lang w:val="en-US"/>
        </w:rPr>
        <w:t>3</w:t>
      </w:r>
      <w:r w:rsidRPr="00862852">
        <w:rPr>
          <w:rFonts w:ascii="Arial" w:hAnsi="Arial" w:cs="Arial"/>
          <w:sz w:val="22"/>
          <w:szCs w:val="22"/>
          <w:cs/>
          <w:lang w:val="en-US"/>
        </w:rPr>
        <w:t xml:space="preserve">. </w:t>
      </w:r>
    </w:p>
    <w:p w14:paraId="53017C00" w14:textId="1B1E669F" w:rsidR="00A65E31"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revised financial reporting standards which are effective for fiscal years beginning on or after 1 January </w:t>
      </w:r>
      <w:r w:rsidR="00781BDD">
        <w:rPr>
          <w:rFonts w:ascii="Arial" w:hAnsi="Arial" w:cs="Arial"/>
          <w:sz w:val="22"/>
          <w:szCs w:val="22"/>
          <w:lang w:val="en-US"/>
        </w:rPr>
        <w:t>202</w:t>
      </w:r>
      <w:r w:rsidR="004211FB">
        <w:rPr>
          <w:rFonts w:ascii="Arial" w:hAnsi="Arial" w:cs="Arial"/>
          <w:sz w:val="22"/>
          <w:szCs w:val="22"/>
          <w:lang w:val="en-US"/>
        </w:rPr>
        <w:t>4</w:t>
      </w:r>
      <w:r w:rsidRPr="00862852">
        <w:rPr>
          <w:rFonts w:ascii="Arial" w:hAnsi="Arial" w:cs="Arial"/>
          <w:sz w:val="22"/>
          <w:szCs w:val="22"/>
          <w:lang w:val="en-US"/>
        </w:rPr>
        <w:t>, do not have any significant impact on the Group</w:t>
      </w:r>
      <w:r w:rsidRPr="00862852">
        <w:rPr>
          <w:rFonts w:ascii="Arial" w:hAnsi="Arial" w:cs="Arial"/>
          <w:sz w:val="22"/>
          <w:szCs w:val="22"/>
          <w:cs/>
          <w:lang w:val="en-US"/>
        </w:rPr>
        <w:t>’</w:t>
      </w:r>
      <w:r w:rsidRPr="00862852">
        <w:rPr>
          <w:rFonts w:ascii="Arial" w:hAnsi="Arial" w:cs="Arial"/>
          <w:sz w:val="22"/>
          <w:szCs w:val="22"/>
          <w:lang w:val="en-US"/>
        </w:rPr>
        <w:t>s financial statements</w:t>
      </w:r>
      <w:r w:rsidRPr="00862852">
        <w:rPr>
          <w:rFonts w:ascii="Arial" w:hAnsi="Arial" w:cs="Arial"/>
          <w:sz w:val="22"/>
          <w:szCs w:val="22"/>
          <w:cs/>
          <w:lang w:val="en-US"/>
        </w:rPr>
        <w:t xml:space="preserve">. </w:t>
      </w:r>
    </w:p>
    <w:p w14:paraId="7AFEF3C6" w14:textId="5982F472" w:rsidR="00267E7A" w:rsidRPr="00862852" w:rsidRDefault="00787E84" w:rsidP="005163B9">
      <w:pPr>
        <w:spacing w:before="120" w:after="120" w:line="380" w:lineRule="exact"/>
        <w:ind w:left="562" w:hanging="562"/>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AD63328"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During the period, the Group had significant business transactions with related parties</w:t>
      </w:r>
      <w:r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w:t>
      </w:r>
      <w:proofErr w:type="gramStart"/>
      <w:r w:rsidR="0077650B">
        <w:rPr>
          <w:rFonts w:ascii="Arial" w:hAnsi="Arial" w:cs="Arial"/>
          <w:sz w:val="22"/>
          <w:szCs w:val="22"/>
          <w:lang w:val="en-US"/>
        </w:rPr>
        <w:t>conclude</w:t>
      </w:r>
      <w:proofErr w:type="gramEnd"/>
      <w:r w:rsidR="0077650B">
        <w:rPr>
          <w:rFonts w:ascii="Arial" w:hAnsi="Arial" w:cs="Arial"/>
          <w:sz w:val="22"/>
          <w:szCs w:val="22"/>
          <w:lang w:val="en-US"/>
        </w:rPr>
        <w:t xml:space="preserve"> on commercial terms and based agreed upon between the Company, subsidiaries and 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4BA3F37C" w14:textId="3B9A3231" w:rsidR="00787E84" w:rsidRPr="00862852" w:rsidRDefault="00787E84" w:rsidP="00787E84">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Pr="00862852">
        <w:rPr>
          <w:rFonts w:ascii="Arial" w:hAnsi="Arial" w:cs="Arial"/>
          <w:sz w:val="22"/>
          <w:szCs w:val="22"/>
          <w:lang w:val="en-US"/>
        </w:rPr>
        <w:t>as follows</w:t>
      </w:r>
      <w:r w:rsidRPr="00862852">
        <w:rPr>
          <w:rFonts w:ascii="Arial" w:hAnsi="Arial" w:cs="Arial"/>
          <w:sz w:val="22"/>
          <w:szCs w:val="22"/>
          <w:cs/>
          <w:lang w:val="en-US"/>
        </w:rPr>
        <w:t>.</w:t>
      </w:r>
    </w:p>
    <w:p w14:paraId="6538AD58" w14:textId="77777777" w:rsidR="00DB6E66" w:rsidRPr="00862852" w:rsidRDefault="00DB6E66" w:rsidP="00E32EE9">
      <w:pPr>
        <w:tabs>
          <w:tab w:val="left" w:pos="1980"/>
          <w:tab w:val="left" w:pos="2700"/>
        </w:tabs>
        <w:spacing w:before="120" w:line="380" w:lineRule="exact"/>
        <w:ind w:right="-7"/>
        <w:jc w:val="right"/>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Unit</w:t>
      </w:r>
      <w:r w:rsidRPr="00862852">
        <w:rPr>
          <w:rFonts w:ascii="Arial" w:hAnsi="Arial" w:cs="Arial"/>
          <w:sz w:val="16"/>
          <w:szCs w:val="16"/>
          <w:cs/>
        </w:rPr>
        <w:t xml:space="preserve">: </w:t>
      </w:r>
      <w:r w:rsidRPr="00862852">
        <w:rPr>
          <w:rFonts w:ascii="Arial" w:hAnsi="Arial" w:cs="Arial"/>
          <w:sz w:val="16"/>
          <w:szCs w:val="16"/>
        </w:rPr>
        <w:t>Thousand Baht</w:t>
      </w:r>
      <w:r w:rsidRPr="00862852">
        <w:rPr>
          <w:rFonts w:ascii="Arial" w:hAnsi="Arial" w:cs="Arial"/>
          <w:sz w:val="16"/>
          <w:szCs w:val="16"/>
          <w:cs/>
        </w:rPr>
        <w: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B6E66" w:rsidRPr="00862852" w14:paraId="558F3DA5" w14:textId="77777777" w:rsidTr="00E60491">
        <w:trPr>
          <w:gridAfter w:val="1"/>
          <w:wAfter w:w="2160" w:type="dxa"/>
        </w:trPr>
        <w:tc>
          <w:tcPr>
            <w:tcW w:w="3236" w:type="dxa"/>
            <w:tcBorders>
              <w:top w:val="nil"/>
              <w:left w:val="nil"/>
              <w:bottom w:val="nil"/>
              <w:right w:val="nil"/>
            </w:tcBorders>
          </w:tcPr>
          <w:p w14:paraId="4A5EF683" w14:textId="77777777" w:rsidR="00DB6E66" w:rsidRPr="00862852" w:rsidRDefault="00DB6E66" w:rsidP="006550B4">
            <w:pPr>
              <w:spacing w:line="290" w:lineRule="exact"/>
              <w:jc w:val="center"/>
              <w:rPr>
                <w:rFonts w:ascii="Arial" w:hAnsi="Arial" w:cs="Arial"/>
                <w:sz w:val="16"/>
                <w:szCs w:val="16"/>
              </w:rPr>
            </w:pPr>
          </w:p>
        </w:tc>
        <w:tc>
          <w:tcPr>
            <w:tcW w:w="3694" w:type="dxa"/>
            <w:gridSpan w:val="4"/>
            <w:tcBorders>
              <w:top w:val="nil"/>
              <w:left w:val="nil"/>
              <w:bottom w:val="nil"/>
              <w:right w:val="nil"/>
            </w:tcBorders>
          </w:tcPr>
          <w:p w14:paraId="3823EEDC"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 xml:space="preserve">For the </w:t>
            </w:r>
            <w:r w:rsidR="005163B9" w:rsidRPr="00862852">
              <w:rPr>
                <w:rFonts w:ascii="Arial" w:hAnsi="Arial" w:cs="Arial"/>
                <w:sz w:val="16"/>
                <w:szCs w:val="16"/>
              </w:rPr>
              <w:t>three</w:t>
            </w:r>
            <w:r w:rsidRPr="00862852">
              <w:rPr>
                <w:rFonts w:ascii="Arial" w:hAnsi="Arial" w:cs="Arial"/>
                <w:sz w:val="16"/>
                <w:szCs w:val="16"/>
                <w:cs/>
              </w:rPr>
              <w:t>-</w:t>
            </w:r>
            <w:r w:rsidRPr="00862852">
              <w:rPr>
                <w:rFonts w:ascii="Arial" w:hAnsi="Arial" w:cs="Arial"/>
                <w:sz w:val="16"/>
                <w:szCs w:val="16"/>
              </w:rPr>
              <w:t>month periods end</w:t>
            </w:r>
            <w:r w:rsidR="00145E9D" w:rsidRPr="00862852">
              <w:rPr>
                <w:rFonts w:ascii="Arial" w:hAnsi="Arial" w:cs="Arial"/>
                <w:sz w:val="16"/>
                <w:szCs w:val="16"/>
              </w:rPr>
              <w:t>ed 31 March</w:t>
            </w:r>
          </w:p>
        </w:tc>
      </w:tr>
      <w:tr w:rsidR="00DB6E66" w:rsidRPr="00862852" w14:paraId="434186E6" w14:textId="77777777" w:rsidTr="00E60491">
        <w:trPr>
          <w:gridAfter w:val="1"/>
          <w:wAfter w:w="2160" w:type="dxa"/>
        </w:trPr>
        <w:tc>
          <w:tcPr>
            <w:tcW w:w="3236" w:type="dxa"/>
            <w:tcBorders>
              <w:top w:val="nil"/>
              <w:left w:val="nil"/>
              <w:bottom w:val="nil"/>
              <w:right w:val="nil"/>
            </w:tcBorders>
          </w:tcPr>
          <w:p w14:paraId="733CC6F8"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7DAA04BD"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Consolidated </w:t>
            </w:r>
          </w:p>
        </w:tc>
        <w:tc>
          <w:tcPr>
            <w:tcW w:w="1804" w:type="dxa"/>
            <w:gridSpan w:val="2"/>
            <w:tcBorders>
              <w:top w:val="nil"/>
              <w:left w:val="nil"/>
              <w:bottom w:val="nil"/>
              <w:right w:val="nil"/>
            </w:tcBorders>
          </w:tcPr>
          <w:p w14:paraId="7E84AF2E" w14:textId="77777777" w:rsidR="00DB6E66" w:rsidRPr="00862852" w:rsidRDefault="00DB6E66" w:rsidP="006550B4">
            <w:pPr>
              <w:spacing w:line="290" w:lineRule="exact"/>
              <w:jc w:val="center"/>
              <w:rPr>
                <w:rFonts w:ascii="Arial" w:hAnsi="Arial" w:cs="Arial"/>
                <w:sz w:val="16"/>
                <w:szCs w:val="16"/>
              </w:rPr>
            </w:pPr>
            <w:r w:rsidRPr="00862852">
              <w:rPr>
                <w:rFonts w:ascii="Arial" w:hAnsi="Arial" w:cs="Arial"/>
                <w:sz w:val="16"/>
                <w:szCs w:val="16"/>
              </w:rPr>
              <w:t xml:space="preserve">Separate </w:t>
            </w:r>
          </w:p>
        </w:tc>
      </w:tr>
      <w:tr w:rsidR="00DB6E66" w:rsidRPr="00862852" w14:paraId="733AECBC" w14:textId="77777777" w:rsidTr="00E60491">
        <w:trPr>
          <w:gridAfter w:val="1"/>
          <w:wAfter w:w="2160" w:type="dxa"/>
        </w:trPr>
        <w:tc>
          <w:tcPr>
            <w:tcW w:w="3236" w:type="dxa"/>
            <w:tcBorders>
              <w:top w:val="nil"/>
              <w:left w:val="nil"/>
              <w:bottom w:val="nil"/>
              <w:right w:val="nil"/>
            </w:tcBorders>
          </w:tcPr>
          <w:p w14:paraId="43E103E4" w14:textId="77777777" w:rsidR="00DB6E66" w:rsidRPr="00862852" w:rsidRDefault="00DB6E66" w:rsidP="006550B4">
            <w:pPr>
              <w:spacing w:line="290" w:lineRule="exact"/>
              <w:jc w:val="center"/>
              <w:rPr>
                <w:rFonts w:ascii="Arial" w:hAnsi="Arial" w:cs="Arial"/>
                <w:sz w:val="16"/>
                <w:szCs w:val="16"/>
              </w:rPr>
            </w:pPr>
          </w:p>
        </w:tc>
        <w:tc>
          <w:tcPr>
            <w:tcW w:w="1890" w:type="dxa"/>
            <w:gridSpan w:val="2"/>
            <w:tcBorders>
              <w:top w:val="nil"/>
              <w:left w:val="nil"/>
              <w:bottom w:val="nil"/>
              <w:right w:val="nil"/>
            </w:tcBorders>
          </w:tcPr>
          <w:p w14:paraId="2A5F0F9B"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c>
          <w:tcPr>
            <w:tcW w:w="1804" w:type="dxa"/>
            <w:gridSpan w:val="2"/>
            <w:tcBorders>
              <w:top w:val="nil"/>
              <w:left w:val="nil"/>
              <w:bottom w:val="nil"/>
              <w:right w:val="nil"/>
            </w:tcBorders>
          </w:tcPr>
          <w:p w14:paraId="1BE6759E" w14:textId="77777777" w:rsidR="00DB6E66" w:rsidRPr="00862852" w:rsidRDefault="00DB6E66" w:rsidP="006550B4">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financial statements</w:t>
            </w:r>
          </w:p>
        </w:tc>
      </w:tr>
      <w:tr w:rsidR="00C201E0" w:rsidRPr="00862852" w14:paraId="15C0098A" w14:textId="77777777" w:rsidTr="00E60491">
        <w:tc>
          <w:tcPr>
            <w:tcW w:w="3236" w:type="dxa"/>
            <w:tcBorders>
              <w:top w:val="nil"/>
              <w:left w:val="nil"/>
              <w:bottom w:val="nil"/>
              <w:right w:val="nil"/>
            </w:tcBorders>
          </w:tcPr>
          <w:p w14:paraId="3698ED4C" w14:textId="77777777" w:rsidR="00C201E0" w:rsidRPr="00862852" w:rsidRDefault="00C201E0" w:rsidP="00C201E0">
            <w:pPr>
              <w:spacing w:line="290" w:lineRule="exact"/>
              <w:jc w:val="center"/>
              <w:rPr>
                <w:rFonts w:ascii="Arial" w:hAnsi="Arial" w:cs="Arial"/>
                <w:sz w:val="16"/>
                <w:szCs w:val="16"/>
              </w:rPr>
            </w:pPr>
          </w:p>
        </w:tc>
        <w:tc>
          <w:tcPr>
            <w:tcW w:w="952" w:type="dxa"/>
            <w:tcBorders>
              <w:top w:val="nil"/>
              <w:left w:val="nil"/>
              <w:bottom w:val="nil"/>
              <w:right w:val="nil"/>
            </w:tcBorders>
          </w:tcPr>
          <w:p w14:paraId="23D43FF9" w14:textId="733261CC" w:rsidR="00C201E0" w:rsidRPr="00862852" w:rsidRDefault="00C201E0" w:rsidP="00C201E0">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938" w:type="dxa"/>
            <w:tcBorders>
              <w:top w:val="nil"/>
              <w:left w:val="nil"/>
              <w:bottom w:val="nil"/>
              <w:right w:val="nil"/>
            </w:tcBorders>
          </w:tcPr>
          <w:p w14:paraId="20A6F240" w14:textId="03BC5780" w:rsidR="00C201E0" w:rsidRPr="00862852" w:rsidRDefault="00C201E0" w:rsidP="00C201E0">
            <w:pPr>
              <w:pBdr>
                <w:bottom w:val="single" w:sz="4" w:space="1" w:color="auto"/>
              </w:pBdr>
              <w:spacing w:line="290" w:lineRule="exact"/>
              <w:jc w:val="center"/>
              <w:rPr>
                <w:rFonts w:ascii="Arial" w:hAnsi="Arial" w:cs="Arial"/>
                <w:sz w:val="16"/>
                <w:szCs w:val="16"/>
              </w:rPr>
            </w:pPr>
            <w:r>
              <w:rPr>
                <w:rFonts w:ascii="Arial" w:hAnsi="Arial" w:cs="Arial"/>
                <w:sz w:val="16"/>
                <w:szCs w:val="16"/>
              </w:rPr>
              <w:t>2023</w:t>
            </w:r>
          </w:p>
        </w:tc>
        <w:tc>
          <w:tcPr>
            <w:tcW w:w="904" w:type="dxa"/>
            <w:tcBorders>
              <w:top w:val="nil"/>
              <w:left w:val="nil"/>
              <w:bottom w:val="nil"/>
              <w:right w:val="nil"/>
            </w:tcBorders>
          </w:tcPr>
          <w:p w14:paraId="3FA83CF8" w14:textId="3F97CC6C" w:rsidR="00C201E0" w:rsidRPr="00862852" w:rsidRDefault="00C201E0" w:rsidP="00C201E0">
            <w:pPr>
              <w:pBdr>
                <w:bottom w:val="single" w:sz="4" w:space="1" w:color="auto"/>
              </w:pBdr>
              <w:spacing w:line="290" w:lineRule="exact"/>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tcPr>
          <w:p w14:paraId="3437C704" w14:textId="77E559C3" w:rsidR="00C201E0" w:rsidRPr="00862852" w:rsidRDefault="00C201E0" w:rsidP="00C201E0">
            <w:pPr>
              <w:pBdr>
                <w:bottom w:val="single" w:sz="4" w:space="1" w:color="auto"/>
              </w:pBdr>
              <w:spacing w:line="290" w:lineRule="exact"/>
              <w:jc w:val="center"/>
              <w:rPr>
                <w:rFonts w:ascii="Arial" w:hAnsi="Arial" w:cs="Arial"/>
                <w:sz w:val="16"/>
                <w:szCs w:val="16"/>
              </w:rPr>
            </w:pPr>
            <w:r>
              <w:rPr>
                <w:rFonts w:ascii="Arial" w:hAnsi="Arial" w:cs="Arial"/>
                <w:sz w:val="16"/>
                <w:szCs w:val="16"/>
              </w:rPr>
              <w:t>2023</w:t>
            </w:r>
          </w:p>
        </w:tc>
        <w:tc>
          <w:tcPr>
            <w:tcW w:w="2160" w:type="dxa"/>
            <w:tcBorders>
              <w:top w:val="nil"/>
              <w:left w:val="nil"/>
              <w:bottom w:val="nil"/>
              <w:right w:val="nil"/>
            </w:tcBorders>
          </w:tcPr>
          <w:p w14:paraId="5ADAC4E2" w14:textId="77777777" w:rsidR="00C201E0" w:rsidRPr="00862852" w:rsidRDefault="00C201E0" w:rsidP="00C201E0">
            <w:pPr>
              <w:pBdr>
                <w:bottom w:val="single" w:sz="4" w:space="1" w:color="auto"/>
              </w:pBdr>
              <w:spacing w:line="290" w:lineRule="exact"/>
              <w:jc w:val="center"/>
              <w:rPr>
                <w:rFonts w:ascii="Arial" w:hAnsi="Arial" w:cs="Arial"/>
                <w:sz w:val="16"/>
                <w:szCs w:val="16"/>
              </w:rPr>
            </w:pPr>
            <w:r w:rsidRPr="00862852">
              <w:rPr>
                <w:rFonts w:ascii="Arial" w:hAnsi="Arial" w:cs="Arial"/>
                <w:sz w:val="16"/>
                <w:szCs w:val="16"/>
              </w:rPr>
              <w:t>Pricing Policy</w:t>
            </w:r>
          </w:p>
        </w:tc>
      </w:tr>
      <w:tr w:rsidR="00473CC4" w:rsidRPr="00862852" w14:paraId="33B1E60D" w14:textId="77777777" w:rsidTr="00E60491">
        <w:tc>
          <w:tcPr>
            <w:tcW w:w="3236" w:type="dxa"/>
            <w:tcBorders>
              <w:top w:val="nil"/>
              <w:left w:val="nil"/>
              <w:bottom w:val="nil"/>
              <w:right w:val="nil"/>
            </w:tcBorders>
          </w:tcPr>
          <w:p w14:paraId="033ABB25" w14:textId="77777777" w:rsidR="00473CC4" w:rsidRPr="00862852" w:rsidRDefault="00473CC4" w:rsidP="006550B4">
            <w:pPr>
              <w:spacing w:line="290" w:lineRule="exact"/>
              <w:ind w:right="-96"/>
              <w:jc w:val="both"/>
              <w:rPr>
                <w:rFonts w:ascii="Arial" w:hAnsi="Arial" w:cs="Arial"/>
                <w:sz w:val="16"/>
                <w:szCs w:val="16"/>
              </w:rPr>
            </w:pPr>
            <w:r w:rsidRPr="00862852">
              <w:rPr>
                <w:rFonts w:ascii="Arial" w:hAnsi="Arial" w:cs="Arial"/>
                <w:sz w:val="16"/>
                <w:szCs w:val="16"/>
                <w:u w:val="single"/>
              </w:rPr>
              <w:t>Transactions with subsidiaries</w:t>
            </w:r>
          </w:p>
        </w:tc>
        <w:tc>
          <w:tcPr>
            <w:tcW w:w="952" w:type="dxa"/>
            <w:tcBorders>
              <w:top w:val="nil"/>
              <w:left w:val="nil"/>
              <w:bottom w:val="nil"/>
              <w:right w:val="nil"/>
            </w:tcBorders>
          </w:tcPr>
          <w:p w14:paraId="7F2A1CE8"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0DA3DF68"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62BE4B35"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0" w:type="dxa"/>
            <w:tcBorders>
              <w:top w:val="nil"/>
              <w:left w:val="nil"/>
              <w:bottom w:val="nil"/>
              <w:right w:val="nil"/>
            </w:tcBorders>
          </w:tcPr>
          <w:p w14:paraId="39581376"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2160" w:type="dxa"/>
            <w:tcBorders>
              <w:top w:val="nil"/>
              <w:left w:val="nil"/>
              <w:bottom w:val="nil"/>
              <w:right w:val="nil"/>
            </w:tcBorders>
          </w:tcPr>
          <w:p w14:paraId="02EF5C3B" w14:textId="77777777" w:rsidR="00473CC4" w:rsidRPr="00862852" w:rsidRDefault="00473CC4" w:rsidP="006550B4">
            <w:pPr>
              <w:spacing w:line="290" w:lineRule="exact"/>
              <w:rPr>
                <w:rFonts w:ascii="Arial" w:hAnsi="Arial" w:cs="Arial"/>
                <w:sz w:val="16"/>
                <w:szCs w:val="16"/>
              </w:rPr>
            </w:pPr>
          </w:p>
        </w:tc>
      </w:tr>
      <w:tr w:rsidR="00473CC4" w:rsidRPr="00862852" w14:paraId="105CFFFE" w14:textId="77777777" w:rsidTr="00E60491">
        <w:trPr>
          <w:trHeight w:val="439"/>
        </w:trPr>
        <w:tc>
          <w:tcPr>
            <w:tcW w:w="3236" w:type="dxa"/>
            <w:tcBorders>
              <w:top w:val="nil"/>
              <w:left w:val="nil"/>
              <w:bottom w:val="nil"/>
              <w:right w:val="nil"/>
            </w:tcBorders>
          </w:tcPr>
          <w:p w14:paraId="4AD3576B" w14:textId="77777777" w:rsidR="00473CC4" w:rsidRPr="00862852" w:rsidRDefault="00473CC4" w:rsidP="006550B4">
            <w:pPr>
              <w:spacing w:line="290" w:lineRule="exact"/>
              <w:ind w:left="162" w:right="-96" w:hanging="162"/>
              <w:rPr>
                <w:rFonts w:ascii="Arial" w:hAnsi="Arial" w:cs="Arial"/>
                <w:sz w:val="16"/>
                <w:szCs w:val="16"/>
              </w:rPr>
            </w:pPr>
            <w:r w:rsidRPr="00862852">
              <w:rPr>
                <w:rFonts w:ascii="Arial" w:hAnsi="Arial" w:cs="Arial"/>
                <w:sz w:val="16"/>
                <w:szCs w:val="16"/>
                <w:cs/>
              </w:rPr>
              <w:t>(</w:t>
            </w:r>
            <w:r w:rsidRPr="00862852">
              <w:rPr>
                <w:rFonts w:ascii="Arial" w:hAnsi="Arial" w:cs="Arial"/>
                <w:sz w:val="16"/>
                <w:szCs w:val="16"/>
              </w:rPr>
              <w:t xml:space="preserve">Eliminated from the consolidated </w:t>
            </w:r>
            <w:r w:rsidR="00B00A48" w:rsidRPr="00862852">
              <w:rPr>
                <w:rFonts w:ascii="Arial" w:hAnsi="Arial" w:cs="Arial"/>
                <w:sz w:val="16"/>
                <w:szCs w:val="16"/>
                <w:cs/>
              </w:rPr>
              <w:t xml:space="preserve">                   </w:t>
            </w:r>
            <w:r w:rsidRPr="00862852">
              <w:rPr>
                <w:rFonts w:ascii="Arial" w:hAnsi="Arial" w:cs="Arial"/>
                <w:sz w:val="16"/>
                <w:szCs w:val="16"/>
              </w:rPr>
              <w:t>financial statements</w:t>
            </w:r>
            <w:r w:rsidRPr="00862852">
              <w:rPr>
                <w:rFonts w:ascii="Arial" w:hAnsi="Arial" w:cs="Arial"/>
                <w:sz w:val="16"/>
                <w:szCs w:val="16"/>
                <w:cs/>
              </w:rPr>
              <w:t>)</w:t>
            </w:r>
          </w:p>
        </w:tc>
        <w:tc>
          <w:tcPr>
            <w:tcW w:w="952" w:type="dxa"/>
            <w:tcBorders>
              <w:top w:val="nil"/>
              <w:left w:val="nil"/>
              <w:bottom w:val="nil"/>
              <w:right w:val="nil"/>
            </w:tcBorders>
          </w:tcPr>
          <w:p w14:paraId="28CD746C"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38" w:type="dxa"/>
            <w:tcBorders>
              <w:top w:val="nil"/>
              <w:left w:val="nil"/>
              <w:bottom w:val="nil"/>
              <w:right w:val="nil"/>
            </w:tcBorders>
          </w:tcPr>
          <w:p w14:paraId="6CF810D3" w14:textId="77777777" w:rsidR="00473CC4" w:rsidRPr="00862852" w:rsidRDefault="00473CC4" w:rsidP="006550B4">
            <w:pPr>
              <w:tabs>
                <w:tab w:val="decimal" w:pos="522"/>
              </w:tabs>
              <w:spacing w:line="290" w:lineRule="exact"/>
              <w:jc w:val="thaiDistribute"/>
              <w:rPr>
                <w:rFonts w:ascii="Arial" w:hAnsi="Arial" w:cs="Arial"/>
                <w:sz w:val="16"/>
                <w:szCs w:val="16"/>
              </w:rPr>
            </w:pPr>
          </w:p>
        </w:tc>
        <w:tc>
          <w:tcPr>
            <w:tcW w:w="904" w:type="dxa"/>
            <w:tcBorders>
              <w:top w:val="nil"/>
              <w:left w:val="nil"/>
              <w:bottom w:val="nil"/>
              <w:right w:val="nil"/>
            </w:tcBorders>
          </w:tcPr>
          <w:p w14:paraId="03AA5456" w14:textId="77777777" w:rsidR="00473CC4" w:rsidRPr="00862852" w:rsidRDefault="00473CC4" w:rsidP="006550B4">
            <w:pPr>
              <w:spacing w:line="290" w:lineRule="exact"/>
              <w:ind w:right="187"/>
              <w:jc w:val="right"/>
              <w:rPr>
                <w:rFonts w:ascii="Arial" w:hAnsi="Arial" w:cs="Arial"/>
                <w:sz w:val="16"/>
                <w:szCs w:val="16"/>
              </w:rPr>
            </w:pPr>
          </w:p>
        </w:tc>
        <w:tc>
          <w:tcPr>
            <w:tcW w:w="900" w:type="dxa"/>
            <w:tcBorders>
              <w:top w:val="nil"/>
              <w:left w:val="nil"/>
              <w:bottom w:val="nil"/>
              <w:right w:val="nil"/>
            </w:tcBorders>
          </w:tcPr>
          <w:p w14:paraId="38720716" w14:textId="77777777" w:rsidR="00473CC4" w:rsidRPr="00862852" w:rsidRDefault="00473CC4" w:rsidP="006550B4">
            <w:pPr>
              <w:spacing w:line="290" w:lineRule="exact"/>
              <w:ind w:right="187"/>
              <w:jc w:val="right"/>
              <w:rPr>
                <w:rFonts w:ascii="Arial" w:hAnsi="Arial" w:cs="Arial"/>
                <w:sz w:val="16"/>
                <w:szCs w:val="16"/>
              </w:rPr>
            </w:pPr>
          </w:p>
        </w:tc>
        <w:tc>
          <w:tcPr>
            <w:tcW w:w="2160" w:type="dxa"/>
            <w:tcBorders>
              <w:top w:val="nil"/>
              <w:left w:val="nil"/>
              <w:bottom w:val="nil"/>
              <w:right w:val="nil"/>
            </w:tcBorders>
          </w:tcPr>
          <w:p w14:paraId="0986B867" w14:textId="77777777" w:rsidR="00473CC4" w:rsidRPr="00862852" w:rsidRDefault="00473CC4" w:rsidP="006550B4">
            <w:pPr>
              <w:spacing w:line="290" w:lineRule="exact"/>
              <w:rPr>
                <w:rFonts w:ascii="Arial" w:hAnsi="Arial" w:cs="Arial"/>
                <w:sz w:val="16"/>
                <w:szCs w:val="16"/>
              </w:rPr>
            </w:pPr>
          </w:p>
        </w:tc>
      </w:tr>
      <w:tr w:rsidR="00F943E9" w:rsidRPr="00862852" w14:paraId="72AD1BB3" w14:textId="77777777" w:rsidTr="00472BAF">
        <w:tc>
          <w:tcPr>
            <w:tcW w:w="3236" w:type="dxa"/>
            <w:tcBorders>
              <w:top w:val="nil"/>
              <w:left w:val="nil"/>
              <w:bottom w:val="nil"/>
              <w:right w:val="nil"/>
            </w:tcBorders>
          </w:tcPr>
          <w:p w14:paraId="5AD56C11" w14:textId="77777777" w:rsidR="00F943E9" w:rsidRPr="00862852" w:rsidRDefault="00F943E9" w:rsidP="00F943E9">
            <w:pPr>
              <w:spacing w:line="290" w:lineRule="exact"/>
              <w:jc w:val="both"/>
              <w:rPr>
                <w:rFonts w:ascii="Arial" w:hAnsi="Arial" w:cs="Arial"/>
                <w:sz w:val="16"/>
                <w:szCs w:val="16"/>
              </w:rPr>
            </w:pPr>
            <w:r w:rsidRPr="00862852">
              <w:rPr>
                <w:rFonts w:ascii="Arial" w:hAnsi="Arial" w:cs="Arial"/>
                <w:sz w:val="16"/>
                <w:szCs w:val="16"/>
              </w:rPr>
              <w:t xml:space="preserve">     Sales of goods</w:t>
            </w:r>
          </w:p>
        </w:tc>
        <w:tc>
          <w:tcPr>
            <w:tcW w:w="952" w:type="dxa"/>
            <w:tcBorders>
              <w:top w:val="nil"/>
              <w:left w:val="nil"/>
              <w:bottom w:val="nil"/>
              <w:right w:val="nil"/>
            </w:tcBorders>
          </w:tcPr>
          <w:p w14:paraId="489FBC3D" w14:textId="1CA6AC81"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30557DD" w14:textId="4B225D6F" w:rsidR="00F943E9" w:rsidRPr="00862852" w:rsidRDefault="00F943E9" w:rsidP="00F943E9">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6F087BBE" w14:textId="1237086C"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7,925</w:t>
            </w:r>
          </w:p>
        </w:tc>
        <w:tc>
          <w:tcPr>
            <w:tcW w:w="900" w:type="dxa"/>
            <w:tcBorders>
              <w:top w:val="nil"/>
              <w:left w:val="nil"/>
              <w:bottom w:val="nil"/>
              <w:right w:val="nil"/>
            </w:tcBorders>
          </w:tcPr>
          <w:p w14:paraId="33802CA6" w14:textId="4712B9E4"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3,634</w:t>
            </w:r>
          </w:p>
        </w:tc>
        <w:tc>
          <w:tcPr>
            <w:tcW w:w="2160" w:type="dxa"/>
            <w:tcBorders>
              <w:top w:val="nil"/>
              <w:left w:val="nil"/>
              <w:bottom w:val="nil"/>
              <w:right w:val="nil"/>
            </w:tcBorders>
          </w:tcPr>
          <w:p w14:paraId="573DA343" w14:textId="77777777" w:rsidR="00F943E9" w:rsidRPr="00862852" w:rsidRDefault="00F943E9" w:rsidP="00F943E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Cost plus margin</w:t>
            </w:r>
          </w:p>
        </w:tc>
      </w:tr>
      <w:tr w:rsidR="00F943E9" w:rsidRPr="00862852" w14:paraId="7EFB6EEA" w14:textId="77777777" w:rsidTr="00472BAF">
        <w:tc>
          <w:tcPr>
            <w:tcW w:w="3236" w:type="dxa"/>
            <w:tcBorders>
              <w:top w:val="nil"/>
              <w:left w:val="nil"/>
              <w:bottom w:val="nil"/>
              <w:right w:val="nil"/>
            </w:tcBorders>
          </w:tcPr>
          <w:p w14:paraId="760CA479" w14:textId="71A86989" w:rsidR="00F943E9" w:rsidRPr="00862852" w:rsidRDefault="00F943E9" w:rsidP="00F943E9">
            <w:pPr>
              <w:spacing w:line="290" w:lineRule="exact"/>
              <w:jc w:val="both"/>
              <w:rPr>
                <w:rFonts w:ascii="Arial" w:hAnsi="Arial" w:cs="Arial"/>
                <w:sz w:val="16"/>
                <w:szCs w:val="16"/>
              </w:rPr>
            </w:pPr>
            <w:r w:rsidRPr="00862852">
              <w:rPr>
                <w:rFonts w:ascii="Arial" w:hAnsi="Arial" w:cs="Arial"/>
                <w:sz w:val="16"/>
                <w:szCs w:val="16"/>
                <w:cs/>
              </w:rPr>
              <w:t xml:space="preserve">     </w:t>
            </w:r>
            <w:r w:rsidRPr="00862852">
              <w:rPr>
                <w:rFonts w:ascii="Arial" w:hAnsi="Arial" w:cs="Arial"/>
                <w:sz w:val="16"/>
                <w:szCs w:val="16"/>
              </w:rPr>
              <w:t>Service income</w:t>
            </w:r>
          </w:p>
        </w:tc>
        <w:tc>
          <w:tcPr>
            <w:tcW w:w="952" w:type="dxa"/>
            <w:tcBorders>
              <w:top w:val="nil"/>
              <w:left w:val="nil"/>
              <w:bottom w:val="nil"/>
              <w:right w:val="nil"/>
            </w:tcBorders>
          </w:tcPr>
          <w:p w14:paraId="5E0EBF4D" w14:textId="4134A023"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76CDC4DC" w14:textId="34723E5F" w:rsidR="00F943E9" w:rsidRPr="00862852" w:rsidRDefault="00F943E9" w:rsidP="00F943E9">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4F062E99" w14:textId="644AD9D8"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3,939</w:t>
            </w:r>
          </w:p>
        </w:tc>
        <w:tc>
          <w:tcPr>
            <w:tcW w:w="900" w:type="dxa"/>
            <w:tcBorders>
              <w:top w:val="nil"/>
              <w:left w:val="nil"/>
              <w:bottom w:val="nil"/>
              <w:right w:val="nil"/>
            </w:tcBorders>
          </w:tcPr>
          <w:p w14:paraId="3B367508" w14:textId="6FED3722" w:rsidR="00F943E9" w:rsidRPr="00862852" w:rsidRDefault="00F943E9" w:rsidP="00F943E9">
            <w:pPr>
              <w:spacing w:line="290" w:lineRule="exact"/>
              <w:ind w:right="72"/>
              <w:jc w:val="right"/>
              <w:rPr>
                <w:rFonts w:ascii="Arial" w:hAnsi="Arial" w:cs="Arial"/>
                <w:sz w:val="16"/>
                <w:szCs w:val="16"/>
              </w:rPr>
            </w:pPr>
            <w:r w:rsidRPr="00874C99">
              <w:rPr>
                <w:rFonts w:ascii="Arial" w:hAnsi="Arial" w:cs="Arial" w:hint="cs"/>
                <w:sz w:val="16"/>
                <w:szCs w:val="16"/>
              </w:rPr>
              <w:t>3,370</w:t>
            </w:r>
          </w:p>
        </w:tc>
        <w:tc>
          <w:tcPr>
            <w:tcW w:w="2160" w:type="dxa"/>
            <w:tcBorders>
              <w:top w:val="nil"/>
              <w:left w:val="nil"/>
              <w:bottom w:val="nil"/>
              <w:right w:val="nil"/>
            </w:tcBorders>
          </w:tcPr>
          <w:p w14:paraId="33347864" w14:textId="77777777" w:rsidR="00F943E9" w:rsidRPr="00862852" w:rsidRDefault="00F943E9" w:rsidP="00F943E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stipulated in agreements</w:t>
            </w:r>
          </w:p>
        </w:tc>
      </w:tr>
      <w:tr w:rsidR="00F943E9" w:rsidRPr="00862852" w14:paraId="3BBAB7E6" w14:textId="77777777" w:rsidTr="00472BAF">
        <w:trPr>
          <w:trHeight w:val="189"/>
        </w:trPr>
        <w:tc>
          <w:tcPr>
            <w:tcW w:w="3236" w:type="dxa"/>
            <w:tcBorders>
              <w:top w:val="nil"/>
              <w:left w:val="nil"/>
              <w:bottom w:val="nil"/>
              <w:right w:val="nil"/>
            </w:tcBorders>
          </w:tcPr>
          <w:p w14:paraId="1EF56693" w14:textId="77777777" w:rsidR="00F943E9" w:rsidRPr="00862852" w:rsidRDefault="00F943E9" w:rsidP="00F943E9">
            <w:pPr>
              <w:spacing w:line="290" w:lineRule="exact"/>
              <w:jc w:val="both"/>
              <w:rPr>
                <w:rFonts w:ascii="Arial" w:hAnsi="Arial" w:cs="Arial"/>
                <w:sz w:val="16"/>
                <w:szCs w:val="16"/>
              </w:rPr>
            </w:pPr>
            <w:r w:rsidRPr="00862852">
              <w:rPr>
                <w:rFonts w:ascii="Arial" w:hAnsi="Arial" w:cs="Arial"/>
                <w:sz w:val="16"/>
                <w:szCs w:val="16"/>
              </w:rPr>
              <w:t xml:space="preserve">     Dividend income</w:t>
            </w:r>
          </w:p>
        </w:tc>
        <w:tc>
          <w:tcPr>
            <w:tcW w:w="952" w:type="dxa"/>
            <w:tcBorders>
              <w:top w:val="nil"/>
              <w:left w:val="nil"/>
              <w:bottom w:val="nil"/>
              <w:right w:val="nil"/>
            </w:tcBorders>
          </w:tcPr>
          <w:p w14:paraId="476CC79B" w14:textId="1AF03F4D"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3332539C" w14:textId="7A690EC1" w:rsidR="00F943E9" w:rsidRPr="00862852" w:rsidRDefault="00F943E9" w:rsidP="00F943E9">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2CBE5A65" w14:textId="26941FAB"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6,327</w:t>
            </w:r>
          </w:p>
        </w:tc>
        <w:tc>
          <w:tcPr>
            <w:tcW w:w="900" w:type="dxa"/>
            <w:tcBorders>
              <w:top w:val="nil"/>
              <w:left w:val="nil"/>
              <w:bottom w:val="nil"/>
              <w:right w:val="nil"/>
            </w:tcBorders>
          </w:tcPr>
          <w:p w14:paraId="1D9E9C8D" w14:textId="32C0CA29" w:rsidR="00F943E9" w:rsidRPr="00862852" w:rsidRDefault="00F943E9" w:rsidP="00F943E9">
            <w:pPr>
              <w:spacing w:line="290" w:lineRule="exact"/>
              <w:ind w:right="72"/>
              <w:jc w:val="right"/>
              <w:rPr>
                <w:rFonts w:ascii="Arial" w:hAnsi="Arial" w:cs="Arial"/>
                <w:sz w:val="16"/>
                <w:szCs w:val="16"/>
              </w:rPr>
            </w:pPr>
            <w:r w:rsidRPr="00874C99">
              <w:rPr>
                <w:rFonts w:ascii="Arial" w:hAnsi="Arial" w:cs="Arial" w:hint="cs"/>
                <w:sz w:val="16"/>
                <w:szCs w:val="16"/>
              </w:rPr>
              <w:t>31,636</w:t>
            </w:r>
          </w:p>
        </w:tc>
        <w:tc>
          <w:tcPr>
            <w:tcW w:w="2160" w:type="dxa"/>
            <w:tcBorders>
              <w:top w:val="nil"/>
              <w:left w:val="nil"/>
              <w:bottom w:val="nil"/>
              <w:right w:val="nil"/>
            </w:tcBorders>
          </w:tcPr>
          <w:p w14:paraId="68E8881D" w14:textId="77777777" w:rsidR="00F943E9" w:rsidRPr="00862852" w:rsidRDefault="00F943E9" w:rsidP="00F943E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As declared</w:t>
            </w:r>
          </w:p>
        </w:tc>
      </w:tr>
      <w:tr w:rsidR="00F943E9" w:rsidRPr="00862852" w14:paraId="003C8C10" w14:textId="77777777" w:rsidTr="00472BAF">
        <w:trPr>
          <w:trHeight w:val="189"/>
        </w:trPr>
        <w:tc>
          <w:tcPr>
            <w:tcW w:w="3236" w:type="dxa"/>
            <w:tcBorders>
              <w:top w:val="nil"/>
              <w:left w:val="nil"/>
              <w:bottom w:val="nil"/>
              <w:right w:val="nil"/>
            </w:tcBorders>
          </w:tcPr>
          <w:p w14:paraId="15620AF0" w14:textId="361283B7" w:rsidR="00F943E9" w:rsidRPr="00862852" w:rsidRDefault="00F943E9" w:rsidP="00F943E9">
            <w:pPr>
              <w:spacing w:line="290" w:lineRule="exact"/>
              <w:jc w:val="both"/>
              <w:rPr>
                <w:rFonts w:ascii="Arial" w:hAnsi="Arial" w:cs="Arial"/>
                <w:sz w:val="16"/>
                <w:szCs w:val="16"/>
              </w:rPr>
            </w:pPr>
            <w:r w:rsidRPr="00862852">
              <w:rPr>
                <w:rFonts w:ascii="Arial" w:hAnsi="Arial" w:cs="Arial"/>
                <w:sz w:val="16"/>
                <w:szCs w:val="16"/>
              </w:rPr>
              <w:t xml:space="preserve">     Interest income</w:t>
            </w:r>
          </w:p>
        </w:tc>
        <w:tc>
          <w:tcPr>
            <w:tcW w:w="952" w:type="dxa"/>
            <w:tcBorders>
              <w:top w:val="nil"/>
              <w:left w:val="nil"/>
              <w:bottom w:val="nil"/>
              <w:right w:val="nil"/>
            </w:tcBorders>
          </w:tcPr>
          <w:p w14:paraId="6D4A4984" w14:textId="0DB9259F"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55F32CDC" w14:textId="29184A1B" w:rsidR="00F943E9" w:rsidRPr="00862852" w:rsidRDefault="00F943E9" w:rsidP="00F943E9">
            <w:pPr>
              <w:spacing w:line="290" w:lineRule="exact"/>
              <w:ind w:right="72"/>
              <w:jc w:val="right"/>
              <w:rPr>
                <w:rFonts w:ascii="Arial" w:hAnsi="Arial" w:cs="Arial"/>
                <w:sz w:val="16"/>
                <w:szCs w:val="16"/>
                <w:cs/>
              </w:rPr>
            </w:pPr>
            <w:r w:rsidRPr="00862852">
              <w:rPr>
                <w:rFonts w:ascii="Arial" w:hAnsi="Arial" w:cs="Arial"/>
                <w:sz w:val="16"/>
                <w:szCs w:val="16"/>
                <w:cs/>
              </w:rPr>
              <w:t>-</w:t>
            </w:r>
          </w:p>
        </w:tc>
        <w:tc>
          <w:tcPr>
            <w:tcW w:w="904" w:type="dxa"/>
          </w:tcPr>
          <w:p w14:paraId="6D0CE0F1" w14:textId="1B8FA1B0"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2,007</w:t>
            </w:r>
          </w:p>
        </w:tc>
        <w:tc>
          <w:tcPr>
            <w:tcW w:w="900" w:type="dxa"/>
            <w:tcBorders>
              <w:top w:val="nil"/>
              <w:left w:val="nil"/>
              <w:bottom w:val="nil"/>
              <w:right w:val="nil"/>
            </w:tcBorders>
          </w:tcPr>
          <w:p w14:paraId="221E6268" w14:textId="56276209" w:rsidR="00F943E9" w:rsidRPr="00862852" w:rsidRDefault="00F943E9" w:rsidP="00F943E9">
            <w:pPr>
              <w:spacing w:line="290" w:lineRule="exact"/>
              <w:ind w:right="72"/>
              <w:jc w:val="right"/>
              <w:rPr>
                <w:rFonts w:ascii="Arial" w:hAnsi="Arial" w:cs="Arial"/>
                <w:sz w:val="16"/>
                <w:szCs w:val="16"/>
              </w:rPr>
            </w:pPr>
            <w:r w:rsidRPr="00874C99">
              <w:rPr>
                <w:rFonts w:ascii="Arial" w:hAnsi="Arial" w:cs="Arial" w:hint="cs"/>
                <w:sz w:val="16"/>
                <w:szCs w:val="16"/>
              </w:rPr>
              <w:t>923</w:t>
            </w:r>
          </w:p>
        </w:tc>
        <w:tc>
          <w:tcPr>
            <w:tcW w:w="2160" w:type="dxa"/>
            <w:tcBorders>
              <w:top w:val="nil"/>
              <w:left w:val="nil"/>
              <w:bottom w:val="nil"/>
              <w:right w:val="nil"/>
            </w:tcBorders>
          </w:tcPr>
          <w:p w14:paraId="02B1F625" w14:textId="0209F2C3" w:rsidR="00F943E9" w:rsidRPr="0077650B" w:rsidRDefault="00F943E9" w:rsidP="00F943E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Average cost of debt </w:t>
            </w:r>
            <w:r>
              <w:rPr>
                <w:rFonts w:ascii="Arial" w:hAnsi="Arial" w:cs="Arial"/>
                <w:sz w:val="16"/>
                <w:szCs w:val="16"/>
              </w:rPr>
              <w:t xml:space="preserve">of </w:t>
            </w:r>
            <w:r w:rsidRPr="00862852">
              <w:rPr>
                <w:rFonts w:ascii="Arial" w:hAnsi="Arial" w:cs="Arial"/>
                <w:sz w:val="16"/>
                <w:szCs w:val="16"/>
              </w:rPr>
              <w:t>3</w:t>
            </w:r>
            <w:r w:rsidRPr="00862852">
              <w:rPr>
                <w:rFonts w:ascii="Arial" w:hAnsi="Arial" w:cs="Arial"/>
                <w:sz w:val="16"/>
                <w:szCs w:val="16"/>
                <w:cs/>
              </w:rPr>
              <w:t>.</w:t>
            </w:r>
            <w:r w:rsidRPr="00862852">
              <w:rPr>
                <w:rFonts w:ascii="Arial" w:hAnsi="Arial" w:cs="Arial"/>
                <w:sz w:val="16"/>
                <w:szCs w:val="16"/>
              </w:rPr>
              <w:t>25</w:t>
            </w:r>
            <w:r w:rsidRPr="00862852">
              <w:rPr>
                <w:rFonts w:ascii="Arial" w:hAnsi="Arial" w:cs="Arial"/>
                <w:sz w:val="16"/>
                <w:szCs w:val="16"/>
                <w:cs/>
              </w:rPr>
              <w:t>%</w:t>
            </w:r>
            <w:r>
              <w:rPr>
                <w:rFonts w:ascii="Arial" w:hAnsi="Arial" w:cs="Arial"/>
                <w:sz w:val="16"/>
                <w:szCs w:val="16"/>
              </w:rPr>
              <w:t xml:space="preserve"> - 4.00%</w:t>
            </w:r>
            <w:r w:rsidRPr="00862852">
              <w:rPr>
                <w:rFonts w:ascii="Arial" w:hAnsi="Arial" w:cs="Arial"/>
                <w:sz w:val="16"/>
                <w:szCs w:val="16"/>
                <w:cs/>
              </w:rPr>
              <w:t xml:space="preserve"> </w:t>
            </w:r>
            <w:r w:rsidRPr="00862852">
              <w:rPr>
                <w:rFonts w:ascii="Arial" w:hAnsi="Arial" w:cs="Arial"/>
                <w:sz w:val="16"/>
                <w:szCs w:val="16"/>
              </w:rPr>
              <w:t xml:space="preserve">per annum </w:t>
            </w:r>
          </w:p>
        </w:tc>
      </w:tr>
      <w:tr w:rsidR="00F943E9" w:rsidRPr="00862852" w14:paraId="3EC21AA9" w14:textId="77777777" w:rsidTr="00FE7671">
        <w:tc>
          <w:tcPr>
            <w:tcW w:w="3236" w:type="dxa"/>
            <w:tcBorders>
              <w:top w:val="nil"/>
              <w:left w:val="nil"/>
              <w:bottom w:val="nil"/>
              <w:right w:val="nil"/>
            </w:tcBorders>
          </w:tcPr>
          <w:p w14:paraId="3B036704" w14:textId="77777777" w:rsidR="00F943E9" w:rsidRPr="00862852" w:rsidRDefault="00F943E9" w:rsidP="00F943E9">
            <w:pPr>
              <w:pStyle w:val="Heading6"/>
              <w:spacing w:line="290" w:lineRule="exact"/>
              <w:rPr>
                <w:rFonts w:ascii="Arial" w:hAnsi="Arial" w:cs="Arial"/>
                <w:sz w:val="16"/>
                <w:szCs w:val="16"/>
              </w:rPr>
            </w:pPr>
            <w:r w:rsidRPr="00862852">
              <w:rPr>
                <w:rFonts w:ascii="Arial" w:hAnsi="Arial" w:cs="Arial"/>
                <w:sz w:val="16"/>
                <w:szCs w:val="16"/>
              </w:rPr>
              <w:t xml:space="preserve">     Purchases of goods</w:t>
            </w:r>
          </w:p>
        </w:tc>
        <w:tc>
          <w:tcPr>
            <w:tcW w:w="952" w:type="dxa"/>
            <w:tcBorders>
              <w:top w:val="nil"/>
              <w:left w:val="nil"/>
              <w:bottom w:val="nil"/>
              <w:right w:val="nil"/>
            </w:tcBorders>
          </w:tcPr>
          <w:p w14:paraId="0C93D2E8" w14:textId="12E50487"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1E0EC894" w14:textId="3FE8DABF" w:rsidR="00F943E9" w:rsidRPr="00862852" w:rsidRDefault="00F943E9" w:rsidP="00F943E9">
            <w:pPr>
              <w:spacing w:line="290" w:lineRule="exact"/>
              <w:ind w:right="72"/>
              <w:jc w:val="right"/>
              <w:rPr>
                <w:rFonts w:ascii="Arial" w:hAnsi="Arial" w:cs="Arial"/>
                <w:sz w:val="16"/>
                <w:szCs w:val="16"/>
              </w:rPr>
            </w:pPr>
            <w:r w:rsidRPr="00862852">
              <w:rPr>
                <w:rFonts w:ascii="Arial" w:hAnsi="Arial" w:cs="Arial"/>
                <w:sz w:val="16"/>
                <w:szCs w:val="16"/>
                <w:cs/>
              </w:rPr>
              <w:t>-</w:t>
            </w:r>
          </w:p>
        </w:tc>
        <w:tc>
          <w:tcPr>
            <w:tcW w:w="904" w:type="dxa"/>
          </w:tcPr>
          <w:p w14:paraId="38319561" w14:textId="703AAA1C"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18,971</w:t>
            </w:r>
          </w:p>
        </w:tc>
        <w:tc>
          <w:tcPr>
            <w:tcW w:w="900" w:type="dxa"/>
            <w:tcBorders>
              <w:top w:val="nil"/>
              <w:left w:val="nil"/>
              <w:bottom w:val="nil"/>
              <w:right w:val="nil"/>
            </w:tcBorders>
            <w:shd w:val="clear" w:color="auto" w:fill="auto"/>
          </w:tcPr>
          <w:p w14:paraId="613C8C3E" w14:textId="2C4C220D" w:rsidR="00F943E9" w:rsidRPr="00862852" w:rsidRDefault="00F943E9" w:rsidP="00F943E9">
            <w:pPr>
              <w:spacing w:line="290" w:lineRule="exact"/>
              <w:ind w:right="72"/>
              <w:jc w:val="right"/>
              <w:rPr>
                <w:rFonts w:ascii="Arial" w:hAnsi="Arial" w:cs="Arial"/>
                <w:sz w:val="16"/>
                <w:szCs w:val="16"/>
              </w:rPr>
            </w:pPr>
            <w:r w:rsidRPr="006619FE">
              <w:rPr>
                <w:rFonts w:ascii="Arial" w:hAnsi="Arial" w:cs="Arial" w:hint="cs"/>
                <w:sz w:val="16"/>
                <w:szCs w:val="16"/>
              </w:rPr>
              <w:t>18,493</w:t>
            </w:r>
          </w:p>
        </w:tc>
        <w:tc>
          <w:tcPr>
            <w:tcW w:w="2160" w:type="dxa"/>
            <w:tcBorders>
              <w:top w:val="nil"/>
              <w:left w:val="nil"/>
              <w:bottom w:val="nil"/>
              <w:right w:val="nil"/>
            </w:tcBorders>
          </w:tcPr>
          <w:p w14:paraId="6ADD16D7" w14:textId="77777777" w:rsidR="00F943E9" w:rsidRPr="00862852" w:rsidRDefault="00F943E9" w:rsidP="00F943E9">
            <w:pPr>
              <w:pStyle w:val="Heading6"/>
              <w:spacing w:line="290" w:lineRule="exact"/>
              <w:ind w:left="119" w:right="-135" w:hanging="119"/>
              <w:jc w:val="left"/>
              <w:rPr>
                <w:rFonts w:ascii="Arial" w:hAnsi="Arial" w:cs="Arial"/>
                <w:sz w:val="16"/>
                <w:szCs w:val="16"/>
              </w:rPr>
            </w:pPr>
            <w:r w:rsidRPr="00862852">
              <w:rPr>
                <w:rFonts w:ascii="Arial" w:hAnsi="Arial" w:cs="Arial"/>
                <w:sz w:val="16"/>
                <w:szCs w:val="16"/>
              </w:rPr>
              <w:t xml:space="preserve">Cost plus margin </w:t>
            </w:r>
          </w:p>
        </w:tc>
      </w:tr>
      <w:tr w:rsidR="00F943E9" w:rsidRPr="00862852" w14:paraId="05DD8EB4" w14:textId="77777777" w:rsidTr="00E332C7">
        <w:trPr>
          <w:trHeight w:val="243"/>
        </w:trPr>
        <w:tc>
          <w:tcPr>
            <w:tcW w:w="3236" w:type="dxa"/>
            <w:tcBorders>
              <w:top w:val="nil"/>
              <w:left w:val="nil"/>
              <w:bottom w:val="nil"/>
              <w:right w:val="nil"/>
            </w:tcBorders>
          </w:tcPr>
          <w:p w14:paraId="443BB574" w14:textId="159CD49E" w:rsidR="00F943E9" w:rsidRPr="00862852" w:rsidRDefault="00F943E9" w:rsidP="00F943E9">
            <w:pPr>
              <w:pStyle w:val="Heading6"/>
              <w:spacing w:line="290" w:lineRule="exact"/>
              <w:rPr>
                <w:rFonts w:ascii="Arial" w:hAnsi="Arial" w:cs="Arial"/>
                <w:sz w:val="16"/>
                <w:szCs w:val="16"/>
              </w:rPr>
            </w:pPr>
            <w:r w:rsidRPr="00862852">
              <w:rPr>
                <w:rFonts w:ascii="Arial" w:hAnsi="Arial" w:cs="Arial"/>
                <w:sz w:val="16"/>
                <w:szCs w:val="16"/>
              </w:rPr>
              <w:t xml:space="preserve">     Interest </w:t>
            </w:r>
            <w:r>
              <w:rPr>
                <w:rFonts w:ascii="Arial" w:hAnsi="Arial" w:cs="Arial"/>
                <w:sz w:val="16"/>
                <w:szCs w:val="16"/>
              </w:rPr>
              <w:t>expense</w:t>
            </w:r>
          </w:p>
        </w:tc>
        <w:tc>
          <w:tcPr>
            <w:tcW w:w="952" w:type="dxa"/>
            <w:tcBorders>
              <w:top w:val="nil"/>
              <w:left w:val="nil"/>
              <w:bottom w:val="nil"/>
              <w:right w:val="nil"/>
            </w:tcBorders>
          </w:tcPr>
          <w:p w14:paraId="41AD00BA" w14:textId="76EB789F" w:rsidR="00F943E9" w:rsidRPr="00862852" w:rsidRDefault="00F943E9" w:rsidP="00F943E9">
            <w:pPr>
              <w:spacing w:line="29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tcPr>
          <w:p w14:paraId="2501B464" w14:textId="1DF0B804" w:rsidR="00F943E9" w:rsidRPr="00862852" w:rsidRDefault="00F943E9" w:rsidP="00F943E9">
            <w:pPr>
              <w:spacing w:line="290" w:lineRule="exact"/>
              <w:ind w:right="72"/>
              <w:jc w:val="right"/>
              <w:rPr>
                <w:rFonts w:ascii="Arial" w:hAnsi="Arial" w:cs="Arial"/>
                <w:sz w:val="16"/>
                <w:szCs w:val="16"/>
                <w:cs/>
              </w:rPr>
            </w:pPr>
            <w:r>
              <w:rPr>
                <w:rFonts w:ascii="Arial" w:hAnsi="Arial" w:cs="Arial"/>
                <w:sz w:val="16"/>
                <w:szCs w:val="16"/>
              </w:rPr>
              <w:t>-</w:t>
            </w:r>
          </w:p>
        </w:tc>
        <w:tc>
          <w:tcPr>
            <w:tcW w:w="904" w:type="dxa"/>
          </w:tcPr>
          <w:p w14:paraId="4D722B7B" w14:textId="159CF7D3" w:rsidR="00F943E9" w:rsidRPr="00862852" w:rsidRDefault="00F943E9" w:rsidP="00F943E9">
            <w:pPr>
              <w:spacing w:line="290" w:lineRule="exact"/>
              <w:ind w:right="72"/>
              <w:jc w:val="right"/>
              <w:rPr>
                <w:rFonts w:ascii="Arial" w:hAnsi="Arial" w:cs="Arial"/>
                <w:sz w:val="16"/>
                <w:szCs w:val="16"/>
              </w:rPr>
            </w:pPr>
            <w:r w:rsidRPr="00F943E9">
              <w:rPr>
                <w:rFonts w:ascii="Arial" w:hAnsi="Arial" w:cs="Arial"/>
                <w:sz w:val="16"/>
                <w:szCs w:val="16"/>
              </w:rPr>
              <w:t>605</w:t>
            </w:r>
          </w:p>
        </w:tc>
        <w:tc>
          <w:tcPr>
            <w:tcW w:w="900" w:type="dxa"/>
            <w:tcBorders>
              <w:top w:val="nil"/>
              <w:left w:val="nil"/>
              <w:bottom w:val="nil"/>
              <w:right w:val="nil"/>
            </w:tcBorders>
            <w:shd w:val="clear" w:color="auto" w:fill="auto"/>
          </w:tcPr>
          <w:p w14:paraId="2FFAEEA4" w14:textId="4E447908" w:rsidR="00F943E9" w:rsidRPr="006619FE" w:rsidRDefault="00E332C7" w:rsidP="00F943E9">
            <w:pPr>
              <w:spacing w:line="290" w:lineRule="exact"/>
              <w:ind w:right="72"/>
              <w:jc w:val="right"/>
              <w:rPr>
                <w:rFonts w:ascii="Arial" w:hAnsi="Arial" w:cs="Arial"/>
                <w:sz w:val="16"/>
                <w:szCs w:val="16"/>
              </w:rPr>
            </w:pPr>
            <w:r>
              <w:rPr>
                <w:rFonts w:ascii="Arial" w:hAnsi="Arial" w:cs="Arial"/>
                <w:sz w:val="16"/>
                <w:szCs w:val="16"/>
              </w:rPr>
              <w:t>-</w:t>
            </w:r>
          </w:p>
        </w:tc>
        <w:tc>
          <w:tcPr>
            <w:tcW w:w="2160" w:type="dxa"/>
            <w:tcBorders>
              <w:top w:val="nil"/>
              <w:left w:val="nil"/>
              <w:bottom w:val="nil"/>
              <w:right w:val="nil"/>
            </w:tcBorders>
          </w:tcPr>
          <w:p w14:paraId="48A1E511" w14:textId="135F68CF" w:rsidR="00F943E9" w:rsidRPr="00862852" w:rsidRDefault="00E332C7" w:rsidP="00B233F1">
            <w:pPr>
              <w:pStyle w:val="Heading6"/>
              <w:spacing w:line="290" w:lineRule="exact"/>
              <w:ind w:left="164" w:right="-135" w:hanging="164"/>
              <w:jc w:val="left"/>
              <w:rPr>
                <w:rFonts w:ascii="Arial" w:hAnsi="Arial" w:cs="Arial"/>
                <w:sz w:val="16"/>
                <w:szCs w:val="16"/>
              </w:rPr>
            </w:pPr>
            <w:r w:rsidRPr="00E332C7">
              <w:rPr>
                <w:rFonts w:ascii="Arial" w:hAnsi="Arial" w:cs="Arial"/>
                <w:sz w:val="16"/>
                <w:szCs w:val="16"/>
              </w:rPr>
              <w:t>C</w:t>
            </w:r>
            <w:r w:rsidR="00F943E9" w:rsidRPr="00E332C7">
              <w:rPr>
                <w:rFonts w:ascii="Arial" w:hAnsi="Arial" w:cs="Arial"/>
                <w:sz w:val="16"/>
                <w:szCs w:val="16"/>
              </w:rPr>
              <w:t>ost of debt of 4.00%</w:t>
            </w:r>
            <w:r w:rsidR="00F943E9" w:rsidRPr="00E332C7">
              <w:rPr>
                <w:rFonts w:ascii="Arial" w:hAnsi="Arial" w:cs="Arial"/>
                <w:sz w:val="16"/>
                <w:szCs w:val="16"/>
                <w:cs/>
              </w:rPr>
              <w:t xml:space="preserve"> </w:t>
            </w:r>
            <w:r w:rsidR="00F943E9" w:rsidRPr="00E332C7">
              <w:rPr>
                <w:rFonts w:ascii="Arial" w:hAnsi="Arial" w:cs="Arial"/>
                <w:sz w:val="16"/>
                <w:szCs w:val="16"/>
              </w:rPr>
              <w:t>per annum</w:t>
            </w:r>
          </w:p>
        </w:tc>
      </w:tr>
      <w:tr w:rsidR="00F943E9" w:rsidRPr="00862852" w14:paraId="47043F5A" w14:textId="77777777" w:rsidTr="00874C99">
        <w:tc>
          <w:tcPr>
            <w:tcW w:w="3236" w:type="dxa"/>
            <w:tcBorders>
              <w:top w:val="nil"/>
              <w:left w:val="nil"/>
              <w:bottom w:val="nil"/>
              <w:right w:val="nil"/>
            </w:tcBorders>
          </w:tcPr>
          <w:p w14:paraId="205BBB2E" w14:textId="1D4320C2" w:rsidR="00F943E9" w:rsidRPr="000C6B68" w:rsidRDefault="00F943E9" w:rsidP="00F943E9">
            <w:pPr>
              <w:pStyle w:val="Heading6"/>
              <w:spacing w:line="290" w:lineRule="exact"/>
              <w:rPr>
                <w:rFonts w:ascii="Arial" w:hAnsi="Arial" w:cs="Arial"/>
                <w:sz w:val="16"/>
                <w:szCs w:val="16"/>
                <w:u w:val="single"/>
              </w:rPr>
            </w:pPr>
            <w:r w:rsidRPr="000C6B68">
              <w:rPr>
                <w:rFonts w:ascii="Arial" w:hAnsi="Arial" w:cs="Arial"/>
                <w:sz w:val="16"/>
                <w:szCs w:val="16"/>
                <w:u w:val="single"/>
              </w:rPr>
              <w:t>Transactions with joint venture</w:t>
            </w:r>
          </w:p>
        </w:tc>
        <w:tc>
          <w:tcPr>
            <w:tcW w:w="952" w:type="dxa"/>
            <w:tcBorders>
              <w:top w:val="nil"/>
              <w:left w:val="nil"/>
              <w:bottom w:val="nil"/>
              <w:right w:val="nil"/>
            </w:tcBorders>
          </w:tcPr>
          <w:p w14:paraId="7A2889F5" w14:textId="77777777" w:rsidR="00F943E9" w:rsidRPr="00862852" w:rsidRDefault="00F943E9" w:rsidP="00F943E9">
            <w:pPr>
              <w:spacing w:line="290" w:lineRule="exact"/>
              <w:ind w:right="72"/>
              <w:jc w:val="right"/>
              <w:rPr>
                <w:rFonts w:ascii="Arial" w:hAnsi="Arial" w:cs="Arial"/>
                <w:sz w:val="16"/>
                <w:szCs w:val="16"/>
                <w:cs/>
              </w:rPr>
            </w:pPr>
          </w:p>
        </w:tc>
        <w:tc>
          <w:tcPr>
            <w:tcW w:w="938" w:type="dxa"/>
            <w:tcBorders>
              <w:top w:val="nil"/>
              <w:left w:val="nil"/>
              <w:bottom w:val="nil"/>
              <w:right w:val="nil"/>
            </w:tcBorders>
          </w:tcPr>
          <w:p w14:paraId="00416954" w14:textId="77777777" w:rsidR="00F943E9" w:rsidRPr="00862852" w:rsidRDefault="00F943E9" w:rsidP="00F943E9">
            <w:pPr>
              <w:spacing w:line="290" w:lineRule="exact"/>
              <w:ind w:right="72"/>
              <w:jc w:val="right"/>
              <w:rPr>
                <w:rFonts w:ascii="Arial" w:hAnsi="Arial" w:cs="Arial"/>
                <w:sz w:val="16"/>
                <w:szCs w:val="16"/>
                <w:cs/>
              </w:rPr>
            </w:pPr>
          </w:p>
        </w:tc>
        <w:tc>
          <w:tcPr>
            <w:tcW w:w="904" w:type="dxa"/>
            <w:shd w:val="clear" w:color="auto" w:fill="auto"/>
          </w:tcPr>
          <w:p w14:paraId="68726F97" w14:textId="77777777" w:rsidR="00F943E9" w:rsidRPr="006619FE" w:rsidRDefault="00F943E9" w:rsidP="00F943E9">
            <w:pPr>
              <w:spacing w:line="290" w:lineRule="exact"/>
              <w:ind w:right="72"/>
              <w:jc w:val="right"/>
              <w:rPr>
                <w:rFonts w:ascii="Arial" w:hAnsi="Arial" w:cs="Arial"/>
                <w:sz w:val="16"/>
                <w:szCs w:val="16"/>
              </w:rPr>
            </w:pPr>
          </w:p>
        </w:tc>
        <w:tc>
          <w:tcPr>
            <w:tcW w:w="900" w:type="dxa"/>
            <w:tcBorders>
              <w:top w:val="nil"/>
              <w:left w:val="nil"/>
              <w:bottom w:val="nil"/>
              <w:right w:val="nil"/>
            </w:tcBorders>
            <w:shd w:val="clear" w:color="auto" w:fill="auto"/>
          </w:tcPr>
          <w:p w14:paraId="092FD6EA" w14:textId="77777777" w:rsidR="00F943E9" w:rsidRPr="00862852" w:rsidRDefault="00F943E9" w:rsidP="00F943E9">
            <w:pPr>
              <w:spacing w:line="290" w:lineRule="exact"/>
              <w:ind w:right="72"/>
              <w:jc w:val="right"/>
              <w:rPr>
                <w:rFonts w:ascii="Arial" w:hAnsi="Arial" w:cs="Arial"/>
                <w:sz w:val="16"/>
                <w:szCs w:val="16"/>
              </w:rPr>
            </w:pPr>
          </w:p>
        </w:tc>
        <w:tc>
          <w:tcPr>
            <w:tcW w:w="2160" w:type="dxa"/>
            <w:tcBorders>
              <w:top w:val="nil"/>
              <w:left w:val="nil"/>
              <w:bottom w:val="nil"/>
              <w:right w:val="nil"/>
            </w:tcBorders>
          </w:tcPr>
          <w:p w14:paraId="0B5495D2" w14:textId="77777777" w:rsidR="00F943E9" w:rsidRPr="00862852" w:rsidRDefault="00F943E9" w:rsidP="00F943E9">
            <w:pPr>
              <w:pStyle w:val="Heading6"/>
              <w:spacing w:line="290" w:lineRule="exact"/>
              <w:ind w:left="119" w:right="-135" w:hanging="119"/>
              <w:jc w:val="left"/>
              <w:rPr>
                <w:rFonts w:ascii="Arial" w:hAnsi="Arial" w:cs="Arial"/>
                <w:sz w:val="16"/>
                <w:szCs w:val="16"/>
              </w:rPr>
            </w:pPr>
          </w:p>
        </w:tc>
      </w:tr>
      <w:tr w:rsidR="00F943E9" w:rsidRPr="00862852" w14:paraId="4E962F99" w14:textId="77777777" w:rsidTr="00874C99">
        <w:tc>
          <w:tcPr>
            <w:tcW w:w="3236" w:type="dxa"/>
            <w:tcBorders>
              <w:top w:val="nil"/>
              <w:left w:val="nil"/>
              <w:bottom w:val="nil"/>
              <w:right w:val="nil"/>
            </w:tcBorders>
          </w:tcPr>
          <w:p w14:paraId="1179AA06" w14:textId="1EC7B0F0" w:rsidR="00F943E9" w:rsidRDefault="00F943E9" w:rsidP="00F943E9">
            <w:pPr>
              <w:pStyle w:val="Heading6"/>
              <w:spacing w:line="290" w:lineRule="exact"/>
              <w:rPr>
                <w:rFonts w:ascii="Arial" w:hAnsi="Arial" w:cs="Arial"/>
                <w:sz w:val="16"/>
                <w:szCs w:val="16"/>
              </w:rPr>
            </w:pPr>
            <w:r>
              <w:rPr>
                <w:rFonts w:ascii="Arial" w:hAnsi="Arial" w:cs="Arial"/>
                <w:sz w:val="16"/>
                <w:szCs w:val="16"/>
              </w:rPr>
              <w:t xml:space="preserve">     Sales of goods</w:t>
            </w:r>
          </w:p>
        </w:tc>
        <w:tc>
          <w:tcPr>
            <w:tcW w:w="952" w:type="dxa"/>
            <w:tcBorders>
              <w:top w:val="nil"/>
              <w:left w:val="nil"/>
              <w:bottom w:val="nil"/>
              <w:right w:val="nil"/>
            </w:tcBorders>
          </w:tcPr>
          <w:p w14:paraId="037C670D" w14:textId="333F40D3" w:rsidR="00F943E9" w:rsidRPr="00862852" w:rsidRDefault="00F943E9" w:rsidP="00F943E9">
            <w:pPr>
              <w:spacing w:line="290" w:lineRule="exact"/>
              <w:ind w:right="72"/>
              <w:jc w:val="right"/>
              <w:rPr>
                <w:rFonts w:ascii="Arial" w:hAnsi="Arial" w:cs="Arial"/>
                <w:sz w:val="16"/>
                <w:szCs w:val="16"/>
                <w:cs/>
              </w:rPr>
            </w:pPr>
            <w:r>
              <w:rPr>
                <w:rFonts w:ascii="Arial" w:hAnsi="Arial" w:cs="Arial"/>
                <w:sz w:val="16"/>
                <w:szCs w:val="16"/>
              </w:rPr>
              <w:t>1,137</w:t>
            </w:r>
          </w:p>
        </w:tc>
        <w:tc>
          <w:tcPr>
            <w:tcW w:w="938" w:type="dxa"/>
            <w:tcBorders>
              <w:top w:val="nil"/>
              <w:left w:val="nil"/>
              <w:bottom w:val="nil"/>
              <w:right w:val="nil"/>
            </w:tcBorders>
          </w:tcPr>
          <w:p w14:paraId="568A110C" w14:textId="7FC323B6" w:rsidR="00F943E9" w:rsidRPr="00862852" w:rsidRDefault="00F943E9" w:rsidP="00F943E9">
            <w:pPr>
              <w:spacing w:line="290" w:lineRule="exact"/>
              <w:ind w:right="72"/>
              <w:jc w:val="right"/>
              <w:rPr>
                <w:rFonts w:ascii="Arial" w:hAnsi="Arial" w:cs="Arial"/>
                <w:sz w:val="16"/>
                <w:szCs w:val="16"/>
                <w:cs/>
              </w:rPr>
            </w:pPr>
            <w:r>
              <w:rPr>
                <w:rFonts w:ascii="Arial" w:hAnsi="Arial" w:cs="Arial"/>
                <w:sz w:val="16"/>
                <w:szCs w:val="16"/>
              </w:rPr>
              <w:t>794</w:t>
            </w:r>
          </w:p>
        </w:tc>
        <w:tc>
          <w:tcPr>
            <w:tcW w:w="904" w:type="dxa"/>
            <w:shd w:val="clear" w:color="auto" w:fill="auto"/>
          </w:tcPr>
          <w:p w14:paraId="09BCE376" w14:textId="7283E90D" w:rsidR="00F943E9" w:rsidRPr="006619FE" w:rsidRDefault="00F943E9" w:rsidP="00F943E9">
            <w:pPr>
              <w:spacing w:line="290" w:lineRule="exact"/>
              <w:ind w:right="72"/>
              <w:jc w:val="right"/>
              <w:rPr>
                <w:rFonts w:ascii="Arial" w:hAnsi="Arial" w:cs="Arial"/>
                <w:sz w:val="16"/>
                <w:szCs w:val="16"/>
              </w:rPr>
            </w:pPr>
            <w:r>
              <w:rPr>
                <w:rFonts w:ascii="Arial" w:hAnsi="Arial" w:cs="Arial"/>
                <w:sz w:val="16"/>
                <w:szCs w:val="16"/>
              </w:rPr>
              <w:t>1,137</w:t>
            </w:r>
          </w:p>
        </w:tc>
        <w:tc>
          <w:tcPr>
            <w:tcW w:w="900" w:type="dxa"/>
            <w:tcBorders>
              <w:top w:val="nil"/>
              <w:left w:val="nil"/>
              <w:bottom w:val="nil"/>
              <w:right w:val="nil"/>
            </w:tcBorders>
            <w:shd w:val="clear" w:color="auto" w:fill="auto"/>
          </w:tcPr>
          <w:p w14:paraId="2E6EE123" w14:textId="567994C8" w:rsidR="00F943E9" w:rsidRPr="00862852" w:rsidRDefault="00F943E9" w:rsidP="00F943E9">
            <w:pPr>
              <w:spacing w:line="290" w:lineRule="exact"/>
              <w:ind w:right="72"/>
              <w:jc w:val="right"/>
              <w:rPr>
                <w:rFonts w:ascii="Arial" w:hAnsi="Arial" w:cs="Arial"/>
                <w:sz w:val="16"/>
                <w:szCs w:val="16"/>
              </w:rPr>
            </w:pPr>
            <w:r w:rsidRPr="006619FE">
              <w:rPr>
                <w:rFonts w:ascii="Arial" w:hAnsi="Arial" w:cs="Arial"/>
                <w:sz w:val="16"/>
                <w:szCs w:val="16"/>
              </w:rPr>
              <w:t>794</w:t>
            </w:r>
          </w:p>
        </w:tc>
        <w:tc>
          <w:tcPr>
            <w:tcW w:w="2160" w:type="dxa"/>
            <w:tcBorders>
              <w:top w:val="nil"/>
              <w:left w:val="nil"/>
              <w:bottom w:val="nil"/>
              <w:right w:val="nil"/>
            </w:tcBorders>
          </w:tcPr>
          <w:p w14:paraId="6EBFC930" w14:textId="4E127CC7" w:rsidR="00F943E9" w:rsidRPr="00862852" w:rsidRDefault="00F943E9" w:rsidP="00F943E9">
            <w:pPr>
              <w:pStyle w:val="Heading6"/>
              <w:spacing w:line="290" w:lineRule="exact"/>
              <w:ind w:left="119" w:right="-135" w:hanging="119"/>
              <w:jc w:val="left"/>
              <w:rPr>
                <w:rFonts w:ascii="Arial" w:hAnsi="Arial" w:cs="Arial"/>
                <w:sz w:val="16"/>
                <w:szCs w:val="16"/>
              </w:rPr>
            </w:pPr>
            <w:r>
              <w:rPr>
                <w:rFonts w:ascii="Arial" w:hAnsi="Arial" w:cs="Arial"/>
                <w:sz w:val="16"/>
                <w:szCs w:val="16"/>
              </w:rPr>
              <w:t>Cost plus margin</w:t>
            </w:r>
          </w:p>
        </w:tc>
      </w:tr>
    </w:tbl>
    <w:p w14:paraId="2EB0B2A2" w14:textId="77777777" w:rsidR="005F52F1" w:rsidRPr="00862852" w:rsidRDefault="005F52F1">
      <w:pPr>
        <w:overflowPunct/>
        <w:autoSpaceDE/>
        <w:autoSpaceDN/>
        <w:adjustRightInd/>
        <w:textAlignment w:val="auto"/>
        <w:rPr>
          <w:rFonts w:ascii="Arial" w:hAnsi="Arial" w:cs="Arial"/>
          <w:sz w:val="22"/>
          <w:szCs w:val="22"/>
        </w:rPr>
      </w:pPr>
    </w:p>
    <w:p w14:paraId="1D129121" w14:textId="77777777" w:rsidR="00B233F1" w:rsidRDefault="00B233F1">
      <w:pPr>
        <w:overflowPunct/>
        <w:autoSpaceDE/>
        <w:autoSpaceDN/>
        <w:adjustRightInd/>
        <w:textAlignment w:val="auto"/>
        <w:rPr>
          <w:rFonts w:ascii="Arial" w:hAnsi="Arial" w:cs="Arial"/>
          <w:sz w:val="22"/>
          <w:szCs w:val="22"/>
        </w:rPr>
      </w:pPr>
      <w:r>
        <w:rPr>
          <w:rFonts w:ascii="Arial" w:hAnsi="Arial" w:cs="Arial"/>
          <w:sz w:val="22"/>
          <w:szCs w:val="22"/>
        </w:rPr>
        <w:br w:type="page"/>
      </w:r>
    </w:p>
    <w:p w14:paraId="4BC1B14B" w14:textId="46754CDD" w:rsidR="00267E7A" w:rsidRPr="00862852"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862852">
        <w:rPr>
          <w:rFonts w:ascii="Arial" w:hAnsi="Arial" w:cs="Arial"/>
          <w:sz w:val="22"/>
          <w:szCs w:val="22"/>
        </w:rPr>
        <w:lastRenderedPageBreak/>
        <w:t>B</w:t>
      </w:r>
      <w:r w:rsidR="00267E7A" w:rsidRPr="00862852">
        <w:rPr>
          <w:rFonts w:ascii="Arial" w:hAnsi="Arial" w:cs="Arial"/>
          <w:sz w:val="22"/>
          <w:szCs w:val="22"/>
        </w:rPr>
        <w:t xml:space="preserve">alances of the accounts as </w:t>
      </w:r>
      <w:proofErr w:type="gramStart"/>
      <w:r w:rsidR="00267E7A" w:rsidRPr="00862852">
        <w:rPr>
          <w:rFonts w:ascii="Arial" w:hAnsi="Arial" w:cs="Arial"/>
          <w:sz w:val="22"/>
          <w:szCs w:val="22"/>
        </w:rPr>
        <w:t>at</w:t>
      </w:r>
      <w:proofErr w:type="gramEnd"/>
      <w:r w:rsidR="00267E7A" w:rsidRPr="00862852">
        <w:rPr>
          <w:rFonts w:ascii="Arial" w:hAnsi="Arial" w:cs="Arial"/>
          <w:sz w:val="22"/>
          <w:szCs w:val="22"/>
        </w:rPr>
        <w:t xml:space="preserve"> </w:t>
      </w:r>
      <w:r w:rsidR="0037217D" w:rsidRPr="00862852">
        <w:rPr>
          <w:rFonts w:ascii="Arial" w:hAnsi="Arial" w:cs="Arial"/>
          <w:sz w:val="22"/>
          <w:szCs w:val="22"/>
        </w:rPr>
        <w:t xml:space="preserve">31 March </w:t>
      </w:r>
      <w:r w:rsidR="00C201E0">
        <w:rPr>
          <w:rFonts w:ascii="Arial" w:hAnsi="Arial" w:cs="Arial"/>
          <w:sz w:val="22"/>
          <w:szCs w:val="22"/>
        </w:rPr>
        <w:t>2024</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C201E0">
        <w:rPr>
          <w:rFonts w:ascii="Arial" w:hAnsi="Arial" w:cs="Arial"/>
          <w:sz w:val="22"/>
          <w:szCs w:val="22"/>
        </w:rPr>
        <w:t>2023</w:t>
      </w:r>
      <w:r w:rsidR="00267E7A" w:rsidRPr="00862852">
        <w:rPr>
          <w:rFonts w:ascii="Arial" w:hAnsi="Arial" w:cs="Arial"/>
          <w:sz w:val="22"/>
          <w:szCs w:val="22"/>
        </w:rPr>
        <w:t xml:space="preserve"> between the </w:t>
      </w:r>
      <w:r w:rsidR="00D82F71">
        <w:rPr>
          <w:rFonts w:ascii="Arial" w:hAnsi="Arial" w:cs="Arial"/>
          <w:sz w:val="22"/>
          <w:szCs w:val="22"/>
        </w:rPr>
        <w:t>Group</w:t>
      </w:r>
      <w:r w:rsidR="00267E7A" w:rsidRPr="00862852">
        <w:rPr>
          <w:rFonts w:ascii="Arial" w:hAnsi="Arial" w:cs="Arial"/>
          <w:sz w:val="22"/>
          <w:szCs w:val="22"/>
        </w:rPr>
        <w:t xml:space="preserve"> and </w:t>
      </w:r>
      <w:r w:rsidR="00D82F71">
        <w:rPr>
          <w:rFonts w:ascii="Arial" w:hAnsi="Arial" w:cs="Arial"/>
          <w:sz w:val="22"/>
          <w:szCs w:val="22"/>
        </w:rPr>
        <w:t>related parties</w:t>
      </w:r>
      <w:r w:rsidR="007D526A" w:rsidRPr="00862852">
        <w:rPr>
          <w:rFonts w:ascii="Arial" w:hAnsi="Arial" w:cs="Arial"/>
          <w:sz w:val="22"/>
          <w:szCs w:val="22"/>
        </w:rPr>
        <w:t xml:space="preserve"> are as follows</w:t>
      </w:r>
      <w:r w:rsidR="007D526A" w:rsidRPr="00862852">
        <w:rPr>
          <w:rFonts w:ascii="Arial" w:hAnsi="Arial" w:cs="Arial"/>
          <w:sz w:val="22"/>
          <w:szCs w:val="22"/>
          <w:cs/>
        </w:rPr>
        <w:t xml:space="preserve">: </w:t>
      </w:r>
    </w:p>
    <w:p w14:paraId="60BB5CD1" w14:textId="77777777" w:rsidR="00267E7A" w:rsidRPr="00862852"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862852">
        <w:rPr>
          <w:rFonts w:ascii="Arial" w:hAnsi="Arial" w:cs="Arial"/>
          <w:sz w:val="16"/>
          <w:szCs w:val="16"/>
          <w:cs/>
        </w:rPr>
        <w:t xml:space="preserve"> </w:t>
      </w:r>
      <w:r w:rsidR="00267E7A" w:rsidRPr="00862852">
        <w:rPr>
          <w:rFonts w:ascii="Arial" w:hAnsi="Arial" w:cs="Arial"/>
          <w:sz w:val="16"/>
          <w:szCs w:val="16"/>
          <w:cs/>
        </w:rPr>
        <w:t>(</w:t>
      </w:r>
      <w:r w:rsidR="00267E7A" w:rsidRPr="00862852">
        <w:rPr>
          <w:rFonts w:ascii="Arial" w:hAnsi="Arial" w:cs="Arial"/>
          <w:sz w:val="16"/>
          <w:szCs w:val="16"/>
        </w:rPr>
        <w:t>Unit</w:t>
      </w:r>
      <w:r w:rsidR="00267E7A" w:rsidRPr="00862852">
        <w:rPr>
          <w:rFonts w:ascii="Arial" w:hAnsi="Arial" w:cs="Arial"/>
          <w:sz w:val="16"/>
          <w:szCs w:val="16"/>
          <w:cs/>
        </w:rPr>
        <w:t xml:space="preserve">: </w:t>
      </w:r>
      <w:r w:rsidR="00267E7A" w:rsidRPr="00862852">
        <w:rPr>
          <w:rFonts w:ascii="Arial" w:hAnsi="Arial" w:cs="Arial"/>
          <w:sz w:val="16"/>
          <w:szCs w:val="16"/>
        </w:rPr>
        <w:t>Thousand Baht</w:t>
      </w:r>
      <w:r w:rsidR="00267E7A" w:rsidRPr="00862852">
        <w:rPr>
          <w:rFonts w:ascii="Arial" w:hAnsi="Arial" w:cs="Arial"/>
          <w:sz w:val="16"/>
          <w:szCs w:val="16"/>
          <w:cs/>
        </w:rPr>
        <w:t>)</w:t>
      </w:r>
    </w:p>
    <w:tbl>
      <w:tblPr>
        <w:tblW w:w="9110" w:type="dxa"/>
        <w:tblInd w:w="450" w:type="dxa"/>
        <w:tblLayout w:type="fixed"/>
        <w:tblLook w:val="0000" w:firstRow="0" w:lastRow="0" w:firstColumn="0" w:lastColumn="0" w:noHBand="0" w:noVBand="0"/>
      </w:tblPr>
      <w:tblGrid>
        <w:gridCol w:w="4140"/>
        <w:gridCol w:w="1242"/>
        <w:gridCol w:w="1243"/>
        <w:gridCol w:w="1242"/>
        <w:gridCol w:w="1243"/>
      </w:tblGrid>
      <w:tr w:rsidR="00267E7A" w:rsidRPr="003D30BB" w14:paraId="196443F2" w14:textId="77777777" w:rsidTr="00B233F1">
        <w:trPr>
          <w:tblHeader/>
        </w:trPr>
        <w:tc>
          <w:tcPr>
            <w:tcW w:w="4140" w:type="dxa"/>
            <w:tcBorders>
              <w:top w:val="nil"/>
              <w:left w:val="nil"/>
              <w:bottom w:val="nil"/>
              <w:right w:val="nil"/>
            </w:tcBorders>
          </w:tcPr>
          <w:p w14:paraId="0EE49E36" w14:textId="77777777" w:rsidR="00267E7A" w:rsidRPr="003D30BB" w:rsidRDefault="00267E7A" w:rsidP="001F20AC">
            <w:pPr>
              <w:spacing w:line="300" w:lineRule="exact"/>
              <w:ind w:right="-648"/>
              <w:jc w:val="center"/>
              <w:rPr>
                <w:rFonts w:ascii="Arial" w:hAnsi="Arial" w:cs="Arial"/>
                <w:sz w:val="16"/>
                <w:szCs w:val="16"/>
              </w:rPr>
            </w:pPr>
          </w:p>
        </w:tc>
        <w:tc>
          <w:tcPr>
            <w:tcW w:w="2485" w:type="dxa"/>
            <w:gridSpan w:val="2"/>
            <w:tcBorders>
              <w:top w:val="nil"/>
              <w:left w:val="nil"/>
              <w:bottom w:val="nil"/>
              <w:right w:val="nil"/>
            </w:tcBorders>
          </w:tcPr>
          <w:p w14:paraId="739640C0" w14:textId="77777777" w:rsidR="00267E7A" w:rsidRPr="003D30BB" w:rsidRDefault="00267E7A" w:rsidP="001F20AC">
            <w:pPr>
              <w:spacing w:line="300" w:lineRule="exact"/>
              <w:jc w:val="center"/>
              <w:rPr>
                <w:rFonts w:ascii="Arial" w:hAnsi="Arial" w:cs="Arial"/>
                <w:sz w:val="16"/>
                <w:szCs w:val="16"/>
              </w:rPr>
            </w:pPr>
            <w:r w:rsidRPr="003D30BB">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3D30BB" w:rsidRDefault="00267E7A" w:rsidP="001F20AC">
            <w:pPr>
              <w:spacing w:line="300" w:lineRule="exact"/>
              <w:jc w:val="center"/>
              <w:rPr>
                <w:rFonts w:ascii="Arial" w:hAnsi="Arial" w:cs="Arial"/>
                <w:sz w:val="16"/>
                <w:szCs w:val="16"/>
              </w:rPr>
            </w:pPr>
            <w:r w:rsidRPr="003D30BB">
              <w:rPr>
                <w:rFonts w:ascii="Arial" w:hAnsi="Arial" w:cs="Arial"/>
                <w:sz w:val="16"/>
                <w:szCs w:val="16"/>
              </w:rPr>
              <w:t>Separate</w:t>
            </w:r>
          </w:p>
        </w:tc>
      </w:tr>
      <w:tr w:rsidR="00267E7A" w:rsidRPr="003D30BB" w14:paraId="216B0B3E" w14:textId="77777777" w:rsidTr="00B233F1">
        <w:trPr>
          <w:tblHeader/>
        </w:trPr>
        <w:tc>
          <w:tcPr>
            <w:tcW w:w="4140" w:type="dxa"/>
            <w:tcBorders>
              <w:top w:val="nil"/>
              <w:left w:val="nil"/>
              <w:bottom w:val="nil"/>
              <w:right w:val="nil"/>
            </w:tcBorders>
          </w:tcPr>
          <w:p w14:paraId="368F4B52" w14:textId="77777777" w:rsidR="00267E7A" w:rsidRPr="003D30BB" w:rsidRDefault="00267E7A" w:rsidP="001F20AC">
            <w:pPr>
              <w:spacing w:line="300" w:lineRule="exact"/>
              <w:ind w:right="-648"/>
              <w:jc w:val="center"/>
              <w:rPr>
                <w:rFonts w:ascii="Arial" w:hAnsi="Arial" w:cs="Arial"/>
                <w:sz w:val="16"/>
                <w:szCs w:val="16"/>
              </w:rPr>
            </w:pPr>
          </w:p>
        </w:tc>
        <w:tc>
          <w:tcPr>
            <w:tcW w:w="2485" w:type="dxa"/>
            <w:gridSpan w:val="2"/>
            <w:tcBorders>
              <w:top w:val="nil"/>
              <w:left w:val="nil"/>
              <w:bottom w:val="nil"/>
              <w:right w:val="nil"/>
            </w:tcBorders>
          </w:tcPr>
          <w:p w14:paraId="3249494E" w14:textId="77777777" w:rsidR="00267E7A" w:rsidRPr="003D30BB" w:rsidRDefault="00267E7A"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3D30BB" w:rsidRDefault="00267E7A"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financial statements</w:t>
            </w:r>
          </w:p>
        </w:tc>
      </w:tr>
      <w:tr w:rsidR="005A5474" w:rsidRPr="003D30BB" w14:paraId="17BB3C04" w14:textId="77777777" w:rsidTr="00B233F1">
        <w:trPr>
          <w:tblHeader/>
        </w:trPr>
        <w:tc>
          <w:tcPr>
            <w:tcW w:w="4140" w:type="dxa"/>
            <w:tcBorders>
              <w:top w:val="nil"/>
              <w:left w:val="nil"/>
              <w:bottom w:val="nil"/>
              <w:right w:val="nil"/>
            </w:tcBorders>
          </w:tcPr>
          <w:p w14:paraId="229B0C36" w14:textId="77777777" w:rsidR="005A5474" w:rsidRPr="003D30BB" w:rsidRDefault="005A5474" w:rsidP="001F20AC">
            <w:pPr>
              <w:spacing w:line="300" w:lineRule="exact"/>
              <w:ind w:right="-648"/>
              <w:jc w:val="center"/>
              <w:rPr>
                <w:rFonts w:ascii="Arial" w:hAnsi="Arial" w:cs="Arial"/>
                <w:sz w:val="16"/>
                <w:szCs w:val="16"/>
              </w:rPr>
            </w:pPr>
          </w:p>
        </w:tc>
        <w:tc>
          <w:tcPr>
            <w:tcW w:w="1242" w:type="dxa"/>
            <w:tcBorders>
              <w:top w:val="nil"/>
              <w:left w:val="nil"/>
              <w:bottom w:val="nil"/>
              <w:right w:val="nil"/>
            </w:tcBorders>
          </w:tcPr>
          <w:p w14:paraId="3130406B" w14:textId="110A9B98" w:rsidR="005A5474" w:rsidRPr="003D30BB" w:rsidRDefault="005A5474"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March    202</w:t>
            </w:r>
            <w:r w:rsidR="00BB46DB">
              <w:rPr>
                <w:rFonts w:ascii="Arial" w:hAnsi="Arial" w:cs="Arial"/>
                <w:sz w:val="16"/>
                <w:szCs w:val="16"/>
              </w:rPr>
              <w:t>4</w:t>
            </w:r>
          </w:p>
        </w:tc>
        <w:tc>
          <w:tcPr>
            <w:tcW w:w="1243" w:type="dxa"/>
            <w:tcBorders>
              <w:top w:val="nil"/>
              <w:left w:val="nil"/>
              <w:bottom w:val="nil"/>
              <w:right w:val="nil"/>
            </w:tcBorders>
          </w:tcPr>
          <w:p w14:paraId="232429AE" w14:textId="5459479C" w:rsidR="005A5474" w:rsidRPr="003D30BB" w:rsidRDefault="005A5474"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December 202</w:t>
            </w:r>
            <w:r w:rsidR="00BB46DB">
              <w:rPr>
                <w:rFonts w:ascii="Arial" w:hAnsi="Arial" w:cs="Arial"/>
                <w:sz w:val="16"/>
                <w:szCs w:val="16"/>
              </w:rPr>
              <w:t>3</w:t>
            </w:r>
          </w:p>
        </w:tc>
        <w:tc>
          <w:tcPr>
            <w:tcW w:w="1242" w:type="dxa"/>
            <w:tcBorders>
              <w:top w:val="nil"/>
              <w:left w:val="nil"/>
              <w:bottom w:val="nil"/>
              <w:right w:val="nil"/>
            </w:tcBorders>
          </w:tcPr>
          <w:p w14:paraId="3D5FC5C3" w14:textId="19677B1E" w:rsidR="005A5474" w:rsidRPr="003D30BB" w:rsidRDefault="005A5474"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March    202</w:t>
            </w:r>
            <w:r w:rsidR="00BB46DB">
              <w:rPr>
                <w:rFonts w:ascii="Arial" w:hAnsi="Arial" w:cs="Arial"/>
                <w:sz w:val="16"/>
                <w:szCs w:val="16"/>
              </w:rPr>
              <w:t>4</w:t>
            </w:r>
          </w:p>
        </w:tc>
        <w:tc>
          <w:tcPr>
            <w:tcW w:w="1243" w:type="dxa"/>
            <w:tcBorders>
              <w:top w:val="nil"/>
              <w:left w:val="nil"/>
              <w:bottom w:val="nil"/>
              <w:right w:val="nil"/>
            </w:tcBorders>
          </w:tcPr>
          <w:p w14:paraId="1E32A39B" w14:textId="744C858D" w:rsidR="005A5474" w:rsidRPr="003D30BB" w:rsidRDefault="005A5474" w:rsidP="001F20AC">
            <w:pPr>
              <w:pBdr>
                <w:bottom w:val="single" w:sz="4" w:space="1" w:color="auto"/>
              </w:pBdr>
              <w:spacing w:line="300" w:lineRule="exact"/>
              <w:jc w:val="center"/>
              <w:rPr>
                <w:rFonts w:ascii="Arial" w:hAnsi="Arial" w:cs="Arial"/>
                <w:sz w:val="16"/>
                <w:szCs w:val="16"/>
              </w:rPr>
            </w:pPr>
            <w:r w:rsidRPr="003D30BB">
              <w:rPr>
                <w:rFonts w:ascii="Arial" w:hAnsi="Arial" w:cs="Arial"/>
                <w:sz w:val="16"/>
                <w:szCs w:val="16"/>
              </w:rPr>
              <w:t>31 December 202</w:t>
            </w:r>
            <w:r w:rsidR="00BB46DB">
              <w:rPr>
                <w:rFonts w:ascii="Arial" w:hAnsi="Arial" w:cs="Arial"/>
                <w:sz w:val="16"/>
                <w:szCs w:val="16"/>
              </w:rPr>
              <w:t>3</w:t>
            </w:r>
          </w:p>
        </w:tc>
      </w:tr>
      <w:tr w:rsidR="00B233F1" w:rsidRPr="003D30BB" w14:paraId="42E3407E" w14:textId="77777777" w:rsidTr="00B233F1">
        <w:trPr>
          <w:tblHeader/>
        </w:trPr>
        <w:tc>
          <w:tcPr>
            <w:tcW w:w="4140" w:type="dxa"/>
            <w:tcBorders>
              <w:top w:val="nil"/>
              <w:left w:val="nil"/>
              <w:bottom w:val="nil"/>
              <w:right w:val="nil"/>
            </w:tcBorders>
          </w:tcPr>
          <w:p w14:paraId="33DD78F7" w14:textId="77777777" w:rsidR="00B233F1" w:rsidRPr="003D30BB" w:rsidRDefault="00B233F1" w:rsidP="001F20AC">
            <w:pPr>
              <w:spacing w:line="300" w:lineRule="exact"/>
              <w:ind w:right="-648"/>
              <w:jc w:val="center"/>
              <w:rPr>
                <w:rFonts w:ascii="Arial" w:hAnsi="Arial" w:cs="Arial"/>
                <w:sz w:val="16"/>
                <w:szCs w:val="16"/>
              </w:rPr>
            </w:pPr>
          </w:p>
        </w:tc>
        <w:tc>
          <w:tcPr>
            <w:tcW w:w="1242" w:type="dxa"/>
            <w:tcBorders>
              <w:top w:val="nil"/>
              <w:left w:val="nil"/>
              <w:bottom w:val="nil"/>
              <w:right w:val="nil"/>
            </w:tcBorders>
          </w:tcPr>
          <w:p w14:paraId="52765CEB" w14:textId="77777777" w:rsidR="00B233F1" w:rsidRPr="003D30BB" w:rsidRDefault="00B233F1" w:rsidP="001F20AC">
            <w:pPr>
              <w:spacing w:line="300" w:lineRule="exact"/>
              <w:jc w:val="center"/>
              <w:rPr>
                <w:rFonts w:ascii="Arial" w:hAnsi="Arial" w:cs="Arial"/>
                <w:sz w:val="16"/>
                <w:szCs w:val="16"/>
              </w:rPr>
            </w:pPr>
          </w:p>
        </w:tc>
        <w:tc>
          <w:tcPr>
            <w:tcW w:w="1243" w:type="dxa"/>
            <w:tcBorders>
              <w:top w:val="nil"/>
              <w:left w:val="nil"/>
              <w:bottom w:val="nil"/>
              <w:right w:val="nil"/>
            </w:tcBorders>
          </w:tcPr>
          <w:p w14:paraId="21D77E43" w14:textId="23CD9B6A" w:rsidR="00B233F1" w:rsidRPr="003D30BB" w:rsidRDefault="00B233F1" w:rsidP="001F20AC">
            <w:pPr>
              <w:spacing w:line="300" w:lineRule="exact"/>
              <w:jc w:val="center"/>
              <w:rPr>
                <w:rFonts w:ascii="Arial" w:hAnsi="Arial" w:cs="Arial"/>
                <w:sz w:val="16"/>
                <w:szCs w:val="16"/>
              </w:rPr>
            </w:pPr>
            <w:r w:rsidRPr="003D30BB">
              <w:rPr>
                <w:rFonts w:ascii="Arial" w:hAnsi="Arial" w:cs="Arial"/>
                <w:sz w:val="16"/>
                <w:szCs w:val="16"/>
              </w:rPr>
              <w:t>(Audited)</w:t>
            </w:r>
          </w:p>
        </w:tc>
        <w:tc>
          <w:tcPr>
            <w:tcW w:w="1242" w:type="dxa"/>
            <w:tcBorders>
              <w:top w:val="nil"/>
              <w:left w:val="nil"/>
              <w:bottom w:val="nil"/>
              <w:right w:val="nil"/>
            </w:tcBorders>
          </w:tcPr>
          <w:p w14:paraId="6313907A" w14:textId="77777777" w:rsidR="00B233F1" w:rsidRPr="003D30BB" w:rsidRDefault="00B233F1" w:rsidP="001F20AC">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B233F1" w:rsidRPr="003D30BB" w:rsidRDefault="00B233F1" w:rsidP="001F20AC">
            <w:pPr>
              <w:spacing w:line="300" w:lineRule="exact"/>
              <w:jc w:val="center"/>
              <w:rPr>
                <w:rFonts w:ascii="Arial" w:hAnsi="Arial" w:cs="Arial"/>
                <w:sz w:val="16"/>
                <w:szCs w:val="16"/>
              </w:rPr>
            </w:pPr>
            <w:r w:rsidRPr="003D30BB">
              <w:rPr>
                <w:rFonts w:ascii="Arial" w:hAnsi="Arial" w:cs="Arial"/>
                <w:sz w:val="16"/>
                <w:szCs w:val="16"/>
              </w:rPr>
              <w:t>(Audited)</w:t>
            </w:r>
          </w:p>
        </w:tc>
      </w:tr>
      <w:tr w:rsidR="00267E7A" w:rsidRPr="003D30BB" w14:paraId="5E8A9FC1" w14:textId="77777777" w:rsidTr="00E60491">
        <w:tc>
          <w:tcPr>
            <w:tcW w:w="4140" w:type="dxa"/>
            <w:tcBorders>
              <w:top w:val="nil"/>
              <w:left w:val="nil"/>
              <w:bottom w:val="nil"/>
              <w:right w:val="nil"/>
            </w:tcBorders>
          </w:tcPr>
          <w:p w14:paraId="04FA1C9B" w14:textId="3C63F163" w:rsidR="00267E7A" w:rsidRPr="003D30BB" w:rsidRDefault="00267E7A" w:rsidP="001F20AC">
            <w:pPr>
              <w:spacing w:line="300" w:lineRule="exact"/>
              <w:ind w:right="-648"/>
              <w:jc w:val="both"/>
              <w:rPr>
                <w:rFonts w:ascii="Arial" w:hAnsi="Arial" w:cs="Arial"/>
                <w:b/>
                <w:bCs/>
                <w:sz w:val="16"/>
                <w:szCs w:val="16"/>
              </w:rPr>
            </w:pPr>
            <w:r w:rsidRPr="003D30BB">
              <w:rPr>
                <w:rFonts w:ascii="Arial" w:hAnsi="Arial" w:cs="Arial"/>
                <w:b/>
                <w:bCs/>
                <w:sz w:val="16"/>
                <w:szCs w:val="16"/>
                <w:u w:val="single"/>
              </w:rPr>
              <w:t>Trade and other receivables</w:t>
            </w:r>
            <w:r w:rsidR="00CE651E" w:rsidRPr="003D30BB">
              <w:rPr>
                <w:rFonts w:ascii="Arial" w:hAnsi="Arial" w:cs="Arial"/>
                <w:b/>
                <w:bCs/>
                <w:sz w:val="16"/>
                <w:szCs w:val="16"/>
                <w:cs/>
              </w:rPr>
              <w:t xml:space="preserve"> </w:t>
            </w:r>
            <w:r w:rsidR="00662576" w:rsidRPr="003D30BB">
              <w:rPr>
                <w:rFonts w:ascii="Arial" w:hAnsi="Arial" w:cs="Arial"/>
                <w:b/>
                <w:bCs/>
                <w:sz w:val="16"/>
                <w:szCs w:val="16"/>
                <w:cs/>
              </w:rPr>
              <w:t>(</w:t>
            </w:r>
            <w:r w:rsidR="00662576" w:rsidRPr="003D30BB">
              <w:rPr>
                <w:rFonts w:ascii="Arial" w:hAnsi="Arial" w:cs="Arial"/>
                <w:b/>
                <w:bCs/>
                <w:sz w:val="16"/>
                <w:szCs w:val="16"/>
              </w:rPr>
              <w:t xml:space="preserve">Note </w:t>
            </w:r>
            <w:r w:rsidR="00787E84" w:rsidRPr="003D30BB">
              <w:rPr>
                <w:rFonts w:ascii="Arial" w:hAnsi="Arial" w:cs="Arial"/>
                <w:b/>
                <w:bCs/>
                <w:sz w:val="16"/>
                <w:szCs w:val="16"/>
              </w:rPr>
              <w:t>3</w:t>
            </w:r>
            <w:r w:rsidR="00662576" w:rsidRPr="003D30BB">
              <w:rPr>
                <w:rFonts w:ascii="Arial" w:hAnsi="Arial" w:cs="Arial"/>
                <w:b/>
                <w:bCs/>
                <w:sz w:val="16"/>
                <w:szCs w:val="16"/>
                <w:cs/>
              </w:rPr>
              <w:t>)</w:t>
            </w:r>
          </w:p>
        </w:tc>
        <w:tc>
          <w:tcPr>
            <w:tcW w:w="1242" w:type="dxa"/>
            <w:tcBorders>
              <w:top w:val="nil"/>
              <w:left w:val="nil"/>
              <w:bottom w:val="nil"/>
              <w:right w:val="nil"/>
            </w:tcBorders>
          </w:tcPr>
          <w:p w14:paraId="0A280DCD" w14:textId="77777777" w:rsidR="00267E7A" w:rsidRPr="003D30BB" w:rsidRDefault="00267E7A" w:rsidP="001F20AC">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3DA61A62" w14:textId="77777777" w:rsidR="00267E7A" w:rsidRPr="003D30BB" w:rsidRDefault="00267E7A" w:rsidP="001F20AC">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267E7A" w:rsidRPr="003D30BB" w:rsidRDefault="00267E7A" w:rsidP="001F20AC">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267E7A" w:rsidRPr="003D30BB" w:rsidRDefault="00267E7A" w:rsidP="001F20AC">
            <w:pPr>
              <w:tabs>
                <w:tab w:val="decimal" w:pos="882"/>
              </w:tabs>
              <w:spacing w:line="300" w:lineRule="exact"/>
              <w:jc w:val="right"/>
              <w:rPr>
                <w:rFonts w:ascii="Arial" w:hAnsi="Arial" w:cs="Arial"/>
                <w:sz w:val="16"/>
                <w:szCs w:val="16"/>
              </w:rPr>
            </w:pPr>
          </w:p>
        </w:tc>
      </w:tr>
      <w:tr w:rsidR="000524AE" w:rsidRPr="003D30BB" w14:paraId="5E364B33" w14:textId="77777777" w:rsidTr="00C61D07">
        <w:tc>
          <w:tcPr>
            <w:tcW w:w="4140" w:type="dxa"/>
            <w:tcBorders>
              <w:top w:val="nil"/>
              <w:left w:val="nil"/>
              <w:bottom w:val="nil"/>
              <w:right w:val="nil"/>
            </w:tcBorders>
          </w:tcPr>
          <w:p w14:paraId="071F9F23" w14:textId="77777777" w:rsidR="000524AE" w:rsidRPr="003D30BB" w:rsidRDefault="000524AE" w:rsidP="001F20AC">
            <w:pPr>
              <w:spacing w:line="300" w:lineRule="exact"/>
              <w:ind w:right="-648"/>
              <w:jc w:val="both"/>
              <w:rPr>
                <w:rFonts w:ascii="Arial" w:hAnsi="Arial" w:cs="Arial"/>
                <w:sz w:val="16"/>
                <w:szCs w:val="16"/>
              </w:rPr>
            </w:pPr>
            <w:r w:rsidRPr="003D30BB">
              <w:rPr>
                <w:rFonts w:ascii="Arial" w:hAnsi="Arial" w:cs="Arial"/>
                <w:sz w:val="16"/>
                <w:szCs w:val="16"/>
              </w:rPr>
              <w:t xml:space="preserve">   Subsidiaries</w:t>
            </w:r>
          </w:p>
        </w:tc>
        <w:tc>
          <w:tcPr>
            <w:tcW w:w="1242" w:type="dxa"/>
            <w:tcBorders>
              <w:top w:val="nil"/>
              <w:left w:val="nil"/>
              <w:bottom w:val="nil"/>
              <w:right w:val="nil"/>
            </w:tcBorders>
          </w:tcPr>
          <w:p w14:paraId="6328A408" w14:textId="733D818D" w:rsidR="000524AE" w:rsidRPr="003D30BB" w:rsidRDefault="00193359" w:rsidP="001F20AC">
            <w:pPr>
              <w:tabs>
                <w:tab w:val="decimal" w:pos="882"/>
              </w:tabs>
              <w:spacing w:line="300" w:lineRule="exact"/>
              <w:jc w:val="both"/>
              <w:rPr>
                <w:rFonts w:ascii="Arial" w:hAnsi="Arial" w:cs="Arial"/>
                <w:sz w:val="16"/>
                <w:szCs w:val="16"/>
              </w:rPr>
            </w:pPr>
            <w:r w:rsidRPr="003D30BB">
              <w:rPr>
                <w:rFonts w:ascii="Arial" w:hAnsi="Arial" w:cs="Arial"/>
                <w:sz w:val="16"/>
                <w:szCs w:val="16"/>
              </w:rPr>
              <w:t>-</w:t>
            </w:r>
          </w:p>
        </w:tc>
        <w:tc>
          <w:tcPr>
            <w:tcW w:w="1243" w:type="dxa"/>
            <w:tcBorders>
              <w:top w:val="nil"/>
              <w:left w:val="nil"/>
              <w:bottom w:val="nil"/>
              <w:right w:val="nil"/>
            </w:tcBorders>
          </w:tcPr>
          <w:p w14:paraId="2929A817" w14:textId="3EF25F44" w:rsidR="000524AE" w:rsidRPr="003D30BB" w:rsidRDefault="00193359" w:rsidP="001F20AC">
            <w:pPr>
              <w:tabs>
                <w:tab w:val="decimal" w:pos="882"/>
              </w:tabs>
              <w:spacing w:line="300" w:lineRule="exact"/>
              <w:jc w:val="both"/>
              <w:rPr>
                <w:rFonts w:ascii="Arial" w:hAnsi="Arial" w:cs="Arial"/>
                <w:sz w:val="16"/>
                <w:szCs w:val="16"/>
              </w:rPr>
            </w:pPr>
            <w:r w:rsidRPr="003D30BB">
              <w:rPr>
                <w:rFonts w:ascii="Arial" w:hAnsi="Arial" w:cs="Arial"/>
                <w:sz w:val="16"/>
                <w:szCs w:val="16"/>
              </w:rPr>
              <w:t>-</w:t>
            </w:r>
          </w:p>
        </w:tc>
        <w:tc>
          <w:tcPr>
            <w:tcW w:w="1242" w:type="dxa"/>
          </w:tcPr>
          <w:p w14:paraId="3E224463" w14:textId="5BB322C2" w:rsidR="000524AE" w:rsidRPr="003D30BB" w:rsidRDefault="000524AE" w:rsidP="001F20AC">
            <w:pPr>
              <w:tabs>
                <w:tab w:val="decimal" w:pos="882"/>
              </w:tabs>
              <w:spacing w:line="300" w:lineRule="exact"/>
              <w:jc w:val="both"/>
              <w:rPr>
                <w:rFonts w:ascii="Arial" w:hAnsi="Arial" w:cs="Arial"/>
                <w:sz w:val="16"/>
                <w:szCs w:val="16"/>
              </w:rPr>
            </w:pPr>
            <w:r w:rsidRPr="003D30BB">
              <w:rPr>
                <w:rFonts w:ascii="Arial" w:hAnsi="Arial" w:cs="Arial"/>
                <w:sz w:val="16"/>
                <w:szCs w:val="16"/>
              </w:rPr>
              <w:t>38,356</w:t>
            </w:r>
          </w:p>
        </w:tc>
        <w:tc>
          <w:tcPr>
            <w:tcW w:w="1243" w:type="dxa"/>
            <w:tcBorders>
              <w:top w:val="nil"/>
              <w:left w:val="nil"/>
              <w:bottom w:val="nil"/>
              <w:right w:val="nil"/>
            </w:tcBorders>
          </w:tcPr>
          <w:p w14:paraId="43A64F20" w14:textId="51C9B7E6" w:rsidR="000524AE" w:rsidRPr="003D30BB" w:rsidRDefault="000524AE" w:rsidP="001F20AC">
            <w:pPr>
              <w:tabs>
                <w:tab w:val="decimal" w:pos="882"/>
              </w:tabs>
              <w:spacing w:line="300" w:lineRule="exact"/>
              <w:jc w:val="both"/>
              <w:rPr>
                <w:rFonts w:ascii="Arial" w:hAnsi="Arial" w:cs="Arial"/>
                <w:sz w:val="16"/>
                <w:szCs w:val="16"/>
              </w:rPr>
            </w:pPr>
            <w:r w:rsidRPr="003D30BB">
              <w:rPr>
                <w:rFonts w:ascii="Arial" w:hAnsi="Arial" w:cs="Arial"/>
                <w:sz w:val="16"/>
                <w:szCs w:val="16"/>
              </w:rPr>
              <w:t>69,620</w:t>
            </w:r>
          </w:p>
        </w:tc>
      </w:tr>
      <w:tr w:rsidR="000524AE" w:rsidRPr="003D30BB" w14:paraId="520F9B47" w14:textId="77777777" w:rsidTr="00C61D07">
        <w:tc>
          <w:tcPr>
            <w:tcW w:w="4140" w:type="dxa"/>
            <w:tcBorders>
              <w:top w:val="nil"/>
              <w:left w:val="nil"/>
              <w:bottom w:val="nil"/>
              <w:right w:val="nil"/>
            </w:tcBorders>
          </w:tcPr>
          <w:p w14:paraId="623B3531" w14:textId="69E79B9E" w:rsidR="000524AE" w:rsidRPr="003D30BB" w:rsidRDefault="000524AE" w:rsidP="001F20AC">
            <w:pPr>
              <w:spacing w:line="300" w:lineRule="exact"/>
              <w:ind w:right="-648"/>
              <w:jc w:val="both"/>
              <w:rPr>
                <w:rFonts w:ascii="Arial" w:hAnsi="Arial" w:cs="Arial"/>
                <w:sz w:val="16"/>
                <w:szCs w:val="16"/>
              </w:rPr>
            </w:pPr>
            <w:r w:rsidRPr="003D30BB">
              <w:rPr>
                <w:rFonts w:ascii="Arial" w:hAnsi="Arial" w:cs="Arial"/>
                <w:sz w:val="16"/>
                <w:szCs w:val="16"/>
              </w:rPr>
              <w:t xml:space="preserve">   Joint venture</w:t>
            </w:r>
          </w:p>
        </w:tc>
        <w:tc>
          <w:tcPr>
            <w:tcW w:w="1242" w:type="dxa"/>
            <w:tcBorders>
              <w:top w:val="nil"/>
              <w:left w:val="nil"/>
              <w:bottom w:val="nil"/>
              <w:right w:val="nil"/>
            </w:tcBorders>
          </w:tcPr>
          <w:p w14:paraId="147495B6" w14:textId="54FEECE6" w:rsidR="000524AE" w:rsidRPr="00FA035A" w:rsidRDefault="00CD1B62" w:rsidP="001F20AC">
            <w:pPr>
              <w:pBdr>
                <w:bottom w:val="single" w:sz="4" w:space="1" w:color="auto"/>
              </w:pBdr>
              <w:tabs>
                <w:tab w:val="decimal" w:pos="882"/>
              </w:tabs>
              <w:spacing w:line="300" w:lineRule="exact"/>
              <w:jc w:val="both"/>
              <w:rPr>
                <w:rFonts w:ascii="Arial" w:hAnsi="Arial" w:cs="Arial"/>
                <w:sz w:val="16"/>
                <w:szCs w:val="16"/>
              </w:rPr>
            </w:pPr>
            <w:r w:rsidRPr="00FA035A">
              <w:rPr>
                <w:rFonts w:ascii="Arial" w:hAnsi="Arial" w:cs="Arial"/>
                <w:sz w:val="16"/>
                <w:szCs w:val="16"/>
              </w:rPr>
              <w:t>9,101</w:t>
            </w:r>
          </w:p>
        </w:tc>
        <w:tc>
          <w:tcPr>
            <w:tcW w:w="1243" w:type="dxa"/>
            <w:tcBorders>
              <w:top w:val="nil"/>
              <w:left w:val="nil"/>
              <w:bottom w:val="nil"/>
              <w:right w:val="nil"/>
            </w:tcBorders>
          </w:tcPr>
          <w:p w14:paraId="57A012B9" w14:textId="210EDE66" w:rsidR="000524AE" w:rsidRPr="003D30BB" w:rsidRDefault="00193359" w:rsidP="001F20AC">
            <w:pPr>
              <w:pBdr>
                <w:bottom w:val="single" w:sz="4" w:space="1" w:color="auto"/>
              </w:pBdr>
              <w:tabs>
                <w:tab w:val="decimal" w:pos="882"/>
              </w:tabs>
              <w:spacing w:line="300" w:lineRule="exact"/>
              <w:jc w:val="both"/>
              <w:rPr>
                <w:rFonts w:ascii="Arial" w:hAnsi="Arial" w:cs="Arial"/>
                <w:sz w:val="16"/>
                <w:szCs w:val="16"/>
                <w:cs/>
              </w:rPr>
            </w:pPr>
            <w:r w:rsidRPr="003D30BB">
              <w:rPr>
                <w:rFonts w:ascii="Arial" w:hAnsi="Arial" w:cs="Arial"/>
                <w:sz w:val="16"/>
                <w:szCs w:val="16"/>
              </w:rPr>
              <w:t>1,723</w:t>
            </w:r>
          </w:p>
        </w:tc>
        <w:tc>
          <w:tcPr>
            <w:tcW w:w="1242" w:type="dxa"/>
          </w:tcPr>
          <w:p w14:paraId="32FB3879" w14:textId="02494532" w:rsidR="000524AE" w:rsidRPr="003D30BB" w:rsidRDefault="000524AE" w:rsidP="001F20AC">
            <w:pPr>
              <w:pBdr>
                <w:bottom w:val="sing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w:t>
            </w:r>
          </w:p>
        </w:tc>
        <w:tc>
          <w:tcPr>
            <w:tcW w:w="1243" w:type="dxa"/>
            <w:tcBorders>
              <w:top w:val="nil"/>
              <w:left w:val="nil"/>
              <w:bottom w:val="nil"/>
              <w:right w:val="nil"/>
            </w:tcBorders>
          </w:tcPr>
          <w:p w14:paraId="6AB237B2" w14:textId="42A0E1C0" w:rsidR="000524AE" w:rsidRPr="003D30BB" w:rsidRDefault="000524AE" w:rsidP="001F20AC">
            <w:pPr>
              <w:pBdr>
                <w:bottom w:val="sing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w:t>
            </w:r>
          </w:p>
        </w:tc>
      </w:tr>
      <w:tr w:rsidR="000524AE" w:rsidRPr="003D30BB" w14:paraId="30B3ED24" w14:textId="77777777" w:rsidTr="00C61D07">
        <w:tc>
          <w:tcPr>
            <w:tcW w:w="4140" w:type="dxa"/>
            <w:tcBorders>
              <w:top w:val="nil"/>
              <w:left w:val="nil"/>
              <w:bottom w:val="nil"/>
              <w:right w:val="nil"/>
            </w:tcBorders>
          </w:tcPr>
          <w:p w14:paraId="063DBC6D" w14:textId="7181B49F" w:rsidR="000524AE" w:rsidRPr="003D30BB" w:rsidRDefault="000524AE" w:rsidP="001F20AC">
            <w:pPr>
              <w:spacing w:line="300" w:lineRule="exact"/>
              <w:ind w:right="-648"/>
              <w:jc w:val="both"/>
              <w:rPr>
                <w:rFonts w:ascii="Arial" w:hAnsi="Arial" w:cs="Arial"/>
                <w:sz w:val="16"/>
                <w:szCs w:val="16"/>
              </w:rPr>
            </w:pPr>
            <w:r w:rsidRPr="003D30BB">
              <w:rPr>
                <w:rFonts w:ascii="Arial" w:hAnsi="Arial" w:cs="Arial"/>
                <w:sz w:val="16"/>
                <w:szCs w:val="16"/>
              </w:rPr>
              <w:t>Total trade and other receivables - related parties</w:t>
            </w:r>
          </w:p>
        </w:tc>
        <w:tc>
          <w:tcPr>
            <w:tcW w:w="1242" w:type="dxa"/>
            <w:tcBorders>
              <w:top w:val="nil"/>
              <w:left w:val="nil"/>
              <w:bottom w:val="nil"/>
              <w:right w:val="nil"/>
            </w:tcBorders>
          </w:tcPr>
          <w:p w14:paraId="09725920" w14:textId="23102D5B" w:rsidR="000524AE" w:rsidRPr="00FA035A" w:rsidRDefault="00CD1B62" w:rsidP="001F20AC">
            <w:pPr>
              <w:pBdr>
                <w:bottom w:val="double" w:sz="4" w:space="1" w:color="auto"/>
              </w:pBdr>
              <w:tabs>
                <w:tab w:val="decimal" w:pos="882"/>
              </w:tabs>
              <w:spacing w:line="300" w:lineRule="exact"/>
              <w:jc w:val="both"/>
              <w:rPr>
                <w:rFonts w:ascii="Arial" w:hAnsi="Arial" w:cs="Arial"/>
                <w:sz w:val="16"/>
                <w:szCs w:val="16"/>
              </w:rPr>
            </w:pPr>
            <w:r w:rsidRPr="00FA035A">
              <w:rPr>
                <w:rFonts w:ascii="Arial" w:hAnsi="Arial" w:cs="Arial"/>
                <w:sz w:val="16"/>
                <w:szCs w:val="16"/>
              </w:rPr>
              <w:t>9,101</w:t>
            </w:r>
          </w:p>
        </w:tc>
        <w:tc>
          <w:tcPr>
            <w:tcW w:w="1243" w:type="dxa"/>
            <w:tcBorders>
              <w:top w:val="nil"/>
              <w:left w:val="nil"/>
              <w:bottom w:val="nil"/>
              <w:right w:val="nil"/>
            </w:tcBorders>
          </w:tcPr>
          <w:p w14:paraId="02D1C498" w14:textId="4D7BB784" w:rsidR="000524AE" w:rsidRPr="003D30BB" w:rsidRDefault="000524AE"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1,723</w:t>
            </w:r>
          </w:p>
        </w:tc>
        <w:tc>
          <w:tcPr>
            <w:tcW w:w="1242" w:type="dxa"/>
          </w:tcPr>
          <w:p w14:paraId="446FB5E3" w14:textId="4FF04509" w:rsidR="000524AE" w:rsidRPr="003D30BB" w:rsidRDefault="000524AE"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38,356</w:t>
            </w:r>
          </w:p>
        </w:tc>
        <w:tc>
          <w:tcPr>
            <w:tcW w:w="1243" w:type="dxa"/>
            <w:tcBorders>
              <w:top w:val="nil"/>
              <w:left w:val="nil"/>
              <w:bottom w:val="nil"/>
              <w:right w:val="nil"/>
            </w:tcBorders>
          </w:tcPr>
          <w:p w14:paraId="0CA1A7ED" w14:textId="062BFA22" w:rsidR="000524AE" w:rsidRPr="003D30BB" w:rsidRDefault="000524AE"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69,620</w:t>
            </w:r>
          </w:p>
        </w:tc>
      </w:tr>
      <w:tr w:rsidR="000524AE" w:rsidRPr="003D30BB" w14:paraId="3AEEF8D3" w14:textId="77777777" w:rsidTr="00E60491">
        <w:tc>
          <w:tcPr>
            <w:tcW w:w="4140" w:type="dxa"/>
            <w:tcBorders>
              <w:top w:val="nil"/>
              <w:left w:val="nil"/>
              <w:bottom w:val="nil"/>
              <w:right w:val="nil"/>
            </w:tcBorders>
          </w:tcPr>
          <w:p w14:paraId="63EFD5CB" w14:textId="4D2DD423" w:rsidR="000524AE" w:rsidRPr="003D30BB" w:rsidRDefault="000524AE" w:rsidP="001F20AC">
            <w:pPr>
              <w:spacing w:line="300" w:lineRule="exact"/>
              <w:ind w:right="-648"/>
              <w:jc w:val="both"/>
              <w:rPr>
                <w:rFonts w:ascii="Arial" w:hAnsi="Arial" w:cs="Arial"/>
                <w:b/>
                <w:bCs/>
                <w:sz w:val="16"/>
                <w:szCs w:val="16"/>
              </w:rPr>
            </w:pPr>
            <w:r w:rsidRPr="003D30BB">
              <w:rPr>
                <w:rFonts w:ascii="Arial" w:hAnsi="Arial" w:cs="Arial"/>
                <w:b/>
                <w:bCs/>
                <w:sz w:val="16"/>
                <w:szCs w:val="16"/>
                <w:u w:val="single"/>
              </w:rPr>
              <w:t>Trade and other payables</w:t>
            </w:r>
            <w:r w:rsidRPr="003D30BB">
              <w:rPr>
                <w:rFonts w:ascii="Arial" w:hAnsi="Arial" w:cs="Arial"/>
                <w:b/>
                <w:bCs/>
                <w:sz w:val="16"/>
                <w:szCs w:val="16"/>
                <w:cs/>
              </w:rPr>
              <w:t xml:space="preserve"> </w:t>
            </w:r>
          </w:p>
        </w:tc>
        <w:tc>
          <w:tcPr>
            <w:tcW w:w="1242" w:type="dxa"/>
            <w:tcBorders>
              <w:top w:val="nil"/>
              <w:left w:val="nil"/>
              <w:bottom w:val="nil"/>
              <w:right w:val="nil"/>
            </w:tcBorders>
          </w:tcPr>
          <w:p w14:paraId="02E9A6AA" w14:textId="77777777" w:rsidR="000524AE" w:rsidRPr="003D30BB" w:rsidRDefault="000524AE" w:rsidP="001F20AC">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58AB7A09" w14:textId="77777777" w:rsidR="000524AE" w:rsidRPr="003D30BB" w:rsidRDefault="000524AE" w:rsidP="001F20AC">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4575808A" w14:textId="77777777" w:rsidR="000524AE" w:rsidRPr="003D30BB" w:rsidRDefault="000524AE" w:rsidP="001F20AC">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tcPr>
          <w:p w14:paraId="47D113BC" w14:textId="77777777" w:rsidR="000524AE" w:rsidRPr="003D30BB" w:rsidRDefault="000524AE" w:rsidP="001F20AC">
            <w:pPr>
              <w:tabs>
                <w:tab w:val="decimal" w:pos="882"/>
              </w:tabs>
              <w:spacing w:line="300" w:lineRule="exact"/>
              <w:jc w:val="both"/>
              <w:rPr>
                <w:rFonts w:ascii="Arial" w:hAnsi="Arial" w:cs="Arial"/>
                <w:sz w:val="16"/>
                <w:szCs w:val="16"/>
              </w:rPr>
            </w:pPr>
          </w:p>
        </w:tc>
      </w:tr>
      <w:tr w:rsidR="00193359" w:rsidRPr="003D30BB" w14:paraId="28F508F7" w14:textId="77777777" w:rsidTr="00DB0A89">
        <w:tc>
          <w:tcPr>
            <w:tcW w:w="4140" w:type="dxa"/>
            <w:tcBorders>
              <w:top w:val="nil"/>
              <w:left w:val="nil"/>
              <w:bottom w:val="nil"/>
              <w:right w:val="nil"/>
            </w:tcBorders>
          </w:tcPr>
          <w:p w14:paraId="7CCC9535" w14:textId="77777777" w:rsidR="00193359" w:rsidRPr="003D30BB" w:rsidRDefault="00193359" w:rsidP="001F20AC">
            <w:pPr>
              <w:spacing w:line="300" w:lineRule="exact"/>
              <w:ind w:right="-648"/>
              <w:jc w:val="both"/>
              <w:rPr>
                <w:rFonts w:ascii="Arial" w:hAnsi="Arial" w:cs="Arial"/>
                <w:sz w:val="16"/>
                <w:szCs w:val="16"/>
              </w:rPr>
            </w:pPr>
            <w:r w:rsidRPr="003D30BB">
              <w:rPr>
                <w:rFonts w:ascii="Arial" w:hAnsi="Arial" w:cs="Arial"/>
                <w:sz w:val="16"/>
                <w:szCs w:val="16"/>
              </w:rPr>
              <w:t xml:space="preserve">   Subsidiaries</w:t>
            </w:r>
          </w:p>
        </w:tc>
        <w:tc>
          <w:tcPr>
            <w:tcW w:w="1242" w:type="dxa"/>
            <w:tcBorders>
              <w:top w:val="nil"/>
              <w:left w:val="nil"/>
              <w:bottom w:val="nil"/>
              <w:right w:val="nil"/>
            </w:tcBorders>
          </w:tcPr>
          <w:p w14:paraId="4F851B4C" w14:textId="1B9B127C" w:rsidR="00193359" w:rsidRPr="003D30BB" w:rsidRDefault="00193359"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w:t>
            </w:r>
          </w:p>
        </w:tc>
        <w:tc>
          <w:tcPr>
            <w:tcW w:w="1243" w:type="dxa"/>
            <w:tcBorders>
              <w:top w:val="nil"/>
              <w:left w:val="nil"/>
              <w:bottom w:val="nil"/>
              <w:right w:val="nil"/>
            </w:tcBorders>
          </w:tcPr>
          <w:p w14:paraId="407514FE" w14:textId="4205343E" w:rsidR="00193359" w:rsidRPr="003D30BB" w:rsidRDefault="00193359"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w:t>
            </w:r>
          </w:p>
        </w:tc>
        <w:tc>
          <w:tcPr>
            <w:tcW w:w="1242" w:type="dxa"/>
          </w:tcPr>
          <w:p w14:paraId="66B31AB4" w14:textId="65857A25" w:rsidR="00193359" w:rsidRPr="003D30BB" w:rsidRDefault="00193359"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1,638</w:t>
            </w:r>
          </w:p>
        </w:tc>
        <w:tc>
          <w:tcPr>
            <w:tcW w:w="1243" w:type="dxa"/>
          </w:tcPr>
          <w:p w14:paraId="001461B5" w14:textId="7812583B" w:rsidR="00193359" w:rsidRPr="003D30BB" w:rsidRDefault="00193359" w:rsidP="001F20AC">
            <w:pPr>
              <w:pBdr>
                <w:bottom w:val="double" w:sz="4" w:space="1" w:color="auto"/>
              </w:pBdr>
              <w:tabs>
                <w:tab w:val="decimal" w:pos="882"/>
              </w:tabs>
              <w:spacing w:line="300" w:lineRule="exact"/>
              <w:jc w:val="both"/>
              <w:rPr>
                <w:rFonts w:ascii="Arial" w:hAnsi="Arial" w:cs="Arial"/>
                <w:sz w:val="16"/>
                <w:szCs w:val="16"/>
              </w:rPr>
            </w:pPr>
            <w:r w:rsidRPr="003D30BB">
              <w:rPr>
                <w:rFonts w:ascii="Arial" w:hAnsi="Arial" w:cs="Arial"/>
                <w:sz w:val="16"/>
                <w:szCs w:val="16"/>
              </w:rPr>
              <w:t>1,771</w:t>
            </w:r>
          </w:p>
        </w:tc>
      </w:tr>
    </w:tbl>
    <w:p w14:paraId="7E66698B" w14:textId="5F4DE8B1"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 xml:space="preserve">related </w:t>
      </w:r>
      <w:proofErr w:type="gramStart"/>
      <w:r w:rsidR="00A00A12" w:rsidRPr="00A00A12">
        <w:rPr>
          <w:rFonts w:ascii="Arial" w:hAnsi="Arial" w:cs="Arial"/>
          <w:sz w:val="22"/>
          <w:szCs w:val="22"/>
          <w:u w:val="single"/>
        </w:rPr>
        <w:t>parties</w:t>
      </w:r>
      <w:proofErr w:type="gramEnd"/>
    </w:p>
    <w:p w14:paraId="39EBF92D" w14:textId="5A340948" w:rsidR="00267E7A"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5A5474">
        <w:rPr>
          <w:rFonts w:ascii="Arial" w:hAnsi="Arial" w:cs="Arial"/>
          <w:sz w:val="22"/>
          <w:szCs w:val="22"/>
          <w:lang w:val="en-US"/>
        </w:rPr>
        <w:t>202</w:t>
      </w:r>
      <w:r w:rsidR="00C201E0">
        <w:rPr>
          <w:rFonts w:ascii="Arial" w:hAnsi="Arial" w:cs="Arial"/>
          <w:sz w:val="22"/>
          <w:szCs w:val="22"/>
          <w:lang w:val="en-US"/>
        </w:rPr>
        <w:t>4</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2023</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p>
    <w:p w14:paraId="16285895" w14:textId="77777777" w:rsidR="00CA7CE2" w:rsidRPr="00EF2297" w:rsidRDefault="00CA7CE2" w:rsidP="00CA7CE2">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CA7CE2" w:rsidRPr="00EF2297" w14:paraId="72607122" w14:textId="77777777" w:rsidTr="00EF2297">
        <w:tc>
          <w:tcPr>
            <w:tcW w:w="2880" w:type="dxa"/>
          </w:tcPr>
          <w:p w14:paraId="24DB1C01" w14:textId="77777777" w:rsidR="00CA7CE2" w:rsidRPr="00EF2297" w:rsidRDefault="00CA7CE2" w:rsidP="00FF19BB">
            <w:pPr>
              <w:spacing w:line="320" w:lineRule="exact"/>
              <w:ind w:left="-14" w:right="-43"/>
              <w:jc w:val="both"/>
              <w:rPr>
                <w:rFonts w:ascii="Arial" w:hAnsi="Arial" w:cs="Arial"/>
                <w:b/>
                <w:bCs/>
                <w:sz w:val="20"/>
                <w:szCs w:val="20"/>
                <w:u w:val="single"/>
              </w:rPr>
            </w:pPr>
          </w:p>
        </w:tc>
        <w:tc>
          <w:tcPr>
            <w:tcW w:w="6210" w:type="dxa"/>
            <w:gridSpan w:val="4"/>
          </w:tcPr>
          <w:p w14:paraId="04CE1DF8" w14:textId="71D61BDC" w:rsidR="00CA7CE2" w:rsidRPr="00EF2297" w:rsidRDefault="00CA7CE2"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Consolidated financial statements</w:t>
            </w:r>
          </w:p>
        </w:tc>
      </w:tr>
      <w:tr w:rsidR="00EF2297" w:rsidRPr="00EF2297" w14:paraId="3F3EE22B" w14:textId="77777777" w:rsidTr="00EF2297">
        <w:tc>
          <w:tcPr>
            <w:tcW w:w="2880" w:type="dxa"/>
          </w:tcPr>
          <w:p w14:paraId="78E10E79"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6CF5322A"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159258F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2A6CB2C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271295F1"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39B6419D" w14:textId="77777777" w:rsidTr="00EF2297">
        <w:tc>
          <w:tcPr>
            <w:tcW w:w="2880" w:type="dxa"/>
          </w:tcPr>
          <w:p w14:paraId="6A7768FB"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2034B7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5372C562"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750B206F"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46E83F61"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March</w:t>
            </w:r>
          </w:p>
        </w:tc>
      </w:tr>
      <w:tr w:rsidR="00EF2297" w:rsidRPr="00EF2297" w14:paraId="6E8B878A" w14:textId="77777777" w:rsidTr="00EF2297">
        <w:tc>
          <w:tcPr>
            <w:tcW w:w="2880" w:type="dxa"/>
          </w:tcPr>
          <w:p w14:paraId="1FFFEA9F" w14:textId="1C632D66"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related parties</w:t>
            </w:r>
          </w:p>
        </w:tc>
        <w:tc>
          <w:tcPr>
            <w:tcW w:w="1552" w:type="dxa"/>
          </w:tcPr>
          <w:p w14:paraId="37D88D49"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09B0F3DA"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6487ACDD"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43FF7CB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0082E3F" w14:textId="77777777" w:rsidTr="00EF2297">
        <w:tc>
          <w:tcPr>
            <w:tcW w:w="2880" w:type="dxa"/>
          </w:tcPr>
          <w:p w14:paraId="79DBBC41"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7DD20504"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7D1770F2"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754F5EB"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616AF18A" w14:textId="77777777" w:rsidR="00EF2297" w:rsidRPr="00EF2297" w:rsidRDefault="00EF2297" w:rsidP="00FF19BB">
            <w:pPr>
              <w:spacing w:line="320" w:lineRule="exact"/>
              <w:ind w:left="-14" w:right="-43"/>
              <w:jc w:val="center"/>
              <w:rPr>
                <w:rFonts w:ascii="Arial" w:hAnsi="Arial" w:cs="Arial"/>
                <w:sz w:val="20"/>
                <w:szCs w:val="20"/>
              </w:rPr>
            </w:pPr>
          </w:p>
        </w:tc>
      </w:tr>
      <w:tr w:rsidR="00EF2297" w:rsidRPr="006540E3" w14:paraId="0F3AC803" w14:textId="77777777" w:rsidTr="00EF2297">
        <w:tc>
          <w:tcPr>
            <w:tcW w:w="2880" w:type="dxa"/>
          </w:tcPr>
          <w:p w14:paraId="72690860" w14:textId="68B549E7" w:rsidR="00EF2297" w:rsidRPr="006540E3" w:rsidRDefault="006540E3" w:rsidP="00FF19BB">
            <w:pPr>
              <w:spacing w:line="320" w:lineRule="exact"/>
              <w:ind w:left="165" w:right="-43" w:hanging="165"/>
              <w:rPr>
                <w:rFonts w:ascii="Arial" w:hAnsi="Arial" w:cs="Arial"/>
                <w:sz w:val="20"/>
                <w:szCs w:val="20"/>
              </w:rPr>
            </w:pPr>
            <w:r w:rsidRPr="006540E3">
              <w:rPr>
                <w:rFonts w:ascii="Arial" w:hAnsi="Arial" w:cs="Arial"/>
                <w:sz w:val="20"/>
                <w:szCs w:val="20"/>
              </w:rPr>
              <w:t>Sib Koon Sib Co., Ltd.</w:t>
            </w:r>
          </w:p>
        </w:tc>
        <w:tc>
          <w:tcPr>
            <w:tcW w:w="1552" w:type="dxa"/>
          </w:tcPr>
          <w:p w14:paraId="42733F64" w14:textId="71899A6C" w:rsidR="00EF2297" w:rsidRPr="006540E3" w:rsidRDefault="00680A54" w:rsidP="00FF19BB">
            <w:pPr>
              <w:pBdr>
                <w:bottom w:val="sing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A53A430" w14:textId="06749D34" w:rsidR="00EF2297" w:rsidRPr="006540E3" w:rsidRDefault="00DB5F88" w:rsidP="00FF19BB">
            <w:pPr>
              <w:pBdr>
                <w:bottom w:val="single" w:sz="4" w:space="1" w:color="auto"/>
              </w:pBdr>
              <w:tabs>
                <w:tab w:val="decimal" w:pos="1224"/>
              </w:tabs>
              <w:spacing w:line="320" w:lineRule="exact"/>
              <w:ind w:left="-14" w:right="-43"/>
              <w:rPr>
                <w:rFonts w:ascii="Arial" w:hAnsi="Arial" w:cs="Arial"/>
                <w:sz w:val="20"/>
                <w:szCs w:val="20"/>
              </w:rPr>
            </w:pPr>
            <w:r w:rsidRPr="006540E3">
              <w:rPr>
                <w:rFonts w:ascii="Arial" w:hAnsi="Arial" w:cs="Arial"/>
                <w:sz w:val="20"/>
                <w:szCs w:val="20"/>
              </w:rPr>
              <w:t>91</w:t>
            </w:r>
          </w:p>
        </w:tc>
        <w:tc>
          <w:tcPr>
            <w:tcW w:w="1552" w:type="dxa"/>
            <w:vAlign w:val="bottom"/>
          </w:tcPr>
          <w:p w14:paraId="55CE9C81" w14:textId="77777777" w:rsidR="00EF2297" w:rsidRPr="006540E3" w:rsidRDefault="00EF2297" w:rsidP="00FF19BB">
            <w:pPr>
              <w:pBdr>
                <w:bottom w:val="single" w:sz="4" w:space="1" w:color="auto"/>
              </w:pBdr>
              <w:tabs>
                <w:tab w:val="decimal" w:pos="1192"/>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7256DD3F" w14:textId="29374010" w:rsidR="00EF2297" w:rsidRPr="006540E3" w:rsidRDefault="00E14EB1" w:rsidP="00FF19BB">
            <w:pPr>
              <w:pBdr>
                <w:bottom w:val="single" w:sz="4" w:space="1" w:color="auto"/>
              </w:pBdr>
              <w:tabs>
                <w:tab w:val="decimal" w:pos="1173"/>
              </w:tabs>
              <w:spacing w:line="320" w:lineRule="exact"/>
              <w:ind w:left="-14" w:right="-43"/>
              <w:rPr>
                <w:rFonts w:ascii="Arial" w:hAnsi="Arial" w:cs="Arial"/>
                <w:sz w:val="20"/>
                <w:szCs w:val="20"/>
              </w:rPr>
            </w:pPr>
            <w:r w:rsidRPr="006540E3">
              <w:rPr>
                <w:rFonts w:ascii="Arial" w:hAnsi="Arial" w:cs="Arial"/>
                <w:sz w:val="20"/>
                <w:szCs w:val="20"/>
              </w:rPr>
              <w:t>91</w:t>
            </w:r>
          </w:p>
        </w:tc>
      </w:tr>
      <w:tr w:rsidR="00EF2297" w:rsidRPr="00EF2297" w14:paraId="2FCEAF86" w14:textId="77777777" w:rsidTr="00EF2297">
        <w:tc>
          <w:tcPr>
            <w:tcW w:w="2880" w:type="dxa"/>
          </w:tcPr>
          <w:p w14:paraId="5D17E232" w14:textId="77777777" w:rsidR="00EF2297" w:rsidRPr="006540E3" w:rsidRDefault="00EF2297" w:rsidP="00FF19BB">
            <w:pPr>
              <w:spacing w:line="320" w:lineRule="exact"/>
              <w:ind w:left="165" w:right="-43" w:hanging="165"/>
              <w:jc w:val="thaiDistribute"/>
              <w:rPr>
                <w:rFonts w:ascii="Arial" w:hAnsi="Arial" w:cs="Arial"/>
                <w:sz w:val="20"/>
                <w:szCs w:val="20"/>
              </w:rPr>
            </w:pPr>
            <w:r w:rsidRPr="006540E3">
              <w:rPr>
                <w:rFonts w:ascii="Arial" w:hAnsi="Arial" w:cs="Arial"/>
                <w:sz w:val="20"/>
                <w:szCs w:val="20"/>
              </w:rPr>
              <w:t>Total</w:t>
            </w:r>
          </w:p>
        </w:tc>
        <w:tc>
          <w:tcPr>
            <w:tcW w:w="1552" w:type="dxa"/>
            <w:vAlign w:val="bottom"/>
          </w:tcPr>
          <w:p w14:paraId="784D8076" w14:textId="6C2B4EE5" w:rsidR="00EF2297" w:rsidRPr="006540E3" w:rsidRDefault="00680A54" w:rsidP="00FF19BB">
            <w:pPr>
              <w:pBdr>
                <w:bottom w:val="double" w:sz="4" w:space="1" w:color="auto"/>
              </w:pBdr>
              <w:tabs>
                <w:tab w:val="decimal" w:pos="1243"/>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tcPr>
          <w:p w14:paraId="50462913" w14:textId="00209126" w:rsidR="00EF2297" w:rsidRPr="006540E3" w:rsidRDefault="00E14EB1" w:rsidP="00FF19BB">
            <w:pPr>
              <w:pBdr>
                <w:bottom w:val="double" w:sz="4" w:space="1" w:color="auto"/>
              </w:pBdr>
              <w:tabs>
                <w:tab w:val="decimal" w:pos="1224"/>
              </w:tabs>
              <w:spacing w:line="320" w:lineRule="exact"/>
              <w:ind w:left="-14" w:right="-43"/>
              <w:rPr>
                <w:rFonts w:ascii="Arial" w:hAnsi="Arial" w:cs="Arial"/>
                <w:sz w:val="20"/>
                <w:szCs w:val="20"/>
              </w:rPr>
            </w:pPr>
            <w:r w:rsidRPr="006540E3">
              <w:rPr>
                <w:rFonts w:ascii="Arial" w:hAnsi="Arial" w:cs="Arial"/>
                <w:sz w:val="20"/>
                <w:szCs w:val="20"/>
              </w:rPr>
              <w:t>91</w:t>
            </w:r>
          </w:p>
        </w:tc>
        <w:tc>
          <w:tcPr>
            <w:tcW w:w="1552" w:type="dxa"/>
            <w:vAlign w:val="bottom"/>
          </w:tcPr>
          <w:p w14:paraId="2EA2A1A2" w14:textId="3DA7547C" w:rsidR="00EF2297" w:rsidRPr="006540E3" w:rsidRDefault="00E14EB1" w:rsidP="00FF19BB">
            <w:pPr>
              <w:pBdr>
                <w:bottom w:val="double" w:sz="4" w:space="1" w:color="auto"/>
              </w:pBdr>
              <w:tabs>
                <w:tab w:val="decimal" w:pos="1192"/>
              </w:tabs>
              <w:spacing w:line="320" w:lineRule="exact"/>
              <w:ind w:left="-14" w:right="-43"/>
              <w:rPr>
                <w:rFonts w:ascii="Arial" w:hAnsi="Arial" w:cs="Arial"/>
                <w:sz w:val="20"/>
                <w:szCs w:val="20"/>
              </w:rPr>
            </w:pPr>
            <w:r w:rsidRPr="006540E3">
              <w:rPr>
                <w:rFonts w:ascii="Arial" w:hAnsi="Arial" w:cs="Arial"/>
                <w:sz w:val="20"/>
                <w:szCs w:val="20"/>
              </w:rPr>
              <w:t>-</w:t>
            </w:r>
          </w:p>
        </w:tc>
        <w:tc>
          <w:tcPr>
            <w:tcW w:w="1553" w:type="dxa"/>
            <w:vAlign w:val="bottom"/>
          </w:tcPr>
          <w:p w14:paraId="301F94A0" w14:textId="097717F4" w:rsidR="00EF2297" w:rsidRPr="006540E3" w:rsidRDefault="00E14EB1" w:rsidP="00FF19BB">
            <w:pPr>
              <w:pBdr>
                <w:bottom w:val="double" w:sz="4" w:space="1" w:color="auto"/>
              </w:pBdr>
              <w:tabs>
                <w:tab w:val="decimal" w:pos="1173"/>
              </w:tabs>
              <w:spacing w:line="320" w:lineRule="exact"/>
              <w:ind w:left="-14" w:right="-43"/>
              <w:rPr>
                <w:rFonts w:ascii="Arial" w:hAnsi="Arial" w:cs="Arial"/>
                <w:sz w:val="20"/>
                <w:szCs w:val="20"/>
              </w:rPr>
            </w:pPr>
            <w:r w:rsidRPr="006540E3">
              <w:rPr>
                <w:rFonts w:ascii="Arial" w:hAnsi="Arial" w:cs="Arial"/>
                <w:sz w:val="20"/>
                <w:szCs w:val="20"/>
              </w:rPr>
              <w:t>91</w:t>
            </w:r>
          </w:p>
        </w:tc>
      </w:tr>
    </w:tbl>
    <w:p w14:paraId="0CF100F4" w14:textId="4864ED14" w:rsidR="00CA7CE2" w:rsidRPr="00A906FF" w:rsidRDefault="00CA7CE2" w:rsidP="00CA7CE2">
      <w:pPr>
        <w:spacing w:before="240" w:after="120" w:line="380" w:lineRule="exact"/>
        <w:ind w:left="547"/>
        <w:jc w:val="both"/>
        <w:rPr>
          <w:rFonts w:ascii="Arial" w:eastAsia="Arial Unicode MS" w:hAnsi="Arial" w:cstheme="minorBidi"/>
          <w:sz w:val="22"/>
          <w:szCs w:val="22"/>
        </w:rPr>
      </w:pPr>
      <w:r w:rsidRPr="00A906FF">
        <w:rPr>
          <w:rFonts w:ascii="Arial" w:eastAsia="Arial Unicode MS" w:hAnsi="Arial" w:cs="Arial"/>
          <w:sz w:val="22"/>
          <w:szCs w:val="22"/>
        </w:rPr>
        <w:t>Th</w:t>
      </w:r>
      <w:r w:rsidR="00590306">
        <w:rPr>
          <w:rFonts w:ascii="Arial" w:eastAsia="Arial Unicode MS" w:hAnsi="Arial" w:cs="Arial"/>
          <w:sz w:val="22"/>
          <w:szCs w:val="22"/>
        </w:rPr>
        <w:t>is</w:t>
      </w:r>
      <w:r w:rsidRPr="00A906FF">
        <w:rPr>
          <w:rFonts w:ascii="Arial" w:eastAsia="Arial Unicode MS" w:hAnsi="Arial" w:cs="Arial"/>
          <w:sz w:val="22"/>
          <w:szCs w:val="22"/>
        </w:rPr>
        <w:t xml:space="preserve"> loan bear interest at </w:t>
      </w:r>
      <w:r w:rsidR="00E950A0">
        <w:rPr>
          <w:rFonts w:ascii="Arial" w:eastAsia="Arial Unicode MS" w:hAnsi="Arial" w:cs="Arial"/>
          <w:sz w:val="22"/>
          <w:szCs w:val="22"/>
        </w:rPr>
        <w:t xml:space="preserve">a </w:t>
      </w:r>
      <w:r w:rsidRPr="00A906FF">
        <w:rPr>
          <w:rFonts w:ascii="Arial" w:eastAsia="Arial Unicode MS" w:hAnsi="Arial" w:cs="Arial"/>
          <w:sz w:val="22"/>
          <w:szCs w:val="22"/>
        </w:rPr>
        <w:t>rate of</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4.00%</w:t>
      </w:r>
      <w:r w:rsidRPr="00A906FF">
        <w:rPr>
          <w:rFonts w:ascii="Arial" w:eastAsia="Arial Unicode MS" w:hAnsi="Arial" w:cs="Arial"/>
          <w:sz w:val="22"/>
          <w:szCs w:val="22"/>
          <w:cs/>
        </w:rPr>
        <w:t xml:space="preserve"> </w:t>
      </w:r>
      <w:r w:rsidRPr="00A906FF">
        <w:rPr>
          <w:rFonts w:ascii="Arial" w:eastAsia="Arial Unicode MS" w:hAnsi="Arial" w:cs="Arial"/>
          <w:sz w:val="22"/>
          <w:szCs w:val="22"/>
        </w:rPr>
        <w:t xml:space="preserve">per annum. The due date for repayment of principal and interest </w:t>
      </w:r>
      <w:r w:rsidR="00E950A0">
        <w:rPr>
          <w:rFonts w:ascii="Arial" w:eastAsia="Arial Unicode MS" w:hAnsi="Arial" w:cs="Arial"/>
          <w:sz w:val="22"/>
          <w:szCs w:val="22"/>
        </w:rPr>
        <w:t>is</w:t>
      </w:r>
      <w:r w:rsidR="00A906FF" w:rsidRPr="00A906FF">
        <w:rPr>
          <w:rFonts w:ascii="Arial" w:eastAsia="Arial Unicode MS" w:hAnsi="Arial" w:cs="Arial"/>
          <w:sz w:val="22"/>
          <w:szCs w:val="22"/>
        </w:rPr>
        <w:t xml:space="preserve"> upon demand</w:t>
      </w:r>
      <w:r w:rsidRPr="00A906FF">
        <w:rPr>
          <w:rFonts w:ascii="Arial" w:eastAsia="Arial Unicode MS" w:hAnsi="Arial" w:cs="Arial"/>
          <w:sz w:val="22"/>
          <w:szCs w:val="22"/>
        </w:rPr>
        <w:t>.</w:t>
      </w:r>
    </w:p>
    <w:p w14:paraId="2CC2FA9B" w14:textId="77777777" w:rsidR="009D1F26" w:rsidRPr="00EF2297" w:rsidRDefault="006C3290" w:rsidP="009D1F26">
      <w:pPr>
        <w:tabs>
          <w:tab w:val="left" w:pos="900"/>
          <w:tab w:val="left" w:pos="1440"/>
        </w:tabs>
        <w:spacing w:line="380" w:lineRule="exact"/>
        <w:ind w:left="547"/>
        <w:jc w:val="right"/>
        <w:rPr>
          <w:rFonts w:ascii="Arial" w:hAnsi="Arial" w:cs="Arial"/>
          <w:sz w:val="20"/>
          <w:szCs w:val="20"/>
        </w:rPr>
      </w:pPr>
      <w:r w:rsidRPr="00EF2297">
        <w:rPr>
          <w:rFonts w:ascii="Arial" w:hAnsi="Arial" w:cs="Arial"/>
          <w:sz w:val="20"/>
          <w:szCs w:val="20"/>
          <w:cs/>
        </w:rPr>
        <w:t>(</w:t>
      </w:r>
      <w:r w:rsidRPr="00EF2297">
        <w:rPr>
          <w:rFonts w:ascii="Arial" w:hAnsi="Arial" w:cs="Arial"/>
          <w:sz w:val="20"/>
          <w:szCs w:val="20"/>
        </w:rPr>
        <w:t>Unit</w:t>
      </w:r>
      <w:r w:rsidRPr="00EF2297">
        <w:rPr>
          <w:rFonts w:ascii="Arial" w:hAnsi="Arial" w:cs="Arial"/>
          <w:sz w:val="20"/>
          <w:szCs w:val="20"/>
          <w:cs/>
        </w:rPr>
        <w:t>:</w:t>
      </w:r>
      <w:r w:rsidRPr="00EF2297">
        <w:rPr>
          <w:rFonts w:ascii="Arial" w:hAnsi="Arial" w:cs="Arial"/>
          <w:sz w:val="20"/>
          <w:szCs w:val="20"/>
        </w:rPr>
        <w:t xml:space="preserve"> Thousand Baht</w:t>
      </w:r>
      <w:r w:rsidRPr="00EF2297">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D1F26" w:rsidRPr="00EF2297" w14:paraId="04EC4B41" w14:textId="77777777" w:rsidTr="00EF2297">
        <w:tc>
          <w:tcPr>
            <w:tcW w:w="2880" w:type="dxa"/>
          </w:tcPr>
          <w:p w14:paraId="4F14DC2E" w14:textId="77777777" w:rsidR="009D1F26" w:rsidRPr="00EF2297" w:rsidRDefault="009D1F26" w:rsidP="00FF19BB">
            <w:pPr>
              <w:spacing w:line="320" w:lineRule="exact"/>
              <w:ind w:left="-14" w:right="-43"/>
              <w:jc w:val="both"/>
              <w:rPr>
                <w:rFonts w:ascii="Arial" w:hAnsi="Arial" w:cs="Arial"/>
                <w:b/>
                <w:bCs/>
                <w:sz w:val="20"/>
                <w:szCs w:val="20"/>
                <w:u w:val="single"/>
              </w:rPr>
            </w:pPr>
          </w:p>
        </w:tc>
        <w:tc>
          <w:tcPr>
            <w:tcW w:w="6210" w:type="dxa"/>
            <w:gridSpan w:val="4"/>
          </w:tcPr>
          <w:p w14:paraId="6E4FC2AD" w14:textId="77777777" w:rsidR="009D1F26" w:rsidRPr="00EF2297" w:rsidRDefault="009D1F26" w:rsidP="00FF19BB">
            <w:pPr>
              <w:pBdr>
                <w:bottom w:val="single" w:sz="4" w:space="1" w:color="auto"/>
              </w:pBdr>
              <w:tabs>
                <w:tab w:val="decimal" w:pos="846"/>
              </w:tabs>
              <w:spacing w:line="320" w:lineRule="exact"/>
              <w:ind w:left="-14" w:right="-21"/>
              <w:jc w:val="center"/>
              <w:rPr>
                <w:rFonts w:ascii="Arial" w:hAnsi="Arial" w:cs="Arial"/>
                <w:sz w:val="20"/>
                <w:szCs w:val="20"/>
              </w:rPr>
            </w:pPr>
            <w:r w:rsidRPr="00EF2297">
              <w:rPr>
                <w:rFonts w:ascii="Arial" w:hAnsi="Arial" w:cs="Arial"/>
                <w:sz w:val="20"/>
                <w:szCs w:val="20"/>
              </w:rPr>
              <w:t>Separate financial statements</w:t>
            </w:r>
          </w:p>
        </w:tc>
      </w:tr>
      <w:tr w:rsidR="00EF2297" w:rsidRPr="00EF2297" w14:paraId="265B0A6C" w14:textId="77777777" w:rsidTr="00EF2297">
        <w:tc>
          <w:tcPr>
            <w:tcW w:w="2880" w:type="dxa"/>
          </w:tcPr>
          <w:p w14:paraId="780FBF5F"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F2D99A6"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c>
          <w:tcPr>
            <w:tcW w:w="1553" w:type="dxa"/>
          </w:tcPr>
          <w:p w14:paraId="636C2BC7"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Increase </w:t>
            </w:r>
          </w:p>
        </w:tc>
        <w:tc>
          <w:tcPr>
            <w:tcW w:w="1552" w:type="dxa"/>
          </w:tcPr>
          <w:p w14:paraId="47D84D2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Decrease</w:t>
            </w:r>
          </w:p>
        </w:tc>
        <w:tc>
          <w:tcPr>
            <w:tcW w:w="1553" w:type="dxa"/>
          </w:tcPr>
          <w:p w14:paraId="5014C588"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Balance as at</w:t>
            </w:r>
          </w:p>
        </w:tc>
      </w:tr>
      <w:tr w:rsidR="00EF2297" w:rsidRPr="00EF2297" w14:paraId="631E8D3F" w14:textId="77777777" w:rsidTr="00EF2297">
        <w:tc>
          <w:tcPr>
            <w:tcW w:w="2880" w:type="dxa"/>
          </w:tcPr>
          <w:p w14:paraId="0DAB89F5" w14:textId="77777777" w:rsidR="00EF2297" w:rsidRPr="00EF2297" w:rsidRDefault="00EF2297" w:rsidP="00FF19BB">
            <w:pPr>
              <w:spacing w:line="320" w:lineRule="exact"/>
              <w:ind w:left="-14" w:right="-43"/>
              <w:jc w:val="both"/>
              <w:rPr>
                <w:rFonts w:ascii="Arial" w:hAnsi="Arial" w:cs="Arial"/>
                <w:b/>
                <w:bCs/>
                <w:sz w:val="20"/>
                <w:szCs w:val="20"/>
                <w:u w:val="single"/>
              </w:rPr>
            </w:pPr>
          </w:p>
        </w:tc>
        <w:tc>
          <w:tcPr>
            <w:tcW w:w="1552" w:type="dxa"/>
          </w:tcPr>
          <w:p w14:paraId="08D842BD"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December</w:t>
            </w:r>
          </w:p>
        </w:tc>
        <w:tc>
          <w:tcPr>
            <w:tcW w:w="1553" w:type="dxa"/>
          </w:tcPr>
          <w:p w14:paraId="6B85121E"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2" w:type="dxa"/>
          </w:tcPr>
          <w:p w14:paraId="6B14F159"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 xml:space="preserve">during </w:t>
            </w:r>
          </w:p>
        </w:tc>
        <w:tc>
          <w:tcPr>
            <w:tcW w:w="1553" w:type="dxa"/>
          </w:tcPr>
          <w:p w14:paraId="1D7BC544" w14:textId="77777777"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31 March</w:t>
            </w:r>
          </w:p>
        </w:tc>
      </w:tr>
      <w:tr w:rsidR="00EF2297" w:rsidRPr="00EF2297" w14:paraId="1AD955FC" w14:textId="77777777" w:rsidTr="00EF2297">
        <w:tc>
          <w:tcPr>
            <w:tcW w:w="2880" w:type="dxa"/>
          </w:tcPr>
          <w:p w14:paraId="261D9FAD" w14:textId="77777777" w:rsidR="00EF2297" w:rsidRPr="00EF2297" w:rsidRDefault="00EF2297" w:rsidP="00FF19BB">
            <w:pPr>
              <w:pBdr>
                <w:bottom w:val="single" w:sz="4" w:space="1" w:color="auto"/>
              </w:pBdr>
              <w:spacing w:line="320" w:lineRule="exact"/>
              <w:ind w:left="-14" w:right="-43"/>
              <w:rPr>
                <w:rFonts w:ascii="Arial" w:hAnsi="Arial" w:cs="Arial"/>
                <w:sz w:val="20"/>
                <w:szCs w:val="20"/>
                <w:cs/>
              </w:rPr>
            </w:pPr>
            <w:r w:rsidRPr="00EF2297">
              <w:rPr>
                <w:rFonts w:ascii="Arial" w:hAnsi="Arial" w:cs="Arial"/>
                <w:sz w:val="20"/>
                <w:szCs w:val="20"/>
              </w:rPr>
              <w:t>Loans to subsidiaries</w:t>
            </w:r>
          </w:p>
        </w:tc>
        <w:tc>
          <w:tcPr>
            <w:tcW w:w="1552" w:type="dxa"/>
          </w:tcPr>
          <w:p w14:paraId="59837801" w14:textId="36B891FB"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2023</w:t>
            </w:r>
          </w:p>
        </w:tc>
        <w:tc>
          <w:tcPr>
            <w:tcW w:w="1553" w:type="dxa"/>
          </w:tcPr>
          <w:p w14:paraId="239F9522"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2" w:type="dxa"/>
          </w:tcPr>
          <w:p w14:paraId="3C28F9DE" w14:textId="77777777"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the period</w:t>
            </w:r>
          </w:p>
        </w:tc>
        <w:tc>
          <w:tcPr>
            <w:tcW w:w="1553" w:type="dxa"/>
          </w:tcPr>
          <w:p w14:paraId="0B067C30" w14:textId="171780F0" w:rsidR="00EF2297" w:rsidRPr="00EF2297" w:rsidRDefault="00EF2297" w:rsidP="00FF19BB">
            <w:pPr>
              <w:pBdr>
                <w:bottom w:val="single" w:sz="4" w:space="1" w:color="auto"/>
              </w:pBdr>
              <w:spacing w:line="320" w:lineRule="exact"/>
              <w:ind w:left="-14" w:right="-43"/>
              <w:jc w:val="center"/>
              <w:rPr>
                <w:rFonts w:ascii="Arial" w:hAnsi="Arial" w:cs="Arial"/>
                <w:sz w:val="20"/>
                <w:szCs w:val="20"/>
              </w:rPr>
            </w:pPr>
            <w:r w:rsidRPr="00EF2297">
              <w:rPr>
                <w:rFonts w:ascii="Arial" w:hAnsi="Arial" w:cs="Arial"/>
                <w:sz w:val="20"/>
                <w:szCs w:val="20"/>
              </w:rPr>
              <w:t>2024</w:t>
            </w:r>
          </w:p>
        </w:tc>
      </w:tr>
      <w:tr w:rsidR="00EF2297" w:rsidRPr="00EF2297" w14:paraId="5B3B188E" w14:textId="77777777" w:rsidTr="00EF2297">
        <w:tc>
          <w:tcPr>
            <w:tcW w:w="2880" w:type="dxa"/>
          </w:tcPr>
          <w:p w14:paraId="3FB7E89D"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0D6392C6" w14:textId="758938F5" w:rsidR="00EF2297" w:rsidRPr="00EF2297" w:rsidRDefault="00EF2297" w:rsidP="00FF19BB">
            <w:pPr>
              <w:spacing w:line="320" w:lineRule="exact"/>
              <w:ind w:left="-14" w:right="-43"/>
              <w:jc w:val="center"/>
              <w:rPr>
                <w:rFonts w:ascii="Arial" w:hAnsi="Arial" w:cs="Arial"/>
                <w:sz w:val="20"/>
                <w:szCs w:val="20"/>
              </w:rPr>
            </w:pPr>
            <w:r w:rsidRPr="00EF2297">
              <w:rPr>
                <w:rFonts w:ascii="Arial" w:hAnsi="Arial" w:cs="Arial"/>
                <w:sz w:val="20"/>
                <w:szCs w:val="20"/>
              </w:rPr>
              <w:t>(Audited)</w:t>
            </w:r>
          </w:p>
        </w:tc>
        <w:tc>
          <w:tcPr>
            <w:tcW w:w="1553" w:type="dxa"/>
          </w:tcPr>
          <w:p w14:paraId="40027133" w14:textId="77777777" w:rsidR="00EF2297" w:rsidRPr="00EF2297" w:rsidRDefault="00EF2297" w:rsidP="00FF19BB">
            <w:pPr>
              <w:spacing w:line="320" w:lineRule="exact"/>
              <w:ind w:left="-14" w:right="-43"/>
              <w:jc w:val="center"/>
              <w:rPr>
                <w:rFonts w:ascii="Arial" w:hAnsi="Arial" w:cs="Arial"/>
                <w:sz w:val="20"/>
                <w:szCs w:val="20"/>
              </w:rPr>
            </w:pPr>
          </w:p>
        </w:tc>
        <w:tc>
          <w:tcPr>
            <w:tcW w:w="1552" w:type="dxa"/>
          </w:tcPr>
          <w:p w14:paraId="38BD7F01" w14:textId="77777777" w:rsidR="00EF2297" w:rsidRPr="00EF2297" w:rsidRDefault="00EF2297" w:rsidP="00FF19BB">
            <w:pPr>
              <w:spacing w:line="320" w:lineRule="exact"/>
              <w:ind w:left="-14" w:right="-43"/>
              <w:jc w:val="center"/>
              <w:rPr>
                <w:rFonts w:ascii="Arial" w:hAnsi="Arial" w:cs="Arial"/>
                <w:sz w:val="20"/>
                <w:szCs w:val="20"/>
              </w:rPr>
            </w:pPr>
          </w:p>
        </w:tc>
        <w:tc>
          <w:tcPr>
            <w:tcW w:w="1553" w:type="dxa"/>
          </w:tcPr>
          <w:p w14:paraId="58BE1C28" w14:textId="77777777" w:rsidR="00EF2297" w:rsidRPr="00EF2297" w:rsidRDefault="00EF2297" w:rsidP="00FF19BB">
            <w:pPr>
              <w:spacing w:line="320" w:lineRule="exact"/>
              <w:ind w:left="-14" w:right="-43"/>
              <w:jc w:val="center"/>
              <w:rPr>
                <w:rFonts w:ascii="Arial" w:hAnsi="Arial" w:cs="Arial"/>
                <w:sz w:val="20"/>
                <w:szCs w:val="20"/>
              </w:rPr>
            </w:pPr>
          </w:p>
        </w:tc>
      </w:tr>
      <w:tr w:rsidR="00EF2297" w:rsidRPr="00EF2297" w14:paraId="32D2BC2E" w14:textId="77777777" w:rsidTr="00EF2297">
        <w:tc>
          <w:tcPr>
            <w:tcW w:w="2880" w:type="dxa"/>
          </w:tcPr>
          <w:p w14:paraId="306D3149" w14:textId="728302D4" w:rsidR="00EF2297" w:rsidRPr="00EF2297" w:rsidRDefault="00EF2297" w:rsidP="00FF19BB">
            <w:pPr>
              <w:spacing w:line="320" w:lineRule="exact"/>
              <w:ind w:left="165" w:right="-43" w:hanging="165"/>
              <w:rPr>
                <w:rFonts w:ascii="Arial" w:hAnsi="Arial" w:cs="Arial"/>
                <w:sz w:val="20"/>
                <w:szCs w:val="20"/>
              </w:rPr>
            </w:pPr>
            <w:r w:rsidRPr="00EF2297">
              <w:rPr>
                <w:rFonts w:ascii="Arial" w:hAnsi="Arial" w:cs="Arial"/>
                <w:sz w:val="20"/>
                <w:szCs w:val="20"/>
              </w:rPr>
              <w:t>S</w:t>
            </w:r>
            <w:r w:rsidRPr="00EF2297">
              <w:rPr>
                <w:rFonts w:ascii="Arial" w:hAnsi="Arial" w:cs="Arial"/>
                <w:sz w:val="20"/>
                <w:szCs w:val="20"/>
                <w:cs/>
              </w:rPr>
              <w:t xml:space="preserve">. </w:t>
            </w:r>
            <w:proofErr w:type="spellStart"/>
            <w:r w:rsidRPr="00EF2297">
              <w:rPr>
                <w:rFonts w:ascii="Arial" w:hAnsi="Arial" w:cs="Arial"/>
                <w:sz w:val="20"/>
                <w:szCs w:val="20"/>
              </w:rPr>
              <w:t>Pasusat</w:t>
            </w:r>
            <w:proofErr w:type="spellEnd"/>
            <w:r w:rsidRPr="00EF2297">
              <w:rPr>
                <w:rFonts w:ascii="Arial" w:hAnsi="Arial" w:cs="Arial"/>
                <w:sz w:val="20"/>
                <w:szCs w:val="20"/>
              </w:rPr>
              <w:t xml:space="preserve"> Co</w:t>
            </w:r>
            <w:r w:rsidRPr="00EF2297">
              <w:rPr>
                <w:rFonts w:ascii="Arial" w:hAnsi="Arial" w:cs="Arial"/>
                <w:sz w:val="20"/>
                <w:szCs w:val="20"/>
                <w:cs/>
              </w:rPr>
              <w:t>.</w:t>
            </w:r>
            <w:r w:rsidRPr="00EF2297">
              <w:rPr>
                <w:rFonts w:ascii="Arial" w:hAnsi="Arial" w:cs="Arial"/>
                <w:sz w:val="20"/>
                <w:szCs w:val="20"/>
              </w:rPr>
              <w:t>, Ltd</w:t>
            </w:r>
            <w:r w:rsidRPr="00EF2297">
              <w:rPr>
                <w:rFonts w:ascii="Arial" w:hAnsi="Arial" w:cs="Arial"/>
                <w:sz w:val="20"/>
                <w:szCs w:val="20"/>
                <w:cs/>
              </w:rPr>
              <w:t>.</w:t>
            </w:r>
          </w:p>
        </w:tc>
        <w:tc>
          <w:tcPr>
            <w:tcW w:w="1552" w:type="dxa"/>
            <w:vAlign w:val="bottom"/>
          </w:tcPr>
          <w:p w14:paraId="680887FF" w14:textId="57E94702" w:rsidR="00EF2297" w:rsidRPr="00EF2297" w:rsidRDefault="00EF2297" w:rsidP="00FF19BB">
            <w:pPr>
              <w:tabs>
                <w:tab w:val="decimal" w:pos="1243"/>
              </w:tabs>
              <w:spacing w:line="320" w:lineRule="exact"/>
              <w:ind w:left="-14" w:right="-43"/>
              <w:rPr>
                <w:rFonts w:ascii="Arial" w:hAnsi="Arial" w:cs="Arial"/>
                <w:sz w:val="20"/>
                <w:szCs w:val="20"/>
              </w:rPr>
            </w:pPr>
            <w:r w:rsidRPr="00EF2297">
              <w:rPr>
                <w:rFonts w:ascii="Arial" w:hAnsi="Arial" w:cs="Arial"/>
                <w:sz w:val="20"/>
                <w:szCs w:val="20"/>
              </w:rPr>
              <w:t>154,960</w:t>
            </w:r>
          </w:p>
        </w:tc>
        <w:tc>
          <w:tcPr>
            <w:tcW w:w="1553" w:type="dxa"/>
          </w:tcPr>
          <w:p w14:paraId="2A56309B" w14:textId="6177520B" w:rsidR="00EF2297" w:rsidRPr="00EF2297" w:rsidRDefault="00EF2297" w:rsidP="00FF19BB">
            <w:pPr>
              <w:tabs>
                <w:tab w:val="decimal" w:pos="1224"/>
              </w:tabs>
              <w:spacing w:line="320" w:lineRule="exact"/>
              <w:ind w:left="-14" w:right="-43"/>
              <w:rPr>
                <w:rFonts w:ascii="Arial" w:hAnsi="Arial" w:cs="Arial"/>
                <w:sz w:val="20"/>
                <w:szCs w:val="20"/>
              </w:rPr>
            </w:pPr>
            <w:r w:rsidRPr="00EF2297">
              <w:rPr>
                <w:rFonts w:ascii="Arial" w:hAnsi="Arial" w:cs="Arial"/>
                <w:sz w:val="20"/>
                <w:szCs w:val="20"/>
              </w:rPr>
              <w:t>60,000</w:t>
            </w:r>
          </w:p>
        </w:tc>
        <w:tc>
          <w:tcPr>
            <w:tcW w:w="1552" w:type="dxa"/>
            <w:vAlign w:val="bottom"/>
          </w:tcPr>
          <w:p w14:paraId="47938486" w14:textId="399359A5" w:rsidR="00EF2297" w:rsidRPr="00EF2297" w:rsidRDefault="00EF2297" w:rsidP="00FF19BB">
            <w:pPr>
              <w:tabs>
                <w:tab w:val="decimal" w:pos="1192"/>
              </w:tabs>
              <w:spacing w:line="320" w:lineRule="exact"/>
              <w:ind w:left="-14" w:right="-43"/>
              <w:rPr>
                <w:rFonts w:ascii="Arial" w:hAnsi="Arial" w:cs="Arial"/>
                <w:sz w:val="20"/>
                <w:szCs w:val="20"/>
              </w:rPr>
            </w:pPr>
            <w:r w:rsidRPr="00EF2297">
              <w:rPr>
                <w:rFonts w:ascii="Arial" w:hAnsi="Arial" w:cs="Arial"/>
                <w:sz w:val="20"/>
                <w:szCs w:val="20"/>
              </w:rPr>
              <w:t>(5,010)</w:t>
            </w:r>
          </w:p>
        </w:tc>
        <w:tc>
          <w:tcPr>
            <w:tcW w:w="1553" w:type="dxa"/>
          </w:tcPr>
          <w:p w14:paraId="014FD6D6" w14:textId="64E2ED20" w:rsidR="00EF2297" w:rsidRPr="00EF2297" w:rsidRDefault="00EF2297" w:rsidP="00FF19BB">
            <w:pPr>
              <w:tabs>
                <w:tab w:val="decimal" w:pos="1173"/>
              </w:tabs>
              <w:spacing w:line="320" w:lineRule="exact"/>
              <w:ind w:left="-14" w:right="-43"/>
              <w:rPr>
                <w:rFonts w:ascii="Arial" w:hAnsi="Arial" w:cs="Arial"/>
                <w:sz w:val="20"/>
                <w:szCs w:val="20"/>
              </w:rPr>
            </w:pPr>
            <w:r w:rsidRPr="00EF2297">
              <w:rPr>
                <w:rFonts w:ascii="Arial" w:hAnsi="Arial" w:cs="Arial"/>
                <w:sz w:val="20"/>
                <w:szCs w:val="20"/>
              </w:rPr>
              <w:t>209,950</w:t>
            </w:r>
          </w:p>
        </w:tc>
      </w:tr>
      <w:tr w:rsidR="00EF2297" w:rsidRPr="00EF2297" w14:paraId="74E12B4F" w14:textId="77777777" w:rsidTr="00EF2297">
        <w:tc>
          <w:tcPr>
            <w:tcW w:w="2880" w:type="dxa"/>
          </w:tcPr>
          <w:p w14:paraId="24794756" w14:textId="56C78B1E" w:rsidR="00EF2297" w:rsidRPr="00EF2297" w:rsidRDefault="00EF2297" w:rsidP="00FF19BB">
            <w:pPr>
              <w:spacing w:line="320" w:lineRule="exact"/>
              <w:ind w:left="165" w:right="-43" w:hanging="165"/>
              <w:rPr>
                <w:rFonts w:ascii="Arial" w:hAnsi="Arial" w:cs="Arial"/>
                <w:sz w:val="20"/>
                <w:szCs w:val="20"/>
              </w:rPr>
            </w:pPr>
            <w:r w:rsidRPr="00EF2297">
              <w:rPr>
                <w:rFonts w:ascii="Arial" w:hAnsi="Arial" w:cs="Arial"/>
                <w:sz w:val="20"/>
                <w:szCs w:val="20"/>
              </w:rPr>
              <w:t xml:space="preserve">S. </w:t>
            </w:r>
            <w:proofErr w:type="spellStart"/>
            <w:r w:rsidRPr="00EF2297">
              <w:rPr>
                <w:rFonts w:ascii="Arial" w:hAnsi="Arial" w:cs="Arial"/>
                <w:sz w:val="20"/>
                <w:szCs w:val="20"/>
              </w:rPr>
              <w:t>Khonkaen</w:t>
            </w:r>
            <w:proofErr w:type="spellEnd"/>
            <w:r w:rsidRPr="00EF2297">
              <w:rPr>
                <w:rFonts w:ascii="Arial" w:hAnsi="Arial" w:cs="Arial"/>
                <w:sz w:val="20"/>
                <w:szCs w:val="20"/>
              </w:rPr>
              <w:t xml:space="preserve"> Holding Co., Ltd.</w:t>
            </w:r>
          </w:p>
        </w:tc>
        <w:tc>
          <w:tcPr>
            <w:tcW w:w="1552" w:type="dxa"/>
          </w:tcPr>
          <w:p w14:paraId="5BB26D68" w14:textId="1EE40E07" w:rsidR="00EF2297" w:rsidRPr="00EF2297" w:rsidRDefault="00EF2297" w:rsidP="00FF19BB">
            <w:pPr>
              <w:pBdr>
                <w:bottom w:val="single" w:sz="4" w:space="1" w:color="auto"/>
              </w:pBdr>
              <w:tabs>
                <w:tab w:val="decimal" w:pos="1243"/>
              </w:tabs>
              <w:spacing w:line="320" w:lineRule="exact"/>
              <w:ind w:left="-14" w:right="-43"/>
              <w:rPr>
                <w:rFonts w:ascii="Arial" w:hAnsi="Arial" w:cs="Arial"/>
                <w:sz w:val="20"/>
                <w:szCs w:val="20"/>
              </w:rPr>
            </w:pPr>
            <w:r w:rsidRPr="00EF2297">
              <w:rPr>
                <w:rFonts w:ascii="Arial" w:hAnsi="Arial" w:cs="Arial"/>
                <w:sz w:val="20"/>
                <w:szCs w:val="20"/>
              </w:rPr>
              <w:t>36,000</w:t>
            </w:r>
          </w:p>
        </w:tc>
        <w:tc>
          <w:tcPr>
            <w:tcW w:w="1553" w:type="dxa"/>
          </w:tcPr>
          <w:p w14:paraId="671C0D57" w14:textId="109A3358" w:rsidR="00EF2297" w:rsidRPr="00EF2297" w:rsidRDefault="00EF2297" w:rsidP="00FF19BB">
            <w:pPr>
              <w:pBdr>
                <w:bottom w:val="single" w:sz="4" w:space="1" w:color="auto"/>
              </w:pBdr>
              <w:tabs>
                <w:tab w:val="decimal" w:pos="1224"/>
              </w:tabs>
              <w:spacing w:line="320" w:lineRule="exact"/>
              <w:ind w:left="-14" w:right="-43"/>
              <w:rPr>
                <w:rFonts w:ascii="Arial" w:hAnsi="Arial" w:cs="Arial"/>
                <w:sz w:val="20"/>
                <w:szCs w:val="20"/>
              </w:rPr>
            </w:pPr>
            <w:r w:rsidRPr="00EF2297">
              <w:rPr>
                <w:rFonts w:ascii="Arial" w:hAnsi="Arial" w:cs="Arial"/>
                <w:sz w:val="20"/>
                <w:szCs w:val="20"/>
              </w:rPr>
              <w:t>-</w:t>
            </w:r>
          </w:p>
        </w:tc>
        <w:tc>
          <w:tcPr>
            <w:tcW w:w="1552" w:type="dxa"/>
            <w:vAlign w:val="bottom"/>
          </w:tcPr>
          <w:p w14:paraId="3A38A549" w14:textId="06B07D41" w:rsidR="00EF2297" w:rsidRPr="00EF2297" w:rsidRDefault="00EF2297" w:rsidP="00FF19BB">
            <w:pPr>
              <w:pBdr>
                <w:bottom w:val="single" w:sz="4" w:space="1" w:color="auto"/>
              </w:pBdr>
              <w:tabs>
                <w:tab w:val="decimal" w:pos="1192"/>
              </w:tabs>
              <w:spacing w:line="320" w:lineRule="exact"/>
              <w:ind w:left="-14" w:right="-43"/>
              <w:rPr>
                <w:rFonts w:ascii="Arial" w:hAnsi="Arial" w:cs="Arial"/>
                <w:sz w:val="20"/>
                <w:szCs w:val="20"/>
              </w:rPr>
            </w:pPr>
            <w:r w:rsidRPr="00EF2297">
              <w:rPr>
                <w:rFonts w:ascii="Arial" w:hAnsi="Arial" w:cs="Arial"/>
                <w:sz w:val="20"/>
                <w:szCs w:val="20"/>
              </w:rPr>
              <w:t>-</w:t>
            </w:r>
          </w:p>
        </w:tc>
        <w:tc>
          <w:tcPr>
            <w:tcW w:w="1553" w:type="dxa"/>
          </w:tcPr>
          <w:p w14:paraId="2A29C3D4" w14:textId="3BC1E8A0" w:rsidR="00EF2297" w:rsidRPr="00EF2297" w:rsidRDefault="00EF2297" w:rsidP="00FF19BB">
            <w:pPr>
              <w:pBdr>
                <w:bottom w:val="single" w:sz="4" w:space="1" w:color="auto"/>
              </w:pBdr>
              <w:tabs>
                <w:tab w:val="decimal" w:pos="1173"/>
              </w:tabs>
              <w:spacing w:line="320" w:lineRule="exact"/>
              <w:ind w:left="-14" w:right="-43"/>
              <w:rPr>
                <w:rFonts w:ascii="Arial" w:hAnsi="Arial" w:cs="Arial"/>
                <w:sz w:val="20"/>
                <w:szCs w:val="20"/>
              </w:rPr>
            </w:pPr>
            <w:r w:rsidRPr="00EF2297">
              <w:rPr>
                <w:rFonts w:ascii="Arial" w:hAnsi="Arial" w:cs="Arial"/>
                <w:sz w:val="20"/>
                <w:szCs w:val="20"/>
              </w:rPr>
              <w:t>36,000</w:t>
            </w:r>
          </w:p>
        </w:tc>
      </w:tr>
      <w:tr w:rsidR="00EF2297" w:rsidRPr="00EF2297" w14:paraId="23EF9407" w14:textId="77777777" w:rsidTr="00EF2297">
        <w:tc>
          <w:tcPr>
            <w:tcW w:w="2880" w:type="dxa"/>
          </w:tcPr>
          <w:p w14:paraId="598A0EAB" w14:textId="77777777" w:rsidR="00EF2297" w:rsidRPr="00EF2297" w:rsidRDefault="00EF2297" w:rsidP="00FF19BB">
            <w:pPr>
              <w:spacing w:line="320" w:lineRule="exact"/>
              <w:ind w:left="165" w:right="-43" w:hanging="165"/>
              <w:jc w:val="thaiDistribute"/>
              <w:rPr>
                <w:rFonts w:ascii="Arial" w:hAnsi="Arial" w:cs="Arial"/>
                <w:sz w:val="20"/>
                <w:szCs w:val="20"/>
              </w:rPr>
            </w:pPr>
            <w:r w:rsidRPr="00EF2297">
              <w:rPr>
                <w:rFonts w:ascii="Arial" w:hAnsi="Arial" w:cs="Arial"/>
                <w:sz w:val="20"/>
                <w:szCs w:val="20"/>
              </w:rPr>
              <w:t>Total</w:t>
            </w:r>
          </w:p>
        </w:tc>
        <w:tc>
          <w:tcPr>
            <w:tcW w:w="1552" w:type="dxa"/>
            <w:vAlign w:val="bottom"/>
          </w:tcPr>
          <w:p w14:paraId="2061ADC9" w14:textId="0AF42F5D" w:rsidR="00EF2297" w:rsidRPr="00EF2297" w:rsidRDefault="00EF2297" w:rsidP="00FF19BB">
            <w:pPr>
              <w:pBdr>
                <w:bottom w:val="double" w:sz="4" w:space="1" w:color="auto"/>
              </w:pBdr>
              <w:tabs>
                <w:tab w:val="decimal" w:pos="1243"/>
              </w:tabs>
              <w:spacing w:line="320" w:lineRule="exact"/>
              <w:ind w:left="-14" w:right="-43"/>
              <w:rPr>
                <w:rFonts w:ascii="Arial" w:hAnsi="Arial" w:cs="Arial"/>
                <w:sz w:val="20"/>
                <w:szCs w:val="20"/>
              </w:rPr>
            </w:pPr>
            <w:r w:rsidRPr="00EF2297">
              <w:rPr>
                <w:rFonts w:ascii="Arial" w:hAnsi="Arial" w:cs="Arial"/>
                <w:sz w:val="20"/>
                <w:szCs w:val="20"/>
              </w:rPr>
              <w:t>190,960</w:t>
            </w:r>
          </w:p>
        </w:tc>
        <w:tc>
          <w:tcPr>
            <w:tcW w:w="1553" w:type="dxa"/>
          </w:tcPr>
          <w:p w14:paraId="5E54AE91" w14:textId="48223D63" w:rsidR="00EF2297" w:rsidRPr="00EF2297" w:rsidRDefault="00EF2297" w:rsidP="00FF19BB">
            <w:pPr>
              <w:pBdr>
                <w:bottom w:val="double" w:sz="4" w:space="1" w:color="auto"/>
              </w:pBdr>
              <w:tabs>
                <w:tab w:val="decimal" w:pos="1224"/>
              </w:tabs>
              <w:spacing w:line="320" w:lineRule="exact"/>
              <w:ind w:left="-14" w:right="-43"/>
              <w:rPr>
                <w:rFonts w:ascii="Arial" w:hAnsi="Arial" w:cs="Arial"/>
                <w:sz w:val="20"/>
                <w:szCs w:val="20"/>
              </w:rPr>
            </w:pPr>
            <w:r w:rsidRPr="00EF2297">
              <w:rPr>
                <w:rFonts w:ascii="Arial" w:hAnsi="Arial" w:cs="Arial"/>
                <w:sz w:val="20"/>
                <w:szCs w:val="20"/>
              </w:rPr>
              <w:t>60,000</w:t>
            </w:r>
          </w:p>
        </w:tc>
        <w:tc>
          <w:tcPr>
            <w:tcW w:w="1552" w:type="dxa"/>
            <w:vAlign w:val="bottom"/>
          </w:tcPr>
          <w:p w14:paraId="71B9D381" w14:textId="6499D20F" w:rsidR="00EF2297" w:rsidRPr="00EF2297" w:rsidRDefault="00EF2297" w:rsidP="00FF19BB">
            <w:pPr>
              <w:pBdr>
                <w:bottom w:val="double" w:sz="4" w:space="1" w:color="auto"/>
              </w:pBdr>
              <w:tabs>
                <w:tab w:val="decimal" w:pos="1192"/>
              </w:tabs>
              <w:spacing w:line="320" w:lineRule="exact"/>
              <w:ind w:left="-14" w:right="-43"/>
              <w:rPr>
                <w:rFonts w:ascii="Arial" w:hAnsi="Arial" w:cs="Arial"/>
                <w:sz w:val="20"/>
                <w:szCs w:val="20"/>
              </w:rPr>
            </w:pPr>
            <w:r w:rsidRPr="00EF2297">
              <w:rPr>
                <w:rFonts w:ascii="Arial" w:hAnsi="Arial" w:cs="Arial"/>
                <w:sz w:val="20"/>
                <w:szCs w:val="20"/>
              </w:rPr>
              <w:t>(5,010)</w:t>
            </w:r>
          </w:p>
        </w:tc>
        <w:tc>
          <w:tcPr>
            <w:tcW w:w="1553" w:type="dxa"/>
            <w:vAlign w:val="bottom"/>
          </w:tcPr>
          <w:p w14:paraId="00F3EC1C" w14:textId="7C1C7425" w:rsidR="00EF2297" w:rsidRPr="00EF2297" w:rsidRDefault="00EF2297" w:rsidP="00FF19BB">
            <w:pPr>
              <w:pBdr>
                <w:bottom w:val="double" w:sz="4" w:space="1" w:color="auto"/>
              </w:pBdr>
              <w:tabs>
                <w:tab w:val="decimal" w:pos="1173"/>
              </w:tabs>
              <w:spacing w:line="320" w:lineRule="exact"/>
              <w:ind w:left="-14" w:right="-43"/>
              <w:rPr>
                <w:rFonts w:ascii="Arial" w:hAnsi="Arial" w:cs="Arial"/>
                <w:sz w:val="20"/>
                <w:szCs w:val="20"/>
              </w:rPr>
            </w:pPr>
            <w:r w:rsidRPr="00EF2297">
              <w:rPr>
                <w:rFonts w:ascii="Arial" w:hAnsi="Arial" w:cs="Arial"/>
                <w:sz w:val="20"/>
                <w:szCs w:val="20"/>
              </w:rPr>
              <w:t>245,950</w:t>
            </w:r>
          </w:p>
        </w:tc>
      </w:tr>
    </w:tbl>
    <w:p w14:paraId="30A44659" w14:textId="045B7879" w:rsidR="001F20AC"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 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lastRenderedPageBreak/>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17927CA6" w14:textId="4CCA5079"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 from the subsidiary</w:t>
      </w:r>
    </w:p>
    <w:p w14:paraId="69C4B2CF" w14:textId="4208B0BB" w:rsidR="00AF6858" w:rsidRPr="00214138" w:rsidRDefault="00AF6858" w:rsidP="00AF6858">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w:t>
      </w:r>
      <w:proofErr w:type="gramStart"/>
      <w:r w:rsidRPr="00214138">
        <w:rPr>
          <w:rFonts w:ascii="Arial" w:eastAsia="Arial Unicode MS" w:hAnsi="Arial" w:cs="Arial"/>
          <w:sz w:val="22"/>
          <w:szCs w:val="22"/>
        </w:rPr>
        <w:t>at</w:t>
      </w:r>
      <w:proofErr w:type="gramEnd"/>
      <w:r w:rsidRPr="00214138">
        <w:rPr>
          <w:rFonts w:ascii="Arial" w:eastAsia="Arial Unicode MS" w:hAnsi="Arial" w:cs="Arial"/>
          <w:sz w:val="22"/>
          <w:szCs w:val="22"/>
        </w:rPr>
        <w:t xml:space="preserve"> 3</w:t>
      </w:r>
      <w:r>
        <w:rPr>
          <w:rFonts w:ascii="Arial" w:eastAsia="Arial Unicode MS" w:hAnsi="Arial" w:cs="Arial"/>
          <w:sz w:val="22"/>
          <w:szCs w:val="22"/>
        </w:rPr>
        <w:t>1 March</w:t>
      </w:r>
      <w:r w:rsidRPr="00214138">
        <w:rPr>
          <w:rFonts w:ascii="Arial" w:eastAsia="Arial Unicode MS" w:hAnsi="Arial" w:cs="Arial"/>
          <w:sz w:val="22"/>
          <w:szCs w:val="22"/>
        </w:rPr>
        <w:t xml:space="preserve"> 202</w:t>
      </w:r>
      <w:r>
        <w:rPr>
          <w:rFonts w:ascii="Arial" w:eastAsia="Arial Unicode MS" w:hAnsi="Arial" w:cs="Arial"/>
          <w:sz w:val="22"/>
          <w:szCs w:val="22"/>
        </w:rPr>
        <w:t>4</w:t>
      </w:r>
      <w:r w:rsidRPr="00214138">
        <w:rPr>
          <w:rFonts w:ascii="Arial" w:eastAsia="Arial Unicode MS" w:hAnsi="Arial" w:cs="Arial"/>
          <w:sz w:val="22"/>
          <w:szCs w:val="22"/>
        </w:rPr>
        <w:t xml:space="preserve"> and 31 December 202</w:t>
      </w:r>
      <w:r>
        <w:rPr>
          <w:rFonts w:ascii="Arial" w:eastAsia="Arial Unicode MS" w:hAnsi="Arial" w:cs="Arial"/>
          <w:sz w:val="22"/>
          <w:szCs w:val="22"/>
        </w:rPr>
        <w:t>3</w:t>
      </w:r>
      <w:r w:rsidRPr="00214138">
        <w:rPr>
          <w:rFonts w:ascii="Arial" w:eastAsia="Arial Unicode MS" w:hAnsi="Arial" w:cs="Arial"/>
          <w:sz w:val="22"/>
          <w:szCs w:val="22"/>
        </w:rPr>
        <w:t xml:space="preserve">, the balances of loan </w:t>
      </w:r>
      <w:r>
        <w:rPr>
          <w:rFonts w:ascii="Arial" w:eastAsia="Arial Unicode MS" w:hAnsi="Arial" w:cs="Arial"/>
          <w:sz w:val="22"/>
          <w:szCs w:val="22"/>
        </w:rPr>
        <w:t>from the subsidiary</w:t>
      </w:r>
      <w:r w:rsidRPr="00214138">
        <w:rPr>
          <w:rFonts w:ascii="Arial" w:eastAsia="Arial Unicode MS" w:hAnsi="Arial" w:cs="Arial"/>
          <w:sz w:val="22"/>
          <w:szCs w:val="22"/>
        </w:rPr>
        <w:t xml:space="preserve"> and the movements are as follows</w:t>
      </w:r>
      <w:r w:rsidRPr="00214138">
        <w:rPr>
          <w:rFonts w:ascii="Arial" w:eastAsia="Arial Unicode MS" w:hAnsi="Arial" w:cs="Arial"/>
          <w:sz w:val="22"/>
          <w:szCs w:val="22"/>
          <w:cs/>
        </w:rPr>
        <w:t>:</w:t>
      </w:r>
    </w:p>
    <w:p w14:paraId="3A0CAC7B" w14:textId="77777777" w:rsidR="00AF6858" w:rsidRPr="00FA020D" w:rsidRDefault="00AF6858" w:rsidP="00AF6858">
      <w:pPr>
        <w:tabs>
          <w:tab w:val="left" w:pos="900"/>
          <w:tab w:val="left" w:pos="1440"/>
        </w:tabs>
        <w:spacing w:line="380" w:lineRule="exact"/>
        <w:ind w:left="547"/>
        <w:jc w:val="right"/>
        <w:rPr>
          <w:rFonts w:ascii="Arial" w:hAnsi="Arial" w:cs="Arial"/>
          <w:sz w:val="20"/>
          <w:szCs w:val="20"/>
        </w:rPr>
      </w:pPr>
      <w:r w:rsidRPr="00FA020D">
        <w:rPr>
          <w:rFonts w:ascii="Arial" w:hAnsi="Arial" w:cs="Arial"/>
          <w:sz w:val="20"/>
          <w:szCs w:val="20"/>
          <w:cs/>
        </w:rPr>
        <w:t>(</w:t>
      </w:r>
      <w:r w:rsidRPr="00FA020D">
        <w:rPr>
          <w:rFonts w:ascii="Arial" w:hAnsi="Arial" w:cs="Arial"/>
          <w:sz w:val="20"/>
          <w:szCs w:val="20"/>
        </w:rPr>
        <w:t>Unit</w:t>
      </w:r>
      <w:r w:rsidRPr="00FA020D">
        <w:rPr>
          <w:rFonts w:ascii="Arial" w:hAnsi="Arial" w:cs="Arial"/>
          <w:sz w:val="20"/>
          <w:szCs w:val="20"/>
          <w:cs/>
        </w:rPr>
        <w:t>:</w:t>
      </w:r>
      <w:r w:rsidRPr="00FA020D">
        <w:rPr>
          <w:rFonts w:ascii="Arial" w:hAnsi="Arial" w:cs="Arial"/>
          <w:sz w:val="20"/>
          <w:szCs w:val="20"/>
        </w:rPr>
        <w:t xml:space="preserve"> Thousand Baht</w:t>
      </w:r>
      <w:r w:rsidRPr="00FA020D">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AF6858" w:rsidRPr="00FA020D" w14:paraId="46B9E8B4" w14:textId="77777777" w:rsidTr="00FA020D">
        <w:tc>
          <w:tcPr>
            <w:tcW w:w="2970" w:type="dxa"/>
          </w:tcPr>
          <w:p w14:paraId="1341B923"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6120" w:type="dxa"/>
            <w:gridSpan w:val="4"/>
          </w:tcPr>
          <w:p w14:paraId="5B682E02" w14:textId="77777777" w:rsidR="00AF6858" w:rsidRPr="00FA020D" w:rsidRDefault="00AF6858" w:rsidP="00FF19BB">
            <w:pPr>
              <w:pBdr>
                <w:bottom w:val="single" w:sz="4" w:space="1" w:color="auto"/>
              </w:pBdr>
              <w:tabs>
                <w:tab w:val="decimal" w:pos="846"/>
              </w:tabs>
              <w:spacing w:line="380" w:lineRule="exact"/>
              <w:ind w:left="-14" w:right="-21"/>
              <w:jc w:val="center"/>
              <w:rPr>
                <w:rFonts w:ascii="Arial" w:hAnsi="Arial" w:cs="Arial"/>
                <w:sz w:val="20"/>
                <w:szCs w:val="20"/>
              </w:rPr>
            </w:pPr>
            <w:r w:rsidRPr="00FA020D">
              <w:rPr>
                <w:rFonts w:ascii="Arial" w:hAnsi="Arial" w:cs="Arial"/>
                <w:sz w:val="20"/>
                <w:szCs w:val="20"/>
              </w:rPr>
              <w:t>Separate financial statements</w:t>
            </w:r>
          </w:p>
        </w:tc>
      </w:tr>
      <w:tr w:rsidR="00AF6858" w:rsidRPr="00FA020D" w14:paraId="1DA5FB6E" w14:textId="77777777" w:rsidTr="00FA020D">
        <w:tc>
          <w:tcPr>
            <w:tcW w:w="2970" w:type="dxa"/>
          </w:tcPr>
          <w:p w14:paraId="65212365"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1530" w:type="dxa"/>
          </w:tcPr>
          <w:p w14:paraId="4357CA02"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Balance as at</w:t>
            </w:r>
          </w:p>
        </w:tc>
        <w:tc>
          <w:tcPr>
            <w:tcW w:w="1530" w:type="dxa"/>
          </w:tcPr>
          <w:p w14:paraId="19ED9348"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Increase </w:t>
            </w:r>
          </w:p>
        </w:tc>
        <w:tc>
          <w:tcPr>
            <w:tcW w:w="1530" w:type="dxa"/>
          </w:tcPr>
          <w:p w14:paraId="4A3801DB"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Decrease</w:t>
            </w:r>
          </w:p>
        </w:tc>
        <w:tc>
          <w:tcPr>
            <w:tcW w:w="1530" w:type="dxa"/>
          </w:tcPr>
          <w:p w14:paraId="61ABFA16"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Balance as at</w:t>
            </w:r>
          </w:p>
        </w:tc>
      </w:tr>
      <w:tr w:rsidR="00AF6858" w:rsidRPr="00FA020D" w14:paraId="7BF53354" w14:textId="77777777" w:rsidTr="00FA020D">
        <w:tc>
          <w:tcPr>
            <w:tcW w:w="2970" w:type="dxa"/>
          </w:tcPr>
          <w:p w14:paraId="03AB71D9" w14:textId="77777777" w:rsidR="00AF6858" w:rsidRPr="00FA020D" w:rsidRDefault="00AF6858" w:rsidP="00FF19BB">
            <w:pPr>
              <w:spacing w:line="380" w:lineRule="exact"/>
              <w:ind w:left="-14" w:right="-43"/>
              <w:jc w:val="both"/>
              <w:rPr>
                <w:rFonts w:ascii="Arial" w:hAnsi="Arial" w:cs="Arial"/>
                <w:b/>
                <w:bCs/>
                <w:sz w:val="20"/>
                <w:szCs w:val="20"/>
                <w:u w:val="single"/>
              </w:rPr>
            </w:pPr>
          </w:p>
        </w:tc>
        <w:tc>
          <w:tcPr>
            <w:tcW w:w="1530" w:type="dxa"/>
          </w:tcPr>
          <w:p w14:paraId="633B3EDD"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31 December</w:t>
            </w:r>
          </w:p>
        </w:tc>
        <w:tc>
          <w:tcPr>
            <w:tcW w:w="1530" w:type="dxa"/>
          </w:tcPr>
          <w:p w14:paraId="72E7847E"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36D2B84E" w14:textId="77777777"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during </w:t>
            </w:r>
          </w:p>
        </w:tc>
        <w:tc>
          <w:tcPr>
            <w:tcW w:w="1530" w:type="dxa"/>
          </w:tcPr>
          <w:p w14:paraId="4CF55CC8" w14:textId="2C20BD50" w:rsidR="00AF6858" w:rsidRPr="00FA020D" w:rsidRDefault="00AF6858" w:rsidP="00FF19BB">
            <w:pPr>
              <w:spacing w:line="380" w:lineRule="exact"/>
              <w:ind w:left="-14" w:right="-43"/>
              <w:jc w:val="center"/>
              <w:rPr>
                <w:rFonts w:ascii="Arial" w:hAnsi="Arial" w:cs="Arial"/>
                <w:sz w:val="20"/>
                <w:szCs w:val="20"/>
              </w:rPr>
            </w:pPr>
            <w:r w:rsidRPr="00FA020D">
              <w:rPr>
                <w:rFonts w:ascii="Arial" w:hAnsi="Arial" w:cs="Arial"/>
                <w:sz w:val="20"/>
                <w:szCs w:val="20"/>
              </w:rPr>
              <w:t xml:space="preserve">31 </w:t>
            </w:r>
            <w:r w:rsidR="00495860" w:rsidRPr="00FA020D">
              <w:rPr>
                <w:rFonts w:ascii="Arial" w:hAnsi="Arial" w:cs="Arial"/>
                <w:sz w:val="20"/>
                <w:szCs w:val="20"/>
              </w:rPr>
              <w:t>March</w:t>
            </w:r>
          </w:p>
        </w:tc>
      </w:tr>
      <w:tr w:rsidR="00AF6858" w:rsidRPr="00FA020D" w14:paraId="19155301" w14:textId="77777777" w:rsidTr="00FA020D">
        <w:tc>
          <w:tcPr>
            <w:tcW w:w="2970" w:type="dxa"/>
          </w:tcPr>
          <w:p w14:paraId="08BF1315" w14:textId="77777777" w:rsidR="00AF6858" w:rsidRPr="00FA020D" w:rsidRDefault="00AF6858" w:rsidP="00FF19BB">
            <w:pPr>
              <w:pBdr>
                <w:bottom w:val="single" w:sz="4" w:space="1" w:color="auto"/>
              </w:pBdr>
              <w:spacing w:line="380" w:lineRule="exact"/>
              <w:ind w:left="-14" w:right="-43"/>
              <w:rPr>
                <w:rFonts w:ascii="Arial" w:hAnsi="Arial" w:cs="Arial"/>
                <w:sz w:val="20"/>
                <w:szCs w:val="20"/>
                <w:cs/>
              </w:rPr>
            </w:pPr>
            <w:r w:rsidRPr="00FA020D">
              <w:rPr>
                <w:rFonts w:ascii="Arial" w:hAnsi="Arial" w:cs="Arial"/>
                <w:sz w:val="20"/>
                <w:szCs w:val="20"/>
              </w:rPr>
              <w:t>Short-term loan from subsidiary</w:t>
            </w:r>
          </w:p>
        </w:tc>
        <w:tc>
          <w:tcPr>
            <w:tcW w:w="1530" w:type="dxa"/>
          </w:tcPr>
          <w:p w14:paraId="254BBFF5" w14:textId="1CBD3228"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2023</w:t>
            </w:r>
          </w:p>
        </w:tc>
        <w:tc>
          <w:tcPr>
            <w:tcW w:w="1530" w:type="dxa"/>
          </w:tcPr>
          <w:p w14:paraId="660FDDBD" w14:textId="77777777"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09BA7D4C" w14:textId="77777777"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the period</w:t>
            </w:r>
          </w:p>
        </w:tc>
        <w:tc>
          <w:tcPr>
            <w:tcW w:w="1530" w:type="dxa"/>
          </w:tcPr>
          <w:p w14:paraId="526573B9" w14:textId="558A681B" w:rsidR="00AF6858" w:rsidRPr="00FA020D" w:rsidRDefault="00AF6858" w:rsidP="00FF19BB">
            <w:pPr>
              <w:pBdr>
                <w:bottom w:val="single" w:sz="4" w:space="1" w:color="auto"/>
              </w:pBdr>
              <w:spacing w:line="380" w:lineRule="exact"/>
              <w:ind w:left="-14" w:right="-43"/>
              <w:jc w:val="center"/>
              <w:rPr>
                <w:rFonts w:ascii="Arial" w:hAnsi="Arial" w:cs="Arial"/>
                <w:sz w:val="20"/>
                <w:szCs w:val="20"/>
              </w:rPr>
            </w:pPr>
            <w:r w:rsidRPr="00FA020D">
              <w:rPr>
                <w:rFonts w:ascii="Arial" w:hAnsi="Arial" w:cs="Arial"/>
                <w:sz w:val="20"/>
                <w:szCs w:val="20"/>
              </w:rPr>
              <w:t>202</w:t>
            </w:r>
            <w:r w:rsidR="00CA7CE2" w:rsidRPr="00FA020D">
              <w:rPr>
                <w:rFonts w:ascii="Arial" w:hAnsi="Arial" w:cs="Arial"/>
                <w:sz w:val="20"/>
                <w:szCs w:val="20"/>
              </w:rPr>
              <w:t>4</w:t>
            </w:r>
          </w:p>
        </w:tc>
      </w:tr>
      <w:tr w:rsidR="00CA7CE2" w:rsidRPr="00FA020D" w14:paraId="0D3F7BCD" w14:textId="77777777" w:rsidTr="00FA020D">
        <w:tc>
          <w:tcPr>
            <w:tcW w:w="2970" w:type="dxa"/>
          </w:tcPr>
          <w:p w14:paraId="173D1FEA"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1EFE0AB5" w14:textId="5B622A99" w:rsidR="00CA7CE2" w:rsidRPr="00FA020D" w:rsidRDefault="00CA7CE2" w:rsidP="00FF19BB">
            <w:pPr>
              <w:spacing w:line="380" w:lineRule="exact"/>
              <w:ind w:left="-14" w:right="-43"/>
              <w:jc w:val="center"/>
              <w:rPr>
                <w:rFonts w:ascii="Arial" w:hAnsi="Arial" w:cs="Arial"/>
                <w:sz w:val="20"/>
                <w:szCs w:val="20"/>
              </w:rPr>
            </w:pPr>
            <w:r w:rsidRPr="00FA020D">
              <w:rPr>
                <w:rFonts w:ascii="Arial" w:hAnsi="Arial" w:cs="Arial"/>
                <w:sz w:val="20"/>
                <w:szCs w:val="20"/>
              </w:rPr>
              <w:t>(Audited)</w:t>
            </w:r>
          </w:p>
        </w:tc>
        <w:tc>
          <w:tcPr>
            <w:tcW w:w="1530" w:type="dxa"/>
          </w:tcPr>
          <w:p w14:paraId="12ED8C29"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3E26C288" w14:textId="77777777" w:rsidR="00CA7CE2" w:rsidRPr="00FA020D" w:rsidRDefault="00CA7CE2" w:rsidP="00FF19BB">
            <w:pPr>
              <w:spacing w:line="380" w:lineRule="exact"/>
              <w:ind w:left="-14" w:right="-43"/>
              <w:jc w:val="center"/>
              <w:rPr>
                <w:rFonts w:ascii="Arial" w:hAnsi="Arial" w:cs="Arial"/>
                <w:sz w:val="20"/>
                <w:szCs w:val="20"/>
              </w:rPr>
            </w:pPr>
          </w:p>
        </w:tc>
        <w:tc>
          <w:tcPr>
            <w:tcW w:w="1530" w:type="dxa"/>
          </w:tcPr>
          <w:p w14:paraId="7001B9BD" w14:textId="77777777" w:rsidR="00CA7CE2" w:rsidRPr="00FA020D" w:rsidRDefault="00CA7CE2" w:rsidP="00FF19BB">
            <w:pPr>
              <w:spacing w:line="380" w:lineRule="exact"/>
              <w:ind w:left="-14" w:right="-43"/>
              <w:jc w:val="center"/>
              <w:rPr>
                <w:rFonts w:ascii="Arial" w:hAnsi="Arial" w:cs="Arial"/>
                <w:sz w:val="20"/>
                <w:szCs w:val="20"/>
              </w:rPr>
            </w:pPr>
          </w:p>
        </w:tc>
      </w:tr>
      <w:tr w:rsidR="00495860" w:rsidRPr="00FA020D" w14:paraId="1EB004E7" w14:textId="77777777" w:rsidTr="00FA020D">
        <w:tc>
          <w:tcPr>
            <w:tcW w:w="2970" w:type="dxa"/>
          </w:tcPr>
          <w:p w14:paraId="621E1C30" w14:textId="77777777" w:rsidR="00495860" w:rsidRPr="00FA020D" w:rsidRDefault="00495860" w:rsidP="00FF19BB">
            <w:pPr>
              <w:spacing w:line="380" w:lineRule="exact"/>
              <w:ind w:left="165" w:right="-43" w:hanging="165"/>
              <w:rPr>
                <w:rFonts w:ascii="Arial" w:hAnsi="Arial" w:cs="Arial"/>
                <w:sz w:val="20"/>
                <w:szCs w:val="20"/>
              </w:rPr>
            </w:pPr>
            <w:r w:rsidRPr="00FA020D">
              <w:rPr>
                <w:rFonts w:ascii="Arial" w:hAnsi="Arial" w:cs="Arial"/>
                <w:sz w:val="20"/>
                <w:szCs w:val="20"/>
              </w:rPr>
              <w:t>S. Biz Co., Ltd.</w:t>
            </w:r>
          </w:p>
        </w:tc>
        <w:tc>
          <w:tcPr>
            <w:tcW w:w="1530" w:type="dxa"/>
          </w:tcPr>
          <w:p w14:paraId="382C3A93" w14:textId="081C2F37" w:rsidR="00495860" w:rsidRPr="00FA020D" w:rsidRDefault="00495860" w:rsidP="00FF19BB">
            <w:pPr>
              <w:pBdr>
                <w:bottom w:val="sing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65,000</w:t>
            </w:r>
          </w:p>
        </w:tc>
        <w:tc>
          <w:tcPr>
            <w:tcW w:w="1530" w:type="dxa"/>
          </w:tcPr>
          <w:p w14:paraId="13CFEAC7" w14:textId="54AE16C1" w:rsidR="00495860" w:rsidRPr="00FA020D" w:rsidRDefault="00495860" w:rsidP="00FF19BB">
            <w:pPr>
              <w:pBdr>
                <w:bottom w:val="sing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w:t>
            </w:r>
          </w:p>
        </w:tc>
        <w:tc>
          <w:tcPr>
            <w:tcW w:w="1530" w:type="dxa"/>
            <w:vAlign w:val="bottom"/>
          </w:tcPr>
          <w:p w14:paraId="2A6E91D0" w14:textId="63F49AC3" w:rsidR="00495860" w:rsidRPr="00FA020D" w:rsidRDefault="00CA7CE2" w:rsidP="00FF19BB">
            <w:pPr>
              <w:pBdr>
                <w:bottom w:val="sing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w:t>
            </w:r>
            <w:r w:rsidR="00495860" w:rsidRPr="00FA020D">
              <w:rPr>
                <w:rFonts w:ascii="Arial" w:hAnsi="Arial" w:cs="Arial"/>
                <w:sz w:val="20"/>
                <w:szCs w:val="20"/>
              </w:rPr>
              <w:t>5,000</w:t>
            </w:r>
            <w:r w:rsidRPr="00FA020D">
              <w:rPr>
                <w:rFonts w:ascii="Arial" w:hAnsi="Arial" w:cs="Arial"/>
                <w:sz w:val="20"/>
                <w:szCs w:val="20"/>
              </w:rPr>
              <w:t>)</w:t>
            </w:r>
          </w:p>
        </w:tc>
        <w:tc>
          <w:tcPr>
            <w:tcW w:w="1530" w:type="dxa"/>
          </w:tcPr>
          <w:p w14:paraId="6EDC90E8" w14:textId="7592E578" w:rsidR="00495860" w:rsidRPr="00FA020D" w:rsidRDefault="00495860" w:rsidP="00FF19BB">
            <w:pPr>
              <w:pBdr>
                <w:bottom w:val="sing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60,000</w:t>
            </w:r>
          </w:p>
        </w:tc>
      </w:tr>
      <w:tr w:rsidR="00495860" w:rsidRPr="00FA020D" w14:paraId="779FEB22" w14:textId="77777777" w:rsidTr="00FA020D">
        <w:tc>
          <w:tcPr>
            <w:tcW w:w="2970" w:type="dxa"/>
          </w:tcPr>
          <w:p w14:paraId="61B8C5B1" w14:textId="77777777" w:rsidR="00495860" w:rsidRPr="00FA020D" w:rsidRDefault="00495860" w:rsidP="00FF19BB">
            <w:pPr>
              <w:spacing w:line="380" w:lineRule="exact"/>
              <w:ind w:left="165" w:right="-43" w:hanging="165"/>
              <w:jc w:val="thaiDistribute"/>
              <w:rPr>
                <w:rFonts w:ascii="Arial" w:hAnsi="Arial" w:cs="Arial"/>
                <w:sz w:val="20"/>
                <w:szCs w:val="20"/>
              </w:rPr>
            </w:pPr>
            <w:r w:rsidRPr="00FA020D">
              <w:rPr>
                <w:rFonts w:ascii="Arial" w:hAnsi="Arial" w:cs="Arial"/>
                <w:sz w:val="20"/>
                <w:szCs w:val="20"/>
              </w:rPr>
              <w:t>Total</w:t>
            </w:r>
          </w:p>
        </w:tc>
        <w:tc>
          <w:tcPr>
            <w:tcW w:w="1530" w:type="dxa"/>
            <w:vAlign w:val="bottom"/>
          </w:tcPr>
          <w:p w14:paraId="088504DA" w14:textId="48E40A3D" w:rsidR="00495860" w:rsidRPr="00FA020D" w:rsidRDefault="00495860" w:rsidP="00FF19BB">
            <w:pPr>
              <w:pBdr>
                <w:bottom w:val="doub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65,000</w:t>
            </w:r>
          </w:p>
        </w:tc>
        <w:tc>
          <w:tcPr>
            <w:tcW w:w="1530" w:type="dxa"/>
            <w:vAlign w:val="bottom"/>
          </w:tcPr>
          <w:p w14:paraId="7217C1BC" w14:textId="76FD2FF1" w:rsidR="00495860" w:rsidRPr="00FA020D" w:rsidRDefault="00495860" w:rsidP="00FF19BB">
            <w:pPr>
              <w:pBdr>
                <w:bottom w:val="doub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w:t>
            </w:r>
          </w:p>
        </w:tc>
        <w:tc>
          <w:tcPr>
            <w:tcW w:w="1530" w:type="dxa"/>
            <w:vAlign w:val="bottom"/>
          </w:tcPr>
          <w:p w14:paraId="14703F63" w14:textId="39E2164A" w:rsidR="00495860" w:rsidRPr="00FA020D" w:rsidRDefault="00CA7CE2" w:rsidP="00FF19BB">
            <w:pPr>
              <w:pBdr>
                <w:bottom w:val="doub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w:t>
            </w:r>
            <w:r w:rsidR="00495860" w:rsidRPr="00FA020D">
              <w:rPr>
                <w:rFonts w:ascii="Arial" w:hAnsi="Arial" w:cs="Arial"/>
                <w:sz w:val="20"/>
                <w:szCs w:val="20"/>
              </w:rPr>
              <w:t>5,000</w:t>
            </w:r>
            <w:r w:rsidRPr="00FA020D">
              <w:rPr>
                <w:rFonts w:ascii="Arial" w:hAnsi="Arial" w:cs="Arial"/>
                <w:sz w:val="20"/>
                <w:szCs w:val="20"/>
              </w:rPr>
              <w:t>)</w:t>
            </w:r>
          </w:p>
        </w:tc>
        <w:tc>
          <w:tcPr>
            <w:tcW w:w="1530" w:type="dxa"/>
            <w:vAlign w:val="bottom"/>
          </w:tcPr>
          <w:p w14:paraId="313C76A2" w14:textId="77777777" w:rsidR="00495860" w:rsidRPr="00FA020D" w:rsidRDefault="00495860" w:rsidP="00FF19BB">
            <w:pPr>
              <w:pBdr>
                <w:bottom w:val="double" w:sz="4" w:space="1" w:color="auto"/>
              </w:pBdr>
              <w:tabs>
                <w:tab w:val="decimal" w:pos="1237"/>
              </w:tabs>
              <w:spacing w:line="380" w:lineRule="exact"/>
              <w:ind w:left="-14" w:right="-43"/>
              <w:rPr>
                <w:rFonts w:ascii="Arial" w:hAnsi="Arial" w:cs="Arial"/>
                <w:sz w:val="20"/>
                <w:szCs w:val="20"/>
              </w:rPr>
            </w:pPr>
            <w:r w:rsidRPr="00FA020D">
              <w:rPr>
                <w:rFonts w:ascii="Arial" w:hAnsi="Arial" w:cs="Arial"/>
                <w:sz w:val="20"/>
                <w:szCs w:val="20"/>
              </w:rPr>
              <w:t>65,000</w:t>
            </w:r>
          </w:p>
        </w:tc>
      </w:tr>
    </w:tbl>
    <w:p w14:paraId="4D0C5FBA" w14:textId="17AF0E9C" w:rsidR="00AF6858" w:rsidRPr="00A05701" w:rsidRDefault="00AF6858"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 xml:space="preserve">This loan bear interest at rate 4.00% per annum. The loan has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77777777" w:rsidR="00267E7A" w:rsidRPr="00862852" w:rsidRDefault="00F902AD" w:rsidP="00E15772">
      <w:pPr>
        <w:spacing w:after="240" w:line="380" w:lineRule="exact"/>
        <w:ind w:left="562" w:hanging="562"/>
        <w:jc w:val="thaiDistribute"/>
        <w:rPr>
          <w:rFonts w:ascii="Arial" w:hAnsi="Arial" w:cs="Arial"/>
          <w:color w:val="000000"/>
          <w:sz w:val="22"/>
          <w:szCs w:val="22"/>
          <w:u w:val="single"/>
        </w:rPr>
      </w:pPr>
      <w:r w:rsidRPr="00862852">
        <w:rPr>
          <w:rFonts w:ascii="Arial" w:hAnsi="Arial" w:cs="Arial"/>
          <w:color w:val="000000"/>
          <w:sz w:val="22"/>
          <w:szCs w:val="22"/>
        </w:rPr>
        <w:tab/>
      </w:r>
      <w:r w:rsidR="00267E7A" w:rsidRPr="00862852">
        <w:rPr>
          <w:rFonts w:ascii="Arial" w:hAnsi="Arial" w:cs="Arial"/>
          <w:color w:val="000000"/>
          <w:sz w:val="22"/>
          <w:szCs w:val="22"/>
          <w:u w:val="single"/>
        </w:rPr>
        <w:t>Directors and management</w:t>
      </w:r>
      <w:r w:rsidR="00267E7A" w:rsidRPr="00862852">
        <w:rPr>
          <w:rFonts w:ascii="Arial" w:hAnsi="Arial" w:cs="Arial"/>
          <w:color w:val="000000"/>
          <w:sz w:val="22"/>
          <w:szCs w:val="22"/>
          <w:u w:val="single"/>
          <w:cs/>
        </w:rPr>
        <w:t>’</w:t>
      </w:r>
      <w:r w:rsidR="00267E7A" w:rsidRPr="00862852">
        <w:rPr>
          <w:rFonts w:ascii="Arial" w:hAnsi="Arial" w:cs="Arial"/>
          <w:color w:val="000000"/>
          <w:sz w:val="22"/>
          <w:szCs w:val="22"/>
          <w:u w:val="single"/>
        </w:rPr>
        <w:t>s benefits</w:t>
      </w:r>
    </w:p>
    <w:p w14:paraId="1B3766E4" w14:textId="34AA3D12" w:rsidR="00267E7A" w:rsidRPr="00862852"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D638F0"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periods ended </w:t>
      </w:r>
      <w:r w:rsidR="0037217D" w:rsidRPr="00862852">
        <w:rPr>
          <w:rFonts w:ascii="Arial" w:hAnsi="Arial" w:cs="Arial"/>
          <w:sz w:val="22"/>
          <w:szCs w:val="22"/>
          <w:lang w:val="en-US"/>
        </w:rPr>
        <w:t xml:space="preserve">31 March </w:t>
      </w:r>
      <w:r w:rsidR="00C201E0">
        <w:rPr>
          <w:rFonts w:ascii="Arial" w:hAnsi="Arial" w:cs="Arial"/>
          <w:sz w:val="22"/>
          <w:szCs w:val="22"/>
          <w:lang w:val="en-US"/>
        </w:rPr>
        <w:t>2024</w:t>
      </w:r>
      <w:r w:rsidR="00267E7A" w:rsidRPr="00862852">
        <w:rPr>
          <w:rFonts w:ascii="Arial" w:hAnsi="Arial" w:cs="Arial"/>
          <w:sz w:val="22"/>
          <w:szCs w:val="22"/>
          <w:lang w:val="en-US"/>
        </w:rPr>
        <w:t xml:space="preserve"> and </w:t>
      </w:r>
      <w:r w:rsidR="00C201E0">
        <w:rPr>
          <w:rFonts w:ascii="Arial" w:hAnsi="Arial" w:cs="Arial"/>
          <w:sz w:val="22"/>
          <w:szCs w:val="22"/>
          <w:lang w:val="en-US"/>
        </w:rPr>
        <w:t>2023</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267E7A" w:rsidRPr="00862852">
        <w:rPr>
          <w:rFonts w:ascii="Arial" w:hAnsi="Arial" w:cs="Arial"/>
          <w:sz w:val="22"/>
          <w:szCs w:val="22"/>
          <w:lang w:val="en-US"/>
        </w:rPr>
        <w:t>to their directors and management as below</w:t>
      </w:r>
      <w:r w:rsidR="00267E7A" w:rsidRPr="00862852">
        <w:rPr>
          <w:rFonts w:ascii="Arial" w:hAnsi="Arial" w:cs="Arial"/>
          <w:sz w:val="22"/>
          <w:szCs w:val="22"/>
          <w:cs/>
          <w:lang w:val="en-US"/>
        </w:rPr>
        <w:t>.</w:t>
      </w:r>
    </w:p>
    <w:p w14:paraId="377304BC" w14:textId="77777777" w:rsidR="00267E7A" w:rsidRPr="00862852" w:rsidRDefault="0067438A" w:rsidP="00974500">
      <w:pPr>
        <w:spacing w:line="380" w:lineRule="exact"/>
        <w:ind w:left="533" w:hanging="533"/>
        <w:jc w:val="right"/>
        <w:rPr>
          <w:rFonts w:ascii="Arial" w:hAnsi="Arial" w:cs="Arial"/>
          <w:color w:val="000000"/>
          <w:sz w:val="20"/>
          <w:szCs w:val="20"/>
        </w:rPr>
      </w:pPr>
      <w:r w:rsidRPr="00862852">
        <w:rPr>
          <w:rFonts w:ascii="Arial" w:hAnsi="Arial" w:cs="Arial"/>
          <w:sz w:val="20"/>
          <w:szCs w:val="20"/>
          <w:cs/>
        </w:rPr>
        <w:t xml:space="preserve"> </w:t>
      </w:r>
      <w:r w:rsidR="00267E7A" w:rsidRPr="00862852">
        <w:rPr>
          <w:rFonts w:ascii="Arial" w:hAnsi="Arial" w:cs="Arial"/>
          <w:sz w:val="20"/>
          <w:szCs w:val="20"/>
          <w:cs/>
        </w:rPr>
        <w:t>(</w:t>
      </w:r>
      <w:r w:rsidR="00267E7A" w:rsidRPr="00862852">
        <w:rPr>
          <w:rFonts w:ascii="Arial" w:hAnsi="Arial" w:cs="Arial"/>
          <w:sz w:val="20"/>
          <w:szCs w:val="20"/>
        </w:rPr>
        <w:t>Unit</w:t>
      </w:r>
      <w:r w:rsidR="00267E7A" w:rsidRPr="00862852">
        <w:rPr>
          <w:rFonts w:ascii="Arial" w:hAnsi="Arial" w:cs="Arial"/>
          <w:sz w:val="20"/>
          <w:szCs w:val="20"/>
          <w:cs/>
        </w:rPr>
        <w:t xml:space="preserve">: </w:t>
      </w:r>
      <w:r w:rsidR="00267E7A" w:rsidRPr="00862852">
        <w:rPr>
          <w:rFonts w:ascii="Arial" w:hAnsi="Arial" w:cs="Arial"/>
          <w:sz w:val="20"/>
          <w:szCs w:val="20"/>
        </w:rPr>
        <w:t>Thousand Baht</w:t>
      </w:r>
      <w:r w:rsidR="00267E7A" w:rsidRPr="00862852">
        <w:rPr>
          <w:rFonts w:ascii="Arial" w:hAnsi="Arial" w:cs="Arial"/>
          <w:sz w:val="20"/>
          <w:szCs w:val="20"/>
          <w:cs/>
        </w:rPr>
        <w: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8"/>
        <w:gridCol w:w="1539"/>
        <w:gridCol w:w="1538"/>
        <w:gridCol w:w="1539"/>
      </w:tblGrid>
      <w:tr w:rsidR="0041470D" w:rsidRPr="00FA020D" w14:paraId="0850563D" w14:textId="77777777" w:rsidTr="00FA020D">
        <w:tc>
          <w:tcPr>
            <w:tcW w:w="2970" w:type="dxa"/>
            <w:tcBorders>
              <w:top w:val="nil"/>
              <w:left w:val="nil"/>
              <w:bottom w:val="nil"/>
              <w:right w:val="nil"/>
            </w:tcBorders>
          </w:tcPr>
          <w:p w14:paraId="5289623C"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6154" w:type="dxa"/>
            <w:gridSpan w:val="4"/>
            <w:tcBorders>
              <w:top w:val="nil"/>
              <w:left w:val="nil"/>
              <w:bottom w:val="nil"/>
              <w:right w:val="nil"/>
            </w:tcBorders>
          </w:tcPr>
          <w:p w14:paraId="7B8A6BA3"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For the three</w:t>
            </w:r>
            <w:r w:rsidRPr="00FA020D">
              <w:rPr>
                <w:rFonts w:ascii="Arial" w:hAnsi="Arial" w:cs="Arial"/>
                <w:sz w:val="20"/>
                <w:szCs w:val="20"/>
                <w:cs/>
              </w:rPr>
              <w:t>-</w:t>
            </w:r>
            <w:r w:rsidRPr="00FA020D">
              <w:rPr>
                <w:rFonts w:ascii="Arial" w:hAnsi="Arial" w:cs="Arial"/>
                <w:sz w:val="20"/>
                <w:szCs w:val="20"/>
              </w:rPr>
              <w:t xml:space="preserve">month periods ended </w:t>
            </w:r>
            <w:r w:rsidR="005969C3" w:rsidRPr="00FA020D">
              <w:rPr>
                <w:rFonts w:ascii="Arial" w:hAnsi="Arial" w:cs="Arial"/>
                <w:sz w:val="20"/>
                <w:szCs w:val="20"/>
              </w:rPr>
              <w:t>31 March</w:t>
            </w:r>
          </w:p>
        </w:tc>
      </w:tr>
      <w:tr w:rsidR="0041470D" w:rsidRPr="00FA020D" w14:paraId="6E6894CB" w14:textId="77777777" w:rsidTr="00FA020D">
        <w:tc>
          <w:tcPr>
            <w:tcW w:w="2970" w:type="dxa"/>
            <w:tcBorders>
              <w:top w:val="nil"/>
              <w:left w:val="nil"/>
              <w:bottom w:val="nil"/>
              <w:right w:val="nil"/>
            </w:tcBorders>
          </w:tcPr>
          <w:p w14:paraId="0D0905C1"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3077" w:type="dxa"/>
            <w:gridSpan w:val="2"/>
            <w:tcBorders>
              <w:top w:val="nil"/>
              <w:left w:val="nil"/>
              <w:bottom w:val="nil"/>
              <w:right w:val="nil"/>
            </w:tcBorders>
          </w:tcPr>
          <w:p w14:paraId="2E2E7B4E" w14:textId="77777777" w:rsidR="0041470D" w:rsidRPr="00FA020D" w:rsidRDefault="0041470D" w:rsidP="00FF19BB">
            <w:pPr>
              <w:spacing w:line="380" w:lineRule="exact"/>
              <w:ind w:left="-90"/>
              <w:jc w:val="center"/>
              <w:rPr>
                <w:rFonts w:ascii="Arial" w:hAnsi="Arial" w:cs="Arial"/>
                <w:sz w:val="20"/>
                <w:szCs w:val="20"/>
              </w:rPr>
            </w:pPr>
            <w:r w:rsidRPr="00FA020D">
              <w:rPr>
                <w:rFonts w:ascii="Arial" w:hAnsi="Arial" w:cs="Arial"/>
                <w:sz w:val="20"/>
                <w:szCs w:val="20"/>
              </w:rPr>
              <w:t>Consolidated</w:t>
            </w:r>
          </w:p>
        </w:tc>
        <w:tc>
          <w:tcPr>
            <w:tcW w:w="3077" w:type="dxa"/>
            <w:gridSpan w:val="2"/>
            <w:tcBorders>
              <w:top w:val="nil"/>
              <w:left w:val="nil"/>
              <w:bottom w:val="nil"/>
              <w:right w:val="nil"/>
            </w:tcBorders>
          </w:tcPr>
          <w:p w14:paraId="483D3009" w14:textId="77777777" w:rsidR="0041470D" w:rsidRPr="00FA020D" w:rsidRDefault="0041470D" w:rsidP="00FF19BB">
            <w:pPr>
              <w:spacing w:line="380" w:lineRule="exact"/>
              <w:ind w:left="-90"/>
              <w:jc w:val="center"/>
              <w:rPr>
                <w:rFonts w:ascii="Arial" w:hAnsi="Arial" w:cs="Arial"/>
                <w:sz w:val="20"/>
                <w:szCs w:val="20"/>
              </w:rPr>
            </w:pPr>
            <w:r w:rsidRPr="00FA020D">
              <w:rPr>
                <w:rFonts w:ascii="Arial" w:hAnsi="Arial" w:cs="Arial"/>
                <w:sz w:val="20"/>
                <w:szCs w:val="20"/>
              </w:rPr>
              <w:t>Separate</w:t>
            </w:r>
          </w:p>
        </w:tc>
      </w:tr>
      <w:tr w:rsidR="0041470D" w:rsidRPr="00FA020D" w14:paraId="6B2776F8" w14:textId="77777777" w:rsidTr="00FA020D">
        <w:tc>
          <w:tcPr>
            <w:tcW w:w="2970" w:type="dxa"/>
            <w:tcBorders>
              <w:top w:val="nil"/>
              <w:left w:val="nil"/>
              <w:bottom w:val="nil"/>
              <w:right w:val="nil"/>
            </w:tcBorders>
          </w:tcPr>
          <w:p w14:paraId="3D21338C" w14:textId="77777777" w:rsidR="0041470D" w:rsidRPr="00FA020D" w:rsidRDefault="0041470D" w:rsidP="00FF19BB">
            <w:pPr>
              <w:tabs>
                <w:tab w:val="left" w:pos="600"/>
                <w:tab w:val="left" w:pos="900"/>
                <w:tab w:val="right" w:pos="7280"/>
                <w:tab w:val="right" w:pos="8540"/>
              </w:tabs>
              <w:spacing w:line="380" w:lineRule="exact"/>
              <w:ind w:right="-43"/>
              <w:jc w:val="center"/>
              <w:rPr>
                <w:rFonts w:ascii="Arial" w:hAnsi="Arial" w:cs="Arial"/>
                <w:sz w:val="20"/>
                <w:szCs w:val="20"/>
              </w:rPr>
            </w:pPr>
          </w:p>
        </w:tc>
        <w:tc>
          <w:tcPr>
            <w:tcW w:w="3077" w:type="dxa"/>
            <w:gridSpan w:val="2"/>
            <w:tcBorders>
              <w:top w:val="nil"/>
              <w:left w:val="nil"/>
              <w:bottom w:val="nil"/>
              <w:right w:val="nil"/>
            </w:tcBorders>
          </w:tcPr>
          <w:p w14:paraId="3DC348D1"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financial statements</w:t>
            </w:r>
          </w:p>
        </w:tc>
        <w:tc>
          <w:tcPr>
            <w:tcW w:w="3077" w:type="dxa"/>
            <w:gridSpan w:val="2"/>
            <w:tcBorders>
              <w:top w:val="nil"/>
              <w:left w:val="nil"/>
              <w:bottom w:val="nil"/>
              <w:right w:val="nil"/>
            </w:tcBorders>
          </w:tcPr>
          <w:p w14:paraId="07CD544B" w14:textId="77777777" w:rsidR="0041470D" w:rsidRPr="00FA020D" w:rsidRDefault="0041470D"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financial statements</w:t>
            </w:r>
          </w:p>
        </w:tc>
      </w:tr>
      <w:tr w:rsidR="00C201E0" w:rsidRPr="00FA020D" w14:paraId="2E0F42F2" w14:textId="77777777" w:rsidTr="00FA020D">
        <w:tc>
          <w:tcPr>
            <w:tcW w:w="2970" w:type="dxa"/>
            <w:tcBorders>
              <w:top w:val="nil"/>
              <w:left w:val="nil"/>
              <w:bottom w:val="nil"/>
              <w:right w:val="nil"/>
            </w:tcBorders>
          </w:tcPr>
          <w:p w14:paraId="640BEAFF" w14:textId="77777777" w:rsidR="00C201E0" w:rsidRPr="00FA020D" w:rsidRDefault="00C201E0" w:rsidP="00FF19B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8" w:type="dxa"/>
            <w:tcBorders>
              <w:top w:val="nil"/>
              <w:left w:val="nil"/>
              <w:bottom w:val="nil"/>
              <w:right w:val="nil"/>
            </w:tcBorders>
          </w:tcPr>
          <w:p w14:paraId="38432FD9" w14:textId="22BDFF19" w:rsidR="00C201E0" w:rsidRPr="00FA020D" w:rsidRDefault="00C201E0"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2024</w:t>
            </w:r>
          </w:p>
        </w:tc>
        <w:tc>
          <w:tcPr>
            <w:tcW w:w="1539" w:type="dxa"/>
            <w:tcBorders>
              <w:top w:val="nil"/>
              <w:left w:val="nil"/>
              <w:bottom w:val="nil"/>
              <w:right w:val="nil"/>
            </w:tcBorders>
          </w:tcPr>
          <w:p w14:paraId="048F714D" w14:textId="270962EC" w:rsidR="00C201E0" w:rsidRPr="00FA020D" w:rsidRDefault="00C201E0"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2023</w:t>
            </w:r>
          </w:p>
        </w:tc>
        <w:tc>
          <w:tcPr>
            <w:tcW w:w="1538" w:type="dxa"/>
            <w:tcBorders>
              <w:top w:val="nil"/>
              <w:left w:val="nil"/>
              <w:bottom w:val="nil"/>
              <w:right w:val="nil"/>
            </w:tcBorders>
          </w:tcPr>
          <w:p w14:paraId="0DFA45CE" w14:textId="54457C0C" w:rsidR="00C201E0" w:rsidRPr="00FA020D" w:rsidRDefault="00C201E0"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2024</w:t>
            </w:r>
          </w:p>
        </w:tc>
        <w:tc>
          <w:tcPr>
            <w:tcW w:w="1539" w:type="dxa"/>
            <w:tcBorders>
              <w:top w:val="nil"/>
              <w:left w:val="nil"/>
              <w:bottom w:val="nil"/>
              <w:right w:val="nil"/>
            </w:tcBorders>
          </w:tcPr>
          <w:p w14:paraId="5554B777" w14:textId="1741DEE9" w:rsidR="00C201E0" w:rsidRPr="00FA020D" w:rsidRDefault="00C201E0" w:rsidP="00FF19BB">
            <w:pPr>
              <w:pBdr>
                <w:bottom w:val="single" w:sz="4" w:space="1" w:color="auto"/>
              </w:pBdr>
              <w:spacing w:line="380" w:lineRule="exact"/>
              <w:ind w:left="-90"/>
              <w:jc w:val="center"/>
              <w:rPr>
                <w:rFonts w:ascii="Arial" w:hAnsi="Arial" w:cs="Arial"/>
                <w:sz w:val="20"/>
                <w:szCs w:val="20"/>
              </w:rPr>
            </w:pPr>
            <w:r w:rsidRPr="00FA020D">
              <w:rPr>
                <w:rFonts w:ascii="Arial" w:hAnsi="Arial" w:cs="Arial"/>
                <w:sz w:val="20"/>
                <w:szCs w:val="20"/>
              </w:rPr>
              <w:t>2023</w:t>
            </w:r>
          </w:p>
        </w:tc>
      </w:tr>
      <w:tr w:rsidR="00C201E0" w:rsidRPr="00FA020D" w14:paraId="4FBFF748" w14:textId="77777777" w:rsidTr="00FA020D">
        <w:tc>
          <w:tcPr>
            <w:tcW w:w="2970" w:type="dxa"/>
            <w:tcBorders>
              <w:top w:val="nil"/>
              <w:left w:val="nil"/>
              <w:bottom w:val="nil"/>
              <w:right w:val="nil"/>
            </w:tcBorders>
          </w:tcPr>
          <w:p w14:paraId="1A881B47" w14:textId="77777777" w:rsidR="00C201E0" w:rsidRPr="00FA020D" w:rsidRDefault="00C201E0" w:rsidP="00FF19B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A020D">
              <w:rPr>
                <w:rFonts w:ascii="Arial" w:hAnsi="Arial" w:cs="Arial"/>
                <w:sz w:val="20"/>
                <w:szCs w:val="20"/>
              </w:rPr>
              <w:t>Short</w:t>
            </w:r>
            <w:r w:rsidRPr="00FA020D">
              <w:rPr>
                <w:rFonts w:ascii="Arial" w:hAnsi="Arial" w:cs="Arial"/>
                <w:sz w:val="20"/>
                <w:szCs w:val="20"/>
                <w:cs/>
              </w:rPr>
              <w:t>-</w:t>
            </w:r>
            <w:r w:rsidRPr="00FA020D">
              <w:rPr>
                <w:rFonts w:ascii="Arial" w:hAnsi="Arial" w:cs="Arial"/>
                <w:sz w:val="20"/>
                <w:szCs w:val="20"/>
              </w:rPr>
              <w:t>term employee benefits</w:t>
            </w:r>
          </w:p>
        </w:tc>
        <w:tc>
          <w:tcPr>
            <w:tcW w:w="1538" w:type="dxa"/>
            <w:tcBorders>
              <w:top w:val="nil"/>
              <w:left w:val="nil"/>
              <w:bottom w:val="nil"/>
              <w:right w:val="nil"/>
            </w:tcBorders>
          </w:tcPr>
          <w:p w14:paraId="728B32B4" w14:textId="39ED0C22" w:rsidR="00C201E0" w:rsidRPr="00FA020D" w:rsidRDefault="001C0895" w:rsidP="00FF19BB">
            <w:pPr>
              <w:tabs>
                <w:tab w:val="decimal" w:pos="1238"/>
              </w:tabs>
              <w:spacing w:line="380" w:lineRule="exact"/>
              <w:jc w:val="both"/>
              <w:rPr>
                <w:rFonts w:ascii="Arial" w:hAnsi="Arial" w:cs="Arial"/>
                <w:sz w:val="20"/>
                <w:szCs w:val="20"/>
              </w:rPr>
            </w:pPr>
            <w:r w:rsidRPr="00FA020D">
              <w:rPr>
                <w:rFonts w:ascii="Arial" w:hAnsi="Arial" w:cs="Arial"/>
                <w:sz w:val="20"/>
                <w:szCs w:val="20"/>
              </w:rPr>
              <w:t>11,534</w:t>
            </w:r>
          </w:p>
        </w:tc>
        <w:tc>
          <w:tcPr>
            <w:tcW w:w="1539" w:type="dxa"/>
            <w:tcBorders>
              <w:top w:val="nil"/>
              <w:left w:val="nil"/>
              <w:bottom w:val="nil"/>
              <w:right w:val="nil"/>
            </w:tcBorders>
          </w:tcPr>
          <w:p w14:paraId="61252145" w14:textId="6BA7A23B" w:rsidR="00C201E0" w:rsidRPr="00FA020D" w:rsidRDefault="00C201E0" w:rsidP="00FF19BB">
            <w:pPr>
              <w:tabs>
                <w:tab w:val="decimal" w:pos="1233"/>
              </w:tabs>
              <w:spacing w:line="380" w:lineRule="exact"/>
              <w:jc w:val="both"/>
              <w:rPr>
                <w:rFonts w:ascii="Arial" w:hAnsi="Arial" w:cs="Arial"/>
                <w:sz w:val="20"/>
                <w:szCs w:val="20"/>
              </w:rPr>
            </w:pPr>
            <w:r w:rsidRPr="00FA020D">
              <w:rPr>
                <w:rFonts w:ascii="Arial" w:hAnsi="Arial" w:cs="Arial"/>
                <w:sz w:val="20"/>
                <w:szCs w:val="20"/>
              </w:rPr>
              <w:t>12,434</w:t>
            </w:r>
          </w:p>
        </w:tc>
        <w:tc>
          <w:tcPr>
            <w:tcW w:w="1538" w:type="dxa"/>
            <w:tcBorders>
              <w:top w:val="nil"/>
              <w:left w:val="nil"/>
              <w:bottom w:val="nil"/>
              <w:right w:val="nil"/>
            </w:tcBorders>
          </w:tcPr>
          <w:p w14:paraId="687A33E6" w14:textId="79057AA9" w:rsidR="00C201E0" w:rsidRPr="00FA020D" w:rsidRDefault="001C0895" w:rsidP="00FF19BB">
            <w:pPr>
              <w:tabs>
                <w:tab w:val="decimal" w:pos="1227"/>
              </w:tabs>
              <w:spacing w:line="380" w:lineRule="exact"/>
              <w:jc w:val="both"/>
              <w:rPr>
                <w:rFonts w:ascii="Arial" w:hAnsi="Arial" w:cs="Arial"/>
                <w:sz w:val="20"/>
                <w:szCs w:val="20"/>
              </w:rPr>
            </w:pPr>
            <w:r w:rsidRPr="00FA020D">
              <w:rPr>
                <w:rFonts w:ascii="Arial" w:hAnsi="Arial" w:cs="Arial"/>
                <w:sz w:val="20"/>
                <w:szCs w:val="20"/>
              </w:rPr>
              <w:t>8,090</w:t>
            </w:r>
          </w:p>
        </w:tc>
        <w:tc>
          <w:tcPr>
            <w:tcW w:w="1539" w:type="dxa"/>
            <w:tcBorders>
              <w:top w:val="nil"/>
              <w:left w:val="nil"/>
              <w:bottom w:val="nil"/>
              <w:right w:val="nil"/>
            </w:tcBorders>
          </w:tcPr>
          <w:p w14:paraId="3325E49C" w14:textId="55540047" w:rsidR="00C201E0" w:rsidRPr="00FA020D" w:rsidRDefault="00C201E0" w:rsidP="00FF19BB">
            <w:pPr>
              <w:tabs>
                <w:tab w:val="decimal" w:pos="1222"/>
              </w:tabs>
              <w:spacing w:line="380" w:lineRule="exact"/>
              <w:jc w:val="both"/>
              <w:rPr>
                <w:rFonts w:ascii="Arial" w:hAnsi="Arial" w:cs="Arial"/>
                <w:sz w:val="20"/>
                <w:szCs w:val="20"/>
              </w:rPr>
            </w:pPr>
            <w:r w:rsidRPr="00FA020D">
              <w:rPr>
                <w:rFonts w:ascii="Arial" w:hAnsi="Arial" w:cs="Arial"/>
                <w:sz w:val="20"/>
                <w:szCs w:val="20"/>
              </w:rPr>
              <w:t>9,468</w:t>
            </w:r>
          </w:p>
        </w:tc>
      </w:tr>
      <w:tr w:rsidR="00C201E0" w:rsidRPr="00FA020D" w14:paraId="644D3328" w14:textId="77777777" w:rsidTr="00FA020D">
        <w:tc>
          <w:tcPr>
            <w:tcW w:w="2970" w:type="dxa"/>
            <w:tcBorders>
              <w:top w:val="nil"/>
              <w:left w:val="nil"/>
              <w:bottom w:val="nil"/>
              <w:right w:val="nil"/>
            </w:tcBorders>
            <w:shd w:val="clear" w:color="auto" w:fill="auto"/>
          </w:tcPr>
          <w:p w14:paraId="127E715B" w14:textId="77777777" w:rsidR="00C201E0" w:rsidRPr="00FA020D" w:rsidRDefault="00C201E0" w:rsidP="00FF19B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20D">
              <w:rPr>
                <w:rFonts w:ascii="Arial" w:hAnsi="Arial" w:cs="Arial"/>
                <w:sz w:val="20"/>
                <w:szCs w:val="20"/>
              </w:rPr>
              <w:t>Post</w:t>
            </w:r>
            <w:r w:rsidRPr="00FA020D">
              <w:rPr>
                <w:rFonts w:ascii="Arial" w:hAnsi="Arial" w:cs="Arial"/>
                <w:sz w:val="20"/>
                <w:szCs w:val="20"/>
                <w:cs/>
              </w:rPr>
              <w:t>-</w:t>
            </w:r>
            <w:r w:rsidRPr="00FA020D">
              <w:rPr>
                <w:rFonts w:ascii="Arial" w:hAnsi="Arial" w:cs="Arial"/>
                <w:sz w:val="20"/>
                <w:szCs w:val="20"/>
              </w:rPr>
              <w:t>employment benefits</w:t>
            </w:r>
          </w:p>
        </w:tc>
        <w:tc>
          <w:tcPr>
            <w:tcW w:w="1538" w:type="dxa"/>
            <w:tcBorders>
              <w:top w:val="nil"/>
              <w:left w:val="nil"/>
              <w:bottom w:val="nil"/>
              <w:right w:val="nil"/>
            </w:tcBorders>
            <w:shd w:val="clear" w:color="auto" w:fill="auto"/>
          </w:tcPr>
          <w:p w14:paraId="17CF6EA0" w14:textId="18077311" w:rsidR="00C201E0" w:rsidRPr="006E570B" w:rsidRDefault="006E570B" w:rsidP="00FF19BB">
            <w:pPr>
              <w:pBdr>
                <w:bottom w:val="single" w:sz="4" w:space="1" w:color="auto"/>
              </w:pBdr>
              <w:tabs>
                <w:tab w:val="decimal" w:pos="1238"/>
              </w:tabs>
              <w:spacing w:line="380" w:lineRule="exact"/>
              <w:jc w:val="both"/>
              <w:rPr>
                <w:rFonts w:ascii="Arial" w:hAnsi="Arial" w:cs="Arial"/>
                <w:sz w:val="20"/>
                <w:szCs w:val="20"/>
              </w:rPr>
            </w:pPr>
            <w:r w:rsidRPr="006E570B">
              <w:rPr>
                <w:rFonts w:ascii="Arial" w:hAnsi="Arial" w:cs="Arial"/>
                <w:sz w:val="20"/>
                <w:szCs w:val="20"/>
              </w:rPr>
              <w:t>115</w:t>
            </w:r>
          </w:p>
        </w:tc>
        <w:tc>
          <w:tcPr>
            <w:tcW w:w="1539" w:type="dxa"/>
            <w:tcBorders>
              <w:top w:val="nil"/>
              <w:left w:val="nil"/>
              <w:bottom w:val="nil"/>
              <w:right w:val="nil"/>
            </w:tcBorders>
            <w:shd w:val="clear" w:color="auto" w:fill="auto"/>
          </w:tcPr>
          <w:p w14:paraId="0BD3BD4E" w14:textId="129B8295" w:rsidR="00C201E0" w:rsidRPr="00FA020D" w:rsidRDefault="00C201E0" w:rsidP="00FF19BB">
            <w:pPr>
              <w:pBdr>
                <w:bottom w:val="single" w:sz="4" w:space="1" w:color="auto"/>
              </w:pBdr>
              <w:tabs>
                <w:tab w:val="decimal" w:pos="1233"/>
              </w:tabs>
              <w:spacing w:line="380" w:lineRule="exact"/>
              <w:jc w:val="both"/>
              <w:rPr>
                <w:rFonts w:ascii="Arial" w:hAnsi="Arial" w:cs="Arial"/>
                <w:sz w:val="20"/>
                <w:szCs w:val="20"/>
              </w:rPr>
            </w:pPr>
            <w:r w:rsidRPr="00FA020D">
              <w:rPr>
                <w:rFonts w:ascii="Arial" w:hAnsi="Arial" w:cs="Arial"/>
                <w:sz w:val="20"/>
                <w:szCs w:val="20"/>
              </w:rPr>
              <w:t>547</w:t>
            </w:r>
          </w:p>
        </w:tc>
        <w:tc>
          <w:tcPr>
            <w:tcW w:w="1538" w:type="dxa"/>
            <w:tcBorders>
              <w:top w:val="nil"/>
              <w:left w:val="nil"/>
              <w:bottom w:val="nil"/>
              <w:right w:val="nil"/>
            </w:tcBorders>
            <w:shd w:val="clear" w:color="auto" w:fill="auto"/>
          </w:tcPr>
          <w:p w14:paraId="55121042" w14:textId="59FA7A04" w:rsidR="00C201E0" w:rsidRPr="00FA020D" w:rsidRDefault="001C0895" w:rsidP="00FF19BB">
            <w:pPr>
              <w:pBdr>
                <w:bottom w:val="single" w:sz="4" w:space="1" w:color="auto"/>
              </w:pBdr>
              <w:tabs>
                <w:tab w:val="decimal" w:pos="1227"/>
              </w:tabs>
              <w:spacing w:line="380" w:lineRule="exact"/>
              <w:jc w:val="both"/>
              <w:rPr>
                <w:rFonts w:ascii="Arial" w:hAnsi="Arial" w:cs="Arial"/>
                <w:sz w:val="20"/>
                <w:szCs w:val="20"/>
              </w:rPr>
            </w:pPr>
            <w:r w:rsidRPr="00FA020D">
              <w:rPr>
                <w:rFonts w:ascii="Arial" w:hAnsi="Arial" w:cs="Arial"/>
                <w:sz w:val="20"/>
                <w:szCs w:val="20"/>
              </w:rPr>
              <w:t>111</w:t>
            </w:r>
          </w:p>
        </w:tc>
        <w:tc>
          <w:tcPr>
            <w:tcW w:w="1539" w:type="dxa"/>
            <w:tcBorders>
              <w:top w:val="nil"/>
              <w:left w:val="nil"/>
              <w:bottom w:val="nil"/>
              <w:right w:val="nil"/>
            </w:tcBorders>
            <w:shd w:val="clear" w:color="auto" w:fill="auto"/>
          </w:tcPr>
          <w:p w14:paraId="31069349" w14:textId="2B8FED39" w:rsidR="00C201E0" w:rsidRPr="00FA020D" w:rsidRDefault="00C201E0" w:rsidP="00FF19BB">
            <w:pPr>
              <w:pBdr>
                <w:bottom w:val="single" w:sz="4" w:space="1" w:color="auto"/>
              </w:pBdr>
              <w:tabs>
                <w:tab w:val="decimal" w:pos="1222"/>
              </w:tabs>
              <w:spacing w:line="380" w:lineRule="exact"/>
              <w:jc w:val="both"/>
              <w:rPr>
                <w:rFonts w:ascii="Arial" w:hAnsi="Arial" w:cs="Arial"/>
                <w:sz w:val="20"/>
                <w:szCs w:val="20"/>
              </w:rPr>
            </w:pPr>
            <w:r w:rsidRPr="00FA020D">
              <w:rPr>
                <w:rFonts w:ascii="Arial" w:hAnsi="Arial" w:cs="Arial"/>
                <w:sz w:val="20"/>
                <w:szCs w:val="20"/>
              </w:rPr>
              <w:t>320</w:t>
            </w:r>
          </w:p>
        </w:tc>
      </w:tr>
      <w:tr w:rsidR="00C201E0" w:rsidRPr="00FA020D" w14:paraId="4D6F8C17" w14:textId="77777777" w:rsidTr="00FA020D">
        <w:tc>
          <w:tcPr>
            <w:tcW w:w="2970" w:type="dxa"/>
            <w:tcBorders>
              <w:top w:val="nil"/>
              <w:left w:val="nil"/>
              <w:bottom w:val="nil"/>
              <w:right w:val="nil"/>
            </w:tcBorders>
          </w:tcPr>
          <w:p w14:paraId="00B064FE" w14:textId="77777777" w:rsidR="00C201E0" w:rsidRPr="00FA020D" w:rsidRDefault="00C201E0" w:rsidP="00FF19B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A020D">
              <w:rPr>
                <w:rFonts w:ascii="Arial" w:hAnsi="Arial" w:cs="Arial"/>
                <w:sz w:val="20"/>
                <w:szCs w:val="20"/>
              </w:rPr>
              <w:t>Total</w:t>
            </w:r>
          </w:p>
        </w:tc>
        <w:tc>
          <w:tcPr>
            <w:tcW w:w="1538" w:type="dxa"/>
            <w:tcBorders>
              <w:top w:val="nil"/>
              <w:left w:val="nil"/>
              <w:bottom w:val="nil"/>
              <w:right w:val="nil"/>
            </w:tcBorders>
          </w:tcPr>
          <w:p w14:paraId="0A1F277D" w14:textId="4D3BA566" w:rsidR="00C201E0" w:rsidRPr="006E570B" w:rsidRDefault="006E570B" w:rsidP="00FF19BB">
            <w:pPr>
              <w:pBdr>
                <w:bottom w:val="double" w:sz="4" w:space="1" w:color="auto"/>
              </w:pBdr>
              <w:tabs>
                <w:tab w:val="decimal" w:pos="1238"/>
              </w:tabs>
              <w:spacing w:line="380" w:lineRule="exact"/>
              <w:jc w:val="both"/>
              <w:rPr>
                <w:rFonts w:ascii="Arial" w:hAnsi="Arial" w:cs="Arial"/>
                <w:sz w:val="20"/>
                <w:szCs w:val="20"/>
              </w:rPr>
            </w:pPr>
            <w:r w:rsidRPr="006E570B">
              <w:rPr>
                <w:rFonts w:ascii="Arial" w:hAnsi="Arial" w:cs="Arial"/>
                <w:sz w:val="20"/>
                <w:szCs w:val="20"/>
              </w:rPr>
              <w:t>11,649</w:t>
            </w:r>
          </w:p>
        </w:tc>
        <w:tc>
          <w:tcPr>
            <w:tcW w:w="1539" w:type="dxa"/>
            <w:tcBorders>
              <w:top w:val="nil"/>
              <w:left w:val="nil"/>
              <w:bottom w:val="nil"/>
              <w:right w:val="nil"/>
            </w:tcBorders>
          </w:tcPr>
          <w:p w14:paraId="683A9743" w14:textId="4B8C742E" w:rsidR="00C201E0" w:rsidRPr="00FA020D" w:rsidRDefault="00C201E0" w:rsidP="00FF19BB">
            <w:pPr>
              <w:pBdr>
                <w:bottom w:val="double" w:sz="4" w:space="1" w:color="auto"/>
              </w:pBdr>
              <w:tabs>
                <w:tab w:val="decimal" w:pos="1233"/>
              </w:tabs>
              <w:spacing w:line="380" w:lineRule="exact"/>
              <w:jc w:val="both"/>
              <w:rPr>
                <w:rFonts w:ascii="Arial" w:hAnsi="Arial" w:cs="Arial"/>
                <w:sz w:val="20"/>
                <w:szCs w:val="20"/>
              </w:rPr>
            </w:pPr>
            <w:r w:rsidRPr="00FA020D">
              <w:rPr>
                <w:rFonts w:ascii="Arial" w:hAnsi="Arial" w:cs="Arial"/>
                <w:sz w:val="20"/>
                <w:szCs w:val="20"/>
              </w:rPr>
              <w:t>12,981</w:t>
            </w:r>
          </w:p>
        </w:tc>
        <w:tc>
          <w:tcPr>
            <w:tcW w:w="1538" w:type="dxa"/>
            <w:tcBorders>
              <w:top w:val="nil"/>
              <w:left w:val="nil"/>
              <w:bottom w:val="nil"/>
              <w:right w:val="nil"/>
            </w:tcBorders>
          </w:tcPr>
          <w:p w14:paraId="2AC9DB2B" w14:textId="7CA45A39" w:rsidR="00C201E0" w:rsidRPr="00FA020D" w:rsidRDefault="001C0895" w:rsidP="00FF19BB">
            <w:pPr>
              <w:pBdr>
                <w:bottom w:val="double" w:sz="4" w:space="1" w:color="auto"/>
              </w:pBdr>
              <w:tabs>
                <w:tab w:val="decimal" w:pos="1227"/>
              </w:tabs>
              <w:spacing w:line="380" w:lineRule="exact"/>
              <w:jc w:val="both"/>
              <w:rPr>
                <w:rFonts w:ascii="Arial" w:hAnsi="Arial" w:cs="Arial"/>
                <w:sz w:val="20"/>
                <w:szCs w:val="20"/>
              </w:rPr>
            </w:pPr>
            <w:r w:rsidRPr="00FA020D">
              <w:rPr>
                <w:rFonts w:ascii="Arial" w:hAnsi="Arial" w:cs="Arial"/>
                <w:sz w:val="20"/>
                <w:szCs w:val="20"/>
              </w:rPr>
              <w:t>8,201</w:t>
            </w:r>
          </w:p>
        </w:tc>
        <w:tc>
          <w:tcPr>
            <w:tcW w:w="1539" w:type="dxa"/>
            <w:tcBorders>
              <w:top w:val="nil"/>
              <w:left w:val="nil"/>
              <w:bottom w:val="nil"/>
              <w:right w:val="nil"/>
            </w:tcBorders>
          </w:tcPr>
          <w:p w14:paraId="1CE9B91F" w14:textId="0021E5FE" w:rsidR="00C201E0" w:rsidRPr="00FA020D" w:rsidRDefault="00C201E0" w:rsidP="00FF19BB">
            <w:pPr>
              <w:pBdr>
                <w:bottom w:val="double" w:sz="4" w:space="1" w:color="auto"/>
              </w:pBdr>
              <w:tabs>
                <w:tab w:val="decimal" w:pos="1222"/>
              </w:tabs>
              <w:spacing w:line="380" w:lineRule="exact"/>
              <w:jc w:val="both"/>
              <w:rPr>
                <w:rFonts w:ascii="Arial" w:hAnsi="Arial" w:cs="Arial"/>
                <w:sz w:val="20"/>
                <w:szCs w:val="20"/>
              </w:rPr>
            </w:pPr>
            <w:r w:rsidRPr="00FA020D">
              <w:rPr>
                <w:rFonts w:ascii="Arial" w:hAnsi="Arial" w:cs="Arial"/>
                <w:sz w:val="20"/>
                <w:szCs w:val="20"/>
              </w:rPr>
              <w:t>9,788</w:t>
            </w:r>
          </w:p>
        </w:tc>
      </w:tr>
    </w:tbl>
    <w:p w14:paraId="4B5E202D" w14:textId="7BFA5A3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750545AC" w14:textId="238BBF67" w:rsidR="00267E7A"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C12F5D">
        <w:rPr>
          <w:rFonts w:ascii="Arial" w:hAnsi="Arial" w:cs="Arial"/>
          <w:sz w:val="22"/>
          <w:szCs w:val="28"/>
          <w:lang w:val="en-US"/>
        </w:rPr>
        <w:t>16</w:t>
      </w:r>
      <w:r w:rsidR="0067438A" w:rsidRPr="00862852">
        <w:rPr>
          <w:rFonts w:ascii="Arial" w:hAnsi="Arial" w:cs="Arial"/>
          <w:sz w:val="22"/>
          <w:szCs w:val="22"/>
          <w:cs/>
          <w:lang w:val="en-US"/>
        </w:rPr>
        <w:t>.</w:t>
      </w:r>
      <w:r w:rsidR="006E6A1A" w:rsidRPr="00862852">
        <w:rPr>
          <w:rFonts w:ascii="Arial" w:hAnsi="Arial" w:cs="Arial"/>
          <w:sz w:val="22"/>
          <w:szCs w:val="22"/>
          <w:lang w:val="en-US"/>
        </w:rPr>
        <w:t>2</w:t>
      </w:r>
      <w:r w:rsidR="0067438A" w:rsidRPr="00862852">
        <w:rPr>
          <w:rFonts w:ascii="Arial" w:hAnsi="Arial" w:cs="Arial"/>
          <w:sz w:val="22"/>
          <w:szCs w:val="22"/>
          <w:cs/>
          <w:lang w:val="en-US"/>
        </w:rPr>
        <w:t xml:space="preserve"> </w:t>
      </w:r>
      <w:r w:rsidR="004C2C43" w:rsidRPr="00862852">
        <w:rPr>
          <w:rFonts w:ascii="Arial" w:hAnsi="Arial" w:cs="Arial"/>
          <w:sz w:val="22"/>
          <w:szCs w:val="22"/>
          <w:cs/>
          <w:lang w:val="en-US"/>
        </w:rPr>
        <w:t>(</w:t>
      </w:r>
      <w:r w:rsidR="0067438A" w:rsidRPr="00862852">
        <w:rPr>
          <w:rFonts w:ascii="Arial" w:hAnsi="Arial" w:cs="Arial"/>
          <w:sz w:val="22"/>
          <w:szCs w:val="22"/>
          <w:lang w:val="en-US"/>
        </w:rPr>
        <w:t>2</w:t>
      </w:r>
      <w:r w:rsidR="004C2C43" w:rsidRPr="00862852">
        <w:rPr>
          <w:rFonts w:ascii="Arial" w:hAnsi="Arial" w:cs="Arial"/>
          <w:sz w:val="22"/>
          <w:szCs w:val="22"/>
          <w:cs/>
          <w:lang w:val="en-US"/>
        </w:rPr>
        <w:t>)</w:t>
      </w:r>
      <w:r w:rsidR="00BA556B" w:rsidRPr="00862852">
        <w:rPr>
          <w:rFonts w:ascii="Arial" w:hAnsi="Arial" w:cs="Arial"/>
          <w:sz w:val="22"/>
          <w:szCs w:val="22"/>
          <w:cs/>
          <w:lang w:val="en-US"/>
        </w:rPr>
        <w:t>.</w:t>
      </w:r>
    </w:p>
    <w:p w14:paraId="3401579F" w14:textId="77777777" w:rsidR="006A2601" w:rsidRDefault="006A26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73A5A03E"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862852">
        <w:rPr>
          <w:rFonts w:ascii="Arial" w:hAnsi="Arial" w:cs="Arial"/>
          <w:b/>
          <w:bCs/>
          <w:sz w:val="22"/>
          <w:szCs w:val="22"/>
        </w:rPr>
        <w:t>Trade and other receivables</w:t>
      </w:r>
    </w:p>
    <w:p w14:paraId="76BB8F07" w14:textId="12D9E418" w:rsidR="00267E7A" w:rsidRPr="00862852"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alances of trade and other receivables</w:t>
      </w:r>
      <w:r w:rsidRPr="00862852">
        <w:rPr>
          <w:rFonts w:ascii="Arial" w:hAnsi="Arial" w:cs="Arial"/>
          <w:sz w:val="22"/>
          <w:szCs w:val="22"/>
          <w:cs/>
        </w:rPr>
        <w:t xml:space="preserve"> </w:t>
      </w:r>
      <w:r w:rsidRPr="00862852">
        <w:rPr>
          <w:rFonts w:ascii="Arial" w:hAnsi="Arial" w:cs="Arial"/>
          <w:sz w:val="22"/>
          <w:szCs w:val="22"/>
        </w:rPr>
        <w:t xml:space="preserve">as </w:t>
      </w:r>
      <w:proofErr w:type="gramStart"/>
      <w:r w:rsidRPr="00862852">
        <w:rPr>
          <w:rFonts w:ascii="Arial" w:hAnsi="Arial" w:cs="Arial"/>
          <w:sz w:val="22"/>
          <w:szCs w:val="22"/>
        </w:rPr>
        <w:t>at</w:t>
      </w:r>
      <w:proofErr w:type="gramEnd"/>
      <w:r w:rsidRPr="00862852">
        <w:rPr>
          <w:rFonts w:ascii="Arial" w:hAnsi="Arial" w:cs="Arial"/>
          <w:sz w:val="22"/>
          <w:szCs w:val="22"/>
        </w:rPr>
        <w:t xml:space="preserve"> </w:t>
      </w:r>
      <w:r w:rsidR="0037217D" w:rsidRPr="00862852">
        <w:rPr>
          <w:rFonts w:ascii="Arial" w:hAnsi="Arial" w:cs="Arial"/>
          <w:sz w:val="22"/>
          <w:szCs w:val="22"/>
        </w:rPr>
        <w:t xml:space="preserve">31 March </w:t>
      </w:r>
      <w:r w:rsidR="003E7F0C">
        <w:rPr>
          <w:rFonts w:ascii="Arial" w:hAnsi="Arial" w:cs="Arial"/>
          <w:sz w:val="22"/>
          <w:szCs w:val="22"/>
        </w:rPr>
        <w:t>2024</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3E7F0C">
        <w:rPr>
          <w:rFonts w:ascii="Arial" w:hAnsi="Arial" w:cs="Arial"/>
          <w:sz w:val="22"/>
          <w:szCs w:val="22"/>
        </w:rPr>
        <w:t>2023</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p w14:paraId="66D6C03C" w14:textId="77777777" w:rsidR="009923DA" w:rsidRPr="00862852" w:rsidRDefault="009923DA" w:rsidP="00E32EE9">
      <w:pPr>
        <w:spacing w:line="380" w:lineRule="exact"/>
        <w:ind w:left="547" w:right="-97" w:hanging="547"/>
        <w:jc w:val="right"/>
        <w:rPr>
          <w:rFonts w:ascii="Arial" w:hAnsi="Arial" w:cs="Arial"/>
          <w:sz w:val="22"/>
          <w:szCs w:val="22"/>
        </w:rPr>
      </w:pPr>
      <w:r w:rsidRPr="00862852">
        <w:rPr>
          <w:rFonts w:ascii="Arial" w:hAnsi="Arial" w:cs="Arial"/>
          <w:sz w:val="18"/>
          <w:szCs w:val="18"/>
          <w:cs/>
        </w:rPr>
        <w:t>(</w:t>
      </w:r>
      <w:r w:rsidRPr="00862852">
        <w:rPr>
          <w:rFonts w:ascii="Arial" w:hAnsi="Arial" w:cs="Arial"/>
          <w:sz w:val="18"/>
          <w:szCs w:val="18"/>
        </w:rPr>
        <w:t>Unit</w:t>
      </w:r>
      <w:r w:rsidRPr="00862852">
        <w:rPr>
          <w:rFonts w:ascii="Arial" w:hAnsi="Arial" w:cs="Arial"/>
          <w:sz w:val="18"/>
          <w:szCs w:val="18"/>
          <w:cs/>
        </w:rPr>
        <w:t xml:space="preserve">: </w:t>
      </w:r>
      <w:r w:rsidRPr="00862852">
        <w:rPr>
          <w:rFonts w:ascii="Arial" w:hAnsi="Arial" w:cs="Arial"/>
          <w:sz w:val="18"/>
          <w:szCs w:val="18"/>
        </w:rPr>
        <w:t>Thousand Baht</w:t>
      </w:r>
      <w:r w:rsidRPr="00862852">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4F2F67" w14:paraId="6B285D44" w14:textId="77777777" w:rsidTr="009923DA">
        <w:tc>
          <w:tcPr>
            <w:tcW w:w="4590" w:type="dxa"/>
            <w:tcBorders>
              <w:top w:val="nil"/>
              <w:left w:val="nil"/>
              <w:bottom w:val="nil"/>
              <w:right w:val="nil"/>
            </w:tcBorders>
          </w:tcPr>
          <w:p w14:paraId="5799A4BF"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C522341"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Consolidated</w:t>
            </w:r>
          </w:p>
        </w:tc>
        <w:tc>
          <w:tcPr>
            <w:tcW w:w="2610" w:type="dxa"/>
            <w:gridSpan w:val="2"/>
            <w:tcBorders>
              <w:top w:val="nil"/>
              <w:left w:val="nil"/>
              <w:bottom w:val="nil"/>
              <w:right w:val="nil"/>
            </w:tcBorders>
          </w:tcPr>
          <w:p w14:paraId="361F55B9" w14:textId="77777777" w:rsidR="009923DA" w:rsidRPr="004F2F67" w:rsidRDefault="009923DA" w:rsidP="00FF19BB">
            <w:pPr>
              <w:spacing w:line="380" w:lineRule="exact"/>
              <w:jc w:val="center"/>
              <w:rPr>
                <w:rFonts w:ascii="Arial" w:hAnsi="Arial" w:cs="Arial"/>
                <w:sz w:val="18"/>
                <w:szCs w:val="18"/>
              </w:rPr>
            </w:pPr>
            <w:r w:rsidRPr="004F2F67">
              <w:rPr>
                <w:rFonts w:ascii="Arial" w:hAnsi="Arial" w:cs="Arial"/>
                <w:sz w:val="18"/>
                <w:szCs w:val="18"/>
              </w:rPr>
              <w:t>Separate</w:t>
            </w:r>
          </w:p>
        </w:tc>
      </w:tr>
      <w:tr w:rsidR="009923DA" w:rsidRPr="004F2F67" w14:paraId="0818F41B" w14:textId="77777777" w:rsidTr="009923DA">
        <w:tc>
          <w:tcPr>
            <w:tcW w:w="4590" w:type="dxa"/>
            <w:tcBorders>
              <w:top w:val="nil"/>
              <w:left w:val="nil"/>
              <w:bottom w:val="nil"/>
              <w:right w:val="nil"/>
            </w:tcBorders>
          </w:tcPr>
          <w:p w14:paraId="068EE95A" w14:textId="77777777" w:rsidR="009923DA" w:rsidRPr="004F2F67" w:rsidRDefault="009923DA" w:rsidP="00FF19BB">
            <w:pPr>
              <w:spacing w:line="38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14:paraId="339AC7A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c>
          <w:tcPr>
            <w:tcW w:w="2610" w:type="dxa"/>
            <w:gridSpan w:val="2"/>
            <w:tcBorders>
              <w:top w:val="nil"/>
              <w:left w:val="nil"/>
              <w:bottom w:val="nil"/>
              <w:right w:val="nil"/>
            </w:tcBorders>
          </w:tcPr>
          <w:p w14:paraId="53EB61EF" w14:textId="77777777" w:rsidR="009923DA" w:rsidRPr="004F2F67" w:rsidRDefault="009923DA" w:rsidP="00FF19BB">
            <w:pPr>
              <w:pBdr>
                <w:bottom w:val="single" w:sz="4" w:space="1" w:color="auto"/>
              </w:pBdr>
              <w:spacing w:line="380" w:lineRule="exact"/>
              <w:jc w:val="center"/>
              <w:rPr>
                <w:rFonts w:ascii="Arial" w:hAnsi="Arial" w:cs="Arial"/>
                <w:caps/>
                <w:sz w:val="18"/>
                <w:szCs w:val="18"/>
              </w:rPr>
            </w:pPr>
            <w:r w:rsidRPr="004F2F67">
              <w:rPr>
                <w:rFonts w:ascii="Arial" w:hAnsi="Arial" w:cs="Arial"/>
                <w:sz w:val="18"/>
                <w:szCs w:val="18"/>
              </w:rPr>
              <w:t>financial statements</w:t>
            </w:r>
          </w:p>
        </w:tc>
      </w:tr>
      <w:tr w:rsidR="003529CF" w:rsidRPr="004F2F67" w14:paraId="55426FDF" w14:textId="77777777" w:rsidTr="009923DA">
        <w:tc>
          <w:tcPr>
            <w:tcW w:w="4590" w:type="dxa"/>
            <w:tcBorders>
              <w:top w:val="nil"/>
              <w:left w:val="nil"/>
              <w:bottom w:val="nil"/>
              <w:right w:val="nil"/>
            </w:tcBorders>
          </w:tcPr>
          <w:p w14:paraId="405960F6" w14:textId="77777777" w:rsidR="003529CF" w:rsidRPr="004F2F67" w:rsidRDefault="003529CF" w:rsidP="00FF19BB">
            <w:pPr>
              <w:spacing w:line="3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3FE99D33" w14:textId="4C0710E4"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March 2024</w:t>
            </w:r>
          </w:p>
        </w:tc>
        <w:tc>
          <w:tcPr>
            <w:tcW w:w="1328" w:type="dxa"/>
            <w:tcBorders>
              <w:top w:val="nil"/>
              <w:left w:val="nil"/>
              <w:bottom w:val="nil"/>
              <w:right w:val="nil"/>
            </w:tcBorders>
          </w:tcPr>
          <w:p w14:paraId="00409395" w14:textId="5B5949A2"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c>
          <w:tcPr>
            <w:tcW w:w="1282" w:type="dxa"/>
            <w:tcBorders>
              <w:top w:val="nil"/>
              <w:left w:val="nil"/>
              <w:bottom w:val="nil"/>
              <w:right w:val="nil"/>
            </w:tcBorders>
          </w:tcPr>
          <w:p w14:paraId="486A7DBD" w14:textId="63CFDA41"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March 2024</w:t>
            </w:r>
          </w:p>
        </w:tc>
        <w:tc>
          <w:tcPr>
            <w:tcW w:w="1328" w:type="dxa"/>
            <w:tcBorders>
              <w:top w:val="nil"/>
              <w:left w:val="nil"/>
              <w:bottom w:val="nil"/>
              <w:right w:val="nil"/>
            </w:tcBorders>
          </w:tcPr>
          <w:p w14:paraId="3866A7DC" w14:textId="4703603E" w:rsidR="003529CF" w:rsidRPr="004F2F67" w:rsidRDefault="003529CF" w:rsidP="00FF19BB">
            <w:pPr>
              <w:pBdr>
                <w:bottom w:val="single" w:sz="4" w:space="1" w:color="auto"/>
              </w:pBdr>
              <w:spacing w:line="380" w:lineRule="exact"/>
              <w:jc w:val="center"/>
              <w:rPr>
                <w:rFonts w:ascii="Arial" w:hAnsi="Arial" w:cs="Arial"/>
                <w:sz w:val="18"/>
                <w:szCs w:val="18"/>
              </w:rPr>
            </w:pPr>
            <w:r w:rsidRPr="004F2F67">
              <w:rPr>
                <w:rFonts w:ascii="Arial" w:hAnsi="Arial" w:cs="Arial"/>
                <w:sz w:val="18"/>
                <w:szCs w:val="18"/>
              </w:rPr>
              <w:t>31 December 2023</w:t>
            </w:r>
          </w:p>
        </w:tc>
      </w:tr>
      <w:tr w:rsidR="006A2601" w:rsidRPr="004F2F67" w14:paraId="4A22686C" w14:textId="77777777" w:rsidTr="009923DA">
        <w:tc>
          <w:tcPr>
            <w:tcW w:w="4590" w:type="dxa"/>
            <w:tcBorders>
              <w:top w:val="nil"/>
              <w:left w:val="nil"/>
              <w:bottom w:val="nil"/>
              <w:right w:val="nil"/>
            </w:tcBorders>
          </w:tcPr>
          <w:p w14:paraId="77A42D05" w14:textId="77777777" w:rsidR="006A2601" w:rsidRPr="004F2F67" w:rsidRDefault="006A2601" w:rsidP="00FF19BB">
            <w:pPr>
              <w:spacing w:line="380" w:lineRule="exact"/>
              <w:ind w:left="170" w:right="-57" w:hanging="170"/>
              <w:jc w:val="center"/>
              <w:rPr>
                <w:rFonts w:ascii="Arial" w:hAnsi="Arial" w:cs="Arial"/>
                <w:sz w:val="18"/>
                <w:szCs w:val="18"/>
              </w:rPr>
            </w:pPr>
          </w:p>
        </w:tc>
        <w:tc>
          <w:tcPr>
            <w:tcW w:w="1282" w:type="dxa"/>
            <w:tcBorders>
              <w:top w:val="nil"/>
              <w:left w:val="nil"/>
              <w:bottom w:val="nil"/>
              <w:right w:val="nil"/>
            </w:tcBorders>
          </w:tcPr>
          <w:p w14:paraId="70601545" w14:textId="77777777" w:rsidR="006A2601" w:rsidRPr="004F2F67" w:rsidRDefault="006A2601" w:rsidP="00FF19BB">
            <w:pPr>
              <w:spacing w:line="380" w:lineRule="exact"/>
              <w:jc w:val="center"/>
              <w:rPr>
                <w:rFonts w:ascii="Arial" w:hAnsi="Arial" w:cs="Arial"/>
                <w:sz w:val="18"/>
                <w:szCs w:val="18"/>
              </w:rPr>
            </w:pPr>
          </w:p>
        </w:tc>
        <w:tc>
          <w:tcPr>
            <w:tcW w:w="1328" w:type="dxa"/>
            <w:tcBorders>
              <w:top w:val="nil"/>
              <w:left w:val="nil"/>
              <w:bottom w:val="nil"/>
              <w:right w:val="nil"/>
            </w:tcBorders>
          </w:tcPr>
          <w:p w14:paraId="311CED08" w14:textId="73F2CAB1"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c>
          <w:tcPr>
            <w:tcW w:w="1282" w:type="dxa"/>
            <w:tcBorders>
              <w:top w:val="nil"/>
              <w:left w:val="nil"/>
              <w:bottom w:val="nil"/>
              <w:right w:val="nil"/>
            </w:tcBorders>
          </w:tcPr>
          <w:p w14:paraId="3DBE1436" w14:textId="77777777" w:rsidR="006A2601" w:rsidRPr="004F2F67" w:rsidRDefault="006A2601" w:rsidP="00FF19BB">
            <w:pPr>
              <w:spacing w:line="380" w:lineRule="exact"/>
              <w:jc w:val="center"/>
              <w:rPr>
                <w:rFonts w:ascii="Arial" w:hAnsi="Arial" w:cs="Arial"/>
                <w:sz w:val="18"/>
                <w:szCs w:val="18"/>
              </w:rPr>
            </w:pPr>
          </w:p>
        </w:tc>
        <w:tc>
          <w:tcPr>
            <w:tcW w:w="1328" w:type="dxa"/>
            <w:tcBorders>
              <w:top w:val="nil"/>
              <w:left w:val="nil"/>
              <w:bottom w:val="nil"/>
              <w:right w:val="nil"/>
            </w:tcBorders>
          </w:tcPr>
          <w:p w14:paraId="401A4052" w14:textId="253118FC" w:rsidR="006A2601" w:rsidRPr="004F2F67" w:rsidRDefault="006A2601" w:rsidP="00FF19BB">
            <w:pPr>
              <w:spacing w:line="380" w:lineRule="exact"/>
              <w:jc w:val="center"/>
              <w:rPr>
                <w:rFonts w:ascii="Arial" w:hAnsi="Arial" w:cs="Arial"/>
                <w:sz w:val="18"/>
                <w:szCs w:val="18"/>
              </w:rPr>
            </w:pPr>
            <w:r w:rsidRPr="004F2F67">
              <w:rPr>
                <w:rFonts w:ascii="Arial" w:hAnsi="Arial" w:cs="Arial"/>
                <w:sz w:val="18"/>
                <w:szCs w:val="18"/>
              </w:rPr>
              <w:t>(Audited)</w:t>
            </w:r>
          </w:p>
        </w:tc>
      </w:tr>
      <w:tr w:rsidR="009923DA" w:rsidRPr="004F2F67" w14:paraId="0B59DCEE" w14:textId="77777777" w:rsidTr="009923DA">
        <w:tc>
          <w:tcPr>
            <w:tcW w:w="4590" w:type="dxa"/>
            <w:tcBorders>
              <w:top w:val="nil"/>
              <w:left w:val="nil"/>
              <w:bottom w:val="nil"/>
              <w:right w:val="nil"/>
            </w:tcBorders>
          </w:tcPr>
          <w:p w14:paraId="70CAACC1"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related parties</w:t>
            </w:r>
          </w:p>
        </w:tc>
        <w:tc>
          <w:tcPr>
            <w:tcW w:w="1282" w:type="dxa"/>
            <w:tcBorders>
              <w:top w:val="nil"/>
              <w:left w:val="nil"/>
              <w:bottom w:val="nil"/>
              <w:right w:val="nil"/>
            </w:tcBorders>
          </w:tcPr>
          <w:p w14:paraId="2A5253C9"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28" w:type="dxa"/>
            <w:tcBorders>
              <w:top w:val="nil"/>
              <w:left w:val="nil"/>
              <w:bottom w:val="nil"/>
              <w:right w:val="nil"/>
            </w:tcBorders>
          </w:tcPr>
          <w:p w14:paraId="3365209C"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282" w:type="dxa"/>
            <w:tcBorders>
              <w:top w:val="nil"/>
              <w:left w:val="nil"/>
              <w:bottom w:val="nil"/>
              <w:right w:val="nil"/>
            </w:tcBorders>
          </w:tcPr>
          <w:p w14:paraId="49A0CB4D" w14:textId="77777777" w:rsidR="009923DA" w:rsidRPr="004F2F67" w:rsidRDefault="009923DA" w:rsidP="00FF19BB">
            <w:pPr>
              <w:tabs>
                <w:tab w:val="decimal" w:pos="844"/>
              </w:tabs>
              <w:spacing w:line="380" w:lineRule="exact"/>
              <w:jc w:val="both"/>
              <w:rPr>
                <w:rFonts w:ascii="Arial" w:hAnsi="Arial" w:cs="Arial"/>
                <w:sz w:val="18"/>
                <w:szCs w:val="18"/>
              </w:rPr>
            </w:pPr>
          </w:p>
        </w:tc>
        <w:tc>
          <w:tcPr>
            <w:tcW w:w="1328" w:type="dxa"/>
            <w:tcBorders>
              <w:top w:val="nil"/>
              <w:left w:val="nil"/>
              <w:bottom w:val="nil"/>
              <w:right w:val="nil"/>
            </w:tcBorders>
          </w:tcPr>
          <w:p w14:paraId="38A41F84" w14:textId="77777777" w:rsidR="009923DA" w:rsidRPr="004F2F67" w:rsidRDefault="009923DA" w:rsidP="00FF19BB">
            <w:pPr>
              <w:tabs>
                <w:tab w:val="decimal" w:pos="844"/>
              </w:tabs>
              <w:spacing w:line="380" w:lineRule="exact"/>
              <w:jc w:val="both"/>
              <w:rPr>
                <w:rFonts w:ascii="Arial" w:hAnsi="Arial" w:cs="Arial"/>
                <w:sz w:val="18"/>
                <w:szCs w:val="18"/>
              </w:rPr>
            </w:pPr>
          </w:p>
        </w:tc>
      </w:tr>
      <w:tr w:rsidR="009923DA" w:rsidRPr="004F2F67" w14:paraId="77737FD9" w14:textId="77777777" w:rsidTr="009923DA">
        <w:tc>
          <w:tcPr>
            <w:tcW w:w="4590" w:type="dxa"/>
            <w:tcBorders>
              <w:top w:val="nil"/>
              <w:left w:val="nil"/>
              <w:bottom w:val="nil"/>
              <w:right w:val="nil"/>
            </w:tcBorders>
          </w:tcPr>
          <w:p w14:paraId="117D3F00" w14:textId="77777777" w:rsidR="009923DA" w:rsidRPr="004F2F67" w:rsidRDefault="009923DA"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Borders>
              <w:top w:val="nil"/>
              <w:left w:val="nil"/>
              <w:bottom w:val="nil"/>
              <w:right w:val="nil"/>
            </w:tcBorders>
          </w:tcPr>
          <w:p w14:paraId="0CE6A0B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06B16647"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282" w:type="dxa"/>
            <w:tcBorders>
              <w:top w:val="nil"/>
              <w:left w:val="nil"/>
              <w:bottom w:val="nil"/>
              <w:right w:val="nil"/>
            </w:tcBorders>
          </w:tcPr>
          <w:p w14:paraId="5EAD6FAF" w14:textId="77777777" w:rsidR="009923DA" w:rsidRPr="004F2F67" w:rsidRDefault="009923DA"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3EA267C3" w14:textId="77777777" w:rsidR="009923DA" w:rsidRPr="004F2F67" w:rsidRDefault="009923DA" w:rsidP="00FF19BB">
            <w:pPr>
              <w:tabs>
                <w:tab w:val="decimal" w:pos="970"/>
              </w:tabs>
              <w:spacing w:line="380" w:lineRule="exact"/>
              <w:jc w:val="both"/>
              <w:rPr>
                <w:rFonts w:ascii="Arial" w:hAnsi="Arial" w:cs="Arial"/>
                <w:sz w:val="18"/>
                <w:szCs w:val="18"/>
              </w:rPr>
            </w:pPr>
          </w:p>
        </w:tc>
      </w:tr>
      <w:tr w:rsidR="00062B45" w:rsidRPr="004F2F67" w14:paraId="17984A17" w14:textId="77777777" w:rsidTr="009754FB">
        <w:tc>
          <w:tcPr>
            <w:tcW w:w="4590" w:type="dxa"/>
            <w:tcBorders>
              <w:top w:val="nil"/>
              <w:left w:val="nil"/>
              <w:bottom w:val="nil"/>
              <w:right w:val="nil"/>
            </w:tcBorders>
          </w:tcPr>
          <w:p w14:paraId="24FCAA22" w14:textId="77777777" w:rsidR="00062B45" w:rsidRPr="004F2F67" w:rsidRDefault="00062B45" w:rsidP="00FF19BB">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0C17AF66" w14:textId="05C34083" w:rsidR="00062B45" w:rsidRPr="00F62FCF" w:rsidRDefault="00062B45"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5,257</w:t>
            </w:r>
          </w:p>
        </w:tc>
        <w:tc>
          <w:tcPr>
            <w:tcW w:w="1328" w:type="dxa"/>
            <w:tcBorders>
              <w:top w:val="nil"/>
              <w:left w:val="nil"/>
              <w:bottom w:val="nil"/>
              <w:right w:val="nil"/>
            </w:tcBorders>
          </w:tcPr>
          <w:p w14:paraId="03B095C1" w14:textId="124B0631"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1,723</w:t>
            </w:r>
          </w:p>
        </w:tc>
        <w:tc>
          <w:tcPr>
            <w:tcW w:w="1282" w:type="dxa"/>
            <w:tcBorders>
              <w:top w:val="nil"/>
              <w:left w:val="nil"/>
              <w:bottom w:val="nil"/>
              <w:right w:val="nil"/>
            </w:tcBorders>
          </w:tcPr>
          <w:p w14:paraId="286DBB59" w14:textId="60C2596D"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6,770</w:t>
            </w:r>
          </w:p>
        </w:tc>
        <w:tc>
          <w:tcPr>
            <w:tcW w:w="1328" w:type="dxa"/>
            <w:tcBorders>
              <w:top w:val="nil"/>
              <w:left w:val="nil"/>
              <w:bottom w:val="nil"/>
              <w:right w:val="nil"/>
            </w:tcBorders>
          </w:tcPr>
          <w:p w14:paraId="14B8FB95" w14:textId="5CD0D6E4"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062B45" w:rsidRPr="004F2F67" w14:paraId="0B6041C2" w14:textId="77777777" w:rsidTr="009754FB">
        <w:tc>
          <w:tcPr>
            <w:tcW w:w="4590" w:type="dxa"/>
            <w:tcBorders>
              <w:top w:val="nil"/>
              <w:left w:val="nil"/>
              <w:bottom w:val="nil"/>
              <w:right w:val="nil"/>
            </w:tcBorders>
          </w:tcPr>
          <w:p w14:paraId="485F085B" w14:textId="77777777" w:rsidR="00062B45" w:rsidRPr="004F2F67" w:rsidRDefault="00062B45" w:rsidP="00FF19BB">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related parties</w:t>
            </w:r>
          </w:p>
        </w:tc>
        <w:tc>
          <w:tcPr>
            <w:tcW w:w="1282" w:type="dxa"/>
            <w:tcBorders>
              <w:top w:val="nil"/>
              <w:left w:val="nil"/>
              <w:bottom w:val="nil"/>
              <w:right w:val="nil"/>
            </w:tcBorders>
          </w:tcPr>
          <w:p w14:paraId="00D06726" w14:textId="2EE83FA0" w:rsidR="00062B45" w:rsidRPr="00F62FCF" w:rsidRDefault="00062B45"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5,257</w:t>
            </w:r>
          </w:p>
        </w:tc>
        <w:tc>
          <w:tcPr>
            <w:tcW w:w="1328" w:type="dxa"/>
            <w:tcBorders>
              <w:top w:val="nil"/>
              <w:left w:val="nil"/>
              <w:bottom w:val="nil"/>
              <w:right w:val="nil"/>
            </w:tcBorders>
            <w:vAlign w:val="bottom"/>
          </w:tcPr>
          <w:p w14:paraId="5611D959" w14:textId="2D5BC7B6"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1,723</w:t>
            </w:r>
          </w:p>
        </w:tc>
        <w:tc>
          <w:tcPr>
            <w:tcW w:w="1282" w:type="dxa"/>
            <w:tcBorders>
              <w:top w:val="nil"/>
              <w:left w:val="nil"/>
              <w:bottom w:val="nil"/>
              <w:right w:val="nil"/>
            </w:tcBorders>
          </w:tcPr>
          <w:p w14:paraId="05CBFC2F" w14:textId="1AED94C6"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6,770</w:t>
            </w:r>
          </w:p>
        </w:tc>
        <w:tc>
          <w:tcPr>
            <w:tcW w:w="1328" w:type="dxa"/>
            <w:tcBorders>
              <w:top w:val="nil"/>
              <w:left w:val="nil"/>
              <w:bottom w:val="nil"/>
              <w:right w:val="nil"/>
            </w:tcBorders>
            <w:vAlign w:val="bottom"/>
          </w:tcPr>
          <w:p w14:paraId="7D9655A3" w14:textId="46841926" w:rsidR="00062B45" w:rsidRPr="004F2F67" w:rsidRDefault="00062B45"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10,337</w:t>
            </w:r>
          </w:p>
        </w:tc>
      </w:tr>
      <w:tr w:rsidR="00665EEF" w:rsidRPr="004F2F67" w14:paraId="59A24C67" w14:textId="77777777">
        <w:tc>
          <w:tcPr>
            <w:tcW w:w="4590" w:type="dxa"/>
            <w:tcBorders>
              <w:top w:val="nil"/>
              <w:left w:val="nil"/>
              <w:bottom w:val="nil"/>
              <w:right w:val="nil"/>
            </w:tcBorders>
          </w:tcPr>
          <w:p w14:paraId="06C7668D" w14:textId="77777777" w:rsidR="00665EEF" w:rsidRPr="004F2F67" w:rsidRDefault="00665EEF"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 xml:space="preserve">Trade accounts receivable </w:t>
            </w:r>
            <w:r w:rsidRPr="004F2F67">
              <w:rPr>
                <w:rFonts w:ascii="Arial" w:hAnsi="Arial" w:cs="Arial"/>
                <w:sz w:val="18"/>
                <w:szCs w:val="18"/>
                <w:u w:val="single"/>
                <w:cs/>
              </w:rPr>
              <w:t xml:space="preserve">- </w:t>
            </w:r>
            <w:r w:rsidRPr="004F2F67">
              <w:rPr>
                <w:rFonts w:ascii="Arial" w:hAnsi="Arial" w:cs="Arial"/>
                <w:sz w:val="18"/>
                <w:szCs w:val="18"/>
                <w:u w:val="single"/>
              </w:rPr>
              <w:t>unrelated parties</w:t>
            </w:r>
          </w:p>
        </w:tc>
        <w:tc>
          <w:tcPr>
            <w:tcW w:w="1282" w:type="dxa"/>
          </w:tcPr>
          <w:p w14:paraId="2AB5F61B" w14:textId="77777777" w:rsidR="00665EEF" w:rsidRPr="00F62FCF"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21AF3D35"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282" w:type="dxa"/>
          </w:tcPr>
          <w:p w14:paraId="5ACBD419"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5894A59D" w14:textId="77777777" w:rsidR="00665EEF" w:rsidRPr="004F2F67" w:rsidRDefault="00665EEF" w:rsidP="00FF19BB">
            <w:pPr>
              <w:tabs>
                <w:tab w:val="decimal" w:pos="970"/>
              </w:tabs>
              <w:spacing w:line="380" w:lineRule="exact"/>
              <w:jc w:val="both"/>
              <w:rPr>
                <w:rFonts w:ascii="Arial" w:hAnsi="Arial" w:cs="Arial"/>
                <w:sz w:val="18"/>
                <w:szCs w:val="18"/>
              </w:rPr>
            </w:pPr>
          </w:p>
        </w:tc>
      </w:tr>
      <w:tr w:rsidR="00665EEF" w:rsidRPr="004F2F67" w14:paraId="3FADFB96" w14:textId="77777777">
        <w:tc>
          <w:tcPr>
            <w:tcW w:w="4590" w:type="dxa"/>
            <w:tcBorders>
              <w:top w:val="nil"/>
              <w:left w:val="nil"/>
              <w:bottom w:val="nil"/>
              <w:right w:val="nil"/>
            </w:tcBorders>
          </w:tcPr>
          <w:p w14:paraId="4259F97D" w14:textId="77777777" w:rsidR="00665EEF" w:rsidRPr="004F2F67" w:rsidRDefault="00665EEF"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Aged </w:t>
            </w:r>
            <w:proofErr w:type="gramStart"/>
            <w:r w:rsidRPr="004F2F67">
              <w:rPr>
                <w:rFonts w:ascii="Arial" w:hAnsi="Arial" w:cs="Arial"/>
                <w:sz w:val="18"/>
                <w:szCs w:val="18"/>
              </w:rPr>
              <w:t>on the basis of</w:t>
            </w:r>
            <w:proofErr w:type="gramEnd"/>
            <w:r w:rsidRPr="004F2F67">
              <w:rPr>
                <w:rFonts w:ascii="Arial" w:hAnsi="Arial" w:cs="Arial"/>
                <w:sz w:val="18"/>
                <w:szCs w:val="18"/>
              </w:rPr>
              <w:t xml:space="preserve"> due dates</w:t>
            </w:r>
          </w:p>
        </w:tc>
        <w:tc>
          <w:tcPr>
            <w:tcW w:w="1282" w:type="dxa"/>
          </w:tcPr>
          <w:p w14:paraId="10C503BC" w14:textId="77777777" w:rsidR="00665EEF" w:rsidRPr="00F62FCF"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712CF62C"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282" w:type="dxa"/>
          </w:tcPr>
          <w:p w14:paraId="64ECDCA2"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6DD92D5B" w14:textId="77777777" w:rsidR="00665EEF" w:rsidRPr="004F2F67" w:rsidRDefault="00665EEF" w:rsidP="00FF19BB">
            <w:pPr>
              <w:tabs>
                <w:tab w:val="decimal" w:pos="970"/>
              </w:tabs>
              <w:spacing w:line="380" w:lineRule="exact"/>
              <w:jc w:val="both"/>
              <w:rPr>
                <w:rFonts w:ascii="Arial" w:hAnsi="Arial" w:cs="Arial"/>
                <w:sz w:val="18"/>
                <w:szCs w:val="18"/>
              </w:rPr>
            </w:pPr>
          </w:p>
        </w:tc>
      </w:tr>
      <w:tr w:rsidR="00665EEF" w:rsidRPr="004F2F67" w14:paraId="5EEE491A" w14:textId="77777777" w:rsidTr="00632FF2">
        <w:tc>
          <w:tcPr>
            <w:tcW w:w="4590" w:type="dxa"/>
            <w:tcBorders>
              <w:top w:val="nil"/>
              <w:left w:val="nil"/>
              <w:bottom w:val="nil"/>
              <w:right w:val="nil"/>
            </w:tcBorders>
          </w:tcPr>
          <w:p w14:paraId="10998954" w14:textId="77777777" w:rsidR="00665EEF" w:rsidRPr="004F2F67" w:rsidRDefault="00665EEF" w:rsidP="00FF19BB">
            <w:pPr>
              <w:spacing w:line="380" w:lineRule="exact"/>
              <w:ind w:left="170" w:right="-57" w:hanging="170"/>
              <w:jc w:val="both"/>
              <w:rPr>
                <w:rFonts w:ascii="Arial" w:hAnsi="Arial" w:cs="Arial"/>
                <w:sz w:val="18"/>
                <w:szCs w:val="18"/>
              </w:rPr>
            </w:pPr>
            <w:r w:rsidRPr="004F2F67">
              <w:rPr>
                <w:rFonts w:ascii="Arial" w:hAnsi="Arial" w:cs="Arial"/>
                <w:sz w:val="18"/>
                <w:szCs w:val="18"/>
              </w:rPr>
              <w:tab/>
              <w:t>Not yet due</w:t>
            </w:r>
          </w:p>
        </w:tc>
        <w:tc>
          <w:tcPr>
            <w:tcW w:w="1282" w:type="dxa"/>
            <w:tcBorders>
              <w:top w:val="nil"/>
              <w:left w:val="nil"/>
              <w:bottom w:val="nil"/>
              <w:right w:val="nil"/>
            </w:tcBorders>
          </w:tcPr>
          <w:p w14:paraId="6D361B34" w14:textId="24BBA7D0" w:rsidR="00665EEF" w:rsidRPr="00F62FCF" w:rsidRDefault="00665EEF" w:rsidP="00FF19BB">
            <w:pPr>
              <w:tabs>
                <w:tab w:val="decimal" w:pos="970"/>
              </w:tabs>
              <w:spacing w:line="380" w:lineRule="exact"/>
              <w:jc w:val="both"/>
              <w:rPr>
                <w:rFonts w:ascii="Arial" w:hAnsi="Arial" w:cs="Arial"/>
                <w:sz w:val="18"/>
                <w:szCs w:val="18"/>
              </w:rPr>
            </w:pPr>
            <w:r w:rsidRPr="00F62FCF">
              <w:rPr>
                <w:rFonts w:ascii="Arial" w:hAnsi="Arial" w:cs="Arial"/>
                <w:sz w:val="18"/>
                <w:szCs w:val="18"/>
              </w:rPr>
              <w:t>383,518</w:t>
            </w:r>
          </w:p>
        </w:tc>
        <w:tc>
          <w:tcPr>
            <w:tcW w:w="1328" w:type="dxa"/>
            <w:tcBorders>
              <w:top w:val="nil"/>
              <w:left w:val="nil"/>
              <w:bottom w:val="nil"/>
              <w:right w:val="nil"/>
            </w:tcBorders>
          </w:tcPr>
          <w:p w14:paraId="4FBE82DD" w14:textId="3F31AEC6"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494,406</w:t>
            </w:r>
          </w:p>
        </w:tc>
        <w:tc>
          <w:tcPr>
            <w:tcW w:w="1282" w:type="dxa"/>
            <w:tcBorders>
              <w:top w:val="nil"/>
              <w:left w:val="nil"/>
              <w:bottom w:val="nil"/>
              <w:right w:val="nil"/>
            </w:tcBorders>
          </w:tcPr>
          <w:p w14:paraId="5AAF448E" w14:textId="24B31907"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289,533</w:t>
            </w:r>
          </w:p>
        </w:tc>
        <w:tc>
          <w:tcPr>
            <w:tcW w:w="1328" w:type="dxa"/>
            <w:tcBorders>
              <w:top w:val="nil"/>
              <w:left w:val="nil"/>
              <w:bottom w:val="nil"/>
              <w:right w:val="nil"/>
            </w:tcBorders>
          </w:tcPr>
          <w:p w14:paraId="10E5E77C" w14:textId="208801C5"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374,814</w:t>
            </w:r>
          </w:p>
        </w:tc>
      </w:tr>
      <w:tr w:rsidR="00665EEF" w:rsidRPr="004F2F67" w14:paraId="02356D06" w14:textId="77777777" w:rsidTr="00632FF2">
        <w:tc>
          <w:tcPr>
            <w:tcW w:w="4590" w:type="dxa"/>
            <w:tcBorders>
              <w:top w:val="nil"/>
              <w:left w:val="nil"/>
              <w:bottom w:val="nil"/>
              <w:right w:val="nil"/>
            </w:tcBorders>
          </w:tcPr>
          <w:p w14:paraId="7677481A" w14:textId="77777777" w:rsidR="00665EEF" w:rsidRPr="004F2F67" w:rsidRDefault="00665EEF" w:rsidP="00FF19BB">
            <w:pPr>
              <w:spacing w:line="380" w:lineRule="exact"/>
              <w:ind w:left="170" w:right="-57" w:hanging="170"/>
              <w:jc w:val="both"/>
              <w:rPr>
                <w:rFonts w:ascii="Arial" w:hAnsi="Arial" w:cs="Arial"/>
                <w:sz w:val="18"/>
                <w:szCs w:val="18"/>
              </w:rPr>
            </w:pPr>
            <w:r w:rsidRPr="004F2F67">
              <w:rPr>
                <w:rFonts w:ascii="Arial" w:hAnsi="Arial" w:cs="Arial"/>
                <w:sz w:val="18"/>
                <w:szCs w:val="18"/>
              </w:rPr>
              <w:tab/>
              <w:t>Past due</w:t>
            </w:r>
          </w:p>
        </w:tc>
        <w:tc>
          <w:tcPr>
            <w:tcW w:w="1282" w:type="dxa"/>
            <w:tcBorders>
              <w:top w:val="nil"/>
              <w:left w:val="nil"/>
              <w:bottom w:val="nil"/>
              <w:right w:val="nil"/>
            </w:tcBorders>
          </w:tcPr>
          <w:p w14:paraId="59160F98" w14:textId="77777777" w:rsidR="00665EEF" w:rsidRPr="00F62FCF"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3E6127B0"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282" w:type="dxa"/>
            <w:tcBorders>
              <w:top w:val="nil"/>
              <w:left w:val="nil"/>
              <w:bottom w:val="nil"/>
              <w:right w:val="nil"/>
            </w:tcBorders>
          </w:tcPr>
          <w:p w14:paraId="303C733D" w14:textId="77777777" w:rsidR="00665EEF" w:rsidRPr="004F2F67" w:rsidRDefault="00665EEF"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1A1DBF02" w14:textId="77777777" w:rsidR="00665EEF" w:rsidRPr="004F2F67" w:rsidRDefault="00665EEF" w:rsidP="00FF19BB">
            <w:pPr>
              <w:tabs>
                <w:tab w:val="decimal" w:pos="970"/>
              </w:tabs>
              <w:spacing w:line="380" w:lineRule="exact"/>
              <w:jc w:val="both"/>
              <w:rPr>
                <w:rFonts w:ascii="Arial" w:hAnsi="Arial" w:cs="Arial"/>
                <w:sz w:val="18"/>
                <w:szCs w:val="18"/>
              </w:rPr>
            </w:pPr>
          </w:p>
        </w:tc>
      </w:tr>
      <w:tr w:rsidR="00665EEF" w:rsidRPr="004F2F67" w14:paraId="0A5A2E76" w14:textId="77777777" w:rsidTr="00632FF2">
        <w:tc>
          <w:tcPr>
            <w:tcW w:w="4590" w:type="dxa"/>
            <w:tcBorders>
              <w:top w:val="nil"/>
              <w:left w:val="nil"/>
              <w:bottom w:val="nil"/>
              <w:right w:val="nil"/>
            </w:tcBorders>
          </w:tcPr>
          <w:p w14:paraId="56A4229F" w14:textId="77777777" w:rsidR="00665EEF" w:rsidRPr="004F2F67" w:rsidRDefault="00665EEF" w:rsidP="00FF19BB">
            <w:pPr>
              <w:spacing w:line="380" w:lineRule="exact"/>
              <w:ind w:left="340" w:right="-57" w:hanging="340"/>
              <w:jc w:val="both"/>
              <w:rPr>
                <w:rFonts w:ascii="Arial" w:hAnsi="Arial" w:cs="Arial"/>
                <w:sz w:val="18"/>
                <w:szCs w:val="18"/>
              </w:rPr>
            </w:pPr>
            <w:r w:rsidRPr="004F2F67">
              <w:rPr>
                <w:rFonts w:ascii="Arial" w:hAnsi="Arial" w:cs="Arial"/>
                <w:sz w:val="18"/>
                <w:szCs w:val="18"/>
              </w:rPr>
              <w:tab/>
              <w:t>Up to 3 months</w:t>
            </w:r>
          </w:p>
        </w:tc>
        <w:tc>
          <w:tcPr>
            <w:tcW w:w="1282" w:type="dxa"/>
            <w:tcBorders>
              <w:top w:val="nil"/>
              <w:left w:val="nil"/>
              <w:bottom w:val="nil"/>
              <w:right w:val="nil"/>
            </w:tcBorders>
          </w:tcPr>
          <w:p w14:paraId="71D10461" w14:textId="5C2793E6" w:rsidR="00665EEF" w:rsidRPr="00F62FCF" w:rsidRDefault="00135C1B" w:rsidP="00FF19BB">
            <w:pPr>
              <w:tabs>
                <w:tab w:val="decimal" w:pos="970"/>
              </w:tabs>
              <w:spacing w:line="380" w:lineRule="exact"/>
              <w:jc w:val="both"/>
              <w:rPr>
                <w:rFonts w:ascii="Arial" w:hAnsi="Arial" w:cs="Arial"/>
                <w:sz w:val="18"/>
                <w:szCs w:val="18"/>
              </w:rPr>
            </w:pPr>
            <w:r>
              <w:rPr>
                <w:rFonts w:ascii="Arial" w:hAnsi="Arial" w:cs="Arial"/>
                <w:sz w:val="18"/>
                <w:szCs w:val="18"/>
              </w:rPr>
              <w:t>129,927</w:t>
            </w:r>
          </w:p>
        </w:tc>
        <w:tc>
          <w:tcPr>
            <w:tcW w:w="1328" w:type="dxa"/>
            <w:tcBorders>
              <w:top w:val="nil"/>
              <w:left w:val="nil"/>
              <w:bottom w:val="nil"/>
              <w:right w:val="nil"/>
            </w:tcBorders>
          </w:tcPr>
          <w:p w14:paraId="7AA1ED2E" w14:textId="7032F7BC"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22,892</w:t>
            </w:r>
          </w:p>
        </w:tc>
        <w:tc>
          <w:tcPr>
            <w:tcW w:w="1282" w:type="dxa"/>
            <w:tcBorders>
              <w:top w:val="nil"/>
              <w:left w:val="nil"/>
              <w:bottom w:val="nil"/>
              <w:right w:val="nil"/>
            </w:tcBorders>
          </w:tcPr>
          <w:p w14:paraId="3114E5F0" w14:textId="0AE89219" w:rsidR="00665EEF" w:rsidRPr="004F2F67" w:rsidRDefault="00B45778" w:rsidP="00FF19BB">
            <w:pPr>
              <w:tabs>
                <w:tab w:val="decimal" w:pos="970"/>
              </w:tabs>
              <w:spacing w:line="380" w:lineRule="exact"/>
              <w:jc w:val="both"/>
              <w:rPr>
                <w:rFonts w:ascii="Arial" w:hAnsi="Arial" w:cs="Arial"/>
                <w:sz w:val="18"/>
                <w:szCs w:val="18"/>
              </w:rPr>
            </w:pPr>
            <w:r>
              <w:rPr>
                <w:rFonts w:ascii="Arial" w:hAnsi="Arial" w:cs="Arial"/>
                <w:sz w:val="18"/>
                <w:szCs w:val="18"/>
              </w:rPr>
              <w:t>119,969</w:t>
            </w:r>
          </w:p>
        </w:tc>
        <w:tc>
          <w:tcPr>
            <w:tcW w:w="1328" w:type="dxa"/>
            <w:tcBorders>
              <w:top w:val="nil"/>
              <w:left w:val="nil"/>
              <w:bottom w:val="nil"/>
              <w:right w:val="nil"/>
            </w:tcBorders>
          </w:tcPr>
          <w:p w14:paraId="09C5F524" w14:textId="30CE0C73"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14,771</w:t>
            </w:r>
          </w:p>
        </w:tc>
      </w:tr>
      <w:tr w:rsidR="00665EEF" w:rsidRPr="004F2F67" w14:paraId="777E1E6B" w14:textId="77777777" w:rsidTr="00632FF2">
        <w:tc>
          <w:tcPr>
            <w:tcW w:w="4590" w:type="dxa"/>
            <w:tcBorders>
              <w:top w:val="nil"/>
              <w:left w:val="nil"/>
              <w:bottom w:val="nil"/>
              <w:right w:val="nil"/>
            </w:tcBorders>
          </w:tcPr>
          <w:p w14:paraId="40B52A2D" w14:textId="77777777" w:rsidR="00665EEF" w:rsidRPr="004F2F67" w:rsidRDefault="00665EEF" w:rsidP="00FF19BB">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3 </w:t>
            </w:r>
            <w:r w:rsidRPr="004F2F67">
              <w:rPr>
                <w:rFonts w:ascii="Arial" w:hAnsi="Arial" w:cs="Arial"/>
                <w:sz w:val="18"/>
                <w:szCs w:val="18"/>
                <w:cs/>
              </w:rPr>
              <w:t xml:space="preserve">- </w:t>
            </w:r>
            <w:r w:rsidRPr="004F2F67">
              <w:rPr>
                <w:rFonts w:ascii="Arial" w:hAnsi="Arial" w:cs="Arial"/>
                <w:sz w:val="18"/>
                <w:szCs w:val="18"/>
              </w:rPr>
              <w:t>6 months</w:t>
            </w:r>
          </w:p>
        </w:tc>
        <w:tc>
          <w:tcPr>
            <w:tcW w:w="1282" w:type="dxa"/>
            <w:tcBorders>
              <w:top w:val="nil"/>
              <w:left w:val="nil"/>
              <w:bottom w:val="nil"/>
              <w:right w:val="nil"/>
            </w:tcBorders>
          </w:tcPr>
          <w:p w14:paraId="011FDADD" w14:textId="78F5A513" w:rsidR="00665EEF" w:rsidRPr="00F62FCF" w:rsidRDefault="00665EEF" w:rsidP="00FF19BB">
            <w:pPr>
              <w:tabs>
                <w:tab w:val="decimal" w:pos="970"/>
              </w:tabs>
              <w:spacing w:line="380" w:lineRule="exact"/>
              <w:jc w:val="both"/>
              <w:rPr>
                <w:rFonts w:ascii="Arial" w:hAnsi="Arial" w:cs="Arial"/>
                <w:sz w:val="18"/>
                <w:szCs w:val="18"/>
              </w:rPr>
            </w:pPr>
            <w:r w:rsidRPr="00F62FCF">
              <w:rPr>
                <w:rFonts w:ascii="Arial" w:hAnsi="Arial" w:cs="Arial"/>
                <w:sz w:val="18"/>
                <w:szCs w:val="18"/>
              </w:rPr>
              <w:t>8,700</w:t>
            </w:r>
          </w:p>
        </w:tc>
        <w:tc>
          <w:tcPr>
            <w:tcW w:w="1328" w:type="dxa"/>
            <w:tcBorders>
              <w:top w:val="nil"/>
              <w:left w:val="nil"/>
              <w:bottom w:val="nil"/>
              <w:right w:val="nil"/>
            </w:tcBorders>
          </w:tcPr>
          <w:p w14:paraId="3E1C13F2" w14:textId="4CD43A1C"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455</w:t>
            </w:r>
          </w:p>
        </w:tc>
        <w:tc>
          <w:tcPr>
            <w:tcW w:w="1282" w:type="dxa"/>
            <w:tcBorders>
              <w:top w:val="nil"/>
              <w:left w:val="nil"/>
              <w:bottom w:val="nil"/>
              <w:right w:val="nil"/>
            </w:tcBorders>
          </w:tcPr>
          <w:p w14:paraId="56360594" w14:textId="2B12ED51"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2,459</w:t>
            </w:r>
          </w:p>
        </w:tc>
        <w:tc>
          <w:tcPr>
            <w:tcW w:w="1328" w:type="dxa"/>
            <w:tcBorders>
              <w:top w:val="nil"/>
              <w:left w:val="nil"/>
              <w:bottom w:val="nil"/>
              <w:right w:val="nil"/>
            </w:tcBorders>
          </w:tcPr>
          <w:p w14:paraId="7180DBD3" w14:textId="21BCC1FE"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456</w:t>
            </w:r>
          </w:p>
        </w:tc>
      </w:tr>
      <w:tr w:rsidR="00665EEF" w:rsidRPr="004F2F67" w14:paraId="7782ED16" w14:textId="77777777" w:rsidTr="00632FF2">
        <w:tc>
          <w:tcPr>
            <w:tcW w:w="4590" w:type="dxa"/>
            <w:tcBorders>
              <w:top w:val="nil"/>
              <w:left w:val="nil"/>
              <w:bottom w:val="nil"/>
              <w:right w:val="nil"/>
            </w:tcBorders>
          </w:tcPr>
          <w:p w14:paraId="3C61D6F2" w14:textId="77777777" w:rsidR="00665EEF" w:rsidRPr="004F2F67" w:rsidRDefault="00665EEF" w:rsidP="00FF19BB">
            <w:pPr>
              <w:spacing w:line="380" w:lineRule="exact"/>
              <w:ind w:left="340" w:right="-57" w:hanging="340"/>
              <w:jc w:val="both"/>
              <w:rPr>
                <w:rFonts w:ascii="Arial" w:hAnsi="Arial" w:cs="Arial"/>
                <w:sz w:val="18"/>
                <w:szCs w:val="18"/>
              </w:rPr>
            </w:pPr>
            <w:r w:rsidRPr="004F2F67">
              <w:rPr>
                <w:rFonts w:ascii="Arial" w:hAnsi="Arial" w:cs="Arial"/>
                <w:sz w:val="18"/>
                <w:szCs w:val="18"/>
              </w:rPr>
              <w:tab/>
              <w:t xml:space="preserve">6 </w:t>
            </w:r>
            <w:r w:rsidRPr="004F2F67">
              <w:rPr>
                <w:rFonts w:ascii="Arial" w:hAnsi="Arial" w:cs="Arial"/>
                <w:sz w:val="18"/>
                <w:szCs w:val="18"/>
                <w:cs/>
              </w:rPr>
              <w:t xml:space="preserve">- </w:t>
            </w:r>
            <w:r w:rsidRPr="004F2F67">
              <w:rPr>
                <w:rFonts w:ascii="Arial" w:hAnsi="Arial" w:cs="Arial"/>
                <w:sz w:val="18"/>
                <w:szCs w:val="18"/>
              </w:rPr>
              <w:t>12 months</w:t>
            </w:r>
          </w:p>
        </w:tc>
        <w:tc>
          <w:tcPr>
            <w:tcW w:w="1282" w:type="dxa"/>
            <w:tcBorders>
              <w:top w:val="nil"/>
              <w:left w:val="nil"/>
              <w:bottom w:val="nil"/>
              <w:right w:val="nil"/>
            </w:tcBorders>
          </w:tcPr>
          <w:p w14:paraId="107FE74C" w14:textId="02CAD0B4" w:rsidR="00665EEF" w:rsidRPr="00F62FCF" w:rsidRDefault="00665EEF" w:rsidP="00FF19BB">
            <w:pPr>
              <w:tabs>
                <w:tab w:val="decimal" w:pos="970"/>
              </w:tabs>
              <w:spacing w:line="380" w:lineRule="exact"/>
              <w:jc w:val="both"/>
              <w:rPr>
                <w:rFonts w:ascii="Arial" w:hAnsi="Arial" w:cs="Arial"/>
                <w:sz w:val="18"/>
                <w:szCs w:val="18"/>
              </w:rPr>
            </w:pPr>
            <w:r w:rsidRPr="00F62FCF">
              <w:rPr>
                <w:rFonts w:ascii="Arial" w:hAnsi="Arial" w:cs="Arial"/>
                <w:sz w:val="18"/>
                <w:szCs w:val="18"/>
              </w:rPr>
              <w:t>428</w:t>
            </w:r>
          </w:p>
        </w:tc>
        <w:tc>
          <w:tcPr>
            <w:tcW w:w="1328" w:type="dxa"/>
            <w:tcBorders>
              <w:top w:val="nil"/>
              <w:left w:val="nil"/>
              <w:bottom w:val="nil"/>
              <w:right w:val="nil"/>
            </w:tcBorders>
          </w:tcPr>
          <w:p w14:paraId="15D8F8DF" w14:textId="5FC94E8E"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366</w:t>
            </w:r>
          </w:p>
        </w:tc>
        <w:tc>
          <w:tcPr>
            <w:tcW w:w="1282" w:type="dxa"/>
            <w:tcBorders>
              <w:top w:val="nil"/>
              <w:left w:val="nil"/>
              <w:bottom w:val="nil"/>
              <w:right w:val="nil"/>
            </w:tcBorders>
          </w:tcPr>
          <w:p w14:paraId="3FD04792" w14:textId="10270A6E"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428</w:t>
            </w:r>
          </w:p>
        </w:tc>
        <w:tc>
          <w:tcPr>
            <w:tcW w:w="1328" w:type="dxa"/>
            <w:tcBorders>
              <w:top w:val="nil"/>
              <w:left w:val="nil"/>
              <w:bottom w:val="nil"/>
              <w:right w:val="nil"/>
            </w:tcBorders>
          </w:tcPr>
          <w:p w14:paraId="34568D99" w14:textId="6B159D30" w:rsidR="00665EEF" w:rsidRPr="004F2F67" w:rsidRDefault="00665EEF"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364</w:t>
            </w:r>
          </w:p>
        </w:tc>
      </w:tr>
      <w:tr w:rsidR="00665EEF" w:rsidRPr="004F2F67" w14:paraId="08747B26" w14:textId="77777777" w:rsidTr="00632FF2">
        <w:tc>
          <w:tcPr>
            <w:tcW w:w="4590" w:type="dxa"/>
            <w:tcBorders>
              <w:top w:val="nil"/>
              <w:left w:val="nil"/>
              <w:bottom w:val="nil"/>
              <w:right w:val="nil"/>
            </w:tcBorders>
          </w:tcPr>
          <w:p w14:paraId="74CE6245" w14:textId="77777777" w:rsidR="00665EEF" w:rsidRPr="004F2F67" w:rsidRDefault="00665EEF" w:rsidP="00FF19BB">
            <w:pPr>
              <w:spacing w:line="380" w:lineRule="exact"/>
              <w:ind w:left="340" w:right="-57" w:hanging="340"/>
              <w:jc w:val="both"/>
              <w:rPr>
                <w:rFonts w:ascii="Arial" w:hAnsi="Arial" w:cs="Arial"/>
                <w:sz w:val="18"/>
                <w:szCs w:val="18"/>
              </w:rPr>
            </w:pPr>
            <w:r w:rsidRPr="004F2F67">
              <w:rPr>
                <w:rFonts w:ascii="Arial" w:hAnsi="Arial" w:cs="Arial"/>
                <w:sz w:val="18"/>
                <w:szCs w:val="18"/>
              </w:rPr>
              <w:tab/>
              <w:t>Over 12 months</w:t>
            </w:r>
          </w:p>
        </w:tc>
        <w:tc>
          <w:tcPr>
            <w:tcW w:w="1282" w:type="dxa"/>
            <w:tcBorders>
              <w:top w:val="nil"/>
              <w:left w:val="nil"/>
              <w:bottom w:val="nil"/>
              <w:right w:val="nil"/>
            </w:tcBorders>
          </w:tcPr>
          <w:p w14:paraId="2C9CE5E2" w14:textId="39B5342D" w:rsidR="00665EEF" w:rsidRPr="00F62FCF" w:rsidRDefault="00665EEF"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3,521</w:t>
            </w:r>
          </w:p>
        </w:tc>
        <w:tc>
          <w:tcPr>
            <w:tcW w:w="1328" w:type="dxa"/>
            <w:tcBorders>
              <w:top w:val="nil"/>
              <w:left w:val="nil"/>
              <w:bottom w:val="nil"/>
              <w:right w:val="nil"/>
            </w:tcBorders>
          </w:tcPr>
          <w:p w14:paraId="1A2BC979" w14:textId="1A6950EF" w:rsidR="00665EEF" w:rsidRPr="004F2F67" w:rsidRDefault="00665EEF"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3,524</w:t>
            </w:r>
          </w:p>
        </w:tc>
        <w:tc>
          <w:tcPr>
            <w:tcW w:w="1282" w:type="dxa"/>
            <w:tcBorders>
              <w:top w:val="nil"/>
              <w:left w:val="nil"/>
              <w:bottom w:val="nil"/>
              <w:right w:val="nil"/>
            </w:tcBorders>
          </w:tcPr>
          <w:p w14:paraId="1CDCED8B" w14:textId="44C7D4CF" w:rsidR="00665EEF" w:rsidRPr="004F2F67" w:rsidRDefault="00665EEF"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3,391</w:t>
            </w:r>
          </w:p>
        </w:tc>
        <w:tc>
          <w:tcPr>
            <w:tcW w:w="1328" w:type="dxa"/>
            <w:tcBorders>
              <w:top w:val="nil"/>
              <w:left w:val="nil"/>
              <w:bottom w:val="nil"/>
              <w:right w:val="nil"/>
            </w:tcBorders>
          </w:tcPr>
          <w:p w14:paraId="6291A504" w14:textId="422FC6BA" w:rsidR="00665EEF" w:rsidRPr="004F2F67" w:rsidRDefault="00665EEF"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3,360</w:t>
            </w:r>
          </w:p>
        </w:tc>
      </w:tr>
      <w:tr w:rsidR="00472212" w:rsidRPr="004F2F67" w14:paraId="19F6532A" w14:textId="77777777" w:rsidTr="00032F7E">
        <w:tc>
          <w:tcPr>
            <w:tcW w:w="4590" w:type="dxa"/>
            <w:tcBorders>
              <w:top w:val="nil"/>
              <w:left w:val="nil"/>
              <w:bottom w:val="nil"/>
              <w:right w:val="nil"/>
            </w:tcBorders>
          </w:tcPr>
          <w:p w14:paraId="77A51B78" w14:textId="77777777" w:rsidR="00472212" w:rsidRPr="004F2F67" w:rsidRDefault="00472212" w:rsidP="00FF19BB">
            <w:pPr>
              <w:spacing w:line="380" w:lineRule="exact"/>
              <w:ind w:left="170" w:right="-57" w:hanging="170"/>
              <w:jc w:val="both"/>
              <w:rPr>
                <w:rFonts w:ascii="Arial" w:hAnsi="Arial" w:cs="Arial"/>
                <w:sz w:val="18"/>
                <w:szCs w:val="18"/>
              </w:rPr>
            </w:pPr>
            <w:r w:rsidRPr="004F2F67">
              <w:rPr>
                <w:rFonts w:ascii="Arial" w:hAnsi="Arial" w:cs="Arial"/>
                <w:sz w:val="18"/>
                <w:szCs w:val="18"/>
              </w:rPr>
              <w:t>Total</w:t>
            </w:r>
          </w:p>
        </w:tc>
        <w:tc>
          <w:tcPr>
            <w:tcW w:w="1282" w:type="dxa"/>
            <w:tcBorders>
              <w:top w:val="nil"/>
              <w:left w:val="nil"/>
              <w:bottom w:val="nil"/>
              <w:right w:val="nil"/>
            </w:tcBorders>
          </w:tcPr>
          <w:p w14:paraId="141BD36A" w14:textId="3FC1E125" w:rsidR="00472212" w:rsidRPr="00F62FCF" w:rsidRDefault="00135C1B" w:rsidP="00FF19BB">
            <w:pPr>
              <w:tabs>
                <w:tab w:val="decimal" w:pos="970"/>
              </w:tabs>
              <w:spacing w:line="380" w:lineRule="exact"/>
              <w:jc w:val="both"/>
              <w:rPr>
                <w:rFonts w:ascii="Arial" w:hAnsi="Arial" w:cs="Arial"/>
                <w:sz w:val="18"/>
                <w:szCs w:val="18"/>
              </w:rPr>
            </w:pPr>
            <w:r>
              <w:rPr>
                <w:rFonts w:ascii="Arial" w:hAnsi="Arial" w:cs="Arial"/>
                <w:sz w:val="18"/>
                <w:szCs w:val="18"/>
              </w:rPr>
              <w:t>526,094</w:t>
            </w:r>
          </w:p>
        </w:tc>
        <w:tc>
          <w:tcPr>
            <w:tcW w:w="1328" w:type="dxa"/>
            <w:tcBorders>
              <w:top w:val="nil"/>
              <w:left w:val="nil"/>
              <w:bottom w:val="nil"/>
              <w:right w:val="nil"/>
            </w:tcBorders>
          </w:tcPr>
          <w:p w14:paraId="0A8A5710" w14:textId="7AEE9A3C" w:rsidR="00472212" w:rsidRPr="004F2F67" w:rsidRDefault="00472212"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521,643</w:t>
            </w:r>
          </w:p>
        </w:tc>
        <w:tc>
          <w:tcPr>
            <w:tcW w:w="1282" w:type="dxa"/>
            <w:tcBorders>
              <w:top w:val="nil"/>
              <w:left w:val="nil"/>
              <w:bottom w:val="nil"/>
              <w:right w:val="nil"/>
            </w:tcBorders>
          </w:tcPr>
          <w:p w14:paraId="783AB436" w14:textId="5194DA06" w:rsidR="00472212" w:rsidRPr="004F2F67" w:rsidRDefault="00B45778" w:rsidP="00FF19BB">
            <w:pPr>
              <w:tabs>
                <w:tab w:val="decimal" w:pos="970"/>
              </w:tabs>
              <w:spacing w:line="380" w:lineRule="exact"/>
              <w:jc w:val="both"/>
              <w:rPr>
                <w:rFonts w:ascii="Arial" w:hAnsi="Arial" w:cs="Arial"/>
                <w:sz w:val="18"/>
                <w:szCs w:val="18"/>
              </w:rPr>
            </w:pPr>
            <w:r>
              <w:rPr>
                <w:rFonts w:ascii="Arial" w:hAnsi="Arial" w:cs="Arial"/>
                <w:sz w:val="18"/>
                <w:szCs w:val="18"/>
              </w:rPr>
              <w:t>415,780</w:t>
            </w:r>
          </w:p>
        </w:tc>
        <w:tc>
          <w:tcPr>
            <w:tcW w:w="1328" w:type="dxa"/>
            <w:tcBorders>
              <w:top w:val="nil"/>
              <w:left w:val="nil"/>
              <w:bottom w:val="nil"/>
              <w:right w:val="nil"/>
            </w:tcBorders>
          </w:tcPr>
          <w:p w14:paraId="7F206CAE" w14:textId="7E490105" w:rsidR="00472212" w:rsidRPr="004F2F67" w:rsidRDefault="00472212"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393,765</w:t>
            </w:r>
          </w:p>
        </w:tc>
      </w:tr>
      <w:tr w:rsidR="00472212" w:rsidRPr="004F2F67" w14:paraId="50331E1E" w14:textId="77777777" w:rsidTr="00032F7E">
        <w:tc>
          <w:tcPr>
            <w:tcW w:w="4590" w:type="dxa"/>
            <w:tcBorders>
              <w:top w:val="nil"/>
              <w:left w:val="nil"/>
              <w:bottom w:val="nil"/>
              <w:right w:val="nil"/>
            </w:tcBorders>
          </w:tcPr>
          <w:p w14:paraId="19E120CA" w14:textId="77777777" w:rsidR="00472212" w:rsidRPr="004F2F67" w:rsidRDefault="00472212" w:rsidP="00FF19BB">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6CB3B780" w14:textId="7F9176B2" w:rsidR="00472212" w:rsidRPr="00F62FCF" w:rsidRDefault="00472212"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(5,714)</w:t>
            </w:r>
          </w:p>
        </w:tc>
        <w:tc>
          <w:tcPr>
            <w:tcW w:w="1328" w:type="dxa"/>
            <w:tcBorders>
              <w:top w:val="nil"/>
              <w:left w:val="nil"/>
              <w:bottom w:val="nil"/>
              <w:right w:val="nil"/>
            </w:tcBorders>
            <w:vAlign w:val="bottom"/>
          </w:tcPr>
          <w:p w14:paraId="4593ACB3" w14:textId="43AF909A" w:rsidR="00472212" w:rsidRPr="004F2F67" w:rsidRDefault="00472212"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(4,149)</w:t>
            </w:r>
          </w:p>
        </w:tc>
        <w:tc>
          <w:tcPr>
            <w:tcW w:w="1282" w:type="dxa"/>
            <w:tcBorders>
              <w:top w:val="nil"/>
              <w:left w:val="nil"/>
              <w:bottom w:val="nil"/>
              <w:right w:val="nil"/>
            </w:tcBorders>
            <w:vAlign w:val="bottom"/>
          </w:tcPr>
          <w:p w14:paraId="4D552AF7" w14:textId="4DB9EDA3" w:rsidR="00472212" w:rsidRPr="004F2F67" w:rsidRDefault="00472212"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(5,37</w:t>
            </w:r>
            <w:r w:rsidR="006A2601" w:rsidRPr="004F2F67">
              <w:rPr>
                <w:rFonts w:ascii="Arial" w:hAnsi="Arial" w:cs="Arial"/>
                <w:sz w:val="18"/>
                <w:szCs w:val="18"/>
              </w:rPr>
              <w:t>3)</w:t>
            </w:r>
          </w:p>
        </w:tc>
        <w:tc>
          <w:tcPr>
            <w:tcW w:w="1328" w:type="dxa"/>
            <w:tcBorders>
              <w:top w:val="nil"/>
              <w:left w:val="nil"/>
              <w:bottom w:val="nil"/>
              <w:right w:val="nil"/>
            </w:tcBorders>
            <w:vAlign w:val="bottom"/>
          </w:tcPr>
          <w:p w14:paraId="575E1AB3" w14:textId="1922CDA3" w:rsidR="00472212" w:rsidRPr="004F2F67" w:rsidRDefault="00472212"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(3,997)</w:t>
            </w:r>
          </w:p>
        </w:tc>
      </w:tr>
      <w:tr w:rsidR="006172C7" w:rsidRPr="004F2F67" w14:paraId="2C6BEA62" w14:textId="77777777" w:rsidTr="008D375C">
        <w:tc>
          <w:tcPr>
            <w:tcW w:w="4590" w:type="dxa"/>
            <w:tcBorders>
              <w:top w:val="nil"/>
              <w:left w:val="nil"/>
              <w:bottom w:val="nil"/>
              <w:right w:val="nil"/>
            </w:tcBorders>
          </w:tcPr>
          <w:p w14:paraId="54173D9D" w14:textId="77777777" w:rsidR="006172C7" w:rsidRPr="004F2F67" w:rsidRDefault="006172C7" w:rsidP="00FF19BB">
            <w:pPr>
              <w:spacing w:line="380" w:lineRule="exact"/>
              <w:ind w:left="170" w:right="-57" w:hanging="170"/>
              <w:rPr>
                <w:rFonts w:ascii="Arial" w:hAnsi="Arial" w:cs="Arial"/>
                <w:sz w:val="18"/>
                <w:szCs w:val="18"/>
              </w:rPr>
            </w:pPr>
            <w:r w:rsidRPr="004F2F67">
              <w:rPr>
                <w:rFonts w:ascii="Arial" w:hAnsi="Arial" w:cs="Arial"/>
                <w:sz w:val="18"/>
                <w:szCs w:val="18"/>
              </w:rPr>
              <w:t>Total trade accounts receivable</w:t>
            </w:r>
            <w:r w:rsidRPr="004F2F67">
              <w:rPr>
                <w:rFonts w:ascii="Arial" w:hAnsi="Arial" w:cs="Arial"/>
                <w:sz w:val="18"/>
                <w:szCs w:val="18"/>
                <w:cs/>
              </w:rPr>
              <w:t xml:space="preserve"> - </w:t>
            </w:r>
            <w:r w:rsidRPr="004F2F67">
              <w:rPr>
                <w:rFonts w:ascii="Arial" w:hAnsi="Arial" w:cs="Arial"/>
                <w:sz w:val="18"/>
                <w:szCs w:val="18"/>
              </w:rPr>
              <w:t>unrelated parties, net</w:t>
            </w:r>
          </w:p>
        </w:tc>
        <w:tc>
          <w:tcPr>
            <w:tcW w:w="1282" w:type="dxa"/>
            <w:tcBorders>
              <w:top w:val="nil"/>
              <w:left w:val="nil"/>
              <w:bottom w:val="nil"/>
              <w:right w:val="nil"/>
            </w:tcBorders>
          </w:tcPr>
          <w:p w14:paraId="1AA38C46" w14:textId="35F34DAC" w:rsidR="006172C7" w:rsidRPr="00F62FCF" w:rsidRDefault="00135C1B" w:rsidP="00FF19BB">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520,380</w:t>
            </w:r>
          </w:p>
        </w:tc>
        <w:tc>
          <w:tcPr>
            <w:tcW w:w="1328" w:type="dxa"/>
            <w:tcBorders>
              <w:top w:val="nil"/>
              <w:left w:val="nil"/>
              <w:bottom w:val="nil"/>
              <w:right w:val="nil"/>
            </w:tcBorders>
          </w:tcPr>
          <w:p w14:paraId="0F4923E9" w14:textId="5BD4BD1C" w:rsidR="006172C7" w:rsidRPr="004F2F67" w:rsidRDefault="006172C7"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517,494</w:t>
            </w:r>
          </w:p>
        </w:tc>
        <w:tc>
          <w:tcPr>
            <w:tcW w:w="1282" w:type="dxa"/>
            <w:tcBorders>
              <w:top w:val="nil"/>
              <w:left w:val="nil"/>
              <w:bottom w:val="nil"/>
              <w:right w:val="nil"/>
            </w:tcBorders>
          </w:tcPr>
          <w:p w14:paraId="03F36A41" w14:textId="0C7900AE" w:rsidR="006172C7" w:rsidRPr="004F2F67" w:rsidRDefault="00135C1B" w:rsidP="00FF19BB">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410,407</w:t>
            </w:r>
          </w:p>
        </w:tc>
        <w:tc>
          <w:tcPr>
            <w:tcW w:w="1328" w:type="dxa"/>
            <w:tcBorders>
              <w:top w:val="nil"/>
              <w:left w:val="nil"/>
              <w:bottom w:val="nil"/>
              <w:right w:val="nil"/>
            </w:tcBorders>
          </w:tcPr>
          <w:p w14:paraId="2C3FF377" w14:textId="52D5B293" w:rsidR="006172C7" w:rsidRPr="004F2F67" w:rsidRDefault="006172C7"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389,768</w:t>
            </w:r>
          </w:p>
        </w:tc>
      </w:tr>
      <w:tr w:rsidR="006172C7" w:rsidRPr="004F2F67" w14:paraId="690197E8" w14:textId="77777777" w:rsidTr="008D375C">
        <w:tc>
          <w:tcPr>
            <w:tcW w:w="4590" w:type="dxa"/>
            <w:tcBorders>
              <w:top w:val="nil"/>
              <w:left w:val="nil"/>
              <w:bottom w:val="nil"/>
              <w:right w:val="nil"/>
            </w:tcBorders>
          </w:tcPr>
          <w:p w14:paraId="430B7663" w14:textId="77777777" w:rsidR="006172C7" w:rsidRPr="004F2F67" w:rsidRDefault="006172C7" w:rsidP="00FF19BB">
            <w:pPr>
              <w:spacing w:line="380" w:lineRule="exact"/>
              <w:ind w:left="170" w:right="-57" w:hanging="170"/>
              <w:jc w:val="both"/>
              <w:rPr>
                <w:rFonts w:ascii="Arial" w:hAnsi="Arial" w:cs="Arial"/>
                <w:sz w:val="18"/>
                <w:szCs w:val="18"/>
              </w:rPr>
            </w:pPr>
            <w:r w:rsidRPr="004F2F67">
              <w:rPr>
                <w:rFonts w:ascii="Arial" w:hAnsi="Arial" w:cs="Arial"/>
                <w:sz w:val="18"/>
                <w:szCs w:val="18"/>
              </w:rPr>
              <w:t>Total trade accounts receivable, net</w:t>
            </w:r>
          </w:p>
        </w:tc>
        <w:tc>
          <w:tcPr>
            <w:tcW w:w="1282" w:type="dxa"/>
            <w:tcBorders>
              <w:top w:val="nil"/>
              <w:left w:val="nil"/>
              <w:bottom w:val="nil"/>
              <w:right w:val="nil"/>
            </w:tcBorders>
          </w:tcPr>
          <w:p w14:paraId="29C98411" w14:textId="442F84ED" w:rsidR="006172C7" w:rsidRPr="00F62FCF" w:rsidRDefault="00135C1B" w:rsidP="00FF19BB">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525,637</w:t>
            </w:r>
          </w:p>
        </w:tc>
        <w:tc>
          <w:tcPr>
            <w:tcW w:w="1328" w:type="dxa"/>
            <w:tcBorders>
              <w:top w:val="nil"/>
              <w:left w:val="nil"/>
              <w:bottom w:val="nil"/>
              <w:right w:val="nil"/>
            </w:tcBorders>
          </w:tcPr>
          <w:p w14:paraId="32DC3A52" w14:textId="43099C49" w:rsidR="006172C7" w:rsidRPr="004F2F67" w:rsidRDefault="006172C7"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519,217</w:t>
            </w:r>
          </w:p>
        </w:tc>
        <w:tc>
          <w:tcPr>
            <w:tcW w:w="1282" w:type="dxa"/>
            <w:tcBorders>
              <w:top w:val="nil"/>
              <w:left w:val="nil"/>
              <w:bottom w:val="nil"/>
              <w:right w:val="nil"/>
            </w:tcBorders>
          </w:tcPr>
          <w:p w14:paraId="45B633D4" w14:textId="33C603B4" w:rsidR="006172C7" w:rsidRPr="004F2F67" w:rsidRDefault="00135C1B" w:rsidP="00FF19BB">
            <w:pPr>
              <w:pBdr>
                <w:bottom w:val="single" w:sz="4" w:space="1" w:color="auto"/>
              </w:pBdr>
              <w:tabs>
                <w:tab w:val="decimal" w:pos="970"/>
              </w:tabs>
              <w:spacing w:line="380" w:lineRule="exact"/>
              <w:jc w:val="both"/>
              <w:rPr>
                <w:rFonts w:ascii="Arial" w:hAnsi="Arial" w:cs="Arial"/>
                <w:sz w:val="18"/>
                <w:szCs w:val="18"/>
              </w:rPr>
            </w:pPr>
            <w:r>
              <w:rPr>
                <w:rFonts w:ascii="Arial" w:hAnsi="Arial" w:cs="Arial"/>
                <w:sz w:val="18"/>
                <w:szCs w:val="18"/>
              </w:rPr>
              <w:t>417,177</w:t>
            </w:r>
          </w:p>
        </w:tc>
        <w:tc>
          <w:tcPr>
            <w:tcW w:w="1328" w:type="dxa"/>
            <w:tcBorders>
              <w:top w:val="nil"/>
              <w:left w:val="nil"/>
              <w:bottom w:val="nil"/>
              <w:right w:val="nil"/>
            </w:tcBorders>
          </w:tcPr>
          <w:p w14:paraId="79EF3643" w14:textId="3C772C3F" w:rsidR="006172C7" w:rsidRPr="004F2F67" w:rsidRDefault="006172C7"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400,105</w:t>
            </w:r>
          </w:p>
        </w:tc>
      </w:tr>
      <w:tr w:rsidR="006172C7" w:rsidRPr="004F2F67" w14:paraId="268C0E70" w14:textId="77777777" w:rsidTr="009923DA">
        <w:tc>
          <w:tcPr>
            <w:tcW w:w="4590" w:type="dxa"/>
            <w:tcBorders>
              <w:top w:val="nil"/>
              <w:left w:val="nil"/>
              <w:bottom w:val="nil"/>
              <w:right w:val="nil"/>
            </w:tcBorders>
          </w:tcPr>
          <w:p w14:paraId="7D2D8AF3" w14:textId="77777777" w:rsidR="006172C7" w:rsidRPr="004F2F67" w:rsidRDefault="006172C7" w:rsidP="00FF19BB">
            <w:pPr>
              <w:spacing w:line="380" w:lineRule="exact"/>
              <w:ind w:left="170" w:right="-57" w:hanging="170"/>
              <w:jc w:val="both"/>
              <w:rPr>
                <w:rFonts w:ascii="Arial" w:hAnsi="Arial" w:cs="Arial"/>
                <w:sz w:val="18"/>
                <w:szCs w:val="18"/>
              </w:rPr>
            </w:pPr>
            <w:r w:rsidRPr="004F2F67">
              <w:rPr>
                <w:rFonts w:ascii="Arial" w:hAnsi="Arial" w:cs="Arial"/>
                <w:sz w:val="18"/>
                <w:szCs w:val="18"/>
                <w:u w:val="single"/>
              </w:rPr>
              <w:t>Other receivables</w:t>
            </w:r>
          </w:p>
        </w:tc>
        <w:tc>
          <w:tcPr>
            <w:tcW w:w="1282" w:type="dxa"/>
            <w:tcBorders>
              <w:top w:val="nil"/>
              <w:left w:val="nil"/>
              <w:bottom w:val="nil"/>
              <w:right w:val="nil"/>
            </w:tcBorders>
          </w:tcPr>
          <w:p w14:paraId="57388D27" w14:textId="77777777" w:rsidR="006172C7" w:rsidRPr="00F62FCF" w:rsidRDefault="006172C7"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2F8BFB31" w14:textId="77777777" w:rsidR="006172C7" w:rsidRPr="004F2F67" w:rsidRDefault="006172C7" w:rsidP="00FF19BB">
            <w:pPr>
              <w:tabs>
                <w:tab w:val="decimal" w:pos="844"/>
                <w:tab w:val="decimal" w:pos="1040"/>
              </w:tabs>
              <w:spacing w:line="380" w:lineRule="exact"/>
              <w:jc w:val="both"/>
              <w:rPr>
                <w:rFonts w:ascii="Arial" w:hAnsi="Arial" w:cs="Arial"/>
                <w:sz w:val="18"/>
                <w:szCs w:val="18"/>
              </w:rPr>
            </w:pPr>
          </w:p>
        </w:tc>
        <w:tc>
          <w:tcPr>
            <w:tcW w:w="1282" w:type="dxa"/>
            <w:tcBorders>
              <w:top w:val="nil"/>
              <w:left w:val="nil"/>
              <w:bottom w:val="nil"/>
              <w:right w:val="nil"/>
            </w:tcBorders>
          </w:tcPr>
          <w:p w14:paraId="28306177" w14:textId="77777777" w:rsidR="006172C7" w:rsidRPr="004F2F67" w:rsidRDefault="006172C7" w:rsidP="00FF19BB">
            <w:pPr>
              <w:tabs>
                <w:tab w:val="decimal" w:pos="970"/>
              </w:tabs>
              <w:spacing w:line="380" w:lineRule="exact"/>
              <w:jc w:val="both"/>
              <w:rPr>
                <w:rFonts w:ascii="Arial" w:hAnsi="Arial" w:cs="Arial"/>
                <w:sz w:val="18"/>
                <w:szCs w:val="18"/>
              </w:rPr>
            </w:pPr>
          </w:p>
        </w:tc>
        <w:tc>
          <w:tcPr>
            <w:tcW w:w="1328" w:type="dxa"/>
            <w:tcBorders>
              <w:top w:val="nil"/>
              <w:left w:val="nil"/>
              <w:bottom w:val="nil"/>
              <w:right w:val="nil"/>
            </w:tcBorders>
          </w:tcPr>
          <w:p w14:paraId="6317E3D3" w14:textId="77777777" w:rsidR="006172C7" w:rsidRPr="004F2F67" w:rsidRDefault="006172C7" w:rsidP="00FF19BB">
            <w:pPr>
              <w:tabs>
                <w:tab w:val="decimal" w:pos="1040"/>
              </w:tabs>
              <w:spacing w:line="380" w:lineRule="exact"/>
              <w:jc w:val="both"/>
              <w:rPr>
                <w:rFonts w:ascii="Arial" w:hAnsi="Arial" w:cs="Arial"/>
                <w:sz w:val="18"/>
                <w:szCs w:val="18"/>
              </w:rPr>
            </w:pPr>
          </w:p>
        </w:tc>
      </w:tr>
      <w:tr w:rsidR="009C02E6" w:rsidRPr="004F2F67" w14:paraId="754A353B" w14:textId="77777777" w:rsidTr="003138DF">
        <w:tc>
          <w:tcPr>
            <w:tcW w:w="4590" w:type="dxa"/>
            <w:tcBorders>
              <w:top w:val="nil"/>
              <w:left w:val="nil"/>
              <w:bottom w:val="nil"/>
              <w:right w:val="nil"/>
            </w:tcBorders>
          </w:tcPr>
          <w:p w14:paraId="6612B108"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related parties</w:t>
            </w:r>
          </w:p>
        </w:tc>
        <w:tc>
          <w:tcPr>
            <w:tcW w:w="1282" w:type="dxa"/>
            <w:tcBorders>
              <w:top w:val="nil"/>
              <w:left w:val="nil"/>
              <w:bottom w:val="nil"/>
              <w:right w:val="nil"/>
            </w:tcBorders>
          </w:tcPr>
          <w:p w14:paraId="761E71A5" w14:textId="57BBC2BB" w:rsidR="009C02E6" w:rsidRPr="00F62FCF" w:rsidRDefault="00062B45" w:rsidP="00FF19BB">
            <w:pPr>
              <w:tabs>
                <w:tab w:val="decimal" w:pos="970"/>
              </w:tabs>
              <w:spacing w:line="380" w:lineRule="exact"/>
              <w:jc w:val="both"/>
              <w:rPr>
                <w:rFonts w:ascii="Arial" w:hAnsi="Arial" w:cs="Arial"/>
                <w:sz w:val="18"/>
                <w:szCs w:val="18"/>
                <w:cs/>
              </w:rPr>
            </w:pPr>
            <w:r w:rsidRPr="00F62FCF">
              <w:rPr>
                <w:rFonts w:ascii="Arial" w:hAnsi="Arial" w:cs="Arial"/>
                <w:sz w:val="18"/>
                <w:szCs w:val="18"/>
              </w:rPr>
              <w:t>3,</w:t>
            </w:r>
            <w:r w:rsidR="00EE304F" w:rsidRPr="00F62FCF">
              <w:rPr>
                <w:rFonts w:ascii="Arial" w:hAnsi="Arial" w:cs="Arial"/>
                <w:sz w:val="18"/>
                <w:szCs w:val="18"/>
              </w:rPr>
              <w:t>844</w:t>
            </w:r>
          </w:p>
        </w:tc>
        <w:tc>
          <w:tcPr>
            <w:tcW w:w="1328" w:type="dxa"/>
            <w:tcBorders>
              <w:top w:val="nil"/>
              <w:left w:val="nil"/>
              <w:bottom w:val="nil"/>
              <w:right w:val="nil"/>
            </w:tcBorders>
          </w:tcPr>
          <w:p w14:paraId="08FABCCF" w14:textId="17F65819"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w:t>
            </w:r>
          </w:p>
        </w:tc>
        <w:tc>
          <w:tcPr>
            <w:tcW w:w="1282" w:type="dxa"/>
            <w:tcBorders>
              <w:top w:val="nil"/>
              <w:left w:val="nil"/>
              <w:bottom w:val="nil"/>
              <w:right w:val="nil"/>
            </w:tcBorders>
          </w:tcPr>
          <w:p w14:paraId="1629FA0A" w14:textId="2D977C08"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31,586</w:t>
            </w:r>
          </w:p>
        </w:tc>
        <w:tc>
          <w:tcPr>
            <w:tcW w:w="1328" w:type="dxa"/>
            <w:tcBorders>
              <w:top w:val="nil"/>
              <w:left w:val="nil"/>
              <w:bottom w:val="nil"/>
              <w:right w:val="nil"/>
            </w:tcBorders>
          </w:tcPr>
          <w:p w14:paraId="636A04E2" w14:textId="5F7A5E41"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59,283</w:t>
            </w:r>
          </w:p>
        </w:tc>
      </w:tr>
      <w:tr w:rsidR="009C02E6" w:rsidRPr="004F2F67" w14:paraId="6F48E4AB" w14:textId="77777777" w:rsidTr="003138DF">
        <w:tc>
          <w:tcPr>
            <w:tcW w:w="4590" w:type="dxa"/>
            <w:tcBorders>
              <w:top w:val="nil"/>
              <w:left w:val="nil"/>
              <w:bottom w:val="nil"/>
              <w:right w:val="nil"/>
            </w:tcBorders>
          </w:tcPr>
          <w:p w14:paraId="3AE8FE30"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Other receivables </w:t>
            </w:r>
            <w:r w:rsidRPr="004F2F67">
              <w:rPr>
                <w:rFonts w:ascii="Arial" w:hAnsi="Arial" w:cs="Arial"/>
                <w:sz w:val="18"/>
                <w:szCs w:val="18"/>
                <w:cs/>
              </w:rPr>
              <w:t xml:space="preserve">- </w:t>
            </w:r>
            <w:r w:rsidRPr="004F2F67">
              <w:rPr>
                <w:rFonts w:ascii="Arial" w:hAnsi="Arial" w:cs="Arial"/>
                <w:sz w:val="18"/>
                <w:szCs w:val="18"/>
              </w:rPr>
              <w:t>unrelated parties</w:t>
            </w:r>
          </w:p>
        </w:tc>
        <w:tc>
          <w:tcPr>
            <w:tcW w:w="1282" w:type="dxa"/>
            <w:tcBorders>
              <w:top w:val="nil"/>
              <w:left w:val="nil"/>
              <w:bottom w:val="nil"/>
              <w:right w:val="nil"/>
            </w:tcBorders>
          </w:tcPr>
          <w:p w14:paraId="176C44B1" w14:textId="66CCF5E9" w:rsidR="009C02E6" w:rsidRPr="00F62FCF" w:rsidRDefault="009C02E6" w:rsidP="00FF19BB">
            <w:pPr>
              <w:tabs>
                <w:tab w:val="decimal" w:pos="970"/>
              </w:tabs>
              <w:spacing w:line="380" w:lineRule="exact"/>
              <w:jc w:val="both"/>
              <w:rPr>
                <w:rFonts w:ascii="Arial" w:hAnsi="Arial" w:cs="Arial"/>
                <w:sz w:val="18"/>
                <w:szCs w:val="18"/>
              </w:rPr>
            </w:pPr>
            <w:r w:rsidRPr="00F62FCF">
              <w:rPr>
                <w:rFonts w:ascii="Arial" w:hAnsi="Arial" w:cs="Arial"/>
                <w:sz w:val="18"/>
                <w:szCs w:val="18"/>
              </w:rPr>
              <w:t>3,031</w:t>
            </w:r>
          </w:p>
        </w:tc>
        <w:tc>
          <w:tcPr>
            <w:tcW w:w="1328" w:type="dxa"/>
            <w:tcBorders>
              <w:top w:val="nil"/>
              <w:left w:val="nil"/>
              <w:bottom w:val="nil"/>
              <w:right w:val="nil"/>
            </w:tcBorders>
          </w:tcPr>
          <w:p w14:paraId="2F93F831" w14:textId="3E7E8E12"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11,866</w:t>
            </w:r>
          </w:p>
        </w:tc>
        <w:tc>
          <w:tcPr>
            <w:tcW w:w="1282" w:type="dxa"/>
            <w:tcBorders>
              <w:top w:val="nil"/>
              <w:left w:val="nil"/>
              <w:bottom w:val="nil"/>
              <w:right w:val="nil"/>
            </w:tcBorders>
          </w:tcPr>
          <w:p w14:paraId="5AA54AFD" w14:textId="277E0172"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1,286</w:t>
            </w:r>
          </w:p>
        </w:tc>
        <w:tc>
          <w:tcPr>
            <w:tcW w:w="1328" w:type="dxa"/>
            <w:tcBorders>
              <w:top w:val="nil"/>
              <w:left w:val="nil"/>
              <w:bottom w:val="nil"/>
              <w:right w:val="nil"/>
            </w:tcBorders>
          </w:tcPr>
          <w:p w14:paraId="123AA7ED" w14:textId="403454BB"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2,213</w:t>
            </w:r>
          </w:p>
        </w:tc>
      </w:tr>
      <w:tr w:rsidR="009C02E6" w:rsidRPr="004F2F67" w14:paraId="7C7DFF50" w14:textId="77777777" w:rsidTr="003138DF">
        <w:tc>
          <w:tcPr>
            <w:tcW w:w="4590" w:type="dxa"/>
            <w:tcBorders>
              <w:top w:val="nil"/>
              <w:left w:val="nil"/>
              <w:bottom w:val="nil"/>
              <w:right w:val="nil"/>
            </w:tcBorders>
          </w:tcPr>
          <w:p w14:paraId="5A796F74"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Others</w:t>
            </w:r>
          </w:p>
        </w:tc>
        <w:tc>
          <w:tcPr>
            <w:tcW w:w="1282" w:type="dxa"/>
            <w:tcBorders>
              <w:top w:val="nil"/>
              <w:left w:val="nil"/>
              <w:bottom w:val="nil"/>
              <w:right w:val="nil"/>
            </w:tcBorders>
          </w:tcPr>
          <w:p w14:paraId="7FB58E60" w14:textId="6002D2AB" w:rsidR="009C02E6" w:rsidRPr="00F62FCF" w:rsidRDefault="009C02E6"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2,334</w:t>
            </w:r>
          </w:p>
        </w:tc>
        <w:tc>
          <w:tcPr>
            <w:tcW w:w="1328" w:type="dxa"/>
            <w:tcBorders>
              <w:top w:val="nil"/>
              <w:left w:val="nil"/>
              <w:bottom w:val="nil"/>
              <w:right w:val="nil"/>
            </w:tcBorders>
          </w:tcPr>
          <w:p w14:paraId="732405E3" w14:textId="3FC78528"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1,381</w:t>
            </w:r>
          </w:p>
        </w:tc>
        <w:tc>
          <w:tcPr>
            <w:tcW w:w="1282" w:type="dxa"/>
            <w:tcBorders>
              <w:top w:val="nil"/>
              <w:left w:val="nil"/>
              <w:bottom w:val="nil"/>
              <w:right w:val="nil"/>
            </w:tcBorders>
          </w:tcPr>
          <w:p w14:paraId="4802CFF9" w14:textId="280A3148"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29</w:t>
            </w:r>
          </w:p>
        </w:tc>
        <w:tc>
          <w:tcPr>
            <w:tcW w:w="1328" w:type="dxa"/>
            <w:tcBorders>
              <w:top w:val="nil"/>
              <w:left w:val="nil"/>
              <w:bottom w:val="nil"/>
              <w:right w:val="nil"/>
            </w:tcBorders>
          </w:tcPr>
          <w:p w14:paraId="2EF15CB3" w14:textId="1F57474A"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1,381</w:t>
            </w:r>
          </w:p>
        </w:tc>
      </w:tr>
      <w:tr w:rsidR="009C02E6" w:rsidRPr="004F2F67" w14:paraId="2FAAB8C7" w14:textId="77777777" w:rsidTr="003138DF">
        <w:tc>
          <w:tcPr>
            <w:tcW w:w="4590" w:type="dxa"/>
            <w:tcBorders>
              <w:top w:val="nil"/>
              <w:left w:val="nil"/>
              <w:bottom w:val="nil"/>
              <w:right w:val="nil"/>
            </w:tcBorders>
          </w:tcPr>
          <w:p w14:paraId="08B89A6D"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w:t>
            </w:r>
          </w:p>
        </w:tc>
        <w:tc>
          <w:tcPr>
            <w:tcW w:w="1282" w:type="dxa"/>
            <w:tcBorders>
              <w:top w:val="nil"/>
              <w:left w:val="nil"/>
              <w:bottom w:val="nil"/>
              <w:right w:val="nil"/>
            </w:tcBorders>
          </w:tcPr>
          <w:p w14:paraId="2D08EC8A" w14:textId="4292C1FE" w:rsidR="009C02E6" w:rsidRPr="00F62FCF" w:rsidRDefault="00EE304F" w:rsidP="00FF19BB">
            <w:pPr>
              <w:tabs>
                <w:tab w:val="decimal" w:pos="970"/>
              </w:tabs>
              <w:spacing w:line="380" w:lineRule="exact"/>
              <w:jc w:val="both"/>
              <w:rPr>
                <w:rFonts w:ascii="Arial" w:hAnsi="Arial" w:cs="Arial"/>
                <w:sz w:val="18"/>
                <w:szCs w:val="18"/>
              </w:rPr>
            </w:pPr>
            <w:r w:rsidRPr="00F62FCF">
              <w:rPr>
                <w:rFonts w:ascii="Arial" w:hAnsi="Arial" w:cs="Arial"/>
                <w:sz w:val="18"/>
                <w:szCs w:val="18"/>
              </w:rPr>
              <w:t>9,209</w:t>
            </w:r>
          </w:p>
        </w:tc>
        <w:tc>
          <w:tcPr>
            <w:tcW w:w="1328" w:type="dxa"/>
            <w:tcBorders>
              <w:top w:val="nil"/>
              <w:left w:val="nil"/>
              <w:bottom w:val="nil"/>
              <w:right w:val="nil"/>
            </w:tcBorders>
          </w:tcPr>
          <w:p w14:paraId="4A6732AA" w14:textId="7E4B007D"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13,247</w:t>
            </w:r>
          </w:p>
        </w:tc>
        <w:tc>
          <w:tcPr>
            <w:tcW w:w="1282" w:type="dxa"/>
            <w:tcBorders>
              <w:top w:val="nil"/>
              <w:left w:val="nil"/>
              <w:bottom w:val="nil"/>
              <w:right w:val="nil"/>
            </w:tcBorders>
          </w:tcPr>
          <w:p w14:paraId="740F7700" w14:textId="2A1159D8"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32,901</w:t>
            </w:r>
          </w:p>
        </w:tc>
        <w:tc>
          <w:tcPr>
            <w:tcW w:w="1328" w:type="dxa"/>
            <w:tcBorders>
              <w:top w:val="nil"/>
              <w:left w:val="nil"/>
              <w:bottom w:val="nil"/>
              <w:right w:val="nil"/>
            </w:tcBorders>
          </w:tcPr>
          <w:p w14:paraId="105533A3" w14:textId="7E6D523F" w:rsidR="009C02E6" w:rsidRPr="004F2F67" w:rsidRDefault="009C02E6" w:rsidP="00FF19BB">
            <w:pPr>
              <w:tabs>
                <w:tab w:val="decimal" w:pos="970"/>
              </w:tabs>
              <w:spacing w:line="380" w:lineRule="exact"/>
              <w:jc w:val="both"/>
              <w:rPr>
                <w:rFonts w:ascii="Arial" w:hAnsi="Arial" w:cs="Arial"/>
                <w:sz w:val="18"/>
                <w:szCs w:val="18"/>
              </w:rPr>
            </w:pPr>
            <w:r w:rsidRPr="004F2F67">
              <w:rPr>
                <w:rFonts w:ascii="Arial" w:hAnsi="Arial" w:cs="Arial"/>
                <w:sz w:val="18"/>
                <w:szCs w:val="18"/>
              </w:rPr>
              <w:t>62,877</w:t>
            </w:r>
          </w:p>
        </w:tc>
      </w:tr>
      <w:tr w:rsidR="009C02E6" w:rsidRPr="004F2F67" w14:paraId="452D5BC0" w14:textId="77777777" w:rsidTr="003138DF">
        <w:tc>
          <w:tcPr>
            <w:tcW w:w="4590" w:type="dxa"/>
            <w:tcBorders>
              <w:top w:val="nil"/>
              <w:left w:val="nil"/>
              <w:bottom w:val="nil"/>
              <w:right w:val="nil"/>
            </w:tcBorders>
          </w:tcPr>
          <w:p w14:paraId="437F657D"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Less</w:t>
            </w:r>
            <w:r w:rsidRPr="004F2F67">
              <w:rPr>
                <w:rFonts w:ascii="Arial" w:hAnsi="Arial" w:cs="Arial"/>
                <w:sz w:val="18"/>
                <w:szCs w:val="18"/>
                <w:cs/>
              </w:rPr>
              <w:t xml:space="preserve">: </w:t>
            </w:r>
            <w:r w:rsidRPr="004F2F67">
              <w:rPr>
                <w:rFonts w:ascii="Arial" w:hAnsi="Arial" w:cs="Arial"/>
                <w:sz w:val="18"/>
                <w:szCs w:val="18"/>
              </w:rPr>
              <w:t>Allowance for expected credit losses</w:t>
            </w:r>
          </w:p>
        </w:tc>
        <w:tc>
          <w:tcPr>
            <w:tcW w:w="1282" w:type="dxa"/>
            <w:tcBorders>
              <w:top w:val="nil"/>
              <w:left w:val="nil"/>
              <w:bottom w:val="nil"/>
              <w:right w:val="nil"/>
            </w:tcBorders>
            <w:vAlign w:val="bottom"/>
          </w:tcPr>
          <w:p w14:paraId="096532EC" w14:textId="57BAF3FD" w:rsidR="009C02E6" w:rsidRPr="00F62FCF" w:rsidRDefault="009C02E6"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(402)</w:t>
            </w:r>
          </w:p>
        </w:tc>
        <w:tc>
          <w:tcPr>
            <w:tcW w:w="1328" w:type="dxa"/>
            <w:tcBorders>
              <w:top w:val="nil"/>
              <w:left w:val="nil"/>
              <w:bottom w:val="nil"/>
              <w:right w:val="nil"/>
            </w:tcBorders>
            <w:vAlign w:val="bottom"/>
          </w:tcPr>
          <w:p w14:paraId="0A5F384B" w14:textId="6BADB1EF"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(402)</w:t>
            </w:r>
          </w:p>
        </w:tc>
        <w:tc>
          <w:tcPr>
            <w:tcW w:w="1282" w:type="dxa"/>
            <w:tcBorders>
              <w:top w:val="nil"/>
              <w:left w:val="nil"/>
              <w:bottom w:val="nil"/>
              <w:right w:val="nil"/>
            </w:tcBorders>
            <w:vAlign w:val="bottom"/>
          </w:tcPr>
          <w:p w14:paraId="01FF3D56" w14:textId="76B08044"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(402)</w:t>
            </w:r>
          </w:p>
        </w:tc>
        <w:tc>
          <w:tcPr>
            <w:tcW w:w="1328" w:type="dxa"/>
            <w:tcBorders>
              <w:top w:val="nil"/>
              <w:left w:val="nil"/>
              <w:bottom w:val="nil"/>
              <w:right w:val="nil"/>
            </w:tcBorders>
            <w:vAlign w:val="bottom"/>
          </w:tcPr>
          <w:p w14:paraId="37E0C68A" w14:textId="2B32F5F1"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(402)</w:t>
            </w:r>
          </w:p>
        </w:tc>
      </w:tr>
      <w:tr w:rsidR="009C02E6" w:rsidRPr="004F2F67" w14:paraId="26570430" w14:textId="77777777" w:rsidTr="003138DF">
        <w:tc>
          <w:tcPr>
            <w:tcW w:w="4590" w:type="dxa"/>
            <w:tcBorders>
              <w:top w:val="nil"/>
              <w:left w:val="nil"/>
              <w:bottom w:val="nil"/>
              <w:right w:val="nil"/>
            </w:tcBorders>
          </w:tcPr>
          <w:p w14:paraId="7825A765"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5793B4F1" w14:textId="4C5916DE" w:rsidR="009C02E6" w:rsidRPr="00F62FCF" w:rsidRDefault="00EE304F" w:rsidP="00FF19BB">
            <w:pPr>
              <w:pBdr>
                <w:bottom w:val="single" w:sz="4" w:space="1" w:color="auto"/>
              </w:pBdr>
              <w:tabs>
                <w:tab w:val="decimal" w:pos="970"/>
              </w:tabs>
              <w:spacing w:line="380" w:lineRule="exact"/>
              <w:jc w:val="both"/>
              <w:rPr>
                <w:rFonts w:ascii="Arial" w:hAnsi="Arial" w:cs="Arial"/>
                <w:sz w:val="18"/>
                <w:szCs w:val="18"/>
              </w:rPr>
            </w:pPr>
            <w:r w:rsidRPr="00F62FCF">
              <w:rPr>
                <w:rFonts w:ascii="Arial" w:hAnsi="Arial" w:cs="Arial"/>
                <w:sz w:val="18"/>
                <w:szCs w:val="18"/>
              </w:rPr>
              <w:t>8,807</w:t>
            </w:r>
          </w:p>
        </w:tc>
        <w:tc>
          <w:tcPr>
            <w:tcW w:w="1328" w:type="dxa"/>
            <w:tcBorders>
              <w:top w:val="nil"/>
              <w:left w:val="nil"/>
              <w:bottom w:val="nil"/>
              <w:right w:val="nil"/>
            </w:tcBorders>
          </w:tcPr>
          <w:p w14:paraId="58916714" w14:textId="14FA2B6F"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12,845</w:t>
            </w:r>
          </w:p>
        </w:tc>
        <w:tc>
          <w:tcPr>
            <w:tcW w:w="1282" w:type="dxa"/>
            <w:tcBorders>
              <w:top w:val="nil"/>
              <w:left w:val="nil"/>
              <w:bottom w:val="nil"/>
              <w:right w:val="nil"/>
            </w:tcBorders>
          </w:tcPr>
          <w:p w14:paraId="5D2C48D3" w14:textId="6C35B7DF"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32,499</w:t>
            </w:r>
          </w:p>
        </w:tc>
        <w:tc>
          <w:tcPr>
            <w:tcW w:w="1328" w:type="dxa"/>
            <w:tcBorders>
              <w:top w:val="nil"/>
              <w:left w:val="nil"/>
              <w:bottom w:val="nil"/>
              <w:right w:val="nil"/>
            </w:tcBorders>
          </w:tcPr>
          <w:p w14:paraId="06F2A956" w14:textId="10995F84" w:rsidR="009C02E6" w:rsidRPr="004F2F67" w:rsidRDefault="009C02E6" w:rsidP="00FF19BB">
            <w:pPr>
              <w:pBdr>
                <w:bottom w:val="sing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62,475</w:t>
            </w:r>
          </w:p>
        </w:tc>
      </w:tr>
      <w:tr w:rsidR="009C02E6" w:rsidRPr="004F2F67" w14:paraId="58308F26" w14:textId="77777777" w:rsidTr="003138DF">
        <w:tc>
          <w:tcPr>
            <w:tcW w:w="4590" w:type="dxa"/>
            <w:tcBorders>
              <w:top w:val="nil"/>
              <w:left w:val="nil"/>
              <w:bottom w:val="nil"/>
              <w:right w:val="nil"/>
            </w:tcBorders>
          </w:tcPr>
          <w:p w14:paraId="734864E6" w14:textId="77777777" w:rsidR="009C02E6" w:rsidRPr="004F2F67" w:rsidRDefault="009C02E6" w:rsidP="00FF19BB">
            <w:pPr>
              <w:spacing w:line="380" w:lineRule="exact"/>
              <w:ind w:left="170" w:right="-57" w:hanging="170"/>
              <w:jc w:val="both"/>
              <w:rPr>
                <w:rFonts w:ascii="Arial" w:hAnsi="Arial" w:cs="Arial"/>
                <w:sz w:val="18"/>
                <w:szCs w:val="18"/>
              </w:rPr>
            </w:pPr>
            <w:r w:rsidRPr="004F2F67">
              <w:rPr>
                <w:rFonts w:ascii="Arial" w:hAnsi="Arial" w:cs="Arial"/>
                <w:sz w:val="18"/>
                <w:szCs w:val="18"/>
              </w:rPr>
              <w:t xml:space="preserve">Total trade and other receivables </w:t>
            </w:r>
            <w:r w:rsidRPr="004F2F67">
              <w:rPr>
                <w:rFonts w:ascii="Arial" w:hAnsi="Arial" w:cs="Arial"/>
                <w:sz w:val="18"/>
                <w:szCs w:val="18"/>
                <w:cs/>
              </w:rPr>
              <w:t xml:space="preserve">- </w:t>
            </w:r>
            <w:r w:rsidRPr="004F2F67">
              <w:rPr>
                <w:rFonts w:ascii="Arial" w:hAnsi="Arial" w:cs="Arial"/>
                <w:sz w:val="18"/>
                <w:szCs w:val="18"/>
              </w:rPr>
              <w:t>net</w:t>
            </w:r>
          </w:p>
        </w:tc>
        <w:tc>
          <w:tcPr>
            <w:tcW w:w="1282" w:type="dxa"/>
            <w:tcBorders>
              <w:top w:val="nil"/>
              <w:left w:val="nil"/>
              <w:bottom w:val="nil"/>
              <w:right w:val="nil"/>
            </w:tcBorders>
          </w:tcPr>
          <w:p w14:paraId="3B53C5FD" w14:textId="1601DF62" w:rsidR="009C02E6" w:rsidRPr="00F62FCF" w:rsidRDefault="00135C1B" w:rsidP="00FF19BB">
            <w:pPr>
              <w:pBdr>
                <w:bottom w:val="double" w:sz="4" w:space="1" w:color="auto"/>
              </w:pBdr>
              <w:tabs>
                <w:tab w:val="decimal" w:pos="970"/>
              </w:tabs>
              <w:spacing w:line="380" w:lineRule="exact"/>
              <w:jc w:val="both"/>
              <w:rPr>
                <w:rFonts w:ascii="Arial" w:hAnsi="Arial" w:cs="Arial"/>
                <w:sz w:val="18"/>
                <w:szCs w:val="18"/>
              </w:rPr>
            </w:pPr>
            <w:r>
              <w:rPr>
                <w:rFonts w:ascii="Arial" w:hAnsi="Arial" w:cs="Arial"/>
                <w:sz w:val="18"/>
                <w:szCs w:val="18"/>
              </w:rPr>
              <w:t>534,444</w:t>
            </w:r>
          </w:p>
        </w:tc>
        <w:tc>
          <w:tcPr>
            <w:tcW w:w="1328" w:type="dxa"/>
            <w:tcBorders>
              <w:top w:val="nil"/>
              <w:left w:val="nil"/>
              <w:bottom w:val="nil"/>
              <w:right w:val="nil"/>
            </w:tcBorders>
          </w:tcPr>
          <w:p w14:paraId="17DF4D42" w14:textId="6D7E0AD6" w:rsidR="009C02E6" w:rsidRPr="004F2F67" w:rsidRDefault="009C02E6" w:rsidP="00FF19BB">
            <w:pPr>
              <w:pBdr>
                <w:bottom w:val="doub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532,062</w:t>
            </w:r>
          </w:p>
        </w:tc>
        <w:tc>
          <w:tcPr>
            <w:tcW w:w="1282" w:type="dxa"/>
            <w:tcBorders>
              <w:top w:val="nil"/>
              <w:left w:val="nil"/>
              <w:bottom w:val="nil"/>
              <w:right w:val="nil"/>
            </w:tcBorders>
          </w:tcPr>
          <w:p w14:paraId="6CA3A85A" w14:textId="0F808DFA" w:rsidR="009C02E6" w:rsidRPr="004F2F67" w:rsidRDefault="00135C1B" w:rsidP="00FF19BB">
            <w:pPr>
              <w:pBdr>
                <w:bottom w:val="double" w:sz="4" w:space="1" w:color="auto"/>
              </w:pBdr>
              <w:tabs>
                <w:tab w:val="decimal" w:pos="970"/>
              </w:tabs>
              <w:spacing w:line="380" w:lineRule="exact"/>
              <w:jc w:val="both"/>
              <w:rPr>
                <w:rFonts w:ascii="Arial" w:hAnsi="Arial" w:cs="Arial"/>
                <w:sz w:val="18"/>
                <w:szCs w:val="18"/>
              </w:rPr>
            </w:pPr>
            <w:r>
              <w:rPr>
                <w:rFonts w:ascii="Arial" w:hAnsi="Arial" w:cs="Arial"/>
                <w:sz w:val="18"/>
                <w:szCs w:val="18"/>
              </w:rPr>
              <w:t>449,676</w:t>
            </w:r>
          </w:p>
        </w:tc>
        <w:tc>
          <w:tcPr>
            <w:tcW w:w="1328" w:type="dxa"/>
            <w:tcBorders>
              <w:top w:val="nil"/>
              <w:left w:val="nil"/>
              <w:bottom w:val="nil"/>
              <w:right w:val="nil"/>
            </w:tcBorders>
          </w:tcPr>
          <w:p w14:paraId="5D7E7A8E" w14:textId="6871785E" w:rsidR="009C02E6" w:rsidRPr="004F2F67" w:rsidRDefault="009C02E6" w:rsidP="00FF19BB">
            <w:pPr>
              <w:pBdr>
                <w:bottom w:val="double" w:sz="4" w:space="1" w:color="auto"/>
              </w:pBdr>
              <w:tabs>
                <w:tab w:val="decimal" w:pos="970"/>
              </w:tabs>
              <w:spacing w:line="380" w:lineRule="exact"/>
              <w:jc w:val="both"/>
              <w:rPr>
                <w:rFonts w:ascii="Arial" w:hAnsi="Arial" w:cs="Arial"/>
                <w:sz w:val="18"/>
                <w:szCs w:val="18"/>
              </w:rPr>
            </w:pPr>
            <w:r w:rsidRPr="004F2F67">
              <w:rPr>
                <w:rFonts w:ascii="Arial" w:hAnsi="Arial" w:cs="Arial"/>
                <w:sz w:val="18"/>
                <w:szCs w:val="18"/>
              </w:rPr>
              <w:t>462,580</w:t>
            </w:r>
          </w:p>
        </w:tc>
      </w:tr>
    </w:tbl>
    <w:p w14:paraId="40968D99" w14:textId="77777777" w:rsidR="002E7E2C" w:rsidRDefault="002E7E2C" w:rsidP="00C463C8">
      <w:pPr>
        <w:spacing w:before="120" w:after="120" w:line="380" w:lineRule="exact"/>
        <w:ind w:left="567" w:hanging="567"/>
        <w:jc w:val="both"/>
        <w:rPr>
          <w:rFonts w:ascii="Arial" w:hAnsi="Arial" w:cs="Arial"/>
          <w:b/>
          <w:bCs/>
          <w:sz w:val="22"/>
          <w:szCs w:val="22"/>
        </w:rPr>
      </w:pPr>
    </w:p>
    <w:p w14:paraId="55EE412A" w14:textId="77777777" w:rsidR="002E7E2C" w:rsidRDefault="002E7E2C" w:rsidP="00C463C8">
      <w:pPr>
        <w:spacing w:before="120" w:after="120" w:line="380" w:lineRule="exact"/>
        <w:ind w:left="567" w:hanging="567"/>
        <w:jc w:val="both"/>
        <w:rPr>
          <w:rFonts w:ascii="Arial" w:hAnsi="Arial" w:cs="Arial"/>
          <w:b/>
          <w:bCs/>
          <w:sz w:val="22"/>
          <w:szCs w:val="22"/>
        </w:rPr>
      </w:pPr>
    </w:p>
    <w:p w14:paraId="3A8B1427" w14:textId="77777777" w:rsidR="006A2601" w:rsidRDefault="006A2601">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D737950" w14:textId="76ABDEB1" w:rsidR="009311EE" w:rsidRPr="00DF24AE" w:rsidRDefault="009311EE" w:rsidP="009311EE">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4.</w:t>
      </w:r>
      <w:r>
        <w:rPr>
          <w:rFonts w:ascii="Arial" w:hAnsi="Arial" w:cs="Arial"/>
          <w:b/>
          <w:bCs/>
          <w:color w:val="000000" w:themeColor="text1"/>
          <w:sz w:val="22"/>
          <w:szCs w:val="22"/>
        </w:rPr>
        <w:tab/>
      </w:r>
      <w:r w:rsidRPr="00DF24AE">
        <w:rPr>
          <w:rFonts w:ascii="Arial" w:hAnsi="Arial" w:cs="Arial"/>
          <w:b/>
          <w:bCs/>
          <w:color w:val="000000" w:themeColor="text1"/>
          <w:sz w:val="22"/>
          <w:szCs w:val="22"/>
        </w:rPr>
        <w:t>Investments in subsidiaries</w:t>
      </w:r>
    </w:p>
    <w:p w14:paraId="3201D053" w14:textId="77777777" w:rsidR="009311EE" w:rsidRPr="006E6E9C" w:rsidRDefault="009311EE" w:rsidP="009311EE">
      <w:pPr>
        <w:keepNext/>
        <w:tabs>
          <w:tab w:val="left" w:pos="2880"/>
          <w:tab w:val="left" w:pos="5760"/>
          <w:tab w:val="decimal" w:pos="6660"/>
          <w:tab w:val="left" w:pos="7110"/>
          <w:tab w:val="decimal" w:pos="7920"/>
        </w:tabs>
        <w:spacing w:before="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192" w:type="dxa"/>
        <w:tblInd w:w="348" w:type="dxa"/>
        <w:tblLayout w:type="fixed"/>
        <w:tblLook w:val="0000" w:firstRow="0" w:lastRow="0" w:firstColumn="0" w:lastColumn="0" w:noHBand="0" w:noVBand="0"/>
      </w:tblPr>
      <w:tblGrid>
        <w:gridCol w:w="3882"/>
        <w:gridCol w:w="1440"/>
        <w:gridCol w:w="1350"/>
        <w:gridCol w:w="1260"/>
        <w:gridCol w:w="1260"/>
      </w:tblGrid>
      <w:tr w:rsidR="009311EE" w:rsidRPr="00FA020D" w14:paraId="4C475A22" w14:textId="77777777" w:rsidTr="006E570B">
        <w:trPr>
          <w:tblHeader/>
        </w:trPr>
        <w:tc>
          <w:tcPr>
            <w:tcW w:w="3882" w:type="dxa"/>
            <w:tcBorders>
              <w:left w:val="nil"/>
              <w:bottom w:val="nil"/>
              <w:right w:val="nil"/>
            </w:tcBorders>
            <w:vAlign w:val="bottom"/>
          </w:tcPr>
          <w:p w14:paraId="0AA1C6F7" w14:textId="77777777" w:rsidR="009311EE" w:rsidRPr="00FA020D" w:rsidRDefault="009311EE" w:rsidP="00DF7D85">
            <w:pPr>
              <w:spacing w:line="260" w:lineRule="exact"/>
              <w:jc w:val="center"/>
              <w:rPr>
                <w:rFonts w:ascii="Arial" w:hAnsi="Arial" w:cs="Arial"/>
                <w:sz w:val="16"/>
                <w:szCs w:val="16"/>
                <w:cs/>
              </w:rPr>
            </w:pPr>
          </w:p>
        </w:tc>
        <w:tc>
          <w:tcPr>
            <w:tcW w:w="2790" w:type="dxa"/>
            <w:gridSpan w:val="2"/>
            <w:tcBorders>
              <w:top w:val="nil"/>
              <w:left w:val="nil"/>
              <w:bottom w:val="nil"/>
              <w:right w:val="nil"/>
            </w:tcBorders>
            <w:vAlign w:val="bottom"/>
          </w:tcPr>
          <w:p w14:paraId="7B5A97CA" w14:textId="77777777" w:rsidR="009311EE" w:rsidRPr="00FA020D" w:rsidRDefault="009311EE" w:rsidP="00DF7D85">
            <w:pPr>
              <w:spacing w:line="260" w:lineRule="exact"/>
              <w:ind w:left="-29" w:right="-29"/>
              <w:jc w:val="center"/>
              <w:rPr>
                <w:rFonts w:ascii="Arial" w:hAnsi="Arial" w:cs="Arial"/>
                <w:sz w:val="16"/>
                <w:szCs w:val="16"/>
                <w:cs/>
              </w:rPr>
            </w:pPr>
          </w:p>
        </w:tc>
        <w:tc>
          <w:tcPr>
            <w:tcW w:w="2520" w:type="dxa"/>
            <w:gridSpan w:val="2"/>
            <w:tcBorders>
              <w:top w:val="nil"/>
              <w:left w:val="nil"/>
              <w:bottom w:val="nil"/>
              <w:right w:val="nil"/>
            </w:tcBorders>
            <w:vAlign w:val="bottom"/>
          </w:tcPr>
          <w:p w14:paraId="5D7E2B13" w14:textId="77777777" w:rsidR="009311EE" w:rsidRPr="00FA020D" w:rsidRDefault="009311EE" w:rsidP="00DF7D85">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9311EE" w:rsidRPr="00FA020D" w14:paraId="658FB624" w14:textId="77777777" w:rsidTr="006E570B">
        <w:trPr>
          <w:tblHeader/>
        </w:trPr>
        <w:tc>
          <w:tcPr>
            <w:tcW w:w="3882" w:type="dxa"/>
            <w:tcBorders>
              <w:left w:val="nil"/>
              <w:bottom w:val="nil"/>
              <w:right w:val="nil"/>
            </w:tcBorders>
            <w:vAlign w:val="bottom"/>
          </w:tcPr>
          <w:p w14:paraId="6859A935" w14:textId="77777777" w:rsidR="009311EE" w:rsidRPr="00FA020D" w:rsidRDefault="009311EE" w:rsidP="00DF7D85">
            <w:pPr>
              <w:pBdr>
                <w:bottom w:val="single" w:sz="4" w:space="1" w:color="auto"/>
              </w:pBdr>
              <w:spacing w:line="260" w:lineRule="exact"/>
              <w:jc w:val="center"/>
              <w:rPr>
                <w:rFonts w:ascii="Arial" w:hAnsi="Arial" w:cs="Arial"/>
                <w:sz w:val="16"/>
                <w:szCs w:val="16"/>
              </w:rPr>
            </w:pPr>
            <w:r w:rsidRPr="00FA020D">
              <w:rPr>
                <w:rFonts w:ascii="Arial" w:hAnsi="Arial" w:cs="Arial"/>
                <w:sz w:val="16"/>
                <w:szCs w:val="16"/>
              </w:rPr>
              <w:t>Company’s name</w:t>
            </w:r>
          </w:p>
        </w:tc>
        <w:tc>
          <w:tcPr>
            <w:tcW w:w="2790" w:type="dxa"/>
            <w:gridSpan w:val="2"/>
            <w:tcBorders>
              <w:top w:val="nil"/>
              <w:left w:val="nil"/>
              <w:bottom w:val="nil"/>
              <w:right w:val="nil"/>
            </w:tcBorders>
            <w:vAlign w:val="bottom"/>
          </w:tcPr>
          <w:p w14:paraId="52BD54CF" w14:textId="77777777" w:rsidR="009311EE" w:rsidRPr="00FA020D" w:rsidRDefault="009311EE" w:rsidP="00DF7D85">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2520" w:type="dxa"/>
            <w:gridSpan w:val="2"/>
            <w:tcBorders>
              <w:top w:val="nil"/>
              <w:left w:val="nil"/>
              <w:bottom w:val="nil"/>
              <w:right w:val="nil"/>
            </w:tcBorders>
            <w:vAlign w:val="bottom"/>
          </w:tcPr>
          <w:p w14:paraId="54E8A118" w14:textId="77777777" w:rsidR="00E950A0"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Dividend received for the </w:t>
            </w:r>
          </w:p>
          <w:p w14:paraId="446B5B05" w14:textId="4A6662C9"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three-month periods ended </w:t>
            </w:r>
          </w:p>
        </w:tc>
      </w:tr>
      <w:tr w:rsidR="009311EE" w:rsidRPr="00FA020D" w14:paraId="154D83B3" w14:textId="77777777" w:rsidTr="006E570B">
        <w:trPr>
          <w:tblHeader/>
        </w:trPr>
        <w:tc>
          <w:tcPr>
            <w:tcW w:w="3882" w:type="dxa"/>
            <w:tcBorders>
              <w:top w:val="nil"/>
              <w:left w:val="nil"/>
              <w:bottom w:val="nil"/>
              <w:right w:val="nil"/>
            </w:tcBorders>
          </w:tcPr>
          <w:p w14:paraId="554B6F6C" w14:textId="77777777" w:rsidR="009311EE" w:rsidRPr="00FA020D" w:rsidRDefault="009311EE" w:rsidP="00DF7D85">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49FE7519" w14:textId="77777777" w:rsidR="009311EE" w:rsidRPr="00FA020D" w:rsidRDefault="009311EE" w:rsidP="00DF7D85">
            <w:pP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 xml:space="preserve">31 March </w:t>
            </w:r>
          </w:p>
        </w:tc>
        <w:tc>
          <w:tcPr>
            <w:tcW w:w="1350" w:type="dxa"/>
            <w:tcBorders>
              <w:top w:val="nil"/>
              <w:left w:val="nil"/>
              <w:bottom w:val="nil"/>
              <w:right w:val="nil"/>
            </w:tcBorders>
            <w:vAlign w:val="bottom"/>
          </w:tcPr>
          <w:p w14:paraId="41DF2B61" w14:textId="77777777" w:rsidR="009311EE" w:rsidRPr="00FA020D" w:rsidRDefault="009311EE" w:rsidP="00DF7D85">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2520" w:type="dxa"/>
            <w:gridSpan w:val="2"/>
            <w:tcBorders>
              <w:top w:val="nil"/>
              <w:left w:val="nil"/>
              <w:bottom w:val="nil"/>
              <w:right w:val="nil"/>
            </w:tcBorders>
            <w:vAlign w:val="bottom"/>
          </w:tcPr>
          <w:p w14:paraId="29900646" w14:textId="77777777" w:rsidR="009311EE" w:rsidRPr="00FA020D" w:rsidRDefault="009311EE" w:rsidP="00DF7D85">
            <w:pPr>
              <w:tabs>
                <w:tab w:val="right" w:pos="7200"/>
                <w:tab w:val="right" w:pos="8540"/>
              </w:tabs>
              <w:spacing w:line="260" w:lineRule="exact"/>
              <w:ind w:left="-29" w:right="-29"/>
              <w:jc w:val="center"/>
              <w:rPr>
                <w:rFonts w:ascii="Arial" w:hAnsi="Arial" w:cs="Arial"/>
                <w:sz w:val="16"/>
                <w:szCs w:val="16"/>
              </w:rPr>
            </w:pPr>
          </w:p>
        </w:tc>
      </w:tr>
      <w:tr w:rsidR="009311EE" w:rsidRPr="00FA020D" w14:paraId="5CD258D0" w14:textId="77777777" w:rsidTr="006E570B">
        <w:trPr>
          <w:tblHeader/>
        </w:trPr>
        <w:tc>
          <w:tcPr>
            <w:tcW w:w="3882" w:type="dxa"/>
            <w:tcBorders>
              <w:top w:val="nil"/>
              <w:left w:val="nil"/>
              <w:bottom w:val="nil"/>
              <w:right w:val="nil"/>
            </w:tcBorders>
          </w:tcPr>
          <w:p w14:paraId="59C21C74" w14:textId="77777777" w:rsidR="009311EE" w:rsidRPr="00FA020D" w:rsidRDefault="009311EE" w:rsidP="00DF7D85">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06CA7159" w14:textId="77777777"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1350" w:type="dxa"/>
            <w:tcBorders>
              <w:top w:val="nil"/>
              <w:left w:val="nil"/>
              <w:bottom w:val="nil"/>
              <w:right w:val="nil"/>
            </w:tcBorders>
            <w:vAlign w:val="bottom"/>
          </w:tcPr>
          <w:p w14:paraId="1F6B29B1" w14:textId="77777777"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2023</w:t>
            </w:r>
          </w:p>
        </w:tc>
        <w:tc>
          <w:tcPr>
            <w:tcW w:w="1260" w:type="dxa"/>
            <w:tcBorders>
              <w:top w:val="nil"/>
              <w:left w:val="nil"/>
              <w:bottom w:val="nil"/>
              <w:right w:val="nil"/>
            </w:tcBorders>
            <w:vAlign w:val="bottom"/>
          </w:tcPr>
          <w:p w14:paraId="6D2B3447" w14:textId="77777777"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2024</w:t>
            </w:r>
          </w:p>
        </w:tc>
        <w:tc>
          <w:tcPr>
            <w:tcW w:w="1260" w:type="dxa"/>
            <w:tcBorders>
              <w:top w:val="nil"/>
              <w:left w:val="nil"/>
              <w:bottom w:val="nil"/>
              <w:right w:val="nil"/>
            </w:tcBorders>
            <w:vAlign w:val="bottom"/>
          </w:tcPr>
          <w:p w14:paraId="2D8184DA" w14:textId="77777777" w:rsidR="009311EE" w:rsidRPr="00FA020D" w:rsidRDefault="009311EE" w:rsidP="00DF7D85">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theme="minorBidi"/>
                <w:sz w:val="16"/>
                <w:szCs w:val="16"/>
              </w:rPr>
              <w:t>2023</w:t>
            </w:r>
          </w:p>
        </w:tc>
      </w:tr>
      <w:tr w:rsidR="006A2601" w:rsidRPr="00FA020D" w14:paraId="7F9CE383" w14:textId="77777777" w:rsidTr="006E570B">
        <w:trPr>
          <w:tblHeader/>
        </w:trPr>
        <w:tc>
          <w:tcPr>
            <w:tcW w:w="3882" w:type="dxa"/>
            <w:tcBorders>
              <w:top w:val="nil"/>
              <w:left w:val="nil"/>
              <w:bottom w:val="nil"/>
              <w:right w:val="nil"/>
            </w:tcBorders>
          </w:tcPr>
          <w:p w14:paraId="74F0C7EF" w14:textId="77777777" w:rsidR="006A2601" w:rsidRPr="00FA020D" w:rsidRDefault="006A2601" w:rsidP="00DF7D85">
            <w:pPr>
              <w:spacing w:line="260" w:lineRule="exact"/>
              <w:jc w:val="center"/>
              <w:rPr>
                <w:rFonts w:ascii="Arial" w:hAnsi="Arial" w:cs="Arial"/>
                <w:sz w:val="16"/>
                <w:szCs w:val="16"/>
                <w:cs/>
              </w:rPr>
            </w:pPr>
          </w:p>
        </w:tc>
        <w:tc>
          <w:tcPr>
            <w:tcW w:w="1440" w:type="dxa"/>
            <w:tcBorders>
              <w:top w:val="nil"/>
              <w:left w:val="nil"/>
              <w:bottom w:val="nil"/>
              <w:right w:val="nil"/>
            </w:tcBorders>
            <w:vAlign w:val="bottom"/>
          </w:tcPr>
          <w:p w14:paraId="5433003A" w14:textId="77777777" w:rsidR="006A2601" w:rsidRPr="00FA020D" w:rsidRDefault="006A2601" w:rsidP="006A2601">
            <w:pPr>
              <w:tabs>
                <w:tab w:val="right" w:pos="7200"/>
                <w:tab w:val="right" w:pos="8540"/>
              </w:tabs>
              <w:spacing w:line="260" w:lineRule="exact"/>
              <w:ind w:left="-29" w:right="-29"/>
              <w:jc w:val="center"/>
              <w:rPr>
                <w:rFonts w:ascii="Arial" w:hAnsi="Arial" w:cs="Arial"/>
                <w:sz w:val="16"/>
                <w:szCs w:val="16"/>
              </w:rPr>
            </w:pPr>
          </w:p>
        </w:tc>
        <w:tc>
          <w:tcPr>
            <w:tcW w:w="1350" w:type="dxa"/>
            <w:tcBorders>
              <w:top w:val="nil"/>
              <w:left w:val="nil"/>
              <w:bottom w:val="nil"/>
              <w:right w:val="nil"/>
            </w:tcBorders>
            <w:vAlign w:val="bottom"/>
          </w:tcPr>
          <w:p w14:paraId="439C9A32" w14:textId="395BD6FB" w:rsidR="006A2601" w:rsidRPr="00FA020D" w:rsidRDefault="006A2601" w:rsidP="006A2601">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1260" w:type="dxa"/>
            <w:tcBorders>
              <w:top w:val="nil"/>
              <w:left w:val="nil"/>
              <w:bottom w:val="nil"/>
              <w:right w:val="nil"/>
            </w:tcBorders>
            <w:vAlign w:val="bottom"/>
          </w:tcPr>
          <w:p w14:paraId="69D443EF" w14:textId="77777777" w:rsidR="006A2601" w:rsidRPr="00FA020D" w:rsidRDefault="006A2601" w:rsidP="006A2601">
            <w:pPr>
              <w:tabs>
                <w:tab w:val="right" w:pos="7200"/>
                <w:tab w:val="right" w:pos="8540"/>
              </w:tabs>
              <w:spacing w:line="260" w:lineRule="exact"/>
              <w:ind w:left="-29" w:right="-29"/>
              <w:jc w:val="center"/>
              <w:rPr>
                <w:rFonts w:ascii="Arial" w:hAnsi="Arial" w:cs="Arial"/>
                <w:sz w:val="16"/>
                <w:szCs w:val="16"/>
              </w:rPr>
            </w:pPr>
          </w:p>
        </w:tc>
        <w:tc>
          <w:tcPr>
            <w:tcW w:w="1260" w:type="dxa"/>
            <w:tcBorders>
              <w:top w:val="nil"/>
              <w:left w:val="nil"/>
              <w:bottom w:val="nil"/>
              <w:right w:val="nil"/>
            </w:tcBorders>
            <w:vAlign w:val="bottom"/>
          </w:tcPr>
          <w:p w14:paraId="0F3F0484" w14:textId="77777777" w:rsidR="006A2601" w:rsidRPr="00FA020D" w:rsidRDefault="006A2601" w:rsidP="006A2601">
            <w:pPr>
              <w:tabs>
                <w:tab w:val="right" w:pos="7200"/>
                <w:tab w:val="right" w:pos="8540"/>
              </w:tabs>
              <w:spacing w:line="260" w:lineRule="exact"/>
              <w:ind w:left="-29" w:right="-29"/>
              <w:jc w:val="center"/>
              <w:rPr>
                <w:rFonts w:ascii="Arial" w:hAnsi="Arial" w:cstheme="minorBidi"/>
                <w:sz w:val="16"/>
                <w:szCs w:val="16"/>
              </w:rPr>
            </w:pPr>
          </w:p>
        </w:tc>
      </w:tr>
      <w:tr w:rsidR="009311EE" w:rsidRPr="00FA020D" w14:paraId="0F8A67B6" w14:textId="77777777" w:rsidTr="006E570B">
        <w:tc>
          <w:tcPr>
            <w:tcW w:w="3882" w:type="dxa"/>
          </w:tcPr>
          <w:p w14:paraId="0CA6178E" w14:textId="77777777" w:rsidR="009311EE" w:rsidRPr="00FA020D" w:rsidRDefault="009311EE" w:rsidP="00DF7D85">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440" w:type="dxa"/>
            <w:tcBorders>
              <w:top w:val="nil"/>
              <w:left w:val="nil"/>
              <w:bottom w:val="nil"/>
              <w:right w:val="nil"/>
            </w:tcBorders>
          </w:tcPr>
          <w:p w14:paraId="5AE25CF4" w14:textId="77777777" w:rsidR="009311EE" w:rsidRPr="00FA020D" w:rsidRDefault="009311EE" w:rsidP="00DF7D85">
            <w:pPr>
              <w:spacing w:line="260" w:lineRule="exact"/>
              <w:ind w:left="-29" w:right="-29"/>
              <w:jc w:val="center"/>
              <w:rPr>
                <w:rFonts w:ascii="Arial" w:hAnsi="Arial" w:cs="Arial"/>
                <w:sz w:val="16"/>
                <w:szCs w:val="16"/>
              </w:rPr>
            </w:pPr>
          </w:p>
        </w:tc>
        <w:tc>
          <w:tcPr>
            <w:tcW w:w="1350" w:type="dxa"/>
            <w:tcBorders>
              <w:top w:val="nil"/>
              <w:left w:val="nil"/>
              <w:bottom w:val="nil"/>
              <w:right w:val="nil"/>
            </w:tcBorders>
          </w:tcPr>
          <w:p w14:paraId="3914E996" w14:textId="77777777" w:rsidR="009311EE" w:rsidRPr="00FA020D" w:rsidRDefault="009311EE" w:rsidP="00DF7D85">
            <w:pPr>
              <w:spacing w:line="260" w:lineRule="exact"/>
              <w:ind w:left="-29" w:right="-29"/>
              <w:jc w:val="center"/>
              <w:rPr>
                <w:rFonts w:ascii="Arial" w:hAnsi="Arial" w:cs="Arial"/>
                <w:sz w:val="16"/>
                <w:szCs w:val="16"/>
              </w:rPr>
            </w:pPr>
          </w:p>
        </w:tc>
        <w:tc>
          <w:tcPr>
            <w:tcW w:w="1260" w:type="dxa"/>
            <w:tcBorders>
              <w:top w:val="nil"/>
              <w:left w:val="nil"/>
              <w:bottom w:val="nil"/>
              <w:right w:val="nil"/>
            </w:tcBorders>
          </w:tcPr>
          <w:p w14:paraId="7251FD60" w14:textId="77777777" w:rsidR="009311EE" w:rsidRPr="00FA020D" w:rsidRDefault="009311EE" w:rsidP="00DF7D85">
            <w:pPr>
              <w:spacing w:line="260" w:lineRule="exact"/>
              <w:ind w:left="-29" w:right="-29"/>
              <w:jc w:val="center"/>
              <w:rPr>
                <w:rFonts w:ascii="Arial" w:hAnsi="Arial" w:cs="Arial"/>
                <w:sz w:val="16"/>
                <w:szCs w:val="16"/>
              </w:rPr>
            </w:pPr>
          </w:p>
        </w:tc>
        <w:tc>
          <w:tcPr>
            <w:tcW w:w="1260" w:type="dxa"/>
            <w:tcBorders>
              <w:top w:val="nil"/>
              <w:left w:val="nil"/>
              <w:bottom w:val="nil"/>
              <w:right w:val="nil"/>
            </w:tcBorders>
          </w:tcPr>
          <w:p w14:paraId="4E723C91" w14:textId="77777777" w:rsidR="009311EE" w:rsidRPr="00FA020D" w:rsidRDefault="009311EE" w:rsidP="00DF7D85">
            <w:pPr>
              <w:spacing w:line="260" w:lineRule="exact"/>
              <w:ind w:left="-29" w:right="-29"/>
              <w:jc w:val="center"/>
              <w:rPr>
                <w:rFonts w:ascii="Arial" w:hAnsi="Arial" w:cs="Arial"/>
                <w:sz w:val="16"/>
                <w:szCs w:val="16"/>
              </w:rPr>
            </w:pPr>
          </w:p>
        </w:tc>
      </w:tr>
      <w:tr w:rsidR="009311EE" w:rsidRPr="00FA020D" w14:paraId="1B1DC3F7" w14:textId="77777777" w:rsidTr="006E570B">
        <w:tc>
          <w:tcPr>
            <w:tcW w:w="3882" w:type="dxa"/>
          </w:tcPr>
          <w:p w14:paraId="4BB96D36"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239F7E05"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44,968</w:t>
            </w:r>
          </w:p>
        </w:tc>
        <w:tc>
          <w:tcPr>
            <w:tcW w:w="1350" w:type="dxa"/>
            <w:vAlign w:val="bottom"/>
          </w:tcPr>
          <w:p w14:paraId="38B251A5"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44,968</w:t>
            </w:r>
          </w:p>
        </w:tc>
        <w:tc>
          <w:tcPr>
            <w:tcW w:w="1260" w:type="dxa"/>
            <w:vAlign w:val="bottom"/>
          </w:tcPr>
          <w:p w14:paraId="2BF2F9E3"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vAlign w:val="bottom"/>
          </w:tcPr>
          <w:p w14:paraId="2369563A"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56AC6CCE" w14:textId="77777777" w:rsidTr="006E570B">
        <w:tc>
          <w:tcPr>
            <w:tcW w:w="3882" w:type="dxa"/>
          </w:tcPr>
          <w:p w14:paraId="5FF3ACDA"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223B0409"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119,225</w:t>
            </w:r>
          </w:p>
        </w:tc>
        <w:tc>
          <w:tcPr>
            <w:tcW w:w="1350" w:type="dxa"/>
            <w:vAlign w:val="bottom"/>
          </w:tcPr>
          <w:p w14:paraId="4D1682C5"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119,225</w:t>
            </w:r>
          </w:p>
        </w:tc>
        <w:tc>
          <w:tcPr>
            <w:tcW w:w="1260" w:type="dxa"/>
            <w:vAlign w:val="bottom"/>
          </w:tcPr>
          <w:p w14:paraId="73A38D90"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vAlign w:val="bottom"/>
          </w:tcPr>
          <w:p w14:paraId="647AD0E2"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15302AED" w14:textId="77777777" w:rsidTr="006E570B">
        <w:tc>
          <w:tcPr>
            <w:tcW w:w="3882" w:type="dxa"/>
          </w:tcPr>
          <w:p w14:paraId="2FD6FA98" w14:textId="77777777" w:rsidR="009311EE" w:rsidRPr="00FA020D" w:rsidRDefault="009311EE" w:rsidP="00DF7D85">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6558784D"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286,919</w:t>
            </w:r>
          </w:p>
        </w:tc>
        <w:tc>
          <w:tcPr>
            <w:tcW w:w="1350" w:type="dxa"/>
            <w:vAlign w:val="bottom"/>
          </w:tcPr>
          <w:p w14:paraId="0E0C0F12"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286,919</w:t>
            </w:r>
          </w:p>
        </w:tc>
        <w:tc>
          <w:tcPr>
            <w:tcW w:w="1260" w:type="dxa"/>
            <w:vAlign w:val="bottom"/>
          </w:tcPr>
          <w:p w14:paraId="7FAAEAFE"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6,327</w:t>
            </w:r>
          </w:p>
        </w:tc>
        <w:tc>
          <w:tcPr>
            <w:tcW w:w="1260" w:type="dxa"/>
            <w:vAlign w:val="bottom"/>
          </w:tcPr>
          <w:p w14:paraId="5B062116"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31,636</w:t>
            </w:r>
          </w:p>
        </w:tc>
      </w:tr>
      <w:tr w:rsidR="009311EE" w:rsidRPr="00FA020D" w14:paraId="1E89DFEF" w14:textId="77777777" w:rsidTr="006E570B">
        <w:tc>
          <w:tcPr>
            <w:tcW w:w="3882" w:type="dxa"/>
          </w:tcPr>
          <w:p w14:paraId="73EB8915" w14:textId="287B3F7A" w:rsidR="009311EE" w:rsidRPr="00FA020D" w:rsidRDefault="009311EE" w:rsidP="00DF7D85">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440" w:type="dxa"/>
            <w:vAlign w:val="bottom"/>
          </w:tcPr>
          <w:p w14:paraId="2DF6D34E"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89,996</w:t>
            </w:r>
          </w:p>
        </w:tc>
        <w:tc>
          <w:tcPr>
            <w:tcW w:w="1350" w:type="dxa"/>
            <w:vAlign w:val="bottom"/>
          </w:tcPr>
          <w:p w14:paraId="711527BB"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89,996</w:t>
            </w:r>
          </w:p>
        </w:tc>
        <w:tc>
          <w:tcPr>
            <w:tcW w:w="1260" w:type="dxa"/>
            <w:vAlign w:val="bottom"/>
          </w:tcPr>
          <w:p w14:paraId="53A22D50"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vAlign w:val="bottom"/>
          </w:tcPr>
          <w:p w14:paraId="0FB143FC"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582A6BBF" w14:textId="77777777" w:rsidTr="006E570B">
        <w:tc>
          <w:tcPr>
            <w:tcW w:w="3882" w:type="dxa"/>
          </w:tcPr>
          <w:p w14:paraId="2A608EF2"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vAlign w:val="bottom"/>
          </w:tcPr>
          <w:p w14:paraId="55589974"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500</w:t>
            </w:r>
          </w:p>
        </w:tc>
        <w:tc>
          <w:tcPr>
            <w:tcW w:w="1350" w:type="dxa"/>
            <w:vAlign w:val="bottom"/>
          </w:tcPr>
          <w:p w14:paraId="4303D22E"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500</w:t>
            </w:r>
          </w:p>
        </w:tc>
        <w:tc>
          <w:tcPr>
            <w:tcW w:w="1260" w:type="dxa"/>
            <w:vAlign w:val="bottom"/>
          </w:tcPr>
          <w:p w14:paraId="04A2FCCA"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vAlign w:val="bottom"/>
          </w:tcPr>
          <w:p w14:paraId="7BC88F32"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0B280B70" w14:textId="77777777" w:rsidTr="006E570B">
        <w:tc>
          <w:tcPr>
            <w:tcW w:w="3882" w:type="dxa"/>
          </w:tcPr>
          <w:p w14:paraId="6E745E84"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440" w:type="dxa"/>
            <w:vAlign w:val="bottom"/>
          </w:tcPr>
          <w:p w14:paraId="015AEFE2"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w:t>
            </w:r>
          </w:p>
        </w:tc>
        <w:tc>
          <w:tcPr>
            <w:tcW w:w="1350" w:type="dxa"/>
            <w:vAlign w:val="bottom"/>
          </w:tcPr>
          <w:p w14:paraId="18B16362"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w:t>
            </w:r>
          </w:p>
        </w:tc>
        <w:tc>
          <w:tcPr>
            <w:tcW w:w="1260" w:type="dxa"/>
            <w:vAlign w:val="bottom"/>
          </w:tcPr>
          <w:p w14:paraId="683E5581"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vAlign w:val="bottom"/>
          </w:tcPr>
          <w:p w14:paraId="3A633654"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0784191D" w14:textId="77777777" w:rsidTr="006E570B">
        <w:tc>
          <w:tcPr>
            <w:tcW w:w="3882" w:type="dxa"/>
          </w:tcPr>
          <w:p w14:paraId="1A4B6FC7"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440" w:type="dxa"/>
            <w:vAlign w:val="bottom"/>
          </w:tcPr>
          <w:p w14:paraId="5B0BDF96"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pacing w:val="-4"/>
                <w:sz w:val="16"/>
                <w:szCs w:val="16"/>
              </w:rPr>
              <w:t>1,000</w:t>
            </w:r>
          </w:p>
        </w:tc>
        <w:tc>
          <w:tcPr>
            <w:tcW w:w="1350" w:type="dxa"/>
            <w:vAlign w:val="bottom"/>
          </w:tcPr>
          <w:p w14:paraId="718D6378"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1,000</w:t>
            </w:r>
          </w:p>
        </w:tc>
        <w:tc>
          <w:tcPr>
            <w:tcW w:w="1260" w:type="dxa"/>
            <w:tcBorders>
              <w:top w:val="nil"/>
              <w:left w:val="nil"/>
              <w:bottom w:val="nil"/>
              <w:right w:val="nil"/>
            </w:tcBorders>
          </w:tcPr>
          <w:p w14:paraId="582DD499"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7141E1E6"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01E5BC29" w14:textId="77777777" w:rsidTr="006E570B">
        <w:tc>
          <w:tcPr>
            <w:tcW w:w="3882" w:type="dxa"/>
          </w:tcPr>
          <w:p w14:paraId="71C41804"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440" w:type="dxa"/>
            <w:vAlign w:val="bottom"/>
          </w:tcPr>
          <w:p w14:paraId="0ADA5149" w14:textId="73CFD270" w:rsidR="009311EE" w:rsidRPr="00FA020D" w:rsidRDefault="00E94437" w:rsidP="00DF7D85">
            <w:pPr>
              <w:tabs>
                <w:tab w:val="decimal" w:pos="975"/>
              </w:tabs>
              <w:spacing w:line="260" w:lineRule="exact"/>
              <w:ind w:left="-29" w:right="-29"/>
              <w:rPr>
                <w:rFonts w:ascii="Arial" w:hAnsi="Arial" w:cs="Arial"/>
                <w:spacing w:val="-4"/>
                <w:sz w:val="16"/>
                <w:szCs w:val="16"/>
              </w:rPr>
            </w:pPr>
            <w:r w:rsidRPr="00FA020D">
              <w:rPr>
                <w:rFonts w:ascii="Arial" w:hAnsi="Arial" w:cs="Arial"/>
                <w:sz w:val="16"/>
                <w:szCs w:val="16"/>
              </w:rPr>
              <w:t>16,376</w:t>
            </w:r>
          </w:p>
        </w:tc>
        <w:tc>
          <w:tcPr>
            <w:tcW w:w="1350" w:type="dxa"/>
          </w:tcPr>
          <w:p w14:paraId="746D0C7F"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16,376</w:t>
            </w:r>
          </w:p>
        </w:tc>
        <w:tc>
          <w:tcPr>
            <w:tcW w:w="1260" w:type="dxa"/>
            <w:tcBorders>
              <w:top w:val="nil"/>
              <w:left w:val="nil"/>
              <w:bottom w:val="nil"/>
              <w:right w:val="nil"/>
            </w:tcBorders>
          </w:tcPr>
          <w:p w14:paraId="16856012"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15C356CD"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5C2DEB44" w14:textId="77777777" w:rsidTr="006E570B">
        <w:tc>
          <w:tcPr>
            <w:tcW w:w="3882" w:type="dxa"/>
          </w:tcPr>
          <w:p w14:paraId="65702185" w14:textId="7B79067C" w:rsidR="009311EE" w:rsidRPr="00FA020D" w:rsidRDefault="009311EE" w:rsidP="00E950A0">
            <w:pPr>
              <w:spacing w:line="260" w:lineRule="exact"/>
              <w:ind w:left="258" w:right="-101" w:hanging="258"/>
              <w:rPr>
                <w:rFonts w:ascii="Arial" w:hAnsi="Arial" w:cs="Arial"/>
                <w:sz w:val="16"/>
                <w:szCs w:val="16"/>
              </w:rPr>
            </w:pPr>
            <w:r w:rsidRPr="00FA020D">
              <w:rPr>
                <w:rFonts w:ascii="Arial" w:hAnsi="Arial" w:cs="Arial"/>
                <w:sz w:val="16"/>
                <w:szCs w:val="16"/>
              </w:rPr>
              <w:t>S.</w:t>
            </w:r>
            <w:r w:rsidR="00E950A0">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sidR="00FF19BB">
              <w:rPr>
                <w:rFonts w:ascii="Arial" w:hAnsi="Arial" w:cs="Arial"/>
                <w:sz w:val="16"/>
                <w:szCs w:val="16"/>
              </w:rPr>
              <w:t>.</w:t>
            </w:r>
          </w:p>
        </w:tc>
        <w:tc>
          <w:tcPr>
            <w:tcW w:w="1440" w:type="dxa"/>
            <w:vAlign w:val="bottom"/>
          </w:tcPr>
          <w:p w14:paraId="19C2E71A" w14:textId="77777777" w:rsidR="009311EE" w:rsidRPr="00FA020D" w:rsidRDefault="009311EE" w:rsidP="006E570B">
            <w:pPr>
              <w:tabs>
                <w:tab w:val="decimal" w:pos="975"/>
              </w:tabs>
              <w:spacing w:line="260" w:lineRule="exact"/>
              <w:ind w:right="-29"/>
              <w:rPr>
                <w:rFonts w:ascii="Arial" w:hAnsi="Arial" w:cs="Arial"/>
                <w:sz w:val="16"/>
                <w:szCs w:val="16"/>
              </w:rPr>
            </w:pPr>
            <w:r w:rsidRPr="00FA020D">
              <w:rPr>
                <w:rFonts w:ascii="Arial" w:hAnsi="Arial" w:cs="Arial"/>
                <w:sz w:val="16"/>
                <w:szCs w:val="16"/>
              </w:rPr>
              <w:t>36,659</w:t>
            </w:r>
          </w:p>
        </w:tc>
        <w:tc>
          <w:tcPr>
            <w:tcW w:w="1350" w:type="dxa"/>
            <w:vAlign w:val="bottom"/>
          </w:tcPr>
          <w:p w14:paraId="65289D9F" w14:textId="77777777" w:rsidR="009311EE" w:rsidRPr="00FA020D" w:rsidRDefault="009311EE" w:rsidP="006E570B">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75753DAA" w14:textId="77777777" w:rsidR="009311EE" w:rsidRPr="00FA020D" w:rsidRDefault="009311EE" w:rsidP="006E570B">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787C8602" w14:textId="77777777" w:rsidR="009311EE" w:rsidRPr="00FA020D" w:rsidRDefault="009311EE" w:rsidP="006E570B">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6E570B" w:rsidRPr="00FA020D" w14:paraId="76609998" w14:textId="77777777" w:rsidTr="006E570B">
        <w:tc>
          <w:tcPr>
            <w:tcW w:w="3882" w:type="dxa"/>
          </w:tcPr>
          <w:p w14:paraId="33356A6E" w14:textId="6CFAAB0C" w:rsidR="006E570B" w:rsidRPr="00FA020D" w:rsidRDefault="006E570B" w:rsidP="006E570B">
            <w:pPr>
              <w:spacing w:line="260" w:lineRule="exact"/>
              <w:ind w:left="258" w:hanging="258"/>
              <w:rPr>
                <w:rFonts w:ascii="Arial" w:hAnsi="Arial" w:cs="Arial"/>
                <w:sz w:val="16"/>
                <w:szCs w:val="16"/>
              </w:rPr>
            </w:pPr>
            <w:r w:rsidRPr="00FA020D">
              <w:rPr>
                <w:rFonts w:ascii="Arial" w:hAnsi="Arial" w:cs="Arial"/>
                <w:sz w:val="16"/>
                <w:szCs w:val="16"/>
              </w:rPr>
              <w:t>S.</w:t>
            </w:r>
            <w:r w:rsidR="00E950A0">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w:t>
            </w:r>
            <w:proofErr w:type="spellStart"/>
            <w:r>
              <w:rPr>
                <w:rFonts w:ascii="Arial" w:hAnsi="Arial" w:cs="Arial"/>
                <w:sz w:val="16"/>
                <w:szCs w:val="16"/>
              </w:rPr>
              <w:t>Guangjhoo</w:t>
            </w:r>
            <w:proofErr w:type="spellEnd"/>
            <w:r>
              <w:rPr>
                <w:rFonts w:ascii="Arial" w:hAnsi="Arial" w:cs="Arial"/>
                <w:sz w:val="16"/>
                <w:szCs w:val="16"/>
              </w:rPr>
              <w:t>)</w:t>
            </w:r>
            <w:r w:rsidRPr="00FA020D">
              <w:rPr>
                <w:rFonts w:ascii="Arial" w:hAnsi="Arial" w:cs="Arial"/>
                <w:sz w:val="16"/>
                <w:szCs w:val="16"/>
              </w:rPr>
              <w:t xml:space="preserve"> Co., Ltd</w:t>
            </w:r>
            <w:r w:rsidR="00FF19BB">
              <w:rPr>
                <w:rFonts w:ascii="Arial" w:hAnsi="Arial" w:cs="Arial"/>
                <w:sz w:val="16"/>
                <w:szCs w:val="16"/>
              </w:rPr>
              <w:t>.</w:t>
            </w:r>
          </w:p>
        </w:tc>
        <w:tc>
          <w:tcPr>
            <w:tcW w:w="1440" w:type="dxa"/>
            <w:vAlign w:val="bottom"/>
          </w:tcPr>
          <w:p w14:paraId="2340C49F" w14:textId="63DE2DAD" w:rsidR="006E570B" w:rsidRPr="00FA020D" w:rsidRDefault="00DE6C3B" w:rsidP="006E570B">
            <w:pPr>
              <w:pBdr>
                <w:bottom w:val="single" w:sz="4" w:space="1" w:color="auto"/>
              </w:pBdr>
              <w:tabs>
                <w:tab w:val="decimal" w:pos="975"/>
              </w:tabs>
              <w:spacing w:line="260" w:lineRule="exact"/>
              <w:ind w:right="-29"/>
              <w:rPr>
                <w:rFonts w:ascii="Arial" w:hAnsi="Arial" w:cs="Arial"/>
                <w:sz w:val="16"/>
                <w:szCs w:val="16"/>
              </w:rPr>
            </w:pPr>
            <w:r>
              <w:rPr>
                <w:rFonts w:ascii="Arial" w:hAnsi="Arial" w:cs="Arial"/>
                <w:sz w:val="16"/>
                <w:szCs w:val="16"/>
              </w:rPr>
              <w:t>-</w:t>
            </w:r>
          </w:p>
        </w:tc>
        <w:tc>
          <w:tcPr>
            <w:tcW w:w="1350" w:type="dxa"/>
            <w:vAlign w:val="bottom"/>
          </w:tcPr>
          <w:p w14:paraId="06C3C641" w14:textId="5D8B28AD" w:rsidR="006E570B" w:rsidRPr="00FA020D" w:rsidRDefault="00DE6C3B" w:rsidP="006E570B">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1F9971D3" w14:textId="3EA46517" w:rsidR="006E570B" w:rsidRPr="00FA020D" w:rsidRDefault="00DE6C3B" w:rsidP="006E570B">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260" w:type="dxa"/>
            <w:tcBorders>
              <w:top w:val="nil"/>
              <w:left w:val="nil"/>
              <w:bottom w:val="nil"/>
              <w:right w:val="nil"/>
            </w:tcBorders>
          </w:tcPr>
          <w:p w14:paraId="5CB066B2" w14:textId="43C700F1" w:rsidR="006E570B" w:rsidRPr="00FA020D" w:rsidRDefault="00DE6C3B" w:rsidP="006E570B">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r>
      <w:tr w:rsidR="009311EE" w:rsidRPr="00FA020D" w14:paraId="10F9F8EA" w14:textId="77777777" w:rsidTr="006E570B">
        <w:trPr>
          <w:trHeight w:val="153"/>
        </w:trPr>
        <w:tc>
          <w:tcPr>
            <w:tcW w:w="3882" w:type="dxa"/>
            <w:tcBorders>
              <w:top w:val="nil"/>
              <w:left w:val="nil"/>
              <w:bottom w:val="nil"/>
              <w:right w:val="nil"/>
            </w:tcBorders>
          </w:tcPr>
          <w:p w14:paraId="68A7894F" w14:textId="77777777" w:rsidR="009311EE" w:rsidRPr="00FA020D" w:rsidRDefault="009311EE" w:rsidP="00DF7D85">
            <w:pPr>
              <w:spacing w:line="260" w:lineRule="exact"/>
              <w:rPr>
                <w:rFonts w:ascii="Arial" w:hAnsi="Arial" w:cs="Arial"/>
                <w:sz w:val="16"/>
                <w:szCs w:val="16"/>
              </w:rPr>
            </w:pPr>
            <w:r w:rsidRPr="00FA020D">
              <w:rPr>
                <w:rFonts w:ascii="Arial" w:hAnsi="Arial" w:cs="Arial"/>
                <w:sz w:val="16"/>
                <w:szCs w:val="16"/>
              </w:rPr>
              <w:t>Total</w:t>
            </w:r>
          </w:p>
        </w:tc>
        <w:tc>
          <w:tcPr>
            <w:tcW w:w="1440" w:type="dxa"/>
            <w:tcBorders>
              <w:top w:val="nil"/>
              <w:left w:val="nil"/>
              <w:bottom w:val="nil"/>
              <w:right w:val="nil"/>
            </w:tcBorders>
            <w:vAlign w:val="bottom"/>
          </w:tcPr>
          <w:p w14:paraId="7E4B9455" w14:textId="77777777" w:rsidR="009311EE" w:rsidRPr="00FA020D" w:rsidRDefault="009311EE" w:rsidP="00E94437">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595,647</w:t>
            </w:r>
          </w:p>
        </w:tc>
        <w:tc>
          <w:tcPr>
            <w:tcW w:w="1350" w:type="dxa"/>
            <w:tcBorders>
              <w:top w:val="nil"/>
              <w:left w:val="nil"/>
              <w:bottom w:val="nil"/>
              <w:right w:val="nil"/>
            </w:tcBorders>
            <w:vAlign w:val="bottom"/>
          </w:tcPr>
          <w:p w14:paraId="34866BA7" w14:textId="5F2D4A4F" w:rsidR="009311EE" w:rsidRPr="00FA020D" w:rsidRDefault="009321E5" w:rsidP="00E94437">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558,988</w:t>
            </w:r>
          </w:p>
        </w:tc>
        <w:tc>
          <w:tcPr>
            <w:tcW w:w="1260" w:type="dxa"/>
            <w:tcBorders>
              <w:top w:val="nil"/>
              <w:left w:val="nil"/>
              <w:bottom w:val="nil"/>
              <w:right w:val="nil"/>
            </w:tcBorders>
            <w:vAlign w:val="bottom"/>
          </w:tcPr>
          <w:p w14:paraId="23DCB95D" w14:textId="77777777" w:rsidR="009311EE" w:rsidRPr="00FA020D" w:rsidRDefault="009311EE" w:rsidP="00534AF6">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6,327</w:t>
            </w:r>
          </w:p>
        </w:tc>
        <w:tc>
          <w:tcPr>
            <w:tcW w:w="1260" w:type="dxa"/>
            <w:tcBorders>
              <w:top w:val="nil"/>
              <w:left w:val="nil"/>
              <w:bottom w:val="nil"/>
              <w:right w:val="nil"/>
            </w:tcBorders>
            <w:vAlign w:val="bottom"/>
          </w:tcPr>
          <w:p w14:paraId="65BFFA80" w14:textId="77777777" w:rsidR="009311EE" w:rsidRPr="00FA020D" w:rsidRDefault="009311EE" w:rsidP="00534AF6">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31,636</w:t>
            </w:r>
          </w:p>
        </w:tc>
      </w:tr>
      <w:tr w:rsidR="009311EE" w:rsidRPr="00FA020D" w14:paraId="71022B7E" w14:textId="77777777" w:rsidTr="006E570B">
        <w:tc>
          <w:tcPr>
            <w:tcW w:w="3882" w:type="dxa"/>
            <w:tcBorders>
              <w:top w:val="nil"/>
              <w:left w:val="nil"/>
              <w:bottom w:val="nil"/>
              <w:right w:val="nil"/>
            </w:tcBorders>
          </w:tcPr>
          <w:p w14:paraId="7D25986B" w14:textId="77777777" w:rsidR="009311EE" w:rsidRPr="00FA020D" w:rsidRDefault="009311EE" w:rsidP="00DF7D85">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9311EE" w:rsidRPr="00FA020D" w:rsidRDefault="009311EE" w:rsidP="00DF7D85">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440" w:type="dxa"/>
            <w:tcBorders>
              <w:top w:val="nil"/>
              <w:left w:val="nil"/>
              <w:bottom w:val="nil"/>
              <w:right w:val="nil"/>
            </w:tcBorders>
          </w:tcPr>
          <w:p w14:paraId="2C4D0EA7" w14:textId="77777777" w:rsidR="009311EE" w:rsidRPr="00FA020D" w:rsidRDefault="009311EE" w:rsidP="00DF7D85">
            <w:pPr>
              <w:tabs>
                <w:tab w:val="decimal" w:pos="975"/>
              </w:tabs>
              <w:spacing w:line="260" w:lineRule="exact"/>
              <w:ind w:left="-29" w:right="-29"/>
              <w:rPr>
                <w:rFonts w:ascii="Arial" w:hAnsi="Arial" w:cs="Arial"/>
                <w:sz w:val="16"/>
                <w:szCs w:val="16"/>
              </w:rPr>
            </w:pPr>
          </w:p>
        </w:tc>
        <w:tc>
          <w:tcPr>
            <w:tcW w:w="1350" w:type="dxa"/>
            <w:tcBorders>
              <w:top w:val="nil"/>
              <w:left w:val="nil"/>
              <w:bottom w:val="nil"/>
              <w:right w:val="nil"/>
            </w:tcBorders>
          </w:tcPr>
          <w:p w14:paraId="2337EA72" w14:textId="77777777" w:rsidR="009311EE" w:rsidRPr="00FA020D" w:rsidRDefault="009311EE" w:rsidP="00DF7D85">
            <w:pPr>
              <w:tabs>
                <w:tab w:val="decimal" w:pos="975"/>
              </w:tabs>
              <w:spacing w:line="260" w:lineRule="exact"/>
              <w:ind w:left="-29" w:right="-29"/>
              <w:rPr>
                <w:rFonts w:ascii="Arial" w:hAnsi="Arial" w:cs="Arial"/>
                <w:sz w:val="16"/>
                <w:szCs w:val="16"/>
              </w:rPr>
            </w:pPr>
          </w:p>
        </w:tc>
        <w:tc>
          <w:tcPr>
            <w:tcW w:w="1260" w:type="dxa"/>
            <w:tcBorders>
              <w:top w:val="nil"/>
              <w:left w:val="nil"/>
              <w:bottom w:val="nil"/>
              <w:right w:val="nil"/>
            </w:tcBorders>
          </w:tcPr>
          <w:p w14:paraId="3329DFB9" w14:textId="77777777" w:rsidR="009311EE" w:rsidRPr="00FA020D" w:rsidRDefault="009311EE" w:rsidP="00534AF6">
            <w:pPr>
              <w:tabs>
                <w:tab w:val="decimal" w:pos="975"/>
              </w:tabs>
              <w:spacing w:line="260" w:lineRule="exact"/>
              <w:ind w:left="-29" w:right="-29"/>
              <w:rPr>
                <w:rFonts w:ascii="Arial" w:hAnsi="Arial" w:cs="Arial"/>
                <w:sz w:val="16"/>
                <w:szCs w:val="16"/>
              </w:rPr>
            </w:pPr>
          </w:p>
        </w:tc>
        <w:tc>
          <w:tcPr>
            <w:tcW w:w="1260" w:type="dxa"/>
            <w:tcBorders>
              <w:top w:val="nil"/>
              <w:left w:val="nil"/>
              <w:bottom w:val="nil"/>
              <w:right w:val="nil"/>
            </w:tcBorders>
          </w:tcPr>
          <w:p w14:paraId="68787A8C" w14:textId="77777777" w:rsidR="009311EE" w:rsidRPr="00FA020D" w:rsidRDefault="009311EE" w:rsidP="00534AF6">
            <w:pPr>
              <w:tabs>
                <w:tab w:val="decimal" w:pos="975"/>
              </w:tabs>
              <w:spacing w:line="260" w:lineRule="exact"/>
              <w:ind w:left="-29" w:right="-29"/>
              <w:rPr>
                <w:rFonts w:ascii="Arial" w:hAnsi="Arial" w:cs="Arial"/>
                <w:sz w:val="16"/>
                <w:szCs w:val="16"/>
              </w:rPr>
            </w:pPr>
          </w:p>
        </w:tc>
      </w:tr>
      <w:tr w:rsidR="009311EE" w:rsidRPr="00FA020D" w14:paraId="0937488E" w14:textId="77777777" w:rsidTr="006E570B">
        <w:tc>
          <w:tcPr>
            <w:tcW w:w="3882" w:type="dxa"/>
            <w:tcBorders>
              <w:top w:val="nil"/>
              <w:left w:val="nil"/>
              <w:bottom w:val="nil"/>
              <w:right w:val="nil"/>
            </w:tcBorders>
          </w:tcPr>
          <w:p w14:paraId="7B4B6A6B" w14:textId="77777777" w:rsidR="009311EE" w:rsidRPr="00FA020D" w:rsidRDefault="009311EE" w:rsidP="00DF7D85">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440" w:type="dxa"/>
            <w:tcBorders>
              <w:top w:val="nil"/>
              <w:left w:val="nil"/>
              <w:bottom w:val="nil"/>
              <w:right w:val="nil"/>
            </w:tcBorders>
            <w:vAlign w:val="bottom"/>
          </w:tcPr>
          <w:p w14:paraId="173E8F92"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8,000</w:t>
            </w:r>
          </w:p>
        </w:tc>
        <w:tc>
          <w:tcPr>
            <w:tcW w:w="1350" w:type="dxa"/>
            <w:tcBorders>
              <w:top w:val="nil"/>
              <w:left w:val="nil"/>
              <w:bottom w:val="nil"/>
              <w:right w:val="nil"/>
            </w:tcBorders>
            <w:vAlign w:val="bottom"/>
          </w:tcPr>
          <w:p w14:paraId="5616A1E3"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8,000</w:t>
            </w:r>
          </w:p>
        </w:tc>
        <w:tc>
          <w:tcPr>
            <w:tcW w:w="1260" w:type="dxa"/>
            <w:tcBorders>
              <w:top w:val="nil"/>
              <w:left w:val="nil"/>
              <w:bottom w:val="nil"/>
              <w:right w:val="nil"/>
            </w:tcBorders>
          </w:tcPr>
          <w:p w14:paraId="3D4D771A"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5FDF0107"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3F7A078C" w14:textId="77777777" w:rsidTr="006E570B">
        <w:tc>
          <w:tcPr>
            <w:tcW w:w="3882" w:type="dxa"/>
            <w:tcBorders>
              <w:top w:val="nil"/>
              <w:left w:val="nil"/>
              <w:bottom w:val="nil"/>
              <w:right w:val="nil"/>
            </w:tcBorders>
          </w:tcPr>
          <w:p w14:paraId="28E72F5A" w14:textId="77777777" w:rsidR="009311EE" w:rsidRPr="00FA020D" w:rsidRDefault="009311EE" w:rsidP="00DF7D85">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440" w:type="dxa"/>
            <w:tcBorders>
              <w:top w:val="nil"/>
              <w:left w:val="nil"/>
              <w:bottom w:val="nil"/>
              <w:right w:val="nil"/>
            </w:tcBorders>
            <w:vAlign w:val="bottom"/>
          </w:tcPr>
          <w:p w14:paraId="48105946"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4,000</w:t>
            </w:r>
          </w:p>
        </w:tc>
        <w:tc>
          <w:tcPr>
            <w:tcW w:w="1350" w:type="dxa"/>
            <w:tcBorders>
              <w:top w:val="nil"/>
              <w:left w:val="nil"/>
              <w:bottom w:val="nil"/>
              <w:right w:val="nil"/>
            </w:tcBorders>
            <w:vAlign w:val="bottom"/>
          </w:tcPr>
          <w:p w14:paraId="363DBA82" w14:textId="77777777" w:rsidR="009311EE" w:rsidRPr="00FA020D" w:rsidRDefault="009311EE" w:rsidP="00DF7D85">
            <w:pPr>
              <w:tabs>
                <w:tab w:val="decimal" w:pos="975"/>
              </w:tabs>
              <w:spacing w:line="260" w:lineRule="exact"/>
              <w:ind w:left="-29" w:right="-29"/>
              <w:rPr>
                <w:rFonts w:ascii="Arial" w:hAnsi="Arial" w:cs="Arial"/>
                <w:sz w:val="16"/>
                <w:szCs w:val="16"/>
              </w:rPr>
            </w:pPr>
            <w:r w:rsidRPr="00FA020D">
              <w:rPr>
                <w:rFonts w:ascii="Arial" w:hAnsi="Arial" w:cs="Arial"/>
                <w:sz w:val="16"/>
                <w:szCs w:val="16"/>
              </w:rPr>
              <w:t>4,000</w:t>
            </w:r>
          </w:p>
        </w:tc>
        <w:tc>
          <w:tcPr>
            <w:tcW w:w="1260" w:type="dxa"/>
            <w:tcBorders>
              <w:top w:val="nil"/>
              <w:left w:val="nil"/>
              <w:bottom w:val="nil"/>
              <w:right w:val="nil"/>
            </w:tcBorders>
          </w:tcPr>
          <w:p w14:paraId="7928CC2A"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2D2D5747" w14:textId="77777777" w:rsidR="009311EE" w:rsidRPr="00FA020D" w:rsidRDefault="009311EE" w:rsidP="00534AF6">
            <w:pP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5874CCB8" w14:textId="77777777" w:rsidTr="006E570B">
        <w:tc>
          <w:tcPr>
            <w:tcW w:w="3882" w:type="dxa"/>
            <w:tcBorders>
              <w:top w:val="nil"/>
              <w:left w:val="nil"/>
              <w:bottom w:val="nil"/>
              <w:right w:val="nil"/>
            </w:tcBorders>
          </w:tcPr>
          <w:p w14:paraId="47806E02" w14:textId="3542564E" w:rsidR="009311EE" w:rsidRPr="00FA020D" w:rsidRDefault="009311EE" w:rsidP="00DF7D85">
            <w:pPr>
              <w:spacing w:line="260" w:lineRule="exact"/>
              <w:ind w:left="530" w:hanging="530"/>
              <w:rPr>
                <w:rFonts w:ascii="Arial" w:hAnsi="Arial"/>
                <w:sz w:val="16"/>
                <w:szCs w:val="16"/>
              </w:rPr>
            </w:pPr>
            <w:r w:rsidRPr="00FA020D">
              <w:rPr>
                <w:rFonts w:ascii="Arial" w:hAnsi="Arial" w:cs="Arial"/>
                <w:sz w:val="16"/>
                <w:szCs w:val="16"/>
              </w:rPr>
              <w:t>S. Local Foods Co.,</w:t>
            </w:r>
            <w:r w:rsidR="007A0317" w:rsidRPr="00FA020D">
              <w:rPr>
                <w:rFonts w:ascii="Arial" w:hAnsi="Arial" w:cstheme="minorBidi" w:hint="cs"/>
                <w:sz w:val="16"/>
                <w:szCs w:val="16"/>
                <w:cs/>
              </w:rPr>
              <w:t xml:space="preserve"> </w:t>
            </w:r>
            <w:r w:rsidRPr="00FA020D">
              <w:rPr>
                <w:rFonts w:ascii="Arial" w:hAnsi="Arial" w:cs="Arial"/>
                <w:sz w:val="16"/>
                <w:szCs w:val="16"/>
              </w:rPr>
              <w:t>Ltd.</w:t>
            </w:r>
          </w:p>
        </w:tc>
        <w:tc>
          <w:tcPr>
            <w:tcW w:w="1440" w:type="dxa"/>
            <w:tcBorders>
              <w:top w:val="nil"/>
              <w:left w:val="nil"/>
              <w:bottom w:val="nil"/>
              <w:right w:val="nil"/>
            </w:tcBorders>
            <w:vAlign w:val="bottom"/>
          </w:tcPr>
          <w:p w14:paraId="25092F00" w14:textId="77777777" w:rsidR="009311EE" w:rsidRPr="00FA020D" w:rsidRDefault="009311EE" w:rsidP="00DF7D8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2,400</w:t>
            </w:r>
          </w:p>
        </w:tc>
        <w:tc>
          <w:tcPr>
            <w:tcW w:w="1350" w:type="dxa"/>
            <w:tcBorders>
              <w:top w:val="nil"/>
              <w:left w:val="nil"/>
              <w:bottom w:val="nil"/>
              <w:right w:val="nil"/>
            </w:tcBorders>
            <w:vAlign w:val="bottom"/>
          </w:tcPr>
          <w:p w14:paraId="6C5CD888" w14:textId="77777777" w:rsidR="009311EE" w:rsidRPr="00FA020D" w:rsidRDefault="009311EE" w:rsidP="00DF7D85">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2,400</w:t>
            </w:r>
          </w:p>
        </w:tc>
        <w:tc>
          <w:tcPr>
            <w:tcW w:w="1260" w:type="dxa"/>
            <w:tcBorders>
              <w:top w:val="nil"/>
              <w:left w:val="nil"/>
              <w:bottom w:val="nil"/>
              <w:right w:val="nil"/>
            </w:tcBorders>
          </w:tcPr>
          <w:p w14:paraId="40EBC8D3" w14:textId="77777777" w:rsidR="009311EE" w:rsidRPr="00FA020D" w:rsidRDefault="009311EE" w:rsidP="00534AF6">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30842464" w14:textId="77777777" w:rsidR="009311EE" w:rsidRPr="00FA020D" w:rsidRDefault="009311EE" w:rsidP="00534AF6">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46FCD9BE" w14:textId="77777777" w:rsidTr="006E570B">
        <w:tc>
          <w:tcPr>
            <w:tcW w:w="3882" w:type="dxa"/>
            <w:tcBorders>
              <w:top w:val="nil"/>
              <w:left w:val="nil"/>
              <w:bottom w:val="nil"/>
              <w:right w:val="nil"/>
            </w:tcBorders>
          </w:tcPr>
          <w:p w14:paraId="13DE981F" w14:textId="77777777" w:rsidR="009311EE" w:rsidRPr="00FA020D" w:rsidRDefault="009311EE" w:rsidP="00DF7D85">
            <w:pPr>
              <w:spacing w:line="260" w:lineRule="exact"/>
              <w:ind w:left="530" w:hanging="530"/>
              <w:rPr>
                <w:rFonts w:ascii="Arial" w:hAnsi="Arial" w:cs="Arial"/>
                <w:sz w:val="16"/>
                <w:szCs w:val="16"/>
              </w:rPr>
            </w:pPr>
            <w:r w:rsidRPr="00FA020D">
              <w:rPr>
                <w:rFonts w:ascii="Arial" w:hAnsi="Arial" w:cs="Arial"/>
                <w:sz w:val="16"/>
                <w:szCs w:val="16"/>
              </w:rPr>
              <w:t>Total</w:t>
            </w:r>
          </w:p>
        </w:tc>
        <w:tc>
          <w:tcPr>
            <w:tcW w:w="1440" w:type="dxa"/>
            <w:tcBorders>
              <w:top w:val="nil"/>
              <w:left w:val="nil"/>
              <w:bottom w:val="nil"/>
              <w:right w:val="nil"/>
            </w:tcBorders>
            <w:vAlign w:val="bottom"/>
          </w:tcPr>
          <w:p w14:paraId="5D7E989A" w14:textId="77777777" w:rsidR="009311EE" w:rsidRPr="00FA020D" w:rsidRDefault="009311EE" w:rsidP="00DF7D85">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14,400</w:t>
            </w:r>
          </w:p>
        </w:tc>
        <w:tc>
          <w:tcPr>
            <w:tcW w:w="1350" w:type="dxa"/>
            <w:tcBorders>
              <w:top w:val="nil"/>
              <w:left w:val="nil"/>
              <w:bottom w:val="nil"/>
              <w:right w:val="nil"/>
            </w:tcBorders>
            <w:vAlign w:val="bottom"/>
          </w:tcPr>
          <w:p w14:paraId="5CB146C0" w14:textId="77777777" w:rsidR="009311EE" w:rsidRPr="00FA020D" w:rsidRDefault="009311EE" w:rsidP="00DF7D85">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14,400</w:t>
            </w:r>
          </w:p>
        </w:tc>
        <w:tc>
          <w:tcPr>
            <w:tcW w:w="1260" w:type="dxa"/>
            <w:tcBorders>
              <w:top w:val="nil"/>
              <w:left w:val="nil"/>
              <w:bottom w:val="nil"/>
              <w:right w:val="nil"/>
            </w:tcBorders>
          </w:tcPr>
          <w:p w14:paraId="17F428CA" w14:textId="77777777" w:rsidR="009311EE" w:rsidRPr="00FA020D" w:rsidRDefault="009311EE" w:rsidP="00534AF6">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0CCD9C96" w14:textId="77777777" w:rsidR="009311EE" w:rsidRPr="00FA020D" w:rsidRDefault="009311EE" w:rsidP="00534AF6">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r w:rsidR="009311EE" w:rsidRPr="00FA020D" w14:paraId="19085B23" w14:textId="77777777" w:rsidTr="006E570B">
        <w:tc>
          <w:tcPr>
            <w:tcW w:w="3882" w:type="dxa"/>
            <w:tcBorders>
              <w:top w:val="nil"/>
              <w:left w:val="nil"/>
              <w:bottom w:val="nil"/>
              <w:right w:val="nil"/>
            </w:tcBorders>
          </w:tcPr>
          <w:p w14:paraId="6D3A3127" w14:textId="77777777" w:rsidR="009311EE" w:rsidRPr="00FA020D" w:rsidRDefault="009311EE" w:rsidP="00FA020D">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9311EE" w:rsidRPr="00FA020D" w:rsidRDefault="009311EE" w:rsidP="00FA020D">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440" w:type="dxa"/>
            <w:tcBorders>
              <w:top w:val="nil"/>
              <w:left w:val="nil"/>
              <w:bottom w:val="nil"/>
              <w:right w:val="nil"/>
            </w:tcBorders>
            <w:vAlign w:val="bottom"/>
          </w:tcPr>
          <w:p w14:paraId="00EA4CFD" w14:textId="77777777" w:rsidR="009311EE" w:rsidRPr="00FA020D" w:rsidRDefault="009311EE" w:rsidP="00DF7D85">
            <w:pPr>
              <w:tabs>
                <w:tab w:val="decimal" w:pos="975"/>
              </w:tabs>
              <w:spacing w:line="260" w:lineRule="exact"/>
              <w:ind w:left="-29" w:right="-29"/>
              <w:rPr>
                <w:rFonts w:ascii="Arial" w:hAnsi="Arial" w:cs="Arial"/>
                <w:spacing w:val="-4"/>
                <w:sz w:val="16"/>
                <w:szCs w:val="16"/>
              </w:rPr>
            </w:pPr>
          </w:p>
        </w:tc>
        <w:tc>
          <w:tcPr>
            <w:tcW w:w="1350" w:type="dxa"/>
            <w:tcBorders>
              <w:top w:val="nil"/>
              <w:left w:val="nil"/>
              <w:bottom w:val="nil"/>
              <w:right w:val="nil"/>
            </w:tcBorders>
            <w:vAlign w:val="bottom"/>
          </w:tcPr>
          <w:p w14:paraId="379843E0" w14:textId="77777777" w:rsidR="009311EE" w:rsidRPr="00FA020D" w:rsidRDefault="009311EE" w:rsidP="00DF7D85">
            <w:pPr>
              <w:tabs>
                <w:tab w:val="decimal" w:pos="975"/>
              </w:tabs>
              <w:spacing w:line="260" w:lineRule="exact"/>
              <w:ind w:left="-29" w:right="-29"/>
              <w:rPr>
                <w:rFonts w:ascii="Arial" w:hAnsi="Arial" w:cs="Arial"/>
                <w:spacing w:val="-4"/>
                <w:sz w:val="16"/>
                <w:szCs w:val="16"/>
              </w:rPr>
            </w:pPr>
          </w:p>
        </w:tc>
        <w:tc>
          <w:tcPr>
            <w:tcW w:w="1260" w:type="dxa"/>
            <w:tcBorders>
              <w:top w:val="nil"/>
              <w:left w:val="nil"/>
              <w:bottom w:val="nil"/>
              <w:right w:val="nil"/>
            </w:tcBorders>
          </w:tcPr>
          <w:p w14:paraId="6770CA88" w14:textId="77777777" w:rsidR="009311EE" w:rsidRPr="00FA020D" w:rsidRDefault="009311EE" w:rsidP="00DF7D85">
            <w:pPr>
              <w:tabs>
                <w:tab w:val="decimal" w:pos="630"/>
              </w:tabs>
              <w:spacing w:line="260" w:lineRule="exact"/>
              <w:ind w:left="-29" w:right="-29"/>
              <w:rPr>
                <w:rFonts w:ascii="Arial" w:hAnsi="Arial" w:cs="Arial"/>
                <w:spacing w:val="-4"/>
                <w:sz w:val="16"/>
                <w:szCs w:val="16"/>
              </w:rPr>
            </w:pPr>
          </w:p>
        </w:tc>
        <w:tc>
          <w:tcPr>
            <w:tcW w:w="1260" w:type="dxa"/>
            <w:tcBorders>
              <w:top w:val="nil"/>
              <w:left w:val="nil"/>
              <w:bottom w:val="nil"/>
              <w:right w:val="nil"/>
            </w:tcBorders>
          </w:tcPr>
          <w:p w14:paraId="6D16A6C2" w14:textId="77777777" w:rsidR="009311EE" w:rsidRPr="00FA020D" w:rsidRDefault="009311EE" w:rsidP="00DF7D85">
            <w:pPr>
              <w:tabs>
                <w:tab w:val="decimal" w:pos="630"/>
              </w:tabs>
              <w:spacing w:line="260" w:lineRule="exact"/>
              <w:ind w:left="-29" w:right="-29"/>
              <w:rPr>
                <w:rFonts w:ascii="Arial" w:hAnsi="Arial" w:cs="Arial"/>
                <w:spacing w:val="-4"/>
                <w:sz w:val="16"/>
                <w:szCs w:val="16"/>
              </w:rPr>
            </w:pPr>
          </w:p>
        </w:tc>
      </w:tr>
      <w:tr w:rsidR="006B6BEE" w:rsidRPr="00FA020D" w14:paraId="02FE90B8" w14:textId="77777777" w:rsidTr="006E570B">
        <w:tc>
          <w:tcPr>
            <w:tcW w:w="3882" w:type="dxa"/>
            <w:tcBorders>
              <w:top w:val="nil"/>
              <w:left w:val="nil"/>
              <w:bottom w:val="nil"/>
              <w:right w:val="nil"/>
            </w:tcBorders>
          </w:tcPr>
          <w:p w14:paraId="709D0E86" w14:textId="77777777" w:rsidR="006B6BEE" w:rsidRPr="00FA020D" w:rsidRDefault="006B6BEE" w:rsidP="006B6BEE">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440" w:type="dxa"/>
            <w:tcBorders>
              <w:top w:val="nil"/>
              <w:left w:val="nil"/>
              <w:bottom w:val="nil"/>
              <w:right w:val="nil"/>
            </w:tcBorders>
            <w:vAlign w:val="bottom"/>
          </w:tcPr>
          <w:p w14:paraId="54432F74" w14:textId="77777777" w:rsidR="006B6BEE" w:rsidRPr="00FA020D" w:rsidRDefault="006B6BEE" w:rsidP="006B6BEE">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350" w:type="dxa"/>
            <w:tcBorders>
              <w:top w:val="nil"/>
              <w:left w:val="nil"/>
              <w:bottom w:val="nil"/>
              <w:right w:val="nil"/>
            </w:tcBorders>
            <w:vAlign w:val="bottom"/>
          </w:tcPr>
          <w:p w14:paraId="308049E3" w14:textId="77777777" w:rsidR="006B6BEE" w:rsidRPr="00FA020D" w:rsidRDefault="006B6BEE" w:rsidP="006B6BEE">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260" w:type="dxa"/>
            <w:tcBorders>
              <w:top w:val="nil"/>
              <w:left w:val="nil"/>
              <w:bottom w:val="nil"/>
              <w:right w:val="nil"/>
            </w:tcBorders>
          </w:tcPr>
          <w:p w14:paraId="449F4DA6" w14:textId="0654CFA9" w:rsidR="006B6BEE" w:rsidRPr="00FF19BB" w:rsidRDefault="006B6BEE" w:rsidP="00FF19BB">
            <w:pPr>
              <w:pBdr>
                <w:bottom w:val="sing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2E72BE62" w14:textId="2393E572" w:rsidR="006B6BEE" w:rsidRPr="00FA020D" w:rsidRDefault="006B6BEE" w:rsidP="00FF19BB">
            <w:pPr>
              <w:pBdr>
                <w:bottom w:val="sing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z w:val="16"/>
                <w:szCs w:val="16"/>
              </w:rPr>
              <w:t>-</w:t>
            </w:r>
          </w:p>
        </w:tc>
      </w:tr>
      <w:tr w:rsidR="006B6BEE" w:rsidRPr="00FA020D" w14:paraId="01211B5D" w14:textId="77777777" w:rsidTr="006E570B">
        <w:tc>
          <w:tcPr>
            <w:tcW w:w="3882" w:type="dxa"/>
            <w:tcBorders>
              <w:top w:val="nil"/>
              <w:left w:val="nil"/>
              <w:bottom w:val="nil"/>
              <w:right w:val="nil"/>
            </w:tcBorders>
          </w:tcPr>
          <w:p w14:paraId="7B029185" w14:textId="77777777" w:rsidR="006B6BEE" w:rsidRPr="00FA020D" w:rsidRDefault="006B6BEE" w:rsidP="006B6BEE">
            <w:pPr>
              <w:spacing w:line="260" w:lineRule="exact"/>
              <w:ind w:left="530" w:hanging="530"/>
              <w:rPr>
                <w:rFonts w:ascii="Arial" w:hAnsi="Arial" w:cs="Arial"/>
                <w:sz w:val="16"/>
                <w:szCs w:val="16"/>
              </w:rPr>
            </w:pPr>
            <w:r w:rsidRPr="00FA020D">
              <w:rPr>
                <w:rFonts w:ascii="Arial" w:hAnsi="Arial" w:cs="Arial"/>
                <w:sz w:val="16"/>
                <w:szCs w:val="16"/>
              </w:rPr>
              <w:t>Total</w:t>
            </w:r>
          </w:p>
        </w:tc>
        <w:tc>
          <w:tcPr>
            <w:tcW w:w="1440" w:type="dxa"/>
            <w:tcBorders>
              <w:top w:val="nil"/>
              <w:left w:val="nil"/>
              <w:bottom w:val="nil"/>
              <w:right w:val="nil"/>
            </w:tcBorders>
            <w:vAlign w:val="bottom"/>
          </w:tcPr>
          <w:p w14:paraId="2C95A1BE" w14:textId="77777777" w:rsidR="006B6BEE" w:rsidRPr="00FA020D" w:rsidRDefault="006B6BEE" w:rsidP="006B6BEE">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350" w:type="dxa"/>
            <w:tcBorders>
              <w:top w:val="nil"/>
              <w:left w:val="nil"/>
              <w:bottom w:val="nil"/>
              <w:right w:val="nil"/>
            </w:tcBorders>
            <w:vAlign w:val="bottom"/>
          </w:tcPr>
          <w:p w14:paraId="036ABB56" w14:textId="77777777" w:rsidR="006B6BEE" w:rsidRPr="00FA020D" w:rsidRDefault="006B6BEE" w:rsidP="006B6BEE">
            <w:pPr>
              <w:pBdr>
                <w:bottom w:val="double" w:sz="4" w:space="1" w:color="auto"/>
              </w:pBdr>
              <w:tabs>
                <w:tab w:val="decimal" w:pos="975"/>
              </w:tabs>
              <w:spacing w:line="260" w:lineRule="exact"/>
              <w:ind w:left="-29" w:right="-29"/>
              <w:rPr>
                <w:rFonts w:ascii="Arial" w:hAnsi="Arial" w:cs="Arial"/>
                <w:spacing w:val="-4"/>
                <w:sz w:val="16"/>
                <w:szCs w:val="16"/>
              </w:rPr>
            </w:pPr>
            <w:r w:rsidRPr="00FA020D">
              <w:rPr>
                <w:rFonts w:ascii="Arial" w:hAnsi="Arial" w:cs="Arial"/>
                <w:spacing w:val="-4"/>
                <w:sz w:val="16"/>
                <w:szCs w:val="16"/>
              </w:rPr>
              <w:t>4,000</w:t>
            </w:r>
          </w:p>
        </w:tc>
        <w:tc>
          <w:tcPr>
            <w:tcW w:w="1260" w:type="dxa"/>
            <w:tcBorders>
              <w:top w:val="nil"/>
              <w:left w:val="nil"/>
              <w:bottom w:val="nil"/>
              <w:right w:val="nil"/>
            </w:tcBorders>
          </w:tcPr>
          <w:p w14:paraId="30A18665" w14:textId="3F145DD3" w:rsidR="006B6BEE" w:rsidRPr="00FF19BB" w:rsidRDefault="006B6BEE" w:rsidP="00FF19BB">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c>
          <w:tcPr>
            <w:tcW w:w="1260" w:type="dxa"/>
            <w:tcBorders>
              <w:top w:val="nil"/>
              <w:left w:val="nil"/>
              <w:bottom w:val="nil"/>
              <w:right w:val="nil"/>
            </w:tcBorders>
          </w:tcPr>
          <w:p w14:paraId="3FAD945A" w14:textId="081C00AC" w:rsidR="006B6BEE" w:rsidRPr="00FF19BB" w:rsidRDefault="006B6BEE" w:rsidP="00FF19BB">
            <w:pPr>
              <w:pBdr>
                <w:bottom w:val="double" w:sz="4" w:space="1" w:color="auto"/>
              </w:pBdr>
              <w:tabs>
                <w:tab w:val="decimal" w:pos="975"/>
              </w:tabs>
              <w:spacing w:line="260" w:lineRule="exact"/>
              <w:ind w:left="-29" w:right="-29"/>
              <w:rPr>
                <w:rFonts w:ascii="Arial" w:hAnsi="Arial" w:cs="Arial"/>
                <w:sz w:val="16"/>
                <w:szCs w:val="16"/>
              </w:rPr>
            </w:pPr>
            <w:r w:rsidRPr="00FA020D">
              <w:rPr>
                <w:rFonts w:ascii="Arial" w:hAnsi="Arial" w:cs="Arial"/>
                <w:sz w:val="16"/>
                <w:szCs w:val="16"/>
              </w:rPr>
              <w:t>-</w:t>
            </w:r>
          </w:p>
        </w:tc>
      </w:tr>
    </w:tbl>
    <w:p w14:paraId="077CC6C1" w14:textId="4D4C1E5C" w:rsidR="00521171" w:rsidRDefault="00521171" w:rsidP="00521171">
      <w:pPr>
        <w:pStyle w:val="BodyTextIndent3"/>
        <w:widowControl/>
        <w:tabs>
          <w:tab w:val="clear" w:pos="2160"/>
          <w:tab w:val="clear" w:pos="9620"/>
        </w:tabs>
        <w:ind w:left="540" w:firstLine="0"/>
        <w:jc w:val="thaiDistribute"/>
        <w:rPr>
          <w:rFonts w:ascii="Arial" w:hAnsi="Arial" w:cs="Arial"/>
          <w:sz w:val="22"/>
          <w:szCs w:val="22"/>
        </w:rPr>
      </w:pPr>
      <w:r w:rsidRPr="008A480D">
        <w:rPr>
          <w:rFonts w:ascii="Arial" w:hAnsi="Arial" w:cs="Arial"/>
          <w:sz w:val="22"/>
          <w:szCs w:val="22"/>
          <w:lang w:val="en-US"/>
        </w:rPr>
        <w:t xml:space="preserve">On </w:t>
      </w:r>
      <w:r>
        <w:rPr>
          <w:rFonts w:ascii="Arial" w:hAnsi="Arial" w:cs="Arial"/>
          <w:sz w:val="22"/>
          <w:szCs w:val="22"/>
          <w:lang w:val="en-US"/>
        </w:rPr>
        <w:t>27</w:t>
      </w:r>
      <w:r w:rsidRPr="008A480D">
        <w:rPr>
          <w:rFonts w:ascii="Arial" w:hAnsi="Arial" w:cs="Arial"/>
          <w:sz w:val="22"/>
          <w:szCs w:val="22"/>
          <w:lang w:val="en-US"/>
        </w:rPr>
        <w:t xml:space="preserve"> </w:t>
      </w:r>
      <w:r w:rsidR="004978E3">
        <w:rPr>
          <w:rFonts w:ascii="Arial" w:hAnsi="Arial" w:cs="Arial"/>
          <w:sz w:val="22"/>
          <w:szCs w:val="22"/>
          <w:lang w:val="en-US"/>
        </w:rPr>
        <w:t>February</w:t>
      </w:r>
      <w:r w:rsidRPr="008A480D">
        <w:rPr>
          <w:rFonts w:ascii="Arial" w:hAnsi="Arial" w:cs="Arial"/>
          <w:sz w:val="22"/>
          <w:szCs w:val="22"/>
          <w:lang w:val="en-US"/>
        </w:rPr>
        <w:t xml:space="preserve"> 202</w:t>
      </w:r>
      <w:r w:rsidR="004978E3">
        <w:rPr>
          <w:rFonts w:ascii="Arial" w:hAnsi="Arial" w:cs="Arial"/>
          <w:sz w:val="22"/>
          <w:szCs w:val="22"/>
          <w:lang w:val="en-US"/>
        </w:rPr>
        <w:t>4</w:t>
      </w:r>
      <w:r w:rsidRPr="008A480D">
        <w:rPr>
          <w:rFonts w:ascii="Arial" w:hAnsi="Arial" w:cs="Arial"/>
          <w:sz w:val="22"/>
          <w:szCs w:val="22"/>
          <w:lang w:val="en-US"/>
        </w:rPr>
        <w:t xml:space="preserve">, </w:t>
      </w:r>
      <w:r w:rsidRPr="008A480D">
        <w:rPr>
          <w:rFonts w:ascii="Arial" w:hAnsi="Arial" w:cs="Arial"/>
          <w:sz w:val="22"/>
          <w:szCs w:val="22"/>
        </w:rPr>
        <w:t xml:space="preserve">the </w:t>
      </w:r>
      <w:r w:rsidR="00E950A0">
        <w:rPr>
          <w:rFonts w:ascii="Arial" w:hAnsi="Arial" w:cs="Arial"/>
          <w:sz w:val="22"/>
          <w:szCs w:val="22"/>
        </w:rPr>
        <w:t xml:space="preserve">meeting of </w:t>
      </w:r>
      <w:r w:rsidRPr="008A480D">
        <w:rPr>
          <w:rFonts w:ascii="Arial" w:hAnsi="Arial" w:cs="Arial"/>
          <w:sz w:val="22"/>
          <w:szCs w:val="22"/>
        </w:rPr>
        <w:t>Board of Directors</w:t>
      </w:r>
      <w:r w:rsidR="00E950A0">
        <w:rPr>
          <w:rFonts w:ascii="Arial" w:hAnsi="Arial" w:cs="Arial"/>
          <w:sz w:val="22"/>
          <w:szCs w:val="22"/>
        </w:rPr>
        <w:t xml:space="preserve"> </w:t>
      </w:r>
      <w:r w:rsidRPr="008A480D">
        <w:rPr>
          <w:rFonts w:ascii="Arial" w:hAnsi="Arial" w:cs="Arial"/>
          <w:sz w:val="22"/>
          <w:szCs w:val="22"/>
        </w:rPr>
        <w:t xml:space="preserve">of the </w:t>
      </w:r>
      <w:r>
        <w:rPr>
          <w:rFonts w:ascii="Arial" w:hAnsi="Arial" w:cs="Arial"/>
          <w:sz w:val="22"/>
          <w:szCs w:val="22"/>
        </w:rPr>
        <w:t>C</w:t>
      </w:r>
      <w:r w:rsidRPr="008A480D">
        <w:rPr>
          <w:rFonts w:ascii="Arial" w:hAnsi="Arial" w:cs="Arial"/>
          <w:sz w:val="22"/>
          <w:szCs w:val="22"/>
        </w:rPr>
        <w:t xml:space="preserve">ompany passed a resolution </w:t>
      </w:r>
      <w:r w:rsidR="00E950A0">
        <w:rPr>
          <w:rFonts w:ascii="Arial" w:hAnsi="Arial" w:cs="Arial"/>
          <w:sz w:val="22"/>
          <w:szCs w:val="22"/>
        </w:rPr>
        <w:t xml:space="preserve">to </w:t>
      </w:r>
      <w:r w:rsidRPr="008A480D">
        <w:rPr>
          <w:rFonts w:ascii="Arial" w:hAnsi="Arial" w:cs="Arial"/>
          <w:sz w:val="22"/>
          <w:szCs w:val="22"/>
        </w:rPr>
        <w:t xml:space="preserve">approve </w:t>
      </w:r>
      <w:r w:rsidR="00064CE5" w:rsidRPr="00064CE5">
        <w:rPr>
          <w:rFonts w:ascii="Arial" w:hAnsi="Arial" w:cs="Arial"/>
          <w:sz w:val="22"/>
          <w:szCs w:val="22"/>
        </w:rPr>
        <w:t>the amendment of</w:t>
      </w:r>
      <w:r w:rsidR="005F7819" w:rsidRPr="005F7819">
        <w:rPr>
          <w:rFonts w:ascii="Arial" w:hAnsi="Arial" w:cs="Arial"/>
          <w:sz w:val="22"/>
          <w:szCs w:val="22"/>
        </w:rPr>
        <w:t xml:space="preserve"> </w:t>
      </w:r>
      <w:r w:rsidR="00DA27ED" w:rsidRPr="00DA27ED">
        <w:rPr>
          <w:rFonts w:ascii="Arial" w:hAnsi="Arial" w:cs="Arial"/>
          <w:sz w:val="22"/>
          <w:szCs w:val="22"/>
        </w:rPr>
        <w:t xml:space="preserve">a subsidiary’s name from </w:t>
      </w:r>
      <w:r w:rsidR="005F7819">
        <w:rPr>
          <w:rFonts w:ascii="Arial" w:hAnsi="Arial" w:cs="Arial"/>
          <w:sz w:val="22"/>
          <w:szCs w:val="22"/>
        </w:rPr>
        <w:t>“</w:t>
      </w:r>
      <w:r w:rsidR="005F7819" w:rsidRPr="005F7819">
        <w:rPr>
          <w:rFonts w:ascii="Arial" w:hAnsi="Arial" w:cs="Arial"/>
          <w:sz w:val="22"/>
          <w:szCs w:val="22"/>
        </w:rPr>
        <w:t xml:space="preserve">S. </w:t>
      </w:r>
      <w:proofErr w:type="spellStart"/>
      <w:r w:rsidR="005F7819" w:rsidRPr="005F7819">
        <w:rPr>
          <w:rFonts w:ascii="Arial" w:hAnsi="Arial" w:cs="Arial"/>
          <w:sz w:val="22"/>
          <w:szCs w:val="22"/>
        </w:rPr>
        <w:t>Khonkaen</w:t>
      </w:r>
      <w:proofErr w:type="spellEnd"/>
      <w:r w:rsidR="005F7819" w:rsidRPr="005F7819">
        <w:rPr>
          <w:rFonts w:ascii="Arial" w:hAnsi="Arial" w:cs="Arial"/>
          <w:sz w:val="22"/>
          <w:szCs w:val="22"/>
        </w:rPr>
        <w:t xml:space="preserve"> Food (Henan) Co., Ltd</w:t>
      </w:r>
      <w:r w:rsidR="005F7819">
        <w:rPr>
          <w:rFonts w:ascii="Arial" w:hAnsi="Arial" w:cs="Arial"/>
          <w:sz w:val="22"/>
          <w:szCs w:val="22"/>
        </w:rPr>
        <w:t>.”</w:t>
      </w:r>
      <w:r w:rsidR="00DD33EB">
        <w:rPr>
          <w:rFonts w:ascii="Arial" w:hAnsi="Arial" w:cs="Arial"/>
          <w:sz w:val="22"/>
          <w:szCs w:val="22"/>
        </w:rPr>
        <w:t xml:space="preserve"> to</w:t>
      </w:r>
      <w:r w:rsidR="00DD33EB" w:rsidRPr="00DD33EB">
        <w:t xml:space="preserve"> </w:t>
      </w:r>
      <w:r w:rsidR="00DD33EB">
        <w:t>“</w:t>
      </w:r>
      <w:r w:rsidR="00DD33EB" w:rsidRPr="00DD33EB">
        <w:rPr>
          <w:rFonts w:ascii="Arial" w:hAnsi="Arial" w:cs="Arial"/>
          <w:sz w:val="22"/>
          <w:szCs w:val="22"/>
        </w:rPr>
        <w:t>S.</w:t>
      </w:r>
      <w:r w:rsidR="00E950A0">
        <w:rPr>
          <w:rFonts w:ascii="Arial" w:hAnsi="Arial" w:cs="Arial"/>
          <w:sz w:val="22"/>
          <w:szCs w:val="22"/>
        </w:rPr>
        <w:t xml:space="preserve"> </w:t>
      </w:r>
      <w:proofErr w:type="spellStart"/>
      <w:r w:rsidR="00DD33EB" w:rsidRPr="00DD33EB">
        <w:rPr>
          <w:rFonts w:ascii="Arial" w:hAnsi="Arial" w:cs="Arial"/>
          <w:sz w:val="22"/>
          <w:szCs w:val="22"/>
        </w:rPr>
        <w:t>Khonkaen</w:t>
      </w:r>
      <w:proofErr w:type="spellEnd"/>
      <w:r w:rsidR="00DD33EB" w:rsidRPr="00DD33EB">
        <w:rPr>
          <w:rFonts w:ascii="Arial" w:hAnsi="Arial" w:cs="Arial"/>
          <w:sz w:val="22"/>
          <w:szCs w:val="22"/>
        </w:rPr>
        <w:t xml:space="preserve"> Meat</w:t>
      </w:r>
      <w:r w:rsidR="00DD33EB">
        <w:rPr>
          <w:rFonts w:ascii="Arial" w:hAnsi="Arial" w:cs="Arial"/>
          <w:sz w:val="22"/>
          <w:szCs w:val="22"/>
        </w:rPr>
        <w:t xml:space="preserve"> </w:t>
      </w:r>
      <w:r w:rsidR="00DD33EB" w:rsidRPr="00DD33EB">
        <w:rPr>
          <w:rFonts w:ascii="Arial" w:hAnsi="Arial" w:cs="Arial"/>
          <w:sz w:val="22"/>
          <w:szCs w:val="22"/>
        </w:rPr>
        <w:t>Food Products (Henan) Co., Ltd</w:t>
      </w:r>
      <w:r w:rsidR="00E950A0">
        <w:rPr>
          <w:rFonts w:ascii="Arial" w:hAnsi="Arial" w:cs="Arial"/>
          <w:sz w:val="22"/>
          <w:szCs w:val="22"/>
        </w:rPr>
        <w:t>.</w:t>
      </w:r>
      <w:r w:rsidR="00DD33EB">
        <w:rPr>
          <w:rFonts w:ascii="Arial" w:hAnsi="Arial" w:cs="Arial"/>
          <w:sz w:val="22"/>
          <w:szCs w:val="22"/>
        </w:rPr>
        <w:t xml:space="preserve">” </w:t>
      </w:r>
      <w:r w:rsidR="00DD33EB" w:rsidRPr="00DD33EB">
        <w:rPr>
          <w:rFonts w:ascii="Arial" w:hAnsi="Arial" w:cs="Arial"/>
          <w:sz w:val="22"/>
          <w:szCs w:val="22"/>
        </w:rPr>
        <w:t xml:space="preserve">which </w:t>
      </w:r>
      <w:r w:rsidR="00E950A0">
        <w:rPr>
          <w:rFonts w:ascii="Arial" w:hAnsi="Arial" w:cs="Arial"/>
          <w:sz w:val="22"/>
          <w:szCs w:val="22"/>
        </w:rPr>
        <w:t xml:space="preserve">is </w:t>
      </w:r>
      <w:r w:rsidR="007258B9">
        <w:rPr>
          <w:rFonts w:ascii="Arial" w:hAnsi="Arial" w:cs="Arial"/>
          <w:sz w:val="22"/>
          <w:szCs w:val="22"/>
        </w:rPr>
        <w:t>related</w:t>
      </w:r>
      <w:r w:rsidR="00DD33EB" w:rsidRPr="00DD33EB">
        <w:rPr>
          <w:rFonts w:ascii="Arial" w:hAnsi="Arial" w:cs="Arial"/>
          <w:sz w:val="22"/>
          <w:szCs w:val="22"/>
        </w:rPr>
        <w:t xml:space="preserve"> </w:t>
      </w:r>
      <w:r w:rsidR="00BB53A0">
        <w:rPr>
          <w:rFonts w:ascii="Arial" w:hAnsi="Arial" w:cs="Browallia New"/>
          <w:sz w:val="22"/>
          <w:szCs w:val="28"/>
          <w:lang w:val="en-US"/>
        </w:rPr>
        <w:t>t</w:t>
      </w:r>
      <w:r w:rsidR="00DD33EB" w:rsidRPr="00DD33EB">
        <w:rPr>
          <w:rFonts w:ascii="Arial" w:hAnsi="Arial" w:cs="Arial"/>
          <w:sz w:val="22"/>
          <w:szCs w:val="22"/>
        </w:rPr>
        <w:t xml:space="preserve">o </w:t>
      </w:r>
      <w:r w:rsidR="00E950A0">
        <w:rPr>
          <w:rFonts w:ascii="Arial" w:hAnsi="Arial" w:cs="Arial"/>
          <w:sz w:val="22"/>
          <w:szCs w:val="22"/>
        </w:rPr>
        <w:t xml:space="preserve">the </w:t>
      </w:r>
      <w:r w:rsidR="00DD33EB" w:rsidRPr="00DD33EB">
        <w:rPr>
          <w:rFonts w:ascii="Arial" w:hAnsi="Arial" w:cs="Arial"/>
          <w:sz w:val="22"/>
          <w:szCs w:val="22"/>
        </w:rPr>
        <w:t>produc</w:t>
      </w:r>
      <w:r w:rsidR="00E950A0">
        <w:rPr>
          <w:rFonts w:ascii="Arial" w:hAnsi="Arial" w:cs="Arial"/>
          <w:sz w:val="22"/>
          <w:szCs w:val="22"/>
        </w:rPr>
        <w:t>tion</w:t>
      </w:r>
      <w:r w:rsidR="00DD33EB" w:rsidRPr="00DD33EB">
        <w:rPr>
          <w:rFonts w:ascii="Arial" w:hAnsi="Arial" w:cs="Arial"/>
          <w:sz w:val="22"/>
          <w:szCs w:val="22"/>
        </w:rPr>
        <w:t xml:space="preserve"> and </w:t>
      </w:r>
      <w:r w:rsidR="00E950A0">
        <w:rPr>
          <w:rFonts w:ascii="Arial" w:hAnsi="Arial" w:cs="Arial"/>
          <w:sz w:val="22"/>
          <w:szCs w:val="22"/>
        </w:rPr>
        <w:t>sale</w:t>
      </w:r>
      <w:r w:rsidR="00DD33EB" w:rsidRPr="00DD33EB">
        <w:rPr>
          <w:rFonts w:ascii="Arial" w:hAnsi="Arial" w:cs="Arial"/>
          <w:sz w:val="22"/>
          <w:szCs w:val="22"/>
        </w:rPr>
        <w:t xml:space="preserve"> </w:t>
      </w:r>
      <w:r w:rsidR="007B3C37">
        <w:rPr>
          <w:rFonts w:ascii="Arial" w:hAnsi="Arial" w:cs="Arial"/>
          <w:sz w:val="22"/>
          <w:szCs w:val="22"/>
        </w:rPr>
        <w:t xml:space="preserve">of </w:t>
      </w:r>
      <w:r w:rsidR="00DD33EB" w:rsidRPr="00DD33EB">
        <w:rPr>
          <w:rFonts w:ascii="Arial" w:hAnsi="Arial" w:cs="Arial"/>
          <w:sz w:val="22"/>
          <w:szCs w:val="22"/>
        </w:rPr>
        <w:t xml:space="preserve">processed pork products in </w:t>
      </w:r>
      <w:proofErr w:type="spellStart"/>
      <w:r w:rsidR="00DD33EB" w:rsidRPr="00DD33EB">
        <w:rPr>
          <w:rFonts w:ascii="Arial" w:hAnsi="Arial" w:cs="Arial"/>
          <w:sz w:val="22"/>
          <w:szCs w:val="22"/>
        </w:rPr>
        <w:t>Wuyang</w:t>
      </w:r>
      <w:proofErr w:type="spellEnd"/>
      <w:r w:rsidR="00DD33EB" w:rsidRPr="00DD33EB">
        <w:rPr>
          <w:rFonts w:ascii="Arial" w:hAnsi="Arial" w:cs="Arial"/>
          <w:sz w:val="22"/>
          <w:szCs w:val="22"/>
        </w:rPr>
        <w:t xml:space="preserve"> District, </w:t>
      </w:r>
      <w:proofErr w:type="spellStart"/>
      <w:r w:rsidR="00DD33EB" w:rsidRPr="00DD33EB">
        <w:rPr>
          <w:rFonts w:ascii="Arial" w:hAnsi="Arial" w:cs="Arial"/>
          <w:sz w:val="22"/>
          <w:szCs w:val="22"/>
        </w:rPr>
        <w:t>Luohe</w:t>
      </w:r>
      <w:proofErr w:type="spellEnd"/>
      <w:r w:rsidR="00DD33EB" w:rsidRPr="00DD33EB">
        <w:rPr>
          <w:rFonts w:ascii="Arial" w:hAnsi="Arial" w:cs="Arial"/>
          <w:sz w:val="22"/>
          <w:szCs w:val="22"/>
        </w:rPr>
        <w:t xml:space="preserve"> City, Henan Province, People's Republic of China</w:t>
      </w:r>
      <w:r w:rsidR="00DD33EB">
        <w:rPr>
          <w:rFonts w:ascii="Arial" w:hAnsi="Arial" w:cs="Arial"/>
          <w:sz w:val="22"/>
          <w:szCs w:val="22"/>
        </w:rPr>
        <w:t>.</w:t>
      </w:r>
    </w:p>
    <w:p w14:paraId="7D9E5A24" w14:textId="6567CEAB" w:rsidR="00F12C89" w:rsidRPr="006A01D6" w:rsidRDefault="008C171B" w:rsidP="006A01D6">
      <w:pPr>
        <w:pStyle w:val="BodyTextIndent3"/>
        <w:ind w:left="540"/>
        <w:jc w:val="thaiDistribute"/>
        <w:rPr>
          <w:rFonts w:ascii="Arial" w:hAnsi="Arial" w:cs="Arial"/>
          <w:sz w:val="22"/>
          <w:szCs w:val="22"/>
          <w:cs/>
          <w:lang w:val="en-US"/>
        </w:rPr>
      </w:pPr>
      <w:r>
        <w:rPr>
          <w:rFonts w:ascii="Arial" w:hAnsi="Arial" w:cs="Arial"/>
          <w:sz w:val="22"/>
          <w:szCs w:val="22"/>
          <w:lang w:val="en-US"/>
        </w:rPr>
        <w:tab/>
      </w:r>
      <w:r w:rsidR="00F12C89" w:rsidRPr="008C171B">
        <w:rPr>
          <w:rFonts w:ascii="Arial" w:hAnsi="Arial" w:cs="Arial"/>
          <w:sz w:val="22"/>
          <w:szCs w:val="22"/>
          <w:lang w:val="en-US"/>
        </w:rPr>
        <w:t xml:space="preserve">On </w:t>
      </w:r>
      <w:r w:rsidR="00D42BCE">
        <w:rPr>
          <w:rFonts w:ascii="Arial" w:hAnsi="Arial" w:cs="Arial"/>
          <w:sz w:val="22"/>
          <w:szCs w:val="22"/>
          <w:lang w:val="en-US"/>
        </w:rPr>
        <w:t>27</w:t>
      </w:r>
      <w:r w:rsidR="00D42BCE" w:rsidRPr="008A480D">
        <w:rPr>
          <w:rFonts w:ascii="Arial" w:hAnsi="Arial" w:cs="Arial"/>
          <w:sz w:val="22"/>
          <w:szCs w:val="22"/>
          <w:lang w:val="en-US"/>
        </w:rPr>
        <w:t xml:space="preserve"> </w:t>
      </w:r>
      <w:r w:rsidR="00D42BCE">
        <w:rPr>
          <w:rFonts w:ascii="Arial" w:hAnsi="Arial" w:cs="Arial"/>
          <w:sz w:val="22"/>
          <w:szCs w:val="22"/>
          <w:lang w:val="en-US"/>
        </w:rPr>
        <w:t>February</w:t>
      </w:r>
      <w:r w:rsidR="00D42BCE" w:rsidRPr="008A480D">
        <w:rPr>
          <w:rFonts w:ascii="Arial" w:hAnsi="Arial" w:cs="Arial"/>
          <w:sz w:val="22"/>
          <w:szCs w:val="22"/>
          <w:lang w:val="en-US"/>
        </w:rPr>
        <w:t xml:space="preserve"> </w:t>
      </w:r>
      <w:r w:rsidR="00F12C89" w:rsidRPr="008C171B">
        <w:rPr>
          <w:rFonts w:ascii="Arial" w:hAnsi="Arial" w:cs="Arial"/>
          <w:sz w:val="22"/>
          <w:szCs w:val="22"/>
          <w:lang w:val="en-US"/>
        </w:rPr>
        <w:t>202</w:t>
      </w:r>
      <w:r w:rsidR="00E35F48" w:rsidRPr="008C171B">
        <w:rPr>
          <w:rFonts w:ascii="Arial" w:hAnsi="Arial" w:cs="Arial"/>
          <w:sz w:val="22"/>
          <w:szCs w:val="22"/>
          <w:lang w:val="en-US"/>
        </w:rPr>
        <w:t>4</w:t>
      </w:r>
      <w:r w:rsidR="00F12C89" w:rsidRPr="008C171B">
        <w:rPr>
          <w:rFonts w:ascii="Arial" w:hAnsi="Arial" w:cs="Arial"/>
          <w:sz w:val="22"/>
          <w:szCs w:val="22"/>
          <w:lang w:val="en-US"/>
        </w:rPr>
        <w:t xml:space="preserve">, </w:t>
      </w:r>
      <w:r w:rsidR="00F12C89" w:rsidRPr="008C171B">
        <w:rPr>
          <w:rFonts w:ascii="Arial" w:hAnsi="Arial" w:cs="Arial"/>
          <w:sz w:val="22"/>
          <w:szCs w:val="22"/>
        </w:rPr>
        <w:t xml:space="preserve">the </w:t>
      </w:r>
      <w:r w:rsidR="00E950A0">
        <w:rPr>
          <w:rFonts w:ascii="Arial" w:hAnsi="Arial" w:cs="Arial"/>
          <w:sz w:val="22"/>
          <w:szCs w:val="22"/>
        </w:rPr>
        <w:t xml:space="preserve">meeting of </w:t>
      </w:r>
      <w:r w:rsidR="00F12C89" w:rsidRPr="008C171B">
        <w:rPr>
          <w:rFonts w:ascii="Arial" w:hAnsi="Arial" w:cs="Arial"/>
          <w:sz w:val="22"/>
          <w:szCs w:val="22"/>
        </w:rPr>
        <w:t>Board of Directors of the Company passed a resolution</w:t>
      </w:r>
      <w:r w:rsidR="00E950A0">
        <w:rPr>
          <w:rFonts w:ascii="Arial" w:hAnsi="Arial" w:cs="Arial"/>
          <w:sz w:val="22"/>
          <w:szCs w:val="22"/>
        </w:rPr>
        <w:t xml:space="preserve"> to</w:t>
      </w:r>
      <w:r w:rsidR="00F12C89" w:rsidRPr="008C171B">
        <w:rPr>
          <w:rFonts w:ascii="Arial" w:hAnsi="Arial" w:cs="Arial"/>
          <w:sz w:val="22"/>
          <w:szCs w:val="22"/>
        </w:rPr>
        <w:t xml:space="preserve"> approve the </w:t>
      </w:r>
      <w:r w:rsidR="00E35F48" w:rsidRPr="008C171B">
        <w:rPr>
          <w:rFonts w:ascii="Arial" w:hAnsi="Arial" w:cs="Arial"/>
          <w:sz w:val="22"/>
          <w:szCs w:val="22"/>
        </w:rPr>
        <w:t>payment</w:t>
      </w:r>
      <w:r w:rsidR="00F12C89" w:rsidRPr="008C171B">
        <w:rPr>
          <w:rFonts w:ascii="Arial" w:hAnsi="Arial" w:cs="Arial"/>
          <w:sz w:val="22"/>
          <w:szCs w:val="22"/>
        </w:rPr>
        <w:t xml:space="preserve"> </w:t>
      </w:r>
      <w:r w:rsidR="00E950A0">
        <w:rPr>
          <w:rFonts w:ascii="Arial" w:hAnsi="Arial" w:cs="Arial"/>
          <w:sz w:val="22"/>
          <w:szCs w:val="22"/>
        </w:rPr>
        <w:t>of</w:t>
      </w:r>
      <w:r w:rsidR="00F12C89" w:rsidRPr="008C171B">
        <w:rPr>
          <w:rFonts w:ascii="Arial" w:hAnsi="Arial" w:cs="Arial"/>
          <w:sz w:val="22"/>
          <w:szCs w:val="22"/>
          <w:lang w:val="en-US"/>
        </w:rPr>
        <w:t xml:space="preserve"> </w:t>
      </w:r>
      <w:r w:rsidR="006B1CED" w:rsidRPr="008C171B">
        <w:rPr>
          <w:rFonts w:ascii="Arial" w:hAnsi="Arial" w:cs="Arial"/>
          <w:sz w:val="22"/>
          <w:szCs w:val="22"/>
          <w:lang w:val="en-US"/>
        </w:rPr>
        <w:t xml:space="preserve">registered share capital of </w:t>
      </w:r>
      <w:r w:rsidR="00F12C89" w:rsidRPr="008C171B">
        <w:rPr>
          <w:rFonts w:ascii="Arial" w:hAnsi="Arial" w:cs="Arial"/>
          <w:sz w:val="22"/>
          <w:szCs w:val="22"/>
          <w:lang w:val="en-US"/>
        </w:rPr>
        <w:t xml:space="preserve">S. </w:t>
      </w:r>
      <w:proofErr w:type="spellStart"/>
      <w:r w:rsidR="00F12C89" w:rsidRPr="008C171B">
        <w:rPr>
          <w:rFonts w:ascii="Arial" w:hAnsi="Arial" w:cs="Arial"/>
          <w:sz w:val="22"/>
          <w:szCs w:val="22"/>
          <w:lang w:val="en-US"/>
        </w:rPr>
        <w:t>Khonkaen</w:t>
      </w:r>
      <w:proofErr w:type="spellEnd"/>
      <w:r w:rsidR="00E950A0">
        <w:rPr>
          <w:rFonts w:ascii="Arial" w:hAnsi="Arial" w:cs="Arial"/>
          <w:sz w:val="22"/>
          <w:szCs w:val="22"/>
          <w:lang w:val="en-US"/>
        </w:rPr>
        <w:t xml:space="preserve"> Meat</w:t>
      </w:r>
      <w:r w:rsidR="00F12C89" w:rsidRPr="008C171B">
        <w:rPr>
          <w:rFonts w:ascii="Arial" w:hAnsi="Arial" w:cs="Arial"/>
          <w:sz w:val="22"/>
          <w:szCs w:val="22"/>
          <w:lang w:val="en-US"/>
        </w:rPr>
        <w:t xml:space="preserve"> Food </w:t>
      </w:r>
      <w:r w:rsidR="007B3C37">
        <w:rPr>
          <w:rFonts w:ascii="Arial" w:hAnsi="Arial" w:cs="Arial"/>
          <w:sz w:val="22"/>
          <w:szCs w:val="22"/>
          <w:lang w:val="en-US"/>
        </w:rPr>
        <w:t>P</w:t>
      </w:r>
      <w:r w:rsidR="00E950A0">
        <w:rPr>
          <w:rFonts w:ascii="Arial" w:hAnsi="Arial" w:cs="Arial"/>
          <w:sz w:val="22"/>
          <w:szCs w:val="22"/>
          <w:lang w:val="en-US"/>
        </w:rPr>
        <w:t xml:space="preserve">roducts </w:t>
      </w:r>
      <w:r w:rsidR="00F12C89" w:rsidRPr="008C171B">
        <w:rPr>
          <w:rFonts w:ascii="Arial" w:hAnsi="Arial" w:cs="Arial"/>
          <w:sz w:val="22"/>
          <w:szCs w:val="22"/>
          <w:lang w:val="en-US"/>
        </w:rPr>
        <w:t xml:space="preserve">(Henan) Co., Ltd. with the registered share capital of USD </w:t>
      </w:r>
      <w:r w:rsidR="00A177F5" w:rsidRPr="008C171B">
        <w:rPr>
          <w:rFonts w:ascii="Arial" w:hAnsi="Arial" w:cs="Arial"/>
          <w:sz w:val="22"/>
          <w:szCs w:val="22"/>
          <w:lang w:val="en-US"/>
        </w:rPr>
        <w:t>10</w:t>
      </w:r>
      <w:r w:rsidR="00F12C89" w:rsidRPr="008C171B">
        <w:rPr>
          <w:rFonts w:ascii="Arial" w:hAnsi="Arial" w:cs="Arial"/>
          <w:sz w:val="22"/>
          <w:szCs w:val="22"/>
          <w:lang w:val="en-US"/>
        </w:rPr>
        <w:t xml:space="preserve"> million</w:t>
      </w:r>
      <w:r w:rsidR="00615E70">
        <w:rPr>
          <w:rFonts w:ascii="Arial" w:hAnsi="Arial" w:cs="Arial"/>
          <w:sz w:val="22"/>
          <w:szCs w:val="22"/>
          <w:lang w:val="en-US"/>
        </w:rPr>
        <w:t xml:space="preserve">, which owns by the Company </w:t>
      </w:r>
      <w:r w:rsidR="00F12C89" w:rsidRPr="008C171B">
        <w:rPr>
          <w:rFonts w:ascii="Arial" w:hAnsi="Arial" w:cs="Arial"/>
          <w:sz w:val="22"/>
          <w:szCs w:val="22"/>
          <w:lang w:val="en-US"/>
        </w:rPr>
        <w:t>(</w:t>
      </w:r>
      <w:r w:rsidR="00A177F5" w:rsidRPr="008C171B">
        <w:rPr>
          <w:rFonts w:ascii="Arial" w:hAnsi="Arial" w:cs="Arial"/>
          <w:sz w:val="22"/>
          <w:szCs w:val="22"/>
          <w:lang w:val="en-US"/>
        </w:rPr>
        <w:t xml:space="preserve">102,000 </w:t>
      </w:r>
      <w:r w:rsidR="00F12C89" w:rsidRPr="008C171B">
        <w:rPr>
          <w:rFonts w:ascii="Arial" w:hAnsi="Arial" w:cs="Arial"/>
          <w:sz w:val="22"/>
          <w:szCs w:val="22"/>
          <w:lang w:val="en-US"/>
        </w:rPr>
        <w:t>ordinary shares with a par value of USD 100 each)</w:t>
      </w:r>
      <w:r w:rsidR="00E950A0">
        <w:rPr>
          <w:rFonts w:ascii="Arial" w:hAnsi="Arial" w:cs="Arial"/>
          <w:sz w:val="22"/>
          <w:szCs w:val="22"/>
          <w:lang w:val="en-US"/>
        </w:rPr>
        <w:t>. S</w:t>
      </w:r>
      <w:r w:rsidR="006A01D6" w:rsidRPr="008C171B">
        <w:rPr>
          <w:rFonts w:ascii="Arial" w:hAnsi="Arial" w:cs="Arial"/>
          <w:sz w:val="22"/>
          <w:szCs w:val="22"/>
          <w:lang w:val="en-US"/>
        </w:rPr>
        <w:t xml:space="preserve">uch company </w:t>
      </w:r>
      <w:r w:rsidR="00615E70">
        <w:rPr>
          <w:rFonts w:ascii="Arial" w:hAnsi="Arial" w:cs="Arial"/>
          <w:sz w:val="22"/>
          <w:szCs w:val="22"/>
          <w:lang w:val="en-US"/>
        </w:rPr>
        <w:t xml:space="preserve">         </w:t>
      </w:r>
      <w:r w:rsidR="006A01D6" w:rsidRPr="008C171B">
        <w:rPr>
          <w:rFonts w:ascii="Arial" w:hAnsi="Arial" w:cs="Arial"/>
          <w:sz w:val="22"/>
          <w:szCs w:val="22"/>
          <w:lang w:val="en-US"/>
        </w:rPr>
        <w:t xml:space="preserve">called for payment of </w:t>
      </w:r>
      <w:r w:rsidR="00D42BCE">
        <w:rPr>
          <w:rFonts w:ascii="Arial" w:hAnsi="Arial" w:cs="Arial"/>
          <w:sz w:val="22"/>
          <w:szCs w:val="22"/>
          <w:lang w:val="en-US"/>
        </w:rPr>
        <w:t>10</w:t>
      </w:r>
      <w:r w:rsidR="006A01D6" w:rsidRPr="008C171B">
        <w:rPr>
          <w:rFonts w:ascii="Arial" w:hAnsi="Arial" w:cs="Arial"/>
          <w:sz w:val="22"/>
          <w:szCs w:val="22"/>
          <w:lang w:val="en-US"/>
        </w:rPr>
        <w:t xml:space="preserve">% of the registered share capital, </w:t>
      </w:r>
      <w:r w:rsidR="00F12C89" w:rsidRPr="008C171B">
        <w:rPr>
          <w:rFonts w:ascii="Arial" w:hAnsi="Arial" w:cs="Arial"/>
          <w:sz w:val="22"/>
          <w:szCs w:val="22"/>
          <w:lang w:val="en-US"/>
        </w:rPr>
        <w:t xml:space="preserve">in approximate amounting of Baht </w:t>
      </w:r>
      <w:r w:rsidR="00615E70">
        <w:rPr>
          <w:rFonts w:ascii="Arial" w:hAnsi="Arial" w:cs="Arial"/>
          <w:sz w:val="22"/>
          <w:szCs w:val="22"/>
          <w:lang w:val="en-US"/>
        </w:rPr>
        <w:t xml:space="preserve">                  </w:t>
      </w:r>
      <w:r w:rsidR="006D0AD5" w:rsidRPr="008C171B">
        <w:rPr>
          <w:rFonts w:ascii="Arial" w:hAnsi="Arial" w:cs="Arial"/>
          <w:sz w:val="22"/>
          <w:szCs w:val="22"/>
          <w:lang w:val="en-US"/>
        </w:rPr>
        <w:t>37</w:t>
      </w:r>
      <w:r w:rsidR="00F12C89" w:rsidRPr="008C171B">
        <w:rPr>
          <w:rFonts w:ascii="Arial" w:hAnsi="Arial" w:cs="Arial"/>
          <w:sz w:val="22"/>
          <w:szCs w:val="22"/>
          <w:lang w:val="en-US"/>
        </w:rPr>
        <w:t xml:space="preserve"> million.</w:t>
      </w:r>
      <w:r w:rsidR="00F12C89" w:rsidRPr="008A480D">
        <w:rPr>
          <w:rFonts w:ascii="Arial" w:hAnsi="Arial" w:cs="Arial"/>
          <w:sz w:val="22"/>
          <w:szCs w:val="22"/>
          <w:lang w:val="en-US"/>
        </w:rPr>
        <w:t xml:space="preserve"> </w:t>
      </w:r>
    </w:p>
    <w:p w14:paraId="5F6D2D8D" w14:textId="77777777" w:rsidR="00E35F48" w:rsidRDefault="00E35F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3F68B1" w14:textId="69579147" w:rsidR="00C463C8" w:rsidRDefault="009311EE" w:rsidP="00C463C8">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5</w:t>
      </w:r>
      <w:r w:rsidR="00C463C8" w:rsidRPr="00862852">
        <w:rPr>
          <w:rFonts w:ascii="Arial" w:hAnsi="Arial" w:cs="Arial"/>
          <w:b/>
          <w:bCs/>
          <w:sz w:val="22"/>
          <w:szCs w:val="22"/>
          <w:cs/>
        </w:rPr>
        <w:t>.</w:t>
      </w:r>
      <w:r w:rsidR="00C463C8" w:rsidRPr="00862852">
        <w:rPr>
          <w:rFonts w:ascii="Arial" w:hAnsi="Arial" w:cs="Arial"/>
          <w:b/>
          <w:bCs/>
          <w:sz w:val="22"/>
          <w:szCs w:val="22"/>
        </w:rPr>
        <w:tab/>
      </w:r>
      <w:r w:rsidR="00C463C8" w:rsidRPr="00C463C8">
        <w:rPr>
          <w:rFonts w:ascii="Arial" w:hAnsi="Arial" w:cs="Arial"/>
          <w:b/>
          <w:bCs/>
          <w:sz w:val="22"/>
          <w:szCs w:val="22"/>
        </w:rPr>
        <w:t>Investments in joint venture</w:t>
      </w:r>
      <w:r w:rsidR="00045B1F">
        <w:rPr>
          <w:rFonts w:ascii="Arial" w:hAnsi="Arial" w:cs="Arial"/>
          <w:b/>
          <w:bCs/>
          <w:sz w:val="22"/>
          <w:szCs w:val="22"/>
        </w:rPr>
        <w:t>s</w:t>
      </w:r>
    </w:p>
    <w:p w14:paraId="038DDE48" w14:textId="73EE7DBE" w:rsidR="00C37413" w:rsidRPr="00C37413" w:rsidRDefault="009311EE" w:rsidP="00C37413">
      <w:pPr>
        <w:keepNext/>
        <w:keepLines/>
        <w:tabs>
          <w:tab w:val="left" w:pos="540"/>
        </w:tabs>
        <w:spacing w:before="120" w:after="240" w:line="380" w:lineRule="exact"/>
        <w:outlineLvl w:val="1"/>
        <w:rPr>
          <w:rFonts w:ascii="Arial" w:hAnsi="Arial" w:cs="Arial"/>
          <w:color w:val="000000"/>
          <w:sz w:val="22"/>
          <w:szCs w:val="22"/>
        </w:rPr>
      </w:pPr>
      <w:r>
        <w:rPr>
          <w:rFonts w:ascii="Arial" w:hAnsi="Arial" w:cs="Arial"/>
          <w:color w:val="000000"/>
          <w:sz w:val="22"/>
          <w:szCs w:val="22"/>
        </w:rPr>
        <w:t>5</w:t>
      </w:r>
      <w:r w:rsidR="00C37413" w:rsidRPr="00C37413">
        <w:rPr>
          <w:rFonts w:ascii="Arial" w:hAnsi="Arial" w:cs="Arial"/>
          <w:color w:val="000000"/>
          <w:sz w:val="22"/>
          <w:szCs w:val="22"/>
        </w:rPr>
        <w:t>.1</w:t>
      </w:r>
      <w:r w:rsidR="00C37413" w:rsidRPr="00C37413">
        <w:rPr>
          <w:rFonts w:ascii="Arial" w:hAnsi="Arial" w:cs="Arial"/>
          <w:color w:val="000000"/>
          <w:sz w:val="22"/>
          <w:szCs w:val="22"/>
        </w:rPr>
        <w:tab/>
        <w:t>Details of investments in joint venture</w:t>
      </w:r>
      <w:r w:rsidR="00045B1F">
        <w:rPr>
          <w:rFonts w:ascii="Arial" w:hAnsi="Arial" w:cs="Arial"/>
          <w:color w:val="000000"/>
          <w:sz w:val="22"/>
          <w:szCs w:val="22"/>
        </w:rPr>
        <w:t>s</w:t>
      </w:r>
      <w:r w:rsidR="00781BDD">
        <w:rPr>
          <w:rFonts w:ascii="Arial" w:hAnsi="Arial" w:cs="Arial"/>
          <w:color w:val="000000"/>
          <w:sz w:val="22"/>
          <w:szCs w:val="22"/>
        </w:rPr>
        <w:t xml:space="preserve"> as </w:t>
      </w:r>
      <w:proofErr w:type="gramStart"/>
      <w:r w:rsidR="00781BDD">
        <w:rPr>
          <w:rFonts w:ascii="Arial" w:hAnsi="Arial" w:cs="Arial"/>
          <w:color w:val="000000"/>
          <w:sz w:val="22"/>
          <w:szCs w:val="22"/>
        </w:rPr>
        <w:t>at</w:t>
      </w:r>
      <w:proofErr w:type="gramEnd"/>
      <w:r w:rsidR="00781BDD">
        <w:rPr>
          <w:rFonts w:ascii="Arial" w:hAnsi="Arial" w:cs="Arial"/>
          <w:color w:val="000000"/>
          <w:sz w:val="22"/>
          <w:szCs w:val="22"/>
        </w:rPr>
        <w:t xml:space="preserve"> 31 March </w:t>
      </w:r>
      <w:r w:rsidR="00D32ABB">
        <w:rPr>
          <w:rFonts w:ascii="Arial" w:hAnsi="Arial" w:cstheme="minorBidi"/>
          <w:color w:val="000000"/>
          <w:sz w:val="22"/>
          <w:szCs w:val="22"/>
        </w:rPr>
        <w:t>2024</w:t>
      </w:r>
      <w:r w:rsidR="00781BDD">
        <w:rPr>
          <w:rFonts w:ascii="Arial" w:hAnsi="Arial" w:cs="Arial"/>
          <w:color w:val="000000"/>
          <w:sz w:val="22"/>
          <w:szCs w:val="22"/>
        </w:rPr>
        <w:t xml:space="preserve"> are as follows.</w:t>
      </w:r>
    </w:p>
    <w:tbl>
      <w:tblPr>
        <w:tblW w:w="9450" w:type="dxa"/>
        <w:tblInd w:w="450" w:type="dxa"/>
        <w:tblLayout w:type="fixed"/>
        <w:tblLook w:val="0000" w:firstRow="0" w:lastRow="0" w:firstColumn="0" w:lastColumn="0" w:noHBand="0" w:noVBand="0"/>
      </w:tblPr>
      <w:tblGrid>
        <w:gridCol w:w="3060"/>
        <w:gridCol w:w="720"/>
        <w:gridCol w:w="1170"/>
        <w:gridCol w:w="1260"/>
        <w:gridCol w:w="1620"/>
        <w:gridCol w:w="1620"/>
      </w:tblGrid>
      <w:tr w:rsidR="0091517A" w:rsidRPr="00FA020D" w14:paraId="1CF732A7" w14:textId="77777777" w:rsidTr="00FA020D">
        <w:tc>
          <w:tcPr>
            <w:tcW w:w="3060" w:type="dxa"/>
            <w:tcBorders>
              <w:top w:val="nil"/>
              <w:left w:val="nil"/>
              <w:bottom w:val="nil"/>
              <w:right w:val="nil"/>
            </w:tcBorders>
          </w:tcPr>
          <w:p w14:paraId="74951385" w14:textId="77777777" w:rsidR="0091517A" w:rsidRPr="00FA020D" w:rsidRDefault="0091517A" w:rsidP="00C37413">
            <w:pPr>
              <w:spacing w:line="380" w:lineRule="exact"/>
              <w:jc w:val="center"/>
              <w:rPr>
                <w:rFonts w:ascii="Arial" w:hAnsi="Arial" w:cs="Arial"/>
                <w:sz w:val="18"/>
                <w:szCs w:val="18"/>
                <w:cs/>
              </w:rPr>
            </w:pPr>
          </w:p>
        </w:tc>
        <w:tc>
          <w:tcPr>
            <w:tcW w:w="720" w:type="dxa"/>
            <w:tcBorders>
              <w:top w:val="nil"/>
              <w:left w:val="nil"/>
              <w:bottom w:val="nil"/>
              <w:right w:val="nil"/>
            </w:tcBorders>
          </w:tcPr>
          <w:p w14:paraId="437C74F0" w14:textId="77777777" w:rsidR="0091517A" w:rsidRPr="00FA020D" w:rsidRDefault="0091517A" w:rsidP="00C37413">
            <w:pPr>
              <w:tabs>
                <w:tab w:val="right" w:pos="7200"/>
                <w:tab w:val="right" w:pos="8540"/>
              </w:tabs>
              <w:spacing w:line="380" w:lineRule="exact"/>
              <w:jc w:val="right"/>
              <w:rPr>
                <w:rFonts w:ascii="Arial" w:hAnsi="Arial" w:cs="Arial"/>
                <w:sz w:val="18"/>
                <w:szCs w:val="18"/>
              </w:rPr>
            </w:pPr>
          </w:p>
        </w:tc>
        <w:tc>
          <w:tcPr>
            <w:tcW w:w="1170" w:type="dxa"/>
            <w:tcBorders>
              <w:top w:val="nil"/>
              <w:left w:val="nil"/>
              <w:bottom w:val="nil"/>
              <w:right w:val="nil"/>
            </w:tcBorders>
          </w:tcPr>
          <w:p w14:paraId="5F0D4BB2" w14:textId="77777777" w:rsidR="0091517A" w:rsidRPr="00FA020D" w:rsidRDefault="0091517A" w:rsidP="00C37413">
            <w:pPr>
              <w:tabs>
                <w:tab w:val="right" w:pos="7200"/>
                <w:tab w:val="right" w:pos="8540"/>
              </w:tabs>
              <w:spacing w:line="380" w:lineRule="exact"/>
              <w:jc w:val="right"/>
              <w:rPr>
                <w:rFonts w:ascii="Arial" w:hAnsi="Arial" w:cs="Arial"/>
                <w:sz w:val="18"/>
                <w:szCs w:val="18"/>
              </w:rPr>
            </w:pPr>
          </w:p>
        </w:tc>
        <w:tc>
          <w:tcPr>
            <w:tcW w:w="4500" w:type="dxa"/>
            <w:gridSpan w:val="3"/>
            <w:tcBorders>
              <w:top w:val="nil"/>
              <w:left w:val="nil"/>
              <w:bottom w:val="nil"/>
              <w:right w:val="nil"/>
            </w:tcBorders>
          </w:tcPr>
          <w:p w14:paraId="161ACB55" w14:textId="6874AC92" w:rsidR="0091517A" w:rsidRPr="00FA020D" w:rsidRDefault="0091517A" w:rsidP="00C37413">
            <w:pPr>
              <w:tabs>
                <w:tab w:val="right" w:pos="7200"/>
                <w:tab w:val="right" w:pos="8540"/>
              </w:tabs>
              <w:spacing w:line="380" w:lineRule="exact"/>
              <w:jc w:val="right"/>
              <w:rPr>
                <w:rFonts w:ascii="Arial" w:hAnsi="Arial" w:cs="Arial"/>
                <w:sz w:val="18"/>
                <w:szCs w:val="18"/>
                <w:u w:val="single"/>
              </w:rPr>
            </w:pPr>
            <w:r w:rsidRPr="00FA020D">
              <w:rPr>
                <w:rFonts w:ascii="Arial" w:hAnsi="Arial" w:cs="Arial"/>
                <w:sz w:val="18"/>
                <w:szCs w:val="18"/>
              </w:rPr>
              <w:t>(Unit: Thousand Baht)</w:t>
            </w:r>
          </w:p>
        </w:tc>
      </w:tr>
      <w:tr w:rsidR="0091517A" w:rsidRPr="00FA020D" w14:paraId="611F094C" w14:textId="77777777" w:rsidTr="00FA020D">
        <w:tc>
          <w:tcPr>
            <w:tcW w:w="3060" w:type="dxa"/>
            <w:tcBorders>
              <w:top w:val="nil"/>
              <w:left w:val="nil"/>
              <w:bottom w:val="nil"/>
              <w:right w:val="nil"/>
            </w:tcBorders>
          </w:tcPr>
          <w:p w14:paraId="525F020A" w14:textId="77777777" w:rsidR="0091517A" w:rsidRPr="00FA020D" w:rsidRDefault="0091517A" w:rsidP="00C37413">
            <w:pPr>
              <w:spacing w:line="380" w:lineRule="exact"/>
              <w:jc w:val="center"/>
              <w:rPr>
                <w:rFonts w:ascii="Arial" w:hAnsi="Arial" w:cs="Arial"/>
                <w:sz w:val="18"/>
                <w:szCs w:val="18"/>
                <w:cs/>
              </w:rPr>
            </w:pPr>
          </w:p>
        </w:tc>
        <w:tc>
          <w:tcPr>
            <w:tcW w:w="720" w:type="dxa"/>
            <w:tcBorders>
              <w:top w:val="nil"/>
              <w:left w:val="nil"/>
              <w:bottom w:val="nil"/>
              <w:right w:val="nil"/>
            </w:tcBorders>
          </w:tcPr>
          <w:p w14:paraId="7CD3D780" w14:textId="77777777" w:rsidR="0091517A" w:rsidRPr="00FA020D" w:rsidRDefault="0091517A" w:rsidP="00781BDD">
            <w:pPr>
              <w:tabs>
                <w:tab w:val="right" w:pos="7200"/>
                <w:tab w:val="right" w:pos="8540"/>
              </w:tabs>
              <w:spacing w:line="380" w:lineRule="exact"/>
              <w:jc w:val="center"/>
              <w:rPr>
                <w:rFonts w:ascii="Arial" w:hAnsi="Arial" w:cs="Arial"/>
                <w:sz w:val="18"/>
                <w:szCs w:val="18"/>
              </w:rPr>
            </w:pPr>
          </w:p>
        </w:tc>
        <w:tc>
          <w:tcPr>
            <w:tcW w:w="1170" w:type="dxa"/>
            <w:tcBorders>
              <w:top w:val="nil"/>
              <w:left w:val="nil"/>
              <w:bottom w:val="nil"/>
              <w:right w:val="nil"/>
            </w:tcBorders>
          </w:tcPr>
          <w:p w14:paraId="21A1A5A2" w14:textId="5510B3F0" w:rsidR="0091517A" w:rsidRPr="00FA020D" w:rsidRDefault="0091517A" w:rsidP="00781BDD">
            <w:pPr>
              <w:tabs>
                <w:tab w:val="right" w:pos="7200"/>
                <w:tab w:val="right" w:pos="8540"/>
              </w:tabs>
              <w:spacing w:line="380" w:lineRule="exact"/>
              <w:jc w:val="center"/>
              <w:rPr>
                <w:rFonts w:ascii="Arial" w:hAnsi="Arial" w:cs="Arial"/>
                <w:sz w:val="18"/>
                <w:szCs w:val="18"/>
              </w:rPr>
            </w:pPr>
          </w:p>
        </w:tc>
        <w:tc>
          <w:tcPr>
            <w:tcW w:w="1260" w:type="dxa"/>
            <w:tcBorders>
              <w:top w:val="nil"/>
              <w:left w:val="nil"/>
              <w:bottom w:val="nil"/>
              <w:right w:val="nil"/>
            </w:tcBorders>
          </w:tcPr>
          <w:p w14:paraId="202246C1" w14:textId="131149A9" w:rsidR="0091517A" w:rsidRPr="00FA020D" w:rsidRDefault="0091517A" w:rsidP="00781BDD">
            <w:pPr>
              <w:tabs>
                <w:tab w:val="right" w:pos="7200"/>
                <w:tab w:val="right" w:pos="8540"/>
              </w:tabs>
              <w:spacing w:line="380" w:lineRule="exact"/>
              <w:jc w:val="center"/>
              <w:rPr>
                <w:rFonts w:ascii="Arial" w:hAnsi="Arial" w:cs="Arial"/>
                <w:sz w:val="18"/>
                <w:szCs w:val="18"/>
              </w:rPr>
            </w:pPr>
          </w:p>
        </w:tc>
        <w:tc>
          <w:tcPr>
            <w:tcW w:w="3240" w:type="dxa"/>
            <w:gridSpan w:val="2"/>
            <w:tcBorders>
              <w:top w:val="nil"/>
              <w:left w:val="nil"/>
              <w:bottom w:val="nil"/>
              <w:right w:val="nil"/>
            </w:tcBorders>
          </w:tcPr>
          <w:p w14:paraId="21DE1D84" w14:textId="561C0FA1" w:rsidR="0091517A" w:rsidRPr="005B0482" w:rsidRDefault="0091517A" w:rsidP="005B0482">
            <w:pPr>
              <w:pBdr>
                <w:bottom w:val="single" w:sz="4" w:space="1" w:color="auto"/>
              </w:pBdr>
              <w:tabs>
                <w:tab w:val="right" w:pos="7200"/>
                <w:tab w:val="right" w:pos="8540"/>
              </w:tabs>
              <w:spacing w:line="380" w:lineRule="exact"/>
              <w:jc w:val="center"/>
              <w:rPr>
                <w:rFonts w:ascii="Arial" w:hAnsi="Arial" w:cs="Arial"/>
                <w:sz w:val="18"/>
                <w:szCs w:val="18"/>
                <w:cs/>
              </w:rPr>
            </w:pPr>
            <w:r w:rsidRPr="00FA020D">
              <w:rPr>
                <w:rFonts w:ascii="Arial" w:hAnsi="Arial" w:cs="Arial"/>
                <w:sz w:val="18"/>
                <w:szCs w:val="18"/>
              </w:rPr>
              <w:t>Consolidated financial statements</w:t>
            </w:r>
          </w:p>
        </w:tc>
      </w:tr>
      <w:tr w:rsidR="0091517A" w:rsidRPr="00FA020D" w14:paraId="1C489F15" w14:textId="77777777" w:rsidTr="00FA020D">
        <w:tc>
          <w:tcPr>
            <w:tcW w:w="3780" w:type="dxa"/>
            <w:gridSpan w:val="2"/>
            <w:tcBorders>
              <w:top w:val="nil"/>
              <w:left w:val="nil"/>
              <w:bottom w:val="nil"/>
              <w:right w:val="nil"/>
            </w:tcBorders>
            <w:vAlign w:val="bottom"/>
          </w:tcPr>
          <w:p w14:paraId="317303B9" w14:textId="2EB796D5" w:rsidR="0091517A" w:rsidRPr="00FA020D" w:rsidRDefault="0091517A" w:rsidP="00C37413">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Joint ventures</w:t>
            </w:r>
          </w:p>
        </w:tc>
        <w:tc>
          <w:tcPr>
            <w:tcW w:w="1170" w:type="dxa"/>
            <w:tcBorders>
              <w:top w:val="nil"/>
              <w:left w:val="nil"/>
              <w:bottom w:val="nil"/>
              <w:right w:val="nil"/>
            </w:tcBorders>
          </w:tcPr>
          <w:p w14:paraId="6C7F819A" w14:textId="77777777" w:rsidR="007F79FF" w:rsidRPr="00FA020D" w:rsidRDefault="007F79FF" w:rsidP="00C37413">
            <w:pPr>
              <w:pBdr>
                <w:bottom w:val="single" w:sz="4" w:space="1" w:color="auto"/>
              </w:pBdr>
              <w:tabs>
                <w:tab w:val="right" w:pos="7200"/>
                <w:tab w:val="right" w:pos="8540"/>
              </w:tabs>
              <w:spacing w:line="380" w:lineRule="exact"/>
              <w:jc w:val="center"/>
              <w:rPr>
                <w:rFonts w:ascii="Arial" w:hAnsi="Arial" w:cstheme="minorBidi"/>
                <w:sz w:val="18"/>
                <w:szCs w:val="18"/>
              </w:rPr>
            </w:pPr>
          </w:p>
          <w:p w14:paraId="52F7894C" w14:textId="2AA73A97" w:rsidR="0091517A" w:rsidRPr="00FA020D" w:rsidRDefault="0091517A" w:rsidP="00C37413">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Issued and </w:t>
            </w:r>
            <w:proofErr w:type="gramStart"/>
            <w:r w:rsidRPr="00FA020D">
              <w:rPr>
                <w:rFonts w:ascii="Arial" w:hAnsi="Arial" w:cs="Arial"/>
                <w:sz w:val="18"/>
                <w:szCs w:val="18"/>
              </w:rPr>
              <w:t>paid up</w:t>
            </w:r>
            <w:proofErr w:type="gramEnd"/>
            <w:r w:rsidRPr="00FA020D">
              <w:rPr>
                <w:rFonts w:ascii="Arial" w:hAnsi="Arial" w:cs="Arial"/>
                <w:sz w:val="18"/>
                <w:szCs w:val="18"/>
              </w:rPr>
              <w:t xml:space="preserve"> capital</w:t>
            </w:r>
          </w:p>
        </w:tc>
        <w:tc>
          <w:tcPr>
            <w:tcW w:w="1260" w:type="dxa"/>
            <w:tcBorders>
              <w:top w:val="nil"/>
              <w:left w:val="nil"/>
              <w:bottom w:val="nil"/>
              <w:right w:val="nil"/>
            </w:tcBorders>
          </w:tcPr>
          <w:p w14:paraId="2CE4FB0F" w14:textId="77777777" w:rsidR="007F79FF" w:rsidRPr="00FA020D" w:rsidRDefault="007F79FF" w:rsidP="00C37413">
            <w:pPr>
              <w:pBdr>
                <w:bottom w:val="single" w:sz="4" w:space="1" w:color="auto"/>
              </w:pBdr>
              <w:tabs>
                <w:tab w:val="right" w:pos="7200"/>
                <w:tab w:val="right" w:pos="8540"/>
              </w:tabs>
              <w:spacing w:line="380" w:lineRule="exact"/>
              <w:jc w:val="center"/>
              <w:rPr>
                <w:rFonts w:ascii="Arial" w:hAnsi="Arial" w:cstheme="minorBidi"/>
                <w:sz w:val="18"/>
                <w:szCs w:val="18"/>
              </w:rPr>
            </w:pPr>
          </w:p>
          <w:p w14:paraId="6B9B12B2" w14:textId="01336CE3" w:rsidR="0091517A" w:rsidRPr="00FA020D" w:rsidRDefault="0091517A" w:rsidP="00C37413">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Percentage of shareholding</w:t>
            </w:r>
          </w:p>
        </w:tc>
        <w:tc>
          <w:tcPr>
            <w:tcW w:w="1620" w:type="dxa"/>
            <w:tcBorders>
              <w:top w:val="nil"/>
              <w:left w:val="nil"/>
              <w:bottom w:val="nil"/>
              <w:right w:val="nil"/>
            </w:tcBorders>
          </w:tcPr>
          <w:p w14:paraId="3C32AFFA" w14:textId="77777777" w:rsidR="00146BFF" w:rsidRPr="00FA020D" w:rsidRDefault="00146BFF" w:rsidP="00146BFF">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Carrying amounts </w:t>
            </w:r>
          </w:p>
          <w:p w14:paraId="7F95DC8A" w14:textId="77777777" w:rsidR="00146BFF" w:rsidRPr="00FA020D" w:rsidRDefault="00146BFF" w:rsidP="00146BFF">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 xml:space="preserve">based on </w:t>
            </w:r>
          </w:p>
          <w:p w14:paraId="14912E28" w14:textId="333A885A" w:rsidR="0091517A" w:rsidRPr="00FA020D" w:rsidRDefault="00146BFF" w:rsidP="00146BFF">
            <w:pPr>
              <w:pBdr>
                <w:bottom w:val="single" w:sz="4" w:space="1" w:color="auto"/>
              </w:pBd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cost method</w:t>
            </w:r>
          </w:p>
        </w:tc>
        <w:tc>
          <w:tcPr>
            <w:tcW w:w="1620" w:type="dxa"/>
            <w:tcBorders>
              <w:top w:val="nil"/>
              <w:left w:val="nil"/>
              <w:bottom w:val="nil"/>
              <w:right w:val="nil"/>
            </w:tcBorders>
          </w:tcPr>
          <w:p w14:paraId="71672022" w14:textId="4EF127D0" w:rsidR="0091517A" w:rsidRPr="00FA020D" w:rsidRDefault="0091517A" w:rsidP="00C37413">
            <w:pPr>
              <w:pBdr>
                <w:bottom w:val="single" w:sz="4" w:space="1" w:color="auto"/>
              </w:pBdr>
              <w:tabs>
                <w:tab w:val="right" w:pos="7200"/>
                <w:tab w:val="right" w:pos="8540"/>
              </w:tabs>
              <w:spacing w:line="380" w:lineRule="exact"/>
              <w:jc w:val="center"/>
              <w:rPr>
                <w:rFonts w:ascii="Arial" w:hAnsi="Arial" w:cs="Arial"/>
                <w:sz w:val="18"/>
                <w:szCs w:val="18"/>
                <w:u w:val="single"/>
              </w:rPr>
            </w:pPr>
            <w:r w:rsidRPr="00FA020D">
              <w:rPr>
                <w:rFonts w:ascii="Arial" w:hAnsi="Arial" w:cs="Arial"/>
                <w:sz w:val="18"/>
                <w:szCs w:val="18"/>
              </w:rPr>
              <w:t>Carrying amounts based on</w:t>
            </w:r>
            <w:r w:rsidRPr="00FA020D">
              <w:rPr>
                <w:rFonts w:ascii="Arial" w:hAnsi="Arial" w:cs="Arial"/>
                <w:sz w:val="18"/>
                <w:szCs w:val="18"/>
                <w:cs/>
              </w:rPr>
              <w:t xml:space="preserve">                 </w:t>
            </w:r>
            <w:r w:rsidRPr="00FA020D">
              <w:rPr>
                <w:rFonts w:ascii="Arial" w:hAnsi="Arial" w:cs="Arial"/>
                <w:sz w:val="18"/>
                <w:szCs w:val="18"/>
              </w:rPr>
              <w:t xml:space="preserve"> </w:t>
            </w:r>
            <w:r w:rsidRPr="00FA020D">
              <w:rPr>
                <w:rFonts w:ascii="Arial" w:hAnsi="Arial" w:cs="Arial"/>
                <w:sz w:val="18"/>
                <w:szCs w:val="18"/>
                <w:cs/>
              </w:rPr>
              <w:t xml:space="preserve">     </w:t>
            </w:r>
            <w:r w:rsidRPr="00FA020D">
              <w:rPr>
                <w:rFonts w:ascii="Arial" w:hAnsi="Arial" w:cs="Arial"/>
                <w:sz w:val="18"/>
                <w:szCs w:val="18"/>
              </w:rPr>
              <w:t>equity method</w:t>
            </w:r>
          </w:p>
        </w:tc>
      </w:tr>
      <w:tr w:rsidR="0091517A" w:rsidRPr="00FA020D" w14:paraId="5E8B1F64" w14:textId="77777777" w:rsidTr="00FA020D">
        <w:tc>
          <w:tcPr>
            <w:tcW w:w="3060" w:type="dxa"/>
            <w:tcBorders>
              <w:top w:val="nil"/>
              <w:left w:val="nil"/>
              <w:bottom w:val="nil"/>
              <w:right w:val="nil"/>
            </w:tcBorders>
          </w:tcPr>
          <w:p w14:paraId="518B13A5" w14:textId="77777777" w:rsidR="0091517A" w:rsidRPr="00FA020D" w:rsidRDefault="0091517A" w:rsidP="00C37413">
            <w:pPr>
              <w:spacing w:line="380" w:lineRule="exact"/>
              <w:ind w:right="-1100"/>
              <w:jc w:val="center"/>
              <w:rPr>
                <w:rFonts w:ascii="Arial" w:hAnsi="Arial" w:cs="Arial"/>
                <w:sz w:val="18"/>
                <w:szCs w:val="18"/>
                <w:cs/>
              </w:rPr>
            </w:pPr>
          </w:p>
        </w:tc>
        <w:tc>
          <w:tcPr>
            <w:tcW w:w="720" w:type="dxa"/>
            <w:tcBorders>
              <w:top w:val="nil"/>
              <w:left w:val="nil"/>
              <w:right w:val="nil"/>
            </w:tcBorders>
          </w:tcPr>
          <w:p w14:paraId="7185008B" w14:textId="77777777" w:rsidR="0091517A" w:rsidRPr="00FA020D" w:rsidRDefault="0091517A" w:rsidP="00C37413">
            <w:pPr>
              <w:tabs>
                <w:tab w:val="right" w:pos="7200"/>
                <w:tab w:val="right" w:pos="8540"/>
              </w:tabs>
              <w:spacing w:line="380" w:lineRule="exact"/>
              <w:jc w:val="center"/>
              <w:rPr>
                <w:rFonts w:ascii="Arial" w:hAnsi="Arial" w:cs="Arial"/>
                <w:sz w:val="18"/>
                <w:szCs w:val="18"/>
                <w:u w:val="single"/>
              </w:rPr>
            </w:pPr>
          </w:p>
        </w:tc>
        <w:tc>
          <w:tcPr>
            <w:tcW w:w="1170" w:type="dxa"/>
            <w:tcBorders>
              <w:top w:val="nil"/>
              <w:left w:val="nil"/>
              <w:right w:val="nil"/>
            </w:tcBorders>
          </w:tcPr>
          <w:p w14:paraId="15A1ACCA" w14:textId="5473976D" w:rsidR="0091517A" w:rsidRPr="00FA020D" w:rsidRDefault="0091517A" w:rsidP="00C37413">
            <w:pPr>
              <w:tabs>
                <w:tab w:val="right" w:pos="7200"/>
                <w:tab w:val="right" w:pos="8540"/>
              </w:tabs>
              <w:spacing w:line="380" w:lineRule="exact"/>
              <w:jc w:val="center"/>
              <w:rPr>
                <w:rFonts w:ascii="Arial" w:hAnsi="Arial" w:cs="Arial"/>
                <w:sz w:val="18"/>
                <w:szCs w:val="18"/>
                <w:u w:val="single"/>
              </w:rPr>
            </w:pPr>
          </w:p>
        </w:tc>
        <w:tc>
          <w:tcPr>
            <w:tcW w:w="1260" w:type="dxa"/>
            <w:tcBorders>
              <w:top w:val="nil"/>
              <w:left w:val="nil"/>
              <w:right w:val="nil"/>
            </w:tcBorders>
          </w:tcPr>
          <w:p w14:paraId="78EB05B9" w14:textId="360C0C2C" w:rsidR="0091517A" w:rsidRPr="00FA020D" w:rsidRDefault="0091517A" w:rsidP="00C37413">
            <w:pPr>
              <w:tabs>
                <w:tab w:val="right" w:pos="7200"/>
                <w:tab w:val="right" w:pos="8540"/>
              </w:tabs>
              <w:spacing w:line="380" w:lineRule="exact"/>
              <w:jc w:val="center"/>
              <w:rPr>
                <w:rFonts w:ascii="Arial" w:hAnsi="Arial" w:cs="Arial"/>
                <w:sz w:val="18"/>
                <w:szCs w:val="18"/>
              </w:rPr>
            </w:pPr>
            <w:r w:rsidRPr="00FA020D">
              <w:rPr>
                <w:rFonts w:ascii="Arial" w:hAnsi="Arial" w:cs="Arial"/>
                <w:sz w:val="18"/>
                <w:szCs w:val="18"/>
              </w:rPr>
              <w:t>(%)</w:t>
            </w:r>
          </w:p>
        </w:tc>
        <w:tc>
          <w:tcPr>
            <w:tcW w:w="1620" w:type="dxa"/>
            <w:tcBorders>
              <w:top w:val="nil"/>
              <w:left w:val="nil"/>
              <w:right w:val="nil"/>
            </w:tcBorders>
          </w:tcPr>
          <w:p w14:paraId="76DD06B7" w14:textId="77777777" w:rsidR="0091517A" w:rsidRPr="00FA020D" w:rsidRDefault="0091517A" w:rsidP="00C37413">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5F7D7C81" w14:textId="00C73F88" w:rsidR="0091517A" w:rsidRPr="00FA020D" w:rsidRDefault="0091517A" w:rsidP="00C37413">
            <w:pPr>
              <w:tabs>
                <w:tab w:val="right" w:pos="7200"/>
                <w:tab w:val="right" w:pos="8540"/>
              </w:tabs>
              <w:spacing w:line="380" w:lineRule="exact"/>
              <w:jc w:val="center"/>
              <w:rPr>
                <w:rFonts w:ascii="Arial" w:hAnsi="Arial" w:cs="Arial"/>
                <w:sz w:val="18"/>
                <w:szCs w:val="18"/>
                <w:u w:val="single"/>
              </w:rPr>
            </w:pPr>
          </w:p>
        </w:tc>
      </w:tr>
      <w:tr w:rsidR="00D1780C" w:rsidRPr="00FA020D" w14:paraId="365A4548" w14:textId="77777777" w:rsidTr="00FA020D">
        <w:tc>
          <w:tcPr>
            <w:tcW w:w="3780" w:type="dxa"/>
            <w:gridSpan w:val="2"/>
            <w:tcBorders>
              <w:top w:val="nil"/>
              <w:left w:val="nil"/>
              <w:bottom w:val="nil"/>
              <w:right w:val="nil"/>
            </w:tcBorders>
          </w:tcPr>
          <w:p w14:paraId="4CC2AB35" w14:textId="2EB83A66" w:rsidR="00D1780C" w:rsidRPr="00FA020D" w:rsidRDefault="00D1780C" w:rsidP="00D1780C">
            <w:pPr>
              <w:tabs>
                <w:tab w:val="right" w:pos="7200"/>
                <w:tab w:val="right" w:pos="8540"/>
              </w:tabs>
              <w:spacing w:line="380" w:lineRule="exact"/>
              <w:rPr>
                <w:rFonts w:ascii="Arial" w:hAnsi="Arial" w:cs="Arial"/>
                <w:sz w:val="18"/>
                <w:szCs w:val="18"/>
                <w:u w:val="single"/>
              </w:rPr>
            </w:pPr>
            <w:r w:rsidRPr="00FA020D">
              <w:rPr>
                <w:rFonts w:ascii="Arial" w:hAnsi="Arial" w:cs="Arial"/>
                <w:sz w:val="18"/>
                <w:szCs w:val="18"/>
                <w:u w:val="single"/>
              </w:rPr>
              <w:t xml:space="preserve">Invested by S. </w:t>
            </w:r>
            <w:proofErr w:type="spellStart"/>
            <w:r w:rsidRPr="00FA020D">
              <w:rPr>
                <w:rFonts w:ascii="Arial" w:hAnsi="Arial" w:cs="Arial"/>
                <w:sz w:val="18"/>
                <w:szCs w:val="18"/>
                <w:u w:val="single"/>
              </w:rPr>
              <w:t>Khonkaen</w:t>
            </w:r>
            <w:proofErr w:type="spellEnd"/>
            <w:r w:rsidRPr="00FA020D">
              <w:rPr>
                <w:rFonts w:ascii="Arial" w:hAnsi="Arial" w:cs="Arial"/>
                <w:sz w:val="18"/>
                <w:szCs w:val="18"/>
                <w:u w:val="single"/>
              </w:rPr>
              <w:t xml:space="preserve"> Holding Co., Ltd.</w:t>
            </w:r>
          </w:p>
        </w:tc>
        <w:tc>
          <w:tcPr>
            <w:tcW w:w="1170" w:type="dxa"/>
            <w:tcBorders>
              <w:top w:val="nil"/>
              <w:left w:val="nil"/>
              <w:right w:val="nil"/>
            </w:tcBorders>
          </w:tcPr>
          <w:p w14:paraId="207FDBA4" w14:textId="24EA54C4" w:rsidR="00D1780C" w:rsidRPr="00FA020D" w:rsidRDefault="00D1780C" w:rsidP="00C37413">
            <w:pPr>
              <w:tabs>
                <w:tab w:val="right" w:pos="7200"/>
                <w:tab w:val="right" w:pos="8540"/>
              </w:tabs>
              <w:spacing w:line="380" w:lineRule="exact"/>
              <w:jc w:val="center"/>
              <w:rPr>
                <w:rFonts w:ascii="Arial" w:hAnsi="Arial" w:cs="Arial"/>
                <w:sz w:val="18"/>
                <w:szCs w:val="18"/>
                <w:u w:val="single"/>
              </w:rPr>
            </w:pPr>
          </w:p>
        </w:tc>
        <w:tc>
          <w:tcPr>
            <w:tcW w:w="1260" w:type="dxa"/>
            <w:tcBorders>
              <w:top w:val="nil"/>
              <w:left w:val="nil"/>
              <w:right w:val="nil"/>
            </w:tcBorders>
          </w:tcPr>
          <w:p w14:paraId="6419E2CA" w14:textId="77777777" w:rsidR="00D1780C" w:rsidRPr="00FA020D" w:rsidRDefault="00D1780C" w:rsidP="00C37413">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2678E26E" w14:textId="77777777" w:rsidR="00D1780C" w:rsidRPr="00FA020D" w:rsidRDefault="00D1780C" w:rsidP="00C37413">
            <w:pPr>
              <w:tabs>
                <w:tab w:val="right" w:pos="7200"/>
                <w:tab w:val="right" w:pos="8540"/>
              </w:tabs>
              <w:spacing w:line="380" w:lineRule="exact"/>
              <w:jc w:val="center"/>
              <w:rPr>
                <w:rFonts w:ascii="Arial" w:hAnsi="Arial" w:cs="Arial"/>
                <w:sz w:val="18"/>
                <w:szCs w:val="18"/>
                <w:u w:val="single"/>
              </w:rPr>
            </w:pPr>
          </w:p>
        </w:tc>
        <w:tc>
          <w:tcPr>
            <w:tcW w:w="1620" w:type="dxa"/>
            <w:tcBorders>
              <w:top w:val="nil"/>
              <w:left w:val="nil"/>
              <w:right w:val="nil"/>
            </w:tcBorders>
          </w:tcPr>
          <w:p w14:paraId="501E52C6" w14:textId="402D573F" w:rsidR="00D1780C" w:rsidRPr="00FA020D" w:rsidRDefault="00D1780C" w:rsidP="00C37413">
            <w:pPr>
              <w:tabs>
                <w:tab w:val="right" w:pos="7200"/>
                <w:tab w:val="right" w:pos="8540"/>
              </w:tabs>
              <w:spacing w:line="380" w:lineRule="exact"/>
              <w:jc w:val="center"/>
              <w:rPr>
                <w:rFonts w:ascii="Arial" w:hAnsi="Arial" w:cs="Arial"/>
                <w:sz w:val="18"/>
                <w:szCs w:val="18"/>
                <w:u w:val="single"/>
              </w:rPr>
            </w:pPr>
          </w:p>
        </w:tc>
      </w:tr>
      <w:tr w:rsidR="0091517A" w:rsidRPr="00FA020D" w14:paraId="01E434C0" w14:textId="77777777" w:rsidTr="00FA020D">
        <w:tc>
          <w:tcPr>
            <w:tcW w:w="3060" w:type="dxa"/>
            <w:tcBorders>
              <w:top w:val="nil"/>
              <w:left w:val="nil"/>
              <w:bottom w:val="nil"/>
              <w:right w:val="nil"/>
            </w:tcBorders>
          </w:tcPr>
          <w:p w14:paraId="79D90F6C" w14:textId="7AC6113B" w:rsidR="0091517A" w:rsidRPr="00FA020D" w:rsidRDefault="0091517A" w:rsidP="0056161F">
            <w:pPr>
              <w:spacing w:line="380" w:lineRule="exact"/>
              <w:rPr>
                <w:rFonts w:ascii="Arial" w:hAnsi="Arial" w:cs="Arial"/>
                <w:sz w:val="18"/>
                <w:szCs w:val="18"/>
              </w:rPr>
            </w:pPr>
            <w:proofErr w:type="spellStart"/>
            <w:r w:rsidRPr="00FA020D">
              <w:rPr>
                <w:rFonts w:ascii="Arial" w:hAnsi="Arial" w:cs="Arial"/>
                <w:sz w:val="18"/>
                <w:szCs w:val="18"/>
              </w:rPr>
              <w:t>Leanlicious</w:t>
            </w:r>
            <w:proofErr w:type="spellEnd"/>
            <w:r w:rsidRPr="00FA020D">
              <w:rPr>
                <w:rFonts w:ascii="Arial" w:hAnsi="Arial" w:cs="Arial"/>
                <w:sz w:val="18"/>
                <w:szCs w:val="18"/>
              </w:rPr>
              <w:t xml:space="preserve"> </w:t>
            </w:r>
            <w:r w:rsidR="00D1780C" w:rsidRPr="00FA020D">
              <w:rPr>
                <w:rFonts w:ascii="Arial" w:hAnsi="Arial" w:cs="Arial"/>
                <w:sz w:val="18"/>
                <w:szCs w:val="18"/>
              </w:rPr>
              <w:t>Co., Ltd.</w:t>
            </w:r>
          </w:p>
        </w:tc>
        <w:tc>
          <w:tcPr>
            <w:tcW w:w="720" w:type="dxa"/>
          </w:tcPr>
          <w:p w14:paraId="2AB7D7DC" w14:textId="77777777" w:rsidR="0091517A" w:rsidRPr="00FA020D" w:rsidRDefault="0091517A" w:rsidP="000C6B68">
            <w:pPr>
              <w:spacing w:line="380" w:lineRule="exact"/>
              <w:jc w:val="center"/>
              <w:rPr>
                <w:rFonts w:ascii="Arial" w:hAnsi="Arial" w:cs="Arial"/>
                <w:sz w:val="18"/>
                <w:szCs w:val="18"/>
              </w:rPr>
            </w:pPr>
          </w:p>
        </w:tc>
        <w:tc>
          <w:tcPr>
            <w:tcW w:w="1170" w:type="dxa"/>
          </w:tcPr>
          <w:p w14:paraId="1731A151" w14:textId="3CC9F48F" w:rsidR="0091517A" w:rsidRPr="00FA020D" w:rsidRDefault="0091517A" w:rsidP="000C6B68">
            <w:pPr>
              <w:spacing w:line="380" w:lineRule="exact"/>
              <w:jc w:val="center"/>
              <w:rPr>
                <w:rFonts w:ascii="Arial" w:hAnsi="Arial" w:cs="Arial"/>
                <w:sz w:val="18"/>
                <w:szCs w:val="18"/>
              </w:rPr>
            </w:pPr>
            <w:r w:rsidRPr="00FA020D">
              <w:rPr>
                <w:rFonts w:ascii="Arial" w:hAnsi="Arial" w:cs="Arial"/>
                <w:sz w:val="18"/>
                <w:szCs w:val="18"/>
              </w:rPr>
              <w:t>1,000</w:t>
            </w:r>
          </w:p>
        </w:tc>
        <w:tc>
          <w:tcPr>
            <w:tcW w:w="1260" w:type="dxa"/>
          </w:tcPr>
          <w:p w14:paraId="6606564C" w14:textId="0CABBE55" w:rsidR="0091517A" w:rsidRPr="00FA020D" w:rsidRDefault="0091517A" w:rsidP="000C6B68">
            <w:pPr>
              <w:spacing w:line="380" w:lineRule="exact"/>
              <w:jc w:val="center"/>
              <w:rPr>
                <w:rFonts w:ascii="Arial" w:hAnsi="Arial" w:cs="Arial"/>
                <w:sz w:val="18"/>
                <w:szCs w:val="18"/>
              </w:rPr>
            </w:pPr>
            <w:r w:rsidRPr="00FA020D">
              <w:rPr>
                <w:rFonts w:ascii="Arial" w:hAnsi="Arial" w:cs="Arial"/>
                <w:sz w:val="18"/>
                <w:szCs w:val="18"/>
              </w:rPr>
              <w:t>30</w:t>
            </w:r>
          </w:p>
        </w:tc>
        <w:tc>
          <w:tcPr>
            <w:tcW w:w="1620" w:type="dxa"/>
          </w:tcPr>
          <w:p w14:paraId="0E10AD51" w14:textId="78077B9E" w:rsidR="0091517A" w:rsidRPr="00FA020D" w:rsidRDefault="00146BFF" w:rsidP="00496036">
            <w:pPr>
              <w:tabs>
                <w:tab w:val="decimal" w:pos="2683"/>
              </w:tabs>
              <w:spacing w:line="380" w:lineRule="exact"/>
              <w:rPr>
                <w:rFonts w:ascii="Arial" w:hAnsi="Arial" w:cs="Arial"/>
                <w:sz w:val="18"/>
                <w:szCs w:val="18"/>
              </w:rPr>
            </w:pPr>
            <w:r w:rsidRPr="00FA020D">
              <w:rPr>
                <w:rFonts w:ascii="Arial" w:hAnsi="Arial" w:cs="Arial"/>
                <w:sz w:val="18"/>
                <w:szCs w:val="18"/>
              </w:rPr>
              <w:t>4,000</w:t>
            </w:r>
          </w:p>
        </w:tc>
        <w:tc>
          <w:tcPr>
            <w:tcW w:w="1620" w:type="dxa"/>
          </w:tcPr>
          <w:p w14:paraId="1C299274" w14:textId="73DE0094" w:rsidR="0091517A" w:rsidRPr="00FA020D" w:rsidRDefault="0091517A" w:rsidP="00496036">
            <w:pPr>
              <w:tabs>
                <w:tab w:val="decimal" w:pos="2683"/>
              </w:tabs>
              <w:spacing w:line="380" w:lineRule="exact"/>
              <w:rPr>
                <w:rFonts w:ascii="Arial" w:hAnsi="Arial" w:cs="Arial"/>
                <w:sz w:val="18"/>
                <w:szCs w:val="18"/>
              </w:rPr>
            </w:pPr>
            <w:r w:rsidRPr="00FA020D">
              <w:rPr>
                <w:rFonts w:ascii="Arial" w:hAnsi="Arial" w:cs="Arial"/>
                <w:sz w:val="18"/>
                <w:szCs w:val="18"/>
              </w:rPr>
              <w:t>3,1</w:t>
            </w:r>
            <w:r w:rsidR="00EE304F" w:rsidRPr="00FA020D">
              <w:rPr>
                <w:rFonts w:ascii="Arial" w:hAnsi="Arial" w:cs="Arial"/>
                <w:sz w:val="18"/>
                <w:szCs w:val="18"/>
              </w:rPr>
              <w:t>0</w:t>
            </w:r>
            <w:r w:rsidRPr="00FA020D">
              <w:rPr>
                <w:rFonts w:ascii="Arial" w:hAnsi="Arial" w:cs="Arial"/>
                <w:sz w:val="18"/>
                <w:szCs w:val="18"/>
              </w:rPr>
              <w:t>8</w:t>
            </w:r>
          </w:p>
        </w:tc>
      </w:tr>
      <w:tr w:rsidR="0091517A" w:rsidRPr="00FA020D" w14:paraId="2E711324" w14:textId="77777777" w:rsidTr="00FA020D">
        <w:tc>
          <w:tcPr>
            <w:tcW w:w="3780" w:type="dxa"/>
            <w:gridSpan w:val="2"/>
            <w:tcBorders>
              <w:top w:val="nil"/>
              <w:left w:val="nil"/>
              <w:bottom w:val="nil"/>
            </w:tcBorders>
          </w:tcPr>
          <w:p w14:paraId="6B7A4C9B" w14:textId="6DC5C994" w:rsidR="0091517A" w:rsidRPr="00FA020D" w:rsidRDefault="0091517A" w:rsidP="00AE251B">
            <w:pPr>
              <w:spacing w:line="380" w:lineRule="exact"/>
              <w:rPr>
                <w:rFonts w:ascii="Arial" w:hAnsi="Arial" w:cs="Arial"/>
                <w:sz w:val="18"/>
                <w:szCs w:val="18"/>
              </w:rPr>
            </w:pPr>
            <w:r w:rsidRPr="00FA020D">
              <w:rPr>
                <w:rFonts w:ascii="Arial" w:hAnsi="Arial" w:cs="Arial"/>
                <w:sz w:val="18"/>
                <w:szCs w:val="18"/>
                <w:u w:val="single"/>
              </w:rPr>
              <w:t>Invested by S. Restaurant Holding Co., Ltd.</w:t>
            </w:r>
          </w:p>
        </w:tc>
        <w:tc>
          <w:tcPr>
            <w:tcW w:w="1170" w:type="dxa"/>
          </w:tcPr>
          <w:p w14:paraId="00BF7DA5" w14:textId="3E2D509C" w:rsidR="0091517A" w:rsidRPr="00FA020D" w:rsidRDefault="0091517A" w:rsidP="0056161F">
            <w:pPr>
              <w:spacing w:line="380" w:lineRule="exact"/>
              <w:jc w:val="center"/>
              <w:rPr>
                <w:rFonts w:ascii="Arial" w:hAnsi="Arial" w:cs="Arial"/>
                <w:sz w:val="18"/>
                <w:szCs w:val="18"/>
              </w:rPr>
            </w:pPr>
          </w:p>
        </w:tc>
        <w:tc>
          <w:tcPr>
            <w:tcW w:w="1260" w:type="dxa"/>
          </w:tcPr>
          <w:p w14:paraId="4D43C8DB" w14:textId="77777777" w:rsidR="0091517A" w:rsidRPr="00FA020D" w:rsidRDefault="0091517A" w:rsidP="0056161F">
            <w:pPr>
              <w:spacing w:line="380" w:lineRule="exact"/>
              <w:jc w:val="center"/>
              <w:rPr>
                <w:rFonts w:ascii="Arial" w:hAnsi="Arial" w:cs="Arial"/>
                <w:sz w:val="18"/>
                <w:szCs w:val="18"/>
              </w:rPr>
            </w:pPr>
          </w:p>
        </w:tc>
        <w:tc>
          <w:tcPr>
            <w:tcW w:w="1620" w:type="dxa"/>
          </w:tcPr>
          <w:p w14:paraId="559AAF4C" w14:textId="77777777" w:rsidR="0091517A" w:rsidRPr="00FA020D" w:rsidRDefault="0091517A" w:rsidP="00496036">
            <w:pPr>
              <w:tabs>
                <w:tab w:val="decimal" w:pos="2683"/>
              </w:tabs>
              <w:spacing w:line="380" w:lineRule="exact"/>
              <w:rPr>
                <w:rFonts w:ascii="Arial" w:hAnsi="Arial" w:cs="Arial"/>
                <w:sz w:val="18"/>
                <w:szCs w:val="18"/>
              </w:rPr>
            </w:pPr>
          </w:p>
        </w:tc>
        <w:tc>
          <w:tcPr>
            <w:tcW w:w="1620" w:type="dxa"/>
          </w:tcPr>
          <w:p w14:paraId="3C7D4FF4" w14:textId="110DB30D" w:rsidR="0091517A" w:rsidRPr="00FA020D" w:rsidRDefault="0091517A" w:rsidP="00496036">
            <w:pPr>
              <w:tabs>
                <w:tab w:val="decimal" w:pos="2683"/>
              </w:tabs>
              <w:spacing w:line="380" w:lineRule="exact"/>
              <w:rPr>
                <w:rFonts w:ascii="Arial" w:hAnsi="Arial" w:cs="Arial"/>
                <w:sz w:val="18"/>
                <w:szCs w:val="18"/>
              </w:rPr>
            </w:pPr>
          </w:p>
        </w:tc>
      </w:tr>
      <w:tr w:rsidR="0091517A" w:rsidRPr="00FA020D" w14:paraId="0D994E2E" w14:textId="77777777" w:rsidTr="00FA020D">
        <w:tc>
          <w:tcPr>
            <w:tcW w:w="3060" w:type="dxa"/>
            <w:tcBorders>
              <w:top w:val="nil"/>
              <w:left w:val="nil"/>
              <w:bottom w:val="nil"/>
              <w:right w:val="nil"/>
            </w:tcBorders>
          </w:tcPr>
          <w:p w14:paraId="14EC1E21" w14:textId="7685FDC6" w:rsidR="0091517A" w:rsidRPr="00FA020D" w:rsidRDefault="0091517A" w:rsidP="00AE251B">
            <w:pPr>
              <w:spacing w:line="380" w:lineRule="exact"/>
              <w:rPr>
                <w:rFonts w:ascii="Arial" w:hAnsi="Arial" w:cs="Arial"/>
                <w:sz w:val="18"/>
                <w:szCs w:val="18"/>
              </w:rPr>
            </w:pPr>
            <w:r w:rsidRPr="00FA020D">
              <w:rPr>
                <w:rFonts w:ascii="Arial" w:hAnsi="Arial" w:cs="Arial"/>
                <w:sz w:val="18"/>
                <w:szCs w:val="18"/>
              </w:rPr>
              <w:t>Sib Koon Sib Co., Ltd.</w:t>
            </w:r>
          </w:p>
        </w:tc>
        <w:tc>
          <w:tcPr>
            <w:tcW w:w="720" w:type="dxa"/>
          </w:tcPr>
          <w:p w14:paraId="032A3AC4" w14:textId="77777777" w:rsidR="0091517A" w:rsidRPr="00FA020D" w:rsidRDefault="0091517A" w:rsidP="0056161F">
            <w:pPr>
              <w:spacing w:line="380" w:lineRule="exact"/>
              <w:jc w:val="center"/>
              <w:rPr>
                <w:rFonts w:ascii="Arial" w:hAnsi="Arial" w:cs="Arial"/>
                <w:sz w:val="18"/>
                <w:szCs w:val="18"/>
              </w:rPr>
            </w:pPr>
          </w:p>
        </w:tc>
        <w:tc>
          <w:tcPr>
            <w:tcW w:w="1170" w:type="dxa"/>
          </w:tcPr>
          <w:p w14:paraId="414C97C1" w14:textId="5444F8BC" w:rsidR="0091517A" w:rsidRPr="00FA020D" w:rsidRDefault="0091517A" w:rsidP="0056161F">
            <w:pPr>
              <w:spacing w:line="380" w:lineRule="exact"/>
              <w:jc w:val="center"/>
              <w:rPr>
                <w:rFonts w:ascii="Arial" w:hAnsi="Arial" w:cs="Arial"/>
                <w:sz w:val="18"/>
                <w:szCs w:val="18"/>
              </w:rPr>
            </w:pPr>
            <w:r w:rsidRPr="00FA020D">
              <w:rPr>
                <w:rFonts w:ascii="Arial" w:hAnsi="Arial" w:cs="Arial"/>
                <w:sz w:val="18"/>
                <w:szCs w:val="18"/>
              </w:rPr>
              <w:t>10,000</w:t>
            </w:r>
          </w:p>
        </w:tc>
        <w:tc>
          <w:tcPr>
            <w:tcW w:w="1260" w:type="dxa"/>
          </w:tcPr>
          <w:p w14:paraId="326690B2" w14:textId="2D5E136A" w:rsidR="0091517A" w:rsidRPr="00FA020D" w:rsidRDefault="0091517A" w:rsidP="0056161F">
            <w:pPr>
              <w:spacing w:line="380" w:lineRule="exact"/>
              <w:jc w:val="center"/>
              <w:rPr>
                <w:rFonts w:ascii="Arial" w:hAnsi="Arial" w:cs="Arial"/>
                <w:sz w:val="18"/>
                <w:szCs w:val="18"/>
              </w:rPr>
            </w:pPr>
            <w:r w:rsidRPr="00FA020D">
              <w:rPr>
                <w:rFonts w:ascii="Arial" w:hAnsi="Arial" w:cs="Arial"/>
                <w:sz w:val="18"/>
                <w:szCs w:val="18"/>
              </w:rPr>
              <w:t>51</w:t>
            </w:r>
          </w:p>
        </w:tc>
        <w:tc>
          <w:tcPr>
            <w:tcW w:w="1620" w:type="dxa"/>
          </w:tcPr>
          <w:p w14:paraId="00C2C8AC" w14:textId="16287CEF" w:rsidR="0091517A" w:rsidRPr="00FA020D" w:rsidRDefault="00146BFF" w:rsidP="0056161F">
            <w:pPr>
              <w:pBdr>
                <w:bottom w:val="sing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5,100</w:t>
            </w:r>
          </w:p>
        </w:tc>
        <w:tc>
          <w:tcPr>
            <w:tcW w:w="1620" w:type="dxa"/>
          </w:tcPr>
          <w:p w14:paraId="23C9BE61" w14:textId="5AE43B46" w:rsidR="0091517A" w:rsidRPr="00FA020D" w:rsidRDefault="0091517A" w:rsidP="0056161F">
            <w:pPr>
              <w:pBdr>
                <w:bottom w:val="sing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1,451</w:t>
            </w:r>
          </w:p>
        </w:tc>
      </w:tr>
      <w:tr w:rsidR="0091517A" w:rsidRPr="00FA020D" w14:paraId="647D3D59" w14:textId="77777777" w:rsidTr="00FA020D">
        <w:tc>
          <w:tcPr>
            <w:tcW w:w="3060" w:type="dxa"/>
            <w:tcBorders>
              <w:top w:val="nil"/>
              <w:left w:val="nil"/>
              <w:bottom w:val="nil"/>
              <w:right w:val="nil"/>
            </w:tcBorders>
          </w:tcPr>
          <w:p w14:paraId="10D00D43" w14:textId="05FAECD6" w:rsidR="0091517A" w:rsidRPr="00FA020D" w:rsidRDefault="0091517A" w:rsidP="00002D4D">
            <w:pPr>
              <w:spacing w:line="380" w:lineRule="exact"/>
              <w:rPr>
                <w:rFonts w:ascii="Arial" w:hAnsi="Arial" w:cs="Arial"/>
                <w:sz w:val="18"/>
                <w:szCs w:val="18"/>
              </w:rPr>
            </w:pPr>
            <w:r w:rsidRPr="00FA020D">
              <w:rPr>
                <w:rFonts w:ascii="Arial" w:hAnsi="Arial" w:cs="Arial"/>
                <w:sz w:val="18"/>
                <w:szCs w:val="18"/>
              </w:rPr>
              <w:t>Total</w:t>
            </w:r>
          </w:p>
        </w:tc>
        <w:tc>
          <w:tcPr>
            <w:tcW w:w="720" w:type="dxa"/>
          </w:tcPr>
          <w:p w14:paraId="1D21E7C9" w14:textId="77777777" w:rsidR="0091517A" w:rsidRPr="00FA020D" w:rsidRDefault="0091517A" w:rsidP="0056161F">
            <w:pPr>
              <w:spacing w:line="380" w:lineRule="exact"/>
              <w:jc w:val="center"/>
              <w:rPr>
                <w:rFonts w:ascii="Arial" w:hAnsi="Arial" w:cs="Arial"/>
                <w:sz w:val="18"/>
                <w:szCs w:val="18"/>
              </w:rPr>
            </w:pPr>
          </w:p>
        </w:tc>
        <w:tc>
          <w:tcPr>
            <w:tcW w:w="1170" w:type="dxa"/>
          </w:tcPr>
          <w:p w14:paraId="18996DD4" w14:textId="6AFA3DCE" w:rsidR="0091517A" w:rsidRPr="00FA020D" w:rsidRDefault="0091517A" w:rsidP="0056161F">
            <w:pPr>
              <w:spacing w:line="380" w:lineRule="exact"/>
              <w:jc w:val="center"/>
              <w:rPr>
                <w:rFonts w:ascii="Arial" w:hAnsi="Arial" w:cs="Arial"/>
                <w:sz w:val="18"/>
                <w:szCs w:val="18"/>
              </w:rPr>
            </w:pPr>
          </w:p>
        </w:tc>
        <w:tc>
          <w:tcPr>
            <w:tcW w:w="1260" w:type="dxa"/>
          </w:tcPr>
          <w:p w14:paraId="5117111E" w14:textId="77777777" w:rsidR="0091517A" w:rsidRPr="00FA020D" w:rsidRDefault="0091517A" w:rsidP="0056161F">
            <w:pPr>
              <w:spacing w:line="380" w:lineRule="exact"/>
              <w:jc w:val="center"/>
              <w:rPr>
                <w:rFonts w:ascii="Arial" w:hAnsi="Arial" w:cs="Arial"/>
                <w:sz w:val="18"/>
                <w:szCs w:val="18"/>
              </w:rPr>
            </w:pPr>
          </w:p>
        </w:tc>
        <w:tc>
          <w:tcPr>
            <w:tcW w:w="1620" w:type="dxa"/>
          </w:tcPr>
          <w:p w14:paraId="5610A80D" w14:textId="24497BA3" w:rsidR="0091517A" w:rsidRPr="00FA020D" w:rsidRDefault="00146BFF" w:rsidP="00303C2C">
            <w:pPr>
              <w:tabs>
                <w:tab w:val="decimal" w:pos="2683"/>
              </w:tabs>
              <w:spacing w:line="380" w:lineRule="exact"/>
              <w:rPr>
                <w:rFonts w:ascii="Arial" w:hAnsi="Arial" w:cs="Arial"/>
                <w:sz w:val="18"/>
                <w:szCs w:val="18"/>
              </w:rPr>
            </w:pPr>
            <w:r w:rsidRPr="00FA020D">
              <w:rPr>
                <w:rFonts w:ascii="Arial" w:hAnsi="Arial" w:cs="Arial"/>
                <w:sz w:val="18"/>
                <w:szCs w:val="18"/>
              </w:rPr>
              <w:t>9,100</w:t>
            </w:r>
          </w:p>
        </w:tc>
        <w:tc>
          <w:tcPr>
            <w:tcW w:w="1620" w:type="dxa"/>
          </w:tcPr>
          <w:p w14:paraId="7CF88117" w14:textId="6D4848FD" w:rsidR="0091517A" w:rsidRPr="00FA020D" w:rsidRDefault="00F920DD" w:rsidP="00303C2C">
            <w:pPr>
              <w:tabs>
                <w:tab w:val="decimal" w:pos="2683"/>
              </w:tabs>
              <w:spacing w:line="380" w:lineRule="exact"/>
              <w:rPr>
                <w:rFonts w:ascii="Arial" w:hAnsi="Arial" w:cs="Arial"/>
                <w:sz w:val="18"/>
                <w:szCs w:val="18"/>
              </w:rPr>
            </w:pPr>
            <w:r w:rsidRPr="00FA020D">
              <w:rPr>
                <w:rFonts w:ascii="Arial" w:hAnsi="Arial" w:cs="Arial"/>
                <w:sz w:val="18"/>
                <w:szCs w:val="18"/>
              </w:rPr>
              <w:t>4,</w:t>
            </w:r>
            <w:r w:rsidR="00107AAF">
              <w:rPr>
                <w:rFonts w:ascii="Arial" w:hAnsi="Arial" w:cs="Arial"/>
                <w:sz w:val="18"/>
                <w:szCs w:val="18"/>
              </w:rPr>
              <w:t>559</w:t>
            </w:r>
          </w:p>
        </w:tc>
      </w:tr>
      <w:tr w:rsidR="00BD3B16" w:rsidRPr="00FA020D" w14:paraId="0C650046" w14:textId="77777777" w:rsidTr="00FA020D">
        <w:tc>
          <w:tcPr>
            <w:tcW w:w="3780" w:type="dxa"/>
            <w:gridSpan w:val="2"/>
            <w:tcBorders>
              <w:top w:val="nil"/>
              <w:left w:val="nil"/>
              <w:bottom w:val="nil"/>
            </w:tcBorders>
          </w:tcPr>
          <w:p w14:paraId="301130D1" w14:textId="581DA702" w:rsidR="00BD3B16" w:rsidRPr="00FA020D" w:rsidRDefault="00BD3B16" w:rsidP="00BD3B16">
            <w:pPr>
              <w:spacing w:line="380" w:lineRule="exact"/>
              <w:ind w:left="165" w:hanging="165"/>
              <w:rPr>
                <w:rFonts w:ascii="Arial" w:hAnsi="Arial" w:cs="Arial"/>
                <w:sz w:val="18"/>
                <w:szCs w:val="18"/>
              </w:rPr>
            </w:pPr>
            <w:r w:rsidRPr="00FA020D">
              <w:rPr>
                <w:rFonts w:ascii="Arial" w:hAnsi="Arial" w:cs="Arial"/>
                <w:sz w:val="18"/>
                <w:szCs w:val="18"/>
              </w:rPr>
              <w:t>Less: Allowance for impairment loss of investments in joint ventures</w:t>
            </w:r>
          </w:p>
        </w:tc>
        <w:tc>
          <w:tcPr>
            <w:tcW w:w="1170" w:type="dxa"/>
          </w:tcPr>
          <w:p w14:paraId="08EDE566" w14:textId="6FF1F357" w:rsidR="00BD3B16" w:rsidRPr="00FA020D" w:rsidRDefault="00BD3B16" w:rsidP="0056161F">
            <w:pPr>
              <w:spacing w:line="380" w:lineRule="exact"/>
              <w:jc w:val="center"/>
              <w:rPr>
                <w:rFonts w:ascii="Arial" w:hAnsi="Arial" w:cs="Arial"/>
                <w:sz w:val="18"/>
                <w:szCs w:val="18"/>
              </w:rPr>
            </w:pPr>
          </w:p>
        </w:tc>
        <w:tc>
          <w:tcPr>
            <w:tcW w:w="1260" w:type="dxa"/>
          </w:tcPr>
          <w:p w14:paraId="298634A6" w14:textId="77777777" w:rsidR="00BD3B16" w:rsidRPr="00FA020D" w:rsidRDefault="00BD3B16" w:rsidP="0056161F">
            <w:pPr>
              <w:spacing w:line="380" w:lineRule="exact"/>
              <w:jc w:val="center"/>
              <w:rPr>
                <w:rFonts w:ascii="Arial" w:hAnsi="Arial" w:cs="Arial"/>
                <w:sz w:val="18"/>
                <w:szCs w:val="18"/>
              </w:rPr>
            </w:pPr>
          </w:p>
        </w:tc>
        <w:tc>
          <w:tcPr>
            <w:tcW w:w="1620" w:type="dxa"/>
          </w:tcPr>
          <w:p w14:paraId="7149A46E" w14:textId="77777777" w:rsidR="00BD3B16" w:rsidRPr="00FA020D" w:rsidRDefault="00BD3B16" w:rsidP="0056161F">
            <w:pPr>
              <w:pBdr>
                <w:bottom w:val="single" w:sz="4" w:space="1" w:color="auto"/>
              </w:pBdr>
              <w:tabs>
                <w:tab w:val="decimal" w:pos="2683"/>
              </w:tabs>
              <w:spacing w:line="380" w:lineRule="exact"/>
              <w:rPr>
                <w:rFonts w:ascii="Arial" w:hAnsi="Arial" w:cs="Arial"/>
                <w:sz w:val="18"/>
                <w:szCs w:val="18"/>
              </w:rPr>
            </w:pPr>
          </w:p>
          <w:p w14:paraId="598B6409" w14:textId="12FC39FF" w:rsidR="00BD3B16" w:rsidRPr="00FA020D" w:rsidRDefault="00BD3B16" w:rsidP="0056161F">
            <w:pPr>
              <w:pBdr>
                <w:bottom w:val="sing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(5,100)</w:t>
            </w:r>
          </w:p>
        </w:tc>
        <w:tc>
          <w:tcPr>
            <w:tcW w:w="1620" w:type="dxa"/>
          </w:tcPr>
          <w:p w14:paraId="004541F6" w14:textId="77777777" w:rsidR="00BD3B16" w:rsidRPr="00FA020D" w:rsidRDefault="00BD3B16" w:rsidP="0056161F">
            <w:pPr>
              <w:pBdr>
                <w:bottom w:val="single" w:sz="4" w:space="1" w:color="auto"/>
              </w:pBdr>
              <w:tabs>
                <w:tab w:val="decimal" w:pos="2683"/>
              </w:tabs>
              <w:spacing w:line="380" w:lineRule="exact"/>
              <w:rPr>
                <w:rFonts w:ascii="Arial" w:hAnsi="Arial" w:cs="Arial"/>
                <w:sz w:val="18"/>
                <w:szCs w:val="18"/>
              </w:rPr>
            </w:pPr>
          </w:p>
          <w:p w14:paraId="1C9E9FCB" w14:textId="31360407" w:rsidR="00BD3B16" w:rsidRPr="00FA020D" w:rsidRDefault="00BD3B16" w:rsidP="0056161F">
            <w:pPr>
              <w:pBdr>
                <w:bottom w:val="sing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(1,451)</w:t>
            </w:r>
          </w:p>
        </w:tc>
      </w:tr>
      <w:tr w:rsidR="0091517A" w:rsidRPr="00FA020D" w14:paraId="5DB04DA6" w14:textId="77777777" w:rsidTr="00FA020D">
        <w:tc>
          <w:tcPr>
            <w:tcW w:w="3060" w:type="dxa"/>
            <w:tcBorders>
              <w:top w:val="nil"/>
              <w:left w:val="nil"/>
              <w:bottom w:val="nil"/>
              <w:right w:val="nil"/>
            </w:tcBorders>
          </w:tcPr>
          <w:p w14:paraId="1FFF8C9B" w14:textId="3FEA40B4" w:rsidR="0091517A" w:rsidRPr="00FA020D" w:rsidRDefault="00C34BBB" w:rsidP="00C34BBB">
            <w:pPr>
              <w:spacing w:line="380" w:lineRule="exact"/>
              <w:rPr>
                <w:rFonts w:ascii="Arial" w:hAnsi="Arial" w:cs="Arial"/>
                <w:sz w:val="18"/>
                <w:szCs w:val="18"/>
              </w:rPr>
            </w:pPr>
            <w:r w:rsidRPr="00FA020D">
              <w:rPr>
                <w:rFonts w:ascii="Arial" w:hAnsi="Arial" w:cs="Arial"/>
                <w:sz w:val="18"/>
                <w:szCs w:val="18"/>
              </w:rPr>
              <w:t>Investments in joint ventures - net</w:t>
            </w:r>
          </w:p>
        </w:tc>
        <w:tc>
          <w:tcPr>
            <w:tcW w:w="720" w:type="dxa"/>
          </w:tcPr>
          <w:p w14:paraId="4B20F2EF" w14:textId="77777777" w:rsidR="0091517A" w:rsidRPr="00FA020D" w:rsidRDefault="0091517A" w:rsidP="0056161F">
            <w:pPr>
              <w:spacing w:line="380" w:lineRule="exact"/>
              <w:jc w:val="center"/>
              <w:rPr>
                <w:rFonts w:ascii="Arial" w:hAnsi="Arial" w:cs="Arial"/>
                <w:sz w:val="18"/>
                <w:szCs w:val="18"/>
              </w:rPr>
            </w:pPr>
          </w:p>
        </w:tc>
        <w:tc>
          <w:tcPr>
            <w:tcW w:w="1170" w:type="dxa"/>
          </w:tcPr>
          <w:p w14:paraId="29C1CD28" w14:textId="7EA64138" w:rsidR="0091517A" w:rsidRPr="00FA020D" w:rsidRDefault="0091517A" w:rsidP="0056161F">
            <w:pPr>
              <w:spacing w:line="380" w:lineRule="exact"/>
              <w:jc w:val="center"/>
              <w:rPr>
                <w:rFonts w:ascii="Arial" w:hAnsi="Arial" w:cs="Arial"/>
                <w:sz w:val="18"/>
                <w:szCs w:val="18"/>
              </w:rPr>
            </w:pPr>
          </w:p>
        </w:tc>
        <w:tc>
          <w:tcPr>
            <w:tcW w:w="1260" w:type="dxa"/>
          </w:tcPr>
          <w:p w14:paraId="0AE84FE0" w14:textId="77777777" w:rsidR="0091517A" w:rsidRPr="00FA020D" w:rsidRDefault="0091517A" w:rsidP="0056161F">
            <w:pPr>
              <w:spacing w:line="380" w:lineRule="exact"/>
              <w:jc w:val="center"/>
              <w:rPr>
                <w:rFonts w:ascii="Arial" w:hAnsi="Arial" w:cs="Arial"/>
                <w:sz w:val="18"/>
                <w:szCs w:val="18"/>
              </w:rPr>
            </w:pPr>
          </w:p>
        </w:tc>
        <w:tc>
          <w:tcPr>
            <w:tcW w:w="1620" w:type="dxa"/>
          </w:tcPr>
          <w:p w14:paraId="69FE749A" w14:textId="650F84CC" w:rsidR="0091517A" w:rsidRPr="00FA020D" w:rsidRDefault="00C34BBB" w:rsidP="0056161F">
            <w:pPr>
              <w:pBdr>
                <w:bottom w:val="doub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4,000</w:t>
            </w:r>
          </w:p>
        </w:tc>
        <w:tc>
          <w:tcPr>
            <w:tcW w:w="1620" w:type="dxa"/>
          </w:tcPr>
          <w:p w14:paraId="0D4CFDC6" w14:textId="1037465C" w:rsidR="0091517A" w:rsidRPr="00FA020D" w:rsidRDefault="0091517A" w:rsidP="0056161F">
            <w:pPr>
              <w:pBdr>
                <w:bottom w:val="double" w:sz="4" w:space="1" w:color="auto"/>
              </w:pBdr>
              <w:tabs>
                <w:tab w:val="decimal" w:pos="2683"/>
              </w:tabs>
              <w:spacing w:line="380" w:lineRule="exact"/>
              <w:rPr>
                <w:rFonts w:ascii="Arial" w:hAnsi="Arial" w:cs="Arial"/>
                <w:sz w:val="18"/>
                <w:szCs w:val="18"/>
              </w:rPr>
            </w:pPr>
            <w:r w:rsidRPr="00FA020D">
              <w:rPr>
                <w:rFonts w:ascii="Arial" w:hAnsi="Arial" w:cs="Arial"/>
                <w:sz w:val="18"/>
                <w:szCs w:val="18"/>
              </w:rPr>
              <w:t>3,1</w:t>
            </w:r>
            <w:r w:rsidR="00EE304F" w:rsidRPr="00FA020D">
              <w:rPr>
                <w:rFonts w:ascii="Arial" w:hAnsi="Arial" w:cs="Arial"/>
                <w:sz w:val="18"/>
                <w:szCs w:val="18"/>
              </w:rPr>
              <w:t>0</w:t>
            </w:r>
            <w:r w:rsidRPr="00FA020D">
              <w:rPr>
                <w:rFonts w:ascii="Arial" w:hAnsi="Arial" w:cs="Arial"/>
                <w:sz w:val="18"/>
                <w:szCs w:val="18"/>
              </w:rPr>
              <w:t>8</w:t>
            </w:r>
          </w:p>
        </w:tc>
      </w:tr>
    </w:tbl>
    <w:p w14:paraId="59867D8A" w14:textId="783BEFB7" w:rsidR="00C37413" w:rsidRPr="00C37413" w:rsidRDefault="009311EE" w:rsidP="00C37413">
      <w:pPr>
        <w:keepNext/>
        <w:keepLines/>
        <w:tabs>
          <w:tab w:val="left" w:pos="540"/>
        </w:tabs>
        <w:spacing w:before="240" w:after="120" w:line="380" w:lineRule="exact"/>
        <w:outlineLvl w:val="1"/>
        <w:rPr>
          <w:rFonts w:ascii="Arial" w:hAnsi="Arial" w:cs="Arial"/>
          <w:color w:val="000000"/>
          <w:sz w:val="22"/>
          <w:szCs w:val="22"/>
        </w:rPr>
      </w:pPr>
      <w:r>
        <w:rPr>
          <w:rFonts w:ascii="Arial" w:hAnsi="Arial" w:cs="Browallia New"/>
          <w:color w:val="000000"/>
          <w:sz w:val="22"/>
          <w:szCs w:val="28"/>
        </w:rPr>
        <w:t>5</w:t>
      </w:r>
      <w:r w:rsidR="00C37413" w:rsidRPr="00C37413">
        <w:rPr>
          <w:rFonts w:ascii="Arial" w:hAnsi="Arial" w:cs="Browallia New"/>
          <w:color w:val="000000"/>
          <w:sz w:val="22"/>
          <w:szCs w:val="28"/>
        </w:rPr>
        <w:t>.2</w:t>
      </w:r>
      <w:r w:rsidR="00C37413" w:rsidRPr="00C37413">
        <w:rPr>
          <w:rFonts w:ascii="Arial" w:hAnsi="Arial" w:cs="Browallia New"/>
          <w:color w:val="000000"/>
          <w:sz w:val="22"/>
          <w:szCs w:val="28"/>
        </w:rPr>
        <w:tab/>
      </w:r>
      <w:r w:rsidR="00C37413" w:rsidRPr="00C37413">
        <w:rPr>
          <w:rFonts w:ascii="Arial" w:hAnsi="Arial" w:cs="Arial"/>
          <w:color w:val="000000"/>
          <w:sz w:val="22"/>
          <w:szCs w:val="22"/>
        </w:rPr>
        <w:t xml:space="preserve">Share of comprehensive income and dividend </w:t>
      </w:r>
      <w:proofErr w:type="gramStart"/>
      <w:r w:rsidR="00C37413" w:rsidRPr="00C37413">
        <w:rPr>
          <w:rFonts w:ascii="Arial" w:hAnsi="Arial" w:cs="Arial"/>
          <w:color w:val="000000"/>
          <w:sz w:val="22"/>
          <w:szCs w:val="22"/>
        </w:rPr>
        <w:t>received</w:t>
      </w:r>
      <w:proofErr w:type="gramEnd"/>
    </w:p>
    <w:p w14:paraId="178B0714" w14:textId="77777777" w:rsidR="00C37413" w:rsidRPr="00C37413" w:rsidRDefault="00C37413" w:rsidP="0025103D">
      <w:pPr>
        <w:tabs>
          <w:tab w:val="right" w:pos="7280"/>
          <w:tab w:val="right" w:pos="8760"/>
        </w:tabs>
        <w:spacing w:before="120" w:after="120" w:line="380" w:lineRule="exact"/>
        <w:ind w:left="540" w:right="-7"/>
        <w:jc w:val="thaiDistribute"/>
        <w:rPr>
          <w:rFonts w:ascii="Arial" w:hAnsi="Arial"/>
          <w:sz w:val="22"/>
          <w:szCs w:val="22"/>
        </w:rPr>
      </w:pPr>
      <w:r w:rsidRPr="00C37413">
        <w:rPr>
          <w:rFonts w:ascii="Arial" w:hAnsi="Arial"/>
          <w:sz w:val="22"/>
          <w:szCs w:val="22"/>
        </w:rPr>
        <w:t xml:space="preserve">During the periods, the Group </w:t>
      </w:r>
      <w:proofErr w:type="spellStart"/>
      <w:r w:rsidRPr="00C37413">
        <w:rPr>
          <w:rFonts w:ascii="Arial" w:hAnsi="Arial"/>
          <w:sz w:val="22"/>
          <w:szCs w:val="22"/>
        </w:rPr>
        <w:t>recognised</w:t>
      </w:r>
      <w:proofErr w:type="spellEnd"/>
      <w:r w:rsidRPr="00C37413">
        <w:rPr>
          <w:rFonts w:ascii="Arial" w:hAnsi="Arial"/>
          <w:sz w:val="22"/>
          <w:szCs w:val="22"/>
        </w:rPr>
        <w:t xml:space="preserve"> its share of comprehensive income from investments in the joint venture and dividend received in the consolidated financial statements as follows:</w:t>
      </w:r>
    </w:p>
    <w:tbl>
      <w:tblPr>
        <w:tblW w:w="9072" w:type="dxa"/>
        <w:tblInd w:w="468" w:type="dxa"/>
        <w:tblLayout w:type="fixed"/>
        <w:tblLook w:val="0000" w:firstRow="0" w:lastRow="0" w:firstColumn="0" w:lastColumn="0" w:noHBand="0" w:noVBand="0"/>
      </w:tblPr>
      <w:tblGrid>
        <w:gridCol w:w="3942"/>
        <w:gridCol w:w="2565"/>
        <w:gridCol w:w="2565"/>
      </w:tblGrid>
      <w:tr w:rsidR="00BE6A2C" w:rsidRPr="00FA020D" w14:paraId="56AF66D6" w14:textId="77777777" w:rsidTr="006471DC">
        <w:tc>
          <w:tcPr>
            <w:tcW w:w="3942" w:type="dxa"/>
            <w:tcBorders>
              <w:top w:val="nil"/>
              <w:left w:val="nil"/>
              <w:bottom w:val="nil"/>
              <w:right w:val="nil"/>
            </w:tcBorders>
            <w:vAlign w:val="bottom"/>
          </w:tcPr>
          <w:p w14:paraId="4B9B4BFA" w14:textId="77777777" w:rsidR="00BE6A2C" w:rsidRPr="00FA020D" w:rsidRDefault="00BE6A2C" w:rsidP="00C37413">
            <w:pPr>
              <w:spacing w:line="380" w:lineRule="exact"/>
              <w:jc w:val="center"/>
              <w:rPr>
                <w:rFonts w:ascii="Arial" w:hAnsi="Arial"/>
                <w:sz w:val="18"/>
                <w:szCs w:val="18"/>
              </w:rPr>
            </w:pPr>
          </w:p>
        </w:tc>
        <w:tc>
          <w:tcPr>
            <w:tcW w:w="5130" w:type="dxa"/>
            <w:gridSpan w:val="2"/>
            <w:tcBorders>
              <w:top w:val="nil"/>
              <w:left w:val="nil"/>
              <w:bottom w:val="nil"/>
              <w:right w:val="nil"/>
            </w:tcBorders>
            <w:vAlign w:val="bottom"/>
          </w:tcPr>
          <w:p w14:paraId="6E51E447" w14:textId="77777777" w:rsidR="00BE6A2C" w:rsidRPr="00FA020D" w:rsidRDefault="00BE6A2C" w:rsidP="00C37413">
            <w:pPr>
              <w:spacing w:line="380" w:lineRule="exact"/>
              <w:jc w:val="right"/>
              <w:rPr>
                <w:rFonts w:ascii="Arial" w:hAnsi="Arial"/>
                <w:sz w:val="18"/>
                <w:szCs w:val="18"/>
              </w:rPr>
            </w:pPr>
            <w:r w:rsidRPr="00FA020D">
              <w:rPr>
                <w:rFonts w:ascii="Arial" w:hAnsi="Arial"/>
                <w:sz w:val="18"/>
                <w:szCs w:val="18"/>
              </w:rPr>
              <w:t>(Unit: Thousand Baht)</w:t>
            </w:r>
          </w:p>
        </w:tc>
      </w:tr>
      <w:tr w:rsidR="00C37413" w:rsidRPr="00FA020D" w14:paraId="61CFE0ED" w14:textId="77777777" w:rsidTr="006471DC">
        <w:tc>
          <w:tcPr>
            <w:tcW w:w="3942" w:type="dxa"/>
            <w:tcBorders>
              <w:top w:val="nil"/>
              <w:left w:val="nil"/>
              <w:bottom w:val="nil"/>
              <w:right w:val="nil"/>
            </w:tcBorders>
            <w:vAlign w:val="bottom"/>
          </w:tcPr>
          <w:p w14:paraId="22090114" w14:textId="77777777" w:rsidR="00C37413" w:rsidRPr="00FA020D" w:rsidRDefault="00C37413" w:rsidP="00C37413">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4E7B0DDE" w14:textId="294D24F6" w:rsidR="00C37413" w:rsidRPr="00FA020D" w:rsidRDefault="00C37413" w:rsidP="00C37413">
            <w:pPr>
              <w:pBdr>
                <w:bottom w:val="single" w:sz="4" w:space="1" w:color="auto"/>
              </w:pBdr>
              <w:tabs>
                <w:tab w:val="left" w:pos="822"/>
              </w:tabs>
              <w:spacing w:line="380" w:lineRule="exact"/>
              <w:jc w:val="center"/>
              <w:rPr>
                <w:rFonts w:ascii="Arial" w:hAnsi="Arial"/>
                <w:sz w:val="18"/>
                <w:szCs w:val="18"/>
              </w:rPr>
            </w:pPr>
            <w:r w:rsidRPr="00FA020D">
              <w:rPr>
                <w:rFonts w:ascii="Arial" w:hAnsi="Arial"/>
                <w:sz w:val="18"/>
                <w:szCs w:val="18"/>
              </w:rPr>
              <w:t xml:space="preserve">For the three-month periods ended </w:t>
            </w:r>
            <w:r w:rsidR="00057D61" w:rsidRPr="00FA020D">
              <w:rPr>
                <w:rFonts w:ascii="Arial" w:hAnsi="Arial"/>
                <w:sz w:val="18"/>
                <w:szCs w:val="18"/>
              </w:rPr>
              <w:t>31 March</w:t>
            </w:r>
            <w:r w:rsidR="00094E3E" w:rsidRPr="00FA020D">
              <w:rPr>
                <w:rFonts w:ascii="Arial" w:hAnsi="Arial"/>
                <w:sz w:val="18"/>
                <w:szCs w:val="18"/>
              </w:rPr>
              <w:t xml:space="preserve"> </w:t>
            </w:r>
            <w:r w:rsidR="00D32ABB" w:rsidRPr="00FA020D">
              <w:rPr>
                <w:rFonts w:ascii="Arial" w:hAnsi="Arial"/>
                <w:sz w:val="18"/>
                <w:szCs w:val="18"/>
              </w:rPr>
              <w:t>2024</w:t>
            </w:r>
          </w:p>
        </w:tc>
      </w:tr>
      <w:tr w:rsidR="00BE6A2C" w:rsidRPr="00FA020D" w14:paraId="4403671D" w14:textId="77777777" w:rsidTr="006471DC">
        <w:tc>
          <w:tcPr>
            <w:tcW w:w="3942" w:type="dxa"/>
            <w:tcBorders>
              <w:top w:val="nil"/>
              <w:left w:val="nil"/>
              <w:bottom w:val="nil"/>
              <w:right w:val="nil"/>
            </w:tcBorders>
            <w:vAlign w:val="bottom"/>
          </w:tcPr>
          <w:p w14:paraId="7EF4D7C9" w14:textId="77777777" w:rsidR="00BE6A2C" w:rsidRPr="00FA020D" w:rsidRDefault="00BE6A2C" w:rsidP="00C37413">
            <w:pPr>
              <w:spacing w:line="380" w:lineRule="exact"/>
              <w:jc w:val="center"/>
              <w:rPr>
                <w:rFonts w:ascii="Arial" w:hAnsi="Arial" w:cs="Arial"/>
                <w:sz w:val="18"/>
                <w:szCs w:val="18"/>
              </w:rPr>
            </w:pPr>
          </w:p>
        </w:tc>
        <w:tc>
          <w:tcPr>
            <w:tcW w:w="5130" w:type="dxa"/>
            <w:gridSpan w:val="2"/>
            <w:tcBorders>
              <w:top w:val="nil"/>
              <w:left w:val="nil"/>
              <w:right w:val="nil"/>
            </w:tcBorders>
            <w:vAlign w:val="bottom"/>
          </w:tcPr>
          <w:p w14:paraId="1207253F" w14:textId="77777777" w:rsidR="00BE6A2C" w:rsidRPr="00FA020D" w:rsidRDefault="00BE6A2C" w:rsidP="00C37413">
            <w:pPr>
              <w:pBdr>
                <w:bottom w:val="single" w:sz="4" w:space="1" w:color="auto"/>
              </w:pBdr>
              <w:spacing w:line="380" w:lineRule="exact"/>
              <w:ind w:left="-29" w:right="-29"/>
              <w:jc w:val="center"/>
              <w:rPr>
                <w:rFonts w:ascii="Arial" w:hAnsi="Arial"/>
                <w:sz w:val="18"/>
                <w:szCs w:val="18"/>
              </w:rPr>
            </w:pPr>
            <w:r w:rsidRPr="00FA020D">
              <w:rPr>
                <w:rFonts w:ascii="Arial" w:hAnsi="Arial"/>
                <w:sz w:val="18"/>
                <w:szCs w:val="18"/>
              </w:rPr>
              <w:t>Consolidated financial statements</w:t>
            </w:r>
          </w:p>
        </w:tc>
      </w:tr>
      <w:tr w:rsidR="006471DC" w:rsidRPr="00FA020D" w14:paraId="27FBCFCE" w14:textId="77777777" w:rsidTr="006471DC">
        <w:tc>
          <w:tcPr>
            <w:tcW w:w="3942" w:type="dxa"/>
            <w:tcBorders>
              <w:top w:val="nil"/>
              <w:left w:val="nil"/>
              <w:bottom w:val="nil"/>
              <w:right w:val="nil"/>
            </w:tcBorders>
            <w:vAlign w:val="bottom"/>
          </w:tcPr>
          <w:p w14:paraId="519797D4" w14:textId="77777777" w:rsidR="006471DC" w:rsidRPr="00FA020D" w:rsidRDefault="006471DC" w:rsidP="00C37413">
            <w:pPr>
              <w:pBdr>
                <w:bottom w:val="single" w:sz="4" w:space="1" w:color="auto"/>
              </w:pBdr>
              <w:spacing w:line="380" w:lineRule="exact"/>
              <w:jc w:val="center"/>
              <w:rPr>
                <w:rFonts w:ascii="Arial" w:hAnsi="Arial" w:cs="Arial"/>
                <w:sz w:val="18"/>
                <w:szCs w:val="18"/>
                <w:cs/>
              </w:rPr>
            </w:pPr>
            <w:r w:rsidRPr="00FA020D">
              <w:rPr>
                <w:rFonts w:ascii="Arial" w:hAnsi="Arial" w:cs="Arial"/>
                <w:sz w:val="18"/>
                <w:szCs w:val="18"/>
              </w:rPr>
              <w:t>Joint ventures</w:t>
            </w:r>
          </w:p>
        </w:tc>
        <w:tc>
          <w:tcPr>
            <w:tcW w:w="2565" w:type="dxa"/>
            <w:tcBorders>
              <w:top w:val="nil"/>
              <w:left w:val="nil"/>
              <w:right w:val="nil"/>
            </w:tcBorders>
            <w:vAlign w:val="bottom"/>
          </w:tcPr>
          <w:p w14:paraId="6086A2D4" w14:textId="77777777" w:rsidR="006471DC" w:rsidRPr="00FA020D" w:rsidRDefault="006471DC" w:rsidP="00C37413">
            <w:pPr>
              <w:pBdr>
                <w:bottom w:val="single" w:sz="4" w:space="1" w:color="auto"/>
              </w:pBdr>
              <w:spacing w:line="380" w:lineRule="exact"/>
              <w:ind w:left="-29" w:right="-29"/>
              <w:jc w:val="center"/>
              <w:rPr>
                <w:rFonts w:ascii="Arial" w:hAnsi="Arial"/>
                <w:b/>
                <w:bCs/>
                <w:sz w:val="18"/>
                <w:szCs w:val="18"/>
              </w:rPr>
            </w:pPr>
            <w:r w:rsidRPr="00FA020D">
              <w:rPr>
                <w:rFonts w:ascii="Arial" w:hAnsi="Arial"/>
                <w:sz w:val="18"/>
                <w:szCs w:val="18"/>
              </w:rPr>
              <w:t>Share of loss from investments in joint ventures</w:t>
            </w:r>
          </w:p>
        </w:tc>
        <w:tc>
          <w:tcPr>
            <w:tcW w:w="2565" w:type="dxa"/>
            <w:tcBorders>
              <w:top w:val="nil"/>
              <w:left w:val="nil"/>
              <w:right w:val="nil"/>
            </w:tcBorders>
            <w:vAlign w:val="bottom"/>
          </w:tcPr>
          <w:p w14:paraId="7CC912A4" w14:textId="77777777" w:rsidR="006471DC" w:rsidRPr="00FA020D" w:rsidRDefault="006471DC" w:rsidP="00C37413">
            <w:pPr>
              <w:pBdr>
                <w:bottom w:val="single" w:sz="4" w:space="1" w:color="auto"/>
              </w:pBdr>
              <w:spacing w:line="380" w:lineRule="exact"/>
              <w:ind w:left="-29" w:right="-29"/>
              <w:jc w:val="center"/>
              <w:rPr>
                <w:rFonts w:ascii="Arial" w:hAnsi="Arial"/>
                <w:sz w:val="18"/>
                <w:szCs w:val="18"/>
                <w:cs/>
              </w:rPr>
            </w:pPr>
            <w:r w:rsidRPr="00FA020D">
              <w:rPr>
                <w:rFonts w:ascii="Arial" w:hAnsi="Arial"/>
                <w:sz w:val="18"/>
                <w:szCs w:val="18"/>
              </w:rPr>
              <w:t>Share of other comprehensive income from investments in joint ventures</w:t>
            </w:r>
          </w:p>
        </w:tc>
      </w:tr>
      <w:tr w:rsidR="006550B4" w:rsidRPr="00FA020D" w14:paraId="3CF283A6" w14:textId="77777777" w:rsidTr="003D20D7">
        <w:tc>
          <w:tcPr>
            <w:tcW w:w="3942" w:type="dxa"/>
            <w:tcBorders>
              <w:top w:val="nil"/>
              <w:left w:val="nil"/>
              <w:bottom w:val="nil"/>
              <w:right w:val="nil"/>
            </w:tcBorders>
          </w:tcPr>
          <w:p w14:paraId="07504A0A" w14:textId="7B73FC8C" w:rsidR="006550B4" w:rsidRPr="00FA020D" w:rsidRDefault="006550B4" w:rsidP="006550B4">
            <w:pPr>
              <w:spacing w:line="380" w:lineRule="exact"/>
              <w:rPr>
                <w:rFonts w:ascii="Arial" w:hAnsi="Arial"/>
                <w:sz w:val="18"/>
                <w:szCs w:val="18"/>
              </w:rPr>
            </w:pPr>
            <w:proofErr w:type="spellStart"/>
            <w:r w:rsidRPr="00FA020D">
              <w:rPr>
                <w:rFonts w:ascii="Arial" w:hAnsi="Arial"/>
                <w:sz w:val="18"/>
                <w:szCs w:val="18"/>
              </w:rPr>
              <w:t>Leanlicious</w:t>
            </w:r>
            <w:proofErr w:type="spellEnd"/>
            <w:r w:rsidRPr="00FA020D">
              <w:rPr>
                <w:rFonts w:ascii="Arial" w:hAnsi="Arial"/>
                <w:sz w:val="18"/>
                <w:szCs w:val="18"/>
              </w:rPr>
              <w:t xml:space="preserve"> </w:t>
            </w:r>
            <w:r w:rsidR="00D1780C" w:rsidRPr="00FA020D">
              <w:rPr>
                <w:rFonts w:ascii="Arial" w:hAnsi="Arial" w:cs="Arial"/>
                <w:sz w:val="18"/>
                <w:szCs w:val="18"/>
              </w:rPr>
              <w:t>Co., Ltd.</w:t>
            </w:r>
          </w:p>
        </w:tc>
        <w:tc>
          <w:tcPr>
            <w:tcW w:w="2565" w:type="dxa"/>
            <w:tcBorders>
              <w:left w:val="nil"/>
              <w:right w:val="nil"/>
            </w:tcBorders>
          </w:tcPr>
          <w:p w14:paraId="2E352871" w14:textId="45C22188" w:rsidR="006550B4" w:rsidRPr="00FA020D" w:rsidRDefault="00594217" w:rsidP="00FF19BB">
            <w:pPr>
              <w:pBdr>
                <w:bottom w:val="single" w:sz="4" w:space="1" w:color="auto"/>
              </w:pBdr>
              <w:tabs>
                <w:tab w:val="decimal" w:pos="2141"/>
              </w:tabs>
              <w:spacing w:line="380" w:lineRule="exact"/>
              <w:ind w:left="-29" w:right="-29"/>
              <w:rPr>
                <w:rFonts w:ascii="Arial" w:hAnsi="Arial"/>
                <w:sz w:val="18"/>
                <w:szCs w:val="18"/>
              </w:rPr>
            </w:pPr>
            <w:r w:rsidRPr="00FA020D">
              <w:rPr>
                <w:rFonts w:ascii="Arial" w:hAnsi="Arial"/>
                <w:sz w:val="18"/>
                <w:szCs w:val="18"/>
              </w:rPr>
              <w:t>2</w:t>
            </w:r>
            <w:r w:rsidR="00AE47BF" w:rsidRPr="00FA020D">
              <w:rPr>
                <w:rFonts w:ascii="Arial" w:hAnsi="Arial"/>
                <w:sz w:val="18"/>
                <w:szCs w:val="18"/>
              </w:rPr>
              <w:t>1</w:t>
            </w:r>
            <w:r w:rsidRPr="00FA020D">
              <w:rPr>
                <w:rFonts w:ascii="Arial" w:hAnsi="Arial"/>
                <w:sz w:val="18"/>
                <w:szCs w:val="18"/>
              </w:rPr>
              <w:t>3</w:t>
            </w:r>
          </w:p>
        </w:tc>
        <w:tc>
          <w:tcPr>
            <w:tcW w:w="2565" w:type="dxa"/>
            <w:tcBorders>
              <w:left w:val="nil"/>
              <w:right w:val="nil"/>
            </w:tcBorders>
          </w:tcPr>
          <w:p w14:paraId="485D437A" w14:textId="0C9BC5B7" w:rsidR="006550B4" w:rsidRPr="00FA020D" w:rsidRDefault="00594217" w:rsidP="00FF19BB">
            <w:pPr>
              <w:pBdr>
                <w:bottom w:val="single" w:sz="4" w:space="1" w:color="auto"/>
              </w:pBdr>
              <w:tabs>
                <w:tab w:val="decimal" w:pos="2141"/>
              </w:tabs>
              <w:spacing w:line="380" w:lineRule="exact"/>
              <w:ind w:left="-29" w:right="-29"/>
              <w:rPr>
                <w:rFonts w:ascii="Arial" w:hAnsi="Arial"/>
                <w:sz w:val="18"/>
                <w:szCs w:val="18"/>
              </w:rPr>
            </w:pPr>
            <w:r w:rsidRPr="00FA020D">
              <w:rPr>
                <w:rFonts w:ascii="Arial" w:hAnsi="Arial"/>
                <w:sz w:val="18"/>
                <w:szCs w:val="18"/>
              </w:rPr>
              <w:t>-</w:t>
            </w:r>
          </w:p>
        </w:tc>
      </w:tr>
      <w:tr w:rsidR="006550B4" w:rsidRPr="00FA020D" w14:paraId="11148F19" w14:textId="77777777" w:rsidTr="003D20D7">
        <w:tc>
          <w:tcPr>
            <w:tcW w:w="3942" w:type="dxa"/>
            <w:tcBorders>
              <w:top w:val="nil"/>
              <w:left w:val="nil"/>
              <w:bottom w:val="nil"/>
              <w:right w:val="nil"/>
            </w:tcBorders>
          </w:tcPr>
          <w:p w14:paraId="398CCE44" w14:textId="4A9F1E6D" w:rsidR="006550B4" w:rsidRPr="00FA020D" w:rsidRDefault="006550B4" w:rsidP="006550B4">
            <w:pPr>
              <w:spacing w:line="380" w:lineRule="exact"/>
              <w:rPr>
                <w:rFonts w:ascii="Arial" w:hAnsi="Arial"/>
                <w:sz w:val="18"/>
                <w:szCs w:val="18"/>
              </w:rPr>
            </w:pPr>
            <w:r w:rsidRPr="00FA020D">
              <w:rPr>
                <w:rFonts w:ascii="Arial" w:hAnsi="Arial"/>
                <w:sz w:val="18"/>
                <w:szCs w:val="18"/>
              </w:rPr>
              <w:t>Total</w:t>
            </w:r>
          </w:p>
        </w:tc>
        <w:tc>
          <w:tcPr>
            <w:tcW w:w="2565" w:type="dxa"/>
            <w:tcBorders>
              <w:left w:val="nil"/>
              <w:right w:val="nil"/>
            </w:tcBorders>
          </w:tcPr>
          <w:p w14:paraId="69D1E8B5" w14:textId="1B7CFD05" w:rsidR="006550B4" w:rsidRPr="00FA020D" w:rsidRDefault="00594217" w:rsidP="00FF19BB">
            <w:pPr>
              <w:pBdr>
                <w:bottom w:val="double" w:sz="4" w:space="1" w:color="auto"/>
              </w:pBdr>
              <w:tabs>
                <w:tab w:val="decimal" w:pos="2141"/>
              </w:tabs>
              <w:spacing w:line="380" w:lineRule="exact"/>
              <w:ind w:left="-29" w:right="-29"/>
              <w:rPr>
                <w:rFonts w:ascii="Arial" w:hAnsi="Arial"/>
                <w:sz w:val="18"/>
                <w:szCs w:val="18"/>
              </w:rPr>
            </w:pPr>
            <w:r w:rsidRPr="00FA020D">
              <w:rPr>
                <w:rFonts w:ascii="Arial" w:hAnsi="Arial"/>
                <w:sz w:val="18"/>
                <w:szCs w:val="18"/>
              </w:rPr>
              <w:t>2</w:t>
            </w:r>
            <w:r w:rsidR="00AE47BF" w:rsidRPr="00FA020D">
              <w:rPr>
                <w:rFonts w:ascii="Arial" w:hAnsi="Arial"/>
                <w:sz w:val="18"/>
                <w:szCs w:val="18"/>
              </w:rPr>
              <w:t>1</w:t>
            </w:r>
            <w:r w:rsidRPr="00FA020D">
              <w:rPr>
                <w:rFonts w:ascii="Arial" w:hAnsi="Arial"/>
                <w:sz w:val="18"/>
                <w:szCs w:val="18"/>
              </w:rPr>
              <w:t>3</w:t>
            </w:r>
          </w:p>
        </w:tc>
        <w:tc>
          <w:tcPr>
            <w:tcW w:w="2565" w:type="dxa"/>
            <w:tcBorders>
              <w:left w:val="nil"/>
              <w:right w:val="nil"/>
            </w:tcBorders>
          </w:tcPr>
          <w:p w14:paraId="34D95813" w14:textId="4CC6A43D" w:rsidR="006550B4" w:rsidRPr="00FA020D" w:rsidRDefault="00594217" w:rsidP="00FF19BB">
            <w:pPr>
              <w:pBdr>
                <w:bottom w:val="double" w:sz="4" w:space="1" w:color="auto"/>
              </w:pBdr>
              <w:tabs>
                <w:tab w:val="decimal" w:pos="2141"/>
              </w:tabs>
              <w:spacing w:line="380" w:lineRule="exact"/>
              <w:ind w:left="-29" w:right="-29"/>
              <w:rPr>
                <w:rFonts w:ascii="Arial" w:hAnsi="Arial"/>
                <w:sz w:val="18"/>
                <w:szCs w:val="18"/>
              </w:rPr>
            </w:pPr>
            <w:r w:rsidRPr="00FA020D">
              <w:rPr>
                <w:rFonts w:ascii="Arial" w:hAnsi="Arial"/>
                <w:sz w:val="18"/>
                <w:szCs w:val="18"/>
              </w:rPr>
              <w:t>-</w:t>
            </w:r>
          </w:p>
        </w:tc>
      </w:tr>
    </w:tbl>
    <w:p w14:paraId="4A59C373" w14:textId="77777777" w:rsidR="00C34BBB" w:rsidRDefault="00C34BBB" w:rsidP="00C62583">
      <w:pPr>
        <w:spacing w:before="240" w:after="120" w:line="380" w:lineRule="exact"/>
        <w:ind w:left="533" w:right="29" w:hanging="533"/>
        <w:jc w:val="both"/>
        <w:rPr>
          <w:rFonts w:ascii="Arial" w:hAnsi="Arial" w:cs="Arial"/>
          <w:b/>
          <w:bCs/>
          <w:sz w:val="22"/>
          <w:szCs w:val="22"/>
        </w:rPr>
      </w:pPr>
    </w:p>
    <w:p w14:paraId="10B7E305" w14:textId="77777777" w:rsidR="00C34BBB" w:rsidRDefault="00C34BB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361244" w14:textId="70ABFA8D" w:rsidR="00AB2EC3" w:rsidRPr="00862852" w:rsidRDefault="009311EE" w:rsidP="00C62583">
      <w:pPr>
        <w:spacing w:before="240" w:after="120" w:line="380" w:lineRule="exact"/>
        <w:ind w:left="533" w:right="29" w:hanging="533"/>
        <w:jc w:val="both"/>
        <w:rPr>
          <w:rFonts w:ascii="Arial" w:hAnsi="Arial" w:cs="Arial"/>
          <w:b/>
          <w:bCs/>
          <w:sz w:val="22"/>
          <w:szCs w:val="22"/>
        </w:rPr>
      </w:pPr>
      <w:r>
        <w:rPr>
          <w:rFonts w:ascii="Arial" w:hAnsi="Arial" w:cs="Arial"/>
          <w:b/>
          <w:bCs/>
          <w:sz w:val="22"/>
          <w:szCs w:val="22"/>
        </w:rPr>
        <w:lastRenderedPageBreak/>
        <w:t>6</w:t>
      </w:r>
      <w:r w:rsidR="00AB2EC3" w:rsidRPr="00862852">
        <w:rPr>
          <w:rFonts w:ascii="Arial" w:hAnsi="Arial" w:cs="Arial"/>
          <w:b/>
          <w:bCs/>
          <w:sz w:val="22"/>
          <w:szCs w:val="22"/>
          <w:cs/>
        </w:rPr>
        <w:t>.</w:t>
      </w:r>
      <w:r w:rsidR="00AB2EC3" w:rsidRPr="00862852">
        <w:rPr>
          <w:rFonts w:ascii="Arial" w:hAnsi="Arial" w:cs="Arial"/>
          <w:b/>
          <w:bCs/>
          <w:sz w:val="22"/>
          <w:szCs w:val="22"/>
        </w:rPr>
        <w:tab/>
        <w:t>Investment properties</w:t>
      </w:r>
    </w:p>
    <w:p w14:paraId="61677A51" w14:textId="134404E8" w:rsidR="00AB2EC3" w:rsidRPr="007F79FF" w:rsidRDefault="00AB2EC3" w:rsidP="00D82F71">
      <w:pPr>
        <w:spacing w:before="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of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277BA5" w:rsidRPr="00862852">
        <w:rPr>
          <w:rFonts w:ascii="Arial" w:hAnsi="Arial" w:cs="Arial"/>
          <w:sz w:val="22"/>
          <w:szCs w:val="22"/>
        </w:rPr>
        <w:t>three</w:t>
      </w:r>
      <w:r w:rsidR="006471DC">
        <w:rPr>
          <w:rFonts w:ascii="Arial" w:hAnsi="Arial" w:cs="Arial"/>
          <w:sz w:val="22"/>
          <w:szCs w:val="22"/>
        </w:rPr>
        <w:t>-</w:t>
      </w:r>
      <w:r w:rsidR="005E003A" w:rsidRPr="00862852">
        <w:rPr>
          <w:rFonts w:ascii="Arial" w:hAnsi="Arial" w:cs="Arial"/>
          <w:sz w:val="22"/>
          <w:szCs w:val="22"/>
        </w:rPr>
        <w:t>month period ended</w:t>
      </w:r>
      <w:r w:rsidR="00E33011" w:rsidRPr="00862852">
        <w:rPr>
          <w:rFonts w:ascii="Arial" w:hAnsi="Arial" w:cs="Arial"/>
          <w:sz w:val="22"/>
          <w:szCs w:val="22"/>
          <w:cs/>
        </w:rPr>
        <w:t xml:space="preserve"> </w:t>
      </w:r>
      <w:r w:rsidR="004B4B28">
        <w:rPr>
          <w:rFonts w:ascii="Arial" w:hAnsi="Arial" w:cstheme="minorBidi" w:hint="cs"/>
          <w:sz w:val="22"/>
          <w:szCs w:val="22"/>
          <w:cs/>
        </w:rPr>
        <w:t xml:space="preserve">                                </w:t>
      </w:r>
      <w:r w:rsidR="0037217D" w:rsidRPr="00862852">
        <w:rPr>
          <w:rFonts w:ascii="Arial" w:hAnsi="Arial" w:cs="Arial"/>
          <w:sz w:val="22"/>
          <w:szCs w:val="22"/>
        </w:rPr>
        <w:t xml:space="preserve">31 March </w:t>
      </w:r>
      <w:r w:rsidR="00D32ABB">
        <w:rPr>
          <w:rFonts w:ascii="Arial" w:hAnsi="Arial" w:cs="Arial"/>
          <w:sz w:val="22"/>
          <w:szCs w:val="22"/>
        </w:rPr>
        <w:t>2024</w:t>
      </w:r>
      <w:r w:rsidRPr="00862852">
        <w:rPr>
          <w:rFonts w:ascii="Arial" w:hAnsi="Arial" w:cs="Arial"/>
          <w:sz w:val="22"/>
          <w:szCs w:val="22"/>
        </w:rPr>
        <w:t xml:space="preserve">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377B5C" w14:paraId="0F430748" w14:textId="77777777" w:rsidTr="00E32EE9">
        <w:trPr>
          <w:trHeight w:val="80"/>
        </w:trPr>
        <w:tc>
          <w:tcPr>
            <w:tcW w:w="9090" w:type="dxa"/>
            <w:gridSpan w:val="3"/>
          </w:tcPr>
          <w:p w14:paraId="59CC576E" w14:textId="77777777" w:rsidR="00AB2EC3" w:rsidRPr="00377B5C" w:rsidRDefault="00AB2EC3" w:rsidP="004D4211">
            <w:pPr>
              <w:spacing w:line="360" w:lineRule="exact"/>
              <w:jc w:val="right"/>
              <w:outlineLvl w:val="0"/>
              <w:rPr>
                <w:rFonts w:ascii="Arial" w:hAnsi="Arial" w:cs="Arial"/>
                <w:sz w:val="22"/>
                <w:szCs w:val="22"/>
                <w:cs/>
              </w:rPr>
            </w:pPr>
            <w:r w:rsidRPr="00377B5C">
              <w:rPr>
                <w:rFonts w:ascii="Arial" w:hAnsi="Arial" w:cs="Arial"/>
                <w:sz w:val="22"/>
                <w:szCs w:val="22"/>
                <w:cs/>
              </w:rPr>
              <w:br w:type="page"/>
              <w:t>(</w:t>
            </w:r>
            <w:r w:rsidRPr="00377B5C">
              <w:rPr>
                <w:rFonts w:ascii="Arial" w:hAnsi="Arial" w:cs="Arial"/>
                <w:sz w:val="22"/>
                <w:szCs w:val="22"/>
              </w:rPr>
              <w:t>Unit</w:t>
            </w:r>
            <w:r w:rsidRPr="00377B5C">
              <w:rPr>
                <w:rFonts w:ascii="Arial" w:hAnsi="Arial" w:cs="Arial"/>
                <w:sz w:val="22"/>
                <w:szCs w:val="22"/>
                <w:cs/>
              </w:rPr>
              <w:t xml:space="preserve">: </w:t>
            </w:r>
            <w:r w:rsidRPr="00377B5C">
              <w:rPr>
                <w:rFonts w:ascii="Arial" w:hAnsi="Arial" w:cs="Arial"/>
                <w:sz w:val="22"/>
                <w:szCs w:val="22"/>
              </w:rPr>
              <w:t>Thousand Baht</w:t>
            </w:r>
            <w:r w:rsidRPr="00377B5C">
              <w:rPr>
                <w:rFonts w:ascii="Arial" w:hAnsi="Arial" w:cs="Arial"/>
                <w:sz w:val="22"/>
                <w:szCs w:val="22"/>
                <w:cs/>
              </w:rPr>
              <w:t>)</w:t>
            </w:r>
          </w:p>
        </w:tc>
      </w:tr>
      <w:tr w:rsidR="00AB2EC3" w:rsidRPr="00377B5C" w14:paraId="0179C3C4" w14:textId="77777777" w:rsidTr="00E32EE9">
        <w:tc>
          <w:tcPr>
            <w:tcW w:w="4770" w:type="dxa"/>
          </w:tcPr>
          <w:p w14:paraId="197B1359" w14:textId="77777777" w:rsidR="00AB2EC3" w:rsidRPr="00377B5C" w:rsidRDefault="00AB2EC3" w:rsidP="004D4211">
            <w:pPr>
              <w:spacing w:line="360" w:lineRule="exact"/>
              <w:jc w:val="center"/>
              <w:outlineLvl w:val="0"/>
              <w:rPr>
                <w:rFonts w:ascii="Arial" w:hAnsi="Arial" w:cs="Arial"/>
                <w:sz w:val="22"/>
                <w:szCs w:val="22"/>
              </w:rPr>
            </w:pPr>
          </w:p>
        </w:tc>
        <w:tc>
          <w:tcPr>
            <w:tcW w:w="2160" w:type="dxa"/>
          </w:tcPr>
          <w:p w14:paraId="21A20E08" w14:textId="77777777" w:rsidR="00AB2EC3" w:rsidRPr="00377B5C" w:rsidRDefault="00AB2EC3" w:rsidP="004D421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377B5C">
              <w:rPr>
                <w:rFonts w:ascii="Arial" w:hAnsi="Arial" w:cs="Arial"/>
                <w:sz w:val="22"/>
                <w:szCs w:val="22"/>
              </w:rPr>
              <w:t>Consolidated</w:t>
            </w:r>
            <w:r w:rsidRPr="00377B5C">
              <w:rPr>
                <w:rFonts w:ascii="Arial" w:hAnsi="Arial" w:cs="Arial"/>
                <w:sz w:val="22"/>
                <w:szCs w:val="22"/>
                <w:cs/>
              </w:rPr>
              <w:t xml:space="preserve">    </w:t>
            </w:r>
            <w:r w:rsidRPr="00377B5C">
              <w:rPr>
                <w:rFonts w:ascii="Arial" w:hAnsi="Arial" w:cs="Arial"/>
                <w:sz w:val="22"/>
                <w:szCs w:val="22"/>
              </w:rPr>
              <w:t>financial statements</w:t>
            </w:r>
          </w:p>
        </w:tc>
        <w:tc>
          <w:tcPr>
            <w:tcW w:w="2160" w:type="dxa"/>
          </w:tcPr>
          <w:p w14:paraId="6101146F" w14:textId="77777777" w:rsidR="00AB2EC3" w:rsidRPr="00377B5C" w:rsidRDefault="00AB2EC3" w:rsidP="004D4211">
            <w:pPr>
              <w:pBdr>
                <w:bottom w:val="single" w:sz="4" w:space="1" w:color="auto"/>
              </w:pBdr>
              <w:tabs>
                <w:tab w:val="right" w:pos="1033"/>
              </w:tabs>
              <w:spacing w:line="360" w:lineRule="exact"/>
              <w:jc w:val="center"/>
              <w:rPr>
                <w:rFonts w:ascii="Arial" w:hAnsi="Arial" w:cs="Arial"/>
                <w:sz w:val="22"/>
                <w:szCs w:val="22"/>
              </w:rPr>
            </w:pPr>
            <w:r w:rsidRPr="00377B5C">
              <w:rPr>
                <w:rFonts w:ascii="Arial" w:hAnsi="Arial" w:cs="Arial"/>
                <w:sz w:val="22"/>
                <w:szCs w:val="22"/>
              </w:rPr>
              <w:t xml:space="preserve">Separate </w:t>
            </w:r>
            <w:r w:rsidRPr="00377B5C">
              <w:rPr>
                <w:rFonts w:ascii="Arial" w:hAnsi="Arial" w:cs="Arial"/>
                <w:sz w:val="22"/>
                <w:szCs w:val="22"/>
                <w:cs/>
              </w:rPr>
              <w:t xml:space="preserve">              </w:t>
            </w:r>
            <w:r w:rsidRPr="00377B5C">
              <w:rPr>
                <w:rFonts w:ascii="Arial" w:hAnsi="Arial" w:cs="Arial"/>
                <w:sz w:val="22"/>
                <w:szCs w:val="22"/>
              </w:rPr>
              <w:t>financial statements</w:t>
            </w:r>
          </w:p>
        </w:tc>
      </w:tr>
      <w:tr w:rsidR="009051CC" w:rsidRPr="00377B5C" w14:paraId="1B2B44EA" w14:textId="77777777" w:rsidTr="00E32EE9">
        <w:trPr>
          <w:trHeight w:val="306"/>
        </w:trPr>
        <w:tc>
          <w:tcPr>
            <w:tcW w:w="4770" w:type="dxa"/>
          </w:tcPr>
          <w:p w14:paraId="3757D6B9" w14:textId="6A9136A6" w:rsidR="009051CC" w:rsidRPr="00377B5C" w:rsidRDefault="009742ED" w:rsidP="009051CC">
            <w:pPr>
              <w:spacing w:line="36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2024</w:t>
            </w:r>
          </w:p>
        </w:tc>
        <w:tc>
          <w:tcPr>
            <w:tcW w:w="2160" w:type="dxa"/>
          </w:tcPr>
          <w:p w14:paraId="3FD54A9B" w14:textId="35845F13" w:rsidR="009051CC" w:rsidRPr="00377B5C" w:rsidRDefault="00930D9F" w:rsidP="009051CC">
            <w:pPr>
              <w:tabs>
                <w:tab w:val="decimal" w:pos="1782"/>
              </w:tabs>
              <w:spacing w:line="360" w:lineRule="exact"/>
              <w:rPr>
                <w:rFonts w:ascii="Arial" w:hAnsi="Arial" w:cs="Arial"/>
                <w:sz w:val="22"/>
                <w:szCs w:val="22"/>
              </w:rPr>
            </w:pPr>
            <w:r w:rsidRPr="00377B5C">
              <w:rPr>
                <w:rFonts w:ascii="Arial" w:hAnsi="Arial" w:cs="Arial"/>
                <w:sz w:val="22"/>
                <w:szCs w:val="22"/>
              </w:rPr>
              <w:t>584,745</w:t>
            </w:r>
          </w:p>
        </w:tc>
        <w:tc>
          <w:tcPr>
            <w:tcW w:w="2160" w:type="dxa"/>
          </w:tcPr>
          <w:p w14:paraId="749BE19D" w14:textId="71A4E69B" w:rsidR="009051CC" w:rsidRPr="00377B5C" w:rsidRDefault="007F4B3B" w:rsidP="009051CC">
            <w:pPr>
              <w:tabs>
                <w:tab w:val="decimal" w:pos="1782"/>
              </w:tabs>
              <w:spacing w:line="360" w:lineRule="exact"/>
              <w:rPr>
                <w:rFonts w:ascii="Arial" w:hAnsi="Arial" w:cs="Arial"/>
                <w:sz w:val="22"/>
                <w:szCs w:val="22"/>
              </w:rPr>
            </w:pPr>
            <w:r w:rsidRPr="00377B5C">
              <w:rPr>
                <w:rFonts w:ascii="Arial" w:hAnsi="Arial" w:cs="Arial"/>
                <w:sz w:val="22"/>
                <w:szCs w:val="22"/>
              </w:rPr>
              <w:t>395,904</w:t>
            </w:r>
          </w:p>
        </w:tc>
      </w:tr>
      <w:tr w:rsidR="00AC62CC" w:rsidRPr="00377B5C" w14:paraId="57917352" w14:textId="77777777" w:rsidTr="00E32EE9">
        <w:trPr>
          <w:trHeight w:val="306"/>
        </w:trPr>
        <w:tc>
          <w:tcPr>
            <w:tcW w:w="4770" w:type="dxa"/>
          </w:tcPr>
          <w:p w14:paraId="166FC57E" w14:textId="7F33EA12" w:rsidR="00AC62CC" w:rsidRPr="00377B5C" w:rsidRDefault="00AC62CC" w:rsidP="00AC62CC">
            <w:pPr>
              <w:spacing w:line="360" w:lineRule="exac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2160" w:type="dxa"/>
          </w:tcPr>
          <w:p w14:paraId="58F837EE" w14:textId="3C0BB732" w:rsidR="00AC62CC" w:rsidRPr="00377B5C" w:rsidRDefault="00AC62CC" w:rsidP="00AC62CC">
            <w:pPr>
              <w:tabs>
                <w:tab w:val="decimal" w:pos="1782"/>
              </w:tabs>
              <w:spacing w:line="360" w:lineRule="exact"/>
              <w:rPr>
                <w:rFonts w:ascii="Arial" w:hAnsi="Arial" w:cs="Arial"/>
                <w:sz w:val="22"/>
                <w:szCs w:val="22"/>
              </w:rPr>
            </w:pPr>
            <w:r w:rsidRPr="00377B5C">
              <w:rPr>
                <w:rFonts w:ascii="Arial" w:hAnsi="Arial" w:cs="Arial"/>
                <w:sz w:val="22"/>
                <w:szCs w:val="22"/>
              </w:rPr>
              <w:t>1,334</w:t>
            </w:r>
          </w:p>
        </w:tc>
        <w:tc>
          <w:tcPr>
            <w:tcW w:w="2160" w:type="dxa"/>
          </w:tcPr>
          <w:p w14:paraId="45869867" w14:textId="49A96C3A" w:rsidR="00AC62CC" w:rsidRPr="00377B5C" w:rsidRDefault="00AC62CC" w:rsidP="00AC62CC">
            <w:pPr>
              <w:tabs>
                <w:tab w:val="decimal" w:pos="1782"/>
              </w:tabs>
              <w:spacing w:line="360" w:lineRule="exact"/>
              <w:rPr>
                <w:rFonts w:ascii="Arial" w:hAnsi="Arial" w:cs="Arial"/>
                <w:sz w:val="22"/>
                <w:szCs w:val="22"/>
              </w:rPr>
            </w:pPr>
            <w:r w:rsidRPr="00377B5C">
              <w:rPr>
                <w:rFonts w:ascii="Arial" w:hAnsi="Arial" w:cs="Arial"/>
                <w:sz w:val="22"/>
                <w:szCs w:val="22"/>
              </w:rPr>
              <w:t>1,334</w:t>
            </w:r>
          </w:p>
        </w:tc>
      </w:tr>
      <w:tr w:rsidR="00AC62CC" w:rsidRPr="00377B5C" w14:paraId="3BC2F2C0" w14:textId="77777777" w:rsidTr="00E32EE9">
        <w:tc>
          <w:tcPr>
            <w:tcW w:w="4770" w:type="dxa"/>
          </w:tcPr>
          <w:p w14:paraId="7B30ECAB" w14:textId="77777777" w:rsidR="00AC62CC" w:rsidRPr="00377B5C" w:rsidRDefault="00AC62CC" w:rsidP="00AC62CC">
            <w:pPr>
              <w:spacing w:line="360" w:lineRule="exact"/>
              <w:rPr>
                <w:rFonts w:ascii="Arial" w:hAnsi="Arial" w:cs="Arial"/>
                <w:sz w:val="22"/>
                <w:szCs w:val="22"/>
                <w:cs/>
              </w:rPr>
            </w:pPr>
            <w:r w:rsidRPr="00377B5C">
              <w:rPr>
                <w:rFonts w:ascii="Arial" w:hAnsi="Arial" w:cs="Arial"/>
                <w:sz w:val="22"/>
                <w:szCs w:val="22"/>
              </w:rPr>
              <w:t>Depreciation for the period</w:t>
            </w:r>
          </w:p>
        </w:tc>
        <w:tc>
          <w:tcPr>
            <w:tcW w:w="2160" w:type="dxa"/>
          </w:tcPr>
          <w:p w14:paraId="1EF4677D" w14:textId="22F02DF1" w:rsidR="00AC62CC" w:rsidRPr="00377B5C" w:rsidRDefault="00AC62CC" w:rsidP="00AC62CC">
            <w:pPr>
              <w:pBdr>
                <w:bottom w:val="single" w:sz="4" w:space="1" w:color="auto"/>
              </w:pBdr>
              <w:tabs>
                <w:tab w:val="decimal" w:pos="1782"/>
              </w:tabs>
              <w:spacing w:line="360" w:lineRule="exact"/>
              <w:rPr>
                <w:rFonts w:ascii="Arial" w:hAnsi="Arial" w:cs="Arial"/>
                <w:sz w:val="22"/>
                <w:szCs w:val="22"/>
              </w:rPr>
            </w:pPr>
            <w:r w:rsidRPr="00377B5C">
              <w:rPr>
                <w:rFonts w:ascii="Arial" w:hAnsi="Arial" w:cs="Arial"/>
                <w:sz w:val="22"/>
                <w:szCs w:val="22"/>
              </w:rPr>
              <w:t>(1,259)</w:t>
            </w:r>
          </w:p>
        </w:tc>
        <w:tc>
          <w:tcPr>
            <w:tcW w:w="2160" w:type="dxa"/>
          </w:tcPr>
          <w:p w14:paraId="2132FA8F" w14:textId="0D96607A" w:rsidR="00AC62CC" w:rsidRPr="00377B5C" w:rsidRDefault="00AC62CC" w:rsidP="00AC62CC">
            <w:pPr>
              <w:pBdr>
                <w:bottom w:val="single" w:sz="4" w:space="1" w:color="auto"/>
              </w:pBdr>
              <w:tabs>
                <w:tab w:val="decimal" w:pos="1782"/>
              </w:tabs>
              <w:spacing w:line="360" w:lineRule="exact"/>
              <w:rPr>
                <w:rFonts w:ascii="Arial" w:hAnsi="Arial" w:cs="Arial"/>
                <w:sz w:val="22"/>
                <w:szCs w:val="22"/>
              </w:rPr>
            </w:pPr>
            <w:r w:rsidRPr="00377B5C">
              <w:rPr>
                <w:rFonts w:ascii="Arial" w:hAnsi="Arial" w:cs="Arial"/>
                <w:sz w:val="22"/>
                <w:szCs w:val="22"/>
              </w:rPr>
              <w:t>(1,259)</w:t>
            </w:r>
          </w:p>
        </w:tc>
      </w:tr>
      <w:tr w:rsidR="00AC62CC" w:rsidRPr="00377B5C" w14:paraId="7AE6535D" w14:textId="77777777" w:rsidTr="00E32EE9">
        <w:tc>
          <w:tcPr>
            <w:tcW w:w="4770" w:type="dxa"/>
          </w:tcPr>
          <w:p w14:paraId="40E78F6F" w14:textId="466D12A7" w:rsidR="00AC62CC" w:rsidRPr="00377B5C" w:rsidRDefault="009742ED" w:rsidP="00AC62CC">
            <w:pPr>
              <w:spacing w:line="360" w:lineRule="exac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2024</w:t>
            </w:r>
          </w:p>
        </w:tc>
        <w:tc>
          <w:tcPr>
            <w:tcW w:w="2160" w:type="dxa"/>
          </w:tcPr>
          <w:p w14:paraId="0E766D71" w14:textId="5FCAE554" w:rsidR="00AC62CC" w:rsidRPr="00377B5C" w:rsidRDefault="00AC62CC" w:rsidP="00AC62CC">
            <w:pPr>
              <w:pBdr>
                <w:bottom w:val="double" w:sz="4" w:space="1" w:color="auto"/>
              </w:pBdr>
              <w:tabs>
                <w:tab w:val="decimal" w:pos="1782"/>
              </w:tabs>
              <w:spacing w:line="360" w:lineRule="exact"/>
              <w:rPr>
                <w:rFonts w:ascii="Arial" w:hAnsi="Arial" w:cs="Arial"/>
                <w:sz w:val="22"/>
                <w:szCs w:val="22"/>
              </w:rPr>
            </w:pPr>
            <w:r w:rsidRPr="00377B5C">
              <w:rPr>
                <w:rFonts w:ascii="Arial" w:hAnsi="Arial" w:cs="Arial"/>
                <w:sz w:val="22"/>
                <w:szCs w:val="22"/>
              </w:rPr>
              <w:t>584,820</w:t>
            </w:r>
          </w:p>
        </w:tc>
        <w:tc>
          <w:tcPr>
            <w:tcW w:w="2160" w:type="dxa"/>
          </w:tcPr>
          <w:p w14:paraId="705152E7" w14:textId="1B087BAD" w:rsidR="00AC62CC" w:rsidRPr="00377B5C" w:rsidRDefault="00AC62CC" w:rsidP="00AC62CC">
            <w:pPr>
              <w:pBdr>
                <w:bottom w:val="double" w:sz="4" w:space="1" w:color="auto"/>
              </w:pBdr>
              <w:tabs>
                <w:tab w:val="decimal" w:pos="1782"/>
              </w:tabs>
              <w:spacing w:line="360" w:lineRule="exact"/>
              <w:rPr>
                <w:rFonts w:ascii="Arial" w:hAnsi="Arial" w:cs="Arial"/>
                <w:sz w:val="22"/>
                <w:szCs w:val="22"/>
              </w:rPr>
            </w:pPr>
            <w:r w:rsidRPr="00377B5C">
              <w:rPr>
                <w:rFonts w:ascii="Arial" w:hAnsi="Arial" w:cs="Arial"/>
                <w:sz w:val="22"/>
                <w:szCs w:val="22"/>
              </w:rPr>
              <w:t>395,979</w:t>
            </w:r>
          </w:p>
        </w:tc>
      </w:tr>
    </w:tbl>
    <w:p w14:paraId="711902E7" w14:textId="4ACBCDE1" w:rsidR="00AB2EC3" w:rsidRPr="00862852" w:rsidRDefault="00FE0FDE" w:rsidP="00AB2EC3">
      <w:pPr>
        <w:spacing w:before="240" w:after="120" w:line="380" w:lineRule="exact"/>
        <w:ind w:left="547" w:right="29"/>
        <w:jc w:val="thaiDistribute"/>
        <w:rPr>
          <w:rFonts w:ascii="Arial" w:hAnsi="Arial" w:cs="Arial"/>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37217D" w:rsidRPr="00862852">
        <w:rPr>
          <w:rFonts w:ascii="Arial" w:hAnsi="Arial" w:cs="Arial"/>
          <w:sz w:val="22"/>
          <w:szCs w:val="22"/>
        </w:rPr>
        <w:t xml:space="preserve">31 March </w:t>
      </w:r>
      <w:r w:rsidR="00D32ABB">
        <w:rPr>
          <w:rFonts w:ascii="Arial" w:hAnsi="Arial" w:cs="Arial"/>
          <w:sz w:val="22"/>
          <w:szCs w:val="22"/>
        </w:rPr>
        <w:t>2024</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A551E9">
        <w:rPr>
          <w:rFonts w:ascii="Arial" w:hAnsi="Arial" w:cs="Arial"/>
          <w:sz w:val="22"/>
          <w:szCs w:val="22"/>
        </w:rPr>
        <w:t xml:space="preserve"> 429</w:t>
      </w:r>
      <w:r w:rsidR="006471DC" w:rsidRPr="00862852">
        <w:rPr>
          <w:rFonts w:ascii="Arial" w:hAnsi="Arial" w:cs="Arial"/>
          <w:sz w:val="22"/>
          <w:szCs w:val="22"/>
        </w:rPr>
        <w:t xml:space="preserve"> million </w:t>
      </w:r>
      <w:r w:rsidR="00AB2EC3" w:rsidRPr="00862852">
        <w:rPr>
          <w:rFonts w:ascii="Arial" w:hAnsi="Arial" w:cs="Arial"/>
          <w:sz w:val="22"/>
          <w:szCs w:val="22"/>
          <w:cs/>
        </w:rPr>
        <w:t>(</w:t>
      </w:r>
      <w:r w:rsidR="006471DC">
        <w:rPr>
          <w:rFonts w:ascii="Arial" w:hAnsi="Arial" w:cs="Arial"/>
          <w:sz w:val="22"/>
          <w:szCs w:val="22"/>
        </w:rPr>
        <w:t>t</w:t>
      </w:r>
      <w:r w:rsidR="00AB2EC3" w:rsidRPr="00862852">
        <w:rPr>
          <w:rFonts w:ascii="Arial" w:hAnsi="Arial" w:cs="Arial"/>
          <w:sz w:val="22"/>
          <w:szCs w:val="22"/>
        </w:rPr>
        <w:t>he Company only</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362</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AB2EC3" w:rsidRPr="00862852">
        <w:rPr>
          <w:rFonts w:ascii="Arial" w:hAnsi="Arial" w:cs="Arial"/>
          <w:sz w:val="22"/>
          <w:szCs w:val="22"/>
          <w:cs/>
        </w:rPr>
        <w:t>.</w:t>
      </w:r>
    </w:p>
    <w:p w14:paraId="4E8F67C4" w14:textId="34BCFF5A" w:rsidR="00267E7A" w:rsidRPr="00862852" w:rsidRDefault="009311EE" w:rsidP="00652034">
      <w:pPr>
        <w:spacing w:before="120" w:after="120" w:line="380" w:lineRule="exact"/>
        <w:ind w:left="567" w:hanging="567"/>
        <w:jc w:val="both"/>
        <w:rPr>
          <w:rFonts w:ascii="Arial" w:hAnsi="Arial" w:cs="Arial"/>
          <w:b/>
          <w:bCs/>
          <w:sz w:val="22"/>
          <w:szCs w:val="22"/>
        </w:rPr>
      </w:pPr>
      <w:r>
        <w:rPr>
          <w:rFonts w:ascii="Arial" w:hAnsi="Arial" w:cs="Arial"/>
          <w:b/>
          <w:bCs/>
          <w:sz w:val="22"/>
          <w:szCs w:val="22"/>
        </w:rPr>
        <w:t>7</w:t>
      </w:r>
      <w:r w:rsidR="00267E7A" w:rsidRPr="00862852">
        <w:rPr>
          <w:rFonts w:ascii="Arial" w:hAnsi="Arial" w:cs="Arial"/>
          <w:b/>
          <w:bCs/>
          <w:sz w:val="22"/>
          <w:szCs w:val="22"/>
          <w:cs/>
        </w:rPr>
        <w:t>.</w:t>
      </w:r>
      <w:r w:rsidR="00267E7A" w:rsidRPr="00862852">
        <w:rPr>
          <w:rFonts w:ascii="Arial" w:hAnsi="Arial" w:cs="Arial"/>
          <w:b/>
          <w:bCs/>
          <w:sz w:val="22"/>
          <w:szCs w:val="22"/>
        </w:rPr>
        <w:tab/>
        <w:t xml:space="preserve">Property, </w:t>
      </w:r>
      <w:proofErr w:type="gramStart"/>
      <w:r w:rsidR="00267E7A" w:rsidRPr="00862852">
        <w:rPr>
          <w:rFonts w:ascii="Arial" w:hAnsi="Arial" w:cs="Arial"/>
          <w:b/>
          <w:bCs/>
          <w:sz w:val="22"/>
          <w:szCs w:val="22"/>
        </w:rPr>
        <w:t>plant</w:t>
      </w:r>
      <w:proofErr w:type="gramEnd"/>
      <w:r w:rsidR="00267E7A" w:rsidRPr="00862852">
        <w:rPr>
          <w:rFonts w:ascii="Arial" w:hAnsi="Arial" w:cs="Arial"/>
          <w:b/>
          <w:bCs/>
          <w:sz w:val="22"/>
          <w:szCs w:val="22"/>
        </w:rPr>
        <w:t xml:space="preserve"> and equipment</w:t>
      </w:r>
    </w:p>
    <w:p w14:paraId="6E8CA9F5" w14:textId="42D28206" w:rsidR="00E24665" w:rsidRPr="00862852"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of the property, plant and equipment account during the </w:t>
      </w:r>
      <w:r w:rsidR="00277BA5" w:rsidRPr="00862852">
        <w:rPr>
          <w:rFonts w:ascii="Arial" w:hAnsi="Arial" w:cs="Arial"/>
          <w:sz w:val="22"/>
          <w:szCs w:val="22"/>
          <w:lang w:val="en-US"/>
        </w:rPr>
        <w:t>three</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37217D" w:rsidRPr="00862852">
        <w:rPr>
          <w:rFonts w:ascii="Arial" w:hAnsi="Arial" w:cs="Arial"/>
          <w:sz w:val="22"/>
          <w:szCs w:val="22"/>
          <w:lang w:val="en-US"/>
        </w:rPr>
        <w:t xml:space="preserve">31 March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25612174" w14:textId="77777777" w:rsidR="00267E7A" w:rsidRPr="00862852" w:rsidRDefault="00E24665" w:rsidP="00685EF0">
      <w:pPr>
        <w:spacing w:before="120" w:after="120" w:line="380" w:lineRule="exact"/>
        <w:ind w:right="-7"/>
        <w:jc w:val="right"/>
        <w:rPr>
          <w:rFonts w:ascii="Arial" w:hAnsi="Arial" w:cs="Arial"/>
          <w:sz w:val="22"/>
          <w:szCs w:val="22"/>
        </w:rPr>
      </w:pPr>
      <w:r w:rsidRPr="00862852">
        <w:rPr>
          <w:rFonts w:ascii="Arial" w:hAnsi="Arial" w:cs="Arial"/>
          <w:sz w:val="22"/>
          <w:szCs w:val="22"/>
          <w:cs/>
        </w:rPr>
        <w:t xml:space="preserve"> </w:t>
      </w:r>
      <w:r w:rsidR="00267E7A" w:rsidRPr="00862852">
        <w:rPr>
          <w:rFonts w:ascii="Arial" w:hAnsi="Arial" w:cs="Arial"/>
          <w:sz w:val="22"/>
          <w:szCs w:val="22"/>
          <w:cs/>
        </w:rPr>
        <w:t>(</w:t>
      </w:r>
      <w:r w:rsidR="00267E7A" w:rsidRPr="00862852">
        <w:rPr>
          <w:rFonts w:ascii="Arial" w:hAnsi="Arial" w:cs="Arial"/>
          <w:sz w:val="22"/>
          <w:szCs w:val="22"/>
        </w:rPr>
        <w:t>Unit</w:t>
      </w:r>
      <w:r w:rsidR="00267E7A" w:rsidRPr="00862852">
        <w:rPr>
          <w:rFonts w:ascii="Arial" w:hAnsi="Arial" w:cs="Arial"/>
          <w:sz w:val="22"/>
          <w:szCs w:val="22"/>
          <w:cs/>
        </w:rPr>
        <w:t xml:space="preserve">: </w:t>
      </w:r>
      <w:r w:rsidR="00267E7A" w:rsidRPr="00862852">
        <w:rPr>
          <w:rFonts w:ascii="Arial" w:hAnsi="Arial" w:cs="Arial"/>
          <w:sz w:val="22"/>
          <w:szCs w:val="22"/>
        </w:rPr>
        <w:t>Thousand Baht</w:t>
      </w:r>
      <w:r w:rsidR="00267E7A" w:rsidRPr="00862852">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377B5C" w14:paraId="235CDD00" w14:textId="77777777" w:rsidTr="00E32EE9">
        <w:trPr>
          <w:cantSplit/>
        </w:trPr>
        <w:tc>
          <w:tcPr>
            <w:tcW w:w="5220" w:type="dxa"/>
          </w:tcPr>
          <w:p w14:paraId="1A4D25F3" w14:textId="77777777" w:rsidR="00267E7A" w:rsidRPr="00377B5C" w:rsidRDefault="00267E7A" w:rsidP="0025103D">
            <w:pPr>
              <w:pStyle w:val="BodyText2"/>
              <w:spacing w:before="0" w:after="0"/>
              <w:ind w:left="32"/>
              <w:jc w:val="center"/>
              <w:rPr>
                <w:rFonts w:ascii="Arial" w:hAnsi="Arial" w:cs="Arial"/>
                <w:sz w:val="22"/>
                <w:szCs w:val="22"/>
              </w:rPr>
            </w:pPr>
          </w:p>
        </w:tc>
        <w:tc>
          <w:tcPr>
            <w:tcW w:w="1983" w:type="dxa"/>
          </w:tcPr>
          <w:p w14:paraId="1CB5A7B5" w14:textId="77777777" w:rsidR="00267E7A" w:rsidRPr="00377B5C"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377B5C">
              <w:rPr>
                <w:rFonts w:ascii="Arial" w:hAnsi="Arial" w:cs="Arial"/>
                <w:color w:val="000000"/>
                <w:sz w:val="22"/>
                <w:szCs w:val="22"/>
              </w:rPr>
              <w:t xml:space="preserve">Consolidated </w:t>
            </w:r>
          </w:p>
        </w:tc>
        <w:tc>
          <w:tcPr>
            <w:tcW w:w="1983" w:type="dxa"/>
          </w:tcPr>
          <w:p w14:paraId="7FEF88B7" w14:textId="77777777" w:rsidR="00267E7A" w:rsidRPr="00377B5C" w:rsidRDefault="00267E7A" w:rsidP="0025103D">
            <w:pPr>
              <w:pStyle w:val="BodyText2"/>
              <w:tabs>
                <w:tab w:val="clear" w:pos="720"/>
                <w:tab w:val="clear" w:pos="1980"/>
              </w:tabs>
              <w:spacing w:before="0" w:after="0"/>
              <w:ind w:left="0"/>
              <w:jc w:val="center"/>
              <w:rPr>
                <w:rFonts w:ascii="Arial" w:hAnsi="Arial" w:cs="Arial"/>
                <w:sz w:val="22"/>
                <w:szCs w:val="22"/>
                <w:u w:val="single"/>
              </w:rPr>
            </w:pPr>
            <w:r w:rsidRPr="00377B5C">
              <w:rPr>
                <w:rFonts w:ascii="Arial" w:hAnsi="Arial" w:cs="Arial"/>
                <w:color w:val="000000"/>
                <w:sz w:val="22"/>
                <w:szCs w:val="22"/>
              </w:rPr>
              <w:t xml:space="preserve">Separate </w:t>
            </w:r>
          </w:p>
        </w:tc>
      </w:tr>
      <w:tr w:rsidR="00267E7A" w:rsidRPr="00377B5C" w14:paraId="14665CF0" w14:textId="77777777" w:rsidTr="00E32EE9">
        <w:trPr>
          <w:cantSplit/>
          <w:trHeight w:val="153"/>
        </w:trPr>
        <w:tc>
          <w:tcPr>
            <w:tcW w:w="5220" w:type="dxa"/>
          </w:tcPr>
          <w:p w14:paraId="3C97210B" w14:textId="77777777" w:rsidR="00267E7A" w:rsidRPr="00377B5C" w:rsidRDefault="00267E7A" w:rsidP="0025103D">
            <w:pPr>
              <w:pStyle w:val="BodyText2"/>
              <w:spacing w:before="0" w:after="0"/>
              <w:ind w:left="32"/>
              <w:jc w:val="center"/>
              <w:rPr>
                <w:rFonts w:ascii="Arial" w:hAnsi="Arial" w:cs="Arial"/>
                <w:sz w:val="22"/>
                <w:szCs w:val="22"/>
              </w:rPr>
            </w:pPr>
          </w:p>
        </w:tc>
        <w:tc>
          <w:tcPr>
            <w:tcW w:w="1983" w:type="dxa"/>
          </w:tcPr>
          <w:p w14:paraId="0CDB66E2" w14:textId="77777777" w:rsidR="00267E7A" w:rsidRPr="00377B5C"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83" w:type="dxa"/>
          </w:tcPr>
          <w:p w14:paraId="5806B54E" w14:textId="77777777" w:rsidR="00267E7A" w:rsidRPr="00377B5C" w:rsidRDefault="00267E7A" w:rsidP="0025103D">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377B5C">
              <w:rPr>
                <w:rFonts w:ascii="Arial" w:hAnsi="Arial" w:cs="Arial"/>
                <w:color w:val="000000"/>
                <w:sz w:val="22"/>
                <w:szCs w:val="22"/>
              </w:rPr>
              <w:t>financial statements</w:t>
            </w:r>
          </w:p>
        </w:tc>
      </w:tr>
      <w:tr w:rsidR="00FB07EC" w:rsidRPr="00377B5C" w14:paraId="471E2BF7" w14:textId="77777777" w:rsidTr="00713112">
        <w:tc>
          <w:tcPr>
            <w:tcW w:w="5220" w:type="dxa"/>
          </w:tcPr>
          <w:p w14:paraId="3608105F" w14:textId="5A9229FE" w:rsidR="00FB07EC" w:rsidRPr="00377B5C" w:rsidRDefault="00FB07EC" w:rsidP="0025103D">
            <w:pPr>
              <w:pStyle w:val="BodyText2"/>
              <w:spacing w:before="0" w:after="0"/>
              <w:ind w:left="29"/>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w:t>
            </w:r>
            <w:r w:rsidR="00D32ABB" w:rsidRPr="00377B5C">
              <w:rPr>
                <w:rFonts w:ascii="Arial" w:hAnsi="Arial" w:cs="Arial"/>
                <w:b/>
                <w:bCs/>
                <w:sz w:val="22"/>
                <w:szCs w:val="22"/>
              </w:rPr>
              <w:t>2024</w:t>
            </w:r>
          </w:p>
        </w:tc>
        <w:tc>
          <w:tcPr>
            <w:tcW w:w="1983" w:type="dxa"/>
          </w:tcPr>
          <w:p w14:paraId="6E68D44A" w14:textId="73408B45" w:rsidR="00FB07EC" w:rsidRPr="00377B5C" w:rsidRDefault="00A45C71" w:rsidP="0025103D">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1,145,562</w:t>
            </w:r>
          </w:p>
        </w:tc>
        <w:tc>
          <w:tcPr>
            <w:tcW w:w="1983" w:type="dxa"/>
          </w:tcPr>
          <w:p w14:paraId="46A51B89" w14:textId="48219006" w:rsidR="00FB07EC" w:rsidRPr="00377B5C" w:rsidRDefault="00D17BF9" w:rsidP="0025103D">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509,378</w:t>
            </w:r>
          </w:p>
        </w:tc>
      </w:tr>
      <w:tr w:rsidR="00BD1EA9" w:rsidRPr="00377B5C" w14:paraId="3C17790D" w14:textId="77777777" w:rsidTr="00E32EE9">
        <w:tc>
          <w:tcPr>
            <w:tcW w:w="5220" w:type="dxa"/>
          </w:tcPr>
          <w:p w14:paraId="6B896A5C" w14:textId="77777777" w:rsidR="00BD1EA9" w:rsidRPr="00377B5C" w:rsidRDefault="00BD1EA9" w:rsidP="00BD1EA9">
            <w:pPr>
              <w:pStyle w:val="BodyText2"/>
              <w:spacing w:before="0" w:after="0"/>
              <w:ind w:left="32"/>
              <w:jc w:val="left"/>
              <w:rPr>
                <w:rFonts w:ascii="Arial" w:hAnsi="Arial" w:cs="Arial"/>
                <w:sz w:val="22"/>
                <w:szCs w:val="22"/>
              </w:rPr>
            </w:pPr>
            <w:r w:rsidRPr="00377B5C">
              <w:rPr>
                <w:rFonts w:ascii="Arial" w:hAnsi="Arial" w:cs="Arial"/>
                <w:sz w:val="22"/>
                <w:szCs w:val="22"/>
              </w:rPr>
              <w:t>Acquisitions during the period</w:t>
            </w:r>
            <w:r w:rsidRPr="00377B5C">
              <w:rPr>
                <w:rFonts w:ascii="Arial" w:hAnsi="Arial" w:cs="Arial"/>
                <w:sz w:val="22"/>
                <w:szCs w:val="22"/>
                <w:cs/>
              </w:rPr>
              <w:t xml:space="preserve"> - </w:t>
            </w:r>
            <w:r w:rsidRPr="00377B5C">
              <w:rPr>
                <w:rFonts w:ascii="Arial" w:hAnsi="Arial" w:cs="Arial"/>
                <w:sz w:val="22"/>
                <w:szCs w:val="22"/>
              </w:rPr>
              <w:t>at cost</w:t>
            </w:r>
          </w:p>
        </w:tc>
        <w:tc>
          <w:tcPr>
            <w:tcW w:w="1983" w:type="dxa"/>
          </w:tcPr>
          <w:p w14:paraId="11C23E24" w14:textId="65907B82" w:rsidR="00BD1EA9" w:rsidRPr="00377B5C" w:rsidRDefault="00BD1EA9" w:rsidP="00BD1EA9">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73,110</w:t>
            </w:r>
          </w:p>
        </w:tc>
        <w:tc>
          <w:tcPr>
            <w:tcW w:w="1983" w:type="dxa"/>
          </w:tcPr>
          <w:p w14:paraId="63D6A226" w14:textId="3655A055" w:rsidR="00BD1EA9" w:rsidRPr="00377B5C" w:rsidRDefault="00BD1EA9" w:rsidP="00BD1EA9">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5,170</w:t>
            </w:r>
          </w:p>
        </w:tc>
      </w:tr>
      <w:tr w:rsidR="00C8688F" w:rsidRPr="00377B5C" w14:paraId="63EA63F6" w14:textId="77777777" w:rsidTr="00E32EE9">
        <w:tc>
          <w:tcPr>
            <w:tcW w:w="5220" w:type="dxa"/>
          </w:tcPr>
          <w:p w14:paraId="0956E20E" w14:textId="6DCA82DB" w:rsidR="00C8688F" w:rsidRPr="00377B5C" w:rsidRDefault="00C8688F" w:rsidP="00C8688F">
            <w:pPr>
              <w:pStyle w:val="BodyText2"/>
              <w:spacing w:before="0" w:after="0"/>
              <w:ind w:left="162" w:hanging="130"/>
              <w:jc w:val="left"/>
              <w:rPr>
                <w:rFonts w:ascii="Arial" w:hAnsi="Arial" w:cs="Arial"/>
                <w:sz w:val="22"/>
                <w:szCs w:val="22"/>
              </w:rPr>
            </w:pPr>
            <w:r w:rsidRPr="00377B5C">
              <w:rPr>
                <w:rFonts w:ascii="Arial" w:hAnsi="Arial" w:cs="Arial"/>
                <w:sz w:val="22"/>
                <w:szCs w:val="22"/>
              </w:rPr>
              <w:t xml:space="preserve">Write-off during the period </w:t>
            </w:r>
            <w:r w:rsidRPr="00377B5C">
              <w:rPr>
                <w:rFonts w:ascii="Arial" w:hAnsi="Arial" w:cs="Arial"/>
                <w:sz w:val="22"/>
                <w:szCs w:val="22"/>
                <w:cs/>
              </w:rPr>
              <w:t xml:space="preserve">- </w:t>
            </w:r>
            <w:r w:rsidRPr="00377B5C">
              <w:rPr>
                <w:rFonts w:ascii="Arial" w:hAnsi="Arial" w:cs="Arial"/>
                <w:sz w:val="22"/>
                <w:szCs w:val="22"/>
              </w:rPr>
              <w:t>net book value at            write-off date</w:t>
            </w:r>
          </w:p>
        </w:tc>
        <w:tc>
          <w:tcPr>
            <w:tcW w:w="1983" w:type="dxa"/>
          </w:tcPr>
          <w:p w14:paraId="2A36E508" w14:textId="77777777" w:rsidR="00C8688F" w:rsidRPr="00377B5C" w:rsidRDefault="00C8688F" w:rsidP="00C8688F">
            <w:pPr>
              <w:pStyle w:val="BodyText2"/>
              <w:tabs>
                <w:tab w:val="clear" w:pos="720"/>
                <w:tab w:val="clear" w:pos="1980"/>
                <w:tab w:val="decimal" w:pos="1602"/>
              </w:tabs>
              <w:spacing w:before="0" w:after="0"/>
              <w:ind w:left="0"/>
              <w:jc w:val="left"/>
              <w:rPr>
                <w:rFonts w:ascii="Arial" w:hAnsi="Arial" w:cstheme="minorBidi"/>
                <w:sz w:val="22"/>
                <w:szCs w:val="22"/>
              </w:rPr>
            </w:pPr>
          </w:p>
          <w:p w14:paraId="652ADE51" w14:textId="16FD2B8A" w:rsidR="00C8688F" w:rsidRPr="00377B5C" w:rsidRDefault="00C8688F" w:rsidP="00C8688F">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(19)</w:t>
            </w:r>
          </w:p>
        </w:tc>
        <w:tc>
          <w:tcPr>
            <w:tcW w:w="1983" w:type="dxa"/>
          </w:tcPr>
          <w:p w14:paraId="78EA8768" w14:textId="77777777" w:rsidR="00C8688F" w:rsidRPr="00377B5C" w:rsidRDefault="00C8688F" w:rsidP="00C8688F">
            <w:pPr>
              <w:pStyle w:val="BodyText2"/>
              <w:tabs>
                <w:tab w:val="clear" w:pos="720"/>
                <w:tab w:val="clear" w:pos="1980"/>
                <w:tab w:val="decimal" w:pos="1602"/>
              </w:tabs>
              <w:spacing w:before="0" w:after="0"/>
              <w:ind w:left="0"/>
              <w:jc w:val="left"/>
              <w:rPr>
                <w:rFonts w:ascii="Arial" w:hAnsi="Arial" w:cstheme="minorBidi"/>
                <w:sz w:val="22"/>
                <w:szCs w:val="22"/>
              </w:rPr>
            </w:pPr>
          </w:p>
          <w:p w14:paraId="389FC236" w14:textId="5859870F" w:rsidR="00C8688F" w:rsidRPr="00377B5C" w:rsidRDefault="00C8688F" w:rsidP="00C8688F">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rPr>
              <w:t>-</w:t>
            </w:r>
          </w:p>
        </w:tc>
      </w:tr>
      <w:tr w:rsidR="00C8688F" w:rsidRPr="00377B5C" w14:paraId="4AB4D927" w14:textId="77777777" w:rsidTr="00E32EE9">
        <w:tc>
          <w:tcPr>
            <w:tcW w:w="5220" w:type="dxa"/>
          </w:tcPr>
          <w:p w14:paraId="3251F8D7" w14:textId="77777777" w:rsidR="00C8688F" w:rsidRPr="00377B5C" w:rsidRDefault="00C8688F" w:rsidP="00C8688F">
            <w:pPr>
              <w:pStyle w:val="BodyText2"/>
              <w:spacing w:before="0" w:after="0"/>
              <w:ind w:left="162" w:hanging="130"/>
              <w:jc w:val="left"/>
              <w:rPr>
                <w:rFonts w:ascii="Arial" w:hAnsi="Arial" w:cs="Arial"/>
                <w:sz w:val="22"/>
                <w:szCs w:val="22"/>
              </w:rPr>
            </w:pPr>
            <w:r w:rsidRPr="00377B5C">
              <w:rPr>
                <w:rFonts w:ascii="Arial" w:hAnsi="Arial" w:cs="Arial"/>
                <w:sz w:val="22"/>
                <w:szCs w:val="22"/>
              </w:rPr>
              <w:t>Depreciation for the period</w:t>
            </w:r>
          </w:p>
        </w:tc>
        <w:tc>
          <w:tcPr>
            <w:tcW w:w="1983" w:type="dxa"/>
          </w:tcPr>
          <w:p w14:paraId="0DC41485" w14:textId="0E884442" w:rsidR="00C8688F" w:rsidRPr="00377B5C" w:rsidRDefault="00C8688F" w:rsidP="00C8688F">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hint="cs"/>
                <w:sz w:val="22"/>
                <w:szCs w:val="22"/>
                <w:cs/>
              </w:rPr>
              <w:t>(</w:t>
            </w:r>
            <w:r w:rsidRPr="00377B5C">
              <w:rPr>
                <w:rFonts w:ascii="Arial" w:hAnsi="Arial" w:cs="Arial"/>
                <w:sz w:val="22"/>
                <w:szCs w:val="22"/>
                <w:cs/>
              </w:rPr>
              <w:t>2</w:t>
            </w:r>
            <w:r w:rsidRPr="00377B5C">
              <w:rPr>
                <w:rFonts w:ascii="Arial" w:hAnsi="Arial" w:cs="Arial"/>
                <w:sz w:val="22"/>
                <w:szCs w:val="22"/>
              </w:rPr>
              <w:t>9,796)</w:t>
            </w:r>
          </w:p>
        </w:tc>
        <w:tc>
          <w:tcPr>
            <w:tcW w:w="1983" w:type="dxa"/>
          </w:tcPr>
          <w:p w14:paraId="3653DF93" w14:textId="00A70E53" w:rsidR="00C8688F" w:rsidRPr="00377B5C" w:rsidRDefault="00C8688F" w:rsidP="00C8688F">
            <w:pPr>
              <w:pStyle w:val="BodyText2"/>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hint="cs"/>
                <w:sz w:val="22"/>
                <w:szCs w:val="22"/>
                <w:cs/>
              </w:rPr>
              <w:t>(</w:t>
            </w:r>
            <w:r w:rsidRPr="00377B5C">
              <w:rPr>
                <w:rFonts w:ascii="Arial" w:hAnsi="Arial" w:cs="Arial"/>
                <w:sz w:val="22"/>
                <w:szCs w:val="22"/>
              </w:rPr>
              <w:t>10,007)</w:t>
            </w:r>
          </w:p>
        </w:tc>
      </w:tr>
      <w:tr w:rsidR="00C8688F" w:rsidRPr="00377B5C" w14:paraId="079B14B5" w14:textId="77777777" w:rsidTr="00E32EE9">
        <w:trPr>
          <w:trHeight w:val="378"/>
        </w:trPr>
        <w:tc>
          <w:tcPr>
            <w:tcW w:w="5220" w:type="dxa"/>
          </w:tcPr>
          <w:p w14:paraId="16FB8357" w14:textId="34C8373C" w:rsidR="00C8688F" w:rsidRPr="00377B5C" w:rsidRDefault="00C8688F" w:rsidP="00C8688F">
            <w:pPr>
              <w:pStyle w:val="BodyText2"/>
              <w:spacing w:before="0" w:after="0"/>
              <w:ind w:left="32"/>
              <w:jc w:val="left"/>
              <w:rPr>
                <w:rFonts w:ascii="Arial" w:hAnsi="Arial" w:cs="Arial"/>
                <w:sz w:val="22"/>
                <w:szCs w:val="22"/>
              </w:rPr>
            </w:pPr>
            <w:r w:rsidRPr="00377B5C">
              <w:rPr>
                <w:rFonts w:ascii="Arial" w:hAnsi="Arial" w:cs="Arial"/>
                <w:sz w:val="22"/>
                <w:szCs w:val="22"/>
              </w:rPr>
              <w:t>Reversal of allowance for impairment</w:t>
            </w:r>
          </w:p>
        </w:tc>
        <w:tc>
          <w:tcPr>
            <w:tcW w:w="1983" w:type="dxa"/>
          </w:tcPr>
          <w:p w14:paraId="49EA4FBC" w14:textId="775AB9C8" w:rsidR="00C8688F" w:rsidRPr="00377B5C" w:rsidRDefault="00C8688F" w:rsidP="003225EA">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377B5C">
              <w:rPr>
                <w:rFonts w:ascii="Arial" w:hAnsi="Arial" w:cs="Arial"/>
                <w:sz w:val="22"/>
                <w:szCs w:val="22"/>
              </w:rPr>
              <w:t>157</w:t>
            </w:r>
          </w:p>
        </w:tc>
        <w:tc>
          <w:tcPr>
            <w:tcW w:w="1983" w:type="dxa"/>
          </w:tcPr>
          <w:p w14:paraId="3D01C2CD" w14:textId="110442CF" w:rsidR="00C8688F" w:rsidRPr="00377B5C" w:rsidRDefault="00C8688F" w:rsidP="003225EA">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377B5C">
              <w:rPr>
                <w:rFonts w:ascii="Arial" w:hAnsi="Arial" w:cs="Arial"/>
                <w:sz w:val="22"/>
                <w:szCs w:val="22"/>
              </w:rPr>
              <w:t>157</w:t>
            </w:r>
          </w:p>
        </w:tc>
      </w:tr>
      <w:tr w:rsidR="00C8688F" w:rsidRPr="00377B5C" w14:paraId="503BC556" w14:textId="77777777" w:rsidTr="00E32EE9">
        <w:trPr>
          <w:trHeight w:val="461"/>
        </w:trPr>
        <w:tc>
          <w:tcPr>
            <w:tcW w:w="5220" w:type="dxa"/>
          </w:tcPr>
          <w:p w14:paraId="63761C3F" w14:textId="7E24CF10" w:rsidR="00C8688F" w:rsidRPr="00377B5C" w:rsidRDefault="00C8688F" w:rsidP="00C8688F">
            <w:pPr>
              <w:pStyle w:val="BodyText2"/>
              <w:spacing w:before="0" w:after="0"/>
              <w:ind w:left="32"/>
              <w:jc w:val="left"/>
              <w:rPr>
                <w:rFonts w:ascii="Arial" w:hAnsi="Arial" w:cs="Arial"/>
                <w:b/>
                <w:bCs/>
                <w:sz w:val="22"/>
                <w:szCs w:val="22"/>
              </w:rPr>
            </w:pPr>
            <w:r w:rsidRPr="00377B5C">
              <w:rPr>
                <w:rFonts w:ascii="Arial" w:hAnsi="Arial" w:cs="Arial"/>
                <w:b/>
                <w:bCs/>
                <w:sz w:val="22"/>
                <w:szCs w:val="22"/>
              </w:rPr>
              <w:t xml:space="preserve">Net book value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2024</w:t>
            </w:r>
          </w:p>
        </w:tc>
        <w:tc>
          <w:tcPr>
            <w:tcW w:w="1983" w:type="dxa"/>
          </w:tcPr>
          <w:p w14:paraId="45269B71" w14:textId="3A137E5C" w:rsidR="00C8688F" w:rsidRPr="00377B5C" w:rsidRDefault="00C8688F" w:rsidP="00C8688F">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377B5C">
              <w:rPr>
                <w:rFonts w:ascii="Arial" w:hAnsi="Arial" w:cs="Arial"/>
                <w:sz w:val="22"/>
                <w:szCs w:val="22"/>
                <w:cs/>
              </w:rPr>
              <w:t>1</w:t>
            </w:r>
            <w:r w:rsidRPr="00377B5C">
              <w:rPr>
                <w:rFonts w:ascii="Arial" w:hAnsi="Arial" w:cs="Arial"/>
                <w:sz w:val="22"/>
                <w:szCs w:val="22"/>
              </w:rPr>
              <w:t>,189,014</w:t>
            </w:r>
          </w:p>
        </w:tc>
        <w:tc>
          <w:tcPr>
            <w:tcW w:w="1983" w:type="dxa"/>
          </w:tcPr>
          <w:p w14:paraId="75260FDF" w14:textId="1C782A88" w:rsidR="00C8688F" w:rsidRPr="00377B5C" w:rsidRDefault="002B1636" w:rsidP="00C8688F">
            <w:pPr>
              <w:pStyle w:val="BodyText2"/>
              <w:pBdr>
                <w:top w:val="single" w:sz="4" w:space="1" w:color="auto"/>
                <w:bottom w:val="double" w:sz="4" w:space="1" w:color="auto"/>
              </w:pBdr>
              <w:tabs>
                <w:tab w:val="clear" w:pos="720"/>
                <w:tab w:val="clear" w:pos="1980"/>
                <w:tab w:val="decimal" w:pos="1602"/>
              </w:tabs>
              <w:spacing w:before="0" w:after="0"/>
              <w:ind w:left="0"/>
              <w:jc w:val="left"/>
              <w:rPr>
                <w:rFonts w:ascii="Arial" w:hAnsi="Arial" w:cs="Arial"/>
                <w:sz w:val="22"/>
                <w:szCs w:val="22"/>
              </w:rPr>
            </w:pPr>
            <w:r w:rsidRPr="002B1636">
              <w:rPr>
                <w:rFonts w:ascii="Arial" w:hAnsi="Arial" w:cs="Arial"/>
                <w:sz w:val="22"/>
                <w:szCs w:val="22"/>
              </w:rPr>
              <w:t>504,698</w:t>
            </w:r>
          </w:p>
        </w:tc>
      </w:tr>
    </w:tbl>
    <w:p w14:paraId="200E60AA" w14:textId="2C62F195" w:rsidR="00841C9A" w:rsidRDefault="00FE0FDE" w:rsidP="00A159F3">
      <w:pPr>
        <w:spacing w:before="240" w:after="120" w:line="380" w:lineRule="exact"/>
        <w:ind w:left="562"/>
        <w:jc w:val="both"/>
        <w:rPr>
          <w:rFonts w:ascii="Arial" w:hAnsi="Arial" w:cstheme="minorBidi"/>
          <w:sz w:val="22"/>
          <w:szCs w:val="22"/>
        </w:rPr>
      </w:pPr>
      <w:r w:rsidRPr="00862852">
        <w:rPr>
          <w:rFonts w:ascii="Arial" w:hAnsi="Arial" w:cs="Arial"/>
          <w:sz w:val="22"/>
          <w:szCs w:val="22"/>
        </w:rPr>
        <w:t xml:space="preserve">The Group has </w:t>
      </w:r>
      <w:r w:rsidR="00DF149D" w:rsidRPr="00862852">
        <w:rPr>
          <w:rFonts w:ascii="Arial" w:hAnsi="Arial" w:cs="Arial"/>
          <w:sz w:val="22"/>
          <w:szCs w:val="22"/>
        </w:rPr>
        <w:t xml:space="preserve">mortgaged </w:t>
      </w:r>
      <w:r w:rsidR="00C866C7" w:rsidRPr="00862852">
        <w:rPr>
          <w:rFonts w:ascii="Arial" w:hAnsi="Arial" w:cs="Arial"/>
          <w:sz w:val="22"/>
          <w:szCs w:val="22"/>
        </w:rPr>
        <w:t>land and</w:t>
      </w:r>
      <w:r w:rsidR="00DF149D" w:rsidRPr="00862852">
        <w:rPr>
          <w:rFonts w:ascii="Arial" w:hAnsi="Arial" w:cs="Arial"/>
          <w:sz w:val="22"/>
          <w:szCs w:val="22"/>
        </w:rPr>
        <w:t xml:space="preserve"> building constructed thereon</w:t>
      </w:r>
      <w:r w:rsidRPr="00862852">
        <w:rPr>
          <w:rFonts w:ascii="Arial" w:hAnsi="Arial" w:cs="Arial"/>
          <w:sz w:val="22"/>
          <w:szCs w:val="22"/>
        </w:rPr>
        <w:t xml:space="preserve"> and </w:t>
      </w:r>
      <w:r w:rsidR="00EB1433" w:rsidRPr="00862852">
        <w:rPr>
          <w:rFonts w:ascii="Arial" w:hAnsi="Arial" w:cs="Arial"/>
          <w:sz w:val="22"/>
          <w:szCs w:val="22"/>
        </w:rPr>
        <w:t>machine</w:t>
      </w:r>
      <w:r w:rsidR="00D529BC" w:rsidRPr="00862852">
        <w:rPr>
          <w:rFonts w:ascii="Arial" w:hAnsi="Arial" w:cs="Arial"/>
          <w:sz w:val="22"/>
          <w:szCs w:val="22"/>
        </w:rPr>
        <w:t>ry</w:t>
      </w:r>
      <w:r w:rsidR="00DF149D" w:rsidRPr="00862852">
        <w:rPr>
          <w:rFonts w:ascii="Arial" w:hAnsi="Arial" w:cs="Arial"/>
          <w:sz w:val="22"/>
          <w:szCs w:val="22"/>
          <w:cs/>
        </w:rPr>
        <w:t xml:space="preserve"> </w:t>
      </w:r>
      <w:r w:rsidR="00267E7A" w:rsidRPr="00862852">
        <w:rPr>
          <w:rFonts w:ascii="Arial" w:hAnsi="Arial" w:cs="Arial"/>
          <w:sz w:val="22"/>
          <w:szCs w:val="22"/>
        </w:rPr>
        <w:t>with</w:t>
      </w:r>
      <w:r w:rsidRPr="00862852">
        <w:rPr>
          <w:rFonts w:ascii="Arial" w:hAnsi="Arial" w:cs="Arial"/>
          <w:sz w:val="22"/>
          <w:szCs w:val="22"/>
          <w:cs/>
        </w:rPr>
        <w:t xml:space="preserve"> </w:t>
      </w:r>
      <w:r w:rsidR="00267E7A" w:rsidRPr="00862852">
        <w:rPr>
          <w:rFonts w:ascii="Arial" w:hAnsi="Arial" w:cs="Arial"/>
          <w:sz w:val="22"/>
          <w:szCs w:val="22"/>
        </w:rPr>
        <w:t xml:space="preserve">a total net book value </w:t>
      </w:r>
      <w:r w:rsidR="006471DC" w:rsidRPr="00862852">
        <w:rPr>
          <w:rFonts w:ascii="Arial" w:hAnsi="Arial" w:cs="Arial"/>
          <w:sz w:val="22"/>
          <w:szCs w:val="22"/>
        </w:rPr>
        <w:t xml:space="preserve">as </w:t>
      </w:r>
      <w:proofErr w:type="gramStart"/>
      <w:r w:rsidR="006471DC" w:rsidRPr="00862852">
        <w:rPr>
          <w:rFonts w:ascii="Arial" w:hAnsi="Arial" w:cs="Arial"/>
          <w:sz w:val="22"/>
          <w:szCs w:val="22"/>
        </w:rPr>
        <w:t>at</w:t>
      </w:r>
      <w:proofErr w:type="gramEnd"/>
      <w:r w:rsidR="006471DC" w:rsidRPr="00862852">
        <w:rPr>
          <w:rFonts w:ascii="Arial" w:hAnsi="Arial" w:cs="Arial"/>
          <w:sz w:val="22"/>
          <w:szCs w:val="22"/>
          <w:cs/>
        </w:rPr>
        <w:t xml:space="preserve"> </w:t>
      </w:r>
      <w:r w:rsidR="006471DC" w:rsidRPr="00862852">
        <w:rPr>
          <w:rFonts w:ascii="Arial" w:hAnsi="Arial" w:cs="Arial"/>
          <w:sz w:val="22"/>
          <w:szCs w:val="22"/>
        </w:rPr>
        <w:t xml:space="preserve">31 March </w:t>
      </w:r>
      <w:r w:rsidR="00D32ABB">
        <w:rPr>
          <w:rFonts w:ascii="Arial" w:hAnsi="Arial" w:cs="Arial"/>
          <w:sz w:val="22"/>
          <w:szCs w:val="22"/>
        </w:rPr>
        <w:t>2024</w:t>
      </w:r>
      <w:r w:rsidR="006471DC" w:rsidRPr="00862852">
        <w:rPr>
          <w:rFonts w:ascii="Arial" w:hAnsi="Arial" w:cs="Arial"/>
          <w:sz w:val="22"/>
          <w:szCs w:val="22"/>
          <w:cs/>
        </w:rPr>
        <w:t xml:space="preserve"> </w:t>
      </w:r>
      <w:r w:rsidR="00C866C7" w:rsidRPr="00862852">
        <w:rPr>
          <w:rFonts w:ascii="Arial" w:hAnsi="Arial" w:cs="Arial"/>
          <w:sz w:val="22"/>
          <w:szCs w:val="22"/>
        </w:rPr>
        <w:t xml:space="preserve">of </w:t>
      </w:r>
      <w:r w:rsidR="00652034" w:rsidRPr="00862852">
        <w:rPr>
          <w:rFonts w:ascii="Arial" w:hAnsi="Arial" w:cs="Arial"/>
          <w:sz w:val="22"/>
          <w:szCs w:val="22"/>
        </w:rPr>
        <w:t>Baht</w:t>
      </w:r>
      <w:r w:rsidR="00FB07EC">
        <w:rPr>
          <w:rFonts w:ascii="Arial" w:hAnsi="Arial" w:cs="Arial"/>
          <w:sz w:val="22"/>
          <w:szCs w:val="22"/>
        </w:rPr>
        <w:t xml:space="preserve"> </w:t>
      </w:r>
      <w:r w:rsidR="00594217">
        <w:rPr>
          <w:rFonts w:ascii="Arial" w:hAnsi="Arial" w:cs="Arial"/>
          <w:sz w:val="22"/>
          <w:szCs w:val="22"/>
        </w:rPr>
        <w:t>328</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6471DC">
        <w:rPr>
          <w:rFonts w:ascii="Arial" w:hAnsi="Arial" w:cs="Arial"/>
          <w:sz w:val="22"/>
          <w:szCs w:val="22"/>
        </w:rPr>
        <w:t>t</w:t>
      </w:r>
      <w:r w:rsidR="000D1F42" w:rsidRPr="00862852">
        <w:rPr>
          <w:rFonts w:ascii="Arial" w:hAnsi="Arial" w:cs="Arial"/>
          <w:sz w:val="22"/>
          <w:szCs w:val="22"/>
        </w:rPr>
        <w:t>he Company only</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594217">
        <w:rPr>
          <w:rFonts w:ascii="Arial" w:hAnsi="Arial" w:cs="Arial"/>
          <w:sz w:val="22"/>
          <w:szCs w:val="22"/>
        </w:rPr>
        <w:t>243</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267E7A" w:rsidRPr="00862852">
        <w:rPr>
          <w:rFonts w:ascii="Arial" w:hAnsi="Arial" w:cs="Arial"/>
          <w:sz w:val="22"/>
          <w:szCs w:val="22"/>
          <w:cs/>
        </w:rPr>
        <w:t>.</w:t>
      </w:r>
    </w:p>
    <w:p w14:paraId="7FF1D3CC" w14:textId="77777777" w:rsidR="004616E7" w:rsidRDefault="004616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C1D4D1" w14:textId="4E968825" w:rsidR="009B214B" w:rsidRPr="00862852" w:rsidRDefault="009311EE" w:rsidP="009B214B">
      <w:pPr>
        <w:spacing w:before="240" w:after="120"/>
        <w:ind w:left="547" w:hanging="547"/>
        <w:jc w:val="thaiDistribute"/>
        <w:rPr>
          <w:rFonts w:ascii="Arial" w:hAnsi="Arial" w:cs="Arial"/>
          <w:b/>
          <w:bCs/>
          <w:sz w:val="22"/>
          <w:szCs w:val="22"/>
        </w:rPr>
      </w:pPr>
      <w:r>
        <w:rPr>
          <w:rFonts w:ascii="Arial" w:hAnsi="Arial" w:cs="Arial"/>
          <w:b/>
          <w:bCs/>
          <w:sz w:val="22"/>
          <w:szCs w:val="22"/>
        </w:rPr>
        <w:lastRenderedPageBreak/>
        <w:t>8</w:t>
      </w:r>
      <w:r w:rsidR="009B214B" w:rsidRPr="00862852">
        <w:rPr>
          <w:rFonts w:ascii="Arial" w:hAnsi="Arial" w:cs="Arial"/>
          <w:b/>
          <w:bCs/>
          <w:sz w:val="22"/>
          <w:szCs w:val="22"/>
          <w:cs/>
        </w:rPr>
        <w:t>.</w:t>
      </w:r>
      <w:r w:rsidR="009B214B" w:rsidRPr="00862852">
        <w:rPr>
          <w:rFonts w:ascii="Arial" w:hAnsi="Arial" w:cs="Arial"/>
          <w:b/>
          <w:bCs/>
          <w:sz w:val="22"/>
          <w:szCs w:val="22"/>
        </w:rPr>
        <w:t> </w:t>
      </w:r>
      <w:r w:rsidR="009B214B" w:rsidRPr="00862852">
        <w:rPr>
          <w:rFonts w:ascii="Arial" w:hAnsi="Arial" w:cs="Arial"/>
          <w:b/>
          <w:bCs/>
          <w:sz w:val="22"/>
          <w:szCs w:val="22"/>
        </w:rPr>
        <w:tab/>
        <w:t>Right of use assets</w:t>
      </w:r>
    </w:p>
    <w:p w14:paraId="6D0E54DA" w14:textId="2EBE5150" w:rsidR="009B214B" w:rsidRPr="00862852" w:rsidRDefault="009B214B" w:rsidP="009B214B">
      <w:pPr>
        <w:spacing w:before="120" w:line="380" w:lineRule="exact"/>
        <w:ind w:left="562" w:hanging="562"/>
        <w:jc w:val="both"/>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 xml:space="preserve">Movement of right of use assets for the </w:t>
      </w:r>
      <w:r w:rsidR="0067359D" w:rsidRPr="00862852">
        <w:rPr>
          <w:rFonts w:ascii="Arial" w:hAnsi="Arial" w:cs="Arial"/>
          <w:sz w:val="22"/>
          <w:szCs w:val="22"/>
        </w:rPr>
        <w:t>three</w:t>
      </w:r>
      <w:r w:rsidRPr="00862852">
        <w:rPr>
          <w:rFonts w:ascii="Arial" w:hAnsi="Arial" w:cs="Arial"/>
          <w:sz w:val="22"/>
          <w:szCs w:val="22"/>
          <w:cs/>
        </w:rPr>
        <w:t>-</w:t>
      </w:r>
      <w:r w:rsidRPr="00862852">
        <w:rPr>
          <w:rFonts w:ascii="Arial" w:hAnsi="Arial" w:cs="Arial"/>
          <w:sz w:val="22"/>
          <w:szCs w:val="22"/>
        </w:rPr>
        <w:t>month period ended</w:t>
      </w:r>
      <w:r w:rsidRPr="00862852">
        <w:rPr>
          <w:rFonts w:ascii="Arial" w:hAnsi="Arial" w:cs="Arial"/>
          <w:sz w:val="22"/>
          <w:szCs w:val="22"/>
          <w:cs/>
        </w:rPr>
        <w:t xml:space="preserve"> </w:t>
      </w:r>
      <w:r w:rsidRPr="00862852">
        <w:rPr>
          <w:rFonts w:ascii="Arial" w:hAnsi="Arial" w:cs="Arial"/>
          <w:sz w:val="22"/>
          <w:szCs w:val="22"/>
        </w:rPr>
        <w:t xml:space="preserve">31 March </w:t>
      </w:r>
      <w:r w:rsidR="00D32ABB">
        <w:rPr>
          <w:rFonts w:ascii="Arial" w:hAnsi="Arial" w:cs="Arial"/>
          <w:sz w:val="22"/>
          <w:szCs w:val="22"/>
        </w:rPr>
        <w:t>2024</w:t>
      </w:r>
      <w:r w:rsidRPr="00862852">
        <w:rPr>
          <w:rFonts w:ascii="Arial" w:hAnsi="Arial" w:cs="Arial"/>
          <w:sz w:val="22"/>
          <w:szCs w:val="22"/>
          <w:cs/>
        </w:rPr>
        <w:t xml:space="preserve"> </w:t>
      </w:r>
      <w:r w:rsidR="00121192" w:rsidRPr="00862852">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9B214B" w:rsidRPr="00377B5C" w14:paraId="58701273" w14:textId="77777777" w:rsidTr="00E91B51">
        <w:trPr>
          <w:cantSplit/>
          <w:tblHeader/>
        </w:trPr>
        <w:tc>
          <w:tcPr>
            <w:tcW w:w="5220" w:type="dxa"/>
            <w:tcMar>
              <w:top w:w="0" w:type="dxa"/>
              <w:left w:w="108" w:type="dxa"/>
              <w:bottom w:w="0" w:type="dxa"/>
              <w:right w:w="108" w:type="dxa"/>
            </w:tcMar>
          </w:tcPr>
          <w:p w14:paraId="59DA2402" w14:textId="77777777" w:rsidR="009B214B" w:rsidRPr="00377B5C" w:rsidRDefault="009B214B" w:rsidP="00BA3075">
            <w:pPr>
              <w:spacing w:line="38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0A44176" w14:textId="77777777" w:rsidR="009B214B" w:rsidRPr="00377B5C" w:rsidRDefault="009B214B" w:rsidP="00BA3075">
            <w:pPr>
              <w:spacing w:line="38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9B214B" w:rsidRPr="00377B5C" w14:paraId="54B6B4A2" w14:textId="77777777" w:rsidTr="00E91B51">
        <w:trPr>
          <w:cantSplit/>
          <w:tblHeader/>
        </w:trPr>
        <w:tc>
          <w:tcPr>
            <w:tcW w:w="5220" w:type="dxa"/>
            <w:tcMar>
              <w:top w:w="0" w:type="dxa"/>
              <w:left w:w="108" w:type="dxa"/>
              <w:bottom w:w="0" w:type="dxa"/>
              <w:right w:w="108" w:type="dxa"/>
            </w:tcMar>
          </w:tcPr>
          <w:p w14:paraId="5E80A3A9" w14:textId="77777777" w:rsidR="009B214B" w:rsidRPr="00377B5C" w:rsidRDefault="009B214B" w:rsidP="00BA3075">
            <w:pPr>
              <w:spacing w:line="38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08137B17" w14:textId="77777777" w:rsidR="009B214B" w:rsidRPr="00377B5C" w:rsidRDefault="009B214B" w:rsidP="00BA3075">
            <w:pPr>
              <w:pBdr>
                <w:bottom w:val="single" w:sz="4" w:space="1" w:color="auto"/>
              </w:pBdr>
              <w:spacing w:line="380" w:lineRule="exact"/>
              <w:ind w:left="32"/>
              <w:jc w:val="center"/>
              <w:rPr>
                <w:rFonts w:ascii="Arial" w:hAnsi="Arial" w:cs="Arial"/>
                <w:color w:val="000000"/>
                <w:spacing w:val="-4"/>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6E65DC06" w14:textId="77777777" w:rsidR="009B214B" w:rsidRPr="00377B5C" w:rsidRDefault="009B214B" w:rsidP="00BA3075">
            <w:pPr>
              <w:pBdr>
                <w:bottom w:val="single" w:sz="4" w:space="1" w:color="auto"/>
              </w:pBdr>
              <w:spacing w:line="38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7C63A7" w:rsidRPr="00377B5C" w14:paraId="44A63002" w14:textId="77777777" w:rsidTr="00E91B51">
        <w:tc>
          <w:tcPr>
            <w:tcW w:w="5220" w:type="dxa"/>
            <w:tcMar>
              <w:top w:w="0" w:type="dxa"/>
              <w:left w:w="108" w:type="dxa"/>
              <w:bottom w:w="0" w:type="dxa"/>
              <w:right w:w="108" w:type="dxa"/>
            </w:tcMar>
            <w:hideMark/>
          </w:tcPr>
          <w:p w14:paraId="003C9EC5" w14:textId="47B800A4" w:rsidR="007C63A7" w:rsidRPr="00377B5C" w:rsidRDefault="007C63A7" w:rsidP="00BA3075">
            <w:pPr>
              <w:spacing w:line="38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w:t>
            </w:r>
            <w:r w:rsidR="00D32ABB" w:rsidRPr="00377B5C">
              <w:rPr>
                <w:rFonts w:ascii="Arial" w:hAnsi="Arial" w:cs="Arial"/>
                <w:b/>
                <w:bCs/>
                <w:color w:val="000000"/>
                <w:spacing w:val="-4"/>
                <w:sz w:val="22"/>
                <w:szCs w:val="22"/>
              </w:rPr>
              <w:t>4</w:t>
            </w:r>
          </w:p>
        </w:tc>
        <w:tc>
          <w:tcPr>
            <w:tcW w:w="1890" w:type="dxa"/>
            <w:tcMar>
              <w:top w:w="0" w:type="dxa"/>
              <w:left w:w="108" w:type="dxa"/>
              <w:bottom w:w="0" w:type="dxa"/>
              <w:right w:w="108" w:type="dxa"/>
            </w:tcMar>
          </w:tcPr>
          <w:p w14:paraId="30A39EF8" w14:textId="03AD83CA" w:rsidR="007C63A7" w:rsidRPr="00377B5C" w:rsidRDefault="00D24F8E" w:rsidP="00BA3075">
            <w:pP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rPr>
              <w:t>86,491</w:t>
            </w:r>
          </w:p>
        </w:tc>
        <w:tc>
          <w:tcPr>
            <w:tcW w:w="1980" w:type="dxa"/>
            <w:tcMar>
              <w:top w:w="0" w:type="dxa"/>
              <w:left w:w="108" w:type="dxa"/>
              <w:bottom w:w="0" w:type="dxa"/>
              <w:right w:w="108" w:type="dxa"/>
            </w:tcMar>
          </w:tcPr>
          <w:p w14:paraId="10165ACD" w14:textId="101FAE27" w:rsidR="007C63A7" w:rsidRPr="00377B5C" w:rsidRDefault="002A11B4" w:rsidP="00BA3075">
            <w:pP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rPr>
              <w:t>69,522</w:t>
            </w:r>
          </w:p>
        </w:tc>
      </w:tr>
      <w:tr w:rsidR="00161851" w:rsidRPr="00377B5C" w14:paraId="3F4A4703" w14:textId="77777777" w:rsidTr="00E91B51">
        <w:tc>
          <w:tcPr>
            <w:tcW w:w="5220" w:type="dxa"/>
            <w:tcMar>
              <w:top w:w="0" w:type="dxa"/>
              <w:left w:w="108" w:type="dxa"/>
              <w:bottom w:w="0" w:type="dxa"/>
              <w:right w:w="108" w:type="dxa"/>
            </w:tcMar>
            <w:hideMark/>
          </w:tcPr>
          <w:p w14:paraId="368C85C8" w14:textId="77777777" w:rsidR="00161851" w:rsidRPr="00377B5C" w:rsidRDefault="00161851" w:rsidP="00BA3075">
            <w:pPr>
              <w:spacing w:line="38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47F52751" w14:textId="006BD275" w:rsidR="00161851" w:rsidRPr="00377B5C" w:rsidRDefault="00161851" w:rsidP="00BA3075">
            <w:pP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rPr>
              <w:t>7,198</w:t>
            </w:r>
          </w:p>
        </w:tc>
        <w:tc>
          <w:tcPr>
            <w:tcW w:w="1980" w:type="dxa"/>
            <w:shd w:val="clear" w:color="auto" w:fill="auto"/>
            <w:tcMar>
              <w:top w:w="0" w:type="dxa"/>
              <w:left w:w="108" w:type="dxa"/>
              <w:bottom w:w="0" w:type="dxa"/>
              <w:right w:w="108" w:type="dxa"/>
            </w:tcMar>
          </w:tcPr>
          <w:p w14:paraId="22F22A37" w14:textId="4375835B" w:rsidR="00161851" w:rsidRPr="00377B5C" w:rsidRDefault="00161851" w:rsidP="00BA3075">
            <w:pPr>
              <w:tabs>
                <w:tab w:val="decimal" w:pos="1330"/>
              </w:tabs>
              <w:spacing w:line="380" w:lineRule="exact"/>
              <w:ind w:right="-18"/>
              <w:rPr>
                <w:rFonts w:ascii="Arial" w:hAnsi="Arial" w:cs="Arial"/>
                <w:spacing w:val="-4"/>
                <w:sz w:val="22"/>
                <w:szCs w:val="22"/>
                <w:cs/>
              </w:rPr>
            </w:pPr>
            <w:r w:rsidRPr="00377B5C">
              <w:rPr>
                <w:rFonts w:ascii="Arial" w:hAnsi="Arial" w:cs="Arial"/>
                <w:spacing w:val="-4"/>
                <w:sz w:val="22"/>
                <w:szCs w:val="22"/>
              </w:rPr>
              <w:t>-</w:t>
            </w:r>
          </w:p>
        </w:tc>
      </w:tr>
      <w:tr w:rsidR="00161851" w:rsidRPr="00377B5C" w14:paraId="1E72FCC6" w14:textId="77777777" w:rsidTr="00E91B51">
        <w:tc>
          <w:tcPr>
            <w:tcW w:w="5220" w:type="dxa"/>
            <w:tcMar>
              <w:top w:w="0" w:type="dxa"/>
              <w:left w:w="108" w:type="dxa"/>
              <w:bottom w:w="0" w:type="dxa"/>
              <w:right w:w="108" w:type="dxa"/>
            </w:tcMar>
            <w:hideMark/>
          </w:tcPr>
          <w:p w14:paraId="6A5238D1" w14:textId="77777777" w:rsidR="00161851" w:rsidRPr="00377B5C" w:rsidRDefault="00161851" w:rsidP="00BA3075">
            <w:pPr>
              <w:spacing w:line="380" w:lineRule="exact"/>
              <w:ind w:left="72" w:hanging="72"/>
              <w:rPr>
                <w:rFonts w:ascii="Arial" w:hAnsi="Arial" w:cs="Arial"/>
                <w:color w:val="000000"/>
                <w:spacing w:val="-4"/>
                <w:sz w:val="22"/>
                <w:szCs w:val="22"/>
              </w:rPr>
            </w:pPr>
            <w:r w:rsidRPr="00377B5C">
              <w:rPr>
                <w:rFonts w:ascii="Arial" w:hAnsi="Arial" w:cs="Arial"/>
                <w:color w:val="000000"/>
                <w:spacing w:val="-4"/>
                <w:sz w:val="22"/>
                <w:szCs w:val="22"/>
              </w:rPr>
              <w:t>Depreciation for the period</w:t>
            </w:r>
          </w:p>
        </w:tc>
        <w:tc>
          <w:tcPr>
            <w:tcW w:w="1890" w:type="dxa"/>
            <w:shd w:val="clear" w:color="auto" w:fill="auto"/>
            <w:tcMar>
              <w:top w:w="0" w:type="dxa"/>
              <w:left w:w="108" w:type="dxa"/>
              <w:bottom w:w="0" w:type="dxa"/>
              <w:right w:w="108" w:type="dxa"/>
            </w:tcMar>
          </w:tcPr>
          <w:p w14:paraId="6F5A9392" w14:textId="384EC69F" w:rsidR="00161851" w:rsidRPr="00377B5C" w:rsidRDefault="00161851" w:rsidP="00BA3075">
            <w:pPr>
              <w:pBdr>
                <w:bottom w:val="single" w:sz="4" w:space="1" w:color="auto"/>
              </w:pBd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rPr>
              <w:t>(3,884)</w:t>
            </w:r>
          </w:p>
        </w:tc>
        <w:tc>
          <w:tcPr>
            <w:tcW w:w="1980" w:type="dxa"/>
            <w:shd w:val="clear" w:color="auto" w:fill="auto"/>
            <w:tcMar>
              <w:top w:w="0" w:type="dxa"/>
              <w:left w:w="108" w:type="dxa"/>
              <w:bottom w:w="0" w:type="dxa"/>
              <w:right w:w="108" w:type="dxa"/>
            </w:tcMar>
          </w:tcPr>
          <w:p w14:paraId="00DC4C97" w14:textId="412684F9" w:rsidR="00161851" w:rsidRPr="00377B5C" w:rsidRDefault="00161851" w:rsidP="00BA3075">
            <w:pPr>
              <w:pBdr>
                <w:bottom w:val="single" w:sz="4" w:space="1" w:color="auto"/>
              </w:pBdr>
              <w:tabs>
                <w:tab w:val="decimal" w:pos="1330"/>
              </w:tabs>
              <w:spacing w:line="380" w:lineRule="exact"/>
              <w:ind w:right="-18"/>
              <w:rPr>
                <w:rFonts w:ascii="Arial" w:hAnsi="Arial" w:cs="Arial"/>
                <w:spacing w:val="-4"/>
                <w:sz w:val="22"/>
                <w:szCs w:val="22"/>
                <w:cs/>
              </w:rPr>
            </w:pPr>
            <w:r w:rsidRPr="00377B5C">
              <w:rPr>
                <w:rFonts w:ascii="Arial" w:hAnsi="Arial" w:cs="Arial"/>
                <w:spacing w:val="-4"/>
                <w:sz w:val="22"/>
                <w:szCs w:val="22"/>
              </w:rPr>
              <w:t>(2,299)</w:t>
            </w:r>
          </w:p>
        </w:tc>
      </w:tr>
      <w:tr w:rsidR="00161851" w:rsidRPr="00377B5C" w14:paraId="53824C7F" w14:textId="77777777" w:rsidTr="00E91B51">
        <w:tc>
          <w:tcPr>
            <w:tcW w:w="5220" w:type="dxa"/>
            <w:tcMar>
              <w:top w:w="0" w:type="dxa"/>
              <w:left w:w="108" w:type="dxa"/>
              <w:bottom w:w="0" w:type="dxa"/>
              <w:right w:w="108" w:type="dxa"/>
            </w:tcMar>
            <w:hideMark/>
          </w:tcPr>
          <w:p w14:paraId="3C57E916" w14:textId="2DA07071" w:rsidR="00161851" w:rsidRPr="00377B5C" w:rsidRDefault="00161851" w:rsidP="00BA3075">
            <w:pPr>
              <w:spacing w:line="38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31 March 2024</w:t>
            </w:r>
          </w:p>
        </w:tc>
        <w:tc>
          <w:tcPr>
            <w:tcW w:w="1890" w:type="dxa"/>
            <w:shd w:val="clear" w:color="auto" w:fill="auto"/>
            <w:tcMar>
              <w:top w:w="0" w:type="dxa"/>
              <w:left w:w="108" w:type="dxa"/>
              <w:bottom w:w="0" w:type="dxa"/>
              <w:right w:w="108" w:type="dxa"/>
            </w:tcMar>
          </w:tcPr>
          <w:p w14:paraId="1395B5F7" w14:textId="7DC81BAC" w:rsidR="00161851" w:rsidRPr="00377B5C" w:rsidRDefault="00161851" w:rsidP="00BA3075">
            <w:pPr>
              <w:pBdr>
                <w:bottom w:val="double" w:sz="4" w:space="1" w:color="auto"/>
              </w:pBd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cs/>
              </w:rPr>
              <w:t>89</w:t>
            </w:r>
            <w:r w:rsidRPr="00377B5C">
              <w:rPr>
                <w:rFonts w:ascii="Arial" w:hAnsi="Arial" w:cs="Arial"/>
                <w:spacing w:val="-4"/>
                <w:sz w:val="22"/>
                <w:szCs w:val="22"/>
              </w:rPr>
              <w:t>,</w:t>
            </w:r>
            <w:r w:rsidRPr="00377B5C">
              <w:rPr>
                <w:rFonts w:ascii="Arial" w:hAnsi="Arial" w:cs="Arial"/>
                <w:spacing w:val="-4"/>
                <w:sz w:val="22"/>
                <w:szCs w:val="22"/>
                <w:cs/>
              </w:rPr>
              <w:t>805</w:t>
            </w:r>
          </w:p>
        </w:tc>
        <w:tc>
          <w:tcPr>
            <w:tcW w:w="1980" w:type="dxa"/>
            <w:shd w:val="clear" w:color="auto" w:fill="auto"/>
            <w:tcMar>
              <w:top w:w="0" w:type="dxa"/>
              <w:left w:w="108" w:type="dxa"/>
              <w:bottom w:w="0" w:type="dxa"/>
              <w:right w:w="108" w:type="dxa"/>
            </w:tcMar>
          </w:tcPr>
          <w:p w14:paraId="7172931A" w14:textId="00DA7FD0" w:rsidR="00161851" w:rsidRPr="00377B5C" w:rsidRDefault="00161851" w:rsidP="00BA3075">
            <w:pPr>
              <w:pBdr>
                <w:bottom w:val="double" w:sz="4" w:space="1" w:color="auto"/>
              </w:pBdr>
              <w:tabs>
                <w:tab w:val="decimal" w:pos="1330"/>
              </w:tabs>
              <w:spacing w:line="380" w:lineRule="exact"/>
              <w:ind w:right="-18"/>
              <w:rPr>
                <w:rFonts w:ascii="Arial" w:hAnsi="Arial" w:cs="Arial"/>
                <w:spacing w:val="-4"/>
                <w:sz w:val="22"/>
                <w:szCs w:val="22"/>
              </w:rPr>
            </w:pPr>
            <w:r w:rsidRPr="00377B5C">
              <w:rPr>
                <w:rFonts w:ascii="Arial" w:hAnsi="Arial" w:cs="Arial"/>
                <w:spacing w:val="-4"/>
                <w:sz w:val="22"/>
                <w:szCs w:val="22"/>
              </w:rPr>
              <w:t>67,223</w:t>
            </w:r>
          </w:p>
        </w:tc>
      </w:tr>
    </w:tbl>
    <w:p w14:paraId="185D43A4" w14:textId="5567DE64" w:rsidR="00184C72" w:rsidRPr="00D42BCE" w:rsidRDefault="009311EE" w:rsidP="0025103D">
      <w:pPr>
        <w:overflowPunct/>
        <w:autoSpaceDE/>
        <w:autoSpaceDN/>
        <w:adjustRightInd/>
        <w:spacing w:before="240" w:after="120" w:line="380" w:lineRule="exact"/>
        <w:ind w:left="547" w:hanging="547"/>
        <w:textAlignment w:val="auto"/>
        <w:rPr>
          <w:rFonts w:ascii="Arial" w:hAnsi="Arial" w:cs="Arial"/>
          <w:b/>
          <w:bCs/>
          <w:sz w:val="22"/>
          <w:szCs w:val="22"/>
        </w:rPr>
      </w:pPr>
      <w:r w:rsidRPr="00D42BCE">
        <w:rPr>
          <w:rFonts w:ascii="Arial" w:hAnsi="Arial" w:cs="Arial"/>
          <w:b/>
          <w:bCs/>
          <w:sz w:val="22"/>
          <w:szCs w:val="22"/>
        </w:rPr>
        <w:t>9</w:t>
      </w:r>
      <w:r w:rsidR="00184C72" w:rsidRPr="00D42BCE">
        <w:rPr>
          <w:rFonts w:ascii="Arial" w:hAnsi="Arial" w:cs="Arial"/>
          <w:b/>
          <w:bCs/>
          <w:sz w:val="22"/>
          <w:szCs w:val="22"/>
          <w:cs/>
        </w:rPr>
        <w:t>.</w:t>
      </w:r>
      <w:r w:rsidR="00184C72" w:rsidRPr="00D42BCE">
        <w:rPr>
          <w:rFonts w:ascii="Arial" w:hAnsi="Arial" w:cs="Arial"/>
          <w:b/>
          <w:bCs/>
          <w:sz w:val="22"/>
          <w:szCs w:val="22"/>
        </w:rPr>
        <w:tab/>
        <w:t>Biological assets</w:t>
      </w:r>
    </w:p>
    <w:p w14:paraId="671598FE" w14:textId="77777777" w:rsidR="00E950A0" w:rsidRPr="00D42BCE" w:rsidRDefault="00184C72" w:rsidP="00E950A0">
      <w:pPr>
        <w:tabs>
          <w:tab w:val="left" w:pos="900"/>
        </w:tabs>
        <w:spacing w:before="120" w:after="120"/>
        <w:ind w:left="360" w:right="83" w:hanging="360"/>
        <w:jc w:val="right"/>
        <w:rPr>
          <w:rFonts w:ascii="Arial" w:hAnsi="Arial" w:cs="Arial"/>
          <w:sz w:val="22"/>
          <w:szCs w:val="22"/>
        </w:rPr>
      </w:pPr>
      <w:r w:rsidRPr="00D42BCE">
        <w:rPr>
          <w:rFonts w:ascii="Arial" w:hAnsi="Arial" w:cs="Arial"/>
          <w:sz w:val="22"/>
          <w:szCs w:val="22"/>
        </w:rPr>
        <w:tab/>
      </w:r>
      <w:r w:rsidR="00E950A0" w:rsidRPr="00D42BCE">
        <w:rPr>
          <w:rFonts w:ascii="Arial" w:hAnsi="Arial" w:cs="Arial"/>
          <w:sz w:val="22"/>
          <w:szCs w:val="22"/>
          <w:cs/>
        </w:rPr>
        <w:t>(</w:t>
      </w:r>
      <w:r w:rsidR="00E950A0" w:rsidRPr="00D42BCE">
        <w:rPr>
          <w:rFonts w:ascii="Arial" w:hAnsi="Arial" w:cs="Arial"/>
          <w:sz w:val="22"/>
          <w:szCs w:val="22"/>
        </w:rPr>
        <w:t>Unit</w:t>
      </w:r>
      <w:r w:rsidR="00E950A0" w:rsidRPr="00D42BCE">
        <w:rPr>
          <w:rFonts w:ascii="Arial" w:hAnsi="Arial" w:cs="Arial"/>
          <w:sz w:val="22"/>
          <w:szCs w:val="22"/>
          <w:cs/>
        </w:rPr>
        <w:t xml:space="preserve">: </w:t>
      </w:r>
      <w:r w:rsidR="00E950A0" w:rsidRPr="00D42BCE">
        <w:rPr>
          <w:rFonts w:ascii="Arial" w:hAnsi="Arial" w:cs="Arial"/>
          <w:sz w:val="22"/>
          <w:szCs w:val="22"/>
        </w:rPr>
        <w:t>Thousand Baht</w:t>
      </w:r>
      <w:r w:rsidR="00E950A0" w:rsidRPr="00D42BCE">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5220"/>
        <w:gridCol w:w="1935"/>
        <w:gridCol w:w="1935"/>
      </w:tblGrid>
      <w:tr w:rsidR="00E950A0" w:rsidRPr="00D42BCE" w14:paraId="377ABE89" w14:textId="77777777" w:rsidTr="00E950A0">
        <w:tc>
          <w:tcPr>
            <w:tcW w:w="5220" w:type="dxa"/>
          </w:tcPr>
          <w:p w14:paraId="429B4315" w14:textId="77777777" w:rsidR="00E950A0" w:rsidRPr="00D42BCE" w:rsidRDefault="00E950A0" w:rsidP="00BA3075">
            <w:pPr>
              <w:spacing w:line="380" w:lineRule="exact"/>
              <w:ind w:right="54"/>
              <w:jc w:val="center"/>
              <w:rPr>
                <w:rFonts w:ascii="Arial" w:hAnsi="Arial" w:cs="Arial"/>
                <w:sz w:val="22"/>
                <w:szCs w:val="22"/>
              </w:rPr>
            </w:pPr>
          </w:p>
        </w:tc>
        <w:tc>
          <w:tcPr>
            <w:tcW w:w="3870" w:type="dxa"/>
            <w:gridSpan w:val="2"/>
          </w:tcPr>
          <w:p w14:paraId="3D4E6DC3" w14:textId="77777777" w:rsidR="00E950A0" w:rsidRPr="00D42BCE" w:rsidRDefault="00E950A0" w:rsidP="00BA3075">
            <w:pPr>
              <w:pBdr>
                <w:bottom w:val="single" w:sz="4" w:space="1" w:color="auto"/>
              </w:pBdr>
              <w:spacing w:line="380" w:lineRule="exact"/>
              <w:jc w:val="center"/>
              <w:rPr>
                <w:rFonts w:ascii="Arial" w:hAnsi="Arial" w:cs="Arial"/>
                <w:sz w:val="22"/>
                <w:szCs w:val="22"/>
              </w:rPr>
            </w:pPr>
            <w:r w:rsidRPr="00D42BCE">
              <w:rPr>
                <w:rFonts w:ascii="Arial" w:hAnsi="Arial" w:cs="Arial"/>
                <w:sz w:val="22"/>
                <w:szCs w:val="22"/>
              </w:rPr>
              <w:t xml:space="preserve">Consolidated                    </w:t>
            </w:r>
          </w:p>
          <w:p w14:paraId="59694B4D" w14:textId="6E7FF106" w:rsidR="00E950A0" w:rsidRPr="00D42BCE" w:rsidRDefault="00E950A0" w:rsidP="00BA3075">
            <w:pPr>
              <w:pBdr>
                <w:bottom w:val="single" w:sz="4" w:space="1" w:color="auto"/>
              </w:pBdr>
              <w:spacing w:line="380" w:lineRule="exact"/>
              <w:jc w:val="center"/>
              <w:rPr>
                <w:rFonts w:ascii="Arial" w:hAnsi="Arial" w:cs="Arial"/>
                <w:sz w:val="22"/>
                <w:szCs w:val="22"/>
              </w:rPr>
            </w:pPr>
            <w:r w:rsidRPr="00D42BCE">
              <w:rPr>
                <w:rFonts w:ascii="Arial" w:hAnsi="Arial" w:cs="Arial"/>
                <w:sz w:val="22"/>
                <w:szCs w:val="22"/>
              </w:rPr>
              <w:t>financial statements</w:t>
            </w:r>
          </w:p>
        </w:tc>
      </w:tr>
      <w:tr w:rsidR="00E950A0" w:rsidRPr="00D42BCE" w14:paraId="196F10E9" w14:textId="77777777" w:rsidTr="00E950A0">
        <w:tc>
          <w:tcPr>
            <w:tcW w:w="5220" w:type="dxa"/>
          </w:tcPr>
          <w:p w14:paraId="7AEC6761" w14:textId="77777777" w:rsidR="00E950A0" w:rsidRPr="00D42BCE" w:rsidRDefault="00E950A0" w:rsidP="00BA3075">
            <w:pPr>
              <w:spacing w:line="380" w:lineRule="exact"/>
              <w:ind w:right="54"/>
              <w:rPr>
                <w:rFonts w:ascii="Arial" w:hAnsi="Arial" w:cs="Arial"/>
                <w:b/>
                <w:bCs/>
                <w:i/>
                <w:iCs/>
                <w:sz w:val="22"/>
                <w:szCs w:val="22"/>
              </w:rPr>
            </w:pPr>
          </w:p>
        </w:tc>
        <w:tc>
          <w:tcPr>
            <w:tcW w:w="1935" w:type="dxa"/>
          </w:tcPr>
          <w:p w14:paraId="15197906" w14:textId="77777777" w:rsidR="00E950A0" w:rsidRPr="00D42BCE" w:rsidRDefault="00E950A0" w:rsidP="00BA3075">
            <w:pPr>
              <w:pBdr>
                <w:bottom w:val="single" w:sz="4" w:space="1" w:color="auto"/>
              </w:pBdr>
              <w:spacing w:line="380" w:lineRule="exact"/>
              <w:jc w:val="center"/>
              <w:rPr>
                <w:rFonts w:ascii="Arial" w:hAnsi="Arial" w:cs="Arial"/>
                <w:sz w:val="22"/>
                <w:szCs w:val="22"/>
              </w:rPr>
            </w:pPr>
            <w:r w:rsidRPr="00D42BCE">
              <w:rPr>
                <w:rFonts w:ascii="Arial" w:hAnsi="Arial" w:cs="Arial"/>
                <w:sz w:val="22"/>
                <w:szCs w:val="22"/>
              </w:rPr>
              <w:t xml:space="preserve">31 March </w:t>
            </w:r>
          </w:p>
          <w:p w14:paraId="5A46FDBB" w14:textId="04D5B1FA" w:rsidR="00E950A0" w:rsidRPr="00D42BCE" w:rsidRDefault="00E950A0" w:rsidP="00BA3075">
            <w:pPr>
              <w:pBdr>
                <w:bottom w:val="single" w:sz="4" w:space="1" w:color="auto"/>
              </w:pBdr>
              <w:spacing w:line="380" w:lineRule="exact"/>
              <w:jc w:val="center"/>
              <w:rPr>
                <w:rFonts w:ascii="Arial" w:hAnsi="Arial" w:cs="Arial"/>
                <w:sz w:val="22"/>
                <w:szCs w:val="22"/>
              </w:rPr>
            </w:pPr>
            <w:r w:rsidRPr="00D42BCE">
              <w:rPr>
                <w:rFonts w:ascii="Arial" w:hAnsi="Arial" w:cs="Arial"/>
                <w:sz w:val="22"/>
                <w:szCs w:val="22"/>
              </w:rPr>
              <w:t>2024</w:t>
            </w:r>
          </w:p>
        </w:tc>
        <w:tc>
          <w:tcPr>
            <w:tcW w:w="1935" w:type="dxa"/>
          </w:tcPr>
          <w:p w14:paraId="7080D4C2" w14:textId="77777777" w:rsidR="00E950A0" w:rsidRPr="00D42BCE" w:rsidRDefault="00E950A0" w:rsidP="00BA3075">
            <w:pPr>
              <w:pBdr>
                <w:bottom w:val="single" w:sz="4" w:space="1" w:color="auto"/>
              </w:pBdr>
              <w:spacing w:line="380" w:lineRule="exact"/>
              <w:jc w:val="center"/>
              <w:rPr>
                <w:rFonts w:ascii="Arial" w:hAnsi="Arial" w:cs="Arial"/>
                <w:sz w:val="22"/>
                <w:szCs w:val="22"/>
              </w:rPr>
            </w:pPr>
            <w:r w:rsidRPr="00D42BCE">
              <w:rPr>
                <w:rFonts w:ascii="Arial" w:hAnsi="Arial" w:cs="Arial"/>
                <w:sz w:val="22"/>
                <w:szCs w:val="22"/>
              </w:rPr>
              <w:t>31 December 2023</w:t>
            </w:r>
          </w:p>
        </w:tc>
      </w:tr>
      <w:tr w:rsidR="00E950A0" w:rsidRPr="00D42BCE" w14:paraId="1B1DADD3" w14:textId="77777777" w:rsidTr="00E950A0">
        <w:tc>
          <w:tcPr>
            <w:tcW w:w="5220" w:type="dxa"/>
          </w:tcPr>
          <w:p w14:paraId="54E88CFD" w14:textId="77777777" w:rsidR="00E950A0" w:rsidRPr="00D42BCE" w:rsidRDefault="00E950A0" w:rsidP="00BA3075">
            <w:pPr>
              <w:spacing w:line="380" w:lineRule="exact"/>
              <w:rPr>
                <w:rFonts w:ascii="Arial" w:hAnsi="Arial" w:cs="Arial"/>
                <w:sz w:val="22"/>
                <w:szCs w:val="22"/>
              </w:rPr>
            </w:pPr>
            <w:r w:rsidRPr="00D42BCE">
              <w:rPr>
                <w:rFonts w:ascii="Arial" w:hAnsi="Arial" w:cs="Arial"/>
                <w:sz w:val="22"/>
                <w:szCs w:val="22"/>
              </w:rPr>
              <w:t xml:space="preserve">Current biological assets </w:t>
            </w:r>
          </w:p>
        </w:tc>
        <w:tc>
          <w:tcPr>
            <w:tcW w:w="1935" w:type="dxa"/>
          </w:tcPr>
          <w:p w14:paraId="7875B7A6" w14:textId="77777777" w:rsidR="00E950A0" w:rsidRPr="00D42BCE" w:rsidRDefault="00E950A0" w:rsidP="00BA3075">
            <w:pPr>
              <w:tabs>
                <w:tab w:val="decimal" w:pos="1335"/>
              </w:tabs>
              <w:spacing w:line="380" w:lineRule="exact"/>
              <w:ind w:right="66"/>
              <w:rPr>
                <w:rFonts w:ascii="Arial" w:hAnsi="Arial" w:cs="Arial"/>
                <w:sz w:val="22"/>
                <w:szCs w:val="22"/>
                <w:lang w:val="en-GB"/>
              </w:rPr>
            </w:pPr>
            <w:r w:rsidRPr="00D42BCE">
              <w:rPr>
                <w:rFonts w:ascii="Arial" w:hAnsi="Arial" w:cs="Arial"/>
                <w:sz w:val="22"/>
                <w:szCs w:val="22"/>
                <w:lang w:val="en-GB"/>
              </w:rPr>
              <w:t>89,033</w:t>
            </w:r>
          </w:p>
        </w:tc>
        <w:tc>
          <w:tcPr>
            <w:tcW w:w="1935" w:type="dxa"/>
          </w:tcPr>
          <w:p w14:paraId="5713512A" w14:textId="77777777" w:rsidR="00E950A0" w:rsidRPr="00D42BCE" w:rsidRDefault="00E950A0" w:rsidP="00BA3075">
            <w:pPr>
              <w:tabs>
                <w:tab w:val="decimal" w:pos="1335"/>
              </w:tabs>
              <w:spacing w:line="380" w:lineRule="exact"/>
              <w:ind w:right="66"/>
              <w:rPr>
                <w:rFonts w:ascii="Arial" w:hAnsi="Arial" w:cs="Arial"/>
                <w:sz w:val="22"/>
                <w:szCs w:val="22"/>
                <w:lang w:val="en-GB"/>
              </w:rPr>
            </w:pPr>
            <w:r w:rsidRPr="00D42BCE">
              <w:rPr>
                <w:rFonts w:ascii="Arial" w:hAnsi="Arial" w:cs="Arial"/>
                <w:sz w:val="22"/>
                <w:szCs w:val="22"/>
                <w:lang w:val="en-GB"/>
              </w:rPr>
              <w:t>67,200</w:t>
            </w:r>
          </w:p>
        </w:tc>
      </w:tr>
      <w:tr w:rsidR="00E950A0" w:rsidRPr="00D42BCE" w14:paraId="6557EAA2" w14:textId="77777777" w:rsidTr="00E950A0">
        <w:tc>
          <w:tcPr>
            <w:tcW w:w="5220" w:type="dxa"/>
          </w:tcPr>
          <w:p w14:paraId="5CA22AE7" w14:textId="77777777" w:rsidR="00E950A0" w:rsidRPr="00D42BCE" w:rsidRDefault="00E950A0" w:rsidP="00BA3075">
            <w:pPr>
              <w:spacing w:line="380" w:lineRule="exact"/>
              <w:rPr>
                <w:rFonts w:ascii="Arial" w:hAnsi="Arial" w:cs="Arial"/>
                <w:sz w:val="22"/>
                <w:szCs w:val="22"/>
              </w:rPr>
            </w:pPr>
            <w:r w:rsidRPr="00D42BCE">
              <w:rPr>
                <w:rFonts w:ascii="Arial" w:hAnsi="Arial" w:cs="Arial"/>
                <w:sz w:val="22"/>
                <w:szCs w:val="22"/>
              </w:rPr>
              <w:t>Non</w:t>
            </w:r>
            <w:r w:rsidRPr="00D42BCE">
              <w:rPr>
                <w:rFonts w:ascii="Arial" w:hAnsi="Arial" w:cs="Arial"/>
                <w:sz w:val="22"/>
                <w:szCs w:val="22"/>
                <w:cs/>
              </w:rPr>
              <w:t>-</w:t>
            </w:r>
            <w:r w:rsidRPr="00D42BCE">
              <w:rPr>
                <w:rFonts w:ascii="Arial" w:hAnsi="Arial" w:cs="Arial"/>
                <w:sz w:val="22"/>
                <w:szCs w:val="22"/>
              </w:rPr>
              <w:t xml:space="preserve">current biological assets </w:t>
            </w:r>
          </w:p>
        </w:tc>
        <w:tc>
          <w:tcPr>
            <w:tcW w:w="1935" w:type="dxa"/>
          </w:tcPr>
          <w:p w14:paraId="5454C30C" w14:textId="77777777" w:rsidR="00E950A0" w:rsidRPr="00D42BCE" w:rsidRDefault="00E950A0" w:rsidP="00BA3075">
            <w:pPr>
              <w:pBdr>
                <w:bottom w:val="single" w:sz="4" w:space="1" w:color="auto"/>
              </w:pBdr>
              <w:tabs>
                <w:tab w:val="decimal" w:pos="1335"/>
              </w:tabs>
              <w:spacing w:line="380" w:lineRule="exact"/>
              <w:ind w:right="66"/>
              <w:rPr>
                <w:rFonts w:ascii="Arial" w:hAnsi="Arial" w:cs="Arial"/>
                <w:sz w:val="22"/>
                <w:szCs w:val="22"/>
                <w:lang w:val="en-GB"/>
              </w:rPr>
            </w:pPr>
            <w:r w:rsidRPr="00D42BCE">
              <w:rPr>
                <w:rFonts w:ascii="Arial" w:hAnsi="Arial" w:cs="Arial"/>
                <w:sz w:val="22"/>
                <w:szCs w:val="22"/>
                <w:lang w:val="en-GB"/>
              </w:rPr>
              <w:t>15,424</w:t>
            </w:r>
          </w:p>
        </w:tc>
        <w:tc>
          <w:tcPr>
            <w:tcW w:w="1935" w:type="dxa"/>
          </w:tcPr>
          <w:p w14:paraId="52CB891C" w14:textId="77777777" w:rsidR="00E950A0" w:rsidRPr="00D42BCE" w:rsidRDefault="00E950A0" w:rsidP="00BA3075">
            <w:pPr>
              <w:pBdr>
                <w:bottom w:val="single" w:sz="4" w:space="1" w:color="auto"/>
              </w:pBdr>
              <w:tabs>
                <w:tab w:val="decimal" w:pos="1335"/>
              </w:tabs>
              <w:spacing w:line="380" w:lineRule="exact"/>
              <w:ind w:right="-15"/>
              <w:rPr>
                <w:rFonts w:ascii="Arial" w:hAnsi="Arial" w:cs="Arial"/>
                <w:sz w:val="22"/>
                <w:szCs w:val="22"/>
                <w:lang w:val="en-GB"/>
              </w:rPr>
            </w:pPr>
            <w:r w:rsidRPr="00D42BCE">
              <w:rPr>
                <w:rFonts w:ascii="Arial" w:hAnsi="Arial" w:cs="Arial"/>
                <w:sz w:val="22"/>
                <w:szCs w:val="22"/>
                <w:lang w:val="en-GB"/>
              </w:rPr>
              <w:t>13,775</w:t>
            </w:r>
          </w:p>
        </w:tc>
      </w:tr>
      <w:tr w:rsidR="00E950A0" w:rsidRPr="00D42BCE" w14:paraId="76E0BF36" w14:textId="77777777" w:rsidTr="00E950A0">
        <w:trPr>
          <w:trHeight w:val="234"/>
        </w:trPr>
        <w:tc>
          <w:tcPr>
            <w:tcW w:w="5220" w:type="dxa"/>
          </w:tcPr>
          <w:p w14:paraId="78D14587" w14:textId="77777777" w:rsidR="00E950A0" w:rsidRPr="00D42BCE" w:rsidRDefault="00E950A0" w:rsidP="00BA3075">
            <w:pPr>
              <w:spacing w:line="380" w:lineRule="exact"/>
              <w:rPr>
                <w:rFonts w:ascii="Arial" w:hAnsi="Arial" w:cs="Arial"/>
                <w:sz w:val="22"/>
                <w:szCs w:val="22"/>
              </w:rPr>
            </w:pPr>
            <w:r w:rsidRPr="00D42BCE">
              <w:rPr>
                <w:rFonts w:ascii="Arial" w:hAnsi="Arial" w:cs="Arial"/>
                <w:sz w:val="22"/>
                <w:szCs w:val="22"/>
              </w:rPr>
              <w:t>Total biological assets</w:t>
            </w:r>
          </w:p>
        </w:tc>
        <w:tc>
          <w:tcPr>
            <w:tcW w:w="1935" w:type="dxa"/>
          </w:tcPr>
          <w:p w14:paraId="0F6555D7" w14:textId="77777777" w:rsidR="00E950A0" w:rsidRPr="00D42BCE" w:rsidRDefault="00E950A0" w:rsidP="00BA3075">
            <w:pPr>
              <w:pBdr>
                <w:bottom w:val="double" w:sz="4" w:space="1" w:color="auto"/>
              </w:pBdr>
              <w:tabs>
                <w:tab w:val="decimal" w:pos="1335"/>
              </w:tabs>
              <w:spacing w:line="380" w:lineRule="exact"/>
              <w:ind w:right="66"/>
              <w:rPr>
                <w:rFonts w:ascii="Arial" w:hAnsi="Arial" w:cs="Arial"/>
                <w:sz w:val="22"/>
                <w:szCs w:val="22"/>
                <w:lang w:val="en-GB"/>
              </w:rPr>
            </w:pPr>
            <w:r w:rsidRPr="00D42BCE">
              <w:rPr>
                <w:rFonts w:ascii="Arial" w:hAnsi="Arial" w:cs="Arial"/>
                <w:sz w:val="22"/>
                <w:szCs w:val="22"/>
                <w:lang w:val="en-GB"/>
              </w:rPr>
              <w:t>104,457</w:t>
            </w:r>
          </w:p>
        </w:tc>
        <w:tc>
          <w:tcPr>
            <w:tcW w:w="1935" w:type="dxa"/>
          </w:tcPr>
          <w:p w14:paraId="3D9ACE15" w14:textId="77777777" w:rsidR="00E950A0" w:rsidRPr="00D42BCE" w:rsidRDefault="00E950A0" w:rsidP="00BA3075">
            <w:pPr>
              <w:pBdr>
                <w:bottom w:val="double" w:sz="4" w:space="1" w:color="auto"/>
              </w:pBdr>
              <w:tabs>
                <w:tab w:val="decimal" w:pos="1335"/>
              </w:tabs>
              <w:spacing w:line="380" w:lineRule="exact"/>
              <w:ind w:right="-15"/>
              <w:rPr>
                <w:rFonts w:ascii="Arial" w:hAnsi="Arial" w:cs="Arial"/>
                <w:sz w:val="22"/>
                <w:szCs w:val="22"/>
                <w:lang w:val="en-GB"/>
              </w:rPr>
            </w:pPr>
            <w:r w:rsidRPr="00D42BCE">
              <w:rPr>
                <w:rFonts w:ascii="Arial" w:hAnsi="Arial" w:cs="Arial"/>
                <w:sz w:val="22"/>
                <w:szCs w:val="22"/>
                <w:lang w:val="en-GB"/>
              </w:rPr>
              <w:t>80,975</w:t>
            </w:r>
          </w:p>
        </w:tc>
      </w:tr>
    </w:tbl>
    <w:p w14:paraId="4CF89BCE" w14:textId="5B582BFC" w:rsidR="00184C72" w:rsidRPr="00862852" w:rsidRDefault="00184C72" w:rsidP="00E950A0">
      <w:pPr>
        <w:spacing w:before="240" w:after="120" w:line="380" w:lineRule="exact"/>
        <w:ind w:left="547"/>
        <w:jc w:val="both"/>
        <w:rPr>
          <w:rFonts w:ascii="Arial" w:hAnsi="Arial" w:cs="Arial"/>
          <w:sz w:val="22"/>
          <w:szCs w:val="22"/>
        </w:rPr>
      </w:pPr>
      <w:r w:rsidRPr="00862852">
        <w:rPr>
          <w:rFonts w:ascii="Arial" w:hAnsi="Arial" w:cs="Arial"/>
          <w:sz w:val="22"/>
          <w:szCs w:val="22"/>
        </w:rPr>
        <w:t xml:space="preserve">Movements of the biological assets during the </w:t>
      </w:r>
      <w:r w:rsidR="00277BA5" w:rsidRPr="00862852">
        <w:rPr>
          <w:rFonts w:ascii="Arial" w:hAnsi="Arial" w:cs="Arial"/>
          <w:sz w:val="22"/>
          <w:szCs w:val="22"/>
        </w:rPr>
        <w:t>three</w:t>
      </w:r>
      <w:r w:rsidR="0024700F" w:rsidRPr="00862852">
        <w:rPr>
          <w:rFonts w:ascii="Arial" w:hAnsi="Arial" w:cs="Arial"/>
          <w:sz w:val="22"/>
          <w:szCs w:val="22"/>
          <w:cs/>
        </w:rPr>
        <w:t>-</w:t>
      </w:r>
      <w:r w:rsidR="0024700F" w:rsidRPr="00862852">
        <w:rPr>
          <w:rFonts w:ascii="Arial" w:hAnsi="Arial" w:cs="Arial"/>
          <w:sz w:val="22"/>
          <w:szCs w:val="22"/>
        </w:rPr>
        <w:t>month period</w:t>
      </w:r>
      <w:r w:rsidRPr="00862852">
        <w:rPr>
          <w:rFonts w:ascii="Arial" w:hAnsi="Arial" w:cs="Arial"/>
          <w:sz w:val="22"/>
          <w:szCs w:val="22"/>
        </w:rPr>
        <w:t xml:space="preserve"> ended </w:t>
      </w:r>
      <w:r w:rsidR="0037217D" w:rsidRPr="00862852">
        <w:rPr>
          <w:rFonts w:ascii="Arial" w:hAnsi="Arial" w:cs="Arial"/>
          <w:sz w:val="22"/>
          <w:szCs w:val="22"/>
        </w:rPr>
        <w:t xml:space="preserve">31 March </w:t>
      </w:r>
      <w:r w:rsidR="00D32ABB">
        <w:rPr>
          <w:rFonts w:ascii="Arial" w:hAnsi="Arial" w:cs="Arial"/>
          <w:sz w:val="22"/>
          <w:szCs w:val="22"/>
        </w:rPr>
        <w:t>2024</w:t>
      </w:r>
      <w:r w:rsidRPr="00862852">
        <w:rPr>
          <w:rFonts w:ascii="Arial" w:hAnsi="Arial" w:cs="Arial"/>
          <w:sz w:val="22"/>
          <w:szCs w:val="22"/>
        </w:rPr>
        <w:t xml:space="preserve"> </w:t>
      </w:r>
      <w:r w:rsidR="00B02DF3">
        <w:rPr>
          <w:rFonts w:ascii="Arial" w:hAnsi="Arial" w:cs="Arial"/>
          <w:sz w:val="22"/>
          <w:szCs w:val="22"/>
        </w:rPr>
        <w:t xml:space="preserve">       </w:t>
      </w:r>
      <w:r w:rsidR="00D209E8" w:rsidRPr="00862852">
        <w:rPr>
          <w:rFonts w:ascii="Arial" w:hAnsi="Arial" w:cs="Arial"/>
          <w:sz w:val="22"/>
          <w:szCs w:val="22"/>
        </w:rPr>
        <w:t xml:space="preserve">are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p w14:paraId="787E14A2" w14:textId="77777777" w:rsidR="00184C72" w:rsidRPr="00862852" w:rsidRDefault="00184C72" w:rsidP="00685EF0">
      <w:pPr>
        <w:spacing w:line="380" w:lineRule="exact"/>
        <w:ind w:left="562" w:right="-7" w:hanging="562"/>
        <w:jc w:val="right"/>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Unit</w:t>
      </w:r>
      <w:r w:rsidRPr="00862852">
        <w:rPr>
          <w:rFonts w:ascii="Arial" w:hAnsi="Arial" w:cs="Arial"/>
          <w:sz w:val="22"/>
          <w:szCs w:val="22"/>
          <w:cs/>
        </w:rPr>
        <w:t xml:space="preserve">: </w:t>
      </w:r>
      <w:r w:rsidRPr="00862852">
        <w:rPr>
          <w:rFonts w:ascii="Arial" w:hAnsi="Arial" w:cs="Arial"/>
          <w:sz w:val="22"/>
          <w:szCs w:val="22"/>
        </w:rPr>
        <w:t>Thousand Baht</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377B5C" w14:paraId="50CE9CED" w14:textId="77777777" w:rsidTr="00E32EE9">
        <w:trPr>
          <w:cantSplit/>
        </w:trPr>
        <w:tc>
          <w:tcPr>
            <w:tcW w:w="6840" w:type="dxa"/>
          </w:tcPr>
          <w:p w14:paraId="17EA9326" w14:textId="77777777" w:rsidR="00184C72" w:rsidRPr="00377B5C" w:rsidRDefault="00184C72" w:rsidP="00BA3075">
            <w:pPr>
              <w:pStyle w:val="BodyText2"/>
              <w:spacing w:before="0" w:after="0"/>
              <w:ind w:left="32"/>
              <w:jc w:val="center"/>
              <w:rPr>
                <w:rFonts w:ascii="Arial" w:hAnsi="Arial" w:cs="Arial"/>
                <w:sz w:val="22"/>
                <w:szCs w:val="22"/>
              </w:rPr>
            </w:pPr>
          </w:p>
        </w:tc>
        <w:tc>
          <w:tcPr>
            <w:tcW w:w="2250" w:type="dxa"/>
          </w:tcPr>
          <w:p w14:paraId="1D1BDBDE" w14:textId="77777777" w:rsidR="00184C72" w:rsidRPr="00377B5C" w:rsidRDefault="00184C72" w:rsidP="00BA3075">
            <w:pPr>
              <w:pStyle w:val="BodyText2"/>
              <w:tabs>
                <w:tab w:val="clear" w:pos="720"/>
                <w:tab w:val="clear" w:pos="1980"/>
              </w:tabs>
              <w:spacing w:before="0" w:after="0"/>
              <w:ind w:left="32"/>
              <w:jc w:val="center"/>
              <w:rPr>
                <w:rFonts w:ascii="Arial" w:hAnsi="Arial" w:cs="Arial"/>
                <w:sz w:val="22"/>
                <w:szCs w:val="22"/>
                <w:u w:val="single"/>
              </w:rPr>
            </w:pPr>
            <w:r w:rsidRPr="00377B5C">
              <w:rPr>
                <w:rFonts w:ascii="Arial" w:hAnsi="Arial" w:cs="Arial"/>
                <w:color w:val="000000"/>
                <w:sz w:val="22"/>
                <w:szCs w:val="22"/>
              </w:rPr>
              <w:t xml:space="preserve">Consolidated </w:t>
            </w:r>
          </w:p>
        </w:tc>
      </w:tr>
      <w:tr w:rsidR="00184C72" w:rsidRPr="00377B5C" w14:paraId="62E60A3A" w14:textId="77777777" w:rsidTr="00E32EE9">
        <w:trPr>
          <w:cantSplit/>
        </w:trPr>
        <w:tc>
          <w:tcPr>
            <w:tcW w:w="6840" w:type="dxa"/>
          </w:tcPr>
          <w:p w14:paraId="216722AA" w14:textId="77777777" w:rsidR="00184C72" w:rsidRPr="00377B5C" w:rsidRDefault="00184C72" w:rsidP="00BA3075">
            <w:pPr>
              <w:pStyle w:val="BodyText2"/>
              <w:spacing w:before="0" w:after="0"/>
              <w:ind w:left="32"/>
              <w:jc w:val="center"/>
              <w:rPr>
                <w:rFonts w:ascii="Arial" w:hAnsi="Arial" w:cs="Arial"/>
                <w:sz w:val="22"/>
                <w:szCs w:val="22"/>
              </w:rPr>
            </w:pPr>
          </w:p>
        </w:tc>
        <w:tc>
          <w:tcPr>
            <w:tcW w:w="2250" w:type="dxa"/>
          </w:tcPr>
          <w:p w14:paraId="0CA9A32F" w14:textId="77777777" w:rsidR="00184C72" w:rsidRPr="00377B5C" w:rsidRDefault="00184C72" w:rsidP="00BA3075">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377B5C">
              <w:rPr>
                <w:rFonts w:ascii="Arial" w:hAnsi="Arial" w:cs="Arial"/>
                <w:color w:val="000000"/>
                <w:sz w:val="22"/>
                <w:szCs w:val="22"/>
              </w:rPr>
              <w:t>financial statements</w:t>
            </w:r>
          </w:p>
        </w:tc>
      </w:tr>
      <w:tr w:rsidR="00C35B41" w:rsidRPr="00377B5C" w14:paraId="79FEA750" w14:textId="77777777" w:rsidTr="00E32EE9">
        <w:tc>
          <w:tcPr>
            <w:tcW w:w="6840" w:type="dxa"/>
          </w:tcPr>
          <w:p w14:paraId="2E235034" w14:textId="4223AA8F" w:rsidR="00C35B41" w:rsidRPr="00377B5C" w:rsidRDefault="00C35B41" w:rsidP="00BA3075">
            <w:pPr>
              <w:pStyle w:val="BodyText2"/>
              <w:spacing w:before="0" w:after="0"/>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2250" w:type="dxa"/>
          </w:tcPr>
          <w:p w14:paraId="1BC89B68" w14:textId="1368FCBE" w:rsidR="00C35B41" w:rsidRPr="00377B5C" w:rsidRDefault="002D6619" w:rsidP="00BA3075">
            <w:pPr>
              <w:pStyle w:val="BodyText2"/>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rPr>
              <w:t>80,975</w:t>
            </w:r>
          </w:p>
        </w:tc>
      </w:tr>
      <w:tr w:rsidR="007F7171" w:rsidRPr="00377B5C" w14:paraId="4C6D9D84" w14:textId="77777777" w:rsidTr="00E32EE9">
        <w:tc>
          <w:tcPr>
            <w:tcW w:w="6840" w:type="dxa"/>
          </w:tcPr>
          <w:p w14:paraId="3965B3A8" w14:textId="77777777" w:rsidR="007F7171" w:rsidRPr="00377B5C" w:rsidRDefault="007F7171" w:rsidP="00BA3075">
            <w:pPr>
              <w:pStyle w:val="BodyText2"/>
              <w:spacing w:before="0" w:after="0"/>
              <w:ind w:left="-18"/>
              <w:jc w:val="left"/>
              <w:rPr>
                <w:rFonts w:ascii="Arial" w:hAnsi="Arial" w:cs="Arial"/>
                <w:sz w:val="22"/>
                <w:szCs w:val="22"/>
              </w:rPr>
            </w:pPr>
            <w:r w:rsidRPr="00377B5C">
              <w:rPr>
                <w:rFonts w:ascii="Arial" w:hAnsi="Arial" w:cs="Arial"/>
                <w:sz w:val="22"/>
                <w:szCs w:val="22"/>
              </w:rPr>
              <w:t>Increase due to feeding costs</w:t>
            </w:r>
          </w:p>
        </w:tc>
        <w:tc>
          <w:tcPr>
            <w:tcW w:w="2250" w:type="dxa"/>
          </w:tcPr>
          <w:p w14:paraId="0DA9F6CC" w14:textId="6FAC4896" w:rsidR="007F7171" w:rsidRPr="00377B5C" w:rsidRDefault="007F7171" w:rsidP="00BA3075">
            <w:pPr>
              <w:pStyle w:val="BodyText2"/>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cs/>
              </w:rPr>
              <w:t>477</w:t>
            </w:r>
            <w:r w:rsidRPr="00377B5C">
              <w:rPr>
                <w:rFonts w:ascii="Arial" w:hAnsi="Arial" w:cs="Arial"/>
                <w:sz w:val="22"/>
                <w:szCs w:val="22"/>
              </w:rPr>
              <w:t>,</w:t>
            </w:r>
            <w:r w:rsidRPr="00377B5C">
              <w:rPr>
                <w:rFonts w:ascii="Arial" w:hAnsi="Arial" w:cs="Arial"/>
                <w:sz w:val="22"/>
                <w:szCs w:val="22"/>
                <w:cs/>
              </w:rPr>
              <w:t>859</w:t>
            </w:r>
          </w:p>
        </w:tc>
      </w:tr>
      <w:tr w:rsidR="007F7171" w:rsidRPr="00377B5C" w14:paraId="4D9B3D1B" w14:textId="77777777" w:rsidTr="00E32EE9">
        <w:tc>
          <w:tcPr>
            <w:tcW w:w="6840" w:type="dxa"/>
          </w:tcPr>
          <w:p w14:paraId="2440ADA4" w14:textId="77777777" w:rsidR="007F7171" w:rsidRPr="00377B5C" w:rsidRDefault="007F7171" w:rsidP="00BA3075">
            <w:pPr>
              <w:pStyle w:val="BodyText2"/>
              <w:spacing w:before="0" w:after="0"/>
              <w:ind w:left="-18"/>
              <w:jc w:val="left"/>
              <w:rPr>
                <w:rFonts w:ascii="Arial" w:hAnsi="Arial" w:cs="Arial"/>
                <w:sz w:val="22"/>
                <w:szCs w:val="22"/>
              </w:rPr>
            </w:pPr>
            <w:r w:rsidRPr="00377B5C">
              <w:rPr>
                <w:rFonts w:ascii="Arial" w:hAnsi="Arial" w:cs="Arial"/>
                <w:sz w:val="22"/>
                <w:szCs w:val="22"/>
              </w:rPr>
              <w:t>Decrease due to sales</w:t>
            </w:r>
          </w:p>
        </w:tc>
        <w:tc>
          <w:tcPr>
            <w:tcW w:w="2250" w:type="dxa"/>
          </w:tcPr>
          <w:p w14:paraId="60523A80" w14:textId="3F698360" w:rsidR="007F7171" w:rsidRPr="00377B5C" w:rsidRDefault="007F7171" w:rsidP="00BA3075">
            <w:pPr>
              <w:pStyle w:val="BodyText2"/>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rPr>
              <w:t>(448,362)</w:t>
            </w:r>
          </w:p>
        </w:tc>
      </w:tr>
      <w:tr w:rsidR="007F7171" w:rsidRPr="00377B5C" w14:paraId="4ACF1562" w14:textId="77777777" w:rsidTr="00E32EE9">
        <w:tc>
          <w:tcPr>
            <w:tcW w:w="6840" w:type="dxa"/>
          </w:tcPr>
          <w:p w14:paraId="57841145" w14:textId="77777777" w:rsidR="007F7171" w:rsidRPr="00377B5C" w:rsidRDefault="007F7171" w:rsidP="00BA3075">
            <w:pPr>
              <w:pStyle w:val="BodyText2"/>
              <w:spacing w:before="0" w:after="0"/>
              <w:ind w:left="-18"/>
              <w:jc w:val="left"/>
              <w:rPr>
                <w:rFonts w:ascii="Arial" w:hAnsi="Arial" w:cs="Arial"/>
                <w:sz w:val="22"/>
                <w:szCs w:val="22"/>
              </w:rPr>
            </w:pPr>
            <w:r w:rsidRPr="00377B5C">
              <w:rPr>
                <w:rFonts w:ascii="Arial" w:hAnsi="Arial" w:cs="Arial"/>
                <w:sz w:val="22"/>
                <w:szCs w:val="22"/>
              </w:rPr>
              <w:t>Depreciation for the period</w:t>
            </w:r>
          </w:p>
        </w:tc>
        <w:tc>
          <w:tcPr>
            <w:tcW w:w="2250" w:type="dxa"/>
          </w:tcPr>
          <w:p w14:paraId="00976374" w14:textId="4DE1CE78" w:rsidR="007F7171" w:rsidRPr="00377B5C" w:rsidRDefault="007F7171" w:rsidP="00BA3075">
            <w:pPr>
              <w:pStyle w:val="BodyText2"/>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rPr>
              <w:t>(1,612)</w:t>
            </w:r>
          </w:p>
        </w:tc>
      </w:tr>
      <w:tr w:rsidR="007F7171" w:rsidRPr="00377B5C" w14:paraId="5FE65E9F" w14:textId="77777777" w:rsidTr="00E32EE9">
        <w:tc>
          <w:tcPr>
            <w:tcW w:w="6840" w:type="dxa"/>
          </w:tcPr>
          <w:p w14:paraId="6465AFA8" w14:textId="20F2E42A" w:rsidR="007F7171" w:rsidRPr="00377B5C" w:rsidRDefault="007F7171" w:rsidP="00BA3075">
            <w:pPr>
              <w:pStyle w:val="BodyText2"/>
              <w:tabs>
                <w:tab w:val="left" w:pos="162"/>
              </w:tabs>
              <w:spacing w:before="0" w:after="0"/>
              <w:ind w:left="-18" w:right="-108"/>
              <w:jc w:val="left"/>
              <w:rPr>
                <w:rFonts w:ascii="Arial" w:hAnsi="Arial" w:cs="Arial"/>
                <w:sz w:val="22"/>
                <w:szCs w:val="22"/>
              </w:rPr>
            </w:pPr>
            <w:r w:rsidRPr="00377B5C">
              <w:rPr>
                <w:rFonts w:ascii="Arial" w:hAnsi="Arial" w:cs="Arial"/>
                <w:sz w:val="22"/>
                <w:szCs w:val="22"/>
              </w:rPr>
              <w:t>Loss on changes in fair value less cost to sale</w:t>
            </w:r>
            <w:r w:rsidRPr="00377B5C">
              <w:rPr>
                <w:rFonts w:ascii="Arial" w:hAnsi="Arial" w:cs="Arial"/>
                <w:sz w:val="22"/>
                <w:szCs w:val="22"/>
                <w:cs/>
              </w:rPr>
              <w:t xml:space="preserve">                 </w:t>
            </w:r>
          </w:p>
          <w:p w14:paraId="05742BF2" w14:textId="13946F78" w:rsidR="007F7171" w:rsidRPr="00377B5C" w:rsidRDefault="007F7171" w:rsidP="00BA3075">
            <w:pPr>
              <w:pStyle w:val="BodyText2"/>
              <w:tabs>
                <w:tab w:val="left" w:pos="162"/>
              </w:tabs>
              <w:spacing w:before="0" w:after="0"/>
              <w:ind w:left="-18" w:right="-108"/>
              <w:jc w:val="left"/>
              <w:rPr>
                <w:rFonts w:ascii="Arial" w:hAnsi="Arial" w:cs="Arial"/>
                <w:sz w:val="22"/>
                <w:szCs w:val="22"/>
              </w:rPr>
            </w:pPr>
            <w:r w:rsidRPr="00377B5C">
              <w:rPr>
                <w:rFonts w:ascii="Arial" w:hAnsi="Arial" w:cs="Arial"/>
                <w:sz w:val="22"/>
                <w:szCs w:val="22"/>
                <w:cs/>
              </w:rPr>
              <w:t xml:space="preserve">   </w:t>
            </w:r>
            <w:r w:rsidRPr="00377B5C">
              <w:rPr>
                <w:rFonts w:ascii="Arial" w:hAnsi="Arial" w:cs="Arial"/>
                <w:sz w:val="22"/>
                <w:szCs w:val="22"/>
              </w:rPr>
              <w:t>of biological assets</w:t>
            </w:r>
          </w:p>
        </w:tc>
        <w:tc>
          <w:tcPr>
            <w:tcW w:w="2250" w:type="dxa"/>
            <w:vAlign w:val="bottom"/>
          </w:tcPr>
          <w:p w14:paraId="54C68B99" w14:textId="6ABAAE34" w:rsidR="007F7171" w:rsidRPr="00377B5C" w:rsidRDefault="007F7171" w:rsidP="00BA3075">
            <w:pPr>
              <w:pStyle w:val="BodyText2"/>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rPr>
              <w:t>(4,403)</w:t>
            </w:r>
          </w:p>
        </w:tc>
      </w:tr>
      <w:tr w:rsidR="007F7171" w:rsidRPr="00377B5C" w14:paraId="60FE2D34" w14:textId="77777777" w:rsidTr="00E32EE9">
        <w:trPr>
          <w:trHeight w:val="80"/>
        </w:trPr>
        <w:tc>
          <w:tcPr>
            <w:tcW w:w="6840" w:type="dxa"/>
          </w:tcPr>
          <w:p w14:paraId="23C8E523" w14:textId="2283A066" w:rsidR="007F7171" w:rsidRPr="00377B5C" w:rsidRDefault="007F7171" w:rsidP="00BA3075">
            <w:pPr>
              <w:pStyle w:val="BodyText2"/>
              <w:spacing w:before="0" w:after="0"/>
              <w:ind w:left="-18"/>
              <w:jc w:val="left"/>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2024</w:t>
            </w:r>
          </w:p>
        </w:tc>
        <w:tc>
          <w:tcPr>
            <w:tcW w:w="2250" w:type="dxa"/>
          </w:tcPr>
          <w:p w14:paraId="6D0B2E5A" w14:textId="16B9EE37" w:rsidR="007F7171" w:rsidRPr="00377B5C" w:rsidRDefault="007F7171" w:rsidP="00BA3075">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377B5C">
              <w:rPr>
                <w:rFonts w:ascii="Arial" w:hAnsi="Arial" w:cs="Arial"/>
                <w:sz w:val="22"/>
                <w:szCs w:val="22"/>
                <w:cs/>
              </w:rPr>
              <w:t>10</w:t>
            </w:r>
            <w:r w:rsidRPr="00377B5C">
              <w:rPr>
                <w:rFonts w:ascii="Arial" w:hAnsi="Arial" w:cs="Arial" w:hint="cs"/>
                <w:sz w:val="22"/>
                <w:szCs w:val="22"/>
                <w:cs/>
              </w:rPr>
              <w:t>4</w:t>
            </w:r>
            <w:r w:rsidRPr="00377B5C">
              <w:rPr>
                <w:rFonts w:ascii="Arial" w:hAnsi="Arial" w:cs="Arial"/>
                <w:sz w:val="22"/>
                <w:szCs w:val="22"/>
              </w:rPr>
              <w:t>,457</w:t>
            </w:r>
          </w:p>
        </w:tc>
      </w:tr>
    </w:tbl>
    <w:p w14:paraId="78BD49D8" w14:textId="77777777" w:rsidR="00E950A0" w:rsidRDefault="00E950A0" w:rsidP="00DA1FBF">
      <w:pPr>
        <w:overflowPunct/>
        <w:autoSpaceDE/>
        <w:autoSpaceDN/>
        <w:adjustRightInd/>
        <w:spacing w:before="240" w:after="120" w:line="380" w:lineRule="exact"/>
        <w:ind w:left="547" w:hanging="547"/>
        <w:textAlignment w:val="auto"/>
        <w:rPr>
          <w:rFonts w:ascii="Arial" w:hAnsi="Arial" w:cs="Browallia New"/>
          <w:b/>
          <w:bCs/>
          <w:sz w:val="22"/>
          <w:szCs w:val="28"/>
        </w:rPr>
      </w:pPr>
    </w:p>
    <w:p w14:paraId="35B7D63C" w14:textId="77777777" w:rsidR="00E950A0" w:rsidRDefault="00E950A0">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64B76C4D" w14:textId="10C6CD1F"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Browallia New"/>
          <w:b/>
          <w:bCs/>
          <w:sz w:val="22"/>
          <w:szCs w:val="28"/>
        </w:rPr>
        <w:lastRenderedPageBreak/>
        <w:t>10</w:t>
      </w:r>
      <w:r w:rsidRPr="00862852">
        <w:rPr>
          <w:rFonts w:ascii="Arial" w:hAnsi="Arial" w:cs="Arial"/>
          <w:b/>
          <w:bCs/>
          <w:sz w:val="22"/>
          <w:szCs w:val="22"/>
          <w:cs/>
        </w:rPr>
        <w:t>.</w:t>
      </w:r>
      <w:r w:rsidRPr="00862852">
        <w:rPr>
          <w:rFonts w:ascii="Arial" w:hAnsi="Arial" w:cs="Arial"/>
          <w:b/>
          <w:bCs/>
          <w:sz w:val="22"/>
          <w:szCs w:val="22"/>
        </w:rPr>
        <w:tab/>
      </w:r>
      <w:r w:rsidR="00177804">
        <w:rPr>
          <w:rFonts w:ascii="Arial" w:hAnsi="Arial" w:cs="Arial"/>
          <w:b/>
          <w:bCs/>
          <w:sz w:val="22"/>
          <w:szCs w:val="22"/>
        </w:rPr>
        <w:t>I</w:t>
      </w:r>
      <w:r w:rsidR="00177804" w:rsidRPr="00177804">
        <w:rPr>
          <w:rFonts w:ascii="Arial" w:hAnsi="Arial" w:cs="Arial"/>
          <w:b/>
          <w:bCs/>
          <w:sz w:val="22"/>
          <w:szCs w:val="22"/>
        </w:rPr>
        <w:t>ntangible assets</w:t>
      </w:r>
    </w:p>
    <w:p w14:paraId="24881F97" w14:textId="1F886D24"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of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during the three</w:t>
      </w:r>
      <w:r w:rsidRPr="00862852">
        <w:rPr>
          <w:rFonts w:ascii="Arial" w:hAnsi="Arial" w:cs="Arial"/>
          <w:sz w:val="22"/>
          <w:szCs w:val="22"/>
          <w:cs/>
        </w:rPr>
        <w:t>-</w:t>
      </w:r>
      <w:r w:rsidRPr="00862852">
        <w:rPr>
          <w:rFonts w:ascii="Arial" w:hAnsi="Arial" w:cs="Arial"/>
          <w:sz w:val="22"/>
          <w:szCs w:val="22"/>
        </w:rPr>
        <w:t xml:space="preserve">month period ended 31 March </w:t>
      </w:r>
      <w:r>
        <w:rPr>
          <w:rFonts w:ascii="Arial" w:hAnsi="Arial" w:cs="Arial"/>
          <w:sz w:val="22"/>
          <w:szCs w:val="22"/>
        </w:rPr>
        <w:t>2024</w:t>
      </w:r>
      <w:r w:rsidRPr="00862852">
        <w:rPr>
          <w:rFonts w:ascii="Arial" w:hAnsi="Arial" w:cs="Arial"/>
          <w:sz w:val="22"/>
          <w:szCs w:val="22"/>
        </w:rPr>
        <w:t xml:space="preserve"> </w:t>
      </w:r>
      <w:r>
        <w:rPr>
          <w:rFonts w:ascii="Arial" w:hAnsi="Arial" w:cs="Arial"/>
          <w:sz w:val="22"/>
          <w:szCs w:val="22"/>
        </w:rPr>
        <w:t xml:space="preserve">       </w:t>
      </w:r>
      <w:r w:rsidRPr="00862852">
        <w:rPr>
          <w:rFonts w:ascii="Arial" w:hAnsi="Arial" w:cs="Arial"/>
          <w:sz w:val="22"/>
          <w:szCs w:val="22"/>
        </w:rPr>
        <w:t xml:space="preserve">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220"/>
        <w:gridCol w:w="1890"/>
        <w:gridCol w:w="1980"/>
      </w:tblGrid>
      <w:tr w:rsidR="00177804" w:rsidRPr="00377B5C" w14:paraId="695E1EDC" w14:textId="77777777" w:rsidTr="000E1B63">
        <w:trPr>
          <w:cantSplit/>
          <w:tblHeader/>
        </w:trPr>
        <w:tc>
          <w:tcPr>
            <w:tcW w:w="5220" w:type="dxa"/>
            <w:tcMar>
              <w:top w:w="0" w:type="dxa"/>
              <w:left w:w="108" w:type="dxa"/>
              <w:bottom w:w="0" w:type="dxa"/>
              <w:right w:w="108" w:type="dxa"/>
            </w:tcMar>
          </w:tcPr>
          <w:p w14:paraId="2CBEA6EE" w14:textId="77777777" w:rsidR="00177804" w:rsidRPr="00377B5C" w:rsidRDefault="00177804" w:rsidP="00BA3075">
            <w:pPr>
              <w:spacing w:line="380" w:lineRule="exact"/>
              <w:ind w:left="32"/>
              <w:rPr>
                <w:rFonts w:ascii="Arial" w:hAnsi="Arial" w:cs="Arial"/>
                <w:color w:val="000000"/>
                <w:spacing w:val="-4"/>
                <w:sz w:val="22"/>
                <w:szCs w:val="22"/>
              </w:rPr>
            </w:pPr>
          </w:p>
        </w:tc>
        <w:tc>
          <w:tcPr>
            <w:tcW w:w="3870" w:type="dxa"/>
            <w:gridSpan w:val="2"/>
            <w:tcMar>
              <w:top w:w="0" w:type="dxa"/>
              <w:left w:w="108" w:type="dxa"/>
              <w:bottom w:w="0" w:type="dxa"/>
              <w:right w:w="108" w:type="dxa"/>
            </w:tcMar>
            <w:hideMark/>
          </w:tcPr>
          <w:p w14:paraId="2916C3B1" w14:textId="77777777" w:rsidR="00177804" w:rsidRPr="00377B5C" w:rsidRDefault="00177804" w:rsidP="00BA3075">
            <w:pPr>
              <w:spacing w:line="380" w:lineRule="exact"/>
              <w:ind w:left="32" w:right="-20"/>
              <w:jc w:val="right"/>
              <w:rPr>
                <w:rFonts w:ascii="Arial" w:hAnsi="Arial" w:cs="Arial"/>
                <w:color w:val="000000"/>
                <w:spacing w:val="-4"/>
                <w:sz w:val="22"/>
                <w:szCs w:val="22"/>
                <w:u w:val="single"/>
              </w:rPr>
            </w:pPr>
            <w:r w:rsidRPr="00377B5C">
              <w:rPr>
                <w:rFonts w:ascii="Arial" w:hAnsi="Arial" w:cs="Arial"/>
                <w:color w:val="000000"/>
                <w:spacing w:val="-4"/>
                <w:sz w:val="22"/>
                <w:szCs w:val="22"/>
                <w:cs/>
              </w:rPr>
              <w:t>(</w:t>
            </w:r>
            <w:r w:rsidRPr="00377B5C">
              <w:rPr>
                <w:rFonts w:ascii="Arial" w:hAnsi="Arial" w:cs="Arial"/>
                <w:color w:val="000000"/>
                <w:spacing w:val="-4"/>
                <w:sz w:val="22"/>
                <w:szCs w:val="22"/>
              </w:rPr>
              <w:t>Unit</w:t>
            </w:r>
            <w:r w:rsidRPr="00377B5C">
              <w:rPr>
                <w:rFonts w:ascii="Arial" w:hAnsi="Arial" w:cs="Arial"/>
                <w:color w:val="000000"/>
                <w:spacing w:val="-4"/>
                <w:sz w:val="22"/>
                <w:szCs w:val="22"/>
                <w:cs/>
              </w:rPr>
              <w:t xml:space="preserve">: </w:t>
            </w:r>
            <w:r w:rsidRPr="00377B5C">
              <w:rPr>
                <w:rFonts w:ascii="Arial" w:hAnsi="Arial" w:cs="Arial"/>
                <w:color w:val="000000"/>
                <w:spacing w:val="-4"/>
                <w:sz w:val="22"/>
                <w:szCs w:val="22"/>
              </w:rPr>
              <w:t>Thousand Baht</w:t>
            </w:r>
            <w:r w:rsidRPr="00377B5C">
              <w:rPr>
                <w:rFonts w:ascii="Arial" w:hAnsi="Arial" w:cs="Arial"/>
                <w:color w:val="000000"/>
                <w:spacing w:val="-4"/>
                <w:sz w:val="22"/>
                <w:szCs w:val="22"/>
                <w:cs/>
              </w:rPr>
              <w:t>)</w:t>
            </w:r>
          </w:p>
        </w:tc>
      </w:tr>
      <w:tr w:rsidR="00177804" w:rsidRPr="00377B5C" w14:paraId="015E3B8A" w14:textId="77777777" w:rsidTr="000E1B63">
        <w:trPr>
          <w:cantSplit/>
          <w:tblHeader/>
        </w:trPr>
        <w:tc>
          <w:tcPr>
            <w:tcW w:w="5220" w:type="dxa"/>
            <w:tcMar>
              <w:top w:w="0" w:type="dxa"/>
              <w:left w:w="108" w:type="dxa"/>
              <w:bottom w:w="0" w:type="dxa"/>
              <w:right w:w="108" w:type="dxa"/>
            </w:tcMar>
          </w:tcPr>
          <w:p w14:paraId="5AD2DBA6" w14:textId="77777777" w:rsidR="00177804" w:rsidRPr="00377B5C" w:rsidRDefault="00177804" w:rsidP="00BA3075">
            <w:pPr>
              <w:spacing w:line="380" w:lineRule="exact"/>
              <w:ind w:left="32"/>
              <w:rPr>
                <w:rFonts w:ascii="Arial" w:hAnsi="Arial" w:cs="Arial"/>
                <w:color w:val="000000"/>
                <w:spacing w:val="-4"/>
                <w:sz w:val="22"/>
                <w:szCs w:val="22"/>
              </w:rPr>
            </w:pPr>
          </w:p>
        </w:tc>
        <w:tc>
          <w:tcPr>
            <w:tcW w:w="1890" w:type="dxa"/>
            <w:tcMar>
              <w:top w:w="0" w:type="dxa"/>
              <w:left w:w="108" w:type="dxa"/>
              <w:bottom w:w="0" w:type="dxa"/>
              <w:right w:w="108" w:type="dxa"/>
            </w:tcMar>
            <w:hideMark/>
          </w:tcPr>
          <w:p w14:paraId="66416790" w14:textId="77777777" w:rsidR="00177804" w:rsidRPr="00377B5C" w:rsidRDefault="00177804" w:rsidP="00BA3075">
            <w:pPr>
              <w:pBdr>
                <w:bottom w:val="single" w:sz="4" w:space="1" w:color="auto"/>
              </w:pBdr>
              <w:spacing w:line="380" w:lineRule="exact"/>
              <w:ind w:left="32"/>
              <w:jc w:val="center"/>
              <w:rPr>
                <w:rFonts w:ascii="Arial" w:hAnsi="Arial" w:cs="Arial"/>
                <w:sz w:val="22"/>
                <w:szCs w:val="22"/>
                <w:cs/>
              </w:rPr>
            </w:pPr>
            <w:r w:rsidRPr="00377B5C">
              <w:rPr>
                <w:rFonts w:ascii="Arial" w:hAnsi="Arial" w:cs="Arial"/>
                <w:sz w:val="22"/>
                <w:szCs w:val="22"/>
              </w:rPr>
              <w:t>Consolidated financial statements</w:t>
            </w:r>
          </w:p>
        </w:tc>
        <w:tc>
          <w:tcPr>
            <w:tcW w:w="1980" w:type="dxa"/>
            <w:tcMar>
              <w:top w:w="0" w:type="dxa"/>
              <w:left w:w="108" w:type="dxa"/>
              <w:bottom w:w="0" w:type="dxa"/>
              <w:right w:w="108" w:type="dxa"/>
            </w:tcMar>
            <w:hideMark/>
          </w:tcPr>
          <w:p w14:paraId="762EED9B" w14:textId="77777777" w:rsidR="00177804" w:rsidRPr="00377B5C" w:rsidRDefault="00177804" w:rsidP="00BA3075">
            <w:pPr>
              <w:pBdr>
                <w:bottom w:val="single" w:sz="4" w:space="1" w:color="auto"/>
              </w:pBdr>
              <w:spacing w:line="380" w:lineRule="exact"/>
              <w:ind w:left="32" w:right="-20"/>
              <w:jc w:val="center"/>
              <w:rPr>
                <w:rFonts w:ascii="Arial" w:hAnsi="Arial" w:cs="Arial"/>
                <w:color w:val="000000"/>
                <w:spacing w:val="-4"/>
                <w:sz w:val="22"/>
                <w:szCs w:val="22"/>
              </w:rPr>
            </w:pPr>
            <w:r w:rsidRPr="00377B5C">
              <w:rPr>
                <w:rFonts w:ascii="Arial" w:hAnsi="Arial" w:cs="Arial"/>
                <w:sz w:val="22"/>
                <w:szCs w:val="22"/>
              </w:rPr>
              <w:t>Separate financial statements</w:t>
            </w:r>
          </w:p>
        </w:tc>
      </w:tr>
      <w:tr w:rsidR="005B3450" w:rsidRPr="00377B5C" w14:paraId="67C887EB" w14:textId="77777777" w:rsidTr="000E1B63">
        <w:tc>
          <w:tcPr>
            <w:tcW w:w="5220" w:type="dxa"/>
            <w:tcMar>
              <w:top w:w="0" w:type="dxa"/>
              <w:left w:w="108" w:type="dxa"/>
              <w:bottom w:w="0" w:type="dxa"/>
              <w:right w:w="108" w:type="dxa"/>
            </w:tcMar>
            <w:hideMark/>
          </w:tcPr>
          <w:p w14:paraId="171EC3B9" w14:textId="77777777" w:rsidR="005B3450" w:rsidRPr="00377B5C" w:rsidRDefault="005B3450" w:rsidP="00BA3075">
            <w:pPr>
              <w:spacing w:line="380" w:lineRule="exact"/>
              <w:ind w:left="72" w:hanging="72"/>
              <w:rPr>
                <w:rFonts w:ascii="Arial" w:hAnsi="Arial" w:cs="Arial"/>
                <w:b/>
                <w:bCs/>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rPr>
              <w:t xml:space="preserve"> 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1 January 2024</w:t>
            </w:r>
          </w:p>
        </w:tc>
        <w:tc>
          <w:tcPr>
            <w:tcW w:w="1890" w:type="dxa"/>
            <w:tcMar>
              <w:top w:w="0" w:type="dxa"/>
              <w:left w:w="108" w:type="dxa"/>
              <w:bottom w:w="0" w:type="dxa"/>
              <w:right w:w="108" w:type="dxa"/>
            </w:tcMar>
          </w:tcPr>
          <w:p w14:paraId="12475898" w14:textId="3677E369"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29,485</w:t>
            </w:r>
          </w:p>
        </w:tc>
        <w:tc>
          <w:tcPr>
            <w:tcW w:w="1980" w:type="dxa"/>
            <w:tcMar>
              <w:top w:w="0" w:type="dxa"/>
              <w:left w:w="108" w:type="dxa"/>
              <w:bottom w:w="0" w:type="dxa"/>
              <w:right w:w="108" w:type="dxa"/>
            </w:tcMar>
          </w:tcPr>
          <w:p w14:paraId="561E69AA" w14:textId="3979D6C2"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8,944</w:t>
            </w:r>
          </w:p>
        </w:tc>
      </w:tr>
      <w:tr w:rsidR="005B3450" w:rsidRPr="00377B5C" w14:paraId="44FA3577" w14:textId="77777777" w:rsidTr="000E1B63">
        <w:tc>
          <w:tcPr>
            <w:tcW w:w="5220" w:type="dxa"/>
            <w:tcMar>
              <w:top w:w="0" w:type="dxa"/>
              <w:left w:w="108" w:type="dxa"/>
              <w:bottom w:w="0" w:type="dxa"/>
              <w:right w:w="108" w:type="dxa"/>
            </w:tcMar>
            <w:hideMark/>
          </w:tcPr>
          <w:p w14:paraId="13132CC6" w14:textId="77777777" w:rsidR="005B3450" w:rsidRPr="00377B5C" w:rsidRDefault="005B3450" w:rsidP="00BA3075">
            <w:pPr>
              <w:spacing w:line="380" w:lineRule="exact"/>
              <w:ind w:left="252" w:hanging="252"/>
              <w:rPr>
                <w:rFonts w:ascii="Arial" w:hAnsi="Arial" w:cs="Arial"/>
                <w:color w:val="000000"/>
                <w:spacing w:val="-4"/>
                <w:sz w:val="22"/>
                <w:szCs w:val="22"/>
              </w:rPr>
            </w:pPr>
            <w:r w:rsidRPr="00377B5C">
              <w:rPr>
                <w:rFonts w:ascii="Arial" w:hAnsi="Arial" w:cs="Arial"/>
                <w:color w:val="000000"/>
                <w:spacing w:val="-4"/>
                <w:sz w:val="22"/>
                <w:szCs w:val="22"/>
              </w:rPr>
              <w:t>Increase during the period</w:t>
            </w:r>
          </w:p>
        </w:tc>
        <w:tc>
          <w:tcPr>
            <w:tcW w:w="1890" w:type="dxa"/>
            <w:shd w:val="clear" w:color="auto" w:fill="auto"/>
            <w:tcMar>
              <w:top w:w="0" w:type="dxa"/>
              <w:left w:w="108" w:type="dxa"/>
              <w:bottom w:w="0" w:type="dxa"/>
              <w:right w:w="108" w:type="dxa"/>
            </w:tcMar>
          </w:tcPr>
          <w:p w14:paraId="61A958B5" w14:textId="56AD0E3E" w:rsidR="005B3450" w:rsidRPr="00377B5C" w:rsidRDefault="005B3450" w:rsidP="00BA3075">
            <w:pPr>
              <w:tabs>
                <w:tab w:val="decimal" w:pos="1330"/>
              </w:tabs>
              <w:spacing w:line="380" w:lineRule="exact"/>
              <w:ind w:right="-18"/>
              <w:rPr>
                <w:rFonts w:ascii="Arial" w:hAnsi="Arial" w:cs="Arial"/>
                <w:sz w:val="22"/>
                <w:szCs w:val="22"/>
              </w:rPr>
            </w:pPr>
            <w:r w:rsidRPr="00377B5C">
              <w:rPr>
                <w:rFonts w:ascii="Arial" w:hAnsi="Arial" w:cs="Arial"/>
                <w:sz w:val="22"/>
                <w:szCs w:val="22"/>
              </w:rPr>
              <w:t>16,725</w:t>
            </w:r>
          </w:p>
        </w:tc>
        <w:tc>
          <w:tcPr>
            <w:tcW w:w="1980" w:type="dxa"/>
            <w:shd w:val="clear" w:color="auto" w:fill="auto"/>
            <w:tcMar>
              <w:top w:w="0" w:type="dxa"/>
              <w:left w:w="108" w:type="dxa"/>
              <w:bottom w:w="0" w:type="dxa"/>
              <w:right w:w="108" w:type="dxa"/>
            </w:tcMar>
          </w:tcPr>
          <w:p w14:paraId="38BCFB1C" w14:textId="6F25610E" w:rsidR="005B3450" w:rsidRPr="00377B5C" w:rsidRDefault="005B3450" w:rsidP="00BA3075">
            <w:pPr>
              <w:tabs>
                <w:tab w:val="decimal" w:pos="1330"/>
              </w:tabs>
              <w:spacing w:line="380" w:lineRule="exact"/>
              <w:ind w:right="-18"/>
              <w:rPr>
                <w:rFonts w:ascii="Arial" w:hAnsi="Arial" w:cs="Arial"/>
                <w:sz w:val="22"/>
                <w:szCs w:val="22"/>
                <w:cs/>
              </w:rPr>
            </w:pPr>
            <w:r w:rsidRPr="00377B5C">
              <w:rPr>
                <w:rFonts w:ascii="Arial" w:hAnsi="Arial" w:cs="Arial"/>
                <w:sz w:val="22"/>
                <w:szCs w:val="22"/>
              </w:rPr>
              <w:t>9,873</w:t>
            </w:r>
          </w:p>
        </w:tc>
      </w:tr>
      <w:tr w:rsidR="005B3450" w:rsidRPr="00377B5C" w14:paraId="5DBE6FFD" w14:textId="77777777" w:rsidTr="000E1B63">
        <w:tc>
          <w:tcPr>
            <w:tcW w:w="5220" w:type="dxa"/>
            <w:tcMar>
              <w:top w:w="0" w:type="dxa"/>
              <w:left w:w="108" w:type="dxa"/>
              <w:bottom w:w="0" w:type="dxa"/>
              <w:right w:w="108" w:type="dxa"/>
            </w:tcMar>
            <w:hideMark/>
          </w:tcPr>
          <w:p w14:paraId="4DE1FD55" w14:textId="4D1337F7" w:rsidR="005B3450" w:rsidRPr="00377B5C" w:rsidRDefault="005B3450" w:rsidP="00BA3075">
            <w:pPr>
              <w:spacing w:line="380" w:lineRule="exact"/>
              <w:ind w:left="72" w:hanging="72"/>
              <w:rPr>
                <w:rFonts w:ascii="Arial" w:hAnsi="Arial" w:cs="Arial"/>
                <w:color w:val="000000"/>
                <w:spacing w:val="-4"/>
                <w:sz w:val="22"/>
                <w:szCs w:val="22"/>
              </w:rPr>
            </w:pPr>
            <w:proofErr w:type="spellStart"/>
            <w:r w:rsidRPr="00377B5C">
              <w:rPr>
                <w:rFonts w:ascii="Arial" w:hAnsi="Arial" w:cs="Arial"/>
                <w:color w:val="000000"/>
                <w:spacing w:val="-4"/>
                <w:sz w:val="22"/>
                <w:szCs w:val="22"/>
              </w:rPr>
              <w:t>Amortisation</w:t>
            </w:r>
            <w:proofErr w:type="spellEnd"/>
            <w:r w:rsidRPr="00377B5C">
              <w:rPr>
                <w:rFonts w:ascii="Arial" w:hAnsi="Arial" w:cs="Arial"/>
                <w:color w:val="000000"/>
                <w:spacing w:val="-4"/>
                <w:sz w:val="22"/>
                <w:szCs w:val="22"/>
              </w:rPr>
              <w:t xml:space="preserve"> for the period</w:t>
            </w:r>
          </w:p>
        </w:tc>
        <w:tc>
          <w:tcPr>
            <w:tcW w:w="1890" w:type="dxa"/>
            <w:shd w:val="clear" w:color="auto" w:fill="auto"/>
            <w:tcMar>
              <w:top w:w="0" w:type="dxa"/>
              <w:left w:w="108" w:type="dxa"/>
              <w:bottom w:w="0" w:type="dxa"/>
              <w:right w:w="108" w:type="dxa"/>
            </w:tcMar>
          </w:tcPr>
          <w:p w14:paraId="71C07D51" w14:textId="01AD9131" w:rsidR="005B3450" w:rsidRPr="00377B5C" w:rsidRDefault="005B3450" w:rsidP="00BA3075">
            <w:pPr>
              <w:pBdr>
                <w:bottom w:val="single" w:sz="4" w:space="1" w:color="auto"/>
              </w:pBdr>
              <w:tabs>
                <w:tab w:val="decimal" w:pos="1330"/>
              </w:tabs>
              <w:spacing w:line="380" w:lineRule="exact"/>
              <w:ind w:right="-18"/>
              <w:rPr>
                <w:rFonts w:ascii="Arial" w:hAnsi="Arial" w:cs="Arial"/>
                <w:sz w:val="22"/>
                <w:szCs w:val="22"/>
              </w:rPr>
            </w:pPr>
            <w:r w:rsidRPr="00377B5C">
              <w:rPr>
                <w:rFonts w:ascii="Arial" w:hAnsi="Arial" w:cs="Arial"/>
                <w:sz w:val="22"/>
                <w:szCs w:val="22"/>
              </w:rPr>
              <w:t>(429)</w:t>
            </w:r>
          </w:p>
        </w:tc>
        <w:tc>
          <w:tcPr>
            <w:tcW w:w="1980" w:type="dxa"/>
            <w:shd w:val="clear" w:color="auto" w:fill="auto"/>
            <w:tcMar>
              <w:top w:w="0" w:type="dxa"/>
              <w:left w:w="108" w:type="dxa"/>
              <w:bottom w:w="0" w:type="dxa"/>
              <w:right w:w="108" w:type="dxa"/>
            </w:tcMar>
          </w:tcPr>
          <w:p w14:paraId="00948BA9" w14:textId="64FEB791" w:rsidR="005B3450" w:rsidRPr="00377B5C" w:rsidRDefault="005B3450" w:rsidP="00BA3075">
            <w:pPr>
              <w:pBdr>
                <w:bottom w:val="single" w:sz="4" w:space="1" w:color="auto"/>
              </w:pBdr>
              <w:tabs>
                <w:tab w:val="decimal" w:pos="1330"/>
              </w:tabs>
              <w:spacing w:line="380" w:lineRule="exact"/>
              <w:ind w:right="-18"/>
              <w:rPr>
                <w:rFonts w:ascii="Arial" w:hAnsi="Arial" w:cs="Arial"/>
                <w:sz w:val="22"/>
                <w:szCs w:val="22"/>
                <w:cs/>
              </w:rPr>
            </w:pPr>
            <w:r w:rsidRPr="00377B5C">
              <w:rPr>
                <w:rFonts w:ascii="Arial" w:hAnsi="Arial" w:cs="Arial"/>
                <w:sz w:val="22"/>
                <w:szCs w:val="22"/>
              </w:rPr>
              <w:t>(257)</w:t>
            </w:r>
          </w:p>
        </w:tc>
      </w:tr>
      <w:tr w:rsidR="005B3450" w:rsidRPr="00377B5C" w14:paraId="3CC1B406" w14:textId="77777777" w:rsidTr="000E1B63">
        <w:tc>
          <w:tcPr>
            <w:tcW w:w="5220" w:type="dxa"/>
            <w:tcMar>
              <w:top w:w="0" w:type="dxa"/>
              <w:left w:w="108" w:type="dxa"/>
              <w:bottom w:w="0" w:type="dxa"/>
              <w:right w:w="108" w:type="dxa"/>
            </w:tcMar>
            <w:hideMark/>
          </w:tcPr>
          <w:p w14:paraId="6DDB3372" w14:textId="77777777" w:rsidR="005B3450" w:rsidRPr="00377B5C" w:rsidRDefault="005B3450" w:rsidP="00BA3075">
            <w:pPr>
              <w:spacing w:line="380" w:lineRule="exact"/>
              <w:rPr>
                <w:rFonts w:ascii="Arial" w:hAnsi="Arial" w:cs="Arial"/>
                <w:color w:val="000000"/>
                <w:spacing w:val="-4"/>
                <w:sz w:val="22"/>
                <w:szCs w:val="22"/>
              </w:rPr>
            </w:pPr>
            <w:r w:rsidRPr="00377B5C">
              <w:rPr>
                <w:rFonts w:ascii="Arial" w:hAnsi="Arial" w:cs="Arial"/>
                <w:b/>
                <w:bCs/>
                <w:sz w:val="22"/>
                <w:szCs w:val="22"/>
              </w:rPr>
              <w:t>Net book value</w:t>
            </w:r>
            <w:r w:rsidRPr="00377B5C">
              <w:rPr>
                <w:rFonts w:ascii="Arial" w:hAnsi="Arial" w:cs="Arial"/>
                <w:b/>
                <w:bCs/>
                <w:color w:val="000000"/>
                <w:spacing w:val="-4"/>
                <w:sz w:val="22"/>
                <w:szCs w:val="22"/>
                <w:cs/>
              </w:rPr>
              <w:t xml:space="preserve"> </w:t>
            </w:r>
            <w:r w:rsidRPr="00377B5C">
              <w:rPr>
                <w:rFonts w:ascii="Arial" w:hAnsi="Arial" w:cs="Arial"/>
                <w:b/>
                <w:bCs/>
                <w:color w:val="000000"/>
                <w:spacing w:val="-4"/>
                <w:sz w:val="22"/>
                <w:szCs w:val="22"/>
              </w:rPr>
              <w:t xml:space="preserve">as </w:t>
            </w:r>
            <w:proofErr w:type="gramStart"/>
            <w:r w:rsidRPr="00377B5C">
              <w:rPr>
                <w:rFonts w:ascii="Arial" w:hAnsi="Arial" w:cs="Arial"/>
                <w:b/>
                <w:bCs/>
                <w:color w:val="000000"/>
                <w:spacing w:val="-4"/>
                <w:sz w:val="22"/>
                <w:szCs w:val="22"/>
              </w:rPr>
              <w:t>at</w:t>
            </w:r>
            <w:proofErr w:type="gramEnd"/>
            <w:r w:rsidRPr="00377B5C">
              <w:rPr>
                <w:rFonts w:ascii="Arial" w:hAnsi="Arial" w:cs="Arial"/>
                <w:b/>
                <w:bCs/>
                <w:color w:val="000000"/>
                <w:spacing w:val="-4"/>
                <w:sz w:val="22"/>
                <w:szCs w:val="22"/>
              </w:rPr>
              <w:t xml:space="preserve"> 31 March 2024</w:t>
            </w:r>
          </w:p>
        </w:tc>
        <w:tc>
          <w:tcPr>
            <w:tcW w:w="1890" w:type="dxa"/>
            <w:shd w:val="clear" w:color="auto" w:fill="auto"/>
            <w:tcMar>
              <w:top w:w="0" w:type="dxa"/>
              <w:left w:w="108" w:type="dxa"/>
              <w:bottom w:w="0" w:type="dxa"/>
              <w:right w:w="108" w:type="dxa"/>
            </w:tcMar>
          </w:tcPr>
          <w:p w14:paraId="0D518F5C" w14:textId="0C950D28" w:rsidR="005B3450" w:rsidRPr="00377B5C" w:rsidRDefault="005B3450" w:rsidP="00BA3075">
            <w:pPr>
              <w:pBdr>
                <w:bottom w:val="double" w:sz="4" w:space="1" w:color="auto"/>
              </w:pBdr>
              <w:tabs>
                <w:tab w:val="decimal" w:pos="1330"/>
              </w:tabs>
              <w:spacing w:line="380" w:lineRule="exact"/>
              <w:ind w:right="-18"/>
              <w:rPr>
                <w:rFonts w:ascii="Arial" w:hAnsi="Arial" w:cs="Arial"/>
                <w:sz w:val="22"/>
                <w:szCs w:val="22"/>
              </w:rPr>
            </w:pPr>
            <w:r w:rsidRPr="00377B5C">
              <w:rPr>
                <w:rFonts w:ascii="Arial" w:hAnsi="Arial" w:cs="Arial"/>
                <w:sz w:val="22"/>
                <w:szCs w:val="22"/>
              </w:rPr>
              <w:t>45,781</w:t>
            </w:r>
          </w:p>
        </w:tc>
        <w:tc>
          <w:tcPr>
            <w:tcW w:w="1980" w:type="dxa"/>
            <w:shd w:val="clear" w:color="auto" w:fill="auto"/>
            <w:tcMar>
              <w:top w:w="0" w:type="dxa"/>
              <w:left w:w="108" w:type="dxa"/>
              <w:bottom w:w="0" w:type="dxa"/>
              <w:right w:w="108" w:type="dxa"/>
            </w:tcMar>
          </w:tcPr>
          <w:p w14:paraId="0CF5621D" w14:textId="7EC8FE32" w:rsidR="005B3450" w:rsidRPr="00377B5C" w:rsidRDefault="005B3450" w:rsidP="00BA3075">
            <w:pPr>
              <w:pBdr>
                <w:bottom w:val="double" w:sz="4" w:space="1" w:color="auto"/>
              </w:pBdr>
              <w:tabs>
                <w:tab w:val="decimal" w:pos="1330"/>
              </w:tabs>
              <w:spacing w:line="380" w:lineRule="exact"/>
              <w:ind w:right="-18"/>
              <w:rPr>
                <w:rFonts w:ascii="Arial" w:hAnsi="Arial" w:cs="Arial"/>
                <w:sz w:val="22"/>
                <w:szCs w:val="22"/>
              </w:rPr>
            </w:pPr>
            <w:r w:rsidRPr="00377B5C">
              <w:rPr>
                <w:rFonts w:ascii="Arial" w:hAnsi="Arial" w:cs="Arial"/>
                <w:sz w:val="22"/>
                <w:szCs w:val="22"/>
              </w:rPr>
              <w:t>18,560</w:t>
            </w:r>
          </w:p>
        </w:tc>
      </w:tr>
    </w:tbl>
    <w:p w14:paraId="05ACA0CC" w14:textId="433AD7D7" w:rsidR="00267E7A" w:rsidRPr="00862852" w:rsidRDefault="009311EE" w:rsidP="004D4211">
      <w:pPr>
        <w:spacing w:before="240" w:line="380" w:lineRule="exact"/>
        <w:ind w:left="540" w:hanging="540"/>
        <w:jc w:val="both"/>
        <w:rPr>
          <w:rFonts w:ascii="Arial" w:hAnsi="Arial" w:cs="Arial"/>
          <w:b/>
          <w:bCs/>
          <w:sz w:val="22"/>
          <w:szCs w:val="22"/>
        </w:rPr>
      </w:pPr>
      <w:r>
        <w:rPr>
          <w:rFonts w:ascii="Arial" w:hAnsi="Arial" w:cs="Arial"/>
          <w:b/>
          <w:bCs/>
          <w:sz w:val="22"/>
          <w:szCs w:val="22"/>
        </w:rPr>
        <w:t>1</w:t>
      </w:r>
      <w:r w:rsidR="001754F0">
        <w:rPr>
          <w:rFonts w:ascii="Arial" w:hAnsi="Arial" w:cs="Arial"/>
          <w:b/>
          <w:bCs/>
          <w:sz w:val="22"/>
          <w:szCs w:val="22"/>
        </w:rPr>
        <w:t>1</w:t>
      </w:r>
      <w:r w:rsidR="00267E7A" w:rsidRPr="00862852">
        <w:rPr>
          <w:rFonts w:ascii="Arial" w:hAnsi="Arial" w:cs="Arial"/>
          <w:b/>
          <w:bCs/>
          <w:sz w:val="22"/>
          <w:szCs w:val="22"/>
          <w:cs/>
        </w:rPr>
        <w:t xml:space="preserve">.  </w:t>
      </w:r>
      <w:r w:rsidR="004D4211" w:rsidRPr="00862852">
        <w:rPr>
          <w:rFonts w:ascii="Arial" w:hAnsi="Arial" w:cs="Arial"/>
          <w:b/>
          <w:bCs/>
          <w:sz w:val="22"/>
          <w:szCs w:val="22"/>
        </w:rPr>
        <w:tab/>
      </w:r>
      <w:r w:rsidR="00267E7A" w:rsidRPr="00862852">
        <w:rPr>
          <w:rFonts w:ascii="Arial" w:hAnsi="Arial" w:cs="Arial"/>
          <w:b/>
          <w:bCs/>
          <w:sz w:val="22"/>
          <w:szCs w:val="22"/>
        </w:rPr>
        <w:t>Long</w:t>
      </w:r>
      <w:r w:rsidR="00267E7A" w:rsidRPr="00862852">
        <w:rPr>
          <w:rFonts w:ascii="Arial" w:hAnsi="Arial" w:cs="Arial"/>
          <w:b/>
          <w:bCs/>
          <w:sz w:val="22"/>
          <w:szCs w:val="22"/>
          <w:cs/>
        </w:rPr>
        <w:t>-</w:t>
      </w:r>
      <w:r w:rsidR="00267E7A" w:rsidRPr="00862852">
        <w:rPr>
          <w:rFonts w:ascii="Arial" w:hAnsi="Arial" w:cs="Arial"/>
          <w:b/>
          <w:bCs/>
          <w:sz w:val="22"/>
          <w:szCs w:val="22"/>
        </w:rPr>
        <w:t>term loans</w:t>
      </w:r>
    </w:p>
    <w:p w14:paraId="220C9D44" w14:textId="77777777" w:rsidR="00BA3075" w:rsidRPr="00D42BCE" w:rsidRDefault="004D4211" w:rsidP="00BA3075">
      <w:pPr>
        <w:tabs>
          <w:tab w:val="left" w:pos="900"/>
        </w:tabs>
        <w:spacing w:before="120" w:after="120" w:line="380" w:lineRule="exact"/>
        <w:ind w:left="360" w:right="-7" w:hanging="360"/>
        <w:jc w:val="right"/>
        <w:rPr>
          <w:rFonts w:ascii="Arial" w:hAnsi="Arial" w:cs="Arial"/>
          <w:color w:val="000000"/>
          <w:sz w:val="22"/>
          <w:szCs w:val="22"/>
        </w:rPr>
      </w:pPr>
      <w:r w:rsidRPr="00D42BCE">
        <w:rPr>
          <w:rFonts w:ascii="Arial" w:hAnsi="Arial" w:cs="Arial"/>
          <w:sz w:val="22"/>
          <w:szCs w:val="22"/>
        </w:rPr>
        <w:tab/>
      </w:r>
      <w:r w:rsidR="00BA3075" w:rsidRPr="00D42BCE">
        <w:rPr>
          <w:rFonts w:ascii="Arial" w:hAnsi="Arial" w:cs="Arial"/>
          <w:color w:val="000000"/>
          <w:sz w:val="22"/>
          <w:szCs w:val="22"/>
          <w:cs/>
        </w:rPr>
        <w:t>(</w:t>
      </w:r>
      <w:r w:rsidR="00BA3075" w:rsidRPr="00D42BCE">
        <w:rPr>
          <w:rFonts w:ascii="Arial" w:hAnsi="Arial" w:cs="Arial"/>
          <w:color w:val="000000"/>
          <w:sz w:val="22"/>
          <w:szCs w:val="22"/>
        </w:rPr>
        <w:t>Unit</w:t>
      </w:r>
      <w:r w:rsidR="00BA3075" w:rsidRPr="00D42BCE">
        <w:rPr>
          <w:rFonts w:ascii="Arial" w:hAnsi="Arial" w:cs="Arial"/>
          <w:color w:val="000000"/>
          <w:sz w:val="22"/>
          <w:szCs w:val="22"/>
          <w:cs/>
        </w:rPr>
        <w:t xml:space="preserve">: </w:t>
      </w:r>
      <w:r w:rsidR="00BA3075" w:rsidRPr="00D42BCE">
        <w:rPr>
          <w:rFonts w:ascii="Arial" w:hAnsi="Arial" w:cs="Arial"/>
          <w:color w:val="000000"/>
          <w:sz w:val="22"/>
          <w:szCs w:val="22"/>
        </w:rPr>
        <w:t>Thousand Baht</w:t>
      </w:r>
      <w:r w:rsidR="00BA3075" w:rsidRPr="00D42BCE">
        <w:rPr>
          <w:rFonts w:ascii="Arial" w:hAnsi="Arial" w:cs="Arial"/>
          <w:color w:val="000000"/>
          <w:sz w:val="22"/>
          <w:szCs w:val="22"/>
          <w:cs/>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BA3075" w:rsidRPr="00D42BCE" w14:paraId="486C525D" w14:textId="77777777" w:rsidTr="00B4678C">
        <w:tc>
          <w:tcPr>
            <w:tcW w:w="4140" w:type="dxa"/>
          </w:tcPr>
          <w:p w14:paraId="58F9EEFA" w14:textId="77777777" w:rsidR="00BA3075" w:rsidRPr="00D42BCE" w:rsidRDefault="00BA3075" w:rsidP="00B4678C">
            <w:pPr>
              <w:spacing w:line="340" w:lineRule="exact"/>
              <w:ind w:right="54"/>
              <w:jc w:val="center"/>
              <w:rPr>
                <w:rFonts w:ascii="Arial" w:hAnsi="Arial" w:cs="Arial"/>
                <w:color w:val="000000"/>
                <w:sz w:val="22"/>
                <w:szCs w:val="22"/>
              </w:rPr>
            </w:pPr>
          </w:p>
        </w:tc>
        <w:tc>
          <w:tcPr>
            <w:tcW w:w="2475" w:type="dxa"/>
            <w:gridSpan w:val="2"/>
          </w:tcPr>
          <w:p w14:paraId="0751CC4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Consolidated               financial statements</w:t>
            </w:r>
          </w:p>
        </w:tc>
        <w:tc>
          <w:tcPr>
            <w:tcW w:w="2475" w:type="dxa"/>
            <w:gridSpan w:val="2"/>
          </w:tcPr>
          <w:p w14:paraId="6816A95D"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Separate                             financial statements</w:t>
            </w:r>
          </w:p>
        </w:tc>
      </w:tr>
      <w:tr w:rsidR="00BA3075" w:rsidRPr="00D42BCE" w14:paraId="27EEA9D8" w14:textId="77777777" w:rsidTr="00B4678C">
        <w:tc>
          <w:tcPr>
            <w:tcW w:w="4140" w:type="dxa"/>
          </w:tcPr>
          <w:p w14:paraId="7EA0A41B" w14:textId="77777777" w:rsidR="00BA3075" w:rsidRPr="00D42BCE" w:rsidRDefault="00BA3075" w:rsidP="00B4678C">
            <w:pPr>
              <w:spacing w:line="340" w:lineRule="exact"/>
              <w:ind w:right="54"/>
              <w:jc w:val="center"/>
              <w:rPr>
                <w:rFonts w:ascii="Arial" w:hAnsi="Arial" w:cs="Arial"/>
                <w:color w:val="000000"/>
                <w:sz w:val="22"/>
                <w:szCs w:val="22"/>
              </w:rPr>
            </w:pPr>
          </w:p>
        </w:tc>
        <w:tc>
          <w:tcPr>
            <w:tcW w:w="1237" w:type="dxa"/>
          </w:tcPr>
          <w:p w14:paraId="73C4965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2024</w:t>
            </w:r>
          </w:p>
        </w:tc>
        <w:tc>
          <w:tcPr>
            <w:tcW w:w="1238" w:type="dxa"/>
          </w:tcPr>
          <w:p w14:paraId="57C89598"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2023</w:t>
            </w:r>
          </w:p>
        </w:tc>
        <w:tc>
          <w:tcPr>
            <w:tcW w:w="1237" w:type="dxa"/>
          </w:tcPr>
          <w:p w14:paraId="451FCA26"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2024</w:t>
            </w:r>
          </w:p>
        </w:tc>
        <w:tc>
          <w:tcPr>
            <w:tcW w:w="1238" w:type="dxa"/>
          </w:tcPr>
          <w:p w14:paraId="6F9AFD27" w14:textId="77777777" w:rsidR="00BA3075" w:rsidRPr="00D42BCE" w:rsidRDefault="00BA3075" w:rsidP="00B4678C">
            <w:pPr>
              <w:pBdr>
                <w:bottom w:val="single" w:sz="4" w:space="1" w:color="auto"/>
              </w:pBdr>
              <w:spacing w:line="340" w:lineRule="exact"/>
              <w:ind w:left="-18" w:right="-3"/>
              <w:jc w:val="center"/>
              <w:rPr>
                <w:rFonts w:ascii="Arial" w:hAnsi="Arial" w:cs="Arial"/>
                <w:color w:val="000000"/>
                <w:sz w:val="22"/>
                <w:szCs w:val="22"/>
              </w:rPr>
            </w:pPr>
            <w:r w:rsidRPr="00D42BCE">
              <w:rPr>
                <w:rFonts w:ascii="Arial" w:hAnsi="Arial" w:cs="Arial"/>
                <w:color w:val="000000"/>
                <w:sz w:val="22"/>
                <w:szCs w:val="22"/>
              </w:rPr>
              <w:t>2023</w:t>
            </w:r>
          </w:p>
        </w:tc>
      </w:tr>
      <w:tr w:rsidR="00BA3075" w:rsidRPr="00D42BCE" w14:paraId="0A8EAD02" w14:textId="77777777" w:rsidTr="00B4678C">
        <w:trPr>
          <w:trHeight w:val="351"/>
        </w:trPr>
        <w:tc>
          <w:tcPr>
            <w:tcW w:w="4140" w:type="dxa"/>
          </w:tcPr>
          <w:p w14:paraId="09F693DF" w14:textId="77777777" w:rsidR="00BA3075" w:rsidRPr="00D42BCE" w:rsidRDefault="00BA3075" w:rsidP="00B4678C">
            <w:pPr>
              <w:spacing w:line="340" w:lineRule="exact"/>
              <w:ind w:right="-72"/>
              <w:jc w:val="thaiDistribute"/>
              <w:rPr>
                <w:rFonts w:ascii="Arial" w:hAnsi="Arial" w:cs="Arial"/>
                <w:sz w:val="22"/>
                <w:szCs w:val="22"/>
              </w:rPr>
            </w:pPr>
            <w:r w:rsidRPr="00D42BCE">
              <w:rPr>
                <w:rFonts w:ascii="Arial" w:hAnsi="Arial" w:cs="Arial"/>
                <w:sz w:val="22"/>
                <w:szCs w:val="22"/>
              </w:rPr>
              <w:t>Loans from banks</w:t>
            </w:r>
          </w:p>
        </w:tc>
        <w:tc>
          <w:tcPr>
            <w:tcW w:w="1237" w:type="dxa"/>
          </w:tcPr>
          <w:p w14:paraId="539381AA" w14:textId="77777777" w:rsidR="00BA3075" w:rsidRPr="00D42BCE" w:rsidRDefault="00BA3075" w:rsidP="00B4678C">
            <w:pPr>
              <w:tabs>
                <w:tab w:val="decimal" w:pos="922"/>
              </w:tabs>
              <w:spacing w:line="340" w:lineRule="exact"/>
              <w:jc w:val="both"/>
              <w:rPr>
                <w:rFonts w:ascii="Arial" w:hAnsi="Arial" w:cs="Arial"/>
                <w:sz w:val="22"/>
                <w:szCs w:val="22"/>
              </w:rPr>
            </w:pPr>
            <w:r w:rsidRPr="00D42BCE">
              <w:rPr>
                <w:rFonts w:ascii="Arial" w:hAnsi="Arial" w:cs="Arial"/>
                <w:sz w:val="22"/>
                <w:szCs w:val="22"/>
              </w:rPr>
              <w:t>415,173</w:t>
            </w:r>
          </w:p>
        </w:tc>
        <w:tc>
          <w:tcPr>
            <w:tcW w:w="1238" w:type="dxa"/>
          </w:tcPr>
          <w:p w14:paraId="5CE244AD" w14:textId="77777777" w:rsidR="00BA3075" w:rsidRPr="00D42BCE" w:rsidRDefault="00BA3075" w:rsidP="00B4678C">
            <w:pPr>
              <w:tabs>
                <w:tab w:val="decimal" w:pos="922"/>
              </w:tabs>
              <w:spacing w:line="340" w:lineRule="exact"/>
              <w:jc w:val="both"/>
              <w:rPr>
                <w:rFonts w:ascii="Arial" w:hAnsi="Arial" w:cs="Arial"/>
                <w:sz w:val="22"/>
                <w:szCs w:val="22"/>
              </w:rPr>
            </w:pPr>
            <w:r w:rsidRPr="00D42BCE">
              <w:rPr>
                <w:rFonts w:ascii="Arial" w:hAnsi="Arial" w:cs="Arial"/>
                <w:sz w:val="22"/>
                <w:szCs w:val="22"/>
              </w:rPr>
              <w:t>375,715</w:t>
            </w:r>
          </w:p>
        </w:tc>
        <w:tc>
          <w:tcPr>
            <w:tcW w:w="1237" w:type="dxa"/>
          </w:tcPr>
          <w:p w14:paraId="6F718C98" w14:textId="77777777" w:rsidR="00BA3075" w:rsidRPr="00D42BCE" w:rsidRDefault="00BA3075" w:rsidP="00B4678C">
            <w:pPr>
              <w:tabs>
                <w:tab w:val="decimal" w:pos="922"/>
              </w:tabs>
              <w:spacing w:line="340" w:lineRule="exact"/>
              <w:jc w:val="both"/>
              <w:rPr>
                <w:rFonts w:ascii="Arial" w:hAnsi="Arial" w:cs="Arial"/>
                <w:sz w:val="22"/>
                <w:szCs w:val="22"/>
              </w:rPr>
            </w:pPr>
            <w:r w:rsidRPr="00D42BCE">
              <w:rPr>
                <w:rFonts w:ascii="Arial" w:hAnsi="Arial" w:cs="Arial"/>
                <w:sz w:val="22"/>
                <w:szCs w:val="22"/>
              </w:rPr>
              <w:t>361,338</w:t>
            </w:r>
          </w:p>
        </w:tc>
        <w:tc>
          <w:tcPr>
            <w:tcW w:w="1238" w:type="dxa"/>
          </w:tcPr>
          <w:p w14:paraId="722B84B3" w14:textId="77777777" w:rsidR="00BA3075" w:rsidRPr="00D42BCE" w:rsidRDefault="00BA3075" w:rsidP="00B4678C">
            <w:pPr>
              <w:tabs>
                <w:tab w:val="decimal" w:pos="922"/>
              </w:tabs>
              <w:spacing w:line="340" w:lineRule="exact"/>
              <w:jc w:val="both"/>
              <w:rPr>
                <w:rFonts w:ascii="Arial" w:hAnsi="Arial" w:cs="Arial"/>
                <w:sz w:val="22"/>
                <w:szCs w:val="22"/>
              </w:rPr>
            </w:pPr>
            <w:r w:rsidRPr="00D42BCE">
              <w:rPr>
                <w:rFonts w:ascii="Arial" w:hAnsi="Arial" w:cs="Arial"/>
                <w:sz w:val="22"/>
                <w:szCs w:val="22"/>
              </w:rPr>
              <w:t>316,351</w:t>
            </w:r>
          </w:p>
        </w:tc>
      </w:tr>
      <w:tr w:rsidR="00BA3075" w:rsidRPr="00D42BCE" w14:paraId="3D58B998" w14:textId="77777777" w:rsidTr="00B4678C">
        <w:tc>
          <w:tcPr>
            <w:tcW w:w="4140" w:type="dxa"/>
          </w:tcPr>
          <w:p w14:paraId="1E8FE172" w14:textId="77777777" w:rsidR="00BA3075" w:rsidRPr="00D42BCE" w:rsidRDefault="00BA3075" w:rsidP="00B4678C">
            <w:pPr>
              <w:spacing w:line="340" w:lineRule="exact"/>
              <w:ind w:right="-72"/>
              <w:jc w:val="thaiDistribute"/>
              <w:rPr>
                <w:rFonts w:ascii="Arial" w:hAnsi="Arial" w:cs="Arial"/>
                <w:b/>
                <w:bCs/>
                <w:sz w:val="22"/>
                <w:szCs w:val="22"/>
              </w:rPr>
            </w:pPr>
            <w:r w:rsidRPr="00D42BCE">
              <w:rPr>
                <w:rFonts w:ascii="Arial" w:hAnsi="Arial" w:cs="Arial"/>
                <w:sz w:val="22"/>
                <w:szCs w:val="22"/>
              </w:rPr>
              <w:t>Less</w:t>
            </w:r>
            <w:r w:rsidRPr="00D42BCE">
              <w:rPr>
                <w:rFonts w:ascii="Arial" w:hAnsi="Arial" w:cs="Arial"/>
                <w:sz w:val="22"/>
                <w:szCs w:val="22"/>
                <w:cs/>
              </w:rPr>
              <w:t xml:space="preserve">: </w:t>
            </w:r>
            <w:r w:rsidRPr="00D42BCE">
              <w:rPr>
                <w:rFonts w:ascii="Arial" w:hAnsi="Arial" w:cs="Arial"/>
                <w:sz w:val="22"/>
                <w:szCs w:val="22"/>
              </w:rPr>
              <w:t>Current portion of long</w:t>
            </w:r>
            <w:r w:rsidRPr="00D42BCE">
              <w:rPr>
                <w:rFonts w:ascii="Arial" w:hAnsi="Arial" w:cs="Arial"/>
                <w:sz w:val="22"/>
                <w:szCs w:val="22"/>
                <w:cs/>
              </w:rPr>
              <w:t>-</w:t>
            </w:r>
            <w:r w:rsidRPr="00D42BCE">
              <w:rPr>
                <w:rFonts w:ascii="Arial" w:hAnsi="Arial" w:cs="Arial"/>
                <w:sz w:val="22"/>
                <w:szCs w:val="22"/>
              </w:rPr>
              <w:t>term loans</w:t>
            </w:r>
          </w:p>
        </w:tc>
        <w:tc>
          <w:tcPr>
            <w:tcW w:w="1237" w:type="dxa"/>
          </w:tcPr>
          <w:p w14:paraId="10C8A357" w14:textId="77777777" w:rsidR="00BA3075" w:rsidRPr="00D42BCE" w:rsidRDefault="00BA3075" w:rsidP="00B4678C">
            <w:pPr>
              <w:pBdr>
                <w:bottom w:val="sing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(101,158)</w:t>
            </w:r>
          </w:p>
        </w:tc>
        <w:tc>
          <w:tcPr>
            <w:tcW w:w="1238" w:type="dxa"/>
          </w:tcPr>
          <w:p w14:paraId="7C2EFAAC" w14:textId="77777777" w:rsidR="00BA3075" w:rsidRPr="00D42BCE" w:rsidRDefault="00BA3075" w:rsidP="00B4678C">
            <w:pPr>
              <w:pBdr>
                <w:bottom w:val="sing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(109,109)</w:t>
            </w:r>
          </w:p>
        </w:tc>
        <w:tc>
          <w:tcPr>
            <w:tcW w:w="1237" w:type="dxa"/>
          </w:tcPr>
          <w:p w14:paraId="31538FEC" w14:textId="77777777" w:rsidR="00BA3075" w:rsidRPr="00D42BCE" w:rsidRDefault="00BA3075" w:rsidP="00B4678C">
            <w:pPr>
              <w:pBdr>
                <w:bottom w:val="sing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(78,887)</w:t>
            </w:r>
          </w:p>
        </w:tc>
        <w:tc>
          <w:tcPr>
            <w:tcW w:w="1238" w:type="dxa"/>
          </w:tcPr>
          <w:p w14:paraId="6DC518E3" w14:textId="77777777" w:rsidR="00BA3075" w:rsidRPr="00D42BCE" w:rsidRDefault="00BA3075" w:rsidP="00B4678C">
            <w:pPr>
              <w:pBdr>
                <w:bottom w:val="sing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(86,840)</w:t>
            </w:r>
          </w:p>
        </w:tc>
      </w:tr>
      <w:tr w:rsidR="00BA3075" w:rsidRPr="00D42BCE" w14:paraId="545F8E51" w14:textId="77777777" w:rsidTr="00B4678C">
        <w:tc>
          <w:tcPr>
            <w:tcW w:w="4140" w:type="dxa"/>
          </w:tcPr>
          <w:p w14:paraId="0FD4E340" w14:textId="77777777" w:rsidR="00BA3075" w:rsidRPr="00D42BCE" w:rsidRDefault="00BA3075" w:rsidP="00B4678C">
            <w:pPr>
              <w:spacing w:line="340" w:lineRule="exact"/>
              <w:ind w:right="-72"/>
              <w:jc w:val="thaiDistribute"/>
              <w:rPr>
                <w:rFonts w:ascii="Arial" w:hAnsi="Arial" w:cs="Arial"/>
                <w:b/>
                <w:bCs/>
                <w:sz w:val="22"/>
                <w:szCs w:val="22"/>
              </w:rPr>
            </w:pPr>
            <w:r w:rsidRPr="00D42BCE">
              <w:rPr>
                <w:rFonts w:ascii="Arial" w:hAnsi="Arial" w:cs="Arial"/>
                <w:sz w:val="22"/>
                <w:szCs w:val="22"/>
              </w:rPr>
              <w:t>Net</w:t>
            </w:r>
          </w:p>
        </w:tc>
        <w:tc>
          <w:tcPr>
            <w:tcW w:w="1237" w:type="dxa"/>
            <w:vAlign w:val="bottom"/>
          </w:tcPr>
          <w:p w14:paraId="751EB85B" w14:textId="77777777" w:rsidR="00BA3075" w:rsidRPr="00D42BCE" w:rsidRDefault="00BA3075" w:rsidP="00B4678C">
            <w:pPr>
              <w:pBdr>
                <w:bottom w:val="doub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 xml:space="preserve">314,015 </w:t>
            </w:r>
          </w:p>
        </w:tc>
        <w:tc>
          <w:tcPr>
            <w:tcW w:w="1238" w:type="dxa"/>
            <w:vAlign w:val="bottom"/>
          </w:tcPr>
          <w:p w14:paraId="36937E69" w14:textId="77777777" w:rsidR="00BA3075" w:rsidRPr="00D42BCE" w:rsidRDefault="00BA3075" w:rsidP="00B4678C">
            <w:pPr>
              <w:pBdr>
                <w:bottom w:val="doub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266,606</w:t>
            </w:r>
          </w:p>
        </w:tc>
        <w:tc>
          <w:tcPr>
            <w:tcW w:w="1237" w:type="dxa"/>
            <w:vAlign w:val="bottom"/>
          </w:tcPr>
          <w:p w14:paraId="536545A7" w14:textId="77777777" w:rsidR="00BA3075" w:rsidRPr="00D42BCE" w:rsidRDefault="00BA3075" w:rsidP="00B4678C">
            <w:pPr>
              <w:pBdr>
                <w:bottom w:val="doub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282,451</w:t>
            </w:r>
          </w:p>
        </w:tc>
        <w:tc>
          <w:tcPr>
            <w:tcW w:w="1238" w:type="dxa"/>
            <w:vAlign w:val="bottom"/>
          </w:tcPr>
          <w:p w14:paraId="6F2E0AC1" w14:textId="77777777" w:rsidR="00BA3075" w:rsidRPr="00D42BCE" w:rsidRDefault="00BA3075" w:rsidP="00B4678C">
            <w:pPr>
              <w:pBdr>
                <w:bottom w:val="double" w:sz="4" w:space="1" w:color="auto"/>
              </w:pBdr>
              <w:tabs>
                <w:tab w:val="decimal" w:pos="922"/>
              </w:tabs>
              <w:spacing w:line="340" w:lineRule="exact"/>
              <w:jc w:val="both"/>
              <w:rPr>
                <w:rFonts w:ascii="Arial" w:hAnsi="Arial" w:cs="Arial"/>
                <w:sz w:val="22"/>
                <w:szCs w:val="22"/>
              </w:rPr>
            </w:pPr>
            <w:r w:rsidRPr="00D42BCE">
              <w:rPr>
                <w:rFonts w:ascii="Arial" w:hAnsi="Arial" w:cs="Arial"/>
                <w:sz w:val="22"/>
                <w:szCs w:val="22"/>
              </w:rPr>
              <w:t>229,511</w:t>
            </w:r>
          </w:p>
        </w:tc>
      </w:tr>
    </w:tbl>
    <w:p w14:paraId="13ED88D2" w14:textId="2B9CD2D0" w:rsidR="00267E7A" w:rsidRPr="00862852" w:rsidRDefault="00267E7A" w:rsidP="00BA3075">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 xml:space="preserve">term loan account during the </w:t>
      </w:r>
      <w:r w:rsidR="000F796B" w:rsidRPr="00862852">
        <w:rPr>
          <w:rFonts w:ascii="Arial" w:hAnsi="Arial" w:cs="Arial"/>
          <w:sz w:val="22"/>
          <w:szCs w:val="22"/>
          <w:lang w:val="en-US"/>
        </w:rPr>
        <w:t>three</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period ended</w:t>
      </w:r>
      <w:r w:rsidR="00D529BC" w:rsidRPr="00862852">
        <w:rPr>
          <w:rFonts w:ascii="Arial" w:hAnsi="Arial" w:cs="Arial"/>
          <w:sz w:val="22"/>
          <w:szCs w:val="22"/>
          <w:cs/>
          <w:lang w:val="en-US"/>
        </w:rPr>
        <w:t xml:space="preserve"> </w:t>
      </w:r>
      <w:r w:rsidR="002E4028">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D32ABB">
        <w:rPr>
          <w:rFonts w:ascii="Arial" w:hAnsi="Arial" w:cs="Arial"/>
          <w:sz w:val="22"/>
          <w:szCs w:val="22"/>
          <w:lang w:val="en-US"/>
        </w:rPr>
        <w:t>2024</w:t>
      </w:r>
      <w:r w:rsidRPr="00862852">
        <w:rPr>
          <w:rFonts w:ascii="Arial" w:hAnsi="Arial" w:cs="Arial"/>
          <w:sz w:val="22"/>
          <w:szCs w:val="22"/>
          <w:lang w:val="en-US"/>
        </w:rPr>
        <w:t xml:space="preserve"> are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p w14:paraId="1AA693D8" w14:textId="77777777" w:rsidR="00267E7A" w:rsidRPr="00D32ABB" w:rsidRDefault="00267E7A" w:rsidP="00853EC8">
      <w:pPr>
        <w:tabs>
          <w:tab w:val="left" w:pos="720"/>
          <w:tab w:val="left" w:pos="2160"/>
        </w:tabs>
        <w:spacing w:line="380" w:lineRule="exact"/>
        <w:jc w:val="right"/>
        <w:rPr>
          <w:rFonts w:ascii="Arial" w:hAnsi="Arial" w:cs="Arial"/>
          <w:sz w:val="22"/>
          <w:szCs w:val="22"/>
        </w:rPr>
      </w:pPr>
      <w:r w:rsidRPr="00D32ABB">
        <w:rPr>
          <w:rFonts w:ascii="Arial" w:hAnsi="Arial" w:cs="Arial"/>
          <w:sz w:val="22"/>
          <w:szCs w:val="22"/>
          <w:cs/>
        </w:rPr>
        <w:t>(</w:t>
      </w:r>
      <w:r w:rsidRPr="00D32ABB">
        <w:rPr>
          <w:rFonts w:ascii="Arial" w:hAnsi="Arial" w:cs="Arial"/>
          <w:sz w:val="22"/>
          <w:szCs w:val="22"/>
        </w:rPr>
        <w:t>Unit</w:t>
      </w:r>
      <w:r w:rsidRPr="00D32ABB">
        <w:rPr>
          <w:rFonts w:ascii="Arial" w:hAnsi="Arial" w:cs="Arial"/>
          <w:sz w:val="22"/>
          <w:szCs w:val="22"/>
          <w:cs/>
        </w:rPr>
        <w:t xml:space="preserve">: </w:t>
      </w:r>
      <w:r w:rsidRPr="00D32ABB">
        <w:rPr>
          <w:rFonts w:ascii="Arial" w:hAnsi="Arial" w:cs="Arial"/>
          <w:sz w:val="22"/>
          <w:szCs w:val="22"/>
        </w:rPr>
        <w:t>Thousand Baht</w:t>
      </w:r>
      <w:r w:rsidRPr="00D32AB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220"/>
        <w:gridCol w:w="1935"/>
        <w:gridCol w:w="1935"/>
      </w:tblGrid>
      <w:tr w:rsidR="00267E7A" w:rsidRPr="00377B5C" w14:paraId="28E7A516" w14:textId="77777777" w:rsidTr="000A6D34">
        <w:tc>
          <w:tcPr>
            <w:tcW w:w="5220" w:type="dxa"/>
          </w:tcPr>
          <w:p w14:paraId="038277C0" w14:textId="77777777" w:rsidR="00267E7A" w:rsidRPr="00377B5C" w:rsidRDefault="00267E7A" w:rsidP="00575C4B">
            <w:pPr>
              <w:spacing w:line="360" w:lineRule="exact"/>
              <w:jc w:val="center"/>
              <w:rPr>
                <w:rFonts w:ascii="Arial" w:hAnsi="Arial" w:cs="Arial"/>
                <w:sz w:val="22"/>
                <w:szCs w:val="22"/>
              </w:rPr>
            </w:pPr>
          </w:p>
        </w:tc>
        <w:tc>
          <w:tcPr>
            <w:tcW w:w="1935" w:type="dxa"/>
          </w:tcPr>
          <w:p w14:paraId="3F38AFA8"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Consolidated </w:t>
            </w:r>
          </w:p>
        </w:tc>
        <w:tc>
          <w:tcPr>
            <w:tcW w:w="1935" w:type="dxa"/>
          </w:tcPr>
          <w:p w14:paraId="7CB78EA1" w14:textId="77777777" w:rsidR="00267E7A" w:rsidRPr="00377B5C" w:rsidRDefault="00267E7A" w:rsidP="00575C4B">
            <w:pPr>
              <w:spacing w:line="360" w:lineRule="exact"/>
              <w:jc w:val="center"/>
              <w:rPr>
                <w:rFonts w:ascii="Arial" w:hAnsi="Arial" w:cs="Arial"/>
                <w:sz w:val="22"/>
                <w:szCs w:val="22"/>
              </w:rPr>
            </w:pPr>
            <w:r w:rsidRPr="00377B5C">
              <w:rPr>
                <w:rFonts w:ascii="Arial" w:hAnsi="Arial" w:cs="Arial"/>
                <w:color w:val="000000"/>
                <w:sz w:val="22"/>
                <w:szCs w:val="22"/>
              </w:rPr>
              <w:t xml:space="preserve">Separate </w:t>
            </w:r>
          </w:p>
        </w:tc>
      </w:tr>
      <w:tr w:rsidR="00267E7A" w:rsidRPr="00377B5C" w14:paraId="70FBF87C" w14:textId="77777777" w:rsidTr="000A6D34">
        <w:trPr>
          <w:trHeight w:val="531"/>
        </w:trPr>
        <w:tc>
          <w:tcPr>
            <w:tcW w:w="5220" w:type="dxa"/>
          </w:tcPr>
          <w:p w14:paraId="59B4F45D" w14:textId="77777777" w:rsidR="00267E7A" w:rsidRPr="00377B5C" w:rsidRDefault="00267E7A" w:rsidP="00575C4B">
            <w:pPr>
              <w:spacing w:line="360" w:lineRule="exact"/>
              <w:jc w:val="center"/>
              <w:rPr>
                <w:rFonts w:ascii="Arial" w:hAnsi="Arial" w:cs="Arial"/>
                <w:sz w:val="22"/>
                <w:szCs w:val="22"/>
              </w:rPr>
            </w:pPr>
          </w:p>
        </w:tc>
        <w:tc>
          <w:tcPr>
            <w:tcW w:w="1935" w:type="dxa"/>
          </w:tcPr>
          <w:p w14:paraId="0E0F768B"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c>
          <w:tcPr>
            <w:tcW w:w="1935" w:type="dxa"/>
          </w:tcPr>
          <w:p w14:paraId="02437569" w14:textId="77777777" w:rsidR="00267E7A" w:rsidRPr="00377B5C" w:rsidRDefault="00267E7A" w:rsidP="00575C4B">
            <w:pPr>
              <w:pBdr>
                <w:bottom w:val="single" w:sz="4" w:space="1" w:color="auto"/>
              </w:pBdr>
              <w:spacing w:line="360" w:lineRule="exact"/>
              <w:jc w:val="center"/>
              <w:rPr>
                <w:rFonts w:ascii="Arial" w:hAnsi="Arial" w:cs="Arial"/>
                <w:color w:val="000000"/>
                <w:sz w:val="22"/>
                <w:szCs w:val="22"/>
              </w:rPr>
            </w:pPr>
            <w:r w:rsidRPr="00377B5C">
              <w:rPr>
                <w:rFonts w:ascii="Arial" w:hAnsi="Arial" w:cs="Arial"/>
                <w:color w:val="000000"/>
                <w:sz w:val="22"/>
                <w:szCs w:val="22"/>
              </w:rPr>
              <w:t>financial statements</w:t>
            </w:r>
          </w:p>
        </w:tc>
      </w:tr>
      <w:tr w:rsidR="00482B23" w:rsidRPr="00377B5C" w14:paraId="7D9D0BAE" w14:textId="77777777" w:rsidTr="000A6D34">
        <w:tc>
          <w:tcPr>
            <w:tcW w:w="5220" w:type="dxa"/>
          </w:tcPr>
          <w:p w14:paraId="0D78A7DC" w14:textId="31A62FE6" w:rsidR="00482B23" w:rsidRPr="00377B5C" w:rsidRDefault="00482B23" w:rsidP="00482B23">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1 January 202</w:t>
            </w:r>
            <w:r w:rsidR="00D32ABB" w:rsidRPr="00377B5C">
              <w:rPr>
                <w:rFonts w:ascii="Arial" w:hAnsi="Arial" w:cs="Arial"/>
                <w:b/>
                <w:bCs/>
                <w:sz w:val="22"/>
                <w:szCs w:val="22"/>
              </w:rPr>
              <w:t>4</w:t>
            </w:r>
          </w:p>
        </w:tc>
        <w:tc>
          <w:tcPr>
            <w:tcW w:w="1935" w:type="dxa"/>
          </w:tcPr>
          <w:p w14:paraId="68CC623C" w14:textId="1240BFC4" w:rsidR="00482B23" w:rsidRPr="00377B5C" w:rsidRDefault="004373A8"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375,715</w:t>
            </w:r>
          </w:p>
        </w:tc>
        <w:tc>
          <w:tcPr>
            <w:tcW w:w="1935" w:type="dxa"/>
          </w:tcPr>
          <w:p w14:paraId="03E1844C" w14:textId="00AA5C09" w:rsidR="00482B23" w:rsidRPr="00377B5C" w:rsidRDefault="00373516" w:rsidP="00482B23">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316,351</w:t>
            </w:r>
          </w:p>
        </w:tc>
      </w:tr>
      <w:tr w:rsidR="00E8530C" w:rsidRPr="00377B5C" w14:paraId="7A0EF04C" w14:textId="77777777" w:rsidTr="000A6D34">
        <w:tc>
          <w:tcPr>
            <w:tcW w:w="5220" w:type="dxa"/>
          </w:tcPr>
          <w:p w14:paraId="7E272CD8" w14:textId="58CCB585" w:rsidR="00E8530C" w:rsidRPr="00377B5C" w:rsidRDefault="00E8530C" w:rsidP="00E8530C">
            <w:pPr>
              <w:spacing w:line="360" w:lineRule="exact"/>
              <w:ind w:left="162" w:hanging="102"/>
              <w:jc w:val="both"/>
              <w:rPr>
                <w:rFonts w:ascii="Arial" w:hAnsi="Arial" w:cs="Arial"/>
                <w:sz w:val="22"/>
                <w:szCs w:val="22"/>
              </w:rPr>
            </w:pPr>
            <w:r w:rsidRPr="00377B5C">
              <w:rPr>
                <w:rFonts w:ascii="Arial" w:hAnsi="Arial" w:cs="Arial"/>
                <w:sz w:val="22"/>
                <w:szCs w:val="22"/>
                <w:lang w:val="en-GB"/>
              </w:rPr>
              <w:t>Add</w:t>
            </w:r>
            <w:r w:rsidRPr="00377B5C">
              <w:rPr>
                <w:rFonts w:ascii="Arial" w:hAnsi="Arial" w:cs="Arial"/>
                <w:sz w:val="22"/>
                <w:szCs w:val="22"/>
                <w:cs/>
                <w:lang w:val="en-GB"/>
              </w:rPr>
              <w:t xml:space="preserve">: </w:t>
            </w:r>
            <w:r w:rsidRPr="00377B5C">
              <w:rPr>
                <w:rFonts w:ascii="Arial" w:hAnsi="Arial" w:cs="Arial"/>
                <w:sz w:val="22"/>
                <w:szCs w:val="22"/>
                <w:lang w:val="en-GB"/>
              </w:rPr>
              <w:t>Additional borrowings</w:t>
            </w:r>
            <w:r w:rsidR="001754F0" w:rsidRPr="00377B5C">
              <w:rPr>
                <w:rFonts w:ascii="Arial" w:hAnsi="Arial" w:cs="Arial"/>
                <w:sz w:val="22"/>
                <w:szCs w:val="22"/>
                <w:lang w:val="en-GB"/>
              </w:rPr>
              <w:t xml:space="preserve"> during the period</w:t>
            </w:r>
          </w:p>
        </w:tc>
        <w:tc>
          <w:tcPr>
            <w:tcW w:w="1935" w:type="dxa"/>
            <w:shd w:val="clear" w:color="auto" w:fill="auto"/>
          </w:tcPr>
          <w:p w14:paraId="3FF0683C" w14:textId="7F8D332F" w:rsidR="00E8530C" w:rsidRPr="00377B5C" w:rsidRDefault="00E8530C" w:rsidP="00E8530C">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64,681</w:t>
            </w:r>
          </w:p>
        </w:tc>
        <w:tc>
          <w:tcPr>
            <w:tcW w:w="1935" w:type="dxa"/>
            <w:shd w:val="clear" w:color="auto" w:fill="auto"/>
          </w:tcPr>
          <w:p w14:paraId="04DBA9D5" w14:textId="66F1956C" w:rsidR="00E8530C" w:rsidRPr="00377B5C" w:rsidRDefault="00E8530C" w:rsidP="00E8530C">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rPr>
              <w:t>64,680</w:t>
            </w:r>
          </w:p>
        </w:tc>
      </w:tr>
      <w:tr w:rsidR="00E8530C" w:rsidRPr="00377B5C" w14:paraId="6C53C464" w14:textId="77777777" w:rsidTr="000A6D34">
        <w:tc>
          <w:tcPr>
            <w:tcW w:w="5220" w:type="dxa"/>
          </w:tcPr>
          <w:p w14:paraId="0CD61BA2" w14:textId="47CBB325" w:rsidR="00E8530C" w:rsidRPr="00377B5C" w:rsidRDefault="00E8530C" w:rsidP="00E8530C">
            <w:pPr>
              <w:spacing w:line="360" w:lineRule="exact"/>
              <w:ind w:left="162" w:hanging="102"/>
              <w:jc w:val="both"/>
              <w:rPr>
                <w:rFonts w:ascii="Arial" w:hAnsi="Arial" w:cs="Arial"/>
                <w:sz w:val="22"/>
                <w:szCs w:val="22"/>
              </w:rPr>
            </w:pPr>
            <w:r w:rsidRPr="00377B5C">
              <w:rPr>
                <w:rFonts w:ascii="Arial" w:hAnsi="Arial" w:cs="Arial"/>
                <w:sz w:val="22"/>
                <w:szCs w:val="22"/>
              </w:rPr>
              <w:t>Less</w:t>
            </w:r>
            <w:r w:rsidRPr="00377B5C">
              <w:rPr>
                <w:rFonts w:ascii="Arial" w:hAnsi="Arial" w:cs="Arial"/>
                <w:sz w:val="22"/>
                <w:szCs w:val="22"/>
                <w:cs/>
              </w:rPr>
              <w:t xml:space="preserve">: </w:t>
            </w:r>
            <w:r w:rsidRPr="00377B5C">
              <w:rPr>
                <w:rFonts w:ascii="Arial" w:hAnsi="Arial" w:cs="Arial"/>
                <w:sz w:val="22"/>
                <w:szCs w:val="22"/>
              </w:rPr>
              <w:t>Repayments</w:t>
            </w:r>
            <w:r w:rsidR="001754F0" w:rsidRPr="00377B5C">
              <w:rPr>
                <w:rFonts w:ascii="Arial" w:hAnsi="Arial" w:cs="Arial"/>
                <w:sz w:val="22"/>
                <w:szCs w:val="22"/>
              </w:rPr>
              <w:t xml:space="preserve"> during the period</w:t>
            </w:r>
          </w:p>
        </w:tc>
        <w:tc>
          <w:tcPr>
            <w:tcW w:w="1935" w:type="dxa"/>
            <w:shd w:val="clear" w:color="auto" w:fill="auto"/>
          </w:tcPr>
          <w:p w14:paraId="0CEECE6D" w14:textId="5CFE3A1B" w:rsidR="00E8530C" w:rsidRPr="00377B5C" w:rsidRDefault="00E8530C" w:rsidP="00E8530C">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377B5C">
              <w:rPr>
                <w:rFonts w:ascii="Arial" w:hAnsi="Arial" w:cs="Arial"/>
                <w:sz w:val="22"/>
                <w:szCs w:val="22"/>
                <w:cs/>
              </w:rPr>
              <w:t>(</w:t>
            </w:r>
            <w:r w:rsidRPr="00377B5C">
              <w:rPr>
                <w:rFonts w:ascii="Arial" w:hAnsi="Arial" w:cs="Arial" w:hint="cs"/>
                <w:sz w:val="22"/>
                <w:szCs w:val="22"/>
                <w:cs/>
              </w:rPr>
              <w:t>25</w:t>
            </w:r>
            <w:r w:rsidRPr="00377B5C">
              <w:rPr>
                <w:rFonts w:ascii="Arial" w:hAnsi="Arial" w:cs="Arial"/>
                <w:sz w:val="22"/>
                <w:szCs w:val="22"/>
              </w:rPr>
              <w:t>,223</w:t>
            </w:r>
            <w:r w:rsidRPr="00377B5C">
              <w:rPr>
                <w:rFonts w:ascii="Arial" w:hAnsi="Arial" w:cs="Arial"/>
                <w:sz w:val="22"/>
                <w:szCs w:val="22"/>
                <w:cs/>
              </w:rPr>
              <w:t>)</w:t>
            </w:r>
          </w:p>
        </w:tc>
        <w:tc>
          <w:tcPr>
            <w:tcW w:w="1935" w:type="dxa"/>
            <w:shd w:val="clear" w:color="auto" w:fill="auto"/>
          </w:tcPr>
          <w:p w14:paraId="4071E465" w14:textId="200810E7" w:rsidR="00E8530C" w:rsidRPr="00377B5C" w:rsidRDefault="00E8530C" w:rsidP="00E8530C">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377B5C">
              <w:rPr>
                <w:rFonts w:ascii="Arial" w:hAnsi="Arial" w:cs="Arial"/>
                <w:sz w:val="22"/>
                <w:szCs w:val="22"/>
              </w:rPr>
              <w:t>(19,693)</w:t>
            </w:r>
          </w:p>
        </w:tc>
      </w:tr>
      <w:tr w:rsidR="00E8530C" w:rsidRPr="00377B5C" w14:paraId="2CDFFBF4" w14:textId="77777777" w:rsidTr="000A6D34">
        <w:tc>
          <w:tcPr>
            <w:tcW w:w="5220" w:type="dxa"/>
          </w:tcPr>
          <w:p w14:paraId="64A21807" w14:textId="3D8073E0" w:rsidR="00E8530C" w:rsidRPr="00377B5C" w:rsidRDefault="00E8530C" w:rsidP="00E8530C">
            <w:pPr>
              <w:spacing w:line="360" w:lineRule="exact"/>
              <w:ind w:left="162" w:hanging="102"/>
              <w:jc w:val="both"/>
              <w:rPr>
                <w:rFonts w:ascii="Arial" w:hAnsi="Arial" w:cs="Arial"/>
                <w:b/>
                <w:bCs/>
                <w:sz w:val="22"/>
                <w:szCs w:val="22"/>
              </w:rPr>
            </w:pPr>
            <w:r w:rsidRPr="00377B5C">
              <w:rPr>
                <w:rFonts w:ascii="Arial" w:hAnsi="Arial" w:cs="Arial"/>
                <w:b/>
                <w:bCs/>
                <w:sz w:val="22"/>
                <w:szCs w:val="22"/>
              </w:rPr>
              <w:t xml:space="preserve">Balance as </w:t>
            </w:r>
            <w:proofErr w:type="gramStart"/>
            <w:r w:rsidRPr="00377B5C">
              <w:rPr>
                <w:rFonts w:ascii="Arial" w:hAnsi="Arial" w:cs="Arial"/>
                <w:b/>
                <w:bCs/>
                <w:sz w:val="22"/>
                <w:szCs w:val="22"/>
              </w:rPr>
              <w:t>at</w:t>
            </w:r>
            <w:proofErr w:type="gramEnd"/>
            <w:r w:rsidRPr="00377B5C">
              <w:rPr>
                <w:rFonts w:ascii="Arial" w:hAnsi="Arial" w:cs="Arial"/>
                <w:b/>
                <w:bCs/>
                <w:sz w:val="22"/>
                <w:szCs w:val="22"/>
              </w:rPr>
              <w:t xml:space="preserve"> 31 March 2024</w:t>
            </w:r>
          </w:p>
        </w:tc>
        <w:tc>
          <w:tcPr>
            <w:tcW w:w="1935" w:type="dxa"/>
            <w:shd w:val="clear" w:color="auto" w:fill="auto"/>
          </w:tcPr>
          <w:p w14:paraId="3980AD5E" w14:textId="707D2164" w:rsidR="00E8530C" w:rsidRPr="00377B5C" w:rsidRDefault="00E8530C" w:rsidP="00E8530C">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377B5C">
              <w:rPr>
                <w:rFonts w:ascii="Arial" w:hAnsi="Arial" w:cs="Arial"/>
                <w:sz w:val="22"/>
                <w:szCs w:val="22"/>
              </w:rPr>
              <w:t>415,173</w:t>
            </w:r>
          </w:p>
        </w:tc>
        <w:tc>
          <w:tcPr>
            <w:tcW w:w="1935" w:type="dxa"/>
            <w:shd w:val="clear" w:color="auto" w:fill="auto"/>
          </w:tcPr>
          <w:p w14:paraId="1887CD69" w14:textId="0B76F15E" w:rsidR="00E8530C" w:rsidRPr="00377B5C" w:rsidRDefault="00E8530C" w:rsidP="00E8530C">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377B5C">
              <w:rPr>
                <w:rFonts w:ascii="Arial" w:hAnsi="Arial" w:cs="Arial"/>
                <w:sz w:val="22"/>
                <w:szCs w:val="22"/>
              </w:rPr>
              <w:t>361,338</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1D4D593"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subsidiaries are secured by the mortgage </w:t>
      </w:r>
      <w:r w:rsidR="00C866C7" w:rsidRPr="00862852">
        <w:rPr>
          <w:rFonts w:ascii="Arial" w:hAnsi="Arial" w:cs="Arial"/>
          <w:sz w:val="22"/>
          <w:szCs w:val="22"/>
          <w:lang w:val="en-US"/>
        </w:rPr>
        <w:t xml:space="preserve">of </w:t>
      </w:r>
      <w:r w:rsidR="00EB1433" w:rsidRPr="00862852">
        <w:rPr>
          <w:rFonts w:ascii="Arial" w:hAnsi="Arial" w:cs="Arial"/>
          <w:sz w:val="22"/>
          <w:szCs w:val="22"/>
          <w:lang w:val="en-US"/>
        </w:rPr>
        <w:t>land</w:t>
      </w:r>
      <w:r w:rsidR="00BD24AB" w:rsidRPr="00862852">
        <w:rPr>
          <w:rFonts w:ascii="Arial" w:hAnsi="Arial" w:cs="Arial"/>
          <w:sz w:val="22"/>
          <w:szCs w:val="22"/>
          <w:lang w:val="en-US"/>
        </w:rPr>
        <w:t xml:space="preserve">, </w:t>
      </w:r>
      <w:r w:rsidR="00B9532B" w:rsidRPr="00862852">
        <w:rPr>
          <w:rFonts w:ascii="Arial" w:hAnsi="Arial" w:cs="Arial"/>
          <w:sz w:val="22"/>
          <w:szCs w:val="22"/>
          <w:lang w:val="en-US"/>
        </w:rPr>
        <w:t xml:space="preserve">machinery </w:t>
      </w:r>
      <w:r w:rsidR="007E47DE" w:rsidRPr="00862852">
        <w:rPr>
          <w:rFonts w:ascii="Arial" w:hAnsi="Arial" w:cs="Arial"/>
          <w:sz w:val="22"/>
          <w:szCs w:val="22"/>
          <w:lang w:val="en-US"/>
        </w:rPr>
        <w:t xml:space="preserve">                 </w:t>
      </w:r>
      <w:r w:rsidR="00B9532B" w:rsidRPr="00862852">
        <w:rPr>
          <w:rFonts w:ascii="Arial" w:hAnsi="Arial" w:cs="Arial"/>
          <w:sz w:val="22"/>
          <w:szCs w:val="22"/>
          <w:lang w:val="en-US"/>
        </w:rPr>
        <w:t>of subsidiaries</w:t>
      </w:r>
      <w:r w:rsidR="00575C4B" w:rsidRPr="00862852">
        <w:rPr>
          <w:rFonts w:ascii="Arial" w:hAnsi="Arial" w:cs="Arial"/>
          <w:sz w:val="22"/>
          <w:szCs w:val="22"/>
          <w:lang w:val="en-US"/>
        </w:rPr>
        <w:t xml:space="preserve"> and guaranteed by the Company</w:t>
      </w:r>
      <w:r w:rsidRPr="00862852">
        <w:rPr>
          <w:rFonts w:ascii="Arial" w:hAnsi="Arial" w:cs="Arial"/>
          <w:sz w:val="22"/>
          <w:szCs w:val="22"/>
          <w:cs/>
          <w:lang w:val="en-US"/>
        </w:rPr>
        <w:t>.</w:t>
      </w:r>
    </w:p>
    <w:p w14:paraId="53323EB5" w14:textId="77777777"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lastRenderedPageBreak/>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0" w:name="Note23_LT_Loan"/>
      <w:bookmarkEnd w:id="0"/>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499C8211" w14:textId="50BBA2EA" w:rsidR="00BF203D" w:rsidRPr="00862852"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D32ABB">
        <w:rPr>
          <w:rFonts w:ascii="Arial" w:hAnsi="Arial" w:cs="Arial"/>
          <w:sz w:val="22"/>
          <w:szCs w:val="22"/>
          <w:lang w:val="en-US"/>
        </w:rPr>
        <w:t>2024</w:t>
      </w:r>
      <w:r w:rsidRPr="00862852">
        <w:rPr>
          <w:rFonts w:ascii="Arial" w:hAnsi="Arial" w:cs="Arial"/>
          <w:sz w:val="22"/>
          <w:szCs w:val="22"/>
          <w:lang w:val="en-US"/>
        </w:rPr>
        <w:t>, the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of the </w:t>
      </w:r>
      <w:r w:rsidR="00547F2F" w:rsidRPr="00862852">
        <w:rPr>
          <w:rFonts w:ascii="Arial" w:hAnsi="Arial" w:cs="Arial"/>
          <w:sz w:val="22"/>
          <w:szCs w:val="22"/>
          <w:lang w:val="en-US"/>
        </w:rPr>
        <w:t>Group</w:t>
      </w:r>
      <w:r w:rsidRPr="00862852">
        <w:rPr>
          <w:rFonts w:ascii="Arial" w:hAnsi="Arial" w:cs="Arial"/>
          <w:sz w:val="22"/>
          <w:szCs w:val="22"/>
          <w:lang w:val="en-US"/>
        </w:rPr>
        <w:t xml:space="preserve"> which have not yet been drawn down amounted to </w:t>
      </w:r>
      <w:r w:rsidR="00652034" w:rsidRPr="00862852">
        <w:rPr>
          <w:rFonts w:ascii="Arial" w:hAnsi="Arial" w:cs="Arial"/>
          <w:sz w:val="22"/>
          <w:szCs w:val="22"/>
          <w:lang w:val="en-US"/>
        </w:rPr>
        <w:t>Baht</w:t>
      </w:r>
      <w:r w:rsidR="0081372F">
        <w:rPr>
          <w:rFonts w:ascii="Arial" w:hAnsi="Arial" w:cs="Arial"/>
          <w:sz w:val="22"/>
          <w:szCs w:val="22"/>
          <w:lang w:val="en-US"/>
        </w:rPr>
        <w:t xml:space="preserve"> </w:t>
      </w:r>
      <w:r w:rsidR="000059DB">
        <w:rPr>
          <w:rFonts w:ascii="Arial" w:hAnsi="Arial" w:cs="Arial"/>
          <w:sz w:val="22"/>
          <w:szCs w:val="22"/>
          <w:lang w:val="en-US"/>
        </w:rPr>
        <w:t>538</w:t>
      </w:r>
      <w:r w:rsidR="000F796B" w:rsidRPr="00862852">
        <w:rPr>
          <w:rFonts w:ascii="Arial" w:hAnsi="Arial" w:cs="Arial"/>
          <w:sz w:val="22"/>
          <w:szCs w:val="22"/>
          <w:lang w:val="en-US"/>
        </w:rPr>
        <w:t xml:space="preserve"> million</w:t>
      </w:r>
      <w:r w:rsidR="00E222D9"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0059DB">
        <w:rPr>
          <w:rFonts w:ascii="Arial" w:hAnsi="Arial" w:cs="Arial"/>
          <w:sz w:val="22"/>
          <w:szCs w:val="22"/>
          <w:lang w:val="en-US"/>
        </w:rPr>
        <w:t>538</w:t>
      </w:r>
      <w:r w:rsidRPr="00862852">
        <w:rPr>
          <w:rFonts w:ascii="Arial" w:hAnsi="Arial" w:cs="Arial"/>
          <w:sz w:val="22"/>
          <w:szCs w:val="22"/>
          <w:lang w:val="en-US"/>
        </w:rPr>
        <w:t xml:space="preserve"> million</w:t>
      </w:r>
      <w:r w:rsidRPr="00862852">
        <w:rPr>
          <w:rFonts w:ascii="Arial" w:hAnsi="Arial" w:cs="Arial"/>
          <w:sz w:val="22"/>
          <w:szCs w:val="22"/>
          <w:cs/>
          <w:lang w:val="en-US"/>
        </w:rPr>
        <w:t>).</w:t>
      </w:r>
    </w:p>
    <w:p w14:paraId="69979277" w14:textId="4D5328D5" w:rsidR="00BA3075" w:rsidRPr="00BA3075" w:rsidRDefault="00BA3075" w:rsidP="00BA3075">
      <w:pPr>
        <w:pStyle w:val="BodyTextIndent3"/>
        <w:widowControl/>
        <w:tabs>
          <w:tab w:val="clear" w:pos="2160"/>
        </w:tabs>
        <w:ind w:left="567" w:hanging="567"/>
        <w:jc w:val="thaiDistribute"/>
        <w:rPr>
          <w:rFonts w:ascii="Arial" w:hAnsi="Arial" w:cs="Arial"/>
          <w:b/>
          <w:bCs/>
          <w:sz w:val="22"/>
          <w:szCs w:val="22"/>
          <w:lang w:val="en-US"/>
        </w:rPr>
      </w:pPr>
      <w:r w:rsidRPr="00BA3075">
        <w:rPr>
          <w:rFonts w:ascii="Arial" w:hAnsi="Arial" w:cs="Arial"/>
          <w:b/>
          <w:bCs/>
          <w:sz w:val="22"/>
          <w:szCs w:val="22"/>
          <w:lang w:val="en-US"/>
        </w:rPr>
        <w:t>12.</w:t>
      </w:r>
      <w:r>
        <w:rPr>
          <w:rFonts w:ascii="Arial" w:hAnsi="Arial" w:cs="Arial"/>
          <w:b/>
          <w:bCs/>
          <w:sz w:val="22"/>
          <w:szCs w:val="22"/>
          <w:lang w:val="en-US"/>
        </w:rPr>
        <w:tab/>
      </w:r>
      <w:r w:rsidRPr="00BA3075">
        <w:rPr>
          <w:rFonts w:ascii="Arial" w:hAnsi="Arial" w:cs="Arial"/>
          <w:b/>
          <w:bCs/>
          <w:sz w:val="22"/>
          <w:szCs w:val="22"/>
          <w:lang w:val="en-US"/>
        </w:rPr>
        <w:t>Share capital</w:t>
      </w:r>
    </w:p>
    <w:p w14:paraId="4021BE8A" w14:textId="3FDE1B53" w:rsidR="00BA3075" w:rsidRPr="00BA3075" w:rsidRDefault="00BA3075" w:rsidP="00BA3075">
      <w:pPr>
        <w:pStyle w:val="BodyTextIndent3"/>
        <w:widowControl/>
        <w:tabs>
          <w:tab w:val="left" w:pos="720"/>
        </w:tabs>
        <w:ind w:left="540" w:firstLine="0"/>
        <w:jc w:val="thaiDistribute"/>
        <w:rPr>
          <w:rFonts w:ascii="Arial" w:hAnsi="Arial" w:cs="Arial"/>
          <w:sz w:val="22"/>
          <w:szCs w:val="22"/>
        </w:rPr>
      </w:pPr>
      <w:r w:rsidRPr="00BA3075">
        <w:rPr>
          <w:rFonts w:ascii="Arial" w:hAnsi="Arial" w:cs="Arial"/>
          <w:sz w:val="22"/>
          <w:szCs w:val="22"/>
        </w:rPr>
        <w:t>On 25 April 2023, the Annual General Meeting of shareholders of the Company passed a resolution to approve the increase in the Company’s registered share capital of 15,992,500 ordinary shares of Baht 1 per share from the formerly registered share capital of Baht 323,400,000 to newly registered share capital of Baht 339,392,500 to reserve for the exercise of right under the Employee Stock Option Program (ESOP). The Company registered the increase in registered share capital with the Ministry of Commerce on 8 May 2023.</w:t>
      </w:r>
    </w:p>
    <w:p w14:paraId="13A89899" w14:textId="435F753F" w:rsidR="00267E7A" w:rsidRPr="00862852" w:rsidRDefault="00BA3075" w:rsidP="000C6B68">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267E7A" w:rsidRPr="00862852">
        <w:rPr>
          <w:rFonts w:ascii="Arial" w:hAnsi="Arial" w:cs="Arial"/>
          <w:b/>
          <w:bCs/>
          <w:sz w:val="22"/>
          <w:szCs w:val="22"/>
          <w:cs/>
        </w:rPr>
        <w:t xml:space="preserve">. </w:t>
      </w:r>
      <w:r w:rsidR="00267E7A" w:rsidRPr="00862852">
        <w:rPr>
          <w:rFonts w:ascii="Arial" w:hAnsi="Arial" w:cs="Arial"/>
          <w:b/>
          <w:bCs/>
          <w:sz w:val="22"/>
          <w:szCs w:val="22"/>
        </w:rPr>
        <w:tab/>
      </w:r>
      <w:r w:rsidR="00BA556B" w:rsidRPr="00862852">
        <w:rPr>
          <w:rFonts w:ascii="Arial" w:hAnsi="Arial" w:cs="Arial"/>
          <w:b/>
          <w:bCs/>
          <w:sz w:val="22"/>
          <w:szCs w:val="22"/>
        </w:rPr>
        <w:t>Segment information</w:t>
      </w:r>
    </w:p>
    <w:p w14:paraId="45F2F455" w14:textId="77777777" w:rsidR="0057619E" w:rsidRPr="00862852" w:rsidRDefault="0057619E" w:rsidP="0057619E">
      <w:pPr>
        <w:pStyle w:val="BodyTextIndent3"/>
        <w:widowControl/>
        <w:tabs>
          <w:tab w:val="left" w:pos="720"/>
        </w:tabs>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77777777" w:rsidR="0057619E" w:rsidRPr="00862852"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are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Pr="00862852">
        <w:rPr>
          <w:rFonts w:ascii="Arial" w:hAnsi="Arial" w:cs="Arial"/>
          <w:sz w:val="22"/>
          <w:szCs w:val="22"/>
          <w:cs/>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862852">
        <w:rPr>
          <w:rFonts w:ascii="Arial" w:hAnsi="Arial" w:cs="Arial"/>
          <w:sz w:val="22"/>
          <w:szCs w:val="22"/>
        </w:rPr>
        <w:t>Swine farm</w:t>
      </w:r>
    </w:p>
    <w:p w14:paraId="0B32A316" w14:textId="77777777" w:rsidR="003366BB" w:rsidRPr="00862852"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5C22E777"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BA556B" w:rsidRPr="00862852">
        <w:rPr>
          <w:rFonts w:ascii="Arial" w:hAnsi="Arial" w:cs="Arial"/>
          <w:sz w:val="22"/>
          <w:szCs w:val="22"/>
        </w:rPr>
        <w:t xml:space="preserve">The revenue and profit information regarding the </w:t>
      </w:r>
      <w:r w:rsidR="00547F2F" w:rsidRPr="00862852">
        <w:rPr>
          <w:rFonts w:ascii="Arial" w:hAnsi="Arial" w:cs="Arial"/>
          <w:sz w:val="22"/>
          <w:szCs w:val="22"/>
        </w:rPr>
        <w:t>Group</w:t>
      </w:r>
      <w:r w:rsidR="00BA556B" w:rsidRPr="00862852">
        <w:rPr>
          <w:rFonts w:ascii="Arial" w:hAnsi="Arial" w:cs="Arial"/>
          <w:sz w:val="22"/>
          <w:szCs w:val="22"/>
        </w:rPr>
        <w:t xml:space="preserve"> operating segments for the periods of three</w:t>
      </w:r>
      <w:r w:rsidR="00BA556B" w:rsidRPr="00862852">
        <w:rPr>
          <w:rFonts w:ascii="Arial" w:hAnsi="Arial" w:cs="Arial"/>
          <w:sz w:val="22"/>
          <w:szCs w:val="22"/>
          <w:cs/>
        </w:rPr>
        <w:t>-</w:t>
      </w:r>
      <w:r w:rsidR="00BA556B" w:rsidRPr="00862852">
        <w:rPr>
          <w:rFonts w:ascii="Arial" w:hAnsi="Arial" w:cs="Arial"/>
          <w:sz w:val="22"/>
          <w:szCs w:val="22"/>
        </w:rPr>
        <w:t>month</w:t>
      </w:r>
      <w:r w:rsidR="009404C5" w:rsidRPr="00862852">
        <w:rPr>
          <w:rFonts w:ascii="Arial" w:hAnsi="Arial" w:cs="Arial"/>
          <w:sz w:val="22"/>
          <w:szCs w:val="22"/>
          <w:cs/>
        </w:rPr>
        <w:t xml:space="preserve"> </w:t>
      </w:r>
      <w:r w:rsidR="006E0593" w:rsidRPr="00862852">
        <w:rPr>
          <w:rFonts w:ascii="Arial" w:hAnsi="Arial" w:cs="Arial"/>
          <w:sz w:val="22"/>
          <w:szCs w:val="22"/>
        </w:rPr>
        <w:t xml:space="preserve">ended </w:t>
      </w:r>
      <w:r w:rsidR="0037217D" w:rsidRPr="00862852">
        <w:rPr>
          <w:rFonts w:ascii="Arial" w:hAnsi="Arial" w:cs="Arial"/>
          <w:sz w:val="22"/>
          <w:szCs w:val="22"/>
        </w:rPr>
        <w:t xml:space="preserve">31 March </w:t>
      </w:r>
      <w:r w:rsidR="00D32ABB">
        <w:rPr>
          <w:rFonts w:ascii="Arial" w:hAnsi="Arial" w:cstheme="minorBidi"/>
          <w:sz w:val="22"/>
          <w:szCs w:val="22"/>
        </w:rPr>
        <w:t>2024</w:t>
      </w:r>
      <w:r w:rsidR="00BA556B" w:rsidRPr="00862852">
        <w:rPr>
          <w:rFonts w:ascii="Arial" w:hAnsi="Arial" w:cs="Arial"/>
          <w:sz w:val="22"/>
          <w:szCs w:val="22"/>
        </w:rPr>
        <w:t xml:space="preserve"> and </w:t>
      </w:r>
      <w:r w:rsidR="00D32ABB">
        <w:rPr>
          <w:rFonts w:ascii="Arial" w:hAnsi="Arial" w:cs="Arial"/>
          <w:sz w:val="22"/>
          <w:szCs w:val="22"/>
        </w:rPr>
        <w:t>2023</w:t>
      </w:r>
      <w:r w:rsidR="00C866C7" w:rsidRPr="00862852">
        <w:rPr>
          <w:rFonts w:ascii="Arial" w:hAnsi="Arial" w:cs="Arial"/>
          <w:sz w:val="22"/>
          <w:szCs w:val="22"/>
        </w:rPr>
        <w:t xml:space="preserve"> </w:t>
      </w:r>
      <w:r w:rsidR="004D3FA3">
        <w:rPr>
          <w:rFonts w:ascii="Arial" w:hAnsi="Arial" w:cstheme="minorBidi" w:hint="cs"/>
          <w:sz w:val="22"/>
          <w:szCs w:val="22"/>
          <w:cs/>
        </w:rPr>
        <w:t xml:space="preserve">            </w:t>
      </w:r>
      <w:r w:rsidR="00C866C7" w:rsidRPr="00862852">
        <w:rPr>
          <w:rFonts w:ascii="Arial" w:hAnsi="Arial" w:cs="Arial"/>
          <w:sz w:val="22"/>
          <w:szCs w:val="22"/>
        </w:rPr>
        <w:t>is presented below</w:t>
      </w:r>
      <w:r w:rsidR="00BA556B" w:rsidRPr="00862852">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345E34" w14:paraId="00E2A425" w14:textId="77777777" w:rsidTr="0036424F">
        <w:tc>
          <w:tcPr>
            <w:tcW w:w="2295" w:type="dxa"/>
          </w:tcPr>
          <w:p w14:paraId="7F979674" w14:textId="77777777" w:rsidR="0057619E" w:rsidRPr="00377B5C" w:rsidRDefault="0057619E" w:rsidP="0057619E">
            <w:pPr>
              <w:spacing w:line="300" w:lineRule="exact"/>
              <w:jc w:val="right"/>
              <w:rPr>
                <w:rFonts w:ascii="Arial" w:hAnsi="Arial" w:cs="Arial"/>
                <w:b/>
                <w:bCs/>
                <w:color w:val="000000"/>
                <w:sz w:val="14"/>
                <w:szCs w:val="14"/>
              </w:rPr>
            </w:pPr>
            <w:r w:rsidRPr="00377B5C">
              <w:rPr>
                <w:rFonts w:ascii="Arial" w:hAnsi="Arial" w:cs="Arial"/>
                <w:b/>
                <w:bCs/>
                <w:sz w:val="14"/>
                <w:szCs w:val="14"/>
                <w:cs/>
              </w:rPr>
              <w:br w:type="page"/>
            </w:r>
          </w:p>
        </w:tc>
        <w:tc>
          <w:tcPr>
            <w:tcW w:w="3183" w:type="dxa"/>
            <w:gridSpan w:val="4"/>
          </w:tcPr>
          <w:p w14:paraId="7573CBF6" w14:textId="77777777" w:rsidR="0057619E" w:rsidRPr="00377B5C" w:rsidRDefault="0057619E" w:rsidP="0057619E">
            <w:pPr>
              <w:spacing w:line="300" w:lineRule="exact"/>
              <w:jc w:val="right"/>
              <w:rPr>
                <w:rFonts w:ascii="Arial" w:hAnsi="Arial" w:cs="Arial"/>
                <w:b/>
                <w:bCs/>
                <w:color w:val="000000"/>
                <w:sz w:val="14"/>
                <w:szCs w:val="14"/>
              </w:rPr>
            </w:pPr>
          </w:p>
        </w:tc>
        <w:tc>
          <w:tcPr>
            <w:tcW w:w="3184" w:type="dxa"/>
            <w:gridSpan w:val="4"/>
          </w:tcPr>
          <w:p w14:paraId="766484E4"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tcPr>
          <w:p w14:paraId="094B07A8" w14:textId="77777777" w:rsidR="0057619E" w:rsidRPr="00377B5C" w:rsidRDefault="0057619E" w:rsidP="0057619E">
            <w:pPr>
              <w:spacing w:line="300" w:lineRule="exact"/>
              <w:jc w:val="right"/>
              <w:rPr>
                <w:rFonts w:ascii="Arial" w:hAnsi="Arial" w:cs="Arial"/>
                <w:color w:val="000000"/>
                <w:sz w:val="14"/>
                <w:szCs w:val="14"/>
              </w:rPr>
            </w:pPr>
          </w:p>
        </w:tc>
        <w:tc>
          <w:tcPr>
            <w:tcW w:w="3184" w:type="dxa"/>
            <w:gridSpan w:val="4"/>
            <w:hideMark/>
          </w:tcPr>
          <w:p w14:paraId="1E717001" w14:textId="77777777" w:rsidR="0057619E" w:rsidRPr="00345E34" w:rsidRDefault="0057619E" w:rsidP="0057619E">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57619E" w:rsidRPr="00345E34" w14:paraId="04050557" w14:textId="77777777" w:rsidTr="006471DC">
        <w:trPr>
          <w:trHeight w:val="342"/>
        </w:trPr>
        <w:tc>
          <w:tcPr>
            <w:tcW w:w="2295" w:type="dxa"/>
            <w:vAlign w:val="bottom"/>
          </w:tcPr>
          <w:p w14:paraId="11BFC163" w14:textId="551D7BDF" w:rsidR="0057619E" w:rsidRPr="00345E34" w:rsidRDefault="0057619E" w:rsidP="00C43B15">
            <w:pPr>
              <w:spacing w:line="300" w:lineRule="exact"/>
              <w:rPr>
                <w:rFonts w:ascii="Arial" w:hAnsi="Arial" w:cs="Arial"/>
                <w:b/>
                <w:bCs/>
                <w:color w:val="000000"/>
                <w:sz w:val="14"/>
                <w:szCs w:val="14"/>
              </w:rPr>
            </w:pPr>
          </w:p>
        </w:tc>
        <w:tc>
          <w:tcPr>
            <w:tcW w:w="1819" w:type="dxa"/>
            <w:gridSpan w:val="2"/>
            <w:vAlign w:val="bottom"/>
          </w:tcPr>
          <w:p w14:paraId="046AB14F" w14:textId="1CB10330" w:rsidR="0057619E" w:rsidRPr="00345E34" w:rsidRDefault="0057619E" w:rsidP="0057619E">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 xml:space="preserve">Processed food                from </w:t>
            </w:r>
            <w:r w:rsidR="00333C16" w:rsidRPr="00345E34">
              <w:rPr>
                <w:rFonts w:ascii="Arial" w:hAnsi="Arial" w:cs="Arial"/>
                <w:b/>
                <w:bCs/>
                <w:sz w:val="14"/>
                <w:szCs w:val="14"/>
              </w:rPr>
              <w:t>meat</w:t>
            </w:r>
          </w:p>
        </w:tc>
        <w:tc>
          <w:tcPr>
            <w:tcW w:w="1819" w:type="dxa"/>
            <w:gridSpan w:val="3"/>
            <w:vAlign w:val="bottom"/>
          </w:tcPr>
          <w:p w14:paraId="0C20E77A"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655CDEE4"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36DFAF6D"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3E59BB9E" w14:textId="77777777" w:rsidR="0057619E" w:rsidRPr="00345E34" w:rsidRDefault="0082418B"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w:t>
            </w:r>
            <w:r w:rsidR="00385CEE" w:rsidRPr="00345E34">
              <w:rPr>
                <w:rFonts w:ascii="Arial" w:hAnsi="Arial" w:cs="Arial"/>
                <w:b/>
                <w:bCs/>
                <w:color w:val="000000"/>
                <w:sz w:val="14"/>
                <w:szCs w:val="14"/>
              </w:rPr>
              <w:t>s</w:t>
            </w:r>
          </w:p>
        </w:tc>
        <w:tc>
          <w:tcPr>
            <w:tcW w:w="1819" w:type="dxa"/>
            <w:gridSpan w:val="3"/>
            <w:vAlign w:val="bottom"/>
          </w:tcPr>
          <w:p w14:paraId="137F8022"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1D6342C3" w14:textId="77777777" w:rsidR="0057619E" w:rsidRPr="00345E34" w:rsidRDefault="0057619E" w:rsidP="0057619E">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D32ABB" w:rsidRPr="00345E34" w14:paraId="66EC66CF" w14:textId="77777777" w:rsidTr="0036424F">
        <w:tc>
          <w:tcPr>
            <w:tcW w:w="2295" w:type="dxa"/>
            <w:vAlign w:val="bottom"/>
            <w:hideMark/>
          </w:tcPr>
          <w:p w14:paraId="4FAA8D8E" w14:textId="77777777" w:rsidR="00D32ABB" w:rsidRPr="00345E34" w:rsidRDefault="00D32ABB" w:rsidP="00D32ABB">
            <w:pPr>
              <w:spacing w:line="300" w:lineRule="exact"/>
              <w:ind w:left="162" w:hanging="162"/>
              <w:rPr>
                <w:rFonts w:ascii="Arial" w:hAnsi="Arial" w:cs="Arial"/>
                <w:b/>
                <w:bCs/>
                <w:color w:val="000000"/>
                <w:sz w:val="14"/>
                <w:szCs w:val="14"/>
              </w:rPr>
            </w:pPr>
          </w:p>
        </w:tc>
        <w:tc>
          <w:tcPr>
            <w:tcW w:w="909" w:type="dxa"/>
            <w:vAlign w:val="bottom"/>
          </w:tcPr>
          <w:p w14:paraId="5D056E34" w14:textId="5672D9AC"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10" w:type="dxa"/>
            <w:vAlign w:val="bottom"/>
          </w:tcPr>
          <w:p w14:paraId="3461B721" w14:textId="6628306B"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09" w:type="dxa"/>
            <w:vAlign w:val="bottom"/>
          </w:tcPr>
          <w:p w14:paraId="23BB3898" w14:textId="49D555E5"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10" w:type="dxa"/>
            <w:gridSpan w:val="2"/>
            <w:vAlign w:val="bottom"/>
          </w:tcPr>
          <w:p w14:paraId="6076DD42" w14:textId="61E13D66"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10" w:type="dxa"/>
            <w:vAlign w:val="bottom"/>
          </w:tcPr>
          <w:p w14:paraId="4B13161A" w14:textId="4CC1EEE9"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09" w:type="dxa"/>
            <w:vAlign w:val="bottom"/>
          </w:tcPr>
          <w:p w14:paraId="3643B737" w14:textId="139D0EF7"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10" w:type="dxa"/>
            <w:vAlign w:val="bottom"/>
          </w:tcPr>
          <w:p w14:paraId="5ED895AA" w14:textId="2BA05D26"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10" w:type="dxa"/>
            <w:vAlign w:val="bottom"/>
          </w:tcPr>
          <w:p w14:paraId="35F28F0C" w14:textId="36C335E5"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09" w:type="dxa"/>
            <w:vAlign w:val="bottom"/>
          </w:tcPr>
          <w:p w14:paraId="3566959A" w14:textId="22BC0ECE"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10" w:type="dxa"/>
            <w:vAlign w:val="bottom"/>
          </w:tcPr>
          <w:p w14:paraId="3B861168" w14:textId="04362175"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10" w:type="dxa"/>
            <w:gridSpan w:val="2"/>
            <w:vAlign w:val="bottom"/>
          </w:tcPr>
          <w:p w14:paraId="2156A22B" w14:textId="544018B4"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09" w:type="dxa"/>
            <w:vAlign w:val="bottom"/>
          </w:tcPr>
          <w:p w14:paraId="139807DE" w14:textId="40D63485"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c>
          <w:tcPr>
            <w:tcW w:w="910" w:type="dxa"/>
            <w:vAlign w:val="bottom"/>
          </w:tcPr>
          <w:p w14:paraId="4A72849F" w14:textId="2DF8F84A"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2024</w:t>
            </w:r>
          </w:p>
        </w:tc>
        <w:tc>
          <w:tcPr>
            <w:tcW w:w="910" w:type="dxa"/>
            <w:vAlign w:val="bottom"/>
            <w:hideMark/>
          </w:tcPr>
          <w:p w14:paraId="2656B1B6" w14:textId="6CDD179B" w:rsidR="00D32ABB" w:rsidRPr="00345E34" w:rsidRDefault="00D32ABB" w:rsidP="00D32ABB">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sz w:val="14"/>
                <w:szCs w:val="14"/>
              </w:rPr>
              <w:t>2023</w:t>
            </w:r>
          </w:p>
        </w:tc>
      </w:tr>
      <w:tr w:rsidR="00C7563E" w:rsidRPr="00345E34" w14:paraId="186515A9" w14:textId="77777777" w:rsidTr="00A066E0">
        <w:trPr>
          <w:trHeight w:val="80"/>
        </w:trPr>
        <w:tc>
          <w:tcPr>
            <w:tcW w:w="2295" w:type="dxa"/>
            <w:hideMark/>
          </w:tcPr>
          <w:p w14:paraId="16310F49" w14:textId="77777777" w:rsidR="00C7563E" w:rsidRPr="00345E34" w:rsidRDefault="00C7563E" w:rsidP="00C7563E">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73240F33" w14:textId="0C45164C"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 xml:space="preserve"> </w:t>
            </w:r>
            <w:r w:rsidR="00107AAF">
              <w:rPr>
                <w:rFonts w:ascii="Arial" w:hAnsi="Arial" w:cs="Arial"/>
                <w:sz w:val="14"/>
                <w:szCs w:val="14"/>
              </w:rPr>
              <w:t>414,458</w:t>
            </w:r>
            <w:r w:rsidRPr="00345E34">
              <w:rPr>
                <w:rFonts w:ascii="Arial" w:hAnsi="Arial" w:cs="Arial"/>
                <w:sz w:val="14"/>
                <w:szCs w:val="14"/>
              </w:rPr>
              <w:t xml:space="preserve"> </w:t>
            </w:r>
          </w:p>
        </w:tc>
        <w:tc>
          <w:tcPr>
            <w:tcW w:w="910" w:type="dxa"/>
          </w:tcPr>
          <w:p w14:paraId="496813C2" w14:textId="5AA8A47C"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hint="cs"/>
                <w:sz w:val="14"/>
                <w:szCs w:val="14"/>
              </w:rPr>
              <w:t>405,</w:t>
            </w:r>
            <w:r w:rsidRPr="00345E34">
              <w:rPr>
                <w:rFonts w:ascii="Arial" w:hAnsi="Arial" w:cs="Arial"/>
                <w:sz w:val="14"/>
                <w:szCs w:val="14"/>
              </w:rPr>
              <w:t>462</w:t>
            </w:r>
          </w:p>
        </w:tc>
        <w:tc>
          <w:tcPr>
            <w:tcW w:w="909" w:type="dxa"/>
          </w:tcPr>
          <w:p w14:paraId="38CAD99C" w14:textId="56B875DF" w:rsidR="00C7563E" w:rsidRPr="00345E34" w:rsidRDefault="00D062C3"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244,522</w:t>
            </w:r>
          </w:p>
        </w:tc>
        <w:tc>
          <w:tcPr>
            <w:tcW w:w="910" w:type="dxa"/>
            <w:gridSpan w:val="2"/>
          </w:tcPr>
          <w:p w14:paraId="590B113C" w14:textId="2D89D7B2"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256,156</w:t>
            </w:r>
          </w:p>
        </w:tc>
        <w:tc>
          <w:tcPr>
            <w:tcW w:w="910" w:type="dxa"/>
          </w:tcPr>
          <w:p w14:paraId="18A1034A" w14:textId="4BC7D886"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18,726</w:t>
            </w:r>
          </w:p>
        </w:tc>
        <w:tc>
          <w:tcPr>
            <w:tcW w:w="909" w:type="dxa"/>
            <w:vAlign w:val="bottom"/>
          </w:tcPr>
          <w:p w14:paraId="7407F536" w14:textId="4285D85B"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17,033</w:t>
            </w:r>
          </w:p>
        </w:tc>
        <w:tc>
          <w:tcPr>
            <w:tcW w:w="910" w:type="dxa"/>
            <w:vAlign w:val="bottom"/>
          </w:tcPr>
          <w:p w14:paraId="705715D2" w14:textId="035AAD82" w:rsidR="00C7563E" w:rsidRPr="00345E34" w:rsidRDefault="00857A0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57,033</w:t>
            </w:r>
          </w:p>
        </w:tc>
        <w:tc>
          <w:tcPr>
            <w:tcW w:w="910" w:type="dxa"/>
            <w:vAlign w:val="bottom"/>
          </w:tcPr>
          <w:p w14:paraId="57ED0735" w14:textId="1765BA7A"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88,408</w:t>
            </w:r>
          </w:p>
        </w:tc>
        <w:tc>
          <w:tcPr>
            <w:tcW w:w="909" w:type="dxa"/>
            <w:vAlign w:val="bottom"/>
          </w:tcPr>
          <w:p w14:paraId="3B3A6814" w14:textId="6279446F" w:rsidR="00C7563E" w:rsidRPr="00345E34" w:rsidRDefault="00107AAF" w:rsidP="0059340D">
            <w:pPr>
              <w:tabs>
                <w:tab w:val="decimal" w:pos="629"/>
              </w:tabs>
              <w:spacing w:line="300" w:lineRule="exact"/>
              <w:jc w:val="thaiDistribute"/>
              <w:rPr>
                <w:rFonts w:ascii="Arial" w:hAnsi="Arial" w:cs="Arial"/>
                <w:sz w:val="14"/>
                <w:szCs w:val="14"/>
              </w:rPr>
            </w:pPr>
            <w:r>
              <w:rPr>
                <w:rFonts w:ascii="Arial" w:hAnsi="Arial" w:cs="Arial"/>
                <w:sz w:val="14"/>
                <w:szCs w:val="14"/>
              </w:rPr>
              <w:t>734,739</w:t>
            </w:r>
          </w:p>
        </w:tc>
        <w:tc>
          <w:tcPr>
            <w:tcW w:w="910" w:type="dxa"/>
            <w:vAlign w:val="bottom"/>
          </w:tcPr>
          <w:p w14:paraId="4AB7895A" w14:textId="503E217E"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767,059</w:t>
            </w:r>
          </w:p>
        </w:tc>
        <w:tc>
          <w:tcPr>
            <w:tcW w:w="910" w:type="dxa"/>
            <w:gridSpan w:val="2"/>
            <w:vAlign w:val="bottom"/>
          </w:tcPr>
          <w:p w14:paraId="7E1D2379" w14:textId="55251BC6" w:rsidR="00C7563E" w:rsidRPr="00345E34" w:rsidRDefault="000A7AC6"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09" w:type="dxa"/>
            <w:vAlign w:val="bottom"/>
          </w:tcPr>
          <w:p w14:paraId="3EE6DABC" w14:textId="2B6C7B5F" w:rsidR="00C7563E" w:rsidRPr="00345E34" w:rsidRDefault="00C7563E" w:rsidP="0059340D">
            <w:pP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10" w:type="dxa"/>
            <w:vAlign w:val="bottom"/>
          </w:tcPr>
          <w:p w14:paraId="396228DA" w14:textId="292A20EB" w:rsidR="00C7563E" w:rsidRPr="00345E34" w:rsidRDefault="00107AAF" w:rsidP="0059340D">
            <w:pPr>
              <w:tabs>
                <w:tab w:val="decimal" w:pos="629"/>
              </w:tabs>
              <w:spacing w:line="300" w:lineRule="exact"/>
              <w:rPr>
                <w:rFonts w:ascii="Arial" w:hAnsi="Arial" w:cs="Arial"/>
                <w:sz w:val="14"/>
                <w:szCs w:val="14"/>
              </w:rPr>
            </w:pPr>
            <w:r>
              <w:rPr>
                <w:rFonts w:ascii="Arial" w:hAnsi="Arial" w:cs="Arial"/>
                <w:sz w:val="14"/>
                <w:szCs w:val="14"/>
              </w:rPr>
              <w:t>734,739</w:t>
            </w:r>
          </w:p>
        </w:tc>
        <w:tc>
          <w:tcPr>
            <w:tcW w:w="910" w:type="dxa"/>
            <w:vAlign w:val="bottom"/>
          </w:tcPr>
          <w:p w14:paraId="05C602C6" w14:textId="0F8A6BCD" w:rsidR="00C7563E" w:rsidRPr="00345E34" w:rsidRDefault="00C7563E" w:rsidP="00C7563E">
            <w:pPr>
              <w:tabs>
                <w:tab w:val="decimal" w:pos="629"/>
              </w:tabs>
              <w:spacing w:line="300" w:lineRule="exact"/>
              <w:jc w:val="thaiDistribute"/>
              <w:rPr>
                <w:rFonts w:ascii="Arial" w:hAnsi="Arial" w:cs="Arial"/>
                <w:sz w:val="14"/>
                <w:szCs w:val="14"/>
              </w:rPr>
            </w:pPr>
            <w:r w:rsidRPr="00345E34">
              <w:rPr>
                <w:rFonts w:ascii="Arial" w:hAnsi="Arial" w:cs="Arial"/>
                <w:sz w:val="14"/>
                <w:szCs w:val="14"/>
              </w:rPr>
              <w:t>767,059</w:t>
            </w:r>
          </w:p>
        </w:tc>
      </w:tr>
      <w:tr w:rsidR="00C7563E" w:rsidRPr="00345E34" w14:paraId="5A2EFBB5" w14:textId="77777777" w:rsidTr="00A066E0">
        <w:tc>
          <w:tcPr>
            <w:tcW w:w="2295" w:type="dxa"/>
            <w:hideMark/>
          </w:tcPr>
          <w:p w14:paraId="78FCC2EB" w14:textId="77777777" w:rsidR="00C7563E" w:rsidRPr="00345E34" w:rsidRDefault="00C7563E" w:rsidP="00C7563E">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13CE9900" w14:textId="77E61853" w:rsidR="00C7563E" w:rsidRPr="00345E34" w:rsidRDefault="00107AAF" w:rsidP="0059340D">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7,925</w:t>
            </w:r>
          </w:p>
        </w:tc>
        <w:tc>
          <w:tcPr>
            <w:tcW w:w="910" w:type="dxa"/>
          </w:tcPr>
          <w:p w14:paraId="77D05091" w14:textId="4C5659DC"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3,858</w:t>
            </w:r>
          </w:p>
        </w:tc>
        <w:tc>
          <w:tcPr>
            <w:tcW w:w="909" w:type="dxa"/>
          </w:tcPr>
          <w:p w14:paraId="0DAFB407" w14:textId="3A01785A"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18,971</w:t>
            </w:r>
          </w:p>
        </w:tc>
        <w:tc>
          <w:tcPr>
            <w:tcW w:w="910" w:type="dxa"/>
            <w:gridSpan w:val="2"/>
          </w:tcPr>
          <w:p w14:paraId="289A3302" w14:textId="5DF41CE8"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18,492</w:t>
            </w:r>
          </w:p>
        </w:tc>
        <w:tc>
          <w:tcPr>
            <w:tcW w:w="910" w:type="dxa"/>
          </w:tcPr>
          <w:p w14:paraId="3EA38BA0" w14:textId="09D22F94"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09" w:type="dxa"/>
            <w:vAlign w:val="bottom"/>
          </w:tcPr>
          <w:p w14:paraId="23303FEF" w14:textId="71D6AE83"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10" w:type="dxa"/>
            <w:vAlign w:val="bottom"/>
          </w:tcPr>
          <w:p w14:paraId="0D118041" w14:textId="0BA73241" w:rsidR="00C7563E" w:rsidRPr="00345E34" w:rsidRDefault="00857A0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10" w:type="dxa"/>
            <w:vAlign w:val="bottom"/>
          </w:tcPr>
          <w:p w14:paraId="7371FB93" w14:textId="7E8BE887"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c>
          <w:tcPr>
            <w:tcW w:w="909" w:type="dxa"/>
            <w:vAlign w:val="bottom"/>
          </w:tcPr>
          <w:p w14:paraId="76CD3EEB" w14:textId="15ADDE14" w:rsidR="00C7563E" w:rsidRPr="00345E34" w:rsidRDefault="00107AAF" w:rsidP="0059340D">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26,896</w:t>
            </w:r>
          </w:p>
        </w:tc>
        <w:tc>
          <w:tcPr>
            <w:tcW w:w="910" w:type="dxa"/>
            <w:vAlign w:val="bottom"/>
          </w:tcPr>
          <w:p w14:paraId="3AF3BBC7" w14:textId="201D9B77"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22,350</w:t>
            </w:r>
          </w:p>
        </w:tc>
        <w:tc>
          <w:tcPr>
            <w:tcW w:w="910" w:type="dxa"/>
            <w:gridSpan w:val="2"/>
            <w:vAlign w:val="bottom"/>
          </w:tcPr>
          <w:p w14:paraId="33778541" w14:textId="63A9965E" w:rsidR="00C7563E" w:rsidRPr="00345E34" w:rsidRDefault="004B21CC"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(26,</w:t>
            </w:r>
            <w:r w:rsidR="00107AAF">
              <w:rPr>
                <w:rFonts w:ascii="Arial" w:hAnsi="Arial" w:cs="Arial"/>
                <w:sz w:val="14"/>
                <w:szCs w:val="14"/>
              </w:rPr>
              <w:t>896</w:t>
            </w:r>
            <w:r w:rsidR="00361D99" w:rsidRPr="00345E34">
              <w:rPr>
                <w:rFonts w:ascii="Arial" w:hAnsi="Arial" w:cs="Arial"/>
                <w:sz w:val="14"/>
                <w:szCs w:val="14"/>
              </w:rPr>
              <w:t>)</w:t>
            </w:r>
          </w:p>
        </w:tc>
        <w:tc>
          <w:tcPr>
            <w:tcW w:w="909" w:type="dxa"/>
            <w:vAlign w:val="bottom"/>
          </w:tcPr>
          <w:p w14:paraId="0B3FDECA" w14:textId="375912B1" w:rsidR="00C7563E" w:rsidRPr="00345E34" w:rsidRDefault="00C7563E" w:rsidP="0059340D">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(22,350)</w:t>
            </w:r>
          </w:p>
        </w:tc>
        <w:tc>
          <w:tcPr>
            <w:tcW w:w="910" w:type="dxa"/>
            <w:vAlign w:val="bottom"/>
          </w:tcPr>
          <w:p w14:paraId="2C52AC7F" w14:textId="2D46D919" w:rsidR="00C7563E" w:rsidRPr="00345E34" w:rsidRDefault="00FD7E96" w:rsidP="0059340D">
            <w:pPr>
              <w:pBdr>
                <w:bottom w:val="single" w:sz="4" w:space="1" w:color="auto"/>
              </w:pBdr>
              <w:tabs>
                <w:tab w:val="decimal" w:pos="629"/>
              </w:tabs>
              <w:spacing w:line="300" w:lineRule="exact"/>
              <w:rPr>
                <w:rFonts w:ascii="Arial" w:hAnsi="Arial" w:cs="Arial"/>
                <w:sz w:val="14"/>
                <w:szCs w:val="14"/>
              </w:rPr>
            </w:pPr>
            <w:r w:rsidRPr="00345E34">
              <w:rPr>
                <w:rFonts w:ascii="Arial" w:hAnsi="Arial" w:cs="Arial"/>
                <w:sz w:val="14"/>
                <w:szCs w:val="14"/>
              </w:rPr>
              <w:t>-</w:t>
            </w:r>
          </w:p>
        </w:tc>
        <w:tc>
          <w:tcPr>
            <w:tcW w:w="910" w:type="dxa"/>
            <w:vAlign w:val="bottom"/>
          </w:tcPr>
          <w:p w14:paraId="7AB0580E" w14:textId="70A6A6F8" w:rsidR="00C7563E" w:rsidRPr="00345E34" w:rsidRDefault="00C7563E" w:rsidP="00C7563E">
            <w:pPr>
              <w:pBdr>
                <w:bottom w:val="sing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w:t>
            </w:r>
          </w:p>
        </w:tc>
      </w:tr>
      <w:tr w:rsidR="00C7563E" w:rsidRPr="00345E34" w14:paraId="7B0D9DBC" w14:textId="77777777" w:rsidTr="00A066E0">
        <w:tc>
          <w:tcPr>
            <w:tcW w:w="2295" w:type="dxa"/>
          </w:tcPr>
          <w:p w14:paraId="577B3AE0" w14:textId="77777777" w:rsidR="00C7563E" w:rsidRPr="00345E34" w:rsidRDefault="00C7563E" w:rsidP="00C7563E">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2D8E8156" w14:textId="30D19821" w:rsidR="00C7563E" w:rsidRPr="00345E34" w:rsidRDefault="00107AAF" w:rsidP="0059340D">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422,383</w:t>
            </w:r>
          </w:p>
        </w:tc>
        <w:tc>
          <w:tcPr>
            <w:tcW w:w="910" w:type="dxa"/>
          </w:tcPr>
          <w:p w14:paraId="4F04918A" w14:textId="446075E6"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409,320</w:t>
            </w:r>
          </w:p>
        </w:tc>
        <w:tc>
          <w:tcPr>
            <w:tcW w:w="909" w:type="dxa"/>
          </w:tcPr>
          <w:p w14:paraId="7D50380A" w14:textId="743E491E"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263,</w:t>
            </w:r>
            <w:r w:rsidR="00853A84" w:rsidRPr="00345E34">
              <w:rPr>
                <w:rFonts w:ascii="Arial" w:hAnsi="Arial" w:cs="Arial"/>
                <w:sz w:val="14"/>
                <w:szCs w:val="14"/>
              </w:rPr>
              <w:t>493</w:t>
            </w:r>
          </w:p>
        </w:tc>
        <w:tc>
          <w:tcPr>
            <w:tcW w:w="910" w:type="dxa"/>
            <w:gridSpan w:val="2"/>
          </w:tcPr>
          <w:p w14:paraId="0982E0D5" w14:textId="324CBFEB"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274,648</w:t>
            </w:r>
          </w:p>
        </w:tc>
        <w:tc>
          <w:tcPr>
            <w:tcW w:w="910" w:type="dxa"/>
          </w:tcPr>
          <w:p w14:paraId="7CF7EEF7" w14:textId="3473866B"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18,726</w:t>
            </w:r>
          </w:p>
        </w:tc>
        <w:tc>
          <w:tcPr>
            <w:tcW w:w="909" w:type="dxa"/>
            <w:vAlign w:val="bottom"/>
          </w:tcPr>
          <w:p w14:paraId="4E9784A6" w14:textId="422E7D24"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17,033</w:t>
            </w:r>
          </w:p>
        </w:tc>
        <w:tc>
          <w:tcPr>
            <w:tcW w:w="910" w:type="dxa"/>
            <w:vAlign w:val="bottom"/>
          </w:tcPr>
          <w:p w14:paraId="25C8A527" w14:textId="32F211F2" w:rsidR="00C7563E" w:rsidRPr="00345E34" w:rsidRDefault="00857A0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57,033</w:t>
            </w:r>
          </w:p>
        </w:tc>
        <w:tc>
          <w:tcPr>
            <w:tcW w:w="910" w:type="dxa"/>
            <w:vAlign w:val="bottom"/>
          </w:tcPr>
          <w:p w14:paraId="1D74A2A3" w14:textId="3046C5A2"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88,408</w:t>
            </w:r>
          </w:p>
        </w:tc>
        <w:tc>
          <w:tcPr>
            <w:tcW w:w="909" w:type="dxa"/>
            <w:vAlign w:val="bottom"/>
          </w:tcPr>
          <w:p w14:paraId="1E8FF60C" w14:textId="2C2CA3FD" w:rsidR="00C7563E" w:rsidRPr="00345E34" w:rsidRDefault="00107AAF" w:rsidP="0059340D">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761,635</w:t>
            </w:r>
          </w:p>
        </w:tc>
        <w:tc>
          <w:tcPr>
            <w:tcW w:w="910" w:type="dxa"/>
            <w:vAlign w:val="bottom"/>
          </w:tcPr>
          <w:p w14:paraId="13DEF1FE" w14:textId="1A157F9E"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789,409</w:t>
            </w:r>
          </w:p>
        </w:tc>
        <w:tc>
          <w:tcPr>
            <w:tcW w:w="910" w:type="dxa"/>
            <w:gridSpan w:val="2"/>
            <w:vAlign w:val="bottom"/>
          </w:tcPr>
          <w:p w14:paraId="6AF669A0" w14:textId="236F0433" w:rsidR="00C7563E" w:rsidRPr="00345E34" w:rsidRDefault="00361D99"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w:t>
            </w:r>
            <w:r w:rsidR="005A2B77" w:rsidRPr="00345E34">
              <w:rPr>
                <w:rFonts w:ascii="Arial" w:hAnsi="Arial" w:cs="Arial"/>
                <w:sz w:val="14"/>
                <w:szCs w:val="14"/>
              </w:rPr>
              <w:t>6,</w:t>
            </w:r>
            <w:r w:rsidR="00107AAF">
              <w:rPr>
                <w:rFonts w:ascii="Arial" w:hAnsi="Arial" w:cs="Arial"/>
                <w:sz w:val="14"/>
                <w:szCs w:val="14"/>
              </w:rPr>
              <w:t>896</w:t>
            </w:r>
            <w:r w:rsidRPr="00345E34">
              <w:rPr>
                <w:rFonts w:ascii="Arial" w:hAnsi="Arial" w:cs="Arial"/>
                <w:sz w:val="14"/>
                <w:szCs w:val="14"/>
              </w:rPr>
              <w:t>)</w:t>
            </w:r>
          </w:p>
        </w:tc>
        <w:tc>
          <w:tcPr>
            <w:tcW w:w="909" w:type="dxa"/>
            <w:vAlign w:val="bottom"/>
          </w:tcPr>
          <w:p w14:paraId="0A3EFC7D" w14:textId="78F57249" w:rsidR="00C7563E" w:rsidRPr="00345E34" w:rsidRDefault="00C7563E" w:rsidP="0059340D">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(22,350)</w:t>
            </w:r>
          </w:p>
        </w:tc>
        <w:tc>
          <w:tcPr>
            <w:tcW w:w="910" w:type="dxa"/>
            <w:vAlign w:val="bottom"/>
          </w:tcPr>
          <w:p w14:paraId="2D69077A" w14:textId="471FFB2B" w:rsidR="00C7563E" w:rsidRPr="00345E34" w:rsidRDefault="00107AAF" w:rsidP="0059340D">
            <w:pPr>
              <w:pBdr>
                <w:bottom w:val="double" w:sz="4" w:space="1" w:color="auto"/>
              </w:pBdr>
              <w:tabs>
                <w:tab w:val="decimal" w:pos="629"/>
              </w:tabs>
              <w:spacing w:line="300" w:lineRule="exact"/>
              <w:rPr>
                <w:rFonts w:ascii="Arial" w:hAnsi="Arial" w:cs="Arial"/>
                <w:sz w:val="14"/>
                <w:szCs w:val="14"/>
              </w:rPr>
            </w:pPr>
            <w:r>
              <w:rPr>
                <w:rFonts w:ascii="Arial" w:hAnsi="Arial" w:cs="Arial"/>
                <w:sz w:val="14"/>
                <w:szCs w:val="14"/>
              </w:rPr>
              <w:t>734,739</w:t>
            </w:r>
          </w:p>
        </w:tc>
        <w:tc>
          <w:tcPr>
            <w:tcW w:w="910" w:type="dxa"/>
            <w:vAlign w:val="bottom"/>
          </w:tcPr>
          <w:p w14:paraId="31509269" w14:textId="46E172A8" w:rsidR="00C7563E" w:rsidRPr="00345E34" w:rsidRDefault="00C7563E" w:rsidP="00C7563E">
            <w:pPr>
              <w:pBdr>
                <w:bottom w:val="double" w:sz="4" w:space="1" w:color="auto"/>
              </w:pBdr>
              <w:tabs>
                <w:tab w:val="decimal" w:pos="629"/>
              </w:tabs>
              <w:spacing w:line="300" w:lineRule="exact"/>
              <w:jc w:val="thaiDistribute"/>
              <w:rPr>
                <w:rFonts w:ascii="Arial" w:hAnsi="Arial" w:cs="Arial"/>
                <w:sz w:val="14"/>
                <w:szCs w:val="14"/>
              </w:rPr>
            </w:pPr>
            <w:r w:rsidRPr="00345E34">
              <w:rPr>
                <w:rFonts w:ascii="Arial" w:hAnsi="Arial" w:cs="Arial"/>
                <w:sz w:val="14"/>
                <w:szCs w:val="14"/>
              </w:rPr>
              <w:t>767,059</w:t>
            </w:r>
          </w:p>
        </w:tc>
      </w:tr>
      <w:tr w:rsidR="00402FD2" w:rsidRPr="00345E34" w14:paraId="38E0B255" w14:textId="77777777" w:rsidTr="001C73C3">
        <w:tc>
          <w:tcPr>
            <w:tcW w:w="2295" w:type="dxa"/>
          </w:tcPr>
          <w:p w14:paraId="54691C19" w14:textId="689A0374" w:rsidR="00402FD2" w:rsidRPr="00345E34" w:rsidRDefault="00402FD2" w:rsidP="00402FD2">
            <w:pPr>
              <w:spacing w:line="300" w:lineRule="exact"/>
              <w:ind w:left="162" w:hanging="162"/>
              <w:rPr>
                <w:rFonts w:ascii="Arial" w:hAnsi="Arial" w:cs="Arial"/>
                <w:sz w:val="14"/>
                <w:szCs w:val="14"/>
              </w:rPr>
            </w:pPr>
            <w:r w:rsidRPr="00345E34">
              <w:rPr>
                <w:rFonts w:ascii="Arial" w:hAnsi="Arial" w:cs="Arial"/>
                <w:sz w:val="14"/>
                <w:szCs w:val="14"/>
              </w:rPr>
              <w:t>Gross operating profit</w:t>
            </w:r>
            <w:r w:rsidR="001754F0" w:rsidRPr="00345E34">
              <w:rPr>
                <w:rFonts w:ascii="Arial" w:hAnsi="Arial" w:cs="Arial"/>
                <w:sz w:val="14"/>
                <w:szCs w:val="14"/>
              </w:rPr>
              <w:t xml:space="preserve"> (loss)</w:t>
            </w:r>
          </w:p>
        </w:tc>
        <w:tc>
          <w:tcPr>
            <w:tcW w:w="909" w:type="dxa"/>
          </w:tcPr>
          <w:p w14:paraId="5F67CD03" w14:textId="5881D065" w:rsidR="00402FD2" w:rsidRPr="00345E34" w:rsidRDefault="00107AAF" w:rsidP="0059340D">
            <w:pPr>
              <w:tabs>
                <w:tab w:val="decimal" w:pos="629"/>
              </w:tabs>
              <w:spacing w:line="300" w:lineRule="exact"/>
              <w:jc w:val="thaiDistribute"/>
              <w:rPr>
                <w:rFonts w:ascii="Arial" w:hAnsi="Arial" w:cs="Arial"/>
                <w:sz w:val="14"/>
                <w:szCs w:val="14"/>
              </w:rPr>
            </w:pPr>
            <w:r>
              <w:rPr>
                <w:rFonts w:ascii="Arial" w:hAnsi="Arial" w:cs="Arial"/>
                <w:sz w:val="14"/>
                <w:szCs w:val="14"/>
              </w:rPr>
              <w:t>115,4</w:t>
            </w:r>
            <w:r w:rsidR="00B45778">
              <w:rPr>
                <w:rFonts w:ascii="Arial" w:hAnsi="Arial" w:cs="Arial"/>
                <w:sz w:val="14"/>
                <w:szCs w:val="14"/>
              </w:rPr>
              <w:t>5</w:t>
            </w:r>
            <w:r>
              <w:rPr>
                <w:rFonts w:ascii="Arial" w:hAnsi="Arial" w:cs="Arial"/>
                <w:sz w:val="14"/>
                <w:szCs w:val="14"/>
              </w:rPr>
              <w:t>5</w:t>
            </w:r>
          </w:p>
        </w:tc>
        <w:tc>
          <w:tcPr>
            <w:tcW w:w="910" w:type="dxa"/>
          </w:tcPr>
          <w:p w14:paraId="2C30D571" w14:textId="51F88387"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85,260</w:t>
            </w:r>
          </w:p>
        </w:tc>
        <w:tc>
          <w:tcPr>
            <w:tcW w:w="909" w:type="dxa"/>
            <w:vAlign w:val="center"/>
          </w:tcPr>
          <w:p w14:paraId="6879125C" w14:textId="7233FD6C" w:rsidR="00402FD2" w:rsidRPr="00345E34" w:rsidRDefault="00107AAF" w:rsidP="0059340D">
            <w:pPr>
              <w:tabs>
                <w:tab w:val="decimal" w:pos="629"/>
              </w:tabs>
              <w:spacing w:line="300" w:lineRule="exact"/>
              <w:jc w:val="center"/>
              <w:rPr>
                <w:rFonts w:ascii="Arial" w:hAnsi="Arial" w:cs="Arial"/>
                <w:sz w:val="14"/>
                <w:szCs w:val="14"/>
              </w:rPr>
            </w:pPr>
            <w:r>
              <w:rPr>
                <w:rFonts w:ascii="Arial" w:hAnsi="Arial" w:cs="Arial"/>
                <w:sz w:val="14"/>
                <w:szCs w:val="14"/>
              </w:rPr>
              <w:t>69,617</w:t>
            </w:r>
          </w:p>
        </w:tc>
        <w:tc>
          <w:tcPr>
            <w:tcW w:w="910" w:type="dxa"/>
            <w:gridSpan w:val="2"/>
          </w:tcPr>
          <w:p w14:paraId="07C24A1D" w14:textId="7117CDBC"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72,784</w:t>
            </w:r>
          </w:p>
        </w:tc>
        <w:tc>
          <w:tcPr>
            <w:tcW w:w="910" w:type="dxa"/>
            <w:vAlign w:val="center"/>
          </w:tcPr>
          <w:p w14:paraId="43A1E339" w14:textId="10C80BFA" w:rsidR="00402FD2" w:rsidRPr="00345E34" w:rsidRDefault="00107AAF" w:rsidP="0059340D">
            <w:pPr>
              <w:tabs>
                <w:tab w:val="decimal" w:pos="629"/>
              </w:tabs>
              <w:spacing w:line="300" w:lineRule="exact"/>
              <w:jc w:val="center"/>
              <w:rPr>
                <w:rFonts w:ascii="Arial" w:hAnsi="Arial" w:cs="Arial"/>
                <w:sz w:val="14"/>
                <w:szCs w:val="14"/>
              </w:rPr>
            </w:pPr>
            <w:r>
              <w:rPr>
                <w:rFonts w:ascii="Arial" w:hAnsi="Arial" w:cs="Arial"/>
                <w:sz w:val="14"/>
                <w:szCs w:val="14"/>
              </w:rPr>
              <w:t>7,055</w:t>
            </w:r>
          </w:p>
        </w:tc>
        <w:tc>
          <w:tcPr>
            <w:tcW w:w="909" w:type="dxa"/>
          </w:tcPr>
          <w:p w14:paraId="3496CD63" w14:textId="6763A8B6"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8,385</w:t>
            </w:r>
          </w:p>
        </w:tc>
        <w:tc>
          <w:tcPr>
            <w:tcW w:w="910" w:type="dxa"/>
            <w:vAlign w:val="center"/>
          </w:tcPr>
          <w:p w14:paraId="185213FA" w14:textId="421ABA86"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(364)</w:t>
            </w:r>
          </w:p>
        </w:tc>
        <w:tc>
          <w:tcPr>
            <w:tcW w:w="910" w:type="dxa"/>
          </w:tcPr>
          <w:p w14:paraId="1FD51C76" w14:textId="061B8E61"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19,039</w:t>
            </w:r>
          </w:p>
        </w:tc>
        <w:tc>
          <w:tcPr>
            <w:tcW w:w="909" w:type="dxa"/>
            <w:vAlign w:val="center"/>
          </w:tcPr>
          <w:p w14:paraId="4DB1AF03" w14:textId="24661596" w:rsidR="00402FD2" w:rsidRPr="00345E34" w:rsidRDefault="00107AAF" w:rsidP="0059340D">
            <w:pPr>
              <w:tabs>
                <w:tab w:val="decimal" w:pos="629"/>
              </w:tabs>
              <w:spacing w:line="300" w:lineRule="exact"/>
              <w:jc w:val="center"/>
              <w:rPr>
                <w:rFonts w:ascii="Arial" w:hAnsi="Arial" w:cs="Arial"/>
                <w:sz w:val="14"/>
                <w:szCs w:val="14"/>
              </w:rPr>
            </w:pPr>
            <w:r>
              <w:rPr>
                <w:rFonts w:ascii="Arial" w:hAnsi="Arial" w:cs="Arial"/>
                <w:sz w:val="14"/>
                <w:szCs w:val="14"/>
              </w:rPr>
              <w:t>191,7</w:t>
            </w:r>
            <w:r w:rsidR="00B45778">
              <w:rPr>
                <w:rFonts w:ascii="Arial" w:hAnsi="Arial" w:cs="Arial"/>
                <w:sz w:val="14"/>
                <w:szCs w:val="14"/>
              </w:rPr>
              <w:t>6</w:t>
            </w:r>
            <w:r>
              <w:rPr>
                <w:rFonts w:ascii="Arial" w:hAnsi="Arial" w:cs="Arial"/>
                <w:sz w:val="14"/>
                <w:szCs w:val="14"/>
              </w:rPr>
              <w:t>3</w:t>
            </w:r>
          </w:p>
        </w:tc>
        <w:tc>
          <w:tcPr>
            <w:tcW w:w="910" w:type="dxa"/>
          </w:tcPr>
          <w:p w14:paraId="3493DF41" w14:textId="120C2393"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185,468</w:t>
            </w:r>
          </w:p>
        </w:tc>
        <w:tc>
          <w:tcPr>
            <w:tcW w:w="910" w:type="dxa"/>
            <w:gridSpan w:val="2"/>
            <w:vAlign w:val="center"/>
          </w:tcPr>
          <w:p w14:paraId="27E8A04C" w14:textId="79D18E0F" w:rsidR="00402FD2" w:rsidRPr="00345E34" w:rsidRDefault="00107AAF" w:rsidP="0059340D">
            <w:pPr>
              <w:tabs>
                <w:tab w:val="decimal" w:pos="629"/>
              </w:tabs>
              <w:spacing w:line="300" w:lineRule="exact"/>
              <w:jc w:val="center"/>
              <w:rPr>
                <w:rFonts w:ascii="Arial" w:hAnsi="Arial" w:cs="Arial"/>
                <w:sz w:val="14"/>
                <w:szCs w:val="14"/>
              </w:rPr>
            </w:pPr>
            <w:r>
              <w:rPr>
                <w:rFonts w:ascii="Arial" w:hAnsi="Arial" w:cs="Arial"/>
                <w:sz w:val="14"/>
                <w:szCs w:val="14"/>
              </w:rPr>
              <w:t>-</w:t>
            </w:r>
          </w:p>
        </w:tc>
        <w:tc>
          <w:tcPr>
            <w:tcW w:w="909" w:type="dxa"/>
          </w:tcPr>
          <w:p w14:paraId="225A5BBA" w14:textId="5B67E630" w:rsidR="00402FD2" w:rsidRPr="00345E34" w:rsidRDefault="00402FD2" w:rsidP="0059340D">
            <w:pPr>
              <w:tabs>
                <w:tab w:val="decimal" w:pos="629"/>
              </w:tabs>
              <w:spacing w:line="300" w:lineRule="exact"/>
              <w:jc w:val="center"/>
              <w:rPr>
                <w:rFonts w:ascii="Arial" w:hAnsi="Arial" w:cs="Arial"/>
                <w:sz w:val="14"/>
                <w:szCs w:val="14"/>
              </w:rPr>
            </w:pPr>
            <w:r w:rsidRPr="00345E34">
              <w:rPr>
                <w:rFonts w:ascii="Arial" w:hAnsi="Arial" w:cs="Arial"/>
                <w:sz w:val="14"/>
                <w:szCs w:val="14"/>
              </w:rPr>
              <w:t>-</w:t>
            </w:r>
          </w:p>
        </w:tc>
        <w:tc>
          <w:tcPr>
            <w:tcW w:w="910" w:type="dxa"/>
            <w:vAlign w:val="bottom"/>
          </w:tcPr>
          <w:p w14:paraId="7F7DB96C" w14:textId="4F00B2BA" w:rsidR="00402FD2" w:rsidRPr="00345E34" w:rsidRDefault="00107AAF" w:rsidP="0059340D">
            <w:pPr>
              <w:tabs>
                <w:tab w:val="decimal" w:pos="684"/>
              </w:tabs>
              <w:spacing w:line="300" w:lineRule="exact"/>
              <w:jc w:val="center"/>
              <w:rPr>
                <w:rFonts w:ascii="Arial" w:hAnsi="Arial" w:cs="Arial"/>
                <w:sz w:val="14"/>
                <w:szCs w:val="14"/>
              </w:rPr>
            </w:pPr>
            <w:r>
              <w:rPr>
                <w:rFonts w:ascii="Arial" w:hAnsi="Arial" w:cs="Arial"/>
                <w:sz w:val="14"/>
                <w:szCs w:val="14"/>
              </w:rPr>
              <w:t>191,7</w:t>
            </w:r>
            <w:r w:rsidR="00B45778">
              <w:rPr>
                <w:rFonts w:ascii="Arial" w:hAnsi="Arial" w:cs="Arial"/>
                <w:sz w:val="14"/>
                <w:szCs w:val="14"/>
              </w:rPr>
              <w:t>6</w:t>
            </w:r>
            <w:r>
              <w:rPr>
                <w:rFonts w:ascii="Arial" w:hAnsi="Arial" w:cs="Arial"/>
                <w:sz w:val="14"/>
                <w:szCs w:val="14"/>
              </w:rPr>
              <w:t>3</w:t>
            </w:r>
          </w:p>
        </w:tc>
        <w:tc>
          <w:tcPr>
            <w:tcW w:w="910" w:type="dxa"/>
            <w:vAlign w:val="bottom"/>
          </w:tcPr>
          <w:p w14:paraId="153F4FAF" w14:textId="65C92B5F" w:rsidR="00402FD2" w:rsidRPr="00345E34" w:rsidRDefault="00402FD2" w:rsidP="00402FD2">
            <w:pPr>
              <w:tabs>
                <w:tab w:val="decimal" w:pos="629"/>
              </w:tabs>
              <w:spacing w:line="300" w:lineRule="exact"/>
              <w:jc w:val="center"/>
              <w:rPr>
                <w:rFonts w:ascii="Arial" w:hAnsi="Arial" w:cs="Arial"/>
                <w:sz w:val="14"/>
                <w:szCs w:val="14"/>
              </w:rPr>
            </w:pPr>
            <w:r w:rsidRPr="00345E34">
              <w:rPr>
                <w:rFonts w:ascii="Arial" w:hAnsi="Arial" w:cs="Arial"/>
                <w:sz w:val="14"/>
                <w:szCs w:val="14"/>
              </w:rPr>
              <w:t>185,468</w:t>
            </w:r>
          </w:p>
        </w:tc>
      </w:tr>
      <w:tr w:rsidR="00402FD2" w:rsidRPr="00345E34" w14:paraId="4D88F944" w14:textId="77777777" w:rsidTr="00211CC1">
        <w:tc>
          <w:tcPr>
            <w:tcW w:w="2295" w:type="dxa"/>
          </w:tcPr>
          <w:p w14:paraId="0ADB8D76" w14:textId="29407E6D" w:rsidR="00402FD2" w:rsidRPr="00345E34" w:rsidRDefault="00402FD2" w:rsidP="00402FD2">
            <w:pPr>
              <w:spacing w:line="300" w:lineRule="exact"/>
              <w:ind w:left="162" w:hanging="162"/>
              <w:rPr>
                <w:rFonts w:ascii="Arial" w:hAnsi="Arial" w:cs="Arial"/>
                <w:sz w:val="14"/>
                <w:szCs w:val="14"/>
              </w:rPr>
            </w:pPr>
            <w:r w:rsidRPr="00345E34">
              <w:rPr>
                <w:rFonts w:ascii="Arial" w:hAnsi="Arial" w:cs="Arial"/>
                <w:sz w:val="14"/>
                <w:szCs w:val="14"/>
              </w:rPr>
              <w:t>Loss from rental and service</w:t>
            </w:r>
          </w:p>
        </w:tc>
        <w:tc>
          <w:tcPr>
            <w:tcW w:w="909" w:type="dxa"/>
          </w:tcPr>
          <w:p w14:paraId="23CE98F3" w14:textId="18555ABA" w:rsidR="00402FD2" w:rsidRPr="00345E34" w:rsidRDefault="00402FD2" w:rsidP="00402FD2">
            <w:pPr>
              <w:tabs>
                <w:tab w:val="decimal" w:pos="684"/>
              </w:tabs>
              <w:spacing w:line="300" w:lineRule="exact"/>
              <w:jc w:val="thaiDistribute"/>
              <w:rPr>
                <w:rFonts w:ascii="Arial" w:hAnsi="Arial" w:cs="Arial"/>
                <w:sz w:val="14"/>
                <w:szCs w:val="14"/>
              </w:rPr>
            </w:pPr>
          </w:p>
        </w:tc>
        <w:tc>
          <w:tcPr>
            <w:tcW w:w="910" w:type="dxa"/>
            <w:vAlign w:val="center"/>
          </w:tcPr>
          <w:p w14:paraId="47CE54C7" w14:textId="77777777" w:rsidR="00402FD2" w:rsidRPr="00345E34" w:rsidRDefault="00402FD2" w:rsidP="00402FD2">
            <w:pPr>
              <w:tabs>
                <w:tab w:val="decimal" w:pos="684"/>
              </w:tabs>
              <w:spacing w:line="300" w:lineRule="exact"/>
              <w:jc w:val="center"/>
              <w:rPr>
                <w:rFonts w:ascii="Arial" w:hAnsi="Arial" w:cs="Arial"/>
                <w:sz w:val="14"/>
                <w:szCs w:val="14"/>
              </w:rPr>
            </w:pPr>
          </w:p>
        </w:tc>
        <w:tc>
          <w:tcPr>
            <w:tcW w:w="909" w:type="dxa"/>
          </w:tcPr>
          <w:p w14:paraId="51974077" w14:textId="6126609D" w:rsidR="00402FD2" w:rsidRPr="00345E34" w:rsidRDefault="00402FD2" w:rsidP="00402FD2">
            <w:pPr>
              <w:tabs>
                <w:tab w:val="decimal" w:pos="684"/>
              </w:tabs>
              <w:spacing w:line="300" w:lineRule="exact"/>
              <w:jc w:val="center"/>
              <w:rPr>
                <w:rFonts w:ascii="Arial" w:hAnsi="Arial" w:cs="Arial"/>
                <w:sz w:val="14"/>
                <w:szCs w:val="14"/>
              </w:rPr>
            </w:pPr>
          </w:p>
        </w:tc>
        <w:tc>
          <w:tcPr>
            <w:tcW w:w="910" w:type="dxa"/>
            <w:gridSpan w:val="2"/>
            <w:vAlign w:val="center"/>
          </w:tcPr>
          <w:p w14:paraId="3290FDD5" w14:textId="77777777" w:rsidR="00402FD2" w:rsidRPr="00345E34" w:rsidRDefault="00402FD2" w:rsidP="00402FD2">
            <w:pPr>
              <w:tabs>
                <w:tab w:val="decimal" w:pos="684"/>
              </w:tabs>
              <w:spacing w:line="300" w:lineRule="exact"/>
              <w:jc w:val="center"/>
              <w:rPr>
                <w:rFonts w:ascii="Arial" w:hAnsi="Arial" w:cs="Arial"/>
                <w:sz w:val="14"/>
                <w:szCs w:val="14"/>
              </w:rPr>
            </w:pPr>
          </w:p>
        </w:tc>
        <w:tc>
          <w:tcPr>
            <w:tcW w:w="910" w:type="dxa"/>
            <w:vAlign w:val="bottom"/>
          </w:tcPr>
          <w:p w14:paraId="7F669DBB" w14:textId="71C207C6" w:rsidR="00402FD2" w:rsidRPr="00345E34" w:rsidRDefault="00402FD2" w:rsidP="00402FD2">
            <w:pPr>
              <w:tabs>
                <w:tab w:val="decimal" w:pos="684"/>
              </w:tabs>
              <w:spacing w:line="300" w:lineRule="exact"/>
              <w:jc w:val="center"/>
              <w:rPr>
                <w:rFonts w:ascii="Arial" w:hAnsi="Arial" w:cs="Arial"/>
                <w:sz w:val="14"/>
                <w:szCs w:val="14"/>
              </w:rPr>
            </w:pPr>
          </w:p>
        </w:tc>
        <w:tc>
          <w:tcPr>
            <w:tcW w:w="909" w:type="dxa"/>
            <w:vAlign w:val="center"/>
          </w:tcPr>
          <w:p w14:paraId="1EBE0878" w14:textId="77777777" w:rsidR="00402FD2" w:rsidRPr="00345E34" w:rsidRDefault="00402FD2" w:rsidP="00402FD2">
            <w:pPr>
              <w:tabs>
                <w:tab w:val="decimal" w:pos="684"/>
              </w:tabs>
              <w:spacing w:line="300" w:lineRule="exact"/>
              <w:jc w:val="center"/>
              <w:rPr>
                <w:rFonts w:ascii="Arial" w:hAnsi="Arial" w:cs="Arial"/>
                <w:sz w:val="14"/>
                <w:szCs w:val="14"/>
              </w:rPr>
            </w:pPr>
          </w:p>
        </w:tc>
        <w:tc>
          <w:tcPr>
            <w:tcW w:w="910" w:type="dxa"/>
            <w:vAlign w:val="bottom"/>
          </w:tcPr>
          <w:p w14:paraId="7B57AF0B" w14:textId="0030F8B6" w:rsidR="00402FD2" w:rsidRPr="00345E34" w:rsidRDefault="00402FD2" w:rsidP="00402FD2">
            <w:pPr>
              <w:tabs>
                <w:tab w:val="decimal" w:pos="684"/>
              </w:tabs>
              <w:spacing w:line="300" w:lineRule="exact"/>
              <w:jc w:val="center"/>
              <w:rPr>
                <w:rFonts w:ascii="Arial" w:hAnsi="Arial" w:cs="Arial"/>
                <w:sz w:val="14"/>
                <w:szCs w:val="14"/>
              </w:rPr>
            </w:pPr>
          </w:p>
        </w:tc>
        <w:tc>
          <w:tcPr>
            <w:tcW w:w="910" w:type="dxa"/>
            <w:vAlign w:val="center"/>
          </w:tcPr>
          <w:p w14:paraId="6DE335D3" w14:textId="77777777" w:rsidR="00402FD2" w:rsidRPr="00345E34" w:rsidRDefault="00402FD2" w:rsidP="00402FD2">
            <w:pPr>
              <w:tabs>
                <w:tab w:val="decimal" w:pos="684"/>
              </w:tabs>
              <w:spacing w:line="300" w:lineRule="exact"/>
              <w:jc w:val="center"/>
              <w:rPr>
                <w:rFonts w:ascii="Arial" w:hAnsi="Arial" w:cs="Arial"/>
                <w:sz w:val="14"/>
                <w:szCs w:val="14"/>
              </w:rPr>
            </w:pPr>
          </w:p>
        </w:tc>
        <w:tc>
          <w:tcPr>
            <w:tcW w:w="909" w:type="dxa"/>
            <w:vAlign w:val="bottom"/>
          </w:tcPr>
          <w:p w14:paraId="4094D12B" w14:textId="0FBA7BED" w:rsidR="00402FD2" w:rsidRPr="00345E34" w:rsidRDefault="00402FD2" w:rsidP="00402FD2">
            <w:pPr>
              <w:tabs>
                <w:tab w:val="decimal" w:pos="684"/>
              </w:tabs>
              <w:spacing w:line="300" w:lineRule="exact"/>
              <w:jc w:val="center"/>
              <w:rPr>
                <w:rFonts w:ascii="Arial" w:hAnsi="Arial" w:cs="Arial"/>
                <w:sz w:val="14"/>
                <w:szCs w:val="14"/>
              </w:rPr>
            </w:pPr>
          </w:p>
        </w:tc>
        <w:tc>
          <w:tcPr>
            <w:tcW w:w="910" w:type="dxa"/>
            <w:vAlign w:val="center"/>
          </w:tcPr>
          <w:p w14:paraId="28293FA8" w14:textId="77777777" w:rsidR="00402FD2" w:rsidRPr="00345E34" w:rsidRDefault="00402FD2" w:rsidP="00402FD2">
            <w:pPr>
              <w:tabs>
                <w:tab w:val="decimal" w:pos="684"/>
              </w:tabs>
              <w:spacing w:line="300" w:lineRule="exact"/>
              <w:jc w:val="center"/>
              <w:rPr>
                <w:rFonts w:ascii="Arial" w:hAnsi="Arial" w:cs="Arial"/>
                <w:sz w:val="14"/>
                <w:szCs w:val="14"/>
              </w:rPr>
            </w:pPr>
          </w:p>
        </w:tc>
        <w:tc>
          <w:tcPr>
            <w:tcW w:w="910" w:type="dxa"/>
            <w:gridSpan w:val="2"/>
            <w:vAlign w:val="bottom"/>
          </w:tcPr>
          <w:p w14:paraId="517BCC1F" w14:textId="191A37BA" w:rsidR="00402FD2" w:rsidRPr="00345E34" w:rsidRDefault="00402FD2" w:rsidP="00402FD2">
            <w:pPr>
              <w:tabs>
                <w:tab w:val="decimal" w:pos="684"/>
              </w:tabs>
              <w:spacing w:line="300" w:lineRule="exact"/>
              <w:jc w:val="center"/>
              <w:rPr>
                <w:rFonts w:ascii="Arial" w:hAnsi="Arial" w:cs="Arial"/>
                <w:sz w:val="14"/>
                <w:szCs w:val="14"/>
              </w:rPr>
            </w:pPr>
          </w:p>
        </w:tc>
        <w:tc>
          <w:tcPr>
            <w:tcW w:w="909" w:type="dxa"/>
            <w:vAlign w:val="center"/>
          </w:tcPr>
          <w:p w14:paraId="1552B507" w14:textId="77777777" w:rsidR="00402FD2" w:rsidRPr="00345E34" w:rsidRDefault="00402FD2" w:rsidP="00402FD2">
            <w:pPr>
              <w:tabs>
                <w:tab w:val="decimal" w:pos="684"/>
              </w:tabs>
              <w:spacing w:line="300" w:lineRule="exact"/>
              <w:jc w:val="center"/>
              <w:rPr>
                <w:rFonts w:ascii="Arial" w:hAnsi="Arial" w:cs="Arial"/>
                <w:sz w:val="14"/>
                <w:szCs w:val="14"/>
                <w:cs/>
              </w:rPr>
            </w:pPr>
          </w:p>
        </w:tc>
        <w:tc>
          <w:tcPr>
            <w:tcW w:w="910" w:type="dxa"/>
            <w:vAlign w:val="bottom"/>
          </w:tcPr>
          <w:p w14:paraId="20F7995F" w14:textId="10342B39" w:rsidR="00402FD2" w:rsidRPr="00345E34" w:rsidRDefault="00402FD2" w:rsidP="0059340D">
            <w:pPr>
              <w:tabs>
                <w:tab w:val="decimal" w:pos="684"/>
              </w:tabs>
              <w:spacing w:line="300" w:lineRule="exact"/>
              <w:jc w:val="center"/>
              <w:rPr>
                <w:rFonts w:ascii="Arial" w:hAnsi="Arial" w:cs="Arial"/>
                <w:sz w:val="14"/>
                <w:szCs w:val="14"/>
              </w:rPr>
            </w:pPr>
            <w:r w:rsidRPr="00345E34">
              <w:rPr>
                <w:rFonts w:ascii="Arial" w:hAnsi="Arial" w:cs="Arial"/>
                <w:sz w:val="14"/>
                <w:szCs w:val="14"/>
                <w:cs/>
              </w:rPr>
              <w:t>(1</w:t>
            </w:r>
            <w:r w:rsidRPr="00345E34">
              <w:rPr>
                <w:rFonts w:ascii="Arial" w:hAnsi="Arial" w:cs="Arial"/>
                <w:sz w:val="14"/>
                <w:szCs w:val="14"/>
              </w:rPr>
              <w:t>,</w:t>
            </w:r>
            <w:r w:rsidRPr="00345E34">
              <w:rPr>
                <w:rFonts w:ascii="Arial" w:hAnsi="Arial" w:cs="Arial"/>
                <w:sz w:val="14"/>
                <w:szCs w:val="14"/>
                <w:cs/>
              </w:rPr>
              <w:t>849)</w:t>
            </w:r>
          </w:p>
        </w:tc>
        <w:tc>
          <w:tcPr>
            <w:tcW w:w="910" w:type="dxa"/>
            <w:vAlign w:val="bottom"/>
          </w:tcPr>
          <w:p w14:paraId="55C3A475" w14:textId="27BB9705" w:rsidR="00402FD2" w:rsidRPr="00345E34" w:rsidRDefault="00402FD2" w:rsidP="00402FD2">
            <w:pPr>
              <w:tabs>
                <w:tab w:val="decimal" w:pos="629"/>
              </w:tabs>
              <w:spacing w:line="300" w:lineRule="exact"/>
              <w:jc w:val="center"/>
              <w:rPr>
                <w:rFonts w:ascii="Arial" w:hAnsi="Arial" w:cs="Arial"/>
                <w:sz w:val="14"/>
                <w:szCs w:val="14"/>
              </w:rPr>
            </w:pPr>
            <w:r w:rsidRPr="00345E34">
              <w:rPr>
                <w:rFonts w:ascii="Arial" w:hAnsi="Arial" w:cs="Arial"/>
                <w:sz w:val="14"/>
                <w:szCs w:val="14"/>
              </w:rPr>
              <w:t>(3,378)</w:t>
            </w:r>
          </w:p>
        </w:tc>
      </w:tr>
      <w:tr w:rsidR="00402FD2" w:rsidRPr="00345E34" w14:paraId="53707DE6" w14:textId="77777777" w:rsidTr="0036424F">
        <w:trPr>
          <w:trHeight w:val="243"/>
        </w:trPr>
        <w:tc>
          <w:tcPr>
            <w:tcW w:w="2295" w:type="dxa"/>
            <w:vAlign w:val="bottom"/>
          </w:tcPr>
          <w:p w14:paraId="1F2644D7" w14:textId="77777777" w:rsidR="00402FD2" w:rsidRPr="00345E34" w:rsidRDefault="00402FD2" w:rsidP="00402FD2">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1A2BBD68" w14:textId="77777777" w:rsidR="00402FD2" w:rsidRPr="00345E34" w:rsidRDefault="00402FD2" w:rsidP="00402FD2">
            <w:pPr>
              <w:tabs>
                <w:tab w:val="decimal" w:pos="684"/>
              </w:tabs>
              <w:spacing w:line="300" w:lineRule="exact"/>
              <w:jc w:val="thaiDistribute"/>
              <w:rPr>
                <w:rFonts w:ascii="Arial" w:hAnsi="Arial" w:cs="Arial"/>
                <w:sz w:val="14"/>
                <w:szCs w:val="14"/>
              </w:rPr>
            </w:pPr>
          </w:p>
        </w:tc>
        <w:tc>
          <w:tcPr>
            <w:tcW w:w="910" w:type="dxa"/>
          </w:tcPr>
          <w:p w14:paraId="1B0DF55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01897A5A" w14:textId="4A122B70"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12277237"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E555F3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7C322E3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C23A76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6EDA955A"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52A08399"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72E55F9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649224D6"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559C0A12"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vAlign w:val="bottom"/>
          </w:tcPr>
          <w:p w14:paraId="5E3B36B2" w14:textId="5E89F6D9" w:rsidR="00402FD2" w:rsidRPr="00345E34" w:rsidRDefault="00F42666"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1,1</w:t>
            </w:r>
            <w:r w:rsidR="00B45778">
              <w:rPr>
                <w:rFonts w:ascii="Arial" w:hAnsi="Arial" w:cs="Arial"/>
                <w:sz w:val="14"/>
                <w:szCs w:val="14"/>
              </w:rPr>
              <w:t>4</w:t>
            </w:r>
            <w:r w:rsidR="00B905C4" w:rsidRPr="00345E34">
              <w:rPr>
                <w:rFonts w:ascii="Arial" w:hAnsi="Arial" w:cs="Arial"/>
                <w:sz w:val="14"/>
                <w:szCs w:val="14"/>
              </w:rPr>
              <w:t>7</w:t>
            </w:r>
          </w:p>
        </w:tc>
        <w:tc>
          <w:tcPr>
            <w:tcW w:w="910" w:type="dxa"/>
            <w:vAlign w:val="bottom"/>
          </w:tcPr>
          <w:p w14:paraId="20AE228F" w14:textId="4BC81744"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10,177</w:t>
            </w:r>
          </w:p>
        </w:tc>
      </w:tr>
      <w:tr w:rsidR="00402FD2" w:rsidRPr="00345E34" w14:paraId="350A4BD4" w14:textId="77777777" w:rsidTr="00B250FF">
        <w:tc>
          <w:tcPr>
            <w:tcW w:w="5933" w:type="dxa"/>
            <w:gridSpan w:val="6"/>
            <w:vAlign w:val="bottom"/>
          </w:tcPr>
          <w:p w14:paraId="1D66E4D4" w14:textId="0090C914" w:rsidR="00402FD2" w:rsidRPr="00345E34" w:rsidRDefault="00402FD2" w:rsidP="00402FD2">
            <w:pPr>
              <w:tabs>
                <w:tab w:val="decimal" w:pos="683"/>
              </w:tabs>
              <w:spacing w:line="300" w:lineRule="exact"/>
              <w:jc w:val="thaiDistribute"/>
              <w:rPr>
                <w:rFonts w:ascii="Arial" w:hAnsi="Arial" w:cs="Arial"/>
                <w:sz w:val="14"/>
                <w:szCs w:val="14"/>
              </w:rPr>
            </w:pPr>
            <w:r w:rsidRPr="00345E34">
              <w:rPr>
                <w:rFonts w:ascii="Arial" w:hAnsi="Arial" w:cs="Arial"/>
                <w:sz w:val="14"/>
                <w:szCs w:val="14"/>
              </w:rPr>
              <w:t>Loss</w:t>
            </w:r>
            <w:r w:rsidRPr="00345E34">
              <w:rPr>
                <w:rFonts w:ascii="Arial" w:hAnsi="Arial" w:cs="Arial"/>
                <w:sz w:val="14"/>
                <w:szCs w:val="14"/>
                <w:cs/>
              </w:rPr>
              <w:t xml:space="preserve"> </w:t>
            </w:r>
            <w:r w:rsidRPr="00345E34">
              <w:rPr>
                <w:rFonts w:ascii="Arial" w:hAnsi="Arial" w:cs="Arial"/>
                <w:sz w:val="14"/>
                <w:szCs w:val="14"/>
              </w:rPr>
              <w:t>on changes in fair value less cost to sale of biological assets</w:t>
            </w:r>
          </w:p>
        </w:tc>
        <w:tc>
          <w:tcPr>
            <w:tcW w:w="910" w:type="dxa"/>
          </w:tcPr>
          <w:p w14:paraId="0F656AF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0C63AC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FCAFB4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7917AC9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C44DAC0"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888ACBA"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4E571F28"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7F531539"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vAlign w:val="bottom"/>
          </w:tcPr>
          <w:p w14:paraId="316227CA" w14:textId="1A5D50CF" w:rsidR="00402FD2" w:rsidRPr="00345E34" w:rsidRDefault="00DD4145"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(4,403)</w:t>
            </w:r>
          </w:p>
        </w:tc>
        <w:tc>
          <w:tcPr>
            <w:tcW w:w="910" w:type="dxa"/>
            <w:vAlign w:val="bottom"/>
          </w:tcPr>
          <w:p w14:paraId="1D9D426F" w14:textId="251E306A"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(21,805)</w:t>
            </w:r>
          </w:p>
        </w:tc>
      </w:tr>
      <w:tr w:rsidR="00402FD2" w:rsidRPr="00345E34" w14:paraId="657BDBED" w14:textId="77777777" w:rsidTr="001F0A9F">
        <w:tc>
          <w:tcPr>
            <w:tcW w:w="2295" w:type="dxa"/>
          </w:tcPr>
          <w:p w14:paraId="670BE3FF" w14:textId="77777777" w:rsidR="00402FD2" w:rsidRPr="00345E34" w:rsidRDefault="00402FD2" w:rsidP="00402FD2">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4E36A1A0"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0E357D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CAE598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57AC87B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0E09B1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3AA2F4D"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2E55912"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3396AE9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36B42F99"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3992C42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4E7C795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846EE26"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742AD37C" w14:textId="3DC520FE" w:rsidR="00402FD2" w:rsidRPr="00345E34" w:rsidRDefault="00C21002"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w:t>
            </w:r>
            <w:r w:rsidR="00107AAF">
              <w:rPr>
                <w:rFonts w:ascii="Arial" w:hAnsi="Arial" w:cs="Arial"/>
                <w:sz w:val="14"/>
                <w:szCs w:val="14"/>
              </w:rPr>
              <w:t>88,883</w:t>
            </w:r>
            <w:r w:rsidRPr="00345E34">
              <w:rPr>
                <w:rFonts w:ascii="Arial" w:hAnsi="Arial" w:cs="Arial"/>
                <w:sz w:val="14"/>
                <w:szCs w:val="14"/>
              </w:rPr>
              <w:t>)</w:t>
            </w:r>
          </w:p>
        </w:tc>
        <w:tc>
          <w:tcPr>
            <w:tcW w:w="910" w:type="dxa"/>
          </w:tcPr>
          <w:p w14:paraId="2A003848" w14:textId="02AA9DB9"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(79,375)</w:t>
            </w:r>
          </w:p>
        </w:tc>
      </w:tr>
      <w:tr w:rsidR="00402FD2" w:rsidRPr="00345E34" w14:paraId="3CF5EDE0" w14:textId="77777777" w:rsidTr="001F0A9F">
        <w:tc>
          <w:tcPr>
            <w:tcW w:w="2295" w:type="dxa"/>
            <w:vAlign w:val="bottom"/>
          </w:tcPr>
          <w:p w14:paraId="5BB0EEA9" w14:textId="77777777" w:rsidR="00402FD2" w:rsidRPr="00345E34" w:rsidRDefault="00402FD2" w:rsidP="00402FD2">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2DC0A1E3"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520F48C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2F6890F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598DA81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A77920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82A6F3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EFA365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002ECB7"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0B3FE4CD"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D39486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099BFE2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0729B6D"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7C17C58" w14:textId="49D5673B" w:rsidR="00402FD2" w:rsidRPr="00345E34" w:rsidRDefault="00F830E2"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(70,</w:t>
            </w:r>
            <w:r w:rsidR="00B905C4" w:rsidRPr="00345E34">
              <w:rPr>
                <w:rFonts w:ascii="Arial" w:hAnsi="Arial" w:cs="Arial"/>
                <w:sz w:val="14"/>
                <w:szCs w:val="14"/>
              </w:rPr>
              <w:t>715</w:t>
            </w:r>
            <w:r w:rsidRPr="00345E34">
              <w:rPr>
                <w:rFonts w:ascii="Arial" w:hAnsi="Arial" w:cs="Arial"/>
                <w:sz w:val="14"/>
                <w:szCs w:val="14"/>
              </w:rPr>
              <w:t>)</w:t>
            </w:r>
          </w:p>
        </w:tc>
        <w:tc>
          <w:tcPr>
            <w:tcW w:w="910" w:type="dxa"/>
          </w:tcPr>
          <w:p w14:paraId="24CBE3FC" w14:textId="28FBF4EA"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(74,363)</w:t>
            </w:r>
          </w:p>
        </w:tc>
      </w:tr>
      <w:tr w:rsidR="00402FD2" w:rsidRPr="00345E34" w14:paraId="5EC96C3E" w14:textId="77777777" w:rsidTr="003365E2">
        <w:tc>
          <w:tcPr>
            <w:tcW w:w="5023" w:type="dxa"/>
            <w:gridSpan w:val="4"/>
            <w:vAlign w:val="bottom"/>
          </w:tcPr>
          <w:p w14:paraId="33574540" w14:textId="032BBB20" w:rsidR="00402FD2" w:rsidRPr="00345E34" w:rsidRDefault="00402FD2" w:rsidP="00402FD2">
            <w:pPr>
              <w:tabs>
                <w:tab w:val="decimal" w:pos="683"/>
              </w:tabs>
              <w:spacing w:line="300" w:lineRule="exact"/>
              <w:jc w:val="thaiDistribute"/>
              <w:rPr>
                <w:rFonts w:ascii="Arial" w:hAnsi="Arial" w:cs="Arial"/>
                <w:sz w:val="14"/>
                <w:szCs w:val="14"/>
              </w:rPr>
            </w:pPr>
            <w:r w:rsidRPr="00345E34">
              <w:rPr>
                <w:rFonts w:ascii="Arial" w:hAnsi="Arial" w:cs="Arial"/>
                <w:sz w:val="14"/>
                <w:szCs w:val="14"/>
              </w:rPr>
              <w:t>Share of loss from investments in joint ventures</w:t>
            </w:r>
          </w:p>
        </w:tc>
        <w:tc>
          <w:tcPr>
            <w:tcW w:w="910" w:type="dxa"/>
            <w:gridSpan w:val="2"/>
          </w:tcPr>
          <w:p w14:paraId="3608650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7B18303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69FE2E5A"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57452F73"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43A392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8B04A7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3E2680C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6626B37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75C0F63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6B3599B" w14:textId="2D9FEE5F" w:rsidR="00402FD2" w:rsidRPr="00345E34" w:rsidRDefault="00041DBF"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(213)</w:t>
            </w:r>
          </w:p>
        </w:tc>
        <w:tc>
          <w:tcPr>
            <w:tcW w:w="910" w:type="dxa"/>
          </w:tcPr>
          <w:p w14:paraId="298141E3" w14:textId="5097D044"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(67)</w:t>
            </w:r>
          </w:p>
        </w:tc>
      </w:tr>
      <w:tr w:rsidR="00402FD2" w:rsidRPr="00345E34" w14:paraId="1210376D" w14:textId="77777777" w:rsidTr="001F0A9F">
        <w:tc>
          <w:tcPr>
            <w:tcW w:w="2295" w:type="dxa"/>
            <w:hideMark/>
          </w:tcPr>
          <w:p w14:paraId="41B36E1C" w14:textId="77777777" w:rsidR="00402FD2" w:rsidRPr="00345E34" w:rsidRDefault="00402FD2" w:rsidP="00402FD2">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1B9409C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948F15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E5E5CDC"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251D32C0"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6C30A68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2171340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EE6BAC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4497446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7A27BF10"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61D9C9FD"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7B26CE7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ACAB598"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6DA55B76" w14:textId="363B22F2" w:rsidR="00402FD2" w:rsidRPr="00345E34" w:rsidRDefault="00BA6F6A" w:rsidP="0059340D">
            <w:pPr>
              <w:tabs>
                <w:tab w:val="decimal" w:pos="684"/>
              </w:tabs>
              <w:spacing w:line="300" w:lineRule="exact"/>
              <w:jc w:val="center"/>
              <w:rPr>
                <w:rFonts w:ascii="Arial" w:hAnsi="Arial" w:cs="Arial"/>
                <w:sz w:val="14"/>
                <w:szCs w:val="14"/>
              </w:rPr>
            </w:pPr>
            <w:r w:rsidRPr="00345E34">
              <w:rPr>
                <w:rFonts w:ascii="Arial" w:hAnsi="Arial" w:cs="Arial"/>
                <w:sz w:val="14"/>
                <w:szCs w:val="14"/>
              </w:rPr>
              <w:t>(9,926)</w:t>
            </w:r>
          </w:p>
        </w:tc>
        <w:tc>
          <w:tcPr>
            <w:tcW w:w="910" w:type="dxa"/>
          </w:tcPr>
          <w:p w14:paraId="7BB2B680" w14:textId="377AE30A" w:rsidR="00402FD2" w:rsidRPr="00345E34" w:rsidRDefault="00402FD2" w:rsidP="00402FD2">
            <w:pPr>
              <w:tabs>
                <w:tab w:val="decimal" w:pos="629"/>
              </w:tabs>
              <w:spacing w:line="300" w:lineRule="exact"/>
              <w:rPr>
                <w:rFonts w:ascii="Arial" w:hAnsi="Arial" w:cs="Arial"/>
                <w:sz w:val="14"/>
                <w:szCs w:val="14"/>
              </w:rPr>
            </w:pPr>
            <w:r w:rsidRPr="00345E34">
              <w:rPr>
                <w:rFonts w:ascii="Arial" w:hAnsi="Arial" w:cs="Arial"/>
                <w:sz w:val="14"/>
                <w:szCs w:val="14"/>
              </w:rPr>
              <w:t>(9,640)</w:t>
            </w:r>
          </w:p>
        </w:tc>
      </w:tr>
      <w:tr w:rsidR="00402FD2" w:rsidRPr="00345E34" w14:paraId="5F9798E6" w14:textId="77777777" w:rsidTr="001F0A9F">
        <w:tc>
          <w:tcPr>
            <w:tcW w:w="2295" w:type="dxa"/>
          </w:tcPr>
          <w:p w14:paraId="132B0BDE" w14:textId="77777777" w:rsidR="00402FD2" w:rsidRPr="00345E34" w:rsidRDefault="00402FD2" w:rsidP="00402FD2">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7573111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5A64CB6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67DCBD22"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1A50A575"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2E846C2"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3EF3E5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4C387756"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D46FA4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6FB6B8E"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4659D53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7F5491E3"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6A6DB08A"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D1AA0BC" w14:textId="76208902" w:rsidR="00402FD2" w:rsidRPr="00345E34" w:rsidRDefault="00503ACC" w:rsidP="0059340D">
            <w:pPr>
              <w:pBdr>
                <w:bottom w:val="single" w:sz="4" w:space="1" w:color="auto"/>
              </w:pBdr>
              <w:tabs>
                <w:tab w:val="decimal" w:pos="684"/>
              </w:tabs>
              <w:spacing w:line="300" w:lineRule="exact"/>
              <w:jc w:val="center"/>
              <w:rPr>
                <w:rFonts w:ascii="Arial" w:hAnsi="Arial" w:cs="Arial"/>
                <w:sz w:val="14"/>
                <w:szCs w:val="14"/>
              </w:rPr>
            </w:pPr>
            <w:r w:rsidRPr="00345E34">
              <w:rPr>
                <w:rFonts w:ascii="Arial" w:hAnsi="Arial" w:cs="Arial"/>
                <w:sz w:val="14"/>
                <w:szCs w:val="14"/>
              </w:rPr>
              <w:t>(5,173)</w:t>
            </w:r>
          </w:p>
        </w:tc>
        <w:tc>
          <w:tcPr>
            <w:tcW w:w="910" w:type="dxa"/>
          </w:tcPr>
          <w:p w14:paraId="519516C6" w14:textId="76530EA3" w:rsidR="00402FD2" w:rsidRPr="00345E34" w:rsidRDefault="00402FD2" w:rsidP="00402FD2">
            <w:pPr>
              <w:pBdr>
                <w:bottom w:val="single" w:sz="4" w:space="1" w:color="auto"/>
              </w:pBdr>
              <w:tabs>
                <w:tab w:val="decimal" w:pos="629"/>
              </w:tabs>
              <w:spacing w:line="300" w:lineRule="exact"/>
              <w:rPr>
                <w:rFonts w:ascii="Arial" w:hAnsi="Arial" w:cs="Arial"/>
                <w:sz w:val="14"/>
                <w:szCs w:val="14"/>
              </w:rPr>
            </w:pPr>
            <w:r w:rsidRPr="00345E34">
              <w:rPr>
                <w:rFonts w:ascii="Arial" w:hAnsi="Arial" w:cs="Arial"/>
                <w:sz w:val="14"/>
                <w:szCs w:val="14"/>
              </w:rPr>
              <w:t>(6,659)</w:t>
            </w:r>
          </w:p>
        </w:tc>
      </w:tr>
      <w:tr w:rsidR="00402FD2" w:rsidRPr="00377B5C" w14:paraId="303A076D" w14:textId="77777777" w:rsidTr="001F0A9F">
        <w:tc>
          <w:tcPr>
            <w:tcW w:w="2295" w:type="dxa"/>
          </w:tcPr>
          <w:p w14:paraId="55D189C4" w14:textId="25E6F908" w:rsidR="00402FD2" w:rsidRPr="00345E34" w:rsidRDefault="00402FD2" w:rsidP="00402FD2">
            <w:pPr>
              <w:spacing w:line="300" w:lineRule="exact"/>
              <w:ind w:left="162" w:hanging="162"/>
              <w:rPr>
                <w:rFonts w:ascii="Arial" w:hAnsi="Arial" w:cs="Arial"/>
                <w:b/>
                <w:bCs/>
                <w:sz w:val="14"/>
                <w:szCs w:val="14"/>
              </w:rPr>
            </w:pPr>
            <w:r w:rsidRPr="00345E34">
              <w:rPr>
                <w:rFonts w:ascii="Arial" w:hAnsi="Arial" w:cs="Arial"/>
                <w:b/>
                <w:bCs/>
                <w:sz w:val="14"/>
                <w:szCs w:val="14"/>
              </w:rPr>
              <w:t>Profit for the period</w:t>
            </w:r>
          </w:p>
        </w:tc>
        <w:tc>
          <w:tcPr>
            <w:tcW w:w="909" w:type="dxa"/>
          </w:tcPr>
          <w:p w14:paraId="629F18B7"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C840FA2"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1586396"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76F151FF"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22E3A20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11CC43F6"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6457DE2D"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19F34BD4"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25B0B193"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069918AA"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gridSpan w:val="2"/>
          </w:tcPr>
          <w:p w14:paraId="3A53F771"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09" w:type="dxa"/>
          </w:tcPr>
          <w:p w14:paraId="4248810B" w14:textId="77777777" w:rsidR="00402FD2" w:rsidRPr="00345E34" w:rsidRDefault="00402FD2" w:rsidP="00402FD2">
            <w:pPr>
              <w:tabs>
                <w:tab w:val="decimal" w:pos="683"/>
              </w:tabs>
              <w:spacing w:line="300" w:lineRule="exact"/>
              <w:jc w:val="thaiDistribute"/>
              <w:rPr>
                <w:rFonts w:ascii="Arial" w:hAnsi="Arial" w:cs="Arial"/>
                <w:sz w:val="14"/>
                <w:szCs w:val="14"/>
              </w:rPr>
            </w:pPr>
          </w:p>
        </w:tc>
        <w:tc>
          <w:tcPr>
            <w:tcW w:w="910" w:type="dxa"/>
          </w:tcPr>
          <w:p w14:paraId="728B5869" w14:textId="78FB4D2C" w:rsidR="00402FD2" w:rsidRPr="00345E34" w:rsidRDefault="0059340D" w:rsidP="0059340D">
            <w:pPr>
              <w:pBdr>
                <w:bottom w:val="double" w:sz="4" w:space="1" w:color="auto"/>
              </w:pBdr>
              <w:tabs>
                <w:tab w:val="decimal" w:pos="684"/>
              </w:tabs>
              <w:spacing w:line="300" w:lineRule="exact"/>
              <w:jc w:val="center"/>
              <w:rPr>
                <w:rFonts w:ascii="Arial" w:hAnsi="Arial" w:cs="Arial"/>
                <w:sz w:val="14"/>
                <w:szCs w:val="14"/>
              </w:rPr>
            </w:pPr>
            <w:r w:rsidRPr="00345E34">
              <w:rPr>
                <w:rFonts w:ascii="Arial" w:hAnsi="Arial" w:cs="Arial"/>
                <w:sz w:val="14"/>
                <w:szCs w:val="14"/>
              </w:rPr>
              <w:t>11,7</w:t>
            </w:r>
            <w:r w:rsidR="00C912C0" w:rsidRPr="00345E34">
              <w:rPr>
                <w:rFonts w:ascii="Arial" w:hAnsi="Arial" w:cs="Arial"/>
                <w:sz w:val="14"/>
                <w:szCs w:val="14"/>
              </w:rPr>
              <w:t>48</w:t>
            </w:r>
          </w:p>
        </w:tc>
        <w:tc>
          <w:tcPr>
            <w:tcW w:w="910" w:type="dxa"/>
          </w:tcPr>
          <w:p w14:paraId="66CBB70B" w14:textId="2DF14E54" w:rsidR="00402FD2" w:rsidRPr="00377B5C" w:rsidRDefault="00402FD2" w:rsidP="00402FD2">
            <w:pPr>
              <w:pBdr>
                <w:bottom w:val="double" w:sz="4" w:space="1" w:color="auto"/>
              </w:pBdr>
              <w:tabs>
                <w:tab w:val="decimal" w:pos="629"/>
              </w:tabs>
              <w:spacing w:line="300" w:lineRule="exact"/>
              <w:rPr>
                <w:rFonts w:ascii="Arial" w:hAnsi="Arial" w:cs="Arial"/>
                <w:sz w:val="14"/>
                <w:szCs w:val="14"/>
              </w:rPr>
            </w:pPr>
            <w:r w:rsidRPr="00345E34">
              <w:rPr>
                <w:rFonts w:ascii="Arial" w:hAnsi="Arial" w:cs="Arial"/>
                <w:sz w:val="14"/>
                <w:szCs w:val="14"/>
              </w:rPr>
              <w:t>358</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3369FA88" w14:textId="77777777" w:rsidR="00700F4D" w:rsidRPr="00862852" w:rsidRDefault="00700F4D" w:rsidP="00213709">
      <w:pPr>
        <w:rPr>
          <w:rFonts w:ascii="Arial" w:hAnsi="Arial" w:cs="Arial"/>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77777777"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14</w:t>
      </w:r>
      <w:r w:rsidRPr="00D42BCE">
        <w:rPr>
          <w:rFonts w:ascii="Arial" w:hAnsi="Arial" w:cs="Arial"/>
          <w:b/>
          <w:bCs/>
          <w:sz w:val="22"/>
          <w:szCs w:val="22"/>
          <w:cs/>
        </w:rPr>
        <w:t>.</w:t>
      </w:r>
      <w:r w:rsidRPr="00D42BCE">
        <w:rPr>
          <w:rFonts w:ascii="Arial" w:hAnsi="Arial" w:cs="Arial"/>
          <w:b/>
          <w:bCs/>
          <w:sz w:val="22"/>
          <w:szCs w:val="22"/>
        </w:rPr>
        <w:tab/>
        <w:t>Financial instruments</w:t>
      </w:r>
    </w:p>
    <w:p w14:paraId="7930CDEE" w14:textId="0D1227FF" w:rsidR="00D42BCE" w:rsidRPr="00D42BCE" w:rsidRDefault="00D42BCE" w:rsidP="00D42BCE">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r>
      <w:r w:rsidRPr="00D42BCE">
        <w:rPr>
          <w:rFonts w:ascii="Arial" w:hAnsi="Arial" w:cs="Arial"/>
          <w:b/>
          <w:bCs/>
          <w:sz w:val="22"/>
          <w:szCs w:val="22"/>
        </w:rPr>
        <w:t>Fair values of financial instruments</w:t>
      </w:r>
    </w:p>
    <w:p w14:paraId="5219E22A" w14:textId="60592995" w:rsidR="00D42BCE" w:rsidRPr="00D42BCE"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term in nature or bear interest at rates close to the market interest rates, their fair value is not expected to be materially different from the amounts presented in the statement of financial position</w:t>
      </w:r>
      <w:r w:rsidRPr="00D42BCE">
        <w:rPr>
          <w:rFonts w:ascii="Arial" w:hAnsi="Arial" w:cs="Arial"/>
          <w:sz w:val="22"/>
          <w:szCs w:val="22"/>
          <w:cs/>
          <w:lang w:val="en-US"/>
        </w:rPr>
        <w:t>.</w:t>
      </w:r>
    </w:p>
    <w:p w14:paraId="4FBADED2" w14:textId="50D68E32" w:rsidR="00BA3075" w:rsidRPr="00BA3075" w:rsidRDefault="00D42BCE" w:rsidP="00BA3075">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15</w:t>
      </w:r>
      <w:r w:rsidR="00BA3075" w:rsidRPr="00BA3075">
        <w:rPr>
          <w:rFonts w:ascii="Arial" w:hAnsi="Arial" w:cs="Arial"/>
          <w:b/>
          <w:bCs/>
          <w:sz w:val="22"/>
          <w:szCs w:val="22"/>
          <w:cs/>
        </w:rPr>
        <w:t>.</w:t>
      </w:r>
      <w:r w:rsidR="00BA3075">
        <w:rPr>
          <w:rFonts w:ascii="Arial" w:hAnsi="Arial" w:cs="Arial"/>
          <w:b/>
          <w:bCs/>
          <w:sz w:val="22"/>
          <w:szCs w:val="22"/>
        </w:rPr>
        <w:tab/>
      </w:r>
      <w:r w:rsidR="00BA3075" w:rsidRPr="00BA3075">
        <w:rPr>
          <w:rFonts w:ascii="Arial" w:hAnsi="Arial" w:cs="Arial"/>
          <w:b/>
          <w:bCs/>
          <w:sz w:val="22"/>
          <w:szCs w:val="22"/>
        </w:rPr>
        <w:t>Fair value hierarchy</w:t>
      </w:r>
    </w:p>
    <w:p w14:paraId="4F02FE7F" w14:textId="77E9490D"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31 March 2024 and 31 December 2023, the Group</w:t>
      </w:r>
      <w:r w:rsidRPr="00BA3075">
        <w:rPr>
          <w:rFonts w:ascii="Arial" w:hAnsi="Arial" w:cs="Arial"/>
          <w:sz w:val="22"/>
          <w:szCs w:val="22"/>
          <w:cs/>
          <w:lang w:val="en-US"/>
        </w:rPr>
        <w:t xml:space="preserve"> </w:t>
      </w:r>
      <w:r w:rsidRPr="00BA3075">
        <w:rPr>
          <w:rFonts w:ascii="Arial" w:hAnsi="Arial" w:cs="Arial"/>
          <w:sz w:val="22"/>
          <w:szCs w:val="22"/>
          <w:lang w:val="en-US"/>
        </w:rPr>
        <w:t>had assets and liabilities that were measured at fair value using different levels of inputs as follows</w:t>
      </w:r>
      <w:r w:rsidRPr="00BA3075">
        <w:rPr>
          <w:rFonts w:ascii="Arial" w:hAnsi="Arial" w:cs="Arial"/>
          <w:sz w:val="22"/>
          <w:szCs w:val="22"/>
          <w:cs/>
          <w:lang w:val="en-US"/>
        </w:rPr>
        <w:t>:</w:t>
      </w: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BA3075" w:rsidRPr="00597E60" w14:paraId="5A9F7D7B" w14:textId="77777777" w:rsidTr="00B4678C">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B4678C">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tcPr>
          <w:p w14:paraId="42B8FE79"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March 2024</w:t>
            </w:r>
          </w:p>
        </w:tc>
      </w:tr>
      <w:tr w:rsidR="00BA3075" w:rsidRPr="00597E60" w14:paraId="001BB10E" w14:textId="77777777" w:rsidTr="00B4678C">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79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79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B4678C">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97"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697"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B4678C">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697"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697"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BA3075" w:rsidRPr="00597E60" w14:paraId="215FEEFF" w14:textId="77777777" w:rsidTr="00B4678C">
        <w:trPr>
          <w:trHeight w:val="80"/>
        </w:trPr>
        <w:tc>
          <w:tcPr>
            <w:tcW w:w="3510" w:type="dxa"/>
            <w:vAlign w:val="bottom"/>
          </w:tcPr>
          <w:p w14:paraId="26645D5A" w14:textId="77777777" w:rsidR="00BA3075" w:rsidRPr="00BA3075" w:rsidRDefault="00BA3075" w:rsidP="00BA3075">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697" w:type="dxa"/>
          </w:tcPr>
          <w:p w14:paraId="735DFECA"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780474F4" w14:textId="77777777" w:rsidR="00BA3075" w:rsidRPr="00BA3075" w:rsidRDefault="00BA3075" w:rsidP="00BA3075">
            <w:pPr>
              <w:tabs>
                <w:tab w:val="decimal" w:pos="555"/>
              </w:tabs>
              <w:spacing w:line="340" w:lineRule="exact"/>
              <w:ind w:right="-18"/>
              <w:rPr>
                <w:rFonts w:ascii="Arial" w:hAnsi="Arial" w:cs="Arial"/>
                <w:sz w:val="16"/>
                <w:szCs w:val="16"/>
              </w:rPr>
            </w:pPr>
            <w:r w:rsidRPr="00BA3075">
              <w:rPr>
                <w:rFonts w:ascii="Arial" w:hAnsi="Arial" w:cs="Arial"/>
                <w:sz w:val="16"/>
                <w:szCs w:val="16"/>
              </w:rPr>
              <w:t>297</w:t>
            </w:r>
          </w:p>
        </w:tc>
        <w:tc>
          <w:tcPr>
            <w:tcW w:w="697" w:type="dxa"/>
          </w:tcPr>
          <w:p w14:paraId="5E07B24B"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684FD89C"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297</w:t>
            </w:r>
          </w:p>
        </w:tc>
        <w:tc>
          <w:tcPr>
            <w:tcW w:w="697" w:type="dxa"/>
          </w:tcPr>
          <w:p w14:paraId="5A35D20E"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5DC846D0"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202</w:t>
            </w:r>
          </w:p>
        </w:tc>
        <w:tc>
          <w:tcPr>
            <w:tcW w:w="697" w:type="dxa"/>
          </w:tcPr>
          <w:p w14:paraId="675190B2"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3F28F586"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202</w:t>
            </w:r>
          </w:p>
        </w:tc>
      </w:tr>
      <w:tr w:rsidR="00BA3075" w:rsidRPr="00597E60" w14:paraId="5F01E327" w14:textId="77777777" w:rsidTr="00B4678C">
        <w:tc>
          <w:tcPr>
            <w:tcW w:w="3510" w:type="dxa"/>
            <w:vAlign w:val="bottom"/>
          </w:tcPr>
          <w:p w14:paraId="786073E4" w14:textId="77777777" w:rsidR="00BA3075" w:rsidRPr="00BA3075" w:rsidRDefault="00BA3075" w:rsidP="00BA307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697" w:type="dxa"/>
          </w:tcPr>
          <w:p w14:paraId="274AE811"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7FB59FED" w14:textId="06DFFD5F" w:rsidR="00BA3075" w:rsidRPr="00BA3075" w:rsidRDefault="00D42BCE" w:rsidP="00BA3075">
            <w:pPr>
              <w:tabs>
                <w:tab w:val="decimal" w:pos="555"/>
              </w:tabs>
              <w:spacing w:line="340" w:lineRule="exact"/>
              <w:ind w:right="-18"/>
              <w:rPr>
                <w:rFonts w:ascii="Arial" w:hAnsi="Arial" w:cs="Arial"/>
                <w:sz w:val="16"/>
                <w:szCs w:val="16"/>
                <w:cs/>
              </w:rPr>
            </w:pPr>
            <w:r>
              <w:rPr>
                <w:rFonts w:ascii="Arial" w:hAnsi="Arial" w:cs="Arial"/>
                <w:sz w:val="16"/>
                <w:szCs w:val="16"/>
              </w:rPr>
              <w:t>34</w:t>
            </w:r>
          </w:p>
        </w:tc>
        <w:tc>
          <w:tcPr>
            <w:tcW w:w="697" w:type="dxa"/>
          </w:tcPr>
          <w:p w14:paraId="75C5396F" w14:textId="7AE84A66" w:rsidR="00BA3075" w:rsidRPr="00BA3075" w:rsidRDefault="00D42BCE" w:rsidP="00BA3075">
            <w:pPr>
              <w:tabs>
                <w:tab w:val="decimal" w:pos="560"/>
              </w:tabs>
              <w:spacing w:line="340" w:lineRule="exact"/>
              <w:ind w:right="-18"/>
              <w:rPr>
                <w:rFonts w:ascii="Arial" w:hAnsi="Arial" w:cs="Arial"/>
                <w:sz w:val="16"/>
                <w:szCs w:val="16"/>
              </w:rPr>
            </w:pPr>
            <w:r>
              <w:rPr>
                <w:rFonts w:ascii="Arial" w:hAnsi="Arial" w:cs="Arial"/>
                <w:sz w:val="16"/>
                <w:szCs w:val="16"/>
              </w:rPr>
              <w:t>70</w:t>
            </w:r>
          </w:p>
        </w:tc>
        <w:tc>
          <w:tcPr>
            <w:tcW w:w="698" w:type="dxa"/>
          </w:tcPr>
          <w:p w14:paraId="2A395EB9" w14:textId="75C5FB72" w:rsidR="00BA3075" w:rsidRPr="00BA3075" w:rsidRDefault="00D42BCE" w:rsidP="00BA3075">
            <w:pPr>
              <w:tabs>
                <w:tab w:val="decimal" w:pos="560"/>
              </w:tabs>
              <w:spacing w:line="340" w:lineRule="exact"/>
              <w:ind w:right="-18"/>
              <w:rPr>
                <w:rFonts w:ascii="Arial" w:hAnsi="Arial" w:cs="Arial"/>
                <w:b/>
                <w:bCs/>
                <w:sz w:val="16"/>
                <w:szCs w:val="16"/>
                <w:cs/>
              </w:rPr>
            </w:pPr>
            <w:r>
              <w:rPr>
                <w:rFonts w:ascii="Arial" w:hAnsi="Arial" w:cs="Arial"/>
                <w:b/>
                <w:bCs/>
                <w:sz w:val="16"/>
                <w:szCs w:val="16"/>
              </w:rPr>
              <w:t>104</w:t>
            </w:r>
          </w:p>
        </w:tc>
        <w:tc>
          <w:tcPr>
            <w:tcW w:w="697" w:type="dxa"/>
          </w:tcPr>
          <w:p w14:paraId="75F39B5F" w14:textId="77777777" w:rsidR="00BA3075" w:rsidRPr="00BA3075" w:rsidRDefault="00BA3075" w:rsidP="00BA3075">
            <w:pPr>
              <w:tabs>
                <w:tab w:val="decimal" w:pos="560"/>
              </w:tabs>
              <w:spacing w:line="340" w:lineRule="exact"/>
              <w:ind w:right="-18"/>
              <w:rPr>
                <w:rFonts w:ascii="Arial" w:hAnsi="Arial" w:cs="Arial"/>
                <w:sz w:val="16"/>
                <w:szCs w:val="16"/>
                <w:cs/>
              </w:rPr>
            </w:pPr>
            <w:r w:rsidRPr="00BA3075">
              <w:rPr>
                <w:rFonts w:ascii="Arial" w:hAnsi="Arial" w:cs="Arial"/>
                <w:sz w:val="16"/>
                <w:szCs w:val="16"/>
              </w:rPr>
              <w:t>-</w:t>
            </w:r>
          </w:p>
        </w:tc>
        <w:tc>
          <w:tcPr>
            <w:tcW w:w="698" w:type="dxa"/>
          </w:tcPr>
          <w:p w14:paraId="1D9C863F"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7" w:type="dxa"/>
          </w:tcPr>
          <w:p w14:paraId="18D6E6BF"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075EE849" w14:textId="77777777" w:rsidR="00BA3075" w:rsidRPr="00BA3075" w:rsidRDefault="00BA3075" w:rsidP="00BA3075">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w:t>
            </w:r>
          </w:p>
        </w:tc>
      </w:tr>
      <w:tr w:rsidR="00BA3075" w:rsidRPr="00597E60" w14:paraId="3C9E1936" w14:textId="77777777" w:rsidTr="00B4678C">
        <w:tc>
          <w:tcPr>
            <w:tcW w:w="3510" w:type="dxa"/>
            <w:vAlign w:val="bottom"/>
          </w:tcPr>
          <w:p w14:paraId="66743691"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697" w:type="dxa"/>
          </w:tcPr>
          <w:p w14:paraId="135E4BFE" w14:textId="77777777" w:rsidR="00BA3075" w:rsidRPr="00BA3075" w:rsidRDefault="00BA3075" w:rsidP="00BA3075">
            <w:pPr>
              <w:tabs>
                <w:tab w:val="decimal" w:pos="560"/>
              </w:tabs>
              <w:spacing w:line="340" w:lineRule="exact"/>
              <w:ind w:right="-18"/>
              <w:rPr>
                <w:rFonts w:ascii="Arial" w:hAnsi="Arial" w:cs="Arial"/>
                <w:sz w:val="16"/>
                <w:szCs w:val="16"/>
                <w:cs/>
              </w:rPr>
            </w:pPr>
          </w:p>
        </w:tc>
        <w:tc>
          <w:tcPr>
            <w:tcW w:w="698" w:type="dxa"/>
          </w:tcPr>
          <w:p w14:paraId="239617A8" w14:textId="77777777" w:rsidR="00BA3075" w:rsidRPr="00BA3075" w:rsidRDefault="00BA3075" w:rsidP="00BA3075">
            <w:pPr>
              <w:tabs>
                <w:tab w:val="decimal" w:pos="555"/>
              </w:tabs>
              <w:spacing w:line="340" w:lineRule="exact"/>
              <w:ind w:right="-18"/>
              <w:rPr>
                <w:rFonts w:ascii="Arial" w:hAnsi="Arial" w:cs="Arial"/>
                <w:sz w:val="16"/>
                <w:szCs w:val="16"/>
              </w:rPr>
            </w:pPr>
          </w:p>
        </w:tc>
        <w:tc>
          <w:tcPr>
            <w:tcW w:w="697" w:type="dxa"/>
          </w:tcPr>
          <w:p w14:paraId="50164D57"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02A1DD1F" w14:textId="77777777" w:rsidR="00BA3075" w:rsidRPr="00BA3075" w:rsidRDefault="00BA3075" w:rsidP="00BA3075">
            <w:pPr>
              <w:tabs>
                <w:tab w:val="decimal" w:pos="560"/>
              </w:tabs>
              <w:spacing w:line="340" w:lineRule="exact"/>
              <w:ind w:right="-18"/>
              <w:rPr>
                <w:rFonts w:ascii="Arial" w:hAnsi="Arial" w:cs="Arial"/>
                <w:b/>
                <w:bCs/>
                <w:sz w:val="16"/>
                <w:szCs w:val="16"/>
              </w:rPr>
            </w:pPr>
          </w:p>
        </w:tc>
        <w:tc>
          <w:tcPr>
            <w:tcW w:w="697" w:type="dxa"/>
          </w:tcPr>
          <w:p w14:paraId="16ACB1ED"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7A328566"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7" w:type="dxa"/>
          </w:tcPr>
          <w:p w14:paraId="7F3482A7"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1C853063" w14:textId="77777777" w:rsidR="00BA3075" w:rsidRPr="00BA3075" w:rsidRDefault="00BA3075" w:rsidP="00BA3075">
            <w:pPr>
              <w:tabs>
                <w:tab w:val="decimal" w:pos="560"/>
              </w:tabs>
              <w:spacing w:line="340" w:lineRule="exact"/>
              <w:ind w:right="-18"/>
              <w:rPr>
                <w:rFonts w:ascii="Arial" w:hAnsi="Arial" w:cs="Arial"/>
                <w:b/>
                <w:bCs/>
                <w:sz w:val="16"/>
                <w:szCs w:val="16"/>
              </w:rPr>
            </w:pPr>
          </w:p>
        </w:tc>
      </w:tr>
      <w:tr w:rsidR="00BA3075" w:rsidRPr="00597E60" w14:paraId="7C5847C9" w14:textId="77777777" w:rsidTr="00B4678C">
        <w:tc>
          <w:tcPr>
            <w:tcW w:w="3510" w:type="dxa"/>
            <w:vAlign w:val="bottom"/>
          </w:tcPr>
          <w:p w14:paraId="1839FEE4" w14:textId="77777777" w:rsidR="00BA3075" w:rsidRPr="00BA3075" w:rsidRDefault="00BA3075" w:rsidP="00BA307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697" w:type="dxa"/>
          </w:tcPr>
          <w:p w14:paraId="03F4353E"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4AAB38C8" w14:textId="77777777" w:rsidR="00BA3075" w:rsidRPr="00BA3075" w:rsidRDefault="00BA3075" w:rsidP="00BA3075">
            <w:pPr>
              <w:tabs>
                <w:tab w:val="decimal" w:pos="555"/>
              </w:tabs>
              <w:spacing w:line="340" w:lineRule="exact"/>
              <w:ind w:right="-18"/>
              <w:rPr>
                <w:rFonts w:ascii="Arial" w:hAnsi="Arial" w:cs="Arial"/>
                <w:sz w:val="16"/>
                <w:szCs w:val="16"/>
              </w:rPr>
            </w:pPr>
            <w:r w:rsidRPr="00BA3075">
              <w:rPr>
                <w:rFonts w:ascii="Arial" w:hAnsi="Arial" w:cs="Arial"/>
                <w:sz w:val="16"/>
                <w:szCs w:val="16"/>
              </w:rPr>
              <w:t>912</w:t>
            </w:r>
          </w:p>
        </w:tc>
        <w:tc>
          <w:tcPr>
            <w:tcW w:w="697" w:type="dxa"/>
          </w:tcPr>
          <w:p w14:paraId="25AE1F68"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698" w:type="dxa"/>
          </w:tcPr>
          <w:p w14:paraId="23F7AEF3"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1,232</w:t>
            </w:r>
          </w:p>
        </w:tc>
        <w:tc>
          <w:tcPr>
            <w:tcW w:w="697" w:type="dxa"/>
          </w:tcPr>
          <w:p w14:paraId="6FFF75C5"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3655EA12"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177</w:t>
            </w:r>
          </w:p>
        </w:tc>
        <w:tc>
          <w:tcPr>
            <w:tcW w:w="697" w:type="dxa"/>
          </w:tcPr>
          <w:p w14:paraId="190196C6"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698" w:type="dxa"/>
          </w:tcPr>
          <w:p w14:paraId="6D01E26C"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497</w:t>
            </w:r>
          </w:p>
        </w:tc>
      </w:tr>
    </w:tbl>
    <w:p w14:paraId="61C6E247" w14:textId="77777777" w:rsidR="00BA3075" w:rsidRPr="00597E60" w:rsidRDefault="00BA3075" w:rsidP="00BA3075">
      <w:pPr>
        <w:rPr>
          <w:rFonts w:ascii="Arial" w:hAnsi="Arial" w:cs="Arial"/>
          <w:sz w:val="16"/>
          <w:szCs w:val="16"/>
        </w:rPr>
      </w:pPr>
    </w:p>
    <w:tbl>
      <w:tblPr>
        <w:tblW w:w="9090" w:type="dxa"/>
        <w:tblInd w:w="450" w:type="dxa"/>
        <w:tblLayout w:type="fixed"/>
        <w:tblLook w:val="04A0" w:firstRow="1" w:lastRow="0" w:firstColumn="1" w:lastColumn="0" w:noHBand="0" w:noVBand="1"/>
      </w:tblPr>
      <w:tblGrid>
        <w:gridCol w:w="3510"/>
        <w:gridCol w:w="697"/>
        <w:gridCol w:w="698"/>
        <w:gridCol w:w="697"/>
        <w:gridCol w:w="698"/>
        <w:gridCol w:w="697"/>
        <w:gridCol w:w="698"/>
        <w:gridCol w:w="697"/>
        <w:gridCol w:w="698"/>
      </w:tblGrid>
      <w:tr w:rsidR="00BA3075" w:rsidRPr="00597E60" w14:paraId="6FB48B1C" w14:textId="77777777" w:rsidTr="00B4678C">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B4678C">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580" w:type="dxa"/>
            <w:gridSpan w:val="8"/>
          </w:tcPr>
          <w:p w14:paraId="2E8BCB36"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2023</w:t>
            </w:r>
          </w:p>
        </w:tc>
      </w:tr>
      <w:tr w:rsidR="00BA3075" w:rsidRPr="00597E60" w14:paraId="186BC639" w14:textId="77777777" w:rsidTr="00B4678C">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79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79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B4678C">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697"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697"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698"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697"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698"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B4678C">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697"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697"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7"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698"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BA3075" w:rsidRPr="00597E60" w14:paraId="5607E846" w14:textId="77777777" w:rsidTr="00B4678C">
        <w:trPr>
          <w:trHeight w:val="80"/>
        </w:trPr>
        <w:tc>
          <w:tcPr>
            <w:tcW w:w="3510" w:type="dxa"/>
            <w:vAlign w:val="bottom"/>
          </w:tcPr>
          <w:p w14:paraId="3292054D" w14:textId="77777777" w:rsidR="00BA3075" w:rsidRPr="00BA3075" w:rsidRDefault="00BA3075" w:rsidP="00BA3075">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697" w:type="dxa"/>
          </w:tcPr>
          <w:p w14:paraId="26E23A5C"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4FE597AA" w14:textId="77777777" w:rsidR="00BA3075" w:rsidRPr="00BA3075" w:rsidRDefault="00BA3075" w:rsidP="00BA3075">
            <w:pPr>
              <w:tabs>
                <w:tab w:val="decimal" w:pos="555"/>
              </w:tabs>
              <w:spacing w:line="340" w:lineRule="exact"/>
              <w:ind w:right="-18"/>
              <w:rPr>
                <w:rFonts w:ascii="Arial" w:hAnsi="Arial" w:cs="Arial"/>
                <w:sz w:val="16"/>
                <w:szCs w:val="16"/>
              </w:rPr>
            </w:pPr>
            <w:r w:rsidRPr="00BA3075">
              <w:rPr>
                <w:rFonts w:ascii="Arial" w:hAnsi="Arial" w:cs="Arial"/>
                <w:sz w:val="16"/>
                <w:szCs w:val="16"/>
              </w:rPr>
              <w:t>297</w:t>
            </w:r>
          </w:p>
        </w:tc>
        <w:tc>
          <w:tcPr>
            <w:tcW w:w="697" w:type="dxa"/>
          </w:tcPr>
          <w:p w14:paraId="35F83019"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0D59F2AC"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297</w:t>
            </w:r>
          </w:p>
        </w:tc>
        <w:tc>
          <w:tcPr>
            <w:tcW w:w="697" w:type="dxa"/>
          </w:tcPr>
          <w:p w14:paraId="4EBF5DD1"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1E7EF0A5"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202</w:t>
            </w:r>
          </w:p>
        </w:tc>
        <w:tc>
          <w:tcPr>
            <w:tcW w:w="697" w:type="dxa"/>
          </w:tcPr>
          <w:p w14:paraId="06E2BBFE"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4352AEC7"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202</w:t>
            </w:r>
          </w:p>
        </w:tc>
      </w:tr>
      <w:tr w:rsidR="00BA3075" w:rsidRPr="00597E60" w14:paraId="1EB4A712" w14:textId="77777777" w:rsidTr="00B4678C">
        <w:tc>
          <w:tcPr>
            <w:tcW w:w="3510" w:type="dxa"/>
            <w:vAlign w:val="bottom"/>
          </w:tcPr>
          <w:p w14:paraId="0866B96C" w14:textId="77777777" w:rsidR="00BA3075" w:rsidRPr="00BA3075" w:rsidRDefault="00BA3075" w:rsidP="00BA307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697" w:type="dxa"/>
          </w:tcPr>
          <w:p w14:paraId="67E41E9A"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3576E6E4" w14:textId="77777777" w:rsidR="00BA3075" w:rsidRPr="00BA3075" w:rsidRDefault="00BA3075" w:rsidP="00BA3075">
            <w:pPr>
              <w:tabs>
                <w:tab w:val="decimal" w:pos="555"/>
              </w:tabs>
              <w:spacing w:line="340" w:lineRule="exact"/>
              <w:ind w:right="-18"/>
              <w:rPr>
                <w:rFonts w:ascii="Arial" w:hAnsi="Arial" w:cs="Arial"/>
                <w:sz w:val="16"/>
                <w:szCs w:val="16"/>
                <w:cs/>
              </w:rPr>
            </w:pPr>
            <w:r w:rsidRPr="00BA3075">
              <w:rPr>
                <w:rFonts w:ascii="Arial" w:hAnsi="Arial" w:cs="Arial"/>
                <w:sz w:val="16"/>
                <w:szCs w:val="16"/>
              </w:rPr>
              <w:t>27</w:t>
            </w:r>
          </w:p>
        </w:tc>
        <w:tc>
          <w:tcPr>
            <w:tcW w:w="697" w:type="dxa"/>
          </w:tcPr>
          <w:p w14:paraId="2D8496B7"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54</w:t>
            </w:r>
          </w:p>
        </w:tc>
        <w:tc>
          <w:tcPr>
            <w:tcW w:w="698" w:type="dxa"/>
          </w:tcPr>
          <w:p w14:paraId="5296B4CF" w14:textId="77777777" w:rsidR="00BA3075" w:rsidRPr="00BA3075" w:rsidRDefault="00BA3075" w:rsidP="00BA3075">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81</w:t>
            </w:r>
          </w:p>
        </w:tc>
        <w:tc>
          <w:tcPr>
            <w:tcW w:w="697" w:type="dxa"/>
          </w:tcPr>
          <w:p w14:paraId="7AA34A3A" w14:textId="77777777" w:rsidR="00BA3075" w:rsidRPr="00BA3075" w:rsidRDefault="00BA3075" w:rsidP="00BA3075">
            <w:pPr>
              <w:tabs>
                <w:tab w:val="decimal" w:pos="560"/>
              </w:tabs>
              <w:spacing w:line="340" w:lineRule="exact"/>
              <w:ind w:right="-18"/>
              <w:rPr>
                <w:rFonts w:ascii="Arial" w:hAnsi="Arial" w:cs="Arial"/>
                <w:sz w:val="16"/>
                <w:szCs w:val="16"/>
                <w:cs/>
              </w:rPr>
            </w:pPr>
            <w:r w:rsidRPr="00BA3075">
              <w:rPr>
                <w:rFonts w:ascii="Arial" w:hAnsi="Arial" w:cs="Arial"/>
                <w:sz w:val="16"/>
                <w:szCs w:val="16"/>
              </w:rPr>
              <w:t>-</w:t>
            </w:r>
          </w:p>
        </w:tc>
        <w:tc>
          <w:tcPr>
            <w:tcW w:w="698" w:type="dxa"/>
          </w:tcPr>
          <w:p w14:paraId="65639BE3"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7" w:type="dxa"/>
          </w:tcPr>
          <w:p w14:paraId="39604761"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3D9F2E01" w14:textId="77777777" w:rsidR="00BA3075" w:rsidRPr="00BA3075" w:rsidRDefault="00BA3075" w:rsidP="00BA3075">
            <w:pPr>
              <w:tabs>
                <w:tab w:val="decimal" w:pos="560"/>
              </w:tabs>
              <w:spacing w:line="340" w:lineRule="exact"/>
              <w:ind w:right="-18"/>
              <w:rPr>
                <w:rFonts w:ascii="Arial" w:hAnsi="Arial" w:cs="Arial"/>
                <w:b/>
                <w:bCs/>
                <w:sz w:val="16"/>
                <w:szCs w:val="16"/>
                <w:cs/>
              </w:rPr>
            </w:pPr>
            <w:r w:rsidRPr="00BA3075">
              <w:rPr>
                <w:rFonts w:ascii="Arial" w:hAnsi="Arial" w:cs="Arial"/>
                <w:b/>
                <w:bCs/>
                <w:sz w:val="16"/>
                <w:szCs w:val="16"/>
              </w:rPr>
              <w:t>-</w:t>
            </w:r>
          </w:p>
        </w:tc>
      </w:tr>
      <w:tr w:rsidR="00BA3075" w:rsidRPr="00597E60" w14:paraId="5BA3E104" w14:textId="77777777" w:rsidTr="00B4678C">
        <w:tc>
          <w:tcPr>
            <w:tcW w:w="3510" w:type="dxa"/>
            <w:vAlign w:val="bottom"/>
          </w:tcPr>
          <w:p w14:paraId="137A14B0"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697" w:type="dxa"/>
          </w:tcPr>
          <w:p w14:paraId="4D7871CA" w14:textId="77777777" w:rsidR="00BA3075" w:rsidRPr="00BA3075" w:rsidRDefault="00BA3075" w:rsidP="00BA3075">
            <w:pPr>
              <w:tabs>
                <w:tab w:val="decimal" w:pos="560"/>
              </w:tabs>
              <w:spacing w:line="340" w:lineRule="exact"/>
              <w:ind w:right="-18"/>
              <w:rPr>
                <w:rFonts w:ascii="Arial" w:hAnsi="Arial" w:cs="Arial"/>
                <w:sz w:val="16"/>
                <w:szCs w:val="16"/>
                <w:cs/>
              </w:rPr>
            </w:pPr>
          </w:p>
        </w:tc>
        <w:tc>
          <w:tcPr>
            <w:tcW w:w="698" w:type="dxa"/>
          </w:tcPr>
          <w:p w14:paraId="20B221A9" w14:textId="77777777" w:rsidR="00BA3075" w:rsidRPr="00BA3075" w:rsidRDefault="00BA3075" w:rsidP="00BA3075">
            <w:pPr>
              <w:tabs>
                <w:tab w:val="decimal" w:pos="555"/>
              </w:tabs>
              <w:spacing w:line="340" w:lineRule="exact"/>
              <w:ind w:right="-18"/>
              <w:rPr>
                <w:rFonts w:ascii="Arial" w:hAnsi="Arial" w:cs="Arial"/>
                <w:sz w:val="16"/>
                <w:szCs w:val="16"/>
              </w:rPr>
            </w:pPr>
          </w:p>
        </w:tc>
        <w:tc>
          <w:tcPr>
            <w:tcW w:w="697" w:type="dxa"/>
          </w:tcPr>
          <w:p w14:paraId="6CC20A9D"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6B1E080B" w14:textId="77777777" w:rsidR="00BA3075" w:rsidRPr="00BA3075" w:rsidRDefault="00BA3075" w:rsidP="00BA3075">
            <w:pPr>
              <w:tabs>
                <w:tab w:val="decimal" w:pos="560"/>
              </w:tabs>
              <w:spacing w:line="340" w:lineRule="exact"/>
              <w:ind w:right="-18"/>
              <w:rPr>
                <w:rFonts w:ascii="Arial" w:hAnsi="Arial" w:cs="Arial"/>
                <w:b/>
                <w:bCs/>
                <w:sz w:val="16"/>
                <w:szCs w:val="16"/>
              </w:rPr>
            </w:pPr>
          </w:p>
        </w:tc>
        <w:tc>
          <w:tcPr>
            <w:tcW w:w="697" w:type="dxa"/>
          </w:tcPr>
          <w:p w14:paraId="7A27741F"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569EB947"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7" w:type="dxa"/>
          </w:tcPr>
          <w:p w14:paraId="2236C7EA" w14:textId="77777777" w:rsidR="00BA3075" w:rsidRPr="00BA3075" w:rsidRDefault="00BA3075" w:rsidP="00BA3075">
            <w:pPr>
              <w:tabs>
                <w:tab w:val="decimal" w:pos="560"/>
              </w:tabs>
              <w:spacing w:line="340" w:lineRule="exact"/>
              <w:ind w:right="-18"/>
              <w:rPr>
                <w:rFonts w:ascii="Arial" w:hAnsi="Arial" w:cs="Arial"/>
                <w:sz w:val="16"/>
                <w:szCs w:val="16"/>
              </w:rPr>
            </w:pPr>
          </w:p>
        </w:tc>
        <w:tc>
          <w:tcPr>
            <w:tcW w:w="698" w:type="dxa"/>
          </w:tcPr>
          <w:p w14:paraId="2AA01DCC" w14:textId="77777777" w:rsidR="00BA3075" w:rsidRPr="00BA3075" w:rsidRDefault="00BA3075" w:rsidP="00BA3075">
            <w:pPr>
              <w:tabs>
                <w:tab w:val="decimal" w:pos="560"/>
              </w:tabs>
              <w:spacing w:line="340" w:lineRule="exact"/>
              <w:ind w:right="-18"/>
              <w:rPr>
                <w:rFonts w:ascii="Arial" w:hAnsi="Arial" w:cs="Arial"/>
                <w:b/>
                <w:bCs/>
                <w:sz w:val="16"/>
                <w:szCs w:val="16"/>
              </w:rPr>
            </w:pPr>
          </w:p>
        </w:tc>
      </w:tr>
      <w:tr w:rsidR="00BA3075" w:rsidRPr="00597E60" w14:paraId="7E52EFDE" w14:textId="77777777" w:rsidTr="00B4678C">
        <w:tc>
          <w:tcPr>
            <w:tcW w:w="3510" w:type="dxa"/>
            <w:vAlign w:val="bottom"/>
          </w:tcPr>
          <w:p w14:paraId="38FC425A" w14:textId="77777777" w:rsidR="00BA3075" w:rsidRPr="00BA3075" w:rsidRDefault="00BA3075" w:rsidP="00BA3075">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697" w:type="dxa"/>
          </w:tcPr>
          <w:p w14:paraId="408A3FC0"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12BC866A" w14:textId="77777777" w:rsidR="00BA3075" w:rsidRPr="00BA3075" w:rsidRDefault="00BA3075" w:rsidP="00BA3075">
            <w:pPr>
              <w:tabs>
                <w:tab w:val="decimal" w:pos="555"/>
              </w:tabs>
              <w:spacing w:line="340" w:lineRule="exact"/>
              <w:ind w:right="-18"/>
              <w:rPr>
                <w:rFonts w:ascii="Arial" w:hAnsi="Arial" w:cs="Arial"/>
                <w:sz w:val="16"/>
                <w:szCs w:val="16"/>
              </w:rPr>
            </w:pPr>
            <w:r w:rsidRPr="00BA3075">
              <w:rPr>
                <w:rFonts w:ascii="Arial" w:hAnsi="Arial" w:cs="Arial"/>
                <w:sz w:val="16"/>
                <w:szCs w:val="16"/>
              </w:rPr>
              <w:t>912</w:t>
            </w:r>
          </w:p>
        </w:tc>
        <w:tc>
          <w:tcPr>
            <w:tcW w:w="697" w:type="dxa"/>
          </w:tcPr>
          <w:p w14:paraId="657D45EE"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698" w:type="dxa"/>
          </w:tcPr>
          <w:p w14:paraId="11F0A8DC"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1,232</w:t>
            </w:r>
          </w:p>
        </w:tc>
        <w:tc>
          <w:tcPr>
            <w:tcW w:w="697" w:type="dxa"/>
          </w:tcPr>
          <w:p w14:paraId="588ABAE4"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w:t>
            </w:r>
          </w:p>
        </w:tc>
        <w:tc>
          <w:tcPr>
            <w:tcW w:w="698" w:type="dxa"/>
          </w:tcPr>
          <w:p w14:paraId="5D3094CB"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177</w:t>
            </w:r>
          </w:p>
        </w:tc>
        <w:tc>
          <w:tcPr>
            <w:tcW w:w="697" w:type="dxa"/>
          </w:tcPr>
          <w:p w14:paraId="2BC91307" w14:textId="77777777" w:rsidR="00BA3075" w:rsidRPr="00BA3075" w:rsidRDefault="00BA3075" w:rsidP="00BA3075">
            <w:pPr>
              <w:tabs>
                <w:tab w:val="decimal" w:pos="560"/>
              </w:tabs>
              <w:spacing w:line="340" w:lineRule="exact"/>
              <w:ind w:right="-18"/>
              <w:rPr>
                <w:rFonts w:ascii="Arial" w:hAnsi="Arial" w:cs="Arial"/>
                <w:sz w:val="16"/>
                <w:szCs w:val="16"/>
              </w:rPr>
            </w:pPr>
            <w:r w:rsidRPr="00BA3075">
              <w:rPr>
                <w:rFonts w:ascii="Arial" w:hAnsi="Arial" w:cs="Arial"/>
                <w:sz w:val="16"/>
                <w:szCs w:val="16"/>
              </w:rPr>
              <w:t>320</w:t>
            </w:r>
          </w:p>
        </w:tc>
        <w:tc>
          <w:tcPr>
            <w:tcW w:w="698" w:type="dxa"/>
          </w:tcPr>
          <w:p w14:paraId="5BEBC0DE" w14:textId="77777777" w:rsidR="00BA3075" w:rsidRPr="00BA3075" w:rsidRDefault="00BA3075" w:rsidP="00BA3075">
            <w:pPr>
              <w:tabs>
                <w:tab w:val="decimal" w:pos="560"/>
              </w:tabs>
              <w:spacing w:line="340" w:lineRule="exact"/>
              <w:ind w:right="-18"/>
              <w:rPr>
                <w:rFonts w:ascii="Arial" w:hAnsi="Arial" w:cs="Arial"/>
                <w:b/>
                <w:bCs/>
                <w:sz w:val="16"/>
                <w:szCs w:val="16"/>
              </w:rPr>
            </w:pPr>
            <w:r w:rsidRPr="00BA3075">
              <w:rPr>
                <w:rFonts w:ascii="Arial" w:hAnsi="Arial" w:cs="Arial"/>
                <w:b/>
                <w:bCs/>
                <w:sz w:val="16"/>
                <w:szCs w:val="16"/>
              </w:rPr>
              <w:t>497</w:t>
            </w:r>
          </w:p>
        </w:tc>
      </w:tr>
    </w:tbl>
    <w:p w14:paraId="02E38767" w14:textId="7D66E291" w:rsidR="00267E7A" w:rsidRPr="00862852" w:rsidRDefault="00D42BCE" w:rsidP="00BA3075">
      <w:pPr>
        <w:spacing w:before="240" w:after="120" w:line="380" w:lineRule="exact"/>
        <w:ind w:left="547" w:hanging="547"/>
        <w:jc w:val="both"/>
        <w:rPr>
          <w:rFonts w:ascii="Arial" w:hAnsi="Arial" w:cs="Arial"/>
          <w:b/>
          <w:bCs/>
          <w:sz w:val="22"/>
          <w:szCs w:val="22"/>
        </w:rPr>
      </w:pPr>
      <w:r>
        <w:rPr>
          <w:rFonts w:ascii="Arial" w:hAnsi="Arial" w:cs="Arial"/>
          <w:b/>
          <w:bCs/>
          <w:sz w:val="22"/>
          <w:szCs w:val="22"/>
        </w:rPr>
        <w:t>16</w:t>
      </w:r>
      <w:r w:rsidR="001E57D1" w:rsidRPr="00862852">
        <w:rPr>
          <w:rFonts w:ascii="Arial" w:hAnsi="Arial" w:cs="Arial"/>
          <w:b/>
          <w:bCs/>
          <w:sz w:val="22"/>
          <w:szCs w:val="22"/>
          <w:cs/>
        </w:rPr>
        <w:t>.</w:t>
      </w:r>
      <w:r w:rsidR="00FF19BB">
        <w:rPr>
          <w:rFonts w:ascii="Arial" w:hAnsi="Arial" w:cs="Arial"/>
          <w:b/>
          <w:bCs/>
          <w:sz w:val="22"/>
          <w:szCs w:val="22"/>
        </w:rPr>
        <w:tab/>
      </w:r>
      <w:r w:rsidR="00267E7A" w:rsidRPr="00862852">
        <w:rPr>
          <w:rFonts w:ascii="Arial" w:hAnsi="Arial" w:cs="Arial"/>
          <w:b/>
          <w:bCs/>
          <w:sz w:val="22"/>
          <w:szCs w:val="22"/>
        </w:rPr>
        <w:t>Commitments and contingent liabilities</w:t>
      </w:r>
    </w:p>
    <w:p w14:paraId="6DCE3D67" w14:textId="53ECD85B" w:rsidR="00267E7A" w:rsidRPr="00862852" w:rsidRDefault="00D42BCE"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t>16</w:t>
      </w:r>
      <w:r w:rsidR="00267E7A" w:rsidRPr="00862852">
        <w:rPr>
          <w:rFonts w:ascii="Arial" w:hAnsi="Arial" w:cs="Arial"/>
          <w:b/>
          <w:bCs/>
          <w:sz w:val="22"/>
          <w:szCs w:val="22"/>
          <w:cs/>
        </w:rPr>
        <w:t>.</w:t>
      </w:r>
      <w:r w:rsidR="00267E7A" w:rsidRPr="00862852">
        <w:rPr>
          <w:rFonts w:ascii="Arial" w:hAnsi="Arial" w:cs="Arial"/>
          <w:b/>
          <w:bCs/>
          <w:sz w:val="22"/>
          <w:szCs w:val="22"/>
        </w:rPr>
        <w:t>1</w:t>
      </w:r>
      <w:r w:rsidR="00FF19BB">
        <w:rPr>
          <w:rFonts w:ascii="Arial" w:hAnsi="Arial" w:cs="Arial"/>
          <w:b/>
          <w:bCs/>
          <w:sz w:val="22"/>
          <w:szCs w:val="22"/>
        </w:rPr>
        <w:tab/>
      </w:r>
      <w:r w:rsidR="00267E7A" w:rsidRPr="00862852">
        <w:rPr>
          <w:rFonts w:ascii="Arial" w:hAnsi="Arial" w:cs="Arial"/>
          <w:b/>
          <w:bCs/>
          <w:sz w:val="22"/>
          <w:szCs w:val="22"/>
        </w:rPr>
        <w:t>Capital commitments</w:t>
      </w:r>
    </w:p>
    <w:p w14:paraId="1C168119" w14:textId="5ABF6B0C" w:rsidR="00267E7A" w:rsidRPr="00862852" w:rsidRDefault="00267E7A" w:rsidP="00FF19BB">
      <w:pPr>
        <w:pStyle w:val="BodyTextIndent3"/>
        <w:widowControl/>
        <w:tabs>
          <w:tab w:val="clear" w:pos="2160"/>
          <w:tab w:val="clear" w:pos="9620"/>
        </w:tabs>
        <w:ind w:left="540" w:firstLine="0"/>
        <w:jc w:val="thaiDistribute"/>
        <w:rPr>
          <w:rFonts w:ascii="Arial" w:hAnsi="Arial" w:cs="Arial"/>
          <w:sz w:val="22"/>
          <w:szCs w:val="22"/>
          <w:lang w:val="en-US"/>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37217D" w:rsidRPr="00862852">
        <w:rPr>
          <w:rFonts w:ascii="Arial" w:hAnsi="Arial" w:cs="Arial"/>
          <w:sz w:val="22"/>
          <w:szCs w:val="22"/>
          <w:lang w:val="en-US"/>
        </w:rPr>
        <w:t xml:space="preserve">31 March </w:t>
      </w:r>
      <w:r w:rsidR="00D32ABB">
        <w:rPr>
          <w:rFonts w:ascii="Arial" w:hAnsi="Arial" w:cs="Arial"/>
          <w:sz w:val="22"/>
          <w:szCs w:val="22"/>
          <w:lang w:val="en-US"/>
        </w:rPr>
        <w:t>2024</w:t>
      </w:r>
      <w:r w:rsidRPr="00862852">
        <w:rPr>
          <w:rFonts w:ascii="Arial" w:hAnsi="Arial" w:cs="Arial"/>
          <w:sz w:val="22"/>
          <w:szCs w:val="22"/>
          <w:lang w:val="en-US"/>
        </w:rPr>
        <w:t xml:space="preserve">, the </w:t>
      </w:r>
      <w:r w:rsidR="00DE2339" w:rsidRPr="00862852">
        <w:rPr>
          <w:rFonts w:ascii="Arial" w:hAnsi="Arial" w:cs="Arial"/>
          <w:sz w:val="22"/>
          <w:szCs w:val="22"/>
          <w:lang w:val="en-US"/>
        </w:rPr>
        <w:t>Group</w:t>
      </w:r>
      <w:r w:rsidRPr="00862852">
        <w:rPr>
          <w:rFonts w:ascii="Arial" w:hAnsi="Arial" w:cs="Arial"/>
          <w:sz w:val="22"/>
          <w:szCs w:val="22"/>
          <w:lang w:val="en-US"/>
        </w:rPr>
        <w:t xml:space="preserve"> had capital commitments</w:t>
      </w:r>
      <w:r w:rsidR="00BF203D" w:rsidRPr="00862852">
        <w:rPr>
          <w:rFonts w:ascii="Arial" w:hAnsi="Arial" w:cs="Arial"/>
          <w:sz w:val="22"/>
          <w:szCs w:val="22"/>
          <w:lang w:val="en-US"/>
        </w:rPr>
        <w:t xml:space="preserve"> in</w:t>
      </w:r>
      <w:r w:rsidR="006351D7" w:rsidRPr="00862852">
        <w:rPr>
          <w:rFonts w:ascii="Arial" w:hAnsi="Arial" w:cs="Arial"/>
          <w:sz w:val="22"/>
          <w:szCs w:val="22"/>
          <w:cs/>
          <w:lang w:val="en-US"/>
        </w:rPr>
        <w:t xml:space="preserve"> </w:t>
      </w:r>
      <w:r w:rsidR="00BF203D" w:rsidRPr="00862852">
        <w:rPr>
          <w:rFonts w:ascii="Arial" w:hAnsi="Arial" w:cs="Arial"/>
          <w:sz w:val="22"/>
          <w:szCs w:val="22"/>
          <w:lang w:val="en-US"/>
        </w:rPr>
        <w:t xml:space="preserve">respect of construction </w:t>
      </w:r>
      <w:r w:rsidR="005874C0" w:rsidRPr="00862852">
        <w:rPr>
          <w:rFonts w:ascii="Arial" w:hAnsi="Arial" w:cs="Arial"/>
          <w:sz w:val="22"/>
          <w:szCs w:val="22"/>
          <w:lang w:val="en-US"/>
        </w:rPr>
        <w:t xml:space="preserve">of </w:t>
      </w:r>
      <w:r w:rsidR="006351D7" w:rsidRPr="00862852">
        <w:rPr>
          <w:rFonts w:ascii="Arial" w:hAnsi="Arial" w:cs="Arial"/>
          <w:sz w:val="22"/>
          <w:szCs w:val="22"/>
          <w:lang w:val="en-US"/>
        </w:rPr>
        <w:t>building</w:t>
      </w:r>
      <w:r w:rsidR="00BF203D" w:rsidRPr="00862852">
        <w:rPr>
          <w:rFonts w:ascii="Arial" w:hAnsi="Arial" w:cs="Arial"/>
          <w:sz w:val="22"/>
          <w:szCs w:val="22"/>
          <w:lang w:val="en-US"/>
        </w:rPr>
        <w:t xml:space="preserve"> and acquisition of assets</w:t>
      </w:r>
      <w:r w:rsidRPr="00862852">
        <w:rPr>
          <w:rFonts w:ascii="Arial" w:hAnsi="Arial" w:cs="Arial"/>
          <w:sz w:val="22"/>
          <w:szCs w:val="22"/>
          <w:lang w:val="en-US"/>
        </w:rPr>
        <w:t xml:space="preserve"> of approximately Baht </w:t>
      </w:r>
      <w:r w:rsidR="006E570B" w:rsidRPr="006E570B">
        <w:rPr>
          <w:rStyle w:val="PageNumber"/>
          <w:rFonts w:ascii="Arial" w:hAnsi="Arial" w:cs="Arial"/>
          <w:sz w:val="22"/>
          <w:szCs w:val="22"/>
        </w:rPr>
        <w:t>39</w:t>
      </w:r>
      <w:r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77 million)</w:t>
      </w:r>
      <w:r w:rsidRPr="00862852">
        <w:rPr>
          <w:rFonts w:ascii="Arial" w:hAnsi="Arial" w:cs="Arial"/>
          <w:sz w:val="22"/>
          <w:szCs w:val="22"/>
          <w:lang w:val="en-US"/>
        </w:rPr>
        <w:t>,</w:t>
      </w:r>
      <w:r w:rsidR="004D4211" w:rsidRPr="00862852">
        <w:rPr>
          <w:rFonts w:ascii="Arial" w:hAnsi="Arial" w:cs="Arial"/>
          <w:sz w:val="22"/>
          <w:szCs w:val="22"/>
          <w:cs/>
          <w:lang w:val="en-US"/>
        </w:rPr>
        <w:t xml:space="preserve"> </w:t>
      </w:r>
      <w:r w:rsidRPr="00862852">
        <w:rPr>
          <w:rFonts w:ascii="Arial" w:hAnsi="Arial" w:cs="Arial"/>
          <w:sz w:val="22"/>
          <w:szCs w:val="22"/>
          <w:cs/>
          <w:lang w:val="en-US"/>
        </w:rPr>
        <w:t>(</w:t>
      </w:r>
      <w:r w:rsidR="006471DC">
        <w:rPr>
          <w:rFonts w:ascii="Arial" w:hAnsi="Arial" w:cs="Arial"/>
          <w:sz w:val="22"/>
          <w:szCs w:val="22"/>
          <w:lang w:val="en-US"/>
        </w:rPr>
        <w:t>t</w:t>
      </w:r>
      <w:r w:rsidR="00F222C2" w:rsidRPr="00862852">
        <w:rPr>
          <w:rFonts w:ascii="Arial" w:hAnsi="Arial" w:cs="Arial"/>
          <w:sz w:val="22"/>
          <w:szCs w:val="22"/>
          <w:lang w:val="en-US"/>
        </w:rPr>
        <w:t>he Company only</w:t>
      </w:r>
      <w:r w:rsidRPr="00862852">
        <w:rPr>
          <w:rFonts w:ascii="Arial" w:hAnsi="Arial" w:cs="Arial"/>
          <w:sz w:val="22"/>
          <w:szCs w:val="22"/>
          <w:cs/>
          <w:lang w:val="en-US"/>
        </w:rPr>
        <w:t xml:space="preserve">: </w:t>
      </w:r>
      <w:r w:rsidRPr="00862852">
        <w:rPr>
          <w:rFonts w:ascii="Arial" w:hAnsi="Arial" w:cs="Arial"/>
          <w:sz w:val="22"/>
          <w:szCs w:val="22"/>
          <w:lang w:val="en-US"/>
        </w:rPr>
        <w:t xml:space="preserve">Baht </w:t>
      </w:r>
      <w:r w:rsidR="00184B9A">
        <w:rPr>
          <w:rFonts w:ascii="Arial" w:hAnsi="Arial" w:cs="Arial"/>
          <w:sz w:val="22"/>
          <w:szCs w:val="22"/>
          <w:lang w:val="en-US"/>
        </w:rPr>
        <w:t>2</w:t>
      </w:r>
      <w:r w:rsidR="003A73E8" w:rsidRPr="00862852">
        <w:rPr>
          <w:rFonts w:ascii="Arial" w:hAnsi="Arial" w:cs="Arial"/>
          <w:sz w:val="22"/>
          <w:szCs w:val="22"/>
          <w:lang w:val="en-US"/>
        </w:rPr>
        <w:t xml:space="preserve"> million</w:t>
      </w:r>
      <w:r w:rsidR="00BA3075">
        <w:rPr>
          <w:rFonts w:ascii="Arial" w:hAnsi="Arial" w:cs="Arial"/>
          <w:sz w:val="22"/>
          <w:szCs w:val="22"/>
          <w:lang w:val="en-US"/>
        </w:rPr>
        <w:t xml:space="preserve"> (31 December 2023: Baht 14 million)</w:t>
      </w:r>
      <w:r w:rsidRPr="00862852">
        <w:rPr>
          <w:rFonts w:ascii="Arial" w:hAnsi="Arial" w:cs="Arial"/>
          <w:sz w:val="22"/>
          <w:szCs w:val="22"/>
          <w:cs/>
          <w:lang w:val="en-US"/>
        </w:rPr>
        <w:t>).</w:t>
      </w:r>
    </w:p>
    <w:p w14:paraId="3241E99E" w14:textId="77777777" w:rsidR="00D42BCE" w:rsidRDefault="00D42B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635D0C" w14:textId="3F13BB40" w:rsidR="00267E7A" w:rsidRPr="00862852" w:rsidRDefault="00D42BCE" w:rsidP="00FF19BB">
      <w:pPr>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16</w:t>
      </w:r>
      <w:r w:rsidR="005B007B" w:rsidRPr="00862852">
        <w:rPr>
          <w:rFonts w:ascii="Arial" w:hAnsi="Arial" w:cs="Arial"/>
          <w:b/>
          <w:bCs/>
          <w:sz w:val="22"/>
          <w:szCs w:val="22"/>
          <w:cs/>
        </w:rPr>
        <w:t>.</w:t>
      </w:r>
      <w:r w:rsidR="00A64D25" w:rsidRPr="00862852">
        <w:rPr>
          <w:rFonts w:ascii="Arial" w:hAnsi="Arial" w:cs="Arial"/>
          <w:b/>
          <w:bCs/>
          <w:sz w:val="22"/>
          <w:szCs w:val="22"/>
        </w:rPr>
        <w:t>2</w:t>
      </w:r>
      <w:r w:rsidR="00FF19BB">
        <w:rPr>
          <w:rFonts w:ascii="Arial" w:hAnsi="Arial" w:cs="Arial"/>
          <w:b/>
          <w:bCs/>
          <w:sz w:val="22"/>
          <w:szCs w:val="22"/>
        </w:rPr>
        <w:tab/>
      </w:r>
      <w:r w:rsidR="00267E7A" w:rsidRPr="00862852">
        <w:rPr>
          <w:rFonts w:ascii="Arial" w:hAnsi="Arial" w:cs="Arial"/>
          <w:b/>
          <w:bCs/>
          <w:sz w:val="22"/>
          <w:szCs w:val="22"/>
        </w:rPr>
        <w:t>Guarantees</w:t>
      </w:r>
    </w:p>
    <w:p w14:paraId="4CF55B58" w14:textId="1B85A36D" w:rsidR="008E5DF2"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Pr="00862852">
        <w:rPr>
          <w:rFonts w:ascii="Arial" w:hAnsi="Arial" w:cs="Arial"/>
          <w:sz w:val="22"/>
          <w:szCs w:val="22"/>
        </w:rPr>
        <w:t>1</w:t>
      </w:r>
      <w:r w:rsidRPr="00862852">
        <w:rPr>
          <w:rFonts w:ascii="Arial" w:hAnsi="Arial" w:cs="Arial"/>
          <w:sz w:val="22"/>
          <w:szCs w:val="22"/>
          <w:cs/>
        </w:rPr>
        <w:t>)</w:t>
      </w:r>
      <w:r w:rsidRPr="00862852">
        <w:rPr>
          <w:rFonts w:ascii="Arial" w:hAnsi="Arial" w:cs="Arial"/>
          <w:sz w:val="22"/>
          <w:szCs w:val="22"/>
        </w:rPr>
        <w:tab/>
      </w:r>
      <w:r w:rsidR="001C4DAA" w:rsidRPr="00862852">
        <w:rPr>
          <w:rFonts w:ascii="Arial" w:hAnsi="Arial" w:cs="Arial"/>
          <w:sz w:val="22"/>
          <w:szCs w:val="22"/>
        </w:rPr>
        <w:t xml:space="preserve">As at </w:t>
      </w:r>
      <w:r w:rsidR="0037217D" w:rsidRPr="00862852">
        <w:rPr>
          <w:rFonts w:ascii="Arial" w:hAnsi="Arial" w:cs="Arial"/>
          <w:sz w:val="22"/>
          <w:szCs w:val="22"/>
        </w:rPr>
        <w:t xml:space="preserve">31 March </w:t>
      </w:r>
      <w:r w:rsidR="00D32ABB">
        <w:rPr>
          <w:rFonts w:ascii="Arial" w:hAnsi="Arial" w:cs="Arial"/>
          <w:sz w:val="22"/>
          <w:szCs w:val="22"/>
        </w:rPr>
        <w:t>2024</w:t>
      </w:r>
      <w:r w:rsidR="001C4DAA" w:rsidRPr="00862852">
        <w:rPr>
          <w:rFonts w:ascii="Arial" w:hAnsi="Arial" w:cs="Arial"/>
          <w:sz w:val="22"/>
          <w:szCs w:val="22"/>
        </w:rPr>
        <w:t xml:space="preserve">, </w:t>
      </w:r>
      <w:r w:rsidR="00C866C7" w:rsidRPr="00862852">
        <w:rPr>
          <w:rFonts w:ascii="Arial" w:hAnsi="Arial" w:cs="Arial"/>
          <w:sz w:val="22"/>
          <w:szCs w:val="22"/>
        </w:rPr>
        <w:t xml:space="preserve">the </w:t>
      </w:r>
      <w:r w:rsidRPr="00862852">
        <w:rPr>
          <w:rFonts w:ascii="Arial" w:hAnsi="Arial" w:cs="Arial"/>
          <w:sz w:val="22"/>
          <w:szCs w:val="22"/>
        </w:rPr>
        <w:t>subsidiar</w:t>
      </w:r>
      <w:r w:rsidR="00D529BC" w:rsidRPr="00862852">
        <w:rPr>
          <w:rFonts w:ascii="Arial" w:hAnsi="Arial" w:cs="Arial"/>
          <w:sz w:val="22"/>
          <w:szCs w:val="22"/>
        </w:rPr>
        <w:t>ies</w:t>
      </w:r>
      <w:r w:rsidRPr="00862852">
        <w:rPr>
          <w:rFonts w:ascii="Arial" w:hAnsi="Arial" w:cs="Arial"/>
          <w:sz w:val="22"/>
          <w:szCs w:val="22"/>
        </w:rPr>
        <w:t xml:space="preserve"> pledged </w:t>
      </w:r>
      <w:r w:rsidR="008E5DF2" w:rsidRPr="00862852">
        <w:rPr>
          <w:rFonts w:ascii="Arial" w:hAnsi="Arial" w:cs="Arial"/>
          <w:sz w:val="22"/>
          <w:szCs w:val="22"/>
        </w:rPr>
        <w:t xml:space="preserve">their </w:t>
      </w:r>
      <w:r w:rsidRPr="00862852">
        <w:rPr>
          <w:rFonts w:ascii="Arial" w:hAnsi="Arial" w:cs="Arial"/>
          <w:sz w:val="22"/>
          <w:szCs w:val="22"/>
        </w:rPr>
        <w:t xml:space="preserve">bank deposit </w:t>
      </w:r>
      <w:r w:rsidR="008E5DF2" w:rsidRPr="00862852">
        <w:rPr>
          <w:rFonts w:ascii="Arial" w:hAnsi="Arial" w:cs="Arial"/>
          <w:sz w:val="22"/>
          <w:szCs w:val="22"/>
        </w:rPr>
        <w:t xml:space="preserve">to secure against a fuel credit card of </w:t>
      </w:r>
      <w:r w:rsidRPr="00862852">
        <w:rPr>
          <w:rFonts w:ascii="Arial" w:hAnsi="Arial" w:cs="Arial"/>
          <w:sz w:val="22"/>
          <w:szCs w:val="22"/>
        </w:rPr>
        <w:t>Bah</w:t>
      </w:r>
      <w:r w:rsidR="00FD60F3" w:rsidRPr="00862852">
        <w:rPr>
          <w:rFonts w:ascii="Arial" w:hAnsi="Arial" w:cs="Arial"/>
          <w:sz w:val="22"/>
          <w:szCs w:val="22"/>
        </w:rPr>
        <w:t xml:space="preserve">t </w:t>
      </w:r>
      <w:r w:rsidR="00184B9A">
        <w:rPr>
          <w:rFonts w:ascii="Arial" w:hAnsi="Arial" w:cs="Arial"/>
          <w:sz w:val="22"/>
          <w:szCs w:val="22"/>
        </w:rPr>
        <w:t>1</w:t>
      </w:r>
      <w:r w:rsidRPr="00862852">
        <w:rPr>
          <w:rFonts w:ascii="Arial" w:hAnsi="Arial" w:cs="Arial"/>
          <w:sz w:val="22"/>
          <w:szCs w:val="22"/>
        </w:rPr>
        <w:t xml:space="preserve"> million</w:t>
      </w:r>
      <w:r w:rsidR="00BA3075">
        <w:rPr>
          <w:rFonts w:ascii="Arial" w:hAnsi="Arial" w:cs="Arial"/>
          <w:sz w:val="22"/>
          <w:szCs w:val="22"/>
        </w:rPr>
        <w:t xml:space="preserve"> (31 December 2023: Baht 1 million)</w:t>
      </w:r>
      <w:r w:rsidR="008E5DF2" w:rsidRPr="00862852">
        <w:rPr>
          <w:rFonts w:ascii="Arial" w:hAnsi="Arial" w:cs="Arial"/>
          <w:sz w:val="22"/>
          <w:szCs w:val="22"/>
          <w:cs/>
        </w:rPr>
        <w:t>.</w:t>
      </w:r>
    </w:p>
    <w:p w14:paraId="7BBE0B78" w14:textId="43ED7A01" w:rsidR="00702A10"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862852">
        <w:rPr>
          <w:rFonts w:ascii="Arial" w:hAnsi="Arial" w:cs="Arial"/>
          <w:sz w:val="22"/>
          <w:szCs w:val="22"/>
          <w:cs/>
        </w:rPr>
        <w:t>(</w:t>
      </w:r>
      <w:r w:rsidRPr="00862852">
        <w:rPr>
          <w:rFonts w:ascii="Arial" w:hAnsi="Arial" w:cs="Arial"/>
          <w:sz w:val="22"/>
          <w:szCs w:val="22"/>
        </w:rPr>
        <w:t>2</w:t>
      </w:r>
      <w:r w:rsidRPr="00862852">
        <w:rPr>
          <w:rFonts w:ascii="Arial" w:hAnsi="Arial" w:cs="Arial"/>
          <w:sz w:val="22"/>
          <w:szCs w:val="22"/>
          <w:cs/>
        </w:rPr>
        <w:t>)</w:t>
      </w:r>
      <w:r w:rsidRPr="00862852">
        <w:rPr>
          <w:rFonts w:ascii="Arial" w:hAnsi="Arial" w:cs="Arial"/>
          <w:sz w:val="22"/>
          <w:szCs w:val="22"/>
        </w:rPr>
        <w:tab/>
      </w:r>
      <w:r w:rsidR="00702A10" w:rsidRPr="00862852">
        <w:rPr>
          <w:rFonts w:ascii="Arial" w:hAnsi="Arial" w:cs="Arial"/>
          <w:sz w:val="22"/>
          <w:szCs w:val="22"/>
        </w:rPr>
        <w:t xml:space="preserve">As at </w:t>
      </w:r>
      <w:r w:rsidR="0037217D" w:rsidRPr="00862852">
        <w:rPr>
          <w:rFonts w:ascii="Arial" w:hAnsi="Arial" w:cs="Arial"/>
          <w:sz w:val="22"/>
          <w:szCs w:val="22"/>
        </w:rPr>
        <w:t xml:space="preserve">31 March </w:t>
      </w:r>
      <w:r w:rsidR="00D32ABB">
        <w:rPr>
          <w:rFonts w:ascii="Arial" w:hAnsi="Arial" w:cs="Arial"/>
          <w:sz w:val="22"/>
          <w:szCs w:val="22"/>
        </w:rPr>
        <w:t>2024</w:t>
      </w:r>
      <w:r w:rsidR="000A227C" w:rsidRPr="00862852">
        <w:rPr>
          <w:rFonts w:ascii="Arial" w:hAnsi="Arial" w:cs="Arial"/>
          <w:sz w:val="22"/>
          <w:szCs w:val="22"/>
        </w:rPr>
        <w:t xml:space="preserve">, </w:t>
      </w:r>
      <w:r w:rsidR="00702A10" w:rsidRPr="00862852">
        <w:rPr>
          <w:rFonts w:ascii="Arial" w:hAnsi="Arial" w:cs="Arial"/>
          <w:color w:val="000000"/>
          <w:sz w:val="22"/>
          <w:szCs w:val="22"/>
        </w:rPr>
        <w:t>the Company ha</w:t>
      </w:r>
      <w:r w:rsidR="00EC6973" w:rsidRPr="00862852">
        <w:rPr>
          <w:rFonts w:ascii="Arial" w:hAnsi="Arial" w:cs="Arial"/>
          <w:color w:val="000000"/>
          <w:sz w:val="22"/>
          <w:szCs w:val="22"/>
        </w:rPr>
        <w:t>d</w:t>
      </w:r>
      <w:r w:rsidR="00702A10" w:rsidRPr="00862852">
        <w:rPr>
          <w:rFonts w:ascii="Arial" w:hAnsi="Arial" w:cs="Arial"/>
          <w:color w:val="000000"/>
          <w:sz w:val="22"/>
          <w:szCs w:val="22"/>
        </w:rPr>
        <w:t xml:space="preserve"> obligations in respect of guarantees provided</w:t>
      </w:r>
      <w:r w:rsidR="00700F4D" w:rsidRPr="00862852">
        <w:rPr>
          <w:rFonts w:ascii="Arial" w:hAnsi="Arial" w:cs="Arial"/>
          <w:color w:val="000000"/>
          <w:sz w:val="22"/>
          <w:szCs w:val="22"/>
        </w:rPr>
        <w:t xml:space="preserve"> to banks for loan facilities</w:t>
      </w:r>
      <w:r w:rsidR="00EC6973" w:rsidRPr="00862852">
        <w:rPr>
          <w:rFonts w:ascii="Arial" w:hAnsi="Arial" w:cs="Arial"/>
          <w:color w:val="000000"/>
          <w:sz w:val="22"/>
          <w:szCs w:val="22"/>
        </w:rPr>
        <w:t xml:space="preserve"> of the </w:t>
      </w:r>
      <w:r w:rsidR="00867198" w:rsidRPr="00862852">
        <w:rPr>
          <w:rFonts w:ascii="Arial" w:hAnsi="Arial" w:cs="Arial"/>
          <w:color w:val="000000"/>
          <w:sz w:val="22"/>
          <w:szCs w:val="22"/>
        </w:rPr>
        <w:t>subsidiaries</w:t>
      </w:r>
      <w:r w:rsidR="00ED40FA" w:rsidRPr="00862852">
        <w:rPr>
          <w:rFonts w:ascii="Arial" w:hAnsi="Arial" w:cs="Arial"/>
          <w:color w:val="000000"/>
          <w:sz w:val="22"/>
          <w:szCs w:val="22"/>
          <w:cs/>
        </w:rPr>
        <w:t xml:space="preserve"> </w:t>
      </w:r>
      <w:r w:rsidR="00C866C7" w:rsidRPr="00862852">
        <w:rPr>
          <w:rFonts w:ascii="Arial" w:hAnsi="Arial" w:cs="Arial"/>
          <w:color w:val="000000"/>
          <w:sz w:val="22"/>
          <w:szCs w:val="22"/>
        </w:rPr>
        <w:t xml:space="preserve">of </w:t>
      </w:r>
      <w:r w:rsidR="00ED40FA" w:rsidRPr="00862852">
        <w:rPr>
          <w:rFonts w:ascii="Arial" w:hAnsi="Arial" w:cs="Arial"/>
          <w:color w:val="000000"/>
          <w:sz w:val="22"/>
          <w:szCs w:val="22"/>
        </w:rPr>
        <w:t xml:space="preserve">Baht </w:t>
      </w:r>
      <w:r w:rsidR="00121232">
        <w:rPr>
          <w:rFonts w:ascii="Arial" w:hAnsi="Arial" w:cs="Arial"/>
          <w:color w:val="000000"/>
          <w:sz w:val="22"/>
          <w:szCs w:val="22"/>
        </w:rPr>
        <w:t>353</w:t>
      </w:r>
      <w:r w:rsidR="00ED40FA" w:rsidRPr="00862852">
        <w:rPr>
          <w:rFonts w:ascii="Arial" w:hAnsi="Arial" w:cs="Arial"/>
          <w:color w:val="000000"/>
          <w:sz w:val="22"/>
          <w:szCs w:val="22"/>
        </w:rPr>
        <w:t xml:space="preserve"> million</w:t>
      </w:r>
      <w:r w:rsidR="00BA3075">
        <w:rPr>
          <w:rFonts w:ascii="Arial" w:hAnsi="Arial" w:cs="Arial"/>
          <w:color w:val="000000"/>
          <w:sz w:val="22"/>
          <w:szCs w:val="22"/>
        </w:rPr>
        <w:t xml:space="preserve"> </w:t>
      </w:r>
      <w:r w:rsidR="00BA3075">
        <w:rPr>
          <w:rFonts w:ascii="Arial" w:hAnsi="Arial" w:cs="Arial"/>
          <w:sz w:val="22"/>
          <w:szCs w:val="22"/>
        </w:rPr>
        <w:t>(31 December 2023: Baht 222 million)</w:t>
      </w:r>
      <w:r w:rsidR="00ED40FA" w:rsidRPr="00862852">
        <w:rPr>
          <w:rFonts w:ascii="Arial" w:hAnsi="Arial" w:cs="Arial"/>
          <w:color w:val="000000"/>
          <w:sz w:val="22"/>
          <w:szCs w:val="22"/>
          <w:cs/>
        </w:rPr>
        <w:t>.</w:t>
      </w:r>
    </w:p>
    <w:p w14:paraId="44CAE5E4" w14:textId="5E020347" w:rsidR="00267E7A" w:rsidRPr="00862852" w:rsidRDefault="00267E7A" w:rsidP="00D14CD1">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862852">
        <w:rPr>
          <w:rFonts w:ascii="Arial" w:hAnsi="Arial" w:cs="Arial"/>
          <w:sz w:val="22"/>
          <w:szCs w:val="22"/>
          <w:cs/>
        </w:rPr>
        <w:t>(</w:t>
      </w:r>
      <w:r w:rsidR="003A73E8" w:rsidRPr="00862852">
        <w:rPr>
          <w:rFonts w:ascii="Arial" w:hAnsi="Arial" w:cs="Arial"/>
          <w:sz w:val="22"/>
          <w:szCs w:val="22"/>
        </w:rPr>
        <w:t>3</w:t>
      </w:r>
      <w:r w:rsidRPr="00862852">
        <w:rPr>
          <w:rFonts w:ascii="Arial" w:hAnsi="Arial" w:cs="Arial"/>
          <w:sz w:val="22"/>
          <w:szCs w:val="22"/>
          <w:cs/>
        </w:rPr>
        <w:t>)</w:t>
      </w:r>
      <w:r w:rsidRPr="00862852">
        <w:rPr>
          <w:rFonts w:ascii="Arial" w:hAnsi="Arial" w:cs="Arial"/>
          <w:sz w:val="22"/>
          <w:szCs w:val="22"/>
        </w:rPr>
        <w:tab/>
        <w:t xml:space="preserve">As at </w:t>
      </w:r>
      <w:r w:rsidR="0037217D" w:rsidRPr="00862852">
        <w:rPr>
          <w:rFonts w:ascii="Arial" w:hAnsi="Arial" w:cs="Arial"/>
          <w:sz w:val="22"/>
          <w:szCs w:val="22"/>
        </w:rPr>
        <w:t xml:space="preserve">31 March </w:t>
      </w:r>
      <w:r w:rsidR="00D32ABB">
        <w:rPr>
          <w:rFonts w:ascii="Arial" w:hAnsi="Arial" w:cs="Arial"/>
          <w:sz w:val="22"/>
          <w:szCs w:val="22"/>
        </w:rPr>
        <w:t>2024</w:t>
      </w:r>
      <w:r w:rsidRPr="00862852">
        <w:rPr>
          <w:rFonts w:ascii="Arial" w:hAnsi="Arial" w:cs="Arial"/>
          <w:sz w:val="22"/>
          <w:szCs w:val="22"/>
        </w:rPr>
        <w:t xml:space="preserve">, there were outstanding bank guarantees of approximately </w:t>
      </w:r>
      <w:r w:rsidR="0036424F" w:rsidRPr="00862852">
        <w:rPr>
          <w:rFonts w:ascii="Arial" w:hAnsi="Arial" w:cs="Arial"/>
          <w:sz w:val="22"/>
          <w:szCs w:val="22"/>
          <w:cs/>
        </w:rPr>
        <w:t xml:space="preserve">                  </w:t>
      </w:r>
      <w:r w:rsidRPr="00862852">
        <w:rPr>
          <w:rFonts w:ascii="Arial" w:hAnsi="Arial" w:cs="Arial"/>
          <w:sz w:val="22"/>
          <w:szCs w:val="22"/>
        </w:rPr>
        <w:t>Baht</w:t>
      </w:r>
      <w:r w:rsidR="0036424F" w:rsidRPr="00862852">
        <w:rPr>
          <w:rFonts w:ascii="Arial" w:hAnsi="Arial" w:cs="Arial"/>
          <w:sz w:val="22"/>
          <w:szCs w:val="22"/>
          <w:cs/>
        </w:rPr>
        <w:t xml:space="preserve"> </w:t>
      </w:r>
      <w:r w:rsidR="00121232">
        <w:rPr>
          <w:rFonts w:ascii="Arial" w:hAnsi="Arial" w:cs="Arial"/>
          <w:sz w:val="22"/>
          <w:szCs w:val="22"/>
        </w:rPr>
        <w:t>10</w:t>
      </w:r>
      <w:r w:rsidRPr="00862852">
        <w:rPr>
          <w:rFonts w:ascii="Arial" w:hAnsi="Arial" w:cs="Arial"/>
          <w:sz w:val="22"/>
          <w:szCs w:val="22"/>
        </w:rPr>
        <w:t xml:space="preserve"> million</w:t>
      </w:r>
      <w:r w:rsidR="00BA3075">
        <w:rPr>
          <w:rFonts w:ascii="Arial" w:hAnsi="Arial" w:cs="Arial"/>
          <w:sz w:val="22"/>
          <w:szCs w:val="22"/>
        </w:rPr>
        <w:t xml:space="preserve"> (31 December 2023: Baht 10 million)</w:t>
      </w:r>
      <w:r w:rsidRPr="00862852">
        <w:rPr>
          <w:rFonts w:ascii="Arial" w:hAnsi="Arial" w:cs="Arial"/>
          <w:sz w:val="22"/>
          <w:szCs w:val="22"/>
        </w:rPr>
        <w:t xml:space="preserve"> issued by the banks on behalf of the </w:t>
      </w:r>
      <w:r w:rsidR="00DE2339" w:rsidRPr="00862852">
        <w:rPr>
          <w:rFonts w:ascii="Arial" w:hAnsi="Arial" w:cs="Arial"/>
          <w:sz w:val="22"/>
          <w:szCs w:val="22"/>
        </w:rPr>
        <w:t>Group</w:t>
      </w:r>
      <w:r w:rsidRPr="00862852">
        <w:rPr>
          <w:rFonts w:ascii="Arial" w:hAnsi="Arial" w:cs="Arial"/>
          <w:sz w:val="22"/>
          <w:szCs w:val="22"/>
          <w:cs/>
        </w:rPr>
        <w:t xml:space="preserve"> </w:t>
      </w:r>
      <w:r w:rsidR="00EF75D4" w:rsidRPr="00862852">
        <w:rPr>
          <w:rFonts w:ascii="Arial" w:hAnsi="Arial" w:cs="Arial"/>
          <w:sz w:val="22"/>
          <w:szCs w:val="22"/>
        </w:rPr>
        <w:t>to guarantee</w:t>
      </w:r>
      <w:r w:rsidRPr="00862852">
        <w:rPr>
          <w:rFonts w:ascii="Arial" w:hAnsi="Arial" w:cs="Arial"/>
          <w:sz w:val="22"/>
          <w:szCs w:val="22"/>
          <w:cs/>
        </w:rPr>
        <w:t xml:space="preserve"> </w:t>
      </w:r>
      <w:r w:rsidR="00974500" w:rsidRPr="00862852">
        <w:rPr>
          <w:rFonts w:ascii="Arial" w:hAnsi="Arial" w:cs="Arial"/>
          <w:sz w:val="22"/>
          <w:szCs w:val="22"/>
        </w:rPr>
        <w:t>utility</w:t>
      </w:r>
      <w:r w:rsidR="00C866C7" w:rsidRPr="00862852">
        <w:rPr>
          <w:rFonts w:ascii="Arial" w:hAnsi="Arial" w:cs="Arial"/>
          <w:sz w:val="22"/>
          <w:szCs w:val="22"/>
          <w:cs/>
        </w:rPr>
        <w:t xml:space="preserve"> </w:t>
      </w:r>
      <w:r w:rsidR="00C866C7" w:rsidRPr="00862852">
        <w:rPr>
          <w:rFonts w:ascii="Arial" w:hAnsi="Arial" w:cs="Arial"/>
          <w:sz w:val="22"/>
          <w:szCs w:val="22"/>
        </w:rPr>
        <w:t>charges</w:t>
      </w:r>
      <w:r w:rsidR="0036424F" w:rsidRPr="00862852">
        <w:rPr>
          <w:rFonts w:ascii="Arial" w:hAnsi="Arial" w:cs="Arial"/>
          <w:sz w:val="22"/>
          <w:szCs w:val="22"/>
          <w:cs/>
        </w:rPr>
        <w:t xml:space="preserve"> </w:t>
      </w:r>
      <w:r w:rsidR="00BA556B" w:rsidRPr="00862852">
        <w:rPr>
          <w:rFonts w:ascii="Arial" w:hAnsi="Arial" w:cs="Arial"/>
          <w:sz w:val="22"/>
          <w:szCs w:val="22"/>
          <w:cs/>
        </w:rPr>
        <w:t>(</w:t>
      </w:r>
      <w:r w:rsidR="006471DC">
        <w:rPr>
          <w:rFonts w:ascii="Arial" w:hAnsi="Arial" w:cs="Arial"/>
          <w:sz w:val="22"/>
          <w:szCs w:val="22"/>
        </w:rPr>
        <w:t>t</w:t>
      </w:r>
      <w:r w:rsidR="00F222C2" w:rsidRPr="00862852">
        <w:rPr>
          <w:rFonts w:ascii="Arial" w:hAnsi="Arial" w:cs="Arial"/>
          <w:sz w:val="22"/>
          <w:szCs w:val="22"/>
        </w:rPr>
        <w:t>he Company only</w:t>
      </w:r>
      <w:r w:rsidR="00BA556B" w:rsidRPr="00862852">
        <w:rPr>
          <w:rFonts w:ascii="Arial" w:hAnsi="Arial" w:cs="Arial"/>
          <w:sz w:val="22"/>
          <w:szCs w:val="22"/>
          <w:cs/>
        </w:rPr>
        <w:t xml:space="preserve">: </w:t>
      </w:r>
      <w:r w:rsidR="00BA556B" w:rsidRPr="00862852">
        <w:rPr>
          <w:rFonts w:ascii="Arial" w:hAnsi="Arial" w:cs="Arial"/>
          <w:sz w:val="22"/>
          <w:szCs w:val="22"/>
        </w:rPr>
        <w:t xml:space="preserve">Baht </w:t>
      </w:r>
      <w:r w:rsidR="00121232">
        <w:rPr>
          <w:rFonts w:ascii="Arial" w:hAnsi="Arial" w:cs="Arial"/>
          <w:sz w:val="22"/>
          <w:szCs w:val="22"/>
        </w:rPr>
        <w:t>6</w:t>
      </w:r>
      <w:r w:rsidR="00BA556B" w:rsidRPr="00862852">
        <w:rPr>
          <w:rFonts w:ascii="Arial" w:hAnsi="Arial" w:cs="Arial"/>
          <w:sz w:val="22"/>
          <w:szCs w:val="22"/>
        </w:rPr>
        <w:t xml:space="preserve"> million</w:t>
      </w:r>
      <w:r w:rsidR="00BA3075">
        <w:rPr>
          <w:rFonts w:ascii="Arial" w:hAnsi="Arial" w:cs="Arial"/>
          <w:sz w:val="22"/>
          <w:szCs w:val="22"/>
        </w:rPr>
        <w:t xml:space="preserve"> (31 December 2023: Baht 6 million)</w:t>
      </w:r>
      <w:r w:rsidR="00BA556B" w:rsidRPr="00862852">
        <w:rPr>
          <w:rFonts w:ascii="Arial" w:hAnsi="Arial" w:cs="Arial"/>
          <w:sz w:val="22"/>
          <w:szCs w:val="22"/>
          <w:cs/>
        </w:rPr>
        <w:t>)</w:t>
      </w:r>
      <w:r w:rsidRPr="00862852">
        <w:rPr>
          <w:rFonts w:ascii="Arial" w:hAnsi="Arial" w:cs="Arial"/>
          <w:sz w:val="22"/>
          <w:szCs w:val="22"/>
          <w:cs/>
        </w:rPr>
        <w:t>.</w:t>
      </w:r>
    </w:p>
    <w:p w14:paraId="212E334F" w14:textId="0CD8A9C5" w:rsidR="0083284A" w:rsidRDefault="00D42BCE" w:rsidP="00FF19BB">
      <w:pPr>
        <w:tabs>
          <w:tab w:val="right" w:pos="7280"/>
          <w:tab w:val="right" w:pos="8540"/>
        </w:tabs>
        <w:spacing w:before="120" w:after="120" w:line="380" w:lineRule="exact"/>
        <w:ind w:left="540" w:right="-43" w:hanging="540"/>
        <w:jc w:val="both"/>
        <w:outlineLvl w:val="0"/>
        <w:rPr>
          <w:rFonts w:ascii="Arial" w:hAnsi="Arial" w:cs="Arial"/>
          <w:b/>
          <w:bCs/>
          <w:sz w:val="22"/>
          <w:szCs w:val="22"/>
        </w:rPr>
      </w:pPr>
      <w:r>
        <w:rPr>
          <w:rFonts w:ascii="Arial" w:hAnsi="Arial" w:cs="Arial"/>
          <w:b/>
          <w:bCs/>
          <w:sz w:val="22"/>
          <w:szCs w:val="22"/>
        </w:rPr>
        <w:t>17</w:t>
      </w:r>
      <w:r w:rsidR="0083284A" w:rsidRPr="00862852">
        <w:rPr>
          <w:rFonts w:ascii="Arial" w:hAnsi="Arial" w:cs="Arial"/>
          <w:b/>
          <w:bCs/>
          <w:sz w:val="22"/>
          <w:szCs w:val="22"/>
          <w:cs/>
        </w:rPr>
        <w:t>.</w:t>
      </w:r>
      <w:r w:rsidR="00FF19BB">
        <w:rPr>
          <w:rFonts w:ascii="Arial" w:hAnsi="Arial" w:cs="Arial"/>
          <w:b/>
          <w:bCs/>
          <w:sz w:val="22"/>
          <w:szCs w:val="22"/>
        </w:rPr>
        <w:tab/>
      </w:r>
      <w:r w:rsidR="0083284A" w:rsidRPr="00862852">
        <w:rPr>
          <w:rFonts w:ascii="Arial" w:hAnsi="Arial" w:cs="Arial"/>
          <w:b/>
          <w:bCs/>
          <w:sz w:val="22"/>
          <w:szCs w:val="22"/>
        </w:rPr>
        <w:t>Events after the reporting period</w:t>
      </w:r>
    </w:p>
    <w:p w14:paraId="10201EBD" w14:textId="347D1C32" w:rsidR="00FF1D3D" w:rsidRPr="00FF1D3D" w:rsidRDefault="00D42BCE" w:rsidP="00FF19BB">
      <w:pPr>
        <w:tabs>
          <w:tab w:val="right" w:pos="7280"/>
          <w:tab w:val="right" w:pos="8540"/>
        </w:tabs>
        <w:spacing w:before="120" w:after="120" w:line="380" w:lineRule="exact"/>
        <w:ind w:left="540" w:right="-43" w:hanging="540"/>
        <w:jc w:val="both"/>
        <w:outlineLvl w:val="0"/>
        <w:rPr>
          <w:rFonts w:ascii="Arial" w:hAnsi="Arial" w:cstheme="minorBidi"/>
          <w:b/>
          <w:bCs/>
          <w:sz w:val="22"/>
          <w:szCs w:val="22"/>
        </w:rPr>
      </w:pPr>
      <w:r>
        <w:rPr>
          <w:rFonts w:ascii="Arial" w:hAnsi="Arial" w:cstheme="minorBidi"/>
          <w:b/>
          <w:bCs/>
          <w:sz w:val="22"/>
          <w:szCs w:val="22"/>
        </w:rPr>
        <w:t>17</w:t>
      </w:r>
      <w:r w:rsidR="00FF1D3D">
        <w:rPr>
          <w:rFonts w:ascii="Arial" w:hAnsi="Arial" w:cstheme="minorBidi"/>
          <w:b/>
          <w:bCs/>
          <w:sz w:val="22"/>
          <w:szCs w:val="22"/>
        </w:rPr>
        <w:t>.1</w:t>
      </w:r>
      <w:r w:rsidR="00FF19BB">
        <w:rPr>
          <w:rFonts w:ascii="Arial" w:hAnsi="Arial" w:cstheme="minorBidi"/>
          <w:b/>
          <w:bCs/>
          <w:sz w:val="22"/>
          <w:szCs w:val="22"/>
        </w:rPr>
        <w:tab/>
      </w:r>
      <w:r w:rsidR="000E2755">
        <w:rPr>
          <w:rFonts w:ascii="Arial" w:hAnsi="Arial" w:cstheme="minorBidi"/>
          <w:b/>
          <w:bCs/>
          <w:sz w:val="22"/>
          <w:szCs w:val="22"/>
        </w:rPr>
        <w:t>The Company</w:t>
      </w:r>
    </w:p>
    <w:p w14:paraId="35693B96" w14:textId="5183A22F" w:rsidR="004B5A91" w:rsidRPr="00D14CD1" w:rsidRDefault="004B5A91" w:rsidP="00FF19BB">
      <w:pPr>
        <w:spacing w:before="120" w:after="120" w:line="380" w:lineRule="exact"/>
        <w:ind w:left="540"/>
        <w:jc w:val="both"/>
        <w:rPr>
          <w:rFonts w:ascii="Arial" w:hAnsi="Arial" w:cs="Arial"/>
          <w:sz w:val="22"/>
          <w:szCs w:val="22"/>
        </w:rPr>
      </w:pPr>
      <w:r w:rsidRPr="00D14CD1">
        <w:rPr>
          <w:rFonts w:ascii="Arial" w:hAnsi="Arial" w:cs="Arial"/>
          <w:sz w:val="22"/>
          <w:szCs w:val="22"/>
        </w:rPr>
        <w:t>On 2</w:t>
      </w:r>
      <w:r>
        <w:rPr>
          <w:rFonts w:ascii="Arial" w:hAnsi="Arial" w:cs="Arial"/>
          <w:sz w:val="22"/>
          <w:szCs w:val="22"/>
        </w:rPr>
        <w:t>3</w:t>
      </w:r>
      <w:r w:rsidRPr="00D14CD1">
        <w:rPr>
          <w:rFonts w:ascii="Arial" w:hAnsi="Arial" w:cs="Arial"/>
          <w:sz w:val="22"/>
          <w:szCs w:val="22"/>
        </w:rPr>
        <w:t xml:space="preserve"> April 202</w:t>
      </w:r>
      <w:r>
        <w:rPr>
          <w:rFonts w:ascii="Arial" w:hAnsi="Arial" w:cs="Arial"/>
          <w:sz w:val="22"/>
          <w:szCs w:val="22"/>
        </w:rPr>
        <w:t>4</w:t>
      </w:r>
      <w:r w:rsidRPr="00D14CD1">
        <w:rPr>
          <w:rFonts w:ascii="Arial" w:hAnsi="Arial" w:cs="Arial"/>
          <w:sz w:val="22"/>
          <w:szCs w:val="22"/>
        </w:rPr>
        <w:t xml:space="preserve">, the annual general meeting of the Company’s shareholders </w:t>
      </w:r>
      <w:r w:rsidR="00BA3075">
        <w:rPr>
          <w:rFonts w:ascii="Arial" w:hAnsi="Arial" w:cs="Arial"/>
          <w:sz w:val="22"/>
          <w:szCs w:val="22"/>
        </w:rPr>
        <w:t>passed</w:t>
      </w:r>
      <w:r w:rsidRPr="00D14CD1">
        <w:rPr>
          <w:rFonts w:ascii="Arial" w:hAnsi="Arial" w:cs="Arial"/>
          <w:sz w:val="22"/>
          <w:szCs w:val="22"/>
        </w:rPr>
        <w:t xml:space="preserve"> resolutions approving the Company to </w:t>
      </w:r>
      <w:r w:rsidR="00BA3075">
        <w:rPr>
          <w:rFonts w:ascii="Arial" w:hAnsi="Arial" w:cs="Arial"/>
          <w:sz w:val="22"/>
          <w:szCs w:val="22"/>
        </w:rPr>
        <w:t>proceed with</w:t>
      </w:r>
      <w:r w:rsidRPr="00D14CD1">
        <w:rPr>
          <w:rFonts w:ascii="Arial" w:hAnsi="Arial" w:cs="Arial"/>
          <w:sz w:val="22"/>
          <w:szCs w:val="22"/>
        </w:rPr>
        <w:t xml:space="preserve"> significant matters as listed below.</w:t>
      </w:r>
    </w:p>
    <w:p w14:paraId="37426CB2" w14:textId="0C4EC4F9" w:rsidR="00C159BE" w:rsidRDefault="00C159BE" w:rsidP="00C159BE">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r>
      <w:r w:rsidR="00C7175B" w:rsidRPr="00C7175B">
        <w:rPr>
          <w:rFonts w:ascii="Arial" w:hAnsi="Arial" w:cs="Arial"/>
          <w:sz w:val="22"/>
          <w:szCs w:val="22"/>
          <w:lang w:val="en-US"/>
        </w:rPr>
        <w:t>Payment of annual dividend to the Company’s shareholders by cash at the rate of Baht 0.</w:t>
      </w:r>
      <w:r w:rsidR="00082B3C">
        <w:rPr>
          <w:rFonts w:ascii="Arial" w:hAnsi="Arial" w:cs="Arial"/>
          <w:sz w:val="22"/>
          <w:szCs w:val="22"/>
          <w:lang w:val="en-US"/>
        </w:rPr>
        <w:t>2</w:t>
      </w:r>
      <w:r w:rsidR="00C7175B" w:rsidRPr="00C7175B">
        <w:rPr>
          <w:rFonts w:ascii="Arial" w:hAnsi="Arial" w:cs="Arial"/>
          <w:sz w:val="22"/>
          <w:szCs w:val="22"/>
          <w:lang w:val="en-US"/>
        </w:rPr>
        <w:t xml:space="preserve">0 per share or totaling of Baht </w:t>
      </w:r>
      <w:r w:rsidR="00082B3C" w:rsidRPr="00082B3C">
        <w:rPr>
          <w:rFonts w:ascii="Arial" w:hAnsi="Arial" w:cs="Arial"/>
          <w:sz w:val="22"/>
          <w:szCs w:val="22"/>
          <w:lang w:val="en-US"/>
        </w:rPr>
        <w:t>64.68</w:t>
      </w:r>
      <w:r w:rsidR="00C7175B" w:rsidRPr="00C7175B">
        <w:rPr>
          <w:rFonts w:ascii="Arial" w:hAnsi="Arial" w:cs="Arial"/>
          <w:sz w:val="22"/>
          <w:szCs w:val="22"/>
          <w:lang w:val="en-US"/>
        </w:rPr>
        <w:t xml:space="preserve"> million. The Company </w:t>
      </w:r>
      <w:r w:rsidR="00A1441E">
        <w:rPr>
          <w:rFonts w:ascii="Arial" w:hAnsi="Arial" w:cs="Arial"/>
          <w:sz w:val="22"/>
          <w:szCs w:val="22"/>
          <w:lang w:val="en-US"/>
        </w:rPr>
        <w:t xml:space="preserve">will </w:t>
      </w:r>
      <w:r w:rsidR="00BA3075">
        <w:rPr>
          <w:rFonts w:ascii="Arial" w:hAnsi="Arial" w:cs="Arial"/>
          <w:sz w:val="22"/>
          <w:szCs w:val="22"/>
          <w:lang w:val="en-US"/>
        </w:rPr>
        <w:t>pay</w:t>
      </w:r>
      <w:r w:rsidR="00C7175B" w:rsidRPr="00C7175B">
        <w:rPr>
          <w:rFonts w:ascii="Arial" w:hAnsi="Arial" w:cs="Arial"/>
          <w:sz w:val="22"/>
          <w:szCs w:val="22"/>
          <w:lang w:val="en-US"/>
        </w:rPr>
        <w:t xml:space="preserve"> such dividend on 2</w:t>
      </w:r>
      <w:r w:rsidR="00BF17BA">
        <w:rPr>
          <w:rFonts w:ascii="Arial" w:hAnsi="Arial" w:cs="Arial"/>
          <w:sz w:val="22"/>
          <w:szCs w:val="22"/>
          <w:lang w:val="en-US"/>
        </w:rPr>
        <w:t>1</w:t>
      </w:r>
      <w:r w:rsidR="00C7175B" w:rsidRPr="00C7175B">
        <w:rPr>
          <w:rFonts w:ascii="Arial" w:hAnsi="Arial" w:cs="Arial"/>
          <w:sz w:val="22"/>
          <w:szCs w:val="22"/>
          <w:lang w:val="en-US"/>
        </w:rPr>
        <w:t xml:space="preserve"> May 202</w:t>
      </w:r>
      <w:r w:rsidR="00BF17BA">
        <w:rPr>
          <w:rFonts w:ascii="Arial" w:hAnsi="Arial" w:cs="Arial"/>
          <w:sz w:val="22"/>
          <w:szCs w:val="22"/>
          <w:lang w:val="en-US"/>
        </w:rPr>
        <w:t>4</w:t>
      </w:r>
      <w:r w:rsidR="00C7175B" w:rsidRPr="00C7175B">
        <w:rPr>
          <w:rFonts w:ascii="Arial" w:hAnsi="Arial" w:cs="Arial"/>
          <w:sz w:val="22"/>
          <w:szCs w:val="22"/>
          <w:lang w:val="en-US"/>
        </w:rPr>
        <w:t>.</w:t>
      </w:r>
    </w:p>
    <w:p w14:paraId="1434E7D5" w14:textId="492A74D8" w:rsidR="002B277F" w:rsidRDefault="002B277F" w:rsidP="00C159BE">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2)</w:t>
      </w:r>
      <w:r>
        <w:rPr>
          <w:rFonts w:ascii="Arial" w:hAnsi="Arial" w:cs="Arial"/>
          <w:sz w:val="22"/>
          <w:szCs w:val="22"/>
          <w:lang w:val="en-US"/>
        </w:rPr>
        <w:tab/>
        <w:t xml:space="preserve">The </w:t>
      </w:r>
      <w:r w:rsidR="007B3C37">
        <w:rPr>
          <w:rFonts w:ascii="Arial" w:hAnsi="Arial" w:cs="Arial"/>
          <w:sz w:val="22"/>
          <w:szCs w:val="22"/>
          <w:lang w:val="en-US"/>
        </w:rPr>
        <w:t>c</w:t>
      </w:r>
      <w:r>
        <w:rPr>
          <w:rFonts w:ascii="Arial" w:hAnsi="Arial" w:cs="Arial"/>
          <w:sz w:val="22"/>
          <w:szCs w:val="22"/>
          <w:lang w:val="en-US"/>
        </w:rPr>
        <w:t>ancellation of the Employee St</w:t>
      </w:r>
      <w:r w:rsidR="00D42BCE">
        <w:rPr>
          <w:rFonts w:ascii="Arial" w:hAnsi="Arial" w:cs="Arial"/>
          <w:sz w:val="22"/>
          <w:szCs w:val="22"/>
          <w:lang w:val="en-US"/>
        </w:rPr>
        <w:t>o</w:t>
      </w:r>
      <w:r>
        <w:rPr>
          <w:rFonts w:ascii="Arial" w:hAnsi="Arial" w:cs="Arial"/>
          <w:sz w:val="22"/>
          <w:szCs w:val="22"/>
          <w:lang w:val="en-US"/>
        </w:rPr>
        <w:t xml:space="preserve">ck Option Program (ESOP) and the </w:t>
      </w:r>
      <w:r w:rsidR="007B3C37">
        <w:rPr>
          <w:rFonts w:ascii="Arial" w:hAnsi="Arial" w:cs="Arial"/>
          <w:sz w:val="22"/>
          <w:szCs w:val="22"/>
          <w:lang w:val="en-US"/>
        </w:rPr>
        <w:t>c</w:t>
      </w:r>
      <w:r>
        <w:rPr>
          <w:rFonts w:ascii="Arial" w:hAnsi="Arial" w:cs="Arial"/>
          <w:sz w:val="22"/>
          <w:szCs w:val="22"/>
          <w:lang w:val="en-US"/>
        </w:rPr>
        <w:t>ancellation of the Company’s ordinary share allocation under the ESOP as previously approved.</w:t>
      </w:r>
    </w:p>
    <w:p w14:paraId="0A50B7DE" w14:textId="7A322E99" w:rsidR="00C159BE" w:rsidRPr="00AB78BE" w:rsidRDefault="002B277F" w:rsidP="00C159BE">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3</w:t>
      </w:r>
      <w:r w:rsidR="00C159BE" w:rsidRPr="00AB78BE">
        <w:rPr>
          <w:rFonts w:ascii="Arial" w:hAnsi="Arial" w:cs="Arial"/>
          <w:sz w:val="22"/>
          <w:szCs w:val="22"/>
          <w:lang w:val="en-US"/>
        </w:rPr>
        <w:t xml:space="preserve">) </w:t>
      </w:r>
      <w:r w:rsidR="00C159BE">
        <w:rPr>
          <w:rFonts w:ascii="Arial" w:hAnsi="Arial" w:cs="Arial"/>
          <w:sz w:val="22"/>
          <w:szCs w:val="22"/>
          <w:lang w:val="en-US"/>
        </w:rPr>
        <w:tab/>
      </w:r>
      <w:r w:rsidR="00A1441E">
        <w:rPr>
          <w:rFonts w:ascii="Arial" w:hAnsi="Arial" w:cs="Arial"/>
          <w:sz w:val="22"/>
          <w:szCs w:val="22"/>
          <w:lang w:val="en-US"/>
        </w:rPr>
        <w:t>T</w:t>
      </w:r>
      <w:r w:rsidR="00C159BE" w:rsidRPr="00AB78BE">
        <w:rPr>
          <w:rFonts w:ascii="Arial" w:hAnsi="Arial" w:cs="Arial"/>
          <w:sz w:val="22"/>
          <w:szCs w:val="22"/>
          <w:lang w:val="en-US"/>
        </w:rPr>
        <w:t>he reduction of the Company's registered share capital by Baht 15,992,500</w:t>
      </w:r>
      <w:r w:rsidR="00BA3075">
        <w:rPr>
          <w:rFonts w:ascii="Arial" w:hAnsi="Arial" w:cs="Arial"/>
          <w:sz w:val="22"/>
          <w:szCs w:val="22"/>
          <w:lang w:val="en-US"/>
        </w:rPr>
        <w:t>,</w:t>
      </w:r>
      <w:r w:rsidR="00C159BE" w:rsidRPr="00AB78BE">
        <w:rPr>
          <w:rFonts w:ascii="Arial" w:hAnsi="Arial" w:cs="Arial"/>
          <w:sz w:val="22"/>
          <w:szCs w:val="22"/>
          <w:lang w:val="en-US"/>
        </w:rPr>
        <w:t xml:space="preserve"> from the original registered share capital of Baht 339,392,500 to the new registered share capital of Baht 323,400,000 </w:t>
      </w:r>
      <w:r w:rsidR="007B3C37">
        <w:rPr>
          <w:rFonts w:ascii="Arial" w:hAnsi="Arial" w:cs="Arial"/>
          <w:sz w:val="22"/>
          <w:szCs w:val="22"/>
          <w:lang w:val="en-US"/>
        </w:rPr>
        <w:t>through the cancellation of 15,992,500 ordinary shares that have not yet been issued, with a par value of Baht 1 per share</w:t>
      </w:r>
      <w:r w:rsidR="00C159BE">
        <w:rPr>
          <w:rFonts w:ascii="Arial" w:hAnsi="Arial" w:cs="Arial"/>
          <w:sz w:val="22"/>
          <w:szCs w:val="22"/>
          <w:lang w:val="en-US"/>
        </w:rPr>
        <w:t>.</w:t>
      </w:r>
    </w:p>
    <w:p w14:paraId="55AA72E6" w14:textId="3EAB9F3A" w:rsidR="00C159BE" w:rsidRPr="00AB78BE" w:rsidRDefault="002B277F" w:rsidP="00C159BE">
      <w:pPr>
        <w:pStyle w:val="BodyTextIndent3"/>
        <w:widowControl/>
        <w:tabs>
          <w:tab w:val="clear" w:pos="2160"/>
          <w:tab w:val="clear" w:pos="9620"/>
        </w:tabs>
        <w:ind w:left="900" w:right="29" w:hanging="353"/>
        <w:jc w:val="thaiDistribute"/>
        <w:rPr>
          <w:rFonts w:ascii="Arial" w:hAnsi="Arial" w:cs="Arial"/>
          <w:sz w:val="22"/>
          <w:szCs w:val="22"/>
          <w:lang w:val="en-US"/>
        </w:rPr>
      </w:pPr>
      <w:r>
        <w:rPr>
          <w:rFonts w:ascii="Arial" w:hAnsi="Arial" w:cs="Arial"/>
          <w:sz w:val="22"/>
          <w:szCs w:val="22"/>
          <w:lang w:val="en-US"/>
        </w:rPr>
        <w:t>4</w:t>
      </w:r>
      <w:r w:rsidR="00C159BE" w:rsidRPr="00AB78BE">
        <w:rPr>
          <w:rFonts w:ascii="Arial" w:hAnsi="Arial" w:cs="Arial"/>
          <w:sz w:val="22"/>
          <w:szCs w:val="22"/>
          <w:lang w:val="en-US"/>
        </w:rPr>
        <w:t>)</w:t>
      </w:r>
      <w:r w:rsidR="00C159BE">
        <w:rPr>
          <w:rFonts w:ascii="Arial" w:hAnsi="Arial" w:cs="Arial"/>
          <w:sz w:val="22"/>
          <w:szCs w:val="22"/>
          <w:lang w:val="en-US"/>
        </w:rPr>
        <w:tab/>
      </w:r>
      <w:r w:rsidR="00A1441E">
        <w:rPr>
          <w:rFonts w:ascii="Arial" w:hAnsi="Arial" w:cs="Arial"/>
          <w:sz w:val="22"/>
          <w:szCs w:val="22"/>
          <w:lang w:val="en-US"/>
        </w:rPr>
        <w:t>T</w:t>
      </w:r>
      <w:r w:rsidR="00C159BE">
        <w:rPr>
          <w:rFonts w:ascii="Arial" w:hAnsi="Arial" w:cs="Arial"/>
          <w:sz w:val="22"/>
          <w:szCs w:val="22"/>
          <w:lang w:val="en-US"/>
        </w:rPr>
        <w:t xml:space="preserve">he relocation of </w:t>
      </w:r>
      <w:r w:rsidR="00C159BE" w:rsidRPr="00AB78BE">
        <w:rPr>
          <w:rFonts w:ascii="Arial" w:hAnsi="Arial" w:cs="Arial"/>
          <w:sz w:val="22"/>
          <w:szCs w:val="22"/>
          <w:lang w:val="en-US"/>
        </w:rPr>
        <w:t xml:space="preserve">the head office and </w:t>
      </w:r>
      <w:r>
        <w:rPr>
          <w:rFonts w:ascii="Arial" w:hAnsi="Arial" w:cs="Arial"/>
          <w:sz w:val="22"/>
          <w:szCs w:val="22"/>
          <w:lang w:val="en-US"/>
        </w:rPr>
        <w:t xml:space="preserve">the </w:t>
      </w:r>
      <w:r w:rsidR="00C159BE" w:rsidRPr="00AB78BE">
        <w:rPr>
          <w:rFonts w:ascii="Arial" w:hAnsi="Arial" w:cs="Arial"/>
          <w:sz w:val="22"/>
          <w:szCs w:val="22"/>
          <w:lang w:val="en-US"/>
        </w:rPr>
        <w:t>amend</w:t>
      </w:r>
      <w:r>
        <w:rPr>
          <w:rFonts w:ascii="Arial" w:hAnsi="Arial" w:cs="Arial"/>
          <w:sz w:val="22"/>
          <w:szCs w:val="22"/>
          <w:lang w:val="en-US"/>
        </w:rPr>
        <w:t xml:space="preserve">ment of </w:t>
      </w:r>
      <w:r w:rsidR="00C159BE" w:rsidRPr="00AB78BE">
        <w:rPr>
          <w:rFonts w:ascii="Arial" w:hAnsi="Arial" w:cs="Arial"/>
          <w:sz w:val="22"/>
          <w:szCs w:val="22"/>
          <w:lang w:val="en-US"/>
        </w:rPr>
        <w:t xml:space="preserve">Article 5 of </w:t>
      </w:r>
      <w:r>
        <w:rPr>
          <w:rFonts w:ascii="Arial" w:hAnsi="Arial" w:cs="Arial"/>
          <w:sz w:val="22"/>
          <w:szCs w:val="22"/>
          <w:lang w:val="en-US"/>
        </w:rPr>
        <w:t xml:space="preserve">the Company’s </w:t>
      </w:r>
      <w:r w:rsidR="00C159BE" w:rsidRPr="00AB78BE">
        <w:rPr>
          <w:rFonts w:ascii="Arial" w:hAnsi="Arial" w:cs="Arial"/>
          <w:sz w:val="22"/>
          <w:szCs w:val="22"/>
          <w:lang w:val="en-US"/>
        </w:rPr>
        <w:t xml:space="preserve">Memorandum of Association </w:t>
      </w:r>
      <w:r>
        <w:rPr>
          <w:rFonts w:ascii="Arial" w:hAnsi="Arial" w:cs="Arial"/>
          <w:sz w:val="22"/>
          <w:szCs w:val="22"/>
          <w:lang w:val="en-US"/>
        </w:rPr>
        <w:t>to reflect</w:t>
      </w:r>
      <w:r w:rsidR="00C159BE" w:rsidRPr="00AB78BE">
        <w:rPr>
          <w:rFonts w:ascii="Arial" w:hAnsi="Arial" w:cs="Arial"/>
          <w:sz w:val="22"/>
          <w:szCs w:val="22"/>
          <w:lang w:val="en-US"/>
        </w:rPr>
        <w:t xml:space="preserve"> the</w:t>
      </w:r>
      <w:r w:rsidR="00C159BE">
        <w:rPr>
          <w:rFonts w:ascii="Arial" w:hAnsi="Arial" w:cs="Arial"/>
          <w:sz w:val="22"/>
          <w:szCs w:val="22"/>
          <w:lang w:val="en-US"/>
        </w:rPr>
        <w:t xml:space="preserve"> office</w:t>
      </w:r>
      <w:r w:rsidR="00C159BE" w:rsidRPr="00AB78BE">
        <w:rPr>
          <w:rFonts w:ascii="Arial" w:hAnsi="Arial" w:cs="Arial"/>
          <w:sz w:val="22"/>
          <w:szCs w:val="22"/>
          <w:lang w:val="en-US"/>
        </w:rPr>
        <w:t xml:space="preserve"> relocation.</w:t>
      </w:r>
    </w:p>
    <w:p w14:paraId="0706C4B0" w14:textId="77777777" w:rsidR="00C159BE" w:rsidRPr="00AB78BE" w:rsidRDefault="00C159BE" w:rsidP="00C159BE">
      <w:pPr>
        <w:pStyle w:val="BodyTextIndent3"/>
        <w:widowControl/>
        <w:tabs>
          <w:tab w:val="clear" w:pos="2160"/>
          <w:tab w:val="clear" w:pos="9620"/>
        </w:tabs>
        <w:spacing w:before="0" w:after="0"/>
        <w:ind w:left="2250" w:right="29" w:hanging="1350"/>
        <w:rPr>
          <w:rFonts w:ascii="Arial" w:hAnsi="Arial" w:cs="Arial"/>
          <w:sz w:val="22"/>
          <w:szCs w:val="22"/>
          <w:lang w:val="en-US"/>
        </w:rPr>
      </w:pPr>
      <w:r w:rsidRPr="00AB78BE">
        <w:rPr>
          <w:rFonts w:ascii="Arial" w:hAnsi="Arial" w:cs="Arial" w:hint="cs"/>
          <w:sz w:val="22"/>
          <w:szCs w:val="22"/>
          <w:lang w:val="en-US"/>
        </w:rPr>
        <w:t>Old Address:</w:t>
      </w:r>
      <w:r>
        <w:rPr>
          <w:rFonts w:ascii="Arial" w:hAnsi="Arial" w:cs="Arial"/>
          <w:sz w:val="22"/>
          <w:szCs w:val="22"/>
          <w:lang w:val="en-US"/>
        </w:rPr>
        <w:t xml:space="preserve"> </w:t>
      </w:r>
      <w:r w:rsidRPr="00AB78BE">
        <w:rPr>
          <w:rFonts w:ascii="Arial" w:hAnsi="Arial" w:cs="Arial"/>
          <w:sz w:val="22"/>
          <w:szCs w:val="22"/>
          <w:lang w:val="en-US"/>
        </w:rPr>
        <w:t xml:space="preserve">259/13 Soi </w:t>
      </w:r>
      <w:proofErr w:type="spellStart"/>
      <w:r w:rsidRPr="00AB78BE">
        <w:rPr>
          <w:rFonts w:ascii="Arial" w:hAnsi="Arial" w:cs="Arial"/>
          <w:sz w:val="22"/>
          <w:szCs w:val="22"/>
          <w:lang w:val="en-US"/>
        </w:rPr>
        <w:t>Pridi</w:t>
      </w:r>
      <w:proofErr w:type="spellEnd"/>
      <w:r>
        <w:rPr>
          <w:rFonts w:ascii="Arial" w:hAnsi="Arial" w:cs="Arial"/>
          <w:sz w:val="22"/>
          <w:szCs w:val="22"/>
          <w:lang w:val="en-US"/>
        </w:rPr>
        <w:t xml:space="preserve"> </w:t>
      </w:r>
      <w:proofErr w:type="spellStart"/>
      <w:r>
        <w:rPr>
          <w:rFonts w:ascii="Arial" w:hAnsi="Arial" w:cs="Arial"/>
          <w:sz w:val="22"/>
          <w:szCs w:val="22"/>
          <w:lang w:val="en-US"/>
        </w:rPr>
        <w:t>B</w:t>
      </w:r>
      <w:r w:rsidRPr="00AB78BE">
        <w:rPr>
          <w:rFonts w:ascii="Arial" w:hAnsi="Arial" w:cs="Arial"/>
          <w:sz w:val="22"/>
          <w:szCs w:val="22"/>
          <w:lang w:val="en-US"/>
        </w:rPr>
        <w:t>anomyong</w:t>
      </w:r>
      <w:proofErr w:type="spellEnd"/>
      <w:r w:rsidRPr="00AB78BE">
        <w:rPr>
          <w:rFonts w:ascii="Arial" w:hAnsi="Arial" w:cs="Arial"/>
          <w:sz w:val="22"/>
          <w:szCs w:val="22"/>
          <w:lang w:val="en-US"/>
        </w:rPr>
        <w:t xml:space="preserve"> 13, Sukhumvit 71 Road (</w:t>
      </w:r>
      <w:proofErr w:type="spellStart"/>
      <w:r>
        <w:rPr>
          <w:rFonts w:ascii="Arial" w:hAnsi="Arial" w:cs="Arial"/>
          <w:sz w:val="22"/>
          <w:szCs w:val="22"/>
          <w:lang w:val="en-US"/>
        </w:rPr>
        <w:t>Pr</w:t>
      </w:r>
      <w:r w:rsidRPr="00AB78BE">
        <w:rPr>
          <w:rFonts w:ascii="Arial" w:hAnsi="Arial" w:cs="Arial"/>
          <w:sz w:val="22"/>
          <w:szCs w:val="22"/>
          <w:lang w:val="en-US"/>
        </w:rPr>
        <w:t>idi</w:t>
      </w:r>
      <w:proofErr w:type="spellEnd"/>
      <w:r w:rsidRPr="00AB78BE">
        <w:rPr>
          <w:rFonts w:ascii="Arial" w:hAnsi="Arial" w:cs="Arial"/>
          <w:sz w:val="22"/>
          <w:szCs w:val="22"/>
          <w:lang w:val="en-US"/>
        </w:rPr>
        <w:t xml:space="preserve"> </w:t>
      </w:r>
      <w:proofErr w:type="spellStart"/>
      <w:r>
        <w:rPr>
          <w:rFonts w:ascii="Arial" w:hAnsi="Arial" w:cs="Arial"/>
          <w:sz w:val="22"/>
          <w:szCs w:val="22"/>
          <w:lang w:val="en-US"/>
        </w:rPr>
        <w:t>B</w:t>
      </w:r>
      <w:r w:rsidRPr="00AB78BE">
        <w:rPr>
          <w:rFonts w:ascii="Arial" w:hAnsi="Arial" w:cs="Arial"/>
          <w:sz w:val="22"/>
          <w:szCs w:val="22"/>
          <w:lang w:val="en-US"/>
        </w:rPr>
        <w:t>anomyong</w:t>
      </w:r>
      <w:proofErr w:type="spellEnd"/>
      <w:r w:rsidRPr="00AB78BE">
        <w:rPr>
          <w:rFonts w:ascii="Arial" w:hAnsi="Arial" w:cs="Arial"/>
          <w:sz w:val="22"/>
          <w:szCs w:val="22"/>
          <w:lang w:val="en-US"/>
        </w:rPr>
        <w:t>)</w:t>
      </w:r>
      <w:r>
        <w:rPr>
          <w:rFonts w:ascii="Arial" w:hAnsi="Arial" w:cs="Arial"/>
          <w:sz w:val="22"/>
          <w:szCs w:val="22"/>
          <w:lang w:val="en-US"/>
        </w:rPr>
        <w:t xml:space="preserve"> </w:t>
      </w:r>
      <w:r w:rsidRPr="00AB78BE">
        <w:rPr>
          <w:rFonts w:ascii="Arial" w:hAnsi="Arial" w:cs="Arial"/>
          <w:sz w:val="22"/>
          <w:szCs w:val="22"/>
          <w:lang w:val="en-US"/>
        </w:rPr>
        <w:t xml:space="preserve">Phra </w:t>
      </w:r>
      <w:proofErr w:type="spellStart"/>
      <w:r>
        <w:rPr>
          <w:rFonts w:ascii="Arial" w:hAnsi="Arial" w:cs="Arial"/>
          <w:sz w:val="22"/>
          <w:szCs w:val="22"/>
          <w:lang w:val="en-US"/>
        </w:rPr>
        <w:t>k</w:t>
      </w:r>
      <w:r w:rsidRPr="00AB78BE">
        <w:rPr>
          <w:rFonts w:ascii="Arial" w:hAnsi="Arial" w:cs="Arial"/>
          <w:sz w:val="22"/>
          <w:szCs w:val="22"/>
          <w:lang w:val="en-US"/>
        </w:rPr>
        <w:t>hanong</w:t>
      </w:r>
      <w:proofErr w:type="spellEnd"/>
      <w:r w:rsidRPr="00AB78BE">
        <w:rPr>
          <w:rFonts w:ascii="Arial" w:hAnsi="Arial" w:cs="Arial"/>
          <w:sz w:val="22"/>
          <w:szCs w:val="22"/>
          <w:lang w:val="en-US"/>
        </w:rPr>
        <w:t xml:space="preserve"> Nue</w:t>
      </w:r>
      <w:r>
        <w:rPr>
          <w:rFonts w:ascii="Arial" w:hAnsi="Arial" w:cs="Arial"/>
          <w:sz w:val="22"/>
          <w:szCs w:val="22"/>
          <w:lang w:val="en-US"/>
        </w:rPr>
        <w:t>r</w:t>
      </w:r>
      <w:r w:rsidRPr="00AB78BE">
        <w:rPr>
          <w:rFonts w:ascii="Arial" w:hAnsi="Arial" w:cs="Arial"/>
          <w:sz w:val="22"/>
          <w:szCs w:val="22"/>
          <w:lang w:val="en-US"/>
        </w:rPr>
        <w:t xml:space="preserve">, </w:t>
      </w:r>
      <w:proofErr w:type="spellStart"/>
      <w:r>
        <w:rPr>
          <w:rFonts w:ascii="Arial" w:hAnsi="Arial" w:cs="Arial"/>
          <w:sz w:val="22"/>
          <w:szCs w:val="22"/>
          <w:lang w:val="en-US"/>
        </w:rPr>
        <w:t>Vadhana</w:t>
      </w:r>
      <w:proofErr w:type="spellEnd"/>
      <w:r w:rsidRPr="00AB78BE">
        <w:rPr>
          <w:rFonts w:ascii="Arial" w:hAnsi="Arial" w:cs="Arial"/>
          <w:sz w:val="22"/>
          <w:szCs w:val="22"/>
          <w:lang w:val="en-US"/>
        </w:rPr>
        <w:t>, Bangkok 10110</w:t>
      </w:r>
    </w:p>
    <w:p w14:paraId="28D62463" w14:textId="5A5726F4" w:rsidR="00D14CD1" w:rsidRPr="00C10ED6" w:rsidRDefault="00C159BE" w:rsidP="00C10ED6">
      <w:pPr>
        <w:pStyle w:val="BodyTextIndent3"/>
        <w:widowControl/>
        <w:tabs>
          <w:tab w:val="clear" w:pos="2160"/>
          <w:tab w:val="clear" w:pos="9620"/>
        </w:tabs>
        <w:spacing w:before="0" w:after="0"/>
        <w:ind w:left="2430" w:right="29" w:hanging="1530"/>
        <w:rPr>
          <w:rFonts w:ascii="Arial" w:hAnsi="Arial" w:cs="Arial"/>
          <w:sz w:val="22"/>
          <w:szCs w:val="22"/>
          <w:lang w:val="en-US"/>
        </w:rPr>
      </w:pPr>
      <w:r w:rsidRPr="00AB78BE">
        <w:rPr>
          <w:rFonts w:ascii="Arial" w:hAnsi="Arial" w:cs="Arial" w:hint="cs"/>
          <w:sz w:val="22"/>
          <w:szCs w:val="22"/>
          <w:lang w:val="en-US"/>
        </w:rPr>
        <w:t>New Address:</w:t>
      </w:r>
      <w:r>
        <w:rPr>
          <w:rFonts w:ascii="Arial" w:hAnsi="Arial" w:cs="Arial"/>
          <w:sz w:val="22"/>
          <w:szCs w:val="22"/>
          <w:lang w:val="en-US"/>
        </w:rPr>
        <w:t xml:space="preserve"> </w:t>
      </w:r>
      <w:r w:rsidRPr="00AB78BE">
        <w:rPr>
          <w:rFonts w:ascii="Arial" w:hAnsi="Arial" w:cs="Arial"/>
          <w:sz w:val="22"/>
          <w:szCs w:val="22"/>
          <w:lang w:val="en-US"/>
        </w:rPr>
        <w:t xml:space="preserve">12/555, S. Tower Building, </w:t>
      </w:r>
      <w:r w:rsidR="00B577A0">
        <w:rPr>
          <w:rFonts w:ascii="Arial" w:hAnsi="Arial" w:cs="Arial"/>
          <w:sz w:val="22"/>
          <w:szCs w:val="22"/>
          <w:lang w:val="en-US"/>
        </w:rPr>
        <w:t>12th, 12A</w:t>
      </w:r>
      <w:r w:rsidR="00A1441E">
        <w:rPr>
          <w:rFonts w:ascii="Arial" w:hAnsi="Arial" w:cs="Arial"/>
          <w:sz w:val="22"/>
          <w:szCs w:val="22"/>
          <w:lang w:val="en-US"/>
        </w:rPr>
        <w:t xml:space="preserve"> and</w:t>
      </w:r>
      <w:r w:rsidR="00B577A0">
        <w:rPr>
          <w:rFonts w:ascii="Arial" w:hAnsi="Arial" w:cs="Arial"/>
          <w:sz w:val="22"/>
          <w:szCs w:val="22"/>
          <w:lang w:val="en-US"/>
        </w:rPr>
        <w:t xml:space="preserve"> </w:t>
      </w:r>
      <w:r w:rsidRPr="00AB78BE">
        <w:rPr>
          <w:rFonts w:ascii="Arial" w:hAnsi="Arial" w:cs="Arial"/>
          <w:sz w:val="22"/>
          <w:szCs w:val="22"/>
          <w:lang w:val="en-US"/>
        </w:rPr>
        <w:t>1</w:t>
      </w:r>
      <w:r w:rsidR="00B577A0">
        <w:rPr>
          <w:rFonts w:ascii="Arial" w:hAnsi="Arial" w:cs="Arial"/>
          <w:sz w:val="22"/>
          <w:szCs w:val="22"/>
          <w:lang w:val="en-US"/>
        </w:rPr>
        <w:t>4</w:t>
      </w:r>
      <w:r w:rsidRPr="00AB78BE">
        <w:rPr>
          <w:rFonts w:ascii="Arial" w:hAnsi="Arial" w:cs="Arial"/>
          <w:sz w:val="22"/>
          <w:szCs w:val="22"/>
          <w:lang w:val="en-US"/>
        </w:rPr>
        <w:t xml:space="preserve">th Floor, Moo 15, </w:t>
      </w:r>
      <w:proofErr w:type="spellStart"/>
      <w:r w:rsidRPr="00AB78BE">
        <w:rPr>
          <w:rFonts w:ascii="Arial" w:hAnsi="Arial" w:cs="Arial"/>
          <w:sz w:val="22"/>
          <w:szCs w:val="22"/>
          <w:lang w:val="en-US"/>
        </w:rPr>
        <w:t>Bangna</w:t>
      </w:r>
      <w:proofErr w:type="spellEnd"/>
      <w:r w:rsidRPr="00AB78BE">
        <w:rPr>
          <w:rFonts w:ascii="Arial" w:hAnsi="Arial" w:cs="Arial"/>
          <w:sz w:val="22"/>
          <w:szCs w:val="22"/>
          <w:lang w:val="en-US"/>
        </w:rPr>
        <w:t>-Trad Road, Km. 5.5</w:t>
      </w:r>
      <w:r>
        <w:rPr>
          <w:rFonts w:ascii="Arial" w:hAnsi="Arial" w:cs="Arial"/>
          <w:sz w:val="22"/>
          <w:szCs w:val="22"/>
          <w:lang w:val="en-US"/>
        </w:rPr>
        <w:t xml:space="preserve">, </w:t>
      </w:r>
      <w:proofErr w:type="spellStart"/>
      <w:r w:rsidRPr="00AB78BE">
        <w:rPr>
          <w:rFonts w:ascii="Arial" w:hAnsi="Arial" w:cs="Arial"/>
          <w:sz w:val="22"/>
          <w:szCs w:val="22"/>
          <w:lang w:val="en-US"/>
        </w:rPr>
        <w:t>Bangkaew</w:t>
      </w:r>
      <w:proofErr w:type="spellEnd"/>
      <w:r w:rsidRPr="00AB78BE">
        <w:rPr>
          <w:rFonts w:ascii="Arial" w:hAnsi="Arial" w:cs="Arial"/>
          <w:sz w:val="22"/>
          <w:szCs w:val="22"/>
          <w:lang w:val="en-US"/>
        </w:rPr>
        <w:t xml:space="preserve">, Bang </w:t>
      </w:r>
      <w:proofErr w:type="spellStart"/>
      <w:r w:rsidRPr="00AB78BE">
        <w:rPr>
          <w:rFonts w:ascii="Arial" w:hAnsi="Arial" w:cs="Arial"/>
          <w:sz w:val="22"/>
          <w:szCs w:val="22"/>
          <w:lang w:val="en-US"/>
        </w:rPr>
        <w:t>Phli</w:t>
      </w:r>
      <w:proofErr w:type="spellEnd"/>
      <w:r w:rsidRPr="00AB78BE">
        <w:rPr>
          <w:rFonts w:ascii="Arial" w:hAnsi="Arial" w:cs="Arial"/>
          <w:sz w:val="22"/>
          <w:szCs w:val="22"/>
          <w:lang w:val="en-US"/>
        </w:rPr>
        <w:t>, Samut Prakan</w:t>
      </w:r>
      <w:r>
        <w:rPr>
          <w:rFonts w:ascii="Arial" w:hAnsi="Arial" w:cs="Arial"/>
          <w:sz w:val="22"/>
          <w:szCs w:val="22"/>
          <w:lang w:val="en-US"/>
        </w:rPr>
        <w:t xml:space="preserve"> </w:t>
      </w:r>
      <w:r w:rsidRPr="00AB78BE">
        <w:rPr>
          <w:rFonts w:ascii="Arial" w:hAnsi="Arial" w:cs="Arial"/>
          <w:sz w:val="22"/>
          <w:szCs w:val="22"/>
          <w:lang w:val="en-US"/>
        </w:rPr>
        <w:t>10540</w:t>
      </w:r>
    </w:p>
    <w:p w14:paraId="6E5765F2" w14:textId="77777777" w:rsidR="00D42BCE" w:rsidRDefault="00D42B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BF5849" w14:textId="23C2417F" w:rsidR="003326EB" w:rsidRDefault="002B277F" w:rsidP="002B277F">
      <w:pPr>
        <w:pStyle w:val="BodyTextIndent3"/>
        <w:widowControl/>
        <w:tabs>
          <w:tab w:val="clear" w:pos="2160"/>
          <w:tab w:val="clear" w:pos="9620"/>
          <w:tab w:val="left" w:pos="270"/>
          <w:tab w:val="left" w:pos="630"/>
        </w:tabs>
        <w:ind w:right="29"/>
        <w:rPr>
          <w:rFonts w:ascii="Arial" w:hAnsi="Arial" w:cs="Arial"/>
          <w:b/>
          <w:bCs/>
          <w:sz w:val="22"/>
          <w:szCs w:val="22"/>
          <w:lang w:val="en-US"/>
        </w:rPr>
      </w:pPr>
      <w:r>
        <w:rPr>
          <w:rFonts w:ascii="Arial" w:hAnsi="Arial" w:cs="Arial"/>
          <w:b/>
          <w:bCs/>
          <w:sz w:val="22"/>
          <w:szCs w:val="22"/>
          <w:lang w:val="en-US"/>
        </w:rPr>
        <w:lastRenderedPageBreak/>
        <w:t>1</w:t>
      </w:r>
      <w:r w:rsidR="00D42BCE">
        <w:rPr>
          <w:rFonts w:ascii="Arial" w:hAnsi="Arial" w:cs="Arial"/>
          <w:b/>
          <w:bCs/>
          <w:sz w:val="22"/>
          <w:szCs w:val="22"/>
          <w:lang w:val="en-US"/>
        </w:rPr>
        <w:t>7</w:t>
      </w:r>
      <w:r w:rsidR="003326EB" w:rsidRPr="003326EB">
        <w:rPr>
          <w:rFonts w:ascii="Arial" w:hAnsi="Arial" w:cs="Arial"/>
          <w:b/>
          <w:bCs/>
          <w:sz w:val="22"/>
          <w:szCs w:val="22"/>
          <w:lang w:val="en-US"/>
        </w:rPr>
        <w:t>.2 The subsidiary</w:t>
      </w:r>
    </w:p>
    <w:p w14:paraId="021E343C" w14:textId="1598B60C" w:rsidR="003326EB" w:rsidRPr="00C75E56" w:rsidRDefault="003326EB" w:rsidP="001C32C7">
      <w:pPr>
        <w:pStyle w:val="BodyTextIndent3"/>
        <w:widowControl/>
        <w:tabs>
          <w:tab w:val="clear" w:pos="2160"/>
          <w:tab w:val="clear" w:pos="9620"/>
          <w:tab w:val="left" w:pos="540"/>
          <w:tab w:val="left" w:pos="810"/>
        </w:tabs>
        <w:spacing w:before="0" w:after="0"/>
        <w:ind w:left="540" w:right="29"/>
        <w:rPr>
          <w:rFonts w:ascii="Arial" w:hAnsi="Arial" w:cs="Browallia New"/>
          <w:b/>
          <w:bCs/>
          <w:sz w:val="22"/>
          <w:szCs w:val="28"/>
          <w:lang w:val="en-US"/>
        </w:rPr>
      </w:pPr>
      <w:r>
        <w:rPr>
          <w:rFonts w:ascii="Arial" w:hAnsi="Arial" w:cs="Arial"/>
          <w:b/>
          <w:bCs/>
          <w:sz w:val="22"/>
          <w:szCs w:val="22"/>
          <w:lang w:val="en-US"/>
        </w:rPr>
        <w:tab/>
      </w:r>
      <w:r w:rsidR="009F0C10" w:rsidRPr="00D14CD1">
        <w:rPr>
          <w:rFonts w:ascii="Arial" w:hAnsi="Arial" w:cs="Arial"/>
          <w:sz w:val="22"/>
          <w:szCs w:val="22"/>
        </w:rPr>
        <w:t xml:space="preserve">On </w:t>
      </w:r>
      <w:r w:rsidR="00A61C01">
        <w:rPr>
          <w:rFonts w:ascii="Arial" w:hAnsi="Arial" w:cs="Arial"/>
          <w:sz w:val="22"/>
          <w:szCs w:val="22"/>
        </w:rPr>
        <w:t xml:space="preserve">9 April </w:t>
      </w:r>
      <w:r w:rsidR="009F0C10" w:rsidRPr="00D14CD1">
        <w:rPr>
          <w:rFonts w:ascii="Arial" w:hAnsi="Arial" w:cs="Arial"/>
          <w:sz w:val="22"/>
          <w:szCs w:val="22"/>
        </w:rPr>
        <w:t>202</w:t>
      </w:r>
      <w:r w:rsidR="009F0C10">
        <w:rPr>
          <w:rFonts w:ascii="Arial" w:hAnsi="Arial" w:cs="Arial"/>
          <w:sz w:val="22"/>
          <w:szCs w:val="22"/>
        </w:rPr>
        <w:t>4,</w:t>
      </w:r>
      <w:r w:rsidR="00F0595B">
        <w:rPr>
          <w:rFonts w:ascii="Arial" w:hAnsi="Arial" w:cs="Arial"/>
          <w:sz w:val="22"/>
          <w:szCs w:val="22"/>
        </w:rPr>
        <w:t xml:space="preserve"> </w:t>
      </w:r>
      <w:r w:rsidR="00397040" w:rsidRPr="002F534D">
        <w:rPr>
          <w:rFonts w:ascii="Arial" w:hAnsi="Arial" w:cs="Arial"/>
          <w:sz w:val="22"/>
          <w:szCs w:val="22"/>
        </w:rPr>
        <w:t xml:space="preserve">the </w:t>
      </w:r>
      <w:r w:rsidR="00680048" w:rsidRPr="002F534D">
        <w:rPr>
          <w:rFonts w:ascii="Arial" w:hAnsi="Arial" w:cs="Browallia New"/>
          <w:sz w:val="22"/>
          <w:szCs w:val="28"/>
          <w:lang w:val="en-US"/>
        </w:rPr>
        <w:t>E</w:t>
      </w:r>
      <w:r w:rsidR="00C75E56" w:rsidRPr="002F534D">
        <w:rPr>
          <w:rFonts w:ascii="Arial" w:hAnsi="Arial" w:cs="Browallia New"/>
          <w:sz w:val="22"/>
          <w:szCs w:val="28"/>
          <w:lang w:val="en-US"/>
        </w:rPr>
        <w:t xml:space="preserve">xtraordinary </w:t>
      </w:r>
      <w:r w:rsidR="006735D2" w:rsidRPr="002F534D">
        <w:rPr>
          <w:rFonts w:ascii="Arial" w:hAnsi="Arial" w:cs="Browallia New"/>
          <w:sz w:val="22"/>
          <w:szCs w:val="28"/>
          <w:lang w:val="en-US"/>
        </w:rPr>
        <w:t>G</w:t>
      </w:r>
      <w:r w:rsidR="00C75E56" w:rsidRPr="002F534D">
        <w:rPr>
          <w:rFonts w:ascii="Arial" w:hAnsi="Arial" w:cs="Browallia New"/>
          <w:sz w:val="22"/>
          <w:szCs w:val="28"/>
          <w:lang w:val="en-US"/>
        </w:rPr>
        <w:t xml:space="preserve">eneral </w:t>
      </w:r>
      <w:r w:rsidR="006735D2" w:rsidRPr="002F534D">
        <w:rPr>
          <w:rFonts w:ascii="Arial" w:hAnsi="Arial" w:cs="Browallia New"/>
          <w:sz w:val="22"/>
          <w:szCs w:val="28"/>
          <w:lang w:val="en-US"/>
        </w:rPr>
        <w:t>M</w:t>
      </w:r>
      <w:r w:rsidR="00C75E56" w:rsidRPr="002F534D">
        <w:rPr>
          <w:rFonts w:ascii="Arial" w:hAnsi="Arial" w:cs="Browallia New"/>
          <w:sz w:val="22"/>
          <w:szCs w:val="28"/>
          <w:lang w:val="en-US"/>
        </w:rPr>
        <w:t>eeting</w:t>
      </w:r>
      <w:r w:rsidR="00C75E56">
        <w:rPr>
          <w:rFonts w:ascii="Arial" w:hAnsi="Arial" w:cs="Browallia New"/>
          <w:sz w:val="22"/>
          <w:szCs w:val="28"/>
          <w:lang w:val="en-US"/>
        </w:rPr>
        <w:t xml:space="preserve"> </w:t>
      </w:r>
      <w:r w:rsidR="00E23BC6">
        <w:rPr>
          <w:rFonts w:ascii="Arial" w:hAnsi="Arial" w:cs="Browallia New"/>
          <w:sz w:val="22"/>
          <w:szCs w:val="28"/>
          <w:lang w:val="en-US"/>
        </w:rPr>
        <w:t xml:space="preserve">of </w:t>
      </w:r>
      <w:r w:rsidR="00DF522E">
        <w:rPr>
          <w:rFonts w:ascii="Arial" w:hAnsi="Arial" w:cs="Browallia New"/>
          <w:sz w:val="22"/>
          <w:szCs w:val="28"/>
          <w:lang w:val="en-US"/>
        </w:rPr>
        <w:t>S</w:t>
      </w:r>
      <w:r w:rsidR="0082004E">
        <w:rPr>
          <w:rFonts w:ascii="Arial" w:hAnsi="Arial" w:cs="Browallia New"/>
          <w:sz w:val="22"/>
          <w:szCs w:val="28"/>
          <w:lang w:val="en-US"/>
        </w:rPr>
        <w:t>or</w:t>
      </w:r>
      <w:r w:rsidR="00DF522E">
        <w:rPr>
          <w:rFonts w:ascii="Arial" w:hAnsi="Arial" w:cs="Browallia New"/>
          <w:sz w:val="22"/>
          <w:szCs w:val="28"/>
          <w:lang w:val="en-US"/>
        </w:rPr>
        <w:t>. Local</w:t>
      </w:r>
      <w:r w:rsidR="0082004E">
        <w:rPr>
          <w:rFonts w:ascii="Arial" w:hAnsi="Arial" w:cs="Browallia New"/>
          <w:sz w:val="22"/>
          <w:szCs w:val="28"/>
          <w:lang w:val="en-US"/>
        </w:rPr>
        <w:t xml:space="preserve"> Foods Co., Ltd. (subsidiary)</w:t>
      </w:r>
      <w:r w:rsidR="009C5BFF">
        <w:rPr>
          <w:rFonts w:ascii="Arial" w:hAnsi="Arial" w:cs="Browallia New"/>
          <w:sz w:val="22"/>
          <w:szCs w:val="28"/>
          <w:lang w:val="en-US"/>
        </w:rPr>
        <w:t xml:space="preserve"> passed a resolution </w:t>
      </w:r>
      <w:r w:rsidR="00CD71AE" w:rsidRPr="00CD71AE">
        <w:rPr>
          <w:rFonts w:ascii="Arial" w:hAnsi="Arial" w:cs="Browallia New"/>
          <w:sz w:val="22"/>
          <w:szCs w:val="28"/>
          <w:lang w:val="en-US"/>
        </w:rPr>
        <w:t xml:space="preserve">to increase </w:t>
      </w:r>
      <w:r w:rsidR="004E01B3">
        <w:rPr>
          <w:rFonts w:ascii="Arial" w:hAnsi="Arial" w:cs="Browallia New"/>
          <w:sz w:val="22"/>
          <w:szCs w:val="28"/>
          <w:lang w:val="en-US"/>
        </w:rPr>
        <w:t xml:space="preserve">the </w:t>
      </w:r>
      <w:r w:rsidR="00814783">
        <w:rPr>
          <w:rFonts w:ascii="Arial" w:hAnsi="Arial" w:cs="Browallia New"/>
          <w:sz w:val="22"/>
          <w:szCs w:val="28"/>
          <w:lang w:val="en-US"/>
        </w:rPr>
        <w:t>regist</w:t>
      </w:r>
      <w:r w:rsidR="002B277F">
        <w:rPr>
          <w:rFonts w:ascii="Arial" w:hAnsi="Arial" w:cs="Browallia New"/>
          <w:sz w:val="22"/>
          <w:szCs w:val="28"/>
          <w:lang w:val="en-US"/>
        </w:rPr>
        <w:t>ered</w:t>
      </w:r>
      <w:r w:rsidR="009A11A4">
        <w:rPr>
          <w:rFonts w:ascii="Arial" w:hAnsi="Arial" w:cs="Browallia New"/>
          <w:sz w:val="22"/>
          <w:szCs w:val="28"/>
          <w:lang w:val="en-US"/>
        </w:rPr>
        <w:t xml:space="preserve"> </w:t>
      </w:r>
      <w:r w:rsidR="00B665FC">
        <w:rPr>
          <w:rFonts w:ascii="Arial" w:hAnsi="Arial" w:cs="Browallia New"/>
          <w:sz w:val="22"/>
          <w:szCs w:val="28"/>
          <w:lang w:val="en-US"/>
        </w:rPr>
        <w:t>share capital</w:t>
      </w:r>
      <w:r w:rsidR="00F9482E">
        <w:rPr>
          <w:rFonts w:ascii="Arial" w:hAnsi="Arial" w:cs="Browallia New"/>
          <w:sz w:val="22"/>
          <w:szCs w:val="28"/>
          <w:lang w:val="en-US"/>
        </w:rPr>
        <w:t xml:space="preserve"> </w:t>
      </w:r>
      <w:r w:rsidR="00CD71AE">
        <w:rPr>
          <w:rFonts w:ascii="Arial" w:hAnsi="Arial" w:cs="Browallia New"/>
          <w:sz w:val="22"/>
          <w:szCs w:val="28"/>
          <w:lang w:val="en-US"/>
        </w:rPr>
        <w:t>by</w:t>
      </w:r>
      <w:r w:rsidR="00F9482E">
        <w:rPr>
          <w:rFonts w:ascii="Arial" w:hAnsi="Arial" w:cs="Browallia New"/>
          <w:sz w:val="22"/>
          <w:szCs w:val="28"/>
          <w:lang w:val="en-US"/>
        </w:rPr>
        <w:t xml:space="preserve"> Baht </w:t>
      </w:r>
      <w:r w:rsidR="007F6224">
        <w:rPr>
          <w:rFonts w:ascii="Arial" w:hAnsi="Arial" w:cs="Browallia New"/>
          <w:sz w:val="22"/>
          <w:szCs w:val="28"/>
          <w:lang w:val="en-US"/>
        </w:rPr>
        <w:t>66 million</w:t>
      </w:r>
      <w:r w:rsidR="002B277F">
        <w:rPr>
          <w:rFonts w:ascii="Arial" w:hAnsi="Arial" w:cs="Browallia New"/>
          <w:sz w:val="22"/>
          <w:szCs w:val="28"/>
          <w:lang w:val="en-US"/>
        </w:rPr>
        <w:t>,</w:t>
      </w:r>
      <w:r w:rsidR="00C27943">
        <w:rPr>
          <w:rFonts w:ascii="Arial" w:hAnsi="Arial" w:cs="Browallia New"/>
          <w:sz w:val="22"/>
          <w:szCs w:val="28"/>
          <w:lang w:val="en-US"/>
        </w:rPr>
        <w:t xml:space="preserve"> from </w:t>
      </w:r>
      <w:r w:rsidR="00320B27">
        <w:rPr>
          <w:rFonts w:ascii="Arial" w:hAnsi="Arial" w:cs="Browallia New"/>
          <w:sz w:val="22"/>
          <w:szCs w:val="28"/>
          <w:lang w:val="en-US"/>
        </w:rPr>
        <w:t xml:space="preserve">Baht </w:t>
      </w:r>
      <w:r w:rsidR="002B277F">
        <w:rPr>
          <w:rFonts w:ascii="Arial" w:hAnsi="Arial" w:cs="Browallia New"/>
          <w:sz w:val="22"/>
          <w:szCs w:val="28"/>
          <w:lang w:val="en-US"/>
        </w:rPr>
        <w:t xml:space="preserve">           </w:t>
      </w:r>
      <w:r w:rsidR="00835125">
        <w:rPr>
          <w:rFonts w:ascii="Arial" w:hAnsi="Arial" w:cs="Browallia New"/>
          <w:sz w:val="22"/>
          <w:szCs w:val="28"/>
          <w:lang w:val="en-US"/>
        </w:rPr>
        <w:t xml:space="preserve">4 million to </w:t>
      </w:r>
      <w:r w:rsidR="00F170E5">
        <w:rPr>
          <w:rFonts w:ascii="Arial" w:hAnsi="Arial" w:cs="Browallia New"/>
          <w:sz w:val="22"/>
          <w:szCs w:val="28"/>
          <w:lang w:val="en-US"/>
        </w:rPr>
        <w:t>Baht 70 million</w:t>
      </w:r>
      <w:r w:rsidR="00303E53">
        <w:rPr>
          <w:rFonts w:ascii="Arial" w:hAnsi="Arial" w:cs="Browallia New"/>
          <w:sz w:val="22"/>
          <w:szCs w:val="28"/>
          <w:lang w:val="en-US"/>
        </w:rPr>
        <w:t>.</w:t>
      </w:r>
      <w:r w:rsidR="00F02788">
        <w:rPr>
          <w:rFonts w:ascii="Arial" w:hAnsi="Arial" w:cs="Browallia New"/>
          <w:sz w:val="22"/>
          <w:szCs w:val="28"/>
          <w:lang w:val="en-US"/>
        </w:rPr>
        <w:t xml:space="preserve"> </w:t>
      </w:r>
      <w:r w:rsidR="00B51961">
        <w:rPr>
          <w:rFonts w:ascii="Arial" w:hAnsi="Arial" w:cs="Browallia New"/>
          <w:sz w:val="22"/>
          <w:szCs w:val="28"/>
          <w:lang w:val="en-US"/>
        </w:rPr>
        <w:t xml:space="preserve">S. </w:t>
      </w:r>
      <w:proofErr w:type="spellStart"/>
      <w:r w:rsidR="00B51961">
        <w:rPr>
          <w:rFonts w:ascii="Arial" w:hAnsi="Arial" w:cs="Browallia New"/>
          <w:sz w:val="22"/>
          <w:szCs w:val="28"/>
          <w:lang w:val="en-US"/>
        </w:rPr>
        <w:t>Khonkaen</w:t>
      </w:r>
      <w:proofErr w:type="spellEnd"/>
      <w:r w:rsidR="00B51961">
        <w:rPr>
          <w:rFonts w:ascii="Arial" w:hAnsi="Arial" w:cs="Browallia New"/>
          <w:sz w:val="22"/>
          <w:szCs w:val="28"/>
          <w:lang w:val="en-US"/>
        </w:rPr>
        <w:t xml:space="preserve"> Holding Co., Ltd.</w:t>
      </w:r>
      <w:r w:rsidR="004F5F04" w:rsidRPr="004F5F04">
        <w:rPr>
          <w:rFonts w:ascii="Arial" w:hAnsi="Arial" w:cs="Browallia New"/>
          <w:sz w:val="22"/>
          <w:szCs w:val="28"/>
          <w:lang w:val="en-US"/>
        </w:rPr>
        <w:t xml:space="preserve"> </w:t>
      </w:r>
      <w:r w:rsidR="004F5F04">
        <w:rPr>
          <w:rFonts w:ascii="Arial" w:hAnsi="Arial" w:cs="Browallia New"/>
          <w:sz w:val="22"/>
          <w:szCs w:val="28"/>
          <w:lang w:val="en-US"/>
        </w:rPr>
        <w:t>(subsidiary)</w:t>
      </w:r>
      <w:r w:rsidR="00B51961">
        <w:rPr>
          <w:rFonts w:ascii="Arial" w:hAnsi="Arial" w:cs="Browallia New"/>
          <w:sz w:val="22"/>
          <w:szCs w:val="28"/>
          <w:lang w:val="en-US"/>
        </w:rPr>
        <w:t xml:space="preserve"> invested</w:t>
      </w:r>
      <w:r w:rsidR="002B277F">
        <w:rPr>
          <w:rFonts w:ascii="Arial" w:hAnsi="Arial" w:cs="Browallia New"/>
          <w:sz w:val="22"/>
          <w:szCs w:val="28"/>
          <w:lang w:val="en-US"/>
        </w:rPr>
        <w:t xml:space="preserve"> </w:t>
      </w:r>
      <w:r w:rsidR="007B3C37" w:rsidRPr="00C65283">
        <w:rPr>
          <w:rFonts w:ascii="Arial" w:hAnsi="Arial" w:cs="Browallia New"/>
          <w:sz w:val="22"/>
          <w:szCs w:val="28"/>
          <w:lang w:val="en-US"/>
        </w:rPr>
        <w:t xml:space="preserve">Baht </w:t>
      </w:r>
      <w:r w:rsidR="007B3C37">
        <w:rPr>
          <w:rFonts w:ascii="Arial" w:hAnsi="Arial" w:cs="Browallia New"/>
          <w:sz w:val="22"/>
          <w:szCs w:val="28"/>
          <w:lang w:val="en-US"/>
        </w:rPr>
        <w:t xml:space="preserve">         </w:t>
      </w:r>
      <w:r w:rsidR="007B3C37" w:rsidRPr="00C65283">
        <w:rPr>
          <w:rFonts w:ascii="Arial" w:hAnsi="Arial" w:cs="Browallia New"/>
          <w:sz w:val="22"/>
          <w:szCs w:val="28"/>
          <w:lang w:val="en-US"/>
        </w:rPr>
        <w:t>39.6</w:t>
      </w:r>
      <w:r w:rsidR="007B3C37">
        <w:rPr>
          <w:rFonts w:ascii="Arial" w:hAnsi="Arial" w:cs="Browallia New"/>
          <w:sz w:val="22"/>
          <w:szCs w:val="28"/>
          <w:lang w:val="en-US"/>
        </w:rPr>
        <w:t>0</w:t>
      </w:r>
      <w:r w:rsidR="007B3C37" w:rsidRPr="00C65283">
        <w:rPr>
          <w:rFonts w:ascii="Arial" w:hAnsi="Arial" w:cs="Browallia New"/>
          <w:sz w:val="22"/>
          <w:szCs w:val="28"/>
          <w:lang w:val="en-US"/>
        </w:rPr>
        <w:t xml:space="preserve"> million</w:t>
      </w:r>
      <w:r w:rsidR="00615E70">
        <w:rPr>
          <w:rFonts w:ascii="Arial" w:hAnsi="Arial" w:cs="Browallia New"/>
          <w:sz w:val="22"/>
          <w:szCs w:val="28"/>
          <w:lang w:val="en-US"/>
        </w:rPr>
        <w:t>,</w:t>
      </w:r>
      <w:r w:rsidR="007B3C37">
        <w:rPr>
          <w:rFonts w:ascii="Arial" w:hAnsi="Arial" w:cs="Browallia New"/>
          <w:sz w:val="22"/>
          <w:szCs w:val="28"/>
          <w:lang w:val="en-US"/>
        </w:rPr>
        <w:t xml:space="preserve"> </w:t>
      </w:r>
      <w:r w:rsidR="00095CBF">
        <w:rPr>
          <w:rFonts w:ascii="Arial" w:hAnsi="Arial" w:cs="Browallia New"/>
          <w:sz w:val="22"/>
          <w:szCs w:val="28"/>
          <w:lang w:val="en-US"/>
        </w:rPr>
        <w:t xml:space="preserve">proportionate of </w:t>
      </w:r>
      <w:r w:rsidR="002B277F">
        <w:rPr>
          <w:rFonts w:ascii="Arial" w:hAnsi="Arial" w:cs="Browallia New"/>
          <w:sz w:val="22"/>
          <w:szCs w:val="28"/>
          <w:lang w:val="en-US"/>
        </w:rPr>
        <w:t>its</w:t>
      </w:r>
      <w:r w:rsidR="00CF61FD">
        <w:rPr>
          <w:rFonts w:ascii="Arial" w:hAnsi="Arial" w:cs="Browallia New"/>
          <w:sz w:val="22"/>
          <w:szCs w:val="28"/>
          <w:lang w:val="en-US"/>
        </w:rPr>
        <w:t xml:space="preserve"> shar</w:t>
      </w:r>
      <w:r w:rsidR="008D6355">
        <w:rPr>
          <w:rFonts w:ascii="Arial" w:hAnsi="Arial" w:cs="Browallia New"/>
          <w:sz w:val="22"/>
          <w:szCs w:val="28"/>
          <w:lang w:val="en-US"/>
        </w:rPr>
        <w:t>e</w:t>
      </w:r>
      <w:r w:rsidR="00CF61FD">
        <w:rPr>
          <w:rFonts w:ascii="Arial" w:hAnsi="Arial" w:cs="Browallia New"/>
          <w:sz w:val="22"/>
          <w:szCs w:val="28"/>
          <w:lang w:val="en-US"/>
        </w:rPr>
        <w:t>holdings</w:t>
      </w:r>
      <w:r w:rsidR="002B277F">
        <w:rPr>
          <w:rFonts w:ascii="Arial" w:hAnsi="Arial" w:cs="Browallia New"/>
          <w:sz w:val="22"/>
          <w:szCs w:val="28"/>
          <w:lang w:val="en-US"/>
        </w:rPr>
        <w:t xml:space="preserve"> of</w:t>
      </w:r>
      <w:r w:rsidR="005032FE">
        <w:rPr>
          <w:rFonts w:ascii="Arial" w:hAnsi="Arial" w:cs="Browallia New"/>
          <w:sz w:val="22"/>
          <w:szCs w:val="28"/>
          <w:lang w:val="en-US"/>
        </w:rPr>
        <w:t xml:space="preserve"> </w:t>
      </w:r>
      <w:r w:rsidR="00BB076B">
        <w:rPr>
          <w:rFonts w:ascii="Arial" w:hAnsi="Arial" w:cs="Browallia New"/>
          <w:sz w:val="22"/>
          <w:szCs w:val="28"/>
          <w:lang w:val="en-US"/>
        </w:rPr>
        <w:t xml:space="preserve">3,960,000 </w:t>
      </w:r>
      <w:r w:rsidR="000B5900">
        <w:rPr>
          <w:rFonts w:ascii="Arial" w:hAnsi="Arial" w:cs="Browallia New"/>
          <w:sz w:val="22"/>
          <w:szCs w:val="28"/>
          <w:lang w:val="en-US"/>
        </w:rPr>
        <w:t xml:space="preserve">ordinary </w:t>
      </w:r>
      <w:r w:rsidR="002B277F">
        <w:rPr>
          <w:rFonts w:ascii="Arial" w:hAnsi="Arial" w:cs="Browallia New"/>
          <w:sz w:val="22"/>
          <w:szCs w:val="28"/>
          <w:lang w:val="en-US"/>
        </w:rPr>
        <w:t>shares</w:t>
      </w:r>
      <w:r w:rsidR="00CF6600" w:rsidRPr="00C65283">
        <w:rPr>
          <w:rFonts w:ascii="Arial" w:hAnsi="Arial" w:cs="Browallia New"/>
          <w:sz w:val="22"/>
          <w:szCs w:val="28"/>
          <w:lang w:val="en-US"/>
        </w:rPr>
        <w:t>.</w:t>
      </w:r>
      <w:r w:rsidR="000A55B9" w:rsidRPr="00C65283">
        <w:rPr>
          <w:rFonts w:ascii="Arial" w:hAnsi="Arial" w:cs="Browallia New"/>
          <w:sz w:val="22"/>
          <w:szCs w:val="28"/>
          <w:lang w:val="en-US"/>
        </w:rPr>
        <w:t xml:space="preserve"> </w:t>
      </w:r>
      <w:r w:rsidR="007D3857" w:rsidRPr="00C65283">
        <w:rPr>
          <w:rFonts w:ascii="Arial" w:hAnsi="Arial" w:cs="Browallia New"/>
          <w:sz w:val="22"/>
          <w:szCs w:val="28"/>
          <w:lang w:val="en-US"/>
        </w:rPr>
        <w:t xml:space="preserve">Such </w:t>
      </w:r>
      <w:r w:rsidR="00C65283" w:rsidRPr="00C65283">
        <w:rPr>
          <w:rFonts w:ascii="Arial" w:hAnsi="Arial" w:cs="Browallia New"/>
          <w:sz w:val="22"/>
          <w:szCs w:val="28"/>
          <w:lang w:val="en-US"/>
        </w:rPr>
        <w:t xml:space="preserve">subsidiary </w:t>
      </w:r>
      <w:r w:rsidR="00F6356C" w:rsidRPr="00C65283">
        <w:rPr>
          <w:rFonts w:ascii="Arial" w:hAnsi="Arial" w:cs="Browallia New"/>
          <w:sz w:val="22"/>
          <w:szCs w:val="28"/>
          <w:lang w:val="en-US"/>
        </w:rPr>
        <w:t xml:space="preserve">called for </w:t>
      </w:r>
      <w:r w:rsidR="002B277F">
        <w:rPr>
          <w:rFonts w:ascii="Arial" w:hAnsi="Arial" w:cs="Browallia New"/>
          <w:sz w:val="22"/>
          <w:szCs w:val="28"/>
          <w:lang w:val="en-US"/>
        </w:rPr>
        <w:t xml:space="preserve">the </w:t>
      </w:r>
      <w:r w:rsidR="00F6356C" w:rsidRPr="00C65283">
        <w:rPr>
          <w:rFonts w:ascii="Arial" w:hAnsi="Arial" w:cs="Browallia New"/>
          <w:sz w:val="22"/>
          <w:szCs w:val="28"/>
          <w:lang w:val="en-US"/>
        </w:rPr>
        <w:t xml:space="preserve">payment of </w:t>
      </w:r>
      <w:r w:rsidR="00C65283" w:rsidRPr="00C65283">
        <w:rPr>
          <w:rFonts w:ascii="Arial" w:hAnsi="Arial" w:cs="Browallia New"/>
          <w:sz w:val="22"/>
          <w:szCs w:val="28"/>
          <w:lang w:val="en-US"/>
        </w:rPr>
        <w:t xml:space="preserve">the </w:t>
      </w:r>
      <w:r w:rsidR="00F6356C" w:rsidRPr="00C65283">
        <w:rPr>
          <w:rFonts w:ascii="Arial" w:hAnsi="Arial" w:cs="Browallia New"/>
          <w:sz w:val="22"/>
          <w:szCs w:val="28"/>
          <w:lang w:val="en-US"/>
        </w:rPr>
        <w:t xml:space="preserve">additional </w:t>
      </w:r>
      <w:r w:rsidR="00C65283" w:rsidRPr="00C65283">
        <w:rPr>
          <w:rFonts w:ascii="Arial" w:hAnsi="Arial" w:cs="Browallia New"/>
          <w:sz w:val="22"/>
          <w:szCs w:val="28"/>
          <w:lang w:val="en-US"/>
        </w:rPr>
        <w:t>registered share capital.</w:t>
      </w:r>
    </w:p>
    <w:p w14:paraId="52408526" w14:textId="245BBAF2" w:rsidR="00267E7A" w:rsidRPr="00862852" w:rsidRDefault="00D42BCE" w:rsidP="00D14CD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18</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A70772">
        <w:rPr>
          <w:rFonts w:ascii="Arial" w:hAnsi="Arial" w:cs="Arial"/>
          <w:b/>
          <w:bCs/>
          <w:sz w:val="22"/>
          <w:szCs w:val="22"/>
        </w:rPr>
        <w:t>information</w:t>
      </w:r>
    </w:p>
    <w:p w14:paraId="1040F2FA" w14:textId="248043D9" w:rsidR="0031323F" w:rsidRPr="00862852" w:rsidRDefault="00267E7A" w:rsidP="00D14CD1">
      <w:pPr>
        <w:pStyle w:val="BodyTextIndent3"/>
        <w:widowControl/>
        <w:tabs>
          <w:tab w:val="clear" w:pos="2160"/>
          <w:tab w:val="clear" w:pos="9620"/>
        </w:tabs>
        <w:ind w:left="567" w:firstLine="0"/>
        <w:jc w:val="thaiDistribute"/>
        <w:rPr>
          <w:rFonts w:ascii="Arial" w:hAnsi="Arial" w:cs="Arial"/>
          <w:sz w:val="22"/>
          <w:szCs w:val="22"/>
          <w:lang w:val="en-US"/>
        </w:rPr>
      </w:pPr>
      <w:proofErr w:type="gramStart"/>
      <w:r w:rsidRPr="00862852">
        <w:rPr>
          <w:rFonts w:ascii="Arial" w:hAnsi="Arial" w:cs="Arial"/>
          <w:sz w:val="22"/>
          <w:szCs w:val="22"/>
          <w:lang w:val="en-US"/>
        </w:rPr>
        <w:t xml:space="preserve">These interim financial </w:t>
      </w:r>
      <w:r w:rsidR="00A70772">
        <w:rPr>
          <w:rFonts w:ascii="Arial" w:hAnsi="Arial" w:cs="Arial"/>
          <w:sz w:val="22"/>
          <w:szCs w:val="22"/>
          <w:lang w:val="en-US"/>
        </w:rPr>
        <w:t>information</w:t>
      </w:r>
      <w:proofErr w:type="gramEnd"/>
      <w:r w:rsidRPr="00862852">
        <w:rPr>
          <w:rFonts w:ascii="Arial" w:hAnsi="Arial" w:cs="Arial"/>
          <w:sz w:val="22"/>
          <w:szCs w:val="22"/>
          <w:lang w:val="en-US"/>
        </w:rPr>
        <w:t xml:space="preserve"> were </w:t>
      </w:r>
      <w:proofErr w:type="spellStart"/>
      <w:r w:rsidRPr="00862852">
        <w:rPr>
          <w:rFonts w:ascii="Arial" w:hAnsi="Arial" w:cs="Arial"/>
          <w:sz w:val="22"/>
          <w:szCs w:val="22"/>
          <w:lang w:val="en-US"/>
        </w:rPr>
        <w:t>authorised</w:t>
      </w:r>
      <w:proofErr w:type="spellEnd"/>
      <w:r w:rsidRPr="00862852">
        <w:rPr>
          <w:rFonts w:ascii="Arial" w:hAnsi="Arial" w:cs="Arial"/>
          <w:sz w:val="22"/>
          <w:szCs w:val="22"/>
          <w:lang w:val="en-US"/>
        </w:rPr>
        <w:t xml:space="preserve"> for issue by the Company</w:t>
      </w:r>
      <w:r w:rsidRPr="00862852">
        <w:rPr>
          <w:rFonts w:ascii="Arial" w:hAnsi="Arial" w:cs="Arial"/>
          <w:sz w:val="22"/>
          <w:szCs w:val="22"/>
          <w:cs/>
          <w:lang w:val="en-US"/>
        </w:rPr>
        <w:t>’</w:t>
      </w:r>
      <w:r w:rsidRPr="00862852">
        <w:rPr>
          <w:rFonts w:ascii="Arial" w:hAnsi="Arial" w:cs="Arial"/>
          <w:sz w:val="22"/>
          <w:szCs w:val="22"/>
          <w:lang w:val="en-US"/>
        </w:rPr>
        <w:t xml:space="preserve">s </w:t>
      </w:r>
      <w:r w:rsidR="00867198" w:rsidRPr="00862852">
        <w:rPr>
          <w:rFonts w:ascii="Arial" w:hAnsi="Arial" w:cs="Arial"/>
          <w:sz w:val="22"/>
          <w:szCs w:val="22"/>
          <w:lang w:val="en-US"/>
        </w:rPr>
        <w:t>Board of Director</w:t>
      </w:r>
      <w:r w:rsidR="006471DC">
        <w:rPr>
          <w:rFonts w:ascii="Arial" w:hAnsi="Arial" w:cs="Arial"/>
          <w:sz w:val="22"/>
          <w:szCs w:val="22"/>
          <w:lang w:val="en-US"/>
        </w:rPr>
        <w:t>s</w:t>
      </w:r>
      <w:r w:rsidRPr="00862852">
        <w:rPr>
          <w:rFonts w:ascii="Arial" w:hAnsi="Arial" w:cs="Arial"/>
          <w:sz w:val="22"/>
          <w:szCs w:val="22"/>
          <w:cs/>
          <w:lang w:val="en-US"/>
        </w:rPr>
        <w:t xml:space="preserve"> </w:t>
      </w:r>
      <w:r w:rsidR="007E0710" w:rsidRPr="00862852">
        <w:rPr>
          <w:rFonts w:ascii="Arial" w:hAnsi="Arial" w:cs="Arial"/>
          <w:sz w:val="22"/>
          <w:szCs w:val="22"/>
          <w:lang w:val="en-US"/>
        </w:rPr>
        <w:t xml:space="preserve">on </w:t>
      </w:r>
      <w:r w:rsidR="009B085A">
        <w:rPr>
          <w:rFonts w:ascii="Arial" w:hAnsi="Arial" w:cs="Arial"/>
          <w:sz w:val="22"/>
          <w:szCs w:val="22"/>
          <w:lang w:val="en-US"/>
        </w:rPr>
        <w:t>13 May</w:t>
      </w:r>
      <w:r w:rsidR="00D32ABB">
        <w:rPr>
          <w:rFonts w:ascii="Arial" w:hAnsi="Arial" w:cs="Arial"/>
          <w:sz w:val="22"/>
          <w:szCs w:val="22"/>
          <w:lang w:val="en-US"/>
        </w:rPr>
        <w:t xml:space="preserve"> 2024</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F217" w14:textId="77777777" w:rsidR="002D70B3" w:rsidRDefault="002D70B3">
      <w:r>
        <w:separator/>
      </w:r>
    </w:p>
  </w:endnote>
  <w:endnote w:type="continuationSeparator" w:id="0">
    <w:p w14:paraId="40DC685A" w14:textId="77777777" w:rsidR="002D70B3" w:rsidRDefault="002D70B3">
      <w:r>
        <w:continuationSeparator/>
      </w:r>
    </w:p>
  </w:endnote>
  <w:endnote w:type="continuationNotice" w:id="1">
    <w:p w14:paraId="1AD3595E" w14:textId="77777777" w:rsidR="002D70B3" w:rsidRDefault="002D7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7154" w14:textId="77777777" w:rsidR="00D82F71" w:rsidRDefault="00D82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DC849" w14:textId="21BAAFE0" w:rsidR="0077650B" w:rsidRPr="009F322D" w:rsidRDefault="0077650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43A976B4" w14:textId="77777777" w:rsidR="0077650B" w:rsidRDefault="0077650B"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7D59" w14:textId="77777777" w:rsidR="00D82F71" w:rsidRDefault="00D82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D663" w14:textId="77777777" w:rsidR="002D70B3" w:rsidRDefault="002D70B3">
      <w:r>
        <w:separator/>
      </w:r>
    </w:p>
  </w:footnote>
  <w:footnote w:type="continuationSeparator" w:id="0">
    <w:p w14:paraId="44A02B81" w14:textId="77777777" w:rsidR="002D70B3" w:rsidRDefault="002D70B3">
      <w:r>
        <w:continuationSeparator/>
      </w:r>
    </w:p>
  </w:footnote>
  <w:footnote w:type="continuationNotice" w:id="1">
    <w:p w14:paraId="738F0E0C" w14:textId="77777777" w:rsidR="002D70B3" w:rsidRDefault="002D7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C6B7" w14:textId="77777777" w:rsidR="00D82F71" w:rsidRDefault="00D82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CEBE" w14:textId="3706C79D" w:rsidR="0077650B" w:rsidRPr="008F19ED" w:rsidRDefault="0077650B"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E0B8" w14:textId="77777777" w:rsidR="00D82F71" w:rsidRDefault="00D82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5788141">
    <w:abstractNumId w:val="6"/>
  </w:num>
  <w:num w:numId="2" w16cid:durableId="635337541">
    <w:abstractNumId w:val="5"/>
  </w:num>
  <w:num w:numId="3" w16cid:durableId="527380199">
    <w:abstractNumId w:val="7"/>
  </w:num>
  <w:num w:numId="4" w16cid:durableId="1711680985">
    <w:abstractNumId w:val="1"/>
  </w:num>
  <w:num w:numId="5" w16cid:durableId="710307919">
    <w:abstractNumId w:val="2"/>
  </w:num>
  <w:num w:numId="6" w16cid:durableId="1612130880">
    <w:abstractNumId w:val="8"/>
  </w:num>
  <w:num w:numId="7" w16cid:durableId="642656768">
    <w:abstractNumId w:val="0"/>
  </w:num>
  <w:num w:numId="8" w16cid:durableId="1832673601">
    <w:abstractNumId w:val="3"/>
  </w:num>
  <w:num w:numId="9"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58B0"/>
    <w:rsid w:val="000059DB"/>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2672B"/>
    <w:rsid w:val="00030B88"/>
    <w:rsid w:val="00031865"/>
    <w:rsid w:val="00032043"/>
    <w:rsid w:val="00033E99"/>
    <w:rsid w:val="00034312"/>
    <w:rsid w:val="00034AA9"/>
    <w:rsid w:val="00035376"/>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6C5"/>
    <w:rsid w:val="00050DA4"/>
    <w:rsid w:val="000524AE"/>
    <w:rsid w:val="00053AAD"/>
    <w:rsid w:val="000547EE"/>
    <w:rsid w:val="00056D85"/>
    <w:rsid w:val="00057636"/>
    <w:rsid w:val="00057B14"/>
    <w:rsid w:val="00057D61"/>
    <w:rsid w:val="000603B2"/>
    <w:rsid w:val="0006296B"/>
    <w:rsid w:val="00062B45"/>
    <w:rsid w:val="00062CC0"/>
    <w:rsid w:val="0006304C"/>
    <w:rsid w:val="00064375"/>
    <w:rsid w:val="00064B58"/>
    <w:rsid w:val="00064CE5"/>
    <w:rsid w:val="000653A4"/>
    <w:rsid w:val="00067C4F"/>
    <w:rsid w:val="00071F28"/>
    <w:rsid w:val="0007212D"/>
    <w:rsid w:val="00072426"/>
    <w:rsid w:val="0007392F"/>
    <w:rsid w:val="000749F3"/>
    <w:rsid w:val="00076126"/>
    <w:rsid w:val="0007703B"/>
    <w:rsid w:val="00077756"/>
    <w:rsid w:val="00080B3C"/>
    <w:rsid w:val="00080D0C"/>
    <w:rsid w:val="00080D40"/>
    <w:rsid w:val="000815DF"/>
    <w:rsid w:val="0008191D"/>
    <w:rsid w:val="00082677"/>
    <w:rsid w:val="00082B3C"/>
    <w:rsid w:val="00084FFD"/>
    <w:rsid w:val="00085A35"/>
    <w:rsid w:val="0008604A"/>
    <w:rsid w:val="00086129"/>
    <w:rsid w:val="00086744"/>
    <w:rsid w:val="00086E59"/>
    <w:rsid w:val="0009021D"/>
    <w:rsid w:val="00090CB0"/>
    <w:rsid w:val="00091FF4"/>
    <w:rsid w:val="00092E11"/>
    <w:rsid w:val="000947EF"/>
    <w:rsid w:val="00094E3E"/>
    <w:rsid w:val="0009525E"/>
    <w:rsid w:val="0009569F"/>
    <w:rsid w:val="00095CBF"/>
    <w:rsid w:val="000A117E"/>
    <w:rsid w:val="000A14E3"/>
    <w:rsid w:val="000A1B30"/>
    <w:rsid w:val="000A227C"/>
    <w:rsid w:val="000A3A73"/>
    <w:rsid w:val="000A55B9"/>
    <w:rsid w:val="000A65FB"/>
    <w:rsid w:val="000A6ADD"/>
    <w:rsid w:val="000A6D34"/>
    <w:rsid w:val="000A7AC6"/>
    <w:rsid w:val="000B0D1A"/>
    <w:rsid w:val="000B221A"/>
    <w:rsid w:val="000B3101"/>
    <w:rsid w:val="000B4ACE"/>
    <w:rsid w:val="000B5900"/>
    <w:rsid w:val="000B660A"/>
    <w:rsid w:val="000B7F99"/>
    <w:rsid w:val="000C0AAC"/>
    <w:rsid w:val="000C368F"/>
    <w:rsid w:val="000C4E86"/>
    <w:rsid w:val="000C548E"/>
    <w:rsid w:val="000C5D65"/>
    <w:rsid w:val="000C6B06"/>
    <w:rsid w:val="000C6B68"/>
    <w:rsid w:val="000C6BB2"/>
    <w:rsid w:val="000C7327"/>
    <w:rsid w:val="000D0017"/>
    <w:rsid w:val="000D02EE"/>
    <w:rsid w:val="000D1566"/>
    <w:rsid w:val="000D1F42"/>
    <w:rsid w:val="000D3BC0"/>
    <w:rsid w:val="000D3E8E"/>
    <w:rsid w:val="000D4EB9"/>
    <w:rsid w:val="000D5CFB"/>
    <w:rsid w:val="000E0025"/>
    <w:rsid w:val="000E03EE"/>
    <w:rsid w:val="000E26B6"/>
    <w:rsid w:val="000E2755"/>
    <w:rsid w:val="000E336B"/>
    <w:rsid w:val="000E4E5F"/>
    <w:rsid w:val="000F061D"/>
    <w:rsid w:val="000F1DE6"/>
    <w:rsid w:val="000F2296"/>
    <w:rsid w:val="000F284C"/>
    <w:rsid w:val="000F2E57"/>
    <w:rsid w:val="000F2EB1"/>
    <w:rsid w:val="000F3CCC"/>
    <w:rsid w:val="000F45EF"/>
    <w:rsid w:val="000F71E0"/>
    <w:rsid w:val="000F76CA"/>
    <w:rsid w:val="000F796B"/>
    <w:rsid w:val="00100B6F"/>
    <w:rsid w:val="00102009"/>
    <w:rsid w:val="00105F8C"/>
    <w:rsid w:val="001062F6"/>
    <w:rsid w:val="00107408"/>
    <w:rsid w:val="00107AAF"/>
    <w:rsid w:val="00112610"/>
    <w:rsid w:val="0011338F"/>
    <w:rsid w:val="00114020"/>
    <w:rsid w:val="00115757"/>
    <w:rsid w:val="00115C46"/>
    <w:rsid w:val="00116340"/>
    <w:rsid w:val="00116F19"/>
    <w:rsid w:val="00117737"/>
    <w:rsid w:val="00121192"/>
    <w:rsid w:val="00121232"/>
    <w:rsid w:val="00122D0E"/>
    <w:rsid w:val="00124147"/>
    <w:rsid w:val="00124BE7"/>
    <w:rsid w:val="00125BF4"/>
    <w:rsid w:val="00125BF6"/>
    <w:rsid w:val="00126151"/>
    <w:rsid w:val="00126555"/>
    <w:rsid w:val="00127490"/>
    <w:rsid w:val="00130B77"/>
    <w:rsid w:val="00132745"/>
    <w:rsid w:val="0013340F"/>
    <w:rsid w:val="00135C1B"/>
    <w:rsid w:val="0013615C"/>
    <w:rsid w:val="0013731E"/>
    <w:rsid w:val="00140388"/>
    <w:rsid w:val="00141277"/>
    <w:rsid w:val="0014134F"/>
    <w:rsid w:val="001428CB"/>
    <w:rsid w:val="001445D7"/>
    <w:rsid w:val="0014479A"/>
    <w:rsid w:val="00145E9D"/>
    <w:rsid w:val="00146256"/>
    <w:rsid w:val="00146BFF"/>
    <w:rsid w:val="0015076C"/>
    <w:rsid w:val="0015139E"/>
    <w:rsid w:val="001516E9"/>
    <w:rsid w:val="00154553"/>
    <w:rsid w:val="00155ECB"/>
    <w:rsid w:val="00156272"/>
    <w:rsid w:val="00156D99"/>
    <w:rsid w:val="001574C0"/>
    <w:rsid w:val="00157667"/>
    <w:rsid w:val="00157E2C"/>
    <w:rsid w:val="00157FF0"/>
    <w:rsid w:val="001600B1"/>
    <w:rsid w:val="001611BC"/>
    <w:rsid w:val="00161851"/>
    <w:rsid w:val="00162D12"/>
    <w:rsid w:val="00162D36"/>
    <w:rsid w:val="00163A30"/>
    <w:rsid w:val="0016629E"/>
    <w:rsid w:val="001673F4"/>
    <w:rsid w:val="00167C15"/>
    <w:rsid w:val="0017050A"/>
    <w:rsid w:val="00170539"/>
    <w:rsid w:val="00171F4A"/>
    <w:rsid w:val="00173BFF"/>
    <w:rsid w:val="001754F0"/>
    <w:rsid w:val="00175EB6"/>
    <w:rsid w:val="00177804"/>
    <w:rsid w:val="00180393"/>
    <w:rsid w:val="00181774"/>
    <w:rsid w:val="0018330F"/>
    <w:rsid w:val="00183F3E"/>
    <w:rsid w:val="00183F77"/>
    <w:rsid w:val="00184B9A"/>
    <w:rsid w:val="00184C72"/>
    <w:rsid w:val="0018735E"/>
    <w:rsid w:val="00190E12"/>
    <w:rsid w:val="00192B5C"/>
    <w:rsid w:val="00192B9C"/>
    <w:rsid w:val="00193359"/>
    <w:rsid w:val="00193B99"/>
    <w:rsid w:val="001961EF"/>
    <w:rsid w:val="00196B1B"/>
    <w:rsid w:val="00197853"/>
    <w:rsid w:val="00197F12"/>
    <w:rsid w:val="001A0370"/>
    <w:rsid w:val="001A14BF"/>
    <w:rsid w:val="001A2555"/>
    <w:rsid w:val="001A297C"/>
    <w:rsid w:val="001A3EE3"/>
    <w:rsid w:val="001A4D90"/>
    <w:rsid w:val="001A5B48"/>
    <w:rsid w:val="001B0E14"/>
    <w:rsid w:val="001B1FA5"/>
    <w:rsid w:val="001B291F"/>
    <w:rsid w:val="001B390A"/>
    <w:rsid w:val="001B3AC6"/>
    <w:rsid w:val="001B4B62"/>
    <w:rsid w:val="001B4ED0"/>
    <w:rsid w:val="001B61E7"/>
    <w:rsid w:val="001B7A51"/>
    <w:rsid w:val="001C0895"/>
    <w:rsid w:val="001C16A8"/>
    <w:rsid w:val="001C2A19"/>
    <w:rsid w:val="001C32C7"/>
    <w:rsid w:val="001C4DAA"/>
    <w:rsid w:val="001C5C7A"/>
    <w:rsid w:val="001C6CD5"/>
    <w:rsid w:val="001C6F17"/>
    <w:rsid w:val="001C7408"/>
    <w:rsid w:val="001D1CB9"/>
    <w:rsid w:val="001D2B9C"/>
    <w:rsid w:val="001D308D"/>
    <w:rsid w:val="001D3694"/>
    <w:rsid w:val="001D3AF1"/>
    <w:rsid w:val="001D43E1"/>
    <w:rsid w:val="001D49EC"/>
    <w:rsid w:val="001D6CA7"/>
    <w:rsid w:val="001D70B2"/>
    <w:rsid w:val="001D7628"/>
    <w:rsid w:val="001E0F0F"/>
    <w:rsid w:val="001E11C8"/>
    <w:rsid w:val="001E155B"/>
    <w:rsid w:val="001E1994"/>
    <w:rsid w:val="001E19FE"/>
    <w:rsid w:val="001E29D0"/>
    <w:rsid w:val="001E3CC0"/>
    <w:rsid w:val="001E57D1"/>
    <w:rsid w:val="001E57E2"/>
    <w:rsid w:val="001E5C6A"/>
    <w:rsid w:val="001E5F41"/>
    <w:rsid w:val="001E6087"/>
    <w:rsid w:val="001E6CDF"/>
    <w:rsid w:val="001E74C4"/>
    <w:rsid w:val="001F0B56"/>
    <w:rsid w:val="001F0DF5"/>
    <w:rsid w:val="001F20AC"/>
    <w:rsid w:val="001F2CF1"/>
    <w:rsid w:val="001F44B8"/>
    <w:rsid w:val="001F5107"/>
    <w:rsid w:val="001F5F60"/>
    <w:rsid w:val="001F637B"/>
    <w:rsid w:val="00201BCB"/>
    <w:rsid w:val="002023F6"/>
    <w:rsid w:val="00204968"/>
    <w:rsid w:val="00206FD4"/>
    <w:rsid w:val="00207926"/>
    <w:rsid w:val="00213709"/>
    <w:rsid w:val="0021395F"/>
    <w:rsid w:val="00215073"/>
    <w:rsid w:val="00217340"/>
    <w:rsid w:val="00217673"/>
    <w:rsid w:val="00220581"/>
    <w:rsid w:val="00221445"/>
    <w:rsid w:val="00223638"/>
    <w:rsid w:val="00224C10"/>
    <w:rsid w:val="00224EC1"/>
    <w:rsid w:val="0022636D"/>
    <w:rsid w:val="0022680E"/>
    <w:rsid w:val="00230630"/>
    <w:rsid w:val="00230F9F"/>
    <w:rsid w:val="00231B5E"/>
    <w:rsid w:val="00233906"/>
    <w:rsid w:val="00233CB2"/>
    <w:rsid w:val="00234DEF"/>
    <w:rsid w:val="00235EA3"/>
    <w:rsid w:val="0023625A"/>
    <w:rsid w:val="00236CA7"/>
    <w:rsid w:val="00237CF9"/>
    <w:rsid w:val="00240AF8"/>
    <w:rsid w:val="002411F8"/>
    <w:rsid w:val="00241DA4"/>
    <w:rsid w:val="00244194"/>
    <w:rsid w:val="0024558F"/>
    <w:rsid w:val="00246BE9"/>
    <w:rsid w:val="0024700F"/>
    <w:rsid w:val="00247B15"/>
    <w:rsid w:val="0025089C"/>
    <w:rsid w:val="00250B9F"/>
    <w:rsid w:val="0025103D"/>
    <w:rsid w:val="00253780"/>
    <w:rsid w:val="00253C34"/>
    <w:rsid w:val="002541E4"/>
    <w:rsid w:val="00257A1C"/>
    <w:rsid w:val="00261133"/>
    <w:rsid w:val="00262736"/>
    <w:rsid w:val="00263E83"/>
    <w:rsid w:val="002641C2"/>
    <w:rsid w:val="00264247"/>
    <w:rsid w:val="00267BDD"/>
    <w:rsid w:val="00267E7A"/>
    <w:rsid w:val="002701AF"/>
    <w:rsid w:val="00270E6A"/>
    <w:rsid w:val="00271251"/>
    <w:rsid w:val="00272099"/>
    <w:rsid w:val="00273B5A"/>
    <w:rsid w:val="00273C87"/>
    <w:rsid w:val="002749E7"/>
    <w:rsid w:val="00274DA0"/>
    <w:rsid w:val="00275623"/>
    <w:rsid w:val="00275D1D"/>
    <w:rsid w:val="00276804"/>
    <w:rsid w:val="0027706E"/>
    <w:rsid w:val="00277BA5"/>
    <w:rsid w:val="00277DA0"/>
    <w:rsid w:val="00281D75"/>
    <w:rsid w:val="00281FBB"/>
    <w:rsid w:val="00283163"/>
    <w:rsid w:val="002840F0"/>
    <w:rsid w:val="00287CAB"/>
    <w:rsid w:val="00291B4E"/>
    <w:rsid w:val="00292069"/>
    <w:rsid w:val="00293997"/>
    <w:rsid w:val="00293F74"/>
    <w:rsid w:val="0029466E"/>
    <w:rsid w:val="00295796"/>
    <w:rsid w:val="0029595A"/>
    <w:rsid w:val="002959AA"/>
    <w:rsid w:val="0029726C"/>
    <w:rsid w:val="00297322"/>
    <w:rsid w:val="002A1068"/>
    <w:rsid w:val="002A11B4"/>
    <w:rsid w:val="002A185A"/>
    <w:rsid w:val="002A2509"/>
    <w:rsid w:val="002A27D5"/>
    <w:rsid w:val="002A296B"/>
    <w:rsid w:val="002A53FA"/>
    <w:rsid w:val="002A59A4"/>
    <w:rsid w:val="002A6DDA"/>
    <w:rsid w:val="002A7A65"/>
    <w:rsid w:val="002B0051"/>
    <w:rsid w:val="002B1636"/>
    <w:rsid w:val="002B2736"/>
    <w:rsid w:val="002B277F"/>
    <w:rsid w:val="002B28C7"/>
    <w:rsid w:val="002B320E"/>
    <w:rsid w:val="002B5B67"/>
    <w:rsid w:val="002B5FD6"/>
    <w:rsid w:val="002B691D"/>
    <w:rsid w:val="002B6DD3"/>
    <w:rsid w:val="002C0A24"/>
    <w:rsid w:val="002C209F"/>
    <w:rsid w:val="002C61DE"/>
    <w:rsid w:val="002D1376"/>
    <w:rsid w:val="002D15C6"/>
    <w:rsid w:val="002D2408"/>
    <w:rsid w:val="002D256E"/>
    <w:rsid w:val="002D3691"/>
    <w:rsid w:val="002D646F"/>
    <w:rsid w:val="002D6619"/>
    <w:rsid w:val="002D70B3"/>
    <w:rsid w:val="002D71F8"/>
    <w:rsid w:val="002D78DB"/>
    <w:rsid w:val="002D7D3F"/>
    <w:rsid w:val="002E1760"/>
    <w:rsid w:val="002E2BD2"/>
    <w:rsid w:val="002E2FA2"/>
    <w:rsid w:val="002E4028"/>
    <w:rsid w:val="002E439F"/>
    <w:rsid w:val="002E43AE"/>
    <w:rsid w:val="002E70D4"/>
    <w:rsid w:val="002E7E2C"/>
    <w:rsid w:val="002F1127"/>
    <w:rsid w:val="002F123E"/>
    <w:rsid w:val="002F2906"/>
    <w:rsid w:val="002F4105"/>
    <w:rsid w:val="002F534D"/>
    <w:rsid w:val="002F5427"/>
    <w:rsid w:val="002F7DBB"/>
    <w:rsid w:val="003020B8"/>
    <w:rsid w:val="003025D9"/>
    <w:rsid w:val="00302A2E"/>
    <w:rsid w:val="00303B69"/>
    <w:rsid w:val="00303C2C"/>
    <w:rsid w:val="00303E53"/>
    <w:rsid w:val="003114B1"/>
    <w:rsid w:val="00311A36"/>
    <w:rsid w:val="003125A0"/>
    <w:rsid w:val="0031287B"/>
    <w:rsid w:val="00312EA2"/>
    <w:rsid w:val="0031323F"/>
    <w:rsid w:val="00313A82"/>
    <w:rsid w:val="00313C58"/>
    <w:rsid w:val="003142B5"/>
    <w:rsid w:val="00314424"/>
    <w:rsid w:val="00316922"/>
    <w:rsid w:val="0031775C"/>
    <w:rsid w:val="00320B27"/>
    <w:rsid w:val="00321354"/>
    <w:rsid w:val="003225EA"/>
    <w:rsid w:val="00323086"/>
    <w:rsid w:val="00323A99"/>
    <w:rsid w:val="0032424B"/>
    <w:rsid w:val="003254BA"/>
    <w:rsid w:val="00330F6A"/>
    <w:rsid w:val="00331F1E"/>
    <w:rsid w:val="003326EB"/>
    <w:rsid w:val="0033362B"/>
    <w:rsid w:val="00333C16"/>
    <w:rsid w:val="003352D4"/>
    <w:rsid w:val="003365B7"/>
    <w:rsid w:val="003366BB"/>
    <w:rsid w:val="00336BD2"/>
    <w:rsid w:val="003371EF"/>
    <w:rsid w:val="00341795"/>
    <w:rsid w:val="00342D87"/>
    <w:rsid w:val="0034501A"/>
    <w:rsid w:val="00345E34"/>
    <w:rsid w:val="0034718F"/>
    <w:rsid w:val="0035040D"/>
    <w:rsid w:val="003510EB"/>
    <w:rsid w:val="00351427"/>
    <w:rsid w:val="003529CF"/>
    <w:rsid w:val="00353147"/>
    <w:rsid w:val="00354695"/>
    <w:rsid w:val="003553D0"/>
    <w:rsid w:val="003560EA"/>
    <w:rsid w:val="0035719F"/>
    <w:rsid w:val="00360C01"/>
    <w:rsid w:val="00361BA1"/>
    <w:rsid w:val="00361C1B"/>
    <w:rsid w:val="00361D99"/>
    <w:rsid w:val="00361EE1"/>
    <w:rsid w:val="0036292B"/>
    <w:rsid w:val="003630E0"/>
    <w:rsid w:val="00363E42"/>
    <w:rsid w:val="00363F1B"/>
    <w:rsid w:val="0036424F"/>
    <w:rsid w:val="00365FD9"/>
    <w:rsid w:val="003669ED"/>
    <w:rsid w:val="00366BDE"/>
    <w:rsid w:val="00367B84"/>
    <w:rsid w:val="0037025B"/>
    <w:rsid w:val="00370CDB"/>
    <w:rsid w:val="00371927"/>
    <w:rsid w:val="0037217D"/>
    <w:rsid w:val="0037278C"/>
    <w:rsid w:val="00373019"/>
    <w:rsid w:val="00373516"/>
    <w:rsid w:val="00373A05"/>
    <w:rsid w:val="00376044"/>
    <w:rsid w:val="00377B5C"/>
    <w:rsid w:val="00381A6D"/>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1FAB"/>
    <w:rsid w:val="00392702"/>
    <w:rsid w:val="00392C76"/>
    <w:rsid w:val="00393D58"/>
    <w:rsid w:val="0039491D"/>
    <w:rsid w:val="00394980"/>
    <w:rsid w:val="00397040"/>
    <w:rsid w:val="0039711C"/>
    <w:rsid w:val="0039740E"/>
    <w:rsid w:val="00397797"/>
    <w:rsid w:val="003A1EC5"/>
    <w:rsid w:val="003A303E"/>
    <w:rsid w:val="003A426D"/>
    <w:rsid w:val="003A49C1"/>
    <w:rsid w:val="003A673A"/>
    <w:rsid w:val="003A73E8"/>
    <w:rsid w:val="003A74C5"/>
    <w:rsid w:val="003B01A8"/>
    <w:rsid w:val="003B2348"/>
    <w:rsid w:val="003B4445"/>
    <w:rsid w:val="003B473C"/>
    <w:rsid w:val="003B4BC9"/>
    <w:rsid w:val="003B4C39"/>
    <w:rsid w:val="003B4C8E"/>
    <w:rsid w:val="003B5909"/>
    <w:rsid w:val="003C1EF8"/>
    <w:rsid w:val="003C3248"/>
    <w:rsid w:val="003C3D60"/>
    <w:rsid w:val="003C3E8C"/>
    <w:rsid w:val="003C595E"/>
    <w:rsid w:val="003C7A05"/>
    <w:rsid w:val="003D06BA"/>
    <w:rsid w:val="003D1659"/>
    <w:rsid w:val="003D30BB"/>
    <w:rsid w:val="003D346C"/>
    <w:rsid w:val="003D3983"/>
    <w:rsid w:val="003D3D9D"/>
    <w:rsid w:val="003D4146"/>
    <w:rsid w:val="003D4970"/>
    <w:rsid w:val="003D4B30"/>
    <w:rsid w:val="003D527F"/>
    <w:rsid w:val="003D6684"/>
    <w:rsid w:val="003D6B20"/>
    <w:rsid w:val="003D7B12"/>
    <w:rsid w:val="003D7ECD"/>
    <w:rsid w:val="003E0023"/>
    <w:rsid w:val="003E1304"/>
    <w:rsid w:val="003E190A"/>
    <w:rsid w:val="003E1C3C"/>
    <w:rsid w:val="003E2376"/>
    <w:rsid w:val="003E44E5"/>
    <w:rsid w:val="003E6843"/>
    <w:rsid w:val="003E6E88"/>
    <w:rsid w:val="003E7F0C"/>
    <w:rsid w:val="003F0B22"/>
    <w:rsid w:val="003F11BB"/>
    <w:rsid w:val="003F2649"/>
    <w:rsid w:val="003F2DE7"/>
    <w:rsid w:val="003F491F"/>
    <w:rsid w:val="003F6A52"/>
    <w:rsid w:val="00400CA3"/>
    <w:rsid w:val="00401A35"/>
    <w:rsid w:val="004028A6"/>
    <w:rsid w:val="004028B2"/>
    <w:rsid w:val="00402FD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11FB"/>
    <w:rsid w:val="004244E0"/>
    <w:rsid w:val="004251FD"/>
    <w:rsid w:val="00426153"/>
    <w:rsid w:val="0042624B"/>
    <w:rsid w:val="00427B9B"/>
    <w:rsid w:val="00430E1A"/>
    <w:rsid w:val="00430E4B"/>
    <w:rsid w:val="00431B2E"/>
    <w:rsid w:val="004327FB"/>
    <w:rsid w:val="0043421F"/>
    <w:rsid w:val="00435985"/>
    <w:rsid w:val="00435D6A"/>
    <w:rsid w:val="00436A7B"/>
    <w:rsid w:val="004371DC"/>
    <w:rsid w:val="004373A8"/>
    <w:rsid w:val="0044097E"/>
    <w:rsid w:val="00443794"/>
    <w:rsid w:val="00443BF1"/>
    <w:rsid w:val="00443F97"/>
    <w:rsid w:val="00447B46"/>
    <w:rsid w:val="0045144C"/>
    <w:rsid w:val="00451874"/>
    <w:rsid w:val="00452BA2"/>
    <w:rsid w:val="00452CEB"/>
    <w:rsid w:val="00453A3D"/>
    <w:rsid w:val="00455971"/>
    <w:rsid w:val="0045682F"/>
    <w:rsid w:val="00456A3C"/>
    <w:rsid w:val="004616E7"/>
    <w:rsid w:val="00464717"/>
    <w:rsid w:val="004655E7"/>
    <w:rsid w:val="00467279"/>
    <w:rsid w:val="00467D32"/>
    <w:rsid w:val="00467D5E"/>
    <w:rsid w:val="0047007E"/>
    <w:rsid w:val="0047012E"/>
    <w:rsid w:val="00472212"/>
    <w:rsid w:val="00473CC4"/>
    <w:rsid w:val="00473FAE"/>
    <w:rsid w:val="0047454B"/>
    <w:rsid w:val="00476F7D"/>
    <w:rsid w:val="0048060F"/>
    <w:rsid w:val="00482577"/>
    <w:rsid w:val="00482B23"/>
    <w:rsid w:val="00482FCE"/>
    <w:rsid w:val="0048312B"/>
    <w:rsid w:val="00483983"/>
    <w:rsid w:val="004854C7"/>
    <w:rsid w:val="00487777"/>
    <w:rsid w:val="004902BD"/>
    <w:rsid w:val="004910B5"/>
    <w:rsid w:val="00492693"/>
    <w:rsid w:val="00494890"/>
    <w:rsid w:val="00494ED7"/>
    <w:rsid w:val="00495860"/>
    <w:rsid w:val="00496036"/>
    <w:rsid w:val="004978E3"/>
    <w:rsid w:val="004A2E45"/>
    <w:rsid w:val="004A76C9"/>
    <w:rsid w:val="004B2092"/>
    <w:rsid w:val="004B21CC"/>
    <w:rsid w:val="004B26D6"/>
    <w:rsid w:val="004B4B28"/>
    <w:rsid w:val="004B4C0B"/>
    <w:rsid w:val="004B4E36"/>
    <w:rsid w:val="004B5A91"/>
    <w:rsid w:val="004B7134"/>
    <w:rsid w:val="004B74B7"/>
    <w:rsid w:val="004C0823"/>
    <w:rsid w:val="004C101D"/>
    <w:rsid w:val="004C17F3"/>
    <w:rsid w:val="004C21FD"/>
    <w:rsid w:val="004C28A1"/>
    <w:rsid w:val="004C2C43"/>
    <w:rsid w:val="004C2D3C"/>
    <w:rsid w:val="004C330D"/>
    <w:rsid w:val="004C4EB3"/>
    <w:rsid w:val="004C5581"/>
    <w:rsid w:val="004C68EC"/>
    <w:rsid w:val="004C6916"/>
    <w:rsid w:val="004D3F9E"/>
    <w:rsid w:val="004D3FA3"/>
    <w:rsid w:val="004D4211"/>
    <w:rsid w:val="004D469B"/>
    <w:rsid w:val="004D4FA4"/>
    <w:rsid w:val="004D59DA"/>
    <w:rsid w:val="004D67F9"/>
    <w:rsid w:val="004D67FB"/>
    <w:rsid w:val="004D68F4"/>
    <w:rsid w:val="004D7DC9"/>
    <w:rsid w:val="004E01B3"/>
    <w:rsid w:val="004E0721"/>
    <w:rsid w:val="004E29ED"/>
    <w:rsid w:val="004E4BE7"/>
    <w:rsid w:val="004E5D62"/>
    <w:rsid w:val="004E65C3"/>
    <w:rsid w:val="004E6867"/>
    <w:rsid w:val="004E69EB"/>
    <w:rsid w:val="004E7527"/>
    <w:rsid w:val="004F0BB0"/>
    <w:rsid w:val="004F1283"/>
    <w:rsid w:val="004F133C"/>
    <w:rsid w:val="004F1AFB"/>
    <w:rsid w:val="004F2F67"/>
    <w:rsid w:val="004F31FE"/>
    <w:rsid w:val="004F5F04"/>
    <w:rsid w:val="004F765D"/>
    <w:rsid w:val="004F7711"/>
    <w:rsid w:val="00501BF1"/>
    <w:rsid w:val="0050219F"/>
    <w:rsid w:val="005032FE"/>
    <w:rsid w:val="00503ACC"/>
    <w:rsid w:val="00507477"/>
    <w:rsid w:val="0050758D"/>
    <w:rsid w:val="005077EE"/>
    <w:rsid w:val="005110BA"/>
    <w:rsid w:val="00512806"/>
    <w:rsid w:val="0051292C"/>
    <w:rsid w:val="0051346B"/>
    <w:rsid w:val="005135C8"/>
    <w:rsid w:val="00513C01"/>
    <w:rsid w:val="005153AD"/>
    <w:rsid w:val="005158AE"/>
    <w:rsid w:val="005163B9"/>
    <w:rsid w:val="00516BF8"/>
    <w:rsid w:val="00520269"/>
    <w:rsid w:val="00521171"/>
    <w:rsid w:val="00522FB4"/>
    <w:rsid w:val="00523E0D"/>
    <w:rsid w:val="00527346"/>
    <w:rsid w:val="00527C89"/>
    <w:rsid w:val="0053019C"/>
    <w:rsid w:val="00531C11"/>
    <w:rsid w:val="00531DAE"/>
    <w:rsid w:val="0053235A"/>
    <w:rsid w:val="0053269C"/>
    <w:rsid w:val="0053339A"/>
    <w:rsid w:val="00533404"/>
    <w:rsid w:val="00533799"/>
    <w:rsid w:val="0053447D"/>
    <w:rsid w:val="00534AF6"/>
    <w:rsid w:val="00540696"/>
    <w:rsid w:val="00540F31"/>
    <w:rsid w:val="0054121C"/>
    <w:rsid w:val="00541325"/>
    <w:rsid w:val="005415CB"/>
    <w:rsid w:val="00541F61"/>
    <w:rsid w:val="005423C8"/>
    <w:rsid w:val="0054307C"/>
    <w:rsid w:val="005455CE"/>
    <w:rsid w:val="005462CD"/>
    <w:rsid w:val="00546B24"/>
    <w:rsid w:val="00547F2F"/>
    <w:rsid w:val="005522FB"/>
    <w:rsid w:val="00552E19"/>
    <w:rsid w:val="005557D6"/>
    <w:rsid w:val="00555F5F"/>
    <w:rsid w:val="005604C8"/>
    <w:rsid w:val="00561003"/>
    <w:rsid w:val="0056161F"/>
    <w:rsid w:val="0056176E"/>
    <w:rsid w:val="00562E17"/>
    <w:rsid w:val="00564814"/>
    <w:rsid w:val="005650C1"/>
    <w:rsid w:val="00565E79"/>
    <w:rsid w:val="005660C3"/>
    <w:rsid w:val="0056745C"/>
    <w:rsid w:val="005677F4"/>
    <w:rsid w:val="00570C39"/>
    <w:rsid w:val="0057178A"/>
    <w:rsid w:val="00571864"/>
    <w:rsid w:val="00572745"/>
    <w:rsid w:val="005732EC"/>
    <w:rsid w:val="0057375F"/>
    <w:rsid w:val="00575C4B"/>
    <w:rsid w:val="00575D07"/>
    <w:rsid w:val="0057619E"/>
    <w:rsid w:val="005777F5"/>
    <w:rsid w:val="00581B1F"/>
    <w:rsid w:val="005832E7"/>
    <w:rsid w:val="00583891"/>
    <w:rsid w:val="00585C32"/>
    <w:rsid w:val="005874C0"/>
    <w:rsid w:val="00590306"/>
    <w:rsid w:val="005907FF"/>
    <w:rsid w:val="00591471"/>
    <w:rsid w:val="0059183D"/>
    <w:rsid w:val="00591CA2"/>
    <w:rsid w:val="005923BD"/>
    <w:rsid w:val="00592520"/>
    <w:rsid w:val="00593304"/>
    <w:rsid w:val="0059340D"/>
    <w:rsid w:val="00593EA4"/>
    <w:rsid w:val="0059418D"/>
    <w:rsid w:val="00594217"/>
    <w:rsid w:val="005947BF"/>
    <w:rsid w:val="0059591E"/>
    <w:rsid w:val="005969C2"/>
    <w:rsid w:val="005969C3"/>
    <w:rsid w:val="00596E58"/>
    <w:rsid w:val="005A2B77"/>
    <w:rsid w:val="005A3430"/>
    <w:rsid w:val="005A377A"/>
    <w:rsid w:val="005A43DD"/>
    <w:rsid w:val="005A4AAB"/>
    <w:rsid w:val="005A5474"/>
    <w:rsid w:val="005A75E3"/>
    <w:rsid w:val="005A786C"/>
    <w:rsid w:val="005B007B"/>
    <w:rsid w:val="005B0482"/>
    <w:rsid w:val="005B1290"/>
    <w:rsid w:val="005B1EE7"/>
    <w:rsid w:val="005B3031"/>
    <w:rsid w:val="005B3450"/>
    <w:rsid w:val="005B466E"/>
    <w:rsid w:val="005B5643"/>
    <w:rsid w:val="005C4A91"/>
    <w:rsid w:val="005C4FE1"/>
    <w:rsid w:val="005C538C"/>
    <w:rsid w:val="005C6275"/>
    <w:rsid w:val="005C62E0"/>
    <w:rsid w:val="005D029D"/>
    <w:rsid w:val="005D1F30"/>
    <w:rsid w:val="005D2472"/>
    <w:rsid w:val="005D3647"/>
    <w:rsid w:val="005D6F89"/>
    <w:rsid w:val="005D7FFA"/>
    <w:rsid w:val="005E003A"/>
    <w:rsid w:val="005E0E24"/>
    <w:rsid w:val="005E188E"/>
    <w:rsid w:val="005E1919"/>
    <w:rsid w:val="005E1BD2"/>
    <w:rsid w:val="005E2B67"/>
    <w:rsid w:val="005E3427"/>
    <w:rsid w:val="005E4A9E"/>
    <w:rsid w:val="005E4CB2"/>
    <w:rsid w:val="005E5553"/>
    <w:rsid w:val="005E56C5"/>
    <w:rsid w:val="005E5C3A"/>
    <w:rsid w:val="005E6CFE"/>
    <w:rsid w:val="005E6D88"/>
    <w:rsid w:val="005E7235"/>
    <w:rsid w:val="005F065A"/>
    <w:rsid w:val="005F075A"/>
    <w:rsid w:val="005F0B86"/>
    <w:rsid w:val="005F12A1"/>
    <w:rsid w:val="005F1890"/>
    <w:rsid w:val="005F366F"/>
    <w:rsid w:val="005F52F1"/>
    <w:rsid w:val="005F73AE"/>
    <w:rsid w:val="005F7479"/>
    <w:rsid w:val="005F7819"/>
    <w:rsid w:val="005F7E5F"/>
    <w:rsid w:val="00600F95"/>
    <w:rsid w:val="00601DD2"/>
    <w:rsid w:val="00601E00"/>
    <w:rsid w:val="0060238C"/>
    <w:rsid w:val="00602713"/>
    <w:rsid w:val="006037C7"/>
    <w:rsid w:val="0060440A"/>
    <w:rsid w:val="00604436"/>
    <w:rsid w:val="00605E11"/>
    <w:rsid w:val="00611E9C"/>
    <w:rsid w:val="006138BF"/>
    <w:rsid w:val="006149A3"/>
    <w:rsid w:val="00615E70"/>
    <w:rsid w:val="006172C7"/>
    <w:rsid w:val="006203CB"/>
    <w:rsid w:val="00621B47"/>
    <w:rsid w:val="006229A8"/>
    <w:rsid w:val="00626012"/>
    <w:rsid w:val="0062689A"/>
    <w:rsid w:val="0063056D"/>
    <w:rsid w:val="00631BC0"/>
    <w:rsid w:val="00632C32"/>
    <w:rsid w:val="00632EC7"/>
    <w:rsid w:val="00633718"/>
    <w:rsid w:val="00633A16"/>
    <w:rsid w:val="00633E7F"/>
    <w:rsid w:val="006351D7"/>
    <w:rsid w:val="0063520E"/>
    <w:rsid w:val="006368FA"/>
    <w:rsid w:val="00637951"/>
    <w:rsid w:val="0064012D"/>
    <w:rsid w:val="00640410"/>
    <w:rsid w:val="00643390"/>
    <w:rsid w:val="006439B5"/>
    <w:rsid w:val="00643D01"/>
    <w:rsid w:val="00644549"/>
    <w:rsid w:val="00645DE3"/>
    <w:rsid w:val="006468CF"/>
    <w:rsid w:val="006471DC"/>
    <w:rsid w:val="0065016D"/>
    <w:rsid w:val="00650D65"/>
    <w:rsid w:val="00650FF1"/>
    <w:rsid w:val="00652034"/>
    <w:rsid w:val="00652500"/>
    <w:rsid w:val="00652846"/>
    <w:rsid w:val="00652E09"/>
    <w:rsid w:val="006540E3"/>
    <w:rsid w:val="006550A8"/>
    <w:rsid w:val="006550B4"/>
    <w:rsid w:val="0065533A"/>
    <w:rsid w:val="0065683C"/>
    <w:rsid w:val="00656C1C"/>
    <w:rsid w:val="00657032"/>
    <w:rsid w:val="006611AE"/>
    <w:rsid w:val="006617AE"/>
    <w:rsid w:val="00661920"/>
    <w:rsid w:val="006619FE"/>
    <w:rsid w:val="00662576"/>
    <w:rsid w:val="00663462"/>
    <w:rsid w:val="00663DCB"/>
    <w:rsid w:val="00665EEF"/>
    <w:rsid w:val="00670251"/>
    <w:rsid w:val="006704C4"/>
    <w:rsid w:val="006724FF"/>
    <w:rsid w:val="0067359D"/>
    <w:rsid w:val="006735D2"/>
    <w:rsid w:val="0067438A"/>
    <w:rsid w:val="00674F3C"/>
    <w:rsid w:val="006760EF"/>
    <w:rsid w:val="006770A0"/>
    <w:rsid w:val="00677594"/>
    <w:rsid w:val="00680048"/>
    <w:rsid w:val="00680A54"/>
    <w:rsid w:val="0068109F"/>
    <w:rsid w:val="00683AFF"/>
    <w:rsid w:val="00685668"/>
    <w:rsid w:val="006856FD"/>
    <w:rsid w:val="00685EF0"/>
    <w:rsid w:val="00687F55"/>
    <w:rsid w:val="006912BA"/>
    <w:rsid w:val="00691F8E"/>
    <w:rsid w:val="0069247E"/>
    <w:rsid w:val="00693537"/>
    <w:rsid w:val="00693F7C"/>
    <w:rsid w:val="00697871"/>
    <w:rsid w:val="006A01D6"/>
    <w:rsid w:val="006A135A"/>
    <w:rsid w:val="006A18BB"/>
    <w:rsid w:val="006A1AFF"/>
    <w:rsid w:val="006A2601"/>
    <w:rsid w:val="006A2F30"/>
    <w:rsid w:val="006A54E1"/>
    <w:rsid w:val="006A6A06"/>
    <w:rsid w:val="006A7193"/>
    <w:rsid w:val="006B000B"/>
    <w:rsid w:val="006B17E1"/>
    <w:rsid w:val="006B1CED"/>
    <w:rsid w:val="006B285B"/>
    <w:rsid w:val="006B6BEE"/>
    <w:rsid w:val="006C12AB"/>
    <w:rsid w:val="006C3290"/>
    <w:rsid w:val="006C4B2E"/>
    <w:rsid w:val="006C4E8E"/>
    <w:rsid w:val="006C5583"/>
    <w:rsid w:val="006C6CE5"/>
    <w:rsid w:val="006D04C4"/>
    <w:rsid w:val="006D0AD5"/>
    <w:rsid w:val="006D2DA6"/>
    <w:rsid w:val="006D6B2F"/>
    <w:rsid w:val="006D7464"/>
    <w:rsid w:val="006E0593"/>
    <w:rsid w:val="006E070F"/>
    <w:rsid w:val="006E1F38"/>
    <w:rsid w:val="006E2239"/>
    <w:rsid w:val="006E2254"/>
    <w:rsid w:val="006E31AC"/>
    <w:rsid w:val="006E570B"/>
    <w:rsid w:val="006E6A1A"/>
    <w:rsid w:val="006E78CD"/>
    <w:rsid w:val="006F02F2"/>
    <w:rsid w:val="006F0593"/>
    <w:rsid w:val="006F1BC5"/>
    <w:rsid w:val="006F24E1"/>
    <w:rsid w:val="006F2A0C"/>
    <w:rsid w:val="006F4588"/>
    <w:rsid w:val="006F4A3D"/>
    <w:rsid w:val="006F5D06"/>
    <w:rsid w:val="006F6162"/>
    <w:rsid w:val="006F7C84"/>
    <w:rsid w:val="00700F4D"/>
    <w:rsid w:val="007018BD"/>
    <w:rsid w:val="007021EF"/>
    <w:rsid w:val="00702A10"/>
    <w:rsid w:val="00702E5B"/>
    <w:rsid w:val="00703357"/>
    <w:rsid w:val="007036EF"/>
    <w:rsid w:val="0070427F"/>
    <w:rsid w:val="00707FAA"/>
    <w:rsid w:val="0071011B"/>
    <w:rsid w:val="00711151"/>
    <w:rsid w:val="00711683"/>
    <w:rsid w:val="0071190C"/>
    <w:rsid w:val="00713BA5"/>
    <w:rsid w:val="00714CCF"/>
    <w:rsid w:val="007175E6"/>
    <w:rsid w:val="00721C2C"/>
    <w:rsid w:val="0072269C"/>
    <w:rsid w:val="00722EED"/>
    <w:rsid w:val="00724A85"/>
    <w:rsid w:val="007253B0"/>
    <w:rsid w:val="007258B9"/>
    <w:rsid w:val="00726E40"/>
    <w:rsid w:val="0072765C"/>
    <w:rsid w:val="00727990"/>
    <w:rsid w:val="00730BB0"/>
    <w:rsid w:val="00731037"/>
    <w:rsid w:val="00731321"/>
    <w:rsid w:val="0073132F"/>
    <w:rsid w:val="00732FAE"/>
    <w:rsid w:val="00733119"/>
    <w:rsid w:val="00734B68"/>
    <w:rsid w:val="007362EB"/>
    <w:rsid w:val="007377EF"/>
    <w:rsid w:val="007406ED"/>
    <w:rsid w:val="00740A41"/>
    <w:rsid w:val="00740CB5"/>
    <w:rsid w:val="007415AC"/>
    <w:rsid w:val="00741EDF"/>
    <w:rsid w:val="00742169"/>
    <w:rsid w:val="0074485C"/>
    <w:rsid w:val="0074746E"/>
    <w:rsid w:val="00747F43"/>
    <w:rsid w:val="00750534"/>
    <w:rsid w:val="00750DD1"/>
    <w:rsid w:val="00753C4C"/>
    <w:rsid w:val="00755F06"/>
    <w:rsid w:val="00756558"/>
    <w:rsid w:val="00763010"/>
    <w:rsid w:val="0076316F"/>
    <w:rsid w:val="00763C81"/>
    <w:rsid w:val="00764181"/>
    <w:rsid w:val="00764A56"/>
    <w:rsid w:val="00765344"/>
    <w:rsid w:val="00766D9E"/>
    <w:rsid w:val="00766ECA"/>
    <w:rsid w:val="0077021B"/>
    <w:rsid w:val="00770421"/>
    <w:rsid w:val="00770D1A"/>
    <w:rsid w:val="007714C7"/>
    <w:rsid w:val="00774397"/>
    <w:rsid w:val="00774953"/>
    <w:rsid w:val="00775526"/>
    <w:rsid w:val="00775E88"/>
    <w:rsid w:val="007760F9"/>
    <w:rsid w:val="0077650B"/>
    <w:rsid w:val="00776F18"/>
    <w:rsid w:val="00777614"/>
    <w:rsid w:val="00780118"/>
    <w:rsid w:val="00781A78"/>
    <w:rsid w:val="00781BDD"/>
    <w:rsid w:val="00782318"/>
    <w:rsid w:val="0078325C"/>
    <w:rsid w:val="007845BC"/>
    <w:rsid w:val="00786C70"/>
    <w:rsid w:val="00787156"/>
    <w:rsid w:val="00787D77"/>
    <w:rsid w:val="00787E84"/>
    <w:rsid w:val="007907FC"/>
    <w:rsid w:val="007918BE"/>
    <w:rsid w:val="00792BA3"/>
    <w:rsid w:val="00793585"/>
    <w:rsid w:val="007938B9"/>
    <w:rsid w:val="00795D83"/>
    <w:rsid w:val="00795DE7"/>
    <w:rsid w:val="00796969"/>
    <w:rsid w:val="00796F82"/>
    <w:rsid w:val="007A0317"/>
    <w:rsid w:val="007A1DA5"/>
    <w:rsid w:val="007A225A"/>
    <w:rsid w:val="007A3FB2"/>
    <w:rsid w:val="007A552F"/>
    <w:rsid w:val="007A57CE"/>
    <w:rsid w:val="007A5C0D"/>
    <w:rsid w:val="007B0340"/>
    <w:rsid w:val="007B1917"/>
    <w:rsid w:val="007B3BF1"/>
    <w:rsid w:val="007B3C37"/>
    <w:rsid w:val="007B47EF"/>
    <w:rsid w:val="007B51DB"/>
    <w:rsid w:val="007C0EF0"/>
    <w:rsid w:val="007C17AF"/>
    <w:rsid w:val="007C17C7"/>
    <w:rsid w:val="007C4514"/>
    <w:rsid w:val="007C57B1"/>
    <w:rsid w:val="007C63A7"/>
    <w:rsid w:val="007C7AE1"/>
    <w:rsid w:val="007D09DE"/>
    <w:rsid w:val="007D1440"/>
    <w:rsid w:val="007D3060"/>
    <w:rsid w:val="007D3857"/>
    <w:rsid w:val="007D526A"/>
    <w:rsid w:val="007D607E"/>
    <w:rsid w:val="007D62C8"/>
    <w:rsid w:val="007D6398"/>
    <w:rsid w:val="007D788F"/>
    <w:rsid w:val="007E0710"/>
    <w:rsid w:val="007E0D9E"/>
    <w:rsid w:val="007E1A4F"/>
    <w:rsid w:val="007E3184"/>
    <w:rsid w:val="007E47DE"/>
    <w:rsid w:val="007E4F28"/>
    <w:rsid w:val="007E526F"/>
    <w:rsid w:val="007E5C6E"/>
    <w:rsid w:val="007E6396"/>
    <w:rsid w:val="007E6D43"/>
    <w:rsid w:val="007F1D99"/>
    <w:rsid w:val="007F1EB7"/>
    <w:rsid w:val="007F21F0"/>
    <w:rsid w:val="007F47E5"/>
    <w:rsid w:val="007F4B3B"/>
    <w:rsid w:val="007F6224"/>
    <w:rsid w:val="007F6C1F"/>
    <w:rsid w:val="007F6FDC"/>
    <w:rsid w:val="007F7171"/>
    <w:rsid w:val="007F79FF"/>
    <w:rsid w:val="0080086C"/>
    <w:rsid w:val="00802D0B"/>
    <w:rsid w:val="00803D95"/>
    <w:rsid w:val="008048E1"/>
    <w:rsid w:val="008051A1"/>
    <w:rsid w:val="00805E94"/>
    <w:rsid w:val="008076A8"/>
    <w:rsid w:val="00807BCE"/>
    <w:rsid w:val="00811599"/>
    <w:rsid w:val="008115F4"/>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692D"/>
    <w:rsid w:val="00827649"/>
    <w:rsid w:val="0083136F"/>
    <w:rsid w:val="00831ACD"/>
    <w:rsid w:val="00831D8A"/>
    <w:rsid w:val="00832403"/>
    <w:rsid w:val="0083284A"/>
    <w:rsid w:val="00834056"/>
    <w:rsid w:val="0083428D"/>
    <w:rsid w:val="00835125"/>
    <w:rsid w:val="00835D5C"/>
    <w:rsid w:val="008365DA"/>
    <w:rsid w:val="008375AD"/>
    <w:rsid w:val="008411D4"/>
    <w:rsid w:val="00841C9A"/>
    <w:rsid w:val="00844A26"/>
    <w:rsid w:val="00844C57"/>
    <w:rsid w:val="00846F75"/>
    <w:rsid w:val="00847176"/>
    <w:rsid w:val="008514DC"/>
    <w:rsid w:val="008522E9"/>
    <w:rsid w:val="00853A84"/>
    <w:rsid w:val="00853E73"/>
    <w:rsid w:val="00853EC8"/>
    <w:rsid w:val="00854537"/>
    <w:rsid w:val="00854AC9"/>
    <w:rsid w:val="00855A08"/>
    <w:rsid w:val="00857A0E"/>
    <w:rsid w:val="00857A46"/>
    <w:rsid w:val="00860BD5"/>
    <w:rsid w:val="00860CB7"/>
    <w:rsid w:val="00862852"/>
    <w:rsid w:val="00864A8F"/>
    <w:rsid w:val="008658DE"/>
    <w:rsid w:val="008670CA"/>
    <w:rsid w:val="00867198"/>
    <w:rsid w:val="00871176"/>
    <w:rsid w:val="0087408F"/>
    <w:rsid w:val="00874269"/>
    <w:rsid w:val="008742B3"/>
    <w:rsid w:val="00874C99"/>
    <w:rsid w:val="00874EB6"/>
    <w:rsid w:val="00875768"/>
    <w:rsid w:val="00876F15"/>
    <w:rsid w:val="00877766"/>
    <w:rsid w:val="00880128"/>
    <w:rsid w:val="008814BC"/>
    <w:rsid w:val="008815A6"/>
    <w:rsid w:val="008822A2"/>
    <w:rsid w:val="008848F9"/>
    <w:rsid w:val="00886547"/>
    <w:rsid w:val="008866AA"/>
    <w:rsid w:val="0088698A"/>
    <w:rsid w:val="0089036F"/>
    <w:rsid w:val="00890909"/>
    <w:rsid w:val="00890B86"/>
    <w:rsid w:val="008934A2"/>
    <w:rsid w:val="0089352C"/>
    <w:rsid w:val="008937FA"/>
    <w:rsid w:val="00894513"/>
    <w:rsid w:val="008A18E2"/>
    <w:rsid w:val="008A211F"/>
    <w:rsid w:val="008A329C"/>
    <w:rsid w:val="008A3A99"/>
    <w:rsid w:val="008A4903"/>
    <w:rsid w:val="008A6656"/>
    <w:rsid w:val="008A6F3B"/>
    <w:rsid w:val="008A7182"/>
    <w:rsid w:val="008B054F"/>
    <w:rsid w:val="008B255A"/>
    <w:rsid w:val="008B2C34"/>
    <w:rsid w:val="008B319A"/>
    <w:rsid w:val="008B35B0"/>
    <w:rsid w:val="008B3910"/>
    <w:rsid w:val="008B4C07"/>
    <w:rsid w:val="008B52EE"/>
    <w:rsid w:val="008B57F4"/>
    <w:rsid w:val="008B5A35"/>
    <w:rsid w:val="008B6C18"/>
    <w:rsid w:val="008B6F1D"/>
    <w:rsid w:val="008C0B15"/>
    <w:rsid w:val="008C0DF8"/>
    <w:rsid w:val="008C1639"/>
    <w:rsid w:val="008C171B"/>
    <w:rsid w:val="008C1ED8"/>
    <w:rsid w:val="008C2149"/>
    <w:rsid w:val="008C2984"/>
    <w:rsid w:val="008C35E8"/>
    <w:rsid w:val="008C4418"/>
    <w:rsid w:val="008C49CE"/>
    <w:rsid w:val="008C51D3"/>
    <w:rsid w:val="008C5513"/>
    <w:rsid w:val="008C6B64"/>
    <w:rsid w:val="008C78CE"/>
    <w:rsid w:val="008C7DBC"/>
    <w:rsid w:val="008D063E"/>
    <w:rsid w:val="008D33BA"/>
    <w:rsid w:val="008D34EC"/>
    <w:rsid w:val="008D5B2A"/>
    <w:rsid w:val="008D6355"/>
    <w:rsid w:val="008D735F"/>
    <w:rsid w:val="008D74FC"/>
    <w:rsid w:val="008E1E16"/>
    <w:rsid w:val="008E3AAE"/>
    <w:rsid w:val="008E3E88"/>
    <w:rsid w:val="008E5B9B"/>
    <w:rsid w:val="008E5DF2"/>
    <w:rsid w:val="008F050A"/>
    <w:rsid w:val="008F0E2F"/>
    <w:rsid w:val="008F19ED"/>
    <w:rsid w:val="008F2783"/>
    <w:rsid w:val="008F2B4F"/>
    <w:rsid w:val="008F36FB"/>
    <w:rsid w:val="008F38F3"/>
    <w:rsid w:val="008F407F"/>
    <w:rsid w:val="008F4451"/>
    <w:rsid w:val="008F7495"/>
    <w:rsid w:val="00900A27"/>
    <w:rsid w:val="00903F50"/>
    <w:rsid w:val="009042C8"/>
    <w:rsid w:val="009051CC"/>
    <w:rsid w:val="00905332"/>
    <w:rsid w:val="009063BD"/>
    <w:rsid w:val="00910F7E"/>
    <w:rsid w:val="00913016"/>
    <w:rsid w:val="0091517A"/>
    <w:rsid w:val="00920BD5"/>
    <w:rsid w:val="0092589A"/>
    <w:rsid w:val="009269DF"/>
    <w:rsid w:val="00930451"/>
    <w:rsid w:val="00930D9F"/>
    <w:rsid w:val="009311EE"/>
    <w:rsid w:val="009321E5"/>
    <w:rsid w:val="00932C9B"/>
    <w:rsid w:val="00933938"/>
    <w:rsid w:val="00935E71"/>
    <w:rsid w:val="00936A37"/>
    <w:rsid w:val="00936A50"/>
    <w:rsid w:val="009404C5"/>
    <w:rsid w:val="00940D4B"/>
    <w:rsid w:val="009420EC"/>
    <w:rsid w:val="0094293C"/>
    <w:rsid w:val="00942B9E"/>
    <w:rsid w:val="00944E0A"/>
    <w:rsid w:val="009453FC"/>
    <w:rsid w:val="00947DBD"/>
    <w:rsid w:val="00950802"/>
    <w:rsid w:val="00951938"/>
    <w:rsid w:val="00953C85"/>
    <w:rsid w:val="00954834"/>
    <w:rsid w:val="00955075"/>
    <w:rsid w:val="00957B2F"/>
    <w:rsid w:val="009624A7"/>
    <w:rsid w:val="0096281C"/>
    <w:rsid w:val="009641C1"/>
    <w:rsid w:val="009644D7"/>
    <w:rsid w:val="0096450B"/>
    <w:rsid w:val="00965D5E"/>
    <w:rsid w:val="00971251"/>
    <w:rsid w:val="00972756"/>
    <w:rsid w:val="00973204"/>
    <w:rsid w:val="009740A8"/>
    <w:rsid w:val="009742ED"/>
    <w:rsid w:val="00974500"/>
    <w:rsid w:val="00975628"/>
    <w:rsid w:val="009777BF"/>
    <w:rsid w:val="00980670"/>
    <w:rsid w:val="00982DD4"/>
    <w:rsid w:val="009844AC"/>
    <w:rsid w:val="00984FF4"/>
    <w:rsid w:val="0098531F"/>
    <w:rsid w:val="0098537C"/>
    <w:rsid w:val="0098656B"/>
    <w:rsid w:val="00986576"/>
    <w:rsid w:val="0098774C"/>
    <w:rsid w:val="00987CF7"/>
    <w:rsid w:val="009919DE"/>
    <w:rsid w:val="009921D7"/>
    <w:rsid w:val="009923DA"/>
    <w:rsid w:val="00995A71"/>
    <w:rsid w:val="00995D4B"/>
    <w:rsid w:val="00996D15"/>
    <w:rsid w:val="00996F3E"/>
    <w:rsid w:val="009A027F"/>
    <w:rsid w:val="009A0912"/>
    <w:rsid w:val="009A11A4"/>
    <w:rsid w:val="009A1C8F"/>
    <w:rsid w:val="009A3BB5"/>
    <w:rsid w:val="009A3DA1"/>
    <w:rsid w:val="009A4B11"/>
    <w:rsid w:val="009A63FA"/>
    <w:rsid w:val="009A6F2D"/>
    <w:rsid w:val="009A7531"/>
    <w:rsid w:val="009A787B"/>
    <w:rsid w:val="009A78D2"/>
    <w:rsid w:val="009A7CC4"/>
    <w:rsid w:val="009B062F"/>
    <w:rsid w:val="009B085A"/>
    <w:rsid w:val="009B180D"/>
    <w:rsid w:val="009B1CEE"/>
    <w:rsid w:val="009B214B"/>
    <w:rsid w:val="009B29A4"/>
    <w:rsid w:val="009B2CCD"/>
    <w:rsid w:val="009B2E7B"/>
    <w:rsid w:val="009B3D38"/>
    <w:rsid w:val="009B4084"/>
    <w:rsid w:val="009B43E4"/>
    <w:rsid w:val="009B614E"/>
    <w:rsid w:val="009B6ADA"/>
    <w:rsid w:val="009C01EE"/>
    <w:rsid w:val="009C02E6"/>
    <w:rsid w:val="009C24F6"/>
    <w:rsid w:val="009C28E2"/>
    <w:rsid w:val="009C2A13"/>
    <w:rsid w:val="009C33CC"/>
    <w:rsid w:val="009C4587"/>
    <w:rsid w:val="009C5619"/>
    <w:rsid w:val="009C5BFF"/>
    <w:rsid w:val="009C5DF0"/>
    <w:rsid w:val="009D0102"/>
    <w:rsid w:val="009D1F26"/>
    <w:rsid w:val="009D3BED"/>
    <w:rsid w:val="009D403C"/>
    <w:rsid w:val="009D566D"/>
    <w:rsid w:val="009D5C80"/>
    <w:rsid w:val="009D6141"/>
    <w:rsid w:val="009E01AA"/>
    <w:rsid w:val="009E1239"/>
    <w:rsid w:val="009E2888"/>
    <w:rsid w:val="009E34E5"/>
    <w:rsid w:val="009E3FC5"/>
    <w:rsid w:val="009E431F"/>
    <w:rsid w:val="009E5574"/>
    <w:rsid w:val="009E7205"/>
    <w:rsid w:val="009F000D"/>
    <w:rsid w:val="009F0055"/>
    <w:rsid w:val="009F0151"/>
    <w:rsid w:val="009F075F"/>
    <w:rsid w:val="009F0C10"/>
    <w:rsid w:val="009F13B3"/>
    <w:rsid w:val="009F1E19"/>
    <w:rsid w:val="009F2F6E"/>
    <w:rsid w:val="009F322D"/>
    <w:rsid w:val="009F35E9"/>
    <w:rsid w:val="009F3616"/>
    <w:rsid w:val="009F3B41"/>
    <w:rsid w:val="009F3F06"/>
    <w:rsid w:val="009F6DAC"/>
    <w:rsid w:val="00A00A12"/>
    <w:rsid w:val="00A00A26"/>
    <w:rsid w:val="00A00C6F"/>
    <w:rsid w:val="00A00E1F"/>
    <w:rsid w:val="00A012D8"/>
    <w:rsid w:val="00A0579C"/>
    <w:rsid w:val="00A05E76"/>
    <w:rsid w:val="00A06D0B"/>
    <w:rsid w:val="00A0757C"/>
    <w:rsid w:val="00A077EC"/>
    <w:rsid w:val="00A1181E"/>
    <w:rsid w:val="00A11EC6"/>
    <w:rsid w:val="00A126BC"/>
    <w:rsid w:val="00A13494"/>
    <w:rsid w:val="00A1441E"/>
    <w:rsid w:val="00A14F96"/>
    <w:rsid w:val="00A159F3"/>
    <w:rsid w:val="00A162D7"/>
    <w:rsid w:val="00A172A8"/>
    <w:rsid w:val="00A177F5"/>
    <w:rsid w:val="00A17B3B"/>
    <w:rsid w:val="00A239BA"/>
    <w:rsid w:val="00A24BAB"/>
    <w:rsid w:val="00A27029"/>
    <w:rsid w:val="00A330C2"/>
    <w:rsid w:val="00A3425C"/>
    <w:rsid w:val="00A349A5"/>
    <w:rsid w:val="00A351F6"/>
    <w:rsid w:val="00A356C1"/>
    <w:rsid w:val="00A37EFB"/>
    <w:rsid w:val="00A4066C"/>
    <w:rsid w:val="00A41528"/>
    <w:rsid w:val="00A435E2"/>
    <w:rsid w:val="00A43846"/>
    <w:rsid w:val="00A43E90"/>
    <w:rsid w:val="00A4451E"/>
    <w:rsid w:val="00A45982"/>
    <w:rsid w:val="00A45C71"/>
    <w:rsid w:val="00A506B7"/>
    <w:rsid w:val="00A518C7"/>
    <w:rsid w:val="00A5198F"/>
    <w:rsid w:val="00A51EDD"/>
    <w:rsid w:val="00A534E7"/>
    <w:rsid w:val="00A53E27"/>
    <w:rsid w:val="00A550E6"/>
    <w:rsid w:val="00A551E9"/>
    <w:rsid w:val="00A559F6"/>
    <w:rsid w:val="00A564A1"/>
    <w:rsid w:val="00A6090E"/>
    <w:rsid w:val="00A61C01"/>
    <w:rsid w:val="00A62037"/>
    <w:rsid w:val="00A62261"/>
    <w:rsid w:val="00A64D25"/>
    <w:rsid w:val="00A65E31"/>
    <w:rsid w:val="00A66F3C"/>
    <w:rsid w:val="00A70772"/>
    <w:rsid w:val="00A71308"/>
    <w:rsid w:val="00A72A2B"/>
    <w:rsid w:val="00A72AD3"/>
    <w:rsid w:val="00A72C63"/>
    <w:rsid w:val="00A737C2"/>
    <w:rsid w:val="00A7711A"/>
    <w:rsid w:val="00A77946"/>
    <w:rsid w:val="00A8071B"/>
    <w:rsid w:val="00A808E2"/>
    <w:rsid w:val="00A81D08"/>
    <w:rsid w:val="00A81FA0"/>
    <w:rsid w:val="00A824F2"/>
    <w:rsid w:val="00A83408"/>
    <w:rsid w:val="00A84764"/>
    <w:rsid w:val="00A85948"/>
    <w:rsid w:val="00A86D43"/>
    <w:rsid w:val="00A878A1"/>
    <w:rsid w:val="00A906FF"/>
    <w:rsid w:val="00A916D4"/>
    <w:rsid w:val="00A93BC7"/>
    <w:rsid w:val="00A95640"/>
    <w:rsid w:val="00A95D78"/>
    <w:rsid w:val="00AA0F9C"/>
    <w:rsid w:val="00AA2149"/>
    <w:rsid w:val="00AA2EE6"/>
    <w:rsid w:val="00AA3554"/>
    <w:rsid w:val="00AA35E2"/>
    <w:rsid w:val="00AA364A"/>
    <w:rsid w:val="00AA53D0"/>
    <w:rsid w:val="00AA57FB"/>
    <w:rsid w:val="00AA6079"/>
    <w:rsid w:val="00AA67AC"/>
    <w:rsid w:val="00AA7705"/>
    <w:rsid w:val="00AA7C48"/>
    <w:rsid w:val="00AB0269"/>
    <w:rsid w:val="00AB0CC4"/>
    <w:rsid w:val="00AB1294"/>
    <w:rsid w:val="00AB2EC3"/>
    <w:rsid w:val="00AB506E"/>
    <w:rsid w:val="00AB5660"/>
    <w:rsid w:val="00AB710B"/>
    <w:rsid w:val="00AB7C38"/>
    <w:rsid w:val="00AC2E2A"/>
    <w:rsid w:val="00AC4A78"/>
    <w:rsid w:val="00AC5D4A"/>
    <w:rsid w:val="00AC62CC"/>
    <w:rsid w:val="00AC693E"/>
    <w:rsid w:val="00AC785B"/>
    <w:rsid w:val="00AD075C"/>
    <w:rsid w:val="00AD28FB"/>
    <w:rsid w:val="00AD2E38"/>
    <w:rsid w:val="00AD3F04"/>
    <w:rsid w:val="00AD4029"/>
    <w:rsid w:val="00AD6249"/>
    <w:rsid w:val="00AD7EB4"/>
    <w:rsid w:val="00AE01B3"/>
    <w:rsid w:val="00AE251B"/>
    <w:rsid w:val="00AE41EB"/>
    <w:rsid w:val="00AE4329"/>
    <w:rsid w:val="00AE47BF"/>
    <w:rsid w:val="00AE4830"/>
    <w:rsid w:val="00AE6551"/>
    <w:rsid w:val="00AE71D6"/>
    <w:rsid w:val="00AF0A2B"/>
    <w:rsid w:val="00AF2834"/>
    <w:rsid w:val="00AF3ED1"/>
    <w:rsid w:val="00AF6858"/>
    <w:rsid w:val="00AF7746"/>
    <w:rsid w:val="00B00A48"/>
    <w:rsid w:val="00B02DF3"/>
    <w:rsid w:val="00B04210"/>
    <w:rsid w:val="00B045AA"/>
    <w:rsid w:val="00B0584B"/>
    <w:rsid w:val="00B10BBB"/>
    <w:rsid w:val="00B11187"/>
    <w:rsid w:val="00B12B5D"/>
    <w:rsid w:val="00B13E55"/>
    <w:rsid w:val="00B14BBF"/>
    <w:rsid w:val="00B16BC8"/>
    <w:rsid w:val="00B174EE"/>
    <w:rsid w:val="00B200AE"/>
    <w:rsid w:val="00B21D12"/>
    <w:rsid w:val="00B233F1"/>
    <w:rsid w:val="00B234C2"/>
    <w:rsid w:val="00B24EFF"/>
    <w:rsid w:val="00B25DC3"/>
    <w:rsid w:val="00B2762F"/>
    <w:rsid w:val="00B311BD"/>
    <w:rsid w:val="00B3131B"/>
    <w:rsid w:val="00B33627"/>
    <w:rsid w:val="00B33BAC"/>
    <w:rsid w:val="00B34173"/>
    <w:rsid w:val="00B34A27"/>
    <w:rsid w:val="00B354A5"/>
    <w:rsid w:val="00B37CB5"/>
    <w:rsid w:val="00B42E0C"/>
    <w:rsid w:val="00B44015"/>
    <w:rsid w:val="00B44253"/>
    <w:rsid w:val="00B44DD0"/>
    <w:rsid w:val="00B45778"/>
    <w:rsid w:val="00B466A8"/>
    <w:rsid w:val="00B5137D"/>
    <w:rsid w:val="00B51961"/>
    <w:rsid w:val="00B55BFA"/>
    <w:rsid w:val="00B56683"/>
    <w:rsid w:val="00B566E6"/>
    <w:rsid w:val="00B5674A"/>
    <w:rsid w:val="00B577A0"/>
    <w:rsid w:val="00B57B1E"/>
    <w:rsid w:val="00B633FC"/>
    <w:rsid w:val="00B63567"/>
    <w:rsid w:val="00B643EE"/>
    <w:rsid w:val="00B64771"/>
    <w:rsid w:val="00B6492D"/>
    <w:rsid w:val="00B65069"/>
    <w:rsid w:val="00B6565A"/>
    <w:rsid w:val="00B665FC"/>
    <w:rsid w:val="00B72080"/>
    <w:rsid w:val="00B75434"/>
    <w:rsid w:val="00B75C25"/>
    <w:rsid w:val="00B7798A"/>
    <w:rsid w:val="00B77A3C"/>
    <w:rsid w:val="00B80043"/>
    <w:rsid w:val="00B8013A"/>
    <w:rsid w:val="00B80D51"/>
    <w:rsid w:val="00B82B43"/>
    <w:rsid w:val="00B865BE"/>
    <w:rsid w:val="00B86F02"/>
    <w:rsid w:val="00B86F53"/>
    <w:rsid w:val="00B90459"/>
    <w:rsid w:val="00B905C4"/>
    <w:rsid w:val="00B90621"/>
    <w:rsid w:val="00B90E7E"/>
    <w:rsid w:val="00B93063"/>
    <w:rsid w:val="00B95102"/>
    <w:rsid w:val="00B9532B"/>
    <w:rsid w:val="00B95456"/>
    <w:rsid w:val="00B95739"/>
    <w:rsid w:val="00BA00F0"/>
    <w:rsid w:val="00BA0E5E"/>
    <w:rsid w:val="00BA10A7"/>
    <w:rsid w:val="00BA157C"/>
    <w:rsid w:val="00BA281F"/>
    <w:rsid w:val="00BA3075"/>
    <w:rsid w:val="00BA347D"/>
    <w:rsid w:val="00BA363D"/>
    <w:rsid w:val="00BA3686"/>
    <w:rsid w:val="00BA402C"/>
    <w:rsid w:val="00BA40A4"/>
    <w:rsid w:val="00BA556B"/>
    <w:rsid w:val="00BA5C1C"/>
    <w:rsid w:val="00BA602C"/>
    <w:rsid w:val="00BA632A"/>
    <w:rsid w:val="00BA6F6A"/>
    <w:rsid w:val="00BA78DC"/>
    <w:rsid w:val="00BB0751"/>
    <w:rsid w:val="00BB076B"/>
    <w:rsid w:val="00BB0AFD"/>
    <w:rsid w:val="00BB114D"/>
    <w:rsid w:val="00BB1B8E"/>
    <w:rsid w:val="00BB230D"/>
    <w:rsid w:val="00BB3A14"/>
    <w:rsid w:val="00BB46DB"/>
    <w:rsid w:val="00BB4FA1"/>
    <w:rsid w:val="00BB518C"/>
    <w:rsid w:val="00BB53A0"/>
    <w:rsid w:val="00BB7A52"/>
    <w:rsid w:val="00BC0DEE"/>
    <w:rsid w:val="00BC108B"/>
    <w:rsid w:val="00BC2374"/>
    <w:rsid w:val="00BC25C4"/>
    <w:rsid w:val="00BC2D70"/>
    <w:rsid w:val="00BC5118"/>
    <w:rsid w:val="00BC58C1"/>
    <w:rsid w:val="00BC59B4"/>
    <w:rsid w:val="00BC5C12"/>
    <w:rsid w:val="00BC6392"/>
    <w:rsid w:val="00BC7957"/>
    <w:rsid w:val="00BD14A8"/>
    <w:rsid w:val="00BD1A28"/>
    <w:rsid w:val="00BD1EA9"/>
    <w:rsid w:val="00BD24AB"/>
    <w:rsid w:val="00BD2F9E"/>
    <w:rsid w:val="00BD31C3"/>
    <w:rsid w:val="00BD38D9"/>
    <w:rsid w:val="00BD3B16"/>
    <w:rsid w:val="00BD3BBE"/>
    <w:rsid w:val="00BD43CD"/>
    <w:rsid w:val="00BD5AC5"/>
    <w:rsid w:val="00BD5E33"/>
    <w:rsid w:val="00BD5FBD"/>
    <w:rsid w:val="00BD674A"/>
    <w:rsid w:val="00BE08E3"/>
    <w:rsid w:val="00BE1759"/>
    <w:rsid w:val="00BE2B32"/>
    <w:rsid w:val="00BE3DFB"/>
    <w:rsid w:val="00BE3E1D"/>
    <w:rsid w:val="00BE4C14"/>
    <w:rsid w:val="00BE4E0A"/>
    <w:rsid w:val="00BE57FD"/>
    <w:rsid w:val="00BE623B"/>
    <w:rsid w:val="00BE6512"/>
    <w:rsid w:val="00BE6A2C"/>
    <w:rsid w:val="00BF0D2E"/>
    <w:rsid w:val="00BF0F8F"/>
    <w:rsid w:val="00BF17BA"/>
    <w:rsid w:val="00BF203D"/>
    <w:rsid w:val="00BF23E4"/>
    <w:rsid w:val="00BF2B2A"/>
    <w:rsid w:val="00BF2C22"/>
    <w:rsid w:val="00BF3EEE"/>
    <w:rsid w:val="00BF3FAD"/>
    <w:rsid w:val="00BF58B4"/>
    <w:rsid w:val="00BF6933"/>
    <w:rsid w:val="00BF701A"/>
    <w:rsid w:val="00BF7471"/>
    <w:rsid w:val="00C0038A"/>
    <w:rsid w:val="00C010C9"/>
    <w:rsid w:val="00C0115E"/>
    <w:rsid w:val="00C027C2"/>
    <w:rsid w:val="00C02E90"/>
    <w:rsid w:val="00C034AF"/>
    <w:rsid w:val="00C03916"/>
    <w:rsid w:val="00C0631E"/>
    <w:rsid w:val="00C06529"/>
    <w:rsid w:val="00C06ABC"/>
    <w:rsid w:val="00C104F8"/>
    <w:rsid w:val="00C10ED6"/>
    <w:rsid w:val="00C11148"/>
    <w:rsid w:val="00C12F5D"/>
    <w:rsid w:val="00C14A8E"/>
    <w:rsid w:val="00C14E66"/>
    <w:rsid w:val="00C159BE"/>
    <w:rsid w:val="00C16318"/>
    <w:rsid w:val="00C16AEE"/>
    <w:rsid w:val="00C1700F"/>
    <w:rsid w:val="00C201E0"/>
    <w:rsid w:val="00C21002"/>
    <w:rsid w:val="00C21CC0"/>
    <w:rsid w:val="00C22A7B"/>
    <w:rsid w:val="00C233FC"/>
    <w:rsid w:val="00C24B76"/>
    <w:rsid w:val="00C25037"/>
    <w:rsid w:val="00C256A2"/>
    <w:rsid w:val="00C25C91"/>
    <w:rsid w:val="00C27943"/>
    <w:rsid w:val="00C30441"/>
    <w:rsid w:val="00C31591"/>
    <w:rsid w:val="00C334B8"/>
    <w:rsid w:val="00C34BBB"/>
    <w:rsid w:val="00C35B41"/>
    <w:rsid w:val="00C37413"/>
    <w:rsid w:val="00C410C9"/>
    <w:rsid w:val="00C41A68"/>
    <w:rsid w:val="00C4242E"/>
    <w:rsid w:val="00C42706"/>
    <w:rsid w:val="00C42A46"/>
    <w:rsid w:val="00C43B15"/>
    <w:rsid w:val="00C447BD"/>
    <w:rsid w:val="00C44CDA"/>
    <w:rsid w:val="00C452B6"/>
    <w:rsid w:val="00C45DA2"/>
    <w:rsid w:val="00C463C8"/>
    <w:rsid w:val="00C46E09"/>
    <w:rsid w:val="00C46E57"/>
    <w:rsid w:val="00C47C2E"/>
    <w:rsid w:val="00C50D45"/>
    <w:rsid w:val="00C50E0C"/>
    <w:rsid w:val="00C51A27"/>
    <w:rsid w:val="00C52B46"/>
    <w:rsid w:val="00C56149"/>
    <w:rsid w:val="00C56E9C"/>
    <w:rsid w:val="00C5793D"/>
    <w:rsid w:val="00C60D77"/>
    <w:rsid w:val="00C62456"/>
    <w:rsid w:val="00C62583"/>
    <w:rsid w:val="00C6511C"/>
    <w:rsid w:val="00C65283"/>
    <w:rsid w:val="00C65D13"/>
    <w:rsid w:val="00C65F96"/>
    <w:rsid w:val="00C67017"/>
    <w:rsid w:val="00C70F47"/>
    <w:rsid w:val="00C7175B"/>
    <w:rsid w:val="00C733AF"/>
    <w:rsid w:val="00C7563E"/>
    <w:rsid w:val="00C75DF5"/>
    <w:rsid w:val="00C75E56"/>
    <w:rsid w:val="00C76835"/>
    <w:rsid w:val="00C76FFB"/>
    <w:rsid w:val="00C771E7"/>
    <w:rsid w:val="00C7723E"/>
    <w:rsid w:val="00C80E1B"/>
    <w:rsid w:val="00C8131A"/>
    <w:rsid w:val="00C814DB"/>
    <w:rsid w:val="00C81E52"/>
    <w:rsid w:val="00C831BA"/>
    <w:rsid w:val="00C84356"/>
    <w:rsid w:val="00C843B9"/>
    <w:rsid w:val="00C859C7"/>
    <w:rsid w:val="00C866C7"/>
    <w:rsid w:val="00C8688F"/>
    <w:rsid w:val="00C86D6E"/>
    <w:rsid w:val="00C9079C"/>
    <w:rsid w:val="00C90F95"/>
    <w:rsid w:val="00C9101E"/>
    <w:rsid w:val="00C912C0"/>
    <w:rsid w:val="00C923CE"/>
    <w:rsid w:val="00C92FF9"/>
    <w:rsid w:val="00C96E55"/>
    <w:rsid w:val="00C97B6E"/>
    <w:rsid w:val="00CA0AC7"/>
    <w:rsid w:val="00CA0AEF"/>
    <w:rsid w:val="00CA24FD"/>
    <w:rsid w:val="00CA25DA"/>
    <w:rsid w:val="00CA381C"/>
    <w:rsid w:val="00CA46D0"/>
    <w:rsid w:val="00CA562B"/>
    <w:rsid w:val="00CA6B56"/>
    <w:rsid w:val="00CA70C6"/>
    <w:rsid w:val="00CA7CE2"/>
    <w:rsid w:val="00CB0904"/>
    <w:rsid w:val="00CB0C3F"/>
    <w:rsid w:val="00CB3BCC"/>
    <w:rsid w:val="00CB42AF"/>
    <w:rsid w:val="00CB598E"/>
    <w:rsid w:val="00CB6011"/>
    <w:rsid w:val="00CC08DD"/>
    <w:rsid w:val="00CC0B8B"/>
    <w:rsid w:val="00CC1794"/>
    <w:rsid w:val="00CC1F2C"/>
    <w:rsid w:val="00CC4D74"/>
    <w:rsid w:val="00CC74F6"/>
    <w:rsid w:val="00CC7A92"/>
    <w:rsid w:val="00CC7C75"/>
    <w:rsid w:val="00CD04B1"/>
    <w:rsid w:val="00CD0EE3"/>
    <w:rsid w:val="00CD1B62"/>
    <w:rsid w:val="00CD41C6"/>
    <w:rsid w:val="00CD648E"/>
    <w:rsid w:val="00CD71AE"/>
    <w:rsid w:val="00CE001D"/>
    <w:rsid w:val="00CE0420"/>
    <w:rsid w:val="00CE2F02"/>
    <w:rsid w:val="00CE4B71"/>
    <w:rsid w:val="00CE571A"/>
    <w:rsid w:val="00CE651E"/>
    <w:rsid w:val="00CF0408"/>
    <w:rsid w:val="00CF2BC1"/>
    <w:rsid w:val="00CF3650"/>
    <w:rsid w:val="00CF3992"/>
    <w:rsid w:val="00CF41B9"/>
    <w:rsid w:val="00CF51AB"/>
    <w:rsid w:val="00CF61FD"/>
    <w:rsid w:val="00CF6600"/>
    <w:rsid w:val="00CF66B4"/>
    <w:rsid w:val="00CF7796"/>
    <w:rsid w:val="00D02A17"/>
    <w:rsid w:val="00D062C3"/>
    <w:rsid w:val="00D06457"/>
    <w:rsid w:val="00D06DA5"/>
    <w:rsid w:val="00D107EB"/>
    <w:rsid w:val="00D10D6B"/>
    <w:rsid w:val="00D11D5A"/>
    <w:rsid w:val="00D130B6"/>
    <w:rsid w:val="00D138AF"/>
    <w:rsid w:val="00D14CD1"/>
    <w:rsid w:val="00D151C2"/>
    <w:rsid w:val="00D1780C"/>
    <w:rsid w:val="00D17BF9"/>
    <w:rsid w:val="00D2031F"/>
    <w:rsid w:val="00D209E8"/>
    <w:rsid w:val="00D21108"/>
    <w:rsid w:val="00D21B40"/>
    <w:rsid w:val="00D23F9F"/>
    <w:rsid w:val="00D245A7"/>
    <w:rsid w:val="00D24F8E"/>
    <w:rsid w:val="00D264FF"/>
    <w:rsid w:val="00D26E0B"/>
    <w:rsid w:val="00D27E44"/>
    <w:rsid w:val="00D30A66"/>
    <w:rsid w:val="00D32205"/>
    <w:rsid w:val="00D32ABB"/>
    <w:rsid w:val="00D33B2B"/>
    <w:rsid w:val="00D37185"/>
    <w:rsid w:val="00D411E9"/>
    <w:rsid w:val="00D422E6"/>
    <w:rsid w:val="00D42BCE"/>
    <w:rsid w:val="00D42DAB"/>
    <w:rsid w:val="00D43427"/>
    <w:rsid w:val="00D43623"/>
    <w:rsid w:val="00D4672C"/>
    <w:rsid w:val="00D529BC"/>
    <w:rsid w:val="00D53639"/>
    <w:rsid w:val="00D54B98"/>
    <w:rsid w:val="00D555B8"/>
    <w:rsid w:val="00D5586B"/>
    <w:rsid w:val="00D564B2"/>
    <w:rsid w:val="00D565EE"/>
    <w:rsid w:val="00D56ED6"/>
    <w:rsid w:val="00D571D2"/>
    <w:rsid w:val="00D60067"/>
    <w:rsid w:val="00D62198"/>
    <w:rsid w:val="00D622C2"/>
    <w:rsid w:val="00D62F95"/>
    <w:rsid w:val="00D638F0"/>
    <w:rsid w:val="00D67CF6"/>
    <w:rsid w:val="00D70425"/>
    <w:rsid w:val="00D709C6"/>
    <w:rsid w:val="00D803F6"/>
    <w:rsid w:val="00D81B4A"/>
    <w:rsid w:val="00D81C60"/>
    <w:rsid w:val="00D82F71"/>
    <w:rsid w:val="00D85043"/>
    <w:rsid w:val="00D85438"/>
    <w:rsid w:val="00D85EBB"/>
    <w:rsid w:val="00D9155E"/>
    <w:rsid w:val="00D9752E"/>
    <w:rsid w:val="00D97B66"/>
    <w:rsid w:val="00DA1FBF"/>
    <w:rsid w:val="00DA2567"/>
    <w:rsid w:val="00DA2658"/>
    <w:rsid w:val="00DA27ED"/>
    <w:rsid w:val="00DA2DC6"/>
    <w:rsid w:val="00DA3947"/>
    <w:rsid w:val="00DA6E7C"/>
    <w:rsid w:val="00DB184A"/>
    <w:rsid w:val="00DB34D0"/>
    <w:rsid w:val="00DB5C10"/>
    <w:rsid w:val="00DB5F88"/>
    <w:rsid w:val="00DB6A28"/>
    <w:rsid w:val="00DB6E66"/>
    <w:rsid w:val="00DB72C6"/>
    <w:rsid w:val="00DB73F7"/>
    <w:rsid w:val="00DB74D2"/>
    <w:rsid w:val="00DC288C"/>
    <w:rsid w:val="00DC2AE6"/>
    <w:rsid w:val="00DC438F"/>
    <w:rsid w:val="00DC5051"/>
    <w:rsid w:val="00DC6450"/>
    <w:rsid w:val="00DC7189"/>
    <w:rsid w:val="00DD2159"/>
    <w:rsid w:val="00DD33EB"/>
    <w:rsid w:val="00DD4145"/>
    <w:rsid w:val="00DD42BA"/>
    <w:rsid w:val="00DD4D02"/>
    <w:rsid w:val="00DD55E6"/>
    <w:rsid w:val="00DD583C"/>
    <w:rsid w:val="00DD658B"/>
    <w:rsid w:val="00DD6EA5"/>
    <w:rsid w:val="00DD7BBB"/>
    <w:rsid w:val="00DD7EC6"/>
    <w:rsid w:val="00DE076E"/>
    <w:rsid w:val="00DE1CD3"/>
    <w:rsid w:val="00DE2339"/>
    <w:rsid w:val="00DE2FC7"/>
    <w:rsid w:val="00DE4C2C"/>
    <w:rsid w:val="00DE57C4"/>
    <w:rsid w:val="00DE5C70"/>
    <w:rsid w:val="00DE6C3B"/>
    <w:rsid w:val="00DE716A"/>
    <w:rsid w:val="00DF149D"/>
    <w:rsid w:val="00DF1756"/>
    <w:rsid w:val="00DF1EF5"/>
    <w:rsid w:val="00DF21B7"/>
    <w:rsid w:val="00DF361A"/>
    <w:rsid w:val="00DF37AD"/>
    <w:rsid w:val="00DF409B"/>
    <w:rsid w:val="00DF4265"/>
    <w:rsid w:val="00DF42D7"/>
    <w:rsid w:val="00DF4366"/>
    <w:rsid w:val="00DF522E"/>
    <w:rsid w:val="00DF56DB"/>
    <w:rsid w:val="00DF5AF9"/>
    <w:rsid w:val="00DF67BC"/>
    <w:rsid w:val="00DF6BA5"/>
    <w:rsid w:val="00DF6C99"/>
    <w:rsid w:val="00DF75A5"/>
    <w:rsid w:val="00E00357"/>
    <w:rsid w:val="00E0191F"/>
    <w:rsid w:val="00E02A0D"/>
    <w:rsid w:val="00E0334C"/>
    <w:rsid w:val="00E03618"/>
    <w:rsid w:val="00E05097"/>
    <w:rsid w:val="00E0585C"/>
    <w:rsid w:val="00E06515"/>
    <w:rsid w:val="00E068AE"/>
    <w:rsid w:val="00E10E7A"/>
    <w:rsid w:val="00E111EF"/>
    <w:rsid w:val="00E1145F"/>
    <w:rsid w:val="00E11527"/>
    <w:rsid w:val="00E13F9B"/>
    <w:rsid w:val="00E14B7F"/>
    <w:rsid w:val="00E14EB1"/>
    <w:rsid w:val="00E15772"/>
    <w:rsid w:val="00E15DA0"/>
    <w:rsid w:val="00E1619D"/>
    <w:rsid w:val="00E164A2"/>
    <w:rsid w:val="00E201D7"/>
    <w:rsid w:val="00E222D9"/>
    <w:rsid w:val="00E23574"/>
    <w:rsid w:val="00E235DC"/>
    <w:rsid w:val="00E23BC6"/>
    <w:rsid w:val="00E23F7E"/>
    <w:rsid w:val="00E24665"/>
    <w:rsid w:val="00E24CD6"/>
    <w:rsid w:val="00E2609C"/>
    <w:rsid w:val="00E26868"/>
    <w:rsid w:val="00E27238"/>
    <w:rsid w:val="00E27526"/>
    <w:rsid w:val="00E30A67"/>
    <w:rsid w:val="00E32EE9"/>
    <w:rsid w:val="00E33011"/>
    <w:rsid w:val="00E332C7"/>
    <w:rsid w:val="00E33B59"/>
    <w:rsid w:val="00E34256"/>
    <w:rsid w:val="00E35CA3"/>
    <w:rsid w:val="00E35F48"/>
    <w:rsid w:val="00E360E8"/>
    <w:rsid w:val="00E371C1"/>
    <w:rsid w:val="00E3744E"/>
    <w:rsid w:val="00E37973"/>
    <w:rsid w:val="00E417C9"/>
    <w:rsid w:val="00E42086"/>
    <w:rsid w:val="00E42B70"/>
    <w:rsid w:val="00E43BCF"/>
    <w:rsid w:val="00E45F0A"/>
    <w:rsid w:val="00E46314"/>
    <w:rsid w:val="00E508C4"/>
    <w:rsid w:val="00E51091"/>
    <w:rsid w:val="00E516CF"/>
    <w:rsid w:val="00E52145"/>
    <w:rsid w:val="00E559CA"/>
    <w:rsid w:val="00E56441"/>
    <w:rsid w:val="00E602D2"/>
    <w:rsid w:val="00E60491"/>
    <w:rsid w:val="00E60F79"/>
    <w:rsid w:val="00E618DD"/>
    <w:rsid w:val="00E63672"/>
    <w:rsid w:val="00E63E09"/>
    <w:rsid w:val="00E64B3A"/>
    <w:rsid w:val="00E64ED1"/>
    <w:rsid w:val="00E650C8"/>
    <w:rsid w:val="00E6630B"/>
    <w:rsid w:val="00E67229"/>
    <w:rsid w:val="00E71321"/>
    <w:rsid w:val="00E7163B"/>
    <w:rsid w:val="00E73BAE"/>
    <w:rsid w:val="00E7434A"/>
    <w:rsid w:val="00E779A6"/>
    <w:rsid w:val="00E77FB5"/>
    <w:rsid w:val="00E8134B"/>
    <w:rsid w:val="00E83A1B"/>
    <w:rsid w:val="00E8530C"/>
    <w:rsid w:val="00E8631A"/>
    <w:rsid w:val="00E86337"/>
    <w:rsid w:val="00E872B1"/>
    <w:rsid w:val="00E9000F"/>
    <w:rsid w:val="00E907A8"/>
    <w:rsid w:val="00E91B51"/>
    <w:rsid w:val="00E91D4D"/>
    <w:rsid w:val="00E92354"/>
    <w:rsid w:val="00E93A4D"/>
    <w:rsid w:val="00E9425C"/>
    <w:rsid w:val="00E94437"/>
    <w:rsid w:val="00E9463F"/>
    <w:rsid w:val="00E950A0"/>
    <w:rsid w:val="00E957C4"/>
    <w:rsid w:val="00E96D75"/>
    <w:rsid w:val="00E96EA4"/>
    <w:rsid w:val="00E9706E"/>
    <w:rsid w:val="00EA07AB"/>
    <w:rsid w:val="00EA0C11"/>
    <w:rsid w:val="00EA1D45"/>
    <w:rsid w:val="00EA24D9"/>
    <w:rsid w:val="00EA3291"/>
    <w:rsid w:val="00EA3E17"/>
    <w:rsid w:val="00EA3E1F"/>
    <w:rsid w:val="00EA544A"/>
    <w:rsid w:val="00EA6BE4"/>
    <w:rsid w:val="00EA6C60"/>
    <w:rsid w:val="00EA7930"/>
    <w:rsid w:val="00EB0BE5"/>
    <w:rsid w:val="00EB1433"/>
    <w:rsid w:val="00EB1C44"/>
    <w:rsid w:val="00EB4E79"/>
    <w:rsid w:val="00EB687E"/>
    <w:rsid w:val="00EC0722"/>
    <w:rsid w:val="00EC0B88"/>
    <w:rsid w:val="00EC1758"/>
    <w:rsid w:val="00EC392E"/>
    <w:rsid w:val="00EC4714"/>
    <w:rsid w:val="00EC4BFB"/>
    <w:rsid w:val="00EC4E24"/>
    <w:rsid w:val="00EC5D6D"/>
    <w:rsid w:val="00EC6715"/>
    <w:rsid w:val="00EC6973"/>
    <w:rsid w:val="00EC6BB6"/>
    <w:rsid w:val="00EC7D29"/>
    <w:rsid w:val="00ED19E0"/>
    <w:rsid w:val="00ED22CE"/>
    <w:rsid w:val="00ED40FA"/>
    <w:rsid w:val="00ED4D92"/>
    <w:rsid w:val="00ED58B3"/>
    <w:rsid w:val="00ED6A1B"/>
    <w:rsid w:val="00EE0006"/>
    <w:rsid w:val="00EE0DE4"/>
    <w:rsid w:val="00EE1B71"/>
    <w:rsid w:val="00EE2D87"/>
    <w:rsid w:val="00EE304F"/>
    <w:rsid w:val="00EE770F"/>
    <w:rsid w:val="00EF1737"/>
    <w:rsid w:val="00EF2297"/>
    <w:rsid w:val="00EF37C6"/>
    <w:rsid w:val="00EF37E9"/>
    <w:rsid w:val="00EF3A3B"/>
    <w:rsid w:val="00EF3BC1"/>
    <w:rsid w:val="00EF45F7"/>
    <w:rsid w:val="00EF5FE0"/>
    <w:rsid w:val="00EF6346"/>
    <w:rsid w:val="00EF662A"/>
    <w:rsid w:val="00EF6A46"/>
    <w:rsid w:val="00EF7398"/>
    <w:rsid w:val="00EF75D4"/>
    <w:rsid w:val="00EF7EF4"/>
    <w:rsid w:val="00F00229"/>
    <w:rsid w:val="00F00A5C"/>
    <w:rsid w:val="00F0210C"/>
    <w:rsid w:val="00F02788"/>
    <w:rsid w:val="00F03F0A"/>
    <w:rsid w:val="00F04451"/>
    <w:rsid w:val="00F0595B"/>
    <w:rsid w:val="00F06180"/>
    <w:rsid w:val="00F06F23"/>
    <w:rsid w:val="00F06FBF"/>
    <w:rsid w:val="00F12C89"/>
    <w:rsid w:val="00F130F5"/>
    <w:rsid w:val="00F1344A"/>
    <w:rsid w:val="00F150D3"/>
    <w:rsid w:val="00F152BE"/>
    <w:rsid w:val="00F15C9C"/>
    <w:rsid w:val="00F16DB9"/>
    <w:rsid w:val="00F170E5"/>
    <w:rsid w:val="00F205EE"/>
    <w:rsid w:val="00F20F2A"/>
    <w:rsid w:val="00F222C2"/>
    <w:rsid w:val="00F241F6"/>
    <w:rsid w:val="00F254D2"/>
    <w:rsid w:val="00F258D1"/>
    <w:rsid w:val="00F26545"/>
    <w:rsid w:val="00F26F68"/>
    <w:rsid w:val="00F3052F"/>
    <w:rsid w:val="00F33D77"/>
    <w:rsid w:val="00F33FA9"/>
    <w:rsid w:val="00F35009"/>
    <w:rsid w:val="00F35AD5"/>
    <w:rsid w:val="00F37293"/>
    <w:rsid w:val="00F4085C"/>
    <w:rsid w:val="00F408DF"/>
    <w:rsid w:val="00F42666"/>
    <w:rsid w:val="00F43FA1"/>
    <w:rsid w:val="00F4410D"/>
    <w:rsid w:val="00F442D2"/>
    <w:rsid w:val="00F444A9"/>
    <w:rsid w:val="00F46522"/>
    <w:rsid w:val="00F46ACE"/>
    <w:rsid w:val="00F46D91"/>
    <w:rsid w:val="00F50545"/>
    <w:rsid w:val="00F5288B"/>
    <w:rsid w:val="00F52A40"/>
    <w:rsid w:val="00F52EA8"/>
    <w:rsid w:val="00F564EF"/>
    <w:rsid w:val="00F57A05"/>
    <w:rsid w:val="00F609C5"/>
    <w:rsid w:val="00F61A4A"/>
    <w:rsid w:val="00F62D39"/>
    <w:rsid w:val="00F62FCF"/>
    <w:rsid w:val="00F6356C"/>
    <w:rsid w:val="00F63E0C"/>
    <w:rsid w:val="00F662A3"/>
    <w:rsid w:val="00F7055C"/>
    <w:rsid w:val="00F7241B"/>
    <w:rsid w:val="00F728FA"/>
    <w:rsid w:val="00F73997"/>
    <w:rsid w:val="00F73B54"/>
    <w:rsid w:val="00F74088"/>
    <w:rsid w:val="00F76194"/>
    <w:rsid w:val="00F76FE0"/>
    <w:rsid w:val="00F830E2"/>
    <w:rsid w:val="00F902AD"/>
    <w:rsid w:val="00F90DA9"/>
    <w:rsid w:val="00F916D5"/>
    <w:rsid w:val="00F920DD"/>
    <w:rsid w:val="00F943E9"/>
    <w:rsid w:val="00F9482E"/>
    <w:rsid w:val="00F950BE"/>
    <w:rsid w:val="00F961C0"/>
    <w:rsid w:val="00F97081"/>
    <w:rsid w:val="00FA020D"/>
    <w:rsid w:val="00FA035A"/>
    <w:rsid w:val="00FA0716"/>
    <w:rsid w:val="00FA1380"/>
    <w:rsid w:val="00FA147A"/>
    <w:rsid w:val="00FA3D5D"/>
    <w:rsid w:val="00FA447E"/>
    <w:rsid w:val="00FA4A87"/>
    <w:rsid w:val="00FA4B72"/>
    <w:rsid w:val="00FA6732"/>
    <w:rsid w:val="00FA70BA"/>
    <w:rsid w:val="00FA776E"/>
    <w:rsid w:val="00FA7A91"/>
    <w:rsid w:val="00FA7B76"/>
    <w:rsid w:val="00FA7DC9"/>
    <w:rsid w:val="00FB07EC"/>
    <w:rsid w:val="00FB10B8"/>
    <w:rsid w:val="00FB2EEA"/>
    <w:rsid w:val="00FB4977"/>
    <w:rsid w:val="00FB5E80"/>
    <w:rsid w:val="00FB6DFD"/>
    <w:rsid w:val="00FB6F35"/>
    <w:rsid w:val="00FB748E"/>
    <w:rsid w:val="00FB7931"/>
    <w:rsid w:val="00FC2B40"/>
    <w:rsid w:val="00FC3AE3"/>
    <w:rsid w:val="00FC3EFA"/>
    <w:rsid w:val="00FC51AB"/>
    <w:rsid w:val="00FC6E1B"/>
    <w:rsid w:val="00FC732D"/>
    <w:rsid w:val="00FD1C1B"/>
    <w:rsid w:val="00FD31E4"/>
    <w:rsid w:val="00FD456C"/>
    <w:rsid w:val="00FD554B"/>
    <w:rsid w:val="00FD60F3"/>
    <w:rsid w:val="00FD7E96"/>
    <w:rsid w:val="00FE0FDE"/>
    <w:rsid w:val="00FE1052"/>
    <w:rsid w:val="00FE1580"/>
    <w:rsid w:val="00FE29EE"/>
    <w:rsid w:val="00FE2E24"/>
    <w:rsid w:val="00FE2EE7"/>
    <w:rsid w:val="00FE388D"/>
    <w:rsid w:val="00FE3E95"/>
    <w:rsid w:val="00FE423E"/>
    <w:rsid w:val="00FE5113"/>
    <w:rsid w:val="00FE5ACB"/>
    <w:rsid w:val="00FE60C6"/>
    <w:rsid w:val="00FE6B0E"/>
    <w:rsid w:val="00FE7F23"/>
    <w:rsid w:val="00FF0A11"/>
    <w:rsid w:val="00FF124E"/>
    <w:rsid w:val="00FF19BB"/>
    <w:rsid w:val="00FF1D3D"/>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43D477AA-49C9-4E3F-BE6E-1018E8C2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75D85C4A-B867-47A6-85FA-16D09173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57587A01-5184-4F7A-88FA-785FA57D1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15</Pages>
  <Words>3477</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Sunantha Sawandwangkung</cp:lastModifiedBy>
  <cp:revision>503</cp:revision>
  <cp:lastPrinted>2024-05-10T07:55:00Z</cp:lastPrinted>
  <dcterms:created xsi:type="dcterms:W3CDTF">2021-04-29T22:18:00Z</dcterms:created>
  <dcterms:modified xsi:type="dcterms:W3CDTF">2024-05-10T07:55:00Z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