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95664EA" w14:textId="77777777" w:rsidR="006913B7" w:rsidRPr="005D443A" w:rsidRDefault="006913B7" w:rsidP="006913B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ส. ขอนแก่นฟู้ดส์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D6862F7" w14:textId="77777777" w:rsidR="0029510D" w:rsidRDefault="006913B7" w:rsidP="00DC099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F312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526A0D18" w14:textId="0696AC9B" w:rsidR="006913B7" w:rsidRPr="00A66801" w:rsidRDefault="006913B7" w:rsidP="00DC099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312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DCAFC92" w14:textId="2692885B" w:rsidR="00F312AE" w:rsidRPr="00283252" w:rsidRDefault="006913B7" w:rsidP="006913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A2D2B">
          <w:footerReference w:type="even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13F417C" w14:textId="77777777" w:rsidR="0001324A" w:rsidRDefault="004657A7" w:rsidP="0001324A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13F285BD" w14:textId="5B28967E" w:rsidR="008D3DAB" w:rsidRPr="0001324A" w:rsidRDefault="008D3DAB" w:rsidP="005A30A7">
      <w:pPr>
        <w:spacing w:after="240"/>
        <w:rPr>
          <w:rFonts w:ascii="Angsana New" w:hAnsi="Angsana New"/>
          <w:sz w:val="32"/>
          <w:szCs w:val="32"/>
        </w:rPr>
      </w:pP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Pr="008D3DAB">
        <w:rPr>
          <w:rFonts w:asciiTheme="majorBidi" w:hAnsiTheme="majorBidi"/>
          <w:sz w:val="32"/>
          <w:szCs w:val="32"/>
          <w:cs/>
        </w:rPr>
        <w:t>ส. ขอนแก่นฟู้ดส์ จำกัด (มหาชน) และบริษัทย่อย          (กลุ่มบริษัท)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30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8D3DAB">
        <w:rPr>
          <w:rFonts w:asciiTheme="majorBidi" w:hAnsiTheme="majorBidi" w:cstheme="majorBidi" w:hint="cs"/>
          <w:sz w:val="32"/>
          <w:szCs w:val="32"/>
        </w:rPr>
        <w:t>25</w:t>
      </w:r>
      <w:r w:rsidR="003736B8">
        <w:rPr>
          <w:rFonts w:asciiTheme="majorBidi" w:hAnsiTheme="majorBidi" w:cstheme="majorBidi"/>
          <w:sz w:val="32"/>
          <w:szCs w:val="32"/>
        </w:rPr>
        <w:t>68</w:t>
      </w:r>
      <w:r w:rsidR="006907EF" w:rsidRPr="006907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03479">
        <w:rPr>
          <w:rFonts w:asciiTheme="majorBidi" w:hAnsiTheme="majorBidi" w:cstheme="majorBidi" w:hint="cs"/>
          <w:sz w:val="32"/>
          <w:szCs w:val="32"/>
          <w:cs/>
        </w:rPr>
        <w:t>งบกำไรขาดทุนรวมและ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และงบการเปลี่ยนแปลงส่วนของผู้ถือหุ้นรวมและงบกระแสเงินสดรวมสำหรับงวดหกเดือนสิ้นสุดวันเดียวกัน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4721B4" w:rsidRPr="00C86172">
        <w:rPr>
          <w:rFonts w:ascii="Angsana New" w:hAnsi="Angsana New"/>
          <w:sz w:val="32"/>
          <w:szCs w:val="32"/>
          <w:cs/>
        </w:rPr>
        <w:t>ส. ขอนแก่นฟู้ดส์ จำกัด (มหาชน)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 ด้วยเช่นกัน </w:t>
      </w:r>
      <w:r w:rsidRPr="008D3DAB">
        <w:rPr>
          <w:rFonts w:asciiTheme="majorBidi" w:hAnsiTheme="majorBidi" w:cstheme="majorBidi" w:hint="cs"/>
          <w:sz w:val="32"/>
          <w:szCs w:val="32"/>
        </w:rPr>
        <w:t>(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รวมเรียกว่า </w:t>
      </w:r>
      <w:r w:rsidRPr="008D3DAB">
        <w:rPr>
          <w:rFonts w:asciiTheme="majorBidi" w:hAnsiTheme="majorBidi" w:cstheme="majorBidi" w:hint="cs"/>
          <w:sz w:val="32"/>
          <w:szCs w:val="32"/>
        </w:rPr>
        <w:t>“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Pr="008D3DAB">
        <w:rPr>
          <w:rFonts w:asciiTheme="majorBidi" w:hAnsiTheme="majorBidi" w:cstheme="majorBidi" w:hint="cs"/>
          <w:sz w:val="32"/>
          <w:szCs w:val="32"/>
        </w:rPr>
        <w:t xml:space="preserve">”) 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D3DAB">
        <w:rPr>
          <w:rFonts w:asciiTheme="majorBidi" w:hAnsiTheme="majorBidi" w:cstheme="majorBidi" w:hint="cs"/>
          <w:sz w:val="32"/>
          <w:szCs w:val="32"/>
        </w:rPr>
        <w:t>34</w:t>
      </w:r>
      <w:r w:rsidRPr="008D3DAB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D3DAB">
        <w:rPr>
          <w:rFonts w:asciiTheme="majorBidi" w:hAnsiTheme="majorBidi" w:cstheme="majorBidi" w:hint="cs"/>
          <w:sz w:val="32"/>
          <w:szCs w:val="32"/>
        </w:rPr>
        <w:t>  </w:t>
      </w:r>
    </w:p>
    <w:p w14:paraId="704F9633" w14:textId="77777777" w:rsidR="00E34BE9" w:rsidRPr="00B366AC" w:rsidRDefault="00E34BE9" w:rsidP="005A30A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4D3BC2AC" w:rsidR="00E34BE9" w:rsidRDefault="00AB43FF" w:rsidP="005A30A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B43FF">
        <w:rPr>
          <w:rFonts w:asciiTheme="majorBidi" w:hAnsiTheme="majorBidi" w:cstheme="majorBidi" w:hint="cs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AB43FF">
        <w:rPr>
          <w:rFonts w:asciiTheme="majorBidi" w:hAnsiTheme="majorBidi" w:cstheme="majorBidi" w:hint="cs"/>
          <w:sz w:val="32"/>
          <w:szCs w:val="32"/>
        </w:rPr>
        <w:t> 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AB43F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AB43F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AB43FF">
        <w:rPr>
          <w:rFonts w:asciiTheme="majorBidi" w:hAnsiTheme="majorBidi" w:cstheme="majorBidi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E501AE2" w14:textId="77777777" w:rsidR="000E39B6" w:rsidRDefault="000E39B6" w:rsidP="005A30A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5A30A7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1319134D" w:rsidR="000E39B6" w:rsidRPr="009C231C" w:rsidRDefault="002272A7" w:rsidP="00283252">
      <w:pPr>
        <w:pStyle w:val="CM2"/>
        <w:spacing w:before="800"/>
        <w:rPr>
          <w:rFonts w:ascii="Angsana New" w:hAnsi="Angsana New" w:cs="Angsana New"/>
          <w:sz w:val="32"/>
          <w:szCs w:val="32"/>
          <w:cs/>
        </w:rPr>
      </w:pPr>
      <w:r w:rsidRPr="002272A7">
        <w:rPr>
          <w:rFonts w:ascii="Angsana New" w:hAnsi="Angsana New" w:cs="Angsana New"/>
          <w:sz w:val="32"/>
          <w:szCs w:val="32"/>
          <w:cs/>
        </w:rPr>
        <w:t>รสพร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 w:cs="Angsana New"/>
          <w:sz w:val="32"/>
          <w:szCs w:val="32"/>
          <w:cs/>
        </w:rPr>
        <w:t>เดชอาคม</w:t>
      </w:r>
    </w:p>
    <w:p w14:paraId="116D273A" w14:textId="0BBC8120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539DE" w:rsidRPr="000539DE">
        <w:rPr>
          <w:rFonts w:ascii="Angsana New" w:hAnsi="Angsana New"/>
          <w:sz w:val="32"/>
          <w:szCs w:val="32"/>
        </w:rPr>
        <w:t>5659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14ABA330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29510D">
        <w:rPr>
          <w:rFonts w:ascii="Angsana New" w:eastAsia="Times New Roman" w:hAnsi="Angsana New" w:cs="Angsana New"/>
          <w:color w:val="auto"/>
          <w:sz w:val="32"/>
          <w:szCs w:val="32"/>
        </w:rPr>
        <w:t xml:space="preserve">11 </w:t>
      </w:r>
      <w:r w:rsidR="0029510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สิงหาคม</w:t>
      </w:r>
      <w:r w:rsidR="00BD7FA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2568</w:t>
      </w:r>
    </w:p>
    <w:sectPr w:rsidR="00660812" w:rsidRPr="00A61935" w:rsidSect="005A30A7">
      <w:headerReference w:type="default" r:id="rId12"/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A221" w14:textId="77777777" w:rsidR="00136611" w:rsidRDefault="00136611">
      <w:r>
        <w:separator/>
      </w:r>
    </w:p>
  </w:endnote>
  <w:endnote w:type="continuationSeparator" w:id="0">
    <w:p w14:paraId="3D5AB968" w14:textId="77777777" w:rsidR="00136611" w:rsidRDefault="00136611">
      <w:r>
        <w:continuationSeparator/>
      </w:r>
    </w:p>
  </w:endnote>
  <w:endnote w:type="continuationNotice" w:id="1">
    <w:p w14:paraId="59112CF6" w14:textId="77777777" w:rsidR="00136611" w:rsidRDefault="001366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9462" w14:textId="76E8F0A4" w:rsidR="00812057" w:rsidRPr="00283252" w:rsidRDefault="00812057" w:rsidP="00283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74720" w14:textId="77777777" w:rsidR="00136611" w:rsidRDefault="00136611">
      <w:r>
        <w:separator/>
      </w:r>
    </w:p>
  </w:footnote>
  <w:footnote w:type="continuationSeparator" w:id="0">
    <w:p w14:paraId="53BA15AA" w14:textId="77777777" w:rsidR="00136611" w:rsidRDefault="00136611">
      <w:r>
        <w:continuationSeparator/>
      </w:r>
    </w:p>
  </w:footnote>
  <w:footnote w:type="continuationNotice" w:id="1">
    <w:p w14:paraId="742DEA08" w14:textId="77777777" w:rsidR="00136611" w:rsidRDefault="001366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6213707">
    <w:abstractNumId w:val="0"/>
  </w:num>
  <w:num w:numId="2" w16cid:durableId="1994869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324A"/>
    <w:rsid w:val="0001742F"/>
    <w:rsid w:val="000174E6"/>
    <w:rsid w:val="000220A6"/>
    <w:rsid w:val="000220ED"/>
    <w:rsid w:val="000233E5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1F7B"/>
    <w:rsid w:val="00052E7E"/>
    <w:rsid w:val="00053182"/>
    <w:rsid w:val="000533BD"/>
    <w:rsid w:val="000539DE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3BF6"/>
    <w:rsid w:val="000A4DBB"/>
    <w:rsid w:val="000A503C"/>
    <w:rsid w:val="000B5D1E"/>
    <w:rsid w:val="000C1D01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2171"/>
    <w:rsid w:val="001334ED"/>
    <w:rsid w:val="00134DBD"/>
    <w:rsid w:val="00135942"/>
    <w:rsid w:val="00136611"/>
    <w:rsid w:val="00136DCA"/>
    <w:rsid w:val="001372DB"/>
    <w:rsid w:val="00141D35"/>
    <w:rsid w:val="0014486D"/>
    <w:rsid w:val="00146868"/>
    <w:rsid w:val="00146ABE"/>
    <w:rsid w:val="0014796C"/>
    <w:rsid w:val="0015003F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850"/>
    <w:rsid w:val="00172B1C"/>
    <w:rsid w:val="0017326A"/>
    <w:rsid w:val="0017490F"/>
    <w:rsid w:val="001754AD"/>
    <w:rsid w:val="00175504"/>
    <w:rsid w:val="00180E02"/>
    <w:rsid w:val="00182D2E"/>
    <w:rsid w:val="00187359"/>
    <w:rsid w:val="0019290A"/>
    <w:rsid w:val="00192BA5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2A7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938"/>
    <w:rsid w:val="0025696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76D11"/>
    <w:rsid w:val="002813F8"/>
    <w:rsid w:val="00283252"/>
    <w:rsid w:val="00283E6B"/>
    <w:rsid w:val="002853B7"/>
    <w:rsid w:val="002860FB"/>
    <w:rsid w:val="002906C8"/>
    <w:rsid w:val="002907CD"/>
    <w:rsid w:val="002910ED"/>
    <w:rsid w:val="0029158F"/>
    <w:rsid w:val="00293E26"/>
    <w:rsid w:val="002947C7"/>
    <w:rsid w:val="0029510D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080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39F3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36B8"/>
    <w:rsid w:val="00374942"/>
    <w:rsid w:val="00375123"/>
    <w:rsid w:val="00375400"/>
    <w:rsid w:val="00377393"/>
    <w:rsid w:val="00377990"/>
    <w:rsid w:val="00380526"/>
    <w:rsid w:val="00380B75"/>
    <w:rsid w:val="00381BDB"/>
    <w:rsid w:val="00382260"/>
    <w:rsid w:val="00382C4F"/>
    <w:rsid w:val="003862DA"/>
    <w:rsid w:val="00386323"/>
    <w:rsid w:val="0038670C"/>
    <w:rsid w:val="003867E6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78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574"/>
    <w:rsid w:val="00461E3A"/>
    <w:rsid w:val="00464FFB"/>
    <w:rsid w:val="004657A7"/>
    <w:rsid w:val="00465C30"/>
    <w:rsid w:val="00466150"/>
    <w:rsid w:val="0046698B"/>
    <w:rsid w:val="00470B2F"/>
    <w:rsid w:val="004721B4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3479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1BB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76F06"/>
    <w:rsid w:val="00580EAF"/>
    <w:rsid w:val="00582870"/>
    <w:rsid w:val="0058412E"/>
    <w:rsid w:val="005853DC"/>
    <w:rsid w:val="00595988"/>
    <w:rsid w:val="0059628A"/>
    <w:rsid w:val="005A1809"/>
    <w:rsid w:val="005A1813"/>
    <w:rsid w:val="005A30A7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383B"/>
    <w:rsid w:val="005C4E48"/>
    <w:rsid w:val="005C5B28"/>
    <w:rsid w:val="005C6275"/>
    <w:rsid w:val="005C69FE"/>
    <w:rsid w:val="005D2370"/>
    <w:rsid w:val="005D443A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25E64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02F6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841E6"/>
    <w:rsid w:val="006907EF"/>
    <w:rsid w:val="006913B7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48B0"/>
    <w:rsid w:val="006D7003"/>
    <w:rsid w:val="006E2C03"/>
    <w:rsid w:val="006E35AB"/>
    <w:rsid w:val="006F1BA2"/>
    <w:rsid w:val="006F20B3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59F0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1831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93D"/>
    <w:rsid w:val="00841C70"/>
    <w:rsid w:val="00842ED6"/>
    <w:rsid w:val="00843CE6"/>
    <w:rsid w:val="00844954"/>
    <w:rsid w:val="00844BC1"/>
    <w:rsid w:val="008467AF"/>
    <w:rsid w:val="00846CFE"/>
    <w:rsid w:val="00854FD8"/>
    <w:rsid w:val="008555AC"/>
    <w:rsid w:val="00857C9A"/>
    <w:rsid w:val="008604C5"/>
    <w:rsid w:val="0086067B"/>
    <w:rsid w:val="008616D6"/>
    <w:rsid w:val="00862269"/>
    <w:rsid w:val="00863109"/>
    <w:rsid w:val="008646F8"/>
    <w:rsid w:val="00865ABC"/>
    <w:rsid w:val="00867D36"/>
    <w:rsid w:val="0087173A"/>
    <w:rsid w:val="00871791"/>
    <w:rsid w:val="00872955"/>
    <w:rsid w:val="0087335C"/>
    <w:rsid w:val="00874244"/>
    <w:rsid w:val="00874A0C"/>
    <w:rsid w:val="00876E35"/>
    <w:rsid w:val="00876E3C"/>
    <w:rsid w:val="0087794C"/>
    <w:rsid w:val="00880E04"/>
    <w:rsid w:val="00882B0E"/>
    <w:rsid w:val="00883657"/>
    <w:rsid w:val="00883F3F"/>
    <w:rsid w:val="00892AB6"/>
    <w:rsid w:val="00893752"/>
    <w:rsid w:val="008937FA"/>
    <w:rsid w:val="008976DF"/>
    <w:rsid w:val="008A0B7A"/>
    <w:rsid w:val="008A22D1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8BC"/>
    <w:rsid w:val="008C3AE2"/>
    <w:rsid w:val="008C6184"/>
    <w:rsid w:val="008C69F3"/>
    <w:rsid w:val="008D185D"/>
    <w:rsid w:val="008D3DAB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1AF9"/>
    <w:rsid w:val="00962A9E"/>
    <w:rsid w:val="0096453A"/>
    <w:rsid w:val="0096460E"/>
    <w:rsid w:val="0096532D"/>
    <w:rsid w:val="00965E4E"/>
    <w:rsid w:val="00967160"/>
    <w:rsid w:val="00967B4A"/>
    <w:rsid w:val="00971180"/>
    <w:rsid w:val="00971246"/>
    <w:rsid w:val="00977928"/>
    <w:rsid w:val="00985960"/>
    <w:rsid w:val="00986547"/>
    <w:rsid w:val="0098748C"/>
    <w:rsid w:val="0099107F"/>
    <w:rsid w:val="0099498B"/>
    <w:rsid w:val="009956D8"/>
    <w:rsid w:val="009A2388"/>
    <w:rsid w:val="009A2833"/>
    <w:rsid w:val="009A332D"/>
    <w:rsid w:val="009A5CBA"/>
    <w:rsid w:val="009A6BB1"/>
    <w:rsid w:val="009A7A49"/>
    <w:rsid w:val="009B017A"/>
    <w:rsid w:val="009B038F"/>
    <w:rsid w:val="009B10C0"/>
    <w:rsid w:val="009B18E2"/>
    <w:rsid w:val="009B3BA0"/>
    <w:rsid w:val="009B3E44"/>
    <w:rsid w:val="009B3F8B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3FBA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18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B43FF"/>
    <w:rsid w:val="00AC4BB8"/>
    <w:rsid w:val="00AC61B7"/>
    <w:rsid w:val="00AD6EF6"/>
    <w:rsid w:val="00AE06FA"/>
    <w:rsid w:val="00AE0E33"/>
    <w:rsid w:val="00AE324D"/>
    <w:rsid w:val="00AE32F1"/>
    <w:rsid w:val="00AE446B"/>
    <w:rsid w:val="00AE457C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55FA0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1E61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D6F93"/>
    <w:rsid w:val="00BD7FAD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076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E8D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94512"/>
    <w:rsid w:val="00CA12D1"/>
    <w:rsid w:val="00CA25A3"/>
    <w:rsid w:val="00CA72BC"/>
    <w:rsid w:val="00CA7FAD"/>
    <w:rsid w:val="00CB03D5"/>
    <w:rsid w:val="00CB1F2C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3B7F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47228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683D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0997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891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55BBB"/>
    <w:rsid w:val="00E62326"/>
    <w:rsid w:val="00E62E4A"/>
    <w:rsid w:val="00E670CF"/>
    <w:rsid w:val="00E706F5"/>
    <w:rsid w:val="00E72629"/>
    <w:rsid w:val="00E73A3D"/>
    <w:rsid w:val="00E76280"/>
    <w:rsid w:val="00E817EF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12AE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230B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436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1F06"/>
    <w:rsid w:val="00FB2B37"/>
    <w:rsid w:val="00FB34BE"/>
    <w:rsid w:val="00FB69D7"/>
    <w:rsid w:val="00FB752E"/>
    <w:rsid w:val="00FB758C"/>
    <w:rsid w:val="00FC0E46"/>
    <w:rsid w:val="00FC1107"/>
    <w:rsid w:val="00FC3B5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2FC1E4-B3D2-40BD-A2E0-9B4E47891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792E6-6339-40F5-A221-78A5120DF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AD1DA6-7F2E-4CFE-B9F0-7BCF175746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406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53</cp:revision>
  <cp:lastPrinted>2025-08-04T07:19:00Z</cp:lastPrinted>
  <dcterms:created xsi:type="dcterms:W3CDTF">2021-04-29T08:06:00Z</dcterms:created>
  <dcterms:modified xsi:type="dcterms:W3CDTF">2025-08-04T07:19:00Z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